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Pr="009B031E" w:rsidRDefault="00155E0D" w:rsidP="002929B3">
      <w:pPr>
        <w:jc w:val="center"/>
        <w:rPr>
          <w:b/>
          <w:sz w:val="44"/>
        </w:rPr>
      </w:pPr>
      <w:bookmarkStart w:id="0" w:name="_Hlk505163362"/>
      <w:r>
        <w:rPr>
          <w:b/>
          <w:sz w:val="44"/>
        </w:rPr>
        <w:t>Request for Proposal</w:t>
      </w:r>
    </w:p>
    <w:p w:rsidR="00EA7DAF" w:rsidRDefault="00EA7DAF" w:rsidP="002929B3">
      <w:pPr>
        <w:jc w:val="center"/>
        <w:rPr>
          <w:sz w:val="44"/>
        </w:rPr>
      </w:pPr>
    </w:p>
    <w:p w:rsidR="00EA7DAF" w:rsidRDefault="00EA7DAF" w:rsidP="002929B3">
      <w:pPr>
        <w:jc w:val="center"/>
        <w:rPr>
          <w:sz w:val="44"/>
        </w:rPr>
      </w:pPr>
    </w:p>
    <w:p w:rsidR="00EA7DAF" w:rsidRPr="00EA7DAF" w:rsidRDefault="00EA7DAF" w:rsidP="002929B3">
      <w:pPr>
        <w:jc w:val="center"/>
        <w:rPr>
          <w:sz w:val="40"/>
        </w:rPr>
      </w:pPr>
    </w:p>
    <w:p w:rsidR="00FF3FC5" w:rsidRDefault="00E62707" w:rsidP="002929B3">
      <w:pPr>
        <w:jc w:val="center"/>
        <w:rPr>
          <w:sz w:val="40"/>
        </w:rPr>
      </w:pPr>
      <w:r w:rsidRPr="00EA7DAF">
        <w:rPr>
          <w:sz w:val="40"/>
        </w:rPr>
        <w:t>PROVISION OF</w:t>
      </w:r>
    </w:p>
    <w:p w:rsidR="00074C0F" w:rsidRDefault="00CB42E5" w:rsidP="002929B3">
      <w:pPr>
        <w:jc w:val="center"/>
        <w:rPr>
          <w:b/>
          <w:sz w:val="40"/>
        </w:rPr>
      </w:pPr>
      <w:bookmarkStart w:id="1" w:name="_Hlk515375202"/>
      <w:r>
        <w:rPr>
          <w:b/>
          <w:sz w:val="40"/>
        </w:rPr>
        <w:t xml:space="preserve">Design &amp; Build Works of the </w:t>
      </w:r>
    </w:p>
    <w:p w:rsidR="00CB42E5" w:rsidRDefault="00CB42E5" w:rsidP="002929B3">
      <w:pPr>
        <w:jc w:val="center"/>
        <w:rPr>
          <w:b/>
          <w:sz w:val="44"/>
        </w:rPr>
      </w:pPr>
      <w:r>
        <w:rPr>
          <w:b/>
          <w:sz w:val="44"/>
        </w:rPr>
        <w:t>Westcott Innovation Centre</w:t>
      </w:r>
    </w:p>
    <w:bookmarkEnd w:id="1"/>
    <w:p w:rsidR="00B61483" w:rsidRDefault="00CB42E5" w:rsidP="002929B3">
      <w:pPr>
        <w:jc w:val="center"/>
        <w:rPr>
          <w:b/>
          <w:sz w:val="44"/>
        </w:rPr>
      </w:pPr>
      <w:r>
        <w:rPr>
          <w:b/>
          <w:sz w:val="44"/>
        </w:rPr>
        <w:t>Wescott Venture Park</w:t>
      </w:r>
    </w:p>
    <w:p w:rsidR="00FF3FC5" w:rsidRDefault="00CB42E5" w:rsidP="002929B3">
      <w:pPr>
        <w:jc w:val="center"/>
        <w:rPr>
          <w:b/>
          <w:sz w:val="44"/>
        </w:rPr>
      </w:pPr>
      <w:r>
        <w:rPr>
          <w:b/>
          <w:sz w:val="44"/>
        </w:rPr>
        <w:t>Buckinghamshire</w:t>
      </w:r>
    </w:p>
    <w:p w:rsidR="00B61483" w:rsidRPr="00EA7DAF" w:rsidRDefault="00CB42E5" w:rsidP="002929B3">
      <w:pPr>
        <w:jc w:val="center"/>
        <w:rPr>
          <w:b/>
          <w:sz w:val="44"/>
        </w:rPr>
      </w:pPr>
      <w:r>
        <w:rPr>
          <w:b/>
          <w:sz w:val="44"/>
        </w:rPr>
        <w:t>HP18 0XB</w:t>
      </w:r>
    </w:p>
    <w:p w:rsidR="00E62707" w:rsidRPr="002929B3" w:rsidRDefault="00E62707" w:rsidP="002929B3">
      <w:pPr>
        <w:jc w:val="center"/>
        <w:rPr>
          <w:sz w:val="44"/>
        </w:rPr>
      </w:pPr>
    </w:p>
    <w:p w:rsidR="00F230A1" w:rsidRDefault="00462690" w:rsidP="002929B3">
      <w:pPr>
        <w:jc w:val="center"/>
        <w:rPr>
          <w:sz w:val="44"/>
        </w:rPr>
      </w:pPr>
      <w:r w:rsidRPr="002929B3">
        <w:rPr>
          <w:sz w:val="44"/>
        </w:rPr>
        <w:t xml:space="preserve">Please respond by </w:t>
      </w:r>
    </w:p>
    <w:p w:rsidR="00E62707" w:rsidRDefault="009F69B6" w:rsidP="00CB42E5">
      <w:pPr>
        <w:jc w:val="center"/>
      </w:pPr>
      <w:r>
        <w:rPr>
          <w:b/>
          <w:color w:val="FF0000"/>
          <w:sz w:val="44"/>
        </w:rPr>
        <w:t xml:space="preserve">12:00:00 hrs </w:t>
      </w:r>
      <w:bookmarkEnd w:id="0"/>
      <w:r w:rsidR="00F23C1D">
        <w:rPr>
          <w:b/>
          <w:color w:val="FF0000"/>
          <w:sz w:val="44"/>
        </w:rPr>
        <w:t>01 August</w:t>
      </w:r>
      <w:r w:rsidR="00CB42E5">
        <w:rPr>
          <w:b/>
          <w:color w:val="FF0000"/>
          <w:sz w:val="44"/>
        </w:rPr>
        <w:t xml:space="preserve"> 2019</w:t>
      </w:r>
    </w:p>
    <w:p w:rsidR="005E7B0E" w:rsidRDefault="005E7B0E" w:rsidP="00E62707">
      <w:pPr>
        <w:pStyle w:val="Default"/>
        <w:spacing w:line="276" w:lineRule="auto"/>
        <w:jc w:val="center"/>
        <w:rPr>
          <w:rFonts w:asciiTheme="minorHAnsi" w:hAnsiTheme="minorHAnsi" w:cstheme="minorHAnsi"/>
        </w:rPr>
      </w:pPr>
    </w:p>
    <w:p w:rsidR="005E7B0E" w:rsidRPr="006F5E16" w:rsidRDefault="005E7B0E" w:rsidP="00E62707">
      <w:pPr>
        <w:pStyle w:val="Default"/>
        <w:spacing w:line="276" w:lineRule="auto"/>
        <w:jc w:val="center"/>
        <w:rPr>
          <w:rFonts w:asciiTheme="minorHAnsi" w:hAnsiTheme="minorHAnsi" w:cstheme="minorHAnsi"/>
        </w:rPr>
      </w:pPr>
    </w:p>
    <w:p w:rsidR="00E62707" w:rsidRDefault="00E62707" w:rsidP="006F5E16"/>
    <w:p w:rsidR="00BD6587" w:rsidRDefault="00BD6587" w:rsidP="006F5E16"/>
    <w:p w:rsidR="00BD6587" w:rsidRDefault="00BD6587" w:rsidP="006F5E16"/>
    <w:p w:rsidR="00BD6587" w:rsidRDefault="00BD6587" w:rsidP="006F5E16"/>
    <w:p w:rsidR="00BD6587" w:rsidRDefault="00BD6587" w:rsidP="006F5E16"/>
    <w:p w:rsidR="00CB42E5" w:rsidRDefault="00CB42E5" w:rsidP="006F5E16"/>
    <w:p w:rsidR="00CB42E5" w:rsidRDefault="00CB42E5" w:rsidP="006F5E16"/>
    <w:p w:rsidR="00CB42E5" w:rsidRDefault="00CB42E5" w:rsidP="006F5E16"/>
    <w:p w:rsidR="00CB42E5" w:rsidRDefault="00CB42E5" w:rsidP="006F5E16"/>
    <w:p w:rsidR="00CB42E5" w:rsidRDefault="00CB42E5" w:rsidP="006F5E16"/>
    <w:p w:rsidR="00BD6587" w:rsidRDefault="00BD6587" w:rsidP="006F5E16"/>
    <w:p w:rsidR="00BD6587" w:rsidRDefault="00BD6587" w:rsidP="006F5E16"/>
    <w:p w:rsidR="00BD6587" w:rsidRPr="006F5E16" w:rsidRDefault="00BD6587" w:rsidP="006F5E16"/>
    <w:p w:rsidR="00E62707" w:rsidRPr="006F5E16" w:rsidRDefault="00E62707" w:rsidP="005853E3">
      <w:pPr>
        <w:pStyle w:val="Heading1"/>
      </w:pPr>
      <w:r w:rsidRPr="006F5E16">
        <w:lastRenderedPageBreak/>
        <w:t>SATELLITE APPLICATIONS CATAPULT</w:t>
      </w:r>
    </w:p>
    <w:p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The Satellite Applications Catapult Ltd (The Catapult) 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2E4CB4" w:rsidRPr="00DD75A3" w:rsidRDefault="002E4CB4" w:rsidP="00606343">
      <w:pPr>
        <w:pStyle w:val="Default"/>
        <w:spacing w:line="276" w:lineRule="auto"/>
        <w:jc w:val="both"/>
        <w:rPr>
          <w:rFonts w:asciiTheme="minorHAnsi" w:hAnsiTheme="minorHAnsi" w:cstheme="minorHAnsi"/>
          <w:sz w:val="22"/>
        </w:rPr>
      </w:pPr>
    </w:p>
    <w:p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The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2E4CB4" w:rsidRPr="00DD75A3" w:rsidRDefault="002E4CB4" w:rsidP="00606343">
      <w:pPr>
        <w:pStyle w:val="Default"/>
        <w:spacing w:line="276" w:lineRule="auto"/>
        <w:jc w:val="both"/>
        <w:rPr>
          <w:rFonts w:asciiTheme="minorHAnsi" w:hAnsiTheme="minorHAnsi" w:cstheme="minorHAnsi"/>
          <w:sz w:val="22"/>
        </w:rPr>
      </w:pPr>
    </w:p>
    <w:p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 xml:space="preserve">The </w:t>
      </w:r>
      <w:r w:rsidR="00567A85">
        <w:rPr>
          <w:rFonts w:asciiTheme="minorHAnsi" w:hAnsiTheme="minorHAnsi" w:cstheme="minorHAnsi"/>
          <w:sz w:val="22"/>
        </w:rPr>
        <w:t xml:space="preserve">Catapult </w:t>
      </w:r>
      <w:r w:rsidRPr="00DD75A3">
        <w:rPr>
          <w:rFonts w:asciiTheme="minorHAnsi" w:hAnsiTheme="minorHAnsi" w:cstheme="minorHAnsi"/>
          <w:sz w:val="22"/>
        </w:rPr>
        <w:t>is one of a network of centres established by Innovate UK to accelerate the take up of emerging technologies.</w:t>
      </w:r>
      <w:r w:rsidR="009B031E" w:rsidRPr="00DD75A3">
        <w:rPr>
          <w:rFonts w:asciiTheme="minorHAnsi" w:hAnsiTheme="minorHAnsi" w:cstheme="minorHAnsi"/>
          <w:sz w:val="22"/>
        </w:rPr>
        <w:t xml:space="preserve"> </w:t>
      </w:r>
      <w:r w:rsidRPr="00DD75A3">
        <w:rPr>
          <w:rFonts w:asciiTheme="minorHAnsi" w:hAnsiTheme="minorHAnsi" w:cstheme="minorHAnsi"/>
          <w:sz w:val="22"/>
        </w:rPr>
        <w:t xml:space="preserve">Find out more at </w:t>
      </w:r>
      <w:hyperlink r:id="rId11" w:history="1">
        <w:r w:rsidRPr="00DD75A3">
          <w:rPr>
            <w:rFonts w:asciiTheme="minorHAnsi" w:hAnsiTheme="minorHAnsi" w:cstheme="minorHAnsi"/>
            <w:sz w:val="22"/>
          </w:rPr>
          <w:t>http://www.sa.catapult.org.uk/</w:t>
        </w:r>
      </w:hyperlink>
    </w:p>
    <w:p w:rsidR="00E62707" w:rsidRPr="006F5E16" w:rsidRDefault="00E62707" w:rsidP="006F5E16"/>
    <w:p w:rsidR="009905C9" w:rsidRPr="006F5E16" w:rsidRDefault="009905C9" w:rsidP="006F5E16">
      <w:pPr>
        <w:pStyle w:val="Heading1"/>
      </w:pPr>
      <w:r w:rsidRPr="006F5E16">
        <w:t>BACKGROUND TO REQUIREMENT</w:t>
      </w:r>
    </w:p>
    <w:p w:rsidR="00F96E7A" w:rsidRPr="00F96E7A" w:rsidRDefault="00F96E7A" w:rsidP="00F96E7A">
      <w:pPr>
        <w:rPr>
          <w:rFonts w:cs="Calibri"/>
          <w:iCs/>
          <w:color w:val="auto"/>
          <w:sz w:val="22"/>
          <w:szCs w:val="22"/>
        </w:rPr>
      </w:pPr>
      <w:r w:rsidRPr="00F96E7A">
        <w:rPr>
          <w:iCs/>
        </w:rPr>
        <w:t>The opportunity is open to companies with experience of delivering similar projects</w:t>
      </w:r>
      <w:r w:rsidR="00E8666F">
        <w:rPr>
          <w:iCs/>
        </w:rPr>
        <w:t xml:space="preserve"> (to that detailed herein) </w:t>
      </w:r>
      <w:r w:rsidRPr="00F96E7A">
        <w:rPr>
          <w:iCs/>
        </w:rPr>
        <w:t xml:space="preserve"> within the UK, the winning </w:t>
      </w:r>
      <w:r w:rsidR="005D46D7">
        <w:rPr>
          <w:iCs/>
        </w:rPr>
        <w:t>Respondent</w:t>
      </w:r>
      <w:r w:rsidRPr="00F96E7A">
        <w:rPr>
          <w:iCs/>
        </w:rPr>
        <w:t xml:space="preserve"> (henceforth called the Contractor) will be expected to deliver the Detailed Design and completed build of the new 1200m2 Innovation centre at Westcott Venture Park between Aylesbury and Bicester. It is proposed that the building be constructed using a hybrid of modular/off-site system and ‘traditional’ steel frame building techniques. The build budget is </w:t>
      </w:r>
      <w:r w:rsidRPr="009C14F2">
        <w:rPr>
          <w:b/>
          <w:iCs/>
          <w:color w:val="auto"/>
        </w:rPr>
        <w:t>£2.2m</w:t>
      </w:r>
      <w:r w:rsidRPr="00F96E7A">
        <w:rPr>
          <w:iCs/>
        </w:rPr>
        <w:t>.</w:t>
      </w:r>
    </w:p>
    <w:p w:rsidR="00F96E7A" w:rsidRDefault="005D46D7" w:rsidP="00F96E7A">
      <w:pPr>
        <w:rPr>
          <w:iCs/>
        </w:rPr>
      </w:pPr>
      <w:r>
        <w:rPr>
          <w:iCs/>
        </w:rPr>
        <w:t>Respondent</w:t>
      </w:r>
      <w:r w:rsidR="00F96E7A" w:rsidRPr="00F96E7A">
        <w:rPr>
          <w:iCs/>
        </w:rPr>
        <w:t>s will be asked to demonstrate their experience of delivering similar projects, suitability of their proposed team, lessons learnt from similar projects and details of their programme and organisation structure.</w:t>
      </w:r>
    </w:p>
    <w:p w:rsidR="00F96E7A" w:rsidRPr="00F96E7A" w:rsidRDefault="00F96E7A" w:rsidP="00F96E7A">
      <w:pPr>
        <w:rPr>
          <w:iCs/>
        </w:rPr>
      </w:pPr>
    </w:p>
    <w:p w:rsidR="00F96E7A" w:rsidRPr="00F96E7A" w:rsidRDefault="00F96E7A" w:rsidP="00F96E7A">
      <w:pPr>
        <w:rPr>
          <w:iCs/>
        </w:rPr>
      </w:pPr>
      <w:r w:rsidRPr="00F96E7A">
        <w:rPr>
          <w:iCs/>
        </w:rPr>
        <w:t>The building shall be designed to accommodate:</w:t>
      </w:r>
    </w:p>
    <w:p w:rsidR="00F96E7A" w:rsidRPr="00F96E7A" w:rsidRDefault="00C67C6E" w:rsidP="00F96E7A">
      <w:pPr>
        <w:pStyle w:val="ListParagraph"/>
        <w:numPr>
          <w:ilvl w:val="0"/>
          <w:numId w:val="42"/>
        </w:numPr>
        <w:spacing w:after="200"/>
        <w:jc w:val="left"/>
        <w:rPr>
          <w:rFonts w:eastAsia="Times New Roman"/>
          <w:iCs/>
        </w:rPr>
      </w:pPr>
      <w:r w:rsidRPr="009C14F2">
        <w:rPr>
          <w:rFonts w:eastAsia="Times New Roman"/>
          <w:iCs/>
          <w:color w:val="auto"/>
        </w:rPr>
        <w:t xml:space="preserve">Research and/or </w:t>
      </w:r>
      <w:r w:rsidR="00F96E7A" w:rsidRPr="00F96E7A">
        <w:rPr>
          <w:rFonts w:eastAsia="Times New Roman"/>
          <w:iCs/>
        </w:rPr>
        <w:t>Light industrial/assembly workshops</w:t>
      </w:r>
    </w:p>
    <w:p w:rsidR="00F96E7A" w:rsidRPr="00F96E7A" w:rsidRDefault="00F96E7A" w:rsidP="00F96E7A">
      <w:pPr>
        <w:pStyle w:val="ListParagraph"/>
        <w:numPr>
          <w:ilvl w:val="0"/>
          <w:numId w:val="42"/>
        </w:numPr>
        <w:spacing w:after="200"/>
        <w:jc w:val="left"/>
        <w:rPr>
          <w:rFonts w:eastAsia="Times New Roman"/>
          <w:iCs/>
        </w:rPr>
      </w:pPr>
      <w:r w:rsidRPr="00F96E7A">
        <w:rPr>
          <w:rFonts w:eastAsia="Times New Roman"/>
          <w:iCs/>
        </w:rPr>
        <w:t>Meeting rooms</w:t>
      </w:r>
    </w:p>
    <w:p w:rsidR="00F96E7A" w:rsidRPr="00F96E7A" w:rsidRDefault="00F96E7A" w:rsidP="00F96E7A">
      <w:pPr>
        <w:pStyle w:val="ListParagraph"/>
        <w:numPr>
          <w:ilvl w:val="0"/>
          <w:numId w:val="42"/>
        </w:numPr>
        <w:spacing w:after="200"/>
        <w:jc w:val="left"/>
        <w:rPr>
          <w:rFonts w:eastAsia="Times New Roman"/>
          <w:iCs/>
        </w:rPr>
      </w:pPr>
      <w:r w:rsidRPr="00F96E7A">
        <w:rPr>
          <w:rFonts w:eastAsia="Times New Roman"/>
          <w:iCs/>
        </w:rPr>
        <w:t>Open plan collaborative working spaces</w:t>
      </w:r>
    </w:p>
    <w:p w:rsidR="00F96E7A" w:rsidRPr="00F96E7A" w:rsidRDefault="00F96E7A" w:rsidP="00F96E7A">
      <w:pPr>
        <w:pStyle w:val="ListParagraph"/>
        <w:numPr>
          <w:ilvl w:val="0"/>
          <w:numId w:val="42"/>
        </w:numPr>
        <w:spacing w:after="200"/>
        <w:jc w:val="left"/>
        <w:rPr>
          <w:rFonts w:eastAsia="Times New Roman"/>
          <w:iCs/>
        </w:rPr>
      </w:pPr>
      <w:r w:rsidRPr="00F96E7A">
        <w:rPr>
          <w:rFonts w:eastAsia="Times New Roman"/>
          <w:iCs/>
        </w:rPr>
        <w:t>Private offices across its 2-storeys. The delivered building must also include the following elements:</w:t>
      </w:r>
    </w:p>
    <w:p w:rsidR="00F96E7A" w:rsidRPr="00F96E7A" w:rsidRDefault="00F96E7A" w:rsidP="00F96E7A">
      <w:pPr>
        <w:pStyle w:val="ListParagraph"/>
        <w:numPr>
          <w:ilvl w:val="0"/>
          <w:numId w:val="42"/>
        </w:numPr>
        <w:spacing w:after="200"/>
        <w:jc w:val="left"/>
        <w:rPr>
          <w:rFonts w:eastAsia="Times New Roman"/>
          <w:iCs/>
        </w:rPr>
      </w:pPr>
      <w:r w:rsidRPr="00F96E7A">
        <w:rPr>
          <w:rFonts w:eastAsia="Times New Roman"/>
          <w:iCs/>
        </w:rPr>
        <w:t>External services specifications (including lighting and security)</w:t>
      </w:r>
    </w:p>
    <w:p w:rsidR="00F96E7A" w:rsidRPr="00F96E7A" w:rsidRDefault="00F96E7A" w:rsidP="00F96E7A">
      <w:pPr>
        <w:pStyle w:val="ListParagraph"/>
        <w:numPr>
          <w:ilvl w:val="0"/>
          <w:numId w:val="42"/>
        </w:numPr>
        <w:spacing w:after="200"/>
        <w:jc w:val="left"/>
        <w:rPr>
          <w:rFonts w:eastAsia="Times New Roman"/>
          <w:iCs/>
        </w:rPr>
      </w:pPr>
      <w:r w:rsidRPr="00F96E7A">
        <w:rPr>
          <w:rFonts w:eastAsia="Times New Roman"/>
          <w:iCs/>
        </w:rPr>
        <w:t>Groundworks/drainage/landscaping</w:t>
      </w:r>
    </w:p>
    <w:p w:rsidR="00F96E7A" w:rsidRPr="00F96E7A" w:rsidRDefault="00F96E7A" w:rsidP="00F96E7A">
      <w:pPr>
        <w:pStyle w:val="ListParagraph"/>
        <w:numPr>
          <w:ilvl w:val="0"/>
          <w:numId w:val="42"/>
        </w:numPr>
        <w:spacing w:after="200"/>
        <w:jc w:val="left"/>
        <w:rPr>
          <w:rFonts w:eastAsia="Times New Roman"/>
          <w:iCs/>
        </w:rPr>
      </w:pPr>
      <w:r w:rsidRPr="00F96E7A">
        <w:rPr>
          <w:rFonts w:eastAsia="Times New Roman"/>
          <w:iCs/>
        </w:rPr>
        <w:t>Agreement of the outgoing services levels and locations (foul and surface water drainage) with the landlord</w:t>
      </w:r>
    </w:p>
    <w:p w:rsidR="00F96E7A" w:rsidRDefault="00F96E7A" w:rsidP="00F96E7A">
      <w:pPr>
        <w:pStyle w:val="ListParagraph"/>
        <w:numPr>
          <w:ilvl w:val="0"/>
          <w:numId w:val="42"/>
        </w:numPr>
        <w:spacing w:after="200"/>
        <w:jc w:val="left"/>
        <w:rPr>
          <w:rFonts w:eastAsia="Times New Roman"/>
          <w:i/>
          <w:iCs/>
        </w:rPr>
      </w:pPr>
      <w:r w:rsidRPr="00F96E7A">
        <w:rPr>
          <w:rFonts w:eastAsia="Times New Roman"/>
          <w:iCs/>
        </w:rPr>
        <w:t>Connection to landlords supplied services at the perimeter of the plot</w:t>
      </w:r>
    </w:p>
    <w:p w:rsidR="00F96E7A" w:rsidRDefault="00F96E7A" w:rsidP="00F96E7A">
      <w:pPr>
        <w:rPr>
          <w:i/>
          <w:iCs/>
        </w:rPr>
      </w:pPr>
    </w:p>
    <w:p w:rsidR="00F96E7A" w:rsidRPr="009C14F2" w:rsidRDefault="00F96E7A" w:rsidP="00F96E7A">
      <w:pPr>
        <w:rPr>
          <w:iCs/>
          <w:color w:val="auto"/>
        </w:rPr>
      </w:pPr>
      <w:r w:rsidRPr="00F96E7A">
        <w:rPr>
          <w:iCs/>
        </w:rPr>
        <w:t>In addition, the Contractor should allow for submitting a minor amendment planning application with the local planning authority and for obtaining approval from building control along with regular meetings with the project stakeholders (client/cost consultant/landlord/sponsor).</w:t>
      </w:r>
      <w:r w:rsidR="00C67C6E">
        <w:rPr>
          <w:iCs/>
        </w:rPr>
        <w:t xml:space="preserve"> </w:t>
      </w:r>
      <w:r w:rsidR="00C67C6E" w:rsidRPr="009C14F2">
        <w:rPr>
          <w:iCs/>
          <w:color w:val="auto"/>
        </w:rPr>
        <w:t>The Contractor will be responsible for satisfying planning conditions.</w:t>
      </w:r>
    </w:p>
    <w:p w:rsidR="00F96E7A" w:rsidRPr="00F96E7A" w:rsidRDefault="00F96E7A" w:rsidP="00F96E7A">
      <w:pPr>
        <w:rPr>
          <w:iCs/>
        </w:rPr>
      </w:pPr>
    </w:p>
    <w:p w:rsidR="00F96E7A" w:rsidRPr="00F96E7A" w:rsidRDefault="00F96E7A" w:rsidP="00F96E7A">
      <w:pPr>
        <w:rPr>
          <w:iCs/>
        </w:rPr>
      </w:pPr>
      <w:r w:rsidRPr="00F96E7A">
        <w:rPr>
          <w:iCs/>
        </w:rPr>
        <w:t xml:space="preserve">It is the desire that the construction works will be completed in </w:t>
      </w:r>
      <w:r w:rsidRPr="005D46D7">
        <w:rPr>
          <w:b/>
          <w:iCs/>
        </w:rPr>
        <w:t>April 2020</w:t>
      </w:r>
      <w:r w:rsidRPr="00F96E7A">
        <w:rPr>
          <w:iCs/>
        </w:rPr>
        <w:t>.</w:t>
      </w:r>
    </w:p>
    <w:p w:rsidR="00FC4C6E" w:rsidRPr="00DD75A3" w:rsidRDefault="008755D3" w:rsidP="00472802">
      <w:pPr>
        <w:spacing w:after="200"/>
        <w:jc w:val="left"/>
        <w:rPr>
          <w:sz w:val="22"/>
        </w:rPr>
      </w:pPr>
      <w:r>
        <w:rPr>
          <w:sz w:val="22"/>
        </w:rPr>
        <w:t xml:space="preserve"> </w:t>
      </w:r>
    </w:p>
    <w:p w:rsidR="002250D0" w:rsidRPr="006F5E16" w:rsidRDefault="00E62707" w:rsidP="006F5E16">
      <w:pPr>
        <w:pStyle w:val="Heading1"/>
      </w:pPr>
      <w:r w:rsidRPr="006F5E16">
        <w:t>PURPOSE OF THIS DOCUMENT</w:t>
      </w:r>
    </w:p>
    <w:p w:rsidR="00517467" w:rsidRPr="00DD75A3" w:rsidRDefault="00762476" w:rsidP="00517467">
      <w:pPr>
        <w:pStyle w:val="Default"/>
        <w:widowControl w:val="0"/>
        <w:spacing w:line="276" w:lineRule="auto"/>
        <w:jc w:val="both"/>
        <w:rPr>
          <w:rFonts w:asciiTheme="minorHAnsi" w:eastAsiaTheme="minorEastAsia" w:hAnsiTheme="minorHAnsi" w:cstheme="minorHAnsi"/>
          <w:color w:val="auto"/>
          <w:sz w:val="22"/>
          <w:lang w:eastAsia="en-GB"/>
        </w:rPr>
      </w:pPr>
      <w:r>
        <w:rPr>
          <w:rFonts w:asciiTheme="minorHAnsi" w:eastAsiaTheme="minorEastAsia" w:hAnsiTheme="minorHAnsi" w:cstheme="minorHAnsi"/>
          <w:color w:val="auto"/>
          <w:sz w:val="22"/>
          <w:lang w:eastAsia="en-GB"/>
        </w:rPr>
        <w:t>T</w:t>
      </w:r>
      <w:r w:rsidR="00517467" w:rsidRPr="00DD75A3">
        <w:rPr>
          <w:rFonts w:asciiTheme="minorHAnsi" w:eastAsiaTheme="minorEastAsia" w:hAnsiTheme="minorHAnsi" w:cstheme="minorHAnsi"/>
          <w:color w:val="auto"/>
          <w:sz w:val="22"/>
          <w:lang w:eastAsia="en-GB"/>
        </w:rPr>
        <w:t xml:space="preserve">he purpose of this </w:t>
      </w:r>
      <w:r w:rsidR="00703608" w:rsidRPr="00DD75A3">
        <w:rPr>
          <w:rFonts w:asciiTheme="minorHAnsi" w:eastAsiaTheme="minorEastAsia" w:hAnsiTheme="minorHAnsi" w:cstheme="minorHAnsi"/>
          <w:color w:val="auto"/>
          <w:sz w:val="22"/>
          <w:lang w:eastAsia="en-GB"/>
        </w:rPr>
        <w:t xml:space="preserve">Request for Proposal (RFP) </w:t>
      </w:r>
      <w:r w:rsidR="00517467" w:rsidRPr="00DD75A3">
        <w:rPr>
          <w:rFonts w:asciiTheme="minorHAnsi" w:eastAsiaTheme="minorEastAsia" w:hAnsiTheme="minorHAnsi" w:cstheme="minorHAnsi"/>
          <w:color w:val="auto"/>
          <w:sz w:val="22"/>
          <w:lang w:eastAsia="en-GB"/>
        </w:rPr>
        <w:t xml:space="preserve">document is to appoint a Contractor to undertake </w:t>
      </w:r>
      <w:r w:rsidR="008755D3">
        <w:rPr>
          <w:rFonts w:asciiTheme="minorHAnsi" w:eastAsiaTheme="minorEastAsia" w:hAnsiTheme="minorHAnsi" w:cstheme="minorHAnsi"/>
          <w:color w:val="auto"/>
          <w:sz w:val="22"/>
          <w:lang w:eastAsia="en-GB"/>
        </w:rPr>
        <w:t xml:space="preserve">Design &amp; Build </w:t>
      </w:r>
      <w:r w:rsidR="00517467" w:rsidRPr="00DD75A3">
        <w:rPr>
          <w:rFonts w:asciiTheme="minorHAnsi" w:eastAsiaTheme="minorEastAsia" w:hAnsiTheme="minorHAnsi" w:cstheme="minorHAnsi"/>
          <w:color w:val="auto"/>
          <w:sz w:val="22"/>
          <w:lang w:eastAsia="en-GB"/>
        </w:rPr>
        <w:t>works at the following address:</w:t>
      </w:r>
    </w:p>
    <w:p w:rsidR="00517467" w:rsidRPr="00DD75A3" w:rsidRDefault="00517467" w:rsidP="00517467">
      <w:pPr>
        <w:pStyle w:val="Default"/>
        <w:widowControl w:val="0"/>
        <w:spacing w:line="276" w:lineRule="auto"/>
        <w:jc w:val="both"/>
        <w:rPr>
          <w:rFonts w:asciiTheme="minorHAnsi" w:eastAsiaTheme="minorEastAsia" w:hAnsiTheme="minorHAnsi" w:cstheme="minorHAnsi"/>
          <w:color w:val="auto"/>
          <w:sz w:val="22"/>
          <w:lang w:eastAsia="en-GB"/>
        </w:rPr>
      </w:pPr>
    </w:p>
    <w:p w:rsidR="00AF6512" w:rsidRPr="00AF6512" w:rsidRDefault="008755D3" w:rsidP="007B6DC1">
      <w:pPr>
        <w:ind w:left="2160"/>
        <w:jc w:val="left"/>
        <w:rPr>
          <w:b/>
          <w:sz w:val="22"/>
          <w:szCs w:val="22"/>
        </w:rPr>
      </w:pPr>
      <w:r>
        <w:rPr>
          <w:b/>
          <w:sz w:val="22"/>
          <w:szCs w:val="22"/>
        </w:rPr>
        <w:t>Westcott Venture Park</w:t>
      </w:r>
    </w:p>
    <w:p w:rsidR="00AF6512" w:rsidRPr="00AF6512" w:rsidRDefault="008755D3" w:rsidP="007B6DC1">
      <w:pPr>
        <w:ind w:left="2160"/>
        <w:jc w:val="left"/>
        <w:rPr>
          <w:b/>
          <w:sz w:val="22"/>
          <w:szCs w:val="22"/>
        </w:rPr>
      </w:pPr>
      <w:r>
        <w:rPr>
          <w:b/>
          <w:sz w:val="22"/>
          <w:szCs w:val="22"/>
        </w:rPr>
        <w:t>Westcott (Nr Aylesbury)</w:t>
      </w:r>
    </w:p>
    <w:p w:rsidR="00AF6512" w:rsidRPr="00AF6512" w:rsidRDefault="008755D3" w:rsidP="007B6DC1">
      <w:pPr>
        <w:ind w:left="2160"/>
        <w:jc w:val="left"/>
        <w:rPr>
          <w:b/>
          <w:sz w:val="22"/>
          <w:szCs w:val="22"/>
        </w:rPr>
      </w:pPr>
      <w:r>
        <w:rPr>
          <w:b/>
          <w:sz w:val="22"/>
          <w:szCs w:val="22"/>
        </w:rPr>
        <w:t>Buckinghamshire</w:t>
      </w:r>
    </w:p>
    <w:p w:rsidR="00AF6512" w:rsidRPr="00AF6512" w:rsidRDefault="008755D3" w:rsidP="007B6DC1">
      <w:pPr>
        <w:ind w:left="2160"/>
        <w:jc w:val="left"/>
        <w:rPr>
          <w:b/>
          <w:sz w:val="22"/>
          <w:szCs w:val="22"/>
        </w:rPr>
      </w:pPr>
      <w:r>
        <w:rPr>
          <w:b/>
          <w:sz w:val="22"/>
          <w:szCs w:val="22"/>
        </w:rPr>
        <w:t>HP18 0XB</w:t>
      </w:r>
    </w:p>
    <w:p w:rsidR="00AF6512" w:rsidRPr="00AF6512" w:rsidRDefault="00AF6512" w:rsidP="007B6DC1">
      <w:pPr>
        <w:ind w:left="2160"/>
        <w:jc w:val="left"/>
        <w:rPr>
          <w:b/>
          <w:sz w:val="22"/>
          <w:szCs w:val="22"/>
        </w:rPr>
      </w:pPr>
    </w:p>
    <w:p w:rsidR="00ED47FC" w:rsidRPr="00DD75A3" w:rsidRDefault="00ED47FC" w:rsidP="00ED47FC">
      <w:pPr>
        <w:pStyle w:val="Default"/>
        <w:widowControl w:val="0"/>
        <w:spacing w:line="276" w:lineRule="auto"/>
        <w:rPr>
          <w:rFonts w:asciiTheme="minorHAnsi" w:eastAsiaTheme="minorEastAsia" w:hAnsiTheme="minorHAnsi" w:cstheme="minorHAnsi"/>
          <w:color w:val="auto"/>
          <w:sz w:val="22"/>
          <w:lang w:eastAsia="en-GB"/>
        </w:rPr>
      </w:pPr>
      <w:r w:rsidRPr="00DD75A3">
        <w:rPr>
          <w:rFonts w:asciiTheme="minorHAnsi" w:eastAsiaTheme="minorEastAsia" w:hAnsiTheme="minorHAnsi" w:cstheme="minorHAnsi"/>
          <w:color w:val="auto"/>
          <w:sz w:val="22"/>
          <w:lang w:eastAsia="en-GB"/>
        </w:rPr>
        <w:t>More detail</w:t>
      </w:r>
      <w:r w:rsidR="00567A85">
        <w:rPr>
          <w:rFonts w:asciiTheme="minorHAnsi" w:eastAsiaTheme="minorEastAsia" w:hAnsiTheme="minorHAnsi" w:cstheme="minorHAnsi"/>
          <w:color w:val="auto"/>
          <w:sz w:val="22"/>
          <w:lang w:eastAsia="en-GB"/>
        </w:rPr>
        <w:t>s</w:t>
      </w:r>
      <w:r w:rsidRPr="00DD75A3">
        <w:rPr>
          <w:rFonts w:asciiTheme="minorHAnsi" w:eastAsiaTheme="minorEastAsia" w:hAnsiTheme="minorHAnsi" w:cstheme="minorHAnsi"/>
          <w:color w:val="auto"/>
          <w:sz w:val="22"/>
          <w:lang w:eastAsia="en-GB"/>
        </w:rPr>
        <w:t xml:space="preserve"> of the Catapults Requirements can be found at </w:t>
      </w:r>
      <w:r w:rsidRPr="00DD75A3">
        <w:rPr>
          <w:rFonts w:asciiTheme="minorHAnsi" w:eastAsiaTheme="minorEastAsia" w:hAnsiTheme="minorHAnsi" w:cstheme="minorHAnsi"/>
          <w:b/>
          <w:color w:val="auto"/>
          <w:sz w:val="22"/>
          <w:lang w:eastAsia="en-GB"/>
        </w:rPr>
        <w:t>Annex 1 (Requirements</w:t>
      </w:r>
      <w:r w:rsidR="000F7A75">
        <w:rPr>
          <w:rFonts w:asciiTheme="minorHAnsi" w:eastAsiaTheme="minorEastAsia" w:hAnsiTheme="minorHAnsi" w:cstheme="minorHAnsi"/>
          <w:b/>
          <w:color w:val="auto"/>
          <w:sz w:val="22"/>
          <w:lang w:eastAsia="en-GB"/>
        </w:rPr>
        <w:t xml:space="preserve"> -</w:t>
      </w:r>
      <w:r w:rsidR="005624B6">
        <w:rPr>
          <w:rFonts w:asciiTheme="minorHAnsi" w:eastAsiaTheme="minorEastAsia" w:hAnsiTheme="minorHAnsi" w:cstheme="minorHAnsi"/>
          <w:b/>
          <w:color w:val="auto"/>
          <w:sz w:val="22"/>
          <w:lang w:eastAsia="en-GB"/>
        </w:rPr>
        <w:t xml:space="preserve"> </w:t>
      </w:r>
      <w:r w:rsidR="000F7A75">
        <w:rPr>
          <w:rFonts w:asciiTheme="minorHAnsi" w:eastAsiaTheme="minorEastAsia" w:hAnsiTheme="minorHAnsi" w:cstheme="minorHAnsi"/>
          <w:b/>
          <w:color w:val="auto"/>
          <w:sz w:val="22"/>
          <w:lang w:eastAsia="en-GB"/>
        </w:rPr>
        <w:t>details of the proposed works</w:t>
      </w:r>
      <w:r w:rsidRPr="00DD75A3">
        <w:rPr>
          <w:rFonts w:asciiTheme="minorHAnsi" w:eastAsiaTheme="minorEastAsia" w:hAnsiTheme="minorHAnsi" w:cstheme="minorHAnsi"/>
          <w:color w:val="auto"/>
          <w:sz w:val="22"/>
          <w:lang w:eastAsia="en-GB"/>
        </w:rPr>
        <w:t>) of this document.</w:t>
      </w:r>
    </w:p>
    <w:p w:rsidR="00ED47FC" w:rsidRPr="006F5E16" w:rsidRDefault="00ED47FC" w:rsidP="00ED47FC">
      <w:pPr>
        <w:pStyle w:val="Default"/>
        <w:widowControl w:val="0"/>
        <w:spacing w:line="276" w:lineRule="auto"/>
        <w:rPr>
          <w:rFonts w:asciiTheme="minorHAnsi" w:eastAsiaTheme="minorEastAsia" w:hAnsiTheme="minorHAnsi" w:cstheme="minorHAnsi"/>
          <w:color w:val="auto"/>
          <w:lang w:eastAsia="en-GB"/>
        </w:rPr>
      </w:pPr>
      <w:r>
        <w:rPr>
          <w:rFonts w:asciiTheme="minorHAnsi" w:eastAsiaTheme="minorEastAsia" w:hAnsiTheme="minorHAnsi" w:cstheme="minorHAnsi"/>
          <w:color w:val="auto"/>
          <w:lang w:eastAsia="en-GB"/>
        </w:rPr>
        <w:t xml:space="preserve"> </w:t>
      </w:r>
    </w:p>
    <w:p w:rsidR="0010082A" w:rsidRDefault="00517467" w:rsidP="006F5E16">
      <w:pPr>
        <w:pStyle w:val="Heading1"/>
      </w:pPr>
      <w:r>
        <w:t xml:space="preserve">THE </w:t>
      </w:r>
      <w:r w:rsidR="00EF1C94">
        <w:t xml:space="preserve">REQUEST FOR PROPOSAL </w:t>
      </w:r>
      <w:r>
        <w:t>PROCESS</w:t>
      </w:r>
      <w:r w:rsidR="00FA5E5D">
        <w:t>S</w:t>
      </w:r>
    </w:p>
    <w:p w:rsidR="003E2B00" w:rsidRDefault="003E2B00" w:rsidP="003E2B00">
      <w:pPr>
        <w:pStyle w:val="Heading1"/>
        <w:numPr>
          <w:ilvl w:val="0"/>
          <w:numId w:val="0"/>
        </w:numPr>
        <w:ind w:left="360"/>
        <w:rPr>
          <w:rFonts w:cs="Arial"/>
          <w:b w:val="0"/>
        </w:rPr>
      </w:pPr>
      <w:r w:rsidRPr="003E2B00">
        <w:rPr>
          <w:b w:val="0"/>
        </w:rPr>
        <w:t xml:space="preserve">This </w:t>
      </w:r>
      <w:r w:rsidR="00EF1C94">
        <w:rPr>
          <w:b w:val="0"/>
        </w:rPr>
        <w:t>RFP</w:t>
      </w:r>
      <w:r w:rsidRPr="003E2B00">
        <w:rPr>
          <w:b w:val="0"/>
        </w:rPr>
        <w:t xml:space="preserve"> has been issued by </w:t>
      </w:r>
      <w:r w:rsidR="00BA12DB">
        <w:rPr>
          <w:b w:val="0"/>
        </w:rPr>
        <w:t xml:space="preserve">the </w:t>
      </w:r>
      <w:r w:rsidRPr="003E2B00">
        <w:rPr>
          <w:b w:val="0"/>
        </w:rPr>
        <w:t>Catapult as part of a competitive procurement exercise in accordance with the "Open" procedure for tendering under the Public Contracts Regulations 2015 (as amended from time to time</w:t>
      </w:r>
      <w:r w:rsidR="001038DC">
        <w:rPr>
          <w:b w:val="0"/>
        </w:rPr>
        <w:t>)</w:t>
      </w:r>
      <w:r>
        <w:rPr>
          <w:b w:val="0"/>
        </w:rPr>
        <w:t>.</w:t>
      </w:r>
    </w:p>
    <w:p w:rsidR="003E2B00" w:rsidRPr="003E2B00" w:rsidRDefault="003E2B00" w:rsidP="003E2B00"/>
    <w:p w:rsidR="003E2B00" w:rsidRDefault="003E2B00" w:rsidP="003E2B00">
      <w:pPr>
        <w:pStyle w:val="Heading1"/>
        <w:numPr>
          <w:ilvl w:val="0"/>
          <w:numId w:val="0"/>
        </w:numPr>
        <w:ind w:left="360"/>
        <w:rPr>
          <w:b w:val="0"/>
        </w:rPr>
      </w:pPr>
      <w:bookmarkStart w:id="2" w:name="_Hlk514227623"/>
      <w:r w:rsidRPr="003E2B00">
        <w:rPr>
          <w:b w:val="0"/>
        </w:rPr>
        <w:t xml:space="preserve">All personal information or personal data supplied in relation to this tender will be treated as confidential.  It will also be subject to the General Data Protection Regulation [EU] 2016/679 (“GDPR”).  </w:t>
      </w:r>
      <w:r>
        <w:rPr>
          <w:b w:val="0"/>
        </w:rPr>
        <w:t xml:space="preserve">Satellite Applications </w:t>
      </w:r>
      <w:r w:rsidRPr="003E2B00">
        <w:rPr>
          <w:b w:val="0"/>
        </w:rPr>
        <w:t xml:space="preserve">Catapult will request personal information or personal data for the purposes of this tender where we have a legitimate interest in doing so in order to assess whether the </w:t>
      </w:r>
      <w:r w:rsidR="005D46D7">
        <w:rPr>
          <w:b w:val="0"/>
        </w:rPr>
        <w:t>Respondent</w:t>
      </w:r>
      <w:r w:rsidRPr="003E2B00">
        <w:rPr>
          <w:b w:val="0"/>
        </w:rPr>
        <w:t xml:space="preserve"> meets the requirements. </w:t>
      </w:r>
      <w:bookmarkEnd w:id="2"/>
    </w:p>
    <w:p w:rsidR="003E2B00" w:rsidRPr="003E2B00" w:rsidRDefault="003E2B00" w:rsidP="003E2B00"/>
    <w:p w:rsidR="00517467" w:rsidRPr="00DD75A3" w:rsidRDefault="00517467" w:rsidP="00517467">
      <w:pPr>
        <w:spacing w:after="240"/>
        <w:rPr>
          <w:rFonts w:eastAsiaTheme="minorEastAsia"/>
          <w:color w:val="auto"/>
          <w:sz w:val="22"/>
          <w:szCs w:val="22"/>
          <w:lang w:eastAsia="en-GB"/>
        </w:rPr>
      </w:pPr>
      <w:r w:rsidRPr="00DD75A3">
        <w:rPr>
          <w:rFonts w:eastAsiaTheme="minorEastAsia"/>
          <w:color w:val="auto"/>
          <w:sz w:val="22"/>
          <w:szCs w:val="22"/>
          <w:lang w:eastAsia="en-GB"/>
        </w:rPr>
        <w:t>This RFP comprises of the following three (3) stages:</w:t>
      </w:r>
    </w:p>
    <w:p w:rsidR="00517467" w:rsidRPr="00DD75A3" w:rsidRDefault="00517467" w:rsidP="00517467">
      <w:pPr>
        <w:numPr>
          <w:ilvl w:val="0"/>
          <w:numId w:val="12"/>
        </w:numPr>
        <w:spacing w:after="120" w:line="240" w:lineRule="auto"/>
        <w:rPr>
          <w:rFonts w:ascii="Corbel" w:hAnsi="Corbel" w:cs="Arial"/>
          <w:b/>
          <w:sz w:val="22"/>
          <w:szCs w:val="22"/>
          <w:lang w:eastAsia="en-GB"/>
        </w:rPr>
      </w:pPr>
      <w:r w:rsidRPr="00DD75A3">
        <w:rPr>
          <w:rFonts w:ascii="Corbel" w:hAnsi="Corbel" w:cs="Arial"/>
          <w:b/>
          <w:sz w:val="22"/>
          <w:szCs w:val="22"/>
          <w:lang w:eastAsia="en-GB"/>
        </w:rPr>
        <w:t>Stage 1 : General Due Diligence</w:t>
      </w:r>
    </w:p>
    <w:p w:rsidR="00517467" w:rsidRPr="00DD75A3" w:rsidRDefault="00517467" w:rsidP="00517467">
      <w:pPr>
        <w:spacing w:after="120"/>
        <w:ind w:left="1077" w:hanging="368"/>
        <w:rPr>
          <w:rFonts w:ascii="Corbel" w:hAnsi="Corbel" w:cs="Arial"/>
          <w:sz w:val="22"/>
          <w:szCs w:val="22"/>
        </w:rPr>
      </w:pPr>
      <w:r w:rsidRPr="00DD75A3">
        <w:rPr>
          <w:rFonts w:ascii="Corbel" w:hAnsi="Corbel" w:cs="Arial"/>
          <w:sz w:val="22"/>
          <w:szCs w:val="22"/>
        </w:rPr>
        <w:t>Submissions will be evaluated based on the following “</w:t>
      </w:r>
      <w:r w:rsidRPr="00DD75A3">
        <w:rPr>
          <w:rFonts w:ascii="Corbel" w:hAnsi="Corbel" w:cs="Arial"/>
          <w:b/>
          <w:sz w:val="22"/>
          <w:szCs w:val="22"/>
        </w:rPr>
        <w:t>PASS/FAIL</w:t>
      </w:r>
      <w:r w:rsidRPr="00DD75A3">
        <w:rPr>
          <w:rFonts w:ascii="Corbel" w:hAnsi="Corbel" w:cs="Arial"/>
          <w:sz w:val="22"/>
          <w:szCs w:val="22"/>
        </w:rPr>
        <w:t>” Criteria: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58"/>
        <w:gridCol w:w="1531"/>
      </w:tblGrid>
      <w:tr w:rsidR="00517467" w:rsidRPr="00DD75A3" w:rsidTr="0063676C">
        <w:trPr>
          <w:trHeight w:val="405"/>
        </w:trPr>
        <w:tc>
          <w:tcPr>
            <w:tcW w:w="7258" w:type="dxa"/>
            <w:shd w:val="clear" w:color="auto" w:fill="FF0000"/>
            <w:tcMar>
              <w:top w:w="0" w:type="dxa"/>
              <w:left w:w="108" w:type="dxa"/>
              <w:bottom w:w="0" w:type="dxa"/>
              <w:right w:w="108" w:type="dxa"/>
            </w:tcMar>
            <w:vAlign w:val="center"/>
            <w:hideMark/>
          </w:tcPr>
          <w:p w:rsidR="00517467" w:rsidRPr="00DD75A3" w:rsidRDefault="00517467" w:rsidP="00405062">
            <w:pPr>
              <w:pStyle w:val="Body"/>
              <w:ind w:left="-88"/>
              <w:jc w:val="center"/>
              <w:rPr>
                <w:rFonts w:ascii="Corbel" w:hAnsi="Corbel"/>
                <w:b/>
                <w:bCs/>
                <w:color w:val="FFFFFF" w:themeColor="background1"/>
                <w:sz w:val="22"/>
                <w:szCs w:val="22"/>
              </w:rPr>
            </w:pPr>
            <w:r w:rsidRPr="00DD75A3">
              <w:rPr>
                <w:rFonts w:ascii="Corbel" w:hAnsi="Corbel"/>
                <w:b/>
                <w:bCs/>
                <w:color w:val="FFFFFF" w:themeColor="background1"/>
                <w:sz w:val="22"/>
                <w:szCs w:val="22"/>
              </w:rPr>
              <w:t>Criteria</w:t>
            </w:r>
          </w:p>
        </w:tc>
        <w:tc>
          <w:tcPr>
            <w:tcW w:w="1531" w:type="dxa"/>
            <w:shd w:val="clear" w:color="auto" w:fill="FF0000"/>
            <w:tcMar>
              <w:top w:w="0" w:type="dxa"/>
              <w:left w:w="108" w:type="dxa"/>
              <w:bottom w:w="0" w:type="dxa"/>
              <w:right w:w="108" w:type="dxa"/>
            </w:tcMar>
            <w:vAlign w:val="center"/>
            <w:hideMark/>
          </w:tcPr>
          <w:p w:rsidR="00517467" w:rsidRPr="00DD75A3" w:rsidRDefault="00517467" w:rsidP="00405062">
            <w:pPr>
              <w:jc w:val="center"/>
              <w:rPr>
                <w:rFonts w:ascii="Corbel" w:hAnsi="Corbel"/>
                <w:b/>
                <w:bCs/>
                <w:color w:val="FFFFFF" w:themeColor="background1"/>
                <w:sz w:val="22"/>
                <w:szCs w:val="22"/>
              </w:rPr>
            </w:pPr>
            <w:r w:rsidRPr="00DD75A3">
              <w:rPr>
                <w:rFonts w:ascii="Corbel" w:hAnsi="Corbel"/>
                <w:b/>
                <w:bCs/>
                <w:color w:val="FFFFFF" w:themeColor="background1"/>
                <w:sz w:val="22"/>
                <w:szCs w:val="22"/>
              </w:rPr>
              <w:t>Evaluation</w:t>
            </w:r>
          </w:p>
        </w:tc>
      </w:tr>
      <w:tr w:rsidR="00517467" w:rsidRPr="00DD75A3" w:rsidTr="0063676C">
        <w:trPr>
          <w:trHeight w:val="789"/>
        </w:trPr>
        <w:tc>
          <w:tcPr>
            <w:tcW w:w="7258" w:type="dxa"/>
            <w:tcMar>
              <w:top w:w="0" w:type="dxa"/>
              <w:left w:w="108" w:type="dxa"/>
              <w:bottom w:w="0" w:type="dxa"/>
              <w:right w:w="108" w:type="dxa"/>
            </w:tcMar>
            <w:vAlign w:val="center"/>
          </w:tcPr>
          <w:p w:rsidR="00517467" w:rsidRPr="00DD75A3" w:rsidRDefault="00517467" w:rsidP="00405062">
            <w:pPr>
              <w:pStyle w:val="Body"/>
              <w:jc w:val="both"/>
              <w:rPr>
                <w:rFonts w:ascii="Corbel" w:hAnsi="Corbel"/>
                <w:bCs/>
                <w:sz w:val="22"/>
                <w:szCs w:val="22"/>
              </w:rPr>
            </w:pPr>
            <w:r w:rsidRPr="00DD75A3">
              <w:rPr>
                <w:rFonts w:ascii="Corbel" w:hAnsi="Corbel"/>
                <w:b/>
                <w:bCs/>
                <w:sz w:val="22"/>
                <w:szCs w:val="22"/>
              </w:rPr>
              <w:t>Tender Declaration</w:t>
            </w:r>
            <w:r w:rsidR="004825B5" w:rsidRPr="004825B5">
              <w:rPr>
                <w:rFonts w:ascii="Corbel" w:hAnsi="Corbel"/>
                <w:b/>
                <w:bCs/>
                <w:sz w:val="22"/>
                <w:szCs w:val="22"/>
              </w:rPr>
              <w:t>- See Annex 2</w:t>
            </w:r>
          </w:p>
          <w:p w:rsidR="00517467" w:rsidRPr="00DD75A3" w:rsidRDefault="00517467" w:rsidP="00405062">
            <w:pPr>
              <w:pStyle w:val="Body"/>
              <w:jc w:val="both"/>
              <w:rPr>
                <w:rFonts w:ascii="Corbel" w:hAnsi="Corbel"/>
                <w:bCs/>
                <w:sz w:val="22"/>
                <w:szCs w:val="22"/>
              </w:rPr>
            </w:pPr>
            <w:r w:rsidRPr="00DD75A3">
              <w:rPr>
                <w:rFonts w:ascii="Corbel" w:hAnsi="Corbel"/>
                <w:bCs/>
                <w:sz w:val="22"/>
                <w:szCs w:val="22"/>
              </w:rPr>
              <w:t>Completed on your organisations letter headed paper and signed by an authorised person</w:t>
            </w:r>
            <w:r w:rsidR="004825B5">
              <w:rPr>
                <w:rFonts w:ascii="Corbel" w:hAnsi="Corbel"/>
                <w:bCs/>
                <w:sz w:val="22"/>
                <w:szCs w:val="22"/>
              </w:rPr>
              <w:t>.</w:t>
            </w:r>
          </w:p>
        </w:tc>
        <w:tc>
          <w:tcPr>
            <w:tcW w:w="1531" w:type="dxa"/>
            <w:tcMar>
              <w:top w:w="0" w:type="dxa"/>
              <w:left w:w="108" w:type="dxa"/>
              <w:bottom w:w="0" w:type="dxa"/>
              <w:right w:w="108" w:type="dxa"/>
            </w:tcMar>
            <w:vAlign w:val="center"/>
          </w:tcPr>
          <w:p w:rsidR="00517467" w:rsidRPr="00DD75A3" w:rsidRDefault="00517467" w:rsidP="00405062">
            <w:pPr>
              <w:jc w:val="center"/>
              <w:rPr>
                <w:rFonts w:ascii="Corbel" w:hAnsi="Corbel"/>
                <w:bCs/>
                <w:sz w:val="22"/>
                <w:szCs w:val="22"/>
              </w:rPr>
            </w:pPr>
            <w:r w:rsidRPr="00DD75A3">
              <w:rPr>
                <w:rFonts w:ascii="Corbel" w:hAnsi="Corbel"/>
                <w:bCs/>
                <w:sz w:val="22"/>
                <w:szCs w:val="22"/>
              </w:rPr>
              <w:t>PASS/FAIL</w:t>
            </w:r>
          </w:p>
        </w:tc>
      </w:tr>
      <w:tr w:rsidR="00517467" w:rsidRPr="00DD75A3" w:rsidTr="0063676C">
        <w:trPr>
          <w:trHeight w:val="531"/>
        </w:trPr>
        <w:tc>
          <w:tcPr>
            <w:tcW w:w="7258" w:type="dxa"/>
            <w:tcMar>
              <w:top w:w="0" w:type="dxa"/>
              <w:left w:w="108" w:type="dxa"/>
              <w:bottom w:w="0" w:type="dxa"/>
              <w:right w:w="108" w:type="dxa"/>
            </w:tcMar>
            <w:vAlign w:val="center"/>
          </w:tcPr>
          <w:p w:rsidR="00517467" w:rsidRPr="00DD75A3" w:rsidRDefault="00517467" w:rsidP="00405062">
            <w:pPr>
              <w:pStyle w:val="Body"/>
              <w:rPr>
                <w:rFonts w:ascii="Corbel" w:hAnsi="Corbel"/>
                <w:b/>
                <w:sz w:val="22"/>
                <w:szCs w:val="22"/>
              </w:rPr>
            </w:pPr>
            <w:r w:rsidRPr="00C30399">
              <w:rPr>
                <w:rFonts w:ascii="Corbel" w:hAnsi="Corbel"/>
                <w:b/>
                <w:sz w:val="22"/>
                <w:szCs w:val="22"/>
              </w:rPr>
              <w:t>No Collusion</w:t>
            </w:r>
            <w:r w:rsidRPr="00DD75A3">
              <w:rPr>
                <w:rFonts w:ascii="Corbel" w:hAnsi="Corbel"/>
                <w:b/>
                <w:sz w:val="22"/>
                <w:szCs w:val="22"/>
              </w:rPr>
              <w:t xml:space="preserve"> Certificate</w:t>
            </w:r>
            <w:r w:rsidR="004825B5">
              <w:rPr>
                <w:rFonts w:ascii="Corbel" w:hAnsi="Corbel"/>
                <w:b/>
                <w:sz w:val="22"/>
                <w:szCs w:val="22"/>
              </w:rPr>
              <w:t xml:space="preserve">- </w:t>
            </w:r>
            <w:r w:rsidR="004825B5" w:rsidRPr="004825B5">
              <w:rPr>
                <w:rFonts w:ascii="Corbel" w:hAnsi="Corbel"/>
                <w:b/>
                <w:sz w:val="22"/>
                <w:szCs w:val="22"/>
              </w:rPr>
              <w:t>See Annex 3</w:t>
            </w:r>
          </w:p>
          <w:p w:rsidR="00517467" w:rsidRPr="00DD75A3" w:rsidRDefault="00517467" w:rsidP="00405062">
            <w:pPr>
              <w:pStyle w:val="Body"/>
              <w:rPr>
                <w:rFonts w:ascii="Corbel" w:hAnsi="Corbel"/>
                <w:sz w:val="22"/>
                <w:szCs w:val="22"/>
              </w:rPr>
            </w:pPr>
            <w:r w:rsidRPr="00DD75A3">
              <w:rPr>
                <w:rFonts w:ascii="Corbel" w:hAnsi="Corbel"/>
                <w:bCs/>
                <w:sz w:val="22"/>
                <w:szCs w:val="22"/>
              </w:rPr>
              <w:t>Completed and signed by an authorised person</w:t>
            </w:r>
            <w:r w:rsidRPr="0063676C">
              <w:rPr>
                <w:rFonts w:ascii="Corbel" w:eastAsia="Arial" w:hAnsi="Corbel" w:cs="Arial"/>
                <w:b/>
                <w:sz w:val="22"/>
                <w:szCs w:val="22"/>
              </w:rPr>
              <w:t>.</w:t>
            </w:r>
            <w:r w:rsidR="005853E3" w:rsidRPr="0063676C">
              <w:rPr>
                <w:rFonts w:ascii="Corbel" w:eastAsia="Arial" w:hAnsi="Corbel" w:cs="Arial"/>
                <w:b/>
                <w:sz w:val="22"/>
                <w:szCs w:val="22"/>
              </w:rPr>
              <w:t xml:space="preserve"> </w:t>
            </w:r>
          </w:p>
        </w:tc>
        <w:tc>
          <w:tcPr>
            <w:tcW w:w="1531" w:type="dxa"/>
            <w:tcMar>
              <w:top w:w="0" w:type="dxa"/>
              <w:left w:w="108" w:type="dxa"/>
              <w:bottom w:w="0" w:type="dxa"/>
              <w:right w:w="108" w:type="dxa"/>
            </w:tcMar>
            <w:vAlign w:val="center"/>
          </w:tcPr>
          <w:p w:rsidR="00517467" w:rsidRPr="00DD75A3" w:rsidRDefault="00517467" w:rsidP="00405062">
            <w:pPr>
              <w:jc w:val="center"/>
              <w:rPr>
                <w:rFonts w:ascii="Corbel" w:hAnsi="Corbel"/>
                <w:sz w:val="22"/>
                <w:szCs w:val="22"/>
              </w:rPr>
            </w:pPr>
            <w:r w:rsidRPr="00DD75A3">
              <w:rPr>
                <w:rFonts w:ascii="Corbel" w:hAnsi="Corbel"/>
                <w:bCs/>
                <w:sz w:val="22"/>
                <w:szCs w:val="22"/>
              </w:rPr>
              <w:t>PASS/FAIL</w:t>
            </w:r>
          </w:p>
        </w:tc>
      </w:tr>
      <w:tr w:rsidR="00517467" w:rsidRPr="00DD75A3" w:rsidTr="0063676C">
        <w:trPr>
          <w:trHeight w:val="144"/>
        </w:trPr>
        <w:tc>
          <w:tcPr>
            <w:tcW w:w="7258" w:type="dxa"/>
            <w:tcMar>
              <w:top w:w="0" w:type="dxa"/>
              <w:left w:w="108" w:type="dxa"/>
              <w:bottom w:w="0" w:type="dxa"/>
              <w:right w:w="108" w:type="dxa"/>
            </w:tcMar>
            <w:vAlign w:val="center"/>
          </w:tcPr>
          <w:p w:rsidR="00517467" w:rsidRPr="00C278D3" w:rsidRDefault="00517467" w:rsidP="005853E3">
            <w:pPr>
              <w:pStyle w:val="Body"/>
              <w:shd w:val="clear" w:color="auto" w:fill="FFFFFF" w:themeFill="background1"/>
              <w:jc w:val="both"/>
              <w:rPr>
                <w:rFonts w:ascii="Corbel" w:hAnsi="Corbel"/>
                <w:sz w:val="22"/>
                <w:szCs w:val="22"/>
              </w:rPr>
            </w:pPr>
            <w:r w:rsidRPr="00C278D3">
              <w:rPr>
                <w:rFonts w:ascii="Corbel" w:hAnsi="Corbel"/>
                <w:b/>
                <w:sz w:val="22"/>
                <w:szCs w:val="22"/>
              </w:rPr>
              <w:t>Due Diligence Questionnaire</w:t>
            </w:r>
            <w:r w:rsidRPr="00C278D3">
              <w:rPr>
                <w:rFonts w:ascii="Corbel" w:hAnsi="Corbel"/>
                <w:sz w:val="22"/>
                <w:szCs w:val="22"/>
              </w:rPr>
              <w:t xml:space="preserve"> </w:t>
            </w:r>
            <w:r w:rsidR="00CF06C9">
              <w:rPr>
                <w:rFonts w:ascii="Corbel" w:hAnsi="Corbel"/>
                <w:sz w:val="22"/>
                <w:szCs w:val="22"/>
              </w:rPr>
              <w:t xml:space="preserve">– </w:t>
            </w:r>
            <w:r w:rsidR="00CF06C9" w:rsidRPr="004825B5">
              <w:rPr>
                <w:rFonts w:ascii="Corbel" w:hAnsi="Corbel"/>
                <w:b/>
                <w:sz w:val="22"/>
                <w:szCs w:val="22"/>
              </w:rPr>
              <w:t xml:space="preserve">See Annex </w:t>
            </w:r>
            <w:r w:rsidR="009D58CC" w:rsidRPr="004825B5">
              <w:rPr>
                <w:rFonts w:ascii="Corbel" w:hAnsi="Corbel"/>
                <w:b/>
                <w:sz w:val="22"/>
                <w:szCs w:val="22"/>
              </w:rPr>
              <w:t>4</w:t>
            </w:r>
          </w:p>
          <w:p w:rsidR="004825B5" w:rsidRDefault="004825B5" w:rsidP="005853E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w:t>
            </w:r>
            <w:r w:rsidR="00517467" w:rsidRPr="00C278D3">
              <w:rPr>
                <w:rFonts w:ascii="Corbel" w:eastAsia="Arial" w:hAnsi="Corbel" w:cs="Arial"/>
                <w:sz w:val="22"/>
                <w:szCs w:val="22"/>
              </w:rPr>
              <w:t xml:space="preserve"> 1</w:t>
            </w:r>
            <w:r>
              <w:rPr>
                <w:rFonts w:ascii="Corbel" w:eastAsia="Arial" w:hAnsi="Corbel" w:cs="Arial"/>
                <w:sz w:val="22"/>
                <w:szCs w:val="22"/>
              </w:rPr>
              <w:t>:</w:t>
            </w:r>
            <w:r w:rsidR="00517467" w:rsidRPr="00C278D3">
              <w:rPr>
                <w:rFonts w:ascii="Corbel" w:eastAsia="Arial" w:hAnsi="Corbel" w:cs="Arial"/>
                <w:sz w:val="22"/>
                <w:szCs w:val="22"/>
              </w:rPr>
              <w:t xml:space="preserve"> </w:t>
            </w:r>
            <w:r w:rsidR="005D46D7">
              <w:rPr>
                <w:rFonts w:ascii="Corbel" w:eastAsia="Arial" w:hAnsi="Corbel" w:cs="Arial"/>
                <w:sz w:val="22"/>
                <w:szCs w:val="22"/>
              </w:rPr>
              <w:t>Respondent</w:t>
            </w:r>
            <w:r>
              <w:rPr>
                <w:rFonts w:ascii="Corbel" w:eastAsia="Arial" w:hAnsi="Corbel" w:cs="Arial"/>
                <w:sz w:val="22"/>
                <w:szCs w:val="22"/>
              </w:rPr>
              <w:t xml:space="preserve"> Information</w:t>
            </w:r>
          </w:p>
          <w:p w:rsidR="00517467" w:rsidRPr="00C278D3" w:rsidRDefault="004825B5" w:rsidP="005853E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 2: Exclusion Grounds</w:t>
            </w:r>
          </w:p>
          <w:p w:rsidR="00517467" w:rsidRPr="004825B5" w:rsidRDefault="00517467" w:rsidP="005853E3">
            <w:pPr>
              <w:pStyle w:val="Body"/>
              <w:numPr>
                <w:ilvl w:val="0"/>
                <w:numId w:val="12"/>
              </w:numPr>
              <w:shd w:val="clear" w:color="auto" w:fill="FFFFFF" w:themeFill="background1"/>
              <w:tabs>
                <w:tab w:val="clear" w:pos="851"/>
                <w:tab w:val="left" w:pos="601"/>
              </w:tabs>
              <w:spacing w:after="120"/>
              <w:ind w:left="783" w:hanging="465"/>
              <w:jc w:val="both"/>
              <w:rPr>
                <w:rFonts w:ascii="Corbel" w:hAnsi="Corbel"/>
                <w:sz w:val="22"/>
                <w:szCs w:val="22"/>
              </w:rPr>
            </w:pPr>
            <w:r w:rsidRPr="00C278D3">
              <w:rPr>
                <w:rFonts w:ascii="Corbel" w:hAnsi="Corbel" w:cs="Arial"/>
                <w:sz w:val="22"/>
                <w:szCs w:val="22"/>
              </w:rPr>
              <w:t>All questions completed</w:t>
            </w:r>
          </w:p>
          <w:p w:rsidR="004825B5" w:rsidRPr="004825B5" w:rsidRDefault="004825B5" w:rsidP="004825B5">
            <w:pPr>
              <w:pStyle w:val="Body"/>
              <w:shd w:val="clear" w:color="auto" w:fill="FFFFFF" w:themeFill="background1"/>
              <w:tabs>
                <w:tab w:val="left" w:pos="601"/>
              </w:tabs>
              <w:spacing w:after="120"/>
              <w:rPr>
                <w:rFonts w:ascii="Corbel" w:hAnsi="Corbel"/>
                <w:sz w:val="22"/>
                <w:szCs w:val="22"/>
              </w:rPr>
            </w:pPr>
            <w:r w:rsidRPr="004825B5">
              <w:rPr>
                <w:rFonts w:ascii="Corbel" w:hAnsi="Corbel"/>
                <w:sz w:val="22"/>
                <w:szCs w:val="22"/>
              </w:rPr>
              <w:t>Due Diligence Declaration</w:t>
            </w:r>
            <w:r>
              <w:rPr>
                <w:rFonts w:ascii="Corbel" w:hAnsi="Corbel"/>
                <w:sz w:val="22"/>
                <w:szCs w:val="22"/>
              </w:rPr>
              <w:t xml:space="preserve"> for Parts 1&amp;2</w:t>
            </w:r>
          </w:p>
          <w:p w:rsidR="004825B5" w:rsidRPr="00C278D3" w:rsidRDefault="004825B5" w:rsidP="004825B5">
            <w:pPr>
              <w:pStyle w:val="Body"/>
              <w:shd w:val="clear" w:color="auto" w:fill="FFFFFF" w:themeFill="background1"/>
              <w:tabs>
                <w:tab w:val="clear" w:pos="851"/>
                <w:tab w:val="left" w:pos="601"/>
              </w:tabs>
              <w:spacing w:after="120"/>
              <w:jc w:val="both"/>
              <w:rPr>
                <w:rFonts w:ascii="Corbel" w:hAnsi="Corbel"/>
                <w:sz w:val="22"/>
                <w:szCs w:val="22"/>
              </w:rPr>
            </w:pPr>
            <w:r w:rsidRPr="004825B5">
              <w:rPr>
                <w:rFonts w:ascii="Corbel" w:hAnsi="Corbel"/>
                <w:sz w:val="22"/>
                <w:szCs w:val="22"/>
              </w:rPr>
              <w:t>•</w:t>
            </w:r>
            <w:r w:rsidRPr="004825B5">
              <w:rPr>
                <w:rFonts w:ascii="Corbel" w:hAnsi="Corbel"/>
                <w:sz w:val="22"/>
                <w:szCs w:val="22"/>
              </w:rPr>
              <w:tab/>
              <w:t>Completed and signed by all the organisations that you will rely on to meet the requirements of this procurement exercise</w:t>
            </w:r>
          </w:p>
          <w:p w:rsidR="00517467" w:rsidRPr="00C278D3" w:rsidRDefault="004825B5" w:rsidP="00C278D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w:t>
            </w:r>
            <w:r w:rsidR="00517467" w:rsidRPr="00C278D3">
              <w:rPr>
                <w:rFonts w:ascii="Corbel" w:eastAsia="Arial" w:hAnsi="Corbel" w:cs="Arial"/>
                <w:sz w:val="22"/>
                <w:szCs w:val="22"/>
              </w:rPr>
              <w:t xml:space="preserve"> 3</w:t>
            </w:r>
            <w:r>
              <w:rPr>
                <w:rFonts w:ascii="Corbel" w:eastAsia="Arial" w:hAnsi="Corbel" w:cs="Arial"/>
                <w:sz w:val="22"/>
                <w:szCs w:val="22"/>
              </w:rPr>
              <w:t xml:space="preserve">: </w:t>
            </w:r>
            <w:r w:rsidRPr="004825B5">
              <w:rPr>
                <w:rFonts w:ascii="Corbel" w:eastAsia="Arial" w:hAnsi="Corbel" w:cs="Arial"/>
                <w:sz w:val="22"/>
                <w:szCs w:val="22"/>
              </w:rPr>
              <w:t>:  Supplier Selection Questions</w:t>
            </w:r>
            <w:r w:rsidR="00517467" w:rsidRPr="00C278D3">
              <w:rPr>
                <w:rFonts w:ascii="Corbel" w:eastAsia="Arial" w:hAnsi="Corbel" w:cs="Arial"/>
                <w:sz w:val="22"/>
                <w:szCs w:val="22"/>
              </w:rPr>
              <w:t xml:space="preserve"> </w:t>
            </w:r>
          </w:p>
          <w:p w:rsidR="00517467" w:rsidRPr="004825B5" w:rsidRDefault="00517467" w:rsidP="00B03055">
            <w:pPr>
              <w:pStyle w:val="Body"/>
              <w:numPr>
                <w:ilvl w:val="0"/>
                <w:numId w:val="12"/>
              </w:numPr>
              <w:shd w:val="clear" w:color="auto" w:fill="FFFFFF" w:themeFill="background1"/>
              <w:jc w:val="both"/>
              <w:rPr>
                <w:rFonts w:ascii="Corbel" w:eastAsia="Arial" w:hAnsi="Corbel" w:cs="Arial"/>
                <w:sz w:val="22"/>
                <w:szCs w:val="22"/>
              </w:rPr>
            </w:pPr>
            <w:r w:rsidRPr="004825B5">
              <w:rPr>
                <w:rFonts w:ascii="Corbel" w:eastAsia="Arial" w:hAnsi="Corbel" w:cs="Arial"/>
                <w:sz w:val="22"/>
                <w:szCs w:val="22"/>
              </w:rPr>
              <w:t>All questions completed and submitted</w:t>
            </w:r>
          </w:p>
          <w:p w:rsidR="009D58CC" w:rsidRPr="00C278D3" w:rsidRDefault="009D58CC" w:rsidP="004825B5">
            <w:pPr>
              <w:pStyle w:val="Body"/>
              <w:shd w:val="clear" w:color="auto" w:fill="FFFFFF" w:themeFill="background1"/>
              <w:ind w:left="425"/>
              <w:jc w:val="both"/>
              <w:rPr>
                <w:rFonts w:ascii="Corbel" w:hAnsi="Corbel"/>
                <w:b/>
                <w:sz w:val="22"/>
                <w:szCs w:val="22"/>
              </w:rPr>
            </w:pPr>
          </w:p>
        </w:tc>
        <w:tc>
          <w:tcPr>
            <w:tcW w:w="1531" w:type="dxa"/>
            <w:tcMar>
              <w:top w:w="0" w:type="dxa"/>
              <w:left w:w="108" w:type="dxa"/>
              <w:bottom w:w="0" w:type="dxa"/>
              <w:right w:w="108" w:type="dxa"/>
            </w:tcMar>
            <w:vAlign w:val="center"/>
          </w:tcPr>
          <w:p w:rsidR="00517467" w:rsidRPr="00C278D3" w:rsidRDefault="00517467" w:rsidP="00405062">
            <w:pPr>
              <w:jc w:val="center"/>
              <w:rPr>
                <w:rFonts w:ascii="Corbel" w:hAnsi="Corbel"/>
                <w:b/>
                <w:bCs/>
                <w:sz w:val="22"/>
                <w:szCs w:val="22"/>
              </w:rPr>
            </w:pPr>
            <w:r w:rsidRPr="00C278D3">
              <w:rPr>
                <w:rFonts w:ascii="Corbel" w:hAnsi="Corbel"/>
                <w:bCs/>
                <w:sz w:val="22"/>
                <w:szCs w:val="22"/>
              </w:rPr>
              <w:t>PASS/FAIL</w:t>
            </w:r>
          </w:p>
        </w:tc>
      </w:tr>
    </w:tbl>
    <w:p w:rsidR="00517467" w:rsidRPr="00DF674E" w:rsidRDefault="00517467" w:rsidP="00517467">
      <w:pPr>
        <w:ind w:left="1077"/>
        <w:rPr>
          <w:rFonts w:ascii="Corbel" w:hAnsi="Corbel" w:cs="Arial"/>
          <w:sz w:val="22"/>
          <w:szCs w:val="22"/>
        </w:rPr>
      </w:pPr>
    </w:p>
    <w:p w:rsidR="00517467" w:rsidRPr="00DF674E" w:rsidRDefault="00517467" w:rsidP="00517467">
      <w:pPr>
        <w:spacing w:after="120"/>
        <w:ind w:left="720"/>
        <w:rPr>
          <w:rFonts w:ascii="Corbel" w:hAnsi="Corbel" w:cs="Arial"/>
          <w:sz w:val="22"/>
          <w:szCs w:val="22"/>
        </w:rPr>
      </w:pPr>
      <w:r w:rsidRPr="00DF674E">
        <w:rPr>
          <w:rFonts w:ascii="Corbel" w:hAnsi="Corbel" w:cs="Arial"/>
          <w:sz w:val="22"/>
          <w:szCs w:val="22"/>
        </w:rPr>
        <w:t xml:space="preserve">A “FAIL” on </w:t>
      </w:r>
      <w:r w:rsidRPr="00DF674E">
        <w:rPr>
          <w:rFonts w:ascii="Corbel" w:hAnsi="Corbel" w:cs="Arial"/>
          <w:b/>
          <w:sz w:val="22"/>
          <w:szCs w:val="22"/>
        </w:rPr>
        <w:t>any</w:t>
      </w:r>
      <w:r w:rsidRPr="00DF674E">
        <w:rPr>
          <w:rFonts w:ascii="Corbel" w:hAnsi="Corbel" w:cs="Arial"/>
          <w:sz w:val="22"/>
          <w:szCs w:val="22"/>
        </w:rPr>
        <w:t xml:space="preserve"> of the Stage 1 criteria will result in the tender response being rejected in its entirety.</w:t>
      </w:r>
    </w:p>
    <w:p w:rsidR="00517467" w:rsidRPr="00DF674E" w:rsidRDefault="00517467" w:rsidP="00517467">
      <w:pPr>
        <w:autoSpaceDE w:val="0"/>
        <w:autoSpaceDN w:val="0"/>
        <w:adjustRightInd w:val="0"/>
        <w:spacing w:after="120"/>
        <w:ind w:left="720"/>
        <w:rPr>
          <w:rFonts w:ascii="Corbel" w:hAnsi="Corbel" w:cs="Arial"/>
          <w:b/>
          <w:bCs/>
          <w:sz w:val="22"/>
          <w:szCs w:val="22"/>
          <w:lang w:eastAsia="en-GB"/>
        </w:rPr>
      </w:pPr>
      <w:r>
        <w:rPr>
          <w:rFonts w:ascii="Corbel" w:hAnsi="Corbel" w:cs="Arial"/>
          <w:b/>
          <w:bCs/>
          <w:sz w:val="22"/>
          <w:szCs w:val="22"/>
          <w:lang w:eastAsia="en-GB"/>
        </w:rPr>
        <w:t>The</w:t>
      </w:r>
      <w:r w:rsidRPr="00DF674E">
        <w:rPr>
          <w:rFonts w:ascii="Corbel" w:hAnsi="Corbel" w:cs="Arial"/>
          <w:b/>
          <w:bCs/>
          <w:sz w:val="22"/>
          <w:szCs w:val="22"/>
          <w:lang w:eastAsia="en-GB"/>
        </w:rPr>
        <w:t xml:space="preserve"> Catapult may decide not to proceed to Stage 2 if deemed not to be in their best interests.</w:t>
      </w:r>
    </w:p>
    <w:p w:rsidR="00517467" w:rsidRPr="00517467" w:rsidRDefault="00517467" w:rsidP="00517467">
      <w:pPr>
        <w:numPr>
          <w:ilvl w:val="0"/>
          <w:numId w:val="12"/>
        </w:numPr>
        <w:spacing w:after="120" w:line="240" w:lineRule="auto"/>
        <w:rPr>
          <w:rFonts w:ascii="Corbel" w:hAnsi="Corbel" w:cs="Arial"/>
          <w:b/>
          <w:sz w:val="22"/>
          <w:szCs w:val="22"/>
          <w:lang w:eastAsia="en-GB"/>
        </w:rPr>
      </w:pPr>
      <w:r w:rsidRPr="00517467">
        <w:rPr>
          <w:rFonts w:ascii="Corbel" w:hAnsi="Corbel" w:cs="Arial"/>
          <w:b/>
          <w:sz w:val="22"/>
          <w:szCs w:val="22"/>
          <w:lang w:eastAsia="en-GB"/>
        </w:rPr>
        <w:t xml:space="preserve">Stage 2 : </w:t>
      </w:r>
      <w:r w:rsidR="008D7BC0">
        <w:rPr>
          <w:rFonts w:ascii="Corbel" w:hAnsi="Corbel" w:cs="Arial"/>
          <w:b/>
          <w:sz w:val="22"/>
          <w:szCs w:val="22"/>
          <w:lang w:eastAsia="en-GB"/>
        </w:rPr>
        <w:t>Evaluation Criteria</w:t>
      </w:r>
    </w:p>
    <w:p w:rsidR="00517467" w:rsidRDefault="00517467" w:rsidP="00517467">
      <w:pPr>
        <w:ind w:left="709"/>
        <w:rPr>
          <w:rFonts w:ascii="Corbel" w:hAnsi="Corbel" w:cs="Arial"/>
          <w:sz w:val="22"/>
          <w:szCs w:val="22"/>
        </w:rPr>
      </w:pPr>
      <w:bookmarkStart w:id="3" w:name="_Hlk516842470"/>
      <w:r w:rsidRPr="00DF674E">
        <w:rPr>
          <w:rFonts w:ascii="Corbel" w:hAnsi="Corbel" w:cs="Arial"/>
          <w:sz w:val="22"/>
          <w:szCs w:val="22"/>
        </w:rPr>
        <w:t xml:space="preserve">All </w:t>
      </w:r>
      <w:r w:rsidR="005D46D7">
        <w:rPr>
          <w:rFonts w:ascii="Corbel" w:hAnsi="Corbel" w:cs="Arial"/>
          <w:sz w:val="22"/>
          <w:szCs w:val="22"/>
        </w:rPr>
        <w:t>Respondent</w:t>
      </w:r>
      <w:r w:rsidRPr="00DF674E">
        <w:rPr>
          <w:rFonts w:ascii="Corbel" w:hAnsi="Corbel" w:cs="Arial"/>
          <w:sz w:val="22"/>
          <w:szCs w:val="22"/>
        </w:rPr>
        <w:t xml:space="preserve">s successfully passing </w:t>
      </w:r>
      <w:r w:rsidRPr="00DF674E">
        <w:rPr>
          <w:rFonts w:ascii="Corbel" w:hAnsi="Corbel" w:cs="Arial"/>
          <w:b/>
          <w:sz w:val="22"/>
          <w:szCs w:val="22"/>
        </w:rPr>
        <w:t xml:space="preserve">all </w:t>
      </w:r>
      <w:r w:rsidRPr="00DF674E">
        <w:rPr>
          <w:rFonts w:ascii="Corbel" w:hAnsi="Corbel" w:cs="Arial"/>
          <w:sz w:val="22"/>
          <w:szCs w:val="22"/>
        </w:rPr>
        <w:t xml:space="preserve">Stage 1 criteria, will be evaluated and scored against the predefined and advertised Stage 2 Evaluation Criteria at </w:t>
      </w:r>
      <w:r w:rsidRPr="00517467">
        <w:rPr>
          <w:rFonts w:ascii="Corbel" w:hAnsi="Corbel" w:cs="Arial"/>
          <w:b/>
          <w:sz w:val="22"/>
          <w:szCs w:val="22"/>
        </w:rPr>
        <w:t xml:space="preserve">Section </w:t>
      </w:r>
      <w:r w:rsidR="0074289F">
        <w:rPr>
          <w:rFonts w:ascii="Corbel" w:hAnsi="Corbel" w:cs="Arial"/>
          <w:b/>
          <w:sz w:val="22"/>
          <w:szCs w:val="22"/>
        </w:rPr>
        <w:t>11</w:t>
      </w:r>
      <w:r w:rsidRPr="00DF674E">
        <w:rPr>
          <w:rFonts w:ascii="Corbel" w:hAnsi="Corbel" w:cs="Arial"/>
          <w:sz w:val="22"/>
          <w:szCs w:val="22"/>
        </w:rPr>
        <w:t xml:space="preserve"> (Evaluation </w:t>
      </w:r>
      <w:r w:rsidR="00ED47FC">
        <w:rPr>
          <w:rFonts w:ascii="Corbel" w:hAnsi="Corbel" w:cs="Arial"/>
          <w:sz w:val="22"/>
          <w:szCs w:val="22"/>
        </w:rPr>
        <w:t>of Tender Returns</w:t>
      </w:r>
      <w:r w:rsidRPr="00DF674E">
        <w:rPr>
          <w:rFonts w:ascii="Corbel" w:hAnsi="Corbel" w:cs="Arial"/>
          <w:sz w:val="22"/>
          <w:szCs w:val="22"/>
        </w:rPr>
        <w:t>)</w:t>
      </w:r>
      <w:r w:rsidR="009D58CC">
        <w:rPr>
          <w:rFonts w:ascii="Corbel" w:hAnsi="Corbel" w:cs="Arial"/>
          <w:sz w:val="22"/>
          <w:szCs w:val="22"/>
        </w:rPr>
        <w:t xml:space="preserve"> including the Offer Worksheet at </w:t>
      </w:r>
      <w:r w:rsidR="009D58CC" w:rsidRPr="009D58CC">
        <w:rPr>
          <w:rFonts w:ascii="Corbel" w:hAnsi="Corbel" w:cs="Arial"/>
          <w:b/>
          <w:sz w:val="22"/>
          <w:szCs w:val="22"/>
        </w:rPr>
        <w:t>Annex 5</w:t>
      </w:r>
      <w:r w:rsidRPr="00DF674E">
        <w:rPr>
          <w:rFonts w:ascii="Corbel" w:hAnsi="Corbel" w:cs="Arial"/>
          <w:sz w:val="22"/>
          <w:szCs w:val="22"/>
        </w:rPr>
        <w:t>.</w:t>
      </w:r>
    </w:p>
    <w:p w:rsidR="00E81DDD" w:rsidRDefault="00E81DDD" w:rsidP="00517467">
      <w:pPr>
        <w:ind w:left="709"/>
        <w:rPr>
          <w:rFonts w:ascii="Corbel" w:hAnsi="Corbel" w:cs="Arial"/>
          <w:sz w:val="22"/>
          <w:szCs w:val="22"/>
        </w:rPr>
      </w:pPr>
    </w:p>
    <w:p w:rsidR="00E81DDD" w:rsidRPr="00B639AC" w:rsidRDefault="00E81DDD" w:rsidP="00E81DDD">
      <w:pPr>
        <w:spacing w:after="120"/>
        <w:ind w:left="709"/>
        <w:rPr>
          <w:rFonts w:ascii="Corbel" w:hAnsi="Corbel" w:cs="Arial"/>
          <w:b/>
          <w:i/>
          <w:sz w:val="22"/>
          <w:szCs w:val="22"/>
        </w:rPr>
      </w:pPr>
      <w:r w:rsidRPr="00B639AC">
        <w:rPr>
          <w:rFonts w:ascii="Corbel" w:hAnsi="Corbel" w:cs="Arial"/>
          <w:b/>
          <w:i/>
          <w:sz w:val="22"/>
          <w:szCs w:val="22"/>
        </w:rPr>
        <w:t xml:space="preserve">Please ensure you include your responses to the Stage 2, Technical &amp; Commercial evaluation criteria, with your submission.   This will not be asked for at a later date. </w:t>
      </w:r>
    </w:p>
    <w:p w:rsidR="00E81DDD" w:rsidRPr="00B639AC" w:rsidRDefault="00E81DDD" w:rsidP="00E81DDD">
      <w:pPr>
        <w:spacing w:after="120"/>
        <w:ind w:left="709"/>
        <w:rPr>
          <w:rFonts w:ascii="Corbel" w:hAnsi="Corbel" w:cs="Arial"/>
          <w:b/>
          <w:i/>
          <w:sz w:val="22"/>
          <w:szCs w:val="22"/>
        </w:rPr>
      </w:pPr>
      <w:r w:rsidRPr="00B639AC">
        <w:rPr>
          <w:rFonts w:ascii="Corbel" w:hAnsi="Corbel" w:cs="Arial"/>
          <w:b/>
          <w:i/>
          <w:sz w:val="22"/>
          <w:szCs w:val="22"/>
        </w:rPr>
        <w:t>Failure to provide this information will result in your submission being deemed non compliant and being eliminated from further evaluation.</w:t>
      </w:r>
    </w:p>
    <w:p w:rsidR="00E81DDD" w:rsidRDefault="00E81DDD" w:rsidP="00517467">
      <w:pPr>
        <w:ind w:left="709"/>
        <w:rPr>
          <w:rFonts w:ascii="Corbel" w:hAnsi="Corbel" w:cs="Arial"/>
          <w:sz w:val="22"/>
          <w:szCs w:val="22"/>
        </w:rPr>
      </w:pPr>
    </w:p>
    <w:bookmarkEnd w:id="3"/>
    <w:p w:rsidR="00517467" w:rsidRPr="00517467" w:rsidRDefault="00517467" w:rsidP="00517467">
      <w:pPr>
        <w:numPr>
          <w:ilvl w:val="0"/>
          <w:numId w:val="12"/>
        </w:numPr>
        <w:spacing w:after="120" w:line="240" w:lineRule="auto"/>
        <w:rPr>
          <w:rFonts w:ascii="Corbel" w:hAnsi="Corbel" w:cs="Arial"/>
          <w:b/>
          <w:sz w:val="22"/>
          <w:szCs w:val="22"/>
          <w:lang w:eastAsia="en-GB"/>
        </w:rPr>
      </w:pPr>
      <w:r w:rsidRPr="00517467">
        <w:rPr>
          <w:rFonts w:ascii="Corbel" w:hAnsi="Corbel" w:cs="Arial"/>
          <w:b/>
          <w:sz w:val="22"/>
          <w:szCs w:val="22"/>
          <w:lang w:eastAsia="en-GB"/>
        </w:rPr>
        <w:t xml:space="preserve">Stage 3 : Interviews  </w:t>
      </w:r>
    </w:p>
    <w:p w:rsidR="00B03055" w:rsidRDefault="00517467" w:rsidP="00B03055">
      <w:pPr>
        <w:ind w:left="709"/>
        <w:rPr>
          <w:rFonts w:ascii="Corbel" w:hAnsi="Corbel" w:cs="Arial"/>
          <w:sz w:val="22"/>
          <w:szCs w:val="22"/>
        </w:rPr>
      </w:pPr>
      <w:r>
        <w:rPr>
          <w:rFonts w:ascii="Corbel" w:hAnsi="Corbel" w:cs="Arial"/>
          <w:sz w:val="22"/>
          <w:szCs w:val="22"/>
        </w:rPr>
        <w:t>The</w:t>
      </w:r>
      <w:r w:rsidRPr="00DF674E">
        <w:rPr>
          <w:rFonts w:ascii="Corbel" w:hAnsi="Corbel" w:cs="Arial"/>
          <w:sz w:val="22"/>
          <w:szCs w:val="22"/>
        </w:rPr>
        <w:t xml:space="preserve"> Catapult reserve the right to carry out a </w:t>
      </w:r>
      <w:r w:rsidRPr="00517467">
        <w:rPr>
          <w:rFonts w:ascii="Corbel" w:hAnsi="Corbel" w:cs="Arial"/>
          <w:sz w:val="22"/>
          <w:szCs w:val="22"/>
        </w:rPr>
        <w:t xml:space="preserve">selection interview </w:t>
      </w:r>
      <w:r w:rsidRPr="00DF674E">
        <w:rPr>
          <w:rFonts w:ascii="Corbel" w:hAnsi="Corbel" w:cs="Arial"/>
          <w:sz w:val="22"/>
          <w:szCs w:val="22"/>
        </w:rPr>
        <w:t xml:space="preserve">  It is anticipated that only the top</w:t>
      </w:r>
      <w:r>
        <w:rPr>
          <w:rFonts w:ascii="Corbel" w:hAnsi="Corbel" w:cs="Arial"/>
          <w:sz w:val="22"/>
          <w:szCs w:val="22"/>
        </w:rPr>
        <w:t xml:space="preserve"> </w:t>
      </w:r>
      <w:r w:rsidR="003406B8" w:rsidRPr="003406B8">
        <w:rPr>
          <w:rFonts w:ascii="Corbel" w:hAnsi="Corbel" w:cs="Arial"/>
          <w:b/>
          <w:sz w:val="22"/>
          <w:szCs w:val="22"/>
        </w:rPr>
        <w:t xml:space="preserve">three </w:t>
      </w:r>
      <w:r w:rsidRPr="008755D3">
        <w:rPr>
          <w:rFonts w:ascii="Corbel" w:hAnsi="Corbel" w:cs="Arial"/>
          <w:b/>
          <w:sz w:val="22"/>
          <w:szCs w:val="22"/>
        </w:rPr>
        <w:t xml:space="preserve"> </w:t>
      </w:r>
      <w:r w:rsidRPr="003B590B">
        <w:rPr>
          <w:rFonts w:ascii="Corbel" w:hAnsi="Corbel" w:cs="Arial"/>
          <w:b/>
          <w:sz w:val="22"/>
          <w:szCs w:val="22"/>
        </w:rPr>
        <w:t>(</w:t>
      </w:r>
      <w:r w:rsidR="003406B8">
        <w:rPr>
          <w:rFonts w:ascii="Corbel" w:hAnsi="Corbel" w:cs="Arial"/>
          <w:b/>
          <w:sz w:val="22"/>
          <w:szCs w:val="22"/>
        </w:rPr>
        <w:t>3</w:t>
      </w:r>
      <w:r w:rsidRPr="003B590B">
        <w:rPr>
          <w:rFonts w:ascii="Corbel" w:hAnsi="Corbel" w:cs="Arial"/>
          <w:b/>
          <w:sz w:val="22"/>
          <w:szCs w:val="22"/>
        </w:rPr>
        <w:t>) highest scoring companies</w:t>
      </w:r>
      <w:r w:rsidRPr="00DF674E">
        <w:rPr>
          <w:rFonts w:ascii="Corbel" w:hAnsi="Corbel" w:cs="Arial"/>
          <w:sz w:val="22"/>
          <w:szCs w:val="22"/>
        </w:rPr>
        <w:t xml:space="preserve"> </w:t>
      </w:r>
      <w:r w:rsidR="00567A85">
        <w:rPr>
          <w:rFonts w:ascii="Corbel" w:hAnsi="Corbel" w:cs="Arial"/>
          <w:sz w:val="22"/>
          <w:szCs w:val="22"/>
        </w:rPr>
        <w:t xml:space="preserve">(from the Stage 2 Evaluation) </w:t>
      </w:r>
      <w:r w:rsidRPr="00DF674E">
        <w:rPr>
          <w:rFonts w:ascii="Corbel" w:hAnsi="Corbel" w:cs="Arial"/>
          <w:sz w:val="22"/>
          <w:szCs w:val="22"/>
        </w:rPr>
        <w:t xml:space="preserve">will be invited to participate in </w:t>
      </w:r>
      <w:r>
        <w:rPr>
          <w:rFonts w:ascii="Corbel" w:hAnsi="Corbel" w:cs="Arial"/>
          <w:sz w:val="22"/>
          <w:szCs w:val="22"/>
        </w:rPr>
        <w:t>the</w:t>
      </w:r>
      <w:r w:rsidR="00437192">
        <w:rPr>
          <w:rFonts w:ascii="Corbel" w:hAnsi="Corbel" w:cs="Arial"/>
          <w:sz w:val="22"/>
          <w:szCs w:val="22"/>
        </w:rPr>
        <w:t>se</w:t>
      </w:r>
      <w:r>
        <w:rPr>
          <w:rFonts w:ascii="Corbel" w:hAnsi="Corbel" w:cs="Arial"/>
          <w:sz w:val="22"/>
          <w:szCs w:val="22"/>
        </w:rPr>
        <w:t xml:space="preserve"> </w:t>
      </w:r>
      <w:r w:rsidRPr="00517467">
        <w:rPr>
          <w:rFonts w:ascii="Corbel" w:hAnsi="Corbel" w:cs="Arial"/>
          <w:sz w:val="22"/>
          <w:szCs w:val="22"/>
        </w:rPr>
        <w:t>interviews</w:t>
      </w:r>
      <w:r w:rsidRPr="00DF674E">
        <w:rPr>
          <w:rFonts w:ascii="Corbel" w:hAnsi="Corbel" w:cs="Arial"/>
          <w:sz w:val="22"/>
          <w:szCs w:val="22"/>
        </w:rPr>
        <w:t>.</w:t>
      </w:r>
      <w:r w:rsidR="00B03055">
        <w:rPr>
          <w:rFonts w:ascii="Corbel" w:hAnsi="Corbel" w:cs="Arial"/>
          <w:sz w:val="22"/>
          <w:szCs w:val="22"/>
        </w:rPr>
        <w:t xml:space="preserve"> </w:t>
      </w:r>
      <w:r w:rsidR="009C14F2">
        <w:rPr>
          <w:rFonts w:ascii="Corbel" w:hAnsi="Corbel" w:cs="Arial"/>
          <w:sz w:val="22"/>
          <w:szCs w:val="22"/>
        </w:rPr>
        <w:t xml:space="preserve">The </w:t>
      </w:r>
      <w:r w:rsidR="003406B8">
        <w:rPr>
          <w:rFonts w:ascii="Corbel" w:hAnsi="Corbel" w:cs="Arial"/>
          <w:sz w:val="22"/>
          <w:szCs w:val="22"/>
        </w:rPr>
        <w:t>three</w:t>
      </w:r>
      <w:r w:rsidR="009C14F2">
        <w:rPr>
          <w:rFonts w:ascii="Corbel" w:hAnsi="Corbel" w:cs="Arial"/>
          <w:sz w:val="22"/>
          <w:szCs w:val="22"/>
        </w:rPr>
        <w:t xml:space="preserve"> highest scored</w:t>
      </w:r>
      <w:r w:rsidR="009C14F2" w:rsidRPr="00DF674E">
        <w:rPr>
          <w:rFonts w:ascii="Corbel" w:hAnsi="Corbel" w:cs="Arial"/>
          <w:sz w:val="22"/>
          <w:szCs w:val="22"/>
        </w:rPr>
        <w:t xml:space="preserve"> </w:t>
      </w:r>
      <w:r w:rsidR="005D46D7">
        <w:rPr>
          <w:rFonts w:ascii="Corbel" w:hAnsi="Corbel" w:cs="Arial"/>
          <w:sz w:val="22"/>
          <w:szCs w:val="22"/>
        </w:rPr>
        <w:t>Respondent</w:t>
      </w:r>
      <w:r w:rsidR="009C14F2" w:rsidRPr="00DF674E">
        <w:rPr>
          <w:rFonts w:ascii="Corbel" w:hAnsi="Corbel" w:cs="Arial"/>
          <w:sz w:val="22"/>
          <w:szCs w:val="22"/>
        </w:rPr>
        <w:t xml:space="preserve">s </w:t>
      </w:r>
      <w:r w:rsidR="009C14F2">
        <w:rPr>
          <w:rFonts w:ascii="Corbel" w:hAnsi="Corbel" w:cs="Arial"/>
          <w:sz w:val="22"/>
          <w:szCs w:val="22"/>
        </w:rPr>
        <w:t>from the S</w:t>
      </w:r>
      <w:r w:rsidR="009C14F2" w:rsidRPr="00DF674E">
        <w:rPr>
          <w:rFonts w:ascii="Corbel" w:hAnsi="Corbel" w:cs="Arial"/>
          <w:sz w:val="22"/>
          <w:szCs w:val="22"/>
        </w:rPr>
        <w:t xml:space="preserve">tage </w:t>
      </w:r>
      <w:r w:rsidR="009C14F2">
        <w:rPr>
          <w:rFonts w:ascii="Corbel" w:hAnsi="Corbel" w:cs="Arial"/>
          <w:sz w:val="22"/>
          <w:szCs w:val="22"/>
        </w:rPr>
        <w:t>2</w:t>
      </w:r>
      <w:r w:rsidR="009C14F2" w:rsidRPr="00DF674E">
        <w:rPr>
          <w:rFonts w:ascii="Corbel" w:hAnsi="Corbel" w:cs="Arial"/>
          <w:sz w:val="22"/>
          <w:szCs w:val="22"/>
        </w:rPr>
        <w:t xml:space="preserve"> </w:t>
      </w:r>
      <w:r w:rsidR="009C14F2">
        <w:rPr>
          <w:rFonts w:ascii="Corbel" w:hAnsi="Corbel" w:cs="Arial"/>
          <w:sz w:val="22"/>
          <w:szCs w:val="22"/>
        </w:rPr>
        <w:t xml:space="preserve">Evaluation </w:t>
      </w:r>
      <w:r w:rsidR="009C14F2" w:rsidRPr="00DF674E">
        <w:rPr>
          <w:rFonts w:ascii="Corbel" w:hAnsi="Corbel" w:cs="Arial"/>
          <w:sz w:val="22"/>
          <w:szCs w:val="22"/>
        </w:rPr>
        <w:t>criteria</w:t>
      </w:r>
      <w:r w:rsidR="00B03055" w:rsidRPr="00DF674E">
        <w:rPr>
          <w:rFonts w:ascii="Corbel" w:hAnsi="Corbel" w:cs="Arial"/>
          <w:sz w:val="22"/>
          <w:szCs w:val="22"/>
        </w:rPr>
        <w:t xml:space="preserve"> will be evaluated and scored against the predefined and advertised Stage </w:t>
      </w:r>
      <w:r w:rsidR="00B03055">
        <w:rPr>
          <w:rFonts w:ascii="Corbel" w:hAnsi="Corbel" w:cs="Arial"/>
          <w:sz w:val="22"/>
          <w:szCs w:val="22"/>
        </w:rPr>
        <w:t>3</w:t>
      </w:r>
      <w:r w:rsidR="00B03055" w:rsidRPr="00DF674E">
        <w:rPr>
          <w:rFonts w:ascii="Corbel" w:hAnsi="Corbel" w:cs="Arial"/>
          <w:sz w:val="22"/>
          <w:szCs w:val="22"/>
        </w:rPr>
        <w:t xml:space="preserve"> Evaluation Criteria at </w:t>
      </w:r>
      <w:r w:rsidR="00B03055" w:rsidRPr="00517467">
        <w:rPr>
          <w:rFonts w:ascii="Corbel" w:hAnsi="Corbel" w:cs="Arial"/>
          <w:b/>
          <w:sz w:val="22"/>
          <w:szCs w:val="22"/>
        </w:rPr>
        <w:t xml:space="preserve">Section </w:t>
      </w:r>
      <w:r w:rsidR="00B03055">
        <w:rPr>
          <w:rFonts w:ascii="Corbel" w:hAnsi="Corbel" w:cs="Arial"/>
          <w:b/>
          <w:sz w:val="22"/>
          <w:szCs w:val="22"/>
        </w:rPr>
        <w:t>1</w:t>
      </w:r>
      <w:r w:rsidR="0074289F">
        <w:rPr>
          <w:rFonts w:ascii="Corbel" w:hAnsi="Corbel" w:cs="Arial"/>
          <w:b/>
          <w:sz w:val="22"/>
          <w:szCs w:val="22"/>
        </w:rPr>
        <w:t>2</w:t>
      </w:r>
      <w:r w:rsidR="00B03055" w:rsidRPr="00DF674E">
        <w:rPr>
          <w:rFonts w:ascii="Corbel" w:hAnsi="Corbel" w:cs="Arial"/>
          <w:sz w:val="22"/>
          <w:szCs w:val="22"/>
        </w:rPr>
        <w:t xml:space="preserve"> (Evaluation </w:t>
      </w:r>
      <w:r w:rsidR="00B03055">
        <w:rPr>
          <w:rFonts w:ascii="Corbel" w:hAnsi="Corbel" w:cs="Arial"/>
          <w:sz w:val="22"/>
          <w:szCs w:val="22"/>
        </w:rPr>
        <w:t xml:space="preserve">of </w:t>
      </w:r>
      <w:r w:rsidR="003F50D0">
        <w:rPr>
          <w:rFonts w:ascii="Corbel" w:hAnsi="Corbel" w:cs="Arial"/>
          <w:sz w:val="22"/>
          <w:szCs w:val="22"/>
        </w:rPr>
        <w:t>Inter</w:t>
      </w:r>
      <w:r w:rsidR="00437192">
        <w:rPr>
          <w:rFonts w:ascii="Corbel" w:hAnsi="Corbel" w:cs="Arial"/>
          <w:sz w:val="22"/>
          <w:szCs w:val="22"/>
        </w:rPr>
        <w:t>view</w:t>
      </w:r>
      <w:r w:rsidR="00B03055">
        <w:rPr>
          <w:rFonts w:ascii="Corbel" w:hAnsi="Corbel" w:cs="Arial"/>
          <w:sz w:val="22"/>
          <w:szCs w:val="22"/>
        </w:rPr>
        <w:t>s</w:t>
      </w:r>
      <w:r w:rsidR="00B03055" w:rsidRPr="00DF674E">
        <w:rPr>
          <w:rFonts w:ascii="Corbel" w:hAnsi="Corbel" w:cs="Arial"/>
          <w:sz w:val="22"/>
          <w:szCs w:val="22"/>
        </w:rPr>
        <w:t>)</w:t>
      </w:r>
      <w:r w:rsidR="00B03055">
        <w:rPr>
          <w:rFonts w:ascii="Corbel" w:hAnsi="Corbel" w:cs="Arial"/>
          <w:sz w:val="22"/>
          <w:szCs w:val="22"/>
        </w:rPr>
        <w:t>.</w:t>
      </w:r>
    </w:p>
    <w:p w:rsidR="00517467" w:rsidRDefault="00517467" w:rsidP="00517467">
      <w:pPr>
        <w:spacing w:after="240"/>
        <w:ind w:left="709"/>
        <w:rPr>
          <w:rFonts w:ascii="Corbel" w:hAnsi="Corbel" w:cs="Arial"/>
          <w:sz w:val="22"/>
          <w:szCs w:val="22"/>
        </w:rPr>
      </w:pPr>
    </w:p>
    <w:p w:rsidR="00517467" w:rsidRPr="00ED47FC" w:rsidRDefault="00517467" w:rsidP="00ED47FC">
      <w:pPr>
        <w:pStyle w:val="Heading1"/>
      </w:pPr>
      <w:r w:rsidRPr="00ED47FC">
        <w:t>T</w:t>
      </w:r>
      <w:r w:rsidR="00437192">
        <w:t>IMETABLE</w:t>
      </w:r>
    </w:p>
    <w:p w:rsidR="00517467" w:rsidRPr="00DF674E" w:rsidRDefault="00517467" w:rsidP="00ED47FC">
      <w:pPr>
        <w:spacing w:after="120"/>
        <w:ind w:left="360"/>
        <w:rPr>
          <w:rFonts w:ascii="Corbel" w:hAnsi="Corbel" w:cs="Arial"/>
          <w:sz w:val="22"/>
          <w:szCs w:val="22"/>
          <w:lang w:eastAsia="en-GB"/>
        </w:rPr>
      </w:pPr>
      <w:r w:rsidRPr="00DF674E">
        <w:rPr>
          <w:rFonts w:ascii="Corbel" w:hAnsi="Corbel" w:cs="Arial"/>
          <w:sz w:val="22"/>
          <w:szCs w:val="22"/>
          <w:lang w:eastAsia="en-GB"/>
        </w:rPr>
        <w:t xml:space="preserve">This timetable is indicative only.  </w:t>
      </w:r>
      <w:r>
        <w:rPr>
          <w:rFonts w:ascii="Corbel" w:hAnsi="Corbel" w:cs="Arial"/>
          <w:sz w:val="22"/>
          <w:szCs w:val="22"/>
          <w:lang w:eastAsia="en-GB"/>
        </w:rPr>
        <w:t>The</w:t>
      </w:r>
      <w:r w:rsidRPr="00DF674E">
        <w:rPr>
          <w:rFonts w:ascii="Corbel" w:hAnsi="Corbel" w:cs="Arial"/>
          <w:sz w:val="22"/>
          <w:szCs w:val="22"/>
          <w:lang w:eastAsia="en-GB"/>
        </w:rPr>
        <w:t xml:space="preserve"> Catapult reserves the right to change it at its </w:t>
      </w:r>
      <w:r w:rsidR="00E81DDD">
        <w:rPr>
          <w:rFonts w:ascii="Corbel" w:hAnsi="Corbel" w:cs="Arial"/>
          <w:sz w:val="22"/>
          <w:szCs w:val="22"/>
          <w:lang w:eastAsia="en-GB"/>
        </w:rPr>
        <w:t xml:space="preserve">sole </w:t>
      </w:r>
      <w:r w:rsidRPr="00DF674E">
        <w:rPr>
          <w:rFonts w:ascii="Corbel" w:hAnsi="Corbel" w:cs="Arial"/>
          <w:sz w:val="22"/>
          <w:szCs w:val="22"/>
          <w:lang w:eastAsia="en-GB"/>
        </w:rPr>
        <w:t>discretion.</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8"/>
        <w:gridCol w:w="2017"/>
      </w:tblGrid>
      <w:tr w:rsidR="00517467" w:rsidRPr="00517467" w:rsidTr="00ED47FC">
        <w:trPr>
          <w:trHeight w:val="405"/>
        </w:trPr>
        <w:tc>
          <w:tcPr>
            <w:tcW w:w="6028" w:type="dxa"/>
            <w:shd w:val="clear" w:color="auto" w:fill="FF0000"/>
            <w:vAlign w:val="center"/>
          </w:tcPr>
          <w:p w:rsidR="00517467" w:rsidRPr="00517467" w:rsidRDefault="00517467" w:rsidP="00405062">
            <w:pPr>
              <w:pStyle w:val="Body"/>
              <w:ind w:left="-88"/>
              <w:jc w:val="center"/>
              <w:rPr>
                <w:rFonts w:ascii="Corbel" w:hAnsi="Corbel" w:cs="Arial"/>
                <w:b/>
                <w:color w:val="FFFFFF" w:themeColor="background1"/>
                <w:sz w:val="22"/>
                <w:szCs w:val="22"/>
              </w:rPr>
            </w:pPr>
            <w:r w:rsidRPr="00517467">
              <w:rPr>
                <w:rFonts w:ascii="Corbel" w:hAnsi="Corbel" w:cs="Arial"/>
                <w:b/>
                <w:color w:val="FFFFFF" w:themeColor="background1"/>
                <w:sz w:val="22"/>
                <w:szCs w:val="22"/>
              </w:rPr>
              <w:t>Stage</w:t>
            </w:r>
          </w:p>
        </w:tc>
        <w:tc>
          <w:tcPr>
            <w:tcW w:w="2017" w:type="dxa"/>
            <w:shd w:val="clear" w:color="auto" w:fill="FF0000"/>
            <w:vAlign w:val="center"/>
          </w:tcPr>
          <w:p w:rsidR="00517467" w:rsidRPr="00517467" w:rsidRDefault="00517467" w:rsidP="00405062">
            <w:pPr>
              <w:jc w:val="center"/>
              <w:rPr>
                <w:rFonts w:ascii="Corbel" w:hAnsi="Corbel" w:cs="Arial"/>
                <w:b/>
                <w:color w:val="FFFFFF" w:themeColor="background1"/>
                <w:sz w:val="22"/>
                <w:szCs w:val="22"/>
              </w:rPr>
            </w:pPr>
            <w:r w:rsidRPr="00517467">
              <w:rPr>
                <w:rFonts w:ascii="Corbel" w:hAnsi="Corbel" w:cs="Arial"/>
                <w:b/>
                <w:color w:val="FFFFFF" w:themeColor="background1"/>
                <w:sz w:val="22"/>
                <w:szCs w:val="22"/>
              </w:rPr>
              <w:t>Target Date/Time</w:t>
            </w:r>
          </w:p>
        </w:tc>
      </w:tr>
      <w:tr w:rsidR="00EF1C94" w:rsidRPr="00DF674E" w:rsidTr="00ED47FC">
        <w:trPr>
          <w:trHeight w:val="573"/>
        </w:trPr>
        <w:tc>
          <w:tcPr>
            <w:tcW w:w="6028" w:type="dxa"/>
            <w:vAlign w:val="center"/>
          </w:tcPr>
          <w:p w:rsidR="00EF1C94" w:rsidRDefault="00EF1C94" w:rsidP="00405062">
            <w:pPr>
              <w:pStyle w:val="Body"/>
              <w:jc w:val="both"/>
              <w:rPr>
                <w:rFonts w:ascii="Corbel" w:hAnsi="Corbel" w:cs="Arial"/>
                <w:sz w:val="22"/>
                <w:szCs w:val="22"/>
              </w:rPr>
            </w:pPr>
            <w:r>
              <w:rPr>
                <w:rFonts w:ascii="Corbel" w:hAnsi="Corbel" w:cs="Arial"/>
                <w:sz w:val="22"/>
                <w:szCs w:val="22"/>
              </w:rPr>
              <w:t>Submission of Site Attendance Form (Annex 6)</w:t>
            </w:r>
          </w:p>
        </w:tc>
        <w:tc>
          <w:tcPr>
            <w:tcW w:w="2017" w:type="dxa"/>
            <w:shd w:val="clear" w:color="auto" w:fill="auto"/>
            <w:vAlign w:val="center"/>
          </w:tcPr>
          <w:p w:rsidR="00EF1C94" w:rsidRPr="005E7B0E" w:rsidRDefault="00F23C1D" w:rsidP="00405062">
            <w:pPr>
              <w:jc w:val="center"/>
              <w:rPr>
                <w:rFonts w:ascii="Corbel" w:hAnsi="Corbel" w:cs="Arial"/>
                <w:sz w:val="22"/>
                <w:szCs w:val="22"/>
              </w:rPr>
            </w:pPr>
            <w:r>
              <w:rPr>
                <w:rFonts w:ascii="Corbel" w:hAnsi="Corbel" w:cs="Arial"/>
                <w:sz w:val="22"/>
                <w:szCs w:val="22"/>
              </w:rPr>
              <w:t>10 July 19</w:t>
            </w:r>
          </w:p>
        </w:tc>
      </w:tr>
      <w:tr w:rsidR="00B03055" w:rsidRPr="00DF674E" w:rsidTr="00ED47FC">
        <w:trPr>
          <w:trHeight w:val="573"/>
        </w:trPr>
        <w:tc>
          <w:tcPr>
            <w:tcW w:w="6028" w:type="dxa"/>
            <w:vAlign w:val="center"/>
          </w:tcPr>
          <w:p w:rsidR="00B03055" w:rsidRDefault="00B03055" w:rsidP="00405062">
            <w:pPr>
              <w:pStyle w:val="Body"/>
              <w:jc w:val="both"/>
              <w:rPr>
                <w:rFonts w:ascii="Corbel" w:hAnsi="Corbel" w:cs="Arial"/>
                <w:sz w:val="22"/>
                <w:szCs w:val="22"/>
              </w:rPr>
            </w:pPr>
            <w:r>
              <w:rPr>
                <w:rFonts w:ascii="Corbel" w:hAnsi="Corbel" w:cs="Arial"/>
                <w:sz w:val="22"/>
                <w:szCs w:val="22"/>
              </w:rPr>
              <w:t>Site visit opportunity</w:t>
            </w:r>
          </w:p>
        </w:tc>
        <w:tc>
          <w:tcPr>
            <w:tcW w:w="2017" w:type="dxa"/>
            <w:shd w:val="clear" w:color="auto" w:fill="auto"/>
            <w:vAlign w:val="center"/>
          </w:tcPr>
          <w:p w:rsidR="00B03055" w:rsidRPr="005E7B0E" w:rsidRDefault="00F23C1D" w:rsidP="005E7B0E">
            <w:pPr>
              <w:rPr>
                <w:rFonts w:ascii="Corbel" w:hAnsi="Corbel" w:cs="Arial"/>
                <w:sz w:val="22"/>
                <w:szCs w:val="22"/>
              </w:rPr>
            </w:pPr>
            <w:r>
              <w:t>12 &amp; 15 July19</w:t>
            </w:r>
          </w:p>
        </w:tc>
      </w:tr>
      <w:tr w:rsidR="00B03055" w:rsidRPr="00DF674E" w:rsidTr="00ED47FC">
        <w:trPr>
          <w:trHeight w:val="573"/>
        </w:trPr>
        <w:tc>
          <w:tcPr>
            <w:tcW w:w="6028" w:type="dxa"/>
            <w:vAlign w:val="center"/>
          </w:tcPr>
          <w:p w:rsidR="00B03055" w:rsidRDefault="0074289F" w:rsidP="00405062">
            <w:pPr>
              <w:pStyle w:val="Body"/>
              <w:jc w:val="both"/>
              <w:rPr>
                <w:rFonts w:ascii="Corbel" w:hAnsi="Corbel" w:cs="Arial"/>
                <w:sz w:val="22"/>
                <w:szCs w:val="22"/>
              </w:rPr>
            </w:pPr>
            <w:r>
              <w:rPr>
                <w:rFonts w:ascii="Corbel" w:hAnsi="Corbel" w:cs="Arial"/>
                <w:sz w:val="22"/>
                <w:szCs w:val="22"/>
              </w:rPr>
              <w:t xml:space="preserve">Final </w:t>
            </w:r>
            <w:r w:rsidR="00B03055">
              <w:rPr>
                <w:rFonts w:ascii="Corbel" w:hAnsi="Corbel" w:cs="Arial"/>
                <w:sz w:val="22"/>
                <w:szCs w:val="22"/>
              </w:rPr>
              <w:t>Closing date for receipt of questions &amp; clarifications</w:t>
            </w:r>
          </w:p>
        </w:tc>
        <w:tc>
          <w:tcPr>
            <w:tcW w:w="2017" w:type="dxa"/>
            <w:shd w:val="clear" w:color="auto" w:fill="auto"/>
            <w:vAlign w:val="center"/>
          </w:tcPr>
          <w:p w:rsidR="00B03055" w:rsidRPr="005E7B0E" w:rsidRDefault="00085B24" w:rsidP="00405062">
            <w:pPr>
              <w:jc w:val="center"/>
              <w:rPr>
                <w:rFonts w:ascii="Corbel" w:hAnsi="Corbel" w:cs="Arial"/>
                <w:sz w:val="22"/>
                <w:szCs w:val="22"/>
              </w:rPr>
            </w:pPr>
            <w:r>
              <w:rPr>
                <w:rFonts w:ascii="Corbel" w:hAnsi="Corbel" w:cs="Arial"/>
                <w:sz w:val="22"/>
                <w:szCs w:val="22"/>
              </w:rPr>
              <w:t>16 July 19</w:t>
            </w:r>
          </w:p>
        </w:tc>
      </w:tr>
      <w:tr w:rsidR="00B03055" w:rsidRPr="00DF674E" w:rsidTr="00ED47FC">
        <w:trPr>
          <w:trHeight w:val="573"/>
        </w:trPr>
        <w:tc>
          <w:tcPr>
            <w:tcW w:w="6028" w:type="dxa"/>
            <w:vAlign w:val="center"/>
          </w:tcPr>
          <w:p w:rsidR="00B03055" w:rsidRPr="00DF674E" w:rsidRDefault="0074289F" w:rsidP="00405062">
            <w:pPr>
              <w:pStyle w:val="Body"/>
              <w:jc w:val="both"/>
              <w:rPr>
                <w:rFonts w:ascii="Corbel" w:hAnsi="Corbel" w:cs="Arial"/>
                <w:sz w:val="22"/>
                <w:szCs w:val="22"/>
              </w:rPr>
            </w:pPr>
            <w:r>
              <w:rPr>
                <w:rFonts w:ascii="Corbel" w:hAnsi="Corbel" w:cs="Arial"/>
                <w:sz w:val="22"/>
                <w:szCs w:val="22"/>
              </w:rPr>
              <w:t xml:space="preserve">Final </w:t>
            </w:r>
            <w:r w:rsidR="00B03055">
              <w:rPr>
                <w:rFonts w:ascii="Corbel" w:hAnsi="Corbel" w:cs="Arial"/>
                <w:sz w:val="22"/>
                <w:szCs w:val="22"/>
              </w:rPr>
              <w:t>Issue of Answers to all questions raised</w:t>
            </w:r>
          </w:p>
        </w:tc>
        <w:tc>
          <w:tcPr>
            <w:tcW w:w="2017" w:type="dxa"/>
            <w:shd w:val="clear" w:color="auto" w:fill="auto"/>
            <w:vAlign w:val="center"/>
          </w:tcPr>
          <w:p w:rsidR="00B03055" w:rsidRPr="005E7B0E" w:rsidRDefault="00085B24" w:rsidP="00405062">
            <w:pPr>
              <w:jc w:val="center"/>
              <w:rPr>
                <w:rFonts w:ascii="Corbel" w:hAnsi="Corbel" w:cs="Arial"/>
                <w:sz w:val="22"/>
                <w:szCs w:val="22"/>
              </w:rPr>
            </w:pPr>
            <w:r>
              <w:rPr>
                <w:rFonts w:ascii="Corbel" w:hAnsi="Corbel" w:cs="Arial"/>
                <w:sz w:val="22"/>
                <w:szCs w:val="22"/>
              </w:rPr>
              <w:t>18 July 19</w:t>
            </w:r>
          </w:p>
        </w:tc>
      </w:tr>
      <w:tr w:rsidR="00517467" w:rsidRPr="00DF674E" w:rsidTr="00ED47FC">
        <w:trPr>
          <w:trHeight w:val="573"/>
        </w:trPr>
        <w:tc>
          <w:tcPr>
            <w:tcW w:w="6028" w:type="dxa"/>
            <w:vAlign w:val="center"/>
          </w:tcPr>
          <w:p w:rsidR="00517467" w:rsidRPr="003406B8" w:rsidRDefault="00517467" w:rsidP="00405062">
            <w:pPr>
              <w:pStyle w:val="Body"/>
              <w:jc w:val="both"/>
              <w:rPr>
                <w:rFonts w:ascii="Corbel" w:hAnsi="Corbel" w:cs="Arial"/>
                <w:b/>
                <w:sz w:val="22"/>
                <w:szCs w:val="22"/>
              </w:rPr>
            </w:pPr>
            <w:r w:rsidRPr="003406B8">
              <w:rPr>
                <w:rFonts w:ascii="Corbel" w:hAnsi="Corbel" w:cs="Arial"/>
                <w:b/>
                <w:sz w:val="22"/>
                <w:szCs w:val="22"/>
              </w:rPr>
              <w:t>Deadline for submission of completed Tender Documentation</w:t>
            </w:r>
          </w:p>
        </w:tc>
        <w:tc>
          <w:tcPr>
            <w:tcW w:w="2017" w:type="dxa"/>
            <w:shd w:val="clear" w:color="auto" w:fill="auto"/>
            <w:vAlign w:val="center"/>
          </w:tcPr>
          <w:p w:rsidR="005E7B0E" w:rsidRPr="003406B8" w:rsidRDefault="00085B24" w:rsidP="00405062">
            <w:pPr>
              <w:jc w:val="center"/>
              <w:rPr>
                <w:rFonts w:ascii="Corbel" w:hAnsi="Corbel" w:cs="Arial"/>
                <w:b/>
                <w:sz w:val="22"/>
                <w:szCs w:val="22"/>
              </w:rPr>
            </w:pPr>
            <w:r w:rsidRPr="003406B8">
              <w:rPr>
                <w:rFonts w:ascii="Corbel" w:hAnsi="Corbel" w:cs="Arial"/>
                <w:b/>
                <w:color w:val="FF0000"/>
                <w:sz w:val="22"/>
                <w:szCs w:val="22"/>
              </w:rPr>
              <w:t>01 August 19</w:t>
            </w:r>
          </w:p>
        </w:tc>
      </w:tr>
      <w:tr w:rsidR="00517467" w:rsidRPr="00DF674E" w:rsidTr="00ED47FC">
        <w:trPr>
          <w:trHeight w:val="402"/>
        </w:trPr>
        <w:tc>
          <w:tcPr>
            <w:tcW w:w="6028" w:type="dxa"/>
            <w:vAlign w:val="center"/>
          </w:tcPr>
          <w:p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Evaluation of submitted tenders</w:t>
            </w:r>
          </w:p>
        </w:tc>
        <w:tc>
          <w:tcPr>
            <w:tcW w:w="2017" w:type="dxa"/>
            <w:shd w:val="clear" w:color="auto" w:fill="auto"/>
            <w:vAlign w:val="center"/>
          </w:tcPr>
          <w:p w:rsidR="00517467" w:rsidRPr="00DF674E" w:rsidRDefault="00085B24" w:rsidP="008C2352">
            <w:pPr>
              <w:jc w:val="center"/>
              <w:rPr>
                <w:rFonts w:ascii="Corbel" w:hAnsi="Corbel" w:cs="Arial"/>
                <w:sz w:val="22"/>
                <w:szCs w:val="22"/>
              </w:rPr>
            </w:pPr>
            <w:r>
              <w:rPr>
                <w:rFonts w:ascii="Corbel" w:hAnsi="Corbel" w:cs="Arial"/>
                <w:sz w:val="22"/>
                <w:szCs w:val="22"/>
              </w:rPr>
              <w:t>02 to 15 August 19</w:t>
            </w:r>
          </w:p>
        </w:tc>
      </w:tr>
      <w:tr w:rsidR="005C51A0" w:rsidRPr="00DF674E" w:rsidTr="00ED47FC">
        <w:trPr>
          <w:trHeight w:val="552"/>
        </w:trPr>
        <w:tc>
          <w:tcPr>
            <w:tcW w:w="6028" w:type="dxa"/>
            <w:vAlign w:val="center"/>
          </w:tcPr>
          <w:p w:rsidR="005C51A0" w:rsidRDefault="005C51A0" w:rsidP="00405062">
            <w:pPr>
              <w:pStyle w:val="Body"/>
              <w:jc w:val="both"/>
              <w:rPr>
                <w:rFonts w:ascii="Corbel" w:hAnsi="Corbel" w:cs="Arial"/>
                <w:sz w:val="22"/>
                <w:szCs w:val="22"/>
              </w:rPr>
            </w:pPr>
            <w:r>
              <w:rPr>
                <w:rFonts w:ascii="Corbel" w:hAnsi="Corbel" w:cs="Arial"/>
                <w:sz w:val="22"/>
                <w:szCs w:val="22"/>
              </w:rPr>
              <w:t>Notification of which vendors will be invited to interview</w:t>
            </w:r>
          </w:p>
        </w:tc>
        <w:tc>
          <w:tcPr>
            <w:tcW w:w="2017" w:type="dxa"/>
            <w:shd w:val="clear" w:color="auto" w:fill="auto"/>
            <w:vAlign w:val="center"/>
          </w:tcPr>
          <w:p w:rsidR="005C51A0" w:rsidRPr="00085B24" w:rsidRDefault="00085B24" w:rsidP="00405062">
            <w:pPr>
              <w:jc w:val="center"/>
              <w:rPr>
                <w:rFonts w:ascii="Corbel" w:hAnsi="Corbel" w:cs="Arial"/>
                <w:sz w:val="22"/>
                <w:szCs w:val="22"/>
                <w:highlight w:val="yellow"/>
              </w:rPr>
            </w:pPr>
            <w:r w:rsidRPr="00085B24">
              <w:rPr>
                <w:rFonts w:ascii="Corbel" w:hAnsi="Corbel" w:cs="Arial"/>
                <w:sz w:val="22"/>
                <w:szCs w:val="22"/>
              </w:rPr>
              <w:t>16 August 19</w:t>
            </w:r>
          </w:p>
        </w:tc>
      </w:tr>
      <w:tr w:rsidR="00517467" w:rsidRPr="00DF674E" w:rsidTr="00ED47FC">
        <w:trPr>
          <w:trHeight w:val="552"/>
        </w:trPr>
        <w:tc>
          <w:tcPr>
            <w:tcW w:w="6028" w:type="dxa"/>
            <w:vAlign w:val="center"/>
          </w:tcPr>
          <w:p w:rsidR="00517467" w:rsidRPr="00DF674E" w:rsidRDefault="00517467" w:rsidP="00405062">
            <w:pPr>
              <w:pStyle w:val="Body"/>
              <w:jc w:val="both"/>
              <w:rPr>
                <w:rFonts w:ascii="Corbel" w:hAnsi="Corbel" w:cs="Arial"/>
                <w:sz w:val="22"/>
                <w:szCs w:val="22"/>
              </w:rPr>
            </w:pPr>
            <w:r>
              <w:rPr>
                <w:rFonts w:ascii="Corbel" w:hAnsi="Corbel" w:cs="Arial"/>
                <w:sz w:val="22"/>
                <w:szCs w:val="22"/>
              </w:rPr>
              <w:t xml:space="preserve">Interview of </w:t>
            </w:r>
            <w:r w:rsidRPr="00517467">
              <w:rPr>
                <w:rFonts w:ascii="Corbel" w:hAnsi="Corbel" w:cs="Arial"/>
                <w:sz w:val="22"/>
                <w:szCs w:val="22"/>
              </w:rPr>
              <w:t xml:space="preserve">the top </w:t>
            </w:r>
            <w:r w:rsidR="009452CE">
              <w:rPr>
                <w:rFonts w:ascii="Corbel" w:hAnsi="Corbel" w:cs="Arial"/>
                <w:sz w:val="22"/>
                <w:szCs w:val="22"/>
              </w:rPr>
              <w:t>three</w:t>
            </w:r>
            <w:r w:rsidRPr="00517467">
              <w:rPr>
                <w:rFonts w:ascii="Corbel" w:hAnsi="Corbel" w:cs="Arial"/>
                <w:sz w:val="22"/>
                <w:szCs w:val="22"/>
              </w:rPr>
              <w:t xml:space="preserve"> (</w:t>
            </w:r>
            <w:r w:rsidR="009452CE">
              <w:rPr>
                <w:rFonts w:ascii="Corbel" w:hAnsi="Corbel" w:cs="Arial"/>
                <w:sz w:val="22"/>
                <w:szCs w:val="22"/>
              </w:rPr>
              <w:t>3</w:t>
            </w:r>
            <w:r w:rsidRPr="00517467">
              <w:rPr>
                <w:rFonts w:ascii="Corbel" w:hAnsi="Corbel" w:cs="Arial"/>
                <w:sz w:val="22"/>
                <w:szCs w:val="22"/>
              </w:rPr>
              <w:t xml:space="preserve">) highest </w:t>
            </w:r>
            <w:r w:rsidR="0074289F">
              <w:rPr>
                <w:rFonts w:ascii="Corbel" w:hAnsi="Corbel" w:cs="Arial"/>
                <w:sz w:val="22"/>
                <w:szCs w:val="22"/>
              </w:rPr>
              <w:t>evaluated</w:t>
            </w:r>
            <w:r w:rsidRPr="00517467">
              <w:rPr>
                <w:rFonts w:ascii="Corbel" w:hAnsi="Corbel" w:cs="Arial"/>
                <w:sz w:val="22"/>
                <w:szCs w:val="22"/>
              </w:rPr>
              <w:t xml:space="preserve"> companies</w:t>
            </w:r>
            <w:r w:rsidR="0074289F">
              <w:rPr>
                <w:rFonts w:ascii="Corbel" w:hAnsi="Corbel" w:cs="Arial"/>
                <w:sz w:val="22"/>
                <w:szCs w:val="22"/>
              </w:rPr>
              <w:t>, as per Section 11 (Evaluation of Tender Returns).</w:t>
            </w:r>
          </w:p>
        </w:tc>
        <w:tc>
          <w:tcPr>
            <w:tcW w:w="2017" w:type="dxa"/>
            <w:shd w:val="clear" w:color="auto" w:fill="auto"/>
            <w:vAlign w:val="center"/>
          </w:tcPr>
          <w:p w:rsidR="00517467" w:rsidRPr="00DF674E" w:rsidRDefault="009452CE" w:rsidP="00405062">
            <w:pPr>
              <w:jc w:val="center"/>
              <w:rPr>
                <w:rFonts w:ascii="Corbel" w:hAnsi="Corbel" w:cs="Arial"/>
                <w:sz w:val="22"/>
                <w:szCs w:val="22"/>
                <w:highlight w:val="yellow"/>
              </w:rPr>
            </w:pPr>
            <w:r w:rsidRPr="009452CE">
              <w:rPr>
                <w:rFonts w:ascii="Corbel" w:hAnsi="Corbel" w:cs="Arial"/>
                <w:sz w:val="22"/>
                <w:szCs w:val="22"/>
              </w:rPr>
              <w:t>29 August 19</w:t>
            </w:r>
          </w:p>
        </w:tc>
      </w:tr>
      <w:tr w:rsidR="00517467" w:rsidRPr="00DF674E" w:rsidTr="00ED47FC">
        <w:trPr>
          <w:trHeight w:val="552"/>
        </w:trPr>
        <w:tc>
          <w:tcPr>
            <w:tcW w:w="6028" w:type="dxa"/>
            <w:vAlign w:val="center"/>
          </w:tcPr>
          <w:p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Issue of accept / decline letters</w:t>
            </w:r>
          </w:p>
        </w:tc>
        <w:tc>
          <w:tcPr>
            <w:tcW w:w="2017" w:type="dxa"/>
            <w:shd w:val="clear" w:color="auto" w:fill="auto"/>
            <w:vAlign w:val="center"/>
          </w:tcPr>
          <w:p w:rsidR="00517467" w:rsidRPr="00DF674E" w:rsidRDefault="007E3B43" w:rsidP="00405062">
            <w:pPr>
              <w:jc w:val="center"/>
              <w:rPr>
                <w:rFonts w:ascii="Corbel" w:hAnsi="Corbel" w:cs="Arial"/>
                <w:sz w:val="22"/>
                <w:szCs w:val="22"/>
              </w:rPr>
            </w:pPr>
            <w:r>
              <w:rPr>
                <w:rFonts w:ascii="Corbel" w:hAnsi="Corbel" w:cs="Arial"/>
                <w:sz w:val="22"/>
                <w:szCs w:val="22"/>
              </w:rPr>
              <w:t>30 August 19</w:t>
            </w:r>
          </w:p>
        </w:tc>
      </w:tr>
      <w:tr w:rsidR="00517467" w:rsidRPr="00DF674E" w:rsidTr="00ED47FC">
        <w:trPr>
          <w:trHeight w:val="428"/>
        </w:trPr>
        <w:tc>
          <w:tcPr>
            <w:tcW w:w="6028" w:type="dxa"/>
            <w:vAlign w:val="center"/>
          </w:tcPr>
          <w:p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Contract commencement</w:t>
            </w:r>
            <w:r w:rsidR="00425A3E">
              <w:rPr>
                <w:rFonts w:ascii="Corbel" w:hAnsi="Corbel" w:cs="Arial"/>
                <w:sz w:val="22"/>
                <w:szCs w:val="22"/>
              </w:rPr>
              <w:t xml:space="preserve"> – Site Mobilization</w:t>
            </w:r>
          </w:p>
        </w:tc>
        <w:tc>
          <w:tcPr>
            <w:tcW w:w="2017" w:type="dxa"/>
            <w:shd w:val="clear" w:color="auto" w:fill="auto"/>
            <w:vAlign w:val="center"/>
          </w:tcPr>
          <w:p w:rsidR="00517467" w:rsidRPr="00DF674E" w:rsidRDefault="007E3B43" w:rsidP="00405062">
            <w:pPr>
              <w:jc w:val="center"/>
              <w:rPr>
                <w:rFonts w:ascii="Corbel" w:hAnsi="Corbel" w:cs="Arial"/>
                <w:sz w:val="22"/>
                <w:szCs w:val="22"/>
              </w:rPr>
            </w:pPr>
            <w:r>
              <w:rPr>
                <w:rFonts w:ascii="Corbel" w:hAnsi="Corbel" w:cs="Arial"/>
                <w:sz w:val="22"/>
                <w:szCs w:val="22"/>
              </w:rPr>
              <w:t>04 September 19</w:t>
            </w:r>
          </w:p>
        </w:tc>
      </w:tr>
      <w:tr w:rsidR="00504DD8" w:rsidRPr="00DF674E" w:rsidTr="00ED47FC">
        <w:trPr>
          <w:trHeight w:val="428"/>
        </w:trPr>
        <w:tc>
          <w:tcPr>
            <w:tcW w:w="6028" w:type="dxa"/>
            <w:vAlign w:val="center"/>
          </w:tcPr>
          <w:p w:rsidR="00504DD8" w:rsidRPr="00DF674E" w:rsidRDefault="00425A3E" w:rsidP="00405062">
            <w:pPr>
              <w:pStyle w:val="Body"/>
              <w:jc w:val="both"/>
              <w:rPr>
                <w:rFonts w:ascii="Corbel" w:hAnsi="Corbel" w:cs="Arial"/>
                <w:sz w:val="22"/>
                <w:szCs w:val="22"/>
              </w:rPr>
            </w:pPr>
            <w:r>
              <w:rPr>
                <w:rFonts w:ascii="Corbel" w:hAnsi="Corbel" w:cs="Arial"/>
                <w:sz w:val="22"/>
                <w:szCs w:val="22"/>
              </w:rPr>
              <w:t>Practical Completion/Handover</w:t>
            </w:r>
          </w:p>
        </w:tc>
        <w:tc>
          <w:tcPr>
            <w:tcW w:w="2017" w:type="dxa"/>
            <w:shd w:val="clear" w:color="auto" w:fill="auto"/>
            <w:vAlign w:val="center"/>
          </w:tcPr>
          <w:p w:rsidR="00504DD8" w:rsidRDefault="005E3FCF" w:rsidP="00405062">
            <w:pPr>
              <w:jc w:val="center"/>
              <w:rPr>
                <w:rFonts w:ascii="Corbel" w:hAnsi="Corbel" w:cs="Arial"/>
                <w:sz w:val="22"/>
                <w:szCs w:val="22"/>
              </w:rPr>
            </w:pPr>
            <w:r>
              <w:rPr>
                <w:rFonts w:ascii="Corbel" w:hAnsi="Corbel" w:cs="Arial"/>
                <w:sz w:val="22"/>
                <w:szCs w:val="22"/>
              </w:rPr>
              <w:t>20 April 20</w:t>
            </w:r>
          </w:p>
        </w:tc>
      </w:tr>
    </w:tbl>
    <w:p w:rsidR="00FA5E5D" w:rsidRPr="00FA5E5D" w:rsidRDefault="00FA5E5D" w:rsidP="00FA5E5D"/>
    <w:p w:rsidR="002A2BF0" w:rsidRPr="00DF674E" w:rsidRDefault="002A2BF0" w:rsidP="00ED47FC">
      <w:pPr>
        <w:tabs>
          <w:tab w:val="left" w:pos="1440"/>
          <w:tab w:val="left" w:pos="2160"/>
          <w:tab w:val="left" w:pos="2880"/>
          <w:tab w:val="left" w:pos="4680"/>
          <w:tab w:val="left" w:pos="5400"/>
          <w:tab w:val="left" w:pos="6840"/>
          <w:tab w:val="right" w:pos="9000"/>
        </w:tabs>
        <w:spacing w:after="120" w:line="240" w:lineRule="auto"/>
        <w:rPr>
          <w:rFonts w:ascii="Corbel" w:hAnsi="Corbel" w:cs="Arial"/>
          <w:sz w:val="22"/>
          <w:szCs w:val="22"/>
          <w:lang w:eastAsia="en-GB"/>
        </w:rPr>
      </w:pPr>
      <w:r w:rsidRPr="00DF674E">
        <w:rPr>
          <w:rFonts w:ascii="Corbel" w:hAnsi="Corbel" w:cs="Arial"/>
          <w:sz w:val="22"/>
          <w:szCs w:val="22"/>
          <w:lang w:eastAsia="en-GB"/>
        </w:rPr>
        <w:t xml:space="preserve">This </w:t>
      </w:r>
      <w:r w:rsidR="008D7BC0">
        <w:rPr>
          <w:rFonts w:ascii="Corbel" w:hAnsi="Corbel" w:cs="Arial"/>
          <w:sz w:val="22"/>
          <w:szCs w:val="22"/>
          <w:lang w:eastAsia="en-GB"/>
        </w:rPr>
        <w:t>RFP</w:t>
      </w:r>
      <w:r w:rsidRPr="00DF674E">
        <w:rPr>
          <w:rFonts w:ascii="Corbel" w:hAnsi="Corbel" w:cs="Arial"/>
          <w:sz w:val="22"/>
          <w:szCs w:val="22"/>
          <w:lang w:eastAsia="en-GB"/>
        </w:rPr>
        <w:t xml:space="preserve"> has been designed to assess the suitability of a </w:t>
      </w:r>
      <w:r w:rsidR="005D46D7">
        <w:rPr>
          <w:rFonts w:ascii="Corbel" w:hAnsi="Corbel" w:cs="Arial"/>
          <w:sz w:val="22"/>
          <w:szCs w:val="22"/>
          <w:lang w:eastAsia="en-GB"/>
        </w:rPr>
        <w:t>Respondent</w:t>
      </w:r>
      <w:r w:rsidRPr="00DF674E">
        <w:rPr>
          <w:rFonts w:ascii="Corbel" w:hAnsi="Corbel" w:cs="Arial"/>
          <w:sz w:val="22"/>
          <w:szCs w:val="22"/>
          <w:lang w:eastAsia="en-GB"/>
        </w:rPr>
        <w:t xml:space="preserve"> to deliver </w:t>
      </w:r>
      <w:r w:rsidR="00405062">
        <w:rPr>
          <w:rFonts w:ascii="Corbel" w:hAnsi="Corbel" w:cs="Arial"/>
          <w:sz w:val="22"/>
          <w:szCs w:val="22"/>
          <w:lang w:eastAsia="en-GB"/>
        </w:rPr>
        <w:t xml:space="preserve">the </w:t>
      </w:r>
      <w:r w:rsidRPr="00DF674E">
        <w:rPr>
          <w:rFonts w:ascii="Corbel" w:hAnsi="Corbel" w:cs="Arial"/>
          <w:sz w:val="22"/>
          <w:szCs w:val="22"/>
          <w:lang w:eastAsia="en-GB"/>
        </w:rPr>
        <w:t xml:space="preserve">Catapult's requirements.  </w:t>
      </w:r>
    </w:p>
    <w:p w:rsidR="002A2BF0" w:rsidRPr="00DF674E" w:rsidRDefault="005D46D7"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sz w:val="22"/>
          <w:szCs w:val="22"/>
        </w:rPr>
      </w:pPr>
      <w:r>
        <w:rPr>
          <w:rFonts w:ascii="Corbel" w:hAnsi="Corbel" w:cs="Arial"/>
          <w:sz w:val="22"/>
          <w:szCs w:val="22"/>
          <w:lang w:eastAsia="en-GB"/>
        </w:rPr>
        <w:t>Respondent</w:t>
      </w:r>
      <w:r w:rsidR="002A2BF0" w:rsidRPr="00DF674E">
        <w:rPr>
          <w:rFonts w:ascii="Corbel" w:hAnsi="Corbel" w:cs="Arial"/>
          <w:sz w:val="22"/>
          <w:szCs w:val="22"/>
          <w:lang w:eastAsia="en-GB"/>
        </w:rPr>
        <w:t xml:space="preserve">s are to respond to the </w:t>
      </w:r>
      <w:r w:rsidR="008D7BC0">
        <w:rPr>
          <w:rFonts w:ascii="Corbel" w:hAnsi="Corbel" w:cs="Arial"/>
          <w:sz w:val="22"/>
          <w:szCs w:val="22"/>
          <w:lang w:eastAsia="en-GB"/>
        </w:rPr>
        <w:t>RFP</w:t>
      </w:r>
      <w:r w:rsidR="002A2BF0" w:rsidRPr="00DF674E">
        <w:rPr>
          <w:rFonts w:ascii="Corbel" w:hAnsi="Corbel" w:cs="Arial"/>
          <w:sz w:val="22"/>
          <w:szCs w:val="22"/>
          <w:lang w:eastAsia="en-GB"/>
        </w:rPr>
        <w:t xml:space="preserve"> on the basis that </w:t>
      </w:r>
      <w:r w:rsidR="004D0A88">
        <w:rPr>
          <w:rFonts w:ascii="Corbel" w:hAnsi="Corbel" w:cs="Arial"/>
          <w:sz w:val="22"/>
          <w:szCs w:val="22"/>
          <w:lang w:eastAsia="en-GB"/>
        </w:rPr>
        <w:t>the</w:t>
      </w:r>
      <w:r w:rsidR="002A2BF0" w:rsidRPr="00DF674E">
        <w:rPr>
          <w:rFonts w:ascii="Corbel" w:hAnsi="Corbel" w:cs="Arial"/>
          <w:sz w:val="22"/>
          <w:szCs w:val="22"/>
          <w:lang w:eastAsia="en-GB"/>
        </w:rPr>
        <w:t xml:space="preserve"> Catapult has no prior knowledge of your organisation.  Supplementary documentation may be attached to the </w:t>
      </w:r>
      <w:r w:rsidR="008D7BC0">
        <w:rPr>
          <w:rFonts w:ascii="Corbel" w:hAnsi="Corbel" w:cs="Arial"/>
          <w:sz w:val="22"/>
          <w:szCs w:val="22"/>
          <w:lang w:eastAsia="en-GB"/>
        </w:rPr>
        <w:t>RFP</w:t>
      </w:r>
      <w:r w:rsidR="002A2BF0" w:rsidRPr="00DF674E">
        <w:rPr>
          <w:rFonts w:ascii="Corbel" w:hAnsi="Corbel" w:cs="Arial"/>
          <w:sz w:val="22"/>
          <w:szCs w:val="22"/>
          <w:lang w:eastAsia="en-GB"/>
        </w:rPr>
        <w:t xml:space="preserve"> only where directed to do so.  Such material must be clearly marked with the name of the </w:t>
      </w:r>
      <w:r>
        <w:rPr>
          <w:rFonts w:ascii="Corbel" w:hAnsi="Corbel" w:cs="Arial"/>
          <w:sz w:val="22"/>
          <w:szCs w:val="22"/>
          <w:lang w:eastAsia="en-GB"/>
        </w:rPr>
        <w:t>Respondent</w:t>
      </w:r>
      <w:r w:rsidR="002A2BF0" w:rsidRPr="00DF674E">
        <w:rPr>
          <w:rFonts w:ascii="Corbel" w:hAnsi="Corbel" w:cs="Arial"/>
          <w:sz w:val="22"/>
          <w:szCs w:val="22"/>
          <w:lang w:eastAsia="en-GB"/>
        </w:rPr>
        <w:t xml:space="preserve"> and the question to which it relates.  </w:t>
      </w:r>
    </w:p>
    <w:p w:rsidR="002A2BF0" w:rsidRPr="00DF674E" w:rsidRDefault="002A2BF0"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b/>
          <w:bCs/>
          <w:sz w:val="22"/>
          <w:szCs w:val="22"/>
        </w:rPr>
      </w:pPr>
      <w:r w:rsidRPr="00DF674E">
        <w:rPr>
          <w:rFonts w:ascii="Corbel" w:hAnsi="Corbel" w:cs="Arial"/>
          <w:sz w:val="22"/>
          <w:szCs w:val="22"/>
        </w:rPr>
        <w:t xml:space="preserve">It is the </w:t>
      </w:r>
      <w:r w:rsidR="005D46D7">
        <w:rPr>
          <w:rFonts w:ascii="Corbel" w:hAnsi="Corbel" w:cs="Arial"/>
          <w:sz w:val="22"/>
          <w:szCs w:val="22"/>
        </w:rPr>
        <w:t>Respondent</w:t>
      </w:r>
      <w:r w:rsidRPr="00DF674E">
        <w:rPr>
          <w:rFonts w:ascii="Corbel" w:hAnsi="Corbel" w:cs="Arial"/>
          <w:sz w:val="22"/>
          <w:szCs w:val="22"/>
        </w:rPr>
        <w:t xml:space="preserve">’s responsibility to provide all the answers and information requested in a clear, concise and logical manner and at the appropriate points within the document.  Cross referencing and reliance on enclosures (other than where specifically requested) should be avoided.  In particular please </w:t>
      </w:r>
      <w:r w:rsidRPr="00DF674E">
        <w:rPr>
          <w:rFonts w:ascii="Corbel" w:hAnsi="Corbel" w:cs="Arial"/>
          <w:b/>
          <w:bCs/>
          <w:sz w:val="22"/>
          <w:szCs w:val="22"/>
        </w:rPr>
        <w:t>DO NOT:</w:t>
      </w:r>
    </w:p>
    <w:p w:rsidR="002A2BF0" w:rsidRPr="00DF674E" w:rsidRDefault="002A2BF0" w:rsidP="002A2BF0">
      <w:pPr>
        <w:numPr>
          <w:ilvl w:val="0"/>
          <w:numId w:val="13"/>
        </w:numPr>
        <w:autoSpaceDE w:val="0"/>
        <w:autoSpaceDN w:val="0"/>
        <w:adjustRightInd w:val="0"/>
        <w:ind w:left="1134"/>
        <w:rPr>
          <w:rFonts w:ascii="Corbel" w:hAnsi="Corbel" w:cs="Arial"/>
          <w:sz w:val="22"/>
          <w:szCs w:val="22"/>
        </w:rPr>
      </w:pPr>
      <w:r w:rsidRPr="00DF674E">
        <w:rPr>
          <w:rFonts w:ascii="Corbel" w:hAnsi="Corbel" w:cs="Arial"/>
          <w:sz w:val="22"/>
          <w:szCs w:val="22"/>
        </w:rPr>
        <w:t>include any promotional literature or cross-reference to any web-based material, as this will not be considered as part of the selection process;</w:t>
      </w:r>
    </w:p>
    <w:p w:rsidR="002A2BF0" w:rsidRPr="00DF674E" w:rsidRDefault="002A2BF0" w:rsidP="002A2BF0">
      <w:pPr>
        <w:numPr>
          <w:ilvl w:val="0"/>
          <w:numId w:val="13"/>
        </w:numPr>
        <w:autoSpaceDE w:val="0"/>
        <w:autoSpaceDN w:val="0"/>
        <w:adjustRightInd w:val="0"/>
        <w:ind w:left="1134"/>
        <w:rPr>
          <w:rFonts w:ascii="Corbel" w:hAnsi="Corbel" w:cs="Arial"/>
          <w:sz w:val="22"/>
          <w:szCs w:val="22"/>
        </w:rPr>
      </w:pPr>
      <w:r w:rsidRPr="00DF674E">
        <w:rPr>
          <w:rFonts w:ascii="Corbel" w:hAnsi="Corbel" w:cs="Arial"/>
          <w:sz w:val="22"/>
          <w:szCs w:val="22"/>
        </w:rPr>
        <w:t>provide any information other than that requested, as this will not be considered as part of the selection process;</w:t>
      </w:r>
    </w:p>
    <w:p w:rsidR="002A2BF0" w:rsidRPr="00DF674E" w:rsidRDefault="002A2BF0" w:rsidP="002A2BF0">
      <w:pPr>
        <w:numPr>
          <w:ilvl w:val="0"/>
          <w:numId w:val="13"/>
        </w:numPr>
        <w:autoSpaceDE w:val="0"/>
        <w:autoSpaceDN w:val="0"/>
        <w:adjustRightInd w:val="0"/>
        <w:spacing w:after="240"/>
        <w:ind w:left="1134"/>
        <w:rPr>
          <w:rFonts w:ascii="Corbel" w:hAnsi="Corbel" w:cs="Arial"/>
          <w:sz w:val="22"/>
          <w:szCs w:val="22"/>
        </w:rPr>
      </w:pPr>
      <w:r w:rsidRPr="00DF674E">
        <w:rPr>
          <w:rFonts w:ascii="Corbel" w:hAnsi="Corbel" w:cs="Arial"/>
          <w:sz w:val="22"/>
          <w:szCs w:val="22"/>
        </w:rPr>
        <w:t>include any marketing material with your submission.</w:t>
      </w:r>
    </w:p>
    <w:p w:rsidR="002A2BF0" w:rsidRPr="00DF674E" w:rsidRDefault="004D0A88"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sz w:val="22"/>
          <w:szCs w:val="22"/>
        </w:rPr>
      </w:pPr>
      <w:r>
        <w:rPr>
          <w:rFonts w:ascii="Corbel" w:hAnsi="Corbel" w:cs="Arial"/>
          <w:sz w:val="22"/>
          <w:szCs w:val="22"/>
        </w:rPr>
        <w:t xml:space="preserve">The </w:t>
      </w:r>
      <w:r w:rsidR="002A2BF0" w:rsidRPr="00DF674E">
        <w:rPr>
          <w:rFonts w:ascii="Corbel" w:hAnsi="Corbel" w:cs="Arial"/>
          <w:sz w:val="22"/>
          <w:szCs w:val="22"/>
        </w:rPr>
        <w:t>Catapult reserves the right to take into consideration additional information publicly available from external sources when undertaking the evaluation.</w:t>
      </w:r>
    </w:p>
    <w:p w:rsidR="002A2BF0" w:rsidRPr="00DF674E" w:rsidRDefault="002A2BF0" w:rsidP="00ED47FC">
      <w:pPr>
        <w:pStyle w:val="Header"/>
        <w:tabs>
          <w:tab w:val="clear" w:pos="4513"/>
          <w:tab w:val="clear" w:pos="9026"/>
        </w:tabs>
        <w:spacing w:after="240"/>
        <w:ind w:right="-45"/>
        <w:rPr>
          <w:rFonts w:ascii="Corbel" w:hAnsi="Corbel" w:cs="Arial"/>
          <w:sz w:val="22"/>
          <w:szCs w:val="22"/>
        </w:rPr>
      </w:pPr>
      <w:r w:rsidRPr="00DF674E">
        <w:rPr>
          <w:rFonts w:ascii="Corbel" w:hAnsi="Corbel" w:cs="Arial"/>
          <w:sz w:val="22"/>
          <w:szCs w:val="22"/>
        </w:rPr>
        <w:t xml:space="preserve">It is the </w:t>
      </w:r>
      <w:r w:rsidR="005D46D7">
        <w:rPr>
          <w:rFonts w:ascii="Corbel" w:hAnsi="Corbel" w:cs="Arial"/>
          <w:sz w:val="22"/>
          <w:szCs w:val="22"/>
        </w:rPr>
        <w:t>Respondent</w:t>
      </w:r>
      <w:r w:rsidRPr="00DF674E">
        <w:rPr>
          <w:rFonts w:ascii="Corbel" w:hAnsi="Corbel" w:cs="Arial"/>
          <w:sz w:val="22"/>
          <w:szCs w:val="22"/>
        </w:rPr>
        <w:t xml:space="preserve">’s responsibility to ensure </w:t>
      </w:r>
      <w:r w:rsidR="004D0A88">
        <w:rPr>
          <w:rFonts w:ascii="Corbel" w:hAnsi="Corbel" w:cs="Arial"/>
          <w:sz w:val="22"/>
          <w:szCs w:val="22"/>
        </w:rPr>
        <w:t xml:space="preserve">the </w:t>
      </w:r>
      <w:r w:rsidRPr="00DF674E">
        <w:rPr>
          <w:rFonts w:ascii="Corbel" w:hAnsi="Corbel" w:cs="Arial"/>
          <w:sz w:val="22"/>
          <w:szCs w:val="22"/>
        </w:rPr>
        <w:t xml:space="preserve">Catapult is not misled.  The information provided in the </w:t>
      </w:r>
      <w:r w:rsidR="008D7BC0">
        <w:rPr>
          <w:rFonts w:ascii="Corbel" w:hAnsi="Corbel" w:cs="Arial"/>
          <w:sz w:val="22"/>
          <w:szCs w:val="22"/>
        </w:rPr>
        <w:t>RFP</w:t>
      </w:r>
      <w:r w:rsidRPr="00DF674E">
        <w:rPr>
          <w:rFonts w:ascii="Corbel" w:hAnsi="Corbel" w:cs="Arial"/>
          <w:sz w:val="22"/>
          <w:szCs w:val="22"/>
        </w:rPr>
        <w:t xml:space="preserve"> will be relied upon and taken to be true and accurate.  If it is subsequently determined that any information supplied was inaccurate and was relied upon for evaluation purposes, </w:t>
      </w:r>
      <w:r w:rsidR="004D0A88">
        <w:rPr>
          <w:rFonts w:ascii="Corbel" w:hAnsi="Corbel" w:cs="Arial"/>
          <w:sz w:val="22"/>
          <w:szCs w:val="22"/>
        </w:rPr>
        <w:t>the</w:t>
      </w:r>
      <w:r w:rsidRPr="00DF674E">
        <w:rPr>
          <w:rFonts w:ascii="Corbel" w:hAnsi="Corbel" w:cs="Arial"/>
          <w:sz w:val="22"/>
          <w:szCs w:val="22"/>
        </w:rPr>
        <w:t xml:space="preserve"> Catapult reserves the right to exclude the offer to supply (if still under evaluation) or if the Contract has been awarded and the information inaccurately supplied had a significant bearing on the award then </w:t>
      </w:r>
      <w:r w:rsidR="004D0A88">
        <w:rPr>
          <w:rFonts w:ascii="Corbel" w:hAnsi="Corbel" w:cs="Arial"/>
          <w:sz w:val="22"/>
          <w:szCs w:val="22"/>
        </w:rPr>
        <w:t>the</w:t>
      </w:r>
      <w:r w:rsidRPr="00DF674E">
        <w:rPr>
          <w:rFonts w:ascii="Corbel" w:hAnsi="Corbel" w:cs="Arial"/>
          <w:sz w:val="22"/>
          <w:szCs w:val="22"/>
        </w:rPr>
        <w:t xml:space="preserve"> Catapult shall be at liberty to terminate the Contract without incurring any financial or legal liability.  In addition, </w:t>
      </w:r>
      <w:r w:rsidR="004D0A88">
        <w:rPr>
          <w:rFonts w:ascii="Corbel" w:hAnsi="Corbel" w:cs="Arial"/>
          <w:sz w:val="22"/>
          <w:szCs w:val="22"/>
        </w:rPr>
        <w:t>the</w:t>
      </w:r>
      <w:r w:rsidRPr="00DF674E">
        <w:rPr>
          <w:rFonts w:ascii="Corbel" w:hAnsi="Corbel" w:cs="Arial"/>
          <w:sz w:val="22"/>
          <w:szCs w:val="22"/>
        </w:rPr>
        <w:t xml:space="preserve"> Catapult shall reserve the right to pursue all costs in establishing the reprovision of the Contract.  It remains the responsibility of the </w:t>
      </w:r>
      <w:r w:rsidR="005D46D7">
        <w:rPr>
          <w:rFonts w:ascii="Corbel" w:hAnsi="Corbel" w:cs="Arial"/>
          <w:sz w:val="22"/>
          <w:szCs w:val="22"/>
        </w:rPr>
        <w:t>Respondent</w:t>
      </w:r>
      <w:r w:rsidRPr="00DF674E">
        <w:rPr>
          <w:rFonts w:ascii="Corbel" w:hAnsi="Corbel" w:cs="Arial"/>
          <w:sz w:val="22"/>
          <w:szCs w:val="22"/>
        </w:rPr>
        <w:t xml:space="preserve"> to keep </w:t>
      </w:r>
      <w:r w:rsidR="004D0A88">
        <w:rPr>
          <w:rFonts w:ascii="Corbel" w:hAnsi="Corbel" w:cs="Arial"/>
          <w:sz w:val="22"/>
          <w:szCs w:val="22"/>
        </w:rPr>
        <w:t>the</w:t>
      </w:r>
      <w:r w:rsidRPr="00DF674E">
        <w:rPr>
          <w:rFonts w:ascii="Corbel" w:hAnsi="Corbel" w:cs="Arial"/>
          <w:sz w:val="22"/>
          <w:szCs w:val="22"/>
        </w:rPr>
        <w:t xml:space="preserve"> Catapult informed of any matter that may affect continued qualification.</w:t>
      </w:r>
    </w:p>
    <w:p w:rsidR="002A2BF0" w:rsidRPr="00DF674E" w:rsidRDefault="002A2BF0" w:rsidP="00ED47FC">
      <w:pPr>
        <w:tabs>
          <w:tab w:val="left" w:pos="1440"/>
          <w:tab w:val="left" w:pos="2160"/>
          <w:tab w:val="left" w:pos="2880"/>
          <w:tab w:val="left" w:pos="4680"/>
          <w:tab w:val="left" w:pos="5400"/>
          <w:tab w:val="left" w:pos="6840"/>
          <w:tab w:val="right" w:pos="9000"/>
        </w:tabs>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Please ensure that all responses are completed in full, and in the format requested.  Failure to do so may result in your submission being disqualified.  </w:t>
      </w:r>
    </w:p>
    <w:p w:rsidR="002A2BF0" w:rsidRPr="00DF674E" w:rsidRDefault="002A2BF0" w:rsidP="00ED47FC">
      <w:pPr>
        <w:tabs>
          <w:tab w:val="left" w:pos="1440"/>
          <w:tab w:val="left" w:pos="2160"/>
          <w:tab w:val="left" w:pos="2880"/>
          <w:tab w:val="left" w:pos="4680"/>
          <w:tab w:val="left" w:pos="5400"/>
          <w:tab w:val="left" w:pos="6840"/>
          <w:tab w:val="right" w:pos="9000"/>
        </w:tabs>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Should you need to provide additional Appendices in response to the questions, these should be clearly identified as such in your submission.  </w:t>
      </w:r>
    </w:p>
    <w:p w:rsidR="002A2BF0" w:rsidRPr="00DF674E" w:rsidRDefault="004D0A88" w:rsidP="008D7BC0">
      <w:pPr>
        <w:spacing w:after="240" w:line="240" w:lineRule="auto"/>
        <w:rPr>
          <w:rFonts w:ascii="Corbel" w:hAnsi="Corbel" w:cs="Arial"/>
          <w:sz w:val="22"/>
          <w:szCs w:val="22"/>
          <w:lang w:eastAsia="en-GB"/>
        </w:rPr>
      </w:pPr>
      <w:r>
        <w:rPr>
          <w:rFonts w:ascii="Corbel" w:hAnsi="Corbel" w:cs="Arial"/>
          <w:sz w:val="22"/>
          <w:szCs w:val="22"/>
          <w:lang w:eastAsia="en-GB"/>
        </w:rPr>
        <w:t>The</w:t>
      </w:r>
      <w:r w:rsidR="002A2BF0" w:rsidRPr="00DF674E">
        <w:rPr>
          <w:rFonts w:ascii="Corbel" w:hAnsi="Corbel" w:cs="Arial"/>
          <w:sz w:val="22"/>
          <w:szCs w:val="22"/>
          <w:lang w:eastAsia="en-GB"/>
        </w:rPr>
        <w:t xml:space="preserve"> Catapult will not be responsible for any expenses incurred in the preparation of any submission, in attendance at any meetings, visits or clarifications.  </w:t>
      </w:r>
    </w:p>
    <w:p w:rsidR="002A2BF0" w:rsidRPr="00DF674E" w:rsidRDefault="002A2BF0" w:rsidP="00F17C44">
      <w:pPr>
        <w:pStyle w:val="Heading1"/>
        <w:numPr>
          <w:ilvl w:val="0"/>
          <w:numId w:val="21"/>
        </w:numPr>
        <w:rPr>
          <w:lang w:eastAsia="en-GB"/>
        </w:rPr>
      </w:pPr>
      <w:r w:rsidRPr="00DF674E">
        <w:rPr>
          <w:lang w:eastAsia="en-GB"/>
        </w:rPr>
        <w:t>V</w:t>
      </w:r>
      <w:r w:rsidR="00437192">
        <w:rPr>
          <w:lang w:eastAsia="en-GB"/>
        </w:rPr>
        <w:t>ERIFICATION OF INFORMATION PROVIDED</w:t>
      </w:r>
    </w:p>
    <w:p w:rsidR="002A2BF0" w:rsidRPr="00DF674E" w:rsidRDefault="002A2BF0" w:rsidP="008D7BC0">
      <w:pPr>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Whilst reserving the right to request information at any time throughout the procurement process, </w:t>
      </w:r>
      <w:r w:rsidR="004D0A88">
        <w:rPr>
          <w:rFonts w:ascii="Corbel" w:hAnsi="Corbel" w:cs="Arial"/>
          <w:sz w:val="22"/>
          <w:szCs w:val="22"/>
          <w:lang w:eastAsia="en-GB"/>
        </w:rPr>
        <w:t>the</w:t>
      </w:r>
      <w:r w:rsidRPr="00DF674E">
        <w:rPr>
          <w:rFonts w:ascii="Corbel" w:hAnsi="Corbel" w:cs="Arial"/>
          <w:sz w:val="22"/>
          <w:szCs w:val="22"/>
          <w:lang w:eastAsia="en-GB"/>
        </w:rPr>
        <w:t xml:space="preserve"> Catapult may enable the </w:t>
      </w:r>
      <w:r w:rsidR="005D46D7">
        <w:rPr>
          <w:rFonts w:ascii="Corbel" w:hAnsi="Corbel" w:cs="Arial"/>
          <w:sz w:val="22"/>
          <w:szCs w:val="22"/>
          <w:lang w:eastAsia="en-GB"/>
        </w:rPr>
        <w:t>Respondent</w:t>
      </w:r>
      <w:r w:rsidRPr="00DF674E">
        <w:rPr>
          <w:rFonts w:ascii="Corbel" w:hAnsi="Corbel" w:cs="Arial"/>
          <w:sz w:val="22"/>
          <w:szCs w:val="22"/>
          <w:lang w:eastAsia="en-GB"/>
        </w:rPr>
        <w:t xml:space="preserve"> to self-certify that there are no mandatory/discretionary grounds for excluding their organisation.  When requesting evidence that the </w:t>
      </w:r>
      <w:r w:rsidR="005D46D7">
        <w:rPr>
          <w:rFonts w:ascii="Corbel" w:hAnsi="Corbel" w:cs="Arial"/>
          <w:sz w:val="22"/>
          <w:szCs w:val="22"/>
          <w:lang w:eastAsia="en-GB"/>
        </w:rPr>
        <w:t>Respondent</w:t>
      </w:r>
      <w:r w:rsidRPr="00DF674E">
        <w:rPr>
          <w:rFonts w:ascii="Corbel" w:hAnsi="Corbel" w:cs="Arial"/>
          <w:sz w:val="22"/>
          <w:szCs w:val="22"/>
          <w:lang w:eastAsia="en-GB"/>
        </w:rPr>
        <w:t xml:space="preserve"> can meet the specified requirements </w:t>
      </w:r>
      <w:r w:rsidR="004D0A88">
        <w:rPr>
          <w:rFonts w:ascii="Corbel" w:hAnsi="Corbel" w:cs="Arial"/>
          <w:sz w:val="22"/>
          <w:szCs w:val="22"/>
          <w:lang w:eastAsia="en-GB"/>
        </w:rPr>
        <w:t>the</w:t>
      </w:r>
      <w:r w:rsidRPr="00DF674E">
        <w:rPr>
          <w:rFonts w:ascii="Corbel" w:hAnsi="Corbel" w:cs="Arial"/>
          <w:sz w:val="22"/>
          <w:szCs w:val="22"/>
          <w:lang w:eastAsia="en-GB"/>
        </w:rPr>
        <w:t xml:space="preserve"> Catapult may obtain such evidence after the final tender evaluation decision i.e. from the successful </w:t>
      </w:r>
      <w:r w:rsidR="005D46D7">
        <w:rPr>
          <w:rFonts w:ascii="Corbel" w:hAnsi="Corbel" w:cs="Arial"/>
          <w:sz w:val="22"/>
          <w:szCs w:val="22"/>
          <w:lang w:eastAsia="en-GB"/>
        </w:rPr>
        <w:t>Respondent</w:t>
      </w:r>
      <w:r w:rsidRPr="00DF674E">
        <w:rPr>
          <w:rFonts w:ascii="Corbel" w:hAnsi="Corbel" w:cs="Arial"/>
          <w:sz w:val="22"/>
          <w:szCs w:val="22"/>
          <w:lang w:eastAsia="en-GB"/>
        </w:rPr>
        <w:t>(s) only.</w:t>
      </w:r>
    </w:p>
    <w:p w:rsidR="002A2BF0" w:rsidRPr="008D7BC0" w:rsidRDefault="002A2BF0" w:rsidP="00F17C44">
      <w:pPr>
        <w:pStyle w:val="Heading1"/>
        <w:numPr>
          <w:ilvl w:val="0"/>
          <w:numId w:val="1"/>
        </w:numPr>
        <w:rPr>
          <w:lang w:eastAsia="en-GB"/>
        </w:rPr>
      </w:pPr>
      <w:r w:rsidRPr="008D7BC0">
        <w:rPr>
          <w:lang w:eastAsia="en-GB"/>
        </w:rPr>
        <w:t>S</w:t>
      </w:r>
      <w:r w:rsidR="00437192">
        <w:rPr>
          <w:lang w:eastAsia="en-GB"/>
        </w:rPr>
        <w:t>UB-CONTRACTING ARRANGEMENTS</w:t>
      </w:r>
    </w:p>
    <w:p w:rsidR="002A2BF0" w:rsidRPr="00DF674E" w:rsidRDefault="002A2BF0" w:rsidP="008D7BC0">
      <w:pPr>
        <w:spacing w:after="240" w:line="240" w:lineRule="auto"/>
        <w:rPr>
          <w:rFonts w:ascii="Corbel" w:hAnsi="Corbel" w:cs="Arial"/>
          <w:sz w:val="22"/>
          <w:szCs w:val="22"/>
          <w:lang w:eastAsia="en-GB"/>
        </w:rPr>
      </w:pPr>
      <w:r w:rsidRPr="00DF674E">
        <w:rPr>
          <w:rFonts w:ascii="Corbel" w:hAnsi="Corbel" w:cs="Arial"/>
          <w:sz w:val="22"/>
          <w:szCs w:val="22"/>
          <w:lang w:eastAsia="en-GB"/>
        </w:rPr>
        <w:t>Where the Potential Supplier proposes to use one or more sub-contractors to deliver some or all of the Contract requirements, the Due Diligence Questionnaire must be used to provide details of the proposed bidding model that includes members of the supply chain, the percentage of work being delivered by each sub-contractor and the key Contract deliverables each sub-contractor will be responsible for.</w:t>
      </w:r>
    </w:p>
    <w:p w:rsidR="002A2BF0" w:rsidRDefault="004D0A88" w:rsidP="008D7BC0">
      <w:pPr>
        <w:spacing w:after="240" w:line="240" w:lineRule="auto"/>
        <w:rPr>
          <w:rFonts w:ascii="Corbel" w:hAnsi="Corbel" w:cs="Arial"/>
          <w:sz w:val="22"/>
          <w:szCs w:val="22"/>
          <w:lang w:eastAsia="en-GB"/>
        </w:rPr>
      </w:pPr>
      <w:r>
        <w:rPr>
          <w:rFonts w:ascii="Corbel" w:hAnsi="Corbel" w:cs="Arial"/>
          <w:sz w:val="22"/>
          <w:szCs w:val="22"/>
          <w:lang w:eastAsia="en-GB"/>
        </w:rPr>
        <w:t>The</w:t>
      </w:r>
      <w:r w:rsidR="002A2BF0" w:rsidRPr="00DF674E">
        <w:rPr>
          <w:rFonts w:ascii="Corbel" w:hAnsi="Corbel" w:cs="Arial"/>
          <w:sz w:val="22"/>
          <w:szCs w:val="22"/>
          <w:lang w:eastAsia="en-GB"/>
        </w:rPr>
        <w:t xml:space="preserve"> Catapult recognises that arrangements in relation to sub-contracting may be subject to future change, and may not be finalised until a later date.  However, </w:t>
      </w:r>
      <w:r w:rsidR="005D46D7">
        <w:rPr>
          <w:rFonts w:ascii="Corbel" w:hAnsi="Corbel" w:cs="Arial"/>
          <w:sz w:val="22"/>
          <w:szCs w:val="22"/>
          <w:lang w:eastAsia="en-GB"/>
        </w:rPr>
        <w:t>Respondent</w:t>
      </w:r>
      <w:r w:rsidR="002A2BF0" w:rsidRPr="00DF674E">
        <w:rPr>
          <w:rFonts w:ascii="Corbel" w:hAnsi="Corbel" w:cs="Arial"/>
          <w:sz w:val="22"/>
          <w:szCs w:val="22"/>
          <w:lang w:eastAsia="en-GB"/>
        </w:rPr>
        <w:t xml:space="preserve">s should be aware that where information provided to </w:t>
      </w:r>
      <w:r>
        <w:rPr>
          <w:rFonts w:ascii="Corbel" w:hAnsi="Corbel" w:cs="Arial"/>
          <w:sz w:val="22"/>
          <w:szCs w:val="22"/>
          <w:lang w:eastAsia="en-GB"/>
        </w:rPr>
        <w:t>the</w:t>
      </w:r>
      <w:r w:rsidR="002A2BF0" w:rsidRPr="00DF674E">
        <w:rPr>
          <w:rFonts w:ascii="Corbel" w:hAnsi="Corbel" w:cs="Arial"/>
          <w:sz w:val="22"/>
          <w:szCs w:val="22"/>
          <w:lang w:eastAsia="en-GB"/>
        </w:rPr>
        <w:t xml:space="preserve"> Catapult indicates that sub-contractors are to play a significant role in delivering key Contract requirements, any changes to those sub-contracting arrangements may affect the ability of the </w:t>
      </w:r>
      <w:r w:rsidR="005D46D7">
        <w:rPr>
          <w:rFonts w:ascii="Corbel" w:hAnsi="Corbel" w:cs="Arial"/>
          <w:sz w:val="22"/>
          <w:szCs w:val="22"/>
          <w:lang w:eastAsia="en-GB"/>
        </w:rPr>
        <w:t>Respondent</w:t>
      </w:r>
      <w:r w:rsidR="002A2BF0" w:rsidRPr="00DF674E">
        <w:rPr>
          <w:rFonts w:ascii="Corbel" w:hAnsi="Corbel" w:cs="Arial"/>
          <w:sz w:val="22"/>
          <w:szCs w:val="22"/>
          <w:lang w:eastAsia="en-GB"/>
        </w:rPr>
        <w:t xml:space="preserve"> to proceed with the procurement process or to provide the supplies and/or services required.  </w:t>
      </w:r>
      <w:r w:rsidR="005D46D7">
        <w:rPr>
          <w:rFonts w:ascii="Corbel" w:hAnsi="Corbel" w:cs="Arial"/>
          <w:sz w:val="22"/>
          <w:szCs w:val="22"/>
          <w:lang w:eastAsia="en-GB"/>
        </w:rPr>
        <w:t>Respondent</w:t>
      </w:r>
      <w:r w:rsidR="002A2BF0" w:rsidRPr="00DF674E">
        <w:rPr>
          <w:rFonts w:ascii="Corbel" w:hAnsi="Corbel" w:cs="Arial"/>
          <w:sz w:val="22"/>
          <w:szCs w:val="22"/>
          <w:lang w:eastAsia="en-GB"/>
        </w:rPr>
        <w:t xml:space="preserve">s should therefore notify </w:t>
      </w:r>
      <w:r>
        <w:rPr>
          <w:rFonts w:ascii="Corbel" w:hAnsi="Corbel" w:cs="Arial"/>
          <w:sz w:val="22"/>
          <w:szCs w:val="22"/>
          <w:lang w:eastAsia="en-GB"/>
        </w:rPr>
        <w:t xml:space="preserve">the </w:t>
      </w:r>
      <w:r w:rsidR="002A2BF0" w:rsidRPr="00DF674E">
        <w:rPr>
          <w:rFonts w:ascii="Corbel" w:hAnsi="Corbel" w:cs="Arial"/>
          <w:sz w:val="22"/>
          <w:szCs w:val="22"/>
          <w:lang w:eastAsia="en-GB"/>
        </w:rPr>
        <w:t xml:space="preserve">Catapult immediately of any change in the proposed sub-contractor arrangements.  </w:t>
      </w:r>
      <w:r>
        <w:rPr>
          <w:rFonts w:ascii="Corbel" w:hAnsi="Corbel" w:cs="Arial"/>
          <w:sz w:val="22"/>
          <w:szCs w:val="22"/>
          <w:lang w:eastAsia="en-GB"/>
        </w:rPr>
        <w:t>the</w:t>
      </w:r>
      <w:r w:rsidR="002A2BF0" w:rsidRPr="00DF674E">
        <w:rPr>
          <w:rFonts w:ascii="Corbel" w:hAnsi="Corbel" w:cs="Arial"/>
          <w:sz w:val="22"/>
          <w:szCs w:val="22"/>
          <w:lang w:eastAsia="en-GB"/>
        </w:rPr>
        <w:t xml:space="preserve"> Catapult reserves the right to deselect the </w:t>
      </w:r>
      <w:r w:rsidR="005D46D7">
        <w:rPr>
          <w:rFonts w:ascii="Corbel" w:hAnsi="Corbel" w:cs="Arial"/>
          <w:sz w:val="22"/>
          <w:szCs w:val="22"/>
          <w:lang w:eastAsia="en-GB"/>
        </w:rPr>
        <w:t>Respondent</w:t>
      </w:r>
      <w:r w:rsidR="002A2BF0" w:rsidRPr="00DF674E">
        <w:rPr>
          <w:rFonts w:ascii="Corbel" w:hAnsi="Corbel" w:cs="Arial"/>
          <w:sz w:val="22"/>
          <w:szCs w:val="22"/>
          <w:lang w:eastAsia="en-GB"/>
        </w:rPr>
        <w:t xml:space="preserve"> prior to any award of Contract, based on an assessment of the updated information.</w:t>
      </w:r>
    </w:p>
    <w:p w:rsidR="00361294" w:rsidRDefault="00361294" w:rsidP="008D7BC0">
      <w:pPr>
        <w:spacing w:after="240" w:line="240" w:lineRule="auto"/>
        <w:rPr>
          <w:rFonts w:ascii="Corbel" w:hAnsi="Corbel" w:cs="Arial"/>
          <w:sz w:val="22"/>
          <w:szCs w:val="22"/>
          <w:lang w:eastAsia="en-GB"/>
        </w:rPr>
      </w:pPr>
    </w:p>
    <w:p w:rsidR="002A2BF0" w:rsidRPr="008D7BC0" w:rsidRDefault="00F17C44" w:rsidP="008D7BC0">
      <w:pPr>
        <w:spacing w:after="120"/>
        <w:rPr>
          <w:b/>
          <w:lang w:eastAsia="en-GB"/>
        </w:rPr>
      </w:pPr>
      <w:r>
        <w:rPr>
          <w:b/>
          <w:lang w:eastAsia="en-GB"/>
        </w:rPr>
        <w:t>8</w:t>
      </w:r>
      <w:r w:rsidR="005853E3">
        <w:rPr>
          <w:b/>
          <w:lang w:eastAsia="en-GB"/>
        </w:rPr>
        <w:t>.</w:t>
      </w:r>
      <w:r w:rsidR="008D7BC0">
        <w:rPr>
          <w:b/>
          <w:lang w:eastAsia="en-GB"/>
        </w:rPr>
        <w:t xml:space="preserve">  </w:t>
      </w:r>
      <w:r w:rsidR="002A2BF0" w:rsidRPr="008D7BC0">
        <w:rPr>
          <w:b/>
          <w:lang w:eastAsia="en-GB"/>
        </w:rPr>
        <w:t>C</w:t>
      </w:r>
      <w:r w:rsidR="00437192">
        <w:rPr>
          <w:b/>
          <w:lang w:eastAsia="en-GB"/>
        </w:rPr>
        <w:t>ONFIDENTIALITY</w:t>
      </w:r>
    </w:p>
    <w:p w:rsidR="002A2BF0" w:rsidRPr="00DD75A3" w:rsidRDefault="004D0A88" w:rsidP="008D7BC0">
      <w:pPr>
        <w:spacing w:after="240" w:line="240" w:lineRule="auto"/>
        <w:rPr>
          <w:sz w:val="22"/>
          <w:szCs w:val="22"/>
        </w:rPr>
      </w:pPr>
      <w:r w:rsidRPr="00DD75A3">
        <w:rPr>
          <w:sz w:val="22"/>
          <w:szCs w:val="22"/>
        </w:rPr>
        <w:t>The</w:t>
      </w:r>
      <w:r w:rsidR="002A2BF0" w:rsidRPr="00DD75A3">
        <w:rPr>
          <w:sz w:val="22"/>
          <w:szCs w:val="22"/>
        </w:rPr>
        <w:t xml:space="preserve"> Catapult reserves the right to contact the named customer</w:t>
      </w:r>
      <w:r w:rsidR="005D46D7">
        <w:rPr>
          <w:sz w:val="22"/>
          <w:szCs w:val="22"/>
        </w:rPr>
        <w:t>(s)</w:t>
      </w:r>
      <w:r w:rsidR="002A2BF0" w:rsidRPr="00DD75A3">
        <w:rPr>
          <w:sz w:val="22"/>
          <w:szCs w:val="22"/>
        </w:rPr>
        <w:t xml:space="preserve"> contact in </w:t>
      </w:r>
      <w:r w:rsidR="004825B5">
        <w:rPr>
          <w:sz w:val="22"/>
          <w:szCs w:val="22"/>
        </w:rPr>
        <w:t>Part 3 Section 12 of the completed Due Diligence Questionnaire</w:t>
      </w:r>
      <w:r w:rsidR="002A2BF0" w:rsidRPr="00DD75A3">
        <w:rPr>
          <w:sz w:val="22"/>
          <w:szCs w:val="22"/>
        </w:rPr>
        <w:t xml:space="preserve"> regarding the Contracts included</w:t>
      </w:r>
      <w:r w:rsidR="0074289F">
        <w:rPr>
          <w:sz w:val="22"/>
          <w:szCs w:val="22"/>
        </w:rPr>
        <w:t xml:space="preserve"> in your submission</w:t>
      </w:r>
      <w:r w:rsidR="002A2BF0" w:rsidRPr="00DD75A3">
        <w:rPr>
          <w:sz w:val="22"/>
          <w:szCs w:val="22"/>
        </w:rPr>
        <w:t>.  The named customer</w:t>
      </w:r>
      <w:r w:rsidR="005D46D7">
        <w:rPr>
          <w:sz w:val="22"/>
          <w:szCs w:val="22"/>
        </w:rPr>
        <w:t>(s)</w:t>
      </w:r>
      <w:r w:rsidR="002A2BF0" w:rsidRPr="00DD75A3">
        <w:rPr>
          <w:sz w:val="22"/>
          <w:szCs w:val="22"/>
        </w:rPr>
        <w:t xml:space="preserve"> contact does not owe </w:t>
      </w:r>
      <w:r w:rsidRPr="00DD75A3">
        <w:rPr>
          <w:sz w:val="22"/>
          <w:szCs w:val="22"/>
        </w:rPr>
        <w:t>the</w:t>
      </w:r>
      <w:r w:rsidR="002A2BF0" w:rsidRPr="00DD75A3">
        <w:rPr>
          <w:sz w:val="22"/>
          <w:szCs w:val="22"/>
        </w:rPr>
        <w:t xml:space="preserve"> Catapult any duty of care or have any legal liability, except for any deceitful or maliciously false statements of fact. </w:t>
      </w:r>
    </w:p>
    <w:p w:rsidR="002A2BF0" w:rsidRPr="00DD75A3" w:rsidRDefault="004D0A88" w:rsidP="008D7BC0">
      <w:pPr>
        <w:spacing w:after="240" w:line="240" w:lineRule="auto"/>
        <w:rPr>
          <w:sz w:val="22"/>
          <w:szCs w:val="22"/>
          <w:lang w:eastAsia="en-GB"/>
        </w:rPr>
      </w:pPr>
      <w:r w:rsidRPr="00DD75A3">
        <w:rPr>
          <w:sz w:val="22"/>
          <w:szCs w:val="22"/>
        </w:rPr>
        <w:t>The</w:t>
      </w:r>
      <w:r w:rsidR="002A2BF0" w:rsidRPr="00DD75A3">
        <w:rPr>
          <w:sz w:val="22"/>
          <w:szCs w:val="22"/>
        </w:rPr>
        <w:t xml:space="preserve"> Catapult confirms that it will keep confidential and will not disclose to any third parties any information obtained from a named customer contact, other than to the Cabinet Office and/or Contracting authorities defined by the Public Contract Regulations, as appropriate</w:t>
      </w:r>
      <w:r w:rsidR="002A2BF0" w:rsidRPr="00DD75A3">
        <w:rPr>
          <w:sz w:val="22"/>
          <w:szCs w:val="22"/>
          <w:lang w:eastAsia="en-GB"/>
        </w:rPr>
        <w:t>.</w:t>
      </w:r>
    </w:p>
    <w:p w:rsidR="00FA5E5D" w:rsidRPr="00DD75A3" w:rsidRDefault="00FA5E5D" w:rsidP="008D7BC0">
      <w:pPr>
        <w:rPr>
          <w:sz w:val="22"/>
          <w:szCs w:val="22"/>
        </w:rPr>
      </w:pPr>
      <w:r w:rsidRPr="00DD75A3">
        <w:rPr>
          <w:sz w:val="22"/>
          <w:szCs w:val="22"/>
        </w:rPr>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rsidR="00FA5E5D" w:rsidRDefault="00FA5E5D" w:rsidP="00FA5E5D"/>
    <w:p w:rsidR="00935D77" w:rsidRDefault="00FA5E5D" w:rsidP="008D7BC0">
      <w:pPr>
        <w:rPr>
          <w:sz w:val="22"/>
        </w:rPr>
      </w:pPr>
      <w:r w:rsidRPr="00FA5E5D">
        <w:rPr>
          <w:sz w:val="22"/>
        </w:rPr>
        <w:t xml:space="preserve">Completed declarations for Part 1 &amp; Part 2 and Part 3 </w:t>
      </w:r>
      <w:r w:rsidR="00F17C44">
        <w:rPr>
          <w:sz w:val="22"/>
        </w:rPr>
        <w:t xml:space="preserve">of </w:t>
      </w:r>
      <w:r w:rsidR="004825B5">
        <w:rPr>
          <w:sz w:val="22"/>
        </w:rPr>
        <w:t>Due Diligence Questionnaire</w:t>
      </w:r>
      <w:r w:rsidR="00F17C44">
        <w:rPr>
          <w:sz w:val="22"/>
        </w:rPr>
        <w:t xml:space="preserve"> </w:t>
      </w:r>
      <w:r w:rsidRPr="00FA5E5D">
        <w:rPr>
          <w:sz w:val="22"/>
        </w:rPr>
        <w:t>provide a formal statement that the organisation making the declaration has not breached any of the exclusions grounds. Consequently</w:t>
      </w:r>
      <w:r w:rsidR="00F17C44">
        <w:rPr>
          <w:sz w:val="22"/>
        </w:rPr>
        <w:t>,</w:t>
      </w:r>
      <w:r w:rsidRPr="00FA5E5D">
        <w:rPr>
          <w:sz w:val="22"/>
        </w:rPr>
        <w:t xml:space="preserve"> we require all the organisations that you will rely on to meet the selection criteria to provide a completed Part 1 and Part 2.  For example</w:t>
      </w:r>
      <w:r w:rsidR="00964798">
        <w:rPr>
          <w:sz w:val="22"/>
        </w:rPr>
        <w:t>,</w:t>
      </w:r>
      <w:r w:rsidRPr="00FA5E5D">
        <w:rPr>
          <w:sz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935D77" w:rsidRDefault="00935D77" w:rsidP="008D7BC0">
      <w:pPr>
        <w:rPr>
          <w:sz w:val="22"/>
        </w:rPr>
      </w:pPr>
    </w:p>
    <w:p w:rsidR="00935D77" w:rsidRDefault="00935D77" w:rsidP="00935D77">
      <w:pPr>
        <w:pStyle w:val="Heading1"/>
        <w:numPr>
          <w:ilvl w:val="0"/>
          <w:numId w:val="22"/>
        </w:numPr>
        <w:rPr>
          <w:sz w:val="22"/>
        </w:rPr>
      </w:pPr>
      <w:r>
        <w:rPr>
          <w:sz w:val="22"/>
        </w:rPr>
        <w:t>SITE VISIT OPPORTUNITY</w:t>
      </w:r>
    </w:p>
    <w:p w:rsidR="00935D77" w:rsidRDefault="00935D77" w:rsidP="00935D77">
      <w:r>
        <w:t>Interested Vendors have the opportunity to vis</w:t>
      </w:r>
      <w:r w:rsidR="00F2198E">
        <w:t>i</w:t>
      </w:r>
      <w:r>
        <w:t xml:space="preserve">t the site of the proposed works </w:t>
      </w:r>
      <w:r w:rsidR="00BE052E">
        <w:t>between</w:t>
      </w:r>
      <w:r>
        <w:t xml:space="preserve"> </w:t>
      </w:r>
      <w:r w:rsidR="00585E94" w:rsidRPr="00F12801">
        <w:rPr>
          <w:b/>
          <w:color w:val="FF0000"/>
        </w:rPr>
        <w:t>1</w:t>
      </w:r>
      <w:r w:rsidR="005E3FCF">
        <w:rPr>
          <w:b/>
          <w:color w:val="FF0000"/>
        </w:rPr>
        <w:t>2</w:t>
      </w:r>
      <w:r w:rsidR="00585E94" w:rsidRPr="00F12801">
        <w:rPr>
          <w:b/>
          <w:color w:val="FF0000"/>
        </w:rPr>
        <w:t xml:space="preserve"> </w:t>
      </w:r>
      <w:r w:rsidR="00B26CA3">
        <w:rPr>
          <w:b/>
          <w:color w:val="FF0000"/>
        </w:rPr>
        <w:t>&amp;</w:t>
      </w:r>
      <w:r w:rsidR="00585E94" w:rsidRPr="00F12801">
        <w:rPr>
          <w:b/>
          <w:color w:val="FF0000"/>
        </w:rPr>
        <w:t xml:space="preserve"> </w:t>
      </w:r>
      <w:r w:rsidR="005E3FCF">
        <w:rPr>
          <w:b/>
          <w:color w:val="FF0000"/>
        </w:rPr>
        <w:t>15</w:t>
      </w:r>
      <w:r w:rsidR="00585E94" w:rsidRPr="00F12801">
        <w:rPr>
          <w:b/>
          <w:color w:val="FF0000"/>
        </w:rPr>
        <w:t xml:space="preserve"> Ju</w:t>
      </w:r>
      <w:r w:rsidR="005E3FCF">
        <w:rPr>
          <w:b/>
          <w:color w:val="FF0000"/>
        </w:rPr>
        <w:t>ly</w:t>
      </w:r>
      <w:r w:rsidR="00585E94" w:rsidRPr="00F12801">
        <w:rPr>
          <w:b/>
          <w:color w:val="FF0000"/>
        </w:rPr>
        <w:t xml:space="preserve"> </w:t>
      </w:r>
      <w:r w:rsidR="00F12801" w:rsidRPr="00F12801">
        <w:rPr>
          <w:b/>
          <w:color w:val="FF0000"/>
        </w:rPr>
        <w:t>2019</w:t>
      </w:r>
      <w:r w:rsidR="00F12801">
        <w:t>.</w:t>
      </w:r>
      <w:r>
        <w:t xml:space="preserve"> You should submit your request to attend the proposed site, </w:t>
      </w:r>
      <w:r w:rsidR="00EF1C94">
        <w:t xml:space="preserve">using the template at </w:t>
      </w:r>
      <w:r w:rsidR="00EF1C94" w:rsidRPr="00711FE5">
        <w:rPr>
          <w:b/>
        </w:rPr>
        <w:t>Annex 6</w:t>
      </w:r>
      <w:r w:rsidR="00EF1C94">
        <w:t xml:space="preserve">, </w:t>
      </w:r>
      <w:r>
        <w:t>by e-mail to the following address:</w:t>
      </w:r>
    </w:p>
    <w:p w:rsidR="00935D77" w:rsidRDefault="00935D77" w:rsidP="00935D77"/>
    <w:p w:rsidR="00935D77" w:rsidRDefault="003406B8" w:rsidP="00935D77">
      <w:hyperlink r:id="rId12" w:history="1">
        <w:r w:rsidR="00935D77" w:rsidRPr="00EA1182">
          <w:rPr>
            <w:rStyle w:val="Hyperlink"/>
          </w:rPr>
          <w:t>procurement@sa.catapult.org.uk</w:t>
        </w:r>
      </w:hyperlink>
    </w:p>
    <w:p w:rsidR="00935D77" w:rsidRDefault="00935D77" w:rsidP="00935D77"/>
    <w:p w:rsidR="00935D77" w:rsidRDefault="00935D77" w:rsidP="00935D77">
      <w:pPr>
        <w:rPr>
          <w:b/>
        </w:rPr>
      </w:pPr>
      <w:r>
        <w:t>Please use the reference number of the RF</w:t>
      </w:r>
      <w:r w:rsidR="009F69B6">
        <w:t>Q</w:t>
      </w:r>
      <w:r>
        <w:t xml:space="preserve"> process (</w:t>
      </w:r>
      <w:r w:rsidR="009F69B6" w:rsidRPr="009F69B6">
        <w:rPr>
          <w:b/>
        </w:rPr>
        <w:t>RFQ-FY</w:t>
      </w:r>
      <w:r w:rsidR="00F12801">
        <w:rPr>
          <w:b/>
        </w:rPr>
        <w:t>20</w:t>
      </w:r>
      <w:r w:rsidR="009F69B6" w:rsidRPr="009F69B6">
        <w:rPr>
          <w:b/>
        </w:rPr>
        <w:t>-0</w:t>
      </w:r>
      <w:r w:rsidR="00F12801">
        <w:rPr>
          <w:b/>
        </w:rPr>
        <w:t>8</w:t>
      </w:r>
      <w:r w:rsidR="00757A5D">
        <w:rPr>
          <w:b/>
        </w:rPr>
        <w:t>B</w:t>
      </w:r>
      <w:r w:rsidR="009F69B6">
        <w:t xml:space="preserve">) and entitle your e-mail </w:t>
      </w:r>
      <w:r w:rsidR="009F69B6" w:rsidRPr="009F69B6">
        <w:rPr>
          <w:b/>
        </w:rPr>
        <w:t xml:space="preserve">REQUEST TO ATTEND SITE – </w:t>
      </w:r>
      <w:r w:rsidR="00F12801">
        <w:rPr>
          <w:b/>
        </w:rPr>
        <w:t>WESTCOTT DESIGN &amp; BUILD</w:t>
      </w:r>
      <w:r w:rsidR="009F69B6" w:rsidRPr="009F69B6">
        <w:rPr>
          <w:b/>
        </w:rPr>
        <w:t xml:space="preserve"> WORKS</w:t>
      </w:r>
      <w:r w:rsidR="009F69B6">
        <w:rPr>
          <w:b/>
        </w:rPr>
        <w:t xml:space="preserve">. </w:t>
      </w:r>
    </w:p>
    <w:p w:rsidR="00F2198E" w:rsidRDefault="00F2198E" w:rsidP="00935D77"/>
    <w:p w:rsidR="00F2198E" w:rsidRPr="00BA12DB" w:rsidRDefault="00F2198E" w:rsidP="00F2198E">
      <w:pPr>
        <w:pStyle w:val="BodyText"/>
        <w:widowControl/>
        <w:autoSpaceDE/>
        <w:autoSpaceDN/>
        <w:adjustRightInd/>
        <w:spacing w:after="200"/>
        <w:jc w:val="both"/>
        <w:rPr>
          <w:rFonts w:asciiTheme="minorHAnsi" w:eastAsiaTheme="minorHAnsi" w:hAnsiTheme="minorHAnsi" w:cstheme="minorHAnsi"/>
          <w:color w:val="000000"/>
          <w:sz w:val="22"/>
          <w:lang w:eastAsia="en-US"/>
        </w:rPr>
      </w:pPr>
      <w:r w:rsidRPr="00BA12DB">
        <w:rPr>
          <w:rFonts w:asciiTheme="minorHAnsi" w:eastAsiaTheme="minorHAnsi" w:hAnsiTheme="minorHAnsi" w:cstheme="minorHAnsi"/>
          <w:color w:val="000000"/>
          <w:sz w:val="22"/>
          <w:lang w:eastAsia="en-US"/>
        </w:rPr>
        <w:t>A</w:t>
      </w:r>
      <w:r w:rsidR="00A426CF">
        <w:rPr>
          <w:rFonts w:asciiTheme="minorHAnsi" w:eastAsiaTheme="minorHAnsi" w:hAnsiTheme="minorHAnsi" w:cstheme="minorHAnsi"/>
          <w:color w:val="000000"/>
          <w:sz w:val="22"/>
          <w:lang w:eastAsia="en-US"/>
        </w:rPr>
        <w:t xml:space="preserve">n opportunity for interested parties to make a </w:t>
      </w:r>
      <w:r w:rsidRPr="00BA12DB">
        <w:rPr>
          <w:rFonts w:asciiTheme="minorHAnsi" w:eastAsiaTheme="minorHAnsi" w:hAnsiTheme="minorHAnsi" w:cstheme="minorHAnsi"/>
          <w:color w:val="000000"/>
          <w:sz w:val="22"/>
          <w:lang w:eastAsia="en-US"/>
        </w:rPr>
        <w:t xml:space="preserve">site visit has been arranged for </w:t>
      </w:r>
      <w:r w:rsidR="0001582C">
        <w:rPr>
          <w:rFonts w:asciiTheme="minorHAnsi" w:eastAsiaTheme="minorHAnsi" w:hAnsiTheme="minorHAnsi" w:cstheme="minorHAnsi"/>
          <w:b/>
          <w:color w:val="FF0000"/>
          <w:sz w:val="22"/>
          <w:lang w:eastAsia="en-US"/>
        </w:rPr>
        <w:t xml:space="preserve">09:00 to 17:00hrs </w:t>
      </w:r>
      <w:r w:rsidR="00F12801">
        <w:rPr>
          <w:rFonts w:asciiTheme="minorHAnsi" w:eastAsiaTheme="minorHAnsi" w:hAnsiTheme="minorHAnsi" w:cstheme="minorHAnsi"/>
          <w:b/>
          <w:color w:val="FF0000"/>
          <w:sz w:val="22"/>
          <w:lang w:eastAsia="en-US"/>
        </w:rPr>
        <w:t>between 1</w:t>
      </w:r>
      <w:r w:rsidR="005E3FCF">
        <w:rPr>
          <w:rFonts w:asciiTheme="minorHAnsi" w:eastAsiaTheme="minorHAnsi" w:hAnsiTheme="minorHAnsi" w:cstheme="minorHAnsi"/>
          <w:b/>
          <w:color w:val="FF0000"/>
          <w:sz w:val="22"/>
          <w:lang w:eastAsia="en-US"/>
        </w:rPr>
        <w:t>2</w:t>
      </w:r>
      <w:r w:rsidR="00F12801">
        <w:rPr>
          <w:rFonts w:asciiTheme="minorHAnsi" w:eastAsiaTheme="minorHAnsi" w:hAnsiTheme="minorHAnsi" w:cstheme="minorHAnsi"/>
          <w:b/>
          <w:color w:val="FF0000"/>
          <w:sz w:val="22"/>
          <w:lang w:eastAsia="en-US"/>
        </w:rPr>
        <w:t xml:space="preserve"> </w:t>
      </w:r>
      <w:r w:rsidR="00B26CA3">
        <w:rPr>
          <w:rFonts w:asciiTheme="minorHAnsi" w:eastAsiaTheme="minorHAnsi" w:hAnsiTheme="minorHAnsi" w:cstheme="minorHAnsi"/>
          <w:b/>
          <w:color w:val="FF0000"/>
          <w:sz w:val="22"/>
          <w:lang w:eastAsia="en-US"/>
        </w:rPr>
        <w:t>&amp;</w:t>
      </w:r>
      <w:r w:rsidR="00F12801">
        <w:rPr>
          <w:rFonts w:asciiTheme="minorHAnsi" w:eastAsiaTheme="minorHAnsi" w:hAnsiTheme="minorHAnsi" w:cstheme="minorHAnsi"/>
          <w:b/>
          <w:color w:val="FF0000"/>
          <w:sz w:val="22"/>
          <w:lang w:eastAsia="en-US"/>
        </w:rPr>
        <w:t xml:space="preserve"> </w:t>
      </w:r>
      <w:r w:rsidR="005E3FCF">
        <w:rPr>
          <w:rFonts w:asciiTheme="minorHAnsi" w:eastAsiaTheme="minorHAnsi" w:hAnsiTheme="minorHAnsi" w:cstheme="minorHAnsi"/>
          <w:b/>
          <w:color w:val="FF0000"/>
          <w:sz w:val="22"/>
          <w:lang w:eastAsia="en-US"/>
        </w:rPr>
        <w:t>15</w:t>
      </w:r>
      <w:r w:rsidR="00F12801">
        <w:rPr>
          <w:rFonts w:asciiTheme="minorHAnsi" w:eastAsiaTheme="minorHAnsi" w:hAnsiTheme="minorHAnsi" w:cstheme="minorHAnsi"/>
          <w:b/>
          <w:color w:val="FF0000"/>
          <w:sz w:val="22"/>
          <w:lang w:eastAsia="en-US"/>
        </w:rPr>
        <w:t xml:space="preserve"> Ju</w:t>
      </w:r>
      <w:r w:rsidR="005E3FCF">
        <w:rPr>
          <w:rFonts w:asciiTheme="minorHAnsi" w:eastAsiaTheme="minorHAnsi" w:hAnsiTheme="minorHAnsi" w:cstheme="minorHAnsi"/>
          <w:b/>
          <w:color w:val="FF0000"/>
          <w:sz w:val="22"/>
          <w:lang w:eastAsia="en-US"/>
        </w:rPr>
        <w:t>ly</w:t>
      </w:r>
      <w:r w:rsidR="00F12801">
        <w:rPr>
          <w:rFonts w:asciiTheme="minorHAnsi" w:eastAsiaTheme="minorHAnsi" w:hAnsiTheme="minorHAnsi" w:cstheme="minorHAnsi"/>
          <w:b/>
          <w:color w:val="FF0000"/>
          <w:sz w:val="22"/>
          <w:lang w:eastAsia="en-US"/>
        </w:rPr>
        <w:t xml:space="preserve"> </w:t>
      </w:r>
      <w:r w:rsidR="0001582C">
        <w:rPr>
          <w:rFonts w:asciiTheme="minorHAnsi" w:eastAsiaTheme="minorHAnsi" w:hAnsiTheme="minorHAnsi" w:cstheme="minorHAnsi"/>
          <w:b/>
          <w:color w:val="FF0000"/>
          <w:sz w:val="22"/>
          <w:lang w:eastAsia="en-US"/>
        </w:rPr>
        <w:t>201</w:t>
      </w:r>
      <w:r w:rsidR="00F12801">
        <w:rPr>
          <w:rFonts w:asciiTheme="minorHAnsi" w:eastAsiaTheme="minorHAnsi" w:hAnsiTheme="minorHAnsi" w:cstheme="minorHAnsi"/>
          <w:b/>
          <w:color w:val="FF0000"/>
          <w:sz w:val="22"/>
          <w:lang w:eastAsia="en-US"/>
        </w:rPr>
        <w:t>9</w:t>
      </w:r>
      <w:r w:rsidRPr="00964798">
        <w:rPr>
          <w:rFonts w:asciiTheme="minorHAnsi" w:eastAsiaTheme="minorHAnsi" w:hAnsiTheme="minorHAnsi" w:cstheme="minorHAnsi"/>
          <w:color w:val="FF0000"/>
          <w:sz w:val="22"/>
          <w:lang w:eastAsia="en-US"/>
        </w:rPr>
        <w:t xml:space="preserve"> </w:t>
      </w:r>
      <w:r w:rsidRPr="00BA12DB">
        <w:rPr>
          <w:rFonts w:asciiTheme="minorHAnsi" w:eastAsiaTheme="minorHAnsi" w:hAnsiTheme="minorHAnsi" w:cstheme="minorHAnsi"/>
          <w:color w:val="000000"/>
          <w:sz w:val="22"/>
          <w:lang w:eastAsia="en-US"/>
        </w:rPr>
        <w:t xml:space="preserve">and is expected </w:t>
      </w:r>
      <w:r w:rsidR="00A426CF">
        <w:rPr>
          <w:rFonts w:asciiTheme="minorHAnsi" w:eastAsiaTheme="minorHAnsi" w:hAnsiTheme="minorHAnsi" w:cstheme="minorHAnsi"/>
          <w:color w:val="000000"/>
          <w:sz w:val="22"/>
          <w:lang w:eastAsia="en-US"/>
        </w:rPr>
        <w:t xml:space="preserve">that any visit will </w:t>
      </w:r>
      <w:r w:rsidRPr="00BA12DB">
        <w:rPr>
          <w:rFonts w:asciiTheme="minorHAnsi" w:eastAsiaTheme="minorHAnsi" w:hAnsiTheme="minorHAnsi" w:cstheme="minorHAnsi"/>
          <w:color w:val="000000"/>
          <w:sz w:val="22"/>
          <w:lang w:eastAsia="en-US"/>
        </w:rPr>
        <w:t xml:space="preserve">last no more than </w:t>
      </w:r>
      <w:r w:rsidR="0001582C">
        <w:rPr>
          <w:rFonts w:asciiTheme="minorHAnsi" w:eastAsiaTheme="minorHAnsi" w:hAnsiTheme="minorHAnsi" w:cstheme="minorHAnsi"/>
          <w:color w:val="000000"/>
          <w:sz w:val="22"/>
          <w:lang w:eastAsia="en-US"/>
        </w:rPr>
        <w:t>2</w:t>
      </w:r>
      <w:r w:rsidRPr="00BA12DB">
        <w:rPr>
          <w:rFonts w:asciiTheme="minorHAnsi" w:eastAsiaTheme="minorHAnsi" w:hAnsiTheme="minorHAnsi" w:cstheme="minorHAnsi"/>
          <w:color w:val="000000"/>
          <w:sz w:val="22"/>
          <w:lang w:eastAsia="en-US"/>
        </w:rPr>
        <w:t xml:space="preserve"> hours.</w:t>
      </w:r>
    </w:p>
    <w:p w:rsidR="00F2198E" w:rsidRPr="00BA12DB" w:rsidRDefault="00F2198E" w:rsidP="00F2198E">
      <w:pPr>
        <w:pStyle w:val="BodyText"/>
        <w:widowControl/>
        <w:autoSpaceDE/>
        <w:autoSpaceDN/>
        <w:adjustRightInd/>
        <w:spacing w:after="200"/>
        <w:jc w:val="both"/>
        <w:rPr>
          <w:rFonts w:asciiTheme="minorHAnsi" w:eastAsiaTheme="minorHAnsi" w:hAnsiTheme="minorHAnsi" w:cstheme="minorHAnsi"/>
          <w:color w:val="000000"/>
          <w:sz w:val="22"/>
          <w:lang w:eastAsia="en-US"/>
        </w:rPr>
      </w:pPr>
      <w:r w:rsidRPr="00BA12DB">
        <w:rPr>
          <w:rFonts w:asciiTheme="minorHAnsi" w:eastAsiaTheme="minorHAnsi" w:hAnsiTheme="minorHAnsi" w:cstheme="minorHAnsi"/>
          <w:color w:val="000000"/>
          <w:sz w:val="22"/>
          <w:lang w:eastAsia="en-US"/>
        </w:rPr>
        <w:t xml:space="preserve">Attendance at this site visit prior to tendering is highly recommended, although not mandatory and will allow all </w:t>
      </w:r>
      <w:r w:rsidR="005D46D7">
        <w:rPr>
          <w:rFonts w:asciiTheme="minorHAnsi" w:eastAsiaTheme="minorHAnsi" w:hAnsiTheme="minorHAnsi" w:cstheme="minorHAnsi"/>
          <w:color w:val="000000"/>
          <w:sz w:val="22"/>
          <w:lang w:eastAsia="en-US"/>
        </w:rPr>
        <w:t>Respondent</w:t>
      </w:r>
      <w:r w:rsidRPr="00BA12DB">
        <w:rPr>
          <w:rFonts w:asciiTheme="minorHAnsi" w:eastAsiaTheme="minorHAnsi" w:hAnsiTheme="minorHAnsi" w:cstheme="minorHAnsi"/>
          <w:color w:val="000000"/>
          <w:sz w:val="22"/>
          <w:lang w:eastAsia="en-US"/>
        </w:rPr>
        <w:t xml:space="preserve">s to view and assess the location.  </w:t>
      </w:r>
    </w:p>
    <w:p w:rsidR="00F2198E" w:rsidRPr="00BA12DB" w:rsidRDefault="00F2198E" w:rsidP="00F2198E">
      <w:pPr>
        <w:pStyle w:val="BodyText"/>
        <w:widowControl/>
        <w:autoSpaceDE/>
        <w:autoSpaceDN/>
        <w:adjustRightInd/>
        <w:spacing w:after="200"/>
        <w:jc w:val="both"/>
        <w:rPr>
          <w:rFonts w:asciiTheme="minorHAnsi" w:eastAsiaTheme="minorHAnsi" w:hAnsiTheme="minorHAnsi" w:cstheme="minorHAnsi"/>
          <w:color w:val="000000"/>
          <w:sz w:val="22"/>
          <w:lang w:eastAsia="en-US"/>
        </w:rPr>
      </w:pPr>
      <w:r w:rsidRPr="00BA12DB">
        <w:rPr>
          <w:rFonts w:asciiTheme="minorHAnsi" w:eastAsiaTheme="minorHAnsi" w:hAnsiTheme="minorHAnsi" w:cstheme="minorHAnsi"/>
          <w:color w:val="000000"/>
          <w:sz w:val="22"/>
          <w:lang w:eastAsia="en-US"/>
        </w:rPr>
        <w:t xml:space="preserve">Attendance at the site visit is limited to a maximum of </w:t>
      </w:r>
      <w:r w:rsidR="00DB19C4">
        <w:rPr>
          <w:rFonts w:asciiTheme="minorHAnsi" w:eastAsiaTheme="minorHAnsi" w:hAnsiTheme="minorHAnsi" w:cstheme="minorHAnsi"/>
          <w:color w:val="FF0000"/>
          <w:sz w:val="22"/>
          <w:lang w:eastAsia="en-US"/>
        </w:rPr>
        <w:t>two (2)</w:t>
      </w:r>
      <w:r w:rsidRPr="00964798">
        <w:rPr>
          <w:rFonts w:asciiTheme="minorHAnsi" w:eastAsiaTheme="minorHAnsi" w:hAnsiTheme="minorHAnsi" w:cstheme="minorHAnsi"/>
          <w:color w:val="FF0000"/>
          <w:sz w:val="22"/>
          <w:lang w:eastAsia="en-US"/>
        </w:rPr>
        <w:t xml:space="preserve"> </w:t>
      </w:r>
      <w:r w:rsidRPr="00BA12DB">
        <w:rPr>
          <w:rFonts w:asciiTheme="minorHAnsi" w:eastAsiaTheme="minorHAnsi" w:hAnsiTheme="minorHAnsi" w:cstheme="minorHAnsi"/>
          <w:color w:val="000000"/>
          <w:sz w:val="22"/>
          <w:lang w:eastAsia="en-US"/>
        </w:rPr>
        <w:t>representatives from each organisation</w:t>
      </w:r>
      <w:r w:rsidRPr="00DB19C4">
        <w:rPr>
          <w:rFonts w:asciiTheme="minorHAnsi" w:eastAsiaTheme="minorHAnsi" w:hAnsiTheme="minorHAnsi" w:cstheme="minorHAnsi"/>
          <w:color w:val="000000"/>
          <w:sz w:val="22"/>
          <w:lang w:eastAsia="en-US"/>
        </w:rPr>
        <w:t xml:space="preserve">.   The site visit attendance form </w:t>
      </w:r>
      <w:r w:rsidR="00DB19C4" w:rsidRPr="00DB19C4">
        <w:rPr>
          <w:rFonts w:asciiTheme="minorHAnsi" w:eastAsiaTheme="minorHAnsi" w:hAnsiTheme="minorHAnsi" w:cstheme="minorHAnsi"/>
          <w:b/>
          <w:color w:val="000000"/>
          <w:sz w:val="22"/>
          <w:lang w:eastAsia="en-US"/>
        </w:rPr>
        <w:t xml:space="preserve">Annex </w:t>
      </w:r>
      <w:r w:rsidR="00EF1C94">
        <w:rPr>
          <w:rFonts w:asciiTheme="minorHAnsi" w:eastAsiaTheme="minorHAnsi" w:hAnsiTheme="minorHAnsi" w:cstheme="minorHAnsi"/>
          <w:b/>
          <w:color w:val="000000"/>
          <w:sz w:val="22"/>
          <w:lang w:eastAsia="en-US"/>
        </w:rPr>
        <w:t>6</w:t>
      </w:r>
      <w:r w:rsidRPr="00BA12DB">
        <w:rPr>
          <w:rFonts w:asciiTheme="minorHAnsi" w:eastAsiaTheme="minorHAnsi" w:hAnsiTheme="minorHAnsi" w:cstheme="minorHAnsi"/>
          <w:color w:val="000000"/>
          <w:sz w:val="22"/>
          <w:lang w:eastAsia="en-US"/>
        </w:rPr>
        <w:t xml:space="preserve"> must be completed and returned, no later than </w:t>
      </w:r>
      <w:r w:rsidR="00014EB6" w:rsidRPr="00014EB6">
        <w:rPr>
          <w:rFonts w:asciiTheme="minorHAnsi" w:eastAsiaTheme="minorHAnsi" w:hAnsiTheme="minorHAnsi" w:cstheme="minorHAnsi"/>
          <w:b/>
          <w:color w:val="FF0000"/>
          <w:sz w:val="22"/>
          <w:lang w:eastAsia="en-US"/>
        </w:rPr>
        <w:t xml:space="preserve">17:00hrs </w:t>
      </w:r>
      <w:r w:rsidR="00F12801">
        <w:rPr>
          <w:rFonts w:asciiTheme="minorHAnsi" w:eastAsiaTheme="minorHAnsi" w:hAnsiTheme="minorHAnsi" w:cstheme="minorHAnsi"/>
          <w:b/>
          <w:color w:val="FF0000"/>
          <w:sz w:val="22"/>
          <w:lang w:eastAsia="en-US"/>
        </w:rPr>
        <w:t>1</w:t>
      </w:r>
      <w:r w:rsidR="005E3FCF">
        <w:rPr>
          <w:rFonts w:asciiTheme="minorHAnsi" w:eastAsiaTheme="minorHAnsi" w:hAnsiTheme="minorHAnsi" w:cstheme="minorHAnsi"/>
          <w:b/>
          <w:color w:val="FF0000"/>
          <w:sz w:val="22"/>
          <w:lang w:eastAsia="en-US"/>
        </w:rPr>
        <w:t>0</w:t>
      </w:r>
      <w:r w:rsidR="00F12801">
        <w:rPr>
          <w:rFonts w:asciiTheme="minorHAnsi" w:eastAsiaTheme="minorHAnsi" w:hAnsiTheme="minorHAnsi" w:cstheme="minorHAnsi"/>
          <w:b/>
          <w:color w:val="FF0000"/>
          <w:sz w:val="22"/>
          <w:lang w:eastAsia="en-US"/>
        </w:rPr>
        <w:t xml:space="preserve"> Ju</w:t>
      </w:r>
      <w:r w:rsidR="005E3FCF">
        <w:rPr>
          <w:rFonts w:asciiTheme="minorHAnsi" w:eastAsiaTheme="minorHAnsi" w:hAnsiTheme="minorHAnsi" w:cstheme="minorHAnsi"/>
          <w:b/>
          <w:color w:val="FF0000"/>
          <w:sz w:val="22"/>
          <w:lang w:eastAsia="en-US"/>
        </w:rPr>
        <w:t>ly</w:t>
      </w:r>
      <w:r w:rsidR="00014EB6" w:rsidRPr="00014EB6">
        <w:rPr>
          <w:rFonts w:asciiTheme="minorHAnsi" w:eastAsiaTheme="minorHAnsi" w:hAnsiTheme="minorHAnsi" w:cstheme="minorHAnsi"/>
          <w:b/>
          <w:color w:val="FF0000"/>
          <w:sz w:val="22"/>
          <w:lang w:eastAsia="en-US"/>
        </w:rPr>
        <w:t xml:space="preserve"> 201</w:t>
      </w:r>
      <w:r w:rsidR="00F12801">
        <w:rPr>
          <w:rFonts w:asciiTheme="minorHAnsi" w:eastAsiaTheme="minorHAnsi" w:hAnsiTheme="minorHAnsi" w:cstheme="minorHAnsi"/>
          <w:b/>
          <w:color w:val="FF0000"/>
          <w:sz w:val="22"/>
          <w:lang w:eastAsia="en-US"/>
        </w:rPr>
        <w:t>9</w:t>
      </w:r>
      <w:r w:rsidRPr="00BA12DB">
        <w:rPr>
          <w:rFonts w:asciiTheme="minorHAnsi" w:eastAsiaTheme="minorHAnsi" w:hAnsiTheme="minorHAnsi" w:cstheme="minorHAnsi"/>
          <w:color w:val="000000"/>
          <w:sz w:val="22"/>
          <w:lang w:eastAsia="en-US"/>
        </w:rPr>
        <w:t xml:space="preserve">, to </w:t>
      </w:r>
      <w:r w:rsidR="00964798" w:rsidRPr="00964798">
        <w:rPr>
          <w:rFonts w:asciiTheme="minorHAnsi" w:eastAsiaTheme="minorHAnsi" w:hAnsiTheme="minorHAnsi" w:cstheme="minorHAnsi"/>
          <w:b/>
          <w:color w:val="000000"/>
          <w:sz w:val="22"/>
          <w:lang w:eastAsia="en-US"/>
        </w:rPr>
        <w:t>procurement@sa.catapult.org.uk</w:t>
      </w:r>
    </w:p>
    <w:p w:rsidR="00F2198E" w:rsidRPr="00BA12DB" w:rsidRDefault="00F2198E" w:rsidP="00F2198E">
      <w:pPr>
        <w:rPr>
          <w:sz w:val="22"/>
        </w:rPr>
      </w:pPr>
      <w:r w:rsidRPr="00BA12DB">
        <w:rPr>
          <w:sz w:val="22"/>
        </w:rPr>
        <w:t xml:space="preserve">The Contractor shall be deemed to have understood the nature and extent of the Services to be provided and to have visited the location(s) and shall make no claims on the failure to do so.  </w:t>
      </w:r>
    </w:p>
    <w:p w:rsidR="009F69B6" w:rsidRPr="00935D77" w:rsidRDefault="009F69B6" w:rsidP="00935D77"/>
    <w:p w:rsidR="00FA5E5D" w:rsidRPr="00935D77" w:rsidRDefault="00935D77" w:rsidP="00935D77">
      <w:pPr>
        <w:pStyle w:val="Heading1"/>
        <w:numPr>
          <w:ilvl w:val="0"/>
          <w:numId w:val="22"/>
        </w:numPr>
        <w:rPr>
          <w:sz w:val="22"/>
        </w:rPr>
      </w:pPr>
      <w:r>
        <w:rPr>
          <w:sz w:val="22"/>
        </w:rPr>
        <w:t>CLARIFICATION QUESTIONS</w:t>
      </w:r>
      <w:r w:rsidR="00FA5E5D" w:rsidRPr="00935D77">
        <w:rPr>
          <w:sz w:val="22"/>
        </w:rPr>
        <w:t xml:space="preserve"> </w:t>
      </w:r>
    </w:p>
    <w:p w:rsidR="00935D77" w:rsidRDefault="00935D77" w:rsidP="00935D77">
      <w:r>
        <w:t xml:space="preserve">Clarification questions </w:t>
      </w:r>
      <w:r w:rsidR="00B934DF">
        <w:t xml:space="preserve">regarding </w:t>
      </w:r>
      <w:r>
        <w:t>this request for proposal sh</w:t>
      </w:r>
      <w:r w:rsidR="00B934DF">
        <w:t>all</w:t>
      </w:r>
      <w:r>
        <w:t xml:space="preserve"> be submitted </w:t>
      </w:r>
      <w:r w:rsidR="00B934DF">
        <w:t xml:space="preserve">via e-mail to </w:t>
      </w:r>
      <w:r>
        <w:t xml:space="preserve">procurement@sa.catapult.org.uk </w:t>
      </w:r>
      <w:r w:rsidR="00B934DF">
        <w:t xml:space="preserve">no later than </w:t>
      </w:r>
      <w:r w:rsidR="00014EB6" w:rsidRPr="00014EB6">
        <w:rPr>
          <w:b/>
          <w:color w:val="FF0000"/>
        </w:rPr>
        <w:t xml:space="preserve">12:00hrs </w:t>
      </w:r>
      <w:r w:rsidR="005E3FCF">
        <w:rPr>
          <w:b/>
          <w:color w:val="FF0000"/>
        </w:rPr>
        <w:t xml:space="preserve">16 </w:t>
      </w:r>
      <w:r w:rsidR="00002836">
        <w:rPr>
          <w:b/>
          <w:color w:val="FF0000"/>
        </w:rPr>
        <w:t>Ju</w:t>
      </w:r>
      <w:r w:rsidR="005E3FCF">
        <w:rPr>
          <w:b/>
          <w:color w:val="FF0000"/>
        </w:rPr>
        <w:t>ly</w:t>
      </w:r>
      <w:r w:rsidRPr="00014EB6">
        <w:rPr>
          <w:b/>
          <w:color w:val="FF0000"/>
        </w:rPr>
        <w:t xml:space="preserve"> </w:t>
      </w:r>
      <w:r w:rsidRPr="0074289F">
        <w:rPr>
          <w:b/>
          <w:color w:val="FF0000"/>
        </w:rPr>
        <w:t>201</w:t>
      </w:r>
      <w:r w:rsidR="00002836">
        <w:rPr>
          <w:b/>
          <w:color w:val="FF0000"/>
        </w:rPr>
        <w:t>9</w:t>
      </w:r>
      <w:r>
        <w:t xml:space="preserve">. </w:t>
      </w:r>
      <w:r w:rsidR="00B934DF">
        <w:t xml:space="preserve">  T</w:t>
      </w:r>
      <w:r>
        <w:t xml:space="preserve">he following reference </w:t>
      </w:r>
      <w:r w:rsidR="00B934DF">
        <w:t xml:space="preserve">must be used </w:t>
      </w:r>
      <w:r>
        <w:t xml:space="preserve">when submitting questions related to this RFQ: </w:t>
      </w:r>
      <w:r w:rsidRPr="00BA12DB">
        <w:rPr>
          <w:b/>
        </w:rPr>
        <w:t>RFQ FY</w:t>
      </w:r>
      <w:r w:rsidR="00002836">
        <w:rPr>
          <w:b/>
        </w:rPr>
        <w:t>20</w:t>
      </w:r>
      <w:r w:rsidRPr="00BA12DB">
        <w:rPr>
          <w:b/>
        </w:rPr>
        <w:t>-0</w:t>
      </w:r>
      <w:r w:rsidR="00002836">
        <w:rPr>
          <w:b/>
        </w:rPr>
        <w:t>8</w:t>
      </w:r>
      <w:r w:rsidR="003406B8">
        <w:rPr>
          <w:b/>
        </w:rPr>
        <w:t>B</w:t>
      </w:r>
      <w:r>
        <w:t>.</w:t>
      </w:r>
    </w:p>
    <w:p w:rsidR="00935D77" w:rsidRDefault="00935D77" w:rsidP="00935D77"/>
    <w:p w:rsidR="00FA5E5D" w:rsidRDefault="00935D77" w:rsidP="00935D77">
      <w:r>
        <w:t xml:space="preserve">Answers to all clarification questions will be issued to all vendors who </w:t>
      </w:r>
      <w:r w:rsidR="00BA12DB">
        <w:t>have expressed an interest in this process</w:t>
      </w:r>
      <w:r>
        <w:t xml:space="preserve">, by close of business on </w:t>
      </w:r>
      <w:r w:rsidR="005E3FCF" w:rsidRPr="0097749A">
        <w:rPr>
          <w:b/>
          <w:color w:val="FF0000"/>
        </w:rPr>
        <w:t>18</w:t>
      </w:r>
      <w:r w:rsidR="00002836">
        <w:rPr>
          <w:b/>
          <w:color w:val="FF0000"/>
        </w:rPr>
        <w:t xml:space="preserve"> Ju</w:t>
      </w:r>
      <w:r w:rsidR="005E3FCF">
        <w:rPr>
          <w:b/>
          <w:color w:val="FF0000"/>
        </w:rPr>
        <w:t>ly</w:t>
      </w:r>
      <w:r w:rsidR="00002836">
        <w:rPr>
          <w:b/>
          <w:color w:val="FF0000"/>
        </w:rPr>
        <w:t xml:space="preserve"> 2019</w:t>
      </w:r>
      <w:r>
        <w:t xml:space="preserve">.  </w:t>
      </w:r>
    </w:p>
    <w:p w:rsidR="00EF1C94" w:rsidRDefault="00EF1C94" w:rsidP="00935D77"/>
    <w:p w:rsidR="002A29D3" w:rsidRDefault="002A29D3" w:rsidP="00935D77"/>
    <w:p w:rsidR="003B590B" w:rsidRDefault="00437192" w:rsidP="00F17C44">
      <w:pPr>
        <w:pStyle w:val="Heading1"/>
        <w:numPr>
          <w:ilvl w:val="0"/>
          <w:numId w:val="22"/>
        </w:numPr>
      </w:pPr>
      <w:r>
        <w:t>EVALUATION OF TENDER RETURNS</w:t>
      </w:r>
    </w:p>
    <w:p w:rsidR="003B590B" w:rsidRDefault="003B590B" w:rsidP="008D7BC0">
      <w:pPr>
        <w:rPr>
          <w:rFonts w:ascii="Corbel" w:hAnsi="Corbel" w:cs="Arial"/>
          <w:sz w:val="22"/>
          <w:szCs w:val="22"/>
        </w:rPr>
      </w:pPr>
      <w:r w:rsidRPr="00DD75A3">
        <w:rPr>
          <w:sz w:val="22"/>
          <w:szCs w:val="22"/>
        </w:rPr>
        <w:t xml:space="preserve">All Tender responses </w:t>
      </w:r>
      <w:r w:rsidRPr="00DD75A3">
        <w:rPr>
          <w:rFonts w:ascii="Corbel" w:hAnsi="Corbel" w:cs="Arial"/>
          <w:sz w:val="22"/>
          <w:szCs w:val="22"/>
        </w:rPr>
        <w:t>pass</w:t>
      </w:r>
      <w:r w:rsidR="00B934DF">
        <w:rPr>
          <w:rFonts w:ascii="Corbel" w:hAnsi="Corbel" w:cs="Arial"/>
          <w:sz w:val="22"/>
          <w:szCs w:val="22"/>
        </w:rPr>
        <w:t>ing</w:t>
      </w:r>
      <w:r w:rsidRPr="00DD75A3">
        <w:rPr>
          <w:rFonts w:ascii="Corbel" w:hAnsi="Corbel" w:cs="Arial"/>
          <w:sz w:val="22"/>
          <w:szCs w:val="22"/>
        </w:rPr>
        <w:t xml:space="preserve"> </w:t>
      </w:r>
      <w:r w:rsidRPr="00DD75A3">
        <w:rPr>
          <w:rFonts w:ascii="Corbel" w:hAnsi="Corbel" w:cs="Arial"/>
          <w:b/>
          <w:sz w:val="22"/>
          <w:szCs w:val="22"/>
        </w:rPr>
        <w:t xml:space="preserve">all </w:t>
      </w:r>
      <w:r w:rsidRPr="00DD75A3">
        <w:rPr>
          <w:rFonts w:ascii="Corbel" w:hAnsi="Corbel" w:cs="Arial"/>
          <w:sz w:val="22"/>
          <w:szCs w:val="22"/>
        </w:rPr>
        <w:t xml:space="preserve">Stage 1 criteria, </w:t>
      </w:r>
      <w:r w:rsidR="00B934DF">
        <w:rPr>
          <w:rFonts w:ascii="Corbel" w:hAnsi="Corbel" w:cs="Arial"/>
          <w:sz w:val="22"/>
          <w:szCs w:val="22"/>
        </w:rPr>
        <w:t>shall</w:t>
      </w:r>
      <w:r w:rsidRPr="00DD75A3">
        <w:rPr>
          <w:rFonts w:ascii="Corbel" w:hAnsi="Corbel" w:cs="Arial"/>
          <w:sz w:val="22"/>
          <w:szCs w:val="22"/>
        </w:rPr>
        <w:t xml:space="preserve"> be evaluated and scored against the following Stage 2 Evaluation Criteria:</w:t>
      </w:r>
    </w:p>
    <w:p w:rsidR="003477C6" w:rsidRPr="00DD75A3" w:rsidRDefault="003477C6" w:rsidP="008D7BC0">
      <w:pPr>
        <w:rPr>
          <w:rFonts w:ascii="Corbel" w:hAnsi="Corbel" w:cs="Arial"/>
          <w:sz w:val="22"/>
          <w:szCs w:val="22"/>
        </w:rPr>
      </w:pPr>
    </w:p>
    <w:tbl>
      <w:tblPr>
        <w:tblW w:w="8360" w:type="dxa"/>
        <w:tblLook w:val="04A0" w:firstRow="1" w:lastRow="0" w:firstColumn="1" w:lastColumn="0" w:noHBand="0" w:noVBand="1"/>
      </w:tblPr>
      <w:tblGrid>
        <w:gridCol w:w="1538"/>
        <w:gridCol w:w="5830"/>
        <w:gridCol w:w="992"/>
      </w:tblGrid>
      <w:tr w:rsidR="00583C35" w:rsidRPr="00583C35" w:rsidTr="005D46D7">
        <w:trPr>
          <w:trHeight w:val="780"/>
        </w:trPr>
        <w:tc>
          <w:tcPr>
            <w:tcW w:w="1538" w:type="dxa"/>
            <w:tcBorders>
              <w:top w:val="single" w:sz="8" w:space="0" w:color="auto"/>
              <w:left w:val="single" w:sz="8" w:space="0" w:color="auto"/>
              <w:bottom w:val="nil"/>
              <w:right w:val="nil"/>
            </w:tcBorders>
            <w:shd w:val="clear" w:color="000000" w:fill="FF0000"/>
            <w:hideMark/>
          </w:tcPr>
          <w:p w:rsidR="00583C35" w:rsidRPr="00470946" w:rsidRDefault="00583C35" w:rsidP="00583C35">
            <w:pPr>
              <w:spacing w:line="240" w:lineRule="auto"/>
              <w:jc w:val="left"/>
              <w:rPr>
                <w:rFonts w:ascii="Calibri" w:eastAsia="Times New Roman" w:hAnsi="Calibri" w:cs="Calibri"/>
                <w:b/>
                <w:bCs/>
                <w:color w:val="FFFFFF"/>
                <w:sz w:val="28"/>
                <w:szCs w:val="20"/>
                <w:lang w:eastAsia="en-GB"/>
              </w:rPr>
            </w:pPr>
            <w:r w:rsidRPr="00470946">
              <w:rPr>
                <w:rFonts w:ascii="Calibri" w:eastAsia="Times New Roman" w:hAnsi="Calibri" w:cs="Calibri"/>
                <w:b/>
                <w:bCs/>
                <w:color w:val="FFFFFF"/>
                <w:sz w:val="28"/>
                <w:szCs w:val="20"/>
                <w:lang w:eastAsia="en-GB"/>
              </w:rPr>
              <w:t>Stage 2</w:t>
            </w:r>
          </w:p>
        </w:tc>
        <w:tc>
          <w:tcPr>
            <w:tcW w:w="5830" w:type="dxa"/>
            <w:tcBorders>
              <w:top w:val="single" w:sz="8" w:space="0" w:color="auto"/>
              <w:left w:val="nil"/>
              <w:bottom w:val="nil"/>
              <w:right w:val="single" w:sz="8" w:space="0" w:color="auto"/>
            </w:tcBorders>
            <w:shd w:val="clear" w:color="000000" w:fill="FF0000"/>
            <w:hideMark/>
          </w:tcPr>
          <w:p w:rsidR="00583C35" w:rsidRPr="00470946" w:rsidRDefault="00583C35" w:rsidP="00583C35">
            <w:pPr>
              <w:spacing w:line="240" w:lineRule="auto"/>
              <w:jc w:val="left"/>
              <w:rPr>
                <w:rFonts w:ascii="Calibri" w:eastAsia="Times New Roman" w:hAnsi="Calibri" w:cs="Calibri"/>
                <w:b/>
                <w:bCs/>
                <w:color w:val="FFFFFF"/>
                <w:sz w:val="28"/>
                <w:szCs w:val="20"/>
                <w:lang w:eastAsia="en-GB"/>
              </w:rPr>
            </w:pPr>
            <w:r w:rsidRPr="00470946">
              <w:rPr>
                <w:rFonts w:ascii="Calibri" w:eastAsia="Times New Roman" w:hAnsi="Calibri" w:cs="Calibri"/>
                <w:b/>
                <w:bCs/>
                <w:color w:val="FFFFFF"/>
                <w:sz w:val="28"/>
                <w:szCs w:val="20"/>
                <w:lang w:eastAsia="en-GB"/>
              </w:rPr>
              <w:t xml:space="preserve">Written Proposals </w:t>
            </w:r>
          </w:p>
        </w:tc>
        <w:tc>
          <w:tcPr>
            <w:tcW w:w="992" w:type="dxa"/>
            <w:tcBorders>
              <w:top w:val="single" w:sz="8" w:space="0" w:color="auto"/>
              <w:left w:val="single" w:sz="4" w:space="0" w:color="auto"/>
              <w:bottom w:val="nil"/>
              <w:right w:val="single" w:sz="8" w:space="0" w:color="auto"/>
            </w:tcBorders>
            <w:shd w:val="clear" w:color="000000" w:fill="FF0000"/>
            <w:hideMark/>
          </w:tcPr>
          <w:p w:rsidR="00583C35" w:rsidRPr="00583C35" w:rsidRDefault="00583C35" w:rsidP="00583C35">
            <w:pPr>
              <w:spacing w:line="240" w:lineRule="auto"/>
              <w:jc w:val="left"/>
              <w:rPr>
                <w:rFonts w:ascii="Calibri" w:eastAsia="Times New Roman" w:hAnsi="Calibri" w:cs="Calibri"/>
                <w:b/>
                <w:bCs/>
                <w:color w:val="FFFFFF"/>
                <w:sz w:val="20"/>
                <w:szCs w:val="20"/>
                <w:lang w:eastAsia="en-GB"/>
              </w:rPr>
            </w:pPr>
            <w:r w:rsidRPr="00583C35">
              <w:rPr>
                <w:rFonts w:ascii="Calibri" w:eastAsia="Times New Roman" w:hAnsi="Calibri" w:cs="Calibri"/>
                <w:b/>
                <w:bCs/>
                <w:color w:val="FFFFFF"/>
                <w:sz w:val="20"/>
                <w:szCs w:val="20"/>
                <w:lang w:eastAsia="en-GB"/>
              </w:rPr>
              <w:t xml:space="preserve">Max Score Available </w:t>
            </w:r>
          </w:p>
        </w:tc>
      </w:tr>
      <w:tr w:rsidR="00583C35" w:rsidRPr="00583C35" w:rsidTr="005D46D7">
        <w:trPr>
          <w:trHeight w:val="1350"/>
        </w:trPr>
        <w:tc>
          <w:tcPr>
            <w:tcW w:w="1538" w:type="dxa"/>
            <w:tcBorders>
              <w:top w:val="single" w:sz="8" w:space="0" w:color="auto"/>
              <w:left w:val="single" w:sz="8" w:space="0" w:color="auto"/>
              <w:bottom w:val="single" w:sz="4" w:space="0" w:color="auto"/>
              <w:right w:val="single" w:sz="4" w:space="0" w:color="auto"/>
            </w:tcBorders>
            <w:shd w:val="clear" w:color="auto" w:fill="auto"/>
            <w:hideMark/>
          </w:tcPr>
          <w:p w:rsidR="00583C35" w:rsidRPr="00583C35" w:rsidRDefault="00583C35" w:rsidP="00583C35">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Project team</w:t>
            </w:r>
          </w:p>
        </w:tc>
        <w:tc>
          <w:tcPr>
            <w:tcW w:w="5830" w:type="dxa"/>
            <w:tcBorders>
              <w:top w:val="single" w:sz="8" w:space="0" w:color="auto"/>
              <w:left w:val="nil"/>
              <w:bottom w:val="single" w:sz="4" w:space="0" w:color="auto"/>
              <w:right w:val="single" w:sz="4" w:space="0" w:color="auto"/>
            </w:tcBorders>
            <w:shd w:val="clear" w:color="auto" w:fill="auto"/>
            <w:hideMark/>
          </w:tcPr>
          <w:p w:rsidR="00BE052E"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xml:space="preserve">Confirm the details of your proposed team and submit the organisation chart fully detailing all team members, </w:t>
            </w:r>
            <w:r w:rsidR="00840C69" w:rsidRPr="00583C35">
              <w:rPr>
                <w:rFonts w:ascii="Calibri" w:eastAsia="Times New Roman" w:hAnsi="Calibri" w:cs="Calibri"/>
                <w:sz w:val="20"/>
                <w:szCs w:val="20"/>
                <w:lang w:eastAsia="en-GB"/>
              </w:rPr>
              <w:t>hierarchy</w:t>
            </w:r>
            <w:r w:rsidRPr="00583C35">
              <w:rPr>
                <w:rFonts w:ascii="Calibri" w:eastAsia="Times New Roman" w:hAnsi="Calibri" w:cs="Calibri"/>
                <w:sz w:val="20"/>
                <w:szCs w:val="20"/>
                <w:lang w:eastAsia="en-GB"/>
              </w:rPr>
              <w:t xml:space="preserve"> and relationships</w:t>
            </w:r>
            <w:r w:rsidR="00BE052E">
              <w:rPr>
                <w:rFonts w:ascii="Calibri" w:eastAsia="Times New Roman" w:hAnsi="Calibri" w:cs="Calibri"/>
                <w:sz w:val="20"/>
                <w:szCs w:val="20"/>
                <w:lang w:eastAsia="en-GB"/>
              </w:rPr>
              <w:t>.</w:t>
            </w:r>
          </w:p>
          <w:p w:rsidR="00583C35"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br/>
              <w:t xml:space="preserve">Provide CV’s for each of your team </w:t>
            </w:r>
            <w:r w:rsidR="00A17115">
              <w:rPr>
                <w:rFonts w:ascii="Calibri" w:eastAsia="Times New Roman" w:hAnsi="Calibri" w:cs="Calibri"/>
                <w:sz w:val="20"/>
                <w:szCs w:val="20"/>
                <w:lang w:eastAsia="en-GB"/>
              </w:rPr>
              <w:t xml:space="preserve">(Construction Management  and Designers) </w:t>
            </w:r>
            <w:r w:rsidRPr="00583C35">
              <w:rPr>
                <w:rFonts w:ascii="Calibri" w:eastAsia="Times New Roman" w:hAnsi="Calibri" w:cs="Calibri"/>
                <w:sz w:val="20"/>
                <w:szCs w:val="20"/>
                <w:lang w:eastAsia="en-GB"/>
              </w:rPr>
              <w:t>to be dedicated to the project. CVs must illustrate a track record of delivering schemes with similar technical content and value.</w:t>
            </w:r>
          </w:p>
          <w:p w:rsidR="006C692B" w:rsidRPr="00583C35" w:rsidRDefault="006C692B" w:rsidP="00583C35">
            <w:pPr>
              <w:spacing w:line="240" w:lineRule="auto"/>
              <w:jc w:val="left"/>
              <w:rPr>
                <w:rFonts w:ascii="Calibri" w:eastAsia="Times New Roman" w:hAnsi="Calibri" w:cs="Calibri"/>
                <w:sz w:val="20"/>
                <w:szCs w:val="20"/>
                <w:lang w:eastAsia="en-GB"/>
              </w:rPr>
            </w:pPr>
          </w:p>
        </w:tc>
        <w:tc>
          <w:tcPr>
            <w:tcW w:w="992" w:type="dxa"/>
            <w:tcBorders>
              <w:top w:val="single" w:sz="8" w:space="0" w:color="auto"/>
              <w:left w:val="nil"/>
              <w:bottom w:val="single" w:sz="4" w:space="0" w:color="auto"/>
              <w:right w:val="single" w:sz="8" w:space="0" w:color="auto"/>
            </w:tcBorders>
            <w:shd w:val="clear" w:color="auto" w:fill="auto"/>
            <w:noWrap/>
            <w:hideMark/>
          </w:tcPr>
          <w:p w:rsidR="00583C35" w:rsidRPr="00343929" w:rsidRDefault="000D22FF" w:rsidP="009C14F2">
            <w:pPr>
              <w:spacing w:line="240" w:lineRule="auto"/>
              <w:jc w:val="center"/>
              <w:rPr>
                <w:rFonts w:ascii="Calibri" w:eastAsia="Times New Roman" w:hAnsi="Calibri" w:cs="Calibri"/>
                <w:b/>
                <w:sz w:val="20"/>
                <w:szCs w:val="20"/>
                <w:lang w:eastAsia="en-GB"/>
              </w:rPr>
            </w:pPr>
            <w:r w:rsidRPr="009C14F2">
              <w:rPr>
                <w:rFonts w:ascii="Calibri" w:eastAsia="Times New Roman" w:hAnsi="Calibri" w:cs="Calibri"/>
                <w:b/>
                <w:color w:val="auto"/>
                <w:sz w:val="48"/>
                <w:szCs w:val="20"/>
                <w:lang w:eastAsia="en-GB"/>
              </w:rPr>
              <w:t>10</w:t>
            </w:r>
          </w:p>
        </w:tc>
      </w:tr>
      <w:tr w:rsidR="00583C35" w:rsidRPr="00583C35" w:rsidTr="005D46D7">
        <w:trPr>
          <w:trHeight w:val="1455"/>
        </w:trPr>
        <w:tc>
          <w:tcPr>
            <w:tcW w:w="1538" w:type="dxa"/>
            <w:tcBorders>
              <w:top w:val="nil"/>
              <w:left w:val="single" w:sz="8" w:space="0" w:color="auto"/>
              <w:bottom w:val="single" w:sz="4" w:space="0" w:color="auto"/>
              <w:right w:val="single" w:sz="4" w:space="0" w:color="auto"/>
            </w:tcBorders>
            <w:shd w:val="clear" w:color="auto" w:fill="auto"/>
            <w:hideMark/>
          </w:tcPr>
          <w:p w:rsidR="00583C35" w:rsidRPr="00583C35" w:rsidRDefault="00470946" w:rsidP="00583C35">
            <w:pPr>
              <w:spacing w:line="240" w:lineRule="auto"/>
              <w:jc w:val="left"/>
              <w:rPr>
                <w:rFonts w:ascii="Calibri" w:eastAsia="Times New Roman" w:hAnsi="Calibri" w:cs="Calibri"/>
                <w:b/>
                <w:bCs/>
                <w:sz w:val="20"/>
                <w:szCs w:val="20"/>
                <w:lang w:eastAsia="en-GB"/>
              </w:rPr>
            </w:pPr>
            <w:r>
              <w:rPr>
                <w:rFonts w:ascii="Calibri" w:eastAsia="Times New Roman" w:hAnsi="Calibri" w:cs="Calibri"/>
                <w:b/>
                <w:bCs/>
                <w:sz w:val="20"/>
                <w:szCs w:val="20"/>
                <w:lang w:eastAsia="en-GB"/>
              </w:rPr>
              <w:t>Approach</w:t>
            </w:r>
          </w:p>
        </w:tc>
        <w:tc>
          <w:tcPr>
            <w:tcW w:w="5830" w:type="dxa"/>
            <w:tcBorders>
              <w:top w:val="nil"/>
              <w:left w:val="nil"/>
              <w:bottom w:val="single" w:sz="4" w:space="0" w:color="auto"/>
              <w:right w:val="single" w:sz="4" w:space="0" w:color="auto"/>
            </w:tcBorders>
            <w:shd w:val="clear" w:color="auto" w:fill="auto"/>
            <w:hideMark/>
          </w:tcPr>
          <w:p w:rsidR="00583C35" w:rsidRPr="00583C35"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Provide a summary of your understanding of the scheme and the particular site including any constraints. Identify how it will be built in a logical and sequential way.  Include for all elements of the construction phase including pre-start procurement, site management, commissioning, snagging and handover.</w:t>
            </w:r>
          </w:p>
        </w:tc>
        <w:tc>
          <w:tcPr>
            <w:tcW w:w="992" w:type="dxa"/>
            <w:tcBorders>
              <w:top w:val="nil"/>
              <w:left w:val="nil"/>
              <w:bottom w:val="single" w:sz="4" w:space="0" w:color="auto"/>
              <w:right w:val="single" w:sz="8" w:space="0" w:color="auto"/>
            </w:tcBorders>
            <w:shd w:val="clear" w:color="auto" w:fill="auto"/>
            <w:noWrap/>
            <w:hideMark/>
          </w:tcPr>
          <w:p w:rsidR="00583C35" w:rsidRPr="00583C35" w:rsidRDefault="000D22FF"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583C35" w:rsidRPr="00583C35" w:rsidTr="005D46D7">
        <w:trPr>
          <w:trHeight w:val="3825"/>
        </w:trPr>
        <w:tc>
          <w:tcPr>
            <w:tcW w:w="1538" w:type="dxa"/>
            <w:tcBorders>
              <w:top w:val="nil"/>
              <w:left w:val="single" w:sz="8" w:space="0" w:color="auto"/>
              <w:bottom w:val="single" w:sz="4" w:space="0" w:color="auto"/>
              <w:right w:val="single" w:sz="4" w:space="0" w:color="auto"/>
            </w:tcBorders>
            <w:shd w:val="clear" w:color="auto" w:fill="auto"/>
            <w:hideMark/>
          </w:tcPr>
          <w:p w:rsidR="00583C35" w:rsidRPr="00287C65" w:rsidRDefault="00583C35" w:rsidP="00583C35">
            <w:pPr>
              <w:spacing w:line="240" w:lineRule="auto"/>
              <w:jc w:val="left"/>
              <w:rPr>
                <w:rFonts w:ascii="Calibri" w:eastAsia="Times New Roman" w:hAnsi="Calibri" w:cs="Calibri"/>
                <w:b/>
                <w:sz w:val="20"/>
                <w:szCs w:val="20"/>
                <w:lang w:eastAsia="en-GB"/>
              </w:rPr>
            </w:pPr>
            <w:r w:rsidRPr="00583C35">
              <w:rPr>
                <w:rFonts w:ascii="Calibri" w:eastAsia="Times New Roman" w:hAnsi="Calibri" w:cs="Calibri"/>
                <w:sz w:val="20"/>
                <w:szCs w:val="20"/>
                <w:lang w:eastAsia="en-GB"/>
              </w:rPr>
              <w:t> </w:t>
            </w:r>
            <w:r w:rsidR="00287C65" w:rsidRPr="00287C65">
              <w:rPr>
                <w:rFonts w:ascii="Calibri" w:eastAsia="Times New Roman" w:hAnsi="Calibri" w:cs="Calibri"/>
                <w:b/>
                <w:sz w:val="20"/>
                <w:szCs w:val="20"/>
                <w:lang w:eastAsia="en-GB"/>
              </w:rPr>
              <w:t>Programme</w:t>
            </w:r>
          </w:p>
        </w:tc>
        <w:tc>
          <w:tcPr>
            <w:tcW w:w="5830" w:type="dxa"/>
            <w:tcBorders>
              <w:top w:val="nil"/>
              <w:left w:val="nil"/>
              <w:bottom w:val="single" w:sz="4" w:space="0" w:color="auto"/>
              <w:right w:val="single" w:sz="4" w:space="0" w:color="auto"/>
            </w:tcBorders>
            <w:shd w:val="clear" w:color="auto" w:fill="auto"/>
            <w:hideMark/>
          </w:tcPr>
          <w:p w:rsidR="00025F51" w:rsidRPr="00BE052E" w:rsidRDefault="00583C35" w:rsidP="00BE052E">
            <w:pPr>
              <w:spacing w:line="240" w:lineRule="auto"/>
              <w:jc w:val="left"/>
              <w:rPr>
                <w:rFonts w:ascii="Calibri" w:eastAsia="Times New Roman" w:hAnsi="Calibri" w:cs="Calibri"/>
                <w:sz w:val="20"/>
                <w:szCs w:val="20"/>
                <w:lang w:eastAsia="en-GB"/>
              </w:rPr>
            </w:pPr>
            <w:r w:rsidRPr="00BE052E">
              <w:rPr>
                <w:rFonts w:ascii="Calibri" w:eastAsia="Times New Roman" w:hAnsi="Calibri" w:cs="Calibri"/>
                <w:sz w:val="20"/>
                <w:szCs w:val="20"/>
                <w:lang w:eastAsia="en-GB"/>
              </w:rPr>
              <w:t>Provide a master programme (to include the activities of the project consultants, contractor, subcontractors) design, procurement of work packages and construction inclusive of a critical path analysis, commissioning stage, snagging and demonstrations. Include the following indications:</w:t>
            </w:r>
            <w:r w:rsidRPr="00BE052E">
              <w:rPr>
                <w:rFonts w:ascii="Calibri" w:eastAsia="Times New Roman" w:hAnsi="Calibri" w:cs="Calibri"/>
                <w:sz w:val="20"/>
                <w:szCs w:val="20"/>
                <w:lang w:eastAsia="en-GB"/>
              </w:rPr>
              <w:br/>
              <w:t>•</w:t>
            </w:r>
            <w:r w:rsidR="00025F51" w:rsidRPr="00BE052E">
              <w:rPr>
                <w:rFonts w:ascii="Calibri" w:eastAsia="Times New Roman" w:hAnsi="Calibri" w:cs="Calibri"/>
                <w:color w:val="auto"/>
                <w:sz w:val="20"/>
                <w:szCs w:val="20"/>
                <w:lang w:eastAsia="en-GB"/>
              </w:rPr>
              <w:t>Design Programme</w:t>
            </w:r>
            <w:r w:rsidRPr="00BE052E">
              <w:rPr>
                <w:rFonts w:ascii="Calibri" w:eastAsia="Times New Roman" w:hAnsi="Calibri" w:cs="Calibri"/>
                <w:color w:val="auto"/>
                <w:sz w:val="20"/>
                <w:szCs w:val="20"/>
                <w:lang w:eastAsia="en-GB"/>
              </w:rPr>
              <w:t xml:space="preserve"> </w:t>
            </w:r>
          </w:p>
          <w:p w:rsidR="00583C35" w:rsidRPr="00BE052E" w:rsidRDefault="00BE052E" w:rsidP="00BE052E">
            <w:pPr>
              <w:spacing w:line="240" w:lineRule="auto"/>
              <w:jc w:val="left"/>
              <w:rPr>
                <w:rFonts w:ascii="Calibri" w:eastAsia="Times New Roman" w:hAnsi="Calibri" w:cs="Calibri"/>
                <w:sz w:val="20"/>
                <w:szCs w:val="20"/>
                <w:lang w:eastAsia="en-GB"/>
              </w:rPr>
            </w:pPr>
            <w:r w:rsidRPr="00BE052E">
              <w:rPr>
                <w:rFonts w:ascii="Calibri" w:eastAsia="Times New Roman" w:hAnsi="Calibri" w:cs="Calibri"/>
                <w:color w:val="auto"/>
                <w:sz w:val="20"/>
                <w:szCs w:val="20"/>
                <w:lang w:eastAsia="en-GB"/>
              </w:rPr>
              <w:t>•</w:t>
            </w:r>
            <w:r w:rsidR="00583C35" w:rsidRPr="00BE052E">
              <w:rPr>
                <w:rFonts w:ascii="Calibri" w:eastAsia="Times New Roman" w:hAnsi="Calibri" w:cs="Calibri"/>
                <w:color w:val="auto"/>
                <w:sz w:val="20"/>
                <w:szCs w:val="20"/>
                <w:lang w:eastAsia="en-GB"/>
              </w:rPr>
              <w:t>Mobilisation</w:t>
            </w:r>
            <w:r w:rsidR="00583C35" w:rsidRPr="00BE052E">
              <w:rPr>
                <w:rFonts w:ascii="Calibri" w:eastAsia="Times New Roman" w:hAnsi="Calibri" w:cs="Calibri"/>
                <w:sz w:val="20"/>
                <w:szCs w:val="20"/>
                <w:lang w:eastAsia="en-GB"/>
              </w:rPr>
              <w:br/>
              <w:t>• Modular Construction</w:t>
            </w:r>
            <w:r w:rsidR="00583C35" w:rsidRPr="00BE052E">
              <w:rPr>
                <w:rFonts w:ascii="Calibri" w:eastAsia="Times New Roman" w:hAnsi="Calibri" w:cs="Calibri"/>
                <w:sz w:val="20"/>
                <w:szCs w:val="20"/>
                <w:lang w:eastAsia="en-GB"/>
              </w:rPr>
              <w:br/>
              <w:t>• Completion of substructure</w:t>
            </w:r>
            <w:r w:rsidR="00583C35" w:rsidRPr="00BE052E">
              <w:rPr>
                <w:rFonts w:ascii="Calibri" w:eastAsia="Times New Roman" w:hAnsi="Calibri" w:cs="Calibri"/>
                <w:sz w:val="20"/>
                <w:szCs w:val="20"/>
                <w:lang w:eastAsia="en-GB"/>
              </w:rPr>
              <w:br/>
              <w:t>• Completion of superstructure</w:t>
            </w:r>
            <w:r w:rsidR="00583C35" w:rsidRPr="00BE052E">
              <w:rPr>
                <w:rFonts w:ascii="Calibri" w:eastAsia="Times New Roman" w:hAnsi="Calibri" w:cs="Calibri"/>
                <w:sz w:val="20"/>
                <w:szCs w:val="20"/>
                <w:lang w:eastAsia="en-GB"/>
              </w:rPr>
              <w:br/>
              <w:t>• Watertight</w:t>
            </w:r>
            <w:r w:rsidR="00583C35" w:rsidRPr="00BE052E">
              <w:rPr>
                <w:rFonts w:ascii="Calibri" w:eastAsia="Times New Roman" w:hAnsi="Calibri" w:cs="Calibri"/>
                <w:sz w:val="20"/>
                <w:szCs w:val="20"/>
                <w:lang w:eastAsia="en-GB"/>
              </w:rPr>
              <w:br/>
              <w:t>• MEP installation</w:t>
            </w:r>
            <w:r w:rsidR="00583C35" w:rsidRPr="00BE052E">
              <w:rPr>
                <w:rFonts w:ascii="Calibri" w:eastAsia="Times New Roman" w:hAnsi="Calibri" w:cs="Calibri"/>
                <w:sz w:val="20"/>
                <w:szCs w:val="20"/>
                <w:lang w:eastAsia="en-GB"/>
              </w:rPr>
              <w:br/>
              <w:t>• Commissioning</w:t>
            </w:r>
            <w:r w:rsidR="00583C35" w:rsidRPr="00BE052E">
              <w:rPr>
                <w:rFonts w:ascii="Calibri" w:eastAsia="Times New Roman" w:hAnsi="Calibri" w:cs="Calibri"/>
                <w:sz w:val="20"/>
                <w:szCs w:val="20"/>
                <w:lang w:eastAsia="en-GB"/>
              </w:rPr>
              <w:br/>
              <w:t>• Snagging</w:t>
            </w:r>
            <w:r w:rsidR="00583C35" w:rsidRPr="00BE052E">
              <w:rPr>
                <w:rFonts w:ascii="Calibri" w:eastAsia="Times New Roman" w:hAnsi="Calibri" w:cs="Calibri"/>
                <w:sz w:val="20"/>
                <w:szCs w:val="20"/>
                <w:lang w:eastAsia="en-GB"/>
              </w:rPr>
              <w:br/>
              <w:t>• Client demonstrations</w:t>
            </w:r>
            <w:r w:rsidR="00583C35" w:rsidRPr="00BE052E">
              <w:rPr>
                <w:rFonts w:ascii="Calibri" w:eastAsia="Times New Roman" w:hAnsi="Calibri" w:cs="Calibri"/>
                <w:sz w:val="20"/>
                <w:szCs w:val="20"/>
                <w:lang w:eastAsia="en-GB"/>
              </w:rPr>
              <w:br/>
              <w:t>• Handover</w:t>
            </w:r>
          </w:p>
          <w:p w:rsidR="006C692B" w:rsidRPr="00025F51" w:rsidRDefault="006C692B" w:rsidP="00025F51">
            <w:pPr>
              <w:spacing w:line="240" w:lineRule="auto"/>
              <w:jc w:val="left"/>
              <w:rPr>
                <w:rFonts w:ascii="Calibri" w:eastAsia="Times New Roman" w:hAnsi="Calibri" w:cs="Calibri"/>
                <w:sz w:val="20"/>
                <w:szCs w:val="20"/>
                <w:lang w:eastAsia="en-GB"/>
              </w:rPr>
            </w:pPr>
          </w:p>
        </w:tc>
        <w:tc>
          <w:tcPr>
            <w:tcW w:w="992" w:type="dxa"/>
            <w:tcBorders>
              <w:top w:val="nil"/>
              <w:left w:val="nil"/>
              <w:bottom w:val="single" w:sz="4" w:space="0" w:color="auto"/>
              <w:right w:val="single" w:sz="8" w:space="0" w:color="auto"/>
            </w:tcBorders>
            <w:shd w:val="clear" w:color="auto" w:fill="auto"/>
            <w:noWrap/>
            <w:hideMark/>
          </w:tcPr>
          <w:p w:rsidR="00583C35" w:rsidRPr="00583C35" w:rsidRDefault="000D22FF"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583C35" w:rsidRPr="00583C35" w:rsidTr="005D46D7">
        <w:trPr>
          <w:trHeight w:val="510"/>
        </w:trPr>
        <w:tc>
          <w:tcPr>
            <w:tcW w:w="1538" w:type="dxa"/>
            <w:tcBorders>
              <w:top w:val="nil"/>
              <w:left w:val="single" w:sz="8" w:space="0" w:color="auto"/>
              <w:bottom w:val="single" w:sz="4" w:space="0" w:color="auto"/>
              <w:right w:val="single" w:sz="4" w:space="0" w:color="auto"/>
            </w:tcBorders>
            <w:shd w:val="clear" w:color="auto" w:fill="auto"/>
            <w:hideMark/>
          </w:tcPr>
          <w:p w:rsidR="00583C35" w:rsidRPr="00583C35" w:rsidRDefault="00583C35" w:rsidP="00583C35">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Quality control</w:t>
            </w:r>
          </w:p>
        </w:tc>
        <w:tc>
          <w:tcPr>
            <w:tcW w:w="5830" w:type="dxa"/>
            <w:tcBorders>
              <w:top w:val="nil"/>
              <w:left w:val="nil"/>
              <w:bottom w:val="single" w:sz="4" w:space="0" w:color="auto"/>
              <w:right w:val="single" w:sz="4" w:space="0" w:color="auto"/>
            </w:tcBorders>
            <w:shd w:val="clear" w:color="auto" w:fill="auto"/>
            <w:hideMark/>
          </w:tcPr>
          <w:p w:rsidR="00583C35"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Describe the mechanisms you use for ensuring that quality is achieved throughout the design and construction processes.</w:t>
            </w:r>
          </w:p>
          <w:p w:rsidR="006C692B" w:rsidRPr="00583C35" w:rsidRDefault="006C692B" w:rsidP="00583C35">
            <w:pPr>
              <w:spacing w:line="240" w:lineRule="auto"/>
              <w:jc w:val="left"/>
              <w:rPr>
                <w:rFonts w:ascii="Calibri" w:eastAsia="Times New Roman" w:hAnsi="Calibri" w:cs="Calibri"/>
                <w:sz w:val="20"/>
                <w:szCs w:val="20"/>
                <w:lang w:eastAsia="en-GB"/>
              </w:rPr>
            </w:pPr>
          </w:p>
        </w:tc>
        <w:tc>
          <w:tcPr>
            <w:tcW w:w="992" w:type="dxa"/>
            <w:tcBorders>
              <w:top w:val="nil"/>
              <w:left w:val="nil"/>
              <w:bottom w:val="single" w:sz="4" w:space="0" w:color="auto"/>
              <w:right w:val="single" w:sz="8" w:space="0" w:color="auto"/>
            </w:tcBorders>
            <w:shd w:val="clear" w:color="auto" w:fill="auto"/>
            <w:noWrap/>
            <w:hideMark/>
          </w:tcPr>
          <w:p w:rsidR="00583C35" w:rsidRPr="00583C35" w:rsidRDefault="000D22FF"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583C35" w:rsidRPr="00583C35" w:rsidTr="005D46D7">
        <w:trPr>
          <w:trHeight w:val="1245"/>
        </w:trPr>
        <w:tc>
          <w:tcPr>
            <w:tcW w:w="1538" w:type="dxa"/>
            <w:tcBorders>
              <w:top w:val="nil"/>
              <w:left w:val="single" w:sz="8" w:space="0" w:color="auto"/>
              <w:bottom w:val="single" w:sz="4" w:space="0" w:color="auto"/>
              <w:right w:val="single" w:sz="4" w:space="0" w:color="auto"/>
            </w:tcBorders>
            <w:shd w:val="clear" w:color="auto" w:fill="auto"/>
            <w:hideMark/>
          </w:tcPr>
          <w:p w:rsidR="00583C35" w:rsidRPr="00583C35" w:rsidRDefault="00583C35" w:rsidP="00583C35">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 </w:t>
            </w:r>
            <w:r w:rsidR="00470946">
              <w:rPr>
                <w:rFonts w:ascii="Calibri" w:eastAsia="Times New Roman" w:hAnsi="Calibri" w:cs="Calibri"/>
                <w:b/>
                <w:bCs/>
                <w:sz w:val="20"/>
                <w:szCs w:val="20"/>
                <w:lang w:eastAsia="en-GB"/>
              </w:rPr>
              <w:t>Problem Resolution</w:t>
            </w:r>
          </w:p>
        </w:tc>
        <w:tc>
          <w:tcPr>
            <w:tcW w:w="5830" w:type="dxa"/>
            <w:tcBorders>
              <w:top w:val="nil"/>
              <w:left w:val="nil"/>
              <w:bottom w:val="single" w:sz="4" w:space="0" w:color="auto"/>
              <w:right w:val="single" w:sz="4" w:space="0" w:color="auto"/>
            </w:tcBorders>
            <w:shd w:val="clear" w:color="auto" w:fill="auto"/>
            <w:hideMark/>
          </w:tcPr>
          <w:p w:rsidR="00583C35"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Please provide details of a specific issue you have encou</w:t>
            </w:r>
            <w:r w:rsidR="00025F51" w:rsidRPr="006C692B">
              <w:rPr>
                <w:rFonts w:ascii="Calibri" w:eastAsia="Times New Roman" w:hAnsi="Calibri" w:cs="Calibri"/>
                <w:color w:val="auto"/>
                <w:sz w:val="20"/>
                <w:szCs w:val="20"/>
                <w:lang w:eastAsia="en-GB"/>
              </w:rPr>
              <w:t>n</w:t>
            </w:r>
            <w:r w:rsidRPr="00583C35">
              <w:rPr>
                <w:rFonts w:ascii="Calibri" w:eastAsia="Times New Roman" w:hAnsi="Calibri" w:cs="Calibri"/>
                <w:sz w:val="20"/>
                <w:szCs w:val="20"/>
                <w:lang w:eastAsia="en-GB"/>
              </w:rPr>
              <w:t>tered on a recent project, how you identified it and how you resolved it, this may be a technical, safety, design or specification issue but must be specific (generic issues and lists will not be scored).</w:t>
            </w:r>
          </w:p>
          <w:p w:rsidR="006C692B" w:rsidRDefault="006C692B" w:rsidP="00583C35">
            <w:pPr>
              <w:spacing w:line="240" w:lineRule="auto"/>
              <w:jc w:val="left"/>
              <w:rPr>
                <w:rFonts w:ascii="Calibri" w:eastAsia="Times New Roman" w:hAnsi="Calibri" w:cs="Calibri"/>
                <w:sz w:val="20"/>
                <w:szCs w:val="20"/>
                <w:lang w:eastAsia="en-GB"/>
              </w:rPr>
            </w:pPr>
          </w:p>
          <w:p w:rsidR="006C692B" w:rsidRDefault="006C692B" w:rsidP="00583C35">
            <w:pPr>
              <w:spacing w:line="240" w:lineRule="auto"/>
              <w:jc w:val="left"/>
              <w:rPr>
                <w:rFonts w:ascii="Calibri" w:eastAsia="Times New Roman" w:hAnsi="Calibri" w:cs="Calibri"/>
                <w:sz w:val="20"/>
                <w:szCs w:val="20"/>
                <w:lang w:eastAsia="en-GB"/>
              </w:rPr>
            </w:pPr>
          </w:p>
          <w:p w:rsidR="006C692B" w:rsidRDefault="006C692B" w:rsidP="00583C35">
            <w:pPr>
              <w:spacing w:line="240" w:lineRule="auto"/>
              <w:jc w:val="left"/>
              <w:rPr>
                <w:rFonts w:ascii="Calibri" w:eastAsia="Times New Roman" w:hAnsi="Calibri" w:cs="Calibri"/>
                <w:sz w:val="20"/>
                <w:szCs w:val="20"/>
                <w:lang w:eastAsia="en-GB"/>
              </w:rPr>
            </w:pPr>
          </w:p>
          <w:p w:rsidR="006C692B" w:rsidRDefault="006C692B" w:rsidP="00583C35">
            <w:pPr>
              <w:spacing w:line="240" w:lineRule="auto"/>
              <w:jc w:val="left"/>
              <w:rPr>
                <w:rFonts w:ascii="Calibri" w:eastAsia="Times New Roman" w:hAnsi="Calibri" w:cs="Calibri"/>
                <w:sz w:val="20"/>
                <w:szCs w:val="20"/>
                <w:lang w:eastAsia="en-GB"/>
              </w:rPr>
            </w:pPr>
          </w:p>
          <w:p w:rsidR="006C692B" w:rsidRDefault="006C692B" w:rsidP="00583C35">
            <w:pPr>
              <w:spacing w:line="240" w:lineRule="auto"/>
              <w:jc w:val="left"/>
              <w:rPr>
                <w:rFonts w:ascii="Calibri" w:eastAsia="Times New Roman" w:hAnsi="Calibri" w:cs="Calibri"/>
                <w:sz w:val="20"/>
                <w:szCs w:val="20"/>
                <w:lang w:eastAsia="en-GB"/>
              </w:rPr>
            </w:pPr>
          </w:p>
          <w:p w:rsidR="006C692B" w:rsidRDefault="006C692B" w:rsidP="00583C35">
            <w:pPr>
              <w:spacing w:line="240" w:lineRule="auto"/>
              <w:jc w:val="left"/>
              <w:rPr>
                <w:rFonts w:ascii="Calibri" w:eastAsia="Times New Roman" w:hAnsi="Calibri" w:cs="Calibri"/>
                <w:sz w:val="20"/>
                <w:szCs w:val="20"/>
                <w:lang w:eastAsia="en-GB"/>
              </w:rPr>
            </w:pPr>
          </w:p>
          <w:p w:rsidR="006C692B" w:rsidRPr="00583C35" w:rsidRDefault="006C692B" w:rsidP="00583C35">
            <w:pPr>
              <w:spacing w:line="240" w:lineRule="auto"/>
              <w:jc w:val="left"/>
              <w:rPr>
                <w:rFonts w:ascii="Calibri" w:eastAsia="Times New Roman" w:hAnsi="Calibri" w:cs="Calibri"/>
                <w:sz w:val="20"/>
                <w:szCs w:val="20"/>
                <w:lang w:eastAsia="en-GB"/>
              </w:rPr>
            </w:pPr>
          </w:p>
        </w:tc>
        <w:tc>
          <w:tcPr>
            <w:tcW w:w="992" w:type="dxa"/>
            <w:tcBorders>
              <w:top w:val="nil"/>
              <w:left w:val="nil"/>
              <w:bottom w:val="single" w:sz="4" w:space="0" w:color="auto"/>
              <w:right w:val="single" w:sz="8" w:space="0" w:color="auto"/>
            </w:tcBorders>
            <w:shd w:val="clear" w:color="auto" w:fill="auto"/>
            <w:noWrap/>
            <w:hideMark/>
          </w:tcPr>
          <w:p w:rsidR="00583C35" w:rsidRPr="00583C35" w:rsidRDefault="000D22FF"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5D46D7" w:rsidRPr="00583C35" w:rsidTr="00E8666F">
        <w:trPr>
          <w:trHeight w:val="2320"/>
        </w:trPr>
        <w:tc>
          <w:tcPr>
            <w:tcW w:w="1538" w:type="dxa"/>
            <w:tcBorders>
              <w:top w:val="single" w:sz="4" w:space="0" w:color="auto"/>
              <w:left w:val="single" w:sz="4" w:space="0" w:color="auto"/>
              <w:right w:val="single" w:sz="4" w:space="0" w:color="auto"/>
            </w:tcBorders>
            <w:shd w:val="clear" w:color="auto" w:fill="auto"/>
            <w:hideMark/>
          </w:tcPr>
          <w:p w:rsidR="005D46D7" w:rsidRPr="00583C35" w:rsidRDefault="005D46D7"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w:t>
            </w:r>
            <w:r w:rsidRPr="00583C35">
              <w:rPr>
                <w:rFonts w:ascii="Calibri" w:eastAsia="Times New Roman" w:hAnsi="Calibri" w:cs="Calibri"/>
                <w:b/>
                <w:bCs/>
                <w:sz w:val="20"/>
                <w:szCs w:val="20"/>
                <w:lang w:eastAsia="en-GB"/>
              </w:rPr>
              <w:t>Risk Management</w:t>
            </w:r>
          </w:p>
        </w:tc>
        <w:tc>
          <w:tcPr>
            <w:tcW w:w="5830" w:type="dxa"/>
            <w:tcBorders>
              <w:top w:val="single" w:sz="4" w:space="0" w:color="auto"/>
              <w:left w:val="nil"/>
              <w:right w:val="single" w:sz="4" w:space="0" w:color="auto"/>
            </w:tcBorders>
            <w:shd w:val="clear" w:color="auto" w:fill="auto"/>
            <w:hideMark/>
          </w:tcPr>
          <w:p w:rsidR="005D46D7" w:rsidRDefault="005D46D7"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xml:space="preserve">How will you record and track potential hazards and risks to ensure as many as possible are eliminated or mitigated during the design and procurement stage? </w:t>
            </w:r>
          </w:p>
          <w:p w:rsidR="005D46D7" w:rsidRPr="00583C35" w:rsidRDefault="005D46D7" w:rsidP="00583C35">
            <w:pPr>
              <w:spacing w:line="240" w:lineRule="auto"/>
              <w:jc w:val="left"/>
              <w:rPr>
                <w:rFonts w:ascii="Calibri" w:eastAsia="Times New Roman" w:hAnsi="Calibri" w:cs="Calibri"/>
                <w:sz w:val="20"/>
                <w:szCs w:val="20"/>
                <w:lang w:eastAsia="en-GB"/>
              </w:rPr>
            </w:pPr>
          </w:p>
          <w:p w:rsidR="005D46D7" w:rsidRDefault="005D46D7"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Given your understanding of the project please detail what are the risks that you envisage on this project and in the form of a fully costed risk register. For all risks please confirm an owner and mitigation measures. Please also provide a methodology for how you will identify and manage risk throughout the project.</w:t>
            </w:r>
          </w:p>
          <w:p w:rsidR="005D46D7" w:rsidRPr="00583C35" w:rsidRDefault="005D46D7" w:rsidP="00583C35">
            <w:pPr>
              <w:spacing w:line="240" w:lineRule="auto"/>
              <w:jc w:val="left"/>
              <w:rPr>
                <w:rFonts w:ascii="Calibri" w:eastAsia="Times New Roman" w:hAnsi="Calibri" w:cs="Calibri"/>
                <w:sz w:val="20"/>
                <w:szCs w:val="20"/>
                <w:lang w:eastAsia="en-GB"/>
              </w:rPr>
            </w:pPr>
          </w:p>
        </w:tc>
        <w:tc>
          <w:tcPr>
            <w:tcW w:w="992" w:type="dxa"/>
            <w:tcBorders>
              <w:top w:val="single" w:sz="4" w:space="0" w:color="auto"/>
              <w:left w:val="nil"/>
              <w:right w:val="single" w:sz="4" w:space="0" w:color="auto"/>
            </w:tcBorders>
            <w:shd w:val="clear" w:color="auto" w:fill="auto"/>
            <w:noWrap/>
            <w:hideMark/>
          </w:tcPr>
          <w:p w:rsidR="005D46D7" w:rsidRPr="00583C35" w:rsidRDefault="005D46D7"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p w:rsidR="005D46D7" w:rsidRPr="00583C35" w:rsidRDefault="005D46D7"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w:t>
            </w:r>
          </w:p>
        </w:tc>
      </w:tr>
      <w:tr w:rsidR="00583C35" w:rsidRPr="00583C35" w:rsidTr="005D46D7">
        <w:trPr>
          <w:trHeight w:val="945"/>
        </w:trPr>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583C35" w:rsidRPr="00470946" w:rsidRDefault="00470946" w:rsidP="00583C35">
            <w:pPr>
              <w:spacing w:line="240" w:lineRule="auto"/>
              <w:jc w:val="left"/>
              <w:rPr>
                <w:rFonts w:ascii="Calibri" w:eastAsia="Times New Roman" w:hAnsi="Calibri" w:cs="Calibri"/>
                <w:b/>
                <w:sz w:val="20"/>
                <w:szCs w:val="20"/>
                <w:lang w:eastAsia="en-GB"/>
              </w:rPr>
            </w:pPr>
            <w:r w:rsidRPr="00470946">
              <w:rPr>
                <w:rFonts w:ascii="Calibri" w:eastAsia="Times New Roman" w:hAnsi="Calibri" w:cs="Calibri"/>
                <w:b/>
                <w:sz w:val="20"/>
                <w:szCs w:val="20"/>
                <w:lang w:eastAsia="en-GB"/>
              </w:rPr>
              <w:t>Construction type experience</w:t>
            </w:r>
          </w:p>
        </w:tc>
        <w:tc>
          <w:tcPr>
            <w:tcW w:w="5830" w:type="dxa"/>
            <w:tcBorders>
              <w:top w:val="single" w:sz="4" w:space="0" w:color="auto"/>
              <w:left w:val="nil"/>
              <w:bottom w:val="single" w:sz="4" w:space="0" w:color="auto"/>
              <w:right w:val="single" w:sz="4" w:space="0" w:color="auto"/>
            </w:tcBorders>
            <w:shd w:val="clear" w:color="auto" w:fill="auto"/>
            <w:hideMark/>
          </w:tcPr>
          <w:p w:rsidR="00583C35"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Confirm how you will integrate the modular and traditional construction elements of the works highlighting any challenges and demonstrating your experience of working with modular construction.</w:t>
            </w:r>
          </w:p>
          <w:p w:rsidR="006C692B" w:rsidRPr="00583C35" w:rsidRDefault="006C692B" w:rsidP="00583C35">
            <w:pPr>
              <w:spacing w:line="240" w:lineRule="auto"/>
              <w:jc w:val="left"/>
              <w:rPr>
                <w:rFonts w:ascii="Calibri" w:eastAsia="Times New Roman" w:hAnsi="Calibri" w:cs="Calibri"/>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583C35" w:rsidRPr="00583C35" w:rsidRDefault="00025F51"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30</w:t>
            </w:r>
          </w:p>
        </w:tc>
      </w:tr>
      <w:tr w:rsidR="00583C35" w:rsidRPr="00583C35" w:rsidTr="005D46D7">
        <w:trPr>
          <w:trHeight w:val="4560"/>
        </w:trPr>
        <w:tc>
          <w:tcPr>
            <w:tcW w:w="1538" w:type="dxa"/>
            <w:tcBorders>
              <w:top w:val="nil"/>
              <w:left w:val="single" w:sz="8" w:space="0" w:color="auto"/>
              <w:bottom w:val="single" w:sz="4" w:space="0" w:color="auto"/>
              <w:right w:val="single" w:sz="4" w:space="0" w:color="auto"/>
            </w:tcBorders>
            <w:shd w:val="clear" w:color="auto" w:fill="auto"/>
            <w:hideMark/>
          </w:tcPr>
          <w:p w:rsidR="00583C35" w:rsidRPr="00583C35" w:rsidRDefault="00583C35" w:rsidP="00583C35">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Financial Proposal</w:t>
            </w:r>
          </w:p>
        </w:tc>
        <w:tc>
          <w:tcPr>
            <w:tcW w:w="5830" w:type="dxa"/>
            <w:tcBorders>
              <w:top w:val="nil"/>
              <w:left w:val="nil"/>
              <w:bottom w:val="single" w:sz="4" w:space="0" w:color="auto"/>
              <w:right w:val="single" w:sz="4" w:space="0" w:color="auto"/>
            </w:tcBorders>
            <w:shd w:val="clear" w:color="auto" w:fill="auto"/>
            <w:hideMark/>
          </w:tcPr>
          <w:p w:rsidR="00583C35"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xml:space="preserve">Please provide a full cost breakdown for the scope of the activity in question using the template contained within this document </w:t>
            </w:r>
            <w:r w:rsidRPr="003406B8">
              <w:rPr>
                <w:rFonts w:ascii="Calibri" w:eastAsia="Times New Roman" w:hAnsi="Calibri" w:cs="Calibri"/>
                <w:b/>
                <w:sz w:val="20"/>
                <w:szCs w:val="20"/>
                <w:lang w:eastAsia="en-GB"/>
              </w:rPr>
              <w:t xml:space="preserve">(Annex 5- Offer worksheet). </w:t>
            </w:r>
            <w:r w:rsidRPr="003406B8">
              <w:rPr>
                <w:rFonts w:ascii="Calibri" w:eastAsia="Times New Roman" w:hAnsi="Calibri" w:cs="Calibri"/>
                <w:b/>
                <w:sz w:val="20"/>
                <w:szCs w:val="20"/>
                <w:lang w:eastAsia="en-GB"/>
              </w:rPr>
              <w:br/>
            </w:r>
            <w:r w:rsidRPr="00583C35">
              <w:rPr>
                <w:rFonts w:ascii="Calibri" w:eastAsia="Times New Roman" w:hAnsi="Calibri" w:cs="Calibri"/>
                <w:sz w:val="20"/>
                <w:szCs w:val="20"/>
                <w:lang w:eastAsia="en-GB"/>
              </w:rPr>
              <w:br/>
              <w:t>Offers exceeding £2.35m will not be evaluated</w:t>
            </w:r>
            <w:r w:rsidRPr="00583C35">
              <w:rPr>
                <w:rFonts w:ascii="Calibri" w:eastAsia="Times New Roman" w:hAnsi="Calibri" w:cs="Calibri"/>
                <w:sz w:val="20"/>
                <w:szCs w:val="20"/>
                <w:lang w:eastAsia="en-GB"/>
              </w:rPr>
              <w:br/>
            </w:r>
            <w:r w:rsidRPr="00583C35">
              <w:rPr>
                <w:rFonts w:ascii="Calibri" w:eastAsia="Times New Roman" w:hAnsi="Calibri" w:cs="Calibri"/>
                <w:sz w:val="20"/>
                <w:szCs w:val="20"/>
                <w:lang w:eastAsia="en-GB"/>
              </w:rPr>
              <w:br/>
              <w:t xml:space="preserve">The Vendor which provides the lowest price to complete the requirements detailed in </w:t>
            </w:r>
            <w:r w:rsidRPr="003406B8">
              <w:rPr>
                <w:rFonts w:ascii="Calibri" w:eastAsia="Times New Roman" w:hAnsi="Calibri" w:cs="Calibri"/>
                <w:b/>
                <w:sz w:val="20"/>
                <w:szCs w:val="20"/>
                <w:lang w:eastAsia="en-GB"/>
              </w:rPr>
              <w:t>Annex 1</w:t>
            </w:r>
            <w:r w:rsidRPr="00583C35">
              <w:rPr>
                <w:rFonts w:ascii="Calibri" w:eastAsia="Times New Roman" w:hAnsi="Calibri" w:cs="Calibri"/>
                <w:sz w:val="20"/>
                <w:szCs w:val="20"/>
                <w:lang w:eastAsia="en-GB"/>
              </w:rPr>
              <w:t xml:space="preserve"> will be given the maximum score available (</w:t>
            </w:r>
            <w:r w:rsidR="00BE052E">
              <w:rPr>
                <w:rFonts w:ascii="Calibri" w:eastAsia="Times New Roman" w:hAnsi="Calibri" w:cs="Calibri"/>
                <w:sz w:val="20"/>
                <w:szCs w:val="20"/>
                <w:lang w:eastAsia="en-GB"/>
              </w:rPr>
              <w:t>10</w:t>
            </w:r>
            <w:r w:rsidRPr="00583C35">
              <w:rPr>
                <w:rFonts w:ascii="Calibri" w:eastAsia="Times New Roman" w:hAnsi="Calibri" w:cs="Calibri"/>
                <w:sz w:val="20"/>
                <w:szCs w:val="20"/>
                <w:lang w:eastAsia="en-GB"/>
              </w:rPr>
              <w:t>0). Other Vendor's higher prices will be awarded a proportionality lower score based upon their higher prices.</w:t>
            </w:r>
            <w:r w:rsidRPr="00583C35">
              <w:rPr>
                <w:rFonts w:ascii="Calibri" w:eastAsia="Times New Roman" w:hAnsi="Calibri" w:cs="Calibri"/>
                <w:sz w:val="20"/>
                <w:szCs w:val="20"/>
                <w:lang w:eastAsia="en-GB"/>
              </w:rPr>
              <w:br/>
            </w:r>
            <w:r w:rsidRPr="00583C35">
              <w:rPr>
                <w:rFonts w:ascii="Calibri" w:eastAsia="Times New Roman" w:hAnsi="Calibri" w:cs="Calibri"/>
                <w:sz w:val="20"/>
                <w:szCs w:val="20"/>
                <w:lang w:eastAsia="en-GB"/>
              </w:rPr>
              <w:br/>
              <w:t xml:space="preserve">You must use the Offer worksheet detailed at </w:t>
            </w:r>
            <w:r w:rsidRPr="003406B8">
              <w:rPr>
                <w:rFonts w:ascii="Calibri" w:eastAsia="Times New Roman" w:hAnsi="Calibri" w:cs="Calibri"/>
                <w:b/>
                <w:sz w:val="20"/>
                <w:szCs w:val="20"/>
                <w:lang w:eastAsia="en-GB"/>
              </w:rPr>
              <w:t>Annex 5</w:t>
            </w:r>
            <w:r w:rsidRPr="00583C35">
              <w:rPr>
                <w:rFonts w:ascii="Calibri" w:eastAsia="Times New Roman" w:hAnsi="Calibri" w:cs="Calibri"/>
                <w:sz w:val="20"/>
                <w:szCs w:val="20"/>
                <w:lang w:eastAsia="en-GB"/>
              </w:rPr>
              <w:t xml:space="preserve"> and not an offer worksheet of your own making.   Failure to comply with this request may, at the sole discretion of the Catapult, invalidate your tender</w:t>
            </w:r>
            <w:r w:rsidRPr="00583C35">
              <w:rPr>
                <w:rFonts w:ascii="Calibri" w:eastAsia="Times New Roman" w:hAnsi="Calibri" w:cs="Calibri"/>
                <w:sz w:val="20"/>
                <w:szCs w:val="20"/>
                <w:lang w:eastAsia="en-GB"/>
              </w:rPr>
              <w:br/>
            </w:r>
            <w:r w:rsidRPr="00583C35">
              <w:rPr>
                <w:rFonts w:ascii="Calibri" w:eastAsia="Times New Roman" w:hAnsi="Calibri" w:cs="Calibri"/>
                <w:sz w:val="20"/>
                <w:szCs w:val="20"/>
                <w:lang w:eastAsia="en-GB"/>
              </w:rPr>
              <w:br/>
              <w:t>During the evaluation process, bidders may be contacted by part of the Catapult’s evaluation team to clarity elements of your submission.</w:t>
            </w:r>
          </w:p>
          <w:p w:rsidR="006C692B" w:rsidRPr="00583C35" w:rsidRDefault="006C692B" w:rsidP="00583C35">
            <w:pPr>
              <w:spacing w:line="240" w:lineRule="auto"/>
              <w:jc w:val="left"/>
              <w:rPr>
                <w:rFonts w:ascii="Calibri" w:eastAsia="Times New Roman" w:hAnsi="Calibri" w:cs="Calibri"/>
                <w:sz w:val="20"/>
                <w:szCs w:val="20"/>
                <w:lang w:eastAsia="en-GB"/>
              </w:rPr>
            </w:pPr>
          </w:p>
        </w:tc>
        <w:tc>
          <w:tcPr>
            <w:tcW w:w="992" w:type="dxa"/>
            <w:tcBorders>
              <w:top w:val="nil"/>
              <w:left w:val="nil"/>
              <w:bottom w:val="single" w:sz="4" w:space="0" w:color="auto"/>
              <w:right w:val="single" w:sz="8" w:space="0" w:color="auto"/>
            </w:tcBorders>
            <w:shd w:val="clear" w:color="auto" w:fill="auto"/>
            <w:noWrap/>
            <w:hideMark/>
          </w:tcPr>
          <w:p w:rsidR="00583C35" w:rsidRPr="009C14F2" w:rsidRDefault="000D22FF" w:rsidP="009C14F2">
            <w:pPr>
              <w:spacing w:line="240" w:lineRule="auto"/>
              <w:jc w:val="center"/>
              <w:rPr>
                <w:rFonts w:ascii="Calibri" w:eastAsia="Times New Roman" w:hAnsi="Calibri" w:cs="Calibri"/>
                <w:b/>
                <w:color w:val="auto"/>
                <w:sz w:val="20"/>
                <w:szCs w:val="20"/>
                <w:lang w:eastAsia="en-GB"/>
              </w:rPr>
            </w:pPr>
            <w:r w:rsidRPr="009C14F2">
              <w:rPr>
                <w:rFonts w:ascii="Calibri" w:eastAsia="Times New Roman" w:hAnsi="Calibri" w:cs="Calibri"/>
                <w:b/>
                <w:color w:val="auto"/>
                <w:sz w:val="48"/>
                <w:szCs w:val="20"/>
                <w:lang w:eastAsia="en-GB"/>
              </w:rPr>
              <w:t>1</w:t>
            </w:r>
            <w:r w:rsidR="00025F51" w:rsidRPr="009C14F2">
              <w:rPr>
                <w:rFonts w:ascii="Calibri" w:eastAsia="Times New Roman" w:hAnsi="Calibri" w:cs="Calibri"/>
                <w:b/>
                <w:color w:val="auto"/>
                <w:sz w:val="48"/>
                <w:szCs w:val="20"/>
                <w:lang w:eastAsia="en-GB"/>
              </w:rPr>
              <w:t>0</w:t>
            </w:r>
            <w:r w:rsidRPr="009C14F2">
              <w:rPr>
                <w:rFonts w:ascii="Calibri" w:eastAsia="Times New Roman" w:hAnsi="Calibri" w:cs="Calibri"/>
                <w:b/>
                <w:color w:val="auto"/>
                <w:sz w:val="48"/>
                <w:szCs w:val="20"/>
                <w:lang w:eastAsia="en-GB"/>
              </w:rPr>
              <w:t>0</w:t>
            </w:r>
          </w:p>
        </w:tc>
      </w:tr>
      <w:tr w:rsidR="00583C35" w:rsidRPr="00583C35" w:rsidTr="005D46D7">
        <w:trPr>
          <w:trHeight w:val="1329"/>
        </w:trPr>
        <w:tc>
          <w:tcPr>
            <w:tcW w:w="1538" w:type="dxa"/>
            <w:tcBorders>
              <w:top w:val="nil"/>
              <w:left w:val="single" w:sz="8" w:space="0" w:color="auto"/>
              <w:bottom w:val="single" w:sz="4" w:space="0" w:color="auto"/>
              <w:right w:val="single" w:sz="4" w:space="0" w:color="auto"/>
            </w:tcBorders>
            <w:shd w:val="clear" w:color="auto" w:fill="auto"/>
            <w:hideMark/>
          </w:tcPr>
          <w:p w:rsidR="00583C35" w:rsidRPr="00583C35" w:rsidRDefault="00583C35" w:rsidP="00583C35">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Cost Certainty</w:t>
            </w:r>
          </w:p>
        </w:tc>
        <w:tc>
          <w:tcPr>
            <w:tcW w:w="5830" w:type="dxa"/>
            <w:tcBorders>
              <w:top w:val="nil"/>
              <w:left w:val="nil"/>
              <w:bottom w:val="single" w:sz="4" w:space="0" w:color="auto"/>
              <w:right w:val="single" w:sz="4" w:space="0" w:color="auto"/>
            </w:tcBorders>
            <w:shd w:val="clear" w:color="auto" w:fill="auto"/>
            <w:hideMark/>
          </w:tcPr>
          <w:p w:rsidR="00583C35" w:rsidRDefault="00470946" w:rsidP="00583C35">
            <w:pPr>
              <w:spacing w:line="240" w:lineRule="auto"/>
              <w:jc w:val="left"/>
              <w:rPr>
                <w:rFonts w:ascii="Calibri" w:eastAsia="Times New Roman" w:hAnsi="Calibri" w:cs="Calibri"/>
                <w:sz w:val="20"/>
                <w:szCs w:val="20"/>
                <w:lang w:eastAsia="en-GB"/>
              </w:rPr>
            </w:pPr>
            <w:r>
              <w:rPr>
                <w:rFonts w:ascii="Calibri" w:eastAsia="Times New Roman" w:hAnsi="Calibri" w:cs="Calibri"/>
                <w:sz w:val="20"/>
                <w:szCs w:val="20"/>
                <w:lang w:eastAsia="en-GB"/>
              </w:rPr>
              <w:t>What assurances can you provide as to the Cost certainty of your financial offer?</w:t>
            </w:r>
          </w:p>
          <w:p w:rsidR="00470946" w:rsidRDefault="00470946" w:rsidP="00583C35">
            <w:pPr>
              <w:spacing w:line="240" w:lineRule="auto"/>
              <w:jc w:val="left"/>
              <w:rPr>
                <w:rFonts w:ascii="Calibri" w:eastAsia="Times New Roman" w:hAnsi="Calibri" w:cs="Calibri"/>
                <w:sz w:val="20"/>
                <w:szCs w:val="20"/>
                <w:lang w:eastAsia="en-GB"/>
              </w:rPr>
            </w:pPr>
          </w:p>
          <w:p w:rsidR="00470946" w:rsidRPr="00583C35" w:rsidRDefault="00470946" w:rsidP="00583C35">
            <w:pPr>
              <w:spacing w:line="240" w:lineRule="auto"/>
              <w:jc w:val="left"/>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In circumstances in which costs could over run, what would you do to mitigate this risk? </w:t>
            </w:r>
          </w:p>
        </w:tc>
        <w:tc>
          <w:tcPr>
            <w:tcW w:w="992" w:type="dxa"/>
            <w:tcBorders>
              <w:top w:val="nil"/>
              <w:left w:val="nil"/>
              <w:bottom w:val="single" w:sz="4" w:space="0" w:color="auto"/>
              <w:right w:val="single" w:sz="8" w:space="0" w:color="auto"/>
            </w:tcBorders>
            <w:shd w:val="clear" w:color="auto" w:fill="auto"/>
            <w:noWrap/>
            <w:hideMark/>
          </w:tcPr>
          <w:p w:rsidR="00583C35" w:rsidRPr="00583C35" w:rsidRDefault="000D22FF"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583C35" w:rsidRPr="00583C35" w:rsidTr="005D46D7">
        <w:trPr>
          <w:trHeight w:val="315"/>
        </w:trPr>
        <w:tc>
          <w:tcPr>
            <w:tcW w:w="1538" w:type="dxa"/>
            <w:tcBorders>
              <w:top w:val="nil"/>
              <w:left w:val="single" w:sz="8" w:space="0" w:color="auto"/>
              <w:bottom w:val="single" w:sz="8" w:space="0" w:color="auto"/>
              <w:right w:val="single" w:sz="4" w:space="0" w:color="auto"/>
            </w:tcBorders>
            <w:shd w:val="clear" w:color="000000" w:fill="FF0000"/>
            <w:hideMark/>
          </w:tcPr>
          <w:p w:rsidR="00583C35" w:rsidRPr="00583C35" w:rsidRDefault="00583C35" w:rsidP="00583C35">
            <w:pPr>
              <w:spacing w:line="240" w:lineRule="auto"/>
              <w:jc w:val="left"/>
              <w:rPr>
                <w:rFonts w:ascii="Calibri" w:eastAsia="Times New Roman" w:hAnsi="Calibri" w:cs="Calibri"/>
                <w:b/>
                <w:bCs/>
                <w:color w:val="FFFFFF"/>
                <w:sz w:val="20"/>
                <w:szCs w:val="20"/>
                <w:lang w:eastAsia="en-GB"/>
              </w:rPr>
            </w:pPr>
            <w:r w:rsidRPr="00583C35">
              <w:rPr>
                <w:rFonts w:ascii="Calibri" w:eastAsia="Times New Roman" w:hAnsi="Calibri" w:cs="Calibri"/>
                <w:b/>
                <w:bCs/>
                <w:color w:val="FFFFFF"/>
                <w:sz w:val="20"/>
                <w:szCs w:val="20"/>
                <w:lang w:eastAsia="en-GB"/>
              </w:rPr>
              <w:t> </w:t>
            </w:r>
          </w:p>
        </w:tc>
        <w:tc>
          <w:tcPr>
            <w:tcW w:w="5830" w:type="dxa"/>
            <w:tcBorders>
              <w:top w:val="nil"/>
              <w:left w:val="nil"/>
              <w:bottom w:val="single" w:sz="8" w:space="0" w:color="auto"/>
              <w:right w:val="single" w:sz="4" w:space="0" w:color="auto"/>
            </w:tcBorders>
            <w:shd w:val="clear" w:color="000000" w:fill="FF0000"/>
            <w:hideMark/>
          </w:tcPr>
          <w:p w:rsidR="00583C35" w:rsidRPr="00583C35" w:rsidRDefault="00583C35" w:rsidP="00583C35">
            <w:pPr>
              <w:spacing w:line="240" w:lineRule="auto"/>
              <w:jc w:val="right"/>
              <w:rPr>
                <w:rFonts w:ascii="Calibri" w:eastAsia="Times New Roman" w:hAnsi="Calibri" w:cs="Calibri"/>
                <w:b/>
                <w:bCs/>
                <w:color w:val="FFFFFF"/>
                <w:sz w:val="20"/>
                <w:szCs w:val="20"/>
                <w:lang w:eastAsia="en-GB"/>
              </w:rPr>
            </w:pPr>
            <w:r w:rsidRPr="00583C35">
              <w:rPr>
                <w:rFonts w:ascii="Calibri" w:eastAsia="Times New Roman" w:hAnsi="Calibri" w:cs="Calibri"/>
                <w:b/>
                <w:bCs/>
                <w:color w:val="FFFFFF"/>
                <w:sz w:val="20"/>
                <w:szCs w:val="20"/>
                <w:lang w:eastAsia="en-GB"/>
              </w:rPr>
              <w:t>Total score available:</w:t>
            </w:r>
          </w:p>
        </w:tc>
        <w:tc>
          <w:tcPr>
            <w:tcW w:w="992" w:type="dxa"/>
            <w:tcBorders>
              <w:top w:val="nil"/>
              <w:left w:val="nil"/>
              <w:bottom w:val="single" w:sz="8" w:space="0" w:color="auto"/>
              <w:right w:val="single" w:sz="8" w:space="0" w:color="auto"/>
            </w:tcBorders>
            <w:shd w:val="clear" w:color="auto" w:fill="auto"/>
            <w:noWrap/>
            <w:hideMark/>
          </w:tcPr>
          <w:p w:rsidR="00583C35" w:rsidRPr="009C14F2" w:rsidRDefault="00583C35" w:rsidP="00583C35">
            <w:pPr>
              <w:spacing w:line="240" w:lineRule="auto"/>
              <w:jc w:val="left"/>
              <w:rPr>
                <w:rFonts w:ascii="Calibri" w:eastAsia="Times New Roman" w:hAnsi="Calibri" w:cs="Calibri"/>
                <w:b/>
                <w:sz w:val="20"/>
                <w:szCs w:val="20"/>
                <w:lang w:eastAsia="en-GB"/>
              </w:rPr>
            </w:pPr>
            <w:r w:rsidRPr="00583C35">
              <w:rPr>
                <w:rFonts w:ascii="Calibri" w:eastAsia="Times New Roman" w:hAnsi="Calibri" w:cs="Calibri"/>
                <w:sz w:val="20"/>
                <w:szCs w:val="20"/>
                <w:lang w:eastAsia="en-GB"/>
              </w:rPr>
              <w:t> </w:t>
            </w:r>
            <w:r w:rsidR="000D22FF" w:rsidRPr="009C14F2">
              <w:rPr>
                <w:rFonts w:ascii="Calibri" w:eastAsia="Times New Roman" w:hAnsi="Calibri" w:cs="Calibri"/>
                <w:b/>
                <w:color w:val="auto"/>
                <w:sz w:val="48"/>
                <w:szCs w:val="20"/>
                <w:lang w:eastAsia="en-GB"/>
              </w:rPr>
              <w:t>200</w:t>
            </w:r>
          </w:p>
        </w:tc>
      </w:tr>
    </w:tbl>
    <w:p w:rsidR="003B590B" w:rsidRDefault="003B590B" w:rsidP="003B590B">
      <w:pPr>
        <w:ind w:left="360"/>
        <w:rPr>
          <w:rFonts w:ascii="Corbel" w:hAnsi="Corbel" w:cs="Arial"/>
          <w:sz w:val="22"/>
          <w:szCs w:val="22"/>
        </w:rPr>
      </w:pPr>
    </w:p>
    <w:p w:rsidR="003B590B" w:rsidRDefault="003B590B" w:rsidP="003B590B">
      <w:pPr>
        <w:ind w:left="360"/>
        <w:rPr>
          <w:rFonts w:ascii="Corbel" w:hAnsi="Corbel" w:cs="Arial"/>
          <w:sz w:val="22"/>
          <w:szCs w:val="22"/>
        </w:rPr>
      </w:pPr>
    </w:p>
    <w:p w:rsidR="00B03055" w:rsidRDefault="00B03055" w:rsidP="00B03055">
      <w:pPr>
        <w:spacing w:after="200"/>
        <w:jc w:val="left"/>
        <w:outlineLvl w:val="0"/>
        <w:rPr>
          <w:rFonts w:cstheme="minorBidi"/>
          <w:color w:val="auto"/>
          <w:sz w:val="22"/>
          <w:szCs w:val="22"/>
        </w:rPr>
      </w:pPr>
      <w:r w:rsidRPr="0040400B">
        <w:rPr>
          <w:rFonts w:cstheme="minorBidi"/>
          <w:color w:val="auto"/>
          <w:sz w:val="22"/>
          <w:szCs w:val="22"/>
        </w:rPr>
        <w:t xml:space="preserve">Following </w:t>
      </w:r>
      <w:r w:rsidR="00EF1C94">
        <w:rPr>
          <w:rFonts w:cstheme="minorBidi"/>
          <w:color w:val="auto"/>
          <w:sz w:val="22"/>
          <w:szCs w:val="22"/>
        </w:rPr>
        <w:t>the</w:t>
      </w:r>
      <w:r w:rsidR="00A77853">
        <w:rPr>
          <w:rFonts w:cstheme="minorBidi"/>
          <w:color w:val="auto"/>
          <w:sz w:val="22"/>
          <w:szCs w:val="22"/>
        </w:rPr>
        <w:t xml:space="preserve"> evaluation of responses for Stage 1 and Stage 2 </w:t>
      </w:r>
      <w:r w:rsidRPr="0040400B">
        <w:rPr>
          <w:rFonts w:cstheme="minorBidi"/>
          <w:color w:val="auto"/>
          <w:sz w:val="22"/>
          <w:szCs w:val="22"/>
        </w:rPr>
        <w:t xml:space="preserve">the </w:t>
      </w:r>
      <w:r w:rsidR="007E3B43" w:rsidRPr="0097749A">
        <w:rPr>
          <w:rFonts w:cstheme="minorBidi"/>
          <w:b/>
          <w:color w:val="auto"/>
          <w:sz w:val="22"/>
          <w:szCs w:val="22"/>
        </w:rPr>
        <w:t>three</w:t>
      </w:r>
      <w:r w:rsidR="00A77853" w:rsidRPr="0097749A">
        <w:rPr>
          <w:rFonts w:cstheme="minorBidi"/>
          <w:b/>
          <w:color w:val="auto"/>
          <w:sz w:val="22"/>
          <w:szCs w:val="22"/>
        </w:rPr>
        <w:t xml:space="preserve"> (</w:t>
      </w:r>
      <w:r w:rsidR="007E3B43" w:rsidRPr="0097749A">
        <w:rPr>
          <w:rFonts w:cstheme="minorBidi"/>
          <w:b/>
          <w:color w:val="auto"/>
          <w:sz w:val="22"/>
          <w:szCs w:val="22"/>
        </w:rPr>
        <w:t>3</w:t>
      </w:r>
      <w:r w:rsidR="00A77853" w:rsidRPr="0097749A">
        <w:rPr>
          <w:rFonts w:cstheme="minorBidi"/>
          <w:b/>
          <w:color w:val="auto"/>
          <w:sz w:val="22"/>
          <w:szCs w:val="22"/>
        </w:rPr>
        <w:t>)</w:t>
      </w:r>
      <w:r w:rsidRPr="0097749A">
        <w:rPr>
          <w:rFonts w:cstheme="minorBidi"/>
          <w:b/>
          <w:color w:val="auto"/>
          <w:sz w:val="22"/>
          <w:szCs w:val="22"/>
        </w:rPr>
        <w:t xml:space="preserve"> highest ranked Respondents</w:t>
      </w:r>
      <w:r w:rsidRPr="00A77853">
        <w:rPr>
          <w:rFonts w:cstheme="minorBidi"/>
          <w:color w:val="auto"/>
          <w:sz w:val="22"/>
          <w:szCs w:val="22"/>
        </w:rPr>
        <w:t xml:space="preserve"> will be invited to present their proposals in more detail to members of the Catapult’s Operations team</w:t>
      </w:r>
      <w:r w:rsidR="00965FAF" w:rsidRPr="00A77853">
        <w:rPr>
          <w:rFonts w:cstheme="minorBidi"/>
          <w:color w:val="auto"/>
          <w:sz w:val="22"/>
          <w:szCs w:val="22"/>
        </w:rPr>
        <w:t xml:space="preserve"> with whom they will work on the project</w:t>
      </w:r>
      <w:r w:rsidRPr="00A77853">
        <w:rPr>
          <w:rFonts w:cstheme="minorBidi"/>
          <w:color w:val="auto"/>
          <w:sz w:val="22"/>
          <w:szCs w:val="22"/>
        </w:rPr>
        <w:t xml:space="preserve">. </w:t>
      </w:r>
    </w:p>
    <w:p w:rsidR="0034507D" w:rsidRDefault="0034507D" w:rsidP="00B03055">
      <w:pPr>
        <w:spacing w:after="200"/>
        <w:jc w:val="left"/>
        <w:outlineLvl w:val="0"/>
        <w:rPr>
          <w:rFonts w:cstheme="minorBidi"/>
          <w:color w:val="auto"/>
          <w:sz w:val="22"/>
          <w:szCs w:val="22"/>
        </w:rPr>
      </w:pPr>
    </w:p>
    <w:p w:rsidR="006C692B" w:rsidRDefault="006C692B" w:rsidP="00B03055">
      <w:pPr>
        <w:spacing w:after="200"/>
        <w:jc w:val="left"/>
        <w:outlineLvl w:val="0"/>
        <w:rPr>
          <w:rFonts w:cstheme="minorBidi"/>
          <w:color w:val="auto"/>
          <w:sz w:val="22"/>
          <w:szCs w:val="22"/>
        </w:rPr>
      </w:pPr>
    </w:p>
    <w:p w:rsidR="006C692B" w:rsidRPr="00A77853" w:rsidRDefault="006C692B" w:rsidP="00B03055">
      <w:pPr>
        <w:spacing w:after="200"/>
        <w:jc w:val="left"/>
        <w:outlineLvl w:val="0"/>
        <w:rPr>
          <w:rFonts w:cstheme="minorBidi"/>
          <w:color w:val="auto"/>
          <w:sz w:val="22"/>
          <w:szCs w:val="22"/>
        </w:rPr>
      </w:pPr>
    </w:p>
    <w:p w:rsidR="00B03055" w:rsidRPr="00B03055" w:rsidRDefault="00437192" w:rsidP="00B03055">
      <w:pPr>
        <w:pStyle w:val="Heading1"/>
        <w:numPr>
          <w:ilvl w:val="0"/>
          <w:numId w:val="22"/>
        </w:numPr>
        <w:spacing w:after="200"/>
        <w:jc w:val="left"/>
        <w:rPr>
          <w:rFonts w:cstheme="minorBidi"/>
          <w:color w:val="auto"/>
          <w:sz w:val="22"/>
          <w:szCs w:val="22"/>
        </w:rPr>
      </w:pPr>
      <w:r>
        <w:rPr>
          <w:rFonts w:cstheme="minorBidi"/>
          <w:color w:val="auto"/>
          <w:sz w:val="22"/>
          <w:szCs w:val="22"/>
        </w:rPr>
        <w:t>EVALUATION INTERVIEWS</w:t>
      </w:r>
    </w:p>
    <w:p w:rsidR="0040400B" w:rsidRPr="0040400B" w:rsidRDefault="0040400B" w:rsidP="008D7BC0">
      <w:pPr>
        <w:spacing w:after="200"/>
        <w:jc w:val="left"/>
        <w:outlineLvl w:val="0"/>
        <w:rPr>
          <w:rFonts w:cstheme="minorBidi"/>
          <w:b/>
          <w:color w:val="auto"/>
          <w:sz w:val="22"/>
          <w:szCs w:val="22"/>
        </w:rPr>
      </w:pPr>
      <w:r w:rsidRPr="0040400B">
        <w:rPr>
          <w:rFonts w:cstheme="minorBidi"/>
          <w:color w:val="auto"/>
          <w:sz w:val="22"/>
          <w:szCs w:val="22"/>
        </w:rPr>
        <w:t xml:space="preserve">Vendors will be contacted in this </w:t>
      </w:r>
      <w:r w:rsidRPr="00965FAF">
        <w:rPr>
          <w:rFonts w:cstheme="minorBidi"/>
          <w:color w:val="auto"/>
          <w:sz w:val="22"/>
          <w:szCs w:val="22"/>
        </w:rPr>
        <w:t>regard on</w:t>
      </w:r>
      <w:r w:rsidRPr="00965FAF">
        <w:rPr>
          <w:rFonts w:cstheme="minorBidi"/>
          <w:b/>
          <w:color w:val="auto"/>
          <w:sz w:val="22"/>
          <w:szCs w:val="22"/>
        </w:rPr>
        <w:t xml:space="preserve"> </w:t>
      </w:r>
      <w:r w:rsidR="0097749A" w:rsidRPr="0097749A">
        <w:rPr>
          <w:rFonts w:cstheme="minorBidi"/>
          <w:b/>
          <w:color w:val="FF0000"/>
          <w:sz w:val="22"/>
          <w:szCs w:val="22"/>
        </w:rPr>
        <w:t>1</w:t>
      </w:r>
      <w:r w:rsidR="00002836" w:rsidRPr="0097749A">
        <w:rPr>
          <w:rFonts w:cstheme="minorBidi"/>
          <w:b/>
          <w:color w:val="FF0000"/>
          <w:sz w:val="22"/>
          <w:szCs w:val="22"/>
        </w:rPr>
        <w:t xml:space="preserve">6 </w:t>
      </w:r>
      <w:r w:rsidR="0097749A" w:rsidRPr="0097749A">
        <w:rPr>
          <w:rFonts w:cstheme="minorBidi"/>
          <w:b/>
          <w:color w:val="FF0000"/>
          <w:sz w:val="22"/>
          <w:szCs w:val="22"/>
        </w:rPr>
        <w:t>August</w:t>
      </w:r>
      <w:r w:rsidR="00014EB6" w:rsidRPr="0097749A">
        <w:rPr>
          <w:rFonts w:cstheme="minorBidi"/>
          <w:b/>
          <w:color w:val="FF0000"/>
          <w:sz w:val="22"/>
          <w:szCs w:val="22"/>
        </w:rPr>
        <w:t xml:space="preserve"> </w:t>
      </w:r>
      <w:r w:rsidR="00014EB6" w:rsidRPr="00014EB6">
        <w:rPr>
          <w:rFonts w:cstheme="minorBidi"/>
          <w:b/>
          <w:color w:val="FF0000"/>
          <w:sz w:val="22"/>
          <w:szCs w:val="22"/>
        </w:rPr>
        <w:t>201</w:t>
      </w:r>
      <w:r w:rsidR="00002836">
        <w:rPr>
          <w:rFonts w:cstheme="minorBidi"/>
          <w:b/>
          <w:color w:val="FF0000"/>
          <w:sz w:val="22"/>
          <w:szCs w:val="22"/>
        </w:rPr>
        <w:t>9</w:t>
      </w:r>
      <w:r w:rsidRPr="0040400B">
        <w:rPr>
          <w:rFonts w:cstheme="minorBidi"/>
          <w:b/>
          <w:color w:val="auto"/>
          <w:sz w:val="22"/>
          <w:szCs w:val="22"/>
        </w:rPr>
        <w:t xml:space="preserve">. </w:t>
      </w:r>
      <w:r w:rsidRPr="0040400B">
        <w:rPr>
          <w:rFonts w:cstheme="minorBidi"/>
          <w:color w:val="auto"/>
          <w:sz w:val="22"/>
          <w:szCs w:val="22"/>
        </w:rPr>
        <w:t xml:space="preserve">It is intended that the </w:t>
      </w:r>
      <w:r w:rsidR="00964798">
        <w:rPr>
          <w:rFonts w:cstheme="minorBidi"/>
          <w:color w:val="auto"/>
          <w:sz w:val="22"/>
          <w:szCs w:val="22"/>
        </w:rPr>
        <w:t>interviews</w:t>
      </w:r>
      <w:r w:rsidR="00964798" w:rsidRPr="0040400B">
        <w:rPr>
          <w:rFonts w:cstheme="minorBidi"/>
          <w:color w:val="auto"/>
          <w:sz w:val="22"/>
          <w:szCs w:val="22"/>
        </w:rPr>
        <w:t xml:space="preserve"> </w:t>
      </w:r>
      <w:r w:rsidRPr="0040400B">
        <w:rPr>
          <w:rFonts w:cstheme="minorBidi"/>
          <w:color w:val="auto"/>
          <w:sz w:val="22"/>
          <w:szCs w:val="22"/>
        </w:rPr>
        <w:t xml:space="preserve">will take place </w:t>
      </w:r>
      <w:r w:rsidR="00964798">
        <w:rPr>
          <w:rFonts w:cstheme="minorBidi"/>
          <w:color w:val="auto"/>
          <w:sz w:val="22"/>
          <w:szCs w:val="22"/>
        </w:rPr>
        <w:t xml:space="preserve">at the headquarters of the Catapult, </w:t>
      </w:r>
      <w:r w:rsidRPr="0040400B">
        <w:rPr>
          <w:rFonts w:cstheme="minorBidi"/>
          <w:color w:val="auto"/>
          <w:sz w:val="22"/>
          <w:szCs w:val="22"/>
        </w:rPr>
        <w:t xml:space="preserve">on </w:t>
      </w:r>
      <w:r w:rsidR="0097749A" w:rsidRPr="0097749A">
        <w:rPr>
          <w:rFonts w:cstheme="minorBidi"/>
          <w:b/>
          <w:color w:val="FF0000"/>
          <w:sz w:val="22"/>
          <w:szCs w:val="22"/>
        </w:rPr>
        <w:t>2</w:t>
      </w:r>
      <w:r w:rsidR="00761F8B" w:rsidRPr="0097749A">
        <w:rPr>
          <w:rFonts w:cstheme="minorBidi"/>
          <w:b/>
          <w:color w:val="FF0000"/>
          <w:sz w:val="22"/>
          <w:szCs w:val="22"/>
        </w:rPr>
        <w:t>9</w:t>
      </w:r>
      <w:r w:rsidR="00014EB6">
        <w:rPr>
          <w:rFonts w:cstheme="minorBidi"/>
          <w:b/>
          <w:color w:val="FF0000"/>
          <w:sz w:val="22"/>
          <w:szCs w:val="22"/>
        </w:rPr>
        <w:t xml:space="preserve"> </w:t>
      </w:r>
      <w:r w:rsidR="00761F8B">
        <w:rPr>
          <w:rFonts w:cstheme="minorBidi"/>
          <w:b/>
          <w:color w:val="FF0000"/>
          <w:sz w:val="22"/>
          <w:szCs w:val="22"/>
        </w:rPr>
        <w:t>August</w:t>
      </w:r>
      <w:r w:rsidRPr="00965FAF">
        <w:rPr>
          <w:rFonts w:cstheme="minorBidi"/>
          <w:b/>
          <w:color w:val="FF0000"/>
          <w:sz w:val="22"/>
          <w:szCs w:val="22"/>
        </w:rPr>
        <w:t xml:space="preserve"> 2018</w:t>
      </w:r>
      <w:r w:rsidRPr="0040400B">
        <w:rPr>
          <w:rFonts w:cstheme="minorBidi"/>
          <w:color w:val="auto"/>
          <w:sz w:val="22"/>
          <w:szCs w:val="22"/>
        </w:rPr>
        <w:t>.</w:t>
      </w:r>
      <w:r w:rsidR="001038DC">
        <w:rPr>
          <w:rFonts w:cstheme="minorBidi"/>
          <w:color w:val="auto"/>
          <w:sz w:val="22"/>
          <w:szCs w:val="22"/>
        </w:rPr>
        <w:t xml:space="preserve"> </w:t>
      </w:r>
      <w:r w:rsidRPr="0040400B">
        <w:rPr>
          <w:rFonts w:cstheme="minorBidi"/>
          <w:b/>
          <w:color w:val="auto"/>
          <w:sz w:val="22"/>
          <w:szCs w:val="22"/>
        </w:rPr>
        <w:t xml:space="preserve"> </w:t>
      </w:r>
    </w:p>
    <w:p w:rsidR="0040400B" w:rsidRDefault="0019568A" w:rsidP="008D7BC0">
      <w:pPr>
        <w:spacing w:after="200"/>
        <w:jc w:val="left"/>
        <w:outlineLvl w:val="0"/>
        <w:rPr>
          <w:rFonts w:cstheme="minorBidi"/>
          <w:color w:val="auto"/>
          <w:sz w:val="22"/>
          <w:szCs w:val="22"/>
        </w:rPr>
      </w:pPr>
      <w:r>
        <w:rPr>
          <w:rFonts w:cstheme="minorBidi"/>
          <w:color w:val="auto"/>
          <w:sz w:val="22"/>
          <w:szCs w:val="22"/>
        </w:rPr>
        <w:t>Respondent</w:t>
      </w:r>
      <w:r w:rsidR="0040400B" w:rsidRPr="0040400B">
        <w:rPr>
          <w:rFonts w:cstheme="minorBidi"/>
          <w:color w:val="auto"/>
          <w:sz w:val="22"/>
          <w:szCs w:val="22"/>
        </w:rPr>
        <w:t xml:space="preserve">s should </w:t>
      </w:r>
      <w:r w:rsidR="001038DC">
        <w:rPr>
          <w:rFonts w:cstheme="minorBidi"/>
          <w:color w:val="auto"/>
          <w:sz w:val="22"/>
          <w:szCs w:val="22"/>
        </w:rPr>
        <w:t>plan for</w:t>
      </w:r>
      <w:r w:rsidR="0040400B" w:rsidRPr="0040400B">
        <w:rPr>
          <w:rFonts w:cstheme="minorBidi"/>
          <w:color w:val="auto"/>
          <w:sz w:val="22"/>
          <w:szCs w:val="22"/>
        </w:rPr>
        <w:t xml:space="preserve"> a</w:t>
      </w:r>
      <w:r w:rsidR="00A77853">
        <w:rPr>
          <w:rFonts w:cstheme="minorBidi"/>
          <w:color w:val="auto"/>
          <w:sz w:val="22"/>
          <w:szCs w:val="22"/>
        </w:rPr>
        <w:t>n overall</w:t>
      </w:r>
      <w:r w:rsidR="0040400B" w:rsidRPr="0040400B">
        <w:rPr>
          <w:rFonts w:cstheme="minorBidi"/>
          <w:color w:val="auto"/>
          <w:sz w:val="22"/>
          <w:szCs w:val="22"/>
        </w:rPr>
        <w:t xml:space="preserve"> 90-minute time slot</w:t>
      </w:r>
      <w:r w:rsidR="008871F0">
        <w:rPr>
          <w:rFonts w:cstheme="minorBidi"/>
          <w:color w:val="auto"/>
          <w:sz w:val="22"/>
          <w:szCs w:val="22"/>
        </w:rPr>
        <w:t xml:space="preserve"> to include </w:t>
      </w:r>
      <w:r w:rsidR="0040400B" w:rsidRPr="0040400B">
        <w:rPr>
          <w:rFonts w:cstheme="minorBidi"/>
          <w:color w:val="auto"/>
          <w:sz w:val="22"/>
          <w:szCs w:val="22"/>
        </w:rPr>
        <w:t xml:space="preserve">a formal </w:t>
      </w:r>
      <w:r w:rsidR="00437192">
        <w:rPr>
          <w:rFonts w:cstheme="minorBidi"/>
          <w:color w:val="auto"/>
          <w:sz w:val="22"/>
          <w:szCs w:val="22"/>
        </w:rPr>
        <w:t>interview</w:t>
      </w:r>
      <w:r w:rsidR="0040400B" w:rsidRPr="0040400B">
        <w:rPr>
          <w:rFonts w:cstheme="minorBidi"/>
          <w:color w:val="auto"/>
          <w:sz w:val="22"/>
          <w:szCs w:val="22"/>
        </w:rPr>
        <w:t xml:space="preserve"> of up to 30 mins with the remainder for questions and answers. The presentation </w:t>
      </w:r>
      <w:r w:rsidR="00437192">
        <w:rPr>
          <w:rFonts w:cstheme="minorBidi"/>
          <w:color w:val="auto"/>
          <w:sz w:val="22"/>
          <w:szCs w:val="22"/>
        </w:rPr>
        <w:t xml:space="preserve">from each Vendor </w:t>
      </w:r>
      <w:r w:rsidR="008871F0">
        <w:rPr>
          <w:rFonts w:cstheme="minorBidi"/>
          <w:color w:val="auto"/>
          <w:sz w:val="22"/>
          <w:szCs w:val="22"/>
        </w:rPr>
        <w:t>shall</w:t>
      </w:r>
      <w:r w:rsidR="0040400B" w:rsidRPr="0040400B">
        <w:rPr>
          <w:rFonts w:cstheme="minorBidi"/>
          <w:color w:val="auto"/>
          <w:sz w:val="22"/>
          <w:szCs w:val="22"/>
        </w:rPr>
        <w:t xml:space="preserve"> be capable of being delivered with a PC attached</w:t>
      </w:r>
      <w:r w:rsidR="00964798">
        <w:rPr>
          <w:rFonts w:cstheme="minorBidi"/>
          <w:color w:val="auto"/>
          <w:sz w:val="22"/>
          <w:szCs w:val="22"/>
        </w:rPr>
        <w:t xml:space="preserve"> to the Catapults’ AV system.</w:t>
      </w:r>
    </w:p>
    <w:p w:rsidR="003E079A" w:rsidRDefault="003E079A" w:rsidP="008D7BC0">
      <w:pPr>
        <w:spacing w:after="200"/>
        <w:jc w:val="left"/>
        <w:outlineLvl w:val="0"/>
        <w:rPr>
          <w:rFonts w:cstheme="minorBidi"/>
          <w:color w:val="auto"/>
          <w:sz w:val="22"/>
          <w:szCs w:val="22"/>
        </w:rPr>
      </w:pPr>
      <w:r>
        <w:rPr>
          <w:rFonts w:cstheme="minorBidi"/>
          <w:color w:val="auto"/>
          <w:sz w:val="22"/>
          <w:szCs w:val="22"/>
        </w:rPr>
        <w:t xml:space="preserve">The </w:t>
      </w:r>
      <w:r w:rsidRPr="00B6182E">
        <w:rPr>
          <w:rFonts w:cstheme="minorBidi"/>
          <w:b/>
          <w:color w:val="auto"/>
          <w:sz w:val="22"/>
          <w:szCs w:val="22"/>
        </w:rPr>
        <w:t xml:space="preserve">agenda </w:t>
      </w:r>
      <w:r w:rsidR="001038DC">
        <w:rPr>
          <w:rFonts w:cstheme="minorBidi"/>
          <w:b/>
          <w:color w:val="auto"/>
          <w:sz w:val="22"/>
          <w:szCs w:val="22"/>
        </w:rPr>
        <w:t>for</w:t>
      </w:r>
      <w:r w:rsidRPr="00B6182E">
        <w:rPr>
          <w:rFonts w:cstheme="minorBidi"/>
          <w:b/>
          <w:color w:val="auto"/>
          <w:sz w:val="22"/>
          <w:szCs w:val="22"/>
        </w:rPr>
        <w:t xml:space="preserve"> the interviews</w:t>
      </w:r>
      <w:r>
        <w:rPr>
          <w:rFonts w:cstheme="minorBidi"/>
          <w:color w:val="auto"/>
          <w:sz w:val="22"/>
          <w:szCs w:val="22"/>
        </w:rPr>
        <w:t xml:space="preserve"> </w:t>
      </w:r>
      <w:r w:rsidR="00887177">
        <w:rPr>
          <w:rFonts w:cstheme="minorBidi"/>
          <w:color w:val="auto"/>
          <w:sz w:val="22"/>
          <w:szCs w:val="22"/>
        </w:rPr>
        <w:t xml:space="preserve"> will follow the items detailed within the table below. </w:t>
      </w:r>
    </w:p>
    <w:p w:rsid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 xml:space="preserve">For each </w:t>
      </w:r>
      <w:r w:rsidR="005D46D7">
        <w:rPr>
          <w:rFonts w:cstheme="minorBidi"/>
          <w:color w:val="auto"/>
          <w:sz w:val="22"/>
          <w:szCs w:val="22"/>
        </w:rPr>
        <w:t>Respondent</w:t>
      </w:r>
      <w:r w:rsidRPr="0040400B">
        <w:rPr>
          <w:rFonts w:cstheme="minorBidi"/>
          <w:color w:val="auto"/>
          <w:sz w:val="22"/>
          <w:szCs w:val="22"/>
        </w:rPr>
        <w:t xml:space="preserve"> the senior manager and team</w:t>
      </w:r>
      <w:r w:rsidR="00964798">
        <w:rPr>
          <w:rFonts w:cstheme="minorBidi"/>
          <w:color w:val="auto"/>
          <w:sz w:val="22"/>
          <w:szCs w:val="22"/>
        </w:rPr>
        <w:t xml:space="preserve"> (</w:t>
      </w:r>
      <w:r w:rsidR="00A17115">
        <w:rPr>
          <w:rFonts w:cstheme="minorBidi"/>
          <w:color w:val="auto"/>
          <w:sz w:val="22"/>
          <w:szCs w:val="22"/>
        </w:rPr>
        <w:t>i.e. those with both construction &amp; Design responsibilities</w:t>
      </w:r>
      <w:r w:rsidR="00964798">
        <w:rPr>
          <w:rFonts w:cstheme="minorBidi"/>
          <w:color w:val="auto"/>
          <w:sz w:val="22"/>
          <w:szCs w:val="22"/>
        </w:rPr>
        <w:t>)</w:t>
      </w:r>
      <w:r w:rsidRPr="0040400B">
        <w:rPr>
          <w:rFonts w:cstheme="minorBidi"/>
          <w:color w:val="auto"/>
          <w:sz w:val="22"/>
          <w:szCs w:val="22"/>
        </w:rPr>
        <w:t xml:space="preserve"> that would be responsible for delivering the contract are required to attend the presentation. </w:t>
      </w:r>
      <w:r w:rsidR="005D46D7">
        <w:rPr>
          <w:rFonts w:cstheme="minorBidi"/>
          <w:color w:val="auto"/>
          <w:sz w:val="22"/>
          <w:szCs w:val="22"/>
        </w:rPr>
        <w:t>Respondent</w:t>
      </w:r>
      <w:r w:rsidRPr="0040400B">
        <w:rPr>
          <w:rFonts w:cstheme="minorBidi"/>
          <w:color w:val="auto"/>
          <w:sz w:val="22"/>
          <w:szCs w:val="22"/>
        </w:rPr>
        <w:t xml:space="preserve">s may also be required to make themselves available to attend additional meetings/telephone calls if required. </w:t>
      </w:r>
    </w:p>
    <w:p w:rsidR="00B03055" w:rsidRDefault="00B03055" w:rsidP="008D7BC0">
      <w:pPr>
        <w:spacing w:after="200"/>
        <w:jc w:val="left"/>
        <w:outlineLvl w:val="0"/>
        <w:rPr>
          <w:rFonts w:cstheme="minorBidi"/>
          <w:color w:val="auto"/>
          <w:sz w:val="22"/>
          <w:szCs w:val="22"/>
        </w:rPr>
      </w:pPr>
      <w:r>
        <w:rPr>
          <w:rFonts w:cstheme="minorBidi"/>
          <w:color w:val="auto"/>
          <w:sz w:val="22"/>
          <w:szCs w:val="22"/>
        </w:rPr>
        <w:t xml:space="preserve">All </w:t>
      </w:r>
      <w:r w:rsidR="005D46D7">
        <w:rPr>
          <w:rFonts w:cstheme="minorBidi"/>
          <w:color w:val="auto"/>
          <w:sz w:val="22"/>
          <w:szCs w:val="22"/>
        </w:rPr>
        <w:t>Respondent</w:t>
      </w:r>
      <w:r w:rsidR="00567A85">
        <w:rPr>
          <w:rFonts w:cstheme="minorBidi"/>
          <w:color w:val="auto"/>
          <w:sz w:val="22"/>
          <w:szCs w:val="22"/>
        </w:rPr>
        <w:t>s</w:t>
      </w:r>
      <w:r>
        <w:rPr>
          <w:rFonts w:cstheme="minorBidi"/>
          <w:color w:val="auto"/>
          <w:sz w:val="22"/>
          <w:szCs w:val="22"/>
        </w:rPr>
        <w:t xml:space="preserve"> who will be invited to </w:t>
      </w:r>
      <w:r w:rsidR="008871F0">
        <w:rPr>
          <w:rFonts w:cstheme="minorBidi"/>
          <w:color w:val="auto"/>
          <w:sz w:val="22"/>
          <w:szCs w:val="22"/>
        </w:rPr>
        <w:t>attend</w:t>
      </w:r>
      <w:r w:rsidR="00384F00">
        <w:rPr>
          <w:rFonts w:cstheme="minorBidi"/>
          <w:color w:val="auto"/>
          <w:sz w:val="22"/>
          <w:szCs w:val="22"/>
        </w:rPr>
        <w:t xml:space="preserve"> interview</w:t>
      </w:r>
      <w:r>
        <w:rPr>
          <w:rFonts w:cstheme="minorBidi"/>
          <w:color w:val="auto"/>
          <w:sz w:val="22"/>
          <w:szCs w:val="22"/>
        </w:rPr>
        <w:t>, will be scored against the following criteria:</w:t>
      </w:r>
    </w:p>
    <w:tbl>
      <w:tblPr>
        <w:tblW w:w="8360" w:type="dxa"/>
        <w:tblLook w:val="04A0" w:firstRow="1" w:lastRow="0" w:firstColumn="1" w:lastColumn="0" w:noHBand="0" w:noVBand="1"/>
      </w:tblPr>
      <w:tblGrid>
        <w:gridCol w:w="1540"/>
        <w:gridCol w:w="5758"/>
        <w:gridCol w:w="1062"/>
      </w:tblGrid>
      <w:tr w:rsidR="00210F83" w:rsidRPr="00210F83" w:rsidTr="006C692B">
        <w:trPr>
          <w:trHeight w:val="1020"/>
        </w:trPr>
        <w:tc>
          <w:tcPr>
            <w:tcW w:w="1540" w:type="dxa"/>
            <w:tcBorders>
              <w:top w:val="single" w:sz="4" w:space="0" w:color="auto"/>
              <w:left w:val="single" w:sz="4" w:space="0" w:color="auto"/>
              <w:bottom w:val="single" w:sz="4" w:space="0" w:color="auto"/>
              <w:right w:val="single" w:sz="4" w:space="0" w:color="auto"/>
            </w:tcBorders>
            <w:shd w:val="clear" w:color="000000" w:fill="FF0000"/>
            <w:hideMark/>
          </w:tcPr>
          <w:p w:rsidR="00210F83" w:rsidRPr="00210F83" w:rsidRDefault="00210F83" w:rsidP="00210F83">
            <w:pPr>
              <w:spacing w:line="240" w:lineRule="auto"/>
              <w:jc w:val="left"/>
              <w:rPr>
                <w:rFonts w:ascii="Calibri" w:eastAsia="Times New Roman" w:hAnsi="Calibri" w:cs="Calibri"/>
                <w:b/>
                <w:bCs/>
                <w:color w:val="FFFFFF"/>
                <w:sz w:val="28"/>
                <w:szCs w:val="28"/>
                <w:lang w:eastAsia="en-GB"/>
              </w:rPr>
            </w:pPr>
            <w:r w:rsidRPr="00210F83">
              <w:rPr>
                <w:rFonts w:ascii="Calibri" w:eastAsia="Times New Roman" w:hAnsi="Calibri" w:cs="Calibri"/>
                <w:b/>
                <w:bCs/>
                <w:color w:val="FFFFFF"/>
                <w:sz w:val="28"/>
                <w:szCs w:val="28"/>
                <w:lang w:eastAsia="en-GB"/>
              </w:rPr>
              <w:t xml:space="preserve">Stage 3 </w:t>
            </w:r>
          </w:p>
        </w:tc>
        <w:tc>
          <w:tcPr>
            <w:tcW w:w="5758" w:type="dxa"/>
            <w:tcBorders>
              <w:top w:val="single" w:sz="4" w:space="0" w:color="auto"/>
              <w:left w:val="nil"/>
              <w:bottom w:val="single" w:sz="4" w:space="0" w:color="auto"/>
              <w:right w:val="single" w:sz="4" w:space="0" w:color="auto"/>
            </w:tcBorders>
            <w:shd w:val="clear" w:color="000000" w:fill="FF0000"/>
            <w:hideMark/>
          </w:tcPr>
          <w:p w:rsidR="00210F83" w:rsidRPr="00210F83" w:rsidRDefault="00210F83" w:rsidP="00210F83">
            <w:pPr>
              <w:spacing w:line="240" w:lineRule="auto"/>
              <w:jc w:val="left"/>
              <w:rPr>
                <w:rFonts w:ascii="Calibri" w:eastAsia="Times New Roman" w:hAnsi="Calibri" w:cs="Calibri"/>
                <w:b/>
                <w:bCs/>
                <w:color w:val="FFFFFF"/>
                <w:sz w:val="28"/>
                <w:szCs w:val="28"/>
                <w:lang w:eastAsia="en-GB"/>
              </w:rPr>
            </w:pPr>
            <w:r w:rsidRPr="00210F83">
              <w:rPr>
                <w:rFonts w:ascii="Calibri" w:eastAsia="Times New Roman" w:hAnsi="Calibri" w:cs="Calibri"/>
                <w:b/>
                <w:bCs/>
                <w:color w:val="FFFFFF"/>
                <w:sz w:val="28"/>
                <w:szCs w:val="28"/>
                <w:lang w:eastAsia="en-GB"/>
              </w:rPr>
              <w:t xml:space="preserve">Presentations </w:t>
            </w:r>
          </w:p>
        </w:tc>
        <w:tc>
          <w:tcPr>
            <w:tcW w:w="1062" w:type="dxa"/>
            <w:tcBorders>
              <w:top w:val="single" w:sz="4" w:space="0" w:color="auto"/>
              <w:left w:val="nil"/>
              <w:bottom w:val="single" w:sz="4" w:space="0" w:color="auto"/>
              <w:right w:val="single" w:sz="4" w:space="0" w:color="auto"/>
            </w:tcBorders>
            <w:shd w:val="clear" w:color="000000" w:fill="FF0000"/>
            <w:hideMark/>
          </w:tcPr>
          <w:p w:rsidR="00210F83" w:rsidRPr="00210F83" w:rsidRDefault="00210F83" w:rsidP="00210F83">
            <w:pPr>
              <w:spacing w:line="240" w:lineRule="auto"/>
              <w:jc w:val="left"/>
              <w:rPr>
                <w:rFonts w:ascii="Calibri" w:eastAsia="Times New Roman" w:hAnsi="Calibri" w:cs="Calibri"/>
                <w:b/>
                <w:bCs/>
                <w:color w:val="FFFFFF"/>
                <w:sz w:val="22"/>
                <w:szCs w:val="22"/>
                <w:lang w:eastAsia="en-GB"/>
              </w:rPr>
            </w:pPr>
            <w:r w:rsidRPr="00210F83">
              <w:rPr>
                <w:rFonts w:ascii="Calibri" w:eastAsia="Times New Roman" w:hAnsi="Calibri" w:cs="Calibri"/>
                <w:b/>
                <w:bCs/>
                <w:color w:val="FFFFFF"/>
                <w:sz w:val="22"/>
                <w:szCs w:val="22"/>
                <w:lang w:eastAsia="en-GB"/>
              </w:rPr>
              <w:t xml:space="preserve">Max Score Available </w:t>
            </w:r>
          </w:p>
        </w:tc>
      </w:tr>
      <w:tr w:rsidR="00210F83" w:rsidRPr="00210F83" w:rsidTr="006C692B">
        <w:trPr>
          <w:trHeight w:val="1068"/>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b/>
                <w:bCs/>
                <w:sz w:val="20"/>
                <w:szCs w:val="22"/>
                <w:lang w:eastAsia="en-GB"/>
              </w:rPr>
            </w:pPr>
            <w:r w:rsidRPr="00210F83">
              <w:rPr>
                <w:rFonts w:ascii="Calibri" w:eastAsia="Times New Roman" w:hAnsi="Calibri" w:cs="Calibri"/>
                <w:b/>
                <w:bCs/>
                <w:sz w:val="20"/>
                <w:szCs w:val="22"/>
                <w:lang w:eastAsia="en-GB"/>
              </w:rPr>
              <w:t xml:space="preserve">Approach to Handover </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sz w:val="20"/>
                <w:szCs w:val="22"/>
                <w:lang w:eastAsia="en-GB"/>
              </w:rPr>
            </w:pPr>
            <w:r w:rsidRPr="00210F83">
              <w:rPr>
                <w:rFonts w:ascii="Calibri" w:eastAsia="Times New Roman" w:hAnsi="Calibri" w:cs="Calibri"/>
                <w:sz w:val="20"/>
                <w:szCs w:val="22"/>
                <w:lang w:eastAsia="en-GB"/>
              </w:rPr>
              <w:t xml:space="preserve">How will you ensure that the handover processes are managed smoothly? Include your approach to seasonal commissioning, the maintenance of the services during the first 12 months of operation, training and responding to defects. </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210F83" w:rsidRDefault="000D22FF" w:rsidP="009C14F2">
            <w:pPr>
              <w:spacing w:line="240" w:lineRule="auto"/>
              <w:jc w:val="center"/>
              <w:rPr>
                <w:rFonts w:ascii="Calibri" w:eastAsia="Times New Roman" w:hAnsi="Calibri" w:cs="Calibri"/>
                <w:sz w:val="22"/>
                <w:szCs w:val="22"/>
                <w:lang w:eastAsia="en-GB"/>
              </w:rPr>
            </w:pPr>
            <w:r w:rsidRPr="003477C6">
              <w:rPr>
                <w:rFonts w:ascii="Calibri" w:eastAsia="Times New Roman" w:hAnsi="Calibri" w:cs="Calibri"/>
                <w:b/>
                <w:color w:val="auto"/>
                <w:sz w:val="48"/>
                <w:szCs w:val="20"/>
                <w:lang w:eastAsia="en-GB"/>
              </w:rPr>
              <w:t>5</w:t>
            </w:r>
          </w:p>
        </w:tc>
      </w:tr>
      <w:tr w:rsidR="00210F83" w:rsidRPr="00210F83" w:rsidTr="006C692B">
        <w:trPr>
          <w:trHeight w:val="1845"/>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b/>
                <w:bCs/>
                <w:sz w:val="20"/>
                <w:szCs w:val="22"/>
                <w:lang w:eastAsia="en-GB"/>
              </w:rPr>
            </w:pPr>
            <w:r w:rsidRPr="00210F83">
              <w:rPr>
                <w:rFonts w:ascii="Calibri" w:eastAsia="Times New Roman" w:hAnsi="Calibri" w:cs="Calibri"/>
                <w:b/>
                <w:bCs/>
                <w:sz w:val="20"/>
                <w:szCs w:val="22"/>
                <w:lang w:eastAsia="en-GB"/>
              </w:rPr>
              <w:t>Value</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Default="00210F83" w:rsidP="00210F83">
            <w:pPr>
              <w:spacing w:line="240" w:lineRule="auto"/>
              <w:jc w:val="left"/>
              <w:rPr>
                <w:rFonts w:ascii="Calibri" w:eastAsia="Times New Roman" w:hAnsi="Calibri" w:cs="Calibri"/>
                <w:sz w:val="20"/>
                <w:szCs w:val="22"/>
                <w:lang w:eastAsia="en-GB"/>
              </w:rPr>
            </w:pPr>
            <w:r w:rsidRPr="00210F83">
              <w:rPr>
                <w:rFonts w:ascii="Calibri" w:eastAsia="Times New Roman" w:hAnsi="Calibri" w:cs="Calibri"/>
                <w:sz w:val="20"/>
                <w:szCs w:val="22"/>
                <w:lang w:eastAsia="en-GB"/>
              </w:rPr>
              <w:t xml:space="preserve">Define how you will ensure that cost certainty is achieved through to completion. </w:t>
            </w:r>
            <w:r w:rsidRPr="00210F83">
              <w:rPr>
                <w:rFonts w:ascii="Calibri" w:eastAsia="Times New Roman" w:hAnsi="Calibri" w:cs="Calibri"/>
                <w:sz w:val="20"/>
                <w:szCs w:val="22"/>
                <w:lang w:eastAsia="en-GB"/>
              </w:rPr>
              <w:br/>
              <w:t>Please provide potential value engineering opportunities schedule and confirm how you can deliver them without having a detrimental impact on the project, this should include:- Innovation name, description, cost +/- indication, programme implication, life cycle implication</w:t>
            </w:r>
            <w:r w:rsidR="009D7EDA">
              <w:rPr>
                <w:rFonts w:ascii="Calibri" w:eastAsia="Times New Roman" w:hAnsi="Calibri" w:cs="Calibri"/>
                <w:sz w:val="20"/>
                <w:szCs w:val="22"/>
                <w:lang w:eastAsia="en-GB"/>
              </w:rPr>
              <w:t>.</w:t>
            </w:r>
          </w:p>
          <w:p w:rsidR="009C14F2" w:rsidRDefault="009C14F2" w:rsidP="00210F83">
            <w:pPr>
              <w:spacing w:line="240" w:lineRule="auto"/>
              <w:jc w:val="left"/>
              <w:rPr>
                <w:rFonts w:ascii="Calibri" w:eastAsia="Times New Roman" w:hAnsi="Calibri" w:cs="Calibri"/>
                <w:sz w:val="20"/>
                <w:szCs w:val="22"/>
                <w:lang w:eastAsia="en-GB"/>
              </w:rPr>
            </w:pPr>
          </w:p>
          <w:p w:rsidR="009C14F2" w:rsidRDefault="009C14F2" w:rsidP="00210F83">
            <w:pPr>
              <w:spacing w:line="240" w:lineRule="auto"/>
              <w:jc w:val="left"/>
              <w:rPr>
                <w:rFonts w:ascii="Calibri" w:eastAsia="Times New Roman" w:hAnsi="Calibri" w:cs="Calibri"/>
                <w:sz w:val="20"/>
                <w:szCs w:val="22"/>
                <w:lang w:eastAsia="en-GB"/>
              </w:rPr>
            </w:pPr>
            <w:r w:rsidRPr="009C14F2">
              <w:rPr>
                <w:rFonts w:ascii="Calibri" w:eastAsia="Times New Roman" w:hAnsi="Calibri" w:cs="Calibri"/>
                <w:sz w:val="20"/>
                <w:szCs w:val="22"/>
                <w:lang w:eastAsia="en-GB"/>
              </w:rPr>
              <w:t>Please explain how you will work with the Catapult to deliver the project on time, on budget and to the required quality.</w:t>
            </w:r>
          </w:p>
          <w:p w:rsidR="0008190D" w:rsidRPr="0008190D" w:rsidRDefault="0008190D" w:rsidP="00210F83">
            <w:pPr>
              <w:spacing w:line="240" w:lineRule="auto"/>
              <w:jc w:val="left"/>
              <w:rPr>
                <w:rFonts w:ascii="Calibri" w:eastAsia="Times New Roman" w:hAnsi="Calibri" w:cs="Calibri"/>
                <w:b/>
                <w:sz w:val="20"/>
                <w:szCs w:val="22"/>
                <w:lang w:eastAsia="en-GB"/>
              </w:rPr>
            </w:pP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210F83" w:rsidRDefault="0008190D" w:rsidP="009C14F2">
            <w:pPr>
              <w:spacing w:line="240" w:lineRule="auto"/>
              <w:jc w:val="center"/>
              <w:rPr>
                <w:rFonts w:ascii="Calibri" w:eastAsia="Times New Roman" w:hAnsi="Calibri" w:cs="Calibri"/>
                <w:sz w:val="22"/>
                <w:szCs w:val="22"/>
                <w:lang w:eastAsia="en-GB"/>
              </w:rPr>
            </w:pPr>
            <w:r w:rsidRPr="003477C6">
              <w:rPr>
                <w:rFonts w:ascii="Calibri" w:eastAsia="Times New Roman" w:hAnsi="Calibri" w:cs="Calibri"/>
                <w:b/>
                <w:color w:val="auto"/>
                <w:sz w:val="48"/>
                <w:szCs w:val="20"/>
                <w:lang w:eastAsia="en-GB"/>
              </w:rPr>
              <w:t>10</w:t>
            </w:r>
          </w:p>
        </w:tc>
      </w:tr>
      <w:tr w:rsidR="00210F83" w:rsidRPr="00210F83" w:rsidTr="006C692B">
        <w:trPr>
          <w:trHeight w:val="600"/>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470946" w:rsidRDefault="00210F83" w:rsidP="00210F83">
            <w:pPr>
              <w:spacing w:line="240" w:lineRule="auto"/>
              <w:jc w:val="left"/>
              <w:rPr>
                <w:rFonts w:ascii="Calibri" w:eastAsia="Times New Roman" w:hAnsi="Calibri" w:cs="Calibri"/>
                <w:b/>
                <w:sz w:val="20"/>
                <w:szCs w:val="20"/>
                <w:lang w:eastAsia="en-GB"/>
              </w:rPr>
            </w:pPr>
            <w:r w:rsidRPr="00210F83">
              <w:rPr>
                <w:rFonts w:ascii="Calibri" w:eastAsia="Times New Roman" w:hAnsi="Calibri" w:cs="Calibri"/>
                <w:sz w:val="20"/>
                <w:szCs w:val="20"/>
                <w:lang w:eastAsia="en-GB"/>
              </w:rPr>
              <w:t> </w:t>
            </w:r>
            <w:r w:rsidR="00470946" w:rsidRPr="00470946">
              <w:rPr>
                <w:rFonts w:ascii="Calibri" w:eastAsia="Times New Roman" w:hAnsi="Calibri" w:cs="Calibri"/>
                <w:b/>
                <w:sz w:val="20"/>
                <w:szCs w:val="20"/>
                <w:lang w:eastAsia="en-GB"/>
              </w:rPr>
              <w:t>Record keeping</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sz w:val="20"/>
                <w:szCs w:val="20"/>
                <w:lang w:eastAsia="en-GB"/>
              </w:rPr>
            </w:pPr>
            <w:r w:rsidRPr="00210F83">
              <w:rPr>
                <w:rFonts w:ascii="Calibri" w:eastAsia="Times New Roman" w:hAnsi="Calibri" w:cs="Calibri"/>
                <w:sz w:val="20"/>
                <w:szCs w:val="20"/>
                <w:lang w:eastAsia="en-GB"/>
              </w:rPr>
              <w:t>How will you ensure the delivery of a compliant and validated Building Manual and Health &amp; Safety File at the handover of the building?</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3477C6" w:rsidRDefault="000D22FF" w:rsidP="009C14F2">
            <w:pPr>
              <w:spacing w:line="240" w:lineRule="auto"/>
              <w:jc w:val="center"/>
              <w:rPr>
                <w:rFonts w:ascii="Calibri" w:eastAsia="Times New Roman" w:hAnsi="Calibri" w:cs="Calibri"/>
                <w:color w:val="auto"/>
                <w:sz w:val="20"/>
                <w:szCs w:val="20"/>
                <w:lang w:eastAsia="en-GB"/>
              </w:rPr>
            </w:pPr>
            <w:r w:rsidRPr="003477C6">
              <w:rPr>
                <w:rFonts w:ascii="Calibri" w:eastAsia="Times New Roman" w:hAnsi="Calibri" w:cs="Calibri"/>
                <w:b/>
                <w:color w:val="auto"/>
                <w:sz w:val="48"/>
                <w:szCs w:val="20"/>
                <w:lang w:eastAsia="en-GB"/>
              </w:rPr>
              <w:t>5</w:t>
            </w:r>
          </w:p>
        </w:tc>
      </w:tr>
      <w:tr w:rsidR="00210F83" w:rsidRPr="00210F83" w:rsidTr="006C692B">
        <w:trPr>
          <w:trHeight w:val="600"/>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470946" w:rsidRDefault="00210F83" w:rsidP="00210F83">
            <w:pPr>
              <w:spacing w:line="240" w:lineRule="auto"/>
              <w:jc w:val="left"/>
              <w:rPr>
                <w:rFonts w:ascii="Calibri" w:eastAsia="Times New Roman" w:hAnsi="Calibri" w:cs="Calibri"/>
                <w:b/>
                <w:sz w:val="20"/>
                <w:szCs w:val="20"/>
                <w:lang w:eastAsia="en-GB"/>
              </w:rPr>
            </w:pPr>
            <w:r w:rsidRPr="00470946">
              <w:rPr>
                <w:rFonts w:ascii="Calibri" w:eastAsia="Times New Roman" w:hAnsi="Calibri" w:cs="Calibri"/>
                <w:b/>
                <w:sz w:val="20"/>
                <w:szCs w:val="20"/>
                <w:lang w:eastAsia="en-GB"/>
              </w:rPr>
              <w:t> </w:t>
            </w:r>
            <w:r w:rsidR="00470946" w:rsidRPr="00470946">
              <w:rPr>
                <w:rFonts w:ascii="Calibri" w:eastAsia="Times New Roman" w:hAnsi="Calibri" w:cs="Calibri"/>
                <w:b/>
                <w:sz w:val="20"/>
                <w:szCs w:val="20"/>
                <w:lang w:eastAsia="en-GB"/>
              </w:rPr>
              <w:t>Supply chain risks</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sz w:val="20"/>
                <w:szCs w:val="20"/>
                <w:lang w:eastAsia="en-GB"/>
              </w:rPr>
            </w:pPr>
            <w:r w:rsidRPr="00210F83">
              <w:rPr>
                <w:rFonts w:ascii="Calibri" w:eastAsia="Times New Roman" w:hAnsi="Calibri" w:cs="Calibri"/>
                <w:sz w:val="20"/>
                <w:szCs w:val="20"/>
                <w:lang w:eastAsia="en-GB"/>
              </w:rPr>
              <w:t>Explain your approach to controlling risk in the supply chain, underperformance, labour, materials and insolvency.</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3477C6" w:rsidRDefault="000D22FF" w:rsidP="009C14F2">
            <w:pPr>
              <w:spacing w:line="240" w:lineRule="auto"/>
              <w:jc w:val="center"/>
              <w:rPr>
                <w:rFonts w:ascii="Calibri" w:eastAsia="Times New Roman" w:hAnsi="Calibri" w:cs="Calibri"/>
                <w:color w:val="auto"/>
                <w:sz w:val="20"/>
                <w:szCs w:val="20"/>
                <w:lang w:eastAsia="en-GB"/>
              </w:rPr>
            </w:pPr>
            <w:r w:rsidRPr="003477C6">
              <w:rPr>
                <w:rFonts w:ascii="Calibri" w:eastAsia="Times New Roman" w:hAnsi="Calibri" w:cs="Calibri"/>
                <w:b/>
                <w:color w:val="auto"/>
                <w:sz w:val="48"/>
                <w:szCs w:val="20"/>
                <w:lang w:eastAsia="en-GB"/>
              </w:rPr>
              <w:t>5</w:t>
            </w:r>
          </w:p>
        </w:tc>
      </w:tr>
      <w:tr w:rsidR="00210F83" w:rsidRPr="00210F83" w:rsidTr="006C692B">
        <w:trPr>
          <w:trHeight w:val="1200"/>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b/>
                <w:bCs/>
                <w:sz w:val="20"/>
                <w:szCs w:val="20"/>
                <w:lang w:eastAsia="en-GB"/>
              </w:rPr>
            </w:pPr>
            <w:r w:rsidRPr="00210F83">
              <w:rPr>
                <w:rFonts w:ascii="Calibri" w:eastAsia="Times New Roman" w:hAnsi="Calibri" w:cs="Calibri"/>
                <w:b/>
                <w:bCs/>
                <w:sz w:val="20"/>
                <w:szCs w:val="20"/>
                <w:lang w:eastAsia="en-GB"/>
              </w:rPr>
              <w:t>Health, Safety, Welfare, Environmental</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sz w:val="20"/>
                <w:szCs w:val="20"/>
                <w:lang w:eastAsia="en-GB"/>
              </w:rPr>
            </w:pPr>
            <w:r w:rsidRPr="00210F83">
              <w:rPr>
                <w:rFonts w:ascii="Calibri" w:eastAsia="Times New Roman" w:hAnsi="Calibri" w:cs="Calibri"/>
                <w:sz w:val="20"/>
                <w:szCs w:val="20"/>
                <w:lang w:eastAsia="en-GB"/>
              </w:rPr>
              <w:t>What provision will you make in your emergency plans and what liaison procedures, including out of office provisions and responsibilities will you implement for contacting Client and project manager in dealing with a major incident.</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3477C6" w:rsidRDefault="000D22FF" w:rsidP="009C14F2">
            <w:pPr>
              <w:spacing w:line="240" w:lineRule="auto"/>
              <w:jc w:val="center"/>
              <w:rPr>
                <w:rFonts w:ascii="Calibri" w:eastAsia="Times New Roman" w:hAnsi="Calibri" w:cs="Calibri"/>
                <w:color w:val="auto"/>
                <w:sz w:val="20"/>
                <w:szCs w:val="20"/>
                <w:lang w:eastAsia="en-GB"/>
              </w:rPr>
            </w:pPr>
            <w:r w:rsidRPr="003477C6">
              <w:rPr>
                <w:rFonts w:ascii="Calibri" w:eastAsia="Times New Roman" w:hAnsi="Calibri" w:cs="Calibri"/>
                <w:b/>
                <w:color w:val="auto"/>
                <w:sz w:val="48"/>
                <w:szCs w:val="20"/>
                <w:lang w:eastAsia="en-GB"/>
              </w:rPr>
              <w:t>5</w:t>
            </w:r>
          </w:p>
        </w:tc>
      </w:tr>
      <w:tr w:rsidR="00210F83" w:rsidRPr="00210F83" w:rsidTr="006C692B">
        <w:trPr>
          <w:trHeight w:val="1500"/>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470946" w:rsidRDefault="00210F83" w:rsidP="00210F83">
            <w:pPr>
              <w:spacing w:line="240" w:lineRule="auto"/>
              <w:jc w:val="left"/>
              <w:rPr>
                <w:rFonts w:ascii="Calibri" w:eastAsia="Times New Roman" w:hAnsi="Calibri" w:cs="Calibri"/>
                <w:b/>
                <w:sz w:val="20"/>
                <w:szCs w:val="20"/>
                <w:lang w:eastAsia="en-GB"/>
              </w:rPr>
            </w:pPr>
            <w:r w:rsidRPr="00210F83">
              <w:rPr>
                <w:rFonts w:ascii="Calibri" w:eastAsia="Times New Roman" w:hAnsi="Calibri" w:cs="Calibri"/>
                <w:sz w:val="20"/>
                <w:szCs w:val="20"/>
                <w:lang w:eastAsia="en-GB"/>
              </w:rPr>
              <w:t> </w:t>
            </w:r>
            <w:r w:rsidR="00470946" w:rsidRPr="00470946">
              <w:rPr>
                <w:rFonts w:ascii="Calibri" w:eastAsia="Times New Roman" w:hAnsi="Calibri" w:cs="Calibri"/>
                <w:b/>
                <w:sz w:val="20"/>
                <w:szCs w:val="20"/>
                <w:lang w:eastAsia="en-GB"/>
              </w:rPr>
              <w:t>Methodology</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sz w:val="20"/>
                <w:szCs w:val="20"/>
                <w:lang w:eastAsia="en-GB"/>
              </w:rPr>
            </w:pPr>
            <w:r w:rsidRPr="00210F83">
              <w:rPr>
                <w:rFonts w:ascii="Calibri" w:eastAsia="Times New Roman" w:hAnsi="Calibri" w:cs="Calibri"/>
                <w:sz w:val="20"/>
                <w:szCs w:val="20"/>
                <w:lang w:eastAsia="en-GB"/>
              </w:rPr>
              <w:t xml:space="preserve">Provide an indicative construction methodology and logistics and traffic management plan taking consideration </w:t>
            </w:r>
            <w:r w:rsidR="00470946" w:rsidRPr="00210F83">
              <w:rPr>
                <w:rFonts w:ascii="Calibri" w:eastAsia="Times New Roman" w:hAnsi="Calibri" w:cs="Calibri"/>
                <w:sz w:val="20"/>
                <w:szCs w:val="20"/>
                <w:lang w:eastAsia="en-GB"/>
              </w:rPr>
              <w:t>of and</w:t>
            </w:r>
            <w:r w:rsidRPr="00210F83">
              <w:rPr>
                <w:rFonts w:ascii="Calibri" w:eastAsia="Times New Roman" w:hAnsi="Calibri" w:cs="Calibri"/>
                <w:sz w:val="20"/>
                <w:szCs w:val="20"/>
                <w:lang w:eastAsia="en-GB"/>
              </w:rPr>
              <w:t xml:space="preserve"> referencing site specific constraints contained within the issued documents. Provide details of site welfare layout and facilities, parking and site access arrangements, location of a crane if required (and any crane oversail).</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3477C6" w:rsidRDefault="000D22FF" w:rsidP="009C14F2">
            <w:pPr>
              <w:spacing w:line="240" w:lineRule="auto"/>
              <w:jc w:val="center"/>
              <w:rPr>
                <w:rFonts w:ascii="Calibri" w:eastAsia="Times New Roman" w:hAnsi="Calibri" w:cs="Calibri"/>
                <w:color w:val="auto"/>
                <w:sz w:val="20"/>
                <w:szCs w:val="20"/>
                <w:lang w:eastAsia="en-GB"/>
              </w:rPr>
            </w:pPr>
            <w:r w:rsidRPr="003477C6">
              <w:rPr>
                <w:rFonts w:ascii="Calibri" w:eastAsia="Times New Roman" w:hAnsi="Calibri" w:cs="Calibri"/>
                <w:b/>
                <w:color w:val="auto"/>
                <w:sz w:val="48"/>
                <w:szCs w:val="20"/>
                <w:lang w:eastAsia="en-GB"/>
              </w:rPr>
              <w:t>5</w:t>
            </w:r>
          </w:p>
        </w:tc>
      </w:tr>
      <w:tr w:rsidR="00210F83" w:rsidRPr="00210F83" w:rsidTr="006C692B">
        <w:trPr>
          <w:trHeight w:val="600"/>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b/>
                <w:bCs/>
                <w:sz w:val="20"/>
                <w:szCs w:val="20"/>
                <w:lang w:eastAsia="en-GB"/>
              </w:rPr>
            </w:pPr>
            <w:r w:rsidRPr="00210F83">
              <w:rPr>
                <w:rFonts w:ascii="Calibri" w:eastAsia="Times New Roman" w:hAnsi="Calibri" w:cs="Calibri"/>
                <w:b/>
                <w:bCs/>
                <w:sz w:val="20"/>
                <w:szCs w:val="20"/>
                <w:lang w:eastAsia="en-GB"/>
              </w:rPr>
              <w:t>Working with SA</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sz w:val="20"/>
                <w:szCs w:val="20"/>
                <w:lang w:eastAsia="en-GB"/>
              </w:rPr>
            </w:pPr>
            <w:r w:rsidRPr="00210F83">
              <w:rPr>
                <w:rFonts w:ascii="Calibri" w:eastAsia="Times New Roman" w:hAnsi="Calibri" w:cs="Calibri"/>
                <w:sz w:val="20"/>
                <w:szCs w:val="20"/>
                <w:lang w:eastAsia="en-GB"/>
              </w:rPr>
              <w:t>Please explain how you would manage client change within the auspices of the contract.</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3477C6" w:rsidRDefault="000D22FF" w:rsidP="009C14F2">
            <w:pPr>
              <w:spacing w:line="240" w:lineRule="auto"/>
              <w:jc w:val="center"/>
              <w:rPr>
                <w:rFonts w:ascii="Calibri" w:eastAsia="Times New Roman" w:hAnsi="Calibri" w:cs="Calibri"/>
                <w:color w:val="auto"/>
                <w:sz w:val="20"/>
                <w:szCs w:val="20"/>
                <w:lang w:eastAsia="en-GB"/>
              </w:rPr>
            </w:pPr>
            <w:r w:rsidRPr="003477C6">
              <w:rPr>
                <w:rFonts w:ascii="Calibri" w:eastAsia="Times New Roman" w:hAnsi="Calibri" w:cs="Calibri"/>
                <w:b/>
                <w:color w:val="auto"/>
                <w:sz w:val="48"/>
                <w:szCs w:val="20"/>
                <w:lang w:eastAsia="en-GB"/>
              </w:rPr>
              <w:t>5</w:t>
            </w:r>
          </w:p>
        </w:tc>
      </w:tr>
      <w:tr w:rsidR="00210F83" w:rsidRPr="00210F83" w:rsidTr="006C692B">
        <w:trPr>
          <w:trHeight w:val="435"/>
        </w:trPr>
        <w:tc>
          <w:tcPr>
            <w:tcW w:w="1540" w:type="dxa"/>
            <w:tcBorders>
              <w:top w:val="single" w:sz="4" w:space="0" w:color="auto"/>
              <w:left w:val="single" w:sz="4" w:space="0" w:color="auto"/>
              <w:bottom w:val="single" w:sz="4" w:space="0" w:color="auto"/>
              <w:right w:val="nil"/>
            </w:tcBorders>
            <w:shd w:val="clear" w:color="000000" w:fill="FF0000"/>
            <w:hideMark/>
          </w:tcPr>
          <w:p w:rsidR="00210F83" w:rsidRPr="00210F83" w:rsidRDefault="00210F83" w:rsidP="00210F83">
            <w:pPr>
              <w:spacing w:line="240" w:lineRule="auto"/>
              <w:jc w:val="left"/>
              <w:rPr>
                <w:rFonts w:ascii="Calibri" w:eastAsia="Times New Roman" w:hAnsi="Calibri" w:cs="Calibri"/>
                <w:b/>
                <w:bCs/>
                <w:color w:val="FFFFFF"/>
                <w:sz w:val="32"/>
                <w:szCs w:val="32"/>
                <w:lang w:eastAsia="en-GB"/>
              </w:rPr>
            </w:pPr>
            <w:r w:rsidRPr="00210F83">
              <w:rPr>
                <w:rFonts w:ascii="Calibri" w:eastAsia="Times New Roman" w:hAnsi="Calibri" w:cs="Calibri"/>
                <w:b/>
                <w:bCs/>
                <w:color w:val="FFFFFF"/>
                <w:sz w:val="32"/>
                <w:szCs w:val="32"/>
                <w:lang w:eastAsia="en-GB"/>
              </w:rPr>
              <w:t> </w:t>
            </w:r>
          </w:p>
        </w:tc>
        <w:tc>
          <w:tcPr>
            <w:tcW w:w="5758" w:type="dxa"/>
            <w:tcBorders>
              <w:top w:val="single" w:sz="4" w:space="0" w:color="auto"/>
              <w:left w:val="nil"/>
              <w:bottom w:val="single" w:sz="4" w:space="0" w:color="auto"/>
              <w:right w:val="single" w:sz="4" w:space="0" w:color="auto"/>
            </w:tcBorders>
            <w:shd w:val="clear" w:color="000000" w:fill="FF0000"/>
            <w:hideMark/>
          </w:tcPr>
          <w:p w:rsidR="00210F83" w:rsidRPr="00210F83" w:rsidRDefault="00210F83" w:rsidP="00210F83">
            <w:pPr>
              <w:spacing w:line="240" w:lineRule="auto"/>
              <w:jc w:val="right"/>
              <w:rPr>
                <w:rFonts w:ascii="Calibri" w:eastAsia="Times New Roman" w:hAnsi="Calibri" w:cs="Calibri"/>
                <w:b/>
                <w:bCs/>
                <w:color w:val="FFFFFF"/>
                <w:sz w:val="32"/>
                <w:szCs w:val="32"/>
                <w:lang w:eastAsia="en-GB"/>
              </w:rPr>
            </w:pPr>
            <w:r w:rsidRPr="00210F83">
              <w:rPr>
                <w:rFonts w:ascii="Calibri" w:eastAsia="Times New Roman" w:hAnsi="Calibri" w:cs="Calibri"/>
                <w:b/>
                <w:bCs/>
                <w:color w:val="FFFFFF"/>
                <w:sz w:val="32"/>
                <w:szCs w:val="32"/>
                <w:lang w:eastAsia="en-GB"/>
              </w:rPr>
              <w:t>Total score available:</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210F83" w:rsidRDefault="000D22FF" w:rsidP="009C14F2">
            <w:pPr>
              <w:spacing w:line="240" w:lineRule="auto"/>
              <w:jc w:val="center"/>
              <w:rPr>
                <w:rFonts w:ascii="Calibri" w:eastAsia="Times New Roman" w:hAnsi="Calibri" w:cs="Calibri"/>
                <w:sz w:val="22"/>
                <w:szCs w:val="22"/>
                <w:lang w:eastAsia="en-GB"/>
              </w:rPr>
            </w:pPr>
            <w:r w:rsidRPr="009C14F2">
              <w:rPr>
                <w:rFonts w:ascii="Calibri" w:eastAsia="Times New Roman" w:hAnsi="Calibri" w:cs="Calibri"/>
                <w:b/>
                <w:color w:val="auto"/>
                <w:sz w:val="48"/>
                <w:szCs w:val="20"/>
                <w:lang w:eastAsia="en-GB"/>
              </w:rPr>
              <w:t>40</w:t>
            </w:r>
          </w:p>
        </w:tc>
      </w:tr>
    </w:tbl>
    <w:p w:rsidR="00B6182E" w:rsidRDefault="00B6182E" w:rsidP="008D7BC0">
      <w:pPr>
        <w:spacing w:after="200"/>
        <w:jc w:val="left"/>
        <w:outlineLvl w:val="0"/>
        <w:rPr>
          <w:rFonts w:cstheme="minorBidi"/>
          <w:color w:val="auto"/>
          <w:sz w:val="22"/>
          <w:szCs w:val="22"/>
        </w:rPr>
      </w:pPr>
    </w:p>
    <w:p w:rsidR="0040400B" w:rsidRP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 xml:space="preserve">Following the conclusion of these </w:t>
      </w:r>
      <w:r w:rsidR="00774798">
        <w:rPr>
          <w:rFonts w:cstheme="minorBidi"/>
          <w:color w:val="auto"/>
          <w:sz w:val="22"/>
          <w:szCs w:val="22"/>
        </w:rPr>
        <w:t>interviews</w:t>
      </w:r>
      <w:r w:rsidRPr="0040400B">
        <w:rPr>
          <w:rFonts w:cstheme="minorBidi"/>
          <w:color w:val="auto"/>
          <w:sz w:val="22"/>
          <w:szCs w:val="22"/>
        </w:rPr>
        <w:t xml:space="preserve">, the evaluation team will </w:t>
      </w:r>
      <w:r w:rsidR="00B03055">
        <w:rPr>
          <w:rFonts w:cstheme="minorBidi"/>
          <w:color w:val="auto"/>
          <w:sz w:val="22"/>
          <w:szCs w:val="22"/>
        </w:rPr>
        <w:t xml:space="preserve">complete their </w:t>
      </w:r>
      <w:r w:rsidRPr="0040400B">
        <w:rPr>
          <w:rFonts w:cstheme="minorBidi"/>
          <w:color w:val="auto"/>
          <w:sz w:val="22"/>
          <w:szCs w:val="22"/>
        </w:rPr>
        <w:t xml:space="preserve">scoring, </w:t>
      </w:r>
      <w:r w:rsidR="00B03055">
        <w:rPr>
          <w:rFonts w:cstheme="minorBidi"/>
          <w:color w:val="auto"/>
          <w:sz w:val="22"/>
          <w:szCs w:val="22"/>
        </w:rPr>
        <w:t xml:space="preserve">using the evaluation criteria above, and add these scores to those awarded for </w:t>
      </w:r>
      <w:r w:rsidR="000D3A4C">
        <w:rPr>
          <w:rFonts w:cstheme="minorBidi"/>
          <w:color w:val="auto"/>
          <w:sz w:val="22"/>
          <w:szCs w:val="22"/>
        </w:rPr>
        <w:t>technical</w:t>
      </w:r>
      <w:r w:rsidR="00B03055">
        <w:rPr>
          <w:rFonts w:cstheme="minorBidi"/>
          <w:color w:val="auto"/>
          <w:sz w:val="22"/>
          <w:szCs w:val="22"/>
        </w:rPr>
        <w:t xml:space="preserve"> responses</w:t>
      </w:r>
      <w:r w:rsidR="00437581">
        <w:rPr>
          <w:rFonts w:cstheme="minorBidi"/>
          <w:color w:val="auto"/>
          <w:sz w:val="22"/>
          <w:szCs w:val="22"/>
        </w:rPr>
        <w:t xml:space="preserve"> in the Stage 2 Evaluation</w:t>
      </w:r>
      <w:r w:rsidR="00B03055">
        <w:rPr>
          <w:rFonts w:cstheme="minorBidi"/>
          <w:color w:val="auto"/>
          <w:sz w:val="22"/>
          <w:szCs w:val="22"/>
        </w:rPr>
        <w:t xml:space="preserve">. </w:t>
      </w:r>
      <w:r w:rsidRPr="0040400B">
        <w:rPr>
          <w:rFonts w:cstheme="minorBidi"/>
          <w:color w:val="auto"/>
          <w:sz w:val="22"/>
          <w:szCs w:val="22"/>
        </w:rPr>
        <w:t xml:space="preserve"> </w:t>
      </w:r>
    </w:p>
    <w:p w:rsidR="0040400B" w:rsidRDefault="0040400B" w:rsidP="008D7BC0">
      <w:pPr>
        <w:spacing w:after="200"/>
        <w:jc w:val="left"/>
        <w:outlineLvl w:val="0"/>
        <w:rPr>
          <w:rFonts w:cstheme="minorBidi"/>
          <w:color w:val="auto"/>
          <w:sz w:val="22"/>
          <w:szCs w:val="22"/>
        </w:rPr>
      </w:pPr>
      <w:r w:rsidRPr="0040400B">
        <w:rPr>
          <w:rFonts w:cstheme="minorBidi"/>
          <w:b/>
          <w:color w:val="auto"/>
          <w:sz w:val="22"/>
          <w:szCs w:val="22"/>
        </w:rPr>
        <w:t>The vendor who achieve</w:t>
      </w:r>
      <w:r w:rsidR="008D7BC0">
        <w:rPr>
          <w:rFonts w:cstheme="minorBidi"/>
          <w:b/>
          <w:color w:val="auto"/>
          <w:sz w:val="22"/>
          <w:szCs w:val="22"/>
        </w:rPr>
        <w:t>s</w:t>
      </w:r>
      <w:r w:rsidRPr="0040400B">
        <w:rPr>
          <w:rFonts w:cstheme="minorBidi"/>
          <w:b/>
          <w:color w:val="auto"/>
          <w:sz w:val="22"/>
          <w:szCs w:val="22"/>
        </w:rPr>
        <w:t xml:space="preserve"> the highest overall evaluated score</w:t>
      </w:r>
      <w:r w:rsidR="000D3A4C">
        <w:rPr>
          <w:rFonts w:cstheme="minorBidi"/>
          <w:b/>
          <w:color w:val="auto"/>
          <w:sz w:val="22"/>
          <w:szCs w:val="22"/>
        </w:rPr>
        <w:t xml:space="preserve"> from Stages 2 &amp; 3 of the evaluation process,</w:t>
      </w:r>
      <w:r w:rsidRPr="0040400B">
        <w:rPr>
          <w:rFonts w:cstheme="minorBidi"/>
          <w:b/>
          <w:color w:val="auto"/>
          <w:sz w:val="22"/>
          <w:szCs w:val="22"/>
        </w:rPr>
        <w:t xml:space="preserve"> will be nominated as Preferred Supplier. </w:t>
      </w:r>
      <w:r w:rsidRPr="0040400B">
        <w:rPr>
          <w:rFonts w:cstheme="minorBidi"/>
          <w:color w:val="auto"/>
          <w:sz w:val="22"/>
          <w:szCs w:val="22"/>
        </w:rPr>
        <w:t xml:space="preserve"> </w:t>
      </w:r>
    </w:p>
    <w:p w:rsidR="00606343" w:rsidRPr="006F5E16" w:rsidRDefault="003B590B" w:rsidP="002924DF">
      <w:pPr>
        <w:pStyle w:val="Heading1"/>
      </w:pPr>
      <w:r>
        <w:t>RETURN OF TENDER DOCUMENTS</w:t>
      </w:r>
    </w:p>
    <w:p w:rsidR="002924DF" w:rsidRPr="00DD75A3" w:rsidRDefault="002924DF" w:rsidP="008D7BC0">
      <w:pPr>
        <w:spacing w:after="120"/>
        <w:rPr>
          <w:sz w:val="22"/>
          <w:szCs w:val="22"/>
        </w:rPr>
      </w:pPr>
      <w:r w:rsidRPr="00DD75A3">
        <w:rPr>
          <w:sz w:val="22"/>
          <w:szCs w:val="22"/>
        </w:rPr>
        <w:t xml:space="preserve">Suppliers must submit </w:t>
      </w:r>
      <w:r w:rsidR="002A2BF0" w:rsidRPr="00DD75A3">
        <w:rPr>
          <w:b/>
          <w:sz w:val="22"/>
          <w:szCs w:val="22"/>
        </w:rPr>
        <w:t>all part</w:t>
      </w:r>
      <w:r w:rsidR="006935C3">
        <w:rPr>
          <w:b/>
          <w:sz w:val="22"/>
          <w:szCs w:val="22"/>
        </w:rPr>
        <w:t>s</w:t>
      </w:r>
      <w:r w:rsidR="002A2BF0" w:rsidRPr="00DD75A3">
        <w:rPr>
          <w:b/>
          <w:sz w:val="22"/>
          <w:szCs w:val="22"/>
        </w:rPr>
        <w:t xml:space="preserve"> of the required information</w:t>
      </w:r>
      <w:r w:rsidR="006935C3">
        <w:rPr>
          <w:b/>
          <w:sz w:val="22"/>
          <w:szCs w:val="22"/>
        </w:rPr>
        <w:t>, via e-mail, to:</w:t>
      </w:r>
      <w:r w:rsidRPr="00DD75A3">
        <w:rPr>
          <w:sz w:val="22"/>
          <w:szCs w:val="22"/>
        </w:rPr>
        <w:t xml:space="preserve">: </w:t>
      </w:r>
    </w:p>
    <w:p w:rsidR="002924DF" w:rsidRPr="00DD75A3" w:rsidRDefault="003406B8" w:rsidP="002924DF">
      <w:pPr>
        <w:pStyle w:val="BodyText"/>
        <w:ind w:left="709" w:hanging="709"/>
        <w:jc w:val="center"/>
        <w:rPr>
          <w:rFonts w:asciiTheme="minorHAnsi" w:eastAsiaTheme="minorHAnsi" w:hAnsiTheme="minorHAnsi" w:cstheme="minorHAnsi"/>
          <w:color w:val="000000"/>
          <w:sz w:val="22"/>
          <w:szCs w:val="22"/>
          <w:lang w:eastAsia="en-US"/>
        </w:rPr>
      </w:pPr>
      <w:hyperlink r:id="rId13" w:history="1">
        <w:r w:rsidR="00B934DF" w:rsidRPr="00B934DF">
          <w:rPr>
            <w:rStyle w:val="Hyperlink"/>
            <w:rFonts w:asciiTheme="minorHAnsi" w:eastAsiaTheme="minorHAnsi" w:hAnsiTheme="minorHAnsi" w:cstheme="minorHAnsi"/>
            <w:sz w:val="22"/>
            <w:szCs w:val="22"/>
            <w:lang w:eastAsia="en-US"/>
          </w:rPr>
          <w:t>procurement@sa.catapult.org.uk</w:t>
        </w:r>
      </w:hyperlink>
    </w:p>
    <w:p w:rsidR="002924DF" w:rsidRPr="00DD75A3" w:rsidRDefault="002924DF" w:rsidP="002924DF">
      <w:pPr>
        <w:pStyle w:val="BodyText"/>
        <w:ind w:left="709" w:hanging="709"/>
        <w:rPr>
          <w:rFonts w:asciiTheme="minorHAnsi" w:eastAsiaTheme="minorHAnsi" w:hAnsiTheme="minorHAnsi" w:cstheme="minorHAnsi"/>
          <w:color w:val="000000"/>
          <w:sz w:val="22"/>
          <w:szCs w:val="22"/>
          <w:lang w:eastAsia="en-US"/>
        </w:rPr>
      </w:pPr>
    </w:p>
    <w:p w:rsidR="00774798" w:rsidRDefault="00774798" w:rsidP="00813732">
      <w:pPr>
        <w:pStyle w:val="BodyText"/>
        <w:ind w:left="709" w:hanging="709"/>
        <w:rPr>
          <w:rFonts w:asciiTheme="minorHAnsi" w:eastAsiaTheme="minorHAnsi" w:hAnsiTheme="minorHAnsi" w:cstheme="minorHAnsi"/>
          <w:b/>
          <w:color w:val="000000"/>
          <w:sz w:val="22"/>
          <w:szCs w:val="22"/>
          <w:lang w:eastAsia="en-US"/>
        </w:rPr>
      </w:pPr>
      <w:r w:rsidRPr="00774798">
        <w:rPr>
          <w:rFonts w:asciiTheme="minorHAnsi" w:eastAsiaTheme="minorHAnsi" w:hAnsiTheme="minorHAnsi" w:cstheme="minorHAnsi"/>
          <w:b/>
          <w:color w:val="000000"/>
          <w:sz w:val="22"/>
          <w:szCs w:val="22"/>
          <w:lang w:eastAsia="en-US"/>
        </w:rPr>
        <w:t xml:space="preserve">All submissions must be received by </w:t>
      </w:r>
      <w:r w:rsidRPr="00014EB6">
        <w:rPr>
          <w:rFonts w:asciiTheme="minorHAnsi" w:eastAsiaTheme="minorHAnsi" w:hAnsiTheme="minorHAnsi" w:cstheme="minorHAnsi"/>
          <w:b/>
          <w:color w:val="FF0000"/>
          <w:sz w:val="22"/>
          <w:szCs w:val="22"/>
          <w:lang w:eastAsia="en-US"/>
        </w:rPr>
        <w:t xml:space="preserve">12:00:00 hrs on </w:t>
      </w:r>
      <w:r w:rsidR="0097749A">
        <w:rPr>
          <w:rFonts w:asciiTheme="minorHAnsi" w:eastAsiaTheme="minorHAnsi" w:hAnsiTheme="minorHAnsi" w:cstheme="minorHAnsi"/>
          <w:b/>
          <w:color w:val="FF0000"/>
          <w:sz w:val="22"/>
          <w:szCs w:val="22"/>
          <w:lang w:eastAsia="en-US"/>
        </w:rPr>
        <w:t>0</w:t>
      </w:r>
      <w:r w:rsidR="00761F8B">
        <w:rPr>
          <w:rFonts w:asciiTheme="minorHAnsi" w:eastAsiaTheme="minorHAnsi" w:hAnsiTheme="minorHAnsi" w:cstheme="minorHAnsi"/>
          <w:b/>
          <w:color w:val="FF0000"/>
          <w:sz w:val="22"/>
          <w:szCs w:val="22"/>
          <w:lang w:eastAsia="en-US"/>
        </w:rPr>
        <w:t>1</w:t>
      </w:r>
      <w:r w:rsidR="0097749A">
        <w:rPr>
          <w:rFonts w:asciiTheme="minorHAnsi" w:eastAsiaTheme="minorHAnsi" w:hAnsiTheme="minorHAnsi" w:cstheme="minorHAnsi"/>
          <w:b/>
          <w:color w:val="FF0000"/>
          <w:sz w:val="22"/>
          <w:szCs w:val="22"/>
          <w:lang w:eastAsia="en-US"/>
        </w:rPr>
        <w:t xml:space="preserve"> August</w:t>
      </w:r>
      <w:r w:rsidRPr="00014EB6">
        <w:rPr>
          <w:rFonts w:asciiTheme="minorHAnsi" w:eastAsiaTheme="minorHAnsi" w:hAnsiTheme="minorHAnsi" w:cstheme="minorHAnsi"/>
          <w:b/>
          <w:color w:val="FF0000"/>
          <w:sz w:val="22"/>
          <w:szCs w:val="22"/>
          <w:lang w:eastAsia="en-US"/>
        </w:rPr>
        <w:t xml:space="preserve"> 201</w:t>
      </w:r>
      <w:r w:rsidR="0097749A">
        <w:rPr>
          <w:rFonts w:asciiTheme="minorHAnsi" w:eastAsiaTheme="minorHAnsi" w:hAnsiTheme="minorHAnsi" w:cstheme="minorHAnsi"/>
          <w:b/>
          <w:color w:val="FF0000"/>
          <w:sz w:val="22"/>
          <w:szCs w:val="22"/>
          <w:lang w:eastAsia="en-US"/>
        </w:rPr>
        <w:t>9</w:t>
      </w:r>
      <w:r w:rsidRPr="00774798">
        <w:rPr>
          <w:rFonts w:asciiTheme="minorHAnsi" w:eastAsiaTheme="minorHAnsi" w:hAnsiTheme="minorHAnsi" w:cstheme="minorHAnsi"/>
          <w:b/>
          <w:color w:val="000000"/>
          <w:sz w:val="22"/>
          <w:szCs w:val="22"/>
          <w:lang w:eastAsia="en-US"/>
        </w:rPr>
        <w:t xml:space="preserve">. Submissions received after this date/time will not be evaluated.  </w:t>
      </w:r>
    </w:p>
    <w:p w:rsidR="00774798" w:rsidRDefault="00774798" w:rsidP="00813732">
      <w:pPr>
        <w:pStyle w:val="BodyText"/>
        <w:ind w:left="709" w:hanging="709"/>
        <w:rPr>
          <w:rFonts w:asciiTheme="minorHAnsi" w:eastAsiaTheme="minorHAnsi" w:hAnsiTheme="minorHAnsi" w:cstheme="minorHAnsi"/>
          <w:b/>
          <w:color w:val="000000"/>
          <w:sz w:val="22"/>
          <w:szCs w:val="22"/>
          <w:lang w:eastAsia="en-US"/>
        </w:rPr>
      </w:pPr>
    </w:p>
    <w:p w:rsidR="00335AF6" w:rsidRPr="00965FAF" w:rsidRDefault="002A2BF0" w:rsidP="00813732">
      <w:pPr>
        <w:pStyle w:val="BodyText"/>
        <w:ind w:left="709" w:hanging="709"/>
        <w:rPr>
          <w:b/>
        </w:rPr>
      </w:pPr>
      <w:r w:rsidRPr="00965FAF">
        <w:rPr>
          <w:rFonts w:asciiTheme="minorHAnsi" w:eastAsiaTheme="minorHAnsi" w:hAnsiTheme="minorHAnsi" w:cstheme="minorHAnsi"/>
          <w:b/>
          <w:color w:val="000000"/>
          <w:sz w:val="22"/>
          <w:szCs w:val="22"/>
          <w:lang w:eastAsia="en-US"/>
        </w:rPr>
        <w:t>Submission</w:t>
      </w:r>
      <w:r w:rsidR="00965FAF" w:rsidRPr="00965FAF">
        <w:rPr>
          <w:rFonts w:asciiTheme="minorHAnsi" w:eastAsiaTheme="minorHAnsi" w:hAnsiTheme="minorHAnsi" w:cstheme="minorHAnsi"/>
          <w:b/>
          <w:color w:val="000000"/>
          <w:sz w:val="22"/>
          <w:szCs w:val="22"/>
          <w:lang w:eastAsia="en-US"/>
        </w:rPr>
        <w:t>s which do not contain ALL of the required information, or are</w:t>
      </w:r>
      <w:r w:rsidRPr="00965FAF">
        <w:rPr>
          <w:rFonts w:asciiTheme="minorHAnsi" w:eastAsiaTheme="minorHAnsi" w:hAnsiTheme="minorHAnsi" w:cstheme="minorHAnsi"/>
          <w:b/>
          <w:color w:val="000000"/>
          <w:sz w:val="22"/>
          <w:szCs w:val="22"/>
          <w:lang w:eastAsia="en-US"/>
        </w:rPr>
        <w:t xml:space="preserve"> submitted elsewhere </w:t>
      </w:r>
      <w:r w:rsidR="002924DF" w:rsidRPr="00965FAF">
        <w:rPr>
          <w:rFonts w:asciiTheme="minorHAnsi" w:eastAsiaTheme="minorHAnsi" w:hAnsiTheme="minorHAnsi" w:cstheme="minorHAnsi"/>
          <w:b/>
          <w:color w:val="000000"/>
          <w:sz w:val="22"/>
          <w:szCs w:val="22"/>
          <w:lang w:eastAsia="en-US"/>
        </w:rPr>
        <w:t xml:space="preserve">will be deemed non-compliant and therefore rejected. </w:t>
      </w:r>
    </w:p>
    <w:p w:rsidR="00813732" w:rsidRDefault="00813732" w:rsidP="00335AF6">
      <w:pPr>
        <w:pStyle w:val="Default"/>
        <w:rPr>
          <w:rFonts w:asciiTheme="minorHAnsi" w:hAnsiTheme="minorHAnsi" w:cstheme="minorHAnsi"/>
          <w:b/>
          <w:sz w:val="22"/>
          <w:szCs w:val="22"/>
        </w:rPr>
      </w:pPr>
    </w:p>
    <w:p w:rsidR="00335AF6" w:rsidRPr="00965FAF" w:rsidRDefault="00335AF6" w:rsidP="00335AF6">
      <w:pPr>
        <w:pStyle w:val="Default"/>
        <w:rPr>
          <w:rFonts w:asciiTheme="minorHAnsi" w:hAnsiTheme="minorHAnsi" w:cstheme="minorHAnsi"/>
          <w:sz w:val="22"/>
          <w:szCs w:val="22"/>
        </w:rPr>
      </w:pPr>
      <w:r w:rsidRPr="00965FAF">
        <w:rPr>
          <w:rFonts w:asciiTheme="minorHAnsi" w:hAnsiTheme="minorHAnsi" w:cstheme="minorHAnsi"/>
          <w:sz w:val="22"/>
          <w:szCs w:val="22"/>
        </w:rPr>
        <w:t>Please ensure you submit the following documents</w:t>
      </w:r>
      <w:r w:rsidR="00813732" w:rsidRPr="00965FAF">
        <w:rPr>
          <w:rFonts w:asciiTheme="minorHAnsi" w:hAnsiTheme="minorHAnsi" w:cstheme="minorHAnsi"/>
          <w:sz w:val="22"/>
          <w:szCs w:val="22"/>
        </w:rPr>
        <w:t>:</w:t>
      </w:r>
    </w:p>
    <w:p w:rsidR="00813732" w:rsidRPr="0063676C" w:rsidRDefault="00813732" w:rsidP="00335AF6">
      <w:pPr>
        <w:pStyle w:val="Default"/>
        <w:rPr>
          <w:rFonts w:asciiTheme="minorHAnsi" w:hAnsiTheme="minorHAnsi" w:cstheme="minorHAnsi"/>
          <w:b/>
          <w:sz w:val="22"/>
          <w:szCs w:val="22"/>
        </w:rPr>
      </w:pPr>
    </w:p>
    <w:p w:rsidR="00335AF6" w:rsidRPr="00335AF6" w:rsidRDefault="0063676C" w:rsidP="00813732">
      <w:pPr>
        <w:pStyle w:val="Default"/>
        <w:numPr>
          <w:ilvl w:val="0"/>
          <w:numId w:val="36"/>
        </w:numPr>
        <w:rPr>
          <w:rFonts w:asciiTheme="minorHAnsi" w:hAnsiTheme="minorHAnsi" w:cstheme="minorHAnsi"/>
          <w:sz w:val="22"/>
          <w:szCs w:val="22"/>
        </w:rPr>
      </w:pPr>
      <w:r w:rsidRPr="0063676C">
        <w:rPr>
          <w:rFonts w:asciiTheme="minorHAnsi" w:hAnsiTheme="minorHAnsi" w:cstheme="minorHAnsi"/>
          <w:b/>
          <w:sz w:val="22"/>
          <w:szCs w:val="22"/>
        </w:rPr>
        <w:t>Tender Declaration form</w:t>
      </w:r>
      <w:r>
        <w:rPr>
          <w:rFonts w:asciiTheme="minorHAnsi" w:hAnsiTheme="minorHAnsi" w:cstheme="minorHAnsi"/>
          <w:sz w:val="22"/>
          <w:szCs w:val="22"/>
        </w:rPr>
        <w:t xml:space="preserve"> - </w:t>
      </w:r>
      <w:r w:rsidRPr="0063676C">
        <w:rPr>
          <w:rFonts w:asciiTheme="minorHAnsi" w:hAnsiTheme="minorHAnsi" w:cstheme="minorHAnsi"/>
          <w:sz w:val="22"/>
          <w:szCs w:val="22"/>
        </w:rPr>
        <w:t xml:space="preserve">completed on your organisations letter headed paper and must be signed where indicated by persons authorised to do so on the </w:t>
      </w:r>
      <w:r w:rsidR="005D46D7">
        <w:rPr>
          <w:rFonts w:asciiTheme="minorHAnsi" w:hAnsiTheme="minorHAnsi" w:cstheme="minorHAnsi"/>
          <w:sz w:val="22"/>
          <w:szCs w:val="22"/>
        </w:rPr>
        <w:t>Respondent</w:t>
      </w:r>
      <w:r w:rsidRPr="0063676C">
        <w:rPr>
          <w:rFonts w:asciiTheme="minorHAnsi" w:hAnsiTheme="minorHAnsi" w:cstheme="minorHAnsi"/>
          <w:sz w:val="22"/>
          <w:szCs w:val="22"/>
        </w:rPr>
        <w:t>s’ behalf e.g. Director/Company Secretary.</w:t>
      </w:r>
      <w:r w:rsidR="009D58CC">
        <w:rPr>
          <w:rFonts w:asciiTheme="minorHAnsi" w:hAnsiTheme="minorHAnsi" w:cstheme="minorHAnsi"/>
          <w:sz w:val="22"/>
          <w:szCs w:val="22"/>
        </w:rPr>
        <w:t xml:space="preserve">- </w:t>
      </w:r>
      <w:r w:rsidR="00E46C4C">
        <w:rPr>
          <w:rFonts w:asciiTheme="minorHAnsi" w:hAnsiTheme="minorHAnsi" w:cstheme="minorHAnsi"/>
          <w:sz w:val="22"/>
          <w:szCs w:val="22"/>
        </w:rPr>
        <w:t>(</w:t>
      </w:r>
      <w:r w:rsidR="009D58CC">
        <w:rPr>
          <w:rFonts w:asciiTheme="minorHAnsi" w:hAnsiTheme="minorHAnsi" w:cstheme="minorHAnsi"/>
          <w:sz w:val="22"/>
          <w:szCs w:val="22"/>
        </w:rPr>
        <w:t xml:space="preserve">See </w:t>
      </w:r>
      <w:r w:rsidR="009D58CC" w:rsidRPr="009D58CC">
        <w:rPr>
          <w:rFonts w:asciiTheme="minorHAnsi" w:hAnsiTheme="minorHAnsi" w:cstheme="minorHAnsi"/>
          <w:b/>
          <w:sz w:val="22"/>
          <w:szCs w:val="22"/>
        </w:rPr>
        <w:t>Annex 2</w:t>
      </w:r>
      <w:r w:rsidR="00E46C4C">
        <w:rPr>
          <w:rFonts w:asciiTheme="minorHAnsi" w:hAnsiTheme="minorHAnsi" w:cstheme="minorHAnsi"/>
          <w:b/>
          <w:sz w:val="22"/>
          <w:szCs w:val="22"/>
        </w:rPr>
        <w:t>)</w:t>
      </w:r>
    </w:p>
    <w:p w:rsidR="00335AF6" w:rsidRPr="00335AF6"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No Collusion Certificate</w:t>
      </w:r>
      <w:r>
        <w:rPr>
          <w:rFonts w:asciiTheme="minorHAnsi" w:hAnsiTheme="minorHAnsi" w:cstheme="minorHAnsi"/>
          <w:sz w:val="22"/>
          <w:szCs w:val="22"/>
        </w:rPr>
        <w:t xml:space="preserve"> - </w:t>
      </w:r>
      <w:r w:rsidRPr="0063676C">
        <w:rPr>
          <w:rFonts w:asciiTheme="minorHAnsi" w:hAnsiTheme="minorHAnsi" w:cstheme="minorHAnsi"/>
          <w:sz w:val="22"/>
          <w:szCs w:val="22"/>
        </w:rPr>
        <w:t xml:space="preserve">signed where indicated by persons authorised to do so on the </w:t>
      </w:r>
      <w:r w:rsidR="005D46D7">
        <w:rPr>
          <w:rFonts w:asciiTheme="minorHAnsi" w:hAnsiTheme="minorHAnsi" w:cstheme="minorHAnsi"/>
          <w:sz w:val="22"/>
          <w:szCs w:val="22"/>
        </w:rPr>
        <w:t>Respondent</w:t>
      </w:r>
      <w:r w:rsidRPr="0063676C">
        <w:rPr>
          <w:rFonts w:asciiTheme="minorHAnsi" w:hAnsiTheme="minorHAnsi" w:cstheme="minorHAnsi"/>
          <w:sz w:val="22"/>
          <w:szCs w:val="22"/>
        </w:rPr>
        <w:t>s’ behalf e.g. Director/Company Secretary.  Digital Signatures are not acceptable.</w:t>
      </w:r>
      <w:r w:rsidR="00E46C4C">
        <w:rPr>
          <w:rFonts w:asciiTheme="minorHAnsi" w:hAnsiTheme="minorHAnsi" w:cstheme="minorHAnsi"/>
          <w:sz w:val="22"/>
          <w:szCs w:val="22"/>
        </w:rPr>
        <w:t xml:space="preserve">- (See </w:t>
      </w:r>
      <w:r w:rsidR="00E46C4C" w:rsidRPr="00E46C4C">
        <w:rPr>
          <w:rFonts w:asciiTheme="minorHAnsi" w:hAnsiTheme="minorHAnsi" w:cstheme="minorHAnsi"/>
          <w:b/>
          <w:sz w:val="22"/>
          <w:szCs w:val="22"/>
        </w:rPr>
        <w:t>Annex 3</w:t>
      </w:r>
      <w:r w:rsidR="00E46C4C">
        <w:rPr>
          <w:rFonts w:asciiTheme="minorHAnsi" w:hAnsiTheme="minorHAnsi" w:cstheme="minorHAnsi"/>
          <w:b/>
          <w:sz w:val="22"/>
          <w:szCs w:val="22"/>
        </w:rPr>
        <w:t>)</w:t>
      </w:r>
    </w:p>
    <w:p w:rsidR="0063676C" w:rsidRPr="00E46C4C" w:rsidRDefault="004825B5" w:rsidP="004825B5">
      <w:pPr>
        <w:pStyle w:val="Default"/>
        <w:numPr>
          <w:ilvl w:val="0"/>
          <w:numId w:val="35"/>
        </w:numPr>
        <w:rPr>
          <w:rFonts w:asciiTheme="minorHAnsi" w:hAnsiTheme="minorHAnsi" w:cstheme="minorHAnsi"/>
          <w:sz w:val="22"/>
          <w:szCs w:val="22"/>
        </w:rPr>
      </w:pPr>
      <w:r w:rsidRPr="004825B5">
        <w:rPr>
          <w:rFonts w:asciiTheme="minorHAnsi" w:hAnsiTheme="minorHAnsi" w:cstheme="minorHAnsi"/>
          <w:b/>
          <w:sz w:val="22"/>
          <w:szCs w:val="22"/>
        </w:rPr>
        <w:t xml:space="preserve">Due Diligence Questionnaire </w:t>
      </w:r>
      <w:r w:rsidR="00E46C4C">
        <w:rPr>
          <w:rFonts w:asciiTheme="minorHAnsi" w:hAnsiTheme="minorHAnsi" w:cstheme="minorHAnsi"/>
          <w:b/>
          <w:sz w:val="22"/>
          <w:szCs w:val="22"/>
        </w:rPr>
        <w:t>- (</w:t>
      </w:r>
      <w:r w:rsidR="00E46C4C" w:rsidRPr="00E46C4C">
        <w:rPr>
          <w:rFonts w:asciiTheme="minorHAnsi" w:hAnsiTheme="minorHAnsi" w:cstheme="minorHAnsi"/>
          <w:sz w:val="22"/>
          <w:szCs w:val="22"/>
        </w:rPr>
        <w:t>See</w:t>
      </w:r>
      <w:r w:rsidR="00E46C4C">
        <w:rPr>
          <w:rFonts w:asciiTheme="minorHAnsi" w:hAnsiTheme="minorHAnsi" w:cstheme="minorHAnsi"/>
          <w:b/>
          <w:sz w:val="22"/>
          <w:szCs w:val="22"/>
        </w:rPr>
        <w:t xml:space="preserve"> Annex 4)</w:t>
      </w:r>
    </w:p>
    <w:p w:rsidR="0063676C"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 xml:space="preserve">Response to the </w:t>
      </w:r>
      <w:r w:rsidR="00437581">
        <w:rPr>
          <w:rFonts w:asciiTheme="minorHAnsi" w:hAnsiTheme="minorHAnsi" w:cstheme="minorHAnsi"/>
          <w:b/>
          <w:sz w:val="22"/>
          <w:szCs w:val="22"/>
        </w:rPr>
        <w:t>Stage 2</w:t>
      </w:r>
      <w:r w:rsidRPr="0063676C">
        <w:rPr>
          <w:rFonts w:asciiTheme="minorHAnsi" w:hAnsiTheme="minorHAnsi" w:cstheme="minorHAnsi"/>
          <w:b/>
          <w:sz w:val="22"/>
          <w:szCs w:val="22"/>
        </w:rPr>
        <w:t xml:space="preserve"> Evaluation Criteria</w:t>
      </w:r>
      <w:r>
        <w:rPr>
          <w:rFonts w:asciiTheme="minorHAnsi" w:hAnsiTheme="minorHAnsi" w:cstheme="minorHAnsi"/>
          <w:sz w:val="22"/>
          <w:szCs w:val="22"/>
        </w:rPr>
        <w:t xml:space="preserve"> detailed at </w:t>
      </w:r>
      <w:r w:rsidRPr="000D3A4C">
        <w:rPr>
          <w:rFonts w:asciiTheme="minorHAnsi" w:hAnsiTheme="minorHAnsi" w:cstheme="minorHAnsi"/>
          <w:b/>
          <w:sz w:val="22"/>
          <w:szCs w:val="22"/>
        </w:rPr>
        <w:t xml:space="preserve">Section </w:t>
      </w:r>
      <w:r w:rsidR="009F69B6">
        <w:rPr>
          <w:rFonts w:asciiTheme="minorHAnsi" w:hAnsiTheme="minorHAnsi" w:cstheme="minorHAnsi"/>
          <w:b/>
          <w:sz w:val="22"/>
          <w:szCs w:val="22"/>
        </w:rPr>
        <w:t>11</w:t>
      </w:r>
    </w:p>
    <w:p w:rsidR="00E46C4C" w:rsidRPr="00E46C4C" w:rsidRDefault="00E46C4C" w:rsidP="002D25DB">
      <w:pPr>
        <w:pStyle w:val="ListParagraph"/>
        <w:numPr>
          <w:ilvl w:val="0"/>
          <w:numId w:val="35"/>
        </w:numPr>
        <w:rPr>
          <w:sz w:val="22"/>
          <w:szCs w:val="22"/>
        </w:rPr>
      </w:pPr>
      <w:r w:rsidRPr="000D3A4C">
        <w:rPr>
          <w:b/>
          <w:sz w:val="22"/>
          <w:szCs w:val="22"/>
        </w:rPr>
        <w:t>Offer Worksheet</w:t>
      </w:r>
      <w:r w:rsidRPr="00E46C4C">
        <w:rPr>
          <w:sz w:val="22"/>
          <w:szCs w:val="22"/>
        </w:rPr>
        <w:t xml:space="preserve"> – Detailing your fixed price to perform the requirements detailed within this RFP. </w:t>
      </w:r>
      <w:r>
        <w:rPr>
          <w:sz w:val="22"/>
          <w:szCs w:val="22"/>
        </w:rPr>
        <w:t xml:space="preserve"> (See </w:t>
      </w:r>
      <w:r w:rsidRPr="00E46C4C">
        <w:rPr>
          <w:b/>
          <w:sz w:val="22"/>
          <w:szCs w:val="22"/>
        </w:rPr>
        <w:t>Annex 5</w:t>
      </w:r>
      <w:r>
        <w:rPr>
          <w:sz w:val="22"/>
          <w:szCs w:val="22"/>
        </w:rPr>
        <w:t>)</w:t>
      </w:r>
    </w:p>
    <w:p w:rsidR="0063676C"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Acknowledgement Letter</w:t>
      </w:r>
      <w:r>
        <w:rPr>
          <w:rFonts w:asciiTheme="minorHAnsi" w:hAnsiTheme="minorHAnsi" w:cstheme="minorHAnsi"/>
          <w:sz w:val="22"/>
          <w:szCs w:val="22"/>
        </w:rPr>
        <w:t xml:space="preserve"> completed by an authorised signatory of your organisation. (</w:t>
      </w:r>
      <w:r w:rsidRPr="00E46C4C">
        <w:rPr>
          <w:rFonts w:asciiTheme="minorHAnsi" w:hAnsiTheme="minorHAnsi" w:cstheme="minorHAnsi"/>
          <w:sz w:val="22"/>
          <w:szCs w:val="22"/>
        </w:rPr>
        <w:t>See</w:t>
      </w:r>
      <w:r w:rsidRPr="0063676C">
        <w:rPr>
          <w:rFonts w:asciiTheme="minorHAnsi" w:hAnsiTheme="minorHAnsi" w:cstheme="minorHAnsi"/>
          <w:b/>
          <w:sz w:val="22"/>
          <w:szCs w:val="22"/>
        </w:rPr>
        <w:t xml:space="preserve"> Annex </w:t>
      </w:r>
      <w:r w:rsidR="00384F00">
        <w:rPr>
          <w:rFonts w:asciiTheme="minorHAnsi" w:hAnsiTheme="minorHAnsi" w:cstheme="minorHAnsi"/>
          <w:b/>
          <w:sz w:val="22"/>
          <w:szCs w:val="22"/>
        </w:rPr>
        <w:t>7</w:t>
      </w:r>
      <w:r>
        <w:rPr>
          <w:rFonts w:asciiTheme="minorHAnsi" w:hAnsiTheme="minorHAnsi" w:cstheme="minorHAnsi"/>
          <w:sz w:val="22"/>
          <w:szCs w:val="22"/>
        </w:rPr>
        <w:t>)</w:t>
      </w:r>
    </w:p>
    <w:p w:rsidR="002D7BC4" w:rsidRDefault="002D7BC4" w:rsidP="002D7BC4">
      <w:pPr>
        <w:pStyle w:val="Default"/>
        <w:rPr>
          <w:rFonts w:asciiTheme="minorHAnsi" w:hAnsiTheme="minorHAnsi" w:cstheme="minorHAnsi"/>
          <w:sz w:val="22"/>
          <w:szCs w:val="22"/>
        </w:rPr>
      </w:pPr>
    </w:p>
    <w:p w:rsidR="002D7BC4" w:rsidRPr="00335AF6" w:rsidRDefault="002D7BC4" w:rsidP="002D7BC4">
      <w:pPr>
        <w:pStyle w:val="Default"/>
        <w:rPr>
          <w:rFonts w:asciiTheme="minorHAnsi" w:hAnsiTheme="minorHAnsi" w:cstheme="minorHAnsi"/>
          <w:sz w:val="22"/>
          <w:szCs w:val="22"/>
        </w:rPr>
      </w:pPr>
    </w:p>
    <w:p w:rsidR="00335AF6" w:rsidRDefault="00335AF6" w:rsidP="00335AF6">
      <w:pPr>
        <w:pStyle w:val="Default"/>
      </w:pPr>
    </w:p>
    <w:p w:rsidR="00EE1B2C" w:rsidRPr="006F5E16" w:rsidRDefault="00EE1B2C" w:rsidP="00EE1B2C">
      <w:pPr>
        <w:pStyle w:val="Heading1"/>
      </w:pPr>
      <w:bookmarkStart w:id="4" w:name="NoCollusionCertificate"/>
      <w:bookmarkEnd w:id="4"/>
      <w:r w:rsidRPr="006F5E16">
        <w:t>AWARD TERMS</w:t>
      </w:r>
    </w:p>
    <w:p w:rsidR="00EE1B2C" w:rsidRPr="00761F8B" w:rsidRDefault="00EE1B2C" w:rsidP="00DD75A3">
      <w:pPr>
        <w:jc w:val="left"/>
        <w:rPr>
          <w:color w:val="FF0000"/>
          <w:sz w:val="22"/>
        </w:rPr>
      </w:pPr>
      <w:bookmarkStart w:id="5" w:name="_Hlk519868474"/>
      <w:r w:rsidRPr="00FB4F9D">
        <w:rPr>
          <w:color w:val="auto"/>
          <w:sz w:val="22"/>
        </w:rPr>
        <w:t xml:space="preserve">Any Contract award will be </w:t>
      </w:r>
      <w:r w:rsidR="006935C3" w:rsidRPr="00FB4F9D">
        <w:rPr>
          <w:color w:val="auto"/>
          <w:sz w:val="22"/>
        </w:rPr>
        <w:t>made</w:t>
      </w:r>
      <w:r w:rsidRPr="00FB4F9D">
        <w:rPr>
          <w:color w:val="auto"/>
          <w:sz w:val="22"/>
        </w:rPr>
        <w:t xml:space="preserve"> based on the </w:t>
      </w:r>
      <w:r w:rsidR="0040635E" w:rsidRPr="00FB4F9D">
        <w:rPr>
          <w:color w:val="auto"/>
        </w:rPr>
        <w:t xml:space="preserve">JCT 2016, </w:t>
      </w:r>
      <w:r w:rsidR="00813732" w:rsidRPr="00FB4F9D">
        <w:rPr>
          <w:color w:val="auto"/>
        </w:rPr>
        <w:t xml:space="preserve">Design &amp; Build Contract </w:t>
      </w:r>
      <w:r w:rsidR="0040635E" w:rsidRPr="00FB4F9D">
        <w:rPr>
          <w:color w:val="auto"/>
        </w:rPr>
        <w:t xml:space="preserve">with </w:t>
      </w:r>
      <w:r w:rsidR="00EC5CBE" w:rsidRPr="00FB4F9D">
        <w:rPr>
          <w:color w:val="auto"/>
        </w:rPr>
        <w:t xml:space="preserve">Contractors Design &amp; </w:t>
      </w:r>
      <w:r w:rsidR="00BF2E58" w:rsidRPr="00FB4F9D">
        <w:rPr>
          <w:color w:val="auto"/>
        </w:rPr>
        <w:t>scheduled Amendments</w:t>
      </w:r>
      <w:r w:rsidR="005D502D" w:rsidRPr="00FB4F9D">
        <w:rPr>
          <w:b/>
          <w:color w:val="auto"/>
        </w:rPr>
        <w:t xml:space="preserve"> </w:t>
      </w:r>
      <w:r w:rsidR="005D502D" w:rsidRPr="00774798">
        <w:rPr>
          <w:b/>
        </w:rPr>
        <w:t xml:space="preserve">(See Annex </w:t>
      </w:r>
      <w:r w:rsidR="00DB19C4">
        <w:rPr>
          <w:b/>
        </w:rPr>
        <w:t>8</w:t>
      </w:r>
      <w:r w:rsidR="00813732" w:rsidRPr="00774798">
        <w:rPr>
          <w:b/>
        </w:rPr>
        <w:t>)</w:t>
      </w:r>
      <w:r w:rsidR="00FB4F9D">
        <w:rPr>
          <w:b/>
        </w:rPr>
        <w:t xml:space="preserve">, </w:t>
      </w:r>
      <w:r w:rsidR="00FB4F9D" w:rsidRPr="00FB4F9D">
        <w:t>and compliance with the Project Proposals</w:t>
      </w:r>
      <w:r w:rsidR="00FB4F9D">
        <w:rPr>
          <w:b/>
        </w:rPr>
        <w:t xml:space="preserve"> (see Annex 1</w:t>
      </w:r>
      <w:r w:rsidR="005D502D" w:rsidRPr="00774798">
        <w:rPr>
          <w:b/>
        </w:rPr>
        <w:t>.</w:t>
      </w:r>
      <w:r w:rsidRPr="00774798">
        <w:rPr>
          <w:sz w:val="22"/>
        </w:rPr>
        <w:t xml:space="preserve">  </w:t>
      </w:r>
    </w:p>
    <w:p w:rsidR="00B243D3" w:rsidRDefault="00B243D3" w:rsidP="00DD75A3">
      <w:pPr>
        <w:jc w:val="left"/>
        <w:rPr>
          <w:sz w:val="22"/>
        </w:rPr>
      </w:pPr>
    </w:p>
    <w:p w:rsidR="00B243D3" w:rsidRDefault="00B243D3" w:rsidP="00DD75A3">
      <w:pPr>
        <w:jc w:val="left"/>
        <w:rPr>
          <w:sz w:val="22"/>
        </w:rPr>
      </w:pPr>
      <w:r>
        <w:rPr>
          <w:sz w:val="22"/>
        </w:rPr>
        <w:t xml:space="preserve">You must sign and return your acceptance of the proposed contract terms and </w:t>
      </w:r>
      <w:r w:rsidR="00A426CF">
        <w:rPr>
          <w:sz w:val="22"/>
        </w:rPr>
        <w:t>Amendments</w:t>
      </w:r>
      <w:r>
        <w:rPr>
          <w:sz w:val="22"/>
        </w:rPr>
        <w:t xml:space="preserve"> in accordance by completing </w:t>
      </w:r>
      <w:r w:rsidR="00437581">
        <w:rPr>
          <w:sz w:val="22"/>
        </w:rPr>
        <w:t xml:space="preserve">the Acknowledgement Letter at </w:t>
      </w:r>
      <w:r w:rsidRPr="00014EB6">
        <w:rPr>
          <w:b/>
          <w:sz w:val="22"/>
        </w:rPr>
        <w:t xml:space="preserve">Annex </w:t>
      </w:r>
      <w:r w:rsidR="00437581">
        <w:rPr>
          <w:b/>
          <w:sz w:val="22"/>
        </w:rPr>
        <w:t>7</w:t>
      </w:r>
      <w:r>
        <w:rPr>
          <w:sz w:val="22"/>
        </w:rPr>
        <w:t>.</w:t>
      </w:r>
      <w:r w:rsidR="00BE052E">
        <w:rPr>
          <w:sz w:val="22"/>
        </w:rPr>
        <w:t xml:space="preserve"> Failure to provide this properly complete Annex, will mean your proposal is not evaluated.</w:t>
      </w:r>
    </w:p>
    <w:bookmarkEnd w:id="5"/>
    <w:p w:rsidR="00F23095" w:rsidRPr="006F5E16" w:rsidRDefault="00F23095" w:rsidP="00EE1B2C">
      <w:pPr>
        <w:pStyle w:val="Default"/>
        <w:spacing w:line="276" w:lineRule="auto"/>
        <w:jc w:val="both"/>
        <w:rPr>
          <w:rFonts w:asciiTheme="minorHAnsi" w:hAnsiTheme="minorHAnsi" w:cstheme="minorHAnsi"/>
        </w:rPr>
      </w:pPr>
    </w:p>
    <w:p w:rsidR="00EE1B2C" w:rsidRPr="006F5E16" w:rsidRDefault="00EE1B2C" w:rsidP="00EE1B2C">
      <w:pPr>
        <w:pStyle w:val="Heading1"/>
      </w:pPr>
      <w:r w:rsidRPr="006F5E16">
        <w:t>CONFIDENTIALITY</w:t>
      </w:r>
    </w:p>
    <w:p w:rsidR="00EE1B2C" w:rsidRDefault="00EE1B2C" w:rsidP="00EE1B2C">
      <w:r w:rsidRPr="008D7BC0">
        <w:rPr>
          <w:sz w:val="22"/>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r w:rsidRPr="006F5E16">
        <w:t>.</w:t>
      </w:r>
    </w:p>
    <w:p w:rsidR="007105AE" w:rsidRDefault="007105AE" w:rsidP="00EE1B2C"/>
    <w:p w:rsidR="00EE1B2C" w:rsidRPr="006F5E16" w:rsidRDefault="00EE1B2C" w:rsidP="00EE1B2C">
      <w:pPr>
        <w:pStyle w:val="Heading1"/>
      </w:pPr>
      <w:r w:rsidRPr="006F5E16">
        <w:t>DISCLAIMER</w:t>
      </w:r>
    </w:p>
    <w:p w:rsidR="00EE1B2C" w:rsidRPr="008D7BC0" w:rsidRDefault="00EE1B2C" w:rsidP="00EE1B2C">
      <w:pPr>
        <w:rPr>
          <w:sz w:val="22"/>
        </w:rPr>
      </w:pPr>
      <w:r w:rsidRPr="008D7BC0">
        <w:rPr>
          <w:sz w:val="22"/>
        </w:rPr>
        <w:t>The Satellite Applications Catapult reserves the right to award a contract to any or no Vendor responding to this invitation, and to amend any information or any requirements contained in the documentation. Suppliers should form their own conclusions about the methods and resources needed to meet these requirements.</w:t>
      </w:r>
    </w:p>
    <w:p w:rsidR="00EE1B2C" w:rsidRPr="006F5E16" w:rsidRDefault="00EE1B2C" w:rsidP="00EE1B2C">
      <w:pPr>
        <w:pStyle w:val="Default"/>
        <w:spacing w:line="276" w:lineRule="auto"/>
        <w:jc w:val="both"/>
        <w:rPr>
          <w:rFonts w:asciiTheme="minorHAnsi" w:hAnsiTheme="minorHAnsi" w:cstheme="minorHAnsi"/>
        </w:rPr>
      </w:pPr>
    </w:p>
    <w:p w:rsidR="00EE1B2C" w:rsidRPr="008D7BC0" w:rsidRDefault="00EE1B2C" w:rsidP="00EE1B2C">
      <w:pPr>
        <w:rPr>
          <w:sz w:val="22"/>
        </w:rPr>
      </w:pPr>
      <w:r w:rsidRPr="008D7BC0">
        <w:rPr>
          <w:sz w:val="22"/>
        </w:rPr>
        <w:t xml:space="preserve">The documentation and the information contained within it are the property of the Satellite Applications Catapult; all rights, including intellectual property rights, are reserved. </w:t>
      </w:r>
    </w:p>
    <w:p w:rsidR="00EE1B2C" w:rsidRPr="008D7BC0" w:rsidRDefault="00EE1B2C" w:rsidP="00EE1B2C">
      <w:pPr>
        <w:rPr>
          <w:sz w:val="22"/>
        </w:rPr>
      </w:pPr>
    </w:p>
    <w:p w:rsidR="00EE1B2C" w:rsidRPr="008D7BC0" w:rsidRDefault="00EE1B2C" w:rsidP="00EE1B2C">
      <w:pPr>
        <w:rPr>
          <w:color w:val="212121"/>
          <w:sz w:val="20"/>
          <w:szCs w:val="21"/>
          <w:shd w:val="clear" w:color="auto" w:fill="FFFFFF"/>
        </w:rPr>
      </w:pPr>
      <w:r w:rsidRPr="008D7BC0">
        <w:rPr>
          <w:sz w:val="22"/>
        </w:rPr>
        <w:t>Suppliers may withdraw their responses at any time prior to accepting the notification of award by sending a notice of withdrawal to the Satellite Applications Catapult.</w:t>
      </w:r>
      <w:r w:rsidRPr="008D7BC0">
        <w:rPr>
          <w:color w:val="212121"/>
          <w:sz w:val="20"/>
          <w:szCs w:val="21"/>
          <w:shd w:val="clear" w:color="auto" w:fill="FFFFFF"/>
        </w:rPr>
        <w:t xml:space="preserve"> </w:t>
      </w:r>
    </w:p>
    <w:p w:rsidR="00EE1B2C" w:rsidRPr="008D7BC0" w:rsidRDefault="00EE1B2C" w:rsidP="00EE1B2C">
      <w:pPr>
        <w:rPr>
          <w:color w:val="212121"/>
          <w:sz w:val="20"/>
          <w:szCs w:val="21"/>
          <w:shd w:val="clear" w:color="auto" w:fill="FFFFFF"/>
        </w:rPr>
      </w:pPr>
    </w:p>
    <w:p w:rsidR="00EE1B2C" w:rsidRPr="008D7BC0" w:rsidRDefault="00EE1B2C" w:rsidP="00EE1B2C">
      <w:pPr>
        <w:rPr>
          <w:sz w:val="22"/>
        </w:rPr>
      </w:pPr>
      <w:r w:rsidRPr="008D7BC0">
        <w:rPr>
          <w:sz w:val="22"/>
        </w:rPr>
        <w:t>The Catapult shall observe all its obligations under the any data protection legislation from time to time in force in the UK including the Data Protection Act 1998 or any successor legislation (together the ‘DPA’).</w:t>
      </w:r>
    </w:p>
    <w:p w:rsidR="00EE1B2C" w:rsidRPr="008D7BC0" w:rsidRDefault="00EE1B2C" w:rsidP="00EE1B2C">
      <w:pPr>
        <w:rPr>
          <w:sz w:val="22"/>
        </w:rPr>
      </w:pPr>
    </w:p>
    <w:p w:rsidR="00EE1B2C" w:rsidRDefault="00EE1B2C" w:rsidP="00EE1B2C">
      <w:pPr>
        <w:pStyle w:val="Default"/>
        <w:spacing w:line="276" w:lineRule="auto"/>
        <w:jc w:val="both"/>
        <w:rPr>
          <w:rFonts w:asciiTheme="minorHAnsi" w:hAnsiTheme="minorHAnsi" w:cstheme="minorHAnsi"/>
          <w:sz w:val="22"/>
        </w:rPr>
      </w:pPr>
      <w:r w:rsidRPr="008D7BC0">
        <w:rPr>
          <w:rFonts w:asciiTheme="minorHAnsi" w:hAnsiTheme="minorHAnsi" w:cstheme="minorHAnsi"/>
          <w:sz w:val="22"/>
        </w:rPr>
        <w:t>Any expenditure, work or effort undertaken by your Company prior to the award of a contract is a matter solely for your Company’s own commercial judgement</w:t>
      </w:r>
      <w:r w:rsidR="004825B5">
        <w:rPr>
          <w:rFonts w:asciiTheme="minorHAnsi" w:hAnsiTheme="minorHAnsi" w:cstheme="minorHAnsi"/>
          <w:sz w:val="22"/>
        </w:rPr>
        <w:t>.</w:t>
      </w:r>
    </w:p>
    <w:p w:rsidR="004B64D5" w:rsidRPr="008D7BC0" w:rsidRDefault="004B64D5" w:rsidP="00EE1B2C">
      <w:pPr>
        <w:pStyle w:val="Default"/>
        <w:spacing w:line="276" w:lineRule="auto"/>
        <w:jc w:val="both"/>
        <w:rPr>
          <w:rFonts w:asciiTheme="minorHAnsi" w:hAnsiTheme="minorHAnsi" w:cstheme="minorHAnsi"/>
          <w:sz w:val="22"/>
        </w:rPr>
      </w:pPr>
    </w:p>
    <w:p w:rsidR="00EE1B2C" w:rsidRPr="006F5E16" w:rsidRDefault="00EE1B2C" w:rsidP="00EE1B2C">
      <w:pPr>
        <w:pStyle w:val="Heading1"/>
      </w:pPr>
      <w:r w:rsidRPr="006F5E16">
        <w:t>RESPONSE REQUIREMENTS</w:t>
      </w:r>
    </w:p>
    <w:p w:rsidR="00EE1B2C" w:rsidRDefault="00EE1B2C" w:rsidP="00EE1B2C">
      <w:pPr>
        <w:pStyle w:val="Default"/>
        <w:spacing w:line="276" w:lineRule="auto"/>
        <w:jc w:val="both"/>
        <w:rPr>
          <w:rFonts w:asciiTheme="minorHAnsi" w:hAnsiTheme="minorHAnsi" w:cstheme="minorHAnsi"/>
          <w:color w:val="000000" w:themeColor="text1"/>
          <w:sz w:val="22"/>
          <w:szCs w:val="22"/>
        </w:rPr>
      </w:pPr>
      <w:r w:rsidRPr="00DD75A3">
        <w:rPr>
          <w:rFonts w:asciiTheme="minorHAnsi" w:hAnsiTheme="minorHAnsi" w:cstheme="minorHAnsi"/>
          <w:sz w:val="22"/>
          <w:szCs w:val="22"/>
        </w:rPr>
        <w:t xml:space="preserve">Please use this document, including all the attachments to return by email to </w:t>
      </w:r>
      <w:r w:rsidRPr="00DD75A3">
        <w:rPr>
          <w:rFonts w:asciiTheme="minorHAnsi" w:hAnsiTheme="minorHAnsi" w:cstheme="minorHAnsi"/>
          <w:color w:val="000000" w:themeColor="text1"/>
          <w:sz w:val="22"/>
          <w:szCs w:val="22"/>
        </w:rPr>
        <w:t>procurement@sa.catapult.org.uk</w:t>
      </w:r>
      <w:hyperlink r:id="rId14" w:history="1"/>
      <w:r w:rsidRPr="00DD75A3">
        <w:rPr>
          <w:rFonts w:asciiTheme="minorHAnsi" w:hAnsiTheme="minorHAnsi" w:cstheme="minorHAnsi"/>
          <w:color w:val="000000" w:themeColor="text1"/>
          <w:sz w:val="22"/>
          <w:szCs w:val="22"/>
        </w:rPr>
        <w:t xml:space="preserve"> by </w:t>
      </w:r>
      <w:r w:rsidR="009F69B6" w:rsidRPr="00965FAF">
        <w:rPr>
          <w:rFonts w:asciiTheme="minorHAnsi" w:hAnsiTheme="minorHAnsi" w:cstheme="minorHAnsi"/>
          <w:b/>
          <w:color w:val="FF0000"/>
          <w:sz w:val="28"/>
          <w:szCs w:val="22"/>
        </w:rPr>
        <w:t xml:space="preserve">12:00:00hrs on </w:t>
      </w:r>
      <w:r w:rsidR="00B26CA3">
        <w:rPr>
          <w:rFonts w:asciiTheme="minorHAnsi" w:hAnsiTheme="minorHAnsi" w:cstheme="minorHAnsi"/>
          <w:b/>
          <w:color w:val="FF0000"/>
          <w:sz w:val="28"/>
          <w:szCs w:val="22"/>
        </w:rPr>
        <w:t>01 August</w:t>
      </w:r>
      <w:r w:rsidRPr="00965FAF">
        <w:rPr>
          <w:rFonts w:asciiTheme="minorHAnsi" w:hAnsiTheme="minorHAnsi" w:cstheme="minorHAnsi"/>
          <w:b/>
          <w:color w:val="FF0000"/>
          <w:sz w:val="28"/>
          <w:szCs w:val="22"/>
        </w:rPr>
        <w:t xml:space="preserve"> 201</w:t>
      </w:r>
      <w:r w:rsidR="00470946">
        <w:rPr>
          <w:rFonts w:asciiTheme="minorHAnsi" w:hAnsiTheme="minorHAnsi" w:cstheme="minorHAnsi"/>
          <w:b/>
          <w:color w:val="FF0000"/>
          <w:sz w:val="28"/>
          <w:szCs w:val="22"/>
        </w:rPr>
        <w:t>9</w:t>
      </w:r>
      <w:r w:rsidR="009F69B6">
        <w:rPr>
          <w:rFonts w:asciiTheme="minorHAnsi" w:hAnsiTheme="minorHAnsi" w:cstheme="minorHAnsi"/>
          <w:b/>
          <w:color w:val="000000" w:themeColor="text1"/>
          <w:sz w:val="22"/>
          <w:szCs w:val="22"/>
        </w:rPr>
        <w:t xml:space="preserve">. </w:t>
      </w:r>
      <w:r w:rsidRPr="00DD75A3">
        <w:rPr>
          <w:rFonts w:asciiTheme="minorHAnsi" w:hAnsiTheme="minorHAnsi" w:cstheme="minorHAnsi"/>
          <w:color w:val="000000" w:themeColor="text1"/>
          <w:sz w:val="22"/>
          <w:szCs w:val="22"/>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410"/>
        <w:gridCol w:w="4110"/>
      </w:tblGrid>
      <w:tr w:rsidR="00EE1B2C" w:rsidRPr="006F5E16" w:rsidTr="00405062">
        <w:tc>
          <w:tcPr>
            <w:tcW w:w="2552" w:type="dxa"/>
            <w:tcBorders>
              <w:bottom w:val="single" w:sz="4" w:space="0" w:color="auto"/>
            </w:tcBorders>
            <w:shd w:val="clear" w:color="auto" w:fill="FF0000"/>
            <w:vAlign w:val="center"/>
          </w:tcPr>
          <w:p w:rsidR="00EE1B2C" w:rsidRPr="006F5E16" w:rsidRDefault="00EE1B2C" w:rsidP="00405062">
            <w:pPr>
              <w:pStyle w:val="Title"/>
              <w:spacing w:line="276" w:lineRule="auto"/>
              <w:rPr>
                <w:rFonts w:asciiTheme="minorHAnsi" w:hAnsiTheme="minorHAnsi" w:cstheme="minorHAnsi"/>
                <w:b/>
                <w:sz w:val="20"/>
              </w:rPr>
            </w:pPr>
          </w:p>
        </w:tc>
        <w:tc>
          <w:tcPr>
            <w:tcW w:w="2410" w:type="dxa"/>
            <w:shd w:val="clear" w:color="auto" w:fill="FF0000"/>
            <w:vAlign w:val="center"/>
          </w:tcPr>
          <w:p w:rsidR="00EE1B2C" w:rsidRPr="006F5E16" w:rsidRDefault="00EE1B2C" w:rsidP="00405062">
            <w:pPr>
              <w:pStyle w:val="Title"/>
              <w:spacing w:line="276" w:lineRule="auto"/>
              <w:rPr>
                <w:rFonts w:asciiTheme="minorHAnsi" w:hAnsiTheme="minorHAnsi" w:cstheme="minorHAnsi"/>
                <w:b/>
                <w:caps/>
                <w:color w:val="FFFFFF" w:themeColor="background1"/>
                <w:sz w:val="20"/>
              </w:rPr>
            </w:pPr>
            <w:r w:rsidRPr="006F5E16">
              <w:rPr>
                <w:rFonts w:asciiTheme="minorHAnsi" w:hAnsiTheme="minorHAnsi" w:cstheme="minorHAnsi"/>
                <w:b/>
                <w:caps/>
                <w:color w:val="FFFFFF" w:themeColor="background1"/>
                <w:sz w:val="20"/>
              </w:rPr>
              <w:t>Supplier</w:t>
            </w:r>
          </w:p>
        </w:tc>
        <w:tc>
          <w:tcPr>
            <w:tcW w:w="4110" w:type="dxa"/>
            <w:shd w:val="clear" w:color="auto" w:fill="FF0000"/>
          </w:tcPr>
          <w:p w:rsidR="00EE1B2C" w:rsidRPr="006F5E16" w:rsidRDefault="00EE1B2C" w:rsidP="00405062">
            <w:pPr>
              <w:pStyle w:val="Title"/>
              <w:spacing w:line="276" w:lineRule="auto"/>
              <w:rPr>
                <w:rFonts w:asciiTheme="minorHAnsi" w:hAnsiTheme="minorHAnsi" w:cstheme="minorHAnsi"/>
                <w:b/>
                <w:caps/>
                <w:color w:val="FFFFFF" w:themeColor="background1"/>
                <w:sz w:val="20"/>
              </w:rPr>
            </w:pPr>
            <w:r w:rsidRPr="006F5E16">
              <w:rPr>
                <w:rFonts w:asciiTheme="minorHAnsi" w:hAnsiTheme="minorHAnsi" w:cstheme="minorHAnsi"/>
                <w:b/>
                <w:caps/>
                <w:color w:val="FFFFFF" w:themeColor="background1"/>
                <w:sz w:val="20"/>
              </w:rPr>
              <w:t>Buyer</w:t>
            </w:r>
          </w:p>
        </w:tc>
      </w:tr>
      <w:tr w:rsidR="00EE1B2C" w:rsidRPr="006F5E16" w:rsidTr="00405062">
        <w:trPr>
          <w:trHeight w:val="454"/>
        </w:trPr>
        <w:tc>
          <w:tcPr>
            <w:tcW w:w="2552" w:type="dxa"/>
            <w:shd w:val="clear" w:color="auto" w:fill="FF0000"/>
            <w:vAlign w:val="center"/>
          </w:tcPr>
          <w:p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Company Name:-</w:t>
            </w:r>
          </w:p>
        </w:tc>
        <w:tc>
          <w:tcPr>
            <w:tcW w:w="2410" w:type="dxa"/>
            <w:vAlign w:val="center"/>
          </w:tcPr>
          <w:p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1"/>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t>Satellite Applications Catapult Ltd</w:t>
            </w:r>
          </w:p>
        </w:tc>
      </w:tr>
      <w:tr w:rsidR="00EE1B2C" w:rsidRPr="006F5E16" w:rsidTr="00405062">
        <w:trPr>
          <w:trHeight w:val="454"/>
        </w:trPr>
        <w:tc>
          <w:tcPr>
            <w:tcW w:w="2552" w:type="dxa"/>
            <w:shd w:val="clear" w:color="auto" w:fill="FF0000"/>
            <w:vAlign w:val="center"/>
          </w:tcPr>
          <w:p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Contact Name:-</w:t>
            </w:r>
          </w:p>
        </w:tc>
        <w:tc>
          <w:tcPr>
            <w:tcW w:w="2410" w:type="dxa"/>
            <w:vAlign w:val="center"/>
          </w:tcPr>
          <w:p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t>John Thompson</w:t>
            </w:r>
          </w:p>
        </w:tc>
      </w:tr>
      <w:tr w:rsidR="00EE1B2C" w:rsidRPr="006F5E16" w:rsidTr="00405062">
        <w:trPr>
          <w:trHeight w:val="454"/>
        </w:trPr>
        <w:tc>
          <w:tcPr>
            <w:tcW w:w="2552" w:type="dxa"/>
            <w:shd w:val="clear" w:color="auto" w:fill="FF0000"/>
            <w:vAlign w:val="center"/>
          </w:tcPr>
          <w:p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Telephone Number:-</w:t>
            </w:r>
          </w:p>
        </w:tc>
        <w:tc>
          <w:tcPr>
            <w:tcW w:w="2410" w:type="dxa"/>
            <w:vAlign w:val="center"/>
          </w:tcPr>
          <w:p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color w:val="FF0000"/>
                <w:sz w:val="20"/>
              </w:rPr>
              <w:t>07889 152567</w:t>
            </w:r>
          </w:p>
        </w:tc>
      </w:tr>
      <w:tr w:rsidR="00EE1B2C" w:rsidRPr="006F5E16" w:rsidTr="00405062">
        <w:trPr>
          <w:trHeight w:val="454"/>
        </w:trPr>
        <w:tc>
          <w:tcPr>
            <w:tcW w:w="2552" w:type="dxa"/>
            <w:shd w:val="clear" w:color="auto" w:fill="FF0000"/>
            <w:vAlign w:val="center"/>
          </w:tcPr>
          <w:p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Email Address:-</w:t>
            </w:r>
          </w:p>
        </w:tc>
        <w:tc>
          <w:tcPr>
            <w:tcW w:w="2410" w:type="dxa"/>
            <w:vAlign w:val="center"/>
          </w:tcPr>
          <w:p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6"/>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r w:rsidRPr="006F5E16">
              <w:rPr>
                <w:rFonts w:asciiTheme="minorHAnsi" w:hAnsiTheme="minorHAnsi" w:cstheme="minorHAnsi"/>
                <w:sz w:val="20"/>
              </w:rPr>
              <w:t>@</w:t>
            </w:r>
            <w:r w:rsidRPr="006F5E16">
              <w:rPr>
                <w:rFonts w:asciiTheme="minorHAnsi" w:hAnsiTheme="minorHAnsi" w:cstheme="minorHAnsi"/>
                <w:sz w:val="20"/>
              </w:rPr>
              <w:fldChar w:fldCharType="begin">
                <w:ffData>
                  <w:name w:val="Text163"/>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rsidR="00EE1B2C" w:rsidRPr="006F5E16" w:rsidRDefault="003406B8" w:rsidP="00405062">
            <w:pPr>
              <w:pStyle w:val="Title"/>
              <w:spacing w:line="276" w:lineRule="auto"/>
              <w:rPr>
                <w:rFonts w:asciiTheme="minorHAnsi" w:hAnsiTheme="minorHAnsi" w:cstheme="minorHAnsi"/>
                <w:sz w:val="20"/>
              </w:rPr>
            </w:pPr>
            <w:hyperlink r:id="rId15" w:history="1">
              <w:r w:rsidR="00EE1B2C" w:rsidRPr="006F5E16">
                <w:rPr>
                  <w:rStyle w:val="Hyperlink"/>
                  <w:rFonts w:asciiTheme="minorHAnsi" w:hAnsiTheme="minorHAnsi" w:cstheme="minorHAnsi"/>
                  <w:sz w:val="20"/>
                </w:rPr>
                <w:t>procurement@sa.catapult.org.uk</w:t>
              </w:r>
            </w:hyperlink>
            <w:r w:rsidR="00EE1B2C" w:rsidRPr="006F5E16">
              <w:rPr>
                <w:rFonts w:asciiTheme="minorHAnsi" w:hAnsiTheme="minorHAnsi" w:cstheme="minorHAnsi"/>
                <w:sz w:val="20"/>
              </w:rPr>
              <w:t xml:space="preserve"> </w:t>
            </w:r>
          </w:p>
        </w:tc>
      </w:tr>
      <w:tr w:rsidR="00EE1B2C" w:rsidRPr="006F5E16" w:rsidTr="00405062">
        <w:trPr>
          <w:trHeight w:val="454"/>
        </w:trPr>
        <w:tc>
          <w:tcPr>
            <w:tcW w:w="2552" w:type="dxa"/>
            <w:shd w:val="clear" w:color="auto" w:fill="FF0000"/>
            <w:vAlign w:val="center"/>
          </w:tcPr>
          <w:p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Position within the Company</w:t>
            </w:r>
          </w:p>
        </w:tc>
        <w:tc>
          <w:tcPr>
            <w:tcW w:w="2410" w:type="dxa"/>
            <w:vAlign w:val="center"/>
          </w:tcPr>
          <w:p w:rsidR="00EE1B2C" w:rsidRPr="006F5E16" w:rsidRDefault="00EE1B2C" w:rsidP="00405062">
            <w:pPr>
              <w:pStyle w:val="Title"/>
              <w:spacing w:line="276" w:lineRule="auto"/>
              <w:rPr>
                <w:rFonts w:asciiTheme="minorHAnsi" w:hAnsiTheme="minorHAnsi" w:cstheme="minorHAnsi"/>
                <w:sz w:val="20"/>
              </w:rPr>
            </w:pPr>
          </w:p>
        </w:tc>
        <w:tc>
          <w:tcPr>
            <w:tcW w:w="4110" w:type="dxa"/>
            <w:vAlign w:val="center"/>
          </w:tcPr>
          <w:p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sz w:val="20"/>
              </w:rPr>
              <w:t>Procurement Manager</w:t>
            </w:r>
          </w:p>
        </w:tc>
      </w:tr>
      <w:tr w:rsidR="00EE1B2C" w:rsidRPr="006F5E16" w:rsidTr="00405062">
        <w:trPr>
          <w:trHeight w:val="454"/>
        </w:trPr>
        <w:tc>
          <w:tcPr>
            <w:tcW w:w="2552" w:type="dxa"/>
            <w:shd w:val="clear" w:color="auto" w:fill="FF0000"/>
            <w:vAlign w:val="center"/>
          </w:tcPr>
          <w:p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Persons authorised to sign on behalf of the Company</w:t>
            </w:r>
          </w:p>
        </w:tc>
        <w:tc>
          <w:tcPr>
            <w:tcW w:w="2410" w:type="dxa"/>
            <w:vAlign w:val="center"/>
          </w:tcPr>
          <w:p w:rsidR="00EE1B2C" w:rsidRPr="006F5E16" w:rsidRDefault="00EE1B2C" w:rsidP="00405062">
            <w:pPr>
              <w:pStyle w:val="Title"/>
              <w:spacing w:line="276" w:lineRule="auto"/>
              <w:rPr>
                <w:rFonts w:asciiTheme="minorHAnsi" w:hAnsiTheme="minorHAnsi" w:cstheme="minorHAnsi"/>
                <w:sz w:val="20"/>
              </w:rPr>
            </w:pPr>
          </w:p>
        </w:tc>
        <w:tc>
          <w:tcPr>
            <w:tcW w:w="4110" w:type="dxa"/>
            <w:vAlign w:val="center"/>
          </w:tcPr>
          <w:p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color w:val="000000" w:themeColor="text1"/>
                <w:sz w:val="20"/>
              </w:rPr>
              <w:t>Stuart Martin – CEO</w:t>
            </w:r>
          </w:p>
        </w:tc>
      </w:tr>
    </w:tbl>
    <w:p w:rsidR="002A29D3" w:rsidRDefault="002A29D3" w:rsidP="00EE1B2C">
      <w:pPr>
        <w:pStyle w:val="Default"/>
        <w:spacing w:line="276" w:lineRule="auto"/>
        <w:jc w:val="both"/>
        <w:rPr>
          <w:rFonts w:asciiTheme="minorHAnsi" w:hAnsiTheme="minorHAnsi" w:cstheme="minorHAnsi"/>
        </w:rPr>
      </w:pPr>
    </w:p>
    <w:p w:rsidR="00ED47F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1 – </w:t>
      </w:r>
      <w:r w:rsidR="00ED47FC">
        <w:rPr>
          <w:rFonts w:asciiTheme="minorHAnsi" w:hAnsiTheme="minorHAnsi" w:cstheme="minorHAnsi"/>
        </w:rPr>
        <w:t>Requirements -</w:t>
      </w:r>
      <w:r w:rsidR="00ED47FC" w:rsidRPr="00ED47FC">
        <w:t xml:space="preserve"> </w:t>
      </w:r>
      <w:r w:rsidR="00ED47FC" w:rsidRPr="00ED47FC">
        <w:rPr>
          <w:rFonts w:asciiTheme="minorHAnsi" w:hAnsiTheme="minorHAnsi" w:cstheme="minorHAnsi"/>
        </w:rPr>
        <w:t xml:space="preserve">Details of Proposed </w:t>
      </w:r>
      <w:r w:rsidR="002A29D3">
        <w:rPr>
          <w:rFonts w:asciiTheme="minorHAnsi" w:hAnsiTheme="minorHAnsi" w:cstheme="minorHAnsi"/>
        </w:rPr>
        <w:t>Works</w:t>
      </w:r>
    </w:p>
    <w:p w:rsidR="00806F09" w:rsidRDefault="00F17C44" w:rsidP="00EE1B2C">
      <w:pPr>
        <w:pStyle w:val="Default"/>
        <w:spacing w:line="276" w:lineRule="auto"/>
        <w:jc w:val="both"/>
        <w:rPr>
          <w:rFonts w:asciiTheme="minorHAnsi" w:hAnsiTheme="minorHAnsi" w:cstheme="minorHAnsi"/>
        </w:rPr>
      </w:pPr>
      <w:r>
        <w:rPr>
          <w:rFonts w:asciiTheme="minorHAnsi" w:hAnsiTheme="minorHAnsi" w:cstheme="minorHAnsi"/>
        </w:rPr>
        <w:t>Annex 2 -</w:t>
      </w:r>
      <w:r w:rsidR="00BA6215">
        <w:rPr>
          <w:rFonts w:asciiTheme="minorHAnsi" w:hAnsiTheme="minorHAnsi" w:cstheme="minorHAnsi"/>
        </w:rPr>
        <w:t>Tender Declaration form</w:t>
      </w:r>
    </w:p>
    <w:p w:rsidR="00EE1B2C" w:rsidRDefault="00806F09" w:rsidP="00806F09">
      <w:pPr>
        <w:pStyle w:val="Default"/>
        <w:rPr>
          <w:rFonts w:asciiTheme="minorHAnsi" w:hAnsiTheme="minorHAnsi" w:cstheme="minorHAnsi"/>
        </w:rPr>
      </w:pPr>
      <w:r w:rsidRPr="00806F09">
        <w:rPr>
          <w:rFonts w:asciiTheme="minorHAnsi" w:hAnsiTheme="minorHAnsi" w:cstheme="minorHAnsi"/>
        </w:rPr>
        <w:t xml:space="preserve">Annex 2.1 </w:t>
      </w:r>
      <w:r>
        <w:rPr>
          <w:rFonts w:asciiTheme="minorHAnsi" w:hAnsiTheme="minorHAnsi" w:cstheme="minorHAnsi"/>
        </w:rPr>
        <w:t xml:space="preserve">- </w:t>
      </w:r>
      <w:r w:rsidRPr="00806F09">
        <w:rPr>
          <w:rFonts w:asciiTheme="minorHAnsi" w:hAnsiTheme="minorHAnsi" w:cstheme="minorHAnsi"/>
        </w:rPr>
        <w:t>A</w:t>
      </w:r>
      <w:r w:rsidR="0042441A">
        <w:rPr>
          <w:rFonts w:asciiTheme="minorHAnsi" w:hAnsiTheme="minorHAnsi" w:cstheme="minorHAnsi"/>
        </w:rPr>
        <w:t>lternative</w:t>
      </w:r>
      <w:r w:rsidRPr="00806F09">
        <w:rPr>
          <w:rFonts w:asciiTheme="minorHAnsi" w:hAnsiTheme="minorHAnsi" w:cstheme="minorHAnsi"/>
        </w:rPr>
        <w:t xml:space="preserve"> T</w:t>
      </w:r>
      <w:r w:rsidR="0042441A">
        <w:rPr>
          <w:rFonts w:asciiTheme="minorHAnsi" w:hAnsiTheme="minorHAnsi" w:cstheme="minorHAnsi"/>
        </w:rPr>
        <w:t>ender</w:t>
      </w:r>
      <w:r w:rsidRPr="00806F09">
        <w:rPr>
          <w:rFonts w:asciiTheme="minorHAnsi" w:hAnsiTheme="minorHAnsi" w:cstheme="minorHAnsi"/>
        </w:rPr>
        <w:t xml:space="preserve"> D</w:t>
      </w:r>
      <w:r w:rsidR="0042441A">
        <w:rPr>
          <w:rFonts w:asciiTheme="minorHAnsi" w:hAnsiTheme="minorHAnsi" w:cstheme="minorHAnsi"/>
        </w:rPr>
        <w:t>eclaration</w:t>
      </w:r>
      <w:r w:rsidRPr="00806F09">
        <w:rPr>
          <w:rFonts w:asciiTheme="minorHAnsi" w:hAnsiTheme="minorHAnsi" w:cstheme="minorHAnsi"/>
        </w:rPr>
        <w:t>(Programme Betterment)</w:t>
      </w:r>
    </w:p>
    <w:p w:rsidR="00ED47F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w:t>
      </w:r>
      <w:r w:rsidR="00BA6215">
        <w:rPr>
          <w:rFonts w:asciiTheme="minorHAnsi" w:hAnsiTheme="minorHAnsi" w:cstheme="minorHAnsi"/>
        </w:rPr>
        <w:t>3</w:t>
      </w:r>
      <w:r>
        <w:rPr>
          <w:rFonts w:asciiTheme="minorHAnsi" w:hAnsiTheme="minorHAnsi" w:cstheme="minorHAnsi"/>
        </w:rPr>
        <w:t xml:space="preserve"> –</w:t>
      </w:r>
      <w:r w:rsidR="00BA6215">
        <w:rPr>
          <w:rFonts w:asciiTheme="minorHAnsi" w:hAnsiTheme="minorHAnsi" w:cstheme="minorHAnsi"/>
        </w:rPr>
        <w:t xml:space="preserve"> No Collusion certificate</w:t>
      </w:r>
      <w:r>
        <w:rPr>
          <w:rFonts w:asciiTheme="minorHAnsi" w:hAnsiTheme="minorHAnsi" w:cstheme="minorHAnsi"/>
        </w:rPr>
        <w:t>.</w:t>
      </w:r>
    </w:p>
    <w:p w:rsidR="00BA6215" w:rsidRDefault="00ED47F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w:t>
      </w:r>
      <w:r w:rsidR="00F17C44">
        <w:rPr>
          <w:rFonts w:asciiTheme="minorHAnsi" w:hAnsiTheme="minorHAnsi" w:cstheme="minorHAnsi"/>
        </w:rPr>
        <w:t xml:space="preserve">4 </w:t>
      </w:r>
      <w:r w:rsidR="00BA6215">
        <w:rPr>
          <w:rFonts w:asciiTheme="minorHAnsi" w:hAnsiTheme="minorHAnsi" w:cstheme="minorHAnsi"/>
        </w:rPr>
        <w:t xml:space="preserve">– </w:t>
      </w:r>
      <w:r w:rsidR="004825B5" w:rsidRPr="004825B5">
        <w:rPr>
          <w:rFonts w:asciiTheme="minorHAnsi" w:hAnsiTheme="minorHAnsi" w:cstheme="minorHAnsi"/>
        </w:rPr>
        <w:t>Due Diligence Questionnaire</w:t>
      </w:r>
    </w:p>
    <w:p w:rsidR="00BA6215"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Annex 5 -</w:t>
      </w:r>
      <w:r w:rsidR="00E46C4C">
        <w:rPr>
          <w:rFonts w:asciiTheme="minorHAnsi" w:hAnsiTheme="minorHAnsi" w:cstheme="minorHAnsi"/>
        </w:rPr>
        <w:t>Offer Worksheet</w:t>
      </w:r>
    </w:p>
    <w:p w:rsidR="00BA6215"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6- </w:t>
      </w:r>
      <w:r w:rsidR="00C568F3">
        <w:rPr>
          <w:rFonts w:asciiTheme="minorHAnsi" w:hAnsiTheme="minorHAnsi" w:cstheme="minorHAnsi"/>
        </w:rPr>
        <w:t xml:space="preserve">Site Attendance form </w:t>
      </w:r>
    </w:p>
    <w:p w:rsidR="00DB19C4" w:rsidRDefault="00DB19C4"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7- </w:t>
      </w:r>
      <w:r w:rsidR="00C568F3">
        <w:rPr>
          <w:rFonts w:asciiTheme="minorHAnsi" w:hAnsiTheme="minorHAnsi" w:cstheme="minorHAnsi"/>
        </w:rPr>
        <w:t>Acknowledgement Letter</w:t>
      </w:r>
    </w:p>
    <w:p w:rsidR="00C111E7" w:rsidRDefault="00BA6215" w:rsidP="007105AE">
      <w:pPr>
        <w:pStyle w:val="Default"/>
        <w:spacing w:line="276" w:lineRule="auto"/>
        <w:jc w:val="both"/>
        <w:rPr>
          <w:rFonts w:ascii="Corbel" w:hAnsi="Corbel"/>
          <w:b/>
          <w:color w:val="FF0000"/>
          <w:sz w:val="22"/>
          <w:szCs w:val="22"/>
        </w:rPr>
      </w:pPr>
      <w:r>
        <w:rPr>
          <w:rFonts w:asciiTheme="minorHAnsi" w:hAnsiTheme="minorHAnsi" w:cstheme="minorHAnsi"/>
        </w:rPr>
        <w:t xml:space="preserve">Annex </w:t>
      </w:r>
      <w:r w:rsidR="00DB19C4">
        <w:rPr>
          <w:rFonts w:asciiTheme="minorHAnsi" w:hAnsiTheme="minorHAnsi" w:cstheme="minorHAnsi"/>
        </w:rPr>
        <w:t>8</w:t>
      </w:r>
      <w:r>
        <w:rPr>
          <w:rFonts w:asciiTheme="minorHAnsi" w:hAnsiTheme="minorHAnsi" w:cstheme="minorHAnsi"/>
        </w:rPr>
        <w:t xml:space="preserve"> – </w:t>
      </w:r>
      <w:r w:rsidR="001D56C5">
        <w:rPr>
          <w:rFonts w:asciiTheme="minorHAnsi" w:hAnsiTheme="minorHAnsi" w:cstheme="minorHAnsi"/>
        </w:rPr>
        <w:t xml:space="preserve">Scheduled </w:t>
      </w:r>
      <w:r>
        <w:rPr>
          <w:rFonts w:asciiTheme="minorHAnsi" w:hAnsiTheme="minorHAnsi" w:cstheme="minorHAnsi"/>
        </w:rPr>
        <w:t>Amendments to the J</w:t>
      </w:r>
      <w:r w:rsidR="00C60782">
        <w:rPr>
          <w:rFonts w:asciiTheme="minorHAnsi" w:hAnsiTheme="minorHAnsi" w:cstheme="minorHAnsi"/>
        </w:rPr>
        <w:t>c</w:t>
      </w:r>
      <w:r>
        <w:rPr>
          <w:rFonts w:asciiTheme="minorHAnsi" w:hAnsiTheme="minorHAnsi" w:cstheme="minorHAnsi"/>
        </w:rPr>
        <w:t xml:space="preserve">t 2016 Design &amp; Build Contract </w:t>
      </w:r>
      <w:r w:rsidR="00C111E7" w:rsidRPr="00DF674E">
        <w:rPr>
          <w:rFonts w:ascii="Corbel" w:hAnsi="Corbel"/>
          <w:sz w:val="22"/>
          <w:szCs w:val="22"/>
          <w:lang w:eastAsia="en-GB"/>
        </w:rPr>
        <w:br w:type="page"/>
      </w:r>
    </w:p>
    <w:p w:rsidR="00335AF6" w:rsidRDefault="00EE1B2C" w:rsidP="00335AF6">
      <w:pPr>
        <w:pStyle w:val="Default"/>
        <w:spacing w:line="276" w:lineRule="auto"/>
        <w:jc w:val="center"/>
        <w:rPr>
          <w:rFonts w:asciiTheme="minorHAnsi" w:hAnsiTheme="minorHAnsi" w:cstheme="minorHAnsi"/>
          <w:b/>
        </w:rPr>
      </w:pPr>
      <w:r w:rsidRPr="008D7BC0">
        <w:rPr>
          <w:rFonts w:ascii="Corbel" w:hAnsi="Corbel"/>
          <w:b/>
          <w:sz w:val="22"/>
          <w:szCs w:val="22"/>
        </w:rPr>
        <w:t>Ann</w:t>
      </w:r>
      <w:r w:rsidR="00335AF6" w:rsidRPr="00335AF6">
        <w:rPr>
          <w:rFonts w:asciiTheme="minorHAnsi" w:hAnsiTheme="minorHAnsi" w:cstheme="minorHAnsi"/>
          <w:b/>
        </w:rPr>
        <w:t>ex 1</w:t>
      </w:r>
    </w:p>
    <w:p w:rsidR="00335AF6" w:rsidRPr="00405062" w:rsidRDefault="00E941EC" w:rsidP="00335AF6">
      <w:pPr>
        <w:pStyle w:val="Default"/>
        <w:spacing w:line="276" w:lineRule="auto"/>
        <w:jc w:val="center"/>
        <w:rPr>
          <w:rFonts w:asciiTheme="minorHAnsi" w:hAnsiTheme="minorHAnsi" w:cstheme="minorHAnsi"/>
          <w:b/>
        </w:rPr>
      </w:pPr>
      <w:r>
        <w:rPr>
          <w:rFonts w:asciiTheme="minorHAnsi" w:hAnsiTheme="minorHAnsi" w:cstheme="minorHAnsi"/>
          <w:b/>
        </w:rPr>
        <w:t xml:space="preserve">REQUIREMENTS- </w:t>
      </w:r>
      <w:r w:rsidR="007A10F1">
        <w:rPr>
          <w:rFonts w:asciiTheme="minorHAnsi" w:hAnsiTheme="minorHAnsi" w:cstheme="minorHAnsi"/>
          <w:b/>
        </w:rPr>
        <w:t xml:space="preserve">DETAILS OF PROPOSED </w:t>
      </w:r>
      <w:r w:rsidR="002A29D3">
        <w:rPr>
          <w:rFonts w:asciiTheme="minorHAnsi" w:hAnsiTheme="minorHAnsi" w:cstheme="minorHAnsi"/>
          <w:b/>
        </w:rPr>
        <w:t>WORKS</w:t>
      </w:r>
    </w:p>
    <w:p w:rsidR="00335AF6" w:rsidRDefault="00335AF6" w:rsidP="00C111E7">
      <w:pPr>
        <w:pStyle w:val="DefaultText"/>
        <w:spacing w:after="240"/>
        <w:jc w:val="center"/>
        <w:rPr>
          <w:rFonts w:ascii="Corbel" w:hAnsi="Corbel" w:cs="Arial"/>
          <w:b/>
          <w:sz w:val="22"/>
          <w:szCs w:val="22"/>
          <w:lang w:val="en-GB"/>
        </w:rPr>
      </w:pPr>
    </w:p>
    <w:p w:rsidR="00045B88" w:rsidRPr="00045B88" w:rsidRDefault="00045B88" w:rsidP="00045B88">
      <w:pPr>
        <w:pStyle w:val="DefaultText"/>
        <w:spacing w:after="240"/>
        <w:rPr>
          <w:rFonts w:ascii="Corbel" w:hAnsi="Corbel" w:cs="Arial"/>
          <w:b/>
          <w:color w:val="FF0000"/>
          <w:sz w:val="22"/>
          <w:szCs w:val="22"/>
          <w:lang w:val="en-GB"/>
        </w:rPr>
      </w:pPr>
      <w:r w:rsidRPr="00045B88">
        <w:rPr>
          <w:rFonts w:ascii="Corbel" w:hAnsi="Corbel" w:cs="Arial"/>
          <w:b/>
          <w:color w:val="FF0000"/>
          <w:sz w:val="22"/>
          <w:szCs w:val="22"/>
          <w:lang w:val="en-GB"/>
        </w:rPr>
        <w:t>Please e-mail:</w:t>
      </w:r>
      <w:r>
        <w:rPr>
          <w:rFonts w:ascii="Corbel" w:hAnsi="Corbel" w:cs="Arial"/>
          <w:b/>
          <w:sz w:val="22"/>
          <w:szCs w:val="22"/>
          <w:lang w:val="en-GB"/>
        </w:rPr>
        <w:t xml:space="preserve"> </w:t>
      </w:r>
      <w:hyperlink r:id="rId16" w:history="1">
        <w:r w:rsidRPr="00684222">
          <w:rPr>
            <w:rStyle w:val="Hyperlink"/>
            <w:rFonts w:ascii="Corbel" w:hAnsi="Corbel" w:cs="Arial"/>
            <w:b/>
            <w:sz w:val="22"/>
            <w:szCs w:val="22"/>
            <w:lang w:val="en-GB"/>
          </w:rPr>
          <w:t>alex.pope@sa.catapult.org.uk</w:t>
        </w:r>
      </w:hyperlink>
      <w:r>
        <w:rPr>
          <w:rFonts w:ascii="Corbel" w:hAnsi="Corbel" w:cs="Arial"/>
          <w:b/>
          <w:sz w:val="22"/>
          <w:szCs w:val="22"/>
          <w:lang w:val="en-GB"/>
        </w:rPr>
        <w:t xml:space="preserve"> </w:t>
      </w:r>
      <w:r w:rsidRPr="00045B88">
        <w:rPr>
          <w:rFonts w:ascii="Corbel" w:hAnsi="Corbel" w:cs="Arial"/>
          <w:b/>
          <w:color w:val="FF0000"/>
          <w:sz w:val="22"/>
          <w:szCs w:val="22"/>
          <w:lang w:val="en-GB"/>
        </w:rPr>
        <w:t>in order to receive access to download the following files:</w:t>
      </w:r>
    </w:p>
    <w:p w:rsidR="003D08FE" w:rsidRDefault="003D08FE" w:rsidP="003D08FE">
      <w:pPr>
        <w:pStyle w:val="DefaultText"/>
        <w:numPr>
          <w:ilvl w:val="0"/>
          <w:numId w:val="44"/>
        </w:numPr>
        <w:adjustRightInd/>
        <w:spacing w:after="240"/>
      </w:pPr>
      <w:r>
        <w:rPr>
          <w:rFonts w:ascii="Corbel" w:hAnsi="Corbel"/>
          <w:b/>
          <w:bCs/>
          <w:sz w:val="22"/>
          <w:szCs w:val="22"/>
        </w:rPr>
        <w:t>Documents to be added in or issued as separate files:</w:t>
      </w:r>
    </w:p>
    <w:p w:rsidR="003D08FE" w:rsidRDefault="003D08FE" w:rsidP="003D08FE">
      <w:pPr>
        <w:pStyle w:val="DefaultText"/>
        <w:numPr>
          <w:ilvl w:val="1"/>
          <w:numId w:val="44"/>
        </w:numPr>
        <w:adjustRightInd/>
        <w:spacing w:after="240"/>
        <w:rPr>
          <w:color w:val="FF0000"/>
        </w:rPr>
      </w:pPr>
      <w:r>
        <w:rPr>
          <w:rFonts w:ascii="Corbel" w:hAnsi="Corbel"/>
          <w:b/>
          <w:bCs/>
          <w:i/>
          <w:iCs/>
          <w:color w:val="FF0000"/>
          <w:sz w:val="22"/>
          <w:szCs w:val="22"/>
        </w:rPr>
        <w:t>Instructions &amp; Information to Bidders</w:t>
      </w:r>
    </w:p>
    <w:p w:rsidR="003D08FE" w:rsidRDefault="003D08FE" w:rsidP="003D08FE">
      <w:pPr>
        <w:pStyle w:val="DefaultText"/>
        <w:numPr>
          <w:ilvl w:val="1"/>
          <w:numId w:val="44"/>
        </w:numPr>
        <w:adjustRightInd/>
        <w:spacing w:after="240"/>
        <w:rPr>
          <w:color w:val="FF0000"/>
        </w:rPr>
      </w:pPr>
      <w:r>
        <w:rPr>
          <w:rFonts w:ascii="Corbel" w:hAnsi="Corbel"/>
          <w:b/>
          <w:bCs/>
          <w:i/>
          <w:iCs/>
          <w:color w:val="FF0000"/>
          <w:sz w:val="22"/>
          <w:szCs w:val="22"/>
        </w:rPr>
        <w:t>Project Requirements</w:t>
      </w:r>
    </w:p>
    <w:p w:rsidR="003D08FE" w:rsidRDefault="003D08FE" w:rsidP="003D08FE">
      <w:pPr>
        <w:pStyle w:val="DefaultText"/>
        <w:numPr>
          <w:ilvl w:val="1"/>
          <w:numId w:val="44"/>
        </w:numPr>
        <w:adjustRightInd/>
        <w:spacing w:after="240"/>
        <w:rPr>
          <w:color w:val="FF0000"/>
        </w:rPr>
      </w:pPr>
      <w:r>
        <w:rPr>
          <w:rFonts w:ascii="Corbel" w:hAnsi="Corbel"/>
          <w:b/>
          <w:bCs/>
          <w:i/>
          <w:iCs/>
          <w:color w:val="FF0000"/>
          <w:sz w:val="22"/>
          <w:szCs w:val="22"/>
        </w:rPr>
        <w:t>Appendices</w:t>
      </w:r>
    </w:p>
    <w:p w:rsidR="00335AF6" w:rsidRDefault="00335AF6" w:rsidP="00045B88">
      <w:pPr>
        <w:spacing w:after="200"/>
        <w:rPr>
          <w:rFonts w:ascii="Corbel" w:eastAsia="Times New Roman" w:hAnsi="Corbel" w:cs="Arial"/>
          <w:b/>
          <w:color w:val="auto"/>
          <w:sz w:val="22"/>
          <w:szCs w:val="22"/>
        </w:rPr>
      </w:pPr>
      <w:r>
        <w:rPr>
          <w:rFonts w:ascii="Corbel" w:hAnsi="Corbel" w:cs="Arial"/>
          <w:b/>
          <w:sz w:val="22"/>
          <w:szCs w:val="22"/>
        </w:rPr>
        <w:br w:type="page"/>
      </w:r>
    </w:p>
    <w:p w:rsidR="00335AF6" w:rsidRPr="008D7BC0" w:rsidRDefault="00335AF6" w:rsidP="00BA6215">
      <w:pPr>
        <w:pStyle w:val="DefaultText"/>
        <w:jc w:val="center"/>
        <w:rPr>
          <w:rFonts w:ascii="Corbel" w:hAnsi="Corbel" w:cs="Arial"/>
          <w:b/>
          <w:sz w:val="22"/>
          <w:szCs w:val="22"/>
          <w:lang w:val="en-GB"/>
        </w:rPr>
      </w:pPr>
      <w:r>
        <w:rPr>
          <w:rFonts w:ascii="Corbel" w:hAnsi="Corbel" w:cs="Arial"/>
          <w:b/>
          <w:sz w:val="22"/>
          <w:szCs w:val="22"/>
          <w:lang w:val="en-GB"/>
        </w:rPr>
        <w:t xml:space="preserve">Annex 2 </w:t>
      </w:r>
    </w:p>
    <w:p w:rsidR="00C111E7" w:rsidRPr="00DD75A3" w:rsidRDefault="00C111E7" w:rsidP="00BA6215">
      <w:pPr>
        <w:pStyle w:val="DefaultText"/>
        <w:jc w:val="center"/>
        <w:rPr>
          <w:rFonts w:ascii="Corbel" w:hAnsi="Corbel" w:cs="Arial"/>
          <w:b/>
          <w:sz w:val="22"/>
          <w:szCs w:val="22"/>
          <w:lang w:val="en-GB"/>
        </w:rPr>
      </w:pPr>
      <w:r w:rsidRPr="00DD75A3">
        <w:rPr>
          <w:rFonts w:ascii="Corbel" w:hAnsi="Corbel" w:cs="Arial"/>
          <w:b/>
          <w:sz w:val="22"/>
          <w:szCs w:val="22"/>
          <w:lang w:val="en-GB"/>
        </w:rPr>
        <w:t>TENDER DECLARATION</w:t>
      </w:r>
    </w:p>
    <w:p w:rsidR="00C111E7" w:rsidRPr="00BA6215" w:rsidRDefault="00C111E7" w:rsidP="00DD1CB3">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r w:rsidR="00DD1CB3" w:rsidRPr="00DD1CB3">
        <w:rPr>
          <w:rFonts w:asciiTheme="minorHAnsi" w:hAnsiTheme="minorHAnsi" w:cstheme="minorHAnsi"/>
          <w:b/>
          <w:sz w:val="22"/>
          <w:szCs w:val="22"/>
          <w:lang w:val="en-GB"/>
        </w:rPr>
        <w:t>Design &amp; Build Works of the Westcott Innovation Centre</w:t>
      </w:r>
      <w:r w:rsidR="00B778DE">
        <w:rPr>
          <w:rFonts w:asciiTheme="minorHAnsi" w:hAnsiTheme="minorHAnsi" w:cstheme="minorHAnsi"/>
          <w:b/>
          <w:sz w:val="22"/>
          <w:szCs w:val="22"/>
          <w:lang w:val="en-GB"/>
        </w:rPr>
        <w:t xml:space="preserve"> </w:t>
      </w:r>
      <w:r w:rsidR="00DD1CB3" w:rsidRPr="00DD1CB3">
        <w:rPr>
          <w:rFonts w:asciiTheme="minorHAnsi" w:hAnsiTheme="minorHAnsi" w:cstheme="minorHAnsi"/>
          <w:b/>
          <w:sz w:val="22"/>
          <w:szCs w:val="22"/>
          <w:lang w:val="en-GB"/>
        </w:rPr>
        <w:t>Wescott Venture Park</w:t>
      </w:r>
      <w:r w:rsidR="00B778DE">
        <w:rPr>
          <w:rFonts w:asciiTheme="minorHAnsi" w:hAnsiTheme="minorHAnsi" w:cstheme="minorHAnsi"/>
          <w:b/>
          <w:sz w:val="22"/>
          <w:szCs w:val="22"/>
          <w:lang w:val="en-GB"/>
        </w:rPr>
        <w:t xml:space="preserve"> </w:t>
      </w:r>
      <w:r w:rsidR="00DD1CB3" w:rsidRPr="00DD1CB3">
        <w:rPr>
          <w:rFonts w:asciiTheme="minorHAnsi" w:hAnsiTheme="minorHAnsi" w:cstheme="minorHAnsi"/>
          <w:b/>
          <w:sz w:val="22"/>
          <w:szCs w:val="22"/>
          <w:lang w:val="en-GB"/>
        </w:rPr>
        <w:t>Buckinghamshire</w:t>
      </w:r>
      <w:r w:rsidR="00B778DE">
        <w:rPr>
          <w:rFonts w:asciiTheme="minorHAnsi" w:hAnsiTheme="minorHAnsi" w:cstheme="minorHAnsi"/>
          <w:b/>
          <w:sz w:val="22"/>
          <w:szCs w:val="22"/>
          <w:lang w:val="en-GB"/>
        </w:rPr>
        <w:t xml:space="preserve"> </w:t>
      </w:r>
      <w:r w:rsidR="00DD1CB3" w:rsidRPr="00DD1CB3">
        <w:rPr>
          <w:rFonts w:asciiTheme="minorHAnsi" w:hAnsiTheme="minorHAnsi" w:cstheme="minorHAnsi"/>
          <w:b/>
          <w:sz w:val="22"/>
          <w:szCs w:val="22"/>
          <w:lang w:val="en-GB"/>
        </w:rPr>
        <w:t>HP18 0XB</w:t>
      </w:r>
      <w:r w:rsidR="00E941EC" w:rsidRPr="00E941EC">
        <w:rPr>
          <w:rFonts w:asciiTheme="minorHAnsi" w:hAnsiTheme="minorHAnsi" w:cstheme="minorHAnsi"/>
          <w:b/>
          <w:sz w:val="22"/>
          <w:szCs w:val="22"/>
          <w:lang w:val="en-GB"/>
        </w:rPr>
        <w:t>.</w:t>
      </w:r>
    </w:p>
    <w:p w:rsidR="00C111E7" w:rsidRPr="00BA6215" w:rsidRDefault="00C111E7" w:rsidP="00C111E7">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xml:space="preserve">:  </w:t>
      </w:r>
      <w:r w:rsidR="004D0A88" w:rsidRPr="00BA6215">
        <w:rPr>
          <w:rFonts w:asciiTheme="minorHAnsi" w:hAnsiTheme="minorHAnsi" w:cstheme="minorHAnsi"/>
          <w:b/>
          <w:sz w:val="22"/>
          <w:szCs w:val="22"/>
          <w:lang w:val="en-GB"/>
        </w:rPr>
        <w:t>RFQ-FY</w:t>
      </w:r>
      <w:r w:rsidR="00B778DE">
        <w:rPr>
          <w:rFonts w:asciiTheme="minorHAnsi" w:hAnsiTheme="minorHAnsi" w:cstheme="minorHAnsi"/>
          <w:b/>
          <w:sz w:val="22"/>
          <w:szCs w:val="22"/>
          <w:lang w:val="en-GB"/>
        </w:rPr>
        <w:t>20</w:t>
      </w:r>
      <w:r w:rsidR="004D0A88" w:rsidRPr="00BA6215">
        <w:rPr>
          <w:rFonts w:asciiTheme="minorHAnsi" w:hAnsiTheme="minorHAnsi" w:cstheme="minorHAnsi"/>
          <w:b/>
          <w:sz w:val="22"/>
          <w:szCs w:val="22"/>
          <w:lang w:val="en-GB"/>
        </w:rPr>
        <w:t>-0</w:t>
      </w:r>
      <w:r w:rsidR="00B778DE">
        <w:rPr>
          <w:rFonts w:asciiTheme="minorHAnsi" w:hAnsiTheme="minorHAnsi" w:cstheme="minorHAnsi"/>
          <w:b/>
          <w:sz w:val="22"/>
          <w:szCs w:val="22"/>
          <w:lang w:val="en-GB"/>
        </w:rPr>
        <w:t>8</w:t>
      </w:r>
      <w:r w:rsidR="00757A5D">
        <w:rPr>
          <w:rFonts w:asciiTheme="minorHAnsi" w:hAnsiTheme="minorHAnsi" w:cstheme="minorHAnsi"/>
          <w:b/>
          <w:sz w:val="22"/>
          <w:szCs w:val="22"/>
          <w:lang w:val="en-GB"/>
        </w:rPr>
        <w:t>B</w:t>
      </w:r>
    </w:p>
    <w:p w:rsidR="00C111E7" w:rsidRPr="00BA6215" w:rsidRDefault="00C111E7" w:rsidP="00C111E7">
      <w:pPr>
        <w:pStyle w:val="DefaultText"/>
        <w:spacing w:after="120"/>
        <w:jc w:val="both"/>
        <w:rPr>
          <w:rFonts w:asciiTheme="minorHAnsi" w:hAnsiTheme="minorHAnsi" w:cstheme="minorHAnsi"/>
          <w:sz w:val="22"/>
          <w:szCs w:val="22"/>
        </w:rPr>
      </w:pPr>
      <w:r w:rsidRPr="00BA6215">
        <w:rPr>
          <w:rFonts w:asciiTheme="minorHAnsi" w:hAnsiTheme="minorHAnsi" w:cstheme="minorHAnsi"/>
          <w:sz w:val="22"/>
          <w:szCs w:val="22"/>
        </w:rPr>
        <w:t xml:space="preserve">I/We hereby offer to supply and deliver the services specified in the foregoing schedule, all in accordance with </w:t>
      </w:r>
      <w:r w:rsidR="007A3B59">
        <w:rPr>
          <w:rFonts w:asciiTheme="minorHAnsi" w:hAnsiTheme="minorHAnsi" w:cstheme="minorHAnsi"/>
          <w:sz w:val="22"/>
          <w:szCs w:val="22"/>
        </w:rPr>
        <w:t>J</w:t>
      </w:r>
      <w:r w:rsidR="00405062" w:rsidRPr="00BA6215">
        <w:rPr>
          <w:rFonts w:asciiTheme="minorHAnsi" w:hAnsiTheme="minorHAnsi" w:cstheme="minorHAnsi"/>
          <w:sz w:val="22"/>
          <w:szCs w:val="22"/>
        </w:rPr>
        <w:t xml:space="preserve">ct </w:t>
      </w:r>
      <w:r w:rsidR="00965FAF">
        <w:rPr>
          <w:rFonts w:asciiTheme="minorHAnsi" w:hAnsiTheme="minorHAnsi" w:cstheme="minorHAnsi"/>
          <w:sz w:val="22"/>
          <w:szCs w:val="22"/>
        </w:rPr>
        <w:t xml:space="preserve">2016, Design &amp; Build Contract with </w:t>
      </w:r>
      <w:r w:rsidR="00EC5CBE">
        <w:rPr>
          <w:rFonts w:asciiTheme="minorHAnsi" w:hAnsiTheme="minorHAnsi" w:cstheme="minorHAnsi"/>
          <w:sz w:val="22"/>
          <w:szCs w:val="22"/>
        </w:rPr>
        <w:t xml:space="preserve">Contractor’s Design &amp; </w:t>
      </w:r>
      <w:r w:rsidR="001D56C5">
        <w:rPr>
          <w:rFonts w:asciiTheme="minorHAnsi" w:hAnsiTheme="minorHAnsi" w:cstheme="minorHAnsi"/>
          <w:sz w:val="22"/>
          <w:szCs w:val="22"/>
        </w:rPr>
        <w:t>Scheduled A</w:t>
      </w:r>
      <w:r w:rsidR="00965FAF">
        <w:rPr>
          <w:rFonts w:asciiTheme="minorHAnsi" w:hAnsiTheme="minorHAnsi" w:cstheme="minorHAnsi"/>
          <w:sz w:val="22"/>
          <w:szCs w:val="22"/>
        </w:rPr>
        <w:t>mendments</w:t>
      </w:r>
      <w:r w:rsidR="00405062" w:rsidRPr="00BA6215">
        <w:rPr>
          <w:rFonts w:asciiTheme="minorHAnsi" w:hAnsiTheme="minorHAnsi" w:cstheme="minorHAnsi"/>
          <w:sz w:val="22"/>
          <w:szCs w:val="22"/>
        </w:rPr>
        <w:t xml:space="preserve"> </w:t>
      </w:r>
      <w:r w:rsidRPr="00BA6215">
        <w:rPr>
          <w:rFonts w:asciiTheme="minorHAnsi" w:hAnsiTheme="minorHAnsi" w:cstheme="minorHAnsi"/>
          <w:sz w:val="22"/>
          <w:szCs w:val="22"/>
        </w:rPr>
        <w:t xml:space="preserve">and to the entire satisfaction of </w:t>
      </w:r>
      <w:r w:rsidR="00405062" w:rsidRPr="00BA6215">
        <w:rPr>
          <w:rFonts w:asciiTheme="minorHAnsi" w:hAnsiTheme="minorHAnsi" w:cstheme="minorHAnsi"/>
          <w:sz w:val="22"/>
          <w:szCs w:val="22"/>
        </w:rPr>
        <w:t>the</w:t>
      </w:r>
      <w:r w:rsidRPr="00BA6215">
        <w:rPr>
          <w:rFonts w:asciiTheme="minorHAnsi" w:hAnsiTheme="minorHAnsi" w:cstheme="minorHAnsi"/>
          <w:sz w:val="22"/>
          <w:szCs w:val="22"/>
        </w:rPr>
        <w:t xml:space="preserve"> Catapult or its </w:t>
      </w:r>
      <w:r w:rsidRPr="00BA6215">
        <w:rPr>
          <w:rFonts w:asciiTheme="minorHAnsi" w:hAnsiTheme="minorHAnsi" w:cstheme="minorHAnsi"/>
          <w:sz w:val="22"/>
          <w:szCs w:val="22"/>
          <w:lang w:val="en-GB"/>
        </w:rPr>
        <w:t>authorised</w:t>
      </w:r>
      <w:r w:rsidRPr="00BA6215">
        <w:rPr>
          <w:rFonts w:asciiTheme="minorHAnsi" w:hAnsiTheme="minorHAnsi" w:cstheme="minorHAnsi"/>
          <w:sz w:val="22"/>
          <w:szCs w:val="22"/>
        </w:rPr>
        <w:t xml:space="preserve"> representative.</w:t>
      </w:r>
    </w:p>
    <w:p w:rsidR="00C111E7" w:rsidRPr="00BA6215" w:rsidRDefault="00C111E7" w:rsidP="00C111E7">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certify that no alteration, amendment nor qualification to the </w:t>
      </w:r>
      <w:r w:rsidR="00965FAF">
        <w:rPr>
          <w:rFonts w:asciiTheme="minorHAnsi" w:hAnsiTheme="minorHAnsi" w:cstheme="minorHAnsi"/>
          <w:sz w:val="22"/>
          <w:szCs w:val="22"/>
          <w:lang w:val="en-GB"/>
        </w:rPr>
        <w:t>Request for Proposal</w:t>
      </w:r>
      <w:r w:rsidRPr="00BA6215">
        <w:rPr>
          <w:rFonts w:asciiTheme="minorHAnsi" w:hAnsiTheme="minorHAnsi" w:cstheme="minorHAnsi"/>
          <w:sz w:val="22"/>
          <w:szCs w:val="22"/>
          <w:lang w:val="en-GB"/>
        </w:rPr>
        <w:t xml:space="preserve"> document as issued has been made other than as stipulated in our proposal.</w:t>
      </w:r>
    </w:p>
    <w:p w:rsidR="00C111E7" w:rsidRPr="00BA6215" w:rsidRDefault="00C111E7" w:rsidP="00C111E7">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agree to the pricing contained in the Offer Worksheet within this tender submission remaining valid until </w:t>
      </w:r>
      <w:r w:rsidRPr="00B6182E">
        <w:rPr>
          <w:rFonts w:asciiTheme="minorHAnsi" w:hAnsiTheme="minorHAnsi" w:cstheme="minorHAnsi"/>
          <w:sz w:val="22"/>
          <w:szCs w:val="22"/>
          <w:lang w:val="en-GB"/>
        </w:rPr>
        <w:t>one hundred and twenty (120)</w:t>
      </w:r>
      <w:r w:rsidRPr="00BA6215">
        <w:rPr>
          <w:rFonts w:asciiTheme="minorHAnsi" w:hAnsiTheme="minorHAnsi" w:cstheme="minorHAnsi"/>
          <w:sz w:val="22"/>
          <w:szCs w:val="22"/>
          <w:lang w:val="en-GB"/>
        </w:rPr>
        <w:t xml:space="preserve"> days after the published submission deadline date and time for receipt of tenders.</w:t>
      </w:r>
    </w:p>
    <w:p w:rsidR="00C111E7" w:rsidRPr="00BA6215" w:rsidRDefault="00C111E7" w:rsidP="00C111E7">
      <w:pPr>
        <w:spacing w:after="120"/>
        <w:rPr>
          <w:sz w:val="22"/>
          <w:szCs w:val="22"/>
        </w:rPr>
      </w:pPr>
      <w:r w:rsidRPr="00BA6215">
        <w:rPr>
          <w:sz w:val="22"/>
          <w:szCs w:val="22"/>
        </w:rPr>
        <w:t xml:space="preserve">I/We understand that you are not bound to accept the lowest or any </w:t>
      </w:r>
      <w:r w:rsidR="00965FAF">
        <w:rPr>
          <w:sz w:val="22"/>
          <w:szCs w:val="22"/>
        </w:rPr>
        <w:t>offer</w:t>
      </w:r>
      <w:r w:rsidRPr="00BA6215">
        <w:rPr>
          <w:sz w:val="22"/>
          <w:szCs w:val="22"/>
        </w:rPr>
        <w:t xml:space="preserve"> you may receive. </w:t>
      </w:r>
    </w:p>
    <w:p w:rsidR="00C111E7" w:rsidRPr="00BA6215" w:rsidRDefault="00C111E7" w:rsidP="00C111E7">
      <w:pPr>
        <w:spacing w:after="120"/>
        <w:rPr>
          <w:sz w:val="22"/>
          <w:szCs w:val="22"/>
        </w:rPr>
      </w:pPr>
      <w:r w:rsidRPr="00BA6215">
        <w:rPr>
          <w:sz w:val="22"/>
          <w:szCs w:val="22"/>
        </w:rPr>
        <w:t xml:space="preserve">I/We understand that </w:t>
      </w:r>
      <w:r w:rsidR="00405062" w:rsidRPr="00BA6215">
        <w:rPr>
          <w:sz w:val="22"/>
          <w:szCs w:val="22"/>
        </w:rPr>
        <w:t>the</w:t>
      </w:r>
      <w:r w:rsidRPr="00BA6215">
        <w:rPr>
          <w:sz w:val="22"/>
          <w:szCs w:val="22"/>
        </w:rPr>
        <w:t xml:space="preserve"> Catapult may reject my submission if there is a failure to provide all relevant information or if I provide false or misleading information.</w:t>
      </w:r>
    </w:p>
    <w:p w:rsidR="00C111E7" w:rsidRPr="00BA6215" w:rsidRDefault="00C111E7" w:rsidP="00C111E7">
      <w:pPr>
        <w:spacing w:after="120"/>
        <w:rPr>
          <w:sz w:val="22"/>
          <w:szCs w:val="22"/>
        </w:rPr>
      </w:pPr>
      <w:r w:rsidRPr="00BA6215">
        <w:rPr>
          <w:sz w:val="22"/>
          <w:szCs w:val="22"/>
        </w:rPr>
        <w:t>I/We have provided a full list of all appendices used to identify additional information in our response.</w:t>
      </w:r>
    </w:p>
    <w:tbl>
      <w:tblPr>
        <w:tblW w:w="9800" w:type="dxa"/>
        <w:tblLook w:val="04A0" w:firstRow="1" w:lastRow="0" w:firstColumn="1" w:lastColumn="0" w:noHBand="0" w:noVBand="1"/>
      </w:tblPr>
      <w:tblGrid>
        <w:gridCol w:w="9578"/>
        <w:gridCol w:w="222"/>
      </w:tblGrid>
      <w:tr w:rsidR="00C111E7" w:rsidRPr="00BA6215" w:rsidTr="00405062">
        <w:trPr>
          <w:trHeight w:val="506"/>
        </w:trPr>
        <w:tc>
          <w:tcPr>
            <w:tcW w:w="9578" w:type="dxa"/>
            <w:shd w:val="clear" w:color="auto" w:fill="auto"/>
            <w:vAlign w:val="center"/>
          </w:tcPr>
          <w:p w:rsidR="00C111E7" w:rsidRDefault="00C111E7" w:rsidP="00405062">
            <w:pPr>
              <w:pStyle w:val="DefaultText"/>
              <w:tabs>
                <w:tab w:val="left" w:pos="2880"/>
                <w:tab w:val="right" w:leader="underscore" w:pos="8820"/>
              </w:tabs>
              <w:rPr>
                <w:rFonts w:asciiTheme="minorHAnsi" w:hAnsiTheme="minorHAnsi" w:cstheme="minorHAnsi"/>
                <w:sz w:val="22"/>
                <w:szCs w:val="22"/>
              </w:rPr>
            </w:pPr>
            <w:r w:rsidRPr="00BA6215">
              <w:rPr>
                <w:rFonts w:asciiTheme="minorHAnsi" w:hAnsiTheme="minorHAnsi" w:cstheme="minorHAnsi"/>
                <w:sz w:val="22"/>
                <w:szCs w:val="22"/>
              </w:rPr>
              <w:t xml:space="preserve">I/We also declare that there is no conflict of interest in relation to </w:t>
            </w:r>
            <w:r w:rsidR="00405062" w:rsidRPr="00BA6215">
              <w:rPr>
                <w:rFonts w:asciiTheme="minorHAnsi" w:hAnsiTheme="minorHAnsi" w:cstheme="minorHAnsi"/>
                <w:sz w:val="22"/>
                <w:szCs w:val="22"/>
              </w:rPr>
              <w:t>the</w:t>
            </w:r>
            <w:r w:rsidRPr="00BA6215">
              <w:rPr>
                <w:rFonts w:asciiTheme="minorHAnsi" w:hAnsiTheme="minorHAnsi" w:cstheme="minorHAnsi"/>
                <w:sz w:val="22"/>
                <w:szCs w:val="22"/>
              </w:rPr>
              <w:t xml:space="preserve"> Catapult’s requirements.</w:t>
            </w:r>
          </w:p>
          <w:p w:rsidR="00965FAF" w:rsidRPr="00BA6215" w:rsidRDefault="00965FAF" w:rsidP="00405062">
            <w:pPr>
              <w:pStyle w:val="DefaultText"/>
              <w:tabs>
                <w:tab w:val="left" w:pos="2880"/>
                <w:tab w:val="right" w:leader="underscore" w:pos="8820"/>
              </w:tabs>
              <w:rPr>
                <w:rFonts w:asciiTheme="minorHAnsi" w:hAnsiTheme="minorHAnsi" w:cstheme="minorHAnsi"/>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C111E7" w:rsidRPr="00BA6215" w:rsidTr="00405062">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/Legal Name of the Organisation, including any trading name:</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Company Address:</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Telephone Number:</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E-mail Address</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Company Registration No:</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Country of Registration:</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VAT Number:</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Signed:</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11"/>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Print name:</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c>
                <w:tcPr>
                  <w:tcW w:w="3681" w:type="dxa"/>
                  <w:shd w:val="clear" w:color="auto" w:fill="F2F2F2"/>
                  <w:vAlign w:val="center"/>
                </w:tcPr>
                <w:p w:rsidR="00C111E7" w:rsidRPr="00BA6215" w:rsidRDefault="00C111E7" w:rsidP="00405062">
                  <w:pPr>
                    <w:rPr>
                      <w:rFonts w:eastAsia="Batang"/>
                      <w:b/>
                      <w:sz w:val="22"/>
                      <w:szCs w:val="22"/>
                    </w:rPr>
                  </w:pPr>
                  <w:r w:rsidRPr="00BA6215">
                    <w:rPr>
                      <w:rFonts w:eastAsia="Batang"/>
                      <w:b/>
                      <w:sz w:val="22"/>
                      <w:szCs w:val="22"/>
                    </w:rPr>
                    <w:t>Position in company:</w:t>
                  </w:r>
                </w:p>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(e.g. Director, Partner, Principal, Company Secretary)</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c>
                <w:tcPr>
                  <w:tcW w:w="3681" w:type="dxa"/>
                  <w:shd w:val="clear" w:color="auto" w:fill="F2F2F2"/>
                  <w:vAlign w:val="center"/>
                </w:tcPr>
                <w:p w:rsidR="00C111E7" w:rsidRPr="00BA6215" w:rsidRDefault="00C111E7" w:rsidP="00405062">
                  <w:pPr>
                    <w:rPr>
                      <w:rFonts w:eastAsia="Batang"/>
                      <w:b/>
                      <w:sz w:val="22"/>
                      <w:szCs w:val="22"/>
                    </w:rPr>
                  </w:pPr>
                  <w:r w:rsidRPr="00BA6215">
                    <w:rPr>
                      <w:rFonts w:eastAsia="Batang"/>
                      <w:b/>
                      <w:sz w:val="22"/>
                      <w:szCs w:val="22"/>
                    </w:rPr>
                    <w:t>For and on behalf of:</w:t>
                  </w:r>
                </w:p>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(i.e. organisation’s name)</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Dated:</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bl>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c>
          <w:tcPr>
            <w:tcW w:w="222" w:type="dxa"/>
            <w:shd w:val="clear" w:color="auto" w:fill="auto"/>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bl>
    <w:p w:rsidR="00806F09" w:rsidRDefault="00C111E7" w:rsidP="00C111E7">
      <w:pPr>
        <w:pStyle w:val="DefaultText"/>
        <w:spacing w:after="120"/>
        <w:jc w:val="center"/>
        <w:rPr>
          <w:rFonts w:ascii="Corbel" w:hAnsi="Corbel" w:cs="Arial"/>
          <w:sz w:val="22"/>
          <w:szCs w:val="22"/>
        </w:rPr>
      </w:pPr>
      <w:r w:rsidRPr="00DF674E">
        <w:rPr>
          <w:rFonts w:ascii="Corbel" w:hAnsi="Corbel" w:cs="Arial"/>
          <w:sz w:val="22"/>
          <w:szCs w:val="22"/>
        </w:rPr>
        <w:t>Unsigned submissions will be regarded as a non-compliant application and may therefore be rejected.</w:t>
      </w:r>
    </w:p>
    <w:p w:rsidR="00806F09" w:rsidRDefault="00806F09" w:rsidP="00C111E7">
      <w:pPr>
        <w:pStyle w:val="DefaultText"/>
        <w:spacing w:after="120"/>
        <w:jc w:val="center"/>
        <w:rPr>
          <w:rFonts w:ascii="Corbel" w:hAnsi="Corbel" w:cs="Arial"/>
          <w:sz w:val="22"/>
          <w:szCs w:val="22"/>
        </w:rPr>
      </w:pPr>
    </w:p>
    <w:p w:rsidR="00806F09" w:rsidRPr="008D7BC0" w:rsidRDefault="00806F09" w:rsidP="00806F09">
      <w:pPr>
        <w:pStyle w:val="DefaultText"/>
        <w:jc w:val="center"/>
        <w:rPr>
          <w:rFonts w:ascii="Corbel" w:hAnsi="Corbel" w:cs="Arial"/>
          <w:b/>
          <w:sz w:val="22"/>
          <w:szCs w:val="22"/>
          <w:lang w:val="en-GB"/>
        </w:rPr>
      </w:pPr>
      <w:bookmarkStart w:id="6" w:name="_Hlk522198608"/>
      <w:r>
        <w:rPr>
          <w:rFonts w:ascii="Corbel" w:hAnsi="Corbel" w:cs="Arial"/>
          <w:b/>
          <w:sz w:val="22"/>
          <w:szCs w:val="22"/>
          <w:lang w:val="en-GB"/>
        </w:rPr>
        <w:t xml:space="preserve">Annex 2.1 </w:t>
      </w:r>
    </w:p>
    <w:p w:rsidR="00806F09" w:rsidRDefault="00806F09" w:rsidP="00806F09">
      <w:pPr>
        <w:pStyle w:val="DefaultText"/>
        <w:jc w:val="center"/>
        <w:rPr>
          <w:rFonts w:ascii="Corbel" w:hAnsi="Corbel" w:cs="Arial"/>
          <w:b/>
          <w:sz w:val="22"/>
          <w:szCs w:val="22"/>
          <w:lang w:val="en-GB"/>
        </w:rPr>
      </w:pPr>
      <w:r>
        <w:rPr>
          <w:rFonts w:ascii="Corbel" w:hAnsi="Corbel" w:cs="Arial"/>
          <w:b/>
          <w:sz w:val="22"/>
          <w:szCs w:val="22"/>
          <w:lang w:val="en-GB"/>
        </w:rPr>
        <w:t xml:space="preserve">ALTERNATIVE </w:t>
      </w:r>
      <w:r w:rsidRPr="00DD75A3">
        <w:rPr>
          <w:rFonts w:ascii="Corbel" w:hAnsi="Corbel" w:cs="Arial"/>
          <w:b/>
          <w:sz w:val="22"/>
          <w:szCs w:val="22"/>
          <w:lang w:val="en-GB"/>
        </w:rPr>
        <w:t>TENDER DECLARATION</w:t>
      </w:r>
    </w:p>
    <w:p w:rsidR="00806F09" w:rsidRPr="00DD75A3" w:rsidRDefault="00806F09" w:rsidP="00806F09">
      <w:pPr>
        <w:pStyle w:val="DefaultText"/>
        <w:jc w:val="center"/>
        <w:rPr>
          <w:rFonts w:ascii="Corbel" w:hAnsi="Corbel" w:cs="Arial"/>
          <w:b/>
          <w:sz w:val="22"/>
          <w:szCs w:val="22"/>
          <w:lang w:val="en-GB"/>
        </w:rPr>
      </w:pPr>
      <w:r>
        <w:rPr>
          <w:rFonts w:ascii="Corbel" w:hAnsi="Corbel" w:cs="Arial"/>
          <w:b/>
          <w:sz w:val="22"/>
          <w:szCs w:val="22"/>
          <w:lang w:val="en-GB"/>
        </w:rPr>
        <w:t>(Programme Betterment)</w:t>
      </w:r>
    </w:p>
    <w:bookmarkEnd w:id="6"/>
    <w:p w:rsidR="00806F09" w:rsidRPr="00BA6215" w:rsidRDefault="00806F09" w:rsidP="00806F09">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r w:rsidR="00B778DE" w:rsidRPr="00DD1CB3">
        <w:rPr>
          <w:rFonts w:asciiTheme="minorHAnsi" w:hAnsiTheme="minorHAnsi" w:cstheme="minorHAnsi"/>
          <w:b/>
          <w:sz w:val="22"/>
          <w:szCs w:val="22"/>
          <w:lang w:val="en-GB"/>
        </w:rPr>
        <w:t>Design &amp; Build Works of the Westcott Innovation Centre</w:t>
      </w:r>
      <w:r w:rsidR="00B778DE">
        <w:rPr>
          <w:rFonts w:asciiTheme="minorHAnsi" w:hAnsiTheme="minorHAnsi" w:cstheme="minorHAnsi"/>
          <w:b/>
          <w:sz w:val="22"/>
          <w:szCs w:val="22"/>
          <w:lang w:val="en-GB"/>
        </w:rPr>
        <w:t xml:space="preserve"> </w:t>
      </w:r>
      <w:r w:rsidR="00B778DE" w:rsidRPr="00DD1CB3">
        <w:rPr>
          <w:rFonts w:asciiTheme="minorHAnsi" w:hAnsiTheme="minorHAnsi" w:cstheme="minorHAnsi"/>
          <w:b/>
          <w:sz w:val="22"/>
          <w:szCs w:val="22"/>
          <w:lang w:val="en-GB"/>
        </w:rPr>
        <w:t>Wescott Venture Park</w:t>
      </w:r>
      <w:r w:rsidR="00B778DE">
        <w:rPr>
          <w:rFonts w:asciiTheme="minorHAnsi" w:hAnsiTheme="minorHAnsi" w:cstheme="minorHAnsi"/>
          <w:b/>
          <w:sz w:val="22"/>
          <w:szCs w:val="22"/>
          <w:lang w:val="en-GB"/>
        </w:rPr>
        <w:t xml:space="preserve"> </w:t>
      </w:r>
      <w:r w:rsidR="00B778DE" w:rsidRPr="00DD1CB3">
        <w:rPr>
          <w:rFonts w:asciiTheme="minorHAnsi" w:hAnsiTheme="minorHAnsi" w:cstheme="minorHAnsi"/>
          <w:b/>
          <w:sz w:val="22"/>
          <w:szCs w:val="22"/>
          <w:lang w:val="en-GB"/>
        </w:rPr>
        <w:t>Buckinghamshire</w:t>
      </w:r>
      <w:r w:rsidR="00B778DE">
        <w:rPr>
          <w:rFonts w:asciiTheme="minorHAnsi" w:hAnsiTheme="minorHAnsi" w:cstheme="minorHAnsi"/>
          <w:b/>
          <w:sz w:val="22"/>
          <w:szCs w:val="22"/>
          <w:lang w:val="en-GB"/>
        </w:rPr>
        <w:t xml:space="preserve"> </w:t>
      </w:r>
      <w:r w:rsidR="00B778DE" w:rsidRPr="00DD1CB3">
        <w:rPr>
          <w:rFonts w:asciiTheme="minorHAnsi" w:hAnsiTheme="minorHAnsi" w:cstheme="minorHAnsi"/>
          <w:b/>
          <w:sz w:val="22"/>
          <w:szCs w:val="22"/>
          <w:lang w:val="en-GB"/>
        </w:rPr>
        <w:t>HP18 0XB</w:t>
      </w:r>
      <w:r w:rsidR="00B778DE" w:rsidRPr="00E941EC">
        <w:rPr>
          <w:rFonts w:asciiTheme="minorHAnsi" w:hAnsiTheme="minorHAnsi" w:cstheme="minorHAnsi"/>
          <w:b/>
          <w:sz w:val="22"/>
          <w:szCs w:val="22"/>
          <w:lang w:val="en-GB"/>
        </w:rPr>
        <w:t>.</w:t>
      </w:r>
    </w:p>
    <w:p w:rsidR="00806F09" w:rsidRPr="00BA6215" w:rsidRDefault="00806F09" w:rsidP="00806F09">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RFQ-FY</w:t>
      </w:r>
      <w:r w:rsidR="00B778DE">
        <w:rPr>
          <w:rFonts w:asciiTheme="minorHAnsi" w:hAnsiTheme="minorHAnsi" w:cstheme="minorHAnsi"/>
          <w:b/>
          <w:sz w:val="22"/>
          <w:szCs w:val="22"/>
          <w:lang w:val="en-GB"/>
        </w:rPr>
        <w:t>20</w:t>
      </w:r>
      <w:r w:rsidRPr="00BA6215">
        <w:rPr>
          <w:rFonts w:asciiTheme="minorHAnsi" w:hAnsiTheme="minorHAnsi" w:cstheme="minorHAnsi"/>
          <w:b/>
          <w:sz w:val="22"/>
          <w:szCs w:val="22"/>
          <w:lang w:val="en-GB"/>
        </w:rPr>
        <w:t>-0</w:t>
      </w:r>
      <w:r w:rsidR="00B778DE">
        <w:rPr>
          <w:rFonts w:asciiTheme="minorHAnsi" w:hAnsiTheme="minorHAnsi" w:cstheme="minorHAnsi"/>
          <w:b/>
          <w:sz w:val="22"/>
          <w:szCs w:val="22"/>
          <w:lang w:val="en-GB"/>
        </w:rPr>
        <w:t>8</w:t>
      </w:r>
      <w:r w:rsidR="00757A5D">
        <w:rPr>
          <w:rFonts w:asciiTheme="minorHAnsi" w:hAnsiTheme="minorHAnsi" w:cstheme="minorHAnsi"/>
          <w:b/>
          <w:sz w:val="22"/>
          <w:szCs w:val="22"/>
          <w:lang w:val="en-GB"/>
        </w:rPr>
        <w:t>B</w:t>
      </w:r>
    </w:p>
    <w:p w:rsidR="00806F09" w:rsidRPr="00BA6215" w:rsidRDefault="00806F09" w:rsidP="00806F09">
      <w:pPr>
        <w:pStyle w:val="DefaultText"/>
        <w:spacing w:after="120"/>
        <w:jc w:val="both"/>
        <w:rPr>
          <w:rFonts w:asciiTheme="minorHAnsi" w:hAnsiTheme="minorHAnsi" w:cstheme="minorHAnsi"/>
          <w:sz w:val="22"/>
          <w:szCs w:val="22"/>
        </w:rPr>
      </w:pPr>
      <w:r w:rsidRPr="00BA6215">
        <w:rPr>
          <w:rFonts w:asciiTheme="minorHAnsi" w:hAnsiTheme="minorHAnsi" w:cstheme="minorHAnsi"/>
          <w:sz w:val="22"/>
          <w:szCs w:val="22"/>
        </w:rPr>
        <w:t xml:space="preserve">I/We hereby offer to supply and deliver the services specified in the foregoing schedule, all in accordance with </w:t>
      </w:r>
      <w:r>
        <w:rPr>
          <w:rFonts w:asciiTheme="minorHAnsi" w:hAnsiTheme="minorHAnsi" w:cstheme="minorHAnsi"/>
          <w:sz w:val="22"/>
          <w:szCs w:val="22"/>
        </w:rPr>
        <w:t>J</w:t>
      </w:r>
      <w:r w:rsidRPr="00BA6215">
        <w:rPr>
          <w:rFonts w:asciiTheme="minorHAnsi" w:hAnsiTheme="minorHAnsi" w:cstheme="minorHAnsi"/>
          <w:sz w:val="22"/>
          <w:szCs w:val="22"/>
        </w:rPr>
        <w:t xml:space="preserve">ct </w:t>
      </w:r>
      <w:r>
        <w:rPr>
          <w:rFonts w:asciiTheme="minorHAnsi" w:hAnsiTheme="minorHAnsi" w:cstheme="minorHAnsi"/>
          <w:sz w:val="22"/>
          <w:szCs w:val="22"/>
        </w:rPr>
        <w:t>2016, Design &amp; Build Contract with Scheduled Amendments</w:t>
      </w:r>
      <w:r w:rsidRPr="00BA6215">
        <w:rPr>
          <w:rFonts w:asciiTheme="minorHAnsi" w:hAnsiTheme="minorHAnsi" w:cstheme="minorHAnsi"/>
          <w:sz w:val="22"/>
          <w:szCs w:val="22"/>
        </w:rPr>
        <w:t xml:space="preserve"> and to the entire satisfaction of the Catapult or its </w:t>
      </w:r>
      <w:r w:rsidRPr="00BA6215">
        <w:rPr>
          <w:rFonts w:asciiTheme="minorHAnsi" w:hAnsiTheme="minorHAnsi" w:cstheme="minorHAnsi"/>
          <w:sz w:val="22"/>
          <w:szCs w:val="22"/>
          <w:lang w:val="en-GB"/>
        </w:rPr>
        <w:t>authorised</w:t>
      </w:r>
      <w:r w:rsidRPr="00BA6215">
        <w:rPr>
          <w:rFonts w:asciiTheme="minorHAnsi" w:hAnsiTheme="minorHAnsi" w:cstheme="minorHAnsi"/>
          <w:sz w:val="22"/>
          <w:szCs w:val="22"/>
        </w:rPr>
        <w:t xml:space="preserve"> representative.</w:t>
      </w:r>
    </w:p>
    <w:p w:rsidR="00806F09" w:rsidRPr="00BA6215" w:rsidRDefault="00806F09" w:rsidP="00806F09">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certify that no alteration, amendment nor qualification to the </w:t>
      </w:r>
      <w:r>
        <w:rPr>
          <w:rFonts w:asciiTheme="minorHAnsi" w:hAnsiTheme="minorHAnsi" w:cstheme="minorHAnsi"/>
          <w:sz w:val="22"/>
          <w:szCs w:val="22"/>
          <w:lang w:val="en-GB"/>
        </w:rPr>
        <w:t>Request for Proposal</w:t>
      </w:r>
      <w:r w:rsidRPr="00BA6215">
        <w:rPr>
          <w:rFonts w:asciiTheme="minorHAnsi" w:hAnsiTheme="minorHAnsi" w:cstheme="minorHAnsi"/>
          <w:sz w:val="22"/>
          <w:szCs w:val="22"/>
          <w:lang w:val="en-GB"/>
        </w:rPr>
        <w:t xml:space="preserve"> document as issued has been made other than as stipulated in our proposal.</w:t>
      </w:r>
    </w:p>
    <w:p w:rsidR="00806F09" w:rsidRPr="00BA6215" w:rsidRDefault="00806F09" w:rsidP="00806F09">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agree to the pricing contained in the Offer Worksheet within this tender submission remaining valid until </w:t>
      </w:r>
      <w:r w:rsidRPr="00B6182E">
        <w:rPr>
          <w:rFonts w:asciiTheme="minorHAnsi" w:hAnsiTheme="minorHAnsi" w:cstheme="minorHAnsi"/>
          <w:sz w:val="22"/>
          <w:szCs w:val="22"/>
          <w:lang w:val="en-GB"/>
        </w:rPr>
        <w:t>one hundred and twenty (120)</w:t>
      </w:r>
      <w:r w:rsidRPr="00BA6215">
        <w:rPr>
          <w:rFonts w:asciiTheme="minorHAnsi" w:hAnsiTheme="minorHAnsi" w:cstheme="minorHAnsi"/>
          <w:sz w:val="22"/>
          <w:szCs w:val="22"/>
          <w:lang w:val="en-GB"/>
        </w:rPr>
        <w:t xml:space="preserve"> days after the published submission deadline date and time for receipt of tenders.</w:t>
      </w:r>
    </w:p>
    <w:p w:rsidR="00806F09" w:rsidRPr="00BA6215" w:rsidRDefault="00806F09" w:rsidP="00806F09">
      <w:pPr>
        <w:spacing w:after="120"/>
        <w:rPr>
          <w:sz w:val="22"/>
          <w:szCs w:val="22"/>
        </w:rPr>
      </w:pPr>
      <w:r w:rsidRPr="00BA6215">
        <w:rPr>
          <w:sz w:val="22"/>
          <w:szCs w:val="22"/>
        </w:rPr>
        <w:t xml:space="preserve">I/We understand that you are not bound to accept the lowest or any </w:t>
      </w:r>
      <w:r>
        <w:rPr>
          <w:sz w:val="22"/>
          <w:szCs w:val="22"/>
        </w:rPr>
        <w:t>offer</w:t>
      </w:r>
      <w:r w:rsidRPr="00BA6215">
        <w:rPr>
          <w:sz w:val="22"/>
          <w:szCs w:val="22"/>
        </w:rPr>
        <w:t xml:space="preserve"> you may receive. </w:t>
      </w:r>
    </w:p>
    <w:p w:rsidR="00806F09" w:rsidRPr="00BA6215" w:rsidRDefault="00806F09" w:rsidP="00806F09">
      <w:pPr>
        <w:spacing w:after="120"/>
        <w:rPr>
          <w:sz w:val="22"/>
          <w:szCs w:val="22"/>
        </w:rPr>
      </w:pPr>
      <w:r w:rsidRPr="00BA6215">
        <w:rPr>
          <w:sz w:val="22"/>
          <w:szCs w:val="22"/>
        </w:rPr>
        <w:t>I/We understand that the Catapult may reject my submission if there is a failure to provide all relevant information or if I provide false or misleading information.</w:t>
      </w:r>
    </w:p>
    <w:p w:rsidR="00806F09" w:rsidRPr="00BA6215" w:rsidRDefault="00806F09" w:rsidP="00806F09">
      <w:pPr>
        <w:spacing w:after="120"/>
        <w:rPr>
          <w:sz w:val="22"/>
          <w:szCs w:val="22"/>
        </w:rPr>
      </w:pPr>
      <w:r w:rsidRPr="00BA6215">
        <w:rPr>
          <w:sz w:val="22"/>
          <w:szCs w:val="22"/>
        </w:rPr>
        <w:t>I/We have provided a full list of all appendices used to identify additional information in our response.</w:t>
      </w:r>
    </w:p>
    <w:tbl>
      <w:tblPr>
        <w:tblW w:w="9800" w:type="dxa"/>
        <w:tblLook w:val="04A0" w:firstRow="1" w:lastRow="0" w:firstColumn="1" w:lastColumn="0" w:noHBand="0" w:noVBand="1"/>
      </w:tblPr>
      <w:tblGrid>
        <w:gridCol w:w="9578"/>
        <w:gridCol w:w="222"/>
      </w:tblGrid>
      <w:tr w:rsidR="00806F09" w:rsidRPr="00BA6215" w:rsidTr="00D70A03">
        <w:trPr>
          <w:trHeight w:val="506"/>
        </w:trPr>
        <w:tc>
          <w:tcPr>
            <w:tcW w:w="9578" w:type="dxa"/>
            <w:shd w:val="clear" w:color="auto" w:fill="auto"/>
            <w:vAlign w:val="center"/>
          </w:tcPr>
          <w:p w:rsidR="00806F09" w:rsidRDefault="00806F09" w:rsidP="00D70A03">
            <w:pPr>
              <w:pStyle w:val="DefaultText"/>
              <w:tabs>
                <w:tab w:val="left" w:pos="2880"/>
                <w:tab w:val="right" w:leader="underscore" w:pos="8820"/>
              </w:tabs>
              <w:rPr>
                <w:rFonts w:asciiTheme="minorHAnsi" w:hAnsiTheme="minorHAnsi" w:cstheme="minorHAnsi"/>
                <w:sz w:val="22"/>
                <w:szCs w:val="22"/>
              </w:rPr>
            </w:pPr>
            <w:r w:rsidRPr="00BA6215">
              <w:rPr>
                <w:rFonts w:asciiTheme="minorHAnsi" w:hAnsiTheme="minorHAnsi" w:cstheme="minorHAnsi"/>
                <w:sz w:val="22"/>
                <w:szCs w:val="22"/>
              </w:rPr>
              <w:t>I/We also declare that there is no conflict of interest in relation to the Catapult’s requirements.</w:t>
            </w:r>
          </w:p>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806F09" w:rsidRPr="00BA6215" w:rsidTr="00D70A03">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/Legal Name of the Organisation, including any trading name:</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Company Address:</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Telephone Number:</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E-mail Address</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Company Registration No:</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Country of Registration:</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VAT Number:</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Signed:</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11"/>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Print name:</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c>
                <w:tcPr>
                  <w:tcW w:w="3681" w:type="dxa"/>
                  <w:shd w:val="clear" w:color="auto" w:fill="F2F2F2"/>
                  <w:vAlign w:val="center"/>
                </w:tcPr>
                <w:p w:rsidR="00806F09" w:rsidRPr="00BA6215" w:rsidRDefault="00806F09" w:rsidP="00D70A03">
                  <w:pPr>
                    <w:rPr>
                      <w:rFonts w:eastAsia="Batang"/>
                      <w:b/>
                      <w:sz w:val="22"/>
                      <w:szCs w:val="22"/>
                    </w:rPr>
                  </w:pPr>
                  <w:r w:rsidRPr="00BA6215">
                    <w:rPr>
                      <w:rFonts w:eastAsia="Batang"/>
                      <w:b/>
                      <w:sz w:val="22"/>
                      <w:szCs w:val="22"/>
                    </w:rPr>
                    <w:t>Position in company:</w:t>
                  </w:r>
                </w:p>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(e.g. Director, Partner, Principal, Company Secretary)</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c>
                <w:tcPr>
                  <w:tcW w:w="3681" w:type="dxa"/>
                  <w:shd w:val="clear" w:color="auto" w:fill="F2F2F2"/>
                  <w:vAlign w:val="center"/>
                </w:tcPr>
                <w:p w:rsidR="00806F09" w:rsidRPr="00BA6215" w:rsidRDefault="00806F09" w:rsidP="00D70A03">
                  <w:pPr>
                    <w:rPr>
                      <w:rFonts w:eastAsia="Batang"/>
                      <w:b/>
                      <w:sz w:val="22"/>
                      <w:szCs w:val="22"/>
                    </w:rPr>
                  </w:pPr>
                  <w:r w:rsidRPr="00BA6215">
                    <w:rPr>
                      <w:rFonts w:eastAsia="Batang"/>
                      <w:b/>
                      <w:sz w:val="22"/>
                      <w:szCs w:val="22"/>
                    </w:rPr>
                    <w:t>For and on behalf of:</w:t>
                  </w:r>
                </w:p>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(i.e. organisation’s name)</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Dated:</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bl>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c>
          <w:tcPr>
            <w:tcW w:w="222" w:type="dxa"/>
            <w:shd w:val="clear" w:color="auto" w:fill="auto"/>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bl>
    <w:p w:rsidR="00806F09" w:rsidRDefault="00806F09" w:rsidP="00806F09">
      <w:pPr>
        <w:pStyle w:val="DefaultText"/>
        <w:spacing w:after="120"/>
        <w:jc w:val="center"/>
        <w:rPr>
          <w:rFonts w:ascii="Corbel" w:hAnsi="Corbel" w:cs="Arial"/>
          <w:sz w:val="22"/>
          <w:szCs w:val="22"/>
        </w:rPr>
      </w:pPr>
      <w:r w:rsidRPr="00DF674E">
        <w:rPr>
          <w:rFonts w:ascii="Corbel" w:hAnsi="Corbel" w:cs="Arial"/>
          <w:sz w:val="22"/>
          <w:szCs w:val="22"/>
        </w:rPr>
        <w:t>Unsigned submissions will be regarded as a non-compliant application and may therefore be rejected.</w:t>
      </w:r>
    </w:p>
    <w:p w:rsidR="00806F09" w:rsidRDefault="00806F09" w:rsidP="00C111E7">
      <w:pPr>
        <w:pStyle w:val="DefaultText"/>
        <w:spacing w:after="120"/>
        <w:jc w:val="center"/>
        <w:rPr>
          <w:rFonts w:ascii="Corbel" w:hAnsi="Corbel" w:cs="Arial"/>
          <w:sz w:val="22"/>
          <w:szCs w:val="22"/>
        </w:rPr>
      </w:pPr>
    </w:p>
    <w:p w:rsidR="008D7BC0" w:rsidRPr="007A10F1" w:rsidRDefault="008D7BC0" w:rsidP="007A10F1">
      <w:pPr>
        <w:pStyle w:val="Default"/>
        <w:spacing w:line="276" w:lineRule="auto"/>
        <w:jc w:val="center"/>
        <w:rPr>
          <w:rFonts w:asciiTheme="minorHAnsi" w:hAnsiTheme="minorHAnsi" w:cstheme="minorHAnsi"/>
          <w:b/>
        </w:rPr>
      </w:pPr>
      <w:r w:rsidRPr="007A10F1">
        <w:rPr>
          <w:rFonts w:asciiTheme="minorHAnsi" w:hAnsiTheme="minorHAnsi" w:cstheme="minorHAnsi"/>
          <w:b/>
        </w:rPr>
        <w:t xml:space="preserve">Annex </w:t>
      </w:r>
      <w:r w:rsidR="00335AF6" w:rsidRPr="007A10F1">
        <w:rPr>
          <w:rFonts w:asciiTheme="minorHAnsi" w:hAnsiTheme="minorHAnsi" w:cstheme="minorHAnsi"/>
          <w:b/>
        </w:rPr>
        <w:t>3</w:t>
      </w:r>
    </w:p>
    <w:p w:rsidR="00C111E7" w:rsidRPr="007A10F1" w:rsidRDefault="00C111E7" w:rsidP="007A10F1">
      <w:pPr>
        <w:pStyle w:val="Default"/>
        <w:spacing w:line="276" w:lineRule="auto"/>
        <w:jc w:val="center"/>
        <w:rPr>
          <w:rFonts w:asciiTheme="minorHAnsi" w:hAnsiTheme="minorHAnsi" w:cstheme="minorHAnsi"/>
          <w:b/>
        </w:rPr>
      </w:pPr>
      <w:r w:rsidRPr="007A10F1">
        <w:rPr>
          <w:rFonts w:asciiTheme="minorHAnsi" w:hAnsiTheme="minorHAnsi" w:cstheme="minorHAnsi"/>
          <w:b/>
        </w:rPr>
        <w:t>NO COLLUSION CERTIFICATE</w:t>
      </w:r>
    </w:p>
    <w:p w:rsidR="00C111E7" w:rsidRPr="00BA6215" w:rsidRDefault="00C111E7" w:rsidP="00E941EC">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t xml:space="preserve"> </w:t>
      </w:r>
      <w:r w:rsidRPr="00BA6215">
        <w:rPr>
          <w:rFonts w:asciiTheme="minorHAnsi" w:hAnsiTheme="minorHAnsi" w:cstheme="minorHAnsi"/>
          <w:b/>
          <w:sz w:val="22"/>
          <w:szCs w:val="22"/>
          <w:lang w:val="en-GB"/>
        </w:rPr>
        <w:tab/>
        <w:t xml:space="preserve">:  </w:t>
      </w:r>
      <w:r w:rsidR="00B778DE" w:rsidRPr="00DD1CB3">
        <w:rPr>
          <w:rFonts w:asciiTheme="minorHAnsi" w:hAnsiTheme="minorHAnsi" w:cstheme="minorHAnsi"/>
          <w:b/>
          <w:sz w:val="22"/>
          <w:szCs w:val="22"/>
          <w:lang w:val="en-GB"/>
        </w:rPr>
        <w:t>Design &amp; Build Works of the Westcott Innovation Centre</w:t>
      </w:r>
      <w:r w:rsidR="00B778DE">
        <w:rPr>
          <w:rFonts w:asciiTheme="minorHAnsi" w:hAnsiTheme="minorHAnsi" w:cstheme="minorHAnsi"/>
          <w:b/>
          <w:sz w:val="22"/>
          <w:szCs w:val="22"/>
          <w:lang w:val="en-GB"/>
        </w:rPr>
        <w:t xml:space="preserve"> </w:t>
      </w:r>
      <w:r w:rsidR="00B778DE" w:rsidRPr="00DD1CB3">
        <w:rPr>
          <w:rFonts w:asciiTheme="minorHAnsi" w:hAnsiTheme="minorHAnsi" w:cstheme="minorHAnsi"/>
          <w:b/>
          <w:sz w:val="22"/>
          <w:szCs w:val="22"/>
          <w:lang w:val="en-GB"/>
        </w:rPr>
        <w:t>Wescott Venture Park</w:t>
      </w:r>
      <w:r w:rsidR="00B778DE">
        <w:rPr>
          <w:rFonts w:asciiTheme="minorHAnsi" w:hAnsiTheme="minorHAnsi" w:cstheme="minorHAnsi"/>
          <w:b/>
          <w:sz w:val="22"/>
          <w:szCs w:val="22"/>
          <w:lang w:val="en-GB"/>
        </w:rPr>
        <w:t xml:space="preserve"> </w:t>
      </w:r>
      <w:r w:rsidR="00B778DE" w:rsidRPr="00DD1CB3">
        <w:rPr>
          <w:rFonts w:asciiTheme="minorHAnsi" w:hAnsiTheme="minorHAnsi" w:cstheme="minorHAnsi"/>
          <w:b/>
          <w:sz w:val="22"/>
          <w:szCs w:val="22"/>
          <w:lang w:val="en-GB"/>
        </w:rPr>
        <w:t>Buckinghamshire</w:t>
      </w:r>
      <w:r w:rsidR="00B778DE">
        <w:rPr>
          <w:rFonts w:asciiTheme="minorHAnsi" w:hAnsiTheme="minorHAnsi" w:cstheme="minorHAnsi"/>
          <w:b/>
          <w:sz w:val="22"/>
          <w:szCs w:val="22"/>
          <w:lang w:val="en-GB"/>
        </w:rPr>
        <w:t xml:space="preserve"> </w:t>
      </w:r>
      <w:r w:rsidR="00B778DE" w:rsidRPr="00DD1CB3">
        <w:rPr>
          <w:rFonts w:asciiTheme="minorHAnsi" w:hAnsiTheme="minorHAnsi" w:cstheme="minorHAnsi"/>
          <w:b/>
          <w:sz w:val="22"/>
          <w:szCs w:val="22"/>
          <w:lang w:val="en-GB"/>
        </w:rPr>
        <w:t>HP18 0XB</w:t>
      </w:r>
      <w:r w:rsidR="00B778DE" w:rsidRPr="00E941EC">
        <w:rPr>
          <w:rFonts w:asciiTheme="minorHAnsi" w:hAnsiTheme="minorHAnsi" w:cstheme="minorHAnsi"/>
          <w:b/>
          <w:sz w:val="22"/>
          <w:szCs w:val="22"/>
          <w:lang w:val="en-GB"/>
        </w:rPr>
        <w:t>.</w:t>
      </w:r>
      <w:bookmarkStart w:id="7" w:name="_GoBack"/>
      <w:bookmarkEnd w:id="7"/>
    </w:p>
    <w:p w:rsidR="00C111E7" w:rsidRPr="00BA6215" w:rsidRDefault="00C111E7" w:rsidP="00C111E7">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xml:space="preserve">:  </w:t>
      </w:r>
      <w:r w:rsidR="00405062" w:rsidRPr="00BA6215">
        <w:rPr>
          <w:rFonts w:asciiTheme="minorHAnsi" w:hAnsiTheme="minorHAnsi" w:cstheme="minorHAnsi"/>
          <w:b/>
          <w:sz w:val="22"/>
          <w:szCs w:val="22"/>
          <w:lang w:val="en-GB"/>
        </w:rPr>
        <w:t>RFQ-FY</w:t>
      </w:r>
      <w:r w:rsidR="00B778DE">
        <w:rPr>
          <w:rFonts w:asciiTheme="minorHAnsi" w:hAnsiTheme="minorHAnsi" w:cstheme="minorHAnsi"/>
          <w:b/>
          <w:sz w:val="22"/>
          <w:szCs w:val="22"/>
          <w:lang w:val="en-GB"/>
        </w:rPr>
        <w:t>20-08</w:t>
      </w:r>
      <w:r w:rsidR="00757A5D">
        <w:rPr>
          <w:rFonts w:asciiTheme="minorHAnsi" w:hAnsiTheme="minorHAnsi" w:cstheme="minorHAnsi"/>
          <w:b/>
          <w:sz w:val="22"/>
          <w:szCs w:val="22"/>
          <w:lang w:val="en-GB"/>
        </w:rPr>
        <w:t>B</w:t>
      </w:r>
    </w:p>
    <w:p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The essence of selective tendering is that</w:t>
      </w:r>
      <w:r w:rsidR="00405062" w:rsidRPr="00BA6215">
        <w:rPr>
          <w:sz w:val="22"/>
          <w:szCs w:val="22"/>
        </w:rPr>
        <w:t xml:space="preserve"> the </w:t>
      </w:r>
      <w:r w:rsidRPr="00BA6215">
        <w:rPr>
          <w:sz w:val="22"/>
          <w:szCs w:val="22"/>
        </w:rPr>
        <w:t xml:space="preserve"> Catapult shall receive bona fide competitive tenders from all organisations tendering.  In recognition of this principle, I/we certify that this is a bona fide tender, intended to be competitive, and that I/we have not fixed or adjusted the amount of the tender by or under or in accordance with any agreement or arrangement with any other person.  </w:t>
      </w:r>
    </w:p>
    <w:p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I/We also certify that we have not done and I/we undertake that I/we will not do at any time before the returnable date for this tender any of the following acts:-</w:t>
      </w:r>
    </w:p>
    <w:p w:rsidR="00C111E7" w:rsidRPr="00BA6215" w:rsidRDefault="00C111E7" w:rsidP="00C111E7">
      <w:pPr>
        <w:autoSpaceDE w:val="0"/>
        <w:autoSpaceDN w:val="0"/>
        <w:adjustRightInd w:val="0"/>
        <w:ind w:left="731" w:hanging="447"/>
        <w:rPr>
          <w:sz w:val="22"/>
          <w:szCs w:val="22"/>
        </w:rPr>
      </w:pPr>
      <w:r w:rsidRPr="00BA6215">
        <w:rPr>
          <w:sz w:val="22"/>
          <w:szCs w:val="22"/>
        </w:rPr>
        <w:t xml:space="preserve">(a) </w:t>
      </w:r>
      <w:r w:rsidRPr="00BA6215">
        <w:rPr>
          <w:sz w:val="22"/>
          <w:szCs w:val="22"/>
        </w:rPr>
        <w:tab/>
        <w:t>Communicating to any person the amount or approximate amount of the tender herewith submitted;</w:t>
      </w:r>
    </w:p>
    <w:p w:rsidR="00C111E7" w:rsidRPr="00BA6215" w:rsidRDefault="00C111E7" w:rsidP="00C111E7">
      <w:pPr>
        <w:autoSpaceDE w:val="0"/>
        <w:autoSpaceDN w:val="0"/>
        <w:adjustRightInd w:val="0"/>
        <w:ind w:left="731" w:hanging="447"/>
        <w:rPr>
          <w:sz w:val="22"/>
          <w:szCs w:val="22"/>
        </w:rPr>
      </w:pPr>
      <w:r w:rsidRPr="00BA6215">
        <w:rPr>
          <w:sz w:val="22"/>
          <w:szCs w:val="22"/>
        </w:rPr>
        <w:t>(b)</w:t>
      </w:r>
      <w:r w:rsidRPr="00BA6215">
        <w:rPr>
          <w:sz w:val="22"/>
          <w:szCs w:val="22"/>
        </w:rPr>
        <w:tab/>
        <w:t>Entering into any agreement or arrangement with any person that he /she shall refrain from tendering or as to the amount of any tender to be submitted; and</w:t>
      </w:r>
    </w:p>
    <w:p w:rsidR="00C111E7" w:rsidRPr="00BA6215" w:rsidRDefault="00C111E7" w:rsidP="00C111E7">
      <w:pPr>
        <w:autoSpaceDE w:val="0"/>
        <w:autoSpaceDN w:val="0"/>
        <w:adjustRightInd w:val="0"/>
        <w:spacing w:after="240"/>
        <w:ind w:left="731" w:hanging="447"/>
        <w:rPr>
          <w:sz w:val="22"/>
          <w:szCs w:val="22"/>
        </w:rPr>
      </w:pPr>
      <w:r w:rsidRPr="00BA6215">
        <w:rPr>
          <w:sz w:val="22"/>
          <w:szCs w:val="22"/>
        </w:rPr>
        <w:t>(c)</w:t>
      </w:r>
      <w:r w:rsidRPr="00BA6215">
        <w:rPr>
          <w:sz w:val="22"/>
          <w:szCs w:val="22"/>
        </w:rPr>
        <w:tab/>
        <w:t>Offering or paying or giving or agreeing to pay or give any sum of money or consideration directly or indirectly to any person for doing or having done or causing or having caused to be done in relation to any other tender or proposed tender for the said work any act or thing of the sort described above.</w:t>
      </w:r>
    </w:p>
    <w:p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In this certificate, the word "person" includes any persons and any body or association, corporate or incorporate; and "any agreement or arrangement" includes any such transaction, formal or informal, whether legally binding or not.</w:t>
      </w:r>
    </w:p>
    <w:p w:rsidR="00C111E7" w:rsidRPr="00BA6215" w:rsidRDefault="00C111E7" w:rsidP="00C111E7">
      <w:pPr>
        <w:spacing w:after="240"/>
        <w:rPr>
          <w:sz w:val="22"/>
          <w:szCs w:val="22"/>
        </w:rPr>
      </w:pPr>
      <w:r w:rsidRPr="00BA6215">
        <w:rPr>
          <w:sz w:val="22"/>
          <w:szCs w:val="22"/>
        </w:rPr>
        <w:t xml:space="preserve">I/We acknowledge that </w:t>
      </w:r>
      <w:r w:rsidR="00405062" w:rsidRPr="00BA6215">
        <w:rPr>
          <w:sz w:val="22"/>
          <w:szCs w:val="22"/>
        </w:rPr>
        <w:t>the</w:t>
      </w:r>
      <w:r w:rsidRPr="00BA6215">
        <w:rPr>
          <w:sz w:val="22"/>
          <w:szCs w:val="22"/>
        </w:rPr>
        <w:t xml:space="preserve"> Catapult will be entitled to cancel the contract and to recover from me/us the amount of any loss resulting from such cancellation if I/we or our representatives (whether with our without my/our knowledge) shall have practiced collusion in tendering for this contract or any other contract with the Catapult or shall employ any corrupt or illegal practices either in the obtaining or execution of this contract or any other contract with the Catapult.</w:t>
      </w:r>
    </w:p>
    <w:tbl>
      <w:tblPr>
        <w:tblW w:w="921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670"/>
      </w:tblGrid>
      <w:tr w:rsidR="00C111E7" w:rsidRPr="00BA6215" w:rsidTr="00405062">
        <w:trPr>
          <w:trHeight w:hRule="exact" w:val="456"/>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rsidR="00C111E7" w:rsidRPr="00BA6215" w:rsidRDefault="00C111E7" w:rsidP="00405062">
            <w:pPr>
              <w:rPr>
                <w:rFonts w:eastAsia="Batang"/>
                <w:b/>
                <w:sz w:val="22"/>
                <w:szCs w:val="22"/>
              </w:rPr>
            </w:pPr>
            <w:r w:rsidRPr="00BA6215">
              <w:rPr>
                <w:rFonts w:eastAsia="Batang"/>
                <w:b/>
                <w:sz w:val="22"/>
                <w:szCs w:val="22"/>
              </w:rPr>
              <w:t>Signed:</w:t>
            </w:r>
          </w:p>
        </w:tc>
        <w:tc>
          <w:tcPr>
            <w:tcW w:w="5670" w:type="dxa"/>
            <w:tcBorders>
              <w:top w:val="single" w:sz="6" w:space="0" w:color="auto"/>
              <w:left w:val="single" w:sz="6" w:space="0" w:color="auto"/>
              <w:bottom w:val="single" w:sz="6" w:space="0" w:color="auto"/>
              <w:right w:val="single" w:sz="6" w:space="0" w:color="auto"/>
            </w:tcBorders>
          </w:tcPr>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rsidTr="00405062">
        <w:trPr>
          <w:trHeight w:hRule="exact" w:val="350"/>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rsidR="00C111E7" w:rsidRPr="00BA6215" w:rsidRDefault="00C111E7" w:rsidP="00405062">
            <w:pPr>
              <w:rPr>
                <w:rFonts w:eastAsia="Batang"/>
                <w:b/>
                <w:sz w:val="22"/>
                <w:szCs w:val="22"/>
              </w:rPr>
            </w:pPr>
            <w:r w:rsidRPr="00BA6215">
              <w:rPr>
                <w:rFonts w:eastAsia="Batang"/>
                <w:b/>
                <w:sz w:val="22"/>
                <w:szCs w:val="22"/>
              </w:rPr>
              <w:t>Print name:</w:t>
            </w:r>
          </w:p>
        </w:tc>
        <w:tc>
          <w:tcPr>
            <w:tcW w:w="5670" w:type="dxa"/>
            <w:tcBorders>
              <w:top w:val="single" w:sz="6" w:space="0" w:color="auto"/>
              <w:left w:val="single" w:sz="6" w:space="0" w:color="auto"/>
              <w:bottom w:val="single" w:sz="6" w:space="0" w:color="auto"/>
              <w:right w:val="single" w:sz="6" w:space="0" w:color="auto"/>
            </w:tcBorders>
          </w:tcPr>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rsidTr="00405062">
        <w:trPr>
          <w:trHeight w:val="671"/>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rsidR="00C111E7" w:rsidRPr="00BA6215" w:rsidRDefault="00C111E7" w:rsidP="00405062">
            <w:pPr>
              <w:rPr>
                <w:rFonts w:eastAsia="Batang"/>
                <w:b/>
                <w:sz w:val="22"/>
                <w:szCs w:val="22"/>
              </w:rPr>
            </w:pPr>
            <w:r w:rsidRPr="00BA6215">
              <w:rPr>
                <w:rFonts w:eastAsia="Batang"/>
                <w:b/>
                <w:sz w:val="22"/>
                <w:szCs w:val="22"/>
              </w:rPr>
              <w:t>Position in company:</w:t>
            </w:r>
          </w:p>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(e.g. Director, Partner, Principal, Company Secretary)</w:t>
            </w:r>
          </w:p>
        </w:tc>
        <w:tc>
          <w:tcPr>
            <w:tcW w:w="5670" w:type="dxa"/>
            <w:tcBorders>
              <w:top w:val="single" w:sz="6" w:space="0" w:color="auto"/>
              <w:left w:val="single" w:sz="6" w:space="0" w:color="auto"/>
              <w:bottom w:val="single" w:sz="6" w:space="0" w:color="auto"/>
              <w:right w:val="single" w:sz="6" w:space="0" w:color="auto"/>
            </w:tcBorders>
          </w:tcPr>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rsidTr="00405062">
        <w:trPr>
          <w:trHeight w:val="568"/>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rsidR="00C111E7" w:rsidRPr="00BA6215" w:rsidRDefault="00C111E7" w:rsidP="00405062">
            <w:pPr>
              <w:rPr>
                <w:rFonts w:eastAsia="Batang"/>
                <w:b/>
                <w:sz w:val="22"/>
                <w:szCs w:val="22"/>
              </w:rPr>
            </w:pPr>
            <w:r w:rsidRPr="00BA6215">
              <w:rPr>
                <w:rFonts w:eastAsia="Batang"/>
                <w:b/>
                <w:sz w:val="22"/>
                <w:szCs w:val="22"/>
              </w:rPr>
              <w:t>For and on behalf of:</w:t>
            </w:r>
          </w:p>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(i.e. organisation’s name)</w:t>
            </w:r>
          </w:p>
        </w:tc>
        <w:tc>
          <w:tcPr>
            <w:tcW w:w="5670" w:type="dxa"/>
            <w:tcBorders>
              <w:top w:val="single" w:sz="6" w:space="0" w:color="auto"/>
              <w:left w:val="single" w:sz="6" w:space="0" w:color="auto"/>
              <w:bottom w:val="single" w:sz="6" w:space="0" w:color="auto"/>
              <w:right w:val="single" w:sz="6" w:space="0" w:color="auto"/>
            </w:tcBorders>
          </w:tcPr>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rsidTr="00405062">
        <w:trPr>
          <w:trHeight w:val="220"/>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rFonts w:eastAsia="Batang"/>
                <w:b/>
                <w:sz w:val="22"/>
                <w:szCs w:val="22"/>
              </w:rPr>
            </w:pPr>
            <w:r w:rsidRPr="00BA6215">
              <w:rPr>
                <w:rFonts w:eastAsia="Batang"/>
                <w:b/>
                <w:sz w:val="22"/>
                <w:szCs w:val="22"/>
              </w:rPr>
              <w:t>Dated:</w:t>
            </w:r>
          </w:p>
        </w:tc>
        <w:tc>
          <w:tcPr>
            <w:tcW w:w="5670" w:type="dxa"/>
            <w:tcBorders>
              <w:top w:val="single" w:sz="6" w:space="0" w:color="auto"/>
              <w:left w:val="single" w:sz="6" w:space="0" w:color="auto"/>
              <w:bottom w:val="single" w:sz="6" w:space="0" w:color="auto"/>
              <w:right w:val="single" w:sz="6" w:space="0" w:color="auto"/>
            </w:tcBorders>
          </w:tcPr>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bl>
    <w:p w:rsidR="00C111E7" w:rsidRPr="00BA6215" w:rsidRDefault="00C111E7" w:rsidP="00C111E7">
      <w:pPr>
        <w:spacing w:after="240"/>
        <w:rPr>
          <w:sz w:val="22"/>
          <w:szCs w:val="22"/>
        </w:rPr>
      </w:pPr>
      <w:r w:rsidRPr="00BA6215">
        <w:rPr>
          <w:sz w:val="22"/>
          <w:szCs w:val="22"/>
        </w:rPr>
        <w:t xml:space="preserve">Digital signatures are </w:t>
      </w:r>
      <w:r w:rsidRPr="00BA6215">
        <w:rPr>
          <w:b/>
          <w:sz w:val="22"/>
          <w:szCs w:val="22"/>
        </w:rPr>
        <w:t>not</w:t>
      </w:r>
      <w:r w:rsidRPr="00BA6215">
        <w:rPr>
          <w:sz w:val="22"/>
          <w:szCs w:val="22"/>
        </w:rPr>
        <w:t xml:space="preserve"> acceptable.</w:t>
      </w:r>
    </w:p>
    <w:p w:rsidR="00C111E7" w:rsidRPr="00BA6215" w:rsidRDefault="00C111E7" w:rsidP="00C111E7">
      <w:pPr>
        <w:tabs>
          <w:tab w:val="left" w:pos="720"/>
          <w:tab w:val="left" w:pos="1584"/>
        </w:tabs>
        <w:autoSpaceDE w:val="0"/>
        <w:autoSpaceDN w:val="0"/>
        <w:adjustRightInd w:val="0"/>
        <w:rPr>
          <w:sz w:val="22"/>
          <w:szCs w:val="22"/>
          <w:lang w:val="en-US"/>
        </w:rPr>
      </w:pPr>
      <w:r w:rsidRPr="00BA6215">
        <w:rPr>
          <w:sz w:val="22"/>
          <w:szCs w:val="22"/>
          <w:lang w:val="en-US"/>
        </w:rPr>
        <w:t>Unsigned submissions will be regarded as a non-compliant application and may therefore be rejected</w:t>
      </w:r>
      <w:r w:rsidRPr="00BA6215">
        <w:rPr>
          <w:sz w:val="22"/>
          <w:szCs w:val="22"/>
        </w:rPr>
        <w:t>.</w:t>
      </w:r>
    </w:p>
    <w:p w:rsidR="00335AF6" w:rsidRDefault="00F17C44" w:rsidP="00F17C44">
      <w:pPr>
        <w:pStyle w:val="Default"/>
        <w:spacing w:line="276" w:lineRule="auto"/>
        <w:jc w:val="center"/>
        <w:rPr>
          <w:rFonts w:asciiTheme="minorHAnsi" w:hAnsiTheme="minorHAnsi" w:cstheme="minorHAnsi"/>
          <w:b/>
        </w:rPr>
      </w:pPr>
      <w:r w:rsidRPr="00F17C44">
        <w:rPr>
          <w:rFonts w:asciiTheme="minorHAnsi" w:hAnsiTheme="minorHAnsi" w:cstheme="minorHAnsi"/>
          <w:b/>
        </w:rPr>
        <w:t xml:space="preserve">Annex </w:t>
      </w:r>
      <w:r w:rsidR="00B30CB8">
        <w:rPr>
          <w:rFonts w:asciiTheme="minorHAnsi" w:hAnsiTheme="minorHAnsi" w:cstheme="minorHAnsi"/>
          <w:b/>
        </w:rPr>
        <w:t>4</w:t>
      </w:r>
    </w:p>
    <w:p w:rsidR="00E10888" w:rsidRPr="00F17C44" w:rsidRDefault="003F2F82" w:rsidP="00E10888">
      <w:pPr>
        <w:pStyle w:val="Default"/>
        <w:spacing w:line="276" w:lineRule="auto"/>
        <w:jc w:val="center"/>
        <w:rPr>
          <w:rFonts w:asciiTheme="minorHAnsi" w:hAnsiTheme="minorHAnsi" w:cstheme="minorHAnsi"/>
          <w:b/>
        </w:rPr>
      </w:pPr>
      <w:r>
        <w:rPr>
          <w:rFonts w:asciiTheme="minorHAnsi" w:hAnsiTheme="minorHAnsi" w:cstheme="minorHAnsi"/>
          <w:b/>
        </w:rPr>
        <w:t>DUE DILIGENCE</w:t>
      </w:r>
      <w:r w:rsidR="00E10888">
        <w:rPr>
          <w:rFonts w:asciiTheme="minorHAnsi" w:hAnsiTheme="minorHAnsi" w:cstheme="minorHAnsi"/>
          <w:b/>
        </w:rPr>
        <w:t xml:space="preserve"> QUESTIONNAIRE</w:t>
      </w:r>
    </w:p>
    <w:p w:rsidR="00E10888" w:rsidRPr="00BA6215" w:rsidRDefault="00E10888" w:rsidP="00E10888">
      <w:pPr>
        <w:pStyle w:val="Normal1"/>
        <w:spacing w:before="240" w:after="160" w:line="256" w:lineRule="auto"/>
        <w:jc w:val="both"/>
        <w:rPr>
          <w:rFonts w:asciiTheme="minorHAnsi" w:hAnsiTheme="minorHAnsi" w:cstheme="minorHAnsi"/>
          <w:sz w:val="22"/>
          <w:szCs w:val="22"/>
        </w:rPr>
      </w:pPr>
      <w:r w:rsidRPr="00BA6215">
        <w:rPr>
          <w:rFonts w:asciiTheme="minorHAnsi" w:eastAsia="Arial" w:hAnsiTheme="minorHAnsi" w:cstheme="minorHAnsi"/>
          <w:b/>
          <w:sz w:val="22"/>
          <w:szCs w:val="22"/>
        </w:rPr>
        <w:t xml:space="preserve">Part 1 and Part 2 : </w:t>
      </w:r>
      <w:r w:rsidR="005D46D7">
        <w:rPr>
          <w:rFonts w:asciiTheme="minorHAnsi" w:eastAsia="Arial" w:hAnsiTheme="minorHAnsi" w:cstheme="minorHAnsi"/>
          <w:b/>
          <w:sz w:val="22"/>
          <w:szCs w:val="22"/>
        </w:rPr>
        <w:t>Respondent</w:t>
      </w:r>
      <w:r w:rsidRPr="00BA6215">
        <w:rPr>
          <w:rFonts w:asciiTheme="minorHAnsi" w:eastAsia="Arial" w:hAnsiTheme="minorHAnsi" w:cstheme="minorHAnsi"/>
          <w:b/>
          <w:sz w:val="22"/>
          <w:szCs w:val="22"/>
        </w:rPr>
        <w:t xml:space="preserve"> Information and Exclusion Grounds</w:t>
      </w:r>
    </w:p>
    <w:p w:rsidR="00E10888" w:rsidRPr="00BA6215" w:rsidRDefault="00E10888" w:rsidP="00E10888">
      <w:pPr>
        <w:pStyle w:val="Normal1"/>
        <w:spacing w:after="150"/>
        <w:rPr>
          <w:rFonts w:asciiTheme="minorHAnsi" w:hAnsiTheme="minorHAnsi" w:cstheme="minorHAnsi"/>
          <w:sz w:val="22"/>
          <w:szCs w:val="22"/>
        </w:rPr>
      </w:pPr>
      <w:r w:rsidRPr="00BA6215">
        <w:rPr>
          <w:rFonts w:asciiTheme="minorHAnsi" w:eastAsia="Arial" w:hAnsiTheme="minorHAnsi" w:cstheme="minorHAnsi"/>
          <w:sz w:val="22"/>
          <w:szCs w:val="22"/>
          <w:highlight w:val="white"/>
        </w:rPr>
        <w:t xml:space="preserve">The General Due Diligence Questionnaire is a self-declaration, made by you (the </w:t>
      </w:r>
      <w:r w:rsidR="005D46D7">
        <w:rPr>
          <w:rFonts w:asciiTheme="minorHAnsi" w:eastAsia="Arial" w:hAnsiTheme="minorHAnsi" w:cstheme="minorHAnsi"/>
          <w:sz w:val="22"/>
          <w:szCs w:val="22"/>
          <w:highlight w:val="white"/>
        </w:rPr>
        <w:t>Respondent</w:t>
      </w:r>
      <w:r w:rsidRPr="00BA6215">
        <w:rPr>
          <w:rFonts w:asciiTheme="minorHAnsi" w:eastAsia="Arial" w:hAnsiTheme="minorHAnsi" w:cstheme="minorHAnsi"/>
          <w:sz w:val="22"/>
          <w:szCs w:val="22"/>
          <w:highlight w:val="white"/>
        </w:rPr>
        <w:t>), that you do not meet any of the grounds for exclusion</w:t>
      </w:r>
      <w:r w:rsidRPr="00BA6215">
        <w:rPr>
          <w:rStyle w:val="FootnoteReference"/>
          <w:rFonts w:asciiTheme="minorHAnsi" w:eastAsia="Arial" w:hAnsiTheme="minorHAnsi" w:cstheme="minorHAnsi"/>
          <w:sz w:val="22"/>
          <w:szCs w:val="22"/>
          <w:highlight w:val="white"/>
        </w:rPr>
        <w:footnoteReference w:id="1"/>
      </w:r>
      <w:r w:rsidRPr="00BA6215">
        <w:rPr>
          <w:rFonts w:asciiTheme="minorHAnsi" w:eastAsia="Arial" w:hAnsiTheme="minorHAnsi" w:cstheme="minorHAnsi"/>
          <w:sz w:val="22"/>
          <w:szCs w:val="22"/>
          <w:highlight w:val="white"/>
        </w:rPr>
        <w:t>.</w:t>
      </w:r>
      <w:r w:rsidRPr="00BA6215">
        <w:rPr>
          <w:rFonts w:asciiTheme="minorHAnsi" w:eastAsia="Arial" w:hAnsiTheme="minorHAnsi" w:cstheme="minorHAnsi"/>
          <w:sz w:val="22"/>
          <w:szCs w:val="22"/>
        </w:rPr>
        <w:t xml:space="preserve">  If there are grounds for exclusion, there is an opportunity to explain the background and any measures you have taken to rectify the situation (we call this self-cleaning).</w:t>
      </w:r>
    </w:p>
    <w:p w:rsidR="00E10888" w:rsidRPr="00BA6215" w:rsidRDefault="00E10888" w:rsidP="00E10888">
      <w:pPr>
        <w:pStyle w:val="Normal1"/>
        <w:spacing w:after="150"/>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Consequently we require all the organisations that you will rely on to meet the requirements of this procurement exercise to provide a completed Part 1 and Part 2 along with the Declaration at the end of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E10888" w:rsidRPr="00BA6215" w:rsidRDefault="00E10888" w:rsidP="00E10888">
      <w:pPr>
        <w:pStyle w:val="Normal1"/>
        <w:spacing w:after="150"/>
        <w:jc w:val="both"/>
        <w:rPr>
          <w:rFonts w:asciiTheme="minorHAnsi" w:hAnsiTheme="minorHAnsi" w:cstheme="minorHAnsi"/>
          <w:sz w:val="22"/>
          <w:szCs w:val="22"/>
        </w:rPr>
      </w:pPr>
      <w:r w:rsidRPr="00BA6215">
        <w:rPr>
          <w:rFonts w:asciiTheme="minorHAnsi" w:eastAsia="Arial" w:hAnsiTheme="minorHAnsi" w:cstheme="minorHAnsi"/>
          <w:b/>
          <w:sz w:val="22"/>
          <w:szCs w:val="22"/>
        </w:rPr>
        <w:t>Part 3 : Supplier Selection Questions</w:t>
      </w:r>
    </w:p>
    <w:p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This document will provide instructions on the due diligence questions you need to respond to and how to submit those responses. If you are bidding on behalf of a group (consortium) or you intend to use sub-contractors, you should complete all of the due diligence questions on behalf of the consortium and/or any sub-contractors.</w:t>
      </w:r>
    </w:p>
    <w:p w:rsidR="00E10888" w:rsidRPr="00BA6215" w:rsidRDefault="00E10888" w:rsidP="00E10888">
      <w:pPr>
        <w:pStyle w:val="Normal1"/>
        <w:ind w:right="11"/>
        <w:rPr>
          <w:rFonts w:asciiTheme="minorHAnsi" w:hAnsiTheme="minorHAnsi" w:cstheme="minorHAnsi"/>
          <w:sz w:val="22"/>
          <w:szCs w:val="22"/>
        </w:rPr>
      </w:pPr>
    </w:p>
    <w:p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If the relevant documentary evidence referred to in the due diligence questionnaire is not provided upon request, and without delay, we reserve the right to amend the contract award decision and award to the next compliant </w:t>
      </w:r>
      <w:r w:rsidR="005D46D7">
        <w:rPr>
          <w:rFonts w:asciiTheme="minorHAnsi" w:eastAsia="Arial" w:hAnsiTheme="minorHAnsi" w:cstheme="minorHAnsi"/>
          <w:sz w:val="22"/>
          <w:szCs w:val="22"/>
          <w:highlight w:val="white"/>
        </w:rPr>
        <w:t>Respondent</w:t>
      </w:r>
      <w:r w:rsidRPr="00BA6215">
        <w:rPr>
          <w:rFonts w:asciiTheme="minorHAnsi" w:eastAsia="Arial" w:hAnsiTheme="minorHAnsi" w:cstheme="minorHAnsi"/>
          <w:sz w:val="22"/>
          <w:szCs w:val="22"/>
          <w:highlight w:val="white"/>
        </w:rPr>
        <w:t>.</w:t>
      </w:r>
    </w:p>
    <w:p w:rsidR="00E10888" w:rsidRPr="00BA6215" w:rsidRDefault="00E10888" w:rsidP="00E10888">
      <w:pPr>
        <w:pStyle w:val="Normal1"/>
        <w:ind w:right="11"/>
        <w:jc w:val="both"/>
        <w:rPr>
          <w:rFonts w:asciiTheme="minorHAnsi" w:hAnsiTheme="minorHAnsi" w:cstheme="minorHAnsi"/>
          <w:sz w:val="22"/>
          <w:szCs w:val="22"/>
        </w:rPr>
      </w:pPr>
    </w:p>
    <w:p w:rsidR="00E10888" w:rsidRPr="00BA6215" w:rsidRDefault="00E10888" w:rsidP="00E10888">
      <w:pPr>
        <w:pStyle w:val="Normal1"/>
        <w:jc w:val="both"/>
        <w:rPr>
          <w:rFonts w:asciiTheme="minorHAnsi" w:hAnsiTheme="minorHAnsi" w:cstheme="minorHAnsi"/>
          <w:sz w:val="22"/>
          <w:szCs w:val="22"/>
        </w:rPr>
      </w:pPr>
      <w:r w:rsidRPr="00BA6215">
        <w:rPr>
          <w:rFonts w:asciiTheme="minorHAnsi" w:eastAsia="Arial" w:hAnsiTheme="minorHAnsi" w:cstheme="minorHAnsi"/>
          <w:b/>
          <w:sz w:val="22"/>
          <w:szCs w:val="22"/>
        </w:rPr>
        <w:t>Consequences of misrepresentation</w:t>
      </w:r>
    </w:p>
    <w:p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If you seriously misrepresent any factual information in filling in the due diligence questionnaire, and so induce the Catapult to enter into a contract, there may be significant consequences. </w:t>
      </w:r>
    </w:p>
    <w:p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E10888" w:rsidRPr="00BA6215" w:rsidRDefault="00E10888" w:rsidP="00E10888">
      <w:pPr>
        <w:pStyle w:val="Heading2"/>
        <w:spacing w:before="240"/>
        <w:ind w:left="576" w:hanging="576"/>
        <w:rPr>
          <w:rFonts w:asciiTheme="minorHAnsi" w:eastAsia="Arial" w:hAnsiTheme="minorHAnsi" w:cstheme="minorHAnsi"/>
          <w:b/>
          <w:sz w:val="22"/>
          <w:szCs w:val="22"/>
        </w:rPr>
      </w:pPr>
      <w:r w:rsidRPr="00BA6215">
        <w:rPr>
          <w:rFonts w:asciiTheme="minorHAnsi" w:hAnsiTheme="minorHAnsi" w:cstheme="minorHAnsi"/>
          <w:bCs/>
          <w:sz w:val="22"/>
          <w:szCs w:val="22"/>
          <w:u w:val="single"/>
          <w:lang w:val="x-none"/>
        </w:rPr>
        <w:br w:type="page"/>
      </w:r>
      <w:bookmarkStart w:id="8" w:name="_Toc463439320"/>
      <w:r w:rsidRPr="00BA6215">
        <w:rPr>
          <w:rFonts w:asciiTheme="minorHAnsi" w:eastAsia="Arial" w:hAnsiTheme="minorHAnsi" w:cstheme="minorHAnsi"/>
          <w:b/>
          <w:sz w:val="22"/>
          <w:szCs w:val="22"/>
        </w:rPr>
        <w:t xml:space="preserve">Part 1 : </w:t>
      </w:r>
      <w:r w:rsidR="005D46D7">
        <w:rPr>
          <w:rFonts w:asciiTheme="minorHAnsi" w:eastAsia="Arial" w:hAnsiTheme="minorHAnsi" w:cstheme="minorHAnsi"/>
          <w:b/>
          <w:sz w:val="22"/>
          <w:szCs w:val="22"/>
        </w:rPr>
        <w:t>Respondent</w:t>
      </w:r>
      <w:r w:rsidRPr="00BA6215">
        <w:rPr>
          <w:rFonts w:asciiTheme="minorHAnsi" w:eastAsia="Arial" w:hAnsiTheme="minorHAnsi" w:cstheme="minorHAnsi"/>
          <w:b/>
          <w:sz w:val="22"/>
          <w:szCs w:val="22"/>
        </w:rPr>
        <w:t xml:space="preserve"> Information</w:t>
      </w:r>
      <w:bookmarkEnd w:id="8"/>
    </w:p>
    <w:p w:rsidR="00E10888" w:rsidRPr="00BA6215" w:rsidRDefault="00E10888" w:rsidP="00E10888">
      <w:pPr>
        <w:pStyle w:val="Normal1"/>
        <w:spacing w:before="100"/>
        <w:rPr>
          <w:rFonts w:asciiTheme="minorHAnsi" w:eastAsia="Arial" w:hAnsiTheme="minorHAnsi" w:cstheme="minorHAnsi"/>
          <w:sz w:val="22"/>
          <w:szCs w:val="22"/>
        </w:rPr>
      </w:pPr>
      <w:r w:rsidRPr="00BA6215">
        <w:rPr>
          <w:rFonts w:asciiTheme="minorHAnsi" w:eastAsia="Arial" w:hAnsiTheme="minorHAnsi" w:cstheme="minorHAnsi"/>
          <w:sz w:val="22"/>
          <w:szCs w:val="22"/>
        </w:rPr>
        <w:t xml:space="preserve">Please answer the following questions in full. </w:t>
      </w:r>
    </w:p>
    <w:p w:rsidR="00E10888" w:rsidRPr="00BA6215" w:rsidRDefault="00E10888" w:rsidP="00E10888">
      <w:pPr>
        <w:pStyle w:val="Normal1"/>
        <w:spacing w:before="100" w:after="240"/>
        <w:rPr>
          <w:rFonts w:asciiTheme="minorHAnsi" w:hAnsiTheme="minorHAnsi" w:cstheme="minorHAnsi"/>
          <w:sz w:val="22"/>
          <w:szCs w:val="22"/>
        </w:rPr>
      </w:pPr>
      <w:r w:rsidRPr="00BA6215">
        <w:rPr>
          <w:rFonts w:asciiTheme="minorHAnsi" w:eastAsia="Arial" w:hAnsiTheme="minorHAnsi" w:cstheme="minorHAnsi"/>
          <w:sz w:val="22"/>
          <w:szCs w:val="22"/>
        </w:rPr>
        <w:t xml:space="preserve">Please note that every organisation that is being relied on to meet the requirements of this procurement exercise must complete and submit the Part 1 self-declaration. </w:t>
      </w:r>
    </w:p>
    <w:p w:rsidR="00E10888" w:rsidRPr="00BA6215" w:rsidRDefault="00E10888" w:rsidP="00E10888">
      <w:pPr>
        <w:spacing w:after="240"/>
        <w:rPr>
          <w:b/>
          <w:i/>
          <w:sz w:val="22"/>
          <w:szCs w:val="22"/>
        </w:rPr>
      </w:pPr>
      <w:r w:rsidRPr="00BA6215">
        <w:rPr>
          <w:b/>
          <w:i/>
          <w:sz w:val="22"/>
          <w:szCs w:val="22"/>
        </w:rPr>
        <w:t>All personal information supplied within this due diligence questionnaire will be treated as confidential and will be subject to the Data Protection Act.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6"/>
        <w:gridCol w:w="141"/>
        <w:gridCol w:w="142"/>
        <w:gridCol w:w="3121"/>
        <w:gridCol w:w="453"/>
        <w:gridCol w:w="823"/>
      </w:tblGrid>
      <w:tr w:rsidR="00E10888" w:rsidTr="000A1989">
        <w:trPr>
          <w:trHeight w:val="416"/>
        </w:trPr>
        <w:tc>
          <w:tcPr>
            <w:tcW w:w="9639"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 xml:space="preserve">Section 1 – </w:t>
            </w:r>
            <w:r w:rsidR="005D46D7">
              <w:rPr>
                <w:b/>
                <w:sz w:val="22"/>
                <w:szCs w:val="22"/>
                <w:lang w:val="en-US"/>
              </w:rPr>
              <w:t>Respondent</w:t>
            </w:r>
            <w:r w:rsidRPr="00BA6215">
              <w:rPr>
                <w:b/>
                <w:sz w:val="22"/>
                <w:szCs w:val="22"/>
                <w:lang w:val="en-US"/>
              </w:rPr>
              <w:t xml:space="preserve"> Information</w:t>
            </w:r>
          </w:p>
        </w:tc>
      </w:tr>
      <w:tr w:rsidR="00E10888" w:rsidTr="000A1989">
        <w:trPr>
          <w:trHeight w:val="416"/>
        </w:trPr>
        <w:tc>
          <w:tcPr>
            <w:tcW w:w="496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Question</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jc w:val="center"/>
              <w:rPr>
                <w:b/>
                <w:sz w:val="22"/>
                <w:szCs w:val="22"/>
                <w:lang w:val="en-US"/>
              </w:rPr>
            </w:pPr>
            <w:r w:rsidRPr="00BA6215">
              <w:rPr>
                <w:b/>
                <w:sz w:val="22"/>
                <w:szCs w:val="22"/>
                <w:lang w:val="en-US"/>
              </w:rPr>
              <w:t>Response</w:t>
            </w:r>
          </w:p>
        </w:tc>
      </w:tr>
      <w:tr w:rsidR="00E10888" w:rsidTr="000A1989">
        <w:trPr>
          <w:trHeight w:val="624"/>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(a)</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Full name of the </w:t>
            </w:r>
            <w:r w:rsidR="005D46D7">
              <w:rPr>
                <w:sz w:val="22"/>
                <w:szCs w:val="22"/>
                <w:lang w:eastAsia="en-GB"/>
              </w:rPr>
              <w:t>Respondent</w:t>
            </w:r>
            <w:r w:rsidRPr="00BA6215">
              <w:rPr>
                <w:sz w:val="22"/>
                <w:szCs w:val="22"/>
                <w:lang w:eastAsia="en-GB"/>
              </w:rPr>
              <w:t xml:space="preserve"> submitting the information</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1020"/>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(b)</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 xml:space="preserve">(i)  Registered office address </w:t>
            </w:r>
          </w:p>
          <w:p w:rsidR="00E10888" w:rsidRPr="00BA6215" w:rsidRDefault="00E10888" w:rsidP="000A1989">
            <w:pPr>
              <w:tabs>
                <w:tab w:val="left" w:pos="317"/>
                <w:tab w:val="left" w:pos="720"/>
                <w:tab w:val="left" w:pos="1440"/>
                <w:tab w:val="left" w:pos="2160"/>
                <w:tab w:val="left" w:pos="2880"/>
                <w:tab w:val="left" w:pos="4680"/>
                <w:tab w:val="left" w:pos="5400"/>
                <w:tab w:val="right" w:pos="9000"/>
              </w:tabs>
              <w:spacing w:line="240" w:lineRule="atLeast"/>
              <w:ind w:left="601" w:hanging="284"/>
              <w:rPr>
                <w:sz w:val="22"/>
                <w:szCs w:val="22"/>
                <w:lang w:eastAsia="en-GB"/>
              </w:rPr>
            </w:pPr>
            <w:r w:rsidRPr="00BA6215">
              <w:rPr>
                <w:sz w:val="22"/>
                <w:szCs w:val="22"/>
                <w:lang w:eastAsia="en-GB"/>
              </w:rPr>
              <w:t>(if applicable)</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56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 xml:space="preserve">(ii)  Registered website address </w:t>
            </w:r>
          </w:p>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rPr>
                <w:sz w:val="22"/>
                <w:szCs w:val="22"/>
                <w:lang w:eastAsia="en-GB"/>
              </w:rPr>
            </w:pPr>
            <w:r w:rsidRPr="00BA6215">
              <w:rPr>
                <w:sz w:val="22"/>
                <w:szCs w:val="22"/>
                <w:lang w:eastAsia="en-GB"/>
              </w:rPr>
              <w:t>(if applicable)</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39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(c)</w:t>
            </w:r>
          </w:p>
        </w:tc>
        <w:tc>
          <w:tcPr>
            <w:tcW w:w="4253"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Trading Status</w:t>
            </w:r>
          </w:p>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(Please mark “X” in the relevant box) </w:t>
            </w: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lang w:eastAsia="en-GB"/>
              </w:rPr>
            </w:pPr>
            <w:r w:rsidRPr="00BA6215">
              <w:rPr>
                <w:sz w:val="22"/>
                <w:szCs w:val="22"/>
              </w:rPr>
              <w:t>a)    Public Limited company</w:t>
            </w:r>
          </w:p>
        </w:tc>
        <w:tc>
          <w:tcPr>
            <w:tcW w:w="822" w:type="dxa"/>
            <w:tcBorders>
              <w:top w:val="single" w:sz="4" w:space="0" w:color="auto"/>
              <w:left w:val="single" w:sz="6" w:space="0" w:color="auto"/>
              <w:bottom w:val="single" w:sz="6"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rPr>
            </w:pPr>
            <w:r w:rsidRPr="00BA6215">
              <w:rPr>
                <w:sz w:val="22"/>
                <w:szCs w:val="22"/>
              </w:rPr>
              <w:t>b)    Limited company</w:t>
            </w:r>
          </w:p>
        </w:tc>
        <w:tc>
          <w:tcPr>
            <w:tcW w:w="822" w:type="dxa"/>
            <w:tcBorders>
              <w:top w:val="single" w:sz="6" w:space="0" w:color="auto"/>
              <w:left w:val="single" w:sz="6" w:space="0" w:color="auto"/>
              <w:bottom w:val="single" w:sz="6"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rPr>
            </w:pPr>
            <w:r w:rsidRPr="00BA6215">
              <w:rPr>
                <w:sz w:val="22"/>
                <w:szCs w:val="22"/>
              </w:rPr>
              <w:t>c)    Limited liability partnership</w:t>
            </w:r>
          </w:p>
        </w:tc>
        <w:tc>
          <w:tcPr>
            <w:tcW w:w="822" w:type="dxa"/>
            <w:tcBorders>
              <w:top w:val="single" w:sz="6" w:space="0" w:color="auto"/>
              <w:left w:val="single" w:sz="6" w:space="0" w:color="auto"/>
              <w:bottom w:val="single" w:sz="6"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rPr>
            </w:pPr>
            <w:r w:rsidRPr="00BA6215">
              <w:rPr>
                <w:sz w:val="22"/>
                <w:szCs w:val="22"/>
              </w:rPr>
              <w:t>d)    Other partnership</w:t>
            </w:r>
          </w:p>
        </w:tc>
        <w:tc>
          <w:tcPr>
            <w:tcW w:w="822" w:type="dxa"/>
            <w:tcBorders>
              <w:top w:val="single" w:sz="6" w:space="0" w:color="auto"/>
              <w:left w:val="single" w:sz="6" w:space="0" w:color="auto"/>
              <w:bottom w:val="single" w:sz="6"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rPr>
            </w:pPr>
            <w:r w:rsidRPr="00BA6215">
              <w:rPr>
                <w:sz w:val="22"/>
                <w:szCs w:val="22"/>
              </w:rPr>
              <w:t>e)    Sole trader</w:t>
            </w:r>
          </w:p>
        </w:tc>
        <w:tc>
          <w:tcPr>
            <w:tcW w:w="822" w:type="dxa"/>
            <w:tcBorders>
              <w:top w:val="single" w:sz="6" w:space="0" w:color="auto"/>
              <w:left w:val="single" w:sz="6" w:space="0" w:color="auto"/>
              <w:bottom w:val="single" w:sz="6"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rPr>
            </w:pPr>
            <w:r w:rsidRPr="00BA6215">
              <w:rPr>
                <w:sz w:val="22"/>
                <w:szCs w:val="22"/>
              </w:rPr>
              <w:t>f)     Third sector</w:t>
            </w:r>
          </w:p>
        </w:tc>
        <w:tc>
          <w:tcPr>
            <w:tcW w:w="822" w:type="dxa"/>
            <w:tcBorders>
              <w:top w:val="single" w:sz="6" w:space="0" w:color="auto"/>
              <w:left w:val="single" w:sz="6" w:space="0" w:color="auto"/>
              <w:bottom w:val="single" w:sz="6"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454"/>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rPr>
            </w:pPr>
            <w:r w:rsidRPr="00BA6215">
              <w:rPr>
                <w:sz w:val="22"/>
                <w:szCs w:val="22"/>
              </w:rPr>
              <w:t xml:space="preserve">g)    Other </w:t>
            </w:r>
          </w:p>
          <w:p w:rsidR="00E10888" w:rsidRPr="00BA6215" w:rsidRDefault="00E10888" w:rsidP="000A1989">
            <w:pPr>
              <w:numPr>
                <w:ilvl w:val="12"/>
                <w:numId w:val="0"/>
              </w:numPr>
              <w:ind w:left="885" w:hanging="459"/>
              <w:rPr>
                <w:sz w:val="22"/>
                <w:szCs w:val="22"/>
              </w:rPr>
            </w:pPr>
            <w:r w:rsidRPr="00BA6215">
              <w:rPr>
                <w:sz w:val="22"/>
                <w:szCs w:val="22"/>
              </w:rPr>
              <w:t>(please specify your trading status)</w:t>
            </w:r>
          </w:p>
        </w:tc>
        <w:tc>
          <w:tcPr>
            <w:tcW w:w="822" w:type="dxa"/>
            <w:tcBorders>
              <w:top w:val="single" w:sz="6" w:space="0" w:color="auto"/>
              <w:left w:val="single" w:sz="6" w:space="0" w:color="auto"/>
              <w:bottom w:val="single" w:sz="4"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(d)</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Date of registration in country of origin</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1.1 (e) </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Company Registration number (if applicable)</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(f)</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Charity Registration number (if applicable)</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1.1 (g)</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Dun and Bradstreet (D.U.N.S) number of head office (if applicable)</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(h)</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VAT number</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97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sz w:val="22"/>
                <w:szCs w:val="22"/>
              </w:rPr>
            </w:pPr>
            <w:r w:rsidRPr="00BA6215">
              <w:rPr>
                <w:sz w:val="22"/>
                <w:szCs w:val="22"/>
              </w:rPr>
              <w:t>1.1 (i)</w:t>
            </w:r>
          </w:p>
        </w:tc>
        <w:tc>
          <w:tcPr>
            <w:tcW w:w="76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ind w:left="459" w:hanging="459"/>
              <w:rPr>
                <w:sz w:val="22"/>
                <w:szCs w:val="22"/>
              </w:rPr>
            </w:pPr>
            <w:r w:rsidRPr="00BA6215">
              <w:rPr>
                <w:sz w:val="22"/>
                <w:szCs w:val="22"/>
              </w:rPr>
              <w:t>(i)  If applicable, is your organisation registered with the appropriate professional or trade register(s) in the member state where it is established?</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3406B8">
              <w:rPr>
                <w:rFonts w:ascii="Corbel" w:hAnsi="Corbel" w:cs="Arial"/>
                <w:sz w:val="22"/>
              </w:rPr>
            </w:r>
            <w:r w:rsidR="003406B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3406B8">
              <w:rPr>
                <w:rFonts w:ascii="Corbel" w:hAnsi="Corbel" w:cs="Arial"/>
                <w:sz w:val="22"/>
              </w:rPr>
            </w:r>
            <w:r w:rsidR="003406B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p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b/>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3406B8">
              <w:rPr>
                <w:rFonts w:ascii="Corbel" w:hAnsi="Corbel" w:cs="Arial"/>
                <w:sz w:val="22"/>
              </w:rPr>
            </w:r>
            <w:r w:rsidR="003406B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N/A</w:t>
            </w:r>
          </w:p>
        </w:tc>
      </w:tr>
      <w:tr w:rsidR="00E10888" w:rsidTr="000A1989">
        <w:trPr>
          <w:trHeight w:val="898"/>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E10888" w:rsidRPr="00BA6215" w:rsidRDefault="00E10888" w:rsidP="000A1989">
            <w:pPr>
              <w:rPr>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ind w:left="459" w:hanging="459"/>
              <w:rPr>
                <w:sz w:val="22"/>
                <w:szCs w:val="22"/>
              </w:rPr>
            </w:pPr>
            <w:r w:rsidRPr="00BA6215">
              <w:rPr>
                <w:sz w:val="22"/>
                <w:szCs w:val="22"/>
              </w:rPr>
              <w:t>(ii)    If you responded “Yes” to (i) above, please provide relevant details, including the registration number.</w:t>
            </w:r>
          </w:p>
        </w:tc>
        <w:tc>
          <w:tcPr>
            <w:tcW w:w="4677" w:type="dxa"/>
            <w:gridSpan w:val="5"/>
            <w:tcBorders>
              <w:top w:val="single" w:sz="4" w:space="0" w:color="auto"/>
              <w:left w:val="single" w:sz="4" w:space="0" w:color="auto"/>
              <w:bottom w:val="single" w:sz="4" w:space="0" w:color="auto"/>
              <w:right w:val="single" w:sz="4"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sz w:val="22"/>
                <w:szCs w:val="22"/>
              </w:rPr>
            </w:pPr>
          </w:p>
        </w:tc>
      </w:tr>
      <w:tr w:rsidR="00E10888" w:rsidTr="000A1989">
        <w:trPr>
          <w:trHeight w:val="419"/>
        </w:trPr>
        <w:tc>
          <w:tcPr>
            <w:tcW w:w="8364"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Question</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b/>
                <w:sz w:val="22"/>
                <w:lang w:val="en-US"/>
              </w:rPr>
            </w:pPr>
            <w:r>
              <w:rPr>
                <w:rFonts w:ascii="Corbel" w:hAnsi="Corbel" w:cs="Arial"/>
                <w:b/>
                <w:sz w:val="22"/>
                <w:lang w:val="en-US"/>
              </w:rPr>
              <w:t>Response</w:t>
            </w:r>
          </w:p>
        </w:tc>
      </w:tr>
      <w:tr w:rsidR="00E10888" w:rsidTr="000A1989">
        <w:trPr>
          <w:trHeight w:val="975"/>
        </w:trPr>
        <w:tc>
          <w:tcPr>
            <w:tcW w:w="70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sz w:val="22"/>
                <w:szCs w:val="22"/>
              </w:rPr>
            </w:pPr>
            <w:r w:rsidRPr="00BA6215">
              <w:rPr>
                <w:sz w:val="22"/>
                <w:szCs w:val="22"/>
              </w:rPr>
              <w:t>1.1 (j)</w:t>
            </w:r>
          </w:p>
        </w:tc>
        <w:tc>
          <w:tcPr>
            <w:tcW w:w="76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ind w:left="459" w:hanging="459"/>
              <w:rPr>
                <w:sz w:val="22"/>
                <w:szCs w:val="22"/>
              </w:rPr>
            </w:pPr>
            <w:r w:rsidRPr="00BA6215">
              <w:rPr>
                <w:sz w:val="22"/>
                <w:szCs w:val="22"/>
              </w:rPr>
              <w:t>(i)    Is it a legal requirement in the state where you are established for you to possess a particular authorisation, or to be a member of a particular organisation in order to provide the services specified in this procurement?</w:t>
            </w:r>
          </w:p>
        </w:tc>
        <w:tc>
          <w:tcPr>
            <w:tcW w:w="1275" w:type="dxa"/>
            <w:gridSpan w:val="2"/>
            <w:tcBorders>
              <w:top w:val="single" w:sz="4" w:space="0" w:color="auto"/>
              <w:left w:val="single" w:sz="4" w:space="0" w:color="auto"/>
              <w:bottom w:val="single" w:sz="4" w:space="0" w:color="auto"/>
              <w:right w:val="single" w:sz="4" w:space="0" w:color="auto"/>
            </w:tcBorders>
            <w:hideMark/>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3406B8">
              <w:rPr>
                <w:rFonts w:ascii="Corbel" w:hAnsi="Corbel" w:cs="Arial"/>
                <w:sz w:val="22"/>
              </w:rPr>
            </w:r>
            <w:r w:rsidR="003406B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after="240" w:line="240" w:lineRule="atLeast"/>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3406B8">
              <w:rPr>
                <w:rFonts w:ascii="Corbel" w:hAnsi="Corbel" w:cs="Arial"/>
                <w:sz w:val="22"/>
              </w:rPr>
            </w:r>
            <w:r w:rsidR="003406B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tc>
      </w:tr>
      <w:tr w:rsidR="00E10888" w:rsidTr="000A1989">
        <w:trPr>
          <w:trHeight w:val="17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rPr>
                <w:sz w:val="22"/>
                <w:szCs w:val="22"/>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ind w:left="459" w:hanging="459"/>
              <w:rPr>
                <w:sz w:val="22"/>
                <w:szCs w:val="22"/>
              </w:rPr>
            </w:pPr>
            <w:r w:rsidRPr="00BA6215">
              <w:rPr>
                <w:sz w:val="22"/>
                <w:szCs w:val="22"/>
              </w:rPr>
              <w:t>(ii)    If you responded “Yes” to (i) above, please provide additional details of what is required and confirmation that you have complied with this.</w:t>
            </w:r>
          </w:p>
        </w:tc>
        <w:tc>
          <w:tcPr>
            <w:tcW w:w="4536" w:type="dxa"/>
            <w:gridSpan w:val="4"/>
            <w:tcBorders>
              <w:top w:val="single" w:sz="4" w:space="0" w:color="auto"/>
              <w:left w:val="single" w:sz="4" w:space="0" w:color="auto"/>
              <w:bottom w:val="single" w:sz="4" w:space="0" w:color="auto"/>
              <w:right w:val="single" w:sz="4" w:space="0" w:color="auto"/>
            </w:tcBorders>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p>
        </w:tc>
      </w:tr>
      <w:tr w:rsidR="00E10888" w:rsidTr="000A1989">
        <w:trPr>
          <w:trHeight w:val="626"/>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sz w:val="22"/>
                <w:szCs w:val="22"/>
              </w:rPr>
            </w:pPr>
            <w:r w:rsidRPr="00BA6215">
              <w:rPr>
                <w:sz w:val="22"/>
                <w:szCs w:val="22"/>
              </w:rPr>
              <w:t>1.1 (k)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sz w:val="22"/>
                <w:szCs w:val="22"/>
              </w:rPr>
            </w:pPr>
            <w:r w:rsidRPr="00BA6215">
              <w:rPr>
                <w:sz w:val="22"/>
                <w:szCs w:val="22"/>
              </w:rPr>
              <w:t>Trading name(s) that will be used if successful in this procurement</w:t>
            </w:r>
          </w:p>
        </w:tc>
        <w:tc>
          <w:tcPr>
            <w:tcW w:w="4536" w:type="dxa"/>
            <w:gridSpan w:val="4"/>
            <w:tcBorders>
              <w:top w:val="single" w:sz="4" w:space="0" w:color="auto"/>
              <w:left w:val="single" w:sz="4" w:space="0" w:color="auto"/>
              <w:bottom w:val="single" w:sz="4" w:space="0" w:color="auto"/>
              <w:right w:val="single" w:sz="4" w:space="0" w:color="auto"/>
            </w:tcBorders>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p>
        </w:tc>
      </w:tr>
      <w:tr w:rsidR="00E10888" w:rsidTr="000A1989">
        <w:trPr>
          <w:trHeight w:val="1453"/>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1.1 (l)</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Relevant classifications (state whether you fall within one of these, and if so, which one):</w:t>
            </w:r>
          </w:p>
          <w:p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Voluntary, Community and Social Enterprise (VCSE)</w:t>
            </w:r>
          </w:p>
          <w:p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Sheltered workshop</w:t>
            </w:r>
          </w:p>
          <w:p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Public service mutual</w:t>
            </w:r>
          </w:p>
        </w:tc>
        <w:tc>
          <w:tcPr>
            <w:tcW w:w="1275" w:type="dxa"/>
            <w:gridSpan w:val="2"/>
            <w:tcBorders>
              <w:top w:val="single" w:sz="4" w:space="0" w:color="auto"/>
              <w:left w:val="single" w:sz="6" w:space="0" w:color="auto"/>
              <w:bottom w:val="single" w:sz="6" w:space="0" w:color="auto"/>
              <w:right w:val="single" w:sz="4" w:space="0" w:color="auto"/>
            </w:tcBorders>
            <w:vAlign w:val="bottom"/>
            <w:hideMark/>
          </w:tcPr>
          <w:p w:rsidR="00E10888" w:rsidRDefault="00E10888" w:rsidP="000A1989">
            <w:p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3406B8">
              <w:rPr>
                <w:rFonts w:ascii="Corbel" w:hAnsi="Corbel" w:cs="Arial"/>
                <w:sz w:val="22"/>
              </w:rPr>
            </w:r>
            <w:r w:rsidR="003406B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a</w:t>
            </w:r>
          </w:p>
          <w:p w:rsidR="00E10888" w:rsidRDefault="00E10888" w:rsidP="000A1989">
            <w:pPr>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3406B8">
              <w:rPr>
                <w:rFonts w:ascii="Corbel" w:hAnsi="Corbel" w:cs="Arial"/>
                <w:sz w:val="22"/>
              </w:rPr>
            </w:r>
            <w:r w:rsidR="003406B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b</w:t>
            </w:r>
          </w:p>
          <w:p w:rsidR="00E10888" w:rsidRDefault="00E10888" w:rsidP="000A1989">
            <w:pPr>
              <w:rPr>
                <w:rFonts w:ascii="Corbel" w:hAnsi="Corbel" w:cs="Arial"/>
                <w:sz w:val="22"/>
                <w:lang w:eastAsia="en-GB"/>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3406B8">
              <w:rPr>
                <w:rFonts w:ascii="Corbel" w:hAnsi="Corbel" w:cs="Arial"/>
                <w:sz w:val="22"/>
              </w:rPr>
            </w:r>
            <w:r w:rsidR="003406B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c</w:t>
            </w:r>
          </w:p>
        </w:tc>
      </w:tr>
      <w:tr w:rsidR="00E10888" w:rsidTr="000A1989">
        <w:trPr>
          <w:trHeight w:val="639"/>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Arial"/>
                <w:sz w:val="22"/>
                <w:szCs w:val="22"/>
              </w:rPr>
            </w:pPr>
            <w:r w:rsidRPr="00BA6215">
              <w:rPr>
                <w:rFonts w:eastAsia="Arial"/>
                <w:sz w:val="22"/>
                <w:szCs w:val="22"/>
              </w:rPr>
              <w:t>1.1(m)</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BA6215">
              <w:rPr>
                <w:rFonts w:eastAsia="Arial"/>
                <w:sz w:val="22"/>
                <w:szCs w:val="22"/>
              </w:rPr>
              <w:t>Are you a Small, Medium or Micro Enterprise (SME)</w:t>
            </w:r>
            <w:r w:rsidRPr="00BA6215">
              <w:rPr>
                <w:rFonts w:eastAsia="Arial"/>
                <w:sz w:val="22"/>
                <w:szCs w:val="22"/>
                <w:vertAlign w:val="superscript"/>
              </w:rPr>
              <w:footnoteReference w:id="2"/>
            </w:r>
            <w:r w:rsidRPr="00BA6215">
              <w:rPr>
                <w:rFonts w:eastAsia="Arial"/>
                <w:sz w:val="22"/>
                <w:szCs w:val="22"/>
              </w:rPr>
              <w:t>?</w:t>
            </w:r>
          </w:p>
        </w:tc>
        <w:tc>
          <w:tcPr>
            <w:tcW w:w="1275" w:type="dxa"/>
            <w:gridSpan w:val="2"/>
            <w:tcBorders>
              <w:top w:val="single" w:sz="6" w:space="0" w:color="auto"/>
              <w:left w:val="single" w:sz="6" w:space="0" w:color="auto"/>
              <w:bottom w:val="single" w:sz="6" w:space="0" w:color="auto"/>
              <w:right w:val="single" w:sz="6" w:space="0" w:color="auto"/>
            </w:tcBorders>
            <w:vAlign w:val="center"/>
            <w:hideMark/>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3406B8">
              <w:rPr>
                <w:rFonts w:ascii="Corbel" w:hAnsi="Corbel" w:cs="Arial"/>
                <w:sz w:val="22"/>
              </w:rPr>
            </w:r>
            <w:r w:rsidR="003406B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lang w:eastAsia="en-GB"/>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3406B8">
              <w:rPr>
                <w:rFonts w:ascii="Corbel" w:hAnsi="Corbel" w:cs="Arial"/>
                <w:sz w:val="22"/>
              </w:rPr>
            </w:r>
            <w:r w:rsidR="003406B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tc>
      </w:tr>
      <w:tr w:rsidR="00E10888" w:rsidTr="000A1989">
        <w:trPr>
          <w:trHeight w:val="485"/>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Arial"/>
                <w:sz w:val="22"/>
                <w:szCs w:val="22"/>
              </w:rPr>
            </w:pPr>
            <w:r w:rsidRPr="00BA6215">
              <w:rPr>
                <w:rFonts w:eastAsia="Arial"/>
                <w:sz w:val="22"/>
                <w:szCs w:val="22"/>
              </w:rPr>
              <w:t>1.1 (n)</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BA6215">
              <w:rPr>
                <w:sz w:val="22"/>
                <w:szCs w:val="22"/>
                <w:lang w:eastAsia="en-GB"/>
              </w:rPr>
              <w:t>Details of Persons of Significant Control (PSC), where appropriate:</w:t>
            </w:r>
          </w:p>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lang w:eastAsia="en-GB"/>
              </w:rPr>
              <w:t>(Please enter N/A if not applicable)</w:t>
            </w: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Name</w:t>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Date of Birth</w:t>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Nationality</w:t>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Tr="000A1989">
        <w:trPr>
          <w:trHeight w:val="639"/>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Country, state or part of the UK where the PSC usually lives</w:t>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Tr="000A1989">
        <w:trPr>
          <w:trHeight w:val="1304"/>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Service address</w:t>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Tr="000A1989">
        <w:trPr>
          <w:trHeight w:val="639"/>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459"/>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The date he or she became a PSC in relation to the company (for existing companies the 6 April 2016 should be used)</w:t>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RPr="00BA6215" w:rsidTr="000A1989">
        <w:trPr>
          <w:trHeight w:val="1138"/>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Which conditions for being a PSC are met:</w:t>
            </w:r>
          </w:p>
          <w:p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sz w:val="22"/>
                <w:szCs w:val="22"/>
                <w:lang w:eastAsia="en-GB"/>
              </w:rPr>
              <w:t>Over 25% up to (and including) 50%</w:t>
            </w:r>
          </w:p>
          <w:p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sz w:val="22"/>
                <w:szCs w:val="22"/>
                <w:lang w:eastAsia="en-GB"/>
              </w:rPr>
              <w:t>More than 50% and less than 75%</w:t>
            </w:r>
          </w:p>
          <w:p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rFonts w:eastAsia="Arial"/>
                <w:sz w:val="22"/>
                <w:szCs w:val="22"/>
              </w:rPr>
              <w:t xml:space="preserve">75% or more. </w:t>
            </w:r>
            <w:r w:rsidRPr="00BA6215">
              <w:rPr>
                <w:rFonts w:eastAsia="Arial"/>
                <w:sz w:val="22"/>
                <w:szCs w:val="22"/>
                <w:vertAlign w:val="superscript"/>
              </w:rPr>
              <w:footnoteReference w:id="3"/>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rsidTr="000A1989">
        <w:trPr>
          <w:trHeight w:val="419"/>
        </w:trPr>
        <w:tc>
          <w:tcPr>
            <w:tcW w:w="524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Question</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rsidTr="000A1989">
        <w:trPr>
          <w:trHeight w:val="510"/>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(o)</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rPr>
                <w:sz w:val="22"/>
                <w:szCs w:val="22"/>
              </w:rPr>
            </w:pPr>
            <w:r w:rsidRPr="00BA6215">
              <w:rPr>
                <w:sz w:val="22"/>
                <w:szCs w:val="22"/>
                <w:lang w:eastAsia="en-GB"/>
              </w:rPr>
              <w:t>Details of immediate parent company (Please enter N/A if not applicable)</w:t>
            </w: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pStyle w:val="ListParagraph"/>
              <w:tabs>
                <w:tab w:val="left" w:pos="360"/>
                <w:tab w:val="left" w:pos="720"/>
                <w:tab w:val="left" w:pos="1440"/>
                <w:tab w:val="left" w:pos="2160"/>
                <w:tab w:val="left" w:pos="2880"/>
                <w:tab w:val="left" w:pos="4680"/>
                <w:tab w:val="left" w:pos="5400"/>
                <w:tab w:val="right" w:pos="9000"/>
              </w:tabs>
              <w:spacing w:line="240" w:lineRule="atLeast"/>
              <w:ind w:left="785" w:hanging="785"/>
              <w:rPr>
                <w:sz w:val="22"/>
                <w:szCs w:val="22"/>
                <w:lang w:eastAsia="en-GB"/>
              </w:rPr>
            </w:pPr>
            <w:r w:rsidRPr="00BA6215">
              <w:rPr>
                <w:sz w:val="22"/>
                <w:szCs w:val="22"/>
                <w:lang w:eastAsia="en-GB"/>
              </w:rPr>
              <w:t>Full name of the immediate parent company</w:t>
            </w:r>
          </w:p>
        </w:tc>
        <w:tc>
          <w:tcPr>
            <w:tcW w:w="4394" w:type="dxa"/>
            <w:gridSpan w:val="3"/>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office address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Registration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VAT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rsidTr="000A1989">
        <w:trPr>
          <w:trHeight w:val="472"/>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(p)</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Details of ultimate parent company (Please enter N/A if not applicable):</w:t>
            </w: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Full name of the ultimate parent company</w:t>
            </w:r>
          </w:p>
        </w:tc>
        <w:tc>
          <w:tcPr>
            <w:tcW w:w="4394" w:type="dxa"/>
            <w:gridSpan w:val="3"/>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office address (if applicable)</w:t>
            </w:r>
          </w:p>
        </w:tc>
        <w:tc>
          <w:tcPr>
            <w:tcW w:w="4394" w:type="dxa"/>
            <w:gridSpan w:val="3"/>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Registration number (if applicable)</w:t>
            </w:r>
          </w:p>
        </w:tc>
        <w:tc>
          <w:tcPr>
            <w:tcW w:w="4394" w:type="dxa"/>
            <w:gridSpan w:val="3"/>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4394" w:type="dxa"/>
            <w:gridSpan w:val="3"/>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Head office VAT number (if applicable)</w:t>
            </w:r>
          </w:p>
        </w:tc>
        <w:tc>
          <w:tcPr>
            <w:tcW w:w="4394" w:type="dxa"/>
            <w:gridSpan w:val="3"/>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bl>
    <w:p w:rsidR="00E10888" w:rsidRPr="00BA6215" w:rsidRDefault="00E10888" w:rsidP="00E10888">
      <w:pPr>
        <w:rPr>
          <w:sz w:val="22"/>
          <w:szCs w:val="22"/>
        </w:rPr>
      </w:pPr>
    </w:p>
    <w:p w:rsidR="00E10888" w:rsidRPr="00BA6215" w:rsidRDefault="00E10888"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Note : A criminal record check for relevant convictions may be undertaken for the successful </w:t>
      </w:r>
      <w:r w:rsidR="005D46D7">
        <w:rPr>
          <w:sz w:val="22"/>
          <w:szCs w:val="22"/>
          <w:lang w:eastAsia="en-GB"/>
        </w:rPr>
        <w:t>Respondent</w:t>
      </w:r>
      <w:r w:rsidRPr="00BA6215">
        <w:rPr>
          <w:sz w:val="22"/>
          <w:szCs w:val="22"/>
          <w:lang w:eastAsia="en-GB"/>
        </w:rPr>
        <w:t xml:space="preserve"> and the persons of significance in control of them.</w:t>
      </w:r>
    </w:p>
    <w:p w:rsidR="00E10888" w:rsidRPr="00BA6215" w:rsidRDefault="00E10888"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tbl>
      <w:tblPr>
        <w:tblW w:w="96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5"/>
        <w:gridCol w:w="3972"/>
        <w:gridCol w:w="29"/>
      </w:tblGrid>
      <w:tr w:rsidR="00E10888" w:rsidRPr="00BA6215" w:rsidTr="000A1989">
        <w:trPr>
          <w:trHeight w:val="361"/>
        </w:trPr>
        <w:tc>
          <w:tcPr>
            <w:tcW w:w="966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Section 1 – Bidding Model</w:t>
            </w:r>
          </w:p>
        </w:tc>
      </w:tr>
      <w:tr w:rsidR="00E10888" w:rsidRPr="00BA6215" w:rsidTr="000A1989">
        <w:trPr>
          <w:gridAfter w:val="1"/>
          <w:wAfter w:w="29" w:type="dxa"/>
          <w:trHeight w:val="267"/>
        </w:trPr>
        <w:tc>
          <w:tcPr>
            <w:tcW w:w="56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Question</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rsidTr="000A1989">
        <w:trPr>
          <w:trHeight w:val="282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1.2 (a)</w:t>
            </w: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459" w:hanging="459"/>
              <w:rPr>
                <w:sz w:val="22"/>
                <w:szCs w:val="22"/>
                <w:lang w:eastAsia="en-GB"/>
              </w:rPr>
            </w:pPr>
            <w:r w:rsidRPr="00BA6215">
              <w:rPr>
                <w:sz w:val="22"/>
                <w:szCs w:val="22"/>
                <w:lang w:eastAsia="en-GB"/>
              </w:rPr>
              <w:t>(i)   Are you bidding as the lead contact for a group of economic operators?</w:t>
            </w:r>
          </w:p>
        </w:tc>
        <w:tc>
          <w:tcPr>
            <w:tcW w:w="3998" w:type="dxa"/>
            <w:gridSpan w:val="2"/>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before="240" w:line="240" w:lineRule="atLeast"/>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Yes   </w:t>
            </w: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No</w:t>
            </w: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 xml:space="preserve">If yes, please provide the details listed in questions 1.2(a) (ii) &amp; (iii) and 1.2(b) (i) &amp; (ii),    Part 2 </w:t>
            </w:r>
            <w:hyperlink r:id="rId17" w:anchor="section2" w:history="1">
              <w:r w:rsidRPr="00BA6215">
                <w:rPr>
                  <w:rStyle w:val="Hyperlink"/>
                  <w:sz w:val="22"/>
                  <w:szCs w:val="22"/>
                </w:rPr>
                <w:t>Section 2</w:t>
              </w:r>
            </w:hyperlink>
            <w:r w:rsidRPr="00BA6215">
              <w:rPr>
                <w:sz w:val="22"/>
                <w:szCs w:val="22"/>
              </w:rPr>
              <w:t xml:space="preserve"> and </w:t>
            </w:r>
            <w:hyperlink r:id="rId18" w:anchor="section3" w:history="1">
              <w:r w:rsidRPr="00BA6215">
                <w:rPr>
                  <w:rStyle w:val="Hyperlink"/>
                  <w:sz w:val="22"/>
                  <w:szCs w:val="22"/>
                </w:rPr>
                <w:t>Section 3</w:t>
              </w:r>
            </w:hyperlink>
            <w:r w:rsidRPr="00BA6215">
              <w:rPr>
                <w:sz w:val="22"/>
                <w:szCs w:val="22"/>
              </w:rPr>
              <w:t xml:space="preserve"> and the </w:t>
            </w:r>
            <w:hyperlink r:id="rId19" w:anchor="declaration" w:history="1">
              <w:r w:rsidRPr="00BA6215">
                <w:rPr>
                  <w:rStyle w:val="Hyperlink"/>
                  <w:sz w:val="22"/>
                  <w:szCs w:val="22"/>
                </w:rPr>
                <w:t>Declaration for Parts 1 &amp; 2.</w:t>
              </w:r>
            </w:hyperlink>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rPr>
              <w:t xml:space="preserve">If no, and you are a supporting bidder, please provide the name of your group at 1.2 (a) (ii) for reference proposes, and complete Part 2 </w:t>
            </w:r>
            <w:hyperlink r:id="rId20" w:anchor="section2" w:history="1">
              <w:r w:rsidRPr="00BA6215">
                <w:rPr>
                  <w:rStyle w:val="Hyperlink"/>
                  <w:sz w:val="22"/>
                  <w:szCs w:val="22"/>
                </w:rPr>
                <w:t>Section 2</w:t>
              </w:r>
            </w:hyperlink>
            <w:r w:rsidRPr="00BA6215">
              <w:rPr>
                <w:sz w:val="22"/>
                <w:szCs w:val="22"/>
              </w:rPr>
              <w:t xml:space="preserve"> and </w:t>
            </w:r>
            <w:hyperlink r:id="rId21" w:anchor="section3" w:history="1">
              <w:r w:rsidRPr="00BA6215">
                <w:rPr>
                  <w:rStyle w:val="Hyperlink"/>
                  <w:sz w:val="22"/>
                  <w:szCs w:val="22"/>
                </w:rPr>
                <w:t>Section 3</w:t>
              </w:r>
            </w:hyperlink>
            <w:r w:rsidRPr="00BA6215">
              <w:rPr>
                <w:sz w:val="22"/>
                <w:szCs w:val="22"/>
              </w:rPr>
              <w:t xml:space="preserve"> and the </w:t>
            </w:r>
            <w:hyperlink r:id="rId22" w:anchor="declaration" w:history="1">
              <w:r w:rsidRPr="00BA6215">
                <w:rPr>
                  <w:rStyle w:val="Hyperlink"/>
                  <w:sz w:val="22"/>
                  <w:szCs w:val="22"/>
                </w:rPr>
                <w:t>Declaration for Parts 1 &amp; 2</w:t>
              </w:r>
            </w:hyperlink>
            <w:r w:rsidRPr="00BA6215">
              <w:rPr>
                <w:sz w:val="22"/>
                <w:szCs w:val="22"/>
              </w:rPr>
              <w:t>.</w:t>
            </w:r>
          </w:p>
        </w:tc>
      </w:tr>
      <w:tr w:rsidR="00E10888" w:rsidRPr="00BA6215" w:rsidTr="000A1989">
        <w:trPr>
          <w:trHeight w:val="825"/>
        </w:trPr>
        <w:tc>
          <w:tcPr>
            <w:tcW w:w="9668"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459" w:hanging="425"/>
              <w:rPr>
                <w:sz w:val="22"/>
                <w:szCs w:val="22"/>
                <w:lang w:eastAsia="en-GB"/>
              </w:rPr>
            </w:pPr>
            <w:r w:rsidRPr="00BA6215">
              <w:rPr>
                <w:sz w:val="22"/>
                <w:szCs w:val="22"/>
                <w:lang w:eastAsia="en-GB"/>
              </w:rPr>
              <w:t xml:space="preserve">(ii)   Name of group of economic operators </w:t>
            </w:r>
          </w:p>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1026" w:hanging="567"/>
              <w:rPr>
                <w:sz w:val="22"/>
                <w:szCs w:val="22"/>
                <w:lang w:eastAsia="en-GB"/>
              </w:rPr>
            </w:pPr>
            <w:r w:rsidRPr="00BA6215">
              <w:rPr>
                <w:sz w:val="22"/>
                <w:szCs w:val="22"/>
                <w:lang w:eastAsia="en-GB"/>
              </w:rPr>
              <w:t>(if applicable)</w:t>
            </w:r>
          </w:p>
        </w:tc>
        <w:tc>
          <w:tcPr>
            <w:tcW w:w="3998" w:type="dxa"/>
            <w:gridSpan w:val="2"/>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tc>
      </w:tr>
      <w:tr w:rsidR="00E10888" w:rsidRPr="00BA6215" w:rsidTr="000A1989">
        <w:trPr>
          <w:trHeight w:val="1285"/>
        </w:trPr>
        <w:tc>
          <w:tcPr>
            <w:tcW w:w="9668"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459" w:hanging="459"/>
              <w:rPr>
                <w:sz w:val="22"/>
                <w:szCs w:val="22"/>
                <w:lang w:eastAsia="en-GB"/>
              </w:rPr>
            </w:pPr>
            <w:r w:rsidRPr="00BA6215">
              <w:rPr>
                <w:sz w:val="22"/>
                <w:szCs w:val="22"/>
                <w:lang w:eastAsia="en-GB"/>
              </w:rPr>
              <w:t>(iii) Proposed legal structure if the group of economic operators intends to form a named single entity prior to signing a contract, if awarded.   If you do not propose to form a single legal entity, please explain the legal structure.</w:t>
            </w:r>
          </w:p>
        </w:tc>
        <w:tc>
          <w:tcPr>
            <w:tcW w:w="3998" w:type="dxa"/>
            <w:gridSpan w:val="2"/>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bl>
    <w:p w:rsidR="00E10888" w:rsidRPr="00BA6215" w:rsidRDefault="00E10888" w:rsidP="00E10888">
      <w:pPr>
        <w:rPr>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5"/>
        <w:gridCol w:w="1460"/>
        <w:gridCol w:w="1661"/>
        <w:gridCol w:w="1515"/>
        <w:gridCol w:w="1463"/>
        <w:gridCol w:w="125"/>
        <w:gridCol w:w="1577"/>
      </w:tblGrid>
      <w:tr w:rsidR="00E10888" w:rsidRPr="00BA6215" w:rsidTr="000A1989">
        <w:trPr>
          <w:trHeight w:val="419"/>
        </w:trPr>
        <w:tc>
          <w:tcPr>
            <w:tcW w:w="793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Question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rsidTr="000A1989">
        <w:trPr>
          <w:trHeight w:val="84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1.2 (b)</w:t>
            </w:r>
          </w:p>
        </w:tc>
        <w:tc>
          <w:tcPr>
            <w:tcW w:w="7229"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17"/>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(i)  Are you, or if applicable the group of economic operators, proposing to use sub-contractors?</w:t>
            </w:r>
          </w:p>
        </w:tc>
        <w:tc>
          <w:tcPr>
            <w:tcW w:w="1701" w:type="dxa"/>
            <w:gridSpan w:val="2"/>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Yes  </w:t>
            </w: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N/A</w:t>
            </w:r>
          </w:p>
        </w:tc>
      </w:tr>
      <w:tr w:rsidR="00E10888" w:rsidRPr="00BA6215" w:rsidTr="000A1989">
        <w:trPr>
          <w:trHeight w:val="684"/>
        </w:trPr>
        <w:tc>
          <w:tcPr>
            <w:tcW w:w="7938"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8930" w:type="dxa"/>
            <w:gridSpan w:val="7"/>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ind w:left="317" w:hanging="317"/>
              <w:rPr>
                <w:sz w:val="22"/>
                <w:szCs w:val="22"/>
              </w:rPr>
            </w:pPr>
            <w:r w:rsidRPr="00BA6215">
              <w:rPr>
                <w:sz w:val="22"/>
                <w:szCs w:val="22"/>
              </w:rPr>
              <w:t>(ii) If you responded “Yes” to (i) above, please provide additional details for each sub-contractor in the following table: we may ask them to complete this form as well.</w:t>
            </w:r>
          </w:p>
        </w:tc>
      </w:tr>
      <w:tr w:rsidR="00E10888" w:rsidRPr="00BA6215" w:rsidTr="000A1989">
        <w:trPr>
          <w:trHeight w:val="408"/>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Name</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5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address</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57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Trading Status</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79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Company registration number</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79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52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VAT number</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7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Type of organisation</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6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SME?</w:t>
            </w:r>
          </w:p>
        </w:tc>
        <w:tc>
          <w:tcPr>
            <w:tcW w:w="1459" w:type="dxa"/>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Yes </w:t>
            </w: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No</w:t>
            </w:r>
          </w:p>
        </w:tc>
        <w:tc>
          <w:tcPr>
            <w:tcW w:w="1660" w:type="dxa"/>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Yes   </w:t>
            </w: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No</w:t>
            </w:r>
          </w:p>
        </w:tc>
        <w:tc>
          <w:tcPr>
            <w:tcW w:w="1514" w:type="dxa"/>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Yes   </w:t>
            </w: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No</w:t>
            </w:r>
          </w:p>
        </w:tc>
        <w:tc>
          <w:tcPr>
            <w:tcW w:w="1587"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Yes  </w:t>
            </w: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No</w:t>
            </w:r>
          </w:p>
        </w:tc>
        <w:tc>
          <w:tcPr>
            <w:tcW w:w="1576" w:type="dxa"/>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Yes  </w:t>
            </w: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3406B8">
              <w:rPr>
                <w:sz w:val="22"/>
                <w:szCs w:val="22"/>
              </w:rPr>
            </w:r>
            <w:r w:rsidR="003406B8">
              <w:rPr>
                <w:sz w:val="22"/>
                <w:szCs w:val="22"/>
              </w:rPr>
              <w:fldChar w:fldCharType="separate"/>
            </w:r>
            <w:r w:rsidRPr="00BA6215">
              <w:rPr>
                <w:sz w:val="22"/>
                <w:szCs w:val="22"/>
              </w:rPr>
              <w:fldChar w:fldCharType="end"/>
            </w:r>
            <w:r w:rsidRPr="00BA6215">
              <w:rPr>
                <w:sz w:val="22"/>
                <w:szCs w:val="22"/>
              </w:rPr>
              <w:t xml:space="preserve">   No</w:t>
            </w:r>
          </w:p>
        </w:tc>
      </w:tr>
      <w:tr w:rsidR="00E10888" w:rsidRPr="00BA6215" w:rsidTr="000A1989">
        <w:trPr>
          <w:trHeight w:val="1278"/>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The role each sub-contractor will take in providing the works and/or supplies e.g. key deliverables</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1391"/>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The approximate % of contractual obligations assigned to each sub-contractor</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bl>
    <w:p w:rsidR="00E10888" w:rsidRPr="00924DF4" w:rsidRDefault="00E10888" w:rsidP="00E10888">
      <w:pPr>
        <w:pStyle w:val="Heading2"/>
        <w:ind w:left="576" w:hanging="576"/>
        <w:rPr>
          <w:rFonts w:asciiTheme="minorHAnsi" w:eastAsia="Arial" w:hAnsiTheme="minorHAnsi" w:cstheme="minorHAnsi"/>
          <w:b/>
          <w:sz w:val="22"/>
          <w:szCs w:val="22"/>
          <w:lang w:eastAsia="en-US"/>
        </w:rPr>
      </w:pPr>
      <w:bookmarkStart w:id="9" w:name="_Toc463439321"/>
      <w:r w:rsidRPr="00924DF4">
        <w:rPr>
          <w:rFonts w:asciiTheme="minorHAnsi" w:eastAsia="Arial" w:hAnsiTheme="minorHAnsi" w:cstheme="minorHAnsi"/>
          <w:b/>
          <w:sz w:val="22"/>
          <w:szCs w:val="22"/>
        </w:rPr>
        <w:t>Part 2 : Exclusion Grounds</w:t>
      </w:r>
      <w:bookmarkEnd w:id="9"/>
    </w:p>
    <w:p w:rsidR="00E10888" w:rsidRPr="00924DF4" w:rsidRDefault="00E10888" w:rsidP="00E10888">
      <w:pPr>
        <w:pStyle w:val="Normal1"/>
        <w:spacing w:before="100" w:after="120"/>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Please answer the following questions in full. </w:t>
      </w:r>
    </w:p>
    <w:p w:rsidR="00E10888" w:rsidRDefault="00E10888" w:rsidP="00E10888">
      <w:pPr>
        <w:pStyle w:val="Normal1"/>
        <w:spacing w:after="120"/>
        <w:rPr>
          <w:rFonts w:ascii="Corbel" w:hAnsi="Corbel"/>
        </w:rPr>
      </w:pPr>
      <w:r w:rsidRPr="00924DF4">
        <w:rPr>
          <w:rFonts w:asciiTheme="minorHAnsi" w:eastAsia="Arial" w:hAnsiTheme="minorHAnsi" w:cstheme="minorHAnsi"/>
          <w:sz w:val="22"/>
          <w:szCs w:val="22"/>
        </w:rPr>
        <w:t xml:space="preserve">Please note that every organisation that is being relied on to meet the requirements of this procurement exercise </w:t>
      </w:r>
      <w:r w:rsidRPr="00924DF4">
        <w:rPr>
          <w:rFonts w:asciiTheme="minorHAnsi" w:eastAsia="Arial" w:hAnsiTheme="minorHAnsi" w:cstheme="minorHAnsi"/>
          <w:b/>
          <w:sz w:val="22"/>
          <w:szCs w:val="22"/>
        </w:rPr>
        <w:t>must</w:t>
      </w:r>
      <w:r w:rsidRPr="00924DF4">
        <w:rPr>
          <w:rFonts w:asciiTheme="minorHAnsi" w:eastAsia="Arial" w:hAnsiTheme="minorHAnsi" w:cstheme="minorHAnsi"/>
          <w:sz w:val="22"/>
          <w:szCs w:val="22"/>
        </w:rPr>
        <w:t xml:space="preserve"> complete and submit the Part 2 self-declaration</w:t>
      </w:r>
      <w:r>
        <w:rPr>
          <w:rFonts w:ascii="Corbel" w:eastAsia="Arial" w:hAnsi="Corbel" w:cs="Arial"/>
          <w:sz w:val="22"/>
          <w:szCs w:val="22"/>
        </w:rPr>
        <w:t xml:space="preserve">. </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6"/>
        <w:gridCol w:w="2269"/>
        <w:gridCol w:w="1560"/>
      </w:tblGrid>
      <w:tr w:rsidR="00E10888" w:rsidRPr="00924DF4" w:rsidTr="000A1989">
        <w:trPr>
          <w:trHeight w:val="419"/>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ind w:left="360" w:hanging="326"/>
              <w:rPr>
                <w:b/>
                <w:sz w:val="22"/>
                <w:szCs w:val="22"/>
                <w:lang w:val="en-US"/>
              </w:rPr>
            </w:pPr>
            <w:bookmarkStart w:id="10" w:name="section2"/>
            <w:r w:rsidRPr="00924DF4">
              <w:rPr>
                <w:b/>
                <w:sz w:val="22"/>
                <w:szCs w:val="22"/>
                <w:lang w:val="en-US"/>
              </w:rPr>
              <w:t xml:space="preserve">Section 2 </w:t>
            </w:r>
            <w:bookmarkEnd w:id="10"/>
            <w:r w:rsidRPr="00924DF4">
              <w:rPr>
                <w:b/>
                <w:sz w:val="22"/>
                <w:szCs w:val="22"/>
                <w:lang w:val="en-US"/>
              </w:rPr>
              <w:t>-  Grounds for mandatory exclusion</w:t>
            </w:r>
          </w:p>
        </w:tc>
      </w:tr>
      <w:tr w:rsidR="00E10888" w:rsidRPr="00924DF4" w:rsidTr="000A1989">
        <w:trPr>
          <w:trHeight w:val="419"/>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rPr>
                <w:b/>
                <w:sz w:val="22"/>
                <w:szCs w:val="22"/>
                <w:lang w:val="en-US"/>
              </w:rPr>
            </w:pPr>
            <w:r w:rsidRPr="00924DF4">
              <w:rPr>
                <w:b/>
                <w:sz w:val="22"/>
                <w:szCs w:val="22"/>
                <w:lang w:val="en-US"/>
              </w:rPr>
              <w:t>Question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rsidTr="000A1989">
        <w:trPr>
          <w:trHeight w:val="1676"/>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2.1 (a)</w:t>
            </w:r>
          </w:p>
        </w:tc>
        <w:tc>
          <w:tcPr>
            <w:tcW w:w="8930"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Regulations 57(1) and (2)</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The detailed grounds for mandatory exclusion of an organisation are set out on this </w:t>
            </w:r>
            <w:hyperlink r:id="rId23" w:history="1">
              <w:r w:rsidRPr="00924DF4">
                <w:rPr>
                  <w:rStyle w:val="Hyperlink"/>
                  <w:rFonts w:asciiTheme="minorHAnsi" w:eastAsia="Arial" w:hAnsiTheme="minorHAnsi" w:cstheme="minorHAnsi"/>
                  <w:sz w:val="22"/>
                  <w:szCs w:val="22"/>
                </w:rPr>
                <w:t>web page</w:t>
              </w:r>
            </w:hyperlink>
            <w:r w:rsidRPr="00924DF4">
              <w:rPr>
                <w:rFonts w:asciiTheme="minorHAnsi" w:eastAsia="Arial" w:hAnsiTheme="minorHAnsi" w:cstheme="minorHAnsi"/>
                <w:sz w:val="22"/>
                <w:szCs w:val="22"/>
              </w:rPr>
              <w:t xml:space="preserve">, which should be referred to </w:t>
            </w:r>
            <w:r w:rsidRPr="00924DF4">
              <w:rPr>
                <w:rFonts w:asciiTheme="minorHAnsi" w:eastAsia="Arial" w:hAnsiTheme="minorHAnsi" w:cstheme="minorHAnsi"/>
                <w:b/>
                <w:sz w:val="22"/>
                <w:szCs w:val="22"/>
              </w:rPr>
              <w:t>before</w:t>
            </w:r>
            <w:r w:rsidRPr="00924DF4">
              <w:rPr>
                <w:rFonts w:asciiTheme="minorHAnsi" w:eastAsia="Arial" w:hAnsiTheme="minorHAnsi" w:cstheme="minorHAnsi"/>
                <w:sz w:val="22"/>
                <w:szCs w:val="22"/>
              </w:rPr>
              <w:t xml:space="preserve"> completing these questions. </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rFonts w:eastAsia="Arial"/>
                <w:sz w:val="22"/>
                <w:szCs w:val="22"/>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24" w:history="1">
              <w:r w:rsidRPr="00924DF4">
                <w:rPr>
                  <w:rStyle w:val="Hyperlink"/>
                  <w:rFonts w:eastAsia="Arial"/>
                  <w:sz w:val="22"/>
                  <w:szCs w:val="22"/>
                </w:rPr>
                <w:t>web page</w:t>
              </w:r>
            </w:hyperlink>
            <w:r w:rsidRPr="00924DF4">
              <w:rPr>
                <w:rFonts w:eastAsia="Arial"/>
                <w:sz w:val="22"/>
                <w:szCs w:val="22"/>
              </w:rPr>
              <w:t>.</w:t>
            </w:r>
          </w:p>
        </w:tc>
      </w:tr>
      <w:tr w:rsidR="00E10888" w:rsidRPr="00924DF4"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Participation in a criminal organisation</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Corruption</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Fraud</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Terrorist offences or offences linked to terrorist activities</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Money laundering or terrorist financing</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Child labour and other forms of trafficking in human beings</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rsidTr="000A1989">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2.1 (b)</w:t>
            </w:r>
          </w:p>
        </w:tc>
        <w:tc>
          <w:tcPr>
            <w:tcW w:w="5103" w:type="dxa"/>
            <w:tcBorders>
              <w:top w:val="single" w:sz="6" w:space="0" w:color="000000"/>
              <w:left w:val="single" w:sz="6" w:space="0" w:color="000000"/>
              <w:bottom w:val="single" w:sz="6" w:space="0" w:color="000000"/>
              <w:right w:val="single" w:sz="6" w:space="0" w:color="000000"/>
            </w:tcBorders>
            <w:shd w:val="clear" w:color="auto" w:fill="F2F2F2"/>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question 2.1(a), please provide further details:</w:t>
            </w:r>
          </w:p>
          <w:p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Date of conviction, specify which of the grounds listed the conviction was for, and the reasons for conviction;</w:t>
            </w:r>
          </w:p>
          <w:p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Identity of who has been convicted;</w:t>
            </w:r>
          </w:p>
          <w:p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If the relevant documentation is available electronically, please provide the web address, issuing authority and precise reference of the documents.</w:t>
            </w:r>
          </w:p>
        </w:tc>
        <w:tc>
          <w:tcPr>
            <w:tcW w:w="3827" w:type="dxa"/>
            <w:gridSpan w:val="2"/>
            <w:tcBorders>
              <w:top w:val="single" w:sz="6" w:space="0" w:color="000000"/>
              <w:left w:val="single" w:sz="6" w:space="0" w:color="000000"/>
              <w:bottom w:val="single" w:sz="6" w:space="0" w:color="000000"/>
              <w:right w:val="single" w:sz="8" w:space="0" w:color="000000"/>
            </w:tcBorders>
          </w:tcPr>
          <w:p w:rsidR="00E10888" w:rsidRPr="00924DF4" w:rsidRDefault="00E10888" w:rsidP="000A1989">
            <w:pPr>
              <w:pStyle w:val="Normal1"/>
              <w:keepLines/>
              <w:widowControl w:val="0"/>
              <w:jc w:val="both"/>
              <w:rPr>
                <w:rFonts w:asciiTheme="minorHAnsi" w:hAnsiTheme="minorHAnsi" w:cstheme="minorHAnsi"/>
                <w:sz w:val="22"/>
                <w:szCs w:val="22"/>
              </w:rPr>
            </w:pPr>
          </w:p>
        </w:tc>
      </w:tr>
      <w:tr w:rsidR="00E10888" w:rsidRPr="00924DF4" w:rsidTr="000A1989">
        <w:trPr>
          <w:trHeight w:val="871"/>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2.2</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any of the points above have measures been taken to demonstrate the reliability of the organisation despite the existence of a relevant ground for exclusion? (Self-Cleaning)</w:t>
            </w:r>
          </w:p>
        </w:tc>
        <w:tc>
          <w:tcPr>
            <w:tcW w:w="1559" w:type="dxa"/>
            <w:tcBorders>
              <w:top w:val="single" w:sz="6" w:space="0" w:color="000000"/>
              <w:left w:val="single" w:sz="6" w:space="0" w:color="000000"/>
              <w:bottom w:val="single" w:sz="6" w:space="0" w:color="000000"/>
              <w:right w:val="single" w:sz="8" w:space="0" w:color="000000"/>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bookmarkStart w:id="11" w:name="_2xcytpi"/>
            <w:bookmarkEnd w:id="11"/>
            <w:r w:rsidRPr="00924DF4">
              <w:rPr>
                <w:sz w:val="22"/>
                <w:szCs w:val="22"/>
                <w:lang w:eastAsia="en-GB"/>
              </w:rPr>
              <w:t>2.3 (a)</w:t>
            </w:r>
          </w:p>
        </w:tc>
        <w:tc>
          <w:tcPr>
            <w:tcW w:w="7371" w:type="dxa"/>
            <w:gridSpan w:val="2"/>
            <w:tcBorders>
              <w:top w:val="single" w:sz="6" w:space="0" w:color="000000"/>
              <w:left w:val="single" w:sz="6" w:space="0" w:color="000000"/>
              <w:bottom w:val="single" w:sz="8" w:space="0" w:color="000000"/>
              <w:right w:val="single" w:sz="6" w:space="0" w:color="000000"/>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Regulation 57(3)</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559" w:type="dxa"/>
            <w:tcBorders>
              <w:top w:val="single" w:sz="6" w:space="0" w:color="000000"/>
              <w:left w:val="single" w:sz="6" w:space="0" w:color="000000"/>
              <w:bottom w:val="single" w:sz="8" w:space="0" w:color="000000"/>
              <w:right w:val="single" w:sz="8" w:space="0" w:color="000000"/>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p>
        </w:tc>
      </w:tr>
    </w:tbl>
    <w:p w:rsidR="00E10888" w:rsidRPr="00924DF4" w:rsidRDefault="00E10888" w:rsidP="00E10888">
      <w:pPr>
        <w:rPr>
          <w:sz w:val="22"/>
          <w:szCs w:val="22"/>
        </w:rPr>
      </w:pPr>
      <w:bookmarkStart w:id="12" w:name="_3whwml4"/>
      <w:bookmarkEnd w:id="12"/>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6"/>
        <w:gridCol w:w="3829"/>
      </w:tblGrid>
      <w:tr w:rsidR="00E10888" w:rsidRPr="00924DF4" w:rsidTr="000A1989">
        <w:trPr>
          <w:trHeight w:val="419"/>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b/>
                <w:sz w:val="22"/>
                <w:szCs w:val="22"/>
                <w:lang w:val="en-US"/>
              </w:rPr>
            </w:pPr>
            <w:r w:rsidRPr="00924DF4">
              <w:rPr>
                <w:b/>
                <w:sz w:val="22"/>
                <w:szCs w:val="22"/>
                <w:lang w:val="en-US"/>
              </w:rPr>
              <w:t>Question</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rsidTr="000A1989">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2.3 (b)</w:t>
            </w:r>
          </w:p>
        </w:tc>
        <w:tc>
          <w:tcPr>
            <w:tcW w:w="5103" w:type="dxa"/>
            <w:tcBorders>
              <w:top w:val="single" w:sz="6" w:space="0" w:color="000000"/>
              <w:left w:val="single" w:sz="6" w:space="0" w:color="000000"/>
              <w:bottom w:val="single" w:sz="8" w:space="0" w:color="000000"/>
              <w:right w:val="single" w:sz="6"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7" w:type="dxa"/>
            <w:tcBorders>
              <w:top w:val="single" w:sz="6" w:space="0" w:color="000000"/>
              <w:left w:val="single" w:sz="6" w:space="0" w:color="000000"/>
              <w:bottom w:val="single" w:sz="8" w:space="0" w:color="000000"/>
              <w:right w:val="single" w:sz="8" w:space="0" w:color="000000"/>
            </w:tcBorders>
          </w:tcPr>
          <w:p w:rsidR="00E10888" w:rsidRPr="00924DF4" w:rsidRDefault="00E10888" w:rsidP="000A1989">
            <w:pPr>
              <w:pStyle w:val="Normal1"/>
              <w:spacing w:before="100"/>
              <w:jc w:val="both"/>
              <w:rPr>
                <w:rFonts w:asciiTheme="minorHAnsi" w:hAnsiTheme="minorHAnsi" w:cstheme="minorHAnsi"/>
                <w:sz w:val="22"/>
                <w:szCs w:val="22"/>
              </w:rPr>
            </w:pPr>
          </w:p>
        </w:tc>
      </w:tr>
    </w:tbl>
    <w:p w:rsidR="00E10888" w:rsidRPr="00924DF4" w:rsidRDefault="00E10888" w:rsidP="00E10888">
      <w:pPr>
        <w:pStyle w:val="Normal1"/>
        <w:spacing w:line="256" w:lineRule="auto"/>
        <w:rPr>
          <w:rFonts w:asciiTheme="minorHAnsi" w:eastAsia="Arial" w:hAnsiTheme="minorHAnsi" w:cstheme="minorHAnsi"/>
          <w:sz w:val="22"/>
          <w:szCs w:val="22"/>
        </w:rPr>
      </w:pPr>
    </w:p>
    <w:p w:rsidR="00E10888" w:rsidRPr="00924DF4" w:rsidRDefault="00E10888" w:rsidP="00E10888">
      <w:pPr>
        <w:pStyle w:val="Normal1"/>
        <w:spacing w:line="256" w:lineRule="auto"/>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Please Note: The Catapult reserves the right to use its discretion to exclude a </w:t>
      </w:r>
      <w:r w:rsidR="005D46D7">
        <w:rPr>
          <w:rFonts w:asciiTheme="minorHAnsi" w:eastAsia="Arial" w:hAnsiTheme="minorHAnsi" w:cstheme="minorHAnsi"/>
          <w:sz w:val="22"/>
          <w:szCs w:val="22"/>
        </w:rPr>
        <w:t>Respondent</w:t>
      </w:r>
      <w:r w:rsidRPr="00924DF4">
        <w:rPr>
          <w:rFonts w:asciiTheme="minorHAnsi" w:eastAsia="Arial" w:hAnsiTheme="minorHAnsi" w:cstheme="minorHAnsi"/>
          <w:sz w:val="22"/>
          <w:szCs w:val="22"/>
        </w:rPr>
        <w:t xml:space="preserve"> where it can demonstrate by any appropriate means that the </w:t>
      </w:r>
      <w:r w:rsidR="005D46D7">
        <w:rPr>
          <w:rFonts w:asciiTheme="minorHAnsi" w:eastAsia="Arial" w:hAnsiTheme="minorHAnsi" w:cstheme="minorHAnsi"/>
          <w:sz w:val="22"/>
          <w:szCs w:val="22"/>
        </w:rPr>
        <w:t>Respondent</w:t>
      </w:r>
      <w:r w:rsidRPr="00924DF4">
        <w:rPr>
          <w:rFonts w:asciiTheme="minorHAnsi" w:eastAsia="Arial" w:hAnsiTheme="minorHAnsi" w:cstheme="minorHAnsi"/>
          <w:sz w:val="22"/>
          <w:szCs w:val="22"/>
        </w:rPr>
        <w:t xml:space="preserve"> is in breach of its obligations relating to the non-payment of taxes or social security contributions.</w:t>
      </w:r>
    </w:p>
    <w:p w:rsidR="00E10888" w:rsidRPr="00924DF4" w:rsidRDefault="00E10888" w:rsidP="00E10888">
      <w:pPr>
        <w:pStyle w:val="Normal1"/>
        <w:spacing w:line="256" w:lineRule="auto"/>
        <w:rPr>
          <w:rFonts w:asciiTheme="minorHAnsi" w:eastAsia="Arial" w:hAnsiTheme="minorHAnsi" w:cstheme="minorHAnsi"/>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90"/>
        <w:gridCol w:w="3404"/>
      </w:tblGrid>
      <w:tr w:rsidR="00E10888" w:rsidRPr="00924DF4" w:rsidTr="00BD6587">
        <w:trPr>
          <w:trHeight w:val="419"/>
        </w:trPr>
        <w:tc>
          <w:tcPr>
            <w:tcW w:w="964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ind w:left="360" w:hanging="326"/>
              <w:rPr>
                <w:rFonts w:eastAsia="Times New Roman"/>
                <w:b/>
                <w:sz w:val="22"/>
                <w:szCs w:val="22"/>
                <w:lang w:val="en-US"/>
              </w:rPr>
            </w:pPr>
            <w:bookmarkStart w:id="13" w:name="section3"/>
            <w:r w:rsidRPr="00924DF4">
              <w:rPr>
                <w:b/>
                <w:sz w:val="22"/>
                <w:szCs w:val="22"/>
                <w:lang w:val="en-US"/>
              </w:rPr>
              <w:t xml:space="preserve">Section 3 </w:t>
            </w:r>
            <w:bookmarkEnd w:id="13"/>
            <w:r w:rsidRPr="00924DF4">
              <w:rPr>
                <w:b/>
                <w:sz w:val="22"/>
                <w:szCs w:val="22"/>
                <w:lang w:val="en-US"/>
              </w:rPr>
              <w:t>-  Grounds for discretionary exclusion</w:t>
            </w:r>
          </w:p>
        </w:tc>
      </w:tr>
      <w:tr w:rsidR="00E10888" w:rsidRPr="00924DF4" w:rsidTr="00BD6587">
        <w:trPr>
          <w:trHeight w:val="419"/>
        </w:trPr>
        <w:tc>
          <w:tcPr>
            <w:tcW w:w="624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b/>
                <w:sz w:val="22"/>
                <w:szCs w:val="22"/>
                <w:lang w:val="en-US"/>
              </w:rPr>
            </w:pPr>
            <w:r w:rsidRPr="00924DF4">
              <w:rPr>
                <w:b/>
                <w:sz w:val="22"/>
                <w:szCs w:val="22"/>
                <w:lang w:val="en-US"/>
              </w:rPr>
              <w:t>Question</w:t>
            </w:r>
          </w:p>
        </w:tc>
        <w:tc>
          <w:tcPr>
            <w:tcW w:w="340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rsidTr="00BD6587">
        <w:trPr>
          <w:trHeight w:val="40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3.1</w:t>
            </w:r>
          </w:p>
        </w:tc>
        <w:tc>
          <w:tcPr>
            <w:tcW w:w="8794" w:type="dxa"/>
            <w:gridSpan w:val="2"/>
            <w:tcBorders>
              <w:top w:val="single" w:sz="6" w:space="0" w:color="000000"/>
              <w:left w:val="single" w:sz="6" w:space="0" w:color="000000"/>
              <w:bottom w:val="single" w:sz="6"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Regulation 57 (8)</w:t>
            </w:r>
          </w:p>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The detailed grounds for discretionary exclusion of an organisation are set out on this </w:t>
            </w:r>
            <w:hyperlink r:id="rId25" w:history="1">
              <w:r w:rsidRPr="00924DF4">
                <w:rPr>
                  <w:rStyle w:val="Hyperlink"/>
                  <w:rFonts w:asciiTheme="minorHAnsi" w:eastAsia="Arial" w:hAnsiTheme="minorHAnsi" w:cstheme="minorHAnsi"/>
                  <w:sz w:val="22"/>
                  <w:szCs w:val="22"/>
                </w:rPr>
                <w:t>web page</w:t>
              </w:r>
            </w:hyperlink>
            <w:r w:rsidRPr="00924DF4">
              <w:rPr>
                <w:rFonts w:asciiTheme="minorHAnsi" w:eastAsia="Arial" w:hAnsiTheme="minorHAnsi" w:cstheme="minorHAnsi"/>
                <w:sz w:val="22"/>
                <w:szCs w:val="22"/>
              </w:rPr>
              <w:t xml:space="preserve">, which should be referred to before completing these questions. </w:t>
            </w:r>
          </w:p>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10888" w:rsidRPr="00924DF4"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tabs>
                <w:tab w:val="left" w:pos="0"/>
              </w:tabs>
              <w:jc w:val="both"/>
              <w:rPr>
                <w:rFonts w:asciiTheme="minorHAnsi" w:hAnsiTheme="minorHAnsi" w:cstheme="minorHAnsi"/>
                <w:sz w:val="22"/>
                <w:szCs w:val="22"/>
              </w:rPr>
            </w:pPr>
            <w:r w:rsidRPr="00924DF4">
              <w:rPr>
                <w:rFonts w:asciiTheme="minorHAnsi" w:eastAsia="Arial" w:hAnsiTheme="minorHAnsi" w:cstheme="minorHAnsi"/>
                <w:sz w:val="22"/>
                <w:szCs w:val="22"/>
              </w:rPr>
              <w:t>3.1(a)</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environmental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tabs>
                <w:tab w:val="left" w:pos="0"/>
              </w:tabs>
              <w:jc w:val="both"/>
              <w:rPr>
                <w:rFonts w:asciiTheme="minorHAnsi" w:hAnsiTheme="minorHAnsi" w:cstheme="minorHAnsi"/>
                <w:sz w:val="22"/>
                <w:szCs w:val="22"/>
              </w:rPr>
            </w:pPr>
            <w:bookmarkStart w:id="14" w:name="_qsh70q"/>
            <w:bookmarkEnd w:id="14"/>
            <w:r w:rsidRPr="00924DF4">
              <w:rPr>
                <w:rFonts w:asciiTheme="minorHAnsi" w:eastAsia="Arial" w:hAnsiTheme="minorHAnsi" w:cstheme="minorHAnsi"/>
                <w:sz w:val="22"/>
                <w:szCs w:val="22"/>
              </w:rPr>
              <w:t>3.1 (b)</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social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tabs>
                <w:tab w:val="left" w:pos="0"/>
              </w:tabs>
              <w:jc w:val="both"/>
              <w:rPr>
                <w:rFonts w:asciiTheme="minorHAnsi" w:hAnsiTheme="minorHAnsi" w:cstheme="minorHAnsi"/>
                <w:sz w:val="22"/>
                <w:szCs w:val="22"/>
              </w:rPr>
            </w:pPr>
            <w:bookmarkStart w:id="15" w:name="_1pxezwc"/>
            <w:bookmarkEnd w:id="15"/>
            <w:r w:rsidRPr="00924DF4">
              <w:rPr>
                <w:rFonts w:asciiTheme="minorHAnsi" w:eastAsia="Arial" w:hAnsiTheme="minorHAnsi" w:cstheme="minorHAnsi"/>
                <w:sz w:val="22"/>
                <w:szCs w:val="22"/>
              </w:rPr>
              <w:t>3.1 (c)</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labour law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tabs>
                <w:tab w:val="left" w:pos="743"/>
              </w:tabs>
              <w:spacing w:before="100"/>
              <w:jc w:val="both"/>
              <w:rPr>
                <w:rFonts w:asciiTheme="minorHAnsi" w:hAnsiTheme="minorHAnsi" w:cstheme="minorHAnsi"/>
                <w:sz w:val="22"/>
                <w:szCs w:val="22"/>
              </w:rPr>
            </w:pPr>
            <w:bookmarkStart w:id="16" w:name="_2p2csry"/>
            <w:bookmarkEnd w:id="16"/>
            <w:r w:rsidRPr="00924DF4">
              <w:rPr>
                <w:rFonts w:asciiTheme="minorHAnsi" w:eastAsia="Arial" w:hAnsiTheme="minorHAnsi" w:cstheme="minorHAnsi"/>
                <w:sz w:val="22"/>
                <w:szCs w:val="22"/>
              </w:rPr>
              <w:t>3.1(d)</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tabs>
                <w:tab w:val="left" w:pos="34"/>
              </w:tabs>
              <w:spacing w:before="100"/>
              <w:jc w:val="both"/>
              <w:rPr>
                <w:rFonts w:asciiTheme="minorHAnsi" w:hAnsiTheme="minorHAnsi" w:cstheme="minorHAnsi"/>
                <w:sz w:val="22"/>
                <w:szCs w:val="22"/>
              </w:rPr>
            </w:pPr>
            <w:bookmarkStart w:id="17" w:name="_3o7alnk"/>
            <w:bookmarkEnd w:id="17"/>
            <w:r w:rsidRPr="00924DF4">
              <w:rPr>
                <w:rFonts w:asciiTheme="minorHAnsi" w:eastAsia="Arial" w:hAnsiTheme="minorHAnsi" w:cstheme="minorHAnsi"/>
                <w:sz w:val="22"/>
                <w:szCs w:val="22"/>
              </w:rPr>
              <w:t>3.1(e)</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Guilty of grave professional misconduct?</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bookmarkStart w:id="18" w:name="_ihv636"/>
            <w:bookmarkEnd w:id="18"/>
            <w:r w:rsidRPr="00924DF4">
              <w:rPr>
                <w:rFonts w:asciiTheme="minorHAnsi" w:eastAsia="Arial" w:hAnsiTheme="minorHAnsi" w:cstheme="minorHAnsi"/>
                <w:sz w:val="22"/>
                <w:szCs w:val="22"/>
              </w:rPr>
              <w:t>3.1(f)</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Entered into agreements with other economic operators aimed at distorting competition?</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680"/>
        </w:trPr>
        <w:tc>
          <w:tcPr>
            <w:tcW w:w="851"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bookmarkStart w:id="19" w:name="_1hmsyys"/>
            <w:bookmarkEnd w:id="19"/>
            <w:r w:rsidRPr="00924DF4">
              <w:rPr>
                <w:rFonts w:asciiTheme="minorHAnsi" w:eastAsia="Arial" w:hAnsiTheme="minorHAnsi" w:cstheme="minorHAnsi"/>
                <w:sz w:val="22"/>
                <w:szCs w:val="22"/>
              </w:rPr>
              <w:t>3.1(g)</w:t>
            </w:r>
          </w:p>
        </w:tc>
        <w:tc>
          <w:tcPr>
            <w:tcW w:w="5390" w:type="dxa"/>
            <w:tcBorders>
              <w:top w:val="single" w:sz="6" w:space="0" w:color="000000"/>
              <w:left w:val="single" w:sz="6"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Aware of any conflict of interest within the meaning of regulation 24 due to the participation in the procurement procedure?</w:t>
            </w:r>
          </w:p>
        </w:tc>
        <w:tc>
          <w:tcPr>
            <w:tcW w:w="3404" w:type="dxa"/>
            <w:tcBorders>
              <w:top w:val="single" w:sz="6" w:space="0" w:color="000000"/>
              <w:left w:val="single" w:sz="6" w:space="0" w:color="000000"/>
              <w:bottom w:val="single" w:sz="8"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bl>
    <w:p w:rsidR="00E10888" w:rsidRPr="00924DF4" w:rsidRDefault="00E10888" w:rsidP="00E10888">
      <w:pPr>
        <w:rPr>
          <w:sz w:val="22"/>
          <w:szCs w:val="22"/>
        </w:rPr>
      </w:pPr>
      <w:bookmarkStart w:id="20" w:name="_2grqrue"/>
      <w:bookmarkEnd w:id="20"/>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90"/>
        <w:gridCol w:w="3404"/>
      </w:tblGrid>
      <w:tr w:rsidR="00E10888" w:rsidRPr="00924DF4" w:rsidTr="00BD6587">
        <w:trPr>
          <w:trHeight w:val="419"/>
        </w:trPr>
        <w:tc>
          <w:tcPr>
            <w:tcW w:w="6241"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rPr>
                <w:b/>
                <w:sz w:val="22"/>
                <w:szCs w:val="22"/>
                <w:lang w:val="en-US"/>
              </w:rPr>
            </w:pPr>
            <w:r w:rsidRPr="00924DF4">
              <w:rPr>
                <w:b/>
                <w:sz w:val="22"/>
                <w:szCs w:val="22"/>
                <w:lang w:val="en-US"/>
              </w:rPr>
              <w:t>Question</w:t>
            </w:r>
          </w:p>
        </w:tc>
        <w:tc>
          <w:tcPr>
            <w:tcW w:w="340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BD6587">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3.1(h)</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Been involved in the preparation of the procurement procedure?</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182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bookmarkStart w:id="21" w:name="_3fwokq0"/>
            <w:bookmarkEnd w:id="21"/>
            <w:r w:rsidRPr="00924DF4">
              <w:rPr>
                <w:rFonts w:asciiTheme="minorHAnsi" w:eastAsia="Arial" w:hAnsiTheme="minorHAnsi" w:cstheme="minorHAnsi"/>
                <w:sz w:val="22"/>
                <w:szCs w:val="22"/>
              </w:rPr>
              <w:t>3.1(i)</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5401"/>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hAnsiTheme="minorHAnsi" w:cstheme="minorHAnsi"/>
                <w:sz w:val="22"/>
                <w:szCs w:val="22"/>
              </w:rPr>
            </w:pPr>
            <w:bookmarkStart w:id="22" w:name="_4f1mdlm"/>
            <w:bookmarkEnd w:id="22"/>
            <w:r w:rsidRPr="00924DF4">
              <w:rPr>
                <w:rFonts w:asciiTheme="minorHAnsi" w:hAnsiTheme="minorHAnsi" w:cstheme="minorHAnsi"/>
                <w:sz w:val="22"/>
                <w:szCs w:val="22"/>
              </w:rPr>
              <w:t>3.1 (j)</w:t>
            </w:r>
          </w:p>
        </w:tc>
        <w:tc>
          <w:tcPr>
            <w:tcW w:w="5390" w:type="dxa"/>
            <w:tcBorders>
              <w:top w:val="single" w:sz="6" w:space="0" w:color="000000"/>
              <w:left w:val="single" w:sz="6" w:space="0" w:color="000000"/>
              <w:bottom w:val="single" w:sz="6" w:space="0" w:color="000000"/>
              <w:right w:val="single" w:sz="6" w:space="0" w:color="000000"/>
            </w:tcBorders>
            <w:shd w:val="clear" w:color="auto" w:fill="F2F2F2"/>
          </w:tcPr>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Please answer the following statements:</w:t>
            </w:r>
          </w:p>
          <w:p w:rsidR="00E10888" w:rsidRPr="00924DF4" w:rsidRDefault="00E10888" w:rsidP="000A1989">
            <w:pPr>
              <w:pStyle w:val="Normal1"/>
              <w:jc w:val="both"/>
              <w:rPr>
                <w:rFonts w:asciiTheme="minorHAnsi" w:hAnsiTheme="minorHAnsi" w:cstheme="minorHAnsi"/>
                <w:sz w:val="22"/>
                <w:szCs w:val="22"/>
              </w:rPr>
            </w:pPr>
          </w:p>
          <w:p w:rsidR="00E10888" w:rsidRPr="00924DF4" w:rsidRDefault="00E10888" w:rsidP="000A1989">
            <w:pPr>
              <w:pStyle w:val="Normal1"/>
              <w:numPr>
                <w:ilvl w:val="0"/>
                <w:numId w:val="29"/>
              </w:numPr>
              <w:autoSpaceDN w:val="0"/>
              <w:spacing w:after="240"/>
              <w:ind w:left="317" w:hanging="317"/>
              <w:jc w:val="both"/>
              <w:rPr>
                <w:rFonts w:asciiTheme="minorHAnsi" w:hAnsiTheme="minorHAnsi" w:cstheme="minorHAnsi"/>
                <w:sz w:val="22"/>
                <w:szCs w:val="22"/>
              </w:rPr>
            </w:pPr>
            <w:r w:rsidRPr="00924DF4">
              <w:rPr>
                <w:rFonts w:asciiTheme="minorHAnsi" w:eastAsia="Arial" w:hAnsiTheme="minorHAnsi" w:cstheme="minorHAnsi"/>
                <w:sz w:val="22"/>
                <w:szCs w:val="22"/>
              </w:rPr>
              <w:t>The organisation is guilty of serious misrepresentation in supplying the information required for the verification of the absence of grounds for exclusion or the fulfilment of the selection criteria.</w:t>
            </w:r>
          </w:p>
          <w:p w:rsidR="00E10888" w:rsidRPr="00924DF4" w:rsidRDefault="00E10888" w:rsidP="000A1989">
            <w:pPr>
              <w:pStyle w:val="Normal1"/>
              <w:numPr>
                <w:ilvl w:val="0"/>
                <w:numId w:val="29"/>
              </w:numPr>
              <w:autoSpaceDN w:val="0"/>
              <w:spacing w:after="240"/>
              <w:ind w:left="317" w:hanging="317"/>
              <w:jc w:val="both"/>
              <w:rPr>
                <w:rFonts w:asciiTheme="minorHAnsi" w:hAnsiTheme="minorHAnsi" w:cstheme="minorHAnsi"/>
                <w:sz w:val="22"/>
                <w:szCs w:val="22"/>
              </w:rPr>
            </w:pPr>
            <w:r w:rsidRPr="00924DF4">
              <w:rPr>
                <w:rFonts w:asciiTheme="minorHAnsi" w:eastAsia="Arial" w:hAnsiTheme="minorHAnsi" w:cstheme="minorHAnsi"/>
                <w:sz w:val="22"/>
                <w:szCs w:val="22"/>
              </w:rPr>
              <w:t>The organisation has withheld such information.</w:t>
            </w:r>
          </w:p>
          <w:p w:rsidR="00E10888" w:rsidRPr="00924DF4" w:rsidRDefault="00E10888" w:rsidP="000A1989">
            <w:pPr>
              <w:pStyle w:val="Normal1"/>
              <w:numPr>
                <w:ilvl w:val="0"/>
                <w:numId w:val="29"/>
              </w:numPr>
              <w:autoSpaceDN w:val="0"/>
              <w:spacing w:after="240"/>
              <w:ind w:left="317" w:hanging="317"/>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 The organisation is not able to submit supporting documents required under regulation 59 of the Public Contracts Regulations 2015.</w:t>
            </w:r>
          </w:p>
          <w:p w:rsidR="00E10888" w:rsidRPr="00924DF4" w:rsidRDefault="00E10888" w:rsidP="000A1989">
            <w:pPr>
              <w:pStyle w:val="Normal1"/>
              <w:numPr>
                <w:ilvl w:val="0"/>
                <w:numId w:val="29"/>
              </w:numPr>
              <w:autoSpaceDN w:val="0"/>
              <w:ind w:left="317" w:hanging="317"/>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rsidR="00E10888" w:rsidRPr="00924DF4" w:rsidRDefault="00E10888" w:rsidP="000A1989">
            <w:pPr>
              <w:pStyle w:val="Normal1"/>
              <w:jc w:val="both"/>
              <w:rPr>
                <w:rFonts w:asciiTheme="minorHAnsi" w:hAnsiTheme="minorHAnsi" w:cstheme="minorHAnsi"/>
                <w:sz w:val="22"/>
                <w:szCs w:val="22"/>
              </w:rPr>
            </w:pPr>
          </w:p>
        </w:tc>
        <w:tc>
          <w:tcPr>
            <w:tcW w:w="3404" w:type="dxa"/>
            <w:tcBorders>
              <w:top w:val="single" w:sz="6" w:space="0" w:color="000000"/>
              <w:left w:val="single" w:sz="6" w:space="0" w:color="000000"/>
              <w:bottom w:val="single" w:sz="6" w:space="0" w:color="000000"/>
              <w:right w:val="single" w:sz="8" w:space="0" w:color="000000"/>
            </w:tcBorders>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2917"/>
        </w:trPr>
        <w:tc>
          <w:tcPr>
            <w:tcW w:w="851"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bookmarkStart w:id="23" w:name="_19c6y18"/>
            <w:bookmarkEnd w:id="23"/>
            <w:r w:rsidRPr="00924DF4">
              <w:rPr>
                <w:rFonts w:asciiTheme="minorHAnsi" w:eastAsia="Arial" w:hAnsiTheme="minorHAnsi" w:cstheme="minorHAnsi"/>
                <w:sz w:val="22"/>
                <w:szCs w:val="22"/>
              </w:rPr>
              <w:t>3.2</w:t>
            </w:r>
          </w:p>
        </w:tc>
        <w:tc>
          <w:tcPr>
            <w:tcW w:w="5390" w:type="dxa"/>
            <w:tcBorders>
              <w:top w:val="single" w:sz="6" w:space="0" w:color="000000"/>
              <w:left w:val="single" w:sz="6"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you have answered Yes to any of the above, explain what measures been taken to demonstrate the reliability of the organisation despite the existence of a relevant ground for exclusion? (Self-Cleaning)</w:t>
            </w:r>
          </w:p>
        </w:tc>
        <w:tc>
          <w:tcPr>
            <w:tcW w:w="3404" w:type="dxa"/>
            <w:tcBorders>
              <w:top w:val="single" w:sz="6" w:space="0" w:color="000000"/>
              <w:left w:val="single" w:sz="6" w:space="0" w:color="000000"/>
              <w:bottom w:val="single" w:sz="8" w:space="0" w:color="000000"/>
              <w:right w:val="single" w:sz="8" w:space="0" w:color="000000"/>
            </w:tcBorders>
          </w:tcPr>
          <w:p w:rsidR="00E10888" w:rsidRPr="00924DF4" w:rsidRDefault="00E10888" w:rsidP="000A1989">
            <w:pPr>
              <w:pStyle w:val="Normal1"/>
              <w:spacing w:before="100"/>
              <w:jc w:val="both"/>
              <w:rPr>
                <w:rFonts w:asciiTheme="minorHAnsi" w:hAnsiTheme="minorHAnsi" w:cstheme="minorHAnsi"/>
                <w:sz w:val="22"/>
                <w:szCs w:val="22"/>
              </w:rPr>
            </w:pPr>
          </w:p>
        </w:tc>
      </w:tr>
    </w:tbl>
    <w:p w:rsidR="00E10888" w:rsidRDefault="00E10888" w:rsidP="00E10888">
      <w:pPr>
        <w:autoSpaceDE w:val="0"/>
        <w:adjustRightInd w:val="0"/>
        <w:spacing w:line="360" w:lineRule="auto"/>
        <w:rPr>
          <w:b/>
          <w:sz w:val="22"/>
          <w:szCs w:val="22"/>
        </w:rPr>
      </w:pPr>
      <w:bookmarkStart w:id="24" w:name="_37m2jsg"/>
      <w:bookmarkStart w:id="25" w:name="declaration"/>
      <w:bookmarkEnd w:id="24"/>
    </w:p>
    <w:p w:rsidR="00E10888" w:rsidRPr="00924DF4" w:rsidRDefault="00E10888" w:rsidP="00E10888">
      <w:pPr>
        <w:autoSpaceDE w:val="0"/>
        <w:adjustRightInd w:val="0"/>
        <w:spacing w:line="360" w:lineRule="auto"/>
        <w:rPr>
          <w:b/>
          <w:sz w:val="22"/>
          <w:szCs w:val="22"/>
        </w:rPr>
      </w:pPr>
      <w:r w:rsidRPr="00924DF4">
        <w:rPr>
          <w:b/>
          <w:sz w:val="22"/>
          <w:szCs w:val="22"/>
        </w:rPr>
        <w:t>DECLARATION : PART 1 &amp; PART 2</w:t>
      </w:r>
    </w:p>
    <w:bookmarkEnd w:id="25"/>
    <w:p w:rsidR="007A10F1" w:rsidRDefault="00E10888" w:rsidP="007A10F1">
      <w:pPr>
        <w:autoSpaceDE w:val="0"/>
        <w:adjustRightInd w:val="0"/>
        <w:spacing w:line="360" w:lineRule="auto"/>
        <w:rPr>
          <w:b/>
          <w:sz w:val="22"/>
          <w:szCs w:val="22"/>
        </w:rPr>
      </w:pPr>
      <w:r w:rsidRPr="00924DF4">
        <w:rPr>
          <w:b/>
          <w:sz w:val="22"/>
          <w:szCs w:val="22"/>
        </w:rPr>
        <w:t>Contract Title</w:t>
      </w:r>
      <w:r w:rsidRPr="00924DF4">
        <w:rPr>
          <w:b/>
          <w:sz w:val="22"/>
          <w:szCs w:val="22"/>
        </w:rPr>
        <w:tab/>
      </w:r>
      <w:r w:rsidRPr="00924DF4">
        <w:rPr>
          <w:b/>
          <w:sz w:val="22"/>
          <w:szCs w:val="22"/>
        </w:rPr>
        <w:tab/>
        <w:t xml:space="preserve">: </w:t>
      </w:r>
      <w:r w:rsidR="008E31F9" w:rsidRPr="00DD1CB3">
        <w:rPr>
          <w:b/>
          <w:sz w:val="22"/>
          <w:szCs w:val="22"/>
        </w:rPr>
        <w:t>Design &amp; Build Works of the Westcott Innovation Centre</w:t>
      </w:r>
      <w:r w:rsidR="008E31F9">
        <w:rPr>
          <w:b/>
          <w:sz w:val="22"/>
          <w:szCs w:val="22"/>
        </w:rPr>
        <w:t xml:space="preserve"> </w:t>
      </w:r>
      <w:r w:rsidR="008E31F9" w:rsidRPr="00DD1CB3">
        <w:rPr>
          <w:b/>
          <w:sz w:val="22"/>
          <w:szCs w:val="22"/>
        </w:rPr>
        <w:t>Wescott Venture Park</w:t>
      </w:r>
      <w:r w:rsidR="008E31F9">
        <w:rPr>
          <w:b/>
          <w:sz w:val="22"/>
          <w:szCs w:val="22"/>
        </w:rPr>
        <w:t xml:space="preserve"> </w:t>
      </w:r>
      <w:r w:rsidR="008E31F9" w:rsidRPr="00DD1CB3">
        <w:rPr>
          <w:b/>
          <w:sz w:val="22"/>
          <w:szCs w:val="22"/>
        </w:rPr>
        <w:t>Buckinghamshire</w:t>
      </w:r>
      <w:r w:rsidR="008E31F9">
        <w:rPr>
          <w:b/>
          <w:sz w:val="22"/>
          <w:szCs w:val="22"/>
        </w:rPr>
        <w:t xml:space="preserve"> </w:t>
      </w:r>
      <w:r w:rsidR="008E31F9" w:rsidRPr="00DD1CB3">
        <w:rPr>
          <w:b/>
          <w:sz w:val="22"/>
          <w:szCs w:val="22"/>
        </w:rPr>
        <w:t>HP18 0XB</w:t>
      </w:r>
      <w:r w:rsidR="008E31F9" w:rsidRPr="00E941EC">
        <w:rPr>
          <w:b/>
          <w:sz w:val="22"/>
          <w:szCs w:val="22"/>
        </w:rPr>
        <w:t>.</w:t>
      </w:r>
    </w:p>
    <w:p w:rsidR="00E10888" w:rsidRPr="00924DF4" w:rsidRDefault="007A10F1" w:rsidP="007A10F1">
      <w:pPr>
        <w:autoSpaceDE w:val="0"/>
        <w:adjustRightInd w:val="0"/>
        <w:spacing w:line="360" w:lineRule="auto"/>
        <w:rPr>
          <w:b/>
          <w:sz w:val="22"/>
          <w:szCs w:val="22"/>
        </w:rPr>
      </w:pPr>
      <w:r>
        <w:rPr>
          <w:b/>
          <w:sz w:val="22"/>
          <w:szCs w:val="22"/>
        </w:rPr>
        <w:t xml:space="preserve">Contract </w:t>
      </w:r>
      <w:r w:rsidR="00E10888" w:rsidRPr="00924DF4">
        <w:rPr>
          <w:b/>
          <w:sz w:val="22"/>
          <w:szCs w:val="22"/>
        </w:rPr>
        <w:t>Reference</w:t>
      </w:r>
      <w:r w:rsidR="00E10888" w:rsidRPr="00924DF4">
        <w:rPr>
          <w:b/>
          <w:sz w:val="22"/>
          <w:szCs w:val="22"/>
        </w:rPr>
        <w:tab/>
        <w:t>:  RFQ-FY</w:t>
      </w:r>
      <w:r w:rsidR="008E31F9">
        <w:rPr>
          <w:b/>
          <w:sz w:val="22"/>
          <w:szCs w:val="22"/>
        </w:rPr>
        <w:t>20-08</w:t>
      </w:r>
      <w:r w:rsidR="00757A5D">
        <w:rPr>
          <w:b/>
          <w:sz w:val="22"/>
          <w:szCs w:val="22"/>
        </w:rPr>
        <w:t>B</w:t>
      </w:r>
    </w:p>
    <w:p w:rsidR="00E10888" w:rsidRPr="00924DF4" w:rsidRDefault="00E10888" w:rsidP="00E10888">
      <w:pPr>
        <w:tabs>
          <w:tab w:val="left" w:pos="720"/>
          <w:tab w:val="left" w:pos="1440"/>
          <w:tab w:val="left" w:pos="2160"/>
          <w:tab w:val="left" w:pos="2880"/>
          <w:tab w:val="left" w:pos="4680"/>
          <w:tab w:val="left" w:pos="5400"/>
          <w:tab w:val="right" w:pos="9000"/>
        </w:tabs>
        <w:spacing w:before="240" w:after="120"/>
        <w:rPr>
          <w:sz w:val="22"/>
          <w:szCs w:val="22"/>
          <w:lang w:eastAsia="en-GB"/>
        </w:rPr>
      </w:pPr>
      <w:r w:rsidRPr="00924DF4">
        <w:rPr>
          <w:sz w:val="22"/>
          <w:szCs w:val="22"/>
          <w:lang w:eastAsia="en-GB"/>
        </w:rPr>
        <w:t>I declare that to the best of my knowledge, the answers submitted and information contained in Part 1 and Part 2 of this Due Diligence Questionnaire are correct and accurate.</w:t>
      </w:r>
    </w:p>
    <w:p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declare that, upon request, and without delay, I will provide the certificates or documentary evidence referred to in this document.</w:t>
      </w:r>
    </w:p>
    <w:p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understand that the information will be used in the selection process to assess my organisation’s suitability to participate further in this procurement.</w:t>
      </w:r>
    </w:p>
    <w:p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understand that Catapult may reject this submission in its entirety if there is a failure to answer all the relevant questions fully, or if false/misleading information or content is provided in any section and I am aware of the consequences of serious misrepresentation.</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61"/>
      </w:tblGrid>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Contact Name</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Name of organisation</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Role in organisation</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Phone number</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e-mail address</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141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Postal address</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Signature</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Date</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bl>
    <w:p w:rsidR="00E10888" w:rsidRPr="00924DF4" w:rsidRDefault="00E10888" w:rsidP="00E10888">
      <w:pPr>
        <w:keepNext/>
        <w:keepLines/>
        <w:outlineLvl w:val="4"/>
        <w:rPr>
          <w:b/>
          <w:bCs/>
          <w:color w:val="FFFFFF"/>
          <w:sz w:val="22"/>
          <w:szCs w:val="22"/>
          <w:lang w:val="x-none"/>
        </w:rPr>
      </w:pPr>
      <w:r w:rsidRPr="00924DF4">
        <w:rPr>
          <w:b/>
          <w:bCs/>
          <w:color w:val="FFFFFF"/>
          <w:sz w:val="22"/>
          <w:szCs w:val="22"/>
          <w:u w:val="single"/>
          <w:lang w:val="x-none"/>
        </w:rPr>
        <w:t>ING DECLARATION</w:t>
      </w:r>
      <w:r w:rsidRPr="00924DF4">
        <w:rPr>
          <w:b/>
          <w:bCs/>
          <w:color w:val="FFFFFF"/>
          <w:sz w:val="22"/>
          <w:szCs w:val="22"/>
          <w:lang w:val="x-none"/>
        </w:rPr>
        <w:t>.</w:t>
      </w:r>
    </w:p>
    <w:p w:rsidR="00E10888" w:rsidRPr="00924DF4" w:rsidRDefault="00E10888" w:rsidP="00E10888">
      <w:pPr>
        <w:spacing w:after="120"/>
        <w:rPr>
          <w:b/>
          <w:sz w:val="22"/>
          <w:szCs w:val="22"/>
          <w:u w:val="single"/>
          <w:lang w:eastAsia="en-GB"/>
        </w:rPr>
      </w:pPr>
      <w:r w:rsidRPr="00924DF4">
        <w:rPr>
          <w:b/>
          <w:sz w:val="22"/>
          <w:szCs w:val="22"/>
          <w:u w:val="single"/>
          <w:lang w:eastAsia="en-GB"/>
        </w:rPr>
        <w:t>LEGALLY BINDING DECLARATION.</w:t>
      </w:r>
    </w:p>
    <w:p w:rsidR="00E10888" w:rsidRPr="00924DF4" w:rsidRDefault="00E10888" w:rsidP="00E10888">
      <w:pPr>
        <w:spacing w:after="120"/>
        <w:rPr>
          <w:color w:val="auto"/>
          <w:sz w:val="22"/>
          <w:szCs w:val="22"/>
        </w:rPr>
      </w:pPr>
      <w:r w:rsidRPr="00924DF4">
        <w:rPr>
          <w:sz w:val="22"/>
          <w:szCs w:val="22"/>
          <w:lang w:eastAsia="en-GB"/>
        </w:rPr>
        <w:t>This form must be signed where indicated only by persons authorised to do so on the Potential S</w:t>
      </w:r>
      <w:r w:rsidR="00C81C4D">
        <w:rPr>
          <w:sz w:val="22"/>
          <w:szCs w:val="22"/>
          <w:lang w:eastAsia="en-GB"/>
        </w:rPr>
        <w:t>u</w:t>
      </w:r>
      <w:r w:rsidRPr="00924DF4">
        <w:rPr>
          <w:sz w:val="22"/>
          <w:szCs w:val="22"/>
          <w:lang w:eastAsia="en-GB"/>
        </w:rPr>
        <w:t>ppliers behalf e.g. Director/Company Secretary.</w:t>
      </w:r>
      <w:r w:rsidRPr="00924DF4">
        <w:rPr>
          <w:sz w:val="22"/>
          <w:szCs w:val="22"/>
        </w:rPr>
        <w:t xml:space="preserve">   </w:t>
      </w:r>
    </w:p>
    <w:p w:rsidR="00E10888" w:rsidRPr="00924DF4" w:rsidRDefault="00E10888" w:rsidP="00E10888">
      <w:pPr>
        <w:spacing w:after="120"/>
        <w:rPr>
          <w:sz w:val="22"/>
          <w:szCs w:val="22"/>
        </w:rPr>
      </w:pPr>
      <w:r w:rsidRPr="00924DF4">
        <w:rPr>
          <w:sz w:val="22"/>
          <w:szCs w:val="22"/>
        </w:rPr>
        <w:t xml:space="preserve">Digital signatures are </w:t>
      </w:r>
      <w:r w:rsidRPr="00924DF4">
        <w:rPr>
          <w:b/>
          <w:sz w:val="22"/>
          <w:szCs w:val="22"/>
        </w:rPr>
        <w:t>not</w:t>
      </w:r>
      <w:r w:rsidRPr="00924DF4">
        <w:rPr>
          <w:sz w:val="22"/>
          <w:szCs w:val="22"/>
        </w:rPr>
        <w:t xml:space="preserve"> acceptable.   </w:t>
      </w:r>
    </w:p>
    <w:p w:rsidR="00E10888" w:rsidRPr="00924DF4" w:rsidRDefault="00E10888" w:rsidP="00E10888">
      <w:pPr>
        <w:spacing w:after="120"/>
        <w:rPr>
          <w:rFonts w:eastAsia="Times"/>
          <w:b/>
          <w:sz w:val="22"/>
          <w:szCs w:val="22"/>
        </w:rPr>
      </w:pPr>
      <w:r w:rsidRPr="00924DF4">
        <w:rPr>
          <w:rFonts w:eastAsia="Times"/>
          <w:b/>
          <w:sz w:val="22"/>
          <w:szCs w:val="22"/>
        </w:rPr>
        <w:t>Unsigned submissions will be regarded as a non-compliant application and therefore rejected.</w:t>
      </w:r>
    </w:p>
    <w:p w:rsidR="00E10888" w:rsidRPr="00924DF4" w:rsidRDefault="00E10888" w:rsidP="00E10888">
      <w:pPr>
        <w:spacing w:after="120"/>
        <w:ind w:hanging="142"/>
        <w:rPr>
          <w:rFonts w:eastAsia="Times New Roman"/>
          <w:sz w:val="22"/>
          <w:szCs w:val="22"/>
        </w:rPr>
      </w:pPr>
    </w:p>
    <w:p w:rsidR="00E10888" w:rsidRPr="00924DF4" w:rsidRDefault="00E10888" w:rsidP="00E10888">
      <w:pPr>
        <w:spacing w:after="120"/>
        <w:ind w:hanging="142"/>
        <w:rPr>
          <w:rFonts w:eastAsia="Arial"/>
          <w:b/>
          <w:sz w:val="22"/>
          <w:szCs w:val="22"/>
        </w:rPr>
      </w:pPr>
      <w:r w:rsidRPr="00924DF4">
        <w:rPr>
          <w:sz w:val="22"/>
          <w:szCs w:val="22"/>
        </w:rPr>
        <w:br w:type="page"/>
      </w:r>
      <w:r w:rsidRPr="00924DF4">
        <w:rPr>
          <w:rFonts w:eastAsia="Arial"/>
          <w:b/>
          <w:sz w:val="22"/>
          <w:szCs w:val="22"/>
        </w:rPr>
        <w:t>Part 3 : Supplier Selection Questions</w:t>
      </w:r>
    </w:p>
    <w:p w:rsidR="00E10888" w:rsidRPr="00924DF4" w:rsidRDefault="00E10888" w:rsidP="00E10888">
      <w:pPr>
        <w:pStyle w:val="Normal1"/>
        <w:spacing w:before="100" w:after="240"/>
        <w:ind w:left="-142"/>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Please provide the following contact details which will be used by the Catapult </w:t>
      </w:r>
      <w:r w:rsidRPr="00924DF4">
        <w:rPr>
          <w:rFonts w:asciiTheme="minorHAnsi" w:hAnsiTheme="minorHAnsi" w:cstheme="minorHAnsi"/>
          <w:sz w:val="22"/>
          <w:szCs w:val="22"/>
          <w:lang w:eastAsia="en-GB"/>
        </w:rPr>
        <w:t>for any/all enquiries regarding this ITT</w:t>
      </w:r>
      <w:r w:rsidRPr="00924DF4">
        <w:rPr>
          <w:rFonts w:asciiTheme="minorHAnsi" w:eastAsia="Arial" w:hAnsiTheme="minorHAnsi" w:cstheme="minorHAnsi"/>
          <w:sz w:val="22"/>
          <w:szCs w:val="22"/>
        </w:rPr>
        <w:t xml:space="preserve"> submission.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88"/>
      </w:tblGrid>
      <w:tr w:rsidR="00E10888" w:rsidRPr="00924DF4" w:rsidTr="000A1989">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rFonts w:eastAsia="Times New Roman"/>
                <w:b/>
                <w:sz w:val="22"/>
                <w:szCs w:val="22"/>
                <w:lang w:eastAsia="en-GB"/>
              </w:rPr>
            </w:pPr>
            <w:r w:rsidRPr="00924DF4">
              <w:rPr>
                <w:b/>
                <w:sz w:val="22"/>
                <w:szCs w:val="22"/>
                <w:lang w:eastAsia="en-GB"/>
              </w:rPr>
              <w:t>Name</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Company Name</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612"/>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Full postal address</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Country</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Phone number</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Mobile number</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e-mail address</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bl>
    <w:p w:rsidR="00E10888" w:rsidRPr="00924DF4" w:rsidRDefault="005D46D7" w:rsidP="00E10888">
      <w:pPr>
        <w:pStyle w:val="BodyText"/>
        <w:spacing w:before="240" w:after="240"/>
        <w:ind w:left="-142"/>
        <w:rPr>
          <w:rFonts w:asciiTheme="minorHAnsi" w:hAnsiTheme="minorHAnsi" w:cstheme="minorHAnsi"/>
          <w:sz w:val="22"/>
          <w:szCs w:val="22"/>
          <w:lang w:eastAsia="en-US"/>
        </w:rPr>
      </w:pPr>
      <w:r>
        <w:rPr>
          <w:rFonts w:asciiTheme="minorHAnsi" w:hAnsiTheme="minorHAnsi" w:cstheme="minorHAnsi"/>
          <w:sz w:val="22"/>
          <w:szCs w:val="22"/>
        </w:rPr>
        <w:t>Respondent</w:t>
      </w:r>
      <w:r w:rsidR="00E10888" w:rsidRPr="00924DF4">
        <w:rPr>
          <w:rFonts w:asciiTheme="minorHAnsi" w:hAnsiTheme="minorHAnsi" w:cstheme="minorHAnsi"/>
          <w:sz w:val="22"/>
          <w:szCs w:val="22"/>
        </w:rPr>
        <w:t>s who self-certify that they met the requirements of the following questions will be required to provide evidence of this if they are successful at Contract award stage.</w:t>
      </w: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4826"/>
        <w:gridCol w:w="2263"/>
        <w:gridCol w:w="1847"/>
      </w:tblGrid>
      <w:tr w:rsidR="00E10888" w:rsidRPr="00924DF4" w:rsidTr="000A1989">
        <w:trPr>
          <w:trHeight w:val="400"/>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Section 4 – Economic and Financial Standing</w:t>
            </w:r>
          </w:p>
        </w:tc>
      </w:tr>
      <w:tr w:rsidR="00E10888" w:rsidRPr="00924DF4" w:rsidTr="000A1989">
        <w:trPr>
          <w:trHeight w:val="400"/>
        </w:trPr>
        <w:tc>
          <w:tcPr>
            <w:tcW w:w="7798" w:type="dxa"/>
            <w:gridSpan w:val="3"/>
            <w:tcBorders>
              <w:top w:val="single" w:sz="6" w:space="0" w:color="000000"/>
              <w:left w:val="single" w:sz="8" w:space="0" w:color="000000"/>
              <w:bottom w:val="single" w:sz="6" w:space="0" w:color="000000"/>
              <w:right w:val="single" w:sz="6" w:space="0" w:color="000000"/>
            </w:tcBorders>
            <w:shd w:val="clear" w:color="auto" w:fill="F2F2F2"/>
            <w:hideMark/>
          </w:tcPr>
          <w:p w:rsidR="00E10888" w:rsidRPr="00924DF4" w:rsidRDefault="00E10888" w:rsidP="000A1989">
            <w:pPr>
              <w:pStyle w:val="Normal1"/>
              <w:spacing w:before="100"/>
              <w:ind w:right="306"/>
              <w:jc w:val="both"/>
              <w:rPr>
                <w:rFonts w:asciiTheme="minorHAnsi" w:hAnsiTheme="minorHAnsi" w:cstheme="minorHAnsi"/>
                <w:b/>
                <w:sz w:val="22"/>
                <w:szCs w:val="22"/>
              </w:rPr>
            </w:pPr>
            <w:r w:rsidRPr="00924DF4">
              <w:rPr>
                <w:rFonts w:asciiTheme="minorHAnsi" w:eastAsia="Arial" w:hAnsiTheme="minorHAnsi" w:cstheme="minorHAnsi"/>
                <w:b/>
                <w:sz w:val="22"/>
                <w:szCs w:val="22"/>
              </w:rPr>
              <w:t>Question</w:t>
            </w:r>
          </w:p>
        </w:tc>
        <w:tc>
          <w:tcPr>
            <w:tcW w:w="1847" w:type="dxa"/>
            <w:tcBorders>
              <w:top w:val="single" w:sz="6" w:space="0" w:color="000000"/>
              <w:left w:val="single" w:sz="6" w:space="0" w:color="000000"/>
              <w:bottom w:val="single" w:sz="6"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b/>
                <w:sz w:val="22"/>
                <w:szCs w:val="22"/>
              </w:rPr>
            </w:pPr>
            <w:r w:rsidRPr="00924DF4">
              <w:rPr>
                <w:rFonts w:asciiTheme="minorHAnsi" w:eastAsia="Arial" w:hAnsiTheme="minorHAnsi" w:cstheme="minorHAnsi"/>
                <w:b/>
                <w:sz w:val="22"/>
                <w:szCs w:val="22"/>
              </w:rPr>
              <w:t>Response</w:t>
            </w:r>
          </w:p>
        </w:tc>
      </w:tr>
      <w:tr w:rsidR="000F4D8D" w:rsidRPr="00924DF4" w:rsidTr="009908FA">
        <w:trPr>
          <w:trHeight w:val="907"/>
        </w:trPr>
        <w:tc>
          <w:tcPr>
            <w:tcW w:w="709" w:type="dxa"/>
            <w:vMerge w:val="restart"/>
            <w:tcBorders>
              <w:top w:val="single" w:sz="6" w:space="0" w:color="000000"/>
              <w:left w:val="single" w:sz="8" w:space="0" w:color="000000"/>
              <w:right w:val="single" w:sz="6" w:space="0" w:color="000000"/>
            </w:tcBorders>
            <w:shd w:val="clear" w:color="auto" w:fill="F2F2F2"/>
            <w:vAlign w:val="center"/>
          </w:tcPr>
          <w:p w:rsidR="000F4D8D" w:rsidRPr="00924DF4" w:rsidRDefault="000F4D8D"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4.1</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rsidR="000F4D8D" w:rsidRPr="00924DF4" w:rsidRDefault="000F4D8D" w:rsidP="000A1989">
            <w:pPr>
              <w:pStyle w:val="Normal1"/>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Are you able to</w:t>
            </w:r>
            <w:r w:rsidR="00F304AD">
              <w:rPr>
                <w:rFonts w:asciiTheme="minorHAnsi" w:eastAsia="Arial" w:hAnsiTheme="minorHAnsi" w:cstheme="minorHAnsi"/>
                <w:sz w:val="22"/>
                <w:szCs w:val="22"/>
              </w:rPr>
              <w:t xml:space="preserve"> evidence that you have, have had a minimum annual turnover of </w:t>
            </w:r>
            <w:r w:rsidR="00F304AD" w:rsidRPr="00F304AD">
              <w:rPr>
                <w:rFonts w:asciiTheme="minorHAnsi" w:eastAsia="Arial" w:hAnsiTheme="minorHAnsi" w:cstheme="minorHAnsi"/>
                <w:b/>
                <w:sz w:val="22"/>
                <w:szCs w:val="22"/>
              </w:rPr>
              <w:t>£14m</w:t>
            </w:r>
            <w:r w:rsidR="00F304AD">
              <w:rPr>
                <w:rFonts w:asciiTheme="minorHAnsi" w:eastAsia="Arial" w:hAnsiTheme="minorHAnsi" w:cstheme="minorHAnsi"/>
                <w:sz w:val="22"/>
                <w:szCs w:val="22"/>
              </w:rPr>
              <w:t xml:space="preserve"> over the last three years?</w:t>
            </w:r>
          </w:p>
        </w:tc>
        <w:tc>
          <w:tcPr>
            <w:tcW w:w="1847" w:type="dxa"/>
            <w:tcBorders>
              <w:top w:val="single" w:sz="6" w:space="0" w:color="000000"/>
              <w:left w:val="single" w:sz="6" w:space="0" w:color="000000"/>
              <w:bottom w:val="single" w:sz="6" w:space="0" w:color="000000"/>
              <w:right w:val="single" w:sz="8" w:space="0" w:color="000000"/>
            </w:tcBorders>
            <w:vAlign w:val="center"/>
          </w:tcPr>
          <w:p w:rsidR="00F304A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p>
          <w:p w:rsidR="00F304A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0F4D8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0F4D8D" w:rsidRPr="00924DF4" w:rsidTr="009908FA">
        <w:trPr>
          <w:trHeight w:val="907"/>
        </w:trPr>
        <w:tc>
          <w:tcPr>
            <w:tcW w:w="709" w:type="dxa"/>
            <w:vMerge/>
            <w:tcBorders>
              <w:left w:val="single" w:sz="8" w:space="0" w:color="000000"/>
              <w:right w:val="single" w:sz="6" w:space="0" w:color="000000"/>
            </w:tcBorders>
            <w:shd w:val="clear" w:color="auto" w:fill="F2F2F2"/>
            <w:vAlign w:val="center"/>
            <w:hideMark/>
          </w:tcPr>
          <w:p w:rsidR="000F4D8D" w:rsidRPr="00924DF4" w:rsidRDefault="000F4D8D" w:rsidP="000A1989">
            <w:pPr>
              <w:pStyle w:val="Normal1"/>
              <w:widowControl w:val="0"/>
              <w:jc w:val="both"/>
              <w:rPr>
                <w:rFonts w:asciiTheme="minorHAnsi" w:hAnsiTheme="minorHAnsi" w:cstheme="minorHAnsi"/>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F4D8D" w:rsidRPr="00924DF4" w:rsidRDefault="000F4D8D" w:rsidP="000A1989">
            <w:pPr>
              <w:pStyle w:val="Normal1"/>
              <w:spacing w:after="12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Are you able to provide a copy of your audited accounts for the last two years, if requested?</w:t>
            </w:r>
          </w:p>
          <w:p w:rsidR="000F4D8D" w:rsidRPr="00924DF4" w:rsidRDefault="000F4D8D"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no, can you provide </w:t>
            </w:r>
            <w:r w:rsidRPr="00924DF4">
              <w:rPr>
                <w:rFonts w:asciiTheme="minorHAnsi" w:eastAsia="Arial" w:hAnsiTheme="minorHAnsi" w:cstheme="minorHAnsi"/>
                <w:b/>
                <w:sz w:val="22"/>
                <w:szCs w:val="22"/>
              </w:rPr>
              <w:t xml:space="preserve">one </w:t>
            </w:r>
            <w:r w:rsidRPr="00924DF4">
              <w:rPr>
                <w:rFonts w:asciiTheme="minorHAnsi" w:eastAsia="Arial" w:hAnsiTheme="minorHAnsi" w:cstheme="minorHAnsi"/>
                <w:sz w:val="22"/>
                <w:szCs w:val="22"/>
              </w:rPr>
              <w:t>of the following: answer with an “X” in the relevant box.</w:t>
            </w:r>
          </w:p>
        </w:tc>
        <w:tc>
          <w:tcPr>
            <w:tcW w:w="1847" w:type="dxa"/>
            <w:tcBorders>
              <w:top w:val="single" w:sz="6" w:space="0" w:color="000000"/>
              <w:left w:val="single" w:sz="6" w:space="0" w:color="000000"/>
              <w:bottom w:val="single" w:sz="6" w:space="0" w:color="000000"/>
              <w:right w:val="single" w:sz="8" w:space="0" w:color="000000"/>
            </w:tcBorders>
            <w:vAlign w:val="center"/>
          </w:tcPr>
          <w:p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p>
          <w:p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0F4D8D" w:rsidRPr="00924DF4" w:rsidRDefault="000F4D8D" w:rsidP="000A1989">
            <w:pPr>
              <w:pStyle w:val="Normal1"/>
              <w:spacing w:line="276" w:lineRule="auto"/>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3406B8">
              <w:rPr>
                <w:rFonts w:asciiTheme="minorHAnsi" w:hAnsiTheme="minorHAnsi" w:cstheme="minorHAnsi"/>
                <w:sz w:val="22"/>
                <w:szCs w:val="22"/>
              </w:rPr>
            </w:r>
            <w:r w:rsidR="003406B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rsidTr="009908FA">
        <w:trPr>
          <w:trHeight w:val="1053"/>
        </w:trPr>
        <w:tc>
          <w:tcPr>
            <w:tcW w:w="709" w:type="dxa"/>
            <w:vMerge/>
            <w:tcBorders>
              <w:left w:val="single" w:sz="8" w:space="0" w:color="000000"/>
              <w:right w:val="single" w:sz="6" w:space="0" w:color="000000"/>
            </w:tcBorders>
            <w:vAlign w:val="center"/>
            <w:hideMark/>
          </w:tcPr>
          <w:p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F4D8D" w:rsidRPr="00924DF4" w:rsidRDefault="000F4D8D" w:rsidP="000A1989">
            <w:pPr>
              <w:pStyle w:val="Normal1"/>
              <w:widowControl w:val="0"/>
              <w:numPr>
                <w:ilvl w:val="0"/>
                <w:numId w:val="30"/>
              </w:numPr>
              <w:autoSpaceDN w:val="0"/>
              <w:ind w:left="464" w:hanging="464"/>
              <w:jc w:val="both"/>
              <w:rPr>
                <w:rFonts w:asciiTheme="minorHAnsi" w:hAnsiTheme="minorHAnsi" w:cstheme="minorHAnsi"/>
                <w:sz w:val="22"/>
                <w:szCs w:val="22"/>
              </w:rPr>
            </w:pPr>
            <w:r w:rsidRPr="00924DF4">
              <w:rPr>
                <w:rFonts w:asciiTheme="minorHAnsi" w:eastAsia="Arial" w:hAnsiTheme="minorHAnsi" w:cstheme="minorHAnsi"/>
                <w:sz w:val="22"/>
                <w:szCs w:val="22"/>
              </w:rPr>
              <w:t>A statement of the turnover, Profit and Loss Account/Income Statement, Balance Sheet/Statement of Financial Position and Statement of Cash Flow for the most recent year of trading for this organisation.</w:t>
            </w:r>
          </w:p>
        </w:tc>
        <w:tc>
          <w:tcPr>
            <w:tcW w:w="1847" w:type="dxa"/>
            <w:tcBorders>
              <w:top w:val="single" w:sz="6" w:space="0" w:color="000000"/>
              <w:left w:val="single" w:sz="6" w:space="0" w:color="000000"/>
              <w:bottom w:val="single" w:sz="6" w:space="0" w:color="000000"/>
              <w:right w:val="single" w:sz="8" w:space="0" w:color="000000"/>
            </w:tcBorders>
            <w:vAlign w:val="center"/>
          </w:tcPr>
          <w:p w:rsidR="000F4D8D" w:rsidRPr="00924DF4" w:rsidRDefault="000F4D8D" w:rsidP="000A1989">
            <w:p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p>
          <w:p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0F4D8D" w:rsidRPr="00924DF4" w:rsidRDefault="000F4D8D"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3406B8">
              <w:rPr>
                <w:rFonts w:asciiTheme="minorHAnsi" w:hAnsiTheme="minorHAnsi" w:cstheme="minorHAnsi"/>
                <w:sz w:val="22"/>
                <w:szCs w:val="22"/>
              </w:rPr>
            </w:r>
            <w:r w:rsidR="003406B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rsidTr="009908FA">
        <w:trPr>
          <w:trHeight w:val="544"/>
        </w:trPr>
        <w:tc>
          <w:tcPr>
            <w:tcW w:w="709" w:type="dxa"/>
            <w:vMerge/>
            <w:tcBorders>
              <w:left w:val="single" w:sz="8" w:space="0" w:color="000000"/>
              <w:right w:val="single" w:sz="6" w:space="0" w:color="000000"/>
            </w:tcBorders>
            <w:vAlign w:val="center"/>
            <w:hideMark/>
          </w:tcPr>
          <w:p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F4D8D" w:rsidRPr="00924DF4" w:rsidRDefault="000F4D8D" w:rsidP="000A1989">
            <w:pPr>
              <w:pStyle w:val="Normal1"/>
              <w:widowControl w:val="0"/>
              <w:ind w:left="459" w:hanging="459"/>
              <w:jc w:val="both"/>
              <w:rPr>
                <w:rFonts w:asciiTheme="minorHAnsi" w:hAnsiTheme="minorHAnsi" w:cstheme="minorHAnsi"/>
                <w:sz w:val="22"/>
                <w:szCs w:val="22"/>
              </w:rPr>
            </w:pPr>
            <w:r w:rsidRPr="00924DF4">
              <w:rPr>
                <w:rFonts w:asciiTheme="minorHAnsi" w:eastAsia="Arial" w:hAnsiTheme="minorHAnsi" w:cstheme="minorHAnsi"/>
                <w:sz w:val="22"/>
                <w:szCs w:val="22"/>
              </w:rPr>
              <w:t>(b)  A statement of the cash flow forecast for the current year and a bank letter outlining the current cash and credit position.</w:t>
            </w:r>
          </w:p>
        </w:tc>
        <w:tc>
          <w:tcPr>
            <w:tcW w:w="1847" w:type="dxa"/>
            <w:tcBorders>
              <w:top w:val="single" w:sz="6" w:space="0" w:color="000000"/>
              <w:left w:val="single" w:sz="6" w:space="0" w:color="000000"/>
              <w:bottom w:val="single" w:sz="6" w:space="0" w:color="000000"/>
              <w:right w:val="single" w:sz="8" w:space="0" w:color="000000"/>
            </w:tcBorders>
            <w:vAlign w:val="center"/>
            <w:hideMark/>
          </w:tcPr>
          <w:p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p>
          <w:p w:rsidR="000F4D8D" w:rsidRPr="00924DF4" w:rsidRDefault="000F4D8D" w:rsidP="000A1989">
            <w:pPr>
              <w:pStyle w:val="Normal1"/>
              <w:widowControl w:val="0"/>
              <w:spacing w:line="276" w:lineRule="auto"/>
              <w:ind w:right="-231"/>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3406B8">
              <w:rPr>
                <w:rFonts w:asciiTheme="minorHAnsi" w:hAnsiTheme="minorHAnsi" w:cstheme="minorHAnsi"/>
                <w:sz w:val="22"/>
                <w:szCs w:val="22"/>
              </w:rPr>
            </w:r>
            <w:r w:rsidR="003406B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rsidTr="009908FA">
        <w:trPr>
          <w:trHeight w:val="1247"/>
        </w:trPr>
        <w:tc>
          <w:tcPr>
            <w:tcW w:w="709" w:type="dxa"/>
            <w:vMerge/>
            <w:tcBorders>
              <w:left w:val="single" w:sz="8" w:space="0" w:color="000000"/>
              <w:bottom w:val="single" w:sz="6" w:space="0" w:color="000000"/>
              <w:right w:val="single" w:sz="6" w:space="0" w:color="000000"/>
            </w:tcBorders>
            <w:vAlign w:val="center"/>
            <w:hideMark/>
          </w:tcPr>
          <w:p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F4D8D" w:rsidRPr="00924DF4" w:rsidRDefault="000F4D8D" w:rsidP="000A1989">
            <w:pPr>
              <w:pStyle w:val="Normal1"/>
              <w:widowControl w:val="0"/>
              <w:ind w:left="459" w:hanging="459"/>
              <w:jc w:val="both"/>
              <w:rPr>
                <w:rFonts w:asciiTheme="minorHAnsi" w:hAnsiTheme="minorHAnsi" w:cstheme="minorHAnsi"/>
                <w:sz w:val="22"/>
                <w:szCs w:val="22"/>
              </w:rPr>
            </w:pPr>
            <w:r w:rsidRPr="00924DF4">
              <w:rPr>
                <w:rFonts w:asciiTheme="minorHAnsi" w:eastAsia="Arial" w:hAnsiTheme="minorHAnsi" w:cstheme="minorHAnsi"/>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47" w:type="dxa"/>
            <w:tcBorders>
              <w:top w:val="single" w:sz="6" w:space="0" w:color="000000"/>
              <w:left w:val="single" w:sz="6" w:space="0" w:color="000000"/>
              <w:bottom w:val="single" w:sz="6" w:space="0" w:color="000000"/>
              <w:right w:val="single" w:sz="8" w:space="0" w:color="000000"/>
            </w:tcBorders>
            <w:vAlign w:val="center"/>
          </w:tcPr>
          <w:p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p>
          <w:p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0F4D8D" w:rsidRPr="00924DF4" w:rsidRDefault="000F4D8D"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3406B8">
              <w:rPr>
                <w:rFonts w:asciiTheme="minorHAnsi" w:hAnsiTheme="minorHAnsi" w:cstheme="minorHAnsi"/>
                <w:sz w:val="22"/>
                <w:szCs w:val="22"/>
              </w:rPr>
            </w:r>
            <w:r w:rsidR="003406B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F304AD" w:rsidRPr="00924DF4" w:rsidTr="000A1989">
        <w:trPr>
          <w:trHeight w:val="768"/>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tcPr>
          <w:p w:rsidR="00F304AD" w:rsidRPr="00924DF4" w:rsidRDefault="00F304AD" w:rsidP="000A1989">
            <w:pPr>
              <w:pStyle w:val="Normal1"/>
              <w:spacing w:before="100"/>
              <w:ind w:left="1315" w:hanging="1315"/>
              <w:rPr>
                <w:rFonts w:asciiTheme="minorHAnsi" w:eastAsia="Arial" w:hAnsiTheme="minorHAnsi" w:cstheme="minorHAnsi"/>
                <w:b/>
                <w:sz w:val="22"/>
                <w:szCs w:val="22"/>
              </w:rPr>
            </w:pPr>
          </w:p>
        </w:tc>
      </w:tr>
      <w:tr w:rsidR="00E10888" w:rsidRPr="00924DF4" w:rsidTr="000A1989">
        <w:trPr>
          <w:trHeight w:val="768"/>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E10888" w:rsidP="000A1989">
            <w:pPr>
              <w:pStyle w:val="Normal1"/>
              <w:spacing w:before="100"/>
              <w:ind w:left="1315" w:hanging="1315"/>
              <w:rPr>
                <w:rFonts w:asciiTheme="minorHAnsi" w:hAnsiTheme="minorHAnsi" w:cstheme="minorHAnsi"/>
                <w:sz w:val="22"/>
                <w:szCs w:val="22"/>
              </w:rPr>
            </w:pPr>
            <w:r w:rsidRPr="00924DF4">
              <w:rPr>
                <w:rFonts w:asciiTheme="minorHAnsi" w:eastAsia="Arial" w:hAnsiTheme="minorHAnsi" w:cstheme="minorHAnsi"/>
                <w:b/>
                <w:sz w:val="22"/>
                <w:szCs w:val="22"/>
              </w:rPr>
              <w:t>Section 5 - If you have indicated in question 1.2(a) in Part 1 of this questionnaire that you are part of a wider group, please provide further details below:</w:t>
            </w:r>
          </w:p>
        </w:tc>
      </w:tr>
      <w:tr w:rsidR="00E10888" w:rsidRPr="00924DF4" w:rsidTr="000A1989">
        <w:trPr>
          <w:trHeight w:val="400"/>
        </w:trPr>
        <w:tc>
          <w:tcPr>
            <w:tcW w:w="7798" w:type="dxa"/>
            <w:gridSpan w:val="3"/>
            <w:tcBorders>
              <w:top w:val="single" w:sz="6" w:space="0" w:color="000000"/>
              <w:left w:val="single" w:sz="8" w:space="0" w:color="000000"/>
              <w:bottom w:val="single" w:sz="6" w:space="0" w:color="000000"/>
              <w:right w:val="single" w:sz="6" w:space="0" w:color="000000"/>
            </w:tcBorders>
            <w:shd w:val="clear" w:color="auto" w:fill="F2F2F2"/>
            <w:hideMark/>
          </w:tcPr>
          <w:p w:rsidR="00E10888" w:rsidRPr="00924DF4" w:rsidRDefault="00E10888" w:rsidP="000A1989">
            <w:pPr>
              <w:pStyle w:val="Normal1"/>
              <w:spacing w:before="100"/>
              <w:ind w:right="306"/>
              <w:jc w:val="both"/>
              <w:rPr>
                <w:rFonts w:asciiTheme="minorHAnsi" w:hAnsiTheme="minorHAnsi" w:cstheme="minorHAnsi"/>
                <w:b/>
                <w:sz w:val="22"/>
                <w:szCs w:val="22"/>
              </w:rPr>
            </w:pPr>
            <w:r w:rsidRPr="00924DF4">
              <w:rPr>
                <w:rFonts w:asciiTheme="minorHAnsi" w:eastAsia="Arial" w:hAnsiTheme="minorHAnsi" w:cstheme="minorHAnsi"/>
                <w:b/>
                <w:sz w:val="22"/>
                <w:szCs w:val="22"/>
              </w:rPr>
              <w:t>Question</w:t>
            </w:r>
          </w:p>
        </w:tc>
        <w:tc>
          <w:tcPr>
            <w:tcW w:w="1847" w:type="dxa"/>
            <w:tcBorders>
              <w:top w:val="single" w:sz="6" w:space="0" w:color="000000"/>
              <w:left w:val="single" w:sz="6" w:space="0" w:color="000000"/>
              <w:bottom w:val="single" w:sz="6"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397"/>
        </w:trPr>
        <w:tc>
          <w:tcPr>
            <w:tcW w:w="5535" w:type="dxa"/>
            <w:gridSpan w:val="2"/>
            <w:tcBorders>
              <w:top w:val="single" w:sz="8" w:space="0" w:color="000000"/>
              <w:left w:val="single" w:sz="8"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spacing w:before="100"/>
              <w:ind w:left="1452" w:hanging="1452"/>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Name of organisation</w:t>
            </w:r>
          </w:p>
        </w:tc>
        <w:tc>
          <w:tcPr>
            <w:tcW w:w="4110" w:type="dxa"/>
            <w:gridSpan w:val="2"/>
            <w:tcBorders>
              <w:top w:val="single" w:sz="8" w:space="0" w:color="000000"/>
              <w:left w:val="single" w:sz="6" w:space="0" w:color="000000"/>
              <w:bottom w:val="single" w:sz="8" w:space="0" w:color="000000"/>
              <w:right w:val="single" w:sz="8" w:space="0" w:color="000000"/>
            </w:tcBorders>
          </w:tcPr>
          <w:p w:rsidR="00E10888" w:rsidRPr="00924DF4" w:rsidRDefault="00E10888" w:rsidP="000A1989">
            <w:pPr>
              <w:pStyle w:val="Normal1"/>
              <w:spacing w:before="100"/>
              <w:ind w:left="1452" w:hanging="1452"/>
              <w:jc w:val="both"/>
              <w:rPr>
                <w:rFonts w:asciiTheme="minorHAnsi" w:eastAsia="Arial" w:hAnsiTheme="minorHAnsi" w:cstheme="minorHAnsi"/>
                <w:b/>
                <w:sz w:val="22"/>
                <w:szCs w:val="22"/>
              </w:rPr>
            </w:pPr>
          </w:p>
        </w:tc>
      </w:tr>
      <w:tr w:rsidR="00E10888" w:rsidRPr="00924DF4" w:rsidTr="000A1989">
        <w:trPr>
          <w:trHeight w:val="415"/>
        </w:trPr>
        <w:tc>
          <w:tcPr>
            <w:tcW w:w="5535"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Relationship to the </w:t>
            </w:r>
            <w:r w:rsidR="005D46D7">
              <w:rPr>
                <w:rFonts w:asciiTheme="minorHAnsi" w:eastAsia="Arial" w:hAnsiTheme="minorHAnsi" w:cstheme="minorHAnsi"/>
                <w:sz w:val="22"/>
                <w:szCs w:val="22"/>
              </w:rPr>
              <w:t>Respondent</w:t>
            </w:r>
            <w:r w:rsidRPr="00924DF4">
              <w:rPr>
                <w:rFonts w:asciiTheme="minorHAnsi" w:eastAsia="Arial" w:hAnsiTheme="minorHAnsi" w:cstheme="minorHAnsi"/>
                <w:sz w:val="22"/>
                <w:szCs w:val="22"/>
              </w:rPr>
              <w:t xml:space="preserve"> completing the questions</w:t>
            </w:r>
          </w:p>
        </w:tc>
        <w:tc>
          <w:tcPr>
            <w:tcW w:w="4110" w:type="dxa"/>
            <w:gridSpan w:val="2"/>
            <w:tcBorders>
              <w:top w:val="single" w:sz="8" w:space="0" w:color="000000"/>
              <w:left w:val="single" w:sz="6" w:space="0" w:color="000000"/>
              <w:bottom w:val="single" w:sz="6" w:space="0" w:color="000000"/>
              <w:right w:val="single" w:sz="8" w:space="0" w:color="000000"/>
            </w:tcBorders>
          </w:tcPr>
          <w:p w:rsidR="00E10888" w:rsidRPr="00924DF4" w:rsidRDefault="00E10888" w:rsidP="000A1989">
            <w:pPr>
              <w:pStyle w:val="Normal1"/>
              <w:spacing w:before="100"/>
              <w:ind w:left="1452" w:hanging="1452"/>
              <w:jc w:val="both"/>
              <w:rPr>
                <w:rFonts w:asciiTheme="minorHAnsi" w:eastAsia="Arial" w:hAnsiTheme="minorHAnsi" w:cstheme="minorHAnsi"/>
                <w:b/>
                <w:sz w:val="22"/>
                <w:szCs w:val="22"/>
              </w:rPr>
            </w:pPr>
          </w:p>
        </w:tc>
      </w:tr>
      <w:tr w:rsidR="00E10888" w:rsidRPr="00924DF4" w:rsidTr="000A1989">
        <w:trPr>
          <w:trHeight w:val="624"/>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eastAsia="Arial" w:hAnsiTheme="minorHAnsi" w:cstheme="minorHAnsi"/>
                <w:sz w:val="22"/>
                <w:szCs w:val="22"/>
              </w:rPr>
              <w:t>5.1</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Are you able to provide parent company accounts if requested to at a later stage?</w:t>
            </w:r>
          </w:p>
        </w:tc>
        <w:tc>
          <w:tcPr>
            <w:tcW w:w="1847"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3406B8">
              <w:rPr>
                <w:rFonts w:asciiTheme="minorHAnsi" w:hAnsiTheme="minorHAnsi" w:cstheme="minorHAnsi"/>
                <w:sz w:val="22"/>
                <w:szCs w:val="22"/>
              </w:rPr>
            </w:r>
            <w:r w:rsidR="003406B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E10888" w:rsidRPr="00924DF4" w:rsidTr="000A1989">
        <w:trPr>
          <w:trHeight w:val="624"/>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5.2</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If yes, would the parent company be willing to provide a guarantee if necessary?</w:t>
            </w:r>
          </w:p>
        </w:tc>
        <w:tc>
          <w:tcPr>
            <w:tcW w:w="1847"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624"/>
        </w:trPr>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5.3</w:t>
            </w:r>
          </w:p>
        </w:tc>
        <w:tc>
          <w:tcPr>
            <w:tcW w:w="7089" w:type="dxa"/>
            <w:gridSpan w:val="2"/>
            <w:tcBorders>
              <w:top w:val="single" w:sz="6" w:space="0" w:color="000000"/>
              <w:left w:val="single" w:sz="6"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If no, would you be able to obtain a guarantee elsewhere (e.g. from a bank)?</w:t>
            </w:r>
          </w:p>
        </w:tc>
        <w:tc>
          <w:tcPr>
            <w:tcW w:w="1847" w:type="dxa"/>
            <w:tcBorders>
              <w:top w:val="single" w:sz="6" w:space="0" w:color="000000"/>
              <w:left w:val="single" w:sz="6" w:space="0" w:color="000000"/>
              <w:bottom w:val="single" w:sz="8"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bl>
    <w:p w:rsidR="00E10888" w:rsidRPr="00924DF4" w:rsidRDefault="00E10888"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4"/>
        <w:gridCol w:w="6640"/>
        <w:gridCol w:w="2291"/>
      </w:tblGrid>
      <w:tr w:rsidR="00E10888" w:rsidRPr="00924DF4" w:rsidTr="000A1989">
        <w:trPr>
          <w:trHeight w:val="319"/>
        </w:trPr>
        <w:tc>
          <w:tcPr>
            <w:tcW w:w="9644" w:type="dxa"/>
            <w:gridSpan w:val="3"/>
            <w:tcBorders>
              <w:top w:val="single" w:sz="8" w:space="0" w:color="000000"/>
              <w:left w:val="single" w:sz="8"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b/>
                <w:sz w:val="22"/>
                <w:szCs w:val="22"/>
              </w:rPr>
              <w:t>Section 6 – Requirements under Modern Slavery Act 2015</w:t>
            </w:r>
          </w:p>
        </w:tc>
      </w:tr>
      <w:tr w:rsidR="00E10888" w:rsidRPr="00924DF4" w:rsidTr="000A1989">
        <w:trPr>
          <w:trHeight w:val="375"/>
        </w:trPr>
        <w:tc>
          <w:tcPr>
            <w:tcW w:w="7353"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91"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850"/>
        </w:trPr>
        <w:tc>
          <w:tcPr>
            <w:tcW w:w="714"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center"/>
              <w:rPr>
                <w:rFonts w:asciiTheme="minorHAnsi" w:hAnsiTheme="minorHAnsi" w:cstheme="minorHAnsi"/>
                <w:sz w:val="22"/>
                <w:szCs w:val="22"/>
              </w:rPr>
            </w:pPr>
            <w:r w:rsidRPr="00924DF4">
              <w:rPr>
                <w:rFonts w:asciiTheme="minorHAnsi" w:eastAsia="Arial" w:hAnsiTheme="minorHAnsi" w:cstheme="minorHAnsi"/>
                <w:sz w:val="22"/>
                <w:szCs w:val="22"/>
              </w:rPr>
              <w:t>6.1</w:t>
            </w:r>
          </w:p>
        </w:tc>
        <w:tc>
          <w:tcPr>
            <w:tcW w:w="6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eastAsia="Arial" w:hAnsiTheme="minorHAnsi" w:cstheme="minorHAnsi"/>
                <w:color w:val="222222"/>
                <w:sz w:val="22"/>
                <w:szCs w:val="22"/>
              </w:rPr>
              <w:t>Are you a relevant commercial organisation as defined by Part 6, Section 54 (“Transparency in Supply Chains etc.”) of the Modern Slavery Act 2015 (“the Act”)?</w:t>
            </w:r>
          </w:p>
        </w:tc>
        <w:tc>
          <w:tcPr>
            <w:tcW w:w="2291"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pStyle w:val="Normal1"/>
              <w:widowControl w:val="0"/>
              <w:spacing w:line="360" w:lineRule="auto"/>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3406B8">
              <w:rPr>
                <w:rFonts w:asciiTheme="minorHAnsi" w:hAnsiTheme="minorHAnsi" w:cstheme="minorHAnsi"/>
                <w:sz w:val="22"/>
                <w:szCs w:val="22"/>
              </w:rPr>
            </w:r>
            <w:r w:rsidR="003406B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N/A</w:t>
            </w:r>
          </w:p>
        </w:tc>
      </w:tr>
      <w:tr w:rsidR="00E10888" w:rsidRPr="00924DF4" w:rsidTr="000A1989">
        <w:trPr>
          <w:trHeight w:val="1045"/>
        </w:trPr>
        <w:tc>
          <w:tcPr>
            <w:tcW w:w="714"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center"/>
              <w:rPr>
                <w:rFonts w:asciiTheme="minorHAnsi" w:eastAsia="Arial" w:hAnsiTheme="minorHAnsi" w:cstheme="minorHAnsi"/>
                <w:sz w:val="22"/>
                <w:szCs w:val="22"/>
              </w:rPr>
            </w:pPr>
            <w:r w:rsidRPr="00924DF4">
              <w:rPr>
                <w:rFonts w:asciiTheme="minorHAnsi" w:eastAsia="Arial" w:hAnsiTheme="minorHAnsi" w:cstheme="minorHAnsi"/>
                <w:sz w:val="22"/>
                <w:szCs w:val="22"/>
              </w:rPr>
              <w:t>6.2</w:t>
            </w:r>
          </w:p>
        </w:tc>
        <w:tc>
          <w:tcPr>
            <w:tcW w:w="6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eastAsia="Arial" w:hAnsiTheme="minorHAnsi" w:cstheme="minorHAnsi"/>
                <w:color w:val="222222"/>
                <w:sz w:val="22"/>
                <w:szCs w:val="22"/>
              </w:rPr>
            </w:pPr>
            <w:r w:rsidRPr="00924DF4">
              <w:rPr>
                <w:rFonts w:asciiTheme="minorHAnsi" w:eastAsia="Arial" w:hAnsiTheme="minorHAnsi" w:cstheme="minorHAnsi"/>
                <w:color w:val="222222"/>
                <w:sz w:val="22"/>
                <w:szCs w:val="22"/>
              </w:rPr>
              <w:t>If you have answered “Yes” to question 6.1, are you compliant with the annual reporting requirements contained within Part 6, Section 54 (4) &amp; (5) of the Modern Slavery Act 2015?</w:t>
            </w:r>
          </w:p>
        </w:tc>
        <w:tc>
          <w:tcPr>
            <w:tcW w:w="2291"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after="120"/>
              <w:rPr>
                <w:rFonts w:eastAsia="Times New Roman"/>
                <w:color w:val="auto"/>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 Please provide     an explanation</w:t>
            </w:r>
          </w:p>
        </w:tc>
      </w:tr>
      <w:tr w:rsidR="00E10888" w:rsidRPr="00924DF4" w:rsidTr="000A1989">
        <w:trPr>
          <w:trHeight w:val="609"/>
        </w:trPr>
        <w:tc>
          <w:tcPr>
            <w:tcW w:w="71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s>
              <w:spacing w:after="240" w:line="300" w:lineRule="atLeast"/>
              <w:jc w:val="center"/>
              <w:outlineLvl w:val="2"/>
              <w:rPr>
                <w:sz w:val="22"/>
                <w:szCs w:val="22"/>
                <w:lang w:eastAsia="en-GB"/>
              </w:rPr>
            </w:pPr>
            <w:r w:rsidRPr="00924DF4">
              <w:rPr>
                <w:sz w:val="22"/>
                <w:szCs w:val="22"/>
                <w:lang w:eastAsia="en-GB"/>
              </w:rPr>
              <w:t>6.3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s>
              <w:outlineLvl w:val="2"/>
              <w:rPr>
                <w:sz w:val="22"/>
                <w:szCs w:val="22"/>
                <w:lang w:eastAsia="en-GB"/>
              </w:rPr>
            </w:pPr>
            <w:r w:rsidRPr="00924DF4">
              <w:rPr>
                <w:sz w:val="22"/>
                <w:szCs w:val="22"/>
                <w:lang w:eastAsia="en-GB"/>
              </w:rPr>
              <w:t>Please confirm that your organisation nor any of its officers, employees or other persons associated with it has:</w:t>
            </w:r>
          </w:p>
        </w:tc>
      </w:tr>
      <w:tr w:rsidR="00E10888" w:rsidRPr="00924DF4" w:rsidTr="000A1989">
        <w:trPr>
          <w:trHeight w:val="708"/>
        </w:trPr>
        <w:tc>
          <w:tcPr>
            <w:tcW w:w="9644" w:type="dxa"/>
            <w:vMerge/>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rPr>
                <w:sz w:val="22"/>
                <w:szCs w:val="22"/>
                <w:lang w:eastAsia="en-GB"/>
              </w:rPr>
            </w:pP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pStyle w:val="ListParagraph"/>
              <w:numPr>
                <w:ilvl w:val="0"/>
                <w:numId w:val="31"/>
              </w:numPr>
              <w:autoSpaceDN w:val="0"/>
              <w:spacing w:line="240" w:lineRule="auto"/>
              <w:ind w:left="459" w:hanging="425"/>
              <w:jc w:val="left"/>
              <w:outlineLvl w:val="3"/>
              <w:rPr>
                <w:sz w:val="22"/>
                <w:szCs w:val="22"/>
                <w:lang w:eastAsia="en-GB"/>
              </w:rPr>
            </w:pPr>
            <w:r w:rsidRPr="00924DF4">
              <w:rPr>
                <w:sz w:val="22"/>
                <w:szCs w:val="22"/>
                <w:lang w:eastAsia="en-GB"/>
              </w:rPr>
              <w:t>been convicted of any offence involving slavery and human trafficking; and;</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after="120"/>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3406B8">
              <w:rPr>
                <w:rFonts w:eastAsia="Calibri"/>
                <w:sz w:val="22"/>
                <w:szCs w:val="22"/>
              </w:rPr>
            </w:r>
            <w:r w:rsidR="003406B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rsidR="00E10888" w:rsidRPr="00924DF4" w:rsidRDefault="00E10888" w:rsidP="000A1989">
            <w:pPr>
              <w:tabs>
                <w:tab w:val="left" w:pos="720"/>
              </w:tabs>
              <w:spacing w:line="300" w:lineRule="atLeast"/>
              <w:outlineLvl w:val="3"/>
              <w:rPr>
                <w:rFonts w:eastAsia="Times New Roman"/>
                <w:sz w:val="22"/>
                <w:szCs w:val="22"/>
                <w:lang w:eastAsia="en-GB"/>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3406B8">
              <w:rPr>
                <w:rFonts w:eastAsia="Calibri"/>
                <w:sz w:val="22"/>
                <w:szCs w:val="22"/>
              </w:rPr>
            </w:r>
            <w:r w:rsidR="003406B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rsidTr="000A1989">
        <w:trPr>
          <w:trHeight w:val="1268"/>
        </w:trPr>
        <w:tc>
          <w:tcPr>
            <w:tcW w:w="9644" w:type="dxa"/>
            <w:vMerge/>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rPr>
                <w:sz w:val="22"/>
                <w:szCs w:val="22"/>
                <w:lang w:eastAsia="en-GB"/>
              </w:rPr>
            </w:pP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pStyle w:val="ListParagraph"/>
              <w:numPr>
                <w:ilvl w:val="0"/>
                <w:numId w:val="31"/>
              </w:numPr>
              <w:autoSpaceDN w:val="0"/>
              <w:spacing w:line="240" w:lineRule="auto"/>
              <w:ind w:left="459" w:hanging="425"/>
              <w:jc w:val="left"/>
              <w:outlineLvl w:val="3"/>
              <w:rPr>
                <w:sz w:val="22"/>
                <w:szCs w:val="22"/>
                <w:lang w:eastAsia="en-GB"/>
              </w:rPr>
            </w:pPr>
            <w:r w:rsidRPr="00924DF4">
              <w:rPr>
                <w:sz w:val="22"/>
                <w:szCs w:val="22"/>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tcPr>
          <w:p w:rsidR="00E10888" w:rsidRPr="00924DF4" w:rsidRDefault="00E10888" w:rsidP="000A1989">
            <w:p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3406B8">
              <w:rPr>
                <w:rFonts w:eastAsia="Calibri"/>
                <w:sz w:val="22"/>
                <w:szCs w:val="22"/>
              </w:rPr>
            </w:r>
            <w:r w:rsidR="003406B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rsidR="00E10888" w:rsidRPr="00924DF4" w:rsidRDefault="00E10888" w:rsidP="000A1989">
            <w:pPr>
              <w:tabs>
                <w:tab w:val="left" w:pos="720"/>
                <w:tab w:val="left" w:pos="1440"/>
                <w:tab w:val="left" w:pos="2160"/>
                <w:tab w:val="left" w:pos="2880"/>
                <w:tab w:val="left" w:pos="4680"/>
                <w:tab w:val="left" w:pos="5400"/>
                <w:tab w:val="right" w:pos="9000"/>
              </w:tabs>
              <w:rPr>
                <w:rFonts w:eastAsia="Calibri"/>
                <w:sz w:val="22"/>
                <w:szCs w:val="22"/>
              </w:rPr>
            </w:pPr>
          </w:p>
          <w:p w:rsidR="00E10888" w:rsidRPr="00924DF4" w:rsidRDefault="00E10888" w:rsidP="000A1989">
            <w:pPr>
              <w:tabs>
                <w:tab w:val="left" w:pos="720"/>
              </w:tabs>
              <w:spacing w:line="300" w:lineRule="atLeast"/>
              <w:outlineLvl w:val="3"/>
              <w:rPr>
                <w:rFonts w:eastAsia="Times New Roman"/>
                <w:sz w:val="22"/>
                <w:szCs w:val="22"/>
                <w:lang w:eastAsia="en-GB"/>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3406B8">
              <w:rPr>
                <w:rFonts w:eastAsia="Calibri"/>
                <w:sz w:val="22"/>
                <w:szCs w:val="22"/>
              </w:rPr>
            </w:r>
            <w:r w:rsidR="003406B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rsidTr="000A1989">
        <w:trPr>
          <w:trHeight w:val="1461"/>
        </w:trPr>
        <w:tc>
          <w:tcPr>
            <w:tcW w:w="964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spacing w:after="120"/>
              <w:rPr>
                <w:rFonts w:eastAsia="Calibri"/>
                <w:sz w:val="22"/>
                <w:szCs w:val="22"/>
              </w:rPr>
            </w:pPr>
            <w:r w:rsidRPr="00924DF4">
              <w:rPr>
                <w:rFonts w:eastAsia="Calibri"/>
                <w:sz w:val="22"/>
                <w:szCs w:val="22"/>
              </w:rPr>
              <w:t>If you have answered “Yes” to one or both of the questions in 6.3 above, please provide, as a separate Appendix, a summary of the nature of the offence / investigation and an explanation of what actions (if any) you have taken to prevent any reoccurrence.</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b/>
                <w:i/>
                <w:sz w:val="22"/>
                <w:szCs w:val="22"/>
              </w:rPr>
              <w:t>You may be excluded if you are unable to demonstrate to THE Catapult’s satisfaction that appropriate remedial actions have been taken to prevent similar incidents reoccurring.</w:t>
            </w:r>
          </w:p>
        </w:tc>
      </w:tr>
      <w:tr w:rsidR="00E10888" w:rsidRPr="00924DF4" w:rsidTr="000A1989">
        <w:trPr>
          <w:trHeight w:val="970"/>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spacing w:after="240"/>
              <w:jc w:val="center"/>
              <w:rPr>
                <w:rFonts w:eastAsia="Times New Roman"/>
                <w:sz w:val="22"/>
                <w:szCs w:val="22"/>
                <w:lang w:eastAsia="en-GB"/>
              </w:rPr>
            </w:pPr>
            <w:r w:rsidRPr="00924DF4">
              <w:rPr>
                <w:sz w:val="22"/>
                <w:szCs w:val="22"/>
                <w:lang w:eastAsia="en-GB"/>
              </w:rPr>
              <w:t>6.4</w:t>
            </w: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lang w:eastAsia="en-GB"/>
              </w:rPr>
            </w:pPr>
            <w:r w:rsidRPr="00924DF4">
              <w:rPr>
                <w:sz w:val="22"/>
                <w:szCs w:val="22"/>
                <w:lang w:eastAsia="en-GB"/>
              </w:rPr>
              <w:t>Do you have a policy / statement that sets out the steps your organisation has taken to ensure that slavery and human trafficking is not taking place in any of your supply chains or in any part of your own business.</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3406B8">
              <w:rPr>
                <w:rFonts w:eastAsia="Calibri"/>
                <w:sz w:val="22"/>
                <w:szCs w:val="22"/>
              </w:rPr>
            </w:r>
            <w:r w:rsidR="003406B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3406B8">
              <w:rPr>
                <w:rFonts w:eastAsia="Calibri"/>
                <w:sz w:val="22"/>
                <w:szCs w:val="22"/>
              </w:rPr>
            </w:r>
            <w:r w:rsidR="003406B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rsidTr="000A1989">
        <w:trPr>
          <w:trHeight w:val="984"/>
        </w:trPr>
        <w:tc>
          <w:tcPr>
            <w:tcW w:w="964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rFonts w:eastAsia="Calibri"/>
                <w:sz w:val="22"/>
                <w:szCs w:val="22"/>
              </w:rPr>
            </w:pPr>
            <w:r w:rsidRPr="00924DF4">
              <w:rPr>
                <w:rFonts w:eastAsia="Calibri"/>
                <w:sz w:val="22"/>
                <w:szCs w:val="22"/>
              </w:rPr>
              <w:t>If you have answered “No” to question 2 above, please provide, as a separate Appendix, a summary of the actions you are taking to ensure the eradication of slavery and human trafficking within your supply chain or in any part of your business.</w:t>
            </w:r>
          </w:p>
        </w:tc>
      </w:tr>
    </w:tbl>
    <w:p w:rsidR="00526737" w:rsidRDefault="00526737" w:rsidP="00E10888">
      <w:pPr>
        <w:pStyle w:val="Heading2"/>
        <w:spacing w:after="120"/>
        <w:ind w:left="578" w:hanging="720"/>
        <w:rPr>
          <w:rFonts w:asciiTheme="minorHAnsi" w:hAnsiTheme="minorHAnsi" w:cstheme="minorHAnsi"/>
          <w:sz w:val="22"/>
          <w:szCs w:val="22"/>
        </w:rPr>
      </w:pPr>
      <w:bookmarkStart w:id="26" w:name="_Toc463439324"/>
    </w:p>
    <w:p w:rsidR="00E10888" w:rsidRPr="00526737" w:rsidRDefault="00E10888" w:rsidP="00E10888">
      <w:pPr>
        <w:pStyle w:val="Heading2"/>
        <w:spacing w:after="120"/>
        <w:ind w:left="578" w:hanging="720"/>
        <w:rPr>
          <w:rFonts w:asciiTheme="minorHAnsi" w:eastAsia="Times New Roman" w:hAnsiTheme="minorHAnsi" w:cstheme="minorHAnsi"/>
          <w:b/>
          <w:sz w:val="22"/>
          <w:szCs w:val="22"/>
          <w:lang w:eastAsia="en-US"/>
        </w:rPr>
      </w:pPr>
      <w:r w:rsidRPr="00526737">
        <w:rPr>
          <w:rFonts w:asciiTheme="minorHAnsi" w:hAnsiTheme="minorHAnsi" w:cstheme="minorHAnsi"/>
          <w:b/>
          <w:sz w:val="22"/>
          <w:szCs w:val="22"/>
        </w:rPr>
        <w:t>Additional Questions</w:t>
      </w:r>
      <w:bookmarkEnd w:id="26"/>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228"/>
        <w:gridCol w:w="1417"/>
      </w:tblGrid>
      <w:tr w:rsidR="00E10888" w:rsidRPr="00924DF4" w:rsidTr="000A1989">
        <w:trPr>
          <w:trHeight w:val="406"/>
        </w:trPr>
        <w:tc>
          <w:tcPr>
            <w:tcW w:w="9644" w:type="dxa"/>
            <w:gridSpan w:val="2"/>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 xml:space="preserve">Section 7 – Insurance  </w:t>
            </w:r>
          </w:p>
          <w:p w:rsidR="00E10888" w:rsidRPr="00924DF4" w:rsidRDefault="00E10888" w:rsidP="000A1989">
            <w:pPr>
              <w:pStyle w:val="Normal1"/>
              <w:spacing w:before="100"/>
              <w:jc w:val="both"/>
              <w:rPr>
                <w:rFonts w:asciiTheme="minorHAnsi" w:hAnsiTheme="minorHAnsi" w:cstheme="minorHAnsi"/>
                <w:sz w:val="22"/>
                <w:szCs w:val="22"/>
              </w:rPr>
            </w:pPr>
          </w:p>
        </w:tc>
      </w:tr>
      <w:tr w:rsidR="00E10888" w:rsidRPr="00924DF4" w:rsidTr="000A1989">
        <w:trPr>
          <w:trHeight w:val="412"/>
        </w:trPr>
        <w:tc>
          <w:tcPr>
            <w:tcW w:w="8227" w:type="dxa"/>
            <w:tcBorders>
              <w:top w:val="single" w:sz="8" w:space="0" w:color="000000"/>
              <w:left w:val="single" w:sz="8" w:space="0" w:color="000000"/>
              <w:bottom w:val="single" w:sz="6" w:space="0" w:color="000000"/>
              <w:right w:val="single" w:sz="6" w:space="0" w:color="000000"/>
            </w:tcBorders>
            <w:shd w:val="clear" w:color="auto" w:fill="F2F2F2"/>
            <w:hideMark/>
          </w:tcPr>
          <w:p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417" w:type="dxa"/>
            <w:tcBorders>
              <w:top w:val="single" w:sz="8" w:space="0" w:color="000000"/>
              <w:left w:val="single" w:sz="6" w:space="0" w:color="000000"/>
              <w:bottom w:val="single" w:sz="6"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3385"/>
        </w:trPr>
        <w:tc>
          <w:tcPr>
            <w:tcW w:w="822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spacing w:after="120"/>
              <w:rPr>
                <w:rFonts w:eastAsia="Times New Roman"/>
                <w:sz w:val="22"/>
                <w:szCs w:val="22"/>
              </w:rPr>
            </w:pPr>
            <w:r w:rsidRPr="00924DF4">
              <w:rPr>
                <w:sz w:val="22"/>
                <w:szCs w:val="22"/>
              </w:rPr>
              <w:t>Please self-certify whether you already have, or can commit to obtain, prior to the commencement of the Contract, the levels of insurance cover indicated below:</w:t>
            </w:r>
          </w:p>
          <w:p w:rsidR="00E10888" w:rsidRPr="00774798" w:rsidRDefault="00E10888" w:rsidP="000A1989">
            <w:pPr>
              <w:spacing w:after="120"/>
              <w:ind w:left="4835" w:hanging="4835"/>
              <w:rPr>
                <w:color w:val="auto"/>
                <w:sz w:val="22"/>
                <w:szCs w:val="22"/>
              </w:rPr>
            </w:pPr>
            <w:r w:rsidRPr="00585132">
              <w:rPr>
                <w:b/>
                <w:sz w:val="22"/>
                <w:szCs w:val="22"/>
              </w:rPr>
              <w:t>Employer’s (Compulsory) Liability Insurance</w:t>
            </w:r>
            <w:r w:rsidR="00774798" w:rsidRPr="00585132">
              <w:rPr>
                <w:b/>
                <w:sz w:val="22"/>
                <w:szCs w:val="22"/>
              </w:rPr>
              <w:t>:</w:t>
            </w:r>
            <w:r w:rsidRPr="00924DF4">
              <w:rPr>
                <w:sz w:val="22"/>
                <w:szCs w:val="22"/>
              </w:rPr>
              <w:t xml:space="preserve">     </w:t>
            </w:r>
            <w:r w:rsidRPr="00774798">
              <w:rPr>
                <w:color w:val="auto"/>
                <w:sz w:val="22"/>
                <w:szCs w:val="22"/>
              </w:rPr>
              <w:t>£10m</w:t>
            </w:r>
            <w:r w:rsidRPr="00774798">
              <w:rPr>
                <w:b/>
                <w:color w:val="auto"/>
                <w:sz w:val="22"/>
                <w:szCs w:val="22"/>
              </w:rPr>
              <w:t>*</w:t>
            </w:r>
            <w:r w:rsidR="00774798">
              <w:rPr>
                <w:b/>
                <w:color w:val="auto"/>
                <w:sz w:val="22"/>
                <w:szCs w:val="22"/>
              </w:rPr>
              <w:t xml:space="preserve"> </w:t>
            </w:r>
            <w:r w:rsidR="00774798" w:rsidRPr="00774798">
              <w:rPr>
                <w:color w:val="auto"/>
                <w:sz w:val="22"/>
                <w:szCs w:val="22"/>
              </w:rPr>
              <w:t>(ten million pounds sterling)</w:t>
            </w:r>
          </w:p>
          <w:p w:rsidR="00E10888" w:rsidRPr="00585132" w:rsidRDefault="00E10888" w:rsidP="000A1989">
            <w:pPr>
              <w:rPr>
                <w:color w:val="auto"/>
                <w:sz w:val="22"/>
                <w:szCs w:val="22"/>
              </w:rPr>
            </w:pPr>
            <w:r w:rsidRPr="00585132">
              <w:rPr>
                <w:b/>
                <w:color w:val="auto"/>
                <w:sz w:val="22"/>
                <w:szCs w:val="22"/>
              </w:rPr>
              <w:t>Public Liability Insurance</w:t>
            </w:r>
            <w:r w:rsidR="00774798" w:rsidRPr="00585132">
              <w:rPr>
                <w:b/>
                <w:color w:val="auto"/>
                <w:sz w:val="22"/>
                <w:szCs w:val="22"/>
              </w:rPr>
              <w:t>:</w:t>
            </w:r>
            <w:r w:rsidRPr="00774798">
              <w:rPr>
                <w:color w:val="auto"/>
                <w:sz w:val="22"/>
                <w:szCs w:val="22"/>
              </w:rPr>
              <w:t xml:space="preserve">  £10m </w:t>
            </w:r>
            <w:r w:rsidR="00774798" w:rsidRPr="00774798">
              <w:rPr>
                <w:color w:val="auto"/>
                <w:sz w:val="22"/>
                <w:szCs w:val="22"/>
              </w:rPr>
              <w:t xml:space="preserve">(ten million pounds </w:t>
            </w:r>
            <w:r w:rsidR="00774798" w:rsidRPr="00585132">
              <w:rPr>
                <w:color w:val="auto"/>
                <w:sz w:val="22"/>
                <w:szCs w:val="22"/>
              </w:rPr>
              <w:t>sterling)</w:t>
            </w:r>
            <w:r w:rsidRPr="00585132">
              <w:rPr>
                <w:color w:val="auto"/>
                <w:sz w:val="22"/>
                <w:szCs w:val="22"/>
              </w:rPr>
              <w:t xml:space="preserve"> </w:t>
            </w:r>
          </w:p>
          <w:p w:rsidR="00E10888" w:rsidRPr="00585132" w:rsidRDefault="00E10888" w:rsidP="000A1989">
            <w:pPr>
              <w:rPr>
                <w:color w:val="auto"/>
                <w:sz w:val="22"/>
                <w:szCs w:val="22"/>
              </w:rPr>
            </w:pPr>
            <w:r w:rsidRPr="00585132">
              <w:rPr>
                <w:b/>
                <w:color w:val="auto"/>
                <w:sz w:val="22"/>
                <w:szCs w:val="22"/>
              </w:rPr>
              <w:t>Professional Indemnity Insurance</w:t>
            </w:r>
            <w:r w:rsidR="00774798" w:rsidRPr="00585132">
              <w:rPr>
                <w:b/>
                <w:color w:val="auto"/>
                <w:sz w:val="22"/>
                <w:szCs w:val="22"/>
              </w:rPr>
              <w:t>:</w:t>
            </w:r>
            <w:r w:rsidRPr="00585132">
              <w:rPr>
                <w:color w:val="auto"/>
                <w:sz w:val="22"/>
                <w:szCs w:val="22"/>
              </w:rPr>
              <w:t xml:space="preserve">    £</w:t>
            </w:r>
            <w:r w:rsidR="00C81C4D">
              <w:rPr>
                <w:color w:val="auto"/>
                <w:sz w:val="22"/>
                <w:szCs w:val="22"/>
              </w:rPr>
              <w:t>5</w:t>
            </w:r>
            <w:r w:rsidRPr="00585132">
              <w:rPr>
                <w:color w:val="auto"/>
                <w:sz w:val="22"/>
                <w:szCs w:val="22"/>
              </w:rPr>
              <w:t xml:space="preserve">m </w:t>
            </w:r>
            <w:r w:rsidR="00774798" w:rsidRPr="00585132">
              <w:rPr>
                <w:color w:val="auto"/>
                <w:sz w:val="22"/>
                <w:szCs w:val="22"/>
              </w:rPr>
              <w:t>(</w:t>
            </w:r>
            <w:r w:rsidR="00C81C4D">
              <w:rPr>
                <w:color w:val="auto"/>
                <w:sz w:val="22"/>
                <w:szCs w:val="22"/>
              </w:rPr>
              <w:t>five</w:t>
            </w:r>
            <w:r w:rsidR="00774798" w:rsidRPr="00585132">
              <w:rPr>
                <w:color w:val="auto"/>
                <w:sz w:val="22"/>
                <w:szCs w:val="22"/>
              </w:rPr>
              <w:t xml:space="preserve"> million pounds sterling)</w:t>
            </w:r>
            <w:r w:rsidR="00F90658">
              <w:rPr>
                <w:color w:val="auto"/>
                <w:sz w:val="22"/>
                <w:szCs w:val="22"/>
              </w:rPr>
              <w:t xml:space="preserve">- </w:t>
            </w:r>
            <w:r w:rsidR="00F90658" w:rsidRPr="00F90658">
              <w:rPr>
                <w:color w:val="auto"/>
                <w:sz w:val="22"/>
                <w:szCs w:val="22"/>
              </w:rPr>
              <w:t>Contractors must hold Professional Indemnity Insurance, this must include insurance cover for claims arising from advice, design or specification either inclusively or by means of a separate (design liability or Design &amp; construct) policy.</w:t>
            </w:r>
          </w:p>
          <w:p w:rsidR="00774798" w:rsidRPr="00585132" w:rsidRDefault="00E10888" w:rsidP="00774798">
            <w:pPr>
              <w:rPr>
                <w:color w:val="auto"/>
                <w:sz w:val="22"/>
                <w:szCs w:val="22"/>
              </w:rPr>
            </w:pPr>
            <w:r w:rsidRPr="00585132">
              <w:rPr>
                <w:b/>
                <w:color w:val="auto"/>
                <w:sz w:val="22"/>
                <w:szCs w:val="22"/>
              </w:rPr>
              <w:t>Product Liability Insurance</w:t>
            </w:r>
            <w:r w:rsidR="00774798" w:rsidRPr="00585132">
              <w:rPr>
                <w:b/>
                <w:color w:val="auto"/>
                <w:sz w:val="22"/>
                <w:szCs w:val="22"/>
              </w:rPr>
              <w:t>:</w:t>
            </w:r>
            <w:r w:rsidR="00774798" w:rsidRPr="00585132">
              <w:rPr>
                <w:color w:val="auto"/>
                <w:sz w:val="22"/>
                <w:szCs w:val="22"/>
              </w:rPr>
              <w:t xml:space="preserve"> £10m</w:t>
            </w:r>
            <w:r w:rsidR="00585132">
              <w:rPr>
                <w:color w:val="auto"/>
                <w:sz w:val="22"/>
                <w:szCs w:val="22"/>
              </w:rPr>
              <w:t xml:space="preserve"> </w:t>
            </w:r>
            <w:r w:rsidR="00774798" w:rsidRPr="00585132">
              <w:rPr>
                <w:color w:val="auto"/>
                <w:sz w:val="22"/>
                <w:szCs w:val="22"/>
              </w:rPr>
              <w:t>(ten million pounds sterling)</w:t>
            </w:r>
          </w:p>
          <w:p w:rsidR="00E10888" w:rsidRPr="00924DF4" w:rsidRDefault="00E10888" w:rsidP="000A1989">
            <w:pPr>
              <w:rPr>
                <w:color w:val="FF0000"/>
                <w:sz w:val="22"/>
                <w:szCs w:val="22"/>
              </w:rPr>
            </w:pPr>
            <w:r w:rsidRPr="00924DF4">
              <w:rPr>
                <w:sz w:val="22"/>
                <w:szCs w:val="22"/>
              </w:rPr>
              <w:t xml:space="preserve">                    </w:t>
            </w:r>
          </w:p>
          <w:p w:rsidR="00CC0E76" w:rsidRDefault="00E10888" w:rsidP="000A1989">
            <w:pPr>
              <w:rPr>
                <w:sz w:val="22"/>
                <w:szCs w:val="22"/>
              </w:rPr>
            </w:pPr>
            <w:r w:rsidRPr="00924DF4">
              <w:rPr>
                <w:b/>
                <w:sz w:val="22"/>
                <w:szCs w:val="22"/>
              </w:rPr>
              <w:t>*</w:t>
            </w:r>
            <w:r w:rsidRPr="00924DF4">
              <w:rPr>
                <w:sz w:val="22"/>
                <w:szCs w:val="22"/>
              </w:rPr>
              <w:t xml:space="preserve"> It is a legal requirement that </w:t>
            </w:r>
            <w:r w:rsidRPr="00924DF4">
              <w:rPr>
                <w:b/>
                <w:sz w:val="22"/>
                <w:szCs w:val="22"/>
              </w:rPr>
              <w:t>all</w:t>
            </w:r>
            <w:r w:rsidRPr="00924DF4">
              <w:rPr>
                <w:sz w:val="22"/>
                <w:szCs w:val="22"/>
              </w:rPr>
              <w:t xml:space="preserve"> companies hold Employer’s (Compulsory) Liability Insurance of £5 million as a minimum.  Please note this requirement is not applicable to Sole Traders.</w:t>
            </w:r>
          </w:p>
          <w:p w:rsidR="00E10888" w:rsidRPr="00924DF4" w:rsidRDefault="00CC0E76" w:rsidP="000A1989">
            <w:pPr>
              <w:rPr>
                <w:sz w:val="22"/>
                <w:szCs w:val="22"/>
              </w:rPr>
            </w:pPr>
            <w:r>
              <w:rPr>
                <w:sz w:val="22"/>
                <w:szCs w:val="22"/>
              </w:rPr>
              <w:t>** All Insurance limits are in aggregate</w:t>
            </w:r>
            <w:r w:rsidR="00585132">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rPr>
                <w:sz w:val="22"/>
                <w:szCs w:val="22"/>
              </w:rPr>
            </w:pPr>
          </w:p>
        </w:tc>
      </w:tr>
    </w:tbl>
    <w:p w:rsidR="00E10888" w:rsidRDefault="00E10888" w:rsidP="00E10888">
      <w:pPr>
        <w:rPr>
          <w:b/>
          <w:sz w:val="22"/>
          <w:szCs w:val="22"/>
        </w:rPr>
      </w:pPr>
    </w:p>
    <w:p w:rsidR="000904D2" w:rsidRDefault="000904D2" w:rsidP="00E10888">
      <w:pPr>
        <w:rPr>
          <w:b/>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673"/>
        <w:gridCol w:w="4295"/>
        <w:gridCol w:w="3118"/>
        <w:gridCol w:w="1559"/>
      </w:tblGrid>
      <w:tr w:rsidR="00E10888" w:rsidRPr="00924DF4" w:rsidTr="000A1989">
        <w:trPr>
          <w:trHeight w:val="397"/>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b/>
                <w:sz w:val="22"/>
                <w:szCs w:val="22"/>
              </w:rPr>
              <w:br w:type="page"/>
            </w:r>
            <w:r w:rsidRPr="00924DF4">
              <w:rPr>
                <w:rFonts w:asciiTheme="minorHAnsi" w:eastAsia="Arial" w:hAnsiTheme="minorHAnsi" w:cstheme="minorHAnsi"/>
                <w:b/>
                <w:sz w:val="22"/>
                <w:szCs w:val="22"/>
              </w:rPr>
              <w:t>Section 8 – Compliance with Equality Legislation</w:t>
            </w:r>
          </w:p>
        </w:tc>
      </w:tr>
      <w:tr w:rsidR="00E10888" w:rsidRPr="00924DF4" w:rsidTr="000A1989">
        <w:trPr>
          <w:trHeight w:val="397"/>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E10888" w:rsidP="000A1989">
            <w:pPr>
              <w:pStyle w:val="Normal1"/>
              <w:jc w:val="both"/>
              <w:rPr>
                <w:rFonts w:asciiTheme="minorHAnsi" w:hAnsiTheme="minorHAnsi" w:cstheme="minorHAnsi"/>
                <w:sz w:val="22"/>
                <w:szCs w:val="22"/>
              </w:rPr>
            </w:pPr>
            <w:r w:rsidRPr="00924DF4">
              <w:rPr>
                <w:rFonts w:asciiTheme="minorHAnsi" w:hAnsiTheme="minorHAnsi" w:cstheme="minorHAnsi"/>
                <w:sz w:val="22"/>
                <w:szCs w:val="22"/>
              </w:rPr>
              <w:t xml:space="preserve">For </w:t>
            </w:r>
            <w:r w:rsidR="005D46D7">
              <w:rPr>
                <w:rFonts w:asciiTheme="minorHAnsi" w:hAnsiTheme="minorHAnsi" w:cstheme="minorHAnsi"/>
                <w:sz w:val="22"/>
                <w:szCs w:val="22"/>
              </w:rPr>
              <w:t>Respondent</w:t>
            </w:r>
            <w:r w:rsidRPr="00924DF4">
              <w:rPr>
                <w:rFonts w:asciiTheme="minorHAnsi" w:hAnsiTheme="minorHAnsi" w:cstheme="minorHAnsi"/>
                <w:sz w:val="22"/>
                <w:szCs w:val="22"/>
              </w:rPr>
              <w:t>s working outside of the UK, please refer to equivalent legislation in the country that you are located.</w:t>
            </w:r>
          </w:p>
          <w:p w:rsidR="00E10888" w:rsidRPr="00924DF4" w:rsidRDefault="005D46D7" w:rsidP="000A1989">
            <w:pPr>
              <w:pStyle w:val="Normal1"/>
              <w:spacing w:before="100"/>
              <w:jc w:val="both"/>
              <w:rPr>
                <w:rFonts w:asciiTheme="minorHAnsi" w:eastAsia="Arial" w:hAnsiTheme="minorHAnsi" w:cstheme="minorHAnsi"/>
                <w:b/>
                <w:sz w:val="22"/>
                <w:szCs w:val="22"/>
              </w:rPr>
            </w:pPr>
            <w:r>
              <w:rPr>
                <w:rFonts w:asciiTheme="minorHAnsi" w:hAnsiTheme="minorHAnsi" w:cstheme="minorHAnsi"/>
                <w:sz w:val="22"/>
                <w:szCs w:val="22"/>
              </w:rPr>
              <w:t>Respondent</w:t>
            </w:r>
            <w:r w:rsidR="00E10888" w:rsidRPr="00924DF4">
              <w:rPr>
                <w:rFonts w:asciiTheme="minorHAnsi" w:hAnsiTheme="minorHAnsi" w:cstheme="minorHAnsi"/>
                <w:sz w:val="22"/>
                <w:szCs w:val="22"/>
              </w:rPr>
              <w:t>s may be excluded from the procurement process if they have answered “No” to question 1 and/or “Yes” to questions 2 or 3 and are unable to demonstrate to the Catapult’s satisfaction that appropriate remedial action has been taken to prevent similar unlawful discrimination reoccurring.</w:t>
            </w:r>
          </w:p>
        </w:tc>
      </w:tr>
      <w:tr w:rsidR="00E10888" w:rsidRPr="00924DF4" w:rsidTr="000A1989">
        <w:trPr>
          <w:trHeight w:val="375"/>
        </w:trPr>
        <w:tc>
          <w:tcPr>
            <w:tcW w:w="8085" w:type="dxa"/>
            <w:gridSpan w:val="3"/>
            <w:tcBorders>
              <w:top w:val="single" w:sz="8" w:space="0" w:color="000000"/>
              <w:left w:val="single" w:sz="8" w:space="0" w:color="000000"/>
              <w:bottom w:val="single" w:sz="6" w:space="0" w:color="000000"/>
              <w:right w:val="single" w:sz="6" w:space="0" w:color="000000"/>
            </w:tcBorders>
            <w:shd w:val="clear" w:color="auto" w:fill="F2F2F2"/>
            <w:hideMark/>
          </w:tcPr>
          <w:p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559" w:type="dxa"/>
            <w:tcBorders>
              <w:top w:val="single" w:sz="8" w:space="0" w:color="000000"/>
              <w:left w:val="single" w:sz="6" w:space="0" w:color="000000"/>
              <w:bottom w:val="single" w:sz="6"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680"/>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rFonts w:eastAsia="Times New Roman"/>
                <w:sz w:val="22"/>
                <w:szCs w:val="22"/>
              </w:rPr>
            </w:pPr>
            <w:r w:rsidRPr="00924DF4">
              <w:rPr>
                <w:sz w:val="22"/>
                <w:szCs w:val="22"/>
              </w:rPr>
              <w:t>8.1</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Does your organisation comply with your statutory obligations under the Equality Act 2010?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999"/>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8.2</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In the last three (3) years, has any finding of unlawful discrimination been made against your organisation by an Employment Tribunal, an Employment Appeal Tribunal or any other court (or in comparable proceedings in any jurisdiction other than the UK)?</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1020"/>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8.3</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In the last three (3) years, has your organisation had a complaint upheld following an investigation by the Equality and Human Rights Commission or its predecessors (or a comparable body in any jurisdiction other than the UK), on grounds or alleged unlawful discrimination?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1397"/>
        </w:trPr>
        <w:tc>
          <w:tcPr>
            <w:tcW w:w="496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spacing w:after="120"/>
              <w:rPr>
                <w:sz w:val="22"/>
                <w:szCs w:val="22"/>
              </w:rPr>
            </w:pPr>
            <w:r w:rsidRPr="00924DF4">
              <w:rPr>
                <w:sz w:val="22"/>
                <w:szCs w:val="22"/>
              </w:rPr>
              <w:t>If you have answered “Yes” to one or both questions 2 &amp; 3 in this module, please provide a brief summary of the nature of the investigation and an explanation of the outcome of the investigation to date.</w:t>
            </w:r>
          </w:p>
          <w:p w:rsidR="00E10888" w:rsidRPr="00924DF4" w:rsidRDefault="00E10888" w:rsidP="000A1989">
            <w:pPr>
              <w:rPr>
                <w:b/>
                <w:i/>
                <w:sz w:val="22"/>
                <w:szCs w:val="22"/>
              </w:rPr>
            </w:pPr>
            <w:r w:rsidRPr="00924DF4">
              <w:rPr>
                <w:sz w:val="22"/>
                <w:szCs w:val="22"/>
              </w:rPr>
              <w:t>If the investigation upheld the complaint against your organisation, please also explain what action (if any) you have taken to prevent unlawful discrimination from reoccurring.</w:t>
            </w:r>
          </w:p>
        </w:tc>
        <w:tc>
          <w:tcPr>
            <w:tcW w:w="4677" w:type="dxa"/>
            <w:gridSpan w:val="2"/>
            <w:tcBorders>
              <w:top w:val="single" w:sz="4" w:space="0" w:color="auto"/>
              <w:left w:val="single" w:sz="4" w:space="0" w:color="auto"/>
              <w:bottom w:val="single" w:sz="4" w:space="0" w:color="auto"/>
              <w:right w:val="single" w:sz="4" w:space="0" w:color="auto"/>
            </w:tcBorders>
          </w:tcPr>
          <w:p w:rsidR="00E10888" w:rsidRPr="00924DF4" w:rsidRDefault="00E10888" w:rsidP="000A1989">
            <w:pPr>
              <w:spacing w:after="120"/>
              <w:rPr>
                <w:sz w:val="22"/>
                <w:szCs w:val="22"/>
              </w:rPr>
            </w:pPr>
          </w:p>
        </w:tc>
      </w:tr>
      <w:tr w:rsidR="00E10888" w:rsidRPr="00924DF4" w:rsidTr="000A1989">
        <w:trPr>
          <w:trHeight w:val="557"/>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8.4</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If you use sub-contractors, do you have processes in place to check whether any of the above circumstances apply to these other organisations?</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bl>
    <w:p w:rsidR="00E10888" w:rsidRPr="00924DF4" w:rsidRDefault="00E10888"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6"/>
        <w:gridCol w:w="3379"/>
        <w:gridCol w:w="3142"/>
        <w:gridCol w:w="2268"/>
      </w:tblGrid>
      <w:tr w:rsidR="00E10888" w:rsidRPr="00924DF4" w:rsidTr="000A1989">
        <w:trPr>
          <w:trHeight w:val="548"/>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rsidR="00E10888" w:rsidRPr="00924DF4" w:rsidRDefault="00E10888" w:rsidP="000A1989">
            <w:pPr>
              <w:rPr>
                <w:b/>
                <w:i/>
                <w:color w:val="FF0000"/>
                <w:sz w:val="22"/>
                <w:szCs w:val="22"/>
                <w:u w:val="single"/>
              </w:rPr>
            </w:pPr>
            <w:r w:rsidRPr="00924DF4">
              <w:rPr>
                <w:b/>
                <w:sz w:val="22"/>
                <w:szCs w:val="22"/>
              </w:rPr>
              <w:t>9.1 – Health &amp; Safety</w:t>
            </w:r>
          </w:p>
        </w:tc>
      </w:tr>
      <w:tr w:rsidR="00E10888" w:rsidRPr="00924DF4"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741"/>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eastAsia="Times New Roman"/>
                <w:sz w:val="22"/>
                <w:szCs w:val="22"/>
                <w:lang w:eastAsia="en-GB"/>
              </w:rPr>
            </w:pPr>
            <w:r w:rsidRPr="00924DF4">
              <w:rPr>
                <w:sz w:val="22"/>
                <w:szCs w:val="22"/>
                <w:lang w:eastAsia="en-GB"/>
              </w:rPr>
              <w:t>9.1(a)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Does your organisation operate a Health, Safety and Welfare Management system certified to International, European or equivalent standard (e.g. OHSAS 18001)?</w:t>
            </w:r>
          </w:p>
        </w:tc>
        <w:tc>
          <w:tcPr>
            <w:tcW w:w="2268" w:type="dxa"/>
            <w:tcBorders>
              <w:top w:val="single" w:sz="4" w:space="0" w:color="auto"/>
              <w:left w:val="single" w:sz="6"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rsidTr="000A1989">
        <w:trPr>
          <w:trHeight w:val="63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9.1(b)</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spacing w:after="120"/>
              <w:rPr>
                <w:sz w:val="22"/>
                <w:szCs w:val="22"/>
              </w:rPr>
            </w:pPr>
            <w:r w:rsidRPr="00924DF4">
              <w:rPr>
                <w:sz w:val="22"/>
                <w:szCs w:val="22"/>
              </w:rPr>
              <w:t>Has your organisation or any of its Directors or Executive Officers been in receipt of enforcement / remedial orders in relation to the Health and Safety Executive (or equivalent body) in the last three (3) years?</w:t>
            </w:r>
          </w:p>
          <w:p w:rsidR="00E10888" w:rsidRPr="00924DF4" w:rsidRDefault="00E10888" w:rsidP="000A1989">
            <w:pPr>
              <w:spacing w:after="120"/>
              <w:rPr>
                <w:sz w:val="22"/>
                <w:szCs w:val="22"/>
              </w:rPr>
            </w:pPr>
            <w:r w:rsidRPr="00924DF4">
              <w:rPr>
                <w:sz w:val="22"/>
                <w:szCs w:val="22"/>
              </w:rPr>
              <w:t>If your answer to this question is “Yes”, please provide details in a separate Appendix of any enforcement/remedial orders served and give details of any remedial action or changes to procedures you have made as a result.</w:t>
            </w:r>
          </w:p>
          <w:p w:rsidR="00E10888" w:rsidRPr="00924DF4" w:rsidRDefault="00E10888" w:rsidP="000A1989">
            <w:pPr>
              <w:rPr>
                <w:b/>
                <w:i/>
                <w:sz w:val="22"/>
                <w:szCs w:val="22"/>
              </w:rPr>
            </w:pPr>
            <w:r w:rsidRPr="00924DF4">
              <w:rPr>
                <w:b/>
                <w:i/>
                <w:sz w:val="22"/>
                <w:szCs w:val="22"/>
              </w:rPr>
              <w:t xml:space="preserve">The Catapult will exclude </w:t>
            </w:r>
            <w:r w:rsidR="005D46D7">
              <w:rPr>
                <w:b/>
                <w:i/>
                <w:sz w:val="22"/>
                <w:szCs w:val="22"/>
              </w:rPr>
              <w:t>Respondent</w:t>
            </w:r>
            <w:r w:rsidRPr="00924DF4">
              <w:rPr>
                <w:b/>
                <w:i/>
                <w:sz w:val="22"/>
                <w:szCs w:val="22"/>
              </w:rPr>
              <w:t xml:space="preserve">s that have been in receipt of enforcement/remedial action orders unless the </w:t>
            </w:r>
            <w:r w:rsidR="005D46D7">
              <w:rPr>
                <w:b/>
                <w:i/>
                <w:sz w:val="22"/>
                <w:szCs w:val="22"/>
              </w:rPr>
              <w:t>Respondent</w:t>
            </w:r>
            <w:r w:rsidRPr="00924DF4">
              <w:rPr>
                <w:b/>
                <w:i/>
                <w:sz w:val="22"/>
                <w:szCs w:val="22"/>
              </w:rPr>
              <w:t xml:space="preserve"> can demonstrate to the Catapult’s satisfaction that appropriate remedial action has been taken to prevent future occurrences or breaches.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78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9.1(c)</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If you use sub-contractors, do you have processes in place to check whether any of the above circumstances apply to these other organisations?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566"/>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9.1(d)</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Please provide figures of any RIDDOR (or equivalent) reportable events for the last three (3) years.</w:t>
            </w:r>
          </w:p>
        </w:tc>
      </w:tr>
      <w:tr w:rsidR="00E10888" w:rsidRPr="00924DF4" w:rsidTr="000A1989">
        <w:trPr>
          <w:trHeight w:val="224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rPr>
                <w:sz w:val="22"/>
                <w:szCs w:val="22"/>
              </w:rPr>
            </w:pPr>
          </w:p>
        </w:tc>
        <w:tc>
          <w:tcPr>
            <w:tcW w:w="8789" w:type="dxa"/>
            <w:gridSpan w:val="3"/>
            <w:tcBorders>
              <w:top w:val="single" w:sz="4" w:space="0" w:color="auto"/>
              <w:left w:val="single" w:sz="4" w:space="0" w:color="auto"/>
              <w:bottom w:val="single" w:sz="4" w:space="0" w:color="auto"/>
              <w:right w:val="single" w:sz="4" w:space="0" w:color="auto"/>
            </w:tcBorders>
            <w:vAlign w:val="center"/>
            <w:hideMark/>
          </w:tcPr>
          <w:tbl>
            <w:tblPr>
              <w:tblpPr w:leftFromText="180" w:rightFromText="180" w:vertAnchor="page" w:horzAnchor="page" w:tblpX="151"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2268"/>
              <w:gridCol w:w="1843"/>
            </w:tblGrid>
            <w:tr w:rsidR="00E10888" w:rsidRPr="00924DF4" w:rsidTr="000A1989">
              <w:trPr>
                <w:trHeight w:val="345"/>
              </w:trPr>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jc w:val="center"/>
                    <w:rPr>
                      <w:sz w:val="22"/>
                      <w:szCs w:val="22"/>
                    </w:rPr>
                  </w:pPr>
                  <w:r w:rsidRPr="00924DF4">
                    <w:rPr>
                      <w:sz w:val="22"/>
                      <w:szCs w:val="22"/>
                    </w:rPr>
                    <w:t>Event Type</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Employees</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Members of the Public</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Contractors</w:t>
                  </w:r>
                </w:p>
              </w:tc>
            </w:tr>
            <w:tr w:rsidR="00E10888" w:rsidRPr="00924DF4"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Fatal Accident</w:t>
                  </w:r>
                </w:p>
              </w:tc>
              <w:tc>
                <w:tcPr>
                  <w:tcW w:w="1842"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r>
            <w:tr w:rsidR="00E10888" w:rsidRPr="00924DF4"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Major Injuries</w:t>
                  </w:r>
                </w:p>
              </w:tc>
              <w:tc>
                <w:tcPr>
                  <w:tcW w:w="1842"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r>
            <w:tr w:rsidR="00E10888" w:rsidRPr="00924DF4"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Over 7 day accidents</w:t>
                  </w:r>
                </w:p>
              </w:tc>
              <w:tc>
                <w:tcPr>
                  <w:tcW w:w="1842"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r>
            <w:tr w:rsidR="00E10888" w:rsidRPr="00924DF4"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Dangerous Occurrences</w:t>
                  </w:r>
                </w:p>
              </w:tc>
              <w:tc>
                <w:tcPr>
                  <w:tcW w:w="1842"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r>
          </w:tbl>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924DF4" w:rsidTr="000A1989">
        <w:trPr>
          <w:trHeight w:val="710"/>
        </w:trPr>
        <w:tc>
          <w:tcPr>
            <w:tcW w:w="964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E10888" w:rsidRPr="00924DF4" w:rsidRDefault="00E10888" w:rsidP="000A1989">
            <w:pPr>
              <w:tabs>
                <w:tab w:val="left" w:pos="1440"/>
                <w:tab w:val="left" w:pos="2160"/>
                <w:tab w:val="left" w:pos="2880"/>
                <w:tab w:val="left" w:pos="4680"/>
                <w:tab w:val="left" w:pos="5400"/>
                <w:tab w:val="right" w:pos="9000"/>
              </w:tabs>
              <w:spacing w:line="240" w:lineRule="atLeast"/>
              <w:rPr>
                <w:sz w:val="22"/>
                <w:szCs w:val="22"/>
              </w:rPr>
            </w:pPr>
            <w:r w:rsidRPr="00924DF4">
              <w:rPr>
                <w:sz w:val="22"/>
                <w:szCs w:val="22"/>
                <w:lang w:eastAsia="en-GB"/>
              </w:rPr>
              <w:t xml:space="preserve">If you have been able to provide your Approval Certificate Number and Certificate expiry date at question 'a' above, </w:t>
            </w:r>
            <w:r w:rsidRPr="00924DF4">
              <w:rPr>
                <w:sz w:val="22"/>
                <w:szCs w:val="22"/>
                <w:u w:val="single"/>
                <w:lang w:eastAsia="en-GB"/>
              </w:rPr>
              <w:t>you are not required to answer any of the remaining Health &amp; Safety questions.</w:t>
            </w:r>
          </w:p>
        </w:tc>
      </w:tr>
      <w:tr w:rsidR="00E10888" w:rsidRPr="00924DF4" w:rsidTr="000A1989">
        <w:trPr>
          <w:trHeight w:val="68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9.1(e)</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Please self-certify that your organisation has a Health and Safety Policy that complies with current legislative requirements.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59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lang w:eastAsia="en-GB"/>
              </w:rPr>
            </w:pPr>
            <w:r w:rsidRPr="00924DF4">
              <w:rPr>
                <w:sz w:val="22"/>
                <w:szCs w:val="22"/>
                <w:lang w:eastAsia="en-GB"/>
              </w:rPr>
              <w:t>9.1(f)</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lang w:eastAsia="en-GB"/>
              </w:rPr>
              <w:t>Please describe your organisation’s processes for conducting accident or incident reporting and undertaking follow-up investigations.</w:t>
            </w:r>
          </w:p>
        </w:tc>
      </w:tr>
      <w:tr w:rsidR="00E10888" w:rsidRPr="00924DF4"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RPr="00924DF4" w:rsidTr="000A1989">
        <w:trPr>
          <w:trHeight w:val="700"/>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lang w:eastAsia="en-GB"/>
              </w:rPr>
            </w:pPr>
            <w:r w:rsidRPr="00924DF4">
              <w:rPr>
                <w:sz w:val="22"/>
                <w:szCs w:val="22"/>
                <w:lang w:eastAsia="en-GB"/>
              </w:rPr>
              <w:t>9.1(g)</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lang w:eastAsia="en-GB"/>
              </w:rPr>
              <w:t>Please describe your organisation’s arrangements for ensuring that your H&amp;S measures are effective in reducing or preventing incidents, occupational ill-health and accidents.</w:t>
            </w:r>
          </w:p>
        </w:tc>
      </w:tr>
      <w:tr w:rsidR="00E10888" w:rsidRPr="00924DF4"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RPr="00924DF4" w:rsidTr="000A1989">
        <w:trPr>
          <w:trHeight w:val="577"/>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lang w:eastAsia="en-GB"/>
              </w:rPr>
            </w:pPr>
            <w:r w:rsidRPr="00924DF4">
              <w:rPr>
                <w:sz w:val="22"/>
                <w:szCs w:val="22"/>
                <w:lang w:eastAsia="en-GB"/>
              </w:rPr>
              <w:t>9.1(h)</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lang w:eastAsia="en-GB"/>
              </w:rPr>
              <w:t>Please describe how your organisation obtains access to competent H&amp;S advice and assistance, including for the workforce.</w:t>
            </w:r>
          </w:p>
        </w:tc>
      </w:tr>
      <w:tr w:rsidR="00E10888" w:rsidRPr="00924DF4"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RPr="00924DF4" w:rsidTr="000A1989">
        <w:trPr>
          <w:trHeight w:val="612"/>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lang w:eastAsia="en-GB"/>
              </w:rPr>
            </w:pPr>
            <w:r w:rsidRPr="00924DF4">
              <w:rPr>
                <w:sz w:val="22"/>
                <w:szCs w:val="22"/>
                <w:lang w:eastAsia="en-GB"/>
              </w:rPr>
              <w:t>9.1(i)</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spacing w:after="240"/>
              <w:rPr>
                <w:sz w:val="22"/>
                <w:szCs w:val="22"/>
                <w:lang w:eastAsia="en-GB"/>
              </w:rPr>
            </w:pPr>
            <w:r w:rsidRPr="00924DF4">
              <w:rPr>
                <w:sz w:val="22"/>
                <w:szCs w:val="22"/>
                <w:lang w:eastAsia="en-GB"/>
              </w:rPr>
              <w:t>Please describe your organisation’s arrangements and processes for providing your workforce with training and information appropriate to the type of work for which your organisation is likely to bid.</w:t>
            </w:r>
          </w:p>
          <w:p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provide evidence that your organisation has in place and implements training arrangements to ensure that its workforce has sufficient skills and understanding to discharge their various duties.   You should provide details of staff Health &amp; Safety training arrangements and how relevant information is communicated to your staff (e.g. formal meetings, notice boards, bulletins, newsletters etc.)</w:t>
            </w:r>
          </w:p>
        </w:tc>
      </w:tr>
      <w:tr w:rsidR="00E10888"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Tr="000A1989">
        <w:trPr>
          <w:trHeight w:val="612"/>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lang w:eastAsia="en-GB"/>
              </w:rPr>
            </w:pPr>
            <w:r>
              <w:rPr>
                <w:rFonts w:ascii="Corbel" w:hAnsi="Corbel" w:cs="Arial"/>
                <w:sz w:val="16"/>
                <w:szCs w:val="16"/>
                <w:lang w:eastAsia="en-GB"/>
              </w:rPr>
              <w:t>9.1(j)</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spacing w:after="240"/>
              <w:rPr>
                <w:sz w:val="22"/>
                <w:szCs w:val="22"/>
                <w:lang w:eastAsia="en-GB"/>
              </w:rPr>
            </w:pPr>
            <w:r w:rsidRPr="00924DF4">
              <w:rPr>
                <w:sz w:val="22"/>
                <w:szCs w:val="22"/>
                <w:lang w:eastAsia="en-GB"/>
              </w:rPr>
              <w:t>Please describe what H&amp;S or other relevant qualifications and experience your workforce has in order to implement your H&amp;S policy to a standard appropriate to the work for which your organisation is likely to bid.</w:t>
            </w:r>
          </w:p>
          <w:p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workforce possesses suitable qualifications and experience for the tasks assigned to them, unless there are specific situations where they need to work under controlled and competent supervision, e.g. trainees. </w:t>
            </w:r>
          </w:p>
        </w:tc>
      </w:tr>
      <w:tr w:rsidR="00E10888"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Tr="000A1989">
        <w:trPr>
          <w:trHeight w:val="1095"/>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lang w:eastAsia="en-GB"/>
              </w:rPr>
            </w:pPr>
            <w:r>
              <w:rPr>
                <w:rFonts w:ascii="Corbel" w:hAnsi="Corbel" w:cs="Arial"/>
                <w:sz w:val="16"/>
                <w:szCs w:val="16"/>
                <w:lang w:eastAsia="en-GB"/>
              </w:rPr>
              <w:t>9.1(k)</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spacing w:after="240"/>
              <w:rPr>
                <w:sz w:val="22"/>
                <w:szCs w:val="22"/>
                <w:lang w:eastAsia="en-GB"/>
              </w:rPr>
            </w:pPr>
            <w:r w:rsidRPr="00924DF4">
              <w:rPr>
                <w:sz w:val="22"/>
                <w:szCs w:val="22"/>
                <w:lang w:eastAsia="en-GB"/>
              </w:rPr>
              <w:t>Please describe your organisation’s arrangements for checking, reviewing and, where necessary, improving your H&amp;S performance.</w:t>
            </w:r>
          </w:p>
          <w:p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organisation has in place and implements a system for monitoring H&amp;S procedures on an ongoing basis, and for periodically reviewing and updating that system as necessary. </w:t>
            </w:r>
          </w:p>
        </w:tc>
      </w:tr>
      <w:tr w:rsidR="00E10888" w:rsidTr="000A1989">
        <w:trPr>
          <w:trHeight w:val="397"/>
        </w:trPr>
        <w:tc>
          <w:tcPr>
            <w:tcW w:w="856" w:type="dxa"/>
            <w:tcBorders>
              <w:top w:val="single" w:sz="4" w:space="0" w:color="auto"/>
              <w:left w:val="single" w:sz="4" w:space="0" w:color="auto"/>
              <w:bottom w:val="single" w:sz="4" w:space="0" w:color="auto"/>
              <w:right w:val="single" w:sz="4" w:space="0" w:color="auto"/>
            </w:tcBorders>
          </w:tcPr>
          <w:p w:rsidR="00E10888" w:rsidRDefault="00E10888" w:rsidP="000A1989">
            <w:pPr>
              <w:ind w:left="35"/>
              <w:rPr>
                <w:rFonts w:ascii="Corbel" w:hAnsi="Corbel" w:cs="Arial"/>
                <w:sz w:val="22"/>
              </w:rPr>
            </w:pPr>
          </w:p>
        </w:tc>
        <w:tc>
          <w:tcPr>
            <w:tcW w:w="8789" w:type="dxa"/>
            <w:gridSpan w:val="3"/>
            <w:tcBorders>
              <w:top w:val="single" w:sz="4" w:space="0" w:color="auto"/>
              <w:left w:val="single" w:sz="4" w:space="0" w:color="auto"/>
              <w:bottom w:val="single" w:sz="4" w:space="0" w:color="auto"/>
              <w:right w:val="single" w:sz="4" w:space="0" w:color="auto"/>
            </w:tcBorders>
          </w:tcPr>
          <w:p w:rsidR="00E10888" w:rsidRPr="00924DF4" w:rsidRDefault="00E10888" w:rsidP="000A1989">
            <w:pPr>
              <w:ind w:left="35"/>
              <w:rPr>
                <w:sz w:val="22"/>
                <w:szCs w:val="22"/>
              </w:rPr>
            </w:pPr>
          </w:p>
        </w:tc>
      </w:tr>
      <w:tr w:rsidR="00E10888" w:rsidTr="000A1989">
        <w:trPr>
          <w:trHeight w:val="551"/>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lang w:eastAsia="en-GB"/>
              </w:rPr>
            </w:pPr>
            <w:r>
              <w:rPr>
                <w:rFonts w:ascii="Corbel" w:hAnsi="Corbel" w:cs="Arial"/>
                <w:sz w:val="16"/>
                <w:szCs w:val="16"/>
                <w:lang w:eastAsia="en-GB"/>
              </w:rPr>
              <w:t>9.1(l)</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spacing w:after="240"/>
              <w:rPr>
                <w:sz w:val="22"/>
                <w:szCs w:val="22"/>
                <w:lang w:eastAsia="en-GB"/>
              </w:rPr>
            </w:pPr>
            <w:r w:rsidRPr="00924DF4">
              <w:rPr>
                <w:sz w:val="22"/>
                <w:szCs w:val="22"/>
                <w:lang w:eastAsia="en-GB"/>
              </w:rPr>
              <w:t>Please describe your organisation’s arrangements for involving your workforce in the planning and implementation of H&amp;S measures.</w:t>
            </w:r>
          </w:p>
          <w:p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organisation has in place, and implements, a means of consulting its workforce on H&amp;S matters and show how workforce comments, including complaints, are taken into account. </w:t>
            </w:r>
          </w:p>
        </w:tc>
      </w:tr>
      <w:tr w:rsidR="00E10888"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Tr="000A1989">
        <w:trPr>
          <w:trHeight w:val="553"/>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lang w:eastAsia="en-GB"/>
              </w:rPr>
            </w:pPr>
            <w:r>
              <w:rPr>
                <w:rFonts w:ascii="Corbel" w:hAnsi="Corbel" w:cs="Arial"/>
                <w:sz w:val="16"/>
                <w:szCs w:val="16"/>
                <w:lang w:eastAsia="en-GB"/>
              </w:rPr>
              <w:t>9.1(m)</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rPr>
                <w:sz w:val="22"/>
                <w:szCs w:val="22"/>
              </w:rPr>
            </w:pPr>
            <w:r w:rsidRPr="00924DF4">
              <w:rPr>
                <w:sz w:val="22"/>
                <w:szCs w:val="22"/>
                <w:lang w:eastAsia="en-GB"/>
              </w:rPr>
              <w:t>Please describe your organisation’s arrangements for ensuring that your suppliers and/or sub-contractors apply H&amp;S measures to a standard appropriate to the work for which they are being engaged.</w:t>
            </w:r>
          </w:p>
        </w:tc>
      </w:tr>
      <w:tr w:rsidR="00E10888"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Tr="000A1989">
        <w:trPr>
          <w:trHeight w:val="188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lang w:eastAsia="en-GB"/>
              </w:rPr>
            </w:pPr>
            <w:r>
              <w:rPr>
                <w:rFonts w:ascii="Corbel" w:hAnsi="Corbel" w:cs="Arial"/>
                <w:sz w:val="16"/>
                <w:szCs w:val="16"/>
                <w:lang w:eastAsia="en-GB"/>
              </w:rPr>
              <w:t>9.1(n)</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rPr>
                <w:sz w:val="22"/>
                <w:szCs w:val="22"/>
                <w:lang w:eastAsia="en-GB"/>
              </w:rPr>
            </w:pPr>
            <w:r w:rsidRPr="00924DF4">
              <w:rPr>
                <w:sz w:val="22"/>
                <w:szCs w:val="22"/>
                <w:lang w:eastAsia="en-GB"/>
              </w:rPr>
              <w:t>Please describe your organisation’s arrangements for carrying out assessments capable of supporting safe methods of work and reliable delivery where necessary.</w:t>
            </w:r>
          </w:p>
          <w:p w:rsidR="00E10888" w:rsidRPr="00924DF4" w:rsidRDefault="00E10888" w:rsidP="000A1989">
            <w:pPr>
              <w:spacing w:after="240"/>
              <w:ind w:right="308"/>
              <w:rPr>
                <w:sz w:val="22"/>
                <w:szCs w:val="22"/>
                <w:lang w:eastAsia="en-GB"/>
              </w:rPr>
            </w:pPr>
            <w:r w:rsidRPr="00924DF4">
              <w:rPr>
                <w:sz w:val="22"/>
                <w:szCs w:val="22"/>
                <w:lang w:eastAsia="en-GB"/>
              </w:rPr>
              <w:t>Please submit a sample Risk Assessment and Method Statement.</w:t>
            </w:r>
          </w:p>
          <w:p w:rsidR="00E10888" w:rsidRPr="00924DF4" w:rsidRDefault="00E10888" w:rsidP="000A1989">
            <w:pPr>
              <w:ind w:right="308"/>
              <w:rPr>
                <w:i/>
                <w:sz w:val="22"/>
                <w:szCs w:val="22"/>
                <w:lang w:eastAsia="en-GB"/>
              </w:rPr>
            </w:pPr>
            <w:r w:rsidRPr="00924DF4">
              <w:rPr>
                <w:i/>
                <w:sz w:val="22"/>
                <w:szCs w:val="22"/>
              </w:rPr>
              <w:t xml:space="preserve">Guidance: </w:t>
            </w:r>
            <w:r w:rsidRPr="00924DF4">
              <w:rPr>
                <w:i/>
                <w:sz w:val="22"/>
                <w:szCs w:val="22"/>
                <w:lang w:eastAsia="en-GB"/>
              </w:rPr>
              <w:t>You should demonstrate that your organisation has in place, and implements, procedures for carrying out risk assessments and for developing and implementing safe systems of work (‘method statements’), and be able to provide relevant indicative examples. The identification and control of any significant occupational health issues should be prominent.</w:t>
            </w:r>
          </w:p>
        </w:tc>
      </w:tr>
      <w:tr w:rsidR="00E10888"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rPr>
                <w:sz w:val="22"/>
                <w:szCs w:val="22"/>
                <w:lang w:eastAsia="en-GB"/>
              </w:rPr>
            </w:pPr>
          </w:p>
        </w:tc>
      </w:tr>
      <w:tr w:rsidR="00E10888" w:rsidTr="000A1989">
        <w:trPr>
          <w:trHeight w:val="50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lang w:eastAsia="en-GB"/>
              </w:rPr>
            </w:pPr>
            <w:r>
              <w:rPr>
                <w:rFonts w:ascii="Corbel" w:hAnsi="Corbel" w:cs="Arial"/>
                <w:sz w:val="16"/>
                <w:szCs w:val="16"/>
                <w:lang w:eastAsia="en-GB"/>
              </w:rPr>
              <w:t>9.1(o)</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rPr>
                <w:sz w:val="22"/>
                <w:szCs w:val="22"/>
                <w:lang w:eastAsia="en-GB"/>
              </w:rPr>
            </w:pPr>
            <w:r w:rsidRPr="00924DF4">
              <w:rPr>
                <w:sz w:val="22"/>
                <w:szCs w:val="22"/>
                <w:lang w:eastAsia="en-GB"/>
              </w:rPr>
              <w:t>Please describe your organisation’s arrangements for co-operating and co-ordinating your work with other suppliers and/or sub-contractors.</w:t>
            </w:r>
          </w:p>
        </w:tc>
      </w:tr>
      <w:tr w:rsidR="00E10888" w:rsidTr="000A1989">
        <w:trPr>
          <w:trHeight w:val="569"/>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lang w:eastAsia="en-GB"/>
              </w:rPr>
            </w:pPr>
          </w:p>
          <w:p w:rsidR="00E10888" w:rsidRPr="00924DF4" w:rsidRDefault="00E10888" w:rsidP="000A1989">
            <w:pPr>
              <w:rPr>
                <w:sz w:val="22"/>
                <w:szCs w:val="22"/>
                <w:lang w:eastAsia="en-GB"/>
              </w:rPr>
            </w:pPr>
          </w:p>
        </w:tc>
      </w:tr>
      <w:tr w:rsidR="00E10888" w:rsidTr="000A1989">
        <w:trPr>
          <w:trHeight w:val="454"/>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rsidR="00E10888" w:rsidRPr="00924DF4" w:rsidRDefault="00E10888" w:rsidP="000A1989">
            <w:pPr>
              <w:rPr>
                <w:b/>
                <w:i/>
                <w:color w:val="FF0000"/>
                <w:sz w:val="22"/>
                <w:szCs w:val="22"/>
                <w:u w:val="single"/>
              </w:rPr>
            </w:pPr>
            <w:r w:rsidRPr="00924DF4">
              <w:rPr>
                <w:b/>
                <w:sz w:val="22"/>
                <w:szCs w:val="22"/>
              </w:rPr>
              <w:t>9.2 – Environmental</w:t>
            </w:r>
          </w:p>
        </w:tc>
      </w:tr>
      <w:tr w:rsidR="00E10888"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Tr="000A1989">
        <w:trPr>
          <w:trHeight w:val="741"/>
        </w:trPr>
        <w:tc>
          <w:tcPr>
            <w:tcW w:w="856"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Default="00E10888" w:rsidP="000A1989">
            <w:pPr>
              <w:jc w:val="center"/>
              <w:rPr>
                <w:rFonts w:ascii="Corbel" w:eastAsia="Times New Roman" w:hAnsi="Corbel" w:cs="Arial"/>
                <w:sz w:val="16"/>
                <w:szCs w:val="16"/>
                <w:lang w:eastAsia="en-GB"/>
              </w:rPr>
            </w:pPr>
            <w:r>
              <w:rPr>
                <w:rFonts w:ascii="Corbel" w:hAnsi="Corbel" w:cs="Arial"/>
                <w:sz w:val="16"/>
                <w:szCs w:val="16"/>
                <w:lang w:eastAsia="en-GB"/>
              </w:rPr>
              <w:t>9.2(a)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Does your organisation operate an Environmental Management System certified to International, European or equivalent standard (e.g. ISO14001 or EMAS)?</w:t>
            </w:r>
          </w:p>
        </w:tc>
        <w:tc>
          <w:tcPr>
            <w:tcW w:w="2268" w:type="dxa"/>
            <w:tcBorders>
              <w:top w:val="single" w:sz="4" w:space="0" w:color="auto"/>
              <w:left w:val="single" w:sz="6"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Tr="000A1989">
        <w:trPr>
          <w:trHeight w:val="454"/>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ascii="Corbel" w:hAnsi="Corbel" w:cs="Arial"/>
                <w:sz w:val="16"/>
                <w:szCs w:val="16"/>
                <w:lang w:eastAsia="en-GB"/>
              </w:rPr>
            </w:pPr>
            <w:r>
              <w:rPr>
                <w:rFonts w:ascii="Corbel" w:hAnsi="Corbel" w:cs="Arial"/>
                <w:sz w:val="16"/>
                <w:szCs w:val="16"/>
                <w:lang w:eastAsia="en-GB"/>
              </w:rPr>
              <w:t>9.2(b)</w:t>
            </w: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Tr="000A1989">
        <w:trPr>
          <w:trHeight w:val="340"/>
        </w:trPr>
        <w:tc>
          <w:tcPr>
            <w:tcW w:w="856" w:type="dxa"/>
            <w:vMerge/>
            <w:tcBorders>
              <w:top w:val="single" w:sz="6" w:space="0" w:color="auto"/>
              <w:left w:val="single" w:sz="6" w:space="0" w:color="auto"/>
              <w:bottom w:val="single" w:sz="6" w:space="0" w:color="auto"/>
              <w:right w:val="single" w:sz="6" w:space="0" w:color="auto"/>
            </w:tcBorders>
            <w:vAlign w:val="center"/>
            <w:hideMark/>
          </w:tcPr>
          <w:p w:rsidR="00E10888" w:rsidRDefault="00E10888" w:rsidP="000A1989">
            <w:pPr>
              <w:rPr>
                <w:rFonts w:ascii="Corbel" w:hAnsi="Corbel" w:cs="Arial"/>
                <w:sz w:val="16"/>
                <w:szCs w:val="16"/>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Tr="000A1989">
        <w:trPr>
          <w:trHeight w:val="79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rPr>
            </w:pPr>
            <w:r>
              <w:rPr>
                <w:rFonts w:ascii="Corbel" w:hAnsi="Corbel" w:cs="Arial"/>
                <w:sz w:val="16"/>
                <w:szCs w:val="16"/>
              </w:rPr>
              <w:t>9.2(c)</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If you have answered “No” to the above, please self-certify that your organisation has an in-house policy for the management of Environmental issues.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Tr="000A1989">
        <w:trPr>
          <w:trHeight w:val="79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rPr>
            </w:pPr>
            <w:r>
              <w:rPr>
                <w:rFonts w:ascii="Corbel" w:hAnsi="Corbel" w:cs="Arial"/>
                <w:sz w:val="16"/>
                <w:szCs w:val="16"/>
              </w:rPr>
              <w:t>9.2(d)</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spacing w:before="120" w:after="120"/>
              <w:rPr>
                <w:sz w:val="22"/>
                <w:szCs w:val="22"/>
              </w:rPr>
            </w:pPr>
            <w:r w:rsidRPr="00924DF4">
              <w:rPr>
                <w:sz w:val="22"/>
                <w:szCs w:val="22"/>
              </w:rPr>
              <w:t>Has your organisation been convicted of breaching environmental legislation, or had any notice served upon it, in the last three (3) years by any environmental regulator of authority (including local authority)?</w:t>
            </w:r>
          </w:p>
          <w:p w:rsidR="00E10888" w:rsidRPr="00924DF4" w:rsidRDefault="00E10888" w:rsidP="000A1989">
            <w:pPr>
              <w:spacing w:after="120"/>
              <w:rPr>
                <w:sz w:val="22"/>
                <w:szCs w:val="22"/>
              </w:rPr>
            </w:pPr>
            <w:r w:rsidRPr="00924DF4">
              <w:rPr>
                <w:sz w:val="22"/>
                <w:szCs w:val="22"/>
              </w:rPr>
              <w:t>If your answer to the question is “Yes”, please provide details in a separate Appendix of the conviction or notice and details of any remedial action or changes you have made as a result of conviction or notices served.</w:t>
            </w:r>
          </w:p>
          <w:p w:rsidR="00E10888" w:rsidRPr="00924DF4" w:rsidRDefault="00E10888" w:rsidP="000A1989">
            <w:pPr>
              <w:rPr>
                <w:sz w:val="22"/>
                <w:szCs w:val="22"/>
              </w:rPr>
            </w:pPr>
            <w:r w:rsidRPr="00924DF4">
              <w:rPr>
                <w:b/>
                <w:i/>
                <w:sz w:val="22"/>
                <w:szCs w:val="22"/>
              </w:rPr>
              <w:t xml:space="preserve">The Catapult will not select </w:t>
            </w:r>
            <w:r w:rsidR="005D46D7">
              <w:rPr>
                <w:b/>
                <w:i/>
                <w:sz w:val="22"/>
                <w:szCs w:val="22"/>
              </w:rPr>
              <w:t>Respondent</w:t>
            </w:r>
            <w:r w:rsidRPr="00924DF4">
              <w:rPr>
                <w:b/>
                <w:i/>
                <w:sz w:val="22"/>
                <w:szCs w:val="22"/>
              </w:rPr>
              <w:t>s that have been prosecuted or served notice under environmental legislation in the last three (3) years, unless they are satisfied that appropriate remedial action has been taken to prevent future occurrences/breaches.</w:t>
            </w:r>
          </w:p>
        </w:tc>
        <w:tc>
          <w:tcPr>
            <w:tcW w:w="2268" w:type="dxa"/>
            <w:tcBorders>
              <w:top w:val="single" w:sz="4" w:space="0" w:color="auto"/>
              <w:left w:val="single" w:sz="4" w:space="0" w:color="auto"/>
              <w:bottom w:val="single" w:sz="4" w:space="0" w:color="auto"/>
              <w:right w:val="single" w:sz="4" w:space="0" w:color="auto"/>
            </w:tcBorders>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before="120"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Tr="000A1989">
        <w:trPr>
          <w:trHeight w:val="1124"/>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rPr>
            </w:pPr>
            <w:r>
              <w:rPr>
                <w:rFonts w:ascii="Corbel" w:hAnsi="Corbel" w:cs="Arial"/>
                <w:sz w:val="16"/>
                <w:szCs w:val="16"/>
              </w:rPr>
              <w:t>9.2(e)</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If you use sub-contractors, do you have processes in place to check whether any of these organisations have been convicted or had a notice served upon them for infringement of environmental legislation?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Tr="000A1989">
        <w:trPr>
          <w:trHeight w:val="548"/>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rsidR="00E10888" w:rsidRPr="00924DF4" w:rsidRDefault="00E10888" w:rsidP="000A1989">
            <w:pPr>
              <w:rPr>
                <w:b/>
                <w:i/>
                <w:color w:val="FF0000"/>
                <w:sz w:val="22"/>
                <w:szCs w:val="22"/>
                <w:u w:val="single"/>
              </w:rPr>
            </w:pPr>
            <w:r w:rsidRPr="00924DF4">
              <w:rPr>
                <w:b/>
                <w:sz w:val="22"/>
                <w:szCs w:val="22"/>
              </w:rPr>
              <w:t>9.3 – Quality</w:t>
            </w:r>
          </w:p>
        </w:tc>
      </w:tr>
      <w:tr w:rsidR="00E10888"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Tr="000A1989">
        <w:trPr>
          <w:trHeight w:val="865"/>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ascii="Corbel" w:eastAsia="Times New Roman" w:hAnsi="Corbel" w:cs="Arial"/>
                <w:sz w:val="16"/>
                <w:szCs w:val="16"/>
                <w:lang w:eastAsia="en-GB"/>
              </w:rPr>
            </w:pPr>
            <w:r>
              <w:rPr>
                <w:rFonts w:ascii="Corbel" w:hAnsi="Corbel" w:cs="Arial"/>
                <w:sz w:val="16"/>
                <w:szCs w:val="16"/>
                <w:lang w:eastAsia="en-GB"/>
              </w:rPr>
              <w:t>9.3(a)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 xml:space="preserve">Does your organisation operate a Quality Management system certified to International, European or equivalent standard (e.g. BS EN ISO 9001)? </w:t>
            </w:r>
          </w:p>
        </w:tc>
        <w:tc>
          <w:tcPr>
            <w:tcW w:w="2268" w:type="dxa"/>
            <w:tcBorders>
              <w:top w:val="single" w:sz="4" w:space="0" w:color="auto"/>
              <w:left w:val="single" w:sz="6"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tabs>
                <w:tab w:val="center" w:pos="4153"/>
                <w:tab w:val="right" w:pos="8306"/>
              </w:tabs>
              <w:spacing w:after="120"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rsidR="00E10888" w:rsidRDefault="00E10888" w:rsidP="000A1989">
            <w:pPr>
              <w:rPr>
                <w:rFonts w:ascii="Corbel" w:hAnsi="Corbel" w:cs="Arial"/>
                <w:sz w:val="16"/>
                <w:szCs w:val="16"/>
                <w:lang w:eastAsia="en-GB"/>
              </w:rPr>
            </w:pP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Default="00E10888" w:rsidP="000A1989">
            <w:pPr>
              <w:tabs>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r>
              <w:rPr>
                <w:rFonts w:ascii="Corbel" w:hAnsi="Corbel" w:cs="Arial"/>
                <w:sz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p>
        </w:tc>
      </w:tr>
      <w:tr w:rsidR="00E10888"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rsidR="00E10888" w:rsidRDefault="00E10888" w:rsidP="000A1989">
            <w:pPr>
              <w:rPr>
                <w:rFonts w:ascii="Corbel" w:hAnsi="Corbel" w:cs="Arial"/>
                <w:sz w:val="16"/>
                <w:szCs w:val="16"/>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rsidR="00E10888" w:rsidRDefault="00E10888" w:rsidP="000A1989">
            <w:pPr>
              <w:rPr>
                <w:rFonts w:ascii="Corbel" w:hAnsi="Corbel" w:cs="Arial"/>
                <w:sz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r>
              <w:rPr>
                <w:rFonts w:ascii="Corbel" w:hAnsi="Corbel" w:cs="Arial"/>
                <w:sz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p>
        </w:tc>
      </w:tr>
      <w:tr w:rsidR="00E10888" w:rsidRPr="00924DF4" w:rsidTr="000A1989">
        <w:trPr>
          <w:trHeight w:val="850"/>
        </w:trPr>
        <w:tc>
          <w:tcPr>
            <w:tcW w:w="964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E10888" w:rsidRPr="00924DF4" w:rsidRDefault="00E10888" w:rsidP="000A1989">
            <w:pPr>
              <w:tabs>
                <w:tab w:val="left" w:pos="1440"/>
                <w:tab w:val="left" w:pos="2160"/>
                <w:tab w:val="left" w:pos="2880"/>
                <w:tab w:val="left" w:pos="4680"/>
                <w:tab w:val="left" w:pos="5400"/>
                <w:tab w:val="right" w:pos="9000"/>
              </w:tabs>
              <w:spacing w:line="240" w:lineRule="atLeast"/>
              <w:jc w:val="center"/>
              <w:rPr>
                <w:sz w:val="22"/>
                <w:szCs w:val="22"/>
              </w:rPr>
            </w:pPr>
            <w:r w:rsidRPr="00924DF4">
              <w:rPr>
                <w:sz w:val="22"/>
                <w:szCs w:val="22"/>
                <w:lang w:eastAsia="en-GB"/>
              </w:rPr>
              <w:t xml:space="preserve">If you have been able to provide your Approval Certificate Number and Certificate expiry date at question "a" above, </w:t>
            </w:r>
            <w:r w:rsidRPr="00924DF4">
              <w:rPr>
                <w:sz w:val="22"/>
                <w:szCs w:val="22"/>
                <w:u w:val="single"/>
                <w:lang w:eastAsia="en-GB"/>
              </w:rPr>
              <w:t>you are not required to answer any of the remaining Quality Management questions.</w:t>
            </w:r>
          </w:p>
        </w:tc>
      </w:tr>
      <w:tr w:rsidR="00E10888" w:rsidRPr="00924DF4" w:rsidTr="000A1989">
        <w:trPr>
          <w:trHeight w:val="968"/>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9.3(b)</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Please self-certify that your organisation has an in-house policy for the management of Quality issues.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837"/>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9.3(c)</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ensuring that your quality management, including the quality of output and general performance, is effective in reducing/preventing incidents of sub-standard delivery.</w:t>
            </w:r>
          </w:p>
        </w:tc>
      </w:tr>
      <w:tr w:rsidR="00E10888" w:rsidRPr="00924DF4" w:rsidTr="000A1989">
        <w:trPr>
          <w:trHeight w:val="510"/>
        </w:trPr>
        <w:tc>
          <w:tcPr>
            <w:tcW w:w="856" w:type="dxa"/>
            <w:vMerge/>
            <w:tcBorders>
              <w:top w:val="single" w:sz="6" w:space="0" w:color="auto"/>
              <w:left w:val="single" w:sz="6" w:space="0" w:color="auto"/>
              <w:bottom w:val="single" w:sz="6"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rsidTr="000A1989">
        <w:trPr>
          <w:trHeight w:val="613"/>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9.3(d)</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providing your workforce with quality related training and information appropriate to the type of work for which your organisation is likely to bid?</w:t>
            </w:r>
          </w:p>
        </w:tc>
      </w:tr>
      <w:tr w:rsidR="00E10888" w:rsidRPr="00924DF4" w:rsidTr="000A1989">
        <w:trPr>
          <w:trHeight w:val="510"/>
        </w:trPr>
        <w:tc>
          <w:tcPr>
            <w:tcW w:w="856" w:type="dxa"/>
            <w:vMerge/>
            <w:tcBorders>
              <w:top w:val="single" w:sz="6" w:space="0" w:color="auto"/>
              <w:left w:val="single" w:sz="6" w:space="0" w:color="auto"/>
              <w:bottom w:val="single" w:sz="6"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rsidTr="000A1989">
        <w:trPr>
          <w:trHeight w:val="600"/>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9.3(e)</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procedures for periodically reviewing, correcting and improving quality performance.</w:t>
            </w:r>
          </w:p>
        </w:tc>
      </w:tr>
      <w:tr w:rsidR="00E10888" w:rsidRPr="00924DF4"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rsidTr="000A1989">
        <w:trPr>
          <w:trHeight w:val="687"/>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9.3(f)</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ensuring that your own suppliers apply quality management measures that are appropriate to the work for which they are being engaged.</w:t>
            </w:r>
          </w:p>
        </w:tc>
      </w:tr>
      <w:tr w:rsidR="00E10888" w:rsidRPr="00924DF4"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rsidTr="000A1989">
        <w:trPr>
          <w:trHeight w:val="372"/>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9.3(g)</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How does your organisation deal with complaints?</w:t>
            </w:r>
          </w:p>
        </w:tc>
      </w:tr>
      <w:tr w:rsidR="00E10888" w:rsidRPr="00924DF4"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p>
        </w:tc>
      </w:tr>
    </w:tbl>
    <w:p w:rsidR="00E10888" w:rsidRPr="00924DF4" w:rsidRDefault="00E10888" w:rsidP="00E10888">
      <w:pPr>
        <w:rPr>
          <w:rFonts w:eastAsia="Arial"/>
          <w:sz w:val="22"/>
          <w:szCs w:val="22"/>
          <w:lang w:val="x-none"/>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5"/>
        <w:gridCol w:w="3822"/>
        <w:gridCol w:w="3549"/>
        <w:gridCol w:w="1559"/>
      </w:tblGrid>
      <w:tr w:rsidR="00E10888" w:rsidRPr="00924DF4" w:rsidTr="000A1989">
        <w:trPr>
          <w:trHeight w:val="548"/>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br w:type="page"/>
            </w:r>
            <w:r w:rsidRPr="00924DF4">
              <w:rPr>
                <w:rFonts w:asciiTheme="minorHAnsi" w:eastAsia="Arial" w:hAnsiTheme="minorHAnsi" w:cstheme="minorHAnsi"/>
                <w:sz w:val="22"/>
                <w:szCs w:val="22"/>
              </w:rPr>
              <w:br w:type="page"/>
            </w:r>
            <w:r w:rsidRPr="00924DF4">
              <w:rPr>
                <w:rFonts w:asciiTheme="minorHAnsi" w:eastAsia="Arial" w:hAnsiTheme="minorHAnsi" w:cstheme="minorHAnsi"/>
                <w:b/>
                <w:sz w:val="22"/>
                <w:szCs w:val="22"/>
              </w:rPr>
              <w:t>Section 10 – Information Security Management</w:t>
            </w:r>
          </w:p>
        </w:tc>
      </w:tr>
      <w:tr w:rsidR="00E10888" w:rsidRPr="00924DF4" w:rsidTr="000A1989">
        <w:trPr>
          <w:trHeight w:val="1584"/>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5D46D7" w:rsidP="000A1989">
            <w:pPr>
              <w:pStyle w:val="Normal1"/>
              <w:spacing w:before="100"/>
              <w:jc w:val="both"/>
              <w:rPr>
                <w:rFonts w:asciiTheme="minorHAnsi" w:hAnsiTheme="minorHAnsi" w:cstheme="minorHAnsi"/>
                <w:sz w:val="22"/>
                <w:szCs w:val="22"/>
              </w:rPr>
            </w:pPr>
            <w:r>
              <w:rPr>
                <w:rFonts w:asciiTheme="minorHAnsi" w:hAnsiTheme="minorHAnsi" w:cstheme="minorHAnsi"/>
                <w:sz w:val="22"/>
                <w:szCs w:val="22"/>
              </w:rPr>
              <w:t>Respondent</w:t>
            </w:r>
            <w:r w:rsidR="00E10888" w:rsidRPr="00924DF4">
              <w:rPr>
                <w:rFonts w:asciiTheme="minorHAnsi" w:hAnsiTheme="minorHAnsi" w:cstheme="minorHAnsi"/>
                <w:sz w:val="22"/>
                <w:szCs w:val="22"/>
              </w:rPr>
              <w:t xml:space="preserve">s will be excluded from the procurement process if they cannot self-certify to holding the relevant Certification </w:t>
            </w:r>
            <w:r w:rsidR="00E10888" w:rsidRPr="00924DF4">
              <w:rPr>
                <w:rFonts w:asciiTheme="minorHAnsi" w:hAnsiTheme="minorHAnsi" w:cstheme="minorHAnsi"/>
                <w:b/>
                <w:sz w:val="22"/>
                <w:szCs w:val="22"/>
              </w:rPr>
              <w:t>or</w:t>
            </w:r>
            <w:r w:rsidR="00E10888" w:rsidRPr="00924DF4">
              <w:rPr>
                <w:rFonts w:asciiTheme="minorHAnsi" w:hAnsiTheme="minorHAnsi" w:cstheme="minorHAnsi"/>
                <w:sz w:val="22"/>
                <w:szCs w:val="22"/>
              </w:rPr>
              <w:t xml:space="preserve"> to having an in-house Policy that complies with current legislative requirements.</w:t>
            </w:r>
          </w:p>
          <w:p w:rsidR="00E10888" w:rsidRPr="00924DF4" w:rsidRDefault="00E10888" w:rsidP="000A1989">
            <w:pPr>
              <w:rPr>
                <w:rFonts w:eastAsia="Arial"/>
                <w:b/>
                <w:i/>
                <w:sz w:val="22"/>
                <w:szCs w:val="22"/>
              </w:rPr>
            </w:pPr>
          </w:p>
        </w:tc>
      </w:tr>
      <w:tr w:rsidR="00E10888" w:rsidRPr="00924DF4" w:rsidTr="000A1989">
        <w:trPr>
          <w:trHeight w:val="375"/>
        </w:trPr>
        <w:tc>
          <w:tcPr>
            <w:tcW w:w="8085"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559"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847"/>
        </w:trPr>
        <w:tc>
          <w:tcPr>
            <w:tcW w:w="714"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eastAsia="Times New Roman"/>
                <w:sz w:val="22"/>
                <w:szCs w:val="22"/>
                <w:lang w:eastAsia="en-GB"/>
              </w:rPr>
            </w:pPr>
            <w:r w:rsidRPr="00924DF4">
              <w:rPr>
                <w:sz w:val="22"/>
                <w:szCs w:val="22"/>
                <w:lang w:eastAsia="en-GB"/>
              </w:rPr>
              <w:t>10.1 (a)</w:t>
            </w:r>
          </w:p>
        </w:tc>
        <w:tc>
          <w:tcPr>
            <w:tcW w:w="737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 xml:space="preserve">Does your organisation operate an Information Security Management system certified to International, European or equivalent standard (e.g. BS EN ISO 27001)? </w:t>
            </w:r>
          </w:p>
        </w:tc>
        <w:tc>
          <w:tcPr>
            <w:tcW w:w="1559" w:type="dxa"/>
            <w:tcBorders>
              <w:top w:val="single" w:sz="4" w:space="0" w:color="auto"/>
              <w:left w:val="single" w:sz="6"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454"/>
        </w:trPr>
        <w:tc>
          <w:tcPr>
            <w:tcW w:w="71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10.1 (b)</w:t>
            </w:r>
          </w:p>
        </w:tc>
        <w:tc>
          <w:tcPr>
            <w:tcW w:w="3822"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549"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1559" w:type="dxa"/>
            <w:tcBorders>
              <w:top w:val="single" w:sz="4" w:space="0" w:color="auto"/>
              <w:left w:val="single" w:sz="6"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rsidTr="000A1989">
        <w:trPr>
          <w:trHeight w:val="454"/>
        </w:trPr>
        <w:tc>
          <w:tcPr>
            <w:tcW w:w="9644"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7371"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3549"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Certificate Expiry Date</w:t>
            </w:r>
          </w:p>
        </w:tc>
        <w:tc>
          <w:tcPr>
            <w:tcW w:w="1559" w:type="dxa"/>
            <w:tcBorders>
              <w:top w:val="single" w:sz="4" w:space="0" w:color="auto"/>
              <w:left w:val="single" w:sz="6"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rsidTr="000A1989">
        <w:trPr>
          <w:trHeight w:val="905"/>
        </w:trPr>
        <w:tc>
          <w:tcPr>
            <w:tcW w:w="9644"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E10888" w:rsidRPr="00924DF4" w:rsidRDefault="00E10888" w:rsidP="000A1989">
            <w:pPr>
              <w:tabs>
                <w:tab w:val="left" w:pos="1440"/>
                <w:tab w:val="left" w:pos="2160"/>
                <w:tab w:val="left" w:pos="2880"/>
                <w:tab w:val="left" w:pos="4680"/>
                <w:tab w:val="left" w:pos="5400"/>
                <w:tab w:val="right" w:pos="9000"/>
              </w:tabs>
              <w:spacing w:line="240" w:lineRule="atLeast"/>
              <w:rPr>
                <w:sz w:val="22"/>
                <w:szCs w:val="22"/>
              </w:rPr>
            </w:pPr>
            <w:r w:rsidRPr="00924DF4">
              <w:rPr>
                <w:sz w:val="22"/>
                <w:szCs w:val="22"/>
                <w:lang w:eastAsia="en-GB"/>
              </w:rPr>
              <w:t xml:space="preserve">If you have been able to provide your Approval Certificate Number and Certificate expiry date at “a &amp; b” above, </w:t>
            </w:r>
            <w:r w:rsidRPr="00924DF4">
              <w:rPr>
                <w:sz w:val="22"/>
                <w:szCs w:val="22"/>
                <w:u w:val="single"/>
                <w:lang w:eastAsia="en-GB"/>
              </w:rPr>
              <w:t>you are not required to answer any of the remaining Information Security Management questions.</w:t>
            </w:r>
          </w:p>
        </w:tc>
      </w:tr>
      <w:tr w:rsidR="00E10888" w:rsidRPr="00924DF4"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10.1 (c)</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Please self-certify that your organisation has an in-house policy for the management of information security.</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10.1 (d)</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Please provide, as a separate appendix, information regarding the last time your network was pen-tested, including scope that this covered.</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10.1 (e)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Please provide, as a separate appendix, a record of security breaches, covering last two (2) years.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bl>
    <w:p w:rsidR="00E10888" w:rsidRDefault="00E10888" w:rsidP="00E10888">
      <w:pPr>
        <w:rPr>
          <w:sz w:val="22"/>
          <w:szCs w:val="22"/>
        </w:rPr>
      </w:pPr>
    </w:p>
    <w:p w:rsidR="00F500E0" w:rsidRPr="00924DF4" w:rsidRDefault="00F500E0"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4"/>
        <w:gridCol w:w="6947"/>
        <w:gridCol w:w="1984"/>
      </w:tblGrid>
      <w:tr w:rsidR="00E10888" w:rsidRPr="00924DF4" w:rsidTr="000A1989">
        <w:trPr>
          <w:trHeight w:val="428"/>
        </w:trPr>
        <w:tc>
          <w:tcPr>
            <w:tcW w:w="9644"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Section 11 – Business Continuity &amp; Disaster Recovery</w:t>
            </w:r>
          </w:p>
        </w:tc>
      </w:tr>
      <w:tr w:rsidR="00E10888" w:rsidRPr="00924DF4" w:rsidTr="000A1989">
        <w:trPr>
          <w:trHeight w:val="1557"/>
        </w:trPr>
        <w:tc>
          <w:tcPr>
            <w:tcW w:w="9644"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5D46D7" w:rsidP="000A1989">
            <w:pPr>
              <w:pStyle w:val="Normal1"/>
              <w:spacing w:before="100"/>
              <w:jc w:val="both"/>
              <w:rPr>
                <w:rFonts w:asciiTheme="minorHAnsi" w:hAnsiTheme="minorHAnsi" w:cstheme="minorHAnsi"/>
                <w:sz w:val="22"/>
                <w:szCs w:val="22"/>
              </w:rPr>
            </w:pPr>
            <w:r>
              <w:rPr>
                <w:rFonts w:asciiTheme="minorHAnsi" w:hAnsiTheme="minorHAnsi" w:cstheme="minorHAnsi"/>
                <w:sz w:val="22"/>
                <w:szCs w:val="22"/>
              </w:rPr>
              <w:t>Respondent</w:t>
            </w:r>
            <w:r w:rsidR="00E10888" w:rsidRPr="00924DF4">
              <w:rPr>
                <w:rFonts w:asciiTheme="minorHAnsi" w:hAnsiTheme="minorHAnsi" w:cstheme="minorHAnsi"/>
                <w:sz w:val="22"/>
                <w:szCs w:val="22"/>
              </w:rPr>
              <w:t xml:space="preserve">s will be excluded from the procurement process if they cannot self-certify to holding the relevant Certification </w:t>
            </w:r>
            <w:r w:rsidR="00E10888" w:rsidRPr="00924DF4">
              <w:rPr>
                <w:rFonts w:asciiTheme="minorHAnsi" w:hAnsiTheme="minorHAnsi" w:cstheme="minorHAnsi"/>
                <w:b/>
                <w:sz w:val="22"/>
                <w:szCs w:val="22"/>
              </w:rPr>
              <w:t>or</w:t>
            </w:r>
            <w:r w:rsidR="00E10888" w:rsidRPr="00924DF4">
              <w:rPr>
                <w:rFonts w:asciiTheme="minorHAnsi" w:hAnsiTheme="minorHAnsi" w:cstheme="minorHAnsi"/>
                <w:sz w:val="22"/>
                <w:szCs w:val="22"/>
              </w:rPr>
              <w:t xml:space="preserve"> to having an in-house Policy that complies with current legislative requirements.</w:t>
            </w:r>
          </w:p>
          <w:p w:rsidR="00E10888" w:rsidRPr="00924DF4" w:rsidRDefault="00E10888" w:rsidP="000A1989">
            <w:pPr>
              <w:rPr>
                <w:rFonts w:eastAsia="Arial"/>
                <w:b/>
                <w:sz w:val="22"/>
                <w:szCs w:val="22"/>
              </w:rPr>
            </w:pPr>
          </w:p>
        </w:tc>
      </w:tr>
      <w:tr w:rsidR="00E10888" w:rsidRPr="00924DF4" w:rsidTr="000A1989">
        <w:trPr>
          <w:trHeight w:val="375"/>
        </w:trPr>
        <w:tc>
          <w:tcPr>
            <w:tcW w:w="7660"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984"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623"/>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rFonts w:eastAsia="Times New Roman"/>
                <w:sz w:val="22"/>
                <w:szCs w:val="22"/>
              </w:rPr>
            </w:pPr>
            <w:r w:rsidRPr="00924DF4">
              <w:rPr>
                <w:sz w:val="22"/>
                <w:szCs w:val="22"/>
              </w:rPr>
              <w:t>11.1 (a)</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Please self-certify that your organisation has an in-house policy for Business Continuity &amp; Disaster Recovery</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1642"/>
        </w:trPr>
        <w:tc>
          <w:tcPr>
            <w:tcW w:w="71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jc w:val="center"/>
              <w:rPr>
                <w:sz w:val="22"/>
                <w:szCs w:val="22"/>
              </w:rPr>
            </w:pPr>
            <w:r w:rsidRPr="00924DF4">
              <w:rPr>
                <w:sz w:val="22"/>
                <w:szCs w:val="22"/>
              </w:rPr>
              <w:t>11.2 (b)</w:t>
            </w:r>
          </w:p>
        </w:tc>
        <w:tc>
          <w:tcPr>
            <w:tcW w:w="8930" w:type="dxa"/>
            <w:gridSpan w:val="2"/>
            <w:tcBorders>
              <w:top w:val="single" w:sz="6" w:space="0" w:color="auto"/>
              <w:left w:val="single" w:sz="6" w:space="0" w:color="auto"/>
              <w:bottom w:val="single" w:sz="6" w:space="0" w:color="auto"/>
              <w:right w:val="single" w:sz="6" w:space="0" w:color="auto"/>
            </w:tcBorders>
            <w:shd w:val="clear" w:color="auto" w:fill="F2F2F2"/>
            <w:hideMark/>
          </w:tcPr>
          <w:p w:rsidR="00E10888" w:rsidRPr="00924DF4" w:rsidRDefault="00E10888" w:rsidP="000A1989">
            <w:pPr>
              <w:numPr>
                <w:ilvl w:val="12"/>
                <w:numId w:val="0"/>
              </w:numPr>
              <w:spacing w:after="120"/>
              <w:rPr>
                <w:sz w:val="22"/>
                <w:szCs w:val="22"/>
              </w:rPr>
            </w:pPr>
            <w:r w:rsidRPr="00924DF4">
              <w:rPr>
                <w:sz w:val="22"/>
                <w:szCs w:val="22"/>
              </w:rPr>
              <w:t>If you have answered “No” to the above question, please describe your arrangements to ensure business continuity and to enable disaster recovery, including scope, validation, risk treatment and leadership in these areas.</w:t>
            </w:r>
          </w:p>
          <w:p w:rsidR="00E10888" w:rsidRPr="00924DF4" w:rsidRDefault="00E10888" w:rsidP="000A1989">
            <w:pPr>
              <w:numPr>
                <w:ilvl w:val="12"/>
                <w:numId w:val="0"/>
              </w:numPr>
              <w:rPr>
                <w:sz w:val="22"/>
                <w:szCs w:val="22"/>
              </w:rPr>
            </w:pPr>
            <w:r w:rsidRPr="00924DF4">
              <w:rPr>
                <w:i/>
                <w:sz w:val="22"/>
                <w:szCs w:val="22"/>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924DF4">
              <w:rPr>
                <w:sz w:val="22"/>
                <w:szCs w:val="22"/>
              </w:rPr>
              <w:t>.</w:t>
            </w:r>
          </w:p>
        </w:tc>
      </w:tr>
      <w:tr w:rsidR="00E10888" w:rsidRPr="00924DF4" w:rsidTr="000A1989">
        <w:trPr>
          <w:trHeight w:val="503"/>
        </w:trPr>
        <w:tc>
          <w:tcPr>
            <w:tcW w:w="9644"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rPr>
            </w:pPr>
          </w:p>
        </w:tc>
        <w:tc>
          <w:tcPr>
            <w:tcW w:w="8930" w:type="dxa"/>
            <w:gridSpan w:val="2"/>
            <w:tcBorders>
              <w:top w:val="single" w:sz="6" w:space="0" w:color="auto"/>
              <w:left w:val="single" w:sz="6" w:space="0" w:color="auto"/>
              <w:bottom w:val="single" w:sz="6" w:space="0" w:color="auto"/>
              <w:right w:val="single" w:sz="6" w:space="0" w:color="auto"/>
            </w:tcBorders>
          </w:tcPr>
          <w:p w:rsidR="00E10888" w:rsidRPr="00924DF4" w:rsidRDefault="00E10888" w:rsidP="000A1989">
            <w:pPr>
              <w:numPr>
                <w:ilvl w:val="12"/>
                <w:numId w:val="0"/>
              </w:numPr>
              <w:rPr>
                <w:sz w:val="22"/>
                <w:szCs w:val="22"/>
              </w:rPr>
            </w:pPr>
          </w:p>
        </w:tc>
      </w:tr>
    </w:tbl>
    <w:p w:rsidR="00526737" w:rsidRDefault="00526737" w:rsidP="00E10888">
      <w:pPr>
        <w:rPr>
          <w:rFonts w:ascii="Corbel" w:hAnsi="Corbel" w:cs="Times New Roman"/>
          <w:b/>
          <w:color w:val="auto"/>
        </w:rPr>
      </w:pPr>
      <w:bookmarkStart w:id="27" w:name="_Toc463439325"/>
    </w:p>
    <w:p w:rsidR="00E10888" w:rsidRDefault="00E10888" w:rsidP="00E10888">
      <w:pPr>
        <w:rPr>
          <w:rFonts w:ascii="Corbel" w:hAnsi="Corbel"/>
          <w:szCs w:val="20"/>
        </w:rPr>
      </w:pPr>
      <w:r>
        <w:rPr>
          <w:rFonts w:ascii="Corbel" w:hAnsi="Corbel"/>
          <w:b/>
        </w:rPr>
        <w:t>Requirement Specific Questions</w:t>
      </w:r>
      <w:bookmarkEnd w:id="27"/>
    </w:p>
    <w:p w:rsidR="00E10888" w:rsidRDefault="00E10888" w:rsidP="00E10888">
      <w:pPr>
        <w:rPr>
          <w:rFonts w:ascii="Corbel" w:hAnsi="Corbel" w:cs="Arial"/>
          <w:sz w:val="22"/>
          <w:szCs w:val="22"/>
        </w:rPr>
      </w:pPr>
      <w:r>
        <w:rPr>
          <w:rFonts w:ascii="Corbel" w:hAnsi="Corbel" w:cs="Arial"/>
          <w:sz w:val="22"/>
          <w:szCs w:val="22"/>
        </w:rPr>
        <w:t xml:space="preserve">The following questions </w:t>
      </w:r>
      <w:r>
        <w:rPr>
          <w:rFonts w:ascii="Corbel" w:hAnsi="Corbel" w:cs="Arial"/>
          <w:b/>
          <w:sz w:val="22"/>
          <w:szCs w:val="22"/>
        </w:rPr>
        <w:t>will</w:t>
      </w:r>
      <w:r>
        <w:rPr>
          <w:rFonts w:ascii="Corbel" w:hAnsi="Corbel" w:cs="Arial"/>
          <w:sz w:val="22"/>
          <w:szCs w:val="22"/>
        </w:rPr>
        <w:t xml:space="preserve"> be evaluated on a </w:t>
      </w:r>
      <w:r w:rsidRPr="007E590D">
        <w:rPr>
          <w:rFonts w:ascii="Corbel" w:hAnsi="Corbel" w:cs="Arial"/>
          <w:b/>
          <w:sz w:val="22"/>
          <w:szCs w:val="22"/>
        </w:rPr>
        <w:t>PASS/FAIL basis</w:t>
      </w:r>
      <w:r>
        <w:rPr>
          <w:rFonts w:ascii="Corbel" w:hAnsi="Corbel" w:cs="Arial"/>
          <w:sz w:val="22"/>
          <w:szCs w:val="22"/>
        </w:rPr>
        <w:t xml:space="preserve">.   All information supplied </w:t>
      </w:r>
      <w:r>
        <w:rPr>
          <w:rFonts w:ascii="Corbel" w:hAnsi="Corbel" w:cs="Arial"/>
          <w:b/>
          <w:sz w:val="22"/>
          <w:szCs w:val="22"/>
        </w:rPr>
        <w:t>must</w:t>
      </w:r>
      <w:r>
        <w:rPr>
          <w:rFonts w:ascii="Corbel" w:hAnsi="Corbel" w:cs="Arial"/>
          <w:sz w:val="22"/>
          <w:szCs w:val="22"/>
        </w:rPr>
        <w:t xml:space="preserve"> be relevant to the requirement of this procurement exercise.   Failure to comply with this instruction may lead to your submission being deemed non-compliant and rejected in its entirety.</w:t>
      </w:r>
    </w:p>
    <w:p w:rsidR="00E10888" w:rsidRDefault="00953250" w:rsidP="00E10888">
      <w:pPr>
        <w:spacing w:after="240"/>
        <w:rPr>
          <w:rFonts w:ascii="Corbel" w:hAnsi="Corbel" w:cs="Arial"/>
          <w:b/>
          <w:color w:val="FF0000"/>
          <w:sz w:val="22"/>
          <w:szCs w:val="22"/>
        </w:rPr>
      </w:pPr>
      <w:r>
        <w:rPr>
          <w:rFonts w:ascii="Corbel" w:hAnsi="Corbel" w:cs="Arial"/>
          <w:b/>
          <w:i/>
          <w:color w:val="FF0000"/>
          <w:sz w:val="20"/>
        </w:rPr>
        <w:t xml:space="preserve"> </w:t>
      </w: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7"/>
        <w:gridCol w:w="1273"/>
        <w:gridCol w:w="7515"/>
      </w:tblGrid>
      <w:tr w:rsidR="00E10888" w:rsidTr="00B85B6D">
        <w:trPr>
          <w:trHeight w:val="400"/>
        </w:trPr>
        <w:tc>
          <w:tcPr>
            <w:tcW w:w="9645" w:type="dxa"/>
            <w:gridSpan w:val="3"/>
            <w:tcBorders>
              <w:top w:val="single" w:sz="8" w:space="0" w:color="000000"/>
              <w:left w:val="single" w:sz="8" w:space="0" w:color="000000"/>
              <w:bottom w:val="single" w:sz="6" w:space="0" w:color="000000"/>
              <w:right w:val="single" w:sz="8" w:space="0" w:color="000000"/>
            </w:tcBorders>
            <w:shd w:val="clear" w:color="auto" w:fill="F2F2F2"/>
            <w:hideMark/>
          </w:tcPr>
          <w:p w:rsidR="00E10888" w:rsidRDefault="00E10888" w:rsidP="000A1989">
            <w:pPr>
              <w:pStyle w:val="Normal1"/>
              <w:spacing w:before="100"/>
              <w:jc w:val="both"/>
              <w:rPr>
                <w:rFonts w:ascii="Corbel" w:hAnsi="Corbel"/>
              </w:rPr>
            </w:pPr>
            <w:r>
              <w:rPr>
                <w:rFonts w:ascii="Corbel" w:eastAsia="Arial" w:hAnsi="Corbel" w:cs="Arial"/>
                <w:b/>
              </w:rPr>
              <w:t>Section 12 – Technical and professional ability</w:t>
            </w:r>
          </w:p>
        </w:tc>
      </w:tr>
      <w:tr w:rsidR="00E10888" w:rsidTr="00B85B6D">
        <w:trPr>
          <w:trHeight w:val="400"/>
        </w:trPr>
        <w:tc>
          <w:tcPr>
            <w:tcW w:w="9645" w:type="dxa"/>
            <w:gridSpan w:val="3"/>
            <w:tcBorders>
              <w:top w:val="single" w:sz="8" w:space="0" w:color="000000"/>
              <w:left w:val="single" w:sz="8" w:space="0" w:color="000000"/>
              <w:bottom w:val="single" w:sz="6" w:space="0" w:color="000000"/>
              <w:right w:val="single" w:sz="8" w:space="0" w:color="000000"/>
            </w:tcBorders>
            <w:shd w:val="clear" w:color="auto" w:fill="F2F2F2"/>
            <w:hideMark/>
          </w:tcPr>
          <w:p w:rsidR="00E10888" w:rsidRDefault="00E10888" w:rsidP="000A1989">
            <w:pPr>
              <w:pStyle w:val="Normal1"/>
              <w:spacing w:before="100"/>
              <w:jc w:val="both"/>
              <w:rPr>
                <w:rFonts w:ascii="Corbel" w:eastAsia="Arial" w:hAnsi="Corbel" w:cs="Arial"/>
                <w:b/>
              </w:rPr>
            </w:pPr>
            <w:r>
              <w:rPr>
                <w:rFonts w:ascii="Corbel" w:eastAsia="Arial" w:hAnsi="Corbel" w:cs="Arial"/>
                <w:b/>
              </w:rPr>
              <w:t>12.1    Relevant experience and contract examples</w:t>
            </w:r>
          </w:p>
        </w:tc>
      </w:tr>
      <w:tr w:rsidR="00E10888" w:rsidTr="00B85B6D">
        <w:trPr>
          <w:trHeight w:val="1843"/>
        </w:trPr>
        <w:tc>
          <w:tcPr>
            <w:tcW w:w="85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r>
              <w:rPr>
                <w:rFonts w:ascii="Corbel" w:hAnsi="Corbel" w:cs="Arial"/>
                <w:sz w:val="16"/>
                <w:szCs w:val="16"/>
                <w:lang w:eastAsia="en-GB"/>
              </w:rPr>
              <w:t>12.1(a)</w:t>
            </w:r>
          </w:p>
        </w:tc>
        <w:tc>
          <w:tcPr>
            <w:tcW w:w="87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F90658" w:rsidP="00AC1541">
            <w:pPr>
              <w:pStyle w:val="Normal1"/>
              <w:widowControl w:val="0"/>
              <w:rPr>
                <w:rFonts w:ascii="Corbel" w:eastAsia="Arial" w:hAnsi="Corbel" w:cs="Arial"/>
                <w:sz w:val="22"/>
                <w:szCs w:val="22"/>
              </w:rPr>
            </w:pPr>
            <w:r w:rsidRPr="00F90658">
              <w:rPr>
                <w:rFonts w:asciiTheme="minorHAnsi" w:eastAsiaTheme="minorHAnsi" w:hAnsiTheme="minorHAnsi" w:cstheme="minorHAnsi"/>
                <w:i/>
                <w:color w:val="auto"/>
              </w:rPr>
              <w:t xml:space="preserve">Contractors must be able to demonstrate experience of delivering </w:t>
            </w:r>
            <w:r w:rsidR="00757A5D" w:rsidRPr="00757A5D">
              <w:rPr>
                <w:rFonts w:asciiTheme="minorHAnsi" w:eastAsiaTheme="minorHAnsi" w:hAnsiTheme="minorHAnsi" w:cstheme="minorHAnsi"/>
                <w:b/>
                <w:i/>
                <w:color w:val="auto"/>
              </w:rPr>
              <w:t>ONE</w:t>
            </w:r>
            <w:r w:rsidRPr="00F90658">
              <w:rPr>
                <w:rFonts w:asciiTheme="minorHAnsi" w:eastAsiaTheme="minorHAnsi" w:hAnsiTheme="minorHAnsi" w:cstheme="minorHAnsi"/>
                <w:i/>
                <w:color w:val="auto"/>
              </w:rPr>
              <w:t xml:space="preserve"> similar (modular/traditional hybrid) Design &amp; Build projects within the last 5 years. </w:t>
            </w:r>
          </w:p>
        </w:tc>
      </w:tr>
      <w:tr w:rsidR="00757A5D" w:rsidTr="00F23C1D">
        <w:trPr>
          <w:trHeight w:val="420"/>
        </w:trPr>
        <w:tc>
          <w:tcPr>
            <w:tcW w:w="2130" w:type="dxa"/>
            <w:gridSpan w:val="2"/>
            <w:tcBorders>
              <w:top w:val="single" w:sz="6" w:space="0" w:color="000000"/>
              <w:left w:val="single" w:sz="8" w:space="0" w:color="000000"/>
              <w:bottom w:val="single" w:sz="6" w:space="0" w:color="000000"/>
              <w:right w:val="single" w:sz="6" w:space="0" w:color="000000"/>
            </w:tcBorders>
            <w:vAlign w:val="center"/>
          </w:tcPr>
          <w:p w:rsidR="00757A5D" w:rsidRDefault="00757A5D" w:rsidP="000A1989">
            <w:pPr>
              <w:pStyle w:val="Normal1"/>
              <w:widowControl w:val="0"/>
              <w:jc w:val="both"/>
              <w:rPr>
                <w:rFonts w:ascii="Corbel" w:hAnsi="Corbel"/>
              </w:rPr>
            </w:pPr>
          </w:p>
        </w:tc>
        <w:tc>
          <w:tcPr>
            <w:tcW w:w="7515" w:type="dxa"/>
            <w:tcBorders>
              <w:top w:val="single" w:sz="6" w:space="0" w:color="000000"/>
              <w:left w:val="single" w:sz="6" w:space="0" w:color="000000"/>
              <w:bottom w:val="single" w:sz="6" w:space="0" w:color="000000"/>
              <w:right w:val="single" w:sz="8" w:space="0" w:color="000000"/>
            </w:tcBorders>
            <w:vAlign w:val="center"/>
            <w:hideMark/>
          </w:tcPr>
          <w:p w:rsidR="00757A5D" w:rsidRDefault="00757A5D" w:rsidP="000A1989">
            <w:pPr>
              <w:pStyle w:val="Normal1"/>
              <w:widowControl w:val="0"/>
              <w:jc w:val="center"/>
              <w:rPr>
                <w:rFonts w:ascii="Corbel" w:hAnsi="Corbel"/>
                <w:b/>
              </w:rPr>
            </w:pPr>
            <w:r>
              <w:rPr>
                <w:rFonts w:ascii="Corbel" w:eastAsia="Arial" w:hAnsi="Corbel" w:cs="Arial"/>
                <w:b/>
                <w:sz w:val="22"/>
                <w:szCs w:val="22"/>
              </w:rPr>
              <w:t>Contract 1</w:t>
            </w:r>
          </w:p>
        </w:tc>
      </w:tr>
      <w:tr w:rsidR="00757A5D" w:rsidTr="00F23C1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757A5D" w:rsidRDefault="00757A5D" w:rsidP="000A1989">
            <w:pPr>
              <w:pStyle w:val="Normal1"/>
              <w:widowControl w:val="0"/>
              <w:rPr>
                <w:rFonts w:ascii="Corbel" w:hAnsi="Corbel"/>
              </w:rPr>
            </w:pPr>
            <w:r>
              <w:rPr>
                <w:rFonts w:ascii="Corbel" w:eastAsia="Arial" w:hAnsi="Corbel" w:cs="Arial"/>
                <w:sz w:val="22"/>
                <w:szCs w:val="22"/>
              </w:rPr>
              <w:t>Name of customer organisation</w:t>
            </w:r>
          </w:p>
        </w:tc>
        <w:tc>
          <w:tcPr>
            <w:tcW w:w="7515" w:type="dxa"/>
            <w:tcBorders>
              <w:top w:val="single" w:sz="6" w:space="0" w:color="000000"/>
              <w:left w:val="single" w:sz="6" w:space="0" w:color="000000"/>
              <w:bottom w:val="single" w:sz="6" w:space="0" w:color="000000"/>
              <w:right w:val="single" w:sz="8" w:space="0" w:color="000000"/>
            </w:tcBorders>
            <w:vAlign w:val="center"/>
          </w:tcPr>
          <w:p w:rsidR="00757A5D" w:rsidRDefault="00757A5D" w:rsidP="000A1989">
            <w:pPr>
              <w:pStyle w:val="Normal1"/>
              <w:widowControl w:val="0"/>
              <w:jc w:val="both"/>
              <w:rPr>
                <w:rFonts w:ascii="Corbel" w:hAnsi="Corbel"/>
              </w:rPr>
            </w:pPr>
          </w:p>
        </w:tc>
      </w:tr>
      <w:tr w:rsidR="00757A5D" w:rsidTr="00F23C1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757A5D" w:rsidRDefault="00757A5D" w:rsidP="000A1989">
            <w:pPr>
              <w:pStyle w:val="Normal1"/>
              <w:widowControl w:val="0"/>
              <w:rPr>
                <w:rFonts w:ascii="Corbel" w:hAnsi="Corbel"/>
              </w:rPr>
            </w:pPr>
            <w:r>
              <w:rPr>
                <w:rFonts w:ascii="Corbel" w:eastAsia="Arial" w:hAnsi="Corbel" w:cs="Arial"/>
                <w:sz w:val="22"/>
                <w:szCs w:val="22"/>
              </w:rPr>
              <w:t>Point of contact in the organisation</w:t>
            </w:r>
          </w:p>
        </w:tc>
        <w:tc>
          <w:tcPr>
            <w:tcW w:w="7515" w:type="dxa"/>
            <w:tcBorders>
              <w:top w:val="single" w:sz="6" w:space="0" w:color="000000"/>
              <w:left w:val="single" w:sz="6" w:space="0" w:color="000000"/>
              <w:bottom w:val="single" w:sz="6" w:space="0" w:color="000000"/>
              <w:right w:val="single" w:sz="8" w:space="0" w:color="000000"/>
            </w:tcBorders>
            <w:vAlign w:val="center"/>
          </w:tcPr>
          <w:p w:rsidR="00757A5D" w:rsidRDefault="00757A5D" w:rsidP="000A1989">
            <w:pPr>
              <w:pStyle w:val="Normal1"/>
              <w:widowControl w:val="0"/>
              <w:jc w:val="both"/>
              <w:rPr>
                <w:rFonts w:ascii="Corbel" w:hAnsi="Corbel"/>
              </w:rPr>
            </w:pPr>
          </w:p>
        </w:tc>
      </w:tr>
      <w:tr w:rsidR="00757A5D" w:rsidTr="00F23C1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757A5D" w:rsidRDefault="00757A5D" w:rsidP="000A1989">
            <w:pPr>
              <w:pStyle w:val="Normal1"/>
              <w:widowControl w:val="0"/>
              <w:rPr>
                <w:rFonts w:ascii="Corbel" w:hAnsi="Corbel"/>
              </w:rPr>
            </w:pPr>
            <w:r>
              <w:rPr>
                <w:rFonts w:ascii="Corbel" w:eastAsia="Arial" w:hAnsi="Corbel" w:cs="Arial"/>
                <w:sz w:val="22"/>
                <w:szCs w:val="22"/>
              </w:rPr>
              <w:t>Position in the organisation</w:t>
            </w:r>
          </w:p>
        </w:tc>
        <w:tc>
          <w:tcPr>
            <w:tcW w:w="7515" w:type="dxa"/>
            <w:tcBorders>
              <w:top w:val="single" w:sz="6" w:space="0" w:color="000000"/>
              <w:left w:val="single" w:sz="6" w:space="0" w:color="000000"/>
              <w:bottom w:val="single" w:sz="6" w:space="0" w:color="000000"/>
              <w:right w:val="single" w:sz="8" w:space="0" w:color="000000"/>
            </w:tcBorders>
            <w:vAlign w:val="center"/>
          </w:tcPr>
          <w:p w:rsidR="00757A5D" w:rsidRDefault="00757A5D" w:rsidP="000A1989">
            <w:pPr>
              <w:pStyle w:val="Normal1"/>
              <w:widowControl w:val="0"/>
              <w:jc w:val="both"/>
              <w:rPr>
                <w:rFonts w:ascii="Corbel" w:hAnsi="Corbel"/>
              </w:rPr>
            </w:pPr>
          </w:p>
        </w:tc>
      </w:tr>
      <w:tr w:rsidR="00757A5D" w:rsidTr="00F23C1D">
        <w:trPr>
          <w:trHeight w:val="567"/>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757A5D" w:rsidRDefault="00757A5D" w:rsidP="000A1989">
            <w:pPr>
              <w:pStyle w:val="Normal1"/>
              <w:widowControl w:val="0"/>
              <w:rPr>
                <w:rFonts w:ascii="Corbel" w:hAnsi="Corbel"/>
              </w:rPr>
            </w:pPr>
            <w:r>
              <w:rPr>
                <w:rFonts w:ascii="Corbel" w:eastAsia="Arial" w:hAnsi="Corbel" w:cs="Arial"/>
                <w:sz w:val="22"/>
                <w:szCs w:val="22"/>
              </w:rPr>
              <w:t>E-mail address</w:t>
            </w:r>
          </w:p>
        </w:tc>
        <w:tc>
          <w:tcPr>
            <w:tcW w:w="7515" w:type="dxa"/>
            <w:tcBorders>
              <w:top w:val="single" w:sz="6" w:space="0" w:color="000000"/>
              <w:left w:val="single" w:sz="6" w:space="0" w:color="000000"/>
              <w:bottom w:val="single" w:sz="6" w:space="0" w:color="000000"/>
              <w:right w:val="single" w:sz="8" w:space="0" w:color="000000"/>
            </w:tcBorders>
            <w:vAlign w:val="center"/>
          </w:tcPr>
          <w:p w:rsidR="00757A5D" w:rsidRDefault="00757A5D" w:rsidP="000A1989">
            <w:pPr>
              <w:pStyle w:val="Normal1"/>
              <w:widowControl w:val="0"/>
              <w:jc w:val="both"/>
              <w:rPr>
                <w:rFonts w:ascii="Corbel" w:hAnsi="Corbel"/>
              </w:rPr>
            </w:pPr>
          </w:p>
        </w:tc>
      </w:tr>
      <w:tr w:rsidR="00757A5D" w:rsidTr="00F23C1D">
        <w:trPr>
          <w:trHeight w:val="63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757A5D" w:rsidRDefault="00757A5D" w:rsidP="000A1989">
            <w:pPr>
              <w:pStyle w:val="Normal1"/>
              <w:widowControl w:val="0"/>
              <w:rPr>
                <w:rFonts w:ascii="Corbel" w:hAnsi="Corbel"/>
              </w:rPr>
            </w:pPr>
            <w:r>
              <w:rPr>
                <w:rFonts w:ascii="Corbel" w:eastAsia="Arial" w:hAnsi="Corbel" w:cs="Arial"/>
                <w:sz w:val="22"/>
                <w:szCs w:val="22"/>
              </w:rPr>
              <w:t xml:space="preserve">Description of contract </w:t>
            </w:r>
          </w:p>
        </w:tc>
        <w:tc>
          <w:tcPr>
            <w:tcW w:w="7515" w:type="dxa"/>
            <w:tcBorders>
              <w:top w:val="single" w:sz="6" w:space="0" w:color="000000"/>
              <w:left w:val="single" w:sz="6" w:space="0" w:color="000000"/>
              <w:bottom w:val="single" w:sz="6" w:space="0" w:color="000000"/>
              <w:right w:val="single" w:sz="8" w:space="0" w:color="000000"/>
            </w:tcBorders>
            <w:vAlign w:val="center"/>
          </w:tcPr>
          <w:p w:rsidR="00757A5D" w:rsidRDefault="00757A5D" w:rsidP="000A1989">
            <w:pPr>
              <w:pStyle w:val="Normal1"/>
              <w:widowControl w:val="0"/>
              <w:jc w:val="both"/>
              <w:rPr>
                <w:rFonts w:ascii="Corbel" w:hAnsi="Corbel"/>
              </w:rPr>
            </w:pPr>
          </w:p>
        </w:tc>
      </w:tr>
      <w:tr w:rsidR="00757A5D" w:rsidTr="00F23C1D">
        <w:trPr>
          <w:trHeight w:val="567"/>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757A5D" w:rsidRDefault="00757A5D" w:rsidP="000A1989">
            <w:pPr>
              <w:pStyle w:val="Normal1"/>
              <w:widowControl w:val="0"/>
              <w:rPr>
                <w:rFonts w:ascii="Corbel" w:hAnsi="Corbel"/>
              </w:rPr>
            </w:pPr>
            <w:r>
              <w:rPr>
                <w:rFonts w:ascii="Corbel" w:eastAsia="Arial" w:hAnsi="Corbel" w:cs="Arial"/>
                <w:sz w:val="22"/>
                <w:szCs w:val="22"/>
              </w:rPr>
              <w:t>Contract Start date</w:t>
            </w:r>
          </w:p>
        </w:tc>
        <w:tc>
          <w:tcPr>
            <w:tcW w:w="7515" w:type="dxa"/>
            <w:tcBorders>
              <w:top w:val="single" w:sz="6" w:space="0" w:color="000000"/>
              <w:left w:val="single" w:sz="6" w:space="0" w:color="000000"/>
              <w:bottom w:val="single" w:sz="6" w:space="0" w:color="000000"/>
              <w:right w:val="single" w:sz="8" w:space="0" w:color="000000"/>
            </w:tcBorders>
            <w:vAlign w:val="center"/>
          </w:tcPr>
          <w:p w:rsidR="00757A5D" w:rsidRDefault="00757A5D" w:rsidP="000A1989">
            <w:pPr>
              <w:pStyle w:val="Normal1"/>
              <w:widowControl w:val="0"/>
              <w:jc w:val="both"/>
              <w:rPr>
                <w:rFonts w:ascii="Corbel" w:hAnsi="Corbel"/>
              </w:rPr>
            </w:pPr>
          </w:p>
        </w:tc>
      </w:tr>
      <w:tr w:rsidR="00757A5D" w:rsidTr="00F23C1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757A5D" w:rsidRDefault="00757A5D" w:rsidP="000A1989">
            <w:pPr>
              <w:pStyle w:val="Normal1"/>
              <w:widowControl w:val="0"/>
              <w:rPr>
                <w:rFonts w:ascii="Corbel" w:hAnsi="Corbel"/>
              </w:rPr>
            </w:pPr>
            <w:r>
              <w:rPr>
                <w:rFonts w:ascii="Corbel" w:eastAsia="Arial" w:hAnsi="Corbel" w:cs="Arial"/>
                <w:sz w:val="22"/>
                <w:szCs w:val="22"/>
              </w:rPr>
              <w:t>Contract completion date</w:t>
            </w:r>
          </w:p>
        </w:tc>
        <w:tc>
          <w:tcPr>
            <w:tcW w:w="7515" w:type="dxa"/>
            <w:tcBorders>
              <w:top w:val="single" w:sz="6" w:space="0" w:color="000000"/>
              <w:left w:val="single" w:sz="6" w:space="0" w:color="000000"/>
              <w:bottom w:val="single" w:sz="6" w:space="0" w:color="000000"/>
              <w:right w:val="single" w:sz="8" w:space="0" w:color="000000"/>
            </w:tcBorders>
            <w:vAlign w:val="center"/>
          </w:tcPr>
          <w:p w:rsidR="00757A5D" w:rsidRDefault="00757A5D" w:rsidP="000A1989">
            <w:pPr>
              <w:pStyle w:val="Normal1"/>
              <w:widowControl w:val="0"/>
              <w:jc w:val="both"/>
              <w:rPr>
                <w:rFonts w:ascii="Corbel" w:hAnsi="Corbel"/>
              </w:rPr>
            </w:pPr>
          </w:p>
        </w:tc>
      </w:tr>
      <w:tr w:rsidR="00757A5D" w:rsidTr="00F23C1D">
        <w:trPr>
          <w:trHeight w:val="624"/>
        </w:trPr>
        <w:tc>
          <w:tcPr>
            <w:tcW w:w="2130" w:type="dxa"/>
            <w:gridSpan w:val="2"/>
            <w:tcBorders>
              <w:top w:val="single" w:sz="6" w:space="0" w:color="000000"/>
              <w:left w:val="single" w:sz="8" w:space="0" w:color="000000"/>
              <w:bottom w:val="single" w:sz="4" w:space="0" w:color="auto"/>
              <w:right w:val="single" w:sz="6" w:space="0" w:color="000000"/>
            </w:tcBorders>
            <w:vAlign w:val="center"/>
            <w:hideMark/>
          </w:tcPr>
          <w:p w:rsidR="00757A5D" w:rsidRDefault="00757A5D" w:rsidP="000A1989">
            <w:pPr>
              <w:pStyle w:val="Normal1"/>
              <w:widowControl w:val="0"/>
              <w:rPr>
                <w:rFonts w:ascii="Corbel" w:hAnsi="Corbel"/>
              </w:rPr>
            </w:pPr>
            <w:r>
              <w:rPr>
                <w:rFonts w:ascii="Corbel" w:eastAsia="Arial" w:hAnsi="Corbel" w:cs="Arial"/>
                <w:sz w:val="22"/>
                <w:szCs w:val="22"/>
              </w:rPr>
              <w:t>Estimated contract value</w:t>
            </w:r>
          </w:p>
        </w:tc>
        <w:tc>
          <w:tcPr>
            <w:tcW w:w="7515" w:type="dxa"/>
            <w:tcBorders>
              <w:top w:val="single" w:sz="6" w:space="0" w:color="000000"/>
              <w:left w:val="single" w:sz="6" w:space="0" w:color="000000"/>
              <w:bottom w:val="single" w:sz="4" w:space="0" w:color="auto"/>
              <w:right w:val="single" w:sz="8" w:space="0" w:color="000000"/>
            </w:tcBorders>
            <w:vAlign w:val="center"/>
          </w:tcPr>
          <w:p w:rsidR="00757A5D" w:rsidRDefault="00757A5D" w:rsidP="000A1989">
            <w:pPr>
              <w:pStyle w:val="Normal1"/>
              <w:widowControl w:val="0"/>
              <w:jc w:val="both"/>
              <w:rPr>
                <w:rFonts w:ascii="Corbel" w:hAnsi="Corbel"/>
              </w:rPr>
            </w:pPr>
          </w:p>
        </w:tc>
      </w:tr>
      <w:tr w:rsidR="00E10888" w:rsidTr="00B85B6D">
        <w:trPr>
          <w:trHeight w:val="1686"/>
        </w:trPr>
        <w:tc>
          <w:tcPr>
            <w:tcW w:w="85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hAnsi="Corbel" w:cs="Arial"/>
                <w:sz w:val="16"/>
                <w:szCs w:val="16"/>
                <w:lang w:eastAsia="en-GB"/>
              </w:rPr>
            </w:pPr>
            <w:r>
              <w:rPr>
                <w:rFonts w:ascii="Corbel" w:hAnsi="Corbel" w:cs="Arial"/>
                <w:sz w:val="16"/>
                <w:szCs w:val="16"/>
                <w:lang w:eastAsia="en-GB"/>
              </w:rPr>
              <w:t>12.1(b)</w:t>
            </w:r>
          </w:p>
        </w:tc>
        <w:tc>
          <w:tcPr>
            <w:tcW w:w="87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A4469B" w:rsidRDefault="00E10888" w:rsidP="000A1989">
            <w:pPr>
              <w:pStyle w:val="Normal1"/>
              <w:widowControl w:val="0"/>
              <w:spacing w:after="120"/>
              <w:jc w:val="both"/>
              <w:rPr>
                <w:rFonts w:ascii="Corbel" w:hAnsi="Corbel"/>
                <w:color w:val="auto"/>
              </w:rPr>
            </w:pPr>
            <w:r w:rsidRPr="00A4469B">
              <w:rPr>
                <w:rFonts w:ascii="Corbel" w:eastAsia="Arial" w:hAnsi="Corbel" w:cs="Arial"/>
                <w:color w:val="auto"/>
                <w:sz w:val="22"/>
                <w:szCs w:val="22"/>
              </w:rPr>
              <w:t xml:space="preserve">Where you intend to sub-contract a proportion of the contract, please demonstrate how you have previously maintained </w:t>
            </w:r>
            <w:r w:rsidR="00B3642F" w:rsidRPr="00A4469B">
              <w:rPr>
                <w:rFonts w:ascii="Corbel" w:eastAsia="Arial" w:hAnsi="Corbel" w:cs="Arial"/>
                <w:color w:val="auto"/>
                <w:sz w:val="22"/>
                <w:szCs w:val="22"/>
              </w:rPr>
              <w:t>co-ordinated</w:t>
            </w:r>
            <w:r w:rsidRPr="00A4469B">
              <w:rPr>
                <w:rFonts w:ascii="Corbel" w:eastAsia="Arial" w:hAnsi="Corbel" w:cs="Arial"/>
                <w:color w:val="auto"/>
                <w:sz w:val="22"/>
                <w:szCs w:val="22"/>
              </w:rPr>
              <w:t xml:space="preserve"> supply cha</w:t>
            </w:r>
            <w:r w:rsidR="007E2B7E" w:rsidRPr="00A4469B">
              <w:rPr>
                <w:rFonts w:ascii="Corbel" w:eastAsia="Arial" w:hAnsi="Corbel" w:cs="Arial"/>
                <w:color w:val="auto"/>
                <w:sz w:val="22"/>
                <w:szCs w:val="22"/>
              </w:rPr>
              <w:t>ins with your sub-contractor(s) to ensure</w:t>
            </w:r>
            <w:r w:rsidR="00B3642F" w:rsidRPr="00A4469B">
              <w:rPr>
                <w:rFonts w:ascii="Corbel" w:eastAsia="Arial" w:hAnsi="Corbel" w:cs="Arial"/>
                <w:color w:val="auto"/>
                <w:sz w:val="22"/>
                <w:szCs w:val="22"/>
              </w:rPr>
              <w:t xml:space="preserve"> that your projects are delivered on time &amp; on budget</w:t>
            </w:r>
            <w:r w:rsidR="007E2B7E" w:rsidRPr="00A4469B">
              <w:rPr>
                <w:rFonts w:ascii="Corbel" w:eastAsia="Arial" w:hAnsi="Corbel" w:cs="Arial"/>
                <w:color w:val="auto"/>
                <w:sz w:val="22"/>
                <w:szCs w:val="22"/>
              </w:rPr>
              <w:t>:</w:t>
            </w:r>
          </w:p>
          <w:p w:rsidR="00E10888" w:rsidRDefault="00E10888" w:rsidP="000A1989">
            <w:pPr>
              <w:rPr>
                <w:rFonts w:ascii="Corbel" w:hAnsi="Corbel" w:cs="Arial"/>
                <w:sz w:val="22"/>
                <w:lang w:eastAsia="en-GB"/>
              </w:rPr>
            </w:pPr>
            <w:r w:rsidRPr="00A4469B">
              <w:rPr>
                <w:rFonts w:ascii="Corbel" w:eastAsia="Arial" w:hAnsi="Corbel" w:cs="Arial"/>
                <w:color w:val="auto"/>
                <w:sz w:val="22"/>
              </w:rPr>
              <w:t xml:space="preserve">Evidence should include, but is not limited to, details of your supply chain management tracking systems to ensure performance of the contract and </w:t>
            </w:r>
            <w:r w:rsidR="00B3642F" w:rsidRPr="00A4469B">
              <w:rPr>
                <w:rFonts w:ascii="Corbel" w:eastAsia="Arial" w:hAnsi="Corbel" w:cs="Arial"/>
                <w:color w:val="auto"/>
                <w:sz w:val="22"/>
              </w:rPr>
              <w:t xml:space="preserve">quality assurance of the works produced by the sub-contractors, and detailed issues/risk mitigation. </w:t>
            </w:r>
          </w:p>
        </w:tc>
      </w:tr>
      <w:tr w:rsidR="00E10888" w:rsidTr="00B85B6D">
        <w:trPr>
          <w:trHeight w:val="787"/>
        </w:trPr>
        <w:tc>
          <w:tcPr>
            <w:tcW w:w="9645" w:type="dxa"/>
            <w:gridSpan w:val="3"/>
            <w:tcBorders>
              <w:top w:val="single" w:sz="4" w:space="0" w:color="auto"/>
              <w:left w:val="single" w:sz="4" w:space="0" w:color="auto"/>
              <w:bottom w:val="single" w:sz="4" w:space="0" w:color="auto"/>
              <w:right w:val="single" w:sz="4" w:space="0" w:color="auto"/>
            </w:tcBorders>
            <w:vAlign w:val="center"/>
          </w:tcPr>
          <w:p w:rsidR="00E10888" w:rsidRDefault="00E10888" w:rsidP="000A1989">
            <w:pPr>
              <w:pStyle w:val="Normal1"/>
              <w:widowControl w:val="0"/>
              <w:jc w:val="both"/>
              <w:rPr>
                <w:rFonts w:ascii="Corbel" w:eastAsia="Arial" w:hAnsi="Corbel" w:cs="Arial"/>
                <w:sz w:val="22"/>
                <w:szCs w:val="22"/>
              </w:rPr>
            </w:pPr>
          </w:p>
        </w:tc>
      </w:tr>
    </w:tbl>
    <w:p w:rsidR="00E10888" w:rsidRDefault="00E10888" w:rsidP="00E10888">
      <w:pPr>
        <w:rPr>
          <w:rFonts w:ascii="Corbel" w:eastAsia="Times New Roman" w:hAnsi="Corbel" w:cs="Times New Roman"/>
          <w:szCs w:val="20"/>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4468"/>
        <w:gridCol w:w="4468"/>
      </w:tblGrid>
      <w:tr w:rsidR="00E10888" w:rsidTr="00F90658">
        <w:trPr>
          <w:trHeight w:val="400"/>
        </w:trPr>
        <w:tc>
          <w:tcPr>
            <w:tcW w:w="9645" w:type="dxa"/>
            <w:gridSpan w:val="3"/>
            <w:tcBorders>
              <w:top w:val="single" w:sz="8" w:space="0" w:color="000000"/>
              <w:left w:val="single" w:sz="8" w:space="0" w:color="000000"/>
              <w:bottom w:val="single" w:sz="6" w:space="0" w:color="000000"/>
              <w:right w:val="single" w:sz="8" w:space="0" w:color="000000"/>
            </w:tcBorders>
            <w:shd w:val="clear" w:color="auto" w:fill="F2F2F2"/>
            <w:hideMark/>
          </w:tcPr>
          <w:p w:rsidR="00E10888" w:rsidRPr="00A4469B" w:rsidRDefault="00E10888" w:rsidP="000A1989">
            <w:pPr>
              <w:pStyle w:val="Normal1"/>
              <w:spacing w:before="100"/>
              <w:jc w:val="both"/>
              <w:rPr>
                <w:rFonts w:ascii="Corbel" w:eastAsia="Arial" w:hAnsi="Corbel" w:cs="Arial"/>
                <w:b/>
                <w:color w:val="auto"/>
              </w:rPr>
            </w:pPr>
            <w:r w:rsidRPr="00A4469B">
              <w:rPr>
                <w:rFonts w:ascii="Corbel" w:eastAsia="Arial" w:hAnsi="Corbel" w:cs="Arial"/>
                <w:b/>
                <w:color w:val="auto"/>
              </w:rPr>
              <w:t>12.2    Professional and Technical Skills</w:t>
            </w:r>
            <w:r w:rsidR="0004293B" w:rsidRPr="00A4469B">
              <w:rPr>
                <w:rFonts w:ascii="Corbel" w:eastAsia="Arial" w:hAnsi="Corbel" w:cs="Arial"/>
                <w:b/>
                <w:color w:val="auto"/>
              </w:rPr>
              <w:t xml:space="preserve"> </w:t>
            </w:r>
            <w:r w:rsidR="00F90658" w:rsidRPr="00A4469B">
              <w:rPr>
                <w:rFonts w:ascii="Corbel" w:eastAsia="Arial" w:hAnsi="Corbel" w:cs="Arial"/>
                <w:b/>
                <w:color w:val="auto"/>
              </w:rPr>
              <w:t xml:space="preserve"> </w:t>
            </w:r>
          </w:p>
        </w:tc>
      </w:tr>
      <w:tr w:rsidR="00A4469B" w:rsidTr="00A4469B">
        <w:trPr>
          <w:trHeight w:val="92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A4469B" w:rsidRDefault="00A4469B" w:rsidP="00A4469B">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p>
        </w:tc>
        <w:tc>
          <w:tcPr>
            <w:tcW w:w="4468" w:type="dxa"/>
            <w:tcBorders>
              <w:top w:val="single" w:sz="4" w:space="0" w:color="auto"/>
              <w:left w:val="single" w:sz="4" w:space="0" w:color="auto"/>
              <w:bottom w:val="single" w:sz="4" w:space="0" w:color="auto"/>
              <w:right w:val="single" w:sz="4" w:space="0" w:color="auto"/>
            </w:tcBorders>
            <w:shd w:val="clear" w:color="auto" w:fill="F2F2F2"/>
            <w:vAlign w:val="center"/>
          </w:tcPr>
          <w:p w:rsidR="00A4469B" w:rsidRPr="0004293B" w:rsidRDefault="00A4469B" w:rsidP="00A4469B">
            <w:pPr>
              <w:pStyle w:val="ListParagraph"/>
              <w:ind w:left="39" w:hanging="39"/>
              <w:rPr>
                <w:rFonts w:ascii="Corbel" w:hAnsi="Corbel" w:cs="Arial"/>
                <w:color w:val="FF0000"/>
                <w:sz w:val="22"/>
                <w:szCs w:val="20"/>
                <w:lang w:eastAsia="en-GB"/>
              </w:rPr>
            </w:pPr>
            <w:r w:rsidRPr="00A4469B">
              <w:rPr>
                <w:color w:val="auto"/>
              </w:rPr>
              <w:t>Contractor must be able to accept appointment as Principal Designer and Principal Contractor</w:t>
            </w:r>
          </w:p>
        </w:tc>
        <w:tc>
          <w:tcPr>
            <w:tcW w:w="4468" w:type="dxa"/>
            <w:tcBorders>
              <w:top w:val="single" w:sz="4" w:space="0" w:color="auto"/>
              <w:left w:val="single" w:sz="4" w:space="0" w:color="auto"/>
              <w:bottom w:val="single" w:sz="4" w:space="0" w:color="auto"/>
              <w:right w:val="single" w:sz="4" w:space="0" w:color="auto"/>
            </w:tcBorders>
            <w:shd w:val="clear" w:color="auto" w:fill="auto"/>
            <w:vAlign w:val="center"/>
          </w:tcPr>
          <w:p w:rsidR="00A4469B" w:rsidRPr="00924DF4" w:rsidRDefault="00A4469B" w:rsidP="00A4469B">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Yes</w:t>
            </w:r>
          </w:p>
          <w:p w:rsidR="00A4469B" w:rsidRPr="0004293B" w:rsidRDefault="00A4469B" w:rsidP="00A4469B">
            <w:pPr>
              <w:pStyle w:val="ListParagraph"/>
              <w:ind w:left="39" w:hanging="39"/>
              <w:rPr>
                <w:rFonts w:ascii="Corbel" w:hAnsi="Corbel" w:cs="Arial"/>
                <w:color w:val="FF0000"/>
                <w:sz w:val="22"/>
                <w:szCs w:val="20"/>
                <w:lang w:eastAsia="en-GB"/>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3406B8">
              <w:rPr>
                <w:sz w:val="22"/>
                <w:szCs w:val="22"/>
              </w:rPr>
            </w:r>
            <w:r w:rsidR="003406B8">
              <w:rPr>
                <w:sz w:val="22"/>
                <w:szCs w:val="22"/>
              </w:rPr>
              <w:fldChar w:fldCharType="separate"/>
            </w:r>
            <w:r w:rsidRPr="00924DF4">
              <w:rPr>
                <w:sz w:val="22"/>
                <w:szCs w:val="22"/>
              </w:rPr>
              <w:fldChar w:fldCharType="end"/>
            </w:r>
            <w:r w:rsidRPr="00924DF4">
              <w:rPr>
                <w:sz w:val="22"/>
                <w:szCs w:val="22"/>
              </w:rPr>
              <w:t xml:space="preserve">   No</w:t>
            </w:r>
          </w:p>
        </w:tc>
      </w:tr>
    </w:tbl>
    <w:p w:rsidR="00E10888" w:rsidRDefault="00E10888" w:rsidP="00E10888">
      <w:pPr>
        <w:rPr>
          <w:rFonts w:ascii="Corbel" w:hAnsi="Corbel" w:cs="Times New Roman"/>
          <w:szCs w:val="20"/>
        </w:rPr>
      </w:pPr>
    </w:p>
    <w:p w:rsidR="00953250" w:rsidRDefault="00953250" w:rsidP="00E10888">
      <w:pPr>
        <w:rPr>
          <w:rFonts w:ascii="Corbel" w:hAnsi="Corbel" w:cs="Times New Roman"/>
          <w:szCs w:val="20"/>
        </w:rPr>
      </w:pPr>
    </w:p>
    <w:p w:rsidR="00953250" w:rsidRDefault="00953250" w:rsidP="00E10888">
      <w:pPr>
        <w:rPr>
          <w:rFonts w:ascii="Corbel" w:hAnsi="Corbel" w:cs="Times New Roman"/>
          <w:szCs w:val="20"/>
        </w:rPr>
      </w:pPr>
    </w:p>
    <w:p w:rsidR="00BA6215" w:rsidRDefault="00BA6215" w:rsidP="00F17C44">
      <w:pPr>
        <w:pStyle w:val="Default"/>
        <w:spacing w:line="276" w:lineRule="auto"/>
        <w:jc w:val="center"/>
        <w:rPr>
          <w:rFonts w:asciiTheme="minorHAnsi" w:hAnsiTheme="minorHAnsi" w:cstheme="minorHAnsi"/>
          <w:b/>
        </w:rPr>
      </w:pPr>
    </w:p>
    <w:p w:rsidR="00BA6215" w:rsidRDefault="00BA6215">
      <w:pPr>
        <w:spacing w:after="200"/>
        <w:jc w:val="left"/>
        <w:rPr>
          <w:b/>
        </w:rPr>
      </w:pPr>
      <w:r>
        <w:rPr>
          <w:b/>
        </w:rPr>
        <w:br w:type="page"/>
      </w:r>
    </w:p>
    <w:p w:rsidR="00335AF6" w:rsidRDefault="00BA6215" w:rsidP="00E10888">
      <w:pPr>
        <w:spacing w:after="200"/>
        <w:jc w:val="center"/>
        <w:rPr>
          <w:b/>
        </w:rPr>
      </w:pPr>
      <w:r>
        <w:rPr>
          <w:b/>
        </w:rPr>
        <w:t xml:space="preserve">Annex </w:t>
      </w:r>
      <w:r w:rsidR="00B30CB8">
        <w:rPr>
          <w:b/>
        </w:rPr>
        <w:t>5</w:t>
      </w:r>
    </w:p>
    <w:p w:rsidR="00335AF6" w:rsidRDefault="00BA6215" w:rsidP="00F17C44">
      <w:pPr>
        <w:pStyle w:val="Default"/>
        <w:spacing w:line="276" w:lineRule="auto"/>
        <w:jc w:val="center"/>
        <w:rPr>
          <w:rFonts w:asciiTheme="minorHAnsi" w:hAnsiTheme="minorHAnsi" w:cstheme="minorHAnsi"/>
          <w:b/>
        </w:rPr>
      </w:pPr>
      <w:r>
        <w:rPr>
          <w:rFonts w:asciiTheme="minorHAnsi" w:hAnsiTheme="minorHAnsi" w:cstheme="minorHAnsi"/>
          <w:b/>
        </w:rPr>
        <w:t>OFFER WORKSHEET</w:t>
      </w:r>
    </w:p>
    <w:p w:rsidR="00335AF6" w:rsidRDefault="002A7C97" w:rsidP="00335AF6">
      <w:pPr>
        <w:pStyle w:val="Default"/>
        <w:spacing w:line="276" w:lineRule="auto"/>
        <w:jc w:val="center"/>
        <w:rPr>
          <w:rFonts w:asciiTheme="minorHAnsi" w:hAnsiTheme="minorHAnsi" w:cstheme="minorHAnsi"/>
        </w:rPr>
      </w:pPr>
      <w:r>
        <w:rPr>
          <w:rFonts w:asciiTheme="minorHAnsi" w:hAnsiTheme="minorHAnsi" w:cstheme="minorHAnsi"/>
        </w:rPr>
        <w:t>Please see separate file</w:t>
      </w:r>
    </w:p>
    <w:p w:rsidR="00335AF6" w:rsidRDefault="00335AF6">
      <w:pPr>
        <w:spacing w:after="200"/>
        <w:jc w:val="left"/>
        <w:rPr>
          <w:b/>
        </w:rPr>
      </w:pPr>
      <w:r>
        <w:rPr>
          <w:b/>
        </w:rPr>
        <w:br w:type="page"/>
      </w:r>
    </w:p>
    <w:p w:rsidR="008F4C4C" w:rsidRDefault="008F4C4C" w:rsidP="008F4C4C">
      <w:pPr>
        <w:pStyle w:val="Default"/>
        <w:spacing w:line="276" w:lineRule="auto"/>
        <w:jc w:val="center"/>
        <w:rPr>
          <w:rFonts w:asciiTheme="minorHAnsi" w:hAnsiTheme="minorHAnsi" w:cstheme="minorHAnsi"/>
          <w:b/>
        </w:rPr>
      </w:pPr>
      <w:r>
        <w:rPr>
          <w:rFonts w:asciiTheme="minorHAnsi" w:hAnsiTheme="minorHAnsi" w:cstheme="minorHAnsi"/>
          <w:b/>
        </w:rPr>
        <w:t>Annex 6</w:t>
      </w:r>
    </w:p>
    <w:p w:rsidR="008F4C4C" w:rsidRDefault="008F4C4C" w:rsidP="008F4C4C">
      <w:pPr>
        <w:pStyle w:val="Default"/>
        <w:spacing w:line="276" w:lineRule="auto"/>
        <w:jc w:val="center"/>
        <w:rPr>
          <w:rFonts w:asciiTheme="minorHAnsi" w:hAnsiTheme="minorHAnsi" w:cstheme="minorHAnsi"/>
          <w:b/>
        </w:rPr>
      </w:pPr>
      <w:r>
        <w:rPr>
          <w:rFonts w:asciiTheme="minorHAnsi" w:hAnsiTheme="minorHAnsi" w:cstheme="minorHAnsi"/>
          <w:b/>
        </w:rPr>
        <w:t>SITE VISIT ATTENDANCE FORM</w:t>
      </w:r>
    </w:p>
    <w:p w:rsidR="008F4C4C" w:rsidRDefault="008F4C4C" w:rsidP="008F4C4C">
      <w:pPr>
        <w:pStyle w:val="Default"/>
        <w:spacing w:line="276" w:lineRule="auto"/>
        <w:jc w:val="center"/>
        <w:rPr>
          <w:rFonts w:asciiTheme="minorHAnsi" w:hAnsiTheme="minorHAnsi" w:cstheme="minorHAnsi"/>
          <w:b/>
        </w:rPr>
      </w:pPr>
    </w:p>
    <w:p w:rsidR="008F4C4C" w:rsidRPr="00325646" w:rsidRDefault="008F4C4C" w:rsidP="008F4C4C">
      <w:pPr>
        <w:pStyle w:val="DefaultText"/>
        <w:jc w:val="both"/>
        <w:rPr>
          <w:rFonts w:asciiTheme="minorHAnsi" w:eastAsiaTheme="minorHAnsi" w:hAnsiTheme="minorHAnsi" w:cstheme="minorHAnsi"/>
          <w:color w:val="000000"/>
          <w:sz w:val="22"/>
          <w:lang w:val="en-GB"/>
        </w:rPr>
      </w:pPr>
      <w:r w:rsidRPr="00325646">
        <w:rPr>
          <w:rFonts w:asciiTheme="minorHAnsi" w:eastAsiaTheme="minorHAnsi" w:hAnsiTheme="minorHAnsi" w:cstheme="minorHAnsi"/>
          <w:b/>
          <w:color w:val="000000"/>
          <w:sz w:val="22"/>
          <w:lang w:val="en-GB"/>
        </w:rPr>
        <w:t>Contract Title:</w:t>
      </w:r>
      <w:r w:rsidRPr="00325646">
        <w:rPr>
          <w:rFonts w:asciiTheme="minorHAnsi" w:eastAsiaTheme="minorHAnsi" w:hAnsiTheme="minorHAnsi" w:cstheme="minorHAnsi"/>
          <w:color w:val="000000"/>
          <w:sz w:val="22"/>
          <w:lang w:val="en-GB"/>
        </w:rPr>
        <w:t xml:space="preserve"> </w:t>
      </w:r>
      <w:r w:rsidR="0004293B" w:rsidRPr="00DD1CB3">
        <w:rPr>
          <w:rFonts w:asciiTheme="minorHAnsi" w:hAnsiTheme="minorHAnsi" w:cstheme="minorHAnsi"/>
          <w:b/>
          <w:sz w:val="22"/>
          <w:szCs w:val="22"/>
          <w:lang w:val="en-GB"/>
        </w:rPr>
        <w:t>Design &amp; Build Works of the Westcott Innovation Centre</w:t>
      </w:r>
      <w:r w:rsidR="0004293B">
        <w:rPr>
          <w:rFonts w:asciiTheme="minorHAnsi" w:hAnsiTheme="minorHAnsi" w:cstheme="minorHAnsi"/>
          <w:b/>
          <w:sz w:val="22"/>
          <w:szCs w:val="22"/>
          <w:lang w:val="en-GB"/>
        </w:rPr>
        <w:t xml:space="preserve"> </w:t>
      </w:r>
      <w:r w:rsidR="0004293B" w:rsidRPr="00DD1CB3">
        <w:rPr>
          <w:rFonts w:asciiTheme="minorHAnsi" w:hAnsiTheme="minorHAnsi" w:cstheme="minorHAnsi"/>
          <w:b/>
          <w:sz w:val="22"/>
          <w:szCs w:val="22"/>
          <w:lang w:val="en-GB"/>
        </w:rPr>
        <w:t>Wescott Venture Park</w:t>
      </w:r>
      <w:r w:rsidR="0004293B">
        <w:rPr>
          <w:rFonts w:asciiTheme="minorHAnsi" w:hAnsiTheme="minorHAnsi" w:cstheme="minorHAnsi"/>
          <w:b/>
          <w:sz w:val="22"/>
          <w:szCs w:val="22"/>
          <w:lang w:val="en-GB"/>
        </w:rPr>
        <w:t xml:space="preserve"> </w:t>
      </w:r>
      <w:r w:rsidR="0004293B" w:rsidRPr="00DD1CB3">
        <w:rPr>
          <w:rFonts w:asciiTheme="minorHAnsi" w:hAnsiTheme="minorHAnsi" w:cstheme="minorHAnsi"/>
          <w:b/>
          <w:sz w:val="22"/>
          <w:szCs w:val="22"/>
          <w:lang w:val="en-GB"/>
        </w:rPr>
        <w:t>Buckinghamshire</w:t>
      </w:r>
      <w:r w:rsidR="0004293B">
        <w:rPr>
          <w:rFonts w:asciiTheme="minorHAnsi" w:hAnsiTheme="minorHAnsi" w:cstheme="minorHAnsi"/>
          <w:b/>
          <w:sz w:val="22"/>
          <w:szCs w:val="22"/>
          <w:lang w:val="en-GB"/>
        </w:rPr>
        <w:t xml:space="preserve"> </w:t>
      </w:r>
      <w:r w:rsidR="0004293B" w:rsidRPr="00DD1CB3">
        <w:rPr>
          <w:rFonts w:asciiTheme="minorHAnsi" w:hAnsiTheme="minorHAnsi" w:cstheme="minorHAnsi"/>
          <w:b/>
          <w:sz w:val="22"/>
          <w:szCs w:val="22"/>
          <w:lang w:val="en-GB"/>
        </w:rPr>
        <w:t>HP18 0XB</w:t>
      </w:r>
      <w:r w:rsidR="0004293B" w:rsidRPr="00E941EC">
        <w:rPr>
          <w:rFonts w:asciiTheme="minorHAnsi" w:hAnsiTheme="minorHAnsi" w:cstheme="minorHAnsi"/>
          <w:b/>
          <w:sz w:val="22"/>
          <w:szCs w:val="22"/>
          <w:lang w:val="en-GB"/>
        </w:rPr>
        <w:t>.</w:t>
      </w:r>
    </w:p>
    <w:p w:rsidR="008F4C4C" w:rsidRPr="00325646" w:rsidRDefault="008F4C4C" w:rsidP="008F4C4C">
      <w:pPr>
        <w:pStyle w:val="DefaultText"/>
        <w:ind w:left="-142" w:firstLine="142"/>
        <w:rPr>
          <w:rFonts w:asciiTheme="minorHAnsi" w:eastAsiaTheme="minorHAnsi" w:hAnsiTheme="minorHAnsi" w:cstheme="minorHAnsi"/>
          <w:color w:val="000000"/>
          <w:sz w:val="22"/>
          <w:lang w:val="en-GB"/>
        </w:rPr>
      </w:pPr>
    </w:p>
    <w:p w:rsidR="008F4C4C" w:rsidRPr="00325646" w:rsidRDefault="008F4C4C" w:rsidP="008F4C4C">
      <w:pPr>
        <w:pStyle w:val="DefaultText"/>
        <w:spacing w:after="120"/>
        <w:rPr>
          <w:rFonts w:asciiTheme="minorHAnsi" w:eastAsiaTheme="minorHAnsi" w:hAnsiTheme="minorHAnsi" w:cstheme="minorHAnsi"/>
          <w:color w:val="000000"/>
          <w:sz w:val="22"/>
          <w:lang w:val="en-GB"/>
        </w:rPr>
      </w:pPr>
      <w:r w:rsidRPr="00325646">
        <w:rPr>
          <w:rFonts w:asciiTheme="minorHAnsi" w:eastAsiaTheme="minorHAnsi" w:hAnsiTheme="minorHAnsi" w:cstheme="minorHAnsi"/>
          <w:b/>
          <w:color w:val="000000"/>
          <w:sz w:val="22"/>
          <w:lang w:val="en-GB"/>
        </w:rPr>
        <w:t>Contract Reference:</w:t>
      </w:r>
      <w:r w:rsidRPr="00325646">
        <w:rPr>
          <w:rFonts w:asciiTheme="minorHAnsi" w:eastAsiaTheme="minorHAnsi" w:hAnsiTheme="minorHAnsi" w:cstheme="minorHAnsi"/>
          <w:color w:val="000000"/>
          <w:sz w:val="22"/>
          <w:lang w:val="en-GB"/>
        </w:rPr>
        <w:t xml:space="preserve">  RFQ-FY</w:t>
      </w:r>
      <w:r w:rsidR="0004293B">
        <w:rPr>
          <w:rFonts w:asciiTheme="minorHAnsi" w:eastAsiaTheme="minorHAnsi" w:hAnsiTheme="minorHAnsi" w:cstheme="minorHAnsi"/>
          <w:color w:val="000000"/>
          <w:sz w:val="22"/>
          <w:lang w:val="en-GB"/>
        </w:rPr>
        <w:t>20</w:t>
      </w:r>
      <w:r w:rsidRPr="00325646">
        <w:rPr>
          <w:rFonts w:asciiTheme="minorHAnsi" w:eastAsiaTheme="minorHAnsi" w:hAnsiTheme="minorHAnsi" w:cstheme="minorHAnsi"/>
          <w:color w:val="000000"/>
          <w:sz w:val="22"/>
          <w:lang w:val="en-GB"/>
        </w:rPr>
        <w:t>-0</w:t>
      </w:r>
      <w:r w:rsidR="0004293B">
        <w:rPr>
          <w:rFonts w:asciiTheme="minorHAnsi" w:eastAsiaTheme="minorHAnsi" w:hAnsiTheme="minorHAnsi" w:cstheme="minorHAnsi"/>
          <w:color w:val="000000"/>
          <w:sz w:val="22"/>
          <w:lang w:val="en-GB"/>
        </w:rPr>
        <w:t>8</w:t>
      </w:r>
      <w:r w:rsidR="00757A5D">
        <w:rPr>
          <w:rFonts w:asciiTheme="minorHAnsi" w:eastAsiaTheme="minorHAnsi" w:hAnsiTheme="minorHAnsi" w:cstheme="minorHAnsi"/>
          <w:color w:val="000000"/>
          <w:sz w:val="22"/>
          <w:lang w:val="en-GB"/>
        </w:rPr>
        <w:t>B</w:t>
      </w:r>
    </w:p>
    <w:p w:rsidR="008F4C4C" w:rsidRPr="00325646" w:rsidRDefault="008F4C4C" w:rsidP="008F4C4C">
      <w:pPr>
        <w:pStyle w:val="DefaultText"/>
        <w:spacing w:after="120"/>
        <w:rPr>
          <w:rFonts w:asciiTheme="minorHAnsi" w:eastAsiaTheme="minorHAnsi" w:hAnsiTheme="minorHAnsi" w:cstheme="minorHAnsi"/>
          <w:color w:val="000000"/>
          <w:sz w:val="22"/>
          <w:lang w:val="en-GB"/>
        </w:rPr>
      </w:pPr>
      <w:r w:rsidRPr="00325646">
        <w:rPr>
          <w:rFonts w:asciiTheme="minorHAnsi" w:eastAsiaTheme="minorHAnsi" w:hAnsiTheme="minorHAnsi" w:cstheme="minorHAnsi"/>
          <w:color w:val="000000"/>
          <w:sz w:val="22"/>
          <w:lang w:val="en-GB"/>
        </w:rPr>
        <w:t xml:space="preserve">  </w:t>
      </w:r>
    </w:p>
    <w:p w:rsidR="008F4C4C" w:rsidRPr="00325646" w:rsidRDefault="008F4C4C" w:rsidP="008F4C4C">
      <w:pPr>
        <w:rPr>
          <w:color w:val="FF0000"/>
          <w:sz w:val="22"/>
        </w:rPr>
      </w:pPr>
      <w:r w:rsidRPr="00325646">
        <w:rPr>
          <w:b/>
          <w:sz w:val="22"/>
        </w:rPr>
        <w:t>DATE OF SITE VISIT</w:t>
      </w:r>
      <w:r w:rsidRPr="00325646">
        <w:rPr>
          <w:sz w:val="22"/>
        </w:rPr>
        <w:t xml:space="preserve">:  </w:t>
      </w:r>
      <w:r w:rsidR="00953250" w:rsidRPr="00953250">
        <w:rPr>
          <w:b/>
          <w:color w:val="FF0000"/>
          <w:sz w:val="22"/>
        </w:rPr>
        <w:t xml:space="preserve">09:00hrs to 17:00hrs </w:t>
      </w:r>
      <w:r w:rsidR="00B26CA3">
        <w:rPr>
          <w:b/>
          <w:color w:val="FF0000"/>
          <w:sz w:val="22"/>
        </w:rPr>
        <w:t xml:space="preserve">12 &amp;15 </w:t>
      </w:r>
      <w:r w:rsidR="0004293B">
        <w:rPr>
          <w:b/>
          <w:color w:val="FF0000"/>
          <w:sz w:val="22"/>
        </w:rPr>
        <w:t xml:space="preserve"> Ju</w:t>
      </w:r>
      <w:r w:rsidR="00B26CA3">
        <w:rPr>
          <w:b/>
          <w:color w:val="FF0000"/>
          <w:sz w:val="22"/>
        </w:rPr>
        <w:t>ly 19</w:t>
      </w:r>
      <w:r w:rsidR="00953250">
        <w:rPr>
          <w:color w:val="FF0000"/>
          <w:sz w:val="22"/>
        </w:rPr>
        <w:t xml:space="preserve"> [Please indicate your preferred arrival time]</w:t>
      </w:r>
    </w:p>
    <w:p w:rsidR="008F4C4C" w:rsidRPr="00325646" w:rsidRDefault="008F4C4C" w:rsidP="008F4C4C">
      <w:pPr>
        <w:spacing w:before="200"/>
        <w:ind w:left="2268" w:hanging="2268"/>
        <w:rPr>
          <w:sz w:val="22"/>
        </w:rPr>
      </w:pPr>
      <w:r w:rsidRPr="00325646">
        <w:rPr>
          <w:b/>
          <w:sz w:val="22"/>
        </w:rPr>
        <w:t>SITE LOCATION:</w:t>
      </w:r>
      <w:r w:rsidRPr="00325646">
        <w:rPr>
          <w:sz w:val="22"/>
        </w:rPr>
        <w:t xml:space="preserve">   </w:t>
      </w:r>
      <w:r w:rsidR="0004293B">
        <w:rPr>
          <w:sz w:val="22"/>
        </w:rPr>
        <w:t>As above</w:t>
      </w:r>
    </w:p>
    <w:p w:rsidR="008F4C4C" w:rsidRPr="00325646" w:rsidRDefault="008F4C4C" w:rsidP="008F4C4C">
      <w:pPr>
        <w:rPr>
          <w:sz w:val="22"/>
        </w:rPr>
      </w:pPr>
    </w:p>
    <w:p w:rsidR="008F4C4C" w:rsidRPr="0004293B" w:rsidRDefault="008F4C4C" w:rsidP="008F4C4C">
      <w:pPr>
        <w:rPr>
          <w:b/>
          <w:color w:val="FF0000"/>
          <w:sz w:val="22"/>
        </w:rPr>
      </w:pPr>
      <w:r w:rsidRPr="00325646">
        <w:rPr>
          <w:sz w:val="22"/>
        </w:rPr>
        <w:t xml:space="preserve">Please complete and return to procurement@sa.catapult.org.uk no later than </w:t>
      </w:r>
      <w:r w:rsidR="00953250" w:rsidRPr="00953250">
        <w:rPr>
          <w:b/>
          <w:color w:val="FF0000"/>
          <w:sz w:val="22"/>
        </w:rPr>
        <w:t xml:space="preserve">17:00hrs </w:t>
      </w:r>
      <w:r w:rsidR="00B26CA3">
        <w:rPr>
          <w:b/>
          <w:color w:val="FF0000"/>
          <w:sz w:val="22"/>
        </w:rPr>
        <w:t xml:space="preserve">10 </w:t>
      </w:r>
      <w:r w:rsidR="0004293B">
        <w:rPr>
          <w:b/>
          <w:color w:val="FF0000"/>
          <w:sz w:val="22"/>
        </w:rPr>
        <w:t>Ju</w:t>
      </w:r>
      <w:r w:rsidR="00B26CA3">
        <w:rPr>
          <w:b/>
          <w:color w:val="FF0000"/>
          <w:sz w:val="22"/>
        </w:rPr>
        <w:t>ly</w:t>
      </w:r>
      <w:r w:rsidR="00953250" w:rsidRPr="00953250">
        <w:rPr>
          <w:b/>
          <w:color w:val="FF0000"/>
          <w:sz w:val="22"/>
        </w:rPr>
        <w:t xml:space="preserve"> 201</w:t>
      </w:r>
      <w:r w:rsidR="0004293B">
        <w:rPr>
          <w:b/>
          <w:color w:val="FF0000"/>
          <w:sz w:val="22"/>
        </w:rPr>
        <w:t>9</w:t>
      </w:r>
      <w:r w:rsidRPr="00325646">
        <w:rPr>
          <w:color w:val="FF0000"/>
          <w:sz w:val="22"/>
        </w:rPr>
        <w:t>.</w:t>
      </w:r>
    </w:p>
    <w:p w:rsidR="008F4C4C" w:rsidRPr="00325646" w:rsidRDefault="008F4C4C" w:rsidP="008F4C4C">
      <w:pPr>
        <w:rPr>
          <w:sz w:val="22"/>
        </w:rPr>
      </w:pPr>
    </w:p>
    <w:p w:rsidR="008F4C4C" w:rsidRPr="00325646" w:rsidRDefault="008F4C4C" w:rsidP="008F4C4C">
      <w:pPr>
        <w:rPr>
          <w:sz w:val="22"/>
        </w:rPr>
      </w:pPr>
      <w:r w:rsidRPr="00325646">
        <w:rPr>
          <w:sz w:val="22"/>
        </w:rPr>
        <w:t>I confirm that the following representatives (maximum of two (2) per organisation) will attend the Site Visit.</w:t>
      </w:r>
    </w:p>
    <w:p w:rsidR="008F4C4C" w:rsidRPr="003B1B02" w:rsidRDefault="008F4C4C" w:rsidP="008F4C4C">
      <w:pPr>
        <w:rPr>
          <w:rFonts w:ascii="Corbel" w:hAnsi="Corbel" w:cs="Arial"/>
          <w:sz w:val="22"/>
        </w:rPr>
      </w:pPr>
    </w:p>
    <w:tbl>
      <w:tblPr>
        <w:tblStyle w:val="TableGrid"/>
        <w:tblW w:w="9493" w:type="dxa"/>
        <w:tblLook w:val="04A0" w:firstRow="1" w:lastRow="0" w:firstColumn="1" w:lastColumn="0" w:noHBand="0" w:noVBand="1"/>
      </w:tblPr>
      <w:tblGrid>
        <w:gridCol w:w="4248"/>
        <w:gridCol w:w="5245"/>
      </w:tblGrid>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Company name</w:t>
            </w:r>
          </w:p>
        </w:tc>
        <w:tc>
          <w:tcPr>
            <w:tcW w:w="5245" w:type="dxa"/>
            <w:shd w:val="clear" w:color="auto" w:fill="auto"/>
            <w:vAlign w:val="center"/>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Name of attendee # 1</w:t>
            </w:r>
          </w:p>
          <w:p w:rsidR="008F4C4C" w:rsidRPr="00325646" w:rsidRDefault="008F4C4C" w:rsidP="001746CF">
            <w:pPr>
              <w:rPr>
                <w:sz w:val="22"/>
              </w:rPr>
            </w:pPr>
            <w:r w:rsidRPr="00325646">
              <w:rPr>
                <w:sz w:val="22"/>
              </w:rPr>
              <w:t>(main contact)</w:t>
            </w:r>
          </w:p>
        </w:tc>
        <w:tc>
          <w:tcPr>
            <w:tcW w:w="5245" w:type="dxa"/>
            <w:shd w:val="clear" w:color="auto" w:fill="auto"/>
            <w:vAlign w:val="center"/>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Designation</w:t>
            </w:r>
          </w:p>
        </w:tc>
        <w:tc>
          <w:tcPr>
            <w:tcW w:w="5245" w:type="dxa"/>
            <w:shd w:val="clear" w:color="auto" w:fill="auto"/>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Name of attendee # 2</w:t>
            </w:r>
          </w:p>
          <w:p w:rsidR="008F4C4C" w:rsidRPr="00325646" w:rsidRDefault="008F4C4C" w:rsidP="001746CF">
            <w:pPr>
              <w:rPr>
                <w:sz w:val="22"/>
              </w:rPr>
            </w:pPr>
            <w:r w:rsidRPr="00325646">
              <w:rPr>
                <w:sz w:val="22"/>
              </w:rPr>
              <w:t>(if applicable)</w:t>
            </w:r>
          </w:p>
        </w:tc>
        <w:tc>
          <w:tcPr>
            <w:tcW w:w="5245" w:type="dxa"/>
            <w:shd w:val="clear" w:color="auto" w:fill="auto"/>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Designation</w:t>
            </w:r>
          </w:p>
        </w:tc>
        <w:tc>
          <w:tcPr>
            <w:tcW w:w="5245" w:type="dxa"/>
            <w:shd w:val="clear" w:color="auto" w:fill="auto"/>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Main contact telephone number</w:t>
            </w:r>
          </w:p>
        </w:tc>
        <w:tc>
          <w:tcPr>
            <w:tcW w:w="5245" w:type="dxa"/>
            <w:shd w:val="clear" w:color="auto" w:fill="auto"/>
            <w:vAlign w:val="center"/>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Main contact e-mail address</w:t>
            </w:r>
          </w:p>
        </w:tc>
        <w:tc>
          <w:tcPr>
            <w:tcW w:w="5245" w:type="dxa"/>
            <w:shd w:val="clear" w:color="auto" w:fill="auto"/>
            <w:vAlign w:val="center"/>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Mobile telephone number (for emergency purposes on the day, if required)</w:t>
            </w:r>
          </w:p>
        </w:tc>
        <w:tc>
          <w:tcPr>
            <w:tcW w:w="5245" w:type="dxa"/>
            <w:shd w:val="clear" w:color="auto" w:fill="auto"/>
            <w:vAlign w:val="center"/>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If PPE is required please advise quantities.</w:t>
            </w:r>
          </w:p>
        </w:tc>
        <w:tc>
          <w:tcPr>
            <w:tcW w:w="5245" w:type="dxa"/>
            <w:shd w:val="clear" w:color="auto" w:fill="auto"/>
            <w:vAlign w:val="center"/>
          </w:tcPr>
          <w:p w:rsidR="008F4C4C" w:rsidRPr="003B1B02" w:rsidRDefault="008F4C4C" w:rsidP="001746CF">
            <w:pPr>
              <w:rPr>
                <w:rFonts w:ascii="Corbel" w:hAnsi="Corbel" w:cs="Arial"/>
                <w:sz w:val="22"/>
              </w:rPr>
            </w:pPr>
            <w:r>
              <w:rPr>
                <w:rFonts w:ascii="Corbel" w:hAnsi="Corbel" w:cs="Arial"/>
                <w:sz w:val="22"/>
              </w:rPr>
              <w:t>PPE is not required for this visit</w:t>
            </w:r>
          </w:p>
        </w:tc>
      </w:tr>
    </w:tbl>
    <w:p w:rsidR="008F4C4C" w:rsidRDefault="008F4C4C" w:rsidP="00F17C44">
      <w:pPr>
        <w:pStyle w:val="Default"/>
        <w:spacing w:line="276" w:lineRule="auto"/>
        <w:jc w:val="center"/>
        <w:rPr>
          <w:rFonts w:asciiTheme="minorHAnsi" w:hAnsiTheme="minorHAnsi" w:cstheme="minorHAnsi"/>
          <w:b/>
        </w:rPr>
      </w:pPr>
    </w:p>
    <w:p w:rsidR="008F4C4C" w:rsidRDefault="008F4C4C" w:rsidP="00F17C44">
      <w:pPr>
        <w:pStyle w:val="Default"/>
        <w:spacing w:line="276" w:lineRule="auto"/>
        <w:jc w:val="center"/>
        <w:rPr>
          <w:rFonts w:asciiTheme="minorHAnsi" w:hAnsiTheme="minorHAnsi" w:cstheme="minorHAnsi"/>
          <w:b/>
        </w:rPr>
      </w:pPr>
    </w:p>
    <w:p w:rsidR="00335AF6" w:rsidRDefault="00335AF6" w:rsidP="00F17C44">
      <w:pPr>
        <w:pStyle w:val="Default"/>
        <w:spacing w:line="276" w:lineRule="auto"/>
        <w:jc w:val="center"/>
        <w:rPr>
          <w:rFonts w:asciiTheme="minorHAnsi" w:hAnsiTheme="minorHAnsi" w:cstheme="minorHAnsi"/>
          <w:b/>
        </w:rPr>
      </w:pPr>
      <w:r>
        <w:rPr>
          <w:rFonts w:asciiTheme="minorHAnsi" w:hAnsiTheme="minorHAnsi" w:cstheme="minorHAnsi"/>
          <w:b/>
        </w:rPr>
        <w:t xml:space="preserve">Annex </w:t>
      </w:r>
      <w:r w:rsidR="008F4C4C">
        <w:rPr>
          <w:rFonts w:asciiTheme="minorHAnsi" w:hAnsiTheme="minorHAnsi" w:cstheme="minorHAnsi"/>
          <w:b/>
        </w:rPr>
        <w:t>7</w:t>
      </w:r>
    </w:p>
    <w:p w:rsidR="00924DF4" w:rsidRPr="00924DF4" w:rsidRDefault="00924DF4" w:rsidP="004D0A88">
      <w:pPr>
        <w:pStyle w:val="Default"/>
        <w:spacing w:line="276" w:lineRule="auto"/>
        <w:jc w:val="center"/>
        <w:rPr>
          <w:rFonts w:asciiTheme="minorHAnsi" w:hAnsiTheme="minorHAnsi" w:cstheme="minorHAnsi"/>
          <w:b/>
        </w:rPr>
      </w:pPr>
      <w:bookmarkStart w:id="28" w:name="_Hlk519868258"/>
      <w:r w:rsidRPr="00924DF4">
        <w:rPr>
          <w:rFonts w:asciiTheme="minorHAnsi" w:hAnsiTheme="minorHAnsi" w:cstheme="minorHAnsi"/>
          <w:b/>
        </w:rPr>
        <w:t>ACKNOWLEDGEMENT LETTER</w:t>
      </w:r>
    </w:p>
    <w:p w:rsidR="00924DF4" w:rsidRPr="00924DF4" w:rsidRDefault="00924DF4" w:rsidP="00924DF4">
      <w:pPr>
        <w:spacing w:line="240" w:lineRule="auto"/>
        <w:rPr>
          <w:rFonts w:ascii="Arial" w:hAnsi="Arial" w:cs="Arial"/>
          <w:b/>
          <w:color w:val="auto"/>
          <w:sz w:val="20"/>
          <w:szCs w:val="20"/>
        </w:rPr>
      </w:pPr>
      <w:r w:rsidRPr="00924DF4">
        <w:rPr>
          <w:rFonts w:ascii="Arial" w:hAnsi="Arial" w:cs="Arial"/>
          <w:b/>
          <w:color w:val="auto"/>
          <w:sz w:val="20"/>
          <w:szCs w:val="20"/>
        </w:rPr>
        <w:t>Acknowledgement Letter</w:t>
      </w:r>
    </w:p>
    <w:p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To: </w:t>
      </w:r>
      <w:r w:rsidRPr="00924DF4">
        <w:rPr>
          <w:rFonts w:ascii="Arial" w:eastAsia="Times New Roman" w:hAnsi="Arial" w:cs="Arial"/>
          <w:color w:val="auto"/>
          <w:sz w:val="20"/>
          <w:szCs w:val="20"/>
          <w:lang w:eastAsia="en-GB"/>
        </w:rPr>
        <w:tab/>
        <w:t>Satellite Applications Catapult Ltd</w:t>
      </w:r>
    </w:p>
    <w:p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p>
    <w:p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Attn: </w:t>
      </w:r>
      <w:r w:rsidRPr="00924DF4">
        <w:rPr>
          <w:rFonts w:ascii="Arial" w:eastAsia="Times New Roman" w:hAnsi="Arial" w:cs="Arial"/>
          <w:color w:val="auto"/>
          <w:sz w:val="20"/>
          <w:szCs w:val="20"/>
          <w:lang w:eastAsia="en-GB"/>
        </w:rPr>
        <w:tab/>
        <w:t xml:space="preserve">Procurement Department  </w:t>
      </w:r>
    </w:p>
    <w:p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p>
    <w:p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From (Company who will bid): </w:t>
      </w:r>
    </w:p>
    <w:p w:rsidR="00924DF4" w:rsidRPr="00924DF4" w:rsidRDefault="00924DF4" w:rsidP="00924DF4">
      <w:pPr>
        <w:widowControl w:val="0"/>
        <w:autoSpaceDE w:val="0"/>
        <w:autoSpaceDN w:val="0"/>
        <w:adjustRightInd w:val="0"/>
        <w:rPr>
          <w:rFonts w:ascii="Arial" w:eastAsia="Times New Roman" w:hAnsi="Arial" w:cs="Arial"/>
          <w:b/>
          <w:bCs/>
          <w:color w:val="auto"/>
          <w:sz w:val="20"/>
          <w:szCs w:val="20"/>
          <w:lang w:eastAsia="en-GB"/>
        </w:rPr>
      </w:pPr>
    </w:p>
    <w:p w:rsidR="00924DF4" w:rsidRDefault="00924DF4" w:rsidP="0004293B">
      <w:pPr>
        <w:widowControl w:val="0"/>
        <w:autoSpaceDE w:val="0"/>
        <w:autoSpaceDN w:val="0"/>
        <w:adjustRightInd w:val="0"/>
        <w:spacing w:line="240" w:lineRule="auto"/>
        <w:rPr>
          <w:b/>
          <w:sz w:val="22"/>
          <w:szCs w:val="22"/>
        </w:rPr>
      </w:pPr>
      <w:r w:rsidRPr="00924DF4">
        <w:rPr>
          <w:rFonts w:ascii="Arial" w:eastAsia="Times New Roman" w:hAnsi="Arial" w:cs="Arial"/>
          <w:b/>
          <w:color w:val="auto"/>
          <w:sz w:val="20"/>
          <w:szCs w:val="20"/>
          <w:lang w:eastAsia="en-GB"/>
        </w:rPr>
        <w:t>Invitation to Tender –</w:t>
      </w:r>
      <w:r w:rsidRPr="00924DF4">
        <w:rPr>
          <w:rFonts w:ascii="Arial" w:eastAsia="Times New Roman" w:hAnsi="Arial" w:cs="Arial"/>
          <w:color w:val="auto"/>
          <w:lang w:eastAsia="en-GB"/>
        </w:rPr>
        <w:t xml:space="preserve"> </w:t>
      </w:r>
      <w:r w:rsidRPr="00924DF4">
        <w:rPr>
          <w:rFonts w:ascii="Arial" w:eastAsia="Times New Roman" w:hAnsi="Arial" w:cs="Arial"/>
          <w:b/>
          <w:color w:val="auto"/>
          <w:sz w:val="20"/>
          <w:szCs w:val="20"/>
          <w:lang w:eastAsia="en-GB"/>
        </w:rPr>
        <w:t xml:space="preserve">Ref: </w:t>
      </w:r>
      <w:r w:rsidRPr="00924DF4">
        <w:rPr>
          <w:rFonts w:ascii="Arial" w:eastAsia="Times New Roman" w:hAnsi="Arial" w:cs="Arial"/>
          <w:b/>
          <w:bCs/>
          <w:color w:val="auto"/>
          <w:sz w:val="20"/>
          <w:szCs w:val="20"/>
          <w:lang w:eastAsia="en-GB"/>
        </w:rPr>
        <w:t>RFQ-FY</w:t>
      </w:r>
      <w:r w:rsidR="0004293B">
        <w:rPr>
          <w:rFonts w:ascii="Arial" w:eastAsia="Times New Roman" w:hAnsi="Arial" w:cs="Arial"/>
          <w:b/>
          <w:bCs/>
          <w:color w:val="auto"/>
          <w:sz w:val="20"/>
          <w:szCs w:val="20"/>
          <w:lang w:eastAsia="en-GB"/>
        </w:rPr>
        <w:t>20</w:t>
      </w:r>
      <w:r w:rsidRPr="00924DF4">
        <w:rPr>
          <w:rFonts w:ascii="Arial" w:eastAsia="Times New Roman" w:hAnsi="Arial" w:cs="Arial"/>
          <w:b/>
          <w:color w:val="auto"/>
          <w:sz w:val="20"/>
          <w:szCs w:val="20"/>
          <w:lang w:eastAsia="en-GB"/>
        </w:rPr>
        <w:t>-</w:t>
      </w:r>
      <w:r>
        <w:rPr>
          <w:rFonts w:ascii="Arial" w:eastAsia="Times New Roman" w:hAnsi="Arial" w:cs="Arial"/>
          <w:b/>
          <w:color w:val="auto"/>
          <w:sz w:val="20"/>
          <w:szCs w:val="20"/>
          <w:lang w:eastAsia="en-GB"/>
        </w:rPr>
        <w:t>0</w:t>
      </w:r>
      <w:r w:rsidR="0004293B">
        <w:rPr>
          <w:rFonts w:ascii="Arial" w:eastAsia="Times New Roman" w:hAnsi="Arial" w:cs="Arial"/>
          <w:b/>
          <w:color w:val="auto"/>
          <w:sz w:val="20"/>
          <w:szCs w:val="20"/>
          <w:lang w:eastAsia="en-GB"/>
        </w:rPr>
        <w:t>8</w:t>
      </w:r>
      <w:r w:rsidR="00757A5D">
        <w:rPr>
          <w:rFonts w:ascii="Arial" w:eastAsia="Times New Roman" w:hAnsi="Arial" w:cs="Arial"/>
          <w:b/>
          <w:color w:val="auto"/>
          <w:sz w:val="20"/>
          <w:szCs w:val="20"/>
          <w:lang w:eastAsia="en-GB"/>
        </w:rPr>
        <w:t>B</w:t>
      </w:r>
      <w:r>
        <w:rPr>
          <w:rFonts w:ascii="Arial" w:eastAsia="Times New Roman" w:hAnsi="Arial" w:cs="Arial"/>
          <w:b/>
          <w:color w:val="auto"/>
          <w:sz w:val="20"/>
          <w:szCs w:val="20"/>
          <w:lang w:eastAsia="en-GB"/>
        </w:rPr>
        <w:t xml:space="preserve"> </w:t>
      </w:r>
      <w:bookmarkStart w:id="29" w:name="_Hlk515376987"/>
      <w:r w:rsidRPr="006A27A5">
        <w:rPr>
          <w:rFonts w:ascii="Arial" w:eastAsia="Times New Roman" w:hAnsi="Arial" w:cs="Arial"/>
          <w:b/>
          <w:color w:val="auto"/>
          <w:sz w:val="20"/>
          <w:szCs w:val="20"/>
          <w:lang w:eastAsia="en-GB"/>
        </w:rPr>
        <w:t xml:space="preserve">– </w:t>
      </w:r>
      <w:bookmarkEnd w:id="29"/>
      <w:r w:rsidR="0004293B" w:rsidRPr="00DD1CB3">
        <w:rPr>
          <w:b/>
          <w:sz w:val="22"/>
          <w:szCs w:val="22"/>
        </w:rPr>
        <w:t>Design &amp; Build Works of the Westcott Innovation Centre</w:t>
      </w:r>
      <w:r w:rsidR="0004293B">
        <w:rPr>
          <w:b/>
          <w:sz w:val="22"/>
          <w:szCs w:val="22"/>
        </w:rPr>
        <w:t xml:space="preserve"> </w:t>
      </w:r>
      <w:r w:rsidR="0004293B" w:rsidRPr="00DD1CB3">
        <w:rPr>
          <w:b/>
          <w:sz w:val="22"/>
          <w:szCs w:val="22"/>
        </w:rPr>
        <w:t>Wescott Venture Park</w:t>
      </w:r>
      <w:r w:rsidR="0004293B">
        <w:rPr>
          <w:b/>
          <w:sz w:val="22"/>
          <w:szCs w:val="22"/>
        </w:rPr>
        <w:t xml:space="preserve"> </w:t>
      </w:r>
      <w:r w:rsidR="0004293B" w:rsidRPr="00DD1CB3">
        <w:rPr>
          <w:b/>
          <w:sz w:val="22"/>
          <w:szCs w:val="22"/>
        </w:rPr>
        <w:t>Buckinghamshire</w:t>
      </w:r>
      <w:r w:rsidR="0004293B">
        <w:rPr>
          <w:b/>
          <w:sz w:val="22"/>
          <w:szCs w:val="22"/>
        </w:rPr>
        <w:t xml:space="preserve"> </w:t>
      </w:r>
      <w:r w:rsidR="0004293B" w:rsidRPr="00DD1CB3">
        <w:rPr>
          <w:b/>
          <w:sz w:val="22"/>
          <w:szCs w:val="22"/>
        </w:rPr>
        <w:t>HP18 0XB</w:t>
      </w:r>
      <w:r w:rsidR="0004293B" w:rsidRPr="00E941EC">
        <w:rPr>
          <w:b/>
          <w:sz w:val="22"/>
          <w:szCs w:val="22"/>
        </w:rPr>
        <w:t>.</w:t>
      </w:r>
    </w:p>
    <w:p w:rsidR="0004293B" w:rsidRPr="00924DF4" w:rsidRDefault="0004293B" w:rsidP="0004293B">
      <w:pPr>
        <w:widowControl w:val="0"/>
        <w:autoSpaceDE w:val="0"/>
        <w:autoSpaceDN w:val="0"/>
        <w:adjustRightInd w:val="0"/>
        <w:spacing w:line="240" w:lineRule="auto"/>
        <w:rPr>
          <w:rFonts w:ascii="Arial" w:eastAsia="Times New Roman" w:hAnsi="Arial" w:cs="Arial"/>
          <w:color w:val="auto"/>
          <w:sz w:val="20"/>
          <w:lang w:eastAsia="en-GB"/>
        </w:rPr>
      </w:pPr>
    </w:p>
    <w:p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We acknowledge receipt of your Invitation to Tender for the above work and are in receipt of all documents listed in the contents. </w:t>
      </w:r>
    </w:p>
    <w:p w:rsidR="00924DF4" w:rsidRPr="00924DF4" w:rsidRDefault="00924DF4" w:rsidP="00924DF4">
      <w:pPr>
        <w:autoSpaceDE w:val="0"/>
        <w:autoSpaceDN w:val="0"/>
        <w:adjustRightInd w:val="0"/>
        <w:spacing w:line="240" w:lineRule="auto"/>
        <w:rPr>
          <w:rFonts w:ascii="Arial" w:hAnsi="Arial" w:cs="Arial"/>
        </w:rPr>
      </w:pPr>
    </w:p>
    <w:p w:rsidR="00924DF4" w:rsidRPr="00924DF4" w:rsidRDefault="00924DF4" w:rsidP="00924DF4">
      <w:pPr>
        <w:widowControl w:val="0"/>
        <w:numPr>
          <w:ilvl w:val="0"/>
          <w:numId w:val="37"/>
        </w:numPr>
        <w:autoSpaceDE w:val="0"/>
        <w:autoSpaceDN w:val="0"/>
        <w:adjustRightInd w:val="0"/>
        <w:spacing w:after="200"/>
        <w:jc w:val="left"/>
        <w:rPr>
          <w:rFonts w:ascii="Arial" w:hAnsi="Arial" w:cs="Arial"/>
          <w:color w:val="auto"/>
          <w:sz w:val="20"/>
          <w:szCs w:val="20"/>
        </w:rPr>
      </w:pPr>
      <w:r w:rsidRPr="00924DF4">
        <w:rPr>
          <w:rFonts w:ascii="Arial" w:hAnsi="Arial" w:cs="Arial"/>
          <w:color w:val="auto"/>
          <w:sz w:val="20"/>
          <w:szCs w:val="20"/>
        </w:rPr>
        <w:t xml:space="preserve">We agree to comply with the requirements of the Instructions to </w:t>
      </w:r>
      <w:r w:rsidR="005D46D7">
        <w:rPr>
          <w:rFonts w:ascii="Arial" w:hAnsi="Arial" w:cs="Arial"/>
          <w:color w:val="auto"/>
          <w:sz w:val="20"/>
          <w:szCs w:val="20"/>
        </w:rPr>
        <w:t>Respondent</w:t>
      </w:r>
      <w:r w:rsidRPr="00924DF4">
        <w:rPr>
          <w:rFonts w:ascii="Arial" w:hAnsi="Arial" w:cs="Arial"/>
          <w:color w:val="auto"/>
          <w:sz w:val="20"/>
          <w:szCs w:val="20"/>
        </w:rPr>
        <w:t xml:space="preserve">s and confirm that we will respond to your request and submit our bid no later than the date required. </w:t>
      </w:r>
    </w:p>
    <w:p w:rsidR="00924DF4" w:rsidRPr="00924DF4" w:rsidRDefault="00924DF4" w:rsidP="00924DF4">
      <w:pPr>
        <w:autoSpaceDE w:val="0"/>
        <w:autoSpaceDN w:val="0"/>
        <w:adjustRightInd w:val="0"/>
        <w:rPr>
          <w:rFonts w:ascii="Arial" w:hAnsi="Arial" w:cs="Arial"/>
          <w:color w:val="auto"/>
          <w:sz w:val="20"/>
        </w:rPr>
      </w:pPr>
    </w:p>
    <w:p w:rsidR="00924DF4" w:rsidRPr="00924DF4" w:rsidRDefault="00924DF4" w:rsidP="00924DF4">
      <w:pPr>
        <w:widowControl w:val="0"/>
        <w:numPr>
          <w:ilvl w:val="0"/>
          <w:numId w:val="37"/>
        </w:numPr>
        <w:autoSpaceDE w:val="0"/>
        <w:autoSpaceDN w:val="0"/>
        <w:adjustRightInd w:val="0"/>
        <w:spacing w:after="200"/>
        <w:jc w:val="left"/>
        <w:rPr>
          <w:rFonts w:ascii="Arial" w:hAnsi="Arial" w:cs="Arial"/>
          <w:color w:val="auto"/>
          <w:sz w:val="20"/>
          <w:szCs w:val="20"/>
        </w:rPr>
      </w:pPr>
      <w:r w:rsidRPr="00924DF4">
        <w:rPr>
          <w:rFonts w:ascii="Arial" w:hAnsi="Arial" w:cs="Arial"/>
          <w:color w:val="auto"/>
          <w:sz w:val="20"/>
          <w:szCs w:val="20"/>
        </w:rPr>
        <w:t xml:space="preserve">We agree to the </w:t>
      </w:r>
      <w:r>
        <w:rPr>
          <w:rFonts w:ascii="Arial" w:hAnsi="Arial" w:cs="Arial"/>
          <w:color w:val="auto"/>
          <w:sz w:val="20"/>
          <w:szCs w:val="20"/>
        </w:rPr>
        <w:t xml:space="preserve">proposed Amendments to the Jct 2016 Design &amp; Build Contract </w:t>
      </w:r>
      <w:r w:rsidR="00EC5CBE">
        <w:rPr>
          <w:rFonts w:ascii="Arial" w:hAnsi="Arial" w:cs="Arial"/>
          <w:color w:val="auto"/>
          <w:sz w:val="20"/>
          <w:szCs w:val="20"/>
        </w:rPr>
        <w:t xml:space="preserve">with Contractors Design </w:t>
      </w:r>
      <w:r w:rsidRPr="00924DF4">
        <w:rPr>
          <w:rFonts w:ascii="Arial" w:hAnsi="Arial" w:cs="Arial"/>
          <w:color w:val="auto"/>
          <w:sz w:val="20"/>
          <w:szCs w:val="20"/>
        </w:rPr>
        <w:t xml:space="preserve">contained in </w:t>
      </w:r>
      <w:r>
        <w:rPr>
          <w:rFonts w:ascii="Arial" w:hAnsi="Arial" w:cs="Arial"/>
          <w:color w:val="auto"/>
          <w:sz w:val="20"/>
          <w:szCs w:val="20"/>
        </w:rPr>
        <w:t>Annex 8 of the RFP document .</w:t>
      </w:r>
      <w:r w:rsidRPr="00924DF4">
        <w:rPr>
          <w:rFonts w:ascii="Arial" w:hAnsi="Arial" w:cs="Arial"/>
          <w:color w:val="auto"/>
          <w:sz w:val="20"/>
          <w:szCs w:val="20"/>
        </w:rPr>
        <w:t xml:space="preserve"> We also confirm that if successful, any subsequent substantial departure or failure to include these terms within the agreed contract may render our response invalid and the Catapult will be free to enter into negotiations with an alternative </w:t>
      </w:r>
      <w:r w:rsidR="005D46D7">
        <w:rPr>
          <w:rFonts w:ascii="Arial" w:hAnsi="Arial" w:cs="Arial"/>
          <w:color w:val="auto"/>
          <w:sz w:val="20"/>
          <w:szCs w:val="20"/>
        </w:rPr>
        <w:t>Respondent</w:t>
      </w:r>
      <w:r w:rsidRPr="00924DF4">
        <w:rPr>
          <w:rFonts w:ascii="Arial" w:hAnsi="Arial" w:cs="Arial"/>
          <w:color w:val="auto"/>
          <w:sz w:val="20"/>
          <w:szCs w:val="20"/>
        </w:rPr>
        <w:t>.</w:t>
      </w:r>
    </w:p>
    <w:p w:rsidR="00C5720E" w:rsidRPr="00C5720E" w:rsidRDefault="00C5720E" w:rsidP="00C5720E">
      <w:pPr>
        <w:spacing w:after="200"/>
        <w:jc w:val="left"/>
        <w:rPr>
          <w:rFonts w:ascii="Arial" w:eastAsia="Times New Roman" w:hAnsi="Arial" w:cs="Arial"/>
          <w:color w:val="auto"/>
          <w:sz w:val="20"/>
          <w:szCs w:val="20"/>
          <w:lang w:eastAsia="en-GB"/>
        </w:rPr>
      </w:pPr>
      <w:r w:rsidRPr="00C5720E">
        <w:rPr>
          <w:rFonts w:ascii="Arial" w:eastAsia="Times New Roman" w:hAnsi="Arial" w:cs="Arial"/>
          <w:color w:val="auto"/>
          <w:sz w:val="20"/>
          <w:szCs w:val="20"/>
          <w:lang w:eastAsia="en-GB"/>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23"/>
      </w:tblGrid>
      <w:tr w:rsidR="00C5720E" w:rsidRPr="00C5720E" w:rsidTr="000A1989">
        <w:trPr>
          <w:trHeight w:val="1211"/>
        </w:trPr>
        <w:tc>
          <w:tcPr>
            <w:tcW w:w="1093" w:type="pct"/>
            <w:shd w:val="clear" w:color="auto" w:fill="FFFFFF" w:themeFill="background1"/>
            <w:vAlign w:val="center"/>
          </w:tcPr>
          <w:p w:rsidR="00C5720E" w:rsidRPr="00C5720E" w:rsidRDefault="00C5720E" w:rsidP="00C5720E">
            <w:pPr>
              <w:tabs>
                <w:tab w:val="left" w:pos="720"/>
                <w:tab w:val="left" w:pos="1440"/>
                <w:tab w:val="left" w:pos="2160"/>
                <w:tab w:val="left" w:pos="2880"/>
                <w:tab w:val="left" w:pos="4680"/>
                <w:tab w:val="left" w:pos="5400"/>
                <w:tab w:val="right" w:pos="9000"/>
              </w:tabs>
              <w:spacing w:after="200" w:line="360" w:lineRule="auto"/>
              <w:rPr>
                <w:rFonts w:ascii="Arial" w:hAnsi="Arial" w:cs="Arial"/>
                <w:color w:val="auto"/>
                <w:sz w:val="20"/>
                <w:szCs w:val="20"/>
              </w:rPr>
            </w:pPr>
            <w:r w:rsidRPr="00C5720E">
              <w:rPr>
                <w:rFonts w:ascii="Arial" w:hAnsi="Arial" w:cs="Arial"/>
                <w:color w:val="auto"/>
                <w:sz w:val="22"/>
                <w:szCs w:val="22"/>
              </w:rPr>
              <w:fldChar w:fldCharType="begin">
                <w:ffData>
                  <w:name w:val=""/>
                  <w:enabled/>
                  <w:calcOnExit w:val="0"/>
                  <w:checkBox>
                    <w:sizeAuto/>
                    <w:default w:val="0"/>
                  </w:checkBox>
                </w:ffData>
              </w:fldChar>
            </w:r>
            <w:r w:rsidRPr="00C5720E">
              <w:rPr>
                <w:rFonts w:ascii="Arial" w:hAnsi="Arial" w:cs="Arial"/>
                <w:color w:val="auto"/>
                <w:sz w:val="20"/>
                <w:szCs w:val="20"/>
              </w:rPr>
              <w:instrText xml:space="preserve"> FORMCHECKBOX </w:instrText>
            </w:r>
            <w:r w:rsidR="003406B8">
              <w:rPr>
                <w:rFonts w:ascii="Arial" w:hAnsi="Arial" w:cs="Arial"/>
                <w:color w:val="auto"/>
                <w:sz w:val="20"/>
                <w:szCs w:val="20"/>
              </w:rPr>
            </w:r>
            <w:r w:rsidR="003406B8">
              <w:rPr>
                <w:rFonts w:ascii="Arial" w:hAnsi="Arial" w:cs="Arial"/>
                <w:color w:val="auto"/>
                <w:sz w:val="20"/>
                <w:szCs w:val="20"/>
              </w:rPr>
              <w:fldChar w:fldCharType="separate"/>
            </w:r>
            <w:r w:rsidRPr="00C5720E">
              <w:rPr>
                <w:rFonts w:ascii="Arial" w:hAnsi="Arial" w:cs="Arial"/>
                <w:color w:val="auto"/>
                <w:sz w:val="22"/>
                <w:szCs w:val="22"/>
              </w:rPr>
              <w:fldChar w:fldCharType="end"/>
            </w:r>
            <w:r w:rsidRPr="00C5720E">
              <w:rPr>
                <w:rFonts w:ascii="Arial" w:hAnsi="Arial" w:cs="Arial"/>
                <w:color w:val="auto"/>
                <w:sz w:val="20"/>
                <w:szCs w:val="20"/>
              </w:rPr>
              <w:t xml:space="preserve">   Yes we are happy for you to retain our tender for the purposes outlined above.</w:t>
            </w:r>
          </w:p>
          <w:p w:rsidR="00C5720E" w:rsidRPr="00C5720E" w:rsidRDefault="00C5720E" w:rsidP="00C5720E">
            <w:pPr>
              <w:tabs>
                <w:tab w:val="left" w:pos="720"/>
                <w:tab w:val="left" w:pos="1440"/>
                <w:tab w:val="left" w:pos="2160"/>
                <w:tab w:val="left" w:pos="2880"/>
                <w:tab w:val="left" w:pos="4680"/>
                <w:tab w:val="left" w:pos="5400"/>
                <w:tab w:val="right" w:pos="9000"/>
              </w:tabs>
              <w:spacing w:after="200" w:line="360" w:lineRule="auto"/>
              <w:rPr>
                <w:rFonts w:ascii="Arial" w:hAnsi="Arial" w:cs="Arial"/>
                <w:color w:val="auto"/>
                <w:sz w:val="20"/>
                <w:szCs w:val="20"/>
              </w:rPr>
            </w:pPr>
            <w:r w:rsidRPr="00C5720E">
              <w:rPr>
                <w:rFonts w:ascii="Arial" w:hAnsi="Arial" w:cs="Arial"/>
                <w:color w:val="auto"/>
                <w:sz w:val="22"/>
                <w:szCs w:val="22"/>
              </w:rPr>
              <w:fldChar w:fldCharType="begin">
                <w:ffData>
                  <w:name w:val=""/>
                  <w:enabled/>
                  <w:calcOnExit w:val="0"/>
                  <w:checkBox>
                    <w:sizeAuto/>
                    <w:default w:val="0"/>
                  </w:checkBox>
                </w:ffData>
              </w:fldChar>
            </w:r>
            <w:r w:rsidRPr="00C5720E">
              <w:rPr>
                <w:rFonts w:ascii="Arial" w:hAnsi="Arial" w:cs="Arial"/>
                <w:color w:val="auto"/>
                <w:sz w:val="20"/>
                <w:szCs w:val="20"/>
              </w:rPr>
              <w:instrText xml:space="preserve"> FORMCHECKBOX </w:instrText>
            </w:r>
            <w:r w:rsidR="003406B8">
              <w:rPr>
                <w:rFonts w:ascii="Arial" w:hAnsi="Arial" w:cs="Arial"/>
                <w:color w:val="auto"/>
                <w:sz w:val="20"/>
                <w:szCs w:val="20"/>
              </w:rPr>
            </w:r>
            <w:r w:rsidR="003406B8">
              <w:rPr>
                <w:rFonts w:ascii="Arial" w:hAnsi="Arial" w:cs="Arial"/>
                <w:color w:val="auto"/>
                <w:sz w:val="20"/>
                <w:szCs w:val="20"/>
              </w:rPr>
              <w:fldChar w:fldCharType="separate"/>
            </w:r>
            <w:r w:rsidRPr="00C5720E">
              <w:rPr>
                <w:rFonts w:ascii="Arial" w:hAnsi="Arial" w:cs="Arial"/>
                <w:color w:val="auto"/>
                <w:sz w:val="22"/>
                <w:szCs w:val="22"/>
              </w:rPr>
              <w:fldChar w:fldCharType="end"/>
            </w:r>
            <w:r w:rsidRPr="00C5720E">
              <w:rPr>
                <w:rFonts w:ascii="Arial" w:hAnsi="Arial" w:cs="Arial"/>
                <w:color w:val="auto"/>
                <w:sz w:val="20"/>
                <w:szCs w:val="20"/>
              </w:rPr>
              <w:t xml:space="preserve">   No we are not happy for you to retain our tender.</w:t>
            </w:r>
          </w:p>
        </w:tc>
      </w:tr>
    </w:tbl>
    <w:p w:rsidR="00C5720E" w:rsidRPr="00C5720E" w:rsidRDefault="00C5720E" w:rsidP="00C5720E">
      <w:pPr>
        <w:spacing w:after="200"/>
        <w:jc w:val="left"/>
        <w:rPr>
          <w:rFonts w:ascii="Arial" w:eastAsia="Times New Roman" w:hAnsi="Arial" w:cs="Arial"/>
          <w:color w:val="auto"/>
          <w:sz w:val="20"/>
          <w:szCs w:val="20"/>
          <w:lang w:eastAsia="en-GB"/>
        </w:rPr>
      </w:pPr>
      <w:r w:rsidRPr="00C5720E">
        <w:rPr>
          <w:rFonts w:ascii="Arial" w:eastAsia="Times New Roman" w:hAnsi="Arial" w:cs="Arial"/>
          <w:color w:val="auto"/>
          <w:sz w:val="20"/>
          <w:szCs w:val="20"/>
          <w:lang w:eastAsia="en-GB"/>
        </w:rPr>
        <w:t xml:space="preserve">Your information will only be held for 2 years from the date of conclusion of the tender process.  You are able to withdraw consent at anytime by contacting </w:t>
      </w:r>
      <w:hyperlink r:id="rId26" w:history="1">
        <w:r w:rsidRPr="00C5720E">
          <w:rPr>
            <w:rFonts w:ascii="Arial" w:eastAsia="Times New Roman" w:hAnsi="Arial" w:cs="Arial"/>
            <w:color w:val="auto"/>
            <w:sz w:val="20"/>
            <w:szCs w:val="20"/>
            <w:lang w:eastAsia="en-GB"/>
          </w:rPr>
          <w:t>procurement@sa.catapult.org.uk</w:t>
        </w:r>
      </w:hyperlink>
      <w:r w:rsidRPr="00C5720E">
        <w:rPr>
          <w:rFonts w:ascii="Arial" w:eastAsia="Times New Roman" w:hAnsi="Arial" w:cs="Arial"/>
          <w:color w:val="auto"/>
          <w:sz w:val="20"/>
          <w:szCs w:val="20"/>
          <w:lang w:eastAsia="en-GB"/>
        </w:rPr>
        <w:t xml:space="preserve"> and your refusal to consent will in no way affect this tender process. </w:t>
      </w:r>
    </w:p>
    <w:p w:rsidR="00924DF4" w:rsidRPr="00924DF4" w:rsidRDefault="00924DF4" w:rsidP="00924DF4">
      <w:pPr>
        <w:widowControl w:val="0"/>
        <w:autoSpaceDE w:val="0"/>
        <w:autoSpaceDN w:val="0"/>
        <w:adjustRightInd w:val="0"/>
        <w:ind w:right="4053"/>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Our primary point of contact in connection with this bid is:-</w:t>
      </w:r>
    </w:p>
    <w:p w:rsidR="00924DF4" w:rsidRPr="00924DF4" w:rsidRDefault="00924DF4" w:rsidP="00924DF4">
      <w:pPr>
        <w:autoSpaceDE w:val="0"/>
        <w:autoSpaceDN w:val="0"/>
        <w:adjustRightInd w:val="0"/>
        <w:spacing w:line="240" w:lineRule="auto"/>
        <w:rPr>
          <w:rFonts w:ascii="Arial" w:hAnsi="Arial" w:cs="Arial"/>
        </w:rPr>
      </w:pPr>
    </w:p>
    <w:p w:rsidR="00924DF4" w:rsidRPr="00924DF4" w:rsidRDefault="00924DF4" w:rsidP="00924DF4">
      <w:pPr>
        <w:autoSpaceDE w:val="0"/>
        <w:autoSpaceDN w:val="0"/>
        <w:adjustRightInd w:val="0"/>
        <w:rPr>
          <w:rFonts w:ascii="Arial" w:hAnsi="Arial" w:cs="Arial"/>
          <w:color w:val="auto"/>
          <w:sz w:val="20"/>
          <w:szCs w:val="20"/>
        </w:rPr>
      </w:pPr>
      <w:r w:rsidRPr="00924DF4">
        <w:rPr>
          <w:rFonts w:ascii="Arial" w:hAnsi="Arial" w:cs="Arial"/>
          <w:color w:val="auto"/>
          <w:sz w:val="20"/>
          <w:szCs w:val="20"/>
        </w:rPr>
        <w:t>Regards</w:t>
      </w:r>
      <w:r w:rsidRPr="00924DF4">
        <w:rPr>
          <w:rFonts w:ascii="Arial" w:hAnsi="Arial" w:cs="Arial"/>
          <w:color w:val="auto"/>
          <w:sz w:val="20"/>
          <w:szCs w:val="20"/>
        </w:rPr>
        <w:br/>
      </w:r>
    </w:p>
    <w:p w:rsidR="00924DF4" w:rsidRPr="00924DF4" w:rsidRDefault="00924DF4" w:rsidP="00C5720E">
      <w:pPr>
        <w:autoSpaceDE w:val="0"/>
        <w:autoSpaceDN w:val="0"/>
        <w:adjustRightInd w:val="0"/>
        <w:jc w:val="left"/>
        <w:rPr>
          <w:rFonts w:ascii="Arial" w:hAnsi="Arial" w:cs="Arial"/>
          <w:color w:val="auto"/>
          <w:sz w:val="20"/>
          <w:szCs w:val="20"/>
        </w:rPr>
      </w:pPr>
      <w:r w:rsidRPr="00924DF4">
        <w:rPr>
          <w:rFonts w:ascii="Arial" w:hAnsi="Arial" w:cs="Arial"/>
          <w:color w:val="auto"/>
          <w:sz w:val="20"/>
          <w:szCs w:val="20"/>
        </w:rPr>
        <w:t xml:space="preserve">(Signature &amp; Title):…………………………………………………….. </w:t>
      </w:r>
      <w:r w:rsidRPr="00924DF4">
        <w:rPr>
          <w:rFonts w:ascii="Arial" w:hAnsi="Arial" w:cs="Arial"/>
          <w:color w:val="auto"/>
          <w:sz w:val="20"/>
          <w:szCs w:val="20"/>
        </w:rPr>
        <w:br/>
      </w:r>
      <w:bookmarkEnd w:id="28"/>
    </w:p>
    <w:p w:rsidR="00924DF4" w:rsidRPr="00924DF4" w:rsidRDefault="00924DF4" w:rsidP="00924DF4">
      <w:pPr>
        <w:autoSpaceDE w:val="0"/>
        <w:autoSpaceDN w:val="0"/>
        <w:adjustRightInd w:val="0"/>
        <w:rPr>
          <w:rFonts w:ascii="Arial" w:hAnsi="Arial" w:cs="Arial"/>
          <w:color w:val="auto"/>
          <w:sz w:val="20"/>
          <w:szCs w:val="20"/>
        </w:rPr>
      </w:pPr>
    </w:p>
    <w:p w:rsidR="00924DF4" w:rsidRPr="00924DF4" w:rsidRDefault="00924DF4" w:rsidP="00C5720E">
      <w:pPr>
        <w:autoSpaceDE w:val="0"/>
        <w:autoSpaceDN w:val="0"/>
        <w:adjustRightInd w:val="0"/>
        <w:jc w:val="left"/>
        <w:rPr>
          <w:rFonts w:ascii="Arial" w:hAnsi="Arial" w:cs="Arial"/>
          <w:color w:val="auto"/>
          <w:sz w:val="20"/>
          <w:szCs w:val="20"/>
        </w:rPr>
      </w:pPr>
      <w:r w:rsidRPr="00924DF4">
        <w:rPr>
          <w:rFonts w:ascii="Arial" w:hAnsi="Arial" w:cs="Arial"/>
          <w:color w:val="auto"/>
          <w:sz w:val="20"/>
          <w:szCs w:val="20"/>
        </w:rPr>
        <w:t xml:space="preserve">(Printed Name):…………………………………………………….. </w:t>
      </w:r>
      <w:r w:rsidRPr="00924DF4">
        <w:rPr>
          <w:rFonts w:ascii="Arial" w:hAnsi="Arial" w:cs="Arial"/>
          <w:color w:val="auto"/>
          <w:sz w:val="20"/>
          <w:szCs w:val="20"/>
        </w:rPr>
        <w:br/>
      </w:r>
    </w:p>
    <w:p w:rsidR="00924DF4" w:rsidRPr="00924DF4" w:rsidRDefault="00924DF4" w:rsidP="00924DF4">
      <w:pPr>
        <w:autoSpaceDE w:val="0"/>
        <w:autoSpaceDN w:val="0"/>
        <w:adjustRightInd w:val="0"/>
        <w:rPr>
          <w:rFonts w:ascii="Arial" w:hAnsi="Arial" w:cs="Arial"/>
          <w:color w:val="auto"/>
          <w:sz w:val="20"/>
          <w:szCs w:val="20"/>
        </w:rPr>
      </w:pPr>
    </w:p>
    <w:p w:rsidR="00924DF4" w:rsidRPr="00924DF4" w:rsidRDefault="00924DF4" w:rsidP="00924DF4">
      <w:pPr>
        <w:autoSpaceDE w:val="0"/>
        <w:autoSpaceDN w:val="0"/>
        <w:adjustRightInd w:val="0"/>
        <w:rPr>
          <w:rFonts w:ascii="Arial" w:hAnsi="Arial" w:cs="Arial"/>
          <w:color w:val="auto"/>
          <w:sz w:val="20"/>
          <w:szCs w:val="20"/>
        </w:rPr>
      </w:pPr>
      <w:r w:rsidRPr="00924DF4">
        <w:rPr>
          <w:rFonts w:ascii="Arial" w:hAnsi="Arial" w:cs="Arial"/>
          <w:color w:val="auto"/>
          <w:sz w:val="20"/>
          <w:szCs w:val="20"/>
        </w:rPr>
        <w:t>(Company):…………………………………………………….. …….</w:t>
      </w:r>
    </w:p>
    <w:p w:rsidR="00924DF4" w:rsidRPr="00C5720E" w:rsidRDefault="00924DF4" w:rsidP="004D0A88">
      <w:pPr>
        <w:pStyle w:val="Default"/>
        <w:spacing w:line="276" w:lineRule="auto"/>
        <w:jc w:val="center"/>
        <w:rPr>
          <w:rFonts w:asciiTheme="minorHAnsi" w:hAnsiTheme="minorHAnsi" w:cstheme="minorHAnsi"/>
          <w:b/>
        </w:rPr>
      </w:pPr>
      <w:r w:rsidRPr="00C5720E">
        <w:rPr>
          <w:rFonts w:asciiTheme="minorHAnsi" w:hAnsiTheme="minorHAnsi" w:cstheme="minorHAnsi"/>
          <w:b/>
        </w:rPr>
        <w:t xml:space="preserve">Annex </w:t>
      </w:r>
      <w:r w:rsidR="00DB19C4">
        <w:rPr>
          <w:rFonts w:asciiTheme="minorHAnsi" w:hAnsiTheme="minorHAnsi" w:cstheme="minorHAnsi"/>
          <w:b/>
        </w:rPr>
        <w:t>8</w:t>
      </w:r>
    </w:p>
    <w:p w:rsidR="00C87B21" w:rsidRDefault="00924DF4" w:rsidP="004D0A88">
      <w:pPr>
        <w:pStyle w:val="Default"/>
        <w:spacing w:line="276" w:lineRule="auto"/>
        <w:jc w:val="center"/>
        <w:rPr>
          <w:rFonts w:asciiTheme="minorHAnsi" w:hAnsiTheme="minorHAnsi" w:cstheme="minorHAnsi"/>
          <w:b/>
        </w:rPr>
      </w:pPr>
      <w:r w:rsidRPr="00C5720E">
        <w:rPr>
          <w:rFonts w:asciiTheme="minorHAnsi" w:hAnsiTheme="minorHAnsi" w:cstheme="minorHAnsi"/>
          <w:b/>
        </w:rPr>
        <w:t>AMENDMENTS TO JCT 2016 DESIGN &amp; BUILD CONTRACT</w:t>
      </w:r>
      <w:r w:rsidR="00EC5CBE">
        <w:rPr>
          <w:rFonts w:asciiTheme="minorHAnsi" w:hAnsiTheme="minorHAnsi" w:cstheme="minorHAnsi"/>
          <w:b/>
        </w:rPr>
        <w:t xml:space="preserve"> WITH CONTRACTORS DESIGN</w:t>
      </w:r>
    </w:p>
    <w:p w:rsidR="00C87B21" w:rsidRDefault="00C87B21" w:rsidP="004D0A88">
      <w:pPr>
        <w:pStyle w:val="Default"/>
        <w:spacing w:line="276" w:lineRule="auto"/>
        <w:jc w:val="center"/>
        <w:rPr>
          <w:rFonts w:asciiTheme="minorHAnsi" w:hAnsiTheme="minorHAnsi" w:cstheme="minorHAnsi"/>
          <w:b/>
          <w:color w:val="FF0000"/>
        </w:rPr>
      </w:pPr>
    </w:p>
    <w:p w:rsidR="00924DF4" w:rsidRPr="0004293B" w:rsidRDefault="00C87B21" w:rsidP="004D0A88">
      <w:pPr>
        <w:pStyle w:val="Default"/>
        <w:spacing w:line="276" w:lineRule="auto"/>
        <w:jc w:val="center"/>
        <w:rPr>
          <w:rFonts w:asciiTheme="minorHAnsi" w:hAnsiTheme="minorHAnsi" w:cstheme="minorHAnsi"/>
          <w:b/>
          <w:color w:val="FF0000"/>
        </w:rPr>
      </w:pPr>
      <w:r>
        <w:rPr>
          <w:rFonts w:asciiTheme="minorHAnsi" w:hAnsiTheme="minorHAnsi" w:cstheme="minorHAnsi"/>
          <w:b/>
          <w:color w:val="FF0000"/>
        </w:rPr>
        <w:t xml:space="preserve">See separate </w:t>
      </w:r>
      <w:r w:rsidR="00951CA7">
        <w:rPr>
          <w:rFonts w:asciiTheme="minorHAnsi" w:hAnsiTheme="minorHAnsi" w:cstheme="minorHAnsi"/>
          <w:b/>
          <w:color w:val="FF0000"/>
        </w:rPr>
        <w:t>attachment</w:t>
      </w:r>
    </w:p>
    <w:sectPr w:rsidR="00924DF4" w:rsidRPr="0004293B" w:rsidSect="0080799B">
      <w:headerReference w:type="default" r:id="rId27"/>
      <w:footerReference w:type="default" r:id="rId28"/>
      <w:type w:val="continuous"/>
      <w:pgSz w:w="11906" w:h="16838"/>
      <w:pgMar w:top="1843" w:right="991" w:bottom="510" w:left="1276"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C1D" w:rsidRDefault="00F23C1D" w:rsidP="006F5E16">
      <w:r>
        <w:separator/>
      </w:r>
    </w:p>
  </w:endnote>
  <w:endnote w:type="continuationSeparator" w:id="0">
    <w:p w:rsidR="00F23C1D" w:rsidRDefault="00F23C1D" w:rsidP="006F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Braggadocio">
    <w:altName w:val="Courier New"/>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362094"/>
      <w:docPartObj>
        <w:docPartGallery w:val="Page Numbers (Bottom of Page)"/>
        <w:docPartUnique/>
      </w:docPartObj>
    </w:sdtPr>
    <w:sdtEndPr>
      <w:rPr>
        <w:noProof/>
      </w:rPr>
    </w:sdtEndPr>
    <w:sdtContent>
      <w:p w:rsidR="00F23C1D" w:rsidRDefault="00F23C1D">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F23C1D" w:rsidRDefault="00F23C1D" w:rsidP="006F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C1D" w:rsidRDefault="00F23C1D" w:rsidP="006F5E16">
      <w:r>
        <w:separator/>
      </w:r>
    </w:p>
  </w:footnote>
  <w:footnote w:type="continuationSeparator" w:id="0">
    <w:p w:rsidR="00F23C1D" w:rsidRDefault="00F23C1D" w:rsidP="006F5E16">
      <w:r>
        <w:continuationSeparator/>
      </w:r>
    </w:p>
  </w:footnote>
  <w:footnote w:id="1">
    <w:p w:rsidR="00F23C1D" w:rsidRDefault="00F23C1D" w:rsidP="00E10888">
      <w:pPr>
        <w:pStyle w:val="FootnoteText"/>
        <w:jc w:val="left"/>
        <w:rPr>
          <w:rFonts w:ascii="Arial" w:hAnsi="Arial" w:cs="Arial"/>
          <w:lang w:val="en-US"/>
        </w:rPr>
      </w:pPr>
      <w:r>
        <w:rPr>
          <w:rStyle w:val="FootnoteReference"/>
          <w:rFonts w:ascii="Arial" w:hAnsi="Arial" w:cs="Arial"/>
        </w:rPr>
        <w:footnoteRef/>
      </w:r>
      <w:r>
        <w:rPr>
          <w:rFonts w:ascii="Arial" w:hAnsi="Arial" w:cs="Arial"/>
        </w:rPr>
        <w:t xml:space="preserve"> </w:t>
      </w:r>
      <w:r>
        <w:rPr>
          <w:rFonts w:ascii="Arial" w:hAnsi="Arial" w:cs="Arial"/>
          <w:lang w:val="en-US"/>
        </w:rPr>
        <w:t xml:space="preserve">For the list of exclusion please see </w:t>
      </w:r>
    </w:p>
    <w:p w:rsidR="00F23C1D" w:rsidRDefault="003406B8" w:rsidP="00E10888">
      <w:pPr>
        <w:pStyle w:val="FootnoteText"/>
        <w:jc w:val="left"/>
        <w:rPr>
          <w:rFonts w:ascii="Arial" w:hAnsi="Arial" w:cs="Arial"/>
          <w:lang w:val="en-US"/>
        </w:rPr>
      </w:pPr>
      <w:hyperlink r:id="rId1" w:history="1">
        <w:r w:rsidR="00F23C1D">
          <w:rPr>
            <w:rStyle w:val="Hyperlink"/>
            <w:rFonts w:ascii="Arial" w:hAnsi="Arial" w:cs="Arial"/>
            <w:lang w:val="en-US"/>
          </w:rPr>
          <w:t>https://www.gov.uk/government/uploads/system/uploads/attachment_data/file/551130/List_of_Mandatory_and_Discretionary_Exclusions.pdf</w:t>
        </w:r>
      </w:hyperlink>
    </w:p>
    <w:p w:rsidR="00F23C1D" w:rsidRDefault="00F23C1D" w:rsidP="00E10888">
      <w:pPr>
        <w:pStyle w:val="FootnoteText"/>
        <w:jc w:val="left"/>
        <w:rPr>
          <w:rFonts w:ascii="Arial" w:hAnsi="Arial" w:cs="Arial"/>
          <w:lang w:val="en-US"/>
        </w:rPr>
      </w:pPr>
    </w:p>
  </w:footnote>
  <w:footnote w:id="2">
    <w:p w:rsidR="00F23C1D" w:rsidRDefault="00F23C1D" w:rsidP="00E10888">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2" w:history="1">
        <w:r>
          <w:rPr>
            <w:rStyle w:val="Hyperlink"/>
            <w:rFonts w:ascii="Arial" w:eastAsia="Arial" w:hAnsi="Arial" w:cs="Arial"/>
            <w:sz w:val="20"/>
            <w:szCs w:val="20"/>
          </w:rPr>
          <w:t>http://ec.europa.eu/growth/smes/business-friendly-environment/sme-definition_en</w:t>
        </w:r>
      </w:hyperlink>
      <w:r>
        <w:rPr>
          <w:rFonts w:ascii="Arial" w:eastAsia="Arial" w:hAnsi="Arial" w:cs="Arial"/>
          <w:sz w:val="20"/>
          <w:szCs w:val="20"/>
        </w:rPr>
        <w:t xml:space="preserve"> </w:t>
      </w:r>
    </w:p>
  </w:footnote>
  <w:footnote w:id="3">
    <w:p w:rsidR="00F23C1D" w:rsidRDefault="00F23C1D" w:rsidP="00E10888">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F23C1D" w:rsidRPr="009D6567" w:rsidTr="00EC0494">
      <w:trPr>
        <w:trHeight w:val="366"/>
      </w:trPr>
      <w:tc>
        <w:tcPr>
          <w:tcW w:w="2835" w:type="dxa"/>
          <w:vMerge w:val="restart"/>
          <w:vAlign w:val="center"/>
        </w:tcPr>
        <w:p w:rsidR="00F23C1D" w:rsidRPr="00083CA6" w:rsidRDefault="00F23C1D" w:rsidP="006F5E16">
          <w:r>
            <w:rPr>
              <w:noProof/>
              <w:lang w:eastAsia="en-GB"/>
            </w:rPr>
            <w:drawing>
              <wp:inline distT="0" distB="0" distL="0" distR="0" wp14:anchorId="6AD3C61B" wp14:editId="5963DEBC">
                <wp:extent cx="1571625" cy="495300"/>
                <wp:effectExtent l="0" t="0" r="9525" b="0"/>
                <wp:docPr id="7" name="Picture 7"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rsidR="00F23C1D" w:rsidRPr="009D6567" w:rsidRDefault="00F23C1D" w:rsidP="00703608">
          <w:r>
            <w:t>Request for Proposal  - Response Document</w:t>
          </w:r>
        </w:p>
      </w:tc>
      <w:tc>
        <w:tcPr>
          <w:tcW w:w="1778" w:type="dxa"/>
          <w:vAlign w:val="center"/>
        </w:tcPr>
        <w:p w:rsidR="00F23C1D" w:rsidRDefault="00F23C1D" w:rsidP="006F5E16">
          <w:r>
            <w:t>RFQ-FY20-08B</w:t>
          </w:r>
        </w:p>
        <w:p w:rsidR="00F23C1D" w:rsidRPr="009D6567" w:rsidRDefault="00F23C1D" w:rsidP="006F5E16"/>
      </w:tc>
    </w:tr>
    <w:tr w:rsidR="00F23C1D" w:rsidRPr="009D6567" w:rsidTr="00EC0494">
      <w:trPr>
        <w:trHeight w:val="336"/>
      </w:trPr>
      <w:tc>
        <w:tcPr>
          <w:tcW w:w="2835" w:type="dxa"/>
          <w:vMerge/>
          <w:vAlign w:val="center"/>
        </w:tcPr>
        <w:p w:rsidR="00F23C1D" w:rsidRPr="00083CA6" w:rsidRDefault="00F23C1D" w:rsidP="006F5E16">
          <w:pPr>
            <w:rPr>
              <w:noProof/>
              <w:lang w:eastAsia="en-GB"/>
            </w:rPr>
          </w:pPr>
        </w:p>
      </w:tc>
      <w:tc>
        <w:tcPr>
          <w:tcW w:w="5954" w:type="dxa"/>
          <w:gridSpan w:val="2"/>
          <w:vMerge/>
          <w:vAlign w:val="center"/>
        </w:tcPr>
        <w:p w:rsidR="00F23C1D" w:rsidRPr="009D6567" w:rsidRDefault="00F23C1D" w:rsidP="006F5E16"/>
      </w:tc>
      <w:tc>
        <w:tcPr>
          <w:tcW w:w="1778" w:type="dxa"/>
          <w:vAlign w:val="center"/>
        </w:tcPr>
        <w:p w:rsidR="00F23C1D" w:rsidRPr="009D6567" w:rsidRDefault="00F23C1D" w:rsidP="006F5E16"/>
      </w:tc>
    </w:tr>
    <w:tr w:rsidR="00F23C1D" w:rsidRPr="009D6567" w:rsidTr="00DE0A61">
      <w:trPr>
        <w:trHeight w:val="426"/>
      </w:trPr>
      <w:tc>
        <w:tcPr>
          <w:tcW w:w="2835" w:type="dxa"/>
          <w:vMerge/>
        </w:tcPr>
        <w:p w:rsidR="00F23C1D" w:rsidRPr="00083CA6" w:rsidRDefault="00F23C1D" w:rsidP="006F5E16"/>
      </w:tc>
      <w:tc>
        <w:tcPr>
          <w:tcW w:w="2694" w:type="dxa"/>
          <w:vAlign w:val="center"/>
        </w:tcPr>
        <w:p w:rsidR="00F23C1D" w:rsidRPr="009D6567" w:rsidRDefault="00F23C1D" w:rsidP="006F5E16">
          <w:r>
            <w:t>Policy Date: 16-10-2015</w:t>
          </w:r>
        </w:p>
      </w:tc>
      <w:tc>
        <w:tcPr>
          <w:tcW w:w="3260" w:type="dxa"/>
          <w:vAlign w:val="center"/>
        </w:tcPr>
        <w:p w:rsidR="00F23C1D" w:rsidRPr="009D6567" w:rsidRDefault="00F23C1D" w:rsidP="005E7B0E">
          <w:r w:rsidRPr="005E7B0E">
            <w:t xml:space="preserve">Response Date: </w:t>
          </w:r>
          <w:r w:rsidRPr="005E7B0E">
            <w:rPr>
              <w:b/>
            </w:rPr>
            <w:t>1</w:t>
          </w:r>
          <w:r>
            <w:rPr>
              <w:b/>
            </w:rPr>
            <w:t>2:00hrs            01 August 2019</w:t>
          </w:r>
        </w:p>
      </w:tc>
      <w:tc>
        <w:tcPr>
          <w:tcW w:w="1778" w:type="dxa"/>
          <w:vAlign w:val="center"/>
        </w:tcPr>
        <w:p w:rsidR="00F23C1D" w:rsidRPr="009D6567" w:rsidRDefault="00F23C1D" w:rsidP="006F5E16">
          <w:r w:rsidRPr="009D6567">
            <w:t xml:space="preserve">Page </w:t>
          </w:r>
          <w:r w:rsidRPr="009D6567">
            <w:fldChar w:fldCharType="begin"/>
          </w:r>
          <w:r w:rsidRPr="009D6567">
            <w:instrText xml:space="preserve"> PAGE  \* Arabic  \* MERGEFORMAT </w:instrText>
          </w:r>
          <w:r w:rsidRPr="009D6567">
            <w:fldChar w:fldCharType="separate"/>
          </w:r>
          <w:r>
            <w:rPr>
              <w:noProof/>
            </w:rPr>
            <w:t>11</w:t>
          </w:r>
          <w:r w:rsidRPr="009D6567">
            <w:fldChar w:fldCharType="end"/>
          </w:r>
          <w:r w:rsidRPr="009D6567">
            <w:t xml:space="preserve"> of </w:t>
          </w:r>
          <w:r>
            <w:rPr>
              <w:noProof/>
            </w:rPr>
            <w:fldChar w:fldCharType="begin"/>
          </w:r>
          <w:r>
            <w:rPr>
              <w:noProof/>
            </w:rPr>
            <w:instrText xml:space="preserve"> NUMPAGES  \* Arabic  \* MERGEFORMAT </w:instrText>
          </w:r>
          <w:r>
            <w:rPr>
              <w:noProof/>
            </w:rPr>
            <w:fldChar w:fldCharType="separate"/>
          </w:r>
          <w:r>
            <w:rPr>
              <w:noProof/>
            </w:rPr>
            <w:t>39</w:t>
          </w:r>
          <w:r>
            <w:rPr>
              <w:noProof/>
            </w:rPr>
            <w:fldChar w:fldCharType="end"/>
          </w:r>
        </w:p>
      </w:tc>
    </w:tr>
  </w:tbl>
  <w:p w:rsidR="00F23C1D" w:rsidRPr="000920C8" w:rsidRDefault="00F23C1D" w:rsidP="006F5E16">
    <w:pPr>
      <w:pStyle w:val="Header"/>
      <w:rPr>
        <w:sz w:val="20"/>
        <w:szCs w:val="20"/>
      </w:rPr>
    </w:pPr>
    <w:r>
      <w:rPr>
        <w:noProof/>
        <w:lang w:eastAsia="en-GB"/>
      </w:rPr>
      <mc:AlternateContent>
        <mc:Choice Requires="wps">
          <w:drawing>
            <wp:anchor distT="0" distB="0" distL="114300" distR="114300" simplePos="0" relativeHeight="251660288" behindDoc="0" locked="0" layoutInCell="0" allowOverlap="1" wp14:anchorId="6764C5E9" wp14:editId="20095FE7">
              <wp:simplePos x="0" y="0"/>
              <wp:positionH relativeFrom="page">
                <wp:posOffset>0</wp:posOffset>
              </wp:positionH>
              <wp:positionV relativeFrom="page">
                <wp:posOffset>190500</wp:posOffset>
              </wp:positionV>
              <wp:extent cx="7560310" cy="273050"/>
              <wp:effectExtent l="0" t="0" r="0" b="12700"/>
              <wp:wrapNone/>
              <wp:docPr id="2" name="MSIPCM6f9e40e188128228be48f0eb" descr="{&quot;HashCode&quot;:-685539060,&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3C1D" w:rsidRPr="00A678F2" w:rsidRDefault="00F23C1D"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64C5E9" id="_x0000_t202" coordsize="21600,21600" o:spt="202" path="m,l,21600r21600,l21600,xe">
              <v:stroke joinstyle="miter"/>
              <v:path gradientshapeok="t" o:connecttype="rect"/>
            </v:shapetype>
            <v:shape id="MSIPCM6f9e40e188128228be48f0eb" o:spid="_x0000_s1026" type="#_x0000_t202" alt="{&quot;HashCode&quot;:-685539060,&quot;Height&quot;:841.0,&quot;Width&quot;:595.0,&quot;Placement&quot;:&quot;Header&quot;,&quot;Index&quot;:&quot;Primary&quot;,&quot;Section&quot;:3,&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EQG1LEWAwAANgYAAA4AAAAAAAAAAAAAAAAALgIA&#10;AGRycy9lMm9Eb2MueG1sUEsBAi0AFAAGAAgAAAAhAEsiCebcAAAABwEAAA8AAAAAAAAAAAAAAAAA&#10;cAUAAGRycy9kb3ducmV2LnhtbFBLBQYAAAAABAAEAPMAAAB5BgAAAAA=&#10;" o:allowincell="f" filled="f" stroked="f" strokeweight=".5pt">
              <v:textbox inset=",0,,0">
                <w:txbxContent>
                  <w:p w:rsidR="00F23C1D" w:rsidRPr="00A678F2" w:rsidRDefault="00F23C1D" w:rsidP="00A678F2">
                    <w:pPr>
                      <w:jc w:val="center"/>
                      <w:rPr>
                        <w:sz w:val="20"/>
                      </w:rPr>
                    </w:pPr>
                    <w:r w:rsidRPr="00A678F2">
                      <w:rPr>
                        <w:sz w:val="20"/>
                      </w:rPr>
                      <w:t>Catapult Open</w:t>
                    </w:r>
                  </w:p>
                </w:txbxContent>
              </v:textbox>
              <w10:wrap anchorx="page" anchory="page"/>
            </v:shape>
          </w:pict>
        </mc:Fallback>
      </mc:AlternateContent>
    </w:r>
    <w:r>
      <w:rPr>
        <w:noProof/>
        <w:lang w:eastAsia="en-GB"/>
      </w:rPr>
      <mc:AlternateContent>
        <mc:Choice Requires="wps">
          <w:drawing>
            <wp:anchor distT="0" distB="0" distL="114300" distR="114300" simplePos="0" relativeHeight="251659264" behindDoc="0" locked="0" layoutInCell="0" allowOverlap="1" wp14:anchorId="22B0D5BF" wp14:editId="7504B608">
              <wp:simplePos x="0" y="0"/>
              <wp:positionH relativeFrom="page">
                <wp:posOffset>0</wp:posOffset>
              </wp:positionH>
              <wp:positionV relativeFrom="page">
                <wp:posOffset>190500</wp:posOffset>
              </wp:positionV>
              <wp:extent cx="7560310" cy="273050"/>
              <wp:effectExtent l="0" t="0" r="0" b="12700"/>
              <wp:wrapNone/>
              <wp:docPr id="1" name="MSIPCM416f435eb49ab4a27393e948"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3C1D" w:rsidRPr="00A678F2" w:rsidRDefault="00F23C1D"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2B0D5BF" id="MSIPCM416f435eb49ab4a27393e948" o:spid="_x0000_s1027" type="#_x0000_t202" alt="{&quot;HashCode&quot;:-685539060,&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" o:allowincell="f" filled="f" stroked="f" strokeweight=".5pt">
              <v:textbox inset=",0,,0">
                <w:txbxContent>
                  <w:p w:rsidR="00F23C1D" w:rsidRPr="00A678F2" w:rsidRDefault="00F23C1D" w:rsidP="00A678F2">
                    <w:pPr>
                      <w:jc w:val="center"/>
                      <w:rPr>
                        <w:sz w:val="20"/>
                      </w:rPr>
                    </w:pPr>
                    <w:r w:rsidRPr="00A678F2">
                      <w:rPr>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C42E9F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160"/>
    <w:multiLevelType w:val="multilevel"/>
    <w:tmpl w:val="0809001F"/>
    <w:numStyleLink w:val="MultilevelNumbering"/>
  </w:abstractNum>
  <w:abstractNum w:abstractNumId="3" w15:restartNumberingAfterBreak="0">
    <w:nsid w:val="02906B7F"/>
    <w:multiLevelType w:val="hybridMultilevel"/>
    <w:tmpl w:val="8910AC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57451FD"/>
    <w:multiLevelType w:val="multilevel"/>
    <w:tmpl w:val="17EACE60"/>
    <w:lvl w:ilvl="0">
      <w:start w:val="1"/>
      <w:numFmt w:val="bullet"/>
      <w:lvlText w:val=""/>
      <w:lvlJc w:val="left"/>
      <w:pPr>
        <w:tabs>
          <w:tab w:val="num" w:pos="1077"/>
        </w:tabs>
        <w:ind w:left="1077" w:hanging="357"/>
      </w:pPr>
      <w:rPr>
        <w:rFonts w:ascii="Wingdings" w:hAnsi="Wingdings" w:hint="default"/>
        <w:sz w:val="22"/>
        <w:szCs w:val="8"/>
      </w:rPr>
    </w:lvl>
    <w:lvl w:ilvl="1">
      <w:start w:val="1"/>
      <w:numFmt w:val="bullet"/>
      <w:lvlText w:val=""/>
      <w:lvlJc w:val="left"/>
      <w:pPr>
        <w:tabs>
          <w:tab w:val="num" w:pos="1435"/>
        </w:tabs>
        <w:ind w:left="1435" w:hanging="358"/>
      </w:pPr>
      <w:rPr>
        <w:rFonts w:ascii="Wingdings" w:hAnsi="Wingdings" w:hint="default"/>
        <w:sz w:val="22"/>
        <w:szCs w:val="22"/>
      </w:rPr>
    </w:lvl>
    <w:lvl w:ilvl="2">
      <w:start w:val="1"/>
      <w:numFmt w:val="bullet"/>
      <w:lvlText w:val=""/>
      <w:lvlJc w:val="left"/>
      <w:pPr>
        <w:tabs>
          <w:tab w:val="num" w:pos="1792"/>
        </w:tabs>
        <w:ind w:left="1792" w:hanging="357"/>
      </w:pPr>
      <w:rPr>
        <w:rFonts w:ascii="Wingdings" w:hAnsi="Wingdings" w:hint="default"/>
        <w:sz w:val="22"/>
        <w:szCs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5" w15:restartNumberingAfterBreak="0">
    <w:nsid w:val="0AEE7500"/>
    <w:multiLevelType w:val="multilevel"/>
    <w:tmpl w:val="0809001F"/>
    <w:styleLink w:val="MultilevelNumbering"/>
    <w:lvl w:ilvl="0">
      <w:start w:val="1"/>
      <w:numFmt w:val="decimal"/>
      <w:pStyle w:val="NumberedParagraphs"/>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463110"/>
    <w:multiLevelType w:val="multilevel"/>
    <w:tmpl w:val="F614FFE0"/>
    <w:lvl w:ilvl="0">
      <w:start w:val="6"/>
      <w:numFmt w:val="decimal"/>
      <w:lvlText w:val="%1."/>
      <w:lvlJc w:val="left"/>
      <w:pPr>
        <w:ind w:left="680" w:hanging="68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1EE7D3E"/>
    <w:multiLevelType w:val="hybridMultilevel"/>
    <w:tmpl w:val="99D049FE"/>
    <w:lvl w:ilvl="0" w:tplc="8436B53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53D58"/>
    <w:multiLevelType w:val="hybridMultilevel"/>
    <w:tmpl w:val="3348AFFE"/>
    <w:lvl w:ilvl="0" w:tplc="926601C0">
      <w:start w:val="2"/>
      <w:numFmt w:val="decimal"/>
      <w:lvlText w:val="2.%1"/>
      <w:lvlJc w:val="left"/>
      <w:pPr>
        <w:tabs>
          <w:tab w:val="num" w:pos="720"/>
        </w:tabs>
        <w:ind w:left="720" w:hanging="720"/>
      </w:pPr>
      <w:rPr>
        <w:rFonts w:ascii="Corbel" w:hAnsi="Corbe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15775"/>
    <w:multiLevelType w:val="hybridMultilevel"/>
    <w:tmpl w:val="EB5CAF9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11F07"/>
    <w:multiLevelType w:val="hybridMultilevel"/>
    <w:tmpl w:val="0F50DD32"/>
    <w:lvl w:ilvl="0" w:tplc="08090011">
      <w:start w:val="1"/>
      <w:numFmt w:val="decimal"/>
      <w:lvlText w:val="%1)"/>
      <w:lvlJc w:val="left"/>
      <w:pPr>
        <w:ind w:left="720" w:hanging="360"/>
      </w:pPr>
      <w:rPr>
        <w:rFonts w:hint="default"/>
      </w:rPr>
    </w:lvl>
    <w:lvl w:ilvl="1" w:tplc="C42EBCBC">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5D46A3"/>
    <w:multiLevelType w:val="hybridMultilevel"/>
    <w:tmpl w:val="36246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8F573A"/>
    <w:multiLevelType w:val="hybridMultilevel"/>
    <w:tmpl w:val="DCECDF7C"/>
    <w:lvl w:ilvl="0" w:tplc="E6420C9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9984739"/>
    <w:multiLevelType w:val="hybridMultilevel"/>
    <w:tmpl w:val="47C01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353623"/>
    <w:multiLevelType w:val="hybridMultilevel"/>
    <w:tmpl w:val="C45C8DBA"/>
    <w:lvl w:ilvl="0" w:tplc="FF6C9C9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D59390B"/>
    <w:multiLevelType w:val="hybridMultilevel"/>
    <w:tmpl w:val="83E8D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4067CB"/>
    <w:multiLevelType w:val="hybridMultilevel"/>
    <w:tmpl w:val="1FC0891C"/>
    <w:lvl w:ilvl="0" w:tplc="866693C2">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9FE581B"/>
    <w:multiLevelType w:val="hybridMultilevel"/>
    <w:tmpl w:val="95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B25FC"/>
    <w:multiLevelType w:val="hybridMultilevel"/>
    <w:tmpl w:val="F036C8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D35DC7"/>
    <w:multiLevelType w:val="hybridMultilevel"/>
    <w:tmpl w:val="C876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E1061"/>
    <w:multiLevelType w:val="multilevel"/>
    <w:tmpl w:val="FE3A9C6E"/>
    <w:lvl w:ilvl="0">
      <w:start w:val="1"/>
      <w:numFmt w:val="decimal"/>
      <w:pStyle w:val="Heading1"/>
      <w:lvlText w:val="%1."/>
      <w:lvlJc w:val="left"/>
      <w:pPr>
        <w:ind w:left="360" w:hanging="360"/>
      </w:pPr>
      <w:rPr>
        <w:rFonts w:hint="default"/>
      </w:rPr>
    </w:lvl>
    <w:lvl w:ilvl="1">
      <w:start w:val="1"/>
      <w:numFmt w:val="decimal"/>
      <w:pStyle w:val="Heading3"/>
      <w:lvlText w:val="%1.%2."/>
      <w:lvlJc w:val="left"/>
      <w:pPr>
        <w:ind w:left="432" w:hanging="432"/>
      </w:pPr>
      <w:rPr>
        <w:rFonts w:hint="default"/>
      </w:rPr>
    </w:lvl>
    <w:lvl w:ilvl="2">
      <w:start w:val="1"/>
      <w:numFmt w:val="decimal"/>
      <w:pStyle w:val="Heading5"/>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2" w15:restartNumberingAfterBreak="0">
    <w:nsid w:val="58EE7174"/>
    <w:multiLevelType w:val="hybridMultilevel"/>
    <w:tmpl w:val="7152E04E"/>
    <w:lvl w:ilvl="0" w:tplc="08090013">
      <w:start w:val="1"/>
      <w:numFmt w:val="upp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3" w15:restartNumberingAfterBreak="0">
    <w:nsid w:val="5A8C7633"/>
    <w:multiLevelType w:val="hybridMultilevel"/>
    <w:tmpl w:val="F22285DA"/>
    <w:lvl w:ilvl="0" w:tplc="0A465BCA">
      <w:start w:val="1"/>
      <w:numFmt w:val="lowerRoman"/>
      <w:lvlText w:val="(%1)"/>
      <w:lvlJc w:val="left"/>
      <w:pPr>
        <w:ind w:left="1080" w:hanging="720"/>
      </w:pPr>
      <w:rPr>
        <w:rFonts w:ascii="Arial" w:eastAsia="Arial" w:hAnsi="Arial" w:cs="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ACE4B96"/>
    <w:multiLevelType w:val="hybridMultilevel"/>
    <w:tmpl w:val="DC903CE2"/>
    <w:lvl w:ilvl="0" w:tplc="4170DDD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B691670"/>
    <w:multiLevelType w:val="hybridMultilevel"/>
    <w:tmpl w:val="F1C24154"/>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696A8B"/>
    <w:multiLevelType w:val="hybridMultilevel"/>
    <w:tmpl w:val="6AFCB5E6"/>
    <w:lvl w:ilvl="0" w:tplc="6FEE9346">
      <w:start w:val="1"/>
      <w:numFmt w:val="lowerLetter"/>
      <w:lvlText w:val="(%1)"/>
      <w:lvlJc w:val="left"/>
      <w:pPr>
        <w:ind w:left="720" w:hanging="360"/>
      </w:pPr>
      <w:rPr>
        <w:rFonts w:ascii="Arial" w:eastAsia="Arial" w:hAnsi="Arial" w:cs="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8" w15:restartNumberingAfterBreak="0">
    <w:nsid w:val="65801D2E"/>
    <w:multiLevelType w:val="multilevel"/>
    <w:tmpl w:val="5CFCAFD0"/>
    <w:lvl w:ilvl="0">
      <w:start w:val="1"/>
      <w:numFmt w:val="decimal"/>
      <w:lvlText w:val="%1.0"/>
      <w:lvlJc w:val="left"/>
      <w:pPr>
        <w:ind w:left="108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840" w:hanging="1080"/>
      </w:pPr>
      <w:rPr>
        <w:rFonts w:hint="default"/>
      </w:rPr>
    </w:lvl>
    <w:lvl w:ilvl="8">
      <w:start w:val="1"/>
      <w:numFmt w:val="decimal"/>
      <w:lvlText w:val="%1.%2.%3.%4.%5.%6.%7.%8.%9"/>
      <w:lvlJc w:val="left"/>
      <w:pPr>
        <w:ind w:left="7920" w:hanging="1440"/>
      </w:pPr>
      <w:rPr>
        <w:rFonts w:hint="default"/>
      </w:rPr>
    </w:lvl>
  </w:abstractNum>
  <w:abstractNum w:abstractNumId="29" w15:restartNumberingAfterBreak="0">
    <w:nsid w:val="68555BDC"/>
    <w:multiLevelType w:val="hybridMultilevel"/>
    <w:tmpl w:val="A1001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13593E"/>
    <w:multiLevelType w:val="multilevel"/>
    <w:tmpl w:val="2D322B7C"/>
    <w:lvl w:ilvl="0">
      <w:start w:val="1"/>
      <w:numFmt w:val="decimal"/>
      <w:pStyle w:val="Appendix"/>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68646FE"/>
    <w:multiLevelType w:val="hybridMultilevel"/>
    <w:tmpl w:val="CF44EEE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7FA242A8"/>
    <w:multiLevelType w:val="hybridMultilevel"/>
    <w:tmpl w:val="AE20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5"/>
  </w:num>
  <w:num w:numId="4">
    <w:abstractNumId w:val="0"/>
  </w:num>
  <w:num w:numId="5">
    <w:abstractNumId w:val="2"/>
  </w:num>
  <w:num w:numId="6">
    <w:abstractNumId w:val="30"/>
  </w:num>
  <w:num w:numId="7">
    <w:abstractNumId w:val="27"/>
  </w:num>
  <w:num w:numId="8">
    <w:abstractNumId w:val="20"/>
  </w:num>
  <w:num w:numId="9">
    <w:abstractNumId w:val="4"/>
  </w:num>
  <w:num w:numId="10">
    <w:abstractNumId w:val="25"/>
  </w:num>
  <w:num w:numId="11">
    <w:abstractNumId w:val="6"/>
  </w:num>
  <w:num w:numId="12">
    <w:abstractNumId w:val="31"/>
  </w:num>
  <w:num w:numId="13">
    <w:abstractNumId w:val="9"/>
  </w:num>
  <w:num w:numId="14">
    <w:abstractNumId w:val="8"/>
  </w:num>
  <w:num w:numId="15">
    <w:abstractNumId w:val="10"/>
  </w:num>
  <w:num w:numId="16">
    <w:abstractNumId w:val="22"/>
  </w:num>
  <w:num w:numId="17">
    <w:abstractNumId w:val="21"/>
  </w:num>
  <w:num w:numId="18">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1"/>
  </w:num>
  <w:num w:numId="2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2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6"/>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4"/>
  </w:num>
  <w:num w:numId="34">
    <w:abstractNumId w:val="3"/>
  </w:num>
  <w:num w:numId="35">
    <w:abstractNumId w:val="17"/>
  </w:num>
  <w:num w:numId="36">
    <w:abstractNumId w:val="13"/>
  </w:num>
  <w:num w:numId="37">
    <w:abstractNumId w:val="11"/>
  </w:num>
  <w:num w:numId="38">
    <w:abstractNumId w:val="7"/>
  </w:num>
  <w:num w:numId="39">
    <w:abstractNumId w:val="28"/>
  </w:num>
  <w:num w:numId="40">
    <w:abstractNumId w:val="19"/>
  </w:num>
  <w:num w:numId="41">
    <w:abstractNumId w:val="29"/>
  </w:num>
  <w:num w:numId="42">
    <w:abstractNumId w:val="12"/>
  </w:num>
  <w:num w:numId="43">
    <w:abstractNumId w:val="32"/>
  </w:num>
  <w:num w:numId="44">
    <w:abstractNumId w:val="29"/>
  </w:num>
  <w:num w:numId="4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2836"/>
    <w:rsid w:val="0000411A"/>
    <w:rsid w:val="00006041"/>
    <w:rsid w:val="00011CB7"/>
    <w:rsid w:val="0001345F"/>
    <w:rsid w:val="00014EB6"/>
    <w:rsid w:val="0001582C"/>
    <w:rsid w:val="00022B24"/>
    <w:rsid w:val="00025F51"/>
    <w:rsid w:val="00027DAB"/>
    <w:rsid w:val="00037BEC"/>
    <w:rsid w:val="0004056E"/>
    <w:rsid w:val="00040D89"/>
    <w:rsid w:val="00041CDB"/>
    <w:rsid w:val="0004293B"/>
    <w:rsid w:val="000458A5"/>
    <w:rsid w:val="00045B88"/>
    <w:rsid w:val="00046723"/>
    <w:rsid w:val="0005533B"/>
    <w:rsid w:val="0005583D"/>
    <w:rsid w:val="000560C3"/>
    <w:rsid w:val="00067971"/>
    <w:rsid w:val="0007024E"/>
    <w:rsid w:val="0007130A"/>
    <w:rsid w:val="00072CF8"/>
    <w:rsid w:val="00074C0F"/>
    <w:rsid w:val="0008190D"/>
    <w:rsid w:val="0008454A"/>
    <w:rsid w:val="00085095"/>
    <w:rsid w:val="00085B24"/>
    <w:rsid w:val="00087BD2"/>
    <w:rsid w:val="000904D2"/>
    <w:rsid w:val="00091291"/>
    <w:rsid w:val="000920C8"/>
    <w:rsid w:val="00093A63"/>
    <w:rsid w:val="000A1178"/>
    <w:rsid w:val="000A1989"/>
    <w:rsid w:val="000A2F7F"/>
    <w:rsid w:val="000A40DC"/>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0465"/>
    <w:rsid w:val="000D0DA9"/>
    <w:rsid w:val="000D22FF"/>
    <w:rsid w:val="000D3A4C"/>
    <w:rsid w:val="000D78B7"/>
    <w:rsid w:val="000E2F2D"/>
    <w:rsid w:val="000E749D"/>
    <w:rsid w:val="000E7D19"/>
    <w:rsid w:val="000F0489"/>
    <w:rsid w:val="000F1F95"/>
    <w:rsid w:val="000F2630"/>
    <w:rsid w:val="000F3044"/>
    <w:rsid w:val="000F3F4F"/>
    <w:rsid w:val="000F4D8D"/>
    <w:rsid w:val="000F7326"/>
    <w:rsid w:val="000F7A75"/>
    <w:rsid w:val="0010082A"/>
    <w:rsid w:val="001038DC"/>
    <w:rsid w:val="0010608D"/>
    <w:rsid w:val="0011641C"/>
    <w:rsid w:val="00117765"/>
    <w:rsid w:val="0012344D"/>
    <w:rsid w:val="00135640"/>
    <w:rsid w:val="00135C15"/>
    <w:rsid w:val="00135E87"/>
    <w:rsid w:val="00141791"/>
    <w:rsid w:val="00141A74"/>
    <w:rsid w:val="0014570B"/>
    <w:rsid w:val="0015166A"/>
    <w:rsid w:val="00155C01"/>
    <w:rsid w:val="00155E0D"/>
    <w:rsid w:val="001601E1"/>
    <w:rsid w:val="001602AF"/>
    <w:rsid w:val="001622EA"/>
    <w:rsid w:val="00164DBE"/>
    <w:rsid w:val="001657D5"/>
    <w:rsid w:val="001672F6"/>
    <w:rsid w:val="00167886"/>
    <w:rsid w:val="0017058A"/>
    <w:rsid w:val="001707DD"/>
    <w:rsid w:val="0017125E"/>
    <w:rsid w:val="00171757"/>
    <w:rsid w:val="001725E7"/>
    <w:rsid w:val="0017262C"/>
    <w:rsid w:val="00172EE3"/>
    <w:rsid w:val="001731A5"/>
    <w:rsid w:val="001746CF"/>
    <w:rsid w:val="00176B40"/>
    <w:rsid w:val="0018238B"/>
    <w:rsid w:val="0019379A"/>
    <w:rsid w:val="0019568A"/>
    <w:rsid w:val="001A470A"/>
    <w:rsid w:val="001A6605"/>
    <w:rsid w:val="001A67C4"/>
    <w:rsid w:val="001A7E54"/>
    <w:rsid w:val="001B0899"/>
    <w:rsid w:val="001B2FA1"/>
    <w:rsid w:val="001B5799"/>
    <w:rsid w:val="001C3BF7"/>
    <w:rsid w:val="001C62B1"/>
    <w:rsid w:val="001C62BB"/>
    <w:rsid w:val="001D56C5"/>
    <w:rsid w:val="001D5DE9"/>
    <w:rsid w:val="001D738A"/>
    <w:rsid w:val="001E0037"/>
    <w:rsid w:val="001E6361"/>
    <w:rsid w:val="001E784E"/>
    <w:rsid w:val="00203278"/>
    <w:rsid w:val="00207C7B"/>
    <w:rsid w:val="00210F83"/>
    <w:rsid w:val="00212E34"/>
    <w:rsid w:val="002132A6"/>
    <w:rsid w:val="0021361A"/>
    <w:rsid w:val="0021602C"/>
    <w:rsid w:val="00217BF2"/>
    <w:rsid w:val="0022469E"/>
    <w:rsid w:val="002250D0"/>
    <w:rsid w:val="00232B70"/>
    <w:rsid w:val="00233342"/>
    <w:rsid w:val="00233FE5"/>
    <w:rsid w:val="002346BE"/>
    <w:rsid w:val="002362D0"/>
    <w:rsid w:val="0023785C"/>
    <w:rsid w:val="00242211"/>
    <w:rsid w:val="00253839"/>
    <w:rsid w:val="00254853"/>
    <w:rsid w:val="00254EAB"/>
    <w:rsid w:val="002552EC"/>
    <w:rsid w:val="00256E50"/>
    <w:rsid w:val="00257032"/>
    <w:rsid w:val="00263958"/>
    <w:rsid w:val="00265739"/>
    <w:rsid w:val="002657FC"/>
    <w:rsid w:val="00270768"/>
    <w:rsid w:val="00270820"/>
    <w:rsid w:val="00282841"/>
    <w:rsid w:val="002856B0"/>
    <w:rsid w:val="002878A8"/>
    <w:rsid w:val="00287C65"/>
    <w:rsid w:val="0029125F"/>
    <w:rsid w:val="002920BE"/>
    <w:rsid w:val="0029222D"/>
    <w:rsid w:val="002924DF"/>
    <w:rsid w:val="002929B3"/>
    <w:rsid w:val="002A02E5"/>
    <w:rsid w:val="002A0DA5"/>
    <w:rsid w:val="002A29D3"/>
    <w:rsid w:val="002A2BF0"/>
    <w:rsid w:val="002A7C97"/>
    <w:rsid w:val="002B501F"/>
    <w:rsid w:val="002C34D0"/>
    <w:rsid w:val="002C4581"/>
    <w:rsid w:val="002D25DB"/>
    <w:rsid w:val="002D3D4B"/>
    <w:rsid w:val="002D4D0A"/>
    <w:rsid w:val="002D7BC4"/>
    <w:rsid w:val="002E2E3D"/>
    <w:rsid w:val="002E4CB4"/>
    <w:rsid w:val="002E5329"/>
    <w:rsid w:val="002E599B"/>
    <w:rsid w:val="002E66F9"/>
    <w:rsid w:val="002E6EA8"/>
    <w:rsid w:val="002F0F19"/>
    <w:rsid w:val="002F1C39"/>
    <w:rsid w:val="002F4503"/>
    <w:rsid w:val="0030056F"/>
    <w:rsid w:val="00305168"/>
    <w:rsid w:val="00306829"/>
    <w:rsid w:val="00306B3B"/>
    <w:rsid w:val="00307074"/>
    <w:rsid w:val="00312FA6"/>
    <w:rsid w:val="00323687"/>
    <w:rsid w:val="00324120"/>
    <w:rsid w:val="00324526"/>
    <w:rsid w:val="00325646"/>
    <w:rsid w:val="00325654"/>
    <w:rsid w:val="00327E13"/>
    <w:rsid w:val="00331670"/>
    <w:rsid w:val="00335AF6"/>
    <w:rsid w:val="003406B8"/>
    <w:rsid w:val="003416D8"/>
    <w:rsid w:val="00341B8D"/>
    <w:rsid w:val="00343058"/>
    <w:rsid w:val="00343929"/>
    <w:rsid w:val="0034507D"/>
    <w:rsid w:val="003477C6"/>
    <w:rsid w:val="00347C9E"/>
    <w:rsid w:val="00350BAE"/>
    <w:rsid w:val="00353A6B"/>
    <w:rsid w:val="00355B9F"/>
    <w:rsid w:val="0035747D"/>
    <w:rsid w:val="00361294"/>
    <w:rsid w:val="003634D5"/>
    <w:rsid w:val="00363AFC"/>
    <w:rsid w:val="003721BF"/>
    <w:rsid w:val="003727DD"/>
    <w:rsid w:val="0037404E"/>
    <w:rsid w:val="00374AF7"/>
    <w:rsid w:val="00384BCF"/>
    <w:rsid w:val="00384F00"/>
    <w:rsid w:val="00385552"/>
    <w:rsid w:val="00397689"/>
    <w:rsid w:val="003A153A"/>
    <w:rsid w:val="003A1B4F"/>
    <w:rsid w:val="003B0DF0"/>
    <w:rsid w:val="003B3619"/>
    <w:rsid w:val="003B431E"/>
    <w:rsid w:val="003B590B"/>
    <w:rsid w:val="003C176E"/>
    <w:rsid w:val="003C3310"/>
    <w:rsid w:val="003D08FE"/>
    <w:rsid w:val="003E079A"/>
    <w:rsid w:val="003E0C60"/>
    <w:rsid w:val="003E2596"/>
    <w:rsid w:val="003E2B00"/>
    <w:rsid w:val="003E737D"/>
    <w:rsid w:val="003F0D83"/>
    <w:rsid w:val="003F2F82"/>
    <w:rsid w:val="003F50D0"/>
    <w:rsid w:val="003F669D"/>
    <w:rsid w:val="00400BEC"/>
    <w:rsid w:val="0040175A"/>
    <w:rsid w:val="00403DAD"/>
    <w:rsid w:val="0040400B"/>
    <w:rsid w:val="0040426D"/>
    <w:rsid w:val="00405062"/>
    <w:rsid w:val="0040635E"/>
    <w:rsid w:val="00412C3C"/>
    <w:rsid w:val="004138FC"/>
    <w:rsid w:val="0041485C"/>
    <w:rsid w:val="00415A02"/>
    <w:rsid w:val="00423193"/>
    <w:rsid w:val="0042441A"/>
    <w:rsid w:val="00424B3D"/>
    <w:rsid w:val="00425A35"/>
    <w:rsid w:val="00425A3E"/>
    <w:rsid w:val="00431BC5"/>
    <w:rsid w:val="00434398"/>
    <w:rsid w:val="004357F1"/>
    <w:rsid w:val="00437192"/>
    <w:rsid w:val="00437581"/>
    <w:rsid w:val="00441929"/>
    <w:rsid w:val="00443D55"/>
    <w:rsid w:val="00443DF2"/>
    <w:rsid w:val="004447B4"/>
    <w:rsid w:val="004451C3"/>
    <w:rsid w:val="00453FA9"/>
    <w:rsid w:val="00457075"/>
    <w:rsid w:val="00462690"/>
    <w:rsid w:val="00462EF7"/>
    <w:rsid w:val="004635D2"/>
    <w:rsid w:val="004654FD"/>
    <w:rsid w:val="00465595"/>
    <w:rsid w:val="00470946"/>
    <w:rsid w:val="00472802"/>
    <w:rsid w:val="004825B5"/>
    <w:rsid w:val="0048271A"/>
    <w:rsid w:val="00486ECF"/>
    <w:rsid w:val="00493ED3"/>
    <w:rsid w:val="004950CD"/>
    <w:rsid w:val="00495427"/>
    <w:rsid w:val="0049678A"/>
    <w:rsid w:val="004A762D"/>
    <w:rsid w:val="004B0962"/>
    <w:rsid w:val="004B4C24"/>
    <w:rsid w:val="004B64D5"/>
    <w:rsid w:val="004B783E"/>
    <w:rsid w:val="004C0B96"/>
    <w:rsid w:val="004C15B6"/>
    <w:rsid w:val="004C1E8E"/>
    <w:rsid w:val="004C498F"/>
    <w:rsid w:val="004C4F90"/>
    <w:rsid w:val="004C5313"/>
    <w:rsid w:val="004C594C"/>
    <w:rsid w:val="004C7083"/>
    <w:rsid w:val="004C7C0B"/>
    <w:rsid w:val="004D0400"/>
    <w:rsid w:val="004D0A88"/>
    <w:rsid w:val="004D3537"/>
    <w:rsid w:val="004D7798"/>
    <w:rsid w:val="004E5129"/>
    <w:rsid w:val="004F157A"/>
    <w:rsid w:val="004F1DE8"/>
    <w:rsid w:val="004F414D"/>
    <w:rsid w:val="004F445D"/>
    <w:rsid w:val="004F5D19"/>
    <w:rsid w:val="004F733D"/>
    <w:rsid w:val="00504DD8"/>
    <w:rsid w:val="00505306"/>
    <w:rsid w:val="00510E29"/>
    <w:rsid w:val="00517467"/>
    <w:rsid w:val="00520CC9"/>
    <w:rsid w:val="00522180"/>
    <w:rsid w:val="00524117"/>
    <w:rsid w:val="00526737"/>
    <w:rsid w:val="005268C6"/>
    <w:rsid w:val="00532DD4"/>
    <w:rsid w:val="00534418"/>
    <w:rsid w:val="005358E1"/>
    <w:rsid w:val="005361A6"/>
    <w:rsid w:val="005426F4"/>
    <w:rsid w:val="0054473E"/>
    <w:rsid w:val="00544B02"/>
    <w:rsid w:val="00545C2D"/>
    <w:rsid w:val="005527EA"/>
    <w:rsid w:val="00555549"/>
    <w:rsid w:val="005617F0"/>
    <w:rsid w:val="005624B6"/>
    <w:rsid w:val="00562720"/>
    <w:rsid w:val="005665B1"/>
    <w:rsid w:val="00567A85"/>
    <w:rsid w:val="00573050"/>
    <w:rsid w:val="00573C5D"/>
    <w:rsid w:val="005751CE"/>
    <w:rsid w:val="00575DFB"/>
    <w:rsid w:val="00577CAB"/>
    <w:rsid w:val="005805E4"/>
    <w:rsid w:val="005815BE"/>
    <w:rsid w:val="0058313E"/>
    <w:rsid w:val="00583C35"/>
    <w:rsid w:val="005842A0"/>
    <w:rsid w:val="00585132"/>
    <w:rsid w:val="005853E3"/>
    <w:rsid w:val="00585E94"/>
    <w:rsid w:val="00590E61"/>
    <w:rsid w:val="00593052"/>
    <w:rsid w:val="00594C2F"/>
    <w:rsid w:val="005963BB"/>
    <w:rsid w:val="005A46D4"/>
    <w:rsid w:val="005B65AE"/>
    <w:rsid w:val="005C51A0"/>
    <w:rsid w:val="005C54C7"/>
    <w:rsid w:val="005D3B0E"/>
    <w:rsid w:val="005D46D7"/>
    <w:rsid w:val="005D502D"/>
    <w:rsid w:val="005D5A42"/>
    <w:rsid w:val="005D5EE8"/>
    <w:rsid w:val="005E086F"/>
    <w:rsid w:val="005E0E86"/>
    <w:rsid w:val="005E2286"/>
    <w:rsid w:val="005E364A"/>
    <w:rsid w:val="005E3F16"/>
    <w:rsid w:val="005E3FCF"/>
    <w:rsid w:val="005E7B0E"/>
    <w:rsid w:val="00602595"/>
    <w:rsid w:val="006036D9"/>
    <w:rsid w:val="00606343"/>
    <w:rsid w:val="00610939"/>
    <w:rsid w:val="00612E0E"/>
    <w:rsid w:val="0061406D"/>
    <w:rsid w:val="00617783"/>
    <w:rsid w:val="00621732"/>
    <w:rsid w:val="0062333E"/>
    <w:rsid w:val="00623353"/>
    <w:rsid w:val="00625E68"/>
    <w:rsid w:val="006329ED"/>
    <w:rsid w:val="0063676C"/>
    <w:rsid w:val="006379FE"/>
    <w:rsid w:val="006403EE"/>
    <w:rsid w:val="006534B9"/>
    <w:rsid w:val="00654A56"/>
    <w:rsid w:val="00657ADB"/>
    <w:rsid w:val="00657FCF"/>
    <w:rsid w:val="006602A1"/>
    <w:rsid w:val="00660498"/>
    <w:rsid w:val="00664BCC"/>
    <w:rsid w:val="0066588D"/>
    <w:rsid w:val="00667EC9"/>
    <w:rsid w:val="00670011"/>
    <w:rsid w:val="00671EB3"/>
    <w:rsid w:val="00673E08"/>
    <w:rsid w:val="00674F1A"/>
    <w:rsid w:val="00675AD9"/>
    <w:rsid w:val="00685020"/>
    <w:rsid w:val="00691E0B"/>
    <w:rsid w:val="006920CF"/>
    <w:rsid w:val="006928C5"/>
    <w:rsid w:val="00693251"/>
    <w:rsid w:val="006935C3"/>
    <w:rsid w:val="006A12ED"/>
    <w:rsid w:val="006A1C73"/>
    <w:rsid w:val="006A2701"/>
    <w:rsid w:val="006A27A5"/>
    <w:rsid w:val="006C0746"/>
    <w:rsid w:val="006C692B"/>
    <w:rsid w:val="006D0757"/>
    <w:rsid w:val="006D1C53"/>
    <w:rsid w:val="006E5280"/>
    <w:rsid w:val="006F14E8"/>
    <w:rsid w:val="006F22B3"/>
    <w:rsid w:val="006F2AEA"/>
    <w:rsid w:val="006F5E16"/>
    <w:rsid w:val="006F6001"/>
    <w:rsid w:val="007001D0"/>
    <w:rsid w:val="0070144B"/>
    <w:rsid w:val="00702320"/>
    <w:rsid w:val="0070336C"/>
    <w:rsid w:val="00703608"/>
    <w:rsid w:val="00705BDD"/>
    <w:rsid w:val="0070638A"/>
    <w:rsid w:val="007105AE"/>
    <w:rsid w:val="00711FE5"/>
    <w:rsid w:val="00714A48"/>
    <w:rsid w:val="00716F32"/>
    <w:rsid w:val="00717DDF"/>
    <w:rsid w:val="00722694"/>
    <w:rsid w:val="007244CC"/>
    <w:rsid w:val="0072732C"/>
    <w:rsid w:val="00735FB8"/>
    <w:rsid w:val="00736176"/>
    <w:rsid w:val="0074289F"/>
    <w:rsid w:val="00747A36"/>
    <w:rsid w:val="00757A5D"/>
    <w:rsid w:val="00761F8B"/>
    <w:rsid w:val="00762476"/>
    <w:rsid w:val="00763385"/>
    <w:rsid w:val="00763C7B"/>
    <w:rsid w:val="00764239"/>
    <w:rsid w:val="007644E6"/>
    <w:rsid w:val="00766080"/>
    <w:rsid w:val="00766673"/>
    <w:rsid w:val="00766C2D"/>
    <w:rsid w:val="00770399"/>
    <w:rsid w:val="00770C1E"/>
    <w:rsid w:val="007720C8"/>
    <w:rsid w:val="00772103"/>
    <w:rsid w:val="00772F35"/>
    <w:rsid w:val="00774798"/>
    <w:rsid w:val="007755F8"/>
    <w:rsid w:val="007759B4"/>
    <w:rsid w:val="00775CBE"/>
    <w:rsid w:val="0077628C"/>
    <w:rsid w:val="00790BE7"/>
    <w:rsid w:val="00794E2F"/>
    <w:rsid w:val="007A10F1"/>
    <w:rsid w:val="007A3B59"/>
    <w:rsid w:val="007A5223"/>
    <w:rsid w:val="007A5881"/>
    <w:rsid w:val="007B6DC1"/>
    <w:rsid w:val="007B7CD2"/>
    <w:rsid w:val="007C02C0"/>
    <w:rsid w:val="007D298C"/>
    <w:rsid w:val="007D64C6"/>
    <w:rsid w:val="007D6A06"/>
    <w:rsid w:val="007E20D9"/>
    <w:rsid w:val="007E2B7E"/>
    <w:rsid w:val="007E31B1"/>
    <w:rsid w:val="007E3B43"/>
    <w:rsid w:val="007E590D"/>
    <w:rsid w:val="007E5E3E"/>
    <w:rsid w:val="007E749E"/>
    <w:rsid w:val="007F5B19"/>
    <w:rsid w:val="007F60E9"/>
    <w:rsid w:val="007F767F"/>
    <w:rsid w:val="00800482"/>
    <w:rsid w:val="008020A7"/>
    <w:rsid w:val="00806F09"/>
    <w:rsid w:val="00807740"/>
    <w:rsid w:val="0080799B"/>
    <w:rsid w:val="008125FD"/>
    <w:rsid w:val="008127F5"/>
    <w:rsid w:val="008132CB"/>
    <w:rsid w:val="00813732"/>
    <w:rsid w:val="00822AB5"/>
    <w:rsid w:val="00824A06"/>
    <w:rsid w:val="008251F5"/>
    <w:rsid w:val="0082616E"/>
    <w:rsid w:val="00826526"/>
    <w:rsid w:val="0083668D"/>
    <w:rsid w:val="00840C69"/>
    <w:rsid w:val="00840ED0"/>
    <w:rsid w:val="00842F83"/>
    <w:rsid w:val="008437FA"/>
    <w:rsid w:val="00862DFC"/>
    <w:rsid w:val="00873983"/>
    <w:rsid w:val="008755D3"/>
    <w:rsid w:val="00875AE7"/>
    <w:rsid w:val="00876FD5"/>
    <w:rsid w:val="0088160F"/>
    <w:rsid w:val="008824C6"/>
    <w:rsid w:val="0088334F"/>
    <w:rsid w:val="00887177"/>
    <w:rsid w:val="008871F0"/>
    <w:rsid w:val="008912B2"/>
    <w:rsid w:val="00891C4F"/>
    <w:rsid w:val="00894C82"/>
    <w:rsid w:val="008A0899"/>
    <w:rsid w:val="008B108F"/>
    <w:rsid w:val="008B1477"/>
    <w:rsid w:val="008B2886"/>
    <w:rsid w:val="008B5F74"/>
    <w:rsid w:val="008B62D4"/>
    <w:rsid w:val="008B7866"/>
    <w:rsid w:val="008C1BE3"/>
    <w:rsid w:val="008C2352"/>
    <w:rsid w:val="008C7210"/>
    <w:rsid w:val="008D0314"/>
    <w:rsid w:val="008D655B"/>
    <w:rsid w:val="008D7BC0"/>
    <w:rsid w:val="008E2080"/>
    <w:rsid w:val="008E275B"/>
    <w:rsid w:val="008E31F9"/>
    <w:rsid w:val="008E419E"/>
    <w:rsid w:val="008E7EB4"/>
    <w:rsid w:val="008F0311"/>
    <w:rsid w:val="008F387E"/>
    <w:rsid w:val="008F4BD5"/>
    <w:rsid w:val="008F4C4C"/>
    <w:rsid w:val="00902BE4"/>
    <w:rsid w:val="0090379E"/>
    <w:rsid w:val="00906707"/>
    <w:rsid w:val="00907EA1"/>
    <w:rsid w:val="009103FF"/>
    <w:rsid w:val="00915BE9"/>
    <w:rsid w:val="009162E9"/>
    <w:rsid w:val="009178D6"/>
    <w:rsid w:val="00921623"/>
    <w:rsid w:val="00923786"/>
    <w:rsid w:val="00924D5F"/>
    <w:rsid w:val="00924DF4"/>
    <w:rsid w:val="0092505C"/>
    <w:rsid w:val="00935D77"/>
    <w:rsid w:val="0093672F"/>
    <w:rsid w:val="00940EC4"/>
    <w:rsid w:val="00944081"/>
    <w:rsid w:val="00944164"/>
    <w:rsid w:val="009452CE"/>
    <w:rsid w:val="00945320"/>
    <w:rsid w:val="00946441"/>
    <w:rsid w:val="009470DF"/>
    <w:rsid w:val="009508FF"/>
    <w:rsid w:val="00951CA7"/>
    <w:rsid w:val="00953250"/>
    <w:rsid w:val="00953CAC"/>
    <w:rsid w:val="00955B09"/>
    <w:rsid w:val="00956384"/>
    <w:rsid w:val="00964798"/>
    <w:rsid w:val="009652A2"/>
    <w:rsid w:val="00965FAF"/>
    <w:rsid w:val="00966A5E"/>
    <w:rsid w:val="0097667E"/>
    <w:rsid w:val="0097749A"/>
    <w:rsid w:val="00982C00"/>
    <w:rsid w:val="0098642A"/>
    <w:rsid w:val="00987EE9"/>
    <w:rsid w:val="009905C9"/>
    <w:rsid w:val="009908FA"/>
    <w:rsid w:val="00990FF1"/>
    <w:rsid w:val="00994968"/>
    <w:rsid w:val="009A4591"/>
    <w:rsid w:val="009A5189"/>
    <w:rsid w:val="009B029E"/>
    <w:rsid w:val="009B031E"/>
    <w:rsid w:val="009B7645"/>
    <w:rsid w:val="009C0AB4"/>
    <w:rsid w:val="009C14F2"/>
    <w:rsid w:val="009C1910"/>
    <w:rsid w:val="009C300C"/>
    <w:rsid w:val="009C33D7"/>
    <w:rsid w:val="009D11C2"/>
    <w:rsid w:val="009D2568"/>
    <w:rsid w:val="009D513D"/>
    <w:rsid w:val="009D569A"/>
    <w:rsid w:val="009D58CC"/>
    <w:rsid w:val="009D61BB"/>
    <w:rsid w:val="009D7353"/>
    <w:rsid w:val="009D7EDA"/>
    <w:rsid w:val="009E0F34"/>
    <w:rsid w:val="009E1289"/>
    <w:rsid w:val="009F0789"/>
    <w:rsid w:val="009F14FA"/>
    <w:rsid w:val="009F2C71"/>
    <w:rsid w:val="009F69B6"/>
    <w:rsid w:val="009F76A4"/>
    <w:rsid w:val="00A0104B"/>
    <w:rsid w:val="00A029B9"/>
    <w:rsid w:val="00A0422C"/>
    <w:rsid w:val="00A04421"/>
    <w:rsid w:val="00A04503"/>
    <w:rsid w:val="00A068C0"/>
    <w:rsid w:val="00A17115"/>
    <w:rsid w:val="00A17DE9"/>
    <w:rsid w:val="00A23CEE"/>
    <w:rsid w:val="00A23F87"/>
    <w:rsid w:val="00A2412E"/>
    <w:rsid w:val="00A25706"/>
    <w:rsid w:val="00A26FBB"/>
    <w:rsid w:val="00A33EA0"/>
    <w:rsid w:val="00A35517"/>
    <w:rsid w:val="00A3560F"/>
    <w:rsid w:val="00A402E9"/>
    <w:rsid w:val="00A411D5"/>
    <w:rsid w:val="00A426CF"/>
    <w:rsid w:val="00A43B89"/>
    <w:rsid w:val="00A4469B"/>
    <w:rsid w:val="00A44770"/>
    <w:rsid w:val="00A471ED"/>
    <w:rsid w:val="00A54136"/>
    <w:rsid w:val="00A543D6"/>
    <w:rsid w:val="00A54C20"/>
    <w:rsid w:val="00A553C5"/>
    <w:rsid w:val="00A65052"/>
    <w:rsid w:val="00A678F2"/>
    <w:rsid w:val="00A701FA"/>
    <w:rsid w:val="00A715B2"/>
    <w:rsid w:val="00A76C81"/>
    <w:rsid w:val="00A77853"/>
    <w:rsid w:val="00A81F7C"/>
    <w:rsid w:val="00A93004"/>
    <w:rsid w:val="00A931B5"/>
    <w:rsid w:val="00A9379D"/>
    <w:rsid w:val="00A95603"/>
    <w:rsid w:val="00A964D0"/>
    <w:rsid w:val="00AA4EBA"/>
    <w:rsid w:val="00AB0C89"/>
    <w:rsid w:val="00AB2AF5"/>
    <w:rsid w:val="00AB3FA7"/>
    <w:rsid w:val="00AB739F"/>
    <w:rsid w:val="00AC1541"/>
    <w:rsid w:val="00AC4A67"/>
    <w:rsid w:val="00AC69E3"/>
    <w:rsid w:val="00AD12AE"/>
    <w:rsid w:val="00AD4014"/>
    <w:rsid w:val="00AD79C5"/>
    <w:rsid w:val="00AE006A"/>
    <w:rsid w:val="00AE129B"/>
    <w:rsid w:val="00AE4031"/>
    <w:rsid w:val="00AE46AE"/>
    <w:rsid w:val="00AE4E86"/>
    <w:rsid w:val="00AF0C10"/>
    <w:rsid w:val="00AF5AE1"/>
    <w:rsid w:val="00AF6512"/>
    <w:rsid w:val="00AF7000"/>
    <w:rsid w:val="00B03055"/>
    <w:rsid w:val="00B12109"/>
    <w:rsid w:val="00B1298C"/>
    <w:rsid w:val="00B17C1E"/>
    <w:rsid w:val="00B243D3"/>
    <w:rsid w:val="00B24D1F"/>
    <w:rsid w:val="00B26CA3"/>
    <w:rsid w:val="00B30CB8"/>
    <w:rsid w:val="00B323F9"/>
    <w:rsid w:val="00B359EC"/>
    <w:rsid w:val="00B35A41"/>
    <w:rsid w:val="00B3642F"/>
    <w:rsid w:val="00B40556"/>
    <w:rsid w:val="00B42E20"/>
    <w:rsid w:val="00B448AB"/>
    <w:rsid w:val="00B47D85"/>
    <w:rsid w:val="00B47FDF"/>
    <w:rsid w:val="00B506BE"/>
    <w:rsid w:val="00B54727"/>
    <w:rsid w:val="00B572CE"/>
    <w:rsid w:val="00B61483"/>
    <w:rsid w:val="00B6182E"/>
    <w:rsid w:val="00B6218F"/>
    <w:rsid w:val="00B622D9"/>
    <w:rsid w:val="00B74DE6"/>
    <w:rsid w:val="00B778DE"/>
    <w:rsid w:val="00B81183"/>
    <w:rsid w:val="00B85B6D"/>
    <w:rsid w:val="00B87114"/>
    <w:rsid w:val="00B90AEA"/>
    <w:rsid w:val="00B91104"/>
    <w:rsid w:val="00B934DF"/>
    <w:rsid w:val="00B9417E"/>
    <w:rsid w:val="00B95B0F"/>
    <w:rsid w:val="00B97CD5"/>
    <w:rsid w:val="00BA12DB"/>
    <w:rsid w:val="00BA14A5"/>
    <w:rsid w:val="00BA1570"/>
    <w:rsid w:val="00BA349F"/>
    <w:rsid w:val="00BA3A64"/>
    <w:rsid w:val="00BA476A"/>
    <w:rsid w:val="00BA6215"/>
    <w:rsid w:val="00BB0174"/>
    <w:rsid w:val="00BB1792"/>
    <w:rsid w:val="00BB300B"/>
    <w:rsid w:val="00BC14E9"/>
    <w:rsid w:val="00BC1539"/>
    <w:rsid w:val="00BC3091"/>
    <w:rsid w:val="00BC6E55"/>
    <w:rsid w:val="00BC70FB"/>
    <w:rsid w:val="00BD218B"/>
    <w:rsid w:val="00BD6587"/>
    <w:rsid w:val="00BE052E"/>
    <w:rsid w:val="00BE6302"/>
    <w:rsid w:val="00BE7C00"/>
    <w:rsid w:val="00BF01FC"/>
    <w:rsid w:val="00BF175D"/>
    <w:rsid w:val="00BF1E37"/>
    <w:rsid w:val="00BF2227"/>
    <w:rsid w:val="00BF2503"/>
    <w:rsid w:val="00BF28E3"/>
    <w:rsid w:val="00BF2E58"/>
    <w:rsid w:val="00BF54D3"/>
    <w:rsid w:val="00BF6902"/>
    <w:rsid w:val="00BF72E3"/>
    <w:rsid w:val="00C10924"/>
    <w:rsid w:val="00C111E7"/>
    <w:rsid w:val="00C178E2"/>
    <w:rsid w:val="00C20EAA"/>
    <w:rsid w:val="00C230CD"/>
    <w:rsid w:val="00C24F80"/>
    <w:rsid w:val="00C25225"/>
    <w:rsid w:val="00C258E2"/>
    <w:rsid w:val="00C278D3"/>
    <w:rsid w:val="00C30399"/>
    <w:rsid w:val="00C321FF"/>
    <w:rsid w:val="00C34287"/>
    <w:rsid w:val="00C34717"/>
    <w:rsid w:val="00C3732E"/>
    <w:rsid w:val="00C44240"/>
    <w:rsid w:val="00C45B3F"/>
    <w:rsid w:val="00C51111"/>
    <w:rsid w:val="00C568F3"/>
    <w:rsid w:val="00C5720E"/>
    <w:rsid w:val="00C5745C"/>
    <w:rsid w:val="00C57A80"/>
    <w:rsid w:val="00C57FC3"/>
    <w:rsid w:val="00C60782"/>
    <w:rsid w:val="00C6207B"/>
    <w:rsid w:val="00C660E6"/>
    <w:rsid w:val="00C67C6E"/>
    <w:rsid w:val="00C74C5F"/>
    <w:rsid w:val="00C753B1"/>
    <w:rsid w:val="00C81C4D"/>
    <w:rsid w:val="00C87A42"/>
    <w:rsid w:val="00C87B21"/>
    <w:rsid w:val="00C93E71"/>
    <w:rsid w:val="00C95593"/>
    <w:rsid w:val="00C95B5B"/>
    <w:rsid w:val="00CA2CB4"/>
    <w:rsid w:val="00CA38B4"/>
    <w:rsid w:val="00CA6C3C"/>
    <w:rsid w:val="00CB060E"/>
    <w:rsid w:val="00CB30C8"/>
    <w:rsid w:val="00CB3396"/>
    <w:rsid w:val="00CB423B"/>
    <w:rsid w:val="00CB42E5"/>
    <w:rsid w:val="00CC0E76"/>
    <w:rsid w:val="00CC484A"/>
    <w:rsid w:val="00CC6B8E"/>
    <w:rsid w:val="00CD0790"/>
    <w:rsid w:val="00CD08F2"/>
    <w:rsid w:val="00CD5BF3"/>
    <w:rsid w:val="00CD6611"/>
    <w:rsid w:val="00CD7001"/>
    <w:rsid w:val="00CE563A"/>
    <w:rsid w:val="00CF06C9"/>
    <w:rsid w:val="00CF1A92"/>
    <w:rsid w:val="00CF3598"/>
    <w:rsid w:val="00CF4CEA"/>
    <w:rsid w:val="00D00DF3"/>
    <w:rsid w:val="00D03D47"/>
    <w:rsid w:val="00D06B39"/>
    <w:rsid w:val="00D070D1"/>
    <w:rsid w:val="00D10187"/>
    <w:rsid w:val="00D11350"/>
    <w:rsid w:val="00D1138D"/>
    <w:rsid w:val="00D14261"/>
    <w:rsid w:val="00D21C8B"/>
    <w:rsid w:val="00D33EF3"/>
    <w:rsid w:val="00D34F10"/>
    <w:rsid w:val="00D379A6"/>
    <w:rsid w:val="00D41DD2"/>
    <w:rsid w:val="00D4218E"/>
    <w:rsid w:val="00D42CEB"/>
    <w:rsid w:val="00D43426"/>
    <w:rsid w:val="00D50328"/>
    <w:rsid w:val="00D51B00"/>
    <w:rsid w:val="00D56E3B"/>
    <w:rsid w:val="00D57CC8"/>
    <w:rsid w:val="00D6013B"/>
    <w:rsid w:val="00D63D53"/>
    <w:rsid w:val="00D64D0F"/>
    <w:rsid w:val="00D673C3"/>
    <w:rsid w:val="00D70A03"/>
    <w:rsid w:val="00D9098C"/>
    <w:rsid w:val="00D9648A"/>
    <w:rsid w:val="00DA1EB8"/>
    <w:rsid w:val="00DA22E6"/>
    <w:rsid w:val="00DA2468"/>
    <w:rsid w:val="00DA378B"/>
    <w:rsid w:val="00DA58EB"/>
    <w:rsid w:val="00DB1758"/>
    <w:rsid w:val="00DB19C4"/>
    <w:rsid w:val="00DB4AB0"/>
    <w:rsid w:val="00DB4C9F"/>
    <w:rsid w:val="00DB4D12"/>
    <w:rsid w:val="00DC27EF"/>
    <w:rsid w:val="00DC2CD2"/>
    <w:rsid w:val="00DC4C57"/>
    <w:rsid w:val="00DC592C"/>
    <w:rsid w:val="00DD1CB3"/>
    <w:rsid w:val="00DD58F0"/>
    <w:rsid w:val="00DD5F4A"/>
    <w:rsid w:val="00DD75A3"/>
    <w:rsid w:val="00DE0A61"/>
    <w:rsid w:val="00DE1053"/>
    <w:rsid w:val="00DE31DA"/>
    <w:rsid w:val="00DE4FE7"/>
    <w:rsid w:val="00DF37DA"/>
    <w:rsid w:val="00DF661F"/>
    <w:rsid w:val="00DF7A23"/>
    <w:rsid w:val="00DF7F63"/>
    <w:rsid w:val="00E01538"/>
    <w:rsid w:val="00E06666"/>
    <w:rsid w:val="00E0744C"/>
    <w:rsid w:val="00E10888"/>
    <w:rsid w:val="00E16067"/>
    <w:rsid w:val="00E1777E"/>
    <w:rsid w:val="00E17A0B"/>
    <w:rsid w:val="00E20912"/>
    <w:rsid w:val="00E23817"/>
    <w:rsid w:val="00E267B9"/>
    <w:rsid w:val="00E40215"/>
    <w:rsid w:val="00E4045C"/>
    <w:rsid w:val="00E41791"/>
    <w:rsid w:val="00E424C4"/>
    <w:rsid w:val="00E42DE3"/>
    <w:rsid w:val="00E453FE"/>
    <w:rsid w:val="00E46C4C"/>
    <w:rsid w:val="00E55379"/>
    <w:rsid w:val="00E578A9"/>
    <w:rsid w:val="00E62707"/>
    <w:rsid w:val="00E62737"/>
    <w:rsid w:val="00E64441"/>
    <w:rsid w:val="00E64A39"/>
    <w:rsid w:val="00E7395F"/>
    <w:rsid w:val="00E77DEF"/>
    <w:rsid w:val="00E81DDD"/>
    <w:rsid w:val="00E865BD"/>
    <w:rsid w:val="00E8666F"/>
    <w:rsid w:val="00E87140"/>
    <w:rsid w:val="00E941EC"/>
    <w:rsid w:val="00EA0AC7"/>
    <w:rsid w:val="00EA1E29"/>
    <w:rsid w:val="00EA7DAF"/>
    <w:rsid w:val="00EB3A33"/>
    <w:rsid w:val="00EB58C1"/>
    <w:rsid w:val="00EB5D41"/>
    <w:rsid w:val="00EC0494"/>
    <w:rsid w:val="00EC1405"/>
    <w:rsid w:val="00EC339D"/>
    <w:rsid w:val="00EC59BA"/>
    <w:rsid w:val="00EC5AD5"/>
    <w:rsid w:val="00EC5CBE"/>
    <w:rsid w:val="00ED1A8C"/>
    <w:rsid w:val="00ED372A"/>
    <w:rsid w:val="00ED4130"/>
    <w:rsid w:val="00ED47FC"/>
    <w:rsid w:val="00ED5F6D"/>
    <w:rsid w:val="00ED60E7"/>
    <w:rsid w:val="00EE1B2C"/>
    <w:rsid w:val="00EE5A2A"/>
    <w:rsid w:val="00EF0FC7"/>
    <w:rsid w:val="00EF1C94"/>
    <w:rsid w:val="00EF1F46"/>
    <w:rsid w:val="00EF68A0"/>
    <w:rsid w:val="00F019CA"/>
    <w:rsid w:val="00F045F5"/>
    <w:rsid w:val="00F046E7"/>
    <w:rsid w:val="00F053BF"/>
    <w:rsid w:val="00F0792F"/>
    <w:rsid w:val="00F07E42"/>
    <w:rsid w:val="00F114E2"/>
    <w:rsid w:val="00F12801"/>
    <w:rsid w:val="00F14D58"/>
    <w:rsid w:val="00F154DB"/>
    <w:rsid w:val="00F16210"/>
    <w:rsid w:val="00F17C44"/>
    <w:rsid w:val="00F2198E"/>
    <w:rsid w:val="00F22A79"/>
    <w:rsid w:val="00F23095"/>
    <w:rsid w:val="00F230A1"/>
    <w:rsid w:val="00F23C1D"/>
    <w:rsid w:val="00F2677B"/>
    <w:rsid w:val="00F304AD"/>
    <w:rsid w:val="00F354F2"/>
    <w:rsid w:val="00F407E2"/>
    <w:rsid w:val="00F41E3A"/>
    <w:rsid w:val="00F47811"/>
    <w:rsid w:val="00F500E0"/>
    <w:rsid w:val="00F521D2"/>
    <w:rsid w:val="00F52291"/>
    <w:rsid w:val="00F55EA0"/>
    <w:rsid w:val="00F560A9"/>
    <w:rsid w:val="00F63A56"/>
    <w:rsid w:val="00F6459D"/>
    <w:rsid w:val="00F64835"/>
    <w:rsid w:val="00F65AB1"/>
    <w:rsid w:val="00F70C6D"/>
    <w:rsid w:val="00F77673"/>
    <w:rsid w:val="00F81494"/>
    <w:rsid w:val="00F82E40"/>
    <w:rsid w:val="00F87942"/>
    <w:rsid w:val="00F90658"/>
    <w:rsid w:val="00F926D1"/>
    <w:rsid w:val="00F92911"/>
    <w:rsid w:val="00F94A96"/>
    <w:rsid w:val="00F9566A"/>
    <w:rsid w:val="00F96E7A"/>
    <w:rsid w:val="00FA2607"/>
    <w:rsid w:val="00FA2973"/>
    <w:rsid w:val="00FA45FC"/>
    <w:rsid w:val="00FA4F22"/>
    <w:rsid w:val="00FA5E5D"/>
    <w:rsid w:val="00FA7348"/>
    <w:rsid w:val="00FB19D8"/>
    <w:rsid w:val="00FB4162"/>
    <w:rsid w:val="00FB4F9D"/>
    <w:rsid w:val="00FB6C06"/>
    <w:rsid w:val="00FC0BB6"/>
    <w:rsid w:val="00FC2066"/>
    <w:rsid w:val="00FC4C6E"/>
    <w:rsid w:val="00FD3517"/>
    <w:rsid w:val="00FE1A69"/>
    <w:rsid w:val="00FE4C04"/>
    <w:rsid w:val="00FE4D37"/>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D140200"/>
  <w15:docId w15:val="{E5A53506-3CCF-4BEB-A7A8-356B8F78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E16"/>
    <w:pPr>
      <w:spacing w:after="0"/>
      <w:jc w:val="both"/>
    </w:pPr>
    <w:rPr>
      <w:rFonts w:cstheme="minorHAnsi"/>
      <w:color w:val="000000"/>
      <w:sz w:val="24"/>
      <w:szCs w:val="24"/>
    </w:rPr>
  </w:style>
  <w:style w:type="paragraph" w:styleId="Heading1">
    <w:name w:val="heading 1"/>
    <w:aliases w:val="Level 1,Numbered - 1,Paragraph,Section,Section Heading,Lev 1,AITS 1,AITS Main Heading,CBC Heading 1,Lev 11,Numbered - 11,Lev 12,Numbered - 12,Lev 13,Numbered - 13,SECTION,h1,Hoofdstukkop,Document Heading,Outline1"/>
    <w:basedOn w:val="ListParagraph"/>
    <w:next w:val="Normal"/>
    <w:link w:val="Heading1Char"/>
    <w:qFormat/>
    <w:rsid w:val="00606343"/>
    <w:pPr>
      <w:numPr>
        <w:numId w:val="20"/>
      </w:numPr>
      <w:outlineLvl w:val="0"/>
    </w:pPr>
    <w:rPr>
      <w:b/>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Default"/>
    <w:next w:val="Default"/>
    <w:link w:val="Heading2Char"/>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Heading1"/>
    <w:next w:val="Normal"/>
    <w:link w:val="Heading3Char"/>
    <w:unhideWhenUsed/>
    <w:qFormat/>
    <w:rsid w:val="00606343"/>
    <w:pPr>
      <w:numPr>
        <w:ilvl w:val="1"/>
      </w:numPr>
      <w:outlineLvl w:val="2"/>
    </w:p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Normal"/>
    <w:next w:val="Normal"/>
    <w:link w:val="Heading4Char"/>
    <w:unhideWhenUsed/>
    <w:qFormat/>
    <w:rsid w:val="003721BF"/>
    <w:pPr>
      <w:spacing w:after="240"/>
      <w:outlineLvl w:val="3"/>
    </w:pPr>
    <w:rPr>
      <w:b/>
    </w:rPr>
  </w:style>
  <w:style w:type="paragraph" w:styleId="Heading5">
    <w:name w:val="heading 5"/>
    <w:basedOn w:val="Heading3"/>
    <w:next w:val="Normal"/>
    <w:link w:val="Heading5Char"/>
    <w:unhideWhenUsed/>
    <w:qFormat/>
    <w:rsid w:val="008E7EB4"/>
    <w:pPr>
      <w:numPr>
        <w:ilvl w:val="2"/>
      </w:numPr>
      <w:spacing w:before="240"/>
      <w:outlineLvl w:val="4"/>
    </w:pPr>
  </w:style>
  <w:style w:type="paragraph" w:styleId="Heading6">
    <w:name w:val="heading 6"/>
    <w:basedOn w:val="Normal"/>
    <w:next w:val="Normal"/>
    <w:link w:val="Heading6Char"/>
    <w:unhideWhenUsed/>
    <w:qFormat/>
    <w:rsid w:val="0080799B"/>
    <w:pPr>
      <w:keepNext/>
      <w:keepLines/>
      <w:spacing w:before="40" w:line="240" w:lineRule="auto"/>
      <w:ind w:left="1152" w:hanging="1152"/>
      <w:jc w:val="left"/>
      <w:outlineLvl w:val="5"/>
    </w:pPr>
    <w:rPr>
      <w:rFonts w:asciiTheme="majorHAnsi" w:eastAsiaTheme="majorEastAsia" w:hAnsiTheme="majorHAnsi" w:cstheme="majorBidi"/>
      <w:color w:val="243F60" w:themeColor="accent1" w:themeShade="7F"/>
      <w:sz w:val="18"/>
      <w:szCs w:val="22"/>
    </w:rPr>
  </w:style>
  <w:style w:type="paragraph" w:styleId="Heading7">
    <w:name w:val="heading 7"/>
    <w:basedOn w:val="Normal"/>
    <w:next w:val="Normal"/>
    <w:link w:val="Heading7Char"/>
    <w:uiPriority w:val="99"/>
    <w:unhideWhenUsed/>
    <w:qFormat/>
    <w:rsid w:val="0080799B"/>
    <w:pPr>
      <w:keepNext/>
      <w:keepLines/>
      <w:spacing w:before="40" w:line="240" w:lineRule="auto"/>
      <w:ind w:left="1296" w:hanging="1296"/>
      <w:jc w:val="left"/>
      <w:outlineLvl w:val="6"/>
    </w:pPr>
    <w:rPr>
      <w:rFonts w:asciiTheme="majorHAnsi" w:eastAsiaTheme="majorEastAsia" w:hAnsiTheme="majorHAnsi" w:cstheme="majorBidi"/>
      <w:i/>
      <w:iCs/>
      <w:color w:val="243F60" w:themeColor="accent1" w:themeShade="7F"/>
      <w:sz w:val="18"/>
      <w:szCs w:val="22"/>
    </w:rPr>
  </w:style>
  <w:style w:type="paragraph" w:styleId="Heading8">
    <w:name w:val="heading 8"/>
    <w:basedOn w:val="Normal"/>
    <w:next w:val="Normal"/>
    <w:link w:val="Heading8Char"/>
    <w:uiPriority w:val="99"/>
    <w:unhideWhenUsed/>
    <w:qFormat/>
    <w:rsid w:val="0080799B"/>
    <w:pPr>
      <w:keepNext/>
      <w:keepLines/>
      <w:spacing w:before="40" w:line="240" w:lineRule="auto"/>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80799B"/>
    <w:pPr>
      <w:keepNext/>
      <w:keepLines/>
      <w:spacing w:before="40" w:line="240" w:lineRule="auto"/>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FA7"/>
    <w:pPr>
      <w:tabs>
        <w:tab w:val="center" w:pos="4513"/>
        <w:tab w:val="right" w:pos="9026"/>
      </w:tabs>
      <w:spacing w:line="240" w:lineRule="auto"/>
    </w:pPr>
  </w:style>
  <w:style w:type="character" w:customStyle="1" w:styleId="HeaderChar">
    <w:name w:val="Header Char"/>
    <w:basedOn w:val="DefaultParagraphFont"/>
    <w:link w:val="Header"/>
    <w:uiPriority w:val="99"/>
    <w:rsid w:val="00AB3FA7"/>
  </w:style>
  <w:style w:type="paragraph" w:styleId="Footer">
    <w:name w:val="footer"/>
    <w:basedOn w:val="Normal"/>
    <w:link w:val="FooterChar"/>
    <w:uiPriority w:val="99"/>
    <w:unhideWhenUsed/>
    <w:rsid w:val="00AB3FA7"/>
    <w:pPr>
      <w:tabs>
        <w:tab w:val="center" w:pos="4513"/>
        <w:tab w:val="right" w:pos="9026"/>
      </w:tabs>
      <w:spacing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qFormat/>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uiPriority w:val="99"/>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uiPriority w:val="99"/>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pPr>
    <w:rPr>
      <w:rFonts w:ascii="Arial" w:eastAsia="Times New Roman" w:hAnsi="Arial" w:cs="Times New Roman"/>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3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905C9"/>
  </w:style>
  <w:style w:type="character" w:styleId="Strong">
    <w:name w:val="Strong"/>
    <w:basedOn w:val="DefaultParagraphFont"/>
    <w:uiPriority w:val="22"/>
    <w:qFormat/>
    <w:rsid w:val="009905C9"/>
    <w:rPr>
      <w:b/>
      <w:bCs/>
    </w:rPr>
  </w:style>
  <w:style w:type="character" w:customStyle="1" w:styleId="Heading1Char">
    <w:name w:val="Heading 1 Char"/>
    <w:aliases w:val="Level 1 Char,Numbered - 1 Char,Paragraph Char,Section Char,Section Heading Char,Lev 1 Char,AITS 1 Char,AITS Main Heading Char,CBC Heading 1 Char,Lev 11 Char,Numbered - 11 Char,Lev 12 Char,Numbered - 12 Char,Lev 13 Char,Numbered - 13 Char"/>
    <w:basedOn w:val="DefaultParagraphFont"/>
    <w:link w:val="Heading1"/>
    <w:rsid w:val="00606343"/>
    <w:rPr>
      <w:rFonts w:cstheme="minorHAnsi"/>
      <w:b/>
      <w:color w:val="000000"/>
      <w:sz w:val="24"/>
      <w:szCs w:val="24"/>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sid w:val="00606343"/>
    <w:rPr>
      <w:rFonts w:cstheme="minorHAnsi"/>
      <w:b/>
      <w:color w:val="000000"/>
      <w:sz w:val="24"/>
      <w:szCs w:val="24"/>
    </w:rPr>
  </w:style>
  <w:style w:type="character" w:customStyle="1" w:styleId="DefaultChar">
    <w:name w:val="Default Char"/>
    <w:link w:val="Default"/>
    <w:locked/>
    <w:rsid w:val="00C3732E"/>
    <w:rPr>
      <w:rFonts w:ascii="Arial" w:hAnsi="Arial" w:cs="Arial"/>
      <w:color w:val="000000"/>
      <w:sz w:val="24"/>
      <w:szCs w:val="24"/>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3721BF"/>
    <w:rPr>
      <w:rFonts w:cstheme="minorHAnsi"/>
      <w:b/>
      <w:color w:val="000000"/>
      <w:sz w:val="24"/>
      <w:szCs w:val="24"/>
    </w:rPr>
  </w:style>
  <w:style w:type="character" w:customStyle="1" w:styleId="Heading5Char">
    <w:name w:val="Heading 5 Char"/>
    <w:basedOn w:val="DefaultParagraphFont"/>
    <w:link w:val="Heading5"/>
    <w:rsid w:val="008E7EB4"/>
    <w:rPr>
      <w:rFonts w:cstheme="minorHAnsi"/>
      <w:b/>
      <w:color w:val="000000"/>
      <w:sz w:val="24"/>
      <w:szCs w:val="24"/>
    </w:rPr>
  </w:style>
  <w:style w:type="character" w:styleId="UnresolvedMention">
    <w:name w:val="Unresolved Mention"/>
    <w:basedOn w:val="DefaultParagraphFont"/>
    <w:uiPriority w:val="99"/>
    <w:semiHidden/>
    <w:unhideWhenUsed/>
    <w:rsid w:val="002924DF"/>
    <w:rPr>
      <w:color w:val="808080"/>
      <w:shd w:val="clear" w:color="auto" w:fill="E6E6E6"/>
    </w:rPr>
  </w:style>
  <w:style w:type="paragraph" w:customStyle="1" w:styleId="Normal1">
    <w:name w:val="Normal1"/>
    <w:uiPriority w:val="99"/>
    <w:rsid w:val="009652A2"/>
    <w:pPr>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80799B"/>
    <w:rPr>
      <w:rFonts w:asciiTheme="majorHAnsi" w:eastAsiaTheme="majorEastAsia" w:hAnsiTheme="majorHAnsi" w:cstheme="majorBidi"/>
      <w:color w:val="243F60" w:themeColor="accent1" w:themeShade="7F"/>
      <w:sz w:val="18"/>
    </w:rPr>
  </w:style>
  <w:style w:type="character" w:customStyle="1" w:styleId="Heading7Char">
    <w:name w:val="Heading 7 Char"/>
    <w:basedOn w:val="DefaultParagraphFont"/>
    <w:link w:val="Heading7"/>
    <w:uiPriority w:val="99"/>
    <w:rsid w:val="0080799B"/>
    <w:rPr>
      <w:rFonts w:asciiTheme="majorHAnsi" w:eastAsiaTheme="majorEastAsia" w:hAnsiTheme="majorHAnsi" w:cstheme="majorBidi"/>
      <w:i/>
      <w:iCs/>
      <w:color w:val="243F60" w:themeColor="accent1" w:themeShade="7F"/>
      <w:sz w:val="18"/>
    </w:rPr>
  </w:style>
  <w:style w:type="character" w:customStyle="1" w:styleId="Heading8Char">
    <w:name w:val="Heading 8 Char"/>
    <w:basedOn w:val="DefaultParagraphFont"/>
    <w:link w:val="Heading8"/>
    <w:uiPriority w:val="99"/>
    <w:rsid w:val="008079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80799B"/>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80799B"/>
    <w:rPr>
      <w:color w:val="808080"/>
    </w:rPr>
  </w:style>
  <w:style w:type="paragraph" w:styleId="Subtitle">
    <w:name w:val="Subtitle"/>
    <w:basedOn w:val="Normal"/>
    <w:next w:val="Normal"/>
    <w:link w:val="SubtitleChar"/>
    <w:uiPriority w:val="99"/>
    <w:qFormat/>
    <w:rsid w:val="0080799B"/>
    <w:pPr>
      <w:numPr>
        <w:ilvl w:val="1"/>
      </w:numPr>
      <w:spacing w:after="200" w:line="440" w:lineRule="exact"/>
      <w:ind w:right="2268"/>
      <w:jc w:val="left"/>
    </w:pPr>
    <w:rPr>
      <w:rFonts w:ascii="Arial" w:eastAsiaTheme="majorEastAsia" w:hAnsi="Arial" w:cstheme="majorBidi"/>
      <w:iCs/>
      <w:color w:val="FFFFFF" w:themeColor="background1"/>
      <w:sz w:val="36"/>
    </w:rPr>
  </w:style>
  <w:style w:type="character" w:customStyle="1" w:styleId="SubtitleChar">
    <w:name w:val="Subtitle Char"/>
    <w:basedOn w:val="DefaultParagraphFont"/>
    <w:link w:val="Subtitle"/>
    <w:uiPriority w:val="99"/>
    <w:rsid w:val="0080799B"/>
    <w:rPr>
      <w:rFonts w:ascii="Arial" w:eastAsiaTheme="majorEastAsia" w:hAnsi="Arial" w:cstheme="majorBidi"/>
      <w:iCs/>
      <w:color w:val="FFFFFF" w:themeColor="background1"/>
      <w:sz w:val="36"/>
      <w:szCs w:val="24"/>
    </w:rPr>
  </w:style>
  <w:style w:type="paragraph" w:styleId="Date">
    <w:name w:val="Date"/>
    <w:basedOn w:val="Normal"/>
    <w:next w:val="Normal"/>
    <w:link w:val="DateChar"/>
    <w:uiPriority w:val="99"/>
    <w:rsid w:val="0080799B"/>
    <w:pPr>
      <w:spacing w:after="200" w:line="320" w:lineRule="exact"/>
      <w:jc w:val="left"/>
    </w:pPr>
    <w:rPr>
      <w:rFonts w:ascii="Arial" w:hAnsi="Arial" w:cstheme="minorBidi"/>
      <w:color w:val="FFFFFF" w:themeColor="background1"/>
      <w:sz w:val="28"/>
      <w:szCs w:val="22"/>
    </w:rPr>
  </w:style>
  <w:style w:type="character" w:customStyle="1" w:styleId="DateChar">
    <w:name w:val="Date Char"/>
    <w:basedOn w:val="DefaultParagraphFont"/>
    <w:link w:val="Date"/>
    <w:uiPriority w:val="99"/>
    <w:rsid w:val="0080799B"/>
    <w:rPr>
      <w:rFonts w:ascii="Arial" w:hAnsi="Arial"/>
      <w:color w:val="FFFFFF" w:themeColor="background1"/>
      <w:sz w:val="28"/>
    </w:rPr>
  </w:style>
  <w:style w:type="paragraph" w:customStyle="1" w:styleId="Contents">
    <w:name w:val="Contents"/>
    <w:basedOn w:val="Normal"/>
    <w:uiPriority w:val="1"/>
    <w:qFormat/>
    <w:rsid w:val="0080799B"/>
    <w:pPr>
      <w:pBdr>
        <w:bottom w:val="single" w:sz="4" w:space="6" w:color="auto"/>
      </w:pBdr>
      <w:spacing w:line="360" w:lineRule="exact"/>
      <w:jc w:val="left"/>
    </w:pPr>
    <w:rPr>
      <w:rFonts w:asciiTheme="majorHAnsi" w:hAnsiTheme="majorHAnsi" w:cstheme="minorBidi"/>
      <w:b/>
      <w:color w:val="4F81BD" w:themeColor="accent1"/>
      <w:sz w:val="32"/>
      <w:szCs w:val="22"/>
    </w:rPr>
  </w:style>
  <w:style w:type="paragraph" w:styleId="TOC1">
    <w:name w:val="toc 1"/>
    <w:basedOn w:val="Normal"/>
    <w:next w:val="Normal"/>
    <w:autoRedefine/>
    <w:uiPriority w:val="39"/>
    <w:rsid w:val="0080799B"/>
    <w:pPr>
      <w:spacing w:after="200" w:line="360" w:lineRule="exact"/>
      <w:jc w:val="left"/>
    </w:pPr>
    <w:rPr>
      <w:rFonts w:ascii="Arial" w:hAnsi="Arial" w:cstheme="minorBidi"/>
      <w:b/>
      <w:color w:val="auto"/>
      <w:szCs w:val="22"/>
    </w:rPr>
  </w:style>
  <w:style w:type="paragraph" w:styleId="TOC2">
    <w:name w:val="toc 2"/>
    <w:basedOn w:val="Normal"/>
    <w:next w:val="Normal"/>
    <w:autoRedefine/>
    <w:uiPriority w:val="39"/>
    <w:rsid w:val="0080799B"/>
    <w:pPr>
      <w:spacing w:after="200" w:line="280" w:lineRule="exact"/>
      <w:ind w:left="425"/>
      <w:jc w:val="left"/>
    </w:pPr>
    <w:rPr>
      <w:rFonts w:ascii="Arial" w:hAnsi="Arial" w:cstheme="minorBidi"/>
      <w:color w:val="auto"/>
      <w:szCs w:val="22"/>
    </w:rPr>
  </w:style>
  <w:style w:type="paragraph" w:customStyle="1" w:styleId="Line">
    <w:name w:val="Line"/>
    <w:basedOn w:val="Normal"/>
    <w:next w:val="Normal"/>
    <w:uiPriority w:val="3"/>
    <w:rsid w:val="0080799B"/>
    <w:pPr>
      <w:pBdr>
        <w:bottom w:val="single" w:sz="4" w:space="1" w:color="auto"/>
      </w:pBdr>
      <w:spacing w:line="240" w:lineRule="auto"/>
      <w:jc w:val="left"/>
    </w:pPr>
    <w:rPr>
      <w:rFonts w:ascii="Arial" w:hAnsi="Arial" w:cstheme="minorBidi"/>
      <w:color w:val="auto"/>
      <w:sz w:val="18"/>
      <w:szCs w:val="22"/>
    </w:rPr>
  </w:style>
  <w:style w:type="paragraph" w:customStyle="1" w:styleId="Stand1">
    <w:name w:val="Stand1"/>
    <w:basedOn w:val="Normal"/>
    <w:uiPriority w:val="1"/>
    <w:qFormat/>
    <w:rsid w:val="0080799B"/>
    <w:pPr>
      <w:spacing w:after="200" w:line="360" w:lineRule="exact"/>
      <w:jc w:val="left"/>
    </w:pPr>
    <w:rPr>
      <w:rFonts w:ascii="Arial" w:hAnsi="Arial" w:cstheme="minorBidi"/>
      <w:color w:val="4F81BD" w:themeColor="accent1"/>
      <w:sz w:val="28"/>
      <w:szCs w:val="22"/>
    </w:rPr>
  </w:style>
  <w:style w:type="paragraph" w:customStyle="1" w:styleId="Stand2">
    <w:name w:val="Stand2"/>
    <w:basedOn w:val="Stand1"/>
    <w:uiPriority w:val="1"/>
    <w:qFormat/>
    <w:rsid w:val="0080799B"/>
    <w:pPr>
      <w:spacing w:line="320" w:lineRule="exact"/>
    </w:pPr>
    <w:rPr>
      <w:b/>
      <w:color w:val="auto"/>
      <w:sz w:val="22"/>
    </w:rPr>
  </w:style>
  <w:style w:type="paragraph" w:styleId="ListBullet">
    <w:name w:val="List Bullet"/>
    <w:basedOn w:val="Normal"/>
    <w:uiPriority w:val="99"/>
    <w:qFormat/>
    <w:rsid w:val="0080799B"/>
    <w:pPr>
      <w:numPr>
        <w:numId w:val="2"/>
      </w:numPr>
      <w:spacing w:after="200" w:line="320" w:lineRule="exact"/>
      <w:ind w:left="284" w:hanging="284"/>
      <w:jc w:val="left"/>
    </w:pPr>
    <w:rPr>
      <w:rFonts w:ascii="Arial" w:hAnsi="Arial" w:cstheme="minorBidi"/>
      <w:color w:val="auto"/>
      <w:sz w:val="22"/>
      <w:szCs w:val="22"/>
    </w:rPr>
  </w:style>
  <w:style w:type="paragraph" w:customStyle="1" w:styleId="Pullout">
    <w:name w:val="Pullout"/>
    <w:basedOn w:val="Normal"/>
    <w:uiPriority w:val="1"/>
    <w:qFormat/>
    <w:rsid w:val="0080799B"/>
    <w:pPr>
      <w:spacing w:after="200" w:line="320" w:lineRule="exact"/>
      <w:jc w:val="left"/>
    </w:pPr>
    <w:rPr>
      <w:rFonts w:ascii="Arial" w:hAnsi="Arial" w:cstheme="minorBidi"/>
      <w:i/>
      <w:color w:val="4F81BD" w:themeColor="accent1"/>
      <w:sz w:val="22"/>
      <w:szCs w:val="22"/>
    </w:rPr>
  </w:style>
  <w:style w:type="paragraph" w:customStyle="1" w:styleId="RefNote">
    <w:name w:val="RefNote"/>
    <w:basedOn w:val="Normal"/>
    <w:uiPriority w:val="2"/>
    <w:qFormat/>
    <w:rsid w:val="0080799B"/>
    <w:pPr>
      <w:spacing w:line="200" w:lineRule="exact"/>
      <w:jc w:val="left"/>
    </w:pPr>
    <w:rPr>
      <w:rFonts w:ascii="Arial" w:hAnsi="Arial" w:cstheme="minorBidi"/>
      <w:color w:val="auto"/>
      <w:sz w:val="16"/>
      <w:szCs w:val="22"/>
    </w:rPr>
  </w:style>
  <w:style w:type="table" w:customStyle="1" w:styleId="OREReport">
    <w:name w:val="OREReport"/>
    <w:basedOn w:val="TableNormal"/>
    <w:uiPriority w:val="99"/>
    <w:rsid w:val="0080799B"/>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4F81BD" w:themeFill="accent1"/>
      </w:tcPr>
    </w:tblStylePr>
  </w:style>
  <w:style w:type="paragraph" w:styleId="TOC3">
    <w:name w:val="toc 3"/>
    <w:basedOn w:val="Normal"/>
    <w:next w:val="Normal"/>
    <w:autoRedefine/>
    <w:uiPriority w:val="39"/>
    <w:unhideWhenUsed/>
    <w:rsid w:val="0080799B"/>
    <w:pPr>
      <w:spacing w:after="100" w:line="240" w:lineRule="auto"/>
      <w:ind w:left="400"/>
      <w:jc w:val="left"/>
    </w:pPr>
    <w:rPr>
      <w:rFonts w:ascii="Arial" w:hAnsi="Arial" w:cstheme="minorBidi"/>
      <w:color w:val="auto"/>
      <w:sz w:val="18"/>
      <w:szCs w:val="22"/>
    </w:rPr>
  </w:style>
  <w:style w:type="paragraph" w:styleId="TOC4">
    <w:name w:val="toc 4"/>
    <w:basedOn w:val="Normal"/>
    <w:next w:val="Normal"/>
    <w:autoRedefine/>
    <w:uiPriority w:val="99"/>
    <w:semiHidden/>
    <w:unhideWhenUsed/>
    <w:rsid w:val="0080799B"/>
    <w:pPr>
      <w:spacing w:after="100" w:line="240" w:lineRule="auto"/>
      <w:ind w:left="600"/>
      <w:jc w:val="left"/>
    </w:pPr>
    <w:rPr>
      <w:rFonts w:ascii="Arial" w:hAnsi="Arial" w:cstheme="minorBidi"/>
      <w:color w:val="auto"/>
      <w:sz w:val="18"/>
      <w:szCs w:val="22"/>
    </w:rPr>
  </w:style>
  <w:style w:type="paragraph" w:styleId="TOC5">
    <w:name w:val="toc 5"/>
    <w:basedOn w:val="Normal"/>
    <w:next w:val="Normal"/>
    <w:autoRedefine/>
    <w:uiPriority w:val="99"/>
    <w:semiHidden/>
    <w:unhideWhenUsed/>
    <w:rsid w:val="0080799B"/>
    <w:pPr>
      <w:spacing w:after="100" w:line="240" w:lineRule="auto"/>
      <w:ind w:left="800"/>
      <w:jc w:val="left"/>
    </w:pPr>
    <w:rPr>
      <w:rFonts w:ascii="Arial" w:hAnsi="Arial" w:cstheme="minorBidi"/>
      <w:color w:val="auto"/>
      <w:sz w:val="18"/>
      <w:szCs w:val="22"/>
    </w:rPr>
  </w:style>
  <w:style w:type="paragraph" w:styleId="TOC6">
    <w:name w:val="toc 6"/>
    <w:basedOn w:val="Normal"/>
    <w:next w:val="Normal"/>
    <w:autoRedefine/>
    <w:uiPriority w:val="99"/>
    <w:semiHidden/>
    <w:unhideWhenUsed/>
    <w:rsid w:val="0080799B"/>
    <w:pPr>
      <w:spacing w:after="100" w:line="240" w:lineRule="auto"/>
      <w:ind w:left="1000"/>
      <w:jc w:val="left"/>
    </w:pPr>
    <w:rPr>
      <w:rFonts w:ascii="Arial" w:hAnsi="Arial" w:cstheme="minorBidi"/>
      <w:color w:val="auto"/>
      <w:sz w:val="18"/>
      <w:szCs w:val="22"/>
    </w:rPr>
  </w:style>
  <w:style w:type="paragraph" w:styleId="TOC7">
    <w:name w:val="toc 7"/>
    <w:basedOn w:val="Normal"/>
    <w:next w:val="Normal"/>
    <w:autoRedefine/>
    <w:uiPriority w:val="99"/>
    <w:semiHidden/>
    <w:unhideWhenUsed/>
    <w:rsid w:val="0080799B"/>
    <w:pPr>
      <w:spacing w:after="100" w:line="240" w:lineRule="auto"/>
      <w:ind w:left="1200"/>
      <w:jc w:val="left"/>
    </w:pPr>
    <w:rPr>
      <w:rFonts w:ascii="Arial" w:hAnsi="Arial" w:cstheme="minorBidi"/>
      <w:color w:val="auto"/>
      <w:sz w:val="18"/>
      <w:szCs w:val="22"/>
    </w:rPr>
  </w:style>
  <w:style w:type="paragraph" w:styleId="TOC8">
    <w:name w:val="toc 8"/>
    <w:basedOn w:val="Normal"/>
    <w:next w:val="Normal"/>
    <w:autoRedefine/>
    <w:uiPriority w:val="99"/>
    <w:semiHidden/>
    <w:unhideWhenUsed/>
    <w:rsid w:val="0080799B"/>
    <w:pPr>
      <w:spacing w:after="100" w:line="240" w:lineRule="auto"/>
      <w:ind w:left="1400"/>
      <w:jc w:val="left"/>
    </w:pPr>
    <w:rPr>
      <w:rFonts w:ascii="Arial" w:hAnsi="Arial" w:cstheme="minorBidi"/>
      <w:color w:val="auto"/>
      <w:sz w:val="18"/>
      <w:szCs w:val="22"/>
    </w:rPr>
  </w:style>
  <w:style w:type="paragraph" w:styleId="TOC9">
    <w:name w:val="toc 9"/>
    <w:basedOn w:val="Normal"/>
    <w:next w:val="Normal"/>
    <w:autoRedefine/>
    <w:uiPriority w:val="99"/>
    <w:semiHidden/>
    <w:unhideWhenUsed/>
    <w:rsid w:val="0080799B"/>
    <w:pPr>
      <w:spacing w:after="100" w:line="240" w:lineRule="auto"/>
      <w:ind w:left="1600"/>
      <w:jc w:val="left"/>
    </w:pPr>
    <w:rPr>
      <w:rFonts w:ascii="Arial" w:hAnsi="Arial" w:cstheme="minorBidi"/>
      <w:color w:val="auto"/>
      <w:sz w:val="18"/>
      <w:szCs w:val="22"/>
    </w:rPr>
  </w:style>
  <w:style w:type="paragraph" w:styleId="Caption">
    <w:name w:val="caption"/>
    <w:basedOn w:val="Normal"/>
    <w:next w:val="Normal"/>
    <w:uiPriority w:val="99"/>
    <w:qFormat/>
    <w:rsid w:val="0080799B"/>
    <w:pPr>
      <w:spacing w:line="200" w:lineRule="exact"/>
      <w:jc w:val="left"/>
    </w:pPr>
    <w:rPr>
      <w:rFonts w:ascii="Arial" w:hAnsi="Arial" w:cstheme="minorBidi"/>
      <w:iCs/>
      <w:color w:val="auto"/>
      <w:sz w:val="16"/>
      <w:szCs w:val="18"/>
    </w:rPr>
  </w:style>
  <w:style w:type="paragraph" w:customStyle="1" w:styleId="Picture">
    <w:name w:val="Picture"/>
    <w:basedOn w:val="Normal"/>
    <w:uiPriority w:val="2"/>
    <w:qFormat/>
    <w:rsid w:val="0080799B"/>
    <w:pPr>
      <w:spacing w:line="240" w:lineRule="auto"/>
      <w:jc w:val="left"/>
    </w:pPr>
    <w:rPr>
      <w:rFonts w:ascii="Arial" w:hAnsi="Arial" w:cstheme="minorBidi"/>
      <w:color w:val="auto"/>
      <w:sz w:val="18"/>
      <w:szCs w:val="22"/>
    </w:rPr>
  </w:style>
  <w:style w:type="paragraph" w:customStyle="1" w:styleId="Appendix">
    <w:name w:val="Appendix"/>
    <w:basedOn w:val="Picture"/>
    <w:qFormat/>
    <w:rsid w:val="0080799B"/>
    <w:pPr>
      <w:numPr>
        <w:numId w:val="6"/>
      </w:numPr>
      <w:pBdr>
        <w:bottom w:val="single" w:sz="4" w:space="6" w:color="auto"/>
      </w:pBdr>
      <w:spacing w:after="200" w:line="400" w:lineRule="exact"/>
    </w:pPr>
    <w:rPr>
      <w:rFonts w:asciiTheme="majorHAnsi" w:hAnsiTheme="majorHAnsi"/>
      <w:b/>
      <w:color w:val="4F81BD" w:themeColor="accent1"/>
      <w:sz w:val="32"/>
    </w:rPr>
  </w:style>
  <w:style w:type="paragraph" w:styleId="ListNumber">
    <w:name w:val="List Number"/>
    <w:basedOn w:val="Normal"/>
    <w:uiPriority w:val="99"/>
    <w:semiHidden/>
    <w:rsid w:val="0080799B"/>
    <w:pPr>
      <w:numPr>
        <w:numId w:val="4"/>
      </w:numPr>
      <w:spacing w:line="240" w:lineRule="auto"/>
      <w:contextualSpacing/>
      <w:jc w:val="left"/>
    </w:pPr>
    <w:rPr>
      <w:rFonts w:ascii="Arial" w:hAnsi="Arial" w:cstheme="minorBidi"/>
      <w:color w:val="auto"/>
      <w:sz w:val="18"/>
      <w:szCs w:val="22"/>
    </w:rPr>
  </w:style>
  <w:style w:type="numbering" w:customStyle="1" w:styleId="MultilevelNumbering">
    <w:name w:val="Multilevel Numbering"/>
    <w:uiPriority w:val="99"/>
    <w:rsid w:val="0080799B"/>
    <w:pPr>
      <w:numPr>
        <w:numId w:val="3"/>
      </w:numPr>
    </w:pPr>
  </w:style>
  <w:style w:type="paragraph" w:customStyle="1" w:styleId="NumberedParagraphs">
    <w:name w:val="Numbered Paragraphs"/>
    <w:basedOn w:val="BodyText"/>
    <w:uiPriority w:val="2"/>
    <w:qFormat/>
    <w:rsid w:val="0080799B"/>
    <w:pPr>
      <w:widowControl/>
      <w:numPr>
        <w:numId w:val="5"/>
      </w:numPr>
      <w:autoSpaceDE/>
      <w:autoSpaceDN/>
      <w:adjustRightInd/>
      <w:spacing w:after="200" w:line="320" w:lineRule="exact"/>
    </w:pPr>
    <w:rPr>
      <w:rFonts w:ascii="Arial" w:eastAsiaTheme="minorHAnsi" w:hAnsi="Arial" w:cstheme="minorBidi"/>
      <w:sz w:val="22"/>
      <w:szCs w:val="22"/>
      <w:lang w:eastAsia="en-US"/>
    </w:rPr>
  </w:style>
  <w:style w:type="paragraph" w:customStyle="1" w:styleId="TableBullet">
    <w:name w:val="Table Bullet"/>
    <w:basedOn w:val="ListBullet"/>
    <w:uiPriority w:val="3"/>
    <w:qFormat/>
    <w:rsid w:val="0080799B"/>
    <w:pPr>
      <w:spacing w:line="220" w:lineRule="exact"/>
    </w:pPr>
    <w:rPr>
      <w:sz w:val="18"/>
    </w:rPr>
  </w:style>
  <w:style w:type="paragraph" w:styleId="FootnoteText">
    <w:name w:val="footnote text"/>
    <w:basedOn w:val="Normal"/>
    <w:link w:val="FootnoteTextChar"/>
    <w:uiPriority w:val="99"/>
    <w:rsid w:val="0080799B"/>
    <w:pPr>
      <w:tabs>
        <w:tab w:val="left" w:pos="720"/>
        <w:tab w:val="left" w:pos="1440"/>
        <w:tab w:val="left" w:pos="2160"/>
        <w:tab w:val="left" w:pos="2880"/>
        <w:tab w:val="left" w:pos="4680"/>
        <w:tab w:val="left" w:pos="5400"/>
        <w:tab w:val="right" w:pos="9000"/>
      </w:tabs>
      <w:spacing w:line="240" w:lineRule="atLeast"/>
    </w:pPr>
    <w:rPr>
      <w:rFonts w:ascii="Times New Roman" w:eastAsia="Times New Roman" w:hAnsi="Times New Roman" w:cs="Times New Roman"/>
      <w:color w:val="auto"/>
      <w:sz w:val="20"/>
      <w:szCs w:val="20"/>
      <w:lang w:eastAsia="en-GB"/>
    </w:rPr>
  </w:style>
  <w:style w:type="character" w:customStyle="1" w:styleId="FootnoteTextChar">
    <w:name w:val="Footnote Text Char"/>
    <w:basedOn w:val="DefaultParagraphFont"/>
    <w:link w:val="FootnoteText"/>
    <w:uiPriority w:val="99"/>
    <w:rsid w:val="0080799B"/>
    <w:rPr>
      <w:rFonts w:ascii="Times New Roman" w:eastAsia="Times New Roman" w:hAnsi="Times New Roman" w:cs="Times New Roman"/>
      <w:sz w:val="20"/>
      <w:szCs w:val="20"/>
      <w:lang w:eastAsia="en-GB"/>
    </w:rPr>
  </w:style>
  <w:style w:type="character" w:styleId="FootnoteReference">
    <w:name w:val="footnote reference"/>
    <w:uiPriority w:val="99"/>
    <w:rsid w:val="0080799B"/>
    <w:rPr>
      <w:vertAlign w:val="superscript"/>
    </w:rPr>
  </w:style>
  <w:style w:type="paragraph" w:customStyle="1" w:styleId="Body">
    <w:name w:val="Body"/>
    <w:basedOn w:val="Normal"/>
    <w:link w:val="BodyChar1"/>
    <w:rsid w:val="0080799B"/>
    <w:pPr>
      <w:tabs>
        <w:tab w:val="left" w:pos="851"/>
        <w:tab w:val="left" w:pos="1843"/>
        <w:tab w:val="left" w:pos="3119"/>
        <w:tab w:val="left" w:pos="4253"/>
      </w:tabs>
      <w:spacing w:line="240" w:lineRule="auto"/>
      <w:jc w:val="left"/>
    </w:pPr>
    <w:rPr>
      <w:rFonts w:ascii="Arial" w:eastAsia="Times New Roman" w:hAnsi="Arial" w:cs="Times New Roman"/>
      <w:color w:val="auto"/>
      <w:szCs w:val="20"/>
      <w:lang w:eastAsia="en-GB"/>
    </w:rPr>
  </w:style>
  <w:style w:type="character" w:customStyle="1" w:styleId="BodyChar1">
    <w:name w:val="Body Char1"/>
    <w:link w:val="Body"/>
    <w:locked/>
    <w:rsid w:val="0080799B"/>
    <w:rPr>
      <w:rFonts w:ascii="Arial" w:eastAsia="Times New Roman" w:hAnsi="Arial" w:cs="Times New Roman"/>
      <w:sz w:val="24"/>
      <w:szCs w:val="20"/>
      <w:lang w:eastAsia="en-GB"/>
    </w:rPr>
  </w:style>
  <w:style w:type="paragraph" w:customStyle="1" w:styleId="heading">
    <w:name w:val="heading"/>
    <w:basedOn w:val="Normal"/>
    <w:uiPriority w:val="99"/>
    <w:rsid w:val="0080799B"/>
    <w:pPr>
      <w:spacing w:line="240" w:lineRule="auto"/>
      <w:jc w:val="left"/>
    </w:pPr>
    <w:rPr>
      <w:rFonts w:ascii="Braggadocio" w:eastAsia="Times New Roman" w:hAnsi="Braggadocio" w:cs="Times New Roman"/>
      <w:color w:val="auto"/>
      <w:sz w:val="36"/>
      <w:szCs w:val="20"/>
    </w:rPr>
  </w:style>
  <w:style w:type="character" w:styleId="PageNumber">
    <w:name w:val="page number"/>
    <w:basedOn w:val="DefaultParagraphFont"/>
    <w:rsid w:val="0080799B"/>
  </w:style>
  <w:style w:type="paragraph" w:styleId="BodyTextIndent3">
    <w:name w:val="Body Text Indent 3"/>
    <w:basedOn w:val="Normal"/>
    <w:link w:val="BodyTextIndent3Char"/>
    <w:uiPriority w:val="99"/>
    <w:semiHidden/>
    <w:rsid w:val="0080799B"/>
    <w:pPr>
      <w:tabs>
        <w:tab w:val="left" w:pos="567"/>
        <w:tab w:val="left" w:pos="2552"/>
        <w:tab w:val="left" w:pos="6804"/>
      </w:tabs>
      <w:spacing w:line="240" w:lineRule="auto"/>
      <w:ind w:left="567" w:hanging="567"/>
      <w:jc w:val="left"/>
    </w:pPr>
    <w:rPr>
      <w:rFonts w:ascii="Times New Roman" w:eastAsia="Times New Roman" w:hAnsi="Times New Roman" w:cs="Times New Roman"/>
      <w:color w:val="auto"/>
      <w:szCs w:val="20"/>
    </w:rPr>
  </w:style>
  <w:style w:type="character" w:customStyle="1" w:styleId="BodyTextIndent3Char">
    <w:name w:val="Body Text Indent 3 Char"/>
    <w:basedOn w:val="DefaultParagraphFont"/>
    <w:link w:val="BodyTextIndent3"/>
    <w:uiPriority w:val="99"/>
    <w:semiHidden/>
    <w:rsid w:val="0080799B"/>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80799B"/>
    <w:pPr>
      <w:spacing w:line="240" w:lineRule="auto"/>
      <w:ind w:left="720" w:hanging="720"/>
    </w:pPr>
    <w:rPr>
      <w:rFonts w:ascii="Times New Roman" w:eastAsia="Times New Roman" w:hAnsi="Times New Roman" w:cs="Times New Roman"/>
      <w:color w:val="auto"/>
      <w:szCs w:val="20"/>
    </w:rPr>
  </w:style>
  <w:style w:type="character" w:customStyle="1" w:styleId="BodyTextIndent2Char">
    <w:name w:val="Body Text Indent 2 Char"/>
    <w:basedOn w:val="DefaultParagraphFont"/>
    <w:link w:val="BodyTextIndent2"/>
    <w:uiPriority w:val="99"/>
    <w:semiHidden/>
    <w:rsid w:val="0080799B"/>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80799B"/>
    <w:pPr>
      <w:spacing w:line="240" w:lineRule="auto"/>
      <w:ind w:left="709"/>
      <w:jc w:val="left"/>
    </w:pPr>
    <w:rPr>
      <w:rFonts w:ascii="Times New Roman" w:eastAsia="Times New Roman" w:hAnsi="Times New Roman" w:cs="Times New Roman"/>
      <w:color w:val="auto"/>
      <w:szCs w:val="20"/>
      <w:lang w:val="x-none"/>
    </w:rPr>
  </w:style>
  <w:style w:type="character" w:customStyle="1" w:styleId="BodyTextIndentChar">
    <w:name w:val="Body Text Indent Char"/>
    <w:basedOn w:val="DefaultParagraphFont"/>
    <w:link w:val="BodyTextIndent"/>
    <w:uiPriority w:val="99"/>
    <w:rsid w:val="0080799B"/>
    <w:rPr>
      <w:rFonts w:ascii="Times New Roman" w:eastAsia="Times New Roman" w:hAnsi="Times New Roman" w:cs="Times New Roman"/>
      <w:sz w:val="24"/>
      <w:szCs w:val="20"/>
      <w:lang w:val="x-none"/>
    </w:rPr>
  </w:style>
  <w:style w:type="paragraph" w:styleId="BodyText3">
    <w:name w:val="Body Text 3"/>
    <w:basedOn w:val="Normal"/>
    <w:link w:val="BodyText3Char"/>
    <w:uiPriority w:val="99"/>
    <w:semiHidden/>
    <w:rsid w:val="0080799B"/>
    <w:pPr>
      <w:spacing w:line="240" w:lineRule="auto"/>
      <w:jc w:val="left"/>
    </w:pPr>
    <w:rPr>
      <w:rFonts w:ascii="Arial" w:eastAsia="Times New Roman" w:hAnsi="Arial" w:cs="Arial"/>
      <w:b/>
      <w:bCs/>
      <w:i/>
      <w:iCs/>
      <w:color w:val="auto"/>
    </w:rPr>
  </w:style>
  <w:style w:type="character" w:customStyle="1" w:styleId="BodyText3Char">
    <w:name w:val="Body Text 3 Char"/>
    <w:basedOn w:val="DefaultParagraphFont"/>
    <w:link w:val="BodyText3"/>
    <w:uiPriority w:val="99"/>
    <w:semiHidden/>
    <w:rsid w:val="0080799B"/>
    <w:rPr>
      <w:rFonts w:ascii="Arial" w:eastAsia="Times New Roman" w:hAnsi="Arial" w:cs="Arial"/>
      <w:b/>
      <w:bCs/>
      <w:i/>
      <w:iCs/>
      <w:sz w:val="24"/>
      <w:szCs w:val="24"/>
    </w:rPr>
  </w:style>
  <w:style w:type="paragraph" w:customStyle="1" w:styleId="MarginText">
    <w:name w:val="Margin Text"/>
    <w:basedOn w:val="BodyText"/>
    <w:uiPriority w:val="99"/>
    <w:rsid w:val="0080799B"/>
    <w:pPr>
      <w:widowControl/>
      <w:overflowPunct w:val="0"/>
      <w:spacing w:after="240" w:line="360" w:lineRule="auto"/>
      <w:jc w:val="both"/>
      <w:textAlignment w:val="baseline"/>
    </w:pPr>
    <w:rPr>
      <w:rFonts w:ascii="Times New Roman" w:eastAsia="Times New Roman" w:hAnsi="Times New Roman"/>
      <w:sz w:val="22"/>
      <w:szCs w:val="20"/>
      <w:lang w:val="x-none" w:eastAsia="en-US"/>
    </w:rPr>
  </w:style>
  <w:style w:type="paragraph" w:customStyle="1" w:styleId="MinutesTitle">
    <w:name w:val="Minutes Title"/>
    <w:basedOn w:val="Heading1"/>
    <w:uiPriority w:val="99"/>
    <w:rsid w:val="0080799B"/>
    <w:pPr>
      <w:keepNext/>
      <w:numPr>
        <w:numId w:val="0"/>
      </w:numPr>
      <w:spacing w:before="240" w:after="60" w:line="240" w:lineRule="auto"/>
      <w:contextualSpacing w:val="0"/>
      <w:jc w:val="left"/>
    </w:pPr>
    <w:rPr>
      <w:rFonts w:ascii="Arial" w:eastAsia="Times New Roman" w:hAnsi="Arial" w:cs="Times New Roman"/>
      <w:color w:val="auto"/>
      <w:kern w:val="28"/>
      <w:szCs w:val="20"/>
    </w:rPr>
  </w:style>
  <w:style w:type="paragraph" w:styleId="Closing">
    <w:name w:val="Closing"/>
    <w:basedOn w:val="BodyText"/>
    <w:next w:val="Normal"/>
    <w:link w:val="ClosingChar"/>
    <w:uiPriority w:val="99"/>
    <w:semiHidden/>
    <w:rsid w:val="0080799B"/>
    <w:pPr>
      <w:keepNext/>
      <w:widowControl/>
      <w:autoSpaceDE/>
      <w:autoSpaceDN/>
      <w:adjustRightInd/>
      <w:spacing w:after="120"/>
    </w:pPr>
    <w:rPr>
      <w:rFonts w:ascii="Arial" w:eastAsia="Times New Roman" w:hAnsi="Arial"/>
      <w:sz w:val="22"/>
      <w:szCs w:val="20"/>
      <w:lang w:val="x-none" w:eastAsia="en-US"/>
    </w:rPr>
  </w:style>
  <w:style w:type="character" w:customStyle="1" w:styleId="ClosingChar">
    <w:name w:val="Closing Char"/>
    <w:basedOn w:val="DefaultParagraphFont"/>
    <w:link w:val="Closing"/>
    <w:uiPriority w:val="99"/>
    <w:semiHidden/>
    <w:rsid w:val="0080799B"/>
    <w:rPr>
      <w:rFonts w:ascii="Arial" w:eastAsia="Times New Roman" w:hAnsi="Arial" w:cs="Times New Roman"/>
      <w:szCs w:val="20"/>
      <w:lang w:val="x-none"/>
    </w:rPr>
  </w:style>
  <w:style w:type="paragraph" w:customStyle="1" w:styleId="MainBody">
    <w:name w:val="Main Body"/>
    <w:basedOn w:val="Normal"/>
    <w:uiPriority w:val="99"/>
    <w:rsid w:val="0080799B"/>
    <w:pPr>
      <w:spacing w:before="120" w:after="120" w:line="240" w:lineRule="auto"/>
    </w:pPr>
    <w:rPr>
      <w:rFonts w:ascii="Arial" w:eastAsia="Times New Roman" w:hAnsi="Arial" w:cs="Times New Roman"/>
      <w:color w:val="auto"/>
      <w:szCs w:val="20"/>
    </w:rPr>
  </w:style>
  <w:style w:type="paragraph" w:customStyle="1" w:styleId="Contact">
    <w:name w:val="Contact"/>
    <w:basedOn w:val="MainBody"/>
    <w:uiPriority w:val="99"/>
    <w:rsid w:val="0080799B"/>
    <w:pPr>
      <w:ind w:left="1080"/>
    </w:pPr>
  </w:style>
  <w:style w:type="paragraph" w:customStyle="1" w:styleId="OutlinePara">
    <w:name w:val="Outline Para"/>
    <w:basedOn w:val="Normal"/>
    <w:uiPriority w:val="99"/>
    <w:rsid w:val="0080799B"/>
    <w:pPr>
      <w:spacing w:after="240" w:line="240" w:lineRule="auto"/>
    </w:pPr>
    <w:rPr>
      <w:rFonts w:ascii="Arial" w:eastAsia="Times New Roman" w:hAnsi="Arial" w:cs="Times New Roman"/>
      <w:color w:val="auto"/>
      <w:sz w:val="22"/>
    </w:rPr>
  </w:style>
  <w:style w:type="character" w:styleId="FollowedHyperlink">
    <w:name w:val="FollowedHyperlink"/>
    <w:rsid w:val="0080799B"/>
    <w:rPr>
      <w:color w:val="800080"/>
      <w:u w:val="single"/>
    </w:rPr>
  </w:style>
  <w:style w:type="paragraph" w:customStyle="1" w:styleId="DefaultText">
    <w:name w:val="Default Text"/>
    <w:basedOn w:val="Normal"/>
    <w:rsid w:val="0080799B"/>
    <w:pPr>
      <w:autoSpaceDE w:val="0"/>
      <w:autoSpaceDN w:val="0"/>
      <w:adjustRightInd w:val="0"/>
      <w:spacing w:line="240" w:lineRule="auto"/>
      <w:jc w:val="left"/>
    </w:pPr>
    <w:rPr>
      <w:rFonts w:ascii="Times New Roman" w:eastAsia="Times New Roman" w:hAnsi="Times New Roman" w:cs="Times New Roman"/>
      <w:color w:val="auto"/>
      <w:lang w:val="en-US"/>
    </w:rPr>
  </w:style>
  <w:style w:type="paragraph" w:customStyle="1" w:styleId="Bulletted">
    <w:name w:val="Bulletted"/>
    <w:basedOn w:val="Normal"/>
    <w:next w:val="Normal"/>
    <w:uiPriority w:val="99"/>
    <w:rsid w:val="0080799B"/>
    <w:pPr>
      <w:numPr>
        <w:numId w:val="7"/>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pPr>
    <w:rPr>
      <w:rFonts w:ascii="Times New Roman" w:eastAsia="Times New Roman" w:hAnsi="Times New Roman" w:cs="Times New Roman"/>
      <w:color w:val="auto"/>
      <w:szCs w:val="20"/>
      <w:lang w:eastAsia="en-GB"/>
    </w:rPr>
  </w:style>
  <w:style w:type="paragraph" w:customStyle="1" w:styleId="Outline4">
    <w:name w:val="Outline4"/>
    <w:basedOn w:val="Normal"/>
    <w:next w:val="Normal"/>
    <w:uiPriority w:val="99"/>
    <w:rsid w:val="0080799B"/>
    <w:pPr>
      <w:tabs>
        <w:tab w:val="left" w:pos="720"/>
        <w:tab w:val="left" w:pos="1440"/>
        <w:tab w:val="left" w:pos="2160"/>
        <w:tab w:val="left" w:pos="2880"/>
        <w:tab w:val="left" w:pos="4680"/>
        <w:tab w:val="left" w:pos="5400"/>
        <w:tab w:val="right" w:pos="9000"/>
      </w:tabs>
      <w:spacing w:line="240" w:lineRule="atLeast"/>
      <w:ind w:left="2160"/>
    </w:pPr>
    <w:rPr>
      <w:rFonts w:ascii="Times New Roman" w:eastAsia="Times New Roman" w:hAnsi="Times New Roman" w:cs="Times New Roman"/>
      <w:color w:val="auto"/>
      <w:kern w:val="24"/>
      <w:szCs w:val="20"/>
      <w:lang w:eastAsia="en-GB"/>
    </w:rPr>
  </w:style>
  <w:style w:type="paragraph" w:customStyle="1" w:styleId="Outline5">
    <w:name w:val="Outline5"/>
    <w:basedOn w:val="Normal"/>
    <w:next w:val="Normal"/>
    <w:uiPriority w:val="99"/>
    <w:rsid w:val="0080799B"/>
    <w:pPr>
      <w:tabs>
        <w:tab w:val="left" w:pos="720"/>
        <w:tab w:val="left" w:pos="1440"/>
        <w:tab w:val="left" w:pos="2160"/>
        <w:tab w:val="left" w:pos="2880"/>
        <w:tab w:val="left" w:pos="4680"/>
        <w:tab w:val="left" w:pos="5400"/>
        <w:tab w:val="right" w:pos="9000"/>
      </w:tabs>
      <w:spacing w:line="240" w:lineRule="atLeast"/>
      <w:ind w:left="720"/>
    </w:pPr>
    <w:rPr>
      <w:rFonts w:ascii="Times New Roman" w:eastAsia="Times New Roman" w:hAnsi="Times New Roman" w:cs="Times New Roman"/>
      <w:color w:val="auto"/>
      <w:kern w:val="24"/>
      <w:szCs w:val="20"/>
      <w:lang w:eastAsia="en-GB"/>
    </w:rPr>
  </w:style>
  <w:style w:type="paragraph" w:customStyle="1" w:styleId="Outline6">
    <w:name w:val="Outline6"/>
    <w:basedOn w:val="Normal"/>
    <w:next w:val="Normal"/>
    <w:uiPriority w:val="99"/>
    <w:rsid w:val="0080799B"/>
    <w:pPr>
      <w:tabs>
        <w:tab w:val="left" w:pos="720"/>
        <w:tab w:val="left" w:pos="1440"/>
        <w:tab w:val="left" w:pos="2160"/>
        <w:tab w:val="left" w:pos="2880"/>
        <w:tab w:val="left" w:pos="4680"/>
        <w:tab w:val="left" w:pos="5400"/>
        <w:tab w:val="right" w:pos="9000"/>
      </w:tabs>
      <w:spacing w:after="240" w:line="240" w:lineRule="atLeast"/>
      <w:ind w:left="2160"/>
    </w:pPr>
    <w:rPr>
      <w:rFonts w:ascii="Times New Roman" w:eastAsia="Times New Roman" w:hAnsi="Times New Roman" w:cs="Times New Roman"/>
      <w:color w:val="auto"/>
      <w:kern w:val="24"/>
      <w:szCs w:val="20"/>
      <w:lang w:eastAsia="en-GB"/>
    </w:rPr>
  </w:style>
  <w:style w:type="paragraph" w:customStyle="1" w:styleId="Outline7">
    <w:name w:val="Outline7"/>
    <w:basedOn w:val="Normal"/>
    <w:next w:val="Normal"/>
    <w:uiPriority w:val="99"/>
    <w:rsid w:val="0080799B"/>
    <w:pPr>
      <w:tabs>
        <w:tab w:val="left" w:pos="720"/>
        <w:tab w:val="left" w:pos="1440"/>
        <w:tab w:val="left" w:pos="2160"/>
        <w:tab w:val="left" w:pos="2880"/>
        <w:tab w:val="left" w:pos="4680"/>
        <w:tab w:val="left" w:pos="5400"/>
        <w:tab w:val="right" w:pos="9000"/>
      </w:tabs>
      <w:spacing w:after="240" w:line="240" w:lineRule="atLeast"/>
      <w:ind w:left="720"/>
    </w:pPr>
    <w:rPr>
      <w:rFonts w:ascii="Times New Roman" w:eastAsia="Times New Roman" w:hAnsi="Times New Roman" w:cs="Times New Roman"/>
      <w:color w:val="auto"/>
      <w:kern w:val="24"/>
      <w:szCs w:val="20"/>
      <w:lang w:eastAsia="en-GB"/>
    </w:rPr>
  </w:style>
  <w:style w:type="paragraph" w:styleId="NoSpacing">
    <w:name w:val="No Spacing"/>
    <w:uiPriority w:val="1"/>
    <w:qFormat/>
    <w:rsid w:val="0080799B"/>
    <w:pPr>
      <w:tabs>
        <w:tab w:val="left" w:pos="720"/>
        <w:tab w:val="left" w:pos="1440"/>
        <w:tab w:val="left" w:pos="2160"/>
        <w:tab w:val="left" w:pos="2880"/>
        <w:tab w:val="left" w:pos="4680"/>
        <w:tab w:val="left" w:pos="5400"/>
        <w:tab w:val="right" w:pos="9000"/>
      </w:tabs>
      <w:spacing w:after="0" w:line="240" w:lineRule="auto"/>
      <w:jc w:val="both"/>
    </w:pPr>
    <w:rPr>
      <w:rFonts w:ascii="Times New Roman" w:eastAsia="Times New Roman" w:hAnsi="Times New Roman" w:cs="Times New Roman"/>
      <w:sz w:val="24"/>
      <w:szCs w:val="20"/>
      <w:lang w:eastAsia="en-GB"/>
    </w:rPr>
  </w:style>
  <w:style w:type="paragraph" w:customStyle="1" w:styleId="CharCharChar">
    <w:name w:val="Char Char Char"/>
    <w:basedOn w:val="Normal"/>
    <w:uiPriority w:val="99"/>
    <w:rsid w:val="0080799B"/>
    <w:pPr>
      <w:spacing w:after="160" w:line="240" w:lineRule="exact"/>
      <w:jc w:val="left"/>
    </w:pPr>
    <w:rPr>
      <w:rFonts w:ascii="Arial" w:eastAsia="Times New Roman" w:hAnsi="Arial" w:cs="Times New Roman"/>
      <w:color w:val="auto"/>
      <w:sz w:val="20"/>
      <w:szCs w:val="20"/>
      <w:lang w:val="en-US"/>
    </w:rPr>
  </w:style>
  <w:style w:type="paragraph" w:styleId="BodyTextFirstIndent">
    <w:name w:val="Body Text First Indent"/>
    <w:basedOn w:val="BodyText"/>
    <w:link w:val="BodyTextFirstIndentChar"/>
    <w:uiPriority w:val="99"/>
    <w:semiHidden/>
    <w:unhideWhenUsed/>
    <w:rsid w:val="0080799B"/>
    <w:pPr>
      <w:widowControl/>
      <w:autoSpaceDE/>
      <w:autoSpaceDN/>
      <w:adjustRightInd/>
      <w:spacing w:after="120"/>
      <w:ind w:firstLine="210"/>
    </w:pPr>
    <w:rPr>
      <w:rFonts w:ascii="Arial" w:eastAsia="Times New Roman" w:hAnsi="Arial"/>
      <w:szCs w:val="20"/>
      <w:lang w:val="x-none" w:eastAsia="en-US"/>
    </w:rPr>
  </w:style>
  <w:style w:type="character" w:customStyle="1" w:styleId="BodyTextFirstIndentChar">
    <w:name w:val="Body Text First Indent Char"/>
    <w:basedOn w:val="BodyTextChar"/>
    <w:link w:val="BodyTextFirstIndent"/>
    <w:uiPriority w:val="99"/>
    <w:semiHidden/>
    <w:rsid w:val="0080799B"/>
    <w:rPr>
      <w:rFonts w:ascii="Arial" w:eastAsia="Times New Roman" w:hAnsi="Arial" w:cs="Times New Roman"/>
      <w:sz w:val="24"/>
      <w:szCs w:val="20"/>
      <w:lang w:val="x-none" w:eastAsia="en-GB"/>
    </w:rPr>
  </w:style>
  <w:style w:type="paragraph" w:customStyle="1" w:styleId="ScheduleTitle">
    <w:name w:val="Schedule Title"/>
    <w:basedOn w:val="Body"/>
    <w:uiPriority w:val="99"/>
    <w:rsid w:val="0080799B"/>
    <w:pPr>
      <w:keepNext/>
      <w:tabs>
        <w:tab w:val="clear" w:pos="851"/>
        <w:tab w:val="clear" w:pos="1843"/>
        <w:tab w:val="clear" w:pos="3119"/>
        <w:tab w:val="clear" w:pos="4253"/>
      </w:tabs>
      <w:spacing w:after="480"/>
      <w:jc w:val="center"/>
    </w:pPr>
    <w:rPr>
      <w:b/>
    </w:rPr>
  </w:style>
  <w:style w:type="paragraph" w:styleId="ListBullet2">
    <w:name w:val="List Bullet 2"/>
    <w:basedOn w:val="ListBullet"/>
    <w:autoRedefine/>
    <w:uiPriority w:val="99"/>
    <w:rsid w:val="0080799B"/>
    <w:pPr>
      <w:keepNext/>
      <w:keepLines/>
      <w:numPr>
        <w:numId w:val="0"/>
      </w:numPr>
      <w:tabs>
        <w:tab w:val="num" w:pos="1435"/>
      </w:tabs>
      <w:spacing w:after="120" w:line="240" w:lineRule="auto"/>
      <w:ind w:left="1434" w:hanging="357"/>
      <w:contextualSpacing/>
    </w:pPr>
    <w:rPr>
      <w:rFonts w:eastAsia="Times New Roman" w:cs="Times New Roman"/>
      <w:szCs w:val="24"/>
    </w:rPr>
  </w:style>
  <w:style w:type="paragraph" w:styleId="ListBullet3">
    <w:name w:val="List Bullet 3"/>
    <w:basedOn w:val="ListBullet2"/>
    <w:autoRedefine/>
    <w:uiPriority w:val="99"/>
    <w:rsid w:val="0080799B"/>
    <w:pPr>
      <w:tabs>
        <w:tab w:val="clear" w:pos="1435"/>
        <w:tab w:val="num" w:pos="1792"/>
      </w:tabs>
      <w:ind w:left="1792"/>
    </w:pPr>
  </w:style>
  <w:style w:type="paragraph" w:customStyle="1" w:styleId="StyleHeading2NotBold">
    <w:name w:val="Style Heading 2 + Not Bold"/>
    <w:basedOn w:val="Heading2"/>
    <w:next w:val="BodyTextIndent"/>
    <w:uiPriority w:val="99"/>
    <w:rsid w:val="0080799B"/>
    <w:pPr>
      <w:keepNext/>
      <w:keepLines/>
      <w:widowControl/>
      <w:numPr>
        <w:ilvl w:val="1"/>
      </w:numPr>
      <w:tabs>
        <w:tab w:val="num" w:pos="720"/>
      </w:tabs>
      <w:autoSpaceDE/>
      <w:autoSpaceDN/>
      <w:adjustRightInd/>
      <w:spacing w:after="120"/>
      <w:ind w:left="720" w:hanging="720"/>
      <w:jc w:val="both"/>
    </w:pPr>
    <w:rPr>
      <w:rFonts w:ascii="Arial" w:eastAsia="Times New Roman" w:hAnsi="Arial" w:cs="Arial"/>
      <w:kern w:val="32"/>
      <w:sz w:val="22"/>
      <w:szCs w:val="22"/>
      <w:lang w:eastAsia="en-US"/>
    </w:rPr>
  </w:style>
  <w:style w:type="paragraph" w:styleId="TOCHeading">
    <w:name w:val="TOC Heading"/>
    <w:basedOn w:val="Heading1"/>
    <w:next w:val="Normal"/>
    <w:uiPriority w:val="39"/>
    <w:unhideWhenUsed/>
    <w:qFormat/>
    <w:rsid w:val="0080799B"/>
    <w:pPr>
      <w:keepNext/>
      <w:keepLines/>
      <w:numPr>
        <w:numId w:val="0"/>
      </w:numPr>
      <w:spacing w:before="240" w:line="259" w:lineRule="auto"/>
      <w:contextualSpacing w:val="0"/>
      <w:jc w:val="left"/>
      <w:outlineLvl w:val="9"/>
    </w:pPr>
    <w:rPr>
      <w:rFonts w:ascii="Calibri Light" w:eastAsia="Times New Roman" w:hAnsi="Calibri Light" w:cs="Times New Roman"/>
      <w:b w:val="0"/>
      <w:color w:val="2E74B5"/>
      <w:sz w:val="32"/>
      <w:szCs w:val="32"/>
      <w:lang w:val="en-US"/>
    </w:rPr>
  </w:style>
  <w:style w:type="character" w:customStyle="1" w:styleId="A3">
    <w:name w:val="A3"/>
    <w:uiPriority w:val="99"/>
    <w:rsid w:val="0080799B"/>
    <w:rPr>
      <w:rFonts w:ascii="Helvetica Neue" w:hAnsi="Helvetica Neue" w:cs="Helvetica Neue" w:hint="default"/>
      <w:color w:val="000000"/>
      <w:sz w:val="28"/>
      <w:szCs w:val="28"/>
    </w:rPr>
  </w:style>
  <w:style w:type="paragraph" w:customStyle="1" w:styleId="msonormal0">
    <w:name w:val="msonormal"/>
    <w:basedOn w:val="Normal"/>
    <w:uiPriority w:val="99"/>
    <w:rsid w:val="00F17C44"/>
    <w:pPr>
      <w:overflowPunct w:val="0"/>
      <w:autoSpaceDE w:val="0"/>
      <w:autoSpaceDN w:val="0"/>
      <w:adjustRightInd w:val="0"/>
      <w:spacing w:before="100" w:after="100" w:line="240" w:lineRule="auto"/>
      <w:jc w:val="left"/>
    </w:pPr>
    <w:rPr>
      <w:rFonts w:ascii="Arial Unicode MS" w:eastAsia="Arial Unicode MS"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00341671">
      <w:bodyDiv w:val="1"/>
      <w:marLeft w:val="0"/>
      <w:marRight w:val="0"/>
      <w:marTop w:val="0"/>
      <w:marBottom w:val="0"/>
      <w:divBdr>
        <w:top w:val="none" w:sz="0" w:space="0" w:color="auto"/>
        <w:left w:val="none" w:sz="0" w:space="0" w:color="auto"/>
        <w:bottom w:val="none" w:sz="0" w:space="0" w:color="auto"/>
        <w:right w:val="none" w:sz="0" w:space="0" w:color="auto"/>
      </w:divBdr>
    </w:div>
    <w:div w:id="121848367">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387732009">
      <w:bodyDiv w:val="1"/>
      <w:marLeft w:val="0"/>
      <w:marRight w:val="0"/>
      <w:marTop w:val="0"/>
      <w:marBottom w:val="0"/>
      <w:divBdr>
        <w:top w:val="none" w:sz="0" w:space="0" w:color="auto"/>
        <w:left w:val="none" w:sz="0" w:space="0" w:color="auto"/>
        <w:bottom w:val="none" w:sz="0" w:space="0" w:color="auto"/>
        <w:right w:val="none" w:sz="0" w:space="0" w:color="auto"/>
      </w:divBdr>
    </w:div>
    <w:div w:id="480118008">
      <w:bodyDiv w:val="1"/>
      <w:marLeft w:val="0"/>
      <w:marRight w:val="0"/>
      <w:marTop w:val="0"/>
      <w:marBottom w:val="0"/>
      <w:divBdr>
        <w:top w:val="none" w:sz="0" w:space="0" w:color="auto"/>
        <w:left w:val="none" w:sz="0" w:space="0" w:color="auto"/>
        <w:bottom w:val="none" w:sz="0" w:space="0" w:color="auto"/>
        <w:right w:val="none" w:sz="0" w:space="0" w:color="auto"/>
      </w:divBdr>
      <w:divsChild>
        <w:div w:id="168638871">
          <w:marLeft w:val="403"/>
          <w:marRight w:val="0"/>
          <w:marTop w:val="0"/>
          <w:marBottom w:val="60"/>
          <w:divBdr>
            <w:top w:val="none" w:sz="0" w:space="0" w:color="auto"/>
            <w:left w:val="none" w:sz="0" w:space="0" w:color="auto"/>
            <w:bottom w:val="none" w:sz="0" w:space="0" w:color="auto"/>
            <w:right w:val="none" w:sz="0" w:space="0" w:color="auto"/>
          </w:divBdr>
        </w:div>
        <w:div w:id="600644448">
          <w:marLeft w:val="403"/>
          <w:marRight w:val="0"/>
          <w:marTop w:val="0"/>
          <w:marBottom w:val="60"/>
          <w:divBdr>
            <w:top w:val="none" w:sz="0" w:space="0" w:color="auto"/>
            <w:left w:val="none" w:sz="0" w:space="0" w:color="auto"/>
            <w:bottom w:val="none" w:sz="0" w:space="0" w:color="auto"/>
            <w:right w:val="none" w:sz="0" w:space="0" w:color="auto"/>
          </w:divBdr>
        </w:div>
        <w:div w:id="754206490">
          <w:marLeft w:val="403"/>
          <w:marRight w:val="0"/>
          <w:marTop w:val="0"/>
          <w:marBottom w:val="60"/>
          <w:divBdr>
            <w:top w:val="none" w:sz="0" w:space="0" w:color="auto"/>
            <w:left w:val="none" w:sz="0" w:space="0" w:color="auto"/>
            <w:bottom w:val="none" w:sz="0" w:space="0" w:color="auto"/>
            <w:right w:val="none" w:sz="0" w:space="0" w:color="auto"/>
          </w:divBdr>
        </w:div>
        <w:div w:id="879509095">
          <w:marLeft w:val="403"/>
          <w:marRight w:val="0"/>
          <w:marTop w:val="0"/>
          <w:marBottom w:val="60"/>
          <w:divBdr>
            <w:top w:val="none" w:sz="0" w:space="0" w:color="auto"/>
            <w:left w:val="none" w:sz="0" w:space="0" w:color="auto"/>
            <w:bottom w:val="none" w:sz="0" w:space="0" w:color="auto"/>
            <w:right w:val="none" w:sz="0" w:space="0" w:color="auto"/>
          </w:divBdr>
        </w:div>
        <w:div w:id="893127658">
          <w:marLeft w:val="403"/>
          <w:marRight w:val="0"/>
          <w:marTop w:val="0"/>
          <w:marBottom w:val="60"/>
          <w:divBdr>
            <w:top w:val="none" w:sz="0" w:space="0" w:color="auto"/>
            <w:left w:val="none" w:sz="0" w:space="0" w:color="auto"/>
            <w:bottom w:val="none" w:sz="0" w:space="0" w:color="auto"/>
            <w:right w:val="none" w:sz="0" w:space="0" w:color="auto"/>
          </w:divBdr>
        </w:div>
        <w:div w:id="1040087007">
          <w:marLeft w:val="403"/>
          <w:marRight w:val="0"/>
          <w:marTop w:val="0"/>
          <w:marBottom w:val="60"/>
          <w:divBdr>
            <w:top w:val="none" w:sz="0" w:space="0" w:color="auto"/>
            <w:left w:val="none" w:sz="0" w:space="0" w:color="auto"/>
            <w:bottom w:val="none" w:sz="0" w:space="0" w:color="auto"/>
            <w:right w:val="none" w:sz="0" w:space="0" w:color="auto"/>
          </w:divBdr>
        </w:div>
        <w:div w:id="1352027904">
          <w:marLeft w:val="403"/>
          <w:marRight w:val="0"/>
          <w:marTop w:val="0"/>
          <w:marBottom w:val="60"/>
          <w:divBdr>
            <w:top w:val="none" w:sz="0" w:space="0" w:color="auto"/>
            <w:left w:val="none" w:sz="0" w:space="0" w:color="auto"/>
            <w:bottom w:val="none" w:sz="0" w:space="0" w:color="auto"/>
            <w:right w:val="none" w:sz="0" w:space="0" w:color="auto"/>
          </w:divBdr>
        </w:div>
        <w:div w:id="2136750496">
          <w:marLeft w:val="403"/>
          <w:marRight w:val="0"/>
          <w:marTop w:val="0"/>
          <w:marBottom w:val="60"/>
          <w:divBdr>
            <w:top w:val="none" w:sz="0" w:space="0" w:color="auto"/>
            <w:left w:val="none" w:sz="0" w:space="0" w:color="auto"/>
            <w:bottom w:val="none" w:sz="0" w:space="0" w:color="auto"/>
            <w:right w:val="none" w:sz="0" w:space="0" w:color="auto"/>
          </w:divBdr>
        </w:div>
      </w:divsChild>
    </w:div>
    <w:div w:id="581525675">
      <w:bodyDiv w:val="1"/>
      <w:marLeft w:val="0"/>
      <w:marRight w:val="0"/>
      <w:marTop w:val="0"/>
      <w:marBottom w:val="0"/>
      <w:divBdr>
        <w:top w:val="none" w:sz="0" w:space="0" w:color="auto"/>
        <w:left w:val="none" w:sz="0" w:space="0" w:color="auto"/>
        <w:bottom w:val="none" w:sz="0" w:space="0" w:color="auto"/>
        <w:right w:val="none" w:sz="0" w:space="0" w:color="auto"/>
      </w:divBdr>
      <w:divsChild>
        <w:div w:id="52509998">
          <w:marLeft w:val="403"/>
          <w:marRight w:val="0"/>
          <w:marTop w:val="0"/>
          <w:marBottom w:val="60"/>
          <w:divBdr>
            <w:top w:val="none" w:sz="0" w:space="0" w:color="auto"/>
            <w:left w:val="none" w:sz="0" w:space="0" w:color="auto"/>
            <w:bottom w:val="none" w:sz="0" w:space="0" w:color="auto"/>
            <w:right w:val="none" w:sz="0" w:space="0" w:color="auto"/>
          </w:divBdr>
        </w:div>
        <w:div w:id="114180279">
          <w:marLeft w:val="403"/>
          <w:marRight w:val="0"/>
          <w:marTop w:val="0"/>
          <w:marBottom w:val="60"/>
          <w:divBdr>
            <w:top w:val="none" w:sz="0" w:space="0" w:color="auto"/>
            <w:left w:val="none" w:sz="0" w:space="0" w:color="auto"/>
            <w:bottom w:val="none" w:sz="0" w:space="0" w:color="auto"/>
            <w:right w:val="none" w:sz="0" w:space="0" w:color="auto"/>
          </w:divBdr>
        </w:div>
        <w:div w:id="1022899078">
          <w:marLeft w:val="403"/>
          <w:marRight w:val="0"/>
          <w:marTop w:val="0"/>
          <w:marBottom w:val="60"/>
          <w:divBdr>
            <w:top w:val="none" w:sz="0" w:space="0" w:color="auto"/>
            <w:left w:val="none" w:sz="0" w:space="0" w:color="auto"/>
            <w:bottom w:val="none" w:sz="0" w:space="0" w:color="auto"/>
            <w:right w:val="none" w:sz="0" w:space="0" w:color="auto"/>
          </w:divBdr>
        </w:div>
        <w:div w:id="1508669348">
          <w:marLeft w:val="403"/>
          <w:marRight w:val="0"/>
          <w:marTop w:val="0"/>
          <w:marBottom w:val="60"/>
          <w:divBdr>
            <w:top w:val="none" w:sz="0" w:space="0" w:color="auto"/>
            <w:left w:val="none" w:sz="0" w:space="0" w:color="auto"/>
            <w:bottom w:val="none" w:sz="0" w:space="0" w:color="auto"/>
            <w:right w:val="none" w:sz="0" w:space="0" w:color="auto"/>
          </w:divBdr>
        </w:div>
        <w:div w:id="1653755777">
          <w:marLeft w:val="403"/>
          <w:marRight w:val="0"/>
          <w:marTop w:val="0"/>
          <w:marBottom w:val="60"/>
          <w:divBdr>
            <w:top w:val="none" w:sz="0" w:space="0" w:color="auto"/>
            <w:left w:val="none" w:sz="0" w:space="0" w:color="auto"/>
            <w:bottom w:val="none" w:sz="0" w:space="0" w:color="auto"/>
            <w:right w:val="none" w:sz="0" w:space="0" w:color="auto"/>
          </w:divBdr>
        </w:div>
        <w:div w:id="1861311031">
          <w:marLeft w:val="403"/>
          <w:marRight w:val="0"/>
          <w:marTop w:val="0"/>
          <w:marBottom w:val="60"/>
          <w:divBdr>
            <w:top w:val="none" w:sz="0" w:space="0" w:color="auto"/>
            <w:left w:val="none" w:sz="0" w:space="0" w:color="auto"/>
            <w:bottom w:val="none" w:sz="0" w:space="0" w:color="auto"/>
            <w:right w:val="none" w:sz="0" w:space="0" w:color="auto"/>
          </w:divBdr>
        </w:div>
      </w:divsChild>
    </w:div>
    <w:div w:id="590628250">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77118250">
      <w:bodyDiv w:val="1"/>
      <w:marLeft w:val="0"/>
      <w:marRight w:val="0"/>
      <w:marTop w:val="0"/>
      <w:marBottom w:val="0"/>
      <w:divBdr>
        <w:top w:val="none" w:sz="0" w:space="0" w:color="auto"/>
        <w:left w:val="none" w:sz="0" w:space="0" w:color="auto"/>
        <w:bottom w:val="none" w:sz="0" w:space="0" w:color="auto"/>
        <w:right w:val="none" w:sz="0" w:space="0" w:color="auto"/>
      </w:divBdr>
      <w:divsChild>
        <w:div w:id="97650862">
          <w:marLeft w:val="403"/>
          <w:marRight w:val="0"/>
          <w:marTop w:val="0"/>
          <w:marBottom w:val="60"/>
          <w:divBdr>
            <w:top w:val="none" w:sz="0" w:space="0" w:color="auto"/>
            <w:left w:val="none" w:sz="0" w:space="0" w:color="auto"/>
            <w:bottom w:val="none" w:sz="0" w:space="0" w:color="auto"/>
            <w:right w:val="none" w:sz="0" w:space="0" w:color="auto"/>
          </w:divBdr>
        </w:div>
        <w:div w:id="135296454">
          <w:marLeft w:val="403"/>
          <w:marRight w:val="0"/>
          <w:marTop w:val="0"/>
          <w:marBottom w:val="60"/>
          <w:divBdr>
            <w:top w:val="none" w:sz="0" w:space="0" w:color="auto"/>
            <w:left w:val="none" w:sz="0" w:space="0" w:color="auto"/>
            <w:bottom w:val="none" w:sz="0" w:space="0" w:color="auto"/>
            <w:right w:val="none" w:sz="0" w:space="0" w:color="auto"/>
          </w:divBdr>
        </w:div>
        <w:div w:id="517282384">
          <w:marLeft w:val="403"/>
          <w:marRight w:val="0"/>
          <w:marTop w:val="0"/>
          <w:marBottom w:val="60"/>
          <w:divBdr>
            <w:top w:val="none" w:sz="0" w:space="0" w:color="auto"/>
            <w:left w:val="none" w:sz="0" w:space="0" w:color="auto"/>
            <w:bottom w:val="none" w:sz="0" w:space="0" w:color="auto"/>
            <w:right w:val="none" w:sz="0" w:space="0" w:color="auto"/>
          </w:divBdr>
        </w:div>
        <w:div w:id="533202165">
          <w:marLeft w:val="403"/>
          <w:marRight w:val="0"/>
          <w:marTop w:val="0"/>
          <w:marBottom w:val="60"/>
          <w:divBdr>
            <w:top w:val="none" w:sz="0" w:space="0" w:color="auto"/>
            <w:left w:val="none" w:sz="0" w:space="0" w:color="auto"/>
            <w:bottom w:val="none" w:sz="0" w:space="0" w:color="auto"/>
            <w:right w:val="none" w:sz="0" w:space="0" w:color="auto"/>
          </w:divBdr>
        </w:div>
        <w:div w:id="1557736927">
          <w:marLeft w:val="403"/>
          <w:marRight w:val="0"/>
          <w:marTop w:val="0"/>
          <w:marBottom w:val="60"/>
          <w:divBdr>
            <w:top w:val="none" w:sz="0" w:space="0" w:color="auto"/>
            <w:left w:val="none" w:sz="0" w:space="0" w:color="auto"/>
            <w:bottom w:val="none" w:sz="0" w:space="0" w:color="auto"/>
            <w:right w:val="none" w:sz="0" w:space="0" w:color="auto"/>
          </w:divBdr>
        </w:div>
        <w:div w:id="1583299330">
          <w:marLeft w:val="403"/>
          <w:marRight w:val="0"/>
          <w:marTop w:val="0"/>
          <w:marBottom w:val="6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29518511">
      <w:bodyDiv w:val="1"/>
      <w:marLeft w:val="0"/>
      <w:marRight w:val="0"/>
      <w:marTop w:val="0"/>
      <w:marBottom w:val="0"/>
      <w:divBdr>
        <w:top w:val="none" w:sz="0" w:space="0" w:color="auto"/>
        <w:left w:val="none" w:sz="0" w:space="0" w:color="auto"/>
        <w:bottom w:val="none" w:sz="0" w:space="0" w:color="auto"/>
        <w:right w:val="none" w:sz="0" w:space="0" w:color="auto"/>
      </w:divBdr>
      <w:divsChild>
        <w:div w:id="627513681">
          <w:marLeft w:val="878"/>
          <w:marRight w:val="0"/>
          <w:marTop w:val="54"/>
          <w:marBottom w:val="0"/>
          <w:divBdr>
            <w:top w:val="none" w:sz="0" w:space="0" w:color="auto"/>
            <w:left w:val="none" w:sz="0" w:space="0" w:color="auto"/>
            <w:bottom w:val="none" w:sz="0" w:space="0" w:color="auto"/>
            <w:right w:val="none" w:sz="0" w:space="0" w:color="auto"/>
          </w:divBdr>
        </w:div>
        <w:div w:id="1615364023">
          <w:marLeft w:val="878"/>
          <w:marRight w:val="0"/>
          <w:marTop w:val="54"/>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103110046">
      <w:bodyDiv w:val="1"/>
      <w:marLeft w:val="0"/>
      <w:marRight w:val="0"/>
      <w:marTop w:val="0"/>
      <w:marBottom w:val="0"/>
      <w:divBdr>
        <w:top w:val="none" w:sz="0" w:space="0" w:color="auto"/>
        <w:left w:val="none" w:sz="0" w:space="0" w:color="auto"/>
        <w:bottom w:val="none" w:sz="0" w:space="0" w:color="auto"/>
        <w:right w:val="none" w:sz="0" w:space="0" w:color="auto"/>
      </w:divBdr>
    </w:div>
    <w:div w:id="1272740799">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891289">
      <w:bodyDiv w:val="1"/>
      <w:marLeft w:val="0"/>
      <w:marRight w:val="0"/>
      <w:marTop w:val="0"/>
      <w:marBottom w:val="0"/>
      <w:divBdr>
        <w:top w:val="none" w:sz="0" w:space="0" w:color="auto"/>
        <w:left w:val="none" w:sz="0" w:space="0" w:color="auto"/>
        <w:bottom w:val="none" w:sz="0" w:space="0" w:color="auto"/>
        <w:right w:val="none" w:sz="0" w:space="0" w:color="auto"/>
      </w:divBdr>
    </w:div>
    <w:div w:id="1386680258">
      <w:bodyDiv w:val="1"/>
      <w:marLeft w:val="0"/>
      <w:marRight w:val="0"/>
      <w:marTop w:val="0"/>
      <w:marBottom w:val="0"/>
      <w:divBdr>
        <w:top w:val="none" w:sz="0" w:space="0" w:color="auto"/>
        <w:left w:val="none" w:sz="0" w:space="0" w:color="auto"/>
        <w:bottom w:val="none" w:sz="0" w:space="0" w:color="auto"/>
        <w:right w:val="none" w:sz="0" w:space="0" w:color="auto"/>
      </w:divBdr>
    </w:div>
    <w:div w:id="1405058691">
      <w:bodyDiv w:val="1"/>
      <w:marLeft w:val="0"/>
      <w:marRight w:val="0"/>
      <w:marTop w:val="0"/>
      <w:marBottom w:val="0"/>
      <w:divBdr>
        <w:top w:val="none" w:sz="0" w:space="0" w:color="auto"/>
        <w:left w:val="none" w:sz="0" w:space="0" w:color="auto"/>
        <w:bottom w:val="none" w:sz="0" w:space="0" w:color="auto"/>
        <w:right w:val="none" w:sz="0" w:space="0" w:color="auto"/>
      </w:divBdr>
    </w:div>
    <w:div w:id="1410233301">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817186969">
      <w:bodyDiv w:val="1"/>
      <w:marLeft w:val="0"/>
      <w:marRight w:val="0"/>
      <w:marTop w:val="0"/>
      <w:marBottom w:val="0"/>
      <w:divBdr>
        <w:top w:val="none" w:sz="0" w:space="0" w:color="auto"/>
        <w:left w:val="none" w:sz="0" w:space="0" w:color="auto"/>
        <w:bottom w:val="none" w:sz="0" w:space="0" w:color="auto"/>
        <w:right w:val="none" w:sz="0" w:space="0" w:color="auto"/>
      </w:divBdr>
    </w:div>
    <w:div w:id="1870753074">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18" Type="http://schemas.openxmlformats.org/officeDocument/2006/relationships/hyperlink" Target="file:///C:\Users\John.Thompson\AppData\Local\Microsoft\Windows\INetCache\Content.Outlook\IJVNGC92\Section%205%20-%20General%20Due%20Diligence.doc" TargetMode="External"/><Relationship Id="rId26" Type="http://schemas.openxmlformats.org/officeDocument/2006/relationships/hyperlink" Target="mailto:procurement@sa.catapult.org.uk" TargetMode="External"/><Relationship Id="rId3" Type="http://schemas.openxmlformats.org/officeDocument/2006/relationships/customXml" Target="../customXml/item3.xml"/><Relationship Id="rId21" Type="http://schemas.openxmlformats.org/officeDocument/2006/relationships/hyperlink" Target="file:///C:\Users\John.Thompson\AppData\Local\Microsoft\Windows\INetCache\Content.Outlook\IJVNGC92\Section%205%20-%20General%20Due%20Diligence.doc" TargetMode="Externa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hyperlink" Target="file:///C:\Users\John.Thompson\AppData\Local\Microsoft\Windows\INetCache\Content.Outlook\IJVNGC92\Section%205%20-%20General%20Due%20Diligence.doc"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mailto:alex.pope@sa.catapult.org.uk" TargetMode="External"/><Relationship Id="rId20" Type="http://schemas.openxmlformats.org/officeDocument/2006/relationships/hyperlink" Target="file:///C:\Users\John.Thompson\AppData\Local\Microsoft\Windows\INetCache\Content.Outlook\IJVNGC92\Section%205%20-%20General%20Due%20Diligence.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catapult.org.uk/" TargetMode="Externa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yperlink" Target="mailto:procurement@sa.catapult.org.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John.Thompson\AppData\Local\Microsoft\Windows\INetCache\Content.Outlook\IJVNGC92\Section%205%20-%20General%20Due%20Diligence.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lltherapycatapult@eversheds.com" TargetMode="External"/><Relationship Id="rId22" Type="http://schemas.openxmlformats.org/officeDocument/2006/relationships/hyperlink" Target="file:///C:\Users\John.Thompson\AppData\Local\Microsoft\Windows\INetCache\Content.Outlook\IJVNGC92\Section%205%20-%20General%20Due%20Diligence.doc"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2.xml><?xml version="1.0" encoding="utf-8"?>
<ds:datastoreItem xmlns:ds="http://schemas.openxmlformats.org/officeDocument/2006/customXml" ds:itemID="{A8B97F54-E010-46A8-B27D-14C44632F06C}">
  <ds:schemaRef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edc69445-8fe3-4450-b786-0160fc092bdc"/>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5D4A3-675E-4497-94E3-A901410A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10876</Words>
  <Characters>61999</Characters>
  <Application>Microsoft Office Word</Application>
  <DocSecurity>0</DocSecurity>
  <Lines>516</Lines>
  <Paragraphs>145</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SATELLITE APPLICATIONS CATAPULT</vt:lpstr>
      <vt:lpstr>BACKGROUND TO REQUIREMENT</vt:lpstr>
      <vt:lpstr>PURPOSE OF THIS DOCUMENT</vt:lpstr>
      <vt:lpstr>THE REQUEST FOR PROPOSAL PROCESSS</vt:lpstr>
      <vt:lpstr>This RFP has been issued by the Catapult as part of a competitive procurement ex</vt:lpstr>
      <vt:lpstr>All personal information or personal data supplied in relation to this tender wi</vt:lpstr>
      <vt:lpstr>TIMETABLE</vt:lpstr>
      <vt:lpstr>VERIFICATION OF INFORMATION PROVIDED</vt:lpstr>
      <vt:lpstr>SUB-CONTRACTING ARRANGEMENTS</vt:lpstr>
      <vt:lpstr>SITE VISIT OPPORTUNITY</vt:lpstr>
      <vt:lpstr>CLARIFICATION QUESTIONS </vt:lpstr>
      <vt:lpstr>EVALUATION OF TENDER RETURNS</vt:lpstr>
      <vt:lpstr>Following the evaluation of responses for Stage 1 and Stage 2 the three (3) high</vt:lpstr>
      <vt:lpstr/>
      <vt:lpstr/>
      <vt:lpstr/>
      <vt:lpstr>EVALUATION INTERVIEWS</vt:lpstr>
      <vt:lpstr>Vendors will be contacted in this regard on 16 August 2019. It is intended that </vt:lpstr>
      <vt:lpstr>Respondents should plan for an overall 90-minute time slot to include a formal i</vt:lpstr>
      <vt:lpstr>The agenda for the interviews  will follow the items detailed within the table b</vt:lpstr>
      <vt:lpstr>For each Respondent the senior manager and team (i.e. those with both constructi</vt:lpstr>
      <vt:lpstr>All Respondents who will be invited to attend interview, will be scored against </vt:lpstr>
      <vt:lpstr/>
      <vt:lpstr>Following the conclusion of these interviews, the evaluation team will complete </vt:lpstr>
      <vt:lpstr>The vendor who achieves the highest overall evaluated score from Stages 2 &amp; 3 of</vt:lpstr>
      <vt:lpstr>RETURN OF TENDER DOCUMENTS</vt:lpstr>
      <vt:lpstr>AWARD TERMS</vt:lpstr>
      <vt:lpstr>CONFIDENTIALITY</vt:lpstr>
      <vt:lpstr>DISCLAIMER</vt:lpstr>
      <vt:lpstr>RESPONSE REQUIREMENTS</vt:lpstr>
      <vt:lpstr>    Part 1 : Respondent Information</vt:lpstr>
      <vt:lpstr>    Part 2 : Exclusion Grounds</vt:lpstr>
      <vt:lpstr>    </vt:lpstr>
      <vt:lpstr>    Additional Questions</vt:lpstr>
    </vt:vector>
  </TitlesOfParts>
  <Company>Hewlett-Packard Company</Company>
  <LinksUpToDate>false</LinksUpToDate>
  <CharactersWithSpaces>72730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GillG</dc:creator>
  <cp:keywords/>
  <dc:description/>
  <cp:lastModifiedBy>John Thompson</cp:lastModifiedBy>
  <cp:revision>2</cp:revision>
  <cp:lastPrinted>2019-06-06T09:55:00Z</cp:lastPrinted>
  <dcterms:created xsi:type="dcterms:W3CDTF">2019-07-03T08:57:00Z</dcterms:created>
  <dcterms:modified xsi:type="dcterms:W3CDTF">2019-07-03T08:57:00Z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