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298B11AB" w:rsidR="00EB23A0" w:rsidRPr="00812225" w:rsidRDefault="0076391D" w:rsidP="00EB23A0">
      <w:pPr>
        <w:rPr>
          <w:rStyle w:val="Important"/>
        </w:rPr>
      </w:pPr>
      <w:r>
        <w:rPr>
          <w:rStyle w:val="normaltextrun"/>
          <w:rFonts w:ascii="Calibri" w:hAnsi="Calibri" w:cs="Calibri"/>
          <w:b/>
          <w:bCs/>
          <w:color w:val="000000"/>
          <w:sz w:val="28"/>
          <w:szCs w:val="28"/>
          <w:bdr w:val="none" w:sz="0" w:space="0" w:color="auto" w:frame="1"/>
        </w:rPr>
        <w:t>CSF Pilot Training Course on BASIS Certificate in Air Quality</w:t>
      </w:r>
      <w:r w:rsidRPr="00812225">
        <w:rPr>
          <w:rStyle w:val="Important"/>
        </w:rPr>
        <w:t xml:space="preserve"> </w:t>
      </w:r>
    </w:p>
    <w:p w14:paraId="475EA411" w14:textId="77777777" w:rsidR="00EB23A0" w:rsidRPr="00812225" w:rsidRDefault="00EB23A0" w:rsidP="00EB23A0">
      <w:pPr>
        <w:rPr>
          <w:rStyle w:val="Important"/>
        </w:rPr>
      </w:pPr>
    </w:p>
    <w:p w14:paraId="14C9028F" w14:textId="4D9033F6" w:rsidR="00EB23A0" w:rsidRPr="0076391D" w:rsidRDefault="00A166F0" w:rsidP="00EB23A0">
      <w:r w:rsidRPr="0076391D">
        <w:rPr>
          <w:rStyle w:val="Important"/>
          <w:color w:val="auto"/>
        </w:rPr>
        <w:t>0</w:t>
      </w:r>
      <w:r w:rsidR="005B3511">
        <w:rPr>
          <w:rStyle w:val="Important"/>
          <w:color w:val="auto"/>
        </w:rPr>
        <w:t>7</w:t>
      </w:r>
      <w:r w:rsidRPr="0076391D">
        <w:rPr>
          <w:rStyle w:val="Important"/>
          <w:color w:val="auto"/>
        </w:rPr>
        <w:t xml:space="preserve"> August 24</w:t>
      </w:r>
    </w:p>
    <w:p w14:paraId="7E73EE61" w14:textId="77777777" w:rsidR="00EB23A0" w:rsidRPr="00812225" w:rsidRDefault="00EB23A0" w:rsidP="00EB23A0">
      <w:pPr>
        <w:pStyle w:val="CommentText"/>
        <w:rPr>
          <w:rStyle w:val="Important"/>
        </w:rPr>
      </w:pPr>
    </w:p>
    <w:p w14:paraId="518E9015" w14:textId="6F23C0EA" w:rsidR="00EB23A0" w:rsidRDefault="00EB23A0" w:rsidP="007A3151">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421A0CF0" w:rsidR="00EB23A0" w:rsidRPr="00A77416" w:rsidRDefault="00483E58" w:rsidP="00EB23A0">
      <w:pPr>
        <w:rPr>
          <w:rStyle w:val="Important"/>
        </w:rPr>
      </w:pPr>
      <w:r>
        <w:rPr>
          <w:rStyle w:val="normaltextrun"/>
          <w:rFonts w:ascii="Calibri" w:hAnsi="Calibri" w:cs="Calibri"/>
          <w:b/>
          <w:bCs/>
          <w:color w:val="000000"/>
          <w:sz w:val="28"/>
          <w:szCs w:val="28"/>
          <w:bdr w:val="none" w:sz="0" w:space="0" w:color="auto" w:frame="1"/>
        </w:rPr>
        <w:t>CSF Pilot Training Course on BASIS Certificate in Air Quality</w:t>
      </w:r>
      <w:r w:rsidR="00EB23A0" w:rsidRPr="00A77416">
        <w:rPr>
          <w:rStyle w:val="Important"/>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F91A809" w:rsidR="00EB23A0" w:rsidRPr="00A77416" w:rsidRDefault="00EB23A0" w:rsidP="00EB23A0">
      <w:pPr>
        <w:rPr>
          <w:rStyle w:val="Important"/>
        </w:rPr>
      </w:pPr>
      <w:r w:rsidRPr="00A77416">
        <w:t>Email:</w:t>
      </w:r>
      <w:r w:rsidRPr="00A77416">
        <w:rPr>
          <w:rStyle w:val="Important"/>
        </w:rPr>
        <w:t xml:space="preserve"> </w:t>
      </w:r>
      <w:hyperlink r:id="rId12" w:tgtFrame="_blank" w:history="1">
        <w:r w:rsidR="00365A43" w:rsidRPr="00365A43">
          <w:rPr>
            <w:rStyle w:val="Hyperlink"/>
            <w:rFonts w:cs="Arial"/>
            <w:bCs/>
          </w:rPr>
          <w:t>csf.training@naturalengland.org.uk</w:t>
        </w:r>
      </w:hyperlink>
      <w:r w:rsidR="00365A43" w:rsidRPr="00365A43">
        <w:rPr>
          <w:rFonts w:cs="Arial"/>
          <w:b/>
          <w:color w:val="D9262E"/>
        </w:rPr>
        <w:t xml:space="preserve"> </w:t>
      </w:r>
    </w:p>
    <w:p w14:paraId="228994B2" w14:textId="39618349" w:rsidR="00EB23A0" w:rsidRPr="00A77416" w:rsidRDefault="00EB23A0" w:rsidP="00EB23A0">
      <w:pPr>
        <w:rPr>
          <w:rStyle w:val="Important"/>
        </w:rPr>
      </w:pPr>
      <w:r w:rsidRPr="00A77416">
        <w:t>Date:</w:t>
      </w:r>
      <w:r>
        <w:t xml:space="preserve"> </w:t>
      </w:r>
      <w:r w:rsidR="00365A43">
        <w:t>30</w:t>
      </w:r>
      <w:r w:rsidR="00F5133A">
        <w:t>/08/2024</w:t>
      </w:r>
      <w:r w:rsidRPr="00A77416">
        <w:rPr>
          <w:rStyle w:val="Important"/>
        </w:rPr>
        <w:t xml:space="preserve"> </w:t>
      </w:r>
    </w:p>
    <w:p w14:paraId="131A4868" w14:textId="2F906B41" w:rsidR="00EB23A0" w:rsidRPr="00A77416" w:rsidRDefault="00EB23A0" w:rsidP="00EB23A0">
      <w:pPr>
        <w:rPr>
          <w:rStyle w:val="Important"/>
        </w:rPr>
      </w:pPr>
      <w:r w:rsidRPr="00A77416">
        <w:t>Time:</w:t>
      </w:r>
      <w:r>
        <w:t xml:space="preserve"> </w:t>
      </w:r>
      <w:r w:rsidR="00F5133A">
        <w:t>12:00</w:t>
      </w:r>
      <w:r w:rsidRPr="00A7741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0CF6F8B1" w:rsidR="00EB23A0" w:rsidRDefault="002C4986" w:rsidP="00EB23A0">
      <w:r w:rsidRPr="002C4986">
        <w:t xml:space="preserve">Philippa Mansfield (CSF Agricultural lead), Paul Arnold (CSF Air Quality lead) and Charlotte Streater (CSF Learning and Development) </w:t>
      </w:r>
      <w:r w:rsidR="00EB23A0" w:rsidRPr="00A77416">
        <w:t xml:space="preserve">will be your contact for any questions linked to the content of the quote or the process. Please submit any clarification questions via email </w:t>
      </w:r>
      <w:r w:rsidR="00082ED8" w:rsidRPr="00082ED8">
        <w:t xml:space="preserve">to </w:t>
      </w:r>
      <w:hyperlink r:id="rId13" w:tgtFrame="_blank" w:history="1">
        <w:r w:rsidR="00082ED8" w:rsidRPr="00082ED8">
          <w:rPr>
            <w:rStyle w:val="Hyperlink"/>
          </w:rPr>
          <w:t>csf.training@naturalengland.org.uk</w:t>
        </w:r>
      </w:hyperlink>
      <w:r w:rsidR="00082ED8" w:rsidRPr="00082ED8">
        <w:t xml:space="preserve"> and copy to Natural England contacts below.</w:t>
      </w:r>
      <w:r w:rsidR="00082ED8" w:rsidRPr="00082ED8">
        <w:t xml:space="preserve"> </w:t>
      </w:r>
      <w:r w:rsidR="00CC4890">
        <w:t>Please</w:t>
      </w:r>
      <w:r w:rsidR="00EB23A0" w:rsidRPr="00A77416">
        <w:t xml:space="preserve"> note that, unless commercially sensitive, both the question and the response will be circulated to all tenderers.</w:t>
      </w:r>
    </w:p>
    <w:p w14:paraId="26727B32" w14:textId="77777777" w:rsidR="000436D8" w:rsidRDefault="000436D8" w:rsidP="000436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Natural England email contacts:</w:t>
      </w:r>
      <w:r>
        <w:rPr>
          <w:rStyle w:val="eop"/>
          <w:rFonts w:ascii="Arial" w:hAnsi="Arial" w:cs="Arial"/>
        </w:rPr>
        <w:t> </w:t>
      </w:r>
    </w:p>
    <w:p w14:paraId="10ECE55D" w14:textId="77777777" w:rsidR="000436D8" w:rsidRDefault="000436D8" w:rsidP="000436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Philippa Mansfield </w:t>
      </w:r>
      <w:hyperlink r:id="rId14" w:tgtFrame="_blank" w:history="1">
        <w:r>
          <w:rPr>
            <w:rStyle w:val="normaltextrun"/>
            <w:rFonts w:ascii="Arial" w:hAnsi="Arial" w:cs="Arial"/>
            <w:color w:val="0000FF"/>
            <w:u w:val="single"/>
          </w:rPr>
          <w:t>philippa.j.mansfield@naturalengland.org.uk</w:t>
        </w:r>
      </w:hyperlink>
      <w:r>
        <w:rPr>
          <w:rStyle w:val="eop"/>
          <w:rFonts w:ascii="Arial" w:hAnsi="Arial" w:cs="Arial"/>
        </w:rPr>
        <w:t> </w:t>
      </w:r>
    </w:p>
    <w:p w14:paraId="6B27DD1A" w14:textId="77777777" w:rsidR="000436D8" w:rsidRDefault="000436D8" w:rsidP="000436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Charlotte Streater </w:t>
      </w:r>
      <w:hyperlink r:id="rId15" w:tgtFrame="_blank" w:history="1">
        <w:r>
          <w:rPr>
            <w:rStyle w:val="normaltextrun"/>
            <w:rFonts w:ascii="Arial" w:hAnsi="Arial" w:cs="Arial"/>
            <w:color w:val="0000FF"/>
            <w:u w:val="single"/>
          </w:rPr>
          <w:t>charlotte.streater@naturalengland.org.uk</w:t>
        </w:r>
      </w:hyperlink>
      <w:r>
        <w:rPr>
          <w:rStyle w:val="eop"/>
          <w:rFonts w:ascii="Arial" w:hAnsi="Arial" w:cs="Arial"/>
        </w:rPr>
        <w:t> </w:t>
      </w:r>
    </w:p>
    <w:p w14:paraId="735A10C0" w14:textId="77777777" w:rsidR="000436D8" w:rsidRDefault="000436D8" w:rsidP="000436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Paul Arnold </w:t>
      </w:r>
      <w:hyperlink r:id="rId16" w:tgtFrame="_blank" w:history="1">
        <w:r>
          <w:rPr>
            <w:rStyle w:val="normaltextrun"/>
            <w:rFonts w:ascii="Arial" w:hAnsi="Arial" w:cs="Arial"/>
            <w:color w:val="0000FF"/>
            <w:u w:val="single"/>
          </w:rPr>
          <w:t>Paul.Arnold@naturalengland.org.uk</w:t>
        </w:r>
      </w:hyperlink>
      <w:r>
        <w:rPr>
          <w:rStyle w:val="eop"/>
          <w:rFonts w:ascii="Arial" w:hAnsi="Arial" w:cs="Arial"/>
        </w:rPr>
        <w:t> </w:t>
      </w:r>
    </w:p>
    <w:p w14:paraId="3BD05A8E" w14:textId="54A17552"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02B3EB24" w:rsidR="00EB23A0" w:rsidRPr="00720F25" w:rsidRDefault="002C4986" w:rsidP="00A706D8">
            <w:pPr>
              <w:rPr>
                <w:color w:val="auto"/>
              </w:rPr>
            </w:pPr>
            <w:r w:rsidRPr="00720F25">
              <w:rPr>
                <w:rStyle w:val="Important"/>
                <w:color w:val="auto"/>
              </w:rPr>
              <w:t>0</w:t>
            </w:r>
            <w:r w:rsidR="00FF0457">
              <w:rPr>
                <w:rStyle w:val="Important"/>
                <w:color w:val="auto"/>
              </w:rPr>
              <w:t>8</w:t>
            </w:r>
            <w:r w:rsidR="007A0509" w:rsidRPr="00720F25">
              <w:rPr>
                <w:rStyle w:val="Important"/>
                <w:color w:val="auto"/>
              </w:rPr>
              <w:t>-Aug-2024</w:t>
            </w:r>
            <w:r w:rsidR="00EB23A0" w:rsidRPr="00720F25">
              <w:rPr>
                <w:color w:val="auto"/>
              </w:rPr>
              <w:t xml:space="preserve"> at </w:t>
            </w:r>
            <w:r w:rsidR="007A0509" w:rsidRPr="00720F25">
              <w:rPr>
                <w:rStyle w:val="Important"/>
                <w:color w:val="auto"/>
              </w:rPr>
              <w:t>1</w:t>
            </w:r>
            <w:r w:rsidR="00FF0457">
              <w:rPr>
                <w:rStyle w:val="Important"/>
                <w:color w:val="auto"/>
              </w:rPr>
              <w:t>2</w:t>
            </w:r>
            <w:r w:rsidR="00EB23A0" w:rsidRPr="00720F25">
              <w:rPr>
                <w:rStyle w:val="Important"/>
                <w:color w:val="auto"/>
              </w:rPr>
              <w:t>:</w:t>
            </w:r>
            <w:r w:rsidR="007A0509" w:rsidRPr="00720F25">
              <w:rPr>
                <w:rStyle w:val="Important"/>
                <w:color w:val="auto"/>
              </w:rPr>
              <w:t xml:space="preserve">00 </w:t>
            </w:r>
            <w:r w:rsidR="00EB23A0" w:rsidRPr="00720F25">
              <w:rPr>
                <w:rStyle w:val="Important"/>
                <w:color w:val="auto"/>
              </w:rPr>
              <w:t>BST</w:t>
            </w:r>
          </w:p>
        </w:tc>
      </w:tr>
      <w:tr w:rsidR="00F43697" w14:paraId="72D08BFC" w14:textId="77777777" w:rsidTr="00A706D8">
        <w:tc>
          <w:tcPr>
            <w:tcW w:w="4318" w:type="dxa"/>
          </w:tcPr>
          <w:p w14:paraId="38466C30" w14:textId="77777777" w:rsidR="00F43697" w:rsidRPr="009F2992" w:rsidRDefault="00F43697" w:rsidP="00F43697">
            <w:r w:rsidRPr="00A77416">
              <w:t>Deadline for clarifications questions</w:t>
            </w:r>
          </w:p>
        </w:tc>
        <w:tc>
          <w:tcPr>
            <w:tcW w:w="4319" w:type="dxa"/>
          </w:tcPr>
          <w:p w14:paraId="6370A0AA" w14:textId="7FB759E1" w:rsidR="00F43697" w:rsidRPr="00720F25" w:rsidRDefault="00F43697" w:rsidP="00F43697">
            <w:pPr>
              <w:rPr>
                <w:rStyle w:val="Important"/>
                <w:color w:val="auto"/>
              </w:rPr>
            </w:pPr>
            <w:r w:rsidRPr="00720F25">
              <w:rPr>
                <w:rStyle w:val="Important"/>
                <w:color w:val="auto"/>
              </w:rPr>
              <w:t>16</w:t>
            </w:r>
            <w:r w:rsidRPr="00720F25">
              <w:rPr>
                <w:rStyle w:val="Important"/>
                <w:color w:val="auto"/>
              </w:rPr>
              <w:t>-Aug-2024</w:t>
            </w:r>
            <w:r w:rsidRPr="00720F25">
              <w:rPr>
                <w:color w:val="auto"/>
              </w:rPr>
              <w:t xml:space="preserve"> at </w:t>
            </w:r>
            <w:r w:rsidRPr="00720F25">
              <w:rPr>
                <w:rStyle w:val="Important"/>
                <w:color w:val="auto"/>
              </w:rPr>
              <w:t>1</w:t>
            </w:r>
            <w:r w:rsidRPr="00720F25">
              <w:rPr>
                <w:rStyle w:val="Important"/>
                <w:color w:val="auto"/>
              </w:rPr>
              <w:t>2</w:t>
            </w:r>
            <w:r w:rsidRPr="00720F25">
              <w:rPr>
                <w:rStyle w:val="Important"/>
                <w:color w:val="auto"/>
              </w:rPr>
              <w:t>:00 BST</w:t>
            </w:r>
          </w:p>
        </w:tc>
      </w:tr>
      <w:tr w:rsidR="00F43697" w14:paraId="0A5AF447" w14:textId="77777777" w:rsidTr="00A706D8">
        <w:tc>
          <w:tcPr>
            <w:tcW w:w="4318" w:type="dxa"/>
          </w:tcPr>
          <w:p w14:paraId="45972C32" w14:textId="77777777" w:rsidR="00F43697" w:rsidRPr="009F2992" w:rsidRDefault="00F43697" w:rsidP="00F43697">
            <w:r w:rsidRPr="00A77416">
              <w:t>Deadline for receipt of Quotation</w:t>
            </w:r>
          </w:p>
        </w:tc>
        <w:tc>
          <w:tcPr>
            <w:tcW w:w="4319" w:type="dxa"/>
          </w:tcPr>
          <w:p w14:paraId="5387587F" w14:textId="03660B76" w:rsidR="00F43697" w:rsidRPr="00720F25" w:rsidRDefault="00A60958" w:rsidP="00F43697">
            <w:pPr>
              <w:rPr>
                <w:color w:val="auto"/>
              </w:rPr>
            </w:pPr>
            <w:r w:rsidRPr="00720F25">
              <w:rPr>
                <w:rStyle w:val="Important"/>
                <w:color w:val="auto"/>
              </w:rPr>
              <w:t>3</w:t>
            </w:r>
            <w:r w:rsidR="00F43697" w:rsidRPr="00720F25">
              <w:rPr>
                <w:rStyle w:val="Important"/>
                <w:color w:val="auto"/>
              </w:rPr>
              <w:t>0-Aug-2024</w:t>
            </w:r>
            <w:r w:rsidR="00F43697" w:rsidRPr="00720F25">
              <w:rPr>
                <w:color w:val="auto"/>
              </w:rPr>
              <w:t xml:space="preserve"> at </w:t>
            </w:r>
            <w:r w:rsidR="00F43697" w:rsidRPr="00720F25">
              <w:rPr>
                <w:rStyle w:val="Important"/>
                <w:color w:val="auto"/>
              </w:rPr>
              <w:t>1</w:t>
            </w:r>
            <w:r w:rsidRPr="00720F25">
              <w:rPr>
                <w:rStyle w:val="Important"/>
                <w:color w:val="auto"/>
              </w:rPr>
              <w:t>2</w:t>
            </w:r>
            <w:r w:rsidR="00F43697" w:rsidRPr="00720F25">
              <w:rPr>
                <w:rStyle w:val="Important"/>
                <w:color w:val="auto"/>
              </w:rPr>
              <w:t>:00 BST</w:t>
            </w:r>
            <w:r w:rsidR="00F43697" w:rsidRPr="00720F25">
              <w:rPr>
                <w:color w:val="auto"/>
              </w:rPr>
              <w:t xml:space="preserve"> </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70FD89A" w:rsidR="00EB23A0" w:rsidRPr="00720F25" w:rsidRDefault="00A60958" w:rsidP="00A706D8">
            <w:pPr>
              <w:rPr>
                <w:rStyle w:val="Important"/>
                <w:color w:val="auto"/>
              </w:rPr>
            </w:pPr>
            <w:r w:rsidRPr="00720F25">
              <w:rPr>
                <w:rStyle w:val="Important"/>
                <w:color w:val="auto"/>
              </w:rPr>
              <w:t>0</w:t>
            </w:r>
            <w:r w:rsidR="005E507D" w:rsidRPr="00720F25">
              <w:rPr>
                <w:rStyle w:val="Important"/>
                <w:color w:val="auto"/>
              </w:rPr>
              <w:t>6</w:t>
            </w:r>
            <w:r w:rsidRPr="00720F25">
              <w:rPr>
                <w:rStyle w:val="Important"/>
                <w:color w:val="auto"/>
              </w:rPr>
              <w:t>-</w:t>
            </w:r>
            <w:r w:rsidRPr="00720F25">
              <w:rPr>
                <w:rStyle w:val="Important"/>
                <w:color w:val="auto"/>
              </w:rPr>
              <w:t>Sep</w:t>
            </w:r>
            <w:r w:rsidRPr="00720F25">
              <w:rPr>
                <w:rStyle w:val="Important"/>
                <w:color w:val="auto"/>
              </w:rPr>
              <w:t>-2024</w:t>
            </w:r>
            <w:r w:rsidRPr="00720F25">
              <w:rPr>
                <w:color w:val="auto"/>
              </w:rPr>
              <w:t xml:space="preserve"> at </w:t>
            </w:r>
            <w:r w:rsidRPr="00720F25">
              <w:rPr>
                <w:rStyle w:val="Important"/>
                <w:color w:val="auto"/>
              </w:rPr>
              <w:t>1</w:t>
            </w:r>
            <w:r w:rsidR="002C45C7">
              <w:rPr>
                <w:rStyle w:val="Important"/>
                <w:color w:val="auto"/>
              </w:rPr>
              <w:t>2</w:t>
            </w:r>
            <w:r w:rsidRPr="00720F25">
              <w:rPr>
                <w:rStyle w:val="Important"/>
                <w:color w:val="auto"/>
              </w:rPr>
              <w:t>:00 BST</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A19F163" w:rsidR="00EB23A0" w:rsidRPr="00720F25" w:rsidRDefault="005E507D" w:rsidP="00A706D8">
            <w:pPr>
              <w:rPr>
                <w:rStyle w:val="Important"/>
                <w:color w:val="auto"/>
              </w:rPr>
            </w:pPr>
            <w:r w:rsidRPr="00720F25">
              <w:rPr>
                <w:rStyle w:val="Important"/>
                <w:color w:val="auto"/>
              </w:rPr>
              <w:t>0</w:t>
            </w:r>
            <w:r w:rsidR="00963024" w:rsidRPr="00720F25">
              <w:rPr>
                <w:rStyle w:val="Important"/>
                <w:color w:val="auto"/>
              </w:rPr>
              <w:t>9</w:t>
            </w:r>
            <w:r w:rsidRPr="00720F25">
              <w:rPr>
                <w:rStyle w:val="Important"/>
                <w:color w:val="auto"/>
              </w:rPr>
              <w:t>-</w:t>
            </w:r>
            <w:r w:rsidRPr="00720F25">
              <w:rPr>
                <w:rStyle w:val="Important"/>
                <w:color w:val="auto"/>
              </w:rPr>
              <w:t>Sep</w:t>
            </w:r>
            <w:r w:rsidRPr="00720F25">
              <w:rPr>
                <w:rStyle w:val="Important"/>
                <w:color w:val="auto"/>
              </w:rPr>
              <w:t>-2024</w:t>
            </w:r>
            <w:r w:rsidRPr="00720F25">
              <w:rPr>
                <w:color w:val="auto"/>
              </w:rPr>
              <w:t xml:space="preserve"> at </w:t>
            </w:r>
            <w:r w:rsidRPr="00720F25">
              <w:rPr>
                <w:rStyle w:val="Important"/>
                <w:color w:val="auto"/>
              </w:rPr>
              <w:t>1</w:t>
            </w:r>
            <w:r w:rsidR="00085023" w:rsidRPr="00720F25">
              <w:rPr>
                <w:rStyle w:val="Important"/>
                <w:color w:val="auto"/>
              </w:rPr>
              <w:t>2</w:t>
            </w:r>
            <w:r w:rsidRPr="00720F25">
              <w:rPr>
                <w:rStyle w:val="Important"/>
                <w:color w:val="auto"/>
              </w:rPr>
              <w:t>:00 BST</w:t>
            </w:r>
            <w:r w:rsidRPr="00720F25">
              <w:rPr>
                <w:rStyle w:val="Important"/>
                <w:color w:val="auto"/>
              </w:rPr>
              <w:t xml:space="preserve"> </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289530CD" w:rsidR="00EB23A0" w:rsidRPr="00720F25" w:rsidRDefault="00720F25" w:rsidP="00A706D8">
            <w:pPr>
              <w:rPr>
                <w:color w:val="auto"/>
              </w:rPr>
            </w:pPr>
            <w:r w:rsidRPr="00720F25">
              <w:rPr>
                <w:rFonts w:cs="Arial"/>
                <w:b/>
                <w:color w:val="auto"/>
              </w:rPr>
              <w:t xml:space="preserve">09-Sep-2024 </w:t>
            </w:r>
            <w:r w:rsidR="00EB23A0" w:rsidRPr="00720F25">
              <w:rPr>
                <w:color w:val="auto"/>
              </w:rPr>
              <w:t>to</w:t>
            </w:r>
            <w:r w:rsidRPr="00720F25">
              <w:rPr>
                <w:color w:val="auto"/>
              </w:rPr>
              <w:t xml:space="preserve"> </w:t>
            </w:r>
            <w:r w:rsidRPr="00720F25">
              <w:rPr>
                <w:rFonts w:eastAsia="Arial" w:cs="Arial"/>
                <w:b/>
                <w:color w:val="auto"/>
              </w:rPr>
              <w:t>14</w:t>
            </w:r>
            <w:r w:rsidRPr="00720F25">
              <w:rPr>
                <w:b/>
                <w:color w:val="auto"/>
              </w:rPr>
              <w:t>-</w:t>
            </w:r>
            <w:r w:rsidRPr="00720F25">
              <w:rPr>
                <w:b/>
                <w:color w:val="auto"/>
              </w:rPr>
              <w:t>Mar</w:t>
            </w:r>
            <w:r w:rsidRPr="00720F25">
              <w:rPr>
                <w:b/>
                <w:color w:val="auto"/>
              </w:rPr>
              <w:t>-202</w:t>
            </w:r>
            <w:r w:rsidRPr="00720F25">
              <w:rPr>
                <w:b/>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46B5E51" w:rsidR="00EB23A0" w:rsidRPr="009F2992" w:rsidRDefault="00EB23A0" w:rsidP="00A706D8">
            <w:r w:rsidRPr="007A28B8">
              <w:t>means</w:t>
            </w:r>
            <w:r w:rsidR="003849F2" w:rsidRPr="003849F2">
              <w:t xml:space="preserve"> the Department for Environment, Food and Rural Affairs acting as part of Natural England</w:t>
            </w:r>
            <w:r w:rsidR="003849F2">
              <w:t>,</w:t>
            </w:r>
            <w:r w:rsidR="003849F2" w:rsidRPr="003849F2">
              <w:t>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1618AB39" w:rsidR="00EB23A0" w:rsidRPr="007A28B8" w:rsidRDefault="00EB23A0" w:rsidP="00EB23A0">
      <w:r w:rsidRPr="007A28B8">
        <w:t xml:space="preserve">The Authority’s </w:t>
      </w:r>
      <w:r w:rsidRPr="00EB23A0">
        <w:rPr>
          <w:szCs w:val="24"/>
        </w:rPr>
        <w:t>Standard Good and Services Terms &amp; Conditions (used for purchases under £50k)</w:t>
      </w:r>
      <w:r w:rsidR="00CE1B3D">
        <w:rPr>
          <w:szCs w:val="24"/>
        </w:rPr>
        <w:t xml:space="preserve"> </w:t>
      </w:r>
      <w:r>
        <w:t xml:space="preserve">can be located on the </w:t>
      </w:r>
      <w:hyperlink r:id="rId17" w:history="1">
        <w:r w:rsidRPr="0084621A">
          <w:rPr>
            <w:color w:val="0070C0"/>
          </w:rPr>
          <w:t>Natural England Website</w:t>
        </w:r>
      </w:hyperlink>
      <w:r w:rsidR="00CE1B3D">
        <w:rPr>
          <w:color w:val="0070C0"/>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263FCC" w:rsidRDefault="00EB23A0" w:rsidP="00EB23A0">
      <w:pPr>
        <w:pStyle w:val="BulletText1"/>
      </w:pPr>
      <w:r w:rsidRPr="007A28B8">
        <w:t>Sub Central Contracting Authority’s and NHS Trusts: £</w:t>
      </w:r>
      <w:r>
        <w:t>30</w:t>
      </w:r>
      <w:r w:rsidRPr="007A28B8">
        <w:t>,000</w:t>
      </w:r>
    </w:p>
    <w:p w14:paraId="013F1EC2" w14:textId="36B3BE63" w:rsidR="00EB23A0" w:rsidRPr="007A28B8" w:rsidRDefault="00EB23A0" w:rsidP="00EB23A0">
      <w:r w:rsidRPr="00263FCC">
        <w:t>For the purpose of this RFQ</w:t>
      </w:r>
      <w:r w:rsidR="001B44C0">
        <w:t>,</w:t>
      </w:r>
      <w:r w:rsidRPr="00263FCC">
        <w:t xml:space="preserve"> the Authority is classified as a </w:t>
      </w:r>
      <w:r w:rsidRPr="001B44C0">
        <w:rPr>
          <w:rStyle w:val="Important"/>
          <w:b w:val="0"/>
          <w:bCs/>
          <w:color w:val="auto"/>
        </w:rPr>
        <w:t>Central Contracting Authority</w:t>
      </w:r>
      <w:r w:rsidRPr="001B44C0">
        <w:rPr>
          <w:rStyle w:val="Important"/>
          <w:color w:val="auto"/>
        </w:rPr>
        <w:t xml:space="preserve"> </w:t>
      </w:r>
      <w:r w:rsidRPr="001B44C0">
        <w:rPr>
          <w:rStyle w:val="Text"/>
        </w:rPr>
        <w:t xml:space="preserve">with a publication threshold of </w:t>
      </w:r>
      <w:r w:rsidRPr="001B44C0">
        <w:rPr>
          <w:rStyle w:val="Important"/>
          <w:b w:val="0"/>
          <w:bCs/>
          <w:color w:val="auto"/>
        </w:rPr>
        <w:t>£12,000</w:t>
      </w:r>
      <w:r w:rsidRPr="00263FCC">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05A29F70" w:rsidR="00EB23A0" w:rsidRPr="001F5026" w:rsidRDefault="00EB23A0" w:rsidP="00EB23A0">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925599">
        <w:t xml:space="preserve"> Natural England</w:t>
      </w:r>
      <w:r w:rsidRPr="001F5026">
        <w:t xml:space="preserve"> 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8"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9"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5370301D"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 w:val="28"/>
          <w:szCs w:val="28"/>
          <w:lang w:eastAsia="en-GB"/>
        </w:rPr>
        <w:t>Project Description</w:t>
      </w:r>
      <w:r w:rsidRPr="0078396D">
        <w:rPr>
          <w:rFonts w:eastAsia="Times New Roman" w:cs="Arial"/>
          <w:sz w:val="28"/>
          <w:szCs w:val="28"/>
          <w:lang w:eastAsia="en-GB"/>
        </w:rPr>
        <w:t> </w:t>
      </w:r>
    </w:p>
    <w:p w14:paraId="11F2AB5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 w:val="28"/>
          <w:szCs w:val="28"/>
          <w:lang w:eastAsia="en-GB"/>
        </w:rPr>
        <w:t> </w:t>
      </w:r>
    </w:p>
    <w:p w14:paraId="25A4FF08"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Catchment Sensitive Farming (CSF) is organising a CSF pilot training course on the BASIS Certificate in Air Quality: </w:t>
      </w:r>
      <w:hyperlink r:id="rId20" w:tgtFrame="_blank" w:history="1">
        <w:r w:rsidRPr="0078396D">
          <w:rPr>
            <w:rFonts w:eastAsia="Times New Roman" w:cs="Arial"/>
            <w:color w:val="0000FF"/>
            <w:szCs w:val="24"/>
            <w:u w:val="single"/>
            <w:lang w:eastAsia="en-GB"/>
          </w:rPr>
          <w:t>BASIS | Exams &amp; Training (basis-reg.co.uk).</w:t>
        </w:r>
      </w:hyperlink>
      <w:r w:rsidRPr="0078396D">
        <w:rPr>
          <w:rFonts w:eastAsia="Times New Roman" w:cs="Arial"/>
          <w:szCs w:val="24"/>
          <w:lang w:eastAsia="en-GB"/>
        </w:rPr>
        <w:t xml:space="preserve"> The request to quote is to develop the training materials and deliver the training course to a group of farm advisers, including arranging with BASIS for trainees to take the exam, within 2 weeks of the course.  </w:t>
      </w:r>
    </w:p>
    <w:p w14:paraId="45D88D21"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FAAFFC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Please provide a quote for a single course for up to 14 people and an additional quote for delivering 2 courses for up to 14 people.  </w:t>
      </w:r>
    </w:p>
    <w:p w14:paraId="7E24735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576A24A7"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course duration will be 6 days, including an exam revision session, with the option to run as 3+3 days or 2+2+2 days. This will include at least 1 day on-farm visiting a dairy farm and pig or poultry farm to see farm sources of air pollution, with a focus on ammonia, and mitigation measures in practice. The exam will follow on from the course, as a separate session within 2 weeks of the course ending to be scheduled and agreed with BASIS.  </w:t>
      </w:r>
    </w:p>
    <w:p w14:paraId="1E0CF64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7251EDCB"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Contractor will arrange training venues, to be agreed with Natural England. The Contractor will arrange the farm venues and for the farmer to provide an overview of the farm operations (CSF will advise on suitable farm venues and will need to agree the farm venue). Natural England will cover the costs of trainee’s subsistence during the course. </w:t>
      </w:r>
    </w:p>
    <w:p w14:paraId="4C1C6E5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79C11714"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training will be run face-to-face mainly for CSF Advisers, plus some Natural England air quality or sustainable development advisers. The training provider to arrange the training sessions and farm visits for a maximum of 14 Delegates.  At least 2 trainers to be provided and collaboration with other training deliverers is encouraged. Course dates and exam to be arranged in partnership with BASIS who will require at least 3-months' notice of the course dates.  </w:t>
      </w:r>
    </w:p>
    <w:p w14:paraId="7F9F4B8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D227901"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u w:val="single"/>
          <w:lang w:eastAsia="en-GB"/>
        </w:rPr>
        <w:t>BASIS Approved Trainer requirement</w:t>
      </w:r>
      <w:r w:rsidRPr="0078396D">
        <w:rPr>
          <w:rFonts w:eastAsia="Times New Roman" w:cs="Arial"/>
          <w:szCs w:val="24"/>
          <w:lang w:eastAsia="en-GB"/>
        </w:rPr>
        <w:t> </w:t>
      </w:r>
    </w:p>
    <w:p w14:paraId="4E88DCED"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You will need to be BASIS approved trainer to deliver the training. If you are not already a member of the BASIS approved trainer scheme, contact BASIS about becoming a member before submitting your bid so that you can become an approved BASIS trainer by the contract award date. The requirements are described below:     </w:t>
      </w:r>
    </w:p>
    <w:p w14:paraId="73904776"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0112722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Be or become approved BASIS trainer: </w:t>
      </w:r>
      <w:hyperlink r:id="rId21" w:tgtFrame="_blank" w:history="1">
        <w:r w:rsidRPr="0078396D">
          <w:rPr>
            <w:rFonts w:eastAsia="Times New Roman" w:cs="Arial"/>
            <w:color w:val="467886"/>
            <w:szCs w:val="24"/>
            <w:u w:val="single"/>
            <w:lang w:eastAsia="en-GB"/>
          </w:rPr>
          <w:t>BASIS | Our Trainers (basis-reg.co.uk)</w:t>
        </w:r>
      </w:hyperlink>
      <w:r w:rsidRPr="0078396D">
        <w:rPr>
          <w:rFonts w:eastAsia="Times New Roman" w:cs="Arial"/>
          <w:szCs w:val="24"/>
          <w:lang w:eastAsia="en-GB"/>
        </w:rPr>
        <w:t>.  </w:t>
      </w:r>
    </w:p>
    <w:p w14:paraId="3BB123F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Existing FACTS training providers may be suitable for delivering parts of this training: </w:t>
      </w:r>
      <w:hyperlink r:id="rId22" w:tgtFrame="_blank" w:history="1">
        <w:r w:rsidRPr="0078396D">
          <w:rPr>
            <w:rFonts w:eastAsia="Times New Roman" w:cs="Arial"/>
            <w:color w:val="467886"/>
            <w:szCs w:val="24"/>
            <w:u w:val="single"/>
            <w:lang w:eastAsia="en-GB"/>
          </w:rPr>
          <w:t>https://basis-reg.co.uk/course-trainer-search</w:t>
        </w:r>
      </w:hyperlink>
      <w:r w:rsidRPr="0078396D">
        <w:rPr>
          <w:rFonts w:eastAsia="Times New Roman" w:cs="Arial"/>
          <w:szCs w:val="24"/>
          <w:lang w:eastAsia="en-GB"/>
        </w:rPr>
        <w:t>  </w:t>
      </w:r>
    </w:p>
    <w:p w14:paraId="15BEB67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506AEDD0"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Please see </w:t>
      </w:r>
      <w:hyperlink r:id="rId23" w:tgtFrame="_blank" w:history="1">
        <w:r w:rsidRPr="0078396D">
          <w:rPr>
            <w:rFonts w:eastAsia="Times New Roman" w:cs="Arial"/>
            <w:color w:val="467886"/>
            <w:szCs w:val="24"/>
            <w:u w:val="single"/>
            <w:lang w:eastAsia="en-GB"/>
          </w:rPr>
          <w:t>Criteria of Membership</w:t>
        </w:r>
      </w:hyperlink>
      <w:r w:rsidRPr="0078396D">
        <w:rPr>
          <w:rFonts w:eastAsia="Times New Roman" w:cs="Arial"/>
          <w:szCs w:val="24"/>
          <w:lang w:eastAsia="en-GB"/>
        </w:rPr>
        <w:t xml:space="preserve"> for all BASIS Approved Trainers. BASIS require experience of delivering formal training prior to joining the scheme and current experience must be included on the BASIS Application Form.   </w:t>
      </w:r>
    </w:p>
    <w:p w14:paraId="313224B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6BB69C3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Please speak to BASIS if you do not hold the necessary qualifications. </w:t>
      </w:r>
    </w:p>
    <w:p w14:paraId="5794358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6BD79CB8"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lang w:eastAsia="en-GB"/>
        </w:rPr>
        <w:t>Natural England learning objectives</w:t>
      </w:r>
      <w:r w:rsidRPr="0078396D">
        <w:rPr>
          <w:rFonts w:eastAsia="Times New Roman" w:cs="Arial"/>
          <w:szCs w:val="24"/>
          <w:lang w:eastAsia="en-GB"/>
        </w:rPr>
        <w:t> </w:t>
      </w:r>
    </w:p>
    <w:p w14:paraId="49A41CA7"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lastRenderedPageBreak/>
        <w:t> </w:t>
      </w:r>
    </w:p>
    <w:p w14:paraId="37EC1C65"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To improve Natural England farm advisers understanding of air pollution from agriculture and how to mitigate it, to enable them to provide sound advice to farmers, land managers and local planning authorities that will result in better air quality. </w:t>
      </w:r>
    </w:p>
    <w:p w14:paraId="780A0D7A"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 </w:t>
      </w:r>
    </w:p>
    <w:p w14:paraId="34B409C4"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course will enable the trainees to: </w:t>
      </w:r>
    </w:p>
    <w:p w14:paraId="79E77533" w14:textId="77777777" w:rsidR="0078396D" w:rsidRPr="0078396D" w:rsidRDefault="0078396D" w:rsidP="0078396D">
      <w:pPr>
        <w:numPr>
          <w:ilvl w:val="0"/>
          <w:numId w:val="16"/>
        </w:numPr>
        <w:spacing w:before="0" w:after="0" w:line="240" w:lineRule="auto"/>
        <w:ind w:left="1800" w:firstLine="0"/>
        <w:textAlignment w:val="baseline"/>
        <w:rPr>
          <w:rFonts w:eastAsia="Times New Roman" w:cs="Arial"/>
          <w:szCs w:val="24"/>
          <w:lang w:eastAsia="en-GB"/>
        </w:rPr>
      </w:pPr>
      <w:r w:rsidRPr="0078396D">
        <w:rPr>
          <w:rFonts w:eastAsia="Times New Roman" w:cs="Arial"/>
          <w:color w:val="000000"/>
          <w:szCs w:val="24"/>
          <w:lang w:eastAsia="en-GB"/>
        </w:rPr>
        <w:t>Understand the importance of clean air in the global context</w:t>
      </w:r>
      <w:r w:rsidRPr="0078396D">
        <w:rPr>
          <w:rFonts w:eastAsia="Times New Roman" w:cs="Arial"/>
          <w:strike/>
          <w:color w:val="0078D4"/>
          <w:szCs w:val="24"/>
          <w:lang w:eastAsia="en-GB"/>
        </w:rPr>
        <w:t>.</w:t>
      </w:r>
      <w:r w:rsidRPr="0078396D">
        <w:rPr>
          <w:rFonts w:eastAsia="Times New Roman" w:cs="Arial"/>
          <w:color w:val="0078D4"/>
          <w:szCs w:val="24"/>
          <w:lang w:eastAsia="en-GB"/>
        </w:rPr>
        <w:t> </w:t>
      </w:r>
    </w:p>
    <w:p w14:paraId="3F880CEE" w14:textId="77777777" w:rsidR="0078396D" w:rsidRPr="0078396D" w:rsidRDefault="0078396D" w:rsidP="0078396D">
      <w:pPr>
        <w:numPr>
          <w:ilvl w:val="0"/>
          <w:numId w:val="17"/>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Outline the national legislation and policy for air quality in relation to agriculture and the farmed environment, including the Clean Air Strategy, Environmental Permitting regulations, Habitat Regulations, the 25 Year Environment Plan, Agriculture Act and the Environment Act </w:t>
      </w:r>
    </w:p>
    <w:p w14:paraId="6164D369" w14:textId="77777777" w:rsidR="0078396D" w:rsidRPr="0078396D" w:rsidRDefault="0078396D" w:rsidP="0078396D">
      <w:pPr>
        <w:numPr>
          <w:ilvl w:val="0"/>
          <w:numId w:val="18"/>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Outline the government’s key objectives and targets for air quality in the UK </w:t>
      </w:r>
    </w:p>
    <w:p w14:paraId="740F51E3" w14:textId="77777777" w:rsidR="0078396D" w:rsidRPr="0078396D" w:rsidRDefault="0078396D" w:rsidP="0078396D">
      <w:pPr>
        <w:numPr>
          <w:ilvl w:val="0"/>
          <w:numId w:val="19"/>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Understand the key air pollutants from agriculture and emissions reporting </w:t>
      </w:r>
    </w:p>
    <w:p w14:paraId="0AC55D24" w14:textId="77777777" w:rsidR="0078396D" w:rsidRPr="0078396D" w:rsidRDefault="0078396D" w:rsidP="0078396D">
      <w:pPr>
        <w:numPr>
          <w:ilvl w:val="0"/>
          <w:numId w:val="20"/>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Outline how air quality links with agriculture and climate change  </w:t>
      </w:r>
    </w:p>
    <w:p w14:paraId="5092E24D" w14:textId="77777777" w:rsidR="0078396D" w:rsidRPr="0078396D" w:rsidRDefault="0078396D" w:rsidP="0078396D">
      <w:pPr>
        <w:numPr>
          <w:ilvl w:val="0"/>
          <w:numId w:val="21"/>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Explain why clean air is beneficial for the environment, agriculture and public health </w:t>
      </w:r>
    </w:p>
    <w:p w14:paraId="2E0094F7" w14:textId="77777777" w:rsidR="0078396D" w:rsidRPr="0078396D" w:rsidRDefault="0078396D" w:rsidP="0078396D">
      <w:pPr>
        <w:numPr>
          <w:ilvl w:val="0"/>
          <w:numId w:val="22"/>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Be conversant with the DEFRA Code of Good Agricultural Practice (CoGAP) for Reducing Ammonia Emissions (2018) and Protecting our Water, Soil &amp; Air</w:t>
      </w:r>
      <w:r w:rsidRPr="0078396D">
        <w:rPr>
          <w:rFonts w:eastAsia="Times New Roman" w:cs="Arial"/>
          <w:color w:val="0078D4"/>
          <w:szCs w:val="24"/>
          <w:u w:val="single"/>
          <w:lang w:eastAsia="en-GB"/>
        </w:rPr>
        <w:t>,</w:t>
      </w:r>
      <w:r w:rsidRPr="0078396D">
        <w:rPr>
          <w:rFonts w:eastAsia="Times New Roman" w:cs="Arial"/>
          <w:color w:val="000000"/>
          <w:szCs w:val="24"/>
          <w:lang w:eastAsia="en-GB"/>
        </w:rPr>
        <w:t xml:space="preserve"> A Code of Good Agricultural Practice for farmers, growers and land managers (Defra 2009)* and understand the</w:t>
      </w:r>
      <w:r w:rsidRPr="0078396D">
        <w:rPr>
          <w:rFonts w:eastAsia="Times New Roman" w:cs="Arial"/>
          <w:szCs w:val="24"/>
          <w:lang w:eastAsia="en-GB"/>
        </w:rPr>
        <w:t xml:space="preserve">ir </w:t>
      </w:r>
      <w:r w:rsidRPr="0078396D">
        <w:rPr>
          <w:rFonts w:eastAsia="Times New Roman" w:cs="Arial"/>
          <w:color w:val="000000"/>
          <w:szCs w:val="24"/>
          <w:lang w:eastAsia="en-GB"/>
        </w:rPr>
        <w:t>importance for improving air quality </w:t>
      </w:r>
    </w:p>
    <w:p w14:paraId="675F9E45" w14:textId="77777777" w:rsidR="0078396D" w:rsidRPr="0078396D" w:rsidRDefault="0078396D" w:rsidP="0078396D">
      <w:pPr>
        <w:numPr>
          <w:ilvl w:val="0"/>
          <w:numId w:val="23"/>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Understand the nitrogen and carbon cycles and key chemical processes</w:t>
      </w:r>
      <w:r w:rsidRPr="0078396D">
        <w:rPr>
          <w:rFonts w:eastAsia="Times New Roman" w:cs="Arial"/>
          <w:color w:val="498205"/>
          <w:szCs w:val="24"/>
          <w:u w:val="single"/>
          <w:lang w:eastAsia="en-GB"/>
        </w:rPr>
        <w:t>)</w:t>
      </w:r>
      <w:r w:rsidRPr="0078396D">
        <w:rPr>
          <w:rFonts w:eastAsia="Times New Roman" w:cs="Arial"/>
          <w:color w:val="000000"/>
          <w:szCs w:val="24"/>
          <w:lang w:eastAsia="en-GB"/>
        </w:rPr>
        <w:t xml:space="preserve"> and how they interlink and relate to air pollution and greenhouse gases </w:t>
      </w:r>
    </w:p>
    <w:p w14:paraId="5A47B566" w14:textId="77777777" w:rsidR="0078396D" w:rsidRPr="0078396D" w:rsidRDefault="0078396D" w:rsidP="0078396D">
      <w:pPr>
        <w:numPr>
          <w:ilvl w:val="0"/>
          <w:numId w:val="24"/>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Identify public and private funding sources to support air quality mitigation measures, for example the Defra environmental land management schemes, Countryside Stewardship, England Woodland Creation Offer (EWCO) and other tree planting schemes, and understand how these can be utilised to help protect and enhance air quality and mitigate climate change </w:t>
      </w:r>
    </w:p>
    <w:p w14:paraId="0C06FF52" w14:textId="77777777" w:rsidR="0078396D" w:rsidRPr="0078396D" w:rsidRDefault="0078396D" w:rsidP="0078396D">
      <w:pPr>
        <w:numPr>
          <w:ilvl w:val="0"/>
          <w:numId w:val="25"/>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Understand the source, pathway, receptor concept and provide examples of how air pollutants fit into each of these categories </w:t>
      </w:r>
    </w:p>
    <w:p w14:paraId="037DAA89" w14:textId="77777777" w:rsidR="0078396D" w:rsidRPr="0078396D" w:rsidRDefault="0078396D" w:rsidP="0078396D">
      <w:pPr>
        <w:numPr>
          <w:ilvl w:val="0"/>
          <w:numId w:val="26"/>
        </w:numPr>
        <w:spacing w:before="0" w:after="0" w:line="240" w:lineRule="auto"/>
        <w:ind w:left="1800" w:firstLine="0"/>
        <w:jc w:val="both"/>
        <w:textAlignment w:val="baseline"/>
        <w:rPr>
          <w:rFonts w:eastAsia="Times New Roman" w:cs="Arial"/>
          <w:szCs w:val="24"/>
          <w:lang w:eastAsia="en-GB"/>
        </w:rPr>
      </w:pPr>
      <w:r w:rsidRPr="0078396D">
        <w:rPr>
          <w:rFonts w:eastAsia="Times New Roman" w:cs="Arial"/>
          <w:color w:val="000000"/>
          <w:szCs w:val="24"/>
          <w:lang w:eastAsia="en-GB"/>
        </w:rPr>
        <w:t>Be able to identify the key organisations and source of information and advice that farmers can use to help them reduce their environmental impact and protect air quality </w:t>
      </w:r>
    </w:p>
    <w:p w14:paraId="0703F0A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3D34414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training deliver will undertake:  </w:t>
      </w:r>
    </w:p>
    <w:p w14:paraId="18B968B6" w14:textId="77777777" w:rsidR="0078396D" w:rsidRPr="0078396D" w:rsidRDefault="0078396D" w:rsidP="0078396D">
      <w:pPr>
        <w:numPr>
          <w:ilvl w:val="0"/>
          <w:numId w:val="27"/>
        </w:numPr>
        <w:spacing w:before="0" w:after="0" w:line="240" w:lineRule="auto"/>
        <w:ind w:left="1080" w:firstLine="0"/>
        <w:textAlignment w:val="baseline"/>
        <w:rPr>
          <w:rFonts w:eastAsia="Times New Roman" w:cs="Arial"/>
          <w:szCs w:val="24"/>
          <w:lang w:eastAsia="en-GB"/>
        </w:rPr>
      </w:pPr>
      <w:r w:rsidRPr="0078396D">
        <w:rPr>
          <w:rFonts w:eastAsia="Times New Roman" w:cs="Arial"/>
          <w:szCs w:val="24"/>
          <w:lang w:eastAsia="en-GB"/>
        </w:rPr>
        <w:t>To prepare a PowerPoint slide presentation and printed training materials to be provided to the trainees by the start of the course.  </w:t>
      </w:r>
    </w:p>
    <w:p w14:paraId="1BF2C3C5" w14:textId="77777777" w:rsidR="0078396D" w:rsidRPr="0078396D" w:rsidRDefault="0078396D" w:rsidP="0078396D">
      <w:pPr>
        <w:numPr>
          <w:ilvl w:val="0"/>
          <w:numId w:val="28"/>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To deliver training as detailed below and in the BASIS Certificate in Air Quality Syllabus. </w:t>
      </w:r>
    </w:p>
    <w:p w14:paraId="4B4D1224" w14:textId="77777777" w:rsidR="0078396D" w:rsidRPr="0078396D" w:rsidRDefault="0078396D" w:rsidP="0078396D">
      <w:pPr>
        <w:numPr>
          <w:ilvl w:val="0"/>
          <w:numId w:val="29"/>
        </w:numPr>
        <w:spacing w:before="0" w:after="0" w:line="240" w:lineRule="auto"/>
        <w:ind w:left="1080" w:firstLine="0"/>
        <w:textAlignment w:val="baseline"/>
        <w:rPr>
          <w:rFonts w:eastAsia="Times New Roman" w:cs="Arial"/>
          <w:szCs w:val="24"/>
          <w:lang w:eastAsia="en-GB"/>
        </w:rPr>
      </w:pPr>
      <w:r w:rsidRPr="0078396D">
        <w:rPr>
          <w:rFonts w:eastAsia="Times New Roman" w:cs="Arial"/>
          <w:szCs w:val="24"/>
          <w:lang w:eastAsia="en-GB"/>
        </w:rPr>
        <w:t> During the training, provide trainees with mock exam questions and revision practice   </w:t>
      </w:r>
    </w:p>
    <w:p w14:paraId="66BDC40B"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 w:val="22"/>
          <w:lang w:eastAsia="en-GB"/>
        </w:rPr>
        <w:t> </w:t>
      </w:r>
    </w:p>
    <w:p w14:paraId="1916D974"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 w:val="22"/>
          <w:lang w:eastAsia="en-GB"/>
        </w:rPr>
        <w:t> </w:t>
      </w:r>
    </w:p>
    <w:p w14:paraId="1CA0E97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The slide pack and training materials to be made available to Natural England (CSF), which may be used for other internal training. The training materials could also be used again by the training deliverer (contractor) for further courses. Wherever the training materials are used by the deliverer (contractor) in Natural England or under licence, feedback should be collected and shared with Natural England, so any amendments to </w:t>
      </w:r>
      <w:r w:rsidRPr="0078396D">
        <w:rPr>
          <w:rFonts w:eastAsia="Times New Roman" w:cs="Arial"/>
          <w:szCs w:val="24"/>
          <w:lang w:eastAsia="en-GB"/>
        </w:rPr>
        <w:lastRenderedPageBreak/>
        <w:t xml:space="preserve">materials will benefit from industry insights.  Feedback requirements will be agreed at the outset of the contract.  Natural England will retain the Intellectual Property Rights (IPR) for the course training materials but will allow the training deliverer (contractor) to use these under licence, as shown in the Terms and Conditions of the contract, Paragraph 8.2 option A: </w:t>
      </w:r>
      <w:hyperlink r:id="rId24" w:anchor="intellectual-property-and-indemnity" w:tgtFrame="_blank" w:history="1">
        <w:r w:rsidRPr="0078396D">
          <w:rPr>
            <w:rFonts w:eastAsia="Times New Roman" w:cs="Arial"/>
            <w:color w:val="0000FF"/>
            <w:szCs w:val="24"/>
            <w:u w:val="single"/>
            <w:lang w:eastAsia="en-GB"/>
          </w:rPr>
          <w:t>Standard goods and services terms and conditions (£10,000 to £50,000) - GOV.UK (www.gov.uk)</w:t>
        </w:r>
      </w:hyperlink>
      <w:r w:rsidRPr="0078396D">
        <w:rPr>
          <w:rFonts w:eastAsia="Times New Roman" w:cs="Arial"/>
          <w:szCs w:val="24"/>
          <w:lang w:eastAsia="en-GB"/>
        </w:rPr>
        <w:t>.   The contractor should inform Natural England of intention to use the material under licenced and seek approval to do so. </w:t>
      </w:r>
    </w:p>
    <w:p w14:paraId="642A630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ascii="Calibri" w:eastAsia="Times New Roman" w:hAnsi="Calibri" w:cs="Calibri"/>
          <w:color w:val="FF0000"/>
          <w:sz w:val="22"/>
          <w:lang w:eastAsia="en-GB"/>
        </w:rPr>
        <w:t> </w:t>
      </w:r>
    </w:p>
    <w:p w14:paraId="49253491"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color w:val="000000"/>
          <w:szCs w:val="24"/>
          <w:lang w:eastAsia="en-GB"/>
        </w:rPr>
        <w:t>BASIS Certificate in Air Quality course description and syllabus:  </w:t>
      </w:r>
    </w:p>
    <w:p w14:paraId="335E8DA5" w14:textId="77777777" w:rsidR="0078396D" w:rsidRPr="0078396D" w:rsidRDefault="0078396D" w:rsidP="0078396D">
      <w:pPr>
        <w:spacing w:before="0" w:after="0" w:line="240" w:lineRule="auto"/>
        <w:textAlignment w:val="baseline"/>
        <w:rPr>
          <w:rFonts w:eastAsia="Times New Roman" w:cs="Arial"/>
          <w:szCs w:val="24"/>
          <w:lang w:eastAsia="en-GB"/>
        </w:rPr>
      </w:pPr>
      <w:hyperlink r:id="rId25" w:tgtFrame="_blank" w:history="1">
        <w:r w:rsidRPr="0078396D">
          <w:rPr>
            <w:rFonts w:eastAsia="Times New Roman" w:cs="Arial"/>
            <w:color w:val="0000FF"/>
            <w:szCs w:val="24"/>
            <w:u w:val="single"/>
            <w:lang w:eastAsia="en-GB"/>
          </w:rPr>
          <w:t>BASIS | Exams &amp; Training (basis-reg.co.uk)</w:t>
        </w:r>
      </w:hyperlink>
      <w:r w:rsidRPr="0078396D">
        <w:rPr>
          <w:rFonts w:eastAsia="Times New Roman" w:cs="Arial"/>
          <w:color w:val="000000"/>
          <w:szCs w:val="24"/>
          <w:lang w:eastAsia="en-GB"/>
        </w:rPr>
        <w:t> </w:t>
      </w:r>
    </w:p>
    <w:p w14:paraId="4D6CCD28" w14:textId="77777777" w:rsidR="0078396D" w:rsidRPr="0078396D" w:rsidRDefault="0078396D" w:rsidP="0078396D">
      <w:pPr>
        <w:spacing w:before="0" w:after="0" w:line="240" w:lineRule="auto"/>
        <w:textAlignment w:val="baseline"/>
        <w:rPr>
          <w:rFonts w:eastAsia="Times New Roman" w:cs="Arial"/>
          <w:szCs w:val="24"/>
          <w:lang w:eastAsia="en-GB"/>
        </w:rPr>
      </w:pPr>
      <w:hyperlink r:id="rId26" w:tgtFrame="_blank" w:history="1">
        <w:r w:rsidRPr="0078396D">
          <w:rPr>
            <w:rFonts w:eastAsia="Times New Roman" w:cs="Arial"/>
            <w:color w:val="0000FF"/>
            <w:szCs w:val="24"/>
            <w:u w:val="single"/>
            <w:lang w:eastAsia="en-GB"/>
          </w:rPr>
          <w:t>A D V A N C E D (basis-reg.co.uk)</w:t>
        </w:r>
      </w:hyperlink>
      <w:r w:rsidRPr="0078396D">
        <w:rPr>
          <w:rFonts w:eastAsia="Times New Roman" w:cs="Arial"/>
          <w:color w:val="000000"/>
          <w:szCs w:val="24"/>
          <w:lang w:eastAsia="en-GB"/>
        </w:rPr>
        <w:t> </w:t>
      </w:r>
    </w:p>
    <w:p w14:paraId="620745A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ascii="Calibri" w:eastAsia="Times New Roman" w:hAnsi="Calibri" w:cs="Calibri"/>
          <w:color w:val="FF0000"/>
          <w:sz w:val="22"/>
          <w:lang w:eastAsia="en-GB"/>
        </w:rPr>
        <w:t> </w:t>
      </w:r>
    </w:p>
    <w:p w14:paraId="4C090F5C"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29F0C86"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lang w:eastAsia="en-GB"/>
        </w:rPr>
        <w:t>Timing of delivery of project milestones: </w:t>
      </w:r>
      <w:r w:rsidRPr="0078396D">
        <w:rPr>
          <w:rFonts w:eastAsia="Times New Roman" w:cs="Arial"/>
          <w:szCs w:val="24"/>
          <w:lang w:eastAsia="en-GB"/>
        </w:rPr>
        <w:t> </w:t>
      </w:r>
    </w:p>
    <w:p w14:paraId="7AB02AD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bookmarkStart w:id="1" w:name="_Hlk173935911"/>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1"/>
        <w:gridCol w:w="5484"/>
      </w:tblGrid>
      <w:tr w:rsidR="0078396D" w:rsidRPr="0078396D" w14:paraId="2A5FF24D"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5367B8B1"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b/>
                <w:bCs/>
                <w:szCs w:val="24"/>
                <w:lang w:eastAsia="en-GB"/>
              </w:rPr>
              <w:t>Dates</w:t>
            </w:r>
            <w:r w:rsidRPr="0078396D">
              <w:rPr>
                <w:rFonts w:eastAsia="Times New Roman" w:cs="Arial"/>
                <w:szCs w:val="24"/>
                <w:lang w:eastAsia="en-GB"/>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4D2548A0"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b/>
                <w:bCs/>
                <w:szCs w:val="24"/>
                <w:lang w:eastAsia="en-GB"/>
              </w:rPr>
              <w:t>Activity and milestone</w:t>
            </w:r>
            <w:r w:rsidRPr="0078396D">
              <w:rPr>
                <w:rFonts w:eastAsia="Times New Roman" w:cs="Arial"/>
                <w:szCs w:val="24"/>
                <w:lang w:eastAsia="en-GB"/>
              </w:rPr>
              <w:t> </w:t>
            </w:r>
          </w:p>
        </w:tc>
      </w:tr>
      <w:tr w:rsidR="0078396D" w:rsidRPr="0078396D" w14:paraId="2264DDC0"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3DDF3516"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September - November 2024 </w:t>
            </w:r>
          </w:p>
          <w:p w14:paraId="370460EA"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3E06B545"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Develop training materials </w:t>
            </w:r>
          </w:p>
        </w:tc>
      </w:tr>
      <w:tr w:rsidR="0078396D" w:rsidRPr="0078396D" w14:paraId="2A2AEE97"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129BE5BF"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16</w:t>
            </w:r>
            <w:r w:rsidRPr="0078396D">
              <w:rPr>
                <w:rFonts w:eastAsia="Times New Roman" w:cs="Arial"/>
                <w:sz w:val="19"/>
                <w:szCs w:val="19"/>
                <w:vertAlign w:val="superscript"/>
                <w:lang w:eastAsia="en-GB"/>
              </w:rPr>
              <w:t>th</w:t>
            </w:r>
            <w:r w:rsidRPr="0078396D">
              <w:rPr>
                <w:rFonts w:eastAsia="Times New Roman" w:cs="Arial"/>
                <w:szCs w:val="24"/>
                <w:lang w:eastAsia="en-GB"/>
              </w:rPr>
              <w:t xml:space="preserve"> October 2024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01C97F72"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Exam date to be agreed </w:t>
            </w:r>
          </w:p>
        </w:tc>
      </w:tr>
      <w:tr w:rsidR="0078396D" w:rsidRPr="0078396D" w14:paraId="4867B6A6"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4C0FD6D9"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Monday 7</w:t>
            </w:r>
            <w:r w:rsidRPr="0078396D">
              <w:rPr>
                <w:rFonts w:eastAsia="Times New Roman" w:cs="Arial"/>
                <w:sz w:val="19"/>
                <w:szCs w:val="19"/>
                <w:vertAlign w:val="superscript"/>
                <w:lang w:eastAsia="en-GB"/>
              </w:rPr>
              <w:t>th</w:t>
            </w:r>
            <w:r w:rsidRPr="0078396D">
              <w:rPr>
                <w:rFonts w:eastAsia="Times New Roman" w:cs="Arial"/>
                <w:szCs w:val="24"/>
                <w:lang w:eastAsia="en-GB"/>
              </w:rPr>
              <w:t xml:space="preserve"> October 2024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16B211F6"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Dates and location of training course and farm visits to be agreed with Natural England </w:t>
            </w:r>
          </w:p>
        </w:tc>
      </w:tr>
      <w:tr w:rsidR="0078396D" w:rsidRPr="0078396D" w14:paraId="28EE9D5B"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4DD6E58E"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Monday 7</w:t>
            </w:r>
            <w:r w:rsidRPr="0078396D">
              <w:rPr>
                <w:rFonts w:eastAsia="Times New Roman" w:cs="Arial"/>
                <w:sz w:val="19"/>
                <w:szCs w:val="19"/>
                <w:vertAlign w:val="superscript"/>
                <w:lang w:eastAsia="en-GB"/>
              </w:rPr>
              <w:t>th</w:t>
            </w:r>
            <w:r w:rsidRPr="0078396D">
              <w:rPr>
                <w:rFonts w:eastAsia="Times New Roman" w:cs="Arial"/>
                <w:szCs w:val="24"/>
                <w:lang w:eastAsia="en-GB"/>
              </w:rPr>
              <w:t xml:space="preserve"> October 2024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48315DF7"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Draft training materials to be provided for review by Natural England </w:t>
            </w:r>
          </w:p>
        </w:tc>
      </w:tr>
      <w:tr w:rsidR="0078396D" w:rsidRPr="0078396D" w14:paraId="21A40383"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6517709E"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Monday 4</w:t>
            </w:r>
            <w:r w:rsidRPr="0078396D">
              <w:rPr>
                <w:rFonts w:eastAsia="Times New Roman" w:cs="Arial"/>
                <w:sz w:val="19"/>
                <w:szCs w:val="19"/>
                <w:vertAlign w:val="superscript"/>
                <w:lang w:eastAsia="en-GB"/>
              </w:rPr>
              <w:t>th</w:t>
            </w:r>
            <w:r w:rsidRPr="0078396D">
              <w:rPr>
                <w:rFonts w:eastAsia="Times New Roman" w:cs="Arial"/>
                <w:szCs w:val="24"/>
                <w:lang w:eastAsia="en-GB"/>
              </w:rPr>
              <w:t xml:space="preserve"> November 2024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4F483EF4"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Revised final training materials provided to Natural England </w:t>
            </w:r>
          </w:p>
        </w:tc>
      </w:tr>
      <w:tr w:rsidR="0078396D" w:rsidRPr="0078396D" w14:paraId="7562CFD6"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2C278F82"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November – December 2024 </w:t>
            </w:r>
          </w:p>
          <w:p w14:paraId="04B93CAE"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51599981"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Deliver the pilot training course: </w:t>
            </w:r>
          </w:p>
        </w:tc>
      </w:tr>
      <w:tr w:rsidR="0078396D" w:rsidRPr="0078396D" w14:paraId="14FEAA4D"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6ACC4D1C"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Within 2 weeks of the completion of the training course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3AB71B7D"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Exam to be held  </w:t>
            </w:r>
          </w:p>
          <w:p w14:paraId="1DA66F0B"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r>
      <w:tr w:rsidR="0078396D" w:rsidRPr="0078396D" w14:paraId="1F0B66C9"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08D81362"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Within 4 weeks of the exam. </w:t>
            </w:r>
          </w:p>
          <w:p w14:paraId="646C4E0C"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29FB0C16"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Feedback and amendments to training course delivery and materials </w:t>
            </w:r>
          </w:p>
        </w:tc>
      </w:tr>
      <w:tr w:rsidR="0078396D" w:rsidRPr="0078396D" w14:paraId="46C71390" w14:textId="77777777" w:rsidTr="0078396D">
        <w:trPr>
          <w:trHeight w:val="300"/>
        </w:trPr>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1372E8BE"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February – 14 March 2025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3A576B95" w14:textId="77777777" w:rsidR="0078396D" w:rsidRPr="0078396D" w:rsidRDefault="0078396D" w:rsidP="0078396D">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Deliver second pilot training course (to be confirmed):  </w:t>
            </w:r>
          </w:p>
        </w:tc>
      </w:tr>
    </w:tbl>
    <w:bookmarkEnd w:id="1"/>
    <w:p w14:paraId="5E464C6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9ED39F8"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Location: TBC Central location in England preferred to be agreed with Natural England </w:t>
      </w:r>
    </w:p>
    <w:p w14:paraId="2CD5CE4A"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ascii="Calibri" w:eastAsia="Times New Roman" w:hAnsi="Calibri" w:cs="Calibri"/>
          <w:sz w:val="22"/>
          <w:lang w:eastAsia="en-GB"/>
        </w:rPr>
        <w:t> </w:t>
      </w:r>
    </w:p>
    <w:p w14:paraId="2157B5A4"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lang w:eastAsia="en-GB"/>
        </w:rPr>
        <w:t>Pre-Course </w:t>
      </w:r>
      <w:r w:rsidRPr="0078396D">
        <w:rPr>
          <w:rFonts w:eastAsia="Times New Roman" w:cs="Arial"/>
          <w:szCs w:val="24"/>
          <w:lang w:eastAsia="en-GB"/>
        </w:rPr>
        <w:t> </w:t>
      </w:r>
    </w:p>
    <w:p w14:paraId="3CE0165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xml:space="preserve">Provide delegates with the pre course materials including, as shown in the BASIS certificate in Air Quality syllabus and to include viewing the BASIS classroom course on reducing ammonia emissions, to be agreed with BASIS: </w:t>
      </w:r>
      <w:hyperlink r:id="rId27" w:tgtFrame="_blank" w:history="1">
        <w:r w:rsidRPr="0078396D">
          <w:rPr>
            <w:rFonts w:eastAsia="Times New Roman" w:cs="Arial"/>
            <w:color w:val="0000FF"/>
            <w:szCs w:val="24"/>
            <w:u w:val="single"/>
            <w:lang w:eastAsia="en-GB"/>
          </w:rPr>
          <w:t>BASIS | Classroom (basis-reg.co.uk)</w:t>
        </w:r>
      </w:hyperlink>
      <w:r w:rsidRPr="0078396D">
        <w:rPr>
          <w:rFonts w:eastAsia="Times New Roman" w:cs="Arial"/>
          <w:szCs w:val="24"/>
          <w:lang w:eastAsia="en-GB"/>
        </w:rPr>
        <w:t> </w:t>
      </w:r>
    </w:p>
    <w:p w14:paraId="7BC6DA0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6A836FC"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lang w:eastAsia="en-GB"/>
        </w:rPr>
        <w:t>BASIS examination</w:t>
      </w:r>
      <w:r w:rsidRPr="0078396D">
        <w:rPr>
          <w:rFonts w:eastAsia="Times New Roman" w:cs="Arial"/>
          <w:szCs w:val="24"/>
          <w:lang w:eastAsia="en-GB"/>
        </w:rPr>
        <w:t> </w:t>
      </w:r>
    </w:p>
    <w:p w14:paraId="4E522A9A"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BASIS will set the Certificate in Air Quality examination on-line using QMark within 2 weeks of the end of the course. BASIS will provide the exam questions. The answers will be assessed by independent BASIS Exam Chairs. Contractor to liaise with BASIS on the scheduling of the examination and to agree this with Natural England.  The examination fees will be covered by the delegates’ teams. </w:t>
      </w:r>
    </w:p>
    <w:p w14:paraId="4139339B"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A7D9D18"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examination for the Certificate in Air Quality course is comprised of two elements:  </w:t>
      </w:r>
    </w:p>
    <w:p w14:paraId="50008F1D"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Completion of 4 out of 8 short answer questions  </w:t>
      </w:r>
    </w:p>
    <w:p w14:paraId="407F2CD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lastRenderedPageBreak/>
        <w:t>▪ Written farm-based scenario/management plan. The scenario will be based on a farm case study/farm management plan, which can cover any aspects of the syllabus which are directly related to addressing air quality issues through on-farm management.  </w:t>
      </w:r>
    </w:p>
    <w:p w14:paraId="69E9189D"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The plan and the short answer questions will be completed on the same day and through the BASIS examination system.    </w:t>
      </w:r>
    </w:p>
    <w:p w14:paraId="2E622251"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05CB4AC1"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b/>
          <w:bCs/>
          <w:szCs w:val="24"/>
          <w:lang w:eastAsia="en-GB"/>
        </w:rPr>
        <w:t xml:space="preserve">Training syllabus: </w:t>
      </w:r>
      <w:hyperlink r:id="rId28" w:tgtFrame="_blank" w:history="1">
        <w:r w:rsidRPr="0078396D">
          <w:rPr>
            <w:rFonts w:eastAsia="Times New Roman" w:cs="Arial"/>
            <w:color w:val="0000FF"/>
            <w:szCs w:val="24"/>
            <w:u w:val="single"/>
            <w:lang w:eastAsia="en-GB"/>
          </w:rPr>
          <w:t>A D V A N C E D (basis-reg.co.uk)</w:t>
        </w:r>
      </w:hyperlink>
      <w:r w:rsidRPr="0078396D">
        <w:rPr>
          <w:rFonts w:eastAsia="Times New Roman" w:cs="Arial"/>
          <w:szCs w:val="24"/>
          <w:lang w:eastAsia="en-GB"/>
        </w:rPr>
        <w:t> </w:t>
      </w:r>
    </w:p>
    <w:p w14:paraId="62FF92F8"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01B63187"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The Importance of clean – Air – Policy, regulation and Context</w:t>
      </w:r>
      <w:r w:rsidRPr="0078396D">
        <w:rPr>
          <w:rFonts w:eastAsia="Times New Roman" w:cs="Arial"/>
          <w:szCs w:val="24"/>
          <w:lang w:eastAsia="en-GB"/>
        </w:rPr>
        <w:t> </w:t>
      </w:r>
    </w:p>
    <w:p w14:paraId="4596BE11" w14:textId="77777777" w:rsidR="0078396D" w:rsidRPr="0078396D" w:rsidRDefault="0078396D" w:rsidP="0078396D">
      <w:pPr>
        <w:numPr>
          <w:ilvl w:val="0"/>
          <w:numId w:val="30"/>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Clean air in the global context </w:t>
      </w:r>
    </w:p>
    <w:p w14:paraId="43066A98" w14:textId="77777777" w:rsidR="0078396D" w:rsidRPr="0078396D" w:rsidRDefault="0078396D" w:rsidP="0078396D">
      <w:pPr>
        <w:numPr>
          <w:ilvl w:val="0"/>
          <w:numId w:val="31"/>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The national legislation and policy for air quality in relation to agriculture and the farmed environment </w:t>
      </w:r>
    </w:p>
    <w:p w14:paraId="68342095" w14:textId="77777777" w:rsidR="0078396D" w:rsidRPr="0078396D" w:rsidRDefault="0078396D" w:rsidP="0078396D">
      <w:pPr>
        <w:numPr>
          <w:ilvl w:val="0"/>
          <w:numId w:val="32"/>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Government key objectives and targets for air quality in the UK </w:t>
      </w:r>
    </w:p>
    <w:p w14:paraId="32D2EC64" w14:textId="77777777" w:rsidR="0078396D" w:rsidRPr="0078396D" w:rsidRDefault="0078396D" w:rsidP="0078396D">
      <w:pPr>
        <w:numPr>
          <w:ilvl w:val="0"/>
          <w:numId w:val="33"/>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Key air pollutants from agriculture, including ammonia, particulate matter; NMVOC and odour issues; methane as an air pollutant and other greenhouse gases </w:t>
      </w:r>
    </w:p>
    <w:p w14:paraId="60C38042" w14:textId="77777777" w:rsidR="0078396D" w:rsidRPr="0078396D" w:rsidRDefault="0078396D" w:rsidP="0078396D">
      <w:pPr>
        <w:numPr>
          <w:ilvl w:val="0"/>
          <w:numId w:val="34"/>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Chemical nature of different air pollutants </w:t>
      </w:r>
    </w:p>
    <w:p w14:paraId="471C4C34" w14:textId="77777777" w:rsidR="0078396D" w:rsidRPr="0078396D" w:rsidRDefault="0078396D" w:rsidP="0078396D">
      <w:pPr>
        <w:numPr>
          <w:ilvl w:val="0"/>
          <w:numId w:val="35"/>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Different air pollutants and how to take a holistic approach to tackling air pollution </w:t>
      </w:r>
    </w:p>
    <w:p w14:paraId="23A433C5" w14:textId="77777777" w:rsidR="0078396D" w:rsidRPr="0078396D" w:rsidRDefault="0078396D" w:rsidP="0078396D">
      <w:pPr>
        <w:numPr>
          <w:ilvl w:val="0"/>
          <w:numId w:val="36"/>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Air quality and climate change are linked in agriculture, the interaction and overlaps between ammonia and greenhouse gas emissions, causes and mitigation measures, and the effect of climate on air pollution and greenhouse gas emissions </w:t>
      </w:r>
    </w:p>
    <w:p w14:paraId="6D62CDFA" w14:textId="77777777" w:rsidR="0078396D" w:rsidRPr="0078396D" w:rsidRDefault="0078396D" w:rsidP="0078396D">
      <w:pPr>
        <w:numPr>
          <w:ilvl w:val="0"/>
          <w:numId w:val="37"/>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Benefits of clean air for the environment, agriculture and public health  </w:t>
      </w:r>
    </w:p>
    <w:p w14:paraId="0284DF9E" w14:textId="77777777" w:rsidR="0078396D" w:rsidRPr="0078396D" w:rsidRDefault="0078396D" w:rsidP="0078396D">
      <w:pPr>
        <w:numPr>
          <w:ilvl w:val="0"/>
          <w:numId w:val="38"/>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Mitigation measures for air quality could benefit the farm business directly or indirectly </w:t>
      </w:r>
    </w:p>
    <w:p w14:paraId="3E83642D" w14:textId="77777777" w:rsidR="0078396D" w:rsidRPr="0078396D" w:rsidRDefault="0078396D" w:rsidP="0078396D">
      <w:pPr>
        <w:numPr>
          <w:ilvl w:val="0"/>
          <w:numId w:val="39"/>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Impact of air pollution on biodiversity, including ammonia, wet and dry deposition of nitrogen </w:t>
      </w:r>
    </w:p>
    <w:p w14:paraId="51A6D988" w14:textId="77777777" w:rsidR="0078396D" w:rsidRPr="0078396D" w:rsidRDefault="0078396D" w:rsidP="0078396D">
      <w:pPr>
        <w:numPr>
          <w:ilvl w:val="0"/>
          <w:numId w:val="40"/>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DEFRA Code of Good Agricultural Practice (CoGAP) for Reducing Ammonia Emissions (2018) </w:t>
      </w:r>
    </w:p>
    <w:p w14:paraId="08F41651" w14:textId="77777777" w:rsidR="0078396D" w:rsidRPr="0078396D" w:rsidRDefault="0078396D" w:rsidP="0078396D">
      <w:pPr>
        <w:numPr>
          <w:ilvl w:val="0"/>
          <w:numId w:val="41"/>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Protecting our Water, Soil &amp; Air, A Code of Good Agricultural Practice for farmers, growers and land managers (Defra 2009) </w:t>
      </w:r>
    </w:p>
    <w:p w14:paraId="1708E816" w14:textId="77777777" w:rsidR="0078396D" w:rsidRPr="0078396D" w:rsidRDefault="0078396D" w:rsidP="0078396D">
      <w:pPr>
        <w:numPr>
          <w:ilvl w:val="0"/>
          <w:numId w:val="42"/>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The importance for improving air quality </w:t>
      </w:r>
    </w:p>
    <w:p w14:paraId="4BBC527B" w14:textId="77777777" w:rsidR="0078396D" w:rsidRPr="0078396D" w:rsidRDefault="0078396D" w:rsidP="0078396D">
      <w:pPr>
        <w:numPr>
          <w:ilvl w:val="0"/>
          <w:numId w:val="43"/>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Key bodies and their role in the delivery of air quality policy, legislation and reporting. </w:t>
      </w:r>
    </w:p>
    <w:p w14:paraId="12B5254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A631005"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Sources and impacts of Air Pollution</w:t>
      </w:r>
      <w:r w:rsidRPr="0078396D">
        <w:rPr>
          <w:rFonts w:eastAsia="Times New Roman" w:cs="Arial"/>
          <w:szCs w:val="24"/>
          <w:lang w:eastAsia="en-GB"/>
        </w:rPr>
        <w:t> </w:t>
      </w:r>
    </w:p>
    <w:p w14:paraId="556A6EC0" w14:textId="77777777" w:rsidR="0078396D" w:rsidRPr="0078396D" w:rsidRDefault="0078396D" w:rsidP="0078396D">
      <w:pPr>
        <w:numPr>
          <w:ilvl w:val="0"/>
          <w:numId w:val="44"/>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Why ammonia is a pollutant and how it reacts with other air pollutants to affect the natural environment and human health </w:t>
      </w:r>
    </w:p>
    <w:p w14:paraId="6F279AE8" w14:textId="77777777" w:rsidR="0078396D" w:rsidRPr="0078396D" w:rsidRDefault="0078396D" w:rsidP="0078396D">
      <w:pPr>
        <w:numPr>
          <w:ilvl w:val="0"/>
          <w:numId w:val="45"/>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The levels of ammonia, dust and odour emissions from across the range of farming sectors and farm management categories </w:t>
      </w:r>
    </w:p>
    <w:p w14:paraId="5D6EAA58" w14:textId="77777777" w:rsidR="0078396D" w:rsidRPr="0078396D" w:rsidRDefault="0078396D" w:rsidP="0078396D">
      <w:pPr>
        <w:numPr>
          <w:ilvl w:val="0"/>
          <w:numId w:val="46"/>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Emission factors, understand their history and outline the scientific process of how emission factors are established. </w:t>
      </w:r>
    </w:p>
    <w:p w14:paraId="7989D9BE" w14:textId="77777777" w:rsidR="0078396D" w:rsidRPr="0078396D" w:rsidRDefault="0078396D" w:rsidP="0078396D">
      <w:pPr>
        <w:numPr>
          <w:ilvl w:val="0"/>
          <w:numId w:val="47"/>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Reporting air pollution, pollutant monitoring and measurement </w:t>
      </w:r>
    </w:p>
    <w:p w14:paraId="38733DD1" w14:textId="77777777" w:rsidR="0078396D" w:rsidRPr="0078396D" w:rsidRDefault="0078396D" w:rsidP="0078396D">
      <w:pPr>
        <w:numPr>
          <w:ilvl w:val="0"/>
          <w:numId w:val="48"/>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Emission factors of different farming systems </w:t>
      </w:r>
    </w:p>
    <w:p w14:paraId="38175511" w14:textId="77777777" w:rsidR="0078396D" w:rsidRPr="0078396D" w:rsidRDefault="0078396D" w:rsidP="0078396D">
      <w:pPr>
        <w:numPr>
          <w:ilvl w:val="0"/>
          <w:numId w:val="49"/>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How emission factors are established and monitored through the national atmospheric emissions inventory </w:t>
      </w:r>
    </w:p>
    <w:p w14:paraId="7227345B" w14:textId="77777777" w:rsidR="0078396D" w:rsidRPr="0078396D" w:rsidRDefault="0078396D" w:rsidP="0078396D">
      <w:pPr>
        <w:numPr>
          <w:ilvl w:val="0"/>
          <w:numId w:val="50"/>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Background as to why odour and dust are air pollutants and how these react with other air pollutants to affect the natural environment and human health </w:t>
      </w:r>
    </w:p>
    <w:p w14:paraId="65107653"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3984450"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Mitigation methods for reducing Air Pollution</w:t>
      </w:r>
      <w:r w:rsidRPr="0078396D">
        <w:rPr>
          <w:rFonts w:eastAsia="Times New Roman" w:cs="Arial"/>
          <w:szCs w:val="24"/>
          <w:lang w:eastAsia="en-GB"/>
        </w:rPr>
        <w:t> </w:t>
      </w:r>
    </w:p>
    <w:p w14:paraId="43819C0F" w14:textId="77777777" w:rsidR="0078396D" w:rsidRPr="0078396D" w:rsidRDefault="0078396D" w:rsidP="0078396D">
      <w:pPr>
        <w:numPr>
          <w:ilvl w:val="0"/>
          <w:numId w:val="51"/>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lastRenderedPageBreak/>
        <w:t>Mitigation measures for reducing ammonia, dust and odour emissions from agriculture and their relative effectiveness and integrated into the farm approach </w:t>
      </w:r>
    </w:p>
    <w:p w14:paraId="5E4CD3F9" w14:textId="77777777" w:rsidR="0078396D" w:rsidRPr="0078396D" w:rsidRDefault="0078396D" w:rsidP="0078396D">
      <w:pPr>
        <w:numPr>
          <w:ilvl w:val="0"/>
          <w:numId w:val="52"/>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Cost analysis, practicalities, benefits for the environment and farm business for different mitigation measures for the different farming sectors </w:t>
      </w:r>
    </w:p>
    <w:p w14:paraId="446CE035" w14:textId="77777777" w:rsidR="0078396D" w:rsidRPr="0078396D" w:rsidRDefault="0078396D" w:rsidP="0078396D">
      <w:pPr>
        <w:numPr>
          <w:ilvl w:val="0"/>
          <w:numId w:val="53"/>
        </w:numPr>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How mitigation measures used in each part of a farm system or operation </w:t>
      </w:r>
    </w:p>
    <w:p w14:paraId="1FE2288C"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23A4DCA"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u w:val="single"/>
          <w:lang w:eastAsia="en-GB"/>
        </w:rPr>
        <w:t>Crop nutrient management and application</w:t>
      </w:r>
      <w:r w:rsidRPr="0078396D">
        <w:rPr>
          <w:rFonts w:eastAsia="Times New Roman" w:cs="Arial"/>
          <w:szCs w:val="24"/>
          <w:lang w:eastAsia="en-GB"/>
        </w:rPr>
        <w:t> </w:t>
      </w:r>
    </w:p>
    <w:p w14:paraId="51C70A6F" w14:textId="77777777" w:rsidR="0078396D" w:rsidRPr="0078396D" w:rsidRDefault="0078396D" w:rsidP="0078396D">
      <w:pPr>
        <w:numPr>
          <w:ilvl w:val="0"/>
          <w:numId w:val="54"/>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Crop nutrient management planning, including integrating organic manures and fertiliser use and the use of N fixing crops </w:t>
      </w:r>
    </w:p>
    <w:p w14:paraId="5BE82C2C" w14:textId="77777777" w:rsidR="0078396D" w:rsidRPr="0078396D" w:rsidRDefault="0078396D" w:rsidP="0078396D">
      <w:pPr>
        <w:numPr>
          <w:ilvl w:val="0"/>
          <w:numId w:val="55"/>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The Nutrient management Guide (RB209) and Scottish Agricultural notes </w:t>
      </w:r>
    </w:p>
    <w:p w14:paraId="74F38ABE" w14:textId="77777777" w:rsidR="0078396D" w:rsidRPr="0078396D" w:rsidRDefault="0078396D" w:rsidP="0078396D">
      <w:pPr>
        <w:numPr>
          <w:ilvl w:val="0"/>
          <w:numId w:val="56"/>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Nutrient management tools including RB209, Tried &amp; Tested, MANNER NPK, PLANET and Farm Management software </w:t>
      </w:r>
    </w:p>
    <w:p w14:paraId="3E1E9768" w14:textId="77777777" w:rsidR="0078396D" w:rsidRPr="0078396D" w:rsidRDefault="0078396D" w:rsidP="0078396D">
      <w:pPr>
        <w:numPr>
          <w:ilvl w:val="0"/>
          <w:numId w:val="57"/>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Improving nitrogen use efficiency </w:t>
      </w:r>
    </w:p>
    <w:p w14:paraId="36A33857" w14:textId="77777777" w:rsidR="0078396D" w:rsidRPr="0078396D" w:rsidRDefault="0078396D" w:rsidP="0078396D">
      <w:pPr>
        <w:numPr>
          <w:ilvl w:val="0"/>
          <w:numId w:val="58"/>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Application timing, rates and methods for slurry, digestate, farmyard manures and fertiliser including low emission and precision application </w:t>
      </w:r>
    </w:p>
    <w:p w14:paraId="2EB526FE" w14:textId="77777777" w:rsidR="0078396D" w:rsidRPr="0078396D" w:rsidRDefault="0078396D" w:rsidP="0078396D">
      <w:pPr>
        <w:numPr>
          <w:ilvl w:val="0"/>
          <w:numId w:val="59"/>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Environmental conditions and management affecting ammonia, dust and odour losses during application, filling and handling </w:t>
      </w:r>
    </w:p>
    <w:p w14:paraId="76A59964" w14:textId="77777777" w:rsidR="0078396D" w:rsidRPr="0078396D" w:rsidRDefault="0078396D" w:rsidP="0078396D">
      <w:pPr>
        <w:numPr>
          <w:ilvl w:val="0"/>
          <w:numId w:val="60"/>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Use of different types of nitrogen fertilisers and inhibitors </w:t>
      </w:r>
    </w:p>
    <w:p w14:paraId="49FA773B" w14:textId="77777777" w:rsidR="0078396D" w:rsidRPr="0078396D" w:rsidRDefault="0078396D" w:rsidP="0078396D">
      <w:pPr>
        <w:numPr>
          <w:ilvl w:val="0"/>
          <w:numId w:val="61"/>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Measures to reduce ammonia emissions from fertiliser use and application  </w:t>
      </w:r>
    </w:p>
    <w:p w14:paraId="28BCED79"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 </w:t>
      </w:r>
    </w:p>
    <w:p w14:paraId="72EF0908"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u w:val="single"/>
          <w:lang w:eastAsia="en-GB"/>
        </w:rPr>
        <w:t>Livestock feed, grazing and stock management</w:t>
      </w:r>
      <w:r w:rsidRPr="0078396D">
        <w:rPr>
          <w:rFonts w:eastAsia="Times New Roman" w:cs="Arial"/>
          <w:szCs w:val="24"/>
          <w:lang w:eastAsia="en-GB"/>
        </w:rPr>
        <w:t> </w:t>
      </w:r>
    </w:p>
    <w:p w14:paraId="573A5C16" w14:textId="77777777" w:rsidR="0078396D" w:rsidRPr="0078396D" w:rsidRDefault="0078396D" w:rsidP="0078396D">
      <w:pPr>
        <w:numPr>
          <w:ilvl w:val="0"/>
          <w:numId w:val="62"/>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Methods that be used to reduce the risk of ammonia, dust and odour associated with use of livestock feed </w:t>
      </w:r>
    </w:p>
    <w:p w14:paraId="74EB8C49" w14:textId="77777777" w:rsidR="0078396D" w:rsidRPr="0078396D" w:rsidRDefault="0078396D" w:rsidP="0078396D">
      <w:pPr>
        <w:numPr>
          <w:ilvl w:val="0"/>
          <w:numId w:val="63"/>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Utilisation efficiency can reduce ammonia emissions </w:t>
      </w:r>
    </w:p>
    <w:p w14:paraId="0B71B3A0" w14:textId="77777777" w:rsidR="0078396D" w:rsidRPr="0078396D" w:rsidRDefault="0078396D" w:rsidP="0078396D">
      <w:pPr>
        <w:numPr>
          <w:ilvl w:val="0"/>
          <w:numId w:val="64"/>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Importance of the use of a registered feed adviser or livestock nutritionist in providing farm advice </w:t>
      </w:r>
    </w:p>
    <w:p w14:paraId="2404B234" w14:textId="77777777" w:rsidR="0078396D" w:rsidRPr="0078396D" w:rsidRDefault="0078396D" w:rsidP="0078396D">
      <w:pPr>
        <w:numPr>
          <w:ilvl w:val="0"/>
          <w:numId w:val="65"/>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Efficient use of livestock nutrition, including phase feeding, reducing crude protein levels, adjusting grass, maize, compound feed or amino acid composition and feed rations, as appropriate for the relevant farming sectors </w:t>
      </w:r>
    </w:p>
    <w:p w14:paraId="63354DC1" w14:textId="77777777" w:rsidR="0078396D" w:rsidRPr="0078396D" w:rsidRDefault="0078396D" w:rsidP="0078396D">
      <w:pPr>
        <w:numPr>
          <w:ilvl w:val="0"/>
          <w:numId w:val="66"/>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Nutritional changes affect ammonia emissions and consider how these changes interact with the energy requirements from feed and effect on fertility, animal performance and welfare </w:t>
      </w:r>
    </w:p>
    <w:p w14:paraId="0EF4CF4A" w14:textId="77777777" w:rsidR="0078396D" w:rsidRPr="0078396D" w:rsidRDefault="0078396D" w:rsidP="0078396D">
      <w:pPr>
        <w:numPr>
          <w:ilvl w:val="0"/>
          <w:numId w:val="67"/>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Measures to reduce dust from feedstuff storage and management </w:t>
      </w:r>
    </w:p>
    <w:p w14:paraId="60C10C1E" w14:textId="77777777" w:rsidR="0078396D" w:rsidRPr="0078396D" w:rsidRDefault="0078396D" w:rsidP="0078396D">
      <w:pPr>
        <w:numPr>
          <w:ilvl w:val="0"/>
          <w:numId w:val="68"/>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The effect of outdoor livestock management, grazing management and stocking rates on ammonia, dust and odour emissions, considering the effect on animal health and welfare and other pollution risks, including: ▪ Livestock stocking rates for a range of farming sectors including beef, sheep, dairy, outdoor pig and poultry, sheep ▪ Length and timing of grazing season ▪ Rotational and mob grazing versus conventional method </w:t>
      </w:r>
    </w:p>
    <w:p w14:paraId="68FACA9D"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 </w:t>
      </w:r>
    </w:p>
    <w:p w14:paraId="783BE291"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u w:val="single"/>
          <w:lang w:eastAsia="en-GB"/>
        </w:rPr>
        <w:t>Livestock housing and yards</w:t>
      </w:r>
      <w:r w:rsidRPr="0078396D">
        <w:rPr>
          <w:rFonts w:eastAsia="Times New Roman" w:cs="Arial"/>
          <w:szCs w:val="24"/>
          <w:lang w:eastAsia="en-GB"/>
        </w:rPr>
        <w:t> </w:t>
      </w:r>
    </w:p>
    <w:p w14:paraId="2C6FC658" w14:textId="77777777" w:rsidR="0078396D" w:rsidRPr="0078396D" w:rsidRDefault="0078396D" w:rsidP="0078396D">
      <w:pPr>
        <w:numPr>
          <w:ilvl w:val="0"/>
          <w:numId w:val="69"/>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Measures to reduce ammonia, dust and odour emissions from livestock housing and farmyard infrastructure, with a focus on cattle, pig and poultry housing </w:t>
      </w:r>
    </w:p>
    <w:p w14:paraId="5718E693" w14:textId="77777777" w:rsidR="0078396D" w:rsidRPr="0078396D" w:rsidRDefault="0078396D" w:rsidP="0078396D">
      <w:pPr>
        <w:numPr>
          <w:ilvl w:val="0"/>
          <w:numId w:val="70"/>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Benefits of the measure to reduce ammonia on animal health, welfare and productivity </w:t>
      </w:r>
    </w:p>
    <w:p w14:paraId="71526F9D" w14:textId="77777777" w:rsidR="0078396D" w:rsidRPr="0078396D" w:rsidRDefault="0078396D" w:rsidP="0078396D">
      <w:pPr>
        <w:numPr>
          <w:ilvl w:val="0"/>
          <w:numId w:val="71"/>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Measures that can be put in place to reduce dust from livestock bedding and management:  </w:t>
      </w:r>
    </w:p>
    <w:p w14:paraId="0290CE8D" w14:textId="77777777" w:rsidR="0078396D" w:rsidRPr="0078396D" w:rsidRDefault="0078396D" w:rsidP="0078396D">
      <w:pPr>
        <w:numPr>
          <w:ilvl w:val="0"/>
          <w:numId w:val="72"/>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lastRenderedPageBreak/>
        <w:t> </w:t>
      </w:r>
      <w:r w:rsidRPr="0078396D">
        <w:rPr>
          <w:rFonts w:eastAsia="Times New Roman" w:cs="Arial"/>
          <w:b/>
          <w:bCs/>
          <w:szCs w:val="24"/>
          <w:lang w:eastAsia="en-GB"/>
        </w:rPr>
        <w:t>Beef and dairy</w:t>
      </w:r>
      <w:r w:rsidRPr="0078396D">
        <w:rPr>
          <w:rFonts w:eastAsia="Times New Roman" w:cs="Arial"/>
          <w:szCs w:val="24"/>
          <w:lang w:eastAsia="en-GB"/>
        </w:rPr>
        <w:t>: Building design, including low emission flooring ▪ Ventilation and effect of moisture on ammonia loss, Slurry scraping and management, robotics ▪ Slurry versus straw-based systems ▪ Bedding management, Yard scraping, washing down and cleaning, Stocking and management  </w:t>
      </w:r>
    </w:p>
    <w:p w14:paraId="0850BC16" w14:textId="77777777" w:rsidR="0078396D" w:rsidRPr="0078396D" w:rsidRDefault="0078396D" w:rsidP="0078396D">
      <w:pPr>
        <w:numPr>
          <w:ilvl w:val="0"/>
          <w:numId w:val="73"/>
        </w:numPr>
        <w:spacing w:before="0" w:after="0" w:line="240" w:lineRule="auto"/>
        <w:ind w:left="1440" w:firstLine="0"/>
        <w:textAlignment w:val="baseline"/>
        <w:rPr>
          <w:rFonts w:eastAsia="Times New Roman" w:cs="Arial"/>
          <w:sz w:val="22"/>
          <w:lang w:eastAsia="en-GB"/>
        </w:rPr>
      </w:pPr>
      <w:r w:rsidRPr="0078396D">
        <w:rPr>
          <w:rFonts w:eastAsia="Times New Roman" w:cs="Arial"/>
          <w:b/>
          <w:bCs/>
          <w:szCs w:val="24"/>
          <w:lang w:eastAsia="en-GB"/>
        </w:rPr>
        <w:t>Intensive pigs and poultry</w:t>
      </w:r>
      <w:r w:rsidRPr="0078396D">
        <w:rPr>
          <w:rFonts w:eastAsia="Times New Roman" w:cs="Arial"/>
          <w:szCs w:val="24"/>
          <w:lang w:eastAsia="en-GB"/>
        </w:rPr>
        <w:t>: Building design, including slatted flooring in pig housing; Abatement, including different air scrubbers, filters and biofilters; Heat and ventilation systems and effect of temperature and moisture on ammonia losses, Stocking rates ▪ Straw or litter management; Poultry manure removal systems; Slurry management in pig housing </w:t>
      </w:r>
    </w:p>
    <w:p w14:paraId="1C4C48B3"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 </w:t>
      </w:r>
    </w:p>
    <w:p w14:paraId="358DC80C"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u w:val="single"/>
          <w:lang w:eastAsia="en-GB"/>
        </w:rPr>
        <w:t>Organic manure handling, storage and treatments</w:t>
      </w:r>
      <w:r w:rsidRPr="0078396D">
        <w:rPr>
          <w:rFonts w:eastAsia="Times New Roman" w:cs="Arial"/>
          <w:szCs w:val="24"/>
          <w:lang w:eastAsia="en-GB"/>
        </w:rPr>
        <w:t> </w:t>
      </w:r>
    </w:p>
    <w:p w14:paraId="1B403477"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Methods to reduce the risk of ammonia and odour emissions from organic manure storage and handling, including: </w:t>
      </w:r>
    </w:p>
    <w:p w14:paraId="09296897" w14:textId="77777777" w:rsidR="0078396D" w:rsidRPr="0078396D" w:rsidRDefault="0078396D" w:rsidP="0078396D">
      <w:pPr>
        <w:numPr>
          <w:ilvl w:val="0"/>
          <w:numId w:val="74"/>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Slurry and digestate store design  </w:t>
      </w:r>
    </w:p>
    <w:p w14:paraId="149E148B" w14:textId="77777777" w:rsidR="0078396D" w:rsidRPr="0078396D" w:rsidRDefault="0078396D" w:rsidP="0078396D">
      <w:pPr>
        <w:numPr>
          <w:ilvl w:val="0"/>
          <w:numId w:val="75"/>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Slurry and digestate store covers and natural crusting  </w:t>
      </w:r>
    </w:p>
    <w:p w14:paraId="0F86C801" w14:textId="77777777" w:rsidR="0078396D" w:rsidRPr="0078396D" w:rsidRDefault="0078396D" w:rsidP="0078396D">
      <w:pPr>
        <w:numPr>
          <w:ilvl w:val="0"/>
          <w:numId w:val="76"/>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Slurry store management, including mixing, storing, filling and emptying </w:t>
      </w:r>
    </w:p>
    <w:p w14:paraId="40B387FC" w14:textId="77777777" w:rsidR="0078396D" w:rsidRPr="0078396D" w:rsidRDefault="0078396D" w:rsidP="0078396D">
      <w:pPr>
        <w:numPr>
          <w:ilvl w:val="0"/>
          <w:numId w:val="77"/>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Slurry separation and storage of liquid and solid fractions  </w:t>
      </w:r>
    </w:p>
    <w:p w14:paraId="42749C2C" w14:textId="77777777" w:rsidR="0078396D" w:rsidRPr="0078396D" w:rsidRDefault="0078396D" w:rsidP="0078396D">
      <w:pPr>
        <w:numPr>
          <w:ilvl w:val="0"/>
          <w:numId w:val="78"/>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Slurry treatments, including pH reduction, slurry cooling, additives and other innovative treatments  </w:t>
      </w:r>
    </w:p>
    <w:p w14:paraId="0E9824B8" w14:textId="77777777" w:rsidR="0078396D" w:rsidRPr="0078396D" w:rsidRDefault="0078396D" w:rsidP="0078396D">
      <w:pPr>
        <w:numPr>
          <w:ilvl w:val="0"/>
          <w:numId w:val="79"/>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Farmyard manure storage, including covering  </w:t>
      </w:r>
    </w:p>
    <w:p w14:paraId="7DC56D6C" w14:textId="77777777" w:rsidR="0078396D" w:rsidRPr="0078396D" w:rsidRDefault="0078396D" w:rsidP="0078396D">
      <w:pPr>
        <w:numPr>
          <w:ilvl w:val="0"/>
          <w:numId w:val="80"/>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Composting manures ▪ Import and exporting of manures  </w:t>
      </w:r>
    </w:p>
    <w:p w14:paraId="1A03CC7C" w14:textId="77777777" w:rsidR="0078396D" w:rsidRPr="0078396D" w:rsidRDefault="0078396D" w:rsidP="0078396D">
      <w:pPr>
        <w:numPr>
          <w:ilvl w:val="0"/>
          <w:numId w:val="81"/>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Effective use of anaerobic digestion (AD) of slurry </w:t>
      </w:r>
    </w:p>
    <w:p w14:paraId="1EC87B74"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lang w:eastAsia="en-GB"/>
        </w:rPr>
        <w:t> </w:t>
      </w:r>
    </w:p>
    <w:p w14:paraId="0C34D2C8"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szCs w:val="24"/>
          <w:u w:val="single"/>
          <w:lang w:eastAsia="en-GB"/>
        </w:rPr>
        <w:t>Land use and Farming systems</w:t>
      </w:r>
      <w:r w:rsidRPr="0078396D">
        <w:rPr>
          <w:rFonts w:eastAsia="Times New Roman" w:cs="Arial"/>
          <w:szCs w:val="24"/>
          <w:lang w:eastAsia="en-GB"/>
        </w:rPr>
        <w:t> </w:t>
      </w:r>
    </w:p>
    <w:p w14:paraId="6186FAA0" w14:textId="77777777" w:rsidR="0078396D" w:rsidRPr="0078396D" w:rsidRDefault="0078396D" w:rsidP="0078396D">
      <w:pPr>
        <w:numPr>
          <w:ilvl w:val="0"/>
          <w:numId w:val="82"/>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Mitigation measures for a specific farm situation and different farming sectors using the whole farm approach to reduce ammonia emissions </w:t>
      </w:r>
    </w:p>
    <w:p w14:paraId="1249C044" w14:textId="77777777" w:rsidR="0078396D" w:rsidRPr="0078396D" w:rsidRDefault="0078396D" w:rsidP="0078396D">
      <w:pPr>
        <w:numPr>
          <w:ilvl w:val="0"/>
          <w:numId w:val="83"/>
        </w:numPr>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Environmental trade-offs and how to mitigate for these </w:t>
      </w:r>
    </w:p>
    <w:p w14:paraId="3261B903" w14:textId="77777777" w:rsidR="0078396D" w:rsidRPr="0078396D" w:rsidRDefault="0078396D" w:rsidP="00DB27D8">
      <w:pPr>
        <w:numPr>
          <w:ilvl w:val="0"/>
          <w:numId w:val="84"/>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Changes in land use and farming systems, including indoor versus outdoor livestock systems and conventional versus organic or low input systems and slurry versus straw-based systems can affect emissions of dust, ammonia, and odour from a farm. Understand the co-benefits and conflicts between different systems, e.g., housed vs extensive (grazing/ranging) systems in terms of air quality versus feed efficiency and animal health and welfare </w:t>
      </w:r>
    </w:p>
    <w:p w14:paraId="6A03666E" w14:textId="77777777" w:rsidR="0078396D" w:rsidRPr="0078396D" w:rsidRDefault="0078396D" w:rsidP="00DB27D8">
      <w:pPr>
        <w:numPr>
          <w:ilvl w:val="0"/>
          <w:numId w:val="85"/>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Habitat creation and buffering around sites. </w:t>
      </w:r>
    </w:p>
    <w:p w14:paraId="1F7D6899" w14:textId="77777777" w:rsidR="0078396D" w:rsidRPr="0078396D" w:rsidRDefault="0078396D" w:rsidP="00DB27D8">
      <w:pPr>
        <w:numPr>
          <w:ilvl w:val="0"/>
          <w:numId w:val="86"/>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The impacts of woodland to captures and disperse ammonia emissions from farms to reduce impact on sensitives sites </w:t>
      </w:r>
    </w:p>
    <w:p w14:paraId="292278DF" w14:textId="77777777" w:rsidR="0078396D" w:rsidRPr="0078396D" w:rsidRDefault="0078396D" w:rsidP="00DB27D8">
      <w:pPr>
        <w:numPr>
          <w:ilvl w:val="0"/>
          <w:numId w:val="87"/>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Positive effect of hedgerow and trees on dust and odour from farms </w:t>
      </w:r>
    </w:p>
    <w:p w14:paraId="2A83BAD6" w14:textId="77777777" w:rsidR="0078396D" w:rsidRPr="0078396D" w:rsidRDefault="0078396D" w:rsidP="00DB27D8">
      <w:pPr>
        <w:numPr>
          <w:ilvl w:val="0"/>
          <w:numId w:val="88"/>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The use of tree and hedgerow planting to reduce the spread of odour and/or dust from free range pigs/poultry, agricultural buildings and operations into the air and to reduce the impact on sensitive sites or people </w:t>
      </w:r>
    </w:p>
    <w:p w14:paraId="1AA36395" w14:textId="77777777" w:rsidR="0078396D" w:rsidRPr="0078396D" w:rsidRDefault="0078396D" w:rsidP="00DB27D8">
      <w:pPr>
        <w:numPr>
          <w:ilvl w:val="0"/>
          <w:numId w:val="89"/>
        </w:numPr>
        <w:tabs>
          <w:tab w:val="clear" w:pos="720"/>
          <w:tab w:val="num" w:pos="0"/>
        </w:tabs>
        <w:spacing w:before="0" w:after="0" w:line="240" w:lineRule="auto"/>
        <w:ind w:left="1440" w:firstLine="0"/>
        <w:textAlignment w:val="baseline"/>
        <w:rPr>
          <w:rFonts w:eastAsia="Times New Roman" w:cs="Arial"/>
          <w:sz w:val="22"/>
          <w:lang w:eastAsia="en-GB"/>
        </w:rPr>
      </w:pPr>
      <w:r w:rsidRPr="0078396D">
        <w:rPr>
          <w:rFonts w:eastAsia="Times New Roman" w:cs="Arial"/>
          <w:szCs w:val="24"/>
          <w:lang w:eastAsia="en-GB"/>
        </w:rPr>
        <w:t>How to reduce dust from field operations, harvesting and storage management of crops and fertiliser products </w:t>
      </w:r>
    </w:p>
    <w:p w14:paraId="09301BA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5A29FC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Assessing Air Pollution impacts and integrating mitigation measures</w:t>
      </w:r>
      <w:r w:rsidRPr="0078396D">
        <w:rPr>
          <w:rFonts w:eastAsia="Times New Roman" w:cs="Arial"/>
          <w:szCs w:val="24"/>
          <w:lang w:eastAsia="en-GB"/>
        </w:rPr>
        <w:t> </w:t>
      </w:r>
    </w:p>
    <w:p w14:paraId="1AD96127" w14:textId="77777777" w:rsidR="0078396D" w:rsidRPr="0078396D" w:rsidRDefault="0078396D" w:rsidP="00DB27D8">
      <w:pPr>
        <w:numPr>
          <w:ilvl w:val="0"/>
          <w:numId w:val="90"/>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Emission factors and impacts in relation to key air pollutants from agriculture and the direct and indirect impact of air pollutants on biodiversity, including the concept of critical levels and critical loads for assessing the impact on habitats and species </w:t>
      </w:r>
    </w:p>
    <w:p w14:paraId="2070DB4E" w14:textId="77777777" w:rsidR="0078396D" w:rsidRPr="0078396D" w:rsidRDefault="0078396D" w:rsidP="00DB27D8">
      <w:pPr>
        <w:numPr>
          <w:ilvl w:val="0"/>
          <w:numId w:val="91"/>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lastRenderedPageBreak/>
        <w:t>Atmospheric dispersion modelling, transboundary movement, wet and dry deposition of nitrogen (linked to ammonia emissions) and potential impacts on sensitive sites including protected sites, and on other countries </w:t>
      </w:r>
    </w:p>
    <w:p w14:paraId="2499F36A" w14:textId="77777777" w:rsidR="0078396D" w:rsidRPr="0078396D" w:rsidRDefault="0078396D" w:rsidP="00DB27D8">
      <w:pPr>
        <w:numPr>
          <w:ilvl w:val="0"/>
          <w:numId w:val="92"/>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Legislative framework for planning developments and environmental permitting on farm </w:t>
      </w:r>
    </w:p>
    <w:p w14:paraId="411BE633" w14:textId="77777777" w:rsidR="0078396D" w:rsidRPr="0078396D" w:rsidRDefault="0078396D" w:rsidP="00DB27D8">
      <w:pPr>
        <w:numPr>
          <w:ilvl w:val="0"/>
          <w:numId w:val="93"/>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Precautionary principle to air pollution </w:t>
      </w:r>
    </w:p>
    <w:p w14:paraId="665B114F" w14:textId="77777777" w:rsidR="0078396D" w:rsidRPr="0078396D" w:rsidRDefault="0078396D" w:rsidP="00DB27D8">
      <w:pPr>
        <w:numPr>
          <w:ilvl w:val="0"/>
          <w:numId w:val="94"/>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Air quality in the planning systems and the habitats regulations assessment </w:t>
      </w:r>
    </w:p>
    <w:p w14:paraId="4EB3FB49" w14:textId="77777777" w:rsidR="0078396D" w:rsidRPr="0078396D" w:rsidRDefault="0078396D" w:rsidP="00DB27D8">
      <w:pPr>
        <w:numPr>
          <w:ilvl w:val="0"/>
          <w:numId w:val="95"/>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Stages of assessing air quality in the planning and environmental permitting systems </w:t>
      </w:r>
    </w:p>
    <w:p w14:paraId="69BBF576" w14:textId="77777777" w:rsidR="0078396D" w:rsidRPr="0078396D" w:rsidRDefault="0078396D" w:rsidP="00DB27D8">
      <w:pPr>
        <w:numPr>
          <w:ilvl w:val="0"/>
          <w:numId w:val="96"/>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Interpret air quality monitoring, screening and modelling reports and understand the basis of the reports, pollutant measurements (units and scales), range, variability, uncertainties and margins of error e.g. in reporting of odour units </w:t>
      </w:r>
    </w:p>
    <w:p w14:paraId="6AC496D1" w14:textId="77777777" w:rsidR="0078396D" w:rsidRPr="0078396D" w:rsidRDefault="0078396D" w:rsidP="00DB27D8">
      <w:pPr>
        <w:numPr>
          <w:ilvl w:val="0"/>
          <w:numId w:val="97"/>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The Air Pollution Information System (APIS) </w:t>
      </w:r>
    </w:p>
    <w:p w14:paraId="12DABFCC" w14:textId="77777777" w:rsidR="0078396D" w:rsidRPr="0078396D" w:rsidRDefault="0078396D" w:rsidP="00DB27D8">
      <w:pPr>
        <w:numPr>
          <w:ilvl w:val="0"/>
          <w:numId w:val="98"/>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GIS system, including MAGIC (defra.gov.uk), to identify protected sites and designated areas, Impact Risk Zones and information on pollution </w:t>
      </w:r>
    </w:p>
    <w:p w14:paraId="6CFCAFED" w14:textId="77777777" w:rsidR="0078396D" w:rsidRPr="0078396D" w:rsidRDefault="0078396D" w:rsidP="00DB27D8">
      <w:pPr>
        <w:numPr>
          <w:ilvl w:val="0"/>
          <w:numId w:val="99"/>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SCAIL - Simple Calculation of Atmospheric Impact Limits (ceh.ac.uk) as a screening tool for assessing ammonia emissions from farming, including its use, key parameters and mitigation measures for agriculture </w:t>
      </w:r>
    </w:p>
    <w:p w14:paraId="34F6077E" w14:textId="77777777" w:rsidR="0078396D" w:rsidRPr="0078396D" w:rsidRDefault="0078396D" w:rsidP="00DB27D8">
      <w:pPr>
        <w:numPr>
          <w:ilvl w:val="0"/>
          <w:numId w:val="100"/>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Key organisations and sources of information, guidance and tools for air quality and reducing emissions of air pollutants, </w:t>
      </w:r>
    </w:p>
    <w:p w14:paraId="5D8A31E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19AA6A67"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Integrating pollution mitigation measures</w:t>
      </w:r>
      <w:r w:rsidRPr="0078396D">
        <w:rPr>
          <w:rFonts w:eastAsia="Times New Roman" w:cs="Arial"/>
          <w:szCs w:val="24"/>
          <w:lang w:eastAsia="en-GB"/>
        </w:rPr>
        <w:t> </w:t>
      </w:r>
    </w:p>
    <w:p w14:paraId="39C0BD52" w14:textId="77777777" w:rsidR="0078396D" w:rsidRPr="0078396D" w:rsidRDefault="0078396D" w:rsidP="00DB27D8">
      <w:pPr>
        <w:numPr>
          <w:ilvl w:val="0"/>
          <w:numId w:val="101"/>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Integrate pollution mitigation on farm and landscape scale to reduce emissions and the impact of pollutants. </w:t>
      </w:r>
    </w:p>
    <w:p w14:paraId="322BCCB4" w14:textId="77777777" w:rsidR="0078396D" w:rsidRPr="0078396D" w:rsidRDefault="0078396D" w:rsidP="00DB27D8">
      <w:pPr>
        <w:numPr>
          <w:ilvl w:val="0"/>
          <w:numId w:val="102"/>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Shared Nitrogen Action Plans (SNAPs) </w:t>
      </w:r>
    </w:p>
    <w:p w14:paraId="5558EE08" w14:textId="77777777" w:rsidR="0078396D" w:rsidRPr="0078396D" w:rsidRDefault="0078396D" w:rsidP="00DB27D8">
      <w:pPr>
        <w:numPr>
          <w:ilvl w:val="0"/>
          <w:numId w:val="103"/>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 “An Inventory of Mitigation Methods and Guide to their Effects on Diffuse Water Pollution, Greenhouse Gas Emissions and Ammonia Emissions from Agriculture” (Defra User Guide 2011)  </w:t>
      </w:r>
    </w:p>
    <w:p w14:paraId="4FB07E2D" w14:textId="77777777" w:rsidR="0078396D" w:rsidRPr="0078396D" w:rsidRDefault="0078396D" w:rsidP="00DB27D8">
      <w:pPr>
        <w:numPr>
          <w:ilvl w:val="0"/>
          <w:numId w:val="104"/>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FarmSCOPER decision support tool </w:t>
      </w:r>
    </w:p>
    <w:p w14:paraId="40E552F3" w14:textId="77777777" w:rsidR="0078396D" w:rsidRPr="0078396D" w:rsidRDefault="0078396D" w:rsidP="00DB27D8">
      <w:pPr>
        <w:numPr>
          <w:ilvl w:val="0"/>
          <w:numId w:val="105"/>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Environmental priorities for a farm and an area such as proximity to protected sites and sensitive habitats </w:t>
      </w:r>
    </w:p>
    <w:p w14:paraId="38ABFC82" w14:textId="77777777" w:rsidR="0078396D" w:rsidRPr="0078396D" w:rsidRDefault="0078396D" w:rsidP="00DB27D8">
      <w:pPr>
        <w:numPr>
          <w:ilvl w:val="0"/>
          <w:numId w:val="106"/>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How different pollutants link on a farm and across the wider landscape </w:t>
      </w:r>
    </w:p>
    <w:p w14:paraId="3902E4F6" w14:textId="77777777" w:rsidR="0078396D" w:rsidRPr="0078396D" w:rsidRDefault="0078396D" w:rsidP="00DB27D8">
      <w:pPr>
        <w:numPr>
          <w:ilvl w:val="0"/>
          <w:numId w:val="107"/>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Synergies and conflicts of ammonia mitigation measures with greenhouse gas mitigation measures </w:t>
      </w:r>
    </w:p>
    <w:p w14:paraId="3F169420" w14:textId="77777777" w:rsidR="0078396D" w:rsidRPr="0078396D" w:rsidRDefault="0078396D" w:rsidP="00DB27D8">
      <w:pPr>
        <w:numPr>
          <w:ilvl w:val="0"/>
          <w:numId w:val="108"/>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Roles of key organisations and source of information and advice that farmers can use to help them reduce their environmental impact and protect air quality  </w:t>
      </w:r>
    </w:p>
    <w:p w14:paraId="603D5289"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2B94337A"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u w:val="single"/>
          <w:lang w:eastAsia="en-GB"/>
        </w:rPr>
        <w:t>Site Visits</w:t>
      </w:r>
      <w:r w:rsidRPr="0078396D">
        <w:rPr>
          <w:rFonts w:eastAsia="Times New Roman" w:cs="Arial"/>
          <w:szCs w:val="24"/>
          <w:lang w:eastAsia="en-GB"/>
        </w:rPr>
        <w:t> </w:t>
      </w:r>
    </w:p>
    <w:p w14:paraId="6F87A3C3"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Training provider to arrange 1 day on-farm visiting a dairy farm and pig or poultry farm and to guide a farm tour to </w:t>
      </w:r>
    </w:p>
    <w:p w14:paraId="41A264E1" w14:textId="77777777" w:rsidR="0078396D" w:rsidRPr="0078396D" w:rsidRDefault="0078396D" w:rsidP="00DB27D8">
      <w:pPr>
        <w:numPr>
          <w:ilvl w:val="0"/>
          <w:numId w:val="109"/>
        </w:numPr>
        <w:tabs>
          <w:tab w:val="clear" w:pos="720"/>
          <w:tab w:val="num" w:pos="0"/>
        </w:tabs>
        <w:spacing w:before="0" w:after="0" w:line="240" w:lineRule="auto"/>
        <w:ind w:left="1080" w:firstLine="0"/>
        <w:textAlignment w:val="baseline"/>
        <w:rPr>
          <w:rFonts w:ascii="Calibri" w:eastAsia="Times New Roman" w:hAnsi="Calibri" w:cs="Calibri"/>
          <w:sz w:val="22"/>
          <w:lang w:eastAsia="en-GB"/>
        </w:rPr>
      </w:pPr>
      <w:r w:rsidRPr="0078396D">
        <w:rPr>
          <w:rFonts w:eastAsia="Times New Roman" w:cs="Arial"/>
          <w:szCs w:val="24"/>
          <w:lang w:eastAsia="en-GB"/>
        </w:rPr>
        <w:t>View and assess potential sources for ammonia and other air pollutants including particulate Matter (as dust); NMVOCs and how they relate to odour issues; methane as an air pollutant and other greenhouse gases </w:t>
      </w:r>
    </w:p>
    <w:p w14:paraId="0E04DB17" w14:textId="77777777" w:rsidR="0078396D" w:rsidRPr="0078396D" w:rsidRDefault="0078396D" w:rsidP="00DB27D8">
      <w:pPr>
        <w:numPr>
          <w:ilvl w:val="0"/>
          <w:numId w:val="110"/>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View and assess air pollution mitigation measures and how these are implemented on the farm </w:t>
      </w:r>
    </w:p>
    <w:p w14:paraId="6B55C28A" w14:textId="77777777" w:rsidR="0078396D" w:rsidRPr="0078396D" w:rsidRDefault="0078396D" w:rsidP="00DB27D8">
      <w:pPr>
        <w:numPr>
          <w:ilvl w:val="0"/>
          <w:numId w:val="111"/>
        </w:numPr>
        <w:tabs>
          <w:tab w:val="clear" w:pos="720"/>
          <w:tab w:val="num" w:pos="0"/>
        </w:tabs>
        <w:spacing w:before="0" w:after="0" w:line="240" w:lineRule="auto"/>
        <w:ind w:left="1080" w:firstLine="0"/>
        <w:textAlignment w:val="baseline"/>
        <w:rPr>
          <w:rFonts w:eastAsia="Times New Roman" w:cs="Arial"/>
          <w:sz w:val="22"/>
          <w:lang w:eastAsia="en-GB"/>
        </w:rPr>
      </w:pPr>
      <w:r w:rsidRPr="0078396D">
        <w:rPr>
          <w:rFonts w:eastAsia="Times New Roman" w:cs="Arial"/>
          <w:szCs w:val="24"/>
          <w:lang w:eastAsia="en-GB"/>
        </w:rPr>
        <w:t>Lead a discussion on how to reduce air pollution and discuss what advice and incentives are available.  </w:t>
      </w:r>
    </w:p>
    <w:p w14:paraId="54152962"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AE17B2E" w14:textId="77777777" w:rsidR="0078396D" w:rsidRPr="0078396D" w:rsidRDefault="0078396D" w:rsidP="0078396D">
      <w:pPr>
        <w:spacing w:before="0" w:after="0" w:line="240" w:lineRule="auto"/>
        <w:textAlignment w:val="baseline"/>
        <w:rPr>
          <w:rFonts w:eastAsia="Times New Roman" w:cs="Arial"/>
          <w:color w:val="000000"/>
          <w:szCs w:val="24"/>
          <w:lang w:eastAsia="en-GB"/>
        </w:rPr>
      </w:pPr>
      <w:r w:rsidRPr="0078396D">
        <w:rPr>
          <w:rFonts w:eastAsia="Times New Roman" w:cs="Arial"/>
          <w:color w:val="000000"/>
          <w:sz w:val="22"/>
          <w:lang w:eastAsia="en-GB"/>
        </w:rPr>
        <w:t>T</w:t>
      </w:r>
      <w:r w:rsidRPr="0078396D">
        <w:rPr>
          <w:rFonts w:eastAsia="Times New Roman" w:cs="Arial"/>
          <w:color w:val="000000"/>
          <w:szCs w:val="24"/>
          <w:lang w:eastAsia="en-GB"/>
        </w:rPr>
        <w:t>he successful training provider to:  </w:t>
      </w:r>
    </w:p>
    <w:p w14:paraId="473F60BD" w14:textId="77777777" w:rsidR="0078396D" w:rsidRPr="0078396D" w:rsidRDefault="0078396D" w:rsidP="0078396D">
      <w:pPr>
        <w:spacing w:before="0" w:after="0" w:line="240" w:lineRule="auto"/>
        <w:ind w:left="720"/>
        <w:textAlignment w:val="baseline"/>
        <w:rPr>
          <w:rFonts w:eastAsia="Times New Roman" w:cs="Arial"/>
          <w:color w:val="000000"/>
          <w:szCs w:val="24"/>
          <w:lang w:eastAsia="en-GB"/>
        </w:rPr>
      </w:pPr>
      <w:r w:rsidRPr="0078396D">
        <w:rPr>
          <w:rFonts w:eastAsia="Times New Roman" w:cs="Arial"/>
          <w:color w:val="000000"/>
          <w:szCs w:val="24"/>
          <w:lang w:eastAsia="en-GB"/>
        </w:rPr>
        <w:t> </w:t>
      </w:r>
    </w:p>
    <w:p w14:paraId="656F0202" w14:textId="77777777" w:rsidR="0078396D" w:rsidRPr="0078396D" w:rsidRDefault="0078396D" w:rsidP="00DB27D8">
      <w:pPr>
        <w:numPr>
          <w:ilvl w:val="0"/>
          <w:numId w:val="112"/>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color w:val="000000"/>
          <w:szCs w:val="24"/>
          <w:lang w:eastAsia="en-GB"/>
        </w:rPr>
        <w:lastRenderedPageBreak/>
        <w:t>Provide details of qualifications and training experience in your bid, including experience of delivering training to a syllabus, and be or become approved BASIS training providers </w:t>
      </w:r>
    </w:p>
    <w:p w14:paraId="6EACEE46" w14:textId="77777777" w:rsidR="0078396D" w:rsidRPr="0078396D" w:rsidRDefault="0078396D" w:rsidP="0078396D">
      <w:pPr>
        <w:spacing w:before="0" w:after="0" w:line="240" w:lineRule="auto"/>
        <w:ind w:left="720"/>
        <w:textAlignment w:val="baseline"/>
        <w:rPr>
          <w:rFonts w:eastAsia="Times New Roman" w:cs="Arial"/>
          <w:color w:val="000000"/>
          <w:szCs w:val="24"/>
          <w:lang w:eastAsia="en-GB"/>
        </w:rPr>
      </w:pPr>
      <w:r w:rsidRPr="0078396D">
        <w:rPr>
          <w:rFonts w:eastAsia="Times New Roman" w:cs="Arial"/>
          <w:szCs w:val="24"/>
          <w:lang w:eastAsia="en-GB"/>
        </w:rPr>
        <w:t> </w:t>
      </w:r>
    </w:p>
    <w:p w14:paraId="7B3DF4AD" w14:textId="77777777" w:rsidR="0078396D" w:rsidRPr="0078396D" w:rsidRDefault="0078396D" w:rsidP="00DB27D8">
      <w:pPr>
        <w:numPr>
          <w:ilvl w:val="0"/>
          <w:numId w:val="113"/>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szCs w:val="24"/>
          <w:lang w:eastAsia="en-GB"/>
        </w:rPr>
        <w:t>Find and arrange suitable locations for the site visits to see farm sources of ammonia and mitigation measures in practice, within 25 miles/45 minutes of the training venue, which will be arranged by NE in consultation with Contractor. </w:t>
      </w:r>
    </w:p>
    <w:p w14:paraId="12E09DCA" w14:textId="77777777" w:rsidR="0078396D" w:rsidRPr="0078396D" w:rsidRDefault="0078396D" w:rsidP="0078396D">
      <w:pPr>
        <w:spacing w:before="0" w:after="0" w:line="240" w:lineRule="auto"/>
        <w:ind w:left="720"/>
        <w:textAlignment w:val="baseline"/>
        <w:rPr>
          <w:rFonts w:eastAsia="Times New Roman" w:cs="Arial"/>
          <w:color w:val="000000"/>
          <w:szCs w:val="24"/>
          <w:lang w:eastAsia="en-GB"/>
        </w:rPr>
      </w:pPr>
      <w:r w:rsidRPr="0078396D">
        <w:rPr>
          <w:rFonts w:eastAsia="Times New Roman" w:cs="Arial"/>
          <w:szCs w:val="24"/>
          <w:lang w:eastAsia="en-GB"/>
        </w:rPr>
        <w:t> </w:t>
      </w:r>
    </w:p>
    <w:p w14:paraId="4E121B7C" w14:textId="77777777" w:rsidR="0078396D" w:rsidRPr="0078396D" w:rsidRDefault="0078396D" w:rsidP="00DB27D8">
      <w:pPr>
        <w:numPr>
          <w:ilvl w:val="0"/>
          <w:numId w:val="114"/>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szCs w:val="24"/>
          <w:lang w:eastAsia="en-GB"/>
        </w:rPr>
        <w:t>The quote should include costs associated with the arrangement for the farm visit, including payment to the farmer host but excluding travel and subsistence costs for the trainees.</w:t>
      </w:r>
      <w:r w:rsidRPr="0078396D">
        <w:rPr>
          <w:rFonts w:eastAsia="Times New Roman" w:cs="Arial"/>
          <w:color w:val="FF0000"/>
          <w:szCs w:val="24"/>
          <w:lang w:eastAsia="en-GB"/>
        </w:rPr>
        <w:t>  </w:t>
      </w:r>
    </w:p>
    <w:p w14:paraId="27B53A5E"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color w:val="FF0000"/>
          <w:sz w:val="22"/>
          <w:lang w:eastAsia="en-GB"/>
        </w:rPr>
        <w:t> </w:t>
      </w:r>
    </w:p>
    <w:p w14:paraId="6E8CE536" w14:textId="77777777" w:rsidR="0078396D" w:rsidRPr="0078396D" w:rsidRDefault="0078396D" w:rsidP="00DB27D8">
      <w:pPr>
        <w:numPr>
          <w:ilvl w:val="0"/>
          <w:numId w:val="115"/>
        </w:numPr>
        <w:tabs>
          <w:tab w:val="clear" w:pos="720"/>
          <w:tab w:val="num" w:pos="0"/>
        </w:tabs>
        <w:spacing w:before="0" w:after="0" w:line="240" w:lineRule="auto"/>
        <w:ind w:left="1080" w:firstLine="0"/>
        <w:textAlignment w:val="baseline"/>
        <w:rPr>
          <w:rFonts w:eastAsia="Times New Roman" w:cs="Arial"/>
          <w:szCs w:val="24"/>
          <w:lang w:eastAsia="en-GB"/>
        </w:rPr>
      </w:pPr>
      <w:r w:rsidRPr="0078396D">
        <w:rPr>
          <w:rFonts w:eastAsia="Times New Roman" w:cs="Arial"/>
          <w:szCs w:val="24"/>
          <w:lang w:eastAsia="en-GB"/>
        </w:rPr>
        <w:t>Work with Philippa Mansfield, Paul Arnold and the CSF Learning and Development team to ensure a coordinated approach to delivery of the training. </w:t>
      </w:r>
    </w:p>
    <w:p w14:paraId="2E424A3F" w14:textId="77777777" w:rsidR="0078396D" w:rsidRPr="0078396D" w:rsidRDefault="0078396D" w:rsidP="0078396D">
      <w:pPr>
        <w:spacing w:before="0" w:after="0" w:line="240" w:lineRule="auto"/>
        <w:textAlignment w:val="baseline"/>
        <w:rPr>
          <w:rFonts w:eastAsia="Times New Roman" w:cs="Arial"/>
          <w:szCs w:val="24"/>
          <w:lang w:eastAsia="en-GB"/>
        </w:rPr>
      </w:pPr>
      <w:r w:rsidRPr="0078396D">
        <w:rPr>
          <w:rFonts w:eastAsia="Times New Roman" w:cs="Arial"/>
          <w:szCs w:val="24"/>
          <w:lang w:eastAsia="en-GB"/>
        </w:rPr>
        <w:t> </w:t>
      </w:r>
    </w:p>
    <w:p w14:paraId="40270FA7" w14:textId="77777777" w:rsidR="0078396D" w:rsidRPr="0078396D" w:rsidRDefault="0078396D" w:rsidP="00DB27D8">
      <w:pPr>
        <w:numPr>
          <w:ilvl w:val="0"/>
          <w:numId w:val="116"/>
        </w:numPr>
        <w:tabs>
          <w:tab w:val="clear" w:pos="720"/>
          <w:tab w:val="num" w:pos="0"/>
        </w:tabs>
        <w:spacing w:before="0" w:after="0" w:line="240" w:lineRule="auto"/>
        <w:ind w:left="1800" w:firstLine="0"/>
        <w:textAlignment w:val="baseline"/>
        <w:rPr>
          <w:rFonts w:eastAsia="Times New Roman" w:cs="Arial"/>
          <w:szCs w:val="24"/>
          <w:lang w:eastAsia="en-GB"/>
        </w:rPr>
      </w:pPr>
      <w:r w:rsidRPr="0078396D">
        <w:rPr>
          <w:rFonts w:eastAsia="Times New Roman" w:cs="Arial"/>
          <w:szCs w:val="24"/>
          <w:lang w:eastAsia="en-GB"/>
        </w:rPr>
        <w:t>Attend a telecall with the project managers and BASIS, where relevant, to plan the delivery of a training course for the BASIS Certificate in Air Quality. </w:t>
      </w:r>
    </w:p>
    <w:p w14:paraId="35905F6C" w14:textId="77777777" w:rsidR="0078396D" w:rsidRPr="0078396D" w:rsidRDefault="0078396D" w:rsidP="00DB27D8">
      <w:pPr>
        <w:numPr>
          <w:ilvl w:val="0"/>
          <w:numId w:val="117"/>
        </w:numPr>
        <w:tabs>
          <w:tab w:val="clear" w:pos="720"/>
          <w:tab w:val="num" w:pos="0"/>
        </w:tabs>
        <w:spacing w:before="0" w:after="0" w:line="240" w:lineRule="auto"/>
        <w:ind w:left="1800" w:firstLine="0"/>
        <w:textAlignment w:val="baseline"/>
        <w:rPr>
          <w:rFonts w:eastAsia="Times New Roman" w:cs="Arial"/>
          <w:szCs w:val="24"/>
          <w:lang w:eastAsia="en-GB"/>
        </w:rPr>
      </w:pPr>
      <w:r w:rsidRPr="0078396D">
        <w:rPr>
          <w:rFonts w:eastAsia="Times New Roman" w:cs="Arial"/>
          <w:szCs w:val="24"/>
          <w:lang w:eastAsia="en-GB"/>
        </w:rPr>
        <w:t>Trainer(s) to work with Natural England CSF air quality advisers and BASIS to develop the training and training materials – attend a planning call and agree training materials. CSF advisers can support the training by delivering a training session on the CSF farm advice offer on air quality and Capital Grants options, including tree shelter belts.  </w:t>
      </w:r>
    </w:p>
    <w:p w14:paraId="7EA97F55" w14:textId="77777777" w:rsidR="0078396D" w:rsidRPr="0078396D" w:rsidRDefault="0078396D" w:rsidP="00DB27D8">
      <w:pPr>
        <w:numPr>
          <w:ilvl w:val="0"/>
          <w:numId w:val="118"/>
        </w:numPr>
        <w:tabs>
          <w:tab w:val="clear" w:pos="720"/>
          <w:tab w:val="num" w:pos="0"/>
        </w:tabs>
        <w:spacing w:before="0" w:after="0" w:line="240" w:lineRule="auto"/>
        <w:ind w:left="1800" w:firstLine="0"/>
        <w:textAlignment w:val="baseline"/>
        <w:rPr>
          <w:rFonts w:eastAsia="Times New Roman" w:cs="Arial"/>
          <w:szCs w:val="24"/>
          <w:lang w:eastAsia="en-GB"/>
        </w:rPr>
      </w:pPr>
      <w:r w:rsidRPr="0078396D">
        <w:rPr>
          <w:rFonts w:eastAsia="Times New Roman" w:cs="Arial"/>
          <w:szCs w:val="24"/>
          <w:lang w:eastAsia="en-GB"/>
        </w:rPr>
        <w:t>Provide a draft PowerPoint presentation and any supporting materials to Philippa Mansfield by 7th October 2024 (Date to be confirmed). </w:t>
      </w:r>
    </w:p>
    <w:p w14:paraId="4786DC8F" w14:textId="77777777" w:rsidR="0078396D" w:rsidRPr="0078396D" w:rsidRDefault="0078396D" w:rsidP="00DB27D8">
      <w:pPr>
        <w:numPr>
          <w:ilvl w:val="0"/>
          <w:numId w:val="119"/>
        </w:numPr>
        <w:tabs>
          <w:tab w:val="clear" w:pos="720"/>
          <w:tab w:val="num" w:pos="0"/>
        </w:tabs>
        <w:spacing w:before="0" w:after="0" w:line="240" w:lineRule="auto"/>
        <w:ind w:left="1800" w:firstLine="0"/>
        <w:textAlignment w:val="baseline"/>
        <w:rPr>
          <w:rFonts w:eastAsia="Times New Roman" w:cs="Arial"/>
          <w:szCs w:val="24"/>
          <w:lang w:eastAsia="en-GB"/>
        </w:rPr>
      </w:pPr>
      <w:r w:rsidRPr="0078396D">
        <w:rPr>
          <w:rFonts w:eastAsia="Times New Roman" w:cs="Arial"/>
          <w:szCs w:val="24"/>
          <w:lang w:eastAsia="en-GB"/>
        </w:rPr>
        <w:t>Post training wrap up and feedback session (CSF and BASIS to gather feedback from the trainees)  </w:t>
      </w:r>
    </w:p>
    <w:p w14:paraId="1BC83D62" w14:textId="77777777" w:rsidR="0078396D" w:rsidRPr="0078396D" w:rsidRDefault="0078396D" w:rsidP="00DB27D8">
      <w:pPr>
        <w:numPr>
          <w:ilvl w:val="0"/>
          <w:numId w:val="120"/>
        </w:numPr>
        <w:tabs>
          <w:tab w:val="clear" w:pos="720"/>
          <w:tab w:val="num" w:pos="0"/>
        </w:tabs>
        <w:spacing w:before="0" w:after="0" w:line="240" w:lineRule="auto"/>
        <w:ind w:left="1800" w:firstLine="0"/>
        <w:textAlignment w:val="baseline"/>
        <w:rPr>
          <w:rFonts w:eastAsia="Times New Roman" w:cs="Arial"/>
          <w:szCs w:val="24"/>
          <w:lang w:eastAsia="en-GB"/>
        </w:rPr>
      </w:pPr>
      <w:r w:rsidRPr="0078396D">
        <w:rPr>
          <w:rFonts w:eastAsia="Times New Roman" w:cs="Arial"/>
          <w:szCs w:val="24"/>
          <w:lang w:eastAsia="en-GB"/>
        </w:rPr>
        <w:t>Any amendments to be made to the course training materials based on the feedback to be made within 4 weeks of the exam.  </w:t>
      </w:r>
    </w:p>
    <w:p w14:paraId="6BE78D80"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ascii="Calibri" w:eastAsia="Times New Roman" w:hAnsi="Calibri" w:cs="Calibri"/>
          <w:szCs w:val="24"/>
          <w:lang w:eastAsia="en-GB"/>
        </w:rPr>
        <w:t> </w:t>
      </w:r>
    </w:p>
    <w:p w14:paraId="2D2C4A7B" w14:textId="77777777" w:rsidR="0078396D" w:rsidRPr="0078396D" w:rsidRDefault="0078396D" w:rsidP="00DB27D8">
      <w:pPr>
        <w:numPr>
          <w:ilvl w:val="0"/>
          <w:numId w:val="121"/>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color w:val="000000"/>
          <w:szCs w:val="24"/>
          <w:lang w:eastAsia="en-GB"/>
        </w:rPr>
        <w:t xml:space="preserve">Provide the delegates with the pre-course work in advance of the course in line with the course requirements. This should include watching the BASIS classroom course on reducing ammonia emissions, to be agreed with BASIS: </w:t>
      </w:r>
      <w:hyperlink r:id="rId29" w:tgtFrame="_blank" w:history="1">
        <w:r w:rsidRPr="0078396D">
          <w:rPr>
            <w:rFonts w:eastAsia="Times New Roman" w:cs="Arial"/>
            <w:color w:val="0000FF"/>
            <w:szCs w:val="24"/>
            <w:u w:val="single"/>
            <w:lang w:eastAsia="en-GB"/>
          </w:rPr>
          <w:t>BASIS | Classroom (basis-reg.co.uk)</w:t>
        </w:r>
      </w:hyperlink>
      <w:r w:rsidRPr="0078396D">
        <w:rPr>
          <w:rFonts w:eastAsia="Times New Roman" w:cs="Arial"/>
          <w:color w:val="000000"/>
          <w:szCs w:val="24"/>
          <w:lang w:eastAsia="en-GB"/>
        </w:rPr>
        <w:t> </w:t>
      </w:r>
    </w:p>
    <w:p w14:paraId="17322894"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ascii="Calibri" w:eastAsia="Times New Roman" w:hAnsi="Calibri" w:cs="Calibri"/>
          <w:szCs w:val="24"/>
          <w:lang w:eastAsia="en-GB"/>
        </w:rPr>
        <w:t> </w:t>
      </w:r>
    </w:p>
    <w:p w14:paraId="7A4B6BB6" w14:textId="77777777" w:rsidR="0078396D" w:rsidRPr="0078396D" w:rsidRDefault="0078396D" w:rsidP="00DB27D8">
      <w:pPr>
        <w:numPr>
          <w:ilvl w:val="0"/>
          <w:numId w:val="122"/>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color w:val="000000"/>
          <w:szCs w:val="24"/>
          <w:lang w:eastAsia="en-GB"/>
        </w:rPr>
        <w:t>Liaise with BASIS with regards to the registration of examinations and course delivery requirements including. </w:t>
      </w:r>
    </w:p>
    <w:p w14:paraId="3A701CEE" w14:textId="77777777" w:rsidR="0078396D" w:rsidRPr="0078396D" w:rsidRDefault="0078396D" w:rsidP="00DB27D8">
      <w:pPr>
        <w:numPr>
          <w:ilvl w:val="0"/>
          <w:numId w:val="123"/>
        </w:numPr>
        <w:tabs>
          <w:tab w:val="clear" w:pos="720"/>
          <w:tab w:val="num" w:pos="0"/>
        </w:tabs>
        <w:spacing w:before="0" w:after="0" w:line="240" w:lineRule="auto"/>
        <w:ind w:left="1800" w:firstLine="0"/>
        <w:textAlignment w:val="baseline"/>
        <w:rPr>
          <w:rFonts w:eastAsia="Times New Roman" w:cs="Arial"/>
          <w:color w:val="000000"/>
          <w:szCs w:val="24"/>
          <w:lang w:eastAsia="en-GB"/>
        </w:rPr>
      </w:pPr>
      <w:r w:rsidRPr="0078396D">
        <w:rPr>
          <w:rFonts w:eastAsia="Times New Roman" w:cs="Arial"/>
          <w:color w:val="000000"/>
          <w:szCs w:val="24"/>
          <w:lang w:eastAsia="en-GB"/>
        </w:rPr>
        <w:t>Agree the examination schedule with BASIS and ensure that the delegates are registers with BASIS for the exam. BASIS Approved Trainers need to submit registration forms to BASIS typically a minimum of 4 weeks before the exam. </w:t>
      </w:r>
    </w:p>
    <w:p w14:paraId="7A129B04" w14:textId="77777777" w:rsidR="0078396D" w:rsidRPr="0078396D" w:rsidRDefault="0078396D" w:rsidP="0078396D">
      <w:pPr>
        <w:spacing w:before="0" w:after="0" w:line="240" w:lineRule="auto"/>
        <w:textAlignment w:val="baseline"/>
        <w:rPr>
          <w:rFonts w:eastAsia="Times New Roman" w:cs="Arial"/>
          <w:color w:val="000000"/>
          <w:szCs w:val="24"/>
          <w:lang w:eastAsia="en-GB"/>
        </w:rPr>
      </w:pPr>
      <w:r w:rsidRPr="0078396D">
        <w:rPr>
          <w:rFonts w:eastAsia="Times New Roman" w:cs="Arial"/>
          <w:color w:val="000000"/>
          <w:szCs w:val="24"/>
          <w:lang w:eastAsia="en-GB"/>
        </w:rPr>
        <w:t> </w:t>
      </w:r>
    </w:p>
    <w:p w14:paraId="36D1F060" w14:textId="77777777" w:rsidR="0078396D" w:rsidRPr="0078396D" w:rsidRDefault="0078396D" w:rsidP="00DB27D8">
      <w:pPr>
        <w:numPr>
          <w:ilvl w:val="0"/>
          <w:numId w:val="124"/>
        </w:numPr>
        <w:tabs>
          <w:tab w:val="clear" w:pos="720"/>
          <w:tab w:val="num" w:pos="0"/>
        </w:tabs>
        <w:spacing w:before="0" w:after="0" w:line="240" w:lineRule="auto"/>
        <w:ind w:left="1800" w:firstLine="0"/>
        <w:textAlignment w:val="baseline"/>
        <w:rPr>
          <w:rFonts w:eastAsia="Times New Roman" w:cs="Arial"/>
          <w:color w:val="000000"/>
          <w:szCs w:val="24"/>
          <w:lang w:eastAsia="en-GB"/>
        </w:rPr>
      </w:pPr>
      <w:r w:rsidRPr="0078396D">
        <w:rPr>
          <w:rFonts w:eastAsia="Times New Roman" w:cs="Arial"/>
          <w:color w:val="000000"/>
          <w:szCs w:val="24"/>
          <w:lang w:eastAsia="en-GB"/>
        </w:rPr>
        <w:t>BASIS to provide guidance on the exam and how to complete the written farm-based scenario/management plan. Contractor to ensure this is shared with the delegates.  </w:t>
      </w:r>
    </w:p>
    <w:p w14:paraId="2EFF5989"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color w:val="000000"/>
          <w:szCs w:val="24"/>
          <w:lang w:eastAsia="en-GB"/>
        </w:rPr>
        <w:t> </w:t>
      </w:r>
    </w:p>
    <w:p w14:paraId="151A9B43"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color w:val="000000"/>
          <w:szCs w:val="24"/>
          <w:lang w:eastAsia="en-GB"/>
        </w:rPr>
        <w:t>Key BASIS contacts:  </w:t>
      </w:r>
    </w:p>
    <w:p w14:paraId="38C31F8C"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szCs w:val="24"/>
          <w:lang w:eastAsia="en-GB"/>
        </w:rPr>
        <w:t xml:space="preserve">Sue Mason </w:t>
      </w:r>
      <w:hyperlink r:id="rId30" w:tgtFrame="_blank" w:history="1">
        <w:r w:rsidRPr="0078396D">
          <w:rPr>
            <w:rFonts w:eastAsia="Times New Roman" w:cs="Arial"/>
            <w:color w:val="0000FF"/>
            <w:szCs w:val="24"/>
            <w:u w:val="single"/>
            <w:lang w:eastAsia="en-GB"/>
          </w:rPr>
          <w:t>&lt;sue@basis-reg.co.uk</w:t>
        </w:r>
      </w:hyperlink>
      <w:r w:rsidRPr="0078396D">
        <w:rPr>
          <w:rFonts w:eastAsia="Times New Roman" w:cs="Arial"/>
          <w:szCs w:val="24"/>
          <w:lang w:eastAsia="en-GB"/>
        </w:rPr>
        <w:t xml:space="preserve">&gt;; Kerry Brown </w:t>
      </w:r>
      <w:hyperlink r:id="rId31" w:tgtFrame="_blank" w:history="1">
        <w:r w:rsidRPr="0078396D">
          <w:rPr>
            <w:rFonts w:eastAsia="Times New Roman" w:cs="Arial"/>
            <w:color w:val="0000FF"/>
            <w:szCs w:val="24"/>
            <w:u w:val="single"/>
            <w:lang w:eastAsia="en-GB"/>
          </w:rPr>
          <w:t>&lt;kerry@basis-reg.co.uk</w:t>
        </w:r>
      </w:hyperlink>
      <w:r w:rsidRPr="0078396D">
        <w:rPr>
          <w:rFonts w:eastAsia="Times New Roman" w:cs="Arial"/>
          <w:szCs w:val="24"/>
          <w:lang w:eastAsia="en-GB"/>
        </w:rPr>
        <w:t>&gt;  </w:t>
      </w:r>
    </w:p>
    <w:p w14:paraId="309E1F44"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szCs w:val="24"/>
          <w:lang w:eastAsia="en-GB"/>
        </w:rPr>
        <w:t xml:space="preserve">Alternative BASIS contact: </w:t>
      </w:r>
      <w:r w:rsidRPr="0078396D">
        <w:rPr>
          <w:rFonts w:eastAsia="Times New Roman" w:cs="Arial"/>
          <w:color w:val="000000"/>
          <w:szCs w:val="24"/>
          <w:lang w:eastAsia="en-GB"/>
        </w:rPr>
        <w:t xml:space="preserve">Thomas Vaughan </w:t>
      </w:r>
      <w:hyperlink r:id="rId32" w:tgtFrame="_blank" w:history="1">
        <w:r w:rsidRPr="0078396D">
          <w:rPr>
            <w:rFonts w:eastAsia="Times New Roman" w:cs="Arial"/>
            <w:color w:val="0000FF"/>
            <w:szCs w:val="24"/>
            <w:u w:val="single"/>
            <w:lang w:eastAsia="en-GB"/>
          </w:rPr>
          <w:t>&lt;thomas.vaughan@basis-reg.co.uk</w:t>
        </w:r>
      </w:hyperlink>
      <w:r w:rsidRPr="0078396D">
        <w:rPr>
          <w:rFonts w:eastAsia="Times New Roman" w:cs="Arial"/>
          <w:color w:val="000000"/>
          <w:szCs w:val="24"/>
          <w:lang w:eastAsia="en-GB"/>
        </w:rPr>
        <w:t>&gt; </w:t>
      </w:r>
    </w:p>
    <w:p w14:paraId="3D2252A3"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szCs w:val="24"/>
          <w:lang w:eastAsia="en-GB"/>
        </w:rPr>
        <w:t>Environment Manager.  </w:t>
      </w:r>
    </w:p>
    <w:p w14:paraId="68C9165F" w14:textId="77777777" w:rsidR="0078396D" w:rsidRPr="0078396D" w:rsidRDefault="0078396D" w:rsidP="0078396D">
      <w:pPr>
        <w:spacing w:before="0" w:after="0" w:line="240" w:lineRule="auto"/>
        <w:ind w:firstLine="720"/>
        <w:textAlignment w:val="baseline"/>
        <w:rPr>
          <w:rFonts w:eastAsia="Times New Roman" w:cs="Arial"/>
          <w:color w:val="000000"/>
          <w:szCs w:val="24"/>
          <w:lang w:eastAsia="en-GB"/>
        </w:rPr>
      </w:pPr>
      <w:r w:rsidRPr="0078396D">
        <w:rPr>
          <w:rFonts w:eastAsia="Times New Roman" w:cs="Arial"/>
          <w:szCs w:val="24"/>
          <w:lang w:eastAsia="en-GB"/>
        </w:rPr>
        <w:t> </w:t>
      </w:r>
    </w:p>
    <w:p w14:paraId="056C2E94" w14:textId="77777777" w:rsidR="0078396D" w:rsidRPr="0078396D" w:rsidRDefault="0078396D" w:rsidP="00DB27D8">
      <w:pPr>
        <w:numPr>
          <w:ilvl w:val="0"/>
          <w:numId w:val="125"/>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color w:val="000000"/>
          <w:szCs w:val="24"/>
          <w:lang w:eastAsia="en-GB"/>
        </w:rPr>
        <w:lastRenderedPageBreak/>
        <w:t>Deliver the training sessions described above in an engaging and interactive way, including providing additional input, training materials and practical advice as and when relevant. Include relevant and up to date farm case studies or examples in the training. </w:t>
      </w:r>
    </w:p>
    <w:p w14:paraId="2243A51B" w14:textId="77777777"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ascii="Calibri" w:eastAsia="Times New Roman" w:hAnsi="Calibri" w:cs="Calibri"/>
          <w:szCs w:val="24"/>
          <w:lang w:eastAsia="en-GB"/>
        </w:rPr>
        <w:t> </w:t>
      </w:r>
    </w:p>
    <w:p w14:paraId="1821BF46" w14:textId="77777777" w:rsidR="0078396D" w:rsidRPr="0078396D" w:rsidRDefault="0078396D" w:rsidP="00DB27D8">
      <w:pPr>
        <w:numPr>
          <w:ilvl w:val="0"/>
          <w:numId w:val="126"/>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color w:val="000000"/>
          <w:szCs w:val="24"/>
          <w:lang w:eastAsia="en-GB"/>
        </w:rPr>
        <w:t>Provide delegates with advice on how to prepare for the exam including the farm management plan. During the training, provide trainees with mock exam questions and revision practice. </w:t>
      </w:r>
    </w:p>
    <w:p w14:paraId="41E79553" w14:textId="6B69F3E0" w:rsidR="0078396D" w:rsidRPr="0078396D" w:rsidRDefault="0078396D" w:rsidP="0078396D">
      <w:pPr>
        <w:spacing w:before="0" w:after="0" w:line="240" w:lineRule="auto"/>
        <w:ind w:left="720"/>
        <w:textAlignment w:val="baseline"/>
        <w:rPr>
          <w:rFonts w:eastAsia="Times New Roman" w:cs="Arial"/>
          <w:szCs w:val="24"/>
          <w:lang w:eastAsia="en-GB"/>
        </w:rPr>
      </w:pPr>
      <w:r w:rsidRPr="0078396D">
        <w:rPr>
          <w:rFonts w:eastAsia="Times New Roman" w:cs="Arial"/>
          <w:color w:val="000000"/>
          <w:szCs w:val="24"/>
          <w:lang w:eastAsia="en-GB"/>
        </w:rPr>
        <w:t> </w:t>
      </w:r>
      <w:r w:rsidRPr="0078396D">
        <w:rPr>
          <w:rFonts w:ascii="Calibri" w:eastAsia="Times New Roman" w:hAnsi="Calibri" w:cs="Calibri"/>
          <w:szCs w:val="24"/>
          <w:lang w:eastAsia="en-GB"/>
        </w:rPr>
        <w:t> </w:t>
      </w:r>
    </w:p>
    <w:p w14:paraId="6C585D94" w14:textId="77777777" w:rsidR="0078396D" w:rsidRPr="0078396D" w:rsidRDefault="0078396D" w:rsidP="00DB27D8">
      <w:pPr>
        <w:numPr>
          <w:ilvl w:val="0"/>
          <w:numId w:val="127"/>
        </w:numPr>
        <w:tabs>
          <w:tab w:val="clear" w:pos="720"/>
          <w:tab w:val="num" w:pos="0"/>
        </w:tabs>
        <w:spacing w:before="0" w:after="0" w:line="240" w:lineRule="auto"/>
        <w:ind w:left="1080" w:firstLine="0"/>
        <w:textAlignment w:val="baseline"/>
        <w:rPr>
          <w:rFonts w:eastAsia="Times New Roman" w:cs="Arial"/>
          <w:color w:val="000000"/>
          <w:szCs w:val="24"/>
          <w:lang w:eastAsia="en-GB"/>
        </w:rPr>
      </w:pPr>
      <w:r w:rsidRPr="0078396D">
        <w:rPr>
          <w:rFonts w:eastAsia="Times New Roman" w:cs="Arial"/>
          <w:szCs w:val="24"/>
          <w:lang w:eastAsia="en-GB"/>
        </w:rPr>
        <w:t xml:space="preserve">It is anticipated </w:t>
      </w:r>
      <w:r w:rsidRPr="0078396D">
        <w:rPr>
          <w:rFonts w:eastAsia="Times New Roman" w:cs="Arial"/>
          <w:color w:val="000000"/>
          <w:szCs w:val="24"/>
          <w:lang w:eastAsia="en-GB"/>
        </w:rPr>
        <w:t xml:space="preserve">that this contract will be awarded for a period of 6 months to end no later than </w:t>
      </w:r>
      <w:r w:rsidRPr="0078396D">
        <w:rPr>
          <w:rFonts w:eastAsia="Times New Roman" w:cs="Arial"/>
          <w:szCs w:val="24"/>
          <w:lang w:eastAsia="en-GB"/>
        </w:rPr>
        <w:t>14/03/2025.</w:t>
      </w:r>
      <w:r w:rsidRPr="0078396D">
        <w:rPr>
          <w:rFonts w:eastAsia="Times New Roman" w:cs="Arial"/>
          <w:color w:val="000000"/>
          <w:szCs w:val="24"/>
          <w:lang w:eastAsia="en-GB"/>
        </w:rPr>
        <w:t xml:space="preserve"> Prices will remain fixed for the duration of the contract award period. We may at our sole discretion extend this contract to no later than 28/03/25 include related or further work. Any extension shall be agreed in advance of any work commencing and may be subject to further competition</w:t>
      </w:r>
      <w:r w:rsidRPr="0078396D">
        <w:rPr>
          <w:rFonts w:eastAsia="Times New Roman" w:cs="Arial"/>
          <w:color w:val="FF0000"/>
          <w:szCs w:val="24"/>
          <w:lang w:eastAsia="en-GB"/>
        </w:rPr>
        <w:t>. </w:t>
      </w:r>
    </w:p>
    <w:p w14:paraId="75263FA9" w14:textId="77777777" w:rsidR="0078396D" w:rsidRDefault="0078396D" w:rsidP="00EB23A0">
      <w:pPr>
        <w:pStyle w:val="Subheading"/>
      </w:pPr>
    </w:p>
    <w:p w14:paraId="14D4DAFA" w14:textId="67B3BB53"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4175E28" w14:textId="2404F32E" w:rsidR="00220EE1" w:rsidRDefault="00EB23A0" w:rsidP="00EB23A0">
      <w:r w:rsidRPr="001F5026">
        <w:t>The Authority’s preference is for all invoices to be sent electronically, quoting a valid Purchase Order number.</w:t>
      </w:r>
      <w:r w:rsidR="00A6487C">
        <w:t xml:space="preserve"> Invoices can be </w:t>
      </w:r>
      <w:r w:rsidR="00BA7337">
        <w:t xml:space="preserve">sent for payment of </w:t>
      </w:r>
      <w:r w:rsidR="001F62AF">
        <w:t xml:space="preserve">satisfactorily </w:t>
      </w:r>
      <w:r w:rsidR="00BA7337">
        <w:t>complet</w:t>
      </w:r>
      <w:r w:rsidR="00F31370">
        <w:t>ion of key</w:t>
      </w:r>
      <w:r w:rsidR="00BA7337">
        <w:t xml:space="preserve"> milestones and on completion of the project</w:t>
      </w:r>
      <w:r w:rsidR="008D3FB8">
        <w:t xml:space="preserve"> as below: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1"/>
        <w:gridCol w:w="5484"/>
      </w:tblGrid>
      <w:tr w:rsidR="008D3FB8" w:rsidRPr="0078396D" w14:paraId="6122881E" w14:textId="77777777" w:rsidTr="00DB27D8">
        <w:trPr>
          <w:trHeight w:val="300"/>
        </w:trPr>
        <w:tc>
          <w:tcPr>
            <w:tcW w:w="4131" w:type="dxa"/>
            <w:tcBorders>
              <w:top w:val="single" w:sz="6" w:space="0" w:color="000000"/>
              <w:left w:val="single" w:sz="6" w:space="0" w:color="000000"/>
              <w:bottom w:val="single" w:sz="6" w:space="0" w:color="000000"/>
              <w:right w:val="single" w:sz="6" w:space="0" w:color="000000"/>
            </w:tcBorders>
            <w:shd w:val="clear" w:color="auto" w:fill="auto"/>
            <w:hideMark/>
          </w:tcPr>
          <w:p w14:paraId="378AFF2F"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b/>
                <w:bCs/>
                <w:szCs w:val="24"/>
                <w:lang w:eastAsia="en-GB"/>
              </w:rPr>
              <w:t>Dates</w:t>
            </w:r>
            <w:r w:rsidRPr="0078396D">
              <w:rPr>
                <w:rFonts w:eastAsia="Times New Roman" w:cs="Arial"/>
                <w:szCs w:val="24"/>
                <w:lang w:eastAsia="en-GB"/>
              </w:rPr>
              <w:t> </w:t>
            </w:r>
          </w:p>
        </w:tc>
        <w:tc>
          <w:tcPr>
            <w:tcW w:w="5484" w:type="dxa"/>
            <w:tcBorders>
              <w:top w:val="single" w:sz="6" w:space="0" w:color="000000"/>
              <w:left w:val="single" w:sz="6" w:space="0" w:color="000000"/>
              <w:bottom w:val="single" w:sz="6" w:space="0" w:color="000000"/>
              <w:right w:val="single" w:sz="6" w:space="0" w:color="000000"/>
            </w:tcBorders>
            <w:shd w:val="clear" w:color="auto" w:fill="auto"/>
            <w:hideMark/>
          </w:tcPr>
          <w:p w14:paraId="6A6C8B22"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b/>
                <w:bCs/>
                <w:szCs w:val="24"/>
                <w:lang w:eastAsia="en-GB"/>
              </w:rPr>
              <w:t>Activity and milestone</w:t>
            </w:r>
            <w:r w:rsidRPr="0078396D">
              <w:rPr>
                <w:rFonts w:eastAsia="Times New Roman" w:cs="Arial"/>
                <w:szCs w:val="24"/>
                <w:lang w:eastAsia="en-GB"/>
              </w:rPr>
              <w:t> </w:t>
            </w:r>
          </w:p>
        </w:tc>
      </w:tr>
      <w:tr w:rsidR="008D3FB8" w:rsidRPr="0078396D" w14:paraId="4C48DC5C" w14:textId="77777777" w:rsidTr="00DB27D8">
        <w:trPr>
          <w:trHeight w:val="300"/>
        </w:trPr>
        <w:tc>
          <w:tcPr>
            <w:tcW w:w="4131" w:type="dxa"/>
            <w:tcBorders>
              <w:top w:val="single" w:sz="6" w:space="0" w:color="000000"/>
              <w:left w:val="single" w:sz="6" w:space="0" w:color="000000"/>
              <w:bottom w:val="single" w:sz="6" w:space="0" w:color="000000"/>
              <w:right w:val="single" w:sz="6" w:space="0" w:color="000000"/>
            </w:tcBorders>
            <w:shd w:val="clear" w:color="auto" w:fill="auto"/>
            <w:hideMark/>
          </w:tcPr>
          <w:p w14:paraId="7D659C46" w14:textId="694045E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4</w:t>
            </w:r>
            <w:r w:rsidRPr="0078396D">
              <w:rPr>
                <w:rFonts w:eastAsia="Times New Roman" w:cs="Arial"/>
                <w:sz w:val="19"/>
                <w:szCs w:val="19"/>
                <w:vertAlign w:val="superscript"/>
                <w:lang w:eastAsia="en-GB"/>
              </w:rPr>
              <w:t>th</w:t>
            </w:r>
            <w:r w:rsidRPr="0078396D">
              <w:rPr>
                <w:rFonts w:eastAsia="Times New Roman" w:cs="Arial"/>
                <w:szCs w:val="24"/>
                <w:lang w:eastAsia="en-GB"/>
              </w:rPr>
              <w:t xml:space="preserve"> November 2024 </w:t>
            </w:r>
          </w:p>
        </w:tc>
        <w:tc>
          <w:tcPr>
            <w:tcW w:w="5484" w:type="dxa"/>
            <w:tcBorders>
              <w:top w:val="single" w:sz="6" w:space="0" w:color="000000"/>
              <w:left w:val="single" w:sz="6" w:space="0" w:color="000000"/>
              <w:bottom w:val="single" w:sz="6" w:space="0" w:color="000000"/>
              <w:right w:val="single" w:sz="6" w:space="0" w:color="000000"/>
            </w:tcBorders>
            <w:shd w:val="clear" w:color="auto" w:fill="auto"/>
            <w:hideMark/>
          </w:tcPr>
          <w:p w14:paraId="3E292A4F"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Revised final training materials provided to Natural England </w:t>
            </w:r>
          </w:p>
        </w:tc>
      </w:tr>
      <w:tr w:rsidR="008D3FB8" w:rsidRPr="0078396D" w14:paraId="1DBED224" w14:textId="77777777" w:rsidTr="00DB27D8">
        <w:trPr>
          <w:trHeight w:val="300"/>
        </w:trPr>
        <w:tc>
          <w:tcPr>
            <w:tcW w:w="4131" w:type="dxa"/>
            <w:tcBorders>
              <w:top w:val="single" w:sz="6" w:space="0" w:color="000000"/>
              <w:left w:val="single" w:sz="6" w:space="0" w:color="000000"/>
              <w:bottom w:val="single" w:sz="6" w:space="0" w:color="000000"/>
              <w:right w:val="single" w:sz="6" w:space="0" w:color="000000"/>
            </w:tcBorders>
            <w:shd w:val="clear" w:color="auto" w:fill="auto"/>
            <w:hideMark/>
          </w:tcPr>
          <w:p w14:paraId="223A9016" w14:textId="04D693D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Pr>
                <w:rFonts w:eastAsia="Times New Roman" w:cs="Arial"/>
                <w:szCs w:val="24"/>
                <w:lang w:eastAsia="en-GB"/>
              </w:rPr>
              <w:t xml:space="preserve">31 </w:t>
            </w:r>
            <w:r w:rsidRPr="0078396D">
              <w:rPr>
                <w:rFonts w:eastAsia="Times New Roman" w:cs="Arial"/>
                <w:szCs w:val="24"/>
                <w:lang w:eastAsia="en-GB"/>
              </w:rPr>
              <w:t>December 2024 </w:t>
            </w:r>
          </w:p>
          <w:p w14:paraId="3BB66D97"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c>
          <w:tcPr>
            <w:tcW w:w="5484" w:type="dxa"/>
            <w:tcBorders>
              <w:top w:val="single" w:sz="6" w:space="0" w:color="000000"/>
              <w:left w:val="single" w:sz="6" w:space="0" w:color="000000"/>
              <w:bottom w:val="single" w:sz="6" w:space="0" w:color="000000"/>
              <w:right w:val="single" w:sz="6" w:space="0" w:color="000000"/>
            </w:tcBorders>
            <w:shd w:val="clear" w:color="auto" w:fill="auto"/>
            <w:hideMark/>
          </w:tcPr>
          <w:p w14:paraId="60970C46"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Deliver the pilot training course: </w:t>
            </w:r>
          </w:p>
        </w:tc>
      </w:tr>
      <w:tr w:rsidR="008D3FB8" w:rsidRPr="0078396D" w14:paraId="6DBA8F86" w14:textId="77777777" w:rsidTr="00DB27D8">
        <w:trPr>
          <w:trHeight w:val="300"/>
        </w:trPr>
        <w:tc>
          <w:tcPr>
            <w:tcW w:w="4131" w:type="dxa"/>
            <w:tcBorders>
              <w:top w:val="single" w:sz="6" w:space="0" w:color="000000"/>
              <w:left w:val="single" w:sz="6" w:space="0" w:color="000000"/>
              <w:bottom w:val="single" w:sz="6" w:space="0" w:color="000000"/>
              <w:right w:val="single" w:sz="6" w:space="0" w:color="000000"/>
            </w:tcBorders>
            <w:shd w:val="clear" w:color="auto" w:fill="auto"/>
            <w:hideMark/>
          </w:tcPr>
          <w:p w14:paraId="55084556" w14:textId="6825A538" w:rsidR="008D3FB8" w:rsidRPr="0078396D" w:rsidRDefault="00757BC8" w:rsidP="00E003E7">
            <w:pPr>
              <w:spacing w:before="0" w:after="0" w:line="240" w:lineRule="auto"/>
              <w:textAlignment w:val="baseline"/>
              <w:rPr>
                <w:rFonts w:ascii="Times New Roman" w:eastAsia="Times New Roman" w:hAnsi="Times New Roman"/>
                <w:szCs w:val="24"/>
                <w:lang w:eastAsia="en-GB"/>
              </w:rPr>
            </w:pPr>
            <w:r>
              <w:rPr>
                <w:rFonts w:eastAsia="Times New Roman" w:cs="Arial"/>
                <w:szCs w:val="24"/>
                <w:lang w:eastAsia="en-GB"/>
              </w:rPr>
              <w:t>30 January 2024</w:t>
            </w:r>
            <w:r w:rsidR="008D3FB8" w:rsidRPr="0078396D">
              <w:rPr>
                <w:rFonts w:eastAsia="Times New Roman" w:cs="Arial"/>
                <w:szCs w:val="24"/>
                <w:lang w:eastAsia="en-GB"/>
              </w:rPr>
              <w:t> </w:t>
            </w:r>
          </w:p>
          <w:p w14:paraId="3958D99F"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 </w:t>
            </w:r>
          </w:p>
        </w:tc>
        <w:tc>
          <w:tcPr>
            <w:tcW w:w="5484" w:type="dxa"/>
            <w:tcBorders>
              <w:top w:val="single" w:sz="6" w:space="0" w:color="000000"/>
              <w:left w:val="single" w:sz="6" w:space="0" w:color="000000"/>
              <w:bottom w:val="single" w:sz="6" w:space="0" w:color="000000"/>
              <w:right w:val="single" w:sz="6" w:space="0" w:color="000000"/>
            </w:tcBorders>
            <w:shd w:val="clear" w:color="auto" w:fill="auto"/>
            <w:hideMark/>
          </w:tcPr>
          <w:p w14:paraId="20A17963"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Feedback and amendments to training course delivery and materials </w:t>
            </w:r>
          </w:p>
        </w:tc>
      </w:tr>
      <w:tr w:rsidR="008D3FB8" w:rsidRPr="0078396D" w14:paraId="20BA29C8" w14:textId="77777777" w:rsidTr="00DB27D8">
        <w:trPr>
          <w:trHeight w:val="300"/>
        </w:trPr>
        <w:tc>
          <w:tcPr>
            <w:tcW w:w="4131" w:type="dxa"/>
            <w:tcBorders>
              <w:top w:val="single" w:sz="6" w:space="0" w:color="000000"/>
              <w:left w:val="single" w:sz="6" w:space="0" w:color="000000"/>
              <w:bottom w:val="single" w:sz="6" w:space="0" w:color="000000"/>
              <w:right w:val="single" w:sz="6" w:space="0" w:color="000000"/>
            </w:tcBorders>
            <w:shd w:val="clear" w:color="auto" w:fill="auto"/>
            <w:hideMark/>
          </w:tcPr>
          <w:p w14:paraId="2920E93D" w14:textId="2CB0A458"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14 March 2025 </w:t>
            </w:r>
          </w:p>
        </w:tc>
        <w:tc>
          <w:tcPr>
            <w:tcW w:w="5484" w:type="dxa"/>
            <w:tcBorders>
              <w:top w:val="single" w:sz="6" w:space="0" w:color="000000"/>
              <w:left w:val="single" w:sz="6" w:space="0" w:color="000000"/>
              <w:bottom w:val="single" w:sz="6" w:space="0" w:color="000000"/>
              <w:right w:val="single" w:sz="6" w:space="0" w:color="000000"/>
            </w:tcBorders>
            <w:shd w:val="clear" w:color="auto" w:fill="auto"/>
            <w:hideMark/>
          </w:tcPr>
          <w:p w14:paraId="6EA08FD1" w14:textId="77777777" w:rsidR="008D3FB8" w:rsidRPr="0078396D" w:rsidRDefault="008D3FB8" w:rsidP="00E003E7">
            <w:pPr>
              <w:spacing w:before="0" w:after="0" w:line="240" w:lineRule="auto"/>
              <w:textAlignment w:val="baseline"/>
              <w:rPr>
                <w:rFonts w:ascii="Times New Roman" w:eastAsia="Times New Roman" w:hAnsi="Times New Roman"/>
                <w:szCs w:val="24"/>
                <w:lang w:eastAsia="en-GB"/>
              </w:rPr>
            </w:pPr>
            <w:r w:rsidRPr="0078396D">
              <w:rPr>
                <w:rFonts w:eastAsia="Times New Roman" w:cs="Arial"/>
                <w:szCs w:val="24"/>
                <w:lang w:eastAsia="en-GB"/>
              </w:rPr>
              <w:t>Deliver second pilot training course (to be confirmed):  </w:t>
            </w:r>
          </w:p>
        </w:tc>
      </w:tr>
    </w:tbl>
    <w:p w14:paraId="3BED45BE" w14:textId="2C5215FB" w:rsidR="00EB23A0" w:rsidRPr="001F5026" w:rsidRDefault="00EB23A0" w:rsidP="00DB27D8">
      <w:r w:rsidRPr="001F5026">
        <w:t>It is anticipated that this contract will be awarded for a period</w:t>
      </w:r>
      <w:r w:rsidRPr="0013471E">
        <w:rPr>
          <w:rStyle w:val="Text"/>
        </w:rPr>
        <w:t xml:space="preserve"> of</w:t>
      </w:r>
      <w:r w:rsidRPr="0013471E">
        <w:rPr>
          <w:rStyle w:val="Important"/>
        </w:rPr>
        <w:t xml:space="preserve"> </w:t>
      </w:r>
      <w:r w:rsidR="00DE5305" w:rsidRPr="00DE5305">
        <w:rPr>
          <w:rStyle w:val="Important"/>
          <w:b w:val="0"/>
          <w:bCs/>
          <w:color w:val="auto"/>
        </w:rPr>
        <w:t>7</w:t>
      </w:r>
      <w:r w:rsidR="005A7EEC" w:rsidRPr="00DE5305">
        <w:rPr>
          <w:rStyle w:val="Important"/>
          <w:b w:val="0"/>
          <w:bCs/>
          <w:color w:val="auto"/>
        </w:rPr>
        <w:t xml:space="preserve"> mont</w:t>
      </w:r>
      <w:r w:rsidR="00A431CF" w:rsidRPr="00DE5305">
        <w:rPr>
          <w:rStyle w:val="Important"/>
          <w:b w:val="0"/>
          <w:bCs/>
          <w:color w:val="auto"/>
        </w:rPr>
        <w:t>hs</w:t>
      </w:r>
      <w:r w:rsidRPr="00DE5305">
        <w:t xml:space="preserve"> to end no later than</w:t>
      </w:r>
      <w:r w:rsidRPr="00DE5305">
        <w:rPr>
          <w:rStyle w:val="Important"/>
          <w:b w:val="0"/>
          <w:bCs/>
          <w:color w:val="auto"/>
        </w:rPr>
        <w:t xml:space="preserve"> </w:t>
      </w:r>
      <w:r w:rsidR="009B59C9" w:rsidRPr="00DE5305">
        <w:rPr>
          <w:rStyle w:val="Important"/>
          <w:b w:val="0"/>
          <w:bCs/>
          <w:color w:val="auto"/>
        </w:rPr>
        <w:t>14</w:t>
      </w:r>
      <w:r w:rsidRPr="00DE5305">
        <w:rPr>
          <w:rStyle w:val="Important"/>
          <w:b w:val="0"/>
          <w:bCs/>
          <w:color w:val="auto"/>
        </w:rPr>
        <w:t>/</w:t>
      </w:r>
      <w:r w:rsidR="009B59C9" w:rsidRPr="00DE5305">
        <w:rPr>
          <w:rStyle w:val="Important"/>
          <w:b w:val="0"/>
          <w:bCs/>
          <w:color w:val="auto"/>
        </w:rPr>
        <w:t>03</w:t>
      </w:r>
      <w:r w:rsidRPr="00DE5305">
        <w:rPr>
          <w:rStyle w:val="Important"/>
          <w:b w:val="0"/>
          <w:bCs/>
          <w:color w:val="auto"/>
        </w:rPr>
        <w:t>/</w:t>
      </w:r>
      <w:r w:rsidR="009B59C9" w:rsidRPr="00DE5305">
        <w:rPr>
          <w:rStyle w:val="Important"/>
          <w:b w:val="0"/>
          <w:bCs/>
          <w:color w:val="auto"/>
        </w:rPr>
        <w:t>24</w:t>
      </w:r>
      <w:r w:rsidRPr="00DE5305">
        <w:rPr>
          <w:rStyle w:val="Text"/>
        </w:rPr>
        <w:t>.</w:t>
      </w:r>
      <w:r w:rsidRPr="00DE5305">
        <w:t xml:space="preserve"> Prices will remain fixed for the duration of the contract </w:t>
      </w:r>
      <w:r w:rsidRPr="001F5026">
        <w:t xml:space="preserve">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Default="00EB23A0" w:rsidP="00DB27D8">
      <w:pPr>
        <w:pStyle w:val="Subheading"/>
      </w:pPr>
      <w:r w:rsidRPr="001F5026">
        <w:t xml:space="preserve">Evaluation Methodology  </w:t>
      </w:r>
    </w:p>
    <w:p w14:paraId="2E3E63A1" w14:textId="0B7176F4" w:rsidR="008212FE" w:rsidRPr="0056396B" w:rsidRDefault="0056396B" w:rsidP="00DB27D8">
      <w:pPr>
        <w:pStyle w:val="Subheading"/>
        <w:rPr>
          <w:b w:val="0"/>
          <w:bCs/>
        </w:rPr>
      </w:pPr>
      <w:r w:rsidRPr="0056396B">
        <w:rPr>
          <w:b w:val="0"/>
          <w:bCs/>
        </w:rPr>
        <w:t>Your quote will be evaluated against the price and quality of delivery criteria described below:</w:t>
      </w:r>
    </w:p>
    <w:p w14:paraId="7BCEB3D6" w14:textId="6CB0B248" w:rsidR="008212FE" w:rsidRDefault="008212FE" w:rsidP="00A95EE4">
      <w:pPr>
        <w:pStyle w:val="paragraph"/>
        <w:numPr>
          <w:ilvl w:val="0"/>
          <w:numId w:val="128"/>
        </w:numPr>
        <w:tabs>
          <w:tab w:val="clear" w:pos="720"/>
          <w:tab w:val="num" w:pos="-720"/>
        </w:tabs>
        <w:spacing w:before="0" w:beforeAutospacing="0" w:after="0" w:afterAutospacing="0"/>
        <w:ind w:left="0" w:firstLine="720"/>
        <w:textAlignment w:val="baseline"/>
        <w:rPr>
          <w:rFonts w:ascii="Arial" w:hAnsi="Arial" w:cs="Arial"/>
          <w:color w:val="000000"/>
        </w:rPr>
      </w:pPr>
      <w:r>
        <w:rPr>
          <w:rStyle w:val="normaltextrun"/>
          <w:rFonts w:ascii="Arial" w:hAnsi="Arial" w:cs="Arial"/>
          <w:color w:val="000000"/>
        </w:rPr>
        <w:t>Knowledge and experience of person</w:t>
      </w:r>
      <w:r w:rsidR="0056396B">
        <w:rPr>
          <w:rStyle w:val="normaltextrun"/>
          <w:rFonts w:ascii="Arial" w:hAnsi="Arial" w:cs="Arial"/>
          <w:color w:val="000000"/>
        </w:rPr>
        <w:t>(s)</w:t>
      </w:r>
      <w:r>
        <w:rPr>
          <w:rStyle w:val="normaltextrun"/>
          <w:rFonts w:ascii="Arial" w:hAnsi="Arial" w:cs="Arial"/>
          <w:color w:val="000000"/>
        </w:rPr>
        <w:t xml:space="preserve"> delivering this contract</w:t>
      </w:r>
      <w:r w:rsidR="00DB27D8">
        <w:rPr>
          <w:rStyle w:val="normaltextrun"/>
          <w:rFonts w:ascii="Arial" w:hAnsi="Arial" w:cs="Arial"/>
          <w:color w:val="000000"/>
        </w:rPr>
        <w:t xml:space="preserve"> (including in agriculture, air quality and training)</w:t>
      </w:r>
      <w:r>
        <w:rPr>
          <w:rStyle w:val="normaltextrun"/>
          <w:rFonts w:ascii="Arial" w:hAnsi="Arial" w:cs="Arial"/>
          <w:color w:val="000000"/>
        </w:rPr>
        <w:t>. </w:t>
      </w:r>
      <w:r>
        <w:rPr>
          <w:rStyle w:val="eop"/>
          <w:rFonts w:ascii="Arial" w:hAnsi="Arial" w:cs="Arial"/>
          <w:color w:val="000000"/>
        </w:rPr>
        <w:t> </w:t>
      </w:r>
    </w:p>
    <w:p w14:paraId="43D61EA4" w14:textId="42233DAE" w:rsidR="008212FE" w:rsidRDefault="008212FE" w:rsidP="00A95EE4">
      <w:pPr>
        <w:pStyle w:val="paragraph"/>
        <w:numPr>
          <w:ilvl w:val="0"/>
          <w:numId w:val="129"/>
        </w:numPr>
        <w:tabs>
          <w:tab w:val="clear" w:pos="720"/>
          <w:tab w:val="num" w:pos="-720"/>
        </w:tabs>
        <w:spacing w:before="0" w:beforeAutospacing="0" w:after="0" w:afterAutospacing="0"/>
        <w:ind w:left="0" w:firstLine="720"/>
        <w:textAlignment w:val="baseline"/>
        <w:rPr>
          <w:rFonts w:ascii="Arial" w:hAnsi="Arial" w:cs="Arial"/>
          <w:color w:val="000000"/>
        </w:rPr>
      </w:pPr>
      <w:r>
        <w:rPr>
          <w:rStyle w:val="normaltextrun"/>
          <w:rFonts w:ascii="Arial" w:hAnsi="Arial" w:cs="Arial"/>
          <w:color w:val="000000"/>
        </w:rPr>
        <w:t>Recent experience of carrying out similar contracts </w:t>
      </w:r>
      <w:r w:rsidR="00335E8A">
        <w:rPr>
          <w:rStyle w:val="eop"/>
          <w:rFonts w:ascii="Arial" w:hAnsi="Arial" w:cs="Arial"/>
          <w:color w:val="000000"/>
        </w:rPr>
        <w:t xml:space="preserve">(including delivery of training courses to a specified syllabus) </w:t>
      </w:r>
    </w:p>
    <w:p w14:paraId="086243D6" w14:textId="77777777" w:rsidR="008212FE" w:rsidRDefault="008212FE" w:rsidP="00A95EE4">
      <w:pPr>
        <w:pStyle w:val="paragraph"/>
        <w:numPr>
          <w:ilvl w:val="0"/>
          <w:numId w:val="130"/>
        </w:numPr>
        <w:tabs>
          <w:tab w:val="clear" w:pos="720"/>
          <w:tab w:val="num" w:pos="-720"/>
        </w:tabs>
        <w:spacing w:before="0" w:beforeAutospacing="0" w:after="0" w:afterAutospacing="0"/>
        <w:ind w:left="0" w:firstLine="720"/>
        <w:textAlignment w:val="baseline"/>
        <w:rPr>
          <w:rFonts w:ascii="Arial" w:hAnsi="Arial" w:cs="Arial"/>
          <w:color w:val="000000"/>
        </w:rPr>
      </w:pPr>
      <w:r>
        <w:rPr>
          <w:rStyle w:val="normaltextrun"/>
          <w:rFonts w:ascii="Arial" w:hAnsi="Arial" w:cs="Arial"/>
          <w:color w:val="000000"/>
        </w:rPr>
        <w:lastRenderedPageBreak/>
        <w:t>Proposed methodology and deliverables </w:t>
      </w:r>
      <w:r>
        <w:rPr>
          <w:rStyle w:val="eop"/>
          <w:rFonts w:ascii="Arial" w:hAnsi="Arial" w:cs="Arial"/>
          <w:color w:val="000000"/>
        </w:rPr>
        <w:t> </w:t>
      </w:r>
    </w:p>
    <w:p w14:paraId="2C5E5BBA" w14:textId="77777777" w:rsidR="008212FE" w:rsidRDefault="008212FE" w:rsidP="00EB23A0">
      <w:pPr>
        <w:pStyle w:val="Subheading"/>
      </w:pPr>
    </w:p>
    <w:p w14:paraId="1CF1CDF8" w14:textId="166612DF" w:rsidR="00FF7CDF" w:rsidRPr="00FF7CDF" w:rsidRDefault="00FF7CDF" w:rsidP="00FF7CDF">
      <w:pPr>
        <w:pStyle w:val="Subheading"/>
        <w:rPr>
          <w:b w:val="0"/>
          <w:bCs/>
        </w:rPr>
      </w:pPr>
      <w:r w:rsidRPr="00FF7CDF">
        <w:rPr>
          <w:b w:val="0"/>
          <w:bCs/>
        </w:rPr>
        <w:t xml:space="preserve">Please provide details of </w:t>
      </w:r>
      <w:r>
        <w:rPr>
          <w:b w:val="0"/>
          <w:bCs/>
        </w:rPr>
        <w:t>k</w:t>
      </w:r>
      <w:r w:rsidRPr="00FF7CDF">
        <w:rPr>
          <w:b w:val="0"/>
          <w:bCs/>
        </w:rPr>
        <w:t>ey personnel who will be directly involved with this contract</w:t>
      </w:r>
      <w:r w:rsidR="00714924">
        <w:rPr>
          <w:b w:val="0"/>
          <w:bCs/>
        </w:rPr>
        <w:t xml:space="preserve"> including</w:t>
      </w:r>
      <w:r w:rsidRPr="00FF7CDF">
        <w:rPr>
          <w:b w:val="0"/>
          <w:bCs/>
        </w:rPr>
        <w:t xml:space="preserve"> what experience </w:t>
      </w:r>
      <w:r w:rsidR="00381BE9">
        <w:rPr>
          <w:b w:val="0"/>
          <w:bCs/>
        </w:rPr>
        <w:t xml:space="preserve">and knowledge </w:t>
      </w:r>
      <w:r w:rsidRPr="00FF7CDF">
        <w:rPr>
          <w:b w:val="0"/>
          <w:bCs/>
        </w:rPr>
        <w:t>do they have</w:t>
      </w:r>
      <w:r w:rsidR="00714924">
        <w:rPr>
          <w:b w:val="0"/>
          <w:bCs/>
        </w:rPr>
        <w:t xml:space="preserve"> and their roles in the project</w:t>
      </w:r>
      <w:r w:rsidRPr="00FF7CDF">
        <w:rPr>
          <w:b w:val="0"/>
          <w:bCs/>
        </w:rPr>
        <w:t>.</w:t>
      </w:r>
      <w:r w:rsidR="00714924">
        <w:rPr>
          <w:b w:val="0"/>
          <w:bCs/>
        </w:rPr>
        <w:t xml:space="preserve"> Please explain how you will manage the project and who will do this.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7A76D63A" w:rsidR="00EB23A0" w:rsidRPr="001F5026" w:rsidRDefault="00EB23A0" w:rsidP="00EB23A0">
      <w:r w:rsidRPr="001F5026">
        <w:t xml:space="preserve">Technical – </w:t>
      </w:r>
      <w:r w:rsidR="00442385">
        <w:t>50</w:t>
      </w:r>
      <w:r w:rsidRPr="001F5026">
        <w:t>%</w:t>
      </w:r>
    </w:p>
    <w:p w14:paraId="422FE966" w14:textId="0EA9D1E9" w:rsidR="00EB23A0" w:rsidRPr="001F5026" w:rsidRDefault="00EB23A0" w:rsidP="00EB23A0">
      <w:r w:rsidRPr="001F5026">
        <w:t xml:space="preserve">Commercial – </w:t>
      </w:r>
      <w:r w:rsidR="00442385">
        <w:t>50</w:t>
      </w:r>
      <w:r w:rsidRPr="001F5026">
        <w:t>%</w:t>
      </w:r>
    </w:p>
    <w:p w14:paraId="0E9C9DBA" w14:textId="77777777" w:rsidR="00275460" w:rsidRDefault="00275460" w:rsidP="00EB23A0">
      <w:pPr>
        <w:pStyle w:val="Subheading"/>
        <w:rPr>
          <w:rStyle w:val="Boldtext"/>
        </w:rPr>
      </w:pPr>
    </w:p>
    <w:p w14:paraId="50EDD8A7" w14:textId="391C52AE" w:rsidR="00EB23A0" w:rsidRPr="009F2992" w:rsidRDefault="00EB23A0" w:rsidP="00EB23A0">
      <w:pPr>
        <w:pStyle w:val="Subheading"/>
        <w:rPr>
          <w:rStyle w:val="Boldtext"/>
        </w:rPr>
      </w:pPr>
      <w:r w:rsidRPr="009F2992">
        <w:rPr>
          <w:rStyle w:val="Boldtext"/>
        </w:rPr>
        <w:t>Evaluation criteria</w:t>
      </w:r>
    </w:p>
    <w:p w14:paraId="4F9D66BE" w14:textId="25AB565E" w:rsidR="00EB23A0" w:rsidRDefault="00EB23A0" w:rsidP="00EB23A0">
      <w:r w:rsidRPr="001F5026">
        <w:t xml:space="preserve">Evaluation weightings are </w:t>
      </w:r>
      <w:r w:rsidR="00442385">
        <w:t>50</w:t>
      </w:r>
      <w:r w:rsidRPr="001F5026">
        <w:t xml:space="preserve">% technical and </w:t>
      </w:r>
      <w:r w:rsidR="00442385">
        <w:t>50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696"/>
        <w:gridCol w:w="142"/>
        <w:gridCol w:w="1701"/>
        <w:gridCol w:w="2126"/>
        <w:gridCol w:w="1843"/>
        <w:gridCol w:w="2816"/>
      </w:tblGrid>
      <w:tr w:rsidR="00E47389"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gridSpan w:val="2"/>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47389" w14:paraId="082F02A6" w14:textId="77777777" w:rsidTr="00275460">
        <w:trPr>
          <w:trHeight w:val="825"/>
        </w:trPr>
        <w:tc>
          <w:tcPr>
            <w:tcW w:w="1696" w:type="dxa"/>
            <w:vMerge w:val="restart"/>
          </w:tcPr>
          <w:p w14:paraId="4984044B" w14:textId="77777777" w:rsidR="00EB23A0" w:rsidRPr="0040083B" w:rsidRDefault="00EB23A0" w:rsidP="00A706D8">
            <w:pPr>
              <w:rPr>
                <w:rStyle w:val="Important"/>
                <w:b w:val="0"/>
                <w:bCs/>
                <w:color w:val="auto"/>
              </w:rPr>
            </w:pPr>
            <w:r w:rsidRPr="0040083B">
              <w:rPr>
                <w:rStyle w:val="Important"/>
                <w:b w:val="0"/>
                <w:bCs/>
                <w:color w:val="auto"/>
              </w:rPr>
              <w:t>Technical</w:t>
            </w:r>
          </w:p>
        </w:tc>
        <w:tc>
          <w:tcPr>
            <w:tcW w:w="1843" w:type="dxa"/>
            <w:gridSpan w:val="2"/>
            <w:vMerge w:val="restart"/>
          </w:tcPr>
          <w:p w14:paraId="68A58DA1" w14:textId="18D5F689" w:rsidR="00EB23A0" w:rsidRPr="0040083B" w:rsidRDefault="00A65459" w:rsidP="00A706D8">
            <w:pPr>
              <w:rPr>
                <w:rStyle w:val="Important"/>
                <w:b w:val="0"/>
                <w:bCs/>
                <w:color w:val="auto"/>
              </w:rPr>
            </w:pPr>
            <w:r w:rsidRPr="0040083B">
              <w:rPr>
                <w:rStyle w:val="Important"/>
                <w:b w:val="0"/>
                <w:bCs/>
                <w:color w:val="auto"/>
              </w:rPr>
              <w:t>5</w:t>
            </w:r>
            <w:r w:rsidR="00EB23A0" w:rsidRPr="0040083B">
              <w:rPr>
                <w:rStyle w:val="Important"/>
                <w:b w:val="0"/>
                <w:bCs/>
                <w:color w:val="auto"/>
              </w:rPr>
              <w:t>0%</w:t>
            </w:r>
          </w:p>
        </w:tc>
        <w:tc>
          <w:tcPr>
            <w:tcW w:w="2126" w:type="dxa"/>
            <w:vMerge w:val="restart"/>
          </w:tcPr>
          <w:p w14:paraId="32375845" w14:textId="03A2A8B1" w:rsidR="00EB23A0" w:rsidRPr="0040083B" w:rsidRDefault="00EB23A0" w:rsidP="00A706D8">
            <w:pPr>
              <w:rPr>
                <w:rStyle w:val="Important"/>
                <w:b w:val="0"/>
                <w:bCs/>
                <w:color w:val="auto"/>
              </w:rPr>
            </w:pPr>
            <w:r w:rsidRPr="0040083B">
              <w:rPr>
                <w:rStyle w:val="Important"/>
                <w:b w:val="0"/>
                <w:bCs/>
                <w:color w:val="auto"/>
              </w:rPr>
              <w:t>Pro</w:t>
            </w:r>
            <w:r w:rsidR="00692ABE" w:rsidRPr="0040083B">
              <w:rPr>
                <w:rStyle w:val="Important"/>
                <w:b w:val="0"/>
                <w:bCs/>
                <w:color w:val="auto"/>
              </w:rPr>
              <w:t>ject</w:t>
            </w:r>
            <w:r w:rsidRPr="0040083B">
              <w:rPr>
                <w:rStyle w:val="Important"/>
                <w:b w:val="0"/>
                <w:bCs/>
                <w:color w:val="auto"/>
              </w:rPr>
              <w:t xml:space="preserve"> Proposal</w:t>
            </w:r>
          </w:p>
        </w:tc>
        <w:tc>
          <w:tcPr>
            <w:tcW w:w="1843" w:type="dxa"/>
          </w:tcPr>
          <w:p w14:paraId="06FFB2A4" w14:textId="77777777" w:rsidR="00EB23A0" w:rsidRPr="0040083B" w:rsidRDefault="00EB23A0" w:rsidP="00A706D8">
            <w:pPr>
              <w:rPr>
                <w:rStyle w:val="Important"/>
                <w:b w:val="0"/>
                <w:bCs/>
                <w:color w:val="auto"/>
              </w:rPr>
            </w:pPr>
            <w:r w:rsidRPr="0040083B">
              <w:rPr>
                <w:rStyle w:val="Important"/>
                <w:b w:val="0"/>
                <w:bCs/>
                <w:color w:val="auto"/>
              </w:rPr>
              <w:t>Methodology</w:t>
            </w:r>
          </w:p>
          <w:p w14:paraId="10420F6F" w14:textId="78AFB03F" w:rsidR="0040083B" w:rsidRPr="0040083B" w:rsidRDefault="0040083B" w:rsidP="0040083B">
            <w:pPr>
              <w:rPr>
                <w:rStyle w:val="Important"/>
                <w:b w:val="0"/>
                <w:bCs/>
                <w:color w:val="auto"/>
              </w:rPr>
            </w:pPr>
            <w:r w:rsidRPr="0040083B">
              <w:rPr>
                <w:rStyle w:val="Important"/>
                <w:b w:val="0"/>
                <w:bCs/>
                <w:color w:val="auto"/>
              </w:rPr>
              <w:t xml:space="preserve">Project management and </w:t>
            </w:r>
            <w:r w:rsidR="00E47389">
              <w:rPr>
                <w:rStyle w:val="Important"/>
                <w:b w:val="0"/>
                <w:bCs/>
                <w:color w:val="auto"/>
              </w:rPr>
              <w:t>t</w:t>
            </w:r>
            <w:r w:rsidR="00E47389" w:rsidRPr="00E47389">
              <w:rPr>
                <w:rStyle w:val="Important"/>
                <w:b w:val="0"/>
                <w:bCs/>
                <w:color w:val="auto"/>
              </w:rPr>
              <w:t>raining</w:t>
            </w:r>
            <w:r w:rsidR="00E47389">
              <w:rPr>
                <w:rStyle w:val="Important"/>
              </w:rPr>
              <w:t xml:space="preserve"> </w:t>
            </w:r>
            <w:r w:rsidRPr="0040083B">
              <w:rPr>
                <w:rStyle w:val="Important"/>
                <w:b w:val="0"/>
                <w:bCs/>
                <w:color w:val="auto"/>
              </w:rPr>
              <w:t>delivery</w:t>
            </w:r>
          </w:p>
        </w:tc>
        <w:tc>
          <w:tcPr>
            <w:tcW w:w="2816" w:type="dxa"/>
          </w:tcPr>
          <w:p w14:paraId="098D5035" w14:textId="604908A0" w:rsidR="00EB23A0" w:rsidRPr="0040083B" w:rsidRDefault="00EB23A0" w:rsidP="00A706D8">
            <w:pPr>
              <w:rPr>
                <w:rStyle w:val="Important"/>
                <w:b w:val="0"/>
                <w:bCs/>
                <w:color w:val="auto"/>
              </w:rPr>
            </w:pPr>
            <w:r w:rsidRPr="0040083B">
              <w:rPr>
                <w:rStyle w:val="Important"/>
                <w:b w:val="0"/>
                <w:bCs/>
                <w:color w:val="auto"/>
              </w:rPr>
              <w:t>Q1 (</w:t>
            </w:r>
            <w:r w:rsidR="00C12FD3" w:rsidRPr="0040083B">
              <w:rPr>
                <w:rStyle w:val="Important"/>
                <w:b w:val="0"/>
                <w:bCs/>
                <w:color w:val="auto"/>
              </w:rPr>
              <w:t>4</w:t>
            </w:r>
            <w:r w:rsidR="009F01F2" w:rsidRPr="0040083B">
              <w:rPr>
                <w:rStyle w:val="Important"/>
                <w:b w:val="0"/>
                <w:bCs/>
                <w:color w:val="auto"/>
              </w:rPr>
              <w:t>0</w:t>
            </w:r>
            <w:r w:rsidRPr="0040083B">
              <w:rPr>
                <w:rStyle w:val="Important"/>
                <w:b w:val="0"/>
                <w:bCs/>
                <w:color w:val="auto"/>
              </w:rPr>
              <w:t>% of technical score available)</w:t>
            </w:r>
          </w:p>
          <w:p w14:paraId="0D4AC332" w14:textId="005F3204" w:rsidR="00E91FA9" w:rsidRPr="0040083B" w:rsidRDefault="00E4015C" w:rsidP="006B1468">
            <w:pPr>
              <w:rPr>
                <w:rStyle w:val="Important"/>
                <w:b w:val="0"/>
                <w:bCs/>
                <w:color w:val="auto"/>
              </w:rPr>
            </w:pPr>
            <w:r w:rsidRPr="0040083B">
              <w:rPr>
                <w:rFonts w:cs="Arial"/>
                <w:bCs/>
                <w:color w:val="auto"/>
                <w:lang w:val="en-US"/>
              </w:rPr>
              <w:t>H</w:t>
            </w:r>
            <w:r w:rsidRPr="0040083B">
              <w:rPr>
                <w:rFonts w:cs="Arial"/>
                <w:bCs/>
                <w:color w:val="auto"/>
                <w:lang w:val="en-US"/>
              </w:rPr>
              <w:t xml:space="preserve">ow </w:t>
            </w:r>
            <w:r w:rsidRPr="0040083B">
              <w:rPr>
                <w:rFonts w:cs="Arial"/>
                <w:bCs/>
                <w:color w:val="auto"/>
                <w:lang w:val="en-US"/>
              </w:rPr>
              <w:t>d</w:t>
            </w:r>
            <w:r w:rsidRPr="0040083B">
              <w:rPr>
                <w:bCs/>
                <w:color w:val="auto"/>
                <w:lang w:val="en-US"/>
              </w:rPr>
              <w:t xml:space="preserve">o </w:t>
            </w:r>
            <w:r w:rsidRPr="0040083B">
              <w:rPr>
                <w:rFonts w:cs="Arial"/>
                <w:bCs/>
                <w:color w:val="auto"/>
                <w:lang w:val="en-US"/>
              </w:rPr>
              <w:t xml:space="preserve">you propose to deliver the </w:t>
            </w:r>
            <w:r w:rsidR="00C12FD3" w:rsidRPr="0040083B">
              <w:rPr>
                <w:rFonts w:cs="Arial"/>
                <w:bCs/>
                <w:color w:val="auto"/>
                <w:lang w:val="en-US"/>
              </w:rPr>
              <w:t>project</w:t>
            </w:r>
            <w:r w:rsidR="00E47389">
              <w:rPr>
                <w:rFonts w:cs="Arial"/>
                <w:bCs/>
                <w:color w:val="auto"/>
                <w:lang w:val="en-US"/>
              </w:rPr>
              <w:t xml:space="preserve"> including the training course(s)</w:t>
            </w:r>
            <w:r w:rsidR="00C12FD3" w:rsidRPr="0040083B">
              <w:rPr>
                <w:rFonts w:cs="Arial"/>
                <w:bCs/>
                <w:color w:val="auto"/>
                <w:lang w:val="en-US"/>
              </w:rPr>
              <w:t xml:space="preserve"> </w:t>
            </w:r>
            <w:r w:rsidRPr="0040083B">
              <w:rPr>
                <w:rFonts w:cs="Arial"/>
                <w:bCs/>
                <w:color w:val="auto"/>
                <w:lang w:val="en-US"/>
              </w:rPr>
              <w:t>and the outputs</w:t>
            </w:r>
            <w:r w:rsidR="00E91FA9">
              <w:rPr>
                <w:rFonts w:cs="Arial"/>
                <w:bCs/>
                <w:color w:val="auto"/>
                <w:lang w:val="en-US"/>
              </w:rPr>
              <w:t>?</w:t>
            </w:r>
            <w:r w:rsidRPr="0040083B">
              <w:rPr>
                <w:rFonts w:cs="Arial"/>
                <w:bCs/>
                <w:color w:val="auto"/>
              </w:rPr>
              <w:t> </w:t>
            </w:r>
          </w:p>
        </w:tc>
      </w:tr>
      <w:tr w:rsidR="00E47389" w14:paraId="2A9634C1" w14:textId="77777777" w:rsidTr="0040083B">
        <w:trPr>
          <w:trHeight w:val="1396"/>
        </w:trPr>
        <w:tc>
          <w:tcPr>
            <w:tcW w:w="1696" w:type="dxa"/>
            <w:vMerge/>
          </w:tcPr>
          <w:p w14:paraId="0E855799" w14:textId="77777777" w:rsidR="00EB23A0" w:rsidRPr="0040083B" w:rsidRDefault="00EB23A0" w:rsidP="00A706D8">
            <w:pPr>
              <w:rPr>
                <w:rStyle w:val="Important"/>
                <w:b w:val="0"/>
                <w:bCs/>
                <w:color w:val="auto"/>
              </w:rPr>
            </w:pPr>
          </w:p>
        </w:tc>
        <w:tc>
          <w:tcPr>
            <w:tcW w:w="1843" w:type="dxa"/>
            <w:gridSpan w:val="2"/>
            <w:vMerge/>
          </w:tcPr>
          <w:p w14:paraId="2C7E5263" w14:textId="77777777" w:rsidR="00EB23A0" w:rsidRPr="0040083B" w:rsidRDefault="00EB23A0" w:rsidP="00A706D8">
            <w:pPr>
              <w:rPr>
                <w:rStyle w:val="Important"/>
                <w:b w:val="0"/>
                <w:bCs/>
                <w:color w:val="auto"/>
              </w:rPr>
            </w:pPr>
          </w:p>
        </w:tc>
        <w:tc>
          <w:tcPr>
            <w:tcW w:w="2126" w:type="dxa"/>
            <w:vMerge/>
          </w:tcPr>
          <w:p w14:paraId="052B7696" w14:textId="77777777" w:rsidR="00EB23A0" w:rsidRPr="0040083B" w:rsidRDefault="00EB23A0" w:rsidP="00A706D8">
            <w:pPr>
              <w:rPr>
                <w:rStyle w:val="Important"/>
                <w:b w:val="0"/>
                <w:bCs/>
                <w:color w:val="auto"/>
              </w:rPr>
            </w:pPr>
          </w:p>
        </w:tc>
        <w:tc>
          <w:tcPr>
            <w:tcW w:w="1843" w:type="dxa"/>
          </w:tcPr>
          <w:p w14:paraId="6F710B11" w14:textId="58689BE9" w:rsidR="00EB23A0" w:rsidRPr="0040083B" w:rsidRDefault="00EB23A0" w:rsidP="00A706D8">
            <w:pPr>
              <w:rPr>
                <w:rStyle w:val="Important"/>
                <w:b w:val="0"/>
                <w:bCs/>
                <w:color w:val="auto"/>
              </w:rPr>
            </w:pPr>
            <w:r w:rsidRPr="0040083B">
              <w:rPr>
                <w:rStyle w:val="Important"/>
                <w:b w:val="0"/>
                <w:bCs/>
                <w:color w:val="auto"/>
              </w:rPr>
              <w:t>Key personnel</w:t>
            </w:r>
            <w:r w:rsidR="009B5F70" w:rsidRPr="0040083B">
              <w:rPr>
                <w:rStyle w:val="Important"/>
                <w:b w:val="0"/>
                <w:bCs/>
                <w:color w:val="auto"/>
              </w:rPr>
              <w:t xml:space="preserve"> – capability and capacity</w:t>
            </w:r>
          </w:p>
        </w:tc>
        <w:tc>
          <w:tcPr>
            <w:tcW w:w="2816" w:type="dxa"/>
          </w:tcPr>
          <w:p w14:paraId="2FA1AC09" w14:textId="73F902A2" w:rsidR="00EB23A0" w:rsidRPr="0040083B" w:rsidRDefault="00EB23A0" w:rsidP="00A706D8">
            <w:pPr>
              <w:rPr>
                <w:rStyle w:val="Important"/>
                <w:b w:val="0"/>
                <w:bCs/>
                <w:color w:val="auto"/>
              </w:rPr>
            </w:pPr>
            <w:r w:rsidRPr="0040083B">
              <w:rPr>
                <w:rStyle w:val="Important"/>
                <w:b w:val="0"/>
                <w:bCs/>
                <w:color w:val="auto"/>
              </w:rPr>
              <w:t>Q2 (</w:t>
            </w:r>
            <w:r w:rsidR="00C12FD3" w:rsidRPr="0040083B">
              <w:rPr>
                <w:rStyle w:val="Important"/>
                <w:b w:val="0"/>
                <w:bCs/>
                <w:color w:val="auto"/>
              </w:rPr>
              <w:t>6</w:t>
            </w:r>
            <w:r w:rsidR="009F01F2" w:rsidRPr="0040083B">
              <w:rPr>
                <w:rStyle w:val="Important"/>
                <w:b w:val="0"/>
                <w:bCs/>
                <w:color w:val="auto"/>
              </w:rPr>
              <w:t>0</w:t>
            </w:r>
            <w:r w:rsidR="00665500" w:rsidRPr="0040083B">
              <w:rPr>
                <w:rStyle w:val="Important"/>
                <w:b w:val="0"/>
                <w:bCs/>
                <w:color w:val="auto"/>
              </w:rPr>
              <w:t>%</w:t>
            </w:r>
            <w:r w:rsidRPr="0040083B">
              <w:rPr>
                <w:rStyle w:val="Important"/>
                <w:b w:val="0"/>
                <w:bCs/>
                <w:color w:val="auto"/>
              </w:rPr>
              <w:t xml:space="preserve"> of technical score available)</w:t>
            </w:r>
          </w:p>
          <w:p w14:paraId="7BB23526" w14:textId="77777777" w:rsidR="009B5F70" w:rsidRPr="0040083B" w:rsidRDefault="00A82B9E" w:rsidP="002144F3">
            <w:pPr>
              <w:rPr>
                <w:rStyle w:val="Important"/>
                <w:b w:val="0"/>
                <w:bCs/>
                <w:color w:val="auto"/>
              </w:rPr>
            </w:pPr>
            <w:r w:rsidRPr="0040083B">
              <w:rPr>
                <w:rStyle w:val="Important"/>
                <w:b w:val="0"/>
                <w:bCs/>
                <w:color w:val="auto"/>
              </w:rPr>
              <w:t xml:space="preserve">What </w:t>
            </w:r>
            <w:r w:rsidR="00432C0E" w:rsidRPr="0040083B">
              <w:rPr>
                <w:rStyle w:val="Important"/>
                <w:b w:val="0"/>
                <w:bCs/>
                <w:color w:val="auto"/>
              </w:rPr>
              <w:t xml:space="preserve">relevant experience do the training deliverers have in agriculture, air quality and training delivery? </w:t>
            </w:r>
          </w:p>
          <w:p w14:paraId="6628140D" w14:textId="7CC064A3" w:rsidR="002144F3" w:rsidRPr="0040083B" w:rsidRDefault="002144F3" w:rsidP="009B5F70">
            <w:pPr>
              <w:rPr>
                <w:rStyle w:val="Important"/>
                <w:b w:val="0"/>
                <w:bCs/>
                <w:color w:val="auto"/>
              </w:rPr>
            </w:pPr>
          </w:p>
        </w:tc>
      </w:tr>
      <w:tr w:rsidR="00E47389" w14:paraId="1CD97117" w14:textId="77777777" w:rsidTr="0040083B">
        <w:trPr>
          <w:trHeight w:val="1383"/>
        </w:trPr>
        <w:tc>
          <w:tcPr>
            <w:tcW w:w="1696" w:type="dxa"/>
          </w:tcPr>
          <w:p w14:paraId="45865825" w14:textId="77777777" w:rsidR="00EB23A0" w:rsidRPr="0040083B" w:rsidRDefault="00EB23A0" w:rsidP="00A706D8">
            <w:pPr>
              <w:rPr>
                <w:rStyle w:val="Important"/>
                <w:b w:val="0"/>
                <w:bCs/>
                <w:color w:val="auto"/>
              </w:rPr>
            </w:pPr>
            <w:r w:rsidRPr="0040083B">
              <w:rPr>
                <w:rStyle w:val="Important"/>
                <w:b w:val="0"/>
                <w:bCs/>
                <w:color w:val="auto"/>
              </w:rPr>
              <w:t>Commercial</w:t>
            </w:r>
          </w:p>
        </w:tc>
        <w:tc>
          <w:tcPr>
            <w:tcW w:w="1843" w:type="dxa"/>
            <w:gridSpan w:val="2"/>
          </w:tcPr>
          <w:p w14:paraId="4DF04D9F" w14:textId="4BB017EC" w:rsidR="00EB23A0" w:rsidRPr="0040083B" w:rsidRDefault="008377C7" w:rsidP="00A706D8">
            <w:pPr>
              <w:rPr>
                <w:rStyle w:val="Important"/>
                <w:b w:val="0"/>
                <w:bCs/>
                <w:color w:val="auto"/>
              </w:rPr>
            </w:pPr>
            <w:r w:rsidRPr="0040083B">
              <w:rPr>
                <w:rStyle w:val="Important"/>
                <w:b w:val="0"/>
                <w:bCs/>
                <w:color w:val="auto"/>
              </w:rPr>
              <w:t>5</w:t>
            </w:r>
            <w:r w:rsidR="00EB23A0" w:rsidRPr="0040083B">
              <w:rPr>
                <w:rStyle w:val="Important"/>
                <w:b w:val="0"/>
                <w:bCs/>
                <w:color w:val="auto"/>
              </w:rPr>
              <w:t>0%</w:t>
            </w:r>
          </w:p>
        </w:tc>
        <w:tc>
          <w:tcPr>
            <w:tcW w:w="2126" w:type="dxa"/>
          </w:tcPr>
          <w:p w14:paraId="16DE9FDC" w14:textId="77777777" w:rsidR="00EB23A0" w:rsidRPr="0040083B" w:rsidRDefault="00EB23A0" w:rsidP="00A706D8">
            <w:pPr>
              <w:rPr>
                <w:rStyle w:val="Important"/>
                <w:b w:val="0"/>
                <w:bCs/>
                <w:color w:val="auto"/>
              </w:rPr>
            </w:pPr>
            <w:r w:rsidRPr="0040083B">
              <w:rPr>
                <w:rStyle w:val="Important"/>
                <w:b w:val="0"/>
                <w:bCs/>
                <w:color w:val="auto"/>
              </w:rPr>
              <w:t>Whole life cost of the proposed Contract</w:t>
            </w:r>
          </w:p>
        </w:tc>
        <w:tc>
          <w:tcPr>
            <w:tcW w:w="1843" w:type="dxa"/>
          </w:tcPr>
          <w:p w14:paraId="75A77F41" w14:textId="77777777" w:rsidR="00EB23A0" w:rsidRPr="0040083B" w:rsidRDefault="00EB23A0" w:rsidP="00A706D8">
            <w:pPr>
              <w:rPr>
                <w:rStyle w:val="Important"/>
                <w:b w:val="0"/>
                <w:bCs/>
                <w:color w:val="auto"/>
              </w:rPr>
            </w:pPr>
            <w:r w:rsidRPr="0040083B">
              <w:rPr>
                <w:rStyle w:val="Important"/>
                <w:b w:val="0"/>
                <w:bCs/>
                <w:color w:val="auto"/>
              </w:rPr>
              <w:t>Commercial Model</w:t>
            </w:r>
          </w:p>
        </w:tc>
        <w:tc>
          <w:tcPr>
            <w:tcW w:w="2816" w:type="dxa"/>
          </w:tcPr>
          <w:p w14:paraId="349DDA7E" w14:textId="29E26222" w:rsidR="00D568A2" w:rsidRPr="0040083B" w:rsidRDefault="00B0654D" w:rsidP="00A706D8">
            <w:pPr>
              <w:rPr>
                <w:rStyle w:val="Important"/>
                <w:b w:val="0"/>
                <w:bCs/>
                <w:color w:val="auto"/>
              </w:rPr>
            </w:pPr>
            <w:r w:rsidRPr="0040083B">
              <w:rPr>
                <w:rStyle w:val="Important"/>
                <w:b w:val="0"/>
                <w:bCs/>
                <w:color w:val="auto"/>
              </w:rPr>
              <w:t xml:space="preserve">What is the total cost of the contract and </w:t>
            </w:r>
            <w:r w:rsidR="00F31370" w:rsidRPr="0040083B">
              <w:rPr>
                <w:rStyle w:val="Important"/>
                <w:b w:val="0"/>
                <w:bCs/>
                <w:color w:val="auto"/>
              </w:rPr>
              <w:t xml:space="preserve">the </w:t>
            </w:r>
            <w:r w:rsidRPr="0040083B">
              <w:rPr>
                <w:rStyle w:val="Important"/>
                <w:b w:val="0"/>
                <w:bCs/>
                <w:color w:val="auto"/>
              </w:rPr>
              <w:t xml:space="preserve">breakdown of costs by </w:t>
            </w:r>
            <w:r w:rsidRPr="0040083B">
              <w:rPr>
                <w:rStyle w:val="Important"/>
                <w:b w:val="0"/>
                <w:bCs/>
                <w:color w:val="auto"/>
              </w:rPr>
              <w:lastRenderedPageBreak/>
              <w:t>key milestones delivered</w:t>
            </w:r>
            <w:r w:rsidR="00D568A2" w:rsidRPr="0040083B">
              <w:rPr>
                <w:rStyle w:val="Important"/>
                <w:b w:val="0"/>
                <w:bCs/>
                <w:color w:val="auto"/>
              </w:rPr>
              <w:t>?</w:t>
            </w:r>
          </w:p>
          <w:p w14:paraId="1AC89A70" w14:textId="26D3E419" w:rsidR="00EB23A0" w:rsidRPr="0040083B" w:rsidRDefault="00EB23A0" w:rsidP="00A706D8">
            <w:pPr>
              <w:rPr>
                <w:rStyle w:val="Important"/>
                <w:b w:val="0"/>
                <w:bCs/>
                <w:color w:val="auto"/>
              </w:rPr>
            </w:pPr>
            <w:r w:rsidRPr="0040083B">
              <w:rPr>
                <w:rStyle w:val="Important"/>
                <w:b w:val="0"/>
                <w:bCs/>
                <w:color w:val="auto"/>
              </w:rPr>
              <w:t>(</w:t>
            </w:r>
            <w:r w:rsidR="00F31370" w:rsidRPr="0040083B">
              <w:rPr>
                <w:rStyle w:val="Important"/>
                <w:b w:val="0"/>
                <w:bCs/>
                <w:color w:val="auto"/>
              </w:rPr>
              <w:t>100</w:t>
            </w:r>
            <w:r w:rsidRPr="0040083B">
              <w:rPr>
                <w:rStyle w:val="Important"/>
                <w:b w:val="0"/>
                <w:bCs/>
                <w:color w:val="auto"/>
              </w:rPr>
              <w:t>% of commercial score available)</w:t>
            </w:r>
          </w:p>
        </w:tc>
      </w:tr>
    </w:tbl>
    <w:p w14:paraId="5CD42DE2" w14:textId="77777777" w:rsidR="00EB23A0" w:rsidRDefault="00EB23A0" w:rsidP="00EB23A0"/>
    <w:p w14:paraId="52F12F96" w14:textId="73BA05A8" w:rsidR="00EB23A0" w:rsidRPr="00A57295" w:rsidRDefault="00EB23A0" w:rsidP="00EB23A0">
      <w:pPr>
        <w:pStyle w:val="Subheading"/>
        <w:rPr>
          <w:rStyle w:val="Important"/>
        </w:rPr>
      </w:pPr>
      <w:r w:rsidRPr="00415608">
        <w:t>Technical (</w:t>
      </w:r>
      <w:r w:rsidR="009335A2" w:rsidRPr="009335A2">
        <w:rPr>
          <w:rStyle w:val="Important"/>
          <w:color w:val="auto"/>
        </w:rPr>
        <w:t>50</w:t>
      </w:r>
      <w:r w:rsidRPr="00415608">
        <w:t>%)</w:t>
      </w:r>
      <w:r>
        <w:t xml:space="preserve"> </w:t>
      </w:r>
    </w:p>
    <w:p w14:paraId="09BB6A55" w14:textId="4CB770E1"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3B24A37B" w:rsidR="00EB23A0" w:rsidRPr="009F2992" w:rsidRDefault="00246757" w:rsidP="00A706D8">
            <w:pPr>
              <w:rPr>
                <w:rStyle w:val="Important"/>
              </w:rPr>
            </w:pPr>
            <w:r w:rsidRPr="00B838D2">
              <w:rPr>
                <w:rStyle w:val="Important"/>
                <w:color w:val="FFFFFF" w:themeColor="background1"/>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636DC18F" w14:textId="3BCBC013" w:rsidR="00A01EC5" w:rsidRPr="00A01EC5" w:rsidRDefault="00A01EC5" w:rsidP="00A01EC5">
            <w:pPr>
              <w:rPr>
                <w:rFonts w:cs="Arial"/>
                <w:bCs/>
                <w:color w:val="auto"/>
              </w:rPr>
            </w:pPr>
            <w:r w:rsidRPr="00A01EC5">
              <w:rPr>
                <w:rFonts w:cs="Arial"/>
                <w:bCs/>
                <w:color w:val="auto"/>
              </w:rPr>
              <w:t xml:space="preserve">Q1 </w:t>
            </w:r>
            <w:r w:rsidRPr="00A01EC5">
              <w:rPr>
                <w:rFonts w:cs="Arial"/>
                <w:bCs/>
                <w:color w:val="auto"/>
                <w:lang w:val="en-US"/>
              </w:rPr>
              <w:t>How do you propose to deliver the project including the training course(s) and the outputs?</w:t>
            </w:r>
            <w:r w:rsidRPr="00A01EC5">
              <w:rPr>
                <w:rFonts w:cs="Arial"/>
                <w:bCs/>
                <w:color w:val="auto"/>
              </w:rPr>
              <w:t> </w:t>
            </w:r>
          </w:p>
          <w:p w14:paraId="5ECF1550" w14:textId="3D5D6E40" w:rsidR="00EB23A0" w:rsidRPr="009F2992" w:rsidRDefault="00EB23A0" w:rsidP="00614B10">
            <w:pPr>
              <w:rPr>
                <w:rStyle w:val="Important"/>
              </w:rPr>
            </w:pPr>
          </w:p>
        </w:tc>
        <w:tc>
          <w:tcPr>
            <w:tcW w:w="4319" w:type="dxa"/>
          </w:tcPr>
          <w:p w14:paraId="53A899CC" w14:textId="77777777" w:rsidR="0020100C" w:rsidRDefault="003C1773" w:rsidP="003C1773">
            <w:r w:rsidRPr="003C1773">
              <w:t xml:space="preserve">Please provide a project proposal with details of project management, training course delivery and any dependencies or risks and recent experience of delivery similar projects. </w:t>
            </w:r>
          </w:p>
          <w:p w14:paraId="609CC3E5" w14:textId="57D2F908" w:rsidR="003C1773" w:rsidRPr="003C1773" w:rsidRDefault="003C1773" w:rsidP="003C1773">
            <w:r w:rsidRPr="003C1773">
              <w:t>Provide details of the methodology and approaches proposed to deliver the requirements of this project.</w:t>
            </w:r>
          </w:p>
          <w:p w14:paraId="22292453" w14:textId="77777777" w:rsidR="00372BCA" w:rsidRPr="00372BCA" w:rsidRDefault="00372BCA" w:rsidP="00372BCA">
            <w:pPr>
              <w:rPr>
                <w:bCs/>
              </w:rPr>
            </w:pPr>
            <w:r w:rsidRPr="00372BCA">
              <w:rPr>
                <w:bCs/>
              </w:rPr>
              <w:t>Your response should:</w:t>
            </w:r>
          </w:p>
          <w:p w14:paraId="1F6338C1" w14:textId="77777777" w:rsidR="00372BCA" w:rsidRPr="00372BCA" w:rsidRDefault="00372BCA" w:rsidP="00372BCA">
            <w:pPr>
              <w:rPr>
                <w:bCs/>
              </w:rPr>
            </w:pPr>
            <w:r w:rsidRPr="00372BCA">
              <w:rPr>
                <w:bCs/>
              </w:rPr>
              <w:t>1) Demonstrate a clear understanding of the nature of the requirements.</w:t>
            </w:r>
          </w:p>
          <w:p w14:paraId="3C850B39" w14:textId="77777777" w:rsidR="00372BCA" w:rsidRPr="00372BCA" w:rsidRDefault="00372BCA" w:rsidP="00372BCA">
            <w:pPr>
              <w:rPr>
                <w:bCs/>
              </w:rPr>
            </w:pPr>
            <w:r w:rsidRPr="00372BCA">
              <w:rPr>
                <w:bCs/>
              </w:rPr>
              <w:t>2) Be a clear, practical, achievable, and cost-effective methodology to deliver these requirements.</w:t>
            </w:r>
          </w:p>
          <w:p w14:paraId="570C4BA5" w14:textId="77777777" w:rsidR="00372BCA" w:rsidRPr="00372BCA" w:rsidRDefault="00372BCA" w:rsidP="00372BCA">
            <w:pPr>
              <w:rPr>
                <w:bCs/>
              </w:rPr>
            </w:pPr>
            <w:r w:rsidRPr="00372BCA">
              <w:rPr>
                <w:bCs/>
              </w:rPr>
              <w:t>3) Have information in sufficient detail to allow a full appraisal of the suitability of the approach to deliver for the project.</w:t>
            </w:r>
          </w:p>
          <w:p w14:paraId="497183AA" w14:textId="7C578C63" w:rsidR="00EB23A0" w:rsidRPr="007309B9" w:rsidRDefault="00EB23A0" w:rsidP="00A706D8"/>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46B0D2E3" w:rsidR="00EB23A0" w:rsidRPr="009F2992" w:rsidRDefault="00246757" w:rsidP="00A706D8">
            <w:pPr>
              <w:rPr>
                <w:rStyle w:val="Important"/>
              </w:rPr>
            </w:pPr>
            <w:r w:rsidRPr="00B838D2">
              <w:rPr>
                <w:rStyle w:val="Important"/>
                <w:color w:val="auto"/>
              </w:rPr>
              <w:t>Key personnel</w:t>
            </w:r>
          </w:p>
        </w:tc>
        <w:tc>
          <w:tcPr>
            <w:tcW w:w="4319" w:type="dxa"/>
          </w:tcPr>
          <w:p w14:paraId="5F5C5948" w14:textId="77777777" w:rsidR="00EB23A0" w:rsidRPr="009F2992" w:rsidRDefault="00EB23A0" w:rsidP="00A706D8">
            <w:r w:rsidRPr="007309B9">
              <w:t>Detailed Evaluation Criteria</w:t>
            </w:r>
          </w:p>
        </w:tc>
      </w:tr>
      <w:tr w:rsidR="00246757" w14:paraId="4DCBDB6B" w14:textId="77777777" w:rsidTr="00A706D8">
        <w:tc>
          <w:tcPr>
            <w:tcW w:w="4318" w:type="dxa"/>
          </w:tcPr>
          <w:p w14:paraId="51F39AD9" w14:textId="77777777" w:rsidR="00246757" w:rsidRPr="00614B10" w:rsidRDefault="00246757" w:rsidP="00246757">
            <w:pPr>
              <w:rPr>
                <w:rStyle w:val="Important"/>
                <w:b w:val="0"/>
                <w:bCs/>
                <w:color w:val="auto"/>
              </w:rPr>
            </w:pPr>
            <w:r w:rsidRPr="00614B10">
              <w:rPr>
                <w:rStyle w:val="Important"/>
                <w:b w:val="0"/>
                <w:bCs/>
                <w:color w:val="auto"/>
              </w:rPr>
              <w:t>Q2 (60% of technical score available)</w:t>
            </w:r>
          </w:p>
          <w:p w14:paraId="098856E5" w14:textId="77777777" w:rsidR="00246757" w:rsidRPr="00614B10" w:rsidRDefault="00246757" w:rsidP="00246757">
            <w:pPr>
              <w:rPr>
                <w:rStyle w:val="Important"/>
                <w:b w:val="0"/>
                <w:bCs/>
                <w:color w:val="auto"/>
              </w:rPr>
            </w:pPr>
            <w:r w:rsidRPr="00614B10">
              <w:rPr>
                <w:rStyle w:val="Important"/>
                <w:b w:val="0"/>
                <w:bCs/>
                <w:color w:val="auto"/>
              </w:rPr>
              <w:t xml:space="preserve">What relevant experience do the training deliverers have in agriculture, air quality and training delivery? </w:t>
            </w:r>
          </w:p>
          <w:p w14:paraId="6AB06F1B" w14:textId="67AC2425" w:rsidR="00246757" w:rsidRPr="00614B10" w:rsidRDefault="00246757" w:rsidP="00246757">
            <w:pPr>
              <w:rPr>
                <w:rStyle w:val="Important"/>
                <w:b w:val="0"/>
                <w:bCs/>
              </w:rPr>
            </w:pPr>
          </w:p>
        </w:tc>
        <w:tc>
          <w:tcPr>
            <w:tcW w:w="4319" w:type="dxa"/>
          </w:tcPr>
          <w:p w14:paraId="2AC1E30C" w14:textId="77777777" w:rsidR="00246757" w:rsidRDefault="00246757" w:rsidP="00246757">
            <w:pPr>
              <w:rPr>
                <w:bCs/>
              </w:rPr>
            </w:pPr>
            <w:r w:rsidRPr="00614B10">
              <w:rPr>
                <w:bCs/>
              </w:rPr>
              <w:t>Please provide evidence that training delivers have relevant appropriate technical knowledge for carrying out the work with their experience, CV or pen portrait and any back up providers if needed e.g. due to sickness.</w:t>
            </w:r>
          </w:p>
          <w:p w14:paraId="0DA353A0" w14:textId="2EE17D05" w:rsidR="00AF281E" w:rsidRPr="00614B10" w:rsidRDefault="00AF281E" w:rsidP="00372BCA">
            <w:pPr>
              <w:rPr>
                <w:bCs/>
              </w:rPr>
            </w:pPr>
          </w:p>
        </w:tc>
      </w:tr>
    </w:tbl>
    <w:p w14:paraId="18FE6FD0" w14:textId="77777777" w:rsidR="00EB23A0" w:rsidRDefault="00EB23A0" w:rsidP="00EB23A0"/>
    <w:p w14:paraId="74143C73" w14:textId="2D4F2754" w:rsidR="00EB23A0" w:rsidRDefault="00EB23A0" w:rsidP="00EB23A0">
      <w:pPr>
        <w:pStyle w:val="Subheading"/>
      </w:pPr>
      <w:r w:rsidRPr="007309B9">
        <w:t>Commercial (</w:t>
      </w:r>
      <w:r w:rsidR="0053314F" w:rsidRPr="0053314F">
        <w:rPr>
          <w:rStyle w:val="Important"/>
          <w:color w:val="auto"/>
        </w:rPr>
        <w:t>50</w:t>
      </w:r>
      <w:r w:rsidRPr="007309B9">
        <w:t>%)</w:t>
      </w:r>
      <w:r>
        <w:t xml:space="preserve"> </w:t>
      </w:r>
    </w:p>
    <w:p w14:paraId="47600954" w14:textId="2A945A64" w:rsidR="00EB23A0" w:rsidRPr="007309B9" w:rsidRDefault="00EB23A0" w:rsidP="00EB23A0">
      <w:r w:rsidRPr="007309B9">
        <w:t xml:space="preserve">The Contract is to be awarded as a </w:t>
      </w:r>
      <w:r w:rsidR="00750B0E">
        <w:t xml:space="preserve">fixed price </w:t>
      </w:r>
      <w:r w:rsidRPr="007309B9">
        <w:t>which will be paid according to the completion of the deliverables stated in the Specification of Requirements.</w:t>
      </w:r>
    </w:p>
    <w:p w14:paraId="05066691" w14:textId="0F619E4B"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144386">
        <w:t xml:space="preserve"> each deliverable output (milestone)</w:t>
      </w:r>
      <w:r w:rsidRPr="007309B9">
        <w:t xml:space="preserve"> in the delivery of this requirement. </w:t>
      </w:r>
    </w:p>
    <w:p w14:paraId="61998897" w14:textId="77777777" w:rsidR="00EB23A0" w:rsidRPr="007309B9" w:rsidRDefault="00EB23A0" w:rsidP="00EB23A0">
      <w:r w:rsidRPr="007309B9">
        <w:t>Calculation Method</w:t>
      </w:r>
    </w:p>
    <w:p w14:paraId="5A19E05F" w14:textId="43D15F27"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5B3A67BD"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E50441">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6071EF7"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E50441">
        <w:t>50%</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lastRenderedPageBreak/>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A245F6A" w:rsidR="00EB23A0" w:rsidRPr="00AF1194" w:rsidRDefault="00EB23A0" w:rsidP="00EB23A0">
      <w:pPr>
        <w:rPr>
          <w:rStyle w:val="Important"/>
          <w:b w:val="0"/>
          <w:bCs/>
          <w:color w:val="auto"/>
        </w:rPr>
      </w:pPr>
      <w:r w:rsidRPr="00AF1194">
        <w:rPr>
          <w:rStyle w:val="Important"/>
          <w:b w:val="0"/>
          <w:bCs/>
          <w:color w:val="auto"/>
        </w:rPr>
        <w:t>The successful supplier will be issued the contract, incorporating their Response, for signature. The Authority will then counter sign</w:t>
      </w:r>
      <w:r w:rsidR="00AF1194" w:rsidRPr="00AF1194">
        <w:rPr>
          <w:rStyle w:val="Important"/>
          <w:b w:val="0"/>
          <w:bCs/>
          <w:color w:val="auto"/>
        </w:rPr>
        <w:t>.</w:t>
      </w:r>
    </w:p>
    <w:p w14:paraId="39A274E2" w14:textId="77777777" w:rsidR="00B44162" w:rsidRDefault="00B44162" w:rsidP="00B441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Contract Management</w:t>
      </w:r>
      <w:r>
        <w:rPr>
          <w:rStyle w:val="eop"/>
          <w:rFonts w:ascii="Arial" w:hAnsi="Arial" w:cs="Arial"/>
          <w:sz w:val="28"/>
          <w:szCs w:val="28"/>
        </w:rPr>
        <w:t> </w:t>
      </w:r>
    </w:p>
    <w:p w14:paraId="286ACE88" w14:textId="77777777" w:rsidR="00B44162" w:rsidRDefault="00B44162" w:rsidP="00B441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81F560" w14:textId="77777777" w:rsidR="00B44162" w:rsidRDefault="00B44162" w:rsidP="00B4416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3"/>
          <w:szCs w:val="23"/>
        </w:rPr>
        <w:t xml:space="preserve">This contract shall be managed on behalf of the Authority by Philippa Mansfield, </w:t>
      </w:r>
      <w:hyperlink r:id="rId33" w:tgtFrame="_blank" w:history="1">
        <w:r>
          <w:rPr>
            <w:rStyle w:val="normaltextrun"/>
            <w:rFonts w:ascii="Arial" w:hAnsi="Arial" w:cs="Arial"/>
            <w:color w:val="0000FF"/>
            <w:u w:val="single"/>
          </w:rPr>
          <w:t>philippa.j.mansfield@naturalengland.org.uk</w:t>
        </w:r>
      </w:hyperlink>
      <w:r>
        <w:rPr>
          <w:rStyle w:val="normaltextrun"/>
          <w:rFonts w:ascii="Arial" w:hAnsi="Arial" w:cs="Arial"/>
          <w:sz w:val="23"/>
          <w:szCs w:val="23"/>
        </w:rPr>
        <w:t xml:space="preserve"> Senior Officer, Agriculture lead Catchment Sensitive Farming Partnership, Natural England.</w:t>
      </w:r>
      <w:r>
        <w:rPr>
          <w:rStyle w:val="eop"/>
          <w:rFonts w:ascii="Arial" w:hAnsi="Arial" w:cs="Arial"/>
          <w:sz w:val="23"/>
          <w:szCs w:val="23"/>
        </w:rPr>
        <w:t> </w:t>
      </w:r>
    </w:p>
    <w:p w14:paraId="28AF1FAB" w14:textId="77777777" w:rsidR="00B44162" w:rsidRDefault="00B44162" w:rsidP="00B4416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3"/>
          <w:szCs w:val="23"/>
        </w:rPr>
        <w:t> </w:t>
      </w:r>
    </w:p>
    <w:p w14:paraId="615EBB03" w14:textId="77777777" w:rsidR="00B44162" w:rsidRDefault="00B44162" w:rsidP="00B4416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3"/>
          <w:szCs w:val="23"/>
        </w:rPr>
        <w:t>We will raise purchase orders to cover the cost of the services and will issue to the awarded supplier following contract award. </w:t>
      </w:r>
      <w:r>
        <w:rPr>
          <w:rStyle w:val="eop"/>
          <w:rFonts w:ascii="Arial" w:hAnsi="Arial" w:cs="Arial"/>
          <w:sz w:val="23"/>
          <w:szCs w:val="23"/>
        </w:rPr>
        <w:t> </w:t>
      </w:r>
    </w:p>
    <w:p w14:paraId="0A393E68" w14:textId="77777777" w:rsidR="00B44162" w:rsidRDefault="00B44162" w:rsidP="00B4416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3"/>
          <w:szCs w:val="23"/>
        </w:rPr>
        <w:t> </w:t>
      </w:r>
    </w:p>
    <w:p w14:paraId="511BC6DD" w14:textId="77777777" w:rsidR="00B44162" w:rsidRDefault="00B44162" w:rsidP="00B441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Invoices can be raised for work on completing of training course and by 30 March 2025.</w:t>
      </w:r>
      <w:r>
        <w:rPr>
          <w:rStyle w:val="eop"/>
          <w:rFonts w:ascii="Arial" w:hAnsi="Arial" w:cs="Arial"/>
          <w:sz w:val="23"/>
          <w:szCs w:val="23"/>
        </w:rPr>
        <w:t>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34"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35"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36"/>
          <w:headerReference w:type="first" r:id="rId3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E13E2" w14:textId="77777777" w:rsidR="00421B4D" w:rsidRDefault="00421B4D" w:rsidP="002F321C">
      <w:r>
        <w:separator/>
      </w:r>
    </w:p>
    <w:p w14:paraId="786D81DE" w14:textId="77777777" w:rsidR="00421B4D" w:rsidRDefault="00421B4D"/>
  </w:endnote>
  <w:endnote w:type="continuationSeparator" w:id="0">
    <w:p w14:paraId="7A54C7AA" w14:textId="77777777" w:rsidR="00421B4D" w:rsidRDefault="00421B4D" w:rsidP="002F321C">
      <w:r>
        <w:continuationSeparator/>
      </w:r>
    </w:p>
    <w:p w14:paraId="217CCF61" w14:textId="77777777" w:rsidR="00421B4D" w:rsidRDefault="0042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E8E0E" w14:textId="77777777" w:rsidR="00421B4D" w:rsidRDefault="00421B4D" w:rsidP="002F321C">
      <w:r>
        <w:separator/>
      </w:r>
    </w:p>
    <w:p w14:paraId="472C6EED" w14:textId="77777777" w:rsidR="00421B4D" w:rsidRDefault="00421B4D"/>
  </w:footnote>
  <w:footnote w:type="continuationSeparator" w:id="0">
    <w:p w14:paraId="69447FE5" w14:textId="77777777" w:rsidR="00421B4D" w:rsidRDefault="00421B4D" w:rsidP="002F321C">
      <w:r>
        <w:continuationSeparator/>
      </w:r>
    </w:p>
    <w:p w14:paraId="03EB59E0" w14:textId="77777777" w:rsidR="00421B4D" w:rsidRDefault="0042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34D"/>
    <w:multiLevelType w:val="multilevel"/>
    <w:tmpl w:val="0AE08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4FE0"/>
    <w:multiLevelType w:val="multilevel"/>
    <w:tmpl w:val="FFA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85E61"/>
    <w:multiLevelType w:val="multilevel"/>
    <w:tmpl w:val="0166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A51F5"/>
    <w:multiLevelType w:val="multilevel"/>
    <w:tmpl w:val="F2C06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02162"/>
    <w:multiLevelType w:val="multilevel"/>
    <w:tmpl w:val="EA1E0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36B1A"/>
    <w:multiLevelType w:val="multilevel"/>
    <w:tmpl w:val="04987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06567"/>
    <w:multiLevelType w:val="multilevel"/>
    <w:tmpl w:val="EF508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294888"/>
    <w:multiLevelType w:val="multilevel"/>
    <w:tmpl w:val="7D6C2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3E65D2"/>
    <w:multiLevelType w:val="multilevel"/>
    <w:tmpl w:val="D5748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8C350AF"/>
    <w:multiLevelType w:val="multilevel"/>
    <w:tmpl w:val="11F09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CF697A"/>
    <w:multiLevelType w:val="multilevel"/>
    <w:tmpl w:val="9022F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9814DF"/>
    <w:multiLevelType w:val="multilevel"/>
    <w:tmpl w:val="DEA275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CD60C1"/>
    <w:multiLevelType w:val="multilevel"/>
    <w:tmpl w:val="4F386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571483"/>
    <w:multiLevelType w:val="multilevel"/>
    <w:tmpl w:val="513A77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835F15"/>
    <w:multiLevelType w:val="multilevel"/>
    <w:tmpl w:val="F47AA7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021DE6"/>
    <w:multiLevelType w:val="multilevel"/>
    <w:tmpl w:val="7750CB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118748E"/>
    <w:multiLevelType w:val="multilevel"/>
    <w:tmpl w:val="8E7A8A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129E4"/>
    <w:multiLevelType w:val="multilevel"/>
    <w:tmpl w:val="84DC7F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E958EE"/>
    <w:multiLevelType w:val="multilevel"/>
    <w:tmpl w:val="CE74C0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780D82"/>
    <w:multiLevelType w:val="multilevel"/>
    <w:tmpl w:val="C56EB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3D87331"/>
    <w:multiLevelType w:val="multilevel"/>
    <w:tmpl w:val="C3648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3256D1"/>
    <w:multiLevelType w:val="multilevel"/>
    <w:tmpl w:val="8DFA1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AD2639"/>
    <w:multiLevelType w:val="multilevel"/>
    <w:tmpl w:val="1FD46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B07C5C"/>
    <w:multiLevelType w:val="multilevel"/>
    <w:tmpl w:val="63227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9F3E78"/>
    <w:multiLevelType w:val="multilevel"/>
    <w:tmpl w:val="8FF096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850FA5"/>
    <w:multiLevelType w:val="multilevel"/>
    <w:tmpl w:val="9C947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1B24653C"/>
    <w:multiLevelType w:val="multilevel"/>
    <w:tmpl w:val="144A9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BE96AE2"/>
    <w:multiLevelType w:val="multilevel"/>
    <w:tmpl w:val="70305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09016C"/>
    <w:multiLevelType w:val="multilevel"/>
    <w:tmpl w:val="8870B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6562A2"/>
    <w:multiLevelType w:val="multilevel"/>
    <w:tmpl w:val="655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1A66F7"/>
    <w:multiLevelType w:val="multilevel"/>
    <w:tmpl w:val="C44C3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B832C1"/>
    <w:multiLevelType w:val="multilevel"/>
    <w:tmpl w:val="8684E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0C3E11"/>
    <w:multiLevelType w:val="multilevel"/>
    <w:tmpl w:val="933A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7A11E7"/>
    <w:multiLevelType w:val="multilevel"/>
    <w:tmpl w:val="E4529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0F3475"/>
    <w:multiLevelType w:val="multilevel"/>
    <w:tmpl w:val="5AA010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68083A"/>
    <w:multiLevelType w:val="multilevel"/>
    <w:tmpl w:val="A58C6D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84C18CA"/>
    <w:multiLevelType w:val="multilevel"/>
    <w:tmpl w:val="6EA07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90699E"/>
    <w:multiLevelType w:val="multilevel"/>
    <w:tmpl w:val="20667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C12D8B"/>
    <w:multiLevelType w:val="multilevel"/>
    <w:tmpl w:val="D1263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B8F57D2"/>
    <w:multiLevelType w:val="multilevel"/>
    <w:tmpl w:val="9D6CA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E65278"/>
    <w:multiLevelType w:val="multilevel"/>
    <w:tmpl w:val="0DAE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3217C2"/>
    <w:multiLevelType w:val="multilevel"/>
    <w:tmpl w:val="62E45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862F36"/>
    <w:multiLevelType w:val="multilevel"/>
    <w:tmpl w:val="E9FE3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1D907DD"/>
    <w:multiLevelType w:val="multilevel"/>
    <w:tmpl w:val="C65A0C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D93856"/>
    <w:multiLevelType w:val="multilevel"/>
    <w:tmpl w:val="1040E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E22431"/>
    <w:multiLevelType w:val="multilevel"/>
    <w:tmpl w:val="39F4D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0155D3"/>
    <w:multiLevelType w:val="multilevel"/>
    <w:tmpl w:val="6B1C76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7A4C1C"/>
    <w:multiLevelType w:val="multilevel"/>
    <w:tmpl w:val="1ACEB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7D81CCD"/>
    <w:multiLevelType w:val="multilevel"/>
    <w:tmpl w:val="181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9BB0541"/>
    <w:multiLevelType w:val="multilevel"/>
    <w:tmpl w:val="5CA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AEA7252"/>
    <w:multiLevelType w:val="multilevel"/>
    <w:tmpl w:val="2304BF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BA0AB6"/>
    <w:multiLevelType w:val="multilevel"/>
    <w:tmpl w:val="212CE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140F23"/>
    <w:multiLevelType w:val="multilevel"/>
    <w:tmpl w:val="C5BE8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2052F2"/>
    <w:multiLevelType w:val="multilevel"/>
    <w:tmpl w:val="A338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280E75"/>
    <w:multiLevelType w:val="multilevel"/>
    <w:tmpl w:val="8AC4E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29249B"/>
    <w:multiLevelType w:val="multilevel"/>
    <w:tmpl w:val="27789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D302BE"/>
    <w:multiLevelType w:val="multilevel"/>
    <w:tmpl w:val="DFBA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C5583D"/>
    <w:multiLevelType w:val="multilevel"/>
    <w:tmpl w:val="DA601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F0A1237"/>
    <w:multiLevelType w:val="multilevel"/>
    <w:tmpl w:val="EB108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FBB3C41"/>
    <w:multiLevelType w:val="multilevel"/>
    <w:tmpl w:val="90D6FA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BD4929"/>
    <w:multiLevelType w:val="multilevel"/>
    <w:tmpl w:val="D3D0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1A56B6"/>
    <w:multiLevelType w:val="multilevel"/>
    <w:tmpl w:val="BC688A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2F742BD"/>
    <w:multiLevelType w:val="multilevel"/>
    <w:tmpl w:val="0302CC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BD71CD"/>
    <w:multiLevelType w:val="multilevel"/>
    <w:tmpl w:val="06DA5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0C661D"/>
    <w:multiLevelType w:val="multilevel"/>
    <w:tmpl w:val="58E0DE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8954EAD"/>
    <w:multiLevelType w:val="multilevel"/>
    <w:tmpl w:val="277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9A795B"/>
    <w:multiLevelType w:val="multilevel"/>
    <w:tmpl w:val="D536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C25FF7"/>
    <w:multiLevelType w:val="multilevel"/>
    <w:tmpl w:val="B63A6F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A5B435A"/>
    <w:multiLevelType w:val="multilevel"/>
    <w:tmpl w:val="51DE1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ADC2D75"/>
    <w:multiLevelType w:val="multilevel"/>
    <w:tmpl w:val="57548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DF0DEF"/>
    <w:multiLevelType w:val="multilevel"/>
    <w:tmpl w:val="69E87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945436"/>
    <w:multiLevelType w:val="multilevel"/>
    <w:tmpl w:val="E40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C179DC"/>
    <w:multiLevelType w:val="multilevel"/>
    <w:tmpl w:val="5A38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2AB1E54"/>
    <w:multiLevelType w:val="multilevel"/>
    <w:tmpl w:val="665C3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3757D22"/>
    <w:multiLevelType w:val="multilevel"/>
    <w:tmpl w:val="8EB411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5F6768D"/>
    <w:multiLevelType w:val="multilevel"/>
    <w:tmpl w:val="8A82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70B7A84"/>
    <w:multiLevelType w:val="multilevel"/>
    <w:tmpl w:val="CB1A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5C0A25"/>
    <w:multiLevelType w:val="multilevel"/>
    <w:tmpl w:val="A6A800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8992445"/>
    <w:multiLevelType w:val="multilevel"/>
    <w:tmpl w:val="5232CD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98A39E4"/>
    <w:multiLevelType w:val="multilevel"/>
    <w:tmpl w:val="3EBAB7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00C6BE5"/>
    <w:multiLevelType w:val="multilevel"/>
    <w:tmpl w:val="FBACA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400BD3"/>
    <w:multiLevelType w:val="multilevel"/>
    <w:tmpl w:val="C2DE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BB5CB9"/>
    <w:multiLevelType w:val="multilevel"/>
    <w:tmpl w:val="D19CD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2E416E7"/>
    <w:multiLevelType w:val="multilevel"/>
    <w:tmpl w:val="B0B23B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3172B7F"/>
    <w:multiLevelType w:val="multilevel"/>
    <w:tmpl w:val="DDEC4B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40A16D1"/>
    <w:multiLevelType w:val="multilevel"/>
    <w:tmpl w:val="1E0284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2B0EF1"/>
    <w:multiLevelType w:val="multilevel"/>
    <w:tmpl w:val="CC1E3B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49223A"/>
    <w:multiLevelType w:val="multilevel"/>
    <w:tmpl w:val="61B60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97923C9"/>
    <w:multiLevelType w:val="multilevel"/>
    <w:tmpl w:val="35FA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A377D07"/>
    <w:multiLevelType w:val="multilevel"/>
    <w:tmpl w:val="A48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A6A2350"/>
    <w:multiLevelType w:val="multilevel"/>
    <w:tmpl w:val="FC9E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A871E33"/>
    <w:multiLevelType w:val="multilevel"/>
    <w:tmpl w:val="66A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B223836"/>
    <w:multiLevelType w:val="multilevel"/>
    <w:tmpl w:val="481A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B9460DE"/>
    <w:multiLevelType w:val="multilevel"/>
    <w:tmpl w:val="C1103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C205524"/>
    <w:multiLevelType w:val="multilevel"/>
    <w:tmpl w:val="22CA1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D017FEB"/>
    <w:multiLevelType w:val="multilevel"/>
    <w:tmpl w:val="5FC44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E0E69C7"/>
    <w:multiLevelType w:val="multilevel"/>
    <w:tmpl w:val="7ADE0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05000D7"/>
    <w:multiLevelType w:val="multilevel"/>
    <w:tmpl w:val="ED8A5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1452F82"/>
    <w:multiLevelType w:val="multilevel"/>
    <w:tmpl w:val="A22024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26D0164"/>
    <w:multiLevelType w:val="multilevel"/>
    <w:tmpl w:val="FF4807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2BF5FA4"/>
    <w:multiLevelType w:val="multilevel"/>
    <w:tmpl w:val="9F342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2CB1D0D"/>
    <w:multiLevelType w:val="multilevel"/>
    <w:tmpl w:val="67A49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D409EE"/>
    <w:multiLevelType w:val="multilevel"/>
    <w:tmpl w:val="606A61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6B2D85"/>
    <w:multiLevelType w:val="multilevel"/>
    <w:tmpl w:val="FF98F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673FBA"/>
    <w:multiLevelType w:val="multilevel"/>
    <w:tmpl w:val="2D3CB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6125EB2"/>
    <w:multiLevelType w:val="multilevel"/>
    <w:tmpl w:val="3FC4D1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86460AA"/>
    <w:multiLevelType w:val="multilevel"/>
    <w:tmpl w:val="6EB2FE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8AA666E"/>
    <w:multiLevelType w:val="multilevel"/>
    <w:tmpl w:val="98DCC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B43479"/>
    <w:multiLevelType w:val="multilevel"/>
    <w:tmpl w:val="61F213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375D0F"/>
    <w:multiLevelType w:val="multilevel"/>
    <w:tmpl w:val="A7E47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D1048D"/>
    <w:multiLevelType w:val="multilevel"/>
    <w:tmpl w:val="7BB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C911577"/>
    <w:multiLevelType w:val="multilevel"/>
    <w:tmpl w:val="333E4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C2639C"/>
    <w:multiLevelType w:val="multilevel"/>
    <w:tmpl w:val="52F26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D265F01"/>
    <w:multiLevelType w:val="multilevel"/>
    <w:tmpl w:val="F5CA0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D85231F"/>
    <w:multiLevelType w:val="multilevel"/>
    <w:tmpl w:val="0FB84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243127">
    <w:abstractNumId w:val="88"/>
  </w:num>
  <w:num w:numId="2" w16cid:durableId="519006273">
    <w:abstractNumId w:val="107"/>
  </w:num>
  <w:num w:numId="3" w16cid:durableId="1308122750">
    <w:abstractNumId w:val="80"/>
  </w:num>
  <w:num w:numId="4" w16cid:durableId="1926841019">
    <w:abstractNumId w:val="49"/>
  </w:num>
  <w:num w:numId="5" w16cid:durableId="1903370289">
    <w:abstractNumId w:val="117"/>
  </w:num>
  <w:num w:numId="6" w16cid:durableId="717319088">
    <w:abstractNumId w:val="119"/>
  </w:num>
  <w:num w:numId="7" w16cid:durableId="823743684">
    <w:abstractNumId w:val="27"/>
  </w:num>
  <w:num w:numId="8" w16cid:durableId="1126193826">
    <w:abstractNumId w:val="45"/>
  </w:num>
  <w:num w:numId="9" w16cid:durableId="656885718">
    <w:abstractNumId w:val="86"/>
  </w:num>
  <w:num w:numId="10" w16cid:durableId="150491779">
    <w:abstractNumId w:val="100"/>
  </w:num>
  <w:num w:numId="11" w16cid:durableId="1049958278">
    <w:abstractNumId w:val="125"/>
  </w:num>
  <w:num w:numId="12" w16cid:durableId="1341278562">
    <w:abstractNumId w:val="43"/>
  </w:num>
  <w:num w:numId="13" w16cid:durableId="980043198">
    <w:abstractNumId w:val="89"/>
  </w:num>
  <w:num w:numId="14" w16cid:durableId="344788094">
    <w:abstractNumId w:val="21"/>
  </w:num>
  <w:num w:numId="15" w16cid:durableId="874267851">
    <w:abstractNumId w:val="98"/>
  </w:num>
  <w:num w:numId="16" w16cid:durableId="640429455">
    <w:abstractNumId w:val="52"/>
  </w:num>
  <w:num w:numId="17" w16cid:durableId="965743852">
    <w:abstractNumId w:val="8"/>
  </w:num>
  <w:num w:numId="18" w16cid:durableId="1966613784">
    <w:abstractNumId w:val="40"/>
  </w:num>
  <w:num w:numId="19" w16cid:durableId="1032924879">
    <w:abstractNumId w:val="28"/>
  </w:num>
  <w:num w:numId="20" w16cid:durableId="339628820">
    <w:abstractNumId w:val="46"/>
  </w:num>
  <w:num w:numId="21" w16cid:durableId="881329958">
    <w:abstractNumId w:val="73"/>
  </w:num>
  <w:num w:numId="22" w16cid:durableId="1378582255">
    <w:abstractNumId w:val="105"/>
  </w:num>
  <w:num w:numId="23" w16cid:durableId="285546176">
    <w:abstractNumId w:val="104"/>
  </w:num>
  <w:num w:numId="24" w16cid:durableId="254901006">
    <w:abstractNumId w:val="19"/>
  </w:num>
  <w:num w:numId="25" w16cid:durableId="1890073580">
    <w:abstractNumId w:val="20"/>
  </w:num>
  <w:num w:numId="26" w16cid:durableId="941453034">
    <w:abstractNumId w:val="106"/>
  </w:num>
  <w:num w:numId="27" w16cid:durableId="1791119347">
    <w:abstractNumId w:val="81"/>
  </w:num>
  <w:num w:numId="28" w16cid:durableId="1435050309">
    <w:abstractNumId w:val="44"/>
  </w:num>
  <w:num w:numId="29" w16cid:durableId="179854228">
    <w:abstractNumId w:val="59"/>
  </w:num>
  <w:num w:numId="30" w16cid:durableId="2080715291">
    <w:abstractNumId w:val="58"/>
  </w:num>
  <w:num w:numId="31" w16cid:durableId="92868565">
    <w:abstractNumId w:val="90"/>
  </w:num>
  <w:num w:numId="32" w16cid:durableId="1740247516">
    <w:abstractNumId w:val="33"/>
  </w:num>
  <w:num w:numId="33" w16cid:durableId="1533422118">
    <w:abstractNumId w:val="126"/>
  </w:num>
  <w:num w:numId="34" w16cid:durableId="2067799958">
    <w:abstractNumId w:val="123"/>
  </w:num>
  <w:num w:numId="35" w16cid:durableId="160509716">
    <w:abstractNumId w:val="61"/>
  </w:num>
  <w:num w:numId="36" w16cid:durableId="798497208">
    <w:abstractNumId w:val="62"/>
  </w:num>
  <w:num w:numId="37" w16cid:durableId="2124809894">
    <w:abstractNumId w:val="4"/>
  </w:num>
  <w:num w:numId="38" w16cid:durableId="318582610">
    <w:abstractNumId w:val="36"/>
  </w:num>
  <w:num w:numId="39" w16cid:durableId="606888158">
    <w:abstractNumId w:val="93"/>
  </w:num>
  <w:num w:numId="40" w16cid:durableId="483736888">
    <w:abstractNumId w:val="47"/>
  </w:num>
  <w:num w:numId="41" w16cid:durableId="1255283831">
    <w:abstractNumId w:val="11"/>
  </w:num>
  <w:num w:numId="42" w16cid:durableId="258218083">
    <w:abstractNumId w:val="6"/>
  </w:num>
  <w:num w:numId="43" w16cid:durableId="1446776814">
    <w:abstractNumId w:val="79"/>
  </w:num>
  <w:num w:numId="44" w16cid:durableId="821196907">
    <w:abstractNumId w:val="2"/>
  </w:num>
  <w:num w:numId="45" w16cid:durableId="1462574655">
    <w:abstractNumId w:val="74"/>
  </w:num>
  <w:num w:numId="46" w16cid:durableId="1150319034">
    <w:abstractNumId w:val="41"/>
  </w:num>
  <w:num w:numId="47" w16cid:durableId="879243999">
    <w:abstractNumId w:val="48"/>
  </w:num>
  <w:num w:numId="48" w16cid:durableId="979380858">
    <w:abstractNumId w:val="22"/>
  </w:num>
  <w:num w:numId="49" w16cid:durableId="368604505">
    <w:abstractNumId w:val="10"/>
  </w:num>
  <w:num w:numId="50" w16cid:durableId="812914978">
    <w:abstractNumId w:val="75"/>
  </w:num>
  <w:num w:numId="51" w16cid:durableId="1751344651">
    <w:abstractNumId w:val="1"/>
  </w:num>
  <w:num w:numId="52" w16cid:durableId="2107338590">
    <w:abstractNumId w:val="99"/>
  </w:num>
  <w:num w:numId="53" w16cid:durableId="1642071956">
    <w:abstractNumId w:val="70"/>
  </w:num>
  <w:num w:numId="54" w16cid:durableId="574627061">
    <w:abstractNumId w:val="42"/>
  </w:num>
  <w:num w:numId="55" w16cid:durableId="1716536589">
    <w:abstractNumId w:val="113"/>
  </w:num>
  <w:num w:numId="56" w16cid:durableId="1050499945">
    <w:abstractNumId w:val="87"/>
  </w:num>
  <w:num w:numId="57" w16cid:durableId="440415927">
    <w:abstractNumId w:val="68"/>
  </w:num>
  <w:num w:numId="58" w16cid:durableId="496652599">
    <w:abstractNumId w:val="94"/>
  </w:num>
  <w:num w:numId="59" w16cid:durableId="223414640">
    <w:abstractNumId w:val="5"/>
  </w:num>
  <w:num w:numId="60" w16cid:durableId="195235390">
    <w:abstractNumId w:val="55"/>
  </w:num>
  <w:num w:numId="61" w16cid:durableId="137888343">
    <w:abstractNumId w:val="64"/>
  </w:num>
  <w:num w:numId="62" w16cid:durableId="143620878">
    <w:abstractNumId w:val="65"/>
  </w:num>
  <w:num w:numId="63" w16cid:durableId="1472020758">
    <w:abstractNumId w:val="128"/>
  </w:num>
  <w:num w:numId="64" w16cid:durableId="1241256286">
    <w:abstractNumId w:val="0"/>
  </w:num>
  <w:num w:numId="65" w16cid:durableId="288979825">
    <w:abstractNumId w:val="32"/>
  </w:num>
  <w:num w:numId="66" w16cid:durableId="543908518">
    <w:abstractNumId w:val="13"/>
  </w:num>
  <w:num w:numId="67" w16cid:durableId="1299261319">
    <w:abstractNumId w:val="63"/>
  </w:num>
  <w:num w:numId="68" w16cid:durableId="1649935422">
    <w:abstractNumId w:val="26"/>
  </w:num>
  <w:num w:numId="69" w16cid:durableId="60980350">
    <w:abstractNumId w:val="34"/>
  </w:num>
  <w:num w:numId="70" w16cid:durableId="838083382">
    <w:abstractNumId w:val="38"/>
  </w:num>
  <w:num w:numId="71" w16cid:durableId="1342976867">
    <w:abstractNumId w:val="96"/>
  </w:num>
  <w:num w:numId="72" w16cid:durableId="903442873">
    <w:abstractNumId w:val="124"/>
  </w:num>
  <w:num w:numId="73" w16cid:durableId="1688824633">
    <w:abstractNumId w:val="54"/>
  </w:num>
  <w:num w:numId="74" w16cid:durableId="1549494874">
    <w:abstractNumId w:val="82"/>
  </w:num>
  <w:num w:numId="75" w16cid:durableId="59594339">
    <w:abstractNumId w:val="9"/>
  </w:num>
  <w:num w:numId="76" w16cid:durableId="1687361712">
    <w:abstractNumId w:val="56"/>
  </w:num>
  <w:num w:numId="77" w16cid:durableId="1650595472">
    <w:abstractNumId w:val="39"/>
  </w:num>
  <w:num w:numId="78" w16cid:durableId="2105300417">
    <w:abstractNumId w:val="57"/>
  </w:num>
  <w:num w:numId="79" w16cid:durableId="1951353694">
    <w:abstractNumId w:val="17"/>
  </w:num>
  <w:num w:numId="80" w16cid:durableId="776487926">
    <w:abstractNumId w:val="18"/>
  </w:num>
  <w:num w:numId="81" w16cid:durableId="1600866783">
    <w:abstractNumId w:val="72"/>
  </w:num>
  <w:num w:numId="82" w16cid:durableId="536741159">
    <w:abstractNumId w:val="77"/>
  </w:num>
  <w:num w:numId="83" w16cid:durableId="1287665176">
    <w:abstractNumId w:val="3"/>
  </w:num>
  <w:num w:numId="84" w16cid:durableId="580023940">
    <w:abstractNumId w:val="29"/>
  </w:num>
  <w:num w:numId="85" w16cid:durableId="723215880">
    <w:abstractNumId w:val="92"/>
  </w:num>
  <w:num w:numId="86" w16cid:durableId="1850368600">
    <w:abstractNumId w:val="129"/>
  </w:num>
  <w:num w:numId="87" w16cid:durableId="189807661">
    <w:abstractNumId w:val="23"/>
  </w:num>
  <w:num w:numId="88" w16cid:durableId="458232495">
    <w:abstractNumId w:val="122"/>
  </w:num>
  <w:num w:numId="89" w16cid:durableId="1362123741">
    <w:abstractNumId w:val="85"/>
  </w:num>
  <w:num w:numId="90" w16cid:durableId="2139184941">
    <w:abstractNumId w:val="101"/>
  </w:num>
  <w:num w:numId="91" w16cid:durableId="926771311">
    <w:abstractNumId w:val="50"/>
  </w:num>
  <w:num w:numId="92" w16cid:durableId="584651212">
    <w:abstractNumId w:val="12"/>
  </w:num>
  <w:num w:numId="93" w16cid:durableId="989480868">
    <w:abstractNumId w:val="116"/>
  </w:num>
  <w:num w:numId="94" w16cid:durableId="305625389">
    <w:abstractNumId w:val="14"/>
  </w:num>
  <w:num w:numId="95" w16cid:durableId="1599942383">
    <w:abstractNumId w:val="24"/>
  </w:num>
  <w:num w:numId="96" w16cid:durableId="2049335351">
    <w:abstractNumId w:val="115"/>
  </w:num>
  <w:num w:numId="97" w16cid:durableId="1241526645">
    <w:abstractNumId w:val="110"/>
  </w:num>
  <w:num w:numId="98" w16cid:durableId="195512236">
    <w:abstractNumId w:val="67"/>
  </w:num>
  <w:num w:numId="99" w16cid:durableId="524443484">
    <w:abstractNumId w:val="16"/>
  </w:num>
  <w:num w:numId="100" w16cid:durableId="37439701">
    <w:abstractNumId w:val="114"/>
  </w:num>
  <w:num w:numId="101" w16cid:durableId="1595163630">
    <w:abstractNumId w:val="97"/>
  </w:num>
  <w:num w:numId="102" w16cid:durableId="110127631">
    <w:abstractNumId w:val="7"/>
  </w:num>
  <w:num w:numId="103" w16cid:durableId="2033261827">
    <w:abstractNumId w:val="60"/>
  </w:num>
  <w:num w:numId="104" w16cid:durableId="644775264">
    <w:abstractNumId w:val="35"/>
  </w:num>
  <w:num w:numId="105" w16cid:durableId="427848848">
    <w:abstractNumId w:val="121"/>
  </w:num>
  <w:num w:numId="106" w16cid:durableId="1757897441">
    <w:abstractNumId w:val="83"/>
  </w:num>
  <w:num w:numId="107" w16cid:durableId="1476681476">
    <w:abstractNumId w:val="84"/>
  </w:num>
  <w:num w:numId="108" w16cid:durableId="790586611">
    <w:abstractNumId w:val="111"/>
  </w:num>
  <w:num w:numId="109" w16cid:durableId="429469761">
    <w:abstractNumId w:val="102"/>
  </w:num>
  <w:num w:numId="110" w16cid:durableId="945893872">
    <w:abstractNumId w:val="76"/>
  </w:num>
  <w:num w:numId="111" w16cid:durableId="1287590003">
    <w:abstractNumId w:val="31"/>
  </w:num>
  <w:num w:numId="112" w16cid:durableId="1093012758">
    <w:abstractNumId w:val="71"/>
  </w:num>
  <w:num w:numId="113" w16cid:durableId="27461639">
    <w:abstractNumId w:val="30"/>
  </w:num>
  <w:num w:numId="114" w16cid:durableId="2007660019">
    <w:abstractNumId w:val="51"/>
  </w:num>
  <w:num w:numId="115" w16cid:durableId="698312735">
    <w:abstractNumId w:val="127"/>
  </w:num>
  <w:num w:numId="116" w16cid:durableId="773788382">
    <w:abstractNumId w:val="108"/>
  </w:num>
  <w:num w:numId="117" w16cid:durableId="1220482453">
    <w:abstractNumId w:val="37"/>
  </w:num>
  <w:num w:numId="118" w16cid:durableId="1018890599">
    <w:abstractNumId w:val="118"/>
  </w:num>
  <w:num w:numId="119" w16cid:durableId="646130324">
    <w:abstractNumId w:val="15"/>
  </w:num>
  <w:num w:numId="120" w16cid:durableId="710761029">
    <w:abstractNumId w:val="69"/>
  </w:num>
  <w:num w:numId="121" w16cid:durableId="203368161">
    <w:abstractNumId w:val="91"/>
  </w:num>
  <w:num w:numId="122" w16cid:durableId="689643464">
    <w:abstractNumId w:val="112"/>
  </w:num>
  <w:num w:numId="123" w16cid:durableId="1615479621">
    <w:abstractNumId w:val="78"/>
  </w:num>
  <w:num w:numId="124" w16cid:durableId="978268619">
    <w:abstractNumId w:val="66"/>
  </w:num>
  <w:num w:numId="125" w16cid:durableId="1118446562">
    <w:abstractNumId w:val="25"/>
  </w:num>
  <w:num w:numId="126" w16cid:durableId="1627395604">
    <w:abstractNumId w:val="95"/>
  </w:num>
  <w:num w:numId="127" w16cid:durableId="444234282">
    <w:abstractNumId w:val="120"/>
  </w:num>
  <w:num w:numId="128" w16cid:durableId="391318262">
    <w:abstractNumId w:val="53"/>
  </w:num>
  <w:num w:numId="129" w16cid:durableId="1986274747">
    <w:abstractNumId w:val="109"/>
  </w:num>
  <w:num w:numId="130" w16cid:durableId="287323117">
    <w:abstractNumId w:val="10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3A4"/>
    <w:rsid w:val="00017A20"/>
    <w:rsid w:val="00020AFD"/>
    <w:rsid w:val="00023358"/>
    <w:rsid w:val="00023883"/>
    <w:rsid w:val="000239B6"/>
    <w:rsid w:val="000278C7"/>
    <w:rsid w:val="00031608"/>
    <w:rsid w:val="00031742"/>
    <w:rsid w:val="00034787"/>
    <w:rsid w:val="0003556F"/>
    <w:rsid w:val="00037E1D"/>
    <w:rsid w:val="00042473"/>
    <w:rsid w:val="000436D8"/>
    <w:rsid w:val="00043EF4"/>
    <w:rsid w:val="000449DD"/>
    <w:rsid w:val="00047AB1"/>
    <w:rsid w:val="000535F5"/>
    <w:rsid w:val="00053C0B"/>
    <w:rsid w:val="00056EB2"/>
    <w:rsid w:val="00057683"/>
    <w:rsid w:val="00066C0C"/>
    <w:rsid w:val="00067B63"/>
    <w:rsid w:val="00076540"/>
    <w:rsid w:val="0007721B"/>
    <w:rsid w:val="00082ED8"/>
    <w:rsid w:val="00085023"/>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4386"/>
    <w:rsid w:val="0014735F"/>
    <w:rsid w:val="00152685"/>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B44C0"/>
    <w:rsid w:val="001C0BD5"/>
    <w:rsid w:val="001C4430"/>
    <w:rsid w:val="001C4D0A"/>
    <w:rsid w:val="001C4F7D"/>
    <w:rsid w:val="001C518B"/>
    <w:rsid w:val="001C6DB4"/>
    <w:rsid w:val="001E299F"/>
    <w:rsid w:val="001E2FC4"/>
    <w:rsid w:val="001F1CD2"/>
    <w:rsid w:val="001F62AF"/>
    <w:rsid w:val="0020100C"/>
    <w:rsid w:val="0020794C"/>
    <w:rsid w:val="002122AD"/>
    <w:rsid w:val="002144F3"/>
    <w:rsid w:val="00217226"/>
    <w:rsid w:val="00220C44"/>
    <w:rsid w:val="00220EE1"/>
    <w:rsid w:val="00227618"/>
    <w:rsid w:val="00227951"/>
    <w:rsid w:val="002319D1"/>
    <w:rsid w:val="00234080"/>
    <w:rsid w:val="00236283"/>
    <w:rsid w:val="002371BC"/>
    <w:rsid w:val="0023788D"/>
    <w:rsid w:val="00246757"/>
    <w:rsid w:val="00251647"/>
    <w:rsid w:val="00253B6D"/>
    <w:rsid w:val="00257719"/>
    <w:rsid w:val="00261CCA"/>
    <w:rsid w:val="00263FCC"/>
    <w:rsid w:val="00271CAD"/>
    <w:rsid w:val="002752E2"/>
    <w:rsid w:val="00275460"/>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45C7"/>
    <w:rsid w:val="002C4986"/>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5E8A"/>
    <w:rsid w:val="003369F2"/>
    <w:rsid w:val="00340AA3"/>
    <w:rsid w:val="0034693C"/>
    <w:rsid w:val="00347AD3"/>
    <w:rsid w:val="00365A43"/>
    <w:rsid w:val="00365AD1"/>
    <w:rsid w:val="00367E78"/>
    <w:rsid w:val="00370F57"/>
    <w:rsid w:val="00371037"/>
    <w:rsid w:val="00372BCA"/>
    <w:rsid w:val="00373628"/>
    <w:rsid w:val="00377108"/>
    <w:rsid w:val="00380371"/>
    <w:rsid w:val="00381BE9"/>
    <w:rsid w:val="0038469A"/>
    <w:rsid w:val="003849F2"/>
    <w:rsid w:val="003A4A13"/>
    <w:rsid w:val="003A51AB"/>
    <w:rsid w:val="003A6259"/>
    <w:rsid w:val="003B4427"/>
    <w:rsid w:val="003B49DE"/>
    <w:rsid w:val="003B5131"/>
    <w:rsid w:val="003B67DE"/>
    <w:rsid w:val="003C1564"/>
    <w:rsid w:val="003C1773"/>
    <w:rsid w:val="003C1ACB"/>
    <w:rsid w:val="003C5084"/>
    <w:rsid w:val="003D31DF"/>
    <w:rsid w:val="003D471A"/>
    <w:rsid w:val="003E0002"/>
    <w:rsid w:val="003E1D89"/>
    <w:rsid w:val="003E5758"/>
    <w:rsid w:val="003E59D3"/>
    <w:rsid w:val="003F12DA"/>
    <w:rsid w:val="003F4D14"/>
    <w:rsid w:val="003F5DD4"/>
    <w:rsid w:val="004004E6"/>
    <w:rsid w:val="0040083B"/>
    <w:rsid w:val="00412674"/>
    <w:rsid w:val="00412976"/>
    <w:rsid w:val="004168B1"/>
    <w:rsid w:val="00421A16"/>
    <w:rsid w:val="00421B4D"/>
    <w:rsid w:val="0042287B"/>
    <w:rsid w:val="004233E0"/>
    <w:rsid w:val="0043035A"/>
    <w:rsid w:val="00432C0E"/>
    <w:rsid w:val="00441990"/>
    <w:rsid w:val="00442385"/>
    <w:rsid w:val="00442BC1"/>
    <w:rsid w:val="00446F72"/>
    <w:rsid w:val="004571EE"/>
    <w:rsid w:val="00462EF5"/>
    <w:rsid w:val="00463919"/>
    <w:rsid w:val="004647DE"/>
    <w:rsid w:val="00480E02"/>
    <w:rsid w:val="00482975"/>
    <w:rsid w:val="00483D57"/>
    <w:rsid w:val="00483E58"/>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6C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26EF7"/>
    <w:rsid w:val="0053314F"/>
    <w:rsid w:val="0053569D"/>
    <w:rsid w:val="00540537"/>
    <w:rsid w:val="005469F0"/>
    <w:rsid w:val="00551AA9"/>
    <w:rsid w:val="00551FC2"/>
    <w:rsid w:val="005540FA"/>
    <w:rsid w:val="0056127E"/>
    <w:rsid w:val="00561F29"/>
    <w:rsid w:val="0056396B"/>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A7EEC"/>
    <w:rsid w:val="005B3511"/>
    <w:rsid w:val="005C1237"/>
    <w:rsid w:val="005C3B50"/>
    <w:rsid w:val="005D6A28"/>
    <w:rsid w:val="005E507D"/>
    <w:rsid w:val="005E791A"/>
    <w:rsid w:val="0060075F"/>
    <w:rsid w:val="00603AC6"/>
    <w:rsid w:val="00614B10"/>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5500"/>
    <w:rsid w:val="0066626C"/>
    <w:rsid w:val="0068023D"/>
    <w:rsid w:val="0068165A"/>
    <w:rsid w:val="00687B10"/>
    <w:rsid w:val="00692ABE"/>
    <w:rsid w:val="00694855"/>
    <w:rsid w:val="006975F4"/>
    <w:rsid w:val="006A0B36"/>
    <w:rsid w:val="006A373A"/>
    <w:rsid w:val="006A3777"/>
    <w:rsid w:val="006B1468"/>
    <w:rsid w:val="006C66D0"/>
    <w:rsid w:val="006D681F"/>
    <w:rsid w:val="006D7832"/>
    <w:rsid w:val="006E4F4C"/>
    <w:rsid w:val="006F1522"/>
    <w:rsid w:val="006F39A5"/>
    <w:rsid w:val="00701800"/>
    <w:rsid w:val="0070464F"/>
    <w:rsid w:val="0070528D"/>
    <w:rsid w:val="007074C6"/>
    <w:rsid w:val="00710E6C"/>
    <w:rsid w:val="00714101"/>
    <w:rsid w:val="00714924"/>
    <w:rsid w:val="00716249"/>
    <w:rsid w:val="00720F25"/>
    <w:rsid w:val="00724803"/>
    <w:rsid w:val="00725563"/>
    <w:rsid w:val="00727E8F"/>
    <w:rsid w:val="007376DD"/>
    <w:rsid w:val="00742965"/>
    <w:rsid w:val="007506D6"/>
    <w:rsid w:val="00750B0E"/>
    <w:rsid w:val="007547C8"/>
    <w:rsid w:val="00755ED6"/>
    <w:rsid w:val="00757BC8"/>
    <w:rsid w:val="0076391D"/>
    <w:rsid w:val="00777F4B"/>
    <w:rsid w:val="00782343"/>
    <w:rsid w:val="00782A10"/>
    <w:rsid w:val="0078396D"/>
    <w:rsid w:val="00783D75"/>
    <w:rsid w:val="007879C2"/>
    <w:rsid w:val="00795734"/>
    <w:rsid w:val="007A0509"/>
    <w:rsid w:val="007A3151"/>
    <w:rsid w:val="007B581E"/>
    <w:rsid w:val="007B5ECA"/>
    <w:rsid w:val="007C0E2D"/>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12FE"/>
    <w:rsid w:val="00822133"/>
    <w:rsid w:val="0083163B"/>
    <w:rsid w:val="008377C7"/>
    <w:rsid w:val="00843C07"/>
    <w:rsid w:val="0084537A"/>
    <w:rsid w:val="00845AB8"/>
    <w:rsid w:val="0084621A"/>
    <w:rsid w:val="008473AE"/>
    <w:rsid w:val="008553B5"/>
    <w:rsid w:val="00865617"/>
    <w:rsid w:val="008704F3"/>
    <w:rsid w:val="00871730"/>
    <w:rsid w:val="008750D8"/>
    <w:rsid w:val="00881A6D"/>
    <w:rsid w:val="00883454"/>
    <w:rsid w:val="00894999"/>
    <w:rsid w:val="008A0836"/>
    <w:rsid w:val="008A1437"/>
    <w:rsid w:val="008A1896"/>
    <w:rsid w:val="008A1EA3"/>
    <w:rsid w:val="008A3B59"/>
    <w:rsid w:val="008A535E"/>
    <w:rsid w:val="008A56A7"/>
    <w:rsid w:val="008A596B"/>
    <w:rsid w:val="008B6D75"/>
    <w:rsid w:val="008C0832"/>
    <w:rsid w:val="008C1A05"/>
    <w:rsid w:val="008C546C"/>
    <w:rsid w:val="008D3FB8"/>
    <w:rsid w:val="008D50C3"/>
    <w:rsid w:val="008E213E"/>
    <w:rsid w:val="008E4E08"/>
    <w:rsid w:val="008E53C7"/>
    <w:rsid w:val="008F4631"/>
    <w:rsid w:val="008F7304"/>
    <w:rsid w:val="009017B4"/>
    <w:rsid w:val="009022E6"/>
    <w:rsid w:val="00902DD7"/>
    <w:rsid w:val="009118D4"/>
    <w:rsid w:val="009162C1"/>
    <w:rsid w:val="00921A67"/>
    <w:rsid w:val="00921FF6"/>
    <w:rsid w:val="00925599"/>
    <w:rsid w:val="009316D8"/>
    <w:rsid w:val="0093243D"/>
    <w:rsid w:val="009335A2"/>
    <w:rsid w:val="00934181"/>
    <w:rsid w:val="0095116B"/>
    <w:rsid w:val="0095191D"/>
    <w:rsid w:val="00953BCB"/>
    <w:rsid w:val="00953E2B"/>
    <w:rsid w:val="009554C2"/>
    <w:rsid w:val="00963024"/>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9C9"/>
    <w:rsid w:val="009B5F70"/>
    <w:rsid w:val="009B5FB2"/>
    <w:rsid w:val="009C22C7"/>
    <w:rsid w:val="009D035A"/>
    <w:rsid w:val="009D7496"/>
    <w:rsid w:val="009E3DB3"/>
    <w:rsid w:val="009E4191"/>
    <w:rsid w:val="009E55EA"/>
    <w:rsid w:val="009F01F2"/>
    <w:rsid w:val="009F2F0B"/>
    <w:rsid w:val="009F429E"/>
    <w:rsid w:val="009F57BD"/>
    <w:rsid w:val="00A00B5A"/>
    <w:rsid w:val="00A01EC5"/>
    <w:rsid w:val="00A06FAB"/>
    <w:rsid w:val="00A10A62"/>
    <w:rsid w:val="00A1296C"/>
    <w:rsid w:val="00A166F0"/>
    <w:rsid w:val="00A206B2"/>
    <w:rsid w:val="00A21AB4"/>
    <w:rsid w:val="00A21E8C"/>
    <w:rsid w:val="00A22595"/>
    <w:rsid w:val="00A311FF"/>
    <w:rsid w:val="00A31DE3"/>
    <w:rsid w:val="00A37D09"/>
    <w:rsid w:val="00A431CF"/>
    <w:rsid w:val="00A50E19"/>
    <w:rsid w:val="00A529EC"/>
    <w:rsid w:val="00A52EAA"/>
    <w:rsid w:val="00A57065"/>
    <w:rsid w:val="00A60749"/>
    <w:rsid w:val="00A60958"/>
    <w:rsid w:val="00A60B42"/>
    <w:rsid w:val="00A63E0D"/>
    <w:rsid w:val="00A6487C"/>
    <w:rsid w:val="00A65459"/>
    <w:rsid w:val="00A7205C"/>
    <w:rsid w:val="00A742C4"/>
    <w:rsid w:val="00A82B9E"/>
    <w:rsid w:val="00A84E54"/>
    <w:rsid w:val="00A93C8E"/>
    <w:rsid w:val="00A95EE4"/>
    <w:rsid w:val="00AA6207"/>
    <w:rsid w:val="00AB1B71"/>
    <w:rsid w:val="00AD054C"/>
    <w:rsid w:val="00AD398B"/>
    <w:rsid w:val="00AD4565"/>
    <w:rsid w:val="00AD57CA"/>
    <w:rsid w:val="00AE5C9F"/>
    <w:rsid w:val="00AE5F7C"/>
    <w:rsid w:val="00AF0E8B"/>
    <w:rsid w:val="00AF1194"/>
    <w:rsid w:val="00AF11CE"/>
    <w:rsid w:val="00AF281E"/>
    <w:rsid w:val="00AF2C95"/>
    <w:rsid w:val="00AF326C"/>
    <w:rsid w:val="00AF7CA0"/>
    <w:rsid w:val="00B00BA0"/>
    <w:rsid w:val="00B042F6"/>
    <w:rsid w:val="00B04CE0"/>
    <w:rsid w:val="00B0654D"/>
    <w:rsid w:val="00B072C8"/>
    <w:rsid w:val="00B07E11"/>
    <w:rsid w:val="00B145D5"/>
    <w:rsid w:val="00B1490D"/>
    <w:rsid w:val="00B24AE1"/>
    <w:rsid w:val="00B44162"/>
    <w:rsid w:val="00B44D73"/>
    <w:rsid w:val="00B45503"/>
    <w:rsid w:val="00B542F4"/>
    <w:rsid w:val="00B54BBA"/>
    <w:rsid w:val="00B61673"/>
    <w:rsid w:val="00B631F5"/>
    <w:rsid w:val="00B63D9E"/>
    <w:rsid w:val="00B70181"/>
    <w:rsid w:val="00B8039D"/>
    <w:rsid w:val="00B838D2"/>
    <w:rsid w:val="00B87482"/>
    <w:rsid w:val="00B93267"/>
    <w:rsid w:val="00B97348"/>
    <w:rsid w:val="00B97422"/>
    <w:rsid w:val="00BA4610"/>
    <w:rsid w:val="00BA7337"/>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2FD3"/>
    <w:rsid w:val="00C16B67"/>
    <w:rsid w:val="00C16D66"/>
    <w:rsid w:val="00C22872"/>
    <w:rsid w:val="00C248C9"/>
    <w:rsid w:val="00C34C5E"/>
    <w:rsid w:val="00C4621D"/>
    <w:rsid w:val="00C47F69"/>
    <w:rsid w:val="00C511FB"/>
    <w:rsid w:val="00C55A2A"/>
    <w:rsid w:val="00C57793"/>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C4890"/>
    <w:rsid w:val="00CD3AC4"/>
    <w:rsid w:val="00CD4270"/>
    <w:rsid w:val="00CD4EA7"/>
    <w:rsid w:val="00CD56D6"/>
    <w:rsid w:val="00CE1B3D"/>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36EFB"/>
    <w:rsid w:val="00D41F2A"/>
    <w:rsid w:val="00D4762F"/>
    <w:rsid w:val="00D47B42"/>
    <w:rsid w:val="00D52E15"/>
    <w:rsid w:val="00D568A2"/>
    <w:rsid w:val="00D61486"/>
    <w:rsid w:val="00D64F91"/>
    <w:rsid w:val="00D675D9"/>
    <w:rsid w:val="00D67BA3"/>
    <w:rsid w:val="00D70934"/>
    <w:rsid w:val="00D729CB"/>
    <w:rsid w:val="00D76F02"/>
    <w:rsid w:val="00D8289C"/>
    <w:rsid w:val="00D909C3"/>
    <w:rsid w:val="00DA44C0"/>
    <w:rsid w:val="00DB0170"/>
    <w:rsid w:val="00DB27D8"/>
    <w:rsid w:val="00DB5C31"/>
    <w:rsid w:val="00DB646E"/>
    <w:rsid w:val="00DC0B9F"/>
    <w:rsid w:val="00DC0C4C"/>
    <w:rsid w:val="00DC3D41"/>
    <w:rsid w:val="00DD09B2"/>
    <w:rsid w:val="00DD3428"/>
    <w:rsid w:val="00DD772F"/>
    <w:rsid w:val="00DE113B"/>
    <w:rsid w:val="00DE5305"/>
    <w:rsid w:val="00DE7000"/>
    <w:rsid w:val="00DF0FC0"/>
    <w:rsid w:val="00DF511B"/>
    <w:rsid w:val="00DF58F0"/>
    <w:rsid w:val="00E03B4E"/>
    <w:rsid w:val="00E22CE2"/>
    <w:rsid w:val="00E278EA"/>
    <w:rsid w:val="00E35245"/>
    <w:rsid w:val="00E4015C"/>
    <w:rsid w:val="00E427BE"/>
    <w:rsid w:val="00E42F2C"/>
    <w:rsid w:val="00E440DD"/>
    <w:rsid w:val="00E458B7"/>
    <w:rsid w:val="00E47389"/>
    <w:rsid w:val="00E50441"/>
    <w:rsid w:val="00E50F86"/>
    <w:rsid w:val="00E56B4E"/>
    <w:rsid w:val="00E57361"/>
    <w:rsid w:val="00E62673"/>
    <w:rsid w:val="00E63A7E"/>
    <w:rsid w:val="00E673A7"/>
    <w:rsid w:val="00E81B44"/>
    <w:rsid w:val="00E82293"/>
    <w:rsid w:val="00E822A4"/>
    <w:rsid w:val="00E842F5"/>
    <w:rsid w:val="00E84765"/>
    <w:rsid w:val="00E85B8A"/>
    <w:rsid w:val="00E91FA9"/>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EF2CDC"/>
    <w:rsid w:val="00F045FF"/>
    <w:rsid w:val="00F054F3"/>
    <w:rsid w:val="00F05D8E"/>
    <w:rsid w:val="00F0621F"/>
    <w:rsid w:val="00F11803"/>
    <w:rsid w:val="00F22060"/>
    <w:rsid w:val="00F25416"/>
    <w:rsid w:val="00F31370"/>
    <w:rsid w:val="00F43697"/>
    <w:rsid w:val="00F43936"/>
    <w:rsid w:val="00F461ED"/>
    <w:rsid w:val="00F46FF0"/>
    <w:rsid w:val="00F5133A"/>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0457"/>
    <w:rsid w:val="00FF7A69"/>
    <w:rsid w:val="00FF7C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B8"/>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76391D"/>
  </w:style>
  <w:style w:type="character" w:styleId="UnresolvedMention">
    <w:name w:val="Unresolved Mention"/>
    <w:basedOn w:val="DefaultParagraphFont"/>
    <w:uiPriority w:val="99"/>
    <w:semiHidden/>
    <w:unhideWhenUsed/>
    <w:rsid w:val="00365A43"/>
    <w:rPr>
      <w:color w:val="605E5C"/>
      <w:shd w:val="clear" w:color="auto" w:fill="E1DFDD"/>
    </w:rPr>
  </w:style>
  <w:style w:type="paragraph" w:customStyle="1" w:styleId="paragraph">
    <w:name w:val="paragraph"/>
    <w:basedOn w:val="Normal"/>
    <w:rsid w:val="000436D8"/>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04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36085907">
      <w:bodyDiv w:val="1"/>
      <w:marLeft w:val="0"/>
      <w:marRight w:val="0"/>
      <w:marTop w:val="0"/>
      <w:marBottom w:val="0"/>
      <w:divBdr>
        <w:top w:val="none" w:sz="0" w:space="0" w:color="auto"/>
        <w:left w:val="none" w:sz="0" w:space="0" w:color="auto"/>
        <w:bottom w:val="none" w:sz="0" w:space="0" w:color="auto"/>
        <w:right w:val="none" w:sz="0" w:space="0" w:color="auto"/>
      </w:divBdr>
      <w:divsChild>
        <w:div w:id="1960918680">
          <w:marLeft w:val="0"/>
          <w:marRight w:val="0"/>
          <w:marTop w:val="0"/>
          <w:marBottom w:val="0"/>
          <w:divBdr>
            <w:top w:val="none" w:sz="0" w:space="0" w:color="auto"/>
            <w:left w:val="none" w:sz="0" w:space="0" w:color="auto"/>
            <w:bottom w:val="none" w:sz="0" w:space="0" w:color="auto"/>
            <w:right w:val="none" w:sz="0" w:space="0" w:color="auto"/>
          </w:divBdr>
        </w:div>
        <w:div w:id="1463185306">
          <w:marLeft w:val="0"/>
          <w:marRight w:val="0"/>
          <w:marTop w:val="0"/>
          <w:marBottom w:val="0"/>
          <w:divBdr>
            <w:top w:val="none" w:sz="0" w:space="0" w:color="auto"/>
            <w:left w:val="none" w:sz="0" w:space="0" w:color="auto"/>
            <w:bottom w:val="none" w:sz="0" w:space="0" w:color="auto"/>
            <w:right w:val="none" w:sz="0" w:space="0" w:color="auto"/>
          </w:divBdr>
        </w:div>
        <w:div w:id="521088796">
          <w:marLeft w:val="0"/>
          <w:marRight w:val="0"/>
          <w:marTop w:val="0"/>
          <w:marBottom w:val="0"/>
          <w:divBdr>
            <w:top w:val="none" w:sz="0" w:space="0" w:color="auto"/>
            <w:left w:val="none" w:sz="0" w:space="0" w:color="auto"/>
            <w:bottom w:val="none" w:sz="0" w:space="0" w:color="auto"/>
            <w:right w:val="none" w:sz="0" w:space="0" w:color="auto"/>
          </w:divBdr>
        </w:div>
        <w:div w:id="1238325359">
          <w:marLeft w:val="0"/>
          <w:marRight w:val="0"/>
          <w:marTop w:val="0"/>
          <w:marBottom w:val="0"/>
          <w:divBdr>
            <w:top w:val="none" w:sz="0" w:space="0" w:color="auto"/>
            <w:left w:val="none" w:sz="0" w:space="0" w:color="auto"/>
            <w:bottom w:val="none" w:sz="0" w:space="0" w:color="auto"/>
            <w:right w:val="none" w:sz="0" w:space="0" w:color="auto"/>
          </w:divBdr>
        </w:div>
        <w:div w:id="1021738390">
          <w:marLeft w:val="0"/>
          <w:marRight w:val="0"/>
          <w:marTop w:val="0"/>
          <w:marBottom w:val="0"/>
          <w:divBdr>
            <w:top w:val="none" w:sz="0" w:space="0" w:color="auto"/>
            <w:left w:val="none" w:sz="0" w:space="0" w:color="auto"/>
            <w:bottom w:val="none" w:sz="0" w:space="0" w:color="auto"/>
            <w:right w:val="none" w:sz="0" w:space="0" w:color="auto"/>
          </w:divBdr>
        </w:div>
        <w:div w:id="507788776">
          <w:marLeft w:val="0"/>
          <w:marRight w:val="0"/>
          <w:marTop w:val="0"/>
          <w:marBottom w:val="0"/>
          <w:divBdr>
            <w:top w:val="none" w:sz="0" w:space="0" w:color="auto"/>
            <w:left w:val="none" w:sz="0" w:space="0" w:color="auto"/>
            <w:bottom w:val="none" w:sz="0" w:space="0" w:color="auto"/>
            <w:right w:val="none" w:sz="0" w:space="0" w:color="auto"/>
          </w:divBdr>
        </w:div>
        <w:div w:id="64960904">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788620117">
      <w:bodyDiv w:val="1"/>
      <w:marLeft w:val="0"/>
      <w:marRight w:val="0"/>
      <w:marTop w:val="0"/>
      <w:marBottom w:val="0"/>
      <w:divBdr>
        <w:top w:val="none" w:sz="0" w:space="0" w:color="auto"/>
        <w:left w:val="none" w:sz="0" w:space="0" w:color="auto"/>
        <w:bottom w:val="none" w:sz="0" w:space="0" w:color="auto"/>
        <w:right w:val="none" w:sz="0" w:space="0" w:color="auto"/>
      </w:divBdr>
      <w:divsChild>
        <w:div w:id="747115718">
          <w:marLeft w:val="0"/>
          <w:marRight w:val="0"/>
          <w:marTop w:val="0"/>
          <w:marBottom w:val="0"/>
          <w:divBdr>
            <w:top w:val="none" w:sz="0" w:space="0" w:color="auto"/>
            <w:left w:val="none" w:sz="0" w:space="0" w:color="auto"/>
            <w:bottom w:val="none" w:sz="0" w:space="0" w:color="auto"/>
            <w:right w:val="none" w:sz="0" w:space="0" w:color="auto"/>
          </w:divBdr>
        </w:div>
        <w:div w:id="744686161">
          <w:marLeft w:val="0"/>
          <w:marRight w:val="0"/>
          <w:marTop w:val="0"/>
          <w:marBottom w:val="0"/>
          <w:divBdr>
            <w:top w:val="none" w:sz="0" w:space="0" w:color="auto"/>
            <w:left w:val="none" w:sz="0" w:space="0" w:color="auto"/>
            <w:bottom w:val="none" w:sz="0" w:space="0" w:color="auto"/>
            <w:right w:val="none" w:sz="0" w:space="0" w:color="auto"/>
          </w:divBdr>
        </w:div>
        <w:div w:id="1371493840">
          <w:marLeft w:val="0"/>
          <w:marRight w:val="0"/>
          <w:marTop w:val="0"/>
          <w:marBottom w:val="0"/>
          <w:divBdr>
            <w:top w:val="none" w:sz="0" w:space="0" w:color="auto"/>
            <w:left w:val="none" w:sz="0" w:space="0" w:color="auto"/>
            <w:bottom w:val="none" w:sz="0" w:space="0" w:color="auto"/>
            <w:right w:val="none" w:sz="0" w:space="0" w:color="auto"/>
          </w:divBdr>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24578714">
      <w:bodyDiv w:val="1"/>
      <w:marLeft w:val="0"/>
      <w:marRight w:val="0"/>
      <w:marTop w:val="0"/>
      <w:marBottom w:val="0"/>
      <w:divBdr>
        <w:top w:val="none" w:sz="0" w:space="0" w:color="auto"/>
        <w:left w:val="none" w:sz="0" w:space="0" w:color="auto"/>
        <w:bottom w:val="none" w:sz="0" w:space="0" w:color="auto"/>
        <w:right w:val="none" w:sz="0" w:space="0" w:color="auto"/>
      </w:divBdr>
      <w:divsChild>
        <w:div w:id="836002110">
          <w:marLeft w:val="0"/>
          <w:marRight w:val="0"/>
          <w:marTop w:val="0"/>
          <w:marBottom w:val="0"/>
          <w:divBdr>
            <w:top w:val="none" w:sz="0" w:space="0" w:color="auto"/>
            <w:left w:val="none" w:sz="0" w:space="0" w:color="auto"/>
            <w:bottom w:val="none" w:sz="0" w:space="0" w:color="auto"/>
            <w:right w:val="none" w:sz="0" w:space="0" w:color="auto"/>
          </w:divBdr>
        </w:div>
        <w:div w:id="865947278">
          <w:marLeft w:val="0"/>
          <w:marRight w:val="0"/>
          <w:marTop w:val="0"/>
          <w:marBottom w:val="0"/>
          <w:divBdr>
            <w:top w:val="none" w:sz="0" w:space="0" w:color="auto"/>
            <w:left w:val="none" w:sz="0" w:space="0" w:color="auto"/>
            <w:bottom w:val="none" w:sz="0" w:space="0" w:color="auto"/>
            <w:right w:val="none" w:sz="0" w:space="0" w:color="auto"/>
          </w:divBdr>
        </w:div>
        <w:div w:id="956985395">
          <w:marLeft w:val="0"/>
          <w:marRight w:val="0"/>
          <w:marTop w:val="0"/>
          <w:marBottom w:val="0"/>
          <w:divBdr>
            <w:top w:val="none" w:sz="0" w:space="0" w:color="auto"/>
            <w:left w:val="none" w:sz="0" w:space="0" w:color="auto"/>
            <w:bottom w:val="none" w:sz="0" w:space="0" w:color="auto"/>
            <w:right w:val="none" w:sz="0" w:space="0" w:color="auto"/>
          </w:divBdr>
        </w:div>
        <w:div w:id="1870291898">
          <w:marLeft w:val="0"/>
          <w:marRight w:val="0"/>
          <w:marTop w:val="0"/>
          <w:marBottom w:val="0"/>
          <w:divBdr>
            <w:top w:val="none" w:sz="0" w:space="0" w:color="auto"/>
            <w:left w:val="none" w:sz="0" w:space="0" w:color="auto"/>
            <w:bottom w:val="none" w:sz="0" w:space="0" w:color="auto"/>
            <w:right w:val="none" w:sz="0" w:space="0" w:color="auto"/>
          </w:divBdr>
        </w:div>
        <w:div w:id="1792430287">
          <w:marLeft w:val="0"/>
          <w:marRight w:val="0"/>
          <w:marTop w:val="0"/>
          <w:marBottom w:val="0"/>
          <w:divBdr>
            <w:top w:val="none" w:sz="0" w:space="0" w:color="auto"/>
            <w:left w:val="none" w:sz="0" w:space="0" w:color="auto"/>
            <w:bottom w:val="none" w:sz="0" w:space="0" w:color="auto"/>
            <w:right w:val="none" w:sz="0" w:space="0" w:color="auto"/>
          </w:divBdr>
        </w:div>
        <w:div w:id="151261198">
          <w:marLeft w:val="0"/>
          <w:marRight w:val="0"/>
          <w:marTop w:val="0"/>
          <w:marBottom w:val="0"/>
          <w:divBdr>
            <w:top w:val="none" w:sz="0" w:space="0" w:color="auto"/>
            <w:left w:val="none" w:sz="0" w:space="0" w:color="auto"/>
            <w:bottom w:val="none" w:sz="0" w:space="0" w:color="auto"/>
            <w:right w:val="none" w:sz="0" w:space="0" w:color="auto"/>
          </w:divBdr>
        </w:div>
        <w:div w:id="1488205809">
          <w:marLeft w:val="0"/>
          <w:marRight w:val="0"/>
          <w:marTop w:val="0"/>
          <w:marBottom w:val="0"/>
          <w:divBdr>
            <w:top w:val="none" w:sz="0" w:space="0" w:color="auto"/>
            <w:left w:val="none" w:sz="0" w:space="0" w:color="auto"/>
            <w:bottom w:val="none" w:sz="0" w:space="0" w:color="auto"/>
            <w:right w:val="none" w:sz="0" w:space="0" w:color="auto"/>
          </w:divBdr>
        </w:div>
        <w:div w:id="1393968343">
          <w:marLeft w:val="0"/>
          <w:marRight w:val="0"/>
          <w:marTop w:val="0"/>
          <w:marBottom w:val="0"/>
          <w:divBdr>
            <w:top w:val="none" w:sz="0" w:space="0" w:color="auto"/>
            <w:left w:val="none" w:sz="0" w:space="0" w:color="auto"/>
            <w:bottom w:val="none" w:sz="0" w:space="0" w:color="auto"/>
            <w:right w:val="none" w:sz="0" w:space="0" w:color="auto"/>
          </w:divBdr>
        </w:div>
        <w:div w:id="2045666546">
          <w:marLeft w:val="0"/>
          <w:marRight w:val="0"/>
          <w:marTop w:val="0"/>
          <w:marBottom w:val="0"/>
          <w:divBdr>
            <w:top w:val="none" w:sz="0" w:space="0" w:color="auto"/>
            <w:left w:val="none" w:sz="0" w:space="0" w:color="auto"/>
            <w:bottom w:val="none" w:sz="0" w:space="0" w:color="auto"/>
            <w:right w:val="none" w:sz="0" w:space="0" w:color="auto"/>
          </w:divBdr>
        </w:div>
        <w:div w:id="1722514746">
          <w:marLeft w:val="0"/>
          <w:marRight w:val="0"/>
          <w:marTop w:val="0"/>
          <w:marBottom w:val="0"/>
          <w:divBdr>
            <w:top w:val="none" w:sz="0" w:space="0" w:color="auto"/>
            <w:left w:val="none" w:sz="0" w:space="0" w:color="auto"/>
            <w:bottom w:val="none" w:sz="0" w:space="0" w:color="auto"/>
            <w:right w:val="none" w:sz="0" w:space="0" w:color="auto"/>
          </w:divBdr>
        </w:div>
        <w:div w:id="1626156542">
          <w:marLeft w:val="0"/>
          <w:marRight w:val="0"/>
          <w:marTop w:val="0"/>
          <w:marBottom w:val="0"/>
          <w:divBdr>
            <w:top w:val="none" w:sz="0" w:space="0" w:color="auto"/>
            <w:left w:val="none" w:sz="0" w:space="0" w:color="auto"/>
            <w:bottom w:val="none" w:sz="0" w:space="0" w:color="auto"/>
            <w:right w:val="none" w:sz="0" w:space="0" w:color="auto"/>
          </w:divBdr>
        </w:div>
        <w:div w:id="1551767620">
          <w:marLeft w:val="0"/>
          <w:marRight w:val="0"/>
          <w:marTop w:val="0"/>
          <w:marBottom w:val="0"/>
          <w:divBdr>
            <w:top w:val="none" w:sz="0" w:space="0" w:color="auto"/>
            <w:left w:val="none" w:sz="0" w:space="0" w:color="auto"/>
            <w:bottom w:val="none" w:sz="0" w:space="0" w:color="auto"/>
            <w:right w:val="none" w:sz="0" w:space="0" w:color="auto"/>
          </w:divBdr>
        </w:div>
        <w:div w:id="90706799">
          <w:marLeft w:val="0"/>
          <w:marRight w:val="0"/>
          <w:marTop w:val="0"/>
          <w:marBottom w:val="0"/>
          <w:divBdr>
            <w:top w:val="none" w:sz="0" w:space="0" w:color="auto"/>
            <w:left w:val="none" w:sz="0" w:space="0" w:color="auto"/>
            <w:bottom w:val="none" w:sz="0" w:space="0" w:color="auto"/>
            <w:right w:val="none" w:sz="0" w:space="0" w:color="auto"/>
          </w:divBdr>
        </w:div>
        <w:div w:id="678234286">
          <w:marLeft w:val="0"/>
          <w:marRight w:val="0"/>
          <w:marTop w:val="0"/>
          <w:marBottom w:val="0"/>
          <w:divBdr>
            <w:top w:val="none" w:sz="0" w:space="0" w:color="auto"/>
            <w:left w:val="none" w:sz="0" w:space="0" w:color="auto"/>
            <w:bottom w:val="none" w:sz="0" w:space="0" w:color="auto"/>
            <w:right w:val="none" w:sz="0" w:space="0" w:color="auto"/>
          </w:divBdr>
        </w:div>
        <w:div w:id="2049797030">
          <w:marLeft w:val="0"/>
          <w:marRight w:val="0"/>
          <w:marTop w:val="0"/>
          <w:marBottom w:val="0"/>
          <w:divBdr>
            <w:top w:val="none" w:sz="0" w:space="0" w:color="auto"/>
            <w:left w:val="none" w:sz="0" w:space="0" w:color="auto"/>
            <w:bottom w:val="none" w:sz="0" w:space="0" w:color="auto"/>
            <w:right w:val="none" w:sz="0" w:space="0" w:color="auto"/>
          </w:divBdr>
        </w:div>
        <w:div w:id="1544749210">
          <w:marLeft w:val="0"/>
          <w:marRight w:val="0"/>
          <w:marTop w:val="0"/>
          <w:marBottom w:val="0"/>
          <w:divBdr>
            <w:top w:val="none" w:sz="0" w:space="0" w:color="auto"/>
            <w:left w:val="none" w:sz="0" w:space="0" w:color="auto"/>
            <w:bottom w:val="none" w:sz="0" w:space="0" w:color="auto"/>
            <w:right w:val="none" w:sz="0" w:space="0" w:color="auto"/>
          </w:divBdr>
        </w:div>
        <w:div w:id="168451959">
          <w:marLeft w:val="0"/>
          <w:marRight w:val="0"/>
          <w:marTop w:val="0"/>
          <w:marBottom w:val="0"/>
          <w:divBdr>
            <w:top w:val="none" w:sz="0" w:space="0" w:color="auto"/>
            <w:left w:val="none" w:sz="0" w:space="0" w:color="auto"/>
            <w:bottom w:val="none" w:sz="0" w:space="0" w:color="auto"/>
            <w:right w:val="none" w:sz="0" w:space="0" w:color="auto"/>
          </w:divBdr>
        </w:div>
        <w:div w:id="1814828049">
          <w:marLeft w:val="0"/>
          <w:marRight w:val="0"/>
          <w:marTop w:val="0"/>
          <w:marBottom w:val="0"/>
          <w:divBdr>
            <w:top w:val="none" w:sz="0" w:space="0" w:color="auto"/>
            <w:left w:val="none" w:sz="0" w:space="0" w:color="auto"/>
            <w:bottom w:val="none" w:sz="0" w:space="0" w:color="auto"/>
            <w:right w:val="none" w:sz="0" w:space="0" w:color="auto"/>
          </w:divBdr>
        </w:div>
        <w:div w:id="1850673961">
          <w:marLeft w:val="0"/>
          <w:marRight w:val="0"/>
          <w:marTop w:val="0"/>
          <w:marBottom w:val="0"/>
          <w:divBdr>
            <w:top w:val="none" w:sz="0" w:space="0" w:color="auto"/>
            <w:left w:val="none" w:sz="0" w:space="0" w:color="auto"/>
            <w:bottom w:val="none" w:sz="0" w:space="0" w:color="auto"/>
            <w:right w:val="none" w:sz="0" w:space="0" w:color="auto"/>
          </w:divBdr>
        </w:div>
        <w:div w:id="264849775">
          <w:marLeft w:val="0"/>
          <w:marRight w:val="0"/>
          <w:marTop w:val="0"/>
          <w:marBottom w:val="0"/>
          <w:divBdr>
            <w:top w:val="none" w:sz="0" w:space="0" w:color="auto"/>
            <w:left w:val="none" w:sz="0" w:space="0" w:color="auto"/>
            <w:bottom w:val="none" w:sz="0" w:space="0" w:color="auto"/>
            <w:right w:val="none" w:sz="0" w:space="0" w:color="auto"/>
          </w:divBdr>
        </w:div>
        <w:div w:id="2139563064">
          <w:marLeft w:val="0"/>
          <w:marRight w:val="0"/>
          <w:marTop w:val="0"/>
          <w:marBottom w:val="0"/>
          <w:divBdr>
            <w:top w:val="none" w:sz="0" w:space="0" w:color="auto"/>
            <w:left w:val="none" w:sz="0" w:space="0" w:color="auto"/>
            <w:bottom w:val="none" w:sz="0" w:space="0" w:color="auto"/>
            <w:right w:val="none" w:sz="0" w:space="0" w:color="auto"/>
          </w:divBdr>
        </w:div>
        <w:div w:id="54595663">
          <w:marLeft w:val="0"/>
          <w:marRight w:val="0"/>
          <w:marTop w:val="0"/>
          <w:marBottom w:val="0"/>
          <w:divBdr>
            <w:top w:val="none" w:sz="0" w:space="0" w:color="auto"/>
            <w:left w:val="none" w:sz="0" w:space="0" w:color="auto"/>
            <w:bottom w:val="none" w:sz="0" w:space="0" w:color="auto"/>
            <w:right w:val="none" w:sz="0" w:space="0" w:color="auto"/>
          </w:divBdr>
        </w:div>
        <w:div w:id="1075280454">
          <w:marLeft w:val="0"/>
          <w:marRight w:val="0"/>
          <w:marTop w:val="0"/>
          <w:marBottom w:val="0"/>
          <w:divBdr>
            <w:top w:val="none" w:sz="0" w:space="0" w:color="auto"/>
            <w:left w:val="none" w:sz="0" w:space="0" w:color="auto"/>
            <w:bottom w:val="none" w:sz="0" w:space="0" w:color="auto"/>
            <w:right w:val="none" w:sz="0" w:space="0" w:color="auto"/>
          </w:divBdr>
        </w:div>
        <w:div w:id="1774931160">
          <w:marLeft w:val="0"/>
          <w:marRight w:val="0"/>
          <w:marTop w:val="0"/>
          <w:marBottom w:val="0"/>
          <w:divBdr>
            <w:top w:val="none" w:sz="0" w:space="0" w:color="auto"/>
            <w:left w:val="none" w:sz="0" w:space="0" w:color="auto"/>
            <w:bottom w:val="none" w:sz="0" w:space="0" w:color="auto"/>
            <w:right w:val="none" w:sz="0" w:space="0" w:color="auto"/>
          </w:divBdr>
        </w:div>
        <w:div w:id="700017277">
          <w:marLeft w:val="0"/>
          <w:marRight w:val="0"/>
          <w:marTop w:val="0"/>
          <w:marBottom w:val="0"/>
          <w:divBdr>
            <w:top w:val="none" w:sz="0" w:space="0" w:color="auto"/>
            <w:left w:val="none" w:sz="0" w:space="0" w:color="auto"/>
            <w:bottom w:val="none" w:sz="0" w:space="0" w:color="auto"/>
            <w:right w:val="none" w:sz="0" w:space="0" w:color="auto"/>
          </w:divBdr>
        </w:div>
        <w:div w:id="1918586280">
          <w:marLeft w:val="0"/>
          <w:marRight w:val="0"/>
          <w:marTop w:val="0"/>
          <w:marBottom w:val="0"/>
          <w:divBdr>
            <w:top w:val="none" w:sz="0" w:space="0" w:color="auto"/>
            <w:left w:val="none" w:sz="0" w:space="0" w:color="auto"/>
            <w:bottom w:val="none" w:sz="0" w:space="0" w:color="auto"/>
            <w:right w:val="none" w:sz="0" w:space="0" w:color="auto"/>
          </w:divBdr>
        </w:div>
        <w:div w:id="1204903933">
          <w:marLeft w:val="0"/>
          <w:marRight w:val="0"/>
          <w:marTop w:val="0"/>
          <w:marBottom w:val="0"/>
          <w:divBdr>
            <w:top w:val="none" w:sz="0" w:space="0" w:color="auto"/>
            <w:left w:val="none" w:sz="0" w:space="0" w:color="auto"/>
            <w:bottom w:val="none" w:sz="0" w:space="0" w:color="auto"/>
            <w:right w:val="none" w:sz="0" w:space="0" w:color="auto"/>
          </w:divBdr>
        </w:div>
        <w:div w:id="581917525">
          <w:marLeft w:val="0"/>
          <w:marRight w:val="0"/>
          <w:marTop w:val="0"/>
          <w:marBottom w:val="0"/>
          <w:divBdr>
            <w:top w:val="none" w:sz="0" w:space="0" w:color="auto"/>
            <w:left w:val="none" w:sz="0" w:space="0" w:color="auto"/>
            <w:bottom w:val="none" w:sz="0" w:space="0" w:color="auto"/>
            <w:right w:val="none" w:sz="0" w:space="0" w:color="auto"/>
          </w:divBdr>
        </w:div>
        <w:div w:id="1931153738">
          <w:marLeft w:val="0"/>
          <w:marRight w:val="0"/>
          <w:marTop w:val="0"/>
          <w:marBottom w:val="0"/>
          <w:divBdr>
            <w:top w:val="none" w:sz="0" w:space="0" w:color="auto"/>
            <w:left w:val="none" w:sz="0" w:space="0" w:color="auto"/>
            <w:bottom w:val="none" w:sz="0" w:space="0" w:color="auto"/>
            <w:right w:val="none" w:sz="0" w:space="0" w:color="auto"/>
          </w:divBdr>
        </w:div>
        <w:div w:id="1651519419">
          <w:marLeft w:val="0"/>
          <w:marRight w:val="0"/>
          <w:marTop w:val="0"/>
          <w:marBottom w:val="0"/>
          <w:divBdr>
            <w:top w:val="none" w:sz="0" w:space="0" w:color="auto"/>
            <w:left w:val="none" w:sz="0" w:space="0" w:color="auto"/>
            <w:bottom w:val="none" w:sz="0" w:space="0" w:color="auto"/>
            <w:right w:val="none" w:sz="0" w:space="0" w:color="auto"/>
          </w:divBdr>
        </w:div>
        <w:div w:id="644242126">
          <w:marLeft w:val="0"/>
          <w:marRight w:val="0"/>
          <w:marTop w:val="0"/>
          <w:marBottom w:val="0"/>
          <w:divBdr>
            <w:top w:val="none" w:sz="0" w:space="0" w:color="auto"/>
            <w:left w:val="none" w:sz="0" w:space="0" w:color="auto"/>
            <w:bottom w:val="none" w:sz="0" w:space="0" w:color="auto"/>
            <w:right w:val="none" w:sz="0" w:space="0" w:color="auto"/>
          </w:divBdr>
        </w:div>
        <w:div w:id="764233191">
          <w:marLeft w:val="0"/>
          <w:marRight w:val="0"/>
          <w:marTop w:val="0"/>
          <w:marBottom w:val="0"/>
          <w:divBdr>
            <w:top w:val="none" w:sz="0" w:space="0" w:color="auto"/>
            <w:left w:val="none" w:sz="0" w:space="0" w:color="auto"/>
            <w:bottom w:val="none" w:sz="0" w:space="0" w:color="auto"/>
            <w:right w:val="none" w:sz="0" w:space="0" w:color="auto"/>
          </w:divBdr>
        </w:div>
        <w:div w:id="1679574498">
          <w:marLeft w:val="-75"/>
          <w:marRight w:val="0"/>
          <w:marTop w:val="30"/>
          <w:marBottom w:val="30"/>
          <w:divBdr>
            <w:top w:val="none" w:sz="0" w:space="0" w:color="auto"/>
            <w:left w:val="none" w:sz="0" w:space="0" w:color="auto"/>
            <w:bottom w:val="none" w:sz="0" w:space="0" w:color="auto"/>
            <w:right w:val="none" w:sz="0" w:space="0" w:color="auto"/>
          </w:divBdr>
          <w:divsChild>
            <w:div w:id="243802981">
              <w:marLeft w:val="0"/>
              <w:marRight w:val="0"/>
              <w:marTop w:val="0"/>
              <w:marBottom w:val="0"/>
              <w:divBdr>
                <w:top w:val="none" w:sz="0" w:space="0" w:color="auto"/>
                <w:left w:val="none" w:sz="0" w:space="0" w:color="auto"/>
                <w:bottom w:val="none" w:sz="0" w:space="0" w:color="auto"/>
                <w:right w:val="none" w:sz="0" w:space="0" w:color="auto"/>
              </w:divBdr>
              <w:divsChild>
                <w:div w:id="1338116417">
                  <w:marLeft w:val="0"/>
                  <w:marRight w:val="0"/>
                  <w:marTop w:val="0"/>
                  <w:marBottom w:val="0"/>
                  <w:divBdr>
                    <w:top w:val="none" w:sz="0" w:space="0" w:color="auto"/>
                    <w:left w:val="none" w:sz="0" w:space="0" w:color="auto"/>
                    <w:bottom w:val="none" w:sz="0" w:space="0" w:color="auto"/>
                    <w:right w:val="none" w:sz="0" w:space="0" w:color="auto"/>
                  </w:divBdr>
                </w:div>
              </w:divsChild>
            </w:div>
            <w:div w:id="1952391486">
              <w:marLeft w:val="0"/>
              <w:marRight w:val="0"/>
              <w:marTop w:val="0"/>
              <w:marBottom w:val="0"/>
              <w:divBdr>
                <w:top w:val="none" w:sz="0" w:space="0" w:color="auto"/>
                <w:left w:val="none" w:sz="0" w:space="0" w:color="auto"/>
                <w:bottom w:val="none" w:sz="0" w:space="0" w:color="auto"/>
                <w:right w:val="none" w:sz="0" w:space="0" w:color="auto"/>
              </w:divBdr>
              <w:divsChild>
                <w:div w:id="1866359194">
                  <w:marLeft w:val="0"/>
                  <w:marRight w:val="0"/>
                  <w:marTop w:val="0"/>
                  <w:marBottom w:val="0"/>
                  <w:divBdr>
                    <w:top w:val="none" w:sz="0" w:space="0" w:color="auto"/>
                    <w:left w:val="none" w:sz="0" w:space="0" w:color="auto"/>
                    <w:bottom w:val="none" w:sz="0" w:space="0" w:color="auto"/>
                    <w:right w:val="none" w:sz="0" w:space="0" w:color="auto"/>
                  </w:divBdr>
                </w:div>
              </w:divsChild>
            </w:div>
            <w:div w:id="1313287595">
              <w:marLeft w:val="0"/>
              <w:marRight w:val="0"/>
              <w:marTop w:val="0"/>
              <w:marBottom w:val="0"/>
              <w:divBdr>
                <w:top w:val="none" w:sz="0" w:space="0" w:color="auto"/>
                <w:left w:val="none" w:sz="0" w:space="0" w:color="auto"/>
                <w:bottom w:val="none" w:sz="0" w:space="0" w:color="auto"/>
                <w:right w:val="none" w:sz="0" w:space="0" w:color="auto"/>
              </w:divBdr>
              <w:divsChild>
                <w:div w:id="1257134937">
                  <w:marLeft w:val="0"/>
                  <w:marRight w:val="0"/>
                  <w:marTop w:val="0"/>
                  <w:marBottom w:val="0"/>
                  <w:divBdr>
                    <w:top w:val="none" w:sz="0" w:space="0" w:color="auto"/>
                    <w:left w:val="none" w:sz="0" w:space="0" w:color="auto"/>
                    <w:bottom w:val="none" w:sz="0" w:space="0" w:color="auto"/>
                    <w:right w:val="none" w:sz="0" w:space="0" w:color="auto"/>
                  </w:divBdr>
                </w:div>
                <w:div w:id="154686225">
                  <w:marLeft w:val="0"/>
                  <w:marRight w:val="0"/>
                  <w:marTop w:val="0"/>
                  <w:marBottom w:val="0"/>
                  <w:divBdr>
                    <w:top w:val="none" w:sz="0" w:space="0" w:color="auto"/>
                    <w:left w:val="none" w:sz="0" w:space="0" w:color="auto"/>
                    <w:bottom w:val="none" w:sz="0" w:space="0" w:color="auto"/>
                    <w:right w:val="none" w:sz="0" w:space="0" w:color="auto"/>
                  </w:divBdr>
                </w:div>
              </w:divsChild>
            </w:div>
            <w:div w:id="24869093">
              <w:marLeft w:val="0"/>
              <w:marRight w:val="0"/>
              <w:marTop w:val="0"/>
              <w:marBottom w:val="0"/>
              <w:divBdr>
                <w:top w:val="none" w:sz="0" w:space="0" w:color="auto"/>
                <w:left w:val="none" w:sz="0" w:space="0" w:color="auto"/>
                <w:bottom w:val="none" w:sz="0" w:space="0" w:color="auto"/>
                <w:right w:val="none" w:sz="0" w:space="0" w:color="auto"/>
              </w:divBdr>
              <w:divsChild>
                <w:div w:id="375812834">
                  <w:marLeft w:val="0"/>
                  <w:marRight w:val="0"/>
                  <w:marTop w:val="0"/>
                  <w:marBottom w:val="0"/>
                  <w:divBdr>
                    <w:top w:val="none" w:sz="0" w:space="0" w:color="auto"/>
                    <w:left w:val="none" w:sz="0" w:space="0" w:color="auto"/>
                    <w:bottom w:val="none" w:sz="0" w:space="0" w:color="auto"/>
                    <w:right w:val="none" w:sz="0" w:space="0" w:color="auto"/>
                  </w:divBdr>
                </w:div>
              </w:divsChild>
            </w:div>
            <w:div w:id="180824480">
              <w:marLeft w:val="0"/>
              <w:marRight w:val="0"/>
              <w:marTop w:val="0"/>
              <w:marBottom w:val="0"/>
              <w:divBdr>
                <w:top w:val="none" w:sz="0" w:space="0" w:color="auto"/>
                <w:left w:val="none" w:sz="0" w:space="0" w:color="auto"/>
                <w:bottom w:val="none" w:sz="0" w:space="0" w:color="auto"/>
                <w:right w:val="none" w:sz="0" w:space="0" w:color="auto"/>
              </w:divBdr>
              <w:divsChild>
                <w:div w:id="501353967">
                  <w:marLeft w:val="0"/>
                  <w:marRight w:val="0"/>
                  <w:marTop w:val="0"/>
                  <w:marBottom w:val="0"/>
                  <w:divBdr>
                    <w:top w:val="none" w:sz="0" w:space="0" w:color="auto"/>
                    <w:left w:val="none" w:sz="0" w:space="0" w:color="auto"/>
                    <w:bottom w:val="none" w:sz="0" w:space="0" w:color="auto"/>
                    <w:right w:val="none" w:sz="0" w:space="0" w:color="auto"/>
                  </w:divBdr>
                </w:div>
              </w:divsChild>
            </w:div>
            <w:div w:id="57632216">
              <w:marLeft w:val="0"/>
              <w:marRight w:val="0"/>
              <w:marTop w:val="0"/>
              <w:marBottom w:val="0"/>
              <w:divBdr>
                <w:top w:val="none" w:sz="0" w:space="0" w:color="auto"/>
                <w:left w:val="none" w:sz="0" w:space="0" w:color="auto"/>
                <w:bottom w:val="none" w:sz="0" w:space="0" w:color="auto"/>
                <w:right w:val="none" w:sz="0" w:space="0" w:color="auto"/>
              </w:divBdr>
              <w:divsChild>
                <w:div w:id="2004775133">
                  <w:marLeft w:val="0"/>
                  <w:marRight w:val="0"/>
                  <w:marTop w:val="0"/>
                  <w:marBottom w:val="0"/>
                  <w:divBdr>
                    <w:top w:val="none" w:sz="0" w:space="0" w:color="auto"/>
                    <w:left w:val="none" w:sz="0" w:space="0" w:color="auto"/>
                    <w:bottom w:val="none" w:sz="0" w:space="0" w:color="auto"/>
                    <w:right w:val="none" w:sz="0" w:space="0" w:color="auto"/>
                  </w:divBdr>
                </w:div>
              </w:divsChild>
            </w:div>
            <w:div w:id="1416512713">
              <w:marLeft w:val="0"/>
              <w:marRight w:val="0"/>
              <w:marTop w:val="0"/>
              <w:marBottom w:val="0"/>
              <w:divBdr>
                <w:top w:val="none" w:sz="0" w:space="0" w:color="auto"/>
                <w:left w:val="none" w:sz="0" w:space="0" w:color="auto"/>
                <w:bottom w:val="none" w:sz="0" w:space="0" w:color="auto"/>
                <w:right w:val="none" w:sz="0" w:space="0" w:color="auto"/>
              </w:divBdr>
              <w:divsChild>
                <w:div w:id="682784705">
                  <w:marLeft w:val="0"/>
                  <w:marRight w:val="0"/>
                  <w:marTop w:val="0"/>
                  <w:marBottom w:val="0"/>
                  <w:divBdr>
                    <w:top w:val="none" w:sz="0" w:space="0" w:color="auto"/>
                    <w:left w:val="none" w:sz="0" w:space="0" w:color="auto"/>
                    <w:bottom w:val="none" w:sz="0" w:space="0" w:color="auto"/>
                    <w:right w:val="none" w:sz="0" w:space="0" w:color="auto"/>
                  </w:divBdr>
                </w:div>
              </w:divsChild>
            </w:div>
            <w:div w:id="1695645618">
              <w:marLeft w:val="0"/>
              <w:marRight w:val="0"/>
              <w:marTop w:val="0"/>
              <w:marBottom w:val="0"/>
              <w:divBdr>
                <w:top w:val="none" w:sz="0" w:space="0" w:color="auto"/>
                <w:left w:val="none" w:sz="0" w:space="0" w:color="auto"/>
                <w:bottom w:val="none" w:sz="0" w:space="0" w:color="auto"/>
                <w:right w:val="none" w:sz="0" w:space="0" w:color="auto"/>
              </w:divBdr>
              <w:divsChild>
                <w:div w:id="2074622102">
                  <w:marLeft w:val="0"/>
                  <w:marRight w:val="0"/>
                  <w:marTop w:val="0"/>
                  <w:marBottom w:val="0"/>
                  <w:divBdr>
                    <w:top w:val="none" w:sz="0" w:space="0" w:color="auto"/>
                    <w:left w:val="none" w:sz="0" w:space="0" w:color="auto"/>
                    <w:bottom w:val="none" w:sz="0" w:space="0" w:color="auto"/>
                    <w:right w:val="none" w:sz="0" w:space="0" w:color="auto"/>
                  </w:divBdr>
                </w:div>
              </w:divsChild>
            </w:div>
            <w:div w:id="1991668290">
              <w:marLeft w:val="0"/>
              <w:marRight w:val="0"/>
              <w:marTop w:val="0"/>
              <w:marBottom w:val="0"/>
              <w:divBdr>
                <w:top w:val="none" w:sz="0" w:space="0" w:color="auto"/>
                <w:left w:val="none" w:sz="0" w:space="0" w:color="auto"/>
                <w:bottom w:val="none" w:sz="0" w:space="0" w:color="auto"/>
                <w:right w:val="none" w:sz="0" w:space="0" w:color="auto"/>
              </w:divBdr>
              <w:divsChild>
                <w:div w:id="284433099">
                  <w:marLeft w:val="0"/>
                  <w:marRight w:val="0"/>
                  <w:marTop w:val="0"/>
                  <w:marBottom w:val="0"/>
                  <w:divBdr>
                    <w:top w:val="none" w:sz="0" w:space="0" w:color="auto"/>
                    <w:left w:val="none" w:sz="0" w:space="0" w:color="auto"/>
                    <w:bottom w:val="none" w:sz="0" w:space="0" w:color="auto"/>
                    <w:right w:val="none" w:sz="0" w:space="0" w:color="auto"/>
                  </w:divBdr>
                </w:div>
              </w:divsChild>
            </w:div>
            <w:div w:id="1860197922">
              <w:marLeft w:val="0"/>
              <w:marRight w:val="0"/>
              <w:marTop w:val="0"/>
              <w:marBottom w:val="0"/>
              <w:divBdr>
                <w:top w:val="none" w:sz="0" w:space="0" w:color="auto"/>
                <w:left w:val="none" w:sz="0" w:space="0" w:color="auto"/>
                <w:bottom w:val="none" w:sz="0" w:space="0" w:color="auto"/>
                <w:right w:val="none" w:sz="0" w:space="0" w:color="auto"/>
              </w:divBdr>
              <w:divsChild>
                <w:div w:id="14045983">
                  <w:marLeft w:val="0"/>
                  <w:marRight w:val="0"/>
                  <w:marTop w:val="0"/>
                  <w:marBottom w:val="0"/>
                  <w:divBdr>
                    <w:top w:val="none" w:sz="0" w:space="0" w:color="auto"/>
                    <w:left w:val="none" w:sz="0" w:space="0" w:color="auto"/>
                    <w:bottom w:val="none" w:sz="0" w:space="0" w:color="auto"/>
                    <w:right w:val="none" w:sz="0" w:space="0" w:color="auto"/>
                  </w:divBdr>
                </w:div>
              </w:divsChild>
            </w:div>
            <w:div w:id="714357761">
              <w:marLeft w:val="0"/>
              <w:marRight w:val="0"/>
              <w:marTop w:val="0"/>
              <w:marBottom w:val="0"/>
              <w:divBdr>
                <w:top w:val="none" w:sz="0" w:space="0" w:color="auto"/>
                <w:left w:val="none" w:sz="0" w:space="0" w:color="auto"/>
                <w:bottom w:val="none" w:sz="0" w:space="0" w:color="auto"/>
                <w:right w:val="none" w:sz="0" w:space="0" w:color="auto"/>
              </w:divBdr>
              <w:divsChild>
                <w:div w:id="1383677711">
                  <w:marLeft w:val="0"/>
                  <w:marRight w:val="0"/>
                  <w:marTop w:val="0"/>
                  <w:marBottom w:val="0"/>
                  <w:divBdr>
                    <w:top w:val="none" w:sz="0" w:space="0" w:color="auto"/>
                    <w:left w:val="none" w:sz="0" w:space="0" w:color="auto"/>
                    <w:bottom w:val="none" w:sz="0" w:space="0" w:color="auto"/>
                    <w:right w:val="none" w:sz="0" w:space="0" w:color="auto"/>
                  </w:divBdr>
                </w:div>
              </w:divsChild>
            </w:div>
            <w:div w:id="129828783">
              <w:marLeft w:val="0"/>
              <w:marRight w:val="0"/>
              <w:marTop w:val="0"/>
              <w:marBottom w:val="0"/>
              <w:divBdr>
                <w:top w:val="none" w:sz="0" w:space="0" w:color="auto"/>
                <w:left w:val="none" w:sz="0" w:space="0" w:color="auto"/>
                <w:bottom w:val="none" w:sz="0" w:space="0" w:color="auto"/>
                <w:right w:val="none" w:sz="0" w:space="0" w:color="auto"/>
              </w:divBdr>
              <w:divsChild>
                <w:div w:id="463893786">
                  <w:marLeft w:val="0"/>
                  <w:marRight w:val="0"/>
                  <w:marTop w:val="0"/>
                  <w:marBottom w:val="0"/>
                  <w:divBdr>
                    <w:top w:val="none" w:sz="0" w:space="0" w:color="auto"/>
                    <w:left w:val="none" w:sz="0" w:space="0" w:color="auto"/>
                    <w:bottom w:val="none" w:sz="0" w:space="0" w:color="auto"/>
                    <w:right w:val="none" w:sz="0" w:space="0" w:color="auto"/>
                  </w:divBdr>
                </w:div>
              </w:divsChild>
            </w:div>
            <w:div w:id="738599654">
              <w:marLeft w:val="0"/>
              <w:marRight w:val="0"/>
              <w:marTop w:val="0"/>
              <w:marBottom w:val="0"/>
              <w:divBdr>
                <w:top w:val="none" w:sz="0" w:space="0" w:color="auto"/>
                <w:left w:val="none" w:sz="0" w:space="0" w:color="auto"/>
                <w:bottom w:val="none" w:sz="0" w:space="0" w:color="auto"/>
                <w:right w:val="none" w:sz="0" w:space="0" w:color="auto"/>
              </w:divBdr>
              <w:divsChild>
                <w:div w:id="1314063302">
                  <w:marLeft w:val="0"/>
                  <w:marRight w:val="0"/>
                  <w:marTop w:val="0"/>
                  <w:marBottom w:val="0"/>
                  <w:divBdr>
                    <w:top w:val="none" w:sz="0" w:space="0" w:color="auto"/>
                    <w:left w:val="none" w:sz="0" w:space="0" w:color="auto"/>
                    <w:bottom w:val="none" w:sz="0" w:space="0" w:color="auto"/>
                    <w:right w:val="none" w:sz="0" w:space="0" w:color="auto"/>
                  </w:divBdr>
                </w:div>
                <w:div w:id="1168591772">
                  <w:marLeft w:val="0"/>
                  <w:marRight w:val="0"/>
                  <w:marTop w:val="0"/>
                  <w:marBottom w:val="0"/>
                  <w:divBdr>
                    <w:top w:val="none" w:sz="0" w:space="0" w:color="auto"/>
                    <w:left w:val="none" w:sz="0" w:space="0" w:color="auto"/>
                    <w:bottom w:val="none" w:sz="0" w:space="0" w:color="auto"/>
                    <w:right w:val="none" w:sz="0" w:space="0" w:color="auto"/>
                  </w:divBdr>
                </w:div>
              </w:divsChild>
            </w:div>
            <w:div w:id="1167751512">
              <w:marLeft w:val="0"/>
              <w:marRight w:val="0"/>
              <w:marTop w:val="0"/>
              <w:marBottom w:val="0"/>
              <w:divBdr>
                <w:top w:val="none" w:sz="0" w:space="0" w:color="auto"/>
                <w:left w:val="none" w:sz="0" w:space="0" w:color="auto"/>
                <w:bottom w:val="none" w:sz="0" w:space="0" w:color="auto"/>
                <w:right w:val="none" w:sz="0" w:space="0" w:color="auto"/>
              </w:divBdr>
              <w:divsChild>
                <w:div w:id="1959481361">
                  <w:marLeft w:val="0"/>
                  <w:marRight w:val="0"/>
                  <w:marTop w:val="0"/>
                  <w:marBottom w:val="0"/>
                  <w:divBdr>
                    <w:top w:val="none" w:sz="0" w:space="0" w:color="auto"/>
                    <w:left w:val="none" w:sz="0" w:space="0" w:color="auto"/>
                    <w:bottom w:val="none" w:sz="0" w:space="0" w:color="auto"/>
                    <w:right w:val="none" w:sz="0" w:space="0" w:color="auto"/>
                  </w:divBdr>
                </w:div>
              </w:divsChild>
            </w:div>
            <w:div w:id="1809661239">
              <w:marLeft w:val="0"/>
              <w:marRight w:val="0"/>
              <w:marTop w:val="0"/>
              <w:marBottom w:val="0"/>
              <w:divBdr>
                <w:top w:val="none" w:sz="0" w:space="0" w:color="auto"/>
                <w:left w:val="none" w:sz="0" w:space="0" w:color="auto"/>
                <w:bottom w:val="none" w:sz="0" w:space="0" w:color="auto"/>
                <w:right w:val="none" w:sz="0" w:space="0" w:color="auto"/>
              </w:divBdr>
              <w:divsChild>
                <w:div w:id="1151218644">
                  <w:marLeft w:val="0"/>
                  <w:marRight w:val="0"/>
                  <w:marTop w:val="0"/>
                  <w:marBottom w:val="0"/>
                  <w:divBdr>
                    <w:top w:val="none" w:sz="0" w:space="0" w:color="auto"/>
                    <w:left w:val="none" w:sz="0" w:space="0" w:color="auto"/>
                    <w:bottom w:val="none" w:sz="0" w:space="0" w:color="auto"/>
                    <w:right w:val="none" w:sz="0" w:space="0" w:color="auto"/>
                  </w:divBdr>
                </w:div>
              </w:divsChild>
            </w:div>
            <w:div w:id="2064213831">
              <w:marLeft w:val="0"/>
              <w:marRight w:val="0"/>
              <w:marTop w:val="0"/>
              <w:marBottom w:val="0"/>
              <w:divBdr>
                <w:top w:val="none" w:sz="0" w:space="0" w:color="auto"/>
                <w:left w:val="none" w:sz="0" w:space="0" w:color="auto"/>
                <w:bottom w:val="none" w:sz="0" w:space="0" w:color="auto"/>
                <w:right w:val="none" w:sz="0" w:space="0" w:color="auto"/>
              </w:divBdr>
              <w:divsChild>
                <w:div w:id="70390462">
                  <w:marLeft w:val="0"/>
                  <w:marRight w:val="0"/>
                  <w:marTop w:val="0"/>
                  <w:marBottom w:val="0"/>
                  <w:divBdr>
                    <w:top w:val="none" w:sz="0" w:space="0" w:color="auto"/>
                    <w:left w:val="none" w:sz="0" w:space="0" w:color="auto"/>
                    <w:bottom w:val="none" w:sz="0" w:space="0" w:color="auto"/>
                    <w:right w:val="none" w:sz="0" w:space="0" w:color="auto"/>
                  </w:divBdr>
                </w:div>
                <w:div w:id="126701473">
                  <w:marLeft w:val="0"/>
                  <w:marRight w:val="0"/>
                  <w:marTop w:val="0"/>
                  <w:marBottom w:val="0"/>
                  <w:divBdr>
                    <w:top w:val="none" w:sz="0" w:space="0" w:color="auto"/>
                    <w:left w:val="none" w:sz="0" w:space="0" w:color="auto"/>
                    <w:bottom w:val="none" w:sz="0" w:space="0" w:color="auto"/>
                    <w:right w:val="none" w:sz="0" w:space="0" w:color="auto"/>
                  </w:divBdr>
                </w:div>
              </w:divsChild>
            </w:div>
            <w:div w:id="1147163445">
              <w:marLeft w:val="0"/>
              <w:marRight w:val="0"/>
              <w:marTop w:val="0"/>
              <w:marBottom w:val="0"/>
              <w:divBdr>
                <w:top w:val="none" w:sz="0" w:space="0" w:color="auto"/>
                <w:left w:val="none" w:sz="0" w:space="0" w:color="auto"/>
                <w:bottom w:val="none" w:sz="0" w:space="0" w:color="auto"/>
                <w:right w:val="none" w:sz="0" w:space="0" w:color="auto"/>
              </w:divBdr>
              <w:divsChild>
                <w:div w:id="603154176">
                  <w:marLeft w:val="0"/>
                  <w:marRight w:val="0"/>
                  <w:marTop w:val="0"/>
                  <w:marBottom w:val="0"/>
                  <w:divBdr>
                    <w:top w:val="none" w:sz="0" w:space="0" w:color="auto"/>
                    <w:left w:val="none" w:sz="0" w:space="0" w:color="auto"/>
                    <w:bottom w:val="none" w:sz="0" w:space="0" w:color="auto"/>
                    <w:right w:val="none" w:sz="0" w:space="0" w:color="auto"/>
                  </w:divBdr>
                </w:div>
                <w:div w:id="564800904">
                  <w:marLeft w:val="0"/>
                  <w:marRight w:val="0"/>
                  <w:marTop w:val="0"/>
                  <w:marBottom w:val="0"/>
                  <w:divBdr>
                    <w:top w:val="none" w:sz="0" w:space="0" w:color="auto"/>
                    <w:left w:val="none" w:sz="0" w:space="0" w:color="auto"/>
                    <w:bottom w:val="none" w:sz="0" w:space="0" w:color="auto"/>
                    <w:right w:val="none" w:sz="0" w:space="0" w:color="auto"/>
                  </w:divBdr>
                </w:div>
              </w:divsChild>
            </w:div>
            <w:div w:id="1974287240">
              <w:marLeft w:val="0"/>
              <w:marRight w:val="0"/>
              <w:marTop w:val="0"/>
              <w:marBottom w:val="0"/>
              <w:divBdr>
                <w:top w:val="none" w:sz="0" w:space="0" w:color="auto"/>
                <w:left w:val="none" w:sz="0" w:space="0" w:color="auto"/>
                <w:bottom w:val="none" w:sz="0" w:space="0" w:color="auto"/>
                <w:right w:val="none" w:sz="0" w:space="0" w:color="auto"/>
              </w:divBdr>
              <w:divsChild>
                <w:div w:id="791901882">
                  <w:marLeft w:val="0"/>
                  <w:marRight w:val="0"/>
                  <w:marTop w:val="0"/>
                  <w:marBottom w:val="0"/>
                  <w:divBdr>
                    <w:top w:val="none" w:sz="0" w:space="0" w:color="auto"/>
                    <w:left w:val="none" w:sz="0" w:space="0" w:color="auto"/>
                    <w:bottom w:val="none" w:sz="0" w:space="0" w:color="auto"/>
                    <w:right w:val="none" w:sz="0" w:space="0" w:color="auto"/>
                  </w:divBdr>
                </w:div>
              </w:divsChild>
            </w:div>
            <w:div w:id="2122383442">
              <w:marLeft w:val="0"/>
              <w:marRight w:val="0"/>
              <w:marTop w:val="0"/>
              <w:marBottom w:val="0"/>
              <w:divBdr>
                <w:top w:val="none" w:sz="0" w:space="0" w:color="auto"/>
                <w:left w:val="none" w:sz="0" w:space="0" w:color="auto"/>
                <w:bottom w:val="none" w:sz="0" w:space="0" w:color="auto"/>
                <w:right w:val="none" w:sz="0" w:space="0" w:color="auto"/>
              </w:divBdr>
              <w:divsChild>
                <w:div w:id="1726834014">
                  <w:marLeft w:val="0"/>
                  <w:marRight w:val="0"/>
                  <w:marTop w:val="0"/>
                  <w:marBottom w:val="0"/>
                  <w:divBdr>
                    <w:top w:val="none" w:sz="0" w:space="0" w:color="auto"/>
                    <w:left w:val="none" w:sz="0" w:space="0" w:color="auto"/>
                    <w:bottom w:val="none" w:sz="0" w:space="0" w:color="auto"/>
                    <w:right w:val="none" w:sz="0" w:space="0" w:color="auto"/>
                  </w:divBdr>
                </w:div>
              </w:divsChild>
            </w:div>
            <w:div w:id="356011186">
              <w:marLeft w:val="0"/>
              <w:marRight w:val="0"/>
              <w:marTop w:val="0"/>
              <w:marBottom w:val="0"/>
              <w:divBdr>
                <w:top w:val="none" w:sz="0" w:space="0" w:color="auto"/>
                <w:left w:val="none" w:sz="0" w:space="0" w:color="auto"/>
                <w:bottom w:val="none" w:sz="0" w:space="0" w:color="auto"/>
                <w:right w:val="none" w:sz="0" w:space="0" w:color="auto"/>
              </w:divBdr>
              <w:divsChild>
                <w:div w:id="16616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6148">
          <w:marLeft w:val="0"/>
          <w:marRight w:val="0"/>
          <w:marTop w:val="0"/>
          <w:marBottom w:val="0"/>
          <w:divBdr>
            <w:top w:val="none" w:sz="0" w:space="0" w:color="auto"/>
            <w:left w:val="none" w:sz="0" w:space="0" w:color="auto"/>
            <w:bottom w:val="none" w:sz="0" w:space="0" w:color="auto"/>
            <w:right w:val="none" w:sz="0" w:space="0" w:color="auto"/>
          </w:divBdr>
        </w:div>
        <w:div w:id="1643775326">
          <w:marLeft w:val="0"/>
          <w:marRight w:val="0"/>
          <w:marTop w:val="0"/>
          <w:marBottom w:val="0"/>
          <w:divBdr>
            <w:top w:val="none" w:sz="0" w:space="0" w:color="auto"/>
            <w:left w:val="none" w:sz="0" w:space="0" w:color="auto"/>
            <w:bottom w:val="none" w:sz="0" w:space="0" w:color="auto"/>
            <w:right w:val="none" w:sz="0" w:space="0" w:color="auto"/>
          </w:divBdr>
        </w:div>
        <w:div w:id="1949779250">
          <w:marLeft w:val="0"/>
          <w:marRight w:val="0"/>
          <w:marTop w:val="0"/>
          <w:marBottom w:val="0"/>
          <w:divBdr>
            <w:top w:val="none" w:sz="0" w:space="0" w:color="auto"/>
            <w:left w:val="none" w:sz="0" w:space="0" w:color="auto"/>
            <w:bottom w:val="none" w:sz="0" w:space="0" w:color="auto"/>
            <w:right w:val="none" w:sz="0" w:space="0" w:color="auto"/>
          </w:divBdr>
        </w:div>
        <w:div w:id="743188971">
          <w:marLeft w:val="0"/>
          <w:marRight w:val="0"/>
          <w:marTop w:val="0"/>
          <w:marBottom w:val="0"/>
          <w:divBdr>
            <w:top w:val="none" w:sz="0" w:space="0" w:color="auto"/>
            <w:left w:val="none" w:sz="0" w:space="0" w:color="auto"/>
            <w:bottom w:val="none" w:sz="0" w:space="0" w:color="auto"/>
            <w:right w:val="none" w:sz="0" w:space="0" w:color="auto"/>
          </w:divBdr>
        </w:div>
        <w:div w:id="789010506">
          <w:marLeft w:val="0"/>
          <w:marRight w:val="0"/>
          <w:marTop w:val="0"/>
          <w:marBottom w:val="0"/>
          <w:divBdr>
            <w:top w:val="none" w:sz="0" w:space="0" w:color="auto"/>
            <w:left w:val="none" w:sz="0" w:space="0" w:color="auto"/>
            <w:bottom w:val="none" w:sz="0" w:space="0" w:color="auto"/>
            <w:right w:val="none" w:sz="0" w:space="0" w:color="auto"/>
          </w:divBdr>
        </w:div>
        <w:div w:id="987199189">
          <w:marLeft w:val="0"/>
          <w:marRight w:val="0"/>
          <w:marTop w:val="0"/>
          <w:marBottom w:val="0"/>
          <w:divBdr>
            <w:top w:val="none" w:sz="0" w:space="0" w:color="auto"/>
            <w:left w:val="none" w:sz="0" w:space="0" w:color="auto"/>
            <w:bottom w:val="none" w:sz="0" w:space="0" w:color="auto"/>
            <w:right w:val="none" w:sz="0" w:space="0" w:color="auto"/>
          </w:divBdr>
        </w:div>
        <w:div w:id="1980837402">
          <w:marLeft w:val="0"/>
          <w:marRight w:val="0"/>
          <w:marTop w:val="0"/>
          <w:marBottom w:val="0"/>
          <w:divBdr>
            <w:top w:val="none" w:sz="0" w:space="0" w:color="auto"/>
            <w:left w:val="none" w:sz="0" w:space="0" w:color="auto"/>
            <w:bottom w:val="none" w:sz="0" w:space="0" w:color="auto"/>
            <w:right w:val="none" w:sz="0" w:space="0" w:color="auto"/>
          </w:divBdr>
        </w:div>
        <w:div w:id="531576641">
          <w:marLeft w:val="0"/>
          <w:marRight w:val="0"/>
          <w:marTop w:val="0"/>
          <w:marBottom w:val="0"/>
          <w:divBdr>
            <w:top w:val="none" w:sz="0" w:space="0" w:color="auto"/>
            <w:left w:val="none" w:sz="0" w:space="0" w:color="auto"/>
            <w:bottom w:val="none" w:sz="0" w:space="0" w:color="auto"/>
            <w:right w:val="none" w:sz="0" w:space="0" w:color="auto"/>
          </w:divBdr>
        </w:div>
        <w:div w:id="1083455315">
          <w:marLeft w:val="0"/>
          <w:marRight w:val="0"/>
          <w:marTop w:val="0"/>
          <w:marBottom w:val="0"/>
          <w:divBdr>
            <w:top w:val="none" w:sz="0" w:space="0" w:color="auto"/>
            <w:left w:val="none" w:sz="0" w:space="0" w:color="auto"/>
            <w:bottom w:val="none" w:sz="0" w:space="0" w:color="auto"/>
            <w:right w:val="none" w:sz="0" w:space="0" w:color="auto"/>
          </w:divBdr>
        </w:div>
        <w:div w:id="93482084">
          <w:marLeft w:val="0"/>
          <w:marRight w:val="0"/>
          <w:marTop w:val="0"/>
          <w:marBottom w:val="0"/>
          <w:divBdr>
            <w:top w:val="none" w:sz="0" w:space="0" w:color="auto"/>
            <w:left w:val="none" w:sz="0" w:space="0" w:color="auto"/>
            <w:bottom w:val="none" w:sz="0" w:space="0" w:color="auto"/>
            <w:right w:val="none" w:sz="0" w:space="0" w:color="auto"/>
          </w:divBdr>
        </w:div>
        <w:div w:id="1923832834">
          <w:marLeft w:val="0"/>
          <w:marRight w:val="0"/>
          <w:marTop w:val="0"/>
          <w:marBottom w:val="0"/>
          <w:divBdr>
            <w:top w:val="none" w:sz="0" w:space="0" w:color="auto"/>
            <w:left w:val="none" w:sz="0" w:space="0" w:color="auto"/>
            <w:bottom w:val="none" w:sz="0" w:space="0" w:color="auto"/>
            <w:right w:val="none" w:sz="0" w:space="0" w:color="auto"/>
          </w:divBdr>
        </w:div>
        <w:div w:id="1838957039">
          <w:marLeft w:val="0"/>
          <w:marRight w:val="0"/>
          <w:marTop w:val="0"/>
          <w:marBottom w:val="0"/>
          <w:divBdr>
            <w:top w:val="none" w:sz="0" w:space="0" w:color="auto"/>
            <w:left w:val="none" w:sz="0" w:space="0" w:color="auto"/>
            <w:bottom w:val="none" w:sz="0" w:space="0" w:color="auto"/>
            <w:right w:val="none" w:sz="0" w:space="0" w:color="auto"/>
          </w:divBdr>
        </w:div>
        <w:div w:id="355931980">
          <w:marLeft w:val="0"/>
          <w:marRight w:val="0"/>
          <w:marTop w:val="0"/>
          <w:marBottom w:val="0"/>
          <w:divBdr>
            <w:top w:val="none" w:sz="0" w:space="0" w:color="auto"/>
            <w:left w:val="none" w:sz="0" w:space="0" w:color="auto"/>
            <w:bottom w:val="none" w:sz="0" w:space="0" w:color="auto"/>
            <w:right w:val="none" w:sz="0" w:space="0" w:color="auto"/>
          </w:divBdr>
        </w:div>
        <w:div w:id="1103301136">
          <w:marLeft w:val="0"/>
          <w:marRight w:val="0"/>
          <w:marTop w:val="0"/>
          <w:marBottom w:val="0"/>
          <w:divBdr>
            <w:top w:val="none" w:sz="0" w:space="0" w:color="auto"/>
            <w:left w:val="none" w:sz="0" w:space="0" w:color="auto"/>
            <w:bottom w:val="none" w:sz="0" w:space="0" w:color="auto"/>
            <w:right w:val="none" w:sz="0" w:space="0" w:color="auto"/>
          </w:divBdr>
        </w:div>
        <w:div w:id="179316488">
          <w:marLeft w:val="0"/>
          <w:marRight w:val="0"/>
          <w:marTop w:val="0"/>
          <w:marBottom w:val="0"/>
          <w:divBdr>
            <w:top w:val="none" w:sz="0" w:space="0" w:color="auto"/>
            <w:left w:val="none" w:sz="0" w:space="0" w:color="auto"/>
            <w:bottom w:val="none" w:sz="0" w:space="0" w:color="auto"/>
            <w:right w:val="none" w:sz="0" w:space="0" w:color="auto"/>
          </w:divBdr>
        </w:div>
        <w:div w:id="1608460543">
          <w:marLeft w:val="0"/>
          <w:marRight w:val="0"/>
          <w:marTop w:val="0"/>
          <w:marBottom w:val="0"/>
          <w:divBdr>
            <w:top w:val="none" w:sz="0" w:space="0" w:color="auto"/>
            <w:left w:val="none" w:sz="0" w:space="0" w:color="auto"/>
            <w:bottom w:val="none" w:sz="0" w:space="0" w:color="auto"/>
            <w:right w:val="none" w:sz="0" w:space="0" w:color="auto"/>
          </w:divBdr>
        </w:div>
        <w:div w:id="1677152216">
          <w:marLeft w:val="0"/>
          <w:marRight w:val="0"/>
          <w:marTop w:val="0"/>
          <w:marBottom w:val="0"/>
          <w:divBdr>
            <w:top w:val="none" w:sz="0" w:space="0" w:color="auto"/>
            <w:left w:val="none" w:sz="0" w:space="0" w:color="auto"/>
            <w:bottom w:val="none" w:sz="0" w:space="0" w:color="auto"/>
            <w:right w:val="none" w:sz="0" w:space="0" w:color="auto"/>
          </w:divBdr>
        </w:div>
        <w:div w:id="2015917964">
          <w:marLeft w:val="0"/>
          <w:marRight w:val="0"/>
          <w:marTop w:val="0"/>
          <w:marBottom w:val="0"/>
          <w:divBdr>
            <w:top w:val="none" w:sz="0" w:space="0" w:color="auto"/>
            <w:left w:val="none" w:sz="0" w:space="0" w:color="auto"/>
            <w:bottom w:val="none" w:sz="0" w:space="0" w:color="auto"/>
            <w:right w:val="none" w:sz="0" w:space="0" w:color="auto"/>
          </w:divBdr>
        </w:div>
        <w:div w:id="253246192">
          <w:marLeft w:val="0"/>
          <w:marRight w:val="0"/>
          <w:marTop w:val="0"/>
          <w:marBottom w:val="0"/>
          <w:divBdr>
            <w:top w:val="none" w:sz="0" w:space="0" w:color="auto"/>
            <w:left w:val="none" w:sz="0" w:space="0" w:color="auto"/>
            <w:bottom w:val="none" w:sz="0" w:space="0" w:color="auto"/>
            <w:right w:val="none" w:sz="0" w:space="0" w:color="auto"/>
          </w:divBdr>
        </w:div>
        <w:div w:id="1538084676">
          <w:marLeft w:val="0"/>
          <w:marRight w:val="0"/>
          <w:marTop w:val="0"/>
          <w:marBottom w:val="0"/>
          <w:divBdr>
            <w:top w:val="none" w:sz="0" w:space="0" w:color="auto"/>
            <w:left w:val="none" w:sz="0" w:space="0" w:color="auto"/>
            <w:bottom w:val="none" w:sz="0" w:space="0" w:color="auto"/>
            <w:right w:val="none" w:sz="0" w:space="0" w:color="auto"/>
          </w:divBdr>
        </w:div>
        <w:div w:id="882911898">
          <w:marLeft w:val="0"/>
          <w:marRight w:val="0"/>
          <w:marTop w:val="0"/>
          <w:marBottom w:val="0"/>
          <w:divBdr>
            <w:top w:val="none" w:sz="0" w:space="0" w:color="auto"/>
            <w:left w:val="none" w:sz="0" w:space="0" w:color="auto"/>
            <w:bottom w:val="none" w:sz="0" w:space="0" w:color="auto"/>
            <w:right w:val="none" w:sz="0" w:space="0" w:color="auto"/>
          </w:divBdr>
        </w:div>
        <w:div w:id="2082826199">
          <w:marLeft w:val="0"/>
          <w:marRight w:val="0"/>
          <w:marTop w:val="0"/>
          <w:marBottom w:val="0"/>
          <w:divBdr>
            <w:top w:val="none" w:sz="0" w:space="0" w:color="auto"/>
            <w:left w:val="none" w:sz="0" w:space="0" w:color="auto"/>
            <w:bottom w:val="none" w:sz="0" w:space="0" w:color="auto"/>
            <w:right w:val="none" w:sz="0" w:space="0" w:color="auto"/>
          </w:divBdr>
        </w:div>
        <w:div w:id="1356615967">
          <w:marLeft w:val="0"/>
          <w:marRight w:val="0"/>
          <w:marTop w:val="0"/>
          <w:marBottom w:val="0"/>
          <w:divBdr>
            <w:top w:val="none" w:sz="0" w:space="0" w:color="auto"/>
            <w:left w:val="none" w:sz="0" w:space="0" w:color="auto"/>
            <w:bottom w:val="none" w:sz="0" w:space="0" w:color="auto"/>
            <w:right w:val="none" w:sz="0" w:space="0" w:color="auto"/>
          </w:divBdr>
        </w:div>
        <w:div w:id="1352030641">
          <w:marLeft w:val="0"/>
          <w:marRight w:val="0"/>
          <w:marTop w:val="0"/>
          <w:marBottom w:val="0"/>
          <w:divBdr>
            <w:top w:val="none" w:sz="0" w:space="0" w:color="auto"/>
            <w:left w:val="none" w:sz="0" w:space="0" w:color="auto"/>
            <w:bottom w:val="none" w:sz="0" w:space="0" w:color="auto"/>
            <w:right w:val="none" w:sz="0" w:space="0" w:color="auto"/>
          </w:divBdr>
        </w:div>
        <w:div w:id="1053234539">
          <w:marLeft w:val="0"/>
          <w:marRight w:val="0"/>
          <w:marTop w:val="0"/>
          <w:marBottom w:val="0"/>
          <w:divBdr>
            <w:top w:val="none" w:sz="0" w:space="0" w:color="auto"/>
            <w:left w:val="none" w:sz="0" w:space="0" w:color="auto"/>
            <w:bottom w:val="none" w:sz="0" w:space="0" w:color="auto"/>
            <w:right w:val="none" w:sz="0" w:space="0" w:color="auto"/>
          </w:divBdr>
        </w:div>
        <w:div w:id="204105194">
          <w:marLeft w:val="0"/>
          <w:marRight w:val="0"/>
          <w:marTop w:val="0"/>
          <w:marBottom w:val="0"/>
          <w:divBdr>
            <w:top w:val="none" w:sz="0" w:space="0" w:color="auto"/>
            <w:left w:val="none" w:sz="0" w:space="0" w:color="auto"/>
            <w:bottom w:val="none" w:sz="0" w:space="0" w:color="auto"/>
            <w:right w:val="none" w:sz="0" w:space="0" w:color="auto"/>
          </w:divBdr>
        </w:div>
        <w:div w:id="1889877922">
          <w:marLeft w:val="0"/>
          <w:marRight w:val="0"/>
          <w:marTop w:val="0"/>
          <w:marBottom w:val="0"/>
          <w:divBdr>
            <w:top w:val="none" w:sz="0" w:space="0" w:color="auto"/>
            <w:left w:val="none" w:sz="0" w:space="0" w:color="auto"/>
            <w:bottom w:val="none" w:sz="0" w:space="0" w:color="auto"/>
            <w:right w:val="none" w:sz="0" w:space="0" w:color="auto"/>
          </w:divBdr>
        </w:div>
        <w:div w:id="1159810517">
          <w:marLeft w:val="0"/>
          <w:marRight w:val="0"/>
          <w:marTop w:val="0"/>
          <w:marBottom w:val="0"/>
          <w:divBdr>
            <w:top w:val="none" w:sz="0" w:space="0" w:color="auto"/>
            <w:left w:val="none" w:sz="0" w:space="0" w:color="auto"/>
            <w:bottom w:val="none" w:sz="0" w:space="0" w:color="auto"/>
            <w:right w:val="none" w:sz="0" w:space="0" w:color="auto"/>
          </w:divBdr>
        </w:div>
        <w:div w:id="1032919162">
          <w:marLeft w:val="0"/>
          <w:marRight w:val="0"/>
          <w:marTop w:val="0"/>
          <w:marBottom w:val="0"/>
          <w:divBdr>
            <w:top w:val="none" w:sz="0" w:space="0" w:color="auto"/>
            <w:left w:val="none" w:sz="0" w:space="0" w:color="auto"/>
            <w:bottom w:val="none" w:sz="0" w:space="0" w:color="auto"/>
            <w:right w:val="none" w:sz="0" w:space="0" w:color="auto"/>
          </w:divBdr>
        </w:div>
        <w:div w:id="1176533857">
          <w:marLeft w:val="0"/>
          <w:marRight w:val="0"/>
          <w:marTop w:val="0"/>
          <w:marBottom w:val="0"/>
          <w:divBdr>
            <w:top w:val="none" w:sz="0" w:space="0" w:color="auto"/>
            <w:left w:val="none" w:sz="0" w:space="0" w:color="auto"/>
            <w:bottom w:val="none" w:sz="0" w:space="0" w:color="auto"/>
            <w:right w:val="none" w:sz="0" w:space="0" w:color="auto"/>
          </w:divBdr>
        </w:div>
        <w:div w:id="1636719351">
          <w:marLeft w:val="0"/>
          <w:marRight w:val="0"/>
          <w:marTop w:val="0"/>
          <w:marBottom w:val="0"/>
          <w:divBdr>
            <w:top w:val="none" w:sz="0" w:space="0" w:color="auto"/>
            <w:left w:val="none" w:sz="0" w:space="0" w:color="auto"/>
            <w:bottom w:val="none" w:sz="0" w:space="0" w:color="auto"/>
            <w:right w:val="none" w:sz="0" w:space="0" w:color="auto"/>
          </w:divBdr>
        </w:div>
        <w:div w:id="1539199286">
          <w:marLeft w:val="0"/>
          <w:marRight w:val="0"/>
          <w:marTop w:val="0"/>
          <w:marBottom w:val="0"/>
          <w:divBdr>
            <w:top w:val="none" w:sz="0" w:space="0" w:color="auto"/>
            <w:left w:val="none" w:sz="0" w:space="0" w:color="auto"/>
            <w:bottom w:val="none" w:sz="0" w:space="0" w:color="auto"/>
            <w:right w:val="none" w:sz="0" w:space="0" w:color="auto"/>
          </w:divBdr>
        </w:div>
        <w:div w:id="865412505">
          <w:marLeft w:val="0"/>
          <w:marRight w:val="0"/>
          <w:marTop w:val="0"/>
          <w:marBottom w:val="0"/>
          <w:divBdr>
            <w:top w:val="none" w:sz="0" w:space="0" w:color="auto"/>
            <w:left w:val="none" w:sz="0" w:space="0" w:color="auto"/>
            <w:bottom w:val="none" w:sz="0" w:space="0" w:color="auto"/>
            <w:right w:val="none" w:sz="0" w:space="0" w:color="auto"/>
          </w:divBdr>
        </w:div>
        <w:div w:id="1732381845">
          <w:marLeft w:val="0"/>
          <w:marRight w:val="0"/>
          <w:marTop w:val="0"/>
          <w:marBottom w:val="0"/>
          <w:divBdr>
            <w:top w:val="none" w:sz="0" w:space="0" w:color="auto"/>
            <w:left w:val="none" w:sz="0" w:space="0" w:color="auto"/>
            <w:bottom w:val="none" w:sz="0" w:space="0" w:color="auto"/>
            <w:right w:val="none" w:sz="0" w:space="0" w:color="auto"/>
          </w:divBdr>
        </w:div>
        <w:div w:id="34043580">
          <w:marLeft w:val="0"/>
          <w:marRight w:val="0"/>
          <w:marTop w:val="0"/>
          <w:marBottom w:val="0"/>
          <w:divBdr>
            <w:top w:val="none" w:sz="0" w:space="0" w:color="auto"/>
            <w:left w:val="none" w:sz="0" w:space="0" w:color="auto"/>
            <w:bottom w:val="none" w:sz="0" w:space="0" w:color="auto"/>
            <w:right w:val="none" w:sz="0" w:space="0" w:color="auto"/>
          </w:divBdr>
        </w:div>
        <w:div w:id="395780139">
          <w:marLeft w:val="0"/>
          <w:marRight w:val="0"/>
          <w:marTop w:val="0"/>
          <w:marBottom w:val="0"/>
          <w:divBdr>
            <w:top w:val="none" w:sz="0" w:space="0" w:color="auto"/>
            <w:left w:val="none" w:sz="0" w:space="0" w:color="auto"/>
            <w:bottom w:val="none" w:sz="0" w:space="0" w:color="auto"/>
            <w:right w:val="none" w:sz="0" w:space="0" w:color="auto"/>
          </w:divBdr>
        </w:div>
        <w:div w:id="1619752695">
          <w:marLeft w:val="0"/>
          <w:marRight w:val="0"/>
          <w:marTop w:val="0"/>
          <w:marBottom w:val="0"/>
          <w:divBdr>
            <w:top w:val="none" w:sz="0" w:space="0" w:color="auto"/>
            <w:left w:val="none" w:sz="0" w:space="0" w:color="auto"/>
            <w:bottom w:val="none" w:sz="0" w:space="0" w:color="auto"/>
            <w:right w:val="none" w:sz="0" w:space="0" w:color="auto"/>
          </w:divBdr>
        </w:div>
        <w:div w:id="1071124378">
          <w:marLeft w:val="0"/>
          <w:marRight w:val="0"/>
          <w:marTop w:val="0"/>
          <w:marBottom w:val="0"/>
          <w:divBdr>
            <w:top w:val="none" w:sz="0" w:space="0" w:color="auto"/>
            <w:left w:val="none" w:sz="0" w:space="0" w:color="auto"/>
            <w:bottom w:val="none" w:sz="0" w:space="0" w:color="auto"/>
            <w:right w:val="none" w:sz="0" w:space="0" w:color="auto"/>
          </w:divBdr>
        </w:div>
        <w:div w:id="682903155">
          <w:marLeft w:val="0"/>
          <w:marRight w:val="0"/>
          <w:marTop w:val="0"/>
          <w:marBottom w:val="0"/>
          <w:divBdr>
            <w:top w:val="none" w:sz="0" w:space="0" w:color="auto"/>
            <w:left w:val="none" w:sz="0" w:space="0" w:color="auto"/>
            <w:bottom w:val="none" w:sz="0" w:space="0" w:color="auto"/>
            <w:right w:val="none" w:sz="0" w:space="0" w:color="auto"/>
          </w:divBdr>
        </w:div>
        <w:div w:id="1800762151">
          <w:marLeft w:val="0"/>
          <w:marRight w:val="0"/>
          <w:marTop w:val="0"/>
          <w:marBottom w:val="0"/>
          <w:divBdr>
            <w:top w:val="none" w:sz="0" w:space="0" w:color="auto"/>
            <w:left w:val="none" w:sz="0" w:space="0" w:color="auto"/>
            <w:bottom w:val="none" w:sz="0" w:space="0" w:color="auto"/>
            <w:right w:val="none" w:sz="0" w:space="0" w:color="auto"/>
          </w:divBdr>
        </w:div>
        <w:div w:id="930550840">
          <w:marLeft w:val="0"/>
          <w:marRight w:val="0"/>
          <w:marTop w:val="0"/>
          <w:marBottom w:val="0"/>
          <w:divBdr>
            <w:top w:val="none" w:sz="0" w:space="0" w:color="auto"/>
            <w:left w:val="none" w:sz="0" w:space="0" w:color="auto"/>
            <w:bottom w:val="none" w:sz="0" w:space="0" w:color="auto"/>
            <w:right w:val="none" w:sz="0" w:space="0" w:color="auto"/>
          </w:divBdr>
        </w:div>
        <w:div w:id="1193764114">
          <w:marLeft w:val="0"/>
          <w:marRight w:val="0"/>
          <w:marTop w:val="0"/>
          <w:marBottom w:val="0"/>
          <w:divBdr>
            <w:top w:val="none" w:sz="0" w:space="0" w:color="auto"/>
            <w:left w:val="none" w:sz="0" w:space="0" w:color="auto"/>
            <w:bottom w:val="none" w:sz="0" w:space="0" w:color="auto"/>
            <w:right w:val="none" w:sz="0" w:space="0" w:color="auto"/>
          </w:divBdr>
        </w:div>
        <w:div w:id="228618167">
          <w:marLeft w:val="0"/>
          <w:marRight w:val="0"/>
          <w:marTop w:val="0"/>
          <w:marBottom w:val="0"/>
          <w:divBdr>
            <w:top w:val="none" w:sz="0" w:space="0" w:color="auto"/>
            <w:left w:val="none" w:sz="0" w:space="0" w:color="auto"/>
            <w:bottom w:val="none" w:sz="0" w:space="0" w:color="auto"/>
            <w:right w:val="none" w:sz="0" w:space="0" w:color="auto"/>
          </w:divBdr>
        </w:div>
        <w:div w:id="1186485940">
          <w:marLeft w:val="0"/>
          <w:marRight w:val="0"/>
          <w:marTop w:val="0"/>
          <w:marBottom w:val="0"/>
          <w:divBdr>
            <w:top w:val="none" w:sz="0" w:space="0" w:color="auto"/>
            <w:left w:val="none" w:sz="0" w:space="0" w:color="auto"/>
            <w:bottom w:val="none" w:sz="0" w:space="0" w:color="auto"/>
            <w:right w:val="none" w:sz="0" w:space="0" w:color="auto"/>
          </w:divBdr>
        </w:div>
        <w:div w:id="1813937836">
          <w:marLeft w:val="0"/>
          <w:marRight w:val="0"/>
          <w:marTop w:val="0"/>
          <w:marBottom w:val="0"/>
          <w:divBdr>
            <w:top w:val="none" w:sz="0" w:space="0" w:color="auto"/>
            <w:left w:val="none" w:sz="0" w:space="0" w:color="auto"/>
            <w:bottom w:val="none" w:sz="0" w:space="0" w:color="auto"/>
            <w:right w:val="none" w:sz="0" w:space="0" w:color="auto"/>
          </w:divBdr>
        </w:div>
        <w:div w:id="977875317">
          <w:marLeft w:val="0"/>
          <w:marRight w:val="0"/>
          <w:marTop w:val="0"/>
          <w:marBottom w:val="0"/>
          <w:divBdr>
            <w:top w:val="none" w:sz="0" w:space="0" w:color="auto"/>
            <w:left w:val="none" w:sz="0" w:space="0" w:color="auto"/>
            <w:bottom w:val="none" w:sz="0" w:space="0" w:color="auto"/>
            <w:right w:val="none" w:sz="0" w:space="0" w:color="auto"/>
          </w:divBdr>
        </w:div>
        <w:div w:id="1689407401">
          <w:marLeft w:val="0"/>
          <w:marRight w:val="0"/>
          <w:marTop w:val="0"/>
          <w:marBottom w:val="0"/>
          <w:divBdr>
            <w:top w:val="none" w:sz="0" w:space="0" w:color="auto"/>
            <w:left w:val="none" w:sz="0" w:space="0" w:color="auto"/>
            <w:bottom w:val="none" w:sz="0" w:space="0" w:color="auto"/>
            <w:right w:val="none" w:sz="0" w:space="0" w:color="auto"/>
          </w:divBdr>
        </w:div>
        <w:div w:id="190534888">
          <w:marLeft w:val="0"/>
          <w:marRight w:val="0"/>
          <w:marTop w:val="0"/>
          <w:marBottom w:val="0"/>
          <w:divBdr>
            <w:top w:val="none" w:sz="0" w:space="0" w:color="auto"/>
            <w:left w:val="none" w:sz="0" w:space="0" w:color="auto"/>
            <w:bottom w:val="none" w:sz="0" w:space="0" w:color="auto"/>
            <w:right w:val="none" w:sz="0" w:space="0" w:color="auto"/>
          </w:divBdr>
        </w:div>
        <w:div w:id="1473786552">
          <w:marLeft w:val="0"/>
          <w:marRight w:val="0"/>
          <w:marTop w:val="0"/>
          <w:marBottom w:val="0"/>
          <w:divBdr>
            <w:top w:val="none" w:sz="0" w:space="0" w:color="auto"/>
            <w:left w:val="none" w:sz="0" w:space="0" w:color="auto"/>
            <w:bottom w:val="none" w:sz="0" w:space="0" w:color="auto"/>
            <w:right w:val="none" w:sz="0" w:space="0" w:color="auto"/>
          </w:divBdr>
        </w:div>
        <w:div w:id="502092651">
          <w:marLeft w:val="0"/>
          <w:marRight w:val="0"/>
          <w:marTop w:val="0"/>
          <w:marBottom w:val="0"/>
          <w:divBdr>
            <w:top w:val="none" w:sz="0" w:space="0" w:color="auto"/>
            <w:left w:val="none" w:sz="0" w:space="0" w:color="auto"/>
            <w:bottom w:val="none" w:sz="0" w:space="0" w:color="auto"/>
            <w:right w:val="none" w:sz="0" w:space="0" w:color="auto"/>
          </w:divBdr>
        </w:div>
        <w:div w:id="1180899889">
          <w:marLeft w:val="0"/>
          <w:marRight w:val="0"/>
          <w:marTop w:val="0"/>
          <w:marBottom w:val="0"/>
          <w:divBdr>
            <w:top w:val="none" w:sz="0" w:space="0" w:color="auto"/>
            <w:left w:val="none" w:sz="0" w:space="0" w:color="auto"/>
            <w:bottom w:val="none" w:sz="0" w:space="0" w:color="auto"/>
            <w:right w:val="none" w:sz="0" w:space="0" w:color="auto"/>
          </w:divBdr>
        </w:div>
        <w:div w:id="2070155432">
          <w:marLeft w:val="0"/>
          <w:marRight w:val="0"/>
          <w:marTop w:val="0"/>
          <w:marBottom w:val="0"/>
          <w:divBdr>
            <w:top w:val="none" w:sz="0" w:space="0" w:color="auto"/>
            <w:left w:val="none" w:sz="0" w:space="0" w:color="auto"/>
            <w:bottom w:val="none" w:sz="0" w:space="0" w:color="auto"/>
            <w:right w:val="none" w:sz="0" w:space="0" w:color="auto"/>
          </w:divBdr>
        </w:div>
        <w:div w:id="1095827981">
          <w:marLeft w:val="0"/>
          <w:marRight w:val="0"/>
          <w:marTop w:val="0"/>
          <w:marBottom w:val="0"/>
          <w:divBdr>
            <w:top w:val="none" w:sz="0" w:space="0" w:color="auto"/>
            <w:left w:val="none" w:sz="0" w:space="0" w:color="auto"/>
            <w:bottom w:val="none" w:sz="0" w:space="0" w:color="auto"/>
            <w:right w:val="none" w:sz="0" w:space="0" w:color="auto"/>
          </w:divBdr>
        </w:div>
        <w:div w:id="476646679">
          <w:marLeft w:val="0"/>
          <w:marRight w:val="0"/>
          <w:marTop w:val="0"/>
          <w:marBottom w:val="0"/>
          <w:divBdr>
            <w:top w:val="none" w:sz="0" w:space="0" w:color="auto"/>
            <w:left w:val="none" w:sz="0" w:space="0" w:color="auto"/>
            <w:bottom w:val="none" w:sz="0" w:space="0" w:color="auto"/>
            <w:right w:val="none" w:sz="0" w:space="0" w:color="auto"/>
          </w:divBdr>
        </w:div>
        <w:div w:id="1888179445">
          <w:marLeft w:val="0"/>
          <w:marRight w:val="0"/>
          <w:marTop w:val="0"/>
          <w:marBottom w:val="0"/>
          <w:divBdr>
            <w:top w:val="none" w:sz="0" w:space="0" w:color="auto"/>
            <w:left w:val="none" w:sz="0" w:space="0" w:color="auto"/>
            <w:bottom w:val="none" w:sz="0" w:space="0" w:color="auto"/>
            <w:right w:val="none" w:sz="0" w:space="0" w:color="auto"/>
          </w:divBdr>
        </w:div>
        <w:div w:id="1445229670">
          <w:marLeft w:val="0"/>
          <w:marRight w:val="0"/>
          <w:marTop w:val="0"/>
          <w:marBottom w:val="0"/>
          <w:divBdr>
            <w:top w:val="none" w:sz="0" w:space="0" w:color="auto"/>
            <w:left w:val="none" w:sz="0" w:space="0" w:color="auto"/>
            <w:bottom w:val="none" w:sz="0" w:space="0" w:color="auto"/>
            <w:right w:val="none" w:sz="0" w:space="0" w:color="auto"/>
          </w:divBdr>
        </w:div>
        <w:div w:id="586033710">
          <w:marLeft w:val="0"/>
          <w:marRight w:val="0"/>
          <w:marTop w:val="0"/>
          <w:marBottom w:val="0"/>
          <w:divBdr>
            <w:top w:val="none" w:sz="0" w:space="0" w:color="auto"/>
            <w:left w:val="none" w:sz="0" w:space="0" w:color="auto"/>
            <w:bottom w:val="none" w:sz="0" w:space="0" w:color="auto"/>
            <w:right w:val="none" w:sz="0" w:space="0" w:color="auto"/>
          </w:divBdr>
        </w:div>
        <w:div w:id="433787508">
          <w:marLeft w:val="0"/>
          <w:marRight w:val="0"/>
          <w:marTop w:val="0"/>
          <w:marBottom w:val="0"/>
          <w:divBdr>
            <w:top w:val="none" w:sz="0" w:space="0" w:color="auto"/>
            <w:left w:val="none" w:sz="0" w:space="0" w:color="auto"/>
            <w:bottom w:val="none" w:sz="0" w:space="0" w:color="auto"/>
            <w:right w:val="none" w:sz="0" w:space="0" w:color="auto"/>
          </w:divBdr>
        </w:div>
        <w:div w:id="600068435">
          <w:marLeft w:val="0"/>
          <w:marRight w:val="0"/>
          <w:marTop w:val="0"/>
          <w:marBottom w:val="0"/>
          <w:divBdr>
            <w:top w:val="none" w:sz="0" w:space="0" w:color="auto"/>
            <w:left w:val="none" w:sz="0" w:space="0" w:color="auto"/>
            <w:bottom w:val="none" w:sz="0" w:space="0" w:color="auto"/>
            <w:right w:val="none" w:sz="0" w:space="0" w:color="auto"/>
          </w:divBdr>
        </w:div>
        <w:div w:id="1684236880">
          <w:marLeft w:val="0"/>
          <w:marRight w:val="0"/>
          <w:marTop w:val="0"/>
          <w:marBottom w:val="0"/>
          <w:divBdr>
            <w:top w:val="none" w:sz="0" w:space="0" w:color="auto"/>
            <w:left w:val="none" w:sz="0" w:space="0" w:color="auto"/>
            <w:bottom w:val="none" w:sz="0" w:space="0" w:color="auto"/>
            <w:right w:val="none" w:sz="0" w:space="0" w:color="auto"/>
          </w:divBdr>
        </w:div>
        <w:div w:id="2063556211">
          <w:marLeft w:val="0"/>
          <w:marRight w:val="0"/>
          <w:marTop w:val="0"/>
          <w:marBottom w:val="0"/>
          <w:divBdr>
            <w:top w:val="none" w:sz="0" w:space="0" w:color="auto"/>
            <w:left w:val="none" w:sz="0" w:space="0" w:color="auto"/>
            <w:bottom w:val="none" w:sz="0" w:space="0" w:color="auto"/>
            <w:right w:val="none" w:sz="0" w:space="0" w:color="auto"/>
          </w:divBdr>
        </w:div>
        <w:div w:id="1337339488">
          <w:marLeft w:val="0"/>
          <w:marRight w:val="0"/>
          <w:marTop w:val="0"/>
          <w:marBottom w:val="0"/>
          <w:divBdr>
            <w:top w:val="none" w:sz="0" w:space="0" w:color="auto"/>
            <w:left w:val="none" w:sz="0" w:space="0" w:color="auto"/>
            <w:bottom w:val="none" w:sz="0" w:space="0" w:color="auto"/>
            <w:right w:val="none" w:sz="0" w:space="0" w:color="auto"/>
          </w:divBdr>
        </w:div>
        <w:div w:id="547954234">
          <w:marLeft w:val="0"/>
          <w:marRight w:val="0"/>
          <w:marTop w:val="0"/>
          <w:marBottom w:val="0"/>
          <w:divBdr>
            <w:top w:val="none" w:sz="0" w:space="0" w:color="auto"/>
            <w:left w:val="none" w:sz="0" w:space="0" w:color="auto"/>
            <w:bottom w:val="none" w:sz="0" w:space="0" w:color="auto"/>
            <w:right w:val="none" w:sz="0" w:space="0" w:color="auto"/>
          </w:divBdr>
        </w:div>
        <w:div w:id="2039814795">
          <w:marLeft w:val="0"/>
          <w:marRight w:val="0"/>
          <w:marTop w:val="0"/>
          <w:marBottom w:val="0"/>
          <w:divBdr>
            <w:top w:val="none" w:sz="0" w:space="0" w:color="auto"/>
            <w:left w:val="none" w:sz="0" w:space="0" w:color="auto"/>
            <w:bottom w:val="none" w:sz="0" w:space="0" w:color="auto"/>
            <w:right w:val="none" w:sz="0" w:space="0" w:color="auto"/>
          </w:divBdr>
        </w:div>
        <w:div w:id="1386416924">
          <w:marLeft w:val="0"/>
          <w:marRight w:val="0"/>
          <w:marTop w:val="0"/>
          <w:marBottom w:val="0"/>
          <w:divBdr>
            <w:top w:val="none" w:sz="0" w:space="0" w:color="auto"/>
            <w:left w:val="none" w:sz="0" w:space="0" w:color="auto"/>
            <w:bottom w:val="none" w:sz="0" w:space="0" w:color="auto"/>
            <w:right w:val="none" w:sz="0" w:space="0" w:color="auto"/>
          </w:divBdr>
        </w:div>
        <w:div w:id="750780931">
          <w:marLeft w:val="0"/>
          <w:marRight w:val="0"/>
          <w:marTop w:val="0"/>
          <w:marBottom w:val="0"/>
          <w:divBdr>
            <w:top w:val="none" w:sz="0" w:space="0" w:color="auto"/>
            <w:left w:val="none" w:sz="0" w:space="0" w:color="auto"/>
            <w:bottom w:val="none" w:sz="0" w:space="0" w:color="auto"/>
            <w:right w:val="none" w:sz="0" w:space="0" w:color="auto"/>
          </w:divBdr>
        </w:div>
        <w:div w:id="872309131">
          <w:marLeft w:val="0"/>
          <w:marRight w:val="0"/>
          <w:marTop w:val="0"/>
          <w:marBottom w:val="0"/>
          <w:divBdr>
            <w:top w:val="none" w:sz="0" w:space="0" w:color="auto"/>
            <w:left w:val="none" w:sz="0" w:space="0" w:color="auto"/>
            <w:bottom w:val="none" w:sz="0" w:space="0" w:color="auto"/>
            <w:right w:val="none" w:sz="0" w:space="0" w:color="auto"/>
          </w:divBdr>
        </w:div>
        <w:div w:id="438721171">
          <w:marLeft w:val="0"/>
          <w:marRight w:val="0"/>
          <w:marTop w:val="0"/>
          <w:marBottom w:val="0"/>
          <w:divBdr>
            <w:top w:val="none" w:sz="0" w:space="0" w:color="auto"/>
            <w:left w:val="none" w:sz="0" w:space="0" w:color="auto"/>
            <w:bottom w:val="none" w:sz="0" w:space="0" w:color="auto"/>
            <w:right w:val="none" w:sz="0" w:space="0" w:color="auto"/>
          </w:divBdr>
        </w:div>
        <w:div w:id="406079253">
          <w:marLeft w:val="0"/>
          <w:marRight w:val="0"/>
          <w:marTop w:val="0"/>
          <w:marBottom w:val="0"/>
          <w:divBdr>
            <w:top w:val="none" w:sz="0" w:space="0" w:color="auto"/>
            <w:left w:val="none" w:sz="0" w:space="0" w:color="auto"/>
            <w:bottom w:val="none" w:sz="0" w:space="0" w:color="auto"/>
            <w:right w:val="none" w:sz="0" w:space="0" w:color="auto"/>
          </w:divBdr>
        </w:div>
        <w:div w:id="320544832">
          <w:marLeft w:val="0"/>
          <w:marRight w:val="0"/>
          <w:marTop w:val="0"/>
          <w:marBottom w:val="0"/>
          <w:divBdr>
            <w:top w:val="none" w:sz="0" w:space="0" w:color="auto"/>
            <w:left w:val="none" w:sz="0" w:space="0" w:color="auto"/>
            <w:bottom w:val="none" w:sz="0" w:space="0" w:color="auto"/>
            <w:right w:val="none" w:sz="0" w:space="0" w:color="auto"/>
          </w:divBdr>
        </w:div>
        <w:div w:id="753745231">
          <w:marLeft w:val="0"/>
          <w:marRight w:val="0"/>
          <w:marTop w:val="0"/>
          <w:marBottom w:val="0"/>
          <w:divBdr>
            <w:top w:val="none" w:sz="0" w:space="0" w:color="auto"/>
            <w:left w:val="none" w:sz="0" w:space="0" w:color="auto"/>
            <w:bottom w:val="none" w:sz="0" w:space="0" w:color="auto"/>
            <w:right w:val="none" w:sz="0" w:space="0" w:color="auto"/>
          </w:divBdr>
        </w:div>
        <w:div w:id="475227579">
          <w:marLeft w:val="0"/>
          <w:marRight w:val="0"/>
          <w:marTop w:val="0"/>
          <w:marBottom w:val="0"/>
          <w:divBdr>
            <w:top w:val="none" w:sz="0" w:space="0" w:color="auto"/>
            <w:left w:val="none" w:sz="0" w:space="0" w:color="auto"/>
            <w:bottom w:val="none" w:sz="0" w:space="0" w:color="auto"/>
            <w:right w:val="none" w:sz="0" w:space="0" w:color="auto"/>
          </w:divBdr>
        </w:div>
        <w:div w:id="1419448224">
          <w:marLeft w:val="0"/>
          <w:marRight w:val="0"/>
          <w:marTop w:val="0"/>
          <w:marBottom w:val="0"/>
          <w:divBdr>
            <w:top w:val="none" w:sz="0" w:space="0" w:color="auto"/>
            <w:left w:val="none" w:sz="0" w:space="0" w:color="auto"/>
            <w:bottom w:val="none" w:sz="0" w:space="0" w:color="auto"/>
            <w:right w:val="none" w:sz="0" w:space="0" w:color="auto"/>
          </w:divBdr>
        </w:div>
        <w:div w:id="75129101">
          <w:marLeft w:val="0"/>
          <w:marRight w:val="0"/>
          <w:marTop w:val="0"/>
          <w:marBottom w:val="0"/>
          <w:divBdr>
            <w:top w:val="none" w:sz="0" w:space="0" w:color="auto"/>
            <w:left w:val="none" w:sz="0" w:space="0" w:color="auto"/>
            <w:bottom w:val="none" w:sz="0" w:space="0" w:color="auto"/>
            <w:right w:val="none" w:sz="0" w:space="0" w:color="auto"/>
          </w:divBdr>
        </w:div>
        <w:div w:id="1354843137">
          <w:marLeft w:val="0"/>
          <w:marRight w:val="0"/>
          <w:marTop w:val="0"/>
          <w:marBottom w:val="0"/>
          <w:divBdr>
            <w:top w:val="none" w:sz="0" w:space="0" w:color="auto"/>
            <w:left w:val="none" w:sz="0" w:space="0" w:color="auto"/>
            <w:bottom w:val="none" w:sz="0" w:space="0" w:color="auto"/>
            <w:right w:val="none" w:sz="0" w:space="0" w:color="auto"/>
          </w:divBdr>
        </w:div>
        <w:div w:id="1522351497">
          <w:marLeft w:val="0"/>
          <w:marRight w:val="0"/>
          <w:marTop w:val="0"/>
          <w:marBottom w:val="0"/>
          <w:divBdr>
            <w:top w:val="none" w:sz="0" w:space="0" w:color="auto"/>
            <w:left w:val="none" w:sz="0" w:space="0" w:color="auto"/>
            <w:bottom w:val="none" w:sz="0" w:space="0" w:color="auto"/>
            <w:right w:val="none" w:sz="0" w:space="0" w:color="auto"/>
          </w:divBdr>
        </w:div>
        <w:div w:id="995766647">
          <w:marLeft w:val="0"/>
          <w:marRight w:val="0"/>
          <w:marTop w:val="0"/>
          <w:marBottom w:val="0"/>
          <w:divBdr>
            <w:top w:val="none" w:sz="0" w:space="0" w:color="auto"/>
            <w:left w:val="none" w:sz="0" w:space="0" w:color="auto"/>
            <w:bottom w:val="none" w:sz="0" w:space="0" w:color="auto"/>
            <w:right w:val="none" w:sz="0" w:space="0" w:color="auto"/>
          </w:divBdr>
        </w:div>
        <w:div w:id="1499495618">
          <w:marLeft w:val="0"/>
          <w:marRight w:val="0"/>
          <w:marTop w:val="0"/>
          <w:marBottom w:val="0"/>
          <w:divBdr>
            <w:top w:val="none" w:sz="0" w:space="0" w:color="auto"/>
            <w:left w:val="none" w:sz="0" w:space="0" w:color="auto"/>
            <w:bottom w:val="none" w:sz="0" w:space="0" w:color="auto"/>
            <w:right w:val="none" w:sz="0" w:space="0" w:color="auto"/>
          </w:divBdr>
        </w:div>
        <w:div w:id="539821660">
          <w:marLeft w:val="0"/>
          <w:marRight w:val="0"/>
          <w:marTop w:val="0"/>
          <w:marBottom w:val="0"/>
          <w:divBdr>
            <w:top w:val="none" w:sz="0" w:space="0" w:color="auto"/>
            <w:left w:val="none" w:sz="0" w:space="0" w:color="auto"/>
            <w:bottom w:val="none" w:sz="0" w:space="0" w:color="auto"/>
            <w:right w:val="none" w:sz="0" w:space="0" w:color="auto"/>
          </w:divBdr>
        </w:div>
        <w:div w:id="531260640">
          <w:marLeft w:val="0"/>
          <w:marRight w:val="0"/>
          <w:marTop w:val="0"/>
          <w:marBottom w:val="0"/>
          <w:divBdr>
            <w:top w:val="none" w:sz="0" w:space="0" w:color="auto"/>
            <w:left w:val="none" w:sz="0" w:space="0" w:color="auto"/>
            <w:bottom w:val="none" w:sz="0" w:space="0" w:color="auto"/>
            <w:right w:val="none" w:sz="0" w:space="0" w:color="auto"/>
          </w:divBdr>
        </w:div>
        <w:div w:id="1892231786">
          <w:marLeft w:val="0"/>
          <w:marRight w:val="0"/>
          <w:marTop w:val="0"/>
          <w:marBottom w:val="0"/>
          <w:divBdr>
            <w:top w:val="none" w:sz="0" w:space="0" w:color="auto"/>
            <w:left w:val="none" w:sz="0" w:space="0" w:color="auto"/>
            <w:bottom w:val="none" w:sz="0" w:space="0" w:color="auto"/>
            <w:right w:val="none" w:sz="0" w:space="0" w:color="auto"/>
          </w:divBdr>
        </w:div>
        <w:div w:id="820466035">
          <w:marLeft w:val="0"/>
          <w:marRight w:val="0"/>
          <w:marTop w:val="0"/>
          <w:marBottom w:val="0"/>
          <w:divBdr>
            <w:top w:val="none" w:sz="0" w:space="0" w:color="auto"/>
            <w:left w:val="none" w:sz="0" w:space="0" w:color="auto"/>
            <w:bottom w:val="none" w:sz="0" w:space="0" w:color="auto"/>
            <w:right w:val="none" w:sz="0" w:space="0" w:color="auto"/>
          </w:divBdr>
        </w:div>
        <w:div w:id="1025325899">
          <w:marLeft w:val="0"/>
          <w:marRight w:val="0"/>
          <w:marTop w:val="0"/>
          <w:marBottom w:val="0"/>
          <w:divBdr>
            <w:top w:val="none" w:sz="0" w:space="0" w:color="auto"/>
            <w:left w:val="none" w:sz="0" w:space="0" w:color="auto"/>
            <w:bottom w:val="none" w:sz="0" w:space="0" w:color="auto"/>
            <w:right w:val="none" w:sz="0" w:space="0" w:color="auto"/>
          </w:divBdr>
        </w:div>
        <w:div w:id="1014190071">
          <w:marLeft w:val="0"/>
          <w:marRight w:val="0"/>
          <w:marTop w:val="0"/>
          <w:marBottom w:val="0"/>
          <w:divBdr>
            <w:top w:val="none" w:sz="0" w:space="0" w:color="auto"/>
            <w:left w:val="none" w:sz="0" w:space="0" w:color="auto"/>
            <w:bottom w:val="none" w:sz="0" w:space="0" w:color="auto"/>
            <w:right w:val="none" w:sz="0" w:space="0" w:color="auto"/>
          </w:divBdr>
        </w:div>
        <w:div w:id="1638416735">
          <w:marLeft w:val="0"/>
          <w:marRight w:val="0"/>
          <w:marTop w:val="0"/>
          <w:marBottom w:val="0"/>
          <w:divBdr>
            <w:top w:val="none" w:sz="0" w:space="0" w:color="auto"/>
            <w:left w:val="none" w:sz="0" w:space="0" w:color="auto"/>
            <w:bottom w:val="none" w:sz="0" w:space="0" w:color="auto"/>
            <w:right w:val="none" w:sz="0" w:space="0" w:color="auto"/>
          </w:divBdr>
        </w:div>
        <w:div w:id="2133285431">
          <w:marLeft w:val="0"/>
          <w:marRight w:val="0"/>
          <w:marTop w:val="0"/>
          <w:marBottom w:val="0"/>
          <w:divBdr>
            <w:top w:val="none" w:sz="0" w:space="0" w:color="auto"/>
            <w:left w:val="none" w:sz="0" w:space="0" w:color="auto"/>
            <w:bottom w:val="none" w:sz="0" w:space="0" w:color="auto"/>
            <w:right w:val="none" w:sz="0" w:space="0" w:color="auto"/>
          </w:divBdr>
        </w:div>
        <w:div w:id="1841652802">
          <w:marLeft w:val="0"/>
          <w:marRight w:val="0"/>
          <w:marTop w:val="0"/>
          <w:marBottom w:val="0"/>
          <w:divBdr>
            <w:top w:val="none" w:sz="0" w:space="0" w:color="auto"/>
            <w:left w:val="none" w:sz="0" w:space="0" w:color="auto"/>
            <w:bottom w:val="none" w:sz="0" w:space="0" w:color="auto"/>
            <w:right w:val="none" w:sz="0" w:space="0" w:color="auto"/>
          </w:divBdr>
        </w:div>
        <w:div w:id="454983659">
          <w:marLeft w:val="0"/>
          <w:marRight w:val="0"/>
          <w:marTop w:val="0"/>
          <w:marBottom w:val="0"/>
          <w:divBdr>
            <w:top w:val="none" w:sz="0" w:space="0" w:color="auto"/>
            <w:left w:val="none" w:sz="0" w:space="0" w:color="auto"/>
            <w:bottom w:val="none" w:sz="0" w:space="0" w:color="auto"/>
            <w:right w:val="none" w:sz="0" w:space="0" w:color="auto"/>
          </w:divBdr>
        </w:div>
        <w:div w:id="620107788">
          <w:marLeft w:val="0"/>
          <w:marRight w:val="0"/>
          <w:marTop w:val="0"/>
          <w:marBottom w:val="0"/>
          <w:divBdr>
            <w:top w:val="none" w:sz="0" w:space="0" w:color="auto"/>
            <w:left w:val="none" w:sz="0" w:space="0" w:color="auto"/>
            <w:bottom w:val="none" w:sz="0" w:space="0" w:color="auto"/>
            <w:right w:val="none" w:sz="0" w:space="0" w:color="auto"/>
          </w:divBdr>
        </w:div>
        <w:div w:id="1184903962">
          <w:marLeft w:val="0"/>
          <w:marRight w:val="0"/>
          <w:marTop w:val="0"/>
          <w:marBottom w:val="0"/>
          <w:divBdr>
            <w:top w:val="none" w:sz="0" w:space="0" w:color="auto"/>
            <w:left w:val="none" w:sz="0" w:space="0" w:color="auto"/>
            <w:bottom w:val="none" w:sz="0" w:space="0" w:color="auto"/>
            <w:right w:val="none" w:sz="0" w:space="0" w:color="auto"/>
          </w:divBdr>
        </w:div>
        <w:div w:id="157306604">
          <w:marLeft w:val="0"/>
          <w:marRight w:val="0"/>
          <w:marTop w:val="0"/>
          <w:marBottom w:val="0"/>
          <w:divBdr>
            <w:top w:val="none" w:sz="0" w:space="0" w:color="auto"/>
            <w:left w:val="none" w:sz="0" w:space="0" w:color="auto"/>
            <w:bottom w:val="none" w:sz="0" w:space="0" w:color="auto"/>
            <w:right w:val="none" w:sz="0" w:space="0" w:color="auto"/>
          </w:divBdr>
        </w:div>
        <w:div w:id="150560722">
          <w:marLeft w:val="0"/>
          <w:marRight w:val="0"/>
          <w:marTop w:val="0"/>
          <w:marBottom w:val="0"/>
          <w:divBdr>
            <w:top w:val="none" w:sz="0" w:space="0" w:color="auto"/>
            <w:left w:val="none" w:sz="0" w:space="0" w:color="auto"/>
            <w:bottom w:val="none" w:sz="0" w:space="0" w:color="auto"/>
            <w:right w:val="none" w:sz="0" w:space="0" w:color="auto"/>
          </w:divBdr>
        </w:div>
        <w:div w:id="705831748">
          <w:marLeft w:val="0"/>
          <w:marRight w:val="0"/>
          <w:marTop w:val="0"/>
          <w:marBottom w:val="0"/>
          <w:divBdr>
            <w:top w:val="none" w:sz="0" w:space="0" w:color="auto"/>
            <w:left w:val="none" w:sz="0" w:space="0" w:color="auto"/>
            <w:bottom w:val="none" w:sz="0" w:space="0" w:color="auto"/>
            <w:right w:val="none" w:sz="0" w:space="0" w:color="auto"/>
          </w:divBdr>
        </w:div>
        <w:div w:id="30306671">
          <w:marLeft w:val="0"/>
          <w:marRight w:val="0"/>
          <w:marTop w:val="0"/>
          <w:marBottom w:val="0"/>
          <w:divBdr>
            <w:top w:val="none" w:sz="0" w:space="0" w:color="auto"/>
            <w:left w:val="none" w:sz="0" w:space="0" w:color="auto"/>
            <w:bottom w:val="none" w:sz="0" w:space="0" w:color="auto"/>
            <w:right w:val="none" w:sz="0" w:space="0" w:color="auto"/>
          </w:divBdr>
        </w:div>
        <w:div w:id="490026383">
          <w:marLeft w:val="0"/>
          <w:marRight w:val="0"/>
          <w:marTop w:val="0"/>
          <w:marBottom w:val="0"/>
          <w:divBdr>
            <w:top w:val="none" w:sz="0" w:space="0" w:color="auto"/>
            <w:left w:val="none" w:sz="0" w:space="0" w:color="auto"/>
            <w:bottom w:val="none" w:sz="0" w:space="0" w:color="auto"/>
            <w:right w:val="none" w:sz="0" w:space="0" w:color="auto"/>
          </w:divBdr>
        </w:div>
        <w:div w:id="627199409">
          <w:marLeft w:val="0"/>
          <w:marRight w:val="0"/>
          <w:marTop w:val="0"/>
          <w:marBottom w:val="0"/>
          <w:divBdr>
            <w:top w:val="none" w:sz="0" w:space="0" w:color="auto"/>
            <w:left w:val="none" w:sz="0" w:space="0" w:color="auto"/>
            <w:bottom w:val="none" w:sz="0" w:space="0" w:color="auto"/>
            <w:right w:val="none" w:sz="0" w:space="0" w:color="auto"/>
          </w:divBdr>
        </w:div>
        <w:div w:id="1872643533">
          <w:marLeft w:val="0"/>
          <w:marRight w:val="0"/>
          <w:marTop w:val="0"/>
          <w:marBottom w:val="0"/>
          <w:divBdr>
            <w:top w:val="none" w:sz="0" w:space="0" w:color="auto"/>
            <w:left w:val="none" w:sz="0" w:space="0" w:color="auto"/>
            <w:bottom w:val="none" w:sz="0" w:space="0" w:color="auto"/>
            <w:right w:val="none" w:sz="0" w:space="0" w:color="auto"/>
          </w:divBdr>
        </w:div>
        <w:div w:id="316230898">
          <w:marLeft w:val="0"/>
          <w:marRight w:val="0"/>
          <w:marTop w:val="0"/>
          <w:marBottom w:val="0"/>
          <w:divBdr>
            <w:top w:val="none" w:sz="0" w:space="0" w:color="auto"/>
            <w:left w:val="none" w:sz="0" w:space="0" w:color="auto"/>
            <w:bottom w:val="none" w:sz="0" w:space="0" w:color="auto"/>
            <w:right w:val="none" w:sz="0" w:space="0" w:color="auto"/>
          </w:divBdr>
        </w:div>
        <w:div w:id="112406705">
          <w:marLeft w:val="0"/>
          <w:marRight w:val="0"/>
          <w:marTop w:val="0"/>
          <w:marBottom w:val="0"/>
          <w:divBdr>
            <w:top w:val="none" w:sz="0" w:space="0" w:color="auto"/>
            <w:left w:val="none" w:sz="0" w:space="0" w:color="auto"/>
            <w:bottom w:val="none" w:sz="0" w:space="0" w:color="auto"/>
            <w:right w:val="none" w:sz="0" w:space="0" w:color="auto"/>
          </w:divBdr>
        </w:div>
        <w:div w:id="1193305251">
          <w:marLeft w:val="0"/>
          <w:marRight w:val="0"/>
          <w:marTop w:val="0"/>
          <w:marBottom w:val="0"/>
          <w:divBdr>
            <w:top w:val="none" w:sz="0" w:space="0" w:color="auto"/>
            <w:left w:val="none" w:sz="0" w:space="0" w:color="auto"/>
            <w:bottom w:val="none" w:sz="0" w:space="0" w:color="auto"/>
            <w:right w:val="none" w:sz="0" w:space="0" w:color="auto"/>
          </w:divBdr>
        </w:div>
        <w:div w:id="1516991225">
          <w:marLeft w:val="0"/>
          <w:marRight w:val="0"/>
          <w:marTop w:val="0"/>
          <w:marBottom w:val="0"/>
          <w:divBdr>
            <w:top w:val="none" w:sz="0" w:space="0" w:color="auto"/>
            <w:left w:val="none" w:sz="0" w:space="0" w:color="auto"/>
            <w:bottom w:val="none" w:sz="0" w:space="0" w:color="auto"/>
            <w:right w:val="none" w:sz="0" w:space="0" w:color="auto"/>
          </w:divBdr>
        </w:div>
        <w:div w:id="269706546">
          <w:marLeft w:val="0"/>
          <w:marRight w:val="0"/>
          <w:marTop w:val="0"/>
          <w:marBottom w:val="0"/>
          <w:divBdr>
            <w:top w:val="none" w:sz="0" w:space="0" w:color="auto"/>
            <w:left w:val="none" w:sz="0" w:space="0" w:color="auto"/>
            <w:bottom w:val="none" w:sz="0" w:space="0" w:color="auto"/>
            <w:right w:val="none" w:sz="0" w:space="0" w:color="auto"/>
          </w:divBdr>
        </w:div>
        <w:div w:id="1527019792">
          <w:marLeft w:val="0"/>
          <w:marRight w:val="0"/>
          <w:marTop w:val="0"/>
          <w:marBottom w:val="0"/>
          <w:divBdr>
            <w:top w:val="none" w:sz="0" w:space="0" w:color="auto"/>
            <w:left w:val="none" w:sz="0" w:space="0" w:color="auto"/>
            <w:bottom w:val="none" w:sz="0" w:space="0" w:color="auto"/>
            <w:right w:val="none" w:sz="0" w:space="0" w:color="auto"/>
          </w:divBdr>
        </w:div>
        <w:div w:id="189150305">
          <w:marLeft w:val="0"/>
          <w:marRight w:val="0"/>
          <w:marTop w:val="0"/>
          <w:marBottom w:val="0"/>
          <w:divBdr>
            <w:top w:val="none" w:sz="0" w:space="0" w:color="auto"/>
            <w:left w:val="none" w:sz="0" w:space="0" w:color="auto"/>
            <w:bottom w:val="none" w:sz="0" w:space="0" w:color="auto"/>
            <w:right w:val="none" w:sz="0" w:space="0" w:color="auto"/>
          </w:divBdr>
        </w:div>
        <w:div w:id="1223642448">
          <w:marLeft w:val="0"/>
          <w:marRight w:val="0"/>
          <w:marTop w:val="0"/>
          <w:marBottom w:val="0"/>
          <w:divBdr>
            <w:top w:val="none" w:sz="0" w:space="0" w:color="auto"/>
            <w:left w:val="none" w:sz="0" w:space="0" w:color="auto"/>
            <w:bottom w:val="none" w:sz="0" w:space="0" w:color="auto"/>
            <w:right w:val="none" w:sz="0" w:space="0" w:color="auto"/>
          </w:divBdr>
        </w:div>
        <w:div w:id="280918752">
          <w:marLeft w:val="0"/>
          <w:marRight w:val="0"/>
          <w:marTop w:val="0"/>
          <w:marBottom w:val="0"/>
          <w:divBdr>
            <w:top w:val="none" w:sz="0" w:space="0" w:color="auto"/>
            <w:left w:val="none" w:sz="0" w:space="0" w:color="auto"/>
            <w:bottom w:val="none" w:sz="0" w:space="0" w:color="auto"/>
            <w:right w:val="none" w:sz="0" w:space="0" w:color="auto"/>
          </w:divBdr>
        </w:div>
        <w:div w:id="90470474">
          <w:marLeft w:val="0"/>
          <w:marRight w:val="0"/>
          <w:marTop w:val="0"/>
          <w:marBottom w:val="0"/>
          <w:divBdr>
            <w:top w:val="none" w:sz="0" w:space="0" w:color="auto"/>
            <w:left w:val="none" w:sz="0" w:space="0" w:color="auto"/>
            <w:bottom w:val="none" w:sz="0" w:space="0" w:color="auto"/>
            <w:right w:val="none" w:sz="0" w:space="0" w:color="auto"/>
          </w:divBdr>
        </w:div>
        <w:div w:id="965089352">
          <w:marLeft w:val="0"/>
          <w:marRight w:val="0"/>
          <w:marTop w:val="0"/>
          <w:marBottom w:val="0"/>
          <w:divBdr>
            <w:top w:val="none" w:sz="0" w:space="0" w:color="auto"/>
            <w:left w:val="none" w:sz="0" w:space="0" w:color="auto"/>
            <w:bottom w:val="none" w:sz="0" w:space="0" w:color="auto"/>
            <w:right w:val="none" w:sz="0" w:space="0" w:color="auto"/>
          </w:divBdr>
        </w:div>
        <w:div w:id="17633409">
          <w:marLeft w:val="0"/>
          <w:marRight w:val="0"/>
          <w:marTop w:val="0"/>
          <w:marBottom w:val="0"/>
          <w:divBdr>
            <w:top w:val="none" w:sz="0" w:space="0" w:color="auto"/>
            <w:left w:val="none" w:sz="0" w:space="0" w:color="auto"/>
            <w:bottom w:val="none" w:sz="0" w:space="0" w:color="auto"/>
            <w:right w:val="none" w:sz="0" w:space="0" w:color="auto"/>
          </w:divBdr>
        </w:div>
        <w:div w:id="997150536">
          <w:marLeft w:val="0"/>
          <w:marRight w:val="0"/>
          <w:marTop w:val="0"/>
          <w:marBottom w:val="0"/>
          <w:divBdr>
            <w:top w:val="none" w:sz="0" w:space="0" w:color="auto"/>
            <w:left w:val="none" w:sz="0" w:space="0" w:color="auto"/>
            <w:bottom w:val="none" w:sz="0" w:space="0" w:color="auto"/>
            <w:right w:val="none" w:sz="0" w:space="0" w:color="auto"/>
          </w:divBdr>
        </w:div>
        <w:div w:id="622423541">
          <w:marLeft w:val="0"/>
          <w:marRight w:val="0"/>
          <w:marTop w:val="0"/>
          <w:marBottom w:val="0"/>
          <w:divBdr>
            <w:top w:val="none" w:sz="0" w:space="0" w:color="auto"/>
            <w:left w:val="none" w:sz="0" w:space="0" w:color="auto"/>
            <w:bottom w:val="none" w:sz="0" w:space="0" w:color="auto"/>
            <w:right w:val="none" w:sz="0" w:space="0" w:color="auto"/>
          </w:divBdr>
        </w:div>
        <w:div w:id="34895599">
          <w:marLeft w:val="0"/>
          <w:marRight w:val="0"/>
          <w:marTop w:val="0"/>
          <w:marBottom w:val="0"/>
          <w:divBdr>
            <w:top w:val="none" w:sz="0" w:space="0" w:color="auto"/>
            <w:left w:val="none" w:sz="0" w:space="0" w:color="auto"/>
            <w:bottom w:val="none" w:sz="0" w:space="0" w:color="auto"/>
            <w:right w:val="none" w:sz="0" w:space="0" w:color="auto"/>
          </w:divBdr>
        </w:div>
        <w:div w:id="522793459">
          <w:marLeft w:val="0"/>
          <w:marRight w:val="0"/>
          <w:marTop w:val="0"/>
          <w:marBottom w:val="0"/>
          <w:divBdr>
            <w:top w:val="none" w:sz="0" w:space="0" w:color="auto"/>
            <w:left w:val="none" w:sz="0" w:space="0" w:color="auto"/>
            <w:bottom w:val="none" w:sz="0" w:space="0" w:color="auto"/>
            <w:right w:val="none" w:sz="0" w:space="0" w:color="auto"/>
          </w:divBdr>
        </w:div>
        <w:div w:id="1865821300">
          <w:marLeft w:val="0"/>
          <w:marRight w:val="0"/>
          <w:marTop w:val="0"/>
          <w:marBottom w:val="0"/>
          <w:divBdr>
            <w:top w:val="none" w:sz="0" w:space="0" w:color="auto"/>
            <w:left w:val="none" w:sz="0" w:space="0" w:color="auto"/>
            <w:bottom w:val="none" w:sz="0" w:space="0" w:color="auto"/>
            <w:right w:val="none" w:sz="0" w:space="0" w:color="auto"/>
          </w:divBdr>
        </w:div>
        <w:div w:id="77407810">
          <w:marLeft w:val="0"/>
          <w:marRight w:val="0"/>
          <w:marTop w:val="0"/>
          <w:marBottom w:val="0"/>
          <w:divBdr>
            <w:top w:val="none" w:sz="0" w:space="0" w:color="auto"/>
            <w:left w:val="none" w:sz="0" w:space="0" w:color="auto"/>
            <w:bottom w:val="none" w:sz="0" w:space="0" w:color="auto"/>
            <w:right w:val="none" w:sz="0" w:space="0" w:color="auto"/>
          </w:divBdr>
        </w:div>
        <w:div w:id="1215845529">
          <w:marLeft w:val="0"/>
          <w:marRight w:val="0"/>
          <w:marTop w:val="0"/>
          <w:marBottom w:val="0"/>
          <w:divBdr>
            <w:top w:val="none" w:sz="0" w:space="0" w:color="auto"/>
            <w:left w:val="none" w:sz="0" w:space="0" w:color="auto"/>
            <w:bottom w:val="none" w:sz="0" w:space="0" w:color="auto"/>
            <w:right w:val="none" w:sz="0" w:space="0" w:color="auto"/>
          </w:divBdr>
        </w:div>
        <w:div w:id="444664076">
          <w:marLeft w:val="0"/>
          <w:marRight w:val="0"/>
          <w:marTop w:val="0"/>
          <w:marBottom w:val="0"/>
          <w:divBdr>
            <w:top w:val="none" w:sz="0" w:space="0" w:color="auto"/>
            <w:left w:val="none" w:sz="0" w:space="0" w:color="auto"/>
            <w:bottom w:val="none" w:sz="0" w:space="0" w:color="auto"/>
            <w:right w:val="none" w:sz="0" w:space="0" w:color="auto"/>
          </w:divBdr>
        </w:div>
        <w:div w:id="161287855">
          <w:marLeft w:val="0"/>
          <w:marRight w:val="0"/>
          <w:marTop w:val="0"/>
          <w:marBottom w:val="0"/>
          <w:divBdr>
            <w:top w:val="none" w:sz="0" w:space="0" w:color="auto"/>
            <w:left w:val="none" w:sz="0" w:space="0" w:color="auto"/>
            <w:bottom w:val="none" w:sz="0" w:space="0" w:color="auto"/>
            <w:right w:val="none" w:sz="0" w:space="0" w:color="auto"/>
          </w:divBdr>
        </w:div>
        <w:div w:id="1829009552">
          <w:marLeft w:val="0"/>
          <w:marRight w:val="0"/>
          <w:marTop w:val="0"/>
          <w:marBottom w:val="0"/>
          <w:divBdr>
            <w:top w:val="none" w:sz="0" w:space="0" w:color="auto"/>
            <w:left w:val="none" w:sz="0" w:space="0" w:color="auto"/>
            <w:bottom w:val="none" w:sz="0" w:space="0" w:color="auto"/>
            <w:right w:val="none" w:sz="0" w:space="0" w:color="auto"/>
          </w:divBdr>
        </w:div>
        <w:div w:id="72824163">
          <w:marLeft w:val="0"/>
          <w:marRight w:val="0"/>
          <w:marTop w:val="0"/>
          <w:marBottom w:val="0"/>
          <w:divBdr>
            <w:top w:val="none" w:sz="0" w:space="0" w:color="auto"/>
            <w:left w:val="none" w:sz="0" w:space="0" w:color="auto"/>
            <w:bottom w:val="none" w:sz="0" w:space="0" w:color="auto"/>
            <w:right w:val="none" w:sz="0" w:space="0" w:color="auto"/>
          </w:divBdr>
        </w:div>
        <w:div w:id="1132482112">
          <w:marLeft w:val="0"/>
          <w:marRight w:val="0"/>
          <w:marTop w:val="0"/>
          <w:marBottom w:val="0"/>
          <w:divBdr>
            <w:top w:val="none" w:sz="0" w:space="0" w:color="auto"/>
            <w:left w:val="none" w:sz="0" w:space="0" w:color="auto"/>
            <w:bottom w:val="none" w:sz="0" w:space="0" w:color="auto"/>
            <w:right w:val="none" w:sz="0" w:space="0" w:color="auto"/>
          </w:divBdr>
        </w:div>
        <w:div w:id="461773243">
          <w:marLeft w:val="0"/>
          <w:marRight w:val="0"/>
          <w:marTop w:val="0"/>
          <w:marBottom w:val="0"/>
          <w:divBdr>
            <w:top w:val="none" w:sz="0" w:space="0" w:color="auto"/>
            <w:left w:val="none" w:sz="0" w:space="0" w:color="auto"/>
            <w:bottom w:val="none" w:sz="0" w:space="0" w:color="auto"/>
            <w:right w:val="none" w:sz="0" w:space="0" w:color="auto"/>
          </w:divBdr>
        </w:div>
        <w:div w:id="439227555">
          <w:marLeft w:val="0"/>
          <w:marRight w:val="0"/>
          <w:marTop w:val="0"/>
          <w:marBottom w:val="0"/>
          <w:divBdr>
            <w:top w:val="none" w:sz="0" w:space="0" w:color="auto"/>
            <w:left w:val="none" w:sz="0" w:space="0" w:color="auto"/>
            <w:bottom w:val="none" w:sz="0" w:space="0" w:color="auto"/>
            <w:right w:val="none" w:sz="0" w:space="0" w:color="auto"/>
          </w:divBdr>
        </w:div>
        <w:div w:id="1233465820">
          <w:marLeft w:val="0"/>
          <w:marRight w:val="0"/>
          <w:marTop w:val="0"/>
          <w:marBottom w:val="0"/>
          <w:divBdr>
            <w:top w:val="none" w:sz="0" w:space="0" w:color="auto"/>
            <w:left w:val="none" w:sz="0" w:space="0" w:color="auto"/>
            <w:bottom w:val="none" w:sz="0" w:space="0" w:color="auto"/>
            <w:right w:val="none" w:sz="0" w:space="0" w:color="auto"/>
          </w:divBdr>
        </w:div>
        <w:div w:id="910963726">
          <w:marLeft w:val="0"/>
          <w:marRight w:val="0"/>
          <w:marTop w:val="0"/>
          <w:marBottom w:val="0"/>
          <w:divBdr>
            <w:top w:val="none" w:sz="0" w:space="0" w:color="auto"/>
            <w:left w:val="none" w:sz="0" w:space="0" w:color="auto"/>
            <w:bottom w:val="none" w:sz="0" w:space="0" w:color="auto"/>
            <w:right w:val="none" w:sz="0" w:space="0" w:color="auto"/>
          </w:divBdr>
        </w:div>
        <w:div w:id="366368418">
          <w:marLeft w:val="0"/>
          <w:marRight w:val="0"/>
          <w:marTop w:val="0"/>
          <w:marBottom w:val="0"/>
          <w:divBdr>
            <w:top w:val="none" w:sz="0" w:space="0" w:color="auto"/>
            <w:left w:val="none" w:sz="0" w:space="0" w:color="auto"/>
            <w:bottom w:val="none" w:sz="0" w:space="0" w:color="auto"/>
            <w:right w:val="none" w:sz="0" w:space="0" w:color="auto"/>
          </w:divBdr>
        </w:div>
        <w:div w:id="547380981">
          <w:marLeft w:val="0"/>
          <w:marRight w:val="0"/>
          <w:marTop w:val="0"/>
          <w:marBottom w:val="0"/>
          <w:divBdr>
            <w:top w:val="none" w:sz="0" w:space="0" w:color="auto"/>
            <w:left w:val="none" w:sz="0" w:space="0" w:color="auto"/>
            <w:bottom w:val="none" w:sz="0" w:space="0" w:color="auto"/>
            <w:right w:val="none" w:sz="0" w:space="0" w:color="auto"/>
          </w:divBdr>
        </w:div>
        <w:div w:id="148833045">
          <w:marLeft w:val="0"/>
          <w:marRight w:val="0"/>
          <w:marTop w:val="0"/>
          <w:marBottom w:val="0"/>
          <w:divBdr>
            <w:top w:val="none" w:sz="0" w:space="0" w:color="auto"/>
            <w:left w:val="none" w:sz="0" w:space="0" w:color="auto"/>
            <w:bottom w:val="none" w:sz="0" w:space="0" w:color="auto"/>
            <w:right w:val="none" w:sz="0" w:space="0" w:color="auto"/>
          </w:divBdr>
        </w:div>
        <w:div w:id="880169262">
          <w:marLeft w:val="0"/>
          <w:marRight w:val="0"/>
          <w:marTop w:val="0"/>
          <w:marBottom w:val="0"/>
          <w:divBdr>
            <w:top w:val="none" w:sz="0" w:space="0" w:color="auto"/>
            <w:left w:val="none" w:sz="0" w:space="0" w:color="auto"/>
            <w:bottom w:val="none" w:sz="0" w:space="0" w:color="auto"/>
            <w:right w:val="none" w:sz="0" w:space="0" w:color="auto"/>
          </w:divBdr>
        </w:div>
        <w:div w:id="13189098">
          <w:marLeft w:val="0"/>
          <w:marRight w:val="0"/>
          <w:marTop w:val="0"/>
          <w:marBottom w:val="0"/>
          <w:divBdr>
            <w:top w:val="none" w:sz="0" w:space="0" w:color="auto"/>
            <w:left w:val="none" w:sz="0" w:space="0" w:color="auto"/>
            <w:bottom w:val="none" w:sz="0" w:space="0" w:color="auto"/>
            <w:right w:val="none" w:sz="0" w:space="0" w:color="auto"/>
          </w:divBdr>
        </w:div>
        <w:div w:id="1032070331">
          <w:marLeft w:val="0"/>
          <w:marRight w:val="0"/>
          <w:marTop w:val="0"/>
          <w:marBottom w:val="0"/>
          <w:divBdr>
            <w:top w:val="none" w:sz="0" w:space="0" w:color="auto"/>
            <w:left w:val="none" w:sz="0" w:space="0" w:color="auto"/>
            <w:bottom w:val="none" w:sz="0" w:space="0" w:color="auto"/>
            <w:right w:val="none" w:sz="0" w:space="0" w:color="auto"/>
          </w:divBdr>
        </w:div>
        <w:div w:id="531263645">
          <w:marLeft w:val="0"/>
          <w:marRight w:val="0"/>
          <w:marTop w:val="0"/>
          <w:marBottom w:val="0"/>
          <w:divBdr>
            <w:top w:val="none" w:sz="0" w:space="0" w:color="auto"/>
            <w:left w:val="none" w:sz="0" w:space="0" w:color="auto"/>
            <w:bottom w:val="none" w:sz="0" w:space="0" w:color="auto"/>
            <w:right w:val="none" w:sz="0" w:space="0" w:color="auto"/>
          </w:divBdr>
        </w:div>
        <w:div w:id="6950514">
          <w:marLeft w:val="0"/>
          <w:marRight w:val="0"/>
          <w:marTop w:val="0"/>
          <w:marBottom w:val="0"/>
          <w:divBdr>
            <w:top w:val="none" w:sz="0" w:space="0" w:color="auto"/>
            <w:left w:val="none" w:sz="0" w:space="0" w:color="auto"/>
            <w:bottom w:val="none" w:sz="0" w:space="0" w:color="auto"/>
            <w:right w:val="none" w:sz="0" w:space="0" w:color="auto"/>
          </w:divBdr>
        </w:div>
        <w:div w:id="921375605">
          <w:marLeft w:val="0"/>
          <w:marRight w:val="0"/>
          <w:marTop w:val="0"/>
          <w:marBottom w:val="0"/>
          <w:divBdr>
            <w:top w:val="none" w:sz="0" w:space="0" w:color="auto"/>
            <w:left w:val="none" w:sz="0" w:space="0" w:color="auto"/>
            <w:bottom w:val="none" w:sz="0" w:space="0" w:color="auto"/>
            <w:right w:val="none" w:sz="0" w:space="0" w:color="auto"/>
          </w:divBdr>
        </w:div>
        <w:div w:id="1784574704">
          <w:marLeft w:val="0"/>
          <w:marRight w:val="0"/>
          <w:marTop w:val="0"/>
          <w:marBottom w:val="0"/>
          <w:divBdr>
            <w:top w:val="none" w:sz="0" w:space="0" w:color="auto"/>
            <w:left w:val="none" w:sz="0" w:space="0" w:color="auto"/>
            <w:bottom w:val="none" w:sz="0" w:space="0" w:color="auto"/>
            <w:right w:val="none" w:sz="0" w:space="0" w:color="auto"/>
          </w:divBdr>
        </w:div>
        <w:div w:id="410547563">
          <w:marLeft w:val="0"/>
          <w:marRight w:val="0"/>
          <w:marTop w:val="0"/>
          <w:marBottom w:val="0"/>
          <w:divBdr>
            <w:top w:val="none" w:sz="0" w:space="0" w:color="auto"/>
            <w:left w:val="none" w:sz="0" w:space="0" w:color="auto"/>
            <w:bottom w:val="none" w:sz="0" w:space="0" w:color="auto"/>
            <w:right w:val="none" w:sz="0" w:space="0" w:color="auto"/>
          </w:divBdr>
        </w:div>
        <w:div w:id="1419328501">
          <w:marLeft w:val="0"/>
          <w:marRight w:val="0"/>
          <w:marTop w:val="0"/>
          <w:marBottom w:val="0"/>
          <w:divBdr>
            <w:top w:val="none" w:sz="0" w:space="0" w:color="auto"/>
            <w:left w:val="none" w:sz="0" w:space="0" w:color="auto"/>
            <w:bottom w:val="none" w:sz="0" w:space="0" w:color="auto"/>
            <w:right w:val="none" w:sz="0" w:space="0" w:color="auto"/>
          </w:divBdr>
        </w:div>
        <w:div w:id="1272126709">
          <w:marLeft w:val="0"/>
          <w:marRight w:val="0"/>
          <w:marTop w:val="0"/>
          <w:marBottom w:val="0"/>
          <w:divBdr>
            <w:top w:val="none" w:sz="0" w:space="0" w:color="auto"/>
            <w:left w:val="none" w:sz="0" w:space="0" w:color="auto"/>
            <w:bottom w:val="none" w:sz="0" w:space="0" w:color="auto"/>
            <w:right w:val="none" w:sz="0" w:space="0" w:color="auto"/>
          </w:divBdr>
        </w:div>
        <w:div w:id="986126174">
          <w:marLeft w:val="0"/>
          <w:marRight w:val="0"/>
          <w:marTop w:val="0"/>
          <w:marBottom w:val="0"/>
          <w:divBdr>
            <w:top w:val="none" w:sz="0" w:space="0" w:color="auto"/>
            <w:left w:val="none" w:sz="0" w:space="0" w:color="auto"/>
            <w:bottom w:val="none" w:sz="0" w:space="0" w:color="auto"/>
            <w:right w:val="none" w:sz="0" w:space="0" w:color="auto"/>
          </w:divBdr>
        </w:div>
        <w:div w:id="275598391">
          <w:marLeft w:val="0"/>
          <w:marRight w:val="0"/>
          <w:marTop w:val="0"/>
          <w:marBottom w:val="0"/>
          <w:divBdr>
            <w:top w:val="none" w:sz="0" w:space="0" w:color="auto"/>
            <w:left w:val="none" w:sz="0" w:space="0" w:color="auto"/>
            <w:bottom w:val="none" w:sz="0" w:space="0" w:color="auto"/>
            <w:right w:val="none" w:sz="0" w:space="0" w:color="auto"/>
          </w:divBdr>
        </w:div>
        <w:div w:id="1643735036">
          <w:marLeft w:val="0"/>
          <w:marRight w:val="0"/>
          <w:marTop w:val="0"/>
          <w:marBottom w:val="0"/>
          <w:divBdr>
            <w:top w:val="none" w:sz="0" w:space="0" w:color="auto"/>
            <w:left w:val="none" w:sz="0" w:space="0" w:color="auto"/>
            <w:bottom w:val="none" w:sz="0" w:space="0" w:color="auto"/>
            <w:right w:val="none" w:sz="0" w:space="0" w:color="auto"/>
          </w:divBdr>
        </w:div>
        <w:div w:id="2045592316">
          <w:marLeft w:val="0"/>
          <w:marRight w:val="0"/>
          <w:marTop w:val="0"/>
          <w:marBottom w:val="0"/>
          <w:divBdr>
            <w:top w:val="none" w:sz="0" w:space="0" w:color="auto"/>
            <w:left w:val="none" w:sz="0" w:space="0" w:color="auto"/>
            <w:bottom w:val="none" w:sz="0" w:space="0" w:color="auto"/>
            <w:right w:val="none" w:sz="0" w:space="0" w:color="auto"/>
          </w:divBdr>
        </w:div>
        <w:div w:id="1772236468">
          <w:marLeft w:val="0"/>
          <w:marRight w:val="0"/>
          <w:marTop w:val="0"/>
          <w:marBottom w:val="0"/>
          <w:divBdr>
            <w:top w:val="none" w:sz="0" w:space="0" w:color="auto"/>
            <w:left w:val="none" w:sz="0" w:space="0" w:color="auto"/>
            <w:bottom w:val="none" w:sz="0" w:space="0" w:color="auto"/>
            <w:right w:val="none" w:sz="0" w:space="0" w:color="auto"/>
          </w:divBdr>
        </w:div>
        <w:div w:id="1820146563">
          <w:marLeft w:val="0"/>
          <w:marRight w:val="0"/>
          <w:marTop w:val="0"/>
          <w:marBottom w:val="0"/>
          <w:divBdr>
            <w:top w:val="none" w:sz="0" w:space="0" w:color="auto"/>
            <w:left w:val="none" w:sz="0" w:space="0" w:color="auto"/>
            <w:bottom w:val="none" w:sz="0" w:space="0" w:color="auto"/>
            <w:right w:val="none" w:sz="0" w:space="0" w:color="auto"/>
          </w:divBdr>
        </w:div>
        <w:div w:id="570971507">
          <w:marLeft w:val="0"/>
          <w:marRight w:val="0"/>
          <w:marTop w:val="0"/>
          <w:marBottom w:val="0"/>
          <w:divBdr>
            <w:top w:val="none" w:sz="0" w:space="0" w:color="auto"/>
            <w:left w:val="none" w:sz="0" w:space="0" w:color="auto"/>
            <w:bottom w:val="none" w:sz="0" w:space="0" w:color="auto"/>
            <w:right w:val="none" w:sz="0" w:space="0" w:color="auto"/>
          </w:divBdr>
        </w:div>
        <w:div w:id="946038425">
          <w:marLeft w:val="0"/>
          <w:marRight w:val="0"/>
          <w:marTop w:val="0"/>
          <w:marBottom w:val="0"/>
          <w:divBdr>
            <w:top w:val="none" w:sz="0" w:space="0" w:color="auto"/>
            <w:left w:val="none" w:sz="0" w:space="0" w:color="auto"/>
            <w:bottom w:val="none" w:sz="0" w:space="0" w:color="auto"/>
            <w:right w:val="none" w:sz="0" w:space="0" w:color="auto"/>
          </w:divBdr>
        </w:div>
        <w:div w:id="839546432">
          <w:marLeft w:val="0"/>
          <w:marRight w:val="0"/>
          <w:marTop w:val="0"/>
          <w:marBottom w:val="0"/>
          <w:divBdr>
            <w:top w:val="none" w:sz="0" w:space="0" w:color="auto"/>
            <w:left w:val="none" w:sz="0" w:space="0" w:color="auto"/>
            <w:bottom w:val="none" w:sz="0" w:space="0" w:color="auto"/>
            <w:right w:val="none" w:sz="0" w:space="0" w:color="auto"/>
          </w:divBdr>
        </w:div>
        <w:div w:id="788085885">
          <w:marLeft w:val="0"/>
          <w:marRight w:val="0"/>
          <w:marTop w:val="0"/>
          <w:marBottom w:val="0"/>
          <w:divBdr>
            <w:top w:val="none" w:sz="0" w:space="0" w:color="auto"/>
            <w:left w:val="none" w:sz="0" w:space="0" w:color="auto"/>
            <w:bottom w:val="none" w:sz="0" w:space="0" w:color="auto"/>
            <w:right w:val="none" w:sz="0" w:space="0" w:color="auto"/>
          </w:divBdr>
        </w:div>
        <w:div w:id="342636125">
          <w:marLeft w:val="0"/>
          <w:marRight w:val="0"/>
          <w:marTop w:val="0"/>
          <w:marBottom w:val="0"/>
          <w:divBdr>
            <w:top w:val="none" w:sz="0" w:space="0" w:color="auto"/>
            <w:left w:val="none" w:sz="0" w:space="0" w:color="auto"/>
            <w:bottom w:val="none" w:sz="0" w:space="0" w:color="auto"/>
            <w:right w:val="none" w:sz="0" w:space="0" w:color="auto"/>
          </w:divBdr>
        </w:div>
        <w:div w:id="628364950">
          <w:marLeft w:val="0"/>
          <w:marRight w:val="0"/>
          <w:marTop w:val="0"/>
          <w:marBottom w:val="0"/>
          <w:divBdr>
            <w:top w:val="none" w:sz="0" w:space="0" w:color="auto"/>
            <w:left w:val="none" w:sz="0" w:space="0" w:color="auto"/>
            <w:bottom w:val="none" w:sz="0" w:space="0" w:color="auto"/>
            <w:right w:val="none" w:sz="0" w:space="0" w:color="auto"/>
          </w:divBdr>
        </w:div>
        <w:div w:id="1452048298">
          <w:marLeft w:val="0"/>
          <w:marRight w:val="0"/>
          <w:marTop w:val="0"/>
          <w:marBottom w:val="0"/>
          <w:divBdr>
            <w:top w:val="none" w:sz="0" w:space="0" w:color="auto"/>
            <w:left w:val="none" w:sz="0" w:space="0" w:color="auto"/>
            <w:bottom w:val="none" w:sz="0" w:space="0" w:color="auto"/>
            <w:right w:val="none" w:sz="0" w:space="0" w:color="auto"/>
          </w:divBdr>
        </w:div>
        <w:div w:id="1233194881">
          <w:marLeft w:val="0"/>
          <w:marRight w:val="0"/>
          <w:marTop w:val="0"/>
          <w:marBottom w:val="0"/>
          <w:divBdr>
            <w:top w:val="none" w:sz="0" w:space="0" w:color="auto"/>
            <w:left w:val="none" w:sz="0" w:space="0" w:color="auto"/>
            <w:bottom w:val="none" w:sz="0" w:space="0" w:color="auto"/>
            <w:right w:val="none" w:sz="0" w:space="0" w:color="auto"/>
          </w:divBdr>
        </w:div>
        <w:div w:id="608317348">
          <w:marLeft w:val="0"/>
          <w:marRight w:val="0"/>
          <w:marTop w:val="0"/>
          <w:marBottom w:val="0"/>
          <w:divBdr>
            <w:top w:val="none" w:sz="0" w:space="0" w:color="auto"/>
            <w:left w:val="none" w:sz="0" w:space="0" w:color="auto"/>
            <w:bottom w:val="none" w:sz="0" w:space="0" w:color="auto"/>
            <w:right w:val="none" w:sz="0" w:space="0" w:color="auto"/>
          </w:divBdr>
        </w:div>
        <w:div w:id="1315253154">
          <w:marLeft w:val="0"/>
          <w:marRight w:val="0"/>
          <w:marTop w:val="0"/>
          <w:marBottom w:val="0"/>
          <w:divBdr>
            <w:top w:val="none" w:sz="0" w:space="0" w:color="auto"/>
            <w:left w:val="none" w:sz="0" w:space="0" w:color="auto"/>
            <w:bottom w:val="none" w:sz="0" w:space="0" w:color="auto"/>
            <w:right w:val="none" w:sz="0" w:space="0" w:color="auto"/>
          </w:divBdr>
        </w:div>
        <w:div w:id="86120196">
          <w:marLeft w:val="0"/>
          <w:marRight w:val="0"/>
          <w:marTop w:val="0"/>
          <w:marBottom w:val="0"/>
          <w:divBdr>
            <w:top w:val="none" w:sz="0" w:space="0" w:color="auto"/>
            <w:left w:val="none" w:sz="0" w:space="0" w:color="auto"/>
            <w:bottom w:val="none" w:sz="0" w:space="0" w:color="auto"/>
            <w:right w:val="none" w:sz="0" w:space="0" w:color="auto"/>
          </w:divBdr>
        </w:div>
        <w:div w:id="45033033">
          <w:marLeft w:val="0"/>
          <w:marRight w:val="0"/>
          <w:marTop w:val="0"/>
          <w:marBottom w:val="0"/>
          <w:divBdr>
            <w:top w:val="none" w:sz="0" w:space="0" w:color="auto"/>
            <w:left w:val="none" w:sz="0" w:space="0" w:color="auto"/>
            <w:bottom w:val="none" w:sz="0" w:space="0" w:color="auto"/>
            <w:right w:val="none" w:sz="0" w:space="0" w:color="auto"/>
          </w:divBdr>
        </w:div>
      </w:divsChild>
    </w:div>
    <w:div w:id="1440369114">
      <w:bodyDiv w:val="1"/>
      <w:marLeft w:val="0"/>
      <w:marRight w:val="0"/>
      <w:marTop w:val="0"/>
      <w:marBottom w:val="0"/>
      <w:divBdr>
        <w:top w:val="none" w:sz="0" w:space="0" w:color="auto"/>
        <w:left w:val="none" w:sz="0" w:space="0" w:color="auto"/>
        <w:bottom w:val="none" w:sz="0" w:space="0" w:color="auto"/>
        <w:right w:val="none" w:sz="0" w:space="0" w:color="auto"/>
      </w:divBdr>
      <w:divsChild>
        <w:div w:id="780874792">
          <w:marLeft w:val="0"/>
          <w:marRight w:val="0"/>
          <w:marTop w:val="0"/>
          <w:marBottom w:val="0"/>
          <w:divBdr>
            <w:top w:val="none" w:sz="0" w:space="0" w:color="auto"/>
            <w:left w:val="none" w:sz="0" w:space="0" w:color="auto"/>
            <w:bottom w:val="none" w:sz="0" w:space="0" w:color="auto"/>
            <w:right w:val="none" w:sz="0" w:space="0" w:color="auto"/>
          </w:divBdr>
        </w:div>
        <w:div w:id="60257351">
          <w:marLeft w:val="0"/>
          <w:marRight w:val="0"/>
          <w:marTop w:val="0"/>
          <w:marBottom w:val="0"/>
          <w:divBdr>
            <w:top w:val="none" w:sz="0" w:space="0" w:color="auto"/>
            <w:left w:val="none" w:sz="0" w:space="0" w:color="auto"/>
            <w:bottom w:val="none" w:sz="0" w:space="0" w:color="auto"/>
            <w:right w:val="none" w:sz="0" w:space="0" w:color="auto"/>
          </w:divBdr>
        </w:div>
        <w:div w:id="93671027">
          <w:marLeft w:val="0"/>
          <w:marRight w:val="0"/>
          <w:marTop w:val="0"/>
          <w:marBottom w:val="0"/>
          <w:divBdr>
            <w:top w:val="none" w:sz="0" w:space="0" w:color="auto"/>
            <w:left w:val="none" w:sz="0" w:space="0" w:color="auto"/>
            <w:bottom w:val="none" w:sz="0" w:space="0" w:color="auto"/>
            <w:right w:val="none" w:sz="0" w:space="0" w:color="auto"/>
          </w:divBdr>
        </w:div>
        <w:div w:id="636301628">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ccsf.training@naturalengland.org.uk"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hyperlink" Target="https://basis-reg.co.uk/documents/syllabuses/BASIS-Certificate-in-Air-Quality-Syllabus.pdf" TargetMode="External"/><Relationship Id="rId39" Type="http://schemas.openxmlformats.org/officeDocument/2006/relationships/fontTable" Target="fontTable.xml"/><Relationship Id="rId21" Type="http://schemas.openxmlformats.org/officeDocument/2006/relationships/hyperlink" Target="https://basis-reg.co.uk/our-trainers" TargetMode="External"/><Relationship Id="rId34"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mailto:%3ccsf.training@naturalengland.org.uk" TargetMode="External"/><Relationship Id="rId17" Type="http://schemas.openxmlformats.org/officeDocument/2006/relationships/hyperlink" Target="https://www.gov.uk/government/organisations/natural-england/about/procurement" TargetMode="External"/><Relationship Id="rId25" Type="http://schemas.openxmlformats.org/officeDocument/2006/relationships/hyperlink" Target="https://basis-reg.co.uk/training?area=environmental-courses&amp;course=air-quality" TargetMode="External"/><Relationship Id="rId33" Type="http://schemas.openxmlformats.org/officeDocument/2006/relationships/hyperlink" Target="mailto:%3cphilippa.j.mansfield@naturalengland.org.uk"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3cPaul.Arnold@naturalengland.org.uk" TargetMode="External"/><Relationship Id="rId20" Type="http://schemas.openxmlformats.org/officeDocument/2006/relationships/hyperlink" Target="https://basis-reg.co.uk/training?area=environmental-courses&amp;course=air-quality" TargetMode="External"/><Relationship Id="rId29" Type="http://schemas.openxmlformats.org/officeDocument/2006/relationships/hyperlink" Target="https://basis-reg.co.uk/reducing-ammonia-emiss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ural-england-terms-and-conditions-for-goods-and-services/standard-goods-and-services-terms-and-conditions-10000-to-50000" TargetMode="External"/><Relationship Id="rId32" Type="http://schemas.openxmlformats.org/officeDocument/2006/relationships/hyperlink" Target="mailto:%3cthomas.vaughan@basis-reg.co.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harlotte.streater@naturalengland.org.uk" TargetMode="External"/><Relationship Id="rId23" Type="http://schemas.openxmlformats.org/officeDocument/2006/relationships/hyperlink" Target="https://basis-reg.co.uk/portals/0/documents/TM%2003%20APPROVED%20TRAINER%20-%20CRITERIA%20FOR%20MEMBERSHIP.pdf" TargetMode="External"/><Relationship Id="rId28" Type="http://schemas.openxmlformats.org/officeDocument/2006/relationships/hyperlink" Target="https://basis-reg.co.uk/portals/0/documents/syllabuses/BASIS-Certificate-in-Air-Quality-Syllabus.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31" Type="http://schemas.openxmlformats.org/officeDocument/2006/relationships/hyperlink" Target="mailto:%3ckerry@basis-reg.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cphilippa.j.mansfield@naturalengland.org.uk" TargetMode="External"/><Relationship Id="rId22" Type="http://schemas.openxmlformats.org/officeDocument/2006/relationships/hyperlink" Target="https://eur03.safelinks.protection.outlook.com/?url=https%3A%2F%2Fbasis-reg.co.uk%2Fcourse-trainer-search&amp;data=05%7C01%7Cphilippa.j.mansfield%40naturalengland.org.uk%7C3e89561ac9614bffc59308db9f417fd9%7C770a245002274c6290c74e38537f1102%7C0%7C0%7C638278876847717353%7CUnknown%7CTWFpbGZsb3d8eyJWIjoiMC4wLjAwMDAiLCJQIjoiV2luMzIiLCJBTiI6Ik1haWwiLCJXVCI6Mn0%3D%7C3000%7C%7C%7C&amp;sdata=m7gtXlhIm8ThCMg8yNoAAy7jB1N1UHrFqmuxbND4LSs%3D&amp;reserved=0" TargetMode="External"/><Relationship Id="rId27" Type="http://schemas.openxmlformats.org/officeDocument/2006/relationships/hyperlink" Target="https://basis-reg.co.uk/reducing-ammonia-emissions" TargetMode="External"/><Relationship Id="rId30" Type="http://schemas.openxmlformats.org/officeDocument/2006/relationships/hyperlink" Target="mailto:%3csue@basis-reg.co.uk"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94</TotalTime>
  <Pages>28</Pages>
  <Words>8060</Words>
  <Characters>45947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53900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Mansfield, Philippa</cp:lastModifiedBy>
  <cp:revision>100</cp:revision>
  <cp:lastPrinted>2018-08-21T14:39:00Z</cp:lastPrinted>
  <dcterms:created xsi:type="dcterms:W3CDTF">2024-08-07T13:43:00Z</dcterms:created>
  <dcterms:modified xsi:type="dcterms:W3CDTF">2024-08-07T15:20:00Z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