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EE68" w14:textId="06366B7C" w:rsidR="008229D4" w:rsidRDefault="00290E07" w:rsidP="00B3384C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Arial" w:hAnsi="Arial" w:cs="Arial"/>
          <w:b/>
          <w:bCs/>
          <w:color w:val="000000" w:themeColor="text1"/>
        </w:rPr>
      </w:pPr>
      <w:r w:rsidRPr="3B4B3C4E">
        <w:rPr>
          <w:rFonts w:ascii="Arial" w:hAnsi="Arial" w:cs="Arial"/>
          <w:b/>
          <w:bCs/>
          <w:sz w:val="24"/>
          <w:szCs w:val="24"/>
        </w:rPr>
        <w:t>S</w:t>
      </w:r>
      <w:r w:rsidR="18F6EE80" w:rsidRPr="3B4B3C4E">
        <w:rPr>
          <w:rFonts w:ascii="Arial" w:hAnsi="Arial" w:cs="Arial"/>
          <w:b/>
          <w:bCs/>
          <w:sz w:val="24"/>
          <w:szCs w:val="24"/>
        </w:rPr>
        <w:t>C</w:t>
      </w:r>
      <w:r w:rsidRPr="3B4B3C4E">
        <w:rPr>
          <w:rFonts w:ascii="Arial" w:hAnsi="Arial" w:cs="Arial"/>
          <w:b/>
          <w:bCs/>
          <w:color w:val="000000" w:themeColor="text1"/>
        </w:rPr>
        <w:t>HEDULE OF REQUIREMENTS FOR THE SUPPLY OF</w:t>
      </w:r>
      <w:r w:rsidR="00773446" w:rsidRPr="3B4B3C4E">
        <w:rPr>
          <w:rFonts w:ascii="Arial" w:hAnsi="Arial" w:cs="Arial"/>
          <w:b/>
          <w:bCs/>
          <w:color w:val="000000" w:themeColor="text1"/>
        </w:rPr>
        <w:t>:</w:t>
      </w:r>
    </w:p>
    <w:p w14:paraId="386916C9" w14:textId="77777777" w:rsidR="009D0C4E" w:rsidRDefault="009D0C4E" w:rsidP="00B3384C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Arial" w:hAnsi="Arial" w:cs="Arial"/>
          <w:b/>
          <w:bCs/>
          <w:color w:val="000000" w:themeColor="text1"/>
        </w:rPr>
      </w:pPr>
    </w:p>
    <w:p w14:paraId="17135D2E" w14:textId="34BBAB8C" w:rsidR="00773446" w:rsidRDefault="00B3384C" w:rsidP="00B3384C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 w:themeColor="text1"/>
        </w:rPr>
        <w:t>DNO/3</w:t>
      </w:r>
      <w:r w:rsidR="006F2835">
        <w:rPr>
          <w:rFonts w:ascii="Arial" w:hAnsi="Arial" w:cs="Arial"/>
          <w:b/>
          <w:bCs/>
          <w:color w:val="000000" w:themeColor="text1"/>
        </w:rPr>
        <w:t>7</w:t>
      </w:r>
      <w:r w:rsidR="00BB720F">
        <w:rPr>
          <w:rFonts w:ascii="Arial" w:hAnsi="Arial" w:cs="Arial"/>
          <w:b/>
          <w:bCs/>
          <w:color w:val="000000" w:themeColor="text1"/>
        </w:rPr>
        <w:t>7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BB720F" w:rsidRPr="00BB720F">
        <w:rPr>
          <w:rFonts w:ascii="Arial" w:hAnsi="Arial" w:cs="Arial"/>
          <w:b/>
          <w:bCs/>
          <w:color w:val="000000"/>
        </w:rPr>
        <w:t>Engineering Scholars</w:t>
      </w:r>
      <w:r w:rsidR="00BB720F" w:rsidRPr="00BB720F">
        <w:rPr>
          <w:rFonts w:ascii="Arial" w:hAnsi="Arial" w:cs="Arial"/>
          <w:b/>
          <w:bCs/>
          <w:color w:val="000000"/>
          <w:sz w:val="20"/>
          <w:szCs w:val="20"/>
        </w:rPr>
        <w:t> </w:t>
      </w:r>
      <w:r w:rsidR="00BB720F" w:rsidRPr="00BB720F">
        <w:rPr>
          <w:rFonts w:ascii="Arial" w:hAnsi="Arial" w:cs="Arial"/>
          <w:b/>
          <w:bCs/>
          <w:color w:val="000000"/>
          <w:sz w:val="20"/>
          <w:szCs w:val="20"/>
        </w:rPr>
        <w:t> </w:t>
      </w:r>
      <w:r w:rsidR="00BB720F" w:rsidRPr="00BB720F">
        <w:rPr>
          <w:rFonts w:ascii="Arial" w:hAnsi="Arial" w:cs="Arial"/>
          <w:b/>
          <w:bCs/>
          <w:color w:val="000000"/>
          <w:sz w:val="20"/>
          <w:szCs w:val="20"/>
        </w:rPr>
        <w:t> </w:t>
      </w:r>
    </w:p>
    <w:p w14:paraId="25A82480" w14:textId="77777777" w:rsidR="00B40899" w:rsidRDefault="00B40899" w:rsidP="00290E0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b/>
          <w:bCs/>
          <w:color w:val="000000"/>
        </w:rPr>
      </w:pPr>
    </w:p>
    <w:p w14:paraId="445D201C" w14:textId="77777777" w:rsidR="00B40899" w:rsidRDefault="00B40899" w:rsidP="00290E0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b/>
          <w:bCs/>
          <w:color w:val="000000"/>
        </w:rPr>
      </w:pPr>
    </w:p>
    <w:p w14:paraId="25D3294B" w14:textId="77777777" w:rsidR="00773446" w:rsidRDefault="00773446" w:rsidP="00290E0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293"/>
        <w:gridCol w:w="4236"/>
        <w:gridCol w:w="2078"/>
        <w:gridCol w:w="2883"/>
      </w:tblGrid>
      <w:tr w:rsidR="00773446" w14:paraId="28D24E0B" w14:textId="77777777" w:rsidTr="506B3E6A">
        <w:tc>
          <w:tcPr>
            <w:tcW w:w="1293" w:type="dxa"/>
            <w:shd w:val="clear" w:color="auto" w:fill="D9D9D9" w:themeFill="background1" w:themeFillShade="D9"/>
          </w:tcPr>
          <w:p w14:paraId="7BBA804D" w14:textId="7EAF6E2A" w:rsidR="00773446" w:rsidRDefault="00773446" w:rsidP="00B40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Line Item</w:t>
            </w:r>
          </w:p>
        </w:tc>
        <w:tc>
          <w:tcPr>
            <w:tcW w:w="4236" w:type="dxa"/>
            <w:shd w:val="clear" w:color="auto" w:fill="D9D9D9" w:themeFill="background1" w:themeFillShade="D9"/>
          </w:tcPr>
          <w:p w14:paraId="3CD9059B" w14:textId="6749BAB6" w:rsidR="00773446" w:rsidRDefault="00773446" w:rsidP="00B40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14:paraId="6CB8DA0E" w14:textId="16795D53" w:rsidR="00773446" w:rsidRDefault="00773446" w:rsidP="00B40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Date</w:t>
            </w:r>
          </w:p>
        </w:tc>
        <w:tc>
          <w:tcPr>
            <w:tcW w:w="2883" w:type="dxa"/>
            <w:shd w:val="clear" w:color="auto" w:fill="D9D9D9" w:themeFill="background1" w:themeFillShade="D9"/>
          </w:tcPr>
          <w:p w14:paraId="6FDBD840" w14:textId="77777777" w:rsidR="00773446" w:rsidRDefault="00773446" w:rsidP="00B40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Firm Price (Ex VAT)</w:t>
            </w:r>
          </w:p>
          <w:p w14:paraId="0A92479F" w14:textId="0BDB1C5D" w:rsidR="00B40899" w:rsidRDefault="00B40899" w:rsidP="00B40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6098D" w14:paraId="3463475B" w14:textId="77777777" w:rsidTr="506B3E6A">
        <w:tc>
          <w:tcPr>
            <w:tcW w:w="1293" w:type="dxa"/>
          </w:tcPr>
          <w:p w14:paraId="3CFA9235" w14:textId="77777777" w:rsidR="00E6098D" w:rsidRDefault="00E6098D" w:rsidP="00E6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  <w:p w14:paraId="0E6072FF" w14:textId="49135573" w:rsidR="006F2835" w:rsidRDefault="006F2835" w:rsidP="00E6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36" w:type="dxa"/>
          </w:tcPr>
          <w:p w14:paraId="252853D1" w14:textId="53B06FD8" w:rsidR="00E6098D" w:rsidRDefault="7BA067E1" w:rsidP="6817B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506B3E6A">
              <w:rPr>
                <w:rFonts w:ascii="Arial" w:hAnsi="Arial" w:cs="Arial"/>
                <w:b/>
                <w:bCs/>
                <w:color w:val="000000" w:themeColor="text1"/>
              </w:rPr>
              <w:t>Arkwright Scholar Sponsorship</w:t>
            </w:r>
            <w:r w:rsidR="6BA41D2D" w:rsidRPr="506B3E6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29680B">
              <w:rPr>
                <w:rFonts w:ascii="Arial" w:hAnsi="Arial" w:cs="Arial"/>
                <w:b/>
                <w:bCs/>
                <w:color w:val="000000" w:themeColor="text1"/>
              </w:rPr>
              <w:t>[redacted commercial]</w:t>
            </w:r>
          </w:p>
        </w:tc>
        <w:tc>
          <w:tcPr>
            <w:tcW w:w="2078" w:type="dxa"/>
          </w:tcPr>
          <w:p w14:paraId="17242EBA" w14:textId="007A99CA" w:rsidR="00E6098D" w:rsidRDefault="7BA067E1" w:rsidP="00822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1CA0E9C5">
              <w:rPr>
                <w:rFonts w:ascii="Arial" w:hAnsi="Arial" w:cs="Arial"/>
                <w:b/>
                <w:bCs/>
                <w:color w:val="000000" w:themeColor="text1"/>
              </w:rPr>
              <w:t>14/10/2024</w:t>
            </w:r>
          </w:p>
        </w:tc>
        <w:tc>
          <w:tcPr>
            <w:tcW w:w="2883" w:type="dxa"/>
          </w:tcPr>
          <w:p w14:paraId="0489421C" w14:textId="562D385C" w:rsidR="00E6098D" w:rsidRDefault="7BA067E1" w:rsidP="6817B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6817BFDF">
              <w:rPr>
                <w:rFonts w:ascii="Arial" w:hAnsi="Arial" w:cs="Arial"/>
                <w:b/>
                <w:bCs/>
                <w:color w:val="000000" w:themeColor="text1"/>
              </w:rPr>
              <w:t>£2</w:t>
            </w:r>
            <w:r w:rsidR="087CE78C" w:rsidRPr="6817BFDF">
              <w:rPr>
                <w:rFonts w:ascii="Arial" w:hAnsi="Arial" w:cs="Arial"/>
                <w:b/>
                <w:bCs/>
                <w:color w:val="000000" w:themeColor="text1"/>
              </w:rPr>
              <w:t>7,850</w:t>
            </w:r>
          </w:p>
          <w:p w14:paraId="62215914" w14:textId="0A34A777" w:rsidR="00E6098D" w:rsidRDefault="00E6098D" w:rsidP="00B338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6098D" w14:paraId="6CAD0C12" w14:textId="77777777" w:rsidTr="506B3E6A">
        <w:tc>
          <w:tcPr>
            <w:tcW w:w="1293" w:type="dxa"/>
          </w:tcPr>
          <w:p w14:paraId="513EAE4F" w14:textId="77777777" w:rsidR="00E6098D" w:rsidRDefault="00E6098D" w:rsidP="00E6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  <w:p w14:paraId="33018B79" w14:textId="7AD19794" w:rsidR="006F2835" w:rsidRDefault="006F2835" w:rsidP="00E6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36" w:type="dxa"/>
          </w:tcPr>
          <w:p w14:paraId="5D506CEF" w14:textId="4E280660" w:rsidR="00E6098D" w:rsidRDefault="00E6098D" w:rsidP="00B4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78" w:type="dxa"/>
          </w:tcPr>
          <w:p w14:paraId="716FEDB4" w14:textId="77777777" w:rsidR="00E6098D" w:rsidRDefault="00E6098D" w:rsidP="00822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83" w:type="dxa"/>
          </w:tcPr>
          <w:p w14:paraId="6DFF0D45" w14:textId="77777777" w:rsidR="00E6098D" w:rsidRDefault="00E6098D" w:rsidP="00B338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6098D" w14:paraId="4F571677" w14:textId="77777777" w:rsidTr="506B3E6A">
        <w:tc>
          <w:tcPr>
            <w:tcW w:w="1293" w:type="dxa"/>
          </w:tcPr>
          <w:p w14:paraId="7FDA8E52" w14:textId="77777777" w:rsidR="00E6098D" w:rsidRDefault="00E6098D" w:rsidP="00E6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  <w:p w14:paraId="58FB35B2" w14:textId="6689B975" w:rsidR="006F2835" w:rsidRDefault="006F2835" w:rsidP="00E6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36" w:type="dxa"/>
          </w:tcPr>
          <w:p w14:paraId="3847C09C" w14:textId="7F195122" w:rsidR="00E6098D" w:rsidRDefault="00E6098D" w:rsidP="00B4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78" w:type="dxa"/>
          </w:tcPr>
          <w:p w14:paraId="33B4FD6F" w14:textId="77777777" w:rsidR="00E6098D" w:rsidRDefault="00E6098D" w:rsidP="00822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83" w:type="dxa"/>
          </w:tcPr>
          <w:p w14:paraId="416B6038" w14:textId="77777777" w:rsidR="00E6098D" w:rsidRDefault="00E6098D" w:rsidP="00B338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6098D" w14:paraId="1E69B4A9" w14:textId="77777777" w:rsidTr="506B3E6A">
        <w:tc>
          <w:tcPr>
            <w:tcW w:w="1293" w:type="dxa"/>
          </w:tcPr>
          <w:p w14:paraId="1CFA7F28" w14:textId="62EB60BF" w:rsidR="00E6098D" w:rsidRDefault="00E6098D" w:rsidP="00E60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4236" w:type="dxa"/>
          </w:tcPr>
          <w:p w14:paraId="50ECDAED" w14:textId="77777777" w:rsidR="00E6098D" w:rsidRDefault="00E6098D" w:rsidP="00B40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78" w:type="dxa"/>
          </w:tcPr>
          <w:p w14:paraId="2997952F" w14:textId="77777777" w:rsidR="00E6098D" w:rsidRDefault="00E6098D" w:rsidP="00822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83" w:type="dxa"/>
          </w:tcPr>
          <w:p w14:paraId="3742F2CF" w14:textId="64E4CC0C" w:rsidR="00E6098D" w:rsidRDefault="1005DDA1" w:rsidP="00B338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6817BFDF">
              <w:rPr>
                <w:rFonts w:ascii="Arial" w:hAnsi="Arial" w:cs="Arial"/>
                <w:b/>
                <w:bCs/>
                <w:color w:val="000000" w:themeColor="text1"/>
              </w:rPr>
              <w:t>£27,850</w:t>
            </w:r>
          </w:p>
        </w:tc>
      </w:tr>
    </w:tbl>
    <w:p w14:paraId="15D2E93F" w14:textId="5CEA5BDE" w:rsidR="00290E07" w:rsidRDefault="00290E07" w:rsidP="00290E0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</w:p>
    <w:p w14:paraId="574AD2BA" w14:textId="77777777" w:rsidR="00290E07" w:rsidRDefault="00290E07" w:rsidP="00290E07">
      <w:pPr>
        <w:widowControl w:val="0"/>
        <w:autoSpaceDE w:val="0"/>
        <w:autoSpaceDN w:val="0"/>
        <w:adjustRightInd w:val="0"/>
        <w:spacing w:after="60" w:line="240" w:lineRule="auto"/>
        <w:ind w:left="120"/>
        <w:jc w:val="center"/>
        <w:rPr>
          <w:rFonts w:ascii="Arial" w:hAnsi="Arial" w:cs="Arial"/>
          <w:sz w:val="24"/>
          <w:szCs w:val="24"/>
        </w:rPr>
      </w:pPr>
    </w:p>
    <w:p w14:paraId="6C83164A" w14:textId="77777777" w:rsidR="00290E07" w:rsidRDefault="00290E07" w:rsidP="00290E07">
      <w:pPr>
        <w:widowControl w:val="0"/>
        <w:autoSpaceDE w:val="0"/>
        <w:autoSpaceDN w:val="0"/>
        <w:adjustRightInd w:val="0"/>
        <w:spacing w:after="60" w:line="240" w:lineRule="auto"/>
        <w:ind w:left="120"/>
        <w:jc w:val="center"/>
        <w:rPr>
          <w:rFonts w:ascii="Arial" w:hAnsi="Arial" w:cs="Arial"/>
          <w:sz w:val="24"/>
          <w:szCs w:val="24"/>
        </w:rPr>
      </w:pPr>
    </w:p>
    <w:p w14:paraId="423D74D0" w14:textId="77777777" w:rsidR="00290E07" w:rsidRDefault="00290E07" w:rsidP="00290E07">
      <w:pPr>
        <w:widowControl w:val="0"/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4"/>
          <w:szCs w:val="24"/>
        </w:rPr>
      </w:pPr>
    </w:p>
    <w:p w14:paraId="4AB7274E" w14:textId="77777777" w:rsidR="00290E07" w:rsidRDefault="00290E07" w:rsidP="00290E07">
      <w:pPr>
        <w:widowControl w:val="0"/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4"/>
          <w:szCs w:val="24"/>
        </w:rPr>
      </w:pPr>
    </w:p>
    <w:p w14:paraId="1C9601C6" w14:textId="77777777" w:rsidR="00D80387" w:rsidRDefault="00D80387"/>
    <w:p w14:paraId="35E1D3A4" w14:textId="77777777" w:rsidR="00D80387" w:rsidRDefault="00D80387"/>
    <w:p w14:paraId="77753B82" w14:textId="77777777" w:rsidR="00D80387" w:rsidRDefault="00D80387"/>
    <w:p w14:paraId="25110C59" w14:textId="77777777" w:rsidR="00D80387" w:rsidRDefault="00D80387"/>
    <w:p w14:paraId="77604EE8" w14:textId="77777777" w:rsidR="00D80387" w:rsidRDefault="00D80387"/>
    <w:p w14:paraId="1A3D67EE" w14:textId="77777777" w:rsidR="00D80387" w:rsidRDefault="00D80387"/>
    <w:p w14:paraId="736C7E5D" w14:textId="77777777" w:rsidR="00D80387" w:rsidRDefault="00D80387"/>
    <w:p w14:paraId="2C857549" w14:textId="77777777" w:rsidR="00D80387" w:rsidRDefault="00D80387"/>
    <w:p w14:paraId="3F0D9AD0" w14:textId="77777777" w:rsidR="00D80387" w:rsidRDefault="00D80387"/>
    <w:p w14:paraId="762C5118" w14:textId="77777777" w:rsidR="00D80387" w:rsidRDefault="00D80387"/>
    <w:p w14:paraId="558E29FF" w14:textId="77777777" w:rsidR="00D80387" w:rsidRDefault="00D80387"/>
    <w:p w14:paraId="4A0BAE30" w14:textId="77777777" w:rsidR="00D80387" w:rsidRDefault="00D80387"/>
    <w:p w14:paraId="01AB5B10" w14:textId="77777777" w:rsidR="00D80387" w:rsidRDefault="00D80387"/>
    <w:p w14:paraId="6165AEB0" w14:textId="77777777" w:rsidR="00D80387" w:rsidRDefault="00D80387"/>
    <w:p w14:paraId="2AB84E19" w14:textId="77777777" w:rsidR="00D80387" w:rsidRDefault="00D80387"/>
    <w:p w14:paraId="3551E290" w14:textId="77777777" w:rsidR="00D80387" w:rsidRDefault="00D80387"/>
    <w:p w14:paraId="724F87BC" w14:textId="77777777" w:rsidR="00D80387" w:rsidRDefault="00D80387"/>
    <w:p w14:paraId="5764A01E" w14:textId="7029AB3F" w:rsidR="00290E07" w:rsidRDefault="00290E07" w:rsidP="00FA2735">
      <w:pPr>
        <w:jc w:val="center"/>
      </w:pPr>
    </w:p>
    <w:p w14:paraId="653979EF" w14:textId="77777777" w:rsidR="00B40899" w:rsidRDefault="00B40899" w:rsidP="00FA2735">
      <w:pPr>
        <w:jc w:val="center"/>
      </w:pPr>
    </w:p>
    <w:sectPr w:rsidR="00B408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71C16" w14:textId="77777777" w:rsidR="00D304F4" w:rsidRDefault="00D304F4" w:rsidP="00290E07">
      <w:pPr>
        <w:spacing w:after="0" w:line="240" w:lineRule="auto"/>
      </w:pPr>
      <w:r>
        <w:separator/>
      </w:r>
    </w:p>
  </w:endnote>
  <w:endnote w:type="continuationSeparator" w:id="0">
    <w:p w14:paraId="6E5A992F" w14:textId="77777777" w:rsidR="00D304F4" w:rsidRDefault="00D304F4" w:rsidP="0029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4C1B" w14:textId="4965E9D9" w:rsidR="00290E07" w:rsidRDefault="00290E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5C9065E" wp14:editId="68677B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" name="Text Box 5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77F555" w14:textId="740BAB45" w:rsidR="00290E07" w:rsidRPr="00290E07" w:rsidRDefault="00290E07" w:rsidP="00290E0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90E0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5C9065E">
              <v:stroke joinstyle="miter"/>
              <v:path gradientshapeok="t" o:connecttype="rect"/>
            </v:shapetype>
            <v:shape id="Text Box 5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-SENSITIVE - COMMER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290E07" w:rsidR="00290E07" w:rsidP="00290E07" w:rsidRDefault="00290E07" w14:paraId="6B77F555" w14:textId="740BAB45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000000"/>
                      </w:rPr>
                    </w:pPr>
                    <w:r w:rsidRPr="00290E07">
                      <w:rPr>
                        <w:rFonts w:ascii="Arial" w:hAnsi="Arial"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4EC7" w14:textId="1CB7CEB5" w:rsidR="00290E07" w:rsidRDefault="00290E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281BB70" wp14:editId="1ABB58FE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 Box 6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CC307" w14:textId="3ED2A39B" w:rsidR="00290E07" w:rsidRPr="00290E07" w:rsidRDefault="00290E07" w:rsidP="00290E0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90E0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281BB70">
              <v:stroke joinstyle="miter"/>
              <v:path gradientshapeok="t" o:connecttype="rect"/>
            </v:shapetype>
            <v:shape id="Text Box 6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-SENSITIVE - COMMER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textbox style="mso-fit-shape-to-text:t" inset="0,0,0,15pt">
                <w:txbxContent>
                  <w:p w:rsidRPr="00290E07" w:rsidR="00290E07" w:rsidP="00290E07" w:rsidRDefault="00290E07" w14:paraId="1FFCC307" w14:textId="3ED2A39B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000000"/>
                      </w:rPr>
                    </w:pPr>
                    <w:r w:rsidRPr="00290E07">
                      <w:rPr>
                        <w:rFonts w:ascii="Arial" w:hAnsi="Arial"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057A" w14:textId="4AA35634" w:rsidR="00290E07" w:rsidRDefault="00290E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72ED5FD" wp14:editId="53FB08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 Box 4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D7EC8" w14:textId="20E5A1A4" w:rsidR="00290E07" w:rsidRPr="00290E07" w:rsidRDefault="00290E07" w:rsidP="00290E0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90E0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72ED5FD">
              <v:stroke joinstyle="miter"/>
              <v:path gradientshapeok="t" o:connecttype="rect"/>
            </v:shapetype>
            <v:shape id="Text Box 4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-SENSITIVE - COMMER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290E07" w:rsidR="00290E07" w:rsidP="00290E07" w:rsidRDefault="00290E07" w14:paraId="3EAD7EC8" w14:textId="20E5A1A4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000000"/>
                      </w:rPr>
                    </w:pPr>
                    <w:r w:rsidRPr="00290E07">
                      <w:rPr>
                        <w:rFonts w:ascii="Arial" w:hAnsi="Arial"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4A63" w14:textId="77777777" w:rsidR="00D304F4" w:rsidRDefault="00D304F4" w:rsidP="00290E07">
      <w:pPr>
        <w:spacing w:after="0" w:line="240" w:lineRule="auto"/>
      </w:pPr>
      <w:r>
        <w:separator/>
      </w:r>
    </w:p>
  </w:footnote>
  <w:footnote w:type="continuationSeparator" w:id="0">
    <w:p w14:paraId="4D608D28" w14:textId="77777777" w:rsidR="00D304F4" w:rsidRDefault="00D304F4" w:rsidP="0029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954C" w14:textId="5660A36B" w:rsidR="00290E07" w:rsidRDefault="00290E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6A29E5" wp14:editId="313460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7145"/>
              <wp:wrapNone/>
              <wp:docPr id="2" name="Text Box 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B97F3" w14:textId="74C13DFC" w:rsidR="00290E07" w:rsidRPr="00290E07" w:rsidRDefault="00290E07" w:rsidP="00290E0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90E0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46A29E5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-SENSITIVE - COMMER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290E07" w:rsidR="00290E07" w:rsidP="00290E07" w:rsidRDefault="00290E07" w14:paraId="61BB97F3" w14:textId="74C13DFC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000000"/>
                      </w:rPr>
                    </w:pPr>
                    <w:r w:rsidRPr="00290E07">
                      <w:rPr>
                        <w:rFonts w:ascii="Arial" w:hAnsi="Arial"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A464" w14:textId="6CD9FB4E" w:rsidR="00290E07" w:rsidRDefault="00290E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8AC40B" wp14:editId="50A438BA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7145"/>
              <wp:wrapNone/>
              <wp:docPr id="3" name="Text Box 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E7A58" w14:textId="6A08604D" w:rsidR="00290E07" w:rsidRPr="00290E07" w:rsidRDefault="00290E07" w:rsidP="00290E0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90E0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18AC40B">
              <v:stroke joinstyle="miter"/>
              <v:path gradientshapeok="t" o:connecttype="rect"/>
            </v:shapetype>
            <v:shape id="Text Box 3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-SENSITIVE - COMMER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290E07" w:rsidR="00290E07" w:rsidP="00290E07" w:rsidRDefault="00290E07" w14:paraId="58DE7A58" w14:textId="6A08604D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000000"/>
                      </w:rPr>
                    </w:pPr>
                    <w:r w:rsidRPr="00290E07">
                      <w:rPr>
                        <w:rFonts w:ascii="Arial" w:hAnsi="Arial"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DD32" w14:textId="27E97A3F" w:rsidR="00290E07" w:rsidRDefault="00290E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039CBA" wp14:editId="1662CE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7145"/>
              <wp:wrapNone/>
              <wp:docPr id="1" name="Text Box 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E9B4E" w14:textId="2E98F86C" w:rsidR="00290E07" w:rsidRPr="00290E07" w:rsidRDefault="00290E07" w:rsidP="00290E0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290E0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43039CBA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-SENSITIVE - COMMER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290E07" w:rsidR="00290E07" w:rsidP="00290E07" w:rsidRDefault="00290E07" w14:paraId="5CFE9B4E" w14:textId="2E98F86C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000000"/>
                      </w:rPr>
                    </w:pPr>
                    <w:r w:rsidRPr="00290E07">
                      <w:rPr>
                        <w:rFonts w:ascii="Arial" w:hAnsi="Arial"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07"/>
    <w:rsid w:val="00154005"/>
    <w:rsid w:val="00290E07"/>
    <w:rsid w:val="0029680B"/>
    <w:rsid w:val="002D6B04"/>
    <w:rsid w:val="002F60D2"/>
    <w:rsid w:val="00447F5C"/>
    <w:rsid w:val="005C037B"/>
    <w:rsid w:val="006F2835"/>
    <w:rsid w:val="00773446"/>
    <w:rsid w:val="007E1DB7"/>
    <w:rsid w:val="0080185E"/>
    <w:rsid w:val="008229D4"/>
    <w:rsid w:val="00840788"/>
    <w:rsid w:val="009C60F6"/>
    <w:rsid w:val="009D0C4E"/>
    <w:rsid w:val="00A624E6"/>
    <w:rsid w:val="00A7614D"/>
    <w:rsid w:val="00AA1003"/>
    <w:rsid w:val="00AF065D"/>
    <w:rsid w:val="00B3384C"/>
    <w:rsid w:val="00B40899"/>
    <w:rsid w:val="00BB720F"/>
    <w:rsid w:val="00C10236"/>
    <w:rsid w:val="00CD1082"/>
    <w:rsid w:val="00D304F4"/>
    <w:rsid w:val="00D80387"/>
    <w:rsid w:val="00E373DA"/>
    <w:rsid w:val="00E50B67"/>
    <w:rsid w:val="00E6098D"/>
    <w:rsid w:val="00EF727C"/>
    <w:rsid w:val="00F254F9"/>
    <w:rsid w:val="00F3261D"/>
    <w:rsid w:val="00FA2735"/>
    <w:rsid w:val="02A752F1"/>
    <w:rsid w:val="087CE78C"/>
    <w:rsid w:val="1005DDA1"/>
    <w:rsid w:val="18F6EE80"/>
    <w:rsid w:val="1CA0E9C5"/>
    <w:rsid w:val="3B4B3C4E"/>
    <w:rsid w:val="506B3E6A"/>
    <w:rsid w:val="6817BFDF"/>
    <w:rsid w:val="6BA41D2D"/>
    <w:rsid w:val="7BA0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7D123"/>
  <w15:chartTrackingRefBased/>
  <w15:docId w15:val="{D6719453-E6AA-4E11-9DD7-A71E019F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E07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E07"/>
    <w:rPr>
      <w:rFonts w:eastAsiaTheme="minorEastAsia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90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E07"/>
    <w:rPr>
      <w:rFonts w:eastAsiaTheme="minorEastAsia" w:cs="Times New Roman"/>
      <w:lang w:eastAsia="en-GB"/>
    </w:rPr>
  </w:style>
  <w:style w:type="table" w:styleId="TableGrid">
    <w:name w:val="Table Grid"/>
    <w:basedOn w:val="TableNormal"/>
    <w:uiPriority w:val="39"/>
    <w:rsid w:val="00773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cff1e2-27a1-4bb3-b248-78879c9810de" xsi:nil="true"/>
    <lcf76f155ced4ddcb4097134ff3c332f xmlns="b66c40d5-85aa-4e27-8345-c1ac123985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277D95FD4245AC41E436CE997A55" ma:contentTypeVersion="13" ma:contentTypeDescription="Create a new document." ma:contentTypeScope="" ma:versionID="9761453373d28cf5532e1ce3b2c2f276">
  <xsd:schema xmlns:xsd="http://www.w3.org/2001/XMLSchema" xmlns:xs="http://www.w3.org/2001/XMLSchema" xmlns:p="http://schemas.microsoft.com/office/2006/metadata/properties" xmlns:ns2="b66c40d5-85aa-4e27-8345-c1ac12398510" xmlns:ns3="94cff1e2-27a1-4bb3-b248-78879c9810de" targetNamespace="http://schemas.microsoft.com/office/2006/metadata/properties" ma:root="true" ma:fieldsID="32e92bbbc225537b4fc009eeaea33243" ns2:_="" ns3:_="">
    <xsd:import namespace="b66c40d5-85aa-4e27-8345-c1ac12398510"/>
    <xsd:import namespace="94cff1e2-27a1-4bb3-b248-78879c981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c40d5-85aa-4e27-8345-c1ac12398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dca5a44-8e97-442e-a24a-ae9a83f460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f1e2-27a1-4bb3-b248-78879c9810d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d41ee71-960f-4d13-acfd-6a5855843bf7}" ma:internalName="TaxCatchAll" ma:showField="CatchAllData" ma:web="94cff1e2-27a1-4bb3-b248-78879c981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F02F0-6E57-4172-B262-FF611921A1E7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/fields"/>
    <ds:schemaRef ds:uri="http://schemas.microsoft.com/sharepoint.v3"/>
    <ds:schemaRef ds:uri="94cff1e2-27a1-4bb3-b248-78879c9810de"/>
    <ds:schemaRef ds:uri="b66c40d5-85aa-4e27-8345-c1ac12398510"/>
  </ds:schemaRefs>
</ds:datastoreItem>
</file>

<file path=customXml/itemProps2.xml><?xml version="1.0" encoding="utf-8"?>
<ds:datastoreItem xmlns:ds="http://schemas.openxmlformats.org/officeDocument/2006/customXml" ds:itemID="{787A8D6F-3D57-4433-9365-47D45592D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535AF-26FB-460C-BE67-38BBCB79B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c40d5-85aa-4e27-8345-c1ac12398510"/>
    <ds:schemaRef ds:uri="94cff1e2-27a1-4bb3-b248-78879c981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Shashikant D (DNO-Commercial D-01)</dc:creator>
  <cp:keywords/>
  <dc:description/>
  <cp:lastModifiedBy>Pople, Jonathan Mr (DNO-Commercial C2-08)</cp:lastModifiedBy>
  <cp:revision>3</cp:revision>
  <dcterms:created xsi:type="dcterms:W3CDTF">2024-10-21T07:46:00Z</dcterms:created>
  <dcterms:modified xsi:type="dcterms:W3CDTF">2024-11-21T11:19:00Z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OFFICIAL-SENSITIVE - COMMERCIAL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#000000,11,Arial</vt:lpwstr>
  </property>
  <property fmtid="{D5CDD505-2E9C-101B-9397-08002B2CF9AE}" pid="7" name="ClassificationContentMarkingFooterText">
    <vt:lpwstr>OFFICIAL-SENSITIVE -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2024-01-08T13:51:07Z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e6ae7d78-b406-421d-ae48-8c12d92c28b7</vt:lpwstr>
  </property>
  <property fmtid="{D5CDD505-2E9C-101B-9397-08002B2CF9AE}" pid="14" name="MSIP_Label_5e992740-1f89-4ed6-b51b-95a6d0136ac8_ContentBits">
    <vt:lpwstr>3</vt:lpwstr>
  </property>
  <property fmtid="{D5CDD505-2E9C-101B-9397-08002B2CF9AE}" pid="15" name="ContentTypeId">
    <vt:lpwstr>0x010100632C277D95FD4245AC41E436CE997A55</vt:lpwstr>
  </property>
  <property fmtid="{D5CDD505-2E9C-101B-9397-08002B2CF9AE}" pid="16" name="Subject Category">
    <vt:lpwstr>2;#Skills frameworks|4a566aaf-ed4f-4cca-81df-bd7aecf6809b</vt:lpwstr>
  </property>
  <property fmtid="{D5CDD505-2E9C-101B-9397-08002B2CF9AE}" pid="17" name="TaxKeyword">
    <vt:lpwstr/>
  </property>
  <property fmtid="{D5CDD505-2E9C-101B-9397-08002B2CF9AE}" pid="18" name="MediaServiceImageTags">
    <vt:lpwstr/>
  </property>
  <property fmtid="{D5CDD505-2E9C-101B-9397-08002B2CF9AE}" pid="19" name="lcf76f155ced4ddcb4097134ff3c332f">
    <vt:lpwstr/>
  </property>
  <property fmtid="{D5CDD505-2E9C-101B-9397-08002B2CF9AE}" pid="20" name="Business Owner">
    <vt:lpwstr>1;#DNO|c9e6efc5-9c2f-41e9-b049-39b7d3a9a994</vt:lpwstr>
  </property>
  <property fmtid="{D5CDD505-2E9C-101B-9397-08002B2CF9AE}" pid="21" name="fileplanid">
    <vt:lpwstr>4;#01_05 Manage Personnel|4a4648d5-12b6-4772-9093-cfde9605a729</vt:lpwstr>
  </property>
  <property fmtid="{D5CDD505-2E9C-101B-9397-08002B2CF9AE}" pid="22" name="Subject Keywords">
    <vt:lpwstr>3;#Skills and skills training|9bf2b9b1-9088-4935-ad77-532ba7bfe9f8</vt:lpwstr>
  </property>
</Properties>
</file>