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B5A9A4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4287A">
              <w:rPr>
                <w:rFonts w:ascii="Arial" w:hAnsi="Arial" w:cs="Arial"/>
                <w:b/>
                <w:sz w:val="22"/>
              </w:rPr>
              <w:t>1032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845E019" w:rsidR="004E4BD7" w:rsidRDefault="00995F1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4287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A5D6EF5" w:rsidR="005C6E7D" w:rsidRDefault="0044287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13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329767F" w:rsidR="00627D44" w:rsidRDefault="0044287A" w:rsidP="00A53652">
      <w:pPr>
        <w:jc w:val="center"/>
        <w:rPr>
          <w:rFonts w:ascii="Arial" w:hAnsi="Arial" w:cs="Arial"/>
          <w:b/>
        </w:rPr>
      </w:pPr>
      <w:r w:rsidRPr="0044287A">
        <w:rPr>
          <w:rFonts w:ascii="Arial" w:hAnsi="Arial" w:cs="Arial"/>
          <w:b/>
        </w:rPr>
        <w:t xml:space="preserve">1-1032 AD10 BHLB Assessment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8F0716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287A">
            <w:rPr>
              <w:rFonts w:ascii="Arial" w:hAnsi="Arial" w:cs="Arial"/>
            </w:rPr>
            <w:t>31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24CEB0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287A">
            <w:rPr>
              <w:rFonts w:ascii="Arial" w:hAnsi="Arial" w:cs="Arial"/>
            </w:rPr>
            <w:t>02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287A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74F372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4287A">
        <w:rPr>
          <w:rFonts w:ascii="Arial" w:hAnsi="Arial" w:cs="Arial"/>
          <w:b/>
        </w:rPr>
        <w:t>169,995.56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DF589CF" w:rsidR="00627D44" w:rsidRPr="00627D44" w:rsidRDefault="00DB3A0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54E60B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4287A">
              <w:rPr>
                <w:rFonts w:ascii="Arial" w:hAnsi="Arial" w:cs="Arial"/>
              </w:rPr>
              <w:t>1032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47A2F94" w:rsidR="00627D44" w:rsidRPr="00627D44" w:rsidRDefault="0044287A" w:rsidP="00727813">
            <w:pPr>
              <w:rPr>
                <w:rFonts w:ascii="Arial" w:hAnsi="Arial" w:cs="Arial"/>
              </w:rPr>
            </w:pPr>
            <w:r w:rsidRPr="0044287A">
              <w:rPr>
                <w:rFonts w:ascii="Arial" w:hAnsi="Arial" w:cs="Arial"/>
              </w:rPr>
              <w:t>3478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ED99C19" w:rsidR="00627D44" w:rsidRPr="00627D44" w:rsidRDefault="0044287A" w:rsidP="00727813">
            <w:pPr>
              <w:rPr>
                <w:rFonts w:ascii="Arial" w:hAnsi="Arial" w:cs="Arial"/>
              </w:rPr>
            </w:pPr>
            <w:bookmarkStart w:id="21" w:name="bkCostCentre"/>
            <w:r w:rsidRPr="0044287A">
              <w:rPr>
                <w:rFonts w:ascii="Arial" w:hAnsi="Arial" w:cs="Arial"/>
              </w:rPr>
              <w:t>605552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B9BF" w14:textId="77777777" w:rsidR="00995F12" w:rsidRDefault="00995F12">
      <w:r>
        <w:separator/>
      </w:r>
    </w:p>
  </w:endnote>
  <w:endnote w:type="continuationSeparator" w:id="0">
    <w:p w14:paraId="475E9DD8" w14:textId="77777777" w:rsidR="00995F12" w:rsidRDefault="0099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95F1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D2EAC" w14:textId="77777777" w:rsidR="00995F12" w:rsidRDefault="00995F12">
      <w:r>
        <w:separator/>
      </w:r>
    </w:p>
  </w:footnote>
  <w:footnote w:type="continuationSeparator" w:id="0">
    <w:p w14:paraId="7B90D297" w14:textId="77777777" w:rsidR="00995F12" w:rsidRDefault="0099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81C61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287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6C2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95F12"/>
    <w:rsid w:val="00A26AB8"/>
    <w:rsid w:val="00A53652"/>
    <w:rsid w:val="00B50393"/>
    <w:rsid w:val="00B738D0"/>
    <w:rsid w:val="00B82F6B"/>
    <w:rsid w:val="00B92073"/>
    <w:rsid w:val="00BC48DD"/>
    <w:rsid w:val="00C04830"/>
    <w:rsid w:val="00C14DD0"/>
    <w:rsid w:val="00C3604A"/>
    <w:rsid w:val="00C47102"/>
    <w:rsid w:val="00C509BE"/>
    <w:rsid w:val="00CA2CDC"/>
    <w:rsid w:val="00CB6833"/>
    <w:rsid w:val="00D704E7"/>
    <w:rsid w:val="00DB3A08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77AC"/>
    <w:rsid w:val="009A65F4"/>
    <w:rsid w:val="00A8024D"/>
    <w:rsid w:val="00D77AD5"/>
    <w:rsid w:val="00DC58AA"/>
    <w:rsid w:val="00E429B8"/>
    <w:rsid w:val="00EE36CC"/>
    <w:rsid w:val="00F660A4"/>
    <w:rsid w:val="00FC6D4A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EE59-A2A2-41C7-B8A4-5E96862E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2020-02-17T09:38:00Z</dcterms:created>
  <dcterms:modified xsi:type="dcterms:W3CDTF">2020-02-17T09:38:00Z</dcterms:modified>
</cp:coreProperties>
</file>