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906C5" w14:textId="77777777" w:rsidR="004E2D51" w:rsidRPr="004633E1" w:rsidRDefault="00B65719">
      <w:pPr>
        <w:pStyle w:val="Heading1"/>
        <w:contextualSpacing w:val="0"/>
        <w:rPr>
          <w:sz w:val="28"/>
          <w:szCs w:val="28"/>
        </w:rPr>
      </w:pPr>
      <w:bookmarkStart w:id="0" w:name="_GoBack"/>
      <w:bookmarkEnd w:id="0"/>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w:t>
      </w:r>
      <w:r w:rsidRPr="004633E1">
        <w:rPr>
          <w:rFonts w:ascii="Arial" w:eastAsia="Arial" w:hAnsi="Arial" w:cs="Arial"/>
          <w:sz w:val="22"/>
          <w:szCs w:val="22"/>
        </w:rPr>
        <w:lastRenderedPageBreak/>
        <w:t xml:space="preserve">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51F023F7" w:rsidR="004E2D51" w:rsidRPr="00872B1A" w:rsidRDefault="00B65719">
      <w:pPr>
        <w:pStyle w:val="Normal1"/>
        <w:spacing w:after="150"/>
        <w:jc w:val="both"/>
        <w:rPr>
          <w:sz w:val="22"/>
          <w:szCs w:val="22"/>
        </w:rPr>
      </w:pPr>
      <w:r w:rsidRPr="00872B1A">
        <w:rPr>
          <w:rFonts w:ascii="Arial" w:eastAsia="Arial" w:hAnsi="Arial" w:cs="Arial"/>
          <w:sz w:val="22"/>
          <w:szCs w:val="22"/>
        </w:rPr>
        <w:t>Alternatively</w:t>
      </w:r>
      <w:r w:rsidR="00872B1A">
        <w:rPr>
          <w:rFonts w:ascii="Arial" w:eastAsia="Arial" w:hAnsi="Arial" w:cs="Arial"/>
          <w:sz w:val="22"/>
          <w:szCs w:val="22"/>
        </w:rPr>
        <w:t>,</w:t>
      </w:r>
      <w:r w:rsidRPr="00872B1A">
        <w:rPr>
          <w:rFonts w:ascii="Arial" w:eastAsia="Arial" w:hAnsi="Arial" w:cs="Arial"/>
          <w:sz w:val="22"/>
          <w:szCs w:val="22"/>
        </w:rPr>
        <w:t xml:space="preserve"> you can submit the completed Exclusion Grounds of the </w:t>
      </w:r>
      <w:hyperlink r:id="rId8">
        <w:r w:rsidRPr="00872B1A">
          <w:rPr>
            <w:rFonts w:ascii="Arial" w:eastAsia="Arial" w:hAnsi="Arial" w:cs="Arial"/>
            <w:color w:val="1155CC"/>
            <w:sz w:val="22"/>
            <w:szCs w:val="22"/>
            <w:u w:val="single"/>
          </w:rPr>
          <w:t>EU ESPD</w:t>
        </w:r>
      </w:hyperlink>
      <w:r w:rsidRPr="00872B1A">
        <w:rPr>
          <w:rFonts w:ascii="Arial" w:eastAsia="Arial" w:hAnsi="Arial" w:cs="Arial"/>
          <w:sz w:val="22"/>
          <w:szCs w:val="22"/>
        </w:rPr>
        <w:t xml:space="preserve"> </w:t>
      </w:r>
      <w:r w:rsidRPr="00872B1A">
        <w:rPr>
          <w:rFonts w:ascii="Arial" w:eastAsia="Arial" w:hAnsi="Arial" w:cs="Arial"/>
          <w:color w:val="1C4587"/>
          <w:sz w:val="22"/>
          <w:szCs w:val="22"/>
        </w:rPr>
        <w:t xml:space="preserve">(Part III) </w:t>
      </w:r>
      <w:r w:rsidRPr="00872B1A">
        <w:rPr>
          <w:rFonts w:ascii="Arial" w:eastAsia="Arial" w:hAnsi="Arial" w:cs="Arial"/>
          <w:sz w:val="22"/>
          <w:szCs w:val="22"/>
        </w:rPr>
        <w:t>as a downloaded XML file to the buyer contact point along with the selection information requested in the procurement documentation</w:t>
      </w:r>
      <w:r w:rsidR="00872B1A" w:rsidRPr="00872B1A">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lastRenderedPageBreak/>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6931AF3C" w14:textId="77777777" w:rsidR="005F3A14" w:rsidRDefault="005F3A14">
      <w:pPr>
        <w:pStyle w:val="Normal1"/>
        <w:spacing w:before="120" w:after="120"/>
        <w:jc w:val="center"/>
        <w:rPr>
          <w:rFonts w:ascii="Arial" w:eastAsia="Arial" w:hAnsi="Arial" w:cs="Arial"/>
          <w:b/>
          <w:sz w:val="22"/>
          <w:szCs w:val="22"/>
        </w:rPr>
      </w:pPr>
      <w:r w:rsidRPr="005F3A14">
        <w:rPr>
          <w:rFonts w:ascii="Arial" w:eastAsia="Arial" w:hAnsi="Arial" w:cs="Arial"/>
          <w:b/>
          <w:sz w:val="22"/>
          <w:szCs w:val="22"/>
        </w:rPr>
        <w:t xml:space="preserve">983 School Service between Shinfield, Lower Earley, Woodley and Bulmershe School </w:t>
      </w:r>
    </w:p>
    <w:p w14:paraId="1DAD3E2B" w14:textId="20CF96DA" w:rsidR="004E2D51" w:rsidRDefault="00683A24">
      <w:pPr>
        <w:pStyle w:val="Normal1"/>
        <w:spacing w:before="120" w:after="120"/>
        <w:jc w:val="center"/>
      </w:pPr>
      <w:r w:rsidRPr="00485859">
        <w:rPr>
          <w:rFonts w:ascii="Arial" w:eastAsia="Arial" w:hAnsi="Arial" w:cs="Arial"/>
          <w:b/>
          <w:sz w:val="22"/>
          <w:szCs w:val="22"/>
        </w:rPr>
        <w:t xml:space="preserve">OJEU Reference: </w:t>
      </w:r>
      <w:r w:rsidR="00485859" w:rsidRPr="00485859">
        <w:rPr>
          <w:rFonts w:ascii="Arial" w:eastAsia="Arial" w:hAnsi="Arial" w:cs="Arial"/>
          <w:b/>
          <w:sz w:val="22"/>
          <w:szCs w:val="22"/>
        </w:rPr>
        <w:t xml:space="preserve">2018/S </w:t>
      </w:r>
      <w:r w:rsidR="005F3A14">
        <w:rPr>
          <w:rFonts w:ascii="Arial" w:eastAsia="Arial" w:hAnsi="Arial" w:cs="Arial"/>
          <w:b/>
          <w:sz w:val="22"/>
          <w:szCs w:val="22"/>
        </w:rPr>
        <w:t>xxx</w:t>
      </w:r>
      <w:r w:rsidR="00485859" w:rsidRPr="00485859">
        <w:rPr>
          <w:rFonts w:ascii="Arial" w:eastAsia="Arial" w:hAnsi="Arial" w:cs="Arial"/>
          <w:b/>
          <w:sz w:val="22"/>
          <w:szCs w:val="22"/>
        </w:rPr>
        <w:t>-</w:t>
      </w:r>
      <w:proofErr w:type="spellStart"/>
      <w:r w:rsidR="005F3A14">
        <w:rPr>
          <w:rFonts w:ascii="Arial" w:eastAsia="Arial" w:hAnsi="Arial" w:cs="Arial"/>
          <w:b/>
          <w:sz w:val="22"/>
          <w:szCs w:val="22"/>
        </w:rPr>
        <w:t>xxxxxx</w:t>
      </w:r>
      <w:proofErr w:type="spellEnd"/>
    </w:p>
    <w:p w14:paraId="1A36C254" w14:textId="2D4DC541" w:rsidR="004E2D51" w:rsidRDefault="00B65719">
      <w:pPr>
        <w:pStyle w:val="Normal1"/>
        <w:spacing w:before="120" w:after="120"/>
        <w:jc w:val="center"/>
      </w:pPr>
      <w:r w:rsidRPr="00C07A4C">
        <w:rPr>
          <w:rFonts w:ascii="Arial" w:eastAsia="Arial" w:hAnsi="Arial" w:cs="Arial"/>
          <w:b/>
          <w:sz w:val="22"/>
          <w:szCs w:val="22"/>
        </w:rPr>
        <w:t>OPEN</w:t>
      </w:r>
      <w:r w:rsidR="00683A24" w:rsidRPr="00C07A4C">
        <w:rPr>
          <w:rFonts w:ascii="Arial" w:eastAsia="Arial" w:hAnsi="Arial" w:cs="Arial"/>
          <w:b/>
          <w:sz w:val="22"/>
          <w:szCs w:val="22"/>
        </w:rPr>
        <w:t xml:space="preserve"> PROCUREMENT PROCESS</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lastRenderedPageBreak/>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lastRenderedPageBreak/>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lastRenderedPageBreak/>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lastRenderedPageBreak/>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lastRenderedPageBreak/>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lastRenderedPageBreak/>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lastRenderedPageBreak/>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w:t>
            </w:r>
            <w:r>
              <w:rPr>
                <w:rFonts w:ascii="Arial" w:eastAsia="Arial" w:hAnsi="Arial" w:cs="Arial"/>
                <w:sz w:val="22"/>
                <w:szCs w:val="22"/>
              </w:rPr>
              <w:lastRenderedPageBreak/>
              <w:t>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w:t>
            </w:r>
            <w:r>
              <w:rPr>
                <w:rFonts w:ascii="Arial" w:eastAsia="Arial" w:hAnsi="Arial" w:cs="Arial"/>
                <w:sz w:val="22"/>
                <w:szCs w:val="22"/>
              </w:rPr>
              <w:lastRenderedPageBreak/>
              <w:t>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 xml:space="preserve">If no, would you be able to obtain a guarantee </w:t>
            </w:r>
            <w:r>
              <w:rPr>
                <w:rFonts w:ascii="Arial" w:eastAsia="Arial" w:hAnsi="Arial" w:cs="Arial"/>
                <w:sz w:val="22"/>
                <w:szCs w:val="22"/>
              </w:rPr>
              <w:lastRenderedPageBreak/>
              <w:t>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p w14:paraId="0C1EC398" w14:textId="77777777" w:rsidR="004E2D51" w:rsidRDefault="004E2D51">
      <w:pPr>
        <w:pStyle w:val="Normal1"/>
        <w:spacing w:line="259" w:lineRule="auto"/>
        <w:jc w:val="both"/>
      </w:pPr>
    </w:p>
    <w:p w14:paraId="303EC34E" w14:textId="3D27AA6F" w:rsidR="004E2D51" w:rsidRDefault="008D42E2">
      <w:pPr>
        <w:pStyle w:val="Normal1"/>
        <w:spacing w:line="276" w:lineRule="auto"/>
        <w:ind w:left="-525"/>
        <w:jc w:val="both"/>
      </w:pPr>
      <w:r>
        <w:rPr>
          <w:rFonts w:ascii="Arial" w:eastAsia="Arial" w:hAnsi="Arial" w:cs="Arial"/>
          <w:b/>
        </w:rPr>
        <w:t>6</w:t>
      </w:r>
      <w:r w:rsidR="00B65719">
        <w:rPr>
          <w:rFonts w:ascii="Arial" w:eastAsia="Arial" w:hAnsi="Arial" w:cs="Arial"/>
          <w:b/>
        </w:rPr>
        <w:t>.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26925DDA" w:rsidR="00454434" w:rsidRPr="004633E1" w:rsidRDefault="00454434" w:rsidP="00454434">
            <w:pPr>
              <w:pStyle w:val="Normal1"/>
              <w:spacing w:before="100"/>
              <w:jc w:val="both"/>
              <w:rPr>
                <w:b/>
              </w:rPr>
            </w:pPr>
            <w:r w:rsidRPr="004633E1">
              <w:rPr>
                <w:rFonts w:ascii="Arial" w:eastAsia="Arial" w:hAnsi="Arial" w:cs="Arial"/>
                <w:b/>
              </w:rPr>
              <w:t xml:space="preserve">Section </w:t>
            </w:r>
            <w:r w:rsidR="008D42E2">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20A8C3C8" w:rsidR="00454434" w:rsidRPr="004633E1" w:rsidRDefault="008D42E2" w:rsidP="00454434">
            <w:pPr>
              <w:pStyle w:val="Normal1"/>
              <w:spacing w:before="100"/>
              <w:jc w:val="both"/>
              <w:rPr>
                <w:rFonts w:ascii="Arial" w:eastAsia="Arial" w:hAnsi="Arial" w:cs="Arial"/>
                <w:b/>
              </w:rPr>
            </w:pPr>
            <w:r>
              <w:rPr>
                <w:rFonts w:ascii="Arial" w:eastAsia="Arial" w:hAnsi="Arial" w:cs="Arial"/>
                <w:b/>
              </w:rPr>
              <w:t>6</w:t>
            </w:r>
            <w:r w:rsidR="00A93441">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2147E91B" w:rsidR="004E2D51" w:rsidRDefault="00B65719">
            <w:pPr>
              <w:pStyle w:val="Normal1"/>
              <w:widowControl w:val="0"/>
              <w:jc w:val="both"/>
            </w:pPr>
            <w:r>
              <w:rPr>
                <w:rFonts w:ascii="Arial" w:eastAsia="Arial" w:hAnsi="Arial" w:cs="Arial"/>
                <w:sz w:val="22"/>
                <w:szCs w:val="22"/>
              </w:rPr>
              <w:br/>
              <w:t>Employer’s (Compulsory) Liability Insurance = £</w:t>
            </w:r>
            <w:r w:rsidR="009D0EC9">
              <w:rPr>
                <w:rFonts w:ascii="Arial" w:eastAsia="Arial" w:hAnsi="Arial" w:cs="Arial"/>
                <w:sz w:val="22"/>
                <w:szCs w:val="22"/>
              </w:rPr>
              <w:t>10M</w:t>
            </w:r>
          </w:p>
          <w:p w14:paraId="161C807F" w14:textId="1A30D9EF" w:rsidR="004E2D51" w:rsidRDefault="009D0EC9" w:rsidP="009D0EC9">
            <w:pPr>
              <w:pStyle w:val="Normal1"/>
              <w:widowControl w:val="0"/>
            </w:pPr>
            <w:r>
              <w:rPr>
                <w:rFonts w:ascii="Arial" w:eastAsia="Arial" w:hAnsi="Arial" w:cs="Arial"/>
                <w:sz w:val="22"/>
                <w:szCs w:val="22"/>
              </w:rPr>
              <w:br/>
              <w:t>Public Liability Insurance = £10M</w:t>
            </w:r>
            <w:r w:rsidR="00B65719">
              <w:rPr>
                <w:rFonts w:ascii="Arial" w:eastAsia="Arial" w:hAnsi="Arial" w:cs="Arial"/>
                <w:sz w:val="22"/>
                <w:szCs w:val="22"/>
              </w:rPr>
              <w:br/>
            </w:r>
            <w:r w:rsidR="00B65719">
              <w:rPr>
                <w:rFonts w:ascii="Arial" w:eastAsia="Arial" w:hAnsi="Arial" w:cs="Arial"/>
                <w:sz w:val="22"/>
                <w:szCs w:val="22"/>
              </w:rPr>
              <w:br/>
            </w:r>
            <w:r w:rsidR="00B65719">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sectPr w:rsidR="004E2D5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CD1D" w14:textId="77777777" w:rsidR="005F3A14" w:rsidRDefault="005F3A14">
      <w:r>
        <w:separator/>
      </w:r>
    </w:p>
  </w:endnote>
  <w:endnote w:type="continuationSeparator" w:id="0">
    <w:p w14:paraId="48525CBF" w14:textId="77777777" w:rsidR="005F3A14" w:rsidRDefault="005F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36EA" w14:textId="77777777" w:rsidR="005F3A14" w:rsidRDefault="005F3A14">
      <w:r>
        <w:separator/>
      </w:r>
    </w:p>
  </w:footnote>
  <w:footnote w:type="continuationSeparator" w:id="0">
    <w:p w14:paraId="62DD7C01" w14:textId="77777777" w:rsidR="005F3A14" w:rsidRDefault="005F3A14">
      <w:r>
        <w:continuationSeparator/>
      </w:r>
    </w:p>
  </w:footnote>
  <w:footnote w:id="1">
    <w:p w14:paraId="43B3B170" w14:textId="28B31843" w:rsidR="005F3A14" w:rsidRPr="00FF029F" w:rsidRDefault="005F3A1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5F3A14" w:rsidRPr="003A3D39" w:rsidRDefault="005F3A1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5F3A14" w:rsidRPr="003A3D39" w:rsidRDefault="005F3A1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5F3A14" w:rsidRPr="003A3D39" w:rsidRDefault="005F3A1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5F3A14" w:rsidRPr="003A3D39" w:rsidRDefault="005F3A1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5F3A14" w:rsidRDefault="005F3A14">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76A38"/>
    <w:rsid w:val="000A55A7"/>
    <w:rsid w:val="000B149D"/>
    <w:rsid w:val="000B3F7F"/>
    <w:rsid w:val="00105AD3"/>
    <w:rsid w:val="0018556C"/>
    <w:rsid w:val="00231CEB"/>
    <w:rsid w:val="00347D55"/>
    <w:rsid w:val="00386D5E"/>
    <w:rsid w:val="003A3D39"/>
    <w:rsid w:val="003D22ED"/>
    <w:rsid w:val="003F0E7B"/>
    <w:rsid w:val="00454434"/>
    <w:rsid w:val="004633E1"/>
    <w:rsid w:val="00476001"/>
    <w:rsid w:val="00485859"/>
    <w:rsid w:val="004B299B"/>
    <w:rsid w:val="004C6BE1"/>
    <w:rsid w:val="004D0AD2"/>
    <w:rsid w:val="004E2D51"/>
    <w:rsid w:val="00503A3E"/>
    <w:rsid w:val="005075D1"/>
    <w:rsid w:val="0053050A"/>
    <w:rsid w:val="005F3A14"/>
    <w:rsid w:val="006431DF"/>
    <w:rsid w:val="00670CED"/>
    <w:rsid w:val="00683A24"/>
    <w:rsid w:val="0068632A"/>
    <w:rsid w:val="00695C05"/>
    <w:rsid w:val="006A1615"/>
    <w:rsid w:val="007B30EB"/>
    <w:rsid w:val="007C2AB6"/>
    <w:rsid w:val="007C2EA9"/>
    <w:rsid w:val="007D4420"/>
    <w:rsid w:val="00847860"/>
    <w:rsid w:val="00867155"/>
    <w:rsid w:val="00872B1A"/>
    <w:rsid w:val="00873E16"/>
    <w:rsid w:val="0088489D"/>
    <w:rsid w:val="008D0239"/>
    <w:rsid w:val="008D42E2"/>
    <w:rsid w:val="008E345B"/>
    <w:rsid w:val="008F195F"/>
    <w:rsid w:val="00991D3A"/>
    <w:rsid w:val="009D0EC9"/>
    <w:rsid w:val="00A6504D"/>
    <w:rsid w:val="00A93441"/>
    <w:rsid w:val="00AA0F8B"/>
    <w:rsid w:val="00AB5456"/>
    <w:rsid w:val="00AD303A"/>
    <w:rsid w:val="00B219D0"/>
    <w:rsid w:val="00B547BB"/>
    <w:rsid w:val="00B65719"/>
    <w:rsid w:val="00BD15FC"/>
    <w:rsid w:val="00C07A4C"/>
    <w:rsid w:val="00CF5C01"/>
    <w:rsid w:val="00D263E5"/>
    <w:rsid w:val="00D7190F"/>
    <w:rsid w:val="00D90066"/>
    <w:rsid w:val="00D97493"/>
    <w:rsid w:val="00DA2427"/>
    <w:rsid w:val="00E53BD8"/>
    <w:rsid w:val="00E63FE6"/>
    <w:rsid w:val="00ED1D85"/>
    <w:rsid w:val="00ED3939"/>
    <w:rsid w:val="00F856ED"/>
    <w:rsid w:val="00F91AF9"/>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29E348D-4024-4A7C-9F85-EAB9CF8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74E1-1A52-4F35-90B6-EFC8935B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3079</Words>
  <Characters>17556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Belinda Kennedy</cp:lastModifiedBy>
  <cp:revision>2</cp:revision>
  <cp:lastPrinted>2016-09-20T13:11:00Z</cp:lastPrinted>
  <dcterms:created xsi:type="dcterms:W3CDTF">2018-04-05T07:56:00Z</dcterms:created>
  <dcterms:modified xsi:type="dcterms:W3CDTF">2018-04-05T07:56:00Z</dcterms:modified>
</cp:coreProperties>
</file>