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2837" w14:textId="77777777" w:rsidR="006D75E3" w:rsidRDefault="00BA2D93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6a (Short Order Form Template and Call-Off Schedules)</w:t>
      </w:r>
    </w:p>
    <w:p w14:paraId="17DBAA76" w14:textId="77777777" w:rsidR="006D75E3" w:rsidRDefault="006D75E3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8FFCF3B" w14:textId="77777777" w:rsidR="006D75E3" w:rsidRDefault="006D75E3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48BDE77F" w14:textId="77777777" w:rsidR="006D75E3" w:rsidRDefault="00BA2D93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3866BD8B" w14:textId="77777777" w:rsidR="006D75E3" w:rsidRDefault="006D75E3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854CE41" w14:textId="77777777" w:rsidR="00FA56F1" w:rsidRPr="004F0775" w:rsidRDefault="00FA56F1" w:rsidP="00FA56F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F0775">
        <w:rPr>
          <w:rFonts w:ascii="Arial" w:eastAsia="Arial" w:hAnsi="Arial" w:cs="Arial"/>
          <w:sz w:val="24"/>
          <w:szCs w:val="24"/>
        </w:rPr>
        <w:t>CALL-OFF REFERENCE:</w:t>
      </w:r>
      <w:r w:rsidRPr="004F0775">
        <w:tab/>
      </w:r>
      <w:r w:rsidRPr="004F0775">
        <w:tab/>
      </w:r>
    </w:p>
    <w:p w14:paraId="08795AE0" w14:textId="77777777" w:rsidR="00FA56F1" w:rsidRDefault="00FA56F1" w:rsidP="00FA56F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29FECE3" w14:textId="77777777" w:rsidR="00FA56F1" w:rsidRDefault="00FA56F1" w:rsidP="00FA56F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3B6E79">
        <w:rPr>
          <w:rFonts w:ascii="Arial" w:eastAsia="Arial" w:hAnsi="Arial" w:cs="Arial"/>
          <w:b/>
          <w:bCs/>
          <w:sz w:val="24"/>
          <w:szCs w:val="24"/>
        </w:rPr>
        <w:t>Maritime and Coastguard Agency (MCA)</w:t>
      </w:r>
    </w:p>
    <w:p w14:paraId="3C4F8C11" w14:textId="77777777" w:rsidR="00FA56F1" w:rsidRDefault="00FA56F1" w:rsidP="00FA56F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2BD4C94" w14:textId="77777777" w:rsidR="00FA56F1" w:rsidRDefault="00FA56F1" w:rsidP="00FA56F1">
      <w:pPr>
        <w:spacing w:after="0" w:line="259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Pr="003B6E79">
        <w:rPr>
          <w:rFonts w:ascii="Arial" w:eastAsia="Arial" w:hAnsi="Arial" w:cs="Arial"/>
          <w:sz w:val="24"/>
          <w:szCs w:val="24"/>
        </w:rPr>
        <w:t>MCA, Spring Place, 105 Commercial Road, Southampton, SO15 1EG</w:t>
      </w:r>
    </w:p>
    <w:p w14:paraId="432FB2E4" w14:textId="77777777" w:rsidR="00FA56F1" w:rsidRDefault="00FA56F1" w:rsidP="00FA56F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EEA89A" w14:textId="77777777" w:rsidR="00FA56F1" w:rsidRDefault="00FA56F1" w:rsidP="00FA56F1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 xml:space="preserve">Keystream Group Limited </w:t>
      </w:r>
    </w:p>
    <w:p w14:paraId="39C6D245" w14:textId="77777777" w:rsidR="00FA56F1" w:rsidRDefault="00FA56F1" w:rsidP="00FA56F1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Pr="00145601">
        <w:rPr>
          <w:rFonts w:ascii="Arial" w:eastAsia="Arial" w:hAnsi="Arial" w:cs="Arial"/>
          <w:b/>
          <w:sz w:val="24"/>
          <w:szCs w:val="24"/>
        </w:rPr>
        <w:t>3rd Floor 4-14 Tabernacle Street London EC2A 4LU</w:t>
      </w:r>
    </w:p>
    <w:p w14:paraId="1B7D6EFF" w14:textId="77777777" w:rsidR="00FA56F1" w:rsidRPr="004F0775" w:rsidRDefault="00FA56F1" w:rsidP="00FA56F1">
      <w:pPr>
        <w:spacing w:line="240" w:lineRule="auto"/>
      </w:pPr>
      <w:r w:rsidRPr="004F0775">
        <w:rPr>
          <w:rFonts w:ascii="Arial" w:eastAsia="Arial" w:hAnsi="Arial" w:cs="Arial"/>
          <w:sz w:val="24"/>
          <w:szCs w:val="24"/>
        </w:rPr>
        <w:t>REGISTRATION NUMBER:</w:t>
      </w:r>
      <w:r w:rsidRPr="004F0775">
        <w:rPr>
          <w:rFonts w:ascii="Arial" w:eastAsia="Arial" w:hAnsi="Arial" w:cs="Arial"/>
          <w:b/>
          <w:sz w:val="24"/>
          <w:szCs w:val="24"/>
        </w:rPr>
        <w:t xml:space="preserve"> </w:t>
      </w:r>
      <w:r w:rsidRPr="004F0775">
        <w:rPr>
          <w:rFonts w:ascii="Arial" w:eastAsia="Arial" w:hAnsi="Arial" w:cs="Arial"/>
          <w:b/>
          <w:sz w:val="24"/>
          <w:szCs w:val="24"/>
        </w:rPr>
        <w:tab/>
      </w:r>
      <w:r w:rsidRPr="001031BC">
        <w:rPr>
          <w:rFonts w:ascii="Arial" w:eastAsia="Arial" w:hAnsi="Arial" w:cs="Arial"/>
          <w:b/>
          <w:sz w:val="24"/>
          <w:szCs w:val="24"/>
        </w:rPr>
        <w:t>7406242</w:t>
      </w:r>
    </w:p>
    <w:p w14:paraId="3617DC84" w14:textId="77777777" w:rsidR="00FA56F1" w:rsidRPr="004F0775" w:rsidRDefault="00FA56F1" w:rsidP="00FA56F1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4F0775">
        <w:rPr>
          <w:rFonts w:ascii="Arial" w:eastAsia="Arial" w:hAnsi="Arial" w:cs="Arial"/>
          <w:sz w:val="24"/>
          <w:szCs w:val="24"/>
        </w:rPr>
        <w:t xml:space="preserve">DUNS NUMBER:       </w:t>
      </w:r>
      <w:r w:rsidRPr="004F0775">
        <w:rPr>
          <w:rFonts w:ascii="Arial" w:eastAsia="Arial" w:hAnsi="Arial" w:cs="Arial"/>
          <w:sz w:val="24"/>
          <w:szCs w:val="24"/>
        </w:rPr>
        <w:tab/>
      </w:r>
      <w:r w:rsidRPr="004F0775">
        <w:rPr>
          <w:rFonts w:ascii="Arial" w:eastAsia="Arial" w:hAnsi="Arial" w:cs="Arial"/>
          <w:sz w:val="24"/>
          <w:szCs w:val="24"/>
        </w:rPr>
        <w:tab/>
      </w:r>
      <w:r w:rsidRPr="00ED54ED">
        <w:rPr>
          <w:rFonts w:ascii="Arial" w:eastAsia="Arial" w:hAnsi="Arial" w:cs="Arial"/>
          <w:sz w:val="24"/>
          <w:szCs w:val="24"/>
        </w:rPr>
        <w:t>21-694-1341</w:t>
      </w:r>
    </w:p>
    <w:p w14:paraId="4C73906A" w14:textId="77777777" w:rsidR="00FA56F1" w:rsidRDefault="00FA56F1" w:rsidP="00FA56F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Pr="003B6E79">
        <w:rPr>
          <w:rFonts w:ascii="Arial" w:eastAsia="Arial" w:hAnsi="Arial" w:cs="Arial"/>
          <w:sz w:val="24"/>
          <w:szCs w:val="24"/>
        </w:rPr>
        <w:t>N/A</w:t>
      </w:r>
    </w:p>
    <w:p w14:paraId="23951B74" w14:textId="77777777" w:rsidR="006D75E3" w:rsidRDefault="006D75E3">
      <w:pPr>
        <w:rPr>
          <w:rFonts w:ascii="Arial" w:eastAsia="Arial" w:hAnsi="Arial" w:cs="Arial"/>
          <w:sz w:val="24"/>
          <w:szCs w:val="24"/>
        </w:rPr>
      </w:pPr>
    </w:p>
    <w:p w14:paraId="2A4B0536" w14:textId="77777777" w:rsidR="006D75E3" w:rsidRDefault="00BA2D9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Form, when completed and executed by both Parties, forms a Call-Off Contract. A Call-Off Contract can be completed and executed using an equivalent document or electronic purchase order system. </w:t>
      </w:r>
    </w:p>
    <w:p w14:paraId="1B13BAD1" w14:textId="77777777" w:rsidR="006D75E3" w:rsidRDefault="006D75E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EF2A15E" w14:textId="77777777" w:rsidR="006D75E3" w:rsidRDefault="00BA2D93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an electronic purchasing system is used instead of signing as a hard-copy, text below must be copied into the electronic order form </w:t>
      </w:r>
      <w:r>
        <w:rPr>
          <w:rFonts w:ascii="Arial" w:eastAsia="Arial" w:hAnsi="Arial" w:cs="Arial"/>
          <w:b/>
          <w:sz w:val="24"/>
          <w:szCs w:val="24"/>
        </w:rPr>
        <w:t xml:space="preserve">starting from ‘APPLICABLE FRAMEWORK CONTRACT’ and up to, but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not including,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the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Signature block.</w:t>
      </w:r>
    </w:p>
    <w:p w14:paraId="1D256AE4" w14:textId="77777777" w:rsidR="006D75E3" w:rsidRDefault="006D75E3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F827B34" w14:textId="77777777" w:rsidR="006D75E3" w:rsidRDefault="006D75E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BD5395" w14:textId="77777777" w:rsidR="006D75E3" w:rsidRDefault="00BA2D9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793C3EDC" w14:textId="77777777" w:rsidR="006D75E3" w:rsidRDefault="006D75E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4485EB" w14:textId="051457C2" w:rsidR="006D75E3" w:rsidRDefault="00BA2D9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F0775"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655A83" w:rsidRPr="00655A83">
        <w:rPr>
          <w:rFonts w:ascii="Arial" w:eastAsia="Arial" w:hAnsi="Arial" w:cs="Arial"/>
          <w:sz w:val="24"/>
          <w:szCs w:val="24"/>
        </w:rPr>
        <w:t>30</w:t>
      </w:r>
      <w:r w:rsidR="00907CD0" w:rsidRPr="00655A83">
        <w:rPr>
          <w:rFonts w:ascii="Arial" w:eastAsia="Arial" w:hAnsi="Arial" w:cs="Arial"/>
          <w:sz w:val="24"/>
          <w:szCs w:val="24"/>
        </w:rPr>
        <w:t>/10/2025</w:t>
      </w:r>
      <w:r w:rsidRPr="00655A83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AD255EC" w14:textId="77777777" w:rsidR="006D75E3" w:rsidRDefault="006D75E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32371880" w14:textId="7EA8CE5C" w:rsidR="006D75E3" w:rsidRDefault="00BA2D9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RM6277 for the provision of </w:t>
      </w:r>
      <w:r w:rsidR="00D551B7">
        <w:rPr>
          <w:rFonts w:ascii="Arial" w:eastAsia="Arial" w:hAnsi="Arial" w:cs="Arial"/>
          <w:sz w:val="24"/>
          <w:szCs w:val="24"/>
        </w:rPr>
        <w:t>Non-Clinical</w:t>
      </w:r>
      <w:r>
        <w:rPr>
          <w:rFonts w:ascii="Arial" w:eastAsia="Arial" w:hAnsi="Arial" w:cs="Arial"/>
          <w:sz w:val="24"/>
          <w:szCs w:val="24"/>
        </w:rPr>
        <w:t xml:space="preserve"> Staff.   </w:t>
      </w:r>
    </w:p>
    <w:p w14:paraId="06B3B135" w14:textId="77777777" w:rsidR="006D75E3" w:rsidRDefault="006D75E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36A1F567" w14:textId="5AE7D8AB" w:rsidR="006D75E3" w:rsidRDefault="00BA2D93">
      <w:pPr>
        <w:tabs>
          <w:tab w:val="left" w:pos="2115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bookmarkStart w:id="1" w:name="_heading=h.187jdr93487a" w:colFirst="0" w:colLast="0"/>
      <w:bookmarkStart w:id="2" w:name="_heading=h.fxtz304dzjd5" w:colFirst="0" w:colLast="0"/>
      <w:bookmarkStart w:id="3" w:name="_heading=h.rcopw7p1y8nx" w:colFirst="0" w:colLast="0"/>
      <w:bookmarkStart w:id="4" w:name="_heading=h.mehxputintyq" w:colFirst="0" w:colLast="0"/>
      <w:bookmarkStart w:id="5" w:name="_heading=h.iq0nse8p2ky0" w:colFirst="0" w:colLast="0"/>
      <w:bookmarkStart w:id="6" w:name="_heading=h.nvlfluq1p4f9" w:colFirst="0" w:colLast="0"/>
      <w:bookmarkStart w:id="7" w:name="_heading=h.50n8ipqvn6x" w:colFirst="0" w:colLast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Arial" w:eastAsia="Arial" w:hAnsi="Arial" w:cs="Arial"/>
          <w:sz w:val="24"/>
          <w:szCs w:val="24"/>
        </w:rPr>
        <w:t xml:space="preserve">CALL-OFF LOT(S): </w:t>
      </w:r>
    </w:p>
    <w:p w14:paraId="0EED6657" w14:textId="63A77940" w:rsidR="006D75E3" w:rsidRDefault="00BA2D9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D2889">
        <w:rPr>
          <w:rFonts w:ascii="Arial" w:eastAsia="Arial" w:hAnsi="Arial" w:cs="Arial"/>
          <w:sz w:val="24"/>
          <w:szCs w:val="24"/>
        </w:rPr>
        <w:t>Lot 3 - IT Professionals</w:t>
      </w:r>
    </w:p>
    <w:p w14:paraId="0A937EB8" w14:textId="77777777" w:rsidR="006D75E3" w:rsidRDefault="006D75E3">
      <w:pPr>
        <w:tabs>
          <w:tab w:val="left" w:pos="2257"/>
        </w:tabs>
        <w:spacing w:after="0" w:line="259" w:lineRule="auto"/>
        <w:ind w:left="2880"/>
        <w:rPr>
          <w:rFonts w:ascii="Arial" w:eastAsia="Arial" w:hAnsi="Arial" w:cs="Arial"/>
          <w:sz w:val="24"/>
          <w:szCs w:val="24"/>
          <w:highlight w:val="yellow"/>
        </w:rPr>
      </w:pPr>
      <w:bookmarkStart w:id="8" w:name="_heading=h.dch1uaqxa9er" w:colFirst="0" w:colLast="0"/>
      <w:bookmarkEnd w:id="8"/>
    </w:p>
    <w:p w14:paraId="577114EF" w14:textId="77777777" w:rsidR="006D75E3" w:rsidRDefault="006D75E3">
      <w:pPr>
        <w:keepNext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83D0897" w14:textId="77777777" w:rsidR="006D75E3" w:rsidRDefault="00BA2D93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487F54AF" w14:textId="77777777" w:rsidR="006D75E3" w:rsidRDefault="006D75E3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7E09085" w14:textId="77777777" w:rsidR="006D75E3" w:rsidRDefault="00BA2D9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is a Bronze Contract.</w:t>
      </w:r>
    </w:p>
    <w:p w14:paraId="5D151B14" w14:textId="77777777" w:rsidR="006D75E3" w:rsidRDefault="006D75E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DBCA32A" w14:textId="77777777" w:rsidR="006D75E3" w:rsidRDefault="00BA2D9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18CC2E05" w14:textId="77777777" w:rsidR="006D75E3" w:rsidRDefault="00BA2D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Form.</w:t>
      </w:r>
    </w:p>
    <w:p w14:paraId="6C0E2C49" w14:textId="77777777" w:rsidR="006D75E3" w:rsidRDefault="00BA2D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>
        <w:rPr>
          <w:rFonts w:ascii="Arial" w:eastAsia="Arial" w:hAnsi="Arial" w:cs="Arial"/>
          <w:sz w:val="24"/>
          <w:szCs w:val="24"/>
        </w:rPr>
        <w:t>RM6277</w:t>
      </w:r>
    </w:p>
    <w:p w14:paraId="76C5EEBE" w14:textId="77777777" w:rsidR="006D75E3" w:rsidRDefault="00BA2D93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2264E38A" w14:textId="77777777" w:rsidR="006D75E3" w:rsidRDefault="006D75E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379E9FF" w14:textId="77777777" w:rsidR="006D75E3" w:rsidRDefault="00BA2D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</w:t>
      </w:r>
      <w:r>
        <w:rPr>
          <w:rFonts w:ascii="Arial" w:eastAsia="Arial" w:hAnsi="Arial" w:cs="Arial"/>
          <w:sz w:val="24"/>
          <w:szCs w:val="24"/>
        </w:rPr>
        <w:t xml:space="preserve"> RM6277</w:t>
      </w:r>
    </w:p>
    <w:p w14:paraId="47128C57" w14:textId="77777777" w:rsidR="006D75E3" w:rsidRDefault="00BA2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2D9EC1FE" w14:textId="77777777" w:rsidR="006D75E3" w:rsidRDefault="00BA2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3E8505B0" w14:textId="77777777" w:rsidR="006D75E3" w:rsidRDefault="00BA2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103817AB" w14:textId="77777777" w:rsidR="006D75E3" w:rsidRDefault="00BA2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7 (Financial Difficulties including Annex 5 Optional Terms for Bronze Contracts)</w:t>
      </w:r>
    </w:p>
    <w:p w14:paraId="52F0AFB8" w14:textId="77777777" w:rsidR="006D75E3" w:rsidRDefault="00BA2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6921350" w14:textId="77777777" w:rsidR="006D75E3" w:rsidRDefault="00BA2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CFBCC5C" w14:textId="77777777" w:rsidR="006D75E3" w:rsidRDefault="006D75E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42DBDFA1" w14:textId="77777777" w:rsidR="006D75E3" w:rsidRDefault="00BA2D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for RM62</w:t>
      </w:r>
      <w:r>
        <w:rPr>
          <w:rFonts w:ascii="Arial" w:eastAsia="Arial" w:hAnsi="Arial" w:cs="Arial"/>
          <w:sz w:val="24"/>
          <w:szCs w:val="24"/>
        </w:rPr>
        <w:t>77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81F0726" w14:textId="77777777" w:rsidR="006D75E3" w:rsidRDefault="00BA2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2961E03F" w14:textId="77777777" w:rsidR="006D75E3" w:rsidRDefault="00BA2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1BAD5E3A" w14:textId="47E510BA" w:rsidR="006D75E3" w:rsidRPr="004D2889" w:rsidRDefault="00BA2D93" w:rsidP="004D288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65048DC4" w14:textId="77777777" w:rsidR="006D75E3" w:rsidRDefault="00BA2D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7ABF88F8" w14:textId="77777777" w:rsidR="006D75E3" w:rsidRDefault="00BA2D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>
        <w:rPr>
          <w:rFonts w:ascii="Arial" w:eastAsia="Arial" w:hAnsi="Arial" w:cs="Arial"/>
          <w:sz w:val="24"/>
          <w:szCs w:val="24"/>
        </w:rPr>
        <w:t xml:space="preserve"> RM6277</w:t>
      </w:r>
    </w:p>
    <w:p w14:paraId="20F67A19" w14:textId="77777777" w:rsidR="006D75E3" w:rsidRDefault="006D75E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2AB6C90E" w14:textId="77777777" w:rsidR="006D75E3" w:rsidRDefault="00BA2D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414BEBDD" w14:textId="77777777" w:rsidR="006D75E3" w:rsidRDefault="006D75E3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0E968E" w14:textId="10F046F9" w:rsidR="006D75E3" w:rsidRDefault="00BA2D9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760D1">
        <w:rPr>
          <w:rFonts w:ascii="Arial" w:eastAsia="Arial" w:hAnsi="Arial" w:cs="Arial"/>
          <w:b/>
          <w:sz w:val="24"/>
          <w:szCs w:val="24"/>
        </w:rPr>
        <w:t>1</w:t>
      </w:r>
      <w:r w:rsidR="006760D1" w:rsidRPr="006760D1">
        <w:rPr>
          <w:rFonts w:ascii="Arial" w:eastAsia="Arial" w:hAnsi="Arial" w:cs="Arial"/>
          <w:b/>
          <w:sz w:val="24"/>
          <w:szCs w:val="24"/>
          <w:vertAlign w:val="superscript"/>
        </w:rPr>
        <w:t>st</w:t>
      </w:r>
      <w:r w:rsidR="006760D1">
        <w:rPr>
          <w:rFonts w:ascii="Arial" w:eastAsia="Arial" w:hAnsi="Arial" w:cs="Arial"/>
          <w:b/>
          <w:sz w:val="24"/>
          <w:szCs w:val="24"/>
        </w:rPr>
        <w:t xml:space="preserve"> November </w:t>
      </w:r>
      <w:r w:rsidR="004D2889">
        <w:rPr>
          <w:rFonts w:ascii="Arial" w:eastAsia="Arial" w:hAnsi="Arial" w:cs="Arial"/>
          <w:b/>
          <w:sz w:val="24"/>
          <w:szCs w:val="24"/>
        </w:rPr>
        <w:t>202</w:t>
      </w:r>
      <w:r w:rsidR="006760D1">
        <w:rPr>
          <w:rFonts w:ascii="Arial" w:eastAsia="Arial" w:hAnsi="Arial" w:cs="Arial"/>
          <w:b/>
          <w:sz w:val="24"/>
          <w:szCs w:val="24"/>
        </w:rPr>
        <w:t>5</w:t>
      </w:r>
      <w:r w:rsidR="006760D1">
        <w:rPr>
          <w:rFonts w:ascii="Arial" w:eastAsia="Arial" w:hAnsi="Arial" w:cs="Arial"/>
          <w:b/>
          <w:sz w:val="24"/>
          <w:szCs w:val="24"/>
        </w:rPr>
        <w:br/>
      </w:r>
    </w:p>
    <w:p w14:paraId="57B2CA95" w14:textId="7A1C550B" w:rsidR="006D75E3" w:rsidRDefault="00BA2D93" w:rsidP="069B042A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CC2EC2">
        <w:rPr>
          <w:rFonts w:ascii="Arial" w:eastAsia="Arial" w:hAnsi="Arial" w:cs="Arial"/>
          <w:sz w:val="24"/>
          <w:szCs w:val="24"/>
        </w:rPr>
        <w:t xml:space="preserve">CALL-OFF EXPIRY DATE: </w:t>
      </w:r>
      <w:r w:rsidRPr="00CC2EC2">
        <w:tab/>
      </w:r>
      <w:r w:rsidRPr="00CC2EC2">
        <w:tab/>
      </w:r>
      <w:r w:rsidR="009E34DA" w:rsidRPr="00CC2EC2">
        <w:rPr>
          <w:rFonts w:ascii="Arial" w:eastAsia="Arial" w:hAnsi="Arial" w:cs="Arial"/>
          <w:b/>
          <w:bCs/>
          <w:sz w:val="24"/>
          <w:szCs w:val="24"/>
        </w:rPr>
        <w:t>31</w:t>
      </w:r>
      <w:r w:rsidR="009E34DA" w:rsidRPr="00CC2EC2">
        <w:rPr>
          <w:rFonts w:ascii="Arial" w:eastAsia="Arial" w:hAnsi="Arial" w:cs="Arial"/>
          <w:b/>
          <w:bCs/>
          <w:sz w:val="24"/>
          <w:szCs w:val="24"/>
          <w:vertAlign w:val="superscript"/>
        </w:rPr>
        <w:t>st</w:t>
      </w:r>
      <w:r w:rsidR="009E34DA" w:rsidRPr="00CC2EC2">
        <w:rPr>
          <w:rFonts w:ascii="Arial" w:eastAsia="Arial" w:hAnsi="Arial" w:cs="Arial"/>
          <w:b/>
          <w:bCs/>
          <w:sz w:val="24"/>
          <w:szCs w:val="24"/>
        </w:rPr>
        <w:t xml:space="preserve"> January </w:t>
      </w:r>
      <w:r w:rsidR="00E54112" w:rsidRPr="00CC2EC2">
        <w:rPr>
          <w:rFonts w:ascii="Arial" w:eastAsia="Arial" w:hAnsi="Arial" w:cs="Arial"/>
          <w:b/>
          <w:bCs/>
          <w:sz w:val="24"/>
          <w:szCs w:val="24"/>
        </w:rPr>
        <w:t>202</w:t>
      </w:r>
      <w:r w:rsidR="006760D1">
        <w:rPr>
          <w:rFonts w:ascii="Arial" w:eastAsia="Arial" w:hAnsi="Arial" w:cs="Arial"/>
          <w:b/>
          <w:bCs/>
          <w:sz w:val="24"/>
          <w:szCs w:val="24"/>
        </w:rPr>
        <w:t>6</w:t>
      </w:r>
    </w:p>
    <w:p w14:paraId="01129FDB" w14:textId="77777777" w:rsidR="006D75E3" w:rsidRDefault="006D75E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8B5359" w14:textId="77777777" w:rsidR="006D75E3" w:rsidRDefault="00BA2D9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76095F69" w14:textId="13E17BC3" w:rsidR="006D75E3" w:rsidRDefault="00BA2D9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9" w:name="_heading=h.gjdgxs" w:colFirst="0" w:colLast="0"/>
      <w:bookmarkEnd w:id="9"/>
      <w:r>
        <w:rPr>
          <w:rFonts w:ascii="Arial" w:eastAsia="Arial" w:hAnsi="Arial" w:cs="Arial"/>
          <w:sz w:val="24"/>
          <w:szCs w:val="24"/>
        </w:rPr>
        <w:t xml:space="preserve">The provision of </w:t>
      </w:r>
      <w:r w:rsidR="009E34DA">
        <w:rPr>
          <w:rFonts w:ascii="Arial" w:eastAsia="Arial" w:hAnsi="Arial" w:cs="Arial"/>
          <w:sz w:val="24"/>
          <w:szCs w:val="24"/>
        </w:rPr>
        <w:t>Non-Clinical</w:t>
      </w:r>
      <w:r>
        <w:rPr>
          <w:rFonts w:ascii="Arial" w:eastAsia="Arial" w:hAnsi="Arial" w:cs="Arial"/>
          <w:sz w:val="24"/>
          <w:szCs w:val="24"/>
        </w:rPr>
        <w:t xml:space="preserve"> Temporary staff or any other temporary staff or fixed term workers. </w:t>
      </w:r>
      <w:r w:rsidR="004D2889">
        <w:rPr>
          <w:rFonts w:ascii="Arial" w:eastAsia="Arial" w:hAnsi="Arial" w:cs="Arial"/>
          <w:b/>
          <w:sz w:val="24"/>
          <w:szCs w:val="24"/>
        </w:rPr>
        <w:t xml:space="preserve">IT </w:t>
      </w:r>
      <w:r w:rsidR="00A96339">
        <w:rPr>
          <w:rFonts w:ascii="Arial" w:eastAsia="Arial" w:hAnsi="Arial" w:cs="Arial"/>
          <w:b/>
          <w:sz w:val="24"/>
          <w:szCs w:val="24"/>
        </w:rPr>
        <w:t>Programme Manager</w:t>
      </w:r>
      <w:r w:rsidR="004D2889">
        <w:rPr>
          <w:rFonts w:ascii="Arial" w:eastAsia="Arial" w:hAnsi="Arial" w:cs="Arial"/>
          <w:b/>
          <w:sz w:val="24"/>
          <w:szCs w:val="24"/>
        </w:rPr>
        <w:t xml:space="preserve"> (names resource: </w:t>
      </w:r>
      <w:r w:rsidR="00E006C3">
        <w:rPr>
          <w:rFonts w:ascii="Arial" w:eastAsia="Arial" w:hAnsi="Arial" w:cs="Arial"/>
          <w:b/>
          <w:sz w:val="24"/>
          <w:szCs w:val="24"/>
        </w:rPr>
        <w:t>REDACTED</w:t>
      </w:r>
      <w:r w:rsidR="004D2889">
        <w:rPr>
          <w:rFonts w:ascii="Arial" w:eastAsia="Arial" w:hAnsi="Arial" w:cs="Arial"/>
          <w:b/>
          <w:sz w:val="24"/>
          <w:szCs w:val="24"/>
        </w:rPr>
        <w:t>)</w:t>
      </w:r>
    </w:p>
    <w:p w14:paraId="7C3F8961" w14:textId="77777777" w:rsidR="00662C82" w:rsidRDefault="00662C82" w:rsidP="00662C82">
      <w:pPr>
        <w:spacing w:after="0" w:line="259" w:lineRule="auto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5DD1C726" w14:textId="0207B1E0" w:rsidR="00662C82" w:rsidRPr="00DB0247" w:rsidRDefault="00662C82" w:rsidP="00662C82">
      <w:pPr>
        <w:spacing w:after="0" w:line="259" w:lineRule="auto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08E14FE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For the avoidance of doubt, this role is inside </w:t>
      </w:r>
      <w:proofErr w:type="gramStart"/>
      <w:r w:rsidRPr="008E14FE">
        <w:rPr>
          <w:rFonts w:ascii="Arial" w:eastAsia="Arial" w:hAnsi="Arial" w:cs="Arial"/>
          <w:b/>
          <w:bCs/>
          <w:i/>
          <w:iCs/>
          <w:sz w:val="24"/>
          <w:szCs w:val="24"/>
        </w:rPr>
        <w:t>IR35</w:t>
      </w:r>
      <w:proofErr w:type="gramEnd"/>
      <w:r w:rsidRPr="008E14FE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r w:rsidRPr="008E14FE">
        <w:rPr>
          <w:rFonts w:ascii="Arial" w:hAnsi="Arial" w:cs="Arial"/>
          <w:b/>
          <w:bCs/>
          <w:i/>
          <w:iCs/>
          <w:sz w:val="24"/>
          <w:szCs w:val="24"/>
        </w:rPr>
        <w:t>and the resource must be on payroll</w:t>
      </w:r>
      <w:r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609E41E5" w14:textId="77777777" w:rsidR="0085351A" w:rsidRDefault="0085351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C9CEEE8" w14:textId="77777777" w:rsidR="00E62C5C" w:rsidRDefault="00E62C5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62C5C" w14:paraId="5215B096" w14:textId="77777777" w:rsidTr="00E62C5C">
        <w:tc>
          <w:tcPr>
            <w:tcW w:w="4508" w:type="dxa"/>
          </w:tcPr>
          <w:p w14:paraId="1B861120" w14:textId="77777777" w:rsidR="00E62C5C" w:rsidRDefault="00E62C5C" w:rsidP="00E62C5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Job Role/Title</w:t>
            </w:r>
          </w:p>
        </w:tc>
        <w:tc>
          <w:tcPr>
            <w:tcW w:w="4508" w:type="dxa"/>
          </w:tcPr>
          <w:p w14:paraId="014BC01C" w14:textId="122CDD65" w:rsidR="00E62C5C" w:rsidRDefault="00655A83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55A83">
              <w:rPr>
                <w:rFonts w:ascii="Arial" w:eastAsia="Arial" w:hAnsi="Arial" w:cs="Arial"/>
                <w:sz w:val="24"/>
                <w:szCs w:val="24"/>
              </w:rPr>
              <w:t>IT Security Program Manager</w:t>
            </w:r>
          </w:p>
        </w:tc>
      </w:tr>
      <w:tr w:rsidR="00E62C5C" w14:paraId="0D12B1AA" w14:textId="77777777" w:rsidTr="00E62C5C">
        <w:tc>
          <w:tcPr>
            <w:tcW w:w="4508" w:type="dxa"/>
          </w:tcPr>
          <w:p w14:paraId="25245019" w14:textId="77777777" w:rsidR="00E62C5C" w:rsidRDefault="00E62C5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Assignment Type </w:t>
            </w:r>
          </w:p>
        </w:tc>
        <w:tc>
          <w:tcPr>
            <w:tcW w:w="4508" w:type="dxa"/>
          </w:tcPr>
          <w:p w14:paraId="7D2199B5" w14:textId="55C2E7A0" w:rsidR="00E62C5C" w:rsidRDefault="004D2889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="00E62C5C">
              <w:rPr>
                <w:rFonts w:ascii="Arial" w:eastAsia="Arial" w:hAnsi="Arial" w:cs="Arial"/>
                <w:sz w:val="24"/>
                <w:szCs w:val="24"/>
              </w:rPr>
              <w:t>ixed term</w:t>
            </w:r>
          </w:p>
        </w:tc>
      </w:tr>
      <w:tr w:rsidR="00E62C5C" w14:paraId="3401CD5B" w14:textId="77777777" w:rsidTr="00E62C5C">
        <w:tc>
          <w:tcPr>
            <w:tcW w:w="4508" w:type="dxa"/>
          </w:tcPr>
          <w:p w14:paraId="21367271" w14:textId="77777777" w:rsidR="00E62C5C" w:rsidRDefault="00E62C5C" w:rsidP="00E62C5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Hours/Days required</w:t>
            </w:r>
          </w:p>
        </w:tc>
        <w:tc>
          <w:tcPr>
            <w:tcW w:w="4508" w:type="dxa"/>
          </w:tcPr>
          <w:p w14:paraId="40D12EEB" w14:textId="70AFE882" w:rsidR="00E62C5C" w:rsidRDefault="004D2889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 days per week</w:t>
            </w:r>
            <w:r w:rsidR="00874A8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1A2D89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="00874A8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1A2D89">
              <w:rPr>
                <w:rFonts w:ascii="Arial" w:eastAsia="Arial" w:hAnsi="Arial" w:cs="Arial"/>
                <w:sz w:val="24"/>
                <w:szCs w:val="24"/>
              </w:rPr>
              <w:t>Hybrid working – Attend 2 days in Southampton, Spring Place required every two weeks.</w:t>
            </w:r>
          </w:p>
        </w:tc>
      </w:tr>
      <w:tr w:rsidR="00E62C5C" w14:paraId="05CC0049" w14:textId="77777777" w:rsidTr="00E62C5C">
        <w:tc>
          <w:tcPr>
            <w:tcW w:w="4508" w:type="dxa"/>
          </w:tcPr>
          <w:p w14:paraId="442FE9AF" w14:textId="77777777" w:rsidR="00E62C5C" w:rsidRDefault="00E62C5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 on unsocial hours required</w:t>
            </w:r>
          </w:p>
        </w:tc>
        <w:tc>
          <w:tcPr>
            <w:tcW w:w="4508" w:type="dxa"/>
          </w:tcPr>
          <w:p w14:paraId="7D24BF4E" w14:textId="4D2CF104" w:rsidR="00E62C5C" w:rsidRDefault="004D2889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  <w:tr w:rsidR="00E62C5C" w14:paraId="32E36640" w14:textId="77777777" w:rsidTr="00E62C5C">
        <w:tc>
          <w:tcPr>
            <w:tcW w:w="4508" w:type="dxa"/>
          </w:tcPr>
          <w:p w14:paraId="7E33A830" w14:textId="5FEBEFD8" w:rsidR="00E62C5C" w:rsidRDefault="006C51F8" w:rsidP="00E62C5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High-cost</w:t>
            </w:r>
            <w:r w:rsidR="00E62C5C">
              <w:rPr>
                <w:rFonts w:ascii="Arial" w:eastAsia="Arial" w:hAnsi="Arial" w:cs="Arial"/>
                <w:sz w:val="24"/>
                <w:szCs w:val="24"/>
              </w:rPr>
              <w:t xml:space="preserve"> area supplements that may apply</w:t>
            </w:r>
          </w:p>
        </w:tc>
        <w:tc>
          <w:tcPr>
            <w:tcW w:w="4508" w:type="dxa"/>
          </w:tcPr>
          <w:p w14:paraId="1EC83812" w14:textId="77777777" w:rsidR="00E62C5C" w:rsidRPr="00E62C5C" w:rsidRDefault="00E62C5C" w:rsidP="00E62C5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62C5C">
              <w:rPr>
                <w:rFonts w:ascii="Arial" w:eastAsia="Arial" w:hAnsi="Arial" w:cs="Arial"/>
                <w:sz w:val="24"/>
                <w:szCs w:val="24"/>
              </w:rPr>
              <w:t>1.</w:t>
            </w:r>
            <w:r w:rsidRPr="00E62C5C">
              <w:rPr>
                <w:rFonts w:ascii="Arial" w:eastAsia="Arial" w:hAnsi="Arial" w:cs="Arial"/>
                <w:sz w:val="24"/>
                <w:szCs w:val="24"/>
              </w:rPr>
              <w:tab/>
              <w:t>None</w:t>
            </w:r>
          </w:p>
          <w:p w14:paraId="021BBD1F" w14:textId="77777777" w:rsidR="00E62C5C" w:rsidRPr="004D2889" w:rsidRDefault="00E62C5C" w:rsidP="00E62C5C">
            <w:pPr>
              <w:spacing w:line="259" w:lineRule="auto"/>
              <w:rPr>
                <w:rFonts w:ascii="Arial" w:eastAsia="Arial" w:hAnsi="Arial" w:cs="Arial"/>
                <w:strike/>
                <w:sz w:val="24"/>
                <w:szCs w:val="24"/>
              </w:rPr>
            </w:pPr>
            <w:r w:rsidRPr="004D2889">
              <w:rPr>
                <w:rFonts w:ascii="Arial" w:eastAsia="Arial" w:hAnsi="Arial" w:cs="Arial"/>
                <w:strike/>
                <w:sz w:val="24"/>
                <w:szCs w:val="24"/>
              </w:rPr>
              <w:t>2.</w:t>
            </w:r>
            <w:r w:rsidRPr="004D2889">
              <w:rPr>
                <w:rFonts w:ascii="Arial" w:eastAsia="Arial" w:hAnsi="Arial" w:cs="Arial"/>
                <w:strike/>
                <w:sz w:val="24"/>
                <w:szCs w:val="24"/>
              </w:rPr>
              <w:tab/>
              <w:t>Inner London</w:t>
            </w:r>
          </w:p>
          <w:p w14:paraId="7D32F2AC" w14:textId="77777777" w:rsidR="00E62C5C" w:rsidRPr="004D2889" w:rsidRDefault="00E62C5C" w:rsidP="00E62C5C">
            <w:pPr>
              <w:spacing w:line="259" w:lineRule="auto"/>
              <w:rPr>
                <w:rFonts w:ascii="Arial" w:eastAsia="Arial" w:hAnsi="Arial" w:cs="Arial"/>
                <w:strike/>
                <w:sz w:val="24"/>
                <w:szCs w:val="24"/>
              </w:rPr>
            </w:pPr>
            <w:r w:rsidRPr="004D2889">
              <w:rPr>
                <w:rFonts w:ascii="Arial" w:eastAsia="Arial" w:hAnsi="Arial" w:cs="Arial"/>
                <w:strike/>
                <w:sz w:val="24"/>
                <w:szCs w:val="24"/>
              </w:rPr>
              <w:t>3.</w:t>
            </w:r>
            <w:r w:rsidRPr="004D2889">
              <w:rPr>
                <w:rFonts w:ascii="Arial" w:eastAsia="Arial" w:hAnsi="Arial" w:cs="Arial"/>
                <w:strike/>
                <w:sz w:val="24"/>
                <w:szCs w:val="24"/>
              </w:rPr>
              <w:tab/>
              <w:t>Outer London</w:t>
            </w:r>
          </w:p>
          <w:p w14:paraId="2694BB55" w14:textId="77777777" w:rsidR="00E62C5C" w:rsidRDefault="00E62C5C" w:rsidP="00E62C5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2889">
              <w:rPr>
                <w:rFonts w:ascii="Arial" w:eastAsia="Arial" w:hAnsi="Arial" w:cs="Arial"/>
                <w:strike/>
                <w:sz w:val="24"/>
                <w:szCs w:val="24"/>
              </w:rPr>
              <w:t>4.</w:t>
            </w:r>
            <w:r w:rsidRPr="004D2889">
              <w:rPr>
                <w:rFonts w:ascii="Arial" w:eastAsia="Arial" w:hAnsi="Arial" w:cs="Arial"/>
                <w:strike/>
                <w:sz w:val="24"/>
                <w:szCs w:val="24"/>
              </w:rPr>
              <w:tab/>
              <w:t>Fringe</w:t>
            </w:r>
          </w:p>
        </w:tc>
      </w:tr>
      <w:tr w:rsidR="00E62C5C" w14:paraId="028B0309" w14:textId="77777777" w:rsidTr="00E62C5C">
        <w:tc>
          <w:tcPr>
            <w:tcW w:w="4508" w:type="dxa"/>
          </w:tcPr>
          <w:p w14:paraId="58D66BD5" w14:textId="77777777" w:rsidR="00E62C5C" w:rsidRDefault="00E62C5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Immunisations required</w:t>
            </w:r>
          </w:p>
        </w:tc>
        <w:tc>
          <w:tcPr>
            <w:tcW w:w="4508" w:type="dxa"/>
          </w:tcPr>
          <w:p w14:paraId="34F3A844" w14:textId="73ADCBFB" w:rsidR="00E62C5C" w:rsidRDefault="004D2889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  <w:tr w:rsidR="00E62C5C" w14:paraId="2B3D6D59" w14:textId="77777777" w:rsidTr="00E62C5C">
        <w:tc>
          <w:tcPr>
            <w:tcW w:w="4508" w:type="dxa"/>
          </w:tcPr>
          <w:p w14:paraId="2A002AF1" w14:textId="77777777" w:rsidR="00E62C5C" w:rsidRDefault="00E62C5C" w:rsidP="00E62C5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Pay band (as determined by the rate card)</w:t>
            </w:r>
          </w:p>
        </w:tc>
        <w:tc>
          <w:tcPr>
            <w:tcW w:w="4508" w:type="dxa"/>
          </w:tcPr>
          <w:p w14:paraId="637C1BA5" w14:textId="7C724273" w:rsidR="00E62C5C" w:rsidRDefault="004D2889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10C</w:t>
            </w:r>
          </w:p>
        </w:tc>
      </w:tr>
      <w:tr w:rsidR="00E62C5C" w14:paraId="3F6C963F" w14:textId="77777777" w:rsidTr="00E62C5C">
        <w:tc>
          <w:tcPr>
            <w:tcW w:w="4508" w:type="dxa"/>
          </w:tcPr>
          <w:p w14:paraId="6E98B217" w14:textId="77777777" w:rsidR="00E62C5C" w:rsidRDefault="00E62C5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62C5C">
              <w:rPr>
                <w:rFonts w:ascii="Arial" w:eastAsia="Arial" w:hAnsi="Arial" w:cs="Arial"/>
                <w:sz w:val="24"/>
                <w:szCs w:val="24"/>
              </w:rPr>
              <w:t>Expenses to be paid or benefits offered</w:t>
            </w:r>
          </w:p>
        </w:tc>
        <w:tc>
          <w:tcPr>
            <w:tcW w:w="4508" w:type="dxa"/>
          </w:tcPr>
          <w:p w14:paraId="72F5167C" w14:textId="5DF3757B" w:rsidR="00E62C5C" w:rsidRDefault="004D2889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B6E79">
              <w:rPr>
                <w:rFonts w:ascii="Arial" w:eastAsia="Arial" w:hAnsi="Arial" w:cs="Arial"/>
                <w:sz w:val="24"/>
                <w:szCs w:val="24"/>
              </w:rPr>
              <w:t>N/A (inside IR35)</w:t>
            </w:r>
          </w:p>
        </w:tc>
      </w:tr>
      <w:tr w:rsidR="00E62C5C" w14:paraId="36490DDA" w14:textId="77777777" w:rsidTr="00E62C5C">
        <w:tc>
          <w:tcPr>
            <w:tcW w:w="4508" w:type="dxa"/>
          </w:tcPr>
          <w:p w14:paraId="43CCCAD3" w14:textId="77777777" w:rsidR="00E62C5C" w:rsidRDefault="00E62C5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62C5C">
              <w:rPr>
                <w:rFonts w:ascii="Arial" w:eastAsia="Arial" w:hAnsi="Arial" w:cs="Arial"/>
                <w:sz w:val="24"/>
                <w:szCs w:val="24"/>
              </w:rPr>
              <w:t>Expenses to be paid by Temporary Worker</w:t>
            </w:r>
          </w:p>
        </w:tc>
        <w:tc>
          <w:tcPr>
            <w:tcW w:w="4508" w:type="dxa"/>
          </w:tcPr>
          <w:p w14:paraId="228DD5A0" w14:textId="7FB32F41" w:rsidR="00E62C5C" w:rsidRDefault="004D2889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All</w:t>
            </w:r>
          </w:p>
        </w:tc>
      </w:tr>
      <w:tr w:rsidR="00E62C5C" w14:paraId="18F5B295" w14:textId="77777777" w:rsidTr="00E62C5C">
        <w:tc>
          <w:tcPr>
            <w:tcW w:w="4508" w:type="dxa"/>
          </w:tcPr>
          <w:p w14:paraId="2BA53CE9" w14:textId="77777777" w:rsidR="00E62C5C" w:rsidRDefault="00E62C5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Criminal Records Checks requirements</w:t>
            </w:r>
          </w:p>
        </w:tc>
        <w:tc>
          <w:tcPr>
            <w:tcW w:w="4508" w:type="dxa"/>
          </w:tcPr>
          <w:p w14:paraId="7D1E92E1" w14:textId="72001EDE" w:rsidR="00E62C5C" w:rsidRDefault="004D2889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B6E79">
              <w:rPr>
                <w:rFonts w:ascii="Arial" w:eastAsia="Arial" w:hAnsi="Arial" w:cs="Arial"/>
                <w:sz w:val="24"/>
                <w:szCs w:val="24"/>
              </w:rPr>
              <w:t>To be conducted by supplier</w:t>
            </w:r>
          </w:p>
        </w:tc>
      </w:tr>
      <w:tr w:rsidR="00E62C5C" w14:paraId="3091E786" w14:textId="77777777" w:rsidTr="00E62C5C">
        <w:tc>
          <w:tcPr>
            <w:tcW w:w="4508" w:type="dxa"/>
          </w:tcPr>
          <w:p w14:paraId="24D0C6E3" w14:textId="77777777" w:rsidR="00E62C5C" w:rsidRDefault="00E62C5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BPSS required</w:t>
            </w:r>
          </w:p>
        </w:tc>
        <w:tc>
          <w:tcPr>
            <w:tcW w:w="4508" w:type="dxa"/>
          </w:tcPr>
          <w:p w14:paraId="786AB440" w14:textId="3B8B22EC" w:rsidR="00E62C5C" w:rsidRDefault="004D2889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B6E79">
              <w:rPr>
                <w:rFonts w:ascii="Arial" w:eastAsia="Arial" w:hAnsi="Arial" w:cs="Arial"/>
                <w:sz w:val="24"/>
                <w:szCs w:val="24"/>
              </w:rPr>
              <w:t>To be conducted by supplier</w:t>
            </w:r>
          </w:p>
        </w:tc>
      </w:tr>
      <w:tr w:rsidR="00E62C5C" w14:paraId="0710D8D3" w14:textId="77777777" w:rsidTr="00E62C5C">
        <w:tc>
          <w:tcPr>
            <w:tcW w:w="4508" w:type="dxa"/>
          </w:tcPr>
          <w:p w14:paraId="686BC549" w14:textId="77777777" w:rsidR="00E62C5C" w:rsidRDefault="00E62C5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62C5C">
              <w:rPr>
                <w:rFonts w:ascii="Arial" w:eastAsia="Arial" w:hAnsi="Arial" w:cs="Arial"/>
                <w:sz w:val="24"/>
                <w:szCs w:val="24"/>
              </w:rPr>
              <w:t>State any other required clearance and/or background checking</w:t>
            </w:r>
          </w:p>
        </w:tc>
        <w:tc>
          <w:tcPr>
            <w:tcW w:w="4508" w:type="dxa"/>
          </w:tcPr>
          <w:p w14:paraId="097C77E9" w14:textId="6E93BC5B" w:rsidR="00E62C5C" w:rsidRDefault="004D2889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  <w:tr w:rsidR="00E62C5C" w14:paraId="7E7D7064" w14:textId="77777777" w:rsidTr="00E62C5C">
        <w:tc>
          <w:tcPr>
            <w:tcW w:w="4508" w:type="dxa"/>
          </w:tcPr>
          <w:p w14:paraId="2C5ACC74" w14:textId="77777777" w:rsidR="00E62C5C" w:rsidRDefault="00E62C5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62C5C">
              <w:rPr>
                <w:rFonts w:ascii="Arial" w:eastAsia="Arial" w:hAnsi="Arial" w:cs="Arial"/>
                <w:sz w:val="24"/>
                <w:szCs w:val="24"/>
              </w:rPr>
              <w:t>State any skills, mandatory training and qualifications necessary for the role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(those defined by the Framework Specification apply be default)</w:t>
            </w:r>
          </w:p>
        </w:tc>
        <w:tc>
          <w:tcPr>
            <w:tcW w:w="4508" w:type="dxa"/>
          </w:tcPr>
          <w:p w14:paraId="326241A7" w14:textId="77777777" w:rsidR="00E62C5C" w:rsidRDefault="00E62C5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D4DAC88" w14:textId="77777777" w:rsidR="006D75E3" w:rsidRDefault="006D75E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7E0AF28" w14:textId="77777777" w:rsidR="006D75E3" w:rsidRDefault="00BA2D9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GDPR POSITION</w:t>
      </w:r>
    </w:p>
    <w:p w14:paraId="21AC4B87" w14:textId="77777777" w:rsidR="006D75E3" w:rsidRDefault="00E0560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GDPR provisions for this Call-Off Contract are stated in Joint Schedule 11 – Processing Data, and its annexes.</w:t>
      </w:r>
    </w:p>
    <w:p w14:paraId="69DA4425" w14:textId="77777777" w:rsidR="00E0560D" w:rsidRDefault="00E0560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57531EE" w14:textId="77777777" w:rsidR="00E0560D" w:rsidRDefault="00ED1BE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contact details of the Relevant Authority’s Data Protection Officer are:</w:t>
      </w:r>
    </w:p>
    <w:p w14:paraId="1F4D1499" w14:textId="0CD4AEA5" w:rsidR="00EA32B8" w:rsidRDefault="00907CD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Dataprotection@mcga.gov.uk</w:t>
      </w:r>
    </w:p>
    <w:p w14:paraId="7FA5A481" w14:textId="45D88AAE" w:rsidR="00ED1BE9" w:rsidRPr="003B6E79" w:rsidRDefault="004D288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3B6E79">
        <w:rPr>
          <w:rFonts w:ascii="Arial" w:eastAsia="Arial" w:hAnsi="Arial" w:cs="Arial"/>
          <w:b/>
          <w:bCs/>
          <w:sz w:val="24"/>
          <w:szCs w:val="24"/>
        </w:rPr>
        <w:t>Data Protection Manager</w:t>
      </w:r>
    </w:p>
    <w:p w14:paraId="7B9A020B" w14:textId="77777777" w:rsidR="004D2889" w:rsidRPr="004D2889" w:rsidRDefault="004D288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  <w:highlight w:val="yellow"/>
        </w:rPr>
      </w:pPr>
    </w:p>
    <w:p w14:paraId="10A4EC97" w14:textId="77777777" w:rsidR="00ED1BE9" w:rsidRDefault="00ED1BE9" w:rsidP="00ED1BE9">
      <w:pPr>
        <w:keepNext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contact details of the Supplier’s Data Protection Officer are: </w:t>
      </w:r>
    </w:p>
    <w:p w14:paraId="15249811" w14:textId="40C498D1" w:rsidR="0097719B" w:rsidRPr="00E006C3" w:rsidRDefault="00E006C3" w:rsidP="009771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06C3">
        <w:rPr>
          <w:rFonts w:ascii="Arial" w:hAnsi="Arial" w:cs="Arial"/>
          <w:sz w:val="24"/>
          <w:szCs w:val="24"/>
        </w:rPr>
        <w:t>REDACTED</w:t>
      </w:r>
    </w:p>
    <w:p w14:paraId="20F52987" w14:textId="77777777" w:rsidR="00654AC3" w:rsidRPr="00E54112" w:rsidRDefault="00654AC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C0D9E3E" w14:textId="77777777" w:rsidR="006D75E3" w:rsidRDefault="00BA2D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117C9754" w14:textId="77777777" w:rsidR="006D75E3" w:rsidRDefault="00D42E9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42E98">
        <w:rPr>
          <w:rFonts w:ascii="Arial" w:eastAsia="Arial" w:hAnsi="Arial" w:cs="Arial"/>
          <w:sz w:val="24"/>
          <w:szCs w:val="24"/>
        </w:rPr>
        <w:t>Each Party's total aggregate liability in each Contract Year under each Call-Off Contract (whether in tort, contract or otherwise) is no more than the greater of £1 million or 150% of the Estimated Yearly Charges</w:t>
      </w:r>
      <w:r>
        <w:rPr>
          <w:rFonts w:ascii="Arial" w:eastAsia="Arial" w:hAnsi="Arial" w:cs="Arial"/>
          <w:sz w:val="24"/>
          <w:szCs w:val="24"/>
        </w:rPr>
        <w:t>.</w:t>
      </w:r>
    </w:p>
    <w:p w14:paraId="73C62D15" w14:textId="77777777" w:rsidR="00D42E98" w:rsidRDefault="00D42E9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A452A0E" w14:textId="77777777" w:rsidR="00233071" w:rsidRDefault="00BA2D93" w:rsidP="00E509B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3F01581B" w14:textId="0806BC7E" w:rsidR="00E509B2" w:rsidRPr="00233071" w:rsidRDefault="00233071" w:rsidP="00E509B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  <w:r w:rsidR="00E509B2" w:rsidRPr="00E509B2">
        <w:rPr>
          <w:rFonts w:ascii="Arial" w:hAnsi="Arial" w:cs="Arial"/>
          <w:b/>
          <w:bCs/>
          <w:sz w:val="24"/>
          <w:szCs w:val="24"/>
        </w:rPr>
        <w:t xml:space="preserve"> </w:t>
      </w:r>
      <w:r w:rsidR="00E509B2">
        <w:rPr>
          <w:rFonts w:ascii="Arial" w:hAnsi="Arial" w:cs="Arial"/>
          <w:b/>
          <w:bCs/>
          <w:sz w:val="24"/>
          <w:szCs w:val="24"/>
        </w:rPr>
        <w:t xml:space="preserve">= (ex VAT) </w:t>
      </w:r>
      <w:r w:rsidR="00E509B2" w:rsidRPr="00E509B2">
        <w:rPr>
          <w:rFonts w:ascii="Arial" w:hAnsi="Arial" w:cs="Arial"/>
          <w:b/>
          <w:bCs/>
          <w:sz w:val="24"/>
          <w:szCs w:val="24"/>
        </w:rPr>
        <w:t>£</w:t>
      </w:r>
      <w:r w:rsidR="003B6DBD" w:rsidRPr="003B6DBD">
        <w:rPr>
          <w:rFonts w:ascii="Arial" w:hAnsi="Arial" w:cs="Arial"/>
          <w:b/>
          <w:bCs/>
          <w:sz w:val="24"/>
          <w:szCs w:val="24"/>
        </w:rPr>
        <w:t>46,500</w:t>
      </w:r>
    </w:p>
    <w:p w14:paraId="6D993D5C" w14:textId="77777777" w:rsidR="00F454EF" w:rsidRPr="00F454EF" w:rsidRDefault="00F454E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52263B2" w14:textId="77777777" w:rsidR="006D75E3" w:rsidRDefault="00BA2D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43579674" w14:textId="086905AB" w:rsidR="006D75E3" w:rsidRDefault="00E5411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87BC9">
        <w:rPr>
          <w:rFonts w:ascii="Arial" w:eastAsia="Arial" w:hAnsi="Arial" w:cs="Arial"/>
          <w:sz w:val="24"/>
          <w:szCs w:val="24"/>
        </w:rPr>
        <w:t xml:space="preserve">BACS. PO to be provided, please ensure the PO is quoted on the invoice, along with a contact name (hiring manager), number of days being invoiced and the </w:t>
      </w:r>
      <w:proofErr w:type="gramStart"/>
      <w:r w:rsidRPr="00087BC9">
        <w:rPr>
          <w:rFonts w:ascii="Arial" w:eastAsia="Arial" w:hAnsi="Arial" w:cs="Arial"/>
          <w:sz w:val="24"/>
          <w:szCs w:val="24"/>
        </w:rPr>
        <w:t>time period</w:t>
      </w:r>
      <w:proofErr w:type="gramEnd"/>
      <w:r w:rsidRPr="00087BC9">
        <w:rPr>
          <w:rFonts w:ascii="Arial" w:eastAsia="Arial" w:hAnsi="Arial" w:cs="Arial"/>
          <w:sz w:val="24"/>
          <w:szCs w:val="24"/>
        </w:rPr>
        <w:t xml:space="preserve"> </w:t>
      </w:r>
      <w:r w:rsidRPr="00087BC9">
        <w:rPr>
          <w:rFonts w:ascii="Arial" w:eastAsia="Arial" w:hAnsi="Arial" w:cs="Arial"/>
          <w:sz w:val="24"/>
          <w:szCs w:val="24"/>
        </w:rPr>
        <w:lastRenderedPageBreak/>
        <w:t>the invoice covers. Invoices will be rejected by SSA if a valid PO number is not present.</w:t>
      </w:r>
    </w:p>
    <w:p w14:paraId="145A42A9" w14:textId="77777777" w:rsidR="00087BC9" w:rsidRDefault="00087B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233C479" w14:textId="77777777" w:rsidR="006D75E3" w:rsidRDefault="006D75E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70511BF" w14:textId="77777777" w:rsidR="006D75E3" w:rsidRDefault="00BA2D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6C398120" w14:textId="10119873" w:rsidR="00E54112" w:rsidRDefault="006141B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8" w:history="1">
        <w:r w:rsidRPr="00B1225A">
          <w:rPr>
            <w:rStyle w:val="Hyperlink"/>
            <w:rFonts w:ascii="Arial" w:eastAsia="Arial" w:hAnsi="Arial" w:cs="Arial"/>
            <w:sz w:val="24"/>
            <w:szCs w:val="24"/>
          </w:rPr>
          <w:t xml:space="preserve">SSa.invoice@Ubusinessservices.co.uk </w:t>
        </w:r>
      </w:hyperlink>
    </w:p>
    <w:p w14:paraId="20C784CE" w14:textId="77777777" w:rsidR="003D065D" w:rsidRDefault="003D06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9B495F" w14:textId="77777777" w:rsidR="00E54112" w:rsidRPr="00E54112" w:rsidRDefault="00E54112">
      <w:pPr>
        <w:tabs>
          <w:tab w:val="left" w:pos="2257"/>
        </w:tabs>
        <w:spacing w:after="0" w:line="259" w:lineRule="auto"/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</w:pPr>
      <w:r w:rsidRPr="00E54112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DfT Shared Service Centre</w:t>
      </w:r>
    </w:p>
    <w:p w14:paraId="4F62CD7D" w14:textId="77777777" w:rsidR="00E54112" w:rsidRPr="00E54112" w:rsidRDefault="00E54112">
      <w:pPr>
        <w:tabs>
          <w:tab w:val="left" w:pos="2257"/>
        </w:tabs>
        <w:spacing w:after="0" w:line="259" w:lineRule="auto"/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</w:pPr>
      <w:r w:rsidRPr="00E54112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5 Sandringham Park </w:t>
      </w:r>
    </w:p>
    <w:p w14:paraId="6117A236" w14:textId="77777777" w:rsidR="00E54112" w:rsidRPr="00E54112" w:rsidRDefault="00E54112">
      <w:pPr>
        <w:tabs>
          <w:tab w:val="left" w:pos="2257"/>
        </w:tabs>
        <w:spacing w:after="0" w:line="259" w:lineRule="auto"/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</w:pPr>
      <w:r w:rsidRPr="00E54112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Swansea Vale </w:t>
      </w:r>
    </w:p>
    <w:p w14:paraId="1A770FDE" w14:textId="77777777" w:rsidR="00E54112" w:rsidRPr="00E54112" w:rsidRDefault="00E54112">
      <w:pPr>
        <w:tabs>
          <w:tab w:val="left" w:pos="2257"/>
        </w:tabs>
        <w:spacing w:after="0" w:line="259" w:lineRule="auto"/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</w:pPr>
      <w:r w:rsidRPr="00E54112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Swansea </w:t>
      </w:r>
    </w:p>
    <w:p w14:paraId="2AA83214" w14:textId="62B6D0D9" w:rsidR="00E54112" w:rsidRPr="00E54112" w:rsidRDefault="00E54112">
      <w:pPr>
        <w:tabs>
          <w:tab w:val="left" w:pos="2257"/>
        </w:tabs>
        <w:spacing w:after="0" w:line="259" w:lineRule="auto"/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</w:pPr>
      <w:r w:rsidRPr="00E54112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SA7 0EA</w:t>
      </w:r>
    </w:p>
    <w:p w14:paraId="2D982B7C" w14:textId="77777777" w:rsidR="00E54112" w:rsidRDefault="00E5411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EBDF44" w14:textId="77777777" w:rsidR="006D75E3" w:rsidRDefault="00BA2D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68E13EFE" w14:textId="296F0C08" w:rsidR="006D75E3" w:rsidRPr="00E54112" w:rsidRDefault="0023307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</w:p>
    <w:p w14:paraId="243A89E4" w14:textId="47EDA26A" w:rsidR="006D75E3" w:rsidRPr="00E54112" w:rsidRDefault="00233071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REDACTED</w:t>
      </w:r>
    </w:p>
    <w:p w14:paraId="74C8ADB7" w14:textId="3AEA2D13" w:rsidR="006D75E3" w:rsidRPr="00E54112" w:rsidRDefault="0023307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  <w:r w:rsidR="00E54112" w:rsidRPr="00E54112">
        <w:rPr>
          <w:rFonts w:ascii="Arial" w:eastAsia="Arial" w:hAnsi="Arial" w:cs="Arial"/>
          <w:sz w:val="24"/>
          <w:szCs w:val="24"/>
        </w:rPr>
        <w:t>@mcga.gov.uk</w:t>
      </w:r>
    </w:p>
    <w:p w14:paraId="655AD9FE" w14:textId="016F7C69" w:rsidR="006D75E3" w:rsidRPr="00E54112" w:rsidRDefault="00E5411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54112">
        <w:rPr>
          <w:rFonts w:ascii="Arial" w:eastAsia="Arial" w:hAnsi="Arial" w:cs="Arial"/>
          <w:sz w:val="24"/>
          <w:szCs w:val="24"/>
        </w:rPr>
        <w:t>Spring Place, 105 Commercial Road, Southampton, SO15 1EG</w:t>
      </w:r>
    </w:p>
    <w:p w14:paraId="520ECD17" w14:textId="77777777" w:rsidR="00E54112" w:rsidRDefault="00E5411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2FE1AF" w14:textId="77777777" w:rsidR="000779C1" w:rsidRDefault="000779C1" w:rsidP="000779C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 &amp; CONTRACT MANAGER</w:t>
      </w:r>
    </w:p>
    <w:p w14:paraId="72F1BDD4" w14:textId="7F2D0090" w:rsidR="000779C1" w:rsidRPr="00233071" w:rsidRDefault="00233071" w:rsidP="000779C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lang w:val="en-US"/>
        </w:rPr>
      </w:pPr>
      <w:r w:rsidRPr="00233071">
        <w:rPr>
          <w:rFonts w:ascii="Arial" w:hAnsi="Arial" w:cs="Arial"/>
          <w:sz w:val="24"/>
          <w:szCs w:val="24"/>
        </w:rPr>
        <w:t>REDACTED</w:t>
      </w:r>
      <w:r w:rsidR="000779C1" w:rsidRPr="00233071">
        <w:rPr>
          <w:rFonts w:ascii="Arial" w:hAnsi="Arial" w:cs="Arial"/>
          <w:sz w:val="24"/>
          <w:szCs w:val="24"/>
        </w:rPr>
        <w:tab/>
      </w:r>
    </w:p>
    <w:p w14:paraId="20C89C60" w14:textId="77777777" w:rsidR="00233071" w:rsidRDefault="00233071" w:rsidP="000779C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33071">
        <w:rPr>
          <w:rFonts w:ascii="Arial" w:eastAsia="Arial" w:hAnsi="Arial" w:cs="Arial"/>
          <w:sz w:val="24"/>
          <w:szCs w:val="24"/>
        </w:rPr>
        <w:t>REDACTED</w:t>
      </w:r>
    </w:p>
    <w:p w14:paraId="596EDD5D" w14:textId="43B563F6" w:rsidR="000779C1" w:rsidRPr="005B66C2" w:rsidRDefault="00233071" w:rsidP="000779C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</w:p>
    <w:p w14:paraId="23F9B8FF" w14:textId="77777777" w:rsidR="006B4D4A" w:rsidRDefault="006B4D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40BC5E2" w14:textId="77777777" w:rsidR="006D75E3" w:rsidRDefault="006D75E3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6D75E3" w14:paraId="7D55F264" w14:textId="77777777" w:rsidTr="006D7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22B32B45" w14:textId="77777777" w:rsidR="006D75E3" w:rsidRDefault="00BA2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4E8FCA6F" w14:textId="77777777" w:rsidR="006D75E3" w:rsidRDefault="00BA2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6D75E3" w14:paraId="7B680AB3" w14:textId="77777777" w:rsidTr="006D75E3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540E002" w14:textId="77777777" w:rsidR="006D75E3" w:rsidRDefault="00BA2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04DEAC55" w14:textId="627F34AA" w:rsidR="006D75E3" w:rsidRDefault="009803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SEE DOCUSIGN PAGE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D85F92A" w14:textId="77777777" w:rsidR="006D75E3" w:rsidRDefault="00BA2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47B4BA9E" w14:textId="1C51C1E8" w:rsidR="006D75E3" w:rsidRDefault="009803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803AA">
              <w:rPr>
                <w:rFonts w:ascii="Arial" w:eastAsia="Arial" w:hAnsi="Arial" w:cs="Arial"/>
                <w:color w:val="000000"/>
                <w:sz w:val="24"/>
                <w:szCs w:val="24"/>
              </w:rPr>
              <w:t>SEE DOCUSIGN PAGE</w:t>
            </w:r>
          </w:p>
        </w:tc>
      </w:tr>
      <w:tr w:rsidR="006D75E3" w14:paraId="563B6AA0" w14:textId="77777777" w:rsidTr="006D7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16F63EB" w14:textId="77777777" w:rsidR="006D75E3" w:rsidRDefault="00BA2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95927FC" w14:textId="6458A0F9" w:rsidR="006D75E3" w:rsidRDefault="009803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803AA">
              <w:rPr>
                <w:rFonts w:ascii="Arial" w:eastAsia="Arial" w:hAnsi="Arial" w:cs="Arial"/>
                <w:color w:val="000000"/>
                <w:sz w:val="24"/>
                <w:szCs w:val="24"/>
              </w:rPr>
              <w:t>SEE DOCUSIGN PAGE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C5F9A75" w14:textId="77777777" w:rsidR="006D75E3" w:rsidRDefault="00BA2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3AB53EEA" w14:textId="7367932E" w:rsidR="006D75E3" w:rsidRDefault="009803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803AA">
              <w:rPr>
                <w:rFonts w:ascii="Arial" w:eastAsia="Arial" w:hAnsi="Arial" w:cs="Arial"/>
                <w:color w:val="000000"/>
                <w:sz w:val="24"/>
                <w:szCs w:val="24"/>
              </w:rPr>
              <w:t>SEE DOCUSIGN PAGE</w:t>
            </w:r>
          </w:p>
        </w:tc>
      </w:tr>
      <w:tr w:rsidR="006D75E3" w14:paraId="2C9918AB" w14:textId="77777777" w:rsidTr="006D75E3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076713D" w14:textId="77777777" w:rsidR="006D75E3" w:rsidRDefault="00BA2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AE30755" w14:textId="3F4323BC" w:rsidR="006D75E3" w:rsidRDefault="009803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803AA">
              <w:rPr>
                <w:rFonts w:ascii="Arial" w:eastAsia="Arial" w:hAnsi="Arial" w:cs="Arial"/>
                <w:color w:val="000000"/>
                <w:sz w:val="24"/>
                <w:szCs w:val="24"/>
              </w:rPr>
              <w:t>SEE DOCUSIGN PAGE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29CF703" w14:textId="77777777" w:rsidR="006D75E3" w:rsidRDefault="00BA2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ABCEB3C" w14:textId="2D1D2C18" w:rsidR="006D75E3" w:rsidRDefault="009803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803AA">
              <w:rPr>
                <w:rFonts w:ascii="Arial" w:eastAsia="Arial" w:hAnsi="Arial" w:cs="Arial"/>
                <w:color w:val="000000"/>
                <w:sz w:val="24"/>
                <w:szCs w:val="24"/>
              </w:rPr>
              <w:t>SEE DOCUSIGN PAGE</w:t>
            </w:r>
          </w:p>
        </w:tc>
      </w:tr>
      <w:tr w:rsidR="006D75E3" w14:paraId="1154B369" w14:textId="77777777" w:rsidTr="006D7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854109F" w14:textId="77777777" w:rsidR="006D75E3" w:rsidRDefault="00BA2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C0E5597" w14:textId="6DFCE39D" w:rsidR="006D75E3" w:rsidRDefault="009803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803AA">
              <w:rPr>
                <w:rFonts w:ascii="Arial" w:eastAsia="Arial" w:hAnsi="Arial" w:cs="Arial"/>
                <w:color w:val="000000"/>
                <w:sz w:val="24"/>
                <w:szCs w:val="24"/>
              </w:rPr>
              <w:t>SEE DOCUSIGN PAGE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CF653AD" w14:textId="77777777" w:rsidR="006D75E3" w:rsidRDefault="00BA2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40F4FB2D" w14:textId="3A3D0A76" w:rsidR="006D75E3" w:rsidRDefault="009803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803AA">
              <w:rPr>
                <w:rFonts w:ascii="Arial" w:eastAsia="Arial" w:hAnsi="Arial" w:cs="Arial"/>
                <w:color w:val="000000"/>
                <w:sz w:val="24"/>
                <w:szCs w:val="24"/>
              </w:rPr>
              <w:t>SEE DOCUSIGN PAGE</w:t>
            </w:r>
          </w:p>
        </w:tc>
      </w:tr>
    </w:tbl>
    <w:p w14:paraId="79737040" w14:textId="77777777" w:rsidR="006D75E3" w:rsidRDefault="006D75E3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0C4575E4" w14:textId="77777777" w:rsidR="00414EC0" w:rsidRDefault="00414EC0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5CA62E6D" w14:textId="4DC5CB71" w:rsidR="006D75E3" w:rsidRDefault="006D75E3">
      <w:pPr>
        <w:rPr>
          <w:rFonts w:ascii="Arial" w:eastAsia="Arial" w:hAnsi="Arial" w:cs="Arial"/>
        </w:rPr>
      </w:pPr>
    </w:p>
    <w:sectPr w:rsidR="006D75E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6BE62" w14:textId="77777777" w:rsidR="00211A03" w:rsidRDefault="00211A03">
      <w:pPr>
        <w:spacing w:after="0" w:line="240" w:lineRule="auto"/>
      </w:pPr>
      <w:r>
        <w:separator/>
      </w:r>
    </w:p>
  </w:endnote>
  <w:endnote w:type="continuationSeparator" w:id="0">
    <w:p w14:paraId="0A8FE36E" w14:textId="77777777" w:rsidR="00211A03" w:rsidRDefault="0021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C1C2" w14:textId="77777777" w:rsidR="006D75E3" w:rsidRDefault="00BA2D93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RM6277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5FE20D8" w14:textId="77777777" w:rsidR="006D75E3" w:rsidRDefault="00BA2D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177AC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13ED191" w14:textId="77777777" w:rsidR="006D75E3" w:rsidRDefault="00BA2D93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0CBA" w14:textId="77777777" w:rsidR="006D75E3" w:rsidRDefault="006D75E3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372D3062" w14:textId="77777777" w:rsidR="006D75E3" w:rsidRDefault="00BA2D93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BA60055" w14:textId="77777777" w:rsidR="006D75E3" w:rsidRDefault="00BA2D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A67A9D4" w14:textId="77777777" w:rsidR="006D75E3" w:rsidRDefault="00BA2D93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12864" w14:textId="77777777" w:rsidR="00211A03" w:rsidRDefault="00211A03">
      <w:pPr>
        <w:spacing w:after="0" w:line="240" w:lineRule="auto"/>
      </w:pPr>
      <w:r>
        <w:separator/>
      </w:r>
    </w:p>
  </w:footnote>
  <w:footnote w:type="continuationSeparator" w:id="0">
    <w:p w14:paraId="64F7853A" w14:textId="77777777" w:rsidR="00211A03" w:rsidRDefault="00211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A81E" w14:textId="77777777" w:rsidR="006D75E3" w:rsidRDefault="00BA2D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(Short Order Form Template and Call-Off Schedules)</w:t>
    </w:r>
  </w:p>
  <w:p w14:paraId="0DC3806F" w14:textId="77777777" w:rsidR="006D75E3" w:rsidRDefault="00BA2D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</w:t>
    </w:r>
    <w:r>
      <w:rPr>
        <w:rFonts w:ascii="Arial" w:eastAsia="Arial" w:hAnsi="Arial" w:cs="Arial"/>
        <w:sz w:val="20"/>
        <w:szCs w:val="20"/>
      </w:rPr>
      <w:t>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7BBD" w14:textId="77777777" w:rsidR="006D75E3" w:rsidRDefault="00BA2D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9ADFAE5" w14:textId="77777777" w:rsidR="006D75E3" w:rsidRDefault="00BA2D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2602"/>
    <w:multiLevelType w:val="multilevel"/>
    <w:tmpl w:val="B83A25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D10EBD"/>
    <w:multiLevelType w:val="multilevel"/>
    <w:tmpl w:val="11D6C5EA"/>
    <w:lvl w:ilvl="0">
      <w:start w:val="1"/>
      <w:numFmt w:val="decimal"/>
      <w:lvlText w:val="Schedule 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Part %2"/>
      <w:lvlJc w:val="left"/>
      <w:pPr>
        <w:ind w:left="357" w:hanging="357"/>
      </w:pPr>
    </w:lvl>
    <w:lvl w:ilvl="2">
      <w:start w:val="1"/>
      <w:numFmt w:val="decimal"/>
      <w:lvlText w:val="%3."/>
      <w:lvlJc w:val="left"/>
      <w:pPr>
        <w:ind w:left="720" w:hanging="720"/>
      </w:pPr>
      <w:rPr>
        <w:b w:val="0"/>
        <w:color w:val="000000"/>
      </w:rPr>
    </w:lvl>
    <w:lvl w:ilvl="3">
      <w:start w:val="1"/>
      <w:numFmt w:val="decimal"/>
      <w:lvlText w:val="%3.%4"/>
      <w:lvlJc w:val="left"/>
      <w:pPr>
        <w:ind w:left="720" w:hanging="720"/>
      </w:pPr>
      <w:rPr>
        <w:b w:val="0"/>
        <w:color w:val="000000"/>
      </w:rPr>
    </w:lvl>
    <w:lvl w:ilvl="4">
      <w:start w:val="1"/>
      <w:numFmt w:val="lowerLetter"/>
      <w:lvlText w:val="(%5)"/>
      <w:lvlJc w:val="left"/>
      <w:pPr>
        <w:ind w:left="1555" w:hanging="561"/>
      </w:pPr>
    </w:lvl>
    <w:lvl w:ilvl="5">
      <w:start w:val="1"/>
      <w:numFmt w:val="lowerRoman"/>
      <w:lvlText w:val="(%6)"/>
      <w:lvlJc w:val="left"/>
      <w:pPr>
        <w:ind w:left="2275" w:hanging="576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A017C38"/>
    <w:multiLevelType w:val="hybridMultilevel"/>
    <w:tmpl w:val="00C6EB90"/>
    <w:lvl w:ilvl="0" w:tplc="620A9A2C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F794C"/>
    <w:multiLevelType w:val="multilevel"/>
    <w:tmpl w:val="3FDE9AEC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9007D0"/>
    <w:multiLevelType w:val="multilevel"/>
    <w:tmpl w:val="BA5003C2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A0A04"/>
    <w:multiLevelType w:val="multilevel"/>
    <w:tmpl w:val="F1F039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277369376">
    <w:abstractNumId w:val="4"/>
  </w:num>
  <w:num w:numId="2" w16cid:durableId="1528986328">
    <w:abstractNumId w:val="5"/>
  </w:num>
  <w:num w:numId="3" w16cid:durableId="1509831621">
    <w:abstractNumId w:val="0"/>
  </w:num>
  <w:num w:numId="4" w16cid:durableId="798303374">
    <w:abstractNumId w:val="3"/>
  </w:num>
  <w:num w:numId="5" w16cid:durableId="1472282573">
    <w:abstractNumId w:val="1"/>
  </w:num>
  <w:num w:numId="6" w16cid:durableId="1309476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5E3"/>
    <w:rsid w:val="000508EB"/>
    <w:rsid w:val="000779C1"/>
    <w:rsid w:val="00087BC9"/>
    <w:rsid w:val="000A154E"/>
    <w:rsid w:val="000F0373"/>
    <w:rsid w:val="001218A7"/>
    <w:rsid w:val="001A2D89"/>
    <w:rsid w:val="00211A03"/>
    <w:rsid w:val="00233071"/>
    <w:rsid w:val="0026023E"/>
    <w:rsid w:val="002A2C8A"/>
    <w:rsid w:val="002D6947"/>
    <w:rsid w:val="003B6DBD"/>
    <w:rsid w:val="003B6E79"/>
    <w:rsid w:val="003C1618"/>
    <w:rsid w:val="003D065D"/>
    <w:rsid w:val="003D5655"/>
    <w:rsid w:val="00414EC0"/>
    <w:rsid w:val="004D2889"/>
    <w:rsid w:val="004E5C29"/>
    <w:rsid w:val="004F0775"/>
    <w:rsid w:val="004F74A4"/>
    <w:rsid w:val="00531B58"/>
    <w:rsid w:val="005355BB"/>
    <w:rsid w:val="0056107C"/>
    <w:rsid w:val="005C1522"/>
    <w:rsid w:val="005E01BA"/>
    <w:rsid w:val="006141BA"/>
    <w:rsid w:val="00654AC3"/>
    <w:rsid w:val="00655A83"/>
    <w:rsid w:val="00662C82"/>
    <w:rsid w:val="006760D1"/>
    <w:rsid w:val="006B4D4A"/>
    <w:rsid w:val="006C51F8"/>
    <w:rsid w:val="006D111A"/>
    <w:rsid w:val="006D72C4"/>
    <w:rsid w:val="006D75E3"/>
    <w:rsid w:val="00733B8A"/>
    <w:rsid w:val="007B5E15"/>
    <w:rsid w:val="007F388C"/>
    <w:rsid w:val="00851520"/>
    <w:rsid w:val="0085351A"/>
    <w:rsid w:val="00874A8D"/>
    <w:rsid w:val="008A3C49"/>
    <w:rsid w:val="008E4475"/>
    <w:rsid w:val="00907CD0"/>
    <w:rsid w:val="009122B0"/>
    <w:rsid w:val="00951F01"/>
    <w:rsid w:val="0097719B"/>
    <w:rsid w:val="009803AA"/>
    <w:rsid w:val="009E1F35"/>
    <w:rsid w:val="009E34DA"/>
    <w:rsid w:val="00A00790"/>
    <w:rsid w:val="00A014F2"/>
    <w:rsid w:val="00A177AC"/>
    <w:rsid w:val="00A253B5"/>
    <w:rsid w:val="00A74583"/>
    <w:rsid w:val="00A96339"/>
    <w:rsid w:val="00B160C2"/>
    <w:rsid w:val="00B45BF5"/>
    <w:rsid w:val="00BA2D93"/>
    <w:rsid w:val="00BF43BD"/>
    <w:rsid w:val="00C22E72"/>
    <w:rsid w:val="00C46174"/>
    <w:rsid w:val="00C50A8D"/>
    <w:rsid w:val="00CC2EC2"/>
    <w:rsid w:val="00CE0F6F"/>
    <w:rsid w:val="00CF0DE8"/>
    <w:rsid w:val="00D25BEA"/>
    <w:rsid w:val="00D42E98"/>
    <w:rsid w:val="00D53DFE"/>
    <w:rsid w:val="00D551B7"/>
    <w:rsid w:val="00D609C9"/>
    <w:rsid w:val="00E006C3"/>
    <w:rsid w:val="00E0560D"/>
    <w:rsid w:val="00E12AD5"/>
    <w:rsid w:val="00E355AE"/>
    <w:rsid w:val="00E4509D"/>
    <w:rsid w:val="00E509B2"/>
    <w:rsid w:val="00E54112"/>
    <w:rsid w:val="00E60965"/>
    <w:rsid w:val="00E617E7"/>
    <w:rsid w:val="00E62C5C"/>
    <w:rsid w:val="00EA32B8"/>
    <w:rsid w:val="00EC07F3"/>
    <w:rsid w:val="00ED1BE9"/>
    <w:rsid w:val="00EE3035"/>
    <w:rsid w:val="00F35720"/>
    <w:rsid w:val="00F454EF"/>
    <w:rsid w:val="00F828D7"/>
    <w:rsid w:val="00F9649A"/>
    <w:rsid w:val="00FA56F1"/>
    <w:rsid w:val="069B042A"/>
    <w:rsid w:val="1E09AF2F"/>
    <w:rsid w:val="238D1B46"/>
    <w:rsid w:val="3D0043F8"/>
    <w:rsid w:val="5FE7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0E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E541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.invoice@Ubusinessservices.co.uk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Tg5RxskESf6VWVej1hOPaQ/UKg==">AMUW2mUN2fZn5QxpdxAYNvV5T5wkPbiIdhBK85LFaBdaIfC27hKkiY9U5TV1ilBh0cWdOpdVOFtd7HTtVq0jgZXszW0CstHtwVxjzpRF0FuYebvBrmlTrTlIJPhE1D/EIpc1nizyT32MqFyHH7GTSxDy6cRfpBZZSNZYPNShNFUif3EEwvtkFyCSwj0tanr81uuX3ZVngK74MiM1yYurpEcZfVsbEU+Kt/+E3nSUYAUTPzPZeZXsdA61f5GN5z20nCygdWoKiuY/NtrgkKcm5zQUHPmOcKTjUtvUfNNoPU9r15Tx/BZJSq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4315</Characters>
  <Application>Microsoft Office Word</Application>
  <DocSecurity>0</DocSecurity>
  <Lines>196</Lines>
  <Paragraphs>137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2025-11-18T09:35:00Z</dcterms:created>
  <dcterms:modified xsi:type="dcterms:W3CDTF">2025-11-18T09:35:00Z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b443ca-c1bb-4c68-942c-da1c759dcae1_Enabled">
    <vt:lpwstr>true</vt:lpwstr>
  </property>
  <property fmtid="{D5CDD505-2E9C-101B-9397-08002B2CF9AE}" pid="3" name="MSIP_Label_c8b443ca-c1bb-4c68-942c-da1c759dcae1_SetDate">
    <vt:lpwstr>2025-11-18T09:35:07Z</vt:lpwstr>
  </property>
  <property fmtid="{D5CDD505-2E9C-101B-9397-08002B2CF9AE}" pid="4" name="MSIP_Label_c8b443ca-c1bb-4c68-942c-da1c759dcae1_Method">
    <vt:lpwstr>Standard</vt:lpwstr>
  </property>
  <property fmtid="{D5CDD505-2E9C-101B-9397-08002B2CF9AE}" pid="5" name="MSIP_Label_c8b443ca-c1bb-4c68-942c-da1c759dcae1_Name">
    <vt:lpwstr>c8b443ca-c1bb-4c68-942c-da1c759dcae1</vt:lpwstr>
  </property>
  <property fmtid="{D5CDD505-2E9C-101B-9397-08002B2CF9AE}" pid="6" name="MSIP_Label_c8b443ca-c1bb-4c68-942c-da1c759dcae1_SiteId">
    <vt:lpwstr>3fd408b5-82e6-4dc0-a36c-6e2aa815db3e</vt:lpwstr>
  </property>
  <property fmtid="{D5CDD505-2E9C-101B-9397-08002B2CF9AE}" pid="7" name="MSIP_Label_c8b443ca-c1bb-4c68-942c-da1c759dcae1_ActionId">
    <vt:lpwstr>363a6ac1-be68-4a2e-abb3-a99379d9b94b</vt:lpwstr>
  </property>
  <property fmtid="{D5CDD505-2E9C-101B-9397-08002B2CF9AE}" pid="8" name="MSIP_Label_c8b443ca-c1bb-4c68-942c-da1c759dcae1_ContentBits">
    <vt:lpwstr>0</vt:lpwstr>
  </property>
  <property fmtid="{D5CDD505-2E9C-101B-9397-08002B2CF9AE}" pid="9" name="MSIP_Label_c8b443ca-c1bb-4c68-942c-da1c759dcae1_Tag">
    <vt:lpwstr>10, 3, 0, 1</vt:lpwstr>
  </property>
</Properties>
</file>