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7B2DD91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D749E8">
              <w:rPr>
                <w:rFonts w:ascii="Arial" w:hAnsi="Arial" w:cs="Arial"/>
              </w:rPr>
              <w:t>T0443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3B408F7" w:rsidR="00CB3E0B" w:rsidRDefault="00D749E8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3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903553E" w:rsidR="00727813" w:rsidRPr="00311C5F" w:rsidRDefault="00D749E8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29 March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09D29CC" w:rsidR="00A53652" w:rsidRPr="00CB3E0B" w:rsidRDefault="00D749E8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36BA13AA" w:rsidR="00727813" w:rsidRDefault="00D749E8" w:rsidP="00D749E8">
      <w:pPr>
        <w:jc w:val="center"/>
        <w:rPr>
          <w:rFonts w:ascii="Arial" w:hAnsi="Arial" w:cs="Arial"/>
          <w:b/>
        </w:rPr>
      </w:pPr>
      <w:r w:rsidRPr="00D749E8">
        <w:rPr>
          <w:rFonts w:ascii="Arial" w:hAnsi="Arial" w:cs="Arial"/>
          <w:b/>
        </w:rPr>
        <w:t>T0443 Environmental Sustainability Strategy Implementation</w:t>
      </w:r>
    </w:p>
    <w:p w14:paraId="1B91235F" w14:textId="77777777" w:rsidR="00D749E8" w:rsidRDefault="00D749E8" w:rsidP="00D749E8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62C35C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3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749E8">
            <w:rPr>
              <w:rFonts w:ascii="Arial" w:hAnsi="Arial" w:cs="Arial"/>
              <w:b/>
            </w:rPr>
            <w:t>22 March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C545CF5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4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749E8">
            <w:rPr>
              <w:rFonts w:ascii="Arial" w:hAnsi="Arial" w:cs="Arial"/>
              <w:b/>
            </w:rPr>
            <w:t>01 April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749E8">
            <w:rPr>
              <w:rFonts w:ascii="Arial" w:hAnsi="Arial" w:cs="Arial"/>
              <w:b/>
            </w:rPr>
            <w:t>31 March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FD3A6D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D749E8" w:rsidRPr="00D749E8">
        <w:rPr>
          <w:rFonts w:ascii="Arial" w:hAnsi="Arial" w:cs="Arial"/>
          <w:b/>
        </w:rPr>
        <w:t xml:space="preserve"> £499,781.88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A8BB091" w:rsidR="00627D44" w:rsidRPr="00311C5F" w:rsidRDefault="00563D25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7811E265" w:rsidR="00CB4F85" w:rsidRDefault="008D5157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8D515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63D25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D5157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749E8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181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9</cp:revision>
  <cp:lastPrinted>2016-01-12T11:01:00Z</cp:lastPrinted>
  <dcterms:created xsi:type="dcterms:W3CDTF">2023-03-29T07:20:00Z</dcterms:created>
  <dcterms:modified xsi:type="dcterms:W3CDTF">2023-03-29T07:23:00Z</dcterms:modified>
</cp:coreProperties>
</file>