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F5E93" w14:textId="77777777" w:rsidR="000D628F" w:rsidRDefault="000D628F" w:rsidP="000D628F">
      <w:pPr>
        <w:rPr>
          <w:b/>
          <w:bCs/>
        </w:rPr>
      </w:pPr>
      <w:r>
        <w:rPr>
          <w:b/>
          <w:bCs/>
        </w:rPr>
        <w:t>SUBMISSION OF ELECTRONIC PROPOSALS:</w:t>
      </w:r>
    </w:p>
    <w:p w14:paraId="3B3C00E0" w14:textId="77777777" w:rsidR="000D628F" w:rsidRDefault="000D628F" w:rsidP="000D628F">
      <w:pPr>
        <w:rPr>
          <w:b/>
          <w:bCs/>
        </w:rPr>
      </w:pPr>
    </w:p>
    <w:p w14:paraId="07FA5231" w14:textId="77777777" w:rsidR="000D628F" w:rsidRDefault="000D628F" w:rsidP="000D628F">
      <w:r>
        <w:t xml:space="preserve">Please note that electronic proposals submitted to </w:t>
      </w:r>
      <w:hyperlink r:id="rId7" w:history="1">
        <w:r>
          <w:rPr>
            <w:rStyle w:val="Hyperlink"/>
          </w:rPr>
          <w:t>cgf@beis.gov.uk</w:t>
        </w:r>
      </w:hyperlink>
      <w:r>
        <w:t xml:space="preserve"> should not exceed 60MB. Electronic Proposals should be submitted as a zip file.  </w:t>
      </w:r>
    </w:p>
    <w:p w14:paraId="292FD9D9" w14:textId="77777777" w:rsidR="000D628F" w:rsidRDefault="000D628F" w:rsidP="000D628F"/>
    <w:p w14:paraId="2BC52E94" w14:textId="77777777" w:rsidR="000D628F" w:rsidRDefault="000D628F" w:rsidP="000D628F">
      <w:r>
        <w:t>Electronic proposals exceeding 60MB should be divided up to a maximum of three separate documents and each documented submitted by separate email.</w:t>
      </w:r>
    </w:p>
    <w:p w14:paraId="4698A7F3" w14:textId="77777777" w:rsidR="000D628F" w:rsidRDefault="000D628F" w:rsidP="000D628F"/>
    <w:p w14:paraId="696FFA5A" w14:textId="77777777" w:rsidR="000D628F" w:rsidRDefault="000D628F" w:rsidP="000D628F">
      <w:r>
        <w:t>Please remember to add subject and your company / consortium name in the email subject matter box.</w:t>
      </w:r>
    </w:p>
    <w:p w14:paraId="07E4502D" w14:textId="77777777" w:rsidR="00390032" w:rsidRDefault="00390032">
      <w:bookmarkStart w:id="0" w:name="_GoBack"/>
      <w:bookmarkEnd w:id="0"/>
    </w:p>
    <w:sectPr w:rsidR="003900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28F"/>
    <w:rsid w:val="000D628F"/>
    <w:rsid w:val="0039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4E25A"/>
  <w15:chartTrackingRefBased/>
  <w15:docId w15:val="{B4D82D34-E0C5-410B-80F3-D13AA6FC2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8F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D628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12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cgf@beis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3E5DFB0DCD984A9A960F1E539C4702" ma:contentTypeVersion="10" ma:contentTypeDescription="Create a new document." ma:contentTypeScope="" ma:versionID="226e8ea8659c8e8c23c99e5c0a5f8acb">
  <xsd:schema xmlns:xsd="http://www.w3.org/2001/XMLSchema" xmlns:xs="http://www.w3.org/2001/XMLSchema" xmlns:p="http://schemas.microsoft.com/office/2006/metadata/properties" xmlns:ns3="725cb1ab-97d0-43aa-b20b-ca12b6a9c8a1" xmlns:ns4="9dc7b343-fe4e-4bc8-add0-15613480888f" targetNamespace="http://schemas.microsoft.com/office/2006/metadata/properties" ma:root="true" ma:fieldsID="e8af8b84bd466c342c421f4ddefcadd7" ns3:_="" ns4:_="">
    <xsd:import namespace="725cb1ab-97d0-43aa-b20b-ca12b6a9c8a1"/>
    <xsd:import namespace="9dc7b343-fe4e-4bc8-add0-1561348088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cb1ab-97d0-43aa-b20b-ca12b6a9c8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7b343-fe4e-4bc8-add0-15613480888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5BC9E0A-E7E0-4A96-9451-452D8C1FC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cb1ab-97d0-43aa-b20b-ca12b6a9c8a1"/>
    <ds:schemaRef ds:uri="9dc7b343-fe4e-4bc8-add0-156134808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652845-29E3-4818-B633-F5050F85C5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19D2CE-0BDF-4631-B512-B11ADB4080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Nicola (BEIS)</dc:creator>
  <cp:keywords/>
  <dc:description/>
  <cp:lastModifiedBy>Brown, Nicola (BEIS)</cp:lastModifiedBy>
  <cp:revision>1</cp:revision>
  <dcterms:created xsi:type="dcterms:W3CDTF">2019-10-08T13:55:00Z</dcterms:created>
  <dcterms:modified xsi:type="dcterms:W3CDTF">2019-10-08T13:56:00Z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0x010100173E5DFB0DCD984A9A960F1E539C4702</vt:lpwstr>
  </property>
</Properties>
</file>