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A9E0" w14:textId="2875687E" w:rsidR="00FF638D" w:rsidRPr="00FF638D" w:rsidRDefault="00FF638D" w:rsidP="00FF638D">
      <w:pPr>
        <w:rPr>
          <w:b/>
          <w:bCs/>
          <w:sz w:val="32"/>
          <w:szCs w:val="32"/>
        </w:rPr>
      </w:pPr>
      <w:r w:rsidRPr="00FF638D">
        <w:rPr>
          <w:b/>
          <w:bCs/>
          <w:sz w:val="32"/>
          <w:szCs w:val="32"/>
        </w:rPr>
        <w:t>Bidders Questions answered</w:t>
      </w:r>
    </w:p>
    <w:p w14:paraId="6DAF022B" w14:textId="77777777" w:rsidR="00FF638D" w:rsidRDefault="00FF638D" w:rsidP="00FF638D">
      <w:pPr>
        <w:rPr>
          <w:b/>
          <w:bCs/>
        </w:rPr>
      </w:pPr>
    </w:p>
    <w:p w14:paraId="62052FCF" w14:textId="6821A475" w:rsidR="00FF638D" w:rsidRDefault="00FF638D" w:rsidP="00FF638D">
      <w:r>
        <w:rPr>
          <w:b/>
          <w:bCs/>
        </w:rPr>
        <w:t>Your question:</w:t>
      </w:r>
      <w:r>
        <w:t xml:space="preserve">  Is it possible to extend the bid deadline to January?</w:t>
      </w:r>
    </w:p>
    <w:p w14:paraId="7C081002" w14:textId="77777777" w:rsidR="00FF638D" w:rsidRDefault="00FF638D" w:rsidP="00FF638D">
      <w:r>
        <w:rPr>
          <w:b/>
          <w:bCs/>
        </w:rPr>
        <w:t>Our answer:</w:t>
      </w:r>
      <w:r>
        <w:t xml:space="preserve">  Given the short timescale for the delivery we’re sorry to say that we can’t extend this deadline.</w:t>
      </w:r>
    </w:p>
    <w:p w14:paraId="5C5B0793" w14:textId="77777777" w:rsidR="00FF638D" w:rsidRDefault="00FF638D" w:rsidP="00FF638D"/>
    <w:p w14:paraId="2B3E6D24" w14:textId="77777777" w:rsidR="00FF638D" w:rsidRDefault="00FF638D" w:rsidP="00FF638D">
      <w:r>
        <w:rPr>
          <w:b/>
          <w:bCs/>
        </w:rPr>
        <w:t>Your question:</w:t>
      </w:r>
      <w:r>
        <w:t xml:space="preserve"> Would we consider extending the delivery deadline to April 2023?</w:t>
      </w:r>
    </w:p>
    <w:p w14:paraId="14EDD6A5" w14:textId="77777777" w:rsidR="00FF638D" w:rsidRDefault="00FF638D" w:rsidP="00FF638D">
      <w:r>
        <w:rPr>
          <w:b/>
          <w:bCs/>
        </w:rPr>
        <w:t>Our answer:</w:t>
      </w:r>
      <w:r>
        <w:t xml:space="preserve"> We cannot extend the project delivery deadline into April 2023, but if you are unable to complete all the work outlined by the end of March 2023, please consider submitting a quotation covering the work that you feel you can achieve during this period.</w:t>
      </w:r>
    </w:p>
    <w:p w14:paraId="378FCD48" w14:textId="77777777" w:rsidR="00D87A4B" w:rsidRDefault="00D87A4B"/>
    <w:sectPr w:rsidR="00D8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8D"/>
    <w:rsid w:val="000C216B"/>
    <w:rsid w:val="00575A6C"/>
    <w:rsid w:val="00D87A4B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7492"/>
  <w15:chartTrackingRefBased/>
  <w15:docId w15:val="{18FD1768-1B20-4AB9-9E70-7ED84A4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8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Balin</dc:creator>
  <cp:keywords/>
  <dc:description/>
  <cp:lastModifiedBy>Davenport, Balin</cp:lastModifiedBy>
  <cp:revision>1</cp:revision>
  <dcterms:created xsi:type="dcterms:W3CDTF">2022-12-05T11:07:00Z</dcterms:created>
  <dcterms:modified xsi:type="dcterms:W3CDTF">2022-12-05T11:09:00Z</dcterms:modified>
</cp:coreProperties>
</file>