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32D48" w:rsidRDefault="00AF54DC" w14:paraId="38D4FA29" w14:textId="6C4C0B34">
      <w:r w:rsidR="00AF54DC">
        <w:drawing>
          <wp:inline wp14:editId="0B56DAEE" wp14:anchorId="73BB24CA">
            <wp:extent cx="5731510" cy="1497357"/>
            <wp:effectExtent l="0" t="0" r="2540" b="762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15e476d033c47a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1510" cy="149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DC" w:rsidRDefault="00AF54DC" w14:paraId="3C56B03E" w14:textId="64B41928"/>
    <w:p w:rsidRPr="00AF54DC" w:rsidR="00AF54DC" w:rsidP="00AF54DC" w:rsidRDefault="00AF54DC" w14:paraId="52DE36A0" w14:textId="77777777">
      <w:pPr>
        <w:rPr>
          <w:rFonts w:ascii="Tahoma" w:hAnsi="Tahoma" w:cs="Tahoma"/>
          <w:b/>
          <w:bCs/>
          <w:sz w:val="40"/>
          <w:szCs w:val="40"/>
        </w:rPr>
      </w:pPr>
      <w:r w:rsidRPr="00AF54DC">
        <w:rPr>
          <w:rFonts w:ascii="Tahoma" w:hAnsi="Tahoma" w:cs="Tahoma"/>
          <w:b/>
          <w:bCs/>
          <w:sz w:val="40"/>
          <w:szCs w:val="40"/>
        </w:rPr>
        <w:t>Minerva Learning Trust</w:t>
      </w:r>
    </w:p>
    <w:p w:rsidRPr="00AF54DC" w:rsidR="00AF54DC" w:rsidP="00AF54DC" w:rsidRDefault="00AF54DC" w14:paraId="31E26E85" w14:textId="2907D90C">
      <w:pPr>
        <w:rPr>
          <w:rFonts w:ascii="Tahoma" w:hAnsi="Tahoma" w:cs="Tahoma"/>
          <w:b/>
          <w:bCs/>
          <w:sz w:val="40"/>
          <w:szCs w:val="40"/>
        </w:rPr>
      </w:pPr>
      <w:r w:rsidRPr="7E1F8D8D">
        <w:rPr>
          <w:rFonts w:ascii="Tahoma" w:hAnsi="Tahoma" w:cs="Tahoma"/>
          <w:b/>
          <w:bCs/>
          <w:sz w:val="40"/>
          <w:szCs w:val="40"/>
        </w:rPr>
        <w:t>Ref (MLT-01</w:t>
      </w:r>
      <w:r w:rsidRPr="7E1F8D8D" w:rsidR="73A3F706">
        <w:rPr>
          <w:rFonts w:ascii="Tahoma" w:hAnsi="Tahoma" w:cs="Tahoma"/>
          <w:b/>
          <w:bCs/>
          <w:sz w:val="40"/>
          <w:szCs w:val="40"/>
        </w:rPr>
        <w:t>4</w:t>
      </w:r>
      <w:r w:rsidRPr="7E1F8D8D">
        <w:rPr>
          <w:rFonts w:ascii="Tahoma" w:hAnsi="Tahoma" w:cs="Tahoma"/>
          <w:b/>
          <w:bCs/>
          <w:sz w:val="40"/>
          <w:szCs w:val="40"/>
        </w:rPr>
        <w:t>-</w:t>
      </w:r>
      <w:r w:rsidRPr="7E1F8D8D" w:rsidR="6D1B55AA">
        <w:rPr>
          <w:rFonts w:ascii="Tahoma" w:hAnsi="Tahoma" w:cs="Tahoma"/>
          <w:b/>
          <w:bCs/>
          <w:sz w:val="40"/>
          <w:szCs w:val="40"/>
        </w:rPr>
        <w:t>Condition</w:t>
      </w:r>
      <w:r w:rsidRPr="7E1F8D8D">
        <w:rPr>
          <w:rFonts w:ascii="Tahoma" w:hAnsi="Tahoma" w:cs="Tahoma"/>
          <w:b/>
          <w:bCs/>
          <w:sz w:val="40"/>
          <w:szCs w:val="40"/>
        </w:rPr>
        <w:t>-2021)</w:t>
      </w:r>
    </w:p>
    <w:p w:rsidRPr="00AF54DC" w:rsidR="00AF54DC" w:rsidP="00AF54DC" w:rsidRDefault="00AF54DC" w14:paraId="6C35FD2E" w14:textId="38655BD6">
      <w:pPr>
        <w:rPr>
          <w:rFonts w:ascii="Tahoma" w:hAnsi="Tahoma" w:cs="Tahoma"/>
          <w:b/>
          <w:bCs/>
          <w:sz w:val="40"/>
          <w:szCs w:val="40"/>
        </w:rPr>
      </w:pPr>
      <w:r w:rsidRPr="00AF54DC">
        <w:rPr>
          <w:rFonts w:ascii="Tahoma" w:hAnsi="Tahoma" w:cs="Tahoma"/>
          <w:b/>
          <w:bCs/>
          <w:sz w:val="40"/>
          <w:szCs w:val="40"/>
        </w:rPr>
        <w:t>Tender Submission</w:t>
      </w:r>
    </w:p>
    <w:p w:rsidR="00AF54DC" w:rsidP="00AF54DC" w:rsidRDefault="00AF54DC" w14:paraId="23810419" w14:textId="0C8E0667">
      <w:pPr>
        <w:rPr>
          <w:rFonts w:ascii="Tahoma" w:hAnsi="Tahoma" w:cs="Tahoma"/>
          <w:sz w:val="24"/>
          <w:szCs w:val="24"/>
        </w:rPr>
      </w:pPr>
      <w:r w:rsidRPr="00AF54DC">
        <w:rPr>
          <w:rFonts w:ascii="Tahoma" w:hAnsi="Tahoma" w:cs="Tahoma"/>
          <w:sz w:val="24"/>
          <w:szCs w:val="24"/>
        </w:rPr>
        <w:t xml:space="preserve">Please complete the attached form. Please note that the PQQ should also have been completed, any requirement for additional documentation should be sent to </w:t>
      </w:r>
      <w:proofErr w:type="spellStart"/>
      <w:r w:rsidRPr="00AF54DC">
        <w:rPr>
          <w:rFonts w:ascii="Tahoma" w:hAnsi="Tahoma" w:cs="Tahoma"/>
          <w:sz w:val="24"/>
          <w:szCs w:val="24"/>
        </w:rPr>
        <w:t>procurement@</w:t>
      </w:r>
      <w:proofErr w:type="gramStart"/>
      <w:r w:rsidRPr="00AF54DC">
        <w:rPr>
          <w:rFonts w:ascii="Tahoma" w:hAnsi="Tahoma" w:cs="Tahoma"/>
          <w:sz w:val="24"/>
          <w:szCs w:val="24"/>
        </w:rPr>
        <w:t>minervalearningtrust,co</w:t>
      </w:r>
      <w:proofErr w:type="gramEnd"/>
      <w:r w:rsidRPr="00AF54DC">
        <w:rPr>
          <w:rFonts w:ascii="Tahoma" w:hAnsi="Tahoma" w:cs="Tahoma"/>
          <w:sz w:val="24"/>
          <w:szCs w:val="24"/>
        </w:rPr>
        <w:t>,uk</w:t>
      </w:r>
      <w:proofErr w:type="spellEnd"/>
      <w:r w:rsidRPr="00AF54DC">
        <w:rPr>
          <w:rFonts w:ascii="Tahoma" w:hAnsi="Tahoma" w:cs="Tahoma"/>
          <w:sz w:val="24"/>
          <w:szCs w:val="24"/>
        </w:rPr>
        <w:t>. Please specify in your communication the above reference at all time.</w:t>
      </w:r>
    </w:p>
    <w:p w:rsidR="00AF54DC" w:rsidRDefault="00AF54DC" w14:paraId="3F984FEC" w14:textId="513ED48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AF54DC" w:rsidP="00AF54DC" w:rsidRDefault="00AF54DC" w14:paraId="726CC118" w14:textId="74AFDEEA">
      <w:pPr>
        <w:pStyle w:val="Heading2"/>
      </w:pPr>
      <w:r>
        <w:lastRenderedPageBreak/>
        <w:t>Pricing 70%</w:t>
      </w:r>
    </w:p>
    <w:p w:rsidR="00AF54DC" w:rsidP="00AF54DC" w:rsidRDefault="00AF54DC" w14:paraId="1A07B6EA" w14:textId="221F4816">
      <w:pPr>
        <w:rPr>
          <w:rFonts w:ascii="Tahoma" w:hAnsi="Tahoma" w:cs="Tahoma"/>
          <w:sz w:val="24"/>
          <w:szCs w:val="24"/>
        </w:rPr>
      </w:pPr>
    </w:p>
    <w:p w:rsidRPr="00A85FD2" w:rsidR="00A85FD2" w:rsidP="00AF54DC" w:rsidRDefault="00A85FD2" w14:paraId="251D2E10" w14:textId="70E2813F">
      <w:pPr>
        <w:rPr>
          <w:rFonts w:ascii="Tahoma" w:hAnsi="Tahoma" w:cs="Tahoma"/>
          <w:b/>
          <w:bCs/>
          <w:sz w:val="24"/>
          <w:szCs w:val="24"/>
        </w:rPr>
      </w:pPr>
      <w:r w:rsidRPr="00A85FD2">
        <w:rPr>
          <w:rFonts w:ascii="Tahoma" w:hAnsi="Tahoma" w:cs="Tahoma"/>
          <w:b/>
          <w:bCs/>
          <w:sz w:val="24"/>
          <w:szCs w:val="24"/>
        </w:rPr>
        <w:t>SUPPLIER NAME ……………</w:t>
      </w:r>
    </w:p>
    <w:p w:rsidR="00AF54DC" w:rsidP="00AF54DC" w:rsidRDefault="00AF54DC" w14:paraId="7E597C94" w14:textId="5B45C96C">
      <w:pPr>
        <w:rPr>
          <w:rFonts w:ascii="Tahoma" w:hAnsi="Tahoma" w:cs="Tahoma"/>
          <w:sz w:val="24"/>
          <w:szCs w:val="24"/>
        </w:rPr>
      </w:pPr>
    </w:p>
    <w:tbl>
      <w:tblPr>
        <w:tblStyle w:val="GridTable1Light-Accent1"/>
        <w:tblW w:w="14029" w:type="dxa"/>
        <w:tblLook w:val="04A0" w:firstRow="1" w:lastRow="0" w:firstColumn="1" w:lastColumn="0" w:noHBand="0" w:noVBand="1"/>
      </w:tblPr>
      <w:tblGrid>
        <w:gridCol w:w="1440"/>
        <w:gridCol w:w="10888"/>
        <w:gridCol w:w="1701"/>
      </w:tblGrid>
      <w:tr w:rsidR="00E46E9A" w:rsidTr="0B56DAEE" w14:paraId="56BC0B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00E46E9A" w:rsidP="007D17DA" w:rsidRDefault="00E46E9A" w14:paraId="395E70D4" w14:textId="3474AB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Question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88" w:type="dxa"/>
            <w:tcMar/>
          </w:tcPr>
          <w:p w:rsidR="00E46E9A" w:rsidP="007D17DA" w:rsidRDefault="00E46E9A" w14:paraId="3F0722FB" w14:textId="4420C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="00E46E9A" w:rsidP="007D17DA" w:rsidRDefault="00E46E9A" w14:paraId="0FD5D872" w14:textId="6F010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Price £</w:t>
            </w:r>
          </w:p>
        </w:tc>
      </w:tr>
      <w:tr w:rsidR="00E46E9A" w:rsidTr="0B56DAEE" w14:paraId="516307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Pr="00AF54DC" w:rsidR="00E46E9A" w:rsidP="007D17DA" w:rsidRDefault="00E46E9A" w14:paraId="69CD45D8" w14:textId="7AF340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88" w:type="dxa"/>
            <w:tcMar/>
          </w:tcPr>
          <w:p w:rsidR="00E46E9A" w:rsidP="007D17DA" w:rsidRDefault="00E46E9A" w14:paraId="6AADA11F" w14:textId="6AD28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Carry out Condition Survey</w:t>
            </w:r>
            <w:r w:rsidR="00937E42">
              <w:rPr>
                <w:rFonts w:ascii="Tahoma" w:hAnsi="Tahoma" w:cs="Tahoma"/>
                <w:sz w:val="24"/>
                <w:szCs w:val="24"/>
              </w:rPr>
              <w:t xml:space="preserve"> and produce report for Handsworth Grange</w:t>
            </w:r>
            <w:r w:rsidRPr="00AF54D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="00E46E9A" w:rsidP="007D17DA" w:rsidRDefault="00E46E9A" w14:paraId="220B0C4A" w14:textId="5301F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7E42" w:rsidTr="0B56DAEE" w14:paraId="70F596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00937E42" w:rsidP="007D17DA" w:rsidRDefault="00937E42" w14:paraId="337C65F5" w14:textId="0A38B76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88" w:type="dxa"/>
            <w:tcMar/>
          </w:tcPr>
          <w:p w:rsidR="00937E42" w:rsidP="007D17DA" w:rsidRDefault="00937E42" w14:paraId="46602C43" w14:textId="1A56B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Carry out Condition Survey and produce report for High Storrs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="00937E42" w:rsidP="007D17DA" w:rsidRDefault="00937E42" w14:paraId="728EF2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7E42" w:rsidTr="0B56DAEE" w14:paraId="12C166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00937E42" w:rsidP="007D17DA" w:rsidRDefault="00937E42" w14:paraId="6C8B6D98" w14:textId="20787C6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88" w:type="dxa"/>
            <w:tcMar/>
          </w:tcPr>
          <w:p w:rsidR="00937E42" w:rsidP="007D17DA" w:rsidRDefault="00937E42" w14:paraId="3BF85E8C" w14:textId="796CC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Carry out Condition Survey and produce report for Stocksbridge High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="00937E42" w:rsidP="007D17DA" w:rsidRDefault="00937E42" w14:paraId="425004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7E42" w:rsidTr="0B56DAEE" w14:paraId="7961B0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00937E42" w:rsidP="007D17DA" w:rsidRDefault="00937E42" w14:paraId="1EF3BBF8" w14:textId="33C8DD2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88" w:type="dxa"/>
            <w:tcMar/>
          </w:tcPr>
          <w:p w:rsidR="00937E42" w:rsidP="007D17DA" w:rsidRDefault="00937E42" w14:paraId="077ED963" w14:textId="555BA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Carry out Condition Survey and produce report for Chapeltown Academy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="00937E42" w:rsidP="007D17DA" w:rsidRDefault="00937E42" w14:paraId="286658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B56DAEE" w:rsidTr="0B56DAEE" w14:paraId="73379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0B56DAEE" w:rsidP="0B56DAEE" w:rsidRDefault="0B56DAEE" w14:paraId="4BAF5F3B" w14:textId="2C64062A">
            <w:pPr>
              <w:pStyle w:val="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88" w:type="dxa"/>
            <w:tcMar/>
          </w:tcPr>
          <w:p w:rsidR="5F1366A0" w:rsidP="0B56DAEE" w:rsidRDefault="5F1366A0" w14:paraId="5BAA058D" w14:textId="5BB28F60">
            <w:pPr>
              <w:pStyle w:val="Normal"/>
              <w:rPr>
                <w:rFonts w:ascii="Tahoma" w:hAnsi="Tahoma" w:cs="Tahoma"/>
                <w:sz w:val="24"/>
                <w:szCs w:val="24"/>
              </w:rPr>
            </w:pPr>
            <w:r w:rsidRPr="0B56DAEE" w:rsidR="5F1366A0">
              <w:rPr>
                <w:rFonts w:ascii="Tahoma" w:hAnsi="Tahoma" w:cs="Tahoma"/>
                <w:sz w:val="24"/>
                <w:szCs w:val="24"/>
              </w:rPr>
              <w:t>TOTAL COST OF CONTRACT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="0B56DAEE" w:rsidP="0B56DAEE" w:rsidRDefault="0B56DAEE" w14:paraId="4B058F30" w14:textId="3E46A2B5">
            <w:pPr>
              <w:pStyle w:val="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B6367" w:rsidRDefault="006B6367" w14:paraId="4458C291" w14:textId="4B275674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048025D1" w14:textId="4B726300">
      <w:pPr>
        <w:pStyle w:val="Heading2"/>
        <w:rPr>
          <w:rFonts w:cs="Tahoma"/>
          <w:szCs w:val="24"/>
        </w:rPr>
      </w:pPr>
      <w:r>
        <w:t>Service Delivery 10%</w:t>
      </w:r>
    </w:p>
    <w:p w:rsidR="007D17DA" w:rsidP="07C31470" w:rsidRDefault="199A094B" w14:paraId="2B22FF0C" w14:textId="6E11E3E6">
      <w:pPr>
        <w:rPr>
          <w:rFonts w:ascii="Tahoma" w:hAnsi="Tahoma" w:cs="Tahoma"/>
          <w:sz w:val="24"/>
          <w:szCs w:val="24"/>
        </w:rPr>
      </w:pPr>
      <w:r w:rsidRPr="07C31470">
        <w:rPr>
          <w:rFonts w:ascii="Tahoma" w:hAnsi="Tahoma" w:cs="Tahoma"/>
          <w:sz w:val="24"/>
          <w:szCs w:val="24"/>
        </w:rPr>
        <w:t>Please complete the questions below (Please refer to the ITT for scoring mechanism of each question)</w:t>
      </w:r>
    </w:p>
    <w:p w:rsidR="007D17DA" w:rsidP="007D17DA" w:rsidRDefault="0067033E" w14:paraId="3D996DC8" w14:textId="23C62A78">
      <w:pPr>
        <w:rPr>
          <w:rFonts w:ascii="Tahoma" w:hAnsi="Tahoma" w:eastAsiaTheme="majorEastAsia" w:cstheme="majorBidi"/>
          <w:b/>
          <w:sz w:val="24"/>
          <w:szCs w:val="26"/>
        </w:rPr>
      </w:pPr>
      <w:r>
        <w:rPr>
          <w:rFonts w:ascii="Tahoma" w:hAnsi="Tahoma" w:eastAsiaTheme="majorEastAsia" w:cstheme="majorBidi"/>
          <w:b/>
          <w:sz w:val="24"/>
          <w:szCs w:val="26"/>
        </w:rPr>
        <w:t>Q6</w:t>
      </w:r>
    </w:p>
    <w:p w:rsidR="007D17DA" w:rsidP="007D17DA" w:rsidRDefault="007D17DA" w14:paraId="3DCC1426" w14:textId="62C89576">
      <w:pPr>
        <w:rPr>
          <w:rFonts w:ascii="Tahoma" w:hAnsi="Tahoma" w:eastAsiaTheme="majorEastAsia" w:cstheme="majorBidi"/>
          <w:b/>
          <w:sz w:val="24"/>
          <w:szCs w:val="26"/>
        </w:rPr>
      </w:pPr>
      <w:r w:rsidRPr="007D17DA">
        <w:rPr>
          <w:rFonts w:ascii="Tahoma" w:hAnsi="Tahoma" w:eastAsiaTheme="majorEastAsia" w:cstheme="majorBidi"/>
          <w:b/>
          <w:sz w:val="24"/>
          <w:szCs w:val="26"/>
        </w:rPr>
        <w:t xml:space="preserve">Please explain how </w:t>
      </w:r>
      <w:r w:rsidR="006446F3">
        <w:rPr>
          <w:rFonts w:ascii="Tahoma" w:hAnsi="Tahoma" w:eastAsiaTheme="majorEastAsia" w:cstheme="majorBidi"/>
          <w:b/>
          <w:sz w:val="24"/>
          <w:szCs w:val="26"/>
        </w:rPr>
        <w:t>you will engage with school sites to carry out the survey</w:t>
      </w:r>
      <w:r w:rsidRPr="007D17DA">
        <w:rPr>
          <w:rFonts w:ascii="Tahoma" w:hAnsi="Tahoma" w:eastAsiaTheme="majorEastAsia" w:cstheme="majorBidi"/>
          <w:b/>
          <w:sz w:val="24"/>
          <w:szCs w:val="26"/>
        </w:rPr>
        <w:t>.</w:t>
      </w:r>
      <w:r w:rsidR="00112CDC">
        <w:rPr>
          <w:rFonts w:ascii="Tahoma" w:hAnsi="Tahoma" w:eastAsiaTheme="majorEastAsia" w:cstheme="majorBidi"/>
          <w:b/>
          <w:sz w:val="24"/>
          <w:szCs w:val="26"/>
        </w:rPr>
        <w:t xml:space="preserve"> </w:t>
      </w:r>
      <w:r w:rsidRPr="007D17DA">
        <w:rPr>
          <w:rFonts w:ascii="Tahoma" w:hAnsi="Tahoma" w:eastAsiaTheme="majorEastAsia" w:cstheme="majorBidi"/>
          <w:b/>
          <w:sz w:val="24"/>
          <w:szCs w:val="26"/>
        </w:rPr>
        <w:t xml:space="preserve">  Max 1000 Characters) (Max </w:t>
      </w:r>
      <w:r w:rsidR="00D0028D">
        <w:rPr>
          <w:rFonts w:ascii="Tahoma" w:hAnsi="Tahoma" w:eastAsiaTheme="majorEastAsia" w:cstheme="majorBidi"/>
          <w:b/>
          <w:sz w:val="24"/>
          <w:szCs w:val="26"/>
        </w:rPr>
        <w:t>5</w:t>
      </w:r>
      <w:r w:rsidRPr="007D17DA">
        <w:rPr>
          <w:rFonts w:ascii="Tahoma" w:hAnsi="Tahoma" w:eastAsiaTheme="majorEastAsia" w:cstheme="majorBidi"/>
          <w:b/>
          <w:sz w:val="24"/>
          <w:szCs w:val="26"/>
        </w:rPr>
        <w:t>pts)</w:t>
      </w:r>
    </w:p>
    <w:p w:rsidR="007D17DA" w:rsidP="007D17DA" w:rsidRDefault="007D17DA" w14:paraId="32AEF255" w14:textId="7C936A9C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3E6DEAAB" w14:textId="19D06FAD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6C58F33F" w14:textId="77777777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4E05C377" w14:textId="233C53A2">
      <w:pPr>
        <w:rPr>
          <w:rFonts w:ascii="Tahoma" w:hAnsi="Tahoma" w:eastAsiaTheme="majorEastAsia" w:cstheme="majorBidi"/>
          <w:b/>
          <w:sz w:val="24"/>
          <w:szCs w:val="26"/>
        </w:rPr>
      </w:pPr>
      <w:r>
        <w:rPr>
          <w:rFonts w:ascii="Tahoma" w:hAnsi="Tahoma" w:eastAsiaTheme="majorEastAsia" w:cstheme="majorBidi"/>
          <w:b/>
          <w:sz w:val="24"/>
          <w:szCs w:val="26"/>
        </w:rPr>
        <w:t>Q</w:t>
      </w:r>
      <w:r w:rsidR="00112CDC">
        <w:rPr>
          <w:rFonts w:ascii="Tahoma" w:hAnsi="Tahoma" w:eastAsiaTheme="majorEastAsia" w:cstheme="majorBidi"/>
          <w:b/>
          <w:sz w:val="24"/>
          <w:szCs w:val="26"/>
        </w:rPr>
        <w:t>7</w:t>
      </w:r>
    </w:p>
    <w:p w:rsidR="007D17DA" w:rsidP="007D17DA" w:rsidRDefault="007D17DA" w14:paraId="1C164C59" w14:textId="4F0CC97E">
      <w:pPr>
        <w:rPr>
          <w:rFonts w:ascii="Tahoma" w:hAnsi="Tahoma" w:eastAsiaTheme="majorEastAsia" w:cstheme="majorBidi"/>
          <w:b/>
          <w:sz w:val="24"/>
          <w:szCs w:val="26"/>
        </w:rPr>
      </w:pPr>
      <w:r w:rsidRPr="007D17DA">
        <w:rPr>
          <w:rFonts w:ascii="Tahoma" w:hAnsi="Tahoma" w:eastAsiaTheme="majorEastAsia" w:cstheme="majorBidi"/>
          <w:b/>
          <w:sz w:val="24"/>
          <w:szCs w:val="26"/>
        </w:rPr>
        <w:t xml:space="preserve">Please describe how your </w:t>
      </w:r>
      <w:proofErr w:type="spellStart"/>
      <w:r w:rsidRPr="007D17DA">
        <w:rPr>
          <w:rFonts w:ascii="Tahoma" w:hAnsi="Tahoma" w:eastAsiaTheme="majorEastAsia" w:cstheme="majorBidi"/>
          <w:b/>
          <w:sz w:val="24"/>
          <w:szCs w:val="26"/>
        </w:rPr>
        <w:t>organisation</w:t>
      </w:r>
      <w:proofErr w:type="spellEnd"/>
      <w:r w:rsidRPr="007D17DA">
        <w:rPr>
          <w:rFonts w:ascii="Tahoma" w:hAnsi="Tahoma" w:eastAsiaTheme="majorEastAsia" w:cstheme="majorBidi"/>
          <w:b/>
          <w:sz w:val="24"/>
          <w:szCs w:val="26"/>
        </w:rPr>
        <w:t xml:space="preserve"> will support provide technical support and advise to schools prior to, during and after work completion. (Max 1000 characters) (Max </w:t>
      </w:r>
      <w:r w:rsidR="00D0028D">
        <w:rPr>
          <w:rFonts w:ascii="Tahoma" w:hAnsi="Tahoma" w:eastAsiaTheme="majorEastAsia" w:cstheme="majorBidi"/>
          <w:b/>
          <w:sz w:val="24"/>
          <w:szCs w:val="26"/>
        </w:rPr>
        <w:t>5</w:t>
      </w:r>
      <w:r w:rsidRPr="007D17DA">
        <w:rPr>
          <w:rFonts w:ascii="Tahoma" w:hAnsi="Tahoma" w:eastAsiaTheme="majorEastAsia" w:cstheme="majorBidi"/>
          <w:b/>
          <w:sz w:val="24"/>
          <w:szCs w:val="26"/>
        </w:rPr>
        <w:t>pts)</w:t>
      </w:r>
    </w:p>
    <w:p w:rsidR="007D17DA" w:rsidP="007D17DA" w:rsidRDefault="007D17DA" w14:paraId="233273A4" w14:textId="77777777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2D95F681" w14:textId="74CB664B">
      <w:pPr>
        <w:pStyle w:val="Heading2"/>
      </w:pPr>
      <w:r>
        <w:lastRenderedPageBreak/>
        <w:t>Technical Capability 10%</w:t>
      </w:r>
    </w:p>
    <w:p w:rsidR="007D17DA" w:rsidP="007D17DA" w:rsidRDefault="007D17DA" w14:paraId="054FBD0E" w14:textId="3A203738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00F32F72" w14:textId="6770326F">
      <w:pPr>
        <w:rPr>
          <w:rFonts w:ascii="Tahoma" w:hAnsi="Tahoma" w:eastAsiaTheme="majorEastAsia" w:cstheme="majorBidi"/>
          <w:b/>
          <w:sz w:val="24"/>
          <w:szCs w:val="26"/>
        </w:rPr>
      </w:pPr>
      <w:r>
        <w:rPr>
          <w:rFonts w:ascii="Tahoma" w:hAnsi="Tahoma" w:eastAsiaTheme="majorEastAsia" w:cstheme="majorBidi"/>
          <w:b/>
          <w:sz w:val="24"/>
          <w:szCs w:val="26"/>
        </w:rPr>
        <w:t>Q</w:t>
      </w:r>
      <w:r w:rsidR="00112CDC">
        <w:rPr>
          <w:rFonts w:ascii="Tahoma" w:hAnsi="Tahoma" w:eastAsiaTheme="majorEastAsia" w:cstheme="majorBidi"/>
          <w:b/>
          <w:sz w:val="24"/>
          <w:szCs w:val="26"/>
        </w:rPr>
        <w:t>8</w:t>
      </w:r>
    </w:p>
    <w:p w:rsidR="007D17DA" w:rsidP="007D17DA" w:rsidRDefault="007D17DA" w14:paraId="04C17DF7" w14:textId="2546486A">
      <w:pPr>
        <w:rPr>
          <w:rFonts w:ascii="Tahoma" w:hAnsi="Tahoma" w:eastAsiaTheme="majorEastAsia" w:cstheme="majorBidi"/>
          <w:b/>
          <w:sz w:val="24"/>
          <w:szCs w:val="26"/>
        </w:rPr>
      </w:pPr>
      <w:r w:rsidRPr="007D17DA">
        <w:rPr>
          <w:rFonts w:ascii="Tahoma" w:hAnsi="Tahoma" w:eastAsiaTheme="majorEastAsia" w:cstheme="majorBidi"/>
          <w:b/>
          <w:sz w:val="24"/>
          <w:szCs w:val="26"/>
        </w:rPr>
        <w:t xml:space="preserve">Please provide details of how each </w:t>
      </w:r>
      <w:r w:rsidR="00764ABF">
        <w:rPr>
          <w:rFonts w:ascii="Tahoma" w:hAnsi="Tahoma" w:eastAsiaTheme="majorEastAsia" w:cstheme="majorBidi"/>
          <w:b/>
          <w:sz w:val="24"/>
          <w:szCs w:val="26"/>
        </w:rPr>
        <w:t>report</w:t>
      </w:r>
      <w:r w:rsidRPr="007D17DA">
        <w:rPr>
          <w:rFonts w:ascii="Tahoma" w:hAnsi="Tahoma" w:eastAsiaTheme="majorEastAsia" w:cstheme="majorBidi"/>
          <w:b/>
          <w:sz w:val="24"/>
          <w:szCs w:val="26"/>
        </w:rPr>
        <w:t xml:space="preserve"> for the schools will be set up and how the Minerva Learning Trust will also have access to these </w:t>
      </w:r>
      <w:r w:rsidR="00764ABF">
        <w:rPr>
          <w:rFonts w:ascii="Tahoma" w:hAnsi="Tahoma" w:eastAsiaTheme="majorEastAsia" w:cstheme="majorBidi"/>
          <w:b/>
          <w:sz w:val="24"/>
          <w:szCs w:val="26"/>
        </w:rPr>
        <w:t>consolidated reports</w:t>
      </w:r>
      <w:r w:rsidRPr="007D17DA">
        <w:rPr>
          <w:rFonts w:ascii="Tahoma" w:hAnsi="Tahoma" w:eastAsiaTheme="majorEastAsia" w:cstheme="majorBidi"/>
          <w:b/>
          <w:sz w:val="24"/>
          <w:szCs w:val="26"/>
        </w:rPr>
        <w:t>. (Max 1000 characters) (</w:t>
      </w:r>
      <w:r w:rsidR="00D0028D">
        <w:rPr>
          <w:rFonts w:ascii="Tahoma" w:hAnsi="Tahoma" w:eastAsiaTheme="majorEastAsia" w:cstheme="majorBidi"/>
          <w:b/>
          <w:sz w:val="24"/>
          <w:szCs w:val="26"/>
        </w:rPr>
        <w:t>6</w:t>
      </w:r>
      <w:r w:rsidRPr="007D17DA">
        <w:rPr>
          <w:rFonts w:ascii="Tahoma" w:hAnsi="Tahoma" w:eastAsiaTheme="majorEastAsia" w:cstheme="majorBidi"/>
          <w:b/>
          <w:sz w:val="24"/>
          <w:szCs w:val="26"/>
        </w:rPr>
        <w:t xml:space="preserve"> Pts)</w:t>
      </w:r>
    </w:p>
    <w:p w:rsidR="007D17DA" w:rsidP="007D17DA" w:rsidRDefault="007D17DA" w14:paraId="0366153B" w14:textId="3BE43295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3C75428A" w14:textId="1655CB2A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A85FD2" w:rsidP="007D17DA" w:rsidRDefault="00A85FD2" w14:paraId="745FD3FC" w14:textId="77777777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6BFD4595" w14:textId="77777777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7D17DA" w14:paraId="59D867C9" w14:textId="5BA83FAC">
      <w:pPr>
        <w:rPr>
          <w:rFonts w:ascii="Tahoma" w:hAnsi="Tahoma" w:eastAsiaTheme="majorEastAsia" w:cstheme="majorBidi"/>
          <w:b/>
          <w:sz w:val="24"/>
          <w:szCs w:val="26"/>
        </w:rPr>
      </w:pPr>
      <w:r>
        <w:rPr>
          <w:rFonts w:ascii="Tahoma" w:hAnsi="Tahoma" w:eastAsiaTheme="majorEastAsia" w:cstheme="majorBidi"/>
          <w:b/>
          <w:sz w:val="24"/>
          <w:szCs w:val="26"/>
        </w:rPr>
        <w:t>Q</w:t>
      </w:r>
      <w:r w:rsidR="00D0028D">
        <w:rPr>
          <w:rFonts w:ascii="Tahoma" w:hAnsi="Tahoma" w:eastAsiaTheme="majorEastAsia" w:cstheme="majorBidi"/>
          <w:b/>
          <w:sz w:val="24"/>
          <w:szCs w:val="26"/>
        </w:rPr>
        <w:t>9</w:t>
      </w:r>
    </w:p>
    <w:p w:rsidR="007D17DA" w:rsidP="007D17DA" w:rsidRDefault="00A85FD2" w14:paraId="13BDBD41" w14:textId="14A42038">
      <w:pPr>
        <w:rPr>
          <w:rFonts w:ascii="Tahoma" w:hAnsi="Tahoma" w:eastAsiaTheme="majorEastAsia" w:cstheme="majorBidi"/>
          <w:b/>
          <w:sz w:val="24"/>
          <w:szCs w:val="26"/>
        </w:rPr>
      </w:pP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Please detail below your capabilities for online access to reports for schools and how this will add value and improve </w:t>
      </w:r>
      <w:proofErr w:type="gramStart"/>
      <w:r w:rsidRPr="00A85FD2">
        <w:rPr>
          <w:rFonts w:ascii="Tahoma" w:hAnsi="Tahoma" w:eastAsiaTheme="majorEastAsia" w:cstheme="majorBidi"/>
          <w:b/>
          <w:sz w:val="24"/>
          <w:szCs w:val="26"/>
        </w:rPr>
        <w:t>schools</w:t>
      </w:r>
      <w:proofErr w:type="gramEnd"/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experience.  What is the expected timelines from </w:t>
      </w:r>
      <w:r w:rsidR="00764ABF">
        <w:rPr>
          <w:rFonts w:ascii="Tahoma" w:hAnsi="Tahoma" w:eastAsiaTheme="majorEastAsia" w:cstheme="majorBidi"/>
          <w:b/>
          <w:sz w:val="24"/>
          <w:szCs w:val="26"/>
        </w:rPr>
        <w:t>completion</w:t>
      </w: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that schools are able to view this information, and how will it be shared with schools at the end of the </w:t>
      </w:r>
      <w:proofErr w:type="gramStart"/>
      <w:r w:rsidRPr="00A85FD2">
        <w:rPr>
          <w:rFonts w:ascii="Tahoma" w:hAnsi="Tahoma" w:eastAsiaTheme="majorEastAsia" w:cstheme="majorBidi"/>
          <w:b/>
          <w:sz w:val="24"/>
          <w:szCs w:val="26"/>
        </w:rPr>
        <w:t>contract.</w:t>
      </w:r>
      <w:proofErr w:type="gramEnd"/>
      <w:r w:rsidR="000B2373">
        <w:rPr>
          <w:rFonts w:ascii="Tahoma" w:hAnsi="Tahoma" w:eastAsiaTheme="majorEastAsia" w:cstheme="majorBidi"/>
          <w:b/>
          <w:sz w:val="24"/>
          <w:szCs w:val="26"/>
        </w:rPr>
        <w:t xml:space="preserve"> (Ownership)</w:t>
      </w:r>
      <w:r>
        <w:rPr>
          <w:rFonts w:ascii="Tahoma" w:hAnsi="Tahoma" w:eastAsiaTheme="majorEastAsia" w:cstheme="majorBidi"/>
          <w:b/>
          <w:sz w:val="24"/>
          <w:szCs w:val="26"/>
        </w:rPr>
        <w:t xml:space="preserve"> </w:t>
      </w: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Max 2000 Characters) (Max </w:t>
      </w:r>
      <w:r w:rsidR="00D0028D">
        <w:rPr>
          <w:rFonts w:ascii="Tahoma" w:hAnsi="Tahoma" w:eastAsiaTheme="majorEastAsia" w:cstheme="majorBidi"/>
          <w:b/>
          <w:sz w:val="24"/>
          <w:szCs w:val="26"/>
        </w:rPr>
        <w:t>4</w:t>
      </w: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pts)</w:t>
      </w:r>
    </w:p>
    <w:p w:rsidR="007D17DA" w:rsidP="007D17DA" w:rsidRDefault="007D17DA" w14:paraId="5E0CBB33" w14:textId="012E4825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A85FD2" w:rsidP="007D17DA" w:rsidRDefault="00A85FD2" w14:paraId="6792536F" w14:textId="7397B8AA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A85FD2" w:rsidP="007D17DA" w:rsidRDefault="00A85FD2" w14:paraId="1E945A48" w14:textId="7B2CD5C3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A85FD2" w:rsidP="007D17DA" w:rsidRDefault="00A85FD2" w14:paraId="02118C2F" w14:textId="763BA1BD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A85FD2" w:rsidP="007D17DA" w:rsidRDefault="00A85FD2" w14:paraId="68B8D87B" w14:textId="77777777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A85FD2" w14:paraId="4753022F" w14:textId="5B5C3367">
      <w:pPr>
        <w:pStyle w:val="Heading2"/>
      </w:pPr>
      <w:r>
        <w:lastRenderedPageBreak/>
        <w:t>Sustainability</w:t>
      </w:r>
      <w:r w:rsidR="007D17DA">
        <w:t xml:space="preserve"> 10%</w:t>
      </w:r>
    </w:p>
    <w:p w:rsidR="007D17DA" w:rsidP="007D17DA" w:rsidRDefault="007D17DA" w14:paraId="1F872C73" w14:textId="77777777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7D17DA" w:rsidP="007D17DA" w:rsidRDefault="00A85FD2" w14:paraId="57C6668B" w14:textId="0BB93D3E">
      <w:pPr>
        <w:rPr>
          <w:rFonts w:ascii="Tahoma" w:hAnsi="Tahoma" w:eastAsiaTheme="majorEastAsia" w:cstheme="majorBidi"/>
          <w:b/>
          <w:sz w:val="24"/>
          <w:szCs w:val="26"/>
        </w:rPr>
      </w:pPr>
      <w:r>
        <w:rPr>
          <w:rFonts w:ascii="Tahoma" w:hAnsi="Tahoma" w:eastAsiaTheme="majorEastAsia" w:cstheme="majorBidi"/>
          <w:b/>
          <w:sz w:val="24"/>
          <w:szCs w:val="26"/>
        </w:rPr>
        <w:t>Q1</w:t>
      </w:r>
      <w:r w:rsidR="00362549">
        <w:rPr>
          <w:rFonts w:ascii="Tahoma" w:hAnsi="Tahoma" w:eastAsiaTheme="majorEastAsia" w:cstheme="majorBidi"/>
          <w:b/>
          <w:sz w:val="24"/>
          <w:szCs w:val="26"/>
        </w:rPr>
        <w:t>0</w:t>
      </w:r>
    </w:p>
    <w:p w:rsidRPr="00A85FD2" w:rsidR="00A85FD2" w:rsidP="00A85FD2" w:rsidRDefault="00A85FD2" w14:paraId="1CC5326A" w14:textId="77777777">
      <w:pPr>
        <w:rPr>
          <w:rFonts w:ascii="Tahoma" w:hAnsi="Tahoma" w:eastAsiaTheme="majorEastAsia" w:cstheme="majorBidi"/>
          <w:b/>
          <w:sz w:val="24"/>
          <w:szCs w:val="26"/>
        </w:rPr>
      </w:pP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Please demonstrate how your </w:t>
      </w:r>
      <w:proofErr w:type="spellStart"/>
      <w:r w:rsidRPr="00A85FD2">
        <w:rPr>
          <w:rFonts w:ascii="Tahoma" w:hAnsi="Tahoma" w:eastAsiaTheme="majorEastAsia" w:cstheme="majorBidi"/>
          <w:b/>
          <w:sz w:val="24"/>
          <w:szCs w:val="26"/>
        </w:rPr>
        <w:t>organisation</w:t>
      </w:r>
      <w:proofErr w:type="spellEnd"/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will ensure commitment to environmental management considerations and compliance with all statutory environmental obligations in the delivery of this contract. Your response should include: </w:t>
      </w:r>
    </w:p>
    <w:p w:rsidRPr="00A85FD2" w:rsidR="00A85FD2" w:rsidP="00A85FD2" w:rsidRDefault="00A85FD2" w14:paraId="542BBC9C" w14:textId="33D692C6">
      <w:pPr>
        <w:pStyle w:val="ListParagraph"/>
        <w:numPr>
          <w:ilvl w:val="0"/>
          <w:numId w:val="1"/>
        </w:numPr>
        <w:rPr>
          <w:rFonts w:ascii="Tahoma" w:hAnsi="Tahoma" w:eastAsiaTheme="majorEastAsia" w:cstheme="majorBidi"/>
          <w:b/>
          <w:sz w:val="24"/>
          <w:szCs w:val="26"/>
        </w:rPr>
      </w:pP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Initiatives You intend to employ to </w:t>
      </w:r>
      <w:proofErr w:type="spellStart"/>
      <w:r w:rsidRPr="00A85FD2">
        <w:rPr>
          <w:rFonts w:ascii="Tahoma" w:hAnsi="Tahoma" w:eastAsiaTheme="majorEastAsia" w:cstheme="majorBidi"/>
          <w:b/>
          <w:sz w:val="24"/>
          <w:szCs w:val="26"/>
        </w:rPr>
        <w:t>minimise</w:t>
      </w:r>
      <w:proofErr w:type="spellEnd"/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or reduce adverse environmental impact incurred in delivery of this contract, including the scheduling of site visits to reduce carbon in transportation. </w:t>
      </w:r>
    </w:p>
    <w:p w:rsidRPr="00A85FD2" w:rsidR="00A85FD2" w:rsidP="00A85FD2" w:rsidRDefault="00A85FD2" w14:paraId="2CEF9E0A" w14:textId="49C97D09">
      <w:pPr>
        <w:pStyle w:val="ListParagraph"/>
        <w:numPr>
          <w:ilvl w:val="0"/>
          <w:numId w:val="1"/>
        </w:numPr>
        <w:rPr>
          <w:rFonts w:ascii="Tahoma" w:hAnsi="Tahoma" w:eastAsiaTheme="majorEastAsia" w:cstheme="majorBidi"/>
          <w:b/>
          <w:sz w:val="24"/>
          <w:szCs w:val="26"/>
        </w:rPr>
      </w:pP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Your </w:t>
      </w:r>
      <w:proofErr w:type="spellStart"/>
      <w:r w:rsidRPr="00A85FD2">
        <w:rPr>
          <w:rFonts w:ascii="Tahoma" w:hAnsi="Tahoma" w:eastAsiaTheme="majorEastAsia" w:cstheme="majorBidi"/>
          <w:b/>
          <w:sz w:val="24"/>
          <w:szCs w:val="26"/>
        </w:rPr>
        <w:t>Organisation’s</w:t>
      </w:r>
      <w:proofErr w:type="spellEnd"/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internal policies, </w:t>
      </w:r>
      <w:proofErr w:type="gramStart"/>
      <w:r w:rsidRPr="00A85FD2">
        <w:rPr>
          <w:rFonts w:ascii="Tahoma" w:hAnsi="Tahoma" w:eastAsiaTheme="majorEastAsia" w:cstheme="majorBidi"/>
          <w:b/>
          <w:sz w:val="24"/>
          <w:szCs w:val="26"/>
        </w:rPr>
        <w:t>processes</w:t>
      </w:r>
      <w:proofErr w:type="gramEnd"/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and procedures in relation to environmental management including how they are regularly monitored and updated. </w:t>
      </w:r>
    </w:p>
    <w:p w:rsidRPr="00A85FD2" w:rsidR="00A85FD2" w:rsidP="00A85FD2" w:rsidRDefault="00A85FD2" w14:paraId="1D0C9B8B" w14:textId="72F2277D">
      <w:pPr>
        <w:pStyle w:val="ListParagraph"/>
        <w:numPr>
          <w:ilvl w:val="0"/>
          <w:numId w:val="1"/>
        </w:numPr>
        <w:rPr>
          <w:rFonts w:ascii="Tahoma" w:hAnsi="Tahoma" w:eastAsiaTheme="majorEastAsia" w:cstheme="majorBidi"/>
          <w:b/>
          <w:sz w:val="24"/>
          <w:szCs w:val="26"/>
        </w:rPr>
      </w:pP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Staff awareness and training. (Max 1000 Characters Max </w:t>
      </w:r>
      <w:r w:rsidR="00E317F7">
        <w:rPr>
          <w:rFonts w:ascii="Tahoma" w:hAnsi="Tahoma" w:eastAsiaTheme="majorEastAsia" w:cstheme="majorBidi"/>
          <w:b/>
          <w:sz w:val="24"/>
          <w:szCs w:val="26"/>
        </w:rPr>
        <w:t>6</w:t>
      </w:r>
      <w:r w:rsidRPr="00A85FD2">
        <w:rPr>
          <w:rFonts w:ascii="Tahoma" w:hAnsi="Tahoma" w:eastAsiaTheme="majorEastAsia" w:cstheme="majorBidi"/>
          <w:b/>
          <w:sz w:val="24"/>
          <w:szCs w:val="26"/>
        </w:rPr>
        <w:t>pts)</w:t>
      </w:r>
    </w:p>
    <w:p w:rsidR="007D17DA" w:rsidP="007D17DA" w:rsidRDefault="007D17DA" w14:paraId="4F94A6D1" w14:textId="093040E9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A85FD2" w:rsidP="007D17DA" w:rsidRDefault="00A85FD2" w14:paraId="01EED189" w14:textId="41E921BA">
      <w:pPr>
        <w:rPr>
          <w:rFonts w:ascii="Tahoma" w:hAnsi="Tahoma" w:eastAsiaTheme="majorEastAsia" w:cstheme="majorBidi"/>
          <w:b/>
          <w:sz w:val="24"/>
          <w:szCs w:val="26"/>
        </w:rPr>
      </w:pPr>
    </w:p>
    <w:p w:rsidR="00A85FD2" w:rsidP="007D17DA" w:rsidRDefault="00A85FD2" w14:paraId="27BFB5D0" w14:textId="473156A2">
      <w:pPr>
        <w:rPr>
          <w:rFonts w:ascii="Tahoma" w:hAnsi="Tahoma" w:eastAsiaTheme="majorEastAsia" w:cstheme="majorBidi"/>
          <w:b/>
          <w:sz w:val="24"/>
          <w:szCs w:val="26"/>
        </w:rPr>
      </w:pPr>
      <w:r>
        <w:rPr>
          <w:rFonts w:ascii="Tahoma" w:hAnsi="Tahoma" w:eastAsiaTheme="majorEastAsia" w:cstheme="majorBidi"/>
          <w:b/>
          <w:sz w:val="24"/>
          <w:szCs w:val="26"/>
        </w:rPr>
        <w:t>Q1</w:t>
      </w:r>
      <w:r w:rsidR="00E317F7">
        <w:rPr>
          <w:rFonts w:ascii="Tahoma" w:hAnsi="Tahoma" w:eastAsiaTheme="majorEastAsia" w:cstheme="majorBidi"/>
          <w:b/>
          <w:sz w:val="24"/>
          <w:szCs w:val="26"/>
        </w:rPr>
        <w:t>1</w:t>
      </w:r>
    </w:p>
    <w:p w:rsidR="00A85FD2" w:rsidP="00A85FD2" w:rsidRDefault="00A85FD2" w14:paraId="4992EB74" w14:textId="3B936F3D">
      <w:pPr>
        <w:rPr>
          <w:rFonts w:ascii="Tahoma" w:hAnsi="Tahoma" w:eastAsiaTheme="majorEastAsia" w:cstheme="majorBidi"/>
          <w:b/>
          <w:sz w:val="24"/>
          <w:szCs w:val="26"/>
        </w:rPr>
      </w:pPr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Please describe any initiatives that will be in place within your </w:t>
      </w:r>
      <w:proofErr w:type="spellStart"/>
      <w:r w:rsidRPr="00A85FD2">
        <w:rPr>
          <w:rFonts w:ascii="Tahoma" w:hAnsi="Tahoma" w:eastAsiaTheme="majorEastAsia" w:cstheme="majorBidi"/>
          <w:b/>
          <w:sz w:val="24"/>
          <w:szCs w:val="26"/>
        </w:rPr>
        <w:t>organisation</w:t>
      </w:r>
      <w:proofErr w:type="spellEnd"/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to reduce the impact you have on carbon emissions in relation to this contract, including but not limited to energy reduction within your premises and fleet; and keeping transportation of goods to a minimum in relation to this contract.  Your response may also include any initiatives that will be in place within your </w:t>
      </w:r>
      <w:proofErr w:type="spellStart"/>
      <w:r w:rsidRPr="00A85FD2">
        <w:rPr>
          <w:rFonts w:ascii="Tahoma" w:hAnsi="Tahoma" w:eastAsiaTheme="majorEastAsia" w:cstheme="majorBidi"/>
          <w:b/>
          <w:sz w:val="24"/>
          <w:szCs w:val="26"/>
        </w:rPr>
        <w:t>organisation</w:t>
      </w:r>
      <w:proofErr w:type="spellEnd"/>
      <w:r w:rsidRPr="00A85FD2">
        <w:rPr>
          <w:rFonts w:ascii="Tahoma" w:hAnsi="Tahoma" w:eastAsiaTheme="majorEastAsia" w:cstheme="majorBidi"/>
          <w:b/>
          <w:sz w:val="24"/>
          <w:szCs w:val="26"/>
        </w:rPr>
        <w:t xml:space="preserve"> to offset your carbon emissions in relation to this contract. </w:t>
      </w:r>
      <w:r>
        <w:rPr>
          <w:rFonts w:ascii="Tahoma" w:hAnsi="Tahoma" w:eastAsiaTheme="majorEastAsia" w:cstheme="majorBidi"/>
          <w:b/>
          <w:sz w:val="24"/>
          <w:szCs w:val="26"/>
        </w:rPr>
        <w:t>(</w:t>
      </w:r>
      <w:r w:rsidRPr="00A85FD2">
        <w:rPr>
          <w:rFonts w:ascii="Tahoma" w:hAnsi="Tahoma" w:eastAsiaTheme="majorEastAsia" w:cstheme="majorBidi"/>
          <w:b/>
          <w:sz w:val="24"/>
          <w:szCs w:val="26"/>
        </w:rPr>
        <w:t>Max 2000 Character</w:t>
      </w:r>
      <w:r>
        <w:rPr>
          <w:rFonts w:ascii="Tahoma" w:hAnsi="Tahoma" w:eastAsiaTheme="majorEastAsia" w:cstheme="majorBidi"/>
          <w:b/>
          <w:sz w:val="24"/>
          <w:szCs w:val="26"/>
        </w:rPr>
        <w:t xml:space="preserve"> </w:t>
      </w:r>
      <w:r w:rsidRPr="00A85FD2">
        <w:rPr>
          <w:rFonts w:ascii="Tahoma" w:hAnsi="Tahoma" w:eastAsiaTheme="majorEastAsia" w:cstheme="majorBidi"/>
          <w:b/>
          <w:sz w:val="24"/>
          <w:szCs w:val="26"/>
        </w:rPr>
        <w:t>Max 4 pts)</w:t>
      </w:r>
    </w:p>
    <w:p w:rsidRPr="007D17DA" w:rsidR="007D17DA" w:rsidP="007D17DA" w:rsidRDefault="007D17DA" w14:paraId="47A3CBA8" w14:textId="77777777"/>
    <w:sectPr w:rsidRPr="007D17DA" w:rsidR="007D17DA" w:rsidSect="007D17DA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D6448"/>
    <w:multiLevelType w:val="hybridMultilevel"/>
    <w:tmpl w:val="DD7A2D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DC"/>
    <w:rsid w:val="000B2373"/>
    <w:rsid w:val="00112CDC"/>
    <w:rsid w:val="0012178B"/>
    <w:rsid w:val="00132D48"/>
    <w:rsid w:val="0025455E"/>
    <w:rsid w:val="00362549"/>
    <w:rsid w:val="0036758B"/>
    <w:rsid w:val="00391398"/>
    <w:rsid w:val="00422461"/>
    <w:rsid w:val="006446F3"/>
    <w:rsid w:val="0067033E"/>
    <w:rsid w:val="006B6367"/>
    <w:rsid w:val="00764ABF"/>
    <w:rsid w:val="007D17DA"/>
    <w:rsid w:val="00937E42"/>
    <w:rsid w:val="00A85FD2"/>
    <w:rsid w:val="00AF54DC"/>
    <w:rsid w:val="00B03277"/>
    <w:rsid w:val="00B66CBC"/>
    <w:rsid w:val="00D0028D"/>
    <w:rsid w:val="00E317F7"/>
    <w:rsid w:val="00E46E9A"/>
    <w:rsid w:val="00EE1C84"/>
    <w:rsid w:val="07C31470"/>
    <w:rsid w:val="0B56DAEE"/>
    <w:rsid w:val="199A094B"/>
    <w:rsid w:val="5EF67BF6"/>
    <w:rsid w:val="5F1366A0"/>
    <w:rsid w:val="6D1B55AA"/>
    <w:rsid w:val="73A3F706"/>
    <w:rsid w:val="7E1F8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54E6"/>
  <w15:chartTrackingRefBased/>
  <w15:docId w15:val="{42118E8D-3218-4893-95E5-3DD2752D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58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CBC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178B"/>
    <w:pPr>
      <w:keepNext/>
      <w:keepLines/>
      <w:shd w:val="clear" w:color="auto" w:fill="F08019"/>
      <w:spacing w:before="40" w:after="0" w:line="259" w:lineRule="auto"/>
      <w:outlineLvl w:val="1"/>
    </w:pPr>
    <w:rPr>
      <w:rFonts w:ascii="Tahoma" w:hAnsi="Tahoma" w:eastAsiaTheme="majorEastAsia" w:cstheme="majorBidi"/>
      <w:b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66CBC"/>
    <w:rPr>
      <w:rFonts w:ascii="Tahoma" w:hAnsi="Tahoma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2178B"/>
    <w:rPr>
      <w:rFonts w:ascii="Tahoma" w:hAnsi="Tahoma" w:eastAsiaTheme="majorEastAsia" w:cstheme="majorBidi"/>
      <w:b/>
      <w:sz w:val="24"/>
      <w:szCs w:val="26"/>
      <w:shd w:val="clear" w:color="auto" w:fill="F08019"/>
    </w:rPr>
  </w:style>
  <w:style w:type="table" w:styleId="TableGrid">
    <w:name w:val="Table Grid"/>
    <w:basedOn w:val="TableNormal"/>
    <w:uiPriority w:val="39"/>
    <w:rsid w:val="00AF54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AF54D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1">
    <w:name w:val="Grid Table 1 Light Accent 1"/>
    <w:basedOn w:val="TableNormal"/>
    <w:uiPriority w:val="46"/>
    <w:rsid w:val="007D17DA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8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jpg" Id="R015e476d033c47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4b36c2-861d-4e7f-8aba-92384cb8c10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D509045D70F49BF15638CC0BDC475" ma:contentTypeVersion="11" ma:contentTypeDescription="Create a new document." ma:contentTypeScope="" ma:versionID="5661a8f05351a76b81a624cdf195e392">
  <xsd:schema xmlns:xsd="http://www.w3.org/2001/XMLSchema" xmlns:xs="http://www.w3.org/2001/XMLSchema" xmlns:p="http://schemas.microsoft.com/office/2006/metadata/properties" xmlns:ns2="ed029603-c08e-4a73-824e-5b84f43a51fd" xmlns:ns3="4d4b36c2-861d-4e7f-8aba-92384cb8c10f" targetNamespace="http://schemas.microsoft.com/office/2006/metadata/properties" ma:root="true" ma:fieldsID="be21959af1843d9e9238d2f65d505039" ns2:_="" ns3:_="">
    <xsd:import namespace="ed029603-c08e-4a73-824e-5b84f43a51fd"/>
    <xsd:import namespace="4d4b36c2-861d-4e7f-8aba-92384cb8c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9603-c08e-4a73-824e-5b84f43a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36c2-861d-4e7f-8aba-92384cb8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CCDB7-07CC-4B03-A630-8B36B5EBF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20327-0E05-4026-AD9F-6E18189EFCC2}">
  <ds:schemaRefs>
    <ds:schemaRef ds:uri="http://schemas.microsoft.com/office/2006/metadata/properties"/>
    <ds:schemaRef ds:uri="http://schemas.microsoft.com/office/infopath/2007/PartnerControls"/>
    <ds:schemaRef ds:uri="4d4b36c2-861d-4e7f-8aba-92384cb8c10f"/>
  </ds:schemaRefs>
</ds:datastoreItem>
</file>

<file path=customXml/itemProps3.xml><?xml version="1.0" encoding="utf-8"?>
<ds:datastoreItem xmlns:ds="http://schemas.openxmlformats.org/officeDocument/2006/customXml" ds:itemID="{64FA2900-4A3B-49F8-8462-8DE265F5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29603-c08e-4a73-824e-5b84f43a51fd"/>
    <ds:schemaRef ds:uri="4d4b36c2-861d-4e7f-8aba-92384cb8c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 Anderson</dc:creator>
  <keywords/>
  <dc:description/>
  <lastModifiedBy>Adam Anderson</lastModifiedBy>
  <revision>19</revision>
  <dcterms:created xsi:type="dcterms:W3CDTF">2020-12-01T01:11:00.0000000Z</dcterms:created>
  <dcterms:modified xsi:type="dcterms:W3CDTF">2020-12-17T10:07:03.8143296Z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0x01010060AD509045D70F49BF15638CC0BDC475</vt:lpwstr>
  </property>
  <property fmtid="{D5CDD505-2E9C-101B-9397-08002B2CF9AE}" pid="3" name="Order">
    <vt:r8>2857900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