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0AE7E" w14:textId="77777777" w:rsidR="00F32954" w:rsidRDefault="00F32954" w:rsidP="00C02D57">
      <w:pPr>
        <w:pStyle w:val="NormalWeb"/>
        <w:spacing w:before="0" w:beforeAutospacing="0" w:after="0" w:afterAutospacing="0"/>
        <w:ind w:left="720"/>
      </w:pPr>
    </w:p>
    <w:p w14:paraId="3AA72F47" w14:textId="77777777" w:rsidR="00F32954" w:rsidRDefault="00F32954" w:rsidP="00C02D57">
      <w:pPr>
        <w:pStyle w:val="NormalWeb"/>
        <w:spacing w:before="0" w:beforeAutospacing="0" w:after="0" w:afterAutospacing="0"/>
        <w:ind w:left="720"/>
      </w:pPr>
    </w:p>
    <w:p w14:paraId="7AD66CA9" w14:textId="61198F18" w:rsidR="00F32954" w:rsidRDefault="00F32954" w:rsidP="00C02D57">
      <w:pPr>
        <w:pStyle w:val="NormalWeb"/>
        <w:spacing w:before="0" w:beforeAutospacing="0" w:after="0" w:afterAutospacing="0"/>
        <w:ind w:left="720"/>
      </w:pPr>
    </w:p>
    <w:p w14:paraId="785D3175" w14:textId="4D1FCE69" w:rsidR="00204FDF" w:rsidRPr="00DA10C1" w:rsidRDefault="00204FDF" w:rsidP="00DA10C1">
      <w:pPr>
        <w:pStyle w:val="NormalWeb"/>
        <w:spacing w:before="0" w:beforeAutospacing="0" w:after="0" w:afterAutospacing="0"/>
        <w:rPr>
          <w:rFonts w:asciiTheme="minorHAnsi" w:hAnsiTheme="minorHAnsi" w:cstheme="minorHAnsi"/>
        </w:rPr>
      </w:pPr>
      <w:r w:rsidRPr="00DA10C1">
        <w:rPr>
          <w:rFonts w:asciiTheme="minorHAnsi" w:hAnsiTheme="minorHAnsi" w:cstheme="minorHAnsi"/>
        </w:rPr>
        <w:t>Southend</w:t>
      </w:r>
      <w:r w:rsidR="00E25B1E">
        <w:rPr>
          <w:rFonts w:asciiTheme="minorHAnsi" w:hAnsiTheme="minorHAnsi" w:cstheme="minorHAnsi"/>
        </w:rPr>
        <w:t>-on-Sea</w:t>
      </w:r>
      <w:r w:rsidRPr="00DA10C1">
        <w:rPr>
          <w:rFonts w:asciiTheme="minorHAnsi" w:hAnsiTheme="minorHAnsi" w:cstheme="minorHAnsi"/>
        </w:rPr>
        <w:t xml:space="preserve"> Borough Council (SBC) is a Unitary Authority and therefore responsible for waste disposal.</w:t>
      </w:r>
    </w:p>
    <w:p w14:paraId="5A3DD8B5" w14:textId="77777777" w:rsidR="00204FDF" w:rsidRPr="00DA10C1" w:rsidRDefault="00204FDF" w:rsidP="00C02D57">
      <w:pPr>
        <w:pStyle w:val="NormalWeb"/>
        <w:spacing w:before="0" w:beforeAutospacing="0" w:after="0" w:afterAutospacing="0"/>
        <w:ind w:left="720"/>
        <w:rPr>
          <w:rFonts w:asciiTheme="minorHAnsi" w:hAnsiTheme="minorHAnsi" w:cstheme="minorHAnsi"/>
        </w:rPr>
      </w:pPr>
    </w:p>
    <w:p w14:paraId="2C936C14" w14:textId="50C30374" w:rsidR="00204FDF" w:rsidRDefault="000128EA" w:rsidP="00204FDF">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SBC is seeking to engage with suppliers to help </w:t>
      </w:r>
      <w:r w:rsidR="00204FDF" w:rsidRPr="00DA10C1">
        <w:rPr>
          <w:rFonts w:asciiTheme="minorHAnsi" w:hAnsiTheme="minorHAnsi" w:cstheme="minorHAnsi"/>
        </w:rPr>
        <w:t xml:space="preserve">understand the options for future Residual </w:t>
      </w:r>
      <w:r w:rsidR="00730CC2" w:rsidRPr="00DA10C1">
        <w:rPr>
          <w:rFonts w:asciiTheme="minorHAnsi" w:hAnsiTheme="minorHAnsi" w:cstheme="minorHAnsi"/>
        </w:rPr>
        <w:t xml:space="preserve">Waste Disposal </w:t>
      </w:r>
      <w:r w:rsidR="00204FDF" w:rsidRPr="00DA10C1">
        <w:rPr>
          <w:rFonts w:asciiTheme="minorHAnsi" w:hAnsiTheme="minorHAnsi" w:cstheme="minorHAnsi"/>
        </w:rPr>
        <w:t>(</w:t>
      </w:r>
      <w:r w:rsidR="00094F53">
        <w:rPr>
          <w:rFonts w:asciiTheme="minorHAnsi" w:hAnsiTheme="minorHAnsi" w:cstheme="minorHAnsi"/>
        </w:rPr>
        <w:t xml:space="preserve">currently </w:t>
      </w:r>
      <w:r w:rsidR="00204FDF" w:rsidRPr="00DA10C1">
        <w:rPr>
          <w:rFonts w:asciiTheme="minorHAnsi" w:hAnsiTheme="minorHAnsi" w:cstheme="minorHAnsi"/>
        </w:rPr>
        <w:t xml:space="preserve">Black Bag Waste and Bulky Waste) and Treatment Services.   </w:t>
      </w:r>
    </w:p>
    <w:p w14:paraId="395A8CC5" w14:textId="55AFD7E5" w:rsidR="00204FDF" w:rsidRDefault="00204FDF" w:rsidP="00204FDF">
      <w:pPr>
        <w:spacing w:before="240" w:after="240" w:line="240" w:lineRule="auto"/>
        <w:ind w:left="48" w:right="48"/>
        <w:rPr>
          <w:rFonts w:eastAsia="Times New Roman" w:cstheme="minorHAnsi"/>
          <w:color w:val="000000"/>
          <w:lang w:eastAsia="en-GB"/>
        </w:rPr>
      </w:pPr>
      <w:r w:rsidRPr="00F32954">
        <w:rPr>
          <w:rFonts w:eastAsia="Times New Roman" w:cstheme="minorHAnsi"/>
          <w:color w:val="000000"/>
          <w:lang w:eastAsia="en-GB"/>
        </w:rPr>
        <w:t xml:space="preserve">The services are currently being provided through a framework contract </w:t>
      </w:r>
      <w:r w:rsidR="00A53F48">
        <w:rPr>
          <w:rFonts w:eastAsia="Times New Roman" w:cstheme="minorHAnsi"/>
          <w:color w:val="000000"/>
          <w:lang w:eastAsia="en-GB"/>
        </w:rPr>
        <w:t xml:space="preserve">in partnership with Essex County Council (ECC) </w:t>
      </w:r>
      <w:r w:rsidR="00D764DA">
        <w:rPr>
          <w:rFonts w:eastAsia="Times New Roman" w:cstheme="minorHAnsi"/>
          <w:color w:val="000000"/>
          <w:lang w:eastAsia="en-GB"/>
        </w:rPr>
        <w:t xml:space="preserve">which </w:t>
      </w:r>
      <w:r w:rsidRPr="00F32954">
        <w:rPr>
          <w:rFonts w:eastAsia="Times New Roman" w:cstheme="minorHAnsi"/>
          <w:color w:val="000000"/>
          <w:lang w:eastAsia="en-GB"/>
        </w:rPr>
        <w:t>include</w:t>
      </w:r>
      <w:r w:rsidR="00D764DA">
        <w:rPr>
          <w:rFonts w:eastAsia="Times New Roman" w:cstheme="minorHAnsi"/>
          <w:color w:val="000000"/>
          <w:lang w:eastAsia="en-GB"/>
        </w:rPr>
        <w:t>s</w:t>
      </w:r>
      <w:r w:rsidRPr="00F32954">
        <w:rPr>
          <w:rFonts w:eastAsia="Times New Roman" w:cstheme="minorHAnsi"/>
          <w:color w:val="000000"/>
          <w:lang w:eastAsia="en-GB"/>
        </w:rPr>
        <w:t xml:space="preserve"> the disposal and</w:t>
      </w:r>
      <w:r w:rsidR="00B3239F" w:rsidRPr="00DA10C1">
        <w:rPr>
          <w:rFonts w:eastAsia="Times New Roman" w:cstheme="minorHAnsi"/>
          <w:color w:val="000000"/>
          <w:lang w:eastAsia="en-GB"/>
        </w:rPr>
        <w:t>/</w:t>
      </w:r>
      <w:r w:rsidRPr="00F32954">
        <w:rPr>
          <w:rFonts w:eastAsia="Times New Roman" w:cstheme="minorHAnsi"/>
          <w:color w:val="000000"/>
          <w:lang w:eastAsia="en-GB"/>
        </w:rPr>
        <w:t>or treatment of residual wastes (</w:t>
      </w:r>
      <w:r w:rsidR="00574D5A">
        <w:rPr>
          <w:rFonts w:eastAsia="Times New Roman" w:cstheme="minorHAnsi"/>
          <w:color w:val="000000"/>
          <w:lang w:eastAsia="en-GB"/>
        </w:rPr>
        <w:t>approximately</w:t>
      </w:r>
      <w:r w:rsidRPr="00F32954">
        <w:rPr>
          <w:rFonts w:eastAsia="Times New Roman" w:cstheme="minorHAnsi"/>
          <w:color w:val="000000"/>
          <w:lang w:eastAsia="en-GB"/>
        </w:rPr>
        <w:t xml:space="preserve"> </w:t>
      </w:r>
      <w:r w:rsidRPr="00DA10C1">
        <w:rPr>
          <w:rFonts w:eastAsia="Times New Roman" w:cstheme="minorHAnsi"/>
          <w:color w:val="000000"/>
          <w:lang w:eastAsia="en-GB"/>
        </w:rPr>
        <w:t>4</w:t>
      </w:r>
      <w:r w:rsidR="00094F53">
        <w:rPr>
          <w:rFonts w:eastAsia="Times New Roman" w:cstheme="minorHAnsi"/>
          <w:color w:val="000000"/>
          <w:lang w:eastAsia="en-GB"/>
        </w:rPr>
        <w:t>4</w:t>
      </w:r>
      <w:r w:rsidRPr="00DA10C1">
        <w:rPr>
          <w:rFonts w:eastAsia="Times New Roman" w:cstheme="minorHAnsi"/>
          <w:color w:val="000000"/>
          <w:lang w:eastAsia="en-GB"/>
        </w:rPr>
        <w:t>,</w:t>
      </w:r>
      <w:r w:rsidR="00094F53">
        <w:rPr>
          <w:rFonts w:eastAsia="Times New Roman" w:cstheme="minorHAnsi"/>
          <w:color w:val="000000"/>
          <w:lang w:eastAsia="en-GB"/>
        </w:rPr>
        <w:t>5</w:t>
      </w:r>
      <w:r w:rsidRPr="00DA10C1">
        <w:rPr>
          <w:rFonts w:eastAsia="Times New Roman" w:cstheme="minorHAnsi"/>
          <w:color w:val="000000"/>
          <w:lang w:eastAsia="en-GB"/>
        </w:rPr>
        <w:t>00</w:t>
      </w:r>
      <w:r w:rsidRPr="00F32954">
        <w:rPr>
          <w:rFonts w:eastAsia="Times New Roman" w:cstheme="minorHAnsi"/>
          <w:color w:val="000000"/>
          <w:lang w:eastAsia="en-GB"/>
        </w:rPr>
        <w:t xml:space="preserve"> </w:t>
      </w:r>
      <w:r w:rsidR="00B3239F" w:rsidRPr="00DA10C1">
        <w:rPr>
          <w:rFonts w:eastAsia="Times New Roman" w:cstheme="minorHAnsi"/>
          <w:color w:val="000000"/>
          <w:lang w:eastAsia="en-GB"/>
        </w:rPr>
        <w:t xml:space="preserve">tonnes </w:t>
      </w:r>
      <w:r w:rsidRPr="00F32954">
        <w:rPr>
          <w:rFonts w:eastAsia="Times New Roman" w:cstheme="minorHAnsi"/>
          <w:color w:val="000000"/>
          <w:lang w:eastAsia="en-GB"/>
        </w:rPr>
        <w:t>pa)</w:t>
      </w:r>
      <w:r w:rsidR="00D764DA">
        <w:rPr>
          <w:rFonts w:eastAsia="Times New Roman" w:cstheme="minorHAnsi"/>
          <w:color w:val="000000"/>
          <w:lang w:eastAsia="en-GB"/>
        </w:rPr>
        <w:t xml:space="preserve"> from SBC</w:t>
      </w:r>
      <w:r w:rsidRPr="00F32954">
        <w:rPr>
          <w:rFonts w:eastAsia="Times New Roman" w:cstheme="minorHAnsi"/>
          <w:color w:val="000000"/>
          <w:lang w:eastAsia="en-GB"/>
        </w:rPr>
        <w:t xml:space="preserve">. </w:t>
      </w:r>
      <w:r w:rsidRPr="00DA10C1">
        <w:rPr>
          <w:rFonts w:eastAsia="Times New Roman" w:cstheme="minorHAnsi"/>
          <w:color w:val="000000"/>
          <w:lang w:eastAsia="en-GB"/>
        </w:rPr>
        <w:t xml:space="preserve"> </w:t>
      </w:r>
      <w:r w:rsidR="00574D5A">
        <w:rPr>
          <w:rFonts w:eastAsia="Times New Roman" w:cstheme="minorHAnsi"/>
          <w:color w:val="000000"/>
          <w:lang w:eastAsia="en-GB"/>
        </w:rPr>
        <w:t xml:space="preserve"> It must be noted that residual waste tonnages have increased by approximately 10% during 2020/21 due to the covid pandemic.</w:t>
      </w:r>
    </w:p>
    <w:p w14:paraId="5620E8A8" w14:textId="3EF12F89" w:rsidR="00D764DA" w:rsidRDefault="00D764DA" w:rsidP="00D764DA">
      <w:pPr>
        <w:spacing w:before="240" w:after="240" w:line="240" w:lineRule="auto"/>
        <w:ind w:left="48" w:right="48"/>
        <w:rPr>
          <w:rFonts w:eastAsia="Times New Roman" w:cstheme="minorHAnsi"/>
          <w:color w:val="000000"/>
          <w:lang w:eastAsia="en-GB"/>
        </w:rPr>
      </w:pPr>
      <w:r>
        <w:rPr>
          <w:rFonts w:eastAsia="Times New Roman" w:cstheme="minorHAnsi"/>
          <w:color w:val="000000"/>
          <w:lang w:eastAsia="en-GB"/>
        </w:rPr>
        <w:t xml:space="preserve">ECC are currently conducting their own market engagement for the treatment and/or disposal of residual waste, which includes the potential for SBC tonnage to be included. However, SBC are keen to understand all options available for future waste disposal and are keen to explore available technologies. </w:t>
      </w:r>
    </w:p>
    <w:p w14:paraId="258D36A8" w14:textId="4458801F" w:rsidR="00B3239F" w:rsidRDefault="00B3239F" w:rsidP="00204FDF">
      <w:pPr>
        <w:spacing w:before="240" w:after="240" w:line="240" w:lineRule="auto"/>
        <w:ind w:left="48" w:right="48"/>
        <w:rPr>
          <w:rFonts w:eastAsia="Times New Roman" w:cstheme="minorHAnsi"/>
          <w:color w:val="000000"/>
          <w:lang w:eastAsia="en-GB"/>
        </w:rPr>
      </w:pPr>
      <w:r w:rsidRPr="00DA10C1">
        <w:rPr>
          <w:rFonts w:eastAsia="Times New Roman" w:cstheme="minorHAnsi"/>
          <w:color w:val="000000"/>
          <w:lang w:eastAsia="en-GB"/>
        </w:rPr>
        <w:t xml:space="preserve">SBC has </w:t>
      </w:r>
      <w:proofErr w:type="spellStart"/>
      <w:r w:rsidRPr="00DA10C1">
        <w:rPr>
          <w:rFonts w:eastAsia="Times New Roman" w:cstheme="minorHAnsi"/>
          <w:color w:val="000000"/>
          <w:lang w:eastAsia="en-GB"/>
        </w:rPr>
        <w:t>it</w:t>
      </w:r>
      <w:proofErr w:type="spellEnd"/>
      <w:r w:rsidRPr="00DA10C1">
        <w:rPr>
          <w:rFonts w:eastAsia="Times New Roman" w:cstheme="minorHAnsi"/>
          <w:color w:val="000000"/>
          <w:lang w:eastAsia="en-GB"/>
        </w:rPr>
        <w:t xml:space="preserve"> own Waste transfer Station to be able to receive and transfer waste via bulk waste haulage arrangements</w:t>
      </w:r>
      <w:r w:rsidR="000128EA">
        <w:rPr>
          <w:rFonts w:ascii="Arial" w:eastAsia="Times New Roman" w:hAnsi="Arial" w:cs="Arial"/>
          <w:color w:val="000000"/>
          <w:lang w:eastAsia="en-GB"/>
        </w:rPr>
        <w:t xml:space="preserve">, </w:t>
      </w:r>
      <w:r w:rsidR="000128EA" w:rsidRPr="00D922F5">
        <w:rPr>
          <w:rFonts w:eastAsia="Times New Roman" w:cstheme="minorHAnsi"/>
          <w:color w:val="000000"/>
          <w:lang w:eastAsia="en-GB"/>
        </w:rPr>
        <w:t>located in central Southend</w:t>
      </w:r>
      <w:r w:rsidR="00D922F5">
        <w:rPr>
          <w:rFonts w:eastAsia="Times New Roman" w:cstheme="minorHAnsi"/>
          <w:color w:val="000000"/>
          <w:lang w:eastAsia="en-GB"/>
        </w:rPr>
        <w:t>.</w:t>
      </w:r>
    </w:p>
    <w:p w14:paraId="12380FE3" w14:textId="6744E226" w:rsidR="00D922F5" w:rsidRDefault="00D922F5" w:rsidP="00204FDF">
      <w:pPr>
        <w:spacing w:before="240" w:after="240" w:line="240" w:lineRule="auto"/>
        <w:ind w:left="48" w:right="48"/>
        <w:rPr>
          <w:rFonts w:eastAsia="Times New Roman" w:cstheme="minorHAnsi"/>
          <w:color w:val="000000"/>
          <w:lang w:eastAsia="en-GB"/>
        </w:rPr>
      </w:pPr>
      <w:r>
        <w:rPr>
          <w:rFonts w:eastAsia="Times New Roman" w:cstheme="minorHAnsi"/>
          <w:color w:val="000000"/>
          <w:lang w:eastAsia="en-GB"/>
        </w:rPr>
        <w:t>SBC has two Household Waste Recycling Centres</w:t>
      </w:r>
      <w:r w:rsidR="00730CC2">
        <w:rPr>
          <w:rFonts w:eastAsia="Times New Roman" w:cstheme="minorHAnsi"/>
          <w:color w:val="000000"/>
          <w:lang w:eastAsia="en-GB"/>
        </w:rPr>
        <w:t xml:space="preserve"> (HWRCs)</w:t>
      </w:r>
      <w:r>
        <w:rPr>
          <w:rFonts w:eastAsia="Times New Roman" w:cstheme="minorHAnsi"/>
          <w:color w:val="000000"/>
          <w:lang w:eastAsia="en-GB"/>
        </w:rPr>
        <w:t xml:space="preserve"> and collects residual wastes in sacks from approximately 65000 households, the remaining approximately 15000, by way of communal bins. </w:t>
      </w:r>
    </w:p>
    <w:p w14:paraId="58A4C1F7" w14:textId="07E9ECAB" w:rsidR="00D36D61" w:rsidRDefault="00574D5A" w:rsidP="00204FDF">
      <w:pPr>
        <w:spacing w:before="240" w:after="240" w:line="240" w:lineRule="auto"/>
        <w:ind w:left="48" w:right="48"/>
        <w:rPr>
          <w:rFonts w:eastAsia="Times New Roman" w:cstheme="minorHAnsi"/>
          <w:color w:val="000000"/>
          <w:lang w:eastAsia="en-GB"/>
        </w:rPr>
      </w:pPr>
      <w:r>
        <w:rPr>
          <w:rFonts w:eastAsia="Times New Roman" w:cstheme="minorHAnsi"/>
          <w:color w:val="000000"/>
          <w:lang w:eastAsia="en-GB"/>
        </w:rPr>
        <w:t>There are opportunities for collecting commercial waste which SBC is exploring.</w:t>
      </w:r>
    </w:p>
    <w:p w14:paraId="22618625" w14:textId="29230BB8" w:rsidR="00D922F5" w:rsidRDefault="00D922F5" w:rsidP="00204FDF">
      <w:pPr>
        <w:spacing w:before="240" w:after="240" w:line="240" w:lineRule="auto"/>
        <w:ind w:left="48" w:right="48"/>
        <w:rPr>
          <w:rFonts w:eastAsia="Times New Roman" w:cstheme="minorHAnsi"/>
          <w:color w:val="000000"/>
          <w:lang w:eastAsia="en-GB"/>
        </w:rPr>
      </w:pPr>
      <w:r>
        <w:rPr>
          <w:rFonts w:eastAsia="Times New Roman" w:cstheme="minorHAnsi"/>
          <w:color w:val="000000"/>
          <w:lang w:eastAsia="en-GB"/>
        </w:rPr>
        <w:t>In 2019 SBC declared a Climate Change Emergency so any solution will need to d</w:t>
      </w:r>
      <w:r w:rsidR="00605088">
        <w:rPr>
          <w:rFonts w:eastAsia="Times New Roman" w:cstheme="minorHAnsi"/>
          <w:color w:val="000000"/>
          <w:lang w:eastAsia="en-GB"/>
        </w:rPr>
        <w:t xml:space="preserve">emonstrate how it fits in with the Councils vision of achieving </w:t>
      </w:r>
      <w:bookmarkStart w:id="0" w:name="_Hlk66890266"/>
      <w:r w:rsidR="00605088">
        <w:rPr>
          <w:rFonts w:eastAsia="Times New Roman" w:cstheme="minorHAnsi"/>
          <w:color w:val="000000"/>
          <w:lang w:eastAsia="en-GB"/>
        </w:rPr>
        <w:t xml:space="preserve">net zero carbon emissions </w:t>
      </w:r>
      <w:bookmarkEnd w:id="0"/>
      <w:r w:rsidR="00605088">
        <w:rPr>
          <w:rFonts w:eastAsia="Times New Roman" w:cstheme="minorHAnsi"/>
          <w:color w:val="000000"/>
          <w:lang w:eastAsia="en-GB"/>
        </w:rPr>
        <w:t>for its own activities by 2030 and then supports the wider Government target of achieving net zero carbon emissions by 2050.</w:t>
      </w:r>
    </w:p>
    <w:p w14:paraId="2061EF94" w14:textId="77777777" w:rsidR="00D922F5" w:rsidRDefault="00D922F5" w:rsidP="00204FDF">
      <w:pPr>
        <w:spacing w:before="240" w:after="240" w:line="240" w:lineRule="auto"/>
        <w:ind w:left="48" w:right="48"/>
        <w:rPr>
          <w:rFonts w:ascii="Arial" w:eastAsia="Times New Roman" w:hAnsi="Arial" w:cs="Arial"/>
          <w:color w:val="000000"/>
          <w:sz w:val="24"/>
          <w:szCs w:val="24"/>
          <w:lang w:eastAsia="en-GB"/>
        </w:rPr>
      </w:pPr>
    </w:p>
    <w:p w14:paraId="47E3FE46" w14:textId="1B56FA1A" w:rsidR="00B3239F" w:rsidRPr="00F32954" w:rsidRDefault="00DA10C1" w:rsidP="00204FDF">
      <w:pPr>
        <w:spacing w:before="240" w:after="240" w:line="240" w:lineRule="auto"/>
        <w:ind w:left="48" w:right="48"/>
        <w:rPr>
          <w:rFonts w:eastAsia="Times New Roman" w:cstheme="minorHAnsi"/>
          <w:color w:val="000000"/>
          <w:lang w:eastAsia="en-GB"/>
        </w:rPr>
      </w:pPr>
      <w:r w:rsidRPr="00DA10C1">
        <w:rPr>
          <w:rFonts w:eastAsia="Times New Roman" w:cstheme="minorHAnsi"/>
          <w:color w:val="000000"/>
          <w:lang w:eastAsia="en-GB"/>
        </w:rPr>
        <w:t>With this in mind</w:t>
      </w:r>
      <w:r>
        <w:rPr>
          <w:rFonts w:eastAsia="Times New Roman" w:cstheme="minorHAnsi"/>
          <w:color w:val="000000"/>
          <w:lang w:eastAsia="en-GB"/>
        </w:rPr>
        <w:t>:</w:t>
      </w:r>
    </w:p>
    <w:p w14:paraId="792B9859" w14:textId="77777777" w:rsidR="00F32954" w:rsidRDefault="00F32954" w:rsidP="00C02D57">
      <w:pPr>
        <w:pStyle w:val="NormalWeb"/>
        <w:spacing w:before="0" w:beforeAutospacing="0" w:after="0" w:afterAutospacing="0"/>
        <w:ind w:left="720"/>
      </w:pPr>
    </w:p>
    <w:p w14:paraId="78CC47B3" w14:textId="4FE791F1" w:rsidR="00756B01" w:rsidRDefault="00756B01" w:rsidP="00C02D57">
      <w:pPr>
        <w:pStyle w:val="NormalWeb"/>
        <w:spacing w:before="0" w:beforeAutospacing="0" w:after="0" w:afterAutospacing="0"/>
        <w:ind w:left="720"/>
      </w:pPr>
    </w:p>
    <w:p w14:paraId="76FBBA61" w14:textId="21BC9007" w:rsidR="00C02D57" w:rsidRDefault="00DA10C1" w:rsidP="00DA10C1">
      <w:pPr>
        <w:pStyle w:val="NormalWeb"/>
        <w:numPr>
          <w:ilvl w:val="0"/>
          <w:numId w:val="11"/>
        </w:numPr>
        <w:spacing w:before="0" w:beforeAutospacing="0" w:after="0" w:afterAutospacing="0"/>
      </w:pPr>
      <w:r>
        <w:t xml:space="preserve">SBC </w:t>
      </w:r>
      <w:r w:rsidR="00C02D57">
        <w:t xml:space="preserve">has approximately </w:t>
      </w:r>
      <w:r>
        <w:t>4</w:t>
      </w:r>
      <w:r w:rsidR="00574D5A">
        <w:t>4</w:t>
      </w:r>
      <w:r>
        <w:t>,</w:t>
      </w:r>
      <w:r w:rsidR="00574D5A">
        <w:t>50</w:t>
      </w:r>
      <w:r>
        <w:t>0</w:t>
      </w:r>
      <w:r w:rsidR="00C02D57">
        <w:t xml:space="preserve"> tonnes per annum of residual waste, </w:t>
      </w:r>
      <w:r w:rsidR="00730CC2">
        <w:t xml:space="preserve">made up of </w:t>
      </w:r>
      <w:r w:rsidR="00EE0371">
        <w:t xml:space="preserve">approximately </w:t>
      </w:r>
      <w:r w:rsidR="004B469D">
        <w:t>3</w:t>
      </w:r>
      <w:r w:rsidR="005943EE">
        <w:t>7</w:t>
      </w:r>
      <w:r w:rsidR="004B469D">
        <w:t>000</w:t>
      </w:r>
      <w:r w:rsidR="00730CC2">
        <w:t xml:space="preserve"> tonnes of black sack waste from households and </w:t>
      </w:r>
      <w:r w:rsidR="00536135">
        <w:t xml:space="preserve">approximately </w:t>
      </w:r>
      <w:r w:rsidR="004B469D">
        <w:t>7</w:t>
      </w:r>
      <w:r w:rsidR="00574D5A">
        <w:t>5</w:t>
      </w:r>
      <w:r w:rsidR="004B469D">
        <w:t>00</w:t>
      </w:r>
      <w:r w:rsidR="00730CC2">
        <w:t xml:space="preserve"> tonnes of bulky waste from HWRCs</w:t>
      </w:r>
      <w:r w:rsidR="00536135">
        <w:t>,</w:t>
      </w:r>
      <w:r w:rsidR="00730CC2">
        <w:t xml:space="preserve"> </w:t>
      </w:r>
      <w:r w:rsidR="00C02D57">
        <w:t xml:space="preserve">how could you assist </w:t>
      </w:r>
      <w:r w:rsidR="003F2462">
        <w:t xml:space="preserve">in the </w:t>
      </w:r>
      <w:r w:rsidR="00C02D57">
        <w:t>dispos</w:t>
      </w:r>
      <w:r w:rsidR="003F2462">
        <w:t>al</w:t>
      </w:r>
      <w:r w:rsidR="00C02D57">
        <w:t xml:space="preserve"> of this and ensure this is cost effective for the </w:t>
      </w:r>
      <w:r w:rsidR="00A32F55">
        <w:t>Taxpayer</w:t>
      </w:r>
      <w:r w:rsidR="00C02D57">
        <w:t>?</w:t>
      </w:r>
    </w:p>
    <w:p w14:paraId="322A1958" w14:textId="77777777" w:rsidR="00C02D57" w:rsidRDefault="00C02D57" w:rsidP="00C02D57">
      <w:pPr>
        <w:pStyle w:val="NormalWeb"/>
        <w:spacing w:before="0" w:beforeAutospacing="0" w:after="0" w:afterAutospacing="0"/>
        <w:ind w:left="720"/>
      </w:pPr>
      <w:r>
        <w:t> </w:t>
      </w:r>
    </w:p>
    <w:p w14:paraId="141B136C" w14:textId="376E9F31" w:rsidR="00C02D57" w:rsidRDefault="00C02D57" w:rsidP="00DA10C1">
      <w:pPr>
        <w:pStyle w:val="NormalWeb"/>
        <w:numPr>
          <w:ilvl w:val="0"/>
          <w:numId w:val="11"/>
        </w:numPr>
        <w:spacing w:before="0" w:beforeAutospacing="0" w:after="0" w:afterAutospacing="0"/>
      </w:pPr>
      <w:r>
        <w:t>What technology type could you offer as a solution</w:t>
      </w:r>
      <w:r w:rsidR="00DA10C1">
        <w:t xml:space="preserve">, </w:t>
      </w:r>
      <w:r w:rsidR="00605088">
        <w:t>p</w:t>
      </w:r>
      <w:r>
        <w:t xml:space="preserve">lease include as a minimum: type of facility, location, details of the capacity available, </w:t>
      </w:r>
      <w:r w:rsidR="005943EE">
        <w:t xml:space="preserve">types of waste accepted, </w:t>
      </w:r>
      <w:r>
        <w:t xml:space="preserve">over what period and any key risks that </w:t>
      </w:r>
      <w:r w:rsidR="00DA10C1">
        <w:t xml:space="preserve">SBC </w:t>
      </w:r>
      <w:r>
        <w:t>need to be aware</w:t>
      </w:r>
      <w:r w:rsidR="003F2462">
        <w:t xml:space="preserve"> of</w:t>
      </w:r>
      <w:r>
        <w:t>?</w:t>
      </w:r>
    </w:p>
    <w:p w14:paraId="06E4FADE" w14:textId="77777777" w:rsidR="00605088" w:rsidRDefault="00605088" w:rsidP="00605088">
      <w:pPr>
        <w:pStyle w:val="NormalWeb"/>
        <w:spacing w:before="0" w:beforeAutospacing="0" w:after="0" w:afterAutospacing="0"/>
      </w:pPr>
    </w:p>
    <w:p w14:paraId="3280B106" w14:textId="7626201A" w:rsidR="00C02D57" w:rsidRDefault="00C02D57" w:rsidP="00DA10C1">
      <w:pPr>
        <w:pStyle w:val="NormalWeb"/>
        <w:numPr>
          <w:ilvl w:val="0"/>
          <w:numId w:val="11"/>
        </w:numPr>
        <w:spacing w:before="0" w:beforeAutospacing="0" w:after="0" w:afterAutospacing="0"/>
      </w:pPr>
      <w:r>
        <w:t xml:space="preserve">What are the benefits and drawbacks of your solution?  Please include as a minimum: </w:t>
      </w:r>
      <w:r w:rsidR="00605088">
        <w:t>l</w:t>
      </w:r>
      <w:r>
        <w:t xml:space="preserve">imitations on waste acceptance </w:t>
      </w:r>
      <w:proofErr w:type="gramStart"/>
      <w:r>
        <w:t>i.e.</w:t>
      </w:r>
      <w:proofErr w:type="gramEnd"/>
      <w:r>
        <w:t xml:space="preserve"> composition</w:t>
      </w:r>
      <w:r w:rsidR="00DA10C1">
        <w:t>,</w:t>
      </w:r>
      <w:r>
        <w:t xml:space="preserve"> bulky waste; any planning constraints or planning issues we should be aware of and what is the impact of inclement weather.</w:t>
      </w:r>
    </w:p>
    <w:p w14:paraId="3C7CBB8D" w14:textId="77777777" w:rsidR="00605088" w:rsidRDefault="00605088" w:rsidP="00605088">
      <w:pPr>
        <w:pStyle w:val="ListParagraph"/>
      </w:pPr>
    </w:p>
    <w:p w14:paraId="2FAA89FF" w14:textId="5B8086D5" w:rsidR="00605088" w:rsidRDefault="00605088" w:rsidP="00DA10C1">
      <w:pPr>
        <w:pStyle w:val="NormalWeb"/>
        <w:numPr>
          <w:ilvl w:val="0"/>
          <w:numId w:val="11"/>
        </w:numPr>
        <w:spacing w:before="0" w:beforeAutospacing="0" w:after="0" w:afterAutospacing="0"/>
      </w:pPr>
      <w:r>
        <w:lastRenderedPageBreak/>
        <w:t>What contingency sites do you have available? Please include facility, location, details of the capacity available</w:t>
      </w:r>
      <w:r w:rsidR="003F2462">
        <w:t xml:space="preserve"> and what technology type/solution </w:t>
      </w:r>
      <w:proofErr w:type="gramStart"/>
      <w:r w:rsidR="003F2462">
        <w:t>these area</w:t>
      </w:r>
      <w:proofErr w:type="gramEnd"/>
      <w:r w:rsidR="003F2462">
        <w:t>.</w:t>
      </w:r>
    </w:p>
    <w:p w14:paraId="5E59242C" w14:textId="1CCD9D34" w:rsidR="00A73EE2" w:rsidRDefault="00A73EE2" w:rsidP="00C02D57">
      <w:pPr>
        <w:pStyle w:val="NormalWeb"/>
        <w:spacing w:before="0" w:beforeAutospacing="0" w:after="0" w:afterAutospacing="0"/>
        <w:ind w:left="720"/>
      </w:pPr>
    </w:p>
    <w:p w14:paraId="3B6E2FA1" w14:textId="77777777" w:rsidR="003F2462" w:rsidRDefault="00C02D57" w:rsidP="003F2462">
      <w:pPr>
        <w:pStyle w:val="NormalWeb"/>
        <w:numPr>
          <w:ilvl w:val="0"/>
          <w:numId w:val="11"/>
        </w:numPr>
        <w:spacing w:before="0" w:beforeAutospacing="0" w:after="0" w:afterAutospacing="0"/>
      </w:pPr>
      <w:r>
        <w:t xml:space="preserve">What are the main risks you are concerned about when working with a local </w:t>
      </w:r>
      <w:proofErr w:type="gramStart"/>
      <w:r>
        <w:t>authority</w:t>
      </w:r>
      <w:r w:rsidR="003F2462">
        <w:t>.</w:t>
      </w:r>
      <w:proofErr w:type="gramEnd"/>
    </w:p>
    <w:p w14:paraId="0D25F91A" w14:textId="77777777" w:rsidR="003F2462" w:rsidRDefault="003F2462" w:rsidP="003F2462">
      <w:pPr>
        <w:pStyle w:val="ListParagraph"/>
      </w:pPr>
    </w:p>
    <w:p w14:paraId="56582EC1" w14:textId="4B5FF606" w:rsidR="00C02D57" w:rsidRDefault="00C02D57" w:rsidP="003F2462">
      <w:pPr>
        <w:pStyle w:val="NormalWeb"/>
        <w:spacing w:before="0" w:beforeAutospacing="0" w:after="0" w:afterAutospacing="0"/>
        <w:ind w:left="720"/>
      </w:pPr>
      <w:r>
        <w:t> </w:t>
      </w:r>
    </w:p>
    <w:p w14:paraId="10067330" w14:textId="5191F0C8" w:rsidR="00C02D57" w:rsidRDefault="00C02D57" w:rsidP="00605088">
      <w:pPr>
        <w:pStyle w:val="NormalWeb"/>
        <w:numPr>
          <w:ilvl w:val="0"/>
          <w:numId w:val="11"/>
        </w:numPr>
        <w:spacing w:before="0" w:beforeAutospacing="0" w:after="0" w:afterAutospacing="0"/>
      </w:pPr>
      <w:r>
        <w:t xml:space="preserve">The Authority’s primary concerns are waste acceptance, </w:t>
      </w:r>
      <w:proofErr w:type="gramStart"/>
      <w:r>
        <w:t>price</w:t>
      </w:r>
      <w:proofErr w:type="gramEnd"/>
      <w:r>
        <w:t xml:space="preserve"> and environmental impact, how could we minimise our exposure to these concerns?</w:t>
      </w:r>
    </w:p>
    <w:p w14:paraId="4621DD76" w14:textId="1C39D11C" w:rsidR="00135949" w:rsidRDefault="00135949" w:rsidP="00C02D57">
      <w:pPr>
        <w:pStyle w:val="NormalWeb"/>
        <w:spacing w:before="0" w:beforeAutospacing="0" w:after="0" w:afterAutospacing="0"/>
        <w:ind w:left="720"/>
      </w:pPr>
    </w:p>
    <w:p w14:paraId="0D4C9E3F" w14:textId="779EAD7F" w:rsidR="00C02D57" w:rsidRDefault="00C02D57" w:rsidP="00605088">
      <w:pPr>
        <w:pStyle w:val="NormalWeb"/>
        <w:numPr>
          <w:ilvl w:val="0"/>
          <w:numId w:val="11"/>
        </w:numPr>
        <w:spacing w:before="0" w:beforeAutospacing="0" w:after="0" w:afterAutospacing="0"/>
        <w:rPr>
          <w:color w:val="000000"/>
        </w:rPr>
      </w:pPr>
      <w:r>
        <w:rPr>
          <w:color w:val="000000"/>
        </w:rPr>
        <w:t xml:space="preserve">What technical or commercial terms do you require in order to offer the best value for money in the short and long term (and any potential discounts for the latter)? </w:t>
      </w:r>
      <w:proofErr w:type="gramStart"/>
      <w:r>
        <w:rPr>
          <w:color w:val="000000"/>
        </w:rPr>
        <w:t>e.g.</w:t>
      </w:r>
      <w:proofErr w:type="gramEnd"/>
      <w:r>
        <w:rPr>
          <w:color w:val="000000"/>
        </w:rPr>
        <w:t xml:space="preserve"> waste composition protections, guaranteed minimum tonnages or payments, contract type/ length.</w:t>
      </w:r>
    </w:p>
    <w:p w14:paraId="0D03FD09" w14:textId="77777777" w:rsidR="00730CC2" w:rsidRDefault="00730CC2" w:rsidP="00730CC2">
      <w:pPr>
        <w:pStyle w:val="ListParagraph"/>
        <w:rPr>
          <w:color w:val="000000"/>
        </w:rPr>
      </w:pPr>
    </w:p>
    <w:p w14:paraId="56B8DD05" w14:textId="6D0EEB2E" w:rsidR="00730CC2" w:rsidRDefault="00730CC2" w:rsidP="00730CC2">
      <w:pPr>
        <w:pStyle w:val="NormalWeb"/>
        <w:spacing w:before="0" w:beforeAutospacing="0" w:after="0" w:afterAutospacing="0"/>
        <w:rPr>
          <w:color w:val="000000"/>
        </w:rPr>
      </w:pPr>
    </w:p>
    <w:p w14:paraId="7061244A" w14:textId="30461725" w:rsidR="00730CC2" w:rsidRDefault="00730CC2" w:rsidP="00730CC2">
      <w:pPr>
        <w:pStyle w:val="NormalWeb"/>
        <w:spacing w:before="0" w:beforeAutospacing="0" w:after="0" w:afterAutospacing="0"/>
        <w:rPr>
          <w:color w:val="000000"/>
        </w:rPr>
      </w:pPr>
      <w:r>
        <w:rPr>
          <w:color w:val="000000"/>
        </w:rPr>
        <w:t xml:space="preserve">Please respond </w:t>
      </w:r>
      <w:r w:rsidR="00536135">
        <w:rPr>
          <w:color w:val="000000"/>
        </w:rPr>
        <w:t>using</w:t>
      </w:r>
      <w:r>
        <w:rPr>
          <w:color w:val="000000"/>
        </w:rPr>
        <w:t xml:space="preserve"> the Questions as headings and include the contact/organisation</w:t>
      </w:r>
      <w:r w:rsidR="002B4C74">
        <w:rPr>
          <w:color w:val="000000"/>
        </w:rPr>
        <w:t>al</w:t>
      </w:r>
      <w:r>
        <w:rPr>
          <w:color w:val="000000"/>
        </w:rPr>
        <w:t xml:space="preserve"> details of the person comple</w:t>
      </w:r>
      <w:r w:rsidR="002B4C74">
        <w:rPr>
          <w:color w:val="000000"/>
        </w:rPr>
        <w:t>ting</w:t>
      </w:r>
      <w:r>
        <w:rPr>
          <w:color w:val="000000"/>
        </w:rPr>
        <w:t xml:space="preserve"> this question</w:t>
      </w:r>
      <w:r w:rsidR="002B4C74">
        <w:rPr>
          <w:color w:val="000000"/>
        </w:rPr>
        <w:t>naire and details of the person who can be available for a follow up communication if different.</w:t>
      </w:r>
    </w:p>
    <w:p w14:paraId="5D100A00" w14:textId="4B5C88F3" w:rsidR="002B4C74" w:rsidRDefault="002B4C74" w:rsidP="00730CC2">
      <w:pPr>
        <w:pStyle w:val="NormalWeb"/>
        <w:spacing w:before="0" w:beforeAutospacing="0" w:after="0" w:afterAutospacing="0"/>
        <w:rPr>
          <w:color w:val="000000"/>
        </w:rPr>
      </w:pPr>
    </w:p>
    <w:p w14:paraId="37FEC225" w14:textId="55FD26B6" w:rsidR="002B4C74" w:rsidRDefault="002B4C74" w:rsidP="00730CC2">
      <w:pPr>
        <w:pStyle w:val="NormalWeb"/>
        <w:spacing w:before="0" w:beforeAutospacing="0" w:after="0" w:afterAutospacing="0"/>
        <w:rPr>
          <w:color w:val="000000"/>
        </w:rPr>
      </w:pPr>
      <w:r>
        <w:rPr>
          <w:color w:val="000000"/>
        </w:rPr>
        <w:t>Please return your responses to</w:t>
      </w:r>
      <w:r w:rsidR="00EE0371">
        <w:rPr>
          <w:color w:val="000000"/>
        </w:rPr>
        <w:t xml:space="preserve"> Paul Terry </w:t>
      </w:r>
      <w:r>
        <w:rPr>
          <w:color w:val="000000"/>
        </w:rPr>
        <w:t xml:space="preserve"> </w:t>
      </w:r>
      <w:hyperlink r:id="rId7" w:history="1">
        <w:r w:rsidRPr="00A47613">
          <w:rPr>
            <w:rStyle w:val="Hyperlink"/>
          </w:rPr>
          <w:t>paulterry@southend.gov.uk</w:t>
        </w:r>
      </w:hyperlink>
      <w:r>
        <w:rPr>
          <w:color w:val="000000"/>
        </w:rPr>
        <w:t xml:space="preserve"> by 5pm on Monday 1</w:t>
      </w:r>
      <w:r w:rsidR="00C3617E">
        <w:rPr>
          <w:color w:val="000000"/>
        </w:rPr>
        <w:t>9</w:t>
      </w:r>
      <w:r w:rsidRPr="002B4C74">
        <w:rPr>
          <w:color w:val="000000"/>
          <w:vertAlign w:val="superscript"/>
        </w:rPr>
        <w:t>th</w:t>
      </w:r>
      <w:r>
        <w:rPr>
          <w:color w:val="000000"/>
        </w:rPr>
        <w:t xml:space="preserve"> April 2021.  All responses will be treated as confidential and </w:t>
      </w:r>
      <w:r w:rsidR="003F2462">
        <w:rPr>
          <w:color w:val="000000"/>
        </w:rPr>
        <w:t>commercially sensitive.  Completion of this questionnaire will</w:t>
      </w:r>
      <w:r>
        <w:rPr>
          <w:color w:val="000000"/>
        </w:rPr>
        <w:t xml:space="preserve"> not preclude a supplier from any future </w:t>
      </w:r>
      <w:r w:rsidR="00EE0371">
        <w:rPr>
          <w:color w:val="000000"/>
        </w:rPr>
        <w:t>procurements</w:t>
      </w:r>
      <w:r>
        <w:rPr>
          <w:color w:val="000000"/>
        </w:rPr>
        <w:t xml:space="preserve"> with S</w:t>
      </w:r>
      <w:r w:rsidR="00E25B1E">
        <w:rPr>
          <w:color w:val="000000"/>
        </w:rPr>
        <w:t>BC</w:t>
      </w:r>
      <w:r w:rsidR="003F2462">
        <w:rPr>
          <w:color w:val="000000"/>
        </w:rPr>
        <w:t>.</w:t>
      </w:r>
    </w:p>
    <w:sectPr w:rsidR="002B4C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28CD5" w14:textId="77777777" w:rsidR="0079244F" w:rsidRDefault="0079244F" w:rsidP="00C02D57">
      <w:pPr>
        <w:spacing w:after="0" w:line="240" w:lineRule="auto"/>
      </w:pPr>
      <w:r>
        <w:separator/>
      </w:r>
    </w:p>
  </w:endnote>
  <w:endnote w:type="continuationSeparator" w:id="0">
    <w:p w14:paraId="09755293" w14:textId="77777777" w:rsidR="0079244F" w:rsidRDefault="0079244F" w:rsidP="00C02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73731" w14:textId="77777777" w:rsidR="0079244F" w:rsidRDefault="0079244F" w:rsidP="00C02D57">
      <w:pPr>
        <w:spacing w:after="0" w:line="240" w:lineRule="auto"/>
      </w:pPr>
      <w:r>
        <w:separator/>
      </w:r>
    </w:p>
  </w:footnote>
  <w:footnote w:type="continuationSeparator" w:id="0">
    <w:p w14:paraId="2039A8B2" w14:textId="77777777" w:rsidR="0079244F" w:rsidRDefault="0079244F" w:rsidP="00C02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765E7"/>
    <w:multiLevelType w:val="multilevel"/>
    <w:tmpl w:val="15EC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C0555"/>
    <w:multiLevelType w:val="multilevel"/>
    <w:tmpl w:val="96F6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27302"/>
    <w:multiLevelType w:val="multilevel"/>
    <w:tmpl w:val="BE66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63CEC"/>
    <w:multiLevelType w:val="hybridMultilevel"/>
    <w:tmpl w:val="AA700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9D2A38"/>
    <w:multiLevelType w:val="multilevel"/>
    <w:tmpl w:val="C574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83CC6"/>
    <w:multiLevelType w:val="hybridMultilevel"/>
    <w:tmpl w:val="6A5485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6CD7ABC"/>
    <w:multiLevelType w:val="multilevel"/>
    <w:tmpl w:val="B596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992FF5"/>
    <w:multiLevelType w:val="hybridMultilevel"/>
    <w:tmpl w:val="1D129B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7F353D9"/>
    <w:multiLevelType w:val="multilevel"/>
    <w:tmpl w:val="E360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23D68"/>
    <w:multiLevelType w:val="hybridMultilevel"/>
    <w:tmpl w:val="73504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CB4669"/>
    <w:multiLevelType w:val="hybridMultilevel"/>
    <w:tmpl w:val="FB3253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10"/>
  </w:num>
  <w:num w:numId="3">
    <w:abstractNumId w:val="5"/>
  </w:num>
  <w:num w:numId="4">
    <w:abstractNumId w:val="1"/>
  </w:num>
  <w:num w:numId="5">
    <w:abstractNumId w:val="0"/>
  </w:num>
  <w:num w:numId="6">
    <w:abstractNumId w:val="8"/>
  </w:num>
  <w:num w:numId="7">
    <w:abstractNumId w:val="6"/>
  </w:num>
  <w:num w:numId="8">
    <w:abstractNumId w:val="2"/>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57"/>
    <w:rsid w:val="000128EA"/>
    <w:rsid w:val="00094F53"/>
    <w:rsid w:val="000C1156"/>
    <w:rsid w:val="00135949"/>
    <w:rsid w:val="001E0300"/>
    <w:rsid w:val="00204FDF"/>
    <w:rsid w:val="002524A6"/>
    <w:rsid w:val="002535DF"/>
    <w:rsid w:val="002B4C74"/>
    <w:rsid w:val="00312905"/>
    <w:rsid w:val="003A1194"/>
    <w:rsid w:val="003B25DF"/>
    <w:rsid w:val="003F2462"/>
    <w:rsid w:val="004409C6"/>
    <w:rsid w:val="00497D3D"/>
    <w:rsid w:val="004B469D"/>
    <w:rsid w:val="004C7B3D"/>
    <w:rsid w:val="00516A44"/>
    <w:rsid w:val="005172A2"/>
    <w:rsid w:val="00536135"/>
    <w:rsid w:val="00574D5A"/>
    <w:rsid w:val="005939D9"/>
    <w:rsid w:val="005943EE"/>
    <w:rsid w:val="005D2DBE"/>
    <w:rsid w:val="005F18B5"/>
    <w:rsid w:val="00605088"/>
    <w:rsid w:val="006834C0"/>
    <w:rsid w:val="00730CC2"/>
    <w:rsid w:val="007418A3"/>
    <w:rsid w:val="00746A48"/>
    <w:rsid w:val="00756B01"/>
    <w:rsid w:val="0079244F"/>
    <w:rsid w:val="0079411C"/>
    <w:rsid w:val="007C5279"/>
    <w:rsid w:val="008531C2"/>
    <w:rsid w:val="008A7554"/>
    <w:rsid w:val="008F00DF"/>
    <w:rsid w:val="009276BA"/>
    <w:rsid w:val="009676B4"/>
    <w:rsid w:val="009E1E18"/>
    <w:rsid w:val="00A222A4"/>
    <w:rsid w:val="00A2784B"/>
    <w:rsid w:val="00A32F55"/>
    <w:rsid w:val="00A53F48"/>
    <w:rsid w:val="00A73EE2"/>
    <w:rsid w:val="00AC59B7"/>
    <w:rsid w:val="00B3239F"/>
    <w:rsid w:val="00B8538C"/>
    <w:rsid w:val="00B95FAE"/>
    <w:rsid w:val="00BF6A25"/>
    <w:rsid w:val="00C02D57"/>
    <w:rsid w:val="00C3617E"/>
    <w:rsid w:val="00C45F31"/>
    <w:rsid w:val="00C65DCC"/>
    <w:rsid w:val="00D158B8"/>
    <w:rsid w:val="00D36D61"/>
    <w:rsid w:val="00D72730"/>
    <w:rsid w:val="00D764DA"/>
    <w:rsid w:val="00D80156"/>
    <w:rsid w:val="00D86DF0"/>
    <w:rsid w:val="00D922F5"/>
    <w:rsid w:val="00DA10C1"/>
    <w:rsid w:val="00E25B1E"/>
    <w:rsid w:val="00E261A0"/>
    <w:rsid w:val="00E43998"/>
    <w:rsid w:val="00E53C5A"/>
    <w:rsid w:val="00EE0371"/>
    <w:rsid w:val="00EE79D1"/>
    <w:rsid w:val="00F32954"/>
    <w:rsid w:val="00FD0B14"/>
    <w:rsid w:val="00FD5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134D9"/>
  <w15:chartTrackingRefBased/>
  <w15:docId w15:val="{B1449F22-65AE-48C1-B467-B18B6B6E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2D57"/>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DA10C1"/>
    <w:pPr>
      <w:ind w:left="720"/>
      <w:contextualSpacing/>
    </w:pPr>
  </w:style>
  <w:style w:type="character" w:styleId="CommentReference">
    <w:name w:val="annotation reference"/>
    <w:basedOn w:val="DefaultParagraphFont"/>
    <w:uiPriority w:val="99"/>
    <w:semiHidden/>
    <w:unhideWhenUsed/>
    <w:rsid w:val="00730CC2"/>
    <w:rPr>
      <w:sz w:val="16"/>
      <w:szCs w:val="16"/>
    </w:rPr>
  </w:style>
  <w:style w:type="paragraph" w:styleId="CommentText">
    <w:name w:val="annotation text"/>
    <w:basedOn w:val="Normal"/>
    <w:link w:val="CommentTextChar"/>
    <w:uiPriority w:val="99"/>
    <w:semiHidden/>
    <w:unhideWhenUsed/>
    <w:rsid w:val="00730CC2"/>
    <w:pPr>
      <w:spacing w:line="240" w:lineRule="auto"/>
    </w:pPr>
    <w:rPr>
      <w:sz w:val="20"/>
      <w:szCs w:val="20"/>
    </w:rPr>
  </w:style>
  <w:style w:type="character" w:customStyle="1" w:styleId="CommentTextChar">
    <w:name w:val="Comment Text Char"/>
    <w:basedOn w:val="DefaultParagraphFont"/>
    <w:link w:val="CommentText"/>
    <w:uiPriority w:val="99"/>
    <w:semiHidden/>
    <w:rsid w:val="00730CC2"/>
    <w:rPr>
      <w:sz w:val="20"/>
      <w:szCs w:val="20"/>
    </w:rPr>
  </w:style>
  <w:style w:type="paragraph" w:styleId="CommentSubject">
    <w:name w:val="annotation subject"/>
    <w:basedOn w:val="CommentText"/>
    <w:next w:val="CommentText"/>
    <w:link w:val="CommentSubjectChar"/>
    <w:uiPriority w:val="99"/>
    <w:semiHidden/>
    <w:unhideWhenUsed/>
    <w:rsid w:val="00730CC2"/>
    <w:rPr>
      <w:b/>
      <w:bCs/>
    </w:rPr>
  </w:style>
  <w:style w:type="character" w:customStyle="1" w:styleId="CommentSubjectChar">
    <w:name w:val="Comment Subject Char"/>
    <w:basedOn w:val="CommentTextChar"/>
    <w:link w:val="CommentSubject"/>
    <w:uiPriority w:val="99"/>
    <w:semiHidden/>
    <w:rsid w:val="00730CC2"/>
    <w:rPr>
      <w:b/>
      <w:bCs/>
      <w:sz w:val="20"/>
      <w:szCs w:val="20"/>
    </w:rPr>
  </w:style>
  <w:style w:type="character" w:styleId="Hyperlink">
    <w:name w:val="Hyperlink"/>
    <w:basedOn w:val="DefaultParagraphFont"/>
    <w:uiPriority w:val="99"/>
    <w:unhideWhenUsed/>
    <w:rsid w:val="002B4C74"/>
    <w:rPr>
      <w:color w:val="0563C1" w:themeColor="hyperlink"/>
      <w:u w:val="single"/>
    </w:rPr>
  </w:style>
  <w:style w:type="character" w:styleId="UnresolvedMention">
    <w:name w:val="Unresolved Mention"/>
    <w:basedOn w:val="DefaultParagraphFont"/>
    <w:uiPriority w:val="99"/>
    <w:semiHidden/>
    <w:unhideWhenUsed/>
    <w:rsid w:val="002B4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60185">
      <w:bodyDiv w:val="1"/>
      <w:marLeft w:val="0"/>
      <w:marRight w:val="0"/>
      <w:marTop w:val="0"/>
      <w:marBottom w:val="0"/>
      <w:divBdr>
        <w:top w:val="none" w:sz="0" w:space="0" w:color="auto"/>
        <w:left w:val="none" w:sz="0" w:space="0" w:color="auto"/>
        <w:bottom w:val="none" w:sz="0" w:space="0" w:color="auto"/>
        <w:right w:val="none" w:sz="0" w:space="0" w:color="auto"/>
      </w:divBdr>
      <w:divsChild>
        <w:div w:id="515464947">
          <w:marLeft w:val="0"/>
          <w:marRight w:val="0"/>
          <w:marTop w:val="0"/>
          <w:marBottom w:val="0"/>
          <w:divBdr>
            <w:top w:val="none" w:sz="0" w:space="0" w:color="auto"/>
            <w:left w:val="none" w:sz="0" w:space="0" w:color="auto"/>
            <w:bottom w:val="none" w:sz="0" w:space="0" w:color="auto"/>
            <w:right w:val="none" w:sz="0" w:space="0" w:color="auto"/>
          </w:divBdr>
          <w:divsChild>
            <w:div w:id="302929771">
              <w:marLeft w:val="0"/>
              <w:marRight w:val="0"/>
              <w:marTop w:val="0"/>
              <w:marBottom w:val="0"/>
              <w:divBdr>
                <w:top w:val="none" w:sz="0" w:space="0" w:color="auto"/>
                <w:left w:val="none" w:sz="0" w:space="0" w:color="auto"/>
                <w:bottom w:val="none" w:sz="0" w:space="0" w:color="auto"/>
                <w:right w:val="none" w:sz="0" w:space="0" w:color="auto"/>
              </w:divBdr>
            </w:div>
            <w:div w:id="1773895116">
              <w:marLeft w:val="0"/>
              <w:marRight w:val="0"/>
              <w:marTop w:val="0"/>
              <w:marBottom w:val="0"/>
              <w:divBdr>
                <w:top w:val="none" w:sz="0" w:space="0" w:color="auto"/>
                <w:left w:val="none" w:sz="0" w:space="0" w:color="auto"/>
                <w:bottom w:val="none" w:sz="0" w:space="0" w:color="auto"/>
                <w:right w:val="none" w:sz="0" w:space="0" w:color="auto"/>
              </w:divBdr>
              <w:divsChild>
                <w:div w:id="771097476">
                  <w:marLeft w:val="24"/>
                  <w:marRight w:val="24"/>
                  <w:marTop w:val="360"/>
                  <w:marBottom w:val="120"/>
                  <w:divBdr>
                    <w:top w:val="none" w:sz="0" w:space="0" w:color="auto"/>
                    <w:left w:val="none" w:sz="0" w:space="0" w:color="auto"/>
                    <w:bottom w:val="none" w:sz="0" w:space="0" w:color="auto"/>
                    <w:right w:val="none" w:sz="0" w:space="0" w:color="auto"/>
                  </w:divBdr>
                </w:div>
              </w:divsChild>
            </w:div>
          </w:divsChild>
        </w:div>
      </w:divsChild>
    </w:div>
    <w:div w:id="556018332">
      <w:bodyDiv w:val="1"/>
      <w:marLeft w:val="0"/>
      <w:marRight w:val="0"/>
      <w:marTop w:val="0"/>
      <w:marBottom w:val="0"/>
      <w:divBdr>
        <w:top w:val="none" w:sz="0" w:space="0" w:color="auto"/>
        <w:left w:val="none" w:sz="0" w:space="0" w:color="auto"/>
        <w:bottom w:val="none" w:sz="0" w:space="0" w:color="auto"/>
        <w:right w:val="none" w:sz="0" w:space="0" w:color="auto"/>
      </w:divBdr>
    </w:div>
    <w:div w:id="168389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ulterry@southen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Forbes-Pyfrom - Assistant Category and Contract Manager</dc:creator>
  <cp:keywords/>
  <dc:description/>
  <cp:lastModifiedBy>Lee White</cp:lastModifiedBy>
  <cp:revision>2</cp:revision>
  <dcterms:created xsi:type="dcterms:W3CDTF">2021-03-26T18:54:00Z</dcterms:created>
  <dcterms:modified xsi:type="dcterms:W3CDTF">2021-03-26T18:54:00Z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2021-02-25T14:42:11Z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b4be51c3-73dc-4c41-a7d3-0000df753e2b</vt:lpwstr>
  </property>
  <property fmtid="{D5CDD505-2E9C-101B-9397-08002B2CF9AE}" pid="8" name="MSIP_Label_39d8be9e-c8d9-4b9c-bd40-2c27cc7ea2e6_ContentBits">
    <vt:lpwstr>0</vt:lpwstr>
  </property>
</Properties>
</file>