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CBE4B" w14:textId="77777777" w:rsidR="00583C36" w:rsidRDefault="00583C36" w:rsidP="00263EFA">
      <w:pPr>
        <w:pStyle w:val="ListParagraph"/>
        <w:spacing w:after="0" w:line="240" w:lineRule="auto"/>
        <w:ind w:left="0"/>
        <w:jc w:val="center"/>
        <w:rPr>
          <w:rFonts w:asciiTheme="minorHAnsi" w:hAnsiTheme="minorHAnsi" w:cs="Calibri"/>
          <w:b/>
          <w:bCs/>
          <w:sz w:val="32"/>
          <w:szCs w:val="32"/>
          <w:lang w:eastAsia="en-GB"/>
        </w:rPr>
      </w:pPr>
    </w:p>
    <w:p w14:paraId="363CBE4C" w14:textId="77777777" w:rsidR="00C25410" w:rsidRPr="00BD0118"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2469D1" w:rsidRP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w:t>
      </w:r>
      <w:r w:rsid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Croydon</w:t>
      </w:r>
      <w:r w:rsidR="00263EFA">
        <w:rPr>
          <w:rFonts w:asciiTheme="minorHAnsi" w:hAnsiTheme="minorHAnsi" w:cs="Calibri"/>
          <w:b/>
          <w:bCs/>
          <w:sz w:val="32"/>
          <w:szCs w:val="32"/>
          <w:lang w:eastAsia="en-GB"/>
        </w:rPr>
        <w:t xml:space="preserve"> </w:t>
      </w:r>
      <w:r w:rsidR="006C1994" w:rsidRPr="006C1994">
        <w:rPr>
          <w:rFonts w:asciiTheme="minorHAnsi" w:hAnsiTheme="minorHAnsi" w:cs="Calibri"/>
          <w:b/>
          <w:bCs/>
          <w:sz w:val="32"/>
          <w:szCs w:val="32"/>
          <w:lang w:eastAsia="en-GB"/>
        </w:rPr>
        <w:t>Dermatology</w:t>
      </w:r>
      <w:r w:rsidR="00BD0118" w:rsidRPr="00BD0118">
        <w:rPr>
          <w:rFonts w:asciiTheme="minorHAnsi" w:hAnsiTheme="minorHAnsi" w:cs="Calibri"/>
          <w:b/>
          <w:bCs/>
          <w:sz w:val="32"/>
          <w:szCs w:val="32"/>
          <w:lang w:eastAsia="en-GB"/>
        </w:rPr>
        <w:t xml:space="preserve"> Service</w:t>
      </w:r>
    </w:p>
    <w:p w14:paraId="363CBE4D" w14:textId="77777777" w:rsidR="005652C4" w:rsidRDefault="005652C4" w:rsidP="00344FE9">
      <w:pPr>
        <w:jc w:val="both"/>
        <w:rPr>
          <w:rFonts w:asciiTheme="minorHAnsi" w:hAnsiTheme="minorHAnsi" w:cs="Calibri"/>
          <w:b/>
          <w:bCs/>
          <w:sz w:val="22"/>
          <w:szCs w:val="22"/>
          <w:u w:val="single"/>
        </w:rPr>
      </w:pPr>
    </w:p>
    <w:p w14:paraId="363CBE4E" w14:textId="77777777" w:rsidR="00C016BA" w:rsidRPr="004B03D0" w:rsidRDefault="00C016BA" w:rsidP="00C016BA">
      <w:pPr>
        <w:jc w:val="both"/>
      </w:pPr>
      <w:r>
        <w:rPr>
          <w:rFonts w:asciiTheme="minorHAnsi" w:hAnsiTheme="minorHAnsi" w:cs="Calibri"/>
          <w:sz w:val="22"/>
          <w:szCs w:val="22"/>
        </w:rPr>
        <w:t xml:space="preserve">NHS </w:t>
      </w:r>
      <w:r w:rsidR="00C144BC">
        <w:rPr>
          <w:rFonts w:asciiTheme="minorHAnsi" w:hAnsiTheme="minorHAnsi" w:cs="Calibri"/>
          <w:sz w:val="22"/>
          <w:szCs w:val="22"/>
        </w:rPr>
        <w:t>Croydon</w:t>
      </w:r>
      <w:r>
        <w:rPr>
          <w:rFonts w:asciiTheme="minorHAnsi" w:hAnsiTheme="minorHAnsi" w:cs="Calibri"/>
          <w:sz w:val="22"/>
          <w:szCs w:val="22"/>
        </w:rPr>
        <w:t xml:space="preserve"> CCG </w:t>
      </w:r>
      <w:r w:rsidRPr="45D95B91">
        <w:rPr>
          <w:rFonts w:asciiTheme="minorHAnsi" w:hAnsiTheme="minorHAnsi" w:cs="Calibri"/>
          <w:sz w:val="22"/>
          <w:szCs w:val="22"/>
        </w:rPr>
        <w:t xml:space="preserve">wishes to undertake a market engagement exercise to help inform </w:t>
      </w:r>
      <w:r w:rsidR="004A5ADA">
        <w:rPr>
          <w:rFonts w:asciiTheme="minorHAnsi" w:hAnsiTheme="minorHAnsi" w:cs="Calibri"/>
          <w:sz w:val="22"/>
          <w:szCs w:val="22"/>
        </w:rPr>
        <w:t>its</w:t>
      </w:r>
      <w:r w:rsidR="004A5ADA" w:rsidRPr="45D95B91">
        <w:rPr>
          <w:rFonts w:asciiTheme="minorHAnsi" w:hAnsiTheme="minorHAnsi" w:cs="Calibri"/>
          <w:sz w:val="22"/>
          <w:szCs w:val="22"/>
        </w:rPr>
        <w:t xml:space="preserve"> </w:t>
      </w:r>
      <w:r>
        <w:rPr>
          <w:rFonts w:asciiTheme="minorHAnsi" w:hAnsiTheme="minorHAnsi" w:cs="Calibri"/>
          <w:sz w:val="22"/>
          <w:szCs w:val="22"/>
        </w:rPr>
        <w:t>contracting approach</w:t>
      </w:r>
      <w:r w:rsidRPr="45D95B91">
        <w:rPr>
          <w:rFonts w:asciiTheme="minorHAnsi" w:hAnsiTheme="minorHAnsi" w:cs="Calibri"/>
          <w:sz w:val="22"/>
          <w:szCs w:val="22"/>
        </w:rPr>
        <w:t xml:space="preserve"> for </w:t>
      </w:r>
      <w:r>
        <w:rPr>
          <w:rFonts w:asciiTheme="minorHAnsi" w:hAnsiTheme="minorHAnsi" w:cs="Calibri"/>
          <w:sz w:val="22"/>
          <w:szCs w:val="22"/>
        </w:rPr>
        <w:t>a potential</w:t>
      </w:r>
      <w:r w:rsidRPr="45D95B91">
        <w:rPr>
          <w:rFonts w:asciiTheme="minorHAnsi" w:hAnsiTheme="minorHAnsi" w:cs="Calibri"/>
          <w:sz w:val="22"/>
          <w:szCs w:val="22"/>
        </w:rPr>
        <w:t xml:space="preserve"> </w:t>
      </w:r>
      <w:r w:rsidRPr="00C56BBA">
        <w:rPr>
          <w:rFonts w:asciiTheme="minorHAnsi" w:hAnsiTheme="minorHAnsi" w:cstheme="minorHAnsi"/>
          <w:sz w:val="22"/>
          <w:szCs w:val="22"/>
        </w:rPr>
        <w:t xml:space="preserve">future </w:t>
      </w:r>
      <w:r w:rsidR="006C1994" w:rsidRPr="00C56BBA">
        <w:rPr>
          <w:rFonts w:asciiTheme="minorHAnsi" w:hAnsiTheme="minorHAnsi" w:cstheme="minorHAnsi"/>
        </w:rPr>
        <w:t>Dermatology</w:t>
      </w:r>
      <w:r w:rsidRPr="00C56BBA">
        <w:rPr>
          <w:rFonts w:asciiTheme="minorHAnsi" w:hAnsiTheme="minorHAnsi" w:cstheme="minorHAnsi"/>
          <w:sz w:val="22"/>
          <w:szCs w:val="22"/>
        </w:rPr>
        <w:t xml:space="preserve"> Service. The CCG would welcome interested providers responding to the questions set out below, having read the </w:t>
      </w:r>
      <w:r w:rsidR="004B03D0" w:rsidRPr="00C56BBA">
        <w:rPr>
          <w:rFonts w:asciiTheme="minorHAnsi" w:hAnsiTheme="minorHAnsi" w:cstheme="minorHAnsi"/>
          <w:sz w:val="22"/>
          <w:szCs w:val="22"/>
        </w:rPr>
        <w:t>Memorandum</w:t>
      </w:r>
      <w:r w:rsidR="004B03D0" w:rsidRPr="004B03D0">
        <w:rPr>
          <w:rFonts w:asciiTheme="minorHAnsi" w:hAnsiTheme="minorHAnsi"/>
          <w:sz w:val="22"/>
          <w:szCs w:val="22"/>
        </w:rPr>
        <w:t xml:space="preserve"> of Information</w:t>
      </w:r>
      <w:r w:rsidR="00206EA1">
        <w:rPr>
          <w:rFonts w:asciiTheme="minorHAnsi" w:hAnsiTheme="minorHAnsi"/>
          <w:sz w:val="22"/>
          <w:szCs w:val="22"/>
        </w:rPr>
        <w:t xml:space="preserve"> and</w:t>
      </w:r>
      <w:r w:rsidR="004B03D0">
        <w:t xml:space="preserve"> </w:t>
      </w:r>
      <w:r>
        <w:rPr>
          <w:rFonts w:asciiTheme="minorHAnsi" w:hAnsiTheme="minorHAnsi" w:cs="Calibri"/>
          <w:sz w:val="22"/>
          <w:szCs w:val="22"/>
        </w:rPr>
        <w:t>draft</w:t>
      </w:r>
      <w:r w:rsidR="00C144BC">
        <w:rPr>
          <w:rFonts w:asciiTheme="minorHAnsi" w:hAnsiTheme="minorHAnsi" w:cs="Calibri"/>
          <w:sz w:val="22"/>
          <w:szCs w:val="22"/>
        </w:rPr>
        <w:t xml:space="preserve"> service specification</w:t>
      </w:r>
      <w:r w:rsidR="00206EA1">
        <w:rPr>
          <w:rFonts w:asciiTheme="minorHAnsi" w:hAnsiTheme="minorHAnsi" w:cs="Calibri"/>
          <w:sz w:val="22"/>
          <w:szCs w:val="22"/>
        </w:rPr>
        <w:t>.</w:t>
      </w:r>
    </w:p>
    <w:p w14:paraId="363CBE4F" w14:textId="77777777" w:rsidR="00C016BA" w:rsidRDefault="00C016BA" w:rsidP="00344FE9">
      <w:pPr>
        <w:jc w:val="both"/>
        <w:rPr>
          <w:rFonts w:asciiTheme="minorHAnsi" w:hAnsiTheme="minorHAnsi" w:cs="Calibri"/>
          <w:b/>
          <w:bCs/>
          <w:sz w:val="22"/>
          <w:szCs w:val="22"/>
          <w:u w:val="single"/>
        </w:rPr>
      </w:pPr>
    </w:p>
    <w:p w14:paraId="363CBE50"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363CBE51" w14:textId="77777777" w:rsidR="00BD0118" w:rsidRPr="00BD0118" w:rsidRDefault="00BD0118" w:rsidP="00344FE9">
      <w:pPr>
        <w:jc w:val="both"/>
        <w:rPr>
          <w:rFonts w:asciiTheme="minorHAnsi" w:hAnsiTheme="minorHAnsi" w:cs="Calibri"/>
          <w:b/>
          <w:bCs/>
          <w:sz w:val="10"/>
          <w:szCs w:val="10"/>
          <w:u w:val="single"/>
        </w:rPr>
      </w:pPr>
    </w:p>
    <w:p w14:paraId="363CBE52"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363CBE53" w14:textId="77777777" w:rsidR="00344FE9" w:rsidRPr="00344FE9" w:rsidRDefault="00344FE9" w:rsidP="00344FE9">
      <w:pPr>
        <w:jc w:val="both"/>
        <w:rPr>
          <w:rFonts w:asciiTheme="minorHAnsi" w:hAnsiTheme="minorHAnsi" w:cs="Calibri"/>
          <w:sz w:val="22"/>
          <w:szCs w:val="22"/>
        </w:rPr>
      </w:pPr>
    </w:p>
    <w:p w14:paraId="363CBE54"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sidR="00C144BC">
        <w:rPr>
          <w:rFonts w:asciiTheme="minorHAnsi" w:hAnsiTheme="minorHAnsi" w:cs="Calibri"/>
          <w:sz w:val="22"/>
          <w:szCs w:val="22"/>
        </w:rPr>
        <w:t>Croydon</w:t>
      </w:r>
      <w:r w:rsidR="00263EFA">
        <w:rPr>
          <w:rFonts w:asciiTheme="minorHAnsi" w:hAnsiTheme="minorHAnsi" w:cs="Calibri"/>
          <w:sz w:val="22"/>
          <w:szCs w:val="22"/>
        </w:rPr>
        <w:t xml:space="preserve"> </w:t>
      </w:r>
      <w:r w:rsidRPr="00344FE9">
        <w:rPr>
          <w:rFonts w:asciiTheme="minorHAnsi" w:hAnsiTheme="minorHAnsi" w:cs="Calibri"/>
          <w:sz w:val="22"/>
          <w:szCs w:val="22"/>
        </w:rPr>
        <w:t>Clinical Commissioning Group (the Commissioner) is still finalising its decision in regards</w:t>
      </w:r>
      <w:r w:rsidR="005652C4">
        <w:rPr>
          <w:rFonts w:asciiTheme="minorHAnsi" w:hAnsiTheme="minorHAnsi" w:cs="Calibri"/>
          <w:sz w:val="22"/>
          <w:szCs w:val="22"/>
        </w:rPr>
        <w:t xml:space="preserve"> to </w:t>
      </w:r>
      <w:r w:rsidR="00A60A60">
        <w:rPr>
          <w:rFonts w:asciiTheme="minorHAnsi" w:hAnsiTheme="minorHAnsi" w:cs="Calibri"/>
          <w:sz w:val="22"/>
          <w:szCs w:val="22"/>
        </w:rPr>
        <w:t xml:space="preserve">a </w:t>
      </w:r>
      <w:r w:rsidR="00A60A60" w:rsidRPr="00C56BBA">
        <w:rPr>
          <w:rFonts w:asciiTheme="minorHAnsi" w:hAnsiTheme="minorHAnsi" w:cstheme="minorHAnsi"/>
          <w:sz w:val="22"/>
          <w:szCs w:val="22"/>
        </w:rPr>
        <w:t xml:space="preserve">potential </w:t>
      </w:r>
      <w:r w:rsidR="006C1994" w:rsidRPr="00C56BBA">
        <w:rPr>
          <w:rFonts w:asciiTheme="minorHAnsi" w:hAnsiTheme="minorHAnsi" w:cstheme="minorHAnsi"/>
        </w:rPr>
        <w:t>Dermatology</w:t>
      </w:r>
      <w:r w:rsidR="00263EFA" w:rsidRPr="00C56BBA">
        <w:rPr>
          <w:rFonts w:asciiTheme="minorHAnsi" w:hAnsiTheme="minorHAnsi" w:cstheme="minorHAnsi"/>
          <w:sz w:val="22"/>
          <w:szCs w:val="22"/>
        </w:rPr>
        <w:t xml:space="preserve"> </w:t>
      </w:r>
      <w:r w:rsidRPr="00C56BBA">
        <w:rPr>
          <w:rFonts w:asciiTheme="minorHAnsi" w:hAnsiTheme="minorHAnsi" w:cstheme="minorHAnsi"/>
          <w:sz w:val="22"/>
          <w:szCs w:val="22"/>
        </w:rPr>
        <w:t>S</w:t>
      </w:r>
      <w:r w:rsidR="00263EFA" w:rsidRPr="00C56BBA">
        <w:rPr>
          <w:rFonts w:asciiTheme="minorHAnsi" w:hAnsiTheme="minorHAnsi" w:cstheme="minorHAnsi"/>
          <w:sz w:val="22"/>
          <w:szCs w:val="22"/>
        </w:rPr>
        <w:t>ervice</w:t>
      </w:r>
      <w:r w:rsidRPr="00344FE9">
        <w:rPr>
          <w:rFonts w:asciiTheme="minorHAnsi" w:hAnsiTheme="minorHAnsi" w:cs="Calibri"/>
          <w:sz w:val="22"/>
          <w:szCs w:val="22"/>
        </w:rPr>
        <w:t xml:space="preserve"> and is undertaking market engagement in order to seek the views and opinions of those organisations that may be interested in helping to deliver the services if it decides to re-procure it;</w:t>
      </w:r>
    </w:p>
    <w:p w14:paraId="363CBE55"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 not form an integral part of any potential future procurement exercise and should be considered as an attempt by the Commissioner to engage with the potential market for delivering services;</w:t>
      </w:r>
    </w:p>
    <w:p w14:paraId="363CBE56"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363CBE57" w14:textId="77777777" w:rsidR="00344FE9" w:rsidRPr="00F34924" w:rsidRDefault="00344FE9" w:rsidP="45D95B91">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C144BC">
        <w:rPr>
          <w:rFonts w:asciiTheme="minorHAnsi" w:hAnsiTheme="minorHAnsi" w:cs="Calibri"/>
          <w:sz w:val="22"/>
          <w:szCs w:val="22"/>
        </w:rPr>
        <w:t>ake a competitive procurement.</w:t>
      </w:r>
    </w:p>
    <w:p w14:paraId="363CBE58" w14:textId="77777777"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363CBE5B" w14:textId="77777777" w:rsidTr="00206EA1">
        <w:trPr>
          <w:trHeight w:val="340"/>
        </w:trPr>
        <w:tc>
          <w:tcPr>
            <w:tcW w:w="1154" w:type="pct"/>
            <w:shd w:val="clear" w:color="auto" w:fill="DAEEF3" w:themeFill="accent5" w:themeFillTint="33"/>
          </w:tcPr>
          <w:p w14:paraId="363CBE59"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363CBE5A" w14:textId="77777777" w:rsidR="004D7542" w:rsidRPr="004D7542" w:rsidRDefault="004D7542" w:rsidP="0097585A">
            <w:pPr>
              <w:rPr>
                <w:rFonts w:asciiTheme="minorHAnsi" w:hAnsiTheme="minorHAnsi" w:cs="Calibri"/>
                <w:b/>
                <w:sz w:val="22"/>
                <w:szCs w:val="22"/>
              </w:rPr>
            </w:pPr>
          </w:p>
        </w:tc>
      </w:tr>
      <w:tr w:rsidR="004D7542" w14:paraId="363CBE5E" w14:textId="77777777" w:rsidTr="00206EA1">
        <w:trPr>
          <w:trHeight w:val="340"/>
        </w:trPr>
        <w:tc>
          <w:tcPr>
            <w:tcW w:w="1154" w:type="pct"/>
            <w:shd w:val="clear" w:color="auto" w:fill="DAEEF3" w:themeFill="accent5" w:themeFillTint="33"/>
          </w:tcPr>
          <w:p w14:paraId="363CBE5C"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363CBE5D" w14:textId="77777777" w:rsidR="004D7542" w:rsidRDefault="004D7542" w:rsidP="0097585A">
            <w:pPr>
              <w:rPr>
                <w:rFonts w:asciiTheme="minorHAnsi" w:hAnsiTheme="minorHAnsi" w:cs="Calibri"/>
                <w:sz w:val="22"/>
                <w:szCs w:val="22"/>
              </w:rPr>
            </w:pPr>
          </w:p>
        </w:tc>
      </w:tr>
      <w:tr w:rsidR="004D7542" w14:paraId="363CBE61" w14:textId="77777777" w:rsidTr="00206EA1">
        <w:trPr>
          <w:trHeight w:val="340"/>
        </w:trPr>
        <w:tc>
          <w:tcPr>
            <w:tcW w:w="1154" w:type="pct"/>
            <w:shd w:val="clear" w:color="auto" w:fill="DAEEF3" w:themeFill="accent5" w:themeFillTint="33"/>
          </w:tcPr>
          <w:p w14:paraId="363CBE5F"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363CBE60" w14:textId="77777777" w:rsidR="004D7542" w:rsidRDefault="004D7542" w:rsidP="0097585A">
            <w:pPr>
              <w:rPr>
                <w:rFonts w:asciiTheme="minorHAnsi" w:hAnsiTheme="minorHAnsi" w:cs="Calibri"/>
                <w:sz w:val="22"/>
                <w:szCs w:val="22"/>
              </w:rPr>
            </w:pPr>
          </w:p>
        </w:tc>
      </w:tr>
      <w:tr w:rsidR="004D7542" w14:paraId="363CBE64" w14:textId="77777777" w:rsidTr="00206EA1">
        <w:trPr>
          <w:trHeight w:val="340"/>
        </w:trPr>
        <w:tc>
          <w:tcPr>
            <w:tcW w:w="1154" w:type="pct"/>
            <w:shd w:val="clear" w:color="auto" w:fill="DAEEF3" w:themeFill="accent5" w:themeFillTint="33"/>
          </w:tcPr>
          <w:p w14:paraId="363CBE62" w14:textId="77777777"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363CBE63" w14:textId="77777777" w:rsidR="004D7542" w:rsidRDefault="004D7542" w:rsidP="0097585A">
            <w:pPr>
              <w:rPr>
                <w:rFonts w:asciiTheme="minorHAnsi" w:hAnsiTheme="minorHAnsi" w:cs="Calibri"/>
                <w:sz w:val="22"/>
                <w:szCs w:val="22"/>
              </w:rPr>
            </w:pPr>
          </w:p>
        </w:tc>
      </w:tr>
    </w:tbl>
    <w:p w14:paraId="363CBE65"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63CBE67" w14:textId="77777777" w:rsidTr="000C451C">
        <w:trPr>
          <w:trHeight w:val="652"/>
        </w:trPr>
        <w:tc>
          <w:tcPr>
            <w:tcW w:w="5000" w:type="pct"/>
            <w:shd w:val="clear" w:color="auto" w:fill="DAEEF3" w:themeFill="accent5" w:themeFillTint="33"/>
          </w:tcPr>
          <w:p w14:paraId="363CBE66" w14:textId="77777777" w:rsidR="00C25410" w:rsidRPr="00E227E6" w:rsidRDefault="45D95B91" w:rsidP="00BD0118">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w:t>
            </w:r>
            <w:r w:rsidR="00BD0118">
              <w:rPr>
                <w:rFonts w:asciiTheme="minorHAnsi" w:hAnsiTheme="minorHAnsi" w:cs="Calibri"/>
                <w:b/>
                <w:bCs/>
              </w:rPr>
              <w:t>ent service delivery activities</w:t>
            </w:r>
            <w:r w:rsidRPr="45D95B91">
              <w:rPr>
                <w:rFonts w:asciiTheme="minorHAnsi" w:hAnsiTheme="minorHAnsi" w:cs="Calibri"/>
                <w:b/>
                <w:bCs/>
              </w:rPr>
              <w:t xml:space="preserve"> and any previous experience of delivering this type of service</w:t>
            </w:r>
            <w:r w:rsidR="00BD0118">
              <w:rPr>
                <w:rFonts w:asciiTheme="minorHAnsi" w:hAnsiTheme="minorHAnsi" w:cs="Calibri"/>
                <w:b/>
                <w:bCs/>
              </w:rPr>
              <w:t xml:space="preserve">. Please also advise </w:t>
            </w:r>
            <w:r w:rsidR="0025081D" w:rsidRPr="0025081D">
              <w:rPr>
                <w:rFonts w:asciiTheme="minorHAnsi" w:hAnsiTheme="minorHAnsi" w:cs="Calibri"/>
                <w:b/>
                <w:bCs/>
              </w:rPr>
              <w:t>why this service is of interest to you</w:t>
            </w:r>
            <w:r w:rsidRPr="45D95B91">
              <w:rPr>
                <w:rFonts w:asciiTheme="minorHAnsi" w:hAnsiTheme="minorHAnsi" w:cs="Calibri"/>
                <w:b/>
                <w:bCs/>
              </w:rPr>
              <w:t>.</w:t>
            </w:r>
          </w:p>
        </w:tc>
      </w:tr>
      <w:tr w:rsidR="00C25410" w:rsidRPr="00F85EBE" w14:paraId="363CBE69" w14:textId="77777777" w:rsidTr="00206EA1">
        <w:trPr>
          <w:trHeight w:hRule="exact" w:val="340"/>
        </w:trPr>
        <w:tc>
          <w:tcPr>
            <w:tcW w:w="5000" w:type="pct"/>
            <w:tcBorders>
              <w:bottom w:val="single" w:sz="4" w:space="0" w:color="auto"/>
            </w:tcBorders>
            <w:shd w:val="clear" w:color="auto" w:fill="auto"/>
          </w:tcPr>
          <w:p w14:paraId="363CBE68" w14:textId="77777777" w:rsidR="006A0FD7" w:rsidRPr="00F85EBE" w:rsidRDefault="006A0FD7" w:rsidP="00F618FE">
            <w:pPr>
              <w:rPr>
                <w:rFonts w:asciiTheme="minorHAnsi" w:hAnsiTheme="minorHAnsi" w:cs="Calibri"/>
                <w:sz w:val="22"/>
                <w:szCs w:val="22"/>
              </w:rPr>
            </w:pPr>
          </w:p>
        </w:tc>
      </w:tr>
      <w:tr w:rsidR="00C25410" w:rsidRPr="00F85EBE" w14:paraId="363CBE6B" w14:textId="77777777" w:rsidTr="000C451C">
        <w:trPr>
          <w:trHeight w:val="598"/>
        </w:trPr>
        <w:tc>
          <w:tcPr>
            <w:tcW w:w="5000" w:type="pct"/>
            <w:shd w:val="clear" w:color="auto" w:fill="DAEEF3" w:themeFill="accent5" w:themeFillTint="33"/>
          </w:tcPr>
          <w:p w14:paraId="363CBE6A" w14:textId="77777777" w:rsidR="00C25410" w:rsidRPr="00A81DFE" w:rsidRDefault="00831F0D" w:rsidP="0033298C">
            <w:pPr>
              <w:pStyle w:val="ListParagraph"/>
              <w:numPr>
                <w:ilvl w:val="0"/>
                <w:numId w:val="24"/>
              </w:numPr>
              <w:tabs>
                <w:tab w:val="left" w:pos="426"/>
              </w:tabs>
              <w:rPr>
                <w:rFonts w:asciiTheme="minorHAnsi" w:hAnsiTheme="minorHAnsi" w:cs="Calibri"/>
                <w:b/>
                <w:bCs/>
              </w:rPr>
            </w:pPr>
            <w:r w:rsidRPr="00BD0118">
              <w:rPr>
                <w:rFonts w:asciiTheme="minorHAnsi" w:hAnsiTheme="minorHAnsi" w:cs="Arial"/>
                <w:b/>
              </w:rPr>
              <w:t xml:space="preserve">Do you have any feedback on the content of the draft service specification? </w:t>
            </w:r>
            <w:r w:rsidRPr="00BD0118">
              <w:rPr>
                <w:rFonts w:asciiTheme="minorHAnsi" w:hAnsiTheme="minorHAnsi" w:cs="Calibri"/>
                <w:b/>
              </w:rPr>
              <w:t xml:space="preserve">Are </w:t>
            </w:r>
            <w:r>
              <w:rPr>
                <w:rFonts w:asciiTheme="minorHAnsi" w:hAnsiTheme="minorHAnsi" w:cs="Calibri"/>
                <w:b/>
              </w:rPr>
              <w:t>the CCG’s</w:t>
            </w:r>
            <w:r w:rsidRPr="00BD0118">
              <w:rPr>
                <w:rFonts w:asciiTheme="minorHAnsi" w:hAnsiTheme="minorHAnsi" w:cs="Calibri"/>
                <w:b/>
              </w:rPr>
              <w:t xml:space="preserve">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C25410" w:rsidRPr="00F85EBE" w14:paraId="363CBE6D" w14:textId="77777777" w:rsidTr="00206EA1">
        <w:trPr>
          <w:trHeight w:val="340"/>
        </w:trPr>
        <w:tc>
          <w:tcPr>
            <w:tcW w:w="5000" w:type="pct"/>
            <w:shd w:val="clear" w:color="auto" w:fill="auto"/>
          </w:tcPr>
          <w:p w14:paraId="363CBE6C" w14:textId="77777777" w:rsidR="00F618FE" w:rsidRPr="00F85EBE" w:rsidRDefault="00F618FE" w:rsidP="00F618FE">
            <w:pPr>
              <w:rPr>
                <w:rFonts w:asciiTheme="minorHAnsi" w:hAnsiTheme="minorHAnsi" w:cs="Calibri"/>
                <w:sz w:val="22"/>
                <w:szCs w:val="22"/>
              </w:rPr>
            </w:pPr>
          </w:p>
        </w:tc>
      </w:tr>
      <w:tr w:rsidR="00092488" w:rsidRPr="00F85EBE" w14:paraId="363CBE6F"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6E" w14:textId="77777777" w:rsidR="00092488" w:rsidRPr="00BD0118" w:rsidRDefault="00092488" w:rsidP="00C56BBA">
            <w:pPr>
              <w:pStyle w:val="ListParagraph"/>
              <w:numPr>
                <w:ilvl w:val="0"/>
                <w:numId w:val="24"/>
              </w:numPr>
              <w:rPr>
                <w:rFonts w:cs="Calibri"/>
                <w:b/>
              </w:rPr>
            </w:pPr>
            <w:r w:rsidRPr="00BD0118">
              <w:rPr>
                <w:rFonts w:asciiTheme="minorHAnsi" w:hAnsiTheme="minorHAnsi" w:cs="Arial"/>
                <w:b/>
              </w:rPr>
              <w:t>Do you have any</w:t>
            </w:r>
            <w:r>
              <w:rPr>
                <w:rFonts w:asciiTheme="minorHAnsi" w:hAnsiTheme="minorHAnsi" w:cs="Arial"/>
                <w:b/>
              </w:rPr>
              <w:t xml:space="preserve"> feedback on the content of </w:t>
            </w:r>
            <w:r w:rsidRPr="00BD0118">
              <w:rPr>
                <w:rFonts w:asciiTheme="minorHAnsi" w:hAnsiTheme="minorHAnsi" w:cs="Arial"/>
                <w:b/>
              </w:rPr>
              <w:t xml:space="preserve">draft </w:t>
            </w:r>
            <w:r w:rsidRPr="00C56BBA">
              <w:rPr>
                <w:rFonts w:asciiTheme="minorHAnsi" w:hAnsiTheme="minorHAnsi" w:cs="Arial"/>
                <w:b/>
              </w:rPr>
              <w:t>schedules 4A and 4C</w:t>
            </w:r>
            <w:r w:rsidRPr="00BD0118">
              <w:rPr>
                <w:rFonts w:asciiTheme="minorHAnsi" w:hAnsiTheme="minorHAnsi" w:cs="Arial"/>
                <w:b/>
              </w:rPr>
              <w:t xml:space="preserve">? </w:t>
            </w:r>
            <w:r w:rsidRPr="00BD0118">
              <w:rPr>
                <w:rFonts w:asciiTheme="minorHAnsi" w:hAnsiTheme="minorHAnsi" w:cs="Calibri"/>
                <w:b/>
              </w:rPr>
              <w:t xml:space="preserve">Are </w:t>
            </w:r>
            <w:r>
              <w:rPr>
                <w:rFonts w:asciiTheme="minorHAnsi" w:hAnsiTheme="minorHAnsi" w:cs="Calibri"/>
                <w:b/>
              </w:rPr>
              <w:t>the CCG’s</w:t>
            </w:r>
            <w:r w:rsidRPr="00BD0118">
              <w:rPr>
                <w:rFonts w:asciiTheme="minorHAnsi" w:hAnsiTheme="minorHAnsi" w:cs="Calibri"/>
                <w:b/>
              </w:rPr>
              <w:t xml:space="preserve">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092488" w:rsidRPr="00F85EBE" w14:paraId="363CBE71" w14:textId="77777777" w:rsidTr="0009248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70" w14:textId="77777777" w:rsidR="00092488" w:rsidRPr="00092488" w:rsidRDefault="00092488" w:rsidP="00092488">
            <w:pPr>
              <w:rPr>
                <w:rFonts w:cs="Calibri"/>
                <w:b/>
              </w:rPr>
            </w:pPr>
          </w:p>
        </w:tc>
      </w:tr>
      <w:tr w:rsidR="00F618FE" w:rsidRPr="00F85EBE" w14:paraId="363CBE73"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2" w14:textId="77777777" w:rsidR="00F618FE" w:rsidRPr="00E227E6" w:rsidRDefault="00357139" w:rsidP="006C1994">
            <w:pPr>
              <w:pStyle w:val="ListParagraph"/>
              <w:numPr>
                <w:ilvl w:val="0"/>
                <w:numId w:val="24"/>
              </w:numPr>
              <w:rPr>
                <w:rFonts w:asciiTheme="minorHAnsi" w:hAnsiTheme="minorHAnsi" w:cs="Calibri"/>
                <w:b/>
                <w:bCs/>
              </w:rPr>
            </w:pPr>
            <w:r w:rsidRPr="00BD0118">
              <w:rPr>
                <w:rFonts w:cs="Calibri"/>
                <w:b/>
              </w:rPr>
              <w:t xml:space="preserve">What changes would you recommend for </w:t>
            </w:r>
            <w:r>
              <w:rPr>
                <w:rFonts w:cs="Calibri"/>
                <w:b/>
              </w:rPr>
              <w:t>the</w:t>
            </w:r>
            <w:r w:rsidRPr="00BD0118">
              <w:rPr>
                <w:rFonts w:cs="Calibri"/>
                <w:b/>
              </w:rPr>
              <w:t xml:space="preserve"> proposed </w:t>
            </w:r>
            <w:r w:rsidR="006C1994" w:rsidRPr="006C1994">
              <w:rPr>
                <w:rFonts w:cs="Calibri"/>
                <w:b/>
              </w:rPr>
              <w:t>Dermatology</w:t>
            </w:r>
            <w:r w:rsidR="006C1994" w:rsidRPr="00BD0118">
              <w:rPr>
                <w:rFonts w:cs="Calibri"/>
                <w:b/>
              </w:rPr>
              <w:t xml:space="preserve"> </w:t>
            </w:r>
            <w:r w:rsidRPr="00BD0118">
              <w:rPr>
                <w:rFonts w:cs="Calibri"/>
                <w:b/>
              </w:rPr>
              <w:t>Service</w:t>
            </w:r>
            <w:r>
              <w:rPr>
                <w:rFonts w:cs="Calibri"/>
                <w:b/>
              </w:rPr>
              <w:t>, or proposed contract model</w:t>
            </w:r>
            <w:r w:rsidRPr="00BD0118">
              <w:rPr>
                <w:rFonts w:cs="Calibri"/>
                <w:b/>
              </w:rPr>
              <w:t xml:space="preserve"> and why</w:t>
            </w:r>
            <w:r>
              <w:rPr>
                <w:rFonts w:cs="Calibri"/>
                <w:b/>
              </w:rPr>
              <w:t>?</w:t>
            </w:r>
          </w:p>
        </w:tc>
      </w:tr>
      <w:tr w:rsidR="00056F2E" w:rsidRPr="00F85EBE" w14:paraId="363CBE75"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74" w14:textId="77777777" w:rsidR="00056F2E" w:rsidRPr="006A0FD7" w:rsidRDefault="00056F2E" w:rsidP="006A0FD7">
            <w:pPr>
              <w:rPr>
                <w:rFonts w:asciiTheme="minorHAnsi" w:hAnsiTheme="minorHAnsi" w:cs="Calibri"/>
                <w:b/>
                <w:bCs/>
              </w:rPr>
            </w:pPr>
          </w:p>
        </w:tc>
      </w:tr>
      <w:tr w:rsidR="00E227E6" w:rsidRPr="00F85EBE" w14:paraId="363CBE77" w14:textId="77777777" w:rsidTr="00E4517B">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6" w14:textId="77777777" w:rsidR="00E227E6" w:rsidRPr="00357139" w:rsidRDefault="00357139" w:rsidP="00357139">
            <w:pPr>
              <w:pStyle w:val="ListParagraph"/>
              <w:numPr>
                <w:ilvl w:val="0"/>
                <w:numId w:val="24"/>
              </w:numPr>
              <w:spacing w:after="120" w:line="240" w:lineRule="auto"/>
              <w:contextualSpacing w:val="0"/>
              <w:jc w:val="both"/>
              <w:rPr>
                <w:b/>
              </w:rPr>
            </w:pPr>
            <w:r w:rsidRPr="00357139">
              <w:rPr>
                <w:rFonts w:cs="Calibri"/>
                <w:b/>
              </w:rPr>
              <w:t xml:space="preserve">Where do you think the key efficiencies are in redesigning this service and why? Are there </w:t>
            </w:r>
            <w:r w:rsidR="00206EA1">
              <w:rPr>
                <w:rFonts w:cs="Calibri"/>
                <w:b/>
              </w:rPr>
              <w:t xml:space="preserve">activity or </w:t>
            </w:r>
            <w:r w:rsidRPr="00357139">
              <w:rPr>
                <w:rFonts w:cs="Calibri"/>
                <w:b/>
              </w:rPr>
              <w:t>cost pressures that the CCG may not have considered</w:t>
            </w:r>
            <w:r w:rsidR="00A60A60">
              <w:rPr>
                <w:rFonts w:cs="Calibri"/>
                <w:b/>
              </w:rPr>
              <w:t>?</w:t>
            </w:r>
          </w:p>
        </w:tc>
      </w:tr>
      <w:tr w:rsidR="00BD0118" w:rsidRPr="00F85EBE" w14:paraId="363CBE79"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78" w14:textId="77777777" w:rsidR="00BD0118" w:rsidRPr="00357139" w:rsidRDefault="00BD0118" w:rsidP="00BD0118">
            <w:pPr>
              <w:rPr>
                <w:rFonts w:asciiTheme="minorHAnsi" w:hAnsiTheme="minorHAnsi" w:cs="Calibri"/>
                <w:b/>
              </w:rPr>
            </w:pPr>
          </w:p>
        </w:tc>
      </w:tr>
      <w:tr w:rsidR="00831F0D" w:rsidRPr="00EA7D5F" w14:paraId="363CBE7B" w14:textId="77777777" w:rsidTr="00831F0D">
        <w:trPr>
          <w:trHeight w:val="548"/>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A" w14:textId="77777777" w:rsidR="00831F0D" w:rsidRPr="00831F0D" w:rsidRDefault="0033413B" w:rsidP="0033413B">
            <w:pPr>
              <w:pStyle w:val="ListParagraph"/>
              <w:numPr>
                <w:ilvl w:val="0"/>
                <w:numId w:val="24"/>
              </w:numPr>
              <w:rPr>
                <w:rFonts w:cs="Calibri"/>
                <w:b/>
              </w:rPr>
            </w:pPr>
            <w:r>
              <w:rPr>
                <w:rFonts w:asciiTheme="minorHAnsi" w:hAnsiTheme="minorHAnsi" w:cs="Arial"/>
                <w:b/>
              </w:rPr>
              <w:t>Please describe</w:t>
            </w:r>
            <w:r w:rsidR="00357139" w:rsidRPr="00BD0118">
              <w:rPr>
                <w:rFonts w:asciiTheme="minorHAnsi" w:hAnsiTheme="minorHAnsi" w:cs="Arial"/>
                <w:b/>
              </w:rPr>
              <w:t xml:space="preserve"> the key challenges in </w:t>
            </w:r>
            <w:r w:rsidR="00357139">
              <w:rPr>
                <w:rFonts w:asciiTheme="minorHAnsi" w:hAnsiTheme="minorHAnsi" w:cs="Arial"/>
                <w:b/>
              </w:rPr>
              <w:t xml:space="preserve">developing </w:t>
            </w:r>
            <w:r>
              <w:rPr>
                <w:rFonts w:asciiTheme="minorHAnsi" w:hAnsiTheme="minorHAnsi" w:cs="Arial"/>
                <w:b/>
              </w:rPr>
              <w:t xml:space="preserve">the </w:t>
            </w:r>
            <w:r w:rsidR="00357139">
              <w:rPr>
                <w:rFonts w:asciiTheme="minorHAnsi" w:hAnsiTheme="minorHAnsi" w:cs="Arial"/>
                <w:b/>
              </w:rPr>
              <w:t>service as specified</w:t>
            </w:r>
            <w:r>
              <w:rPr>
                <w:rFonts w:asciiTheme="minorHAnsi" w:hAnsiTheme="minorHAnsi" w:cs="Arial"/>
                <w:b/>
              </w:rPr>
              <w:t>.</w:t>
            </w:r>
          </w:p>
        </w:tc>
      </w:tr>
      <w:tr w:rsidR="00831F0D" w:rsidRPr="00EA7D5F" w14:paraId="363CBE7D"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7C" w14:textId="77777777" w:rsidR="00831F0D" w:rsidRDefault="00831F0D" w:rsidP="006A0FD7">
            <w:pPr>
              <w:rPr>
                <w:rFonts w:cs="Calibri"/>
                <w:b/>
              </w:rPr>
            </w:pPr>
          </w:p>
        </w:tc>
      </w:tr>
      <w:tr w:rsidR="00C82B6F" w:rsidRPr="00EA7D5F" w14:paraId="363CBE7F" w14:textId="77777777" w:rsidTr="00C82B6F">
        <w:trPr>
          <w:trHeight w:val="151"/>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E" w14:textId="77777777" w:rsidR="00C82B6F" w:rsidRPr="00C82B6F" w:rsidRDefault="00C82B6F" w:rsidP="001A3DB4">
            <w:pPr>
              <w:pStyle w:val="ListParagraph"/>
              <w:numPr>
                <w:ilvl w:val="0"/>
                <w:numId w:val="24"/>
              </w:numPr>
              <w:rPr>
                <w:rFonts w:cs="Calibri"/>
                <w:b/>
              </w:rPr>
            </w:pPr>
            <w:r>
              <w:rPr>
                <w:rFonts w:asciiTheme="minorHAnsi" w:hAnsiTheme="minorHAnsi" w:cs="Calibri"/>
                <w:b/>
              </w:rPr>
              <w:t>Please describe any innovations you feel could im</w:t>
            </w:r>
            <w:r w:rsidR="001E4487">
              <w:rPr>
                <w:rFonts w:asciiTheme="minorHAnsi" w:hAnsiTheme="minorHAnsi" w:cs="Calibri"/>
                <w:b/>
              </w:rPr>
              <w:t xml:space="preserve">prove the </w:t>
            </w:r>
            <w:r w:rsidR="001A3DB4" w:rsidRPr="001A3DB4">
              <w:rPr>
                <w:rFonts w:asciiTheme="minorHAnsi" w:hAnsiTheme="minorHAnsi" w:cs="Calibri"/>
                <w:b/>
              </w:rPr>
              <w:t>Dermatology</w:t>
            </w:r>
            <w:r w:rsidR="001E4487">
              <w:rPr>
                <w:rFonts w:asciiTheme="minorHAnsi" w:hAnsiTheme="minorHAnsi" w:cs="Calibri"/>
                <w:b/>
              </w:rPr>
              <w:t xml:space="preserve"> service specified.</w:t>
            </w:r>
          </w:p>
        </w:tc>
      </w:tr>
      <w:tr w:rsidR="00C82B6F" w:rsidRPr="00EA7D5F" w14:paraId="363CBE81"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0" w14:textId="77777777" w:rsidR="002A7888" w:rsidRDefault="002A7888" w:rsidP="006A0FD7">
            <w:pPr>
              <w:rPr>
                <w:rFonts w:cs="Calibri"/>
                <w:b/>
              </w:rPr>
            </w:pPr>
          </w:p>
        </w:tc>
      </w:tr>
      <w:tr w:rsidR="002A7888" w:rsidRPr="00EA7D5F" w14:paraId="363CBE83" w14:textId="77777777" w:rsidTr="00E4517B">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2"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If the contract to be awarded is for 3 years with an option for extension of a further 2 years, what is your appetite to taking risk on income? For example, if a percentage of the potential budget was linked to delivery of outcomes or performance metrics, are you able to entertain such a contract a) in principle and b) what measures would you like to see in place to enable you to bid for such a contract.</w:t>
            </w:r>
          </w:p>
        </w:tc>
      </w:tr>
      <w:tr w:rsidR="002A7888" w14:paraId="363CBE85"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84" w14:textId="77777777" w:rsidR="002A7888" w:rsidRPr="002A7888" w:rsidRDefault="002A7888" w:rsidP="002A7888">
            <w:pPr>
              <w:rPr>
                <w:rFonts w:asciiTheme="minorHAnsi" w:hAnsiTheme="minorHAnsi" w:cs="Calibri"/>
                <w:sz w:val="22"/>
                <w:szCs w:val="22"/>
              </w:rPr>
            </w:pPr>
          </w:p>
        </w:tc>
      </w:tr>
      <w:tr w:rsidR="002A7888" w:rsidRPr="00EA7D5F" w14:paraId="363CBE87"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6"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Please indicate your level of interest in bidding for the opportunity (High/Medium/Low). Please also highlight any barriers to bidding, or any realistic suggestions to make the opportunity more appealing to your organisation.</w:t>
            </w:r>
          </w:p>
        </w:tc>
      </w:tr>
      <w:tr w:rsidR="002A7888" w:rsidRPr="00EA7D5F" w14:paraId="363CBE89"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8" w14:textId="77777777" w:rsidR="002A7888" w:rsidRDefault="002A7888" w:rsidP="002A7888">
            <w:pPr>
              <w:rPr>
                <w:rFonts w:asciiTheme="minorHAnsi" w:hAnsiTheme="minorHAnsi" w:cs="Calibri"/>
                <w:sz w:val="22"/>
                <w:szCs w:val="22"/>
              </w:rPr>
            </w:pPr>
          </w:p>
        </w:tc>
      </w:tr>
      <w:tr w:rsidR="002A7888" w:rsidRPr="00EA7D5F" w14:paraId="363CBE8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A"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Are you happy to be contacted by the CCG further in relation to this opportunity? (Yes/No)</w:t>
            </w:r>
          </w:p>
        </w:tc>
      </w:tr>
      <w:tr w:rsidR="002A7888" w:rsidRPr="00EA7D5F" w14:paraId="363CBE8D"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C" w14:textId="77777777" w:rsidR="002A7888" w:rsidRPr="002A7888" w:rsidRDefault="002A7888" w:rsidP="002A7888">
            <w:pPr>
              <w:rPr>
                <w:rFonts w:asciiTheme="minorHAnsi" w:hAnsiTheme="minorHAnsi" w:cs="Calibri"/>
                <w:sz w:val="22"/>
                <w:szCs w:val="22"/>
              </w:rPr>
            </w:pPr>
          </w:p>
        </w:tc>
      </w:tr>
      <w:tr w:rsidR="002A7888" w:rsidRPr="00EA7D5F" w14:paraId="363CBE8F"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E"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Are you are happy for your contact details to be shared with other providers interested in the delivery of this service? This is intended to support providers who may wish to work in alliance to deliver the service (Yes/No)</w:t>
            </w:r>
          </w:p>
        </w:tc>
      </w:tr>
      <w:tr w:rsidR="002A7888" w14:paraId="363CBE91"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90" w14:textId="77777777" w:rsidR="002A7888" w:rsidRPr="002A7888" w:rsidRDefault="002A7888" w:rsidP="002A7888">
            <w:pPr>
              <w:rPr>
                <w:rFonts w:asciiTheme="minorHAnsi" w:hAnsiTheme="minorHAnsi" w:cs="Calibri"/>
                <w:sz w:val="22"/>
                <w:szCs w:val="22"/>
              </w:rPr>
            </w:pPr>
          </w:p>
        </w:tc>
      </w:tr>
      <w:tr w:rsidR="002A7888" w14:paraId="363CBE93" w14:textId="77777777" w:rsidTr="002A788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92" w14:textId="77777777" w:rsidR="002A7888" w:rsidRPr="00C56BBA" w:rsidRDefault="002A7888"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Please detail any other comments or queries you have about this opportunity.</w:t>
            </w:r>
          </w:p>
        </w:tc>
      </w:tr>
      <w:tr w:rsidR="002A7888" w14:paraId="363CBE95" w14:textId="77777777" w:rsidTr="002A788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94" w14:textId="77777777" w:rsidR="002A7888" w:rsidRPr="002A7888" w:rsidRDefault="002A7888" w:rsidP="002A7888">
            <w:pPr>
              <w:rPr>
                <w:rFonts w:asciiTheme="minorHAnsi" w:hAnsiTheme="minorHAnsi" w:cs="Calibri"/>
                <w:sz w:val="22"/>
                <w:szCs w:val="22"/>
              </w:rPr>
            </w:pPr>
          </w:p>
        </w:tc>
      </w:tr>
    </w:tbl>
    <w:p w14:paraId="363CBE96" w14:textId="0F71A5C3" w:rsidR="00F44A78" w:rsidRDefault="00F44A78" w:rsidP="00B13E3B">
      <w:pPr>
        <w:spacing w:after="200" w:line="276" w:lineRule="auto"/>
        <w:rPr>
          <w:rFonts w:asciiTheme="minorHAnsi" w:hAnsiTheme="minorHAnsi"/>
          <w:b/>
          <w:bCs/>
          <w:sz w:val="22"/>
          <w:szCs w:val="22"/>
        </w:rPr>
      </w:pPr>
      <w:r>
        <w:rPr>
          <w:rFonts w:asciiTheme="minorHAnsi" w:hAnsiTheme="minorHAnsi" w:cs="Calibri"/>
          <w:b/>
          <w:bCs/>
          <w:sz w:val="22"/>
          <w:szCs w:val="22"/>
        </w:rPr>
        <w:t>Please submit your responses to the</w:t>
      </w:r>
      <w:r w:rsidR="45D95B91" w:rsidRPr="45D95B91">
        <w:rPr>
          <w:rFonts w:asciiTheme="minorHAnsi" w:hAnsiTheme="minorHAnsi" w:cs="Calibri"/>
          <w:b/>
          <w:bCs/>
          <w:sz w:val="22"/>
          <w:szCs w:val="22"/>
        </w:rPr>
        <w:t xml:space="preserve"> question</w:t>
      </w:r>
      <w:r w:rsidR="45D95B91" w:rsidRPr="00F44A78">
        <w:rPr>
          <w:rFonts w:asciiTheme="minorHAnsi" w:hAnsiTheme="minorHAnsi" w:cs="Calibri"/>
          <w:b/>
          <w:bCs/>
          <w:sz w:val="22"/>
          <w:szCs w:val="22"/>
        </w:rPr>
        <w:t>s by</w:t>
      </w:r>
      <w:r w:rsidR="007525BB">
        <w:rPr>
          <w:rFonts w:asciiTheme="minorHAnsi" w:hAnsiTheme="minorHAnsi" w:cs="Calibri"/>
          <w:b/>
          <w:bCs/>
          <w:sz w:val="22"/>
          <w:szCs w:val="22"/>
        </w:rPr>
        <w:t xml:space="preserve"> 12.00</w:t>
      </w:r>
      <w:r w:rsidR="45D95B91" w:rsidRPr="00F44A78">
        <w:rPr>
          <w:rFonts w:asciiTheme="minorHAnsi" w:hAnsiTheme="minorHAnsi" w:cs="Calibri"/>
          <w:b/>
          <w:bCs/>
          <w:sz w:val="22"/>
          <w:szCs w:val="22"/>
        </w:rPr>
        <w:t xml:space="preserve"> </w:t>
      </w:r>
      <w:r w:rsidR="007525BB">
        <w:rPr>
          <w:rFonts w:asciiTheme="minorHAnsi" w:hAnsiTheme="minorHAnsi" w:cs="Calibri"/>
          <w:b/>
          <w:bCs/>
          <w:sz w:val="22"/>
          <w:szCs w:val="22"/>
        </w:rPr>
        <w:t xml:space="preserve">noon </w:t>
      </w:r>
      <w:r w:rsidR="007525BB" w:rsidRPr="007525BB">
        <w:rPr>
          <w:rFonts w:asciiTheme="minorHAnsi" w:hAnsiTheme="minorHAnsi" w:cs="Calibri"/>
          <w:b/>
          <w:bCs/>
          <w:sz w:val="22"/>
          <w:szCs w:val="22"/>
        </w:rPr>
        <w:t xml:space="preserve">on </w:t>
      </w:r>
      <w:r w:rsidR="00457B10" w:rsidRPr="007525BB">
        <w:rPr>
          <w:rFonts w:asciiTheme="minorHAnsi" w:hAnsiTheme="minorHAnsi" w:cs="Calibri"/>
          <w:b/>
          <w:bCs/>
          <w:sz w:val="22"/>
          <w:szCs w:val="22"/>
        </w:rPr>
        <w:t>15</w:t>
      </w:r>
      <w:r w:rsidR="00457B10" w:rsidRPr="007525BB">
        <w:rPr>
          <w:rFonts w:asciiTheme="minorHAnsi" w:hAnsiTheme="minorHAnsi" w:cs="Calibri"/>
          <w:b/>
          <w:bCs/>
          <w:sz w:val="22"/>
          <w:szCs w:val="22"/>
          <w:vertAlign w:val="superscript"/>
        </w:rPr>
        <w:t>th</w:t>
      </w:r>
      <w:r w:rsidR="00457B10" w:rsidRPr="007525BB">
        <w:rPr>
          <w:rFonts w:asciiTheme="minorHAnsi" w:hAnsiTheme="minorHAnsi" w:cs="Calibri"/>
          <w:b/>
          <w:bCs/>
          <w:sz w:val="22"/>
          <w:szCs w:val="22"/>
        </w:rPr>
        <w:t xml:space="preserve"> May 2018</w:t>
      </w:r>
      <w:r w:rsidR="00E4517B" w:rsidRPr="007525BB">
        <w:rPr>
          <w:rFonts w:asciiTheme="minorHAnsi" w:hAnsiTheme="minorHAnsi" w:cs="Calibri"/>
          <w:b/>
          <w:bCs/>
          <w:sz w:val="22"/>
          <w:szCs w:val="22"/>
        </w:rPr>
        <w:t xml:space="preserve"> </w:t>
      </w:r>
      <w:r w:rsidR="45D95B91" w:rsidRPr="007525BB">
        <w:rPr>
          <w:rFonts w:asciiTheme="minorHAnsi" w:hAnsiTheme="minorHAnsi" w:cs="Calibri"/>
          <w:b/>
          <w:bCs/>
          <w:sz w:val="22"/>
          <w:szCs w:val="22"/>
        </w:rPr>
        <w:t xml:space="preserve">Responses </w:t>
      </w:r>
      <w:r w:rsidR="45D95B91" w:rsidRPr="00F44A78">
        <w:rPr>
          <w:rFonts w:asciiTheme="minorHAnsi" w:hAnsiTheme="minorHAnsi" w:cs="Calibri"/>
          <w:b/>
          <w:bCs/>
          <w:sz w:val="22"/>
          <w:szCs w:val="22"/>
        </w:rPr>
        <w:t xml:space="preserve">should be sent by email to: </w:t>
      </w:r>
      <w:hyperlink r:id="rId12" w:history="1">
        <w:r w:rsidRPr="006F0AD9">
          <w:rPr>
            <w:rStyle w:val="Hyperlink"/>
            <w:rFonts w:asciiTheme="minorHAnsi" w:hAnsiTheme="minorHAnsi"/>
            <w:b/>
            <w:bCs/>
            <w:sz w:val="22"/>
            <w:szCs w:val="22"/>
          </w:rPr>
          <w:t>tom_baker@nhs.net</w:t>
        </w:r>
      </w:hyperlink>
    </w:p>
    <w:p w14:paraId="363CBE97" w14:textId="77777777" w:rsidR="00B13E3B" w:rsidRDefault="00B13E3B" w:rsidP="45D95B91">
      <w:pPr>
        <w:rPr>
          <w:rFonts w:asciiTheme="minorHAnsi" w:hAnsiTheme="minorHAnsi" w:cs="Calibri"/>
          <w:b/>
          <w:bCs/>
          <w:sz w:val="22"/>
          <w:szCs w:val="22"/>
        </w:rPr>
      </w:pPr>
    </w:p>
    <w:p w14:paraId="363CBE98"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363CBE9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363CBE9A" w14:textId="77777777" w:rsidR="00C25410" w:rsidRPr="00F85EBE" w:rsidRDefault="00C25410" w:rsidP="00C25410">
      <w:pPr>
        <w:rPr>
          <w:rFonts w:asciiTheme="minorHAnsi" w:hAnsiTheme="minorHAnsi" w:cs="Calibri"/>
          <w:i/>
          <w:sz w:val="22"/>
          <w:szCs w:val="22"/>
        </w:rPr>
      </w:pPr>
    </w:p>
    <w:p w14:paraId="363CBE9B" w14:textId="77777777" w:rsidR="00F34924"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w:t>
      </w:r>
      <w:bookmarkStart w:id="0" w:name="_GoBack"/>
      <w:bookmarkEnd w:id="0"/>
      <w:r w:rsidRPr="45D95B91">
        <w:rPr>
          <w:rFonts w:asciiTheme="minorHAnsi" w:hAnsiTheme="minorHAnsi" w:cs="Calibri"/>
          <w:i/>
          <w:iCs/>
          <w:sz w:val="22"/>
          <w:szCs w:val="22"/>
        </w:rPr>
        <w:t xml:space="preserve">lly confidential and may be used by </w:t>
      </w:r>
      <w:r w:rsidR="00867F96">
        <w:rPr>
          <w:rFonts w:asciiTheme="minorHAnsi" w:hAnsiTheme="minorHAnsi" w:cs="Calibri"/>
          <w:i/>
          <w:iCs/>
          <w:sz w:val="22"/>
          <w:szCs w:val="22"/>
        </w:rPr>
        <w:t xml:space="preserve">NHS </w:t>
      </w:r>
      <w:r w:rsidR="00CE2D59">
        <w:rPr>
          <w:rFonts w:asciiTheme="minorHAnsi" w:hAnsiTheme="minorHAnsi" w:cs="Calibri"/>
          <w:i/>
          <w:iCs/>
          <w:sz w:val="22"/>
          <w:szCs w:val="22"/>
        </w:rPr>
        <w:t xml:space="preserve">Croydon </w:t>
      </w:r>
      <w:r w:rsidR="00867F96">
        <w:rPr>
          <w:rFonts w:asciiTheme="minorHAnsi" w:hAnsiTheme="minorHAnsi" w:cs="Calibri"/>
          <w:i/>
          <w:iCs/>
          <w:sz w:val="22"/>
          <w:szCs w:val="22"/>
        </w:rPr>
        <w:t>CCG</w:t>
      </w:r>
      <w:r w:rsidRPr="45D95B91">
        <w:rPr>
          <w:rFonts w:asciiTheme="minorHAnsi" w:hAnsiTheme="minorHAnsi" w:cs="Calibri"/>
          <w:i/>
          <w:iCs/>
          <w:sz w:val="22"/>
          <w:szCs w:val="22"/>
        </w:rPr>
        <w:t xml:space="preserve"> in the final service specifications used for the contracts but no organisation will be individually identified.</w:t>
      </w:r>
    </w:p>
    <w:p w14:paraId="363CBE9C" w14:textId="77777777" w:rsidR="00C144BC" w:rsidRDefault="00C144BC" w:rsidP="45D95B91">
      <w:pPr>
        <w:rPr>
          <w:rFonts w:asciiTheme="minorHAnsi" w:hAnsiTheme="minorHAnsi" w:cs="Calibri"/>
          <w:i/>
          <w:iCs/>
          <w:sz w:val="22"/>
          <w:szCs w:val="22"/>
        </w:rPr>
      </w:pPr>
    </w:p>
    <w:p w14:paraId="363CBE9D" w14:textId="77777777" w:rsidR="00C144BC" w:rsidRPr="00BA4B8F" w:rsidRDefault="00C144BC" w:rsidP="45D95B91">
      <w:pPr>
        <w:rPr>
          <w:rFonts w:asciiTheme="minorHAnsi" w:hAnsiTheme="minorHAnsi" w:cs="Calibri"/>
          <w:i/>
          <w:iCs/>
          <w:sz w:val="22"/>
          <w:szCs w:val="22"/>
        </w:rPr>
      </w:pPr>
    </w:p>
    <w:sectPr w:rsidR="00C144BC" w:rsidRPr="00BA4B8F" w:rsidSect="00BD011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CBEA0" w14:textId="77777777" w:rsidR="00795C0F" w:rsidRDefault="00795C0F" w:rsidP="003B5134">
      <w:r>
        <w:separator/>
      </w:r>
    </w:p>
  </w:endnote>
  <w:endnote w:type="continuationSeparator" w:id="0">
    <w:p w14:paraId="363CBEA1" w14:textId="77777777" w:rsidR="00795C0F" w:rsidRDefault="00795C0F"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CBE9E" w14:textId="77777777" w:rsidR="00795C0F" w:rsidRDefault="00795C0F" w:rsidP="003B5134">
      <w:r>
        <w:separator/>
      </w:r>
    </w:p>
  </w:footnote>
  <w:footnote w:type="continuationSeparator" w:id="0">
    <w:p w14:paraId="363CBE9F" w14:textId="77777777" w:rsidR="00795C0F" w:rsidRDefault="00795C0F"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CBEA2" w14:textId="77777777"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4"/>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3"/>
  </w:num>
  <w:num w:numId="20">
    <w:abstractNumId w:val="2"/>
  </w:num>
  <w:num w:numId="21">
    <w:abstractNumId w:val="25"/>
  </w:num>
  <w:num w:numId="22">
    <w:abstractNumId w:val="26"/>
  </w:num>
  <w:num w:numId="23">
    <w:abstractNumId w:val="8"/>
  </w:num>
  <w:num w:numId="24">
    <w:abstractNumId w:val="12"/>
  </w:num>
  <w:num w:numId="25">
    <w:abstractNumId w:val="27"/>
  </w:num>
  <w:num w:numId="26">
    <w:abstractNumId w:val="19"/>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3221D"/>
    <w:rsid w:val="00046362"/>
    <w:rsid w:val="00047803"/>
    <w:rsid w:val="00056F2E"/>
    <w:rsid w:val="00063D01"/>
    <w:rsid w:val="00066032"/>
    <w:rsid w:val="0006703F"/>
    <w:rsid w:val="000802E7"/>
    <w:rsid w:val="00092488"/>
    <w:rsid w:val="00092AE1"/>
    <w:rsid w:val="000A0ECE"/>
    <w:rsid w:val="000A13AA"/>
    <w:rsid w:val="000A28A9"/>
    <w:rsid w:val="000B2BDD"/>
    <w:rsid w:val="000C451C"/>
    <w:rsid w:val="000C7D57"/>
    <w:rsid w:val="000D3BCA"/>
    <w:rsid w:val="000E1DC1"/>
    <w:rsid w:val="000E50FC"/>
    <w:rsid w:val="000F22B7"/>
    <w:rsid w:val="000F247F"/>
    <w:rsid w:val="00103FCB"/>
    <w:rsid w:val="00122468"/>
    <w:rsid w:val="00122481"/>
    <w:rsid w:val="0015745C"/>
    <w:rsid w:val="00163122"/>
    <w:rsid w:val="001807CB"/>
    <w:rsid w:val="00192ABA"/>
    <w:rsid w:val="001A1EA3"/>
    <w:rsid w:val="001A3DB4"/>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3EFA"/>
    <w:rsid w:val="00286CC3"/>
    <w:rsid w:val="00291630"/>
    <w:rsid w:val="002A7888"/>
    <w:rsid w:val="002C3DD7"/>
    <w:rsid w:val="002E5F0B"/>
    <w:rsid w:val="002F4523"/>
    <w:rsid w:val="0030519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27A5B"/>
    <w:rsid w:val="004327FB"/>
    <w:rsid w:val="004423A0"/>
    <w:rsid w:val="004521A6"/>
    <w:rsid w:val="00457B10"/>
    <w:rsid w:val="00461702"/>
    <w:rsid w:val="00465312"/>
    <w:rsid w:val="004709DB"/>
    <w:rsid w:val="004856E3"/>
    <w:rsid w:val="00491698"/>
    <w:rsid w:val="004A25F2"/>
    <w:rsid w:val="004A467D"/>
    <w:rsid w:val="004A5ADA"/>
    <w:rsid w:val="004B03D0"/>
    <w:rsid w:val="004B3F1F"/>
    <w:rsid w:val="004C2573"/>
    <w:rsid w:val="004C4586"/>
    <w:rsid w:val="004D2AB0"/>
    <w:rsid w:val="004D53AF"/>
    <w:rsid w:val="004D6152"/>
    <w:rsid w:val="004D7542"/>
    <w:rsid w:val="004E34A2"/>
    <w:rsid w:val="0051649C"/>
    <w:rsid w:val="005175E1"/>
    <w:rsid w:val="005235CD"/>
    <w:rsid w:val="00533AF5"/>
    <w:rsid w:val="00555D36"/>
    <w:rsid w:val="005652C4"/>
    <w:rsid w:val="00583C36"/>
    <w:rsid w:val="00586670"/>
    <w:rsid w:val="005912DF"/>
    <w:rsid w:val="005B018B"/>
    <w:rsid w:val="005B1374"/>
    <w:rsid w:val="005B6C44"/>
    <w:rsid w:val="005C2DE5"/>
    <w:rsid w:val="005D11BE"/>
    <w:rsid w:val="005E6C49"/>
    <w:rsid w:val="005E7EE8"/>
    <w:rsid w:val="00607473"/>
    <w:rsid w:val="006165C8"/>
    <w:rsid w:val="006242E5"/>
    <w:rsid w:val="0063420C"/>
    <w:rsid w:val="006402DD"/>
    <w:rsid w:val="00641027"/>
    <w:rsid w:val="0064445E"/>
    <w:rsid w:val="00654384"/>
    <w:rsid w:val="006617D5"/>
    <w:rsid w:val="00663F3E"/>
    <w:rsid w:val="00676C26"/>
    <w:rsid w:val="00692FDE"/>
    <w:rsid w:val="006A0FD7"/>
    <w:rsid w:val="006B3BC5"/>
    <w:rsid w:val="006C03EA"/>
    <w:rsid w:val="006C1994"/>
    <w:rsid w:val="006C59D3"/>
    <w:rsid w:val="006E2C02"/>
    <w:rsid w:val="006E5669"/>
    <w:rsid w:val="00721199"/>
    <w:rsid w:val="007215AD"/>
    <w:rsid w:val="00722582"/>
    <w:rsid w:val="00723E8F"/>
    <w:rsid w:val="00733AD3"/>
    <w:rsid w:val="00751169"/>
    <w:rsid w:val="007525BB"/>
    <w:rsid w:val="0075404E"/>
    <w:rsid w:val="00765E04"/>
    <w:rsid w:val="00767782"/>
    <w:rsid w:val="00795C0F"/>
    <w:rsid w:val="007B3C52"/>
    <w:rsid w:val="007B453E"/>
    <w:rsid w:val="007C56FE"/>
    <w:rsid w:val="007E1DDF"/>
    <w:rsid w:val="00813E10"/>
    <w:rsid w:val="00816A05"/>
    <w:rsid w:val="00817C05"/>
    <w:rsid w:val="00830567"/>
    <w:rsid w:val="00831F0D"/>
    <w:rsid w:val="00851929"/>
    <w:rsid w:val="00851A2F"/>
    <w:rsid w:val="00854726"/>
    <w:rsid w:val="00862DAC"/>
    <w:rsid w:val="00865BDD"/>
    <w:rsid w:val="00867F96"/>
    <w:rsid w:val="008851A2"/>
    <w:rsid w:val="00891403"/>
    <w:rsid w:val="008A0B7A"/>
    <w:rsid w:val="008B23E9"/>
    <w:rsid w:val="008B527E"/>
    <w:rsid w:val="008C1052"/>
    <w:rsid w:val="008D12AD"/>
    <w:rsid w:val="008F009F"/>
    <w:rsid w:val="00901043"/>
    <w:rsid w:val="009063B4"/>
    <w:rsid w:val="00906ADE"/>
    <w:rsid w:val="00917261"/>
    <w:rsid w:val="00936A2A"/>
    <w:rsid w:val="00942272"/>
    <w:rsid w:val="009429E2"/>
    <w:rsid w:val="00966606"/>
    <w:rsid w:val="00971BCB"/>
    <w:rsid w:val="00974B82"/>
    <w:rsid w:val="0099376F"/>
    <w:rsid w:val="009A0517"/>
    <w:rsid w:val="009A41C2"/>
    <w:rsid w:val="009A648C"/>
    <w:rsid w:val="009B54E5"/>
    <w:rsid w:val="009B695F"/>
    <w:rsid w:val="009E595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4E5C"/>
    <w:rsid w:val="00AA584C"/>
    <w:rsid w:val="00AA6EC6"/>
    <w:rsid w:val="00B13E3B"/>
    <w:rsid w:val="00B24E9B"/>
    <w:rsid w:val="00B35C1D"/>
    <w:rsid w:val="00B51216"/>
    <w:rsid w:val="00B54986"/>
    <w:rsid w:val="00B60814"/>
    <w:rsid w:val="00B85A46"/>
    <w:rsid w:val="00BA1D17"/>
    <w:rsid w:val="00BA4B8F"/>
    <w:rsid w:val="00BA60C4"/>
    <w:rsid w:val="00BB55E5"/>
    <w:rsid w:val="00BC5DF3"/>
    <w:rsid w:val="00BD0118"/>
    <w:rsid w:val="00BD399C"/>
    <w:rsid w:val="00BD3ADA"/>
    <w:rsid w:val="00BF00A4"/>
    <w:rsid w:val="00C016BA"/>
    <w:rsid w:val="00C144BC"/>
    <w:rsid w:val="00C225B6"/>
    <w:rsid w:val="00C25410"/>
    <w:rsid w:val="00C2656A"/>
    <w:rsid w:val="00C31B55"/>
    <w:rsid w:val="00C32F97"/>
    <w:rsid w:val="00C402A2"/>
    <w:rsid w:val="00C429E1"/>
    <w:rsid w:val="00C42F67"/>
    <w:rsid w:val="00C43068"/>
    <w:rsid w:val="00C56BBA"/>
    <w:rsid w:val="00C63C92"/>
    <w:rsid w:val="00C654FD"/>
    <w:rsid w:val="00C65AB2"/>
    <w:rsid w:val="00C8144D"/>
    <w:rsid w:val="00C82B6F"/>
    <w:rsid w:val="00C848BA"/>
    <w:rsid w:val="00C87278"/>
    <w:rsid w:val="00C90EA5"/>
    <w:rsid w:val="00C9532F"/>
    <w:rsid w:val="00C969BE"/>
    <w:rsid w:val="00CA78BA"/>
    <w:rsid w:val="00CB6105"/>
    <w:rsid w:val="00CE2D59"/>
    <w:rsid w:val="00CE6075"/>
    <w:rsid w:val="00D37058"/>
    <w:rsid w:val="00D446F2"/>
    <w:rsid w:val="00D60637"/>
    <w:rsid w:val="00D7252B"/>
    <w:rsid w:val="00DD63A7"/>
    <w:rsid w:val="00DD6592"/>
    <w:rsid w:val="00DD70BE"/>
    <w:rsid w:val="00E15A1E"/>
    <w:rsid w:val="00E227E6"/>
    <w:rsid w:val="00E4517B"/>
    <w:rsid w:val="00E474C8"/>
    <w:rsid w:val="00E6151F"/>
    <w:rsid w:val="00E86C1F"/>
    <w:rsid w:val="00E96AB5"/>
    <w:rsid w:val="00EA320D"/>
    <w:rsid w:val="00EA7D5F"/>
    <w:rsid w:val="00EB6D3B"/>
    <w:rsid w:val="00EC041D"/>
    <w:rsid w:val="00EC460A"/>
    <w:rsid w:val="00ED1DA5"/>
    <w:rsid w:val="00EF58C7"/>
    <w:rsid w:val="00F30464"/>
    <w:rsid w:val="00F31D6E"/>
    <w:rsid w:val="00F34924"/>
    <w:rsid w:val="00F44A78"/>
    <w:rsid w:val="00F459FE"/>
    <w:rsid w:val="00F618FE"/>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C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m_bak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1552733C-B930-4EF1-B118-67F1577D9A9B}">
  <ds:schemaRefs>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4D0FA5-FDD0-4EA4-AAC7-84CA9F18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Tom Baker</cp:lastModifiedBy>
  <cp:revision>6</cp:revision>
  <cp:lastPrinted>2018-02-07T15:45:00Z</cp:lastPrinted>
  <dcterms:created xsi:type="dcterms:W3CDTF">2018-04-26T11:27:00Z</dcterms:created>
  <dcterms:modified xsi:type="dcterms:W3CDTF">2018-05-01T10:50:00Z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