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D82BF" w14:textId="77777777" w:rsidR="00702174" w:rsidRPr="00702174" w:rsidRDefault="00702174">
      <w:pPr>
        <w:rPr>
          <w:u w:val="single"/>
        </w:rPr>
      </w:pPr>
    </w:p>
    <w:p w14:paraId="30EE7580" w14:textId="77777777" w:rsidR="00702174" w:rsidRDefault="00702174">
      <w:pPr>
        <w:rPr>
          <w:b/>
        </w:rPr>
      </w:pPr>
    </w:p>
    <w:p w14:paraId="5272F347" w14:textId="125E73BA" w:rsidR="003A531B" w:rsidRDefault="003A531B">
      <w:pPr>
        <w:rPr>
          <w:b/>
        </w:rPr>
      </w:pPr>
      <w:r w:rsidRPr="003A0E80">
        <w:rPr>
          <w:rFonts w:cs="Arial"/>
          <w:noProof/>
          <w:sz w:val="22"/>
          <w:szCs w:val="22"/>
          <w:lang w:val="en-US"/>
        </w:rPr>
        <mc:AlternateContent>
          <mc:Choice Requires="wps">
            <w:drawing>
              <wp:anchor distT="0" distB="0" distL="114300" distR="114300" simplePos="0" relativeHeight="251662336" behindDoc="0" locked="0" layoutInCell="1" allowOverlap="1" wp14:anchorId="4C8A64D6" wp14:editId="744B3D68">
                <wp:simplePos x="0" y="0"/>
                <wp:positionH relativeFrom="column">
                  <wp:posOffset>114300</wp:posOffset>
                </wp:positionH>
                <wp:positionV relativeFrom="paragraph">
                  <wp:posOffset>288290</wp:posOffset>
                </wp:positionV>
                <wp:extent cx="5257800" cy="2400300"/>
                <wp:effectExtent l="0" t="0" r="0" b="0"/>
                <wp:wrapTight wrapText="bothSides">
                  <wp:wrapPolygon edited="0">
                    <wp:start x="104" y="229"/>
                    <wp:lineTo x="104" y="21029"/>
                    <wp:lineTo x="21391" y="21029"/>
                    <wp:lineTo x="21391" y="229"/>
                    <wp:lineTo x="104" y="229"/>
                  </wp:wrapPolygon>
                </wp:wrapTight>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40030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E7F9C04" w14:textId="77777777" w:rsidR="001D72EB" w:rsidRDefault="001D72EB" w:rsidP="003A531B">
                            <w:pPr>
                              <w:rPr>
                                <w:rFonts w:ascii="Arial" w:hAnsi="Arial" w:cs="Arial"/>
                                <w:b/>
                                <w:sz w:val="32"/>
                                <w:szCs w:val="32"/>
                              </w:rPr>
                            </w:pPr>
                          </w:p>
                          <w:p w14:paraId="2B6186CC" w14:textId="23932E77" w:rsidR="001D72EB" w:rsidRDefault="001D72EB" w:rsidP="00306C6A">
                            <w:pPr>
                              <w:rPr>
                                <w:rFonts w:ascii="Arial" w:hAnsi="Arial" w:cs="Arial"/>
                                <w:b/>
                                <w:sz w:val="32"/>
                                <w:szCs w:val="32"/>
                              </w:rPr>
                            </w:pPr>
                            <w:r w:rsidRPr="00A42E18">
                              <w:rPr>
                                <w:rFonts w:ascii="Arial" w:hAnsi="Arial" w:cs="Arial"/>
                                <w:b/>
                                <w:sz w:val="32"/>
                                <w:szCs w:val="32"/>
                              </w:rPr>
                              <w:t xml:space="preserve">National Army Museum </w:t>
                            </w:r>
                            <w:r>
                              <w:rPr>
                                <w:rFonts w:ascii="Arial" w:hAnsi="Arial" w:cs="Arial"/>
                                <w:b/>
                                <w:sz w:val="32"/>
                                <w:szCs w:val="32"/>
                              </w:rPr>
                              <w:t>Trading Limited</w:t>
                            </w:r>
                          </w:p>
                          <w:p w14:paraId="7D3E4F07" w14:textId="77777777" w:rsidR="001D72EB" w:rsidRPr="003A0E80" w:rsidRDefault="001D72EB" w:rsidP="00306C6A">
                            <w:pPr>
                              <w:rPr>
                                <w:rFonts w:ascii="Arial" w:hAnsi="Arial" w:cs="Arial"/>
                                <w:color w:val="000000"/>
                                <w:sz w:val="32"/>
                                <w:szCs w:val="32"/>
                              </w:rPr>
                            </w:pPr>
                          </w:p>
                          <w:p w14:paraId="73E96180" w14:textId="60734BE2" w:rsidR="001D72EB" w:rsidRDefault="001D72EB" w:rsidP="00306C6A">
                            <w:pPr>
                              <w:widowControl w:val="0"/>
                              <w:autoSpaceDE w:val="0"/>
                              <w:autoSpaceDN w:val="0"/>
                              <w:adjustRightInd w:val="0"/>
                              <w:rPr>
                                <w:rFonts w:ascii="Arial" w:hAnsi="Arial" w:cs="Arial"/>
                                <w:color w:val="000000"/>
                                <w:sz w:val="32"/>
                                <w:szCs w:val="32"/>
                              </w:rPr>
                            </w:pPr>
                            <w:r w:rsidRPr="003A0E80">
                              <w:rPr>
                                <w:rFonts w:ascii="Arial" w:hAnsi="Arial" w:cs="Arial"/>
                                <w:color w:val="000000"/>
                                <w:sz w:val="32"/>
                                <w:szCs w:val="32"/>
                              </w:rPr>
                              <w:t xml:space="preserve">Brief for </w:t>
                            </w:r>
                            <w:r>
                              <w:rPr>
                                <w:rFonts w:ascii="Arial" w:hAnsi="Arial" w:cs="Arial"/>
                                <w:color w:val="000000"/>
                                <w:sz w:val="32"/>
                                <w:szCs w:val="32"/>
                              </w:rPr>
                              <w:t xml:space="preserve">the provision of </w:t>
                            </w:r>
                            <w:r w:rsidR="008F018D">
                              <w:rPr>
                                <w:rFonts w:ascii="Arial" w:hAnsi="Arial" w:cs="Arial"/>
                                <w:color w:val="000000"/>
                                <w:sz w:val="32"/>
                                <w:szCs w:val="32"/>
                              </w:rPr>
                              <w:t>Museum Souvenir B</w:t>
                            </w:r>
                            <w:r>
                              <w:rPr>
                                <w:rFonts w:ascii="Arial" w:hAnsi="Arial" w:cs="Arial"/>
                                <w:color w:val="000000"/>
                                <w:sz w:val="32"/>
                                <w:szCs w:val="32"/>
                              </w:rPr>
                              <w:t>ook Design and Print Services</w:t>
                            </w:r>
                          </w:p>
                          <w:p w14:paraId="75DD1C41" w14:textId="77777777" w:rsidR="001D72EB" w:rsidRPr="003A0E80" w:rsidRDefault="001D72EB" w:rsidP="00306C6A">
                            <w:pPr>
                              <w:widowControl w:val="0"/>
                              <w:autoSpaceDE w:val="0"/>
                              <w:autoSpaceDN w:val="0"/>
                              <w:adjustRightInd w:val="0"/>
                              <w:rPr>
                                <w:rFonts w:ascii="Arial" w:hAnsi="Arial" w:cs="Arial"/>
                                <w:sz w:val="32"/>
                                <w:szCs w:val="32"/>
                              </w:rPr>
                            </w:pPr>
                          </w:p>
                          <w:p w14:paraId="5B4E61A9" w14:textId="0D590F5B" w:rsidR="001D72EB" w:rsidRPr="003A0E80" w:rsidRDefault="008F018D" w:rsidP="003A531B">
                            <w:pPr>
                              <w:rPr>
                                <w:rFonts w:ascii="Arial" w:hAnsi="Arial" w:cs="Arial"/>
                                <w:sz w:val="32"/>
                                <w:szCs w:val="32"/>
                              </w:rPr>
                            </w:pPr>
                            <w:r>
                              <w:rPr>
                                <w:rFonts w:ascii="Arial" w:hAnsi="Arial" w:cs="Arial"/>
                                <w:sz w:val="32"/>
                                <w:szCs w:val="32"/>
                              </w:rPr>
                              <w:t>June 2023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A64D6" id="_x0000_t202" coordsize="21600,21600" o:spt="202" path="m,l,21600r21600,l21600,xe">
                <v:stroke joinstyle="miter"/>
                <v:path gradientshapeok="t" o:connecttype="rect"/>
              </v:shapetype>
              <v:shape id="Text Box 3" o:spid="_x0000_s1026" type="#_x0000_t202" style="position:absolute;margin-left:9pt;margin-top:22.7pt;width:414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" filled="f" stroked="f">
                <v:textbox inset=",7.2pt,,7.2pt">
                  <w:txbxContent>
                    <w:p w14:paraId="4E7F9C04" w14:textId="77777777" w:rsidR="001D72EB" w:rsidRDefault="001D72EB" w:rsidP="003A531B">
                      <w:pPr>
                        <w:rPr>
                          <w:rFonts w:ascii="Arial" w:hAnsi="Arial" w:cs="Arial"/>
                          <w:b/>
                          <w:sz w:val="32"/>
                          <w:szCs w:val="32"/>
                        </w:rPr>
                      </w:pPr>
                    </w:p>
                    <w:p w14:paraId="2B6186CC" w14:textId="23932E77" w:rsidR="001D72EB" w:rsidRDefault="001D72EB" w:rsidP="00306C6A">
                      <w:pPr>
                        <w:rPr>
                          <w:rFonts w:ascii="Arial" w:hAnsi="Arial" w:cs="Arial"/>
                          <w:b/>
                          <w:sz w:val="32"/>
                          <w:szCs w:val="32"/>
                        </w:rPr>
                      </w:pPr>
                      <w:r w:rsidRPr="00A42E18">
                        <w:rPr>
                          <w:rFonts w:ascii="Arial" w:hAnsi="Arial" w:cs="Arial"/>
                          <w:b/>
                          <w:sz w:val="32"/>
                          <w:szCs w:val="32"/>
                        </w:rPr>
                        <w:t xml:space="preserve">National Army Museum </w:t>
                      </w:r>
                      <w:r>
                        <w:rPr>
                          <w:rFonts w:ascii="Arial" w:hAnsi="Arial" w:cs="Arial"/>
                          <w:b/>
                          <w:sz w:val="32"/>
                          <w:szCs w:val="32"/>
                        </w:rPr>
                        <w:t>Trading Limited</w:t>
                      </w:r>
                    </w:p>
                    <w:p w14:paraId="7D3E4F07" w14:textId="77777777" w:rsidR="001D72EB" w:rsidRPr="003A0E80" w:rsidRDefault="001D72EB" w:rsidP="00306C6A">
                      <w:pPr>
                        <w:rPr>
                          <w:rFonts w:ascii="Arial" w:hAnsi="Arial" w:cs="Arial"/>
                          <w:color w:val="000000"/>
                          <w:sz w:val="32"/>
                          <w:szCs w:val="32"/>
                        </w:rPr>
                      </w:pPr>
                    </w:p>
                    <w:p w14:paraId="73E96180" w14:textId="60734BE2" w:rsidR="001D72EB" w:rsidRDefault="001D72EB" w:rsidP="00306C6A">
                      <w:pPr>
                        <w:widowControl w:val="0"/>
                        <w:autoSpaceDE w:val="0"/>
                        <w:autoSpaceDN w:val="0"/>
                        <w:adjustRightInd w:val="0"/>
                        <w:rPr>
                          <w:rFonts w:ascii="Arial" w:hAnsi="Arial" w:cs="Arial"/>
                          <w:color w:val="000000"/>
                          <w:sz w:val="32"/>
                          <w:szCs w:val="32"/>
                        </w:rPr>
                      </w:pPr>
                      <w:r w:rsidRPr="003A0E80">
                        <w:rPr>
                          <w:rFonts w:ascii="Arial" w:hAnsi="Arial" w:cs="Arial"/>
                          <w:color w:val="000000"/>
                          <w:sz w:val="32"/>
                          <w:szCs w:val="32"/>
                        </w:rPr>
                        <w:t xml:space="preserve">Brief for </w:t>
                      </w:r>
                      <w:r>
                        <w:rPr>
                          <w:rFonts w:ascii="Arial" w:hAnsi="Arial" w:cs="Arial"/>
                          <w:color w:val="000000"/>
                          <w:sz w:val="32"/>
                          <w:szCs w:val="32"/>
                        </w:rPr>
                        <w:t xml:space="preserve">the provision of </w:t>
                      </w:r>
                      <w:r w:rsidR="008F018D">
                        <w:rPr>
                          <w:rFonts w:ascii="Arial" w:hAnsi="Arial" w:cs="Arial"/>
                          <w:color w:val="000000"/>
                          <w:sz w:val="32"/>
                          <w:szCs w:val="32"/>
                        </w:rPr>
                        <w:t>Museum Souvenir B</w:t>
                      </w:r>
                      <w:r>
                        <w:rPr>
                          <w:rFonts w:ascii="Arial" w:hAnsi="Arial" w:cs="Arial"/>
                          <w:color w:val="000000"/>
                          <w:sz w:val="32"/>
                          <w:szCs w:val="32"/>
                        </w:rPr>
                        <w:t>ook Design and Print Services</w:t>
                      </w:r>
                    </w:p>
                    <w:p w14:paraId="75DD1C41" w14:textId="77777777" w:rsidR="001D72EB" w:rsidRPr="003A0E80" w:rsidRDefault="001D72EB" w:rsidP="00306C6A">
                      <w:pPr>
                        <w:widowControl w:val="0"/>
                        <w:autoSpaceDE w:val="0"/>
                        <w:autoSpaceDN w:val="0"/>
                        <w:adjustRightInd w:val="0"/>
                        <w:rPr>
                          <w:rFonts w:ascii="Arial" w:hAnsi="Arial" w:cs="Arial"/>
                          <w:sz w:val="32"/>
                          <w:szCs w:val="32"/>
                        </w:rPr>
                      </w:pPr>
                    </w:p>
                    <w:p w14:paraId="5B4E61A9" w14:textId="0D590F5B" w:rsidR="001D72EB" w:rsidRPr="003A0E80" w:rsidRDefault="008F018D" w:rsidP="003A531B">
                      <w:pPr>
                        <w:rPr>
                          <w:rFonts w:ascii="Arial" w:hAnsi="Arial" w:cs="Arial"/>
                          <w:sz w:val="32"/>
                          <w:szCs w:val="32"/>
                        </w:rPr>
                      </w:pPr>
                      <w:r>
                        <w:rPr>
                          <w:rFonts w:ascii="Arial" w:hAnsi="Arial" w:cs="Arial"/>
                          <w:sz w:val="32"/>
                          <w:szCs w:val="32"/>
                        </w:rPr>
                        <w:t>June 2023</w:t>
                      </w:r>
                    </w:p>
                  </w:txbxContent>
                </v:textbox>
                <w10:wrap type="tight"/>
              </v:shape>
            </w:pict>
          </mc:Fallback>
        </mc:AlternateContent>
      </w:r>
    </w:p>
    <w:p w14:paraId="4267BB87" w14:textId="77777777" w:rsidR="003A531B" w:rsidRDefault="003A531B" w:rsidP="003A531B">
      <w:pPr>
        <w:spacing w:line="276" w:lineRule="auto"/>
        <w:rPr>
          <w:rFonts w:ascii="Arial" w:hAnsi="Arial" w:cs="Arial"/>
          <w:b/>
        </w:rPr>
      </w:pPr>
    </w:p>
    <w:p w14:paraId="209211AC" w14:textId="77777777" w:rsidR="003A531B" w:rsidRDefault="003A531B" w:rsidP="003A531B">
      <w:pPr>
        <w:spacing w:line="276" w:lineRule="auto"/>
        <w:rPr>
          <w:rFonts w:ascii="Arial" w:hAnsi="Arial" w:cs="Arial"/>
          <w:b/>
        </w:rPr>
      </w:pPr>
    </w:p>
    <w:p w14:paraId="1EBCAEFB" w14:textId="77777777" w:rsidR="003A531B" w:rsidRDefault="003A531B" w:rsidP="003A531B">
      <w:pPr>
        <w:spacing w:line="276" w:lineRule="auto"/>
        <w:rPr>
          <w:rFonts w:ascii="Arial" w:hAnsi="Arial" w:cs="Arial"/>
          <w:b/>
        </w:rPr>
      </w:pPr>
    </w:p>
    <w:p w14:paraId="47918F33" w14:textId="77777777" w:rsidR="003A531B" w:rsidRDefault="003A531B" w:rsidP="003A531B">
      <w:pPr>
        <w:spacing w:line="276" w:lineRule="auto"/>
        <w:rPr>
          <w:rFonts w:ascii="Arial" w:hAnsi="Arial" w:cs="Arial"/>
          <w:b/>
        </w:rPr>
      </w:pPr>
    </w:p>
    <w:p w14:paraId="57F4341A" w14:textId="77777777" w:rsidR="003A531B" w:rsidRDefault="003A531B" w:rsidP="003A531B">
      <w:pPr>
        <w:spacing w:line="276" w:lineRule="auto"/>
        <w:rPr>
          <w:rFonts w:ascii="Arial" w:hAnsi="Arial" w:cs="Arial"/>
          <w:b/>
        </w:rPr>
      </w:pPr>
    </w:p>
    <w:p w14:paraId="697EAB80" w14:textId="77777777" w:rsidR="003A531B" w:rsidRDefault="003A531B" w:rsidP="003A531B">
      <w:pPr>
        <w:spacing w:line="276" w:lineRule="auto"/>
        <w:rPr>
          <w:rFonts w:ascii="Arial" w:hAnsi="Arial" w:cs="Arial"/>
          <w:b/>
        </w:rPr>
      </w:pPr>
    </w:p>
    <w:p w14:paraId="3B862E88" w14:textId="77777777" w:rsidR="003A531B" w:rsidRDefault="003A531B" w:rsidP="003A531B">
      <w:pPr>
        <w:spacing w:line="276" w:lineRule="auto"/>
        <w:rPr>
          <w:rFonts w:ascii="Arial" w:hAnsi="Arial" w:cs="Arial"/>
          <w:b/>
        </w:rPr>
      </w:pPr>
    </w:p>
    <w:p w14:paraId="25B3F9DD" w14:textId="77777777" w:rsidR="003A531B" w:rsidRDefault="003A531B" w:rsidP="003A531B">
      <w:pPr>
        <w:spacing w:line="276" w:lineRule="auto"/>
        <w:rPr>
          <w:rFonts w:ascii="Arial" w:hAnsi="Arial" w:cs="Arial"/>
          <w:b/>
        </w:rPr>
      </w:pPr>
    </w:p>
    <w:p w14:paraId="048560B1" w14:textId="77777777" w:rsidR="003A531B" w:rsidRDefault="003A531B" w:rsidP="003A531B">
      <w:pPr>
        <w:spacing w:line="276" w:lineRule="auto"/>
        <w:rPr>
          <w:rFonts w:ascii="Arial" w:hAnsi="Arial" w:cs="Arial"/>
          <w:b/>
        </w:rPr>
      </w:pPr>
    </w:p>
    <w:p w14:paraId="0BDB0BC5" w14:textId="77777777" w:rsidR="003A531B" w:rsidRDefault="003A531B" w:rsidP="003A531B">
      <w:pPr>
        <w:spacing w:line="276" w:lineRule="auto"/>
        <w:rPr>
          <w:rFonts w:ascii="Arial" w:hAnsi="Arial" w:cs="Arial"/>
          <w:b/>
        </w:rPr>
      </w:pPr>
    </w:p>
    <w:p w14:paraId="6D5F3125" w14:textId="77777777" w:rsidR="003A531B" w:rsidRDefault="003A531B" w:rsidP="003A531B">
      <w:pPr>
        <w:spacing w:line="276" w:lineRule="auto"/>
        <w:rPr>
          <w:rFonts w:ascii="Arial" w:hAnsi="Arial" w:cs="Arial"/>
          <w:b/>
        </w:rPr>
      </w:pPr>
    </w:p>
    <w:p w14:paraId="77ED5B90" w14:textId="77777777" w:rsidR="003A531B" w:rsidRDefault="003A531B" w:rsidP="003A531B">
      <w:pPr>
        <w:spacing w:line="276" w:lineRule="auto"/>
        <w:rPr>
          <w:rFonts w:ascii="Arial" w:hAnsi="Arial" w:cs="Arial"/>
          <w:b/>
        </w:rPr>
      </w:pPr>
    </w:p>
    <w:p w14:paraId="67DE9EB8" w14:textId="77777777" w:rsidR="003A531B" w:rsidRDefault="003A531B" w:rsidP="003A531B">
      <w:pPr>
        <w:spacing w:line="276" w:lineRule="auto"/>
        <w:rPr>
          <w:rFonts w:ascii="Arial" w:hAnsi="Arial" w:cs="Arial"/>
          <w:b/>
        </w:rPr>
      </w:pPr>
    </w:p>
    <w:p w14:paraId="627BD8FA" w14:textId="77777777" w:rsidR="003A531B" w:rsidRDefault="003A531B" w:rsidP="003A531B">
      <w:pPr>
        <w:spacing w:line="276" w:lineRule="auto"/>
        <w:rPr>
          <w:rFonts w:ascii="Arial" w:hAnsi="Arial" w:cs="Arial"/>
          <w:b/>
        </w:rPr>
      </w:pPr>
    </w:p>
    <w:p w14:paraId="443FCA62" w14:textId="77777777" w:rsidR="003A531B" w:rsidRDefault="003A531B" w:rsidP="003A531B">
      <w:pPr>
        <w:spacing w:line="276" w:lineRule="auto"/>
        <w:rPr>
          <w:rFonts w:ascii="Arial" w:hAnsi="Arial" w:cs="Arial"/>
          <w:b/>
        </w:rPr>
      </w:pPr>
    </w:p>
    <w:p w14:paraId="5E43EA17" w14:textId="77777777" w:rsidR="003A531B" w:rsidRDefault="003A531B" w:rsidP="003A531B">
      <w:pPr>
        <w:spacing w:line="276" w:lineRule="auto"/>
        <w:rPr>
          <w:rFonts w:ascii="Arial" w:hAnsi="Arial" w:cs="Arial"/>
          <w:b/>
        </w:rPr>
      </w:pPr>
    </w:p>
    <w:p w14:paraId="6E78620C" w14:textId="77777777" w:rsidR="003A531B" w:rsidRDefault="003A531B" w:rsidP="003A531B">
      <w:pPr>
        <w:spacing w:line="276" w:lineRule="auto"/>
        <w:rPr>
          <w:rFonts w:ascii="Arial" w:hAnsi="Arial" w:cs="Arial"/>
          <w:b/>
        </w:rPr>
      </w:pPr>
    </w:p>
    <w:p w14:paraId="1B566391" w14:textId="77777777" w:rsidR="003A531B" w:rsidRDefault="003A531B" w:rsidP="003A531B">
      <w:pPr>
        <w:spacing w:line="276" w:lineRule="auto"/>
        <w:rPr>
          <w:rFonts w:ascii="Arial" w:hAnsi="Arial" w:cs="Arial"/>
          <w:b/>
        </w:rPr>
      </w:pPr>
    </w:p>
    <w:p w14:paraId="5C36793B" w14:textId="77777777" w:rsidR="003A531B" w:rsidRDefault="003A531B" w:rsidP="003A531B">
      <w:pPr>
        <w:spacing w:line="276" w:lineRule="auto"/>
        <w:rPr>
          <w:rFonts w:ascii="Arial" w:hAnsi="Arial" w:cs="Arial"/>
          <w:b/>
        </w:rPr>
      </w:pPr>
    </w:p>
    <w:p w14:paraId="30D5B82F" w14:textId="77777777" w:rsidR="003A531B" w:rsidRDefault="003A531B" w:rsidP="003A531B">
      <w:pPr>
        <w:spacing w:line="276" w:lineRule="auto"/>
        <w:rPr>
          <w:rFonts w:ascii="Arial" w:hAnsi="Arial" w:cs="Arial"/>
          <w:b/>
        </w:rPr>
      </w:pPr>
    </w:p>
    <w:p w14:paraId="12079E32" w14:textId="77777777" w:rsidR="003A531B" w:rsidRDefault="003A531B" w:rsidP="003A531B">
      <w:pPr>
        <w:spacing w:line="276" w:lineRule="auto"/>
        <w:rPr>
          <w:rFonts w:ascii="Arial" w:hAnsi="Arial" w:cs="Arial"/>
          <w:b/>
        </w:rPr>
      </w:pPr>
    </w:p>
    <w:p w14:paraId="494CA3B4" w14:textId="77777777" w:rsidR="003A531B" w:rsidRDefault="003A531B" w:rsidP="003A531B">
      <w:pPr>
        <w:spacing w:line="276" w:lineRule="auto"/>
        <w:rPr>
          <w:rFonts w:ascii="Arial" w:hAnsi="Arial" w:cs="Arial"/>
          <w:b/>
        </w:rPr>
      </w:pPr>
    </w:p>
    <w:p w14:paraId="1C310B6E" w14:textId="77777777" w:rsidR="003A531B" w:rsidRDefault="003A531B" w:rsidP="003A531B">
      <w:pPr>
        <w:spacing w:line="276" w:lineRule="auto"/>
        <w:rPr>
          <w:rFonts w:ascii="Arial" w:hAnsi="Arial" w:cs="Arial"/>
          <w:b/>
        </w:rPr>
      </w:pPr>
    </w:p>
    <w:p w14:paraId="2090490A" w14:textId="77777777" w:rsidR="003A531B" w:rsidRDefault="003A531B" w:rsidP="003A531B">
      <w:pPr>
        <w:spacing w:line="276" w:lineRule="auto"/>
        <w:rPr>
          <w:rFonts w:ascii="Arial" w:hAnsi="Arial" w:cs="Arial"/>
          <w:b/>
        </w:rPr>
      </w:pPr>
    </w:p>
    <w:p w14:paraId="5A4EC273" w14:textId="77777777" w:rsidR="003A531B" w:rsidRDefault="003A531B" w:rsidP="003A531B">
      <w:pPr>
        <w:spacing w:line="276" w:lineRule="auto"/>
        <w:rPr>
          <w:rFonts w:ascii="Arial" w:hAnsi="Arial" w:cs="Arial"/>
          <w:b/>
        </w:rPr>
      </w:pPr>
    </w:p>
    <w:p w14:paraId="1A868A00" w14:textId="77777777" w:rsidR="003A531B" w:rsidRDefault="003A531B" w:rsidP="003A531B">
      <w:pPr>
        <w:spacing w:line="276" w:lineRule="auto"/>
        <w:rPr>
          <w:rFonts w:ascii="Arial" w:hAnsi="Arial" w:cs="Arial"/>
          <w:b/>
        </w:rPr>
      </w:pPr>
    </w:p>
    <w:p w14:paraId="3668DBC5" w14:textId="77777777" w:rsidR="003A531B" w:rsidRDefault="003A531B" w:rsidP="003A531B">
      <w:pPr>
        <w:spacing w:line="276" w:lineRule="auto"/>
        <w:rPr>
          <w:rFonts w:ascii="Arial" w:hAnsi="Arial" w:cs="Arial"/>
          <w:b/>
        </w:rPr>
      </w:pPr>
    </w:p>
    <w:p w14:paraId="6FC3F020" w14:textId="77777777" w:rsidR="003A531B" w:rsidRDefault="003A531B" w:rsidP="003A531B">
      <w:pPr>
        <w:spacing w:line="276" w:lineRule="auto"/>
        <w:rPr>
          <w:rFonts w:ascii="Arial" w:hAnsi="Arial" w:cs="Arial"/>
          <w:b/>
        </w:rPr>
      </w:pPr>
    </w:p>
    <w:p w14:paraId="4ADFFA7A" w14:textId="77777777" w:rsidR="003A531B" w:rsidRDefault="003A531B" w:rsidP="003A531B">
      <w:pPr>
        <w:spacing w:line="276" w:lineRule="auto"/>
        <w:rPr>
          <w:rFonts w:ascii="Arial" w:hAnsi="Arial" w:cs="Arial"/>
          <w:b/>
        </w:rPr>
      </w:pPr>
    </w:p>
    <w:p w14:paraId="0D990818" w14:textId="77777777" w:rsidR="003A531B" w:rsidRDefault="003A531B" w:rsidP="003A531B">
      <w:pPr>
        <w:spacing w:line="276" w:lineRule="auto"/>
        <w:rPr>
          <w:rFonts w:ascii="Arial" w:hAnsi="Arial" w:cs="Arial"/>
          <w:b/>
        </w:rPr>
      </w:pPr>
    </w:p>
    <w:p w14:paraId="42D8382A" w14:textId="77777777" w:rsidR="003A531B" w:rsidRDefault="003A531B" w:rsidP="003A531B">
      <w:pPr>
        <w:spacing w:line="276" w:lineRule="auto"/>
        <w:rPr>
          <w:rFonts w:ascii="Arial" w:hAnsi="Arial" w:cs="Arial"/>
          <w:b/>
        </w:rPr>
      </w:pPr>
    </w:p>
    <w:p w14:paraId="7BEF8CFA" w14:textId="77777777" w:rsidR="003A531B" w:rsidRDefault="003A531B" w:rsidP="003A531B">
      <w:pPr>
        <w:spacing w:line="276" w:lineRule="auto"/>
        <w:rPr>
          <w:rFonts w:ascii="Arial" w:hAnsi="Arial" w:cs="Arial"/>
          <w:b/>
        </w:rPr>
      </w:pPr>
    </w:p>
    <w:p w14:paraId="54427F46" w14:textId="77777777" w:rsidR="003A531B" w:rsidRPr="00190B6E" w:rsidRDefault="003A531B" w:rsidP="003A531B">
      <w:pPr>
        <w:spacing w:line="276" w:lineRule="auto"/>
        <w:rPr>
          <w:rFonts w:ascii="Arial" w:hAnsi="Arial" w:cs="Arial"/>
          <w:b/>
        </w:rPr>
      </w:pPr>
      <w:r w:rsidRPr="00190B6E">
        <w:rPr>
          <w:rFonts w:ascii="Arial" w:hAnsi="Arial" w:cs="Arial"/>
          <w:b/>
        </w:rPr>
        <w:t>Contents</w:t>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Pr>
          <w:rFonts w:ascii="Arial" w:hAnsi="Arial" w:cs="Arial"/>
          <w:b/>
        </w:rPr>
        <w:tab/>
      </w:r>
      <w:r w:rsidRPr="00190B6E">
        <w:rPr>
          <w:rFonts w:ascii="Arial" w:hAnsi="Arial" w:cs="Arial"/>
          <w:b/>
        </w:rPr>
        <w:t>Page</w:t>
      </w:r>
    </w:p>
    <w:p w14:paraId="16198FED" w14:textId="77777777" w:rsidR="003A531B" w:rsidRPr="00190B6E" w:rsidRDefault="003A531B" w:rsidP="003A531B">
      <w:pPr>
        <w:spacing w:line="276" w:lineRule="auto"/>
        <w:rPr>
          <w:rFonts w:ascii="Arial" w:hAnsi="Arial" w:cs="Arial"/>
          <w:sz w:val="22"/>
          <w:szCs w:val="22"/>
        </w:rPr>
      </w:pPr>
    </w:p>
    <w:p w14:paraId="6DB3355C" w14:textId="77777777" w:rsidR="003A531B" w:rsidRPr="00190B6E" w:rsidRDefault="003A531B" w:rsidP="003A531B">
      <w:pPr>
        <w:spacing w:line="276" w:lineRule="auto"/>
        <w:rPr>
          <w:rFonts w:ascii="Arial" w:hAnsi="Arial" w:cs="Arial"/>
          <w:sz w:val="22"/>
          <w:szCs w:val="22"/>
        </w:rPr>
      </w:pPr>
    </w:p>
    <w:p w14:paraId="0F130874" w14:textId="77777777" w:rsidR="003A531B" w:rsidRPr="00190B6E" w:rsidRDefault="003A531B" w:rsidP="003A531B">
      <w:pPr>
        <w:spacing w:line="276" w:lineRule="auto"/>
        <w:rPr>
          <w:rFonts w:ascii="Arial" w:hAnsi="Arial" w:cs="Arial"/>
        </w:rPr>
      </w:pPr>
    </w:p>
    <w:p w14:paraId="683811B2" w14:textId="54BAB81A" w:rsidR="003A531B" w:rsidRPr="0049028B" w:rsidRDefault="003A531B" w:rsidP="003A531B">
      <w:pPr>
        <w:spacing w:line="276" w:lineRule="auto"/>
        <w:rPr>
          <w:rFonts w:ascii="Arial" w:hAnsi="Arial" w:cs="Arial"/>
          <w:b/>
        </w:rPr>
      </w:pPr>
      <w:r w:rsidRPr="00190B6E">
        <w:rPr>
          <w:rFonts w:ascii="Arial" w:hAnsi="Arial" w:cs="Arial"/>
          <w:b/>
        </w:rPr>
        <w:t>1.</w:t>
      </w:r>
      <w:r w:rsidRPr="00190B6E">
        <w:rPr>
          <w:rFonts w:ascii="Arial" w:hAnsi="Arial" w:cs="Arial"/>
          <w:b/>
        </w:rPr>
        <w:tab/>
      </w:r>
      <w:r w:rsidRPr="0049028B">
        <w:rPr>
          <w:rFonts w:ascii="Arial" w:hAnsi="Arial" w:cs="Arial"/>
          <w:b/>
        </w:rPr>
        <w:t>Introduction</w:t>
      </w:r>
      <w:r>
        <w:rPr>
          <w:rFonts w:ascii="Arial" w:hAnsi="Arial" w:cs="Arial"/>
          <w:b/>
        </w:rPr>
        <w:tab/>
      </w:r>
      <w:r w:rsidR="009521B6">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9521B6">
        <w:rPr>
          <w:rFonts w:ascii="Arial" w:hAnsi="Arial" w:cs="Arial"/>
          <w:b/>
        </w:rPr>
        <w:t>3</w:t>
      </w:r>
      <w:r>
        <w:rPr>
          <w:rFonts w:ascii="Arial" w:hAnsi="Arial" w:cs="Arial"/>
          <w:b/>
        </w:rPr>
        <w:tab/>
      </w:r>
    </w:p>
    <w:p w14:paraId="00366596" w14:textId="1A35AE11" w:rsidR="003A531B" w:rsidRPr="003B0AB7" w:rsidRDefault="00106FA0" w:rsidP="003A531B">
      <w:pPr>
        <w:spacing w:line="276" w:lineRule="auto"/>
        <w:rPr>
          <w:rFonts w:ascii="Arial" w:hAnsi="Arial" w:cs="Arial"/>
          <w:b/>
        </w:rPr>
      </w:pPr>
      <w:r>
        <w:rPr>
          <w:rFonts w:ascii="Arial" w:hAnsi="Arial" w:cs="Arial"/>
          <w:b/>
        </w:rPr>
        <w:t>2.</w:t>
      </w:r>
      <w:r w:rsidR="003A531B" w:rsidRPr="00A27BF4">
        <w:rPr>
          <w:rFonts w:ascii="Arial" w:hAnsi="Arial" w:cs="Arial"/>
          <w:b/>
        </w:rPr>
        <w:tab/>
      </w:r>
      <w:r w:rsidR="003A531B">
        <w:rPr>
          <w:rFonts w:ascii="Arial" w:hAnsi="Arial" w:cs="Arial"/>
          <w:b/>
        </w:rPr>
        <w:t>Scope of w</w:t>
      </w:r>
      <w:r w:rsidR="003A531B" w:rsidRPr="003B0AB7">
        <w:rPr>
          <w:rFonts w:ascii="Arial" w:hAnsi="Arial" w:cs="Arial"/>
          <w:b/>
        </w:rPr>
        <w:t>orks</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9521B6">
        <w:rPr>
          <w:rFonts w:ascii="Arial" w:hAnsi="Arial" w:cs="Arial"/>
          <w:b/>
        </w:rPr>
        <w:t>4</w:t>
      </w:r>
    </w:p>
    <w:p w14:paraId="41E3D335" w14:textId="186375E1" w:rsidR="003A531B" w:rsidRPr="00535FDC" w:rsidRDefault="00106FA0" w:rsidP="003A531B">
      <w:pPr>
        <w:spacing w:line="276" w:lineRule="auto"/>
        <w:rPr>
          <w:rFonts w:ascii="Arial" w:hAnsi="Arial" w:cs="Arial"/>
          <w:b/>
        </w:rPr>
      </w:pPr>
      <w:r>
        <w:rPr>
          <w:rFonts w:ascii="Arial" w:hAnsi="Arial" w:cs="Arial"/>
          <w:b/>
        </w:rPr>
        <w:t>3</w:t>
      </w:r>
      <w:r w:rsidR="003A531B" w:rsidRPr="00535FDC">
        <w:rPr>
          <w:rFonts w:ascii="Arial" w:hAnsi="Arial" w:cs="Arial"/>
          <w:b/>
        </w:rPr>
        <w:t>.</w:t>
      </w:r>
      <w:r w:rsidR="003A531B" w:rsidRPr="00535FDC">
        <w:rPr>
          <w:rFonts w:ascii="Arial" w:hAnsi="Arial" w:cs="Arial"/>
          <w:b/>
        </w:rPr>
        <w:tab/>
        <w:t>Budget</w:t>
      </w:r>
      <w:r w:rsidR="003A531B" w:rsidRPr="00535FDC" w:rsidDel="00480DC8">
        <w:rPr>
          <w:rFonts w:ascii="Arial" w:hAnsi="Arial" w:cs="Arial"/>
          <w:b/>
        </w:rPr>
        <w:t xml:space="preserve"> </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9521B6">
        <w:rPr>
          <w:rFonts w:ascii="Arial" w:hAnsi="Arial" w:cs="Arial"/>
          <w:b/>
        </w:rPr>
        <w:t>6</w:t>
      </w:r>
    </w:p>
    <w:p w14:paraId="02227606" w14:textId="382F67C1" w:rsidR="009521B6" w:rsidRDefault="00106FA0" w:rsidP="003A531B">
      <w:pPr>
        <w:spacing w:line="276" w:lineRule="auto"/>
        <w:rPr>
          <w:rFonts w:ascii="Arial" w:hAnsi="Arial" w:cs="Arial"/>
          <w:b/>
        </w:rPr>
      </w:pPr>
      <w:r>
        <w:rPr>
          <w:rFonts w:ascii="Arial" w:hAnsi="Arial" w:cs="Arial"/>
          <w:b/>
        </w:rPr>
        <w:t>4</w:t>
      </w:r>
      <w:r w:rsidR="003A531B" w:rsidRPr="00535FDC">
        <w:rPr>
          <w:rFonts w:ascii="Arial" w:hAnsi="Arial" w:cs="Arial"/>
          <w:b/>
        </w:rPr>
        <w:t>.</w:t>
      </w:r>
      <w:r w:rsidR="003A531B" w:rsidRPr="00535FDC">
        <w:rPr>
          <w:rFonts w:ascii="Arial" w:hAnsi="Arial" w:cs="Arial"/>
          <w:b/>
        </w:rPr>
        <w:tab/>
      </w:r>
      <w:r w:rsidR="009521B6">
        <w:rPr>
          <w:rFonts w:ascii="Arial" w:hAnsi="Arial" w:cs="Arial"/>
          <w:b/>
        </w:rPr>
        <w:t>Copyright</w:t>
      </w:r>
      <w:r w:rsidR="009521B6">
        <w:rPr>
          <w:rFonts w:ascii="Arial" w:hAnsi="Arial" w:cs="Arial"/>
          <w:b/>
        </w:rPr>
        <w:tab/>
      </w:r>
      <w:r w:rsidR="009521B6">
        <w:rPr>
          <w:rFonts w:ascii="Arial" w:hAnsi="Arial" w:cs="Arial"/>
          <w:b/>
        </w:rPr>
        <w:tab/>
      </w:r>
      <w:r w:rsidR="009521B6">
        <w:rPr>
          <w:rFonts w:ascii="Arial" w:hAnsi="Arial" w:cs="Arial"/>
          <w:b/>
        </w:rPr>
        <w:tab/>
      </w:r>
      <w:r w:rsidR="009521B6">
        <w:rPr>
          <w:rFonts w:ascii="Arial" w:hAnsi="Arial" w:cs="Arial"/>
          <w:b/>
        </w:rPr>
        <w:tab/>
      </w:r>
      <w:r w:rsidR="009521B6">
        <w:rPr>
          <w:rFonts w:ascii="Arial" w:hAnsi="Arial" w:cs="Arial"/>
          <w:b/>
        </w:rPr>
        <w:tab/>
      </w:r>
      <w:r w:rsidR="009521B6">
        <w:rPr>
          <w:rFonts w:ascii="Arial" w:hAnsi="Arial" w:cs="Arial"/>
          <w:b/>
        </w:rPr>
        <w:tab/>
      </w:r>
      <w:r w:rsidR="009521B6">
        <w:rPr>
          <w:rFonts w:ascii="Arial" w:hAnsi="Arial" w:cs="Arial"/>
          <w:b/>
        </w:rPr>
        <w:tab/>
      </w:r>
      <w:r w:rsidR="009521B6">
        <w:rPr>
          <w:rFonts w:ascii="Arial" w:hAnsi="Arial" w:cs="Arial"/>
          <w:b/>
        </w:rPr>
        <w:tab/>
        <w:t>6</w:t>
      </w:r>
    </w:p>
    <w:p w14:paraId="5C2A6D11" w14:textId="661FD037" w:rsidR="003A531B" w:rsidRPr="006E331B" w:rsidRDefault="009521B6" w:rsidP="003A531B">
      <w:pPr>
        <w:spacing w:line="276" w:lineRule="auto"/>
        <w:rPr>
          <w:rFonts w:ascii="Arial" w:hAnsi="Arial" w:cs="Arial"/>
          <w:b/>
        </w:rPr>
      </w:pPr>
      <w:r>
        <w:rPr>
          <w:rFonts w:ascii="Arial" w:hAnsi="Arial" w:cs="Arial"/>
          <w:b/>
        </w:rPr>
        <w:t>5.</w:t>
      </w:r>
      <w:r>
        <w:rPr>
          <w:rFonts w:ascii="Arial" w:hAnsi="Arial" w:cs="Arial"/>
          <w:b/>
        </w:rPr>
        <w:tab/>
      </w:r>
      <w:r w:rsidR="003A531B" w:rsidRPr="001F4C65">
        <w:rPr>
          <w:rFonts w:ascii="Arial" w:hAnsi="Arial" w:cs="Arial"/>
          <w:b/>
        </w:rPr>
        <w:t>S</w:t>
      </w:r>
      <w:r w:rsidR="003A531B" w:rsidRPr="006E331B">
        <w:rPr>
          <w:rFonts w:ascii="Arial" w:hAnsi="Arial" w:cs="Arial"/>
          <w:b/>
        </w:rPr>
        <w:t>chedule</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Pr>
          <w:rFonts w:ascii="Arial" w:hAnsi="Arial" w:cs="Arial"/>
          <w:b/>
        </w:rPr>
        <w:t>7</w:t>
      </w:r>
    </w:p>
    <w:p w14:paraId="62A7066E" w14:textId="7A9256AF" w:rsidR="003A531B" w:rsidRPr="00190B6E" w:rsidRDefault="009521B6" w:rsidP="003A531B">
      <w:pPr>
        <w:spacing w:line="276" w:lineRule="auto"/>
        <w:rPr>
          <w:rFonts w:ascii="Arial" w:hAnsi="Arial" w:cs="Arial"/>
          <w:b/>
        </w:rPr>
      </w:pPr>
      <w:r>
        <w:rPr>
          <w:rFonts w:ascii="Arial" w:hAnsi="Arial" w:cs="Arial"/>
          <w:b/>
        </w:rPr>
        <w:t>6</w:t>
      </w:r>
      <w:r w:rsidR="003A531B">
        <w:rPr>
          <w:rFonts w:ascii="Arial" w:hAnsi="Arial" w:cs="Arial"/>
          <w:b/>
        </w:rPr>
        <w:t>.</w:t>
      </w:r>
      <w:r w:rsidR="003A531B">
        <w:rPr>
          <w:rFonts w:ascii="Arial" w:hAnsi="Arial" w:cs="Arial"/>
          <w:b/>
        </w:rPr>
        <w:tab/>
      </w:r>
      <w:r>
        <w:rPr>
          <w:rFonts w:ascii="Arial" w:hAnsi="Arial" w:cs="Arial"/>
          <w:b/>
        </w:rPr>
        <w:t>Tender p</w:t>
      </w:r>
      <w:r w:rsidRPr="00190B6E">
        <w:rPr>
          <w:rFonts w:ascii="Arial" w:hAnsi="Arial" w:cs="Arial"/>
          <w:b/>
        </w:rPr>
        <w:t>rocess</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Pr>
          <w:rFonts w:ascii="Arial" w:hAnsi="Arial" w:cs="Arial"/>
          <w:b/>
        </w:rPr>
        <w:t>7</w:t>
      </w:r>
    </w:p>
    <w:p w14:paraId="6C206DBA" w14:textId="52CAE066" w:rsidR="00106FA0" w:rsidRDefault="009521B6" w:rsidP="001D72EB">
      <w:pPr>
        <w:tabs>
          <w:tab w:val="left" w:pos="720"/>
          <w:tab w:val="left" w:pos="1440"/>
          <w:tab w:val="left" w:pos="2160"/>
          <w:tab w:val="left" w:pos="7267"/>
        </w:tabs>
        <w:spacing w:line="276" w:lineRule="auto"/>
        <w:rPr>
          <w:rFonts w:ascii="Arial" w:hAnsi="Arial" w:cs="Arial"/>
          <w:b/>
        </w:rPr>
      </w:pPr>
      <w:r>
        <w:rPr>
          <w:rFonts w:ascii="Arial" w:hAnsi="Arial" w:cs="Arial"/>
          <w:b/>
        </w:rPr>
        <w:t>7</w:t>
      </w:r>
      <w:r w:rsidR="003A531B" w:rsidRPr="00190B6E">
        <w:rPr>
          <w:rFonts w:ascii="Arial" w:hAnsi="Arial" w:cs="Arial"/>
          <w:b/>
        </w:rPr>
        <w:t>.</w:t>
      </w:r>
      <w:r w:rsidR="003A531B" w:rsidRPr="00190B6E">
        <w:rPr>
          <w:rFonts w:ascii="Arial" w:hAnsi="Arial" w:cs="Arial"/>
          <w:b/>
        </w:rPr>
        <w:tab/>
        <w:t>Appendices</w:t>
      </w:r>
      <w:r w:rsidR="003A531B">
        <w:rPr>
          <w:rFonts w:ascii="Arial" w:hAnsi="Arial" w:cs="Arial"/>
          <w:b/>
        </w:rPr>
        <w:tab/>
      </w:r>
      <w:r w:rsidR="001D72EB">
        <w:rPr>
          <w:rFonts w:ascii="Arial" w:hAnsi="Arial" w:cs="Arial"/>
          <w:b/>
        </w:rPr>
        <w:t xml:space="preserve">                                                                           12</w:t>
      </w:r>
    </w:p>
    <w:p w14:paraId="2ED06682" w14:textId="77777777" w:rsidR="00106FA0" w:rsidRDefault="00106FA0" w:rsidP="003A531B">
      <w:pPr>
        <w:spacing w:line="276" w:lineRule="auto"/>
        <w:rPr>
          <w:rFonts w:ascii="Arial" w:hAnsi="Arial" w:cs="Arial"/>
          <w:b/>
        </w:rPr>
      </w:pPr>
    </w:p>
    <w:p w14:paraId="126FAE31" w14:textId="579293A4" w:rsidR="003A531B" w:rsidRPr="00106FA0" w:rsidRDefault="00106FA0" w:rsidP="009B73C3">
      <w:pPr>
        <w:spacing w:line="276" w:lineRule="auto"/>
        <w:rPr>
          <w:rFonts w:ascii="Arial" w:hAnsi="Arial" w:cs="Arial"/>
        </w:rPr>
      </w:pPr>
      <w:r w:rsidRPr="00106FA0">
        <w:rPr>
          <w:rFonts w:ascii="Arial" w:hAnsi="Arial" w:cs="Arial"/>
        </w:rPr>
        <w:tab/>
      </w:r>
    </w:p>
    <w:p w14:paraId="617A5AC0" w14:textId="77777777" w:rsidR="003A531B" w:rsidRPr="00535FDC" w:rsidRDefault="003A531B" w:rsidP="003A531B">
      <w:pPr>
        <w:widowControl w:val="0"/>
        <w:autoSpaceDE w:val="0"/>
        <w:autoSpaceDN w:val="0"/>
        <w:adjustRightInd w:val="0"/>
        <w:spacing w:line="276" w:lineRule="auto"/>
        <w:ind w:firstLine="720"/>
        <w:rPr>
          <w:rFonts w:ascii="Arial" w:hAnsi="Arial" w:cs="Arial"/>
        </w:rPr>
      </w:pPr>
      <w:r w:rsidRPr="00535FDC">
        <w:rPr>
          <w:rFonts w:ascii="Arial" w:hAnsi="Arial" w:cs="Arial"/>
        </w:rPr>
        <w:t>For action:</w:t>
      </w:r>
    </w:p>
    <w:p w14:paraId="2DF8667F" w14:textId="21D739AC" w:rsidR="003A531B" w:rsidRPr="00A42E18" w:rsidRDefault="003A531B" w:rsidP="003A531B">
      <w:pPr>
        <w:widowControl w:val="0"/>
        <w:autoSpaceDE w:val="0"/>
        <w:autoSpaceDN w:val="0"/>
        <w:adjustRightInd w:val="0"/>
        <w:spacing w:line="276" w:lineRule="auto"/>
        <w:ind w:left="720" w:firstLine="720"/>
        <w:rPr>
          <w:rFonts w:ascii="Arial" w:hAnsi="Arial" w:cs="Arial"/>
        </w:rPr>
      </w:pPr>
      <w:r w:rsidRPr="00A42E18">
        <w:rPr>
          <w:rFonts w:ascii="Arial" w:hAnsi="Arial" w:cs="Arial"/>
        </w:rPr>
        <w:t xml:space="preserve">Appendix </w:t>
      </w:r>
      <w:r w:rsidR="009B73C3">
        <w:rPr>
          <w:rFonts w:ascii="Arial" w:hAnsi="Arial" w:cs="Arial"/>
        </w:rPr>
        <w:t>A</w:t>
      </w:r>
      <w:r w:rsidRPr="00A42E18">
        <w:rPr>
          <w:rFonts w:ascii="Arial" w:hAnsi="Arial" w:cs="Arial"/>
        </w:rPr>
        <w:t>: Form of Tender</w:t>
      </w:r>
      <w:r w:rsidRPr="00A42E18">
        <w:rPr>
          <w:rFonts w:ascii="Arial" w:hAnsi="Arial" w:cs="Arial"/>
        </w:rPr>
        <w:tab/>
      </w:r>
    </w:p>
    <w:p w14:paraId="2D80DB72" w14:textId="31488A75" w:rsidR="003A531B" w:rsidRPr="00A42E18" w:rsidRDefault="003A531B" w:rsidP="003A531B">
      <w:pPr>
        <w:widowControl w:val="0"/>
        <w:autoSpaceDE w:val="0"/>
        <w:autoSpaceDN w:val="0"/>
        <w:adjustRightInd w:val="0"/>
        <w:spacing w:line="276" w:lineRule="auto"/>
        <w:ind w:left="720" w:firstLine="720"/>
        <w:rPr>
          <w:rFonts w:ascii="Arial" w:hAnsi="Arial" w:cs="Arial"/>
        </w:rPr>
      </w:pPr>
      <w:r w:rsidRPr="00A42E18">
        <w:rPr>
          <w:rFonts w:ascii="Arial" w:hAnsi="Arial" w:cs="Arial"/>
        </w:rPr>
        <w:t xml:space="preserve">Appendix </w:t>
      </w:r>
      <w:r w:rsidR="009B73C3">
        <w:rPr>
          <w:rFonts w:ascii="Arial" w:hAnsi="Arial" w:cs="Arial"/>
        </w:rPr>
        <w:t>B</w:t>
      </w:r>
      <w:r w:rsidRPr="00A42E18">
        <w:rPr>
          <w:rFonts w:ascii="Arial" w:hAnsi="Arial" w:cs="Arial"/>
        </w:rPr>
        <w:t>: Certificate of Bona-Fide Tender</w:t>
      </w:r>
    </w:p>
    <w:p w14:paraId="436F7EED" w14:textId="29A64242" w:rsidR="003A531B" w:rsidRDefault="003A531B" w:rsidP="003A531B">
      <w:pPr>
        <w:widowControl w:val="0"/>
        <w:autoSpaceDE w:val="0"/>
        <w:autoSpaceDN w:val="0"/>
        <w:adjustRightInd w:val="0"/>
        <w:spacing w:line="276" w:lineRule="auto"/>
        <w:ind w:left="720" w:firstLine="720"/>
        <w:rPr>
          <w:rFonts w:ascii="Arial" w:hAnsi="Arial" w:cs="Arial"/>
        </w:rPr>
      </w:pPr>
      <w:r w:rsidRPr="00A42E18">
        <w:rPr>
          <w:rFonts w:ascii="Arial" w:hAnsi="Arial" w:cs="Arial"/>
        </w:rPr>
        <w:t xml:space="preserve">Appendix </w:t>
      </w:r>
      <w:r w:rsidR="009B73C3">
        <w:rPr>
          <w:rFonts w:ascii="Arial" w:hAnsi="Arial" w:cs="Arial"/>
        </w:rPr>
        <w:t>C</w:t>
      </w:r>
      <w:r w:rsidRPr="00A42E18">
        <w:rPr>
          <w:rFonts w:ascii="Arial" w:hAnsi="Arial" w:cs="Arial"/>
        </w:rPr>
        <w:t>: Supplier Statement</w:t>
      </w:r>
    </w:p>
    <w:p w14:paraId="3A1483DA" w14:textId="03087B5E" w:rsidR="00814D9D" w:rsidRDefault="00814D9D" w:rsidP="003A531B">
      <w:pPr>
        <w:widowControl w:val="0"/>
        <w:autoSpaceDE w:val="0"/>
        <w:autoSpaceDN w:val="0"/>
        <w:adjustRightInd w:val="0"/>
        <w:spacing w:line="276" w:lineRule="auto"/>
        <w:ind w:left="720" w:firstLine="720"/>
        <w:rPr>
          <w:rFonts w:ascii="Arial" w:hAnsi="Arial" w:cs="Arial"/>
        </w:rPr>
      </w:pPr>
      <w:r>
        <w:rPr>
          <w:rFonts w:ascii="Arial" w:hAnsi="Arial" w:cs="Arial"/>
        </w:rPr>
        <w:t xml:space="preserve">Appendix </w:t>
      </w:r>
      <w:r w:rsidR="009B73C3">
        <w:rPr>
          <w:rFonts w:ascii="Arial" w:hAnsi="Arial" w:cs="Arial"/>
        </w:rPr>
        <w:t>D</w:t>
      </w:r>
      <w:r>
        <w:rPr>
          <w:rFonts w:ascii="Arial" w:hAnsi="Arial" w:cs="Arial"/>
        </w:rPr>
        <w:t>: Pricing Schedule</w:t>
      </w:r>
    </w:p>
    <w:p w14:paraId="30005E57"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92FEB7A"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E695FD1"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0B8DAD1F"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53729B8"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40485F2C"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3377E0F8"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8FE5699"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704CF083"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2B3D5FD"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8252340"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23C62E03"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04DFE1D1"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BE6AF4C"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7BDFBC11"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13EC0A0"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6F709C0E"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4E1FAE6F"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3073C126"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63C5AD10"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EEBB9C5" w14:textId="77777777" w:rsidR="003A531B" w:rsidRDefault="003A531B">
      <w:pPr>
        <w:rPr>
          <w:rFonts w:ascii="Arial" w:hAnsi="Arial" w:cs="Arial"/>
        </w:rPr>
      </w:pPr>
    </w:p>
    <w:p w14:paraId="606A5D6D" w14:textId="77777777" w:rsidR="00AC0C73" w:rsidRDefault="00AC0C73">
      <w:pPr>
        <w:rPr>
          <w:b/>
        </w:rPr>
      </w:pPr>
    </w:p>
    <w:p w14:paraId="58EAEFC1" w14:textId="77777777" w:rsidR="009B73C3" w:rsidRDefault="009B73C3">
      <w:pPr>
        <w:rPr>
          <w:rFonts w:ascii="Arial" w:hAnsi="Arial"/>
          <w:b/>
          <w:sz w:val="28"/>
          <w:szCs w:val="28"/>
        </w:rPr>
      </w:pPr>
    </w:p>
    <w:p w14:paraId="40289E74" w14:textId="77777777" w:rsidR="009B73C3" w:rsidRDefault="009B73C3">
      <w:pPr>
        <w:rPr>
          <w:rFonts w:ascii="Arial" w:hAnsi="Arial"/>
          <w:b/>
          <w:sz w:val="28"/>
          <w:szCs w:val="28"/>
        </w:rPr>
      </w:pPr>
    </w:p>
    <w:p w14:paraId="2D2CD1E1" w14:textId="77777777" w:rsidR="009B73C3" w:rsidRDefault="009B73C3">
      <w:pPr>
        <w:rPr>
          <w:rFonts w:ascii="Arial" w:hAnsi="Arial"/>
          <w:b/>
          <w:sz w:val="28"/>
          <w:szCs w:val="28"/>
        </w:rPr>
      </w:pPr>
    </w:p>
    <w:p w14:paraId="5F9861E3" w14:textId="77777777" w:rsidR="009B73C3" w:rsidRDefault="009B73C3">
      <w:pPr>
        <w:rPr>
          <w:rFonts w:ascii="Arial" w:hAnsi="Arial"/>
          <w:b/>
          <w:sz w:val="28"/>
          <w:szCs w:val="28"/>
        </w:rPr>
      </w:pPr>
    </w:p>
    <w:p w14:paraId="60E667E1" w14:textId="77777777" w:rsidR="009B73C3" w:rsidRDefault="009B73C3">
      <w:pPr>
        <w:rPr>
          <w:rFonts w:ascii="Arial" w:hAnsi="Arial"/>
          <w:b/>
          <w:sz w:val="28"/>
          <w:szCs w:val="28"/>
        </w:rPr>
      </w:pPr>
    </w:p>
    <w:p w14:paraId="569F2552" w14:textId="73F03321" w:rsidR="005217B5" w:rsidRPr="00E85D44" w:rsidRDefault="00FD1F43">
      <w:pPr>
        <w:rPr>
          <w:rFonts w:ascii="Arial" w:hAnsi="Arial"/>
          <w:b/>
          <w:sz w:val="28"/>
          <w:szCs w:val="28"/>
        </w:rPr>
      </w:pPr>
      <w:r w:rsidRPr="00E85D44">
        <w:rPr>
          <w:rFonts w:ascii="Arial" w:hAnsi="Arial"/>
          <w:b/>
          <w:sz w:val="28"/>
          <w:szCs w:val="28"/>
        </w:rPr>
        <w:t xml:space="preserve">1. </w:t>
      </w:r>
      <w:r w:rsidR="005217B5" w:rsidRPr="00E85D44">
        <w:rPr>
          <w:rFonts w:ascii="Arial" w:hAnsi="Arial"/>
          <w:b/>
          <w:sz w:val="28"/>
          <w:szCs w:val="28"/>
        </w:rPr>
        <w:t>Introduction</w:t>
      </w:r>
    </w:p>
    <w:p w14:paraId="60D9AC59" w14:textId="77777777" w:rsidR="005217B5" w:rsidRDefault="005217B5">
      <w:pPr>
        <w:rPr>
          <w:b/>
        </w:rPr>
      </w:pPr>
    </w:p>
    <w:p w14:paraId="433D36DB" w14:textId="4BF6627A" w:rsidR="001806EB" w:rsidRDefault="00814D9D">
      <w:pPr>
        <w:rPr>
          <w:rFonts w:ascii="Arial" w:hAnsi="Arial"/>
          <w:sz w:val="22"/>
          <w:szCs w:val="22"/>
        </w:rPr>
      </w:pPr>
      <w:r>
        <w:rPr>
          <w:rFonts w:ascii="Arial" w:hAnsi="Arial"/>
          <w:sz w:val="22"/>
          <w:szCs w:val="22"/>
        </w:rPr>
        <w:t xml:space="preserve">The National Army </w:t>
      </w:r>
      <w:r w:rsidR="00D87721">
        <w:rPr>
          <w:rFonts w:ascii="Arial" w:hAnsi="Arial"/>
          <w:sz w:val="22"/>
          <w:szCs w:val="22"/>
        </w:rPr>
        <w:t>Museum</w:t>
      </w:r>
      <w:r>
        <w:rPr>
          <w:rFonts w:ascii="Arial" w:hAnsi="Arial"/>
          <w:sz w:val="22"/>
          <w:szCs w:val="22"/>
        </w:rPr>
        <w:t xml:space="preserve"> (NAM) is </w:t>
      </w:r>
      <w:r w:rsidR="00B141E5">
        <w:rPr>
          <w:rFonts w:ascii="Arial" w:hAnsi="Arial"/>
          <w:sz w:val="22"/>
          <w:szCs w:val="22"/>
        </w:rPr>
        <w:t xml:space="preserve">in the final phase of a programme of works which sees the refreshment of </w:t>
      </w:r>
      <w:r w:rsidR="00F4246E">
        <w:rPr>
          <w:rFonts w:ascii="Arial" w:hAnsi="Arial"/>
          <w:sz w:val="22"/>
          <w:szCs w:val="22"/>
        </w:rPr>
        <w:t>its</w:t>
      </w:r>
      <w:r w:rsidR="00B141E5">
        <w:rPr>
          <w:rFonts w:ascii="Arial" w:hAnsi="Arial"/>
          <w:sz w:val="22"/>
          <w:szCs w:val="22"/>
        </w:rPr>
        <w:t xml:space="preserve"> permanent galleries.  This follows a major rebuild project, referred to as Building for the Future (BFTF) which transformed the entire layout of the Museum. The Museum re-opened in March 2017 by her Majesty the Queen after a </w:t>
      </w:r>
      <w:r w:rsidR="00F4246E">
        <w:rPr>
          <w:rFonts w:ascii="Arial" w:hAnsi="Arial"/>
          <w:sz w:val="22"/>
          <w:szCs w:val="22"/>
        </w:rPr>
        <w:t>three-year</w:t>
      </w:r>
      <w:r w:rsidR="00B141E5">
        <w:rPr>
          <w:rFonts w:ascii="Arial" w:hAnsi="Arial"/>
          <w:sz w:val="22"/>
          <w:szCs w:val="22"/>
        </w:rPr>
        <w:t xml:space="preserve"> closure. </w:t>
      </w:r>
    </w:p>
    <w:p w14:paraId="771AE320" w14:textId="77777777" w:rsidR="00D87721" w:rsidRDefault="00D87721">
      <w:pPr>
        <w:rPr>
          <w:rFonts w:ascii="Arial" w:hAnsi="Arial"/>
          <w:sz w:val="22"/>
          <w:szCs w:val="22"/>
        </w:rPr>
      </w:pPr>
    </w:p>
    <w:p w14:paraId="4E256006" w14:textId="48ADBF41" w:rsidR="00D87721" w:rsidRDefault="00D87721">
      <w:pPr>
        <w:rPr>
          <w:rFonts w:ascii="Arial" w:hAnsi="Arial"/>
          <w:sz w:val="22"/>
          <w:szCs w:val="22"/>
        </w:rPr>
      </w:pPr>
      <w:r>
        <w:rPr>
          <w:rFonts w:ascii="Arial" w:hAnsi="Arial"/>
          <w:sz w:val="22"/>
          <w:szCs w:val="22"/>
        </w:rPr>
        <w:t>To</w:t>
      </w:r>
      <w:r w:rsidR="00F67577">
        <w:rPr>
          <w:rFonts w:ascii="Arial" w:hAnsi="Arial"/>
          <w:sz w:val="22"/>
          <w:szCs w:val="22"/>
        </w:rPr>
        <w:t xml:space="preserve"> </w:t>
      </w:r>
      <w:r>
        <w:rPr>
          <w:rFonts w:ascii="Arial" w:hAnsi="Arial"/>
          <w:sz w:val="22"/>
          <w:szCs w:val="22"/>
        </w:rPr>
        <w:t xml:space="preserve">compliment the </w:t>
      </w:r>
      <w:r w:rsidR="00ED1B88">
        <w:rPr>
          <w:rFonts w:ascii="Arial" w:hAnsi="Arial"/>
          <w:sz w:val="22"/>
          <w:szCs w:val="22"/>
        </w:rPr>
        <w:t>Museum</w:t>
      </w:r>
      <w:r>
        <w:rPr>
          <w:rFonts w:ascii="Arial" w:hAnsi="Arial"/>
          <w:sz w:val="22"/>
          <w:szCs w:val="22"/>
        </w:rPr>
        <w:t xml:space="preserve"> offer, </w:t>
      </w:r>
      <w:r w:rsidR="00ED1B88">
        <w:rPr>
          <w:rFonts w:ascii="Arial" w:hAnsi="Arial"/>
          <w:sz w:val="22"/>
          <w:szCs w:val="22"/>
        </w:rPr>
        <w:t>exten</w:t>
      </w:r>
      <w:r w:rsidR="00F67577">
        <w:rPr>
          <w:rFonts w:ascii="Arial" w:hAnsi="Arial"/>
          <w:sz w:val="22"/>
          <w:szCs w:val="22"/>
        </w:rPr>
        <w:t>d</w:t>
      </w:r>
      <w:r>
        <w:rPr>
          <w:rFonts w:ascii="Arial" w:hAnsi="Arial"/>
          <w:sz w:val="22"/>
          <w:szCs w:val="22"/>
        </w:rPr>
        <w:t xml:space="preserve"> the visitor experienc</w:t>
      </w:r>
      <w:r w:rsidR="00F67577">
        <w:rPr>
          <w:rFonts w:ascii="Arial" w:hAnsi="Arial"/>
          <w:sz w:val="22"/>
          <w:szCs w:val="22"/>
        </w:rPr>
        <w:t>e</w:t>
      </w:r>
      <w:r>
        <w:rPr>
          <w:rFonts w:ascii="Arial" w:hAnsi="Arial"/>
          <w:sz w:val="22"/>
          <w:szCs w:val="22"/>
        </w:rPr>
        <w:t xml:space="preserve"> and support National Army Museum Trading </w:t>
      </w:r>
      <w:r w:rsidR="00ED1B88">
        <w:rPr>
          <w:rFonts w:ascii="Arial" w:hAnsi="Arial"/>
          <w:sz w:val="22"/>
          <w:szCs w:val="22"/>
        </w:rPr>
        <w:t>Limited</w:t>
      </w:r>
      <w:r>
        <w:rPr>
          <w:rFonts w:ascii="Arial" w:hAnsi="Arial"/>
          <w:sz w:val="22"/>
          <w:szCs w:val="22"/>
        </w:rPr>
        <w:t xml:space="preserve"> (NAMTL) objectives the Museum is looking to appoint a suitably qualif</w:t>
      </w:r>
      <w:r w:rsidR="00ED1B88">
        <w:rPr>
          <w:rFonts w:ascii="Arial" w:hAnsi="Arial"/>
          <w:sz w:val="22"/>
          <w:szCs w:val="22"/>
        </w:rPr>
        <w:t>ied and experienced company to provide an</w:t>
      </w:r>
      <w:r>
        <w:rPr>
          <w:rFonts w:ascii="Arial" w:hAnsi="Arial"/>
          <w:sz w:val="22"/>
          <w:szCs w:val="22"/>
        </w:rPr>
        <w:t xml:space="preserve"> official </w:t>
      </w:r>
      <w:r w:rsidR="00F67577">
        <w:rPr>
          <w:rFonts w:ascii="Arial" w:hAnsi="Arial"/>
          <w:sz w:val="22"/>
          <w:szCs w:val="22"/>
        </w:rPr>
        <w:t xml:space="preserve">souvenir </w:t>
      </w:r>
      <w:r>
        <w:rPr>
          <w:rFonts w:ascii="Arial" w:hAnsi="Arial"/>
          <w:sz w:val="22"/>
          <w:szCs w:val="22"/>
        </w:rPr>
        <w:t>guide</w:t>
      </w:r>
      <w:r w:rsidR="00F67577">
        <w:rPr>
          <w:rFonts w:ascii="Arial" w:hAnsi="Arial"/>
          <w:sz w:val="22"/>
          <w:szCs w:val="22"/>
        </w:rPr>
        <w:t xml:space="preserve"> to the </w:t>
      </w:r>
      <w:r w:rsidR="00F4246E">
        <w:rPr>
          <w:rFonts w:ascii="Arial" w:hAnsi="Arial"/>
          <w:sz w:val="22"/>
          <w:szCs w:val="22"/>
        </w:rPr>
        <w:t xml:space="preserve">Museum, </w:t>
      </w:r>
      <w:r>
        <w:rPr>
          <w:rFonts w:ascii="Arial" w:hAnsi="Arial"/>
          <w:sz w:val="22"/>
          <w:szCs w:val="22"/>
        </w:rPr>
        <w:t>which wil</w:t>
      </w:r>
      <w:r w:rsidR="00ED1B88">
        <w:rPr>
          <w:rFonts w:ascii="Arial" w:hAnsi="Arial"/>
          <w:sz w:val="22"/>
          <w:szCs w:val="22"/>
        </w:rPr>
        <w:t>l</w:t>
      </w:r>
      <w:r>
        <w:rPr>
          <w:rFonts w:ascii="Arial" w:hAnsi="Arial"/>
          <w:sz w:val="22"/>
          <w:szCs w:val="22"/>
        </w:rPr>
        <w:t xml:space="preserve"> be on sale, online and at transactional spaces inside the Museum.</w:t>
      </w:r>
    </w:p>
    <w:p w14:paraId="0BE19BB5" w14:textId="77777777" w:rsidR="00D87721" w:rsidRDefault="00D87721">
      <w:pPr>
        <w:rPr>
          <w:rFonts w:ascii="Arial" w:hAnsi="Arial"/>
          <w:sz w:val="22"/>
          <w:szCs w:val="22"/>
        </w:rPr>
      </w:pPr>
    </w:p>
    <w:p w14:paraId="6D2B83AD" w14:textId="7A7E0776" w:rsidR="00D87721" w:rsidRPr="00E85D44" w:rsidRDefault="00FC7A62">
      <w:pPr>
        <w:rPr>
          <w:rFonts w:ascii="Arial" w:hAnsi="Arial"/>
          <w:sz w:val="22"/>
          <w:szCs w:val="22"/>
        </w:rPr>
      </w:pPr>
      <w:r>
        <w:rPr>
          <w:rFonts w:ascii="Arial" w:hAnsi="Arial"/>
          <w:sz w:val="22"/>
          <w:szCs w:val="22"/>
        </w:rPr>
        <w:t>The guidebook is</w:t>
      </w:r>
      <w:r w:rsidR="00D87721">
        <w:rPr>
          <w:rFonts w:ascii="Arial" w:hAnsi="Arial"/>
          <w:sz w:val="22"/>
          <w:szCs w:val="22"/>
        </w:rPr>
        <w:t xml:space="preserve"> a key commercial product and whilst also delivering high volume sales and commercial return it must also </w:t>
      </w:r>
      <w:proofErr w:type="gramStart"/>
      <w:r w:rsidR="00D87721">
        <w:rPr>
          <w:rFonts w:ascii="Arial" w:hAnsi="Arial"/>
          <w:sz w:val="22"/>
          <w:szCs w:val="22"/>
        </w:rPr>
        <w:t>be a reflection of</w:t>
      </w:r>
      <w:proofErr w:type="gramEnd"/>
      <w:r w:rsidR="00D87721">
        <w:rPr>
          <w:rFonts w:ascii="Arial" w:hAnsi="Arial"/>
          <w:sz w:val="22"/>
          <w:szCs w:val="22"/>
        </w:rPr>
        <w:t xml:space="preserve"> the Museum’s </w:t>
      </w:r>
      <w:r w:rsidR="00F4246E">
        <w:rPr>
          <w:rFonts w:ascii="Arial" w:hAnsi="Arial"/>
          <w:sz w:val="22"/>
          <w:szCs w:val="22"/>
        </w:rPr>
        <w:t xml:space="preserve">purpose, mission, vision </w:t>
      </w:r>
      <w:r w:rsidR="00D87721">
        <w:rPr>
          <w:rFonts w:ascii="Arial" w:hAnsi="Arial"/>
          <w:sz w:val="22"/>
          <w:szCs w:val="22"/>
        </w:rPr>
        <w:t>brand and values.  As such the company appoi</w:t>
      </w:r>
      <w:r w:rsidR="00ED1B88">
        <w:rPr>
          <w:rFonts w:ascii="Arial" w:hAnsi="Arial"/>
          <w:sz w:val="22"/>
          <w:szCs w:val="22"/>
        </w:rPr>
        <w:t>nted must be able to translate t</w:t>
      </w:r>
      <w:r w:rsidR="00D87721">
        <w:rPr>
          <w:rFonts w:ascii="Arial" w:hAnsi="Arial"/>
          <w:sz w:val="22"/>
          <w:szCs w:val="22"/>
        </w:rPr>
        <w:t xml:space="preserve">he brand </w:t>
      </w:r>
      <w:r w:rsidR="00F70F07">
        <w:rPr>
          <w:rFonts w:ascii="Arial" w:hAnsi="Arial"/>
          <w:sz w:val="22"/>
          <w:szCs w:val="22"/>
        </w:rPr>
        <w:t>whilst ensuring</w:t>
      </w:r>
      <w:r w:rsidR="00D87721">
        <w:rPr>
          <w:rFonts w:ascii="Arial" w:hAnsi="Arial"/>
          <w:sz w:val="22"/>
          <w:szCs w:val="22"/>
        </w:rPr>
        <w:t xml:space="preserve"> the product is both commercially attractive and viable.</w:t>
      </w:r>
    </w:p>
    <w:p w14:paraId="2CCA73DD" w14:textId="77777777" w:rsidR="00C64274" w:rsidRPr="00E85D44" w:rsidRDefault="00C64274">
      <w:pPr>
        <w:rPr>
          <w:rFonts w:ascii="Arial" w:hAnsi="Arial"/>
          <w:sz w:val="22"/>
          <w:szCs w:val="22"/>
        </w:rPr>
      </w:pPr>
    </w:p>
    <w:p w14:paraId="6DCBB994" w14:textId="5FAB4EDC" w:rsidR="00C64274" w:rsidRPr="00E85D44" w:rsidRDefault="00C64274">
      <w:pPr>
        <w:rPr>
          <w:rFonts w:ascii="Arial" w:hAnsi="Arial"/>
          <w:sz w:val="22"/>
          <w:szCs w:val="22"/>
        </w:rPr>
      </w:pPr>
      <w:r w:rsidRPr="00E85D44">
        <w:rPr>
          <w:rFonts w:ascii="Arial" w:hAnsi="Arial"/>
          <w:sz w:val="22"/>
          <w:szCs w:val="22"/>
        </w:rPr>
        <w:t>If you wan</w:t>
      </w:r>
      <w:r w:rsidR="00046AF8">
        <w:rPr>
          <w:rFonts w:ascii="Arial" w:hAnsi="Arial"/>
          <w:sz w:val="22"/>
          <w:szCs w:val="22"/>
        </w:rPr>
        <w:t xml:space="preserve">t to help us deliver this </w:t>
      </w:r>
      <w:r w:rsidR="00DC2EEE">
        <w:rPr>
          <w:rFonts w:ascii="Arial" w:hAnsi="Arial"/>
          <w:sz w:val="22"/>
          <w:szCs w:val="22"/>
        </w:rPr>
        <w:t>product,</w:t>
      </w:r>
      <w:r w:rsidRPr="00E85D44">
        <w:rPr>
          <w:rFonts w:ascii="Arial" w:hAnsi="Arial"/>
          <w:sz w:val="22"/>
          <w:szCs w:val="22"/>
        </w:rPr>
        <w:t xml:space="preserve"> and are interested in tendering for this</w:t>
      </w:r>
      <w:r w:rsidR="006D3BC9" w:rsidRPr="00E85D44">
        <w:rPr>
          <w:rFonts w:ascii="Arial" w:hAnsi="Arial"/>
          <w:sz w:val="22"/>
          <w:szCs w:val="22"/>
        </w:rPr>
        <w:t>, this document provides the following information:</w:t>
      </w:r>
    </w:p>
    <w:p w14:paraId="4712F684" w14:textId="77777777" w:rsidR="006D3BC9" w:rsidRPr="00E85D44" w:rsidRDefault="006D3BC9">
      <w:pPr>
        <w:rPr>
          <w:rFonts w:ascii="Arial" w:hAnsi="Arial"/>
          <w:sz w:val="22"/>
          <w:szCs w:val="22"/>
        </w:rPr>
      </w:pPr>
    </w:p>
    <w:p w14:paraId="33A097C7" w14:textId="3002DDAD" w:rsidR="006D3BC9" w:rsidRPr="00E85D44" w:rsidRDefault="006D3BC9" w:rsidP="006D3BC9">
      <w:pPr>
        <w:pStyle w:val="ListParagraph"/>
        <w:numPr>
          <w:ilvl w:val="0"/>
          <w:numId w:val="7"/>
        </w:numPr>
        <w:rPr>
          <w:rFonts w:ascii="Arial" w:hAnsi="Arial"/>
          <w:sz w:val="22"/>
          <w:szCs w:val="22"/>
        </w:rPr>
      </w:pPr>
      <w:r w:rsidRPr="00E85D44">
        <w:rPr>
          <w:rFonts w:ascii="Arial" w:hAnsi="Arial"/>
          <w:sz w:val="22"/>
          <w:szCs w:val="22"/>
        </w:rPr>
        <w:t>Scope of works</w:t>
      </w:r>
    </w:p>
    <w:p w14:paraId="0FF11D6F" w14:textId="6C65A078" w:rsidR="006D3BC9" w:rsidRPr="00E85D44" w:rsidRDefault="006D3BC9" w:rsidP="006D3BC9">
      <w:pPr>
        <w:pStyle w:val="ListParagraph"/>
        <w:numPr>
          <w:ilvl w:val="0"/>
          <w:numId w:val="7"/>
        </w:numPr>
        <w:rPr>
          <w:rFonts w:ascii="Arial" w:hAnsi="Arial"/>
          <w:sz w:val="22"/>
          <w:szCs w:val="22"/>
        </w:rPr>
      </w:pPr>
      <w:r w:rsidRPr="00E85D44">
        <w:rPr>
          <w:rFonts w:ascii="Arial" w:hAnsi="Arial"/>
          <w:sz w:val="22"/>
          <w:szCs w:val="22"/>
        </w:rPr>
        <w:t xml:space="preserve">Schedule </w:t>
      </w:r>
    </w:p>
    <w:p w14:paraId="11CA0AB7" w14:textId="0C4A223F" w:rsidR="006D3BC9" w:rsidRPr="00E85D44" w:rsidRDefault="006D3BC9" w:rsidP="006D3BC9">
      <w:pPr>
        <w:pStyle w:val="ListParagraph"/>
        <w:numPr>
          <w:ilvl w:val="0"/>
          <w:numId w:val="7"/>
        </w:numPr>
        <w:rPr>
          <w:rFonts w:ascii="Arial" w:hAnsi="Arial"/>
          <w:sz w:val="22"/>
          <w:szCs w:val="22"/>
        </w:rPr>
      </w:pPr>
      <w:r w:rsidRPr="00E85D44">
        <w:rPr>
          <w:rFonts w:ascii="Arial" w:hAnsi="Arial"/>
          <w:sz w:val="22"/>
          <w:szCs w:val="22"/>
        </w:rPr>
        <w:t>Tender Process</w:t>
      </w:r>
    </w:p>
    <w:p w14:paraId="068A8CD9" w14:textId="77777777" w:rsidR="006D3BC9" w:rsidRPr="00E85D44" w:rsidRDefault="006D3BC9" w:rsidP="006D3BC9">
      <w:pPr>
        <w:rPr>
          <w:rFonts w:ascii="Arial" w:hAnsi="Arial"/>
          <w:sz w:val="22"/>
          <w:szCs w:val="22"/>
        </w:rPr>
      </w:pPr>
    </w:p>
    <w:p w14:paraId="5A3AA478" w14:textId="0AFBD73F" w:rsidR="006D3BC9" w:rsidRPr="00E85D44" w:rsidRDefault="006D3BC9" w:rsidP="006D3BC9">
      <w:pPr>
        <w:rPr>
          <w:rFonts w:ascii="Arial" w:hAnsi="Arial"/>
          <w:sz w:val="22"/>
          <w:szCs w:val="22"/>
        </w:rPr>
      </w:pPr>
      <w:r w:rsidRPr="00E85D44">
        <w:rPr>
          <w:rFonts w:ascii="Arial" w:hAnsi="Arial"/>
          <w:sz w:val="22"/>
          <w:szCs w:val="22"/>
        </w:rPr>
        <w:t>We would welcome your application to work with us.</w:t>
      </w:r>
    </w:p>
    <w:p w14:paraId="16C47CFE" w14:textId="77777777" w:rsidR="006D3BC9" w:rsidRPr="00E85D44" w:rsidRDefault="006D3BC9" w:rsidP="006D3BC9">
      <w:pPr>
        <w:rPr>
          <w:rFonts w:ascii="Arial" w:hAnsi="Arial"/>
          <w:sz w:val="22"/>
          <w:szCs w:val="22"/>
        </w:rPr>
      </w:pPr>
    </w:p>
    <w:p w14:paraId="7A7D3D7C" w14:textId="77777777" w:rsidR="006D3BC9" w:rsidRDefault="006D3BC9" w:rsidP="006D3BC9"/>
    <w:p w14:paraId="7FF06943" w14:textId="5F5E9108" w:rsidR="00EF68FF" w:rsidRPr="009B73C3" w:rsidRDefault="00106FA0" w:rsidP="00525363">
      <w:r>
        <w:rPr>
          <w:rFonts w:ascii="Arial" w:hAnsi="Arial" w:cs="Arial"/>
          <w:b/>
          <w:sz w:val="28"/>
          <w:szCs w:val="28"/>
        </w:rPr>
        <w:t>2</w:t>
      </w:r>
      <w:r w:rsidR="00EF68FF" w:rsidRPr="00EF68FF">
        <w:rPr>
          <w:rFonts w:ascii="Arial" w:hAnsi="Arial" w:cs="Arial"/>
          <w:b/>
          <w:sz w:val="28"/>
          <w:szCs w:val="28"/>
        </w:rPr>
        <w:t xml:space="preserve">. Scope of </w:t>
      </w:r>
      <w:r w:rsidR="00B27984">
        <w:rPr>
          <w:rFonts w:ascii="Arial" w:hAnsi="Arial" w:cs="Arial"/>
          <w:b/>
          <w:sz w:val="28"/>
          <w:szCs w:val="28"/>
        </w:rPr>
        <w:t>w</w:t>
      </w:r>
      <w:r w:rsidR="005677C8">
        <w:rPr>
          <w:rFonts w:ascii="Arial" w:hAnsi="Arial" w:cs="Arial"/>
          <w:b/>
          <w:sz w:val="28"/>
          <w:szCs w:val="28"/>
        </w:rPr>
        <w:t>orks</w:t>
      </w:r>
    </w:p>
    <w:p w14:paraId="26019C25" w14:textId="77777777" w:rsidR="00EF68FF" w:rsidRDefault="00EF68FF" w:rsidP="00525363"/>
    <w:p w14:paraId="6DF849AA" w14:textId="7DD061CC" w:rsidR="00704908" w:rsidRPr="00B27984" w:rsidRDefault="00525363" w:rsidP="00525363">
      <w:pPr>
        <w:rPr>
          <w:rFonts w:ascii="Arial" w:hAnsi="Arial" w:cs="Arial"/>
          <w:sz w:val="22"/>
          <w:szCs w:val="22"/>
        </w:rPr>
      </w:pPr>
      <w:r w:rsidRPr="00B27984">
        <w:rPr>
          <w:rFonts w:ascii="Arial" w:hAnsi="Arial" w:cs="Arial"/>
          <w:sz w:val="22"/>
          <w:szCs w:val="22"/>
        </w:rPr>
        <w:t>NAM</w:t>
      </w:r>
      <w:r w:rsidR="00AC0C73" w:rsidRPr="00B27984">
        <w:rPr>
          <w:rFonts w:ascii="Arial" w:hAnsi="Arial" w:cs="Arial"/>
          <w:sz w:val="22"/>
          <w:szCs w:val="22"/>
        </w:rPr>
        <w:t>TL</w:t>
      </w:r>
      <w:r w:rsidRPr="00B27984">
        <w:rPr>
          <w:rFonts w:ascii="Arial" w:hAnsi="Arial" w:cs="Arial"/>
          <w:sz w:val="22"/>
          <w:szCs w:val="22"/>
        </w:rPr>
        <w:t xml:space="preserve"> </w:t>
      </w:r>
      <w:proofErr w:type="gramStart"/>
      <w:r w:rsidR="002B7682" w:rsidRPr="00B27984">
        <w:rPr>
          <w:rFonts w:ascii="Arial" w:hAnsi="Arial" w:cs="Arial"/>
          <w:sz w:val="22"/>
          <w:szCs w:val="22"/>
        </w:rPr>
        <w:t>is</w:t>
      </w:r>
      <w:r w:rsidR="00D87721" w:rsidRPr="00B27984">
        <w:rPr>
          <w:rFonts w:ascii="Arial" w:hAnsi="Arial" w:cs="Arial"/>
          <w:sz w:val="22"/>
          <w:szCs w:val="22"/>
        </w:rPr>
        <w:t xml:space="preserve"> </w:t>
      </w:r>
      <w:r w:rsidR="00F70F07" w:rsidRPr="00B27984">
        <w:rPr>
          <w:rFonts w:ascii="Arial" w:hAnsi="Arial" w:cs="Arial"/>
          <w:sz w:val="22"/>
          <w:szCs w:val="22"/>
        </w:rPr>
        <w:t xml:space="preserve"> seeking</w:t>
      </w:r>
      <w:proofErr w:type="gramEnd"/>
      <w:r w:rsidR="002B7682" w:rsidRPr="00B27984">
        <w:rPr>
          <w:rFonts w:ascii="Arial" w:hAnsi="Arial" w:cs="Arial"/>
          <w:sz w:val="22"/>
          <w:szCs w:val="22"/>
        </w:rPr>
        <w:t xml:space="preserve"> to appoint </w:t>
      </w:r>
      <w:r w:rsidR="008147FA">
        <w:rPr>
          <w:rFonts w:ascii="Arial" w:hAnsi="Arial" w:cs="Arial"/>
          <w:sz w:val="22"/>
          <w:szCs w:val="22"/>
        </w:rPr>
        <w:t>a</w:t>
      </w:r>
      <w:r w:rsidR="00AC0C73" w:rsidRPr="00B27984">
        <w:rPr>
          <w:rFonts w:ascii="Arial" w:hAnsi="Arial" w:cs="Arial"/>
          <w:sz w:val="22"/>
          <w:szCs w:val="22"/>
        </w:rPr>
        <w:t xml:space="preserve"> </w:t>
      </w:r>
      <w:r w:rsidR="002B7682" w:rsidRPr="00B27984">
        <w:rPr>
          <w:rFonts w:ascii="Arial" w:hAnsi="Arial" w:cs="Arial"/>
          <w:sz w:val="22"/>
          <w:szCs w:val="22"/>
        </w:rPr>
        <w:t>company</w:t>
      </w:r>
      <w:r w:rsidR="008147FA">
        <w:rPr>
          <w:rFonts w:ascii="Arial" w:hAnsi="Arial" w:cs="Arial"/>
          <w:sz w:val="22"/>
          <w:szCs w:val="22"/>
        </w:rPr>
        <w:t>(</w:t>
      </w:r>
      <w:proofErr w:type="spellStart"/>
      <w:r w:rsidR="008147FA">
        <w:rPr>
          <w:rFonts w:ascii="Arial" w:hAnsi="Arial" w:cs="Arial"/>
          <w:sz w:val="22"/>
          <w:szCs w:val="22"/>
        </w:rPr>
        <w:t>ies</w:t>
      </w:r>
      <w:proofErr w:type="spellEnd"/>
      <w:r w:rsidR="008147FA">
        <w:rPr>
          <w:rFonts w:ascii="Arial" w:hAnsi="Arial" w:cs="Arial"/>
          <w:sz w:val="22"/>
          <w:szCs w:val="22"/>
        </w:rPr>
        <w:t>)</w:t>
      </w:r>
      <w:r w:rsidR="002B7682" w:rsidRPr="00B27984">
        <w:rPr>
          <w:rFonts w:ascii="Arial" w:hAnsi="Arial" w:cs="Arial"/>
          <w:sz w:val="22"/>
          <w:szCs w:val="22"/>
        </w:rPr>
        <w:t xml:space="preserve"> to</w:t>
      </w:r>
      <w:r w:rsidR="005677C8" w:rsidRPr="00B27984">
        <w:rPr>
          <w:rFonts w:ascii="Arial" w:hAnsi="Arial" w:cs="Arial"/>
          <w:sz w:val="22"/>
          <w:szCs w:val="22"/>
        </w:rPr>
        <w:t xml:space="preserve"> </w:t>
      </w:r>
      <w:r w:rsidR="00D87721" w:rsidRPr="00B27984">
        <w:rPr>
          <w:rFonts w:ascii="Arial" w:hAnsi="Arial" w:cs="Arial"/>
          <w:sz w:val="22"/>
          <w:szCs w:val="22"/>
        </w:rPr>
        <w:t xml:space="preserve">design, </w:t>
      </w:r>
      <w:r w:rsidR="00ED1B88" w:rsidRPr="00B27984">
        <w:rPr>
          <w:rFonts w:ascii="Arial" w:hAnsi="Arial" w:cs="Arial"/>
          <w:sz w:val="22"/>
          <w:szCs w:val="22"/>
        </w:rPr>
        <w:t xml:space="preserve">edit, </w:t>
      </w:r>
      <w:r w:rsidR="00AC0C73" w:rsidRPr="00B27984">
        <w:rPr>
          <w:rFonts w:ascii="Arial" w:hAnsi="Arial" w:cs="Arial"/>
          <w:sz w:val="22"/>
          <w:szCs w:val="22"/>
        </w:rPr>
        <w:t>print</w:t>
      </w:r>
      <w:r w:rsidR="00961973">
        <w:rPr>
          <w:rFonts w:ascii="Arial" w:hAnsi="Arial" w:cs="Arial"/>
          <w:sz w:val="22"/>
          <w:szCs w:val="22"/>
        </w:rPr>
        <w:t xml:space="preserve">, store and </w:t>
      </w:r>
      <w:r w:rsidR="00ED1B88" w:rsidRPr="00B27984">
        <w:rPr>
          <w:rFonts w:ascii="Arial" w:hAnsi="Arial" w:cs="Arial"/>
          <w:sz w:val="22"/>
          <w:szCs w:val="22"/>
        </w:rPr>
        <w:t>deliv</w:t>
      </w:r>
      <w:r w:rsidR="008147FA">
        <w:rPr>
          <w:rFonts w:ascii="Arial" w:hAnsi="Arial" w:cs="Arial"/>
          <w:sz w:val="22"/>
          <w:szCs w:val="22"/>
        </w:rPr>
        <w:t xml:space="preserve">er </w:t>
      </w:r>
      <w:r w:rsidR="00961973">
        <w:rPr>
          <w:rFonts w:ascii="Arial" w:hAnsi="Arial" w:cs="Arial"/>
          <w:sz w:val="22"/>
          <w:szCs w:val="22"/>
        </w:rPr>
        <w:t xml:space="preserve">via a call-off agreement </w:t>
      </w:r>
      <w:r w:rsidR="00F70F07" w:rsidRPr="00B27984">
        <w:rPr>
          <w:rFonts w:ascii="Arial" w:hAnsi="Arial" w:cs="Arial"/>
          <w:sz w:val="22"/>
          <w:szCs w:val="22"/>
        </w:rPr>
        <w:t>the</w:t>
      </w:r>
      <w:r w:rsidR="00AC0C73" w:rsidRPr="00B27984">
        <w:rPr>
          <w:rFonts w:ascii="Arial" w:hAnsi="Arial" w:cs="Arial"/>
          <w:sz w:val="22"/>
          <w:szCs w:val="22"/>
        </w:rPr>
        <w:t xml:space="preserve"> </w:t>
      </w:r>
      <w:r w:rsidR="00DC2EEE" w:rsidRPr="00B27984">
        <w:rPr>
          <w:rFonts w:ascii="Arial" w:hAnsi="Arial" w:cs="Arial"/>
          <w:sz w:val="22"/>
          <w:szCs w:val="22"/>
        </w:rPr>
        <w:t xml:space="preserve">new </w:t>
      </w:r>
      <w:r w:rsidR="00AC0C73" w:rsidRPr="00B27984">
        <w:rPr>
          <w:rFonts w:ascii="Arial" w:hAnsi="Arial" w:cs="Arial"/>
          <w:sz w:val="22"/>
          <w:szCs w:val="22"/>
        </w:rPr>
        <w:t>official Museum</w:t>
      </w:r>
      <w:r w:rsidR="00ED1B88" w:rsidRPr="00B27984">
        <w:rPr>
          <w:rFonts w:ascii="Arial" w:hAnsi="Arial" w:cs="Arial"/>
          <w:sz w:val="22"/>
          <w:szCs w:val="22"/>
        </w:rPr>
        <w:t xml:space="preserve"> </w:t>
      </w:r>
      <w:r w:rsidR="008147FA">
        <w:rPr>
          <w:rFonts w:ascii="Arial" w:hAnsi="Arial" w:cs="Arial"/>
          <w:sz w:val="22"/>
          <w:szCs w:val="22"/>
        </w:rPr>
        <w:t>Souvenir Guide</w:t>
      </w:r>
      <w:r w:rsidR="00ED1B88" w:rsidRPr="00B27984">
        <w:rPr>
          <w:rFonts w:ascii="Arial" w:hAnsi="Arial" w:cs="Arial"/>
          <w:sz w:val="22"/>
          <w:szCs w:val="22"/>
        </w:rPr>
        <w:t xml:space="preserve">.  It </w:t>
      </w:r>
      <w:r w:rsidR="00F70F07" w:rsidRPr="00B27984">
        <w:rPr>
          <w:rFonts w:ascii="Arial" w:hAnsi="Arial" w:cs="Arial"/>
          <w:sz w:val="22"/>
          <w:szCs w:val="22"/>
        </w:rPr>
        <w:t xml:space="preserve">must </w:t>
      </w:r>
      <w:r w:rsidR="008147FA">
        <w:rPr>
          <w:rFonts w:ascii="Arial" w:hAnsi="Arial" w:cs="Arial"/>
          <w:sz w:val="22"/>
          <w:szCs w:val="22"/>
        </w:rPr>
        <w:t>reflect the organisations purpose, mission and vision whilst also translating</w:t>
      </w:r>
      <w:r w:rsidR="00DC2EEE" w:rsidRPr="00B27984">
        <w:rPr>
          <w:rFonts w:ascii="Arial" w:hAnsi="Arial" w:cs="Arial"/>
          <w:sz w:val="22"/>
          <w:szCs w:val="22"/>
        </w:rPr>
        <w:t xml:space="preserve"> the brand and values t</w:t>
      </w:r>
      <w:r w:rsidR="00AC0C73" w:rsidRPr="00B27984">
        <w:rPr>
          <w:rFonts w:ascii="Arial" w:hAnsi="Arial" w:cs="Arial"/>
          <w:sz w:val="22"/>
          <w:szCs w:val="22"/>
        </w:rPr>
        <w:t xml:space="preserve">o reflect </w:t>
      </w:r>
      <w:r w:rsidR="0085063B">
        <w:rPr>
          <w:rFonts w:ascii="Arial" w:hAnsi="Arial" w:cs="Arial"/>
          <w:sz w:val="22"/>
          <w:szCs w:val="22"/>
        </w:rPr>
        <w:t>the</w:t>
      </w:r>
      <w:r w:rsidR="00AC0C73" w:rsidRPr="00B27984">
        <w:rPr>
          <w:rFonts w:ascii="Arial" w:hAnsi="Arial" w:cs="Arial"/>
          <w:sz w:val="22"/>
          <w:szCs w:val="22"/>
        </w:rPr>
        <w:t xml:space="preserve"> Museum; it’s </w:t>
      </w:r>
      <w:r w:rsidR="00DC2EEE" w:rsidRPr="00B27984">
        <w:rPr>
          <w:rFonts w:ascii="Arial" w:hAnsi="Arial" w:cs="Arial"/>
          <w:sz w:val="22"/>
          <w:szCs w:val="22"/>
        </w:rPr>
        <w:t xml:space="preserve">rich collection </w:t>
      </w:r>
      <w:proofErr w:type="gramStart"/>
      <w:r w:rsidR="00DC2EEE" w:rsidRPr="00B27984">
        <w:rPr>
          <w:rFonts w:ascii="Arial" w:hAnsi="Arial" w:cs="Arial"/>
          <w:sz w:val="22"/>
          <w:szCs w:val="22"/>
        </w:rPr>
        <w:t>and  galleries</w:t>
      </w:r>
      <w:proofErr w:type="gramEnd"/>
      <w:r w:rsidR="00DC2EEE" w:rsidRPr="00B27984">
        <w:rPr>
          <w:rFonts w:ascii="Arial" w:hAnsi="Arial" w:cs="Arial"/>
          <w:sz w:val="22"/>
          <w:szCs w:val="22"/>
        </w:rPr>
        <w:t>.</w:t>
      </w:r>
      <w:r w:rsidR="00AC0C73" w:rsidRPr="00B27984">
        <w:rPr>
          <w:rFonts w:ascii="Arial" w:hAnsi="Arial" w:cs="Arial"/>
          <w:sz w:val="22"/>
          <w:szCs w:val="22"/>
        </w:rPr>
        <w:t xml:space="preserve">  </w:t>
      </w:r>
    </w:p>
    <w:p w14:paraId="47743DAB" w14:textId="77777777" w:rsidR="00704908" w:rsidRPr="00B27984" w:rsidRDefault="00704908" w:rsidP="00525363">
      <w:pPr>
        <w:rPr>
          <w:rFonts w:ascii="Arial" w:hAnsi="Arial" w:cs="Arial"/>
          <w:sz w:val="22"/>
          <w:szCs w:val="22"/>
        </w:rPr>
      </w:pPr>
    </w:p>
    <w:p w14:paraId="32CD63BD" w14:textId="67E79551" w:rsidR="00704908" w:rsidRDefault="00704908" w:rsidP="00525363">
      <w:pPr>
        <w:rPr>
          <w:rFonts w:ascii="Arial" w:hAnsi="Arial" w:cs="Arial"/>
          <w:sz w:val="22"/>
          <w:szCs w:val="22"/>
        </w:rPr>
      </w:pPr>
      <w:r w:rsidRPr="00B27984">
        <w:rPr>
          <w:rFonts w:ascii="Arial" w:hAnsi="Arial" w:cs="Arial"/>
          <w:sz w:val="22"/>
          <w:szCs w:val="22"/>
        </w:rPr>
        <w:t xml:space="preserve">The appointed company will be expected to </w:t>
      </w:r>
      <w:r w:rsidR="008F5775" w:rsidRPr="00B27984">
        <w:rPr>
          <w:rFonts w:ascii="Arial" w:hAnsi="Arial" w:cs="Arial"/>
          <w:sz w:val="22"/>
          <w:szCs w:val="22"/>
        </w:rPr>
        <w:t>deliver</w:t>
      </w:r>
      <w:r w:rsidRPr="00B27984">
        <w:rPr>
          <w:rFonts w:ascii="Arial" w:hAnsi="Arial" w:cs="Arial"/>
          <w:sz w:val="22"/>
          <w:szCs w:val="22"/>
        </w:rPr>
        <w:t xml:space="preserve"> a creativ</w:t>
      </w:r>
      <w:r w:rsidR="00ED1B88" w:rsidRPr="00B27984">
        <w:rPr>
          <w:rFonts w:ascii="Arial" w:hAnsi="Arial" w:cs="Arial"/>
          <w:sz w:val="22"/>
          <w:szCs w:val="22"/>
        </w:rPr>
        <w:t xml:space="preserve">e and innovative solution on time and </w:t>
      </w:r>
      <w:r w:rsidRPr="00B27984">
        <w:rPr>
          <w:rFonts w:ascii="Arial" w:hAnsi="Arial" w:cs="Arial"/>
          <w:sz w:val="22"/>
          <w:szCs w:val="22"/>
        </w:rPr>
        <w:t xml:space="preserve">must meet the </w:t>
      </w:r>
      <w:r w:rsidR="008F5775" w:rsidRPr="00B27984">
        <w:rPr>
          <w:rFonts w:ascii="Arial" w:hAnsi="Arial" w:cs="Arial"/>
          <w:sz w:val="22"/>
          <w:szCs w:val="22"/>
        </w:rPr>
        <w:t>Museum’s</w:t>
      </w:r>
      <w:r w:rsidRPr="00B27984">
        <w:rPr>
          <w:rFonts w:ascii="Arial" w:hAnsi="Arial" w:cs="Arial"/>
          <w:sz w:val="22"/>
          <w:szCs w:val="22"/>
        </w:rPr>
        <w:t xml:space="preserve"> aims as set </w:t>
      </w:r>
      <w:r w:rsidR="008F5775" w:rsidRPr="00B27984">
        <w:rPr>
          <w:rFonts w:ascii="Arial" w:hAnsi="Arial" w:cs="Arial"/>
          <w:sz w:val="22"/>
          <w:szCs w:val="22"/>
        </w:rPr>
        <w:t>out</w:t>
      </w:r>
      <w:r w:rsidRPr="00B27984">
        <w:rPr>
          <w:rFonts w:ascii="Arial" w:hAnsi="Arial" w:cs="Arial"/>
          <w:sz w:val="22"/>
          <w:szCs w:val="22"/>
        </w:rPr>
        <w:t xml:space="preserve"> in the brief and in any subsequent briefings.  </w:t>
      </w:r>
    </w:p>
    <w:p w14:paraId="7031090D" w14:textId="77777777" w:rsidR="00961973" w:rsidRDefault="00961973" w:rsidP="00525363">
      <w:pPr>
        <w:rPr>
          <w:rFonts w:ascii="Arial" w:hAnsi="Arial" w:cs="Arial"/>
          <w:sz w:val="22"/>
          <w:szCs w:val="22"/>
        </w:rPr>
      </w:pPr>
    </w:p>
    <w:p w14:paraId="2400A6DA" w14:textId="75357930" w:rsidR="00961973" w:rsidRPr="00B27984" w:rsidRDefault="00961973" w:rsidP="00525363">
      <w:pPr>
        <w:rPr>
          <w:rFonts w:ascii="Arial" w:hAnsi="Arial" w:cs="Arial"/>
          <w:sz w:val="22"/>
          <w:szCs w:val="22"/>
        </w:rPr>
      </w:pPr>
      <w:r>
        <w:rPr>
          <w:rFonts w:ascii="Arial" w:hAnsi="Arial" w:cs="Arial"/>
          <w:sz w:val="22"/>
          <w:szCs w:val="22"/>
        </w:rPr>
        <w:t xml:space="preserve">The contract will last for 3 years, commencing July 2023, with a possible </w:t>
      </w:r>
      <w:proofErr w:type="gramStart"/>
      <w:r>
        <w:rPr>
          <w:rFonts w:ascii="Arial" w:hAnsi="Arial" w:cs="Arial"/>
          <w:sz w:val="22"/>
          <w:szCs w:val="22"/>
        </w:rPr>
        <w:t>2 year</w:t>
      </w:r>
      <w:proofErr w:type="gramEnd"/>
      <w:r>
        <w:rPr>
          <w:rFonts w:ascii="Arial" w:hAnsi="Arial" w:cs="Arial"/>
          <w:sz w:val="22"/>
          <w:szCs w:val="22"/>
        </w:rPr>
        <w:t xml:space="preserve"> extension at the end of the initial term.</w:t>
      </w:r>
    </w:p>
    <w:p w14:paraId="75C91042" w14:textId="77777777" w:rsidR="00704908" w:rsidRPr="00B27984" w:rsidRDefault="00704908" w:rsidP="00525363">
      <w:pPr>
        <w:rPr>
          <w:rFonts w:ascii="Arial" w:hAnsi="Arial" w:cs="Arial"/>
          <w:sz w:val="22"/>
          <w:szCs w:val="22"/>
        </w:rPr>
      </w:pPr>
    </w:p>
    <w:p w14:paraId="66D40DD2" w14:textId="77777777" w:rsidR="00F26F08" w:rsidRPr="00B27984" w:rsidRDefault="00F26F08" w:rsidP="00525363">
      <w:pPr>
        <w:rPr>
          <w:rFonts w:ascii="Arial" w:hAnsi="Arial" w:cs="Arial"/>
          <w:sz w:val="22"/>
          <w:szCs w:val="22"/>
        </w:rPr>
      </w:pPr>
    </w:p>
    <w:p w14:paraId="49F9973F" w14:textId="480304C4" w:rsidR="00E505D1" w:rsidRPr="00AC0C73" w:rsidRDefault="00106FA0" w:rsidP="00EF68FF">
      <w:pPr>
        <w:rPr>
          <w:rFonts w:ascii="Arial" w:hAnsi="Arial" w:cs="Arial"/>
          <w:b/>
        </w:rPr>
      </w:pPr>
      <w:r>
        <w:rPr>
          <w:rFonts w:ascii="Arial" w:hAnsi="Arial" w:cs="Arial"/>
          <w:b/>
        </w:rPr>
        <w:t>2</w:t>
      </w:r>
      <w:r w:rsidR="00EF68FF" w:rsidRPr="00EF68FF">
        <w:rPr>
          <w:rFonts w:ascii="Arial" w:hAnsi="Arial" w:cs="Arial"/>
          <w:b/>
        </w:rPr>
        <w:t xml:space="preserve">.1 </w:t>
      </w:r>
      <w:r w:rsidR="00DC2EEE">
        <w:rPr>
          <w:rFonts w:ascii="Arial" w:hAnsi="Arial" w:cs="Arial"/>
          <w:b/>
        </w:rPr>
        <w:t>Design</w:t>
      </w:r>
      <w:r w:rsidR="001D72EB">
        <w:rPr>
          <w:rFonts w:ascii="Arial" w:hAnsi="Arial" w:cs="Arial"/>
          <w:b/>
        </w:rPr>
        <w:t xml:space="preserve"> and editing </w:t>
      </w:r>
      <w:proofErr w:type="gramStart"/>
      <w:r w:rsidR="001D72EB">
        <w:rPr>
          <w:rFonts w:ascii="Arial" w:hAnsi="Arial" w:cs="Arial"/>
          <w:b/>
        </w:rPr>
        <w:t>s</w:t>
      </w:r>
      <w:r w:rsidR="008F5775">
        <w:rPr>
          <w:rFonts w:ascii="Arial" w:hAnsi="Arial" w:cs="Arial"/>
          <w:b/>
        </w:rPr>
        <w:t>ervices</w:t>
      </w:r>
      <w:proofErr w:type="gramEnd"/>
    </w:p>
    <w:p w14:paraId="3D81AD96" w14:textId="3AE3DE34" w:rsidR="00704908" w:rsidRDefault="00704908"/>
    <w:p w14:paraId="1802B777" w14:textId="27456071" w:rsidR="005677C8" w:rsidRPr="00B27984" w:rsidRDefault="00F70F07" w:rsidP="008F5775">
      <w:pPr>
        <w:rPr>
          <w:rFonts w:ascii="Arial" w:hAnsi="Arial" w:cs="Arial"/>
          <w:sz w:val="22"/>
          <w:szCs w:val="22"/>
        </w:rPr>
      </w:pPr>
      <w:r w:rsidRPr="00B27984">
        <w:rPr>
          <w:rFonts w:ascii="Arial" w:hAnsi="Arial" w:cs="Arial"/>
          <w:sz w:val="22"/>
          <w:szCs w:val="22"/>
        </w:rPr>
        <w:t>2.1.1 Design</w:t>
      </w:r>
    </w:p>
    <w:p w14:paraId="15E204B5" w14:textId="77777777" w:rsidR="00576578" w:rsidRDefault="00576578" w:rsidP="00576578">
      <w:pPr>
        <w:rPr>
          <w:rFonts w:ascii="Arial" w:hAnsi="Arial" w:cs="Arial"/>
          <w:color w:val="FF6600"/>
          <w:sz w:val="22"/>
          <w:szCs w:val="22"/>
        </w:rPr>
      </w:pPr>
    </w:p>
    <w:p w14:paraId="362A309B" w14:textId="255780A2" w:rsidR="00576578" w:rsidRPr="00B27984" w:rsidRDefault="00576578" w:rsidP="00576578">
      <w:pPr>
        <w:pStyle w:val="ListParagraph"/>
        <w:numPr>
          <w:ilvl w:val="0"/>
          <w:numId w:val="38"/>
        </w:numPr>
        <w:rPr>
          <w:rFonts w:ascii="Arial" w:hAnsi="Arial" w:cs="Arial"/>
          <w:sz w:val="22"/>
          <w:szCs w:val="22"/>
        </w:rPr>
      </w:pPr>
      <w:r w:rsidRPr="00B27984">
        <w:rPr>
          <w:rFonts w:ascii="Arial" w:hAnsi="Arial" w:cs="Arial"/>
          <w:sz w:val="22"/>
          <w:szCs w:val="22"/>
        </w:rPr>
        <w:t xml:space="preserve">To develop the design </w:t>
      </w:r>
      <w:r w:rsidR="00D82ACE" w:rsidRPr="00B27984">
        <w:rPr>
          <w:rFonts w:ascii="Arial" w:hAnsi="Arial" w:cs="Arial"/>
          <w:sz w:val="22"/>
          <w:szCs w:val="22"/>
        </w:rPr>
        <w:t>treatment</w:t>
      </w:r>
      <w:r w:rsidRPr="00B27984">
        <w:rPr>
          <w:rFonts w:ascii="Arial" w:hAnsi="Arial" w:cs="Arial"/>
          <w:sz w:val="22"/>
          <w:szCs w:val="22"/>
        </w:rPr>
        <w:t xml:space="preserve"> (print and online) for the guidebook utilising the guidelines, design brief and subsequent client feedback on the creative treatment submission.</w:t>
      </w:r>
    </w:p>
    <w:p w14:paraId="7F26305C" w14:textId="36DAA0E8" w:rsidR="00576578" w:rsidRPr="00B27984" w:rsidRDefault="008F5775" w:rsidP="00576578">
      <w:pPr>
        <w:pStyle w:val="ListParagraph"/>
        <w:numPr>
          <w:ilvl w:val="0"/>
          <w:numId w:val="38"/>
        </w:numPr>
        <w:rPr>
          <w:rFonts w:ascii="Arial" w:hAnsi="Arial" w:cs="Arial"/>
          <w:sz w:val="22"/>
          <w:szCs w:val="22"/>
        </w:rPr>
      </w:pPr>
      <w:r w:rsidRPr="00B27984">
        <w:rPr>
          <w:rFonts w:ascii="Arial" w:hAnsi="Arial" w:cs="Arial"/>
          <w:sz w:val="22"/>
          <w:szCs w:val="22"/>
        </w:rPr>
        <w:t>Prepa</w:t>
      </w:r>
      <w:r w:rsidR="00576578" w:rsidRPr="00B27984">
        <w:rPr>
          <w:rFonts w:ascii="Arial" w:hAnsi="Arial" w:cs="Arial"/>
          <w:sz w:val="22"/>
          <w:szCs w:val="22"/>
        </w:rPr>
        <w:t xml:space="preserve">re and provide sample pages </w:t>
      </w:r>
      <w:r w:rsidR="001D72EB">
        <w:rPr>
          <w:rFonts w:ascii="Arial" w:hAnsi="Arial" w:cs="Arial"/>
          <w:sz w:val="22"/>
          <w:szCs w:val="22"/>
        </w:rPr>
        <w:t xml:space="preserve">for </w:t>
      </w:r>
      <w:r w:rsidRPr="00B27984">
        <w:rPr>
          <w:rFonts w:ascii="Arial" w:hAnsi="Arial" w:cs="Arial"/>
          <w:sz w:val="22"/>
          <w:szCs w:val="22"/>
        </w:rPr>
        <w:t xml:space="preserve">consideration and </w:t>
      </w:r>
      <w:proofErr w:type="gramStart"/>
      <w:r w:rsidRPr="00B27984">
        <w:rPr>
          <w:rFonts w:ascii="Arial" w:hAnsi="Arial" w:cs="Arial"/>
          <w:sz w:val="22"/>
          <w:szCs w:val="22"/>
        </w:rPr>
        <w:t>approval</w:t>
      </w:r>
      <w:proofErr w:type="gramEnd"/>
    </w:p>
    <w:p w14:paraId="30C7FC87" w14:textId="4164206D" w:rsidR="008F5775" w:rsidRPr="00B27984" w:rsidRDefault="008F5775" w:rsidP="00576578">
      <w:pPr>
        <w:pStyle w:val="ListParagraph"/>
        <w:numPr>
          <w:ilvl w:val="0"/>
          <w:numId w:val="38"/>
        </w:numPr>
        <w:rPr>
          <w:rFonts w:ascii="Arial" w:hAnsi="Arial" w:cs="Arial"/>
          <w:sz w:val="22"/>
          <w:szCs w:val="22"/>
        </w:rPr>
      </w:pPr>
      <w:r w:rsidRPr="00B27984">
        <w:rPr>
          <w:rFonts w:ascii="Arial" w:hAnsi="Arial" w:cs="Arial"/>
          <w:sz w:val="22"/>
          <w:szCs w:val="22"/>
        </w:rPr>
        <w:t>Prepare and</w:t>
      </w:r>
      <w:r w:rsidR="00576578" w:rsidRPr="00B27984">
        <w:rPr>
          <w:rFonts w:ascii="Arial" w:hAnsi="Arial" w:cs="Arial"/>
          <w:sz w:val="22"/>
          <w:szCs w:val="22"/>
        </w:rPr>
        <w:t xml:space="preserve"> </w:t>
      </w:r>
      <w:r w:rsidRPr="00B27984">
        <w:rPr>
          <w:rFonts w:ascii="Arial" w:hAnsi="Arial" w:cs="Arial"/>
          <w:sz w:val="22"/>
          <w:szCs w:val="22"/>
        </w:rPr>
        <w:t xml:space="preserve">provide full page layouts to include cover for consideration and </w:t>
      </w:r>
      <w:proofErr w:type="gramStart"/>
      <w:r w:rsidRPr="00B27984">
        <w:rPr>
          <w:rFonts w:ascii="Arial" w:hAnsi="Arial" w:cs="Arial"/>
          <w:sz w:val="22"/>
          <w:szCs w:val="22"/>
        </w:rPr>
        <w:t>approval</w:t>
      </w:r>
      <w:proofErr w:type="gramEnd"/>
      <w:r w:rsidRPr="00B27984">
        <w:rPr>
          <w:rFonts w:ascii="Arial" w:hAnsi="Arial" w:cs="Arial"/>
          <w:sz w:val="22"/>
          <w:szCs w:val="22"/>
        </w:rPr>
        <w:t xml:space="preserve"> </w:t>
      </w:r>
    </w:p>
    <w:p w14:paraId="393CDE20" w14:textId="385724A0" w:rsidR="00576578" w:rsidRPr="00B27984" w:rsidRDefault="00576578" w:rsidP="00576578">
      <w:pPr>
        <w:pStyle w:val="ListParagraph"/>
        <w:numPr>
          <w:ilvl w:val="0"/>
          <w:numId w:val="38"/>
        </w:numPr>
        <w:rPr>
          <w:rFonts w:ascii="Arial" w:hAnsi="Arial" w:cs="Arial"/>
          <w:sz w:val="22"/>
          <w:szCs w:val="22"/>
        </w:rPr>
      </w:pPr>
      <w:r w:rsidRPr="00B27984">
        <w:rPr>
          <w:rFonts w:ascii="Arial" w:hAnsi="Arial" w:cs="Arial"/>
          <w:sz w:val="22"/>
          <w:szCs w:val="22"/>
        </w:rPr>
        <w:lastRenderedPageBreak/>
        <w:t xml:space="preserve">Produce final artwork for approval by NAM and NAMTL including a </w:t>
      </w:r>
      <w:proofErr w:type="spellStart"/>
      <w:r w:rsidRPr="00B27984">
        <w:rPr>
          <w:rFonts w:ascii="Arial" w:hAnsi="Arial" w:cs="Arial"/>
          <w:sz w:val="22"/>
          <w:szCs w:val="22"/>
        </w:rPr>
        <w:t>mock up</w:t>
      </w:r>
      <w:proofErr w:type="spellEnd"/>
      <w:r w:rsidRPr="00B27984">
        <w:rPr>
          <w:rFonts w:ascii="Arial" w:hAnsi="Arial" w:cs="Arial"/>
          <w:sz w:val="22"/>
          <w:szCs w:val="22"/>
        </w:rPr>
        <w:t xml:space="preserve"> of the final design if required.</w:t>
      </w:r>
    </w:p>
    <w:p w14:paraId="0AB63EAF" w14:textId="77777777" w:rsidR="008F5775" w:rsidRPr="00B27984" w:rsidRDefault="008F5775" w:rsidP="008F5775">
      <w:pPr>
        <w:pStyle w:val="ListParagraph"/>
        <w:rPr>
          <w:rFonts w:ascii="Arial" w:hAnsi="Arial" w:cs="Arial"/>
          <w:sz w:val="22"/>
          <w:szCs w:val="22"/>
        </w:rPr>
      </w:pPr>
    </w:p>
    <w:p w14:paraId="4845BD73" w14:textId="65C22091" w:rsidR="008F5775" w:rsidRPr="00B27984" w:rsidRDefault="001D72EB" w:rsidP="008F5775">
      <w:pPr>
        <w:rPr>
          <w:rFonts w:ascii="Arial" w:hAnsi="Arial" w:cs="Arial"/>
          <w:sz w:val="22"/>
          <w:szCs w:val="22"/>
        </w:rPr>
      </w:pPr>
      <w:r>
        <w:rPr>
          <w:rFonts w:ascii="Arial" w:hAnsi="Arial" w:cs="Arial"/>
          <w:sz w:val="22"/>
          <w:szCs w:val="22"/>
        </w:rPr>
        <w:t xml:space="preserve">2.1.2 </w:t>
      </w:r>
      <w:r w:rsidR="00F70F07">
        <w:rPr>
          <w:rFonts w:ascii="Arial" w:hAnsi="Arial" w:cs="Arial"/>
          <w:sz w:val="22"/>
          <w:szCs w:val="22"/>
        </w:rPr>
        <w:t>Copy</w:t>
      </w:r>
      <w:r w:rsidR="00B96FB5">
        <w:rPr>
          <w:rFonts w:ascii="Arial" w:hAnsi="Arial" w:cs="Arial"/>
          <w:sz w:val="22"/>
          <w:szCs w:val="22"/>
        </w:rPr>
        <w:t xml:space="preserve"> </w:t>
      </w:r>
      <w:r w:rsidR="00F70F07">
        <w:rPr>
          <w:rFonts w:ascii="Arial" w:hAnsi="Arial" w:cs="Arial"/>
          <w:sz w:val="22"/>
          <w:szCs w:val="22"/>
        </w:rPr>
        <w:t>edit</w:t>
      </w:r>
      <w:r>
        <w:rPr>
          <w:rFonts w:ascii="Arial" w:hAnsi="Arial" w:cs="Arial"/>
          <w:sz w:val="22"/>
          <w:szCs w:val="22"/>
        </w:rPr>
        <w:t xml:space="preserve"> </w:t>
      </w:r>
      <w:proofErr w:type="gramStart"/>
      <w:r>
        <w:rPr>
          <w:rFonts w:ascii="Arial" w:hAnsi="Arial" w:cs="Arial"/>
          <w:sz w:val="22"/>
          <w:szCs w:val="22"/>
        </w:rPr>
        <w:t>s</w:t>
      </w:r>
      <w:r w:rsidR="008F5775" w:rsidRPr="00B27984">
        <w:rPr>
          <w:rFonts w:ascii="Arial" w:hAnsi="Arial" w:cs="Arial"/>
          <w:sz w:val="22"/>
          <w:szCs w:val="22"/>
        </w:rPr>
        <w:t>ervice</w:t>
      </w:r>
      <w:proofErr w:type="gramEnd"/>
    </w:p>
    <w:p w14:paraId="53888C6D" w14:textId="77777777" w:rsidR="00576578" w:rsidRPr="00B27984" w:rsidRDefault="00576578" w:rsidP="008F5775">
      <w:pPr>
        <w:rPr>
          <w:rFonts w:ascii="Arial" w:hAnsi="Arial" w:cs="Arial"/>
          <w:sz w:val="22"/>
          <w:szCs w:val="22"/>
        </w:rPr>
      </w:pPr>
    </w:p>
    <w:p w14:paraId="34AF9875" w14:textId="77777777" w:rsidR="00576578" w:rsidRPr="00B27984" w:rsidRDefault="008F5775" w:rsidP="00576578">
      <w:pPr>
        <w:pStyle w:val="ListParagraph"/>
        <w:numPr>
          <w:ilvl w:val="0"/>
          <w:numId w:val="38"/>
        </w:numPr>
        <w:rPr>
          <w:rFonts w:ascii="Arial" w:hAnsi="Arial" w:cs="Arial"/>
          <w:sz w:val="22"/>
          <w:szCs w:val="22"/>
        </w:rPr>
      </w:pPr>
      <w:r w:rsidRPr="00B27984">
        <w:rPr>
          <w:rFonts w:ascii="Arial" w:hAnsi="Arial" w:cs="Arial"/>
          <w:sz w:val="22"/>
          <w:szCs w:val="22"/>
        </w:rPr>
        <w:t>To provide copy editing services for the guidebook content using NAM’s house style and tone of voice guidelines.</w:t>
      </w:r>
    </w:p>
    <w:p w14:paraId="5E8A6425" w14:textId="58EA8DDD" w:rsidR="008F5775" w:rsidRDefault="008F5775" w:rsidP="00576578">
      <w:pPr>
        <w:pStyle w:val="ListParagraph"/>
        <w:numPr>
          <w:ilvl w:val="0"/>
          <w:numId w:val="38"/>
        </w:numPr>
        <w:rPr>
          <w:rFonts w:ascii="Arial" w:hAnsi="Arial" w:cs="Arial"/>
          <w:sz w:val="22"/>
          <w:szCs w:val="22"/>
        </w:rPr>
      </w:pPr>
      <w:r w:rsidRPr="00B27984">
        <w:rPr>
          <w:rFonts w:ascii="Arial" w:hAnsi="Arial" w:cs="Arial"/>
          <w:sz w:val="22"/>
          <w:szCs w:val="22"/>
        </w:rPr>
        <w:t xml:space="preserve">Provide revised copy for </w:t>
      </w:r>
      <w:r w:rsidR="00576578" w:rsidRPr="00B27984">
        <w:rPr>
          <w:rFonts w:ascii="Arial" w:hAnsi="Arial" w:cs="Arial"/>
          <w:sz w:val="22"/>
          <w:szCs w:val="22"/>
        </w:rPr>
        <w:t xml:space="preserve">NAM and NAMTL to review and </w:t>
      </w:r>
      <w:proofErr w:type="gramStart"/>
      <w:r w:rsidR="00576578" w:rsidRPr="00B27984">
        <w:rPr>
          <w:rFonts w:ascii="Arial" w:hAnsi="Arial" w:cs="Arial"/>
          <w:sz w:val="22"/>
          <w:szCs w:val="22"/>
        </w:rPr>
        <w:t>comment</w:t>
      </w:r>
      <w:proofErr w:type="gramEnd"/>
    </w:p>
    <w:p w14:paraId="63144221" w14:textId="77777777" w:rsidR="00B27984" w:rsidRPr="00B27984" w:rsidRDefault="00B27984" w:rsidP="00B27984">
      <w:pPr>
        <w:pStyle w:val="ListParagraph"/>
        <w:ind w:left="360"/>
        <w:rPr>
          <w:rFonts w:ascii="Arial" w:hAnsi="Arial" w:cs="Arial"/>
          <w:sz w:val="22"/>
          <w:szCs w:val="22"/>
        </w:rPr>
      </w:pPr>
    </w:p>
    <w:p w14:paraId="45912F0F" w14:textId="77777777" w:rsidR="008F5775" w:rsidRPr="008F5775" w:rsidRDefault="008F5775" w:rsidP="008F5775">
      <w:pPr>
        <w:rPr>
          <w:rFonts w:ascii="Arial" w:hAnsi="Arial" w:cs="Arial"/>
          <w:color w:val="FF6600"/>
          <w:sz w:val="22"/>
          <w:szCs w:val="22"/>
        </w:rPr>
      </w:pPr>
    </w:p>
    <w:p w14:paraId="316C2F93" w14:textId="4B02B813" w:rsidR="00894773" w:rsidRDefault="00106FA0" w:rsidP="00E505D1">
      <w:pPr>
        <w:rPr>
          <w:rFonts w:ascii="Arial" w:hAnsi="Arial" w:cs="Arial"/>
          <w:b/>
        </w:rPr>
      </w:pPr>
      <w:r w:rsidRPr="00AC0C73">
        <w:rPr>
          <w:rFonts w:ascii="Arial" w:hAnsi="Arial" w:cs="Arial"/>
          <w:b/>
        </w:rPr>
        <w:t>2</w:t>
      </w:r>
      <w:r w:rsidR="00EF68FF" w:rsidRPr="00AC0C73">
        <w:rPr>
          <w:rFonts w:ascii="Arial" w:hAnsi="Arial" w:cs="Arial"/>
          <w:b/>
        </w:rPr>
        <w:t xml:space="preserve">.2 </w:t>
      </w:r>
      <w:r w:rsidR="001D72EB">
        <w:rPr>
          <w:rFonts w:ascii="Arial" w:hAnsi="Arial" w:cs="Arial"/>
          <w:b/>
        </w:rPr>
        <w:t xml:space="preserve">  Print and delivery s</w:t>
      </w:r>
      <w:r w:rsidR="008F5775">
        <w:rPr>
          <w:rFonts w:ascii="Arial" w:hAnsi="Arial" w:cs="Arial"/>
          <w:b/>
        </w:rPr>
        <w:t>ervices</w:t>
      </w:r>
    </w:p>
    <w:p w14:paraId="339855A2" w14:textId="77777777" w:rsidR="008F5775" w:rsidRDefault="008F5775" w:rsidP="00E505D1">
      <w:pPr>
        <w:rPr>
          <w:rFonts w:ascii="Arial" w:hAnsi="Arial" w:cs="Arial"/>
          <w:b/>
        </w:rPr>
      </w:pPr>
    </w:p>
    <w:p w14:paraId="2B19A2B1" w14:textId="1F6EEDC4" w:rsidR="00060FDA" w:rsidRPr="00B27984" w:rsidRDefault="00576578" w:rsidP="00576578">
      <w:pPr>
        <w:rPr>
          <w:rFonts w:ascii="Arial" w:hAnsi="Arial" w:cs="Arial"/>
          <w:b/>
          <w:sz w:val="22"/>
          <w:szCs w:val="22"/>
        </w:rPr>
      </w:pPr>
      <w:r w:rsidRPr="00B27984">
        <w:rPr>
          <w:rFonts w:ascii="Arial" w:hAnsi="Arial" w:cs="Arial"/>
          <w:b/>
          <w:sz w:val="22"/>
          <w:szCs w:val="22"/>
        </w:rPr>
        <w:t>2.2.1</w:t>
      </w:r>
      <w:r w:rsidR="00364C29" w:rsidRPr="00B27984">
        <w:rPr>
          <w:rFonts w:ascii="Arial" w:hAnsi="Arial" w:cs="Arial"/>
          <w:b/>
          <w:sz w:val="22"/>
          <w:szCs w:val="22"/>
        </w:rPr>
        <w:t xml:space="preserve"> </w:t>
      </w:r>
      <w:r w:rsidR="00AC0C73" w:rsidRPr="00B27984">
        <w:rPr>
          <w:rFonts w:ascii="Arial" w:hAnsi="Arial" w:cs="Arial"/>
          <w:b/>
          <w:sz w:val="22"/>
          <w:szCs w:val="22"/>
        </w:rPr>
        <w:t>Specifications</w:t>
      </w:r>
    </w:p>
    <w:p w14:paraId="39269BD1" w14:textId="77777777" w:rsidR="00AC0C73" w:rsidRDefault="00AC0C73" w:rsidP="00AC0C73">
      <w:pPr>
        <w:rPr>
          <w:rFonts w:ascii="Arial" w:hAnsi="Arial" w:cs="Arial"/>
          <w:b/>
        </w:rPr>
      </w:pPr>
    </w:p>
    <w:p w14:paraId="5AE7AEDA" w14:textId="3D1A74BD" w:rsidR="00AC0C73" w:rsidRPr="00D82ACE" w:rsidRDefault="009831E5" w:rsidP="00AC0C73">
      <w:pPr>
        <w:rPr>
          <w:rFonts w:ascii="Arial" w:hAnsi="Arial" w:cs="Arial"/>
          <w:b/>
          <w:sz w:val="22"/>
          <w:szCs w:val="22"/>
        </w:rPr>
      </w:pPr>
      <w:r>
        <w:rPr>
          <w:rFonts w:ascii="Arial" w:hAnsi="Arial" w:cs="Arial"/>
          <w:sz w:val="22"/>
          <w:szCs w:val="22"/>
        </w:rPr>
        <w:t>a</w:t>
      </w:r>
      <w:r w:rsidR="00AC0C73" w:rsidRPr="00D82ACE">
        <w:rPr>
          <w:rFonts w:ascii="Arial" w:hAnsi="Arial" w:cs="Arial"/>
          <w:sz w:val="22"/>
          <w:szCs w:val="22"/>
        </w:rPr>
        <w:t xml:space="preserve">) </w:t>
      </w:r>
      <w:r w:rsidRPr="00D82ACE">
        <w:rPr>
          <w:rFonts w:ascii="Arial" w:hAnsi="Arial" w:cs="Arial"/>
          <w:sz w:val="22"/>
          <w:szCs w:val="22"/>
        </w:rPr>
        <w:t>Size</w:t>
      </w:r>
    </w:p>
    <w:p w14:paraId="052BD39D" w14:textId="77777777" w:rsidR="00AC0C73" w:rsidRPr="00D82ACE" w:rsidRDefault="00AC0C73" w:rsidP="00AC0C73">
      <w:pPr>
        <w:pStyle w:val="ListParagraph"/>
        <w:ind w:left="360"/>
        <w:rPr>
          <w:rFonts w:ascii="Arial" w:hAnsi="Arial" w:cs="Arial"/>
          <w:sz w:val="22"/>
          <w:szCs w:val="22"/>
        </w:rPr>
      </w:pPr>
    </w:p>
    <w:p w14:paraId="7AD5492C" w14:textId="1E57A60E" w:rsidR="00AC0C73" w:rsidRPr="00D82ACE" w:rsidRDefault="009831E5" w:rsidP="009831E5">
      <w:pPr>
        <w:pStyle w:val="ListParagraph"/>
        <w:numPr>
          <w:ilvl w:val="0"/>
          <w:numId w:val="38"/>
        </w:numPr>
        <w:rPr>
          <w:rFonts w:ascii="Arial" w:hAnsi="Arial" w:cs="Arial"/>
          <w:sz w:val="22"/>
          <w:szCs w:val="22"/>
        </w:rPr>
      </w:pPr>
      <w:r w:rsidRPr="00D82ACE">
        <w:rPr>
          <w:rFonts w:ascii="Arial" w:hAnsi="Arial" w:cs="Arial"/>
          <w:sz w:val="22"/>
          <w:szCs w:val="22"/>
        </w:rPr>
        <w:t>235 x 170 mm</w:t>
      </w:r>
    </w:p>
    <w:p w14:paraId="5F2FFFF8" w14:textId="574F7E85" w:rsidR="001C0198" w:rsidRPr="00D82ACE" w:rsidRDefault="001C0198" w:rsidP="009831E5">
      <w:pPr>
        <w:pStyle w:val="ListParagraph"/>
        <w:numPr>
          <w:ilvl w:val="0"/>
          <w:numId w:val="38"/>
        </w:numPr>
        <w:rPr>
          <w:rFonts w:ascii="Arial" w:hAnsi="Arial" w:cs="Arial"/>
          <w:sz w:val="22"/>
          <w:szCs w:val="22"/>
        </w:rPr>
      </w:pPr>
      <w:r w:rsidRPr="00D82ACE">
        <w:rPr>
          <w:rFonts w:ascii="Arial" w:hAnsi="Arial" w:cs="Arial"/>
          <w:sz w:val="22"/>
          <w:szCs w:val="22"/>
        </w:rPr>
        <w:t>4pp cover</w:t>
      </w:r>
    </w:p>
    <w:p w14:paraId="4F7BB159" w14:textId="1D542D95" w:rsidR="001C0198" w:rsidRPr="00D82ACE" w:rsidRDefault="0085063B" w:rsidP="009831E5">
      <w:pPr>
        <w:pStyle w:val="ListParagraph"/>
        <w:numPr>
          <w:ilvl w:val="0"/>
          <w:numId w:val="38"/>
        </w:numPr>
        <w:rPr>
          <w:rFonts w:ascii="Arial" w:hAnsi="Arial" w:cs="Arial"/>
          <w:sz w:val="22"/>
          <w:szCs w:val="22"/>
        </w:rPr>
      </w:pPr>
      <w:r>
        <w:rPr>
          <w:rFonts w:ascii="Arial" w:hAnsi="Arial" w:cs="Arial"/>
          <w:sz w:val="22"/>
          <w:szCs w:val="22"/>
        </w:rPr>
        <w:t xml:space="preserve">Approx. </w:t>
      </w:r>
      <w:r w:rsidR="001C0198" w:rsidRPr="00D82ACE">
        <w:rPr>
          <w:rFonts w:ascii="Arial" w:hAnsi="Arial" w:cs="Arial"/>
          <w:sz w:val="22"/>
          <w:szCs w:val="22"/>
        </w:rPr>
        <w:t>5</w:t>
      </w:r>
      <w:r>
        <w:rPr>
          <w:rFonts w:ascii="Arial" w:hAnsi="Arial" w:cs="Arial"/>
          <w:sz w:val="22"/>
          <w:szCs w:val="22"/>
        </w:rPr>
        <w:t>4</w:t>
      </w:r>
      <w:r w:rsidR="001C0198" w:rsidRPr="00D82ACE">
        <w:rPr>
          <w:rFonts w:ascii="Arial" w:hAnsi="Arial" w:cs="Arial"/>
          <w:sz w:val="22"/>
          <w:szCs w:val="22"/>
        </w:rPr>
        <w:t>pp text and images</w:t>
      </w:r>
    </w:p>
    <w:p w14:paraId="3C2E3573" w14:textId="77777777" w:rsidR="001C0198" w:rsidRPr="00B27984" w:rsidRDefault="001C0198" w:rsidP="00B27984">
      <w:pPr>
        <w:rPr>
          <w:rFonts w:ascii="Arial" w:hAnsi="Arial" w:cs="Arial"/>
          <w:sz w:val="22"/>
          <w:szCs w:val="22"/>
        </w:rPr>
      </w:pPr>
    </w:p>
    <w:p w14:paraId="57D118F0" w14:textId="5F1E555A" w:rsidR="00EA4451" w:rsidRPr="00D82ACE" w:rsidRDefault="00EA4451" w:rsidP="00EA4451">
      <w:pPr>
        <w:rPr>
          <w:rFonts w:ascii="Arial" w:hAnsi="Arial" w:cs="Arial"/>
          <w:sz w:val="22"/>
          <w:szCs w:val="22"/>
        </w:rPr>
      </w:pPr>
      <w:r w:rsidRPr="00D82ACE">
        <w:rPr>
          <w:rFonts w:ascii="Arial" w:hAnsi="Arial" w:cs="Arial"/>
          <w:sz w:val="22"/>
          <w:szCs w:val="22"/>
        </w:rPr>
        <w:t xml:space="preserve">b) </w:t>
      </w:r>
      <w:r w:rsidR="009831E5" w:rsidRPr="00D82ACE">
        <w:rPr>
          <w:rFonts w:ascii="Arial" w:hAnsi="Arial" w:cs="Arial"/>
          <w:sz w:val="22"/>
          <w:szCs w:val="22"/>
        </w:rPr>
        <w:t xml:space="preserve">Materials </w:t>
      </w:r>
    </w:p>
    <w:p w14:paraId="151C1BFF" w14:textId="77777777" w:rsidR="00EA4451" w:rsidRPr="00D82ACE" w:rsidRDefault="00EA4451" w:rsidP="00EA4451">
      <w:pPr>
        <w:rPr>
          <w:rFonts w:ascii="Arial" w:hAnsi="Arial" w:cs="Arial"/>
          <w:sz w:val="22"/>
          <w:szCs w:val="22"/>
        </w:rPr>
      </w:pPr>
    </w:p>
    <w:p w14:paraId="56BD178D" w14:textId="36174F8D" w:rsidR="009831E5" w:rsidRPr="00D82ACE" w:rsidRDefault="009831E5" w:rsidP="009831E5">
      <w:pPr>
        <w:pStyle w:val="ListParagraph"/>
        <w:numPr>
          <w:ilvl w:val="0"/>
          <w:numId w:val="38"/>
        </w:numPr>
        <w:rPr>
          <w:rFonts w:ascii="Arial" w:hAnsi="Arial" w:cs="Arial"/>
          <w:sz w:val="22"/>
          <w:szCs w:val="22"/>
        </w:rPr>
      </w:pPr>
      <w:r w:rsidRPr="00D82ACE">
        <w:rPr>
          <w:rFonts w:ascii="Arial" w:hAnsi="Arial" w:cs="Arial"/>
          <w:sz w:val="22"/>
          <w:szCs w:val="22"/>
        </w:rPr>
        <w:t>Cover</w:t>
      </w:r>
      <w:r w:rsidR="00D82ACE" w:rsidRPr="00D82ACE">
        <w:rPr>
          <w:rFonts w:ascii="Arial" w:hAnsi="Arial" w:cs="Arial"/>
          <w:sz w:val="22"/>
          <w:szCs w:val="22"/>
        </w:rPr>
        <w:t xml:space="preserve"> sections 350gsm, matt c</w:t>
      </w:r>
      <w:r w:rsidRPr="00D82ACE">
        <w:rPr>
          <w:rFonts w:ascii="Arial" w:hAnsi="Arial" w:cs="Arial"/>
          <w:sz w:val="22"/>
          <w:szCs w:val="22"/>
        </w:rPr>
        <w:t xml:space="preserve">oated, FSC certified </w:t>
      </w:r>
      <w:proofErr w:type="gramStart"/>
      <w:r w:rsidRPr="00D82ACE">
        <w:rPr>
          <w:rFonts w:ascii="Arial" w:hAnsi="Arial" w:cs="Arial"/>
          <w:sz w:val="22"/>
          <w:szCs w:val="22"/>
        </w:rPr>
        <w:t>product</w:t>
      </w:r>
      <w:proofErr w:type="gramEnd"/>
    </w:p>
    <w:p w14:paraId="2F3D5623" w14:textId="3620ED40" w:rsidR="009831E5" w:rsidRPr="00D82ACE" w:rsidRDefault="00D82ACE" w:rsidP="009831E5">
      <w:pPr>
        <w:pStyle w:val="ListParagraph"/>
        <w:numPr>
          <w:ilvl w:val="0"/>
          <w:numId w:val="38"/>
        </w:numPr>
        <w:rPr>
          <w:rFonts w:ascii="Arial" w:hAnsi="Arial" w:cs="Arial"/>
          <w:b/>
          <w:sz w:val="22"/>
          <w:szCs w:val="22"/>
        </w:rPr>
      </w:pPr>
      <w:r w:rsidRPr="00D82ACE">
        <w:rPr>
          <w:rFonts w:ascii="Arial" w:hAnsi="Arial" w:cs="Arial"/>
          <w:sz w:val="22"/>
          <w:szCs w:val="22"/>
        </w:rPr>
        <w:t>Text sections 150gsm, matt c</w:t>
      </w:r>
      <w:r w:rsidR="009831E5" w:rsidRPr="00D82ACE">
        <w:rPr>
          <w:rFonts w:ascii="Arial" w:hAnsi="Arial" w:cs="Arial"/>
          <w:sz w:val="22"/>
          <w:szCs w:val="22"/>
        </w:rPr>
        <w:t xml:space="preserve">oated, FSC certified </w:t>
      </w:r>
      <w:proofErr w:type="gramStart"/>
      <w:r w:rsidR="009831E5" w:rsidRPr="00D82ACE">
        <w:rPr>
          <w:rFonts w:ascii="Arial" w:hAnsi="Arial" w:cs="Arial"/>
          <w:sz w:val="22"/>
          <w:szCs w:val="22"/>
        </w:rPr>
        <w:t>product</w:t>
      </w:r>
      <w:proofErr w:type="gramEnd"/>
    </w:p>
    <w:p w14:paraId="1D8F88A3" w14:textId="081BD3CA" w:rsidR="00EA4451" w:rsidRPr="00D82ACE" w:rsidRDefault="00EA4451" w:rsidP="00D82ACE">
      <w:pPr>
        <w:pStyle w:val="ListParagraph"/>
        <w:ind w:left="360"/>
        <w:rPr>
          <w:rFonts w:ascii="Arial" w:hAnsi="Arial" w:cs="Arial"/>
          <w:sz w:val="22"/>
          <w:szCs w:val="22"/>
        </w:rPr>
      </w:pPr>
    </w:p>
    <w:p w14:paraId="19AA0C33" w14:textId="27196934" w:rsidR="00EA4451" w:rsidRPr="00D82ACE" w:rsidRDefault="00EA4451" w:rsidP="00EA4451">
      <w:pPr>
        <w:pStyle w:val="ListParagraph"/>
        <w:ind w:left="0"/>
        <w:rPr>
          <w:rFonts w:ascii="Arial" w:hAnsi="Arial" w:cs="Arial"/>
          <w:sz w:val="22"/>
          <w:szCs w:val="22"/>
        </w:rPr>
      </w:pPr>
      <w:r w:rsidRPr="00D82ACE">
        <w:rPr>
          <w:rFonts w:ascii="Arial" w:hAnsi="Arial" w:cs="Arial"/>
          <w:sz w:val="22"/>
          <w:szCs w:val="22"/>
        </w:rPr>
        <w:t>c) Finishing</w:t>
      </w:r>
    </w:p>
    <w:p w14:paraId="24858609" w14:textId="77777777" w:rsidR="00EA4451" w:rsidRPr="00D82ACE" w:rsidRDefault="00EA4451" w:rsidP="00EA4451">
      <w:pPr>
        <w:pStyle w:val="ListParagraph"/>
        <w:ind w:left="0"/>
        <w:rPr>
          <w:rFonts w:ascii="Arial" w:hAnsi="Arial" w:cs="Arial"/>
          <w:sz w:val="22"/>
          <w:szCs w:val="22"/>
        </w:rPr>
      </w:pPr>
    </w:p>
    <w:p w14:paraId="488492F4" w14:textId="6747B907" w:rsidR="00EA4451" w:rsidRPr="00D82ACE" w:rsidRDefault="00D82ACE" w:rsidP="00EA4451">
      <w:pPr>
        <w:pStyle w:val="ListParagraph"/>
        <w:numPr>
          <w:ilvl w:val="0"/>
          <w:numId w:val="38"/>
        </w:numPr>
        <w:rPr>
          <w:rFonts w:ascii="Arial" w:hAnsi="Arial" w:cs="Arial"/>
          <w:sz w:val="22"/>
          <w:szCs w:val="22"/>
        </w:rPr>
      </w:pPr>
      <w:r w:rsidRPr="00D82ACE">
        <w:rPr>
          <w:rFonts w:ascii="Arial" w:hAnsi="Arial" w:cs="Arial"/>
          <w:sz w:val="22"/>
          <w:szCs w:val="22"/>
        </w:rPr>
        <w:t>Fold</w:t>
      </w:r>
      <w:r w:rsidR="00F70F07" w:rsidRPr="00D82ACE">
        <w:rPr>
          <w:rFonts w:ascii="Arial" w:hAnsi="Arial" w:cs="Arial"/>
          <w:sz w:val="22"/>
          <w:szCs w:val="22"/>
        </w:rPr>
        <w:t>, gather</w:t>
      </w:r>
      <w:r w:rsidRPr="00D82ACE">
        <w:rPr>
          <w:rFonts w:ascii="Arial" w:hAnsi="Arial" w:cs="Arial"/>
          <w:sz w:val="22"/>
          <w:szCs w:val="22"/>
        </w:rPr>
        <w:t xml:space="preserve"> </w:t>
      </w:r>
      <w:proofErr w:type="gramStart"/>
      <w:r w:rsidRPr="00D82ACE">
        <w:rPr>
          <w:rFonts w:ascii="Arial" w:hAnsi="Arial" w:cs="Arial"/>
          <w:sz w:val="22"/>
          <w:szCs w:val="22"/>
        </w:rPr>
        <w:t>s</w:t>
      </w:r>
      <w:r w:rsidR="00EA4451" w:rsidRPr="00D82ACE">
        <w:rPr>
          <w:rFonts w:ascii="Arial" w:hAnsi="Arial" w:cs="Arial"/>
          <w:sz w:val="22"/>
          <w:szCs w:val="22"/>
        </w:rPr>
        <w:t>ections</w:t>
      </w:r>
      <w:proofErr w:type="gramEnd"/>
    </w:p>
    <w:p w14:paraId="73396F9D" w14:textId="09F37442" w:rsidR="00EA4451" w:rsidRPr="00D82ACE" w:rsidRDefault="00EA4451" w:rsidP="00EA4451">
      <w:pPr>
        <w:pStyle w:val="ListParagraph"/>
        <w:numPr>
          <w:ilvl w:val="0"/>
          <w:numId w:val="38"/>
        </w:numPr>
        <w:rPr>
          <w:rFonts w:ascii="Arial" w:hAnsi="Arial" w:cs="Arial"/>
          <w:sz w:val="22"/>
          <w:szCs w:val="22"/>
        </w:rPr>
      </w:pPr>
      <w:r w:rsidRPr="00D82ACE">
        <w:rPr>
          <w:rFonts w:ascii="Arial" w:hAnsi="Arial" w:cs="Arial"/>
          <w:sz w:val="22"/>
          <w:szCs w:val="22"/>
        </w:rPr>
        <w:t>PUR bind</w:t>
      </w:r>
    </w:p>
    <w:p w14:paraId="5BBFBE13" w14:textId="6D9045DE" w:rsidR="00EA4451" w:rsidRPr="00D82ACE" w:rsidRDefault="00EA4451" w:rsidP="00EA4451">
      <w:pPr>
        <w:pStyle w:val="ListParagraph"/>
        <w:numPr>
          <w:ilvl w:val="0"/>
          <w:numId w:val="38"/>
        </w:numPr>
        <w:rPr>
          <w:rFonts w:ascii="Arial" w:hAnsi="Arial" w:cs="Arial"/>
          <w:sz w:val="22"/>
          <w:szCs w:val="22"/>
        </w:rPr>
      </w:pPr>
      <w:r w:rsidRPr="00D82ACE">
        <w:rPr>
          <w:rFonts w:ascii="Arial" w:hAnsi="Arial" w:cs="Arial"/>
          <w:sz w:val="22"/>
          <w:szCs w:val="22"/>
        </w:rPr>
        <w:t>Cover</w:t>
      </w:r>
    </w:p>
    <w:p w14:paraId="0ED71D6B" w14:textId="101BDB7D" w:rsidR="00EA4451" w:rsidRPr="00D82ACE" w:rsidRDefault="00D82ACE" w:rsidP="00EA4451">
      <w:pPr>
        <w:pStyle w:val="ListParagraph"/>
        <w:numPr>
          <w:ilvl w:val="0"/>
          <w:numId w:val="38"/>
        </w:numPr>
        <w:rPr>
          <w:rFonts w:ascii="Arial" w:hAnsi="Arial" w:cs="Arial"/>
          <w:sz w:val="22"/>
          <w:szCs w:val="22"/>
        </w:rPr>
      </w:pPr>
      <w:r w:rsidRPr="00D82ACE">
        <w:rPr>
          <w:rFonts w:ascii="Arial" w:hAnsi="Arial" w:cs="Arial"/>
          <w:sz w:val="22"/>
          <w:szCs w:val="22"/>
        </w:rPr>
        <w:t>Trim f</w:t>
      </w:r>
      <w:r w:rsidR="00EA4451" w:rsidRPr="00D82ACE">
        <w:rPr>
          <w:rFonts w:ascii="Arial" w:hAnsi="Arial" w:cs="Arial"/>
          <w:sz w:val="22"/>
          <w:szCs w:val="22"/>
        </w:rPr>
        <w:t>lush</w:t>
      </w:r>
    </w:p>
    <w:p w14:paraId="52D55819" w14:textId="786FA8F2" w:rsidR="00EA4451" w:rsidRPr="00D82ACE" w:rsidRDefault="00EA4451" w:rsidP="00EA4451">
      <w:pPr>
        <w:pStyle w:val="ListParagraph"/>
        <w:numPr>
          <w:ilvl w:val="0"/>
          <w:numId w:val="38"/>
        </w:numPr>
        <w:rPr>
          <w:rFonts w:ascii="Arial" w:hAnsi="Arial" w:cs="Arial"/>
          <w:sz w:val="22"/>
          <w:szCs w:val="22"/>
        </w:rPr>
      </w:pPr>
      <w:r w:rsidRPr="00D82ACE">
        <w:rPr>
          <w:rFonts w:ascii="Arial" w:hAnsi="Arial" w:cs="Arial"/>
          <w:sz w:val="22"/>
          <w:szCs w:val="22"/>
        </w:rPr>
        <w:t xml:space="preserve">Pack </w:t>
      </w:r>
    </w:p>
    <w:p w14:paraId="056534D2" w14:textId="77777777" w:rsidR="00B27984" w:rsidRPr="00AC0C73" w:rsidRDefault="00B27984" w:rsidP="00D82ACE">
      <w:pPr>
        <w:rPr>
          <w:rFonts w:ascii="Arial" w:hAnsi="Arial" w:cs="Arial"/>
        </w:rPr>
      </w:pPr>
    </w:p>
    <w:p w14:paraId="046D1B3A" w14:textId="74F5792A" w:rsidR="00C06C3F" w:rsidRPr="00B27984" w:rsidRDefault="00106FA0" w:rsidP="00AC0C73">
      <w:pPr>
        <w:rPr>
          <w:rFonts w:ascii="Arial" w:hAnsi="Arial" w:cs="Arial"/>
          <w:b/>
          <w:sz w:val="22"/>
          <w:szCs w:val="22"/>
        </w:rPr>
      </w:pPr>
      <w:r w:rsidRPr="00B27984">
        <w:rPr>
          <w:rFonts w:ascii="Arial" w:hAnsi="Arial" w:cs="Arial"/>
          <w:b/>
          <w:sz w:val="22"/>
          <w:szCs w:val="22"/>
        </w:rPr>
        <w:t>2</w:t>
      </w:r>
      <w:r w:rsidR="001D72EB">
        <w:rPr>
          <w:rFonts w:ascii="Arial" w:hAnsi="Arial" w:cs="Arial"/>
          <w:b/>
          <w:sz w:val="22"/>
          <w:szCs w:val="22"/>
        </w:rPr>
        <w:t>.2.2 Print and d</w:t>
      </w:r>
      <w:r w:rsidR="00D82ACE" w:rsidRPr="00B27984">
        <w:rPr>
          <w:rFonts w:ascii="Arial" w:hAnsi="Arial" w:cs="Arial"/>
          <w:b/>
          <w:sz w:val="22"/>
          <w:szCs w:val="22"/>
        </w:rPr>
        <w:t>elivery</w:t>
      </w:r>
    </w:p>
    <w:p w14:paraId="3F44738E" w14:textId="77777777" w:rsidR="00D82ACE" w:rsidRDefault="00D82ACE" w:rsidP="00D82ACE">
      <w:pPr>
        <w:rPr>
          <w:rFonts w:ascii="Arial" w:hAnsi="Arial" w:cs="Arial"/>
          <w:b/>
        </w:rPr>
      </w:pPr>
    </w:p>
    <w:p w14:paraId="099B9E71" w14:textId="344DB638" w:rsidR="00D82ACE" w:rsidRPr="0085063B" w:rsidRDefault="00B27984" w:rsidP="0085063B">
      <w:pPr>
        <w:pStyle w:val="ListParagraph"/>
        <w:numPr>
          <w:ilvl w:val="0"/>
          <w:numId w:val="38"/>
        </w:numPr>
        <w:rPr>
          <w:rFonts w:ascii="Arial" w:hAnsi="Arial" w:cs="Arial"/>
          <w:b/>
        </w:rPr>
      </w:pPr>
      <w:r>
        <w:rPr>
          <w:rFonts w:ascii="Arial" w:hAnsi="Arial" w:cs="Arial"/>
          <w:sz w:val="22"/>
          <w:szCs w:val="22"/>
        </w:rPr>
        <w:t>Up to</w:t>
      </w:r>
      <w:r w:rsidR="00D82ACE">
        <w:rPr>
          <w:rFonts w:ascii="Arial" w:hAnsi="Arial" w:cs="Arial"/>
          <w:sz w:val="22"/>
          <w:szCs w:val="22"/>
        </w:rPr>
        <w:t xml:space="preserve"> </w:t>
      </w:r>
      <w:r w:rsidR="00961973">
        <w:rPr>
          <w:rFonts w:ascii="Arial" w:hAnsi="Arial" w:cs="Arial"/>
          <w:sz w:val="22"/>
          <w:szCs w:val="22"/>
        </w:rPr>
        <w:t>1</w:t>
      </w:r>
      <w:r w:rsidR="00CB3E1A">
        <w:rPr>
          <w:rFonts w:ascii="Arial" w:hAnsi="Arial" w:cs="Arial"/>
          <w:sz w:val="22"/>
          <w:szCs w:val="22"/>
        </w:rPr>
        <w:t>5</w:t>
      </w:r>
      <w:r w:rsidR="00D82ACE">
        <w:rPr>
          <w:rFonts w:ascii="Arial" w:hAnsi="Arial" w:cs="Arial"/>
          <w:sz w:val="22"/>
          <w:szCs w:val="22"/>
        </w:rPr>
        <w:t xml:space="preserve">,000 initial print </w:t>
      </w:r>
      <w:proofErr w:type="gramStart"/>
      <w:r w:rsidR="00D82ACE">
        <w:rPr>
          <w:rFonts w:ascii="Arial" w:hAnsi="Arial" w:cs="Arial"/>
          <w:sz w:val="22"/>
          <w:szCs w:val="22"/>
        </w:rPr>
        <w:t>run</w:t>
      </w:r>
      <w:proofErr w:type="gramEnd"/>
      <w:r w:rsidR="00961973">
        <w:rPr>
          <w:rFonts w:ascii="Arial" w:hAnsi="Arial" w:cs="Arial"/>
          <w:sz w:val="22"/>
          <w:szCs w:val="22"/>
        </w:rPr>
        <w:t xml:space="preserve">, with storage and call-off delivery services. </w:t>
      </w:r>
    </w:p>
    <w:p w14:paraId="3EF23852" w14:textId="77777777" w:rsidR="005A5AFE" w:rsidRPr="00AC0C73" w:rsidRDefault="005A5AFE" w:rsidP="00013E64">
      <w:pPr>
        <w:ind w:left="360"/>
        <w:rPr>
          <w:rFonts w:ascii="Arial" w:hAnsi="Arial" w:cs="Arial"/>
          <w:b/>
        </w:rPr>
      </w:pPr>
    </w:p>
    <w:p w14:paraId="638E4E0C" w14:textId="22FDAFEE" w:rsidR="00AC0C73" w:rsidRPr="00B27984" w:rsidRDefault="001D72EB" w:rsidP="00AC0C73">
      <w:pPr>
        <w:rPr>
          <w:rFonts w:ascii="Arial" w:hAnsi="Arial" w:cs="Arial"/>
          <w:b/>
        </w:rPr>
      </w:pPr>
      <w:r>
        <w:rPr>
          <w:rFonts w:ascii="Arial" w:hAnsi="Arial" w:cs="Arial"/>
          <w:b/>
        </w:rPr>
        <w:t>2.3 Project m</w:t>
      </w:r>
      <w:r w:rsidR="00D82ACE" w:rsidRPr="00B27984">
        <w:rPr>
          <w:rFonts w:ascii="Arial" w:hAnsi="Arial" w:cs="Arial"/>
          <w:b/>
        </w:rPr>
        <w:t>anagement</w:t>
      </w:r>
    </w:p>
    <w:p w14:paraId="0A6CA16C" w14:textId="77777777" w:rsidR="00D82ACE" w:rsidRDefault="00D82ACE" w:rsidP="00AC0C73">
      <w:pPr>
        <w:rPr>
          <w:rFonts w:ascii="Arial" w:hAnsi="Arial" w:cs="Arial"/>
          <w:b/>
        </w:rPr>
      </w:pPr>
    </w:p>
    <w:p w14:paraId="60760025" w14:textId="1C2966BA" w:rsidR="00D82ACE" w:rsidRPr="00D82ACE" w:rsidRDefault="00D82ACE" w:rsidP="00D82ACE">
      <w:pPr>
        <w:pStyle w:val="ListParagraph"/>
        <w:numPr>
          <w:ilvl w:val="0"/>
          <w:numId w:val="38"/>
        </w:numPr>
        <w:rPr>
          <w:rFonts w:ascii="Arial" w:hAnsi="Arial" w:cs="Arial"/>
          <w:b/>
        </w:rPr>
      </w:pPr>
      <w:r>
        <w:rPr>
          <w:rFonts w:ascii="Arial" w:hAnsi="Arial" w:cs="Arial"/>
          <w:sz w:val="22"/>
          <w:szCs w:val="22"/>
        </w:rPr>
        <w:t>Prepare a de</w:t>
      </w:r>
      <w:r w:rsidR="0085063B">
        <w:rPr>
          <w:rFonts w:ascii="Arial" w:hAnsi="Arial" w:cs="Arial"/>
          <w:sz w:val="22"/>
          <w:szCs w:val="22"/>
        </w:rPr>
        <w:t>t</w:t>
      </w:r>
      <w:r>
        <w:rPr>
          <w:rFonts w:ascii="Arial" w:hAnsi="Arial" w:cs="Arial"/>
          <w:sz w:val="22"/>
          <w:szCs w:val="22"/>
        </w:rPr>
        <w:t xml:space="preserve">ailed programme for delivery of the </w:t>
      </w:r>
      <w:proofErr w:type="gramStart"/>
      <w:r>
        <w:rPr>
          <w:rFonts w:ascii="Arial" w:hAnsi="Arial" w:cs="Arial"/>
          <w:sz w:val="22"/>
          <w:szCs w:val="22"/>
        </w:rPr>
        <w:t>project</w:t>
      </w:r>
      <w:proofErr w:type="gramEnd"/>
    </w:p>
    <w:p w14:paraId="37858AF7" w14:textId="78FDDA9B" w:rsidR="00D82ACE" w:rsidRPr="00D82ACE" w:rsidRDefault="00B27984" w:rsidP="00D82ACE">
      <w:pPr>
        <w:pStyle w:val="ListParagraph"/>
        <w:numPr>
          <w:ilvl w:val="0"/>
          <w:numId w:val="38"/>
        </w:numPr>
        <w:rPr>
          <w:rFonts w:ascii="Arial" w:hAnsi="Arial" w:cs="Arial"/>
          <w:b/>
        </w:rPr>
      </w:pPr>
      <w:r>
        <w:rPr>
          <w:rFonts w:ascii="Arial" w:hAnsi="Arial" w:cs="Arial"/>
          <w:sz w:val="22"/>
          <w:szCs w:val="22"/>
        </w:rPr>
        <w:t>Liaise</w:t>
      </w:r>
      <w:r w:rsidR="00D82ACE">
        <w:rPr>
          <w:rFonts w:ascii="Arial" w:hAnsi="Arial" w:cs="Arial"/>
          <w:sz w:val="22"/>
          <w:szCs w:val="22"/>
        </w:rPr>
        <w:t xml:space="preserve"> with NAM to ensure content </w:t>
      </w:r>
      <w:r>
        <w:rPr>
          <w:rFonts w:ascii="Arial" w:hAnsi="Arial" w:cs="Arial"/>
          <w:sz w:val="22"/>
          <w:szCs w:val="22"/>
        </w:rPr>
        <w:t>deadlines are</w:t>
      </w:r>
      <w:r w:rsidR="00D82ACE">
        <w:rPr>
          <w:rFonts w:ascii="Arial" w:hAnsi="Arial" w:cs="Arial"/>
          <w:sz w:val="22"/>
          <w:szCs w:val="22"/>
        </w:rPr>
        <w:t xml:space="preserve"> </w:t>
      </w:r>
      <w:proofErr w:type="gramStart"/>
      <w:r w:rsidR="00D82ACE">
        <w:rPr>
          <w:rFonts w:ascii="Arial" w:hAnsi="Arial" w:cs="Arial"/>
          <w:sz w:val="22"/>
          <w:szCs w:val="22"/>
        </w:rPr>
        <w:t>met</w:t>
      </w:r>
      <w:proofErr w:type="gramEnd"/>
    </w:p>
    <w:p w14:paraId="09504420" w14:textId="58DB1D13" w:rsidR="00D82ACE" w:rsidRPr="00D82ACE" w:rsidRDefault="00D82ACE" w:rsidP="00D82ACE">
      <w:pPr>
        <w:pStyle w:val="ListParagraph"/>
        <w:numPr>
          <w:ilvl w:val="0"/>
          <w:numId w:val="38"/>
        </w:numPr>
        <w:rPr>
          <w:rFonts w:ascii="Arial" w:hAnsi="Arial" w:cs="Arial"/>
          <w:b/>
        </w:rPr>
      </w:pPr>
      <w:r>
        <w:rPr>
          <w:rFonts w:ascii="Arial" w:hAnsi="Arial" w:cs="Arial"/>
          <w:sz w:val="22"/>
          <w:szCs w:val="22"/>
        </w:rPr>
        <w:t>Prepare a final budget for the project based on the agreed design solution(s)</w:t>
      </w:r>
    </w:p>
    <w:p w14:paraId="59ACE507" w14:textId="66646BC8" w:rsidR="00D82ACE" w:rsidRDefault="00B27984" w:rsidP="00D82ACE">
      <w:pPr>
        <w:pStyle w:val="ListParagraph"/>
        <w:numPr>
          <w:ilvl w:val="0"/>
          <w:numId w:val="38"/>
        </w:numPr>
        <w:rPr>
          <w:rFonts w:ascii="Arial" w:hAnsi="Arial" w:cs="Arial"/>
          <w:b/>
        </w:rPr>
      </w:pPr>
      <w:r>
        <w:rPr>
          <w:rFonts w:ascii="Arial" w:hAnsi="Arial" w:cs="Arial"/>
          <w:sz w:val="22"/>
          <w:szCs w:val="22"/>
        </w:rPr>
        <w:t>Ensure</w:t>
      </w:r>
      <w:r w:rsidR="00D82ACE">
        <w:rPr>
          <w:rFonts w:ascii="Arial" w:hAnsi="Arial" w:cs="Arial"/>
          <w:sz w:val="22"/>
          <w:szCs w:val="22"/>
        </w:rPr>
        <w:t xml:space="preserve"> initial guidebook delivery date is met and set out procedures </w:t>
      </w:r>
      <w:r w:rsidR="0085063B">
        <w:rPr>
          <w:rFonts w:ascii="Arial" w:hAnsi="Arial" w:cs="Arial"/>
          <w:sz w:val="22"/>
          <w:szCs w:val="22"/>
        </w:rPr>
        <w:t>further print-</w:t>
      </w:r>
      <w:proofErr w:type="gramStart"/>
      <w:r w:rsidR="0085063B">
        <w:rPr>
          <w:rFonts w:ascii="Arial" w:hAnsi="Arial" w:cs="Arial"/>
          <w:sz w:val="22"/>
          <w:szCs w:val="22"/>
        </w:rPr>
        <w:t>runs</w:t>
      </w:r>
      <w:proofErr w:type="gramEnd"/>
      <w:r w:rsidR="0085063B">
        <w:rPr>
          <w:rFonts w:ascii="Arial" w:hAnsi="Arial" w:cs="Arial"/>
          <w:sz w:val="22"/>
          <w:szCs w:val="22"/>
        </w:rPr>
        <w:t xml:space="preserve"> </w:t>
      </w:r>
    </w:p>
    <w:p w14:paraId="0855D6B8" w14:textId="77777777" w:rsidR="00D82ACE" w:rsidRDefault="00D82ACE" w:rsidP="00AC0C73">
      <w:pPr>
        <w:rPr>
          <w:rFonts w:ascii="Arial" w:hAnsi="Arial" w:cs="Arial"/>
          <w:b/>
        </w:rPr>
      </w:pPr>
    </w:p>
    <w:p w14:paraId="3DDA6278" w14:textId="0A7587DA" w:rsidR="00FD69F2" w:rsidRDefault="00106FA0" w:rsidP="00AC0C73">
      <w:pPr>
        <w:rPr>
          <w:rFonts w:ascii="Arial" w:hAnsi="Arial" w:cs="Arial"/>
          <w:b/>
        </w:rPr>
      </w:pPr>
      <w:r>
        <w:rPr>
          <w:rFonts w:ascii="Arial" w:hAnsi="Arial" w:cs="Arial"/>
          <w:b/>
        </w:rPr>
        <w:t>2</w:t>
      </w:r>
      <w:r w:rsidR="00C66634">
        <w:rPr>
          <w:rFonts w:ascii="Arial" w:hAnsi="Arial" w:cs="Arial"/>
          <w:b/>
        </w:rPr>
        <w:t xml:space="preserve">.4 </w:t>
      </w:r>
      <w:r w:rsidR="00FD69F2" w:rsidRPr="00FD69F2">
        <w:rPr>
          <w:rFonts w:ascii="Arial" w:hAnsi="Arial" w:cs="Arial"/>
          <w:b/>
        </w:rPr>
        <w:t>NAM</w:t>
      </w:r>
      <w:r w:rsidR="00AC0C73">
        <w:rPr>
          <w:rFonts w:ascii="Arial" w:hAnsi="Arial" w:cs="Arial"/>
          <w:b/>
        </w:rPr>
        <w:t>TL</w:t>
      </w:r>
      <w:r w:rsidR="00B27984">
        <w:rPr>
          <w:rFonts w:ascii="Arial" w:hAnsi="Arial" w:cs="Arial"/>
          <w:b/>
        </w:rPr>
        <w:t>’s r</w:t>
      </w:r>
      <w:r w:rsidR="00FD69F2" w:rsidRPr="00FD69F2">
        <w:rPr>
          <w:rFonts w:ascii="Arial" w:hAnsi="Arial" w:cs="Arial"/>
          <w:b/>
        </w:rPr>
        <w:t>equirements in fulfilling</w:t>
      </w:r>
      <w:r w:rsidR="00FD69F2">
        <w:rPr>
          <w:rFonts w:ascii="Arial" w:hAnsi="Arial" w:cs="Arial"/>
          <w:b/>
        </w:rPr>
        <w:t xml:space="preserve"> these </w:t>
      </w:r>
      <w:proofErr w:type="gramStart"/>
      <w:r w:rsidR="00FD69F2">
        <w:rPr>
          <w:rFonts w:ascii="Arial" w:hAnsi="Arial" w:cs="Arial"/>
          <w:b/>
        </w:rPr>
        <w:t>s</w:t>
      </w:r>
      <w:r w:rsidR="00FD69F2" w:rsidRPr="00FD69F2">
        <w:rPr>
          <w:rFonts w:ascii="Arial" w:hAnsi="Arial" w:cs="Arial"/>
          <w:b/>
        </w:rPr>
        <w:t>ervices</w:t>
      </w:r>
      <w:proofErr w:type="gramEnd"/>
    </w:p>
    <w:p w14:paraId="7D9C2524" w14:textId="77777777" w:rsidR="00FD69F2" w:rsidRDefault="00FD69F2" w:rsidP="00013E64">
      <w:pPr>
        <w:ind w:left="360"/>
        <w:rPr>
          <w:rFonts w:ascii="Arial" w:hAnsi="Arial" w:cs="Arial"/>
          <w:b/>
        </w:rPr>
      </w:pPr>
    </w:p>
    <w:p w14:paraId="78FCE7FB" w14:textId="5D7D64EC" w:rsidR="008733A6" w:rsidRDefault="00961973" w:rsidP="00AC0C73">
      <w:pPr>
        <w:rPr>
          <w:rFonts w:ascii="Arial" w:hAnsi="Arial" w:cs="Arial"/>
          <w:sz w:val="22"/>
          <w:szCs w:val="22"/>
        </w:rPr>
      </w:pPr>
      <w:r>
        <w:rPr>
          <w:rFonts w:ascii="Arial" w:hAnsi="Arial" w:cs="Arial"/>
          <w:sz w:val="22"/>
          <w:szCs w:val="22"/>
        </w:rPr>
        <w:t xml:space="preserve">This </w:t>
      </w:r>
      <w:r w:rsidR="008733A6">
        <w:rPr>
          <w:rFonts w:ascii="Arial" w:hAnsi="Arial" w:cs="Arial"/>
          <w:sz w:val="22"/>
          <w:szCs w:val="22"/>
        </w:rPr>
        <w:t xml:space="preserve">project </w:t>
      </w:r>
      <w:r w:rsidR="00CB3E1A">
        <w:rPr>
          <w:rFonts w:ascii="Arial" w:hAnsi="Arial" w:cs="Arial"/>
          <w:sz w:val="22"/>
          <w:szCs w:val="22"/>
        </w:rPr>
        <w:t>consists of</w:t>
      </w:r>
      <w:r w:rsidR="008733A6">
        <w:rPr>
          <w:rFonts w:ascii="Arial" w:hAnsi="Arial" w:cs="Arial"/>
          <w:sz w:val="22"/>
          <w:szCs w:val="22"/>
        </w:rPr>
        <w:t xml:space="preserve"> 2 strands, design and editing service and print and delivery services.</w:t>
      </w:r>
    </w:p>
    <w:p w14:paraId="64ADBF4C" w14:textId="77777777" w:rsidR="008733A6" w:rsidRDefault="008733A6" w:rsidP="00AC0C73">
      <w:pPr>
        <w:rPr>
          <w:rFonts w:ascii="Arial" w:hAnsi="Arial" w:cs="Arial"/>
          <w:sz w:val="22"/>
          <w:szCs w:val="22"/>
        </w:rPr>
      </w:pPr>
    </w:p>
    <w:p w14:paraId="75675F69" w14:textId="4073B2C0" w:rsidR="008733A6" w:rsidRDefault="008733A6" w:rsidP="008733A6">
      <w:pPr>
        <w:rPr>
          <w:rFonts w:ascii="Arial" w:hAnsi="Arial" w:cs="Arial"/>
          <w:sz w:val="22"/>
          <w:szCs w:val="22"/>
        </w:rPr>
      </w:pPr>
      <w:r>
        <w:rPr>
          <w:rFonts w:ascii="Arial" w:hAnsi="Arial" w:cs="Arial"/>
          <w:sz w:val="22"/>
          <w:szCs w:val="22"/>
        </w:rPr>
        <w:t xml:space="preserve">NAMTL will consider responses for the whole project or the individual strands. </w:t>
      </w:r>
    </w:p>
    <w:p w14:paraId="413057AE" w14:textId="77777777" w:rsidR="008733A6" w:rsidRDefault="008733A6" w:rsidP="008733A6">
      <w:pPr>
        <w:rPr>
          <w:rFonts w:ascii="Arial" w:hAnsi="Arial" w:cs="Arial"/>
          <w:sz w:val="22"/>
          <w:szCs w:val="22"/>
        </w:rPr>
      </w:pPr>
    </w:p>
    <w:p w14:paraId="782BB897" w14:textId="29397753" w:rsidR="008733A6" w:rsidRDefault="008733A6" w:rsidP="008733A6">
      <w:pPr>
        <w:rPr>
          <w:rFonts w:ascii="Arial" w:hAnsi="Arial" w:cs="Arial"/>
          <w:sz w:val="22"/>
          <w:szCs w:val="22"/>
        </w:rPr>
      </w:pPr>
      <w:r>
        <w:rPr>
          <w:rFonts w:ascii="Arial" w:hAnsi="Arial" w:cs="Arial"/>
          <w:sz w:val="22"/>
          <w:szCs w:val="22"/>
        </w:rPr>
        <w:t>Ideally, N</w:t>
      </w:r>
      <w:r w:rsidR="00C66634">
        <w:rPr>
          <w:rFonts w:ascii="Arial" w:hAnsi="Arial" w:cs="Arial"/>
          <w:sz w:val="22"/>
          <w:szCs w:val="22"/>
        </w:rPr>
        <w:t>AMTL is looking for</w:t>
      </w:r>
      <w:r>
        <w:rPr>
          <w:rFonts w:ascii="Arial" w:hAnsi="Arial" w:cs="Arial"/>
          <w:sz w:val="22"/>
          <w:szCs w:val="22"/>
        </w:rPr>
        <w:t xml:space="preserve"> a</w:t>
      </w:r>
      <w:r w:rsidR="00C66634">
        <w:rPr>
          <w:rFonts w:ascii="Arial" w:hAnsi="Arial" w:cs="Arial"/>
          <w:sz w:val="22"/>
          <w:szCs w:val="22"/>
        </w:rPr>
        <w:t xml:space="preserve"> company with the ability to deliver this programme </w:t>
      </w:r>
      <w:r w:rsidR="0085063B">
        <w:rPr>
          <w:rFonts w:ascii="Arial" w:hAnsi="Arial" w:cs="Arial"/>
          <w:sz w:val="22"/>
          <w:szCs w:val="22"/>
        </w:rPr>
        <w:t>o</w:t>
      </w:r>
      <w:r w:rsidR="00F70F07">
        <w:rPr>
          <w:rFonts w:ascii="Arial" w:hAnsi="Arial" w:cs="Arial"/>
          <w:sz w:val="22"/>
          <w:szCs w:val="22"/>
        </w:rPr>
        <w:t>f wor</w:t>
      </w:r>
      <w:r>
        <w:rPr>
          <w:rFonts w:ascii="Arial" w:hAnsi="Arial" w:cs="Arial"/>
          <w:sz w:val="22"/>
          <w:szCs w:val="22"/>
        </w:rPr>
        <w:t>k and as such w</w:t>
      </w:r>
      <w:r w:rsidR="0085063B">
        <w:rPr>
          <w:rFonts w:ascii="Arial" w:hAnsi="Arial" w:cs="Arial"/>
          <w:sz w:val="22"/>
          <w:szCs w:val="22"/>
        </w:rPr>
        <w:t xml:space="preserve">e </w:t>
      </w:r>
      <w:r w:rsidR="00C66634">
        <w:rPr>
          <w:rFonts w:ascii="Arial" w:hAnsi="Arial" w:cs="Arial"/>
          <w:sz w:val="22"/>
          <w:szCs w:val="22"/>
        </w:rPr>
        <w:t xml:space="preserve">would welcome </w:t>
      </w:r>
      <w:r w:rsidR="00F70F07">
        <w:rPr>
          <w:rFonts w:ascii="Arial" w:hAnsi="Arial" w:cs="Arial"/>
          <w:sz w:val="22"/>
          <w:szCs w:val="22"/>
        </w:rPr>
        <w:t>quotations which</w:t>
      </w:r>
      <w:r w:rsidR="00C66634">
        <w:rPr>
          <w:rFonts w:ascii="Arial" w:hAnsi="Arial" w:cs="Arial"/>
          <w:sz w:val="22"/>
          <w:szCs w:val="22"/>
        </w:rPr>
        <w:t xml:space="preserve"> inc</w:t>
      </w:r>
      <w:r w:rsidR="00F70F07">
        <w:rPr>
          <w:rFonts w:ascii="Arial" w:hAnsi="Arial" w:cs="Arial"/>
          <w:sz w:val="22"/>
          <w:szCs w:val="22"/>
        </w:rPr>
        <w:t xml:space="preserve">lude the use of </w:t>
      </w:r>
      <w:r w:rsidR="00F70F07">
        <w:rPr>
          <w:rFonts w:ascii="Arial" w:hAnsi="Arial" w:cs="Arial"/>
          <w:sz w:val="22"/>
          <w:szCs w:val="22"/>
        </w:rPr>
        <w:lastRenderedPageBreak/>
        <w:t>subcontractors.  A</w:t>
      </w:r>
      <w:r w:rsidR="00C66634">
        <w:rPr>
          <w:rFonts w:ascii="Arial" w:hAnsi="Arial" w:cs="Arial"/>
          <w:sz w:val="22"/>
          <w:szCs w:val="22"/>
        </w:rPr>
        <w:t xml:space="preserve">ll references must be provided as part of the tender submission and </w:t>
      </w:r>
      <w:r w:rsidR="00F70F07">
        <w:rPr>
          <w:rFonts w:ascii="Arial" w:hAnsi="Arial" w:cs="Arial"/>
          <w:sz w:val="22"/>
          <w:szCs w:val="22"/>
        </w:rPr>
        <w:t xml:space="preserve">the main contractor must manage these </w:t>
      </w:r>
      <w:r>
        <w:rPr>
          <w:rFonts w:ascii="Arial" w:hAnsi="Arial" w:cs="Arial"/>
          <w:sz w:val="22"/>
          <w:szCs w:val="22"/>
        </w:rPr>
        <w:t>sub-contractors</w:t>
      </w:r>
      <w:r w:rsidR="00C66634">
        <w:rPr>
          <w:rFonts w:ascii="Arial" w:hAnsi="Arial" w:cs="Arial"/>
          <w:sz w:val="22"/>
          <w:szCs w:val="22"/>
        </w:rPr>
        <w:t>.</w:t>
      </w:r>
    </w:p>
    <w:p w14:paraId="6BCA6AD7" w14:textId="77777777" w:rsidR="008733A6" w:rsidRDefault="008733A6" w:rsidP="008733A6">
      <w:pPr>
        <w:rPr>
          <w:rFonts w:ascii="Arial" w:hAnsi="Arial" w:cs="Arial"/>
          <w:sz w:val="22"/>
          <w:szCs w:val="22"/>
        </w:rPr>
      </w:pPr>
    </w:p>
    <w:p w14:paraId="3DE43E02" w14:textId="77777777" w:rsidR="008733A6" w:rsidRDefault="008733A6" w:rsidP="00AC0C73">
      <w:pPr>
        <w:rPr>
          <w:rFonts w:ascii="Arial" w:hAnsi="Arial" w:cs="Arial"/>
          <w:sz w:val="22"/>
          <w:szCs w:val="22"/>
        </w:rPr>
      </w:pPr>
    </w:p>
    <w:p w14:paraId="6A7E3C59" w14:textId="0A0FDF1A" w:rsidR="00530851" w:rsidRDefault="00530851" w:rsidP="00C66634">
      <w:pPr>
        <w:rPr>
          <w:rFonts w:ascii="Arial" w:hAnsi="Arial" w:cs="Arial"/>
          <w:sz w:val="22"/>
          <w:szCs w:val="22"/>
        </w:rPr>
      </w:pPr>
      <w:r>
        <w:rPr>
          <w:rFonts w:ascii="Arial" w:hAnsi="Arial" w:cs="Arial"/>
          <w:sz w:val="22"/>
          <w:szCs w:val="22"/>
        </w:rPr>
        <w:t>As a start you will have:</w:t>
      </w:r>
    </w:p>
    <w:p w14:paraId="6A7F7D1F" w14:textId="77777777" w:rsidR="00C66634" w:rsidRDefault="00C66634" w:rsidP="00C66634">
      <w:pPr>
        <w:rPr>
          <w:rFonts w:ascii="Arial" w:hAnsi="Arial" w:cs="Arial"/>
          <w:sz w:val="22"/>
          <w:szCs w:val="22"/>
        </w:rPr>
      </w:pPr>
    </w:p>
    <w:p w14:paraId="73A37A38" w14:textId="0E062CD0" w:rsidR="00530851" w:rsidRDefault="00530851" w:rsidP="00B34363">
      <w:pPr>
        <w:pStyle w:val="ListParagraph"/>
        <w:numPr>
          <w:ilvl w:val="0"/>
          <w:numId w:val="12"/>
        </w:numPr>
        <w:rPr>
          <w:rFonts w:ascii="Arial" w:hAnsi="Arial" w:cs="Arial"/>
          <w:sz w:val="22"/>
          <w:szCs w:val="22"/>
        </w:rPr>
      </w:pPr>
      <w:r w:rsidRPr="00530851">
        <w:rPr>
          <w:rFonts w:ascii="Arial" w:hAnsi="Arial" w:cs="Arial"/>
          <w:sz w:val="22"/>
          <w:szCs w:val="22"/>
        </w:rPr>
        <w:t xml:space="preserve">Previous experience and success in </w:t>
      </w:r>
      <w:r w:rsidR="004A6815">
        <w:rPr>
          <w:rFonts w:ascii="Arial" w:hAnsi="Arial" w:cs="Arial"/>
          <w:sz w:val="22"/>
          <w:szCs w:val="22"/>
        </w:rPr>
        <w:t xml:space="preserve">creating and </w:t>
      </w:r>
      <w:r w:rsidRPr="00530851">
        <w:rPr>
          <w:rFonts w:ascii="Arial" w:hAnsi="Arial" w:cs="Arial"/>
          <w:sz w:val="22"/>
          <w:szCs w:val="22"/>
        </w:rPr>
        <w:t xml:space="preserve">delivering engaging </w:t>
      </w:r>
      <w:proofErr w:type="gramStart"/>
      <w:r w:rsidR="00C66634">
        <w:rPr>
          <w:rFonts w:ascii="Arial" w:hAnsi="Arial" w:cs="Arial"/>
          <w:sz w:val="22"/>
          <w:szCs w:val="22"/>
        </w:rPr>
        <w:t>guidebooks</w:t>
      </w:r>
      <w:proofErr w:type="gramEnd"/>
    </w:p>
    <w:p w14:paraId="3B16A129" w14:textId="77777777" w:rsidR="004A6815" w:rsidRDefault="004A6815" w:rsidP="00530851">
      <w:pPr>
        <w:pStyle w:val="ListParagraph"/>
        <w:ind w:left="360"/>
        <w:rPr>
          <w:rFonts w:ascii="Arial" w:hAnsi="Arial" w:cs="Arial"/>
          <w:sz w:val="22"/>
          <w:szCs w:val="22"/>
        </w:rPr>
      </w:pPr>
    </w:p>
    <w:p w14:paraId="3D55C7B1" w14:textId="6394F2FB" w:rsidR="004A6815" w:rsidRDefault="004A6815" w:rsidP="00B34363">
      <w:pPr>
        <w:pStyle w:val="ListParagraph"/>
        <w:numPr>
          <w:ilvl w:val="0"/>
          <w:numId w:val="12"/>
        </w:numPr>
        <w:rPr>
          <w:rFonts w:ascii="Arial" w:hAnsi="Arial" w:cs="Arial"/>
          <w:sz w:val="22"/>
          <w:szCs w:val="22"/>
        </w:rPr>
      </w:pPr>
      <w:r>
        <w:rPr>
          <w:rFonts w:ascii="Arial" w:hAnsi="Arial" w:cs="Arial"/>
          <w:sz w:val="22"/>
          <w:szCs w:val="22"/>
        </w:rPr>
        <w:t xml:space="preserve">Ability to </w:t>
      </w:r>
      <w:r w:rsidR="00C66634">
        <w:rPr>
          <w:rFonts w:ascii="Arial" w:hAnsi="Arial" w:cs="Arial"/>
          <w:sz w:val="22"/>
          <w:szCs w:val="22"/>
        </w:rPr>
        <w:t xml:space="preserve">translate a brand through visual </w:t>
      </w:r>
      <w:proofErr w:type="gramStart"/>
      <w:r w:rsidR="00C66634">
        <w:rPr>
          <w:rFonts w:ascii="Arial" w:hAnsi="Arial" w:cs="Arial"/>
          <w:sz w:val="22"/>
          <w:szCs w:val="22"/>
        </w:rPr>
        <w:t>communication</w:t>
      </w:r>
      <w:proofErr w:type="gramEnd"/>
    </w:p>
    <w:p w14:paraId="343F85F5" w14:textId="77777777" w:rsidR="004A6815" w:rsidRDefault="004A6815" w:rsidP="00530851">
      <w:pPr>
        <w:pStyle w:val="ListParagraph"/>
        <w:ind w:left="360"/>
        <w:rPr>
          <w:rFonts w:ascii="Arial" w:hAnsi="Arial" w:cs="Arial"/>
          <w:sz w:val="22"/>
          <w:szCs w:val="22"/>
        </w:rPr>
      </w:pPr>
    </w:p>
    <w:p w14:paraId="7EB2E0B9" w14:textId="5A7EA767" w:rsidR="004A6815" w:rsidRDefault="00C66634" w:rsidP="00B34363">
      <w:pPr>
        <w:pStyle w:val="ListParagraph"/>
        <w:numPr>
          <w:ilvl w:val="0"/>
          <w:numId w:val="12"/>
        </w:numPr>
        <w:rPr>
          <w:rFonts w:ascii="Arial" w:hAnsi="Arial" w:cs="Arial"/>
          <w:sz w:val="22"/>
          <w:szCs w:val="22"/>
        </w:rPr>
      </w:pPr>
      <w:r>
        <w:rPr>
          <w:rFonts w:ascii="Arial" w:hAnsi="Arial" w:cs="Arial"/>
          <w:sz w:val="22"/>
          <w:szCs w:val="22"/>
        </w:rPr>
        <w:t xml:space="preserve">Previous experience of producing guidebooks for a </w:t>
      </w:r>
      <w:proofErr w:type="gramStart"/>
      <w:r w:rsidR="00B27984">
        <w:rPr>
          <w:rFonts w:ascii="Arial" w:hAnsi="Arial" w:cs="Arial"/>
          <w:sz w:val="22"/>
          <w:szCs w:val="22"/>
        </w:rPr>
        <w:t>Museum</w:t>
      </w:r>
      <w:proofErr w:type="gramEnd"/>
      <w:r>
        <w:rPr>
          <w:rFonts w:ascii="Arial" w:hAnsi="Arial" w:cs="Arial"/>
          <w:sz w:val="22"/>
          <w:szCs w:val="22"/>
        </w:rPr>
        <w:t xml:space="preserve"> or Visitor attraction</w:t>
      </w:r>
    </w:p>
    <w:p w14:paraId="43ADCE4E" w14:textId="77777777" w:rsidR="00C66634" w:rsidRPr="00C66634" w:rsidRDefault="00C66634" w:rsidP="00C66634">
      <w:pPr>
        <w:rPr>
          <w:rFonts w:ascii="Arial" w:hAnsi="Arial" w:cs="Arial"/>
          <w:sz w:val="22"/>
          <w:szCs w:val="22"/>
        </w:rPr>
      </w:pPr>
    </w:p>
    <w:p w14:paraId="3F1000A0" w14:textId="0897782B" w:rsidR="00C66634" w:rsidRDefault="00C66634" w:rsidP="00B34363">
      <w:pPr>
        <w:pStyle w:val="ListParagraph"/>
        <w:numPr>
          <w:ilvl w:val="0"/>
          <w:numId w:val="12"/>
        </w:numPr>
        <w:rPr>
          <w:rFonts w:ascii="Arial" w:hAnsi="Arial" w:cs="Arial"/>
          <w:sz w:val="22"/>
          <w:szCs w:val="22"/>
        </w:rPr>
      </w:pPr>
      <w:r>
        <w:rPr>
          <w:rFonts w:ascii="Arial" w:hAnsi="Arial" w:cs="Arial"/>
          <w:sz w:val="22"/>
          <w:szCs w:val="22"/>
        </w:rPr>
        <w:t xml:space="preserve">Ability to maintain high-volume, </w:t>
      </w:r>
      <w:proofErr w:type="gramStart"/>
      <w:r>
        <w:rPr>
          <w:rFonts w:ascii="Arial" w:hAnsi="Arial" w:cs="Arial"/>
          <w:sz w:val="22"/>
          <w:szCs w:val="22"/>
        </w:rPr>
        <w:t>high quality</w:t>
      </w:r>
      <w:proofErr w:type="gramEnd"/>
      <w:r>
        <w:rPr>
          <w:rFonts w:ascii="Arial" w:hAnsi="Arial" w:cs="Arial"/>
          <w:sz w:val="22"/>
          <w:szCs w:val="22"/>
        </w:rPr>
        <w:t xml:space="preserve"> print</w:t>
      </w:r>
      <w:r w:rsidR="00B27984">
        <w:rPr>
          <w:rFonts w:ascii="Arial" w:hAnsi="Arial" w:cs="Arial"/>
          <w:sz w:val="22"/>
          <w:szCs w:val="22"/>
        </w:rPr>
        <w:t xml:space="preserve"> whilst meeting tight deadlines</w:t>
      </w:r>
    </w:p>
    <w:p w14:paraId="2C4E09F6" w14:textId="77777777" w:rsidR="00E373C0" w:rsidRPr="00E373C0" w:rsidRDefault="00E373C0" w:rsidP="00E373C0">
      <w:pPr>
        <w:pStyle w:val="ListParagraph"/>
        <w:rPr>
          <w:rFonts w:ascii="Arial" w:hAnsi="Arial" w:cs="Arial"/>
          <w:sz w:val="22"/>
          <w:szCs w:val="22"/>
        </w:rPr>
      </w:pPr>
    </w:p>
    <w:p w14:paraId="2ADAF0A1" w14:textId="77777777" w:rsidR="00E373C0" w:rsidRDefault="00E373C0" w:rsidP="00E373C0">
      <w:pPr>
        <w:pStyle w:val="ListParagraph"/>
        <w:ind w:left="360"/>
        <w:rPr>
          <w:rFonts w:ascii="Arial" w:hAnsi="Arial" w:cs="Arial"/>
          <w:sz w:val="22"/>
          <w:szCs w:val="22"/>
        </w:rPr>
      </w:pPr>
    </w:p>
    <w:p w14:paraId="7B5DCF01" w14:textId="77777777" w:rsidR="00C66634" w:rsidRPr="00C66634" w:rsidRDefault="00C66634" w:rsidP="00C66634">
      <w:pPr>
        <w:rPr>
          <w:rFonts w:ascii="Arial" w:hAnsi="Arial" w:cs="Arial"/>
          <w:sz w:val="22"/>
          <w:szCs w:val="22"/>
        </w:rPr>
      </w:pPr>
    </w:p>
    <w:p w14:paraId="22337EDE" w14:textId="37DFAD10" w:rsidR="00762343" w:rsidRDefault="00E373C0" w:rsidP="00C66634">
      <w:pPr>
        <w:rPr>
          <w:rFonts w:ascii="Arial" w:hAnsi="Arial" w:cs="Arial"/>
          <w:sz w:val="22"/>
          <w:szCs w:val="22"/>
        </w:rPr>
      </w:pPr>
      <w:r>
        <w:rPr>
          <w:rFonts w:ascii="Arial" w:hAnsi="Arial" w:cs="Arial"/>
          <w:sz w:val="22"/>
          <w:szCs w:val="22"/>
        </w:rPr>
        <w:t xml:space="preserve">Prior to appointment </w:t>
      </w:r>
      <w:r w:rsidR="00C66634">
        <w:rPr>
          <w:rFonts w:ascii="Arial" w:hAnsi="Arial" w:cs="Arial"/>
          <w:sz w:val="22"/>
          <w:szCs w:val="22"/>
        </w:rPr>
        <w:t>NAM and NAMTL will provide</w:t>
      </w:r>
      <w:r w:rsidR="00B27984">
        <w:rPr>
          <w:rFonts w:ascii="Arial" w:hAnsi="Arial" w:cs="Arial"/>
          <w:sz w:val="22"/>
          <w:szCs w:val="22"/>
        </w:rPr>
        <w:t>:</w:t>
      </w:r>
    </w:p>
    <w:p w14:paraId="11E42B35" w14:textId="77777777" w:rsidR="00364F5F" w:rsidRPr="00B27984" w:rsidRDefault="00364F5F" w:rsidP="00B27984">
      <w:pPr>
        <w:rPr>
          <w:rFonts w:ascii="Arial" w:hAnsi="Arial" w:cs="Arial"/>
          <w:sz w:val="22"/>
          <w:szCs w:val="22"/>
        </w:rPr>
      </w:pPr>
    </w:p>
    <w:p w14:paraId="15B337B7" w14:textId="0EE1EFE4" w:rsidR="00685C9F" w:rsidRPr="00685C9F" w:rsidRDefault="00E373C0" w:rsidP="00685C9F">
      <w:pPr>
        <w:pStyle w:val="ListParagraph"/>
        <w:numPr>
          <w:ilvl w:val="0"/>
          <w:numId w:val="26"/>
        </w:numPr>
        <w:rPr>
          <w:rFonts w:ascii="Arial" w:hAnsi="Arial" w:cs="Arial"/>
          <w:sz w:val="22"/>
          <w:szCs w:val="22"/>
        </w:rPr>
      </w:pPr>
      <w:r>
        <w:rPr>
          <w:rFonts w:ascii="Arial" w:hAnsi="Arial" w:cs="Arial"/>
          <w:sz w:val="22"/>
          <w:szCs w:val="22"/>
        </w:rPr>
        <w:t>Initial d</w:t>
      </w:r>
      <w:r w:rsidR="00C66634">
        <w:rPr>
          <w:rFonts w:ascii="Arial" w:hAnsi="Arial" w:cs="Arial"/>
          <w:sz w:val="22"/>
          <w:szCs w:val="22"/>
        </w:rPr>
        <w:t>esign brie</w:t>
      </w:r>
      <w:r>
        <w:rPr>
          <w:rFonts w:ascii="Arial" w:hAnsi="Arial" w:cs="Arial"/>
          <w:sz w:val="22"/>
          <w:szCs w:val="22"/>
        </w:rPr>
        <w:t>f</w:t>
      </w:r>
      <w:r w:rsidR="00C66634">
        <w:rPr>
          <w:rFonts w:ascii="Arial" w:hAnsi="Arial" w:cs="Arial"/>
          <w:sz w:val="22"/>
          <w:szCs w:val="22"/>
        </w:rPr>
        <w:t xml:space="preserve"> documentation </w:t>
      </w:r>
      <w:r>
        <w:rPr>
          <w:rFonts w:ascii="Arial" w:hAnsi="Arial" w:cs="Arial"/>
          <w:sz w:val="22"/>
          <w:szCs w:val="22"/>
        </w:rPr>
        <w:t>including proposed</w:t>
      </w:r>
      <w:r w:rsidR="00C66634">
        <w:rPr>
          <w:rFonts w:ascii="Arial" w:hAnsi="Arial" w:cs="Arial"/>
          <w:sz w:val="22"/>
          <w:szCs w:val="22"/>
        </w:rPr>
        <w:t xml:space="preserve"> guidebook </w:t>
      </w:r>
      <w:proofErr w:type="gramStart"/>
      <w:r w:rsidR="00C66634">
        <w:rPr>
          <w:rFonts w:ascii="Arial" w:hAnsi="Arial" w:cs="Arial"/>
          <w:sz w:val="22"/>
          <w:szCs w:val="22"/>
        </w:rPr>
        <w:t>structure</w:t>
      </w:r>
      <w:proofErr w:type="gramEnd"/>
    </w:p>
    <w:p w14:paraId="25896B10" w14:textId="77777777" w:rsidR="00762343" w:rsidRDefault="00762343" w:rsidP="00762343">
      <w:pPr>
        <w:pStyle w:val="ListParagraph"/>
        <w:ind w:left="360"/>
        <w:rPr>
          <w:rFonts w:ascii="Arial" w:hAnsi="Arial" w:cs="Arial"/>
          <w:sz w:val="22"/>
          <w:szCs w:val="22"/>
        </w:rPr>
      </w:pPr>
    </w:p>
    <w:p w14:paraId="1087A731" w14:textId="44DB6D6F" w:rsidR="00762343" w:rsidRDefault="00762343" w:rsidP="00B34363">
      <w:pPr>
        <w:pStyle w:val="ListParagraph"/>
        <w:numPr>
          <w:ilvl w:val="0"/>
          <w:numId w:val="26"/>
        </w:numPr>
        <w:rPr>
          <w:rFonts w:ascii="Arial" w:hAnsi="Arial" w:cs="Arial"/>
          <w:sz w:val="22"/>
          <w:szCs w:val="22"/>
        </w:rPr>
      </w:pPr>
      <w:r>
        <w:rPr>
          <w:rFonts w:ascii="Arial" w:hAnsi="Arial" w:cs="Arial"/>
          <w:sz w:val="22"/>
          <w:szCs w:val="22"/>
        </w:rPr>
        <w:t xml:space="preserve">Previous </w:t>
      </w:r>
      <w:r w:rsidR="00685C9F">
        <w:rPr>
          <w:rFonts w:ascii="Arial" w:hAnsi="Arial" w:cs="Arial"/>
          <w:sz w:val="22"/>
          <w:szCs w:val="22"/>
        </w:rPr>
        <w:t xml:space="preserve">Museum </w:t>
      </w:r>
      <w:r>
        <w:rPr>
          <w:rFonts w:ascii="Arial" w:hAnsi="Arial" w:cs="Arial"/>
          <w:sz w:val="22"/>
          <w:szCs w:val="22"/>
        </w:rPr>
        <w:t>guidebook images and text assets</w:t>
      </w:r>
    </w:p>
    <w:p w14:paraId="78548088" w14:textId="259D770E" w:rsidR="00C66634" w:rsidRPr="00E373C0" w:rsidRDefault="00C66634" w:rsidP="00E373C0">
      <w:pPr>
        <w:rPr>
          <w:rFonts w:ascii="Arial" w:hAnsi="Arial" w:cs="Arial"/>
          <w:sz w:val="22"/>
          <w:szCs w:val="22"/>
        </w:rPr>
      </w:pPr>
    </w:p>
    <w:p w14:paraId="34C9B297" w14:textId="1C939EAE" w:rsidR="00C66634" w:rsidRDefault="00B27984" w:rsidP="00B34363">
      <w:pPr>
        <w:pStyle w:val="ListParagraph"/>
        <w:numPr>
          <w:ilvl w:val="0"/>
          <w:numId w:val="26"/>
        </w:numPr>
        <w:rPr>
          <w:rFonts w:ascii="Arial" w:hAnsi="Arial" w:cs="Arial"/>
          <w:sz w:val="22"/>
          <w:szCs w:val="22"/>
        </w:rPr>
      </w:pPr>
      <w:r>
        <w:rPr>
          <w:rFonts w:ascii="Arial" w:hAnsi="Arial" w:cs="Arial"/>
          <w:sz w:val="22"/>
          <w:szCs w:val="22"/>
        </w:rPr>
        <w:t>Brand</w:t>
      </w:r>
      <w:r w:rsidR="00C66634">
        <w:rPr>
          <w:rFonts w:ascii="Arial" w:hAnsi="Arial" w:cs="Arial"/>
          <w:sz w:val="22"/>
          <w:szCs w:val="22"/>
        </w:rPr>
        <w:t xml:space="preserve"> and house style materials</w:t>
      </w:r>
    </w:p>
    <w:p w14:paraId="6685E274" w14:textId="77777777" w:rsidR="00E373C0" w:rsidRPr="00E373C0" w:rsidRDefault="00E373C0" w:rsidP="00E373C0">
      <w:pPr>
        <w:pStyle w:val="ListParagraph"/>
        <w:rPr>
          <w:rFonts w:ascii="Arial" w:hAnsi="Arial" w:cs="Arial"/>
          <w:sz w:val="22"/>
          <w:szCs w:val="22"/>
        </w:rPr>
      </w:pPr>
    </w:p>
    <w:p w14:paraId="36C079C8" w14:textId="77777777" w:rsidR="00E373C0" w:rsidRDefault="00E373C0" w:rsidP="00E373C0">
      <w:pPr>
        <w:rPr>
          <w:rFonts w:ascii="Arial" w:hAnsi="Arial" w:cs="Arial"/>
          <w:sz w:val="22"/>
          <w:szCs w:val="22"/>
        </w:rPr>
      </w:pPr>
      <w:r>
        <w:rPr>
          <w:rFonts w:ascii="Arial" w:hAnsi="Arial" w:cs="Arial"/>
          <w:sz w:val="22"/>
          <w:szCs w:val="22"/>
        </w:rPr>
        <w:t xml:space="preserve">To request this information please contact </w:t>
      </w:r>
      <w:hyperlink r:id="rId8" w:history="1">
        <w:r w:rsidRPr="001A6A90">
          <w:rPr>
            <w:rStyle w:val="Hyperlink"/>
            <w:rFonts w:ascii="Arial" w:hAnsi="Arial" w:cs="Arial"/>
            <w:sz w:val="22"/>
            <w:szCs w:val="22"/>
          </w:rPr>
          <w:t>dwatkins@nam.ac.uk</w:t>
        </w:r>
      </w:hyperlink>
    </w:p>
    <w:p w14:paraId="3C8C1EC9" w14:textId="77777777" w:rsidR="00E373C0" w:rsidRPr="00E373C0" w:rsidRDefault="00E373C0" w:rsidP="00E373C0">
      <w:pPr>
        <w:rPr>
          <w:rFonts w:ascii="Arial" w:hAnsi="Arial" w:cs="Arial"/>
          <w:sz w:val="22"/>
          <w:szCs w:val="22"/>
        </w:rPr>
      </w:pPr>
    </w:p>
    <w:p w14:paraId="055A7A98" w14:textId="77777777" w:rsidR="00E373C0" w:rsidRPr="00E373C0" w:rsidRDefault="00E373C0" w:rsidP="00E373C0">
      <w:pPr>
        <w:pStyle w:val="ListParagraph"/>
        <w:rPr>
          <w:rFonts w:ascii="Arial" w:hAnsi="Arial" w:cs="Arial"/>
          <w:sz w:val="22"/>
          <w:szCs w:val="22"/>
        </w:rPr>
      </w:pPr>
    </w:p>
    <w:p w14:paraId="0EF5C385" w14:textId="77777777" w:rsidR="00E373C0" w:rsidRDefault="00E373C0" w:rsidP="00E373C0">
      <w:pPr>
        <w:pStyle w:val="ListParagraph"/>
        <w:ind w:left="360"/>
        <w:rPr>
          <w:rFonts w:ascii="Arial" w:hAnsi="Arial" w:cs="Arial"/>
          <w:sz w:val="22"/>
          <w:szCs w:val="22"/>
        </w:rPr>
      </w:pPr>
    </w:p>
    <w:p w14:paraId="26C7E9E3" w14:textId="454C245B" w:rsidR="00685C9F" w:rsidRDefault="00685C9F" w:rsidP="00685C9F">
      <w:pPr>
        <w:rPr>
          <w:rFonts w:ascii="Arial" w:hAnsi="Arial" w:cs="Arial"/>
          <w:sz w:val="22"/>
          <w:szCs w:val="22"/>
        </w:rPr>
      </w:pPr>
      <w:r>
        <w:rPr>
          <w:rFonts w:ascii="Arial" w:hAnsi="Arial" w:cs="Arial"/>
          <w:sz w:val="22"/>
          <w:szCs w:val="22"/>
        </w:rPr>
        <w:t>On appointment NAM and NAMTL will provide in ag</w:t>
      </w:r>
      <w:r w:rsidR="00E373C0">
        <w:rPr>
          <w:rFonts w:ascii="Arial" w:hAnsi="Arial" w:cs="Arial"/>
          <w:sz w:val="22"/>
          <w:szCs w:val="22"/>
        </w:rPr>
        <w:t>reement with the appointed supplier:</w:t>
      </w:r>
    </w:p>
    <w:p w14:paraId="688EEBB9" w14:textId="77777777" w:rsidR="00E373C0" w:rsidRDefault="00E373C0" w:rsidP="00685C9F">
      <w:pPr>
        <w:rPr>
          <w:rFonts w:ascii="Arial" w:hAnsi="Arial" w:cs="Arial"/>
          <w:sz w:val="22"/>
          <w:szCs w:val="22"/>
        </w:rPr>
      </w:pPr>
    </w:p>
    <w:p w14:paraId="03E39502" w14:textId="77777777" w:rsidR="00E373C0" w:rsidRPr="00E373C0" w:rsidRDefault="00E373C0" w:rsidP="00E373C0">
      <w:pPr>
        <w:rPr>
          <w:rFonts w:ascii="Arial" w:hAnsi="Arial" w:cs="Arial"/>
          <w:sz w:val="22"/>
          <w:szCs w:val="22"/>
        </w:rPr>
      </w:pPr>
    </w:p>
    <w:p w14:paraId="3CF265F1" w14:textId="41FF8D7C" w:rsidR="00E373C0" w:rsidRDefault="00E373C0" w:rsidP="00E373C0">
      <w:pPr>
        <w:pStyle w:val="ListParagraph"/>
        <w:numPr>
          <w:ilvl w:val="0"/>
          <w:numId w:val="26"/>
        </w:numPr>
        <w:rPr>
          <w:rFonts w:ascii="Arial" w:hAnsi="Arial" w:cs="Arial"/>
          <w:sz w:val="22"/>
          <w:szCs w:val="22"/>
        </w:rPr>
      </w:pPr>
      <w:r>
        <w:rPr>
          <w:rFonts w:ascii="Arial" w:hAnsi="Arial" w:cs="Arial"/>
          <w:sz w:val="22"/>
          <w:szCs w:val="22"/>
        </w:rPr>
        <w:t>Text and image assets for new souvenir guide</w:t>
      </w:r>
    </w:p>
    <w:p w14:paraId="70977F48" w14:textId="77777777" w:rsidR="00E373C0" w:rsidRDefault="00E373C0" w:rsidP="00E373C0">
      <w:pPr>
        <w:pStyle w:val="ListParagraph"/>
        <w:ind w:left="360"/>
        <w:rPr>
          <w:rFonts w:ascii="Arial" w:hAnsi="Arial" w:cs="Arial"/>
          <w:sz w:val="22"/>
          <w:szCs w:val="22"/>
        </w:rPr>
      </w:pPr>
    </w:p>
    <w:p w14:paraId="1BCB731F" w14:textId="2B99422D" w:rsidR="00E373C0" w:rsidRPr="00685C9F" w:rsidRDefault="00E373C0" w:rsidP="00E373C0">
      <w:pPr>
        <w:pStyle w:val="ListParagraph"/>
        <w:numPr>
          <w:ilvl w:val="0"/>
          <w:numId w:val="26"/>
        </w:numPr>
        <w:rPr>
          <w:rFonts w:ascii="Arial" w:hAnsi="Arial" w:cs="Arial"/>
          <w:sz w:val="22"/>
          <w:szCs w:val="22"/>
        </w:rPr>
      </w:pPr>
      <w:r>
        <w:rPr>
          <w:rFonts w:ascii="Arial" w:hAnsi="Arial" w:cs="Arial"/>
          <w:sz w:val="22"/>
          <w:szCs w:val="22"/>
        </w:rPr>
        <w:t>Museum Master Narrative</w:t>
      </w:r>
    </w:p>
    <w:p w14:paraId="670C35EA" w14:textId="77777777" w:rsidR="00E373C0" w:rsidRDefault="00E373C0" w:rsidP="00E373C0">
      <w:pPr>
        <w:pStyle w:val="ListParagraph"/>
        <w:ind w:left="360"/>
        <w:rPr>
          <w:rFonts w:ascii="Arial" w:hAnsi="Arial" w:cs="Arial"/>
          <w:sz w:val="22"/>
          <w:szCs w:val="22"/>
        </w:rPr>
      </w:pPr>
    </w:p>
    <w:p w14:paraId="5A7D410D" w14:textId="02A28C07" w:rsidR="00E373C0" w:rsidRDefault="00E373C0" w:rsidP="00E373C0">
      <w:pPr>
        <w:pStyle w:val="ListParagraph"/>
        <w:numPr>
          <w:ilvl w:val="0"/>
          <w:numId w:val="26"/>
        </w:numPr>
        <w:rPr>
          <w:rFonts w:ascii="Arial" w:hAnsi="Arial" w:cs="Arial"/>
          <w:sz w:val="22"/>
          <w:szCs w:val="22"/>
        </w:rPr>
      </w:pPr>
      <w:r>
        <w:rPr>
          <w:rFonts w:ascii="Arial" w:hAnsi="Arial" w:cs="Arial"/>
          <w:sz w:val="22"/>
          <w:szCs w:val="22"/>
        </w:rPr>
        <w:t>Audience Segmentation Model</w:t>
      </w:r>
    </w:p>
    <w:p w14:paraId="123570E8" w14:textId="77777777" w:rsidR="00E373C0" w:rsidRPr="00C66634" w:rsidRDefault="00E373C0" w:rsidP="00E373C0">
      <w:pPr>
        <w:rPr>
          <w:rFonts w:ascii="Arial" w:hAnsi="Arial" w:cs="Arial"/>
          <w:sz w:val="22"/>
          <w:szCs w:val="22"/>
        </w:rPr>
      </w:pPr>
    </w:p>
    <w:p w14:paraId="62D0824A" w14:textId="77777777" w:rsidR="00C66634" w:rsidRDefault="00C66634" w:rsidP="00C66634">
      <w:pPr>
        <w:rPr>
          <w:rFonts w:ascii="Arial" w:hAnsi="Arial" w:cs="Arial"/>
          <w:sz w:val="22"/>
          <w:szCs w:val="22"/>
        </w:rPr>
      </w:pPr>
    </w:p>
    <w:p w14:paraId="36CCC06A" w14:textId="77777777" w:rsidR="00C66634" w:rsidRPr="00FD69F2" w:rsidRDefault="00C66634" w:rsidP="00C66634">
      <w:pPr>
        <w:rPr>
          <w:rFonts w:ascii="Arial" w:hAnsi="Arial" w:cs="Arial"/>
          <w:sz w:val="22"/>
          <w:szCs w:val="22"/>
        </w:rPr>
      </w:pPr>
    </w:p>
    <w:p w14:paraId="1342336E" w14:textId="6CB54494" w:rsidR="003A531B" w:rsidRDefault="00106FA0" w:rsidP="003A531B">
      <w:pPr>
        <w:rPr>
          <w:rFonts w:ascii="Arial" w:hAnsi="Arial" w:cs="Arial"/>
          <w:b/>
          <w:sz w:val="28"/>
          <w:szCs w:val="28"/>
        </w:rPr>
      </w:pPr>
      <w:r>
        <w:rPr>
          <w:rFonts w:ascii="Arial" w:hAnsi="Arial" w:cs="Arial"/>
          <w:b/>
          <w:sz w:val="28"/>
          <w:szCs w:val="28"/>
        </w:rPr>
        <w:t>3</w:t>
      </w:r>
      <w:r w:rsidR="003A531B">
        <w:rPr>
          <w:rFonts w:ascii="Arial" w:hAnsi="Arial" w:cs="Arial"/>
          <w:b/>
          <w:sz w:val="28"/>
          <w:szCs w:val="28"/>
        </w:rPr>
        <w:t xml:space="preserve">.  </w:t>
      </w:r>
      <w:r w:rsidR="003A531B" w:rsidRPr="004D51C2">
        <w:rPr>
          <w:rFonts w:ascii="Arial" w:hAnsi="Arial" w:cs="Arial"/>
          <w:b/>
          <w:sz w:val="28"/>
          <w:szCs w:val="28"/>
        </w:rPr>
        <w:t>Budget</w:t>
      </w:r>
    </w:p>
    <w:p w14:paraId="0CCAFCAE" w14:textId="77777777" w:rsidR="00B27984" w:rsidRDefault="00B27984" w:rsidP="003A531B">
      <w:pPr>
        <w:rPr>
          <w:rFonts w:ascii="Arial" w:hAnsi="Arial" w:cs="Arial"/>
          <w:b/>
          <w:sz w:val="28"/>
          <w:szCs w:val="28"/>
        </w:rPr>
      </w:pPr>
    </w:p>
    <w:p w14:paraId="624C48F2" w14:textId="34062BD6" w:rsidR="00B27984" w:rsidRDefault="00B27984" w:rsidP="003A531B">
      <w:pPr>
        <w:rPr>
          <w:rFonts w:ascii="Arial" w:hAnsi="Arial" w:cs="Arial"/>
          <w:sz w:val="22"/>
          <w:szCs w:val="22"/>
        </w:rPr>
      </w:pPr>
      <w:r w:rsidRPr="00B27984">
        <w:rPr>
          <w:rFonts w:ascii="Arial" w:hAnsi="Arial" w:cs="Arial"/>
          <w:sz w:val="22"/>
          <w:szCs w:val="22"/>
        </w:rPr>
        <w:t xml:space="preserve">NAMTL has a target RRP </w:t>
      </w:r>
      <w:r>
        <w:rPr>
          <w:rFonts w:ascii="Arial" w:hAnsi="Arial" w:cs="Arial"/>
          <w:sz w:val="22"/>
          <w:szCs w:val="22"/>
        </w:rPr>
        <w:t>f</w:t>
      </w:r>
      <w:r w:rsidR="00B96FB5">
        <w:rPr>
          <w:rFonts w:ascii="Arial" w:hAnsi="Arial" w:cs="Arial"/>
          <w:sz w:val="22"/>
          <w:szCs w:val="22"/>
        </w:rPr>
        <w:t>o</w:t>
      </w:r>
      <w:r>
        <w:rPr>
          <w:rFonts w:ascii="Arial" w:hAnsi="Arial" w:cs="Arial"/>
          <w:sz w:val="22"/>
          <w:szCs w:val="22"/>
        </w:rPr>
        <w:t xml:space="preserve">r the </w:t>
      </w:r>
      <w:r w:rsidR="00F70F07">
        <w:rPr>
          <w:rFonts w:ascii="Arial" w:hAnsi="Arial" w:cs="Arial"/>
          <w:sz w:val="22"/>
          <w:szCs w:val="22"/>
        </w:rPr>
        <w:t>Museum</w:t>
      </w:r>
      <w:r>
        <w:rPr>
          <w:rFonts w:ascii="Arial" w:hAnsi="Arial" w:cs="Arial"/>
          <w:sz w:val="22"/>
          <w:szCs w:val="22"/>
        </w:rPr>
        <w:t xml:space="preserve"> guide of £</w:t>
      </w:r>
      <w:r w:rsidR="00762343">
        <w:rPr>
          <w:rFonts w:ascii="Arial" w:hAnsi="Arial" w:cs="Arial"/>
          <w:sz w:val="22"/>
          <w:szCs w:val="22"/>
        </w:rPr>
        <w:t>6</w:t>
      </w:r>
      <w:r>
        <w:rPr>
          <w:rFonts w:ascii="Arial" w:hAnsi="Arial" w:cs="Arial"/>
          <w:sz w:val="22"/>
          <w:szCs w:val="22"/>
        </w:rPr>
        <w:t>.</w:t>
      </w:r>
      <w:r w:rsidR="00762343">
        <w:rPr>
          <w:rFonts w:ascii="Arial" w:hAnsi="Arial" w:cs="Arial"/>
          <w:sz w:val="22"/>
          <w:szCs w:val="22"/>
        </w:rPr>
        <w:t>0</w:t>
      </w:r>
      <w:r>
        <w:rPr>
          <w:rFonts w:ascii="Arial" w:hAnsi="Arial" w:cs="Arial"/>
          <w:sz w:val="22"/>
          <w:szCs w:val="22"/>
        </w:rPr>
        <w:t>0 and is seeking to maximise the margin of the product.</w:t>
      </w:r>
    </w:p>
    <w:p w14:paraId="6ABF68FE" w14:textId="77777777" w:rsidR="00B27984" w:rsidRDefault="00B27984" w:rsidP="003A531B">
      <w:pPr>
        <w:rPr>
          <w:rFonts w:ascii="Arial" w:hAnsi="Arial" w:cs="Arial"/>
          <w:sz w:val="22"/>
          <w:szCs w:val="22"/>
        </w:rPr>
      </w:pPr>
    </w:p>
    <w:p w14:paraId="47F19F71" w14:textId="3451B986" w:rsidR="00B27984" w:rsidRPr="00B27984" w:rsidRDefault="00F70F07" w:rsidP="003A531B">
      <w:pPr>
        <w:rPr>
          <w:rFonts w:ascii="Arial" w:hAnsi="Arial" w:cs="Arial"/>
          <w:sz w:val="22"/>
          <w:szCs w:val="22"/>
        </w:rPr>
      </w:pPr>
      <w:proofErr w:type="gramStart"/>
      <w:r>
        <w:rPr>
          <w:rFonts w:ascii="Arial" w:hAnsi="Arial" w:cs="Arial"/>
          <w:sz w:val="22"/>
          <w:szCs w:val="22"/>
        </w:rPr>
        <w:t>In order to</w:t>
      </w:r>
      <w:proofErr w:type="gramEnd"/>
      <w:r>
        <w:rPr>
          <w:rFonts w:ascii="Arial" w:hAnsi="Arial" w:cs="Arial"/>
          <w:sz w:val="22"/>
          <w:szCs w:val="22"/>
        </w:rPr>
        <w:t xml:space="preserve"> ensure the clear comparison of submissions a detailed price breakdown for submissions, at appendix, is provided. </w:t>
      </w:r>
    </w:p>
    <w:p w14:paraId="6DBBBB4E" w14:textId="77777777" w:rsidR="003A531B" w:rsidRPr="007B4B21" w:rsidRDefault="003A531B" w:rsidP="003A531B">
      <w:pPr>
        <w:rPr>
          <w:rFonts w:ascii="Arial" w:hAnsi="Arial" w:cs="Arial"/>
          <w:sz w:val="22"/>
          <w:szCs w:val="22"/>
        </w:rPr>
      </w:pPr>
    </w:p>
    <w:p w14:paraId="560D8FF4" w14:textId="77777777" w:rsidR="003A531B" w:rsidRPr="006E1648" w:rsidRDefault="003A531B" w:rsidP="003A531B">
      <w:pPr>
        <w:spacing w:line="276" w:lineRule="auto"/>
        <w:rPr>
          <w:rFonts w:ascii="Arial" w:hAnsi="Arial" w:cs="Arial"/>
          <w:sz w:val="22"/>
          <w:szCs w:val="22"/>
        </w:rPr>
      </w:pPr>
      <w:r w:rsidRPr="006E1648">
        <w:rPr>
          <w:rFonts w:ascii="Arial" w:hAnsi="Arial" w:cs="Arial"/>
          <w:sz w:val="22"/>
          <w:szCs w:val="22"/>
        </w:rPr>
        <w:t>All costs for individual elements detailed in the response must be fully disclosed along with all calculations.</w:t>
      </w:r>
    </w:p>
    <w:p w14:paraId="61585DC7" w14:textId="77777777" w:rsidR="003A531B" w:rsidRPr="00AE7E4F" w:rsidRDefault="003A531B" w:rsidP="003A531B">
      <w:pPr>
        <w:spacing w:line="276" w:lineRule="auto"/>
        <w:rPr>
          <w:rFonts w:ascii="Arial" w:hAnsi="Arial" w:cs="Arial"/>
          <w:sz w:val="22"/>
          <w:szCs w:val="22"/>
        </w:rPr>
      </w:pPr>
    </w:p>
    <w:p w14:paraId="161288D7" w14:textId="77777777" w:rsidR="003A531B" w:rsidRPr="00AB16FC" w:rsidRDefault="003A531B" w:rsidP="003A531B">
      <w:pPr>
        <w:spacing w:line="276" w:lineRule="auto"/>
        <w:rPr>
          <w:rFonts w:ascii="Arial" w:hAnsi="Arial" w:cs="Arial"/>
          <w:sz w:val="22"/>
          <w:szCs w:val="22"/>
        </w:rPr>
      </w:pPr>
      <w:r w:rsidRPr="00D2454A">
        <w:rPr>
          <w:rFonts w:ascii="Arial" w:hAnsi="Arial" w:cs="Arial"/>
          <w:sz w:val="22"/>
          <w:szCs w:val="22"/>
        </w:rPr>
        <w:t>Quoted fees mu</w:t>
      </w:r>
      <w:r w:rsidRPr="00AB16FC">
        <w:rPr>
          <w:rFonts w:ascii="Arial" w:hAnsi="Arial" w:cs="Arial"/>
          <w:sz w:val="22"/>
          <w:szCs w:val="22"/>
        </w:rPr>
        <w:t xml:space="preserve">st include </w:t>
      </w:r>
      <w:proofErr w:type="gramStart"/>
      <w:r w:rsidRPr="00AB16FC">
        <w:rPr>
          <w:rFonts w:ascii="Arial" w:hAnsi="Arial" w:cs="Arial"/>
          <w:sz w:val="22"/>
          <w:szCs w:val="22"/>
        </w:rPr>
        <w:t>all of</w:t>
      </w:r>
      <w:proofErr w:type="gramEnd"/>
      <w:r w:rsidRPr="00AB16FC">
        <w:rPr>
          <w:rFonts w:ascii="Arial" w:hAnsi="Arial" w:cs="Arial"/>
          <w:sz w:val="22"/>
          <w:szCs w:val="22"/>
        </w:rPr>
        <w:t xml:space="preserve"> the following:</w:t>
      </w:r>
    </w:p>
    <w:p w14:paraId="60186902" w14:textId="77777777" w:rsidR="003A531B" w:rsidRPr="00A27BF4" w:rsidRDefault="003A531B" w:rsidP="003A531B">
      <w:pPr>
        <w:spacing w:line="276" w:lineRule="auto"/>
        <w:rPr>
          <w:rFonts w:ascii="Arial" w:hAnsi="Arial" w:cs="Arial"/>
          <w:sz w:val="22"/>
          <w:szCs w:val="22"/>
        </w:rPr>
      </w:pPr>
    </w:p>
    <w:p w14:paraId="238167D1" w14:textId="77777777" w:rsidR="003A531B" w:rsidRPr="003B0AB7" w:rsidRDefault="003A531B" w:rsidP="003A531B">
      <w:pPr>
        <w:pStyle w:val="ListParagraph"/>
        <w:numPr>
          <w:ilvl w:val="0"/>
          <w:numId w:val="17"/>
        </w:numPr>
        <w:suppressAutoHyphens/>
        <w:spacing w:line="276" w:lineRule="auto"/>
        <w:ind w:left="360"/>
        <w:rPr>
          <w:rFonts w:ascii="Arial" w:hAnsi="Arial" w:cs="Arial"/>
          <w:sz w:val="22"/>
          <w:szCs w:val="22"/>
        </w:rPr>
      </w:pPr>
      <w:r w:rsidRPr="003B0AB7">
        <w:rPr>
          <w:rFonts w:ascii="Arial" w:hAnsi="Arial" w:cs="Arial"/>
          <w:sz w:val="22"/>
          <w:szCs w:val="22"/>
        </w:rPr>
        <w:t>Professional fees</w:t>
      </w:r>
    </w:p>
    <w:p w14:paraId="36787A98" w14:textId="77777777" w:rsidR="003A531B" w:rsidRPr="00535FDC" w:rsidRDefault="003A531B" w:rsidP="003A531B">
      <w:pPr>
        <w:pStyle w:val="ListParagraph"/>
        <w:spacing w:line="276" w:lineRule="auto"/>
        <w:ind w:left="360"/>
        <w:rPr>
          <w:rFonts w:ascii="Arial" w:hAnsi="Arial" w:cs="Arial"/>
          <w:sz w:val="22"/>
          <w:szCs w:val="22"/>
        </w:rPr>
      </w:pPr>
    </w:p>
    <w:p w14:paraId="4703DF80" w14:textId="77777777" w:rsidR="003A531B" w:rsidRPr="001F4C65" w:rsidRDefault="003A531B" w:rsidP="003A531B">
      <w:pPr>
        <w:pStyle w:val="ListParagraph"/>
        <w:numPr>
          <w:ilvl w:val="0"/>
          <w:numId w:val="17"/>
        </w:numPr>
        <w:suppressAutoHyphens/>
        <w:spacing w:line="276" w:lineRule="auto"/>
        <w:ind w:left="360"/>
        <w:rPr>
          <w:rFonts w:ascii="Arial" w:hAnsi="Arial" w:cs="Arial"/>
          <w:sz w:val="22"/>
          <w:szCs w:val="22"/>
        </w:rPr>
      </w:pPr>
      <w:r w:rsidRPr="001F4C65">
        <w:rPr>
          <w:rFonts w:ascii="Arial" w:hAnsi="Arial" w:cs="Arial"/>
          <w:sz w:val="22"/>
          <w:szCs w:val="22"/>
        </w:rPr>
        <w:t xml:space="preserve">Development, </w:t>
      </w:r>
      <w:proofErr w:type="gramStart"/>
      <w:r w:rsidRPr="001F4C65">
        <w:rPr>
          <w:rFonts w:ascii="Arial" w:hAnsi="Arial" w:cs="Arial"/>
          <w:sz w:val="22"/>
          <w:szCs w:val="22"/>
        </w:rPr>
        <w:t>research</w:t>
      </w:r>
      <w:proofErr w:type="gramEnd"/>
      <w:r w:rsidRPr="001F4C65">
        <w:rPr>
          <w:rFonts w:ascii="Arial" w:hAnsi="Arial" w:cs="Arial"/>
          <w:sz w:val="22"/>
          <w:szCs w:val="22"/>
        </w:rPr>
        <w:t xml:space="preserve"> and </w:t>
      </w:r>
      <w:r>
        <w:rPr>
          <w:rFonts w:ascii="Arial" w:hAnsi="Arial" w:cs="Arial"/>
          <w:sz w:val="22"/>
          <w:szCs w:val="22"/>
        </w:rPr>
        <w:t>design</w:t>
      </w:r>
      <w:r w:rsidRPr="001F4C65">
        <w:rPr>
          <w:rFonts w:ascii="Arial" w:hAnsi="Arial" w:cs="Arial"/>
          <w:sz w:val="22"/>
          <w:szCs w:val="22"/>
        </w:rPr>
        <w:t xml:space="preserve"> costs</w:t>
      </w:r>
    </w:p>
    <w:p w14:paraId="7AA219DF" w14:textId="77777777" w:rsidR="003A531B" w:rsidRPr="006E331B" w:rsidRDefault="003A531B" w:rsidP="003A531B">
      <w:pPr>
        <w:spacing w:line="276" w:lineRule="auto"/>
        <w:rPr>
          <w:rFonts w:ascii="Arial" w:hAnsi="Arial" w:cs="Arial"/>
          <w:sz w:val="22"/>
          <w:szCs w:val="22"/>
        </w:rPr>
      </w:pPr>
    </w:p>
    <w:p w14:paraId="37C78130" w14:textId="747D3CC1" w:rsidR="003A531B" w:rsidRDefault="00B27984" w:rsidP="003A531B">
      <w:pPr>
        <w:pStyle w:val="ListParagraph"/>
        <w:numPr>
          <w:ilvl w:val="0"/>
          <w:numId w:val="17"/>
        </w:numPr>
        <w:suppressAutoHyphens/>
        <w:spacing w:line="276" w:lineRule="auto"/>
        <w:ind w:left="360"/>
        <w:rPr>
          <w:rFonts w:ascii="Arial" w:hAnsi="Arial" w:cs="Arial"/>
          <w:sz w:val="22"/>
          <w:szCs w:val="22"/>
        </w:rPr>
      </w:pPr>
      <w:r>
        <w:rPr>
          <w:rFonts w:ascii="Arial" w:hAnsi="Arial" w:cs="Arial"/>
          <w:sz w:val="22"/>
          <w:szCs w:val="22"/>
        </w:rPr>
        <w:t xml:space="preserve">Print, </w:t>
      </w:r>
      <w:proofErr w:type="gramStart"/>
      <w:r>
        <w:rPr>
          <w:rFonts w:ascii="Arial" w:hAnsi="Arial" w:cs="Arial"/>
          <w:sz w:val="22"/>
          <w:szCs w:val="22"/>
        </w:rPr>
        <w:t>delivery</w:t>
      </w:r>
      <w:proofErr w:type="gramEnd"/>
      <w:r>
        <w:rPr>
          <w:rFonts w:ascii="Arial" w:hAnsi="Arial" w:cs="Arial"/>
          <w:sz w:val="22"/>
          <w:szCs w:val="22"/>
        </w:rPr>
        <w:t xml:space="preserve"> and storage costs</w:t>
      </w:r>
    </w:p>
    <w:p w14:paraId="7BB3EDF8" w14:textId="77777777" w:rsidR="003A531B" w:rsidRPr="00E21E3D" w:rsidRDefault="003A531B" w:rsidP="003A531B">
      <w:pPr>
        <w:suppressAutoHyphens/>
        <w:spacing w:line="276" w:lineRule="auto"/>
        <w:rPr>
          <w:rFonts w:ascii="Arial" w:hAnsi="Arial" w:cs="Arial"/>
          <w:sz w:val="22"/>
          <w:szCs w:val="22"/>
        </w:rPr>
      </w:pPr>
    </w:p>
    <w:p w14:paraId="40BD33A3" w14:textId="77777777" w:rsidR="003A531B" w:rsidRPr="00190B6E" w:rsidRDefault="003A531B" w:rsidP="003A531B">
      <w:pPr>
        <w:pStyle w:val="ListParagraph"/>
        <w:numPr>
          <w:ilvl w:val="0"/>
          <w:numId w:val="17"/>
        </w:numPr>
        <w:suppressAutoHyphens/>
        <w:spacing w:line="276" w:lineRule="auto"/>
        <w:ind w:left="360"/>
        <w:rPr>
          <w:rFonts w:ascii="Arial" w:hAnsi="Arial" w:cs="Arial"/>
          <w:sz w:val="22"/>
          <w:szCs w:val="22"/>
        </w:rPr>
      </w:pPr>
      <w:r w:rsidRPr="00190B6E">
        <w:rPr>
          <w:rFonts w:ascii="Arial" w:hAnsi="Arial" w:cs="Arial"/>
          <w:sz w:val="22"/>
          <w:szCs w:val="22"/>
        </w:rPr>
        <w:t>Travel and expenses</w:t>
      </w:r>
    </w:p>
    <w:p w14:paraId="3572C776" w14:textId="77777777" w:rsidR="003A531B" w:rsidRPr="00190B6E" w:rsidRDefault="003A531B" w:rsidP="003A531B">
      <w:pPr>
        <w:spacing w:line="276" w:lineRule="auto"/>
        <w:rPr>
          <w:rFonts w:ascii="Arial" w:hAnsi="Arial" w:cs="Arial"/>
          <w:sz w:val="22"/>
          <w:szCs w:val="22"/>
        </w:rPr>
      </w:pPr>
    </w:p>
    <w:p w14:paraId="0F5ACC24" w14:textId="77777777" w:rsidR="003A531B" w:rsidRPr="00190B6E" w:rsidRDefault="003A531B" w:rsidP="003A531B">
      <w:pPr>
        <w:pStyle w:val="ListParagraph"/>
        <w:numPr>
          <w:ilvl w:val="0"/>
          <w:numId w:val="17"/>
        </w:numPr>
        <w:suppressAutoHyphens/>
        <w:spacing w:line="276" w:lineRule="auto"/>
        <w:ind w:left="360"/>
        <w:rPr>
          <w:rFonts w:ascii="Arial" w:hAnsi="Arial" w:cs="Arial"/>
          <w:sz w:val="22"/>
          <w:szCs w:val="22"/>
        </w:rPr>
      </w:pPr>
      <w:r w:rsidRPr="00190B6E">
        <w:rPr>
          <w:rFonts w:ascii="Arial" w:hAnsi="Arial" w:cs="Arial"/>
          <w:sz w:val="22"/>
          <w:szCs w:val="22"/>
        </w:rPr>
        <w:t>Accommodation</w:t>
      </w:r>
    </w:p>
    <w:p w14:paraId="2956457D" w14:textId="77777777" w:rsidR="003A531B" w:rsidRPr="00190B6E" w:rsidRDefault="003A531B" w:rsidP="003A531B">
      <w:pPr>
        <w:spacing w:line="276" w:lineRule="auto"/>
        <w:rPr>
          <w:rFonts w:ascii="Arial" w:hAnsi="Arial" w:cs="Arial"/>
          <w:sz w:val="22"/>
          <w:szCs w:val="22"/>
        </w:rPr>
      </w:pPr>
    </w:p>
    <w:p w14:paraId="6DB4A007" w14:textId="77777777" w:rsidR="003A531B" w:rsidRPr="00E21E3D" w:rsidRDefault="003A531B" w:rsidP="003A531B">
      <w:pPr>
        <w:pStyle w:val="ListParagraph"/>
        <w:numPr>
          <w:ilvl w:val="0"/>
          <w:numId w:val="17"/>
        </w:numPr>
        <w:suppressAutoHyphens/>
        <w:spacing w:line="276" w:lineRule="auto"/>
        <w:ind w:left="360"/>
      </w:pPr>
      <w:r w:rsidRPr="00190B6E">
        <w:rPr>
          <w:rFonts w:ascii="Arial" w:hAnsi="Arial" w:cs="Arial"/>
          <w:sz w:val="22"/>
          <w:szCs w:val="22"/>
        </w:rPr>
        <w:t>Disbursements</w:t>
      </w:r>
    </w:p>
    <w:p w14:paraId="456C21A8" w14:textId="77777777" w:rsidR="003A531B" w:rsidRPr="00190B6E" w:rsidRDefault="003A531B" w:rsidP="003A531B">
      <w:pPr>
        <w:spacing w:line="276" w:lineRule="auto"/>
        <w:rPr>
          <w:rFonts w:ascii="Arial" w:hAnsi="Arial" w:cs="Arial"/>
          <w:sz w:val="22"/>
          <w:szCs w:val="22"/>
        </w:rPr>
      </w:pPr>
    </w:p>
    <w:p w14:paraId="60540046" w14:textId="77777777" w:rsidR="003A531B" w:rsidRPr="00190B6E" w:rsidRDefault="003A531B" w:rsidP="003A531B">
      <w:pPr>
        <w:pStyle w:val="ListParagraph"/>
        <w:numPr>
          <w:ilvl w:val="0"/>
          <w:numId w:val="17"/>
        </w:numPr>
        <w:suppressAutoHyphens/>
        <w:spacing w:line="276" w:lineRule="auto"/>
        <w:ind w:left="360"/>
        <w:rPr>
          <w:rFonts w:ascii="Arial" w:hAnsi="Arial" w:cs="Arial"/>
          <w:sz w:val="22"/>
          <w:szCs w:val="22"/>
        </w:rPr>
      </w:pPr>
      <w:r w:rsidRPr="00190B6E">
        <w:rPr>
          <w:rFonts w:ascii="Arial" w:hAnsi="Arial" w:cs="Arial"/>
          <w:sz w:val="22"/>
          <w:szCs w:val="22"/>
        </w:rPr>
        <w:t>An estimate of any contingency</w:t>
      </w:r>
    </w:p>
    <w:p w14:paraId="119B59E5" w14:textId="77777777" w:rsidR="003A531B" w:rsidRPr="00190B6E" w:rsidRDefault="003A531B" w:rsidP="003A531B">
      <w:pPr>
        <w:spacing w:line="276" w:lineRule="auto"/>
        <w:rPr>
          <w:rFonts w:ascii="Arial" w:hAnsi="Arial" w:cs="Arial"/>
          <w:sz w:val="22"/>
          <w:szCs w:val="22"/>
        </w:rPr>
      </w:pPr>
    </w:p>
    <w:p w14:paraId="0FD45F37" w14:textId="77777777" w:rsidR="003A531B" w:rsidRPr="00190B6E" w:rsidRDefault="003A531B" w:rsidP="003A531B">
      <w:pPr>
        <w:pStyle w:val="ListParagraph"/>
        <w:numPr>
          <w:ilvl w:val="0"/>
          <w:numId w:val="17"/>
        </w:numPr>
        <w:suppressAutoHyphens/>
        <w:spacing w:line="276" w:lineRule="auto"/>
        <w:ind w:left="360"/>
        <w:rPr>
          <w:rFonts w:ascii="Arial" w:hAnsi="Arial" w:cs="Arial"/>
          <w:sz w:val="22"/>
          <w:szCs w:val="22"/>
        </w:rPr>
      </w:pPr>
      <w:r w:rsidRPr="00190B6E">
        <w:rPr>
          <w:rFonts w:ascii="Arial" w:hAnsi="Arial" w:cs="Arial"/>
          <w:sz w:val="22"/>
          <w:szCs w:val="22"/>
        </w:rPr>
        <w:t xml:space="preserve">All </w:t>
      </w:r>
      <w:proofErr w:type="gramStart"/>
      <w:r w:rsidRPr="00190B6E">
        <w:rPr>
          <w:rFonts w:ascii="Arial" w:hAnsi="Arial" w:cs="Arial"/>
          <w:sz w:val="22"/>
          <w:szCs w:val="22"/>
        </w:rPr>
        <w:t>third party</w:t>
      </w:r>
      <w:proofErr w:type="gramEnd"/>
      <w:r w:rsidRPr="00190B6E">
        <w:rPr>
          <w:rFonts w:ascii="Arial" w:hAnsi="Arial" w:cs="Arial"/>
          <w:sz w:val="22"/>
          <w:szCs w:val="22"/>
        </w:rPr>
        <w:t xml:space="preserve"> fees</w:t>
      </w:r>
    </w:p>
    <w:p w14:paraId="61557D39" w14:textId="77777777" w:rsidR="003A531B" w:rsidRPr="00190B6E" w:rsidRDefault="003A531B" w:rsidP="003A531B">
      <w:pPr>
        <w:spacing w:line="276" w:lineRule="auto"/>
        <w:rPr>
          <w:rFonts w:ascii="Arial" w:hAnsi="Arial" w:cs="Arial"/>
          <w:sz w:val="22"/>
          <w:szCs w:val="22"/>
        </w:rPr>
      </w:pPr>
    </w:p>
    <w:p w14:paraId="27B1CF0C" w14:textId="77777777" w:rsidR="003A531B" w:rsidRPr="00190B6E" w:rsidRDefault="003A531B" w:rsidP="003A531B">
      <w:pPr>
        <w:pStyle w:val="ListParagraph"/>
        <w:numPr>
          <w:ilvl w:val="0"/>
          <w:numId w:val="17"/>
        </w:numPr>
        <w:suppressAutoHyphens/>
        <w:spacing w:line="276" w:lineRule="auto"/>
        <w:ind w:left="360"/>
        <w:rPr>
          <w:rFonts w:ascii="Arial" w:hAnsi="Arial" w:cs="Arial"/>
          <w:sz w:val="22"/>
          <w:szCs w:val="22"/>
        </w:rPr>
      </w:pPr>
      <w:r w:rsidRPr="00190B6E">
        <w:rPr>
          <w:rFonts w:ascii="Arial" w:hAnsi="Arial" w:cs="Arial"/>
          <w:sz w:val="22"/>
          <w:szCs w:val="22"/>
        </w:rPr>
        <w:t xml:space="preserve">Report, </w:t>
      </w:r>
      <w:proofErr w:type="gramStart"/>
      <w:r w:rsidRPr="00190B6E">
        <w:rPr>
          <w:rFonts w:ascii="Arial" w:hAnsi="Arial" w:cs="Arial"/>
          <w:sz w:val="22"/>
          <w:szCs w:val="22"/>
        </w:rPr>
        <w:t>printing</w:t>
      </w:r>
      <w:proofErr w:type="gramEnd"/>
      <w:r w:rsidRPr="00190B6E">
        <w:rPr>
          <w:rFonts w:ascii="Arial" w:hAnsi="Arial" w:cs="Arial"/>
          <w:sz w:val="22"/>
          <w:szCs w:val="22"/>
        </w:rPr>
        <w:t xml:space="preserve"> and presentation costs</w:t>
      </w:r>
    </w:p>
    <w:p w14:paraId="6B60C2F1" w14:textId="77777777" w:rsidR="003A531B" w:rsidRPr="00190B6E" w:rsidRDefault="003A531B" w:rsidP="003A531B">
      <w:pPr>
        <w:spacing w:line="276" w:lineRule="auto"/>
        <w:rPr>
          <w:rFonts w:ascii="Arial" w:hAnsi="Arial" w:cs="Arial"/>
          <w:sz w:val="22"/>
          <w:szCs w:val="22"/>
        </w:rPr>
      </w:pPr>
    </w:p>
    <w:p w14:paraId="7A23919B" w14:textId="77777777" w:rsidR="003A531B" w:rsidRPr="00190B6E" w:rsidRDefault="003A531B" w:rsidP="003A531B">
      <w:pPr>
        <w:pStyle w:val="ListParagraph"/>
        <w:numPr>
          <w:ilvl w:val="0"/>
          <w:numId w:val="17"/>
        </w:numPr>
        <w:suppressAutoHyphens/>
        <w:spacing w:line="276" w:lineRule="auto"/>
        <w:ind w:left="360"/>
        <w:rPr>
          <w:rFonts w:ascii="Arial" w:hAnsi="Arial" w:cs="Arial"/>
          <w:sz w:val="22"/>
          <w:szCs w:val="22"/>
        </w:rPr>
      </w:pPr>
      <w:r w:rsidRPr="00190B6E">
        <w:rPr>
          <w:rFonts w:ascii="Arial" w:hAnsi="Arial" w:cs="Arial"/>
          <w:sz w:val="22"/>
          <w:szCs w:val="22"/>
        </w:rPr>
        <w:t>All other expenses and costs required in the delivery of the project.</w:t>
      </w:r>
    </w:p>
    <w:p w14:paraId="4195E377" w14:textId="77777777" w:rsidR="003A531B" w:rsidRPr="00190B6E" w:rsidRDefault="003A531B" w:rsidP="003A531B">
      <w:pPr>
        <w:spacing w:line="276" w:lineRule="auto"/>
        <w:rPr>
          <w:rFonts w:ascii="Arial" w:hAnsi="Arial" w:cs="Arial"/>
          <w:sz w:val="22"/>
          <w:szCs w:val="22"/>
        </w:rPr>
      </w:pPr>
    </w:p>
    <w:p w14:paraId="2E442552" w14:textId="77777777" w:rsidR="003A531B" w:rsidRPr="004D51C2" w:rsidRDefault="003A531B" w:rsidP="003A531B">
      <w:pPr>
        <w:suppressAutoHyphens/>
        <w:spacing w:line="276" w:lineRule="auto"/>
        <w:rPr>
          <w:rFonts w:ascii="Arial" w:hAnsi="Arial" w:cs="Arial"/>
          <w:sz w:val="22"/>
          <w:szCs w:val="22"/>
        </w:rPr>
      </w:pPr>
      <w:r w:rsidRPr="004D51C2">
        <w:rPr>
          <w:rFonts w:ascii="Arial" w:hAnsi="Arial" w:cs="Arial"/>
          <w:sz w:val="22"/>
          <w:szCs w:val="22"/>
        </w:rPr>
        <w:t>The fees should indicate if they include or exclude VAT.</w:t>
      </w:r>
    </w:p>
    <w:p w14:paraId="07589382" w14:textId="77777777" w:rsidR="003A531B" w:rsidRDefault="003A531B" w:rsidP="003A531B">
      <w:pPr>
        <w:rPr>
          <w:rFonts w:ascii="Arial" w:hAnsi="Arial" w:cs="Arial"/>
          <w:sz w:val="22"/>
          <w:szCs w:val="22"/>
        </w:rPr>
      </w:pPr>
    </w:p>
    <w:p w14:paraId="6C1F9819" w14:textId="77777777" w:rsidR="003A531B" w:rsidRDefault="003A531B" w:rsidP="003A531B">
      <w:pPr>
        <w:rPr>
          <w:rFonts w:ascii="Arial" w:hAnsi="Arial" w:cs="Arial"/>
          <w:sz w:val="22"/>
          <w:szCs w:val="22"/>
        </w:rPr>
      </w:pPr>
    </w:p>
    <w:p w14:paraId="131AE7ED" w14:textId="7D2E7F90" w:rsidR="003A531B" w:rsidRDefault="00B27984" w:rsidP="003A531B">
      <w:pPr>
        <w:spacing w:line="276" w:lineRule="auto"/>
        <w:rPr>
          <w:rFonts w:ascii="Arial" w:hAnsi="Arial" w:cs="Arial"/>
          <w:b/>
          <w:sz w:val="28"/>
          <w:szCs w:val="28"/>
        </w:rPr>
      </w:pPr>
      <w:r>
        <w:rPr>
          <w:rFonts w:ascii="Arial" w:hAnsi="Arial" w:cs="Arial"/>
          <w:b/>
          <w:sz w:val="28"/>
          <w:szCs w:val="28"/>
        </w:rPr>
        <w:t>4.  Copyright</w:t>
      </w:r>
    </w:p>
    <w:p w14:paraId="78A4E0D6" w14:textId="77777777" w:rsidR="00B27984" w:rsidRDefault="00B27984" w:rsidP="003A531B">
      <w:pPr>
        <w:spacing w:line="276" w:lineRule="auto"/>
        <w:rPr>
          <w:rFonts w:ascii="Arial" w:hAnsi="Arial" w:cs="Arial"/>
          <w:b/>
          <w:sz w:val="28"/>
          <w:szCs w:val="28"/>
        </w:rPr>
      </w:pPr>
    </w:p>
    <w:p w14:paraId="685260DC" w14:textId="305A3B7E" w:rsidR="00B27984" w:rsidRDefault="00B27984" w:rsidP="003A531B">
      <w:pPr>
        <w:spacing w:line="276" w:lineRule="auto"/>
        <w:rPr>
          <w:rFonts w:ascii="Arial" w:hAnsi="Arial" w:cs="Arial"/>
          <w:sz w:val="22"/>
          <w:szCs w:val="22"/>
        </w:rPr>
      </w:pPr>
      <w:r>
        <w:rPr>
          <w:rFonts w:ascii="Arial" w:hAnsi="Arial" w:cs="Arial"/>
          <w:sz w:val="22"/>
          <w:szCs w:val="22"/>
        </w:rPr>
        <w:t xml:space="preserve">It </w:t>
      </w:r>
      <w:r w:rsidR="00F70F07">
        <w:rPr>
          <w:rFonts w:ascii="Arial" w:hAnsi="Arial" w:cs="Arial"/>
          <w:sz w:val="22"/>
          <w:szCs w:val="22"/>
        </w:rPr>
        <w:t>must</w:t>
      </w:r>
      <w:r>
        <w:rPr>
          <w:rFonts w:ascii="Arial" w:hAnsi="Arial" w:cs="Arial"/>
          <w:sz w:val="22"/>
          <w:szCs w:val="22"/>
        </w:rPr>
        <w:t xml:space="preserve"> be noted by the designer that all </w:t>
      </w:r>
      <w:r w:rsidR="00F70F07">
        <w:rPr>
          <w:rFonts w:ascii="Arial" w:hAnsi="Arial" w:cs="Arial"/>
          <w:sz w:val="22"/>
          <w:szCs w:val="22"/>
        </w:rPr>
        <w:t>rights (</w:t>
      </w:r>
      <w:r>
        <w:rPr>
          <w:rFonts w:ascii="Arial" w:hAnsi="Arial" w:cs="Arial"/>
          <w:sz w:val="22"/>
          <w:szCs w:val="22"/>
        </w:rPr>
        <w:t xml:space="preserve">including ownership and copyright) in any reports, documents, specifications, </w:t>
      </w:r>
      <w:r w:rsidR="00F70F07">
        <w:rPr>
          <w:rFonts w:ascii="Arial" w:hAnsi="Arial" w:cs="Arial"/>
          <w:sz w:val="22"/>
          <w:szCs w:val="22"/>
        </w:rPr>
        <w:t>instructions, plans</w:t>
      </w:r>
      <w:r>
        <w:rPr>
          <w:rFonts w:ascii="Arial" w:hAnsi="Arial" w:cs="Arial"/>
          <w:sz w:val="22"/>
          <w:szCs w:val="22"/>
        </w:rPr>
        <w:t xml:space="preserve">, </w:t>
      </w:r>
      <w:r w:rsidR="00F70F07">
        <w:rPr>
          <w:rFonts w:ascii="Arial" w:hAnsi="Arial" w:cs="Arial"/>
          <w:sz w:val="22"/>
          <w:szCs w:val="22"/>
        </w:rPr>
        <w:t xml:space="preserve">drawings, patents, </w:t>
      </w:r>
      <w:proofErr w:type="gramStart"/>
      <w:r w:rsidR="00F70F07">
        <w:rPr>
          <w:rFonts w:ascii="Arial" w:hAnsi="Arial" w:cs="Arial"/>
          <w:sz w:val="22"/>
          <w:szCs w:val="22"/>
        </w:rPr>
        <w:t>models</w:t>
      </w:r>
      <w:proofErr w:type="gramEnd"/>
      <w:r>
        <w:rPr>
          <w:rFonts w:ascii="Arial" w:hAnsi="Arial" w:cs="Arial"/>
          <w:sz w:val="22"/>
          <w:szCs w:val="22"/>
        </w:rPr>
        <w:t xml:space="preserve"> or designs </w:t>
      </w:r>
      <w:r w:rsidR="00F70F07">
        <w:rPr>
          <w:rFonts w:ascii="Arial" w:hAnsi="Arial" w:cs="Arial"/>
          <w:sz w:val="22"/>
          <w:szCs w:val="22"/>
        </w:rPr>
        <w:t>whether</w:t>
      </w:r>
      <w:r>
        <w:rPr>
          <w:rFonts w:ascii="Arial" w:hAnsi="Arial" w:cs="Arial"/>
          <w:sz w:val="22"/>
          <w:szCs w:val="22"/>
        </w:rPr>
        <w:t xml:space="preserve"> in writing or on other media:</w:t>
      </w:r>
    </w:p>
    <w:p w14:paraId="3B5AC026" w14:textId="77777777" w:rsidR="00B27984" w:rsidRDefault="00B27984" w:rsidP="003A531B">
      <w:pPr>
        <w:spacing w:line="276" w:lineRule="auto"/>
        <w:rPr>
          <w:rFonts w:ascii="Arial" w:hAnsi="Arial" w:cs="Arial"/>
          <w:sz w:val="22"/>
          <w:szCs w:val="22"/>
        </w:rPr>
      </w:pPr>
    </w:p>
    <w:p w14:paraId="099380FE" w14:textId="6B91C3E8" w:rsidR="00B27984" w:rsidRPr="00B27984" w:rsidRDefault="00B27984" w:rsidP="00B27984">
      <w:pPr>
        <w:pStyle w:val="ListParagraph"/>
        <w:numPr>
          <w:ilvl w:val="0"/>
          <w:numId w:val="46"/>
        </w:numPr>
        <w:spacing w:line="276" w:lineRule="auto"/>
        <w:rPr>
          <w:rFonts w:ascii="Arial" w:hAnsi="Arial" w:cs="Arial"/>
          <w:sz w:val="22"/>
          <w:szCs w:val="22"/>
        </w:rPr>
      </w:pPr>
      <w:r w:rsidRPr="00B27984">
        <w:rPr>
          <w:rFonts w:ascii="Arial" w:hAnsi="Arial" w:cs="Arial"/>
          <w:sz w:val="22"/>
          <w:szCs w:val="22"/>
        </w:rPr>
        <w:t xml:space="preserve">Provided or </w:t>
      </w:r>
      <w:r w:rsidR="00F70F07">
        <w:rPr>
          <w:rFonts w:ascii="Arial" w:hAnsi="Arial" w:cs="Arial"/>
          <w:sz w:val="22"/>
          <w:szCs w:val="22"/>
        </w:rPr>
        <w:t>m</w:t>
      </w:r>
      <w:r w:rsidR="00F70F07" w:rsidRPr="00B27984">
        <w:rPr>
          <w:rFonts w:ascii="Arial" w:hAnsi="Arial" w:cs="Arial"/>
          <w:sz w:val="22"/>
          <w:szCs w:val="22"/>
        </w:rPr>
        <w:t>ade</w:t>
      </w:r>
      <w:r w:rsidRPr="00B27984">
        <w:rPr>
          <w:rFonts w:ascii="Arial" w:hAnsi="Arial" w:cs="Arial"/>
          <w:sz w:val="22"/>
          <w:szCs w:val="22"/>
        </w:rPr>
        <w:t xml:space="preserve"> available to the designer by NAM shall remain </w:t>
      </w:r>
      <w:r w:rsidR="00F70F07" w:rsidRPr="00B27984">
        <w:rPr>
          <w:rFonts w:ascii="Arial" w:hAnsi="Arial" w:cs="Arial"/>
          <w:sz w:val="22"/>
          <w:szCs w:val="22"/>
        </w:rPr>
        <w:t>vested</w:t>
      </w:r>
      <w:r w:rsidRPr="00B27984">
        <w:rPr>
          <w:rFonts w:ascii="Arial" w:hAnsi="Arial" w:cs="Arial"/>
          <w:sz w:val="22"/>
          <w:szCs w:val="22"/>
        </w:rPr>
        <w:t xml:space="preserve"> in NAM.</w:t>
      </w:r>
    </w:p>
    <w:p w14:paraId="35FED1E4" w14:textId="3E252F52" w:rsidR="00B27984" w:rsidRDefault="00B27984" w:rsidP="00B27984">
      <w:pPr>
        <w:pStyle w:val="ListParagraph"/>
        <w:numPr>
          <w:ilvl w:val="0"/>
          <w:numId w:val="46"/>
        </w:numPr>
        <w:spacing w:line="276" w:lineRule="auto"/>
        <w:rPr>
          <w:rFonts w:ascii="Arial" w:hAnsi="Arial" w:cs="Arial"/>
          <w:sz w:val="22"/>
          <w:szCs w:val="22"/>
        </w:rPr>
      </w:pPr>
      <w:r>
        <w:rPr>
          <w:rFonts w:ascii="Arial" w:hAnsi="Arial" w:cs="Arial"/>
          <w:sz w:val="22"/>
          <w:szCs w:val="22"/>
        </w:rPr>
        <w:t xml:space="preserve">Prepared by or for the designer (or any subcontractors employed or contracted by the designer) for use, or intended </w:t>
      </w:r>
      <w:r w:rsidR="00F70F07">
        <w:rPr>
          <w:rFonts w:ascii="Arial" w:hAnsi="Arial" w:cs="Arial"/>
          <w:sz w:val="22"/>
          <w:szCs w:val="22"/>
        </w:rPr>
        <w:t>use</w:t>
      </w:r>
      <w:r>
        <w:rPr>
          <w:rFonts w:ascii="Arial" w:hAnsi="Arial" w:cs="Arial"/>
          <w:sz w:val="22"/>
          <w:szCs w:val="22"/>
        </w:rPr>
        <w:t xml:space="preserve">, in relation to this project will be assigned to and shall vest in NAM </w:t>
      </w:r>
      <w:r w:rsidR="00F70F07">
        <w:rPr>
          <w:rFonts w:ascii="Arial" w:hAnsi="Arial" w:cs="Arial"/>
          <w:sz w:val="22"/>
          <w:szCs w:val="22"/>
        </w:rPr>
        <w:t>absolutely</w:t>
      </w:r>
      <w:r>
        <w:rPr>
          <w:rFonts w:ascii="Arial" w:hAnsi="Arial" w:cs="Arial"/>
          <w:sz w:val="22"/>
          <w:szCs w:val="22"/>
        </w:rPr>
        <w:t>.</w:t>
      </w:r>
    </w:p>
    <w:p w14:paraId="11726A72" w14:textId="77777777" w:rsidR="00B27984" w:rsidRDefault="00B27984" w:rsidP="00B27984">
      <w:pPr>
        <w:spacing w:line="276" w:lineRule="auto"/>
        <w:rPr>
          <w:rFonts w:ascii="Arial" w:hAnsi="Arial" w:cs="Arial"/>
          <w:sz w:val="22"/>
          <w:szCs w:val="22"/>
        </w:rPr>
      </w:pPr>
    </w:p>
    <w:p w14:paraId="38E3A261" w14:textId="143FBA93" w:rsidR="00B27984" w:rsidRDefault="00B27984" w:rsidP="00B27984">
      <w:pPr>
        <w:spacing w:line="276" w:lineRule="auto"/>
        <w:rPr>
          <w:rFonts w:ascii="Arial" w:hAnsi="Arial" w:cs="Arial"/>
          <w:sz w:val="22"/>
          <w:szCs w:val="22"/>
        </w:rPr>
      </w:pPr>
      <w:r>
        <w:rPr>
          <w:rFonts w:ascii="Arial" w:hAnsi="Arial" w:cs="Arial"/>
          <w:sz w:val="22"/>
          <w:szCs w:val="22"/>
        </w:rPr>
        <w:t xml:space="preserve">The contractors should therefore allow for such vesting rights to </w:t>
      </w:r>
      <w:r w:rsidR="00F70F07">
        <w:rPr>
          <w:rFonts w:ascii="Arial" w:hAnsi="Arial" w:cs="Arial"/>
          <w:sz w:val="22"/>
          <w:szCs w:val="22"/>
        </w:rPr>
        <w:t>be included</w:t>
      </w:r>
      <w:r>
        <w:rPr>
          <w:rFonts w:ascii="Arial" w:hAnsi="Arial" w:cs="Arial"/>
          <w:sz w:val="22"/>
          <w:szCs w:val="22"/>
        </w:rPr>
        <w:t xml:space="preserve"> within the fee bid.</w:t>
      </w:r>
    </w:p>
    <w:p w14:paraId="41555017" w14:textId="77777777" w:rsidR="00B27984" w:rsidRDefault="00B27984" w:rsidP="00B27984">
      <w:pPr>
        <w:spacing w:line="276" w:lineRule="auto"/>
        <w:rPr>
          <w:rFonts w:ascii="Arial" w:hAnsi="Arial" w:cs="Arial"/>
          <w:sz w:val="22"/>
          <w:szCs w:val="22"/>
        </w:rPr>
      </w:pPr>
    </w:p>
    <w:p w14:paraId="674FDAEF" w14:textId="77777777" w:rsidR="009B73C3" w:rsidRDefault="009B73C3" w:rsidP="00B27984">
      <w:pPr>
        <w:spacing w:line="276" w:lineRule="auto"/>
        <w:rPr>
          <w:rFonts w:ascii="Arial" w:hAnsi="Arial" w:cs="Arial"/>
          <w:sz w:val="22"/>
          <w:szCs w:val="22"/>
        </w:rPr>
      </w:pPr>
    </w:p>
    <w:p w14:paraId="0A4037DB" w14:textId="7BE0C2FA" w:rsidR="003A531B" w:rsidRPr="00190B6E" w:rsidRDefault="00B27984" w:rsidP="003A531B">
      <w:pPr>
        <w:spacing w:line="276" w:lineRule="auto"/>
        <w:rPr>
          <w:rFonts w:ascii="Arial" w:hAnsi="Arial" w:cs="Arial"/>
          <w:b/>
          <w:sz w:val="22"/>
          <w:szCs w:val="22"/>
        </w:rPr>
      </w:pPr>
      <w:r>
        <w:rPr>
          <w:rFonts w:ascii="Arial" w:hAnsi="Arial" w:cs="Arial"/>
          <w:b/>
          <w:sz w:val="28"/>
          <w:szCs w:val="28"/>
        </w:rPr>
        <w:t>5</w:t>
      </w:r>
      <w:r w:rsidRPr="00190B6E">
        <w:rPr>
          <w:rFonts w:ascii="Arial" w:hAnsi="Arial" w:cs="Arial"/>
          <w:b/>
          <w:sz w:val="28"/>
          <w:szCs w:val="28"/>
        </w:rPr>
        <w:t>. Schedule</w:t>
      </w:r>
    </w:p>
    <w:p w14:paraId="5CAB8E58" w14:textId="77777777" w:rsidR="003A531B" w:rsidRDefault="003A531B" w:rsidP="003A531B">
      <w:pPr>
        <w:pStyle w:val="ListParagraph"/>
        <w:widowControl w:val="0"/>
        <w:autoSpaceDE w:val="0"/>
        <w:autoSpaceDN w:val="0"/>
        <w:adjustRightInd w:val="0"/>
        <w:spacing w:line="276" w:lineRule="auto"/>
        <w:ind w:left="0"/>
        <w:rPr>
          <w:rFonts w:ascii="Arial" w:hAnsi="Arial" w:cs="Arial"/>
          <w:sz w:val="22"/>
          <w:szCs w:val="22"/>
        </w:rPr>
      </w:pPr>
      <w:r>
        <w:rPr>
          <w:rFonts w:ascii="Arial" w:hAnsi="Arial" w:cs="Arial"/>
          <w:sz w:val="22"/>
          <w:szCs w:val="22"/>
        </w:rPr>
        <w:t>NAM would like to discuss the delivery schedule in detail with the appointed company as part of the discovery phase. However, t</w:t>
      </w:r>
      <w:r w:rsidRPr="00190B6E">
        <w:rPr>
          <w:rFonts w:ascii="Arial" w:hAnsi="Arial" w:cs="Arial"/>
          <w:sz w:val="22"/>
          <w:szCs w:val="22"/>
        </w:rPr>
        <w:t xml:space="preserve">he following </w:t>
      </w:r>
      <w:r>
        <w:rPr>
          <w:rFonts w:ascii="Arial" w:hAnsi="Arial" w:cs="Arial"/>
          <w:sz w:val="22"/>
          <w:szCs w:val="22"/>
        </w:rPr>
        <w:t>list</w:t>
      </w:r>
      <w:r w:rsidRPr="00190B6E">
        <w:rPr>
          <w:rFonts w:ascii="Arial" w:hAnsi="Arial" w:cs="Arial"/>
          <w:sz w:val="22"/>
          <w:szCs w:val="22"/>
        </w:rPr>
        <w:t xml:space="preserve"> </w:t>
      </w:r>
      <w:r>
        <w:rPr>
          <w:rFonts w:ascii="Arial" w:hAnsi="Arial" w:cs="Arial"/>
          <w:sz w:val="22"/>
          <w:szCs w:val="22"/>
        </w:rPr>
        <w:t>provides some indicative</w:t>
      </w:r>
      <w:r w:rsidRPr="00190B6E">
        <w:rPr>
          <w:rFonts w:ascii="Arial" w:hAnsi="Arial" w:cs="Arial"/>
          <w:sz w:val="22"/>
          <w:szCs w:val="22"/>
        </w:rPr>
        <w:t xml:space="preserve"> </w:t>
      </w:r>
      <w:r>
        <w:rPr>
          <w:rFonts w:ascii="Arial" w:hAnsi="Arial" w:cs="Arial"/>
          <w:sz w:val="22"/>
          <w:szCs w:val="22"/>
        </w:rPr>
        <w:t>delivery milestones.</w:t>
      </w:r>
    </w:p>
    <w:p w14:paraId="3C80B23E" w14:textId="77777777" w:rsidR="003A531B" w:rsidRDefault="003A531B" w:rsidP="003A531B">
      <w:pPr>
        <w:pStyle w:val="ListParagraph"/>
        <w:widowControl w:val="0"/>
        <w:autoSpaceDE w:val="0"/>
        <w:autoSpaceDN w:val="0"/>
        <w:adjustRightInd w:val="0"/>
        <w:spacing w:line="276" w:lineRule="auto"/>
        <w:ind w:left="0"/>
        <w:rPr>
          <w:rFonts w:ascii="Arial" w:hAnsi="Arial" w:cs="Arial"/>
          <w:sz w:val="22"/>
          <w:szCs w:val="22"/>
        </w:rPr>
      </w:pPr>
    </w:p>
    <w:p w14:paraId="3042BA0F" w14:textId="05D95DE1" w:rsidR="003A531B" w:rsidRDefault="00762343" w:rsidP="003A531B">
      <w:pPr>
        <w:pStyle w:val="ListParagraph"/>
        <w:widowControl w:val="0"/>
        <w:numPr>
          <w:ilvl w:val="0"/>
          <w:numId w:val="23"/>
        </w:numPr>
        <w:autoSpaceDE w:val="0"/>
        <w:autoSpaceDN w:val="0"/>
        <w:adjustRightInd w:val="0"/>
        <w:spacing w:line="276" w:lineRule="auto"/>
        <w:rPr>
          <w:rFonts w:ascii="Arial" w:hAnsi="Arial" w:cs="Arial"/>
          <w:sz w:val="22"/>
          <w:szCs w:val="22"/>
        </w:rPr>
      </w:pPr>
      <w:r>
        <w:rPr>
          <w:rFonts w:ascii="Arial" w:hAnsi="Arial" w:cs="Arial"/>
          <w:b/>
          <w:sz w:val="22"/>
          <w:szCs w:val="22"/>
        </w:rPr>
        <w:t>July 2023</w:t>
      </w:r>
      <w:r w:rsidR="003A531B">
        <w:rPr>
          <w:rFonts w:ascii="Arial" w:hAnsi="Arial" w:cs="Arial"/>
          <w:sz w:val="22"/>
          <w:szCs w:val="22"/>
        </w:rPr>
        <w:t xml:space="preserve"> – Project kick-of</w:t>
      </w:r>
      <w:r w:rsidR="009D0989">
        <w:rPr>
          <w:rFonts w:ascii="Arial" w:hAnsi="Arial" w:cs="Arial"/>
          <w:sz w:val="22"/>
          <w:szCs w:val="22"/>
        </w:rPr>
        <w:t xml:space="preserve">f, commencement of </w:t>
      </w:r>
      <w:r w:rsidR="00B27984">
        <w:rPr>
          <w:rFonts w:ascii="Arial" w:hAnsi="Arial" w:cs="Arial"/>
          <w:sz w:val="22"/>
          <w:szCs w:val="22"/>
        </w:rPr>
        <w:t xml:space="preserve">design development, handover of </w:t>
      </w:r>
      <w:r>
        <w:rPr>
          <w:rFonts w:ascii="Arial" w:hAnsi="Arial" w:cs="Arial"/>
          <w:sz w:val="22"/>
          <w:szCs w:val="22"/>
        </w:rPr>
        <w:t xml:space="preserve">initial </w:t>
      </w:r>
      <w:r w:rsidR="00B27984">
        <w:rPr>
          <w:rFonts w:ascii="Arial" w:hAnsi="Arial" w:cs="Arial"/>
          <w:sz w:val="22"/>
          <w:szCs w:val="22"/>
        </w:rPr>
        <w:t>text</w:t>
      </w:r>
      <w:r>
        <w:rPr>
          <w:rFonts w:ascii="Arial" w:hAnsi="Arial" w:cs="Arial"/>
          <w:sz w:val="22"/>
          <w:szCs w:val="22"/>
        </w:rPr>
        <w:t xml:space="preserve"> and image assets</w:t>
      </w:r>
      <w:r w:rsidR="00B27984">
        <w:rPr>
          <w:rFonts w:ascii="Arial" w:hAnsi="Arial" w:cs="Arial"/>
          <w:sz w:val="22"/>
          <w:szCs w:val="22"/>
        </w:rPr>
        <w:t xml:space="preserve"> and </w:t>
      </w:r>
      <w:r w:rsidR="003A531B">
        <w:rPr>
          <w:rFonts w:ascii="Arial" w:hAnsi="Arial" w:cs="Arial"/>
          <w:sz w:val="22"/>
          <w:szCs w:val="22"/>
        </w:rPr>
        <w:t xml:space="preserve">delivery schedule sign </w:t>
      </w:r>
      <w:proofErr w:type="gramStart"/>
      <w:r w:rsidR="003A531B">
        <w:rPr>
          <w:rFonts w:ascii="Arial" w:hAnsi="Arial" w:cs="Arial"/>
          <w:sz w:val="22"/>
          <w:szCs w:val="22"/>
        </w:rPr>
        <w:t>off</w:t>
      </w:r>
      <w:proofErr w:type="gramEnd"/>
    </w:p>
    <w:p w14:paraId="2BFFE7AC" w14:textId="65B0A157" w:rsidR="00762343" w:rsidRPr="00762343" w:rsidRDefault="00762343" w:rsidP="00762343">
      <w:pPr>
        <w:pStyle w:val="ListParagraph"/>
        <w:widowControl w:val="0"/>
        <w:numPr>
          <w:ilvl w:val="0"/>
          <w:numId w:val="23"/>
        </w:numPr>
        <w:autoSpaceDE w:val="0"/>
        <w:autoSpaceDN w:val="0"/>
        <w:adjustRightInd w:val="0"/>
        <w:spacing w:line="276" w:lineRule="auto"/>
        <w:rPr>
          <w:rFonts w:ascii="Arial" w:hAnsi="Arial" w:cs="Arial"/>
          <w:sz w:val="22"/>
          <w:szCs w:val="22"/>
        </w:rPr>
      </w:pPr>
      <w:r>
        <w:rPr>
          <w:rFonts w:ascii="Arial" w:hAnsi="Arial" w:cs="Arial"/>
          <w:b/>
          <w:sz w:val="22"/>
          <w:szCs w:val="22"/>
        </w:rPr>
        <w:t>August 2023</w:t>
      </w:r>
      <w:r>
        <w:rPr>
          <w:rFonts w:ascii="Arial" w:hAnsi="Arial" w:cs="Arial"/>
          <w:sz w:val="22"/>
          <w:szCs w:val="22"/>
        </w:rPr>
        <w:t xml:space="preserve"> – </w:t>
      </w:r>
      <w:r w:rsidR="00B27984" w:rsidRPr="00762343">
        <w:rPr>
          <w:rFonts w:ascii="Arial" w:hAnsi="Arial" w:cs="Arial"/>
          <w:sz w:val="22"/>
          <w:szCs w:val="22"/>
        </w:rPr>
        <w:t xml:space="preserve">Handover of final text </w:t>
      </w:r>
      <w:r w:rsidRPr="00762343">
        <w:rPr>
          <w:rFonts w:ascii="Arial" w:hAnsi="Arial" w:cs="Arial"/>
          <w:sz w:val="22"/>
          <w:szCs w:val="22"/>
        </w:rPr>
        <w:t xml:space="preserve">and </w:t>
      </w:r>
      <w:r w:rsidR="00B27984" w:rsidRPr="00762343">
        <w:rPr>
          <w:rFonts w:ascii="Arial" w:hAnsi="Arial" w:cs="Arial"/>
          <w:sz w:val="22"/>
          <w:szCs w:val="22"/>
        </w:rPr>
        <w:t xml:space="preserve">related assets and sign off of full page </w:t>
      </w:r>
      <w:proofErr w:type="gramStart"/>
      <w:r w:rsidR="00B27984" w:rsidRPr="00762343">
        <w:rPr>
          <w:rFonts w:ascii="Arial" w:hAnsi="Arial" w:cs="Arial"/>
          <w:sz w:val="22"/>
          <w:szCs w:val="22"/>
        </w:rPr>
        <w:t>layouts</w:t>
      </w:r>
      <w:proofErr w:type="gramEnd"/>
    </w:p>
    <w:p w14:paraId="6F2F4BC1" w14:textId="5F5536D0" w:rsidR="00762343" w:rsidRPr="00762343" w:rsidRDefault="00762343" w:rsidP="00762343">
      <w:pPr>
        <w:pStyle w:val="ListParagraph"/>
        <w:widowControl w:val="0"/>
        <w:numPr>
          <w:ilvl w:val="0"/>
          <w:numId w:val="23"/>
        </w:numPr>
        <w:autoSpaceDE w:val="0"/>
        <w:autoSpaceDN w:val="0"/>
        <w:adjustRightInd w:val="0"/>
        <w:spacing w:line="276" w:lineRule="auto"/>
        <w:rPr>
          <w:rFonts w:ascii="Arial" w:hAnsi="Arial" w:cs="Arial"/>
          <w:sz w:val="22"/>
          <w:szCs w:val="22"/>
        </w:rPr>
      </w:pPr>
      <w:r>
        <w:rPr>
          <w:rFonts w:ascii="Arial" w:hAnsi="Arial" w:cs="Arial"/>
          <w:b/>
          <w:sz w:val="22"/>
          <w:szCs w:val="22"/>
        </w:rPr>
        <w:lastRenderedPageBreak/>
        <w:t>W/C 4</w:t>
      </w:r>
      <w:r w:rsidRPr="00762343">
        <w:rPr>
          <w:rFonts w:ascii="Arial" w:hAnsi="Arial" w:cs="Arial"/>
          <w:b/>
          <w:sz w:val="22"/>
          <w:szCs w:val="22"/>
          <w:vertAlign w:val="superscript"/>
        </w:rPr>
        <w:t>th</w:t>
      </w:r>
      <w:r>
        <w:rPr>
          <w:rFonts w:ascii="Arial" w:hAnsi="Arial" w:cs="Arial"/>
          <w:b/>
          <w:sz w:val="22"/>
          <w:szCs w:val="22"/>
        </w:rPr>
        <w:t xml:space="preserve"> September 2023</w:t>
      </w:r>
      <w:r>
        <w:rPr>
          <w:rFonts w:ascii="Arial" w:hAnsi="Arial" w:cs="Arial"/>
          <w:sz w:val="22"/>
          <w:szCs w:val="22"/>
        </w:rPr>
        <w:t xml:space="preserve"> – Final proof</w:t>
      </w:r>
    </w:p>
    <w:p w14:paraId="56B67975" w14:textId="4DEA77B1" w:rsidR="003A531B" w:rsidRDefault="00762343" w:rsidP="003A531B">
      <w:pPr>
        <w:pStyle w:val="ListParagraph"/>
        <w:widowControl w:val="0"/>
        <w:numPr>
          <w:ilvl w:val="0"/>
          <w:numId w:val="23"/>
        </w:numPr>
        <w:autoSpaceDE w:val="0"/>
        <w:autoSpaceDN w:val="0"/>
        <w:adjustRightInd w:val="0"/>
        <w:spacing w:line="276" w:lineRule="auto"/>
        <w:rPr>
          <w:rFonts w:ascii="Arial" w:hAnsi="Arial" w:cs="Arial"/>
          <w:sz w:val="22"/>
          <w:szCs w:val="22"/>
        </w:rPr>
      </w:pPr>
      <w:r>
        <w:rPr>
          <w:rFonts w:ascii="Arial" w:hAnsi="Arial" w:cs="Arial"/>
          <w:b/>
          <w:sz w:val="22"/>
          <w:szCs w:val="22"/>
        </w:rPr>
        <w:t>W/C 18</w:t>
      </w:r>
      <w:r w:rsidRPr="00762343">
        <w:rPr>
          <w:rFonts w:ascii="Arial" w:hAnsi="Arial" w:cs="Arial"/>
          <w:b/>
          <w:sz w:val="22"/>
          <w:szCs w:val="22"/>
          <w:vertAlign w:val="superscript"/>
        </w:rPr>
        <w:t>th</w:t>
      </w:r>
      <w:r>
        <w:rPr>
          <w:rFonts w:ascii="Arial" w:hAnsi="Arial" w:cs="Arial"/>
          <w:b/>
          <w:sz w:val="22"/>
          <w:szCs w:val="22"/>
        </w:rPr>
        <w:t xml:space="preserve"> September</w:t>
      </w:r>
      <w:r w:rsidR="003A531B">
        <w:rPr>
          <w:rFonts w:ascii="Arial" w:hAnsi="Arial" w:cs="Arial"/>
          <w:b/>
          <w:sz w:val="22"/>
          <w:szCs w:val="22"/>
        </w:rPr>
        <w:t xml:space="preserve"> </w:t>
      </w:r>
      <w:r w:rsidR="002F36D8">
        <w:rPr>
          <w:rFonts w:ascii="Arial" w:hAnsi="Arial" w:cs="Arial"/>
          <w:sz w:val="22"/>
          <w:szCs w:val="22"/>
        </w:rPr>
        <w:t xml:space="preserve">– </w:t>
      </w:r>
      <w:r w:rsidR="00C37BAD">
        <w:rPr>
          <w:rFonts w:ascii="Arial" w:hAnsi="Arial" w:cs="Arial"/>
          <w:sz w:val="22"/>
          <w:szCs w:val="22"/>
        </w:rPr>
        <w:t xml:space="preserve">First delivery drop completed </w:t>
      </w:r>
      <w:r w:rsidR="007E49CD">
        <w:rPr>
          <w:rFonts w:ascii="Arial" w:hAnsi="Arial" w:cs="Arial"/>
          <w:sz w:val="22"/>
          <w:szCs w:val="22"/>
        </w:rPr>
        <w:t xml:space="preserve">souvenir </w:t>
      </w:r>
      <w:proofErr w:type="gramStart"/>
      <w:r w:rsidR="007E49CD">
        <w:rPr>
          <w:rFonts w:ascii="Arial" w:hAnsi="Arial" w:cs="Arial"/>
          <w:sz w:val="22"/>
          <w:szCs w:val="22"/>
        </w:rPr>
        <w:t>guide</w:t>
      </w:r>
      <w:proofErr w:type="gramEnd"/>
    </w:p>
    <w:p w14:paraId="315E5579" w14:textId="77777777" w:rsidR="003A531B" w:rsidRDefault="003A531B" w:rsidP="003A531B">
      <w:pPr>
        <w:rPr>
          <w:rFonts w:ascii="Arial" w:hAnsi="Arial" w:cs="Arial"/>
          <w:sz w:val="22"/>
          <w:szCs w:val="22"/>
        </w:rPr>
      </w:pPr>
    </w:p>
    <w:p w14:paraId="389781D3" w14:textId="77777777" w:rsidR="003A531B" w:rsidRDefault="003A531B" w:rsidP="003A531B">
      <w:pPr>
        <w:rPr>
          <w:rFonts w:ascii="Arial" w:hAnsi="Arial" w:cs="Arial"/>
          <w:sz w:val="22"/>
          <w:szCs w:val="22"/>
        </w:rPr>
      </w:pPr>
    </w:p>
    <w:p w14:paraId="275C42E9" w14:textId="710405C4" w:rsidR="003A531B" w:rsidRPr="00A023F9" w:rsidRDefault="009B73C3" w:rsidP="003A531B">
      <w:pPr>
        <w:spacing w:line="276" w:lineRule="auto"/>
        <w:rPr>
          <w:rFonts w:ascii="Arial" w:hAnsi="Arial" w:cs="Arial"/>
          <w:b/>
          <w:sz w:val="28"/>
          <w:szCs w:val="28"/>
        </w:rPr>
      </w:pPr>
      <w:r>
        <w:rPr>
          <w:rFonts w:ascii="Arial" w:hAnsi="Arial" w:cs="Arial"/>
          <w:b/>
          <w:sz w:val="28"/>
          <w:szCs w:val="28"/>
        </w:rPr>
        <w:t>6</w:t>
      </w:r>
      <w:r w:rsidR="001D72EB">
        <w:rPr>
          <w:rFonts w:ascii="Arial" w:hAnsi="Arial" w:cs="Arial"/>
          <w:b/>
          <w:sz w:val="28"/>
          <w:szCs w:val="28"/>
        </w:rPr>
        <w:t>. Project t</w:t>
      </w:r>
      <w:r w:rsidR="003A531B" w:rsidRPr="00A023F9">
        <w:rPr>
          <w:rFonts w:ascii="Arial" w:hAnsi="Arial" w:cs="Arial"/>
          <w:b/>
          <w:sz w:val="28"/>
          <w:szCs w:val="28"/>
        </w:rPr>
        <w:t>eam</w:t>
      </w:r>
    </w:p>
    <w:p w14:paraId="197FB485" w14:textId="77777777" w:rsidR="003A531B" w:rsidRPr="00A023F9" w:rsidRDefault="003A531B" w:rsidP="003A531B">
      <w:pPr>
        <w:spacing w:line="276" w:lineRule="auto"/>
        <w:rPr>
          <w:rFonts w:ascii="Arial" w:hAnsi="Arial" w:cs="Arial"/>
          <w:b/>
          <w:sz w:val="22"/>
          <w:szCs w:val="22"/>
        </w:rPr>
      </w:pPr>
    </w:p>
    <w:p w14:paraId="533D1DEB" w14:textId="71BF2A41" w:rsidR="003A531B" w:rsidRPr="00A023F9" w:rsidRDefault="001D72EB"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Project s</w:t>
      </w:r>
      <w:r w:rsidR="003A531B" w:rsidRPr="00A023F9">
        <w:rPr>
          <w:rFonts w:ascii="Arial" w:hAnsi="Arial" w:cs="Arial"/>
          <w:b/>
          <w:sz w:val="22"/>
          <w:szCs w:val="22"/>
        </w:rPr>
        <w:t>ponsor</w:t>
      </w:r>
      <w:r>
        <w:rPr>
          <w:rFonts w:ascii="Arial" w:hAnsi="Arial" w:cs="Arial"/>
          <w:b/>
          <w:sz w:val="22"/>
          <w:szCs w:val="22"/>
        </w:rPr>
        <w:t xml:space="preserve"> t</w:t>
      </w:r>
      <w:r w:rsidR="003A531B">
        <w:rPr>
          <w:rFonts w:ascii="Arial" w:hAnsi="Arial" w:cs="Arial"/>
          <w:b/>
          <w:sz w:val="22"/>
          <w:szCs w:val="22"/>
        </w:rPr>
        <w:t>eam</w:t>
      </w:r>
    </w:p>
    <w:p w14:paraId="3F976393" w14:textId="50097426" w:rsidR="00C37BAD" w:rsidRDefault="00762343"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Kathryn Haggerston – Head of Commercial</w:t>
      </w:r>
    </w:p>
    <w:p w14:paraId="0F3DE27F" w14:textId="4B0A57BE" w:rsidR="00762343" w:rsidRDefault="00762343"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Glyn </w:t>
      </w:r>
      <w:proofErr w:type="spellStart"/>
      <w:r>
        <w:rPr>
          <w:rFonts w:ascii="Arial" w:hAnsi="Arial" w:cs="Arial"/>
          <w:sz w:val="22"/>
          <w:szCs w:val="22"/>
        </w:rPr>
        <w:t>Prysor</w:t>
      </w:r>
      <w:proofErr w:type="spellEnd"/>
      <w:r>
        <w:rPr>
          <w:rFonts w:ascii="Arial" w:hAnsi="Arial" w:cs="Arial"/>
          <w:sz w:val="22"/>
          <w:szCs w:val="22"/>
        </w:rPr>
        <w:t xml:space="preserve"> – Research </w:t>
      </w:r>
      <w:r w:rsidR="00E373C0">
        <w:rPr>
          <w:rFonts w:ascii="Arial" w:hAnsi="Arial" w:cs="Arial"/>
          <w:sz w:val="22"/>
          <w:szCs w:val="22"/>
        </w:rPr>
        <w:t>Director</w:t>
      </w:r>
    </w:p>
    <w:p w14:paraId="54685DB2" w14:textId="3726A764" w:rsidR="00762343" w:rsidRDefault="00762343"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Nikki Elvin – Head of Communications and Campaigns</w:t>
      </w:r>
    </w:p>
    <w:p w14:paraId="3C0B290E"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1332D1DC" w14:textId="77777777" w:rsidR="003A531B" w:rsidRPr="001F0600" w:rsidRDefault="003A531B" w:rsidP="003A531B">
      <w:pPr>
        <w:widowControl w:val="0"/>
        <w:autoSpaceDE w:val="0"/>
        <w:autoSpaceDN w:val="0"/>
        <w:adjustRightInd w:val="0"/>
        <w:spacing w:line="276" w:lineRule="auto"/>
        <w:rPr>
          <w:rFonts w:ascii="Arial" w:hAnsi="Arial" w:cs="Arial"/>
          <w:sz w:val="22"/>
          <w:szCs w:val="22"/>
        </w:rPr>
      </w:pPr>
    </w:p>
    <w:p w14:paraId="1FA99B3F" w14:textId="19298B97" w:rsidR="003A531B" w:rsidRPr="007B3C95" w:rsidRDefault="001D72EB"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Project m</w:t>
      </w:r>
      <w:r w:rsidR="003A531B" w:rsidRPr="007B3C95">
        <w:rPr>
          <w:rFonts w:ascii="Arial" w:hAnsi="Arial" w:cs="Arial"/>
          <w:b/>
          <w:sz w:val="22"/>
          <w:szCs w:val="22"/>
        </w:rPr>
        <w:t>anager</w:t>
      </w:r>
    </w:p>
    <w:p w14:paraId="26AB8528" w14:textId="77777777" w:rsidR="00C37BAD" w:rsidRDefault="00C37BAD" w:rsidP="00C37BAD">
      <w:pPr>
        <w:widowControl w:val="0"/>
        <w:autoSpaceDE w:val="0"/>
        <w:autoSpaceDN w:val="0"/>
        <w:adjustRightInd w:val="0"/>
        <w:spacing w:line="276" w:lineRule="auto"/>
        <w:rPr>
          <w:rFonts w:ascii="Arial" w:hAnsi="Arial" w:cs="Arial"/>
          <w:sz w:val="22"/>
          <w:szCs w:val="22"/>
        </w:rPr>
      </w:pPr>
      <w:r>
        <w:rPr>
          <w:rFonts w:ascii="Arial" w:hAnsi="Arial" w:cs="Arial"/>
          <w:sz w:val="22"/>
          <w:szCs w:val="22"/>
        </w:rPr>
        <w:t>Dawn Watkins – Assistant Director (Commercial &amp; Visitor Experience)</w:t>
      </w:r>
    </w:p>
    <w:p w14:paraId="780E3ACD"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01BABC26" w14:textId="30F8689A" w:rsidR="003A531B" w:rsidRPr="00535FDC" w:rsidRDefault="009B73C3" w:rsidP="003A531B">
      <w:pPr>
        <w:widowControl w:val="0"/>
        <w:autoSpaceDE w:val="0"/>
        <w:autoSpaceDN w:val="0"/>
        <w:adjustRightInd w:val="0"/>
        <w:spacing w:line="276" w:lineRule="auto"/>
        <w:rPr>
          <w:rFonts w:ascii="Arial" w:hAnsi="Arial" w:cs="Arial"/>
          <w:b/>
          <w:sz w:val="28"/>
          <w:szCs w:val="28"/>
        </w:rPr>
      </w:pPr>
      <w:r>
        <w:rPr>
          <w:rFonts w:ascii="Arial" w:hAnsi="Arial" w:cs="Arial"/>
          <w:b/>
          <w:sz w:val="28"/>
          <w:szCs w:val="28"/>
        </w:rPr>
        <w:t>7</w:t>
      </w:r>
      <w:r w:rsidR="003A531B" w:rsidRPr="003B0AB7">
        <w:rPr>
          <w:rFonts w:ascii="Arial" w:hAnsi="Arial" w:cs="Arial"/>
          <w:b/>
          <w:sz w:val="28"/>
          <w:szCs w:val="28"/>
        </w:rPr>
        <w:t xml:space="preserve">. </w:t>
      </w:r>
      <w:r w:rsidR="001D72EB">
        <w:rPr>
          <w:rFonts w:ascii="Arial" w:hAnsi="Arial" w:cs="Arial"/>
          <w:b/>
          <w:sz w:val="28"/>
          <w:szCs w:val="28"/>
        </w:rPr>
        <w:t>Tender p</w:t>
      </w:r>
      <w:r w:rsidR="003A531B" w:rsidRPr="00535FDC">
        <w:rPr>
          <w:rFonts w:ascii="Arial" w:hAnsi="Arial" w:cs="Arial"/>
          <w:b/>
          <w:sz w:val="28"/>
          <w:szCs w:val="28"/>
        </w:rPr>
        <w:t>rocess</w:t>
      </w:r>
    </w:p>
    <w:p w14:paraId="73D0A19E"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p>
    <w:p w14:paraId="25D523DD" w14:textId="387A7CC2" w:rsidR="003A531B" w:rsidRPr="006E331B" w:rsidRDefault="009B73C3" w:rsidP="003A531B">
      <w:pPr>
        <w:widowControl w:val="0"/>
        <w:autoSpaceDE w:val="0"/>
        <w:autoSpaceDN w:val="0"/>
        <w:adjustRightInd w:val="0"/>
        <w:spacing w:line="276" w:lineRule="auto"/>
        <w:rPr>
          <w:rFonts w:ascii="Arial" w:hAnsi="Arial" w:cs="Arial"/>
          <w:b/>
        </w:rPr>
      </w:pPr>
      <w:r>
        <w:rPr>
          <w:rFonts w:ascii="Arial" w:hAnsi="Arial" w:cs="Arial"/>
          <w:b/>
        </w:rPr>
        <w:t>7</w:t>
      </w:r>
      <w:r w:rsidR="001D72EB">
        <w:rPr>
          <w:rFonts w:ascii="Arial" w:hAnsi="Arial" w:cs="Arial"/>
          <w:b/>
        </w:rPr>
        <w:t>.1 Tender r</w:t>
      </w:r>
      <w:r w:rsidR="003A531B" w:rsidRPr="006E331B">
        <w:rPr>
          <w:rFonts w:ascii="Arial" w:hAnsi="Arial" w:cs="Arial"/>
          <w:b/>
        </w:rPr>
        <w:t>equirements</w:t>
      </w:r>
    </w:p>
    <w:p w14:paraId="7CCD8A42"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743DEFEC"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Proposals should comprise the following. </w:t>
      </w:r>
    </w:p>
    <w:p w14:paraId="072A2AF2"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77BE4347" w14:textId="7AB17D00" w:rsidR="003A531B" w:rsidRPr="00190B6E" w:rsidRDefault="009B73C3"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7</w:t>
      </w:r>
      <w:r w:rsidR="001D72EB">
        <w:rPr>
          <w:rFonts w:ascii="Arial" w:hAnsi="Arial" w:cs="Arial"/>
          <w:b/>
          <w:sz w:val="22"/>
          <w:szCs w:val="22"/>
        </w:rPr>
        <w:t>.1.1 Response to b</w:t>
      </w:r>
      <w:r w:rsidR="003A531B" w:rsidRPr="00190B6E">
        <w:rPr>
          <w:rFonts w:ascii="Arial" w:hAnsi="Arial" w:cs="Arial"/>
          <w:b/>
          <w:sz w:val="22"/>
          <w:szCs w:val="22"/>
        </w:rPr>
        <w:t>rief</w:t>
      </w:r>
    </w:p>
    <w:p w14:paraId="5927F1EE"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6C790A1B"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Response to the brief should demonstrate:</w:t>
      </w:r>
    </w:p>
    <w:p w14:paraId="7A85950E" w14:textId="5E9830E0" w:rsidR="003A531B" w:rsidRPr="00190B6E" w:rsidRDefault="00C37BAD" w:rsidP="003A531B">
      <w:pPr>
        <w:pStyle w:val="ListParagraph"/>
        <w:widowControl w:val="0"/>
        <w:numPr>
          <w:ilvl w:val="0"/>
          <w:numId w:val="19"/>
        </w:numPr>
        <w:autoSpaceDE w:val="0"/>
        <w:autoSpaceDN w:val="0"/>
        <w:adjustRightInd w:val="0"/>
        <w:spacing w:line="276" w:lineRule="auto"/>
        <w:rPr>
          <w:rFonts w:ascii="Arial" w:hAnsi="Arial" w:cs="Arial"/>
          <w:sz w:val="22"/>
          <w:szCs w:val="22"/>
        </w:rPr>
      </w:pPr>
      <w:r>
        <w:rPr>
          <w:rFonts w:ascii="Arial" w:hAnsi="Arial" w:cs="Arial"/>
          <w:sz w:val="22"/>
          <w:szCs w:val="22"/>
        </w:rPr>
        <w:t xml:space="preserve">An illustrative response to the brief with any thoughts about further development, </w:t>
      </w:r>
      <w:r w:rsidR="001D72EB">
        <w:rPr>
          <w:rFonts w:ascii="Arial" w:hAnsi="Arial" w:cs="Arial"/>
          <w:sz w:val="22"/>
          <w:szCs w:val="22"/>
        </w:rPr>
        <w:t>limited</w:t>
      </w:r>
      <w:r>
        <w:rPr>
          <w:rFonts w:ascii="Arial" w:hAnsi="Arial" w:cs="Arial"/>
          <w:sz w:val="22"/>
          <w:szCs w:val="22"/>
        </w:rPr>
        <w:t xml:space="preserve"> to 2no. responses</w:t>
      </w:r>
    </w:p>
    <w:p w14:paraId="71B445F9" w14:textId="40780632" w:rsidR="003A531B" w:rsidRDefault="003A531B" w:rsidP="003A531B">
      <w:pPr>
        <w:pStyle w:val="ListParagraph"/>
        <w:widowControl w:val="0"/>
        <w:numPr>
          <w:ilvl w:val="0"/>
          <w:numId w:val="19"/>
        </w:numPr>
        <w:autoSpaceDE w:val="0"/>
        <w:autoSpaceDN w:val="0"/>
        <w:adjustRightInd w:val="0"/>
        <w:spacing w:line="276" w:lineRule="auto"/>
        <w:rPr>
          <w:rFonts w:ascii="Arial" w:hAnsi="Arial" w:cs="Arial"/>
          <w:sz w:val="22"/>
          <w:szCs w:val="22"/>
        </w:rPr>
      </w:pPr>
      <w:r w:rsidRPr="00190B6E">
        <w:rPr>
          <w:rFonts w:ascii="Arial" w:hAnsi="Arial" w:cs="Arial"/>
          <w:sz w:val="22"/>
          <w:szCs w:val="22"/>
        </w:rPr>
        <w:t>A</w:t>
      </w:r>
      <w:r w:rsidR="009B73C3">
        <w:rPr>
          <w:rFonts w:ascii="Arial" w:hAnsi="Arial" w:cs="Arial"/>
          <w:sz w:val="22"/>
          <w:szCs w:val="22"/>
        </w:rPr>
        <w:t xml:space="preserve"> </w:t>
      </w:r>
      <w:r w:rsidR="00C37BAD">
        <w:rPr>
          <w:rFonts w:ascii="Arial" w:hAnsi="Arial" w:cs="Arial"/>
          <w:sz w:val="22"/>
          <w:szCs w:val="22"/>
        </w:rPr>
        <w:t xml:space="preserve">clear methodology statement for the development and delivery of the works detailed in section </w:t>
      </w:r>
      <w:proofErr w:type="gramStart"/>
      <w:r w:rsidR="00C37BAD">
        <w:rPr>
          <w:rFonts w:ascii="Arial" w:hAnsi="Arial" w:cs="Arial"/>
          <w:sz w:val="22"/>
          <w:szCs w:val="22"/>
        </w:rPr>
        <w:t>2</w:t>
      </w:r>
      <w:proofErr w:type="gramEnd"/>
    </w:p>
    <w:p w14:paraId="14B75A20" w14:textId="5909385E" w:rsidR="00C37BAD" w:rsidRPr="00190B6E" w:rsidRDefault="00C37BAD" w:rsidP="003A531B">
      <w:pPr>
        <w:pStyle w:val="ListParagraph"/>
        <w:widowControl w:val="0"/>
        <w:numPr>
          <w:ilvl w:val="0"/>
          <w:numId w:val="19"/>
        </w:numPr>
        <w:autoSpaceDE w:val="0"/>
        <w:autoSpaceDN w:val="0"/>
        <w:adjustRightInd w:val="0"/>
        <w:spacing w:line="276" w:lineRule="auto"/>
        <w:rPr>
          <w:rFonts w:ascii="Arial" w:hAnsi="Arial" w:cs="Arial"/>
          <w:sz w:val="22"/>
          <w:szCs w:val="22"/>
        </w:rPr>
      </w:pPr>
      <w:r>
        <w:rPr>
          <w:rFonts w:ascii="Arial" w:hAnsi="Arial" w:cs="Arial"/>
          <w:sz w:val="22"/>
          <w:szCs w:val="22"/>
        </w:rPr>
        <w:t xml:space="preserve">An outline work plan identifying key milestones and sign off points informed by this </w:t>
      </w:r>
      <w:proofErr w:type="gramStart"/>
      <w:r>
        <w:rPr>
          <w:rFonts w:ascii="Arial" w:hAnsi="Arial" w:cs="Arial"/>
          <w:sz w:val="22"/>
          <w:szCs w:val="22"/>
        </w:rPr>
        <w:t>brief</w:t>
      </w:r>
      <w:proofErr w:type="gramEnd"/>
    </w:p>
    <w:p w14:paraId="2BED6675" w14:textId="6AC715D7" w:rsidR="003A531B" w:rsidRPr="00190B6E" w:rsidRDefault="003A531B" w:rsidP="003A531B">
      <w:pPr>
        <w:pStyle w:val="ListParagraph"/>
        <w:widowControl w:val="0"/>
        <w:numPr>
          <w:ilvl w:val="0"/>
          <w:numId w:val="19"/>
        </w:numPr>
        <w:autoSpaceDE w:val="0"/>
        <w:autoSpaceDN w:val="0"/>
        <w:adjustRightInd w:val="0"/>
        <w:spacing w:line="276" w:lineRule="auto"/>
        <w:rPr>
          <w:rFonts w:ascii="Arial" w:hAnsi="Arial" w:cs="Arial"/>
          <w:sz w:val="22"/>
          <w:szCs w:val="22"/>
        </w:rPr>
      </w:pPr>
      <w:r w:rsidRPr="00190B6E">
        <w:rPr>
          <w:rFonts w:ascii="Arial" w:hAnsi="Arial" w:cs="Arial"/>
          <w:sz w:val="22"/>
          <w:szCs w:val="22"/>
        </w:rPr>
        <w:t>Confirmation of team members, including sub-contractors if relevant</w:t>
      </w:r>
      <w:r w:rsidR="00B65F51">
        <w:rPr>
          <w:rFonts w:ascii="Arial" w:hAnsi="Arial" w:cs="Arial"/>
          <w:sz w:val="22"/>
          <w:szCs w:val="22"/>
        </w:rPr>
        <w:t>.</w:t>
      </w:r>
    </w:p>
    <w:p w14:paraId="4D8059DD" w14:textId="77777777" w:rsidR="003A531B" w:rsidRPr="00190B6E" w:rsidRDefault="003A531B" w:rsidP="003A531B">
      <w:pPr>
        <w:pStyle w:val="ListParagraph"/>
        <w:widowControl w:val="0"/>
        <w:numPr>
          <w:ilvl w:val="0"/>
          <w:numId w:val="19"/>
        </w:numPr>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Cost plan detailing the tasks and staff responsibilities, daily and hourly rates and expenses. </w:t>
      </w:r>
    </w:p>
    <w:p w14:paraId="50045870" w14:textId="77777777" w:rsidR="003A531B" w:rsidRPr="00190B6E" w:rsidRDefault="003A531B" w:rsidP="003A531B">
      <w:pPr>
        <w:pStyle w:val="ListParagraph"/>
        <w:widowControl w:val="0"/>
        <w:autoSpaceDE w:val="0"/>
        <w:autoSpaceDN w:val="0"/>
        <w:adjustRightInd w:val="0"/>
        <w:spacing w:line="276" w:lineRule="auto"/>
        <w:ind w:left="360"/>
        <w:rPr>
          <w:rFonts w:ascii="Arial" w:hAnsi="Arial" w:cs="Arial"/>
          <w:sz w:val="22"/>
          <w:szCs w:val="22"/>
        </w:rPr>
      </w:pPr>
    </w:p>
    <w:p w14:paraId="51C1A2C5" w14:textId="7F99D463" w:rsidR="003A531B" w:rsidRPr="001812C3" w:rsidRDefault="009B73C3"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7</w:t>
      </w:r>
      <w:r w:rsidR="001D72EB">
        <w:rPr>
          <w:rFonts w:ascii="Arial" w:hAnsi="Arial" w:cs="Arial"/>
          <w:b/>
          <w:sz w:val="22"/>
          <w:szCs w:val="22"/>
        </w:rPr>
        <w:t xml:space="preserve">.1.2 Tenderers project team, </w:t>
      </w:r>
      <w:proofErr w:type="gramStart"/>
      <w:r w:rsidR="001D72EB">
        <w:rPr>
          <w:rFonts w:ascii="Arial" w:hAnsi="Arial" w:cs="Arial"/>
          <w:b/>
          <w:sz w:val="22"/>
          <w:szCs w:val="22"/>
        </w:rPr>
        <w:t>qualifications</w:t>
      </w:r>
      <w:proofErr w:type="gramEnd"/>
      <w:r w:rsidR="001D72EB">
        <w:rPr>
          <w:rFonts w:ascii="Arial" w:hAnsi="Arial" w:cs="Arial"/>
          <w:b/>
          <w:sz w:val="22"/>
          <w:szCs w:val="22"/>
        </w:rPr>
        <w:t xml:space="preserve"> and e</w:t>
      </w:r>
      <w:r w:rsidR="003A531B" w:rsidRPr="001812C3">
        <w:rPr>
          <w:rFonts w:ascii="Arial" w:hAnsi="Arial" w:cs="Arial"/>
          <w:b/>
          <w:sz w:val="22"/>
          <w:szCs w:val="22"/>
        </w:rPr>
        <w:t>xperience</w:t>
      </w:r>
    </w:p>
    <w:p w14:paraId="0C8E307E"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45E70BD8" w14:textId="77777777" w:rsidR="003A531B" w:rsidRPr="00AE7E4F"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Provide details of </w:t>
      </w:r>
      <w:r>
        <w:rPr>
          <w:rFonts w:ascii="Arial" w:hAnsi="Arial" w:cs="Arial"/>
          <w:sz w:val="22"/>
          <w:szCs w:val="22"/>
        </w:rPr>
        <w:t xml:space="preserve">three </w:t>
      </w:r>
      <w:r w:rsidRPr="00AE7E4F">
        <w:rPr>
          <w:rFonts w:ascii="Arial" w:hAnsi="Arial" w:cs="Arial"/>
          <w:sz w:val="22"/>
          <w:szCs w:val="22"/>
        </w:rPr>
        <w:t xml:space="preserve">relevant </w:t>
      </w:r>
      <w:r>
        <w:rPr>
          <w:rFonts w:ascii="Arial" w:hAnsi="Arial" w:cs="Arial"/>
          <w:sz w:val="22"/>
          <w:szCs w:val="22"/>
        </w:rPr>
        <w:t xml:space="preserve">projects that demonstrate </w:t>
      </w:r>
      <w:r w:rsidRPr="00AE7E4F">
        <w:rPr>
          <w:rFonts w:ascii="Arial" w:hAnsi="Arial" w:cs="Arial"/>
          <w:sz w:val="22"/>
          <w:szCs w:val="22"/>
        </w:rPr>
        <w:t>qualifications and experience. For each project, include a description of the project, you, your company’s and/or sub-contractors</w:t>
      </w:r>
      <w:r>
        <w:rPr>
          <w:rFonts w:ascii="Arial" w:hAnsi="Arial" w:cs="Arial"/>
          <w:sz w:val="22"/>
          <w:szCs w:val="22"/>
        </w:rPr>
        <w:t>’</w:t>
      </w:r>
      <w:r w:rsidRPr="00AE7E4F">
        <w:rPr>
          <w:rFonts w:ascii="Arial" w:hAnsi="Arial" w:cs="Arial"/>
          <w:sz w:val="22"/>
          <w:szCs w:val="22"/>
        </w:rPr>
        <w:t xml:space="preserve"> role, client, </w:t>
      </w:r>
      <w:proofErr w:type="gramStart"/>
      <w:r w:rsidRPr="00AE7E4F">
        <w:rPr>
          <w:rFonts w:ascii="Arial" w:hAnsi="Arial" w:cs="Arial"/>
          <w:sz w:val="22"/>
          <w:szCs w:val="22"/>
        </w:rPr>
        <w:t>budget</w:t>
      </w:r>
      <w:proofErr w:type="gramEnd"/>
      <w:r w:rsidRPr="00AE7E4F">
        <w:rPr>
          <w:rFonts w:ascii="Arial" w:hAnsi="Arial" w:cs="Arial"/>
          <w:sz w:val="22"/>
          <w:szCs w:val="22"/>
        </w:rPr>
        <w:t xml:space="preserve"> and project dates. </w:t>
      </w:r>
    </w:p>
    <w:p w14:paraId="4BBE2E8A" w14:textId="77777777" w:rsidR="003A531B" w:rsidRPr="00D2454A" w:rsidRDefault="003A531B" w:rsidP="003A531B">
      <w:pPr>
        <w:widowControl w:val="0"/>
        <w:autoSpaceDE w:val="0"/>
        <w:autoSpaceDN w:val="0"/>
        <w:adjustRightInd w:val="0"/>
        <w:spacing w:line="276" w:lineRule="auto"/>
        <w:rPr>
          <w:rFonts w:ascii="Arial" w:hAnsi="Arial" w:cs="Arial"/>
          <w:b/>
          <w:sz w:val="22"/>
          <w:szCs w:val="22"/>
        </w:rPr>
      </w:pPr>
    </w:p>
    <w:p w14:paraId="5A0C5280" w14:textId="04E60270" w:rsidR="003A531B" w:rsidRPr="001812C3" w:rsidRDefault="009B73C3"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7</w:t>
      </w:r>
      <w:r w:rsidR="003A531B" w:rsidRPr="001812C3">
        <w:rPr>
          <w:rFonts w:ascii="Arial" w:hAnsi="Arial" w:cs="Arial"/>
          <w:b/>
          <w:sz w:val="22"/>
          <w:szCs w:val="22"/>
        </w:rPr>
        <w:t>.1.3 Fee</w:t>
      </w:r>
    </w:p>
    <w:p w14:paraId="25C5E7B2"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p>
    <w:p w14:paraId="3456606C" w14:textId="77777777" w:rsidR="003A531B" w:rsidRPr="00947032" w:rsidRDefault="003A531B" w:rsidP="003A531B">
      <w:pPr>
        <w:widowControl w:val="0"/>
        <w:autoSpaceDE w:val="0"/>
        <w:autoSpaceDN w:val="0"/>
        <w:adjustRightInd w:val="0"/>
        <w:spacing w:line="276" w:lineRule="auto"/>
        <w:rPr>
          <w:rFonts w:ascii="Arial" w:hAnsi="Arial" w:cs="Arial"/>
          <w:sz w:val="22"/>
          <w:szCs w:val="22"/>
        </w:rPr>
      </w:pPr>
      <w:r w:rsidRPr="00535FDC">
        <w:rPr>
          <w:rFonts w:ascii="Arial" w:hAnsi="Arial" w:cs="Arial"/>
          <w:sz w:val="22"/>
          <w:szCs w:val="22"/>
        </w:rPr>
        <w:t xml:space="preserve">The Fee is to be a fixed sum for the provision of all Works as outlined in the Scope of </w:t>
      </w:r>
      <w:r w:rsidRPr="001F4C65">
        <w:rPr>
          <w:rFonts w:ascii="Arial" w:hAnsi="Arial" w:cs="Arial"/>
          <w:sz w:val="22"/>
          <w:szCs w:val="22"/>
        </w:rPr>
        <w:t>Works</w:t>
      </w:r>
      <w:r w:rsidRPr="00947032">
        <w:rPr>
          <w:rFonts w:ascii="Arial" w:hAnsi="Arial" w:cs="Arial"/>
          <w:sz w:val="22"/>
          <w:szCs w:val="22"/>
        </w:rPr>
        <w:t>.</w:t>
      </w:r>
    </w:p>
    <w:p w14:paraId="70BDD105" w14:textId="77777777" w:rsidR="003A531B" w:rsidRPr="006E331B" w:rsidRDefault="003A531B" w:rsidP="003A531B">
      <w:pPr>
        <w:widowControl w:val="0"/>
        <w:autoSpaceDE w:val="0"/>
        <w:autoSpaceDN w:val="0"/>
        <w:adjustRightInd w:val="0"/>
        <w:spacing w:line="276" w:lineRule="auto"/>
        <w:rPr>
          <w:rFonts w:ascii="Arial" w:hAnsi="Arial" w:cs="Arial"/>
          <w:sz w:val="22"/>
          <w:szCs w:val="22"/>
        </w:rPr>
      </w:pPr>
    </w:p>
    <w:p w14:paraId="3D089917" w14:textId="77777777" w:rsidR="003A531B" w:rsidRDefault="003A531B" w:rsidP="003A531B">
      <w:pPr>
        <w:widowControl w:val="0"/>
        <w:autoSpaceDE w:val="0"/>
        <w:autoSpaceDN w:val="0"/>
        <w:adjustRightInd w:val="0"/>
        <w:spacing w:line="276" w:lineRule="auto"/>
        <w:rPr>
          <w:rFonts w:ascii="Arial" w:hAnsi="Arial" w:cs="Arial"/>
          <w:sz w:val="22"/>
          <w:szCs w:val="22"/>
        </w:rPr>
      </w:pPr>
      <w:r w:rsidRPr="00AE7E4F">
        <w:rPr>
          <w:rFonts w:ascii="Arial" w:hAnsi="Arial" w:cs="Arial"/>
          <w:sz w:val="22"/>
          <w:szCs w:val="22"/>
        </w:rPr>
        <w:t>The Fee is to include all expenses. This will include travel costs, accommodation, disbursements, reports and all other expenses and costs required in the provision of the Works. The fee should exclude VAT</w:t>
      </w:r>
      <w:r>
        <w:rPr>
          <w:rFonts w:ascii="Arial" w:hAnsi="Arial" w:cs="Arial"/>
          <w:sz w:val="22"/>
          <w:szCs w:val="22"/>
        </w:rPr>
        <w:t xml:space="preserve"> at the prevailing rate</w:t>
      </w:r>
      <w:r w:rsidRPr="00AE7E4F">
        <w:rPr>
          <w:rFonts w:ascii="Arial" w:hAnsi="Arial" w:cs="Arial"/>
          <w:sz w:val="22"/>
          <w:szCs w:val="22"/>
        </w:rPr>
        <w:t>.</w:t>
      </w:r>
    </w:p>
    <w:p w14:paraId="0DE5CCF8" w14:textId="77777777" w:rsidR="003A531B" w:rsidRPr="0049028B" w:rsidRDefault="003A531B" w:rsidP="003A531B">
      <w:pPr>
        <w:widowControl w:val="0"/>
        <w:autoSpaceDE w:val="0"/>
        <w:autoSpaceDN w:val="0"/>
        <w:adjustRightInd w:val="0"/>
        <w:spacing w:line="276" w:lineRule="auto"/>
        <w:rPr>
          <w:rFonts w:ascii="Arial" w:hAnsi="Arial" w:cs="Arial"/>
          <w:sz w:val="22"/>
          <w:szCs w:val="22"/>
        </w:rPr>
      </w:pPr>
    </w:p>
    <w:p w14:paraId="43F4EFC1" w14:textId="78BBF806" w:rsidR="003A531B" w:rsidRPr="001812C3" w:rsidRDefault="009B73C3"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7</w:t>
      </w:r>
      <w:r w:rsidR="003A531B" w:rsidRPr="001812C3">
        <w:rPr>
          <w:rFonts w:ascii="Arial" w:hAnsi="Arial" w:cs="Arial"/>
          <w:b/>
          <w:sz w:val="22"/>
          <w:szCs w:val="22"/>
        </w:rPr>
        <w:t>.1.4</w:t>
      </w:r>
      <w:r w:rsidR="001D72EB">
        <w:rPr>
          <w:rFonts w:ascii="Arial" w:hAnsi="Arial" w:cs="Arial"/>
          <w:b/>
          <w:sz w:val="22"/>
          <w:szCs w:val="22"/>
        </w:rPr>
        <w:t xml:space="preserve"> Instalment p</w:t>
      </w:r>
      <w:r w:rsidR="003A531B" w:rsidRPr="001812C3">
        <w:rPr>
          <w:rFonts w:ascii="Arial" w:hAnsi="Arial" w:cs="Arial"/>
          <w:b/>
          <w:sz w:val="22"/>
          <w:szCs w:val="22"/>
        </w:rPr>
        <w:t>ayments</w:t>
      </w:r>
    </w:p>
    <w:p w14:paraId="269E98A8"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2D531AD5" w14:textId="77777777" w:rsidR="003A531B" w:rsidRDefault="003A531B" w:rsidP="003A531B">
      <w:pPr>
        <w:widowControl w:val="0"/>
        <w:autoSpaceDE w:val="0"/>
        <w:autoSpaceDN w:val="0"/>
        <w:adjustRightInd w:val="0"/>
        <w:spacing w:line="276" w:lineRule="auto"/>
        <w:rPr>
          <w:rFonts w:ascii="Arial" w:hAnsi="Arial" w:cs="Arial"/>
          <w:sz w:val="22"/>
          <w:szCs w:val="22"/>
        </w:rPr>
      </w:pPr>
      <w:r w:rsidRPr="001F0600">
        <w:rPr>
          <w:rFonts w:ascii="Arial" w:hAnsi="Arial" w:cs="Arial"/>
          <w:sz w:val="22"/>
          <w:szCs w:val="22"/>
        </w:rPr>
        <w:t>Provide a suggested fee drawdown schedule in your response. NAM reserves the right to amend any suggested drawdown schedule.</w:t>
      </w:r>
    </w:p>
    <w:p w14:paraId="683920E3"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72AF978D" w14:textId="19E29CCD" w:rsidR="003A531B" w:rsidRPr="001812C3" w:rsidRDefault="009B73C3"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7</w:t>
      </w:r>
      <w:r w:rsidR="003A531B" w:rsidRPr="001812C3">
        <w:rPr>
          <w:rFonts w:ascii="Arial" w:hAnsi="Arial" w:cs="Arial"/>
          <w:b/>
          <w:sz w:val="22"/>
          <w:szCs w:val="22"/>
        </w:rPr>
        <w:t>.1.5 Insurance</w:t>
      </w:r>
    </w:p>
    <w:p w14:paraId="5555FC6D"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p>
    <w:p w14:paraId="5EC1B358"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r w:rsidRPr="001812C3">
        <w:rPr>
          <w:rFonts w:ascii="Arial" w:hAnsi="Arial" w:cs="Arial"/>
          <w:sz w:val="22"/>
          <w:szCs w:val="22"/>
        </w:rPr>
        <w:t xml:space="preserve">Please provide copies of up-to-date insurance - NAM requires </w:t>
      </w:r>
      <w:proofErr w:type="gramStart"/>
      <w:r w:rsidRPr="001812C3">
        <w:rPr>
          <w:rFonts w:ascii="Arial" w:hAnsi="Arial" w:cs="Arial"/>
          <w:sz w:val="22"/>
          <w:szCs w:val="22"/>
        </w:rPr>
        <w:t>Public</w:t>
      </w:r>
      <w:proofErr w:type="gramEnd"/>
    </w:p>
    <w:p w14:paraId="480A1754" w14:textId="0CBACE7F"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Liability with a minimum of £</w:t>
      </w:r>
      <w:r w:rsidR="00B96FB5">
        <w:rPr>
          <w:rFonts w:ascii="Arial" w:hAnsi="Arial" w:cs="Arial"/>
          <w:sz w:val="22"/>
          <w:szCs w:val="22"/>
        </w:rPr>
        <w:t xml:space="preserve">5 </w:t>
      </w:r>
      <w:r w:rsidRPr="001812C3">
        <w:rPr>
          <w:rFonts w:ascii="Arial" w:hAnsi="Arial" w:cs="Arial"/>
          <w:sz w:val="22"/>
          <w:szCs w:val="22"/>
        </w:rPr>
        <w:t>million, Employers Liability with a minimum £</w:t>
      </w:r>
      <w:r w:rsidR="00B96FB5">
        <w:rPr>
          <w:rFonts w:ascii="Arial" w:hAnsi="Arial" w:cs="Arial"/>
          <w:sz w:val="22"/>
          <w:szCs w:val="22"/>
        </w:rPr>
        <w:t>5</w:t>
      </w:r>
      <w:r w:rsidRPr="001812C3">
        <w:rPr>
          <w:rFonts w:ascii="Arial" w:hAnsi="Arial" w:cs="Arial"/>
          <w:sz w:val="22"/>
          <w:szCs w:val="22"/>
        </w:rPr>
        <w:t xml:space="preserve"> million and Professional Indemnity Insurance to the value of £2 million.</w:t>
      </w:r>
    </w:p>
    <w:p w14:paraId="462DBB9F" w14:textId="77777777" w:rsidR="003A531B" w:rsidRPr="001812C3" w:rsidRDefault="003A531B" w:rsidP="003A531B">
      <w:pPr>
        <w:widowControl w:val="0"/>
        <w:autoSpaceDE w:val="0"/>
        <w:autoSpaceDN w:val="0"/>
        <w:adjustRightInd w:val="0"/>
        <w:spacing w:line="276" w:lineRule="auto"/>
        <w:rPr>
          <w:rFonts w:ascii="Arial" w:hAnsi="Arial" w:cs="Arial"/>
          <w:b/>
          <w:sz w:val="22"/>
          <w:szCs w:val="22"/>
        </w:rPr>
      </w:pPr>
    </w:p>
    <w:p w14:paraId="63838EE3" w14:textId="719823F0" w:rsidR="003A531B" w:rsidRPr="001812C3" w:rsidRDefault="009B73C3"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7</w:t>
      </w:r>
      <w:r w:rsidR="003A531B" w:rsidRPr="001812C3">
        <w:rPr>
          <w:rFonts w:ascii="Arial" w:hAnsi="Arial" w:cs="Arial"/>
          <w:b/>
          <w:sz w:val="22"/>
          <w:szCs w:val="22"/>
        </w:rPr>
        <w:t>.1.6 References</w:t>
      </w:r>
    </w:p>
    <w:p w14:paraId="490D8949" w14:textId="77777777" w:rsidR="003A531B" w:rsidRPr="001812C3" w:rsidRDefault="003A531B" w:rsidP="003A531B">
      <w:pPr>
        <w:spacing w:line="276" w:lineRule="auto"/>
        <w:rPr>
          <w:rFonts w:ascii="Arial" w:hAnsi="Arial" w:cs="Arial"/>
          <w:sz w:val="22"/>
          <w:szCs w:val="22"/>
        </w:rPr>
      </w:pPr>
    </w:p>
    <w:p w14:paraId="275881CC" w14:textId="77777777"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Provide reference details of three recent contracts that are relevant to this project. Include the name and contact details of the clients’ representatives who could be approached for references. References will be taken up before confirmation of appointment.</w:t>
      </w:r>
    </w:p>
    <w:p w14:paraId="09784581"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p>
    <w:p w14:paraId="660F29E5" w14:textId="5B3C9927" w:rsidR="003A531B" w:rsidRPr="001812C3" w:rsidRDefault="009B73C3" w:rsidP="003A531B">
      <w:pPr>
        <w:spacing w:line="276" w:lineRule="auto"/>
        <w:rPr>
          <w:rFonts w:ascii="Arial" w:hAnsi="Arial" w:cs="Arial"/>
          <w:sz w:val="22"/>
          <w:szCs w:val="22"/>
        </w:rPr>
      </w:pPr>
      <w:r>
        <w:rPr>
          <w:rFonts w:ascii="Arial" w:hAnsi="Arial" w:cs="Arial"/>
          <w:b/>
          <w:sz w:val="22"/>
          <w:szCs w:val="22"/>
        </w:rPr>
        <w:t>7</w:t>
      </w:r>
      <w:r w:rsidR="003A531B" w:rsidRPr="001812C3">
        <w:rPr>
          <w:rFonts w:ascii="Arial" w:hAnsi="Arial" w:cs="Arial"/>
          <w:b/>
          <w:sz w:val="22"/>
          <w:szCs w:val="22"/>
        </w:rPr>
        <w:t>.1.7 Financial</w:t>
      </w:r>
    </w:p>
    <w:p w14:paraId="6EC733B2" w14:textId="77777777" w:rsidR="003A531B" w:rsidRPr="001812C3" w:rsidRDefault="003A531B" w:rsidP="003A531B">
      <w:pPr>
        <w:spacing w:line="276" w:lineRule="auto"/>
        <w:rPr>
          <w:rFonts w:ascii="Arial" w:hAnsi="Arial" w:cs="Arial"/>
          <w:sz w:val="22"/>
          <w:szCs w:val="22"/>
        </w:rPr>
      </w:pPr>
    </w:p>
    <w:p w14:paraId="6B171704" w14:textId="77777777"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Please provide a copy of the company’s published accounts for the last three years.</w:t>
      </w:r>
    </w:p>
    <w:p w14:paraId="6FDAEF42" w14:textId="77777777" w:rsidR="003A531B" w:rsidRPr="001812C3" w:rsidRDefault="003A531B" w:rsidP="003A531B">
      <w:pPr>
        <w:pStyle w:val="ListParagraph"/>
        <w:spacing w:line="276" w:lineRule="auto"/>
        <w:ind w:left="294" w:firstLine="284"/>
        <w:rPr>
          <w:rFonts w:ascii="Arial" w:hAnsi="Arial" w:cs="Arial"/>
          <w:color w:val="FF0000"/>
          <w:sz w:val="22"/>
          <w:szCs w:val="22"/>
        </w:rPr>
      </w:pPr>
    </w:p>
    <w:p w14:paraId="3D19AC17" w14:textId="3E9BE016" w:rsidR="003A531B" w:rsidRPr="001812C3" w:rsidRDefault="009B73C3" w:rsidP="003A531B">
      <w:pPr>
        <w:spacing w:line="276" w:lineRule="auto"/>
        <w:rPr>
          <w:rFonts w:ascii="Arial" w:hAnsi="Arial" w:cs="Arial"/>
          <w:b/>
          <w:sz w:val="22"/>
          <w:szCs w:val="22"/>
        </w:rPr>
      </w:pPr>
      <w:r>
        <w:rPr>
          <w:rFonts w:ascii="Arial" w:hAnsi="Arial" w:cs="Arial"/>
          <w:b/>
          <w:sz w:val="22"/>
          <w:szCs w:val="22"/>
        </w:rPr>
        <w:t>7</w:t>
      </w:r>
      <w:r w:rsidR="003A531B" w:rsidRPr="001812C3">
        <w:rPr>
          <w:rFonts w:ascii="Arial" w:hAnsi="Arial" w:cs="Arial"/>
          <w:b/>
          <w:sz w:val="22"/>
          <w:szCs w:val="22"/>
        </w:rPr>
        <w:t>.1.8 All company documentation as requested below:</w:t>
      </w:r>
    </w:p>
    <w:p w14:paraId="1CEBC49A" w14:textId="77777777" w:rsidR="003A531B" w:rsidRPr="001812C3" w:rsidRDefault="003A531B" w:rsidP="003A531B">
      <w:pPr>
        <w:spacing w:line="276" w:lineRule="auto"/>
        <w:rPr>
          <w:rFonts w:ascii="Arial" w:hAnsi="Arial" w:cs="Arial"/>
          <w:sz w:val="22"/>
          <w:szCs w:val="22"/>
        </w:rPr>
      </w:pPr>
    </w:p>
    <w:p w14:paraId="1BE1FE0C" w14:textId="33C0BD3D" w:rsidR="003A531B" w:rsidRPr="001812C3" w:rsidRDefault="003A531B" w:rsidP="003A531B">
      <w:pPr>
        <w:pStyle w:val="ListParagraph"/>
        <w:widowControl w:val="0"/>
        <w:numPr>
          <w:ilvl w:val="0"/>
          <w:numId w:val="18"/>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The completed Form of Tender (Appendix </w:t>
      </w:r>
      <w:r w:rsidR="009B73C3">
        <w:rPr>
          <w:rFonts w:ascii="Arial" w:hAnsi="Arial" w:cs="Arial"/>
          <w:sz w:val="22"/>
          <w:szCs w:val="22"/>
        </w:rPr>
        <w:t>A</w:t>
      </w:r>
      <w:r w:rsidRPr="001812C3">
        <w:rPr>
          <w:rFonts w:ascii="Arial" w:hAnsi="Arial" w:cs="Arial"/>
          <w:sz w:val="22"/>
          <w:szCs w:val="22"/>
        </w:rPr>
        <w:t>)</w:t>
      </w:r>
    </w:p>
    <w:p w14:paraId="47DBCB61" w14:textId="26BDFB1F" w:rsidR="003A531B" w:rsidRPr="001812C3" w:rsidRDefault="003A531B" w:rsidP="003A531B">
      <w:pPr>
        <w:pStyle w:val="ListParagraph"/>
        <w:widowControl w:val="0"/>
        <w:numPr>
          <w:ilvl w:val="0"/>
          <w:numId w:val="18"/>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The completed Certificate of Bona-Fide Tender (Appendix </w:t>
      </w:r>
      <w:r w:rsidR="009B73C3">
        <w:rPr>
          <w:rFonts w:ascii="Arial" w:hAnsi="Arial" w:cs="Arial"/>
          <w:sz w:val="22"/>
          <w:szCs w:val="22"/>
        </w:rPr>
        <w:t>B</w:t>
      </w:r>
      <w:r w:rsidRPr="001812C3">
        <w:rPr>
          <w:rFonts w:ascii="Arial" w:hAnsi="Arial" w:cs="Arial"/>
          <w:sz w:val="22"/>
          <w:szCs w:val="22"/>
        </w:rPr>
        <w:t>)</w:t>
      </w:r>
    </w:p>
    <w:p w14:paraId="56162AD8" w14:textId="7A044108" w:rsidR="003A531B" w:rsidRDefault="003A531B" w:rsidP="003A531B">
      <w:pPr>
        <w:pStyle w:val="ListParagraph"/>
        <w:widowControl w:val="0"/>
        <w:numPr>
          <w:ilvl w:val="0"/>
          <w:numId w:val="18"/>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The completed Supplier Statement (Appendix </w:t>
      </w:r>
      <w:r w:rsidR="009B73C3">
        <w:rPr>
          <w:rFonts w:ascii="Arial" w:hAnsi="Arial" w:cs="Arial"/>
          <w:sz w:val="22"/>
          <w:szCs w:val="22"/>
        </w:rPr>
        <w:t>C</w:t>
      </w:r>
      <w:r w:rsidRPr="001812C3">
        <w:rPr>
          <w:rFonts w:ascii="Arial" w:hAnsi="Arial" w:cs="Arial"/>
          <w:sz w:val="22"/>
          <w:szCs w:val="22"/>
        </w:rPr>
        <w:t>)</w:t>
      </w:r>
    </w:p>
    <w:p w14:paraId="2355E549" w14:textId="786DB2F4" w:rsidR="00C37BAD" w:rsidRPr="001812C3" w:rsidRDefault="00C37BAD" w:rsidP="003A531B">
      <w:pPr>
        <w:pStyle w:val="ListParagraph"/>
        <w:widowControl w:val="0"/>
        <w:numPr>
          <w:ilvl w:val="0"/>
          <w:numId w:val="18"/>
        </w:numPr>
        <w:autoSpaceDE w:val="0"/>
        <w:autoSpaceDN w:val="0"/>
        <w:adjustRightInd w:val="0"/>
        <w:spacing w:line="276" w:lineRule="auto"/>
        <w:ind w:left="426" w:hanging="425"/>
        <w:rPr>
          <w:rFonts w:ascii="Arial" w:hAnsi="Arial" w:cs="Arial"/>
          <w:sz w:val="22"/>
          <w:szCs w:val="22"/>
        </w:rPr>
      </w:pPr>
      <w:r>
        <w:rPr>
          <w:rFonts w:ascii="Arial" w:hAnsi="Arial" w:cs="Arial"/>
          <w:sz w:val="22"/>
          <w:szCs w:val="22"/>
        </w:rPr>
        <w:t xml:space="preserve">The completed detailed price breakdown (Appendix </w:t>
      </w:r>
      <w:r w:rsidR="009B73C3">
        <w:rPr>
          <w:rFonts w:ascii="Arial" w:hAnsi="Arial" w:cs="Arial"/>
          <w:sz w:val="22"/>
          <w:szCs w:val="22"/>
        </w:rPr>
        <w:t>D</w:t>
      </w:r>
      <w:r>
        <w:rPr>
          <w:rFonts w:ascii="Arial" w:hAnsi="Arial" w:cs="Arial"/>
          <w:sz w:val="22"/>
          <w:szCs w:val="22"/>
        </w:rPr>
        <w:t>)</w:t>
      </w:r>
    </w:p>
    <w:p w14:paraId="2B767BCF" w14:textId="3385263A" w:rsidR="003A531B" w:rsidRPr="001812C3" w:rsidRDefault="003A531B" w:rsidP="003A531B">
      <w:pPr>
        <w:pStyle w:val="ListParagraph"/>
        <w:widowControl w:val="0"/>
        <w:numPr>
          <w:ilvl w:val="0"/>
          <w:numId w:val="18"/>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All forms (Appendix </w:t>
      </w:r>
      <w:proofErr w:type="gramStart"/>
      <w:r w:rsidR="009B73C3">
        <w:rPr>
          <w:rFonts w:ascii="Arial" w:hAnsi="Arial" w:cs="Arial"/>
          <w:sz w:val="22"/>
          <w:szCs w:val="22"/>
        </w:rPr>
        <w:t>A</w:t>
      </w:r>
      <w:r w:rsidR="00C37BAD">
        <w:rPr>
          <w:rFonts w:ascii="Arial" w:hAnsi="Arial" w:cs="Arial"/>
          <w:sz w:val="22"/>
          <w:szCs w:val="22"/>
        </w:rPr>
        <w:t>,</w:t>
      </w:r>
      <w:r w:rsidR="009B73C3">
        <w:rPr>
          <w:rFonts w:ascii="Arial" w:hAnsi="Arial" w:cs="Arial"/>
          <w:sz w:val="22"/>
          <w:szCs w:val="22"/>
        </w:rPr>
        <w:t>B</w:t>
      </w:r>
      <w:proofErr w:type="gramEnd"/>
      <w:r w:rsidR="00C37BAD">
        <w:rPr>
          <w:rFonts w:ascii="Arial" w:hAnsi="Arial" w:cs="Arial"/>
          <w:sz w:val="22"/>
          <w:szCs w:val="22"/>
        </w:rPr>
        <w:t>,</w:t>
      </w:r>
      <w:r w:rsidR="009B73C3">
        <w:rPr>
          <w:rFonts w:ascii="Arial" w:hAnsi="Arial" w:cs="Arial"/>
          <w:sz w:val="22"/>
          <w:szCs w:val="22"/>
        </w:rPr>
        <w:t>C</w:t>
      </w:r>
      <w:r w:rsidR="00C37BAD">
        <w:rPr>
          <w:rFonts w:ascii="Arial" w:hAnsi="Arial" w:cs="Arial"/>
          <w:sz w:val="22"/>
          <w:szCs w:val="22"/>
        </w:rPr>
        <w:t>,</w:t>
      </w:r>
      <w:r w:rsidR="009B73C3">
        <w:rPr>
          <w:rFonts w:ascii="Arial" w:hAnsi="Arial" w:cs="Arial"/>
          <w:sz w:val="22"/>
          <w:szCs w:val="22"/>
        </w:rPr>
        <w:t>D</w:t>
      </w:r>
      <w:r w:rsidRPr="001812C3">
        <w:rPr>
          <w:rFonts w:ascii="Arial" w:hAnsi="Arial" w:cs="Arial"/>
          <w:sz w:val="22"/>
          <w:szCs w:val="22"/>
        </w:rPr>
        <w:t>) should be signed by the Tenderer or, in the case of a Company by the Secretary or other authorised person</w:t>
      </w:r>
    </w:p>
    <w:p w14:paraId="7B7877C8" w14:textId="77777777" w:rsidR="003A531B" w:rsidRPr="001812C3" w:rsidRDefault="003A531B" w:rsidP="003A531B">
      <w:pPr>
        <w:pStyle w:val="ListParagraph"/>
        <w:widowControl w:val="0"/>
        <w:numPr>
          <w:ilvl w:val="0"/>
          <w:numId w:val="18"/>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Any other information that is required to clarify the tender.</w:t>
      </w:r>
    </w:p>
    <w:p w14:paraId="57982DB7"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2537A572" w14:textId="3F1D740F" w:rsidR="003A531B" w:rsidRPr="003B0AB7" w:rsidRDefault="009B73C3" w:rsidP="003A531B">
      <w:pPr>
        <w:spacing w:line="276" w:lineRule="auto"/>
        <w:rPr>
          <w:rFonts w:ascii="Arial" w:hAnsi="Arial" w:cs="Arial"/>
          <w:b/>
        </w:rPr>
      </w:pPr>
      <w:r>
        <w:rPr>
          <w:rFonts w:ascii="Arial" w:hAnsi="Arial" w:cs="Arial"/>
          <w:b/>
        </w:rPr>
        <w:t>7</w:t>
      </w:r>
      <w:r w:rsidR="001D72EB">
        <w:rPr>
          <w:rFonts w:ascii="Arial" w:hAnsi="Arial" w:cs="Arial"/>
          <w:b/>
        </w:rPr>
        <w:t>.2 Tender s</w:t>
      </w:r>
      <w:r w:rsidR="003A531B" w:rsidRPr="003B0AB7">
        <w:rPr>
          <w:rFonts w:ascii="Arial" w:hAnsi="Arial" w:cs="Arial"/>
          <w:b/>
        </w:rPr>
        <w:t>ubmission</w:t>
      </w:r>
    </w:p>
    <w:p w14:paraId="62D2D829" w14:textId="77777777" w:rsidR="003A531B" w:rsidRPr="00535FDC" w:rsidRDefault="003A531B" w:rsidP="003A531B">
      <w:pPr>
        <w:widowControl w:val="0"/>
        <w:autoSpaceDE w:val="0"/>
        <w:autoSpaceDN w:val="0"/>
        <w:adjustRightInd w:val="0"/>
        <w:spacing w:line="276" w:lineRule="auto"/>
        <w:rPr>
          <w:rFonts w:ascii="Arial" w:hAnsi="Arial" w:cs="Arial"/>
          <w:b/>
        </w:rPr>
      </w:pPr>
    </w:p>
    <w:p w14:paraId="4DBB7D40"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r w:rsidRPr="001F4C65">
        <w:rPr>
          <w:rFonts w:ascii="Arial" w:hAnsi="Arial" w:cs="Arial"/>
          <w:sz w:val="22"/>
          <w:szCs w:val="22"/>
        </w:rPr>
        <w:t>Tenders should comprise 2x hard copies and 1 x electronic on DVD/memory stick of all tender content as outlined below:</w:t>
      </w:r>
    </w:p>
    <w:p w14:paraId="2CC0F0B8" w14:textId="77777777" w:rsidR="003A531B" w:rsidRPr="00947032" w:rsidRDefault="003A531B" w:rsidP="003A531B">
      <w:pPr>
        <w:widowControl w:val="0"/>
        <w:autoSpaceDE w:val="0"/>
        <w:autoSpaceDN w:val="0"/>
        <w:adjustRightInd w:val="0"/>
        <w:spacing w:line="276" w:lineRule="auto"/>
        <w:rPr>
          <w:rFonts w:ascii="Arial" w:hAnsi="Arial" w:cs="Arial"/>
          <w:sz w:val="22"/>
          <w:szCs w:val="22"/>
        </w:rPr>
      </w:pPr>
    </w:p>
    <w:p w14:paraId="00DF8EFA" w14:textId="6184E835" w:rsidR="003A531B" w:rsidRPr="006E331B" w:rsidRDefault="00F70F07" w:rsidP="003A531B">
      <w:pPr>
        <w:pStyle w:val="ListParagraph"/>
        <w:widowControl w:val="0"/>
        <w:numPr>
          <w:ilvl w:val="0"/>
          <w:numId w:val="20"/>
        </w:numPr>
        <w:autoSpaceDE w:val="0"/>
        <w:autoSpaceDN w:val="0"/>
        <w:adjustRightInd w:val="0"/>
        <w:spacing w:line="276" w:lineRule="auto"/>
        <w:rPr>
          <w:rFonts w:ascii="Arial" w:hAnsi="Arial" w:cs="Arial"/>
          <w:sz w:val="22"/>
          <w:szCs w:val="22"/>
        </w:rPr>
      </w:pPr>
      <w:r>
        <w:rPr>
          <w:rFonts w:ascii="Arial" w:hAnsi="Arial" w:cs="Arial"/>
          <w:sz w:val="22"/>
          <w:szCs w:val="22"/>
        </w:rPr>
        <w:t>NAMTL Guidebook</w:t>
      </w:r>
      <w:r w:rsidR="00C37BAD">
        <w:rPr>
          <w:rFonts w:ascii="Arial" w:hAnsi="Arial" w:cs="Arial"/>
          <w:sz w:val="22"/>
          <w:szCs w:val="22"/>
        </w:rPr>
        <w:t xml:space="preserve"> Design and Print Proposal</w:t>
      </w:r>
    </w:p>
    <w:p w14:paraId="1B7CAEEA" w14:textId="77777777" w:rsidR="003A531B" w:rsidRPr="00947032" w:rsidRDefault="003A531B" w:rsidP="003A531B">
      <w:pPr>
        <w:pStyle w:val="ListParagraph"/>
        <w:widowControl w:val="0"/>
        <w:numPr>
          <w:ilvl w:val="0"/>
          <w:numId w:val="20"/>
        </w:numPr>
        <w:autoSpaceDE w:val="0"/>
        <w:autoSpaceDN w:val="0"/>
        <w:adjustRightInd w:val="0"/>
        <w:spacing w:line="276" w:lineRule="auto"/>
        <w:rPr>
          <w:rFonts w:ascii="Arial" w:hAnsi="Arial" w:cs="Arial"/>
          <w:sz w:val="22"/>
          <w:szCs w:val="22"/>
        </w:rPr>
      </w:pPr>
      <w:r w:rsidRPr="00806D7E">
        <w:rPr>
          <w:rFonts w:ascii="Arial" w:hAnsi="Arial" w:cs="Arial"/>
          <w:sz w:val="22"/>
          <w:szCs w:val="22"/>
        </w:rPr>
        <w:t xml:space="preserve">The </w:t>
      </w:r>
      <w:r>
        <w:rPr>
          <w:rFonts w:ascii="Arial" w:hAnsi="Arial" w:cs="Arial"/>
          <w:sz w:val="22"/>
          <w:szCs w:val="22"/>
        </w:rPr>
        <w:t>c</w:t>
      </w:r>
      <w:r w:rsidRPr="00947032">
        <w:rPr>
          <w:rFonts w:ascii="Arial" w:hAnsi="Arial" w:cs="Arial"/>
          <w:sz w:val="22"/>
          <w:szCs w:val="22"/>
        </w:rPr>
        <w:t xml:space="preserve">ompleted Form of Tender (Appendix </w:t>
      </w:r>
      <w:r>
        <w:rPr>
          <w:rFonts w:ascii="Arial" w:hAnsi="Arial" w:cs="Arial"/>
          <w:sz w:val="22"/>
          <w:szCs w:val="22"/>
        </w:rPr>
        <w:t>A</w:t>
      </w:r>
      <w:r w:rsidRPr="00947032">
        <w:rPr>
          <w:rFonts w:ascii="Arial" w:hAnsi="Arial" w:cs="Arial"/>
          <w:sz w:val="22"/>
          <w:szCs w:val="22"/>
        </w:rPr>
        <w:t>)</w:t>
      </w:r>
    </w:p>
    <w:p w14:paraId="194F134A" w14:textId="77777777" w:rsidR="003A531B" w:rsidRDefault="003A531B" w:rsidP="003A531B">
      <w:pPr>
        <w:pStyle w:val="ListParagraph"/>
        <w:widowControl w:val="0"/>
        <w:numPr>
          <w:ilvl w:val="0"/>
          <w:numId w:val="20"/>
        </w:numPr>
        <w:autoSpaceDE w:val="0"/>
        <w:autoSpaceDN w:val="0"/>
        <w:adjustRightInd w:val="0"/>
        <w:spacing w:line="276" w:lineRule="auto"/>
        <w:rPr>
          <w:rFonts w:ascii="Arial" w:hAnsi="Arial" w:cs="Arial"/>
          <w:sz w:val="22"/>
          <w:szCs w:val="22"/>
        </w:rPr>
      </w:pPr>
      <w:r w:rsidRPr="00806D7E">
        <w:rPr>
          <w:rFonts w:ascii="Arial" w:hAnsi="Arial" w:cs="Arial"/>
          <w:sz w:val="22"/>
          <w:szCs w:val="22"/>
        </w:rPr>
        <w:t xml:space="preserve">The </w:t>
      </w:r>
      <w:r>
        <w:rPr>
          <w:rFonts w:ascii="Arial" w:hAnsi="Arial" w:cs="Arial"/>
          <w:sz w:val="22"/>
          <w:szCs w:val="22"/>
        </w:rPr>
        <w:t>c</w:t>
      </w:r>
      <w:r w:rsidRPr="00947032">
        <w:rPr>
          <w:rFonts w:ascii="Arial" w:hAnsi="Arial" w:cs="Arial"/>
          <w:sz w:val="22"/>
          <w:szCs w:val="22"/>
        </w:rPr>
        <w:t xml:space="preserve">ompleted Certificate of Bona-Fide Tender (Appendix </w:t>
      </w:r>
      <w:r>
        <w:rPr>
          <w:rFonts w:ascii="Arial" w:hAnsi="Arial" w:cs="Arial"/>
          <w:sz w:val="22"/>
          <w:szCs w:val="22"/>
        </w:rPr>
        <w:t>B</w:t>
      </w:r>
      <w:r w:rsidRPr="00947032">
        <w:rPr>
          <w:rFonts w:ascii="Arial" w:hAnsi="Arial" w:cs="Arial"/>
          <w:sz w:val="22"/>
          <w:szCs w:val="22"/>
        </w:rPr>
        <w:t>)</w:t>
      </w:r>
    </w:p>
    <w:p w14:paraId="09A3B96B" w14:textId="77777777" w:rsidR="003A531B" w:rsidRPr="00947032" w:rsidRDefault="003A531B" w:rsidP="003A531B">
      <w:pPr>
        <w:pStyle w:val="ListParagraph"/>
        <w:widowControl w:val="0"/>
        <w:numPr>
          <w:ilvl w:val="0"/>
          <w:numId w:val="20"/>
        </w:numPr>
        <w:autoSpaceDE w:val="0"/>
        <w:autoSpaceDN w:val="0"/>
        <w:adjustRightInd w:val="0"/>
        <w:spacing w:line="276" w:lineRule="auto"/>
        <w:rPr>
          <w:rFonts w:ascii="Arial" w:hAnsi="Arial" w:cs="Arial"/>
          <w:sz w:val="22"/>
          <w:szCs w:val="22"/>
        </w:rPr>
      </w:pPr>
      <w:r w:rsidRPr="00806D7E">
        <w:rPr>
          <w:rFonts w:ascii="Arial" w:hAnsi="Arial" w:cs="Arial"/>
          <w:sz w:val="22"/>
          <w:szCs w:val="22"/>
        </w:rPr>
        <w:t xml:space="preserve">The </w:t>
      </w:r>
      <w:r>
        <w:rPr>
          <w:rFonts w:ascii="Arial" w:hAnsi="Arial" w:cs="Arial"/>
          <w:sz w:val="22"/>
          <w:szCs w:val="22"/>
        </w:rPr>
        <w:t>c</w:t>
      </w:r>
      <w:r w:rsidRPr="00947032">
        <w:rPr>
          <w:rFonts w:ascii="Arial" w:hAnsi="Arial" w:cs="Arial"/>
          <w:sz w:val="22"/>
          <w:szCs w:val="22"/>
        </w:rPr>
        <w:t xml:space="preserve">ompleted Supplier Statement (Appendix </w:t>
      </w:r>
      <w:r>
        <w:rPr>
          <w:rFonts w:ascii="Arial" w:hAnsi="Arial" w:cs="Arial"/>
          <w:sz w:val="22"/>
          <w:szCs w:val="22"/>
        </w:rPr>
        <w:t>C</w:t>
      </w:r>
      <w:r w:rsidRPr="00947032">
        <w:rPr>
          <w:rFonts w:ascii="Arial" w:hAnsi="Arial" w:cs="Arial"/>
          <w:sz w:val="22"/>
          <w:szCs w:val="22"/>
        </w:rPr>
        <w:t>)</w:t>
      </w:r>
    </w:p>
    <w:p w14:paraId="690CEA30" w14:textId="77777777" w:rsidR="003A531B" w:rsidRPr="00AE7E4F" w:rsidRDefault="003A531B" w:rsidP="003A531B">
      <w:pPr>
        <w:pStyle w:val="ListParagraph"/>
        <w:widowControl w:val="0"/>
        <w:numPr>
          <w:ilvl w:val="0"/>
          <w:numId w:val="20"/>
        </w:numPr>
        <w:autoSpaceDE w:val="0"/>
        <w:autoSpaceDN w:val="0"/>
        <w:adjustRightInd w:val="0"/>
        <w:spacing w:line="276" w:lineRule="auto"/>
        <w:rPr>
          <w:rFonts w:ascii="Arial" w:hAnsi="Arial" w:cs="Arial"/>
          <w:sz w:val="22"/>
          <w:szCs w:val="22"/>
        </w:rPr>
      </w:pPr>
      <w:r w:rsidRPr="00AE7E4F">
        <w:rPr>
          <w:rFonts w:ascii="Arial" w:hAnsi="Arial" w:cs="Arial"/>
          <w:sz w:val="22"/>
          <w:szCs w:val="22"/>
        </w:rPr>
        <w:t>Any other information that is required to clarify the tender.</w:t>
      </w:r>
    </w:p>
    <w:p w14:paraId="2F81315B" w14:textId="77777777" w:rsidR="003A531B" w:rsidRDefault="003A531B" w:rsidP="003A531B">
      <w:pPr>
        <w:widowControl w:val="0"/>
        <w:autoSpaceDE w:val="0"/>
        <w:autoSpaceDN w:val="0"/>
        <w:adjustRightInd w:val="0"/>
        <w:spacing w:line="276" w:lineRule="auto"/>
        <w:rPr>
          <w:rFonts w:ascii="Arial" w:hAnsi="Arial" w:cs="Arial"/>
          <w:b/>
          <w:sz w:val="22"/>
          <w:szCs w:val="22"/>
        </w:rPr>
      </w:pPr>
    </w:p>
    <w:p w14:paraId="7CDA1EE6" w14:textId="04C0A08F" w:rsidR="003A531B" w:rsidRPr="00D2454A" w:rsidRDefault="009B73C3" w:rsidP="003A531B">
      <w:pPr>
        <w:spacing w:line="276" w:lineRule="auto"/>
        <w:outlineLvl w:val="0"/>
        <w:rPr>
          <w:rFonts w:ascii="Arial" w:hAnsi="Arial" w:cs="Arial"/>
          <w:b/>
        </w:rPr>
      </w:pPr>
      <w:r>
        <w:rPr>
          <w:rFonts w:ascii="Arial" w:hAnsi="Arial" w:cs="Arial"/>
          <w:b/>
        </w:rPr>
        <w:t>7</w:t>
      </w:r>
      <w:r w:rsidR="001D72EB">
        <w:rPr>
          <w:rFonts w:ascii="Arial" w:hAnsi="Arial" w:cs="Arial"/>
          <w:b/>
        </w:rPr>
        <w:t>.3 Tender r</w:t>
      </w:r>
      <w:r w:rsidR="003A531B" w:rsidRPr="00D2454A">
        <w:rPr>
          <w:rFonts w:ascii="Arial" w:hAnsi="Arial" w:cs="Arial"/>
          <w:b/>
        </w:rPr>
        <w:t>eturn</w:t>
      </w:r>
    </w:p>
    <w:p w14:paraId="56E058A9" w14:textId="77777777" w:rsidR="003A531B" w:rsidRPr="00AB16FC" w:rsidRDefault="003A531B" w:rsidP="003A531B">
      <w:pPr>
        <w:spacing w:line="276" w:lineRule="auto"/>
        <w:outlineLvl w:val="0"/>
        <w:rPr>
          <w:rFonts w:ascii="Arial" w:hAnsi="Arial" w:cs="Arial"/>
          <w:b/>
          <w:sz w:val="22"/>
          <w:szCs w:val="22"/>
        </w:rPr>
      </w:pPr>
    </w:p>
    <w:p w14:paraId="77B63604" w14:textId="28B9B31E" w:rsidR="003A531B" w:rsidRPr="00C37BAD" w:rsidRDefault="003A531B" w:rsidP="003A531B">
      <w:pPr>
        <w:pStyle w:val="ListParagraph"/>
        <w:widowControl w:val="0"/>
        <w:numPr>
          <w:ilvl w:val="0"/>
          <w:numId w:val="20"/>
        </w:numPr>
        <w:autoSpaceDE w:val="0"/>
        <w:autoSpaceDN w:val="0"/>
        <w:adjustRightInd w:val="0"/>
        <w:spacing w:line="276" w:lineRule="auto"/>
        <w:rPr>
          <w:rFonts w:ascii="Arial" w:hAnsi="Arial" w:cs="Arial"/>
          <w:sz w:val="22"/>
          <w:szCs w:val="22"/>
        </w:rPr>
      </w:pPr>
      <w:r w:rsidRPr="00A27BF4">
        <w:rPr>
          <w:rFonts w:ascii="Arial" w:hAnsi="Arial" w:cs="Arial"/>
          <w:sz w:val="22"/>
          <w:szCs w:val="22"/>
        </w:rPr>
        <w:t xml:space="preserve">Tenders must be submitted no later than </w:t>
      </w:r>
      <w:r>
        <w:rPr>
          <w:rFonts w:ascii="Arial" w:hAnsi="Arial" w:cs="Arial"/>
          <w:sz w:val="22"/>
          <w:szCs w:val="22"/>
        </w:rPr>
        <w:t>12</w:t>
      </w:r>
      <w:r w:rsidRPr="00A27BF4">
        <w:rPr>
          <w:rFonts w:ascii="Arial" w:hAnsi="Arial" w:cs="Arial"/>
          <w:sz w:val="22"/>
          <w:szCs w:val="22"/>
        </w:rPr>
        <w:t xml:space="preserve">00hrs on </w:t>
      </w:r>
      <w:r w:rsidR="00685C9F">
        <w:rPr>
          <w:rFonts w:ascii="Arial" w:hAnsi="Arial" w:cs="Arial"/>
          <w:sz w:val="22"/>
          <w:szCs w:val="22"/>
        </w:rPr>
        <w:t xml:space="preserve">29 </w:t>
      </w:r>
      <w:r w:rsidR="00CB3E1A">
        <w:rPr>
          <w:rFonts w:ascii="Arial" w:hAnsi="Arial" w:cs="Arial"/>
          <w:sz w:val="22"/>
          <w:szCs w:val="22"/>
        </w:rPr>
        <w:t xml:space="preserve">June </w:t>
      </w:r>
      <w:proofErr w:type="gramStart"/>
      <w:r w:rsidR="00CB3E1A">
        <w:rPr>
          <w:rFonts w:ascii="Arial" w:hAnsi="Arial" w:cs="Arial"/>
          <w:sz w:val="22"/>
          <w:szCs w:val="22"/>
        </w:rPr>
        <w:t>2033</w:t>
      </w:r>
      <w:r w:rsidR="00C37BAD">
        <w:rPr>
          <w:rFonts w:ascii="Arial" w:hAnsi="Arial" w:cs="Arial"/>
          <w:sz w:val="22"/>
          <w:szCs w:val="22"/>
        </w:rPr>
        <w:t xml:space="preserve"> </w:t>
      </w:r>
      <w:r>
        <w:rPr>
          <w:rFonts w:ascii="Arial" w:hAnsi="Arial" w:cs="Arial"/>
          <w:sz w:val="22"/>
          <w:szCs w:val="22"/>
        </w:rPr>
        <w:t xml:space="preserve"> </w:t>
      </w:r>
      <w:r w:rsidR="00CB3E1A">
        <w:rPr>
          <w:rFonts w:ascii="Arial" w:hAnsi="Arial" w:cs="Arial"/>
          <w:sz w:val="22"/>
          <w:szCs w:val="22"/>
        </w:rPr>
        <w:t>via</w:t>
      </w:r>
      <w:proofErr w:type="gramEnd"/>
      <w:r w:rsidR="00CB3E1A">
        <w:rPr>
          <w:rFonts w:ascii="Arial" w:hAnsi="Arial" w:cs="Arial"/>
          <w:sz w:val="22"/>
          <w:szCs w:val="22"/>
        </w:rPr>
        <w:t xml:space="preserve"> email  or </w:t>
      </w:r>
      <w:r w:rsidRPr="00D2454A">
        <w:rPr>
          <w:rFonts w:ascii="Arial" w:hAnsi="Arial" w:cs="Arial"/>
          <w:sz w:val="22"/>
          <w:szCs w:val="22"/>
        </w:rPr>
        <w:t>in a plain envelope label</w:t>
      </w:r>
      <w:r>
        <w:rPr>
          <w:rFonts w:ascii="Arial" w:hAnsi="Arial" w:cs="Arial"/>
          <w:sz w:val="22"/>
          <w:szCs w:val="22"/>
        </w:rPr>
        <w:t>l</w:t>
      </w:r>
      <w:r w:rsidRPr="00D2454A">
        <w:rPr>
          <w:rFonts w:ascii="Arial" w:hAnsi="Arial" w:cs="Arial"/>
          <w:sz w:val="22"/>
          <w:szCs w:val="22"/>
        </w:rPr>
        <w:t xml:space="preserve">ed only with the address below and clearly marked </w:t>
      </w:r>
      <w:r w:rsidRPr="00D2454A">
        <w:rPr>
          <w:rFonts w:ascii="Arial" w:hAnsi="Arial" w:cs="Arial"/>
          <w:sz w:val="22"/>
          <w:szCs w:val="22"/>
        </w:rPr>
        <w:lastRenderedPageBreak/>
        <w:t xml:space="preserve">“Tender </w:t>
      </w:r>
      <w:r>
        <w:rPr>
          <w:rFonts w:ascii="Arial" w:hAnsi="Arial" w:cs="Arial"/>
          <w:sz w:val="22"/>
          <w:szCs w:val="22"/>
        </w:rPr>
        <w:t>–</w:t>
      </w:r>
      <w:r w:rsidR="00C37BAD" w:rsidRPr="00C37BAD">
        <w:rPr>
          <w:rFonts w:ascii="Arial" w:hAnsi="Arial" w:cs="Arial"/>
          <w:sz w:val="22"/>
          <w:szCs w:val="22"/>
        </w:rPr>
        <w:t xml:space="preserve"> </w:t>
      </w:r>
      <w:r w:rsidR="00F70F07">
        <w:rPr>
          <w:rFonts w:ascii="Arial" w:hAnsi="Arial" w:cs="Arial"/>
          <w:sz w:val="22"/>
          <w:szCs w:val="22"/>
        </w:rPr>
        <w:t xml:space="preserve">NAMTL </w:t>
      </w:r>
      <w:r w:rsidR="00CB3E1A">
        <w:rPr>
          <w:rFonts w:ascii="Arial" w:hAnsi="Arial" w:cs="Arial"/>
          <w:sz w:val="22"/>
          <w:szCs w:val="22"/>
        </w:rPr>
        <w:t>Souvenir Guide</w:t>
      </w:r>
      <w:r w:rsidR="00C37BAD">
        <w:rPr>
          <w:rFonts w:ascii="Arial" w:hAnsi="Arial" w:cs="Arial"/>
          <w:sz w:val="22"/>
          <w:szCs w:val="22"/>
        </w:rPr>
        <w:t xml:space="preserve"> Design and Print Proposal</w:t>
      </w:r>
      <w:r w:rsidRPr="00C37BAD">
        <w:rPr>
          <w:rFonts w:ascii="Arial" w:hAnsi="Arial" w:cs="Arial"/>
          <w:sz w:val="22"/>
          <w:szCs w:val="22"/>
        </w:rPr>
        <w:t xml:space="preserve">”. No other marks or wording (including pre-paid franked stamps), which might indicate the identity of the sender, shall appear on the envelope containing the tender. </w:t>
      </w:r>
    </w:p>
    <w:p w14:paraId="2443238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3EB5BCA4"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 xml:space="preserve">The tender shall be submitted to:  </w:t>
      </w:r>
      <w:r w:rsidRPr="003B0AB7">
        <w:rPr>
          <w:rFonts w:ascii="Arial" w:hAnsi="Arial" w:cs="Arial"/>
          <w:sz w:val="22"/>
          <w:szCs w:val="22"/>
        </w:rPr>
        <w:tab/>
        <w:t xml:space="preserve"> </w:t>
      </w:r>
    </w:p>
    <w:p w14:paraId="5D12C2EE" w14:textId="77777777" w:rsidR="003A531B" w:rsidRPr="00535FDC" w:rsidRDefault="003A531B" w:rsidP="003A531B">
      <w:pPr>
        <w:widowControl w:val="0"/>
        <w:autoSpaceDE w:val="0"/>
        <w:autoSpaceDN w:val="0"/>
        <w:adjustRightInd w:val="0"/>
        <w:spacing w:line="276" w:lineRule="auto"/>
        <w:rPr>
          <w:rFonts w:ascii="Arial" w:hAnsi="Arial" w:cs="Arial"/>
          <w:sz w:val="22"/>
          <w:szCs w:val="22"/>
        </w:rPr>
      </w:pPr>
    </w:p>
    <w:p w14:paraId="33CD1F1F" w14:textId="2359BEEF" w:rsidR="003A531B" w:rsidRPr="001F4C65" w:rsidRDefault="009B73C3"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Secretariat</w:t>
      </w:r>
    </w:p>
    <w:p w14:paraId="5F2FA900" w14:textId="77777777" w:rsidR="003A531B" w:rsidRPr="006E331B" w:rsidRDefault="003A531B" w:rsidP="003A531B">
      <w:pPr>
        <w:widowControl w:val="0"/>
        <w:autoSpaceDE w:val="0"/>
        <w:autoSpaceDN w:val="0"/>
        <w:adjustRightInd w:val="0"/>
        <w:spacing w:line="276" w:lineRule="auto"/>
        <w:rPr>
          <w:rFonts w:ascii="Arial" w:hAnsi="Arial" w:cs="Arial"/>
          <w:sz w:val="22"/>
          <w:szCs w:val="22"/>
        </w:rPr>
      </w:pPr>
      <w:r w:rsidRPr="006E331B">
        <w:rPr>
          <w:rFonts w:ascii="Arial" w:hAnsi="Arial" w:cs="Arial"/>
          <w:sz w:val="22"/>
          <w:szCs w:val="22"/>
        </w:rPr>
        <w:t xml:space="preserve">National Army Museum </w:t>
      </w:r>
    </w:p>
    <w:p w14:paraId="42733C71" w14:textId="77777777" w:rsidR="003A531B" w:rsidRPr="00190B6E" w:rsidRDefault="003A531B" w:rsidP="003A531B">
      <w:pPr>
        <w:spacing w:line="276" w:lineRule="auto"/>
        <w:rPr>
          <w:rFonts w:ascii="Arial" w:hAnsi="Arial" w:cs="Arial"/>
          <w:sz w:val="22"/>
          <w:szCs w:val="22"/>
        </w:rPr>
      </w:pPr>
      <w:r>
        <w:rPr>
          <w:rFonts w:ascii="Arial" w:hAnsi="Arial" w:cs="Arial"/>
          <w:sz w:val="22"/>
          <w:szCs w:val="22"/>
        </w:rPr>
        <w:t>Royal Hospital Road</w:t>
      </w:r>
    </w:p>
    <w:p w14:paraId="59E293EA" w14:textId="77777777" w:rsidR="003A531B" w:rsidRPr="00190B6E" w:rsidRDefault="003A531B" w:rsidP="003A531B">
      <w:pPr>
        <w:spacing w:line="276" w:lineRule="auto"/>
        <w:rPr>
          <w:rFonts w:ascii="Arial" w:hAnsi="Arial" w:cs="Arial"/>
          <w:sz w:val="22"/>
          <w:szCs w:val="22"/>
        </w:rPr>
      </w:pPr>
      <w:r>
        <w:rPr>
          <w:rFonts w:ascii="Arial" w:hAnsi="Arial" w:cs="Arial"/>
          <w:sz w:val="22"/>
          <w:szCs w:val="22"/>
        </w:rPr>
        <w:t>Chelsea</w:t>
      </w:r>
    </w:p>
    <w:p w14:paraId="6451622E" w14:textId="77777777" w:rsidR="003A531B" w:rsidRPr="00190B6E" w:rsidRDefault="003A531B" w:rsidP="003A531B">
      <w:pPr>
        <w:spacing w:line="276" w:lineRule="auto"/>
        <w:rPr>
          <w:rFonts w:ascii="Arial" w:hAnsi="Arial" w:cs="Arial"/>
          <w:sz w:val="22"/>
          <w:szCs w:val="22"/>
        </w:rPr>
      </w:pPr>
      <w:r w:rsidRPr="00190B6E">
        <w:rPr>
          <w:rFonts w:ascii="Arial" w:hAnsi="Arial" w:cs="Arial"/>
          <w:sz w:val="22"/>
          <w:szCs w:val="22"/>
        </w:rPr>
        <w:t xml:space="preserve">London </w:t>
      </w:r>
      <w:r>
        <w:rPr>
          <w:rFonts w:ascii="Arial" w:hAnsi="Arial" w:cs="Arial"/>
          <w:sz w:val="22"/>
          <w:szCs w:val="22"/>
        </w:rPr>
        <w:t>SW3 4HT</w:t>
      </w:r>
    </w:p>
    <w:p w14:paraId="21306750" w14:textId="77777777" w:rsidR="003A531B" w:rsidRDefault="003A531B" w:rsidP="003A531B">
      <w:pPr>
        <w:widowControl w:val="0"/>
        <w:autoSpaceDE w:val="0"/>
        <w:autoSpaceDN w:val="0"/>
        <w:adjustRightInd w:val="0"/>
        <w:spacing w:line="276" w:lineRule="auto"/>
        <w:rPr>
          <w:rFonts w:ascii="Arial" w:hAnsi="Arial" w:cs="Arial"/>
          <w:b/>
          <w:sz w:val="22"/>
          <w:szCs w:val="22"/>
        </w:rPr>
      </w:pPr>
    </w:p>
    <w:p w14:paraId="58F8316B" w14:textId="659D7AFE" w:rsidR="003A531B" w:rsidRDefault="003A531B" w:rsidP="003A531B">
      <w:pPr>
        <w:widowControl w:val="0"/>
        <w:autoSpaceDE w:val="0"/>
        <w:autoSpaceDN w:val="0"/>
        <w:adjustRightInd w:val="0"/>
        <w:spacing w:line="276" w:lineRule="auto"/>
        <w:rPr>
          <w:rFonts w:ascii="Arial" w:hAnsi="Arial" w:cs="Arial"/>
          <w:sz w:val="22"/>
          <w:szCs w:val="22"/>
        </w:rPr>
      </w:pPr>
      <w:r w:rsidRPr="00D2454A">
        <w:rPr>
          <w:rFonts w:ascii="Arial" w:hAnsi="Arial" w:cs="Arial"/>
          <w:sz w:val="22"/>
          <w:szCs w:val="22"/>
        </w:rPr>
        <w:t xml:space="preserve">Tenders can also be returned via email </w:t>
      </w:r>
      <w:r>
        <w:rPr>
          <w:rFonts w:ascii="Arial" w:hAnsi="Arial" w:cs="Arial"/>
          <w:sz w:val="22"/>
          <w:szCs w:val="22"/>
        </w:rPr>
        <w:t>at</w:t>
      </w:r>
      <w:r w:rsidRPr="00D2454A">
        <w:rPr>
          <w:rFonts w:ascii="Arial" w:hAnsi="Arial" w:cs="Arial"/>
          <w:sz w:val="22"/>
          <w:szCs w:val="22"/>
        </w:rPr>
        <w:t xml:space="preserve"> the above date and time to: </w:t>
      </w:r>
      <w:r w:rsidR="009B73C3">
        <w:rPr>
          <w:rFonts w:ascii="Arial" w:hAnsi="Arial" w:cs="Arial"/>
          <w:sz w:val="22"/>
          <w:szCs w:val="22"/>
        </w:rPr>
        <w:t>tenders</w:t>
      </w:r>
      <w:r w:rsidRPr="003757E5">
        <w:rPr>
          <w:rFonts w:ascii="Arial" w:hAnsi="Arial" w:cs="Arial"/>
          <w:sz w:val="22"/>
          <w:szCs w:val="22"/>
        </w:rPr>
        <w:t>@nam.ac.uk</w:t>
      </w:r>
      <w:r w:rsidRPr="00190B6E">
        <w:rPr>
          <w:rFonts w:ascii="Arial" w:hAnsi="Arial" w:cs="Arial"/>
          <w:sz w:val="22"/>
          <w:szCs w:val="22"/>
        </w:rPr>
        <w:t>.</w:t>
      </w:r>
      <w:r>
        <w:rPr>
          <w:rFonts w:ascii="Arial" w:hAnsi="Arial" w:cs="Arial"/>
          <w:sz w:val="22"/>
          <w:szCs w:val="22"/>
        </w:rPr>
        <w:t xml:space="preserve"> The subject of the email should state “Tender </w:t>
      </w:r>
      <w:r w:rsidR="006B6EC8">
        <w:rPr>
          <w:rFonts w:ascii="Arial" w:hAnsi="Arial" w:cs="Arial"/>
          <w:sz w:val="22"/>
          <w:szCs w:val="22"/>
        </w:rPr>
        <w:t>–</w:t>
      </w:r>
      <w:r w:rsidR="00CB3E1A">
        <w:rPr>
          <w:rFonts w:ascii="Arial" w:hAnsi="Arial" w:cs="Arial"/>
          <w:sz w:val="22"/>
          <w:szCs w:val="22"/>
        </w:rPr>
        <w:t>NAMTL Souvenir Guide and Print Proposal”</w:t>
      </w:r>
      <w:r>
        <w:rPr>
          <w:rFonts w:ascii="Arial" w:hAnsi="Arial" w:cs="Arial"/>
          <w:sz w:val="22"/>
          <w:szCs w:val="22"/>
        </w:rPr>
        <w:t xml:space="preserve">. </w:t>
      </w:r>
    </w:p>
    <w:p w14:paraId="43217D79" w14:textId="77777777" w:rsidR="00CB3E1A" w:rsidRPr="00CB3E1A" w:rsidRDefault="00CB3E1A" w:rsidP="00CB3E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14:paraId="6A97EB20" w14:textId="09C2C509" w:rsidR="00CB3E1A" w:rsidRPr="00CB3E1A" w:rsidRDefault="00CB3E1A" w:rsidP="00CB3E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CB3E1A">
        <w:rPr>
          <w:rFonts w:ascii="Arial" w:hAnsi="Arial" w:cs="Arial"/>
          <w:sz w:val="22"/>
          <w:szCs w:val="22"/>
        </w:rPr>
        <w:t>Any submission received after the deadline will be disqualified</w:t>
      </w:r>
      <w:r>
        <w:rPr>
          <w:rFonts w:ascii="Arial" w:hAnsi="Arial" w:cs="Arial"/>
          <w:sz w:val="22"/>
          <w:szCs w:val="22"/>
        </w:rPr>
        <w:t>.</w:t>
      </w:r>
    </w:p>
    <w:p w14:paraId="56531081" w14:textId="77777777" w:rsidR="003A531B" w:rsidRPr="00756DEE" w:rsidRDefault="003A531B" w:rsidP="003A531B">
      <w:pPr>
        <w:widowControl w:val="0"/>
        <w:autoSpaceDE w:val="0"/>
        <w:autoSpaceDN w:val="0"/>
        <w:adjustRightInd w:val="0"/>
        <w:spacing w:line="276" w:lineRule="auto"/>
        <w:rPr>
          <w:rFonts w:ascii="Arial" w:hAnsi="Arial" w:cs="Arial"/>
          <w:b/>
        </w:rPr>
      </w:pPr>
    </w:p>
    <w:p w14:paraId="4BACF81C" w14:textId="215B6429" w:rsidR="003A531B" w:rsidRPr="00A023F9" w:rsidRDefault="009B73C3" w:rsidP="003A531B">
      <w:pPr>
        <w:widowControl w:val="0"/>
        <w:autoSpaceDE w:val="0"/>
        <w:autoSpaceDN w:val="0"/>
        <w:adjustRightInd w:val="0"/>
        <w:spacing w:line="276" w:lineRule="auto"/>
        <w:rPr>
          <w:rFonts w:ascii="Arial" w:hAnsi="Arial" w:cs="Arial"/>
          <w:b/>
        </w:rPr>
      </w:pPr>
      <w:r>
        <w:rPr>
          <w:rFonts w:ascii="Arial" w:hAnsi="Arial" w:cs="Arial"/>
          <w:b/>
        </w:rPr>
        <w:t>7</w:t>
      </w:r>
      <w:r w:rsidR="001D72EB">
        <w:rPr>
          <w:rFonts w:ascii="Arial" w:hAnsi="Arial" w:cs="Arial"/>
          <w:b/>
        </w:rPr>
        <w:t>.4 Tendering c</w:t>
      </w:r>
      <w:r w:rsidR="003A531B" w:rsidRPr="00A023F9">
        <w:rPr>
          <w:rFonts w:ascii="Arial" w:hAnsi="Arial" w:cs="Arial"/>
          <w:b/>
        </w:rPr>
        <w:t>osts</w:t>
      </w:r>
    </w:p>
    <w:p w14:paraId="45B71C71"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1CCB05D3" w14:textId="77777777" w:rsidR="003A531B" w:rsidRPr="001F0600" w:rsidRDefault="003A531B" w:rsidP="003A531B">
      <w:pPr>
        <w:widowControl w:val="0"/>
        <w:autoSpaceDE w:val="0"/>
        <w:autoSpaceDN w:val="0"/>
        <w:adjustRightInd w:val="0"/>
        <w:spacing w:line="276" w:lineRule="auto"/>
        <w:rPr>
          <w:rFonts w:ascii="Arial" w:hAnsi="Arial" w:cs="Arial"/>
          <w:sz w:val="22"/>
          <w:szCs w:val="22"/>
        </w:rPr>
      </w:pPr>
      <w:r w:rsidRPr="00A023F9">
        <w:rPr>
          <w:rFonts w:ascii="Arial" w:hAnsi="Arial" w:cs="Arial"/>
          <w:sz w:val="22"/>
          <w:szCs w:val="22"/>
        </w:rPr>
        <w:t>NAM will not be responsible for or pay for any costs or expenses that are incurred by any tendering consultant in preparing and subm</w:t>
      </w:r>
      <w:r w:rsidRPr="001F0600">
        <w:rPr>
          <w:rFonts w:ascii="Arial" w:hAnsi="Arial" w:cs="Arial"/>
          <w:sz w:val="22"/>
          <w:szCs w:val="22"/>
        </w:rPr>
        <w:t>itting their tender.</w:t>
      </w:r>
    </w:p>
    <w:p w14:paraId="33AB4346" w14:textId="77777777" w:rsidR="003A531B" w:rsidRPr="007B3C95" w:rsidRDefault="003A531B" w:rsidP="003A531B">
      <w:pPr>
        <w:widowControl w:val="0"/>
        <w:autoSpaceDE w:val="0"/>
        <w:autoSpaceDN w:val="0"/>
        <w:adjustRightInd w:val="0"/>
        <w:spacing w:line="276" w:lineRule="auto"/>
        <w:rPr>
          <w:rFonts w:ascii="Arial" w:hAnsi="Arial" w:cs="Arial"/>
          <w:b/>
          <w:sz w:val="22"/>
          <w:szCs w:val="22"/>
        </w:rPr>
      </w:pPr>
    </w:p>
    <w:p w14:paraId="4C40A32E" w14:textId="04FD4EA4" w:rsidR="003A531B" w:rsidRPr="007B3C95" w:rsidRDefault="009B73C3" w:rsidP="003A531B">
      <w:pPr>
        <w:pStyle w:val="ListParagraph"/>
        <w:spacing w:line="276" w:lineRule="auto"/>
        <w:ind w:left="0"/>
        <w:rPr>
          <w:rFonts w:ascii="Arial" w:hAnsi="Arial" w:cs="Arial"/>
          <w:b/>
        </w:rPr>
      </w:pPr>
      <w:r>
        <w:rPr>
          <w:rFonts w:ascii="Arial" w:hAnsi="Arial" w:cs="Arial"/>
          <w:b/>
        </w:rPr>
        <w:t>7</w:t>
      </w:r>
      <w:r w:rsidR="001D72EB">
        <w:rPr>
          <w:rFonts w:ascii="Arial" w:hAnsi="Arial" w:cs="Arial"/>
          <w:b/>
        </w:rPr>
        <w:t>.5 Contract award c</w:t>
      </w:r>
      <w:r w:rsidR="003A531B" w:rsidRPr="007B3C95">
        <w:rPr>
          <w:rFonts w:ascii="Arial" w:hAnsi="Arial" w:cs="Arial"/>
          <w:b/>
        </w:rPr>
        <w:t>riteria</w:t>
      </w:r>
    </w:p>
    <w:p w14:paraId="66C0F1E0" w14:textId="77777777" w:rsidR="003A531B" w:rsidRPr="007B3C95" w:rsidRDefault="003A531B" w:rsidP="003A531B">
      <w:pPr>
        <w:widowControl w:val="0"/>
        <w:autoSpaceDE w:val="0"/>
        <w:autoSpaceDN w:val="0"/>
        <w:adjustRightInd w:val="0"/>
        <w:spacing w:line="276" w:lineRule="auto"/>
        <w:rPr>
          <w:rFonts w:ascii="Arial" w:hAnsi="Arial" w:cs="Arial"/>
          <w:sz w:val="22"/>
          <w:szCs w:val="22"/>
        </w:rPr>
      </w:pPr>
    </w:p>
    <w:p w14:paraId="130C1A3C"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r w:rsidRPr="00FC4DD1">
        <w:rPr>
          <w:rFonts w:ascii="Arial" w:hAnsi="Arial" w:cs="Arial"/>
          <w:sz w:val="22"/>
          <w:szCs w:val="22"/>
        </w:rPr>
        <w:t>The tende</w:t>
      </w:r>
      <w:r w:rsidRPr="006E1648">
        <w:rPr>
          <w:rFonts w:ascii="Arial" w:hAnsi="Arial" w:cs="Arial"/>
          <w:sz w:val="22"/>
          <w:szCs w:val="22"/>
        </w:rPr>
        <w:t xml:space="preserve">r board </w:t>
      </w:r>
      <w:r>
        <w:rPr>
          <w:rFonts w:ascii="Arial" w:hAnsi="Arial" w:cs="Arial"/>
          <w:sz w:val="22"/>
          <w:szCs w:val="22"/>
        </w:rPr>
        <w:t xml:space="preserve">may </w:t>
      </w:r>
      <w:r w:rsidRPr="006E1648">
        <w:rPr>
          <w:rFonts w:ascii="Arial" w:hAnsi="Arial" w:cs="Arial"/>
          <w:sz w:val="22"/>
          <w:szCs w:val="22"/>
        </w:rPr>
        <w:t>consist of the following NAM representatives:</w:t>
      </w:r>
    </w:p>
    <w:p w14:paraId="52572CF0" w14:textId="77777777" w:rsidR="003A531B" w:rsidRPr="00AE7E4F" w:rsidRDefault="003A531B" w:rsidP="003A531B">
      <w:pPr>
        <w:widowControl w:val="0"/>
        <w:autoSpaceDE w:val="0"/>
        <w:autoSpaceDN w:val="0"/>
        <w:adjustRightInd w:val="0"/>
        <w:spacing w:line="276" w:lineRule="auto"/>
        <w:rPr>
          <w:rFonts w:ascii="Arial" w:hAnsi="Arial" w:cs="Arial"/>
          <w:sz w:val="22"/>
          <w:szCs w:val="22"/>
        </w:rPr>
      </w:pPr>
    </w:p>
    <w:p w14:paraId="7563D56A" w14:textId="4FA28832" w:rsidR="003A531B" w:rsidRDefault="003A531B" w:rsidP="003A531B">
      <w:pPr>
        <w:pStyle w:val="ListParagraph"/>
        <w:widowControl w:val="0"/>
        <w:numPr>
          <w:ilvl w:val="0"/>
          <w:numId w:val="21"/>
        </w:numPr>
        <w:autoSpaceDE w:val="0"/>
        <w:autoSpaceDN w:val="0"/>
        <w:adjustRightInd w:val="0"/>
        <w:spacing w:line="276" w:lineRule="auto"/>
        <w:ind w:left="567" w:hanging="567"/>
        <w:rPr>
          <w:rFonts w:ascii="Arial" w:hAnsi="Arial" w:cs="Arial"/>
          <w:sz w:val="22"/>
          <w:szCs w:val="22"/>
        </w:rPr>
      </w:pPr>
      <w:r>
        <w:rPr>
          <w:rFonts w:ascii="Arial" w:hAnsi="Arial" w:cs="Arial"/>
          <w:sz w:val="22"/>
          <w:szCs w:val="22"/>
        </w:rPr>
        <w:t>Assistant Director (</w:t>
      </w:r>
      <w:r w:rsidR="00CB3E1A">
        <w:rPr>
          <w:rFonts w:ascii="Arial" w:hAnsi="Arial" w:cs="Arial"/>
          <w:sz w:val="22"/>
          <w:szCs w:val="22"/>
        </w:rPr>
        <w:t>Enterprise</w:t>
      </w:r>
      <w:r>
        <w:rPr>
          <w:rFonts w:ascii="Arial" w:hAnsi="Arial" w:cs="Arial"/>
          <w:sz w:val="22"/>
          <w:szCs w:val="22"/>
        </w:rPr>
        <w:t>)</w:t>
      </w:r>
    </w:p>
    <w:p w14:paraId="11FF48BC" w14:textId="34CF083E" w:rsidR="003A531B" w:rsidRDefault="00CB3E1A" w:rsidP="003A531B">
      <w:pPr>
        <w:pStyle w:val="ListParagraph"/>
        <w:widowControl w:val="0"/>
        <w:numPr>
          <w:ilvl w:val="0"/>
          <w:numId w:val="21"/>
        </w:numPr>
        <w:autoSpaceDE w:val="0"/>
        <w:autoSpaceDN w:val="0"/>
        <w:adjustRightInd w:val="0"/>
        <w:spacing w:line="276" w:lineRule="auto"/>
        <w:ind w:left="567" w:hanging="567"/>
        <w:rPr>
          <w:rFonts w:ascii="Arial" w:hAnsi="Arial" w:cs="Arial"/>
          <w:sz w:val="22"/>
          <w:szCs w:val="22"/>
        </w:rPr>
      </w:pPr>
      <w:r>
        <w:rPr>
          <w:rFonts w:ascii="Arial" w:hAnsi="Arial" w:cs="Arial"/>
          <w:sz w:val="22"/>
          <w:szCs w:val="22"/>
        </w:rPr>
        <w:t>Head of Commercial</w:t>
      </w:r>
    </w:p>
    <w:p w14:paraId="09960647" w14:textId="058A463A" w:rsidR="003A531B" w:rsidRDefault="00CB3E1A" w:rsidP="003A531B">
      <w:pPr>
        <w:pStyle w:val="ListParagraph"/>
        <w:widowControl w:val="0"/>
        <w:numPr>
          <w:ilvl w:val="0"/>
          <w:numId w:val="21"/>
        </w:numPr>
        <w:autoSpaceDE w:val="0"/>
        <w:autoSpaceDN w:val="0"/>
        <w:adjustRightInd w:val="0"/>
        <w:spacing w:line="276" w:lineRule="auto"/>
        <w:ind w:left="567" w:hanging="567"/>
        <w:rPr>
          <w:rFonts w:ascii="Arial" w:hAnsi="Arial" w:cs="Arial"/>
          <w:sz w:val="22"/>
          <w:szCs w:val="22"/>
        </w:rPr>
      </w:pPr>
      <w:r>
        <w:rPr>
          <w:rFonts w:ascii="Arial" w:hAnsi="Arial" w:cs="Arial"/>
          <w:sz w:val="22"/>
          <w:szCs w:val="22"/>
        </w:rPr>
        <w:t>Head of Communications and Campaigns</w:t>
      </w:r>
    </w:p>
    <w:p w14:paraId="48826793" w14:textId="268F243C" w:rsidR="00CB3E1A" w:rsidRDefault="00CB3E1A" w:rsidP="003A531B">
      <w:pPr>
        <w:pStyle w:val="ListParagraph"/>
        <w:widowControl w:val="0"/>
        <w:numPr>
          <w:ilvl w:val="0"/>
          <w:numId w:val="21"/>
        </w:numPr>
        <w:autoSpaceDE w:val="0"/>
        <w:autoSpaceDN w:val="0"/>
        <w:adjustRightInd w:val="0"/>
        <w:spacing w:line="276" w:lineRule="auto"/>
        <w:ind w:left="567" w:hanging="567"/>
        <w:rPr>
          <w:rFonts w:ascii="Arial" w:hAnsi="Arial" w:cs="Arial"/>
          <w:sz w:val="22"/>
          <w:szCs w:val="22"/>
        </w:rPr>
      </w:pPr>
      <w:r>
        <w:rPr>
          <w:rFonts w:ascii="Arial" w:hAnsi="Arial" w:cs="Arial"/>
          <w:sz w:val="22"/>
          <w:szCs w:val="22"/>
        </w:rPr>
        <w:t>Research Director</w:t>
      </w:r>
    </w:p>
    <w:p w14:paraId="7E7D0ED3" w14:textId="77777777" w:rsidR="00CB3E1A" w:rsidRPr="00CB3E1A" w:rsidRDefault="00CB3E1A" w:rsidP="003A531B">
      <w:pPr>
        <w:pStyle w:val="ListParagraph"/>
        <w:widowControl w:val="0"/>
        <w:numPr>
          <w:ilvl w:val="0"/>
          <w:numId w:val="21"/>
        </w:numPr>
        <w:autoSpaceDE w:val="0"/>
        <w:autoSpaceDN w:val="0"/>
        <w:adjustRightInd w:val="0"/>
        <w:spacing w:line="276" w:lineRule="auto"/>
        <w:ind w:left="567" w:hanging="567"/>
        <w:rPr>
          <w:rFonts w:ascii="Arial" w:hAnsi="Arial" w:cs="Arial"/>
          <w:sz w:val="22"/>
          <w:szCs w:val="22"/>
        </w:rPr>
      </w:pPr>
    </w:p>
    <w:p w14:paraId="5B7B8B3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r w:rsidRPr="00A27BF4">
        <w:rPr>
          <w:rFonts w:ascii="Arial" w:hAnsi="Arial" w:cs="Arial"/>
          <w:sz w:val="22"/>
          <w:szCs w:val="22"/>
        </w:rPr>
        <w:t>Tenders will be assessed on the following criteria:</w:t>
      </w:r>
    </w:p>
    <w:p w14:paraId="2D978F86"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p>
    <w:p w14:paraId="2A69CE6A" w14:textId="77777777" w:rsidR="003A531B" w:rsidRPr="00AB16FC" w:rsidRDefault="003A531B" w:rsidP="003A531B">
      <w:pPr>
        <w:pStyle w:val="ListParagraph"/>
        <w:widowControl w:val="0"/>
        <w:numPr>
          <w:ilvl w:val="0"/>
          <w:numId w:val="22"/>
        </w:numPr>
        <w:autoSpaceDE w:val="0"/>
        <w:autoSpaceDN w:val="0"/>
        <w:adjustRightInd w:val="0"/>
        <w:spacing w:line="276" w:lineRule="auto"/>
        <w:ind w:left="567" w:hanging="567"/>
        <w:rPr>
          <w:rFonts w:ascii="Arial" w:hAnsi="Arial" w:cs="Arial"/>
          <w:sz w:val="22"/>
          <w:szCs w:val="22"/>
        </w:rPr>
      </w:pPr>
      <w:r w:rsidRPr="003B0AB7">
        <w:rPr>
          <w:rFonts w:ascii="Arial" w:hAnsi="Arial" w:cs="Arial"/>
          <w:sz w:val="22"/>
          <w:szCs w:val="22"/>
        </w:rPr>
        <w:t xml:space="preserve">Response to brief </w:t>
      </w:r>
      <w:r w:rsidRPr="003B0AB7">
        <w:rPr>
          <w:rFonts w:ascii="Arial" w:hAnsi="Arial" w:cs="Arial"/>
          <w:sz w:val="22"/>
          <w:szCs w:val="22"/>
        </w:rPr>
        <w:tab/>
      </w:r>
      <w:r w:rsidRPr="003B0AB7">
        <w:rPr>
          <w:rFonts w:ascii="Arial" w:hAnsi="Arial" w:cs="Arial"/>
          <w:sz w:val="22"/>
          <w:szCs w:val="22"/>
        </w:rPr>
        <w:tab/>
      </w:r>
      <w:r>
        <w:rPr>
          <w:rFonts w:ascii="Arial" w:hAnsi="Arial" w:cs="Arial"/>
          <w:b/>
          <w:sz w:val="22"/>
          <w:szCs w:val="22"/>
        </w:rPr>
        <w:t>30</w:t>
      </w:r>
      <w:r w:rsidRPr="00AB16FC">
        <w:rPr>
          <w:rFonts w:ascii="Arial" w:hAnsi="Arial" w:cs="Arial"/>
          <w:b/>
          <w:sz w:val="22"/>
          <w:szCs w:val="22"/>
        </w:rPr>
        <w:t>%</w:t>
      </w:r>
    </w:p>
    <w:p w14:paraId="38207DF8" w14:textId="77777777" w:rsidR="003A531B" w:rsidRPr="00A27BF4" w:rsidRDefault="003A531B" w:rsidP="003A531B">
      <w:pPr>
        <w:pStyle w:val="ListParagraph"/>
        <w:widowControl w:val="0"/>
        <w:numPr>
          <w:ilvl w:val="0"/>
          <w:numId w:val="22"/>
        </w:numPr>
        <w:autoSpaceDE w:val="0"/>
        <w:autoSpaceDN w:val="0"/>
        <w:adjustRightInd w:val="0"/>
        <w:spacing w:line="276" w:lineRule="auto"/>
        <w:ind w:left="567" w:hanging="567"/>
        <w:rPr>
          <w:rFonts w:ascii="Arial" w:hAnsi="Arial" w:cs="Arial"/>
          <w:sz w:val="22"/>
          <w:szCs w:val="22"/>
        </w:rPr>
      </w:pPr>
      <w:r w:rsidRPr="00A27BF4">
        <w:rPr>
          <w:rFonts w:ascii="Arial" w:hAnsi="Arial" w:cs="Arial"/>
          <w:sz w:val="22"/>
          <w:szCs w:val="22"/>
        </w:rPr>
        <w:t xml:space="preserve">Qualifications and Experience </w:t>
      </w:r>
      <w:r w:rsidRPr="00A27BF4">
        <w:rPr>
          <w:rFonts w:ascii="Arial" w:hAnsi="Arial" w:cs="Arial"/>
          <w:sz w:val="22"/>
          <w:szCs w:val="22"/>
        </w:rPr>
        <w:tab/>
      </w:r>
      <w:r w:rsidRPr="00A27BF4">
        <w:rPr>
          <w:rFonts w:ascii="Arial" w:hAnsi="Arial" w:cs="Arial"/>
          <w:b/>
          <w:sz w:val="22"/>
          <w:szCs w:val="22"/>
        </w:rPr>
        <w:t>20%</w:t>
      </w:r>
    </w:p>
    <w:p w14:paraId="518D552E" w14:textId="77777777" w:rsidR="003A531B" w:rsidRPr="003B0AB7" w:rsidRDefault="003A531B" w:rsidP="003A531B">
      <w:pPr>
        <w:pStyle w:val="ListParagraph"/>
        <w:widowControl w:val="0"/>
        <w:numPr>
          <w:ilvl w:val="0"/>
          <w:numId w:val="22"/>
        </w:numPr>
        <w:autoSpaceDE w:val="0"/>
        <w:autoSpaceDN w:val="0"/>
        <w:adjustRightInd w:val="0"/>
        <w:spacing w:line="276" w:lineRule="auto"/>
        <w:ind w:left="567" w:hanging="567"/>
        <w:rPr>
          <w:rFonts w:ascii="Arial" w:hAnsi="Arial" w:cs="Arial"/>
          <w:sz w:val="22"/>
          <w:szCs w:val="22"/>
        </w:rPr>
      </w:pPr>
      <w:r w:rsidRPr="003B0AB7">
        <w:rPr>
          <w:rFonts w:ascii="Arial" w:hAnsi="Arial" w:cs="Arial"/>
          <w:sz w:val="22"/>
          <w:szCs w:val="22"/>
        </w:rPr>
        <w:t xml:space="preserve">Project Team and Resourcing </w:t>
      </w:r>
      <w:r w:rsidRPr="003B0AB7">
        <w:rPr>
          <w:rFonts w:ascii="Arial" w:hAnsi="Arial" w:cs="Arial"/>
          <w:sz w:val="22"/>
          <w:szCs w:val="22"/>
        </w:rPr>
        <w:tab/>
      </w:r>
      <w:r w:rsidRPr="003B0AB7">
        <w:rPr>
          <w:rFonts w:ascii="Arial" w:hAnsi="Arial" w:cs="Arial"/>
          <w:b/>
          <w:sz w:val="22"/>
          <w:szCs w:val="22"/>
        </w:rPr>
        <w:t>20%</w:t>
      </w:r>
    </w:p>
    <w:p w14:paraId="3609A77E" w14:textId="77777777" w:rsidR="003A531B" w:rsidRPr="00AB16FC" w:rsidRDefault="003A531B" w:rsidP="003A531B">
      <w:pPr>
        <w:pStyle w:val="ListParagraph"/>
        <w:widowControl w:val="0"/>
        <w:numPr>
          <w:ilvl w:val="0"/>
          <w:numId w:val="22"/>
        </w:numPr>
        <w:autoSpaceDE w:val="0"/>
        <w:autoSpaceDN w:val="0"/>
        <w:adjustRightInd w:val="0"/>
        <w:spacing w:line="276" w:lineRule="auto"/>
        <w:ind w:left="567" w:hanging="567"/>
        <w:rPr>
          <w:rFonts w:ascii="Arial" w:hAnsi="Arial" w:cs="Arial"/>
          <w:sz w:val="22"/>
          <w:szCs w:val="22"/>
        </w:rPr>
      </w:pPr>
      <w:r w:rsidRPr="00535FDC">
        <w:rPr>
          <w:rFonts w:ascii="Arial" w:hAnsi="Arial" w:cs="Arial"/>
          <w:sz w:val="22"/>
          <w:szCs w:val="22"/>
        </w:rPr>
        <w:t>Fee </w:t>
      </w:r>
      <w:r w:rsidRPr="00535FDC">
        <w:rPr>
          <w:rFonts w:ascii="Arial" w:hAnsi="Arial" w:cs="Arial"/>
          <w:sz w:val="22"/>
          <w:szCs w:val="22"/>
        </w:rPr>
        <w:tab/>
      </w:r>
      <w:r w:rsidRPr="00535FDC">
        <w:rPr>
          <w:rFonts w:ascii="Arial" w:hAnsi="Arial" w:cs="Arial"/>
          <w:sz w:val="22"/>
          <w:szCs w:val="22"/>
        </w:rPr>
        <w:tab/>
      </w:r>
      <w:r w:rsidRPr="00535FDC">
        <w:rPr>
          <w:rFonts w:ascii="Arial" w:hAnsi="Arial" w:cs="Arial"/>
          <w:sz w:val="22"/>
          <w:szCs w:val="22"/>
        </w:rPr>
        <w:tab/>
      </w:r>
      <w:r w:rsidRPr="00535FDC">
        <w:rPr>
          <w:rFonts w:ascii="Arial" w:hAnsi="Arial" w:cs="Arial"/>
          <w:sz w:val="22"/>
          <w:szCs w:val="22"/>
        </w:rPr>
        <w:tab/>
      </w:r>
      <w:r>
        <w:rPr>
          <w:rFonts w:ascii="Arial" w:hAnsi="Arial" w:cs="Arial"/>
          <w:b/>
          <w:sz w:val="22"/>
          <w:szCs w:val="22"/>
        </w:rPr>
        <w:t>30</w:t>
      </w:r>
      <w:r w:rsidRPr="00AB16FC">
        <w:rPr>
          <w:rFonts w:ascii="Arial" w:hAnsi="Arial" w:cs="Arial"/>
          <w:b/>
          <w:sz w:val="22"/>
          <w:szCs w:val="22"/>
        </w:rPr>
        <w:t>%</w:t>
      </w:r>
    </w:p>
    <w:p w14:paraId="2B6B683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5288C3FE" w14:textId="2FB6235F" w:rsidR="003A531B" w:rsidRPr="00535FDC"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Each proposal will be given a score. A proposal considered to be unsuitable shall be rejected at this stage if it does not respond to important aspects of the brief. NAM</w:t>
      </w:r>
      <w:r w:rsidR="00CB3E1A">
        <w:rPr>
          <w:rFonts w:ascii="Arial" w:hAnsi="Arial" w:cs="Arial"/>
          <w:sz w:val="22"/>
          <w:szCs w:val="22"/>
        </w:rPr>
        <w:t>TL</w:t>
      </w:r>
      <w:r w:rsidRPr="003B0AB7">
        <w:rPr>
          <w:rFonts w:ascii="Arial" w:hAnsi="Arial" w:cs="Arial"/>
          <w:sz w:val="22"/>
          <w:szCs w:val="22"/>
        </w:rPr>
        <w:t xml:space="preserve"> shall notify unsuccessful tenderers of the rejection of their proposal after c</w:t>
      </w:r>
      <w:r w:rsidRPr="00535FDC">
        <w:rPr>
          <w:rFonts w:ascii="Arial" w:hAnsi="Arial" w:cs="Arial"/>
          <w:sz w:val="22"/>
          <w:szCs w:val="22"/>
        </w:rPr>
        <w:t>ompleting the selection process.</w:t>
      </w:r>
    </w:p>
    <w:p w14:paraId="63D3B6D8"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p>
    <w:p w14:paraId="4C1A78ED" w14:textId="58F05993" w:rsidR="003A531B" w:rsidRPr="00AB16FC" w:rsidRDefault="003A531B" w:rsidP="003A531B">
      <w:pPr>
        <w:widowControl w:val="0"/>
        <w:autoSpaceDE w:val="0"/>
        <w:autoSpaceDN w:val="0"/>
        <w:adjustRightInd w:val="0"/>
        <w:spacing w:line="276" w:lineRule="auto"/>
        <w:rPr>
          <w:rFonts w:ascii="Arial" w:hAnsi="Arial" w:cs="Arial"/>
          <w:sz w:val="22"/>
          <w:szCs w:val="22"/>
        </w:rPr>
      </w:pPr>
      <w:r w:rsidRPr="006E331B">
        <w:rPr>
          <w:rFonts w:ascii="Arial" w:hAnsi="Arial" w:cs="Arial"/>
          <w:sz w:val="22"/>
          <w:szCs w:val="22"/>
        </w:rPr>
        <w:t>Tenders will be awarded on the absolute discretion of the Board of NAM</w:t>
      </w:r>
      <w:r w:rsidR="00CB3E1A">
        <w:rPr>
          <w:rFonts w:ascii="Arial" w:hAnsi="Arial" w:cs="Arial"/>
          <w:sz w:val="22"/>
          <w:szCs w:val="22"/>
        </w:rPr>
        <w:t>TL</w:t>
      </w:r>
      <w:r w:rsidRPr="006E331B">
        <w:rPr>
          <w:rFonts w:ascii="Arial" w:hAnsi="Arial" w:cs="Arial"/>
          <w:sz w:val="22"/>
          <w:szCs w:val="22"/>
        </w:rPr>
        <w:t xml:space="preserve">, in accordance with internal policies and statutory regulations. </w:t>
      </w:r>
      <w:r>
        <w:rPr>
          <w:rFonts w:ascii="Arial" w:hAnsi="Arial" w:cs="Arial"/>
          <w:sz w:val="22"/>
          <w:szCs w:val="22"/>
        </w:rPr>
        <w:t>NAM</w:t>
      </w:r>
      <w:r w:rsidR="00CB3E1A">
        <w:rPr>
          <w:rFonts w:ascii="Arial" w:hAnsi="Arial" w:cs="Arial"/>
          <w:sz w:val="22"/>
          <w:szCs w:val="22"/>
        </w:rPr>
        <w:t>TL</w:t>
      </w:r>
      <w:r>
        <w:rPr>
          <w:rFonts w:ascii="Arial" w:hAnsi="Arial" w:cs="Arial"/>
          <w:sz w:val="22"/>
          <w:szCs w:val="22"/>
        </w:rPr>
        <w:t xml:space="preserve"> is not required to accept the lowest priced tender. </w:t>
      </w:r>
    </w:p>
    <w:p w14:paraId="2E9DEAA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7B3EBD62"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The decision will be final and binding, no correspondence will be entered into.</w:t>
      </w:r>
    </w:p>
    <w:p w14:paraId="30F460D3" w14:textId="77777777" w:rsidR="003A531B" w:rsidRPr="00535FDC" w:rsidRDefault="003A531B" w:rsidP="003A531B">
      <w:pPr>
        <w:widowControl w:val="0"/>
        <w:autoSpaceDE w:val="0"/>
        <w:autoSpaceDN w:val="0"/>
        <w:adjustRightInd w:val="0"/>
        <w:spacing w:line="276" w:lineRule="auto"/>
        <w:rPr>
          <w:rFonts w:ascii="Arial" w:hAnsi="Arial" w:cs="Arial"/>
          <w:sz w:val="22"/>
          <w:szCs w:val="22"/>
        </w:rPr>
      </w:pPr>
    </w:p>
    <w:p w14:paraId="2A333AD2" w14:textId="203A0CA6" w:rsidR="003A531B" w:rsidRPr="00535FDC" w:rsidRDefault="009B73C3" w:rsidP="003A531B">
      <w:pPr>
        <w:spacing w:line="276" w:lineRule="auto"/>
        <w:rPr>
          <w:rFonts w:ascii="Arial" w:hAnsi="Arial" w:cs="Arial"/>
          <w:b/>
        </w:rPr>
      </w:pPr>
      <w:r>
        <w:rPr>
          <w:rFonts w:ascii="Arial" w:hAnsi="Arial" w:cs="Arial"/>
          <w:b/>
        </w:rPr>
        <w:t>7</w:t>
      </w:r>
      <w:r w:rsidR="003A531B" w:rsidRPr="00535FDC">
        <w:rPr>
          <w:rFonts w:ascii="Arial" w:hAnsi="Arial" w:cs="Arial"/>
          <w:b/>
        </w:rPr>
        <w:t xml:space="preserve">.6 Tender </w:t>
      </w:r>
      <w:r w:rsidR="001D72EB">
        <w:rPr>
          <w:rFonts w:ascii="Arial" w:hAnsi="Arial" w:cs="Arial"/>
          <w:b/>
        </w:rPr>
        <w:t>p</w:t>
      </w:r>
      <w:r w:rsidR="003A531B" w:rsidRPr="00535FDC">
        <w:rPr>
          <w:rFonts w:ascii="Arial" w:hAnsi="Arial" w:cs="Arial"/>
          <w:b/>
        </w:rPr>
        <w:t>rogramme</w:t>
      </w:r>
    </w:p>
    <w:p w14:paraId="0A645EA9" w14:textId="77777777" w:rsidR="003A531B" w:rsidRPr="001F4C65" w:rsidRDefault="003A531B" w:rsidP="003A531B">
      <w:pPr>
        <w:spacing w:line="276" w:lineRule="auto"/>
        <w:rPr>
          <w:rFonts w:ascii="Arial" w:hAnsi="Arial" w:cs="Arial"/>
          <w:sz w:val="22"/>
          <w:szCs w:val="22"/>
        </w:rPr>
      </w:pPr>
    </w:p>
    <w:p w14:paraId="4790411A" w14:textId="77777777" w:rsidR="003A531B" w:rsidRPr="006E331B" w:rsidRDefault="003A531B" w:rsidP="003A531B">
      <w:pPr>
        <w:spacing w:line="276" w:lineRule="auto"/>
        <w:rPr>
          <w:rFonts w:ascii="Arial" w:hAnsi="Arial" w:cs="Arial"/>
          <w:sz w:val="22"/>
          <w:szCs w:val="22"/>
        </w:rPr>
      </w:pPr>
      <w:r w:rsidRPr="006E331B">
        <w:rPr>
          <w:rFonts w:ascii="Arial" w:hAnsi="Arial" w:cs="Arial"/>
          <w:sz w:val="22"/>
          <w:szCs w:val="22"/>
        </w:rPr>
        <w:t xml:space="preserve">The key dates in relation to this tender exercise are detailed below. </w:t>
      </w:r>
    </w:p>
    <w:tbl>
      <w:tblPr>
        <w:tblStyle w:val="TableGrid"/>
        <w:tblW w:w="8319" w:type="dxa"/>
        <w:tblInd w:w="108" w:type="dxa"/>
        <w:tblLook w:val="04A0" w:firstRow="1" w:lastRow="0" w:firstColumn="1" w:lastColumn="0" w:noHBand="0" w:noVBand="1"/>
      </w:tblPr>
      <w:tblGrid>
        <w:gridCol w:w="5103"/>
        <w:gridCol w:w="3216"/>
      </w:tblGrid>
      <w:tr w:rsidR="003A531B" w:rsidRPr="00190B6E" w14:paraId="4955EAB4" w14:textId="77777777" w:rsidTr="003A215A">
        <w:trPr>
          <w:trHeight w:val="363"/>
        </w:trPr>
        <w:tc>
          <w:tcPr>
            <w:tcW w:w="5103" w:type="dxa"/>
            <w:tcBorders>
              <w:bottom w:val="single" w:sz="4" w:space="0" w:color="auto"/>
            </w:tcBorders>
          </w:tcPr>
          <w:p w14:paraId="041E55C5" w14:textId="77777777" w:rsidR="003A531B" w:rsidRPr="00D2454A" w:rsidRDefault="003A531B" w:rsidP="003A531B">
            <w:pPr>
              <w:pStyle w:val="ListParagraph"/>
              <w:widowControl w:val="0"/>
              <w:autoSpaceDE w:val="0"/>
              <w:autoSpaceDN w:val="0"/>
              <w:adjustRightInd w:val="0"/>
              <w:spacing w:line="276" w:lineRule="auto"/>
              <w:ind w:left="0"/>
              <w:rPr>
                <w:rFonts w:ascii="Arial" w:eastAsiaTheme="majorEastAsia" w:hAnsi="Arial" w:cs="Arial"/>
                <w:b/>
                <w:i/>
                <w:iCs/>
                <w:color w:val="243F60" w:themeColor="accent1" w:themeShade="7F"/>
                <w:sz w:val="22"/>
                <w:szCs w:val="22"/>
              </w:rPr>
            </w:pPr>
            <w:r w:rsidRPr="00D2454A">
              <w:rPr>
                <w:rFonts w:ascii="Arial" w:hAnsi="Arial" w:cs="Arial"/>
                <w:b/>
                <w:sz w:val="22"/>
                <w:szCs w:val="22"/>
              </w:rPr>
              <w:t>Activity</w:t>
            </w:r>
          </w:p>
        </w:tc>
        <w:tc>
          <w:tcPr>
            <w:tcW w:w="3216" w:type="dxa"/>
            <w:tcBorders>
              <w:bottom w:val="single" w:sz="4" w:space="0" w:color="auto"/>
            </w:tcBorders>
          </w:tcPr>
          <w:p w14:paraId="1ACD1972" w14:textId="77777777" w:rsidR="003A531B" w:rsidRPr="00AB16FC" w:rsidRDefault="003A531B" w:rsidP="003A531B">
            <w:pPr>
              <w:pStyle w:val="ListParagraph"/>
              <w:widowControl w:val="0"/>
              <w:autoSpaceDE w:val="0"/>
              <w:autoSpaceDN w:val="0"/>
              <w:adjustRightInd w:val="0"/>
              <w:spacing w:line="276" w:lineRule="auto"/>
              <w:ind w:left="0"/>
              <w:rPr>
                <w:rFonts w:ascii="Arial" w:eastAsiaTheme="majorEastAsia" w:hAnsi="Arial" w:cs="Arial"/>
                <w:b/>
                <w:i/>
                <w:iCs/>
                <w:color w:val="243F60" w:themeColor="accent1" w:themeShade="7F"/>
                <w:sz w:val="22"/>
                <w:szCs w:val="22"/>
              </w:rPr>
            </w:pPr>
            <w:r w:rsidRPr="00AB16FC">
              <w:rPr>
                <w:rFonts w:ascii="Arial" w:hAnsi="Arial" w:cs="Arial"/>
                <w:b/>
                <w:sz w:val="22"/>
                <w:szCs w:val="22"/>
              </w:rPr>
              <w:t>Date</w:t>
            </w:r>
          </w:p>
        </w:tc>
      </w:tr>
      <w:tr w:rsidR="003A531B" w:rsidRPr="00190B6E" w14:paraId="211A43BB" w14:textId="77777777" w:rsidTr="003A531B">
        <w:trPr>
          <w:trHeight w:val="29"/>
        </w:trPr>
        <w:tc>
          <w:tcPr>
            <w:tcW w:w="5103" w:type="dxa"/>
          </w:tcPr>
          <w:p w14:paraId="0019CF64"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Brief i</w:t>
            </w:r>
            <w:r w:rsidRPr="00190B6E">
              <w:rPr>
                <w:rFonts w:ascii="Arial" w:hAnsi="Arial" w:cs="Arial"/>
                <w:sz w:val="22"/>
                <w:szCs w:val="22"/>
              </w:rPr>
              <w:t xml:space="preserve">ssued </w:t>
            </w:r>
          </w:p>
        </w:tc>
        <w:tc>
          <w:tcPr>
            <w:tcW w:w="3216" w:type="dxa"/>
          </w:tcPr>
          <w:p w14:paraId="7935D431" w14:textId="0605D7A1" w:rsidR="003A531B" w:rsidRPr="00CE7482" w:rsidRDefault="00CE7482" w:rsidP="00C37BAD">
            <w:pPr>
              <w:pStyle w:val="ListParagraph"/>
              <w:widowControl w:val="0"/>
              <w:autoSpaceDE w:val="0"/>
              <w:autoSpaceDN w:val="0"/>
              <w:adjustRightInd w:val="0"/>
              <w:spacing w:line="276" w:lineRule="auto"/>
              <w:ind w:left="0"/>
              <w:rPr>
                <w:rFonts w:ascii="Arial" w:eastAsiaTheme="majorEastAsia" w:hAnsi="Arial" w:cs="Arial"/>
                <w:color w:val="243F60" w:themeColor="accent1" w:themeShade="7F"/>
                <w:sz w:val="22"/>
                <w:szCs w:val="22"/>
              </w:rPr>
            </w:pPr>
            <w:r w:rsidRPr="00CE7482">
              <w:rPr>
                <w:rFonts w:ascii="Arial" w:eastAsiaTheme="majorEastAsia" w:hAnsi="Arial" w:cs="Arial"/>
                <w:color w:val="000000" w:themeColor="text1"/>
                <w:sz w:val="22"/>
                <w:szCs w:val="22"/>
              </w:rPr>
              <w:t>13</w:t>
            </w:r>
            <w:r w:rsidR="00CB3E1A" w:rsidRPr="00CE7482">
              <w:rPr>
                <w:rFonts w:ascii="Arial" w:eastAsiaTheme="majorEastAsia" w:hAnsi="Arial" w:cs="Arial"/>
                <w:color w:val="000000" w:themeColor="text1"/>
                <w:sz w:val="22"/>
                <w:szCs w:val="22"/>
              </w:rPr>
              <w:t xml:space="preserve"> June 2023</w:t>
            </w:r>
          </w:p>
        </w:tc>
      </w:tr>
      <w:tr w:rsidR="003A531B" w:rsidRPr="00190B6E" w14:paraId="1C24FFEB" w14:textId="77777777" w:rsidTr="003A531B">
        <w:trPr>
          <w:trHeight w:val="86"/>
        </w:trPr>
        <w:tc>
          <w:tcPr>
            <w:tcW w:w="5103" w:type="dxa"/>
          </w:tcPr>
          <w:p w14:paraId="07A51BA7"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Tender submission deadline</w:t>
            </w:r>
          </w:p>
        </w:tc>
        <w:tc>
          <w:tcPr>
            <w:tcW w:w="3216" w:type="dxa"/>
          </w:tcPr>
          <w:p w14:paraId="64228A6A" w14:textId="0F09460A" w:rsidR="003A531B" w:rsidRPr="00A023F9" w:rsidRDefault="00F70F07" w:rsidP="00C37BAD">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756DEE">
              <w:rPr>
                <w:rFonts w:ascii="Arial" w:hAnsi="Arial" w:cs="Arial"/>
                <w:sz w:val="22"/>
                <w:szCs w:val="22"/>
              </w:rPr>
              <w:t>1</w:t>
            </w:r>
            <w:r>
              <w:rPr>
                <w:rFonts w:ascii="Arial" w:hAnsi="Arial" w:cs="Arial"/>
                <w:sz w:val="22"/>
                <w:szCs w:val="22"/>
              </w:rPr>
              <w:t>2</w:t>
            </w:r>
            <w:r w:rsidR="00685C9F">
              <w:rPr>
                <w:rFonts w:ascii="Arial" w:hAnsi="Arial" w:cs="Arial"/>
                <w:sz w:val="22"/>
                <w:szCs w:val="22"/>
              </w:rPr>
              <w:t>:</w:t>
            </w:r>
            <w:r>
              <w:rPr>
                <w:rFonts w:ascii="Arial" w:hAnsi="Arial" w:cs="Arial"/>
                <w:sz w:val="22"/>
                <w:szCs w:val="22"/>
              </w:rPr>
              <w:t>00</w:t>
            </w:r>
            <w:r w:rsidRPr="00756DEE">
              <w:rPr>
                <w:rFonts w:ascii="Arial" w:hAnsi="Arial" w:cs="Arial"/>
                <w:sz w:val="22"/>
                <w:szCs w:val="22"/>
              </w:rPr>
              <w:t xml:space="preserve">hrs </w:t>
            </w:r>
            <w:r w:rsidR="00345E4D">
              <w:rPr>
                <w:rFonts w:ascii="Arial" w:hAnsi="Arial" w:cs="Arial"/>
                <w:sz w:val="22"/>
                <w:szCs w:val="22"/>
              </w:rPr>
              <w:t>30</w:t>
            </w:r>
            <w:r w:rsidR="00CB3E1A">
              <w:rPr>
                <w:rFonts w:ascii="Arial" w:hAnsi="Arial" w:cs="Arial"/>
                <w:sz w:val="22"/>
                <w:szCs w:val="22"/>
              </w:rPr>
              <w:t xml:space="preserve"> June</w:t>
            </w:r>
            <w:r w:rsidR="00685C9F">
              <w:rPr>
                <w:rFonts w:ascii="Arial" w:hAnsi="Arial" w:cs="Arial"/>
                <w:sz w:val="22"/>
                <w:szCs w:val="22"/>
              </w:rPr>
              <w:t xml:space="preserve"> 2003</w:t>
            </w:r>
          </w:p>
        </w:tc>
      </w:tr>
      <w:tr w:rsidR="003A531B" w:rsidRPr="00190B6E" w14:paraId="6582762D" w14:textId="77777777" w:rsidTr="003A531B">
        <w:trPr>
          <w:trHeight w:val="29"/>
        </w:trPr>
        <w:tc>
          <w:tcPr>
            <w:tcW w:w="5103" w:type="dxa"/>
          </w:tcPr>
          <w:p w14:paraId="527A9411"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Notification shortlisted candidates</w:t>
            </w:r>
          </w:p>
        </w:tc>
        <w:tc>
          <w:tcPr>
            <w:tcW w:w="3216" w:type="dxa"/>
          </w:tcPr>
          <w:p w14:paraId="438F24C5" w14:textId="3C0EFB8F" w:rsidR="003A531B" w:rsidRPr="00A023F9" w:rsidRDefault="00685C9F"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30 June 2023</w:t>
            </w:r>
          </w:p>
        </w:tc>
      </w:tr>
      <w:tr w:rsidR="003A531B" w:rsidRPr="00190B6E" w14:paraId="34A25423" w14:textId="77777777" w:rsidTr="003A531B">
        <w:trPr>
          <w:trHeight w:val="29"/>
        </w:trPr>
        <w:tc>
          <w:tcPr>
            <w:tcW w:w="5103" w:type="dxa"/>
          </w:tcPr>
          <w:p w14:paraId="58FC89AB"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Interviews</w:t>
            </w:r>
          </w:p>
        </w:tc>
        <w:tc>
          <w:tcPr>
            <w:tcW w:w="3216" w:type="dxa"/>
          </w:tcPr>
          <w:p w14:paraId="6B3A3F7B" w14:textId="132D0A44" w:rsidR="003A531B" w:rsidRPr="00A023F9" w:rsidRDefault="00685C9F" w:rsidP="003A215A">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3,4 or 5 July 2023</w:t>
            </w:r>
          </w:p>
        </w:tc>
      </w:tr>
      <w:tr w:rsidR="003A531B" w:rsidRPr="00190B6E" w14:paraId="20A2FD02" w14:textId="77777777" w:rsidTr="003A531B">
        <w:tc>
          <w:tcPr>
            <w:tcW w:w="5103" w:type="dxa"/>
          </w:tcPr>
          <w:p w14:paraId="52827F55" w14:textId="77777777" w:rsidR="003A531B" w:rsidRPr="00756DEE"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 xml:space="preserve">Appointment </w:t>
            </w:r>
            <w:r w:rsidRPr="0049028B">
              <w:rPr>
                <w:rFonts w:ascii="Arial" w:hAnsi="Arial" w:cs="Arial"/>
                <w:sz w:val="22"/>
                <w:szCs w:val="22"/>
              </w:rPr>
              <w:t>of chosen company</w:t>
            </w:r>
          </w:p>
        </w:tc>
        <w:tc>
          <w:tcPr>
            <w:tcW w:w="3216" w:type="dxa"/>
          </w:tcPr>
          <w:p w14:paraId="735BB7B1" w14:textId="732D007C" w:rsidR="003A531B" w:rsidRPr="00A023F9" w:rsidRDefault="00685C9F"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6 July 2023</w:t>
            </w:r>
          </w:p>
        </w:tc>
      </w:tr>
      <w:tr w:rsidR="003A531B" w:rsidRPr="00190B6E" w14:paraId="443FA8D8" w14:textId="77777777" w:rsidTr="003A531B">
        <w:trPr>
          <w:trHeight w:val="31"/>
        </w:trPr>
        <w:tc>
          <w:tcPr>
            <w:tcW w:w="5103" w:type="dxa"/>
          </w:tcPr>
          <w:p w14:paraId="27D10B5F"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b/>
                <w:i/>
                <w:iCs/>
                <w:color w:val="243F60" w:themeColor="accent1" w:themeShade="7F"/>
                <w:sz w:val="22"/>
                <w:szCs w:val="22"/>
              </w:rPr>
            </w:pPr>
            <w:r w:rsidRPr="00190B6E">
              <w:rPr>
                <w:rFonts w:ascii="Arial" w:hAnsi="Arial" w:cs="Arial"/>
                <w:sz w:val="22"/>
                <w:szCs w:val="22"/>
              </w:rPr>
              <w:t xml:space="preserve">Initial </w:t>
            </w:r>
            <w:proofErr w:type="gramStart"/>
            <w:r w:rsidRPr="00190B6E">
              <w:rPr>
                <w:rFonts w:ascii="Arial" w:hAnsi="Arial" w:cs="Arial"/>
                <w:sz w:val="22"/>
                <w:szCs w:val="22"/>
              </w:rPr>
              <w:t>project</w:t>
            </w:r>
            <w:proofErr w:type="gramEnd"/>
            <w:r w:rsidRPr="00190B6E">
              <w:rPr>
                <w:rFonts w:ascii="Arial" w:hAnsi="Arial" w:cs="Arial"/>
                <w:sz w:val="22"/>
                <w:szCs w:val="22"/>
              </w:rPr>
              <w:t xml:space="preserve"> </w:t>
            </w:r>
            <w:r>
              <w:rPr>
                <w:rFonts w:ascii="Arial" w:hAnsi="Arial" w:cs="Arial"/>
                <w:sz w:val="22"/>
                <w:szCs w:val="22"/>
              </w:rPr>
              <w:t>start up</w:t>
            </w:r>
            <w:r w:rsidRPr="00190B6E">
              <w:rPr>
                <w:rFonts w:ascii="Arial" w:hAnsi="Arial" w:cs="Arial"/>
                <w:sz w:val="22"/>
                <w:szCs w:val="22"/>
              </w:rPr>
              <w:t xml:space="preserve"> meeting – agreement of timings going forward</w:t>
            </w:r>
          </w:p>
        </w:tc>
        <w:tc>
          <w:tcPr>
            <w:tcW w:w="3216" w:type="dxa"/>
          </w:tcPr>
          <w:p w14:paraId="19AE0698" w14:textId="203011B8" w:rsidR="003A531B" w:rsidRPr="00A023F9" w:rsidRDefault="003A531B" w:rsidP="009521B6">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756DEE">
              <w:rPr>
                <w:rFonts w:ascii="Arial" w:hAnsi="Arial" w:cs="Arial"/>
                <w:sz w:val="22"/>
                <w:szCs w:val="22"/>
              </w:rPr>
              <w:t xml:space="preserve">w/c </w:t>
            </w:r>
            <w:r w:rsidR="00685C9F">
              <w:rPr>
                <w:rFonts w:ascii="Arial" w:hAnsi="Arial" w:cs="Arial"/>
                <w:sz w:val="22"/>
                <w:szCs w:val="22"/>
              </w:rPr>
              <w:t>10 July 2023</w:t>
            </w:r>
          </w:p>
        </w:tc>
      </w:tr>
    </w:tbl>
    <w:p w14:paraId="593D4613" w14:textId="77777777" w:rsidR="003A531B" w:rsidRPr="00190B6E" w:rsidRDefault="003A531B" w:rsidP="003A531B">
      <w:pPr>
        <w:spacing w:line="276" w:lineRule="auto"/>
        <w:rPr>
          <w:rFonts w:ascii="Arial" w:hAnsi="Arial" w:cs="Arial"/>
          <w:sz w:val="22"/>
          <w:szCs w:val="22"/>
        </w:rPr>
      </w:pPr>
    </w:p>
    <w:p w14:paraId="1EB63E6A" w14:textId="6F247FAE" w:rsidR="003A531B" w:rsidRPr="00A023F9" w:rsidRDefault="003A531B" w:rsidP="003A531B">
      <w:pPr>
        <w:spacing w:line="276" w:lineRule="auto"/>
        <w:rPr>
          <w:rFonts w:ascii="Arial" w:hAnsi="Arial" w:cs="Arial"/>
          <w:sz w:val="22"/>
          <w:szCs w:val="22"/>
        </w:rPr>
      </w:pPr>
      <w:r w:rsidRPr="0049028B">
        <w:rPr>
          <w:rFonts w:ascii="Arial" w:hAnsi="Arial" w:cs="Arial"/>
          <w:sz w:val="22"/>
          <w:szCs w:val="22"/>
        </w:rPr>
        <w:t>The above programme is indicative of N</w:t>
      </w:r>
      <w:r w:rsidRPr="00756DEE">
        <w:rPr>
          <w:rFonts w:ascii="Arial" w:hAnsi="Arial" w:cs="Arial"/>
          <w:sz w:val="22"/>
          <w:szCs w:val="22"/>
        </w:rPr>
        <w:t xml:space="preserve">AM’s </w:t>
      </w:r>
      <w:proofErr w:type="gramStart"/>
      <w:r w:rsidRPr="00756DEE">
        <w:rPr>
          <w:rFonts w:ascii="Arial" w:hAnsi="Arial" w:cs="Arial"/>
          <w:sz w:val="22"/>
          <w:szCs w:val="22"/>
        </w:rPr>
        <w:t>timescales.</w:t>
      </w:r>
      <w:r w:rsidRPr="00A023F9">
        <w:rPr>
          <w:rFonts w:ascii="Arial" w:hAnsi="Arial" w:cs="Arial"/>
          <w:sz w:val="22"/>
          <w:szCs w:val="22"/>
        </w:rPr>
        <w:t>.</w:t>
      </w:r>
      <w:proofErr w:type="gramEnd"/>
      <w:r w:rsidRPr="00A023F9">
        <w:rPr>
          <w:rFonts w:ascii="Arial" w:hAnsi="Arial" w:cs="Arial"/>
          <w:sz w:val="22"/>
          <w:szCs w:val="22"/>
        </w:rPr>
        <w:t xml:space="preserve"> </w:t>
      </w:r>
    </w:p>
    <w:p w14:paraId="5085377B" w14:textId="77777777" w:rsidR="003A531B" w:rsidRPr="00A023F9" w:rsidRDefault="003A531B" w:rsidP="003A531B">
      <w:pPr>
        <w:spacing w:line="276" w:lineRule="auto"/>
        <w:rPr>
          <w:rFonts w:ascii="Arial" w:hAnsi="Arial" w:cs="Arial"/>
          <w:sz w:val="22"/>
          <w:szCs w:val="22"/>
        </w:rPr>
      </w:pPr>
    </w:p>
    <w:p w14:paraId="21AE54C2"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r w:rsidRPr="00A023F9">
        <w:rPr>
          <w:rFonts w:ascii="Arial" w:hAnsi="Arial" w:cs="Arial"/>
          <w:sz w:val="22"/>
          <w:szCs w:val="22"/>
        </w:rPr>
        <w:t xml:space="preserve">The forward programme will be developed in discussion with the appointed </w:t>
      </w:r>
      <w:r>
        <w:rPr>
          <w:rFonts w:ascii="Arial" w:hAnsi="Arial" w:cs="Arial"/>
          <w:sz w:val="22"/>
          <w:szCs w:val="22"/>
        </w:rPr>
        <w:t>company</w:t>
      </w:r>
      <w:r w:rsidRPr="00A023F9">
        <w:rPr>
          <w:rFonts w:ascii="Arial" w:hAnsi="Arial" w:cs="Arial"/>
          <w:sz w:val="22"/>
          <w:szCs w:val="22"/>
        </w:rPr>
        <w:t>.</w:t>
      </w:r>
    </w:p>
    <w:p w14:paraId="37F65F9B" w14:textId="77777777" w:rsidR="003A531B" w:rsidRPr="001F0600" w:rsidRDefault="003A531B" w:rsidP="003A531B">
      <w:pPr>
        <w:widowControl w:val="0"/>
        <w:autoSpaceDE w:val="0"/>
        <w:autoSpaceDN w:val="0"/>
        <w:adjustRightInd w:val="0"/>
        <w:spacing w:line="276" w:lineRule="auto"/>
        <w:rPr>
          <w:rFonts w:ascii="Arial" w:hAnsi="Arial" w:cs="Arial"/>
          <w:color w:val="FF0000"/>
          <w:sz w:val="22"/>
          <w:szCs w:val="22"/>
        </w:rPr>
      </w:pPr>
    </w:p>
    <w:p w14:paraId="01BEA1F1" w14:textId="28887807" w:rsidR="003A531B" w:rsidRPr="007B3C95" w:rsidRDefault="009B73C3" w:rsidP="003A531B">
      <w:pPr>
        <w:widowControl w:val="0"/>
        <w:autoSpaceDE w:val="0"/>
        <w:autoSpaceDN w:val="0"/>
        <w:adjustRightInd w:val="0"/>
        <w:spacing w:line="276" w:lineRule="auto"/>
        <w:rPr>
          <w:rFonts w:ascii="Arial" w:hAnsi="Arial" w:cs="Arial"/>
          <w:b/>
        </w:rPr>
      </w:pPr>
      <w:r>
        <w:rPr>
          <w:rFonts w:ascii="Arial" w:hAnsi="Arial" w:cs="Arial"/>
          <w:b/>
        </w:rPr>
        <w:t>7</w:t>
      </w:r>
      <w:r w:rsidR="003A531B" w:rsidRPr="007B3C95">
        <w:rPr>
          <w:rFonts w:ascii="Arial" w:hAnsi="Arial" w:cs="Arial"/>
          <w:b/>
        </w:rPr>
        <w:t>.7 Enquiries</w:t>
      </w:r>
    </w:p>
    <w:p w14:paraId="09574BDB" w14:textId="77777777" w:rsidR="003A531B" w:rsidRPr="007B3C95" w:rsidRDefault="003A531B" w:rsidP="003A531B">
      <w:pPr>
        <w:widowControl w:val="0"/>
        <w:autoSpaceDE w:val="0"/>
        <w:autoSpaceDN w:val="0"/>
        <w:adjustRightInd w:val="0"/>
        <w:spacing w:line="276" w:lineRule="auto"/>
        <w:rPr>
          <w:rFonts w:ascii="Arial" w:hAnsi="Arial" w:cs="Arial"/>
          <w:sz w:val="22"/>
          <w:szCs w:val="22"/>
        </w:rPr>
      </w:pPr>
    </w:p>
    <w:p w14:paraId="7505D7F7" w14:textId="77777777" w:rsidR="003A531B" w:rsidRPr="00FC4DD1" w:rsidRDefault="003A531B" w:rsidP="003A531B">
      <w:pPr>
        <w:widowControl w:val="0"/>
        <w:autoSpaceDE w:val="0"/>
        <w:autoSpaceDN w:val="0"/>
        <w:adjustRightInd w:val="0"/>
        <w:spacing w:line="276" w:lineRule="auto"/>
        <w:rPr>
          <w:rFonts w:ascii="Arial" w:hAnsi="Arial" w:cs="Arial"/>
          <w:sz w:val="22"/>
          <w:szCs w:val="22"/>
        </w:rPr>
      </w:pPr>
      <w:r w:rsidRPr="00FC4DD1">
        <w:rPr>
          <w:rFonts w:ascii="Arial" w:hAnsi="Arial" w:cs="Arial"/>
          <w:sz w:val="22"/>
          <w:szCs w:val="22"/>
        </w:rPr>
        <w:t xml:space="preserve">Any enquiries arising must be submitted in writing via email to: </w:t>
      </w:r>
    </w:p>
    <w:p w14:paraId="7C3B1388"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p>
    <w:p w14:paraId="01694039" w14:textId="3637B4B6" w:rsidR="003A531B" w:rsidRPr="00AE7E4F" w:rsidRDefault="009521B6"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Dawn Watkins, Assistant </w:t>
      </w:r>
      <w:r w:rsidR="00F70F07">
        <w:rPr>
          <w:rFonts w:ascii="Arial" w:hAnsi="Arial" w:cs="Arial"/>
          <w:sz w:val="22"/>
          <w:szCs w:val="22"/>
        </w:rPr>
        <w:t>Director (</w:t>
      </w:r>
      <w:r w:rsidR="009B73C3">
        <w:rPr>
          <w:rFonts w:ascii="Arial" w:hAnsi="Arial" w:cs="Arial"/>
          <w:sz w:val="22"/>
          <w:szCs w:val="22"/>
        </w:rPr>
        <w:t>Enterprise</w:t>
      </w:r>
      <w:r>
        <w:rPr>
          <w:rFonts w:ascii="Arial" w:hAnsi="Arial" w:cs="Arial"/>
          <w:sz w:val="22"/>
          <w:szCs w:val="22"/>
        </w:rPr>
        <w:t>)</w:t>
      </w:r>
      <w:r w:rsidR="003A531B">
        <w:rPr>
          <w:rFonts w:ascii="Arial" w:hAnsi="Arial" w:cs="Arial"/>
          <w:sz w:val="22"/>
          <w:szCs w:val="22"/>
        </w:rPr>
        <w:t xml:space="preserve">, </w:t>
      </w:r>
      <w:r w:rsidR="003A531B" w:rsidRPr="00AE7E4F">
        <w:rPr>
          <w:rFonts w:ascii="Arial" w:hAnsi="Arial" w:cs="Arial"/>
          <w:sz w:val="22"/>
          <w:szCs w:val="22"/>
        </w:rPr>
        <w:t>National Army Museum</w:t>
      </w:r>
    </w:p>
    <w:p w14:paraId="3DD168E7" w14:textId="3210EB39" w:rsidR="003A531B" w:rsidRPr="00D2454A" w:rsidRDefault="003A531B" w:rsidP="003A531B">
      <w:pPr>
        <w:widowControl w:val="0"/>
        <w:autoSpaceDE w:val="0"/>
        <w:autoSpaceDN w:val="0"/>
        <w:adjustRightInd w:val="0"/>
        <w:spacing w:line="276" w:lineRule="auto"/>
        <w:rPr>
          <w:rFonts w:ascii="Arial" w:hAnsi="Arial" w:cs="Arial"/>
          <w:sz w:val="22"/>
          <w:szCs w:val="22"/>
        </w:rPr>
      </w:pPr>
      <w:r w:rsidRPr="00D2454A">
        <w:rPr>
          <w:rFonts w:ascii="Arial" w:hAnsi="Arial" w:cs="Arial"/>
          <w:sz w:val="22"/>
          <w:szCs w:val="22"/>
        </w:rPr>
        <w:t xml:space="preserve">Email: </w:t>
      </w:r>
      <w:r w:rsidR="009521B6">
        <w:rPr>
          <w:rFonts w:ascii="Arial" w:hAnsi="Arial" w:cs="Arial"/>
          <w:sz w:val="22"/>
          <w:szCs w:val="22"/>
        </w:rPr>
        <w:t>dwatkins</w:t>
      </w:r>
      <w:r w:rsidRPr="00D2454A">
        <w:rPr>
          <w:rFonts w:ascii="Arial" w:hAnsi="Arial" w:cs="Arial"/>
          <w:sz w:val="22"/>
          <w:szCs w:val="22"/>
        </w:rPr>
        <w:t>@nam.ac.uk</w:t>
      </w:r>
    </w:p>
    <w:p w14:paraId="25B2477A" w14:textId="77777777" w:rsidR="003A531B" w:rsidRPr="00AB16FC" w:rsidRDefault="003A531B" w:rsidP="003A531B">
      <w:pPr>
        <w:spacing w:line="276" w:lineRule="auto"/>
        <w:rPr>
          <w:rFonts w:ascii="Arial" w:hAnsi="Arial" w:cs="Arial"/>
          <w:b/>
          <w:sz w:val="22"/>
          <w:szCs w:val="22"/>
        </w:rPr>
      </w:pPr>
    </w:p>
    <w:p w14:paraId="436CE54B" w14:textId="457C66C4" w:rsidR="003A531B" w:rsidRPr="006E1648" w:rsidRDefault="003A531B"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Enquiries </w:t>
      </w:r>
      <w:r w:rsidR="00685C9F">
        <w:rPr>
          <w:rFonts w:ascii="Arial" w:hAnsi="Arial" w:cs="Arial"/>
          <w:sz w:val="22"/>
          <w:szCs w:val="22"/>
        </w:rPr>
        <w:t xml:space="preserve">should be submitted by 1700hrs on </w:t>
      </w:r>
      <w:r w:rsidR="00B96FB5">
        <w:rPr>
          <w:rFonts w:ascii="Arial" w:hAnsi="Arial" w:cs="Arial"/>
          <w:sz w:val="22"/>
          <w:szCs w:val="22"/>
        </w:rPr>
        <w:t>23</w:t>
      </w:r>
      <w:r w:rsidR="00685C9F">
        <w:rPr>
          <w:rFonts w:ascii="Arial" w:hAnsi="Arial" w:cs="Arial"/>
          <w:sz w:val="22"/>
          <w:szCs w:val="22"/>
        </w:rPr>
        <w:t xml:space="preserve"> June 2023, these will be </w:t>
      </w:r>
      <w:r w:rsidR="009B73C3">
        <w:rPr>
          <w:rFonts w:ascii="Arial" w:hAnsi="Arial" w:cs="Arial"/>
          <w:sz w:val="22"/>
          <w:szCs w:val="22"/>
        </w:rPr>
        <w:t>collated,</w:t>
      </w:r>
      <w:r w:rsidR="00685C9F">
        <w:rPr>
          <w:rFonts w:ascii="Arial" w:hAnsi="Arial" w:cs="Arial"/>
          <w:sz w:val="22"/>
          <w:szCs w:val="22"/>
        </w:rPr>
        <w:t xml:space="preserve"> and responses shared will all companies who have submitted and enquiry or expressed an interest in this project w/c </w:t>
      </w:r>
      <w:r w:rsidR="00B96FB5">
        <w:rPr>
          <w:rFonts w:ascii="Arial" w:hAnsi="Arial" w:cs="Arial"/>
          <w:sz w:val="22"/>
          <w:szCs w:val="22"/>
        </w:rPr>
        <w:t>26</w:t>
      </w:r>
      <w:r w:rsidR="00685C9F">
        <w:rPr>
          <w:rFonts w:ascii="Arial" w:hAnsi="Arial" w:cs="Arial"/>
          <w:sz w:val="22"/>
          <w:szCs w:val="22"/>
        </w:rPr>
        <w:t xml:space="preserve"> June 2023.</w:t>
      </w:r>
    </w:p>
    <w:p w14:paraId="7582E017" w14:textId="77777777" w:rsidR="003A531B" w:rsidRDefault="003A531B" w:rsidP="003A531B">
      <w:pPr>
        <w:rPr>
          <w:rFonts w:ascii="Arial" w:hAnsi="Arial" w:cs="Arial"/>
          <w:sz w:val="22"/>
          <w:szCs w:val="22"/>
        </w:rPr>
      </w:pPr>
    </w:p>
    <w:p w14:paraId="38DBCED0" w14:textId="759097D5" w:rsidR="00B96FB5" w:rsidRDefault="00B96FB5">
      <w:pPr>
        <w:rPr>
          <w:rFonts w:ascii="Arial" w:hAnsi="Arial" w:cs="Arial"/>
          <w:sz w:val="22"/>
          <w:szCs w:val="22"/>
        </w:rPr>
      </w:pPr>
      <w:r>
        <w:rPr>
          <w:rFonts w:ascii="Arial" w:hAnsi="Arial" w:cs="Arial"/>
          <w:sz w:val="22"/>
          <w:szCs w:val="22"/>
        </w:rPr>
        <w:br w:type="page"/>
      </w:r>
    </w:p>
    <w:p w14:paraId="3833D025" w14:textId="7C48FE30" w:rsidR="003A531B" w:rsidRPr="009521B6" w:rsidRDefault="00ED1B88" w:rsidP="006B6EC8">
      <w:pPr>
        <w:spacing w:line="276" w:lineRule="auto"/>
        <w:rPr>
          <w:rFonts w:ascii="Arial" w:hAnsi="Arial" w:cs="Arial"/>
          <w:b/>
        </w:rPr>
      </w:pPr>
      <w:r w:rsidRPr="009521B6">
        <w:rPr>
          <w:rFonts w:ascii="Arial" w:hAnsi="Arial" w:cs="Arial"/>
          <w:b/>
        </w:rPr>
        <w:lastRenderedPageBreak/>
        <w:t xml:space="preserve">Appendix </w:t>
      </w:r>
      <w:r w:rsidR="009B73C3">
        <w:rPr>
          <w:rFonts w:ascii="Arial" w:hAnsi="Arial" w:cs="Arial"/>
          <w:b/>
        </w:rPr>
        <w:t>A</w:t>
      </w:r>
      <w:r w:rsidR="006B6EC8" w:rsidRPr="009521B6">
        <w:rPr>
          <w:rFonts w:ascii="Arial" w:hAnsi="Arial" w:cs="Arial"/>
          <w:b/>
        </w:rPr>
        <w:t>: Form of Tender</w:t>
      </w:r>
    </w:p>
    <w:p w14:paraId="36C4FE33" w14:textId="77777777" w:rsidR="003A531B" w:rsidRPr="00A023F9" w:rsidRDefault="003A531B" w:rsidP="003A531B">
      <w:pPr>
        <w:widowControl w:val="0"/>
        <w:autoSpaceDE w:val="0"/>
        <w:autoSpaceDN w:val="0"/>
        <w:adjustRightInd w:val="0"/>
        <w:spacing w:line="276" w:lineRule="auto"/>
        <w:rPr>
          <w:rFonts w:ascii="Arial" w:hAnsi="Arial" w:cs="Arial"/>
        </w:rPr>
      </w:pPr>
    </w:p>
    <w:p w14:paraId="3E58AD70" w14:textId="71658C1E" w:rsidR="003A531B" w:rsidRPr="009521B6" w:rsidRDefault="003A531B" w:rsidP="003A531B">
      <w:pPr>
        <w:widowControl w:val="0"/>
        <w:autoSpaceDE w:val="0"/>
        <w:autoSpaceDN w:val="0"/>
        <w:adjustRightInd w:val="0"/>
        <w:spacing w:line="276" w:lineRule="auto"/>
        <w:rPr>
          <w:rFonts w:ascii="Arial" w:hAnsi="Arial" w:cs="Arial"/>
          <w:b/>
          <w:sz w:val="22"/>
          <w:szCs w:val="22"/>
        </w:rPr>
      </w:pPr>
      <w:r w:rsidRPr="009521B6">
        <w:rPr>
          <w:rFonts w:ascii="Arial" w:hAnsi="Arial" w:cs="Arial"/>
          <w:sz w:val="22"/>
          <w:szCs w:val="22"/>
        </w:rPr>
        <w:t xml:space="preserve">Tender for: National Army Museum </w:t>
      </w:r>
      <w:r w:rsidR="009521B6" w:rsidRPr="009521B6">
        <w:rPr>
          <w:rFonts w:ascii="Arial" w:hAnsi="Arial" w:cs="Arial"/>
          <w:sz w:val="22"/>
          <w:szCs w:val="22"/>
        </w:rPr>
        <w:t xml:space="preserve">Trading </w:t>
      </w:r>
      <w:r w:rsidR="009B73C3" w:rsidRPr="009521B6">
        <w:rPr>
          <w:rFonts w:ascii="Arial" w:hAnsi="Arial" w:cs="Arial"/>
          <w:sz w:val="22"/>
          <w:szCs w:val="22"/>
        </w:rPr>
        <w:t xml:space="preserve">Limited </w:t>
      </w:r>
      <w:r w:rsidR="009B73C3">
        <w:rPr>
          <w:rFonts w:ascii="Arial" w:hAnsi="Arial" w:cs="Arial"/>
          <w:sz w:val="22"/>
          <w:szCs w:val="22"/>
        </w:rPr>
        <w:t>Souvenir</w:t>
      </w:r>
      <w:r w:rsidR="00685C9F">
        <w:rPr>
          <w:rFonts w:ascii="Arial" w:hAnsi="Arial" w:cs="Arial"/>
          <w:sz w:val="22"/>
          <w:szCs w:val="22"/>
        </w:rPr>
        <w:t xml:space="preserve"> </w:t>
      </w:r>
      <w:r w:rsidR="009521B6" w:rsidRPr="009521B6">
        <w:rPr>
          <w:rFonts w:ascii="Arial" w:hAnsi="Arial" w:cs="Arial"/>
          <w:sz w:val="22"/>
          <w:szCs w:val="22"/>
        </w:rPr>
        <w:t>Guid</w:t>
      </w:r>
      <w:r w:rsidR="00685C9F">
        <w:rPr>
          <w:rFonts w:ascii="Arial" w:hAnsi="Arial" w:cs="Arial"/>
          <w:sz w:val="22"/>
          <w:szCs w:val="22"/>
        </w:rPr>
        <w:t xml:space="preserve">e </w:t>
      </w:r>
      <w:r w:rsidR="009521B6" w:rsidRPr="009521B6">
        <w:rPr>
          <w:rFonts w:ascii="Arial" w:hAnsi="Arial" w:cs="Arial"/>
          <w:sz w:val="22"/>
          <w:szCs w:val="22"/>
        </w:rPr>
        <w:t xml:space="preserve">Design and Print </w:t>
      </w:r>
      <w:r w:rsidR="00685C9F">
        <w:rPr>
          <w:rFonts w:ascii="Arial" w:hAnsi="Arial" w:cs="Arial"/>
          <w:sz w:val="22"/>
          <w:szCs w:val="22"/>
        </w:rPr>
        <w:t>Services</w:t>
      </w:r>
    </w:p>
    <w:p w14:paraId="6B028364"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5A778E22" w14:textId="099756F2"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To: The Council and </w:t>
      </w:r>
      <w:proofErr w:type="gramStart"/>
      <w:r w:rsidR="00685C9F">
        <w:rPr>
          <w:rFonts w:ascii="Arial" w:hAnsi="Arial" w:cs="Arial"/>
          <w:sz w:val="22"/>
          <w:szCs w:val="22"/>
        </w:rPr>
        <w:t xml:space="preserve">Chair </w:t>
      </w:r>
      <w:r w:rsidRPr="009521B6">
        <w:rPr>
          <w:rFonts w:ascii="Arial" w:hAnsi="Arial" w:cs="Arial"/>
          <w:sz w:val="22"/>
          <w:szCs w:val="22"/>
        </w:rPr>
        <w:t xml:space="preserve"> of</w:t>
      </w:r>
      <w:proofErr w:type="gramEnd"/>
      <w:r w:rsidRPr="009521B6">
        <w:rPr>
          <w:rFonts w:ascii="Arial" w:hAnsi="Arial" w:cs="Arial"/>
          <w:sz w:val="22"/>
          <w:szCs w:val="22"/>
        </w:rPr>
        <w:t xml:space="preserve"> the National Army Museum</w:t>
      </w:r>
      <w:r w:rsidR="00685C9F">
        <w:rPr>
          <w:rFonts w:ascii="Arial" w:hAnsi="Arial" w:cs="Arial"/>
          <w:sz w:val="22"/>
          <w:szCs w:val="22"/>
        </w:rPr>
        <w:t xml:space="preserve"> Trading Limited</w:t>
      </w:r>
    </w:p>
    <w:p w14:paraId="3794A377"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5C4FE266"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Sirs,</w:t>
      </w:r>
    </w:p>
    <w:p w14:paraId="7FAD388B"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335F365E"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I/We the undersigned, having examined the enclosed tender documents and Appendices, do hereby offer to </w:t>
      </w:r>
      <w:proofErr w:type="gramStart"/>
      <w:r w:rsidRPr="009521B6">
        <w:rPr>
          <w:rFonts w:ascii="Arial" w:hAnsi="Arial" w:cs="Arial"/>
          <w:sz w:val="22"/>
          <w:szCs w:val="22"/>
        </w:rPr>
        <w:t>execute</w:t>
      </w:r>
      <w:proofErr w:type="gramEnd"/>
      <w:r w:rsidRPr="009521B6">
        <w:rPr>
          <w:rFonts w:ascii="Arial" w:hAnsi="Arial" w:cs="Arial"/>
          <w:sz w:val="22"/>
          <w:szCs w:val="22"/>
        </w:rPr>
        <w:t xml:space="preserve"> and complete in accordance with the said documents the works described therein:</w:t>
      </w:r>
    </w:p>
    <w:p w14:paraId="66B57004"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59972850"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For the sum as listed in the attached document:</w:t>
      </w:r>
    </w:p>
    <w:p w14:paraId="16F25D42"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6AF0586F"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Tenderer Reference: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217D81A7"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66E3A9B9"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I/We hereby affirm our agreement to </w:t>
      </w:r>
      <w:proofErr w:type="gramStart"/>
      <w:r w:rsidRPr="009521B6">
        <w:rPr>
          <w:rFonts w:ascii="Arial" w:hAnsi="Arial" w:cs="Arial"/>
          <w:sz w:val="22"/>
          <w:szCs w:val="22"/>
        </w:rPr>
        <w:t>enter into</w:t>
      </w:r>
      <w:proofErr w:type="gramEnd"/>
      <w:r w:rsidRPr="009521B6">
        <w:rPr>
          <w:rFonts w:ascii="Arial" w:hAnsi="Arial" w:cs="Arial"/>
          <w:sz w:val="22"/>
          <w:szCs w:val="22"/>
        </w:rPr>
        <w:t xml:space="preserve"> a contract with the Council of the National Army Museum for the due performance of the Works in the form described by the above said documents.</w:t>
      </w:r>
    </w:p>
    <w:p w14:paraId="46F3180A"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76EE1ECE"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I/We have completed the Certificate of Bona-Fide Tender included in this document.</w:t>
      </w:r>
    </w:p>
    <w:p w14:paraId="2820C99C"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0CE33A6B"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I/We understand that the Trustees are not bound to accept the lowest or any tender which may be received nor or responsible for any cost incurred in the preparation of any tender.</w:t>
      </w:r>
    </w:p>
    <w:p w14:paraId="0444DF0F"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612E012A"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I/We declare that this offer is to remain open for acceptance for a period of 60 days from the date fixed for the receipt of tenders.</w:t>
      </w:r>
    </w:p>
    <w:p w14:paraId="3CEF835F"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4B8FA88E"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61422FA4"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Signed: ____________________________________________________</w:t>
      </w:r>
    </w:p>
    <w:p w14:paraId="432AA189"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5583E161"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In the capacity of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3F6A338F"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6848CF50"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Duly authorised to sign the tender on behalf of: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4C460C26"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364CF0B6"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Date: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40BB46F7"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6B9E4B31" w14:textId="77777777" w:rsidR="003A531B" w:rsidRPr="00190B6E" w:rsidRDefault="003A531B" w:rsidP="003A531B">
      <w:pPr>
        <w:spacing w:line="276" w:lineRule="auto"/>
        <w:rPr>
          <w:rFonts w:ascii="Arial" w:hAnsi="Arial" w:cs="Arial"/>
          <w:sz w:val="22"/>
          <w:szCs w:val="22"/>
        </w:rPr>
      </w:pPr>
      <w:r w:rsidRPr="00190B6E">
        <w:rPr>
          <w:rFonts w:ascii="Arial" w:hAnsi="Arial" w:cs="Arial"/>
          <w:sz w:val="22"/>
          <w:szCs w:val="22"/>
        </w:rPr>
        <w:br w:type="page"/>
      </w:r>
    </w:p>
    <w:p w14:paraId="32B7925C" w14:textId="3C7402F5" w:rsidR="003A531B" w:rsidRPr="00A023F9" w:rsidRDefault="003A531B" w:rsidP="003A531B">
      <w:pPr>
        <w:widowControl w:val="0"/>
        <w:autoSpaceDE w:val="0"/>
        <w:autoSpaceDN w:val="0"/>
        <w:adjustRightInd w:val="0"/>
        <w:spacing w:line="276" w:lineRule="auto"/>
        <w:rPr>
          <w:rFonts w:ascii="Arial" w:hAnsi="Arial" w:cs="Arial"/>
          <w:b/>
        </w:rPr>
      </w:pPr>
      <w:r w:rsidRPr="00190B6E">
        <w:rPr>
          <w:rFonts w:ascii="Arial" w:hAnsi="Arial" w:cs="Arial"/>
          <w:b/>
        </w:rPr>
        <w:lastRenderedPageBreak/>
        <w:t xml:space="preserve">APPENDIX </w:t>
      </w:r>
      <w:r w:rsidR="009B73C3">
        <w:rPr>
          <w:rFonts w:ascii="Arial" w:hAnsi="Arial" w:cs="Arial"/>
          <w:b/>
        </w:rPr>
        <w:t>B</w:t>
      </w:r>
      <w:r w:rsidRPr="0049028B">
        <w:rPr>
          <w:rFonts w:ascii="Arial" w:hAnsi="Arial" w:cs="Arial"/>
          <w:b/>
        </w:rPr>
        <w:t xml:space="preserve">: </w:t>
      </w:r>
      <w:r w:rsidRPr="00A023F9">
        <w:rPr>
          <w:rFonts w:ascii="Arial" w:hAnsi="Arial" w:cs="Arial"/>
          <w:b/>
        </w:rPr>
        <w:t>CERTIFICATE OF BONA-FIDE TENDER</w:t>
      </w:r>
    </w:p>
    <w:p w14:paraId="47769B21" w14:textId="77777777" w:rsidR="003A531B" w:rsidRPr="00A023F9" w:rsidRDefault="003A531B" w:rsidP="003A531B">
      <w:pPr>
        <w:widowControl w:val="0"/>
        <w:autoSpaceDE w:val="0"/>
        <w:autoSpaceDN w:val="0"/>
        <w:adjustRightInd w:val="0"/>
        <w:spacing w:line="276" w:lineRule="auto"/>
        <w:rPr>
          <w:rFonts w:ascii="Arial" w:hAnsi="Arial" w:cs="Arial"/>
        </w:rPr>
      </w:pPr>
    </w:p>
    <w:p w14:paraId="61194E13" w14:textId="49C06C96" w:rsidR="009521B6" w:rsidRPr="009521B6" w:rsidRDefault="003A531B" w:rsidP="009521B6">
      <w:pPr>
        <w:widowControl w:val="0"/>
        <w:autoSpaceDE w:val="0"/>
        <w:autoSpaceDN w:val="0"/>
        <w:adjustRightInd w:val="0"/>
        <w:spacing w:line="276" w:lineRule="auto"/>
        <w:rPr>
          <w:rFonts w:ascii="Arial" w:hAnsi="Arial" w:cs="Arial"/>
          <w:b/>
          <w:sz w:val="22"/>
          <w:szCs w:val="22"/>
        </w:rPr>
      </w:pPr>
      <w:r w:rsidRPr="009521B6">
        <w:rPr>
          <w:rFonts w:ascii="Arial" w:hAnsi="Arial" w:cs="Arial"/>
          <w:sz w:val="22"/>
          <w:szCs w:val="22"/>
        </w:rPr>
        <w:t>Tender for:</w:t>
      </w:r>
      <w:r w:rsidR="009521B6" w:rsidRPr="009521B6">
        <w:rPr>
          <w:rFonts w:ascii="Arial" w:hAnsi="Arial" w:cs="Arial"/>
          <w:sz w:val="22"/>
          <w:szCs w:val="22"/>
        </w:rPr>
        <w:t xml:space="preserve"> National Army Museum Trading Limited </w:t>
      </w:r>
      <w:r w:rsidR="00685C9F">
        <w:rPr>
          <w:rFonts w:ascii="Arial" w:hAnsi="Arial" w:cs="Arial"/>
          <w:sz w:val="22"/>
          <w:szCs w:val="22"/>
        </w:rPr>
        <w:t xml:space="preserve">Souvenir </w:t>
      </w:r>
      <w:proofErr w:type="gramStart"/>
      <w:r w:rsidR="00685C9F">
        <w:rPr>
          <w:rFonts w:ascii="Arial" w:hAnsi="Arial" w:cs="Arial"/>
          <w:sz w:val="22"/>
          <w:szCs w:val="22"/>
        </w:rPr>
        <w:t xml:space="preserve">Guide </w:t>
      </w:r>
      <w:r w:rsidR="009521B6" w:rsidRPr="009521B6">
        <w:rPr>
          <w:rFonts w:ascii="Arial" w:hAnsi="Arial" w:cs="Arial"/>
          <w:sz w:val="22"/>
          <w:szCs w:val="22"/>
        </w:rPr>
        <w:t xml:space="preserve"> Design</w:t>
      </w:r>
      <w:proofErr w:type="gramEnd"/>
      <w:r w:rsidR="009521B6" w:rsidRPr="009521B6">
        <w:rPr>
          <w:rFonts w:ascii="Arial" w:hAnsi="Arial" w:cs="Arial"/>
          <w:sz w:val="22"/>
          <w:szCs w:val="22"/>
        </w:rPr>
        <w:t xml:space="preserve"> and Print </w:t>
      </w:r>
      <w:r w:rsidR="00685C9F">
        <w:rPr>
          <w:rFonts w:ascii="Arial" w:hAnsi="Arial" w:cs="Arial"/>
          <w:sz w:val="22"/>
          <w:szCs w:val="22"/>
        </w:rPr>
        <w:t>Services</w:t>
      </w:r>
    </w:p>
    <w:p w14:paraId="6559F3F0" w14:textId="78FB708A"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46F024D7"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I/We certify that this is a bona-fide tender and that I/we have not fixed or adjusted the amount thereof by or under in accordance with any agreement or arrangement with any other person.</w:t>
      </w:r>
    </w:p>
    <w:p w14:paraId="05C2201B"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035650AD"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I/We also certify that I/We have not </w:t>
      </w:r>
      <w:proofErr w:type="gramStart"/>
      <w:r w:rsidRPr="009521B6">
        <w:rPr>
          <w:rFonts w:ascii="Arial" w:hAnsi="Arial" w:cs="Arial"/>
          <w:sz w:val="22"/>
          <w:szCs w:val="22"/>
        </w:rPr>
        <w:t>done</w:t>
      </w:r>
      <w:proofErr w:type="gramEnd"/>
      <w:r w:rsidRPr="009521B6">
        <w:rPr>
          <w:rFonts w:ascii="Arial" w:hAnsi="Arial" w:cs="Arial"/>
          <w:sz w:val="22"/>
          <w:szCs w:val="22"/>
        </w:rPr>
        <w:t xml:space="preserve"> and I/We undertake that I/we will not do at any time any of the following acts:</w:t>
      </w:r>
    </w:p>
    <w:p w14:paraId="2161BE69"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3DD29983" w14:textId="77777777" w:rsidR="003A531B" w:rsidRPr="009521B6" w:rsidRDefault="003A531B" w:rsidP="003A531B">
      <w:pPr>
        <w:pStyle w:val="ListParagraph"/>
        <w:widowControl w:val="0"/>
        <w:numPr>
          <w:ilvl w:val="0"/>
          <w:numId w:val="24"/>
        </w:numPr>
        <w:autoSpaceDE w:val="0"/>
        <w:autoSpaceDN w:val="0"/>
        <w:adjustRightInd w:val="0"/>
        <w:spacing w:line="276" w:lineRule="auto"/>
        <w:rPr>
          <w:rFonts w:ascii="Arial" w:hAnsi="Arial" w:cs="Arial"/>
          <w:sz w:val="22"/>
          <w:szCs w:val="22"/>
        </w:rPr>
      </w:pPr>
      <w:r w:rsidRPr="009521B6">
        <w:rPr>
          <w:rFonts w:ascii="Arial" w:hAnsi="Arial" w:cs="Arial"/>
          <w:sz w:val="22"/>
          <w:szCs w:val="22"/>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5358087C"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734A6B57" w14:textId="77777777" w:rsidR="003A531B" w:rsidRPr="009521B6" w:rsidRDefault="003A531B" w:rsidP="003A531B">
      <w:pPr>
        <w:pStyle w:val="ListParagraph"/>
        <w:widowControl w:val="0"/>
        <w:numPr>
          <w:ilvl w:val="0"/>
          <w:numId w:val="24"/>
        </w:numPr>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Enter into any agreement or arrangement with any other person that he shall refrain from tendering or as to the amount of any tender to be </w:t>
      </w:r>
      <w:proofErr w:type="gramStart"/>
      <w:r w:rsidRPr="009521B6">
        <w:rPr>
          <w:rFonts w:ascii="Arial" w:hAnsi="Arial" w:cs="Arial"/>
          <w:sz w:val="22"/>
          <w:szCs w:val="22"/>
        </w:rPr>
        <w:t>submitted;</w:t>
      </w:r>
      <w:proofErr w:type="gramEnd"/>
    </w:p>
    <w:p w14:paraId="0904D0D6"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18CC4855" w14:textId="77777777" w:rsidR="003A531B" w:rsidRPr="009521B6" w:rsidRDefault="003A531B" w:rsidP="003A531B">
      <w:pPr>
        <w:pStyle w:val="ListParagraph"/>
        <w:widowControl w:val="0"/>
        <w:numPr>
          <w:ilvl w:val="0"/>
          <w:numId w:val="24"/>
        </w:numPr>
        <w:autoSpaceDE w:val="0"/>
        <w:autoSpaceDN w:val="0"/>
        <w:adjustRightInd w:val="0"/>
        <w:spacing w:line="276" w:lineRule="auto"/>
        <w:rPr>
          <w:rFonts w:ascii="Arial" w:hAnsi="Arial" w:cs="Arial"/>
          <w:sz w:val="22"/>
          <w:szCs w:val="22"/>
        </w:rPr>
      </w:pPr>
      <w:r w:rsidRPr="009521B6">
        <w:rPr>
          <w:rFonts w:ascii="Arial" w:hAnsi="Arial" w:cs="Arial"/>
          <w:sz w:val="22"/>
          <w:szCs w:val="22"/>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6FFFAD42"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3EA6A8A6"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In this certificate the word “person” includes any person and </w:t>
      </w:r>
      <w:proofErr w:type="spellStart"/>
      <w:r w:rsidRPr="009521B6">
        <w:rPr>
          <w:rFonts w:ascii="Arial" w:hAnsi="Arial" w:cs="Arial"/>
          <w:sz w:val="22"/>
          <w:szCs w:val="22"/>
        </w:rPr>
        <w:t>any body</w:t>
      </w:r>
      <w:proofErr w:type="spellEnd"/>
      <w:r w:rsidRPr="009521B6">
        <w:rPr>
          <w:rFonts w:ascii="Arial" w:hAnsi="Arial" w:cs="Arial"/>
          <w:sz w:val="22"/>
          <w:szCs w:val="22"/>
        </w:rPr>
        <w:t>, association, corporate or un-incorporated; and “any agreement” includes such transaction, formal or informal, and whether legally binding or not.</w:t>
      </w:r>
    </w:p>
    <w:p w14:paraId="1AA0C2E5"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246195D2"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4EBD6FD5"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Signed: ____________________________________________________</w:t>
      </w:r>
    </w:p>
    <w:p w14:paraId="54781059"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1D181B99"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In the capacity of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40E77A53"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0B4C8F68"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Duly authorised to sign the tender on behalf of: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132646AD"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3E720FAC" w14:textId="77777777" w:rsidR="003A531B" w:rsidRPr="009521B6" w:rsidRDefault="003A531B" w:rsidP="003A531B">
      <w:pPr>
        <w:spacing w:line="276" w:lineRule="auto"/>
        <w:rPr>
          <w:rFonts w:ascii="Arial" w:hAnsi="Arial" w:cs="Arial"/>
          <w:b/>
          <w:sz w:val="22"/>
          <w:szCs w:val="22"/>
        </w:rPr>
      </w:pPr>
      <w:r w:rsidRPr="009521B6">
        <w:rPr>
          <w:rFonts w:ascii="Arial" w:hAnsi="Arial" w:cs="Arial"/>
          <w:sz w:val="22"/>
          <w:szCs w:val="22"/>
        </w:rPr>
        <w:t xml:space="preserve">Date: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38D0157F" w14:textId="77777777" w:rsidR="003A531B" w:rsidRPr="009521B6" w:rsidRDefault="003A531B" w:rsidP="003A531B">
      <w:pPr>
        <w:rPr>
          <w:rFonts w:ascii="Arial" w:hAnsi="Arial" w:cs="Arial"/>
          <w:sz w:val="22"/>
          <w:szCs w:val="22"/>
        </w:rPr>
      </w:pPr>
      <w:r w:rsidRPr="009521B6">
        <w:rPr>
          <w:rFonts w:ascii="Arial" w:hAnsi="Arial" w:cs="Arial"/>
          <w:sz w:val="22"/>
          <w:szCs w:val="22"/>
        </w:rPr>
        <w:br w:type="page"/>
      </w:r>
    </w:p>
    <w:p w14:paraId="21D58513" w14:textId="3FD8F79B" w:rsidR="003A531B" w:rsidRPr="00535FDC" w:rsidRDefault="003A531B" w:rsidP="003A531B">
      <w:pPr>
        <w:widowControl w:val="0"/>
        <w:autoSpaceDE w:val="0"/>
        <w:autoSpaceDN w:val="0"/>
        <w:adjustRightInd w:val="0"/>
        <w:rPr>
          <w:rFonts w:ascii="Arial" w:hAnsi="Arial" w:cs="Arial"/>
          <w:b/>
        </w:rPr>
      </w:pPr>
      <w:r w:rsidRPr="00535FDC">
        <w:rPr>
          <w:rFonts w:ascii="Arial" w:hAnsi="Arial" w:cs="Arial"/>
          <w:b/>
        </w:rPr>
        <w:lastRenderedPageBreak/>
        <w:t>APPENDIX</w:t>
      </w:r>
      <w:r w:rsidR="00ED1B88">
        <w:rPr>
          <w:rFonts w:ascii="Arial" w:hAnsi="Arial" w:cs="Arial"/>
          <w:b/>
        </w:rPr>
        <w:t xml:space="preserve"> </w:t>
      </w:r>
      <w:r w:rsidR="009B73C3">
        <w:rPr>
          <w:rFonts w:ascii="Arial" w:hAnsi="Arial" w:cs="Arial"/>
          <w:b/>
        </w:rPr>
        <w:t>C</w:t>
      </w:r>
      <w:r w:rsidRPr="00535FDC">
        <w:rPr>
          <w:rFonts w:ascii="Arial" w:hAnsi="Arial" w:cs="Arial"/>
          <w:b/>
        </w:rPr>
        <w:t>: SUPPLIER STATEMENT</w:t>
      </w:r>
    </w:p>
    <w:p w14:paraId="175EFEE0" w14:textId="77777777" w:rsidR="003A531B" w:rsidRPr="00535FDC" w:rsidRDefault="003A531B" w:rsidP="003A531B">
      <w:pPr>
        <w:widowControl w:val="0"/>
        <w:autoSpaceDE w:val="0"/>
        <w:autoSpaceDN w:val="0"/>
        <w:adjustRightInd w:val="0"/>
        <w:rPr>
          <w:rFonts w:ascii="Arial" w:hAnsi="Arial" w:cs="Arial"/>
        </w:rPr>
      </w:pPr>
    </w:p>
    <w:p w14:paraId="32648A1A" w14:textId="77777777" w:rsidR="003A531B" w:rsidRPr="009521B6" w:rsidRDefault="003A531B" w:rsidP="003A531B">
      <w:pPr>
        <w:widowControl w:val="0"/>
        <w:autoSpaceDE w:val="0"/>
        <w:autoSpaceDN w:val="0"/>
        <w:adjustRightInd w:val="0"/>
        <w:rPr>
          <w:rFonts w:ascii="Arial" w:hAnsi="Arial" w:cs="Arial"/>
          <w:sz w:val="22"/>
          <w:szCs w:val="22"/>
        </w:rPr>
      </w:pPr>
      <w:r w:rsidRPr="009521B6">
        <w:rPr>
          <w:rFonts w:ascii="Arial" w:hAnsi="Arial" w:cs="Arial"/>
          <w:sz w:val="22"/>
          <w:szCs w:val="22"/>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5612E029" w14:textId="77777777" w:rsidR="003A531B" w:rsidRPr="009521B6" w:rsidRDefault="003A531B" w:rsidP="003A531B">
      <w:pPr>
        <w:widowControl w:val="0"/>
        <w:autoSpaceDE w:val="0"/>
        <w:autoSpaceDN w:val="0"/>
        <w:adjustRightInd w:val="0"/>
        <w:rPr>
          <w:rFonts w:ascii="Arial" w:hAnsi="Arial" w:cs="Arial"/>
          <w:sz w:val="22"/>
          <w:szCs w:val="22"/>
        </w:rPr>
      </w:pPr>
    </w:p>
    <w:p w14:paraId="2D2E6122" w14:textId="77777777" w:rsidR="003A531B" w:rsidRPr="009521B6" w:rsidRDefault="003A531B" w:rsidP="003A531B">
      <w:pPr>
        <w:widowControl w:val="0"/>
        <w:autoSpaceDE w:val="0"/>
        <w:autoSpaceDN w:val="0"/>
        <w:adjustRightInd w:val="0"/>
        <w:rPr>
          <w:rFonts w:ascii="Arial" w:hAnsi="Arial" w:cs="Arial"/>
          <w:sz w:val="22"/>
          <w:szCs w:val="22"/>
        </w:rPr>
      </w:pPr>
      <w:r w:rsidRPr="009521B6">
        <w:rPr>
          <w:rFonts w:ascii="Arial" w:hAnsi="Arial" w:cs="Arial"/>
          <w:sz w:val="22"/>
          <w:szCs w:val="22"/>
        </w:rPr>
        <w:t>Signed by: _____________________________________________________</w:t>
      </w:r>
    </w:p>
    <w:p w14:paraId="67511FD4" w14:textId="77777777" w:rsidR="003A531B" w:rsidRPr="009521B6" w:rsidRDefault="003A531B" w:rsidP="003A531B">
      <w:pPr>
        <w:widowControl w:val="0"/>
        <w:autoSpaceDE w:val="0"/>
        <w:autoSpaceDN w:val="0"/>
        <w:adjustRightInd w:val="0"/>
        <w:rPr>
          <w:rFonts w:ascii="Arial" w:hAnsi="Arial" w:cs="Arial"/>
          <w:sz w:val="22"/>
          <w:szCs w:val="22"/>
        </w:rPr>
      </w:pPr>
    </w:p>
    <w:p w14:paraId="2E3EF6FC" w14:textId="77777777" w:rsidR="003A531B" w:rsidRPr="009521B6" w:rsidRDefault="003A531B" w:rsidP="003A531B">
      <w:pPr>
        <w:widowControl w:val="0"/>
        <w:autoSpaceDE w:val="0"/>
        <w:autoSpaceDN w:val="0"/>
        <w:adjustRightInd w:val="0"/>
        <w:rPr>
          <w:rFonts w:ascii="Arial" w:hAnsi="Arial" w:cs="Arial"/>
          <w:sz w:val="22"/>
          <w:szCs w:val="22"/>
        </w:rPr>
      </w:pPr>
      <w:r w:rsidRPr="009521B6">
        <w:rPr>
          <w:rFonts w:ascii="Arial" w:hAnsi="Arial" w:cs="Arial"/>
          <w:sz w:val="22"/>
          <w:szCs w:val="22"/>
        </w:rPr>
        <w:t>Name: (in BLOCK LETTERS) ______________________________________</w:t>
      </w:r>
    </w:p>
    <w:p w14:paraId="4095FBC3" w14:textId="77777777" w:rsidR="003A531B" w:rsidRPr="009521B6" w:rsidRDefault="003A531B" w:rsidP="003A531B">
      <w:pPr>
        <w:widowControl w:val="0"/>
        <w:autoSpaceDE w:val="0"/>
        <w:autoSpaceDN w:val="0"/>
        <w:adjustRightInd w:val="0"/>
        <w:rPr>
          <w:rFonts w:ascii="Arial" w:hAnsi="Arial" w:cs="Arial"/>
          <w:sz w:val="22"/>
          <w:szCs w:val="22"/>
        </w:rPr>
      </w:pPr>
    </w:p>
    <w:p w14:paraId="54E835FD" w14:textId="77777777" w:rsidR="003A531B" w:rsidRPr="009521B6" w:rsidRDefault="003A531B" w:rsidP="003A531B">
      <w:pPr>
        <w:widowControl w:val="0"/>
        <w:autoSpaceDE w:val="0"/>
        <w:autoSpaceDN w:val="0"/>
        <w:adjustRightInd w:val="0"/>
        <w:rPr>
          <w:rFonts w:ascii="Arial" w:hAnsi="Arial" w:cs="Arial"/>
          <w:sz w:val="22"/>
          <w:szCs w:val="22"/>
        </w:rPr>
      </w:pPr>
      <w:r w:rsidRPr="009521B6">
        <w:rPr>
          <w:rFonts w:ascii="Arial" w:hAnsi="Arial" w:cs="Arial"/>
          <w:sz w:val="22"/>
          <w:szCs w:val="22"/>
        </w:rPr>
        <w:t>Title: _________________________________________________________</w:t>
      </w:r>
    </w:p>
    <w:p w14:paraId="6B6C160E" w14:textId="77777777" w:rsidR="003A531B" w:rsidRPr="009521B6" w:rsidRDefault="003A531B" w:rsidP="003A531B">
      <w:pPr>
        <w:widowControl w:val="0"/>
        <w:autoSpaceDE w:val="0"/>
        <w:autoSpaceDN w:val="0"/>
        <w:adjustRightInd w:val="0"/>
        <w:rPr>
          <w:rFonts w:ascii="Arial" w:hAnsi="Arial" w:cs="Arial"/>
          <w:sz w:val="22"/>
          <w:szCs w:val="22"/>
        </w:rPr>
      </w:pPr>
    </w:p>
    <w:p w14:paraId="2C970D8D" w14:textId="77777777" w:rsidR="003A531B" w:rsidRPr="009521B6" w:rsidRDefault="003A531B" w:rsidP="003A531B">
      <w:pPr>
        <w:widowControl w:val="0"/>
        <w:autoSpaceDE w:val="0"/>
        <w:autoSpaceDN w:val="0"/>
        <w:adjustRightInd w:val="0"/>
        <w:rPr>
          <w:rFonts w:ascii="Arial" w:hAnsi="Arial" w:cs="Arial"/>
          <w:sz w:val="22"/>
          <w:szCs w:val="22"/>
        </w:rPr>
      </w:pPr>
      <w:r w:rsidRPr="009521B6">
        <w:rPr>
          <w:rFonts w:ascii="Arial" w:hAnsi="Arial" w:cs="Arial"/>
          <w:sz w:val="22"/>
          <w:szCs w:val="22"/>
        </w:rPr>
        <w:t>Date: _________________________________________________________</w:t>
      </w:r>
    </w:p>
    <w:p w14:paraId="39EF9471" w14:textId="77777777" w:rsidR="003A531B" w:rsidRPr="009521B6" w:rsidRDefault="003A531B" w:rsidP="003A531B">
      <w:pPr>
        <w:widowControl w:val="0"/>
        <w:autoSpaceDE w:val="0"/>
        <w:autoSpaceDN w:val="0"/>
        <w:adjustRightInd w:val="0"/>
        <w:rPr>
          <w:rFonts w:ascii="Arial" w:hAnsi="Arial" w:cs="Arial"/>
          <w:sz w:val="22"/>
          <w:szCs w:val="22"/>
        </w:rPr>
      </w:pPr>
    </w:p>
    <w:p w14:paraId="371E9210" w14:textId="77777777" w:rsidR="003A531B" w:rsidRPr="009521B6" w:rsidRDefault="003A531B" w:rsidP="003A531B">
      <w:pPr>
        <w:widowControl w:val="0"/>
        <w:autoSpaceDE w:val="0"/>
        <w:autoSpaceDN w:val="0"/>
        <w:adjustRightInd w:val="0"/>
        <w:rPr>
          <w:rFonts w:ascii="Arial" w:hAnsi="Arial" w:cs="Arial"/>
          <w:sz w:val="22"/>
          <w:szCs w:val="22"/>
        </w:rPr>
      </w:pPr>
      <w:r w:rsidRPr="009521B6">
        <w:rPr>
          <w:rFonts w:ascii="Arial" w:hAnsi="Arial" w:cs="Arial"/>
          <w:sz w:val="22"/>
          <w:szCs w:val="22"/>
        </w:rPr>
        <w:t>for and on behalf of: _____________________________________________</w:t>
      </w:r>
    </w:p>
    <w:p w14:paraId="2AD62F94" w14:textId="77777777" w:rsidR="003A531B" w:rsidRPr="009521B6" w:rsidRDefault="003A531B" w:rsidP="003A531B">
      <w:pPr>
        <w:widowControl w:val="0"/>
        <w:autoSpaceDE w:val="0"/>
        <w:autoSpaceDN w:val="0"/>
        <w:adjustRightInd w:val="0"/>
        <w:rPr>
          <w:rFonts w:ascii="Arial" w:hAnsi="Arial" w:cs="Arial"/>
          <w:sz w:val="22"/>
          <w:szCs w:val="22"/>
        </w:rPr>
      </w:pPr>
    </w:p>
    <w:p w14:paraId="75EC0A58" w14:textId="77777777" w:rsidR="003A531B" w:rsidRPr="009521B6" w:rsidRDefault="003A531B" w:rsidP="003A531B">
      <w:pPr>
        <w:rPr>
          <w:rFonts w:ascii="Arial" w:hAnsi="Arial" w:cs="Arial"/>
          <w:sz w:val="22"/>
          <w:szCs w:val="22"/>
        </w:rPr>
      </w:pPr>
      <w:r w:rsidRPr="009521B6">
        <w:rPr>
          <w:rFonts w:ascii="Arial" w:hAnsi="Arial" w:cs="Arial"/>
          <w:sz w:val="22"/>
          <w:szCs w:val="22"/>
        </w:rPr>
        <w:t>This form should be signed by a Director, Partner or other authorised signatory of the organization and returned as part of the Tender Response</w:t>
      </w:r>
    </w:p>
    <w:p w14:paraId="0186FF1A" w14:textId="77777777" w:rsidR="00567234" w:rsidRPr="009521B6" w:rsidRDefault="00567234" w:rsidP="003A531B">
      <w:pPr>
        <w:rPr>
          <w:rFonts w:ascii="Arial" w:hAnsi="Arial" w:cs="Arial"/>
          <w:sz w:val="22"/>
          <w:szCs w:val="22"/>
        </w:rPr>
      </w:pPr>
    </w:p>
    <w:p w14:paraId="32F5419E" w14:textId="71D0ACF2" w:rsidR="00345E4D" w:rsidRDefault="00345E4D">
      <w:pPr>
        <w:rPr>
          <w:rFonts w:ascii="Arial" w:hAnsi="Arial" w:cs="Arial"/>
        </w:rPr>
      </w:pPr>
      <w:r>
        <w:rPr>
          <w:rFonts w:ascii="Arial" w:hAnsi="Arial" w:cs="Arial"/>
        </w:rPr>
        <w:br w:type="page"/>
      </w:r>
    </w:p>
    <w:p w14:paraId="69B92FFC" w14:textId="4D6B6F3E" w:rsidR="00567234" w:rsidRPr="009521B6" w:rsidRDefault="00F70F07" w:rsidP="003A531B">
      <w:pPr>
        <w:rPr>
          <w:rFonts w:ascii="Arial" w:hAnsi="Arial" w:cs="Arial"/>
          <w:b/>
        </w:rPr>
      </w:pPr>
      <w:r>
        <w:rPr>
          <w:rFonts w:ascii="Arial" w:hAnsi="Arial" w:cs="Arial"/>
          <w:b/>
        </w:rPr>
        <w:lastRenderedPageBreak/>
        <w:t xml:space="preserve">Appendix </w:t>
      </w:r>
      <w:r w:rsidR="009B73C3">
        <w:rPr>
          <w:rFonts w:ascii="Arial" w:hAnsi="Arial" w:cs="Arial"/>
          <w:b/>
        </w:rPr>
        <w:t>D</w:t>
      </w:r>
      <w:r>
        <w:rPr>
          <w:rFonts w:ascii="Arial" w:hAnsi="Arial" w:cs="Arial"/>
          <w:b/>
        </w:rPr>
        <w:t xml:space="preserve"> – Price b</w:t>
      </w:r>
      <w:r w:rsidR="00567234" w:rsidRPr="009521B6">
        <w:rPr>
          <w:rFonts w:ascii="Arial" w:hAnsi="Arial" w:cs="Arial"/>
          <w:b/>
        </w:rPr>
        <w:t>reakdown</w:t>
      </w:r>
    </w:p>
    <w:p w14:paraId="188A8D42" w14:textId="77777777" w:rsidR="00567234" w:rsidRDefault="00567234" w:rsidP="003A531B">
      <w:pPr>
        <w:rPr>
          <w:rFonts w:ascii="Arial" w:hAnsi="Arial" w:cs="Arial"/>
        </w:rPr>
      </w:pPr>
    </w:p>
    <w:p w14:paraId="0959529E" w14:textId="77777777" w:rsidR="00567234" w:rsidRDefault="00567234" w:rsidP="003A531B">
      <w:pPr>
        <w:rPr>
          <w:rFonts w:ascii="Arial" w:hAnsi="Arial" w:cs="Arial"/>
        </w:rPr>
      </w:pPr>
    </w:p>
    <w:p w14:paraId="381E366B" w14:textId="77777777" w:rsidR="00567234" w:rsidRPr="00535FDC" w:rsidRDefault="00567234" w:rsidP="003A531B">
      <w:pPr>
        <w:rPr>
          <w:rFonts w:ascii="Arial" w:hAnsi="Arial" w:cs="Arial"/>
        </w:rPr>
      </w:pPr>
    </w:p>
    <w:tbl>
      <w:tblPr>
        <w:tblStyle w:val="TableGrid"/>
        <w:tblW w:w="10207" w:type="dxa"/>
        <w:tblInd w:w="-743" w:type="dxa"/>
        <w:tblLook w:val="04A0" w:firstRow="1" w:lastRow="0" w:firstColumn="1" w:lastColumn="0" w:noHBand="0" w:noVBand="1"/>
      </w:tblPr>
      <w:tblGrid>
        <w:gridCol w:w="3545"/>
        <w:gridCol w:w="2693"/>
        <w:gridCol w:w="3969"/>
      </w:tblGrid>
      <w:tr w:rsidR="00D543C4" w:rsidRPr="009521B6" w14:paraId="619486BB" w14:textId="77777777" w:rsidTr="00D543C4">
        <w:tc>
          <w:tcPr>
            <w:tcW w:w="3545" w:type="dxa"/>
          </w:tcPr>
          <w:p w14:paraId="31DD9AA8" w14:textId="77777777" w:rsidR="00ED1B88" w:rsidRPr="009521B6" w:rsidRDefault="00ED1B88" w:rsidP="00ED1B88">
            <w:pPr>
              <w:jc w:val="center"/>
              <w:rPr>
                <w:rFonts w:ascii="Arial" w:hAnsi="Arial" w:cs="Arial"/>
                <w:sz w:val="22"/>
                <w:szCs w:val="22"/>
              </w:rPr>
            </w:pPr>
            <w:r w:rsidRPr="009521B6">
              <w:rPr>
                <w:rFonts w:ascii="Arial" w:hAnsi="Arial" w:cs="Arial"/>
                <w:sz w:val="22"/>
                <w:szCs w:val="22"/>
              </w:rPr>
              <w:t>Design and Edit</w:t>
            </w:r>
          </w:p>
          <w:p w14:paraId="27B33109" w14:textId="77777777" w:rsidR="00567234" w:rsidRPr="009521B6" w:rsidRDefault="00567234" w:rsidP="00ED1B88">
            <w:pPr>
              <w:jc w:val="center"/>
              <w:rPr>
                <w:rFonts w:ascii="Arial" w:hAnsi="Arial" w:cs="Arial"/>
                <w:sz w:val="22"/>
                <w:szCs w:val="22"/>
              </w:rPr>
            </w:pPr>
          </w:p>
        </w:tc>
        <w:tc>
          <w:tcPr>
            <w:tcW w:w="2693" w:type="dxa"/>
          </w:tcPr>
          <w:p w14:paraId="206CFAB7" w14:textId="05081059" w:rsidR="00567234" w:rsidRPr="009521B6" w:rsidRDefault="00567234" w:rsidP="00ED1B88">
            <w:pPr>
              <w:jc w:val="center"/>
              <w:rPr>
                <w:rFonts w:ascii="Arial" w:hAnsi="Arial" w:cs="Arial"/>
                <w:sz w:val="22"/>
                <w:szCs w:val="22"/>
              </w:rPr>
            </w:pPr>
            <w:r w:rsidRPr="009521B6">
              <w:rPr>
                <w:rFonts w:ascii="Arial" w:hAnsi="Arial" w:cs="Arial"/>
                <w:sz w:val="22"/>
                <w:szCs w:val="22"/>
              </w:rPr>
              <w:t>Total Fee</w:t>
            </w:r>
          </w:p>
        </w:tc>
        <w:tc>
          <w:tcPr>
            <w:tcW w:w="3969" w:type="dxa"/>
          </w:tcPr>
          <w:p w14:paraId="0FDB0D29" w14:textId="46A2FBF2" w:rsidR="00567234" w:rsidRPr="009521B6" w:rsidRDefault="00ED1B88" w:rsidP="00ED1B88">
            <w:pPr>
              <w:jc w:val="center"/>
              <w:rPr>
                <w:rFonts w:ascii="Arial" w:hAnsi="Arial" w:cs="Arial"/>
                <w:sz w:val="22"/>
                <w:szCs w:val="22"/>
              </w:rPr>
            </w:pPr>
            <w:r w:rsidRPr="009521B6">
              <w:rPr>
                <w:rFonts w:ascii="Arial" w:hAnsi="Arial" w:cs="Arial"/>
                <w:sz w:val="22"/>
                <w:szCs w:val="22"/>
              </w:rPr>
              <w:t>Breakdown of C</w:t>
            </w:r>
            <w:r w:rsidR="00567234" w:rsidRPr="009521B6">
              <w:rPr>
                <w:rFonts w:ascii="Arial" w:hAnsi="Arial" w:cs="Arial"/>
                <w:sz w:val="22"/>
                <w:szCs w:val="22"/>
              </w:rPr>
              <w:t>osts</w:t>
            </w:r>
            <w:r w:rsidRPr="009521B6">
              <w:rPr>
                <w:rFonts w:ascii="Arial" w:hAnsi="Arial" w:cs="Arial"/>
                <w:sz w:val="22"/>
                <w:szCs w:val="22"/>
              </w:rPr>
              <w:t xml:space="preserve"> </w:t>
            </w:r>
            <w:r w:rsidR="00D543C4" w:rsidRPr="009521B6">
              <w:rPr>
                <w:rFonts w:ascii="Arial" w:hAnsi="Arial" w:cs="Arial"/>
                <w:sz w:val="22"/>
                <w:szCs w:val="22"/>
              </w:rPr>
              <w:t>(</w:t>
            </w:r>
            <w:r w:rsidR="009521B6" w:rsidRPr="009521B6">
              <w:rPr>
                <w:rFonts w:ascii="Arial" w:hAnsi="Arial" w:cs="Arial"/>
                <w:sz w:val="22"/>
                <w:szCs w:val="22"/>
              </w:rPr>
              <w:t>where applicable</w:t>
            </w:r>
            <w:r w:rsidR="0008407B" w:rsidRPr="009521B6">
              <w:rPr>
                <w:rFonts w:ascii="Arial" w:hAnsi="Arial" w:cs="Arial"/>
                <w:sz w:val="22"/>
                <w:szCs w:val="22"/>
              </w:rPr>
              <w:t>)</w:t>
            </w:r>
          </w:p>
        </w:tc>
      </w:tr>
      <w:tr w:rsidR="00D543C4" w:rsidRPr="009521B6" w14:paraId="2744BFDC" w14:textId="77777777" w:rsidTr="00D543C4">
        <w:tc>
          <w:tcPr>
            <w:tcW w:w="3545" w:type="dxa"/>
          </w:tcPr>
          <w:p w14:paraId="1A018D8D" w14:textId="1E5E1520" w:rsidR="00567234" w:rsidRPr="009521B6" w:rsidRDefault="00567234" w:rsidP="00ED1B88">
            <w:pPr>
              <w:jc w:val="center"/>
              <w:rPr>
                <w:rFonts w:ascii="Arial" w:hAnsi="Arial" w:cs="Arial"/>
                <w:sz w:val="22"/>
                <w:szCs w:val="22"/>
              </w:rPr>
            </w:pPr>
            <w:r w:rsidRPr="009521B6">
              <w:rPr>
                <w:rFonts w:ascii="Arial" w:hAnsi="Arial" w:cs="Arial"/>
                <w:sz w:val="22"/>
                <w:szCs w:val="22"/>
              </w:rPr>
              <w:t>Design Services</w:t>
            </w:r>
            <w:r w:rsidR="0008407B" w:rsidRPr="009521B6">
              <w:rPr>
                <w:rFonts w:ascii="Arial" w:hAnsi="Arial" w:cs="Arial"/>
                <w:sz w:val="22"/>
                <w:szCs w:val="22"/>
              </w:rPr>
              <w:t xml:space="preserve"> Print</w:t>
            </w:r>
          </w:p>
        </w:tc>
        <w:tc>
          <w:tcPr>
            <w:tcW w:w="2693" w:type="dxa"/>
          </w:tcPr>
          <w:p w14:paraId="48A016FD" w14:textId="77777777" w:rsidR="00567234" w:rsidRPr="009521B6" w:rsidRDefault="00567234" w:rsidP="00ED1B88">
            <w:pPr>
              <w:jc w:val="center"/>
              <w:rPr>
                <w:rFonts w:ascii="Arial" w:hAnsi="Arial" w:cs="Arial"/>
                <w:sz w:val="22"/>
                <w:szCs w:val="22"/>
              </w:rPr>
            </w:pPr>
          </w:p>
        </w:tc>
        <w:tc>
          <w:tcPr>
            <w:tcW w:w="3969" w:type="dxa"/>
          </w:tcPr>
          <w:p w14:paraId="409ECDAA" w14:textId="77777777" w:rsidR="00567234" w:rsidRPr="009521B6" w:rsidRDefault="00567234" w:rsidP="00ED1B88">
            <w:pPr>
              <w:jc w:val="center"/>
              <w:rPr>
                <w:rFonts w:ascii="Arial" w:hAnsi="Arial" w:cs="Arial"/>
                <w:sz w:val="22"/>
                <w:szCs w:val="22"/>
              </w:rPr>
            </w:pPr>
          </w:p>
        </w:tc>
      </w:tr>
      <w:tr w:rsidR="00D543C4" w:rsidRPr="009521B6" w14:paraId="2EA1E1E1" w14:textId="77777777" w:rsidTr="00D543C4">
        <w:tc>
          <w:tcPr>
            <w:tcW w:w="3545" w:type="dxa"/>
          </w:tcPr>
          <w:p w14:paraId="1381313E" w14:textId="5490121C" w:rsidR="00567234" w:rsidRPr="009521B6" w:rsidRDefault="0008407B" w:rsidP="00ED1B88">
            <w:pPr>
              <w:jc w:val="center"/>
              <w:rPr>
                <w:rFonts w:ascii="Arial" w:hAnsi="Arial" w:cs="Arial"/>
                <w:sz w:val="22"/>
                <w:szCs w:val="22"/>
              </w:rPr>
            </w:pPr>
            <w:r w:rsidRPr="009521B6">
              <w:rPr>
                <w:rFonts w:ascii="Arial" w:hAnsi="Arial" w:cs="Arial"/>
                <w:sz w:val="22"/>
                <w:szCs w:val="22"/>
              </w:rPr>
              <w:t xml:space="preserve">Design </w:t>
            </w:r>
            <w:r w:rsidR="00D543C4" w:rsidRPr="009521B6">
              <w:rPr>
                <w:rFonts w:ascii="Arial" w:hAnsi="Arial" w:cs="Arial"/>
                <w:sz w:val="22"/>
                <w:szCs w:val="22"/>
              </w:rPr>
              <w:t>Services</w:t>
            </w:r>
            <w:r w:rsidRPr="009521B6">
              <w:rPr>
                <w:rFonts w:ascii="Arial" w:hAnsi="Arial" w:cs="Arial"/>
                <w:sz w:val="22"/>
                <w:szCs w:val="22"/>
              </w:rPr>
              <w:t xml:space="preserve"> - Digital</w:t>
            </w:r>
          </w:p>
        </w:tc>
        <w:tc>
          <w:tcPr>
            <w:tcW w:w="2693" w:type="dxa"/>
          </w:tcPr>
          <w:p w14:paraId="5E4AD497" w14:textId="77777777" w:rsidR="00567234" w:rsidRPr="009521B6" w:rsidRDefault="00567234" w:rsidP="00ED1B88">
            <w:pPr>
              <w:jc w:val="center"/>
              <w:rPr>
                <w:rFonts w:ascii="Arial" w:hAnsi="Arial" w:cs="Arial"/>
                <w:sz w:val="22"/>
                <w:szCs w:val="22"/>
              </w:rPr>
            </w:pPr>
          </w:p>
        </w:tc>
        <w:tc>
          <w:tcPr>
            <w:tcW w:w="3969" w:type="dxa"/>
          </w:tcPr>
          <w:p w14:paraId="77CA801D" w14:textId="77777777" w:rsidR="00567234" w:rsidRPr="009521B6" w:rsidRDefault="00567234" w:rsidP="00ED1B88">
            <w:pPr>
              <w:jc w:val="center"/>
              <w:rPr>
                <w:rFonts w:ascii="Arial" w:hAnsi="Arial" w:cs="Arial"/>
                <w:sz w:val="22"/>
                <w:szCs w:val="22"/>
              </w:rPr>
            </w:pPr>
          </w:p>
        </w:tc>
      </w:tr>
      <w:tr w:rsidR="0008407B" w:rsidRPr="009521B6" w14:paraId="59D6C18C" w14:textId="77777777" w:rsidTr="00D543C4">
        <w:tc>
          <w:tcPr>
            <w:tcW w:w="3545" w:type="dxa"/>
          </w:tcPr>
          <w:p w14:paraId="2A322261" w14:textId="193FD71C" w:rsidR="0008407B" w:rsidRPr="009521B6" w:rsidRDefault="0008407B" w:rsidP="00ED1B88">
            <w:pPr>
              <w:jc w:val="center"/>
              <w:rPr>
                <w:rFonts w:ascii="Arial" w:hAnsi="Arial" w:cs="Arial"/>
                <w:sz w:val="22"/>
                <w:szCs w:val="22"/>
              </w:rPr>
            </w:pPr>
            <w:r w:rsidRPr="009521B6">
              <w:rPr>
                <w:rFonts w:ascii="Arial" w:hAnsi="Arial" w:cs="Arial"/>
                <w:sz w:val="22"/>
                <w:szCs w:val="22"/>
              </w:rPr>
              <w:t>Copy Edit Services</w:t>
            </w:r>
          </w:p>
        </w:tc>
        <w:tc>
          <w:tcPr>
            <w:tcW w:w="2693" w:type="dxa"/>
          </w:tcPr>
          <w:p w14:paraId="605DA3B6" w14:textId="77777777" w:rsidR="0008407B" w:rsidRPr="009521B6" w:rsidRDefault="0008407B" w:rsidP="00ED1B88">
            <w:pPr>
              <w:jc w:val="center"/>
              <w:rPr>
                <w:rFonts w:ascii="Arial" w:hAnsi="Arial" w:cs="Arial"/>
                <w:sz w:val="22"/>
                <w:szCs w:val="22"/>
              </w:rPr>
            </w:pPr>
          </w:p>
        </w:tc>
        <w:tc>
          <w:tcPr>
            <w:tcW w:w="3969" w:type="dxa"/>
          </w:tcPr>
          <w:p w14:paraId="035E75B8" w14:textId="77777777" w:rsidR="0008407B" w:rsidRPr="009521B6" w:rsidRDefault="0008407B" w:rsidP="00ED1B88">
            <w:pPr>
              <w:jc w:val="center"/>
              <w:rPr>
                <w:rFonts w:ascii="Arial" w:hAnsi="Arial" w:cs="Arial"/>
                <w:sz w:val="22"/>
                <w:szCs w:val="22"/>
              </w:rPr>
            </w:pPr>
          </w:p>
        </w:tc>
      </w:tr>
      <w:tr w:rsidR="00D543C4" w:rsidRPr="009521B6" w14:paraId="1F664C0B" w14:textId="77777777" w:rsidTr="00D543C4">
        <w:tc>
          <w:tcPr>
            <w:tcW w:w="3545" w:type="dxa"/>
          </w:tcPr>
          <w:p w14:paraId="6C1079B0" w14:textId="328012D8" w:rsidR="00567234" w:rsidRPr="009521B6" w:rsidRDefault="00567234" w:rsidP="00ED1B88">
            <w:pPr>
              <w:jc w:val="center"/>
              <w:rPr>
                <w:rFonts w:ascii="Arial" w:hAnsi="Arial" w:cs="Arial"/>
                <w:sz w:val="22"/>
                <w:szCs w:val="22"/>
              </w:rPr>
            </w:pPr>
            <w:r w:rsidRPr="009521B6">
              <w:rPr>
                <w:rFonts w:ascii="Arial" w:hAnsi="Arial" w:cs="Arial"/>
                <w:sz w:val="22"/>
                <w:szCs w:val="22"/>
              </w:rPr>
              <w:t>Provision of Proof Documents</w:t>
            </w:r>
          </w:p>
        </w:tc>
        <w:tc>
          <w:tcPr>
            <w:tcW w:w="2693" w:type="dxa"/>
          </w:tcPr>
          <w:p w14:paraId="4F19567D" w14:textId="77777777" w:rsidR="00567234" w:rsidRPr="009521B6" w:rsidRDefault="00567234" w:rsidP="00ED1B88">
            <w:pPr>
              <w:jc w:val="center"/>
              <w:rPr>
                <w:rFonts w:ascii="Arial" w:hAnsi="Arial" w:cs="Arial"/>
                <w:sz w:val="22"/>
                <w:szCs w:val="22"/>
              </w:rPr>
            </w:pPr>
          </w:p>
        </w:tc>
        <w:tc>
          <w:tcPr>
            <w:tcW w:w="3969" w:type="dxa"/>
          </w:tcPr>
          <w:p w14:paraId="1A17D580" w14:textId="77777777" w:rsidR="00567234" w:rsidRPr="009521B6" w:rsidRDefault="00567234" w:rsidP="00ED1B88">
            <w:pPr>
              <w:jc w:val="center"/>
              <w:rPr>
                <w:rFonts w:ascii="Arial" w:hAnsi="Arial" w:cs="Arial"/>
                <w:sz w:val="22"/>
                <w:szCs w:val="22"/>
              </w:rPr>
            </w:pPr>
          </w:p>
        </w:tc>
      </w:tr>
      <w:tr w:rsidR="0008407B" w:rsidRPr="009521B6" w14:paraId="09479887" w14:textId="77777777" w:rsidTr="00D543C4">
        <w:tc>
          <w:tcPr>
            <w:tcW w:w="3545" w:type="dxa"/>
          </w:tcPr>
          <w:p w14:paraId="281ABFE6" w14:textId="1AB31BBB" w:rsidR="0008407B" w:rsidRPr="009521B6" w:rsidRDefault="0008407B" w:rsidP="00ED1B88">
            <w:pPr>
              <w:jc w:val="center"/>
              <w:rPr>
                <w:rFonts w:ascii="Arial" w:hAnsi="Arial" w:cs="Arial"/>
                <w:sz w:val="22"/>
                <w:szCs w:val="22"/>
              </w:rPr>
            </w:pPr>
            <w:r w:rsidRPr="009521B6">
              <w:rPr>
                <w:rFonts w:ascii="Arial" w:hAnsi="Arial" w:cs="Arial"/>
                <w:sz w:val="22"/>
                <w:szCs w:val="22"/>
              </w:rPr>
              <w:t xml:space="preserve">Provision of </w:t>
            </w:r>
            <w:proofErr w:type="gramStart"/>
            <w:r w:rsidRPr="009521B6">
              <w:rPr>
                <w:rFonts w:ascii="Arial" w:hAnsi="Arial" w:cs="Arial"/>
                <w:sz w:val="22"/>
                <w:szCs w:val="22"/>
              </w:rPr>
              <w:t>Mock Up</w:t>
            </w:r>
            <w:proofErr w:type="gramEnd"/>
          </w:p>
        </w:tc>
        <w:tc>
          <w:tcPr>
            <w:tcW w:w="2693" w:type="dxa"/>
          </w:tcPr>
          <w:p w14:paraId="25409D8B" w14:textId="77777777" w:rsidR="0008407B" w:rsidRPr="009521B6" w:rsidRDefault="0008407B" w:rsidP="00ED1B88">
            <w:pPr>
              <w:jc w:val="center"/>
              <w:rPr>
                <w:rFonts w:ascii="Arial" w:hAnsi="Arial" w:cs="Arial"/>
                <w:sz w:val="22"/>
                <w:szCs w:val="22"/>
              </w:rPr>
            </w:pPr>
          </w:p>
        </w:tc>
        <w:tc>
          <w:tcPr>
            <w:tcW w:w="3969" w:type="dxa"/>
          </w:tcPr>
          <w:p w14:paraId="3AE89FCF" w14:textId="77777777" w:rsidR="0008407B" w:rsidRPr="009521B6" w:rsidRDefault="0008407B" w:rsidP="00ED1B88">
            <w:pPr>
              <w:jc w:val="center"/>
              <w:rPr>
                <w:rFonts w:ascii="Arial" w:hAnsi="Arial" w:cs="Arial"/>
                <w:sz w:val="22"/>
                <w:szCs w:val="22"/>
              </w:rPr>
            </w:pPr>
          </w:p>
        </w:tc>
      </w:tr>
    </w:tbl>
    <w:p w14:paraId="53ACCC6B" w14:textId="272B02FC" w:rsidR="00567234" w:rsidRPr="009521B6" w:rsidRDefault="00567234" w:rsidP="00ED1B88">
      <w:pPr>
        <w:jc w:val="center"/>
        <w:rPr>
          <w:rFonts w:ascii="Arial" w:hAnsi="Arial" w:cs="Arial"/>
          <w:sz w:val="22"/>
          <w:szCs w:val="22"/>
        </w:rPr>
      </w:pPr>
    </w:p>
    <w:p w14:paraId="643BA09C" w14:textId="77777777" w:rsidR="0008407B" w:rsidRPr="009521B6" w:rsidRDefault="0008407B" w:rsidP="00ED1B88">
      <w:pPr>
        <w:jc w:val="center"/>
        <w:rPr>
          <w:rFonts w:ascii="Arial" w:hAnsi="Arial" w:cs="Arial"/>
          <w:sz w:val="22"/>
          <w:szCs w:val="22"/>
        </w:rPr>
      </w:pPr>
    </w:p>
    <w:tbl>
      <w:tblPr>
        <w:tblStyle w:val="TableGrid"/>
        <w:tblW w:w="10207" w:type="dxa"/>
        <w:tblInd w:w="-743" w:type="dxa"/>
        <w:tblLook w:val="04A0" w:firstRow="1" w:lastRow="0" w:firstColumn="1" w:lastColumn="0" w:noHBand="0" w:noVBand="1"/>
      </w:tblPr>
      <w:tblGrid>
        <w:gridCol w:w="3686"/>
        <w:gridCol w:w="2552"/>
        <w:gridCol w:w="3969"/>
      </w:tblGrid>
      <w:tr w:rsidR="00D543C4" w:rsidRPr="009521B6" w14:paraId="2E4DB1E2" w14:textId="77777777" w:rsidTr="00D543C4">
        <w:tc>
          <w:tcPr>
            <w:tcW w:w="3686" w:type="dxa"/>
          </w:tcPr>
          <w:p w14:paraId="484F5DDE" w14:textId="7755EB1A" w:rsidR="00ED1B88" w:rsidRPr="009521B6" w:rsidRDefault="00ED1B88" w:rsidP="00ED1B88">
            <w:pPr>
              <w:jc w:val="center"/>
              <w:rPr>
                <w:rFonts w:ascii="Arial" w:hAnsi="Arial" w:cs="Arial"/>
                <w:sz w:val="22"/>
                <w:szCs w:val="22"/>
              </w:rPr>
            </w:pPr>
            <w:r w:rsidRPr="009521B6">
              <w:rPr>
                <w:rFonts w:ascii="Arial" w:hAnsi="Arial" w:cs="Arial"/>
                <w:sz w:val="22"/>
                <w:szCs w:val="22"/>
              </w:rPr>
              <w:t>Print</w:t>
            </w:r>
          </w:p>
          <w:p w14:paraId="7BACB35A" w14:textId="77777777" w:rsidR="0008407B" w:rsidRPr="009521B6" w:rsidRDefault="0008407B" w:rsidP="00ED1B88">
            <w:pPr>
              <w:jc w:val="center"/>
              <w:rPr>
                <w:rFonts w:ascii="Arial" w:hAnsi="Arial" w:cs="Arial"/>
                <w:sz w:val="22"/>
                <w:szCs w:val="22"/>
              </w:rPr>
            </w:pPr>
          </w:p>
        </w:tc>
        <w:tc>
          <w:tcPr>
            <w:tcW w:w="2552" w:type="dxa"/>
          </w:tcPr>
          <w:p w14:paraId="2B698480" w14:textId="77777777" w:rsidR="0008407B" w:rsidRPr="009521B6" w:rsidRDefault="0008407B" w:rsidP="00ED1B88">
            <w:pPr>
              <w:jc w:val="center"/>
              <w:rPr>
                <w:rFonts w:ascii="Arial" w:hAnsi="Arial" w:cs="Arial"/>
                <w:sz w:val="22"/>
                <w:szCs w:val="22"/>
              </w:rPr>
            </w:pPr>
            <w:r w:rsidRPr="009521B6">
              <w:rPr>
                <w:rFonts w:ascii="Arial" w:hAnsi="Arial" w:cs="Arial"/>
                <w:sz w:val="22"/>
                <w:szCs w:val="22"/>
              </w:rPr>
              <w:t>Total Fee</w:t>
            </w:r>
          </w:p>
        </w:tc>
        <w:tc>
          <w:tcPr>
            <w:tcW w:w="3969" w:type="dxa"/>
          </w:tcPr>
          <w:p w14:paraId="0A0CF633" w14:textId="0BDE383B" w:rsidR="0008407B" w:rsidRPr="009521B6" w:rsidRDefault="00ED1B88" w:rsidP="00ED1B88">
            <w:pPr>
              <w:jc w:val="center"/>
              <w:rPr>
                <w:rFonts w:ascii="Arial" w:hAnsi="Arial" w:cs="Arial"/>
                <w:sz w:val="22"/>
                <w:szCs w:val="22"/>
              </w:rPr>
            </w:pPr>
            <w:r w:rsidRPr="009521B6">
              <w:rPr>
                <w:rFonts w:ascii="Arial" w:hAnsi="Arial" w:cs="Arial"/>
                <w:sz w:val="22"/>
                <w:szCs w:val="22"/>
              </w:rPr>
              <w:t>Breakdown of Costs (</w:t>
            </w:r>
            <w:r w:rsidR="009521B6" w:rsidRPr="009521B6">
              <w:rPr>
                <w:rFonts w:ascii="Arial" w:hAnsi="Arial" w:cs="Arial"/>
                <w:sz w:val="22"/>
                <w:szCs w:val="22"/>
              </w:rPr>
              <w:t>where applicable</w:t>
            </w:r>
            <w:r w:rsidRPr="009521B6">
              <w:rPr>
                <w:rFonts w:ascii="Arial" w:hAnsi="Arial" w:cs="Arial"/>
                <w:sz w:val="22"/>
                <w:szCs w:val="22"/>
              </w:rPr>
              <w:t>)</w:t>
            </w:r>
          </w:p>
        </w:tc>
      </w:tr>
      <w:tr w:rsidR="00D543C4" w:rsidRPr="009521B6" w14:paraId="1E17C6F7" w14:textId="77777777" w:rsidTr="00D543C4">
        <w:tc>
          <w:tcPr>
            <w:tcW w:w="3686" w:type="dxa"/>
          </w:tcPr>
          <w:p w14:paraId="75ADFD25" w14:textId="0E30C0A4" w:rsidR="0008407B" w:rsidRPr="009521B6" w:rsidRDefault="0008407B" w:rsidP="00ED1B88">
            <w:pPr>
              <w:jc w:val="center"/>
              <w:rPr>
                <w:rFonts w:ascii="Arial" w:hAnsi="Arial" w:cs="Arial"/>
                <w:sz w:val="22"/>
                <w:szCs w:val="22"/>
              </w:rPr>
            </w:pPr>
            <w:r w:rsidRPr="009521B6">
              <w:rPr>
                <w:rFonts w:ascii="Arial" w:hAnsi="Arial" w:cs="Arial"/>
                <w:sz w:val="22"/>
                <w:szCs w:val="22"/>
              </w:rPr>
              <w:t>Provision of ISBN</w:t>
            </w:r>
          </w:p>
        </w:tc>
        <w:tc>
          <w:tcPr>
            <w:tcW w:w="2552" w:type="dxa"/>
          </w:tcPr>
          <w:p w14:paraId="2ED570AD" w14:textId="77777777" w:rsidR="0008407B" w:rsidRPr="009521B6" w:rsidRDefault="0008407B" w:rsidP="00ED1B88">
            <w:pPr>
              <w:jc w:val="center"/>
              <w:rPr>
                <w:rFonts w:ascii="Arial" w:hAnsi="Arial" w:cs="Arial"/>
                <w:sz w:val="22"/>
                <w:szCs w:val="22"/>
              </w:rPr>
            </w:pPr>
          </w:p>
        </w:tc>
        <w:tc>
          <w:tcPr>
            <w:tcW w:w="3969" w:type="dxa"/>
          </w:tcPr>
          <w:p w14:paraId="4D50569E" w14:textId="77777777" w:rsidR="0008407B" w:rsidRPr="009521B6" w:rsidRDefault="0008407B" w:rsidP="00ED1B88">
            <w:pPr>
              <w:jc w:val="center"/>
              <w:rPr>
                <w:rFonts w:ascii="Arial" w:hAnsi="Arial" w:cs="Arial"/>
                <w:sz w:val="22"/>
                <w:szCs w:val="22"/>
              </w:rPr>
            </w:pPr>
          </w:p>
        </w:tc>
      </w:tr>
      <w:tr w:rsidR="00D543C4" w:rsidRPr="009521B6" w14:paraId="58AB39FC" w14:textId="77777777" w:rsidTr="00D543C4">
        <w:tc>
          <w:tcPr>
            <w:tcW w:w="3686" w:type="dxa"/>
          </w:tcPr>
          <w:p w14:paraId="1138A3DC" w14:textId="651B93DF" w:rsidR="0008407B" w:rsidRPr="009521B6" w:rsidRDefault="0008407B" w:rsidP="00ED1B88">
            <w:pPr>
              <w:jc w:val="center"/>
              <w:rPr>
                <w:rFonts w:ascii="Arial" w:hAnsi="Arial" w:cs="Arial"/>
                <w:sz w:val="22"/>
                <w:szCs w:val="22"/>
              </w:rPr>
            </w:pPr>
            <w:r w:rsidRPr="009521B6">
              <w:rPr>
                <w:rFonts w:ascii="Arial" w:hAnsi="Arial" w:cs="Arial"/>
                <w:sz w:val="22"/>
                <w:szCs w:val="22"/>
              </w:rPr>
              <w:t>Digital Asset Provision</w:t>
            </w:r>
          </w:p>
        </w:tc>
        <w:tc>
          <w:tcPr>
            <w:tcW w:w="2552" w:type="dxa"/>
          </w:tcPr>
          <w:p w14:paraId="44F2F641" w14:textId="77777777" w:rsidR="0008407B" w:rsidRPr="009521B6" w:rsidRDefault="0008407B" w:rsidP="00ED1B88">
            <w:pPr>
              <w:jc w:val="center"/>
              <w:rPr>
                <w:rFonts w:ascii="Arial" w:hAnsi="Arial" w:cs="Arial"/>
                <w:sz w:val="22"/>
                <w:szCs w:val="22"/>
              </w:rPr>
            </w:pPr>
          </w:p>
        </w:tc>
        <w:tc>
          <w:tcPr>
            <w:tcW w:w="3969" w:type="dxa"/>
          </w:tcPr>
          <w:p w14:paraId="37DDF275" w14:textId="77777777" w:rsidR="0008407B" w:rsidRPr="009521B6" w:rsidRDefault="0008407B" w:rsidP="00ED1B88">
            <w:pPr>
              <w:jc w:val="center"/>
              <w:rPr>
                <w:rFonts w:ascii="Arial" w:hAnsi="Arial" w:cs="Arial"/>
                <w:sz w:val="22"/>
                <w:szCs w:val="22"/>
              </w:rPr>
            </w:pPr>
          </w:p>
        </w:tc>
      </w:tr>
      <w:tr w:rsidR="00D543C4" w:rsidRPr="009521B6" w14:paraId="0EF6ED24" w14:textId="77777777" w:rsidTr="00D543C4">
        <w:tc>
          <w:tcPr>
            <w:tcW w:w="3686" w:type="dxa"/>
          </w:tcPr>
          <w:p w14:paraId="3BDC5D53" w14:textId="543B40B3" w:rsidR="0008407B" w:rsidRPr="009521B6" w:rsidRDefault="0008407B" w:rsidP="00ED1B88">
            <w:pPr>
              <w:jc w:val="center"/>
              <w:rPr>
                <w:rFonts w:ascii="Arial" w:hAnsi="Arial" w:cs="Arial"/>
                <w:sz w:val="22"/>
                <w:szCs w:val="22"/>
              </w:rPr>
            </w:pPr>
            <w:r w:rsidRPr="009521B6">
              <w:rPr>
                <w:rFonts w:ascii="Arial" w:hAnsi="Arial" w:cs="Arial"/>
                <w:sz w:val="22"/>
                <w:szCs w:val="22"/>
              </w:rPr>
              <w:t xml:space="preserve">Print and Package </w:t>
            </w:r>
            <w:r w:rsidR="00CB3E1A">
              <w:rPr>
                <w:rFonts w:ascii="Arial" w:hAnsi="Arial" w:cs="Arial"/>
                <w:sz w:val="22"/>
                <w:szCs w:val="22"/>
              </w:rPr>
              <w:t>5</w:t>
            </w:r>
            <w:r w:rsidRPr="009521B6">
              <w:rPr>
                <w:rFonts w:ascii="Arial" w:hAnsi="Arial" w:cs="Arial"/>
                <w:sz w:val="22"/>
                <w:szCs w:val="22"/>
              </w:rPr>
              <w:t>,000 copies</w:t>
            </w:r>
          </w:p>
        </w:tc>
        <w:tc>
          <w:tcPr>
            <w:tcW w:w="2552" w:type="dxa"/>
          </w:tcPr>
          <w:p w14:paraId="0FF51EC2" w14:textId="77777777" w:rsidR="0008407B" w:rsidRPr="009521B6" w:rsidRDefault="0008407B" w:rsidP="00ED1B88">
            <w:pPr>
              <w:jc w:val="center"/>
              <w:rPr>
                <w:rFonts w:ascii="Arial" w:hAnsi="Arial" w:cs="Arial"/>
                <w:sz w:val="22"/>
                <w:szCs w:val="22"/>
              </w:rPr>
            </w:pPr>
          </w:p>
        </w:tc>
        <w:tc>
          <w:tcPr>
            <w:tcW w:w="3969" w:type="dxa"/>
          </w:tcPr>
          <w:p w14:paraId="49A9B7A4" w14:textId="77777777" w:rsidR="0008407B" w:rsidRPr="009521B6" w:rsidRDefault="0008407B" w:rsidP="00ED1B88">
            <w:pPr>
              <w:jc w:val="center"/>
              <w:rPr>
                <w:rFonts w:ascii="Arial" w:hAnsi="Arial" w:cs="Arial"/>
                <w:sz w:val="22"/>
                <w:szCs w:val="22"/>
              </w:rPr>
            </w:pPr>
          </w:p>
        </w:tc>
      </w:tr>
      <w:tr w:rsidR="00D543C4" w:rsidRPr="009521B6" w14:paraId="1BE01B4E" w14:textId="77777777" w:rsidTr="00D543C4">
        <w:tc>
          <w:tcPr>
            <w:tcW w:w="3686" w:type="dxa"/>
          </w:tcPr>
          <w:p w14:paraId="31F43A66" w14:textId="00A20742" w:rsidR="0008407B" w:rsidRPr="009521B6" w:rsidRDefault="0008407B" w:rsidP="00ED1B88">
            <w:pPr>
              <w:jc w:val="center"/>
              <w:rPr>
                <w:rFonts w:ascii="Arial" w:hAnsi="Arial" w:cs="Arial"/>
                <w:sz w:val="22"/>
                <w:szCs w:val="22"/>
              </w:rPr>
            </w:pPr>
            <w:r w:rsidRPr="009521B6">
              <w:rPr>
                <w:rFonts w:ascii="Arial" w:hAnsi="Arial" w:cs="Arial"/>
                <w:sz w:val="22"/>
                <w:szCs w:val="22"/>
              </w:rPr>
              <w:t xml:space="preserve">Print and Package </w:t>
            </w:r>
            <w:r w:rsidR="00CB3E1A">
              <w:rPr>
                <w:rFonts w:ascii="Arial" w:hAnsi="Arial" w:cs="Arial"/>
                <w:sz w:val="22"/>
                <w:szCs w:val="22"/>
              </w:rPr>
              <w:t>1</w:t>
            </w:r>
            <w:r w:rsidRPr="009521B6">
              <w:rPr>
                <w:rFonts w:ascii="Arial" w:hAnsi="Arial" w:cs="Arial"/>
                <w:sz w:val="22"/>
                <w:szCs w:val="22"/>
              </w:rPr>
              <w:t>0,000 copies</w:t>
            </w:r>
          </w:p>
        </w:tc>
        <w:tc>
          <w:tcPr>
            <w:tcW w:w="2552" w:type="dxa"/>
          </w:tcPr>
          <w:p w14:paraId="01711700" w14:textId="77777777" w:rsidR="0008407B" w:rsidRPr="009521B6" w:rsidRDefault="0008407B" w:rsidP="00ED1B88">
            <w:pPr>
              <w:jc w:val="center"/>
              <w:rPr>
                <w:rFonts w:ascii="Arial" w:hAnsi="Arial" w:cs="Arial"/>
                <w:sz w:val="22"/>
                <w:szCs w:val="22"/>
              </w:rPr>
            </w:pPr>
          </w:p>
        </w:tc>
        <w:tc>
          <w:tcPr>
            <w:tcW w:w="3969" w:type="dxa"/>
          </w:tcPr>
          <w:p w14:paraId="6A8C1A76" w14:textId="77777777" w:rsidR="0008407B" w:rsidRPr="009521B6" w:rsidRDefault="0008407B" w:rsidP="00ED1B88">
            <w:pPr>
              <w:jc w:val="center"/>
              <w:rPr>
                <w:rFonts w:ascii="Arial" w:hAnsi="Arial" w:cs="Arial"/>
                <w:sz w:val="22"/>
                <w:szCs w:val="22"/>
              </w:rPr>
            </w:pPr>
          </w:p>
        </w:tc>
      </w:tr>
      <w:tr w:rsidR="0008407B" w:rsidRPr="009521B6" w14:paraId="4B359F79" w14:textId="77777777" w:rsidTr="00D543C4">
        <w:tc>
          <w:tcPr>
            <w:tcW w:w="3686" w:type="dxa"/>
          </w:tcPr>
          <w:p w14:paraId="4CDF1AB7" w14:textId="6D9793AE" w:rsidR="0008407B" w:rsidRPr="009521B6" w:rsidRDefault="0008407B" w:rsidP="00ED1B88">
            <w:pPr>
              <w:jc w:val="center"/>
              <w:rPr>
                <w:rFonts w:ascii="Arial" w:hAnsi="Arial" w:cs="Arial"/>
                <w:sz w:val="22"/>
                <w:szCs w:val="22"/>
              </w:rPr>
            </w:pPr>
            <w:r w:rsidRPr="009521B6">
              <w:rPr>
                <w:rFonts w:ascii="Arial" w:hAnsi="Arial" w:cs="Arial"/>
                <w:sz w:val="22"/>
                <w:szCs w:val="22"/>
              </w:rPr>
              <w:t xml:space="preserve">Print and Package </w:t>
            </w:r>
            <w:r w:rsidR="00CB3E1A">
              <w:rPr>
                <w:rFonts w:ascii="Arial" w:hAnsi="Arial" w:cs="Arial"/>
                <w:sz w:val="22"/>
                <w:szCs w:val="22"/>
              </w:rPr>
              <w:t>15</w:t>
            </w:r>
            <w:r w:rsidRPr="009521B6">
              <w:rPr>
                <w:rFonts w:ascii="Arial" w:hAnsi="Arial" w:cs="Arial"/>
                <w:sz w:val="22"/>
                <w:szCs w:val="22"/>
              </w:rPr>
              <w:t>,000 copies</w:t>
            </w:r>
          </w:p>
        </w:tc>
        <w:tc>
          <w:tcPr>
            <w:tcW w:w="2552" w:type="dxa"/>
          </w:tcPr>
          <w:p w14:paraId="2610CF79" w14:textId="77777777" w:rsidR="0008407B" w:rsidRPr="009521B6" w:rsidRDefault="0008407B" w:rsidP="00ED1B88">
            <w:pPr>
              <w:jc w:val="center"/>
              <w:rPr>
                <w:rFonts w:ascii="Arial" w:hAnsi="Arial" w:cs="Arial"/>
                <w:sz w:val="22"/>
                <w:szCs w:val="22"/>
              </w:rPr>
            </w:pPr>
          </w:p>
        </w:tc>
        <w:tc>
          <w:tcPr>
            <w:tcW w:w="3969" w:type="dxa"/>
          </w:tcPr>
          <w:p w14:paraId="6DF42B7F" w14:textId="77777777" w:rsidR="0008407B" w:rsidRPr="009521B6" w:rsidRDefault="0008407B" w:rsidP="00ED1B88">
            <w:pPr>
              <w:jc w:val="center"/>
              <w:rPr>
                <w:rFonts w:ascii="Arial" w:hAnsi="Arial" w:cs="Arial"/>
                <w:sz w:val="22"/>
                <w:szCs w:val="22"/>
              </w:rPr>
            </w:pPr>
          </w:p>
        </w:tc>
      </w:tr>
    </w:tbl>
    <w:p w14:paraId="7276C6FF" w14:textId="77777777" w:rsidR="0008407B" w:rsidRPr="009521B6" w:rsidRDefault="0008407B" w:rsidP="00ED1B88">
      <w:pPr>
        <w:jc w:val="center"/>
        <w:rPr>
          <w:rFonts w:ascii="Arial" w:hAnsi="Arial" w:cs="Arial"/>
          <w:sz w:val="22"/>
          <w:szCs w:val="22"/>
        </w:rPr>
      </w:pPr>
    </w:p>
    <w:p w14:paraId="6765945F" w14:textId="77777777" w:rsidR="0008407B" w:rsidRPr="009521B6" w:rsidRDefault="0008407B" w:rsidP="00ED1B88">
      <w:pPr>
        <w:jc w:val="center"/>
        <w:rPr>
          <w:rFonts w:ascii="Arial" w:hAnsi="Arial" w:cs="Arial"/>
          <w:sz w:val="22"/>
          <w:szCs w:val="22"/>
        </w:rPr>
      </w:pPr>
    </w:p>
    <w:tbl>
      <w:tblPr>
        <w:tblStyle w:val="TableGrid"/>
        <w:tblW w:w="10207" w:type="dxa"/>
        <w:tblInd w:w="-743" w:type="dxa"/>
        <w:tblLook w:val="04A0" w:firstRow="1" w:lastRow="0" w:firstColumn="1" w:lastColumn="0" w:noHBand="0" w:noVBand="1"/>
      </w:tblPr>
      <w:tblGrid>
        <w:gridCol w:w="3686"/>
        <w:gridCol w:w="2552"/>
        <w:gridCol w:w="3969"/>
      </w:tblGrid>
      <w:tr w:rsidR="00D543C4" w:rsidRPr="009521B6" w14:paraId="0EB9C84C" w14:textId="77777777" w:rsidTr="00D543C4">
        <w:tc>
          <w:tcPr>
            <w:tcW w:w="3686" w:type="dxa"/>
          </w:tcPr>
          <w:p w14:paraId="0DDE7E48" w14:textId="77777777" w:rsidR="00ED1B88" w:rsidRPr="009521B6" w:rsidRDefault="00ED1B88" w:rsidP="00ED1B88">
            <w:pPr>
              <w:jc w:val="center"/>
              <w:rPr>
                <w:rFonts w:ascii="Arial" w:hAnsi="Arial" w:cs="Arial"/>
                <w:sz w:val="22"/>
                <w:szCs w:val="22"/>
              </w:rPr>
            </w:pPr>
            <w:r w:rsidRPr="009521B6">
              <w:rPr>
                <w:rFonts w:ascii="Arial" w:hAnsi="Arial" w:cs="Arial"/>
                <w:sz w:val="22"/>
                <w:szCs w:val="22"/>
              </w:rPr>
              <w:t>Delivery</w:t>
            </w:r>
          </w:p>
          <w:p w14:paraId="58AEF1BE" w14:textId="77777777" w:rsidR="0008407B" w:rsidRPr="009521B6" w:rsidRDefault="0008407B" w:rsidP="00ED1B88">
            <w:pPr>
              <w:jc w:val="center"/>
              <w:rPr>
                <w:rFonts w:ascii="Arial" w:hAnsi="Arial" w:cs="Arial"/>
                <w:sz w:val="22"/>
                <w:szCs w:val="22"/>
              </w:rPr>
            </w:pPr>
          </w:p>
        </w:tc>
        <w:tc>
          <w:tcPr>
            <w:tcW w:w="2552" w:type="dxa"/>
          </w:tcPr>
          <w:p w14:paraId="4A7CF31E" w14:textId="7496B1FA" w:rsidR="0008407B" w:rsidRPr="009521B6" w:rsidRDefault="0008407B" w:rsidP="00ED1B88">
            <w:pPr>
              <w:jc w:val="center"/>
              <w:rPr>
                <w:rFonts w:ascii="Arial" w:hAnsi="Arial" w:cs="Arial"/>
                <w:sz w:val="22"/>
                <w:szCs w:val="22"/>
              </w:rPr>
            </w:pPr>
            <w:r w:rsidRPr="009521B6">
              <w:rPr>
                <w:rFonts w:ascii="Arial" w:hAnsi="Arial" w:cs="Arial"/>
                <w:sz w:val="22"/>
                <w:szCs w:val="22"/>
              </w:rPr>
              <w:t>QTY Delivered</w:t>
            </w:r>
          </w:p>
        </w:tc>
        <w:tc>
          <w:tcPr>
            <w:tcW w:w="3969" w:type="dxa"/>
          </w:tcPr>
          <w:p w14:paraId="3687B1B9" w14:textId="52C06643" w:rsidR="0008407B" w:rsidRPr="009521B6" w:rsidRDefault="0008407B" w:rsidP="00ED1B88">
            <w:pPr>
              <w:jc w:val="center"/>
              <w:rPr>
                <w:rFonts w:ascii="Arial" w:hAnsi="Arial" w:cs="Arial"/>
                <w:sz w:val="22"/>
                <w:szCs w:val="22"/>
              </w:rPr>
            </w:pPr>
            <w:r w:rsidRPr="009521B6">
              <w:rPr>
                <w:rFonts w:ascii="Arial" w:hAnsi="Arial" w:cs="Arial"/>
                <w:sz w:val="22"/>
                <w:szCs w:val="22"/>
              </w:rPr>
              <w:t>Total Cost</w:t>
            </w:r>
          </w:p>
        </w:tc>
      </w:tr>
      <w:tr w:rsidR="00D543C4" w:rsidRPr="009521B6" w14:paraId="618E5C99" w14:textId="77777777" w:rsidTr="00D543C4">
        <w:tc>
          <w:tcPr>
            <w:tcW w:w="3686" w:type="dxa"/>
          </w:tcPr>
          <w:p w14:paraId="0845C708" w14:textId="721A974D" w:rsidR="0008407B" w:rsidRPr="009521B6" w:rsidRDefault="0008407B" w:rsidP="00ED1B88">
            <w:pPr>
              <w:jc w:val="center"/>
              <w:rPr>
                <w:rFonts w:ascii="Arial" w:hAnsi="Arial" w:cs="Arial"/>
                <w:sz w:val="22"/>
                <w:szCs w:val="22"/>
              </w:rPr>
            </w:pPr>
            <w:r w:rsidRPr="009521B6">
              <w:rPr>
                <w:rFonts w:ascii="Arial" w:hAnsi="Arial" w:cs="Arial"/>
                <w:sz w:val="22"/>
                <w:szCs w:val="22"/>
              </w:rPr>
              <w:t>Initial Delivery Fee</w:t>
            </w:r>
          </w:p>
        </w:tc>
        <w:tc>
          <w:tcPr>
            <w:tcW w:w="2552" w:type="dxa"/>
          </w:tcPr>
          <w:p w14:paraId="77F132F4" w14:textId="77777777" w:rsidR="0008407B" w:rsidRPr="009521B6" w:rsidRDefault="0008407B" w:rsidP="00ED1B88">
            <w:pPr>
              <w:jc w:val="center"/>
              <w:rPr>
                <w:rFonts w:ascii="Arial" w:hAnsi="Arial" w:cs="Arial"/>
                <w:sz w:val="22"/>
                <w:szCs w:val="22"/>
              </w:rPr>
            </w:pPr>
          </w:p>
        </w:tc>
        <w:tc>
          <w:tcPr>
            <w:tcW w:w="3969" w:type="dxa"/>
          </w:tcPr>
          <w:p w14:paraId="7B3CAB8E" w14:textId="77777777" w:rsidR="0008407B" w:rsidRPr="009521B6" w:rsidRDefault="0008407B" w:rsidP="00ED1B88">
            <w:pPr>
              <w:jc w:val="center"/>
              <w:rPr>
                <w:rFonts w:ascii="Arial" w:hAnsi="Arial" w:cs="Arial"/>
                <w:sz w:val="22"/>
                <w:szCs w:val="22"/>
              </w:rPr>
            </w:pPr>
          </w:p>
        </w:tc>
      </w:tr>
      <w:tr w:rsidR="00D543C4" w:rsidRPr="009521B6" w14:paraId="3D0B65A2" w14:textId="77777777" w:rsidTr="00D543C4">
        <w:tc>
          <w:tcPr>
            <w:tcW w:w="3686" w:type="dxa"/>
          </w:tcPr>
          <w:p w14:paraId="2D8336B8" w14:textId="1BC840E5" w:rsidR="0008407B" w:rsidRPr="009521B6" w:rsidRDefault="0008407B" w:rsidP="00ED1B88">
            <w:pPr>
              <w:jc w:val="center"/>
              <w:rPr>
                <w:rFonts w:ascii="Arial" w:hAnsi="Arial" w:cs="Arial"/>
                <w:sz w:val="22"/>
                <w:szCs w:val="22"/>
              </w:rPr>
            </w:pPr>
            <w:r w:rsidRPr="009521B6">
              <w:rPr>
                <w:rFonts w:ascii="Arial" w:hAnsi="Arial" w:cs="Arial"/>
                <w:sz w:val="22"/>
                <w:szCs w:val="22"/>
              </w:rPr>
              <w:t>Call off deliveries</w:t>
            </w:r>
          </w:p>
        </w:tc>
        <w:tc>
          <w:tcPr>
            <w:tcW w:w="2552" w:type="dxa"/>
          </w:tcPr>
          <w:p w14:paraId="1DD70238" w14:textId="77777777" w:rsidR="0008407B" w:rsidRPr="009521B6" w:rsidRDefault="0008407B" w:rsidP="00ED1B88">
            <w:pPr>
              <w:jc w:val="center"/>
              <w:rPr>
                <w:rFonts w:ascii="Arial" w:hAnsi="Arial" w:cs="Arial"/>
                <w:sz w:val="22"/>
                <w:szCs w:val="22"/>
              </w:rPr>
            </w:pPr>
          </w:p>
        </w:tc>
        <w:tc>
          <w:tcPr>
            <w:tcW w:w="3969" w:type="dxa"/>
          </w:tcPr>
          <w:p w14:paraId="5C7CDBDC" w14:textId="77777777" w:rsidR="0008407B" w:rsidRPr="009521B6" w:rsidRDefault="0008407B" w:rsidP="00ED1B88">
            <w:pPr>
              <w:jc w:val="center"/>
              <w:rPr>
                <w:rFonts w:ascii="Arial" w:hAnsi="Arial" w:cs="Arial"/>
                <w:sz w:val="22"/>
                <w:szCs w:val="22"/>
              </w:rPr>
            </w:pPr>
          </w:p>
        </w:tc>
      </w:tr>
    </w:tbl>
    <w:p w14:paraId="6EC26D6C" w14:textId="77777777" w:rsidR="00ED1B88" w:rsidRPr="009521B6" w:rsidRDefault="00ED1B88" w:rsidP="00ED1B88">
      <w:pPr>
        <w:jc w:val="center"/>
        <w:rPr>
          <w:rFonts w:ascii="Arial" w:hAnsi="Arial" w:cs="Arial"/>
          <w:sz w:val="22"/>
          <w:szCs w:val="22"/>
        </w:rPr>
      </w:pPr>
    </w:p>
    <w:p w14:paraId="538DDD9E" w14:textId="77777777" w:rsidR="0008407B" w:rsidRPr="009521B6" w:rsidRDefault="0008407B" w:rsidP="00ED1B88">
      <w:pPr>
        <w:jc w:val="center"/>
        <w:rPr>
          <w:rFonts w:ascii="Arial" w:hAnsi="Arial" w:cs="Arial"/>
          <w:sz w:val="22"/>
          <w:szCs w:val="22"/>
        </w:rPr>
      </w:pPr>
    </w:p>
    <w:tbl>
      <w:tblPr>
        <w:tblStyle w:val="TableGrid"/>
        <w:tblW w:w="10207" w:type="dxa"/>
        <w:tblInd w:w="-743" w:type="dxa"/>
        <w:tblLook w:val="04A0" w:firstRow="1" w:lastRow="0" w:firstColumn="1" w:lastColumn="0" w:noHBand="0" w:noVBand="1"/>
      </w:tblPr>
      <w:tblGrid>
        <w:gridCol w:w="3686"/>
        <w:gridCol w:w="2552"/>
        <w:gridCol w:w="3969"/>
      </w:tblGrid>
      <w:tr w:rsidR="0008407B" w:rsidRPr="009521B6" w14:paraId="4D02DCDF" w14:textId="77777777" w:rsidTr="00D543C4">
        <w:tc>
          <w:tcPr>
            <w:tcW w:w="3686" w:type="dxa"/>
          </w:tcPr>
          <w:p w14:paraId="0D660886" w14:textId="77777777" w:rsidR="00ED1B88" w:rsidRPr="009521B6" w:rsidRDefault="00ED1B88" w:rsidP="00ED1B88">
            <w:pPr>
              <w:jc w:val="center"/>
              <w:rPr>
                <w:rFonts w:ascii="Arial" w:hAnsi="Arial" w:cs="Arial"/>
                <w:sz w:val="22"/>
                <w:szCs w:val="22"/>
              </w:rPr>
            </w:pPr>
            <w:r w:rsidRPr="009521B6">
              <w:rPr>
                <w:rFonts w:ascii="Arial" w:hAnsi="Arial" w:cs="Arial"/>
                <w:sz w:val="22"/>
                <w:szCs w:val="22"/>
              </w:rPr>
              <w:t>Reprint</w:t>
            </w:r>
          </w:p>
          <w:p w14:paraId="517A3F01" w14:textId="77777777" w:rsidR="0008407B" w:rsidRPr="009521B6" w:rsidRDefault="0008407B" w:rsidP="00ED1B88">
            <w:pPr>
              <w:jc w:val="center"/>
              <w:rPr>
                <w:rFonts w:ascii="Arial" w:hAnsi="Arial" w:cs="Arial"/>
                <w:sz w:val="22"/>
                <w:szCs w:val="22"/>
              </w:rPr>
            </w:pPr>
          </w:p>
        </w:tc>
        <w:tc>
          <w:tcPr>
            <w:tcW w:w="2552" w:type="dxa"/>
          </w:tcPr>
          <w:p w14:paraId="59CFDC3C" w14:textId="01E028C3" w:rsidR="0008407B" w:rsidRPr="009521B6" w:rsidRDefault="0008407B" w:rsidP="00ED1B88">
            <w:pPr>
              <w:jc w:val="center"/>
              <w:rPr>
                <w:rFonts w:ascii="Arial" w:hAnsi="Arial" w:cs="Arial"/>
                <w:sz w:val="22"/>
                <w:szCs w:val="22"/>
              </w:rPr>
            </w:pPr>
            <w:r w:rsidRPr="009521B6">
              <w:rPr>
                <w:rFonts w:ascii="Arial" w:hAnsi="Arial" w:cs="Arial"/>
                <w:sz w:val="22"/>
                <w:szCs w:val="22"/>
              </w:rPr>
              <w:t>Total Fee</w:t>
            </w:r>
          </w:p>
        </w:tc>
        <w:tc>
          <w:tcPr>
            <w:tcW w:w="3969" w:type="dxa"/>
          </w:tcPr>
          <w:p w14:paraId="1640BF98" w14:textId="0AD6C2F1" w:rsidR="0008407B" w:rsidRPr="009521B6" w:rsidRDefault="00ED1B88" w:rsidP="00ED1B88">
            <w:pPr>
              <w:jc w:val="center"/>
              <w:rPr>
                <w:rFonts w:ascii="Arial" w:hAnsi="Arial" w:cs="Arial"/>
                <w:sz w:val="22"/>
                <w:szCs w:val="22"/>
              </w:rPr>
            </w:pPr>
            <w:r w:rsidRPr="009521B6">
              <w:rPr>
                <w:rFonts w:ascii="Arial" w:hAnsi="Arial" w:cs="Arial"/>
                <w:sz w:val="22"/>
                <w:szCs w:val="22"/>
              </w:rPr>
              <w:t>Breakdown of Costs (</w:t>
            </w:r>
            <w:r w:rsidR="009521B6" w:rsidRPr="009521B6">
              <w:rPr>
                <w:rFonts w:ascii="Arial" w:hAnsi="Arial" w:cs="Arial"/>
                <w:sz w:val="22"/>
                <w:szCs w:val="22"/>
              </w:rPr>
              <w:t>where applicable</w:t>
            </w:r>
            <w:r w:rsidRPr="009521B6">
              <w:rPr>
                <w:rFonts w:ascii="Arial" w:hAnsi="Arial" w:cs="Arial"/>
                <w:sz w:val="22"/>
                <w:szCs w:val="22"/>
              </w:rPr>
              <w:t>)</w:t>
            </w:r>
          </w:p>
        </w:tc>
      </w:tr>
      <w:tr w:rsidR="00D543C4" w:rsidRPr="009521B6" w14:paraId="6E78C2EC" w14:textId="77777777" w:rsidTr="00D543C4">
        <w:tc>
          <w:tcPr>
            <w:tcW w:w="3686" w:type="dxa"/>
          </w:tcPr>
          <w:p w14:paraId="06FB0C72" w14:textId="4EF8CDB5" w:rsidR="0008407B" w:rsidRPr="009521B6" w:rsidRDefault="0008407B" w:rsidP="00ED1B88">
            <w:pPr>
              <w:jc w:val="center"/>
              <w:rPr>
                <w:rFonts w:ascii="Arial" w:hAnsi="Arial" w:cs="Arial"/>
                <w:sz w:val="22"/>
                <w:szCs w:val="22"/>
              </w:rPr>
            </w:pPr>
            <w:r w:rsidRPr="009521B6">
              <w:rPr>
                <w:rFonts w:ascii="Arial" w:hAnsi="Arial" w:cs="Arial"/>
                <w:sz w:val="22"/>
                <w:szCs w:val="22"/>
              </w:rPr>
              <w:t xml:space="preserve">Print and Package </w:t>
            </w:r>
            <w:r w:rsidR="00CB3E1A">
              <w:rPr>
                <w:rFonts w:ascii="Arial" w:hAnsi="Arial" w:cs="Arial"/>
                <w:sz w:val="22"/>
                <w:szCs w:val="22"/>
              </w:rPr>
              <w:t>5</w:t>
            </w:r>
            <w:r w:rsidRPr="009521B6">
              <w:rPr>
                <w:rFonts w:ascii="Arial" w:hAnsi="Arial" w:cs="Arial"/>
                <w:sz w:val="22"/>
                <w:szCs w:val="22"/>
              </w:rPr>
              <w:t>,000 copies</w:t>
            </w:r>
          </w:p>
        </w:tc>
        <w:tc>
          <w:tcPr>
            <w:tcW w:w="2552" w:type="dxa"/>
          </w:tcPr>
          <w:p w14:paraId="68192B08" w14:textId="77777777" w:rsidR="0008407B" w:rsidRPr="009521B6" w:rsidRDefault="0008407B" w:rsidP="00ED1B88">
            <w:pPr>
              <w:jc w:val="center"/>
              <w:rPr>
                <w:rFonts w:ascii="Arial" w:hAnsi="Arial" w:cs="Arial"/>
                <w:sz w:val="22"/>
                <w:szCs w:val="22"/>
              </w:rPr>
            </w:pPr>
          </w:p>
        </w:tc>
        <w:tc>
          <w:tcPr>
            <w:tcW w:w="3969" w:type="dxa"/>
          </w:tcPr>
          <w:p w14:paraId="2894C5E6" w14:textId="77777777" w:rsidR="0008407B" w:rsidRPr="009521B6" w:rsidRDefault="0008407B" w:rsidP="00ED1B88">
            <w:pPr>
              <w:jc w:val="center"/>
              <w:rPr>
                <w:rFonts w:ascii="Arial" w:hAnsi="Arial" w:cs="Arial"/>
                <w:sz w:val="22"/>
                <w:szCs w:val="22"/>
              </w:rPr>
            </w:pPr>
          </w:p>
        </w:tc>
      </w:tr>
      <w:tr w:rsidR="00D543C4" w:rsidRPr="009521B6" w14:paraId="67E742F5" w14:textId="77777777" w:rsidTr="00D543C4">
        <w:tc>
          <w:tcPr>
            <w:tcW w:w="3686" w:type="dxa"/>
          </w:tcPr>
          <w:p w14:paraId="29DAC4AF" w14:textId="76099DD2" w:rsidR="0008407B" w:rsidRPr="009521B6" w:rsidRDefault="0008407B" w:rsidP="00ED1B88">
            <w:pPr>
              <w:jc w:val="center"/>
              <w:rPr>
                <w:rFonts w:ascii="Arial" w:hAnsi="Arial" w:cs="Arial"/>
                <w:sz w:val="22"/>
                <w:szCs w:val="22"/>
              </w:rPr>
            </w:pPr>
            <w:r w:rsidRPr="009521B6">
              <w:rPr>
                <w:rFonts w:ascii="Arial" w:hAnsi="Arial" w:cs="Arial"/>
                <w:sz w:val="22"/>
                <w:szCs w:val="22"/>
              </w:rPr>
              <w:t xml:space="preserve">Print and Package </w:t>
            </w:r>
            <w:r w:rsidR="00CB3E1A">
              <w:rPr>
                <w:rFonts w:ascii="Arial" w:hAnsi="Arial" w:cs="Arial"/>
                <w:sz w:val="22"/>
                <w:szCs w:val="22"/>
              </w:rPr>
              <w:t>10</w:t>
            </w:r>
            <w:r w:rsidRPr="009521B6">
              <w:rPr>
                <w:rFonts w:ascii="Arial" w:hAnsi="Arial" w:cs="Arial"/>
                <w:sz w:val="22"/>
                <w:szCs w:val="22"/>
              </w:rPr>
              <w:t>,000 copies</w:t>
            </w:r>
          </w:p>
        </w:tc>
        <w:tc>
          <w:tcPr>
            <w:tcW w:w="2552" w:type="dxa"/>
          </w:tcPr>
          <w:p w14:paraId="48B8253F" w14:textId="77777777" w:rsidR="0008407B" w:rsidRPr="009521B6" w:rsidRDefault="0008407B" w:rsidP="00ED1B88">
            <w:pPr>
              <w:jc w:val="center"/>
              <w:rPr>
                <w:rFonts w:ascii="Arial" w:hAnsi="Arial" w:cs="Arial"/>
                <w:sz w:val="22"/>
                <w:szCs w:val="22"/>
              </w:rPr>
            </w:pPr>
          </w:p>
        </w:tc>
        <w:tc>
          <w:tcPr>
            <w:tcW w:w="3969" w:type="dxa"/>
          </w:tcPr>
          <w:p w14:paraId="5B79BA27" w14:textId="77777777" w:rsidR="0008407B" w:rsidRPr="009521B6" w:rsidRDefault="0008407B" w:rsidP="00ED1B88">
            <w:pPr>
              <w:jc w:val="center"/>
              <w:rPr>
                <w:rFonts w:ascii="Arial" w:hAnsi="Arial" w:cs="Arial"/>
                <w:sz w:val="22"/>
                <w:szCs w:val="22"/>
              </w:rPr>
            </w:pPr>
          </w:p>
        </w:tc>
      </w:tr>
      <w:tr w:rsidR="00D543C4" w:rsidRPr="009521B6" w14:paraId="54F3DB2A" w14:textId="77777777" w:rsidTr="00D543C4">
        <w:tc>
          <w:tcPr>
            <w:tcW w:w="3686" w:type="dxa"/>
          </w:tcPr>
          <w:p w14:paraId="2E009436" w14:textId="3CFC82E2" w:rsidR="0008407B" w:rsidRPr="009521B6" w:rsidRDefault="0008407B" w:rsidP="00ED1B88">
            <w:pPr>
              <w:jc w:val="center"/>
              <w:rPr>
                <w:rFonts w:ascii="Arial" w:hAnsi="Arial" w:cs="Arial"/>
                <w:sz w:val="22"/>
                <w:szCs w:val="22"/>
              </w:rPr>
            </w:pPr>
            <w:r w:rsidRPr="009521B6">
              <w:rPr>
                <w:rFonts w:ascii="Arial" w:hAnsi="Arial" w:cs="Arial"/>
                <w:sz w:val="22"/>
                <w:szCs w:val="22"/>
              </w:rPr>
              <w:t xml:space="preserve">Print and Package </w:t>
            </w:r>
            <w:r w:rsidR="00CB3E1A">
              <w:rPr>
                <w:rFonts w:ascii="Arial" w:hAnsi="Arial" w:cs="Arial"/>
                <w:sz w:val="22"/>
                <w:szCs w:val="22"/>
              </w:rPr>
              <w:t>15</w:t>
            </w:r>
            <w:r w:rsidRPr="009521B6">
              <w:rPr>
                <w:rFonts w:ascii="Arial" w:hAnsi="Arial" w:cs="Arial"/>
                <w:sz w:val="22"/>
                <w:szCs w:val="22"/>
              </w:rPr>
              <w:t>,000 copies</w:t>
            </w:r>
          </w:p>
        </w:tc>
        <w:tc>
          <w:tcPr>
            <w:tcW w:w="2552" w:type="dxa"/>
          </w:tcPr>
          <w:p w14:paraId="6742A1F9" w14:textId="77777777" w:rsidR="0008407B" w:rsidRPr="009521B6" w:rsidRDefault="0008407B" w:rsidP="00ED1B88">
            <w:pPr>
              <w:jc w:val="center"/>
              <w:rPr>
                <w:rFonts w:ascii="Arial" w:hAnsi="Arial" w:cs="Arial"/>
                <w:sz w:val="22"/>
                <w:szCs w:val="22"/>
              </w:rPr>
            </w:pPr>
          </w:p>
        </w:tc>
        <w:tc>
          <w:tcPr>
            <w:tcW w:w="3969" w:type="dxa"/>
          </w:tcPr>
          <w:p w14:paraId="024CBCCE" w14:textId="77777777" w:rsidR="0008407B" w:rsidRPr="009521B6" w:rsidRDefault="0008407B" w:rsidP="00ED1B88">
            <w:pPr>
              <w:jc w:val="center"/>
              <w:rPr>
                <w:rFonts w:ascii="Arial" w:hAnsi="Arial" w:cs="Arial"/>
                <w:sz w:val="22"/>
                <w:szCs w:val="22"/>
              </w:rPr>
            </w:pPr>
          </w:p>
        </w:tc>
      </w:tr>
    </w:tbl>
    <w:p w14:paraId="51600F03" w14:textId="77777777" w:rsidR="00D543C4" w:rsidRPr="009521B6" w:rsidRDefault="00D543C4" w:rsidP="00ED1B88">
      <w:pPr>
        <w:jc w:val="center"/>
        <w:rPr>
          <w:rFonts w:ascii="Arial" w:hAnsi="Arial" w:cs="Arial"/>
          <w:sz w:val="22"/>
          <w:szCs w:val="22"/>
        </w:rPr>
      </w:pPr>
    </w:p>
    <w:p w14:paraId="6D2CC0D3" w14:textId="77777777" w:rsidR="00D543C4" w:rsidRPr="009521B6" w:rsidRDefault="00D543C4" w:rsidP="00ED1B88">
      <w:pPr>
        <w:jc w:val="center"/>
        <w:rPr>
          <w:rFonts w:ascii="Arial" w:hAnsi="Arial" w:cs="Arial"/>
          <w:sz w:val="22"/>
          <w:szCs w:val="22"/>
        </w:rPr>
      </w:pPr>
    </w:p>
    <w:p w14:paraId="1E8A4543" w14:textId="77777777" w:rsidR="00527BE1" w:rsidRPr="009521B6" w:rsidRDefault="00527BE1" w:rsidP="00ED1B88">
      <w:pPr>
        <w:jc w:val="center"/>
        <w:rPr>
          <w:rFonts w:ascii="Arial" w:hAnsi="Arial" w:cs="Arial"/>
          <w:sz w:val="22"/>
          <w:szCs w:val="22"/>
        </w:rPr>
      </w:pPr>
    </w:p>
    <w:tbl>
      <w:tblPr>
        <w:tblStyle w:val="TableGrid"/>
        <w:tblW w:w="10207" w:type="dxa"/>
        <w:tblInd w:w="-743" w:type="dxa"/>
        <w:tblLook w:val="04A0" w:firstRow="1" w:lastRow="0" w:firstColumn="1" w:lastColumn="0" w:noHBand="0" w:noVBand="1"/>
      </w:tblPr>
      <w:tblGrid>
        <w:gridCol w:w="3686"/>
        <w:gridCol w:w="2552"/>
        <w:gridCol w:w="3969"/>
      </w:tblGrid>
      <w:tr w:rsidR="00D543C4" w:rsidRPr="009521B6" w14:paraId="4B922A72" w14:textId="77777777" w:rsidTr="00D543C4">
        <w:tc>
          <w:tcPr>
            <w:tcW w:w="3686" w:type="dxa"/>
          </w:tcPr>
          <w:p w14:paraId="59F32E04" w14:textId="77777777" w:rsidR="00ED1B88" w:rsidRPr="009521B6" w:rsidRDefault="00ED1B88" w:rsidP="00ED1B88">
            <w:pPr>
              <w:jc w:val="center"/>
              <w:rPr>
                <w:rFonts w:ascii="Arial" w:hAnsi="Arial" w:cs="Arial"/>
                <w:sz w:val="22"/>
                <w:szCs w:val="22"/>
              </w:rPr>
            </w:pPr>
            <w:r w:rsidRPr="009521B6">
              <w:rPr>
                <w:rFonts w:ascii="Arial" w:hAnsi="Arial" w:cs="Arial"/>
                <w:sz w:val="22"/>
                <w:szCs w:val="22"/>
              </w:rPr>
              <w:t>Reprint Deliveries</w:t>
            </w:r>
          </w:p>
          <w:p w14:paraId="1D1B8064" w14:textId="77777777" w:rsidR="0008407B" w:rsidRPr="009521B6" w:rsidRDefault="0008407B" w:rsidP="00ED1B88">
            <w:pPr>
              <w:jc w:val="center"/>
              <w:rPr>
                <w:rFonts w:ascii="Arial" w:hAnsi="Arial" w:cs="Arial"/>
                <w:sz w:val="22"/>
                <w:szCs w:val="22"/>
              </w:rPr>
            </w:pPr>
          </w:p>
        </w:tc>
        <w:tc>
          <w:tcPr>
            <w:tcW w:w="2552" w:type="dxa"/>
          </w:tcPr>
          <w:p w14:paraId="431931FA" w14:textId="77777777" w:rsidR="0008407B" w:rsidRPr="009521B6" w:rsidRDefault="0008407B" w:rsidP="00ED1B88">
            <w:pPr>
              <w:jc w:val="center"/>
              <w:rPr>
                <w:rFonts w:ascii="Arial" w:hAnsi="Arial" w:cs="Arial"/>
                <w:sz w:val="22"/>
                <w:szCs w:val="22"/>
              </w:rPr>
            </w:pPr>
            <w:r w:rsidRPr="009521B6">
              <w:rPr>
                <w:rFonts w:ascii="Arial" w:hAnsi="Arial" w:cs="Arial"/>
                <w:sz w:val="22"/>
                <w:szCs w:val="22"/>
              </w:rPr>
              <w:t>QTY Delivered</w:t>
            </w:r>
          </w:p>
        </w:tc>
        <w:tc>
          <w:tcPr>
            <w:tcW w:w="3969" w:type="dxa"/>
          </w:tcPr>
          <w:p w14:paraId="389F1FC2" w14:textId="77777777" w:rsidR="0008407B" w:rsidRPr="009521B6" w:rsidRDefault="0008407B" w:rsidP="00ED1B88">
            <w:pPr>
              <w:jc w:val="center"/>
              <w:rPr>
                <w:rFonts w:ascii="Arial" w:hAnsi="Arial" w:cs="Arial"/>
                <w:sz w:val="22"/>
                <w:szCs w:val="22"/>
              </w:rPr>
            </w:pPr>
            <w:r w:rsidRPr="009521B6">
              <w:rPr>
                <w:rFonts w:ascii="Arial" w:hAnsi="Arial" w:cs="Arial"/>
                <w:sz w:val="22"/>
                <w:szCs w:val="22"/>
              </w:rPr>
              <w:t>Total Cost</w:t>
            </w:r>
          </w:p>
        </w:tc>
      </w:tr>
      <w:tr w:rsidR="00D543C4" w:rsidRPr="009521B6" w14:paraId="1F7FD7EB" w14:textId="77777777" w:rsidTr="00D543C4">
        <w:tc>
          <w:tcPr>
            <w:tcW w:w="3686" w:type="dxa"/>
          </w:tcPr>
          <w:p w14:paraId="41733081" w14:textId="77777777" w:rsidR="0008407B" w:rsidRPr="009521B6" w:rsidRDefault="0008407B" w:rsidP="00ED1B88">
            <w:pPr>
              <w:jc w:val="center"/>
              <w:rPr>
                <w:rFonts w:ascii="Arial" w:hAnsi="Arial" w:cs="Arial"/>
                <w:sz w:val="22"/>
                <w:szCs w:val="22"/>
              </w:rPr>
            </w:pPr>
            <w:r w:rsidRPr="009521B6">
              <w:rPr>
                <w:rFonts w:ascii="Arial" w:hAnsi="Arial" w:cs="Arial"/>
                <w:sz w:val="22"/>
                <w:szCs w:val="22"/>
              </w:rPr>
              <w:t>Initial Delivery Fee</w:t>
            </w:r>
          </w:p>
        </w:tc>
        <w:tc>
          <w:tcPr>
            <w:tcW w:w="2552" w:type="dxa"/>
          </w:tcPr>
          <w:p w14:paraId="7B189D93" w14:textId="77777777" w:rsidR="0008407B" w:rsidRPr="009521B6" w:rsidRDefault="0008407B" w:rsidP="00ED1B88">
            <w:pPr>
              <w:jc w:val="center"/>
              <w:rPr>
                <w:rFonts w:ascii="Arial" w:hAnsi="Arial" w:cs="Arial"/>
                <w:sz w:val="22"/>
                <w:szCs w:val="22"/>
              </w:rPr>
            </w:pPr>
          </w:p>
        </w:tc>
        <w:tc>
          <w:tcPr>
            <w:tcW w:w="3969" w:type="dxa"/>
          </w:tcPr>
          <w:p w14:paraId="7A621300" w14:textId="77777777" w:rsidR="0008407B" w:rsidRPr="009521B6" w:rsidRDefault="0008407B" w:rsidP="00ED1B88">
            <w:pPr>
              <w:jc w:val="center"/>
              <w:rPr>
                <w:rFonts w:ascii="Arial" w:hAnsi="Arial" w:cs="Arial"/>
                <w:sz w:val="22"/>
                <w:szCs w:val="22"/>
              </w:rPr>
            </w:pPr>
          </w:p>
        </w:tc>
      </w:tr>
      <w:tr w:rsidR="00D543C4" w:rsidRPr="009521B6" w14:paraId="6966AD14" w14:textId="77777777" w:rsidTr="00ED1B88">
        <w:trPr>
          <w:trHeight w:val="63"/>
        </w:trPr>
        <w:tc>
          <w:tcPr>
            <w:tcW w:w="3686" w:type="dxa"/>
          </w:tcPr>
          <w:p w14:paraId="068B2206" w14:textId="77777777" w:rsidR="0008407B" w:rsidRPr="009521B6" w:rsidRDefault="0008407B" w:rsidP="00ED1B88">
            <w:pPr>
              <w:jc w:val="center"/>
              <w:rPr>
                <w:rFonts w:ascii="Arial" w:hAnsi="Arial" w:cs="Arial"/>
                <w:sz w:val="22"/>
                <w:szCs w:val="22"/>
              </w:rPr>
            </w:pPr>
            <w:r w:rsidRPr="009521B6">
              <w:rPr>
                <w:rFonts w:ascii="Arial" w:hAnsi="Arial" w:cs="Arial"/>
                <w:sz w:val="22"/>
                <w:szCs w:val="22"/>
              </w:rPr>
              <w:t>Call off deliveries</w:t>
            </w:r>
          </w:p>
        </w:tc>
        <w:tc>
          <w:tcPr>
            <w:tcW w:w="2552" w:type="dxa"/>
          </w:tcPr>
          <w:p w14:paraId="22A4F6E1" w14:textId="77777777" w:rsidR="0008407B" w:rsidRPr="009521B6" w:rsidRDefault="0008407B" w:rsidP="00ED1B88">
            <w:pPr>
              <w:jc w:val="center"/>
              <w:rPr>
                <w:rFonts w:ascii="Arial" w:hAnsi="Arial" w:cs="Arial"/>
                <w:sz w:val="22"/>
                <w:szCs w:val="22"/>
              </w:rPr>
            </w:pPr>
          </w:p>
        </w:tc>
        <w:tc>
          <w:tcPr>
            <w:tcW w:w="3969" w:type="dxa"/>
          </w:tcPr>
          <w:p w14:paraId="2D9FE025" w14:textId="77777777" w:rsidR="0008407B" w:rsidRPr="009521B6" w:rsidRDefault="0008407B" w:rsidP="00ED1B88">
            <w:pPr>
              <w:jc w:val="center"/>
              <w:rPr>
                <w:rFonts w:ascii="Arial" w:hAnsi="Arial" w:cs="Arial"/>
                <w:sz w:val="22"/>
                <w:szCs w:val="22"/>
              </w:rPr>
            </w:pPr>
          </w:p>
        </w:tc>
      </w:tr>
    </w:tbl>
    <w:p w14:paraId="7936480D" w14:textId="77777777" w:rsidR="00527BE1" w:rsidRDefault="00527BE1"/>
    <w:sectPr w:rsidR="00527BE1" w:rsidSect="00C90A94">
      <w:headerReference w:type="even" r:id="rId9"/>
      <w:headerReference w:type="default" r:id="rId10"/>
      <w:footerReference w:type="even" r:id="rId11"/>
      <w:footerReference w:type="default" r:id="rId12"/>
      <w:pgSz w:w="11900" w:h="16840"/>
      <w:pgMar w:top="1440"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FAD5A" w14:textId="77777777" w:rsidR="00BA4C82" w:rsidRDefault="00BA4C82" w:rsidP="009B71E1">
      <w:r>
        <w:separator/>
      </w:r>
    </w:p>
  </w:endnote>
  <w:endnote w:type="continuationSeparator" w:id="0">
    <w:p w14:paraId="42C1C471" w14:textId="77777777" w:rsidR="00BA4C82" w:rsidRDefault="00BA4C82" w:rsidP="009B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0255" w14:textId="77777777" w:rsidR="001D72EB" w:rsidRDefault="001D72EB" w:rsidP="00752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885AB1" w14:textId="77777777" w:rsidR="001D72EB" w:rsidRDefault="001D72EB" w:rsidP="007524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9B86" w14:textId="77777777" w:rsidR="001D72EB" w:rsidRDefault="001D72EB" w:rsidP="00752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5AD4">
      <w:rPr>
        <w:rStyle w:val="PageNumber"/>
        <w:noProof/>
      </w:rPr>
      <w:t>1</w:t>
    </w:r>
    <w:r>
      <w:rPr>
        <w:rStyle w:val="PageNumber"/>
      </w:rPr>
      <w:fldChar w:fldCharType="end"/>
    </w:r>
  </w:p>
  <w:p w14:paraId="0C861837" w14:textId="77777777" w:rsidR="001D72EB" w:rsidRDefault="001D72EB" w:rsidP="007524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759A3" w14:textId="77777777" w:rsidR="00BA4C82" w:rsidRDefault="00BA4C82" w:rsidP="009B71E1">
      <w:r>
        <w:separator/>
      </w:r>
    </w:p>
  </w:footnote>
  <w:footnote w:type="continuationSeparator" w:id="0">
    <w:p w14:paraId="2D4B3344" w14:textId="77777777" w:rsidR="00BA4C82" w:rsidRDefault="00BA4C82" w:rsidP="009B7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BAB9" w14:textId="77777777" w:rsidR="001D72EB" w:rsidRDefault="00000000">
    <w:pPr>
      <w:pStyle w:val="Header"/>
    </w:pPr>
    <w:sdt>
      <w:sdtPr>
        <w:id w:val="1011031670"/>
        <w:placeholder>
          <w:docPart w:val="6A847BD8D86A824EA8D5ACA608E9DC34"/>
        </w:placeholder>
        <w:temporary/>
        <w:showingPlcHdr/>
      </w:sdtPr>
      <w:sdtContent>
        <w:r w:rsidR="001D72EB">
          <w:t>[Type text]</w:t>
        </w:r>
      </w:sdtContent>
    </w:sdt>
    <w:r w:rsidR="001D72EB">
      <w:ptab w:relativeTo="margin" w:alignment="center" w:leader="none"/>
    </w:r>
    <w:sdt>
      <w:sdtPr>
        <w:id w:val="-171269095"/>
        <w:placeholder>
          <w:docPart w:val="3B5667EF8AA7D544A08EE123B0606071"/>
        </w:placeholder>
        <w:temporary/>
        <w:showingPlcHdr/>
      </w:sdtPr>
      <w:sdtContent>
        <w:r w:rsidR="001D72EB">
          <w:t>[Type text]</w:t>
        </w:r>
      </w:sdtContent>
    </w:sdt>
    <w:r w:rsidR="001D72EB">
      <w:ptab w:relativeTo="margin" w:alignment="right" w:leader="none"/>
    </w:r>
    <w:sdt>
      <w:sdtPr>
        <w:id w:val="-1296597490"/>
        <w:placeholder>
          <w:docPart w:val="B3B3B7223A1F854CA177845331C3CE48"/>
        </w:placeholder>
        <w:temporary/>
        <w:showingPlcHdr/>
      </w:sdtPr>
      <w:sdtContent>
        <w:r w:rsidR="001D72EB">
          <w:t>[Type text]</w:t>
        </w:r>
      </w:sdtContent>
    </w:sdt>
  </w:p>
  <w:p w14:paraId="15F753F5" w14:textId="77777777" w:rsidR="001D72EB" w:rsidRDefault="001D7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E66C" w14:textId="7EC4CB34" w:rsidR="001D72EB" w:rsidRDefault="001D72EB">
    <w:pPr>
      <w:pStyle w:val="Header"/>
    </w:pPr>
    <w:r>
      <w:t xml:space="preserve">National Army Museum Trading Limited – </w:t>
    </w:r>
    <w:r w:rsidR="00CE7482">
      <w:t>Museum Sou</w:t>
    </w:r>
    <w:r w:rsidR="00BA3909">
      <w:t xml:space="preserve">venir Book Design, </w:t>
    </w:r>
    <w:proofErr w:type="gramStart"/>
    <w:r w:rsidR="00BA3909">
      <w:t>Print  and</w:t>
    </w:r>
    <w:proofErr w:type="gramEnd"/>
    <w:r w:rsidR="00BA3909">
      <w:t xml:space="preserve"> Provision</w:t>
    </w:r>
    <w:r>
      <w:tab/>
    </w:r>
    <w:r>
      <w:tab/>
    </w:r>
  </w:p>
  <w:p w14:paraId="153D7942" w14:textId="77777777" w:rsidR="001D72EB" w:rsidRDefault="001D7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CA8"/>
    <w:multiLevelType w:val="hybridMultilevel"/>
    <w:tmpl w:val="9AEA8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47614"/>
    <w:multiLevelType w:val="hybridMultilevel"/>
    <w:tmpl w:val="54049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D572D3"/>
    <w:multiLevelType w:val="hybridMultilevel"/>
    <w:tmpl w:val="B4E8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51E65"/>
    <w:multiLevelType w:val="hybridMultilevel"/>
    <w:tmpl w:val="92DEC782"/>
    <w:lvl w:ilvl="0" w:tplc="131C6FC0">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8701C"/>
    <w:multiLevelType w:val="hybridMultilevel"/>
    <w:tmpl w:val="672A3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C44FF4"/>
    <w:multiLevelType w:val="hybridMultilevel"/>
    <w:tmpl w:val="25BA9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4656BC"/>
    <w:multiLevelType w:val="hybridMultilevel"/>
    <w:tmpl w:val="B422FCB4"/>
    <w:lvl w:ilvl="0" w:tplc="59D4918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87778"/>
    <w:multiLevelType w:val="hybridMultilevel"/>
    <w:tmpl w:val="119A8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5175B"/>
    <w:multiLevelType w:val="hybridMultilevel"/>
    <w:tmpl w:val="666A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212B5"/>
    <w:multiLevelType w:val="hybridMultilevel"/>
    <w:tmpl w:val="C48EF48A"/>
    <w:lvl w:ilvl="0" w:tplc="91DAC3E6">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A4066"/>
    <w:multiLevelType w:val="hybridMultilevel"/>
    <w:tmpl w:val="739EF57A"/>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11" w15:restartNumberingAfterBreak="0">
    <w:nsid w:val="22A83147"/>
    <w:multiLevelType w:val="hybridMultilevel"/>
    <w:tmpl w:val="774E91D4"/>
    <w:lvl w:ilvl="0" w:tplc="131C6FC0">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03061"/>
    <w:multiLevelType w:val="hybridMultilevel"/>
    <w:tmpl w:val="7AB04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CB08E1"/>
    <w:multiLevelType w:val="hybridMultilevel"/>
    <w:tmpl w:val="977E633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4746B"/>
    <w:multiLevelType w:val="hybridMultilevel"/>
    <w:tmpl w:val="F4D8B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8236B"/>
    <w:multiLevelType w:val="hybridMultilevel"/>
    <w:tmpl w:val="0F3E1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192BB6"/>
    <w:multiLevelType w:val="hybridMultilevel"/>
    <w:tmpl w:val="29D8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A225D"/>
    <w:multiLevelType w:val="hybridMultilevel"/>
    <w:tmpl w:val="121C3A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C005E8"/>
    <w:multiLevelType w:val="hybridMultilevel"/>
    <w:tmpl w:val="99C0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92A6F"/>
    <w:multiLevelType w:val="hybridMultilevel"/>
    <w:tmpl w:val="22963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4313BC"/>
    <w:multiLevelType w:val="hybridMultilevel"/>
    <w:tmpl w:val="D9F6466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1290E"/>
    <w:multiLevelType w:val="hybridMultilevel"/>
    <w:tmpl w:val="DE608F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24AAA"/>
    <w:multiLevelType w:val="hybridMultilevel"/>
    <w:tmpl w:val="898C1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BF615F"/>
    <w:multiLevelType w:val="hybridMultilevel"/>
    <w:tmpl w:val="6F8A6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F74F42"/>
    <w:multiLevelType w:val="hybridMultilevel"/>
    <w:tmpl w:val="B9E06E8C"/>
    <w:lvl w:ilvl="0" w:tplc="04090005">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5" w15:restartNumberingAfterBreak="0">
    <w:nsid w:val="46A27032"/>
    <w:multiLevelType w:val="hybridMultilevel"/>
    <w:tmpl w:val="F764494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214CC0"/>
    <w:multiLevelType w:val="hybridMultilevel"/>
    <w:tmpl w:val="E8B63766"/>
    <w:lvl w:ilvl="0" w:tplc="BE30B900">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5D57E1"/>
    <w:multiLevelType w:val="hybridMultilevel"/>
    <w:tmpl w:val="FC5AC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11B2B"/>
    <w:multiLevelType w:val="hybridMultilevel"/>
    <w:tmpl w:val="8CE22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5971E3"/>
    <w:multiLevelType w:val="hybridMultilevel"/>
    <w:tmpl w:val="4B36B3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F80C66"/>
    <w:multiLevelType w:val="hybridMultilevel"/>
    <w:tmpl w:val="A220228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6E0BB4"/>
    <w:multiLevelType w:val="hybridMultilevel"/>
    <w:tmpl w:val="48F09F40"/>
    <w:lvl w:ilvl="0" w:tplc="AFE0CA6A">
      <w:start w:val="1"/>
      <w:numFmt w:val="lowerLetter"/>
      <w:lvlText w:val="%1."/>
      <w:lvlJc w:val="left"/>
      <w:pPr>
        <w:ind w:left="720" w:hanging="360"/>
      </w:pPr>
      <w:rPr>
        <w:rFonts w:ascii="Arial" w:hAnsi="Arial"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815551"/>
    <w:multiLevelType w:val="hybridMultilevel"/>
    <w:tmpl w:val="A92C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618FC"/>
    <w:multiLevelType w:val="hybridMultilevel"/>
    <w:tmpl w:val="529C8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26625D1"/>
    <w:multiLevelType w:val="hybridMultilevel"/>
    <w:tmpl w:val="E2DA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E37236"/>
    <w:multiLevelType w:val="hybridMultilevel"/>
    <w:tmpl w:val="79ECED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7155B"/>
    <w:multiLevelType w:val="hybridMultilevel"/>
    <w:tmpl w:val="2C22A2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577725"/>
    <w:multiLevelType w:val="hybridMultilevel"/>
    <w:tmpl w:val="DDC2EDA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C48F5"/>
    <w:multiLevelType w:val="hybridMultilevel"/>
    <w:tmpl w:val="08C84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E3656A2"/>
    <w:multiLevelType w:val="hybridMultilevel"/>
    <w:tmpl w:val="32AA2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F9435A"/>
    <w:multiLevelType w:val="hybridMultilevel"/>
    <w:tmpl w:val="85F6C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EA6EDE"/>
    <w:multiLevelType w:val="hybridMultilevel"/>
    <w:tmpl w:val="102E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6A1B22"/>
    <w:multiLevelType w:val="hybridMultilevel"/>
    <w:tmpl w:val="568CB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2C70CAD"/>
    <w:multiLevelType w:val="hybridMultilevel"/>
    <w:tmpl w:val="AB8E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E3003C"/>
    <w:multiLevelType w:val="multilevel"/>
    <w:tmpl w:val="119A84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E9313F"/>
    <w:multiLevelType w:val="hybridMultilevel"/>
    <w:tmpl w:val="A2E499FE"/>
    <w:lvl w:ilvl="0" w:tplc="04090001">
      <w:start w:val="1"/>
      <w:numFmt w:val="bullet"/>
      <w:lvlText w:val=""/>
      <w:lvlJc w:val="left"/>
      <w:pPr>
        <w:ind w:left="360" w:hanging="360"/>
      </w:pPr>
      <w:rPr>
        <w:rFonts w:ascii="Symbol" w:hAnsi="Symbol" w:hint="default"/>
      </w:rPr>
    </w:lvl>
    <w:lvl w:ilvl="1" w:tplc="0D7CC366">
      <w:numFmt w:val="bullet"/>
      <w:lvlText w:val="-"/>
      <w:lvlJc w:val="left"/>
      <w:pPr>
        <w:ind w:left="1080" w:hanging="360"/>
      </w:pPr>
      <w:rPr>
        <w:rFonts w:ascii="Arial" w:eastAsiaTheme="minorEastAsia"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9097809">
    <w:abstractNumId w:val="27"/>
  </w:num>
  <w:num w:numId="2" w16cid:durableId="1911885858">
    <w:abstractNumId w:val="19"/>
  </w:num>
  <w:num w:numId="3" w16cid:durableId="199166179">
    <w:abstractNumId w:val="26"/>
  </w:num>
  <w:num w:numId="4" w16cid:durableId="560140340">
    <w:abstractNumId w:val="37"/>
  </w:num>
  <w:num w:numId="5" w16cid:durableId="1807895754">
    <w:abstractNumId w:val="25"/>
  </w:num>
  <w:num w:numId="6" w16cid:durableId="1035814393">
    <w:abstractNumId w:val="16"/>
  </w:num>
  <w:num w:numId="7" w16cid:durableId="327247972">
    <w:abstractNumId w:val="42"/>
  </w:num>
  <w:num w:numId="8" w16cid:durableId="1037583556">
    <w:abstractNumId w:val="45"/>
  </w:num>
  <w:num w:numId="9" w16cid:durableId="131024610">
    <w:abstractNumId w:val="12"/>
  </w:num>
  <w:num w:numId="10" w16cid:durableId="815295222">
    <w:abstractNumId w:val="23"/>
  </w:num>
  <w:num w:numId="11" w16cid:durableId="1801917684">
    <w:abstractNumId w:val="38"/>
  </w:num>
  <w:num w:numId="12" w16cid:durableId="303506071">
    <w:abstractNumId w:val="33"/>
  </w:num>
  <w:num w:numId="13" w16cid:durableId="1908833866">
    <w:abstractNumId w:val="39"/>
  </w:num>
  <w:num w:numId="14" w16cid:durableId="763264684">
    <w:abstractNumId w:val="13"/>
  </w:num>
  <w:num w:numId="15" w16cid:durableId="881288534">
    <w:abstractNumId w:val="30"/>
  </w:num>
  <w:num w:numId="16" w16cid:durableId="1707367769">
    <w:abstractNumId w:val="20"/>
  </w:num>
  <w:num w:numId="17" w16cid:durableId="1415784322">
    <w:abstractNumId w:val="31"/>
  </w:num>
  <w:num w:numId="18" w16cid:durableId="1815176987">
    <w:abstractNumId w:val="10"/>
  </w:num>
  <w:num w:numId="19" w16cid:durableId="67383823">
    <w:abstractNumId w:val="1"/>
  </w:num>
  <w:num w:numId="20" w16cid:durableId="1416055545">
    <w:abstractNumId w:val="15"/>
  </w:num>
  <w:num w:numId="21" w16cid:durableId="2031949018">
    <w:abstractNumId w:val="17"/>
  </w:num>
  <w:num w:numId="22" w16cid:durableId="153495787">
    <w:abstractNumId w:val="24"/>
  </w:num>
  <w:num w:numId="23" w16cid:durableId="707878067">
    <w:abstractNumId w:val="5"/>
  </w:num>
  <w:num w:numId="24" w16cid:durableId="1439448346">
    <w:abstractNumId w:val="0"/>
  </w:num>
  <w:num w:numId="25" w16cid:durableId="1458716180">
    <w:abstractNumId w:val="41"/>
  </w:num>
  <w:num w:numId="26" w16cid:durableId="1499954552">
    <w:abstractNumId w:val="28"/>
  </w:num>
  <w:num w:numId="27" w16cid:durableId="873736805">
    <w:abstractNumId w:val="6"/>
  </w:num>
  <w:num w:numId="28" w16cid:durableId="1206287845">
    <w:abstractNumId w:val="36"/>
  </w:num>
  <w:num w:numId="29" w16cid:durableId="2024353316">
    <w:abstractNumId w:val="14"/>
  </w:num>
  <w:num w:numId="30" w16cid:durableId="1477448696">
    <w:abstractNumId w:val="40"/>
  </w:num>
  <w:num w:numId="31" w16cid:durableId="1454907380">
    <w:abstractNumId w:val="21"/>
  </w:num>
  <w:num w:numId="32" w16cid:durableId="1043090977">
    <w:abstractNumId w:val="7"/>
  </w:num>
  <w:num w:numId="33" w16cid:durableId="156920792">
    <w:abstractNumId w:val="44"/>
  </w:num>
  <w:num w:numId="34" w16cid:durableId="860899337">
    <w:abstractNumId w:val="35"/>
  </w:num>
  <w:num w:numId="35" w16cid:durableId="1025014355">
    <w:abstractNumId w:val="43"/>
  </w:num>
  <w:num w:numId="36" w16cid:durableId="628586494">
    <w:abstractNumId w:val="3"/>
  </w:num>
  <w:num w:numId="37" w16cid:durableId="77291295">
    <w:abstractNumId w:val="11"/>
  </w:num>
  <w:num w:numId="38" w16cid:durableId="1646083241">
    <w:abstractNumId w:val="22"/>
  </w:num>
  <w:num w:numId="39" w16cid:durableId="651101783">
    <w:abstractNumId w:val="32"/>
  </w:num>
  <w:num w:numId="40" w16cid:durableId="2111006127">
    <w:abstractNumId w:val="34"/>
  </w:num>
  <w:num w:numId="41" w16cid:durableId="1427313474">
    <w:abstractNumId w:val="18"/>
  </w:num>
  <w:num w:numId="42" w16cid:durableId="1903563164">
    <w:abstractNumId w:val="9"/>
  </w:num>
  <w:num w:numId="43" w16cid:durableId="1153982832">
    <w:abstractNumId w:val="4"/>
  </w:num>
  <w:num w:numId="44" w16cid:durableId="1728603515">
    <w:abstractNumId w:val="8"/>
  </w:num>
  <w:num w:numId="45" w16cid:durableId="1125124881">
    <w:abstractNumId w:val="2"/>
  </w:num>
  <w:num w:numId="46" w16cid:durableId="16646949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D1"/>
    <w:rsid w:val="0000222A"/>
    <w:rsid w:val="00006ABB"/>
    <w:rsid w:val="00007EE5"/>
    <w:rsid w:val="00013E64"/>
    <w:rsid w:val="00016268"/>
    <w:rsid w:val="00020EAD"/>
    <w:rsid w:val="0004667F"/>
    <w:rsid w:val="00046AF8"/>
    <w:rsid w:val="00060FDA"/>
    <w:rsid w:val="00070410"/>
    <w:rsid w:val="00072C34"/>
    <w:rsid w:val="00083D49"/>
    <w:rsid w:val="0008407B"/>
    <w:rsid w:val="00094D02"/>
    <w:rsid w:val="000D10C3"/>
    <w:rsid w:val="001003FF"/>
    <w:rsid w:val="00106637"/>
    <w:rsid w:val="00106FA0"/>
    <w:rsid w:val="00115640"/>
    <w:rsid w:val="00115ADB"/>
    <w:rsid w:val="00142420"/>
    <w:rsid w:val="00157DA1"/>
    <w:rsid w:val="001806EB"/>
    <w:rsid w:val="0018515F"/>
    <w:rsid w:val="001C0198"/>
    <w:rsid w:val="001C3330"/>
    <w:rsid w:val="001C3649"/>
    <w:rsid w:val="001D72EB"/>
    <w:rsid w:val="001E1C10"/>
    <w:rsid w:val="001F4278"/>
    <w:rsid w:val="0022259A"/>
    <w:rsid w:val="00291314"/>
    <w:rsid w:val="002A608E"/>
    <w:rsid w:val="002B7682"/>
    <w:rsid w:val="002C3581"/>
    <w:rsid w:val="002D12F0"/>
    <w:rsid w:val="002F36D8"/>
    <w:rsid w:val="002F4FD1"/>
    <w:rsid w:val="00306C6A"/>
    <w:rsid w:val="0030754C"/>
    <w:rsid w:val="00332DF9"/>
    <w:rsid w:val="003348B9"/>
    <w:rsid w:val="00345E4D"/>
    <w:rsid w:val="00364C29"/>
    <w:rsid w:val="00364F5F"/>
    <w:rsid w:val="0036732F"/>
    <w:rsid w:val="00373B0F"/>
    <w:rsid w:val="00374380"/>
    <w:rsid w:val="003866DC"/>
    <w:rsid w:val="00393593"/>
    <w:rsid w:val="003A215A"/>
    <w:rsid w:val="003A531B"/>
    <w:rsid w:val="003C2F8B"/>
    <w:rsid w:val="003E771C"/>
    <w:rsid w:val="00400D63"/>
    <w:rsid w:val="00401D30"/>
    <w:rsid w:val="00410F4A"/>
    <w:rsid w:val="00417072"/>
    <w:rsid w:val="00424B2A"/>
    <w:rsid w:val="004322EF"/>
    <w:rsid w:val="00437DE0"/>
    <w:rsid w:val="00461005"/>
    <w:rsid w:val="004676E8"/>
    <w:rsid w:val="00487B11"/>
    <w:rsid w:val="00490D2F"/>
    <w:rsid w:val="004A50B2"/>
    <w:rsid w:val="004A6815"/>
    <w:rsid w:val="004D075E"/>
    <w:rsid w:val="004D69B4"/>
    <w:rsid w:val="004E6240"/>
    <w:rsid w:val="005217B5"/>
    <w:rsid w:val="00525363"/>
    <w:rsid w:val="00527BE1"/>
    <w:rsid w:val="00530851"/>
    <w:rsid w:val="005419B4"/>
    <w:rsid w:val="00543A94"/>
    <w:rsid w:val="00567234"/>
    <w:rsid w:val="005677C8"/>
    <w:rsid w:val="00572CFF"/>
    <w:rsid w:val="00576578"/>
    <w:rsid w:val="005933DC"/>
    <w:rsid w:val="005A1B20"/>
    <w:rsid w:val="005A5AFE"/>
    <w:rsid w:val="005D4A14"/>
    <w:rsid w:val="005D7CD0"/>
    <w:rsid w:val="005E57FE"/>
    <w:rsid w:val="006022F4"/>
    <w:rsid w:val="00632830"/>
    <w:rsid w:val="006343ED"/>
    <w:rsid w:val="00635C51"/>
    <w:rsid w:val="006436E0"/>
    <w:rsid w:val="00646F6E"/>
    <w:rsid w:val="00647717"/>
    <w:rsid w:val="00650398"/>
    <w:rsid w:val="00652693"/>
    <w:rsid w:val="006675DB"/>
    <w:rsid w:val="00685C9F"/>
    <w:rsid w:val="006B023E"/>
    <w:rsid w:val="006B6EC8"/>
    <w:rsid w:val="006D3BC9"/>
    <w:rsid w:val="006E2CBF"/>
    <w:rsid w:val="006E4B89"/>
    <w:rsid w:val="006F0FDB"/>
    <w:rsid w:val="006F3A05"/>
    <w:rsid w:val="00702174"/>
    <w:rsid w:val="00704908"/>
    <w:rsid w:val="00720EDE"/>
    <w:rsid w:val="0075247E"/>
    <w:rsid w:val="00762343"/>
    <w:rsid w:val="0078659A"/>
    <w:rsid w:val="007B6C4E"/>
    <w:rsid w:val="007D6615"/>
    <w:rsid w:val="007E49CD"/>
    <w:rsid w:val="007E4D0C"/>
    <w:rsid w:val="00803D8C"/>
    <w:rsid w:val="00812F41"/>
    <w:rsid w:val="008147FA"/>
    <w:rsid w:val="00814D9D"/>
    <w:rsid w:val="0082544F"/>
    <w:rsid w:val="008318AF"/>
    <w:rsid w:val="00834D7F"/>
    <w:rsid w:val="008450F3"/>
    <w:rsid w:val="0085063B"/>
    <w:rsid w:val="00850F89"/>
    <w:rsid w:val="008733A6"/>
    <w:rsid w:val="00893D16"/>
    <w:rsid w:val="00894773"/>
    <w:rsid w:val="008970FB"/>
    <w:rsid w:val="008A401F"/>
    <w:rsid w:val="008C5BE0"/>
    <w:rsid w:val="008C6C60"/>
    <w:rsid w:val="008E7A4D"/>
    <w:rsid w:val="008F018D"/>
    <w:rsid w:val="008F5775"/>
    <w:rsid w:val="009521B6"/>
    <w:rsid w:val="00961973"/>
    <w:rsid w:val="00965D25"/>
    <w:rsid w:val="009831E5"/>
    <w:rsid w:val="009B71E1"/>
    <w:rsid w:val="009B73C3"/>
    <w:rsid w:val="009D0989"/>
    <w:rsid w:val="00A005B9"/>
    <w:rsid w:val="00A01021"/>
    <w:rsid w:val="00A27521"/>
    <w:rsid w:val="00A325D1"/>
    <w:rsid w:val="00A35FBC"/>
    <w:rsid w:val="00A43EC0"/>
    <w:rsid w:val="00A61637"/>
    <w:rsid w:val="00A651B3"/>
    <w:rsid w:val="00AA19AC"/>
    <w:rsid w:val="00AB3E41"/>
    <w:rsid w:val="00AC0C73"/>
    <w:rsid w:val="00AC3C4C"/>
    <w:rsid w:val="00AC4702"/>
    <w:rsid w:val="00AE1ECB"/>
    <w:rsid w:val="00AE5E41"/>
    <w:rsid w:val="00B034B1"/>
    <w:rsid w:val="00B141E5"/>
    <w:rsid w:val="00B27984"/>
    <w:rsid w:val="00B34363"/>
    <w:rsid w:val="00B530FC"/>
    <w:rsid w:val="00B65F51"/>
    <w:rsid w:val="00B8303C"/>
    <w:rsid w:val="00B83849"/>
    <w:rsid w:val="00B96FB5"/>
    <w:rsid w:val="00B97EE3"/>
    <w:rsid w:val="00BA3909"/>
    <w:rsid w:val="00BA4C82"/>
    <w:rsid w:val="00BC7640"/>
    <w:rsid w:val="00BD323B"/>
    <w:rsid w:val="00BE1ABA"/>
    <w:rsid w:val="00BE416D"/>
    <w:rsid w:val="00C03A6D"/>
    <w:rsid w:val="00C06C3F"/>
    <w:rsid w:val="00C07EF2"/>
    <w:rsid w:val="00C10787"/>
    <w:rsid w:val="00C11AAD"/>
    <w:rsid w:val="00C3254E"/>
    <w:rsid w:val="00C3743C"/>
    <w:rsid w:val="00C37BAD"/>
    <w:rsid w:val="00C64274"/>
    <w:rsid w:val="00C66634"/>
    <w:rsid w:val="00C86D84"/>
    <w:rsid w:val="00C90A94"/>
    <w:rsid w:val="00C91964"/>
    <w:rsid w:val="00CA5AD4"/>
    <w:rsid w:val="00CB0DA6"/>
    <w:rsid w:val="00CB2F72"/>
    <w:rsid w:val="00CB3E1A"/>
    <w:rsid w:val="00CC04D4"/>
    <w:rsid w:val="00CC608A"/>
    <w:rsid w:val="00CC662A"/>
    <w:rsid w:val="00CE0DC4"/>
    <w:rsid w:val="00CE7482"/>
    <w:rsid w:val="00D04F2F"/>
    <w:rsid w:val="00D32377"/>
    <w:rsid w:val="00D358B3"/>
    <w:rsid w:val="00D37C9F"/>
    <w:rsid w:val="00D5244A"/>
    <w:rsid w:val="00D543C4"/>
    <w:rsid w:val="00D82ACE"/>
    <w:rsid w:val="00D87721"/>
    <w:rsid w:val="00DC2EEE"/>
    <w:rsid w:val="00DC5203"/>
    <w:rsid w:val="00DD7AD6"/>
    <w:rsid w:val="00DF6D29"/>
    <w:rsid w:val="00E373C0"/>
    <w:rsid w:val="00E505D1"/>
    <w:rsid w:val="00E50BFF"/>
    <w:rsid w:val="00E52730"/>
    <w:rsid w:val="00E75793"/>
    <w:rsid w:val="00E772A9"/>
    <w:rsid w:val="00E817E7"/>
    <w:rsid w:val="00E85D44"/>
    <w:rsid w:val="00E91E62"/>
    <w:rsid w:val="00EA4451"/>
    <w:rsid w:val="00ED1B88"/>
    <w:rsid w:val="00EF68FF"/>
    <w:rsid w:val="00F05ECD"/>
    <w:rsid w:val="00F102CE"/>
    <w:rsid w:val="00F11D46"/>
    <w:rsid w:val="00F26F08"/>
    <w:rsid w:val="00F27291"/>
    <w:rsid w:val="00F4246E"/>
    <w:rsid w:val="00F53CD6"/>
    <w:rsid w:val="00F67577"/>
    <w:rsid w:val="00F70F07"/>
    <w:rsid w:val="00FA4836"/>
    <w:rsid w:val="00FA4E99"/>
    <w:rsid w:val="00FC483E"/>
    <w:rsid w:val="00FC71C1"/>
    <w:rsid w:val="00FC7A62"/>
    <w:rsid w:val="00FD1F43"/>
    <w:rsid w:val="00FD69F2"/>
    <w:rsid w:val="00FE3971"/>
    <w:rsid w:val="00FE620A"/>
    <w:rsid w:val="00FF0E32"/>
    <w:rsid w:val="00FF6335"/>
    <w:rsid w:val="00FF6C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530F9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47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5D25"/>
    <w:pPr>
      <w:ind w:left="720"/>
      <w:contextualSpacing/>
    </w:pPr>
  </w:style>
  <w:style w:type="paragraph" w:styleId="Header">
    <w:name w:val="header"/>
    <w:basedOn w:val="Normal"/>
    <w:link w:val="HeaderChar"/>
    <w:uiPriority w:val="99"/>
    <w:unhideWhenUsed/>
    <w:rsid w:val="009B71E1"/>
    <w:pPr>
      <w:tabs>
        <w:tab w:val="center" w:pos="4320"/>
        <w:tab w:val="right" w:pos="8640"/>
      </w:tabs>
    </w:pPr>
  </w:style>
  <w:style w:type="character" w:customStyle="1" w:styleId="HeaderChar">
    <w:name w:val="Header Char"/>
    <w:basedOn w:val="DefaultParagraphFont"/>
    <w:link w:val="Header"/>
    <w:uiPriority w:val="99"/>
    <w:rsid w:val="009B71E1"/>
  </w:style>
  <w:style w:type="paragraph" w:styleId="Footer">
    <w:name w:val="footer"/>
    <w:basedOn w:val="Normal"/>
    <w:link w:val="FooterChar"/>
    <w:uiPriority w:val="99"/>
    <w:unhideWhenUsed/>
    <w:rsid w:val="009B71E1"/>
    <w:pPr>
      <w:tabs>
        <w:tab w:val="center" w:pos="4320"/>
        <w:tab w:val="right" w:pos="8640"/>
      </w:tabs>
    </w:pPr>
  </w:style>
  <w:style w:type="character" w:customStyle="1" w:styleId="FooterChar">
    <w:name w:val="Footer Char"/>
    <w:basedOn w:val="DefaultParagraphFont"/>
    <w:link w:val="Footer"/>
    <w:uiPriority w:val="99"/>
    <w:rsid w:val="009B71E1"/>
  </w:style>
  <w:style w:type="character" w:styleId="PageNumber">
    <w:name w:val="page number"/>
    <w:basedOn w:val="DefaultParagraphFont"/>
    <w:uiPriority w:val="99"/>
    <w:semiHidden/>
    <w:unhideWhenUsed/>
    <w:rsid w:val="0075247E"/>
  </w:style>
  <w:style w:type="character" w:customStyle="1" w:styleId="Heading1Char">
    <w:name w:val="Heading 1 Char"/>
    <w:basedOn w:val="DefaultParagraphFont"/>
    <w:link w:val="Heading1"/>
    <w:uiPriority w:val="9"/>
    <w:rsid w:val="0075247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75247E"/>
    <w:pPr>
      <w:spacing w:line="276" w:lineRule="auto"/>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7524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47E"/>
    <w:rPr>
      <w:rFonts w:ascii="Lucida Grande" w:hAnsi="Lucida Grande" w:cs="Lucida Grande"/>
      <w:sz w:val="18"/>
      <w:szCs w:val="18"/>
    </w:rPr>
  </w:style>
  <w:style w:type="paragraph" w:styleId="TOC1">
    <w:name w:val="toc 1"/>
    <w:basedOn w:val="Normal"/>
    <w:next w:val="Normal"/>
    <w:autoRedefine/>
    <w:uiPriority w:val="39"/>
    <w:semiHidden/>
    <w:unhideWhenUsed/>
    <w:rsid w:val="0075247E"/>
    <w:pPr>
      <w:spacing w:before="240" w:after="120"/>
    </w:pPr>
    <w:rPr>
      <w:b/>
      <w:caps/>
      <w:sz w:val="22"/>
      <w:szCs w:val="22"/>
      <w:u w:val="single"/>
    </w:rPr>
  </w:style>
  <w:style w:type="paragraph" w:styleId="TOC2">
    <w:name w:val="toc 2"/>
    <w:basedOn w:val="Normal"/>
    <w:next w:val="Normal"/>
    <w:autoRedefine/>
    <w:uiPriority w:val="39"/>
    <w:semiHidden/>
    <w:unhideWhenUsed/>
    <w:rsid w:val="0075247E"/>
    <w:rPr>
      <w:b/>
      <w:smallCaps/>
      <w:sz w:val="22"/>
      <w:szCs w:val="22"/>
    </w:rPr>
  </w:style>
  <w:style w:type="paragraph" w:styleId="TOC3">
    <w:name w:val="toc 3"/>
    <w:basedOn w:val="Normal"/>
    <w:next w:val="Normal"/>
    <w:autoRedefine/>
    <w:uiPriority w:val="39"/>
    <w:semiHidden/>
    <w:unhideWhenUsed/>
    <w:rsid w:val="0075247E"/>
    <w:rPr>
      <w:smallCaps/>
      <w:sz w:val="22"/>
      <w:szCs w:val="22"/>
    </w:rPr>
  </w:style>
  <w:style w:type="paragraph" w:styleId="TOC4">
    <w:name w:val="toc 4"/>
    <w:basedOn w:val="Normal"/>
    <w:next w:val="Normal"/>
    <w:autoRedefine/>
    <w:uiPriority w:val="39"/>
    <w:semiHidden/>
    <w:unhideWhenUsed/>
    <w:rsid w:val="0075247E"/>
    <w:rPr>
      <w:sz w:val="22"/>
      <w:szCs w:val="22"/>
    </w:rPr>
  </w:style>
  <w:style w:type="paragraph" w:styleId="TOC5">
    <w:name w:val="toc 5"/>
    <w:basedOn w:val="Normal"/>
    <w:next w:val="Normal"/>
    <w:autoRedefine/>
    <w:uiPriority w:val="39"/>
    <w:semiHidden/>
    <w:unhideWhenUsed/>
    <w:rsid w:val="0075247E"/>
    <w:rPr>
      <w:sz w:val="22"/>
      <w:szCs w:val="22"/>
    </w:rPr>
  </w:style>
  <w:style w:type="paragraph" w:styleId="TOC6">
    <w:name w:val="toc 6"/>
    <w:basedOn w:val="Normal"/>
    <w:next w:val="Normal"/>
    <w:autoRedefine/>
    <w:uiPriority w:val="39"/>
    <w:semiHidden/>
    <w:unhideWhenUsed/>
    <w:rsid w:val="0075247E"/>
    <w:rPr>
      <w:sz w:val="22"/>
      <w:szCs w:val="22"/>
    </w:rPr>
  </w:style>
  <w:style w:type="paragraph" w:styleId="TOC7">
    <w:name w:val="toc 7"/>
    <w:basedOn w:val="Normal"/>
    <w:next w:val="Normal"/>
    <w:autoRedefine/>
    <w:uiPriority w:val="39"/>
    <w:semiHidden/>
    <w:unhideWhenUsed/>
    <w:rsid w:val="0075247E"/>
    <w:rPr>
      <w:sz w:val="22"/>
      <w:szCs w:val="22"/>
    </w:rPr>
  </w:style>
  <w:style w:type="paragraph" w:styleId="TOC8">
    <w:name w:val="toc 8"/>
    <w:basedOn w:val="Normal"/>
    <w:next w:val="Normal"/>
    <w:autoRedefine/>
    <w:uiPriority w:val="39"/>
    <w:semiHidden/>
    <w:unhideWhenUsed/>
    <w:rsid w:val="0075247E"/>
    <w:rPr>
      <w:sz w:val="22"/>
      <w:szCs w:val="22"/>
    </w:rPr>
  </w:style>
  <w:style w:type="paragraph" w:styleId="TOC9">
    <w:name w:val="toc 9"/>
    <w:basedOn w:val="Normal"/>
    <w:next w:val="Normal"/>
    <w:autoRedefine/>
    <w:uiPriority w:val="39"/>
    <w:semiHidden/>
    <w:unhideWhenUsed/>
    <w:rsid w:val="0075247E"/>
    <w:rPr>
      <w:sz w:val="22"/>
      <w:szCs w:val="22"/>
    </w:rPr>
  </w:style>
  <w:style w:type="paragraph" w:customStyle="1" w:styleId="Body1">
    <w:name w:val="Body 1"/>
    <w:rsid w:val="001003FF"/>
    <w:rPr>
      <w:rFonts w:ascii="Helvetica" w:eastAsia="Arial Unicode MS" w:hAnsi="Helvetica" w:cs="Times New Roman"/>
      <w:color w:val="000000"/>
      <w:szCs w:val="20"/>
    </w:rPr>
  </w:style>
  <w:style w:type="character" w:styleId="CommentReference">
    <w:name w:val="annotation reference"/>
    <w:basedOn w:val="DefaultParagraphFont"/>
    <w:uiPriority w:val="99"/>
    <w:semiHidden/>
    <w:unhideWhenUsed/>
    <w:rsid w:val="001003FF"/>
    <w:rPr>
      <w:sz w:val="18"/>
      <w:szCs w:val="18"/>
    </w:rPr>
  </w:style>
  <w:style w:type="paragraph" w:styleId="CommentText">
    <w:name w:val="annotation text"/>
    <w:basedOn w:val="Normal"/>
    <w:link w:val="CommentTextChar"/>
    <w:uiPriority w:val="99"/>
    <w:unhideWhenUsed/>
    <w:rsid w:val="001003FF"/>
    <w:pPr>
      <w:suppressAutoHyphens/>
    </w:pPr>
    <w:rPr>
      <w:rFonts w:ascii="Arial" w:hAnsi="Arial"/>
    </w:rPr>
  </w:style>
  <w:style w:type="character" w:customStyle="1" w:styleId="CommentTextChar">
    <w:name w:val="Comment Text Char"/>
    <w:basedOn w:val="DefaultParagraphFont"/>
    <w:link w:val="CommentText"/>
    <w:uiPriority w:val="99"/>
    <w:rsid w:val="001003FF"/>
    <w:rPr>
      <w:rFonts w:ascii="Arial" w:hAnsi="Arial"/>
    </w:rPr>
  </w:style>
  <w:style w:type="table" w:styleId="TableGrid">
    <w:name w:val="Table Grid"/>
    <w:basedOn w:val="TableNormal"/>
    <w:uiPriority w:val="39"/>
    <w:rsid w:val="003A531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A5AFE"/>
    <w:pPr>
      <w:suppressAutoHyphens w:val="0"/>
    </w:pPr>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sid w:val="005A5AFE"/>
    <w:rPr>
      <w:rFonts w:ascii="Arial" w:hAnsi="Arial"/>
      <w:b/>
      <w:bCs/>
      <w:sz w:val="20"/>
      <w:szCs w:val="20"/>
    </w:rPr>
  </w:style>
  <w:style w:type="character" w:styleId="Hyperlink">
    <w:name w:val="Hyperlink"/>
    <w:basedOn w:val="DefaultParagraphFont"/>
    <w:uiPriority w:val="99"/>
    <w:unhideWhenUsed/>
    <w:rsid w:val="00C666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atkins@nam.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47BD8D86A824EA8D5ACA608E9DC34"/>
        <w:category>
          <w:name w:val="General"/>
          <w:gallery w:val="placeholder"/>
        </w:category>
        <w:types>
          <w:type w:val="bbPlcHdr"/>
        </w:types>
        <w:behaviors>
          <w:behavior w:val="content"/>
        </w:behaviors>
        <w:guid w:val="{3586FD10-29E9-6E42-BE55-800B86BA640F}"/>
      </w:docPartPr>
      <w:docPartBody>
        <w:p w:rsidR="00B07046" w:rsidRDefault="00B07046" w:rsidP="00B07046">
          <w:pPr>
            <w:pStyle w:val="6A847BD8D86A824EA8D5ACA608E9DC34"/>
          </w:pPr>
          <w:r>
            <w:t>[Type text]</w:t>
          </w:r>
        </w:p>
      </w:docPartBody>
    </w:docPart>
    <w:docPart>
      <w:docPartPr>
        <w:name w:val="3B5667EF8AA7D544A08EE123B0606071"/>
        <w:category>
          <w:name w:val="General"/>
          <w:gallery w:val="placeholder"/>
        </w:category>
        <w:types>
          <w:type w:val="bbPlcHdr"/>
        </w:types>
        <w:behaviors>
          <w:behavior w:val="content"/>
        </w:behaviors>
        <w:guid w:val="{F13D5FAF-B6FD-204A-B72F-22FF7B10DDA7}"/>
      </w:docPartPr>
      <w:docPartBody>
        <w:p w:rsidR="00B07046" w:rsidRDefault="00B07046" w:rsidP="00B07046">
          <w:pPr>
            <w:pStyle w:val="3B5667EF8AA7D544A08EE123B0606071"/>
          </w:pPr>
          <w:r>
            <w:t>[Type text]</w:t>
          </w:r>
        </w:p>
      </w:docPartBody>
    </w:docPart>
    <w:docPart>
      <w:docPartPr>
        <w:name w:val="B3B3B7223A1F854CA177845331C3CE48"/>
        <w:category>
          <w:name w:val="General"/>
          <w:gallery w:val="placeholder"/>
        </w:category>
        <w:types>
          <w:type w:val="bbPlcHdr"/>
        </w:types>
        <w:behaviors>
          <w:behavior w:val="content"/>
        </w:behaviors>
        <w:guid w:val="{DE9BB18A-C456-B143-B35A-F6A1FE2E467F}"/>
      </w:docPartPr>
      <w:docPartBody>
        <w:p w:rsidR="00B07046" w:rsidRDefault="00B07046" w:rsidP="00B07046">
          <w:pPr>
            <w:pStyle w:val="B3B3B7223A1F854CA177845331C3CE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046"/>
    <w:rsid w:val="00230EC7"/>
    <w:rsid w:val="00340B37"/>
    <w:rsid w:val="00475941"/>
    <w:rsid w:val="0053244A"/>
    <w:rsid w:val="00583351"/>
    <w:rsid w:val="005E529F"/>
    <w:rsid w:val="006172BA"/>
    <w:rsid w:val="00626803"/>
    <w:rsid w:val="00763D91"/>
    <w:rsid w:val="007720E3"/>
    <w:rsid w:val="007951E0"/>
    <w:rsid w:val="009B052A"/>
    <w:rsid w:val="00B07046"/>
    <w:rsid w:val="00B64F86"/>
    <w:rsid w:val="00B76117"/>
    <w:rsid w:val="00B833AF"/>
    <w:rsid w:val="00C83508"/>
    <w:rsid w:val="00D20B38"/>
    <w:rsid w:val="00E277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47BD8D86A824EA8D5ACA608E9DC34">
    <w:name w:val="6A847BD8D86A824EA8D5ACA608E9DC34"/>
    <w:rsid w:val="00B07046"/>
  </w:style>
  <w:style w:type="paragraph" w:customStyle="1" w:styleId="3B5667EF8AA7D544A08EE123B0606071">
    <w:name w:val="3B5667EF8AA7D544A08EE123B0606071"/>
    <w:rsid w:val="00B07046"/>
  </w:style>
  <w:style w:type="paragraph" w:customStyle="1" w:styleId="B3B3B7223A1F854CA177845331C3CE48">
    <w:name w:val="B3B3B7223A1F854CA177845331C3CE48"/>
    <w:rsid w:val="00B07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2073D-B634-DF44-A984-60E16754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2787</Words>
  <Characters>15078</Characters>
  <Application>Microsoft Office Word</Application>
  <DocSecurity>0</DocSecurity>
  <Lines>753</Lines>
  <Paragraphs>319</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Haggerston</dc:creator>
  <cp:keywords/>
  <dc:description/>
  <cp:lastModifiedBy>Mike O'Connor</cp:lastModifiedBy>
  <cp:revision>5</cp:revision>
  <cp:lastPrinted>2016-11-15T12:11:00Z</cp:lastPrinted>
  <dcterms:created xsi:type="dcterms:W3CDTF">2023-06-13T11:45:00Z</dcterms:created>
  <dcterms:modified xsi:type="dcterms:W3CDTF">2023-06-13T12:20:00Z</dcterms:modified>
</cp:coreProperties>
</file>