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62D94" w14:textId="77777777" w:rsidR="003F463C" w:rsidRDefault="003F463C">
      <w:pPr>
        <w:rPr>
          <w:b/>
          <w:bCs/>
        </w:rPr>
      </w:pPr>
    </w:p>
    <w:p w14:paraId="24229B08" w14:textId="77777777" w:rsidR="003F463C" w:rsidRPr="003805CA" w:rsidRDefault="003F463C" w:rsidP="003F463C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</w:pPr>
      <w:r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Peak District Dales SAC Protected Site Strategies Pilot- </w:t>
      </w:r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Effectiveness of </w:t>
      </w:r>
      <w:proofErr w:type="spellStart"/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agri</w:t>
      </w:r>
      <w:proofErr w:type="spellEnd"/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-environment scheme (AES) in delivering condition on the dales</w:t>
      </w:r>
      <w:r w:rsidRPr="003805CA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: Part 2</w:t>
      </w:r>
      <w:r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-</w:t>
      </w:r>
      <w:r w:rsidRPr="003805CA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>Field monitoring</w:t>
      </w:r>
      <w:r w:rsidRPr="00E52ECD">
        <w:rPr>
          <w:rFonts w:asciiTheme="majorHAnsi" w:eastAsia="Times New Roman" w:hAnsiTheme="majorHAnsi" w:cstheme="majorHAnsi"/>
          <w:b/>
          <w:bCs/>
          <w:color w:val="000000"/>
          <w:szCs w:val="24"/>
          <w:lang w:eastAsia="en-GB"/>
        </w:rPr>
        <w:t xml:space="preserve"> (Peak 2g2). </w:t>
      </w:r>
    </w:p>
    <w:p w14:paraId="6AFD14E9" w14:textId="77777777" w:rsidR="003F463C" w:rsidRDefault="003F463C">
      <w:pPr>
        <w:rPr>
          <w:b/>
          <w:bCs/>
        </w:rPr>
      </w:pPr>
    </w:p>
    <w:p w14:paraId="0A89EBFD" w14:textId="71BC7206" w:rsidR="002161EC" w:rsidRPr="003F463C" w:rsidRDefault="002161EC">
      <w:pPr>
        <w:rPr>
          <w:b/>
          <w:bCs/>
        </w:rPr>
      </w:pPr>
      <w:r w:rsidRPr="003F463C">
        <w:rPr>
          <w:b/>
          <w:bCs/>
        </w:rPr>
        <w:t>A</w:t>
      </w:r>
      <w:r w:rsidR="00591722">
        <w:rPr>
          <w:b/>
          <w:bCs/>
        </w:rPr>
        <w:t>ppendix</w:t>
      </w:r>
      <w:r w:rsidRPr="003F463C">
        <w:rPr>
          <w:b/>
          <w:bCs/>
        </w:rPr>
        <w:t xml:space="preserve"> </w:t>
      </w:r>
      <w:r w:rsidR="003F463C">
        <w:rPr>
          <w:b/>
          <w:bCs/>
        </w:rPr>
        <w:t xml:space="preserve">2: </w:t>
      </w:r>
      <w:r w:rsidRPr="003F463C">
        <w:rPr>
          <w:b/>
          <w:bCs/>
        </w:rPr>
        <w:t>NVC maps (</w:t>
      </w:r>
      <w:r w:rsidR="003F463C">
        <w:rPr>
          <w:b/>
          <w:bCs/>
        </w:rPr>
        <w:t>for</w:t>
      </w:r>
      <w:r w:rsidRPr="003F463C">
        <w:rPr>
          <w:b/>
          <w:bCs/>
        </w:rPr>
        <w:t xml:space="preserve"> relevant units)</w:t>
      </w:r>
    </w:p>
    <w:p w14:paraId="5AAE77CD" w14:textId="39DA4DCF" w:rsidR="002161EC" w:rsidRDefault="002161EC">
      <w:r>
        <w:t>These do not show unit boundaries and will need to be compared to unit maps in Annex 1</w:t>
      </w:r>
    </w:p>
    <w:p w14:paraId="08DB4DE5" w14:textId="77777777" w:rsidR="003F463C" w:rsidRDefault="003F463C"/>
    <w:p w14:paraId="4348ECE6" w14:textId="45638659" w:rsidR="003F463C" w:rsidRDefault="003F463C">
      <w:r>
        <w:t>Coombs Dale</w:t>
      </w:r>
    </w:p>
    <w:p w14:paraId="46BA84CB" w14:textId="7678AA45" w:rsidR="003F463C" w:rsidRDefault="003F463C">
      <w:r>
        <w:t>Long Dale and Gratton Dale</w:t>
      </w:r>
    </w:p>
    <w:p w14:paraId="5AAF92BF" w14:textId="72D17442" w:rsidR="003F463C" w:rsidRDefault="003F463C">
      <w:r>
        <w:t>Long Dale, Hartington</w:t>
      </w:r>
    </w:p>
    <w:p w14:paraId="2C99D254" w14:textId="3C6ADACD" w:rsidR="003F463C" w:rsidRDefault="003F463C">
      <w:r>
        <w:t>Topley Pike and Deep Dale</w:t>
      </w:r>
    </w:p>
    <w:p w14:paraId="69844D56" w14:textId="1C1A88C3" w:rsidR="003F463C" w:rsidRDefault="003F463C">
      <w:r>
        <w:t>The Wye Valley</w:t>
      </w:r>
    </w:p>
    <w:p w14:paraId="547857FD" w14:textId="5ADE4140" w:rsidR="003F463C" w:rsidRDefault="003F463C">
      <w:r>
        <w:t xml:space="preserve">Via </w:t>
      </w:r>
      <w:proofErr w:type="spellStart"/>
      <w:r>
        <w:t>Gellia</w:t>
      </w:r>
      <w:proofErr w:type="spellEnd"/>
      <w:r>
        <w:t xml:space="preserve"> Woodlands </w:t>
      </w:r>
    </w:p>
    <w:p w14:paraId="68A735CF" w14:textId="77777777" w:rsidR="003F463C" w:rsidRDefault="003F463C"/>
    <w:p w14:paraId="1B353875" w14:textId="77777777" w:rsidR="00CF26AB" w:rsidRDefault="00CF26AB"/>
    <w:p w14:paraId="61C5EDB5" w14:textId="77777777" w:rsidR="00CF26AB" w:rsidRDefault="00CF26AB"/>
    <w:p w14:paraId="2043F447" w14:textId="77777777" w:rsidR="00CF26AB" w:rsidRDefault="00CF26AB"/>
    <w:p w14:paraId="67AF23A6" w14:textId="77777777" w:rsidR="00CF26AB" w:rsidRDefault="00CF26AB"/>
    <w:p w14:paraId="648B60CD" w14:textId="77777777" w:rsidR="00CF26AB" w:rsidRDefault="00CF26AB"/>
    <w:p w14:paraId="6A5CE7EB" w14:textId="77777777" w:rsidR="00CF26AB" w:rsidRDefault="00CF26AB"/>
    <w:p w14:paraId="166FB186" w14:textId="77777777" w:rsidR="00CF26AB" w:rsidRDefault="00CF26AB"/>
    <w:p w14:paraId="7E1072AD" w14:textId="08ED3F6D" w:rsidR="00CF26AB" w:rsidRDefault="00DB5591">
      <w:r w:rsidRPr="00DB5591">
        <w:rPr>
          <w:noProof/>
        </w:rPr>
        <w:lastRenderedPageBreak/>
        <w:drawing>
          <wp:inline distT="0" distB="0" distL="0" distR="0" wp14:anchorId="46F3421A" wp14:editId="7D3BC8A4">
            <wp:extent cx="7272020" cy="5731510"/>
            <wp:effectExtent l="0" t="0" r="5080" b="2540"/>
            <wp:docPr id="655573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732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650">
        <w:t>`</w:t>
      </w:r>
    </w:p>
    <w:p w14:paraId="0FC02E65" w14:textId="25AB48DD" w:rsidR="00CF26AB" w:rsidRDefault="00CF26AB">
      <w:r w:rsidRPr="00CF26AB">
        <w:rPr>
          <w:noProof/>
        </w:rPr>
        <w:lastRenderedPageBreak/>
        <w:drawing>
          <wp:inline distT="0" distB="0" distL="0" distR="0" wp14:anchorId="37170766" wp14:editId="1ACFE615">
            <wp:extent cx="7224395" cy="5731510"/>
            <wp:effectExtent l="0" t="0" r="0" b="2540"/>
            <wp:docPr id="1841835814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35814" name="Picture 1" descr="A map of a riv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C90D" w14:textId="3012214C" w:rsidR="00CF26AB" w:rsidRDefault="00CF26AB">
      <w:r w:rsidRPr="00CF26AB">
        <w:rPr>
          <w:noProof/>
        </w:rPr>
        <w:lastRenderedPageBreak/>
        <w:drawing>
          <wp:inline distT="0" distB="0" distL="0" distR="0" wp14:anchorId="42942E16" wp14:editId="52C81835">
            <wp:extent cx="5413375" cy="5731510"/>
            <wp:effectExtent l="0" t="0" r="0" b="2540"/>
            <wp:docPr id="1509881720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81720" name="Picture 1" descr="A map of a riv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2BB3" w14:textId="6C7049A2" w:rsidR="00CF26AB" w:rsidRDefault="00CF26AB">
      <w:r w:rsidRPr="00CF26AB">
        <w:rPr>
          <w:noProof/>
        </w:rPr>
        <w:lastRenderedPageBreak/>
        <w:drawing>
          <wp:inline distT="0" distB="0" distL="0" distR="0" wp14:anchorId="7084BC4F" wp14:editId="3E2AC799">
            <wp:extent cx="5178425" cy="5731510"/>
            <wp:effectExtent l="0" t="0" r="3175" b="2540"/>
            <wp:docPr id="182457668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7668" name="Picture 1" descr="A map of a riv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Long Dale and Gratton Dale (west)</w:t>
      </w:r>
    </w:p>
    <w:p w14:paraId="6624348C" w14:textId="16ABDC7A" w:rsidR="003F463C" w:rsidRDefault="003F463C">
      <w:r w:rsidRPr="003F463C">
        <w:rPr>
          <w:noProof/>
        </w:rPr>
        <w:lastRenderedPageBreak/>
        <w:drawing>
          <wp:inline distT="0" distB="0" distL="0" distR="0" wp14:anchorId="2966ABE7" wp14:editId="6721A259">
            <wp:extent cx="5265420" cy="5731510"/>
            <wp:effectExtent l="0" t="0" r="0" b="2540"/>
            <wp:docPr id="230690543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90543" name="Picture 1" descr="A map of a riv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Long Dale, Hartington (north)</w:t>
      </w:r>
    </w:p>
    <w:p w14:paraId="412AD1E3" w14:textId="716D492A" w:rsidR="002161EC" w:rsidRDefault="002161EC">
      <w:r w:rsidRPr="002161EC">
        <w:rPr>
          <w:noProof/>
        </w:rPr>
        <w:lastRenderedPageBreak/>
        <w:drawing>
          <wp:inline distT="0" distB="0" distL="0" distR="0" wp14:anchorId="089CD2F0" wp14:editId="6DB3A9FF">
            <wp:extent cx="7510780" cy="5731510"/>
            <wp:effectExtent l="0" t="0" r="0" b="2540"/>
            <wp:docPr id="339586306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86306" name="Picture 1" descr="A map of a riv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4738" w14:textId="2F07AF3A" w:rsidR="002161EC" w:rsidRDefault="002161EC">
      <w:r w:rsidRPr="002161EC">
        <w:rPr>
          <w:noProof/>
        </w:rPr>
        <w:lastRenderedPageBreak/>
        <w:drawing>
          <wp:inline distT="0" distB="0" distL="0" distR="0" wp14:anchorId="54DA22C7" wp14:editId="5AE2F0B5">
            <wp:extent cx="7525385" cy="5731510"/>
            <wp:effectExtent l="0" t="0" r="0" b="2540"/>
            <wp:docPr id="359163431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63431" name="Picture 1" descr="A map of a riv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1381" w14:textId="25CF23CA" w:rsidR="002161EC" w:rsidRDefault="002161EC">
      <w:r w:rsidRPr="002161EC">
        <w:rPr>
          <w:noProof/>
        </w:rPr>
        <w:lastRenderedPageBreak/>
        <w:drawing>
          <wp:inline distT="0" distB="0" distL="0" distR="0" wp14:anchorId="169CB375" wp14:editId="7307E75B">
            <wp:extent cx="7518400" cy="5731510"/>
            <wp:effectExtent l="0" t="0" r="6350" b="2540"/>
            <wp:docPr id="1908287875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87875" name="Picture 1" descr="A map of a riv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5076" w14:textId="371F1ED0" w:rsidR="005B6FD7" w:rsidRDefault="005206BA">
      <w:r w:rsidRPr="005206BA">
        <w:rPr>
          <w:noProof/>
        </w:rPr>
        <w:lastRenderedPageBreak/>
        <w:drawing>
          <wp:inline distT="0" distB="0" distL="0" distR="0" wp14:anchorId="3FEDE2B6" wp14:editId="5B5E706D">
            <wp:extent cx="7381875" cy="5731510"/>
            <wp:effectExtent l="0" t="0" r="9525" b="2540"/>
            <wp:docPr id="226073449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73449" name="Picture 1" descr="A map of a riv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DA75" w14:textId="3BD28E34" w:rsidR="002161EC" w:rsidRDefault="002161EC">
      <w:r w:rsidRPr="002161EC">
        <w:rPr>
          <w:noProof/>
        </w:rPr>
        <w:lastRenderedPageBreak/>
        <w:drawing>
          <wp:inline distT="0" distB="0" distL="0" distR="0" wp14:anchorId="17A62EAB" wp14:editId="3EF1204D">
            <wp:extent cx="7552690" cy="5731510"/>
            <wp:effectExtent l="0" t="0" r="0" b="2540"/>
            <wp:docPr id="1896335627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35627" name="Picture 1" descr="A map of a riv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0BF5" w14:textId="0CF28B8C" w:rsidR="002161EC" w:rsidRDefault="002161EC">
      <w:r w:rsidRPr="002161EC">
        <w:rPr>
          <w:noProof/>
        </w:rPr>
        <w:lastRenderedPageBreak/>
        <w:drawing>
          <wp:inline distT="0" distB="0" distL="0" distR="0" wp14:anchorId="4FE024B8" wp14:editId="05D911FA">
            <wp:extent cx="7543165" cy="5731510"/>
            <wp:effectExtent l="0" t="0" r="635" b="2540"/>
            <wp:docPr id="1500884777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84777" name="Picture 1" descr="A map of a tow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2C79" w14:textId="3257BADA" w:rsidR="002161EC" w:rsidRDefault="002161EC">
      <w:r>
        <w:rPr>
          <w:noProof/>
        </w:rPr>
        <w:lastRenderedPageBreak/>
        <w:drawing>
          <wp:inline distT="0" distB="0" distL="0" distR="0" wp14:anchorId="448AF425" wp14:editId="6C9A31C0">
            <wp:extent cx="5004238" cy="6478239"/>
            <wp:effectExtent l="0" t="0" r="6350" b="0"/>
            <wp:docPr id="1823733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9" cy="648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FD3F1" w14:textId="3AF12F94" w:rsidR="002161EC" w:rsidRDefault="002161EC">
      <w:r>
        <w:rPr>
          <w:noProof/>
        </w:rPr>
        <w:lastRenderedPageBreak/>
        <w:drawing>
          <wp:inline distT="0" distB="0" distL="0" distR="0" wp14:anchorId="29C61E46" wp14:editId="6A25C5C9">
            <wp:extent cx="8127204" cy="6312700"/>
            <wp:effectExtent l="0" t="0" r="7620" b="0"/>
            <wp:docPr id="98037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29" cy="63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C56BA" w14:textId="4DEC26A8" w:rsidR="002161EC" w:rsidRDefault="002161EC">
      <w:r>
        <w:rPr>
          <w:noProof/>
        </w:rPr>
        <w:lastRenderedPageBreak/>
        <w:drawing>
          <wp:inline distT="0" distB="0" distL="0" distR="0" wp14:anchorId="69A4247D" wp14:editId="2EB0C116">
            <wp:extent cx="7802245" cy="3743960"/>
            <wp:effectExtent l="0" t="0" r="8255" b="8890"/>
            <wp:docPr id="13066037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45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BC03A" w14:textId="77777777" w:rsidR="002161EC" w:rsidRDefault="002161EC"/>
    <w:p w14:paraId="4E011EB9" w14:textId="4C441BE3" w:rsidR="002161EC" w:rsidRDefault="002161EC">
      <w:r>
        <w:t>The Wye Valley: Units 46, 48, 50</w:t>
      </w:r>
    </w:p>
    <w:p w14:paraId="40D6FFDA" w14:textId="77777777" w:rsidR="002161EC" w:rsidRDefault="002161EC"/>
    <w:p w14:paraId="1D1F58B5" w14:textId="77777777" w:rsidR="002161EC" w:rsidRDefault="002161EC"/>
    <w:p w14:paraId="0D7E9092" w14:textId="77777777" w:rsidR="002161EC" w:rsidRDefault="002161EC"/>
    <w:p w14:paraId="13DB50A9" w14:textId="77777777" w:rsidR="002161EC" w:rsidRDefault="002161EC"/>
    <w:p w14:paraId="26FEFE41" w14:textId="314FB728" w:rsidR="002161EC" w:rsidRDefault="002161EC">
      <w:r>
        <w:rPr>
          <w:noProof/>
        </w:rPr>
        <w:lastRenderedPageBreak/>
        <w:drawing>
          <wp:inline distT="0" distB="0" distL="0" distR="0" wp14:anchorId="49FFB1D6" wp14:editId="60713FF4">
            <wp:extent cx="8117205" cy="6331965"/>
            <wp:effectExtent l="0" t="0" r="0" b="0"/>
            <wp:docPr id="13889368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68" cy="633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6F39E" w14:textId="03672B68" w:rsidR="00486CD5" w:rsidRDefault="00486CD5">
      <w:r w:rsidRPr="00486CD5">
        <w:rPr>
          <w:noProof/>
        </w:rPr>
        <w:lastRenderedPageBreak/>
        <w:drawing>
          <wp:inline distT="0" distB="0" distL="0" distR="0" wp14:anchorId="27F8DFDE" wp14:editId="502B4EF0">
            <wp:extent cx="7449185" cy="5731510"/>
            <wp:effectExtent l="0" t="0" r="0" b="2540"/>
            <wp:docPr id="825495759" name="Picture 1" descr="A map of a land with red and blue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95759" name="Picture 1" descr="A map of a land with red and blue area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CD5" w:rsidSect="000222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332D8" w14:textId="77777777" w:rsidR="007E2701" w:rsidRDefault="007E2701" w:rsidP="00022212">
      <w:pPr>
        <w:spacing w:after="0" w:line="240" w:lineRule="auto"/>
      </w:pPr>
      <w:r>
        <w:separator/>
      </w:r>
    </w:p>
  </w:endnote>
  <w:endnote w:type="continuationSeparator" w:id="0">
    <w:p w14:paraId="12F57D84" w14:textId="77777777" w:rsidR="007E2701" w:rsidRDefault="007E2701" w:rsidP="0002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3C6D3" w14:textId="77777777" w:rsidR="007E2701" w:rsidRDefault="007E2701" w:rsidP="00022212">
      <w:pPr>
        <w:spacing w:after="0" w:line="240" w:lineRule="auto"/>
      </w:pPr>
      <w:r>
        <w:separator/>
      </w:r>
    </w:p>
  </w:footnote>
  <w:footnote w:type="continuationSeparator" w:id="0">
    <w:p w14:paraId="29D83570" w14:textId="77777777" w:rsidR="007E2701" w:rsidRDefault="007E2701" w:rsidP="00022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212"/>
    <w:rsid w:val="00022212"/>
    <w:rsid w:val="00071C1F"/>
    <w:rsid w:val="00151EE6"/>
    <w:rsid w:val="002161EC"/>
    <w:rsid w:val="0026486B"/>
    <w:rsid w:val="00334D61"/>
    <w:rsid w:val="003F463C"/>
    <w:rsid w:val="00486CD5"/>
    <w:rsid w:val="005206BA"/>
    <w:rsid w:val="00577671"/>
    <w:rsid w:val="00591722"/>
    <w:rsid w:val="005B6FD7"/>
    <w:rsid w:val="007E2701"/>
    <w:rsid w:val="00823C6F"/>
    <w:rsid w:val="00BB74E9"/>
    <w:rsid w:val="00BD3501"/>
    <w:rsid w:val="00CF26AB"/>
    <w:rsid w:val="00DB5591"/>
    <w:rsid w:val="00EE67BE"/>
    <w:rsid w:val="00E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9C8CF"/>
  <w15:chartTrackingRefBased/>
  <w15:docId w15:val="{CD62C800-4E34-4AC6-BFD6-B5BEFC922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2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2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2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2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2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2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2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2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2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2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2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2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2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2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2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2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2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2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212"/>
  </w:style>
  <w:style w:type="paragraph" w:styleId="Footer">
    <w:name w:val="footer"/>
    <w:basedOn w:val="Normal"/>
    <w:link w:val="FooterChar"/>
    <w:uiPriority w:val="99"/>
    <w:unhideWhenUsed/>
    <w:rsid w:val="00022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Hurst, Audra</dc:creator>
  <cp:keywords/>
  <dc:description/>
  <cp:lastModifiedBy>Hurst, Audra</cp:lastModifiedBy>
  <cp:revision>10</cp:revision>
  <dcterms:created xsi:type="dcterms:W3CDTF">2024-05-21T17:44:00Z</dcterms:created>
  <dcterms:modified xsi:type="dcterms:W3CDTF">2024-05-22T17:34:00Z</dcterms:modified>
</cp:coreProperties>
</file>