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FC03" w14:textId="77777777" w:rsidR="0030231B" w:rsidRDefault="0030231B" w:rsidP="0030231B">
      <w:r>
        <w:t>1)</w:t>
      </w:r>
      <w:r>
        <w:tab/>
        <w:t xml:space="preserve">Do we need to sign up for this service or can we reply straight to you. You do need to sign in, it’s free NE_Contracts_Finder@naturalengland.org.uk and you get back to me.  The concept is that as a contractor you know what is out </w:t>
      </w:r>
      <w:proofErr w:type="gramStart"/>
      <w:r>
        <w:t>there</w:t>
      </w:r>
      <w:proofErr w:type="gramEnd"/>
      <w:r>
        <w:t xml:space="preserve"> but all the documentation is there for you to download</w:t>
      </w:r>
    </w:p>
    <w:p w14:paraId="5FACE8E3" w14:textId="77777777" w:rsidR="0030231B" w:rsidRDefault="0030231B" w:rsidP="0030231B">
      <w:r>
        <w:t>2)</w:t>
      </w:r>
      <w:r>
        <w:tab/>
        <w:t xml:space="preserve">I notice there is mention of turning the stock netting upside down in places to allow wildlife to pass through.  I would just like to suggest maybe looking at an option known as Pheasant </w:t>
      </w:r>
      <w:proofErr w:type="gramStart"/>
      <w:r>
        <w:t>friendly,  It</w:t>
      </w:r>
      <w:proofErr w:type="gramEnd"/>
      <w:r>
        <w:t xml:space="preserve"> has bigger gaps and is designed for this purpose. At this location, pheasant are not my concern but smaller mammals like rabbits being able to move from one side to the other without digging under would be good.  It is something I was asked to do in the past, and it is not going to be used by sheep. </w:t>
      </w:r>
    </w:p>
    <w:p w14:paraId="076F3897" w14:textId="77777777" w:rsidR="0030231B" w:rsidRDefault="0030231B" w:rsidP="0030231B">
      <w:r>
        <w:t>3)</w:t>
      </w:r>
      <w:r>
        <w:tab/>
        <w:t xml:space="preserve">What spec is the fencing to be installed to? There is no mention of things I can see on the spec.  Can I assume we are going to look at fencing to </w:t>
      </w:r>
      <w:proofErr w:type="gramStart"/>
      <w:r>
        <w:t>BS1722.</w:t>
      </w:r>
      <w:proofErr w:type="gramEnd"/>
      <w:r>
        <w:t xml:space="preserve">  I see there is British standard attached for the gates etc. but not for fencing. I’m trying to source the </w:t>
      </w:r>
      <w:proofErr w:type="gramStart"/>
      <w:r>
        <w:t>BS1722</w:t>
      </w:r>
      <w:proofErr w:type="gramEnd"/>
      <w:r>
        <w:t xml:space="preserve"> and I would assume that it will be.  It is for cattle grazing, maybe horses and </w:t>
      </w:r>
      <w:proofErr w:type="gramStart"/>
      <w:r>
        <w:t>has to</w:t>
      </w:r>
      <w:proofErr w:type="gramEnd"/>
      <w:r>
        <w:t xml:space="preserve"> have 2 strands of barbed wire at the top</w:t>
      </w:r>
    </w:p>
    <w:p w14:paraId="50DAB074" w14:textId="77777777" w:rsidR="0030231B" w:rsidRDefault="0030231B" w:rsidP="0030231B">
      <w:r>
        <w:t>4)</w:t>
      </w:r>
      <w:r>
        <w:tab/>
        <w:t>Do you have an idea of what size the cattle corral will need to be and what materials you are supplying for this. Maximum herd size 10-12</w:t>
      </w:r>
    </w:p>
    <w:p w14:paraId="70B0236F" w14:textId="77777777" w:rsidR="0030231B" w:rsidRDefault="0030231B" w:rsidP="0030231B">
      <w:r>
        <w:t>5)</w:t>
      </w:r>
      <w:r>
        <w:tab/>
        <w:t>With regards to clearance, are you happy if we do the same as we did last time and give ourselves enough room to work.  Up to 6 metres, but you will have some limitation due to the location.</w:t>
      </w:r>
    </w:p>
    <w:p w14:paraId="304C5C9A" w14:textId="77777777" w:rsidR="0030231B" w:rsidRDefault="0030231B" w:rsidP="0030231B">
      <w:r>
        <w:t>6)</w:t>
      </w:r>
      <w:r>
        <w:tab/>
        <w:t xml:space="preserve">Is all wire supplied going to be High Tensile </w:t>
      </w:r>
      <w:proofErr w:type="gramStart"/>
      <w:r>
        <w:t>steel,  I</w:t>
      </w:r>
      <w:proofErr w:type="gramEnd"/>
      <w:r>
        <w:t xml:space="preserve"> see something mentioned about Mid steel, and wondered if this meant mild steel.  If </w:t>
      </w:r>
      <w:proofErr w:type="gramStart"/>
      <w:r>
        <w:t>so</w:t>
      </w:r>
      <w:proofErr w:type="gramEnd"/>
      <w:r>
        <w:t xml:space="preserve"> I would again advise looking into high tensile wire as it is the better and preferred option for longevity of fencing.  Also I assume you know, but C8/80/15 is no longer suggested as a suitable </w:t>
      </w:r>
      <w:proofErr w:type="gramStart"/>
      <w:r>
        <w:t>use  for</w:t>
      </w:r>
      <w:proofErr w:type="gramEnd"/>
      <w:r>
        <w:t xml:space="preserve"> sheep in the current British Standards.  One should not assume Charlie… I’m still using the BTCV to draft my tender but once I have sourced the BS 1722 I will no more!  The quote is for the work only, and the idea was that you would give me the list of material that you require so that I can source them separately. </w:t>
      </w:r>
    </w:p>
    <w:p w14:paraId="7C893C69" w14:textId="77777777" w:rsidR="0030231B" w:rsidRDefault="0030231B" w:rsidP="0030231B"/>
    <w:p w14:paraId="37DF7863" w14:textId="77777777" w:rsidR="0030231B" w:rsidRDefault="0030231B" w:rsidP="0030231B">
      <w:r>
        <w:t xml:space="preserve">Waste management - Who is responsible and who pays for waste management? </w:t>
      </w:r>
    </w:p>
    <w:p w14:paraId="131A4BB4" w14:textId="77777777" w:rsidR="0030231B" w:rsidRDefault="0030231B" w:rsidP="0030231B">
      <w:r>
        <w:t>Are the costs associated with waste management to be included in the quote? Typically, this would include skip hire, without any prior knowledge this would be quite difficult to quantify.  The only spoil that I foresee is the brash from vegetation clearance to place the posts.  I have never been asked this question on waste management so I am unsure about how much waste will be created.</w:t>
      </w:r>
    </w:p>
    <w:p w14:paraId="72D6F4C8" w14:textId="77777777" w:rsidR="0030231B" w:rsidRDefault="0030231B" w:rsidP="0030231B"/>
    <w:p w14:paraId="3B7985EE" w14:textId="77777777" w:rsidR="0030231B" w:rsidRDefault="0030231B" w:rsidP="0030231B">
      <w:r>
        <w:t>What are the proposed payment terms for the project? with what regularity are we able to invoice and how long would each invoice take to clear?</w:t>
      </w:r>
    </w:p>
    <w:p w14:paraId="4013DD3E" w14:textId="77777777" w:rsidR="0030231B" w:rsidRDefault="0030231B" w:rsidP="0030231B">
      <w:r>
        <w:t>Is there a scheduled plan in place for the delivery of materials?  What materials have been ordered and when do they arrive? The idea is that you would at quoting stage give me a list of material and suppliers and I would handle this separately.</w:t>
      </w:r>
    </w:p>
    <w:p w14:paraId="551B6EEF" w14:textId="77777777" w:rsidR="0030231B" w:rsidRDefault="0030231B" w:rsidP="0030231B"/>
    <w:p w14:paraId="187BB7BE" w14:textId="77777777" w:rsidR="0030231B" w:rsidRDefault="0030231B" w:rsidP="0030231B">
      <w:r>
        <w:t>Should there be an additional need for materials who would need to place the order and pay for them? I would be able to supply some material over and above what was requested.</w:t>
      </w:r>
    </w:p>
    <w:p w14:paraId="5D44C399" w14:textId="77777777" w:rsidR="0030231B" w:rsidRDefault="0030231B" w:rsidP="0030231B"/>
    <w:p w14:paraId="32109AAD" w14:textId="77777777" w:rsidR="0030231B" w:rsidRDefault="0030231B" w:rsidP="0030231B">
      <w:r>
        <w:t xml:space="preserve">Is the cost of the plant and machinery needed to complete the project to be included in the quote?  </w:t>
      </w:r>
      <w:proofErr w:type="gramStart"/>
      <w:r>
        <w:t>Yes</w:t>
      </w:r>
      <w:proofErr w:type="gramEnd"/>
      <w:r>
        <w:t xml:space="preserve"> you must include post knocker, vehicles needed to create the new fence.</w:t>
      </w:r>
    </w:p>
    <w:p w14:paraId="2EA9FD24" w14:textId="07B9086C" w:rsidR="0030231B" w:rsidRDefault="0030231B" w:rsidP="0030231B">
      <w:r>
        <w:t>Have the relevant permits and permissions already been applied for and approved and with who does the responsibility for managing them apply.  We have already sourced a tree felling license, a flood license, no NE consent required as it is covered in my management plan.</w:t>
      </w:r>
    </w:p>
    <w:p w14:paraId="48B33C75" w14:textId="4A610992" w:rsidR="00F107CD" w:rsidRDefault="0030231B" w:rsidP="0030231B">
      <w:r>
        <w:t xml:space="preserve">Are </w:t>
      </w:r>
      <w:proofErr w:type="spellStart"/>
      <w:r>
        <w:t>their</w:t>
      </w:r>
      <w:proofErr w:type="spellEnd"/>
      <w:r>
        <w:t xml:space="preserve"> any protected species of wildlife which are currently associated with the area in which the works are to take place, is the cost of protecting them to be included in the quote?  I will be sourcing a contractor to clear the fencing line, that person will work with an Ecological Clerk of Work to check for any badger setts.</w:t>
      </w:r>
    </w:p>
    <w:sectPr w:rsidR="00F10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1B"/>
    <w:rsid w:val="0030231B"/>
    <w:rsid w:val="00F1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9CBE"/>
  <w15:chartTrackingRefBased/>
  <w15:docId w15:val="{008C6810-DCB2-47E0-82DD-6AD983CC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2022-09-12T12:04:00Z</dcterms:created>
  <dcterms:modified xsi:type="dcterms:W3CDTF">2022-09-12T12:05:00Z</dcterms:modified>
</cp:coreProperties>
</file>