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59" w:rsidRPr="009A35CC" w:rsidRDefault="00DF3959" w:rsidP="00AB791E">
      <w:pPr>
        <w:jc w:val="center"/>
        <w:rPr>
          <w:rFonts w:cstheme="minorHAnsi"/>
          <w:b/>
          <w:sz w:val="24"/>
          <w:szCs w:val="24"/>
        </w:rPr>
      </w:pPr>
    </w:p>
    <w:p w:rsidR="00DF3959" w:rsidRPr="009A35CC" w:rsidRDefault="00DF3959" w:rsidP="00AB791E">
      <w:pPr>
        <w:jc w:val="center"/>
        <w:rPr>
          <w:rFonts w:cstheme="minorHAnsi"/>
          <w:b/>
          <w:sz w:val="24"/>
          <w:szCs w:val="24"/>
        </w:rPr>
      </w:pPr>
    </w:p>
    <w:p w:rsidR="00DF3959" w:rsidRPr="009A35CC" w:rsidRDefault="000A29D2" w:rsidP="00AB791E">
      <w:pPr>
        <w:jc w:val="center"/>
        <w:rPr>
          <w:rFonts w:cstheme="minorHAnsi"/>
          <w:b/>
          <w:sz w:val="24"/>
          <w:szCs w:val="24"/>
        </w:rPr>
      </w:pPr>
      <w:r w:rsidRPr="009A35CC">
        <w:rPr>
          <w:rFonts w:cstheme="minorHAnsi"/>
          <w:noProof/>
          <w:sz w:val="24"/>
          <w:szCs w:val="24"/>
          <w:lang w:eastAsia="en-GB"/>
        </w:rPr>
        <w:drawing>
          <wp:inline distT="0" distB="0" distL="0" distR="0" wp14:anchorId="75817E89" wp14:editId="03E048A8">
            <wp:extent cx="2524125" cy="1285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24125" cy="1285875"/>
                    </a:xfrm>
                    <a:prstGeom prst="rect">
                      <a:avLst/>
                    </a:prstGeom>
                  </pic:spPr>
                </pic:pic>
              </a:graphicData>
            </a:graphic>
          </wp:inline>
        </w:drawing>
      </w:r>
      <w:r w:rsidR="001A7E03" w:rsidRPr="009A35CC">
        <w:rPr>
          <w:rFonts w:cstheme="minorHAnsi"/>
          <w:b/>
          <w:noProof/>
          <w:sz w:val="24"/>
          <w:szCs w:val="24"/>
          <w:lang w:eastAsia="en-GB"/>
        </w:rPr>
        <w:drawing>
          <wp:inline distT="0" distB="0" distL="0" distR="0">
            <wp:extent cx="2131769" cy="118917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st Cheshire Colle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7744" cy="1192504"/>
                    </a:xfrm>
                    <a:prstGeom prst="rect">
                      <a:avLst/>
                    </a:prstGeom>
                  </pic:spPr>
                </pic:pic>
              </a:graphicData>
            </a:graphic>
          </wp:inline>
        </w:drawing>
      </w:r>
    </w:p>
    <w:p w:rsidR="00C20FFC" w:rsidRPr="009A35CC" w:rsidRDefault="00C20FFC" w:rsidP="00AB791E">
      <w:pPr>
        <w:jc w:val="center"/>
        <w:rPr>
          <w:rFonts w:cstheme="minorHAnsi"/>
          <w:b/>
          <w:sz w:val="24"/>
          <w:szCs w:val="24"/>
        </w:rPr>
      </w:pPr>
    </w:p>
    <w:p w:rsidR="00B373BB" w:rsidRPr="009A35CC" w:rsidRDefault="00B373BB" w:rsidP="00AB791E">
      <w:pPr>
        <w:jc w:val="center"/>
        <w:rPr>
          <w:rFonts w:cstheme="minorHAnsi"/>
          <w:b/>
          <w:sz w:val="24"/>
          <w:szCs w:val="24"/>
        </w:rPr>
      </w:pPr>
    </w:p>
    <w:p w:rsidR="00B373BB" w:rsidRPr="009A35CC" w:rsidRDefault="00B373BB" w:rsidP="00AB791E">
      <w:pPr>
        <w:jc w:val="center"/>
        <w:rPr>
          <w:rFonts w:cstheme="minorHAnsi"/>
          <w:b/>
          <w:sz w:val="24"/>
          <w:szCs w:val="24"/>
        </w:rPr>
      </w:pPr>
    </w:p>
    <w:p w:rsidR="00C20FFC" w:rsidRPr="009A35CC" w:rsidRDefault="00C20FFC" w:rsidP="00C20FFC">
      <w:pPr>
        <w:spacing w:before="120" w:after="0" w:line="240" w:lineRule="auto"/>
        <w:jc w:val="center"/>
        <w:rPr>
          <w:rFonts w:cstheme="minorHAnsi"/>
          <w:b/>
          <w:sz w:val="32"/>
          <w:szCs w:val="32"/>
        </w:rPr>
      </w:pPr>
      <w:r w:rsidRPr="009A35CC">
        <w:rPr>
          <w:rFonts w:cstheme="minorHAnsi"/>
          <w:b/>
          <w:sz w:val="32"/>
          <w:szCs w:val="32"/>
        </w:rPr>
        <w:t xml:space="preserve">A </w:t>
      </w:r>
      <w:r w:rsidRPr="009A35CC">
        <w:rPr>
          <w:rFonts w:cstheme="minorHAnsi"/>
          <w:sz w:val="32"/>
          <w:szCs w:val="32"/>
        </w:rPr>
        <w:t>New College</w:t>
      </w:r>
      <w:r w:rsidRPr="009A35CC">
        <w:rPr>
          <w:rFonts w:cstheme="minorHAnsi"/>
          <w:b/>
          <w:sz w:val="32"/>
          <w:szCs w:val="32"/>
        </w:rPr>
        <w:t xml:space="preserve"> for Cheshire</w:t>
      </w:r>
    </w:p>
    <w:p w:rsidR="00C20FFC" w:rsidRPr="009A35CC" w:rsidRDefault="00C20FFC" w:rsidP="00C20FFC">
      <w:pPr>
        <w:spacing w:before="120" w:after="0" w:line="360" w:lineRule="auto"/>
        <w:jc w:val="center"/>
        <w:rPr>
          <w:rFonts w:cstheme="minorHAnsi"/>
          <w:b/>
          <w:sz w:val="32"/>
          <w:szCs w:val="32"/>
          <w:u w:val="single"/>
        </w:rPr>
      </w:pPr>
      <w:r w:rsidRPr="009A35CC">
        <w:rPr>
          <w:rFonts w:cstheme="minorHAnsi"/>
          <w:b/>
          <w:sz w:val="32"/>
          <w:szCs w:val="32"/>
          <w:u w:val="single"/>
        </w:rPr>
        <w:t>Tender Documentation</w:t>
      </w:r>
    </w:p>
    <w:p w:rsidR="00C20FFC" w:rsidRPr="009A35CC" w:rsidRDefault="00176650" w:rsidP="00C20FFC">
      <w:pPr>
        <w:spacing w:before="120" w:after="0" w:line="360" w:lineRule="auto"/>
        <w:jc w:val="center"/>
        <w:rPr>
          <w:rFonts w:cstheme="minorHAnsi"/>
          <w:b/>
          <w:sz w:val="32"/>
          <w:szCs w:val="32"/>
        </w:rPr>
      </w:pPr>
      <w:r>
        <w:rPr>
          <w:rFonts w:cstheme="minorHAnsi"/>
          <w:b/>
          <w:sz w:val="32"/>
          <w:szCs w:val="32"/>
        </w:rPr>
        <w:t>TENDER SWCC002</w:t>
      </w:r>
    </w:p>
    <w:p w:rsidR="00C20FFC" w:rsidRPr="009A35CC" w:rsidRDefault="00C20FFC" w:rsidP="00C20FFC">
      <w:pPr>
        <w:spacing w:before="120" w:after="0" w:line="360" w:lineRule="auto"/>
        <w:jc w:val="center"/>
        <w:rPr>
          <w:rFonts w:cstheme="minorHAnsi"/>
          <w:b/>
          <w:sz w:val="32"/>
          <w:szCs w:val="32"/>
        </w:rPr>
      </w:pPr>
      <w:r w:rsidRPr="009A35CC">
        <w:rPr>
          <w:rFonts w:cstheme="minorHAnsi"/>
          <w:b/>
          <w:sz w:val="32"/>
          <w:szCs w:val="32"/>
        </w:rPr>
        <w:t>Rebranding: Design, production and installation of new signage</w:t>
      </w:r>
      <w:r w:rsidR="00252C0C" w:rsidRPr="009A35CC">
        <w:rPr>
          <w:rFonts w:cstheme="minorHAnsi"/>
          <w:b/>
          <w:sz w:val="32"/>
          <w:szCs w:val="32"/>
        </w:rPr>
        <w:t xml:space="preserve"> </w:t>
      </w:r>
      <w:r w:rsidRPr="009A35CC">
        <w:rPr>
          <w:rFonts w:cstheme="minorHAnsi"/>
          <w:b/>
          <w:sz w:val="32"/>
          <w:szCs w:val="32"/>
        </w:rPr>
        <w:t xml:space="preserve">for South and West Cheshire Colleges </w:t>
      </w:r>
    </w:p>
    <w:p w:rsidR="00C20FFC" w:rsidRPr="009A35CC" w:rsidRDefault="00C20FFC" w:rsidP="00C20FFC">
      <w:pPr>
        <w:spacing w:before="240" w:line="360" w:lineRule="auto"/>
        <w:jc w:val="center"/>
        <w:rPr>
          <w:rFonts w:cstheme="minorHAnsi"/>
          <w:sz w:val="32"/>
          <w:szCs w:val="32"/>
        </w:rPr>
      </w:pPr>
      <w:r w:rsidRPr="009A35CC">
        <w:rPr>
          <w:rFonts w:cstheme="minorHAnsi"/>
          <w:sz w:val="32"/>
          <w:szCs w:val="32"/>
        </w:rPr>
        <w:t xml:space="preserve">(both Colleges formally merged and became </w:t>
      </w:r>
    </w:p>
    <w:p w:rsidR="00B373BB" w:rsidRPr="009A35CC" w:rsidRDefault="00C20FFC" w:rsidP="00CE4072">
      <w:pPr>
        <w:spacing w:before="240" w:line="360" w:lineRule="auto"/>
        <w:jc w:val="center"/>
        <w:rPr>
          <w:rFonts w:cstheme="minorHAnsi"/>
          <w:sz w:val="32"/>
          <w:szCs w:val="32"/>
        </w:rPr>
      </w:pPr>
      <w:r w:rsidRPr="009A35CC">
        <w:rPr>
          <w:rFonts w:cstheme="minorHAnsi"/>
          <w:sz w:val="32"/>
          <w:szCs w:val="32"/>
        </w:rPr>
        <w:t>one entity on 31 March 2017)</w:t>
      </w:r>
    </w:p>
    <w:p w:rsidR="00C20FFC" w:rsidRPr="009A35CC" w:rsidRDefault="00B373BB">
      <w:pPr>
        <w:rPr>
          <w:rFonts w:cstheme="minorHAnsi"/>
          <w:sz w:val="24"/>
          <w:szCs w:val="24"/>
        </w:rPr>
      </w:pPr>
      <w:r w:rsidRPr="009A35CC">
        <w:rPr>
          <w:rFonts w:cstheme="minorHAnsi"/>
          <w:sz w:val="24"/>
          <w:szCs w:val="24"/>
        </w:rPr>
        <w:br w:type="page"/>
      </w:r>
    </w:p>
    <w:p w:rsidR="00252C0C" w:rsidRDefault="00252C0C" w:rsidP="00252C0C">
      <w:pPr>
        <w:spacing w:before="240" w:after="0" w:line="240" w:lineRule="auto"/>
        <w:rPr>
          <w:rFonts w:cstheme="minorHAnsi"/>
          <w:b/>
          <w:sz w:val="24"/>
          <w:szCs w:val="24"/>
        </w:rPr>
      </w:pPr>
      <w:r w:rsidRPr="009A35CC">
        <w:rPr>
          <w:rFonts w:cstheme="minorHAnsi"/>
          <w:b/>
          <w:sz w:val="24"/>
          <w:szCs w:val="24"/>
        </w:rPr>
        <w:lastRenderedPageBreak/>
        <w:t>Section 1: Instructions to Tenderers</w:t>
      </w:r>
    </w:p>
    <w:p w:rsidR="009A35CC" w:rsidRPr="009A35CC" w:rsidRDefault="009A35CC" w:rsidP="00252C0C">
      <w:pPr>
        <w:spacing w:before="240" w:after="0" w:line="240" w:lineRule="auto"/>
        <w:rPr>
          <w:rFonts w:cstheme="minorHAnsi"/>
          <w:b/>
          <w:sz w:val="24"/>
          <w:szCs w:val="24"/>
        </w:rPr>
      </w:pPr>
    </w:p>
    <w:p w:rsidR="00252C0C" w:rsidRPr="009A35CC" w:rsidRDefault="00252C0C" w:rsidP="006B25CF">
      <w:pPr>
        <w:spacing w:line="240" w:lineRule="auto"/>
        <w:ind w:firstLine="4"/>
        <w:rPr>
          <w:rFonts w:cstheme="minorHAnsi"/>
          <w:sz w:val="24"/>
          <w:szCs w:val="24"/>
        </w:rPr>
      </w:pPr>
      <w:r w:rsidRPr="009A35CC">
        <w:rPr>
          <w:rFonts w:cstheme="minorHAnsi"/>
          <w:sz w:val="24"/>
          <w:szCs w:val="24"/>
        </w:rPr>
        <w:t>1. You are invited to tender for all of the supply of Services as described in Schedule A (Specification) of this document. Please supply 1 copy of your tender by hard copy.</w:t>
      </w:r>
    </w:p>
    <w:p w:rsidR="00252C0C" w:rsidRPr="009A35CC" w:rsidRDefault="00252C0C" w:rsidP="00252C0C">
      <w:pPr>
        <w:pStyle w:val="BodyText31"/>
        <w:ind w:left="4" w:firstLine="4"/>
        <w:rPr>
          <w:rFonts w:asciiTheme="minorHAnsi" w:hAnsiTheme="minorHAnsi" w:cstheme="minorHAnsi"/>
          <w:sz w:val="24"/>
          <w:szCs w:val="24"/>
        </w:rPr>
      </w:pPr>
      <w:r w:rsidRPr="009A35CC">
        <w:rPr>
          <w:rFonts w:asciiTheme="minorHAnsi" w:hAnsiTheme="minorHAnsi" w:cstheme="minorHAnsi"/>
          <w:sz w:val="24"/>
          <w:szCs w:val="24"/>
        </w:rPr>
        <w:t>2. We operate a controlled tender procedure and your tender must reach us by the closing date and time shown on the cover of this Invitation to Tender. Late tenders are only considered in exceptional circumstances. Tenders must be properly addressed for the attention of the South Cheshire College representative dealing with the requirement, as shown on the first page of this Invitation to Tender - failure to do so may cause a delay, resulting in a tender which is late and therefore inadmissible.</w:t>
      </w:r>
    </w:p>
    <w:p w:rsidR="00252C0C" w:rsidRPr="009A35CC" w:rsidRDefault="00252C0C" w:rsidP="00252C0C">
      <w:pPr>
        <w:spacing w:line="240" w:lineRule="auto"/>
        <w:ind w:firstLine="4"/>
        <w:rPr>
          <w:rFonts w:cstheme="minorHAnsi"/>
          <w:sz w:val="24"/>
          <w:szCs w:val="24"/>
        </w:rPr>
      </w:pPr>
      <w:r w:rsidRPr="009A35CC">
        <w:rPr>
          <w:rFonts w:cstheme="minorHAnsi"/>
          <w:sz w:val="24"/>
          <w:szCs w:val="24"/>
        </w:rPr>
        <w:cr/>
        <w:t xml:space="preserve">3. Your tender should be returned in a sealed envelope to the address given on the first page of this Invitation to Tender. Please mark your envelope </w:t>
      </w:r>
      <w:r w:rsidRPr="00176650">
        <w:rPr>
          <w:rFonts w:cstheme="minorHAnsi"/>
          <w:b/>
          <w:sz w:val="24"/>
          <w:szCs w:val="24"/>
        </w:rPr>
        <w:t>“TENDER SWCC</w:t>
      </w:r>
      <w:r w:rsidR="00176650" w:rsidRPr="00176650">
        <w:rPr>
          <w:rFonts w:cstheme="minorHAnsi"/>
          <w:b/>
          <w:sz w:val="24"/>
          <w:szCs w:val="24"/>
        </w:rPr>
        <w:t>002</w:t>
      </w:r>
      <w:r w:rsidRPr="00176650">
        <w:rPr>
          <w:rFonts w:cstheme="minorHAnsi"/>
          <w:b/>
          <w:sz w:val="24"/>
          <w:szCs w:val="24"/>
        </w:rPr>
        <w:t xml:space="preserve">.  Do not open before </w:t>
      </w:r>
      <w:r w:rsidR="00972273" w:rsidRPr="00176650">
        <w:rPr>
          <w:rFonts w:cstheme="minorHAnsi"/>
          <w:b/>
          <w:sz w:val="24"/>
          <w:szCs w:val="24"/>
        </w:rPr>
        <w:t>4:30</w:t>
      </w:r>
      <w:r w:rsidRPr="00176650">
        <w:rPr>
          <w:rFonts w:cstheme="minorHAnsi"/>
          <w:b/>
          <w:sz w:val="24"/>
          <w:szCs w:val="24"/>
        </w:rPr>
        <w:t>pm, Friday 16</w:t>
      </w:r>
      <w:r w:rsidRPr="00176650">
        <w:rPr>
          <w:rFonts w:cstheme="minorHAnsi"/>
          <w:b/>
          <w:sz w:val="24"/>
          <w:szCs w:val="24"/>
          <w:vertAlign w:val="superscript"/>
        </w:rPr>
        <w:t>th</w:t>
      </w:r>
      <w:r w:rsidRPr="00176650">
        <w:rPr>
          <w:rFonts w:cstheme="minorHAnsi"/>
          <w:b/>
          <w:sz w:val="24"/>
          <w:szCs w:val="24"/>
        </w:rPr>
        <w:t xml:space="preserve"> June 2017”</w:t>
      </w:r>
      <w:r w:rsidRPr="009A35CC">
        <w:rPr>
          <w:rFonts w:cstheme="minorHAnsi"/>
          <w:sz w:val="24"/>
          <w:szCs w:val="24"/>
        </w:rPr>
        <w:t xml:space="preserve">.  There should be no reference on the envelope to your company. Tenders must be submitted by hard copy. </w:t>
      </w:r>
      <w:r w:rsidRPr="009A35CC">
        <w:rPr>
          <w:rFonts w:cstheme="minorHAnsi"/>
          <w:b/>
          <w:sz w:val="24"/>
          <w:szCs w:val="24"/>
        </w:rPr>
        <w:t>Tenders submitted by email or fax will not be considered and will result in exclusion from this tender exercise.</w:t>
      </w:r>
      <w:r w:rsidRPr="009A35CC">
        <w:rPr>
          <w:rFonts w:cstheme="minorHAnsi"/>
          <w:b/>
          <w:sz w:val="24"/>
          <w:szCs w:val="24"/>
        </w:rPr>
        <w:br/>
      </w:r>
    </w:p>
    <w:p w:rsidR="00252C0C" w:rsidRPr="009A35CC" w:rsidRDefault="00252C0C" w:rsidP="00252C0C">
      <w:pPr>
        <w:pStyle w:val="BodyText31"/>
        <w:ind w:left="4" w:firstLine="4"/>
        <w:rPr>
          <w:rFonts w:asciiTheme="minorHAnsi" w:hAnsiTheme="minorHAnsi" w:cstheme="minorHAnsi"/>
          <w:sz w:val="24"/>
          <w:szCs w:val="24"/>
        </w:rPr>
      </w:pPr>
      <w:r w:rsidRPr="009A35CC">
        <w:rPr>
          <w:rFonts w:asciiTheme="minorHAnsi" w:hAnsiTheme="minorHAnsi" w:cstheme="minorHAnsi"/>
          <w:sz w:val="24"/>
          <w:szCs w:val="24"/>
        </w:rPr>
        <w:t>4. If you wish to deliver your tenders by hand (to the address given in this Invitation to Tender) they will only be accepted between Monday and Friday (Bank Holidays excluded) and between 9.00am and 4.30pm during office open times. Alternatively, you can post your tender.</w:t>
      </w:r>
    </w:p>
    <w:p w:rsidR="00252C0C" w:rsidRPr="009A35CC" w:rsidRDefault="00252C0C" w:rsidP="00252C0C">
      <w:pPr>
        <w:pStyle w:val="BodyText31"/>
        <w:rPr>
          <w:rFonts w:asciiTheme="minorHAnsi" w:hAnsiTheme="minorHAnsi" w:cstheme="minorHAnsi"/>
          <w:sz w:val="24"/>
          <w:szCs w:val="24"/>
        </w:rPr>
      </w:pPr>
    </w:p>
    <w:p w:rsidR="00252C0C" w:rsidRPr="009A35CC" w:rsidRDefault="00252C0C" w:rsidP="00252C0C">
      <w:pPr>
        <w:pStyle w:val="BodyText31"/>
        <w:rPr>
          <w:rFonts w:asciiTheme="minorHAnsi" w:hAnsiTheme="minorHAnsi" w:cstheme="minorHAnsi"/>
          <w:sz w:val="24"/>
          <w:szCs w:val="24"/>
        </w:rPr>
      </w:pPr>
      <w:r w:rsidRPr="009A35CC">
        <w:rPr>
          <w:rFonts w:asciiTheme="minorHAnsi" w:hAnsiTheme="minorHAnsi" w:cstheme="minorHAnsi"/>
          <w:b/>
          <w:sz w:val="24"/>
          <w:szCs w:val="24"/>
        </w:rPr>
        <w:t>5. Please ensure that you submit your tender in the form requested. Schedule B (Supplier’s Response to Tender - Pricing &amp; Additional Information) enclosed with this Invitation to Tender specifies the information which you are required to submit in your response to this document.</w:t>
      </w:r>
      <w:r w:rsidRPr="009A35CC">
        <w:rPr>
          <w:rFonts w:asciiTheme="minorHAnsi" w:hAnsiTheme="minorHAnsi" w:cstheme="minorHAnsi"/>
          <w:sz w:val="24"/>
          <w:szCs w:val="24"/>
        </w:rPr>
        <w:t xml:space="preserve"> Please ensure that you comply with the instructions given.</w:t>
      </w:r>
    </w:p>
    <w:p w:rsidR="00252C0C" w:rsidRPr="009A35CC" w:rsidRDefault="00252C0C" w:rsidP="00252C0C">
      <w:pPr>
        <w:pStyle w:val="BodyText31"/>
        <w:ind w:left="705" w:firstLine="4"/>
        <w:rPr>
          <w:rFonts w:asciiTheme="minorHAnsi" w:hAnsiTheme="minorHAnsi" w:cstheme="minorHAnsi"/>
          <w:sz w:val="24"/>
          <w:szCs w:val="24"/>
        </w:rPr>
      </w:pPr>
    </w:p>
    <w:p w:rsidR="00252C0C" w:rsidRPr="009A35CC" w:rsidRDefault="00252C0C" w:rsidP="00252C0C">
      <w:pPr>
        <w:spacing w:line="240" w:lineRule="auto"/>
        <w:ind w:firstLine="4"/>
        <w:rPr>
          <w:rFonts w:cstheme="minorHAnsi"/>
          <w:sz w:val="24"/>
          <w:szCs w:val="24"/>
        </w:rPr>
      </w:pPr>
      <w:r w:rsidRPr="009A35CC">
        <w:rPr>
          <w:rFonts w:cstheme="minorHAnsi"/>
          <w:sz w:val="24"/>
          <w:szCs w:val="24"/>
        </w:rPr>
        <w:t>Your response to this Invitation to Tender will be evaluated against the criteria specified in Schedule A (Specification).</w:t>
      </w:r>
    </w:p>
    <w:p w:rsidR="00252C0C" w:rsidRPr="009A35CC" w:rsidRDefault="00252C0C" w:rsidP="00252C0C">
      <w:pPr>
        <w:pStyle w:val="BodyText31"/>
        <w:rPr>
          <w:rFonts w:asciiTheme="minorHAnsi" w:hAnsiTheme="minorHAnsi" w:cstheme="minorHAnsi"/>
          <w:sz w:val="24"/>
          <w:szCs w:val="24"/>
        </w:rPr>
      </w:pPr>
      <w:r w:rsidRPr="009A35CC">
        <w:rPr>
          <w:rFonts w:asciiTheme="minorHAnsi" w:hAnsiTheme="minorHAnsi" w:cstheme="minorHAnsi"/>
          <w:sz w:val="24"/>
          <w:szCs w:val="24"/>
        </w:rPr>
        <w:t>6. If you have any questions or need further information to enable you to submit a tender, please contact the person(s) named in the administration section on the previous page.</w:t>
      </w:r>
      <w:r w:rsidRPr="009A35CC">
        <w:rPr>
          <w:rFonts w:asciiTheme="minorHAnsi" w:hAnsiTheme="minorHAnsi" w:cstheme="minorHAnsi"/>
          <w:sz w:val="24"/>
          <w:szCs w:val="24"/>
        </w:rPr>
        <w:cr/>
      </w:r>
    </w:p>
    <w:p w:rsidR="00252C0C" w:rsidRPr="009A35CC" w:rsidRDefault="00252C0C" w:rsidP="00252C0C">
      <w:pPr>
        <w:spacing w:line="240" w:lineRule="auto"/>
        <w:ind w:firstLine="4"/>
        <w:rPr>
          <w:rFonts w:cstheme="minorHAnsi"/>
          <w:sz w:val="24"/>
          <w:szCs w:val="24"/>
        </w:rPr>
      </w:pPr>
      <w:r w:rsidRPr="009A35CC">
        <w:rPr>
          <w:rFonts w:cstheme="minorHAnsi"/>
          <w:sz w:val="24"/>
          <w:szCs w:val="24"/>
        </w:rPr>
        <w:t>7. We reserve the right not to accept the lowest price tender, or any tender and to accept any part(s) but not the whole of any tender.</w:t>
      </w:r>
      <w:r w:rsidRPr="009A35CC">
        <w:rPr>
          <w:rFonts w:cstheme="minorHAnsi"/>
          <w:sz w:val="24"/>
          <w:szCs w:val="24"/>
        </w:rPr>
        <w:cr/>
      </w:r>
      <w:r w:rsidRPr="009A35CC">
        <w:rPr>
          <w:rFonts w:cstheme="minorHAnsi"/>
          <w:sz w:val="24"/>
          <w:szCs w:val="24"/>
        </w:rPr>
        <w:cr/>
        <w:t>8. Only properly authorised personnel of South Cheshire College may enter into a contract on behalf of South Cheshire College as a result of this Invitation to Tender.</w:t>
      </w:r>
      <w:r w:rsidRPr="009A35CC">
        <w:rPr>
          <w:rFonts w:cstheme="minorHAnsi"/>
          <w:sz w:val="24"/>
          <w:szCs w:val="24"/>
        </w:rPr>
        <w:cr/>
      </w:r>
      <w:r w:rsidRPr="009A35CC">
        <w:rPr>
          <w:rFonts w:cstheme="minorHAnsi"/>
          <w:sz w:val="24"/>
          <w:szCs w:val="24"/>
        </w:rPr>
        <w:cr/>
        <w:t xml:space="preserve">9. Any tender received in response to this Invitation to Tender shall remain open for acceptance by South Cheshire College until </w:t>
      </w:r>
      <w:r w:rsidR="006B25CF" w:rsidRPr="009A35CC">
        <w:rPr>
          <w:rFonts w:cstheme="minorHAnsi"/>
          <w:sz w:val="24"/>
          <w:szCs w:val="24"/>
        </w:rPr>
        <w:t>16</w:t>
      </w:r>
      <w:r w:rsidR="006B25CF" w:rsidRPr="009A35CC">
        <w:rPr>
          <w:rFonts w:cstheme="minorHAnsi"/>
          <w:sz w:val="24"/>
          <w:szCs w:val="24"/>
          <w:vertAlign w:val="superscript"/>
        </w:rPr>
        <w:t>th</w:t>
      </w:r>
      <w:r w:rsidR="006B25CF" w:rsidRPr="009A35CC">
        <w:rPr>
          <w:rFonts w:cstheme="minorHAnsi"/>
          <w:sz w:val="24"/>
          <w:szCs w:val="24"/>
        </w:rPr>
        <w:t xml:space="preserve"> June</w:t>
      </w:r>
      <w:r w:rsidRPr="009A35CC">
        <w:rPr>
          <w:rFonts w:cstheme="minorHAnsi"/>
          <w:sz w:val="24"/>
          <w:szCs w:val="24"/>
        </w:rPr>
        <w:t xml:space="preserve"> 2017.</w:t>
      </w:r>
      <w:r w:rsidRPr="009A35CC">
        <w:rPr>
          <w:rFonts w:cstheme="minorHAnsi"/>
          <w:sz w:val="24"/>
          <w:szCs w:val="24"/>
        </w:rPr>
        <w:cr/>
      </w:r>
      <w:r w:rsidRPr="009A35CC">
        <w:rPr>
          <w:rFonts w:cstheme="minorHAnsi"/>
          <w:sz w:val="24"/>
          <w:szCs w:val="24"/>
        </w:rPr>
        <w:cr/>
        <w:t xml:space="preserve">10. Ensure that you read and familiarise yourself with the proposed contract and its terms as detailed in this invitation to tender. </w:t>
      </w:r>
      <w:r w:rsidRPr="009A35CC">
        <w:rPr>
          <w:rFonts w:cstheme="minorHAnsi"/>
          <w:sz w:val="24"/>
          <w:szCs w:val="24"/>
        </w:rPr>
        <w:br/>
      </w:r>
    </w:p>
    <w:p w:rsidR="00252C0C" w:rsidRPr="009A35CC" w:rsidRDefault="00252C0C" w:rsidP="006B25CF">
      <w:pPr>
        <w:rPr>
          <w:rFonts w:cstheme="minorHAnsi"/>
          <w:sz w:val="24"/>
          <w:szCs w:val="24"/>
        </w:rPr>
      </w:pPr>
      <w:r w:rsidRPr="009A35CC">
        <w:rPr>
          <w:rFonts w:cstheme="minorHAnsi"/>
          <w:sz w:val="24"/>
          <w:szCs w:val="24"/>
        </w:rPr>
        <w:lastRenderedPageBreak/>
        <w:t>11. The terms of the enclosed contract will remain the same and the schedules to the contract may be completed by South Cheshire College, taking information provided in the relevant sections of the Tender submitted, in the event that it is accepted by South Cheshire College.</w:t>
      </w:r>
      <w:r w:rsidRPr="009A35CC">
        <w:rPr>
          <w:rFonts w:cstheme="minorHAnsi"/>
          <w:sz w:val="24"/>
          <w:szCs w:val="24"/>
        </w:rPr>
        <w:cr/>
      </w:r>
    </w:p>
    <w:p w:rsidR="009A35CC" w:rsidRDefault="009A35CC">
      <w:pPr>
        <w:rPr>
          <w:rFonts w:cstheme="minorHAnsi"/>
          <w:b/>
          <w:sz w:val="24"/>
          <w:szCs w:val="24"/>
        </w:rPr>
      </w:pPr>
      <w:r>
        <w:rPr>
          <w:rFonts w:cstheme="minorHAnsi"/>
          <w:b/>
          <w:sz w:val="24"/>
          <w:szCs w:val="24"/>
        </w:rPr>
        <w:br w:type="page"/>
      </w:r>
    </w:p>
    <w:p w:rsidR="006B25CF" w:rsidRPr="009A35CC" w:rsidRDefault="006B25CF" w:rsidP="006B25CF">
      <w:pPr>
        <w:spacing w:before="240" w:after="0" w:line="240" w:lineRule="auto"/>
        <w:ind w:left="360"/>
        <w:rPr>
          <w:rFonts w:cstheme="minorHAnsi"/>
          <w:b/>
          <w:sz w:val="24"/>
          <w:szCs w:val="24"/>
        </w:rPr>
      </w:pPr>
      <w:r w:rsidRPr="009A35CC">
        <w:rPr>
          <w:rFonts w:cstheme="minorHAnsi"/>
          <w:b/>
          <w:sz w:val="24"/>
          <w:szCs w:val="24"/>
        </w:rPr>
        <w:t>Section A</w:t>
      </w:r>
      <w:r w:rsidR="009A35CC" w:rsidRPr="009A35CC">
        <w:rPr>
          <w:rFonts w:cstheme="minorHAnsi"/>
          <w:b/>
          <w:sz w:val="24"/>
          <w:szCs w:val="24"/>
        </w:rPr>
        <w:t xml:space="preserve"> </w:t>
      </w:r>
    </w:p>
    <w:p w:rsidR="00C20FFC" w:rsidRPr="009A35CC" w:rsidRDefault="00B373BB" w:rsidP="00C20FFC">
      <w:pPr>
        <w:numPr>
          <w:ilvl w:val="0"/>
          <w:numId w:val="1"/>
        </w:numPr>
        <w:spacing w:before="240" w:after="0" w:line="240" w:lineRule="auto"/>
        <w:rPr>
          <w:rFonts w:cstheme="minorHAnsi"/>
          <w:sz w:val="24"/>
          <w:szCs w:val="24"/>
        </w:rPr>
      </w:pPr>
      <w:r w:rsidRPr="009A35CC">
        <w:rPr>
          <w:rFonts w:cstheme="minorHAnsi"/>
          <w:b/>
          <w:sz w:val="24"/>
          <w:szCs w:val="24"/>
          <w:u w:val="single"/>
        </w:rPr>
        <w:t>Invitation to Tender</w:t>
      </w:r>
    </w:p>
    <w:p w:rsidR="00C20FFC" w:rsidRPr="009A35CC" w:rsidRDefault="00B373BB" w:rsidP="00B373BB">
      <w:pPr>
        <w:spacing w:before="240" w:after="0" w:line="240" w:lineRule="auto"/>
        <w:rPr>
          <w:rFonts w:cstheme="minorHAnsi"/>
          <w:sz w:val="24"/>
          <w:szCs w:val="24"/>
        </w:rPr>
      </w:pPr>
      <w:r w:rsidRPr="009A35CC">
        <w:rPr>
          <w:rFonts w:cstheme="minorHAnsi"/>
          <w:sz w:val="24"/>
          <w:szCs w:val="24"/>
        </w:rPr>
        <w:t>Tenders are sought by South and West Cheshire College from competent and experienced contractors for the provision of signage and fixings at three campuses within Cheshire East and Cheshire West.</w:t>
      </w:r>
    </w:p>
    <w:p w:rsidR="00C20FFC" w:rsidRPr="009A35CC" w:rsidRDefault="00C20FFC" w:rsidP="00C20FFC">
      <w:pPr>
        <w:numPr>
          <w:ilvl w:val="0"/>
          <w:numId w:val="1"/>
        </w:numPr>
        <w:spacing w:before="240" w:after="0" w:line="240" w:lineRule="auto"/>
        <w:rPr>
          <w:rFonts w:cstheme="minorHAnsi"/>
          <w:sz w:val="24"/>
          <w:szCs w:val="24"/>
        </w:rPr>
      </w:pPr>
      <w:r w:rsidRPr="009A35CC">
        <w:rPr>
          <w:rFonts w:cstheme="minorHAnsi"/>
          <w:b/>
          <w:sz w:val="24"/>
          <w:szCs w:val="24"/>
          <w:u w:val="single"/>
        </w:rPr>
        <w:t>Tender Submission</w:t>
      </w:r>
    </w:p>
    <w:p w:rsidR="00C20FFC" w:rsidRPr="009A35CC" w:rsidRDefault="00C20FFC" w:rsidP="00B373BB">
      <w:pPr>
        <w:spacing w:before="240" w:after="0" w:line="240" w:lineRule="auto"/>
        <w:rPr>
          <w:rFonts w:cstheme="minorHAnsi"/>
          <w:sz w:val="24"/>
          <w:szCs w:val="24"/>
        </w:rPr>
      </w:pPr>
      <w:r w:rsidRPr="009A35CC">
        <w:rPr>
          <w:rFonts w:cstheme="minorHAnsi"/>
          <w:sz w:val="24"/>
          <w:szCs w:val="24"/>
        </w:rPr>
        <w:t>There should be no reference on the envelope to your company. Tenders must be submitted by hard copy. Tenders submitted by email or fax will not be considered and will result in exclusion from this tender exercise. As a formal tender, suppliers are requested to return submissions by post with original copies in a plain envelope to:</w:t>
      </w:r>
    </w:p>
    <w:p w:rsidR="00C20FFC" w:rsidRPr="009A35CC" w:rsidRDefault="00C20FFC" w:rsidP="00B373BB">
      <w:pPr>
        <w:spacing w:before="240" w:line="240" w:lineRule="auto"/>
        <w:rPr>
          <w:rFonts w:cstheme="minorHAnsi"/>
          <w:sz w:val="24"/>
          <w:szCs w:val="24"/>
        </w:rPr>
      </w:pPr>
      <w:r w:rsidRPr="009A35CC">
        <w:rPr>
          <w:rFonts w:cstheme="minorHAnsi"/>
          <w:b/>
          <w:sz w:val="24"/>
          <w:szCs w:val="24"/>
        </w:rPr>
        <w:t>Tender Submission</w:t>
      </w:r>
      <w:r w:rsidRPr="009A35CC">
        <w:rPr>
          <w:rFonts w:cstheme="minorHAnsi"/>
          <w:sz w:val="24"/>
          <w:szCs w:val="24"/>
        </w:rPr>
        <w:br/>
        <w:t>Andrew Hubert</w:t>
      </w:r>
      <w:r w:rsidRPr="009A35CC">
        <w:rPr>
          <w:rFonts w:cstheme="minorHAnsi"/>
          <w:sz w:val="24"/>
          <w:szCs w:val="24"/>
        </w:rPr>
        <w:br/>
        <w:t>Finance Department</w:t>
      </w:r>
      <w:r w:rsidRPr="009A35CC">
        <w:rPr>
          <w:rFonts w:cstheme="minorHAnsi"/>
          <w:sz w:val="24"/>
          <w:szCs w:val="24"/>
        </w:rPr>
        <w:br/>
      </w:r>
      <w:r w:rsidR="00972273" w:rsidRPr="009A35CC">
        <w:rPr>
          <w:rFonts w:cstheme="minorHAnsi"/>
          <w:sz w:val="24"/>
          <w:szCs w:val="24"/>
        </w:rPr>
        <w:t>South Cheshire College</w:t>
      </w:r>
      <w:r w:rsidR="00972273" w:rsidRPr="009A35CC">
        <w:rPr>
          <w:rFonts w:cstheme="minorHAnsi"/>
          <w:sz w:val="24"/>
          <w:szCs w:val="24"/>
        </w:rPr>
        <w:br/>
      </w:r>
    </w:p>
    <w:p w:rsidR="00C20FFC" w:rsidRPr="009A35CC" w:rsidRDefault="00C20FFC" w:rsidP="00B373BB">
      <w:pPr>
        <w:spacing w:before="240" w:line="240" w:lineRule="auto"/>
        <w:rPr>
          <w:rFonts w:cstheme="minorHAnsi"/>
          <w:b/>
          <w:color w:val="FF0000"/>
          <w:sz w:val="24"/>
          <w:szCs w:val="24"/>
        </w:rPr>
      </w:pPr>
      <w:r w:rsidRPr="009A35CC">
        <w:rPr>
          <w:rFonts w:cstheme="minorHAnsi"/>
          <w:sz w:val="24"/>
          <w:szCs w:val="24"/>
        </w:rPr>
        <w:t xml:space="preserve">All original copies are to be clearly marked as </w:t>
      </w:r>
      <w:r w:rsidR="00176650">
        <w:rPr>
          <w:rFonts w:cstheme="minorHAnsi"/>
          <w:b/>
          <w:sz w:val="24"/>
          <w:szCs w:val="24"/>
        </w:rPr>
        <w:t>TENDER SWCC002.  Do not open before 4.30pm on Friday 16</w:t>
      </w:r>
      <w:r w:rsidR="00176650" w:rsidRPr="00176650">
        <w:rPr>
          <w:rFonts w:cstheme="minorHAnsi"/>
          <w:b/>
          <w:sz w:val="24"/>
          <w:szCs w:val="24"/>
          <w:vertAlign w:val="superscript"/>
        </w:rPr>
        <w:t>th</w:t>
      </w:r>
      <w:r w:rsidR="00176650">
        <w:rPr>
          <w:rFonts w:cstheme="minorHAnsi"/>
          <w:b/>
          <w:sz w:val="24"/>
          <w:szCs w:val="24"/>
        </w:rPr>
        <w:t xml:space="preserve"> June 2017</w:t>
      </w:r>
    </w:p>
    <w:p w:rsidR="00C20FFC" w:rsidRPr="009A35CC" w:rsidRDefault="00C20FFC" w:rsidP="00B373BB">
      <w:pPr>
        <w:spacing w:before="240" w:line="240" w:lineRule="auto"/>
        <w:rPr>
          <w:rFonts w:cstheme="minorHAnsi"/>
          <w:sz w:val="24"/>
          <w:szCs w:val="24"/>
        </w:rPr>
      </w:pPr>
      <w:r w:rsidRPr="009A35CC">
        <w:rPr>
          <w:rFonts w:cstheme="minorHAnsi"/>
          <w:sz w:val="24"/>
          <w:szCs w:val="24"/>
        </w:rPr>
        <w:t xml:space="preserve">The submission by post is required to arrive no later than </w:t>
      </w:r>
      <w:r w:rsidR="00972273" w:rsidRPr="009A35CC">
        <w:rPr>
          <w:rFonts w:cstheme="minorHAnsi"/>
          <w:b/>
          <w:sz w:val="24"/>
          <w:szCs w:val="24"/>
        </w:rPr>
        <w:t>4:30</w:t>
      </w:r>
      <w:r w:rsidRPr="009A35CC">
        <w:rPr>
          <w:rFonts w:cstheme="minorHAnsi"/>
          <w:b/>
          <w:sz w:val="24"/>
          <w:szCs w:val="24"/>
        </w:rPr>
        <w:t>pm</w:t>
      </w:r>
      <w:r w:rsidRPr="009A35CC">
        <w:rPr>
          <w:rFonts w:cstheme="minorHAnsi"/>
          <w:sz w:val="24"/>
          <w:szCs w:val="24"/>
        </w:rPr>
        <w:t xml:space="preserve"> </w:t>
      </w:r>
      <w:r w:rsidR="006B25CF" w:rsidRPr="009A35CC">
        <w:rPr>
          <w:rFonts w:cstheme="minorHAnsi"/>
          <w:b/>
          <w:sz w:val="24"/>
          <w:szCs w:val="24"/>
        </w:rPr>
        <w:t>16</w:t>
      </w:r>
      <w:r w:rsidR="006B25CF" w:rsidRPr="009A35CC">
        <w:rPr>
          <w:rFonts w:cstheme="minorHAnsi"/>
          <w:b/>
          <w:sz w:val="24"/>
          <w:szCs w:val="24"/>
          <w:vertAlign w:val="superscript"/>
        </w:rPr>
        <w:t xml:space="preserve">TH </w:t>
      </w:r>
      <w:r w:rsidR="006B25CF" w:rsidRPr="009A35CC">
        <w:rPr>
          <w:rFonts w:cstheme="minorHAnsi"/>
          <w:b/>
          <w:sz w:val="24"/>
          <w:szCs w:val="24"/>
        </w:rPr>
        <w:t>June</w:t>
      </w:r>
      <w:r w:rsidRPr="009A35CC">
        <w:rPr>
          <w:rFonts w:cstheme="minorHAnsi"/>
          <w:b/>
          <w:sz w:val="24"/>
          <w:szCs w:val="24"/>
        </w:rPr>
        <w:t xml:space="preserve"> 2017</w:t>
      </w:r>
    </w:p>
    <w:p w:rsidR="00B373BB" w:rsidRPr="009A35CC" w:rsidRDefault="00C20FFC" w:rsidP="00B373BB">
      <w:pPr>
        <w:spacing w:before="240" w:line="240" w:lineRule="auto"/>
        <w:rPr>
          <w:rFonts w:cstheme="minorHAnsi"/>
          <w:sz w:val="24"/>
          <w:szCs w:val="24"/>
        </w:rPr>
      </w:pPr>
      <w:r w:rsidRPr="009A35CC">
        <w:rPr>
          <w:rFonts w:cstheme="minorHAnsi"/>
          <w:sz w:val="24"/>
          <w:szCs w:val="24"/>
        </w:rPr>
        <w:t xml:space="preserve">Any submissions </w:t>
      </w:r>
      <w:r w:rsidR="00B373BB" w:rsidRPr="009A35CC">
        <w:rPr>
          <w:rFonts w:cstheme="minorHAnsi"/>
          <w:sz w:val="24"/>
          <w:szCs w:val="24"/>
        </w:rPr>
        <w:t xml:space="preserve">received </w:t>
      </w:r>
      <w:r w:rsidRPr="009A35CC">
        <w:rPr>
          <w:rFonts w:cstheme="minorHAnsi"/>
          <w:sz w:val="24"/>
          <w:szCs w:val="24"/>
        </w:rPr>
        <w:t xml:space="preserve">after that time will </w:t>
      </w:r>
      <w:r w:rsidR="00B373BB" w:rsidRPr="009A35CC">
        <w:rPr>
          <w:rFonts w:cstheme="minorHAnsi"/>
          <w:b/>
          <w:sz w:val="24"/>
          <w:szCs w:val="24"/>
        </w:rPr>
        <w:t>NOT</w:t>
      </w:r>
      <w:r w:rsidR="00B373BB" w:rsidRPr="009A35CC">
        <w:rPr>
          <w:rFonts w:cstheme="minorHAnsi"/>
          <w:sz w:val="24"/>
          <w:szCs w:val="24"/>
        </w:rPr>
        <w:t xml:space="preserve"> be considered.</w:t>
      </w:r>
    </w:p>
    <w:p w:rsidR="00B373BB" w:rsidRPr="009A35CC" w:rsidRDefault="00B373BB" w:rsidP="006B25CF">
      <w:pPr>
        <w:numPr>
          <w:ilvl w:val="0"/>
          <w:numId w:val="1"/>
        </w:numPr>
        <w:spacing w:before="240" w:after="0" w:line="240" w:lineRule="auto"/>
        <w:rPr>
          <w:rFonts w:cstheme="minorHAnsi"/>
          <w:b/>
          <w:sz w:val="24"/>
          <w:szCs w:val="24"/>
          <w:u w:val="single"/>
        </w:rPr>
      </w:pPr>
      <w:r w:rsidRPr="009A35CC">
        <w:rPr>
          <w:rFonts w:cstheme="minorHAnsi"/>
          <w:b/>
          <w:sz w:val="24"/>
          <w:szCs w:val="24"/>
          <w:u w:val="single"/>
        </w:rPr>
        <w:t>Clarification</w:t>
      </w:r>
    </w:p>
    <w:p w:rsidR="00C20FFC" w:rsidRPr="009A35CC" w:rsidRDefault="00B373BB" w:rsidP="00B373BB">
      <w:pPr>
        <w:spacing w:before="240" w:after="0" w:line="240" w:lineRule="auto"/>
        <w:rPr>
          <w:rFonts w:cstheme="minorHAnsi"/>
          <w:sz w:val="24"/>
          <w:szCs w:val="24"/>
        </w:rPr>
      </w:pPr>
      <w:r w:rsidRPr="009A35CC">
        <w:rPr>
          <w:rFonts w:cstheme="minorHAnsi"/>
          <w:sz w:val="24"/>
          <w:szCs w:val="24"/>
        </w:rPr>
        <w:t>Before submitting a tender, c</w:t>
      </w:r>
      <w:r w:rsidR="00C20FFC" w:rsidRPr="009A35CC">
        <w:rPr>
          <w:rFonts w:cstheme="minorHAnsi"/>
          <w:sz w:val="24"/>
          <w:szCs w:val="24"/>
        </w:rPr>
        <w:t xml:space="preserve">larification of specifications for this document can only be sought from: </w:t>
      </w:r>
    </w:p>
    <w:p w:rsidR="00C20FFC" w:rsidRPr="009A35CC" w:rsidRDefault="00C20FFC" w:rsidP="00C60513">
      <w:pPr>
        <w:spacing w:after="0" w:line="240" w:lineRule="auto"/>
        <w:rPr>
          <w:rFonts w:cstheme="minorHAnsi"/>
          <w:sz w:val="24"/>
          <w:szCs w:val="24"/>
        </w:rPr>
      </w:pPr>
    </w:p>
    <w:p w:rsidR="00C20FFC" w:rsidRPr="009A35CC" w:rsidRDefault="00C20FFC" w:rsidP="00C20FFC">
      <w:pPr>
        <w:spacing w:after="0" w:line="240" w:lineRule="auto"/>
        <w:ind w:left="794"/>
        <w:rPr>
          <w:rFonts w:cstheme="minorHAnsi"/>
          <w:sz w:val="24"/>
          <w:szCs w:val="24"/>
        </w:rPr>
      </w:pPr>
      <w:r w:rsidRPr="009A35CC">
        <w:rPr>
          <w:rFonts w:cstheme="minorHAnsi"/>
          <w:sz w:val="24"/>
          <w:szCs w:val="24"/>
        </w:rPr>
        <w:t>Nicola Moore</w:t>
      </w:r>
    </w:p>
    <w:p w:rsidR="00C20FFC" w:rsidRPr="009A35CC" w:rsidRDefault="00C20FFC" w:rsidP="00C20FFC">
      <w:pPr>
        <w:spacing w:after="0" w:line="240" w:lineRule="auto"/>
        <w:ind w:left="794"/>
        <w:rPr>
          <w:rFonts w:cstheme="minorHAnsi"/>
          <w:sz w:val="24"/>
          <w:szCs w:val="24"/>
        </w:rPr>
      </w:pPr>
      <w:r w:rsidRPr="009A35CC">
        <w:rPr>
          <w:rFonts w:cstheme="minorHAnsi"/>
          <w:sz w:val="24"/>
          <w:szCs w:val="24"/>
        </w:rPr>
        <w:t>Marketing Manager</w:t>
      </w:r>
    </w:p>
    <w:p w:rsidR="00C20FFC" w:rsidRPr="009A35CC" w:rsidRDefault="00C20FFC" w:rsidP="00C20FFC">
      <w:pPr>
        <w:spacing w:after="0" w:line="240" w:lineRule="auto"/>
        <w:ind w:left="794"/>
        <w:rPr>
          <w:rFonts w:cstheme="minorHAnsi"/>
          <w:sz w:val="24"/>
          <w:szCs w:val="24"/>
        </w:rPr>
      </w:pPr>
      <w:r w:rsidRPr="009A35CC">
        <w:rPr>
          <w:rFonts w:cstheme="minorHAnsi"/>
          <w:sz w:val="24"/>
          <w:szCs w:val="24"/>
        </w:rPr>
        <w:t>Crewe Campus</w:t>
      </w:r>
    </w:p>
    <w:p w:rsidR="00C20FFC" w:rsidRPr="009A35CC" w:rsidRDefault="00C20FFC" w:rsidP="00C20FFC">
      <w:pPr>
        <w:spacing w:after="0" w:line="240" w:lineRule="auto"/>
        <w:ind w:left="794"/>
        <w:rPr>
          <w:rFonts w:cstheme="minorHAnsi"/>
          <w:sz w:val="24"/>
          <w:szCs w:val="24"/>
        </w:rPr>
      </w:pPr>
      <w:r w:rsidRPr="009A35CC">
        <w:rPr>
          <w:rFonts w:cstheme="minorHAnsi"/>
          <w:sz w:val="24"/>
          <w:szCs w:val="24"/>
        </w:rPr>
        <w:t>South Cheshire College</w:t>
      </w:r>
    </w:p>
    <w:p w:rsidR="00C20FFC" w:rsidRPr="009A35CC" w:rsidRDefault="00C20FFC" w:rsidP="00C20FFC">
      <w:pPr>
        <w:spacing w:after="0" w:line="240" w:lineRule="auto"/>
        <w:ind w:left="794"/>
        <w:rPr>
          <w:rFonts w:cstheme="minorHAnsi"/>
          <w:sz w:val="24"/>
          <w:szCs w:val="24"/>
        </w:rPr>
      </w:pPr>
      <w:r w:rsidRPr="009A35CC">
        <w:rPr>
          <w:rFonts w:cstheme="minorHAnsi"/>
          <w:sz w:val="24"/>
          <w:szCs w:val="24"/>
        </w:rPr>
        <w:t>Dane Bank Avenue</w:t>
      </w:r>
    </w:p>
    <w:p w:rsidR="00C20FFC" w:rsidRPr="009A35CC" w:rsidRDefault="00C20FFC" w:rsidP="00C20FFC">
      <w:pPr>
        <w:spacing w:after="0" w:line="240" w:lineRule="auto"/>
        <w:ind w:left="794"/>
        <w:rPr>
          <w:rFonts w:cstheme="minorHAnsi"/>
          <w:sz w:val="24"/>
          <w:szCs w:val="24"/>
        </w:rPr>
      </w:pPr>
      <w:r w:rsidRPr="009A35CC">
        <w:rPr>
          <w:rFonts w:cstheme="minorHAnsi"/>
          <w:sz w:val="24"/>
          <w:szCs w:val="24"/>
        </w:rPr>
        <w:t>Crewe</w:t>
      </w:r>
      <w:r w:rsidR="009A35CC">
        <w:rPr>
          <w:rFonts w:cstheme="minorHAnsi"/>
          <w:sz w:val="24"/>
          <w:szCs w:val="24"/>
        </w:rPr>
        <w:t xml:space="preserve">, </w:t>
      </w:r>
      <w:r w:rsidRPr="009A35CC">
        <w:rPr>
          <w:rFonts w:cstheme="minorHAnsi"/>
          <w:sz w:val="24"/>
          <w:szCs w:val="24"/>
        </w:rPr>
        <w:t>CW2 8AB</w:t>
      </w:r>
    </w:p>
    <w:p w:rsidR="00C20FFC" w:rsidRPr="009A35CC" w:rsidRDefault="005E1755" w:rsidP="00C20FFC">
      <w:pPr>
        <w:spacing w:after="0" w:line="240" w:lineRule="auto"/>
        <w:ind w:left="794"/>
        <w:rPr>
          <w:rStyle w:val="xbe"/>
          <w:rFonts w:cstheme="minorHAnsi"/>
          <w:color w:val="222222"/>
          <w:sz w:val="24"/>
          <w:szCs w:val="24"/>
          <w:shd w:val="clear" w:color="auto" w:fill="FFFFFF"/>
        </w:rPr>
      </w:pPr>
      <w:hyperlink r:id="rId10" w:history="1">
        <w:r w:rsidR="00C20FFC" w:rsidRPr="009A35CC">
          <w:rPr>
            <w:rStyle w:val="Hyperlink"/>
            <w:rFonts w:cstheme="minorHAnsi"/>
            <w:sz w:val="24"/>
            <w:szCs w:val="24"/>
            <w:shd w:val="clear" w:color="auto" w:fill="FFFFFF"/>
          </w:rPr>
          <w:t>nicola.moore@scc.ac.uk</w:t>
        </w:r>
      </w:hyperlink>
    </w:p>
    <w:p w:rsidR="00C20FFC" w:rsidRPr="009A35CC" w:rsidRDefault="00C20FFC" w:rsidP="00C20FFC">
      <w:pPr>
        <w:spacing w:after="0" w:line="240" w:lineRule="auto"/>
        <w:ind w:left="794"/>
        <w:rPr>
          <w:rFonts w:cstheme="minorHAnsi"/>
          <w:sz w:val="24"/>
          <w:szCs w:val="24"/>
        </w:rPr>
      </w:pPr>
      <w:r w:rsidRPr="009A35CC">
        <w:rPr>
          <w:rFonts w:cstheme="minorHAnsi"/>
          <w:sz w:val="24"/>
          <w:szCs w:val="24"/>
        </w:rPr>
        <w:t xml:space="preserve">Tel: </w:t>
      </w:r>
      <w:bookmarkStart w:id="0" w:name="_GoBack"/>
      <w:r w:rsidRPr="009A35CC">
        <w:rPr>
          <w:rFonts w:cstheme="minorHAnsi"/>
          <w:sz w:val="24"/>
          <w:szCs w:val="24"/>
        </w:rPr>
        <w:t>01270 654639</w:t>
      </w:r>
      <w:bookmarkEnd w:id="0"/>
    </w:p>
    <w:p w:rsidR="00C60513" w:rsidRPr="009A35CC" w:rsidRDefault="00C60513" w:rsidP="00C20FFC">
      <w:pPr>
        <w:spacing w:after="0" w:line="240" w:lineRule="auto"/>
        <w:ind w:left="794"/>
        <w:rPr>
          <w:rFonts w:cstheme="minorHAnsi"/>
          <w:sz w:val="24"/>
          <w:szCs w:val="24"/>
        </w:rPr>
      </w:pPr>
    </w:p>
    <w:p w:rsidR="00C60513" w:rsidRPr="009A35CC" w:rsidRDefault="00C60513" w:rsidP="00C60513">
      <w:pPr>
        <w:spacing w:after="0" w:line="240" w:lineRule="auto"/>
        <w:ind w:left="794"/>
        <w:rPr>
          <w:rFonts w:cstheme="minorHAnsi"/>
          <w:sz w:val="24"/>
          <w:szCs w:val="24"/>
        </w:rPr>
      </w:pPr>
      <w:r w:rsidRPr="009A35CC">
        <w:rPr>
          <w:rFonts w:cstheme="minorHAnsi"/>
          <w:sz w:val="24"/>
          <w:szCs w:val="24"/>
        </w:rPr>
        <w:t>Paul Jones</w:t>
      </w:r>
    </w:p>
    <w:p w:rsidR="00C60513" w:rsidRPr="009A35CC" w:rsidRDefault="00C60513" w:rsidP="00C60513">
      <w:pPr>
        <w:spacing w:after="0" w:line="240" w:lineRule="auto"/>
        <w:ind w:left="794"/>
        <w:rPr>
          <w:rFonts w:cstheme="minorHAnsi"/>
          <w:sz w:val="24"/>
          <w:szCs w:val="24"/>
        </w:rPr>
      </w:pPr>
      <w:r w:rsidRPr="009A35CC">
        <w:rPr>
          <w:rFonts w:cstheme="minorHAnsi"/>
          <w:sz w:val="24"/>
          <w:szCs w:val="24"/>
        </w:rPr>
        <w:t>Associate Marketing Director</w:t>
      </w:r>
      <w:r w:rsidRPr="009A35CC">
        <w:rPr>
          <w:rFonts w:cstheme="minorHAnsi"/>
          <w:sz w:val="24"/>
          <w:szCs w:val="24"/>
        </w:rPr>
        <w:br/>
        <w:t xml:space="preserve">Ellesmere Port Campus </w:t>
      </w:r>
    </w:p>
    <w:p w:rsidR="00C60513" w:rsidRPr="009A35CC" w:rsidRDefault="00C60513" w:rsidP="00C60513">
      <w:pPr>
        <w:spacing w:after="0" w:line="240" w:lineRule="auto"/>
        <w:ind w:left="794"/>
        <w:rPr>
          <w:rFonts w:cstheme="minorHAnsi"/>
          <w:sz w:val="24"/>
          <w:szCs w:val="24"/>
        </w:rPr>
      </w:pPr>
      <w:r w:rsidRPr="009A35CC">
        <w:rPr>
          <w:rFonts w:cstheme="minorHAnsi"/>
          <w:sz w:val="24"/>
          <w:szCs w:val="24"/>
        </w:rPr>
        <w:t>West Cheshire College</w:t>
      </w:r>
      <w:r w:rsidRPr="009A35CC">
        <w:rPr>
          <w:rFonts w:cstheme="minorHAnsi"/>
          <w:sz w:val="24"/>
          <w:szCs w:val="24"/>
        </w:rPr>
        <w:br/>
        <w:t>Off Sutton Way</w:t>
      </w:r>
      <w:r w:rsidRPr="009A35CC">
        <w:rPr>
          <w:rFonts w:cstheme="minorHAnsi"/>
          <w:sz w:val="24"/>
          <w:szCs w:val="24"/>
        </w:rPr>
        <w:br/>
        <w:t>Ellesmere Port</w:t>
      </w:r>
      <w:r w:rsidR="009A35CC">
        <w:rPr>
          <w:rFonts w:cstheme="minorHAnsi"/>
          <w:sz w:val="24"/>
          <w:szCs w:val="24"/>
        </w:rPr>
        <w:t xml:space="preserve">, </w:t>
      </w:r>
      <w:r w:rsidRPr="009A35CC">
        <w:rPr>
          <w:rFonts w:cstheme="minorHAnsi"/>
          <w:sz w:val="24"/>
          <w:szCs w:val="24"/>
        </w:rPr>
        <w:t>CH65 7BF</w:t>
      </w:r>
    </w:p>
    <w:p w:rsidR="00C60513" w:rsidRPr="009A35CC" w:rsidRDefault="00C60513" w:rsidP="00C60513">
      <w:pPr>
        <w:spacing w:after="0" w:line="240" w:lineRule="auto"/>
        <w:ind w:left="792"/>
        <w:rPr>
          <w:rStyle w:val="Hyperlink"/>
          <w:rFonts w:cstheme="minorHAnsi"/>
          <w:sz w:val="24"/>
          <w:szCs w:val="24"/>
        </w:rPr>
      </w:pPr>
      <w:r w:rsidRPr="009A35CC">
        <w:rPr>
          <w:rFonts w:cstheme="minorHAnsi"/>
          <w:sz w:val="24"/>
          <w:szCs w:val="24"/>
        </w:rPr>
        <w:fldChar w:fldCharType="begin"/>
      </w:r>
      <w:r w:rsidRPr="009A35CC">
        <w:rPr>
          <w:rFonts w:cstheme="minorHAnsi"/>
          <w:sz w:val="24"/>
          <w:szCs w:val="24"/>
        </w:rPr>
        <w:instrText xml:space="preserve"> HYPERLINK "mailto:p.jones@west-cheshire.ac.uk" </w:instrText>
      </w:r>
      <w:r w:rsidRPr="009A35CC">
        <w:rPr>
          <w:rFonts w:cstheme="minorHAnsi"/>
          <w:sz w:val="24"/>
          <w:szCs w:val="24"/>
        </w:rPr>
        <w:fldChar w:fldCharType="separate"/>
      </w:r>
      <w:r w:rsidRPr="009A35CC">
        <w:rPr>
          <w:rStyle w:val="Hyperlink"/>
          <w:rFonts w:cstheme="minorHAnsi"/>
          <w:sz w:val="24"/>
          <w:szCs w:val="24"/>
        </w:rPr>
        <w:t>p.jones@west-cheshire.ac.uk</w:t>
      </w:r>
    </w:p>
    <w:p w:rsidR="00C60513" w:rsidRPr="009A35CC" w:rsidRDefault="00C60513" w:rsidP="00C60513">
      <w:pPr>
        <w:spacing w:after="0" w:line="240" w:lineRule="auto"/>
        <w:ind w:left="794"/>
        <w:rPr>
          <w:rFonts w:cstheme="minorHAnsi"/>
          <w:sz w:val="24"/>
          <w:szCs w:val="24"/>
        </w:rPr>
      </w:pPr>
      <w:r w:rsidRPr="009A35CC">
        <w:rPr>
          <w:rFonts w:cstheme="minorHAnsi"/>
          <w:sz w:val="24"/>
          <w:szCs w:val="24"/>
        </w:rPr>
        <w:fldChar w:fldCharType="end"/>
      </w:r>
      <w:r w:rsidRPr="009A35CC">
        <w:rPr>
          <w:rFonts w:cstheme="minorHAnsi"/>
          <w:sz w:val="24"/>
          <w:szCs w:val="24"/>
        </w:rPr>
        <w:t>Tel: 01244 656418</w:t>
      </w:r>
    </w:p>
    <w:p w:rsidR="00C20FFC" w:rsidRPr="009A35CC" w:rsidRDefault="00C20FFC" w:rsidP="00C20FFC">
      <w:pPr>
        <w:numPr>
          <w:ilvl w:val="0"/>
          <w:numId w:val="1"/>
        </w:numPr>
        <w:spacing w:before="240" w:after="0" w:line="240" w:lineRule="auto"/>
        <w:rPr>
          <w:rFonts w:cstheme="minorHAnsi"/>
          <w:b/>
          <w:sz w:val="24"/>
          <w:szCs w:val="24"/>
          <w:u w:val="single"/>
        </w:rPr>
      </w:pPr>
      <w:r w:rsidRPr="009A35CC">
        <w:rPr>
          <w:rFonts w:cstheme="minorHAnsi"/>
          <w:b/>
          <w:sz w:val="24"/>
          <w:szCs w:val="24"/>
          <w:u w:val="single"/>
        </w:rPr>
        <w:t>Background</w:t>
      </w:r>
    </w:p>
    <w:p w:rsidR="00C20FFC" w:rsidRPr="009A35CC" w:rsidRDefault="00C20FFC" w:rsidP="00C20FFC">
      <w:pPr>
        <w:numPr>
          <w:ilvl w:val="1"/>
          <w:numId w:val="1"/>
        </w:numPr>
        <w:spacing w:before="240" w:after="0" w:line="240" w:lineRule="auto"/>
        <w:rPr>
          <w:rFonts w:cstheme="minorHAnsi"/>
          <w:sz w:val="24"/>
          <w:szCs w:val="24"/>
        </w:rPr>
      </w:pPr>
      <w:r w:rsidRPr="009A35CC">
        <w:rPr>
          <w:rFonts w:cstheme="minorHAnsi"/>
          <w:sz w:val="24"/>
          <w:szCs w:val="24"/>
        </w:rPr>
        <w:t xml:space="preserve">South Cheshire College and West Cheshire College formally merged on 31 March 2017. As a result of the </w:t>
      </w:r>
      <w:r w:rsidR="00C60513" w:rsidRPr="009A35CC">
        <w:rPr>
          <w:rFonts w:cstheme="minorHAnsi"/>
          <w:sz w:val="24"/>
          <w:szCs w:val="24"/>
        </w:rPr>
        <w:t>merger there is a requirement to update and replace signage to reflect the “New College” brand.</w:t>
      </w:r>
    </w:p>
    <w:p w:rsidR="00C60513" w:rsidRPr="009A35CC" w:rsidRDefault="00C60513" w:rsidP="00C60513">
      <w:pPr>
        <w:numPr>
          <w:ilvl w:val="1"/>
          <w:numId w:val="1"/>
        </w:numPr>
        <w:spacing w:before="240" w:after="0" w:line="240" w:lineRule="auto"/>
        <w:rPr>
          <w:rFonts w:cstheme="minorHAnsi"/>
          <w:sz w:val="24"/>
          <w:szCs w:val="24"/>
        </w:rPr>
      </w:pPr>
      <w:r w:rsidRPr="009A35CC">
        <w:rPr>
          <w:rFonts w:cstheme="minorHAnsi"/>
          <w:sz w:val="24"/>
          <w:szCs w:val="24"/>
        </w:rPr>
        <w:t>The branding for the College will be agreed by College Governors on 22nd June 2017.  Consultation to approve the name then needs to take place for one week.  The branding will be made available to the successful organisation on 3rd July 2017.</w:t>
      </w:r>
    </w:p>
    <w:p w:rsidR="00C60513" w:rsidRPr="009A35CC" w:rsidRDefault="00C60513" w:rsidP="00C60513">
      <w:pPr>
        <w:pStyle w:val="Default"/>
        <w:numPr>
          <w:ilvl w:val="1"/>
          <w:numId w:val="1"/>
        </w:numPr>
        <w:spacing w:before="240"/>
        <w:rPr>
          <w:rFonts w:asciiTheme="minorHAnsi" w:hAnsiTheme="minorHAnsi" w:cstheme="minorHAnsi"/>
          <w:bCs/>
          <w:color w:val="auto"/>
        </w:rPr>
      </w:pPr>
      <w:r w:rsidRPr="009A35CC">
        <w:rPr>
          <w:rFonts w:asciiTheme="minorHAnsi" w:hAnsiTheme="minorHAnsi" w:cstheme="minorHAnsi"/>
          <w:b/>
        </w:rPr>
        <w:t>Project Particulars</w:t>
      </w:r>
    </w:p>
    <w:p w:rsidR="00C60513" w:rsidRPr="009A35CC" w:rsidRDefault="00C60513" w:rsidP="00C60513">
      <w:pPr>
        <w:pStyle w:val="Default"/>
        <w:spacing w:before="240"/>
        <w:ind w:left="792"/>
        <w:rPr>
          <w:rFonts w:asciiTheme="minorHAnsi" w:hAnsiTheme="minorHAnsi" w:cstheme="minorHAnsi"/>
          <w:bCs/>
        </w:rPr>
      </w:pPr>
      <w:r w:rsidRPr="009A35CC">
        <w:rPr>
          <w:rFonts w:asciiTheme="minorHAnsi" w:hAnsiTheme="minorHAnsi" w:cstheme="minorHAnsi"/>
          <w:bCs/>
          <w:color w:val="auto"/>
        </w:rPr>
        <w:t xml:space="preserve">The employer of this project is South Cheshire College. </w:t>
      </w:r>
    </w:p>
    <w:p w:rsidR="00C60513" w:rsidRPr="009A35CC" w:rsidRDefault="00C60513" w:rsidP="00C60513">
      <w:pPr>
        <w:pStyle w:val="Default"/>
        <w:spacing w:after="240"/>
        <w:rPr>
          <w:rFonts w:asciiTheme="minorHAnsi" w:hAnsiTheme="minorHAnsi" w:cstheme="minorHAnsi"/>
          <w:bCs/>
        </w:rPr>
      </w:pPr>
    </w:p>
    <w:p w:rsidR="00C60513" w:rsidRPr="009A35CC" w:rsidRDefault="00C60513" w:rsidP="00C60513">
      <w:pPr>
        <w:numPr>
          <w:ilvl w:val="1"/>
          <w:numId w:val="1"/>
        </w:numPr>
        <w:tabs>
          <w:tab w:val="left" w:pos="993"/>
        </w:tabs>
        <w:autoSpaceDE w:val="0"/>
        <w:autoSpaceDN w:val="0"/>
        <w:adjustRightInd w:val="0"/>
        <w:spacing w:before="240" w:after="0" w:line="240" w:lineRule="auto"/>
        <w:rPr>
          <w:rFonts w:cstheme="minorHAnsi"/>
          <w:b/>
          <w:sz w:val="24"/>
          <w:szCs w:val="24"/>
        </w:rPr>
      </w:pPr>
      <w:r w:rsidRPr="009A35CC">
        <w:rPr>
          <w:rFonts w:cstheme="minorHAnsi"/>
          <w:b/>
          <w:sz w:val="24"/>
          <w:szCs w:val="24"/>
        </w:rPr>
        <w:t>Management of the project</w:t>
      </w:r>
    </w:p>
    <w:p w:rsidR="00C60513" w:rsidRPr="009A35CC" w:rsidRDefault="00C60513" w:rsidP="00C60513">
      <w:pPr>
        <w:numPr>
          <w:ilvl w:val="2"/>
          <w:numId w:val="1"/>
        </w:numPr>
        <w:tabs>
          <w:tab w:val="left" w:pos="993"/>
        </w:tabs>
        <w:autoSpaceDE w:val="0"/>
        <w:autoSpaceDN w:val="0"/>
        <w:adjustRightInd w:val="0"/>
        <w:spacing w:before="240" w:after="0" w:line="240" w:lineRule="auto"/>
        <w:rPr>
          <w:rFonts w:cstheme="minorHAnsi"/>
          <w:sz w:val="24"/>
          <w:szCs w:val="24"/>
        </w:rPr>
      </w:pPr>
      <w:r w:rsidRPr="009A35CC">
        <w:rPr>
          <w:rFonts w:cstheme="minorHAnsi"/>
          <w:sz w:val="24"/>
          <w:szCs w:val="24"/>
        </w:rPr>
        <w:t>Communication</w:t>
      </w:r>
      <w:r w:rsidRPr="009A35CC">
        <w:rPr>
          <w:rFonts w:cstheme="minorHAnsi"/>
          <w:sz w:val="24"/>
          <w:szCs w:val="24"/>
        </w:rPr>
        <w:br/>
        <w:t xml:space="preserve">First line of communication with the College is with Nicola Moore </w:t>
      </w:r>
      <w:r w:rsidR="00CE4072" w:rsidRPr="009A35CC">
        <w:rPr>
          <w:rFonts w:cstheme="minorHAnsi"/>
          <w:sz w:val="24"/>
          <w:szCs w:val="24"/>
        </w:rPr>
        <w:t xml:space="preserve">or Paul Jones </w:t>
      </w:r>
      <w:r w:rsidRPr="009A35CC">
        <w:rPr>
          <w:rFonts w:cstheme="minorHAnsi"/>
          <w:sz w:val="24"/>
          <w:szCs w:val="24"/>
        </w:rPr>
        <w:t>and the successful organisation will appoint one single point of contact. Either party who are named may, when necessary, appoint another person to act as point of contact.</w:t>
      </w:r>
    </w:p>
    <w:p w:rsidR="00CE4072" w:rsidRPr="009A35CC" w:rsidRDefault="00C60513" w:rsidP="00CE4072">
      <w:pPr>
        <w:numPr>
          <w:ilvl w:val="2"/>
          <w:numId w:val="1"/>
        </w:numPr>
        <w:tabs>
          <w:tab w:val="left" w:pos="993"/>
        </w:tabs>
        <w:autoSpaceDE w:val="0"/>
        <w:autoSpaceDN w:val="0"/>
        <w:adjustRightInd w:val="0"/>
        <w:spacing w:before="240" w:after="0" w:line="240" w:lineRule="auto"/>
        <w:rPr>
          <w:rFonts w:cstheme="minorHAnsi"/>
          <w:sz w:val="24"/>
          <w:szCs w:val="24"/>
        </w:rPr>
      </w:pPr>
      <w:r w:rsidRPr="009A35CC">
        <w:rPr>
          <w:rFonts w:cstheme="minorHAnsi"/>
          <w:sz w:val="24"/>
          <w:szCs w:val="24"/>
        </w:rPr>
        <w:t xml:space="preserve">Your co-ordination </w:t>
      </w:r>
      <w:r w:rsidRPr="009A35CC">
        <w:rPr>
          <w:rFonts w:cstheme="minorHAnsi"/>
          <w:sz w:val="24"/>
          <w:szCs w:val="24"/>
        </w:rPr>
        <w:br/>
        <w:t xml:space="preserve">You will provide the College with preliminary project plans during this tender period to include planned timeline, suggested service level agreement (SLA), and project milestones for the creation </w:t>
      </w:r>
      <w:r w:rsidR="00CE4072" w:rsidRPr="009A35CC">
        <w:rPr>
          <w:rFonts w:cstheme="minorHAnsi"/>
          <w:sz w:val="24"/>
          <w:szCs w:val="24"/>
        </w:rPr>
        <w:t>and installation of the new signage</w:t>
      </w:r>
      <w:r w:rsidRPr="009A35CC">
        <w:rPr>
          <w:rFonts w:cstheme="minorHAnsi"/>
          <w:sz w:val="24"/>
          <w:szCs w:val="24"/>
        </w:rPr>
        <w:t xml:space="preserve">. </w:t>
      </w:r>
    </w:p>
    <w:p w:rsidR="00CE4072" w:rsidRPr="009A35CC" w:rsidRDefault="00C60513" w:rsidP="00CE4072">
      <w:pPr>
        <w:numPr>
          <w:ilvl w:val="2"/>
          <w:numId w:val="1"/>
        </w:numPr>
        <w:tabs>
          <w:tab w:val="left" w:pos="993"/>
        </w:tabs>
        <w:autoSpaceDE w:val="0"/>
        <w:autoSpaceDN w:val="0"/>
        <w:adjustRightInd w:val="0"/>
        <w:spacing w:before="240" w:after="0" w:line="240" w:lineRule="auto"/>
        <w:rPr>
          <w:rFonts w:cstheme="minorHAnsi"/>
          <w:sz w:val="24"/>
          <w:szCs w:val="24"/>
        </w:rPr>
      </w:pPr>
      <w:r w:rsidRPr="009A35CC">
        <w:rPr>
          <w:rFonts w:cstheme="minorHAnsi"/>
          <w:sz w:val="24"/>
          <w:szCs w:val="24"/>
        </w:rPr>
        <w:t>Capacity</w:t>
      </w:r>
      <w:r w:rsidRPr="009A35CC">
        <w:rPr>
          <w:rFonts w:cstheme="minorHAnsi"/>
          <w:sz w:val="24"/>
          <w:szCs w:val="24"/>
        </w:rPr>
        <w:br/>
        <w:t>Please provide assurances of capacity and evidence o</w:t>
      </w:r>
      <w:r w:rsidR="00CE4072" w:rsidRPr="009A35CC">
        <w:rPr>
          <w:rFonts w:cstheme="minorHAnsi"/>
          <w:sz w:val="24"/>
          <w:szCs w:val="24"/>
        </w:rPr>
        <w:t>f capability including</w:t>
      </w:r>
      <w:r w:rsidRPr="009A35CC">
        <w:rPr>
          <w:rFonts w:cstheme="minorHAnsi"/>
          <w:sz w:val="24"/>
          <w:szCs w:val="24"/>
        </w:rPr>
        <w:t xml:space="preserve"> references in your return submission with contact details. </w:t>
      </w:r>
    </w:p>
    <w:p w:rsidR="00CE4072" w:rsidRPr="009A35CC" w:rsidRDefault="00CE4072" w:rsidP="00CE4072">
      <w:pPr>
        <w:tabs>
          <w:tab w:val="left" w:pos="993"/>
        </w:tabs>
        <w:autoSpaceDE w:val="0"/>
        <w:autoSpaceDN w:val="0"/>
        <w:adjustRightInd w:val="0"/>
        <w:spacing w:before="240" w:after="0" w:line="240" w:lineRule="auto"/>
        <w:ind w:left="1224"/>
        <w:rPr>
          <w:rFonts w:cstheme="minorHAnsi"/>
          <w:sz w:val="24"/>
          <w:szCs w:val="24"/>
        </w:rPr>
      </w:pPr>
    </w:p>
    <w:p w:rsidR="00C60513" w:rsidRPr="009A35CC" w:rsidRDefault="00C60513" w:rsidP="00C60513">
      <w:pPr>
        <w:numPr>
          <w:ilvl w:val="1"/>
          <w:numId w:val="1"/>
        </w:numPr>
        <w:tabs>
          <w:tab w:val="left" w:pos="993"/>
        </w:tabs>
        <w:autoSpaceDE w:val="0"/>
        <w:autoSpaceDN w:val="0"/>
        <w:adjustRightInd w:val="0"/>
        <w:spacing w:before="240" w:after="0" w:line="240" w:lineRule="auto"/>
        <w:rPr>
          <w:rFonts w:cstheme="minorHAnsi"/>
          <w:b/>
          <w:sz w:val="24"/>
          <w:szCs w:val="24"/>
        </w:rPr>
      </w:pPr>
      <w:r w:rsidRPr="009A35CC">
        <w:rPr>
          <w:rFonts w:cstheme="minorHAnsi"/>
          <w:b/>
          <w:sz w:val="24"/>
          <w:szCs w:val="24"/>
        </w:rPr>
        <w:t>Progress Monitoring</w:t>
      </w:r>
    </w:p>
    <w:p w:rsidR="00C60513" w:rsidRPr="009A35CC" w:rsidRDefault="00C60513" w:rsidP="00C60513">
      <w:pPr>
        <w:pStyle w:val="Heading1"/>
        <w:numPr>
          <w:ilvl w:val="2"/>
          <w:numId w:val="1"/>
        </w:numPr>
        <w:spacing w:before="240" w:line="240" w:lineRule="auto"/>
        <w:rPr>
          <w:rFonts w:asciiTheme="minorHAnsi" w:eastAsiaTheme="minorEastAsia" w:hAnsiTheme="minorHAnsi" w:cstheme="minorHAnsi"/>
          <w:b w:val="0"/>
          <w:bCs w:val="0"/>
          <w:sz w:val="24"/>
          <w:szCs w:val="24"/>
        </w:rPr>
      </w:pPr>
      <w:r w:rsidRPr="009A35CC">
        <w:rPr>
          <w:rFonts w:asciiTheme="minorHAnsi" w:eastAsiaTheme="minorEastAsia" w:hAnsiTheme="minorHAnsi" w:cstheme="minorHAnsi"/>
          <w:b w:val="0"/>
          <w:bCs w:val="0"/>
          <w:sz w:val="24"/>
          <w:szCs w:val="24"/>
        </w:rPr>
        <w:t>Programme</w:t>
      </w:r>
    </w:p>
    <w:p w:rsidR="00C60513" w:rsidRPr="009A35CC" w:rsidRDefault="00C60513" w:rsidP="00C60513">
      <w:pPr>
        <w:pStyle w:val="Heading1"/>
        <w:spacing w:before="240" w:line="240" w:lineRule="auto"/>
        <w:ind w:left="1224"/>
        <w:rPr>
          <w:rFonts w:asciiTheme="minorHAnsi" w:eastAsiaTheme="minorEastAsia" w:hAnsiTheme="minorHAnsi" w:cstheme="minorHAnsi"/>
          <w:b w:val="0"/>
          <w:bCs w:val="0"/>
          <w:sz w:val="24"/>
          <w:szCs w:val="24"/>
        </w:rPr>
      </w:pPr>
      <w:r w:rsidRPr="009A35CC">
        <w:rPr>
          <w:rFonts w:asciiTheme="minorHAnsi" w:eastAsiaTheme="minorEastAsia" w:hAnsiTheme="minorHAnsi" w:cstheme="minorHAnsi"/>
          <w:b w:val="0"/>
          <w:bCs w:val="0"/>
          <w:sz w:val="24"/>
          <w:szCs w:val="24"/>
        </w:rPr>
        <w:t>Immediately, when requested and before starting work, a detailed and approved master project programme is to be supplied, which must include:</w:t>
      </w:r>
    </w:p>
    <w:p w:rsidR="00C60513" w:rsidRPr="009A35CC" w:rsidRDefault="00C60513" w:rsidP="00C60513">
      <w:pPr>
        <w:pStyle w:val="ListParagraph"/>
        <w:numPr>
          <w:ilvl w:val="0"/>
          <w:numId w:val="2"/>
        </w:numPr>
        <w:spacing w:before="240" w:line="240" w:lineRule="auto"/>
        <w:rPr>
          <w:rFonts w:cstheme="minorHAnsi"/>
          <w:sz w:val="24"/>
          <w:szCs w:val="24"/>
          <w:lang w:eastAsia="en-GB"/>
        </w:rPr>
      </w:pPr>
      <w:r w:rsidRPr="009A35CC">
        <w:rPr>
          <w:rFonts w:cstheme="minorHAnsi"/>
          <w:sz w:val="24"/>
          <w:szCs w:val="24"/>
          <w:lang w:eastAsia="en-GB"/>
        </w:rPr>
        <w:t>Weekly progress reports</w:t>
      </w:r>
    </w:p>
    <w:p w:rsidR="00C60513" w:rsidRPr="009A35CC" w:rsidRDefault="00C60513" w:rsidP="00C60513">
      <w:pPr>
        <w:pStyle w:val="ListParagraph"/>
        <w:numPr>
          <w:ilvl w:val="0"/>
          <w:numId w:val="2"/>
        </w:numPr>
        <w:spacing w:before="240" w:line="240" w:lineRule="auto"/>
        <w:rPr>
          <w:rFonts w:cstheme="minorHAnsi"/>
          <w:sz w:val="24"/>
          <w:szCs w:val="24"/>
          <w:lang w:eastAsia="en-GB"/>
        </w:rPr>
      </w:pPr>
      <w:r w:rsidRPr="009A35CC">
        <w:rPr>
          <w:rFonts w:cstheme="minorHAnsi"/>
          <w:sz w:val="24"/>
          <w:szCs w:val="24"/>
          <w:lang w:eastAsia="en-GB"/>
        </w:rPr>
        <w:t>Planning with contingency elements built in accounting for unplanned project slippage</w:t>
      </w:r>
    </w:p>
    <w:p w:rsidR="00C60513" w:rsidRPr="009A35CC" w:rsidRDefault="00C60513" w:rsidP="00C60513">
      <w:pPr>
        <w:pStyle w:val="Heading1"/>
        <w:numPr>
          <w:ilvl w:val="2"/>
          <w:numId w:val="1"/>
        </w:numPr>
        <w:spacing w:before="240" w:line="240" w:lineRule="auto"/>
        <w:rPr>
          <w:rFonts w:asciiTheme="minorHAnsi" w:eastAsiaTheme="minorEastAsia" w:hAnsiTheme="minorHAnsi" w:cstheme="minorHAnsi"/>
          <w:b w:val="0"/>
          <w:bCs w:val="0"/>
          <w:sz w:val="24"/>
          <w:szCs w:val="24"/>
        </w:rPr>
      </w:pPr>
      <w:r w:rsidRPr="009A35CC">
        <w:rPr>
          <w:rFonts w:asciiTheme="minorHAnsi" w:eastAsiaTheme="minorEastAsia" w:hAnsiTheme="minorHAnsi" w:cstheme="minorHAnsi"/>
          <w:b w:val="0"/>
          <w:bCs w:val="0"/>
          <w:sz w:val="24"/>
          <w:szCs w:val="24"/>
        </w:rPr>
        <w:t>Monitoring progress and delays</w:t>
      </w:r>
    </w:p>
    <w:p w:rsidR="00C60513" w:rsidRPr="009A35CC" w:rsidRDefault="00C60513" w:rsidP="00C60513">
      <w:pPr>
        <w:pStyle w:val="ListParagraph"/>
        <w:numPr>
          <w:ilvl w:val="0"/>
          <w:numId w:val="2"/>
        </w:numPr>
        <w:spacing w:before="240" w:line="240" w:lineRule="auto"/>
        <w:rPr>
          <w:rFonts w:cstheme="minorHAnsi"/>
          <w:sz w:val="24"/>
          <w:szCs w:val="24"/>
          <w:lang w:eastAsia="en-GB"/>
        </w:rPr>
      </w:pPr>
      <w:r w:rsidRPr="009A35CC">
        <w:rPr>
          <w:rFonts w:cstheme="minorHAnsi"/>
          <w:sz w:val="24"/>
          <w:szCs w:val="24"/>
          <w:lang w:eastAsia="en-GB"/>
        </w:rPr>
        <w:t>Monitoring progress: The College expects that the key account representatives at the College and at the successful organisation have a weekly ‘keep in touch’ phone-calls</w:t>
      </w:r>
      <w:r w:rsidR="00CE4072" w:rsidRPr="009A35CC">
        <w:rPr>
          <w:rFonts w:cstheme="minorHAnsi"/>
          <w:sz w:val="24"/>
          <w:szCs w:val="24"/>
          <w:lang w:eastAsia="en-GB"/>
        </w:rPr>
        <w:t xml:space="preserve"> </w:t>
      </w:r>
      <w:r w:rsidRPr="009A35CC">
        <w:rPr>
          <w:rFonts w:cstheme="minorHAnsi"/>
          <w:sz w:val="24"/>
          <w:szCs w:val="24"/>
          <w:lang w:eastAsia="en-GB"/>
        </w:rPr>
        <w:t>to discuss progress which will include key stakeholders at both organisations</w:t>
      </w:r>
    </w:p>
    <w:p w:rsidR="00C60513" w:rsidRPr="009A35CC" w:rsidRDefault="00C60513" w:rsidP="00C60513">
      <w:pPr>
        <w:pStyle w:val="ListParagraph"/>
        <w:numPr>
          <w:ilvl w:val="0"/>
          <w:numId w:val="2"/>
        </w:numPr>
        <w:spacing w:before="240" w:line="240" w:lineRule="auto"/>
        <w:rPr>
          <w:rFonts w:cstheme="minorHAnsi"/>
          <w:sz w:val="24"/>
          <w:szCs w:val="24"/>
          <w:lang w:eastAsia="en-GB"/>
        </w:rPr>
      </w:pPr>
      <w:r w:rsidRPr="009A35CC">
        <w:rPr>
          <w:rFonts w:cstheme="minorHAnsi"/>
          <w:sz w:val="24"/>
          <w:szCs w:val="24"/>
          <w:lang w:eastAsia="en-GB"/>
        </w:rPr>
        <w:t>Project slippage: If any circumstances arise which may affect the progress of the project, you are to submit proposals or take other action as appropriate to minimize any delay and to recover any lost time.</w:t>
      </w:r>
    </w:p>
    <w:p w:rsidR="00C60513" w:rsidRPr="009A35CC" w:rsidRDefault="00C60513" w:rsidP="00C60513">
      <w:pPr>
        <w:numPr>
          <w:ilvl w:val="2"/>
          <w:numId w:val="1"/>
        </w:numPr>
        <w:spacing w:before="240" w:after="0" w:line="240" w:lineRule="auto"/>
        <w:rPr>
          <w:rFonts w:cstheme="minorHAnsi"/>
          <w:sz w:val="24"/>
          <w:szCs w:val="24"/>
        </w:rPr>
      </w:pPr>
      <w:r w:rsidRPr="009A35CC">
        <w:rPr>
          <w:rFonts w:cstheme="minorHAnsi"/>
          <w:sz w:val="24"/>
          <w:szCs w:val="24"/>
        </w:rPr>
        <w:t xml:space="preserve">A pre-contract start meeting will be held prior to commencement to ensure that the deadlines and requirements of the project can be adhered to and met, and capability is demonstrated and supported by evidence. </w:t>
      </w:r>
    </w:p>
    <w:p w:rsidR="00C60513" w:rsidRPr="009A35CC" w:rsidRDefault="00C60513" w:rsidP="00C60513">
      <w:pPr>
        <w:numPr>
          <w:ilvl w:val="2"/>
          <w:numId w:val="1"/>
        </w:numPr>
        <w:spacing w:before="240" w:after="0" w:line="240" w:lineRule="auto"/>
        <w:ind w:left="720" w:hanging="11"/>
        <w:rPr>
          <w:rFonts w:cstheme="minorHAnsi"/>
          <w:sz w:val="24"/>
          <w:szCs w:val="24"/>
        </w:rPr>
      </w:pPr>
      <w:r w:rsidRPr="009A35CC">
        <w:rPr>
          <w:rFonts w:cstheme="minorHAnsi"/>
          <w:sz w:val="24"/>
          <w:szCs w:val="24"/>
        </w:rPr>
        <w:t>Completion of the project.</w:t>
      </w:r>
      <w:r w:rsidRPr="009A35CC">
        <w:rPr>
          <w:rFonts w:cstheme="minorHAnsi"/>
          <w:sz w:val="24"/>
          <w:szCs w:val="24"/>
          <w:u w:val="single"/>
        </w:rPr>
        <w:t xml:space="preserve">  </w:t>
      </w:r>
      <w:r w:rsidRPr="009A35CC">
        <w:rPr>
          <w:rFonts w:cstheme="minorHAnsi"/>
          <w:sz w:val="24"/>
          <w:szCs w:val="24"/>
          <w:u w:val="single"/>
        </w:rPr>
        <w:br/>
      </w:r>
      <w:r w:rsidRPr="009A35CC">
        <w:rPr>
          <w:rFonts w:cstheme="minorHAnsi"/>
          <w:sz w:val="24"/>
          <w:szCs w:val="24"/>
        </w:rPr>
        <w:t xml:space="preserve">Completion of the project is required by </w:t>
      </w:r>
      <w:r w:rsidR="00CE4072" w:rsidRPr="009A35CC">
        <w:rPr>
          <w:rFonts w:cstheme="minorHAnsi"/>
          <w:sz w:val="24"/>
          <w:szCs w:val="24"/>
        </w:rPr>
        <w:t>Tuesday 22</w:t>
      </w:r>
      <w:r w:rsidR="00CE4072" w:rsidRPr="009A35CC">
        <w:rPr>
          <w:rFonts w:cstheme="minorHAnsi"/>
          <w:sz w:val="24"/>
          <w:szCs w:val="24"/>
          <w:vertAlign w:val="superscript"/>
        </w:rPr>
        <w:t>nd</w:t>
      </w:r>
      <w:r w:rsidR="00CE4072" w:rsidRPr="009A35CC">
        <w:rPr>
          <w:rFonts w:cstheme="minorHAnsi"/>
          <w:sz w:val="24"/>
          <w:szCs w:val="24"/>
        </w:rPr>
        <w:t xml:space="preserve"> August 2017</w:t>
      </w:r>
      <w:r w:rsidRPr="009A35CC">
        <w:rPr>
          <w:rFonts w:cstheme="minorHAnsi"/>
          <w:sz w:val="24"/>
          <w:szCs w:val="24"/>
        </w:rPr>
        <w:t xml:space="preserve">.  </w:t>
      </w:r>
    </w:p>
    <w:p w:rsidR="00C60513" w:rsidRPr="009A35CC" w:rsidRDefault="00C60513" w:rsidP="00C60513">
      <w:pPr>
        <w:pStyle w:val="ListParagraph"/>
        <w:autoSpaceDE w:val="0"/>
        <w:autoSpaceDN w:val="0"/>
        <w:adjustRightInd w:val="0"/>
        <w:spacing w:before="240" w:after="0" w:line="240" w:lineRule="auto"/>
        <w:ind w:left="1440"/>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pStyle w:val="ListParagraph"/>
        <w:numPr>
          <w:ilvl w:val="0"/>
          <w:numId w:val="1"/>
        </w:numPr>
        <w:spacing w:before="240" w:line="240" w:lineRule="auto"/>
        <w:rPr>
          <w:rFonts w:cstheme="minorHAnsi"/>
          <w:b/>
          <w:sz w:val="24"/>
          <w:szCs w:val="24"/>
        </w:rPr>
      </w:pPr>
      <w:r w:rsidRPr="009A35CC">
        <w:rPr>
          <w:rFonts w:cstheme="minorHAnsi"/>
          <w:b/>
          <w:sz w:val="24"/>
          <w:szCs w:val="24"/>
        </w:rPr>
        <w:t xml:space="preserve">Schedule </w:t>
      </w:r>
    </w:p>
    <w:p w:rsidR="009A35CC" w:rsidRPr="009A35CC" w:rsidRDefault="009A35CC" w:rsidP="009A35CC">
      <w:pPr>
        <w:pStyle w:val="BodyText"/>
        <w:ind w:left="0" w:right="230"/>
        <w:jc w:val="both"/>
        <w:rPr>
          <w:rFonts w:asciiTheme="minorHAnsi" w:hAnsiTheme="minorHAnsi" w:cstheme="minorHAnsi"/>
        </w:rPr>
      </w:pPr>
      <w:r w:rsidRPr="009A35CC">
        <w:rPr>
          <w:rFonts w:asciiTheme="minorHAnsi" w:hAnsiTheme="minorHAnsi" w:cstheme="minorHAnsi"/>
        </w:rPr>
        <w:t>The</w:t>
      </w:r>
      <w:r w:rsidRPr="009A35CC">
        <w:rPr>
          <w:rFonts w:asciiTheme="minorHAnsi" w:hAnsiTheme="minorHAnsi" w:cstheme="minorHAnsi"/>
          <w:spacing w:val="44"/>
        </w:rPr>
        <w:t xml:space="preserve"> </w:t>
      </w:r>
      <w:r w:rsidRPr="009A35CC">
        <w:rPr>
          <w:rFonts w:asciiTheme="minorHAnsi" w:hAnsiTheme="minorHAnsi" w:cstheme="minorHAnsi"/>
        </w:rPr>
        <w:t>timetable</w:t>
      </w:r>
      <w:r w:rsidRPr="009A35CC">
        <w:rPr>
          <w:rFonts w:asciiTheme="minorHAnsi" w:hAnsiTheme="minorHAnsi" w:cstheme="minorHAnsi"/>
          <w:spacing w:val="42"/>
        </w:rPr>
        <w:t xml:space="preserve"> </w:t>
      </w:r>
      <w:r w:rsidRPr="009A35CC">
        <w:rPr>
          <w:rFonts w:asciiTheme="minorHAnsi" w:hAnsiTheme="minorHAnsi" w:cstheme="minorHAnsi"/>
        </w:rPr>
        <w:t>for</w:t>
      </w:r>
      <w:r w:rsidRPr="009A35CC">
        <w:rPr>
          <w:rFonts w:asciiTheme="minorHAnsi" w:hAnsiTheme="minorHAnsi" w:cstheme="minorHAnsi"/>
          <w:spacing w:val="44"/>
        </w:rPr>
        <w:t xml:space="preserve"> </w:t>
      </w:r>
      <w:r w:rsidRPr="009A35CC">
        <w:rPr>
          <w:rFonts w:asciiTheme="minorHAnsi" w:hAnsiTheme="minorHAnsi" w:cstheme="minorHAnsi"/>
        </w:rPr>
        <w:t>is</w:t>
      </w:r>
      <w:r w:rsidRPr="009A35CC">
        <w:rPr>
          <w:rFonts w:asciiTheme="minorHAnsi" w:hAnsiTheme="minorHAnsi" w:cstheme="minorHAnsi"/>
          <w:spacing w:val="41"/>
        </w:rPr>
        <w:t xml:space="preserve"> </w:t>
      </w:r>
      <w:r w:rsidRPr="009A35CC">
        <w:rPr>
          <w:rFonts w:asciiTheme="minorHAnsi" w:hAnsiTheme="minorHAnsi" w:cstheme="minorHAnsi"/>
        </w:rPr>
        <w:t>detailed</w:t>
      </w:r>
      <w:r w:rsidRPr="009A35CC">
        <w:rPr>
          <w:rFonts w:asciiTheme="minorHAnsi" w:hAnsiTheme="minorHAnsi" w:cstheme="minorHAnsi"/>
          <w:spacing w:val="44"/>
        </w:rPr>
        <w:t xml:space="preserve"> </w:t>
      </w:r>
      <w:r w:rsidRPr="009A35CC">
        <w:rPr>
          <w:rFonts w:asciiTheme="minorHAnsi" w:hAnsiTheme="minorHAnsi" w:cstheme="minorHAnsi"/>
        </w:rPr>
        <w:t>in</w:t>
      </w:r>
      <w:r w:rsidRPr="009A35CC">
        <w:rPr>
          <w:rFonts w:asciiTheme="minorHAnsi" w:hAnsiTheme="minorHAnsi" w:cstheme="minorHAnsi"/>
          <w:spacing w:val="44"/>
        </w:rPr>
        <w:t xml:space="preserve"> </w:t>
      </w:r>
      <w:r w:rsidRPr="009A35CC">
        <w:rPr>
          <w:rFonts w:asciiTheme="minorHAnsi" w:hAnsiTheme="minorHAnsi" w:cstheme="minorHAnsi"/>
        </w:rPr>
        <w:t>the</w:t>
      </w:r>
      <w:r w:rsidRPr="009A35CC">
        <w:rPr>
          <w:rFonts w:asciiTheme="minorHAnsi" w:hAnsiTheme="minorHAnsi" w:cstheme="minorHAnsi"/>
          <w:spacing w:val="44"/>
        </w:rPr>
        <w:t xml:space="preserve"> </w:t>
      </w:r>
      <w:r w:rsidRPr="009A35CC">
        <w:rPr>
          <w:rFonts w:asciiTheme="minorHAnsi" w:hAnsiTheme="minorHAnsi" w:cstheme="minorHAnsi"/>
        </w:rPr>
        <w:t>table.</w:t>
      </w:r>
      <w:r w:rsidRPr="009A35CC">
        <w:rPr>
          <w:rFonts w:asciiTheme="minorHAnsi" w:hAnsiTheme="minorHAnsi" w:cstheme="minorHAnsi"/>
          <w:spacing w:val="37"/>
        </w:rPr>
        <w:t xml:space="preserve"> </w:t>
      </w:r>
      <w:r w:rsidRPr="009A35CC">
        <w:rPr>
          <w:rFonts w:asciiTheme="minorHAnsi" w:hAnsiTheme="minorHAnsi" w:cstheme="minorHAnsi"/>
        </w:rPr>
        <w:t>Whilst</w:t>
      </w:r>
      <w:r w:rsidRPr="009A35CC">
        <w:rPr>
          <w:rFonts w:asciiTheme="minorHAnsi" w:hAnsiTheme="minorHAnsi" w:cstheme="minorHAnsi"/>
          <w:spacing w:val="42"/>
        </w:rPr>
        <w:t xml:space="preserve"> </w:t>
      </w:r>
      <w:r w:rsidRPr="009A35CC">
        <w:rPr>
          <w:rFonts w:asciiTheme="minorHAnsi" w:hAnsiTheme="minorHAnsi" w:cstheme="minorHAnsi"/>
        </w:rPr>
        <w:t>every</w:t>
      </w:r>
      <w:r w:rsidRPr="009A35CC">
        <w:rPr>
          <w:rFonts w:asciiTheme="minorHAnsi" w:hAnsiTheme="minorHAnsi" w:cstheme="minorHAnsi"/>
          <w:spacing w:val="41"/>
        </w:rPr>
        <w:t xml:space="preserve"> </w:t>
      </w:r>
      <w:r w:rsidRPr="009A35CC">
        <w:rPr>
          <w:rFonts w:asciiTheme="minorHAnsi" w:hAnsiTheme="minorHAnsi" w:cstheme="minorHAnsi"/>
        </w:rPr>
        <w:t>attempt</w:t>
      </w:r>
      <w:r w:rsidRPr="009A35CC">
        <w:rPr>
          <w:rFonts w:asciiTheme="minorHAnsi" w:hAnsiTheme="minorHAnsi" w:cstheme="minorHAnsi"/>
          <w:spacing w:val="44"/>
        </w:rPr>
        <w:t xml:space="preserve"> </w:t>
      </w:r>
      <w:r w:rsidRPr="009A35CC">
        <w:rPr>
          <w:rFonts w:asciiTheme="minorHAnsi" w:hAnsiTheme="minorHAnsi" w:cstheme="minorHAnsi"/>
        </w:rPr>
        <w:t>will</w:t>
      </w:r>
      <w:r w:rsidRPr="009A35CC">
        <w:rPr>
          <w:rFonts w:asciiTheme="minorHAnsi" w:hAnsiTheme="minorHAnsi" w:cstheme="minorHAnsi"/>
          <w:spacing w:val="43"/>
        </w:rPr>
        <w:t xml:space="preserve"> </w:t>
      </w:r>
      <w:r w:rsidRPr="009A35CC">
        <w:rPr>
          <w:rFonts w:asciiTheme="minorHAnsi" w:hAnsiTheme="minorHAnsi" w:cstheme="minorHAnsi"/>
        </w:rPr>
        <w:t>be made</w:t>
      </w:r>
      <w:r w:rsidRPr="009A35CC">
        <w:rPr>
          <w:rFonts w:asciiTheme="minorHAnsi" w:hAnsiTheme="minorHAnsi" w:cstheme="minorHAnsi"/>
          <w:spacing w:val="24"/>
        </w:rPr>
        <w:t xml:space="preserve"> </w:t>
      </w:r>
      <w:r w:rsidRPr="009A35CC">
        <w:rPr>
          <w:rFonts w:asciiTheme="minorHAnsi" w:hAnsiTheme="minorHAnsi" w:cstheme="minorHAnsi"/>
        </w:rPr>
        <w:t>to</w:t>
      </w:r>
      <w:r w:rsidRPr="009A35CC">
        <w:rPr>
          <w:rFonts w:asciiTheme="minorHAnsi" w:hAnsiTheme="minorHAnsi" w:cstheme="minorHAnsi"/>
          <w:spacing w:val="22"/>
        </w:rPr>
        <w:t xml:space="preserve"> </w:t>
      </w:r>
      <w:r w:rsidRPr="009A35CC">
        <w:rPr>
          <w:rFonts w:asciiTheme="minorHAnsi" w:hAnsiTheme="minorHAnsi" w:cstheme="minorHAnsi"/>
        </w:rPr>
        <w:t>adhere</w:t>
      </w:r>
      <w:r w:rsidRPr="009A35CC">
        <w:rPr>
          <w:rFonts w:asciiTheme="minorHAnsi" w:hAnsiTheme="minorHAnsi" w:cstheme="minorHAnsi"/>
          <w:spacing w:val="24"/>
        </w:rPr>
        <w:t xml:space="preserve"> </w:t>
      </w:r>
      <w:r w:rsidRPr="009A35CC">
        <w:rPr>
          <w:rFonts w:asciiTheme="minorHAnsi" w:hAnsiTheme="minorHAnsi" w:cstheme="minorHAnsi"/>
        </w:rPr>
        <w:t>to</w:t>
      </w:r>
      <w:r w:rsidRPr="009A35CC">
        <w:rPr>
          <w:rFonts w:asciiTheme="minorHAnsi" w:hAnsiTheme="minorHAnsi" w:cstheme="minorHAnsi"/>
          <w:spacing w:val="24"/>
        </w:rPr>
        <w:t xml:space="preserve"> </w:t>
      </w:r>
      <w:r w:rsidRPr="009A35CC">
        <w:rPr>
          <w:rFonts w:asciiTheme="minorHAnsi" w:hAnsiTheme="minorHAnsi" w:cstheme="minorHAnsi"/>
        </w:rPr>
        <w:t>the</w:t>
      </w:r>
      <w:r w:rsidRPr="009A35CC">
        <w:rPr>
          <w:rFonts w:asciiTheme="minorHAnsi" w:hAnsiTheme="minorHAnsi" w:cstheme="minorHAnsi"/>
          <w:spacing w:val="23"/>
        </w:rPr>
        <w:t xml:space="preserve"> </w:t>
      </w:r>
      <w:r w:rsidRPr="009A35CC">
        <w:rPr>
          <w:rFonts w:asciiTheme="minorHAnsi" w:hAnsiTheme="minorHAnsi" w:cstheme="minorHAnsi"/>
        </w:rPr>
        <w:t>timetable,</w:t>
      </w:r>
      <w:r w:rsidRPr="009A35CC">
        <w:rPr>
          <w:rFonts w:asciiTheme="minorHAnsi" w:hAnsiTheme="minorHAnsi" w:cstheme="minorHAnsi"/>
          <w:spacing w:val="22"/>
        </w:rPr>
        <w:t xml:space="preserve"> </w:t>
      </w:r>
      <w:r w:rsidRPr="009A35CC">
        <w:rPr>
          <w:rFonts w:asciiTheme="minorHAnsi" w:hAnsiTheme="minorHAnsi" w:cstheme="minorHAnsi"/>
        </w:rPr>
        <w:t>delays</w:t>
      </w:r>
      <w:r w:rsidRPr="009A35CC">
        <w:rPr>
          <w:rFonts w:asciiTheme="minorHAnsi" w:hAnsiTheme="minorHAnsi" w:cstheme="minorHAnsi"/>
          <w:spacing w:val="24"/>
        </w:rPr>
        <w:t xml:space="preserve"> </w:t>
      </w:r>
      <w:r w:rsidRPr="009A35CC">
        <w:rPr>
          <w:rFonts w:asciiTheme="minorHAnsi" w:hAnsiTheme="minorHAnsi" w:cstheme="minorHAnsi"/>
        </w:rPr>
        <w:t>may</w:t>
      </w:r>
      <w:r w:rsidRPr="009A35CC">
        <w:rPr>
          <w:rFonts w:asciiTheme="minorHAnsi" w:hAnsiTheme="minorHAnsi" w:cstheme="minorHAnsi"/>
          <w:spacing w:val="22"/>
        </w:rPr>
        <w:t xml:space="preserve"> </w:t>
      </w:r>
      <w:r w:rsidRPr="009A35CC">
        <w:rPr>
          <w:rFonts w:asciiTheme="minorHAnsi" w:hAnsiTheme="minorHAnsi" w:cstheme="minorHAnsi"/>
        </w:rPr>
        <w:t>occur</w:t>
      </w:r>
      <w:r w:rsidRPr="009A35CC">
        <w:rPr>
          <w:rFonts w:asciiTheme="minorHAnsi" w:hAnsiTheme="minorHAnsi" w:cstheme="minorHAnsi"/>
          <w:spacing w:val="23"/>
        </w:rPr>
        <w:t xml:space="preserve"> </w:t>
      </w:r>
      <w:r w:rsidRPr="009A35CC">
        <w:rPr>
          <w:rFonts w:asciiTheme="minorHAnsi" w:hAnsiTheme="minorHAnsi" w:cstheme="minorHAnsi"/>
        </w:rPr>
        <w:t>during</w:t>
      </w:r>
      <w:r w:rsidRPr="009A35CC">
        <w:rPr>
          <w:rFonts w:asciiTheme="minorHAnsi" w:hAnsiTheme="minorHAnsi" w:cstheme="minorHAnsi"/>
          <w:spacing w:val="23"/>
        </w:rPr>
        <w:t xml:space="preserve"> </w:t>
      </w:r>
      <w:r w:rsidRPr="009A35CC">
        <w:rPr>
          <w:rFonts w:asciiTheme="minorHAnsi" w:hAnsiTheme="minorHAnsi" w:cstheme="minorHAnsi"/>
        </w:rPr>
        <w:t>the</w:t>
      </w:r>
      <w:r w:rsidRPr="009A35CC">
        <w:rPr>
          <w:rFonts w:asciiTheme="minorHAnsi" w:hAnsiTheme="minorHAnsi" w:cstheme="minorHAnsi"/>
          <w:spacing w:val="24"/>
        </w:rPr>
        <w:t xml:space="preserve"> </w:t>
      </w:r>
      <w:r w:rsidRPr="009A35CC">
        <w:rPr>
          <w:rFonts w:asciiTheme="minorHAnsi" w:hAnsiTheme="minorHAnsi" w:cstheme="minorHAnsi"/>
        </w:rPr>
        <w:t>tendering</w:t>
      </w:r>
      <w:r w:rsidRPr="009A35CC">
        <w:rPr>
          <w:rFonts w:asciiTheme="minorHAnsi" w:hAnsiTheme="minorHAnsi" w:cstheme="minorHAnsi"/>
          <w:spacing w:val="23"/>
        </w:rPr>
        <w:t xml:space="preserve"> </w:t>
      </w:r>
      <w:r w:rsidRPr="009A35CC">
        <w:rPr>
          <w:rFonts w:asciiTheme="minorHAnsi" w:hAnsiTheme="minorHAnsi" w:cstheme="minorHAnsi"/>
        </w:rPr>
        <w:t>phase.</w:t>
      </w:r>
      <w:r w:rsidRPr="009A35CC">
        <w:rPr>
          <w:rFonts w:asciiTheme="minorHAnsi" w:hAnsiTheme="minorHAnsi" w:cstheme="minorHAnsi"/>
          <w:spacing w:val="22"/>
        </w:rPr>
        <w:t xml:space="preserve"> </w:t>
      </w:r>
      <w:r w:rsidRPr="009A35CC">
        <w:rPr>
          <w:rFonts w:asciiTheme="minorHAnsi" w:hAnsiTheme="minorHAnsi" w:cstheme="minorHAnsi"/>
        </w:rPr>
        <w:t xml:space="preserve">This timetable cannot be guaranteed and is indicative only. </w:t>
      </w:r>
    </w:p>
    <w:p w:rsidR="009A35CC" w:rsidRPr="009A35CC" w:rsidRDefault="009A35CC" w:rsidP="009A35CC">
      <w:pPr>
        <w:spacing w:before="240" w:line="240" w:lineRule="auto"/>
        <w:rPr>
          <w:rFonts w:cstheme="minorHAnsi"/>
          <w:b/>
          <w:sz w:val="24"/>
          <w:szCs w:val="24"/>
        </w:rPr>
      </w:pPr>
    </w:p>
    <w:tbl>
      <w:tblPr>
        <w:tblW w:w="0" w:type="auto"/>
        <w:tblInd w:w="394" w:type="dxa"/>
        <w:tblLayout w:type="fixed"/>
        <w:tblCellMar>
          <w:left w:w="0" w:type="dxa"/>
          <w:right w:w="0" w:type="dxa"/>
        </w:tblCellMar>
        <w:tblLook w:val="01E0" w:firstRow="1" w:lastRow="1" w:firstColumn="1" w:lastColumn="1" w:noHBand="0" w:noVBand="0"/>
      </w:tblPr>
      <w:tblGrid>
        <w:gridCol w:w="5528"/>
        <w:gridCol w:w="3826"/>
      </w:tblGrid>
      <w:tr w:rsidR="009A35CC" w:rsidRPr="009A35CC" w:rsidTr="00496A4F">
        <w:trPr>
          <w:trHeight w:hRule="exact" w:val="427"/>
        </w:trPr>
        <w:tc>
          <w:tcPr>
            <w:tcW w:w="5528" w:type="dxa"/>
            <w:tcBorders>
              <w:top w:val="single" w:sz="4" w:space="0" w:color="000000"/>
              <w:left w:val="single" w:sz="4" w:space="0" w:color="000000"/>
              <w:bottom w:val="single" w:sz="6" w:space="0" w:color="000000"/>
              <w:right w:val="single" w:sz="4" w:space="0" w:color="000000"/>
            </w:tcBorders>
          </w:tcPr>
          <w:p w:rsidR="009A35CC" w:rsidRPr="009A35CC" w:rsidRDefault="009A35CC" w:rsidP="00496A4F">
            <w:pPr>
              <w:pStyle w:val="TableParagraph"/>
              <w:spacing w:line="274" w:lineRule="exact"/>
              <w:ind w:left="100"/>
              <w:rPr>
                <w:rFonts w:eastAsia="Arial" w:cstheme="minorHAnsi"/>
                <w:sz w:val="24"/>
                <w:szCs w:val="24"/>
              </w:rPr>
            </w:pPr>
            <w:r w:rsidRPr="009A35CC">
              <w:rPr>
                <w:rFonts w:cstheme="minorHAnsi"/>
                <w:b/>
                <w:sz w:val="24"/>
                <w:szCs w:val="24"/>
              </w:rPr>
              <w:t>Timeline</w:t>
            </w:r>
          </w:p>
        </w:tc>
        <w:tc>
          <w:tcPr>
            <w:tcW w:w="3826" w:type="dxa"/>
            <w:tcBorders>
              <w:top w:val="single" w:sz="4" w:space="0" w:color="000000"/>
              <w:left w:val="single" w:sz="4" w:space="0" w:color="000000"/>
              <w:bottom w:val="single" w:sz="6" w:space="0" w:color="000000"/>
              <w:right w:val="single" w:sz="4" w:space="0" w:color="000000"/>
            </w:tcBorders>
          </w:tcPr>
          <w:p w:rsidR="009A35CC" w:rsidRPr="009A35CC" w:rsidRDefault="009A35CC" w:rsidP="00496A4F">
            <w:pPr>
              <w:pStyle w:val="TableParagraph"/>
              <w:spacing w:line="274" w:lineRule="exact"/>
              <w:ind w:left="1065"/>
              <w:rPr>
                <w:rFonts w:eastAsia="Arial" w:cstheme="minorHAnsi"/>
                <w:sz w:val="24"/>
                <w:szCs w:val="24"/>
              </w:rPr>
            </w:pPr>
            <w:r w:rsidRPr="009A35CC">
              <w:rPr>
                <w:rFonts w:cstheme="minorHAnsi"/>
                <w:b/>
                <w:sz w:val="24"/>
                <w:szCs w:val="24"/>
              </w:rPr>
              <w:t>LATEST</w:t>
            </w:r>
            <w:r w:rsidRPr="009A35CC">
              <w:rPr>
                <w:rFonts w:cstheme="minorHAnsi"/>
                <w:b/>
                <w:spacing w:val="-7"/>
                <w:sz w:val="24"/>
                <w:szCs w:val="24"/>
              </w:rPr>
              <w:t xml:space="preserve"> </w:t>
            </w:r>
            <w:r w:rsidRPr="009A35CC">
              <w:rPr>
                <w:rFonts w:cstheme="minorHAnsi"/>
                <w:b/>
                <w:sz w:val="24"/>
                <w:szCs w:val="24"/>
              </w:rPr>
              <w:t>DATE</w:t>
            </w:r>
          </w:p>
        </w:tc>
      </w:tr>
      <w:tr w:rsidR="009A35CC" w:rsidRPr="009A35CC" w:rsidTr="00496A4F">
        <w:trPr>
          <w:trHeight w:hRule="exact" w:val="581"/>
        </w:trPr>
        <w:tc>
          <w:tcPr>
            <w:tcW w:w="5528" w:type="dxa"/>
            <w:tcBorders>
              <w:top w:val="single" w:sz="6" w:space="0" w:color="000000"/>
              <w:left w:val="single" w:sz="4" w:space="0" w:color="000000"/>
              <w:bottom w:val="single" w:sz="6" w:space="0" w:color="000000"/>
              <w:right w:val="single" w:sz="6" w:space="0" w:color="000000"/>
            </w:tcBorders>
          </w:tcPr>
          <w:p w:rsidR="009A35CC" w:rsidRPr="009A35CC" w:rsidRDefault="009A35CC" w:rsidP="00496A4F">
            <w:pPr>
              <w:pStyle w:val="TableParagraph"/>
              <w:spacing w:before="75"/>
              <w:ind w:left="100"/>
              <w:rPr>
                <w:rFonts w:eastAsia="Arial" w:cstheme="minorHAnsi"/>
                <w:sz w:val="24"/>
                <w:szCs w:val="24"/>
              </w:rPr>
            </w:pPr>
            <w:r w:rsidRPr="009A35CC">
              <w:rPr>
                <w:rFonts w:cstheme="minorHAnsi"/>
                <w:sz w:val="24"/>
                <w:szCs w:val="24"/>
              </w:rPr>
              <w:t>Tender Brief Published</w:t>
            </w:r>
          </w:p>
        </w:tc>
        <w:tc>
          <w:tcPr>
            <w:tcW w:w="3826" w:type="dxa"/>
            <w:tcBorders>
              <w:top w:val="single" w:sz="6" w:space="0" w:color="000000"/>
              <w:left w:val="single" w:sz="6" w:space="0" w:color="000000"/>
              <w:bottom w:val="single" w:sz="6" w:space="0" w:color="000000"/>
              <w:right w:val="single" w:sz="4" w:space="0" w:color="000000"/>
            </w:tcBorders>
          </w:tcPr>
          <w:p w:rsidR="009A35CC" w:rsidRPr="009A35CC" w:rsidRDefault="009A35CC" w:rsidP="00496A4F">
            <w:pPr>
              <w:pStyle w:val="TableParagraph"/>
              <w:spacing w:before="75"/>
              <w:jc w:val="center"/>
              <w:rPr>
                <w:rFonts w:eastAsia="Arial" w:cstheme="minorHAnsi"/>
                <w:sz w:val="24"/>
                <w:szCs w:val="24"/>
              </w:rPr>
            </w:pPr>
            <w:r w:rsidRPr="009A35CC">
              <w:rPr>
                <w:rFonts w:cstheme="minorHAnsi"/>
                <w:sz w:val="24"/>
                <w:szCs w:val="24"/>
              </w:rPr>
              <w:t>6 June – 16 June 2017</w:t>
            </w:r>
          </w:p>
        </w:tc>
      </w:tr>
      <w:tr w:rsidR="009A35CC" w:rsidRPr="009A35CC" w:rsidTr="00496A4F">
        <w:trPr>
          <w:trHeight w:hRule="exact" w:val="562"/>
        </w:trPr>
        <w:tc>
          <w:tcPr>
            <w:tcW w:w="5528" w:type="dxa"/>
            <w:tcBorders>
              <w:top w:val="single" w:sz="6" w:space="0" w:color="000000"/>
              <w:left w:val="single" w:sz="4" w:space="0" w:color="000000"/>
              <w:bottom w:val="single" w:sz="6" w:space="0" w:color="000000"/>
              <w:right w:val="single" w:sz="6" w:space="0" w:color="000000"/>
            </w:tcBorders>
          </w:tcPr>
          <w:p w:rsidR="009A35CC" w:rsidRPr="009A35CC" w:rsidRDefault="009A35CC" w:rsidP="00496A4F">
            <w:pPr>
              <w:pStyle w:val="TableParagraph"/>
              <w:spacing w:before="65"/>
              <w:ind w:left="100"/>
              <w:rPr>
                <w:rFonts w:eastAsia="Arial" w:cstheme="minorHAnsi"/>
                <w:sz w:val="24"/>
                <w:szCs w:val="24"/>
              </w:rPr>
            </w:pPr>
            <w:r w:rsidRPr="009A35CC">
              <w:rPr>
                <w:rFonts w:cstheme="minorHAnsi"/>
                <w:sz w:val="24"/>
                <w:szCs w:val="24"/>
              </w:rPr>
              <w:t>Deadline for receipt of Tenders</w:t>
            </w:r>
          </w:p>
        </w:tc>
        <w:tc>
          <w:tcPr>
            <w:tcW w:w="3826" w:type="dxa"/>
            <w:tcBorders>
              <w:top w:val="single" w:sz="6" w:space="0" w:color="000000"/>
              <w:left w:val="single" w:sz="6" w:space="0" w:color="000000"/>
              <w:bottom w:val="single" w:sz="6" w:space="0" w:color="000000"/>
              <w:right w:val="single" w:sz="4" w:space="0" w:color="000000"/>
            </w:tcBorders>
          </w:tcPr>
          <w:p w:rsidR="009A35CC" w:rsidRPr="009A35CC" w:rsidRDefault="009A35CC" w:rsidP="00496A4F">
            <w:pPr>
              <w:pStyle w:val="TableParagraph"/>
              <w:spacing w:before="65"/>
              <w:jc w:val="center"/>
              <w:rPr>
                <w:rFonts w:eastAsia="Arial" w:cstheme="minorHAnsi"/>
                <w:sz w:val="24"/>
                <w:szCs w:val="24"/>
              </w:rPr>
            </w:pPr>
            <w:r w:rsidRPr="009A35CC">
              <w:rPr>
                <w:rFonts w:cstheme="minorHAnsi"/>
                <w:sz w:val="24"/>
                <w:szCs w:val="24"/>
              </w:rPr>
              <w:t>4.30pm 16 June 2017</w:t>
            </w:r>
          </w:p>
        </w:tc>
      </w:tr>
      <w:tr w:rsidR="009A35CC" w:rsidRPr="009A35CC" w:rsidTr="00496A4F">
        <w:trPr>
          <w:trHeight w:hRule="exact" w:val="571"/>
        </w:trPr>
        <w:tc>
          <w:tcPr>
            <w:tcW w:w="5528" w:type="dxa"/>
            <w:tcBorders>
              <w:top w:val="single" w:sz="6" w:space="0" w:color="000000"/>
              <w:left w:val="single" w:sz="4" w:space="0" w:color="000000"/>
              <w:bottom w:val="single" w:sz="6" w:space="0" w:color="000000"/>
              <w:right w:val="single" w:sz="6" w:space="0" w:color="000000"/>
            </w:tcBorders>
          </w:tcPr>
          <w:p w:rsidR="009A35CC" w:rsidRPr="009A35CC" w:rsidRDefault="009A35CC" w:rsidP="00496A4F">
            <w:pPr>
              <w:pStyle w:val="TableParagraph"/>
              <w:spacing w:before="70"/>
              <w:ind w:left="100"/>
              <w:rPr>
                <w:rFonts w:eastAsia="Arial" w:cstheme="minorHAnsi"/>
                <w:sz w:val="24"/>
                <w:szCs w:val="24"/>
              </w:rPr>
            </w:pPr>
            <w:r w:rsidRPr="009A35CC">
              <w:rPr>
                <w:rFonts w:cstheme="minorHAnsi"/>
                <w:sz w:val="24"/>
                <w:szCs w:val="24"/>
              </w:rPr>
              <w:t>Selection and appointment</w:t>
            </w:r>
          </w:p>
        </w:tc>
        <w:tc>
          <w:tcPr>
            <w:tcW w:w="3826" w:type="dxa"/>
            <w:tcBorders>
              <w:top w:val="single" w:sz="6" w:space="0" w:color="000000"/>
              <w:left w:val="single" w:sz="6" w:space="0" w:color="000000"/>
              <w:bottom w:val="single" w:sz="6" w:space="0" w:color="000000"/>
              <w:right w:val="single" w:sz="4" w:space="0" w:color="000000"/>
            </w:tcBorders>
          </w:tcPr>
          <w:p w:rsidR="009A35CC" w:rsidRPr="009A35CC" w:rsidRDefault="009A35CC" w:rsidP="00496A4F">
            <w:pPr>
              <w:pStyle w:val="TableParagraph"/>
              <w:spacing w:before="70"/>
              <w:jc w:val="center"/>
              <w:rPr>
                <w:rFonts w:eastAsia="Arial" w:cstheme="minorHAnsi"/>
                <w:sz w:val="24"/>
                <w:szCs w:val="24"/>
              </w:rPr>
            </w:pPr>
            <w:r w:rsidRPr="009A35CC">
              <w:rPr>
                <w:rFonts w:cstheme="minorHAnsi"/>
                <w:sz w:val="24"/>
                <w:szCs w:val="24"/>
              </w:rPr>
              <w:t>19 June 2017</w:t>
            </w:r>
          </w:p>
        </w:tc>
      </w:tr>
      <w:tr w:rsidR="009A35CC" w:rsidRPr="009A35CC" w:rsidTr="00496A4F">
        <w:trPr>
          <w:trHeight w:hRule="exact" w:val="731"/>
        </w:trPr>
        <w:tc>
          <w:tcPr>
            <w:tcW w:w="5528" w:type="dxa"/>
            <w:tcBorders>
              <w:top w:val="single" w:sz="6" w:space="0" w:color="000000"/>
              <w:left w:val="single" w:sz="4" w:space="0" w:color="000000"/>
              <w:bottom w:val="single" w:sz="6" w:space="0" w:color="000000"/>
              <w:right w:val="single" w:sz="6" w:space="0" w:color="000000"/>
            </w:tcBorders>
          </w:tcPr>
          <w:p w:rsidR="009A35CC" w:rsidRPr="009A35CC" w:rsidRDefault="009A35CC" w:rsidP="00496A4F">
            <w:pPr>
              <w:pStyle w:val="TableParagraph"/>
              <w:spacing w:before="68"/>
              <w:ind w:left="100"/>
              <w:rPr>
                <w:rFonts w:eastAsia="Arial" w:cstheme="minorHAnsi"/>
                <w:sz w:val="24"/>
                <w:szCs w:val="24"/>
              </w:rPr>
            </w:pPr>
            <w:r w:rsidRPr="009A35CC">
              <w:rPr>
                <w:rFonts w:cstheme="minorHAnsi"/>
                <w:sz w:val="24"/>
                <w:szCs w:val="24"/>
              </w:rPr>
              <w:t>Site Visit of appointed company (audit measurements)</w:t>
            </w:r>
          </w:p>
        </w:tc>
        <w:tc>
          <w:tcPr>
            <w:tcW w:w="3826" w:type="dxa"/>
            <w:tcBorders>
              <w:top w:val="single" w:sz="6" w:space="0" w:color="000000"/>
              <w:left w:val="single" w:sz="6" w:space="0" w:color="000000"/>
              <w:bottom w:val="single" w:sz="6" w:space="0" w:color="000000"/>
              <w:right w:val="single" w:sz="4" w:space="0" w:color="000000"/>
            </w:tcBorders>
          </w:tcPr>
          <w:p w:rsidR="009A35CC" w:rsidRPr="009A35CC" w:rsidRDefault="009A35CC" w:rsidP="00496A4F">
            <w:pPr>
              <w:pStyle w:val="TableParagraph"/>
              <w:spacing w:before="68"/>
              <w:jc w:val="center"/>
              <w:rPr>
                <w:rFonts w:eastAsia="Arial" w:cstheme="minorHAnsi"/>
                <w:sz w:val="24"/>
                <w:szCs w:val="24"/>
              </w:rPr>
            </w:pPr>
            <w:r w:rsidRPr="009A35CC">
              <w:rPr>
                <w:rFonts w:cstheme="minorHAnsi"/>
                <w:sz w:val="24"/>
                <w:szCs w:val="24"/>
              </w:rPr>
              <w:t>20 June – 23 June 2017</w:t>
            </w:r>
          </w:p>
        </w:tc>
      </w:tr>
      <w:tr w:rsidR="009A35CC" w:rsidRPr="009A35CC" w:rsidTr="00496A4F">
        <w:trPr>
          <w:trHeight w:hRule="exact" w:val="566"/>
        </w:trPr>
        <w:tc>
          <w:tcPr>
            <w:tcW w:w="5528" w:type="dxa"/>
            <w:tcBorders>
              <w:top w:val="single" w:sz="6" w:space="0" w:color="000000"/>
              <w:left w:val="single" w:sz="4" w:space="0" w:color="000000"/>
              <w:bottom w:val="single" w:sz="6" w:space="0" w:color="000000"/>
              <w:right w:val="single" w:sz="6" w:space="0" w:color="000000"/>
            </w:tcBorders>
          </w:tcPr>
          <w:p w:rsidR="009A35CC" w:rsidRPr="009A35CC" w:rsidRDefault="009A35CC" w:rsidP="00496A4F">
            <w:pPr>
              <w:pStyle w:val="TableParagraph"/>
              <w:spacing w:before="67"/>
              <w:rPr>
                <w:rFonts w:eastAsia="Arial" w:cstheme="minorHAnsi"/>
                <w:sz w:val="24"/>
                <w:szCs w:val="24"/>
              </w:rPr>
            </w:pPr>
            <w:r w:rsidRPr="009A35CC">
              <w:rPr>
                <w:rFonts w:cstheme="minorHAnsi"/>
                <w:sz w:val="24"/>
                <w:szCs w:val="24"/>
              </w:rPr>
              <w:t xml:space="preserve"> Official quotation received</w:t>
            </w:r>
          </w:p>
        </w:tc>
        <w:tc>
          <w:tcPr>
            <w:tcW w:w="3826" w:type="dxa"/>
            <w:tcBorders>
              <w:top w:val="single" w:sz="6" w:space="0" w:color="000000"/>
              <w:left w:val="single" w:sz="6" w:space="0" w:color="000000"/>
              <w:bottom w:val="single" w:sz="6" w:space="0" w:color="000000"/>
              <w:right w:val="single" w:sz="4" w:space="0" w:color="000000"/>
            </w:tcBorders>
          </w:tcPr>
          <w:p w:rsidR="009A35CC" w:rsidRPr="009A35CC" w:rsidRDefault="009A35CC" w:rsidP="00496A4F">
            <w:pPr>
              <w:pStyle w:val="TableParagraph"/>
              <w:spacing w:before="67"/>
              <w:jc w:val="center"/>
              <w:rPr>
                <w:rFonts w:eastAsia="Arial" w:cstheme="minorHAnsi"/>
                <w:sz w:val="24"/>
                <w:szCs w:val="24"/>
              </w:rPr>
            </w:pPr>
            <w:r w:rsidRPr="009A35CC">
              <w:rPr>
                <w:rFonts w:cstheme="minorHAnsi"/>
                <w:sz w:val="24"/>
                <w:szCs w:val="24"/>
              </w:rPr>
              <w:t>30 June 2017</w:t>
            </w:r>
          </w:p>
        </w:tc>
      </w:tr>
      <w:tr w:rsidR="009A35CC" w:rsidRPr="009A35CC" w:rsidTr="00496A4F">
        <w:trPr>
          <w:trHeight w:hRule="exact" w:val="562"/>
        </w:trPr>
        <w:tc>
          <w:tcPr>
            <w:tcW w:w="5528" w:type="dxa"/>
            <w:tcBorders>
              <w:top w:val="single" w:sz="6" w:space="0" w:color="000000"/>
              <w:left w:val="single" w:sz="4" w:space="0" w:color="000000"/>
              <w:bottom w:val="single" w:sz="6" w:space="0" w:color="000000"/>
              <w:right w:val="single" w:sz="6" w:space="0" w:color="000000"/>
            </w:tcBorders>
          </w:tcPr>
          <w:p w:rsidR="009A35CC" w:rsidRPr="009A35CC" w:rsidRDefault="009A35CC" w:rsidP="00496A4F">
            <w:pPr>
              <w:pStyle w:val="TableParagraph"/>
              <w:spacing w:before="65"/>
              <w:ind w:left="100"/>
              <w:rPr>
                <w:rFonts w:eastAsia="Arial" w:cstheme="minorHAnsi"/>
                <w:sz w:val="24"/>
                <w:szCs w:val="24"/>
              </w:rPr>
            </w:pPr>
            <w:r w:rsidRPr="009A35CC">
              <w:rPr>
                <w:rFonts w:cstheme="minorHAnsi"/>
                <w:sz w:val="24"/>
                <w:szCs w:val="24"/>
              </w:rPr>
              <w:t>Artwork sign created</w:t>
            </w:r>
          </w:p>
        </w:tc>
        <w:tc>
          <w:tcPr>
            <w:tcW w:w="3826" w:type="dxa"/>
            <w:tcBorders>
              <w:top w:val="single" w:sz="6" w:space="0" w:color="000000"/>
              <w:left w:val="single" w:sz="6" w:space="0" w:color="000000"/>
              <w:bottom w:val="single" w:sz="6" w:space="0" w:color="000000"/>
              <w:right w:val="single" w:sz="4" w:space="0" w:color="000000"/>
            </w:tcBorders>
          </w:tcPr>
          <w:p w:rsidR="009A35CC" w:rsidRPr="009A35CC" w:rsidRDefault="009A35CC" w:rsidP="00496A4F">
            <w:pPr>
              <w:pStyle w:val="TableParagraph"/>
              <w:spacing w:before="65"/>
              <w:jc w:val="center"/>
              <w:rPr>
                <w:rFonts w:eastAsia="Arial" w:cstheme="minorHAnsi"/>
                <w:sz w:val="24"/>
                <w:szCs w:val="24"/>
              </w:rPr>
            </w:pPr>
            <w:r w:rsidRPr="009A35CC">
              <w:rPr>
                <w:rFonts w:eastAsia="Arial" w:cstheme="minorHAnsi"/>
                <w:sz w:val="24"/>
                <w:szCs w:val="24"/>
              </w:rPr>
              <w:t>12 July 2017</w:t>
            </w:r>
          </w:p>
        </w:tc>
      </w:tr>
      <w:tr w:rsidR="009A35CC" w:rsidRPr="009A35CC" w:rsidTr="00496A4F">
        <w:trPr>
          <w:trHeight w:hRule="exact" w:val="562"/>
        </w:trPr>
        <w:tc>
          <w:tcPr>
            <w:tcW w:w="5528" w:type="dxa"/>
            <w:tcBorders>
              <w:top w:val="single" w:sz="6" w:space="0" w:color="000000"/>
              <w:left w:val="single" w:sz="4" w:space="0" w:color="000000"/>
              <w:bottom w:val="single" w:sz="6" w:space="0" w:color="000000"/>
              <w:right w:val="single" w:sz="6" w:space="0" w:color="000000"/>
            </w:tcBorders>
          </w:tcPr>
          <w:p w:rsidR="009A35CC" w:rsidRPr="009A35CC" w:rsidRDefault="009A35CC" w:rsidP="00496A4F">
            <w:pPr>
              <w:pStyle w:val="TableParagraph"/>
              <w:spacing w:before="65"/>
              <w:ind w:left="100"/>
              <w:rPr>
                <w:rFonts w:cstheme="minorHAnsi"/>
                <w:sz w:val="24"/>
                <w:szCs w:val="24"/>
              </w:rPr>
            </w:pPr>
            <w:r w:rsidRPr="009A35CC">
              <w:rPr>
                <w:rFonts w:cstheme="minorHAnsi"/>
                <w:sz w:val="24"/>
                <w:szCs w:val="24"/>
              </w:rPr>
              <w:t>Artwork sign off</w:t>
            </w:r>
          </w:p>
        </w:tc>
        <w:tc>
          <w:tcPr>
            <w:tcW w:w="3826" w:type="dxa"/>
            <w:tcBorders>
              <w:top w:val="single" w:sz="6" w:space="0" w:color="000000"/>
              <w:left w:val="single" w:sz="6" w:space="0" w:color="000000"/>
              <w:bottom w:val="single" w:sz="6" w:space="0" w:color="000000"/>
              <w:right w:val="single" w:sz="4" w:space="0" w:color="000000"/>
            </w:tcBorders>
          </w:tcPr>
          <w:p w:rsidR="009A35CC" w:rsidRPr="009A35CC" w:rsidRDefault="009A35CC" w:rsidP="00496A4F">
            <w:pPr>
              <w:pStyle w:val="TableParagraph"/>
              <w:spacing w:before="65"/>
              <w:jc w:val="center"/>
              <w:rPr>
                <w:rFonts w:eastAsia="Arial" w:cstheme="minorHAnsi"/>
                <w:sz w:val="24"/>
                <w:szCs w:val="24"/>
              </w:rPr>
            </w:pPr>
            <w:r w:rsidRPr="009A35CC">
              <w:rPr>
                <w:rFonts w:eastAsia="Arial" w:cstheme="minorHAnsi"/>
                <w:sz w:val="24"/>
                <w:szCs w:val="24"/>
              </w:rPr>
              <w:t>14</w:t>
            </w:r>
            <w:r w:rsidRPr="009A35CC">
              <w:rPr>
                <w:rFonts w:eastAsia="Arial" w:cstheme="minorHAnsi"/>
                <w:sz w:val="24"/>
                <w:szCs w:val="24"/>
                <w:vertAlign w:val="superscript"/>
              </w:rPr>
              <w:t xml:space="preserve"> </w:t>
            </w:r>
            <w:r w:rsidRPr="009A35CC">
              <w:rPr>
                <w:rFonts w:eastAsia="Arial" w:cstheme="minorHAnsi"/>
                <w:sz w:val="24"/>
                <w:szCs w:val="24"/>
              </w:rPr>
              <w:t>July 2017</w:t>
            </w:r>
          </w:p>
        </w:tc>
      </w:tr>
      <w:tr w:rsidR="009A35CC" w:rsidRPr="009A35CC" w:rsidTr="00496A4F">
        <w:trPr>
          <w:trHeight w:hRule="exact" w:val="562"/>
        </w:trPr>
        <w:tc>
          <w:tcPr>
            <w:tcW w:w="5528" w:type="dxa"/>
            <w:tcBorders>
              <w:top w:val="single" w:sz="6" w:space="0" w:color="000000"/>
              <w:left w:val="single" w:sz="4" w:space="0" w:color="000000"/>
              <w:bottom w:val="single" w:sz="6" w:space="0" w:color="000000"/>
              <w:right w:val="single" w:sz="6" w:space="0" w:color="000000"/>
            </w:tcBorders>
          </w:tcPr>
          <w:p w:rsidR="009A35CC" w:rsidRPr="009A35CC" w:rsidRDefault="009A35CC" w:rsidP="00496A4F">
            <w:pPr>
              <w:pStyle w:val="TableParagraph"/>
              <w:spacing w:before="65"/>
              <w:ind w:left="100"/>
              <w:rPr>
                <w:rFonts w:cstheme="minorHAnsi"/>
                <w:sz w:val="24"/>
                <w:szCs w:val="24"/>
              </w:rPr>
            </w:pPr>
            <w:r w:rsidRPr="009A35CC">
              <w:rPr>
                <w:rFonts w:cstheme="minorHAnsi"/>
                <w:sz w:val="24"/>
                <w:szCs w:val="24"/>
              </w:rPr>
              <w:t xml:space="preserve">Production </w:t>
            </w:r>
          </w:p>
        </w:tc>
        <w:tc>
          <w:tcPr>
            <w:tcW w:w="3826" w:type="dxa"/>
            <w:tcBorders>
              <w:top w:val="single" w:sz="6" w:space="0" w:color="000000"/>
              <w:left w:val="single" w:sz="6" w:space="0" w:color="000000"/>
              <w:bottom w:val="single" w:sz="6" w:space="0" w:color="000000"/>
              <w:right w:val="single" w:sz="4" w:space="0" w:color="000000"/>
            </w:tcBorders>
          </w:tcPr>
          <w:p w:rsidR="009A35CC" w:rsidRPr="009A35CC" w:rsidRDefault="009A35CC" w:rsidP="00496A4F">
            <w:pPr>
              <w:pStyle w:val="TableParagraph"/>
              <w:spacing w:before="65"/>
              <w:jc w:val="center"/>
              <w:rPr>
                <w:rFonts w:eastAsia="Arial" w:cstheme="minorHAnsi"/>
                <w:sz w:val="24"/>
                <w:szCs w:val="24"/>
              </w:rPr>
            </w:pPr>
            <w:r w:rsidRPr="009A35CC">
              <w:rPr>
                <w:rFonts w:eastAsia="Arial" w:cstheme="minorHAnsi"/>
                <w:sz w:val="24"/>
                <w:szCs w:val="24"/>
              </w:rPr>
              <w:t>14 July - 28 July 2017</w:t>
            </w:r>
          </w:p>
        </w:tc>
      </w:tr>
      <w:tr w:rsidR="009A35CC" w:rsidRPr="009A35CC" w:rsidTr="00496A4F">
        <w:trPr>
          <w:trHeight w:hRule="exact" w:val="562"/>
        </w:trPr>
        <w:tc>
          <w:tcPr>
            <w:tcW w:w="5528" w:type="dxa"/>
            <w:tcBorders>
              <w:top w:val="single" w:sz="6" w:space="0" w:color="000000"/>
              <w:left w:val="single" w:sz="4" w:space="0" w:color="000000"/>
              <w:bottom w:val="single" w:sz="6" w:space="0" w:color="000000"/>
              <w:right w:val="single" w:sz="6" w:space="0" w:color="000000"/>
            </w:tcBorders>
          </w:tcPr>
          <w:p w:rsidR="009A35CC" w:rsidRPr="009A35CC" w:rsidRDefault="009A35CC" w:rsidP="00496A4F">
            <w:pPr>
              <w:pStyle w:val="TableParagraph"/>
              <w:spacing w:before="65"/>
              <w:ind w:left="100"/>
              <w:rPr>
                <w:rFonts w:cstheme="minorHAnsi"/>
                <w:sz w:val="24"/>
                <w:szCs w:val="24"/>
              </w:rPr>
            </w:pPr>
            <w:r w:rsidRPr="009A35CC">
              <w:rPr>
                <w:rFonts w:cstheme="minorHAnsi"/>
                <w:sz w:val="24"/>
                <w:szCs w:val="24"/>
              </w:rPr>
              <w:t>Installation</w:t>
            </w:r>
          </w:p>
        </w:tc>
        <w:tc>
          <w:tcPr>
            <w:tcW w:w="3826" w:type="dxa"/>
            <w:tcBorders>
              <w:top w:val="single" w:sz="6" w:space="0" w:color="000000"/>
              <w:left w:val="single" w:sz="6" w:space="0" w:color="000000"/>
              <w:bottom w:val="single" w:sz="6" w:space="0" w:color="000000"/>
              <w:right w:val="single" w:sz="4" w:space="0" w:color="000000"/>
            </w:tcBorders>
          </w:tcPr>
          <w:p w:rsidR="009A35CC" w:rsidRPr="009A35CC" w:rsidRDefault="009A35CC" w:rsidP="00496A4F">
            <w:pPr>
              <w:pStyle w:val="TableParagraph"/>
              <w:spacing w:before="65"/>
              <w:jc w:val="center"/>
              <w:rPr>
                <w:rFonts w:eastAsia="Arial" w:cstheme="minorHAnsi"/>
                <w:sz w:val="24"/>
                <w:szCs w:val="24"/>
              </w:rPr>
            </w:pPr>
            <w:r w:rsidRPr="009A35CC">
              <w:rPr>
                <w:rFonts w:eastAsia="Arial" w:cstheme="minorHAnsi"/>
                <w:sz w:val="24"/>
                <w:szCs w:val="24"/>
              </w:rPr>
              <w:t>31 July – 22 August 2017</w:t>
            </w:r>
          </w:p>
        </w:tc>
      </w:tr>
      <w:tr w:rsidR="009A35CC" w:rsidRPr="009A35CC" w:rsidTr="00496A4F">
        <w:trPr>
          <w:trHeight w:hRule="exact" w:val="562"/>
        </w:trPr>
        <w:tc>
          <w:tcPr>
            <w:tcW w:w="5528" w:type="dxa"/>
            <w:tcBorders>
              <w:top w:val="single" w:sz="6" w:space="0" w:color="000000"/>
              <w:left w:val="single" w:sz="4" w:space="0" w:color="000000"/>
              <w:bottom w:val="single" w:sz="4" w:space="0" w:color="000000"/>
              <w:right w:val="single" w:sz="6" w:space="0" w:color="000000"/>
            </w:tcBorders>
          </w:tcPr>
          <w:p w:rsidR="009A35CC" w:rsidRPr="009A35CC" w:rsidRDefault="009A35CC" w:rsidP="00496A4F">
            <w:pPr>
              <w:pStyle w:val="TableParagraph"/>
              <w:spacing w:before="65"/>
              <w:ind w:left="100"/>
              <w:rPr>
                <w:rFonts w:cstheme="minorHAnsi"/>
                <w:sz w:val="24"/>
                <w:szCs w:val="24"/>
              </w:rPr>
            </w:pPr>
            <w:r w:rsidRPr="009A35CC">
              <w:rPr>
                <w:rFonts w:cstheme="minorHAnsi"/>
                <w:sz w:val="24"/>
                <w:szCs w:val="24"/>
              </w:rPr>
              <w:t>Sign off</w:t>
            </w:r>
          </w:p>
        </w:tc>
        <w:tc>
          <w:tcPr>
            <w:tcW w:w="3826" w:type="dxa"/>
            <w:tcBorders>
              <w:top w:val="single" w:sz="6" w:space="0" w:color="000000"/>
              <w:left w:val="single" w:sz="6" w:space="0" w:color="000000"/>
              <w:bottom w:val="single" w:sz="4" w:space="0" w:color="000000"/>
              <w:right w:val="single" w:sz="4" w:space="0" w:color="000000"/>
            </w:tcBorders>
          </w:tcPr>
          <w:p w:rsidR="009A35CC" w:rsidRPr="009A35CC" w:rsidRDefault="009A35CC" w:rsidP="00496A4F">
            <w:pPr>
              <w:pStyle w:val="TableParagraph"/>
              <w:spacing w:before="65"/>
              <w:jc w:val="center"/>
              <w:rPr>
                <w:rFonts w:eastAsia="Arial" w:cstheme="minorHAnsi"/>
                <w:sz w:val="24"/>
                <w:szCs w:val="24"/>
              </w:rPr>
            </w:pPr>
            <w:r w:rsidRPr="009A35CC">
              <w:rPr>
                <w:rFonts w:eastAsia="Arial" w:cstheme="minorHAnsi"/>
                <w:sz w:val="24"/>
                <w:szCs w:val="24"/>
              </w:rPr>
              <w:t>22 August 2017</w:t>
            </w:r>
          </w:p>
        </w:tc>
      </w:tr>
    </w:tbl>
    <w:p w:rsidR="002B702E" w:rsidRPr="009A35CC" w:rsidRDefault="002B702E" w:rsidP="002B702E">
      <w:pPr>
        <w:spacing w:before="240" w:line="240" w:lineRule="auto"/>
        <w:rPr>
          <w:rFonts w:cstheme="minorHAnsi"/>
          <w:b/>
          <w:sz w:val="24"/>
          <w:szCs w:val="24"/>
        </w:rPr>
      </w:pPr>
    </w:p>
    <w:p w:rsidR="00C60513" w:rsidRPr="009A35CC" w:rsidRDefault="00C60513" w:rsidP="009A35CC">
      <w:pPr>
        <w:spacing w:before="240" w:line="240" w:lineRule="auto"/>
        <w:rPr>
          <w:rFonts w:cstheme="minorHAnsi"/>
          <w:sz w:val="24"/>
          <w:szCs w:val="24"/>
        </w:rPr>
      </w:pPr>
      <w:r w:rsidRPr="009A35CC">
        <w:rPr>
          <w:rFonts w:cstheme="minorHAnsi"/>
          <w:sz w:val="24"/>
          <w:szCs w:val="24"/>
        </w:rPr>
        <w:t xml:space="preserve"> </w:t>
      </w:r>
    </w:p>
    <w:p w:rsidR="00C60513" w:rsidRPr="009A35CC" w:rsidRDefault="00C60513" w:rsidP="00C60513">
      <w:pPr>
        <w:rPr>
          <w:rFonts w:cstheme="minorHAnsi"/>
          <w:sz w:val="24"/>
          <w:szCs w:val="24"/>
        </w:rPr>
        <w:sectPr w:rsidR="00C60513" w:rsidRPr="009A35CC" w:rsidSect="006B25CF">
          <w:headerReference w:type="default" r:id="rId11"/>
          <w:footerReference w:type="default" r:id="rId12"/>
          <w:type w:val="continuous"/>
          <w:pgSz w:w="11906" w:h="16838"/>
          <w:pgMar w:top="1843" w:right="720" w:bottom="1418" w:left="720" w:header="708" w:footer="696" w:gutter="0"/>
          <w:cols w:space="708"/>
          <w:docGrid w:linePitch="360"/>
        </w:sectPr>
      </w:pPr>
    </w:p>
    <w:p w:rsidR="00C60513" w:rsidRPr="009A35CC" w:rsidRDefault="00C60513" w:rsidP="00C60513">
      <w:pPr>
        <w:pStyle w:val="ListParagraph"/>
        <w:tabs>
          <w:tab w:val="left" w:pos="9255"/>
        </w:tabs>
        <w:spacing w:before="240" w:line="240" w:lineRule="auto"/>
        <w:ind w:left="792"/>
        <w:rPr>
          <w:rFonts w:cstheme="minorHAnsi"/>
          <w:sz w:val="24"/>
          <w:szCs w:val="24"/>
        </w:rPr>
      </w:pPr>
      <w:r w:rsidRPr="009A35CC">
        <w:rPr>
          <w:rFonts w:cstheme="minorHAnsi"/>
          <w:sz w:val="24"/>
          <w:szCs w:val="24"/>
        </w:rPr>
        <w:tab/>
      </w:r>
    </w:p>
    <w:p w:rsidR="00DF3959" w:rsidRPr="00B22E1B" w:rsidRDefault="00744EEB" w:rsidP="00B22E1B">
      <w:pPr>
        <w:pStyle w:val="ListParagraph"/>
        <w:numPr>
          <w:ilvl w:val="0"/>
          <w:numId w:val="1"/>
        </w:numPr>
        <w:spacing w:before="240" w:after="0" w:line="240" w:lineRule="auto"/>
        <w:rPr>
          <w:rFonts w:cstheme="minorHAnsi"/>
          <w:b/>
          <w:sz w:val="24"/>
          <w:szCs w:val="24"/>
        </w:rPr>
      </w:pPr>
      <w:r w:rsidRPr="00B22E1B">
        <w:rPr>
          <w:rFonts w:cstheme="minorHAnsi"/>
          <w:b/>
          <w:sz w:val="24"/>
          <w:szCs w:val="24"/>
        </w:rPr>
        <w:t>PRODUCT</w:t>
      </w:r>
      <w:r w:rsidR="00934637" w:rsidRPr="00B22E1B">
        <w:rPr>
          <w:rFonts w:cstheme="minorHAnsi"/>
          <w:b/>
          <w:sz w:val="24"/>
          <w:szCs w:val="24"/>
        </w:rPr>
        <w:t xml:space="preserve"> SPECIFICATION &amp; </w:t>
      </w:r>
      <w:r w:rsidR="00951F12" w:rsidRPr="00B22E1B">
        <w:rPr>
          <w:rFonts w:cstheme="minorHAnsi"/>
          <w:b/>
          <w:sz w:val="24"/>
          <w:szCs w:val="24"/>
        </w:rPr>
        <w:t>PRICING</w:t>
      </w:r>
    </w:p>
    <w:p w:rsidR="000A29D2" w:rsidRPr="009A35CC" w:rsidRDefault="000A29D2" w:rsidP="00AB791E">
      <w:pPr>
        <w:jc w:val="center"/>
        <w:rPr>
          <w:rFonts w:cstheme="minorHAnsi"/>
          <w:b/>
          <w:sz w:val="24"/>
          <w:szCs w:val="24"/>
        </w:rPr>
      </w:pPr>
    </w:p>
    <w:p w:rsidR="000A29D2" w:rsidRPr="009A35CC" w:rsidRDefault="000A29D2" w:rsidP="000A29D2">
      <w:pPr>
        <w:jc w:val="both"/>
        <w:rPr>
          <w:rFonts w:cstheme="minorHAnsi"/>
          <w:sz w:val="24"/>
          <w:szCs w:val="24"/>
        </w:rPr>
      </w:pPr>
      <w:r w:rsidRPr="009A35CC">
        <w:rPr>
          <w:rFonts w:cstheme="minorHAnsi"/>
          <w:sz w:val="24"/>
          <w:szCs w:val="24"/>
        </w:rPr>
        <w:t>Pleas</w:t>
      </w:r>
      <w:r w:rsidR="00040B8E" w:rsidRPr="009A35CC">
        <w:rPr>
          <w:rFonts w:cstheme="minorHAnsi"/>
          <w:sz w:val="24"/>
          <w:szCs w:val="24"/>
        </w:rPr>
        <w:t xml:space="preserve">e find </w:t>
      </w:r>
      <w:r w:rsidR="00951F12" w:rsidRPr="009A35CC">
        <w:rPr>
          <w:rFonts w:cstheme="minorHAnsi"/>
          <w:sz w:val="24"/>
          <w:szCs w:val="24"/>
        </w:rPr>
        <w:t>attached a pricing exercise</w:t>
      </w:r>
      <w:r w:rsidRPr="009A35CC">
        <w:rPr>
          <w:rFonts w:cstheme="minorHAnsi"/>
          <w:sz w:val="24"/>
          <w:szCs w:val="24"/>
        </w:rPr>
        <w:t xml:space="preserve"> to be completed and submitted a</w:t>
      </w:r>
      <w:r w:rsidR="00951F12" w:rsidRPr="009A35CC">
        <w:rPr>
          <w:rFonts w:cstheme="minorHAnsi"/>
          <w:sz w:val="24"/>
          <w:szCs w:val="24"/>
        </w:rPr>
        <w:t>long with your questionnaire</w:t>
      </w:r>
      <w:r w:rsidRPr="009A35CC">
        <w:rPr>
          <w:rFonts w:cstheme="minorHAnsi"/>
          <w:sz w:val="24"/>
          <w:szCs w:val="24"/>
        </w:rPr>
        <w:t>.</w:t>
      </w:r>
    </w:p>
    <w:p w:rsidR="0050158F" w:rsidRPr="009A35CC" w:rsidRDefault="0050158F" w:rsidP="000A29D2">
      <w:pPr>
        <w:jc w:val="both"/>
        <w:rPr>
          <w:rFonts w:cstheme="minorHAnsi"/>
          <w:sz w:val="24"/>
          <w:szCs w:val="24"/>
        </w:rPr>
      </w:pPr>
      <w:r w:rsidRPr="009A35CC">
        <w:rPr>
          <w:rFonts w:cstheme="minorHAnsi"/>
          <w:sz w:val="24"/>
          <w:szCs w:val="24"/>
        </w:rPr>
        <w:t>Please note that this pricing document is just a selection of signs that will be required and is open to change once the final re-branding has been completed.</w:t>
      </w:r>
    </w:p>
    <w:p w:rsidR="0050158F" w:rsidRPr="009A35CC" w:rsidRDefault="0050158F" w:rsidP="000A29D2">
      <w:pPr>
        <w:jc w:val="both"/>
        <w:rPr>
          <w:rFonts w:cstheme="minorHAnsi"/>
          <w:sz w:val="24"/>
          <w:szCs w:val="24"/>
        </w:rPr>
      </w:pPr>
      <w:r w:rsidRPr="009A35CC">
        <w:rPr>
          <w:rFonts w:cstheme="minorHAnsi"/>
          <w:sz w:val="24"/>
          <w:szCs w:val="24"/>
        </w:rPr>
        <w:t xml:space="preserve">Once the successful supplier has been chosen they will be required to carry out a full site survey of </w:t>
      </w:r>
      <w:r w:rsidR="00C20FFC" w:rsidRPr="009A35CC">
        <w:rPr>
          <w:rFonts w:cstheme="minorHAnsi"/>
          <w:sz w:val="24"/>
          <w:szCs w:val="24"/>
        </w:rPr>
        <w:t>all three campuses</w:t>
      </w:r>
      <w:r w:rsidRPr="009A35CC">
        <w:rPr>
          <w:rFonts w:cstheme="minorHAnsi"/>
          <w:sz w:val="24"/>
          <w:szCs w:val="24"/>
        </w:rPr>
        <w:t xml:space="preserve"> and present a proposal for all internal and external signage </w:t>
      </w:r>
      <w:r w:rsidR="0022189B" w:rsidRPr="009A35CC">
        <w:rPr>
          <w:rFonts w:cstheme="minorHAnsi"/>
          <w:sz w:val="24"/>
          <w:szCs w:val="24"/>
        </w:rPr>
        <w:t>where re-branding is required.</w:t>
      </w:r>
    </w:p>
    <w:p w:rsidR="000A29D2" w:rsidRPr="009A35CC" w:rsidRDefault="000A29D2" w:rsidP="00AB791E">
      <w:pPr>
        <w:jc w:val="center"/>
        <w:rPr>
          <w:rFonts w:cstheme="minorHAnsi"/>
          <w:b/>
          <w:sz w:val="24"/>
          <w:szCs w:val="24"/>
        </w:rPr>
      </w:pPr>
    </w:p>
    <w:p w:rsidR="00DF3959" w:rsidRPr="009A35CC" w:rsidRDefault="00DF3959" w:rsidP="000A29D2">
      <w:pPr>
        <w:rPr>
          <w:rFonts w:cstheme="minorHAnsi"/>
          <w:b/>
          <w:sz w:val="24"/>
          <w:szCs w:val="24"/>
        </w:rPr>
      </w:pPr>
    </w:p>
    <w:p w:rsidR="00212391" w:rsidRPr="009A35CC" w:rsidRDefault="00B22E1B" w:rsidP="006B25CF">
      <w:pPr>
        <w:rPr>
          <w:rFonts w:cstheme="minorHAnsi"/>
          <w:b/>
          <w:sz w:val="24"/>
          <w:szCs w:val="24"/>
        </w:rPr>
      </w:pPr>
      <w:r>
        <w:rPr>
          <w:rFonts w:cstheme="minorHAnsi"/>
          <w:b/>
          <w:sz w:val="24"/>
          <w:szCs w:val="24"/>
        </w:rPr>
        <w:t xml:space="preserve">6.1 </w:t>
      </w:r>
      <w:r w:rsidR="006B25CF" w:rsidRPr="009A35CC">
        <w:rPr>
          <w:rFonts w:cstheme="minorHAnsi"/>
          <w:b/>
          <w:sz w:val="24"/>
          <w:szCs w:val="24"/>
        </w:rPr>
        <w:t xml:space="preserve"> </w:t>
      </w:r>
      <w:r w:rsidR="005E108B" w:rsidRPr="009A35CC">
        <w:rPr>
          <w:rFonts w:cstheme="minorHAnsi"/>
          <w:b/>
          <w:sz w:val="24"/>
          <w:szCs w:val="24"/>
        </w:rPr>
        <w:t>PRODUCT SPECIFICATION</w:t>
      </w:r>
    </w:p>
    <w:p w:rsidR="00951F12" w:rsidRPr="009A35CC" w:rsidRDefault="00951F12" w:rsidP="00AB791E">
      <w:pPr>
        <w:jc w:val="center"/>
        <w:rPr>
          <w:rFonts w:cstheme="minorHAnsi"/>
          <w:b/>
          <w:sz w:val="24"/>
          <w:szCs w:val="24"/>
        </w:rPr>
      </w:pPr>
    </w:p>
    <w:tbl>
      <w:tblPr>
        <w:tblW w:w="12660" w:type="dxa"/>
        <w:tblLook w:val="04A0" w:firstRow="1" w:lastRow="0" w:firstColumn="1" w:lastColumn="0" w:noHBand="0" w:noVBand="1"/>
      </w:tblPr>
      <w:tblGrid>
        <w:gridCol w:w="12660"/>
      </w:tblGrid>
      <w:tr w:rsidR="00951F12" w:rsidRPr="009A35CC" w:rsidTr="00951F12">
        <w:trPr>
          <w:trHeight w:val="300"/>
        </w:trPr>
        <w:tc>
          <w:tcPr>
            <w:tcW w:w="12660" w:type="dxa"/>
            <w:tcBorders>
              <w:top w:val="nil"/>
              <w:left w:val="nil"/>
              <w:bottom w:val="nil"/>
              <w:right w:val="nil"/>
            </w:tcBorders>
            <w:shd w:val="clear" w:color="auto" w:fill="auto"/>
            <w:noWrap/>
            <w:vAlign w:val="bottom"/>
            <w:hideMark/>
          </w:tcPr>
          <w:p w:rsidR="005B606A" w:rsidRPr="009A35CC" w:rsidRDefault="005B606A" w:rsidP="00951F12">
            <w:pPr>
              <w:spacing w:after="0" w:line="240" w:lineRule="auto"/>
              <w:rPr>
                <w:rFonts w:eastAsia="Times New Roman" w:cstheme="minorHAnsi"/>
                <w:b/>
                <w:bCs/>
                <w:sz w:val="24"/>
                <w:szCs w:val="24"/>
                <w:lang w:eastAsia="en-GB"/>
              </w:rPr>
            </w:pPr>
          </w:p>
          <w:p w:rsidR="005B606A" w:rsidRPr="009A35CC" w:rsidRDefault="005B606A" w:rsidP="00951F12">
            <w:pPr>
              <w:spacing w:after="0" w:line="240" w:lineRule="auto"/>
              <w:rPr>
                <w:rFonts w:eastAsia="Times New Roman" w:cstheme="minorHAnsi"/>
                <w:b/>
                <w:bCs/>
                <w:sz w:val="24"/>
                <w:szCs w:val="24"/>
                <w:lang w:eastAsia="en-GB"/>
              </w:rPr>
            </w:pPr>
            <w:r w:rsidRPr="009A35CC">
              <w:rPr>
                <w:rFonts w:eastAsia="Times New Roman" w:cstheme="minorHAnsi"/>
                <w:b/>
                <w:bCs/>
                <w:sz w:val="24"/>
                <w:szCs w:val="24"/>
                <w:lang w:eastAsia="en-GB"/>
              </w:rPr>
              <w:t xml:space="preserve">Product specification must meet the following </w:t>
            </w:r>
            <w:r w:rsidR="005E108B" w:rsidRPr="009A35CC">
              <w:rPr>
                <w:rFonts w:eastAsia="Times New Roman" w:cstheme="minorHAnsi"/>
                <w:b/>
                <w:bCs/>
                <w:sz w:val="24"/>
                <w:szCs w:val="24"/>
                <w:lang w:eastAsia="en-GB"/>
              </w:rPr>
              <w:t>criteria</w:t>
            </w:r>
            <w:r w:rsidR="00B22E1B">
              <w:rPr>
                <w:rFonts w:eastAsia="Times New Roman" w:cstheme="minorHAnsi"/>
                <w:b/>
                <w:bCs/>
                <w:sz w:val="24"/>
                <w:szCs w:val="24"/>
                <w:lang w:eastAsia="en-GB"/>
              </w:rPr>
              <w:t>:</w:t>
            </w:r>
          </w:p>
          <w:p w:rsidR="005E108B" w:rsidRPr="009A35CC" w:rsidRDefault="005E108B" w:rsidP="00951F12">
            <w:pPr>
              <w:spacing w:after="0" w:line="240" w:lineRule="auto"/>
              <w:rPr>
                <w:rFonts w:eastAsia="Times New Roman" w:cstheme="minorHAnsi"/>
                <w:b/>
                <w:bCs/>
                <w:sz w:val="24"/>
                <w:szCs w:val="24"/>
                <w:lang w:eastAsia="en-GB"/>
              </w:rPr>
            </w:pPr>
          </w:p>
          <w:p w:rsidR="005B606A" w:rsidRPr="009A35CC" w:rsidRDefault="005B606A" w:rsidP="00951F12">
            <w:pPr>
              <w:spacing w:after="0" w:line="240" w:lineRule="auto"/>
              <w:rPr>
                <w:rFonts w:eastAsia="Times New Roman" w:cstheme="minorHAnsi"/>
                <w:b/>
                <w:bCs/>
                <w:sz w:val="24"/>
                <w:szCs w:val="24"/>
                <w:lang w:eastAsia="en-GB"/>
              </w:rPr>
            </w:pPr>
          </w:p>
          <w:p w:rsidR="005B606A" w:rsidRPr="009A35CC" w:rsidRDefault="00934637" w:rsidP="00951F12">
            <w:pPr>
              <w:spacing w:after="0" w:line="240" w:lineRule="auto"/>
              <w:rPr>
                <w:rFonts w:eastAsia="Times New Roman" w:cstheme="minorHAnsi"/>
                <w:bCs/>
                <w:sz w:val="24"/>
                <w:szCs w:val="24"/>
                <w:lang w:eastAsia="en-GB"/>
              </w:rPr>
            </w:pPr>
            <w:r w:rsidRPr="009A35CC">
              <w:rPr>
                <w:rFonts w:eastAsia="Times New Roman" w:cstheme="minorHAnsi"/>
                <w:b/>
                <w:bCs/>
                <w:sz w:val="24"/>
                <w:szCs w:val="24"/>
                <w:lang w:eastAsia="en-GB"/>
              </w:rPr>
              <w:t>Powder Coating</w:t>
            </w:r>
            <w:r w:rsidRPr="009A35CC">
              <w:rPr>
                <w:rFonts w:eastAsia="Times New Roman" w:cstheme="minorHAnsi"/>
                <w:bCs/>
                <w:sz w:val="24"/>
                <w:szCs w:val="24"/>
                <w:lang w:eastAsia="en-GB"/>
              </w:rPr>
              <w:t xml:space="preserve"> –</w:t>
            </w:r>
            <w:r w:rsidR="005E108B" w:rsidRPr="009A35CC">
              <w:rPr>
                <w:rFonts w:eastAsia="Times New Roman" w:cstheme="minorHAnsi"/>
                <w:bCs/>
                <w:sz w:val="24"/>
                <w:szCs w:val="24"/>
                <w:lang w:eastAsia="en-GB"/>
              </w:rPr>
              <w:t xml:space="preserve"> </w:t>
            </w:r>
            <w:r w:rsidR="00FA0EC7" w:rsidRPr="009A35CC">
              <w:rPr>
                <w:rFonts w:eastAsia="Times New Roman" w:cstheme="minorHAnsi"/>
                <w:bCs/>
                <w:sz w:val="24"/>
                <w:szCs w:val="24"/>
                <w:lang w:eastAsia="en-GB"/>
              </w:rPr>
              <w:t>A</w:t>
            </w:r>
            <w:r w:rsidRPr="009A35CC">
              <w:rPr>
                <w:rFonts w:eastAsia="Times New Roman" w:cstheme="minorHAnsi"/>
                <w:bCs/>
                <w:sz w:val="24"/>
                <w:szCs w:val="24"/>
                <w:lang w:eastAsia="en-GB"/>
              </w:rPr>
              <w:t>kzo Nobel standards with a minimum of 25-year warranty.</w:t>
            </w:r>
          </w:p>
          <w:p w:rsidR="00934637" w:rsidRPr="009A35CC" w:rsidRDefault="00934637" w:rsidP="00951F12">
            <w:pPr>
              <w:spacing w:after="0" w:line="240" w:lineRule="auto"/>
              <w:rPr>
                <w:rFonts w:eastAsia="Times New Roman" w:cstheme="minorHAnsi"/>
                <w:bCs/>
                <w:sz w:val="24"/>
                <w:szCs w:val="24"/>
                <w:lang w:eastAsia="en-GB"/>
              </w:rPr>
            </w:pPr>
          </w:p>
          <w:p w:rsidR="005E108B" w:rsidRPr="009A35CC" w:rsidRDefault="00934637" w:rsidP="00951F12">
            <w:pPr>
              <w:spacing w:after="0" w:line="240" w:lineRule="auto"/>
              <w:rPr>
                <w:rFonts w:eastAsia="Times New Roman" w:cstheme="minorHAnsi"/>
                <w:bCs/>
                <w:sz w:val="24"/>
                <w:szCs w:val="24"/>
                <w:lang w:eastAsia="en-GB"/>
              </w:rPr>
            </w:pPr>
            <w:r w:rsidRPr="009A35CC">
              <w:rPr>
                <w:rFonts w:eastAsia="Times New Roman" w:cstheme="minorHAnsi"/>
                <w:b/>
                <w:bCs/>
                <w:sz w:val="24"/>
                <w:szCs w:val="24"/>
                <w:lang w:eastAsia="en-GB"/>
              </w:rPr>
              <w:t xml:space="preserve">LED </w:t>
            </w:r>
            <w:r w:rsidR="005E108B" w:rsidRPr="009A35CC">
              <w:rPr>
                <w:rFonts w:eastAsia="Times New Roman" w:cstheme="minorHAnsi"/>
                <w:b/>
                <w:bCs/>
                <w:sz w:val="24"/>
                <w:szCs w:val="24"/>
                <w:lang w:eastAsia="en-GB"/>
              </w:rPr>
              <w:t>Illumination</w:t>
            </w:r>
            <w:r w:rsidRPr="009A35CC">
              <w:rPr>
                <w:rFonts w:eastAsia="Times New Roman" w:cstheme="minorHAnsi"/>
                <w:bCs/>
                <w:sz w:val="24"/>
                <w:szCs w:val="24"/>
                <w:lang w:eastAsia="en-GB"/>
              </w:rPr>
              <w:t xml:space="preserve"> –</w:t>
            </w:r>
            <w:r w:rsidR="005E108B" w:rsidRPr="009A35CC">
              <w:rPr>
                <w:rFonts w:eastAsia="Times New Roman" w:cstheme="minorHAnsi"/>
                <w:bCs/>
                <w:sz w:val="24"/>
                <w:szCs w:val="24"/>
                <w:lang w:eastAsia="en-GB"/>
              </w:rPr>
              <w:t xml:space="preserve"> LED modules and transformers</w:t>
            </w:r>
            <w:r w:rsidR="0029320A" w:rsidRPr="009A35CC">
              <w:rPr>
                <w:rFonts w:eastAsia="Times New Roman" w:cstheme="minorHAnsi"/>
                <w:bCs/>
                <w:sz w:val="24"/>
                <w:szCs w:val="24"/>
                <w:lang w:eastAsia="en-GB"/>
              </w:rPr>
              <w:t xml:space="preserve"> which</w:t>
            </w:r>
            <w:r w:rsidR="005E108B" w:rsidRPr="009A35CC">
              <w:rPr>
                <w:rFonts w:eastAsia="Times New Roman" w:cstheme="minorHAnsi"/>
                <w:bCs/>
                <w:sz w:val="24"/>
                <w:szCs w:val="24"/>
                <w:lang w:eastAsia="en-GB"/>
              </w:rPr>
              <w:t xml:space="preserve"> h</w:t>
            </w:r>
            <w:r w:rsidR="00F238C0" w:rsidRPr="009A35CC">
              <w:rPr>
                <w:rFonts w:eastAsia="Times New Roman" w:cstheme="minorHAnsi"/>
                <w:bCs/>
                <w:sz w:val="24"/>
                <w:szCs w:val="24"/>
                <w:lang w:eastAsia="en-GB"/>
              </w:rPr>
              <w:t>ave a minimum life of 6</w:t>
            </w:r>
            <w:r w:rsidRPr="009A35CC">
              <w:rPr>
                <w:rFonts w:eastAsia="Times New Roman" w:cstheme="minorHAnsi"/>
                <w:bCs/>
                <w:sz w:val="24"/>
                <w:szCs w:val="24"/>
                <w:lang w:eastAsia="en-GB"/>
              </w:rPr>
              <w:t>0,0</w:t>
            </w:r>
            <w:r w:rsidR="005E108B" w:rsidRPr="009A35CC">
              <w:rPr>
                <w:rFonts w:eastAsia="Times New Roman" w:cstheme="minorHAnsi"/>
                <w:bCs/>
                <w:sz w:val="24"/>
                <w:szCs w:val="24"/>
                <w:lang w:eastAsia="en-GB"/>
              </w:rPr>
              <w:t>0</w:t>
            </w:r>
            <w:r w:rsidRPr="009A35CC">
              <w:rPr>
                <w:rFonts w:eastAsia="Times New Roman" w:cstheme="minorHAnsi"/>
                <w:bCs/>
                <w:sz w:val="24"/>
                <w:szCs w:val="24"/>
                <w:lang w:eastAsia="en-GB"/>
              </w:rPr>
              <w:t>0 hours</w:t>
            </w:r>
            <w:r w:rsidR="005E108B" w:rsidRPr="009A35CC">
              <w:rPr>
                <w:rFonts w:eastAsia="Times New Roman" w:cstheme="minorHAnsi"/>
                <w:bCs/>
                <w:sz w:val="24"/>
                <w:szCs w:val="24"/>
                <w:lang w:eastAsia="en-GB"/>
              </w:rPr>
              <w:t xml:space="preserve"> and</w:t>
            </w:r>
          </w:p>
          <w:p w:rsidR="005E108B" w:rsidRPr="009A35CC" w:rsidRDefault="005E108B" w:rsidP="00951F12">
            <w:pPr>
              <w:spacing w:after="0" w:line="240" w:lineRule="auto"/>
              <w:rPr>
                <w:rFonts w:eastAsia="Times New Roman" w:cstheme="minorHAnsi"/>
                <w:bCs/>
                <w:sz w:val="24"/>
                <w:szCs w:val="24"/>
                <w:lang w:eastAsia="en-GB"/>
              </w:rPr>
            </w:pPr>
            <w:r w:rsidRPr="009A35CC">
              <w:rPr>
                <w:rFonts w:eastAsia="Times New Roman" w:cstheme="minorHAnsi"/>
                <w:bCs/>
                <w:sz w:val="24"/>
                <w:szCs w:val="24"/>
                <w:lang w:eastAsia="en-GB"/>
              </w:rPr>
              <w:t>come with a 5-year warranty. ECA Compliant.</w:t>
            </w:r>
          </w:p>
          <w:p w:rsidR="005E108B" w:rsidRPr="009A35CC" w:rsidRDefault="005E108B" w:rsidP="00951F12">
            <w:pPr>
              <w:spacing w:after="0" w:line="240" w:lineRule="auto"/>
              <w:rPr>
                <w:rFonts w:eastAsia="Times New Roman" w:cstheme="minorHAnsi"/>
                <w:bCs/>
                <w:sz w:val="24"/>
                <w:szCs w:val="24"/>
                <w:lang w:eastAsia="en-GB"/>
              </w:rPr>
            </w:pPr>
          </w:p>
          <w:p w:rsidR="005E108B" w:rsidRPr="009A35CC" w:rsidRDefault="005E108B" w:rsidP="00951F12">
            <w:pPr>
              <w:spacing w:after="0" w:line="240" w:lineRule="auto"/>
              <w:rPr>
                <w:rFonts w:eastAsia="Times New Roman" w:cstheme="minorHAnsi"/>
                <w:bCs/>
                <w:sz w:val="24"/>
                <w:szCs w:val="24"/>
                <w:lang w:eastAsia="en-GB"/>
              </w:rPr>
            </w:pPr>
            <w:r w:rsidRPr="009A35CC">
              <w:rPr>
                <w:rFonts w:eastAsia="Times New Roman" w:cstheme="minorHAnsi"/>
                <w:b/>
                <w:bCs/>
                <w:sz w:val="24"/>
                <w:szCs w:val="24"/>
                <w:lang w:eastAsia="en-GB"/>
              </w:rPr>
              <w:t>Vinyl</w:t>
            </w:r>
            <w:r w:rsidRPr="009A35CC">
              <w:rPr>
                <w:rFonts w:eastAsia="Times New Roman" w:cstheme="minorHAnsi"/>
                <w:bCs/>
                <w:sz w:val="24"/>
                <w:szCs w:val="24"/>
                <w:lang w:eastAsia="en-GB"/>
              </w:rPr>
              <w:t xml:space="preserve"> – All 3M </w:t>
            </w:r>
            <w:r w:rsidR="00F238C0" w:rsidRPr="009A35CC">
              <w:rPr>
                <w:rFonts w:eastAsia="Times New Roman" w:cstheme="minorHAnsi"/>
                <w:bCs/>
                <w:sz w:val="24"/>
                <w:szCs w:val="24"/>
                <w:lang w:eastAsia="en-GB"/>
              </w:rPr>
              <w:t>materials</w:t>
            </w:r>
            <w:r w:rsidRPr="009A35CC">
              <w:rPr>
                <w:rFonts w:eastAsia="Times New Roman" w:cstheme="minorHAnsi"/>
                <w:bCs/>
                <w:sz w:val="24"/>
                <w:szCs w:val="24"/>
                <w:lang w:eastAsia="en-GB"/>
              </w:rPr>
              <w:t>. You must be able to sh</w:t>
            </w:r>
            <w:r w:rsidR="00F238C0" w:rsidRPr="009A35CC">
              <w:rPr>
                <w:rFonts w:eastAsia="Times New Roman" w:cstheme="minorHAnsi"/>
                <w:bCs/>
                <w:sz w:val="24"/>
                <w:szCs w:val="24"/>
                <w:lang w:eastAsia="en-GB"/>
              </w:rPr>
              <w:t>ow evidence of using 3M materials</w:t>
            </w:r>
            <w:r w:rsidRPr="009A35CC">
              <w:rPr>
                <w:rFonts w:eastAsia="Times New Roman" w:cstheme="minorHAnsi"/>
                <w:bCs/>
                <w:sz w:val="24"/>
                <w:szCs w:val="24"/>
                <w:lang w:eastAsia="en-GB"/>
              </w:rPr>
              <w:t xml:space="preserve"> within the last</w:t>
            </w:r>
          </w:p>
          <w:p w:rsidR="005E108B" w:rsidRPr="009A35CC" w:rsidRDefault="005E108B" w:rsidP="00951F12">
            <w:pPr>
              <w:spacing w:after="0" w:line="240" w:lineRule="auto"/>
              <w:rPr>
                <w:rFonts w:eastAsia="Times New Roman" w:cstheme="minorHAnsi"/>
                <w:bCs/>
                <w:sz w:val="24"/>
                <w:szCs w:val="24"/>
                <w:lang w:eastAsia="en-GB"/>
              </w:rPr>
            </w:pPr>
            <w:r w:rsidRPr="009A35CC">
              <w:rPr>
                <w:rFonts w:eastAsia="Times New Roman" w:cstheme="minorHAnsi"/>
                <w:bCs/>
                <w:sz w:val="24"/>
                <w:szCs w:val="24"/>
                <w:lang w:eastAsia="en-GB"/>
              </w:rPr>
              <w:t>12 months and have a</w:t>
            </w:r>
            <w:r w:rsidR="00F238C0" w:rsidRPr="009A35CC">
              <w:rPr>
                <w:rFonts w:eastAsia="Times New Roman" w:cstheme="minorHAnsi"/>
                <w:bCs/>
                <w:sz w:val="24"/>
                <w:szCs w:val="24"/>
                <w:lang w:eastAsia="en-GB"/>
              </w:rPr>
              <w:t xml:space="preserve"> supported</w:t>
            </w:r>
            <w:r w:rsidRPr="009A35CC">
              <w:rPr>
                <w:rFonts w:eastAsia="Times New Roman" w:cstheme="minorHAnsi"/>
                <w:bCs/>
                <w:sz w:val="24"/>
                <w:szCs w:val="24"/>
                <w:lang w:eastAsia="en-GB"/>
              </w:rPr>
              <w:t xml:space="preserve"> reference from your 3M representative.</w:t>
            </w:r>
          </w:p>
          <w:p w:rsidR="00F238C0" w:rsidRPr="009A35CC" w:rsidRDefault="00F238C0" w:rsidP="00951F12">
            <w:pPr>
              <w:spacing w:after="0" w:line="240" w:lineRule="auto"/>
              <w:rPr>
                <w:rFonts w:eastAsia="Times New Roman" w:cstheme="minorHAnsi"/>
                <w:bCs/>
                <w:sz w:val="24"/>
                <w:szCs w:val="24"/>
                <w:lang w:eastAsia="en-GB"/>
              </w:rPr>
            </w:pPr>
          </w:p>
          <w:p w:rsidR="00F238C0" w:rsidRPr="009A35CC" w:rsidRDefault="00F238C0" w:rsidP="00951F12">
            <w:pPr>
              <w:spacing w:after="0" w:line="240" w:lineRule="auto"/>
              <w:rPr>
                <w:rFonts w:eastAsia="Times New Roman" w:cstheme="minorHAnsi"/>
                <w:bCs/>
                <w:sz w:val="24"/>
                <w:szCs w:val="24"/>
                <w:lang w:eastAsia="en-GB"/>
              </w:rPr>
            </w:pPr>
            <w:r w:rsidRPr="009A35CC">
              <w:rPr>
                <w:rFonts w:eastAsia="Times New Roman" w:cstheme="minorHAnsi"/>
                <w:b/>
                <w:bCs/>
                <w:sz w:val="24"/>
                <w:szCs w:val="24"/>
                <w:lang w:eastAsia="en-GB"/>
              </w:rPr>
              <w:t>Aluminium</w:t>
            </w:r>
            <w:r w:rsidRPr="009A35CC">
              <w:rPr>
                <w:rFonts w:eastAsia="Times New Roman" w:cstheme="minorHAnsi"/>
                <w:bCs/>
                <w:sz w:val="24"/>
                <w:szCs w:val="24"/>
                <w:lang w:eastAsia="en-GB"/>
              </w:rPr>
              <w:t xml:space="preserve"> – All 3mm thickness</w:t>
            </w:r>
          </w:p>
          <w:p w:rsidR="00F238C0" w:rsidRPr="009A35CC" w:rsidRDefault="00F238C0" w:rsidP="00951F12">
            <w:pPr>
              <w:spacing w:after="0" w:line="240" w:lineRule="auto"/>
              <w:rPr>
                <w:rFonts w:eastAsia="Times New Roman" w:cstheme="minorHAnsi"/>
                <w:bCs/>
                <w:sz w:val="24"/>
                <w:szCs w:val="24"/>
                <w:lang w:eastAsia="en-GB"/>
              </w:rPr>
            </w:pPr>
          </w:p>
          <w:p w:rsidR="00F238C0" w:rsidRPr="009A35CC" w:rsidRDefault="00F238C0" w:rsidP="00951F12">
            <w:pPr>
              <w:spacing w:after="0" w:line="240" w:lineRule="auto"/>
              <w:rPr>
                <w:rFonts w:eastAsia="Times New Roman" w:cstheme="minorHAnsi"/>
                <w:bCs/>
                <w:sz w:val="24"/>
                <w:szCs w:val="24"/>
                <w:lang w:eastAsia="en-GB"/>
              </w:rPr>
            </w:pPr>
            <w:r w:rsidRPr="009A35CC">
              <w:rPr>
                <w:rFonts w:eastAsia="Times New Roman" w:cstheme="minorHAnsi"/>
                <w:b/>
                <w:bCs/>
                <w:sz w:val="24"/>
                <w:szCs w:val="24"/>
                <w:lang w:eastAsia="en-GB"/>
              </w:rPr>
              <w:t>Warranty</w:t>
            </w:r>
            <w:r w:rsidRPr="009A35CC">
              <w:rPr>
                <w:rFonts w:eastAsia="Times New Roman" w:cstheme="minorHAnsi"/>
                <w:bCs/>
                <w:sz w:val="24"/>
                <w:szCs w:val="24"/>
                <w:lang w:eastAsia="en-GB"/>
              </w:rPr>
              <w:t xml:space="preserve"> – 5 years on all materials </w:t>
            </w:r>
          </w:p>
          <w:p w:rsidR="005E108B" w:rsidRPr="009A35CC" w:rsidRDefault="005E108B" w:rsidP="00951F12">
            <w:pPr>
              <w:spacing w:after="0" w:line="240" w:lineRule="auto"/>
              <w:rPr>
                <w:rFonts w:eastAsia="Times New Roman" w:cstheme="minorHAnsi"/>
                <w:bCs/>
                <w:sz w:val="24"/>
                <w:szCs w:val="24"/>
                <w:lang w:eastAsia="en-GB"/>
              </w:rPr>
            </w:pPr>
          </w:p>
          <w:p w:rsidR="005E108B" w:rsidRPr="009A35CC" w:rsidRDefault="005E108B" w:rsidP="00951F12">
            <w:pPr>
              <w:spacing w:after="0" w:line="240" w:lineRule="auto"/>
              <w:rPr>
                <w:rFonts w:eastAsia="Times New Roman" w:cstheme="minorHAnsi"/>
                <w:bCs/>
                <w:sz w:val="24"/>
                <w:szCs w:val="24"/>
                <w:lang w:eastAsia="en-GB"/>
              </w:rPr>
            </w:pPr>
          </w:p>
          <w:p w:rsidR="00951F12" w:rsidRPr="009A35CC" w:rsidRDefault="00951F12" w:rsidP="00951F12">
            <w:pPr>
              <w:spacing w:after="0" w:line="240" w:lineRule="auto"/>
              <w:rPr>
                <w:rFonts w:eastAsia="Times New Roman" w:cstheme="minorHAnsi"/>
                <w:b/>
                <w:bCs/>
                <w:sz w:val="24"/>
                <w:szCs w:val="24"/>
                <w:lang w:eastAsia="en-GB"/>
              </w:rPr>
            </w:pPr>
          </w:p>
        </w:tc>
      </w:tr>
      <w:tr w:rsidR="005E108B" w:rsidRPr="009A35CC" w:rsidTr="00951F12">
        <w:trPr>
          <w:trHeight w:val="300"/>
        </w:trPr>
        <w:tc>
          <w:tcPr>
            <w:tcW w:w="12660" w:type="dxa"/>
            <w:tcBorders>
              <w:top w:val="nil"/>
              <w:left w:val="nil"/>
              <w:bottom w:val="nil"/>
              <w:right w:val="nil"/>
            </w:tcBorders>
            <w:shd w:val="clear" w:color="auto" w:fill="auto"/>
            <w:noWrap/>
            <w:vAlign w:val="bottom"/>
          </w:tcPr>
          <w:p w:rsidR="005E108B" w:rsidRPr="009A35CC" w:rsidRDefault="005E108B" w:rsidP="00951F12">
            <w:pPr>
              <w:spacing w:after="0" w:line="240" w:lineRule="auto"/>
              <w:rPr>
                <w:rFonts w:eastAsia="Times New Roman" w:cstheme="minorHAnsi"/>
                <w:b/>
                <w:bCs/>
                <w:sz w:val="24"/>
                <w:szCs w:val="24"/>
                <w:lang w:eastAsia="en-GB"/>
              </w:rPr>
            </w:pPr>
          </w:p>
        </w:tc>
      </w:tr>
    </w:tbl>
    <w:p w:rsidR="00AB791E" w:rsidRPr="009A35CC" w:rsidRDefault="00AB791E" w:rsidP="00AB791E">
      <w:pPr>
        <w:jc w:val="center"/>
        <w:rPr>
          <w:rFonts w:cstheme="minorHAnsi"/>
          <w:sz w:val="24"/>
          <w:szCs w:val="24"/>
        </w:rPr>
      </w:pPr>
    </w:p>
    <w:p w:rsidR="005E108B" w:rsidRPr="009A35CC" w:rsidRDefault="005E108B" w:rsidP="00AB791E">
      <w:pPr>
        <w:jc w:val="center"/>
        <w:rPr>
          <w:rFonts w:cstheme="minorHAnsi"/>
          <w:sz w:val="24"/>
          <w:szCs w:val="24"/>
        </w:rPr>
      </w:pPr>
    </w:p>
    <w:p w:rsidR="005E108B" w:rsidRPr="009A35CC" w:rsidRDefault="005E108B" w:rsidP="00AB791E">
      <w:pPr>
        <w:jc w:val="center"/>
        <w:rPr>
          <w:rFonts w:cstheme="minorHAnsi"/>
          <w:sz w:val="24"/>
          <w:szCs w:val="24"/>
        </w:rPr>
      </w:pPr>
    </w:p>
    <w:p w:rsidR="005E108B" w:rsidRPr="009A35CC" w:rsidRDefault="005E108B" w:rsidP="00AB791E">
      <w:pPr>
        <w:jc w:val="center"/>
        <w:rPr>
          <w:rFonts w:cstheme="minorHAnsi"/>
          <w:sz w:val="24"/>
          <w:szCs w:val="24"/>
        </w:rPr>
      </w:pPr>
    </w:p>
    <w:p w:rsidR="005E108B" w:rsidRPr="009A35CC" w:rsidRDefault="005E108B" w:rsidP="00AB791E">
      <w:pPr>
        <w:jc w:val="center"/>
        <w:rPr>
          <w:rFonts w:cstheme="minorHAnsi"/>
          <w:sz w:val="24"/>
          <w:szCs w:val="24"/>
        </w:rPr>
      </w:pPr>
    </w:p>
    <w:p w:rsidR="00B22E1B" w:rsidRDefault="00B22E1B">
      <w:pPr>
        <w:rPr>
          <w:rFonts w:cstheme="minorHAnsi"/>
          <w:b/>
          <w:sz w:val="24"/>
          <w:szCs w:val="24"/>
        </w:rPr>
      </w:pPr>
      <w:r>
        <w:rPr>
          <w:rFonts w:cstheme="minorHAnsi"/>
          <w:b/>
          <w:sz w:val="24"/>
          <w:szCs w:val="24"/>
        </w:rPr>
        <w:br w:type="page"/>
      </w:r>
    </w:p>
    <w:p w:rsidR="005E108B" w:rsidRPr="009A35CC" w:rsidRDefault="00B22E1B" w:rsidP="0056002E">
      <w:pPr>
        <w:rPr>
          <w:rFonts w:cstheme="minorHAnsi"/>
          <w:b/>
          <w:sz w:val="24"/>
          <w:szCs w:val="24"/>
        </w:rPr>
      </w:pPr>
      <w:r>
        <w:rPr>
          <w:rFonts w:cstheme="minorHAnsi"/>
          <w:b/>
          <w:sz w:val="24"/>
          <w:szCs w:val="24"/>
        </w:rPr>
        <w:t>6</w:t>
      </w:r>
      <w:r w:rsidR="00CE48A1" w:rsidRPr="009A35CC">
        <w:rPr>
          <w:rFonts w:cstheme="minorHAnsi"/>
          <w:b/>
          <w:sz w:val="24"/>
          <w:szCs w:val="24"/>
        </w:rPr>
        <w:t>.</w:t>
      </w:r>
      <w:r>
        <w:rPr>
          <w:rFonts w:cstheme="minorHAnsi"/>
          <w:b/>
          <w:sz w:val="24"/>
          <w:szCs w:val="24"/>
        </w:rPr>
        <w:t>2</w:t>
      </w:r>
      <w:r w:rsidR="00CE48A1" w:rsidRPr="009A35CC">
        <w:rPr>
          <w:rFonts w:cstheme="minorHAnsi"/>
          <w:b/>
          <w:sz w:val="24"/>
          <w:szCs w:val="24"/>
        </w:rPr>
        <w:t xml:space="preserve"> </w:t>
      </w:r>
      <w:r w:rsidR="005E108B" w:rsidRPr="009A35CC">
        <w:rPr>
          <w:rFonts w:cstheme="minorHAnsi"/>
          <w:b/>
          <w:sz w:val="24"/>
          <w:szCs w:val="24"/>
        </w:rPr>
        <w:t>PRICING</w:t>
      </w:r>
    </w:p>
    <w:p w:rsidR="005E108B" w:rsidRPr="009A35CC" w:rsidRDefault="005E108B" w:rsidP="0022189B">
      <w:pPr>
        <w:jc w:val="center"/>
        <w:rPr>
          <w:rFonts w:eastAsia="Times New Roman" w:cstheme="minorHAnsi"/>
          <w:b/>
          <w:bCs/>
          <w:sz w:val="24"/>
          <w:szCs w:val="24"/>
          <w:lang w:eastAsia="en-GB"/>
        </w:rPr>
      </w:pPr>
      <w:r w:rsidRPr="009A35CC">
        <w:rPr>
          <w:rFonts w:eastAsia="Times New Roman" w:cstheme="minorHAnsi"/>
          <w:b/>
          <w:bCs/>
          <w:sz w:val="24"/>
          <w:szCs w:val="24"/>
          <w:lang w:eastAsia="en-GB"/>
        </w:rPr>
        <w:t>Please provide a price for each item listed below exclusive of VAT.</w:t>
      </w:r>
    </w:p>
    <w:tbl>
      <w:tblPr>
        <w:tblStyle w:val="TableGrid"/>
        <w:tblW w:w="9067" w:type="dxa"/>
        <w:tblLayout w:type="fixed"/>
        <w:tblLook w:val="04A0" w:firstRow="1" w:lastRow="0" w:firstColumn="1" w:lastColumn="0" w:noHBand="0" w:noVBand="1"/>
      </w:tblPr>
      <w:tblGrid>
        <w:gridCol w:w="988"/>
        <w:gridCol w:w="4536"/>
        <w:gridCol w:w="1701"/>
        <w:gridCol w:w="1842"/>
      </w:tblGrid>
      <w:tr w:rsidR="00951F12" w:rsidRPr="009A35CC" w:rsidTr="001F56EC">
        <w:trPr>
          <w:trHeight w:val="587"/>
        </w:trPr>
        <w:tc>
          <w:tcPr>
            <w:tcW w:w="988" w:type="dxa"/>
          </w:tcPr>
          <w:p w:rsidR="00951F12" w:rsidRPr="009A35CC" w:rsidRDefault="00951F12" w:rsidP="00AB791E">
            <w:pPr>
              <w:jc w:val="center"/>
              <w:rPr>
                <w:rFonts w:cstheme="minorHAnsi"/>
                <w:sz w:val="24"/>
                <w:szCs w:val="24"/>
              </w:rPr>
            </w:pPr>
            <w:r w:rsidRPr="009A35CC">
              <w:rPr>
                <w:rFonts w:cstheme="minorHAnsi"/>
                <w:sz w:val="24"/>
                <w:szCs w:val="24"/>
              </w:rPr>
              <w:t>ITEM</w:t>
            </w:r>
          </w:p>
        </w:tc>
        <w:tc>
          <w:tcPr>
            <w:tcW w:w="4536" w:type="dxa"/>
          </w:tcPr>
          <w:p w:rsidR="00951F12" w:rsidRPr="009A35CC" w:rsidRDefault="00951F12" w:rsidP="00AB791E">
            <w:pPr>
              <w:jc w:val="center"/>
              <w:rPr>
                <w:rFonts w:cstheme="minorHAnsi"/>
                <w:sz w:val="24"/>
                <w:szCs w:val="24"/>
              </w:rPr>
            </w:pPr>
            <w:r w:rsidRPr="009A35CC">
              <w:rPr>
                <w:rFonts w:cstheme="minorHAnsi"/>
                <w:sz w:val="24"/>
                <w:szCs w:val="24"/>
              </w:rPr>
              <w:t>SPECIFICATION</w:t>
            </w:r>
          </w:p>
        </w:tc>
        <w:tc>
          <w:tcPr>
            <w:tcW w:w="1701" w:type="dxa"/>
          </w:tcPr>
          <w:p w:rsidR="00951F12" w:rsidRPr="009A35CC" w:rsidRDefault="00EF287B" w:rsidP="00AB791E">
            <w:pPr>
              <w:jc w:val="center"/>
              <w:rPr>
                <w:rFonts w:cstheme="minorHAnsi"/>
                <w:sz w:val="24"/>
                <w:szCs w:val="24"/>
              </w:rPr>
            </w:pPr>
            <w:r w:rsidRPr="009A35CC">
              <w:rPr>
                <w:rFonts w:cstheme="minorHAnsi"/>
                <w:sz w:val="24"/>
                <w:szCs w:val="24"/>
              </w:rPr>
              <w:t>Quantity</w:t>
            </w:r>
          </w:p>
        </w:tc>
        <w:tc>
          <w:tcPr>
            <w:tcW w:w="1842" w:type="dxa"/>
          </w:tcPr>
          <w:p w:rsidR="00951F12" w:rsidRPr="009A35CC" w:rsidRDefault="00951F12" w:rsidP="00AB791E">
            <w:pPr>
              <w:jc w:val="center"/>
              <w:rPr>
                <w:rFonts w:cstheme="minorHAnsi"/>
                <w:sz w:val="24"/>
                <w:szCs w:val="24"/>
              </w:rPr>
            </w:pPr>
            <w:r w:rsidRPr="009A35CC">
              <w:rPr>
                <w:rFonts w:cstheme="minorHAnsi"/>
                <w:sz w:val="24"/>
                <w:szCs w:val="24"/>
              </w:rPr>
              <w:t>Price</w:t>
            </w:r>
          </w:p>
        </w:tc>
      </w:tr>
      <w:tr w:rsidR="00951F12" w:rsidRPr="009A35CC" w:rsidTr="001F56EC">
        <w:trPr>
          <w:trHeight w:val="554"/>
        </w:trPr>
        <w:tc>
          <w:tcPr>
            <w:tcW w:w="988" w:type="dxa"/>
          </w:tcPr>
          <w:p w:rsidR="00951F12" w:rsidRPr="009A35CC" w:rsidRDefault="001E5BAC" w:rsidP="00AB791E">
            <w:pPr>
              <w:jc w:val="center"/>
              <w:rPr>
                <w:rFonts w:cstheme="minorHAnsi"/>
                <w:sz w:val="24"/>
                <w:szCs w:val="24"/>
              </w:rPr>
            </w:pPr>
            <w:r>
              <w:rPr>
                <w:rFonts w:cstheme="minorHAnsi"/>
                <w:sz w:val="24"/>
                <w:szCs w:val="24"/>
              </w:rPr>
              <w:t>1</w:t>
            </w:r>
          </w:p>
        </w:tc>
        <w:tc>
          <w:tcPr>
            <w:tcW w:w="4536" w:type="dxa"/>
          </w:tcPr>
          <w:p w:rsidR="00951F12" w:rsidRPr="009A35CC" w:rsidRDefault="00951F12" w:rsidP="00AB791E">
            <w:pPr>
              <w:jc w:val="center"/>
              <w:rPr>
                <w:rFonts w:cstheme="minorHAnsi"/>
                <w:b/>
                <w:sz w:val="24"/>
                <w:szCs w:val="24"/>
              </w:rPr>
            </w:pPr>
            <w:r w:rsidRPr="009A35CC">
              <w:rPr>
                <w:rFonts w:cstheme="minorHAnsi"/>
                <w:b/>
                <w:sz w:val="24"/>
                <w:szCs w:val="24"/>
              </w:rPr>
              <w:t>Freestanding Modular Post &amp; Panel</w:t>
            </w:r>
          </w:p>
          <w:p w:rsidR="005B606A" w:rsidRPr="009A35CC" w:rsidRDefault="005B606A" w:rsidP="00AB791E">
            <w:pPr>
              <w:jc w:val="center"/>
              <w:rPr>
                <w:rFonts w:cstheme="minorHAnsi"/>
                <w:sz w:val="24"/>
                <w:szCs w:val="24"/>
              </w:rPr>
            </w:pPr>
          </w:p>
          <w:p w:rsidR="00BD3762" w:rsidRPr="009A35CC" w:rsidRDefault="00F238C0" w:rsidP="00AB791E">
            <w:pPr>
              <w:jc w:val="center"/>
              <w:rPr>
                <w:rFonts w:cstheme="minorHAnsi"/>
                <w:sz w:val="24"/>
                <w:szCs w:val="24"/>
              </w:rPr>
            </w:pPr>
            <w:r w:rsidRPr="009A35CC">
              <w:rPr>
                <w:rFonts w:cstheme="minorHAnsi"/>
                <w:sz w:val="24"/>
                <w:szCs w:val="24"/>
              </w:rPr>
              <w:t>25mm return</w:t>
            </w:r>
            <w:r w:rsidR="00BD3762" w:rsidRPr="009A35CC">
              <w:rPr>
                <w:rFonts w:cstheme="minorHAnsi"/>
                <w:sz w:val="24"/>
                <w:szCs w:val="24"/>
              </w:rPr>
              <w:t xml:space="preserve"> aluminium panel</w:t>
            </w:r>
          </w:p>
          <w:p w:rsidR="005B606A" w:rsidRPr="009A35CC" w:rsidRDefault="005B606A" w:rsidP="00AB791E">
            <w:pPr>
              <w:jc w:val="center"/>
              <w:rPr>
                <w:rFonts w:cstheme="minorHAnsi"/>
                <w:sz w:val="24"/>
                <w:szCs w:val="24"/>
              </w:rPr>
            </w:pPr>
            <w:r w:rsidRPr="009A35CC">
              <w:rPr>
                <w:rFonts w:cstheme="minorHAnsi"/>
                <w:sz w:val="24"/>
                <w:szCs w:val="24"/>
              </w:rPr>
              <w:t>1500mm</w:t>
            </w:r>
            <w:r w:rsidR="00BD3762" w:rsidRPr="009A35CC">
              <w:rPr>
                <w:rFonts w:cstheme="minorHAnsi"/>
                <w:sz w:val="24"/>
                <w:szCs w:val="24"/>
              </w:rPr>
              <w:t xml:space="preserve"> w</w:t>
            </w:r>
            <w:r w:rsidRPr="009A35CC">
              <w:rPr>
                <w:rFonts w:cstheme="minorHAnsi"/>
                <w:sz w:val="24"/>
                <w:szCs w:val="24"/>
              </w:rPr>
              <w:t xml:space="preserve"> x 1200mm</w:t>
            </w:r>
            <w:r w:rsidR="00BD3762" w:rsidRPr="009A35CC">
              <w:rPr>
                <w:rFonts w:cstheme="minorHAnsi"/>
                <w:sz w:val="24"/>
                <w:szCs w:val="24"/>
              </w:rPr>
              <w:t xml:space="preserve"> h</w:t>
            </w:r>
          </w:p>
          <w:p w:rsidR="005B606A" w:rsidRPr="009A35CC" w:rsidRDefault="005B606A" w:rsidP="00AB791E">
            <w:pPr>
              <w:jc w:val="center"/>
              <w:rPr>
                <w:rFonts w:cstheme="minorHAnsi"/>
                <w:sz w:val="24"/>
                <w:szCs w:val="24"/>
              </w:rPr>
            </w:pPr>
          </w:p>
          <w:p w:rsidR="005B606A" w:rsidRPr="009A35CC" w:rsidRDefault="005B606A" w:rsidP="00AB791E">
            <w:pPr>
              <w:jc w:val="center"/>
              <w:rPr>
                <w:rFonts w:cstheme="minorHAnsi"/>
                <w:sz w:val="24"/>
                <w:szCs w:val="24"/>
              </w:rPr>
            </w:pPr>
            <w:r w:rsidRPr="009A35CC">
              <w:rPr>
                <w:rFonts w:cstheme="minorHAnsi"/>
                <w:sz w:val="24"/>
                <w:szCs w:val="24"/>
              </w:rPr>
              <w:t>Single sided. Full colour printed and laminated cut vinyl graphics applied to face.</w:t>
            </w:r>
          </w:p>
          <w:p w:rsidR="005B606A" w:rsidRPr="009A35CC" w:rsidRDefault="005B606A" w:rsidP="00AB791E">
            <w:pPr>
              <w:jc w:val="center"/>
              <w:rPr>
                <w:rFonts w:cstheme="minorHAnsi"/>
                <w:sz w:val="24"/>
                <w:szCs w:val="24"/>
              </w:rPr>
            </w:pPr>
          </w:p>
          <w:p w:rsidR="005B606A" w:rsidRPr="009A35CC" w:rsidRDefault="005B606A" w:rsidP="005B606A">
            <w:pPr>
              <w:rPr>
                <w:rFonts w:cstheme="minorHAnsi"/>
                <w:sz w:val="24"/>
                <w:szCs w:val="24"/>
              </w:rPr>
            </w:pPr>
            <w:r w:rsidRPr="009A35CC">
              <w:rPr>
                <w:rFonts w:cstheme="minorHAnsi"/>
                <w:sz w:val="24"/>
                <w:szCs w:val="24"/>
              </w:rPr>
              <w:t>Slid between 2x 80mm D-shaped aluminium posts. Overall height out of ground of 2400mm.</w:t>
            </w:r>
          </w:p>
          <w:p w:rsidR="00951F12" w:rsidRPr="009A35CC" w:rsidRDefault="00951F12" w:rsidP="00AB791E">
            <w:pPr>
              <w:jc w:val="center"/>
              <w:rPr>
                <w:rFonts w:cstheme="minorHAnsi"/>
                <w:sz w:val="24"/>
                <w:szCs w:val="24"/>
              </w:rPr>
            </w:pPr>
          </w:p>
          <w:p w:rsidR="00951F12" w:rsidRPr="009A35CC" w:rsidRDefault="005B606A" w:rsidP="00AB791E">
            <w:pPr>
              <w:jc w:val="center"/>
              <w:rPr>
                <w:rFonts w:cstheme="minorHAnsi"/>
                <w:sz w:val="24"/>
                <w:szCs w:val="24"/>
              </w:rPr>
            </w:pPr>
            <w:r w:rsidRPr="009A35CC">
              <w:rPr>
                <w:rFonts w:cstheme="minorHAnsi"/>
                <w:sz w:val="24"/>
                <w:szCs w:val="24"/>
              </w:rPr>
              <w:t>All aluminium to be powder coated to a standard RAL colour.</w:t>
            </w:r>
          </w:p>
        </w:tc>
        <w:tc>
          <w:tcPr>
            <w:tcW w:w="1701" w:type="dxa"/>
          </w:tcPr>
          <w:p w:rsidR="00951F12" w:rsidRPr="009A35CC" w:rsidRDefault="00EF287B" w:rsidP="00AB791E">
            <w:pPr>
              <w:jc w:val="center"/>
              <w:rPr>
                <w:rFonts w:cstheme="minorHAnsi"/>
                <w:sz w:val="24"/>
                <w:szCs w:val="24"/>
              </w:rPr>
            </w:pPr>
            <w:r w:rsidRPr="009A35CC">
              <w:rPr>
                <w:rFonts w:cstheme="minorHAnsi"/>
                <w:sz w:val="24"/>
                <w:szCs w:val="24"/>
              </w:rPr>
              <w:t>2</w:t>
            </w:r>
          </w:p>
        </w:tc>
        <w:tc>
          <w:tcPr>
            <w:tcW w:w="1842" w:type="dxa"/>
          </w:tcPr>
          <w:p w:rsidR="00951F12" w:rsidRPr="009A35CC" w:rsidRDefault="00951F12" w:rsidP="00AB791E">
            <w:pPr>
              <w:jc w:val="center"/>
              <w:rPr>
                <w:rFonts w:cstheme="minorHAnsi"/>
                <w:sz w:val="24"/>
                <w:szCs w:val="24"/>
              </w:rPr>
            </w:pPr>
          </w:p>
        </w:tc>
      </w:tr>
      <w:tr w:rsidR="00951F12" w:rsidRPr="009A35CC" w:rsidTr="001F56EC">
        <w:trPr>
          <w:trHeight w:val="587"/>
        </w:trPr>
        <w:tc>
          <w:tcPr>
            <w:tcW w:w="988" w:type="dxa"/>
          </w:tcPr>
          <w:p w:rsidR="00951F12" w:rsidRPr="009A35CC" w:rsidRDefault="001E5BAC" w:rsidP="00AB791E">
            <w:pPr>
              <w:jc w:val="center"/>
              <w:rPr>
                <w:rFonts w:cstheme="minorHAnsi"/>
                <w:sz w:val="24"/>
                <w:szCs w:val="24"/>
              </w:rPr>
            </w:pPr>
            <w:r>
              <w:rPr>
                <w:rFonts w:cstheme="minorHAnsi"/>
                <w:sz w:val="24"/>
                <w:szCs w:val="24"/>
              </w:rPr>
              <w:t>2</w:t>
            </w:r>
          </w:p>
        </w:tc>
        <w:tc>
          <w:tcPr>
            <w:tcW w:w="4536" w:type="dxa"/>
          </w:tcPr>
          <w:p w:rsidR="005B606A" w:rsidRPr="009A35CC" w:rsidRDefault="005B606A" w:rsidP="005B606A">
            <w:pPr>
              <w:jc w:val="center"/>
              <w:rPr>
                <w:rFonts w:cstheme="minorHAnsi"/>
                <w:b/>
                <w:sz w:val="24"/>
                <w:szCs w:val="24"/>
              </w:rPr>
            </w:pPr>
            <w:r w:rsidRPr="009A35CC">
              <w:rPr>
                <w:rFonts w:cstheme="minorHAnsi"/>
                <w:b/>
                <w:sz w:val="24"/>
                <w:szCs w:val="24"/>
              </w:rPr>
              <w:t>Freestanding Modular Post &amp; Panel</w:t>
            </w:r>
          </w:p>
          <w:p w:rsidR="005B606A" w:rsidRPr="009A35CC" w:rsidRDefault="005B606A" w:rsidP="005B606A">
            <w:pPr>
              <w:jc w:val="center"/>
              <w:rPr>
                <w:rFonts w:cstheme="minorHAnsi"/>
                <w:sz w:val="24"/>
                <w:szCs w:val="24"/>
              </w:rPr>
            </w:pPr>
          </w:p>
          <w:p w:rsidR="00BD3762" w:rsidRPr="009A35CC" w:rsidRDefault="00F238C0" w:rsidP="005B606A">
            <w:pPr>
              <w:jc w:val="center"/>
              <w:rPr>
                <w:rFonts w:cstheme="minorHAnsi"/>
                <w:sz w:val="24"/>
                <w:szCs w:val="24"/>
              </w:rPr>
            </w:pPr>
            <w:r w:rsidRPr="009A35CC">
              <w:rPr>
                <w:rFonts w:cstheme="minorHAnsi"/>
                <w:sz w:val="24"/>
                <w:szCs w:val="24"/>
              </w:rPr>
              <w:t>25mm return</w:t>
            </w:r>
            <w:r w:rsidR="00BD3762" w:rsidRPr="009A35CC">
              <w:rPr>
                <w:rFonts w:cstheme="minorHAnsi"/>
                <w:sz w:val="24"/>
                <w:szCs w:val="24"/>
              </w:rPr>
              <w:t xml:space="preserve"> aluminium panel</w:t>
            </w:r>
          </w:p>
          <w:p w:rsidR="005B606A" w:rsidRPr="009A35CC" w:rsidRDefault="005B606A" w:rsidP="005B606A">
            <w:pPr>
              <w:jc w:val="center"/>
              <w:rPr>
                <w:rFonts w:cstheme="minorHAnsi"/>
                <w:sz w:val="24"/>
                <w:szCs w:val="24"/>
              </w:rPr>
            </w:pPr>
            <w:r w:rsidRPr="009A35CC">
              <w:rPr>
                <w:rFonts w:cstheme="minorHAnsi"/>
                <w:sz w:val="24"/>
                <w:szCs w:val="24"/>
              </w:rPr>
              <w:t>1200mm</w:t>
            </w:r>
            <w:r w:rsidR="00BD3762" w:rsidRPr="009A35CC">
              <w:rPr>
                <w:rFonts w:cstheme="minorHAnsi"/>
                <w:sz w:val="24"/>
                <w:szCs w:val="24"/>
              </w:rPr>
              <w:t xml:space="preserve"> w</w:t>
            </w:r>
            <w:r w:rsidRPr="009A35CC">
              <w:rPr>
                <w:rFonts w:cstheme="minorHAnsi"/>
                <w:sz w:val="24"/>
                <w:szCs w:val="24"/>
              </w:rPr>
              <w:t xml:space="preserve"> x 1000mm</w:t>
            </w:r>
            <w:r w:rsidR="00BD3762" w:rsidRPr="009A35CC">
              <w:rPr>
                <w:rFonts w:cstheme="minorHAnsi"/>
                <w:sz w:val="24"/>
                <w:szCs w:val="24"/>
              </w:rPr>
              <w:t xml:space="preserve"> h</w:t>
            </w:r>
          </w:p>
          <w:p w:rsidR="005B606A" w:rsidRPr="009A35CC" w:rsidRDefault="005B606A" w:rsidP="005B606A">
            <w:pPr>
              <w:jc w:val="center"/>
              <w:rPr>
                <w:rFonts w:cstheme="minorHAnsi"/>
                <w:sz w:val="24"/>
                <w:szCs w:val="24"/>
              </w:rPr>
            </w:pPr>
          </w:p>
          <w:p w:rsidR="005B606A" w:rsidRPr="009A35CC" w:rsidRDefault="005B606A" w:rsidP="005B606A">
            <w:pPr>
              <w:jc w:val="center"/>
              <w:rPr>
                <w:rFonts w:cstheme="minorHAnsi"/>
                <w:sz w:val="24"/>
                <w:szCs w:val="24"/>
              </w:rPr>
            </w:pPr>
            <w:r w:rsidRPr="009A35CC">
              <w:rPr>
                <w:rFonts w:cstheme="minorHAnsi"/>
                <w:sz w:val="24"/>
                <w:szCs w:val="24"/>
              </w:rPr>
              <w:t>Single sided. Full colour printed and laminated cut vinyl graphics applied to face.</w:t>
            </w:r>
          </w:p>
          <w:p w:rsidR="005B606A" w:rsidRPr="009A35CC" w:rsidRDefault="005B606A" w:rsidP="005B606A">
            <w:pPr>
              <w:jc w:val="center"/>
              <w:rPr>
                <w:rFonts w:cstheme="minorHAnsi"/>
                <w:sz w:val="24"/>
                <w:szCs w:val="24"/>
              </w:rPr>
            </w:pPr>
          </w:p>
          <w:p w:rsidR="005B606A" w:rsidRPr="009A35CC" w:rsidRDefault="005B606A" w:rsidP="005B606A">
            <w:pPr>
              <w:rPr>
                <w:rFonts w:cstheme="minorHAnsi"/>
                <w:sz w:val="24"/>
                <w:szCs w:val="24"/>
              </w:rPr>
            </w:pPr>
            <w:r w:rsidRPr="009A35CC">
              <w:rPr>
                <w:rFonts w:cstheme="minorHAnsi"/>
                <w:sz w:val="24"/>
                <w:szCs w:val="24"/>
              </w:rPr>
              <w:t>Slid between 2x 80mm D-shaped aluminium posts. Overall height out of ground of 2000mm.</w:t>
            </w:r>
          </w:p>
          <w:p w:rsidR="005B606A" w:rsidRPr="009A35CC" w:rsidRDefault="005B606A" w:rsidP="005B606A">
            <w:pPr>
              <w:jc w:val="center"/>
              <w:rPr>
                <w:rFonts w:cstheme="minorHAnsi"/>
                <w:sz w:val="24"/>
                <w:szCs w:val="24"/>
              </w:rPr>
            </w:pPr>
          </w:p>
          <w:p w:rsidR="00951F12" w:rsidRPr="009A35CC" w:rsidRDefault="005B606A" w:rsidP="005B606A">
            <w:pPr>
              <w:jc w:val="center"/>
              <w:rPr>
                <w:rFonts w:cstheme="minorHAnsi"/>
                <w:sz w:val="24"/>
                <w:szCs w:val="24"/>
              </w:rPr>
            </w:pPr>
            <w:r w:rsidRPr="009A35CC">
              <w:rPr>
                <w:rFonts w:cstheme="minorHAnsi"/>
                <w:sz w:val="24"/>
                <w:szCs w:val="24"/>
              </w:rPr>
              <w:t>All aluminium to be powder coated to a standard RAL colour.</w:t>
            </w:r>
          </w:p>
        </w:tc>
        <w:tc>
          <w:tcPr>
            <w:tcW w:w="1701" w:type="dxa"/>
          </w:tcPr>
          <w:p w:rsidR="00951F12" w:rsidRPr="009A35CC" w:rsidRDefault="00EF287B" w:rsidP="00AB791E">
            <w:pPr>
              <w:jc w:val="center"/>
              <w:rPr>
                <w:rFonts w:cstheme="minorHAnsi"/>
                <w:sz w:val="24"/>
                <w:szCs w:val="24"/>
              </w:rPr>
            </w:pPr>
            <w:r w:rsidRPr="009A35CC">
              <w:rPr>
                <w:rFonts w:cstheme="minorHAnsi"/>
                <w:sz w:val="24"/>
                <w:szCs w:val="24"/>
              </w:rPr>
              <w:t>5</w:t>
            </w:r>
          </w:p>
        </w:tc>
        <w:tc>
          <w:tcPr>
            <w:tcW w:w="1842" w:type="dxa"/>
          </w:tcPr>
          <w:p w:rsidR="00951F12" w:rsidRPr="009A35CC" w:rsidRDefault="00951F12" w:rsidP="00AB791E">
            <w:pPr>
              <w:jc w:val="center"/>
              <w:rPr>
                <w:rFonts w:cstheme="minorHAnsi"/>
                <w:sz w:val="24"/>
                <w:szCs w:val="24"/>
              </w:rPr>
            </w:pPr>
          </w:p>
        </w:tc>
      </w:tr>
      <w:tr w:rsidR="00951F12" w:rsidRPr="009A35CC" w:rsidTr="001F56EC">
        <w:trPr>
          <w:trHeight w:val="554"/>
        </w:trPr>
        <w:tc>
          <w:tcPr>
            <w:tcW w:w="988" w:type="dxa"/>
          </w:tcPr>
          <w:p w:rsidR="00951F12" w:rsidRPr="009A35CC" w:rsidRDefault="001E5BAC" w:rsidP="00AB791E">
            <w:pPr>
              <w:jc w:val="center"/>
              <w:rPr>
                <w:rFonts w:cstheme="minorHAnsi"/>
                <w:sz w:val="24"/>
                <w:szCs w:val="24"/>
              </w:rPr>
            </w:pPr>
            <w:r>
              <w:rPr>
                <w:rFonts w:cstheme="minorHAnsi"/>
                <w:sz w:val="24"/>
                <w:szCs w:val="24"/>
              </w:rPr>
              <w:t>3</w:t>
            </w:r>
          </w:p>
        </w:tc>
        <w:tc>
          <w:tcPr>
            <w:tcW w:w="4536" w:type="dxa"/>
          </w:tcPr>
          <w:p w:rsidR="00BD3762" w:rsidRPr="009A35CC" w:rsidRDefault="00BD3762" w:rsidP="00AB791E">
            <w:pPr>
              <w:jc w:val="center"/>
              <w:rPr>
                <w:rFonts w:cstheme="minorHAnsi"/>
                <w:b/>
                <w:sz w:val="24"/>
                <w:szCs w:val="24"/>
              </w:rPr>
            </w:pPr>
            <w:r w:rsidRPr="009A35CC">
              <w:rPr>
                <w:rFonts w:cstheme="minorHAnsi"/>
                <w:b/>
                <w:sz w:val="24"/>
                <w:szCs w:val="24"/>
              </w:rPr>
              <w:t>Freestanding Monolith</w:t>
            </w:r>
          </w:p>
          <w:p w:rsidR="00BD3762" w:rsidRPr="009A35CC" w:rsidRDefault="00BD3762" w:rsidP="00BD3762">
            <w:pPr>
              <w:rPr>
                <w:rFonts w:cstheme="minorHAnsi"/>
                <w:sz w:val="24"/>
                <w:szCs w:val="24"/>
              </w:rPr>
            </w:pPr>
          </w:p>
          <w:p w:rsidR="00BD3762" w:rsidRPr="009A35CC" w:rsidRDefault="00BD3762" w:rsidP="00BD3762">
            <w:pPr>
              <w:jc w:val="center"/>
              <w:rPr>
                <w:rFonts w:cstheme="minorHAnsi"/>
                <w:sz w:val="24"/>
                <w:szCs w:val="24"/>
              </w:rPr>
            </w:pPr>
            <w:r w:rsidRPr="009A35CC">
              <w:rPr>
                <w:rFonts w:cstheme="minorHAnsi"/>
                <w:sz w:val="24"/>
                <w:szCs w:val="24"/>
              </w:rPr>
              <w:t xml:space="preserve">Flat </w:t>
            </w:r>
            <w:r w:rsidR="00E46A76" w:rsidRPr="009A35CC">
              <w:rPr>
                <w:rFonts w:cstheme="minorHAnsi"/>
                <w:sz w:val="24"/>
                <w:szCs w:val="24"/>
              </w:rPr>
              <w:t xml:space="preserve">faced </w:t>
            </w:r>
            <w:r w:rsidRPr="009A35CC">
              <w:rPr>
                <w:rFonts w:cstheme="minorHAnsi"/>
                <w:sz w:val="24"/>
                <w:szCs w:val="24"/>
              </w:rPr>
              <w:t>double-sided aluminium monolith</w:t>
            </w:r>
          </w:p>
          <w:p w:rsidR="00951F12" w:rsidRPr="009A35CC" w:rsidRDefault="00BD3762" w:rsidP="00E46A76">
            <w:pPr>
              <w:jc w:val="center"/>
              <w:rPr>
                <w:rFonts w:cstheme="minorHAnsi"/>
                <w:sz w:val="24"/>
                <w:szCs w:val="24"/>
              </w:rPr>
            </w:pPr>
            <w:r w:rsidRPr="009A35CC">
              <w:rPr>
                <w:rFonts w:cstheme="minorHAnsi"/>
                <w:sz w:val="24"/>
                <w:szCs w:val="24"/>
              </w:rPr>
              <w:t>2000mm h x 600mm w x 100mm deep.</w:t>
            </w:r>
          </w:p>
          <w:p w:rsidR="00E46A76" w:rsidRPr="009A35CC" w:rsidRDefault="00E46A76" w:rsidP="00E46A76">
            <w:pPr>
              <w:jc w:val="center"/>
              <w:rPr>
                <w:rFonts w:cstheme="minorHAnsi"/>
                <w:sz w:val="24"/>
                <w:szCs w:val="24"/>
              </w:rPr>
            </w:pPr>
          </w:p>
          <w:p w:rsidR="00E46A76" w:rsidRPr="009A35CC" w:rsidRDefault="00E46A76" w:rsidP="00E46A76">
            <w:pPr>
              <w:jc w:val="center"/>
              <w:rPr>
                <w:rFonts w:cstheme="minorHAnsi"/>
                <w:sz w:val="24"/>
                <w:szCs w:val="24"/>
              </w:rPr>
            </w:pPr>
            <w:r w:rsidRPr="009A35CC">
              <w:rPr>
                <w:rFonts w:cstheme="minorHAnsi"/>
                <w:sz w:val="24"/>
                <w:szCs w:val="24"/>
              </w:rPr>
              <w:t>Powder coated to standard RAL colour.</w:t>
            </w:r>
          </w:p>
          <w:p w:rsidR="00E46A76" w:rsidRPr="009A35CC" w:rsidRDefault="00E46A76" w:rsidP="00E46A76">
            <w:pPr>
              <w:jc w:val="center"/>
              <w:rPr>
                <w:rFonts w:cstheme="minorHAnsi"/>
                <w:sz w:val="24"/>
                <w:szCs w:val="24"/>
              </w:rPr>
            </w:pPr>
          </w:p>
          <w:p w:rsidR="00E46A76" w:rsidRPr="009A35CC" w:rsidRDefault="00E46A76" w:rsidP="00E46A76">
            <w:pPr>
              <w:jc w:val="center"/>
              <w:rPr>
                <w:rFonts w:cstheme="minorHAnsi"/>
                <w:sz w:val="24"/>
                <w:szCs w:val="24"/>
              </w:rPr>
            </w:pPr>
            <w:r w:rsidRPr="009A35CC">
              <w:rPr>
                <w:rFonts w:cstheme="minorHAnsi"/>
                <w:sz w:val="24"/>
                <w:szCs w:val="24"/>
              </w:rPr>
              <w:t>Full colour printed and laminated cut vinyl graphics applied to both sides</w:t>
            </w:r>
          </w:p>
          <w:p w:rsidR="00E46A76" w:rsidRPr="009A35CC" w:rsidRDefault="00E46A76" w:rsidP="00E46A76">
            <w:pPr>
              <w:jc w:val="center"/>
              <w:rPr>
                <w:rFonts w:cstheme="minorHAnsi"/>
                <w:sz w:val="24"/>
                <w:szCs w:val="24"/>
              </w:rPr>
            </w:pPr>
          </w:p>
          <w:p w:rsidR="00BD3762" w:rsidRPr="009A35CC" w:rsidRDefault="00E46A76" w:rsidP="00E46A76">
            <w:pPr>
              <w:jc w:val="center"/>
              <w:rPr>
                <w:rFonts w:cstheme="minorHAnsi"/>
                <w:sz w:val="24"/>
                <w:szCs w:val="24"/>
              </w:rPr>
            </w:pPr>
            <w:r w:rsidRPr="009A35CC">
              <w:rPr>
                <w:rFonts w:cstheme="minorHAnsi"/>
                <w:sz w:val="24"/>
                <w:szCs w:val="24"/>
              </w:rPr>
              <w:t>Internal Steel frame</w:t>
            </w:r>
          </w:p>
        </w:tc>
        <w:tc>
          <w:tcPr>
            <w:tcW w:w="1701" w:type="dxa"/>
          </w:tcPr>
          <w:p w:rsidR="00951F12" w:rsidRPr="009A35CC" w:rsidRDefault="00EF287B" w:rsidP="00AB791E">
            <w:pPr>
              <w:jc w:val="center"/>
              <w:rPr>
                <w:rFonts w:cstheme="minorHAnsi"/>
                <w:sz w:val="24"/>
                <w:szCs w:val="24"/>
              </w:rPr>
            </w:pPr>
            <w:r w:rsidRPr="009A35CC">
              <w:rPr>
                <w:rFonts w:cstheme="minorHAnsi"/>
                <w:sz w:val="24"/>
                <w:szCs w:val="24"/>
              </w:rPr>
              <w:t>3</w:t>
            </w:r>
          </w:p>
        </w:tc>
        <w:tc>
          <w:tcPr>
            <w:tcW w:w="1842" w:type="dxa"/>
          </w:tcPr>
          <w:p w:rsidR="00951F12" w:rsidRPr="009A35CC" w:rsidRDefault="00951F12" w:rsidP="00AB791E">
            <w:pPr>
              <w:jc w:val="center"/>
              <w:rPr>
                <w:rFonts w:cstheme="minorHAnsi"/>
                <w:sz w:val="24"/>
                <w:szCs w:val="24"/>
              </w:rPr>
            </w:pPr>
          </w:p>
        </w:tc>
      </w:tr>
      <w:tr w:rsidR="00951F12" w:rsidRPr="009A35CC" w:rsidTr="001F56EC">
        <w:trPr>
          <w:trHeight w:val="587"/>
        </w:trPr>
        <w:tc>
          <w:tcPr>
            <w:tcW w:w="988" w:type="dxa"/>
          </w:tcPr>
          <w:p w:rsidR="00951F12" w:rsidRPr="009A35CC" w:rsidRDefault="001E5BAC" w:rsidP="00AB791E">
            <w:pPr>
              <w:jc w:val="center"/>
              <w:rPr>
                <w:rFonts w:cstheme="minorHAnsi"/>
                <w:sz w:val="24"/>
                <w:szCs w:val="24"/>
              </w:rPr>
            </w:pPr>
            <w:r>
              <w:rPr>
                <w:rFonts w:cstheme="minorHAnsi"/>
                <w:sz w:val="24"/>
                <w:szCs w:val="24"/>
              </w:rPr>
              <w:t>4</w:t>
            </w:r>
          </w:p>
        </w:tc>
        <w:tc>
          <w:tcPr>
            <w:tcW w:w="4536" w:type="dxa"/>
          </w:tcPr>
          <w:p w:rsidR="00951F12" w:rsidRPr="009A35CC" w:rsidRDefault="00E46A76" w:rsidP="00AB791E">
            <w:pPr>
              <w:jc w:val="center"/>
              <w:rPr>
                <w:rFonts w:cstheme="minorHAnsi"/>
                <w:b/>
                <w:sz w:val="24"/>
                <w:szCs w:val="24"/>
              </w:rPr>
            </w:pPr>
            <w:r w:rsidRPr="009A35CC">
              <w:rPr>
                <w:rFonts w:cstheme="minorHAnsi"/>
                <w:b/>
                <w:sz w:val="24"/>
                <w:szCs w:val="24"/>
              </w:rPr>
              <w:t>Illuminated Sign Tray</w:t>
            </w:r>
          </w:p>
          <w:p w:rsidR="00E46A76" w:rsidRPr="009A35CC" w:rsidRDefault="00E46A76" w:rsidP="00AB791E">
            <w:pPr>
              <w:jc w:val="center"/>
              <w:rPr>
                <w:rFonts w:cstheme="minorHAnsi"/>
                <w:sz w:val="24"/>
                <w:szCs w:val="24"/>
              </w:rPr>
            </w:pPr>
          </w:p>
          <w:p w:rsidR="00E46A76" w:rsidRPr="009A35CC" w:rsidRDefault="00E46A76" w:rsidP="00AB791E">
            <w:pPr>
              <w:jc w:val="center"/>
              <w:rPr>
                <w:rFonts w:cstheme="minorHAnsi"/>
                <w:sz w:val="24"/>
                <w:szCs w:val="24"/>
              </w:rPr>
            </w:pPr>
            <w:r w:rsidRPr="009A35CC">
              <w:rPr>
                <w:rFonts w:cstheme="minorHAnsi"/>
                <w:sz w:val="24"/>
                <w:szCs w:val="24"/>
              </w:rPr>
              <w:t>Fret cut aluminium sign tray</w:t>
            </w:r>
          </w:p>
          <w:p w:rsidR="00E46A76" w:rsidRPr="009A35CC" w:rsidRDefault="00E46A76" w:rsidP="00AB791E">
            <w:pPr>
              <w:jc w:val="center"/>
              <w:rPr>
                <w:rFonts w:cstheme="minorHAnsi"/>
                <w:sz w:val="24"/>
                <w:szCs w:val="24"/>
              </w:rPr>
            </w:pPr>
            <w:r w:rsidRPr="009A35CC">
              <w:rPr>
                <w:rFonts w:cstheme="minorHAnsi"/>
                <w:sz w:val="24"/>
                <w:szCs w:val="24"/>
              </w:rPr>
              <w:t xml:space="preserve"> 2900mm w x 750mm h x 75mm d</w:t>
            </w:r>
          </w:p>
          <w:p w:rsidR="00E46A76" w:rsidRPr="009A35CC" w:rsidRDefault="00E46A76" w:rsidP="00AB791E">
            <w:pPr>
              <w:jc w:val="center"/>
              <w:rPr>
                <w:rFonts w:cstheme="minorHAnsi"/>
                <w:sz w:val="24"/>
                <w:szCs w:val="24"/>
              </w:rPr>
            </w:pPr>
            <w:r w:rsidRPr="009A35CC">
              <w:rPr>
                <w:rFonts w:cstheme="minorHAnsi"/>
                <w:sz w:val="24"/>
                <w:szCs w:val="24"/>
              </w:rPr>
              <w:t xml:space="preserve">Backed out in opal acrylic with translucent vinyl applied. </w:t>
            </w:r>
          </w:p>
          <w:p w:rsidR="00E46A76" w:rsidRPr="00B22E1B" w:rsidRDefault="00E46A76" w:rsidP="00AB791E">
            <w:pPr>
              <w:jc w:val="center"/>
              <w:rPr>
                <w:rFonts w:cstheme="minorHAnsi"/>
                <w:sz w:val="20"/>
                <w:szCs w:val="20"/>
              </w:rPr>
            </w:pPr>
          </w:p>
          <w:p w:rsidR="00E46A76" w:rsidRPr="009A35CC" w:rsidRDefault="00E46A76" w:rsidP="00AB791E">
            <w:pPr>
              <w:jc w:val="center"/>
              <w:rPr>
                <w:rFonts w:cstheme="minorHAnsi"/>
                <w:sz w:val="24"/>
                <w:szCs w:val="24"/>
              </w:rPr>
            </w:pPr>
            <w:r w:rsidRPr="009A35CC">
              <w:rPr>
                <w:rFonts w:cstheme="minorHAnsi"/>
                <w:sz w:val="24"/>
                <w:szCs w:val="24"/>
              </w:rPr>
              <w:t>Assume 50% coverage for fret cut white LED illumination.</w:t>
            </w:r>
          </w:p>
        </w:tc>
        <w:tc>
          <w:tcPr>
            <w:tcW w:w="1701" w:type="dxa"/>
          </w:tcPr>
          <w:p w:rsidR="00951F12" w:rsidRPr="009A35CC" w:rsidRDefault="00EF287B" w:rsidP="00AB791E">
            <w:pPr>
              <w:jc w:val="center"/>
              <w:rPr>
                <w:rFonts w:cstheme="minorHAnsi"/>
                <w:sz w:val="24"/>
                <w:szCs w:val="24"/>
              </w:rPr>
            </w:pPr>
            <w:r w:rsidRPr="009A35CC">
              <w:rPr>
                <w:rFonts w:cstheme="minorHAnsi"/>
                <w:sz w:val="24"/>
                <w:szCs w:val="24"/>
              </w:rPr>
              <w:t>2</w:t>
            </w:r>
          </w:p>
        </w:tc>
        <w:tc>
          <w:tcPr>
            <w:tcW w:w="1842" w:type="dxa"/>
          </w:tcPr>
          <w:p w:rsidR="00951F12" w:rsidRPr="009A35CC" w:rsidRDefault="00951F12" w:rsidP="00AB791E">
            <w:pPr>
              <w:jc w:val="center"/>
              <w:rPr>
                <w:rFonts w:cstheme="minorHAnsi"/>
                <w:sz w:val="24"/>
                <w:szCs w:val="24"/>
              </w:rPr>
            </w:pPr>
          </w:p>
        </w:tc>
      </w:tr>
      <w:tr w:rsidR="00951F12" w:rsidRPr="009A35CC" w:rsidTr="001F56EC">
        <w:trPr>
          <w:trHeight w:val="554"/>
        </w:trPr>
        <w:tc>
          <w:tcPr>
            <w:tcW w:w="988" w:type="dxa"/>
          </w:tcPr>
          <w:p w:rsidR="00951F12" w:rsidRPr="009A35CC" w:rsidRDefault="001E5BAC" w:rsidP="00AB791E">
            <w:pPr>
              <w:jc w:val="center"/>
              <w:rPr>
                <w:rFonts w:cstheme="minorHAnsi"/>
                <w:sz w:val="24"/>
                <w:szCs w:val="24"/>
              </w:rPr>
            </w:pPr>
            <w:r>
              <w:rPr>
                <w:rFonts w:cstheme="minorHAnsi"/>
                <w:sz w:val="24"/>
                <w:szCs w:val="24"/>
              </w:rPr>
              <w:t>5</w:t>
            </w:r>
          </w:p>
        </w:tc>
        <w:tc>
          <w:tcPr>
            <w:tcW w:w="4536" w:type="dxa"/>
          </w:tcPr>
          <w:p w:rsidR="00951F12" w:rsidRPr="009A35CC" w:rsidRDefault="0050158F" w:rsidP="00AB791E">
            <w:pPr>
              <w:jc w:val="center"/>
              <w:rPr>
                <w:rFonts w:cstheme="minorHAnsi"/>
                <w:b/>
                <w:sz w:val="24"/>
                <w:szCs w:val="24"/>
              </w:rPr>
            </w:pPr>
            <w:r w:rsidRPr="009A35CC">
              <w:rPr>
                <w:rFonts w:cstheme="minorHAnsi"/>
                <w:b/>
                <w:sz w:val="24"/>
                <w:szCs w:val="24"/>
              </w:rPr>
              <w:t>Face Illuminated Letters</w:t>
            </w:r>
          </w:p>
          <w:p w:rsidR="0050158F" w:rsidRPr="00B22E1B" w:rsidRDefault="0050158F" w:rsidP="00AB791E">
            <w:pPr>
              <w:jc w:val="center"/>
              <w:rPr>
                <w:rFonts w:cstheme="minorHAnsi"/>
                <w:sz w:val="16"/>
                <w:szCs w:val="16"/>
              </w:rPr>
            </w:pPr>
          </w:p>
          <w:p w:rsidR="0050158F" w:rsidRPr="009A35CC" w:rsidRDefault="0050158F" w:rsidP="00AB791E">
            <w:pPr>
              <w:jc w:val="center"/>
              <w:rPr>
                <w:rFonts w:cstheme="minorHAnsi"/>
                <w:sz w:val="24"/>
                <w:szCs w:val="24"/>
              </w:rPr>
            </w:pPr>
            <w:r w:rsidRPr="009A35CC">
              <w:rPr>
                <w:rFonts w:cstheme="minorHAnsi"/>
                <w:sz w:val="24"/>
                <w:szCs w:val="24"/>
              </w:rPr>
              <w:t>Built up rim and return aluminium letters</w:t>
            </w:r>
          </w:p>
          <w:p w:rsidR="0050158F" w:rsidRPr="009A35CC" w:rsidRDefault="0050158F" w:rsidP="00AB791E">
            <w:pPr>
              <w:jc w:val="center"/>
              <w:rPr>
                <w:rFonts w:cstheme="minorHAnsi"/>
                <w:sz w:val="24"/>
                <w:szCs w:val="24"/>
              </w:rPr>
            </w:pPr>
            <w:r w:rsidRPr="009A35CC">
              <w:rPr>
                <w:rFonts w:cstheme="minorHAnsi"/>
                <w:sz w:val="24"/>
                <w:szCs w:val="24"/>
              </w:rPr>
              <w:t>500mm cap height to read</w:t>
            </w:r>
          </w:p>
          <w:p w:rsidR="0050158F" w:rsidRPr="009A35CC" w:rsidRDefault="0050158F" w:rsidP="00AB791E">
            <w:pPr>
              <w:jc w:val="center"/>
              <w:rPr>
                <w:rFonts w:cstheme="minorHAnsi"/>
                <w:sz w:val="24"/>
                <w:szCs w:val="24"/>
              </w:rPr>
            </w:pPr>
            <w:r w:rsidRPr="009A35CC">
              <w:rPr>
                <w:rFonts w:cstheme="minorHAnsi"/>
                <w:sz w:val="24"/>
                <w:szCs w:val="24"/>
              </w:rPr>
              <w:t>‘South Cheshire College’</w:t>
            </w:r>
          </w:p>
          <w:p w:rsidR="0050158F" w:rsidRPr="009A35CC" w:rsidRDefault="0050158F" w:rsidP="00AB791E">
            <w:pPr>
              <w:jc w:val="center"/>
              <w:rPr>
                <w:rFonts w:cstheme="minorHAnsi"/>
                <w:sz w:val="24"/>
                <w:szCs w:val="24"/>
              </w:rPr>
            </w:pPr>
            <w:r w:rsidRPr="009A35CC">
              <w:rPr>
                <w:rFonts w:cstheme="minorHAnsi"/>
                <w:sz w:val="24"/>
                <w:szCs w:val="24"/>
              </w:rPr>
              <w:t>In Arial Bold</w:t>
            </w:r>
          </w:p>
          <w:p w:rsidR="0050158F" w:rsidRPr="00B22E1B" w:rsidRDefault="0050158F" w:rsidP="00AB791E">
            <w:pPr>
              <w:jc w:val="center"/>
              <w:rPr>
                <w:rFonts w:cstheme="minorHAnsi"/>
                <w:sz w:val="16"/>
                <w:szCs w:val="16"/>
              </w:rPr>
            </w:pPr>
          </w:p>
          <w:p w:rsidR="0050158F" w:rsidRPr="009A35CC" w:rsidRDefault="0050158F" w:rsidP="00AB791E">
            <w:pPr>
              <w:jc w:val="center"/>
              <w:rPr>
                <w:rFonts w:cstheme="minorHAnsi"/>
                <w:sz w:val="24"/>
                <w:szCs w:val="24"/>
              </w:rPr>
            </w:pPr>
            <w:r w:rsidRPr="009A35CC">
              <w:rPr>
                <w:rFonts w:cstheme="minorHAnsi"/>
                <w:sz w:val="24"/>
                <w:szCs w:val="24"/>
              </w:rPr>
              <w:t>Rim and returns powder coated to standard RAL.</w:t>
            </w:r>
          </w:p>
          <w:p w:rsidR="0050158F" w:rsidRPr="00B22E1B" w:rsidRDefault="0050158F" w:rsidP="00AB791E">
            <w:pPr>
              <w:jc w:val="center"/>
              <w:rPr>
                <w:rFonts w:cstheme="minorHAnsi"/>
                <w:sz w:val="16"/>
                <w:szCs w:val="16"/>
              </w:rPr>
            </w:pPr>
          </w:p>
          <w:p w:rsidR="0050158F" w:rsidRPr="009A35CC" w:rsidRDefault="0050158F" w:rsidP="00AB791E">
            <w:pPr>
              <w:jc w:val="center"/>
              <w:rPr>
                <w:rFonts w:cstheme="minorHAnsi"/>
                <w:sz w:val="24"/>
                <w:szCs w:val="24"/>
              </w:rPr>
            </w:pPr>
            <w:r w:rsidRPr="009A35CC">
              <w:rPr>
                <w:rFonts w:cstheme="minorHAnsi"/>
                <w:sz w:val="24"/>
                <w:szCs w:val="24"/>
              </w:rPr>
              <w:t>Opal acrylic to face with translucent vinyl applied.</w:t>
            </w:r>
          </w:p>
          <w:p w:rsidR="0050158F" w:rsidRPr="00B22E1B" w:rsidRDefault="0050158F" w:rsidP="00AB791E">
            <w:pPr>
              <w:jc w:val="center"/>
              <w:rPr>
                <w:rFonts w:cstheme="minorHAnsi"/>
                <w:sz w:val="16"/>
                <w:szCs w:val="16"/>
              </w:rPr>
            </w:pPr>
          </w:p>
          <w:p w:rsidR="0050158F" w:rsidRPr="009A35CC" w:rsidRDefault="0050158F" w:rsidP="0050158F">
            <w:pPr>
              <w:jc w:val="center"/>
              <w:rPr>
                <w:rFonts w:cstheme="minorHAnsi"/>
                <w:sz w:val="24"/>
                <w:szCs w:val="24"/>
              </w:rPr>
            </w:pPr>
            <w:r w:rsidRPr="009A35CC">
              <w:rPr>
                <w:rFonts w:cstheme="minorHAnsi"/>
                <w:sz w:val="24"/>
                <w:szCs w:val="24"/>
              </w:rPr>
              <w:t>Internal white LED illumination.</w:t>
            </w:r>
          </w:p>
          <w:p w:rsidR="0050158F" w:rsidRPr="00B22E1B" w:rsidRDefault="0050158F" w:rsidP="0050158F">
            <w:pPr>
              <w:jc w:val="center"/>
              <w:rPr>
                <w:rFonts w:cstheme="minorHAnsi"/>
                <w:sz w:val="16"/>
                <w:szCs w:val="16"/>
              </w:rPr>
            </w:pPr>
          </w:p>
          <w:p w:rsidR="0050158F" w:rsidRPr="009A35CC" w:rsidRDefault="0050158F" w:rsidP="0050158F">
            <w:pPr>
              <w:jc w:val="center"/>
              <w:rPr>
                <w:rFonts w:cstheme="minorHAnsi"/>
                <w:sz w:val="24"/>
                <w:szCs w:val="24"/>
              </w:rPr>
            </w:pPr>
            <w:r w:rsidRPr="009A35CC">
              <w:rPr>
                <w:rFonts w:cstheme="minorHAnsi"/>
                <w:sz w:val="24"/>
                <w:szCs w:val="24"/>
              </w:rPr>
              <w:t>Full aluminium back tray with internal white powder coating.</w:t>
            </w:r>
          </w:p>
        </w:tc>
        <w:tc>
          <w:tcPr>
            <w:tcW w:w="1701" w:type="dxa"/>
          </w:tcPr>
          <w:p w:rsidR="00951F12" w:rsidRPr="009A35CC" w:rsidRDefault="00EF287B" w:rsidP="00AB791E">
            <w:pPr>
              <w:jc w:val="center"/>
              <w:rPr>
                <w:rFonts w:cstheme="minorHAnsi"/>
                <w:sz w:val="24"/>
                <w:szCs w:val="24"/>
              </w:rPr>
            </w:pPr>
            <w:r w:rsidRPr="009A35CC">
              <w:rPr>
                <w:rFonts w:cstheme="minorHAnsi"/>
                <w:sz w:val="24"/>
                <w:szCs w:val="24"/>
              </w:rPr>
              <w:t>2</w:t>
            </w:r>
          </w:p>
        </w:tc>
        <w:tc>
          <w:tcPr>
            <w:tcW w:w="1842" w:type="dxa"/>
          </w:tcPr>
          <w:p w:rsidR="00951F12" w:rsidRPr="009A35CC" w:rsidRDefault="00951F12" w:rsidP="00AB791E">
            <w:pPr>
              <w:jc w:val="center"/>
              <w:rPr>
                <w:rFonts w:cstheme="minorHAnsi"/>
                <w:sz w:val="24"/>
                <w:szCs w:val="24"/>
              </w:rPr>
            </w:pPr>
          </w:p>
        </w:tc>
      </w:tr>
      <w:tr w:rsidR="00951F12" w:rsidRPr="009A35CC" w:rsidTr="001F56EC">
        <w:trPr>
          <w:trHeight w:val="587"/>
        </w:trPr>
        <w:tc>
          <w:tcPr>
            <w:tcW w:w="988" w:type="dxa"/>
          </w:tcPr>
          <w:p w:rsidR="00951F12" w:rsidRPr="009A35CC" w:rsidRDefault="001E5BAC" w:rsidP="00AB791E">
            <w:pPr>
              <w:jc w:val="center"/>
              <w:rPr>
                <w:rFonts w:cstheme="minorHAnsi"/>
                <w:sz w:val="24"/>
                <w:szCs w:val="24"/>
              </w:rPr>
            </w:pPr>
            <w:r>
              <w:rPr>
                <w:rFonts w:cstheme="minorHAnsi"/>
                <w:sz w:val="24"/>
                <w:szCs w:val="24"/>
              </w:rPr>
              <w:t>6</w:t>
            </w:r>
          </w:p>
        </w:tc>
        <w:tc>
          <w:tcPr>
            <w:tcW w:w="4536" w:type="dxa"/>
          </w:tcPr>
          <w:p w:rsidR="0022189B" w:rsidRPr="009A35CC" w:rsidRDefault="0022189B" w:rsidP="0022189B">
            <w:pPr>
              <w:jc w:val="center"/>
              <w:rPr>
                <w:rFonts w:cstheme="minorHAnsi"/>
                <w:b/>
                <w:sz w:val="24"/>
                <w:szCs w:val="24"/>
              </w:rPr>
            </w:pPr>
            <w:r w:rsidRPr="009A35CC">
              <w:rPr>
                <w:rFonts w:cstheme="minorHAnsi"/>
                <w:b/>
                <w:sz w:val="24"/>
                <w:szCs w:val="24"/>
              </w:rPr>
              <w:t>WALL Vinyl</w:t>
            </w:r>
          </w:p>
          <w:p w:rsidR="0022189B" w:rsidRPr="00B22E1B" w:rsidRDefault="0022189B" w:rsidP="0022189B">
            <w:pPr>
              <w:jc w:val="center"/>
              <w:rPr>
                <w:rFonts w:cstheme="minorHAnsi"/>
                <w:sz w:val="16"/>
                <w:szCs w:val="16"/>
              </w:rPr>
            </w:pPr>
          </w:p>
          <w:p w:rsidR="0022189B" w:rsidRPr="009A35CC" w:rsidRDefault="0022189B" w:rsidP="0022189B">
            <w:pPr>
              <w:jc w:val="center"/>
              <w:rPr>
                <w:rFonts w:cstheme="minorHAnsi"/>
                <w:sz w:val="24"/>
                <w:szCs w:val="24"/>
              </w:rPr>
            </w:pPr>
            <w:r w:rsidRPr="009A35CC">
              <w:rPr>
                <w:rFonts w:cstheme="minorHAnsi"/>
                <w:sz w:val="24"/>
                <w:szCs w:val="24"/>
              </w:rPr>
              <w:t>Full colour printed 3M IJ480 wall vinyl.</w:t>
            </w:r>
          </w:p>
          <w:p w:rsidR="0022189B" w:rsidRPr="009A35CC" w:rsidRDefault="0022189B" w:rsidP="0022189B">
            <w:pPr>
              <w:jc w:val="center"/>
              <w:rPr>
                <w:rFonts w:cstheme="minorHAnsi"/>
                <w:sz w:val="24"/>
                <w:szCs w:val="24"/>
              </w:rPr>
            </w:pPr>
            <w:r w:rsidRPr="009A35CC">
              <w:rPr>
                <w:rFonts w:cstheme="minorHAnsi"/>
                <w:sz w:val="24"/>
                <w:szCs w:val="24"/>
              </w:rPr>
              <w:t>Square meter price</w:t>
            </w:r>
          </w:p>
        </w:tc>
        <w:tc>
          <w:tcPr>
            <w:tcW w:w="1701" w:type="dxa"/>
          </w:tcPr>
          <w:p w:rsidR="00951F12" w:rsidRPr="009A35CC" w:rsidRDefault="00EF287B" w:rsidP="00AB791E">
            <w:pPr>
              <w:jc w:val="center"/>
              <w:rPr>
                <w:rFonts w:cstheme="minorHAnsi"/>
                <w:sz w:val="24"/>
                <w:szCs w:val="24"/>
              </w:rPr>
            </w:pPr>
            <w:r w:rsidRPr="009A35CC">
              <w:rPr>
                <w:rFonts w:cstheme="minorHAnsi"/>
                <w:sz w:val="24"/>
                <w:szCs w:val="24"/>
              </w:rPr>
              <w:t>1</w:t>
            </w:r>
          </w:p>
        </w:tc>
        <w:tc>
          <w:tcPr>
            <w:tcW w:w="1842" w:type="dxa"/>
          </w:tcPr>
          <w:p w:rsidR="00951F12" w:rsidRPr="009A35CC" w:rsidRDefault="00951F12" w:rsidP="00AB791E">
            <w:pPr>
              <w:jc w:val="center"/>
              <w:rPr>
                <w:rFonts w:cstheme="minorHAnsi"/>
                <w:sz w:val="24"/>
                <w:szCs w:val="24"/>
              </w:rPr>
            </w:pPr>
          </w:p>
        </w:tc>
      </w:tr>
      <w:tr w:rsidR="00951F12" w:rsidRPr="009A35CC" w:rsidTr="001F56EC">
        <w:trPr>
          <w:trHeight w:val="587"/>
        </w:trPr>
        <w:tc>
          <w:tcPr>
            <w:tcW w:w="988" w:type="dxa"/>
          </w:tcPr>
          <w:p w:rsidR="00951F12" w:rsidRPr="009A35CC" w:rsidRDefault="001E5BAC" w:rsidP="00AB791E">
            <w:pPr>
              <w:jc w:val="center"/>
              <w:rPr>
                <w:rFonts w:cstheme="minorHAnsi"/>
                <w:sz w:val="24"/>
                <w:szCs w:val="24"/>
              </w:rPr>
            </w:pPr>
            <w:r>
              <w:rPr>
                <w:rFonts w:cstheme="minorHAnsi"/>
                <w:sz w:val="24"/>
                <w:szCs w:val="24"/>
              </w:rPr>
              <w:t>7</w:t>
            </w:r>
          </w:p>
        </w:tc>
        <w:tc>
          <w:tcPr>
            <w:tcW w:w="4536" w:type="dxa"/>
          </w:tcPr>
          <w:p w:rsidR="00951F12" w:rsidRPr="009A35CC" w:rsidRDefault="0022189B" w:rsidP="00AB791E">
            <w:pPr>
              <w:jc w:val="center"/>
              <w:rPr>
                <w:rFonts w:cstheme="minorHAnsi"/>
                <w:b/>
                <w:sz w:val="24"/>
                <w:szCs w:val="24"/>
              </w:rPr>
            </w:pPr>
            <w:r w:rsidRPr="009A35CC">
              <w:rPr>
                <w:rFonts w:cstheme="minorHAnsi"/>
                <w:b/>
                <w:sz w:val="24"/>
                <w:szCs w:val="24"/>
              </w:rPr>
              <w:t>Flat cut letters</w:t>
            </w:r>
          </w:p>
          <w:p w:rsidR="0022189B" w:rsidRPr="00B22E1B" w:rsidRDefault="0022189B" w:rsidP="00AB791E">
            <w:pPr>
              <w:jc w:val="center"/>
              <w:rPr>
                <w:rFonts w:cstheme="minorHAnsi"/>
                <w:b/>
                <w:sz w:val="16"/>
                <w:szCs w:val="16"/>
              </w:rPr>
            </w:pPr>
          </w:p>
          <w:p w:rsidR="0022189B" w:rsidRPr="009A35CC" w:rsidRDefault="0022189B" w:rsidP="00AB791E">
            <w:pPr>
              <w:jc w:val="center"/>
              <w:rPr>
                <w:rFonts w:cstheme="minorHAnsi"/>
                <w:sz w:val="24"/>
                <w:szCs w:val="24"/>
              </w:rPr>
            </w:pPr>
            <w:r w:rsidRPr="009A35CC">
              <w:rPr>
                <w:rFonts w:cstheme="minorHAnsi"/>
                <w:sz w:val="24"/>
                <w:szCs w:val="24"/>
              </w:rPr>
              <w:t xml:space="preserve">5mm White </w:t>
            </w:r>
            <w:r w:rsidR="00F238C0" w:rsidRPr="009A35CC">
              <w:rPr>
                <w:rFonts w:cstheme="minorHAnsi"/>
                <w:sz w:val="24"/>
                <w:szCs w:val="24"/>
              </w:rPr>
              <w:t>Acrylic</w:t>
            </w:r>
            <w:r w:rsidRPr="009A35CC">
              <w:rPr>
                <w:rFonts w:cstheme="minorHAnsi"/>
                <w:sz w:val="24"/>
                <w:szCs w:val="24"/>
              </w:rPr>
              <w:t xml:space="preserve"> Letters </w:t>
            </w:r>
          </w:p>
          <w:p w:rsidR="0022189B" w:rsidRPr="009A35CC" w:rsidRDefault="0022189B" w:rsidP="00AB791E">
            <w:pPr>
              <w:jc w:val="center"/>
              <w:rPr>
                <w:rFonts w:cstheme="minorHAnsi"/>
                <w:sz w:val="24"/>
                <w:szCs w:val="24"/>
              </w:rPr>
            </w:pPr>
            <w:r w:rsidRPr="009A35CC">
              <w:rPr>
                <w:rFonts w:cstheme="minorHAnsi"/>
                <w:sz w:val="24"/>
                <w:szCs w:val="24"/>
              </w:rPr>
              <w:t>300mm cap height</w:t>
            </w:r>
          </w:p>
          <w:p w:rsidR="0022189B" w:rsidRPr="009A35CC" w:rsidRDefault="0022189B" w:rsidP="00AB791E">
            <w:pPr>
              <w:jc w:val="center"/>
              <w:rPr>
                <w:rFonts w:cstheme="minorHAnsi"/>
                <w:sz w:val="24"/>
                <w:szCs w:val="24"/>
              </w:rPr>
            </w:pPr>
            <w:r w:rsidRPr="009A35CC">
              <w:rPr>
                <w:rFonts w:cstheme="minorHAnsi"/>
                <w:sz w:val="24"/>
                <w:szCs w:val="24"/>
              </w:rPr>
              <w:t>To read ‘South Cheshire College’</w:t>
            </w:r>
          </w:p>
          <w:p w:rsidR="0022189B" w:rsidRPr="009A35CC" w:rsidRDefault="0022189B" w:rsidP="00AB791E">
            <w:pPr>
              <w:jc w:val="center"/>
              <w:rPr>
                <w:rFonts w:cstheme="minorHAnsi"/>
                <w:sz w:val="24"/>
                <w:szCs w:val="24"/>
              </w:rPr>
            </w:pPr>
            <w:r w:rsidRPr="009A35CC">
              <w:rPr>
                <w:rFonts w:cstheme="minorHAnsi"/>
                <w:sz w:val="24"/>
                <w:szCs w:val="24"/>
              </w:rPr>
              <w:t>In Arial Bold.</w:t>
            </w:r>
          </w:p>
          <w:p w:rsidR="0022189B" w:rsidRPr="00B22E1B" w:rsidRDefault="0022189B" w:rsidP="00AB791E">
            <w:pPr>
              <w:jc w:val="center"/>
              <w:rPr>
                <w:rFonts w:cstheme="minorHAnsi"/>
                <w:sz w:val="16"/>
                <w:szCs w:val="16"/>
              </w:rPr>
            </w:pPr>
          </w:p>
          <w:p w:rsidR="0022189B" w:rsidRPr="009A35CC" w:rsidRDefault="0022189B" w:rsidP="00AB791E">
            <w:pPr>
              <w:jc w:val="center"/>
              <w:rPr>
                <w:rFonts w:cstheme="minorHAnsi"/>
                <w:sz w:val="24"/>
                <w:szCs w:val="24"/>
              </w:rPr>
            </w:pPr>
            <w:r w:rsidRPr="009A35CC">
              <w:rPr>
                <w:rFonts w:cstheme="minorHAnsi"/>
                <w:sz w:val="24"/>
                <w:szCs w:val="24"/>
              </w:rPr>
              <w:t>White plastic locators to rear</w:t>
            </w:r>
          </w:p>
          <w:p w:rsidR="0022189B" w:rsidRPr="00B22E1B" w:rsidRDefault="0022189B" w:rsidP="00AB791E">
            <w:pPr>
              <w:jc w:val="center"/>
              <w:rPr>
                <w:rFonts w:cstheme="minorHAnsi"/>
                <w:sz w:val="16"/>
                <w:szCs w:val="16"/>
              </w:rPr>
            </w:pPr>
          </w:p>
          <w:p w:rsidR="0022189B" w:rsidRPr="009A35CC" w:rsidRDefault="0022189B" w:rsidP="00AB791E">
            <w:pPr>
              <w:jc w:val="center"/>
              <w:rPr>
                <w:rFonts w:cstheme="minorHAnsi"/>
                <w:b/>
                <w:sz w:val="24"/>
                <w:szCs w:val="24"/>
              </w:rPr>
            </w:pPr>
            <w:r w:rsidRPr="009A35CC">
              <w:rPr>
                <w:rFonts w:cstheme="minorHAnsi"/>
                <w:sz w:val="24"/>
                <w:szCs w:val="24"/>
              </w:rPr>
              <w:t>Full colour printed and laminated vinyl applied to face.</w:t>
            </w:r>
          </w:p>
        </w:tc>
        <w:tc>
          <w:tcPr>
            <w:tcW w:w="1701" w:type="dxa"/>
          </w:tcPr>
          <w:p w:rsidR="00951F12" w:rsidRPr="009A35CC" w:rsidRDefault="00EF287B" w:rsidP="00AB791E">
            <w:pPr>
              <w:jc w:val="center"/>
              <w:rPr>
                <w:rFonts w:cstheme="minorHAnsi"/>
                <w:sz w:val="24"/>
                <w:szCs w:val="24"/>
              </w:rPr>
            </w:pPr>
            <w:r w:rsidRPr="009A35CC">
              <w:rPr>
                <w:rFonts w:cstheme="minorHAnsi"/>
                <w:sz w:val="24"/>
                <w:szCs w:val="24"/>
              </w:rPr>
              <w:t>1</w:t>
            </w:r>
          </w:p>
        </w:tc>
        <w:tc>
          <w:tcPr>
            <w:tcW w:w="1842" w:type="dxa"/>
          </w:tcPr>
          <w:p w:rsidR="00951F12" w:rsidRPr="009A35CC" w:rsidRDefault="00951F12" w:rsidP="00AB791E">
            <w:pPr>
              <w:jc w:val="center"/>
              <w:rPr>
                <w:rFonts w:cstheme="minorHAnsi"/>
                <w:sz w:val="24"/>
                <w:szCs w:val="24"/>
              </w:rPr>
            </w:pPr>
          </w:p>
        </w:tc>
      </w:tr>
      <w:tr w:rsidR="00951F12" w:rsidRPr="009A35CC" w:rsidTr="001F56EC">
        <w:trPr>
          <w:trHeight w:val="554"/>
        </w:trPr>
        <w:tc>
          <w:tcPr>
            <w:tcW w:w="988" w:type="dxa"/>
          </w:tcPr>
          <w:p w:rsidR="00951F12" w:rsidRPr="009A35CC" w:rsidRDefault="001E5BAC" w:rsidP="00AB791E">
            <w:pPr>
              <w:jc w:val="center"/>
              <w:rPr>
                <w:rFonts w:cstheme="minorHAnsi"/>
                <w:sz w:val="24"/>
                <w:szCs w:val="24"/>
              </w:rPr>
            </w:pPr>
            <w:r>
              <w:rPr>
                <w:rFonts w:cstheme="minorHAnsi"/>
                <w:sz w:val="24"/>
                <w:szCs w:val="24"/>
              </w:rPr>
              <w:t>8</w:t>
            </w:r>
          </w:p>
        </w:tc>
        <w:tc>
          <w:tcPr>
            <w:tcW w:w="4536" w:type="dxa"/>
          </w:tcPr>
          <w:p w:rsidR="0022189B" w:rsidRPr="009A35CC" w:rsidRDefault="0022189B" w:rsidP="0022189B">
            <w:pPr>
              <w:jc w:val="center"/>
              <w:rPr>
                <w:rFonts w:cstheme="minorHAnsi"/>
                <w:b/>
                <w:sz w:val="24"/>
                <w:szCs w:val="24"/>
              </w:rPr>
            </w:pPr>
            <w:r w:rsidRPr="009A35CC">
              <w:rPr>
                <w:rFonts w:cstheme="minorHAnsi"/>
                <w:b/>
                <w:sz w:val="24"/>
                <w:szCs w:val="24"/>
              </w:rPr>
              <w:t>Half Day Installation</w:t>
            </w:r>
          </w:p>
          <w:p w:rsidR="0022189B" w:rsidRPr="00B22E1B" w:rsidRDefault="0022189B" w:rsidP="0022189B">
            <w:pPr>
              <w:jc w:val="center"/>
              <w:rPr>
                <w:rFonts w:cstheme="minorHAnsi"/>
                <w:sz w:val="16"/>
                <w:szCs w:val="16"/>
              </w:rPr>
            </w:pPr>
          </w:p>
          <w:p w:rsidR="00EF287B" w:rsidRPr="009A35CC" w:rsidRDefault="00EF287B" w:rsidP="00EF287B">
            <w:pPr>
              <w:jc w:val="center"/>
              <w:rPr>
                <w:rFonts w:cstheme="minorHAnsi"/>
                <w:sz w:val="24"/>
                <w:szCs w:val="24"/>
              </w:rPr>
            </w:pPr>
            <w:r w:rsidRPr="009A35CC">
              <w:rPr>
                <w:rFonts w:cstheme="minorHAnsi"/>
                <w:sz w:val="24"/>
                <w:szCs w:val="24"/>
              </w:rPr>
              <w:t>2-man</w:t>
            </w:r>
            <w:r w:rsidR="0022189B" w:rsidRPr="009A35CC">
              <w:rPr>
                <w:rFonts w:cstheme="minorHAnsi"/>
                <w:sz w:val="24"/>
                <w:szCs w:val="24"/>
              </w:rPr>
              <w:t xml:space="preserve"> team</w:t>
            </w:r>
          </w:p>
        </w:tc>
        <w:tc>
          <w:tcPr>
            <w:tcW w:w="1701" w:type="dxa"/>
          </w:tcPr>
          <w:p w:rsidR="00951F12" w:rsidRPr="009A35CC" w:rsidRDefault="00EF287B" w:rsidP="00AB791E">
            <w:pPr>
              <w:jc w:val="center"/>
              <w:rPr>
                <w:rFonts w:cstheme="minorHAnsi"/>
                <w:sz w:val="24"/>
                <w:szCs w:val="24"/>
              </w:rPr>
            </w:pPr>
            <w:r w:rsidRPr="009A35CC">
              <w:rPr>
                <w:rFonts w:cstheme="minorHAnsi"/>
                <w:sz w:val="24"/>
                <w:szCs w:val="24"/>
              </w:rPr>
              <w:t>1</w:t>
            </w:r>
          </w:p>
        </w:tc>
        <w:tc>
          <w:tcPr>
            <w:tcW w:w="1842" w:type="dxa"/>
          </w:tcPr>
          <w:p w:rsidR="00951F12" w:rsidRPr="009A35CC" w:rsidRDefault="00951F12" w:rsidP="00AB791E">
            <w:pPr>
              <w:jc w:val="center"/>
              <w:rPr>
                <w:rFonts w:cstheme="minorHAnsi"/>
                <w:sz w:val="24"/>
                <w:szCs w:val="24"/>
              </w:rPr>
            </w:pPr>
          </w:p>
        </w:tc>
      </w:tr>
      <w:tr w:rsidR="00951F12" w:rsidRPr="009A35CC" w:rsidTr="001F56EC">
        <w:trPr>
          <w:trHeight w:val="554"/>
        </w:trPr>
        <w:tc>
          <w:tcPr>
            <w:tcW w:w="988" w:type="dxa"/>
          </w:tcPr>
          <w:p w:rsidR="00951F12" w:rsidRPr="009A35CC" w:rsidRDefault="001E5BAC" w:rsidP="00AB791E">
            <w:pPr>
              <w:jc w:val="center"/>
              <w:rPr>
                <w:rFonts w:cstheme="minorHAnsi"/>
                <w:sz w:val="24"/>
                <w:szCs w:val="24"/>
              </w:rPr>
            </w:pPr>
            <w:r>
              <w:rPr>
                <w:rFonts w:cstheme="minorHAnsi"/>
                <w:sz w:val="24"/>
                <w:szCs w:val="24"/>
              </w:rPr>
              <w:t>9</w:t>
            </w:r>
          </w:p>
        </w:tc>
        <w:tc>
          <w:tcPr>
            <w:tcW w:w="4536" w:type="dxa"/>
          </w:tcPr>
          <w:p w:rsidR="00951F12" w:rsidRPr="009A35CC" w:rsidRDefault="0022189B" w:rsidP="00EF287B">
            <w:pPr>
              <w:jc w:val="center"/>
              <w:rPr>
                <w:rFonts w:cstheme="minorHAnsi"/>
                <w:b/>
                <w:sz w:val="24"/>
                <w:szCs w:val="24"/>
              </w:rPr>
            </w:pPr>
            <w:r w:rsidRPr="009A35CC">
              <w:rPr>
                <w:rFonts w:cstheme="minorHAnsi"/>
                <w:b/>
                <w:sz w:val="24"/>
                <w:szCs w:val="24"/>
              </w:rPr>
              <w:t>Full Day Installation</w:t>
            </w:r>
          </w:p>
          <w:p w:rsidR="0022189B" w:rsidRPr="00B22E1B" w:rsidRDefault="0022189B" w:rsidP="00EF287B">
            <w:pPr>
              <w:jc w:val="center"/>
              <w:rPr>
                <w:rFonts w:cstheme="minorHAnsi"/>
                <w:sz w:val="16"/>
                <w:szCs w:val="16"/>
              </w:rPr>
            </w:pPr>
          </w:p>
          <w:p w:rsidR="0022189B" w:rsidRPr="009A35CC" w:rsidRDefault="00EF287B" w:rsidP="00EF287B">
            <w:pPr>
              <w:jc w:val="center"/>
              <w:rPr>
                <w:rFonts w:cstheme="minorHAnsi"/>
                <w:sz w:val="24"/>
                <w:szCs w:val="24"/>
              </w:rPr>
            </w:pPr>
            <w:r w:rsidRPr="009A35CC">
              <w:rPr>
                <w:rFonts w:cstheme="minorHAnsi"/>
                <w:sz w:val="24"/>
                <w:szCs w:val="24"/>
              </w:rPr>
              <w:t>2-man</w:t>
            </w:r>
            <w:r w:rsidR="0022189B" w:rsidRPr="009A35CC">
              <w:rPr>
                <w:rFonts w:cstheme="minorHAnsi"/>
                <w:sz w:val="24"/>
                <w:szCs w:val="24"/>
              </w:rPr>
              <w:t xml:space="preserve"> team</w:t>
            </w:r>
          </w:p>
        </w:tc>
        <w:tc>
          <w:tcPr>
            <w:tcW w:w="1701" w:type="dxa"/>
          </w:tcPr>
          <w:p w:rsidR="00951F12" w:rsidRPr="009A35CC" w:rsidRDefault="00EF287B" w:rsidP="00EF287B">
            <w:pPr>
              <w:jc w:val="center"/>
              <w:rPr>
                <w:rFonts w:cstheme="minorHAnsi"/>
                <w:sz w:val="24"/>
                <w:szCs w:val="24"/>
              </w:rPr>
            </w:pPr>
            <w:r w:rsidRPr="009A35CC">
              <w:rPr>
                <w:rFonts w:cstheme="minorHAnsi"/>
                <w:sz w:val="24"/>
                <w:szCs w:val="24"/>
              </w:rPr>
              <w:t>1</w:t>
            </w:r>
          </w:p>
        </w:tc>
        <w:tc>
          <w:tcPr>
            <w:tcW w:w="1842" w:type="dxa"/>
          </w:tcPr>
          <w:p w:rsidR="00951F12" w:rsidRPr="009A35CC" w:rsidRDefault="00951F12" w:rsidP="00AB791E">
            <w:pPr>
              <w:jc w:val="center"/>
              <w:rPr>
                <w:rFonts w:cstheme="minorHAnsi"/>
                <w:sz w:val="24"/>
                <w:szCs w:val="24"/>
              </w:rPr>
            </w:pPr>
          </w:p>
        </w:tc>
      </w:tr>
    </w:tbl>
    <w:p w:rsidR="00F03538" w:rsidRDefault="00F03538" w:rsidP="000A29D2">
      <w:pPr>
        <w:rPr>
          <w:rFonts w:cstheme="minorHAnsi"/>
          <w:sz w:val="24"/>
          <w:szCs w:val="24"/>
        </w:rPr>
      </w:pPr>
    </w:p>
    <w:p w:rsidR="00BC3931" w:rsidRPr="009A35CC" w:rsidRDefault="000A29D2" w:rsidP="000A29D2">
      <w:pPr>
        <w:rPr>
          <w:rFonts w:cstheme="minorHAnsi"/>
          <w:sz w:val="24"/>
          <w:szCs w:val="24"/>
        </w:rPr>
      </w:pPr>
      <w:r w:rsidRPr="009A35CC">
        <w:rPr>
          <w:rFonts w:cstheme="minorHAnsi"/>
          <w:sz w:val="24"/>
          <w:szCs w:val="24"/>
        </w:rPr>
        <w:t xml:space="preserve">This </w:t>
      </w:r>
      <w:r w:rsidR="005E108B" w:rsidRPr="009A35CC">
        <w:rPr>
          <w:rFonts w:cstheme="minorHAnsi"/>
          <w:sz w:val="24"/>
          <w:szCs w:val="24"/>
        </w:rPr>
        <w:t>pricing</w:t>
      </w:r>
      <w:r w:rsidR="0070496A" w:rsidRPr="009A35CC">
        <w:rPr>
          <w:rFonts w:cstheme="minorHAnsi"/>
          <w:sz w:val="24"/>
          <w:szCs w:val="24"/>
        </w:rPr>
        <w:t xml:space="preserve"> </w:t>
      </w:r>
      <w:r w:rsidR="005E108B" w:rsidRPr="009A35CC">
        <w:rPr>
          <w:rFonts w:cstheme="minorHAnsi"/>
          <w:sz w:val="24"/>
          <w:szCs w:val="24"/>
        </w:rPr>
        <w:t>document</w:t>
      </w:r>
      <w:r w:rsidRPr="009A35CC">
        <w:rPr>
          <w:rFonts w:cstheme="minorHAnsi"/>
          <w:sz w:val="24"/>
          <w:szCs w:val="24"/>
        </w:rPr>
        <w:t xml:space="preserve"> has been completed by………………………………………………………  print name</w:t>
      </w:r>
    </w:p>
    <w:p w:rsidR="000A29D2" w:rsidRPr="009A35CC" w:rsidRDefault="000A29D2" w:rsidP="000A29D2">
      <w:pPr>
        <w:rPr>
          <w:rFonts w:cstheme="minorHAnsi"/>
          <w:sz w:val="24"/>
          <w:szCs w:val="24"/>
        </w:rPr>
      </w:pPr>
      <w:r w:rsidRPr="009A35CC">
        <w:rPr>
          <w:rFonts w:cstheme="minorHAnsi"/>
          <w:sz w:val="24"/>
          <w:szCs w:val="24"/>
        </w:rPr>
        <w:t>On behalf of ……………………………………… company name</w:t>
      </w:r>
    </w:p>
    <w:p w:rsidR="00C60513" w:rsidRPr="009A35CC" w:rsidRDefault="002A05F7" w:rsidP="000A29D2">
      <w:pPr>
        <w:rPr>
          <w:rFonts w:cstheme="minorHAnsi"/>
          <w:sz w:val="24"/>
          <w:szCs w:val="24"/>
        </w:rPr>
      </w:pPr>
      <w:r w:rsidRPr="009A35CC">
        <w:rPr>
          <w:rFonts w:cstheme="minorHAnsi"/>
          <w:sz w:val="24"/>
          <w:szCs w:val="24"/>
        </w:rPr>
        <w:t>Date………………………..</w:t>
      </w:r>
      <w:r w:rsidR="00F03538">
        <w:rPr>
          <w:rFonts w:cstheme="minorHAnsi"/>
          <w:sz w:val="24"/>
          <w:szCs w:val="24"/>
        </w:rPr>
        <w:t xml:space="preserve">                                                    </w:t>
      </w:r>
      <w:r w:rsidRPr="009A35CC">
        <w:rPr>
          <w:rFonts w:cstheme="minorHAnsi"/>
          <w:sz w:val="24"/>
          <w:szCs w:val="24"/>
        </w:rPr>
        <w:t>Signature……………………………………………….</w:t>
      </w:r>
    </w:p>
    <w:p w:rsidR="00C60513" w:rsidRPr="009A35CC" w:rsidRDefault="00C60513" w:rsidP="0056002E">
      <w:pPr>
        <w:rPr>
          <w:rFonts w:cstheme="minorHAnsi"/>
          <w:b/>
          <w:sz w:val="24"/>
          <w:szCs w:val="24"/>
        </w:rPr>
      </w:pPr>
      <w:r w:rsidRPr="009A35CC">
        <w:rPr>
          <w:rFonts w:cstheme="minorHAnsi"/>
          <w:sz w:val="24"/>
          <w:szCs w:val="24"/>
        </w:rPr>
        <w:br w:type="page"/>
      </w:r>
      <w:r w:rsidR="00B22E1B">
        <w:rPr>
          <w:rFonts w:cstheme="minorHAnsi"/>
          <w:b/>
          <w:sz w:val="24"/>
          <w:szCs w:val="24"/>
        </w:rPr>
        <w:t>6.3</w:t>
      </w:r>
      <w:r w:rsidR="0056002E" w:rsidRPr="009A35CC">
        <w:rPr>
          <w:rFonts w:cstheme="minorHAnsi"/>
          <w:b/>
          <w:sz w:val="24"/>
          <w:szCs w:val="24"/>
        </w:rPr>
        <w:t xml:space="preserve"> </w:t>
      </w:r>
      <w:r w:rsidRPr="009A35CC">
        <w:rPr>
          <w:rFonts w:cstheme="minorHAnsi"/>
          <w:b/>
          <w:sz w:val="24"/>
          <w:szCs w:val="24"/>
        </w:rPr>
        <w:t>QUESTIONNAIRE FOR SIGNAGE TENDERS</w:t>
      </w:r>
    </w:p>
    <w:p w:rsidR="00C60513" w:rsidRPr="009A35CC" w:rsidRDefault="00C60513" w:rsidP="00C60513">
      <w:pPr>
        <w:jc w:val="both"/>
        <w:rPr>
          <w:rFonts w:cstheme="minorHAnsi"/>
          <w:sz w:val="24"/>
          <w:szCs w:val="24"/>
        </w:rPr>
      </w:pPr>
      <w:r w:rsidRPr="009A35CC">
        <w:rPr>
          <w:rFonts w:cstheme="minorHAnsi"/>
          <w:sz w:val="24"/>
          <w:szCs w:val="24"/>
        </w:rPr>
        <w:t>Please find an attached questionnaire to be completed and submitted along with your price information.</w:t>
      </w:r>
    </w:p>
    <w:p w:rsidR="00C60513" w:rsidRPr="009A35CC" w:rsidRDefault="00C60513" w:rsidP="00C60513">
      <w:pPr>
        <w:jc w:val="both"/>
        <w:rPr>
          <w:rFonts w:cstheme="minorHAnsi"/>
          <w:sz w:val="24"/>
          <w:szCs w:val="24"/>
        </w:rPr>
      </w:pPr>
      <w:r w:rsidRPr="009A35CC">
        <w:rPr>
          <w:rFonts w:cstheme="minorHAnsi"/>
          <w:sz w:val="24"/>
          <w:szCs w:val="24"/>
        </w:rPr>
        <w:t>A number of the questions require you to send an attached document. Please mark the attachment with the question number so it can be readily referenced.</w:t>
      </w:r>
    </w:p>
    <w:p w:rsidR="00C60513" w:rsidRPr="009A35CC" w:rsidRDefault="00C60513" w:rsidP="00C60513">
      <w:pPr>
        <w:rPr>
          <w:rFonts w:cstheme="minorHAnsi"/>
          <w:b/>
          <w:sz w:val="24"/>
          <w:szCs w:val="24"/>
        </w:rPr>
      </w:pPr>
    </w:p>
    <w:p w:rsidR="00C60513" w:rsidRPr="009A35CC" w:rsidRDefault="00C60513" w:rsidP="00C60513">
      <w:pPr>
        <w:jc w:val="center"/>
        <w:rPr>
          <w:rFonts w:cstheme="minorHAnsi"/>
          <w:b/>
          <w:sz w:val="24"/>
          <w:szCs w:val="24"/>
        </w:rPr>
      </w:pPr>
      <w:r w:rsidRPr="009A35CC">
        <w:rPr>
          <w:rFonts w:cstheme="minorHAnsi"/>
          <w:b/>
          <w:sz w:val="24"/>
          <w:szCs w:val="24"/>
        </w:rPr>
        <w:t>TENDER QUESTIONNAIRE</w:t>
      </w:r>
    </w:p>
    <w:p w:rsidR="00C60513" w:rsidRPr="009A35CC" w:rsidRDefault="00B22E1B" w:rsidP="00C60513">
      <w:pPr>
        <w:jc w:val="center"/>
        <w:rPr>
          <w:rFonts w:cstheme="minorHAnsi"/>
          <w:b/>
          <w:sz w:val="24"/>
          <w:szCs w:val="24"/>
        </w:rPr>
      </w:pPr>
      <w:r>
        <w:rPr>
          <w:rFonts w:cstheme="minorHAnsi"/>
          <w:b/>
          <w:sz w:val="24"/>
          <w:szCs w:val="24"/>
        </w:rPr>
        <w:t xml:space="preserve">1: </w:t>
      </w:r>
      <w:r w:rsidR="00C60513" w:rsidRPr="009A35CC">
        <w:rPr>
          <w:rFonts w:cstheme="minorHAnsi"/>
          <w:b/>
          <w:sz w:val="24"/>
          <w:szCs w:val="24"/>
        </w:rPr>
        <w:t>COMPANY INFORMATION</w:t>
      </w:r>
    </w:p>
    <w:tbl>
      <w:tblPr>
        <w:tblStyle w:val="TableGrid"/>
        <w:tblW w:w="0" w:type="auto"/>
        <w:tblLook w:val="04A0" w:firstRow="1" w:lastRow="0" w:firstColumn="1" w:lastColumn="0" w:noHBand="0" w:noVBand="1"/>
      </w:tblPr>
      <w:tblGrid>
        <w:gridCol w:w="704"/>
        <w:gridCol w:w="4924"/>
        <w:gridCol w:w="3388"/>
      </w:tblGrid>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1.1</w:t>
            </w:r>
          </w:p>
        </w:tc>
        <w:tc>
          <w:tcPr>
            <w:tcW w:w="4924" w:type="dxa"/>
          </w:tcPr>
          <w:p w:rsidR="00C60513" w:rsidRPr="009A35CC" w:rsidRDefault="00C60513" w:rsidP="00C60513">
            <w:pPr>
              <w:rPr>
                <w:rFonts w:cstheme="minorHAnsi"/>
                <w:sz w:val="24"/>
                <w:szCs w:val="24"/>
              </w:rPr>
            </w:pPr>
            <w:r w:rsidRPr="009A35CC">
              <w:rPr>
                <w:rFonts w:cstheme="minorHAnsi"/>
                <w:sz w:val="24"/>
                <w:szCs w:val="24"/>
              </w:rPr>
              <w:t>COMPANY NAME</w:t>
            </w:r>
          </w:p>
          <w:p w:rsidR="00C60513" w:rsidRPr="009A35CC" w:rsidRDefault="00C60513" w:rsidP="00C60513">
            <w:pPr>
              <w:rPr>
                <w:rFonts w:cstheme="minorHAnsi"/>
                <w:sz w:val="24"/>
                <w:szCs w:val="24"/>
              </w:rPr>
            </w:pPr>
          </w:p>
        </w:tc>
        <w:tc>
          <w:tcPr>
            <w:tcW w:w="3388"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1.2</w:t>
            </w:r>
          </w:p>
        </w:tc>
        <w:tc>
          <w:tcPr>
            <w:tcW w:w="4924" w:type="dxa"/>
          </w:tcPr>
          <w:p w:rsidR="00C60513" w:rsidRPr="009A35CC" w:rsidRDefault="00C60513" w:rsidP="00C60513">
            <w:pPr>
              <w:rPr>
                <w:rFonts w:cstheme="minorHAnsi"/>
                <w:sz w:val="24"/>
                <w:szCs w:val="24"/>
              </w:rPr>
            </w:pPr>
            <w:r w:rsidRPr="009A35CC">
              <w:rPr>
                <w:rFonts w:cstheme="minorHAnsi"/>
                <w:sz w:val="24"/>
                <w:szCs w:val="24"/>
              </w:rPr>
              <w:t>COMPANY ADDRESS</w:t>
            </w: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tc>
        <w:tc>
          <w:tcPr>
            <w:tcW w:w="3388"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jc w:val="both"/>
              <w:rPr>
                <w:rFonts w:cstheme="minorHAnsi"/>
                <w:sz w:val="24"/>
                <w:szCs w:val="24"/>
              </w:rPr>
            </w:pPr>
            <w:r w:rsidRPr="009A35CC">
              <w:rPr>
                <w:rFonts w:cstheme="minorHAnsi"/>
                <w:sz w:val="24"/>
                <w:szCs w:val="24"/>
              </w:rPr>
              <w:t>1.3</w:t>
            </w:r>
          </w:p>
        </w:tc>
        <w:tc>
          <w:tcPr>
            <w:tcW w:w="4924" w:type="dxa"/>
          </w:tcPr>
          <w:p w:rsidR="00C60513" w:rsidRPr="009A35CC" w:rsidRDefault="00C60513" w:rsidP="00C60513">
            <w:pPr>
              <w:jc w:val="both"/>
              <w:rPr>
                <w:rFonts w:cstheme="minorHAnsi"/>
                <w:sz w:val="24"/>
                <w:szCs w:val="24"/>
              </w:rPr>
            </w:pPr>
            <w:r w:rsidRPr="009A35CC">
              <w:rPr>
                <w:rFonts w:cstheme="minorHAnsi"/>
                <w:sz w:val="24"/>
                <w:szCs w:val="24"/>
              </w:rPr>
              <w:t>TELEPHONE NUMBER</w:t>
            </w:r>
          </w:p>
          <w:p w:rsidR="00C60513" w:rsidRPr="009A35CC" w:rsidRDefault="00C60513" w:rsidP="00C60513">
            <w:pPr>
              <w:jc w:val="both"/>
              <w:rPr>
                <w:rFonts w:cstheme="minorHAnsi"/>
                <w:sz w:val="24"/>
                <w:szCs w:val="24"/>
              </w:rPr>
            </w:pPr>
            <w:r w:rsidRPr="009A35CC">
              <w:rPr>
                <w:rFonts w:cstheme="minorHAnsi"/>
                <w:sz w:val="24"/>
                <w:szCs w:val="24"/>
              </w:rPr>
              <w:t>FAX NUMBER</w:t>
            </w:r>
          </w:p>
          <w:p w:rsidR="00C60513" w:rsidRPr="009A35CC" w:rsidRDefault="00C60513" w:rsidP="00C60513">
            <w:pPr>
              <w:jc w:val="both"/>
              <w:rPr>
                <w:rFonts w:cstheme="minorHAnsi"/>
                <w:sz w:val="24"/>
                <w:szCs w:val="24"/>
              </w:rPr>
            </w:pPr>
            <w:r w:rsidRPr="009A35CC">
              <w:rPr>
                <w:rFonts w:cstheme="minorHAnsi"/>
                <w:sz w:val="24"/>
                <w:szCs w:val="24"/>
              </w:rPr>
              <w:t>WEB SITE ADDRESS</w:t>
            </w:r>
          </w:p>
          <w:p w:rsidR="00C60513" w:rsidRPr="009A35CC" w:rsidRDefault="00C60513" w:rsidP="00C60513">
            <w:pPr>
              <w:jc w:val="both"/>
              <w:rPr>
                <w:rFonts w:cstheme="minorHAnsi"/>
                <w:sz w:val="24"/>
                <w:szCs w:val="24"/>
              </w:rPr>
            </w:pPr>
          </w:p>
        </w:tc>
        <w:tc>
          <w:tcPr>
            <w:tcW w:w="3388"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1.4</w:t>
            </w:r>
          </w:p>
        </w:tc>
        <w:tc>
          <w:tcPr>
            <w:tcW w:w="4924" w:type="dxa"/>
          </w:tcPr>
          <w:p w:rsidR="00C60513" w:rsidRPr="009A35CC" w:rsidRDefault="00C60513" w:rsidP="00C60513">
            <w:pPr>
              <w:rPr>
                <w:rFonts w:cstheme="minorHAnsi"/>
                <w:sz w:val="24"/>
                <w:szCs w:val="24"/>
              </w:rPr>
            </w:pPr>
            <w:r w:rsidRPr="009A35CC">
              <w:rPr>
                <w:rFonts w:cstheme="minorHAnsi"/>
                <w:sz w:val="24"/>
                <w:szCs w:val="24"/>
              </w:rPr>
              <w:t>CONTACT NAME FOR THIS TENDER</w:t>
            </w:r>
          </w:p>
          <w:p w:rsidR="00C60513" w:rsidRPr="009A35CC" w:rsidRDefault="00C60513" w:rsidP="00C60513">
            <w:pPr>
              <w:rPr>
                <w:rFonts w:cstheme="minorHAnsi"/>
                <w:sz w:val="24"/>
                <w:szCs w:val="24"/>
              </w:rPr>
            </w:pPr>
          </w:p>
        </w:tc>
        <w:tc>
          <w:tcPr>
            <w:tcW w:w="3388"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1.5</w:t>
            </w:r>
          </w:p>
        </w:tc>
        <w:tc>
          <w:tcPr>
            <w:tcW w:w="4924" w:type="dxa"/>
          </w:tcPr>
          <w:p w:rsidR="00C60513" w:rsidRPr="009A35CC" w:rsidRDefault="00C60513" w:rsidP="00C60513">
            <w:pPr>
              <w:rPr>
                <w:rFonts w:cstheme="minorHAnsi"/>
                <w:sz w:val="24"/>
                <w:szCs w:val="24"/>
              </w:rPr>
            </w:pPr>
            <w:r w:rsidRPr="009A35CC">
              <w:rPr>
                <w:rFonts w:cstheme="minorHAnsi"/>
                <w:sz w:val="24"/>
                <w:szCs w:val="24"/>
              </w:rPr>
              <w:t>CONTACT PHONE NUMBER</w:t>
            </w:r>
          </w:p>
          <w:p w:rsidR="00C60513" w:rsidRPr="009A35CC" w:rsidRDefault="00C60513" w:rsidP="00C60513">
            <w:pPr>
              <w:rPr>
                <w:rFonts w:cstheme="minorHAnsi"/>
                <w:sz w:val="24"/>
                <w:szCs w:val="24"/>
              </w:rPr>
            </w:pPr>
          </w:p>
        </w:tc>
        <w:tc>
          <w:tcPr>
            <w:tcW w:w="3388"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1.6</w:t>
            </w:r>
          </w:p>
        </w:tc>
        <w:tc>
          <w:tcPr>
            <w:tcW w:w="4924" w:type="dxa"/>
          </w:tcPr>
          <w:p w:rsidR="00C60513" w:rsidRPr="009A35CC" w:rsidRDefault="00C60513" w:rsidP="00C60513">
            <w:pPr>
              <w:rPr>
                <w:rFonts w:cstheme="minorHAnsi"/>
                <w:sz w:val="24"/>
                <w:szCs w:val="24"/>
              </w:rPr>
            </w:pPr>
            <w:r w:rsidRPr="009A35CC">
              <w:rPr>
                <w:rFonts w:cstheme="minorHAnsi"/>
                <w:sz w:val="24"/>
                <w:szCs w:val="24"/>
              </w:rPr>
              <w:t>CONTACT EMAIL ADDRESS</w:t>
            </w:r>
          </w:p>
          <w:p w:rsidR="00C60513" w:rsidRPr="009A35CC" w:rsidRDefault="00C60513" w:rsidP="00C60513">
            <w:pPr>
              <w:rPr>
                <w:rFonts w:cstheme="minorHAnsi"/>
                <w:sz w:val="24"/>
                <w:szCs w:val="24"/>
              </w:rPr>
            </w:pPr>
          </w:p>
        </w:tc>
        <w:tc>
          <w:tcPr>
            <w:tcW w:w="3388"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1.7</w:t>
            </w:r>
          </w:p>
        </w:tc>
        <w:tc>
          <w:tcPr>
            <w:tcW w:w="4924" w:type="dxa"/>
          </w:tcPr>
          <w:p w:rsidR="00C60513" w:rsidRPr="009A35CC" w:rsidRDefault="00C60513" w:rsidP="00C60513">
            <w:pPr>
              <w:rPr>
                <w:rFonts w:cstheme="minorHAnsi"/>
                <w:sz w:val="24"/>
                <w:szCs w:val="24"/>
              </w:rPr>
            </w:pPr>
            <w:r w:rsidRPr="009A35CC">
              <w:rPr>
                <w:rFonts w:cstheme="minorHAnsi"/>
                <w:sz w:val="24"/>
                <w:szCs w:val="24"/>
              </w:rPr>
              <w:t>COMPANY STATUS (Limited company, sole trader, Plc, etc.)</w:t>
            </w:r>
          </w:p>
        </w:tc>
        <w:tc>
          <w:tcPr>
            <w:tcW w:w="3388"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1.8</w:t>
            </w:r>
          </w:p>
        </w:tc>
        <w:tc>
          <w:tcPr>
            <w:tcW w:w="4924" w:type="dxa"/>
          </w:tcPr>
          <w:p w:rsidR="00C60513" w:rsidRPr="009A35CC" w:rsidRDefault="00C60513" w:rsidP="00C60513">
            <w:pPr>
              <w:rPr>
                <w:rFonts w:cstheme="minorHAnsi"/>
                <w:sz w:val="24"/>
                <w:szCs w:val="24"/>
              </w:rPr>
            </w:pPr>
            <w:r w:rsidRPr="009A35CC">
              <w:rPr>
                <w:rFonts w:cstheme="minorHAnsi"/>
                <w:sz w:val="24"/>
                <w:szCs w:val="24"/>
              </w:rPr>
              <w:t>COMPANY REGISTRATION NUMBER</w:t>
            </w:r>
          </w:p>
          <w:p w:rsidR="00C60513" w:rsidRPr="009A35CC" w:rsidRDefault="00C60513" w:rsidP="00C60513">
            <w:pPr>
              <w:rPr>
                <w:rFonts w:cstheme="minorHAnsi"/>
                <w:sz w:val="24"/>
                <w:szCs w:val="24"/>
              </w:rPr>
            </w:pPr>
          </w:p>
        </w:tc>
        <w:tc>
          <w:tcPr>
            <w:tcW w:w="3388"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1.9</w:t>
            </w:r>
          </w:p>
        </w:tc>
        <w:tc>
          <w:tcPr>
            <w:tcW w:w="4924" w:type="dxa"/>
          </w:tcPr>
          <w:p w:rsidR="00C60513" w:rsidRPr="009A35CC" w:rsidRDefault="00C60513" w:rsidP="00C60513">
            <w:pPr>
              <w:rPr>
                <w:rFonts w:cstheme="minorHAnsi"/>
                <w:sz w:val="24"/>
                <w:szCs w:val="24"/>
              </w:rPr>
            </w:pPr>
            <w:r w:rsidRPr="009A35CC">
              <w:rPr>
                <w:rFonts w:cstheme="minorHAnsi"/>
                <w:sz w:val="24"/>
                <w:szCs w:val="24"/>
              </w:rPr>
              <w:t>COMPANY TURNOVER – most recent 12 months</w:t>
            </w:r>
          </w:p>
          <w:p w:rsidR="00C60513" w:rsidRPr="009A35CC" w:rsidRDefault="00C60513" w:rsidP="00C60513">
            <w:pPr>
              <w:rPr>
                <w:rFonts w:cstheme="minorHAnsi"/>
                <w:sz w:val="24"/>
                <w:szCs w:val="24"/>
              </w:rPr>
            </w:pPr>
          </w:p>
        </w:tc>
        <w:tc>
          <w:tcPr>
            <w:tcW w:w="3388"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1.10</w:t>
            </w:r>
          </w:p>
        </w:tc>
        <w:tc>
          <w:tcPr>
            <w:tcW w:w="4924" w:type="dxa"/>
          </w:tcPr>
          <w:p w:rsidR="00C60513" w:rsidRPr="009A35CC" w:rsidRDefault="00C60513" w:rsidP="00C60513">
            <w:pPr>
              <w:rPr>
                <w:rFonts w:cstheme="minorHAnsi"/>
                <w:sz w:val="24"/>
                <w:szCs w:val="24"/>
              </w:rPr>
            </w:pPr>
            <w:r w:rsidRPr="009A35CC">
              <w:rPr>
                <w:rFonts w:cstheme="minorHAnsi"/>
                <w:sz w:val="24"/>
                <w:szCs w:val="24"/>
              </w:rPr>
              <w:t>COMPANY PROFIT – most recent 12 months</w:t>
            </w:r>
          </w:p>
          <w:p w:rsidR="00C60513" w:rsidRPr="009A35CC" w:rsidRDefault="00C60513" w:rsidP="00C60513">
            <w:pPr>
              <w:rPr>
                <w:rFonts w:cstheme="minorHAnsi"/>
                <w:sz w:val="24"/>
                <w:szCs w:val="24"/>
              </w:rPr>
            </w:pPr>
          </w:p>
        </w:tc>
        <w:tc>
          <w:tcPr>
            <w:tcW w:w="3388"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1.11</w:t>
            </w:r>
          </w:p>
        </w:tc>
        <w:tc>
          <w:tcPr>
            <w:tcW w:w="4924" w:type="dxa"/>
          </w:tcPr>
          <w:p w:rsidR="00C60513" w:rsidRPr="009A35CC" w:rsidRDefault="00C60513" w:rsidP="00C60513">
            <w:pPr>
              <w:rPr>
                <w:rFonts w:cstheme="minorHAnsi"/>
                <w:sz w:val="24"/>
                <w:szCs w:val="24"/>
              </w:rPr>
            </w:pPr>
            <w:r w:rsidRPr="009A35CC">
              <w:rPr>
                <w:rFonts w:cstheme="minorHAnsi"/>
                <w:sz w:val="24"/>
                <w:szCs w:val="24"/>
              </w:rPr>
              <w:t>ATTACH A COPY OF YOUR MOST RECENT ACCOUNTS</w:t>
            </w:r>
          </w:p>
          <w:p w:rsidR="00C60513" w:rsidRPr="009A35CC" w:rsidRDefault="00C60513" w:rsidP="00C60513">
            <w:pPr>
              <w:rPr>
                <w:rFonts w:cstheme="minorHAnsi"/>
                <w:sz w:val="24"/>
                <w:szCs w:val="24"/>
              </w:rPr>
            </w:pPr>
          </w:p>
        </w:tc>
        <w:tc>
          <w:tcPr>
            <w:tcW w:w="3388"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1.12</w:t>
            </w:r>
          </w:p>
        </w:tc>
        <w:tc>
          <w:tcPr>
            <w:tcW w:w="4924" w:type="dxa"/>
          </w:tcPr>
          <w:p w:rsidR="00C60513" w:rsidRPr="009A35CC" w:rsidRDefault="00C60513" w:rsidP="00C60513">
            <w:pPr>
              <w:rPr>
                <w:rFonts w:cstheme="minorHAnsi"/>
                <w:sz w:val="24"/>
                <w:szCs w:val="24"/>
              </w:rPr>
            </w:pPr>
            <w:r w:rsidRPr="009A35CC">
              <w:rPr>
                <w:rFonts w:cstheme="minorHAnsi"/>
                <w:sz w:val="24"/>
                <w:szCs w:val="24"/>
              </w:rPr>
              <w:t>NAME OF HOLDING COMPANY – if applicable</w:t>
            </w:r>
          </w:p>
          <w:p w:rsidR="00C60513" w:rsidRPr="009A35CC" w:rsidRDefault="00C60513" w:rsidP="00C60513">
            <w:pPr>
              <w:rPr>
                <w:rFonts w:cstheme="minorHAnsi"/>
                <w:sz w:val="24"/>
                <w:szCs w:val="24"/>
              </w:rPr>
            </w:pPr>
          </w:p>
        </w:tc>
        <w:tc>
          <w:tcPr>
            <w:tcW w:w="3388"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rPr>
                <w:rFonts w:cstheme="minorHAnsi"/>
                <w:sz w:val="24"/>
                <w:szCs w:val="24"/>
              </w:rPr>
            </w:pPr>
            <w:r w:rsidRPr="009A35CC">
              <w:rPr>
                <w:rFonts w:cstheme="minorHAnsi"/>
                <w:sz w:val="24"/>
                <w:szCs w:val="24"/>
              </w:rPr>
              <w:t>1.13</w:t>
            </w:r>
          </w:p>
        </w:tc>
        <w:tc>
          <w:tcPr>
            <w:tcW w:w="4924" w:type="dxa"/>
          </w:tcPr>
          <w:p w:rsidR="00C60513" w:rsidRPr="009A35CC" w:rsidRDefault="00C60513" w:rsidP="00C60513">
            <w:pPr>
              <w:rPr>
                <w:rFonts w:cstheme="minorHAnsi"/>
                <w:sz w:val="24"/>
                <w:szCs w:val="24"/>
              </w:rPr>
            </w:pPr>
            <w:r w:rsidRPr="009A35CC">
              <w:rPr>
                <w:rFonts w:cstheme="minorHAnsi"/>
                <w:sz w:val="24"/>
                <w:szCs w:val="24"/>
              </w:rPr>
              <w:t>YOUR VAT NUMBER</w:t>
            </w:r>
          </w:p>
        </w:tc>
        <w:tc>
          <w:tcPr>
            <w:tcW w:w="3388" w:type="dxa"/>
          </w:tcPr>
          <w:p w:rsidR="00C60513" w:rsidRPr="009A35CC" w:rsidRDefault="00C60513" w:rsidP="00C60513">
            <w:pPr>
              <w:jc w:val="center"/>
              <w:rPr>
                <w:rFonts w:cstheme="minorHAnsi"/>
                <w:sz w:val="24"/>
                <w:szCs w:val="24"/>
              </w:rPr>
            </w:pPr>
          </w:p>
        </w:tc>
      </w:tr>
    </w:tbl>
    <w:p w:rsidR="00C60513" w:rsidRPr="009A35CC" w:rsidRDefault="00C60513" w:rsidP="00C60513">
      <w:pPr>
        <w:jc w:val="center"/>
        <w:rPr>
          <w:rFonts w:cstheme="minorHAnsi"/>
          <w:sz w:val="24"/>
          <w:szCs w:val="24"/>
        </w:rPr>
      </w:pPr>
    </w:p>
    <w:p w:rsidR="00C60513" w:rsidRPr="009A35CC" w:rsidRDefault="00C60513" w:rsidP="0056002E">
      <w:pPr>
        <w:jc w:val="center"/>
        <w:rPr>
          <w:rFonts w:cstheme="minorHAnsi"/>
          <w:b/>
          <w:sz w:val="24"/>
          <w:szCs w:val="24"/>
        </w:rPr>
      </w:pPr>
      <w:r w:rsidRPr="009A35CC">
        <w:rPr>
          <w:rFonts w:cstheme="minorHAnsi"/>
          <w:b/>
          <w:sz w:val="24"/>
          <w:szCs w:val="24"/>
        </w:rPr>
        <w:t>2</w:t>
      </w:r>
      <w:r w:rsidR="0056002E" w:rsidRPr="009A35CC">
        <w:rPr>
          <w:rFonts w:cstheme="minorHAnsi"/>
          <w:b/>
          <w:sz w:val="24"/>
          <w:szCs w:val="24"/>
        </w:rPr>
        <w:t>:</w:t>
      </w:r>
      <w:r w:rsidRPr="009A35CC">
        <w:rPr>
          <w:rFonts w:cstheme="minorHAnsi"/>
          <w:b/>
          <w:sz w:val="24"/>
          <w:szCs w:val="24"/>
        </w:rPr>
        <w:t xml:space="preserve"> COMPANY AWARDS &amp; QUALIFICATIONS</w:t>
      </w:r>
    </w:p>
    <w:tbl>
      <w:tblPr>
        <w:tblStyle w:val="TableGrid"/>
        <w:tblW w:w="0" w:type="auto"/>
        <w:tblLook w:val="04A0" w:firstRow="1" w:lastRow="0" w:firstColumn="1" w:lastColumn="0" w:noHBand="0" w:noVBand="1"/>
      </w:tblPr>
      <w:tblGrid>
        <w:gridCol w:w="704"/>
        <w:gridCol w:w="5012"/>
        <w:gridCol w:w="3300"/>
      </w:tblGrid>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2.1</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PLEASE CONFIRM THAT YOUR COMPANY HOLDS THE FOLLOWING SAFETY ACCREDITATIONS:</w:t>
            </w:r>
          </w:p>
          <w:p w:rsidR="00C60513" w:rsidRPr="009A35CC" w:rsidRDefault="00C60513" w:rsidP="00C60513">
            <w:pPr>
              <w:jc w:val="right"/>
              <w:rPr>
                <w:rFonts w:cstheme="minorHAnsi"/>
                <w:sz w:val="24"/>
                <w:szCs w:val="24"/>
              </w:rPr>
            </w:pPr>
            <w:r w:rsidRPr="009A35CC">
              <w:rPr>
                <w:rFonts w:cstheme="minorHAnsi"/>
                <w:sz w:val="24"/>
                <w:szCs w:val="24"/>
              </w:rPr>
              <w:t>CHAS</w:t>
            </w:r>
          </w:p>
          <w:p w:rsidR="00C60513" w:rsidRPr="009A35CC" w:rsidRDefault="00C60513" w:rsidP="00C60513">
            <w:pPr>
              <w:jc w:val="right"/>
              <w:rPr>
                <w:rFonts w:cstheme="minorHAnsi"/>
                <w:sz w:val="24"/>
                <w:szCs w:val="24"/>
              </w:rPr>
            </w:pPr>
            <w:r w:rsidRPr="009A35CC">
              <w:rPr>
                <w:rFonts w:cstheme="minorHAnsi"/>
                <w:sz w:val="24"/>
                <w:szCs w:val="24"/>
              </w:rPr>
              <w:t>SAFE CONTRACTOR</w:t>
            </w:r>
          </w:p>
          <w:p w:rsidR="00C60513" w:rsidRPr="009A35CC" w:rsidRDefault="00C60513" w:rsidP="00C60513">
            <w:pPr>
              <w:jc w:val="right"/>
              <w:rPr>
                <w:rFonts w:cstheme="minorHAnsi"/>
                <w:sz w:val="24"/>
                <w:szCs w:val="24"/>
              </w:rPr>
            </w:pPr>
            <w:r w:rsidRPr="009A35CC">
              <w:rPr>
                <w:rFonts w:cstheme="minorHAnsi"/>
                <w:sz w:val="24"/>
                <w:szCs w:val="24"/>
              </w:rPr>
              <w:t>CONSTRUCTIONLINE</w:t>
            </w:r>
          </w:p>
        </w:tc>
        <w:tc>
          <w:tcPr>
            <w:tcW w:w="330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2.2</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 xml:space="preserve">PLEASE ATTACH A COPY OF YOUR HEALTH &amp; SAFETY POLICY </w:t>
            </w:r>
          </w:p>
        </w:tc>
        <w:tc>
          <w:tcPr>
            <w:tcW w:w="3300"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2.3</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Has your organisation had any HSE or Local Authority Improvement or Prohibition notice or warning letters in the last five (5) years?</w:t>
            </w:r>
          </w:p>
          <w:p w:rsidR="00C60513" w:rsidRPr="009A35CC" w:rsidRDefault="00C60513" w:rsidP="00C60513">
            <w:pPr>
              <w:jc w:val="center"/>
              <w:rPr>
                <w:rFonts w:cstheme="minorHAnsi"/>
                <w:sz w:val="24"/>
                <w:szCs w:val="24"/>
              </w:rPr>
            </w:pPr>
            <w:r w:rsidRPr="009A35CC">
              <w:rPr>
                <w:rFonts w:cstheme="minorHAnsi"/>
                <w:sz w:val="24"/>
                <w:szCs w:val="24"/>
              </w:rPr>
              <w:t>(attach details if this applies)</w:t>
            </w:r>
          </w:p>
        </w:tc>
        <w:tc>
          <w:tcPr>
            <w:tcW w:w="3300"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F03538">
        <w:trPr>
          <w:trHeight w:val="1513"/>
        </w:trPr>
        <w:tc>
          <w:tcPr>
            <w:tcW w:w="704" w:type="dxa"/>
          </w:tcPr>
          <w:p w:rsidR="00C60513" w:rsidRPr="009A35CC" w:rsidRDefault="00C60513" w:rsidP="00C60513">
            <w:pPr>
              <w:jc w:val="center"/>
              <w:rPr>
                <w:rFonts w:cstheme="minorHAnsi"/>
                <w:sz w:val="24"/>
                <w:szCs w:val="24"/>
              </w:rPr>
            </w:pPr>
            <w:r w:rsidRPr="009A35CC">
              <w:rPr>
                <w:rFonts w:cstheme="minorHAnsi"/>
                <w:sz w:val="24"/>
                <w:szCs w:val="24"/>
              </w:rPr>
              <w:t>2.4</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PLEASE CONFIRM THAT YOUR INSTALLERS HOLD THE FOLLOWING QUALIFICATIONS:</w:t>
            </w:r>
          </w:p>
          <w:p w:rsidR="00C60513" w:rsidRPr="009A35CC" w:rsidRDefault="00C60513" w:rsidP="00C60513">
            <w:pPr>
              <w:jc w:val="right"/>
              <w:rPr>
                <w:rFonts w:cstheme="minorHAnsi"/>
                <w:sz w:val="24"/>
                <w:szCs w:val="24"/>
              </w:rPr>
            </w:pPr>
            <w:r w:rsidRPr="009A35CC">
              <w:rPr>
                <w:rFonts w:cstheme="minorHAnsi"/>
                <w:sz w:val="24"/>
                <w:szCs w:val="24"/>
              </w:rPr>
              <w:t>IPAF</w:t>
            </w:r>
          </w:p>
          <w:p w:rsidR="00C60513" w:rsidRPr="009A35CC" w:rsidRDefault="00C60513" w:rsidP="00C60513">
            <w:pPr>
              <w:jc w:val="right"/>
              <w:rPr>
                <w:rFonts w:cstheme="minorHAnsi"/>
                <w:sz w:val="24"/>
                <w:szCs w:val="24"/>
              </w:rPr>
            </w:pPr>
            <w:r w:rsidRPr="009A35CC">
              <w:rPr>
                <w:rFonts w:cstheme="minorHAnsi"/>
                <w:sz w:val="24"/>
                <w:szCs w:val="24"/>
              </w:rPr>
              <w:t>PASMA</w:t>
            </w:r>
          </w:p>
          <w:p w:rsidR="00C60513" w:rsidRPr="009A35CC" w:rsidRDefault="00F03538" w:rsidP="00F03538">
            <w:pPr>
              <w:jc w:val="right"/>
              <w:rPr>
                <w:rFonts w:cstheme="minorHAnsi"/>
                <w:sz w:val="24"/>
                <w:szCs w:val="24"/>
              </w:rPr>
            </w:pPr>
            <w:r>
              <w:rPr>
                <w:rFonts w:cstheme="minorHAnsi"/>
                <w:sz w:val="24"/>
                <w:szCs w:val="24"/>
              </w:rPr>
              <w:t>CSCS</w:t>
            </w:r>
          </w:p>
        </w:tc>
        <w:tc>
          <w:tcPr>
            <w:tcW w:w="330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F03538" w:rsidP="00F03538">
            <w:pPr>
              <w:jc w:val="center"/>
              <w:rPr>
                <w:rFonts w:cstheme="minorHAnsi"/>
                <w:sz w:val="24"/>
                <w:szCs w:val="24"/>
              </w:rPr>
            </w:pPr>
            <w:r>
              <w:rPr>
                <w:rFonts w:cstheme="minorHAnsi"/>
                <w:sz w:val="24"/>
                <w:szCs w:val="24"/>
              </w:rPr>
              <w:t>Y/N</w:t>
            </w: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2.5</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HOW DO YOU ENSURE THAT YOUR STAFF ARE CHECKED BEFORE THEY WORK WITH YOUNG PEOPLE?</w:t>
            </w:r>
          </w:p>
          <w:p w:rsidR="00C60513" w:rsidRPr="009A35CC" w:rsidRDefault="00C60513" w:rsidP="00C60513">
            <w:pPr>
              <w:jc w:val="center"/>
              <w:rPr>
                <w:rFonts w:cstheme="minorHAnsi"/>
                <w:sz w:val="24"/>
                <w:szCs w:val="24"/>
              </w:rPr>
            </w:pPr>
          </w:p>
        </w:tc>
        <w:tc>
          <w:tcPr>
            <w:tcW w:w="330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2.6</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How many incidents and accidents has your organisation been required to report under RIDDOR in the last five (5) years?</w:t>
            </w:r>
          </w:p>
        </w:tc>
        <w:tc>
          <w:tcPr>
            <w:tcW w:w="330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jc w:val="center"/>
              <w:rPr>
                <w:rFonts w:cstheme="minorHAnsi"/>
                <w:sz w:val="24"/>
                <w:szCs w:val="24"/>
              </w:rPr>
            </w:pPr>
          </w:p>
        </w:tc>
        <w:tc>
          <w:tcPr>
            <w:tcW w:w="5012" w:type="dxa"/>
          </w:tcPr>
          <w:p w:rsidR="00C60513" w:rsidRPr="009A35CC" w:rsidRDefault="00C60513" w:rsidP="00C60513">
            <w:pPr>
              <w:jc w:val="center"/>
              <w:rPr>
                <w:rFonts w:cstheme="minorHAnsi"/>
                <w:sz w:val="24"/>
                <w:szCs w:val="24"/>
              </w:rPr>
            </w:pPr>
          </w:p>
        </w:tc>
        <w:tc>
          <w:tcPr>
            <w:tcW w:w="3300"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2.7</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IS YOUR COMPANY ACCREDDITTED FOR ISO 14001?</w:t>
            </w:r>
          </w:p>
          <w:p w:rsidR="00C60513" w:rsidRPr="009A35CC" w:rsidRDefault="00C60513" w:rsidP="00C60513">
            <w:pPr>
              <w:jc w:val="center"/>
              <w:rPr>
                <w:rFonts w:cstheme="minorHAnsi"/>
                <w:sz w:val="24"/>
                <w:szCs w:val="24"/>
              </w:rPr>
            </w:pPr>
          </w:p>
        </w:tc>
        <w:tc>
          <w:tcPr>
            <w:tcW w:w="3300"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2.8</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PLEASE ATTACH A COPY OF YOUR ENVIRONMENT POLICY</w:t>
            </w:r>
          </w:p>
          <w:p w:rsidR="00C60513" w:rsidRPr="009A35CC" w:rsidRDefault="00C60513" w:rsidP="00C60513">
            <w:pPr>
              <w:jc w:val="center"/>
              <w:rPr>
                <w:rFonts w:cstheme="minorHAnsi"/>
                <w:sz w:val="24"/>
                <w:szCs w:val="24"/>
              </w:rPr>
            </w:pPr>
          </w:p>
        </w:tc>
        <w:tc>
          <w:tcPr>
            <w:tcW w:w="3300"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2.9</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HAS YOUR COMPANY EVER BEEN PROSECUTED FOR A BREACH OF ENVIRONMENT REGULATIONS? (attach details if so)</w:t>
            </w:r>
          </w:p>
        </w:tc>
        <w:tc>
          <w:tcPr>
            <w:tcW w:w="3300"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704" w:type="dxa"/>
          </w:tcPr>
          <w:p w:rsidR="00C60513" w:rsidRPr="009A35CC" w:rsidRDefault="00C60513" w:rsidP="00C60513">
            <w:pPr>
              <w:jc w:val="center"/>
              <w:rPr>
                <w:rFonts w:cstheme="minorHAnsi"/>
                <w:sz w:val="24"/>
                <w:szCs w:val="24"/>
              </w:rPr>
            </w:pPr>
          </w:p>
        </w:tc>
        <w:tc>
          <w:tcPr>
            <w:tcW w:w="5012" w:type="dxa"/>
          </w:tcPr>
          <w:p w:rsidR="00C60513" w:rsidRPr="009A35CC" w:rsidRDefault="00C60513" w:rsidP="00C60513">
            <w:pPr>
              <w:jc w:val="center"/>
              <w:rPr>
                <w:rFonts w:cstheme="minorHAnsi"/>
                <w:sz w:val="24"/>
                <w:szCs w:val="24"/>
              </w:rPr>
            </w:pPr>
          </w:p>
        </w:tc>
        <w:tc>
          <w:tcPr>
            <w:tcW w:w="3300"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2.10</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IS YOUR COMPANY ACCREDITTED FOR ISO 9001 QUALITY SYSTEM?</w:t>
            </w:r>
          </w:p>
        </w:tc>
        <w:tc>
          <w:tcPr>
            <w:tcW w:w="3300"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2.11</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HOW DO YOU ESTABLISH CUSTOMER SATISFACTION LEVELS WITH YOUR SERVICE?</w:t>
            </w: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c>
          <w:tcPr>
            <w:tcW w:w="3300"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2.12</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HOW DO YOU ENSURE THAT YOUR PRODUCTS ARE CORRECT BEFORE THEY GET TO THE CLIENT?</w:t>
            </w: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c>
          <w:tcPr>
            <w:tcW w:w="3300"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2.13</w:t>
            </w:r>
          </w:p>
        </w:tc>
        <w:tc>
          <w:tcPr>
            <w:tcW w:w="5012" w:type="dxa"/>
          </w:tcPr>
          <w:p w:rsidR="00C60513" w:rsidRPr="009A35CC" w:rsidRDefault="00C60513" w:rsidP="00C60513">
            <w:pPr>
              <w:jc w:val="center"/>
              <w:rPr>
                <w:rFonts w:cstheme="minorHAnsi"/>
                <w:sz w:val="24"/>
                <w:szCs w:val="24"/>
              </w:rPr>
            </w:pPr>
            <w:r w:rsidRPr="009A35CC">
              <w:rPr>
                <w:rFonts w:cstheme="minorHAnsi"/>
                <w:sz w:val="24"/>
                <w:szCs w:val="24"/>
              </w:rPr>
              <w:t>CAN YOU DETAIL AN AWARD THAT YOUR COMPANY HAS WON IN THE LAST 3 YEARS?</w:t>
            </w:r>
          </w:p>
          <w:p w:rsidR="00C60513" w:rsidRPr="009A35CC" w:rsidRDefault="00C60513" w:rsidP="00C60513">
            <w:pPr>
              <w:jc w:val="center"/>
              <w:rPr>
                <w:rFonts w:cstheme="minorHAnsi"/>
                <w:sz w:val="24"/>
                <w:szCs w:val="24"/>
              </w:rPr>
            </w:pPr>
            <w:r w:rsidRPr="009A35CC">
              <w:rPr>
                <w:rFonts w:cstheme="minorHAnsi"/>
                <w:sz w:val="24"/>
                <w:szCs w:val="24"/>
              </w:rPr>
              <w:t>(attach detail)</w:t>
            </w:r>
          </w:p>
          <w:p w:rsidR="00C60513" w:rsidRPr="009A35CC" w:rsidRDefault="00C60513" w:rsidP="00C60513">
            <w:pPr>
              <w:jc w:val="center"/>
              <w:rPr>
                <w:rFonts w:cstheme="minorHAnsi"/>
                <w:sz w:val="24"/>
                <w:szCs w:val="24"/>
              </w:rPr>
            </w:pPr>
          </w:p>
        </w:tc>
        <w:tc>
          <w:tcPr>
            <w:tcW w:w="3300" w:type="dxa"/>
          </w:tcPr>
          <w:p w:rsidR="00C60513" w:rsidRPr="009A35CC" w:rsidRDefault="00C60513" w:rsidP="00C60513">
            <w:pPr>
              <w:jc w:val="center"/>
              <w:rPr>
                <w:rFonts w:cstheme="minorHAnsi"/>
                <w:sz w:val="24"/>
                <w:szCs w:val="24"/>
              </w:rPr>
            </w:pPr>
            <w:r w:rsidRPr="009A35CC">
              <w:rPr>
                <w:rFonts w:cstheme="minorHAnsi"/>
                <w:sz w:val="24"/>
                <w:szCs w:val="24"/>
              </w:rPr>
              <w:t>Y/N</w:t>
            </w:r>
          </w:p>
        </w:tc>
      </w:tr>
    </w:tbl>
    <w:p w:rsidR="00C60513" w:rsidRPr="009A35CC" w:rsidRDefault="00C60513" w:rsidP="00C60513">
      <w:pPr>
        <w:jc w:val="center"/>
        <w:rPr>
          <w:rFonts w:cstheme="minorHAnsi"/>
          <w:b/>
          <w:sz w:val="24"/>
          <w:szCs w:val="24"/>
        </w:rPr>
      </w:pPr>
    </w:p>
    <w:p w:rsidR="00C60513" w:rsidRPr="009A35CC" w:rsidRDefault="00C60513" w:rsidP="00C60513">
      <w:pPr>
        <w:jc w:val="center"/>
        <w:rPr>
          <w:rFonts w:cstheme="minorHAnsi"/>
          <w:b/>
          <w:sz w:val="24"/>
          <w:szCs w:val="24"/>
        </w:rPr>
      </w:pPr>
    </w:p>
    <w:p w:rsidR="00C60513" w:rsidRPr="009A35CC" w:rsidRDefault="00C60513" w:rsidP="00C60513">
      <w:pPr>
        <w:jc w:val="center"/>
        <w:rPr>
          <w:rFonts w:cstheme="minorHAnsi"/>
          <w:b/>
          <w:sz w:val="24"/>
          <w:szCs w:val="24"/>
        </w:rPr>
      </w:pPr>
      <w:r w:rsidRPr="009A35CC">
        <w:rPr>
          <w:rFonts w:cstheme="minorHAnsi"/>
          <w:b/>
          <w:sz w:val="24"/>
          <w:szCs w:val="24"/>
        </w:rPr>
        <w:t>3</w:t>
      </w:r>
      <w:r w:rsidR="0056002E" w:rsidRPr="009A35CC">
        <w:rPr>
          <w:rFonts w:cstheme="minorHAnsi"/>
          <w:b/>
          <w:sz w:val="24"/>
          <w:szCs w:val="24"/>
        </w:rPr>
        <w:t>:</w:t>
      </w:r>
      <w:r w:rsidRPr="009A35CC">
        <w:rPr>
          <w:rFonts w:cstheme="minorHAnsi"/>
          <w:b/>
          <w:sz w:val="24"/>
          <w:szCs w:val="24"/>
        </w:rPr>
        <w:t xml:space="preserve"> COMPANY CAPABILITY</w:t>
      </w:r>
    </w:p>
    <w:tbl>
      <w:tblPr>
        <w:tblStyle w:val="TableGrid"/>
        <w:tblW w:w="0" w:type="auto"/>
        <w:tblLook w:val="04A0" w:firstRow="1" w:lastRow="0" w:firstColumn="1" w:lastColumn="0" w:noHBand="0" w:noVBand="1"/>
      </w:tblPr>
      <w:tblGrid>
        <w:gridCol w:w="642"/>
        <w:gridCol w:w="5239"/>
        <w:gridCol w:w="3170"/>
      </w:tblGrid>
      <w:tr w:rsidR="00C60513" w:rsidRPr="009A35CC" w:rsidTr="00C60513">
        <w:trPr>
          <w:trHeight w:val="1444"/>
        </w:trPr>
        <w:tc>
          <w:tcPr>
            <w:tcW w:w="607" w:type="dxa"/>
          </w:tcPr>
          <w:p w:rsidR="00C60513" w:rsidRPr="009A35CC" w:rsidRDefault="00C60513" w:rsidP="00C60513">
            <w:pPr>
              <w:jc w:val="center"/>
              <w:rPr>
                <w:rFonts w:cstheme="minorHAnsi"/>
                <w:sz w:val="24"/>
                <w:szCs w:val="24"/>
              </w:rPr>
            </w:pPr>
            <w:r w:rsidRPr="009A35CC">
              <w:rPr>
                <w:rFonts w:cstheme="minorHAnsi"/>
                <w:sz w:val="24"/>
                <w:szCs w:val="24"/>
              </w:rPr>
              <w:t>3.1</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HOW DO YOU ESTABLISH WHAT THE CUSTOMER NEEDS?</w:t>
            </w: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c>
          <w:tcPr>
            <w:tcW w:w="317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3.2</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HOW DO YOU CONFIRM THAT YOU HAVE UNDERSTOOD THE CUSTOMER’S REQUIREMENTS?</w:t>
            </w: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c>
          <w:tcPr>
            <w:tcW w:w="3170" w:type="dxa"/>
          </w:tcPr>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3.3</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WHAT PERCENTAGE OF YOUR SALES IS FROM IN HOUSE RESOURCE AND WHAT PERCENTAGE FROM THIRD PARTY RESOURCE?</w:t>
            </w:r>
          </w:p>
          <w:p w:rsidR="00C60513" w:rsidRPr="009A35CC" w:rsidRDefault="00C60513" w:rsidP="00C60513">
            <w:pPr>
              <w:jc w:val="center"/>
              <w:rPr>
                <w:rFonts w:cstheme="minorHAnsi"/>
                <w:sz w:val="24"/>
                <w:szCs w:val="24"/>
              </w:rPr>
            </w:pPr>
          </w:p>
        </w:tc>
        <w:tc>
          <w:tcPr>
            <w:tcW w:w="3170" w:type="dxa"/>
          </w:tcPr>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3.4</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WHAT PERCENTAGE OF YOUR INSTALLATION WORK IS WITH YOUR OWN FITTING CREWS?</w:t>
            </w:r>
          </w:p>
        </w:tc>
        <w:tc>
          <w:tcPr>
            <w:tcW w:w="317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3.5</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WHAT IS THE LEAD TIME – FROM PLACING AN ORDER – TO THE SIGN BEING INSTALLED?</w:t>
            </w:r>
          </w:p>
        </w:tc>
        <w:tc>
          <w:tcPr>
            <w:tcW w:w="317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3.6</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HOW DO YOU ASSESS RISK BEFORE ORGANISING AN INSTALLATION?</w:t>
            </w:r>
          </w:p>
          <w:p w:rsidR="00C60513" w:rsidRPr="009A35CC" w:rsidRDefault="00C60513" w:rsidP="00C60513">
            <w:pPr>
              <w:jc w:val="center"/>
              <w:rPr>
                <w:rFonts w:cstheme="minorHAnsi"/>
                <w:sz w:val="24"/>
                <w:szCs w:val="24"/>
              </w:rPr>
            </w:pPr>
          </w:p>
        </w:tc>
        <w:tc>
          <w:tcPr>
            <w:tcW w:w="317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3.7</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HOW DO YOU ENSURE YOUR FITTERS KNOW WHAT IS REQUIRED FROM THEM?</w:t>
            </w:r>
          </w:p>
          <w:p w:rsidR="00C60513" w:rsidRPr="009A35CC" w:rsidRDefault="00C60513" w:rsidP="00C60513">
            <w:pPr>
              <w:jc w:val="center"/>
              <w:rPr>
                <w:rFonts w:cstheme="minorHAnsi"/>
                <w:sz w:val="24"/>
                <w:szCs w:val="24"/>
              </w:rPr>
            </w:pPr>
          </w:p>
        </w:tc>
        <w:tc>
          <w:tcPr>
            <w:tcW w:w="317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3.8</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WHAT WARRANTY DO GIVE ON YOUR PRODUCTS?</w:t>
            </w:r>
          </w:p>
          <w:p w:rsidR="00C60513" w:rsidRPr="009A35CC" w:rsidRDefault="00C60513" w:rsidP="00C60513">
            <w:pPr>
              <w:jc w:val="center"/>
              <w:rPr>
                <w:rFonts w:cstheme="minorHAnsi"/>
                <w:sz w:val="24"/>
                <w:szCs w:val="24"/>
              </w:rPr>
            </w:pPr>
          </w:p>
        </w:tc>
        <w:tc>
          <w:tcPr>
            <w:tcW w:w="317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3.9</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WHAT IS YOUR PROCEDURE FOR DEALING WITH A SNAG</w:t>
            </w:r>
          </w:p>
        </w:tc>
        <w:tc>
          <w:tcPr>
            <w:tcW w:w="3170" w:type="dxa"/>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3.10</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WHAT MANAGEMENT REPORTING CAN YOU PROVIDE FOR THE CLIENT?</w:t>
            </w:r>
          </w:p>
          <w:p w:rsidR="00C60513" w:rsidRPr="009A35CC" w:rsidRDefault="00C60513" w:rsidP="00C60513">
            <w:pPr>
              <w:jc w:val="center"/>
              <w:rPr>
                <w:rFonts w:cstheme="minorHAnsi"/>
                <w:sz w:val="24"/>
                <w:szCs w:val="24"/>
              </w:rPr>
            </w:pPr>
            <w:r w:rsidRPr="009A35CC">
              <w:rPr>
                <w:rFonts w:cstheme="minorHAnsi"/>
                <w:sz w:val="24"/>
                <w:szCs w:val="24"/>
              </w:rPr>
              <w:t>(attach an example)</w:t>
            </w:r>
          </w:p>
        </w:tc>
        <w:tc>
          <w:tcPr>
            <w:tcW w:w="3170"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3.11</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DOES YOUR COMPANY HAVE A DISASTER RECOVERY PLAN?</w:t>
            </w:r>
          </w:p>
          <w:p w:rsidR="00C60513" w:rsidRPr="009A35CC" w:rsidRDefault="00C60513" w:rsidP="00C60513">
            <w:pPr>
              <w:jc w:val="center"/>
              <w:rPr>
                <w:rFonts w:cstheme="minorHAnsi"/>
                <w:sz w:val="24"/>
                <w:szCs w:val="24"/>
              </w:rPr>
            </w:pPr>
            <w:r w:rsidRPr="009A35CC">
              <w:rPr>
                <w:rFonts w:cstheme="minorHAnsi"/>
                <w:sz w:val="24"/>
                <w:szCs w:val="24"/>
              </w:rPr>
              <w:t>(attach a copy)</w:t>
            </w:r>
          </w:p>
        </w:tc>
        <w:tc>
          <w:tcPr>
            <w:tcW w:w="3170"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607" w:type="dxa"/>
          </w:tcPr>
          <w:p w:rsidR="00C60513" w:rsidRPr="009A35CC" w:rsidRDefault="00C60513" w:rsidP="00C60513">
            <w:pPr>
              <w:jc w:val="center"/>
              <w:rPr>
                <w:rFonts w:cstheme="minorHAnsi"/>
                <w:sz w:val="24"/>
                <w:szCs w:val="24"/>
              </w:rPr>
            </w:pPr>
            <w:r w:rsidRPr="009A35CC">
              <w:rPr>
                <w:rFonts w:cstheme="minorHAnsi"/>
                <w:sz w:val="24"/>
                <w:szCs w:val="24"/>
              </w:rPr>
              <w:t>3.12</w:t>
            </w:r>
          </w:p>
        </w:tc>
        <w:tc>
          <w:tcPr>
            <w:tcW w:w="5239" w:type="dxa"/>
          </w:tcPr>
          <w:p w:rsidR="00C60513" w:rsidRPr="009A35CC" w:rsidRDefault="00C60513" w:rsidP="00C60513">
            <w:pPr>
              <w:jc w:val="center"/>
              <w:rPr>
                <w:rFonts w:cstheme="minorHAnsi"/>
                <w:sz w:val="24"/>
                <w:szCs w:val="24"/>
              </w:rPr>
            </w:pPr>
            <w:r w:rsidRPr="009A35CC">
              <w:rPr>
                <w:rFonts w:cstheme="minorHAnsi"/>
                <w:sz w:val="24"/>
                <w:szCs w:val="24"/>
              </w:rPr>
              <w:t>WHO WOULD YOU PUT IN CHARGE OF THIS PROJECT</w:t>
            </w:r>
          </w:p>
          <w:p w:rsidR="00C60513" w:rsidRPr="009A35CC" w:rsidRDefault="00C60513" w:rsidP="00C60513">
            <w:pPr>
              <w:jc w:val="center"/>
              <w:rPr>
                <w:rFonts w:cstheme="minorHAnsi"/>
                <w:sz w:val="24"/>
                <w:szCs w:val="24"/>
              </w:rPr>
            </w:pPr>
            <w:r w:rsidRPr="009A35CC">
              <w:rPr>
                <w:rFonts w:cstheme="minorHAnsi"/>
                <w:sz w:val="24"/>
                <w:szCs w:val="24"/>
              </w:rPr>
              <w:t>(names and job titles)</w:t>
            </w: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c>
          <w:tcPr>
            <w:tcW w:w="3170" w:type="dxa"/>
          </w:tcPr>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rPr>
                <w:rFonts w:cstheme="minorHAnsi"/>
                <w:sz w:val="24"/>
                <w:szCs w:val="24"/>
              </w:rPr>
            </w:pPr>
            <w:r w:rsidRPr="009A35CC">
              <w:rPr>
                <w:rFonts w:cstheme="minorHAnsi"/>
                <w:sz w:val="24"/>
                <w:szCs w:val="24"/>
              </w:rPr>
              <w:t>3.13</w:t>
            </w:r>
          </w:p>
        </w:tc>
        <w:tc>
          <w:tcPr>
            <w:tcW w:w="5239" w:type="dxa"/>
          </w:tcPr>
          <w:p w:rsidR="00C60513" w:rsidRPr="009A35CC" w:rsidRDefault="00C60513" w:rsidP="00C60513">
            <w:pPr>
              <w:rPr>
                <w:rFonts w:cstheme="minorHAnsi"/>
                <w:sz w:val="24"/>
                <w:szCs w:val="24"/>
              </w:rPr>
            </w:pPr>
            <w:r w:rsidRPr="009A35CC">
              <w:rPr>
                <w:rFonts w:cstheme="minorHAnsi"/>
                <w:sz w:val="24"/>
                <w:szCs w:val="24"/>
              </w:rPr>
              <w:t>Please describe your capability to produce signs to BS EN485-1; BS EN485-2; BS EN485-3; BS EN485-4; BS EN515; BS EN573-2; BS EN573-3 (collectively the previous standard BS1470)</w:t>
            </w:r>
          </w:p>
        </w:tc>
        <w:tc>
          <w:tcPr>
            <w:tcW w:w="3170" w:type="dxa"/>
          </w:tcPr>
          <w:p w:rsidR="00C60513" w:rsidRPr="009A35CC" w:rsidRDefault="00C60513" w:rsidP="00C60513">
            <w:pPr>
              <w:jc w:val="center"/>
              <w:rPr>
                <w:rFonts w:cstheme="minorHAnsi"/>
                <w:sz w:val="24"/>
                <w:szCs w:val="24"/>
              </w:rPr>
            </w:pPr>
          </w:p>
        </w:tc>
      </w:tr>
      <w:tr w:rsidR="00C60513" w:rsidRPr="009A35CC" w:rsidTr="00C60513">
        <w:tc>
          <w:tcPr>
            <w:tcW w:w="607" w:type="dxa"/>
          </w:tcPr>
          <w:p w:rsidR="00C60513" w:rsidRPr="009A35CC" w:rsidRDefault="00C60513" w:rsidP="00C60513">
            <w:pPr>
              <w:rPr>
                <w:rFonts w:cstheme="minorHAnsi"/>
                <w:sz w:val="24"/>
                <w:szCs w:val="24"/>
              </w:rPr>
            </w:pPr>
          </w:p>
        </w:tc>
        <w:tc>
          <w:tcPr>
            <w:tcW w:w="5239" w:type="dxa"/>
          </w:tcPr>
          <w:p w:rsidR="00C60513" w:rsidRPr="009A35CC" w:rsidRDefault="00C60513" w:rsidP="00C60513">
            <w:pPr>
              <w:rPr>
                <w:rFonts w:cstheme="minorHAnsi"/>
                <w:sz w:val="24"/>
                <w:szCs w:val="24"/>
              </w:rPr>
            </w:pPr>
          </w:p>
        </w:tc>
        <w:tc>
          <w:tcPr>
            <w:tcW w:w="3170" w:type="dxa"/>
          </w:tcPr>
          <w:p w:rsidR="00C60513" w:rsidRPr="009A35CC" w:rsidRDefault="00C60513" w:rsidP="00C60513">
            <w:pPr>
              <w:jc w:val="center"/>
              <w:rPr>
                <w:rFonts w:cstheme="minorHAnsi"/>
                <w:sz w:val="24"/>
                <w:szCs w:val="24"/>
              </w:rPr>
            </w:pPr>
          </w:p>
        </w:tc>
      </w:tr>
    </w:tbl>
    <w:p w:rsidR="00C60513" w:rsidRPr="009A35CC" w:rsidRDefault="00C60513" w:rsidP="00C60513">
      <w:pPr>
        <w:jc w:val="center"/>
        <w:rPr>
          <w:rFonts w:cstheme="minorHAnsi"/>
          <w:b/>
          <w:sz w:val="24"/>
          <w:szCs w:val="24"/>
        </w:rPr>
      </w:pPr>
    </w:p>
    <w:p w:rsidR="00C60513" w:rsidRPr="009A35CC" w:rsidRDefault="00C60513" w:rsidP="00C60513">
      <w:pPr>
        <w:jc w:val="center"/>
        <w:rPr>
          <w:rFonts w:cstheme="minorHAnsi"/>
          <w:b/>
          <w:sz w:val="24"/>
          <w:szCs w:val="24"/>
        </w:rPr>
      </w:pPr>
      <w:r w:rsidRPr="009A35CC">
        <w:rPr>
          <w:rFonts w:cstheme="minorHAnsi"/>
          <w:b/>
          <w:sz w:val="24"/>
          <w:szCs w:val="24"/>
        </w:rPr>
        <w:t>4</w:t>
      </w:r>
      <w:r w:rsidR="0056002E" w:rsidRPr="009A35CC">
        <w:rPr>
          <w:rFonts w:cstheme="minorHAnsi"/>
          <w:b/>
          <w:sz w:val="24"/>
          <w:szCs w:val="24"/>
        </w:rPr>
        <w:t>:</w:t>
      </w:r>
      <w:r w:rsidRPr="009A35CC">
        <w:rPr>
          <w:rFonts w:cstheme="minorHAnsi"/>
          <w:b/>
          <w:sz w:val="24"/>
          <w:szCs w:val="24"/>
        </w:rPr>
        <w:t xml:space="preserve"> COMPANY EXPERIENCE</w:t>
      </w:r>
    </w:p>
    <w:p w:rsidR="00C60513" w:rsidRPr="009A35CC" w:rsidRDefault="00C60513" w:rsidP="00C60513">
      <w:pPr>
        <w:jc w:val="center"/>
        <w:rPr>
          <w:rFonts w:cstheme="minorHAnsi"/>
          <w:b/>
          <w:sz w:val="24"/>
          <w:szCs w:val="24"/>
        </w:rPr>
      </w:pPr>
    </w:p>
    <w:tbl>
      <w:tblPr>
        <w:tblStyle w:val="TableGrid"/>
        <w:tblW w:w="0" w:type="auto"/>
        <w:tblLook w:val="04A0" w:firstRow="1" w:lastRow="0" w:firstColumn="1" w:lastColumn="0" w:noHBand="0" w:noVBand="1"/>
      </w:tblPr>
      <w:tblGrid>
        <w:gridCol w:w="704"/>
        <w:gridCol w:w="5363"/>
        <w:gridCol w:w="2949"/>
      </w:tblGrid>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4.1</w:t>
            </w:r>
          </w:p>
        </w:tc>
        <w:tc>
          <w:tcPr>
            <w:tcW w:w="5363" w:type="dxa"/>
          </w:tcPr>
          <w:p w:rsidR="00C60513" w:rsidRPr="009A35CC" w:rsidRDefault="00C60513" w:rsidP="00C60513">
            <w:pPr>
              <w:jc w:val="center"/>
              <w:rPr>
                <w:rFonts w:cstheme="minorHAnsi"/>
                <w:sz w:val="24"/>
                <w:szCs w:val="24"/>
              </w:rPr>
            </w:pPr>
            <w:r w:rsidRPr="009A35CC">
              <w:rPr>
                <w:rFonts w:cstheme="minorHAnsi"/>
                <w:sz w:val="24"/>
                <w:szCs w:val="24"/>
              </w:rPr>
              <w:t>CAN YOU GIVE AN EXAMPLE OF A SIMILAR PROJECT YOU HAVE UNDERTAKEN?</w:t>
            </w:r>
          </w:p>
          <w:p w:rsidR="00C60513" w:rsidRPr="009A35CC" w:rsidRDefault="00C60513" w:rsidP="00C60513">
            <w:pPr>
              <w:jc w:val="center"/>
              <w:rPr>
                <w:rFonts w:cstheme="minorHAnsi"/>
                <w:sz w:val="24"/>
                <w:szCs w:val="24"/>
              </w:rPr>
            </w:pPr>
            <w:r w:rsidRPr="009A35CC">
              <w:rPr>
                <w:rFonts w:cstheme="minorHAnsi"/>
                <w:sz w:val="24"/>
                <w:szCs w:val="24"/>
              </w:rPr>
              <w:t>(attach a case study)</w:t>
            </w:r>
          </w:p>
        </w:tc>
        <w:tc>
          <w:tcPr>
            <w:tcW w:w="2949"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4.2</w:t>
            </w:r>
          </w:p>
        </w:tc>
        <w:tc>
          <w:tcPr>
            <w:tcW w:w="5363" w:type="dxa"/>
          </w:tcPr>
          <w:p w:rsidR="00C60513" w:rsidRPr="009A35CC" w:rsidRDefault="00C60513" w:rsidP="00C60513">
            <w:pPr>
              <w:jc w:val="center"/>
              <w:rPr>
                <w:rFonts w:cstheme="minorHAnsi"/>
                <w:sz w:val="24"/>
                <w:szCs w:val="24"/>
              </w:rPr>
            </w:pPr>
            <w:r w:rsidRPr="009A35CC">
              <w:rPr>
                <w:rFonts w:cstheme="minorHAnsi"/>
                <w:sz w:val="24"/>
                <w:szCs w:val="24"/>
              </w:rPr>
              <w:t xml:space="preserve">WE REQUIRE 3 REFERENCES FROM CLIENTS YOU HAVE WORKED WITH </w:t>
            </w:r>
            <w:r w:rsidR="00393D78">
              <w:rPr>
                <w:rFonts w:cstheme="minorHAnsi"/>
                <w:sz w:val="24"/>
                <w:szCs w:val="24"/>
              </w:rPr>
              <w:t>(PREFERBALY WITH</w:t>
            </w:r>
            <w:r w:rsidRPr="009A35CC">
              <w:rPr>
                <w:rFonts w:cstheme="minorHAnsi"/>
                <w:sz w:val="24"/>
                <w:szCs w:val="24"/>
              </w:rPr>
              <w:t>IN THE COLLEGE SECTOR</w:t>
            </w:r>
            <w:r w:rsidR="00393D78">
              <w:rPr>
                <w:rFonts w:cstheme="minorHAnsi"/>
                <w:sz w:val="24"/>
                <w:szCs w:val="24"/>
              </w:rPr>
              <w:t>)</w:t>
            </w:r>
          </w:p>
          <w:p w:rsidR="00C60513" w:rsidRPr="009A35CC" w:rsidRDefault="00C60513" w:rsidP="00C60513">
            <w:pPr>
              <w:jc w:val="center"/>
              <w:rPr>
                <w:rFonts w:cstheme="minorHAnsi"/>
                <w:sz w:val="24"/>
                <w:szCs w:val="24"/>
              </w:rPr>
            </w:pPr>
            <w:r w:rsidRPr="009A35CC">
              <w:rPr>
                <w:rFonts w:cstheme="minorHAnsi"/>
                <w:sz w:val="24"/>
                <w:szCs w:val="24"/>
              </w:rPr>
              <w:t>(college, contact, position, email address)</w:t>
            </w: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c>
          <w:tcPr>
            <w:tcW w:w="2949" w:type="dxa"/>
          </w:tcPr>
          <w:p w:rsidR="00C60513" w:rsidRPr="009A35CC" w:rsidRDefault="00C60513" w:rsidP="00C60513">
            <w:pPr>
              <w:rPr>
                <w:rFonts w:cstheme="minorHAnsi"/>
                <w:sz w:val="24"/>
                <w:szCs w:val="24"/>
              </w:rPr>
            </w:pPr>
            <w:r w:rsidRPr="009A35CC">
              <w:rPr>
                <w:rFonts w:cstheme="minorHAnsi"/>
                <w:sz w:val="24"/>
                <w:szCs w:val="24"/>
              </w:rPr>
              <w:t>1</w:t>
            </w: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r w:rsidRPr="009A35CC">
              <w:rPr>
                <w:rFonts w:cstheme="minorHAnsi"/>
                <w:sz w:val="24"/>
                <w:szCs w:val="24"/>
              </w:rPr>
              <w:t>2</w:t>
            </w: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r w:rsidRPr="009A35CC">
              <w:rPr>
                <w:rFonts w:cstheme="minorHAnsi"/>
                <w:sz w:val="24"/>
                <w:szCs w:val="24"/>
              </w:rPr>
              <w:t>3</w:t>
            </w: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4.4</w:t>
            </w:r>
          </w:p>
        </w:tc>
        <w:tc>
          <w:tcPr>
            <w:tcW w:w="5363" w:type="dxa"/>
          </w:tcPr>
          <w:p w:rsidR="00C60513" w:rsidRPr="009A35CC" w:rsidRDefault="00C60513" w:rsidP="00C60513">
            <w:pPr>
              <w:jc w:val="center"/>
              <w:rPr>
                <w:rFonts w:cstheme="minorHAnsi"/>
                <w:sz w:val="24"/>
                <w:szCs w:val="24"/>
              </w:rPr>
            </w:pPr>
            <w:r w:rsidRPr="009A35CC">
              <w:rPr>
                <w:rFonts w:cstheme="minorHAnsi"/>
                <w:sz w:val="24"/>
                <w:szCs w:val="24"/>
              </w:rPr>
              <w:t>WHEN WAS YOUR COMPANY ESTABLISHED?</w:t>
            </w:r>
          </w:p>
          <w:p w:rsidR="00C60513" w:rsidRPr="009A35CC" w:rsidRDefault="00C60513" w:rsidP="00C60513">
            <w:pPr>
              <w:jc w:val="center"/>
              <w:rPr>
                <w:rFonts w:cstheme="minorHAnsi"/>
                <w:sz w:val="24"/>
                <w:szCs w:val="24"/>
              </w:rPr>
            </w:pPr>
          </w:p>
        </w:tc>
        <w:tc>
          <w:tcPr>
            <w:tcW w:w="2949"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4.5</w:t>
            </w:r>
          </w:p>
        </w:tc>
        <w:tc>
          <w:tcPr>
            <w:tcW w:w="5363" w:type="dxa"/>
          </w:tcPr>
          <w:p w:rsidR="00C60513" w:rsidRPr="009A35CC" w:rsidRDefault="00C60513" w:rsidP="00C60513">
            <w:pPr>
              <w:jc w:val="center"/>
              <w:rPr>
                <w:rFonts w:cstheme="minorHAnsi"/>
                <w:sz w:val="24"/>
                <w:szCs w:val="24"/>
              </w:rPr>
            </w:pPr>
            <w:r w:rsidRPr="009A35CC">
              <w:rPr>
                <w:rFonts w:cstheme="minorHAnsi"/>
                <w:sz w:val="24"/>
                <w:szCs w:val="24"/>
              </w:rPr>
              <w:t>PLEASE ATTACH A LIST OF COLLEGES YOU HAVE WORKED WITH IN THE LAST 3 YEARS</w:t>
            </w:r>
          </w:p>
          <w:p w:rsidR="00C60513" w:rsidRPr="009A35CC" w:rsidRDefault="00C60513" w:rsidP="00C60513">
            <w:pPr>
              <w:jc w:val="center"/>
              <w:rPr>
                <w:rFonts w:cstheme="minorHAnsi"/>
                <w:sz w:val="24"/>
                <w:szCs w:val="24"/>
              </w:rPr>
            </w:pPr>
          </w:p>
        </w:tc>
        <w:tc>
          <w:tcPr>
            <w:tcW w:w="2949"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4.6</w:t>
            </w:r>
          </w:p>
        </w:tc>
        <w:tc>
          <w:tcPr>
            <w:tcW w:w="5363" w:type="dxa"/>
          </w:tcPr>
          <w:p w:rsidR="00C60513" w:rsidRPr="009A35CC" w:rsidRDefault="00C60513" w:rsidP="00C60513">
            <w:pPr>
              <w:jc w:val="center"/>
              <w:rPr>
                <w:rFonts w:cstheme="minorHAnsi"/>
                <w:sz w:val="24"/>
                <w:szCs w:val="24"/>
              </w:rPr>
            </w:pPr>
            <w:r w:rsidRPr="009A35CC">
              <w:rPr>
                <w:rFonts w:cstheme="minorHAnsi"/>
                <w:sz w:val="24"/>
                <w:szCs w:val="24"/>
              </w:rPr>
              <w:t>CAN YOU PROVIDE A GALLERY OF PHOTOS OF SIGNS THAT YOU HAVE INSTALLED FOR COLLEGE CLIENTS IN THE LAST 3 YEARS</w:t>
            </w:r>
          </w:p>
          <w:p w:rsidR="00C60513" w:rsidRPr="009A35CC" w:rsidRDefault="00C60513" w:rsidP="00C60513">
            <w:pPr>
              <w:jc w:val="center"/>
              <w:rPr>
                <w:rFonts w:cstheme="minorHAnsi"/>
                <w:sz w:val="24"/>
                <w:szCs w:val="24"/>
              </w:rPr>
            </w:pPr>
            <w:r w:rsidRPr="009A35CC">
              <w:rPr>
                <w:rFonts w:cstheme="minorHAnsi"/>
                <w:sz w:val="24"/>
                <w:szCs w:val="24"/>
              </w:rPr>
              <w:t>(attach a PDF of all signs in one document)</w:t>
            </w:r>
          </w:p>
        </w:tc>
        <w:tc>
          <w:tcPr>
            <w:tcW w:w="2949" w:type="dxa"/>
          </w:tcPr>
          <w:p w:rsidR="00C60513" w:rsidRPr="009A35CC" w:rsidRDefault="00C60513" w:rsidP="00C60513">
            <w:pPr>
              <w:jc w:val="center"/>
              <w:rPr>
                <w:rFonts w:cstheme="minorHAnsi"/>
                <w:sz w:val="24"/>
                <w:szCs w:val="24"/>
              </w:rPr>
            </w:pPr>
            <w:r w:rsidRPr="009A35CC">
              <w:rPr>
                <w:rFonts w:cstheme="minorHAnsi"/>
                <w:sz w:val="24"/>
                <w:szCs w:val="24"/>
              </w:rPr>
              <w:t>Y/N</w:t>
            </w:r>
          </w:p>
        </w:tc>
      </w:tr>
      <w:tr w:rsidR="00C60513" w:rsidRPr="009A35CC" w:rsidTr="00C60513">
        <w:tc>
          <w:tcPr>
            <w:tcW w:w="704" w:type="dxa"/>
          </w:tcPr>
          <w:p w:rsidR="00C60513" w:rsidRPr="009A35CC" w:rsidRDefault="00C60513" w:rsidP="00C60513">
            <w:pPr>
              <w:jc w:val="center"/>
              <w:rPr>
                <w:rFonts w:cstheme="minorHAnsi"/>
                <w:sz w:val="24"/>
                <w:szCs w:val="24"/>
              </w:rPr>
            </w:pPr>
            <w:r w:rsidRPr="009A35CC">
              <w:rPr>
                <w:rFonts w:cstheme="minorHAnsi"/>
                <w:sz w:val="24"/>
                <w:szCs w:val="24"/>
              </w:rPr>
              <w:t>4.7</w:t>
            </w:r>
          </w:p>
        </w:tc>
        <w:tc>
          <w:tcPr>
            <w:tcW w:w="5363" w:type="dxa"/>
          </w:tcPr>
          <w:p w:rsidR="00C60513" w:rsidRPr="009A35CC" w:rsidRDefault="00C60513" w:rsidP="00C60513">
            <w:pPr>
              <w:jc w:val="center"/>
              <w:rPr>
                <w:rFonts w:cstheme="minorHAnsi"/>
                <w:sz w:val="24"/>
                <w:szCs w:val="24"/>
              </w:rPr>
            </w:pPr>
            <w:r w:rsidRPr="009A35CC">
              <w:rPr>
                <w:rFonts w:cstheme="minorHAnsi"/>
                <w:sz w:val="24"/>
                <w:szCs w:val="24"/>
              </w:rPr>
              <w:t>OUTLINE WHAT YOU SEE AS THE KEY FACTORS TO ENSURE A SMOOTH DELIVERY OF THE PROJECT</w:t>
            </w:r>
          </w:p>
          <w:p w:rsidR="00C60513" w:rsidRPr="009A35CC" w:rsidRDefault="00C60513" w:rsidP="00C60513">
            <w:pPr>
              <w:jc w:val="center"/>
              <w:rPr>
                <w:rFonts w:cstheme="minorHAnsi"/>
                <w:sz w:val="24"/>
                <w:szCs w:val="24"/>
              </w:rPr>
            </w:pPr>
            <w:r w:rsidRPr="009A35CC">
              <w:rPr>
                <w:rFonts w:cstheme="minorHAnsi"/>
                <w:sz w:val="24"/>
                <w:szCs w:val="24"/>
              </w:rPr>
              <w:t>(in no more than 50 words)</w:t>
            </w: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tc>
        <w:tc>
          <w:tcPr>
            <w:tcW w:w="2949" w:type="dxa"/>
          </w:tcPr>
          <w:p w:rsidR="00C60513" w:rsidRPr="009A35CC" w:rsidRDefault="00C60513" w:rsidP="00C60513">
            <w:pPr>
              <w:jc w:val="center"/>
              <w:rPr>
                <w:rFonts w:cstheme="minorHAnsi"/>
                <w:sz w:val="24"/>
                <w:szCs w:val="24"/>
              </w:rPr>
            </w:pPr>
          </w:p>
        </w:tc>
      </w:tr>
      <w:tr w:rsidR="00C60513" w:rsidRPr="009A35CC" w:rsidTr="00C60513">
        <w:tc>
          <w:tcPr>
            <w:tcW w:w="704" w:type="dxa"/>
          </w:tcPr>
          <w:p w:rsidR="00C60513" w:rsidRPr="009A35CC" w:rsidRDefault="00C60513" w:rsidP="00C60513">
            <w:pPr>
              <w:jc w:val="center"/>
              <w:rPr>
                <w:rFonts w:cstheme="minorHAnsi"/>
                <w:sz w:val="24"/>
                <w:szCs w:val="24"/>
              </w:rPr>
            </w:pPr>
          </w:p>
        </w:tc>
        <w:tc>
          <w:tcPr>
            <w:tcW w:w="5363" w:type="dxa"/>
          </w:tcPr>
          <w:p w:rsidR="00C60513" w:rsidRPr="009A35CC" w:rsidRDefault="00C60513" w:rsidP="00C60513">
            <w:pPr>
              <w:jc w:val="center"/>
              <w:rPr>
                <w:rFonts w:cstheme="minorHAnsi"/>
                <w:sz w:val="24"/>
                <w:szCs w:val="24"/>
              </w:rPr>
            </w:pPr>
          </w:p>
        </w:tc>
        <w:tc>
          <w:tcPr>
            <w:tcW w:w="2949" w:type="dxa"/>
          </w:tcPr>
          <w:p w:rsidR="00C60513" w:rsidRPr="009A35CC" w:rsidRDefault="00C60513" w:rsidP="00C60513">
            <w:pPr>
              <w:jc w:val="center"/>
              <w:rPr>
                <w:rFonts w:cstheme="minorHAnsi"/>
                <w:sz w:val="24"/>
                <w:szCs w:val="24"/>
              </w:rPr>
            </w:pPr>
          </w:p>
        </w:tc>
      </w:tr>
    </w:tbl>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b/>
          <w:sz w:val="24"/>
          <w:szCs w:val="24"/>
        </w:rPr>
      </w:pPr>
    </w:p>
    <w:p w:rsidR="00C60513" w:rsidRPr="009A35CC" w:rsidRDefault="00C60513" w:rsidP="00C60513">
      <w:pPr>
        <w:jc w:val="center"/>
        <w:rPr>
          <w:rFonts w:cstheme="minorHAnsi"/>
          <w:sz w:val="24"/>
          <w:szCs w:val="24"/>
        </w:rPr>
      </w:pPr>
    </w:p>
    <w:p w:rsidR="00C60513" w:rsidRPr="009A35CC" w:rsidRDefault="0056002E" w:rsidP="00C60513">
      <w:pPr>
        <w:jc w:val="center"/>
        <w:rPr>
          <w:rFonts w:cstheme="minorHAnsi"/>
          <w:b/>
          <w:sz w:val="24"/>
          <w:szCs w:val="24"/>
        </w:rPr>
      </w:pPr>
      <w:r w:rsidRPr="009A35CC">
        <w:rPr>
          <w:rFonts w:cstheme="minorHAnsi"/>
          <w:b/>
          <w:sz w:val="24"/>
          <w:szCs w:val="24"/>
        </w:rPr>
        <w:t xml:space="preserve">5: </w:t>
      </w:r>
      <w:r w:rsidR="00C60513" w:rsidRPr="009A35CC">
        <w:rPr>
          <w:rFonts w:cstheme="minorHAnsi"/>
          <w:b/>
          <w:sz w:val="24"/>
          <w:szCs w:val="24"/>
        </w:rPr>
        <w:t>COMPANY COMPLIANCE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404"/>
        <w:gridCol w:w="2766"/>
      </w:tblGrid>
      <w:tr w:rsidR="00C60513" w:rsidRPr="009A35CC" w:rsidTr="00C60513">
        <w:trPr>
          <w:trHeight w:val="1026"/>
        </w:trPr>
        <w:tc>
          <w:tcPr>
            <w:tcW w:w="846" w:type="dxa"/>
          </w:tcPr>
          <w:p w:rsidR="00C60513" w:rsidRPr="009A35CC" w:rsidRDefault="00C60513" w:rsidP="00C60513">
            <w:pPr>
              <w:rPr>
                <w:rFonts w:cstheme="minorHAnsi"/>
                <w:sz w:val="24"/>
                <w:szCs w:val="24"/>
              </w:rPr>
            </w:pPr>
          </w:p>
        </w:tc>
        <w:tc>
          <w:tcPr>
            <w:tcW w:w="8170" w:type="dxa"/>
            <w:gridSpan w:val="2"/>
            <w:shd w:val="clear" w:color="auto" w:fill="auto"/>
          </w:tcPr>
          <w:p w:rsidR="00C60513" w:rsidRPr="009A35CC" w:rsidRDefault="00393D78" w:rsidP="00C60513">
            <w:pPr>
              <w:rPr>
                <w:rFonts w:cstheme="minorHAnsi"/>
                <w:sz w:val="24"/>
                <w:szCs w:val="24"/>
              </w:rPr>
            </w:pPr>
            <w:r w:rsidRPr="009A35CC">
              <w:rPr>
                <w:rFonts w:cstheme="minorHAnsi"/>
                <w:sz w:val="24"/>
                <w:szCs w:val="24"/>
              </w:rPr>
              <w:t>DO ANY OF THE FOLLOWING STATEMENTS APPLY TO THE BIDDING ORGANISATION, OR TO ANY OF THE DIRECTORS, PARTNERS OR OWNERS OF THE BIDDING ORGANISATION?  IF THE ANSWER IS YES PLEASE GIVE BRIEF DETAILS INCLUDING ANY MITIGATING OR REMEDIAL ACTION TAKEN.</w:t>
            </w:r>
          </w:p>
        </w:tc>
      </w:tr>
      <w:tr w:rsidR="00C60513" w:rsidRPr="009A35CC" w:rsidTr="00C60513">
        <w:trPr>
          <w:trHeight w:val="975"/>
        </w:trPr>
        <w:tc>
          <w:tcPr>
            <w:tcW w:w="846" w:type="dxa"/>
            <w:tcBorders>
              <w:right w:val="single" w:sz="4" w:space="0" w:color="auto"/>
            </w:tcBorders>
          </w:tcPr>
          <w:p w:rsidR="00C60513" w:rsidRPr="009A35CC" w:rsidRDefault="00C60513" w:rsidP="00C60513">
            <w:pPr>
              <w:ind w:left="426"/>
              <w:rPr>
                <w:rFonts w:cstheme="minorHAnsi"/>
                <w:sz w:val="24"/>
                <w:szCs w:val="24"/>
              </w:rPr>
            </w:pPr>
            <w:r w:rsidRPr="009A35CC">
              <w:rPr>
                <w:rFonts w:cstheme="minorHAnsi"/>
                <w:sz w:val="24"/>
                <w:szCs w:val="24"/>
              </w:rPr>
              <w:t>5.1</w:t>
            </w:r>
          </w:p>
        </w:tc>
        <w:tc>
          <w:tcPr>
            <w:tcW w:w="5404" w:type="dxa"/>
            <w:tcBorders>
              <w:right w:val="single" w:sz="4" w:space="0" w:color="auto"/>
            </w:tcBorders>
            <w:shd w:val="clear" w:color="auto" w:fill="auto"/>
          </w:tcPr>
          <w:p w:rsidR="00C60513" w:rsidRPr="009A35CC" w:rsidRDefault="00393D78" w:rsidP="00C60513">
            <w:pPr>
              <w:ind w:left="426"/>
              <w:rPr>
                <w:rFonts w:cstheme="minorHAnsi"/>
                <w:sz w:val="24"/>
                <w:szCs w:val="24"/>
              </w:rPr>
            </w:pPr>
            <w:r w:rsidRPr="009A35CC">
              <w:rPr>
                <w:rFonts w:cstheme="minorHAnsi"/>
                <w:sz w:val="24"/>
                <w:szCs w:val="24"/>
              </w:rPr>
              <w:t>IN A STATE OF BANKRUPTCY, INSOLVENCY, COMPULSORY WINDING UP,  RECEIVERSHIP OR ANY OTHER SIMILAR ARRANGEMENT, OR HAS ENTERED INTO ARRANGEMENTS WITH CREDITORS</w:t>
            </w:r>
          </w:p>
        </w:tc>
        <w:tc>
          <w:tcPr>
            <w:tcW w:w="2766" w:type="dxa"/>
            <w:tcBorders>
              <w:left w:val="single" w:sz="4" w:space="0" w:color="auto"/>
            </w:tcBorders>
            <w:shd w:val="clear" w:color="auto" w:fill="auto"/>
          </w:tcPr>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p>
        </w:tc>
      </w:tr>
      <w:tr w:rsidR="00C60513" w:rsidRPr="009A35CC" w:rsidTr="00C60513">
        <w:trPr>
          <w:trHeight w:val="1365"/>
        </w:trPr>
        <w:tc>
          <w:tcPr>
            <w:tcW w:w="846" w:type="dxa"/>
            <w:tcBorders>
              <w:right w:val="single" w:sz="4" w:space="0" w:color="auto"/>
            </w:tcBorders>
          </w:tcPr>
          <w:p w:rsidR="00C60513" w:rsidRPr="009A35CC" w:rsidRDefault="00C60513" w:rsidP="00C60513">
            <w:pPr>
              <w:ind w:left="426"/>
              <w:rPr>
                <w:rFonts w:cstheme="minorHAnsi"/>
                <w:sz w:val="24"/>
                <w:szCs w:val="24"/>
              </w:rPr>
            </w:pPr>
            <w:r w:rsidRPr="009A35CC">
              <w:rPr>
                <w:rFonts w:cstheme="minorHAnsi"/>
                <w:sz w:val="24"/>
                <w:szCs w:val="24"/>
              </w:rPr>
              <w:t>5.2</w:t>
            </w:r>
          </w:p>
        </w:tc>
        <w:tc>
          <w:tcPr>
            <w:tcW w:w="5404" w:type="dxa"/>
            <w:tcBorders>
              <w:right w:val="single" w:sz="4" w:space="0" w:color="auto"/>
            </w:tcBorders>
            <w:shd w:val="clear" w:color="auto" w:fill="auto"/>
          </w:tcPr>
          <w:p w:rsidR="00C60513" w:rsidRPr="009A35CC" w:rsidRDefault="00393D78" w:rsidP="00C60513">
            <w:pPr>
              <w:ind w:left="426"/>
              <w:rPr>
                <w:rFonts w:cstheme="minorHAnsi"/>
                <w:sz w:val="24"/>
                <w:szCs w:val="24"/>
              </w:rPr>
            </w:pPr>
            <w:r w:rsidRPr="009A35CC">
              <w:rPr>
                <w:rFonts w:cstheme="minorHAnsi"/>
                <w:sz w:val="24"/>
                <w:szCs w:val="24"/>
              </w:rPr>
              <w:t>BEEN CONVICTED OF A CRIMINAL OFFENCE RELATED TO BUSINESS OR PROFESSIONAL CONDUCT (INCLUDING, WITHOUT LIMITATION, FRAUD, BRIBERY OR MONEY LAUNDERING).</w:t>
            </w:r>
          </w:p>
          <w:p w:rsidR="00C60513" w:rsidRPr="009A35CC" w:rsidRDefault="00393D78" w:rsidP="00C60513">
            <w:pPr>
              <w:ind w:left="426"/>
              <w:rPr>
                <w:rFonts w:cstheme="minorHAnsi"/>
                <w:sz w:val="24"/>
                <w:szCs w:val="24"/>
              </w:rPr>
            </w:pPr>
            <w:r w:rsidRPr="009A35CC">
              <w:rPr>
                <w:rFonts w:cstheme="minorHAnsi"/>
                <w:sz w:val="24"/>
                <w:szCs w:val="24"/>
              </w:rPr>
              <w:t>NOTE: THIS RELATES TO UNSPENT OFFENCES AS DEFINED IN THE REHABILITATION OF OFFENDERS ACT 1974 (AS AMENDED).</w:t>
            </w:r>
          </w:p>
        </w:tc>
        <w:tc>
          <w:tcPr>
            <w:tcW w:w="2766" w:type="dxa"/>
            <w:tcBorders>
              <w:left w:val="single" w:sz="4" w:space="0" w:color="auto"/>
            </w:tcBorders>
            <w:shd w:val="clear" w:color="auto" w:fill="auto"/>
          </w:tcPr>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p>
        </w:tc>
      </w:tr>
      <w:tr w:rsidR="00C60513" w:rsidRPr="009A35CC" w:rsidTr="00C60513">
        <w:trPr>
          <w:trHeight w:val="1035"/>
        </w:trPr>
        <w:tc>
          <w:tcPr>
            <w:tcW w:w="846" w:type="dxa"/>
            <w:tcBorders>
              <w:right w:val="single" w:sz="4" w:space="0" w:color="auto"/>
            </w:tcBorders>
          </w:tcPr>
          <w:p w:rsidR="00C60513" w:rsidRPr="009A35CC" w:rsidRDefault="00C60513" w:rsidP="00C60513">
            <w:pPr>
              <w:ind w:left="426"/>
              <w:rPr>
                <w:rFonts w:cstheme="minorHAnsi"/>
                <w:sz w:val="24"/>
                <w:szCs w:val="24"/>
              </w:rPr>
            </w:pPr>
            <w:r w:rsidRPr="009A35CC">
              <w:rPr>
                <w:rFonts w:cstheme="minorHAnsi"/>
                <w:sz w:val="24"/>
                <w:szCs w:val="24"/>
              </w:rPr>
              <w:t>5.3</w:t>
            </w:r>
          </w:p>
        </w:tc>
        <w:tc>
          <w:tcPr>
            <w:tcW w:w="5404" w:type="dxa"/>
            <w:tcBorders>
              <w:right w:val="single" w:sz="4" w:space="0" w:color="auto"/>
            </w:tcBorders>
            <w:shd w:val="clear" w:color="auto" w:fill="auto"/>
          </w:tcPr>
          <w:p w:rsidR="00C60513" w:rsidRPr="009A35CC" w:rsidRDefault="00393D78" w:rsidP="00C60513">
            <w:pPr>
              <w:ind w:left="426"/>
              <w:rPr>
                <w:rFonts w:cstheme="minorHAnsi"/>
                <w:sz w:val="24"/>
                <w:szCs w:val="24"/>
              </w:rPr>
            </w:pPr>
            <w:r w:rsidRPr="009A35CC">
              <w:rPr>
                <w:rFonts w:cstheme="minorHAnsi"/>
                <w:sz w:val="24"/>
                <w:szCs w:val="24"/>
              </w:rPr>
              <w:t>COMMITTED AN ACT OF SERIOUS MISCONDUCT IN THE COURSE OF CONDUCTING THE BUSINESS</w:t>
            </w:r>
          </w:p>
        </w:tc>
        <w:tc>
          <w:tcPr>
            <w:tcW w:w="2766" w:type="dxa"/>
            <w:tcBorders>
              <w:left w:val="single" w:sz="4" w:space="0" w:color="auto"/>
            </w:tcBorders>
            <w:shd w:val="clear" w:color="auto" w:fill="auto"/>
          </w:tcPr>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p>
        </w:tc>
      </w:tr>
      <w:tr w:rsidR="00C60513" w:rsidRPr="009A35CC" w:rsidTr="00C60513">
        <w:trPr>
          <w:trHeight w:val="848"/>
        </w:trPr>
        <w:tc>
          <w:tcPr>
            <w:tcW w:w="846" w:type="dxa"/>
            <w:tcBorders>
              <w:right w:val="single" w:sz="4" w:space="0" w:color="auto"/>
            </w:tcBorders>
          </w:tcPr>
          <w:p w:rsidR="00C60513" w:rsidRPr="009A35CC" w:rsidRDefault="00C60513" w:rsidP="00C60513">
            <w:pPr>
              <w:ind w:left="426"/>
              <w:rPr>
                <w:rFonts w:cstheme="minorHAnsi"/>
                <w:sz w:val="24"/>
                <w:szCs w:val="24"/>
              </w:rPr>
            </w:pPr>
            <w:r w:rsidRPr="009A35CC">
              <w:rPr>
                <w:rFonts w:cstheme="minorHAnsi"/>
                <w:sz w:val="24"/>
                <w:szCs w:val="24"/>
              </w:rPr>
              <w:t>5.4</w:t>
            </w:r>
          </w:p>
        </w:tc>
        <w:tc>
          <w:tcPr>
            <w:tcW w:w="5404" w:type="dxa"/>
            <w:tcBorders>
              <w:right w:val="single" w:sz="4" w:space="0" w:color="auto"/>
            </w:tcBorders>
            <w:shd w:val="clear" w:color="auto" w:fill="auto"/>
          </w:tcPr>
          <w:p w:rsidR="00C60513" w:rsidRPr="009A35CC" w:rsidRDefault="00393D78" w:rsidP="00C60513">
            <w:pPr>
              <w:ind w:left="426"/>
              <w:rPr>
                <w:rFonts w:cstheme="minorHAnsi"/>
                <w:sz w:val="24"/>
                <w:szCs w:val="24"/>
              </w:rPr>
            </w:pPr>
            <w:r w:rsidRPr="009A35CC">
              <w:rPr>
                <w:rFonts w:cstheme="minorHAnsi"/>
                <w:sz w:val="24"/>
                <w:szCs w:val="24"/>
              </w:rPr>
              <w:t>NOT MET RESPONSIBILITIES RELATED TO PAYING TAXES OR SOCIAL SECURITY CONTRIBUTIONS.</w:t>
            </w:r>
          </w:p>
        </w:tc>
        <w:tc>
          <w:tcPr>
            <w:tcW w:w="2766" w:type="dxa"/>
            <w:tcBorders>
              <w:left w:val="single" w:sz="4" w:space="0" w:color="auto"/>
            </w:tcBorders>
            <w:shd w:val="clear" w:color="auto" w:fill="auto"/>
          </w:tcPr>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p>
        </w:tc>
      </w:tr>
      <w:tr w:rsidR="00C60513" w:rsidRPr="009A35CC" w:rsidTr="00C60513">
        <w:trPr>
          <w:trHeight w:val="688"/>
        </w:trPr>
        <w:tc>
          <w:tcPr>
            <w:tcW w:w="846" w:type="dxa"/>
            <w:tcBorders>
              <w:right w:val="single" w:sz="4" w:space="0" w:color="auto"/>
            </w:tcBorders>
          </w:tcPr>
          <w:p w:rsidR="00C60513" w:rsidRPr="009A35CC" w:rsidRDefault="00C60513" w:rsidP="00C60513">
            <w:pPr>
              <w:ind w:left="426"/>
              <w:rPr>
                <w:rFonts w:cstheme="minorHAnsi"/>
                <w:sz w:val="24"/>
                <w:szCs w:val="24"/>
              </w:rPr>
            </w:pPr>
            <w:r w:rsidRPr="009A35CC">
              <w:rPr>
                <w:rFonts w:cstheme="minorHAnsi"/>
                <w:sz w:val="24"/>
                <w:szCs w:val="24"/>
              </w:rPr>
              <w:t>5.5</w:t>
            </w:r>
          </w:p>
        </w:tc>
        <w:tc>
          <w:tcPr>
            <w:tcW w:w="5404" w:type="dxa"/>
            <w:tcBorders>
              <w:right w:val="single" w:sz="4" w:space="0" w:color="auto"/>
            </w:tcBorders>
            <w:shd w:val="clear" w:color="auto" w:fill="auto"/>
          </w:tcPr>
          <w:p w:rsidR="00C60513" w:rsidRPr="009A35CC" w:rsidRDefault="00393D78" w:rsidP="00C60513">
            <w:pPr>
              <w:ind w:left="426"/>
              <w:rPr>
                <w:rFonts w:cstheme="minorHAnsi"/>
                <w:sz w:val="24"/>
                <w:szCs w:val="24"/>
              </w:rPr>
            </w:pPr>
            <w:r w:rsidRPr="009A35CC">
              <w:rPr>
                <w:rFonts w:cstheme="minorHAnsi"/>
                <w:sz w:val="24"/>
                <w:szCs w:val="24"/>
              </w:rPr>
              <w:t>GUILTY OF SERIOUS MISREPRESENTATION IN SUPPLYING INFORMATION.</w:t>
            </w:r>
          </w:p>
        </w:tc>
        <w:tc>
          <w:tcPr>
            <w:tcW w:w="2766" w:type="dxa"/>
            <w:tcBorders>
              <w:left w:val="single" w:sz="4" w:space="0" w:color="auto"/>
            </w:tcBorders>
            <w:shd w:val="clear" w:color="auto" w:fill="auto"/>
          </w:tcPr>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p>
        </w:tc>
      </w:tr>
      <w:tr w:rsidR="00C60513" w:rsidRPr="009A35CC" w:rsidTr="00C60513">
        <w:trPr>
          <w:trHeight w:val="688"/>
        </w:trPr>
        <w:tc>
          <w:tcPr>
            <w:tcW w:w="846" w:type="dxa"/>
            <w:tcBorders>
              <w:right w:val="single" w:sz="4" w:space="0" w:color="auto"/>
            </w:tcBorders>
          </w:tcPr>
          <w:p w:rsidR="00C60513" w:rsidRPr="009A35CC" w:rsidRDefault="00C60513" w:rsidP="00C60513">
            <w:pPr>
              <w:ind w:left="426"/>
              <w:rPr>
                <w:rFonts w:cstheme="minorHAnsi"/>
                <w:sz w:val="24"/>
                <w:szCs w:val="24"/>
              </w:rPr>
            </w:pPr>
            <w:r w:rsidRPr="009A35CC">
              <w:rPr>
                <w:rFonts w:cstheme="minorHAnsi"/>
                <w:sz w:val="24"/>
                <w:szCs w:val="24"/>
              </w:rPr>
              <w:t>5.6</w:t>
            </w:r>
          </w:p>
        </w:tc>
        <w:tc>
          <w:tcPr>
            <w:tcW w:w="5404" w:type="dxa"/>
            <w:tcBorders>
              <w:right w:val="single" w:sz="4" w:space="0" w:color="auto"/>
            </w:tcBorders>
            <w:shd w:val="clear" w:color="auto" w:fill="auto"/>
          </w:tcPr>
          <w:p w:rsidR="00C60513" w:rsidRPr="009A35CC" w:rsidRDefault="00393D78" w:rsidP="00C60513">
            <w:pPr>
              <w:ind w:left="426"/>
              <w:rPr>
                <w:rFonts w:cstheme="minorHAnsi"/>
                <w:sz w:val="24"/>
                <w:szCs w:val="24"/>
              </w:rPr>
            </w:pPr>
            <w:r w:rsidRPr="009A35CC">
              <w:rPr>
                <w:rFonts w:cstheme="minorHAnsi"/>
                <w:sz w:val="24"/>
                <w:szCs w:val="24"/>
              </w:rPr>
              <w:t>PLEASE CONFIRM THAT YOUR COMPANY HOLDS THE FOLLOWING LEVELS OF INSURANCE COVER:</w:t>
            </w:r>
          </w:p>
          <w:p w:rsidR="00C60513" w:rsidRPr="009A35CC" w:rsidRDefault="00393D78" w:rsidP="00C60513">
            <w:pPr>
              <w:ind w:left="426"/>
              <w:jc w:val="right"/>
              <w:rPr>
                <w:rFonts w:cstheme="minorHAnsi"/>
                <w:sz w:val="24"/>
                <w:szCs w:val="24"/>
              </w:rPr>
            </w:pPr>
            <w:r w:rsidRPr="009A35CC">
              <w:rPr>
                <w:rFonts w:cstheme="minorHAnsi"/>
                <w:sz w:val="24"/>
                <w:szCs w:val="24"/>
              </w:rPr>
              <w:t>PUBLIC &amp; PRODUCT LIABILITY £10 MILLION</w:t>
            </w:r>
          </w:p>
          <w:p w:rsidR="00C60513" w:rsidRPr="009A35CC" w:rsidRDefault="00393D78" w:rsidP="00C60513">
            <w:pPr>
              <w:ind w:left="426"/>
              <w:jc w:val="right"/>
              <w:rPr>
                <w:rFonts w:cstheme="minorHAnsi"/>
                <w:sz w:val="24"/>
                <w:szCs w:val="24"/>
              </w:rPr>
            </w:pPr>
            <w:r w:rsidRPr="009A35CC">
              <w:rPr>
                <w:rFonts w:cstheme="minorHAnsi"/>
                <w:sz w:val="24"/>
                <w:szCs w:val="24"/>
              </w:rPr>
              <w:t>EMPLOYER LIABILITY £10 MILLION</w:t>
            </w:r>
          </w:p>
          <w:p w:rsidR="00C60513" w:rsidRPr="009A35CC" w:rsidRDefault="00393D78" w:rsidP="00C60513">
            <w:pPr>
              <w:ind w:left="426"/>
              <w:jc w:val="right"/>
              <w:rPr>
                <w:rFonts w:cstheme="minorHAnsi"/>
                <w:sz w:val="24"/>
                <w:szCs w:val="24"/>
              </w:rPr>
            </w:pPr>
            <w:r w:rsidRPr="009A35CC">
              <w:rPr>
                <w:rFonts w:cstheme="minorHAnsi"/>
                <w:sz w:val="24"/>
                <w:szCs w:val="24"/>
              </w:rPr>
              <w:t>PROFESSIONAL INDEMNITY £2 MILLION</w:t>
            </w:r>
          </w:p>
        </w:tc>
        <w:tc>
          <w:tcPr>
            <w:tcW w:w="2766" w:type="dxa"/>
            <w:tcBorders>
              <w:left w:val="single" w:sz="4" w:space="0" w:color="auto"/>
            </w:tcBorders>
            <w:shd w:val="clear" w:color="auto" w:fill="auto"/>
          </w:tcPr>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p>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r w:rsidRPr="009A35CC">
              <w:rPr>
                <w:rFonts w:cstheme="minorHAnsi"/>
                <w:sz w:val="24"/>
                <w:szCs w:val="24"/>
              </w:rPr>
              <w:t>Y/N</w:t>
            </w:r>
          </w:p>
          <w:p w:rsidR="00C60513" w:rsidRPr="009A35CC" w:rsidRDefault="00C60513" w:rsidP="00C60513">
            <w:pPr>
              <w:jc w:val="center"/>
              <w:rPr>
                <w:rFonts w:cstheme="minorHAnsi"/>
                <w:sz w:val="24"/>
                <w:szCs w:val="24"/>
              </w:rPr>
            </w:pPr>
            <w:r w:rsidRPr="009A35CC">
              <w:rPr>
                <w:rFonts w:cstheme="minorHAnsi"/>
                <w:sz w:val="24"/>
                <w:szCs w:val="24"/>
              </w:rPr>
              <w:t>Y/N</w:t>
            </w:r>
          </w:p>
        </w:tc>
      </w:tr>
    </w:tbl>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r w:rsidRPr="009A35CC">
        <w:rPr>
          <w:rFonts w:cstheme="minorHAnsi"/>
          <w:sz w:val="24"/>
          <w:szCs w:val="24"/>
        </w:rPr>
        <w:t>This questionnaire has been completed by………………………………………………………  print name</w:t>
      </w:r>
    </w:p>
    <w:p w:rsidR="00C60513" w:rsidRPr="009A35CC" w:rsidRDefault="00C60513" w:rsidP="00C60513">
      <w:pPr>
        <w:rPr>
          <w:rFonts w:cstheme="minorHAnsi"/>
          <w:sz w:val="24"/>
          <w:szCs w:val="24"/>
        </w:rPr>
      </w:pPr>
      <w:r w:rsidRPr="009A35CC">
        <w:rPr>
          <w:rFonts w:cstheme="minorHAnsi"/>
          <w:sz w:val="24"/>
          <w:szCs w:val="24"/>
        </w:rPr>
        <w:t>On behalf of ……………………………………… company name</w:t>
      </w:r>
    </w:p>
    <w:p w:rsidR="00C60513" w:rsidRPr="009A35CC" w:rsidRDefault="00C60513" w:rsidP="00C60513">
      <w:pPr>
        <w:rPr>
          <w:rFonts w:cstheme="minorHAnsi"/>
          <w:sz w:val="24"/>
          <w:szCs w:val="24"/>
        </w:rPr>
      </w:pPr>
    </w:p>
    <w:p w:rsidR="00C60513" w:rsidRPr="009A35CC" w:rsidRDefault="00C60513" w:rsidP="00C60513">
      <w:pPr>
        <w:rPr>
          <w:rFonts w:cstheme="minorHAnsi"/>
          <w:sz w:val="24"/>
          <w:szCs w:val="24"/>
        </w:rPr>
      </w:pPr>
      <w:r w:rsidRPr="009A35CC">
        <w:rPr>
          <w:rFonts w:cstheme="minorHAnsi"/>
          <w:sz w:val="24"/>
          <w:szCs w:val="24"/>
        </w:rPr>
        <w:t>Date………………………..</w:t>
      </w:r>
    </w:p>
    <w:p w:rsidR="00C60513" w:rsidRPr="009A35CC" w:rsidRDefault="00C60513" w:rsidP="00C60513">
      <w:pPr>
        <w:rPr>
          <w:rFonts w:cstheme="minorHAnsi"/>
          <w:sz w:val="24"/>
          <w:szCs w:val="24"/>
        </w:rPr>
      </w:pPr>
    </w:p>
    <w:p w:rsidR="00521B2C" w:rsidRPr="009A35CC" w:rsidRDefault="00C60513" w:rsidP="00C60513">
      <w:pPr>
        <w:rPr>
          <w:rFonts w:cstheme="minorHAnsi"/>
          <w:sz w:val="24"/>
          <w:szCs w:val="24"/>
        </w:rPr>
      </w:pPr>
      <w:r w:rsidRPr="009A35CC">
        <w:rPr>
          <w:rFonts w:cstheme="minorHAnsi"/>
          <w:sz w:val="24"/>
          <w:szCs w:val="24"/>
        </w:rPr>
        <w:t>Signature……………………………………………….</w:t>
      </w:r>
    </w:p>
    <w:p w:rsidR="00521B2C" w:rsidRPr="009A35CC" w:rsidRDefault="00521B2C">
      <w:pPr>
        <w:rPr>
          <w:rFonts w:cstheme="minorHAnsi"/>
          <w:sz w:val="24"/>
          <w:szCs w:val="24"/>
        </w:rPr>
      </w:pPr>
      <w:r w:rsidRPr="009A35CC">
        <w:rPr>
          <w:rFonts w:cstheme="minorHAnsi"/>
          <w:sz w:val="24"/>
          <w:szCs w:val="24"/>
        </w:rPr>
        <w:br w:type="page"/>
      </w:r>
    </w:p>
    <w:p w:rsidR="00393D78" w:rsidRDefault="00393D78" w:rsidP="00393D78">
      <w:pPr>
        <w:pStyle w:val="BodyText"/>
        <w:ind w:left="155" w:right="295"/>
        <w:rPr>
          <w:rFonts w:asciiTheme="minorHAnsi" w:hAnsiTheme="minorHAnsi" w:cstheme="minorHAnsi"/>
        </w:rPr>
      </w:pPr>
    </w:p>
    <w:p w:rsidR="00393D78" w:rsidRPr="00393D78" w:rsidRDefault="00393D78" w:rsidP="00393D78">
      <w:pPr>
        <w:pStyle w:val="ListParagraph"/>
        <w:numPr>
          <w:ilvl w:val="0"/>
          <w:numId w:val="17"/>
        </w:numPr>
        <w:jc w:val="center"/>
        <w:rPr>
          <w:rFonts w:cstheme="minorHAnsi"/>
          <w:b/>
          <w:sz w:val="24"/>
          <w:szCs w:val="24"/>
        </w:rPr>
      </w:pPr>
      <w:r w:rsidRPr="00393D78">
        <w:rPr>
          <w:rFonts w:cstheme="minorHAnsi"/>
          <w:b/>
          <w:sz w:val="24"/>
          <w:szCs w:val="24"/>
        </w:rPr>
        <w:t>METHODOLOGY</w:t>
      </w:r>
    </w:p>
    <w:p w:rsidR="00393D78" w:rsidRDefault="00393D78" w:rsidP="00393D78">
      <w:pPr>
        <w:pStyle w:val="BodyText"/>
        <w:ind w:left="460" w:right="295"/>
        <w:rPr>
          <w:rFonts w:asciiTheme="minorHAnsi" w:hAnsiTheme="minorHAnsi" w:cstheme="minorHAnsi"/>
        </w:rPr>
      </w:pPr>
    </w:p>
    <w:p w:rsidR="00393D78" w:rsidRPr="009A35CC" w:rsidRDefault="00393D78" w:rsidP="00393D78">
      <w:pPr>
        <w:pStyle w:val="BodyText"/>
        <w:ind w:right="295"/>
        <w:rPr>
          <w:rFonts w:asciiTheme="minorHAnsi" w:hAnsiTheme="minorHAnsi" w:cstheme="minorHAnsi"/>
        </w:rPr>
      </w:pPr>
      <w:r w:rsidRPr="009A35CC">
        <w:rPr>
          <w:rFonts w:asciiTheme="minorHAnsi" w:hAnsiTheme="minorHAnsi" w:cstheme="minorHAnsi"/>
        </w:rPr>
        <w:t>Tenderers must provide a detailed Methodology on how they will deliver</w:t>
      </w:r>
      <w:r w:rsidRPr="009A35CC">
        <w:rPr>
          <w:rFonts w:asciiTheme="minorHAnsi" w:hAnsiTheme="minorHAnsi" w:cstheme="minorHAnsi"/>
          <w:spacing w:val="-28"/>
        </w:rPr>
        <w:t xml:space="preserve"> </w:t>
      </w:r>
      <w:r w:rsidRPr="009A35CC">
        <w:rPr>
          <w:rFonts w:asciiTheme="minorHAnsi" w:hAnsiTheme="minorHAnsi" w:cstheme="minorHAnsi"/>
        </w:rPr>
        <w:t>the requirement taking account of the criteria and requirements</w:t>
      </w:r>
      <w:r w:rsidRPr="009A35CC">
        <w:rPr>
          <w:rFonts w:asciiTheme="minorHAnsi" w:hAnsiTheme="minorHAnsi" w:cstheme="minorHAnsi"/>
          <w:spacing w:val="-26"/>
        </w:rPr>
        <w:t xml:space="preserve"> </w:t>
      </w:r>
      <w:r w:rsidRPr="009A35CC">
        <w:rPr>
          <w:rFonts w:asciiTheme="minorHAnsi" w:hAnsiTheme="minorHAnsi" w:cstheme="minorHAnsi"/>
        </w:rPr>
        <w:t>specified.</w:t>
      </w:r>
    </w:p>
    <w:p w:rsidR="00393D78" w:rsidRPr="009A35CC" w:rsidRDefault="00393D78" w:rsidP="00393D78">
      <w:pPr>
        <w:pStyle w:val="BodyText"/>
        <w:ind w:left="155" w:right="295"/>
        <w:rPr>
          <w:rFonts w:asciiTheme="minorHAnsi" w:hAnsiTheme="minorHAnsi" w:cstheme="minorHAnsi"/>
        </w:rPr>
      </w:pPr>
      <w:r w:rsidRPr="009A35CC">
        <w:rPr>
          <w:rFonts w:asciiTheme="minorHAnsi" w:hAnsiTheme="minorHAnsi" w:cstheme="minorHAnsi"/>
        </w:rPr>
        <w:t>The methodology should include, but not be limited</w:t>
      </w:r>
      <w:r w:rsidRPr="009A35CC">
        <w:rPr>
          <w:rFonts w:asciiTheme="minorHAnsi" w:hAnsiTheme="minorHAnsi" w:cstheme="minorHAnsi"/>
          <w:spacing w:val="-23"/>
        </w:rPr>
        <w:t xml:space="preserve"> </w:t>
      </w:r>
      <w:r w:rsidRPr="009A35CC">
        <w:rPr>
          <w:rFonts w:asciiTheme="minorHAnsi" w:hAnsiTheme="minorHAnsi" w:cstheme="minorHAnsi"/>
        </w:rPr>
        <w:t>to:</w:t>
      </w:r>
    </w:p>
    <w:p w:rsidR="00393D78" w:rsidRPr="009A35CC" w:rsidRDefault="00393D78" w:rsidP="00393D78">
      <w:pPr>
        <w:pStyle w:val="ListParagraph"/>
        <w:widowControl w:val="0"/>
        <w:numPr>
          <w:ilvl w:val="1"/>
          <w:numId w:val="14"/>
        </w:numPr>
        <w:tabs>
          <w:tab w:val="left" w:pos="876"/>
        </w:tabs>
        <w:spacing w:after="0" w:line="294" w:lineRule="exact"/>
        <w:ind w:right="295"/>
        <w:contextualSpacing w:val="0"/>
        <w:rPr>
          <w:rFonts w:eastAsia="Arial" w:cstheme="minorHAnsi"/>
          <w:sz w:val="24"/>
          <w:szCs w:val="24"/>
        </w:rPr>
      </w:pPr>
      <w:r w:rsidRPr="009A35CC">
        <w:rPr>
          <w:rFonts w:cstheme="minorHAnsi"/>
          <w:sz w:val="24"/>
          <w:szCs w:val="24"/>
        </w:rPr>
        <w:t>the point of contact for the</w:t>
      </w:r>
      <w:r w:rsidRPr="009A35CC">
        <w:rPr>
          <w:rFonts w:cstheme="minorHAnsi"/>
          <w:spacing w:val="-8"/>
          <w:sz w:val="24"/>
          <w:szCs w:val="24"/>
        </w:rPr>
        <w:t xml:space="preserve"> </w:t>
      </w:r>
      <w:r w:rsidRPr="009A35CC">
        <w:rPr>
          <w:rFonts w:cstheme="minorHAnsi"/>
          <w:sz w:val="24"/>
          <w:szCs w:val="24"/>
        </w:rPr>
        <w:t>contract</w:t>
      </w:r>
    </w:p>
    <w:p w:rsidR="00393D78" w:rsidRPr="009A35CC" w:rsidRDefault="00393D78" w:rsidP="00393D78">
      <w:pPr>
        <w:pStyle w:val="ListParagraph"/>
        <w:widowControl w:val="0"/>
        <w:numPr>
          <w:ilvl w:val="1"/>
          <w:numId w:val="14"/>
        </w:numPr>
        <w:tabs>
          <w:tab w:val="left" w:pos="876"/>
        </w:tabs>
        <w:spacing w:after="0" w:line="293" w:lineRule="exact"/>
        <w:ind w:right="295"/>
        <w:contextualSpacing w:val="0"/>
        <w:rPr>
          <w:rFonts w:eastAsia="Arial" w:cstheme="minorHAnsi"/>
          <w:sz w:val="24"/>
          <w:szCs w:val="24"/>
        </w:rPr>
      </w:pPr>
      <w:r w:rsidRPr="009A35CC">
        <w:rPr>
          <w:rFonts w:cstheme="minorHAnsi"/>
          <w:sz w:val="24"/>
          <w:szCs w:val="24"/>
        </w:rPr>
        <w:t>how the contract will be managed (ie meetings, reporting methods,</w:t>
      </w:r>
      <w:r w:rsidRPr="009A35CC">
        <w:rPr>
          <w:rFonts w:cstheme="minorHAnsi"/>
          <w:spacing w:val="-17"/>
          <w:sz w:val="24"/>
          <w:szCs w:val="24"/>
        </w:rPr>
        <w:t xml:space="preserve"> </w:t>
      </w:r>
      <w:r w:rsidRPr="009A35CC">
        <w:rPr>
          <w:rFonts w:cstheme="minorHAnsi"/>
          <w:sz w:val="24"/>
          <w:szCs w:val="24"/>
        </w:rPr>
        <w:t>etc),</w:t>
      </w:r>
    </w:p>
    <w:p w:rsidR="00393D78" w:rsidRPr="009A35CC" w:rsidRDefault="00393D78" w:rsidP="00393D78">
      <w:pPr>
        <w:pStyle w:val="ListParagraph"/>
        <w:widowControl w:val="0"/>
        <w:numPr>
          <w:ilvl w:val="1"/>
          <w:numId w:val="14"/>
        </w:numPr>
        <w:tabs>
          <w:tab w:val="left" w:pos="876"/>
        </w:tabs>
        <w:spacing w:after="0" w:line="292" w:lineRule="exact"/>
        <w:ind w:right="295"/>
        <w:contextualSpacing w:val="0"/>
        <w:rPr>
          <w:rFonts w:eastAsia="Arial" w:cstheme="minorHAnsi"/>
          <w:sz w:val="24"/>
          <w:szCs w:val="24"/>
        </w:rPr>
      </w:pPr>
      <w:r w:rsidRPr="009A35CC">
        <w:rPr>
          <w:rFonts w:cstheme="minorHAnsi"/>
          <w:sz w:val="24"/>
          <w:szCs w:val="24"/>
        </w:rPr>
        <w:t>how you will ensure the Health and Safety of work force on</w:t>
      </w:r>
      <w:r w:rsidRPr="009A35CC">
        <w:rPr>
          <w:rFonts w:cstheme="minorHAnsi"/>
          <w:spacing w:val="-12"/>
          <w:sz w:val="24"/>
          <w:szCs w:val="24"/>
        </w:rPr>
        <w:t xml:space="preserve"> </w:t>
      </w:r>
      <w:r w:rsidRPr="009A35CC">
        <w:rPr>
          <w:rFonts w:cstheme="minorHAnsi"/>
          <w:sz w:val="24"/>
          <w:szCs w:val="24"/>
        </w:rPr>
        <w:t>site,</w:t>
      </w:r>
    </w:p>
    <w:p w:rsidR="00393D78" w:rsidRPr="009A35CC" w:rsidRDefault="00393D78" w:rsidP="00393D78">
      <w:pPr>
        <w:pStyle w:val="ListParagraph"/>
        <w:widowControl w:val="0"/>
        <w:numPr>
          <w:ilvl w:val="1"/>
          <w:numId w:val="14"/>
        </w:numPr>
        <w:tabs>
          <w:tab w:val="left" w:pos="876"/>
        </w:tabs>
        <w:spacing w:after="0" w:line="240" w:lineRule="auto"/>
        <w:ind w:right="295"/>
        <w:contextualSpacing w:val="0"/>
        <w:rPr>
          <w:rFonts w:eastAsia="Arial" w:cstheme="minorHAnsi"/>
          <w:sz w:val="24"/>
          <w:szCs w:val="24"/>
        </w:rPr>
      </w:pPr>
      <w:r w:rsidRPr="009A35CC">
        <w:rPr>
          <w:rFonts w:cstheme="minorHAnsi"/>
          <w:sz w:val="24"/>
          <w:szCs w:val="24"/>
        </w:rPr>
        <w:t>how you will remove and dispose of existing signage to ensure compliance</w:t>
      </w:r>
      <w:r w:rsidRPr="009A35CC">
        <w:rPr>
          <w:rFonts w:cstheme="minorHAnsi"/>
          <w:spacing w:val="-27"/>
          <w:sz w:val="24"/>
          <w:szCs w:val="24"/>
        </w:rPr>
        <w:t xml:space="preserve"> </w:t>
      </w:r>
      <w:r w:rsidRPr="009A35CC">
        <w:rPr>
          <w:rFonts w:cstheme="minorHAnsi"/>
          <w:sz w:val="24"/>
          <w:szCs w:val="24"/>
        </w:rPr>
        <w:t>with all waste</w:t>
      </w:r>
      <w:r w:rsidRPr="009A35CC">
        <w:rPr>
          <w:rFonts w:cstheme="minorHAnsi"/>
          <w:spacing w:val="-1"/>
          <w:sz w:val="24"/>
          <w:szCs w:val="24"/>
        </w:rPr>
        <w:t xml:space="preserve"> </w:t>
      </w:r>
      <w:r w:rsidRPr="009A35CC">
        <w:rPr>
          <w:rFonts w:cstheme="minorHAnsi"/>
          <w:sz w:val="24"/>
          <w:szCs w:val="24"/>
        </w:rPr>
        <w:t>regulations.</w:t>
      </w:r>
    </w:p>
    <w:p w:rsidR="00393D78" w:rsidRPr="009A35CC" w:rsidRDefault="00393D78" w:rsidP="00393D78">
      <w:pPr>
        <w:pStyle w:val="ListParagraph"/>
        <w:widowControl w:val="0"/>
        <w:numPr>
          <w:ilvl w:val="1"/>
          <w:numId w:val="14"/>
        </w:numPr>
        <w:tabs>
          <w:tab w:val="left" w:pos="876"/>
        </w:tabs>
        <w:spacing w:after="0" w:line="240" w:lineRule="auto"/>
        <w:ind w:right="399"/>
        <w:contextualSpacing w:val="0"/>
        <w:rPr>
          <w:rFonts w:eastAsia="Arial" w:cstheme="minorHAnsi"/>
          <w:sz w:val="24"/>
          <w:szCs w:val="24"/>
        </w:rPr>
      </w:pPr>
      <w:r w:rsidRPr="009A35CC">
        <w:rPr>
          <w:rFonts w:cstheme="minorHAnsi"/>
          <w:sz w:val="24"/>
          <w:szCs w:val="24"/>
        </w:rPr>
        <w:t>how new signs will be manufactured and installed this should also include</w:t>
      </w:r>
      <w:r w:rsidRPr="009A35CC">
        <w:rPr>
          <w:rFonts w:cstheme="minorHAnsi"/>
          <w:spacing w:val="-26"/>
          <w:sz w:val="24"/>
          <w:szCs w:val="24"/>
        </w:rPr>
        <w:t xml:space="preserve"> </w:t>
      </w:r>
      <w:r w:rsidRPr="009A35CC">
        <w:rPr>
          <w:rFonts w:cstheme="minorHAnsi"/>
          <w:sz w:val="24"/>
          <w:szCs w:val="24"/>
        </w:rPr>
        <w:t>how you will approach and fix signs at height and within internal workspaces</w:t>
      </w:r>
      <w:r w:rsidRPr="009A35CC">
        <w:rPr>
          <w:rFonts w:cstheme="minorHAnsi"/>
          <w:spacing w:val="-22"/>
          <w:sz w:val="24"/>
          <w:szCs w:val="24"/>
        </w:rPr>
        <w:t xml:space="preserve"> </w:t>
      </w:r>
      <w:r w:rsidRPr="009A35CC">
        <w:rPr>
          <w:rFonts w:cstheme="minorHAnsi"/>
          <w:sz w:val="24"/>
          <w:szCs w:val="24"/>
        </w:rPr>
        <w:t xml:space="preserve">to ensure safety of your workforce, </w:t>
      </w:r>
      <w:r>
        <w:rPr>
          <w:rFonts w:cstheme="minorHAnsi"/>
          <w:sz w:val="24"/>
          <w:szCs w:val="24"/>
        </w:rPr>
        <w:t>College</w:t>
      </w:r>
      <w:r w:rsidRPr="009A35CC">
        <w:rPr>
          <w:rFonts w:cstheme="minorHAnsi"/>
          <w:sz w:val="24"/>
          <w:szCs w:val="24"/>
        </w:rPr>
        <w:t xml:space="preserve"> Employees and</w:t>
      </w:r>
      <w:r w:rsidRPr="009A35CC">
        <w:rPr>
          <w:rFonts w:cstheme="minorHAnsi"/>
          <w:spacing w:val="-8"/>
          <w:sz w:val="24"/>
          <w:szCs w:val="24"/>
        </w:rPr>
        <w:t xml:space="preserve"> </w:t>
      </w:r>
      <w:r w:rsidRPr="009A35CC">
        <w:rPr>
          <w:rFonts w:cstheme="minorHAnsi"/>
          <w:sz w:val="24"/>
          <w:szCs w:val="24"/>
        </w:rPr>
        <w:t>public.</w:t>
      </w:r>
    </w:p>
    <w:p w:rsidR="00393D78" w:rsidRPr="00393D78" w:rsidRDefault="00393D78" w:rsidP="00393D78">
      <w:pPr>
        <w:pStyle w:val="ListParagraph"/>
        <w:widowControl w:val="0"/>
        <w:numPr>
          <w:ilvl w:val="1"/>
          <w:numId w:val="14"/>
        </w:numPr>
        <w:tabs>
          <w:tab w:val="left" w:pos="876"/>
        </w:tabs>
        <w:spacing w:after="0" w:line="240" w:lineRule="auto"/>
        <w:ind w:right="692"/>
        <w:contextualSpacing w:val="0"/>
        <w:rPr>
          <w:rFonts w:eastAsia="Arial" w:cstheme="minorHAnsi"/>
          <w:sz w:val="24"/>
          <w:szCs w:val="24"/>
        </w:rPr>
      </w:pPr>
      <w:r w:rsidRPr="009A35CC">
        <w:rPr>
          <w:rFonts w:cstheme="minorHAnsi"/>
          <w:sz w:val="24"/>
          <w:szCs w:val="24"/>
        </w:rPr>
        <w:t>how you will ensure a quality finished product is achieved and deal with</w:t>
      </w:r>
      <w:r w:rsidRPr="009A35CC">
        <w:rPr>
          <w:rFonts w:cstheme="minorHAnsi"/>
          <w:spacing w:val="-21"/>
          <w:sz w:val="24"/>
          <w:szCs w:val="24"/>
        </w:rPr>
        <w:t xml:space="preserve"> </w:t>
      </w:r>
      <w:r w:rsidRPr="009A35CC">
        <w:rPr>
          <w:rFonts w:cstheme="minorHAnsi"/>
          <w:sz w:val="24"/>
          <w:szCs w:val="24"/>
        </w:rPr>
        <w:t xml:space="preserve">any signage delivery / installation which </w:t>
      </w:r>
      <w:r>
        <w:rPr>
          <w:rFonts w:cstheme="minorHAnsi"/>
          <w:sz w:val="24"/>
          <w:szCs w:val="24"/>
        </w:rPr>
        <w:t>the College</w:t>
      </w:r>
      <w:r w:rsidRPr="009A35CC">
        <w:rPr>
          <w:rFonts w:cstheme="minorHAnsi"/>
          <w:sz w:val="24"/>
          <w:szCs w:val="24"/>
        </w:rPr>
        <w:t xml:space="preserve"> deems to be</w:t>
      </w:r>
      <w:r w:rsidRPr="009A35CC">
        <w:rPr>
          <w:rFonts w:cstheme="minorHAnsi"/>
          <w:spacing w:val="-22"/>
          <w:sz w:val="24"/>
          <w:szCs w:val="24"/>
        </w:rPr>
        <w:t xml:space="preserve"> </w:t>
      </w:r>
      <w:r w:rsidRPr="009A35CC">
        <w:rPr>
          <w:rFonts w:cstheme="minorHAnsi"/>
          <w:sz w:val="24"/>
          <w:szCs w:val="24"/>
        </w:rPr>
        <w:t>unsatisfactorily completed.</w:t>
      </w:r>
    </w:p>
    <w:p w:rsidR="00393D78" w:rsidRPr="00393D78" w:rsidRDefault="00393D78" w:rsidP="00393D78">
      <w:pPr>
        <w:widowControl w:val="0"/>
        <w:tabs>
          <w:tab w:val="left" w:pos="876"/>
        </w:tabs>
        <w:spacing w:after="0" w:line="240" w:lineRule="auto"/>
        <w:ind w:right="692"/>
        <w:rPr>
          <w:rFonts w:eastAsia="Arial" w:cstheme="minorHAnsi"/>
          <w:sz w:val="24"/>
          <w:szCs w:val="24"/>
        </w:rPr>
      </w:pPr>
    </w:p>
    <w:p w:rsidR="00393D78" w:rsidRDefault="00393D78" w:rsidP="00393D78">
      <w:pPr>
        <w:pStyle w:val="ListParagraph"/>
        <w:ind w:left="460"/>
        <w:rPr>
          <w:rFonts w:eastAsia="Arial" w:cstheme="minorHAnsi"/>
          <w:b/>
          <w:sz w:val="24"/>
          <w:szCs w:val="24"/>
        </w:rPr>
      </w:pPr>
    </w:p>
    <w:p w:rsidR="00393D78" w:rsidRPr="00393D78" w:rsidRDefault="00393D78" w:rsidP="00393D78">
      <w:pPr>
        <w:pStyle w:val="ListParagraph"/>
        <w:numPr>
          <w:ilvl w:val="0"/>
          <w:numId w:val="17"/>
        </w:numPr>
        <w:jc w:val="center"/>
        <w:rPr>
          <w:rFonts w:eastAsia="Arial" w:cstheme="minorHAnsi"/>
          <w:b/>
          <w:sz w:val="24"/>
          <w:szCs w:val="24"/>
        </w:rPr>
      </w:pPr>
      <w:r w:rsidRPr="00393D78">
        <w:rPr>
          <w:rFonts w:eastAsia="Arial" w:cstheme="minorHAnsi"/>
          <w:b/>
          <w:sz w:val="24"/>
          <w:szCs w:val="24"/>
        </w:rPr>
        <w:t>IMPLEMENTATION</w:t>
      </w:r>
    </w:p>
    <w:p w:rsidR="00393D78" w:rsidRDefault="00F03538" w:rsidP="00F03538">
      <w:pPr>
        <w:rPr>
          <w:rFonts w:eastAsia="Arial" w:cstheme="minorHAnsi"/>
          <w:sz w:val="24"/>
          <w:szCs w:val="24"/>
        </w:rPr>
      </w:pPr>
      <w:r w:rsidRPr="00F03538">
        <w:rPr>
          <w:rFonts w:eastAsia="Arial" w:cstheme="minorHAnsi"/>
          <w:sz w:val="24"/>
          <w:szCs w:val="24"/>
        </w:rPr>
        <w:t>Tenderers must provide an implementation plan, taking note of the provisional</w:t>
      </w:r>
      <w:r>
        <w:rPr>
          <w:rFonts w:eastAsia="Arial" w:cstheme="minorHAnsi"/>
          <w:sz w:val="24"/>
          <w:szCs w:val="24"/>
        </w:rPr>
        <w:t xml:space="preserve"> schedule detailed in Section 5</w:t>
      </w:r>
      <w:r w:rsidRPr="00F03538">
        <w:rPr>
          <w:rFonts w:eastAsia="Arial" w:cstheme="minorHAnsi"/>
          <w:sz w:val="24"/>
          <w:szCs w:val="24"/>
        </w:rPr>
        <w:t xml:space="preserve">, to demonstrate how you will complete the Signage Project (Re-Branding Exercise) by the </w:t>
      </w:r>
      <w:r>
        <w:rPr>
          <w:rFonts w:eastAsia="Arial" w:cstheme="minorHAnsi"/>
          <w:sz w:val="24"/>
          <w:szCs w:val="24"/>
        </w:rPr>
        <w:t>22</w:t>
      </w:r>
      <w:r w:rsidRPr="00F03538">
        <w:rPr>
          <w:rFonts w:eastAsia="Arial" w:cstheme="minorHAnsi"/>
          <w:sz w:val="24"/>
          <w:szCs w:val="24"/>
          <w:vertAlign w:val="superscript"/>
        </w:rPr>
        <w:t>nd</w:t>
      </w:r>
      <w:r>
        <w:rPr>
          <w:rFonts w:eastAsia="Arial" w:cstheme="minorHAnsi"/>
          <w:sz w:val="24"/>
          <w:szCs w:val="24"/>
        </w:rPr>
        <w:t xml:space="preserve"> August 2017</w:t>
      </w:r>
      <w:r w:rsidRPr="00F03538">
        <w:rPr>
          <w:rFonts w:eastAsia="Arial" w:cstheme="minorHAnsi"/>
          <w:sz w:val="24"/>
          <w:szCs w:val="24"/>
        </w:rPr>
        <w:t>.</w:t>
      </w:r>
    </w:p>
    <w:p w:rsidR="00F03538" w:rsidRDefault="00F03538" w:rsidP="00F03538">
      <w:pPr>
        <w:rPr>
          <w:rFonts w:eastAsia="Arial" w:cstheme="minorHAnsi"/>
          <w:sz w:val="24"/>
          <w:szCs w:val="24"/>
        </w:rPr>
      </w:pPr>
    </w:p>
    <w:p w:rsidR="00F03538" w:rsidRDefault="00F03538" w:rsidP="00F03538">
      <w:pPr>
        <w:rPr>
          <w:rFonts w:eastAsia="Arial" w:cstheme="minorHAnsi"/>
          <w:sz w:val="24"/>
          <w:szCs w:val="24"/>
        </w:rPr>
      </w:pPr>
    </w:p>
    <w:p w:rsidR="00393D78" w:rsidRDefault="00393D78" w:rsidP="00393D78">
      <w:pPr>
        <w:rPr>
          <w:rFonts w:eastAsia="Arial" w:cstheme="minorHAnsi"/>
          <w:sz w:val="24"/>
          <w:szCs w:val="24"/>
        </w:rPr>
      </w:pPr>
    </w:p>
    <w:p w:rsidR="00393D78" w:rsidRPr="00393D78" w:rsidRDefault="00393D78" w:rsidP="00393D78">
      <w:pPr>
        <w:pStyle w:val="ListParagraph"/>
        <w:numPr>
          <w:ilvl w:val="0"/>
          <w:numId w:val="17"/>
        </w:numPr>
        <w:rPr>
          <w:rFonts w:eastAsia="Arial" w:cstheme="minorHAnsi"/>
          <w:sz w:val="24"/>
          <w:szCs w:val="24"/>
        </w:rPr>
        <w:sectPr w:rsidR="00393D78" w:rsidRPr="00393D78">
          <w:pgSz w:w="11910" w:h="16850"/>
          <w:pgMar w:top="1420" w:right="920" w:bottom="960" w:left="1400" w:header="0" w:footer="769" w:gutter="0"/>
          <w:cols w:space="720"/>
        </w:sectPr>
      </w:pPr>
    </w:p>
    <w:p w:rsidR="00393D78" w:rsidRDefault="00393D78">
      <w:pPr>
        <w:rPr>
          <w:rFonts w:cstheme="minorHAnsi"/>
          <w:b/>
          <w:sz w:val="24"/>
          <w:szCs w:val="24"/>
        </w:rPr>
      </w:pPr>
    </w:p>
    <w:p w:rsidR="00C60513" w:rsidRDefault="009A35CC" w:rsidP="00C60513">
      <w:pPr>
        <w:rPr>
          <w:rFonts w:cstheme="minorHAnsi"/>
          <w:b/>
          <w:sz w:val="24"/>
          <w:szCs w:val="24"/>
        </w:rPr>
      </w:pPr>
      <w:r w:rsidRPr="009A35CC">
        <w:rPr>
          <w:rFonts w:cstheme="minorHAnsi"/>
          <w:b/>
          <w:sz w:val="24"/>
          <w:szCs w:val="24"/>
        </w:rPr>
        <w:t>Schedule B (Supplier’s Response to Tender - Pricing &amp; Additional Information)</w:t>
      </w:r>
    </w:p>
    <w:p w:rsidR="009A35CC" w:rsidRDefault="009A35CC" w:rsidP="00C60513">
      <w:pPr>
        <w:rPr>
          <w:rFonts w:cstheme="minorHAnsi"/>
          <w:b/>
          <w:sz w:val="24"/>
          <w:szCs w:val="24"/>
        </w:rPr>
      </w:pPr>
    </w:p>
    <w:p w:rsidR="00B22E1B" w:rsidRDefault="00B22E1B" w:rsidP="009A35CC">
      <w:pPr>
        <w:pStyle w:val="ListParagraph"/>
        <w:spacing w:before="240" w:line="240" w:lineRule="auto"/>
        <w:ind w:left="360"/>
        <w:rPr>
          <w:rFonts w:cstheme="minorHAnsi"/>
          <w:color w:val="FF0000"/>
          <w:sz w:val="24"/>
          <w:szCs w:val="24"/>
        </w:rPr>
      </w:pPr>
    </w:p>
    <w:p w:rsidR="009A35CC" w:rsidRPr="009A35CC" w:rsidRDefault="009A35CC" w:rsidP="009A35CC">
      <w:pPr>
        <w:pStyle w:val="ListParagraph"/>
        <w:spacing w:before="240" w:line="240" w:lineRule="auto"/>
        <w:ind w:left="360"/>
        <w:rPr>
          <w:rFonts w:cstheme="minorHAnsi"/>
          <w:i/>
          <w:color w:val="FF0000"/>
          <w:sz w:val="24"/>
          <w:szCs w:val="24"/>
        </w:rPr>
      </w:pPr>
      <w:r w:rsidRPr="009A35CC">
        <w:rPr>
          <w:rFonts w:cstheme="minorHAnsi"/>
          <w:color w:val="FF0000"/>
          <w:sz w:val="24"/>
          <w:szCs w:val="24"/>
        </w:rPr>
        <w:t>All replies must have this sheet attached</w:t>
      </w:r>
      <w:r w:rsidR="00B22E1B">
        <w:rPr>
          <w:rFonts w:cstheme="minorHAnsi"/>
          <w:color w:val="FF0000"/>
          <w:sz w:val="24"/>
          <w:szCs w:val="24"/>
        </w:rPr>
        <w:t xml:space="preserve"> to the front of the quotation and questionnaire</w:t>
      </w:r>
    </w:p>
    <w:p w:rsidR="009A35CC" w:rsidRPr="009A35CC" w:rsidRDefault="009A35CC" w:rsidP="009A35CC">
      <w:pPr>
        <w:pStyle w:val="ListParagraph"/>
        <w:spacing w:before="240" w:line="240" w:lineRule="auto"/>
        <w:ind w:left="360"/>
        <w:rPr>
          <w:rFonts w:cstheme="minorHAnsi"/>
          <w:sz w:val="24"/>
          <w:szCs w:val="24"/>
        </w:rPr>
      </w:pPr>
    </w:p>
    <w:p w:rsidR="009A35CC" w:rsidRPr="009A35CC" w:rsidRDefault="009A35CC" w:rsidP="009A35CC">
      <w:pPr>
        <w:pStyle w:val="ListParagraph"/>
        <w:spacing w:before="240" w:line="240" w:lineRule="auto"/>
        <w:ind w:left="360"/>
        <w:rPr>
          <w:rFonts w:cstheme="minorHAnsi"/>
          <w:sz w:val="24"/>
          <w:szCs w:val="24"/>
        </w:rPr>
      </w:pPr>
    </w:p>
    <w:p w:rsidR="009A35CC" w:rsidRPr="00F03538" w:rsidRDefault="009A35CC" w:rsidP="00F03538">
      <w:pPr>
        <w:rPr>
          <w:rFonts w:eastAsiaTheme="minorEastAsia" w:cstheme="minorHAnsi"/>
          <w:b/>
          <w:sz w:val="24"/>
          <w:szCs w:val="24"/>
          <w:u w:val="single"/>
        </w:rPr>
      </w:pPr>
      <w:r w:rsidRPr="00F03538">
        <w:rPr>
          <w:rFonts w:cstheme="minorHAnsi"/>
          <w:b/>
          <w:sz w:val="24"/>
          <w:szCs w:val="24"/>
          <w:u w:val="single"/>
        </w:rPr>
        <w:t>Contact details</w:t>
      </w:r>
    </w:p>
    <w:p w:rsidR="009A35CC" w:rsidRPr="009A35CC" w:rsidRDefault="009A35CC" w:rsidP="009A35CC">
      <w:pPr>
        <w:pStyle w:val="ListParagraph"/>
        <w:spacing w:before="240" w:line="240" w:lineRule="auto"/>
        <w:ind w:left="360"/>
        <w:rPr>
          <w:rFonts w:cstheme="minorHAnsi"/>
          <w:b/>
          <w:sz w:val="24"/>
          <w:szCs w:val="24"/>
        </w:rPr>
      </w:pPr>
      <w:r w:rsidRPr="009A35CC">
        <w:rPr>
          <w:rFonts w:cstheme="minorHAnsi"/>
          <w:b/>
          <w:sz w:val="24"/>
          <w:szCs w:val="24"/>
        </w:rPr>
        <w:t xml:space="preserve">Company name: </w:t>
      </w:r>
      <w:sdt>
        <w:sdtPr>
          <w:rPr>
            <w:rFonts w:cstheme="minorHAnsi"/>
            <w:sz w:val="24"/>
            <w:szCs w:val="24"/>
          </w:rPr>
          <w:id w:val="1441421170"/>
          <w:placeholder>
            <w:docPart w:val="DBFBF927742E4D958B3D42705979974B"/>
          </w:placeholder>
          <w:showingPlcHdr/>
        </w:sdtPr>
        <w:sdtEndPr/>
        <w:sdtContent>
          <w:r w:rsidRPr="009A35CC">
            <w:rPr>
              <w:rStyle w:val="PlaceholderText"/>
              <w:rFonts w:cstheme="minorHAnsi"/>
              <w:sz w:val="24"/>
              <w:szCs w:val="24"/>
            </w:rPr>
            <w:t>Click here to enter text.</w:t>
          </w:r>
        </w:sdtContent>
      </w:sdt>
    </w:p>
    <w:p w:rsidR="009A35CC" w:rsidRPr="009A35CC" w:rsidRDefault="009A35CC" w:rsidP="009A35CC">
      <w:pPr>
        <w:pStyle w:val="ListParagraph"/>
        <w:spacing w:before="240" w:line="240" w:lineRule="auto"/>
        <w:ind w:left="360"/>
        <w:rPr>
          <w:rFonts w:cstheme="minorHAnsi"/>
          <w:sz w:val="24"/>
          <w:szCs w:val="24"/>
        </w:rPr>
      </w:pPr>
      <w:r w:rsidRPr="009A35CC">
        <w:rPr>
          <w:rFonts w:cstheme="minorHAnsi"/>
          <w:b/>
          <w:sz w:val="24"/>
          <w:szCs w:val="24"/>
        </w:rPr>
        <w:t>Contact name:</w:t>
      </w:r>
      <w:r w:rsidRPr="009A35CC">
        <w:rPr>
          <w:rFonts w:cstheme="minorHAnsi"/>
          <w:sz w:val="24"/>
          <w:szCs w:val="24"/>
        </w:rPr>
        <w:t xml:space="preserve"> </w:t>
      </w:r>
      <w:sdt>
        <w:sdtPr>
          <w:rPr>
            <w:rFonts w:cstheme="minorHAnsi"/>
            <w:sz w:val="24"/>
            <w:szCs w:val="24"/>
          </w:rPr>
          <w:id w:val="10658044"/>
          <w:placeholder>
            <w:docPart w:val="AD6635FFDED7431698E344AC4F4F0C53"/>
          </w:placeholder>
          <w:showingPlcHdr/>
        </w:sdtPr>
        <w:sdtEndPr/>
        <w:sdtContent>
          <w:r w:rsidRPr="009A35CC">
            <w:rPr>
              <w:rStyle w:val="PlaceholderText"/>
              <w:rFonts w:cstheme="minorHAnsi"/>
              <w:sz w:val="24"/>
              <w:szCs w:val="24"/>
            </w:rPr>
            <w:t>Click here to enter text.</w:t>
          </w:r>
        </w:sdtContent>
      </w:sdt>
      <w:r w:rsidRPr="009A35CC">
        <w:rPr>
          <w:rFonts w:cstheme="minorHAnsi"/>
          <w:sz w:val="24"/>
          <w:szCs w:val="24"/>
        </w:rPr>
        <w:br/>
      </w:r>
      <w:r w:rsidRPr="009A35CC">
        <w:rPr>
          <w:rFonts w:cstheme="minorHAnsi"/>
          <w:b/>
          <w:sz w:val="24"/>
          <w:szCs w:val="24"/>
        </w:rPr>
        <w:t>Email:</w:t>
      </w:r>
      <w:r w:rsidRPr="009A35CC">
        <w:rPr>
          <w:rFonts w:cstheme="minorHAnsi"/>
          <w:sz w:val="24"/>
          <w:szCs w:val="24"/>
        </w:rPr>
        <w:t xml:space="preserve"> </w:t>
      </w:r>
      <w:sdt>
        <w:sdtPr>
          <w:rPr>
            <w:rFonts w:cstheme="minorHAnsi"/>
            <w:sz w:val="24"/>
            <w:szCs w:val="24"/>
          </w:rPr>
          <w:id w:val="1299101479"/>
          <w:placeholder>
            <w:docPart w:val="1F9D1832F98142C69F239BD071627FC5"/>
          </w:placeholder>
          <w:showingPlcHdr/>
        </w:sdtPr>
        <w:sdtEndPr/>
        <w:sdtContent>
          <w:r w:rsidRPr="009A35CC">
            <w:rPr>
              <w:rStyle w:val="PlaceholderText"/>
              <w:rFonts w:cstheme="minorHAnsi"/>
              <w:sz w:val="24"/>
              <w:szCs w:val="24"/>
            </w:rPr>
            <w:t>Click here to enter text.</w:t>
          </w:r>
        </w:sdtContent>
      </w:sdt>
    </w:p>
    <w:p w:rsidR="009A35CC" w:rsidRPr="009A35CC" w:rsidRDefault="009A35CC" w:rsidP="009A35CC">
      <w:pPr>
        <w:pStyle w:val="ListParagraph"/>
        <w:spacing w:before="240" w:line="240" w:lineRule="auto"/>
        <w:ind w:left="360"/>
        <w:rPr>
          <w:rFonts w:cstheme="minorHAnsi"/>
          <w:sz w:val="24"/>
          <w:szCs w:val="24"/>
        </w:rPr>
      </w:pPr>
      <w:r w:rsidRPr="009A35CC">
        <w:rPr>
          <w:rFonts w:cstheme="minorHAnsi"/>
          <w:b/>
          <w:sz w:val="24"/>
          <w:szCs w:val="24"/>
        </w:rPr>
        <w:t>Address:</w:t>
      </w:r>
      <w:r w:rsidRPr="009A35CC">
        <w:rPr>
          <w:rFonts w:cstheme="minorHAnsi"/>
          <w:sz w:val="24"/>
          <w:szCs w:val="24"/>
        </w:rPr>
        <w:t xml:space="preserve"> </w:t>
      </w:r>
      <w:sdt>
        <w:sdtPr>
          <w:rPr>
            <w:rFonts w:cstheme="minorHAnsi"/>
            <w:sz w:val="24"/>
            <w:szCs w:val="24"/>
          </w:rPr>
          <w:id w:val="-1187433557"/>
          <w:placeholder>
            <w:docPart w:val="5A8174749BC44D30995CC6469321618E"/>
          </w:placeholder>
          <w:showingPlcHdr/>
        </w:sdtPr>
        <w:sdtEndPr/>
        <w:sdtContent>
          <w:r w:rsidRPr="009A35CC">
            <w:rPr>
              <w:rStyle w:val="PlaceholderText"/>
              <w:rFonts w:cstheme="minorHAnsi"/>
              <w:sz w:val="24"/>
              <w:szCs w:val="24"/>
            </w:rPr>
            <w:t>Click here to enter text.</w:t>
          </w:r>
        </w:sdtContent>
      </w:sdt>
    </w:p>
    <w:p w:rsidR="009A35CC" w:rsidRPr="009A35CC" w:rsidRDefault="009A35CC" w:rsidP="009A35CC">
      <w:pPr>
        <w:pStyle w:val="ListParagraph"/>
        <w:spacing w:before="240" w:line="240" w:lineRule="auto"/>
        <w:ind w:left="360"/>
        <w:rPr>
          <w:rFonts w:cstheme="minorHAnsi"/>
          <w:b/>
          <w:sz w:val="24"/>
          <w:szCs w:val="24"/>
        </w:rPr>
      </w:pPr>
      <w:r w:rsidRPr="009A35CC">
        <w:rPr>
          <w:rFonts w:cstheme="minorHAnsi"/>
          <w:b/>
          <w:sz w:val="24"/>
          <w:szCs w:val="24"/>
        </w:rPr>
        <w:t xml:space="preserve">Telephone: </w:t>
      </w:r>
      <w:sdt>
        <w:sdtPr>
          <w:rPr>
            <w:rFonts w:cstheme="minorHAnsi"/>
            <w:sz w:val="24"/>
            <w:szCs w:val="24"/>
          </w:rPr>
          <w:id w:val="2126570153"/>
          <w:placeholder>
            <w:docPart w:val="0C8C7D104B704C4A84F5A6445FD64643"/>
          </w:placeholder>
          <w:showingPlcHdr/>
        </w:sdtPr>
        <w:sdtEndPr/>
        <w:sdtContent>
          <w:r w:rsidRPr="009A35CC">
            <w:rPr>
              <w:rStyle w:val="PlaceholderText"/>
              <w:rFonts w:cstheme="minorHAnsi"/>
              <w:sz w:val="24"/>
              <w:szCs w:val="24"/>
            </w:rPr>
            <w:t>Click here to enter text.</w:t>
          </w:r>
        </w:sdtContent>
      </w:sdt>
    </w:p>
    <w:p w:rsidR="009A35CC" w:rsidRPr="009A35CC" w:rsidRDefault="009A35CC" w:rsidP="009A35CC">
      <w:pPr>
        <w:pStyle w:val="ListParagraph"/>
        <w:spacing w:before="240" w:line="240" w:lineRule="auto"/>
        <w:ind w:left="360"/>
        <w:rPr>
          <w:rFonts w:cstheme="minorHAnsi"/>
          <w:sz w:val="24"/>
          <w:szCs w:val="24"/>
        </w:rPr>
      </w:pPr>
    </w:p>
    <w:p w:rsidR="009A35CC" w:rsidRPr="009A35CC" w:rsidRDefault="009A35CC" w:rsidP="009A35CC">
      <w:pPr>
        <w:pStyle w:val="ListParagraph"/>
        <w:spacing w:before="240" w:line="240" w:lineRule="auto"/>
        <w:ind w:left="360"/>
        <w:rPr>
          <w:rFonts w:cstheme="minorHAnsi"/>
          <w:b/>
          <w:sz w:val="24"/>
          <w:szCs w:val="24"/>
          <w:u w:val="single"/>
        </w:rPr>
      </w:pPr>
      <w:r w:rsidRPr="009A35CC">
        <w:rPr>
          <w:rFonts w:cstheme="minorHAnsi"/>
          <w:b/>
          <w:sz w:val="24"/>
          <w:szCs w:val="24"/>
          <w:u w:val="single"/>
        </w:rPr>
        <w:t>Cost outline</w:t>
      </w:r>
    </w:p>
    <w:p w:rsidR="009A35CC" w:rsidRPr="009A35CC" w:rsidRDefault="009A35CC" w:rsidP="009A35CC">
      <w:pPr>
        <w:pStyle w:val="ListParagraph"/>
        <w:spacing w:before="240" w:line="240" w:lineRule="auto"/>
        <w:ind w:left="360"/>
        <w:rPr>
          <w:rFonts w:cstheme="minorHAnsi"/>
          <w:b/>
          <w:sz w:val="24"/>
          <w:szCs w:val="24"/>
          <w:u w:val="single"/>
        </w:rPr>
      </w:pPr>
    </w:p>
    <w:p w:rsidR="009A35CC" w:rsidRPr="009A35CC" w:rsidRDefault="009A35CC" w:rsidP="009A35CC">
      <w:pPr>
        <w:pStyle w:val="ListParagraph"/>
        <w:spacing w:before="240" w:line="240" w:lineRule="auto"/>
        <w:ind w:left="360"/>
        <w:rPr>
          <w:rFonts w:cstheme="minorHAnsi"/>
          <w:sz w:val="24"/>
          <w:szCs w:val="24"/>
        </w:rPr>
      </w:pPr>
      <w:r w:rsidRPr="009A35CC">
        <w:rPr>
          <w:rFonts w:cstheme="minorHAnsi"/>
          <w:sz w:val="24"/>
          <w:szCs w:val="24"/>
        </w:rPr>
        <w:t>Please list all items exclusive of Value Added Tax and include it separately onto the line titled VAT.</w:t>
      </w:r>
    </w:p>
    <w:p w:rsidR="009A35CC" w:rsidRPr="009A35CC" w:rsidRDefault="009A35CC" w:rsidP="009A35CC">
      <w:pPr>
        <w:pStyle w:val="ListParagraph"/>
        <w:spacing w:before="240" w:line="240" w:lineRule="auto"/>
        <w:ind w:left="360"/>
        <w:rPr>
          <w:rFonts w:cstheme="minorHAnsi"/>
          <w:sz w:val="24"/>
          <w:szCs w:val="24"/>
        </w:rPr>
      </w:pPr>
    </w:p>
    <w:tbl>
      <w:tblPr>
        <w:tblStyle w:val="TableGrid"/>
        <w:tblW w:w="6963" w:type="dxa"/>
        <w:tblInd w:w="360" w:type="dxa"/>
        <w:tblLook w:val="04A0" w:firstRow="1" w:lastRow="0" w:firstColumn="1" w:lastColumn="0" w:noHBand="0" w:noVBand="1"/>
      </w:tblPr>
      <w:tblGrid>
        <w:gridCol w:w="5560"/>
        <w:gridCol w:w="836"/>
        <w:gridCol w:w="567"/>
      </w:tblGrid>
      <w:tr w:rsidR="009A35CC" w:rsidRPr="009A35CC" w:rsidTr="00496A4F">
        <w:tc>
          <w:tcPr>
            <w:tcW w:w="5560" w:type="dxa"/>
            <w:shd w:val="clear" w:color="auto" w:fill="BFBFBF" w:themeFill="background1" w:themeFillShade="BF"/>
          </w:tcPr>
          <w:p w:rsidR="009A35CC" w:rsidRPr="009A35CC" w:rsidRDefault="009A35CC" w:rsidP="00496A4F">
            <w:pPr>
              <w:pStyle w:val="ListParagraph"/>
              <w:ind w:left="0"/>
              <w:rPr>
                <w:rFonts w:cstheme="minorHAnsi"/>
                <w:b/>
                <w:sz w:val="24"/>
                <w:szCs w:val="24"/>
              </w:rPr>
            </w:pPr>
            <w:r w:rsidRPr="009A35CC">
              <w:rPr>
                <w:rFonts w:cstheme="minorHAnsi"/>
                <w:b/>
                <w:sz w:val="24"/>
                <w:szCs w:val="24"/>
              </w:rPr>
              <w:t>Item</w:t>
            </w:r>
          </w:p>
        </w:tc>
        <w:tc>
          <w:tcPr>
            <w:tcW w:w="836" w:type="dxa"/>
            <w:shd w:val="clear" w:color="auto" w:fill="BFBFBF" w:themeFill="background1" w:themeFillShade="BF"/>
          </w:tcPr>
          <w:p w:rsidR="009A35CC" w:rsidRPr="009A35CC" w:rsidRDefault="009A35CC" w:rsidP="00496A4F">
            <w:pPr>
              <w:pStyle w:val="ListParagraph"/>
              <w:ind w:left="0"/>
              <w:rPr>
                <w:rFonts w:cstheme="minorHAnsi"/>
                <w:b/>
                <w:sz w:val="24"/>
                <w:szCs w:val="24"/>
              </w:rPr>
            </w:pPr>
            <w:r w:rsidRPr="009A35CC">
              <w:rPr>
                <w:rFonts w:cstheme="minorHAnsi"/>
                <w:b/>
                <w:sz w:val="24"/>
                <w:szCs w:val="24"/>
              </w:rPr>
              <w:t>£</w:t>
            </w:r>
          </w:p>
        </w:tc>
        <w:tc>
          <w:tcPr>
            <w:tcW w:w="567" w:type="dxa"/>
            <w:shd w:val="clear" w:color="auto" w:fill="BFBFBF" w:themeFill="background1" w:themeFillShade="BF"/>
          </w:tcPr>
          <w:p w:rsidR="009A35CC" w:rsidRPr="009A35CC" w:rsidRDefault="009A35CC" w:rsidP="00496A4F">
            <w:pPr>
              <w:pStyle w:val="ListParagraph"/>
              <w:ind w:left="0"/>
              <w:rPr>
                <w:rFonts w:cstheme="minorHAnsi"/>
                <w:b/>
                <w:sz w:val="24"/>
                <w:szCs w:val="24"/>
              </w:rPr>
            </w:pPr>
            <w:r w:rsidRPr="009A35CC">
              <w:rPr>
                <w:rFonts w:cstheme="minorHAnsi"/>
                <w:b/>
                <w:sz w:val="24"/>
                <w:szCs w:val="24"/>
              </w:rPr>
              <w:t>p</w:t>
            </w:r>
          </w:p>
        </w:tc>
      </w:tr>
      <w:tr w:rsidR="009A35CC" w:rsidRPr="009A35CC" w:rsidTr="00496A4F">
        <w:tc>
          <w:tcPr>
            <w:tcW w:w="5560" w:type="dxa"/>
          </w:tcPr>
          <w:p w:rsidR="00B22E1B" w:rsidRPr="009A35CC" w:rsidRDefault="00B22E1B" w:rsidP="00496A4F">
            <w:pPr>
              <w:pStyle w:val="ListParagraph"/>
              <w:ind w:left="0"/>
              <w:rPr>
                <w:rFonts w:cstheme="minorHAnsi"/>
                <w:b/>
                <w:sz w:val="24"/>
                <w:szCs w:val="24"/>
              </w:rPr>
            </w:pPr>
            <w:r>
              <w:rPr>
                <w:rFonts w:cstheme="minorHAnsi"/>
                <w:b/>
                <w:sz w:val="24"/>
                <w:szCs w:val="24"/>
              </w:rPr>
              <w:t>Total cost of signage</w:t>
            </w:r>
          </w:p>
        </w:tc>
        <w:tc>
          <w:tcPr>
            <w:tcW w:w="836" w:type="dxa"/>
          </w:tcPr>
          <w:p w:rsidR="009A35CC" w:rsidRPr="009A35CC" w:rsidRDefault="009A35CC" w:rsidP="00496A4F">
            <w:pPr>
              <w:pStyle w:val="ListParagraph"/>
              <w:ind w:left="0"/>
              <w:rPr>
                <w:rFonts w:cstheme="minorHAnsi"/>
                <w:b/>
                <w:sz w:val="24"/>
                <w:szCs w:val="24"/>
              </w:rPr>
            </w:pPr>
          </w:p>
        </w:tc>
        <w:tc>
          <w:tcPr>
            <w:tcW w:w="567" w:type="dxa"/>
          </w:tcPr>
          <w:p w:rsidR="009A35CC" w:rsidRPr="009A35CC" w:rsidRDefault="009A35CC" w:rsidP="00496A4F">
            <w:pPr>
              <w:pStyle w:val="ListParagraph"/>
              <w:ind w:left="0"/>
              <w:rPr>
                <w:rFonts w:cstheme="minorHAnsi"/>
                <w:b/>
                <w:sz w:val="24"/>
                <w:szCs w:val="24"/>
              </w:rPr>
            </w:pPr>
          </w:p>
        </w:tc>
      </w:tr>
      <w:tr w:rsidR="009A35CC" w:rsidRPr="009A35CC" w:rsidTr="00496A4F">
        <w:tc>
          <w:tcPr>
            <w:tcW w:w="5560" w:type="dxa"/>
          </w:tcPr>
          <w:p w:rsidR="009A35CC" w:rsidRPr="009A35CC" w:rsidRDefault="009A35CC" w:rsidP="00496A4F">
            <w:pPr>
              <w:pStyle w:val="ListParagraph"/>
              <w:ind w:left="0"/>
              <w:rPr>
                <w:rFonts w:cstheme="minorHAnsi"/>
                <w:b/>
                <w:sz w:val="24"/>
                <w:szCs w:val="24"/>
              </w:rPr>
            </w:pPr>
            <w:r w:rsidRPr="009A35CC">
              <w:rPr>
                <w:rFonts w:cstheme="minorHAnsi"/>
                <w:b/>
                <w:sz w:val="24"/>
                <w:szCs w:val="24"/>
              </w:rPr>
              <w:t>VAT</w:t>
            </w:r>
          </w:p>
        </w:tc>
        <w:tc>
          <w:tcPr>
            <w:tcW w:w="836" w:type="dxa"/>
          </w:tcPr>
          <w:p w:rsidR="009A35CC" w:rsidRPr="009A35CC" w:rsidRDefault="009A35CC" w:rsidP="00496A4F">
            <w:pPr>
              <w:pStyle w:val="ListParagraph"/>
              <w:ind w:left="0"/>
              <w:rPr>
                <w:rFonts w:cstheme="minorHAnsi"/>
                <w:b/>
                <w:color w:val="FF0000"/>
                <w:sz w:val="24"/>
                <w:szCs w:val="24"/>
              </w:rPr>
            </w:pPr>
          </w:p>
        </w:tc>
        <w:tc>
          <w:tcPr>
            <w:tcW w:w="567" w:type="dxa"/>
          </w:tcPr>
          <w:p w:rsidR="009A35CC" w:rsidRPr="009A35CC" w:rsidRDefault="009A35CC" w:rsidP="00496A4F">
            <w:pPr>
              <w:pStyle w:val="ListParagraph"/>
              <w:ind w:left="0"/>
              <w:rPr>
                <w:rFonts w:cstheme="minorHAnsi"/>
                <w:b/>
                <w:color w:val="FF0000"/>
                <w:sz w:val="24"/>
                <w:szCs w:val="24"/>
              </w:rPr>
            </w:pPr>
          </w:p>
        </w:tc>
      </w:tr>
      <w:tr w:rsidR="009A35CC" w:rsidRPr="009A35CC" w:rsidTr="00496A4F">
        <w:tc>
          <w:tcPr>
            <w:tcW w:w="5560" w:type="dxa"/>
          </w:tcPr>
          <w:p w:rsidR="009A35CC" w:rsidRPr="009A35CC" w:rsidRDefault="009A35CC" w:rsidP="00496A4F">
            <w:pPr>
              <w:pStyle w:val="ListParagraph"/>
              <w:ind w:left="0"/>
              <w:rPr>
                <w:rFonts w:cstheme="minorHAnsi"/>
                <w:b/>
                <w:sz w:val="24"/>
                <w:szCs w:val="24"/>
              </w:rPr>
            </w:pPr>
            <w:r w:rsidRPr="009A35CC">
              <w:rPr>
                <w:rFonts w:cstheme="minorHAnsi"/>
                <w:b/>
                <w:sz w:val="24"/>
                <w:szCs w:val="24"/>
              </w:rPr>
              <w:t>TOTAL</w:t>
            </w:r>
          </w:p>
        </w:tc>
        <w:tc>
          <w:tcPr>
            <w:tcW w:w="836" w:type="dxa"/>
            <w:shd w:val="clear" w:color="auto" w:fill="BFBFBF" w:themeFill="background1" w:themeFillShade="BF"/>
          </w:tcPr>
          <w:p w:rsidR="009A35CC" w:rsidRPr="009A35CC" w:rsidRDefault="009A35CC" w:rsidP="00496A4F">
            <w:pPr>
              <w:pStyle w:val="ListParagraph"/>
              <w:ind w:left="0"/>
              <w:rPr>
                <w:rFonts w:cstheme="minorHAnsi"/>
                <w:b/>
                <w:sz w:val="24"/>
                <w:szCs w:val="24"/>
              </w:rPr>
            </w:pPr>
          </w:p>
        </w:tc>
        <w:tc>
          <w:tcPr>
            <w:tcW w:w="567" w:type="dxa"/>
            <w:shd w:val="clear" w:color="auto" w:fill="BFBFBF" w:themeFill="background1" w:themeFillShade="BF"/>
          </w:tcPr>
          <w:p w:rsidR="009A35CC" w:rsidRPr="009A35CC" w:rsidRDefault="009A35CC" w:rsidP="00496A4F">
            <w:pPr>
              <w:pStyle w:val="ListParagraph"/>
              <w:ind w:left="0"/>
              <w:rPr>
                <w:rFonts w:cstheme="minorHAnsi"/>
                <w:b/>
                <w:sz w:val="24"/>
                <w:szCs w:val="24"/>
              </w:rPr>
            </w:pPr>
          </w:p>
        </w:tc>
      </w:tr>
    </w:tbl>
    <w:p w:rsidR="009A35CC" w:rsidRDefault="00B22E1B" w:rsidP="009A35CC">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1312" behindDoc="0" locked="0" layoutInCell="1" allowOverlap="1" wp14:anchorId="24B6831E" wp14:editId="08D0EA6C">
                <wp:simplePos x="0" y="0"/>
                <wp:positionH relativeFrom="column">
                  <wp:posOffset>4438650</wp:posOffset>
                </wp:positionH>
                <wp:positionV relativeFrom="paragraph">
                  <wp:posOffset>282575</wp:posOffset>
                </wp:positionV>
                <wp:extent cx="21907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2095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D1374" id="Rectangle 8" o:spid="_x0000_s1026" style="position:absolute;margin-left:349.5pt;margin-top:22.25pt;width:17.2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IRigIAACEFAAAOAAAAZHJzL2Uyb0RvYy54bWysVE1v2zAMvQ/YfxB0X+0YydIYdYogRYYB&#10;RVusHXpWZDk2oK9JSpzs1+9JTtKvnYb5IJMiRYqPj7q63itJdsL5zuiKji5ySoTmpu70pqI/n1Zf&#10;LinxgemaSaNFRQ/C0+v5509XvS1FYVoja+EIgmhf9raibQi2zDLPW6GYvzBWaBgb4xQLUN0mqx3r&#10;EV3JrMjzr1lvXG2d4cJ77N4MRjpP8ZtG8HDfNF4EIiuKu4W0urSu45rNr1i5ccy2HT9eg/3DLRTr&#10;NJKeQ92wwMjWdR9CqY47400TLrhRmWmajotUA6oZ5e+qeWyZFakWgOPtGSb//8Lyu92DI11dUTRK&#10;M4UW/QBoTG+kIJcRnt76El6P9sEdNQ8x1rpvnIp/VEH2CdLDGVKxD4RjsxjN8umEEg5Tkc8mkwR5&#10;9nLYOh++CaNIFCrqkDwByXa3PiAhXE8uMZc3sqtXnZRJOfildGTH0FxwojY9JZL5gM2KrtIXK0CI&#10;N8ekJj24WkxzMIIzsK6RLEBUFjh4vaGEyQ3ozINLd3lz2rvN+px1PJ4Wy/Hg1LJaDHeZ5PhOmQf3&#10;j7eIVd0w3w5HUop4hJWqCxgJ2Sn0JAY6RZI6WkUi9RGb2JuhG1Fam/qAZjozsNxbvuqQ5BaIPDAH&#10;WqNcjGq4x9JIAwzMUaKkNe733/ajP9gGKyU9xgT4/NoyJwD0dw0ezkbjcZyrpIwn0wKKe21Zv7bo&#10;rVoaNGuER8HyJEb/IE9i44x6xkQvYlaYmObIPXTiqCzDML54E7hYLJIbZsmycKsfLY/BI04R3qf9&#10;M3P2yKwASt6Z00ix8h3BBt94UpvFNpimS+x7wRUdjArmMPXy+GbEQX+tJ6+Xl23+BwAA//8DAFBL&#10;AwQUAAYACAAAACEA1TWtluAAAAAJAQAADwAAAGRycy9kb3ducmV2LnhtbEyPzUvDQBDF74L/wzKC&#10;N7uJ/bIxmyIFUfDUKoXeptkxCdmPmN2m0b/e6Ulv7zGPN7+Xr0drxEB9aLxTkE4SEORKrxtXKfh4&#10;f757ABEiOo3GO1LwTQHWxfVVjpn2Z7elYRcrwSUuZKigjrHLpAxlTRbDxHfk+Pbpe4uRbV9J3eOZ&#10;y62R90mykBYbxx9q7GhTU9nuTlbB9lWb5KBfdCurNN23A27efr6Uur0Znx5BRBrjXxgu+IwOBTMd&#10;/cnpIIyCxWrFW6KC2WwOggPL6ZTFkcVyDrLI5f8FxS8AAAD//wMAUEsBAi0AFAAGAAgAAAAhALaD&#10;OJL+AAAA4QEAABMAAAAAAAAAAAAAAAAAAAAAAFtDb250ZW50X1R5cGVzXS54bWxQSwECLQAUAAYA&#10;CAAAACEAOP0h/9YAAACUAQAACwAAAAAAAAAAAAAAAAAvAQAAX3JlbHMvLnJlbHNQSwECLQAUAAYA&#10;CAAAACEA3eGSEYoCAAAhBQAADgAAAAAAAAAAAAAAAAAuAgAAZHJzL2Uyb0RvYy54bWxQSwECLQAU&#10;AAYACAAAACEA1TWtluAAAAAJAQAADwAAAAAAAAAAAAAAAADkBAAAZHJzL2Rvd25yZXYueG1sUEsF&#10;BgAAAAAEAAQA8wAAAPEFAAAAAA==&#10;" fillcolor="window" strokecolor="#2f528f" strokeweight="1pt"/>
            </w:pict>
          </mc:Fallback>
        </mc:AlternateContent>
      </w:r>
      <w:r>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07E05FF3" wp14:editId="45CDA03B">
                <wp:simplePos x="0" y="0"/>
                <wp:positionH relativeFrom="column">
                  <wp:posOffset>3489325</wp:posOffset>
                </wp:positionH>
                <wp:positionV relativeFrom="paragraph">
                  <wp:posOffset>273050</wp:posOffset>
                </wp:positionV>
                <wp:extent cx="21907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9075" cy="209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93EDB" id="Rectangle 7" o:spid="_x0000_s1026" style="position:absolute;margin-left:274.75pt;margin-top:21.5pt;width:17.2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KNiAIAAGsFAAAOAAAAZHJzL2Uyb0RvYy54bWysVEtv2zAMvg/YfxB0X20HybIGdYqgRYYB&#10;RVv0gZ4VWYoNSKImKXGyXz9KfiToih2G5aBQJvl9JEXy6vqgFdkL5xswJS0uckqE4VA1ZlvS15f1&#10;l2+U+MBMxRQYUdKj8PR6+fnTVWsXYgI1qEo4giDGL1pb0joEu8gyz2uhmb8AKwwqJTjNAl7dNqsc&#10;axFdq2yS51+zFlxlHXDhPX697ZR0mfClFDw8SOlFIKqkGFtIp0vnJp7Z8ootto7ZuuF9GOwfotCs&#10;MUg6Qt2ywMjONX9A6YY78CDDBQedgZQNFykHzKbI32XzXDMrUi5YHG/HMvn/B8vv94+ONFVJ55QY&#10;pvGJnrBozGyVIPNYntb6BVo920fX3zyKMdeDdDr+YxbkkEp6HEsqDoFw/DgpLvP5jBKOqkl+OZul&#10;kmcnZ+t8+C5AkyiU1CF5KiTb3/mAhGg6mEQuD6qp1o1S6RK7RNwoR/YM33ezLWLA6HFmlcX4u4iT&#10;FI5KRF9lnoTExGOMiTC13AmMcS5MKDpVzSrRccxy/A0sA33iTIARWWJ0I3YPMFh2IAN2F2xvH11F&#10;6tjROf9bYJ3z6JGYwYTRWTcG3EcACrPqmTt7DP+sNFHcQHXEtnDQzYu3fN3g89wxHx6ZwwHBUcKh&#10;Dw94SAVtSaGXKKnB/froe7THvkUtJS0OXEn9zx1zghL1w2BHXxbTaZzQdJnO5hO8uHPN5lxjdvoG&#10;8M0LXC+WJzHaBzWI0oF+w92wiqyoYoYjd0l5cMPlJnSLALcLF6tVMsOptCzcmWfLI3isamy/l8Mb&#10;c7bv0YDNfQ/DcLLFu1btbKOngdUugGxSH5/q2tcbJzo1Tr994so4vyer045c/gYAAP//AwBQSwME&#10;FAAGAAgAAAAhAETnEeTfAAAACQEAAA8AAABkcnMvZG93bnJldi54bWxMj8FOwzAMhu9IvENkJC6I&#10;pWztGKXpNME4IE6UHTimjWkrGqdKsq19e8wJbrb86ff3F9vJDuKEPvSOFNwtEhBIjTM9tQoOHy+3&#10;GxAhajJ6cIQKZgywLS8vCp0bd6Z3PFWxFRxCIdcKuhjHXMrQdGh1WLgRiW9fzlsdefWtNF6fOdwO&#10;cpkka2l1T/yh0yM+ddh8V0erYJ/VPsw3z56Wb3P1uv9sV4ddq9T11bR7BBFxin8w/OqzOpTsVLsj&#10;mSAGBVn6kDGqIF1xJwayTcpDreB+nYAsC/m/QfkDAAD//wMAUEsBAi0AFAAGAAgAAAAhALaDOJL+&#10;AAAA4QEAABMAAAAAAAAAAAAAAAAAAAAAAFtDb250ZW50X1R5cGVzXS54bWxQSwECLQAUAAYACAAA&#10;ACEAOP0h/9YAAACUAQAACwAAAAAAAAAAAAAAAAAvAQAAX3JlbHMvLnJlbHNQSwECLQAUAAYACAAA&#10;ACEAREjyjYgCAABrBQAADgAAAAAAAAAAAAAAAAAuAgAAZHJzL2Uyb0RvYy54bWxQSwECLQAUAAYA&#10;CAAAACEAROcR5N8AAAAJAQAADwAAAAAAAAAAAAAAAADiBAAAZHJzL2Rvd25yZXYueG1sUEsFBgAA&#10;AAAEAAQA8wAAAO4FAAAAAA==&#10;" fillcolor="white [3212]" strokecolor="#1f3763 [1604]" strokeweight="1pt"/>
            </w:pict>
          </mc:Fallback>
        </mc:AlternateContent>
      </w:r>
    </w:p>
    <w:p w:rsidR="00B22E1B" w:rsidRPr="009A35CC" w:rsidRDefault="00B22E1B" w:rsidP="009A35CC">
      <w:pPr>
        <w:rPr>
          <w:rFonts w:cstheme="minorHAnsi"/>
          <w:sz w:val="24"/>
          <w:szCs w:val="24"/>
        </w:rPr>
      </w:pPr>
      <w:r>
        <w:rPr>
          <w:rFonts w:cstheme="minorHAnsi"/>
          <w:sz w:val="24"/>
          <w:szCs w:val="24"/>
        </w:rPr>
        <w:tab/>
        <w:t xml:space="preserve">Questionnaire completed </w:t>
      </w:r>
      <w:r>
        <w:rPr>
          <w:rFonts w:cstheme="minorHAnsi"/>
          <w:sz w:val="24"/>
          <w:szCs w:val="24"/>
        </w:rPr>
        <w:tab/>
      </w:r>
      <w:r>
        <w:rPr>
          <w:rFonts w:cstheme="minorHAnsi"/>
          <w:sz w:val="24"/>
          <w:szCs w:val="24"/>
        </w:rPr>
        <w:tab/>
      </w:r>
      <w:r>
        <w:rPr>
          <w:rFonts w:cstheme="minorHAnsi"/>
          <w:sz w:val="24"/>
          <w:szCs w:val="24"/>
        </w:rPr>
        <w:tab/>
        <w:t>Yes</w:t>
      </w:r>
      <w:r>
        <w:rPr>
          <w:rFonts w:cstheme="minorHAnsi"/>
          <w:sz w:val="24"/>
          <w:szCs w:val="24"/>
        </w:rPr>
        <w:tab/>
      </w:r>
      <w:r>
        <w:rPr>
          <w:rFonts w:cstheme="minorHAnsi"/>
          <w:sz w:val="24"/>
          <w:szCs w:val="24"/>
        </w:rPr>
        <w:tab/>
        <w:t xml:space="preserve">No </w:t>
      </w:r>
    </w:p>
    <w:p w:rsidR="009A35CC" w:rsidRPr="009A35CC" w:rsidRDefault="009A35CC" w:rsidP="009A35CC">
      <w:pPr>
        <w:rPr>
          <w:rFonts w:cstheme="minorHAnsi"/>
          <w:sz w:val="24"/>
          <w:szCs w:val="24"/>
        </w:rPr>
      </w:pPr>
    </w:p>
    <w:p w:rsidR="009A35CC" w:rsidRPr="009A35CC" w:rsidRDefault="009A35CC" w:rsidP="009A35CC">
      <w:pPr>
        <w:tabs>
          <w:tab w:val="center" w:pos="5593"/>
          <w:tab w:val="right" w:pos="10466"/>
        </w:tabs>
        <w:ind w:firstLine="720"/>
        <w:rPr>
          <w:rFonts w:cstheme="minorHAnsi"/>
          <w:sz w:val="24"/>
          <w:szCs w:val="24"/>
        </w:rPr>
      </w:pPr>
      <w:r w:rsidRPr="009A35CC">
        <w:rPr>
          <w:rFonts w:cstheme="minorHAnsi"/>
          <w:sz w:val="24"/>
          <w:szCs w:val="24"/>
        </w:rPr>
        <w:t>Opened Date:</w:t>
      </w:r>
      <w:r w:rsidRPr="009A35CC">
        <w:rPr>
          <w:rFonts w:cstheme="minorHAnsi"/>
          <w:sz w:val="24"/>
          <w:szCs w:val="24"/>
        </w:rPr>
        <w:tab/>
        <w:t>Processed:</w:t>
      </w:r>
      <w:r w:rsidRPr="009A35CC">
        <w:rPr>
          <w:rFonts w:cstheme="minorHAnsi"/>
          <w:sz w:val="24"/>
          <w:szCs w:val="24"/>
        </w:rPr>
        <w:tab/>
        <w:t>Decision: I  /  D</w:t>
      </w:r>
    </w:p>
    <w:p w:rsidR="00B22E1B" w:rsidRDefault="00B22E1B">
      <w:pPr>
        <w:rPr>
          <w:rFonts w:cstheme="minorHAnsi"/>
          <w:sz w:val="24"/>
          <w:szCs w:val="24"/>
        </w:rPr>
      </w:pPr>
      <w:r>
        <w:rPr>
          <w:rFonts w:cstheme="minorHAnsi"/>
          <w:sz w:val="24"/>
          <w:szCs w:val="24"/>
        </w:rPr>
        <w:br w:type="page"/>
      </w:r>
    </w:p>
    <w:p w:rsidR="007607F0" w:rsidRPr="009A35CC" w:rsidRDefault="007607F0" w:rsidP="007607F0">
      <w:pPr>
        <w:spacing w:before="45"/>
        <w:ind w:left="115"/>
        <w:rPr>
          <w:rFonts w:eastAsia="Arial" w:cstheme="minorHAnsi"/>
          <w:sz w:val="24"/>
          <w:szCs w:val="24"/>
        </w:rPr>
      </w:pPr>
      <w:r w:rsidRPr="009A35CC">
        <w:rPr>
          <w:rFonts w:eastAsia="Arial" w:cstheme="minorHAnsi"/>
          <w:b/>
          <w:bCs/>
          <w:sz w:val="24"/>
          <w:szCs w:val="24"/>
        </w:rPr>
        <w:t>STAGE 1 – SELECTION</w:t>
      </w:r>
      <w:r w:rsidRPr="009A35CC">
        <w:rPr>
          <w:rFonts w:eastAsia="Arial" w:cstheme="minorHAnsi"/>
          <w:b/>
          <w:bCs/>
          <w:spacing w:val="-6"/>
          <w:sz w:val="24"/>
          <w:szCs w:val="24"/>
        </w:rPr>
        <w:t xml:space="preserve"> </w:t>
      </w:r>
      <w:r w:rsidRPr="009A35CC">
        <w:rPr>
          <w:rFonts w:eastAsia="Arial" w:cstheme="minorHAnsi"/>
          <w:b/>
          <w:bCs/>
          <w:sz w:val="24"/>
          <w:szCs w:val="24"/>
        </w:rPr>
        <w:t>CRITERIA</w:t>
      </w:r>
    </w:p>
    <w:p w:rsidR="007607F0" w:rsidRPr="009A35CC" w:rsidRDefault="007607F0" w:rsidP="007607F0">
      <w:pPr>
        <w:rPr>
          <w:rFonts w:eastAsia="Arial" w:cstheme="minorHAnsi"/>
          <w:b/>
          <w:bCs/>
          <w:sz w:val="24"/>
          <w:szCs w:val="24"/>
        </w:rPr>
      </w:pPr>
    </w:p>
    <w:p w:rsidR="007607F0" w:rsidRPr="009A35CC" w:rsidRDefault="007607F0" w:rsidP="007607F0">
      <w:pPr>
        <w:spacing w:before="5"/>
        <w:rPr>
          <w:rFonts w:eastAsia="Arial" w:cstheme="minorHAnsi"/>
          <w:b/>
          <w:bCs/>
          <w:sz w:val="24"/>
          <w:szCs w:val="24"/>
        </w:rPr>
      </w:pPr>
    </w:p>
    <w:tbl>
      <w:tblPr>
        <w:tblW w:w="0" w:type="auto"/>
        <w:tblInd w:w="211" w:type="dxa"/>
        <w:tblLayout w:type="fixed"/>
        <w:tblCellMar>
          <w:left w:w="0" w:type="dxa"/>
          <w:right w:w="0" w:type="dxa"/>
        </w:tblCellMar>
        <w:tblLook w:val="01E0" w:firstRow="1" w:lastRow="1" w:firstColumn="1" w:lastColumn="1" w:noHBand="0" w:noVBand="0"/>
      </w:tblPr>
      <w:tblGrid>
        <w:gridCol w:w="6769"/>
        <w:gridCol w:w="2273"/>
      </w:tblGrid>
      <w:tr w:rsidR="007607F0" w:rsidRPr="009A35CC" w:rsidTr="00496A4F">
        <w:trPr>
          <w:trHeight w:hRule="exact" w:val="835"/>
        </w:trPr>
        <w:tc>
          <w:tcPr>
            <w:tcW w:w="676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6"/>
              <w:rPr>
                <w:rFonts w:eastAsia="Arial" w:cstheme="minorHAnsi"/>
                <w:sz w:val="24"/>
                <w:szCs w:val="24"/>
              </w:rPr>
            </w:pPr>
            <w:r w:rsidRPr="009A35CC">
              <w:rPr>
                <w:rFonts w:cstheme="minorHAnsi"/>
                <w:b/>
                <w:sz w:val="24"/>
                <w:szCs w:val="24"/>
              </w:rPr>
              <w:t>Criteria</w:t>
            </w:r>
          </w:p>
        </w:tc>
        <w:tc>
          <w:tcPr>
            <w:tcW w:w="227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7"/>
              <w:rPr>
                <w:rFonts w:eastAsia="Arial" w:cstheme="minorHAnsi"/>
                <w:sz w:val="24"/>
                <w:szCs w:val="24"/>
              </w:rPr>
            </w:pPr>
            <w:r w:rsidRPr="009A35CC">
              <w:rPr>
                <w:rFonts w:cstheme="minorHAnsi"/>
                <w:b/>
                <w:sz w:val="24"/>
                <w:szCs w:val="24"/>
              </w:rPr>
              <w:t>Weighting</w:t>
            </w:r>
          </w:p>
        </w:tc>
      </w:tr>
      <w:tr w:rsidR="007607F0" w:rsidRPr="009A35CC" w:rsidTr="00496A4F">
        <w:trPr>
          <w:trHeight w:hRule="exact" w:val="739"/>
        </w:trPr>
        <w:tc>
          <w:tcPr>
            <w:tcW w:w="676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B22E1B" w:rsidP="00496A4F">
            <w:pPr>
              <w:pStyle w:val="TableParagraph"/>
              <w:ind w:left="506"/>
              <w:rPr>
                <w:rFonts w:eastAsia="Arial" w:cstheme="minorHAnsi"/>
                <w:sz w:val="24"/>
                <w:szCs w:val="24"/>
              </w:rPr>
            </w:pPr>
            <w:r>
              <w:rPr>
                <w:rFonts w:cstheme="minorHAnsi"/>
                <w:sz w:val="24"/>
                <w:szCs w:val="24"/>
              </w:rPr>
              <w:t>Company Information</w:t>
            </w:r>
          </w:p>
        </w:tc>
        <w:tc>
          <w:tcPr>
            <w:tcW w:w="227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7"/>
              <w:rPr>
                <w:rFonts w:eastAsia="Arial" w:cstheme="minorHAnsi"/>
                <w:sz w:val="24"/>
                <w:szCs w:val="24"/>
              </w:rPr>
            </w:pPr>
            <w:r w:rsidRPr="009A35CC">
              <w:rPr>
                <w:rFonts w:cstheme="minorHAnsi"/>
                <w:sz w:val="24"/>
                <w:szCs w:val="24"/>
              </w:rPr>
              <w:t>Pass/Fail</w:t>
            </w:r>
          </w:p>
        </w:tc>
      </w:tr>
      <w:tr w:rsidR="007607F0" w:rsidRPr="009A35CC" w:rsidTr="00496A4F">
        <w:trPr>
          <w:trHeight w:hRule="exact" w:val="864"/>
        </w:trPr>
        <w:tc>
          <w:tcPr>
            <w:tcW w:w="676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B22E1B" w:rsidP="00496A4F">
            <w:pPr>
              <w:pStyle w:val="TableParagraph"/>
              <w:ind w:left="506"/>
              <w:rPr>
                <w:rFonts w:eastAsia="Arial" w:cstheme="minorHAnsi"/>
                <w:sz w:val="24"/>
                <w:szCs w:val="24"/>
              </w:rPr>
            </w:pPr>
            <w:r>
              <w:rPr>
                <w:rFonts w:cstheme="minorHAnsi"/>
                <w:sz w:val="24"/>
                <w:szCs w:val="24"/>
              </w:rPr>
              <w:t>Company Awards and Qualifications</w:t>
            </w:r>
          </w:p>
        </w:tc>
        <w:tc>
          <w:tcPr>
            <w:tcW w:w="227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7"/>
              <w:rPr>
                <w:rFonts w:eastAsia="Arial" w:cstheme="minorHAnsi"/>
                <w:sz w:val="24"/>
                <w:szCs w:val="24"/>
              </w:rPr>
            </w:pPr>
            <w:r w:rsidRPr="009A35CC">
              <w:rPr>
                <w:rFonts w:cstheme="minorHAnsi"/>
                <w:sz w:val="24"/>
                <w:szCs w:val="24"/>
              </w:rPr>
              <w:t>Pass/Fail</w:t>
            </w:r>
          </w:p>
        </w:tc>
      </w:tr>
      <w:tr w:rsidR="007607F0" w:rsidRPr="009A35CC" w:rsidTr="00496A4F">
        <w:trPr>
          <w:trHeight w:hRule="exact" w:val="859"/>
        </w:trPr>
        <w:tc>
          <w:tcPr>
            <w:tcW w:w="676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B22E1B" w:rsidP="00496A4F">
            <w:pPr>
              <w:pStyle w:val="TableParagraph"/>
              <w:ind w:left="506"/>
              <w:rPr>
                <w:rFonts w:eastAsia="Arial" w:cstheme="minorHAnsi"/>
                <w:sz w:val="24"/>
                <w:szCs w:val="24"/>
              </w:rPr>
            </w:pPr>
            <w:r>
              <w:rPr>
                <w:rFonts w:cstheme="minorHAnsi"/>
                <w:sz w:val="24"/>
                <w:szCs w:val="24"/>
              </w:rPr>
              <w:t>Company Capability</w:t>
            </w:r>
          </w:p>
        </w:tc>
        <w:tc>
          <w:tcPr>
            <w:tcW w:w="227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7"/>
              <w:rPr>
                <w:rFonts w:eastAsia="Arial" w:cstheme="minorHAnsi"/>
                <w:sz w:val="24"/>
                <w:szCs w:val="24"/>
              </w:rPr>
            </w:pPr>
            <w:r w:rsidRPr="009A35CC">
              <w:rPr>
                <w:rFonts w:cstheme="minorHAnsi"/>
                <w:sz w:val="24"/>
                <w:szCs w:val="24"/>
              </w:rPr>
              <w:t>Pass/Fail</w:t>
            </w:r>
          </w:p>
        </w:tc>
      </w:tr>
      <w:tr w:rsidR="007607F0" w:rsidRPr="009A35CC" w:rsidTr="00496A4F">
        <w:trPr>
          <w:trHeight w:hRule="exact" w:val="862"/>
        </w:trPr>
        <w:tc>
          <w:tcPr>
            <w:tcW w:w="676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10"/>
              <w:rPr>
                <w:rFonts w:eastAsia="Arial" w:cstheme="minorHAnsi"/>
                <w:b/>
                <w:bCs/>
                <w:sz w:val="24"/>
                <w:szCs w:val="24"/>
              </w:rPr>
            </w:pPr>
          </w:p>
          <w:p w:rsidR="007607F0" w:rsidRPr="009A35CC" w:rsidRDefault="00B22E1B" w:rsidP="00496A4F">
            <w:pPr>
              <w:pStyle w:val="TableParagraph"/>
              <w:ind w:left="506"/>
              <w:rPr>
                <w:rFonts w:eastAsia="Arial" w:cstheme="minorHAnsi"/>
                <w:sz w:val="24"/>
                <w:szCs w:val="24"/>
              </w:rPr>
            </w:pPr>
            <w:r>
              <w:rPr>
                <w:rFonts w:cstheme="minorHAnsi"/>
                <w:sz w:val="24"/>
                <w:szCs w:val="24"/>
              </w:rPr>
              <w:t>Company Experience</w:t>
            </w:r>
          </w:p>
        </w:tc>
        <w:tc>
          <w:tcPr>
            <w:tcW w:w="227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10"/>
              <w:rPr>
                <w:rFonts w:eastAsia="Arial" w:cstheme="minorHAnsi"/>
                <w:b/>
                <w:bCs/>
                <w:sz w:val="24"/>
                <w:szCs w:val="24"/>
              </w:rPr>
            </w:pPr>
          </w:p>
          <w:p w:rsidR="007607F0" w:rsidRPr="009A35CC" w:rsidRDefault="007607F0" w:rsidP="00496A4F">
            <w:pPr>
              <w:pStyle w:val="TableParagraph"/>
              <w:ind w:left="507"/>
              <w:rPr>
                <w:rFonts w:eastAsia="Arial" w:cstheme="minorHAnsi"/>
                <w:sz w:val="24"/>
                <w:szCs w:val="24"/>
              </w:rPr>
            </w:pPr>
            <w:r w:rsidRPr="009A35CC">
              <w:rPr>
                <w:rFonts w:cstheme="minorHAnsi"/>
                <w:sz w:val="24"/>
                <w:szCs w:val="24"/>
              </w:rPr>
              <w:t>Pass/Fail</w:t>
            </w:r>
          </w:p>
        </w:tc>
      </w:tr>
      <w:tr w:rsidR="007607F0" w:rsidRPr="009A35CC" w:rsidTr="00496A4F">
        <w:trPr>
          <w:trHeight w:hRule="exact" w:val="691"/>
        </w:trPr>
        <w:tc>
          <w:tcPr>
            <w:tcW w:w="676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B22E1B" w:rsidP="00496A4F">
            <w:pPr>
              <w:pStyle w:val="TableParagraph"/>
              <w:ind w:left="506"/>
              <w:rPr>
                <w:rFonts w:eastAsia="Arial" w:cstheme="minorHAnsi"/>
                <w:sz w:val="24"/>
                <w:szCs w:val="24"/>
              </w:rPr>
            </w:pPr>
            <w:r>
              <w:rPr>
                <w:rFonts w:cstheme="minorHAnsi"/>
                <w:sz w:val="24"/>
                <w:szCs w:val="24"/>
              </w:rPr>
              <w:t>Company Compliance</w:t>
            </w:r>
          </w:p>
        </w:tc>
        <w:tc>
          <w:tcPr>
            <w:tcW w:w="227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7"/>
              <w:rPr>
                <w:rFonts w:eastAsia="Arial" w:cstheme="minorHAnsi"/>
                <w:sz w:val="24"/>
                <w:szCs w:val="24"/>
              </w:rPr>
            </w:pPr>
            <w:r w:rsidRPr="009A35CC">
              <w:rPr>
                <w:rFonts w:cstheme="minorHAnsi"/>
                <w:sz w:val="24"/>
                <w:szCs w:val="24"/>
              </w:rPr>
              <w:t>Pass/Fail</w:t>
            </w:r>
          </w:p>
        </w:tc>
      </w:tr>
    </w:tbl>
    <w:p w:rsidR="007607F0" w:rsidRPr="009A35CC" w:rsidRDefault="007607F0" w:rsidP="007607F0">
      <w:pPr>
        <w:spacing w:before="7"/>
        <w:rPr>
          <w:rFonts w:eastAsia="Arial" w:cstheme="minorHAnsi"/>
          <w:b/>
          <w:bCs/>
          <w:sz w:val="24"/>
          <w:szCs w:val="24"/>
        </w:rPr>
      </w:pPr>
    </w:p>
    <w:p w:rsidR="007607F0" w:rsidRPr="009A35CC" w:rsidRDefault="007607F0" w:rsidP="007607F0">
      <w:pPr>
        <w:pStyle w:val="BodyText"/>
        <w:spacing w:before="69"/>
        <w:ind w:left="115" w:right="126"/>
        <w:jc w:val="both"/>
        <w:rPr>
          <w:rFonts w:asciiTheme="minorHAnsi" w:hAnsiTheme="minorHAnsi" w:cstheme="minorHAnsi"/>
        </w:rPr>
      </w:pPr>
      <w:r w:rsidRPr="009A35CC">
        <w:rPr>
          <w:rFonts w:asciiTheme="minorHAnsi" w:hAnsiTheme="minorHAnsi" w:cstheme="minorHAnsi"/>
        </w:rPr>
        <w:t xml:space="preserve">Tenders who provide the </w:t>
      </w:r>
      <w:r w:rsidR="00B22E1B">
        <w:rPr>
          <w:rFonts w:asciiTheme="minorHAnsi" w:hAnsiTheme="minorHAnsi" w:cstheme="minorHAnsi"/>
        </w:rPr>
        <w:t xml:space="preserve">College </w:t>
      </w:r>
      <w:r w:rsidRPr="009A35CC">
        <w:rPr>
          <w:rFonts w:asciiTheme="minorHAnsi" w:hAnsiTheme="minorHAnsi" w:cstheme="minorHAnsi"/>
        </w:rPr>
        <w:t xml:space="preserve">with the relevant information requested will </w:t>
      </w:r>
      <w:r w:rsidR="00B22E1B" w:rsidRPr="009A35CC">
        <w:rPr>
          <w:rFonts w:asciiTheme="minorHAnsi" w:hAnsiTheme="minorHAnsi" w:cstheme="minorHAnsi"/>
        </w:rPr>
        <w:t>receive</w:t>
      </w:r>
      <w:r w:rsidR="00B22E1B">
        <w:rPr>
          <w:rFonts w:asciiTheme="minorHAnsi" w:hAnsiTheme="minorHAnsi" w:cstheme="minorHAnsi"/>
        </w:rPr>
        <w:t xml:space="preserve"> </w:t>
      </w:r>
      <w:r w:rsidR="00B22E1B" w:rsidRPr="009A35CC">
        <w:rPr>
          <w:rFonts w:asciiTheme="minorHAnsi" w:hAnsiTheme="minorHAnsi" w:cstheme="minorHAnsi"/>
          <w:spacing w:val="-39"/>
        </w:rPr>
        <w:t>a</w:t>
      </w:r>
      <w:r w:rsidRPr="009A35CC">
        <w:rPr>
          <w:rFonts w:asciiTheme="minorHAnsi" w:hAnsiTheme="minorHAnsi" w:cstheme="minorHAnsi"/>
        </w:rPr>
        <w:t xml:space="preserve"> pass mark, and move on to Stage Two – Award Criteria. Their submission will then</w:t>
      </w:r>
      <w:r w:rsidRPr="009A35CC">
        <w:rPr>
          <w:rFonts w:asciiTheme="minorHAnsi" w:hAnsiTheme="minorHAnsi" w:cstheme="minorHAnsi"/>
          <w:spacing w:val="-28"/>
        </w:rPr>
        <w:t xml:space="preserve"> </w:t>
      </w:r>
      <w:r w:rsidRPr="009A35CC">
        <w:rPr>
          <w:rFonts w:asciiTheme="minorHAnsi" w:hAnsiTheme="minorHAnsi" w:cstheme="minorHAnsi"/>
        </w:rPr>
        <w:t>be evaluated against the following</w:t>
      </w:r>
      <w:r w:rsidRPr="009A35CC">
        <w:rPr>
          <w:rFonts w:asciiTheme="minorHAnsi" w:hAnsiTheme="minorHAnsi" w:cstheme="minorHAnsi"/>
          <w:spacing w:val="-17"/>
        </w:rPr>
        <w:t xml:space="preserve"> </w:t>
      </w:r>
      <w:r w:rsidRPr="009A35CC">
        <w:rPr>
          <w:rFonts w:asciiTheme="minorHAnsi" w:hAnsiTheme="minorHAnsi" w:cstheme="minorHAnsi"/>
        </w:rPr>
        <w:t>criteria.</w:t>
      </w:r>
    </w:p>
    <w:p w:rsidR="007607F0" w:rsidRPr="009A35CC" w:rsidRDefault="007607F0" w:rsidP="007607F0">
      <w:pPr>
        <w:rPr>
          <w:rFonts w:eastAsia="Arial" w:cstheme="minorHAnsi"/>
          <w:sz w:val="24"/>
          <w:szCs w:val="24"/>
        </w:rPr>
      </w:pPr>
    </w:p>
    <w:p w:rsidR="007607F0" w:rsidRPr="00B22E1B" w:rsidRDefault="007607F0" w:rsidP="00B22E1B">
      <w:pPr>
        <w:spacing w:before="45"/>
        <w:ind w:left="115"/>
        <w:rPr>
          <w:rFonts w:eastAsia="Arial" w:cstheme="minorHAnsi"/>
          <w:b/>
          <w:bCs/>
          <w:sz w:val="24"/>
          <w:szCs w:val="24"/>
        </w:rPr>
      </w:pPr>
      <w:r w:rsidRPr="00B22E1B">
        <w:rPr>
          <w:rFonts w:eastAsia="Arial" w:cstheme="minorHAnsi"/>
          <w:b/>
          <w:bCs/>
          <w:sz w:val="24"/>
          <w:szCs w:val="24"/>
        </w:rPr>
        <w:t>STAGE 2 – AWARD CRITERIA</w:t>
      </w:r>
    </w:p>
    <w:p w:rsidR="007607F0" w:rsidRPr="009A35CC" w:rsidRDefault="007607F0" w:rsidP="007607F0">
      <w:pPr>
        <w:spacing w:before="4"/>
        <w:rPr>
          <w:rFonts w:eastAsia="Arial" w:cstheme="minorHAnsi"/>
          <w:b/>
          <w:bCs/>
          <w:sz w:val="24"/>
          <w:szCs w:val="24"/>
        </w:rPr>
      </w:pPr>
    </w:p>
    <w:tbl>
      <w:tblPr>
        <w:tblW w:w="0" w:type="auto"/>
        <w:tblInd w:w="211" w:type="dxa"/>
        <w:tblLayout w:type="fixed"/>
        <w:tblCellMar>
          <w:left w:w="0" w:type="dxa"/>
          <w:right w:w="0" w:type="dxa"/>
        </w:tblCellMar>
        <w:tblLook w:val="01E0" w:firstRow="1" w:lastRow="1" w:firstColumn="1" w:lastColumn="1" w:noHBand="0" w:noVBand="0"/>
      </w:tblPr>
      <w:tblGrid>
        <w:gridCol w:w="6769"/>
        <w:gridCol w:w="2273"/>
      </w:tblGrid>
      <w:tr w:rsidR="007607F0" w:rsidRPr="009A35CC" w:rsidTr="00496A4F">
        <w:trPr>
          <w:trHeight w:hRule="exact" w:val="833"/>
        </w:trPr>
        <w:tc>
          <w:tcPr>
            <w:tcW w:w="676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8"/>
              <w:rPr>
                <w:rFonts w:eastAsia="Arial" w:cstheme="minorHAnsi"/>
                <w:b/>
                <w:bCs/>
                <w:sz w:val="24"/>
                <w:szCs w:val="24"/>
              </w:rPr>
            </w:pPr>
          </w:p>
          <w:p w:rsidR="007607F0" w:rsidRPr="009A35CC" w:rsidRDefault="007607F0" w:rsidP="00496A4F">
            <w:pPr>
              <w:pStyle w:val="TableParagraph"/>
              <w:ind w:left="506"/>
              <w:rPr>
                <w:rFonts w:eastAsia="Arial" w:cstheme="minorHAnsi"/>
                <w:sz w:val="24"/>
                <w:szCs w:val="24"/>
              </w:rPr>
            </w:pPr>
            <w:r w:rsidRPr="009A35CC">
              <w:rPr>
                <w:rFonts w:cstheme="minorHAnsi"/>
                <w:b/>
                <w:sz w:val="24"/>
                <w:szCs w:val="24"/>
              </w:rPr>
              <w:t>Criteria</w:t>
            </w:r>
          </w:p>
        </w:tc>
        <w:tc>
          <w:tcPr>
            <w:tcW w:w="227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8"/>
              <w:rPr>
                <w:rFonts w:eastAsia="Arial" w:cstheme="minorHAnsi"/>
                <w:b/>
                <w:bCs/>
                <w:sz w:val="24"/>
                <w:szCs w:val="24"/>
              </w:rPr>
            </w:pPr>
          </w:p>
          <w:p w:rsidR="007607F0" w:rsidRPr="009A35CC" w:rsidRDefault="007607F0" w:rsidP="00496A4F">
            <w:pPr>
              <w:pStyle w:val="TableParagraph"/>
              <w:ind w:left="507"/>
              <w:rPr>
                <w:rFonts w:eastAsia="Arial" w:cstheme="minorHAnsi"/>
                <w:sz w:val="24"/>
                <w:szCs w:val="24"/>
              </w:rPr>
            </w:pPr>
            <w:r w:rsidRPr="009A35CC">
              <w:rPr>
                <w:rFonts w:cstheme="minorHAnsi"/>
                <w:b/>
                <w:sz w:val="24"/>
                <w:szCs w:val="24"/>
              </w:rPr>
              <w:t>Weighting</w:t>
            </w:r>
          </w:p>
        </w:tc>
      </w:tr>
      <w:tr w:rsidR="007607F0" w:rsidRPr="009A35CC" w:rsidTr="00496A4F">
        <w:trPr>
          <w:trHeight w:hRule="exact" w:val="847"/>
        </w:trPr>
        <w:tc>
          <w:tcPr>
            <w:tcW w:w="676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6"/>
              <w:rPr>
                <w:rFonts w:eastAsia="Arial" w:cstheme="minorHAnsi"/>
                <w:sz w:val="24"/>
                <w:szCs w:val="24"/>
              </w:rPr>
            </w:pPr>
            <w:r w:rsidRPr="009A35CC">
              <w:rPr>
                <w:rFonts w:cstheme="minorHAnsi"/>
                <w:sz w:val="24"/>
                <w:szCs w:val="24"/>
              </w:rPr>
              <w:t>Methodology</w:t>
            </w:r>
          </w:p>
        </w:tc>
        <w:tc>
          <w:tcPr>
            <w:tcW w:w="227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7"/>
              <w:rPr>
                <w:rFonts w:eastAsia="Arial" w:cstheme="minorHAnsi"/>
                <w:sz w:val="24"/>
                <w:szCs w:val="24"/>
              </w:rPr>
            </w:pPr>
            <w:r w:rsidRPr="009A35CC">
              <w:rPr>
                <w:rFonts w:cstheme="minorHAnsi"/>
                <w:sz w:val="24"/>
                <w:szCs w:val="24"/>
              </w:rPr>
              <w:t>30%</w:t>
            </w:r>
          </w:p>
        </w:tc>
      </w:tr>
      <w:tr w:rsidR="007607F0" w:rsidRPr="009A35CC" w:rsidTr="00496A4F">
        <w:trPr>
          <w:trHeight w:hRule="exact" w:val="845"/>
        </w:trPr>
        <w:tc>
          <w:tcPr>
            <w:tcW w:w="676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6"/>
              <w:rPr>
                <w:rFonts w:eastAsia="Arial" w:cstheme="minorHAnsi"/>
                <w:sz w:val="24"/>
                <w:szCs w:val="24"/>
              </w:rPr>
            </w:pPr>
            <w:r w:rsidRPr="009A35CC">
              <w:rPr>
                <w:rFonts w:cstheme="minorHAnsi"/>
                <w:sz w:val="24"/>
                <w:szCs w:val="24"/>
              </w:rPr>
              <w:t>Implementation</w:t>
            </w:r>
            <w:r w:rsidRPr="009A35CC">
              <w:rPr>
                <w:rFonts w:cstheme="minorHAnsi"/>
                <w:spacing w:val="-5"/>
                <w:sz w:val="24"/>
                <w:szCs w:val="24"/>
              </w:rPr>
              <w:t xml:space="preserve"> </w:t>
            </w:r>
            <w:r w:rsidRPr="009A35CC">
              <w:rPr>
                <w:rFonts w:cstheme="minorHAnsi"/>
                <w:sz w:val="24"/>
                <w:szCs w:val="24"/>
              </w:rPr>
              <w:t>Plan</w:t>
            </w:r>
          </w:p>
        </w:tc>
        <w:tc>
          <w:tcPr>
            <w:tcW w:w="227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7"/>
              <w:rPr>
                <w:rFonts w:eastAsia="Arial" w:cstheme="minorHAnsi"/>
                <w:sz w:val="24"/>
                <w:szCs w:val="24"/>
              </w:rPr>
            </w:pPr>
            <w:r w:rsidRPr="009A35CC">
              <w:rPr>
                <w:rFonts w:cstheme="minorHAnsi"/>
                <w:sz w:val="24"/>
                <w:szCs w:val="24"/>
              </w:rPr>
              <w:t>10%</w:t>
            </w:r>
          </w:p>
        </w:tc>
      </w:tr>
      <w:tr w:rsidR="007607F0" w:rsidRPr="009A35CC" w:rsidTr="00B22E1B">
        <w:trPr>
          <w:trHeight w:hRule="exact" w:val="876"/>
        </w:trPr>
        <w:tc>
          <w:tcPr>
            <w:tcW w:w="676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B22E1B">
            <w:pPr>
              <w:pStyle w:val="TableParagraph"/>
              <w:ind w:left="506"/>
              <w:rPr>
                <w:rFonts w:eastAsia="Arial" w:cstheme="minorHAnsi"/>
                <w:sz w:val="24"/>
                <w:szCs w:val="24"/>
              </w:rPr>
            </w:pPr>
            <w:r w:rsidRPr="009A35CC">
              <w:rPr>
                <w:rFonts w:cstheme="minorHAnsi"/>
                <w:sz w:val="24"/>
                <w:szCs w:val="24"/>
              </w:rPr>
              <w:t>Cost</w:t>
            </w:r>
          </w:p>
        </w:tc>
        <w:tc>
          <w:tcPr>
            <w:tcW w:w="227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b/>
                <w:bCs/>
                <w:sz w:val="24"/>
                <w:szCs w:val="24"/>
              </w:rPr>
            </w:pPr>
          </w:p>
          <w:p w:rsidR="007607F0" w:rsidRPr="009A35CC" w:rsidRDefault="007607F0" w:rsidP="00496A4F">
            <w:pPr>
              <w:pStyle w:val="TableParagraph"/>
              <w:ind w:left="507"/>
              <w:rPr>
                <w:rFonts w:eastAsia="Arial" w:cstheme="minorHAnsi"/>
                <w:sz w:val="24"/>
                <w:szCs w:val="24"/>
              </w:rPr>
            </w:pPr>
            <w:r w:rsidRPr="009A35CC">
              <w:rPr>
                <w:rFonts w:cstheme="minorHAnsi"/>
                <w:sz w:val="24"/>
                <w:szCs w:val="24"/>
              </w:rPr>
              <w:t>60%</w:t>
            </w:r>
          </w:p>
        </w:tc>
      </w:tr>
    </w:tbl>
    <w:p w:rsidR="007607F0" w:rsidRPr="009A35CC" w:rsidRDefault="007607F0" w:rsidP="007607F0">
      <w:pPr>
        <w:rPr>
          <w:rFonts w:eastAsia="Arial" w:cstheme="minorHAnsi"/>
          <w:b/>
          <w:bCs/>
          <w:sz w:val="24"/>
          <w:szCs w:val="24"/>
        </w:rPr>
      </w:pPr>
    </w:p>
    <w:p w:rsidR="007607F0" w:rsidRPr="009A35CC" w:rsidRDefault="007607F0" w:rsidP="007607F0">
      <w:pPr>
        <w:spacing w:before="7"/>
        <w:rPr>
          <w:rFonts w:eastAsia="Arial" w:cstheme="minorHAnsi"/>
          <w:b/>
          <w:bCs/>
          <w:sz w:val="24"/>
          <w:szCs w:val="24"/>
        </w:rPr>
      </w:pPr>
    </w:p>
    <w:p w:rsidR="007607F0" w:rsidRPr="009A35CC" w:rsidRDefault="007607F0" w:rsidP="007607F0">
      <w:pPr>
        <w:rPr>
          <w:rFonts w:eastAsia="Arial" w:cstheme="minorHAnsi"/>
          <w:sz w:val="24"/>
          <w:szCs w:val="24"/>
        </w:rPr>
        <w:sectPr w:rsidR="007607F0" w:rsidRPr="009A35CC">
          <w:pgSz w:w="11910" w:h="16850"/>
          <w:pgMar w:top="1140" w:right="1080" w:bottom="960" w:left="1440" w:header="0" w:footer="769" w:gutter="0"/>
          <w:cols w:space="720"/>
        </w:sectPr>
      </w:pPr>
    </w:p>
    <w:p w:rsidR="007607F0" w:rsidRPr="00393D78" w:rsidRDefault="00393D78" w:rsidP="007607F0">
      <w:pPr>
        <w:rPr>
          <w:rFonts w:eastAsia="Arial" w:cstheme="minorHAnsi"/>
          <w:b/>
          <w:sz w:val="24"/>
          <w:szCs w:val="24"/>
        </w:rPr>
      </w:pPr>
      <w:r w:rsidRPr="00393D78">
        <w:rPr>
          <w:rFonts w:eastAsia="Arial" w:cstheme="minorHAnsi"/>
          <w:b/>
          <w:sz w:val="24"/>
          <w:szCs w:val="24"/>
        </w:rPr>
        <w:t>Methodology (30%)</w:t>
      </w:r>
    </w:p>
    <w:p w:rsidR="007607F0" w:rsidRPr="009A35CC" w:rsidRDefault="00393D78" w:rsidP="007607F0">
      <w:pPr>
        <w:pStyle w:val="BodyText"/>
        <w:ind w:left="155" w:right="295"/>
        <w:rPr>
          <w:rFonts w:asciiTheme="minorHAnsi" w:hAnsiTheme="minorHAnsi" w:cstheme="minorHAnsi"/>
        </w:rPr>
      </w:pPr>
      <w:r>
        <w:rPr>
          <w:rFonts w:asciiTheme="minorHAnsi" w:hAnsiTheme="minorHAnsi" w:cstheme="minorHAnsi"/>
        </w:rPr>
        <w:t>The College</w:t>
      </w:r>
      <w:r w:rsidR="007607F0" w:rsidRPr="009A35CC">
        <w:rPr>
          <w:rFonts w:asciiTheme="minorHAnsi" w:hAnsiTheme="minorHAnsi" w:cstheme="minorHAnsi"/>
        </w:rPr>
        <w:t xml:space="preserve"> will award marks as per the following scoring</w:t>
      </w:r>
      <w:r w:rsidR="007607F0" w:rsidRPr="009A35CC">
        <w:rPr>
          <w:rFonts w:asciiTheme="minorHAnsi" w:hAnsiTheme="minorHAnsi" w:cstheme="minorHAnsi"/>
          <w:spacing w:val="-16"/>
        </w:rPr>
        <w:t xml:space="preserve"> </w:t>
      </w:r>
      <w:r w:rsidR="007607F0" w:rsidRPr="009A35CC">
        <w:rPr>
          <w:rFonts w:asciiTheme="minorHAnsi" w:hAnsiTheme="minorHAnsi" w:cstheme="minorHAnsi"/>
        </w:rPr>
        <w:t>system.</w:t>
      </w:r>
    </w:p>
    <w:tbl>
      <w:tblPr>
        <w:tblW w:w="0" w:type="auto"/>
        <w:tblInd w:w="198" w:type="dxa"/>
        <w:tblLayout w:type="fixed"/>
        <w:tblCellMar>
          <w:left w:w="0" w:type="dxa"/>
          <w:right w:w="0" w:type="dxa"/>
        </w:tblCellMar>
        <w:tblLook w:val="01E0" w:firstRow="1" w:lastRow="1" w:firstColumn="1" w:lastColumn="1" w:noHBand="0" w:noVBand="0"/>
      </w:tblPr>
      <w:tblGrid>
        <w:gridCol w:w="7002"/>
        <w:gridCol w:w="1033"/>
        <w:gridCol w:w="1229"/>
      </w:tblGrid>
      <w:tr w:rsidR="007607F0" w:rsidRPr="009A35CC" w:rsidTr="00496A4F">
        <w:trPr>
          <w:trHeight w:hRule="exact" w:val="564"/>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line="274" w:lineRule="exact"/>
              <w:ind w:left="103"/>
              <w:rPr>
                <w:rFonts w:eastAsia="Arial" w:cstheme="minorHAnsi"/>
                <w:sz w:val="24"/>
                <w:szCs w:val="24"/>
              </w:rPr>
            </w:pPr>
            <w:r w:rsidRPr="009A35CC">
              <w:rPr>
                <w:rFonts w:cstheme="minorHAnsi"/>
                <w:sz w:val="24"/>
                <w:szCs w:val="24"/>
              </w:rPr>
              <w:t>Measure</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line="274" w:lineRule="exact"/>
              <w:ind w:left="103"/>
              <w:rPr>
                <w:rFonts w:eastAsia="Arial" w:cstheme="minorHAnsi"/>
                <w:sz w:val="24"/>
                <w:szCs w:val="24"/>
              </w:rPr>
            </w:pPr>
            <w:r w:rsidRPr="009A35CC">
              <w:rPr>
                <w:rFonts w:cstheme="minorHAnsi"/>
                <w:sz w:val="24"/>
                <w:szCs w:val="24"/>
              </w:rPr>
              <w:t>Scoring</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ind w:left="292" w:right="102" w:hanging="192"/>
              <w:rPr>
                <w:rFonts w:eastAsia="Arial" w:cstheme="minorHAnsi"/>
                <w:sz w:val="24"/>
                <w:szCs w:val="24"/>
              </w:rPr>
            </w:pPr>
            <w:r w:rsidRPr="009A35CC">
              <w:rPr>
                <w:rFonts w:cstheme="minorHAnsi"/>
                <w:sz w:val="24"/>
                <w:szCs w:val="24"/>
              </w:rPr>
              <w:t>Weighted Score</w:t>
            </w:r>
          </w:p>
        </w:tc>
      </w:tr>
      <w:tr w:rsidR="007607F0" w:rsidRPr="009A35CC" w:rsidTr="00496A4F">
        <w:trPr>
          <w:trHeight w:hRule="exact" w:val="838"/>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ind w:left="103" w:right="375"/>
              <w:rPr>
                <w:rFonts w:eastAsia="Arial" w:cstheme="minorHAnsi"/>
                <w:sz w:val="24"/>
                <w:szCs w:val="24"/>
              </w:rPr>
            </w:pPr>
            <w:r w:rsidRPr="009A35CC">
              <w:rPr>
                <w:rFonts w:cstheme="minorHAnsi"/>
                <w:sz w:val="24"/>
                <w:szCs w:val="24"/>
              </w:rPr>
              <w:t>Excellent response that meets the requirements. Indicates</w:t>
            </w:r>
            <w:r w:rsidRPr="009A35CC">
              <w:rPr>
                <w:rFonts w:cstheme="minorHAnsi"/>
                <w:spacing w:val="-20"/>
                <w:sz w:val="24"/>
                <w:szCs w:val="24"/>
              </w:rPr>
              <w:t xml:space="preserve"> </w:t>
            </w:r>
            <w:r w:rsidRPr="009A35CC">
              <w:rPr>
                <w:rFonts w:cstheme="minorHAnsi"/>
                <w:sz w:val="24"/>
                <w:szCs w:val="24"/>
              </w:rPr>
              <w:t>an excellent response with detailed supporting evidence and</w:t>
            </w:r>
            <w:r w:rsidRPr="009A35CC">
              <w:rPr>
                <w:rFonts w:cstheme="minorHAnsi"/>
                <w:spacing w:val="-18"/>
                <w:sz w:val="24"/>
                <w:szCs w:val="24"/>
              </w:rPr>
              <w:t xml:space="preserve"> </w:t>
            </w:r>
            <w:r w:rsidRPr="009A35CC">
              <w:rPr>
                <w:rFonts w:cstheme="minorHAnsi"/>
                <w:sz w:val="24"/>
                <w:szCs w:val="24"/>
              </w:rPr>
              <w:t>no weaknesses.</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5</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30</w:t>
            </w:r>
          </w:p>
        </w:tc>
      </w:tr>
      <w:tr w:rsidR="007607F0" w:rsidRPr="009A35CC" w:rsidTr="00496A4F">
        <w:trPr>
          <w:trHeight w:hRule="exact" w:val="650"/>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ind w:left="103" w:right="261"/>
              <w:rPr>
                <w:rFonts w:eastAsia="Arial" w:cstheme="minorHAnsi"/>
                <w:sz w:val="24"/>
                <w:szCs w:val="24"/>
              </w:rPr>
            </w:pPr>
            <w:r w:rsidRPr="009A35CC">
              <w:rPr>
                <w:rFonts w:eastAsia="Arial" w:cstheme="minorHAnsi"/>
                <w:sz w:val="24"/>
                <w:szCs w:val="24"/>
              </w:rPr>
              <w:t>A good response that meets the Client’s requirements</w:t>
            </w:r>
            <w:r w:rsidRPr="009A35CC">
              <w:rPr>
                <w:rFonts w:eastAsia="Arial" w:cstheme="minorHAnsi"/>
                <w:spacing w:val="-14"/>
                <w:sz w:val="24"/>
                <w:szCs w:val="24"/>
              </w:rPr>
              <w:t xml:space="preserve"> </w:t>
            </w:r>
            <w:r w:rsidRPr="009A35CC">
              <w:rPr>
                <w:rFonts w:eastAsia="Arial" w:cstheme="minorHAnsi"/>
                <w:sz w:val="24"/>
                <w:szCs w:val="24"/>
              </w:rPr>
              <w:t>with good supporting evidence. Demonstrates good</w:t>
            </w:r>
            <w:r w:rsidRPr="009A35CC">
              <w:rPr>
                <w:rFonts w:eastAsia="Arial" w:cstheme="minorHAnsi"/>
                <w:spacing w:val="-24"/>
                <w:sz w:val="24"/>
                <w:szCs w:val="24"/>
              </w:rPr>
              <w:t xml:space="preserve"> </w:t>
            </w:r>
            <w:r w:rsidRPr="009A35CC">
              <w:rPr>
                <w:rFonts w:eastAsia="Arial" w:cstheme="minorHAnsi"/>
                <w:sz w:val="24"/>
                <w:szCs w:val="24"/>
              </w:rPr>
              <w:t>understanding.</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4</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2"/>
              <w:jc w:val="center"/>
              <w:rPr>
                <w:rFonts w:eastAsia="Arial" w:cstheme="minorHAnsi"/>
                <w:sz w:val="24"/>
                <w:szCs w:val="24"/>
              </w:rPr>
            </w:pPr>
            <w:r w:rsidRPr="009A35CC">
              <w:rPr>
                <w:rFonts w:cstheme="minorHAnsi"/>
                <w:sz w:val="24"/>
                <w:szCs w:val="24"/>
              </w:rPr>
              <w:t>24</w:t>
            </w:r>
          </w:p>
        </w:tc>
      </w:tr>
      <w:tr w:rsidR="007607F0" w:rsidRPr="009A35CC" w:rsidTr="00496A4F">
        <w:trPr>
          <w:trHeight w:hRule="exact" w:val="838"/>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ind w:left="103" w:right="566"/>
              <w:rPr>
                <w:rFonts w:eastAsia="Arial" w:cstheme="minorHAnsi"/>
                <w:sz w:val="24"/>
                <w:szCs w:val="24"/>
              </w:rPr>
            </w:pPr>
            <w:r w:rsidRPr="009A35CC">
              <w:rPr>
                <w:rFonts w:eastAsia="Arial" w:cstheme="minorHAnsi"/>
                <w:sz w:val="24"/>
                <w:szCs w:val="24"/>
              </w:rPr>
              <w:t>Meets Requirements. The response generally meets</w:t>
            </w:r>
            <w:r w:rsidRPr="009A35CC">
              <w:rPr>
                <w:rFonts w:eastAsia="Arial" w:cstheme="minorHAnsi"/>
                <w:spacing w:val="-13"/>
                <w:sz w:val="24"/>
                <w:szCs w:val="24"/>
              </w:rPr>
              <w:t xml:space="preserve"> </w:t>
            </w:r>
            <w:r w:rsidRPr="009A35CC">
              <w:rPr>
                <w:rFonts w:eastAsia="Arial" w:cstheme="minorHAnsi"/>
                <w:sz w:val="24"/>
                <w:szCs w:val="24"/>
              </w:rPr>
              <w:t>the Client’s requirements, but lacks sufficient detail to warrant</w:t>
            </w:r>
            <w:r w:rsidRPr="009A35CC">
              <w:rPr>
                <w:rFonts w:eastAsia="Arial" w:cstheme="minorHAnsi"/>
                <w:spacing w:val="-20"/>
                <w:sz w:val="24"/>
                <w:szCs w:val="24"/>
              </w:rPr>
              <w:t xml:space="preserve"> </w:t>
            </w:r>
            <w:r w:rsidRPr="009A35CC">
              <w:rPr>
                <w:rFonts w:eastAsia="Arial" w:cstheme="minorHAnsi"/>
                <w:sz w:val="24"/>
                <w:szCs w:val="24"/>
              </w:rPr>
              <w:t>a higher</w:t>
            </w:r>
            <w:r w:rsidRPr="009A35CC">
              <w:rPr>
                <w:rFonts w:eastAsia="Arial" w:cstheme="minorHAnsi"/>
                <w:spacing w:val="-1"/>
                <w:sz w:val="24"/>
                <w:szCs w:val="24"/>
              </w:rPr>
              <w:t xml:space="preserve"> </w:t>
            </w:r>
            <w:r w:rsidRPr="009A35CC">
              <w:rPr>
                <w:rFonts w:eastAsia="Arial" w:cstheme="minorHAnsi"/>
                <w:sz w:val="24"/>
                <w:szCs w:val="24"/>
              </w:rPr>
              <w:t>mark.</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3</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18</w:t>
            </w:r>
          </w:p>
        </w:tc>
      </w:tr>
      <w:tr w:rsidR="00393D78" w:rsidRPr="009A35CC" w:rsidTr="00496A4F">
        <w:trPr>
          <w:trHeight w:hRule="exact" w:val="838"/>
        </w:trPr>
        <w:tc>
          <w:tcPr>
            <w:tcW w:w="7002" w:type="dxa"/>
            <w:tcBorders>
              <w:top w:val="single" w:sz="4" w:space="0" w:color="000000"/>
              <w:left w:val="single" w:sz="4" w:space="0" w:color="000000"/>
              <w:bottom w:val="single" w:sz="4" w:space="0" w:color="000000"/>
              <w:right w:val="single" w:sz="4" w:space="0" w:color="000000"/>
            </w:tcBorders>
          </w:tcPr>
          <w:p w:rsidR="00393D78" w:rsidRPr="009A35CC" w:rsidRDefault="00393D78" w:rsidP="00393D78">
            <w:pPr>
              <w:pStyle w:val="TableParagraph"/>
              <w:ind w:left="103" w:right="773"/>
              <w:rPr>
                <w:rFonts w:eastAsia="Arial" w:cstheme="minorHAnsi"/>
                <w:sz w:val="24"/>
                <w:szCs w:val="24"/>
              </w:rPr>
            </w:pPr>
            <w:r w:rsidRPr="009A35CC">
              <w:rPr>
                <w:rFonts w:eastAsia="Arial" w:cstheme="minorHAnsi"/>
                <w:sz w:val="24"/>
                <w:szCs w:val="24"/>
              </w:rPr>
              <w:t>A response with reservations. Lacks convincing detail</w:t>
            </w:r>
            <w:r w:rsidRPr="009A35CC">
              <w:rPr>
                <w:rFonts w:eastAsia="Arial" w:cstheme="minorHAnsi"/>
                <w:spacing w:val="-10"/>
                <w:sz w:val="24"/>
                <w:szCs w:val="24"/>
              </w:rPr>
              <w:t xml:space="preserve"> </w:t>
            </w:r>
            <w:r w:rsidRPr="009A35CC">
              <w:rPr>
                <w:rFonts w:eastAsia="Arial" w:cstheme="minorHAnsi"/>
                <w:sz w:val="24"/>
                <w:szCs w:val="24"/>
              </w:rPr>
              <w:t>to demonstrate that the proposed methodology will meet</w:t>
            </w:r>
            <w:r w:rsidRPr="009A35CC">
              <w:rPr>
                <w:rFonts w:eastAsia="Arial" w:cstheme="minorHAnsi"/>
                <w:spacing w:val="-14"/>
                <w:sz w:val="24"/>
                <w:szCs w:val="24"/>
              </w:rPr>
              <w:t xml:space="preserve"> </w:t>
            </w:r>
            <w:r w:rsidRPr="009A35CC">
              <w:rPr>
                <w:rFonts w:eastAsia="Arial" w:cstheme="minorHAnsi"/>
                <w:sz w:val="24"/>
                <w:szCs w:val="24"/>
              </w:rPr>
              <w:t>the Client’s</w:t>
            </w:r>
            <w:r w:rsidRPr="009A35CC">
              <w:rPr>
                <w:rFonts w:eastAsia="Arial" w:cstheme="minorHAnsi"/>
                <w:spacing w:val="-5"/>
                <w:sz w:val="24"/>
                <w:szCs w:val="24"/>
              </w:rPr>
              <w:t xml:space="preserve"> </w:t>
            </w:r>
            <w:r w:rsidRPr="009A35CC">
              <w:rPr>
                <w:rFonts w:eastAsia="Arial" w:cstheme="minorHAnsi"/>
                <w:sz w:val="24"/>
                <w:szCs w:val="24"/>
              </w:rPr>
              <w:t>requirement.</w:t>
            </w:r>
          </w:p>
        </w:tc>
        <w:tc>
          <w:tcPr>
            <w:tcW w:w="1033" w:type="dxa"/>
            <w:tcBorders>
              <w:top w:val="single" w:sz="4" w:space="0" w:color="000000"/>
              <w:left w:val="single" w:sz="4" w:space="0" w:color="000000"/>
              <w:bottom w:val="single" w:sz="4" w:space="0" w:color="000000"/>
              <w:right w:val="single" w:sz="4" w:space="0" w:color="000000"/>
            </w:tcBorders>
          </w:tcPr>
          <w:p w:rsidR="00393D78" w:rsidRPr="009A35CC" w:rsidRDefault="00393D78" w:rsidP="00393D78">
            <w:pPr>
              <w:pStyle w:val="TableParagraph"/>
              <w:spacing w:before="7"/>
              <w:rPr>
                <w:rFonts w:eastAsia="Arial" w:cstheme="minorHAnsi"/>
                <w:sz w:val="24"/>
                <w:szCs w:val="24"/>
              </w:rPr>
            </w:pPr>
          </w:p>
          <w:p w:rsidR="00393D78" w:rsidRPr="009A35CC" w:rsidRDefault="00393D78" w:rsidP="00393D78">
            <w:pPr>
              <w:pStyle w:val="TableParagraph"/>
              <w:ind w:right="3"/>
              <w:jc w:val="center"/>
              <w:rPr>
                <w:rFonts w:eastAsia="Arial" w:cstheme="minorHAnsi"/>
                <w:sz w:val="24"/>
                <w:szCs w:val="24"/>
              </w:rPr>
            </w:pPr>
            <w:r w:rsidRPr="009A35CC">
              <w:rPr>
                <w:rFonts w:cstheme="minorHAnsi"/>
                <w:sz w:val="24"/>
                <w:szCs w:val="24"/>
              </w:rPr>
              <w:t>2</w:t>
            </w:r>
          </w:p>
        </w:tc>
        <w:tc>
          <w:tcPr>
            <w:tcW w:w="1229" w:type="dxa"/>
            <w:tcBorders>
              <w:top w:val="single" w:sz="4" w:space="0" w:color="000000"/>
              <w:left w:val="single" w:sz="4" w:space="0" w:color="000000"/>
              <w:bottom w:val="single" w:sz="4" w:space="0" w:color="000000"/>
              <w:right w:val="single" w:sz="4" w:space="0" w:color="000000"/>
            </w:tcBorders>
          </w:tcPr>
          <w:p w:rsidR="00393D78" w:rsidRPr="009A35CC" w:rsidRDefault="00393D78" w:rsidP="00393D78">
            <w:pPr>
              <w:pStyle w:val="TableParagraph"/>
              <w:spacing w:before="7"/>
              <w:rPr>
                <w:rFonts w:eastAsia="Arial" w:cstheme="minorHAnsi"/>
                <w:sz w:val="24"/>
                <w:szCs w:val="24"/>
              </w:rPr>
            </w:pPr>
          </w:p>
          <w:p w:rsidR="00393D78" w:rsidRPr="009A35CC" w:rsidRDefault="00393D78" w:rsidP="00393D78">
            <w:pPr>
              <w:pStyle w:val="TableParagraph"/>
              <w:ind w:right="2"/>
              <w:jc w:val="center"/>
              <w:rPr>
                <w:rFonts w:eastAsia="Arial" w:cstheme="minorHAnsi"/>
                <w:sz w:val="24"/>
                <w:szCs w:val="24"/>
              </w:rPr>
            </w:pPr>
            <w:r w:rsidRPr="009A35CC">
              <w:rPr>
                <w:rFonts w:cstheme="minorHAnsi"/>
                <w:sz w:val="24"/>
                <w:szCs w:val="24"/>
              </w:rPr>
              <w:t>12</w:t>
            </w:r>
          </w:p>
        </w:tc>
      </w:tr>
      <w:tr w:rsidR="00393D78" w:rsidRPr="009A35CC" w:rsidTr="00496A4F">
        <w:trPr>
          <w:trHeight w:hRule="exact" w:val="838"/>
        </w:trPr>
        <w:tc>
          <w:tcPr>
            <w:tcW w:w="7002" w:type="dxa"/>
            <w:tcBorders>
              <w:top w:val="single" w:sz="4" w:space="0" w:color="000000"/>
              <w:left w:val="single" w:sz="4" w:space="0" w:color="000000"/>
              <w:bottom w:val="single" w:sz="4" w:space="0" w:color="000000"/>
              <w:right w:val="single" w:sz="4" w:space="0" w:color="000000"/>
            </w:tcBorders>
          </w:tcPr>
          <w:p w:rsidR="00393D78" w:rsidRPr="009A35CC" w:rsidRDefault="00393D78" w:rsidP="00393D78">
            <w:pPr>
              <w:pStyle w:val="TableParagraph"/>
              <w:ind w:left="103" w:right="107"/>
              <w:rPr>
                <w:rFonts w:eastAsia="Arial" w:cstheme="minorHAnsi"/>
                <w:sz w:val="24"/>
                <w:szCs w:val="24"/>
              </w:rPr>
            </w:pPr>
            <w:r w:rsidRPr="009A35CC">
              <w:rPr>
                <w:rFonts w:eastAsia="Arial" w:cstheme="minorHAnsi"/>
                <w:sz w:val="24"/>
                <w:szCs w:val="24"/>
              </w:rPr>
              <w:t>An unacceptable response with serious reservations.</w:t>
            </w:r>
            <w:r w:rsidRPr="009A35CC">
              <w:rPr>
                <w:rFonts w:eastAsia="Arial" w:cstheme="minorHAnsi"/>
                <w:spacing w:val="-3"/>
                <w:sz w:val="24"/>
                <w:szCs w:val="24"/>
              </w:rPr>
              <w:t xml:space="preserve"> </w:t>
            </w:r>
            <w:r w:rsidRPr="009A35CC">
              <w:rPr>
                <w:rFonts w:eastAsia="Arial" w:cstheme="minorHAnsi"/>
                <w:sz w:val="24"/>
                <w:szCs w:val="24"/>
              </w:rPr>
              <w:t>Very limited detail to demonstrate that the proposed methodology</w:t>
            </w:r>
            <w:r w:rsidRPr="009A35CC">
              <w:rPr>
                <w:rFonts w:eastAsia="Arial" w:cstheme="minorHAnsi"/>
                <w:spacing w:val="-20"/>
                <w:sz w:val="24"/>
                <w:szCs w:val="24"/>
              </w:rPr>
              <w:t xml:space="preserve"> </w:t>
            </w:r>
            <w:r w:rsidRPr="009A35CC">
              <w:rPr>
                <w:rFonts w:eastAsia="Arial" w:cstheme="minorHAnsi"/>
                <w:sz w:val="24"/>
                <w:szCs w:val="24"/>
              </w:rPr>
              <w:t>will meet the Client’s</w:t>
            </w:r>
            <w:r w:rsidRPr="009A35CC">
              <w:rPr>
                <w:rFonts w:eastAsia="Arial" w:cstheme="minorHAnsi"/>
                <w:spacing w:val="-9"/>
                <w:sz w:val="24"/>
                <w:szCs w:val="24"/>
              </w:rPr>
              <w:t xml:space="preserve"> </w:t>
            </w:r>
            <w:r w:rsidRPr="009A35CC">
              <w:rPr>
                <w:rFonts w:eastAsia="Arial" w:cstheme="minorHAnsi"/>
                <w:sz w:val="24"/>
                <w:szCs w:val="24"/>
              </w:rPr>
              <w:t>requirement.</w:t>
            </w:r>
          </w:p>
        </w:tc>
        <w:tc>
          <w:tcPr>
            <w:tcW w:w="1033" w:type="dxa"/>
            <w:tcBorders>
              <w:top w:val="single" w:sz="4" w:space="0" w:color="000000"/>
              <w:left w:val="single" w:sz="4" w:space="0" w:color="000000"/>
              <w:bottom w:val="single" w:sz="4" w:space="0" w:color="000000"/>
              <w:right w:val="single" w:sz="4" w:space="0" w:color="000000"/>
            </w:tcBorders>
          </w:tcPr>
          <w:p w:rsidR="00393D78" w:rsidRPr="009A35CC" w:rsidRDefault="00393D78" w:rsidP="00393D78">
            <w:pPr>
              <w:pStyle w:val="TableParagraph"/>
              <w:spacing w:before="10"/>
              <w:rPr>
                <w:rFonts w:eastAsia="Arial" w:cstheme="minorHAnsi"/>
                <w:sz w:val="24"/>
                <w:szCs w:val="24"/>
              </w:rPr>
            </w:pPr>
          </w:p>
          <w:p w:rsidR="00393D78" w:rsidRPr="009A35CC" w:rsidRDefault="00393D78" w:rsidP="00393D78">
            <w:pPr>
              <w:pStyle w:val="TableParagraph"/>
              <w:ind w:right="3"/>
              <w:jc w:val="center"/>
              <w:rPr>
                <w:rFonts w:eastAsia="Arial" w:cstheme="minorHAnsi"/>
                <w:sz w:val="24"/>
                <w:szCs w:val="24"/>
              </w:rPr>
            </w:pPr>
            <w:r w:rsidRPr="009A35CC">
              <w:rPr>
                <w:rFonts w:cstheme="minorHAnsi"/>
                <w:sz w:val="24"/>
                <w:szCs w:val="24"/>
              </w:rPr>
              <w:t>1</w:t>
            </w:r>
          </w:p>
        </w:tc>
        <w:tc>
          <w:tcPr>
            <w:tcW w:w="1229" w:type="dxa"/>
            <w:tcBorders>
              <w:top w:val="single" w:sz="4" w:space="0" w:color="000000"/>
              <w:left w:val="single" w:sz="4" w:space="0" w:color="000000"/>
              <w:bottom w:val="single" w:sz="4" w:space="0" w:color="000000"/>
              <w:right w:val="single" w:sz="4" w:space="0" w:color="000000"/>
            </w:tcBorders>
          </w:tcPr>
          <w:p w:rsidR="00393D78" w:rsidRPr="009A35CC" w:rsidRDefault="00393D78" w:rsidP="00393D78">
            <w:pPr>
              <w:pStyle w:val="TableParagraph"/>
              <w:spacing w:before="10"/>
              <w:rPr>
                <w:rFonts w:eastAsia="Arial" w:cstheme="minorHAnsi"/>
                <w:sz w:val="24"/>
                <w:szCs w:val="24"/>
              </w:rPr>
            </w:pPr>
          </w:p>
          <w:p w:rsidR="00393D78" w:rsidRPr="009A35CC" w:rsidRDefault="00393D78" w:rsidP="00393D78">
            <w:pPr>
              <w:pStyle w:val="TableParagraph"/>
              <w:ind w:right="3"/>
              <w:jc w:val="center"/>
              <w:rPr>
                <w:rFonts w:eastAsia="Arial" w:cstheme="minorHAnsi"/>
                <w:sz w:val="24"/>
                <w:szCs w:val="24"/>
              </w:rPr>
            </w:pPr>
            <w:r w:rsidRPr="009A35CC">
              <w:rPr>
                <w:rFonts w:cstheme="minorHAnsi"/>
                <w:sz w:val="24"/>
                <w:szCs w:val="24"/>
              </w:rPr>
              <w:t>6</w:t>
            </w:r>
          </w:p>
        </w:tc>
      </w:tr>
      <w:tr w:rsidR="00393D78" w:rsidRPr="009A35CC" w:rsidTr="00F03538">
        <w:trPr>
          <w:trHeight w:hRule="exact" w:val="437"/>
        </w:trPr>
        <w:tc>
          <w:tcPr>
            <w:tcW w:w="7002" w:type="dxa"/>
            <w:tcBorders>
              <w:top w:val="single" w:sz="4" w:space="0" w:color="000000"/>
              <w:left w:val="single" w:sz="4" w:space="0" w:color="000000"/>
              <w:bottom w:val="single" w:sz="4" w:space="0" w:color="000000"/>
              <w:right w:val="single" w:sz="4" w:space="0" w:color="000000"/>
            </w:tcBorders>
          </w:tcPr>
          <w:p w:rsidR="00393D78" w:rsidRPr="009A35CC" w:rsidRDefault="00393D78" w:rsidP="00393D78">
            <w:pPr>
              <w:pStyle w:val="TableParagraph"/>
              <w:spacing w:line="272" w:lineRule="exact"/>
              <w:ind w:left="103"/>
              <w:rPr>
                <w:rFonts w:eastAsia="Arial" w:cstheme="minorHAnsi"/>
                <w:sz w:val="24"/>
                <w:szCs w:val="24"/>
              </w:rPr>
            </w:pPr>
            <w:r w:rsidRPr="009A35CC">
              <w:rPr>
                <w:rFonts w:cstheme="minorHAnsi"/>
                <w:sz w:val="24"/>
                <w:szCs w:val="24"/>
              </w:rPr>
              <w:t>The Tenderer failed to address the</w:t>
            </w:r>
            <w:r w:rsidRPr="009A35CC">
              <w:rPr>
                <w:rFonts w:cstheme="minorHAnsi"/>
                <w:spacing w:val="-11"/>
                <w:sz w:val="24"/>
                <w:szCs w:val="24"/>
              </w:rPr>
              <w:t xml:space="preserve"> </w:t>
            </w:r>
            <w:r w:rsidRPr="009A35CC">
              <w:rPr>
                <w:rFonts w:cstheme="minorHAnsi"/>
                <w:sz w:val="24"/>
                <w:szCs w:val="24"/>
              </w:rPr>
              <w:t>question.</w:t>
            </w:r>
          </w:p>
        </w:tc>
        <w:tc>
          <w:tcPr>
            <w:tcW w:w="1033" w:type="dxa"/>
            <w:tcBorders>
              <w:top w:val="single" w:sz="4" w:space="0" w:color="000000"/>
              <w:left w:val="single" w:sz="4" w:space="0" w:color="000000"/>
              <w:bottom w:val="single" w:sz="4" w:space="0" w:color="000000"/>
              <w:right w:val="single" w:sz="4" w:space="0" w:color="000000"/>
            </w:tcBorders>
          </w:tcPr>
          <w:p w:rsidR="00393D78" w:rsidRPr="009A35CC" w:rsidRDefault="00393D78" w:rsidP="00393D78">
            <w:pPr>
              <w:pStyle w:val="TableParagraph"/>
              <w:spacing w:line="272" w:lineRule="exact"/>
              <w:ind w:right="3"/>
              <w:jc w:val="center"/>
              <w:rPr>
                <w:rFonts w:eastAsia="Arial" w:cstheme="minorHAnsi"/>
                <w:sz w:val="24"/>
                <w:szCs w:val="24"/>
              </w:rPr>
            </w:pPr>
            <w:r w:rsidRPr="009A35CC">
              <w:rPr>
                <w:rFonts w:cstheme="minorHAnsi"/>
                <w:sz w:val="24"/>
                <w:szCs w:val="24"/>
              </w:rPr>
              <w:t>0</w:t>
            </w:r>
          </w:p>
        </w:tc>
        <w:tc>
          <w:tcPr>
            <w:tcW w:w="1229" w:type="dxa"/>
            <w:tcBorders>
              <w:top w:val="single" w:sz="4" w:space="0" w:color="000000"/>
              <w:left w:val="single" w:sz="4" w:space="0" w:color="000000"/>
              <w:bottom w:val="single" w:sz="4" w:space="0" w:color="000000"/>
              <w:right w:val="single" w:sz="4" w:space="0" w:color="000000"/>
            </w:tcBorders>
          </w:tcPr>
          <w:p w:rsidR="00393D78" w:rsidRPr="009A35CC" w:rsidRDefault="00393D78" w:rsidP="00393D78">
            <w:pPr>
              <w:pStyle w:val="TableParagraph"/>
              <w:spacing w:line="272" w:lineRule="exact"/>
              <w:ind w:right="3"/>
              <w:jc w:val="center"/>
              <w:rPr>
                <w:rFonts w:eastAsia="Arial" w:cstheme="minorHAnsi"/>
                <w:sz w:val="24"/>
                <w:szCs w:val="24"/>
              </w:rPr>
            </w:pPr>
            <w:r w:rsidRPr="009A35CC">
              <w:rPr>
                <w:rFonts w:cstheme="minorHAnsi"/>
                <w:sz w:val="24"/>
                <w:szCs w:val="24"/>
              </w:rPr>
              <w:t>0</w:t>
            </w:r>
          </w:p>
        </w:tc>
      </w:tr>
    </w:tbl>
    <w:p w:rsidR="007607F0" w:rsidRPr="009A35CC" w:rsidRDefault="007607F0" w:rsidP="00393D78">
      <w:pPr>
        <w:tabs>
          <w:tab w:val="left" w:pos="5370"/>
        </w:tabs>
        <w:rPr>
          <w:rFonts w:cstheme="minorHAnsi"/>
          <w:b/>
          <w:bCs/>
          <w:sz w:val="24"/>
          <w:szCs w:val="24"/>
        </w:rPr>
      </w:pPr>
    </w:p>
    <w:p w:rsidR="007607F0" w:rsidRPr="009A35CC" w:rsidRDefault="00393D78" w:rsidP="007607F0">
      <w:pPr>
        <w:spacing w:before="11"/>
        <w:rPr>
          <w:rFonts w:eastAsia="Arial" w:cstheme="minorHAnsi"/>
          <w:b/>
          <w:bCs/>
          <w:sz w:val="24"/>
          <w:szCs w:val="24"/>
        </w:rPr>
      </w:pPr>
      <w:r>
        <w:rPr>
          <w:rFonts w:eastAsia="Arial" w:cstheme="minorHAnsi"/>
          <w:b/>
          <w:bCs/>
          <w:sz w:val="24"/>
          <w:szCs w:val="24"/>
        </w:rPr>
        <w:t>Implementation (10%)</w:t>
      </w:r>
    </w:p>
    <w:p w:rsidR="007607F0" w:rsidRPr="009A35CC" w:rsidRDefault="00393D78" w:rsidP="007607F0">
      <w:pPr>
        <w:pStyle w:val="BodyText"/>
        <w:ind w:left="115" w:right="231"/>
        <w:rPr>
          <w:rFonts w:asciiTheme="minorHAnsi" w:hAnsiTheme="minorHAnsi" w:cstheme="minorHAnsi"/>
        </w:rPr>
      </w:pPr>
      <w:r>
        <w:rPr>
          <w:rFonts w:asciiTheme="minorHAnsi" w:hAnsiTheme="minorHAnsi" w:cstheme="minorHAnsi"/>
        </w:rPr>
        <w:t xml:space="preserve">The College </w:t>
      </w:r>
      <w:r w:rsidR="007607F0" w:rsidRPr="009A35CC">
        <w:rPr>
          <w:rFonts w:asciiTheme="minorHAnsi" w:hAnsiTheme="minorHAnsi" w:cstheme="minorHAnsi"/>
        </w:rPr>
        <w:t>will award marks as per the following scoring</w:t>
      </w:r>
      <w:r w:rsidR="007607F0" w:rsidRPr="009A35CC">
        <w:rPr>
          <w:rFonts w:asciiTheme="minorHAnsi" w:hAnsiTheme="minorHAnsi" w:cstheme="minorHAnsi"/>
          <w:spacing w:val="-16"/>
        </w:rPr>
        <w:t xml:space="preserve"> </w:t>
      </w:r>
      <w:r w:rsidR="007607F0" w:rsidRPr="009A35CC">
        <w:rPr>
          <w:rFonts w:asciiTheme="minorHAnsi" w:hAnsiTheme="minorHAnsi" w:cstheme="minorHAnsi"/>
        </w:rPr>
        <w:t>system.</w:t>
      </w:r>
    </w:p>
    <w:tbl>
      <w:tblPr>
        <w:tblW w:w="0" w:type="auto"/>
        <w:tblInd w:w="158" w:type="dxa"/>
        <w:tblLayout w:type="fixed"/>
        <w:tblCellMar>
          <w:left w:w="0" w:type="dxa"/>
          <w:right w:w="0" w:type="dxa"/>
        </w:tblCellMar>
        <w:tblLook w:val="01E0" w:firstRow="1" w:lastRow="1" w:firstColumn="1" w:lastColumn="1" w:noHBand="0" w:noVBand="0"/>
      </w:tblPr>
      <w:tblGrid>
        <w:gridCol w:w="7002"/>
        <w:gridCol w:w="1033"/>
        <w:gridCol w:w="1229"/>
      </w:tblGrid>
      <w:tr w:rsidR="007607F0" w:rsidRPr="009A35CC" w:rsidTr="00496A4F">
        <w:trPr>
          <w:trHeight w:hRule="exact" w:val="562"/>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line="272" w:lineRule="exact"/>
              <w:ind w:left="103"/>
              <w:rPr>
                <w:rFonts w:eastAsia="Arial" w:cstheme="minorHAnsi"/>
                <w:sz w:val="24"/>
                <w:szCs w:val="24"/>
              </w:rPr>
            </w:pPr>
            <w:r w:rsidRPr="009A35CC">
              <w:rPr>
                <w:rFonts w:cstheme="minorHAnsi"/>
                <w:sz w:val="24"/>
                <w:szCs w:val="24"/>
              </w:rPr>
              <w:t>Measure</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line="272" w:lineRule="exact"/>
              <w:ind w:left="103"/>
              <w:rPr>
                <w:rFonts w:eastAsia="Arial" w:cstheme="minorHAnsi"/>
                <w:sz w:val="24"/>
                <w:szCs w:val="24"/>
              </w:rPr>
            </w:pPr>
            <w:r w:rsidRPr="009A35CC">
              <w:rPr>
                <w:rFonts w:cstheme="minorHAnsi"/>
                <w:sz w:val="24"/>
                <w:szCs w:val="24"/>
              </w:rPr>
              <w:t>Scoring</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ind w:left="292" w:right="102" w:hanging="192"/>
              <w:rPr>
                <w:rFonts w:eastAsia="Arial" w:cstheme="minorHAnsi"/>
                <w:sz w:val="24"/>
                <w:szCs w:val="24"/>
              </w:rPr>
            </w:pPr>
            <w:r w:rsidRPr="009A35CC">
              <w:rPr>
                <w:rFonts w:cstheme="minorHAnsi"/>
                <w:sz w:val="24"/>
                <w:szCs w:val="24"/>
              </w:rPr>
              <w:t>Weighted Score</w:t>
            </w:r>
          </w:p>
        </w:tc>
      </w:tr>
      <w:tr w:rsidR="007607F0" w:rsidRPr="009A35CC" w:rsidTr="00496A4F">
        <w:trPr>
          <w:trHeight w:hRule="exact" w:val="838"/>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ind w:left="103" w:right="379"/>
              <w:rPr>
                <w:rFonts w:eastAsia="Arial" w:cstheme="minorHAnsi"/>
                <w:sz w:val="24"/>
                <w:szCs w:val="24"/>
              </w:rPr>
            </w:pPr>
            <w:r w:rsidRPr="009A35CC">
              <w:rPr>
                <w:rFonts w:cstheme="minorHAnsi"/>
                <w:sz w:val="24"/>
                <w:szCs w:val="24"/>
              </w:rPr>
              <w:t>Excellent response that meets the requirements. Indicates</w:t>
            </w:r>
            <w:r w:rsidRPr="009A35CC">
              <w:rPr>
                <w:rFonts w:cstheme="minorHAnsi"/>
                <w:spacing w:val="-24"/>
                <w:sz w:val="24"/>
                <w:szCs w:val="24"/>
              </w:rPr>
              <w:t xml:space="preserve"> </w:t>
            </w:r>
            <w:r w:rsidRPr="009A35CC">
              <w:rPr>
                <w:rFonts w:cstheme="minorHAnsi"/>
                <w:sz w:val="24"/>
                <w:szCs w:val="24"/>
              </w:rPr>
              <w:t>an excellent response with detailed supporting evidence and</w:t>
            </w:r>
            <w:r w:rsidRPr="009A35CC">
              <w:rPr>
                <w:rFonts w:cstheme="minorHAnsi"/>
                <w:spacing w:val="-15"/>
                <w:sz w:val="24"/>
                <w:szCs w:val="24"/>
              </w:rPr>
              <w:t xml:space="preserve"> </w:t>
            </w:r>
            <w:r w:rsidRPr="009A35CC">
              <w:rPr>
                <w:rFonts w:cstheme="minorHAnsi"/>
                <w:sz w:val="24"/>
                <w:szCs w:val="24"/>
              </w:rPr>
              <w:t>no weaknesses.</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5</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2"/>
              <w:jc w:val="center"/>
              <w:rPr>
                <w:rFonts w:eastAsia="Arial" w:cstheme="minorHAnsi"/>
                <w:sz w:val="24"/>
                <w:szCs w:val="24"/>
              </w:rPr>
            </w:pPr>
            <w:r w:rsidRPr="009A35CC">
              <w:rPr>
                <w:rFonts w:cstheme="minorHAnsi"/>
                <w:sz w:val="24"/>
                <w:szCs w:val="24"/>
              </w:rPr>
              <w:t>10</w:t>
            </w:r>
          </w:p>
        </w:tc>
      </w:tr>
      <w:tr w:rsidR="007607F0" w:rsidRPr="009A35CC" w:rsidTr="00496A4F">
        <w:trPr>
          <w:trHeight w:hRule="exact" w:val="650"/>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ind w:left="103" w:right="261"/>
              <w:rPr>
                <w:rFonts w:eastAsia="Arial" w:cstheme="minorHAnsi"/>
                <w:sz w:val="24"/>
                <w:szCs w:val="24"/>
              </w:rPr>
            </w:pPr>
            <w:r w:rsidRPr="009A35CC">
              <w:rPr>
                <w:rFonts w:eastAsia="Arial" w:cstheme="minorHAnsi"/>
                <w:sz w:val="24"/>
                <w:szCs w:val="24"/>
              </w:rPr>
              <w:t>A good response that meets the Client’s requirements</w:t>
            </w:r>
            <w:r w:rsidRPr="009A35CC">
              <w:rPr>
                <w:rFonts w:eastAsia="Arial" w:cstheme="minorHAnsi"/>
                <w:spacing w:val="-14"/>
                <w:sz w:val="24"/>
                <w:szCs w:val="24"/>
              </w:rPr>
              <w:t xml:space="preserve"> </w:t>
            </w:r>
            <w:r w:rsidRPr="009A35CC">
              <w:rPr>
                <w:rFonts w:eastAsia="Arial" w:cstheme="minorHAnsi"/>
                <w:sz w:val="24"/>
                <w:szCs w:val="24"/>
              </w:rPr>
              <w:t>with good supporting evidence. Demonstrates good</w:t>
            </w:r>
            <w:r w:rsidRPr="009A35CC">
              <w:rPr>
                <w:rFonts w:eastAsia="Arial" w:cstheme="minorHAnsi"/>
                <w:spacing w:val="-24"/>
                <w:sz w:val="24"/>
                <w:szCs w:val="24"/>
              </w:rPr>
              <w:t xml:space="preserve"> </w:t>
            </w:r>
            <w:r w:rsidRPr="009A35CC">
              <w:rPr>
                <w:rFonts w:eastAsia="Arial" w:cstheme="minorHAnsi"/>
                <w:sz w:val="24"/>
                <w:szCs w:val="24"/>
              </w:rPr>
              <w:t>understanding.</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4</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8</w:t>
            </w:r>
          </w:p>
        </w:tc>
      </w:tr>
      <w:tr w:rsidR="007607F0" w:rsidRPr="009A35CC" w:rsidTr="00496A4F">
        <w:trPr>
          <w:trHeight w:hRule="exact" w:val="838"/>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ind w:left="103" w:right="563"/>
              <w:rPr>
                <w:rFonts w:eastAsia="Arial" w:cstheme="minorHAnsi"/>
                <w:sz w:val="24"/>
                <w:szCs w:val="24"/>
              </w:rPr>
            </w:pPr>
            <w:r w:rsidRPr="009A35CC">
              <w:rPr>
                <w:rFonts w:eastAsia="Arial" w:cstheme="minorHAnsi"/>
                <w:sz w:val="24"/>
                <w:szCs w:val="24"/>
              </w:rPr>
              <w:t>Meets Requirements. The response generally meets</w:t>
            </w:r>
            <w:r w:rsidRPr="009A35CC">
              <w:rPr>
                <w:rFonts w:eastAsia="Arial" w:cstheme="minorHAnsi"/>
                <w:spacing w:val="-16"/>
                <w:sz w:val="24"/>
                <w:szCs w:val="24"/>
              </w:rPr>
              <w:t xml:space="preserve"> </w:t>
            </w:r>
            <w:r w:rsidRPr="009A35CC">
              <w:rPr>
                <w:rFonts w:eastAsia="Arial" w:cstheme="minorHAnsi"/>
                <w:sz w:val="24"/>
                <w:szCs w:val="24"/>
              </w:rPr>
              <w:t>the Client’s requirements, but lacks sufficient detail to warrant</w:t>
            </w:r>
            <w:r w:rsidRPr="009A35CC">
              <w:rPr>
                <w:rFonts w:eastAsia="Arial" w:cstheme="minorHAnsi"/>
                <w:spacing w:val="-18"/>
                <w:sz w:val="24"/>
                <w:szCs w:val="24"/>
              </w:rPr>
              <w:t xml:space="preserve"> </w:t>
            </w:r>
            <w:r w:rsidRPr="009A35CC">
              <w:rPr>
                <w:rFonts w:eastAsia="Arial" w:cstheme="minorHAnsi"/>
                <w:sz w:val="24"/>
                <w:szCs w:val="24"/>
              </w:rPr>
              <w:t>a higher</w:t>
            </w:r>
            <w:r w:rsidRPr="009A35CC">
              <w:rPr>
                <w:rFonts w:eastAsia="Arial" w:cstheme="minorHAnsi"/>
                <w:spacing w:val="-1"/>
                <w:sz w:val="24"/>
                <w:szCs w:val="24"/>
              </w:rPr>
              <w:t xml:space="preserve"> </w:t>
            </w:r>
            <w:r w:rsidRPr="009A35CC">
              <w:rPr>
                <w:rFonts w:eastAsia="Arial" w:cstheme="minorHAnsi"/>
                <w:sz w:val="24"/>
                <w:szCs w:val="24"/>
              </w:rPr>
              <w:t>mark.</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3</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6</w:t>
            </w:r>
          </w:p>
        </w:tc>
      </w:tr>
      <w:tr w:rsidR="007607F0" w:rsidRPr="009A35CC" w:rsidTr="00496A4F">
        <w:trPr>
          <w:trHeight w:hRule="exact" w:val="838"/>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ind w:left="103" w:right="401"/>
              <w:rPr>
                <w:rFonts w:eastAsia="Arial" w:cstheme="minorHAnsi"/>
                <w:sz w:val="24"/>
                <w:szCs w:val="24"/>
              </w:rPr>
            </w:pPr>
            <w:r w:rsidRPr="009A35CC">
              <w:rPr>
                <w:rFonts w:eastAsia="Arial" w:cstheme="minorHAnsi"/>
                <w:sz w:val="24"/>
                <w:szCs w:val="24"/>
              </w:rPr>
              <w:t>A response with reservations. Lacks convincing detail</w:t>
            </w:r>
            <w:r w:rsidRPr="009A35CC">
              <w:rPr>
                <w:rFonts w:eastAsia="Arial" w:cstheme="minorHAnsi"/>
                <w:spacing w:val="-7"/>
                <w:sz w:val="24"/>
                <w:szCs w:val="24"/>
              </w:rPr>
              <w:t xml:space="preserve"> </w:t>
            </w:r>
            <w:r w:rsidRPr="009A35CC">
              <w:rPr>
                <w:rFonts w:eastAsia="Arial" w:cstheme="minorHAnsi"/>
                <w:sz w:val="24"/>
                <w:szCs w:val="24"/>
              </w:rPr>
              <w:t>to demonstrate that the proposed implementation plan will</w:t>
            </w:r>
            <w:r w:rsidRPr="009A35CC">
              <w:rPr>
                <w:rFonts w:eastAsia="Arial" w:cstheme="minorHAnsi"/>
                <w:spacing w:val="-13"/>
                <w:sz w:val="24"/>
                <w:szCs w:val="24"/>
              </w:rPr>
              <w:t xml:space="preserve"> </w:t>
            </w:r>
            <w:r w:rsidRPr="009A35CC">
              <w:rPr>
                <w:rFonts w:eastAsia="Arial" w:cstheme="minorHAnsi"/>
                <w:sz w:val="24"/>
                <w:szCs w:val="24"/>
              </w:rPr>
              <w:t>meet the Client’s</w:t>
            </w:r>
            <w:r w:rsidRPr="009A35CC">
              <w:rPr>
                <w:rFonts w:eastAsia="Arial" w:cstheme="minorHAnsi"/>
                <w:spacing w:val="-7"/>
                <w:sz w:val="24"/>
                <w:szCs w:val="24"/>
              </w:rPr>
              <w:t xml:space="preserve"> </w:t>
            </w:r>
            <w:r w:rsidRPr="009A35CC">
              <w:rPr>
                <w:rFonts w:eastAsia="Arial" w:cstheme="minorHAnsi"/>
                <w:sz w:val="24"/>
                <w:szCs w:val="24"/>
              </w:rPr>
              <w:t>requirement.</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8"/>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2</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8"/>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4</w:t>
            </w:r>
          </w:p>
        </w:tc>
      </w:tr>
      <w:tr w:rsidR="007607F0" w:rsidRPr="009A35CC" w:rsidTr="00496A4F">
        <w:trPr>
          <w:trHeight w:hRule="exact" w:val="838"/>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ind w:left="103" w:right="252"/>
              <w:rPr>
                <w:rFonts w:eastAsia="Arial" w:cstheme="minorHAnsi"/>
                <w:sz w:val="24"/>
                <w:szCs w:val="24"/>
              </w:rPr>
            </w:pPr>
            <w:r w:rsidRPr="009A35CC">
              <w:rPr>
                <w:rFonts w:eastAsia="Arial" w:cstheme="minorHAnsi"/>
                <w:sz w:val="24"/>
                <w:szCs w:val="24"/>
              </w:rPr>
              <w:t>An unacceptable response with serious reservations.</w:t>
            </w:r>
            <w:r w:rsidRPr="009A35CC">
              <w:rPr>
                <w:rFonts w:eastAsia="Arial" w:cstheme="minorHAnsi"/>
                <w:spacing w:val="-4"/>
                <w:sz w:val="24"/>
                <w:szCs w:val="24"/>
              </w:rPr>
              <w:t xml:space="preserve"> </w:t>
            </w:r>
            <w:r w:rsidRPr="009A35CC">
              <w:rPr>
                <w:rFonts w:eastAsia="Arial" w:cstheme="minorHAnsi"/>
                <w:sz w:val="24"/>
                <w:szCs w:val="24"/>
              </w:rPr>
              <w:t>Very limited detail to demonstrate that the proposed</w:t>
            </w:r>
            <w:r w:rsidRPr="009A35CC">
              <w:rPr>
                <w:rFonts w:eastAsia="Arial" w:cstheme="minorHAnsi"/>
                <w:spacing w:val="-18"/>
                <w:sz w:val="24"/>
                <w:szCs w:val="24"/>
              </w:rPr>
              <w:t xml:space="preserve"> </w:t>
            </w:r>
            <w:r w:rsidRPr="009A35CC">
              <w:rPr>
                <w:rFonts w:eastAsia="Arial" w:cstheme="minorHAnsi"/>
                <w:sz w:val="24"/>
                <w:szCs w:val="24"/>
              </w:rPr>
              <w:t>implementation plan will meet the Client’s</w:t>
            </w:r>
            <w:r w:rsidRPr="009A35CC">
              <w:rPr>
                <w:rFonts w:eastAsia="Arial" w:cstheme="minorHAnsi"/>
                <w:spacing w:val="-9"/>
                <w:sz w:val="24"/>
                <w:szCs w:val="24"/>
              </w:rPr>
              <w:t xml:space="preserve"> </w:t>
            </w:r>
            <w:r w:rsidRPr="009A35CC">
              <w:rPr>
                <w:rFonts w:eastAsia="Arial" w:cstheme="minorHAnsi"/>
                <w:sz w:val="24"/>
                <w:szCs w:val="24"/>
              </w:rPr>
              <w:t>requirement.</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1</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before="7"/>
              <w:rPr>
                <w:rFonts w:eastAsia="Arial" w:cstheme="minorHAnsi"/>
                <w:sz w:val="24"/>
                <w:szCs w:val="24"/>
              </w:rPr>
            </w:pPr>
          </w:p>
          <w:p w:rsidR="007607F0" w:rsidRPr="009A35CC" w:rsidRDefault="007607F0" w:rsidP="00496A4F">
            <w:pPr>
              <w:pStyle w:val="TableParagraph"/>
              <w:ind w:right="3"/>
              <w:jc w:val="center"/>
              <w:rPr>
                <w:rFonts w:eastAsia="Arial" w:cstheme="minorHAnsi"/>
                <w:sz w:val="24"/>
                <w:szCs w:val="24"/>
              </w:rPr>
            </w:pPr>
            <w:r w:rsidRPr="009A35CC">
              <w:rPr>
                <w:rFonts w:cstheme="minorHAnsi"/>
                <w:sz w:val="24"/>
                <w:szCs w:val="24"/>
              </w:rPr>
              <w:t>2</w:t>
            </w:r>
          </w:p>
        </w:tc>
      </w:tr>
      <w:tr w:rsidR="007607F0" w:rsidRPr="009A35CC" w:rsidTr="00496A4F">
        <w:trPr>
          <w:trHeight w:hRule="exact" w:val="288"/>
        </w:trPr>
        <w:tc>
          <w:tcPr>
            <w:tcW w:w="7002"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line="272" w:lineRule="exact"/>
              <w:ind w:left="103"/>
              <w:rPr>
                <w:rFonts w:eastAsia="Arial" w:cstheme="minorHAnsi"/>
                <w:sz w:val="24"/>
                <w:szCs w:val="24"/>
              </w:rPr>
            </w:pPr>
            <w:r w:rsidRPr="009A35CC">
              <w:rPr>
                <w:rFonts w:cstheme="minorHAnsi"/>
                <w:sz w:val="24"/>
                <w:szCs w:val="24"/>
              </w:rPr>
              <w:t>The Tenderer failed to address the</w:t>
            </w:r>
            <w:r w:rsidRPr="009A35CC">
              <w:rPr>
                <w:rFonts w:cstheme="minorHAnsi"/>
                <w:spacing w:val="-11"/>
                <w:sz w:val="24"/>
                <w:szCs w:val="24"/>
              </w:rPr>
              <w:t xml:space="preserve"> </w:t>
            </w:r>
            <w:r w:rsidRPr="009A35CC">
              <w:rPr>
                <w:rFonts w:cstheme="minorHAnsi"/>
                <w:sz w:val="24"/>
                <w:szCs w:val="24"/>
              </w:rPr>
              <w:t>question.</w:t>
            </w:r>
          </w:p>
        </w:tc>
        <w:tc>
          <w:tcPr>
            <w:tcW w:w="1033"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line="272" w:lineRule="exact"/>
              <w:ind w:right="3"/>
              <w:jc w:val="center"/>
              <w:rPr>
                <w:rFonts w:eastAsia="Arial" w:cstheme="minorHAnsi"/>
                <w:sz w:val="24"/>
                <w:szCs w:val="24"/>
              </w:rPr>
            </w:pPr>
            <w:r w:rsidRPr="009A35CC">
              <w:rPr>
                <w:rFonts w:cstheme="minorHAnsi"/>
                <w:sz w:val="24"/>
                <w:szCs w:val="24"/>
              </w:rPr>
              <w:t>0</w:t>
            </w:r>
          </w:p>
        </w:tc>
        <w:tc>
          <w:tcPr>
            <w:tcW w:w="1229" w:type="dxa"/>
            <w:tcBorders>
              <w:top w:val="single" w:sz="4" w:space="0" w:color="000000"/>
              <w:left w:val="single" w:sz="4" w:space="0" w:color="000000"/>
              <w:bottom w:val="single" w:sz="4" w:space="0" w:color="000000"/>
              <w:right w:val="single" w:sz="4" w:space="0" w:color="000000"/>
            </w:tcBorders>
          </w:tcPr>
          <w:p w:rsidR="007607F0" w:rsidRPr="009A35CC" w:rsidRDefault="007607F0" w:rsidP="00496A4F">
            <w:pPr>
              <w:pStyle w:val="TableParagraph"/>
              <w:spacing w:line="272" w:lineRule="exact"/>
              <w:ind w:right="3"/>
              <w:jc w:val="center"/>
              <w:rPr>
                <w:rFonts w:eastAsia="Arial" w:cstheme="minorHAnsi"/>
                <w:sz w:val="24"/>
                <w:szCs w:val="24"/>
              </w:rPr>
            </w:pPr>
            <w:r w:rsidRPr="009A35CC">
              <w:rPr>
                <w:rFonts w:cstheme="minorHAnsi"/>
                <w:sz w:val="24"/>
                <w:szCs w:val="24"/>
              </w:rPr>
              <w:t>0</w:t>
            </w:r>
          </w:p>
        </w:tc>
      </w:tr>
    </w:tbl>
    <w:p w:rsidR="00F03538" w:rsidRDefault="00F03538" w:rsidP="007607F0">
      <w:pPr>
        <w:rPr>
          <w:rFonts w:eastAsia="Arial" w:cstheme="minorHAnsi"/>
          <w:b/>
          <w:sz w:val="24"/>
          <w:szCs w:val="24"/>
        </w:rPr>
      </w:pPr>
    </w:p>
    <w:p w:rsidR="007607F0" w:rsidRPr="00F03538" w:rsidRDefault="00F03538" w:rsidP="007607F0">
      <w:pPr>
        <w:rPr>
          <w:rFonts w:eastAsia="Arial" w:cstheme="minorHAnsi"/>
          <w:b/>
          <w:sz w:val="24"/>
          <w:szCs w:val="24"/>
        </w:rPr>
      </w:pPr>
      <w:r w:rsidRPr="00F03538">
        <w:rPr>
          <w:rFonts w:eastAsia="Arial" w:cstheme="minorHAnsi"/>
          <w:b/>
          <w:sz w:val="24"/>
          <w:szCs w:val="24"/>
        </w:rPr>
        <w:t>Cost (60%)</w:t>
      </w:r>
    </w:p>
    <w:p w:rsidR="007607F0" w:rsidRPr="009A35CC" w:rsidRDefault="007607F0" w:rsidP="00F03538">
      <w:pPr>
        <w:pStyle w:val="BodyText"/>
        <w:ind w:left="0" w:right="231"/>
        <w:rPr>
          <w:rFonts w:asciiTheme="minorHAnsi" w:hAnsiTheme="minorHAnsi" w:cstheme="minorHAnsi"/>
        </w:rPr>
        <w:sectPr w:rsidR="007607F0" w:rsidRPr="009A35CC">
          <w:pgSz w:w="11910" w:h="16850"/>
          <w:pgMar w:top="1100" w:right="920" w:bottom="960" w:left="1440" w:header="0" w:footer="769" w:gutter="0"/>
          <w:cols w:space="720"/>
        </w:sectPr>
      </w:pPr>
      <w:r w:rsidRPr="009A35CC">
        <w:rPr>
          <w:rFonts w:asciiTheme="minorHAnsi" w:hAnsiTheme="minorHAnsi" w:cstheme="minorHAnsi"/>
        </w:rPr>
        <w:t>The Tender with the lowest cost for each will be awarded the full</w:t>
      </w:r>
      <w:r w:rsidRPr="009A35CC">
        <w:rPr>
          <w:rFonts w:asciiTheme="minorHAnsi" w:hAnsiTheme="minorHAnsi" w:cstheme="minorHAnsi"/>
          <w:spacing w:val="12"/>
        </w:rPr>
        <w:t xml:space="preserve"> </w:t>
      </w:r>
      <w:r w:rsidRPr="009A35CC">
        <w:rPr>
          <w:rFonts w:asciiTheme="minorHAnsi" w:hAnsiTheme="minorHAnsi" w:cstheme="minorHAnsi"/>
        </w:rPr>
        <w:t>weighte</w:t>
      </w:r>
      <w:r w:rsidR="00F03538">
        <w:rPr>
          <w:rFonts w:asciiTheme="minorHAnsi" w:hAnsiTheme="minorHAnsi" w:cstheme="minorHAnsi"/>
        </w:rPr>
        <w:t>d mark.</w:t>
      </w:r>
    </w:p>
    <w:p w:rsidR="006B25CF" w:rsidRPr="009A35CC" w:rsidRDefault="006B25CF">
      <w:pPr>
        <w:rPr>
          <w:rFonts w:cstheme="minorHAnsi"/>
          <w:sz w:val="24"/>
          <w:szCs w:val="24"/>
        </w:rPr>
      </w:pPr>
    </w:p>
    <w:p w:rsidR="006B25CF" w:rsidRPr="009A35CC" w:rsidRDefault="006B25CF" w:rsidP="006B25CF">
      <w:pPr>
        <w:spacing w:line="240" w:lineRule="auto"/>
        <w:jc w:val="center"/>
        <w:rPr>
          <w:rFonts w:cstheme="minorHAnsi"/>
          <w:b/>
          <w:bCs/>
          <w:sz w:val="24"/>
          <w:szCs w:val="24"/>
        </w:rPr>
      </w:pPr>
      <w:r w:rsidRPr="009A35CC">
        <w:rPr>
          <w:rFonts w:cstheme="minorHAnsi"/>
          <w:b/>
          <w:sz w:val="24"/>
          <w:szCs w:val="24"/>
        </w:rPr>
        <w:t xml:space="preserve">Section 3: </w:t>
      </w:r>
      <w:r w:rsidRPr="009A35CC">
        <w:rPr>
          <w:rFonts w:cstheme="minorHAnsi"/>
          <w:b/>
          <w:bCs/>
          <w:sz w:val="24"/>
          <w:szCs w:val="24"/>
        </w:rPr>
        <w:t>Terms and Conditions</w:t>
      </w:r>
    </w:p>
    <w:p w:rsidR="006B25CF" w:rsidRPr="009A35CC" w:rsidRDefault="006B25CF" w:rsidP="006B25CF">
      <w:pPr>
        <w:spacing w:line="240" w:lineRule="auto"/>
        <w:rPr>
          <w:rFonts w:cstheme="minorHAnsi"/>
          <w:b/>
          <w:bCs/>
          <w:sz w:val="24"/>
          <w:szCs w:val="24"/>
        </w:rPr>
      </w:pPr>
      <w:r w:rsidRPr="009A35CC">
        <w:rPr>
          <w:rFonts w:cstheme="minorHAnsi"/>
          <w:b/>
          <w:bCs/>
          <w:sz w:val="24"/>
          <w:szCs w:val="24"/>
        </w:rPr>
        <w:t>Contents</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Definitions</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color w:val="000000"/>
          <w:sz w:val="24"/>
        </w:rPr>
        <w:t>Performance and Quality Standards</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bCs w:val="0"/>
          <w:sz w:val="24"/>
        </w:rPr>
        <w:t xml:space="preserve">Terms and Conditions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 xml:space="preserve">Self Employed Status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Assignment</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Price and Payment</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bCs w:val="0"/>
          <w:sz w:val="24"/>
        </w:rPr>
        <w:t>Expenses</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Intellectual Property Rights</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 xml:space="preserve">Confidentiality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 xml:space="preserve">South Cheshire College Name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Duration and Termination</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 xml:space="preserve">Limitation of Liability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 xml:space="preserve">Insurance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 xml:space="preserve">Waiver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 xml:space="preserve">Extension of Time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 xml:space="preserve">No Agency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Risk and Title</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 xml:space="preserve">Compliance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sz w:val="24"/>
        </w:rPr>
        <w:t xml:space="preserve">Publicity </w:t>
      </w:r>
    </w:p>
    <w:p w:rsidR="006B25CF" w:rsidRPr="009A35CC" w:rsidRDefault="006B25CF" w:rsidP="006B25CF">
      <w:pPr>
        <w:pStyle w:val="Title"/>
        <w:numPr>
          <w:ilvl w:val="0"/>
          <w:numId w:val="13"/>
        </w:numPr>
        <w:ind w:left="714" w:hanging="357"/>
        <w:jc w:val="left"/>
        <w:rPr>
          <w:rFonts w:asciiTheme="minorHAnsi" w:hAnsiTheme="minorHAnsi" w:cstheme="minorHAnsi"/>
          <w:sz w:val="24"/>
        </w:rPr>
      </w:pPr>
      <w:r w:rsidRPr="009A35CC">
        <w:rPr>
          <w:rFonts w:asciiTheme="minorHAnsi" w:hAnsiTheme="minorHAnsi" w:cstheme="minorHAnsi"/>
          <w:bCs w:val="0"/>
          <w:sz w:val="24"/>
        </w:rPr>
        <w:t xml:space="preserve">Third Party Rights </w:t>
      </w:r>
    </w:p>
    <w:p w:rsidR="006B25CF" w:rsidRPr="009A35CC" w:rsidRDefault="006B25CF" w:rsidP="006B25CF">
      <w:pPr>
        <w:numPr>
          <w:ilvl w:val="0"/>
          <w:numId w:val="13"/>
        </w:numPr>
        <w:spacing w:after="0" w:line="240" w:lineRule="auto"/>
        <w:ind w:left="714" w:hanging="357"/>
        <w:rPr>
          <w:rFonts w:cstheme="minorHAnsi"/>
          <w:b/>
          <w:sz w:val="24"/>
          <w:szCs w:val="24"/>
        </w:rPr>
      </w:pPr>
      <w:r w:rsidRPr="009A35CC">
        <w:rPr>
          <w:rFonts w:cstheme="minorHAnsi"/>
          <w:b/>
          <w:sz w:val="24"/>
          <w:szCs w:val="24"/>
        </w:rPr>
        <w:t>Corruption &amp; Bribery</w:t>
      </w:r>
    </w:p>
    <w:p w:rsidR="006B25CF" w:rsidRPr="009A35CC" w:rsidRDefault="006B25CF" w:rsidP="006B25CF">
      <w:pPr>
        <w:numPr>
          <w:ilvl w:val="0"/>
          <w:numId w:val="13"/>
        </w:numPr>
        <w:spacing w:after="0" w:line="240" w:lineRule="auto"/>
        <w:ind w:left="714" w:hanging="357"/>
        <w:rPr>
          <w:rFonts w:cstheme="minorHAnsi"/>
          <w:b/>
          <w:sz w:val="24"/>
          <w:szCs w:val="24"/>
        </w:rPr>
      </w:pPr>
      <w:r w:rsidRPr="009A35CC">
        <w:rPr>
          <w:rFonts w:cstheme="minorHAnsi"/>
          <w:b/>
          <w:color w:val="000000"/>
          <w:sz w:val="24"/>
          <w:szCs w:val="24"/>
        </w:rPr>
        <w:t>Force Majeure</w:t>
      </w:r>
    </w:p>
    <w:p w:rsidR="006B25CF" w:rsidRPr="009A35CC" w:rsidRDefault="006B25CF" w:rsidP="006B25CF">
      <w:pPr>
        <w:numPr>
          <w:ilvl w:val="0"/>
          <w:numId w:val="13"/>
        </w:numPr>
        <w:spacing w:after="0" w:line="240" w:lineRule="auto"/>
        <w:ind w:left="714" w:hanging="357"/>
        <w:rPr>
          <w:rFonts w:cstheme="minorHAnsi"/>
          <w:b/>
          <w:sz w:val="24"/>
          <w:szCs w:val="24"/>
        </w:rPr>
      </w:pPr>
      <w:r w:rsidRPr="009A35CC">
        <w:rPr>
          <w:rFonts w:cstheme="minorHAnsi"/>
          <w:b/>
          <w:sz w:val="24"/>
          <w:szCs w:val="24"/>
        </w:rPr>
        <w:t xml:space="preserve">Entire Agreement </w:t>
      </w:r>
    </w:p>
    <w:p w:rsidR="006B25CF" w:rsidRPr="009A35CC" w:rsidRDefault="006B25CF" w:rsidP="006B25CF">
      <w:pPr>
        <w:numPr>
          <w:ilvl w:val="0"/>
          <w:numId w:val="13"/>
        </w:numPr>
        <w:spacing w:after="0" w:line="240" w:lineRule="auto"/>
        <w:ind w:left="714" w:hanging="357"/>
        <w:rPr>
          <w:rFonts w:cstheme="minorHAnsi"/>
          <w:b/>
          <w:sz w:val="24"/>
          <w:szCs w:val="24"/>
        </w:rPr>
      </w:pPr>
      <w:r w:rsidRPr="009A35CC">
        <w:rPr>
          <w:rFonts w:cstheme="minorHAnsi"/>
          <w:b/>
          <w:sz w:val="24"/>
          <w:szCs w:val="24"/>
        </w:rPr>
        <w:t xml:space="preserve">Governing Law </w:t>
      </w:r>
    </w:p>
    <w:p w:rsidR="006B25CF" w:rsidRPr="009A35CC" w:rsidRDefault="006B25CF" w:rsidP="006B25CF">
      <w:pPr>
        <w:spacing w:after="0" w:line="240" w:lineRule="auto"/>
        <w:rPr>
          <w:rFonts w:cstheme="minorHAnsi"/>
          <w:sz w:val="24"/>
          <w:szCs w:val="24"/>
        </w:rPr>
      </w:pPr>
      <w:r w:rsidRPr="009A35CC">
        <w:rPr>
          <w:rFonts w:cstheme="minorHAnsi"/>
          <w:b/>
          <w:sz w:val="24"/>
          <w:szCs w:val="24"/>
        </w:rPr>
        <w:br/>
      </w:r>
    </w:p>
    <w:p w:rsidR="006B25CF" w:rsidRPr="009A35CC" w:rsidRDefault="006B25CF" w:rsidP="006B25CF">
      <w:pPr>
        <w:pStyle w:val="Title"/>
        <w:jc w:val="left"/>
        <w:rPr>
          <w:rFonts w:asciiTheme="minorHAnsi" w:hAnsiTheme="minorHAnsi" w:cstheme="minorHAnsi"/>
          <w:sz w:val="24"/>
        </w:rPr>
      </w:pPr>
      <w:r w:rsidRPr="009A35CC">
        <w:rPr>
          <w:rFonts w:asciiTheme="minorHAnsi" w:hAnsiTheme="minorHAnsi" w:cstheme="minorHAnsi"/>
          <w:sz w:val="24"/>
        </w:rPr>
        <w:t>1.  Definitions</w:t>
      </w:r>
    </w:p>
    <w:p w:rsidR="006B25CF" w:rsidRPr="009A35CC" w:rsidRDefault="006B25CF" w:rsidP="006B25CF">
      <w:pPr>
        <w:pStyle w:val="Title"/>
        <w:jc w:val="left"/>
        <w:rPr>
          <w:rFonts w:asciiTheme="minorHAnsi" w:hAnsiTheme="minorHAnsi" w:cstheme="minorHAnsi"/>
          <w:sz w:val="24"/>
        </w:rPr>
      </w:pPr>
    </w:p>
    <w:p w:rsidR="006B25CF" w:rsidRPr="009A35CC" w:rsidRDefault="006B25CF" w:rsidP="006B25CF">
      <w:pPr>
        <w:pStyle w:val="Title"/>
        <w:jc w:val="left"/>
        <w:rPr>
          <w:rFonts w:asciiTheme="minorHAnsi" w:hAnsiTheme="minorHAnsi" w:cstheme="minorHAnsi"/>
          <w:sz w:val="24"/>
        </w:rPr>
      </w:pPr>
    </w:p>
    <w:p w:rsidR="006B25CF" w:rsidRPr="009A35CC" w:rsidRDefault="006B25CF" w:rsidP="006B25CF">
      <w:pPr>
        <w:pStyle w:val="Title"/>
        <w:ind w:left="2880" w:hanging="2880"/>
        <w:jc w:val="left"/>
        <w:rPr>
          <w:rFonts w:asciiTheme="minorHAnsi" w:hAnsiTheme="minorHAnsi" w:cstheme="minorHAnsi"/>
          <w:b w:val="0"/>
          <w:sz w:val="24"/>
        </w:rPr>
      </w:pPr>
      <w:r w:rsidRPr="009A35CC">
        <w:rPr>
          <w:rFonts w:asciiTheme="minorHAnsi" w:hAnsiTheme="minorHAnsi" w:cstheme="minorHAnsi"/>
          <w:sz w:val="24"/>
        </w:rPr>
        <w:t>“Agreement”</w:t>
      </w:r>
      <w:r w:rsidRPr="009A35CC">
        <w:rPr>
          <w:rFonts w:asciiTheme="minorHAnsi" w:hAnsiTheme="minorHAnsi" w:cstheme="minorHAnsi"/>
          <w:sz w:val="24"/>
        </w:rPr>
        <w:tab/>
      </w:r>
      <w:r w:rsidRPr="009A35CC">
        <w:rPr>
          <w:rFonts w:asciiTheme="minorHAnsi" w:hAnsiTheme="minorHAnsi" w:cstheme="minorHAnsi"/>
          <w:b w:val="0"/>
          <w:sz w:val="24"/>
        </w:rPr>
        <w:t>means these Terms and Conditions together with Schedule 1 (Specification) and Schedule 2 (Price).</w:t>
      </w:r>
    </w:p>
    <w:p w:rsidR="006B25CF" w:rsidRPr="009A35CC" w:rsidRDefault="006B25CF" w:rsidP="006B25CF">
      <w:pPr>
        <w:pStyle w:val="Title"/>
        <w:ind w:left="2880" w:hanging="2880"/>
        <w:jc w:val="left"/>
        <w:rPr>
          <w:rFonts w:asciiTheme="minorHAnsi" w:hAnsiTheme="minorHAnsi" w:cstheme="minorHAnsi"/>
          <w:sz w:val="24"/>
        </w:rPr>
      </w:pPr>
    </w:p>
    <w:p w:rsidR="006B25CF" w:rsidRPr="009A35CC" w:rsidRDefault="006B25CF" w:rsidP="006B25CF">
      <w:pPr>
        <w:pStyle w:val="Title"/>
        <w:ind w:left="2880" w:hanging="2880"/>
        <w:jc w:val="left"/>
        <w:rPr>
          <w:rFonts w:asciiTheme="minorHAnsi" w:hAnsiTheme="minorHAnsi" w:cstheme="minorHAnsi"/>
          <w:b w:val="0"/>
          <w:sz w:val="24"/>
        </w:rPr>
      </w:pPr>
      <w:r w:rsidRPr="009A35CC">
        <w:rPr>
          <w:rFonts w:asciiTheme="minorHAnsi" w:hAnsiTheme="minorHAnsi" w:cstheme="minorHAnsi"/>
          <w:sz w:val="24"/>
        </w:rPr>
        <w:t xml:space="preserve">“The College” </w:t>
      </w:r>
      <w:r w:rsidRPr="009A35CC">
        <w:rPr>
          <w:rFonts w:asciiTheme="minorHAnsi" w:hAnsiTheme="minorHAnsi" w:cstheme="minorHAnsi"/>
          <w:sz w:val="24"/>
        </w:rPr>
        <w:tab/>
      </w:r>
      <w:r w:rsidRPr="009A35CC">
        <w:rPr>
          <w:rFonts w:asciiTheme="minorHAnsi" w:hAnsiTheme="minorHAnsi" w:cstheme="minorHAnsi"/>
          <w:b w:val="0"/>
          <w:sz w:val="24"/>
        </w:rPr>
        <w:t>means South Cheshire College, whose main address is South Cheshire College, Dane Bank Avenue, CREWE, Cheshire, CW2 8AB</w:t>
      </w:r>
    </w:p>
    <w:p w:rsidR="006B25CF" w:rsidRPr="009A35CC" w:rsidRDefault="006B25CF" w:rsidP="006B25CF">
      <w:pPr>
        <w:pStyle w:val="Title"/>
        <w:ind w:left="2880" w:hanging="2880"/>
        <w:jc w:val="left"/>
        <w:rPr>
          <w:rFonts w:asciiTheme="minorHAnsi" w:hAnsiTheme="minorHAnsi" w:cstheme="minorHAnsi"/>
          <w:b w:val="0"/>
          <w:sz w:val="24"/>
        </w:rPr>
      </w:pPr>
    </w:p>
    <w:p w:rsidR="006B25CF" w:rsidRPr="009A35CC" w:rsidRDefault="006B25CF" w:rsidP="006B25CF">
      <w:pPr>
        <w:pStyle w:val="Title"/>
        <w:ind w:left="2880" w:hanging="2880"/>
        <w:jc w:val="left"/>
        <w:rPr>
          <w:rFonts w:asciiTheme="minorHAnsi" w:hAnsiTheme="minorHAnsi" w:cstheme="minorHAnsi"/>
          <w:b w:val="0"/>
          <w:sz w:val="24"/>
        </w:rPr>
      </w:pPr>
      <w:r w:rsidRPr="009A35CC">
        <w:rPr>
          <w:rFonts w:asciiTheme="minorHAnsi" w:hAnsiTheme="minorHAnsi" w:cstheme="minorHAnsi"/>
          <w:sz w:val="24"/>
        </w:rPr>
        <w:t>“Schedule(s)”</w:t>
      </w:r>
      <w:r w:rsidRPr="009A35CC">
        <w:rPr>
          <w:rFonts w:asciiTheme="minorHAnsi" w:hAnsiTheme="minorHAnsi" w:cstheme="minorHAnsi"/>
          <w:sz w:val="24"/>
        </w:rPr>
        <w:tab/>
      </w:r>
      <w:r w:rsidRPr="009A35CC">
        <w:rPr>
          <w:rFonts w:asciiTheme="minorHAnsi" w:hAnsiTheme="minorHAnsi" w:cstheme="minorHAnsi"/>
          <w:b w:val="0"/>
          <w:sz w:val="24"/>
        </w:rPr>
        <w:t>means the documents appended to these Terms &amp; Conditions and headed “Schedule 1: Specification” and “Schedule 2: Price”.</w:t>
      </w:r>
      <w:r w:rsidRPr="009A35CC">
        <w:rPr>
          <w:rFonts w:asciiTheme="minorHAnsi" w:hAnsiTheme="minorHAnsi" w:cstheme="minorHAnsi"/>
          <w:b w:val="0"/>
          <w:sz w:val="24"/>
        </w:rPr>
        <w:br/>
      </w:r>
    </w:p>
    <w:p w:rsidR="006B25CF" w:rsidRPr="009A35CC" w:rsidRDefault="006B25CF" w:rsidP="006B25CF">
      <w:pPr>
        <w:pStyle w:val="Title"/>
        <w:ind w:left="2880" w:hanging="2880"/>
        <w:jc w:val="left"/>
        <w:rPr>
          <w:rFonts w:asciiTheme="minorHAnsi" w:hAnsiTheme="minorHAnsi" w:cstheme="minorHAnsi"/>
          <w:b w:val="0"/>
          <w:sz w:val="24"/>
        </w:rPr>
      </w:pPr>
      <w:r w:rsidRPr="009A35CC">
        <w:rPr>
          <w:rFonts w:asciiTheme="minorHAnsi" w:hAnsiTheme="minorHAnsi" w:cstheme="minorHAnsi"/>
          <w:bCs w:val="0"/>
          <w:sz w:val="24"/>
        </w:rPr>
        <w:t>“Supplier”</w:t>
      </w:r>
      <w:r w:rsidRPr="009A35CC">
        <w:rPr>
          <w:rFonts w:asciiTheme="minorHAnsi" w:hAnsiTheme="minorHAnsi" w:cstheme="minorHAnsi"/>
          <w:bCs w:val="0"/>
          <w:sz w:val="24"/>
        </w:rPr>
        <w:tab/>
      </w:r>
      <w:r w:rsidRPr="009A35CC">
        <w:rPr>
          <w:rFonts w:asciiTheme="minorHAnsi" w:hAnsiTheme="minorHAnsi" w:cstheme="minorHAnsi"/>
          <w:b w:val="0"/>
          <w:sz w:val="24"/>
        </w:rPr>
        <w:t>means the contractor whose details are specified on the contract’s Cover Page.</w:t>
      </w:r>
    </w:p>
    <w:p w:rsidR="006B25CF" w:rsidRPr="009A35CC" w:rsidRDefault="006B25CF" w:rsidP="006B25CF">
      <w:pPr>
        <w:pStyle w:val="Title"/>
        <w:ind w:left="2880" w:hanging="2880"/>
        <w:jc w:val="left"/>
        <w:rPr>
          <w:rFonts w:asciiTheme="minorHAnsi" w:hAnsiTheme="minorHAnsi" w:cstheme="minorHAnsi"/>
          <w:b w:val="0"/>
          <w:sz w:val="24"/>
        </w:rPr>
      </w:pPr>
    </w:p>
    <w:p w:rsidR="006B25CF" w:rsidRPr="009A35CC" w:rsidRDefault="006B25CF" w:rsidP="006B25CF">
      <w:pPr>
        <w:pStyle w:val="Title"/>
        <w:ind w:left="2880" w:hanging="2880"/>
        <w:jc w:val="left"/>
        <w:rPr>
          <w:rFonts w:asciiTheme="minorHAnsi" w:hAnsiTheme="minorHAnsi" w:cstheme="minorHAnsi"/>
          <w:b w:val="0"/>
          <w:sz w:val="24"/>
        </w:rPr>
      </w:pPr>
      <w:r w:rsidRPr="009A35CC">
        <w:rPr>
          <w:rFonts w:asciiTheme="minorHAnsi" w:hAnsiTheme="minorHAnsi" w:cstheme="minorHAnsi"/>
          <w:bCs w:val="0"/>
          <w:sz w:val="24"/>
        </w:rPr>
        <w:t>“Parties”</w:t>
      </w:r>
      <w:r w:rsidRPr="009A35CC">
        <w:rPr>
          <w:rFonts w:asciiTheme="minorHAnsi" w:hAnsiTheme="minorHAnsi" w:cstheme="minorHAnsi"/>
          <w:bCs w:val="0"/>
          <w:sz w:val="24"/>
        </w:rPr>
        <w:tab/>
      </w:r>
      <w:r w:rsidRPr="009A35CC">
        <w:rPr>
          <w:rFonts w:asciiTheme="minorHAnsi" w:hAnsiTheme="minorHAnsi" w:cstheme="minorHAnsi"/>
          <w:b w:val="0"/>
          <w:sz w:val="24"/>
        </w:rPr>
        <w:t>means South Cheshire College and the Supplier and “Party” means either.</w:t>
      </w:r>
    </w:p>
    <w:p w:rsidR="006B25CF" w:rsidRPr="009A35CC" w:rsidRDefault="006B25CF" w:rsidP="006B25CF">
      <w:pPr>
        <w:pStyle w:val="Title"/>
        <w:ind w:left="2880" w:hanging="2880"/>
        <w:jc w:val="left"/>
        <w:rPr>
          <w:rFonts w:asciiTheme="minorHAnsi" w:hAnsiTheme="minorHAnsi" w:cstheme="minorHAnsi"/>
          <w:b w:val="0"/>
          <w:sz w:val="24"/>
        </w:rPr>
      </w:pPr>
    </w:p>
    <w:p w:rsidR="006B25CF" w:rsidRPr="009A35CC" w:rsidRDefault="006B25CF" w:rsidP="006B25CF">
      <w:pPr>
        <w:pStyle w:val="Title"/>
        <w:ind w:left="2880" w:hanging="2880"/>
        <w:jc w:val="left"/>
        <w:rPr>
          <w:rFonts w:asciiTheme="minorHAnsi" w:hAnsiTheme="minorHAnsi" w:cstheme="minorHAnsi"/>
          <w:b w:val="0"/>
          <w:bCs w:val="0"/>
          <w:sz w:val="24"/>
        </w:rPr>
      </w:pPr>
      <w:r w:rsidRPr="009A35CC">
        <w:rPr>
          <w:rFonts w:asciiTheme="minorHAnsi" w:hAnsiTheme="minorHAnsi" w:cstheme="minorHAnsi"/>
          <w:color w:val="000000"/>
          <w:sz w:val="24"/>
        </w:rPr>
        <w:t xml:space="preserve">“Purchase </w:t>
      </w:r>
      <w:r w:rsidRPr="009A35CC">
        <w:rPr>
          <w:rFonts w:asciiTheme="minorHAnsi" w:hAnsiTheme="minorHAnsi" w:cstheme="minorHAnsi"/>
          <w:sz w:val="24"/>
        </w:rPr>
        <w:t>Order”</w:t>
      </w:r>
      <w:r w:rsidRPr="009A35CC">
        <w:rPr>
          <w:rFonts w:asciiTheme="minorHAnsi" w:hAnsiTheme="minorHAnsi" w:cstheme="minorHAnsi"/>
          <w:b w:val="0"/>
          <w:bCs w:val="0"/>
          <w:sz w:val="24"/>
        </w:rPr>
        <w:t xml:space="preserve"> </w:t>
      </w:r>
      <w:r w:rsidRPr="009A35CC">
        <w:rPr>
          <w:rFonts w:asciiTheme="minorHAnsi" w:hAnsiTheme="minorHAnsi" w:cstheme="minorHAnsi"/>
          <w:b w:val="0"/>
          <w:bCs w:val="0"/>
          <w:sz w:val="24"/>
        </w:rPr>
        <w:tab/>
        <w:t>means the order placed with the Supplier to supply the Services.</w:t>
      </w:r>
    </w:p>
    <w:p w:rsidR="006B25CF" w:rsidRPr="009A35CC" w:rsidRDefault="006B25CF" w:rsidP="006B25CF">
      <w:pPr>
        <w:pStyle w:val="Title"/>
        <w:ind w:left="2880" w:hanging="2880"/>
        <w:jc w:val="left"/>
        <w:rPr>
          <w:rFonts w:asciiTheme="minorHAnsi" w:hAnsiTheme="minorHAnsi" w:cstheme="minorHAnsi"/>
          <w:b w:val="0"/>
          <w:bCs w:val="0"/>
          <w:sz w:val="24"/>
        </w:rPr>
      </w:pPr>
    </w:p>
    <w:p w:rsidR="006B25CF" w:rsidRPr="009A35CC" w:rsidRDefault="006B25CF" w:rsidP="006B25CF">
      <w:pPr>
        <w:pStyle w:val="Title"/>
        <w:ind w:left="2880" w:hanging="2880"/>
        <w:jc w:val="left"/>
        <w:rPr>
          <w:rFonts w:asciiTheme="minorHAnsi" w:hAnsiTheme="minorHAnsi" w:cstheme="minorHAnsi"/>
          <w:b w:val="0"/>
          <w:sz w:val="24"/>
        </w:rPr>
      </w:pPr>
      <w:r w:rsidRPr="009A35CC">
        <w:rPr>
          <w:rFonts w:asciiTheme="minorHAnsi" w:hAnsiTheme="minorHAnsi" w:cstheme="minorHAnsi"/>
          <w:sz w:val="24"/>
        </w:rPr>
        <w:t>“Contract”</w:t>
      </w:r>
      <w:r w:rsidRPr="009A35CC">
        <w:rPr>
          <w:rFonts w:asciiTheme="minorHAnsi" w:hAnsiTheme="minorHAnsi" w:cstheme="minorHAnsi"/>
          <w:b w:val="0"/>
          <w:bCs w:val="0"/>
          <w:sz w:val="24"/>
        </w:rPr>
        <w:t xml:space="preserve"> </w:t>
      </w:r>
      <w:r w:rsidRPr="009A35CC">
        <w:rPr>
          <w:rFonts w:asciiTheme="minorHAnsi" w:hAnsiTheme="minorHAnsi" w:cstheme="minorHAnsi"/>
          <w:b w:val="0"/>
          <w:bCs w:val="0"/>
          <w:sz w:val="24"/>
        </w:rPr>
        <w:tab/>
      </w:r>
      <w:r w:rsidRPr="009A35CC">
        <w:rPr>
          <w:rFonts w:asciiTheme="minorHAnsi" w:hAnsiTheme="minorHAnsi" w:cstheme="minorHAnsi"/>
          <w:b w:val="0"/>
          <w:sz w:val="24"/>
        </w:rPr>
        <w:t>these Terms and Conditions together with the relevant Schedules.</w:t>
      </w:r>
    </w:p>
    <w:p w:rsidR="006B25CF" w:rsidRPr="009A35CC" w:rsidRDefault="006B25CF" w:rsidP="006B25CF">
      <w:pPr>
        <w:pStyle w:val="Title"/>
        <w:ind w:left="2880" w:hanging="2880"/>
        <w:jc w:val="left"/>
        <w:rPr>
          <w:rFonts w:asciiTheme="minorHAnsi" w:hAnsiTheme="minorHAnsi" w:cstheme="minorHAnsi"/>
          <w:sz w:val="24"/>
        </w:rPr>
      </w:pPr>
    </w:p>
    <w:p w:rsidR="006B25CF" w:rsidRPr="009A35CC" w:rsidRDefault="006B25CF" w:rsidP="006B25CF">
      <w:pPr>
        <w:spacing w:line="240" w:lineRule="auto"/>
        <w:ind w:left="2880" w:hanging="2880"/>
        <w:rPr>
          <w:rFonts w:cstheme="minorHAnsi"/>
          <w:b/>
          <w:sz w:val="24"/>
          <w:szCs w:val="24"/>
        </w:rPr>
      </w:pPr>
      <w:r w:rsidRPr="009A35CC">
        <w:rPr>
          <w:rFonts w:cstheme="minorHAnsi"/>
          <w:b/>
          <w:sz w:val="24"/>
          <w:szCs w:val="24"/>
        </w:rPr>
        <w:t xml:space="preserve">“Performance &amp; Quality” </w:t>
      </w:r>
      <w:r w:rsidRPr="009A35CC">
        <w:rPr>
          <w:rFonts w:cstheme="minorHAnsi"/>
          <w:b/>
          <w:sz w:val="24"/>
          <w:szCs w:val="24"/>
        </w:rPr>
        <w:tab/>
      </w:r>
      <w:r w:rsidRPr="009A35CC">
        <w:rPr>
          <w:rFonts w:cstheme="minorHAnsi"/>
          <w:bCs/>
          <w:sz w:val="24"/>
          <w:szCs w:val="24"/>
        </w:rPr>
        <w:t>means that specified in the Schedules.</w:t>
      </w:r>
      <w:r w:rsidRPr="009A35CC">
        <w:rPr>
          <w:rFonts w:cstheme="minorHAnsi"/>
          <w:b/>
          <w:sz w:val="24"/>
          <w:szCs w:val="24"/>
        </w:rPr>
        <w:t xml:space="preserve"> </w:t>
      </w:r>
      <w:r w:rsidRPr="009A35CC">
        <w:rPr>
          <w:rFonts w:cstheme="minorHAnsi"/>
          <w:b/>
          <w:sz w:val="24"/>
          <w:szCs w:val="24"/>
        </w:rPr>
        <w:tab/>
      </w:r>
    </w:p>
    <w:p w:rsidR="006B25CF" w:rsidRPr="009A35CC" w:rsidRDefault="006B25CF" w:rsidP="006B25CF">
      <w:pPr>
        <w:pStyle w:val="Title"/>
        <w:ind w:left="2880" w:hanging="2880"/>
        <w:jc w:val="left"/>
        <w:rPr>
          <w:rFonts w:asciiTheme="minorHAnsi" w:hAnsiTheme="minorHAnsi" w:cstheme="minorHAnsi"/>
          <w:b w:val="0"/>
          <w:sz w:val="24"/>
        </w:rPr>
      </w:pPr>
      <w:r w:rsidRPr="009A35CC">
        <w:rPr>
          <w:rFonts w:asciiTheme="minorHAnsi" w:hAnsiTheme="minorHAnsi" w:cstheme="minorHAnsi"/>
          <w:sz w:val="24"/>
        </w:rPr>
        <w:t>“Services”</w:t>
      </w:r>
      <w:r w:rsidRPr="009A35CC">
        <w:rPr>
          <w:rFonts w:asciiTheme="minorHAnsi" w:hAnsiTheme="minorHAnsi" w:cstheme="minorHAnsi"/>
          <w:b w:val="0"/>
          <w:sz w:val="24"/>
        </w:rPr>
        <w:t xml:space="preserve"> </w:t>
      </w:r>
      <w:r w:rsidRPr="009A35CC">
        <w:rPr>
          <w:rFonts w:asciiTheme="minorHAnsi" w:hAnsiTheme="minorHAnsi" w:cstheme="minorHAnsi"/>
          <w:b w:val="0"/>
          <w:sz w:val="24"/>
        </w:rPr>
        <w:tab/>
        <w:t>means all and any services to be provided by the Supplier under the terms of the Agreement.</w:t>
      </w:r>
    </w:p>
    <w:p w:rsidR="006B25CF" w:rsidRPr="009A35CC" w:rsidRDefault="006B25CF" w:rsidP="006B25CF">
      <w:pPr>
        <w:pStyle w:val="Title"/>
        <w:ind w:left="2880" w:hanging="2880"/>
        <w:jc w:val="left"/>
        <w:rPr>
          <w:rFonts w:asciiTheme="minorHAnsi" w:hAnsiTheme="minorHAnsi" w:cstheme="minorHAnsi"/>
          <w:b w:val="0"/>
          <w:sz w:val="24"/>
        </w:rPr>
      </w:pPr>
    </w:p>
    <w:p w:rsidR="006B25CF" w:rsidRPr="009A35CC" w:rsidRDefault="006B25CF" w:rsidP="006B25CF">
      <w:pPr>
        <w:pStyle w:val="Title"/>
        <w:ind w:left="2880" w:hanging="2880"/>
        <w:jc w:val="left"/>
        <w:rPr>
          <w:rFonts w:asciiTheme="minorHAnsi" w:hAnsiTheme="minorHAnsi" w:cstheme="minorHAnsi"/>
          <w:b w:val="0"/>
          <w:sz w:val="24"/>
        </w:rPr>
      </w:pPr>
      <w:r w:rsidRPr="009A35CC">
        <w:rPr>
          <w:rFonts w:asciiTheme="minorHAnsi" w:hAnsiTheme="minorHAnsi" w:cstheme="minorHAnsi"/>
          <w:bCs w:val="0"/>
          <w:sz w:val="24"/>
        </w:rPr>
        <w:t>“Terms and Conditions”</w:t>
      </w:r>
      <w:r w:rsidRPr="009A35CC">
        <w:rPr>
          <w:rFonts w:asciiTheme="minorHAnsi" w:hAnsiTheme="minorHAnsi" w:cstheme="minorHAnsi"/>
          <w:b w:val="0"/>
          <w:sz w:val="24"/>
        </w:rPr>
        <w:tab/>
        <w:t>means the provisions contained in this document.</w:t>
      </w:r>
    </w:p>
    <w:p w:rsidR="006B25CF" w:rsidRPr="009A35CC" w:rsidRDefault="006B25CF" w:rsidP="006B25CF">
      <w:pPr>
        <w:pStyle w:val="Title"/>
        <w:ind w:left="2880" w:hanging="2880"/>
        <w:jc w:val="left"/>
        <w:rPr>
          <w:rFonts w:asciiTheme="minorHAnsi" w:hAnsiTheme="minorHAnsi" w:cstheme="minorHAnsi"/>
          <w:sz w:val="24"/>
        </w:rPr>
      </w:pPr>
    </w:p>
    <w:p w:rsidR="006B25CF" w:rsidRPr="009A35CC" w:rsidRDefault="006B25CF" w:rsidP="006B25CF">
      <w:pPr>
        <w:pStyle w:val="Title"/>
        <w:ind w:left="2880" w:hanging="2880"/>
        <w:jc w:val="left"/>
        <w:rPr>
          <w:rFonts w:asciiTheme="minorHAnsi" w:hAnsiTheme="minorHAnsi" w:cstheme="minorHAnsi"/>
          <w:b w:val="0"/>
          <w:sz w:val="24"/>
        </w:rPr>
      </w:pPr>
      <w:r w:rsidRPr="009A35CC">
        <w:rPr>
          <w:rFonts w:asciiTheme="minorHAnsi" w:hAnsiTheme="minorHAnsi" w:cstheme="minorHAnsi"/>
          <w:sz w:val="24"/>
        </w:rPr>
        <w:t>“Working Days”</w:t>
      </w:r>
      <w:r w:rsidRPr="009A35CC">
        <w:rPr>
          <w:rFonts w:asciiTheme="minorHAnsi" w:hAnsiTheme="minorHAnsi" w:cstheme="minorHAnsi"/>
          <w:b w:val="0"/>
          <w:sz w:val="24"/>
        </w:rPr>
        <w:tab/>
        <w:t>means Mondays to Fridays inclusive, (except public and bank holidays in the country in which the Services are being performed).</w:t>
      </w:r>
    </w:p>
    <w:p w:rsidR="006B25CF" w:rsidRPr="009A35CC" w:rsidRDefault="006B25CF" w:rsidP="006B25CF">
      <w:pPr>
        <w:pStyle w:val="Title"/>
        <w:ind w:left="2880" w:hanging="2880"/>
        <w:jc w:val="left"/>
        <w:rPr>
          <w:rFonts w:asciiTheme="minorHAnsi" w:hAnsiTheme="minorHAnsi" w:cstheme="minorHAnsi"/>
          <w:b w:val="0"/>
          <w:sz w:val="24"/>
        </w:rPr>
      </w:pPr>
    </w:p>
    <w:p w:rsidR="006B25CF" w:rsidRPr="009A35CC" w:rsidRDefault="006B25CF" w:rsidP="006B25CF">
      <w:pPr>
        <w:spacing w:after="0" w:line="240" w:lineRule="auto"/>
        <w:ind w:left="357" w:hanging="357"/>
        <w:rPr>
          <w:rFonts w:cstheme="minorHAnsi"/>
          <w:sz w:val="24"/>
          <w:szCs w:val="24"/>
        </w:rPr>
      </w:pPr>
      <w:r w:rsidRPr="009A35CC">
        <w:rPr>
          <w:rFonts w:cstheme="minorHAnsi"/>
          <w:b/>
          <w:color w:val="000000"/>
          <w:sz w:val="24"/>
          <w:szCs w:val="24"/>
        </w:rPr>
        <w:t>2.  Performance and Quality Standards</w:t>
      </w:r>
      <w:r w:rsidRPr="009A35CC">
        <w:rPr>
          <w:rFonts w:cstheme="minorHAnsi"/>
          <w:b/>
          <w:color w:val="000000"/>
          <w:sz w:val="24"/>
          <w:szCs w:val="24"/>
        </w:rPr>
        <w:br/>
      </w:r>
      <w:r w:rsidRPr="009A35CC">
        <w:rPr>
          <w:rFonts w:cstheme="minorHAnsi"/>
          <w:sz w:val="24"/>
          <w:szCs w:val="24"/>
        </w:rPr>
        <w:t>The Supplier agrees to</w:t>
      </w:r>
      <w:r w:rsidRPr="009A35CC">
        <w:rPr>
          <w:rFonts w:cstheme="minorHAnsi"/>
          <w:b/>
          <w:sz w:val="24"/>
          <w:szCs w:val="24"/>
        </w:rPr>
        <w:t xml:space="preserve"> </w:t>
      </w:r>
      <w:r w:rsidRPr="009A35CC">
        <w:rPr>
          <w:rFonts w:cstheme="minorHAnsi"/>
          <w:sz w:val="24"/>
          <w:szCs w:val="24"/>
        </w:rPr>
        <w:t>provide the Services to the standards specified in the Schedules. The Supplier shall use the degree of skill and care to be reasonably expected from a conscientious person, skilled in providing the Services and will conduct itself in a proper and responsible manner whilst on South Cheshire College’s premises.</w:t>
      </w:r>
      <w:r w:rsidRPr="009A35CC">
        <w:rPr>
          <w:rFonts w:cstheme="minorHAnsi"/>
          <w:sz w:val="24"/>
          <w:szCs w:val="24"/>
        </w:rPr>
        <w:br/>
      </w:r>
    </w:p>
    <w:p w:rsidR="006B25CF" w:rsidRPr="009A35CC" w:rsidRDefault="006B25CF" w:rsidP="006B25CF">
      <w:pPr>
        <w:pStyle w:val="Title"/>
        <w:ind w:left="360" w:hanging="360"/>
        <w:jc w:val="left"/>
        <w:rPr>
          <w:rFonts w:asciiTheme="minorHAnsi" w:hAnsiTheme="minorHAnsi" w:cstheme="minorHAnsi"/>
          <w:bCs w:val="0"/>
          <w:sz w:val="24"/>
        </w:rPr>
      </w:pPr>
      <w:r w:rsidRPr="009A35CC">
        <w:rPr>
          <w:rFonts w:asciiTheme="minorHAnsi" w:hAnsiTheme="minorHAnsi" w:cstheme="minorHAnsi"/>
          <w:bCs w:val="0"/>
          <w:sz w:val="24"/>
        </w:rPr>
        <w:t xml:space="preserve">3.  Terms and Conditions  </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bCs w:val="0"/>
          <w:sz w:val="24"/>
        </w:rPr>
        <w:t>Each and every Purchase Order is strictly conditional upon acceptance of these Terms and Conditions by the Supplier</w:t>
      </w:r>
      <w:r w:rsidRPr="009A35CC">
        <w:rPr>
          <w:rFonts w:asciiTheme="minorHAnsi" w:hAnsiTheme="minorHAnsi" w:cstheme="minorHAnsi"/>
          <w:b w:val="0"/>
          <w:sz w:val="24"/>
        </w:rPr>
        <w:t>.  By accepting a Purchase Order the Supplier agrees to be bound by these Terms and Conditions and shall supply the Services as described in the Schedules.</w:t>
      </w:r>
    </w:p>
    <w:p w:rsidR="006B25CF" w:rsidRPr="009A35CC" w:rsidRDefault="006B25CF" w:rsidP="006B25CF">
      <w:pPr>
        <w:pStyle w:val="Title"/>
        <w:ind w:left="360" w:hanging="360"/>
        <w:jc w:val="left"/>
        <w:rPr>
          <w:rFonts w:asciiTheme="minorHAnsi" w:hAnsiTheme="minorHAnsi" w:cstheme="minorHAnsi"/>
          <w:b w:val="0"/>
          <w:sz w:val="24"/>
        </w:rPr>
      </w:pPr>
    </w:p>
    <w:p w:rsidR="006B25CF" w:rsidRPr="009A35CC" w:rsidRDefault="006B25CF" w:rsidP="006B25CF">
      <w:pPr>
        <w:spacing w:line="240" w:lineRule="auto"/>
        <w:ind w:left="360" w:hanging="360"/>
        <w:rPr>
          <w:rFonts w:cstheme="minorHAnsi"/>
          <w:bCs/>
          <w:sz w:val="24"/>
          <w:szCs w:val="24"/>
        </w:rPr>
      </w:pPr>
      <w:r w:rsidRPr="009A35CC">
        <w:rPr>
          <w:rFonts w:cstheme="minorHAnsi"/>
          <w:b/>
          <w:bCs/>
          <w:sz w:val="24"/>
          <w:szCs w:val="24"/>
        </w:rPr>
        <w:t>4.  Self Employed Status</w:t>
      </w:r>
      <w:r w:rsidRPr="009A35CC">
        <w:rPr>
          <w:rFonts w:cstheme="minorHAnsi"/>
          <w:bCs/>
          <w:sz w:val="24"/>
          <w:szCs w:val="24"/>
        </w:rPr>
        <w:br/>
        <w:t>This Agreement does not constitute a contract of employment and the Supplier, shall be responsible for the payment of income tax, VAT, National Insurance contributions, and all other taxes of whatsoever nature and shall indemnify South Cheshire College against any claims, causes of action and proceedings, (including all costs and expenses incurred) relating to such taxes or other impositions.</w:t>
      </w:r>
    </w:p>
    <w:p w:rsidR="006B25CF" w:rsidRPr="009A35CC" w:rsidRDefault="006B25CF" w:rsidP="006B25CF">
      <w:pPr>
        <w:pStyle w:val="Title"/>
        <w:ind w:left="360" w:hanging="360"/>
        <w:jc w:val="left"/>
        <w:rPr>
          <w:rFonts w:asciiTheme="minorHAnsi" w:hAnsiTheme="minorHAnsi" w:cstheme="minorHAnsi"/>
          <w:sz w:val="24"/>
        </w:rPr>
      </w:pPr>
      <w:r w:rsidRPr="009A35CC">
        <w:rPr>
          <w:rFonts w:asciiTheme="minorHAnsi" w:hAnsiTheme="minorHAnsi" w:cstheme="minorHAnsi"/>
          <w:sz w:val="24"/>
        </w:rPr>
        <w:t xml:space="preserve">5.  Assignment  </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The Supplier shall not assign, transfer, sublet or subcontract the whole or any part of the Agreement without the prior written consent of South Cheshire College and such assignment, transfer, subletting or subcontract shall be subject to such terms as South Cheshire College shall approve and the Supplier shall in any event remain solely responsible for delivery of the Services in accordance with the Agreement.</w:t>
      </w:r>
    </w:p>
    <w:p w:rsidR="006B25CF" w:rsidRPr="009A35CC" w:rsidRDefault="006B25CF" w:rsidP="006B25CF">
      <w:pPr>
        <w:pStyle w:val="Title"/>
        <w:ind w:left="360" w:hanging="360"/>
        <w:jc w:val="left"/>
        <w:rPr>
          <w:rFonts w:asciiTheme="minorHAnsi" w:hAnsiTheme="minorHAnsi" w:cstheme="minorHAnsi"/>
          <w:b w:val="0"/>
          <w:sz w:val="24"/>
        </w:rPr>
      </w:pP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sz w:val="24"/>
        </w:rPr>
        <w:t>6.  Price and Payment.</w:t>
      </w: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bCs w:val="0"/>
          <w:sz w:val="24"/>
        </w:rPr>
        <w:t>6.1</w:t>
      </w:r>
      <w:r w:rsidRPr="009A35CC">
        <w:rPr>
          <w:rFonts w:asciiTheme="minorHAnsi" w:hAnsiTheme="minorHAnsi" w:cstheme="minorHAnsi"/>
          <w:b w:val="0"/>
          <w:sz w:val="24"/>
        </w:rPr>
        <w:t xml:space="preserve"> The amount that the Supplier may charge will be set out in Schedule 2 of the Schedules</w:t>
      </w:r>
    </w:p>
    <w:p w:rsidR="006B25CF" w:rsidRPr="009A35CC" w:rsidRDefault="006B25CF" w:rsidP="006B25CF">
      <w:pPr>
        <w:pStyle w:val="Title"/>
        <w:numPr>
          <w:ilvl w:val="1"/>
          <w:numId w:val="7"/>
        </w:numPr>
        <w:overflowPunct w:val="0"/>
        <w:autoSpaceDE w:val="0"/>
        <w:autoSpaceDN w:val="0"/>
        <w:adjustRightInd w:val="0"/>
        <w:ind w:left="360" w:hanging="360"/>
        <w:jc w:val="left"/>
        <w:textAlignment w:val="baseline"/>
        <w:rPr>
          <w:rFonts w:asciiTheme="minorHAnsi" w:hAnsiTheme="minorHAnsi" w:cstheme="minorHAnsi"/>
          <w:b w:val="0"/>
          <w:sz w:val="24"/>
        </w:rPr>
      </w:pPr>
      <w:r w:rsidRPr="009A35CC">
        <w:rPr>
          <w:rFonts w:asciiTheme="minorHAnsi" w:hAnsiTheme="minorHAnsi" w:cstheme="minorHAnsi"/>
          <w:b w:val="0"/>
          <w:sz w:val="24"/>
        </w:rPr>
        <w:t>The Supplier shall invoice South Cheshire College for its services on a monthly basis, in arrears, detailing the Purchase Order Number, the Supplier’s name, the invoice number, the value, and the South Cheshire College contact name.</w:t>
      </w:r>
    </w:p>
    <w:p w:rsidR="006B25CF" w:rsidRPr="009A35CC" w:rsidRDefault="006B25CF" w:rsidP="006B25CF">
      <w:pPr>
        <w:pStyle w:val="Title"/>
        <w:numPr>
          <w:ilvl w:val="1"/>
          <w:numId w:val="7"/>
        </w:numPr>
        <w:overflowPunct w:val="0"/>
        <w:autoSpaceDE w:val="0"/>
        <w:autoSpaceDN w:val="0"/>
        <w:adjustRightInd w:val="0"/>
        <w:ind w:left="360" w:hanging="360"/>
        <w:jc w:val="left"/>
        <w:textAlignment w:val="baseline"/>
        <w:rPr>
          <w:rFonts w:asciiTheme="minorHAnsi" w:hAnsiTheme="minorHAnsi" w:cstheme="minorHAnsi"/>
          <w:b w:val="0"/>
          <w:sz w:val="24"/>
        </w:rPr>
      </w:pPr>
      <w:r w:rsidRPr="009A35CC">
        <w:rPr>
          <w:rFonts w:asciiTheme="minorHAnsi" w:hAnsiTheme="minorHAnsi" w:cstheme="minorHAnsi"/>
          <w:b w:val="0"/>
          <w:sz w:val="24"/>
        </w:rPr>
        <w:t>All invoices must be sent directly to the invoice address given on the Purchase Order.</w:t>
      </w:r>
    </w:p>
    <w:p w:rsidR="006B25CF" w:rsidRPr="009A35CC" w:rsidRDefault="006B25CF" w:rsidP="006B25CF">
      <w:pPr>
        <w:pStyle w:val="Title"/>
        <w:numPr>
          <w:ilvl w:val="1"/>
          <w:numId w:val="7"/>
        </w:numPr>
        <w:overflowPunct w:val="0"/>
        <w:autoSpaceDE w:val="0"/>
        <w:autoSpaceDN w:val="0"/>
        <w:adjustRightInd w:val="0"/>
        <w:ind w:left="360" w:hanging="360"/>
        <w:jc w:val="left"/>
        <w:textAlignment w:val="baseline"/>
        <w:rPr>
          <w:rFonts w:asciiTheme="minorHAnsi" w:hAnsiTheme="minorHAnsi" w:cstheme="minorHAnsi"/>
          <w:b w:val="0"/>
          <w:sz w:val="24"/>
        </w:rPr>
      </w:pPr>
      <w:r w:rsidRPr="009A35CC">
        <w:rPr>
          <w:rFonts w:asciiTheme="minorHAnsi" w:hAnsiTheme="minorHAnsi" w:cstheme="minorHAnsi"/>
          <w:b w:val="0"/>
          <w:sz w:val="24"/>
        </w:rPr>
        <w:t>An undisputed invoice shall be paid in accordance with this Agreement 30 days after date of receipt.</w:t>
      </w:r>
    </w:p>
    <w:p w:rsidR="006B25CF" w:rsidRPr="009A35CC" w:rsidRDefault="006B25CF" w:rsidP="006B25CF">
      <w:pPr>
        <w:pStyle w:val="Title"/>
        <w:ind w:left="360" w:hanging="360"/>
        <w:jc w:val="left"/>
        <w:rPr>
          <w:rFonts w:asciiTheme="minorHAnsi" w:hAnsiTheme="minorHAnsi" w:cstheme="minorHAnsi"/>
          <w:b w:val="0"/>
          <w:bCs w:val="0"/>
          <w:sz w:val="24"/>
        </w:rPr>
      </w:pPr>
      <w:r w:rsidRPr="009A35CC">
        <w:rPr>
          <w:rFonts w:asciiTheme="minorHAnsi" w:hAnsiTheme="minorHAnsi" w:cstheme="minorHAnsi"/>
          <w:bCs w:val="0"/>
          <w:sz w:val="24"/>
        </w:rPr>
        <w:t xml:space="preserve">6.5  </w:t>
      </w:r>
      <w:r w:rsidRPr="009A35CC">
        <w:rPr>
          <w:rFonts w:asciiTheme="minorHAnsi" w:hAnsiTheme="minorHAnsi" w:cstheme="minorHAnsi"/>
          <w:b w:val="0"/>
          <w:bCs w:val="0"/>
          <w:sz w:val="24"/>
        </w:rPr>
        <w:t>If any undisputed sum is not paid by the due date, then the Supplier may charge interest on it on a day to day basis from the date payment fell due to the actual date of payment (both dates inclusive) at the rate of three (3) per cent per annum over the base lending rate of the Bank of England from time to time. The Supplier agrees that this amount provides it with a substantial remedy in respect of any late payment of sums due under this Agreement and any right to receive statutory interest (as defined in the Late Payment of Commercial Debts (interest) Act 1998) shall not apply to any payment of monies under this Agreement.</w:t>
      </w: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bCs w:val="0"/>
          <w:sz w:val="24"/>
        </w:rPr>
        <w:t xml:space="preserve">6.6  </w:t>
      </w:r>
      <w:r w:rsidRPr="009A35CC">
        <w:rPr>
          <w:rFonts w:asciiTheme="minorHAnsi" w:hAnsiTheme="minorHAnsi" w:cstheme="minorHAnsi"/>
          <w:b w:val="0"/>
          <w:sz w:val="24"/>
        </w:rPr>
        <w:t>The Supplier shall identify any part of the invoice which is zero rated  or exempt for VAT purposes  and inform South Cheshire College of the basis on which such zero rating or exemption from VAT is being claimed.</w:t>
      </w:r>
    </w:p>
    <w:p w:rsidR="006B25CF" w:rsidRPr="009A35CC" w:rsidRDefault="006B25CF" w:rsidP="006B25CF">
      <w:pPr>
        <w:pStyle w:val="Title"/>
        <w:numPr>
          <w:ilvl w:val="1"/>
          <w:numId w:val="12"/>
        </w:numPr>
        <w:overflowPunct w:val="0"/>
        <w:autoSpaceDE w:val="0"/>
        <w:autoSpaceDN w:val="0"/>
        <w:adjustRightInd w:val="0"/>
        <w:jc w:val="left"/>
        <w:textAlignment w:val="baseline"/>
        <w:rPr>
          <w:rFonts w:asciiTheme="minorHAnsi" w:hAnsiTheme="minorHAnsi" w:cstheme="minorHAnsi"/>
          <w:b w:val="0"/>
          <w:sz w:val="24"/>
        </w:rPr>
      </w:pPr>
      <w:r w:rsidRPr="009A35CC">
        <w:rPr>
          <w:rFonts w:asciiTheme="minorHAnsi" w:hAnsiTheme="minorHAnsi" w:cstheme="minorHAnsi"/>
          <w:bCs w:val="0"/>
          <w:sz w:val="24"/>
        </w:rPr>
        <w:t xml:space="preserve"> </w:t>
      </w:r>
      <w:r w:rsidRPr="009A35CC">
        <w:rPr>
          <w:rFonts w:asciiTheme="minorHAnsi" w:hAnsiTheme="minorHAnsi" w:cstheme="minorHAnsi"/>
          <w:b w:val="0"/>
          <w:sz w:val="24"/>
        </w:rPr>
        <w:t>If registered for VAT the Supplier must issue a valid tax invoice.</w:t>
      </w:r>
    </w:p>
    <w:p w:rsidR="006B25CF" w:rsidRPr="009A35CC" w:rsidRDefault="006B25CF" w:rsidP="006B25CF">
      <w:pPr>
        <w:pStyle w:val="Title"/>
        <w:ind w:left="360" w:hanging="360"/>
        <w:jc w:val="left"/>
        <w:rPr>
          <w:rFonts w:asciiTheme="minorHAnsi" w:hAnsiTheme="minorHAnsi" w:cstheme="minorHAnsi"/>
          <w:b w:val="0"/>
          <w:sz w:val="24"/>
        </w:rPr>
      </w:pPr>
    </w:p>
    <w:p w:rsidR="006B25CF" w:rsidRPr="009A35CC" w:rsidRDefault="006B25CF" w:rsidP="006B25CF">
      <w:pPr>
        <w:pStyle w:val="Title"/>
        <w:numPr>
          <w:ilvl w:val="0"/>
          <w:numId w:val="10"/>
        </w:numPr>
        <w:tabs>
          <w:tab w:val="clear" w:pos="720"/>
        </w:tabs>
        <w:overflowPunct w:val="0"/>
        <w:autoSpaceDE w:val="0"/>
        <w:autoSpaceDN w:val="0"/>
        <w:adjustRightInd w:val="0"/>
        <w:ind w:left="360"/>
        <w:jc w:val="left"/>
        <w:textAlignment w:val="baseline"/>
        <w:rPr>
          <w:rFonts w:asciiTheme="minorHAnsi" w:hAnsiTheme="minorHAnsi" w:cstheme="minorHAnsi"/>
          <w:bCs w:val="0"/>
          <w:sz w:val="24"/>
        </w:rPr>
      </w:pPr>
      <w:r w:rsidRPr="009A35CC">
        <w:rPr>
          <w:rFonts w:asciiTheme="minorHAnsi" w:hAnsiTheme="minorHAnsi" w:cstheme="minorHAnsi"/>
          <w:bCs w:val="0"/>
          <w:sz w:val="24"/>
        </w:rPr>
        <w:t>Expenses</w:t>
      </w:r>
    </w:p>
    <w:p w:rsidR="006B25CF" w:rsidRPr="009A35CC" w:rsidRDefault="006B25CF" w:rsidP="006B25CF">
      <w:pPr>
        <w:pStyle w:val="ListParagraph"/>
        <w:autoSpaceDE w:val="0"/>
        <w:autoSpaceDN w:val="0"/>
        <w:adjustRightInd w:val="0"/>
        <w:spacing w:after="0" w:line="240" w:lineRule="auto"/>
        <w:ind w:left="360"/>
        <w:rPr>
          <w:rFonts w:cstheme="minorHAnsi"/>
          <w:iCs/>
          <w:sz w:val="24"/>
          <w:szCs w:val="24"/>
        </w:rPr>
      </w:pPr>
      <w:r w:rsidRPr="009A35CC">
        <w:rPr>
          <w:rFonts w:cstheme="minorHAnsi"/>
          <w:iCs/>
          <w:sz w:val="24"/>
          <w:szCs w:val="24"/>
        </w:rPr>
        <w:t>The annual charge agreed for the provision of the Services will include all such travelling costs and expenses related to the provision of the Services.</w:t>
      </w:r>
    </w:p>
    <w:p w:rsidR="006B25CF" w:rsidRPr="009A35CC" w:rsidRDefault="006B25CF" w:rsidP="006B25CF">
      <w:pPr>
        <w:pStyle w:val="Title"/>
        <w:ind w:left="360" w:hanging="360"/>
        <w:jc w:val="left"/>
        <w:rPr>
          <w:rFonts w:asciiTheme="minorHAnsi" w:hAnsiTheme="minorHAnsi" w:cstheme="minorHAnsi"/>
          <w:sz w:val="24"/>
        </w:rPr>
      </w:pPr>
    </w:p>
    <w:p w:rsidR="006B25CF" w:rsidRPr="009A35CC" w:rsidRDefault="006B25CF" w:rsidP="006B25CF">
      <w:pPr>
        <w:tabs>
          <w:tab w:val="left" w:pos="400"/>
        </w:tabs>
        <w:spacing w:line="240" w:lineRule="auto"/>
        <w:ind w:left="360" w:hanging="360"/>
        <w:rPr>
          <w:rFonts w:cstheme="minorHAnsi"/>
          <w:sz w:val="24"/>
          <w:szCs w:val="24"/>
        </w:rPr>
      </w:pPr>
      <w:r w:rsidRPr="009A35CC">
        <w:rPr>
          <w:rFonts w:cstheme="minorHAnsi"/>
          <w:b/>
          <w:sz w:val="24"/>
          <w:szCs w:val="24"/>
        </w:rPr>
        <w:t xml:space="preserve">8.  </w:t>
      </w:r>
      <w:r w:rsidRPr="009A35CC">
        <w:rPr>
          <w:rFonts w:cstheme="minorHAnsi"/>
          <w:b/>
          <w:sz w:val="24"/>
          <w:szCs w:val="24"/>
        </w:rPr>
        <w:tab/>
        <w:t>Intellectual Property Rights</w:t>
      </w:r>
      <w:r w:rsidRPr="009A35CC">
        <w:rPr>
          <w:rFonts w:cstheme="minorHAnsi"/>
          <w:b/>
          <w:sz w:val="24"/>
          <w:szCs w:val="24"/>
        </w:rPr>
        <w:br/>
      </w:r>
      <w:r w:rsidRPr="009A35CC">
        <w:rPr>
          <w:rFonts w:cstheme="minorHAnsi"/>
          <w:sz w:val="24"/>
          <w:szCs w:val="24"/>
        </w:rPr>
        <w:t>The intellectual property and all other rights in any material provided by South Cheshire College to the Supplier shall remain vested in South Cheshire College.  The Supplier shall have no rights in respect thereof save for any rights expressly granted by South Cheshire College under the terms of this Agreement.</w:t>
      </w:r>
    </w:p>
    <w:p w:rsidR="006B25CF" w:rsidRPr="009A35CC" w:rsidRDefault="006B25CF" w:rsidP="006B25CF">
      <w:pPr>
        <w:numPr>
          <w:ilvl w:val="1"/>
          <w:numId w:val="9"/>
        </w:numPr>
        <w:spacing w:after="0" w:line="240" w:lineRule="auto"/>
        <w:rPr>
          <w:rFonts w:cstheme="minorHAnsi"/>
          <w:sz w:val="24"/>
          <w:szCs w:val="24"/>
        </w:rPr>
      </w:pPr>
      <w:r w:rsidRPr="009A35CC">
        <w:rPr>
          <w:rFonts w:cstheme="minorHAnsi"/>
          <w:sz w:val="24"/>
          <w:szCs w:val="24"/>
        </w:rPr>
        <w:t>Copyright in any documentation forming part of the Services shall vest in South Cheshire College upon creation and the Supplier hereby irrevocably assigns the same to South Cheshire College. The Supplier shall, at South Cheshire College’s request and the Supplier’s expense, do all such things as may be necessary to perfect such assignments. The Supplier shall cause the waiver of all moral rights in any part of the Services.  The Supplier shall ensure that South Cheshire College may use the Services without any encumbrance cost or other impediment.</w:t>
      </w:r>
    </w:p>
    <w:p w:rsidR="006B25CF" w:rsidRPr="009A35CC" w:rsidRDefault="006B25CF" w:rsidP="006B25CF">
      <w:pPr>
        <w:numPr>
          <w:ilvl w:val="1"/>
          <w:numId w:val="9"/>
        </w:numPr>
        <w:spacing w:after="0" w:line="240" w:lineRule="auto"/>
        <w:rPr>
          <w:rFonts w:cstheme="minorHAnsi"/>
          <w:sz w:val="24"/>
          <w:szCs w:val="24"/>
        </w:rPr>
      </w:pPr>
      <w:r w:rsidRPr="009A35CC">
        <w:rPr>
          <w:rFonts w:cstheme="minorHAnsi"/>
          <w:bCs/>
          <w:sz w:val="24"/>
          <w:szCs w:val="24"/>
        </w:rPr>
        <w:t>The Supplier</w:t>
      </w:r>
      <w:r w:rsidRPr="009A35CC">
        <w:rPr>
          <w:rFonts w:cstheme="minorHAnsi"/>
          <w:sz w:val="24"/>
          <w:szCs w:val="24"/>
        </w:rPr>
        <w:t xml:space="preserve"> will indemnify South Cheshire College against all claims, proceedings, losses and expenses incurred (and damages and costs awarded by a court of competent jurisdiction) arising from an allegation that the possession, use or exploitation by South Cheshire College of the Services, infringes a third party’s rights, and all reasonable expenses incurred by South Cheshire College in defence of any such claim.</w:t>
      </w:r>
    </w:p>
    <w:p w:rsidR="006B25CF" w:rsidRPr="009A35CC" w:rsidRDefault="006B25CF" w:rsidP="006B25CF">
      <w:pPr>
        <w:pStyle w:val="Title"/>
        <w:ind w:left="360" w:hanging="360"/>
        <w:jc w:val="left"/>
        <w:rPr>
          <w:rFonts w:asciiTheme="minorHAnsi" w:hAnsiTheme="minorHAnsi" w:cstheme="minorHAnsi"/>
          <w:sz w:val="24"/>
        </w:rPr>
      </w:pP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sz w:val="24"/>
        </w:rPr>
        <w:t xml:space="preserve">9.  Confidentiality </w:t>
      </w:r>
    </w:p>
    <w:p w:rsidR="006B25CF" w:rsidRPr="009A35CC" w:rsidRDefault="006B25CF" w:rsidP="006B25CF">
      <w:pPr>
        <w:pStyle w:val="Title"/>
        <w:ind w:left="360"/>
        <w:jc w:val="left"/>
        <w:rPr>
          <w:rFonts w:asciiTheme="minorHAnsi" w:hAnsiTheme="minorHAnsi" w:cstheme="minorHAnsi"/>
          <w:b w:val="0"/>
          <w:bCs w:val="0"/>
          <w:sz w:val="24"/>
        </w:rPr>
      </w:pPr>
      <w:r w:rsidRPr="009A35CC">
        <w:rPr>
          <w:rFonts w:asciiTheme="minorHAnsi" w:hAnsiTheme="minorHAnsi" w:cstheme="minorHAnsi"/>
          <w:b w:val="0"/>
          <w:sz w:val="24"/>
        </w:rPr>
        <w:t>Save as required by law, the Supplier shall keep confidential any confidential information supplied by South Cheshire College to the Supplier (including the details of the Purchase Order), and shall only use the same for the performance of its obligations under the Agreement. Upon request, and in any event upon expiry or termination of the Agreement for whatever reason, the Supplier shall destroy or cause to be destroyed forthwith (or at South Cheshire College’s written request, return forthwith) any and all confidential information provided by South Cheshire College under the Agreement</w:t>
      </w:r>
      <w:r w:rsidRPr="009A35CC">
        <w:rPr>
          <w:rFonts w:asciiTheme="minorHAnsi" w:hAnsiTheme="minorHAnsi" w:cstheme="minorHAnsi"/>
          <w:sz w:val="24"/>
        </w:rPr>
        <w:t xml:space="preserve">.  </w:t>
      </w:r>
      <w:r w:rsidRPr="009A35CC">
        <w:rPr>
          <w:rFonts w:asciiTheme="minorHAnsi" w:hAnsiTheme="minorHAnsi" w:cstheme="minorHAnsi"/>
          <w:b w:val="0"/>
          <w:bCs w:val="0"/>
          <w:sz w:val="24"/>
        </w:rPr>
        <w:t>The obligations of this clause shall cease to have effect three years after the termination of the Agreement.</w:t>
      </w:r>
    </w:p>
    <w:p w:rsidR="006B25CF" w:rsidRPr="009A35CC" w:rsidRDefault="006B25CF" w:rsidP="006B25CF">
      <w:pPr>
        <w:pStyle w:val="Title"/>
        <w:ind w:left="360" w:hanging="360"/>
        <w:jc w:val="left"/>
        <w:rPr>
          <w:rFonts w:asciiTheme="minorHAnsi" w:hAnsiTheme="minorHAnsi" w:cstheme="minorHAnsi"/>
          <w:b w:val="0"/>
          <w:sz w:val="24"/>
        </w:rPr>
      </w:pPr>
    </w:p>
    <w:p w:rsidR="006B25CF" w:rsidRPr="009A35CC" w:rsidRDefault="006B25CF" w:rsidP="006B25CF">
      <w:pPr>
        <w:pStyle w:val="Title"/>
        <w:ind w:left="360" w:hanging="360"/>
        <w:jc w:val="left"/>
        <w:rPr>
          <w:rFonts w:asciiTheme="minorHAnsi" w:hAnsiTheme="minorHAnsi" w:cstheme="minorHAnsi"/>
          <w:sz w:val="24"/>
        </w:rPr>
      </w:pPr>
      <w:r w:rsidRPr="009A35CC">
        <w:rPr>
          <w:rFonts w:asciiTheme="minorHAnsi" w:hAnsiTheme="minorHAnsi" w:cstheme="minorHAnsi"/>
          <w:sz w:val="24"/>
        </w:rPr>
        <w:t xml:space="preserve">10.  South Cheshire College Name </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All rights, title and interest in the names and logos of South Cheshire College and any subsidiaries shall belong to and shall always belong to South Cheshire College and the Supplier shall not use the same at any time without the express written consent of South Cheshire College.</w:t>
      </w:r>
    </w:p>
    <w:p w:rsidR="006B25CF" w:rsidRPr="009A35CC" w:rsidRDefault="006B25CF" w:rsidP="006B25CF">
      <w:pPr>
        <w:pStyle w:val="Title"/>
        <w:ind w:left="360" w:hanging="360"/>
        <w:jc w:val="left"/>
        <w:rPr>
          <w:rFonts w:asciiTheme="minorHAnsi" w:hAnsiTheme="minorHAnsi" w:cstheme="minorHAnsi"/>
          <w:b w:val="0"/>
          <w:sz w:val="24"/>
        </w:rPr>
      </w:pPr>
    </w:p>
    <w:p w:rsidR="006B25CF" w:rsidRPr="009A35CC" w:rsidRDefault="006B25CF" w:rsidP="006B25CF">
      <w:pPr>
        <w:pStyle w:val="Title"/>
        <w:numPr>
          <w:ilvl w:val="0"/>
          <w:numId w:val="11"/>
        </w:numPr>
        <w:tabs>
          <w:tab w:val="clear" w:pos="750"/>
        </w:tabs>
        <w:overflowPunct w:val="0"/>
        <w:autoSpaceDE w:val="0"/>
        <w:autoSpaceDN w:val="0"/>
        <w:adjustRightInd w:val="0"/>
        <w:ind w:left="360" w:hanging="360"/>
        <w:jc w:val="left"/>
        <w:textAlignment w:val="baseline"/>
        <w:rPr>
          <w:rFonts w:asciiTheme="minorHAnsi" w:hAnsiTheme="minorHAnsi" w:cstheme="minorHAnsi"/>
          <w:sz w:val="24"/>
        </w:rPr>
      </w:pPr>
      <w:r w:rsidRPr="009A35CC">
        <w:rPr>
          <w:rFonts w:asciiTheme="minorHAnsi" w:hAnsiTheme="minorHAnsi" w:cstheme="minorHAnsi"/>
          <w:sz w:val="24"/>
        </w:rPr>
        <w:t>Duration and Termination</w:t>
      </w:r>
    </w:p>
    <w:p w:rsidR="006B25CF" w:rsidRPr="009A35CC" w:rsidRDefault="006B25CF" w:rsidP="006B25CF">
      <w:pPr>
        <w:pStyle w:val="Title"/>
        <w:numPr>
          <w:ilvl w:val="1"/>
          <w:numId w:val="8"/>
        </w:numPr>
        <w:overflowPunct w:val="0"/>
        <w:autoSpaceDE w:val="0"/>
        <w:autoSpaceDN w:val="0"/>
        <w:adjustRightInd w:val="0"/>
        <w:ind w:left="360" w:hanging="360"/>
        <w:jc w:val="left"/>
        <w:textAlignment w:val="baseline"/>
        <w:rPr>
          <w:rFonts w:asciiTheme="minorHAnsi" w:hAnsiTheme="minorHAnsi" w:cstheme="minorHAnsi"/>
          <w:b w:val="0"/>
          <w:bCs w:val="0"/>
          <w:sz w:val="24"/>
        </w:rPr>
      </w:pPr>
      <w:r w:rsidRPr="009A35CC">
        <w:rPr>
          <w:rFonts w:asciiTheme="minorHAnsi" w:hAnsiTheme="minorHAnsi" w:cstheme="minorHAnsi"/>
          <w:b w:val="0"/>
          <w:bCs w:val="0"/>
          <w:sz w:val="24"/>
        </w:rPr>
        <w:t>This Agreement shall commence and terminate, subject to the provisions below, on the dates set out in the Contract Cover Page.</w:t>
      </w:r>
    </w:p>
    <w:p w:rsidR="006B25CF" w:rsidRPr="009A35CC" w:rsidRDefault="006B25CF" w:rsidP="006B25CF">
      <w:pPr>
        <w:pStyle w:val="Title"/>
        <w:numPr>
          <w:ilvl w:val="1"/>
          <w:numId w:val="8"/>
        </w:numPr>
        <w:overflowPunct w:val="0"/>
        <w:autoSpaceDE w:val="0"/>
        <w:autoSpaceDN w:val="0"/>
        <w:adjustRightInd w:val="0"/>
        <w:ind w:left="360" w:hanging="360"/>
        <w:jc w:val="left"/>
        <w:textAlignment w:val="baseline"/>
        <w:rPr>
          <w:rFonts w:asciiTheme="minorHAnsi" w:hAnsiTheme="minorHAnsi" w:cstheme="minorHAnsi"/>
          <w:sz w:val="24"/>
        </w:rPr>
      </w:pPr>
      <w:r w:rsidRPr="009A35CC">
        <w:rPr>
          <w:rFonts w:asciiTheme="minorHAnsi" w:hAnsiTheme="minorHAnsi" w:cstheme="minorHAnsi"/>
          <w:b w:val="0"/>
          <w:bCs w:val="0"/>
          <w:sz w:val="24"/>
        </w:rPr>
        <w:t>Either Party may terminate this Agreement by giving notice to the other in writing if the other is in material breach of any of its obligations under this Agreement. Subject to the right of the other party having a period of 14 days in which to remedy the breach if it is capable of remedy.</w:t>
      </w:r>
    </w:p>
    <w:p w:rsidR="006B25CF" w:rsidRPr="009A35CC" w:rsidRDefault="006B25CF" w:rsidP="006B25CF">
      <w:pPr>
        <w:pStyle w:val="Title"/>
        <w:numPr>
          <w:ilvl w:val="1"/>
          <w:numId w:val="8"/>
        </w:numPr>
        <w:overflowPunct w:val="0"/>
        <w:autoSpaceDE w:val="0"/>
        <w:autoSpaceDN w:val="0"/>
        <w:adjustRightInd w:val="0"/>
        <w:ind w:left="360" w:hanging="360"/>
        <w:jc w:val="left"/>
        <w:textAlignment w:val="baseline"/>
        <w:rPr>
          <w:rFonts w:asciiTheme="minorHAnsi" w:hAnsiTheme="minorHAnsi" w:cstheme="minorHAnsi"/>
          <w:b w:val="0"/>
          <w:bCs w:val="0"/>
          <w:sz w:val="24"/>
        </w:rPr>
      </w:pPr>
      <w:r w:rsidRPr="009A35CC">
        <w:rPr>
          <w:rFonts w:asciiTheme="minorHAnsi" w:hAnsiTheme="minorHAnsi" w:cstheme="minorHAnsi"/>
          <w:b w:val="0"/>
          <w:bCs w:val="0"/>
          <w:sz w:val="24"/>
        </w:rPr>
        <w:t xml:space="preserve">South Cheshire College may terminate this Agreement if the Supplier stops or threatens to stop trading; has a receiver, administrator (or similar officer) appointed; makes arrangements for the benefit of its creditors in general; goes into liquidation (save for the purpose of a solvent amalgamation or reconstruction); or is unable to pay its debts as they fall due. </w:t>
      </w:r>
    </w:p>
    <w:p w:rsidR="006B25CF" w:rsidRPr="009A35CC" w:rsidRDefault="006B25CF" w:rsidP="006B25CF">
      <w:pPr>
        <w:pStyle w:val="Title"/>
        <w:numPr>
          <w:ilvl w:val="1"/>
          <w:numId w:val="8"/>
        </w:numPr>
        <w:overflowPunct w:val="0"/>
        <w:autoSpaceDE w:val="0"/>
        <w:autoSpaceDN w:val="0"/>
        <w:adjustRightInd w:val="0"/>
        <w:ind w:left="360" w:hanging="360"/>
        <w:jc w:val="left"/>
        <w:textAlignment w:val="baseline"/>
        <w:rPr>
          <w:rFonts w:asciiTheme="minorHAnsi" w:hAnsiTheme="minorHAnsi" w:cstheme="minorHAnsi"/>
          <w:b w:val="0"/>
          <w:bCs w:val="0"/>
          <w:sz w:val="24"/>
        </w:rPr>
      </w:pPr>
      <w:r w:rsidRPr="009A35CC">
        <w:rPr>
          <w:rFonts w:asciiTheme="minorHAnsi" w:hAnsiTheme="minorHAnsi" w:cstheme="minorHAnsi"/>
          <w:b w:val="0"/>
          <w:bCs w:val="0"/>
          <w:sz w:val="24"/>
        </w:rPr>
        <w:t>Termination of this Agreement will not prejudice the accrued rights or remedies of either party and shall not affect the coming into force or the continuance in force of any provision which is expressly or by implication intended to come into or continue in force on or after such termination.</w:t>
      </w:r>
    </w:p>
    <w:p w:rsidR="006B25CF" w:rsidRPr="009A35CC" w:rsidRDefault="006B25CF" w:rsidP="006B25CF">
      <w:pPr>
        <w:pStyle w:val="Title"/>
        <w:numPr>
          <w:ilvl w:val="1"/>
          <w:numId w:val="8"/>
        </w:numPr>
        <w:overflowPunct w:val="0"/>
        <w:autoSpaceDE w:val="0"/>
        <w:autoSpaceDN w:val="0"/>
        <w:adjustRightInd w:val="0"/>
        <w:ind w:left="360" w:hanging="360"/>
        <w:jc w:val="left"/>
        <w:textAlignment w:val="baseline"/>
        <w:rPr>
          <w:rFonts w:asciiTheme="minorHAnsi" w:hAnsiTheme="minorHAnsi" w:cstheme="minorHAnsi"/>
          <w:b w:val="0"/>
          <w:bCs w:val="0"/>
          <w:sz w:val="24"/>
        </w:rPr>
      </w:pPr>
      <w:r w:rsidRPr="009A35CC">
        <w:rPr>
          <w:rFonts w:asciiTheme="minorHAnsi" w:hAnsiTheme="minorHAnsi" w:cstheme="minorHAnsi"/>
          <w:b w:val="0"/>
          <w:bCs w:val="0"/>
          <w:sz w:val="24"/>
        </w:rPr>
        <w:t xml:space="preserve">South Cheshire College may at any time terminate this Agreement by giving the Supplier 30 day’s notice to that effect. </w:t>
      </w:r>
    </w:p>
    <w:p w:rsidR="006B25CF" w:rsidRPr="009A35CC" w:rsidRDefault="006B25CF" w:rsidP="006B25CF">
      <w:pPr>
        <w:pStyle w:val="Title"/>
        <w:ind w:left="360" w:hanging="360"/>
        <w:jc w:val="left"/>
        <w:rPr>
          <w:rFonts w:asciiTheme="minorHAnsi" w:hAnsiTheme="minorHAnsi" w:cstheme="minorHAnsi"/>
          <w:sz w:val="24"/>
        </w:rPr>
      </w:pPr>
    </w:p>
    <w:p w:rsidR="006B25CF" w:rsidRPr="009A35CC" w:rsidRDefault="006B25CF" w:rsidP="006B25CF">
      <w:pPr>
        <w:pStyle w:val="Title"/>
        <w:ind w:left="360" w:hanging="360"/>
        <w:jc w:val="left"/>
        <w:rPr>
          <w:rFonts w:asciiTheme="minorHAnsi" w:hAnsiTheme="minorHAnsi" w:cstheme="minorHAnsi"/>
          <w:sz w:val="24"/>
        </w:rPr>
      </w:pPr>
      <w:r w:rsidRPr="009A35CC">
        <w:rPr>
          <w:rFonts w:asciiTheme="minorHAnsi" w:hAnsiTheme="minorHAnsi" w:cstheme="minorHAnsi"/>
          <w:sz w:val="24"/>
        </w:rPr>
        <w:t xml:space="preserve">12.  Limitation of Liability </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Neither party excludes or limits liability to the other for death or personal injury as a result of its negligence. The Supplier’s liability for breach of confidentiality or infringement of intellectual property rights shall be unlimited unless South Cheshire College otherwise agrees in writing.  The liability of either party for direct loss of, or damage to, the tangible property of the other shall be limited to one million pounds per event or series of connected events.</w:t>
      </w:r>
    </w:p>
    <w:p w:rsidR="006B25CF" w:rsidRPr="009A35CC" w:rsidRDefault="006B25CF" w:rsidP="006B25CF">
      <w:pPr>
        <w:pStyle w:val="Title"/>
        <w:ind w:left="360" w:hanging="360"/>
        <w:jc w:val="left"/>
        <w:rPr>
          <w:rFonts w:asciiTheme="minorHAnsi" w:hAnsiTheme="minorHAnsi" w:cstheme="minorHAnsi"/>
          <w:sz w:val="24"/>
        </w:rPr>
      </w:pPr>
    </w:p>
    <w:p w:rsidR="006B25CF" w:rsidRPr="009A35CC" w:rsidRDefault="006B25CF" w:rsidP="006B25CF">
      <w:pPr>
        <w:pStyle w:val="Title"/>
        <w:ind w:left="360" w:hanging="360"/>
        <w:jc w:val="left"/>
        <w:rPr>
          <w:rFonts w:asciiTheme="minorHAnsi" w:hAnsiTheme="minorHAnsi" w:cstheme="minorHAnsi"/>
          <w:sz w:val="24"/>
        </w:rPr>
      </w:pPr>
      <w:r w:rsidRPr="009A35CC">
        <w:rPr>
          <w:rFonts w:asciiTheme="minorHAnsi" w:hAnsiTheme="minorHAnsi" w:cstheme="minorHAnsi"/>
          <w:sz w:val="24"/>
        </w:rPr>
        <w:t xml:space="preserve">13.  Insurance </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The Supplier is required to take out and maintain insurance cover as follows:-</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Professional Indemnity</w:t>
      </w:r>
      <w:r w:rsidRPr="009A35CC">
        <w:rPr>
          <w:rFonts w:asciiTheme="minorHAnsi" w:hAnsiTheme="minorHAnsi" w:cstheme="minorHAnsi"/>
          <w:b w:val="0"/>
          <w:sz w:val="24"/>
        </w:rPr>
        <w:tab/>
      </w:r>
      <w:r w:rsidRPr="009A35CC">
        <w:rPr>
          <w:rFonts w:asciiTheme="minorHAnsi" w:hAnsiTheme="minorHAnsi" w:cstheme="minorHAnsi"/>
          <w:b w:val="0"/>
          <w:sz w:val="24"/>
        </w:rPr>
        <w:tab/>
        <w:t>£1Million</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Public Liability</w:t>
      </w:r>
      <w:r w:rsidRPr="009A35CC">
        <w:rPr>
          <w:rFonts w:asciiTheme="minorHAnsi" w:hAnsiTheme="minorHAnsi" w:cstheme="minorHAnsi"/>
          <w:b w:val="0"/>
          <w:sz w:val="24"/>
        </w:rPr>
        <w:tab/>
      </w:r>
      <w:r w:rsidRPr="009A35CC">
        <w:rPr>
          <w:rFonts w:asciiTheme="minorHAnsi" w:hAnsiTheme="minorHAnsi" w:cstheme="minorHAnsi"/>
          <w:b w:val="0"/>
          <w:sz w:val="24"/>
        </w:rPr>
        <w:tab/>
      </w:r>
      <w:r w:rsidRPr="009A35CC">
        <w:rPr>
          <w:rFonts w:asciiTheme="minorHAnsi" w:hAnsiTheme="minorHAnsi" w:cstheme="minorHAnsi"/>
          <w:b w:val="0"/>
          <w:sz w:val="24"/>
        </w:rPr>
        <w:tab/>
        <w:t>£1Million</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Employers Liability Insurance</w:t>
      </w:r>
      <w:r w:rsidRPr="009A35CC">
        <w:rPr>
          <w:rFonts w:asciiTheme="minorHAnsi" w:hAnsiTheme="minorHAnsi" w:cstheme="minorHAnsi"/>
          <w:b w:val="0"/>
          <w:sz w:val="24"/>
        </w:rPr>
        <w:tab/>
        <w:t>£5 Million</w:t>
      </w:r>
      <w:r w:rsidRPr="009A35CC">
        <w:rPr>
          <w:rFonts w:asciiTheme="minorHAnsi" w:hAnsiTheme="minorHAnsi" w:cstheme="minorHAnsi"/>
          <w:b w:val="0"/>
          <w:sz w:val="24"/>
        </w:rPr>
        <w:br/>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Upon request, the Supplier will provide South Cheshire College with a certified copy of such insurance policies or an insurance certificate detailing its cover.</w:t>
      </w:r>
    </w:p>
    <w:p w:rsidR="006B25CF" w:rsidRPr="009A35CC" w:rsidRDefault="006B25CF" w:rsidP="006B25CF">
      <w:pPr>
        <w:pStyle w:val="Title"/>
        <w:ind w:left="360" w:hanging="360"/>
        <w:jc w:val="left"/>
        <w:rPr>
          <w:rFonts w:asciiTheme="minorHAnsi" w:hAnsiTheme="minorHAnsi" w:cstheme="minorHAnsi"/>
          <w:b w:val="0"/>
          <w:sz w:val="24"/>
        </w:rPr>
      </w:pPr>
    </w:p>
    <w:p w:rsidR="006B25CF" w:rsidRPr="009A35CC" w:rsidRDefault="006B25CF" w:rsidP="006B25CF">
      <w:pPr>
        <w:spacing w:after="0" w:line="240" w:lineRule="auto"/>
        <w:ind w:left="357" w:hanging="357"/>
        <w:rPr>
          <w:rFonts w:cstheme="minorHAnsi"/>
          <w:sz w:val="24"/>
          <w:szCs w:val="24"/>
        </w:rPr>
      </w:pPr>
      <w:r w:rsidRPr="009A35CC">
        <w:rPr>
          <w:rFonts w:cstheme="minorHAnsi"/>
          <w:b/>
          <w:sz w:val="24"/>
          <w:szCs w:val="24"/>
        </w:rPr>
        <w:t xml:space="preserve">14.  Waiver </w:t>
      </w:r>
      <w:r w:rsidRPr="009A35CC">
        <w:rPr>
          <w:rFonts w:cstheme="minorHAnsi"/>
          <w:b/>
          <w:sz w:val="24"/>
          <w:szCs w:val="24"/>
        </w:rPr>
        <w:br/>
      </w:r>
      <w:r w:rsidRPr="009A35CC">
        <w:rPr>
          <w:rFonts w:cstheme="minorHAnsi"/>
          <w:sz w:val="24"/>
          <w:szCs w:val="24"/>
        </w:rPr>
        <w:t>Any delay, neglect or forbearance on the part of either party in enforcing any provision of this Agreement shall not constitute a waiver.</w:t>
      </w:r>
      <w:r w:rsidRPr="009A35CC">
        <w:rPr>
          <w:rFonts w:cstheme="minorHAnsi"/>
          <w:sz w:val="24"/>
          <w:szCs w:val="24"/>
        </w:rPr>
        <w:br/>
      </w:r>
    </w:p>
    <w:p w:rsidR="006B25CF" w:rsidRPr="009A35CC" w:rsidRDefault="006B25CF" w:rsidP="006B25CF">
      <w:pPr>
        <w:pStyle w:val="Title"/>
        <w:ind w:left="360" w:hanging="360"/>
        <w:jc w:val="left"/>
        <w:rPr>
          <w:rFonts w:asciiTheme="minorHAnsi" w:hAnsiTheme="minorHAnsi" w:cstheme="minorHAnsi"/>
          <w:sz w:val="24"/>
        </w:rPr>
      </w:pPr>
      <w:r w:rsidRPr="009A35CC">
        <w:rPr>
          <w:rFonts w:asciiTheme="minorHAnsi" w:hAnsiTheme="minorHAnsi" w:cstheme="minorHAnsi"/>
          <w:sz w:val="24"/>
        </w:rPr>
        <w:t>15.  Extension of Time</w:t>
      </w:r>
      <w:r w:rsidRPr="009A35CC">
        <w:rPr>
          <w:rFonts w:asciiTheme="minorHAnsi" w:hAnsiTheme="minorHAnsi" w:cstheme="minorHAnsi"/>
          <w:sz w:val="24"/>
        </w:rPr>
        <w:br/>
      </w:r>
      <w:r w:rsidRPr="009A35CC">
        <w:rPr>
          <w:rFonts w:asciiTheme="minorHAnsi" w:hAnsiTheme="minorHAnsi" w:cstheme="minorHAnsi"/>
          <w:b w:val="0"/>
          <w:sz w:val="24"/>
        </w:rPr>
        <w:t>If for any cause beyond the Supplier’s reasonable control the completion of Services is delayed the time for delivery/performance may be extended at the sole discretion of South Cheshire College and any such grant of extension of time for delivery/performance shall be confirmed in writing by South Cheshire College. The Supplier must communicate any anticipated delay at the earliest possible opportunity stating the reasons.</w:t>
      </w:r>
    </w:p>
    <w:p w:rsidR="006B25CF" w:rsidRPr="009A35CC" w:rsidRDefault="006B25CF" w:rsidP="006B25CF">
      <w:pPr>
        <w:pStyle w:val="Title"/>
        <w:ind w:left="360" w:hanging="360"/>
        <w:jc w:val="left"/>
        <w:rPr>
          <w:rFonts w:asciiTheme="minorHAnsi" w:hAnsiTheme="minorHAnsi" w:cstheme="minorHAnsi"/>
          <w:sz w:val="24"/>
        </w:rPr>
      </w:pPr>
    </w:p>
    <w:p w:rsidR="006B25CF" w:rsidRPr="009A35CC" w:rsidRDefault="006B25CF" w:rsidP="006B25CF">
      <w:pPr>
        <w:pStyle w:val="Title"/>
        <w:ind w:left="360" w:hanging="360"/>
        <w:jc w:val="left"/>
        <w:rPr>
          <w:rFonts w:asciiTheme="minorHAnsi" w:hAnsiTheme="minorHAnsi" w:cstheme="minorHAnsi"/>
          <w:sz w:val="24"/>
        </w:rPr>
      </w:pPr>
      <w:r w:rsidRPr="009A35CC">
        <w:rPr>
          <w:rFonts w:asciiTheme="minorHAnsi" w:hAnsiTheme="minorHAnsi" w:cstheme="minorHAnsi"/>
          <w:sz w:val="24"/>
        </w:rPr>
        <w:t xml:space="preserve">16.  No Agency </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The Parties are not partners or agents of one another and neither has the power to bind the other.</w:t>
      </w:r>
    </w:p>
    <w:p w:rsidR="006B25CF" w:rsidRPr="009A35CC" w:rsidRDefault="006B25CF" w:rsidP="006B25CF">
      <w:pPr>
        <w:pStyle w:val="Title"/>
        <w:ind w:left="360" w:hanging="360"/>
        <w:jc w:val="left"/>
        <w:rPr>
          <w:rFonts w:asciiTheme="minorHAnsi" w:hAnsiTheme="minorHAnsi" w:cstheme="minorHAnsi"/>
          <w:b w:val="0"/>
          <w:sz w:val="24"/>
        </w:rPr>
      </w:pP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sz w:val="24"/>
        </w:rPr>
        <w:t>17.  Risk and Title</w:t>
      </w:r>
      <w:r w:rsidRPr="009A35CC">
        <w:rPr>
          <w:rFonts w:asciiTheme="minorHAnsi" w:hAnsiTheme="minorHAnsi" w:cstheme="minorHAnsi"/>
          <w:b w:val="0"/>
          <w:sz w:val="24"/>
        </w:rPr>
        <w:t xml:space="preserve"> </w:t>
      </w: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bCs w:val="0"/>
          <w:sz w:val="24"/>
        </w:rPr>
        <w:t>17.1</w:t>
      </w:r>
      <w:r w:rsidRPr="009A35CC">
        <w:rPr>
          <w:rFonts w:asciiTheme="minorHAnsi" w:hAnsiTheme="minorHAnsi" w:cstheme="minorHAnsi"/>
          <w:b w:val="0"/>
          <w:sz w:val="24"/>
        </w:rPr>
        <w:t xml:space="preserve"> Risk in any deliverable parts of the Services shall pass to South Cheshire College on the payment of the invoice in respect thereof. Any deliverable part of the Services lost or damaged in transit shall be repaired or replaced by the Supplier (at South Cheshire College’s option) at the Supplier’s cost.</w:t>
      </w: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bCs w:val="0"/>
          <w:sz w:val="24"/>
        </w:rPr>
        <w:t>17.2</w:t>
      </w:r>
      <w:r w:rsidRPr="009A35CC">
        <w:rPr>
          <w:rFonts w:asciiTheme="minorHAnsi" w:hAnsiTheme="minorHAnsi" w:cstheme="minorHAnsi"/>
          <w:b w:val="0"/>
          <w:sz w:val="24"/>
        </w:rPr>
        <w:t xml:space="preserve">  Title in the deliverable parts of the Services shall pass to South Cheshire College upon payment. </w:t>
      </w:r>
    </w:p>
    <w:p w:rsidR="006B25CF" w:rsidRPr="009A35CC" w:rsidRDefault="006B25CF" w:rsidP="006B25CF">
      <w:pPr>
        <w:pStyle w:val="Title"/>
        <w:ind w:left="360" w:hanging="360"/>
        <w:jc w:val="left"/>
        <w:rPr>
          <w:rFonts w:asciiTheme="minorHAnsi" w:hAnsiTheme="minorHAnsi" w:cstheme="minorHAnsi"/>
          <w:b w:val="0"/>
          <w:sz w:val="24"/>
        </w:rPr>
      </w:pPr>
    </w:p>
    <w:p w:rsidR="006B25CF" w:rsidRPr="009A35CC" w:rsidRDefault="006B25CF" w:rsidP="006B25CF">
      <w:pPr>
        <w:spacing w:line="240" w:lineRule="auto"/>
        <w:ind w:left="360" w:hanging="360"/>
        <w:rPr>
          <w:rFonts w:cstheme="minorHAnsi"/>
          <w:sz w:val="24"/>
          <w:szCs w:val="24"/>
        </w:rPr>
      </w:pPr>
      <w:r w:rsidRPr="009A35CC">
        <w:rPr>
          <w:rFonts w:cstheme="minorHAnsi"/>
          <w:b/>
          <w:sz w:val="24"/>
          <w:szCs w:val="24"/>
        </w:rPr>
        <w:t>18.  Compliance</w:t>
      </w:r>
      <w:r w:rsidRPr="009A35CC">
        <w:rPr>
          <w:rFonts w:cstheme="minorHAnsi"/>
          <w:b/>
          <w:sz w:val="24"/>
          <w:szCs w:val="24"/>
        </w:rPr>
        <w:br/>
      </w:r>
      <w:r w:rsidRPr="009A35CC">
        <w:rPr>
          <w:rFonts w:cstheme="minorHAnsi"/>
          <w:sz w:val="24"/>
          <w:szCs w:val="24"/>
        </w:rPr>
        <w:t>The Supplier and its personnel</w:t>
      </w:r>
      <w:r w:rsidRPr="009A35CC">
        <w:rPr>
          <w:rFonts w:cstheme="minorHAnsi"/>
          <w:b/>
          <w:sz w:val="24"/>
          <w:szCs w:val="24"/>
        </w:rPr>
        <w:t xml:space="preserve"> </w:t>
      </w:r>
      <w:r w:rsidRPr="009A35CC">
        <w:rPr>
          <w:rFonts w:cstheme="minorHAnsi"/>
          <w:sz w:val="24"/>
          <w:szCs w:val="24"/>
        </w:rPr>
        <w:t>shall at all times comply with all laws including statutes, regulations and by-laws of local or other authorities. South Cheshire College shall allow access to its premises as necessary for the delivery of Services or any part thereof. South Cheshire College may at its sole discretion refuse admission to the Supplier’s personnel or require such personnel to leave its premises at any time. Whilst on South Cheshire College premises, the Supplier’s personnel shall abide by the rules and regulations relating to the premises and access to equipment.</w:t>
      </w:r>
    </w:p>
    <w:p w:rsidR="006B25CF" w:rsidRPr="009A35CC" w:rsidRDefault="006B25CF" w:rsidP="006B25CF">
      <w:pPr>
        <w:pStyle w:val="Title"/>
        <w:ind w:left="360" w:hanging="360"/>
        <w:jc w:val="left"/>
        <w:rPr>
          <w:rFonts w:asciiTheme="minorHAnsi" w:hAnsiTheme="minorHAnsi" w:cstheme="minorHAnsi"/>
          <w:sz w:val="24"/>
        </w:rPr>
      </w:pPr>
      <w:r w:rsidRPr="009A35CC">
        <w:rPr>
          <w:rFonts w:asciiTheme="minorHAnsi" w:hAnsiTheme="minorHAnsi" w:cstheme="minorHAnsi"/>
          <w:sz w:val="24"/>
        </w:rPr>
        <w:t xml:space="preserve">19.  Publicity </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The Supplier and its personnel shall not, without South Cheshire College’s prior written permission, advertise or disclose to any third parties whatsoever that the Supplier is providing Services to South Cheshire College.</w:t>
      </w:r>
    </w:p>
    <w:p w:rsidR="006B25CF" w:rsidRPr="009A35CC" w:rsidRDefault="006B25CF" w:rsidP="006B25CF">
      <w:pPr>
        <w:pStyle w:val="Title"/>
        <w:ind w:left="360" w:hanging="360"/>
        <w:jc w:val="left"/>
        <w:rPr>
          <w:rFonts w:asciiTheme="minorHAnsi" w:hAnsiTheme="minorHAnsi" w:cstheme="minorHAnsi"/>
          <w:b w:val="0"/>
          <w:sz w:val="24"/>
        </w:rPr>
      </w:pP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bCs w:val="0"/>
          <w:sz w:val="24"/>
        </w:rPr>
        <w:t xml:space="preserve">20. Third Party Rights </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Nothing in this Agreement shall confer on any third party any benefit nor the right to enforce any of its provisions.</w:t>
      </w:r>
    </w:p>
    <w:p w:rsidR="006B25CF" w:rsidRPr="009A35CC" w:rsidRDefault="006B25CF" w:rsidP="006B25CF">
      <w:pPr>
        <w:pStyle w:val="Title"/>
        <w:ind w:left="360" w:hanging="360"/>
        <w:jc w:val="left"/>
        <w:rPr>
          <w:rFonts w:asciiTheme="minorHAnsi" w:hAnsiTheme="minorHAnsi" w:cstheme="minorHAnsi"/>
          <w:b w:val="0"/>
          <w:sz w:val="24"/>
        </w:rPr>
      </w:pPr>
    </w:p>
    <w:p w:rsidR="006B25CF" w:rsidRPr="009A35CC" w:rsidRDefault="006B25CF" w:rsidP="006B25CF">
      <w:pPr>
        <w:pStyle w:val="Title"/>
        <w:ind w:left="360" w:hanging="360"/>
        <w:jc w:val="left"/>
        <w:rPr>
          <w:rFonts w:asciiTheme="minorHAnsi" w:hAnsiTheme="minorHAnsi" w:cstheme="minorHAnsi"/>
          <w:sz w:val="24"/>
        </w:rPr>
      </w:pPr>
      <w:r w:rsidRPr="009A35CC">
        <w:rPr>
          <w:rFonts w:asciiTheme="minorHAnsi" w:hAnsiTheme="minorHAnsi" w:cstheme="minorHAnsi"/>
          <w:sz w:val="24"/>
        </w:rPr>
        <w:t>21.  Anti-Corruption &amp; Bribery</w:t>
      </w: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sz w:val="24"/>
        </w:rPr>
        <w:t>21.1</w:t>
      </w:r>
      <w:r w:rsidRPr="009A35CC">
        <w:rPr>
          <w:rFonts w:asciiTheme="minorHAnsi" w:hAnsiTheme="minorHAnsi" w:cstheme="minorHAnsi"/>
          <w:b w:val="0"/>
          <w:sz w:val="24"/>
        </w:rPr>
        <w:t xml:space="preserve"> In performing its obligations under this Agreement, The Supplier shall comply with South Cheshire College’s Anti-Bribery and Corruption Policy and with the United Kingdom Bribery Act 2010. </w:t>
      </w: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sz w:val="24"/>
        </w:rPr>
        <w:t>21.2</w:t>
      </w:r>
      <w:r w:rsidRPr="009A35CC">
        <w:rPr>
          <w:rFonts w:asciiTheme="minorHAnsi" w:hAnsiTheme="minorHAnsi" w:cstheme="minorHAnsi"/>
          <w:b w:val="0"/>
          <w:sz w:val="24"/>
        </w:rPr>
        <w:t xml:space="preserve"> South Cheshire College’s Anti-Bribery and Corruption Policy prohibits:</w:t>
      </w: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sz w:val="24"/>
        </w:rPr>
        <w:t>21.2.1</w:t>
      </w:r>
      <w:r w:rsidRPr="009A35CC">
        <w:rPr>
          <w:rFonts w:asciiTheme="minorHAnsi" w:hAnsiTheme="minorHAnsi" w:cstheme="minorHAnsi"/>
          <w:sz w:val="24"/>
        </w:rPr>
        <w:tab/>
      </w:r>
      <w:r w:rsidRPr="009A35CC">
        <w:rPr>
          <w:rFonts w:asciiTheme="minorHAnsi" w:hAnsiTheme="minorHAnsi" w:cstheme="minorHAnsi"/>
          <w:b w:val="0"/>
          <w:sz w:val="24"/>
        </w:rPr>
        <w:t>the offering, promising, or giving  of any bribe, whether cash or other inducement;</w:t>
      </w: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sz w:val="24"/>
        </w:rPr>
        <w:t>21.2.2</w:t>
      </w:r>
      <w:r w:rsidRPr="009A35CC">
        <w:rPr>
          <w:rFonts w:asciiTheme="minorHAnsi" w:hAnsiTheme="minorHAnsi" w:cstheme="minorHAnsi"/>
          <w:sz w:val="24"/>
        </w:rPr>
        <w:tab/>
      </w:r>
      <w:r w:rsidRPr="009A35CC">
        <w:rPr>
          <w:rFonts w:asciiTheme="minorHAnsi" w:hAnsiTheme="minorHAnsi" w:cstheme="minorHAnsi"/>
          <w:b w:val="0"/>
          <w:sz w:val="24"/>
        </w:rPr>
        <w:t>the requesting, agreeing to receive or acceptance of any bribe, whether cash or other inducement ;</w:t>
      </w: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sz w:val="24"/>
        </w:rPr>
        <w:t>21.2.3</w:t>
      </w:r>
      <w:r w:rsidRPr="009A35CC">
        <w:rPr>
          <w:rFonts w:asciiTheme="minorHAnsi" w:hAnsiTheme="minorHAnsi" w:cstheme="minorHAnsi"/>
          <w:sz w:val="24"/>
        </w:rPr>
        <w:tab/>
      </w:r>
      <w:r w:rsidRPr="009A35CC">
        <w:rPr>
          <w:rFonts w:asciiTheme="minorHAnsi" w:hAnsiTheme="minorHAnsi" w:cstheme="minorHAnsi"/>
          <w:b w:val="0"/>
          <w:sz w:val="24"/>
        </w:rPr>
        <w:t>the offer, promise or giving of a financial or other advantage to a foreign public official; in order to obtain or retain business or an advantage in the conduct of business.</w:t>
      </w:r>
    </w:p>
    <w:p w:rsidR="006B25CF" w:rsidRPr="009A35CC" w:rsidRDefault="006B25CF" w:rsidP="006B25CF">
      <w:pPr>
        <w:pStyle w:val="Title"/>
        <w:ind w:left="360" w:hanging="360"/>
        <w:jc w:val="left"/>
        <w:rPr>
          <w:rFonts w:asciiTheme="minorHAnsi" w:hAnsiTheme="minorHAnsi" w:cstheme="minorHAnsi"/>
          <w:b w:val="0"/>
          <w:sz w:val="24"/>
        </w:rPr>
      </w:pPr>
      <w:r w:rsidRPr="009A35CC">
        <w:rPr>
          <w:rFonts w:asciiTheme="minorHAnsi" w:hAnsiTheme="minorHAnsi" w:cstheme="minorHAnsi"/>
          <w:sz w:val="24"/>
        </w:rPr>
        <w:t xml:space="preserve">21.3 </w:t>
      </w:r>
      <w:r w:rsidRPr="009A35CC">
        <w:rPr>
          <w:rFonts w:asciiTheme="minorHAnsi" w:hAnsiTheme="minorHAnsi" w:cstheme="minorHAnsi"/>
          <w:b w:val="0"/>
          <w:sz w:val="24"/>
        </w:rPr>
        <w:t>If requested, The Supplier will permit audits by South Cheshire College to ensure compliance with the United Kingdom Bribery Act 2010 and that adequate procedures are in place to prevent bribery</w:t>
      </w:r>
    </w:p>
    <w:p w:rsidR="006B25CF" w:rsidRPr="009A35CC" w:rsidRDefault="006B25CF" w:rsidP="006B25CF">
      <w:pPr>
        <w:pStyle w:val="Title"/>
        <w:ind w:left="360" w:hanging="360"/>
        <w:jc w:val="left"/>
        <w:rPr>
          <w:rFonts w:asciiTheme="minorHAnsi" w:hAnsiTheme="minorHAnsi" w:cstheme="minorHAnsi"/>
          <w:sz w:val="24"/>
        </w:rPr>
      </w:pPr>
    </w:p>
    <w:p w:rsidR="006B25CF" w:rsidRPr="009A35CC" w:rsidRDefault="006B25CF" w:rsidP="006B25CF">
      <w:pPr>
        <w:spacing w:line="240" w:lineRule="auto"/>
        <w:ind w:left="360" w:hanging="360"/>
        <w:rPr>
          <w:rFonts w:cstheme="minorHAnsi"/>
          <w:b/>
          <w:sz w:val="24"/>
          <w:szCs w:val="24"/>
        </w:rPr>
      </w:pPr>
      <w:r w:rsidRPr="009A35CC">
        <w:rPr>
          <w:rFonts w:cstheme="minorHAnsi"/>
          <w:b/>
          <w:color w:val="000000"/>
          <w:sz w:val="24"/>
          <w:szCs w:val="24"/>
        </w:rPr>
        <w:t>22.  Force Majeure</w:t>
      </w:r>
      <w:r w:rsidRPr="009A35CC">
        <w:rPr>
          <w:rFonts w:cstheme="minorHAnsi"/>
          <w:b/>
          <w:color w:val="000000"/>
          <w:sz w:val="24"/>
          <w:szCs w:val="24"/>
        </w:rPr>
        <w:br/>
      </w:r>
      <w:r w:rsidRPr="009A35CC">
        <w:rPr>
          <w:rFonts w:cstheme="minorHAnsi"/>
          <w:color w:val="000000"/>
          <w:sz w:val="24"/>
          <w:szCs w:val="24"/>
        </w:rPr>
        <w:t>Neither party shall be liable to the other for any failure or delay in performing its obligations hereunder where such failure or delay is caused by circumstances beyond the reasonable control of the party concerned.</w:t>
      </w:r>
    </w:p>
    <w:p w:rsidR="006B25CF" w:rsidRPr="009A35CC" w:rsidRDefault="006B25CF" w:rsidP="006B25CF">
      <w:pPr>
        <w:spacing w:line="240" w:lineRule="auto"/>
        <w:ind w:left="360" w:hanging="360"/>
        <w:rPr>
          <w:rFonts w:cstheme="minorHAnsi"/>
          <w:sz w:val="24"/>
          <w:szCs w:val="24"/>
        </w:rPr>
      </w:pPr>
      <w:r w:rsidRPr="009A35CC">
        <w:rPr>
          <w:rFonts w:cstheme="minorHAnsi"/>
          <w:b/>
          <w:sz w:val="24"/>
          <w:szCs w:val="24"/>
        </w:rPr>
        <w:t>23.  Entire Agreement</w:t>
      </w:r>
      <w:r w:rsidRPr="009A35CC">
        <w:rPr>
          <w:rFonts w:cstheme="minorHAnsi"/>
          <w:b/>
          <w:sz w:val="24"/>
          <w:szCs w:val="24"/>
        </w:rPr>
        <w:br/>
      </w:r>
      <w:r w:rsidRPr="009A35CC">
        <w:rPr>
          <w:rFonts w:cstheme="minorHAnsi"/>
          <w:sz w:val="24"/>
          <w:szCs w:val="24"/>
        </w:rPr>
        <w:t>This Agreement sets out the entire agreement and understanding between the parties relating to its subject matter.</w:t>
      </w:r>
    </w:p>
    <w:p w:rsidR="006B25CF" w:rsidRPr="009A35CC" w:rsidRDefault="006B25CF" w:rsidP="006B25CF">
      <w:pPr>
        <w:pStyle w:val="Title"/>
        <w:ind w:left="360" w:hanging="360"/>
        <w:jc w:val="left"/>
        <w:rPr>
          <w:rFonts w:asciiTheme="minorHAnsi" w:hAnsiTheme="minorHAnsi" w:cstheme="minorHAnsi"/>
          <w:sz w:val="24"/>
        </w:rPr>
      </w:pPr>
      <w:r w:rsidRPr="009A35CC">
        <w:rPr>
          <w:rFonts w:asciiTheme="minorHAnsi" w:hAnsiTheme="minorHAnsi" w:cstheme="minorHAnsi"/>
          <w:sz w:val="24"/>
        </w:rPr>
        <w:t xml:space="preserve">24.  Governing Law </w:t>
      </w:r>
    </w:p>
    <w:p w:rsidR="006B25CF" w:rsidRPr="009A35CC" w:rsidRDefault="006B25CF" w:rsidP="006B25CF">
      <w:pPr>
        <w:pStyle w:val="Title"/>
        <w:ind w:left="360"/>
        <w:jc w:val="left"/>
        <w:rPr>
          <w:rFonts w:asciiTheme="minorHAnsi" w:hAnsiTheme="minorHAnsi" w:cstheme="minorHAnsi"/>
          <w:b w:val="0"/>
          <w:sz w:val="24"/>
        </w:rPr>
      </w:pPr>
      <w:r w:rsidRPr="009A35CC">
        <w:rPr>
          <w:rFonts w:asciiTheme="minorHAnsi" w:hAnsiTheme="minorHAnsi" w:cstheme="minorHAnsi"/>
          <w:b w:val="0"/>
          <w:sz w:val="24"/>
        </w:rPr>
        <w:t>The Agreement shall be governed by English law and the parties submit to the exclusive jurisdiction of the English courts</w:t>
      </w:r>
    </w:p>
    <w:p w:rsidR="006B25CF" w:rsidRPr="009A35CC" w:rsidRDefault="006B25CF" w:rsidP="006B25CF">
      <w:pPr>
        <w:rPr>
          <w:rFonts w:cstheme="minorHAnsi"/>
          <w:sz w:val="24"/>
          <w:szCs w:val="24"/>
        </w:rPr>
      </w:pPr>
    </w:p>
    <w:p w:rsidR="002A05F7" w:rsidRPr="009A35CC" w:rsidRDefault="002A05F7" w:rsidP="000A29D2">
      <w:pPr>
        <w:rPr>
          <w:rFonts w:cstheme="minorHAnsi"/>
          <w:sz w:val="24"/>
          <w:szCs w:val="24"/>
        </w:rPr>
      </w:pPr>
    </w:p>
    <w:sectPr w:rsidR="002A05F7" w:rsidRPr="009A35CC" w:rsidSect="006B25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3BB" w:rsidRDefault="00B373BB" w:rsidP="00C20FFC">
      <w:pPr>
        <w:spacing w:after="0" w:line="240" w:lineRule="auto"/>
      </w:pPr>
      <w:r>
        <w:separator/>
      </w:r>
    </w:p>
  </w:endnote>
  <w:endnote w:type="continuationSeparator" w:id="0">
    <w:p w:rsidR="00B373BB" w:rsidRDefault="00B373BB" w:rsidP="00C2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Franklin Gothic Medium Cond"/>
    <w:panose1 w:val="00000000000000000000"/>
    <w:charset w:val="00"/>
    <w:family w:val="roman"/>
    <w:notTrueType/>
    <w:pitch w:val="default"/>
  </w:font>
  <w:font w:name="ヒラギノ角ゴ Pro W3">
    <w:altName w:val="Times New Roman"/>
    <w:charset w:val="00"/>
    <w:family w:val="auto"/>
    <w:pitch w:val="default"/>
    <w:sig w:usb0="00000000" w:usb1="00000000" w:usb2="00000000" w:usb3="00000000" w:csb0="00040001" w:csb1="00000000"/>
  </w:font>
  <w:font w:name="Helvetica 55 Roman">
    <w:altName w:val="Agency FB"/>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02E" w:rsidRDefault="002B702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E1755">
      <w:rPr>
        <w:caps/>
        <w:noProof/>
        <w:color w:val="4472C4" w:themeColor="accent1"/>
      </w:rPr>
      <w:t>1</w:t>
    </w:r>
    <w:r>
      <w:rPr>
        <w:caps/>
        <w:noProof/>
        <w:color w:val="4472C4" w:themeColor="accent1"/>
      </w:rPr>
      <w:fldChar w:fldCharType="end"/>
    </w:r>
  </w:p>
  <w:p w:rsidR="00B373BB" w:rsidRPr="003E71CF" w:rsidRDefault="00B373BB" w:rsidP="00C60513">
    <w:pPr>
      <w:pStyle w:val="Footer"/>
      <w:tabs>
        <w:tab w:val="clear" w:pos="4513"/>
        <w:tab w:val="center" w:pos="2268"/>
        <w:tab w:val="center" w:pos="4536"/>
        <w:tab w:val="right" w:pos="10466"/>
      </w:tabs>
      <w:rPr>
        <w:sz w:val="30"/>
        <w:szCs w:val="3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3BB" w:rsidRDefault="00B373BB" w:rsidP="00C20FFC">
      <w:pPr>
        <w:spacing w:after="0" w:line="240" w:lineRule="auto"/>
      </w:pPr>
      <w:r>
        <w:separator/>
      </w:r>
    </w:p>
  </w:footnote>
  <w:footnote w:type="continuationSeparator" w:id="0">
    <w:p w:rsidR="00B373BB" w:rsidRDefault="00B373BB" w:rsidP="00C20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3BB" w:rsidRDefault="00B373BB" w:rsidP="00C6051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751A"/>
    <w:multiLevelType w:val="hybridMultilevel"/>
    <w:tmpl w:val="6F048992"/>
    <w:lvl w:ilvl="0" w:tplc="38DA508A">
      <w:start w:val="13"/>
      <w:numFmt w:val="decimal"/>
      <w:lvlText w:val="%1."/>
      <w:lvlJc w:val="left"/>
      <w:pPr>
        <w:ind w:left="474" w:hanging="360"/>
      </w:pPr>
      <w:rPr>
        <w:rFonts w:ascii="Arial" w:eastAsia="Arial" w:hAnsi="Arial" w:hint="default"/>
        <w:b/>
        <w:bCs/>
        <w:w w:val="100"/>
        <w:sz w:val="24"/>
        <w:szCs w:val="24"/>
      </w:rPr>
    </w:lvl>
    <w:lvl w:ilvl="1" w:tplc="46FA3ACA">
      <w:start w:val="1"/>
      <w:numFmt w:val="bullet"/>
      <w:lvlText w:val=""/>
      <w:lvlJc w:val="left"/>
      <w:pPr>
        <w:ind w:left="1345" w:hanging="360"/>
      </w:pPr>
      <w:rPr>
        <w:rFonts w:ascii="Symbol" w:eastAsia="Symbol" w:hAnsi="Symbol" w:hint="default"/>
        <w:w w:val="100"/>
        <w:sz w:val="24"/>
        <w:szCs w:val="24"/>
      </w:rPr>
    </w:lvl>
    <w:lvl w:ilvl="2" w:tplc="DA8A9FE6">
      <w:start w:val="1"/>
      <w:numFmt w:val="bullet"/>
      <w:lvlText w:val="•"/>
      <w:lvlJc w:val="left"/>
      <w:pPr>
        <w:ind w:left="2274" w:hanging="360"/>
      </w:pPr>
      <w:rPr>
        <w:rFonts w:hint="default"/>
      </w:rPr>
    </w:lvl>
    <w:lvl w:ilvl="3" w:tplc="B5A2A186">
      <w:start w:val="1"/>
      <w:numFmt w:val="bullet"/>
      <w:lvlText w:val="•"/>
      <w:lvlJc w:val="left"/>
      <w:pPr>
        <w:ind w:left="3208" w:hanging="360"/>
      </w:pPr>
      <w:rPr>
        <w:rFonts w:hint="default"/>
      </w:rPr>
    </w:lvl>
    <w:lvl w:ilvl="4" w:tplc="191E1E38">
      <w:start w:val="1"/>
      <w:numFmt w:val="bullet"/>
      <w:lvlText w:val="•"/>
      <w:lvlJc w:val="left"/>
      <w:pPr>
        <w:ind w:left="4142" w:hanging="360"/>
      </w:pPr>
      <w:rPr>
        <w:rFonts w:hint="default"/>
      </w:rPr>
    </w:lvl>
    <w:lvl w:ilvl="5" w:tplc="B0DA2B02">
      <w:start w:val="1"/>
      <w:numFmt w:val="bullet"/>
      <w:lvlText w:val="•"/>
      <w:lvlJc w:val="left"/>
      <w:pPr>
        <w:ind w:left="5076" w:hanging="360"/>
      </w:pPr>
      <w:rPr>
        <w:rFonts w:hint="default"/>
      </w:rPr>
    </w:lvl>
    <w:lvl w:ilvl="6" w:tplc="3AF8C420">
      <w:start w:val="1"/>
      <w:numFmt w:val="bullet"/>
      <w:lvlText w:val="•"/>
      <w:lvlJc w:val="left"/>
      <w:pPr>
        <w:ind w:left="6010" w:hanging="360"/>
      </w:pPr>
      <w:rPr>
        <w:rFonts w:hint="default"/>
      </w:rPr>
    </w:lvl>
    <w:lvl w:ilvl="7" w:tplc="96E8DB40">
      <w:start w:val="1"/>
      <w:numFmt w:val="bullet"/>
      <w:lvlText w:val="•"/>
      <w:lvlJc w:val="left"/>
      <w:pPr>
        <w:ind w:left="6944" w:hanging="360"/>
      </w:pPr>
      <w:rPr>
        <w:rFonts w:hint="default"/>
      </w:rPr>
    </w:lvl>
    <w:lvl w:ilvl="8" w:tplc="BAF016B2">
      <w:start w:val="1"/>
      <w:numFmt w:val="bullet"/>
      <w:lvlText w:val="•"/>
      <w:lvlJc w:val="left"/>
      <w:pPr>
        <w:ind w:left="7878" w:hanging="360"/>
      </w:pPr>
      <w:rPr>
        <w:rFonts w:hint="default"/>
      </w:rPr>
    </w:lvl>
  </w:abstractNum>
  <w:abstractNum w:abstractNumId="1" w15:restartNumberingAfterBreak="0">
    <w:nsid w:val="167A07DD"/>
    <w:multiLevelType w:val="hybridMultilevel"/>
    <w:tmpl w:val="86224394"/>
    <w:lvl w:ilvl="0" w:tplc="189C91C4">
      <w:start w:val="1"/>
      <w:numFmt w:val="decimal"/>
      <w:lvlText w:val="%1."/>
      <w:lvlJc w:val="left"/>
      <w:pPr>
        <w:tabs>
          <w:tab w:val="num" w:pos="720"/>
        </w:tabs>
        <w:ind w:left="720"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A067E04"/>
    <w:multiLevelType w:val="hybridMultilevel"/>
    <w:tmpl w:val="899A4C32"/>
    <w:lvl w:ilvl="0" w:tplc="7166D908">
      <w:start w:val="1"/>
      <w:numFmt w:val="bullet"/>
      <w:lvlText w:val=""/>
      <w:lvlJc w:val="left"/>
      <w:pPr>
        <w:ind w:left="472" w:hanging="360"/>
      </w:pPr>
      <w:rPr>
        <w:rFonts w:ascii="Symbol" w:eastAsia="Symbol" w:hAnsi="Symbol" w:hint="default"/>
        <w:w w:val="100"/>
        <w:sz w:val="24"/>
        <w:szCs w:val="24"/>
      </w:rPr>
    </w:lvl>
    <w:lvl w:ilvl="1" w:tplc="8F80B664">
      <w:start w:val="1"/>
      <w:numFmt w:val="bullet"/>
      <w:lvlText w:val=""/>
      <w:lvlJc w:val="left"/>
      <w:pPr>
        <w:ind w:left="875" w:hanging="360"/>
      </w:pPr>
      <w:rPr>
        <w:rFonts w:ascii="Symbol" w:eastAsia="Symbol" w:hAnsi="Symbol" w:hint="default"/>
        <w:w w:val="100"/>
        <w:sz w:val="24"/>
        <w:szCs w:val="24"/>
      </w:rPr>
    </w:lvl>
    <w:lvl w:ilvl="2" w:tplc="C35E9852">
      <w:start w:val="1"/>
      <w:numFmt w:val="bullet"/>
      <w:lvlText w:val="•"/>
      <w:lvlJc w:val="left"/>
      <w:pPr>
        <w:ind w:left="1847" w:hanging="360"/>
      </w:pPr>
      <w:rPr>
        <w:rFonts w:hint="default"/>
      </w:rPr>
    </w:lvl>
    <w:lvl w:ilvl="3" w:tplc="F24837B2">
      <w:start w:val="1"/>
      <w:numFmt w:val="bullet"/>
      <w:lvlText w:val="•"/>
      <w:lvlJc w:val="left"/>
      <w:pPr>
        <w:ind w:left="2814" w:hanging="360"/>
      </w:pPr>
      <w:rPr>
        <w:rFonts w:hint="default"/>
      </w:rPr>
    </w:lvl>
    <w:lvl w:ilvl="4" w:tplc="36829FF8">
      <w:start w:val="1"/>
      <w:numFmt w:val="bullet"/>
      <w:lvlText w:val="•"/>
      <w:lvlJc w:val="left"/>
      <w:pPr>
        <w:ind w:left="3782" w:hanging="360"/>
      </w:pPr>
      <w:rPr>
        <w:rFonts w:hint="default"/>
      </w:rPr>
    </w:lvl>
    <w:lvl w:ilvl="5" w:tplc="80A01C94">
      <w:start w:val="1"/>
      <w:numFmt w:val="bullet"/>
      <w:lvlText w:val="•"/>
      <w:lvlJc w:val="left"/>
      <w:pPr>
        <w:ind w:left="4749" w:hanging="360"/>
      </w:pPr>
      <w:rPr>
        <w:rFonts w:hint="default"/>
      </w:rPr>
    </w:lvl>
    <w:lvl w:ilvl="6" w:tplc="C93448A8">
      <w:start w:val="1"/>
      <w:numFmt w:val="bullet"/>
      <w:lvlText w:val="•"/>
      <w:lvlJc w:val="left"/>
      <w:pPr>
        <w:ind w:left="5716" w:hanging="360"/>
      </w:pPr>
      <w:rPr>
        <w:rFonts w:hint="default"/>
      </w:rPr>
    </w:lvl>
    <w:lvl w:ilvl="7" w:tplc="B41044E2">
      <w:start w:val="1"/>
      <w:numFmt w:val="bullet"/>
      <w:lvlText w:val="•"/>
      <w:lvlJc w:val="left"/>
      <w:pPr>
        <w:ind w:left="6684" w:hanging="360"/>
      </w:pPr>
      <w:rPr>
        <w:rFonts w:hint="default"/>
      </w:rPr>
    </w:lvl>
    <w:lvl w:ilvl="8" w:tplc="0740A3C0">
      <w:start w:val="1"/>
      <w:numFmt w:val="bullet"/>
      <w:lvlText w:val="•"/>
      <w:lvlJc w:val="left"/>
      <w:pPr>
        <w:ind w:left="7651" w:hanging="360"/>
      </w:pPr>
      <w:rPr>
        <w:rFonts w:hint="default"/>
      </w:rPr>
    </w:lvl>
  </w:abstractNum>
  <w:abstractNum w:abstractNumId="3" w15:restartNumberingAfterBreak="0">
    <w:nsid w:val="1C3B423E"/>
    <w:multiLevelType w:val="multilevel"/>
    <w:tmpl w:val="E79CD396"/>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25207A4D"/>
    <w:multiLevelType w:val="hybridMultilevel"/>
    <w:tmpl w:val="57BAF4CA"/>
    <w:lvl w:ilvl="0" w:tplc="08090001">
      <w:start w:val="1"/>
      <w:numFmt w:val="bullet"/>
      <w:lvlText w:val=""/>
      <w:lvlJc w:val="left"/>
      <w:pPr>
        <w:ind w:left="2520" w:hanging="360"/>
      </w:pPr>
      <w:rPr>
        <w:rFonts w:ascii="Symbol" w:hAnsi="Symbol" w:hint="default"/>
      </w:rPr>
    </w:lvl>
    <w:lvl w:ilvl="1" w:tplc="8BA6F02E">
      <w:numFmt w:val="bullet"/>
      <w:lvlText w:val="-"/>
      <w:lvlJc w:val="left"/>
      <w:pPr>
        <w:ind w:left="2520" w:hanging="360"/>
      </w:pPr>
      <w:rPr>
        <w:rFonts w:ascii="Arial" w:eastAsia="Times New Roman"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8701271"/>
    <w:multiLevelType w:val="hybridMultilevel"/>
    <w:tmpl w:val="53E86BA6"/>
    <w:lvl w:ilvl="0" w:tplc="8BA6F02E">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2A6F1556"/>
    <w:multiLevelType w:val="hybridMultilevel"/>
    <w:tmpl w:val="E1D89FA8"/>
    <w:lvl w:ilvl="0" w:tplc="7A0C9516">
      <w:start w:val="6"/>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323B30EB"/>
    <w:multiLevelType w:val="multilevel"/>
    <w:tmpl w:val="494E8C80"/>
    <w:lvl w:ilvl="0">
      <w:start w:val="1"/>
      <w:numFmt w:val="decimal"/>
      <w:lvlText w:val="%1."/>
      <w:lvlJc w:val="left"/>
      <w:pPr>
        <w:ind w:left="360" w:hanging="360"/>
      </w:pPr>
      <w:rPr>
        <w:b/>
        <w:sz w:val="28"/>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282924"/>
    <w:multiLevelType w:val="hybridMultilevel"/>
    <w:tmpl w:val="12ACB1C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44F1076C"/>
    <w:multiLevelType w:val="hybridMultilevel"/>
    <w:tmpl w:val="D62AA4E0"/>
    <w:lvl w:ilvl="0" w:tplc="96F48370">
      <w:start w:val="1"/>
      <w:numFmt w:val="bullet"/>
      <w:lvlText w:val=""/>
      <w:lvlJc w:val="left"/>
      <w:pPr>
        <w:ind w:left="1226" w:hanging="360"/>
      </w:pPr>
      <w:rPr>
        <w:rFonts w:ascii="Symbol" w:eastAsia="Symbol" w:hAnsi="Symbol" w:hint="default"/>
        <w:w w:val="100"/>
        <w:sz w:val="24"/>
        <w:szCs w:val="24"/>
      </w:rPr>
    </w:lvl>
    <w:lvl w:ilvl="1" w:tplc="F1DABF2E">
      <w:start w:val="1"/>
      <w:numFmt w:val="bullet"/>
      <w:lvlText w:val="•"/>
      <w:lvlJc w:val="left"/>
      <w:pPr>
        <w:ind w:left="1773" w:hanging="360"/>
      </w:pPr>
      <w:rPr>
        <w:rFonts w:hint="default"/>
      </w:rPr>
    </w:lvl>
    <w:lvl w:ilvl="2" w:tplc="EA52E6F2">
      <w:start w:val="1"/>
      <w:numFmt w:val="bullet"/>
      <w:lvlText w:val="•"/>
      <w:lvlJc w:val="left"/>
      <w:pPr>
        <w:ind w:left="2327" w:hanging="360"/>
      </w:pPr>
      <w:rPr>
        <w:rFonts w:hint="default"/>
      </w:rPr>
    </w:lvl>
    <w:lvl w:ilvl="3" w:tplc="7A5CBE34">
      <w:start w:val="1"/>
      <w:numFmt w:val="bullet"/>
      <w:lvlText w:val="•"/>
      <w:lvlJc w:val="left"/>
      <w:pPr>
        <w:ind w:left="2881" w:hanging="360"/>
      </w:pPr>
      <w:rPr>
        <w:rFonts w:hint="default"/>
      </w:rPr>
    </w:lvl>
    <w:lvl w:ilvl="4" w:tplc="7A20AFEE">
      <w:start w:val="1"/>
      <w:numFmt w:val="bullet"/>
      <w:lvlText w:val="•"/>
      <w:lvlJc w:val="left"/>
      <w:pPr>
        <w:ind w:left="3435" w:hanging="360"/>
      </w:pPr>
      <w:rPr>
        <w:rFonts w:hint="default"/>
      </w:rPr>
    </w:lvl>
    <w:lvl w:ilvl="5" w:tplc="F3B898BC">
      <w:start w:val="1"/>
      <w:numFmt w:val="bullet"/>
      <w:lvlText w:val="•"/>
      <w:lvlJc w:val="left"/>
      <w:pPr>
        <w:ind w:left="3989" w:hanging="360"/>
      </w:pPr>
      <w:rPr>
        <w:rFonts w:hint="default"/>
      </w:rPr>
    </w:lvl>
    <w:lvl w:ilvl="6" w:tplc="F530BE5C">
      <w:start w:val="1"/>
      <w:numFmt w:val="bullet"/>
      <w:lvlText w:val="•"/>
      <w:lvlJc w:val="left"/>
      <w:pPr>
        <w:ind w:left="4543" w:hanging="360"/>
      </w:pPr>
      <w:rPr>
        <w:rFonts w:hint="default"/>
      </w:rPr>
    </w:lvl>
    <w:lvl w:ilvl="7" w:tplc="70341330">
      <w:start w:val="1"/>
      <w:numFmt w:val="bullet"/>
      <w:lvlText w:val="•"/>
      <w:lvlJc w:val="left"/>
      <w:pPr>
        <w:ind w:left="5097" w:hanging="360"/>
      </w:pPr>
      <w:rPr>
        <w:rFonts w:hint="default"/>
      </w:rPr>
    </w:lvl>
    <w:lvl w:ilvl="8" w:tplc="967A75F8">
      <w:start w:val="1"/>
      <w:numFmt w:val="bullet"/>
      <w:lvlText w:val="•"/>
      <w:lvlJc w:val="left"/>
      <w:pPr>
        <w:ind w:left="5651" w:hanging="360"/>
      </w:pPr>
      <w:rPr>
        <w:rFonts w:hint="default"/>
      </w:rPr>
    </w:lvl>
  </w:abstractNum>
  <w:abstractNum w:abstractNumId="10" w15:restartNumberingAfterBreak="0">
    <w:nsid w:val="4572766A"/>
    <w:multiLevelType w:val="multilevel"/>
    <w:tmpl w:val="1A7687CC"/>
    <w:lvl w:ilvl="0">
      <w:start w:val="6"/>
      <w:numFmt w:val="decimal"/>
      <w:lvlText w:val="%1"/>
      <w:lvlJc w:val="left"/>
      <w:pPr>
        <w:tabs>
          <w:tab w:val="num" w:pos="390"/>
        </w:tabs>
        <w:ind w:left="390" w:hanging="390"/>
      </w:pPr>
      <w:rPr>
        <w:rFonts w:cs="Times New Roman" w:hint="default"/>
        <w:b/>
      </w:rPr>
    </w:lvl>
    <w:lvl w:ilvl="1">
      <w:start w:val="2"/>
      <w:numFmt w:val="decimal"/>
      <w:lvlText w:val="%1.%2"/>
      <w:lvlJc w:val="left"/>
      <w:pPr>
        <w:tabs>
          <w:tab w:val="num" w:pos="390"/>
        </w:tabs>
        <w:ind w:left="390" w:hanging="3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15:restartNumberingAfterBreak="0">
    <w:nsid w:val="510F7084"/>
    <w:multiLevelType w:val="hybridMultilevel"/>
    <w:tmpl w:val="6060ABBE"/>
    <w:lvl w:ilvl="0" w:tplc="59A0D0AE">
      <w:start w:val="1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172C7E"/>
    <w:multiLevelType w:val="hybridMultilevel"/>
    <w:tmpl w:val="1E726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5B5415E"/>
    <w:multiLevelType w:val="hybridMultilevel"/>
    <w:tmpl w:val="068CAA7A"/>
    <w:lvl w:ilvl="0" w:tplc="3EA4688E">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152141"/>
    <w:multiLevelType w:val="multilevel"/>
    <w:tmpl w:val="0914952A"/>
    <w:lvl w:ilvl="0">
      <w:start w:val="11"/>
      <w:numFmt w:val="decimal"/>
      <w:lvlText w:val="%1"/>
      <w:lvlJc w:val="left"/>
      <w:pPr>
        <w:tabs>
          <w:tab w:val="num" w:pos="495"/>
        </w:tabs>
        <w:ind w:left="495" w:hanging="495"/>
      </w:pPr>
      <w:rPr>
        <w:rFonts w:cs="Times New Roman" w:hint="default"/>
        <w:b/>
      </w:rPr>
    </w:lvl>
    <w:lvl w:ilvl="1">
      <w:start w:val="1"/>
      <w:numFmt w:val="decimal"/>
      <w:lvlText w:val="%1.%2"/>
      <w:lvlJc w:val="left"/>
      <w:pPr>
        <w:tabs>
          <w:tab w:val="num" w:pos="495"/>
        </w:tabs>
        <w:ind w:left="495" w:hanging="49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6C605B11"/>
    <w:multiLevelType w:val="hybridMultilevel"/>
    <w:tmpl w:val="C43809B8"/>
    <w:lvl w:ilvl="0" w:tplc="8BA6F02E">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0D4F93"/>
    <w:multiLevelType w:val="multilevel"/>
    <w:tmpl w:val="17F218A4"/>
    <w:lvl w:ilvl="0">
      <w:start w:val="6"/>
      <w:numFmt w:val="decimal"/>
      <w:lvlText w:val="%1"/>
      <w:lvlJc w:val="left"/>
      <w:pPr>
        <w:tabs>
          <w:tab w:val="num" w:pos="360"/>
        </w:tabs>
        <w:ind w:left="360" w:hanging="360"/>
      </w:pPr>
      <w:rPr>
        <w:rFonts w:cs="Times New Roman" w:hint="default"/>
        <w:b/>
      </w:rPr>
    </w:lvl>
    <w:lvl w:ilvl="1">
      <w:start w:val="7"/>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7"/>
  </w:num>
  <w:num w:numId="2">
    <w:abstractNumId w:val="12"/>
  </w:num>
  <w:num w:numId="3">
    <w:abstractNumId w:val="8"/>
  </w:num>
  <w:num w:numId="4">
    <w:abstractNumId w:val="15"/>
  </w:num>
  <w:num w:numId="5">
    <w:abstractNumId w:val="5"/>
  </w:num>
  <w:num w:numId="6">
    <w:abstractNumId w:val="4"/>
  </w:num>
  <w:num w:numId="7">
    <w:abstractNumId w:val="10"/>
  </w:num>
  <w:num w:numId="8">
    <w:abstractNumId w:val="14"/>
  </w:num>
  <w:num w:numId="9">
    <w:abstractNumId w:val="3"/>
  </w:num>
  <w:num w:numId="10">
    <w:abstractNumId w:val="13"/>
  </w:num>
  <w:num w:numId="11">
    <w:abstractNumId w:val="11"/>
  </w:num>
  <w:num w:numId="12">
    <w:abstractNumId w:val="16"/>
  </w:num>
  <w:num w:numId="13">
    <w:abstractNumId w:val="1"/>
  </w:num>
  <w:num w:numId="14">
    <w:abstractNumId w:val="2"/>
  </w:num>
  <w:num w:numId="15">
    <w:abstractNumId w:val="9"/>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1E"/>
    <w:rsid w:val="00032B7C"/>
    <w:rsid w:val="00040B8E"/>
    <w:rsid w:val="00054B66"/>
    <w:rsid w:val="000A29D2"/>
    <w:rsid w:val="00151069"/>
    <w:rsid w:val="00164948"/>
    <w:rsid w:val="00176650"/>
    <w:rsid w:val="001A7E03"/>
    <w:rsid w:val="001E5BAC"/>
    <w:rsid w:val="001F56EC"/>
    <w:rsid w:val="00212391"/>
    <w:rsid w:val="0022189B"/>
    <w:rsid w:val="00252C0C"/>
    <w:rsid w:val="00291F76"/>
    <w:rsid w:val="0029320A"/>
    <w:rsid w:val="002A05F7"/>
    <w:rsid w:val="002B702E"/>
    <w:rsid w:val="00363E91"/>
    <w:rsid w:val="00393D78"/>
    <w:rsid w:val="003B4175"/>
    <w:rsid w:val="003B5C41"/>
    <w:rsid w:val="00406368"/>
    <w:rsid w:val="0048542E"/>
    <w:rsid w:val="0050158F"/>
    <w:rsid w:val="00521B2C"/>
    <w:rsid w:val="005345C3"/>
    <w:rsid w:val="0056002E"/>
    <w:rsid w:val="005B606A"/>
    <w:rsid w:val="005E108B"/>
    <w:rsid w:val="005E1755"/>
    <w:rsid w:val="00613CA3"/>
    <w:rsid w:val="006161F6"/>
    <w:rsid w:val="006B25CF"/>
    <w:rsid w:val="0070496A"/>
    <w:rsid w:val="00744EEB"/>
    <w:rsid w:val="007607F0"/>
    <w:rsid w:val="007C78C2"/>
    <w:rsid w:val="00854375"/>
    <w:rsid w:val="008B21F3"/>
    <w:rsid w:val="008F1801"/>
    <w:rsid w:val="00934637"/>
    <w:rsid w:val="00951F12"/>
    <w:rsid w:val="00972273"/>
    <w:rsid w:val="009A35CC"/>
    <w:rsid w:val="00A73825"/>
    <w:rsid w:val="00A906C8"/>
    <w:rsid w:val="00AB791E"/>
    <w:rsid w:val="00B22E1B"/>
    <w:rsid w:val="00B373BB"/>
    <w:rsid w:val="00BC3931"/>
    <w:rsid w:val="00BD3762"/>
    <w:rsid w:val="00C20FFC"/>
    <w:rsid w:val="00C27004"/>
    <w:rsid w:val="00C50341"/>
    <w:rsid w:val="00C60513"/>
    <w:rsid w:val="00C931ED"/>
    <w:rsid w:val="00CE4072"/>
    <w:rsid w:val="00CE48A1"/>
    <w:rsid w:val="00D07B24"/>
    <w:rsid w:val="00D20438"/>
    <w:rsid w:val="00D442BA"/>
    <w:rsid w:val="00D82753"/>
    <w:rsid w:val="00DF3959"/>
    <w:rsid w:val="00E46A76"/>
    <w:rsid w:val="00EC5D41"/>
    <w:rsid w:val="00EF287B"/>
    <w:rsid w:val="00F03538"/>
    <w:rsid w:val="00F238C0"/>
    <w:rsid w:val="00F75AB7"/>
    <w:rsid w:val="00FA0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1D75035-1C24-485E-A62D-58EB5695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0513"/>
    <w:pPr>
      <w:spacing w:before="480" w:after="0" w:line="276"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60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7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0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FFC"/>
  </w:style>
  <w:style w:type="paragraph" w:styleId="Footer">
    <w:name w:val="footer"/>
    <w:basedOn w:val="Normal"/>
    <w:link w:val="FooterChar"/>
    <w:uiPriority w:val="99"/>
    <w:unhideWhenUsed/>
    <w:rsid w:val="00C20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FFC"/>
  </w:style>
  <w:style w:type="character" w:styleId="Hyperlink">
    <w:name w:val="Hyperlink"/>
    <w:semiHidden/>
    <w:rsid w:val="00C20FFC"/>
    <w:rPr>
      <w:color w:val="0000FF"/>
      <w:u w:val="single"/>
    </w:rPr>
  </w:style>
  <w:style w:type="character" w:customStyle="1" w:styleId="xbe">
    <w:name w:val="_xbe"/>
    <w:basedOn w:val="DefaultParagraphFont"/>
    <w:rsid w:val="00C20FFC"/>
  </w:style>
  <w:style w:type="character" w:customStyle="1" w:styleId="Heading1Char">
    <w:name w:val="Heading 1 Char"/>
    <w:basedOn w:val="DefaultParagraphFont"/>
    <w:link w:val="Heading1"/>
    <w:uiPriority w:val="9"/>
    <w:rsid w:val="00C60513"/>
    <w:rPr>
      <w:rFonts w:asciiTheme="majorHAnsi" w:eastAsiaTheme="majorEastAsia" w:hAnsiTheme="majorHAnsi" w:cstheme="majorBidi"/>
      <w:b/>
      <w:bCs/>
      <w:sz w:val="28"/>
      <w:szCs w:val="28"/>
    </w:rPr>
  </w:style>
  <w:style w:type="paragraph" w:customStyle="1" w:styleId="Default">
    <w:name w:val="Default"/>
    <w:rsid w:val="00C605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1"/>
    <w:qFormat/>
    <w:rsid w:val="00C60513"/>
    <w:pPr>
      <w:spacing w:after="200" w:line="276" w:lineRule="auto"/>
      <w:ind w:left="720"/>
      <w:contextualSpacing/>
    </w:pPr>
    <w:rPr>
      <w:rFonts w:eastAsiaTheme="minorEastAsia"/>
    </w:rPr>
  </w:style>
  <w:style w:type="character" w:styleId="PlaceholderText">
    <w:name w:val="Placeholder Text"/>
    <w:basedOn w:val="DefaultParagraphFont"/>
    <w:uiPriority w:val="99"/>
    <w:semiHidden/>
    <w:rsid w:val="00C60513"/>
    <w:rPr>
      <w:color w:val="808080"/>
    </w:rPr>
  </w:style>
  <w:style w:type="paragraph" w:customStyle="1" w:styleId="BodyText31">
    <w:name w:val="Body Text 31"/>
    <w:rsid w:val="00252C0C"/>
    <w:pPr>
      <w:spacing w:after="0" w:line="240" w:lineRule="auto"/>
    </w:pPr>
    <w:rPr>
      <w:rFonts w:ascii="Lucida Grande" w:eastAsia="ヒラギノ角ゴ Pro W3" w:hAnsi="Lucida Grande" w:cs="Times New Roman"/>
      <w:color w:val="000000"/>
      <w:szCs w:val="20"/>
      <w:lang w:eastAsia="en-GB"/>
    </w:rPr>
  </w:style>
  <w:style w:type="paragraph" w:styleId="Title">
    <w:name w:val="Title"/>
    <w:basedOn w:val="Normal"/>
    <w:link w:val="TitleChar"/>
    <w:uiPriority w:val="99"/>
    <w:qFormat/>
    <w:rsid w:val="006B25CF"/>
    <w:pPr>
      <w:spacing w:after="0" w:line="240" w:lineRule="auto"/>
      <w:jc w:val="center"/>
    </w:pPr>
    <w:rPr>
      <w:rFonts w:ascii="Helvetica 55 Roman" w:eastAsia="Calibri" w:hAnsi="Helvetica 55 Roman" w:cs="Times New Roman"/>
      <w:b/>
      <w:bCs/>
      <w:szCs w:val="24"/>
    </w:rPr>
  </w:style>
  <w:style w:type="character" w:customStyle="1" w:styleId="TitleChar">
    <w:name w:val="Title Char"/>
    <w:basedOn w:val="DefaultParagraphFont"/>
    <w:link w:val="Title"/>
    <w:uiPriority w:val="99"/>
    <w:rsid w:val="006B25CF"/>
    <w:rPr>
      <w:rFonts w:ascii="Helvetica 55 Roman" w:eastAsia="Calibri" w:hAnsi="Helvetica 55 Roman" w:cs="Times New Roman"/>
      <w:b/>
      <w:bCs/>
      <w:szCs w:val="24"/>
    </w:rPr>
  </w:style>
  <w:style w:type="character" w:customStyle="1" w:styleId="Heading2Char">
    <w:name w:val="Heading 2 Char"/>
    <w:basedOn w:val="DefaultParagraphFont"/>
    <w:link w:val="Heading2"/>
    <w:uiPriority w:val="9"/>
    <w:semiHidden/>
    <w:rsid w:val="007607F0"/>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7607F0"/>
    <w:pPr>
      <w:widowControl w:val="0"/>
      <w:spacing w:after="0" w:line="240" w:lineRule="auto"/>
      <w:ind w:left="100"/>
    </w:pPr>
    <w:rPr>
      <w:rFonts w:ascii="Arial" w:eastAsia="Arial" w:hAnsi="Arial"/>
      <w:sz w:val="24"/>
      <w:szCs w:val="24"/>
      <w:lang w:val="en-US"/>
    </w:rPr>
  </w:style>
  <w:style w:type="character" w:customStyle="1" w:styleId="BodyTextChar">
    <w:name w:val="Body Text Char"/>
    <w:basedOn w:val="DefaultParagraphFont"/>
    <w:link w:val="BodyText"/>
    <w:uiPriority w:val="1"/>
    <w:rsid w:val="007607F0"/>
    <w:rPr>
      <w:rFonts w:ascii="Arial" w:eastAsia="Arial" w:hAnsi="Arial"/>
      <w:sz w:val="24"/>
      <w:szCs w:val="24"/>
      <w:lang w:val="en-US"/>
    </w:rPr>
  </w:style>
  <w:style w:type="paragraph" w:customStyle="1" w:styleId="TableParagraph">
    <w:name w:val="Table Paragraph"/>
    <w:basedOn w:val="Normal"/>
    <w:uiPriority w:val="1"/>
    <w:qFormat/>
    <w:rsid w:val="007607F0"/>
    <w:pPr>
      <w:widowControl w:val="0"/>
      <w:spacing w:after="0" w:line="240" w:lineRule="auto"/>
    </w:pPr>
    <w:rPr>
      <w:lang w:val="en-US"/>
    </w:rPr>
  </w:style>
  <w:style w:type="paragraph" w:styleId="BalloonText">
    <w:name w:val="Balloon Text"/>
    <w:basedOn w:val="Normal"/>
    <w:link w:val="BalloonTextChar"/>
    <w:uiPriority w:val="99"/>
    <w:semiHidden/>
    <w:unhideWhenUsed/>
    <w:rsid w:val="00176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0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cola.moore@scc.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FBF927742E4D958B3D42705979974B"/>
        <w:category>
          <w:name w:val="General"/>
          <w:gallery w:val="placeholder"/>
        </w:category>
        <w:types>
          <w:type w:val="bbPlcHdr"/>
        </w:types>
        <w:behaviors>
          <w:behavior w:val="content"/>
        </w:behaviors>
        <w:guid w:val="{946BE22E-D90F-4E7C-9622-6CEBDCF43C58}"/>
      </w:docPartPr>
      <w:docPartBody>
        <w:p w:rsidR="00B67705" w:rsidRDefault="00441410" w:rsidP="00441410">
          <w:pPr>
            <w:pStyle w:val="DBFBF927742E4D958B3D42705979974B"/>
          </w:pPr>
          <w:r w:rsidRPr="0040449A">
            <w:rPr>
              <w:rStyle w:val="PlaceholderText"/>
              <w:sz w:val="24"/>
              <w:szCs w:val="24"/>
            </w:rPr>
            <w:t>Click here to enter text.</w:t>
          </w:r>
        </w:p>
      </w:docPartBody>
    </w:docPart>
    <w:docPart>
      <w:docPartPr>
        <w:name w:val="AD6635FFDED7431698E344AC4F4F0C53"/>
        <w:category>
          <w:name w:val="General"/>
          <w:gallery w:val="placeholder"/>
        </w:category>
        <w:types>
          <w:type w:val="bbPlcHdr"/>
        </w:types>
        <w:behaviors>
          <w:behavior w:val="content"/>
        </w:behaviors>
        <w:guid w:val="{207DD832-4931-474F-8875-5E47473822CB}"/>
      </w:docPartPr>
      <w:docPartBody>
        <w:p w:rsidR="00B67705" w:rsidRDefault="00441410" w:rsidP="00441410">
          <w:pPr>
            <w:pStyle w:val="AD6635FFDED7431698E344AC4F4F0C53"/>
          </w:pPr>
          <w:r w:rsidRPr="0040449A">
            <w:rPr>
              <w:rStyle w:val="PlaceholderText"/>
              <w:sz w:val="24"/>
              <w:szCs w:val="24"/>
            </w:rPr>
            <w:t>Click here to enter text.</w:t>
          </w:r>
        </w:p>
      </w:docPartBody>
    </w:docPart>
    <w:docPart>
      <w:docPartPr>
        <w:name w:val="1F9D1832F98142C69F239BD071627FC5"/>
        <w:category>
          <w:name w:val="General"/>
          <w:gallery w:val="placeholder"/>
        </w:category>
        <w:types>
          <w:type w:val="bbPlcHdr"/>
        </w:types>
        <w:behaviors>
          <w:behavior w:val="content"/>
        </w:behaviors>
        <w:guid w:val="{CFEBF626-ACBD-4F91-B470-9748F546EE1C}"/>
      </w:docPartPr>
      <w:docPartBody>
        <w:p w:rsidR="00B67705" w:rsidRDefault="00441410" w:rsidP="00441410">
          <w:pPr>
            <w:pStyle w:val="1F9D1832F98142C69F239BD071627FC5"/>
          </w:pPr>
          <w:r w:rsidRPr="0040449A">
            <w:rPr>
              <w:rStyle w:val="PlaceholderText"/>
              <w:sz w:val="24"/>
              <w:szCs w:val="24"/>
            </w:rPr>
            <w:t>Click here to enter text.</w:t>
          </w:r>
        </w:p>
      </w:docPartBody>
    </w:docPart>
    <w:docPart>
      <w:docPartPr>
        <w:name w:val="5A8174749BC44D30995CC6469321618E"/>
        <w:category>
          <w:name w:val="General"/>
          <w:gallery w:val="placeholder"/>
        </w:category>
        <w:types>
          <w:type w:val="bbPlcHdr"/>
        </w:types>
        <w:behaviors>
          <w:behavior w:val="content"/>
        </w:behaviors>
        <w:guid w:val="{97E958C8-5A52-48B3-9406-5109EEE3823B}"/>
      </w:docPartPr>
      <w:docPartBody>
        <w:p w:rsidR="00B67705" w:rsidRDefault="00441410" w:rsidP="00441410">
          <w:pPr>
            <w:pStyle w:val="5A8174749BC44D30995CC6469321618E"/>
          </w:pPr>
          <w:r w:rsidRPr="00E73B5C">
            <w:rPr>
              <w:rStyle w:val="PlaceholderText"/>
              <w:sz w:val="24"/>
              <w:szCs w:val="24"/>
            </w:rPr>
            <w:t>Click here to enter text.</w:t>
          </w:r>
        </w:p>
      </w:docPartBody>
    </w:docPart>
    <w:docPart>
      <w:docPartPr>
        <w:name w:val="0C8C7D104B704C4A84F5A6445FD64643"/>
        <w:category>
          <w:name w:val="General"/>
          <w:gallery w:val="placeholder"/>
        </w:category>
        <w:types>
          <w:type w:val="bbPlcHdr"/>
        </w:types>
        <w:behaviors>
          <w:behavior w:val="content"/>
        </w:behaviors>
        <w:guid w:val="{51C7BDE3-6FC9-4C4E-96D8-DE3F1B9F5039}"/>
      </w:docPartPr>
      <w:docPartBody>
        <w:p w:rsidR="00B67705" w:rsidRDefault="00441410" w:rsidP="00441410">
          <w:pPr>
            <w:pStyle w:val="0C8C7D104B704C4A84F5A6445FD64643"/>
          </w:pPr>
          <w:r w:rsidRPr="00E73B5C">
            <w:rPr>
              <w:rStyle w:val="PlaceholderText"/>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Franklin Gothic Medium Cond"/>
    <w:panose1 w:val="00000000000000000000"/>
    <w:charset w:val="00"/>
    <w:family w:val="roman"/>
    <w:notTrueType/>
    <w:pitch w:val="default"/>
  </w:font>
  <w:font w:name="ヒラギノ角ゴ Pro W3">
    <w:altName w:val="Times New Roman"/>
    <w:charset w:val="00"/>
    <w:family w:val="auto"/>
    <w:pitch w:val="default"/>
    <w:sig w:usb0="00000000" w:usb1="00000000" w:usb2="00000000" w:usb3="00000000" w:csb0="00040001" w:csb1="00000000"/>
  </w:font>
  <w:font w:name="Helvetica 55 Roman">
    <w:altName w:val="Agency FB"/>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3C"/>
    <w:rsid w:val="00441410"/>
    <w:rsid w:val="00B3513C"/>
    <w:rsid w:val="00B6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410"/>
    <w:rPr>
      <w:color w:val="808080"/>
    </w:rPr>
  </w:style>
  <w:style w:type="paragraph" w:customStyle="1" w:styleId="4E20A12F0FC448D6AC02E15D5C8D784E">
    <w:name w:val="4E20A12F0FC448D6AC02E15D5C8D784E"/>
    <w:rsid w:val="00B3513C"/>
  </w:style>
  <w:style w:type="paragraph" w:customStyle="1" w:styleId="23EB83EAF05F40DC80C5C394B45FA4DF">
    <w:name w:val="23EB83EAF05F40DC80C5C394B45FA4DF"/>
    <w:rsid w:val="00B3513C"/>
  </w:style>
  <w:style w:type="paragraph" w:customStyle="1" w:styleId="149F3157CBDA44E89819A49978D9656A">
    <w:name w:val="149F3157CBDA44E89819A49978D9656A"/>
    <w:rsid w:val="00B3513C"/>
  </w:style>
  <w:style w:type="paragraph" w:customStyle="1" w:styleId="6C18F3F0BFF4424FB917E85E0BEEF11A">
    <w:name w:val="6C18F3F0BFF4424FB917E85E0BEEF11A"/>
    <w:rsid w:val="00B3513C"/>
  </w:style>
  <w:style w:type="paragraph" w:customStyle="1" w:styleId="7AF89F06A6BB4A348A8D96F3385E6CEC">
    <w:name w:val="7AF89F06A6BB4A348A8D96F3385E6CEC"/>
    <w:rsid w:val="00B3513C"/>
  </w:style>
  <w:style w:type="paragraph" w:customStyle="1" w:styleId="DBFBF927742E4D958B3D42705979974B">
    <w:name w:val="DBFBF927742E4D958B3D42705979974B"/>
    <w:rsid w:val="00441410"/>
  </w:style>
  <w:style w:type="paragraph" w:customStyle="1" w:styleId="AD6635FFDED7431698E344AC4F4F0C53">
    <w:name w:val="AD6635FFDED7431698E344AC4F4F0C53"/>
    <w:rsid w:val="00441410"/>
  </w:style>
  <w:style w:type="paragraph" w:customStyle="1" w:styleId="1F9D1832F98142C69F239BD071627FC5">
    <w:name w:val="1F9D1832F98142C69F239BD071627FC5"/>
    <w:rsid w:val="00441410"/>
  </w:style>
  <w:style w:type="paragraph" w:customStyle="1" w:styleId="5A8174749BC44D30995CC6469321618E">
    <w:name w:val="5A8174749BC44D30995CC6469321618E"/>
    <w:rsid w:val="00441410"/>
  </w:style>
  <w:style w:type="paragraph" w:customStyle="1" w:styleId="0C8C7D104B704C4A84F5A6445FD64643">
    <w:name w:val="0C8C7D104B704C4A84F5A6445FD64643"/>
    <w:rsid w:val="00441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898C9-C26A-440A-B772-10CACBF0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4927</Words>
  <Characters>28084</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Dunphy</dc:creator>
  <cp:keywords/>
  <dc:description/>
  <cp:lastModifiedBy>Chris LOVATT</cp:lastModifiedBy>
  <cp:revision>2</cp:revision>
  <dcterms:created xsi:type="dcterms:W3CDTF">2017-06-07T09:59:00Z</dcterms:created>
  <dcterms:modified xsi:type="dcterms:W3CDTF">2017-06-07T09:59:00Z</dcterms:modified>
</cp:coreProperties>
</file>