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4284A" w14:textId="17B1CA14" w:rsidR="00D30C4A" w:rsidRPr="00D30C4A" w:rsidRDefault="00D30C4A" w:rsidP="00D30C4A">
      <w:r w:rsidRPr="00D30C4A">
        <w:rPr>
          <w:b/>
          <w:bCs/>
        </w:rPr>
        <w:t>Title:</w:t>
      </w:r>
      <w:r w:rsidRPr="00D30C4A">
        <w:t xml:space="preserve"> </w:t>
      </w:r>
      <w:r w:rsidR="00BE4CCE">
        <w:t xml:space="preserve">Supply and </w:t>
      </w:r>
      <w:r w:rsidRPr="00D30C4A">
        <w:t>Installation of New Multi-Use Games Area (MUGA) and Playing Surface</w:t>
      </w:r>
      <w:r w:rsidR="00A00589">
        <w:t>.</w:t>
      </w:r>
    </w:p>
    <w:p w14:paraId="24BA5E33" w14:textId="5D8DB6D6" w:rsidR="00D30C4A" w:rsidRPr="00D30C4A" w:rsidRDefault="00D30C4A" w:rsidP="00D30C4A">
      <w:r w:rsidRPr="00D30C4A">
        <w:rPr>
          <w:b/>
          <w:bCs/>
        </w:rPr>
        <w:t>Description of Requirement:</w:t>
      </w:r>
      <w:r w:rsidRPr="00D30C4A">
        <w:br/>
      </w:r>
      <w:r w:rsidR="00A00589">
        <w:t>Laverstock &amp; Ford Parish Council</w:t>
      </w:r>
      <w:r w:rsidRPr="00D30C4A">
        <w:t xml:space="preserve"> is inviting quotes from qualified contractors for the supply and installation of a new Multi-Use Games Area (MUGA) and playing surface. The project</w:t>
      </w:r>
      <w:r w:rsidR="0045439C">
        <w:t xml:space="preserve"> is to </w:t>
      </w:r>
      <w:r w:rsidRPr="00D30C4A">
        <w:t>include:</w:t>
      </w:r>
    </w:p>
    <w:p w14:paraId="1CBC90AA" w14:textId="77777777" w:rsidR="00D30C4A" w:rsidRPr="00D30C4A" w:rsidRDefault="00D30C4A" w:rsidP="00D30C4A">
      <w:pPr>
        <w:numPr>
          <w:ilvl w:val="0"/>
          <w:numId w:val="1"/>
        </w:numPr>
      </w:pPr>
      <w:r w:rsidRPr="00D30C4A">
        <w:t>Excavation and removal of the existing playing surface material</w:t>
      </w:r>
    </w:p>
    <w:p w14:paraId="09067DD6" w14:textId="77777777" w:rsidR="00D30C4A" w:rsidRPr="00D30C4A" w:rsidRDefault="00D30C4A" w:rsidP="00D30C4A">
      <w:pPr>
        <w:numPr>
          <w:ilvl w:val="0"/>
          <w:numId w:val="1"/>
        </w:numPr>
      </w:pPr>
      <w:r w:rsidRPr="00D30C4A">
        <w:t>Removal and disposal of the existing sports wall</w:t>
      </w:r>
    </w:p>
    <w:p w14:paraId="5916376F" w14:textId="23F8E88A" w:rsidR="00D30C4A" w:rsidRPr="00D30C4A" w:rsidRDefault="00D30C4A" w:rsidP="00D30C4A">
      <w:pPr>
        <w:numPr>
          <w:ilvl w:val="0"/>
          <w:numId w:val="1"/>
        </w:numPr>
      </w:pPr>
      <w:r w:rsidRPr="00D30C4A">
        <w:t>Installation of an 18</w:t>
      </w:r>
      <w:r w:rsidR="001B7F97">
        <w:t>.5</w:t>
      </w:r>
      <w:r w:rsidRPr="00D30C4A">
        <w:t>m x 15</w:t>
      </w:r>
      <w:r w:rsidR="001B7F97">
        <w:t>.5</w:t>
      </w:r>
      <w:r w:rsidRPr="00D30C4A">
        <w:t>m tarmac playing surface with concrete edgings at ground level</w:t>
      </w:r>
    </w:p>
    <w:p w14:paraId="44597C1C" w14:textId="77777777" w:rsidR="00D30C4A" w:rsidRPr="00D30C4A" w:rsidRDefault="00D30C4A" w:rsidP="00D30C4A">
      <w:pPr>
        <w:numPr>
          <w:ilvl w:val="0"/>
          <w:numId w:val="1"/>
        </w:numPr>
      </w:pPr>
      <w:r w:rsidRPr="00D30C4A">
        <w:t>Installation of MUGA goal ends and fencing as specified</w:t>
      </w:r>
    </w:p>
    <w:p w14:paraId="37FB0F65" w14:textId="77777777" w:rsidR="00D30C4A" w:rsidRPr="00D30C4A" w:rsidRDefault="00D30C4A" w:rsidP="00D30C4A">
      <w:r w:rsidRPr="00D30C4A">
        <w:rPr>
          <w:b/>
          <w:bCs/>
        </w:rPr>
        <w:t>Location of Delivery:</w:t>
      </w:r>
      <w:r w:rsidRPr="00D30C4A">
        <w:br/>
        <w:t>Old Sarum Community Centre, Pheasant Drive, W3W: ///</w:t>
      </w:r>
      <w:proofErr w:type="spellStart"/>
      <w:r w:rsidRPr="00D30C4A">
        <w:t>envoy.instead.revived</w:t>
      </w:r>
      <w:proofErr w:type="spellEnd"/>
    </w:p>
    <w:p w14:paraId="358A6BA3" w14:textId="55BE89AF" w:rsidR="00D30C4A" w:rsidRPr="00D30C4A" w:rsidRDefault="00D30C4A" w:rsidP="00D30C4A">
      <w:r w:rsidRPr="00D30C4A">
        <w:rPr>
          <w:b/>
          <w:bCs/>
        </w:rPr>
        <w:t>Contract Value / Budget:</w:t>
      </w:r>
      <w:r w:rsidRPr="00D30C4A">
        <w:br/>
      </w:r>
      <w:r w:rsidR="004F3A72">
        <w:t>£40k to £60k</w:t>
      </w:r>
    </w:p>
    <w:p w14:paraId="1A500CCE" w14:textId="77777777" w:rsidR="00D30C4A" w:rsidRDefault="00D30C4A" w:rsidP="00D30C4A">
      <w:r w:rsidRPr="00D30C4A">
        <w:rPr>
          <w:b/>
          <w:bCs/>
        </w:rPr>
        <w:t>Procurement Type:</w:t>
      </w:r>
      <w:r w:rsidRPr="00D30C4A">
        <w:br/>
        <w:t>Works / Construction Services</w:t>
      </w:r>
    </w:p>
    <w:tbl>
      <w:tblPr>
        <w:tblStyle w:val="TableGrid"/>
        <w:tblW w:w="983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1"/>
      </w:tblGrid>
      <w:tr w:rsidR="007C374B" w:rsidRPr="007C374B" w14:paraId="241AC636" w14:textId="77777777">
        <w:tc>
          <w:tcPr>
            <w:tcW w:w="7513" w:type="dxa"/>
            <w:hideMark/>
          </w:tcPr>
          <w:p w14:paraId="77160DC2" w14:textId="5F014AC7" w:rsidR="007C374B" w:rsidRPr="007C374B" w:rsidRDefault="007C374B" w:rsidP="007C374B">
            <w:pPr>
              <w:spacing w:after="160" w:line="259" w:lineRule="auto"/>
              <w:rPr>
                <w:bCs/>
              </w:rPr>
            </w:pPr>
            <w:r w:rsidRPr="007C374B">
              <w:rPr>
                <w:bCs/>
              </w:rPr>
              <w:t>Heras fencing, secure storage, welfare facilities</w:t>
            </w:r>
            <w:r w:rsidR="00515C4E">
              <w:rPr>
                <w:bCs/>
              </w:rPr>
              <w:t xml:space="preserve"> as required</w:t>
            </w:r>
            <w:r w:rsidR="00266A8D">
              <w:rPr>
                <w:bCs/>
              </w:rPr>
              <w:t>, construction site,</w:t>
            </w:r>
            <w:r w:rsidRPr="007C374B">
              <w:rPr>
                <w:bCs/>
              </w:rPr>
              <w:t xml:space="preserve"> and disposal of packing </w:t>
            </w:r>
            <w:r w:rsidR="00E96F6C">
              <w:rPr>
                <w:bCs/>
              </w:rPr>
              <w:t>and exiting</w:t>
            </w:r>
            <w:r w:rsidR="006B3BAB">
              <w:rPr>
                <w:bCs/>
              </w:rPr>
              <w:t xml:space="preserve">. </w:t>
            </w:r>
          </w:p>
        </w:tc>
      </w:tr>
      <w:tr w:rsidR="007C374B" w:rsidRPr="007C374B" w14:paraId="21A2D039" w14:textId="77777777">
        <w:tc>
          <w:tcPr>
            <w:tcW w:w="7513" w:type="dxa"/>
          </w:tcPr>
          <w:p w14:paraId="62017C36" w14:textId="092AB796" w:rsidR="007C374B" w:rsidRPr="007C374B" w:rsidRDefault="007C374B" w:rsidP="007C374B">
            <w:pPr>
              <w:spacing w:after="160" w:line="259" w:lineRule="auto"/>
              <w:rPr>
                <w:bCs/>
              </w:rPr>
            </w:pPr>
            <w:r w:rsidRPr="007C374B">
              <w:rPr>
                <w:bCs/>
              </w:rPr>
              <w:t>Excavate</w:t>
            </w:r>
            <w:r w:rsidR="00B30A32">
              <w:rPr>
                <w:bCs/>
              </w:rPr>
              <w:t xml:space="preserve"> 18.5m x 15.5m </w:t>
            </w:r>
            <w:r w:rsidRPr="007C374B">
              <w:rPr>
                <w:bCs/>
              </w:rPr>
              <w:t xml:space="preserve">area to approximately </w:t>
            </w:r>
            <w:r w:rsidR="00D21DA7">
              <w:rPr>
                <w:bCs/>
              </w:rPr>
              <w:t xml:space="preserve">to a minimum of </w:t>
            </w:r>
            <w:r w:rsidRPr="007C374B">
              <w:rPr>
                <w:bCs/>
              </w:rPr>
              <w:t>150mm and dispose of all arisings off sit</w:t>
            </w:r>
            <w:r w:rsidR="00B30A32">
              <w:rPr>
                <w:bCs/>
              </w:rPr>
              <w:t xml:space="preserve">e, including existing </w:t>
            </w:r>
            <w:r w:rsidR="00CF60C2">
              <w:rPr>
                <w:bCs/>
              </w:rPr>
              <w:t>surface where required.</w:t>
            </w:r>
          </w:p>
          <w:p w14:paraId="6E071AFA" w14:textId="5343870E" w:rsidR="007C374B" w:rsidRPr="007C374B" w:rsidRDefault="007C374B" w:rsidP="007C374B">
            <w:pPr>
              <w:spacing w:after="160" w:line="259" w:lineRule="auto"/>
              <w:rPr>
                <w:bCs/>
              </w:rPr>
            </w:pPr>
            <w:r w:rsidRPr="007C374B">
              <w:rPr>
                <w:bCs/>
              </w:rPr>
              <w:t xml:space="preserve">Install geotextile membrane, concrete pin </w:t>
            </w:r>
            <w:r w:rsidR="00246B2C">
              <w:rPr>
                <w:bCs/>
              </w:rPr>
              <w:t>cu</w:t>
            </w:r>
            <w:r w:rsidRPr="007C374B">
              <w:rPr>
                <w:bCs/>
              </w:rPr>
              <w:t xml:space="preserve">rb edgings fully </w:t>
            </w:r>
            <w:proofErr w:type="spellStart"/>
            <w:r w:rsidRPr="007C374B">
              <w:rPr>
                <w:bCs/>
              </w:rPr>
              <w:t>haunched</w:t>
            </w:r>
            <w:proofErr w:type="spellEnd"/>
            <w:r w:rsidRPr="007C374B">
              <w:rPr>
                <w:bCs/>
              </w:rPr>
              <w:t xml:space="preserve"> in concrete. Supply and lay 100mm of 40mm Type 1 stone base. Reinstate</w:t>
            </w:r>
          </w:p>
        </w:tc>
      </w:tr>
      <w:tr w:rsidR="007C374B" w:rsidRPr="007C374B" w14:paraId="0CF2D71D" w14:textId="77777777">
        <w:tc>
          <w:tcPr>
            <w:tcW w:w="7513" w:type="dxa"/>
          </w:tcPr>
          <w:p w14:paraId="663DA908" w14:textId="511E48EF" w:rsidR="00CD41F6" w:rsidRDefault="007C374B" w:rsidP="007C374B">
            <w:pPr>
              <w:spacing w:after="160" w:line="259" w:lineRule="auto"/>
              <w:rPr>
                <w:bCs/>
              </w:rPr>
            </w:pPr>
            <w:r w:rsidRPr="007C374B">
              <w:rPr>
                <w:bCs/>
              </w:rPr>
              <w:t xml:space="preserve">Supply and install IAE </w:t>
            </w:r>
            <w:proofErr w:type="spellStart"/>
            <w:r w:rsidRPr="007C374B">
              <w:rPr>
                <w:bCs/>
              </w:rPr>
              <w:t>Duex</w:t>
            </w:r>
            <w:proofErr w:type="spellEnd"/>
            <w:r w:rsidRPr="007C374B">
              <w:rPr>
                <w:bCs/>
              </w:rPr>
              <w:t xml:space="preserve"> Rebound 868 MUGA approximately 18 x 15m.</w:t>
            </w:r>
            <w:r w:rsidR="00CD41F6">
              <w:rPr>
                <w:bCs/>
              </w:rPr>
              <w:t xml:space="preserve"> </w:t>
            </w:r>
            <w:r w:rsidRPr="007C374B">
              <w:rPr>
                <w:bCs/>
              </w:rPr>
              <w:t>2 x recessed goal</w:t>
            </w:r>
            <w:r w:rsidR="001E599C">
              <w:rPr>
                <w:bCs/>
              </w:rPr>
              <w:t xml:space="preserve"> ends</w:t>
            </w:r>
            <w:r w:rsidR="00766100">
              <w:rPr>
                <w:bCs/>
              </w:rPr>
              <w:t xml:space="preserve"> with </w:t>
            </w:r>
            <w:r w:rsidR="001E599C">
              <w:rPr>
                <w:bCs/>
              </w:rPr>
              <w:t>basketball</w:t>
            </w:r>
            <w:r w:rsidR="00766100">
              <w:rPr>
                <w:bCs/>
              </w:rPr>
              <w:t xml:space="preserve"> </w:t>
            </w:r>
            <w:r w:rsidR="00973C2F">
              <w:rPr>
                <w:bCs/>
              </w:rPr>
              <w:t>hoops,</w:t>
            </w:r>
            <w:r w:rsidRPr="007C374B">
              <w:rPr>
                <w:bCs/>
              </w:rPr>
              <w:t xml:space="preserve"> </w:t>
            </w:r>
            <w:r w:rsidR="00973C2F">
              <w:rPr>
                <w:bCs/>
              </w:rPr>
              <w:t>o</w:t>
            </w:r>
            <w:r w:rsidRPr="007C374B">
              <w:rPr>
                <w:bCs/>
              </w:rPr>
              <w:t xml:space="preserve">ne goal end to have side open for access. </w:t>
            </w:r>
          </w:p>
          <w:p w14:paraId="58AEC5C0" w14:textId="317B677B" w:rsidR="007C374B" w:rsidRPr="007C374B" w:rsidRDefault="000C019D" w:rsidP="007C374B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 xml:space="preserve">2 x </w:t>
            </w:r>
            <w:r w:rsidR="007C374B" w:rsidRPr="007C374B">
              <w:rPr>
                <w:bCs/>
              </w:rPr>
              <w:t xml:space="preserve">3m high ends and 1 x </w:t>
            </w:r>
            <w:r>
              <w:rPr>
                <w:bCs/>
              </w:rPr>
              <w:t xml:space="preserve">3m high </w:t>
            </w:r>
            <w:r w:rsidR="007C374B" w:rsidRPr="007C374B">
              <w:rPr>
                <w:bCs/>
              </w:rPr>
              <w:t>side.</w:t>
            </w:r>
            <w:r>
              <w:rPr>
                <w:bCs/>
              </w:rPr>
              <w:t xml:space="preserve"> 1 x </w:t>
            </w:r>
            <w:r w:rsidR="00C82E3A">
              <w:rPr>
                <w:bCs/>
              </w:rPr>
              <w:t>1m high side with spectator rail</w:t>
            </w:r>
            <w:r w:rsidR="008A7648">
              <w:rPr>
                <w:bCs/>
              </w:rPr>
              <w:t xml:space="preserve">. </w:t>
            </w:r>
          </w:p>
          <w:p w14:paraId="43E53F33" w14:textId="77777777" w:rsidR="007C374B" w:rsidRPr="007C374B" w:rsidRDefault="007C374B" w:rsidP="007C374B">
            <w:pPr>
              <w:spacing w:after="160" w:line="259" w:lineRule="auto"/>
              <w:rPr>
                <w:bCs/>
              </w:rPr>
            </w:pPr>
            <w:r w:rsidRPr="007C374B">
              <w:rPr>
                <w:bCs/>
              </w:rPr>
              <w:t>1 x side @ 1m high with 1200mm high spectator rail.</w:t>
            </w:r>
          </w:p>
          <w:p w14:paraId="3884BFA8" w14:textId="0D814A82" w:rsidR="007C374B" w:rsidRDefault="007C374B" w:rsidP="007C374B">
            <w:pPr>
              <w:spacing w:after="160" w:line="259" w:lineRule="auto"/>
              <w:rPr>
                <w:bCs/>
              </w:rPr>
            </w:pPr>
            <w:r w:rsidRPr="007C374B">
              <w:rPr>
                <w:bCs/>
              </w:rPr>
              <w:t>I x Chicane entrance</w:t>
            </w:r>
            <w:r w:rsidR="005202D1" w:rsidRPr="005202D1">
              <w:rPr>
                <w:bCs/>
              </w:rPr>
              <w:t xml:space="preserve"> wit</w:t>
            </w:r>
            <w:r w:rsidR="002820D2">
              <w:rPr>
                <w:bCs/>
              </w:rPr>
              <w:t>hin</w:t>
            </w:r>
            <w:r w:rsidR="005202D1" w:rsidRPr="005202D1">
              <w:rPr>
                <w:bCs/>
              </w:rPr>
              <w:t xml:space="preserve"> t</w:t>
            </w:r>
            <w:r w:rsidR="005202D1">
              <w:rPr>
                <w:bCs/>
              </w:rPr>
              <w:t xml:space="preserve">he </w:t>
            </w:r>
            <w:r w:rsidR="00D66ED7">
              <w:rPr>
                <w:bCs/>
              </w:rPr>
              <w:t>1m high side.</w:t>
            </w:r>
          </w:p>
          <w:p w14:paraId="68A30C7D" w14:textId="5A8CA08F" w:rsidR="00A17D2C" w:rsidRDefault="00A17D2C" w:rsidP="007C374B">
            <w:pPr>
              <w:spacing w:after="160" w:line="259" w:lineRule="auto"/>
              <w:rPr>
                <w:bCs/>
              </w:rPr>
            </w:pPr>
            <w:r w:rsidRPr="007C374B">
              <w:rPr>
                <w:bCs/>
              </w:rPr>
              <w:t>Supply and lay</w:t>
            </w:r>
            <w:r w:rsidR="001E599C">
              <w:rPr>
                <w:bCs/>
              </w:rPr>
              <w:t xml:space="preserve"> new surface using</w:t>
            </w:r>
            <w:r w:rsidRPr="007C374B">
              <w:rPr>
                <w:bCs/>
              </w:rPr>
              <w:t xml:space="preserve"> </w:t>
            </w:r>
            <w:r w:rsidR="001219BB">
              <w:rPr>
                <w:bCs/>
              </w:rPr>
              <w:t>P</w:t>
            </w:r>
            <w:r w:rsidRPr="007C374B">
              <w:rPr>
                <w:bCs/>
              </w:rPr>
              <w:t>orous Macadam</w:t>
            </w:r>
            <w:r w:rsidR="0065257A">
              <w:rPr>
                <w:bCs/>
              </w:rPr>
              <w:t xml:space="preserve"> with the appropriate volume</w:t>
            </w:r>
            <w:r w:rsidR="004551F0">
              <w:rPr>
                <w:bCs/>
              </w:rPr>
              <w:t xml:space="preserve"> to curb level.</w:t>
            </w:r>
            <w:r w:rsidR="0065257A">
              <w:rPr>
                <w:bCs/>
              </w:rPr>
              <w:t xml:space="preserve"> </w:t>
            </w:r>
          </w:p>
          <w:p w14:paraId="4CB6694F" w14:textId="7B7A48CF" w:rsidR="001F3C20" w:rsidRPr="007C374B" w:rsidRDefault="0096201F" w:rsidP="007C374B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 xml:space="preserve">Install painted line markings on </w:t>
            </w:r>
            <w:r w:rsidR="006307CD">
              <w:rPr>
                <w:bCs/>
              </w:rPr>
              <w:t xml:space="preserve">finished surface for </w:t>
            </w:r>
            <w:r w:rsidR="001E599C">
              <w:rPr>
                <w:bCs/>
              </w:rPr>
              <w:t>basketball</w:t>
            </w:r>
            <w:r w:rsidR="006307CD">
              <w:rPr>
                <w:bCs/>
              </w:rPr>
              <w:t xml:space="preserve"> and</w:t>
            </w:r>
            <w:r w:rsidR="005D3417">
              <w:rPr>
                <w:bCs/>
              </w:rPr>
              <w:t xml:space="preserve"> five-a side</w:t>
            </w:r>
            <w:r w:rsidR="006307CD">
              <w:rPr>
                <w:bCs/>
              </w:rPr>
              <w:t xml:space="preserve"> </w:t>
            </w:r>
            <w:r w:rsidR="00CA6B8E">
              <w:rPr>
                <w:bCs/>
              </w:rPr>
              <w:t>f</w:t>
            </w:r>
            <w:r w:rsidR="006307CD">
              <w:rPr>
                <w:bCs/>
              </w:rPr>
              <w:t>ootball.</w:t>
            </w:r>
            <w:r w:rsidR="005F12BC">
              <w:rPr>
                <w:bCs/>
              </w:rPr>
              <w:t xml:space="preserve"> </w:t>
            </w:r>
          </w:p>
        </w:tc>
      </w:tr>
      <w:tr w:rsidR="007C374B" w:rsidRPr="007C374B" w14:paraId="0BBFCB8F" w14:textId="77777777">
        <w:tc>
          <w:tcPr>
            <w:tcW w:w="7513" w:type="dxa"/>
          </w:tcPr>
          <w:p w14:paraId="57E1C7EE" w14:textId="247E6CE7" w:rsidR="005D3417" w:rsidRPr="007C374B" w:rsidRDefault="005D3417" w:rsidP="007C374B">
            <w:pPr>
              <w:spacing w:after="160" w:line="259" w:lineRule="auto"/>
              <w:rPr>
                <w:bCs/>
              </w:rPr>
            </w:pPr>
          </w:p>
        </w:tc>
      </w:tr>
    </w:tbl>
    <w:p w14:paraId="0C080458" w14:textId="77777777" w:rsidR="00D30C4A" w:rsidRPr="00D30C4A" w:rsidRDefault="00D30C4A" w:rsidP="00D30C4A">
      <w:r w:rsidRPr="00D30C4A">
        <w:rPr>
          <w:b/>
          <w:bCs/>
        </w:rPr>
        <w:t>Contract Duration:</w:t>
      </w:r>
    </w:p>
    <w:p w14:paraId="2A9B5EB7" w14:textId="7D04240F" w:rsidR="00D30C4A" w:rsidRPr="00D30C4A" w:rsidRDefault="00D30C4A" w:rsidP="00D30C4A">
      <w:pPr>
        <w:numPr>
          <w:ilvl w:val="0"/>
          <w:numId w:val="2"/>
        </w:numPr>
      </w:pPr>
      <w:r w:rsidRPr="00D30C4A">
        <w:t xml:space="preserve">Expected start date: </w:t>
      </w:r>
      <w:r w:rsidR="00CA6B8E">
        <w:t>Spring 2026</w:t>
      </w:r>
    </w:p>
    <w:p w14:paraId="258D558B" w14:textId="1F2C0B40" w:rsidR="00D30C4A" w:rsidRPr="00D30C4A" w:rsidRDefault="00D30C4A" w:rsidP="00D30C4A">
      <w:pPr>
        <w:numPr>
          <w:ilvl w:val="0"/>
          <w:numId w:val="2"/>
        </w:numPr>
      </w:pPr>
      <w:r w:rsidRPr="00D30C4A">
        <w:t xml:space="preserve">Completion required by: </w:t>
      </w:r>
      <w:r w:rsidR="00252372">
        <w:t>Summer 2026</w:t>
      </w:r>
    </w:p>
    <w:p w14:paraId="3A177EC7" w14:textId="77777777" w:rsidR="00D30C4A" w:rsidRPr="00D30C4A" w:rsidRDefault="00D30C4A" w:rsidP="00D30C4A">
      <w:r w:rsidRPr="00D30C4A">
        <w:rPr>
          <w:b/>
          <w:bCs/>
        </w:rPr>
        <w:t>Eligibility / Requirements:</w:t>
      </w:r>
    </w:p>
    <w:p w14:paraId="3267647F" w14:textId="77777777" w:rsidR="00D30C4A" w:rsidRPr="00D30C4A" w:rsidRDefault="00D30C4A" w:rsidP="00D30C4A">
      <w:pPr>
        <w:numPr>
          <w:ilvl w:val="0"/>
          <w:numId w:val="3"/>
        </w:numPr>
      </w:pPr>
      <w:r w:rsidRPr="00D30C4A">
        <w:t>Proven experience in construction of MUGAs or sports surfaces</w:t>
      </w:r>
    </w:p>
    <w:p w14:paraId="43872B90" w14:textId="77777777" w:rsidR="00D30C4A" w:rsidRPr="00D30C4A" w:rsidRDefault="00D30C4A" w:rsidP="00D30C4A">
      <w:pPr>
        <w:numPr>
          <w:ilvl w:val="0"/>
          <w:numId w:val="3"/>
        </w:numPr>
      </w:pPr>
      <w:r w:rsidRPr="00D30C4A">
        <w:lastRenderedPageBreak/>
        <w:t>Appropriate insurance and public liability cover</w:t>
      </w:r>
    </w:p>
    <w:p w14:paraId="339EFB78" w14:textId="77777777" w:rsidR="00D30C4A" w:rsidRPr="00D30C4A" w:rsidRDefault="00D30C4A" w:rsidP="00D30C4A">
      <w:pPr>
        <w:numPr>
          <w:ilvl w:val="0"/>
          <w:numId w:val="3"/>
        </w:numPr>
      </w:pPr>
      <w:r w:rsidRPr="00D30C4A">
        <w:t>Compliance with relevant health and safety regulations</w:t>
      </w:r>
    </w:p>
    <w:p w14:paraId="7522015C" w14:textId="77777777" w:rsidR="00D30C4A" w:rsidRPr="00D30C4A" w:rsidRDefault="00D30C4A" w:rsidP="00D30C4A">
      <w:r w:rsidRPr="00D30C4A">
        <w:rPr>
          <w:b/>
          <w:bCs/>
        </w:rPr>
        <w:t>How to Submit a Quote:</w:t>
      </w:r>
      <w:r w:rsidRPr="00D30C4A">
        <w:br/>
        <w:t>Suppliers should submit a detailed quote including:</w:t>
      </w:r>
    </w:p>
    <w:p w14:paraId="349B0D4D" w14:textId="3F47C007" w:rsidR="00D30C4A" w:rsidRPr="00D30C4A" w:rsidRDefault="00D30C4A" w:rsidP="00D30C4A">
      <w:pPr>
        <w:numPr>
          <w:ilvl w:val="0"/>
          <w:numId w:val="4"/>
        </w:numPr>
      </w:pPr>
      <w:r w:rsidRPr="00D30C4A">
        <w:t xml:space="preserve">Breakdown of costs (materials, </w:t>
      </w:r>
      <w:r w:rsidR="008A5174" w:rsidRPr="00D30C4A">
        <w:t>labour</w:t>
      </w:r>
      <w:r w:rsidRPr="00D30C4A">
        <w:t>, disposal)</w:t>
      </w:r>
    </w:p>
    <w:p w14:paraId="3B5A0596" w14:textId="77777777" w:rsidR="00D30C4A" w:rsidRPr="00D30C4A" w:rsidRDefault="00D30C4A" w:rsidP="00D30C4A">
      <w:pPr>
        <w:numPr>
          <w:ilvl w:val="0"/>
          <w:numId w:val="4"/>
        </w:numPr>
      </w:pPr>
      <w:r w:rsidRPr="00D30C4A">
        <w:t>Estimated timeline for completion</w:t>
      </w:r>
    </w:p>
    <w:p w14:paraId="07951154" w14:textId="77777777" w:rsidR="00D30C4A" w:rsidRPr="00D30C4A" w:rsidRDefault="00D30C4A" w:rsidP="00D30C4A">
      <w:pPr>
        <w:numPr>
          <w:ilvl w:val="0"/>
          <w:numId w:val="4"/>
        </w:numPr>
      </w:pPr>
      <w:r w:rsidRPr="00D30C4A">
        <w:t>Any additional recommendations or considerations</w:t>
      </w:r>
    </w:p>
    <w:p w14:paraId="7CC68214" w14:textId="385E7B99" w:rsidR="00D30C4A" w:rsidRPr="00D30C4A" w:rsidRDefault="00D30C4A" w:rsidP="00D30C4A">
      <w:r w:rsidRPr="00D30C4A">
        <w:rPr>
          <w:b/>
          <w:bCs/>
        </w:rPr>
        <w:t>Deadline for Quotes:</w:t>
      </w:r>
      <w:r w:rsidRPr="00D30C4A">
        <w:br/>
      </w:r>
      <w:r w:rsidR="007D1FC5">
        <w:t>05</w:t>
      </w:r>
      <w:r w:rsidR="0086124A">
        <w:t>.0</w:t>
      </w:r>
      <w:r w:rsidR="002F02FC">
        <w:t>2</w:t>
      </w:r>
      <w:r w:rsidR="0086124A">
        <w:t>.2026</w:t>
      </w:r>
    </w:p>
    <w:p w14:paraId="66792CCE" w14:textId="14042260" w:rsidR="00D30C4A" w:rsidRPr="00D30C4A" w:rsidRDefault="00D30C4A" w:rsidP="00D30C4A">
      <w:r w:rsidRPr="00D30C4A">
        <w:rPr>
          <w:b/>
          <w:bCs/>
        </w:rPr>
        <w:t>Further Information / Contact:</w:t>
      </w:r>
      <w:r w:rsidRPr="00D30C4A">
        <w:br/>
      </w:r>
      <w:r w:rsidR="0086124A">
        <w:t>Jon Sloan</w:t>
      </w:r>
      <w:r w:rsidRPr="00D30C4A">
        <w:br/>
      </w:r>
      <w:r w:rsidR="0086124A">
        <w:t>Parish Clerk</w:t>
      </w:r>
      <w:r w:rsidRPr="00D30C4A">
        <w:br/>
      </w:r>
      <w:r w:rsidR="006214FA" w:rsidRPr="006214FA">
        <w:t>parish-clerk@laverstockford-pc.gov.uk</w:t>
      </w:r>
      <w:r w:rsidRPr="00D30C4A">
        <w:br/>
      </w:r>
      <w:r w:rsidR="00B31523">
        <w:t>01722 43388</w:t>
      </w:r>
      <w:r w:rsidR="00EB74FB">
        <w:t>1</w:t>
      </w:r>
    </w:p>
    <w:p w14:paraId="44A0D8E3" w14:textId="77777777" w:rsidR="000422B1" w:rsidRDefault="000422B1"/>
    <w:sectPr w:rsidR="00042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F75D5"/>
    <w:multiLevelType w:val="multilevel"/>
    <w:tmpl w:val="7EFE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A15C6"/>
    <w:multiLevelType w:val="multilevel"/>
    <w:tmpl w:val="F462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34E0F"/>
    <w:multiLevelType w:val="multilevel"/>
    <w:tmpl w:val="9758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64527F"/>
    <w:multiLevelType w:val="multilevel"/>
    <w:tmpl w:val="1F48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726664">
    <w:abstractNumId w:val="2"/>
  </w:num>
  <w:num w:numId="2" w16cid:durableId="1480070652">
    <w:abstractNumId w:val="3"/>
  </w:num>
  <w:num w:numId="3" w16cid:durableId="745613378">
    <w:abstractNumId w:val="1"/>
  </w:num>
  <w:num w:numId="4" w16cid:durableId="4700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4A"/>
    <w:rsid w:val="000422B1"/>
    <w:rsid w:val="00073C44"/>
    <w:rsid w:val="000C019D"/>
    <w:rsid w:val="001219BB"/>
    <w:rsid w:val="001532E6"/>
    <w:rsid w:val="001B7F97"/>
    <w:rsid w:val="001E599C"/>
    <w:rsid w:val="001F3C20"/>
    <w:rsid w:val="00246B2C"/>
    <w:rsid w:val="00252372"/>
    <w:rsid w:val="00257C44"/>
    <w:rsid w:val="00266A8D"/>
    <w:rsid w:val="002820D2"/>
    <w:rsid w:val="002F02FC"/>
    <w:rsid w:val="0045439C"/>
    <w:rsid w:val="004551F0"/>
    <w:rsid w:val="004F3A72"/>
    <w:rsid w:val="00515C4E"/>
    <w:rsid w:val="005202D1"/>
    <w:rsid w:val="005478A3"/>
    <w:rsid w:val="00553776"/>
    <w:rsid w:val="005D3417"/>
    <w:rsid w:val="005F12BC"/>
    <w:rsid w:val="006214FA"/>
    <w:rsid w:val="006307CD"/>
    <w:rsid w:val="0065257A"/>
    <w:rsid w:val="006B3BAB"/>
    <w:rsid w:val="00766100"/>
    <w:rsid w:val="00785AD5"/>
    <w:rsid w:val="007C374B"/>
    <w:rsid w:val="007D1FC5"/>
    <w:rsid w:val="00823C41"/>
    <w:rsid w:val="0086124A"/>
    <w:rsid w:val="008A5174"/>
    <w:rsid w:val="008A7648"/>
    <w:rsid w:val="008D42B1"/>
    <w:rsid w:val="009057F0"/>
    <w:rsid w:val="00925D71"/>
    <w:rsid w:val="0096201F"/>
    <w:rsid w:val="00973C2F"/>
    <w:rsid w:val="00A00589"/>
    <w:rsid w:val="00A17D2C"/>
    <w:rsid w:val="00A96E6D"/>
    <w:rsid w:val="00B24CC6"/>
    <w:rsid w:val="00B30A32"/>
    <w:rsid w:val="00B31523"/>
    <w:rsid w:val="00BB6CC9"/>
    <w:rsid w:val="00BD7382"/>
    <w:rsid w:val="00BE4CCE"/>
    <w:rsid w:val="00C21A83"/>
    <w:rsid w:val="00C6221E"/>
    <w:rsid w:val="00C82E3A"/>
    <w:rsid w:val="00CA6B8E"/>
    <w:rsid w:val="00CD41F6"/>
    <w:rsid w:val="00CF60C2"/>
    <w:rsid w:val="00D21DA7"/>
    <w:rsid w:val="00D30C4A"/>
    <w:rsid w:val="00D57B36"/>
    <w:rsid w:val="00D66ED7"/>
    <w:rsid w:val="00E96F6C"/>
    <w:rsid w:val="00EB74FB"/>
    <w:rsid w:val="00F6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B93D3"/>
  <w15:chartTrackingRefBased/>
  <w15:docId w15:val="{5BEBB48D-F6D1-4069-8B7F-E9F0F34F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C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C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C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C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C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C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C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C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1968</Characters>
  <Application>Microsoft Office Word</Application>
  <DocSecurity>0</DocSecurity>
  <Lines>49</Lines>
  <Paragraphs>36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Heather</dc:creator>
  <cp:keywords/>
  <dc:description/>
  <cp:lastModifiedBy>Richard Heather</cp:lastModifiedBy>
  <cp:revision>59</cp:revision>
  <dcterms:created xsi:type="dcterms:W3CDTF">2025-12-09T15:21:00Z</dcterms:created>
  <dcterms:modified xsi:type="dcterms:W3CDTF">2026-01-08T09:55:00Z</dcterms:modified>
</cp:coreProperties>
</file>