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F1" w:rsidRDefault="00AF41F1" w:rsidP="00AF41F1">
      <w:pPr>
        <w:ind w:left="540"/>
        <w:rPr>
          <w:color w:val="000000"/>
          <w:sz w:val="28"/>
          <w:szCs w:val="28"/>
          <w:lang w:eastAsia="en-GB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eastAsia="en-GB"/>
        </w:rPr>
        <w:t>Herts Police Specification</w:t>
      </w:r>
      <w:r>
        <w:rPr>
          <w:b/>
          <w:bCs/>
          <w:color w:val="1F497D"/>
          <w:sz w:val="28"/>
          <w:szCs w:val="28"/>
          <w:lang w:eastAsia="en-GB"/>
        </w:rPr>
        <w:t xml:space="preserve"> </w:t>
      </w:r>
    </w:p>
    <w:tbl>
      <w:tblPr>
        <w:tblW w:w="0" w:type="auto"/>
        <w:tblInd w:w="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6868"/>
      </w:tblGrid>
      <w:tr w:rsidR="00AF41F1" w:rsidTr="00AF41F1">
        <w:tc>
          <w:tcPr>
            <w:tcW w:w="16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G0K55AV </w:t>
            </w:r>
          </w:p>
        </w:tc>
        <w:tc>
          <w:tcPr>
            <w:tcW w:w="956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HP </w:t>
            </w:r>
            <w:proofErr w:type="spellStart"/>
            <w:r>
              <w:rPr>
                <w:color w:val="000000"/>
                <w:lang w:eastAsia="en-GB"/>
              </w:rPr>
              <w:t>EliteDesk</w:t>
            </w:r>
            <w:proofErr w:type="spellEnd"/>
            <w:r>
              <w:rPr>
                <w:color w:val="000000"/>
                <w:lang w:eastAsia="en-GB"/>
              </w:rPr>
              <w:t xml:space="preserve"> 705 G1 SFF Business PC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G0K84AV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Single Unit (SFF) Packaging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G0K60AV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HP </w:t>
            </w:r>
            <w:proofErr w:type="spellStart"/>
            <w:r>
              <w:rPr>
                <w:color w:val="000000"/>
                <w:lang w:eastAsia="en-GB"/>
              </w:rPr>
              <w:t>EliteDesk</w:t>
            </w:r>
            <w:proofErr w:type="spellEnd"/>
            <w:r>
              <w:rPr>
                <w:color w:val="000000"/>
                <w:lang w:eastAsia="en-GB"/>
              </w:rPr>
              <w:t xml:space="preserve"> 705 SFF Gold Chassis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G0M24AV#ABU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 Windows 8.1 Pro 64-bit OS UK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G0K26AV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AMD A4 PRO-7300B 3.8G 1M 65W APU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G0J68AV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4GB DDR3-1600 DIMM (1x4GB) RAM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J6U73AV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128GB SATA 2.5 SSD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G5V01AV#ABU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HP USB </w:t>
            </w:r>
            <w:proofErr w:type="spellStart"/>
            <w:r>
              <w:rPr>
                <w:color w:val="000000"/>
                <w:lang w:eastAsia="en-GB"/>
              </w:rPr>
              <w:t>SmartCard</w:t>
            </w:r>
            <w:proofErr w:type="spellEnd"/>
            <w:r>
              <w:rPr>
                <w:color w:val="000000"/>
                <w:lang w:eastAsia="en-GB"/>
              </w:rPr>
              <w:t xml:space="preserve"> CCID Keyboard - ME UK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C8N39AV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HP USB Mouse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J8W16AV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Slim </w:t>
            </w:r>
            <w:proofErr w:type="spellStart"/>
            <w:r>
              <w:rPr>
                <w:color w:val="000000"/>
                <w:lang w:eastAsia="en-GB"/>
              </w:rPr>
              <w:t>SuperMulti</w:t>
            </w:r>
            <w:proofErr w:type="spellEnd"/>
            <w:r>
              <w:rPr>
                <w:color w:val="000000"/>
                <w:lang w:eastAsia="en-GB"/>
              </w:rPr>
              <w:t xml:space="preserve"> Optical Disc Drive SFF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G0K39AV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HP DisplayPort To DVI-D Adapter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G0J81AV#ABB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3/3/3 SFF Warranty EURO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G0L27AV#ABU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HP </w:t>
            </w:r>
            <w:proofErr w:type="spellStart"/>
            <w:r>
              <w:rPr>
                <w:color w:val="000000"/>
                <w:lang w:eastAsia="en-GB"/>
              </w:rPr>
              <w:t>EliteDesk</w:t>
            </w:r>
            <w:proofErr w:type="spellEnd"/>
            <w:r>
              <w:rPr>
                <w:color w:val="000000"/>
                <w:lang w:eastAsia="en-GB"/>
              </w:rPr>
              <w:t xml:space="preserve"> 705 Country Kit UK [1]</w:t>
            </w:r>
          </w:p>
        </w:tc>
      </w:tr>
      <w:tr w:rsidR="00AF41F1" w:rsidTr="00AF41F1">
        <w:tc>
          <w:tcPr>
            <w:tcW w:w="1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UE332AV 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41F1" w:rsidRDefault="00AF41F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HP 3 year Next business day Onsite with Defective Media Retention Desktop Only Hardware Service [1]</w:t>
            </w:r>
          </w:p>
        </w:tc>
      </w:tr>
    </w:tbl>
    <w:p w:rsidR="009838A1" w:rsidRDefault="009838A1"/>
    <w:sectPr w:rsidR="00983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F1"/>
    <w:rsid w:val="009838A1"/>
    <w:rsid w:val="00A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A1B37-9D39-49F2-AC2D-AF452038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Goodier</dc:creator>
  <cp:keywords/>
  <dc:description/>
  <cp:lastModifiedBy>Chris Goodier</cp:lastModifiedBy>
  <cp:revision>1</cp:revision>
  <dcterms:created xsi:type="dcterms:W3CDTF">2015-11-09T12:44:00Z</dcterms:created>
  <dcterms:modified xsi:type="dcterms:W3CDTF">2015-11-09T12:48:00Z</dcterms:modified>
</cp:coreProperties>
</file>