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67" w:rsidRDefault="00E54F76" w:rsidP="00E54F7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54F76">
        <w:rPr>
          <w:b/>
          <w:sz w:val="32"/>
          <w:szCs w:val="32"/>
        </w:rPr>
        <w:t>Volumetric Response</w:t>
      </w:r>
      <w:r w:rsidR="00AF4638">
        <w:rPr>
          <w:b/>
          <w:sz w:val="32"/>
          <w:szCs w:val="32"/>
        </w:rPr>
        <w:t xml:space="preserve"> – Lot 2</w:t>
      </w:r>
      <w:r w:rsidR="00CB0307">
        <w:rPr>
          <w:b/>
          <w:sz w:val="32"/>
          <w:szCs w:val="32"/>
        </w:rPr>
        <w:t>- E</w:t>
      </w:r>
      <w:r w:rsidR="00AF4638">
        <w:rPr>
          <w:b/>
          <w:sz w:val="32"/>
          <w:szCs w:val="32"/>
        </w:rPr>
        <w:t>a</w:t>
      </w:r>
      <w:r w:rsidR="00CB0307">
        <w:rPr>
          <w:b/>
          <w:sz w:val="32"/>
          <w:szCs w:val="32"/>
        </w:rPr>
        <w:t>s</w:t>
      </w:r>
      <w:r w:rsidR="00AF4638">
        <w:rPr>
          <w:b/>
          <w:sz w:val="32"/>
          <w:szCs w:val="32"/>
        </w:rPr>
        <w:t>t Sus</w:t>
      </w:r>
      <w:r w:rsidR="00CB0307">
        <w:rPr>
          <w:b/>
          <w:sz w:val="32"/>
          <w:szCs w:val="32"/>
        </w:rPr>
        <w:t>sex</w:t>
      </w:r>
    </w:p>
    <w:p w:rsidR="00E54F76" w:rsidRDefault="00C85D24" w:rsidP="00E54F76">
      <w:pPr>
        <w:rPr>
          <w:sz w:val="20"/>
          <w:szCs w:val="20"/>
        </w:rPr>
      </w:pPr>
      <w:r>
        <w:rPr>
          <w:sz w:val="20"/>
          <w:szCs w:val="20"/>
        </w:rPr>
        <w:t>As set out in</w:t>
      </w:r>
      <w:r w:rsidR="00D11F31">
        <w:rPr>
          <w:sz w:val="20"/>
          <w:szCs w:val="20"/>
        </w:rPr>
        <w:t xml:space="preserve"> section </w:t>
      </w:r>
      <w:r w:rsidR="00672628">
        <w:rPr>
          <w:sz w:val="20"/>
          <w:szCs w:val="20"/>
        </w:rPr>
        <w:t>5</w:t>
      </w:r>
      <w:r w:rsidR="00D11F31">
        <w:rPr>
          <w:sz w:val="20"/>
          <w:szCs w:val="20"/>
        </w:rPr>
        <w:t xml:space="preserve"> (Service Out</w:t>
      </w:r>
      <w:r w:rsidR="00672628">
        <w:rPr>
          <w:sz w:val="20"/>
          <w:szCs w:val="20"/>
        </w:rPr>
        <w:t>puts and KPIs</w:t>
      </w:r>
      <w:r w:rsidR="00D11F31">
        <w:rPr>
          <w:sz w:val="20"/>
          <w:szCs w:val="20"/>
        </w:rPr>
        <w:t xml:space="preserve">) of the Lot </w:t>
      </w:r>
      <w:r>
        <w:rPr>
          <w:sz w:val="20"/>
          <w:szCs w:val="20"/>
        </w:rPr>
        <w:t>2</w:t>
      </w:r>
      <w:r w:rsidR="00D11F31">
        <w:rPr>
          <w:sz w:val="20"/>
          <w:szCs w:val="20"/>
        </w:rPr>
        <w:t xml:space="preserve"> Specification and in line with question 4.1 of the SEI</w:t>
      </w:r>
      <w:r>
        <w:rPr>
          <w:sz w:val="20"/>
          <w:szCs w:val="20"/>
        </w:rPr>
        <w:t xml:space="preserve"> Lot 2 </w:t>
      </w:r>
      <w:r w:rsidR="00D11F31">
        <w:rPr>
          <w:sz w:val="20"/>
          <w:szCs w:val="20"/>
        </w:rPr>
        <w:t xml:space="preserve"> Appraisal Questions, p</w:t>
      </w:r>
      <w:r w:rsidR="00CB0307">
        <w:rPr>
          <w:sz w:val="20"/>
          <w:szCs w:val="20"/>
        </w:rPr>
        <w:t xml:space="preserve">lease complete the table below to provide detail of the </w:t>
      </w:r>
      <w:r w:rsidR="00D11F31">
        <w:rPr>
          <w:sz w:val="20"/>
          <w:szCs w:val="20"/>
        </w:rPr>
        <w:t>Output Volumes for each element over the life of the contract.</w:t>
      </w:r>
    </w:p>
    <w:p w:rsidR="00E47F44" w:rsidRDefault="00E47F44" w:rsidP="00E54F76">
      <w:pPr>
        <w:rPr>
          <w:sz w:val="20"/>
          <w:szCs w:val="20"/>
        </w:rPr>
      </w:pPr>
      <w:r>
        <w:rPr>
          <w:sz w:val="20"/>
          <w:szCs w:val="20"/>
        </w:rPr>
        <w:t xml:space="preserve">As detailed in tender response document the volumetric response represents 20% of the final evaluation score.  Individual </w:t>
      </w:r>
      <w:r w:rsidR="00C85D24">
        <w:rPr>
          <w:sz w:val="20"/>
          <w:szCs w:val="20"/>
        </w:rPr>
        <w:t>w</w:t>
      </w:r>
      <w:r w:rsidR="00672628">
        <w:rPr>
          <w:sz w:val="20"/>
          <w:szCs w:val="20"/>
        </w:rPr>
        <w:t>e</w:t>
      </w:r>
      <w:r w:rsidR="00C85D24">
        <w:rPr>
          <w:sz w:val="20"/>
          <w:szCs w:val="20"/>
        </w:rPr>
        <w:t xml:space="preserve">ightings </w:t>
      </w:r>
      <w:r>
        <w:rPr>
          <w:sz w:val="20"/>
          <w:szCs w:val="20"/>
        </w:rPr>
        <w:t xml:space="preserve"> for each question is provided below</w:t>
      </w:r>
      <w:r w:rsidR="00672628">
        <w:rPr>
          <w:sz w:val="20"/>
          <w:szCs w:val="20"/>
        </w:rPr>
        <w:t>.</w:t>
      </w:r>
    </w:p>
    <w:tbl>
      <w:tblPr>
        <w:tblStyle w:val="TableGrid"/>
        <w:tblW w:w="9954" w:type="dxa"/>
        <w:tblInd w:w="-459" w:type="dxa"/>
        <w:tblLook w:val="04A0" w:firstRow="1" w:lastRow="0" w:firstColumn="1" w:lastColumn="0" w:noHBand="0" w:noVBand="1"/>
      </w:tblPr>
      <w:tblGrid>
        <w:gridCol w:w="5103"/>
        <w:gridCol w:w="1418"/>
        <w:gridCol w:w="1732"/>
        <w:gridCol w:w="1701"/>
      </w:tblGrid>
      <w:tr w:rsidR="00AF4638" w:rsidRPr="00AF4638" w:rsidTr="006B30BF">
        <w:tc>
          <w:tcPr>
            <w:tcW w:w="5103" w:type="dxa"/>
          </w:tcPr>
          <w:p w:rsidR="00AF4638" w:rsidRPr="00AF4638" w:rsidRDefault="00AF4638" w:rsidP="00AF4638">
            <w:pPr>
              <w:spacing w:before="240"/>
              <w:contextualSpacing/>
              <w:rPr>
                <w:b/>
                <w:sz w:val="22"/>
                <w:szCs w:val="22"/>
              </w:rPr>
            </w:pPr>
            <w:r w:rsidRPr="00AF4638">
              <w:rPr>
                <w:b/>
                <w:sz w:val="22"/>
                <w:szCs w:val="22"/>
              </w:rPr>
              <w:t xml:space="preserve">KPIs per year </w:t>
            </w:r>
          </w:p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the number of outputs per year with the total 3 year in brackets against the minimum in the final column.</w:t>
            </w:r>
          </w:p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minimum ERDF Outputs (3 years)</w:t>
            </w: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 outputs minimum</w:t>
            </w:r>
            <w:r w:rsidR="006B30BF">
              <w:rPr>
                <w:sz w:val="22"/>
                <w:szCs w:val="22"/>
              </w:rPr>
              <w:t xml:space="preserve"> per year (3 years)</w:t>
            </w:r>
          </w:p>
        </w:tc>
        <w:tc>
          <w:tcPr>
            <w:tcW w:w="1701" w:type="dxa"/>
          </w:tcPr>
          <w:p w:rsidR="00AF4638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Outputs proposed by Contractor</w:t>
            </w: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C1No. of enterprises receiving support – 12 hours</w:t>
            </w:r>
          </w:p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4%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18 (54)</w:t>
            </w: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ind w:right="708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C5 No. of new enterprises supported</w:t>
            </w:r>
          </w:p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1%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3  (9)</w:t>
            </w: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C8 Employment increase in supported enterprises</w:t>
            </w:r>
          </w:p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2%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33 (99)</w:t>
            </w: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C28 No. of enterprises supported to introduce new to market products</w:t>
            </w:r>
          </w:p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Weighing 1%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2 (7)</w:t>
            </w: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C29 No. of enterprises supported to introduce new to firm products</w:t>
            </w:r>
          </w:p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1%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1(5)</w:t>
            </w: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No of investment success per year*</w:t>
            </w:r>
          </w:p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1</w:t>
            </w:r>
            <w:r w:rsidR="00672628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(36)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No. of re-investments per year*</w:t>
            </w:r>
          </w:p>
          <w:p w:rsidR="00C85D24" w:rsidRDefault="00C85D24" w:rsidP="00C85D24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1</w:t>
            </w:r>
            <w:r w:rsidR="00672628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(39)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C85D24" w:rsidRDefault="00AF4638" w:rsidP="00C85D24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No. of  business enquiries per year via internet, phone, registering on the property datab</w:t>
            </w:r>
            <w:r w:rsidR="00C85D24">
              <w:rPr>
                <w:sz w:val="22"/>
                <w:szCs w:val="22"/>
              </w:rPr>
              <w:t>ase</w:t>
            </w:r>
          </w:p>
          <w:p w:rsidR="00C85D24" w:rsidRDefault="00C85D24" w:rsidP="00C85D24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1%</w:t>
            </w:r>
          </w:p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F4638" w:rsidRPr="00AF4638" w:rsidRDefault="006B30BF" w:rsidP="006B30BF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F4638" w:rsidRPr="00AF4638">
              <w:rPr>
                <w:sz w:val="22"/>
                <w:szCs w:val="22"/>
              </w:rPr>
              <w:t>0</w:t>
            </w:r>
            <w:r w:rsidR="00AF463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600</w:t>
            </w:r>
            <w:r w:rsidR="00AF4638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No of business interactions a year **</w:t>
            </w:r>
          </w:p>
          <w:p w:rsidR="00C85D24" w:rsidRDefault="00C85D24" w:rsidP="00C85D24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1%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(600)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 xml:space="preserve">No. of jobs created </w:t>
            </w:r>
            <w:r w:rsidR="00C85D24">
              <w:rPr>
                <w:sz w:val="22"/>
                <w:szCs w:val="22"/>
              </w:rPr>
              <w:t xml:space="preserve">not counted in C8 </w:t>
            </w:r>
          </w:p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 businesses not supported for 12 hours)</w:t>
            </w:r>
          </w:p>
          <w:p w:rsidR="00C85D24" w:rsidRDefault="00C85D24" w:rsidP="00C85D24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2%</w:t>
            </w:r>
          </w:p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 xml:space="preserve"> (297)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No. of website /  social media contacts / year</w:t>
            </w:r>
          </w:p>
          <w:p w:rsidR="00C85D24" w:rsidRDefault="00C85D24" w:rsidP="00C85D24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1%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7000</w:t>
            </w:r>
            <w:r>
              <w:rPr>
                <w:sz w:val="22"/>
                <w:szCs w:val="22"/>
              </w:rPr>
              <w:t xml:space="preserve"> (21,000)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No. of  business referrals for funding</w:t>
            </w:r>
          </w:p>
          <w:p w:rsidR="00C85D24" w:rsidRDefault="00C85D24" w:rsidP="00C85D24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1%</w:t>
            </w: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AF4638" w:rsidRPr="00AF4638" w:rsidTr="006B30BF">
        <w:tc>
          <w:tcPr>
            <w:tcW w:w="5103" w:type="dxa"/>
          </w:tcPr>
          <w:p w:rsid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  <w:r w:rsidRPr="00AF4638">
              <w:rPr>
                <w:sz w:val="22"/>
                <w:szCs w:val="22"/>
              </w:rPr>
              <w:lastRenderedPageBreak/>
              <w:t>Additional KPIs suggested by contractor</w:t>
            </w:r>
          </w:p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  <w:p w:rsidR="00C85D24" w:rsidRDefault="00C85D24" w:rsidP="00C85D24">
            <w:pPr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Weighting 2%</w:t>
            </w:r>
          </w:p>
          <w:p w:rsidR="00672628" w:rsidRDefault="00672628" w:rsidP="00C85D24">
            <w:pPr>
              <w:spacing w:before="240"/>
              <w:contextualSpacing/>
              <w:rPr>
                <w:sz w:val="22"/>
                <w:szCs w:val="22"/>
              </w:rPr>
            </w:pPr>
          </w:p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4638" w:rsidRPr="00AF4638" w:rsidRDefault="00AF4638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  <w:tr w:rsidR="00C85D24" w:rsidRPr="00AF4638" w:rsidTr="006B30BF">
        <w:tc>
          <w:tcPr>
            <w:tcW w:w="5103" w:type="dxa"/>
          </w:tcPr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  <w:p w:rsidR="00C85D24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32" w:type="dxa"/>
          </w:tcPr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85D24" w:rsidRPr="00AF4638" w:rsidRDefault="00C85D24" w:rsidP="00AF4638">
            <w:pPr>
              <w:spacing w:before="240"/>
              <w:contextualSpacing/>
              <w:rPr>
                <w:sz w:val="22"/>
                <w:szCs w:val="22"/>
              </w:rPr>
            </w:pPr>
          </w:p>
        </w:tc>
      </w:tr>
    </w:tbl>
    <w:p w:rsidR="00672628" w:rsidRDefault="00672628" w:rsidP="00AF4638">
      <w:pPr>
        <w:contextualSpacing/>
        <w:rPr>
          <w:sz w:val="22"/>
          <w:szCs w:val="22"/>
        </w:rPr>
      </w:pPr>
    </w:p>
    <w:p w:rsidR="00672628" w:rsidRDefault="00672628" w:rsidP="00AF4638">
      <w:pPr>
        <w:contextualSpacing/>
        <w:rPr>
          <w:sz w:val="22"/>
          <w:szCs w:val="22"/>
        </w:rPr>
      </w:pPr>
    </w:p>
    <w:p w:rsidR="00AF4638" w:rsidRPr="00AF4638" w:rsidRDefault="00AF4638" w:rsidP="00AF4638">
      <w:pPr>
        <w:contextualSpacing/>
        <w:rPr>
          <w:sz w:val="22"/>
          <w:szCs w:val="22"/>
        </w:rPr>
      </w:pPr>
      <w:r w:rsidRPr="00AF4638">
        <w:rPr>
          <w:sz w:val="22"/>
          <w:szCs w:val="22"/>
        </w:rPr>
        <w:t>*NB – the investments (locating from outside East Sussex) and re-investments are different from the ERDF outputs and do not require 12 hours support but do require a positive outcome. They can also be included in C1 if the businesses received more than 12 hours support.</w:t>
      </w:r>
    </w:p>
    <w:p w:rsidR="00AF4638" w:rsidRPr="00AF4638" w:rsidRDefault="00AF4638" w:rsidP="00AF4638">
      <w:pPr>
        <w:contextualSpacing/>
      </w:pPr>
      <w:r w:rsidRPr="00AF4638">
        <w:t>** These are business enquiries that are responded to or contacts made at events or by phone.  Some of these will progress and can be counted under other outputs again .</w:t>
      </w:r>
    </w:p>
    <w:p w:rsidR="00AF4638" w:rsidRPr="00AF4638" w:rsidRDefault="00AF4638" w:rsidP="00AF4638">
      <w:pPr>
        <w:contextualSpacing/>
        <w:rPr>
          <w:sz w:val="22"/>
          <w:szCs w:val="22"/>
        </w:rPr>
      </w:pPr>
    </w:p>
    <w:p w:rsidR="00D11F31" w:rsidRPr="00E54F76" w:rsidRDefault="00D11F31" w:rsidP="00E54F76">
      <w:pPr>
        <w:rPr>
          <w:sz w:val="20"/>
          <w:szCs w:val="20"/>
        </w:rPr>
      </w:pPr>
    </w:p>
    <w:sectPr w:rsidR="00D11F31" w:rsidRPr="00E54F76" w:rsidSect="0067262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76"/>
    <w:rsid w:val="00224DFB"/>
    <w:rsid w:val="003F7FCA"/>
    <w:rsid w:val="00407750"/>
    <w:rsid w:val="00462012"/>
    <w:rsid w:val="005B13F4"/>
    <w:rsid w:val="00672628"/>
    <w:rsid w:val="006B30BF"/>
    <w:rsid w:val="007C6567"/>
    <w:rsid w:val="00AF4638"/>
    <w:rsid w:val="00B16C1C"/>
    <w:rsid w:val="00C85D24"/>
    <w:rsid w:val="00CB0307"/>
    <w:rsid w:val="00D11F31"/>
    <w:rsid w:val="00E47F44"/>
    <w:rsid w:val="00E54F76"/>
    <w:rsid w:val="00E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691f71b9-b64f-4844-8bf8-0e85b55a74e6" ContentTypeId="0x010100D0E410EB176E0C49978577D0663BF5670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 and Tender" ma:contentTypeID="0x010100D0E410EB176E0C49978577D0663BF5670500089B47EEB6B6034C845956C5E355337C" ma:contentTypeVersion="33" ma:contentTypeDescription="Formal contract and tender documents only" ma:contentTypeScope="" ma:versionID="44030c0b9ce8ad89c6b6a81427100cac">
  <xsd:schema xmlns:xsd="http://www.w3.org/2001/XMLSchema" xmlns:xs="http://www.w3.org/2001/XMLSchema" xmlns:p="http://schemas.microsoft.com/office/2006/metadata/properties" xmlns:ns2="0edbdf58-cbf2-428a-80ab-aedffcd2a497" xmlns:ns3="cc9487f0-2b84-43b1-85d4-04b702a579c0" targetNamespace="http://schemas.microsoft.com/office/2006/metadata/properties" ma:root="true" ma:fieldsID="4a81124f61551f41551d124f287aba07" ns2:_="" ns3:_="">
    <xsd:import namespace="0edbdf58-cbf2-428a-80ab-aedffcd2a497"/>
    <xsd:import namespace="cc9487f0-2b84-43b1-85d4-04b702a579c0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3:Workstream"/>
                <xsd:element ref="ns3:Business_x0020_Funding" minOccurs="0"/>
                <xsd:element ref="ns3:Business_x0020_Funding_x0020_Status" minOccurs="0"/>
                <xsd:element ref="ns3:Partner_x0020_Engagement_x0020_and_x0020_Forums" minOccurs="0"/>
                <xsd:element ref="ns3:Projects_x0020_and_x0020_Strategies" minOccurs="0"/>
                <xsd:element ref="ns3:Skills" minOccurs="0"/>
                <xsd:element ref="ns3:South_x0020_East_x0020_LEP" minOccurs="0"/>
                <xsd:element ref="ns3:Client_x0020_Name" minOccurs="0"/>
                <xsd:element ref="ns2:TaxCatchAllLabel" minOccurs="0"/>
                <xsd:element ref="ns2:nc701821e2ae4ca7b090c56a0d021958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indexed="true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TaxCatchAllLabel" ma:index="13" nillable="true" ma:displayName="Taxonomy Catch All Column1" ma:hidden="true" ma:list="{decaa8ab-0157-4058-9a3f-a491743ff1e2}" ma:internalName="TaxCatchAllLabel" ma:readOnly="true" ma:showField="CatchAllDataLabel" ma:web="cc9487f0-2b84-43b1-85d4-04b702a57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701821e2ae4ca7b090c56a0d021958" ma:index="20" ma:taxonomy="true" ma:internalName="nc701821e2ae4ca7b090c56a0d021958" ma:taxonomyFieldName="Contract_x0020_and_x0020_Tender_x0020_Document_x0020_Type" ma:displayName="Contract and Tender Document Type" ma:default="" ma:fieldId="{7c701821-e2ae-4ca7-b090-c56a0d021958}" ma:sspId="691f71b9-b64f-4844-8bf8-0e85b55a74e6" ma:termSetId="f4e4120c-d6b0-4a38-a803-66280fff655a" ma:anchorId="62df84d6-3421-406c-85d8-e2f3e3fc1bde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decaa8ab-0157-4058-9a3f-a491743ff1e2}" ma:internalName="TaxCatchAll" ma:showField="CatchAllData" ma:web="cc9487f0-2b84-43b1-85d4-04b702a57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487f0-2b84-43b1-85d4-04b702a579c0" elementFormDefault="qualified">
    <xsd:import namespace="http://schemas.microsoft.com/office/2006/documentManagement/types"/>
    <xsd:import namespace="http://schemas.microsoft.com/office/infopath/2007/PartnerControls"/>
    <xsd:element name="Workstream" ma:index="5" ma:displayName="Workstream" ma:indexed="true" ma:list="{c3525b83-f138-4bde-8787-716495a01f20}" ma:internalName="Workstream" ma:showField="Title" ma:web="cc9487f0-2b84-43b1-85d4-04b702a579c0">
      <xsd:simpleType>
        <xsd:restriction base="dms:Lookup"/>
      </xsd:simpleType>
    </xsd:element>
    <xsd:element name="Business_x0020_Funding" ma:index="6" nillable="true" ma:displayName="Business Funding" ma:list="{06a5a757-b8ad-40fd-813b-ae698d2a5433}" ma:internalName="Business_x0020_Funding" ma:showField="Title" ma:web="cc9487f0-2b84-43b1-85d4-04b702a579c0">
      <xsd:simpleType>
        <xsd:restriction base="dms:Lookup"/>
      </xsd:simpleType>
    </xsd:element>
    <xsd:element name="Business_x0020_Funding_x0020_Status" ma:index="7" nillable="true" ma:displayName="Business Funding Status" ma:list="{f44409fa-9d1f-4a80-b5d2-dc09abf33025}" ma:internalName="Business_x0020_Funding_x0020_Status" ma:showField="Title" ma:web="cc9487f0-2b84-43b1-85d4-04b702a579c0">
      <xsd:simpleType>
        <xsd:restriction base="dms:Lookup"/>
      </xsd:simpleType>
    </xsd:element>
    <xsd:element name="Partner_x0020_Engagement_x0020_and_x0020_Forums" ma:index="8" nillable="true" ma:displayName="Partner Engagement and Forums" ma:list="{8b9e2071-cd94-464d-a0f2-80400cb6600e}" ma:internalName="Partner_x0020_Engagement_x0020_and_x0020_Forums" ma:showField="Title" ma:web="cc9487f0-2b84-43b1-85d4-04b702a579c0">
      <xsd:simpleType>
        <xsd:restriction base="dms:Lookup"/>
      </xsd:simpleType>
    </xsd:element>
    <xsd:element name="Projects_x0020_and_x0020_Strategies" ma:index="9" nillable="true" ma:displayName="Projects and Strategies" ma:list="{a8cae9ed-8fc7-4d1a-a547-625b2b5e40ea}" ma:internalName="Projects_x0020_and_x0020_Strategies" ma:showField="Title" ma:web="cc9487f0-2b84-43b1-85d4-04b702a579c0">
      <xsd:simpleType>
        <xsd:restriction base="dms:Lookup"/>
      </xsd:simpleType>
    </xsd:element>
    <xsd:element name="Skills" ma:index="10" nillable="true" ma:displayName="Skills" ma:list="{9e60feda-3237-4da9-bf65-5c59b0a3c166}" ma:internalName="Skills" ma:showField="Title" ma:web="cc9487f0-2b84-43b1-85d4-04b702a579c0">
      <xsd:simpleType>
        <xsd:restriction base="dms:Lookup"/>
      </xsd:simpleType>
    </xsd:element>
    <xsd:element name="South_x0020_East_x0020_LEP" ma:index="11" nillable="true" ma:displayName="South East LEP" ma:list="{62303b7c-7686-48ab-a662-b219c707e72c}" ma:internalName="South_x0020_East_x0020_LEP" ma:showField="Title" ma:web="cc9487f0-2b84-43b1-85d4-04b702a579c0">
      <xsd:simpleType>
        <xsd:restriction base="dms:Lookup"/>
      </xsd:simpleType>
    </xsd:element>
    <xsd:element name="Client_x0020_Name" ma:index="12" nillable="true" ma:displayName="Client Name" ma:description="Client Name" ma:list="{a23bcac1-4f71-4338-9236-721cf064bb12}" ma:internalName="Client_x0020_Name" ma:showField="Title" ma:web="cc9487f0-2b84-43b1-85d4-04b702a579c0">
      <xsd:simpleType>
        <xsd:restriction base="dms:Lookup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ills xmlns="cc9487f0-2b84-43b1-85d4-04b702a579c0" xsi:nil="true"/>
    <Client_x0020_Name xmlns="cc9487f0-2b84-43b1-85d4-04b702a579c0">184</Client_x0020_Name>
    <TaxCatchAll xmlns="0edbdf58-cbf2-428a-80ab-aedffcd2a497">
      <Value>19</Value>
    </TaxCatchAll>
    <Protective_x0020_Marking xmlns="0edbdf58-cbf2-428a-80ab-aedffcd2a497">OFFICIAL – DISCLOSABLE</Protective_x0020_Marking>
    <Business_x0020_Funding xmlns="cc9487f0-2b84-43b1-85d4-04b702a579c0" xsi:nil="true"/>
    <Business_x0020_Funding_x0020_Status xmlns="cc9487f0-2b84-43b1-85d4-04b702a579c0" xsi:nil="true"/>
    <Partner_x0020_Engagement_x0020_and_x0020_Forums xmlns="cc9487f0-2b84-43b1-85d4-04b702a579c0" xsi:nil="true"/>
    <Workstream xmlns="cc9487f0-2b84-43b1-85d4-04b702a579c0">4</Workstream>
    <Projects_x0020_and_x0020_Strategies xmlns="cc9487f0-2b84-43b1-85d4-04b702a579c0">19</Projects_x0020_and_x0020_Strategies>
    <Document_x0020_Date xmlns="0edbdf58-cbf2-428a-80ab-aedffcd2a497">2017-01-25T18:51:41+00:00</Document_x0020_Date>
    <South_x0020_East_x0020_LEP xmlns="cc9487f0-2b84-43b1-85d4-04b702a579c0" xsi:nil="true"/>
    <nc701821e2ae4ca7b090c56a0d021958 xmlns="0edbdf58-cbf2-428a-80ab-aedffcd2a497">
      <Terms xmlns="http://schemas.microsoft.com/office/infopath/2007/PartnerControls">
        <TermInfo xmlns="http://schemas.microsoft.com/office/infopath/2007/PartnerControls">
          <TermName>Tender</TermName>
          <TermId>45ada7f9-1794-4efc-8360-ff5b9bc3e4a0</TermId>
        </TermInfo>
      </Terms>
    </nc701821e2ae4ca7b090c56a0d021958>
    <Document_x0020_Owner xmlns="0edbdf58-cbf2-428a-80ab-aedffcd2a497">
      <UserInfo>
        <DisplayName>Vera Gajic</DisplayName>
        <AccountId>30</AccountId>
        <AccountType/>
      </UserInfo>
    </Document_x0020_Owner>
    <_dlc_DocId xmlns="cc9487f0-2b84-43b1-85d4-04b702a579c0">ECON-3-2885</_dlc_DocId>
    <_dlc_DocIdUrl xmlns="cc9487f0-2b84-43b1-85d4-04b702a579c0">
      <Url>https://services.escc.gov.uk/sites/EDS/_layouts/15/DocIdRedir.aspx?ID=ECON-3-2885</Url>
      <Description>ECON-3-2885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87269-60E4-4EF2-859A-541EFCD3C6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B136A16-F877-4C4D-BE99-A7F1AE13748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84352B-D3AE-4C7A-945C-E8C39C2C0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cc9487f0-2b84-43b1-85d4-04b702a57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FC933-B919-44C1-8450-65A68CC9F055}">
  <ds:schemaRefs>
    <ds:schemaRef ds:uri="http://schemas.microsoft.com/office/2006/metadata/properties"/>
    <ds:schemaRef ds:uri="http://schemas.microsoft.com/office/infopath/2007/PartnerControls"/>
    <ds:schemaRef ds:uri="cc9487f0-2b84-43b1-85d4-04b702a579c0"/>
    <ds:schemaRef ds:uri="0edbdf58-cbf2-428a-80ab-aedffcd2a497"/>
  </ds:schemaRefs>
</ds:datastoreItem>
</file>

<file path=customXml/itemProps5.xml><?xml version="1.0" encoding="utf-8"?>
<ds:datastoreItem xmlns:ds="http://schemas.openxmlformats.org/officeDocument/2006/customXml" ds:itemID="{4DDED44C-63B2-464B-90E1-E78274DB06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897B1516</Template>
  <TotalTime>1</TotalTime>
  <Pages>2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james.sinclair</dc:creator>
  <cp:lastModifiedBy>james.sinclair</cp:lastModifiedBy>
  <cp:revision>2</cp:revision>
  <cp:lastPrinted>2017-01-27T15:33:00Z</cp:lastPrinted>
  <dcterms:created xsi:type="dcterms:W3CDTF">2017-01-30T12:24:00Z</dcterms:created>
  <dcterms:modified xsi:type="dcterms:W3CDTF">2017-01-30T12:24:00Z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0x010100D0E410EB176E0C49978577D0663BF5670500089B47EEB6B6034C845956C5E355337C</vt:lpwstr>
  </property>
  <property fmtid="{D5CDD505-2E9C-101B-9397-08002B2CF9AE}" pid="3" name="Contract and Tender Document Type">
    <vt:lpwstr>19;#Tender|45ada7f9-1794-4efc-8360-ff5b9bc3e4a0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c4678136-7b67-4d19-873f-6c363f46d184</vt:lpwstr>
  </property>
</Properties>
</file>