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5331C" w14:textId="77777777" w:rsidR="00B6588F" w:rsidRPr="00752DAB" w:rsidRDefault="00B6588F" w:rsidP="00B6588F">
      <w:pPr>
        <w:spacing w:after="0" w:line="240" w:lineRule="auto"/>
        <w:rPr>
          <w:rFonts w:ascii="Arial" w:hAnsi="Arial" w:cs="Arial"/>
        </w:rPr>
      </w:pPr>
    </w:p>
    <w:p w14:paraId="7FA6B22D" w14:textId="77777777" w:rsidR="00B6588F" w:rsidRPr="00752DAB" w:rsidRDefault="00B6588F" w:rsidP="00B6588F">
      <w:pPr>
        <w:spacing w:after="0" w:line="240" w:lineRule="auto"/>
        <w:rPr>
          <w:rFonts w:ascii="Arial" w:hAnsi="Arial" w:cs="Arial"/>
        </w:rPr>
      </w:pPr>
    </w:p>
    <w:p w14:paraId="390E760A" w14:textId="77777777" w:rsidR="00B6588F" w:rsidRPr="009C6568" w:rsidRDefault="00B6588F" w:rsidP="00B6588F">
      <w:pPr>
        <w:tabs>
          <w:tab w:val="right" w:pos="9000"/>
        </w:tabs>
        <w:spacing w:before="120" w:after="120" w:line="240" w:lineRule="auto"/>
        <w:jc w:val="center"/>
        <w:rPr>
          <w:rFonts w:ascii="Calibri" w:eastAsia="Calibri" w:hAnsi="Calibri" w:cs="Arial"/>
          <w:b/>
          <w:noProof/>
          <w:sz w:val="40"/>
          <w:szCs w:val="40"/>
          <w:lang w:eastAsia="en-GB"/>
        </w:rPr>
      </w:pPr>
    </w:p>
    <w:p w14:paraId="7AD323B0" w14:textId="398AB928" w:rsidR="00B6588F" w:rsidRPr="009C6568" w:rsidRDefault="00F14970" w:rsidP="00B6588F">
      <w:pPr>
        <w:tabs>
          <w:tab w:val="right" w:pos="9000"/>
        </w:tabs>
        <w:spacing w:before="120" w:after="120" w:line="240" w:lineRule="auto"/>
        <w:jc w:val="center"/>
        <w:rPr>
          <w:rFonts w:ascii="Calibri" w:eastAsia="Calibri" w:hAnsi="Calibri" w:cs="Arial"/>
          <w:b/>
          <w:noProof/>
          <w:sz w:val="32"/>
          <w:szCs w:val="32"/>
          <w:lang w:eastAsia="en-GB"/>
        </w:rPr>
      </w:pPr>
      <w:r>
        <w:rPr>
          <w:rFonts w:ascii="Calibri" w:eastAsia="Calibri" w:hAnsi="Calibri" w:cs="Arial"/>
          <w:b/>
          <w:noProof/>
          <w:sz w:val="32"/>
          <w:szCs w:val="32"/>
          <w:lang w:eastAsia="en-GB"/>
        </w:rPr>
        <w:t>KETTERING</w:t>
      </w:r>
      <w:r w:rsidR="00B6588F" w:rsidRPr="009C6568">
        <w:rPr>
          <w:rFonts w:ascii="Calibri" w:eastAsia="Calibri" w:hAnsi="Calibri" w:cs="Arial"/>
          <w:b/>
          <w:noProof/>
          <w:sz w:val="32"/>
          <w:szCs w:val="32"/>
          <w:lang w:eastAsia="en-GB"/>
        </w:rPr>
        <w:t xml:space="preserve"> BOROUGH COUNCIL</w:t>
      </w:r>
    </w:p>
    <w:p w14:paraId="110D10C6" w14:textId="77777777" w:rsidR="00B6588F" w:rsidRPr="009C6568" w:rsidRDefault="00B6588F" w:rsidP="00B6588F">
      <w:pPr>
        <w:tabs>
          <w:tab w:val="right" w:pos="9000"/>
        </w:tabs>
        <w:spacing w:before="120" w:after="120" w:line="240" w:lineRule="auto"/>
        <w:jc w:val="center"/>
        <w:rPr>
          <w:rFonts w:ascii="Calibri" w:eastAsia="Calibri" w:hAnsi="Calibri" w:cs="Times New Roman"/>
        </w:rPr>
      </w:pPr>
      <w:r w:rsidRPr="009C6568">
        <w:rPr>
          <w:rFonts w:ascii="Calibri" w:eastAsia="Calibri" w:hAnsi="Calibri" w:cs="Times New Roman"/>
        </w:rPr>
        <w:t xml:space="preserve">And </w:t>
      </w:r>
    </w:p>
    <w:p w14:paraId="3D493CE5" w14:textId="7D04BF20" w:rsidR="00B6588F" w:rsidRPr="009C6568" w:rsidRDefault="00F14970" w:rsidP="00B6588F">
      <w:pPr>
        <w:tabs>
          <w:tab w:val="right" w:pos="9000"/>
        </w:tabs>
        <w:spacing w:before="120" w:after="120" w:line="240" w:lineRule="auto"/>
        <w:jc w:val="center"/>
        <w:rPr>
          <w:rFonts w:ascii="Calibri" w:eastAsia="Calibri" w:hAnsi="Calibri" w:cs="Times New Roman"/>
          <w:b/>
          <w:sz w:val="32"/>
          <w:szCs w:val="32"/>
        </w:rPr>
      </w:pPr>
      <w:r>
        <w:rPr>
          <w:rFonts w:ascii="Calibri" w:eastAsia="Calibri" w:hAnsi="Calibri" w:cs="Times New Roman"/>
          <w:b/>
          <w:sz w:val="32"/>
          <w:szCs w:val="32"/>
        </w:rPr>
        <w:t>[ ]</w:t>
      </w:r>
    </w:p>
    <w:p w14:paraId="3DB1E32D" w14:textId="77777777" w:rsidR="00B6588F" w:rsidRPr="009C6568" w:rsidRDefault="00B6588F" w:rsidP="00B6588F">
      <w:pPr>
        <w:tabs>
          <w:tab w:val="right" w:pos="9000"/>
        </w:tabs>
        <w:spacing w:before="120" w:after="120" w:line="240" w:lineRule="auto"/>
        <w:jc w:val="center"/>
        <w:rPr>
          <w:rFonts w:ascii="Calibri" w:eastAsia="Calibri" w:hAnsi="Calibri" w:cs="Times New Roman"/>
          <w:b/>
          <w:sz w:val="32"/>
          <w:szCs w:val="32"/>
        </w:rPr>
      </w:pPr>
    </w:p>
    <w:p w14:paraId="0677627E" w14:textId="6D05D35F" w:rsidR="006F46E1" w:rsidRPr="006F46E1" w:rsidRDefault="006F46E1" w:rsidP="006F46E1">
      <w:pPr>
        <w:spacing w:before="120" w:after="120" w:line="240" w:lineRule="auto"/>
        <w:jc w:val="center"/>
        <w:rPr>
          <w:rFonts w:ascii="Arial" w:hAnsi="Arial" w:cs="Arial"/>
          <w:b/>
          <w:caps/>
          <w:szCs w:val="24"/>
        </w:rPr>
      </w:pPr>
      <w:r w:rsidRPr="006F46E1">
        <w:rPr>
          <w:rFonts w:ascii="Arial" w:hAnsi="Arial" w:cs="Arial"/>
          <w:b/>
          <w:caps/>
          <w:szCs w:val="24"/>
        </w:rPr>
        <w:t xml:space="preserve">Service Agreement for </w:t>
      </w:r>
      <w:r w:rsidR="00F14970">
        <w:rPr>
          <w:rFonts w:ascii="Arial" w:hAnsi="Arial" w:cs="Arial"/>
          <w:b/>
          <w:caps/>
          <w:szCs w:val="24"/>
        </w:rPr>
        <w:t>THE CLEANING AND MANAGING OF TEMPORARY TOILETS IN KETTERING TOWN CENTRE</w:t>
      </w:r>
    </w:p>
    <w:p w14:paraId="6C6501D9" w14:textId="24C523B5" w:rsidR="00B6588F" w:rsidRPr="009C6568" w:rsidRDefault="00B6588F" w:rsidP="00B6588F">
      <w:pPr>
        <w:spacing w:before="120" w:after="120" w:line="240" w:lineRule="auto"/>
        <w:jc w:val="center"/>
        <w:rPr>
          <w:rFonts w:ascii="Calibri" w:eastAsia="Calibri" w:hAnsi="Calibri" w:cs="Times New Roman"/>
          <w:b/>
        </w:rPr>
      </w:pPr>
    </w:p>
    <w:p w14:paraId="5967DD53" w14:textId="7C52F2B4" w:rsidR="00F14970" w:rsidRPr="00F14970" w:rsidRDefault="00F14970" w:rsidP="00F14970">
      <w:pPr>
        <w:pBdr>
          <w:top w:val="single" w:sz="4" w:space="1" w:color="auto"/>
          <w:left w:val="single" w:sz="4" w:space="4" w:color="auto"/>
          <w:bottom w:val="single" w:sz="4" w:space="31" w:color="auto"/>
          <w:right w:val="single" w:sz="4" w:space="4" w:color="auto"/>
        </w:pBdr>
        <w:spacing w:before="120" w:after="120" w:line="240" w:lineRule="auto"/>
        <w:jc w:val="center"/>
        <w:rPr>
          <w:rFonts w:ascii="Calibri" w:eastAsia="Calibri" w:hAnsi="Calibri" w:cs="Times New Roman"/>
        </w:rPr>
      </w:pPr>
    </w:p>
    <w:p w14:paraId="00A2A8A6" w14:textId="77777777" w:rsidR="00F14970" w:rsidRPr="00F14970" w:rsidRDefault="00F14970" w:rsidP="00F14970">
      <w:pPr>
        <w:pBdr>
          <w:top w:val="single" w:sz="4" w:space="1" w:color="auto"/>
          <w:left w:val="single" w:sz="4" w:space="4" w:color="auto"/>
          <w:bottom w:val="single" w:sz="4" w:space="31" w:color="auto"/>
          <w:right w:val="single" w:sz="4" w:space="4" w:color="auto"/>
        </w:pBdr>
        <w:spacing w:before="120" w:after="120" w:line="240" w:lineRule="auto"/>
        <w:jc w:val="center"/>
        <w:rPr>
          <w:rFonts w:ascii="Calibri" w:eastAsia="Calibri" w:hAnsi="Calibri" w:cs="Times New Roman"/>
        </w:rPr>
      </w:pPr>
    </w:p>
    <w:p w14:paraId="2D25D00D" w14:textId="77777777" w:rsidR="00F14970" w:rsidRPr="00F14970" w:rsidRDefault="00F14970" w:rsidP="00F14970">
      <w:pPr>
        <w:pBdr>
          <w:top w:val="single" w:sz="4" w:space="1" w:color="auto"/>
          <w:left w:val="single" w:sz="4" w:space="4" w:color="auto"/>
          <w:bottom w:val="single" w:sz="4" w:space="31" w:color="auto"/>
          <w:right w:val="single" w:sz="4" w:space="4" w:color="auto"/>
        </w:pBdr>
        <w:spacing w:before="120" w:after="120" w:line="240" w:lineRule="auto"/>
        <w:jc w:val="center"/>
        <w:rPr>
          <w:rFonts w:ascii="Calibri" w:eastAsia="Calibri" w:hAnsi="Calibri" w:cs="Times New Roman"/>
        </w:rPr>
      </w:pPr>
    </w:p>
    <w:p w14:paraId="7A04CD20" w14:textId="77777777" w:rsidR="00B6588F" w:rsidRPr="009C6568" w:rsidRDefault="00B6588F" w:rsidP="00B6588F">
      <w:pPr>
        <w:pBdr>
          <w:top w:val="single" w:sz="4" w:space="1" w:color="auto"/>
          <w:left w:val="single" w:sz="4" w:space="4" w:color="auto"/>
          <w:bottom w:val="single" w:sz="4" w:space="31" w:color="auto"/>
          <w:right w:val="single" w:sz="4" w:space="4" w:color="auto"/>
        </w:pBdr>
        <w:spacing w:before="120" w:after="120" w:line="240" w:lineRule="auto"/>
        <w:jc w:val="center"/>
        <w:rPr>
          <w:rFonts w:ascii="Calibri" w:eastAsia="Calibri" w:hAnsi="Calibri" w:cs="Times New Roman"/>
        </w:rPr>
      </w:pPr>
    </w:p>
    <w:p w14:paraId="253E4906" w14:textId="77777777" w:rsidR="00B6588F" w:rsidRPr="009C6568" w:rsidRDefault="00B6588F" w:rsidP="00B6588F">
      <w:pPr>
        <w:spacing w:before="120" w:after="120" w:line="240" w:lineRule="auto"/>
        <w:jc w:val="center"/>
        <w:rPr>
          <w:rFonts w:ascii="Calibri" w:eastAsia="Calibri" w:hAnsi="Calibri" w:cs="Times New Roman"/>
          <w:b/>
        </w:rPr>
      </w:pPr>
      <w:r w:rsidRPr="009C6568">
        <w:rPr>
          <w:rFonts w:ascii="Calibri" w:eastAsia="Calibri" w:hAnsi="Calibri" w:cs="Times New Roman"/>
          <w:b/>
        </w:rPr>
        <w:br w:type="page"/>
      </w:r>
    </w:p>
    <w:p w14:paraId="61844385" w14:textId="77777777" w:rsidR="00B6588F" w:rsidRPr="009C6568" w:rsidRDefault="00B6588F" w:rsidP="00B6588F">
      <w:pPr>
        <w:spacing w:before="120" w:after="120" w:line="240" w:lineRule="auto"/>
        <w:jc w:val="center"/>
        <w:rPr>
          <w:rFonts w:ascii="Calibri" w:eastAsia="Calibri" w:hAnsi="Calibri" w:cs="Times New Roman"/>
        </w:rPr>
      </w:pPr>
      <w:r w:rsidRPr="009C6568">
        <w:rPr>
          <w:rFonts w:ascii="Calibri" w:eastAsia="Calibri" w:hAnsi="Calibri" w:cs="Times New Roman"/>
          <w:b/>
        </w:rPr>
        <w:t>CONTRACT DETAILS</w:t>
      </w:r>
    </w:p>
    <w:p w14:paraId="2A1F2514" w14:textId="77777777" w:rsidR="00B6588F" w:rsidRPr="009C6568" w:rsidRDefault="00B6588F" w:rsidP="00B6588F">
      <w:pPr>
        <w:spacing w:before="120" w:after="120" w:line="240" w:lineRule="auto"/>
        <w:jc w:val="both"/>
        <w:rPr>
          <w:rFonts w:ascii="Calibri" w:eastAsia="Calibri" w:hAnsi="Calibri" w:cs="Times New Roman"/>
        </w:rPr>
      </w:pPr>
    </w:p>
    <w:tbl>
      <w:tblPr>
        <w:tblW w:w="90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2"/>
        <w:gridCol w:w="5867"/>
      </w:tblGrid>
      <w:tr w:rsidR="00B6588F" w:rsidRPr="009C6568" w14:paraId="0BA4D767" w14:textId="77777777" w:rsidTr="009D0D7C">
        <w:tc>
          <w:tcPr>
            <w:tcW w:w="3182" w:type="dxa"/>
          </w:tcPr>
          <w:p w14:paraId="07DE28FD" w14:textId="77777777" w:rsidR="00B6588F" w:rsidRPr="009C6568" w:rsidRDefault="00B6588F" w:rsidP="009D0D7C">
            <w:pPr>
              <w:spacing w:before="120" w:after="120" w:line="240" w:lineRule="auto"/>
              <w:rPr>
                <w:rFonts w:ascii="Calibri" w:eastAsia="Calibri" w:hAnsi="Calibri" w:cs="Times New Roman"/>
                <w:b/>
              </w:rPr>
            </w:pPr>
            <w:r w:rsidRPr="009C6568">
              <w:rPr>
                <w:rFonts w:ascii="Calibri" w:eastAsia="Calibri" w:hAnsi="Calibri" w:cs="Times New Roman"/>
                <w:b/>
              </w:rPr>
              <w:t>Date:</w:t>
            </w:r>
          </w:p>
        </w:tc>
        <w:tc>
          <w:tcPr>
            <w:tcW w:w="5867" w:type="dxa"/>
          </w:tcPr>
          <w:p w14:paraId="70D738A4" w14:textId="6934D6A7" w:rsidR="00B6588F" w:rsidRPr="009C6568" w:rsidRDefault="000D2D2D" w:rsidP="009D0D7C">
            <w:pPr>
              <w:spacing w:before="120" w:after="120" w:line="240" w:lineRule="auto"/>
              <w:jc w:val="both"/>
              <w:rPr>
                <w:rFonts w:ascii="Calibri" w:eastAsia="Calibri" w:hAnsi="Calibri" w:cs="Times New Roman"/>
              </w:rPr>
            </w:pPr>
            <w:r w:rsidRPr="000D2D2D">
              <w:rPr>
                <w:rFonts w:ascii="Calibri" w:eastAsia="Calibri" w:hAnsi="Calibri" w:cs="Times New Roman"/>
                <w:highlight w:val="yellow"/>
              </w:rPr>
              <w:t xml:space="preserve">                                                                                             </w:t>
            </w:r>
          </w:p>
        </w:tc>
      </w:tr>
      <w:tr w:rsidR="00B6588F" w:rsidRPr="009C6568" w14:paraId="0BA34940" w14:textId="77777777" w:rsidTr="009D0D7C">
        <w:tc>
          <w:tcPr>
            <w:tcW w:w="3182" w:type="dxa"/>
          </w:tcPr>
          <w:p w14:paraId="4DE84C94" w14:textId="5ED0CA9C" w:rsidR="00B6588F" w:rsidRPr="009C6568" w:rsidRDefault="00F14970" w:rsidP="009D0D7C">
            <w:pPr>
              <w:spacing w:before="120" w:after="120" w:line="240" w:lineRule="auto"/>
              <w:rPr>
                <w:rFonts w:ascii="Calibri" w:eastAsia="Calibri" w:hAnsi="Calibri" w:cs="Times New Roman"/>
              </w:rPr>
            </w:pPr>
            <w:r>
              <w:rPr>
                <w:rFonts w:ascii="Calibri" w:eastAsia="Calibri" w:hAnsi="Calibri" w:cs="Times New Roman"/>
                <w:b/>
              </w:rPr>
              <w:t>Kettering</w:t>
            </w:r>
            <w:r w:rsidR="00B6588F" w:rsidRPr="009C6568">
              <w:rPr>
                <w:rFonts w:ascii="Calibri" w:eastAsia="Calibri" w:hAnsi="Calibri" w:cs="Times New Roman"/>
                <w:b/>
              </w:rPr>
              <w:t xml:space="preserve"> internal contract reference number:</w:t>
            </w:r>
          </w:p>
        </w:tc>
        <w:tc>
          <w:tcPr>
            <w:tcW w:w="5867" w:type="dxa"/>
          </w:tcPr>
          <w:p w14:paraId="63CEB283" w14:textId="1C5AC613" w:rsidR="00B6588F" w:rsidRPr="009C6568" w:rsidRDefault="004A55B3" w:rsidP="009D0D7C">
            <w:pPr>
              <w:spacing w:before="120" w:after="120" w:line="240" w:lineRule="auto"/>
              <w:jc w:val="both"/>
              <w:rPr>
                <w:rFonts w:ascii="Calibri" w:eastAsia="Calibri" w:hAnsi="Calibri" w:cs="Times New Roman"/>
              </w:rPr>
            </w:pPr>
            <w:r>
              <w:rPr>
                <w:rFonts w:ascii="Calibri" w:eastAsia="Calibri" w:hAnsi="Calibri" w:cs="Times New Roman"/>
              </w:rPr>
              <w:t>IKEN 018</w:t>
            </w:r>
            <w:r w:rsidR="00A77D70">
              <w:rPr>
                <w:rFonts w:ascii="Calibri" w:eastAsia="Calibri" w:hAnsi="Calibri" w:cs="Times New Roman"/>
              </w:rPr>
              <w:t>317</w:t>
            </w:r>
          </w:p>
        </w:tc>
      </w:tr>
      <w:tr w:rsidR="00B6588F" w:rsidRPr="009C6568" w14:paraId="2FC2A7AC" w14:textId="77777777" w:rsidTr="009D0D7C">
        <w:tc>
          <w:tcPr>
            <w:tcW w:w="3182" w:type="dxa"/>
          </w:tcPr>
          <w:p w14:paraId="123DC0D1" w14:textId="77777777" w:rsidR="00B6588F" w:rsidRPr="009C6568" w:rsidRDefault="00B6588F" w:rsidP="009D0D7C">
            <w:pPr>
              <w:spacing w:before="120" w:after="120" w:line="240" w:lineRule="auto"/>
              <w:rPr>
                <w:rFonts w:ascii="Calibri" w:eastAsia="Calibri" w:hAnsi="Calibri" w:cs="Times New Roman"/>
              </w:rPr>
            </w:pPr>
            <w:r w:rsidRPr="009C6568">
              <w:rPr>
                <w:rFonts w:ascii="Calibri" w:eastAsia="Calibri" w:hAnsi="Calibri" w:cs="Times New Roman"/>
                <w:b/>
              </w:rPr>
              <w:t>Council:</w:t>
            </w:r>
          </w:p>
        </w:tc>
        <w:tc>
          <w:tcPr>
            <w:tcW w:w="5867" w:type="dxa"/>
          </w:tcPr>
          <w:p w14:paraId="661ADDFA" w14:textId="781E931B" w:rsidR="00B6588F" w:rsidRPr="009C6568" w:rsidRDefault="00A77D70" w:rsidP="009D0D7C">
            <w:pPr>
              <w:spacing w:before="120" w:after="120" w:line="240" w:lineRule="auto"/>
              <w:jc w:val="both"/>
              <w:rPr>
                <w:rFonts w:ascii="Calibri" w:eastAsia="Calibri" w:hAnsi="Calibri" w:cs="Times New Roman"/>
              </w:rPr>
            </w:pPr>
            <w:r>
              <w:rPr>
                <w:rFonts w:ascii="Calibri" w:eastAsia="Calibri" w:hAnsi="Calibri" w:cs="Times New Roman"/>
              </w:rPr>
              <w:t>KETTERING</w:t>
            </w:r>
            <w:r w:rsidR="00B6588F" w:rsidRPr="009C6568">
              <w:rPr>
                <w:rFonts w:ascii="Calibri" w:eastAsia="Calibri" w:hAnsi="Calibri" w:cs="Times New Roman"/>
              </w:rPr>
              <w:t xml:space="preserve"> BOROUGH COUNCIL</w:t>
            </w:r>
          </w:p>
        </w:tc>
      </w:tr>
      <w:tr w:rsidR="00B6588F" w:rsidRPr="009C6568" w14:paraId="480FD9D1" w14:textId="77777777" w:rsidTr="009D0D7C">
        <w:tc>
          <w:tcPr>
            <w:tcW w:w="3182" w:type="dxa"/>
          </w:tcPr>
          <w:p w14:paraId="59A741E2" w14:textId="77777777" w:rsidR="00B6588F" w:rsidRPr="009C6568" w:rsidRDefault="00B6588F" w:rsidP="009D0D7C">
            <w:pPr>
              <w:spacing w:before="120" w:after="120" w:line="240" w:lineRule="auto"/>
              <w:rPr>
                <w:rFonts w:ascii="Calibri" w:eastAsia="Calibri" w:hAnsi="Calibri" w:cs="Times New Roman"/>
              </w:rPr>
            </w:pPr>
            <w:r w:rsidRPr="009C6568">
              <w:rPr>
                <w:rFonts w:ascii="Calibri" w:eastAsia="Calibri" w:hAnsi="Calibri" w:cs="Times New Roman"/>
                <w:b/>
              </w:rPr>
              <w:t>Council's address:</w:t>
            </w:r>
          </w:p>
        </w:tc>
        <w:tc>
          <w:tcPr>
            <w:tcW w:w="5867" w:type="dxa"/>
          </w:tcPr>
          <w:p w14:paraId="00975120" w14:textId="077134E4" w:rsidR="00B6588F" w:rsidRPr="009C6568" w:rsidRDefault="006A5F85" w:rsidP="009D0D7C">
            <w:pPr>
              <w:spacing w:before="120" w:after="120" w:line="240" w:lineRule="auto"/>
              <w:jc w:val="both"/>
              <w:rPr>
                <w:rFonts w:ascii="Calibri" w:eastAsia="Calibri" w:hAnsi="Calibri" w:cs="Times New Roman"/>
              </w:rPr>
            </w:pPr>
            <w:r>
              <w:rPr>
                <w:rFonts w:ascii="Calibri" w:eastAsia="Calibri" w:hAnsi="Calibri" w:cs="Times New Roman"/>
              </w:rPr>
              <w:t>Municipal Offices, Bowling Green Road, Kettering, NN15 7QX</w:t>
            </w:r>
          </w:p>
        </w:tc>
      </w:tr>
      <w:tr w:rsidR="00B6588F" w:rsidRPr="009C6568" w14:paraId="2D11C8A1" w14:textId="77777777" w:rsidTr="009D0D7C">
        <w:tc>
          <w:tcPr>
            <w:tcW w:w="3182" w:type="dxa"/>
          </w:tcPr>
          <w:p w14:paraId="232412AD" w14:textId="77777777" w:rsidR="00B6588F" w:rsidRPr="009C6568" w:rsidRDefault="00B6588F" w:rsidP="009D0D7C">
            <w:pPr>
              <w:spacing w:before="120" w:after="120" w:line="240" w:lineRule="auto"/>
              <w:rPr>
                <w:rFonts w:ascii="Calibri" w:eastAsia="Calibri" w:hAnsi="Calibri" w:cs="Times New Roman"/>
              </w:rPr>
            </w:pPr>
            <w:r w:rsidRPr="009C6568">
              <w:rPr>
                <w:rFonts w:ascii="Calibri" w:eastAsia="Calibri" w:hAnsi="Calibri" w:cs="Times New Roman"/>
                <w:b/>
              </w:rPr>
              <w:t>Council's representative:</w:t>
            </w:r>
          </w:p>
        </w:tc>
        <w:tc>
          <w:tcPr>
            <w:tcW w:w="5867" w:type="dxa"/>
          </w:tcPr>
          <w:p w14:paraId="39ED3D6E" w14:textId="3CE9B935" w:rsidR="00B6588F" w:rsidRPr="009C6568" w:rsidRDefault="004F3438" w:rsidP="009D0D7C">
            <w:pPr>
              <w:spacing w:before="120" w:after="120" w:line="240" w:lineRule="auto"/>
              <w:jc w:val="both"/>
              <w:rPr>
                <w:rFonts w:ascii="Calibri" w:eastAsia="Calibri" w:hAnsi="Calibri" w:cs="Times New Roman"/>
              </w:rPr>
            </w:pPr>
            <w:r>
              <w:rPr>
                <w:rFonts w:ascii="Calibri" w:eastAsia="Calibri" w:hAnsi="Calibri" w:cs="Times New Roman"/>
              </w:rPr>
              <w:t xml:space="preserve">Name: </w:t>
            </w:r>
            <w:r w:rsidR="006A5F85">
              <w:rPr>
                <w:rFonts w:ascii="Calibri" w:eastAsia="Calibri" w:hAnsi="Calibri" w:cs="Times New Roman"/>
              </w:rPr>
              <w:t>Dylan Smith</w:t>
            </w:r>
          </w:p>
          <w:p w14:paraId="298ACCC2" w14:textId="45544951" w:rsidR="004A55B3" w:rsidRDefault="004F3438" w:rsidP="004A55B3">
            <w:pPr>
              <w:spacing w:before="120" w:after="120" w:line="240" w:lineRule="auto"/>
              <w:jc w:val="both"/>
              <w:rPr>
                <w:rFonts w:ascii="Calibri" w:eastAsia="Calibri" w:hAnsi="Calibri" w:cs="Times New Roman"/>
              </w:rPr>
            </w:pPr>
            <w:r>
              <w:rPr>
                <w:rFonts w:ascii="Calibri" w:eastAsia="Calibri" w:hAnsi="Calibri" w:cs="Times New Roman"/>
              </w:rPr>
              <w:t xml:space="preserve">Title: </w:t>
            </w:r>
            <w:r w:rsidR="006A5F85">
              <w:rPr>
                <w:rFonts w:ascii="Calibri" w:eastAsia="Calibri" w:hAnsi="Calibri" w:cs="Times New Roman"/>
              </w:rPr>
              <w:t>Project Manager</w:t>
            </w:r>
          </w:p>
          <w:p w14:paraId="39619502" w14:textId="73477BFF" w:rsidR="006A5F85" w:rsidRDefault="006A5F85" w:rsidP="004A55B3">
            <w:pPr>
              <w:spacing w:before="120" w:after="120" w:line="240" w:lineRule="auto"/>
              <w:jc w:val="both"/>
              <w:rPr>
                <w:rFonts w:ascii="Calibri" w:eastAsia="Calibri" w:hAnsi="Calibri" w:cs="Times New Roman"/>
              </w:rPr>
            </w:pPr>
            <w:r>
              <w:rPr>
                <w:rFonts w:ascii="Calibri" w:eastAsia="Calibri" w:hAnsi="Calibri" w:cs="Times New Roman"/>
              </w:rPr>
              <w:t xml:space="preserve">Address and Contact Details: </w:t>
            </w:r>
          </w:p>
          <w:p w14:paraId="66AB5C4E" w14:textId="77777777" w:rsidR="006A5F85" w:rsidRPr="006A5F85" w:rsidRDefault="006A5F85" w:rsidP="006A5F85">
            <w:pPr>
              <w:spacing w:before="120" w:after="120" w:line="240" w:lineRule="auto"/>
              <w:jc w:val="both"/>
              <w:rPr>
                <w:rFonts w:ascii="Calibri" w:eastAsia="Calibri" w:hAnsi="Calibri" w:cs="Times New Roman"/>
              </w:rPr>
            </w:pPr>
            <w:r w:rsidRPr="006A5F85">
              <w:rPr>
                <w:rFonts w:ascii="Calibri" w:eastAsia="Calibri" w:hAnsi="Calibri" w:cs="Times New Roman"/>
              </w:rPr>
              <w:t>Corby &amp; Kettering Shared Service</w:t>
            </w:r>
          </w:p>
          <w:p w14:paraId="57011D10" w14:textId="77777777" w:rsidR="006A5F85" w:rsidRPr="006A5F85" w:rsidRDefault="006A5F85" w:rsidP="006A5F85">
            <w:pPr>
              <w:spacing w:before="120" w:after="120" w:line="240" w:lineRule="auto"/>
              <w:jc w:val="both"/>
              <w:rPr>
                <w:rFonts w:ascii="Calibri" w:eastAsia="Calibri" w:hAnsi="Calibri" w:cs="Times New Roman"/>
              </w:rPr>
            </w:pPr>
            <w:r w:rsidRPr="006A5F85">
              <w:rPr>
                <w:rFonts w:ascii="Calibri" w:eastAsia="Calibri" w:hAnsi="Calibri" w:cs="Times New Roman"/>
              </w:rPr>
              <w:t>4 Robinson Way, Telford Industrial Estate, Kettering, NN16 8PP</w:t>
            </w:r>
          </w:p>
          <w:p w14:paraId="60C4CAE6" w14:textId="77777777" w:rsidR="006A5F85" w:rsidRPr="006A5F85" w:rsidRDefault="006A5F85" w:rsidP="006A5F85">
            <w:pPr>
              <w:spacing w:before="120" w:after="120" w:line="240" w:lineRule="auto"/>
              <w:jc w:val="both"/>
              <w:rPr>
                <w:rFonts w:ascii="Calibri" w:eastAsia="Calibri" w:hAnsi="Calibri" w:cs="Times New Roman"/>
                <w:lang w:val="en-AU"/>
              </w:rPr>
            </w:pPr>
          </w:p>
          <w:p w14:paraId="78A8BC75" w14:textId="77777777" w:rsidR="006A5F85" w:rsidRPr="006A5F85" w:rsidRDefault="006A5F85" w:rsidP="006A5F85">
            <w:pPr>
              <w:spacing w:before="120" w:after="120" w:line="240" w:lineRule="auto"/>
              <w:jc w:val="both"/>
              <w:rPr>
                <w:rFonts w:ascii="Calibri" w:eastAsia="Calibri" w:hAnsi="Calibri" w:cs="Times New Roman"/>
              </w:rPr>
            </w:pPr>
            <w:r w:rsidRPr="006A5F85">
              <w:rPr>
                <w:rFonts w:ascii="Calibri" w:eastAsia="Calibri" w:hAnsi="Calibri" w:cs="Times New Roman"/>
                <w:lang w:val="en-AU"/>
              </w:rPr>
              <w:t>Tel: 07498 234352</w:t>
            </w:r>
          </w:p>
          <w:p w14:paraId="745A8928" w14:textId="318E4533" w:rsidR="00B6588F" w:rsidRPr="009C6568" w:rsidRDefault="004F3438" w:rsidP="009D0D7C">
            <w:pPr>
              <w:spacing w:before="120" w:after="120" w:line="240" w:lineRule="auto"/>
              <w:jc w:val="both"/>
              <w:rPr>
                <w:rFonts w:ascii="Calibri" w:eastAsia="Calibri" w:hAnsi="Calibri" w:cs="Times New Roman"/>
              </w:rPr>
            </w:pPr>
            <w:r>
              <w:rPr>
                <w:rFonts w:ascii="Calibri" w:eastAsia="Calibri" w:hAnsi="Calibri" w:cs="Times New Roman"/>
              </w:rPr>
              <w:t xml:space="preserve">Email: </w:t>
            </w:r>
            <w:r w:rsidR="006A5F85">
              <w:rPr>
                <w:rFonts w:ascii="Calibri" w:eastAsia="Calibri" w:hAnsi="Calibri" w:cs="Times New Roman"/>
              </w:rPr>
              <w:t>dylansmith</w:t>
            </w:r>
            <w:r w:rsidR="00B6588F" w:rsidRPr="009C6568">
              <w:rPr>
                <w:rFonts w:ascii="Calibri" w:eastAsia="Calibri" w:hAnsi="Calibri" w:cs="Times New Roman"/>
              </w:rPr>
              <w:t>@</w:t>
            </w:r>
            <w:r w:rsidR="006A5F85">
              <w:rPr>
                <w:rFonts w:ascii="Calibri" w:eastAsia="Calibri" w:hAnsi="Calibri" w:cs="Times New Roman"/>
              </w:rPr>
              <w:t>kettering</w:t>
            </w:r>
            <w:r w:rsidR="00B6588F" w:rsidRPr="009C6568">
              <w:rPr>
                <w:rFonts w:ascii="Calibri" w:eastAsia="Calibri" w:hAnsi="Calibri" w:cs="Times New Roman"/>
              </w:rPr>
              <w:t>.gov.uk</w:t>
            </w:r>
          </w:p>
          <w:p w14:paraId="504CCAED" w14:textId="3A018D0B" w:rsidR="00B6588F" w:rsidRPr="009C6568" w:rsidRDefault="00B6588F" w:rsidP="000F331E">
            <w:pPr>
              <w:spacing w:before="120" w:after="120" w:line="240" w:lineRule="auto"/>
              <w:jc w:val="both"/>
              <w:rPr>
                <w:rFonts w:ascii="Calibri" w:eastAsia="Calibri" w:hAnsi="Calibri" w:cs="Times New Roman"/>
              </w:rPr>
            </w:pPr>
          </w:p>
        </w:tc>
      </w:tr>
      <w:tr w:rsidR="00B6588F" w:rsidRPr="009C6568" w14:paraId="06DDD2D0" w14:textId="77777777" w:rsidTr="009D0D7C">
        <w:tc>
          <w:tcPr>
            <w:tcW w:w="3182" w:type="dxa"/>
          </w:tcPr>
          <w:p w14:paraId="1E4A9CDC" w14:textId="77777777" w:rsidR="00B6588F" w:rsidRPr="009C6568" w:rsidRDefault="009316ED" w:rsidP="009D0D7C">
            <w:pPr>
              <w:spacing w:before="120" w:after="120" w:line="240" w:lineRule="auto"/>
              <w:rPr>
                <w:rFonts w:ascii="Calibri" w:eastAsia="Calibri" w:hAnsi="Calibri" w:cs="Times New Roman"/>
              </w:rPr>
            </w:pPr>
            <w:r>
              <w:rPr>
                <w:rFonts w:ascii="Calibri" w:eastAsia="Calibri" w:hAnsi="Calibri" w:cs="Times New Roman"/>
                <w:b/>
              </w:rPr>
              <w:t>Supplier</w:t>
            </w:r>
            <w:r w:rsidR="00B6588F" w:rsidRPr="009C6568">
              <w:rPr>
                <w:rFonts w:ascii="Calibri" w:eastAsia="Calibri" w:hAnsi="Calibri" w:cs="Times New Roman"/>
                <w:b/>
              </w:rPr>
              <w:t>:</w:t>
            </w:r>
          </w:p>
        </w:tc>
        <w:tc>
          <w:tcPr>
            <w:tcW w:w="5867" w:type="dxa"/>
          </w:tcPr>
          <w:p w14:paraId="2F706BA1" w14:textId="10A44811" w:rsidR="00B6588F" w:rsidRPr="009C6568" w:rsidRDefault="004F3438" w:rsidP="009D0D7C">
            <w:pPr>
              <w:spacing w:before="120" w:after="120" w:line="240" w:lineRule="auto"/>
              <w:jc w:val="both"/>
              <w:rPr>
                <w:rFonts w:ascii="Calibri" w:eastAsia="Calibri" w:hAnsi="Calibri" w:cs="Times New Roman"/>
              </w:rPr>
            </w:pPr>
            <w:r>
              <w:rPr>
                <w:rFonts w:ascii="Calibri" w:eastAsia="Calibri" w:hAnsi="Calibri" w:cs="Times New Roman"/>
              </w:rPr>
              <w:t xml:space="preserve"> (</w:t>
            </w:r>
            <w:r w:rsidR="009D0D7C">
              <w:rPr>
                <w:rFonts w:ascii="Calibri" w:eastAsia="Calibri" w:hAnsi="Calibri" w:cs="Times New Roman"/>
              </w:rPr>
              <w:t xml:space="preserve">Co </w:t>
            </w:r>
            <w:proofErr w:type="gramStart"/>
            <w:r>
              <w:rPr>
                <w:rFonts w:ascii="Calibri" w:eastAsia="Calibri" w:hAnsi="Calibri" w:cs="Times New Roman"/>
              </w:rPr>
              <w:t xml:space="preserve">No. </w:t>
            </w:r>
            <w:r w:rsidR="00B6588F" w:rsidRPr="009C6568">
              <w:rPr>
                <w:rFonts w:ascii="Calibri" w:eastAsia="Calibri" w:hAnsi="Calibri" w:cs="Times New Roman"/>
              </w:rPr>
              <w:t>)</w:t>
            </w:r>
            <w:proofErr w:type="gramEnd"/>
          </w:p>
        </w:tc>
      </w:tr>
      <w:tr w:rsidR="00B6588F" w:rsidRPr="009C6568" w14:paraId="3B98D89A" w14:textId="77777777" w:rsidTr="009D0D7C">
        <w:tc>
          <w:tcPr>
            <w:tcW w:w="3182" w:type="dxa"/>
          </w:tcPr>
          <w:p w14:paraId="06ED2871" w14:textId="77777777" w:rsidR="00B6588F" w:rsidRPr="009C6568" w:rsidRDefault="009316ED" w:rsidP="009D0D7C">
            <w:pPr>
              <w:spacing w:before="120" w:after="120" w:line="240" w:lineRule="auto"/>
              <w:rPr>
                <w:rFonts w:ascii="Calibri" w:eastAsia="Calibri" w:hAnsi="Calibri" w:cs="Times New Roman"/>
              </w:rPr>
            </w:pPr>
            <w:r>
              <w:rPr>
                <w:rFonts w:ascii="Calibri" w:eastAsia="Calibri" w:hAnsi="Calibri" w:cs="Times New Roman"/>
                <w:b/>
              </w:rPr>
              <w:t>Supplier</w:t>
            </w:r>
            <w:r w:rsidR="00B6588F" w:rsidRPr="009C6568">
              <w:rPr>
                <w:rFonts w:ascii="Calibri" w:eastAsia="Calibri" w:hAnsi="Calibri" w:cs="Times New Roman"/>
                <w:b/>
              </w:rPr>
              <w:t>'s</w:t>
            </w:r>
            <w:r w:rsidR="00BE7C42">
              <w:rPr>
                <w:rFonts w:ascii="Calibri" w:eastAsia="Calibri" w:hAnsi="Calibri" w:cs="Times New Roman"/>
                <w:b/>
              </w:rPr>
              <w:t xml:space="preserve"> registered office</w:t>
            </w:r>
            <w:r w:rsidR="00B6588F" w:rsidRPr="009C6568">
              <w:rPr>
                <w:rFonts w:ascii="Calibri" w:eastAsia="Calibri" w:hAnsi="Calibri" w:cs="Times New Roman"/>
                <w:b/>
              </w:rPr>
              <w:t xml:space="preserve"> address:</w:t>
            </w:r>
          </w:p>
        </w:tc>
        <w:tc>
          <w:tcPr>
            <w:tcW w:w="5867" w:type="dxa"/>
          </w:tcPr>
          <w:p w14:paraId="53353757" w14:textId="0C000526" w:rsidR="00B6588F" w:rsidRPr="009C6568" w:rsidRDefault="00B6588F" w:rsidP="009D0D7C">
            <w:pPr>
              <w:spacing w:before="120" w:after="120" w:line="240" w:lineRule="auto"/>
              <w:jc w:val="both"/>
              <w:rPr>
                <w:rFonts w:ascii="Calibri" w:eastAsia="Calibri" w:hAnsi="Calibri" w:cs="Times New Roman"/>
              </w:rPr>
            </w:pPr>
          </w:p>
        </w:tc>
      </w:tr>
      <w:tr w:rsidR="00B6588F" w:rsidRPr="009C6568" w14:paraId="1CA83417" w14:textId="77777777" w:rsidTr="009D0D7C">
        <w:tc>
          <w:tcPr>
            <w:tcW w:w="3182" w:type="dxa"/>
          </w:tcPr>
          <w:p w14:paraId="71BA572C" w14:textId="77777777" w:rsidR="00B6588F" w:rsidRPr="009C6568" w:rsidRDefault="009316ED" w:rsidP="009D0D7C">
            <w:pPr>
              <w:spacing w:before="120" w:after="120" w:line="240" w:lineRule="auto"/>
              <w:rPr>
                <w:rFonts w:ascii="Calibri" w:eastAsia="Calibri" w:hAnsi="Calibri" w:cs="Times New Roman"/>
              </w:rPr>
            </w:pPr>
            <w:r>
              <w:rPr>
                <w:rFonts w:ascii="Calibri" w:eastAsia="Calibri" w:hAnsi="Calibri" w:cs="Times New Roman"/>
                <w:b/>
              </w:rPr>
              <w:t>Supplier</w:t>
            </w:r>
            <w:r w:rsidR="00B6588F" w:rsidRPr="009C6568">
              <w:rPr>
                <w:rFonts w:ascii="Calibri" w:eastAsia="Calibri" w:hAnsi="Calibri" w:cs="Times New Roman"/>
                <w:b/>
              </w:rPr>
              <w:t>'s VAT number:</w:t>
            </w:r>
          </w:p>
        </w:tc>
        <w:tc>
          <w:tcPr>
            <w:tcW w:w="5867" w:type="dxa"/>
          </w:tcPr>
          <w:p w14:paraId="14AF1AEA" w14:textId="0E2B3F17" w:rsidR="00B6588F" w:rsidRPr="005528A7" w:rsidRDefault="00B6588F" w:rsidP="005528A7"/>
        </w:tc>
      </w:tr>
      <w:tr w:rsidR="00B6588F" w:rsidRPr="009C6568" w14:paraId="5B382368" w14:textId="77777777" w:rsidTr="009D0D7C">
        <w:tc>
          <w:tcPr>
            <w:tcW w:w="3182" w:type="dxa"/>
          </w:tcPr>
          <w:p w14:paraId="7BE308DB" w14:textId="77777777" w:rsidR="00B6588F" w:rsidRPr="009C6568" w:rsidRDefault="009316ED" w:rsidP="009D0D7C">
            <w:pPr>
              <w:spacing w:before="120" w:after="120" w:line="240" w:lineRule="auto"/>
              <w:rPr>
                <w:rFonts w:ascii="Calibri" w:eastAsia="Calibri" w:hAnsi="Calibri" w:cs="Times New Roman"/>
              </w:rPr>
            </w:pPr>
            <w:r>
              <w:rPr>
                <w:rFonts w:ascii="Calibri" w:eastAsia="Calibri" w:hAnsi="Calibri" w:cs="Times New Roman"/>
                <w:b/>
              </w:rPr>
              <w:t>Supplier</w:t>
            </w:r>
            <w:r w:rsidR="00B6588F" w:rsidRPr="009C6568">
              <w:rPr>
                <w:rFonts w:ascii="Calibri" w:eastAsia="Calibri" w:hAnsi="Calibri" w:cs="Times New Roman"/>
                <w:b/>
              </w:rPr>
              <w:t>'s representative:</w:t>
            </w:r>
          </w:p>
        </w:tc>
        <w:tc>
          <w:tcPr>
            <w:tcW w:w="5867" w:type="dxa"/>
          </w:tcPr>
          <w:p w14:paraId="4FD7A3BB" w14:textId="6751F496" w:rsidR="00B6588F" w:rsidRPr="009C6568" w:rsidRDefault="004F3438" w:rsidP="009D0D7C">
            <w:pPr>
              <w:spacing w:before="120" w:after="120" w:line="240" w:lineRule="auto"/>
              <w:jc w:val="both"/>
              <w:rPr>
                <w:rFonts w:ascii="Calibri" w:eastAsia="Calibri" w:hAnsi="Calibri" w:cs="Times New Roman"/>
              </w:rPr>
            </w:pPr>
            <w:r>
              <w:rPr>
                <w:rFonts w:ascii="Calibri" w:eastAsia="Calibri" w:hAnsi="Calibri" w:cs="Times New Roman"/>
              </w:rPr>
              <w:t xml:space="preserve">Name: </w:t>
            </w:r>
          </w:p>
          <w:p w14:paraId="1EB1259C" w14:textId="62106923" w:rsidR="00B6588F" w:rsidRPr="009C6568" w:rsidRDefault="004F3438" w:rsidP="009D0D7C">
            <w:pPr>
              <w:spacing w:before="120" w:after="120" w:line="240" w:lineRule="auto"/>
              <w:jc w:val="both"/>
              <w:rPr>
                <w:rFonts w:ascii="Calibri" w:eastAsia="Calibri" w:hAnsi="Calibri" w:cs="Times New Roman"/>
              </w:rPr>
            </w:pPr>
            <w:r>
              <w:rPr>
                <w:rFonts w:ascii="Calibri" w:eastAsia="Calibri" w:hAnsi="Calibri" w:cs="Times New Roman"/>
              </w:rPr>
              <w:t xml:space="preserve">Title: </w:t>
            </w:r>
          </w:p>
          <w:p w14:paraId="0CFCA200" w14:textId="454ACCE5" w:rsidR="00B6588F" w:rsidRPr="009C6568" w:rsidRDefault="008231A4" w:rsidP="009D0D7C">
            <w:pPr>
              <w:spacing w:before="120" w:after="120" w:line="240" w:lineRule="auto"/>
              <w:jc w:val="both"/>
              <w:rPr>
                <w:rFonts w:ascii="Calibri" w:eastAsia="Calibri" w:hAnsi="Calibri" w:cs="Times New Roman"/>
              </w:rPr>
            </w:pPr>
            <w:r>
              <w:rPr>
                <w:rFonts w:ascii="Calibri" w:eastAsia="Calibri" w:hAnsi="Calibri" w:cs="Times New Roman"/>
              </w:rPr>
              <w:t xml:space="preserve">Email: </w:t>
            </w:r>
          </w:p>
          <w:p w14:paraId="52DF82AF" w14:textId="4E5B93D4" w:rsidR="00B6588F" w:rsidRPr="009C6568" w:rsidRDefault="004F3438" w:rsidP="009D0D7C">
            <w:pPr>
              <w:spacing w:before="120" w:after="120" w:line="240" w:lineRule="auto"/>
              <w:jc w:val="both"/>
              <w:rPr>
                <w:rFonts w:ascii="Calibri" w:eastAsia="Calibri" w:hAnsi="Calibri" w:cs="Times New Roman"/>
              </w:rPr>
            </w:pPr>
            <w:r>
              <w:rPr>
                <w:rFonts w:ascii="Calibri" w:eastAsia="Calibri" w:hAnsi="Calibri" w:cs="Times New Roman"/>
              </w:rPr>
              <w:t>Telephone</w:t>
            </w:r>
            <w:r w:rsidR="006F46E1">
              <w:rPr>
                <w:rFonts w:ascii="Calibri" w:eastAsia="Calibri" w:hAnsi="Calibri" w:cs="Times New Roman"/>
              </w:rPr>
              <w:t>:</w:t>
            </w:r>
          </w:p>
          <w:p w14:paraId="63A5659D" w14:textId="722AB02A" w:rsidR="00B6588F" w:rsidRPr="009C6568" w:rsidRDefault="004F3438" w:rsidP="000F331E">
            <w:pPr>
              <w:spacing w:before="120" w:after="120" w:line="240" w:lineRule="auto"/>
              <w:jc w:val="both"/>
              <w:rPr>
                <w:rFonts w:ascii="Calibri" w:eastAsia="Calibri" w:hAnsi="Calibri" w:cs="Times New Roman"/>
              </w:rPr>
            </w:pPr>
            <w:r>
              <w:rPr>
                <w:rFonts w:ascii="Calibri" w:eastAsia="Calibri" w:hAnsi="Calibri" w:cs="Times New Roman"/>
              </w:rPr>
              <w:t>Postal Address</w:t>
            </w:r>
            <w:proofErr w:type="gramStart"/>
            <w:r>
              <w:rPr>
                <w:rFonts w:ascii="Calibri" w:eastAsia="Calibri" w:hAnsi="Calibri" w:cs="Times New Roman"/>
              </w:rPr>
              <w:t xml:space="preserve">: </w:t>
            </w:r>
            <w:r w:rsidR="00A457A5">
              <w:rPr>
                <w:rFonts w:ascii="Calibri" w:eastAsia="Calibri" w:hAnsi="Calibri" w:cs="Times New Roman"/>
              </w:rPr>
              <w:t>.</w:t>
            </w:r>
            <w:proofErr w:type="gramEnd"/>
          </w:p>
        </w:tc>
      </w:tr>
      <w:tr w:rsidR="00B6588F" w:rsidRPr="009C6568" w14:paraId="2B9DE46D" w14:textId="77777777" w:rsidTr="009D0D7C">
        <w:tc>
          <w:tcPr>
            <w:tcW w:w="3182" w:type="dxa"/>
          </w:tcPr>
          <w:p w14:paraId="13B331CA" w14:textId="77777777" w:rsidR="00B6588F" w:rsidRPr="009C6568" w:rsidRDefault="00B6588F" w:rsidP="009D0D7C">
            <w:pPr>
              <w:spacing w:before="120" w:after="120" w:line="240" w:lineRule="auto"/>
              <w:rPr>
                <w:rFonts w:ascii="Calibri" w:eastAsia="Calibri" w:hAnsi="Calibri" w:cs="Times New Roman"/>
              </w:rPr>
            </w:pPr>
            <w:r w:rsidRPr="009C6568">
              <w:rPr>
                <w:rFonts w:ascii="Calibri" w:eastAsia="Calibri" w:hAnsi="Calibri" w:cs="Times New Roman"/>
                <w:b/>
              </w:rPr>
              <w:t>Services Start Date:</w:t>
            </w:r>
          </w:p>
        </w:tc>
        <w:tc>
          <w:tcPr>
            <w:tcW w:w="5867" w:type="dxa"/>
          </w:tcPr>
          <w:p w14:paraId="5C89C02A" w14:textId="5BDF6D9F" w:rsidR="00B6588F" w:rsidRPr="005528A7" w:rsidRDefault="00B6588F" w:rsidP="009D0D7C">
            <w:pPr>
              <w:spacing w:before="120" w:after="120" w:line="240" w:lineRule="auto"/>
              <w:jc w:val="both"/>
              <w:rPr>
                <w:rFonts w:ascii="Calibri" w:eastAsia="Calibri" w:hAnsi="Calibri" w:cs="Times New Roman"/>
              </w:rPr>
            </w:pPr>
            <w:r w:rsidRPr="005528A7">
              <w:rPr>
                <w:rFonts w:ascii="Calibri" w:eastAsia="Calibri" w:hAnsi="Calibri" w:cs="Times New Roman"/>
              </w:rPr>
              <w:t>The date the Contract is entered into by the parties</w:t>
            </w:r>
            <w:r w:rsidR="00F02B14">
              <w:rPr>
                <w:rFonts w:ascii="Calibri" w:eastAsia="Calibri" w:hAnsi="Calibri" w:cs="Times New Roman"/>
              </w:rPr>
              <w:t>/ Date TBC</w:t>
            </w:r>
            <w:r w:rsidR="005528A7" w:rsidRPr="005528A7">
              <w:rPr>
                <w:rFonts w:ascii="Calibri" w:eastAsia="Calibri" w:hAnsi="Calibri" w:cs="Times New Roman"/>
              </w:rPr>
              <w:t>.</w:t>
            </w:r>
          </w:p>
        </w:tc>
      </w:tr>
      <w:tr w:rsidR="00B6588F" w:rsidRPr="009C6568" w14:paraId="6D2A6B43" w14:textId="77777777" w:rsidTr="009D0D7C">
        <w:tc>
          <w:tcPr>
            <w:tcW w:w="3182" w:type="dxa"/>
          </w:tcPr>
          <w:p w14:paraId="6350E2EA" w14:textId="77777777" w:rsidR="00B6588F" w:rsidRPr="009C6568" w:rsidRDefault="00B6588F" w:rsidP="009D0D7C">
            <w:pPr>
              <w:spacing w:before="120" w:after="120" w:line="240" w:lineRule="auto"/>
              <w:rPr>
                <w:rFonts w:ascii="Calibri" w:eastAsia="Calibri" w:hAnsi="Calibri" w:cs="Times New Roman"/>
              </w:rPr>
            </w:pPr>
            <w:r w:rsidRPr="009C6568">
              <w:rPr>
                <w:rFonts w:ascii="Calibri" w:eastAsia="Calibri" w:hAnsi="Calibri" w:cs="Times New Roman"/>
                <w:b/>
              </w:rPr>
              <w:t>Services:</w:t>
            </w:r>
          </w:p>
        </w:tc>
        <w:tc>
          <w:tcPr>
            <w:tcW w:w="5867" w:type="dxa"/>
          </w:tcPr>
          <w:p w14:paraId="311E297D" w14:textId="77777777" w:rsidR="00B6588F" w:rsidRPr="009C6568" w:rsidRDefault="00B6588F" w:rsidP="009D0D7C">
            <w:pPr>
              <w:spacing w:before="120" w:after="120" w:line="240" w:lineRule="auto"/>
              <w:jc w:val="both"/>
              <w:rPr>
                <w:rFonts w:ascii="Calibri" w:eastAsia="Calibri" w:hAnsi="Calibri" w:cs="Times New Roman"/>
              </w:rPr>
            </w:pPr>
            <w:r w:rsidRPr="009C6568">
              <w:rPr>
                <w:rFonts w:ascii="Calibri" w:eastAsia="Calibri" w:hAnsi="Calibri" w:cs="Times New Roman"/>
              </w:rPr>
              <w:t>As further detailed in the Specification at Schedule 1.</w:t>
            </w:r>
          </w:p>
        </w:tc>
      </w:tr>
      <w:tr w:rsidR="00B6588F" w:rsidRPr="009C6568" w14:paraId="56AAB60A" w14:textId="77777777" w:rsidTr="009D0D7C">
        <w:tc>
          <w:tcPr>
            <w:tcW w:w="3182" w:type="dxa"/>
          </w:tcPr>
          <w:p w14:paraId="0F61D4CA" w14:textId="77777777" w:rsidR="00B6588F" w:rsidRPr="009C6568" w:rsidRDefault="00B6588F" w:rsidP="009D0D7C">
            <w:pPr>
              <w:spacing w:before="120" w:after="120" w:line="240" w:lineRule="auto"/>
              <w:rPr>
                <w:rFonts w:ascii="Calibri" w:eastAsia="Calibri" w:hAnsi="Calibri" w:cs="Times New Roman"/>
              </w:rPr>
            </w:pPr>
            <w:r w:rsidRPr="009C6568">
              <w:rPr>
                <w:rFonts w:ascii="Calibri" w:eastAsia="Calibri" w:hAnsi="Calibri" w:cs="Times New Roman"/>
                <w:b/>
              </w:rPr>
              <w:t>Charges:</w:t>
            </w:r>
          </w:p>
        </w:tc>
        <w:tc>
          <w:tcPr>
            <w:tcW w:w="5867" w:type="dxa"/>
          </w:tcPr>
          <w:p w14:paraId="372D0F24" w14:textId="77777777" w:rsidR="00B6588F" w:rsidRPr="009C6568" w:rsidRDefault="00B6588F" w:rsidP="004F3438">
            <w:pPr>
              <w:spacing w:before="120" w:after="120" w:line="240" w:lineRule="auto"/>
              <w:jc w:val="both"/>
              <w:rPr>
                <w:rFonts w:ascii="Calibri" w:eastAsia="Calibri" w:hAnsi="Calibri" w:cs="Times New Roman"/>
              </w:rPr>
            </w:pPr>
            <w:r w:rsidRPr="009C6568">
              <w:rPr>
                <w:rFonts w:ascii="Calibri" w:eastAsia="Calibri" w:hAnsi="Calibri" w:cs="Times New Roman"/>
              </w:rPr>
              <w:t>As further detailed in</w:t>
            </w:r>
            <w:r w:rsidR="004F3438">
              <w:rPr>
                <w:rFonts w:ascii="Calibri" w:eastAsia="Calibri" w:hAnsi="Calibri" w:cs="Times New Roman"/>
              </w:rPr>
              <w:t xml:space="preserve"> </w:t>
            </w:r>
            <w:r w:rsidR="001D565D">
              <w:rPr>
                <w:rFonts w:ascii="Calibri" w:eastAsia="Calibri" w:hAnsi="Calibri" w:cs="Times New Roman"/>
              </w:rPr>
              <w:t>Schedule 3</w:t>
            </w:r>
            <w:r w:rsidRPr="009C6568">
              <w:rPr>
                <w:rFonts w:ascii="Calibri" w:eastAsia="Calibri" w:hAnsi="Calibri" w:cs="Times New Roman"/>
              </w:rPr>
              <w:t>.</w:t>
            </w:r>
          </w:p>
        </w:tc>
      </w:tr>
      <w:tr w:rsidR="00B6588F" w:rsidRPr="009C6568" w14:paraId="40988858" w14:textId="77777777" w:rsidTr="009D0D7C">
        <w:tc>
          <w:tcPr>
            <w:tcW w:w="3182" w:type="dxa"/>
          </w:tcPr>
          <w:p w14:paraId="6E166EED" w14:textId="77777777" w:rsidR="00B6588F" w:rsidRPr="00C84462" w:rsidRDefault="009316ED" w:rsidP="0066593D">
            <w:pPr>
              <w:spacing w:before="120" w:after="120" w:line="240" w:lineRule="auto"/>
              <w:rPr>
                <w:rFonts w:ascii="Calibri" w:eastAsia="Calibri" w:hAnsi="Calibri" w:cs="Times New Roman"/>
                <w:b/>
              </w:rPr>
            </w:pPr>
            <w:r>
              <w:rPr>
                <w:rFonts w:ascii="Calibri" w:eastAsia="Calibri" w:hAnsi="Calibri" w:cs="Times New Roman"/>
                <w:b/>
              </w:rPr>
              <w:t>Supplier</w:t>
            </w:r>
            <w:r w:rsidR="00B6588F" w:rsidRPr="00C84462">
              <w:rPr>
                <w:rFonts w:ascii="Calibri" w:eastAsia="Calibri" w:hAnsi="Calibri" w:cs="Times New Roman"/>
                <w:b/>
              </w:rPr>
              <w:t xml:space="preserve">’s limit of liability under clause </w:t>
            </w:r>
            <w:r w:rsidR="0066593D" w:rsidRPr="00C84462">
              <w:rPr>
                <w:rFonts w:ascii="Calibri" w:eastAsia="Calibri" w:hAnsi="Calibri" w:cs="Times New Roman"/>
                <w:b/>
              </w:rPr>
              <w:t>7.2.2</w:t>
            </w:r>
          </w:p>
        </w:tc>
        <w:tc>
          <w:tcPr>
            <w:tcW w:w="5867" w:type="dxa"/>
          </w:tcPr>
          <w:p w14:paraId="6DAA7D5F" w14:textId="77777777" w:rsidR="00B6588F" w:rsidRPr="00012044" w:rsidRDefault="008C5973" w:rsidP="009D0D7C">
            <w:pPr>
              <w:spacing w:before="120" w:after="120" w:line="240" w:lineRule="auto"/>
              <w:jc w:val="both"/>
              <w:rPr>
                <w:rFonts w:ascii="Calibri" w:eastAsia="Calibri" w:hAnsi="Calibri" w:cs="Times New Roman"/>
              </w:rPr>
            </w:pPr>
            <w:r w:rsidRPr="00012044">
              <w:rPr>
                <w:rFonts w:ascii="Calibri" w:eastAsia="Calibri" w:hAnsi="Calibri" w:cs="Times New Roman"/>
              </w:rPr>
              <w:t>£</w:t>
            </w:r>
            <w:r w:rsidR="00C84462" w:rsidRPr="00012044">
              <w:rPr>
                <w:rFonts w:ascii="Calibri" w:eastAsia="Calibri" w:hAnsi="Calibri" w:cs="Times New Roman"/>
              </w:rPr>
              <w:t>1,0</w:t>
            </w:r>
            <w:r w:rsidRPr="00012044">
              <w:rPr>
                <w:rFonts w:ascii="Calibri" w:eastAsia="Calibri" w:hAnsi="Calibri" w:cs="Times New Roman"/>
              </w:rPr>
              <w:t>00,000.00</w:t>
            </w:r>
          </w:p>
        </w:tc>
      </w:tr>
      <w:tr w:rsidR="00B6588F" w:rsidRPr="009C6568" w14:paraId="07CC2778" w14:textId="77777777" w:rsidTr="009D0D7C">
        <w:tc>
          <w:tcPr>
            <w:tcW w:w="3182" w:type="dxa"/>
          </w:tcPr>
          <w:p w14:paraId="36B361ED" w14:textId="371362BD" w:rsidR="00B6588F" w:rsidRPr="009C6568" w:rsidRDefault="00B6588F" w:rsidP="0066593D">
            <w:pPr>
              <w:spacing w:before="120" w:after="120" w:line="240" w:lineRule="auto"/>
              <w:rPr>
                <w:rFonts w:ascii="Calibri" w:eastAsia="Calibri" w:hAnsi="Calibri" w:cs="Times New Roman"/>
                <w:b/>
              </w:rPr>
            </w:pPr>
            <w:r w:rsidRPr="009C6568">
              <w:rPr>
                <w:rFonts w:ascii="Calibri" w:eastAsia="Calibri" w:hAnsi="Calibri" w:cs="Times New Roman"/>
                <w:b/>
              </w:rPr>
              <w:t>Insurance</w:t>
            </w:r>
          </w:p>
        </w:tc>
        <w:tc>
          <w:tcPr>
            <w:tcW w:w="5867" w:type="dxa"/>
          </w:tcPr>
          <w:p w14:paraId="73B96B7C" w14:textId="5AC9EB04" w:rsidR="006A5F85" w:rsidRDefault="006A5F85" w:rsidP="009D0D7C">
            <w:pPr>
              <w:spacing w:before="120" w:after="120" w:line="240" w:lineRule="auto"/>
              <w:jc w:val="both"/>
              <w:rPr>
                <w:rFonts w:ascii="Calibri" w:eastAsia="Calibri" w:hAnsi="Calibri" w:cs="Times New Roman"/>
              </w:rPr>
            </w:pPr>
            <w:r>
              <w:rPr>
                <w:rFonts w:ascii="Calibri" w:eastAsia="Calibri" w:hAnsi="Calibri" w:cs="Times New Roman"/>
              </w:rPr>
              <w:t>The Temporary Units will be covered by the Council’s All Risks Cover through Zurich Insurance</w:t>
            </w:r>
            <w:r w:rsidR="003B76E4">
              <w:rPr>
                <w:rFonts w:ascii="Calibri" w:eastAsia="Calibri" w:hAnsi="Calibri" w:cs="Times New Roman"/>
              </w:rPr>
              <w:t>. A number of sub clauses from the template terms and conditions have been marked “Not Used”, therefore.</w:t>
            </w:r>
          </w:p>
          <w:p w14:paraId="5F02C1A8" w14:textId="1CCEEF29" w:rsidR="000F331E" w:rsidRPr="009C6568" w:rsidRDefault="000F331E" w:rsidP="008B4FBC">
            <w:pPr>
              <w:spacing w:before="120" w:after="120" w:line="240" w:lineRule="auto"/>
              <w:jc w:val="both"/>
              <w:rPr>
                <w:rFonts w:ascii="Calibri" w:eastAsia="Calibri" w:hAnsi="Calibri" w:cs="Times New Roman"/>
              </w:rPr>
            </w:pPr>
          </w:p>
        </w:tc>
      </w:tr>
      <w:tr w:rsidR="00B6588F" w:rsidRPr="009C6568" w14:paraId="136F79F7" w14:textId="77777777" w:rsidTr="009D0D7C">
        <w:tc>
          <w:tcPr>
            <w:tcW w:w="3182" w:type="dxa"/>
          </w:tcPr>
          <w:p w14:paraId="3E12ED7A" w14:textId="77777777" w:rsidR="00B6588F" w:rsidRPr="009C6568" w:rsidRDefault="00B6588F" w:rsidP="009D0D7C">
            <w:pPr>
              <w:spacing w:before="120" w:after="120" w:line="240" w:lineRule="auto"/>
              <w:rPr>
                <w:rFonts w:ascii="Calibri" w:eastAsia="Calibri" w:hAnsi="Calibri" w:cs="Times New Roman"/>
              </w:rPr>
            </w:pPr>
            <w:r w:rsidRPr="009C6568">
              <w:rPr>
                <w:rFonts w:ascii="Calibri" w:eastAsia="Calibri" w:hAnsi="Calibri" w:cs="Times New Roman"/>
                <w:b/>
              </w:rPr>
              <w:t>Schedules:</w:t>
            </w:r>
          </w:p>
        </w:tc>
        <w:tc>
          <w:tcPr>
            <w:tcW w:w="5867" w:type="dxa"/>
          </w:tcPr>
          <w:p w14:paraId="62A39DA1" w14:textId="77777777" w:rsidR="00A457A5" w:rsidRDefault="00B6588F" w:rsidP="00A457A5">
            <w:pPr>
              <w:spacing w:after="120" w:line="240" w:lineRule="auto"/>
              <w:outlineLvl w:val="0"/>
              <w:rPr>
                <w:rFonts w:ascii="Calibri" w:eastAsia="Calibri" w:hAnsi="Calibri" w:cs="Times New Roman"/>
                <w:b/>
                <w:caps/>
              </w:rPr>
            </w:pPr>
            <w:r w:rsidRPr="00EA0D6C">
              <w:rPr>
                <w:rFonts w:ascii="Calibri" w:eastAsia="Calibri" w:hAnsi="Calibri" w:cs="Times New Roman"/>
              </w:rPr>
              <w:fldChar w:fldCharType="begin"/>
            </w:r>
            <w:r w:rsidRPr="009C6568">
              <w:rPr>
                <w:rFonts w:ascii="Calibri" w:eastAsia="Calibri" w:hAnsi="Calibri" w:cs="Times New Roman"/>
              </w:rPr>
              <w:instrText xml:space="preserve"> REF _Ref501468923 \h </w:instrText>
            </w:r>
            <w:r w:rsidR="00EA0D6C">
              <w:rPr>
                <w:rFonts w:ascii="Calibri" w:eastAsia="Calibri" w:hAnsi="Calibri" w:cs="Times New Roman"/>
              </w:rPr>
              <w:instrText xml:space="preserve"> \* MERGEFORMAT </w:instrText>
            </w:r>
            <w:r w:rsidRPr="00EA0D6C">
              <w:rPr>
                <w:rFonts w:ascii="Calibri" w:eastAsia="Calibri" w:hAnsi="Calibri" w:cs="Times New Roman"/>
              </w:rPr>
            </w:r>
            <w:r w:rsidRPr="00EA0D6C">
              <w:rPr>
                <w:rFonts w:ascii="Calibri" w:eastAsia="Calibri" w:hAnsi="Calibri" w:cs="Times New Roman"/>
              </w:rPr>
              <w:fldChar w:fldCharType="separate"/>
            </w:r>
            <w:r w:rsidR="00A457A5">
              <w:rPr>
                <w:rFonts w:ascii="Calibri" w:eastAsia="Calibri" w:hAnsi="Calibri" w:cs="Times New Roman"/>
                <w:b/>
                <w:caps/>
              </w:rPr>
              <w:t>SCHEDULE 1</w:t>
            </w:r>
          </w:p>
          <w:p w14:paraId="772D34B6" w14:textId="56BB4B66" w:rsidR="00B6588F" w:rsidRDefault="00A457A5" w:rsidP="009D0D7C">
            <w:pPr>
              <w:spacing w:before="120" w:after="120" w:line="240" w:lineRule="auto"/>
              <w:jc w:val="both"/>
              <w:rPr>
                <w:rFonts w:ascii="Calibri" w:eastAsia="Calibri" w:hAnsi="Calibri" w:cs="Times New Roman"/>
              </w:rPr>
            </w:pPr>
            <w:r w:rsidRPr="00A457A5">
              <w:rPr>
                <w:rFonts w:ascii="Calibri" w:eastAsia="Calibri" w:hAnsi="Calibri" w:cs="Times New Roman"/>
                <w:bCs/>
                <w:caps/>
              </w:rPr>
              <w:t>Specification</w:t>
            </w:r>
            <w:r w:rsidR="00B6588F" w:rsidRPr="00EA0D6C">
              <w:rPr>
                <w:rFonts w:ascii="Calibri" w:eastAsia="Calibri" w:hAnsi="Calibri" w:cs="Times New Roman"/>
                <w:bCs/>
              </w:rPr>
              <w:fldChar w:fldCharType="end"/>
            </w:r>
          </w:p>
          <w:p w14:paraId="05933700" w14:textId="32F4F2B5" w:rsidR="00EA0D6C" w:rsidRDefault="00EA0D6C" w:rsidP="009D0D7C">
            <w:pPr>
              <w:spacing w:before="120" w:after="120" w:line="240" w:lineRule="auto"/>
              <w:jc w:val="both"/>
              <w:rPr>
                <w:rFonts w:ascii="Calibri" w:eastAsia="Calibri" w:hAnsi="Calibri" w:cs="Times New Roman"/>
                <w:b/>
                <w:bCs/>
              </w:rPr>
            </w:pPr>
            <w:r>
              <w:rPr>
                <w:rFonts w:ascii="Calibri" w:eastAsia="Calibri" w:hAnsi="Calibri" w:cs="Times New Roman"/>
                <w:b/>
                <w:bCs/>
              </w:rPr>
              <w:t>SCHEDULE 2</w:t>
            </w:r>
          </w:p>
          <w:p w14:paraId="7A0FC7B7" w14:textId="3E566946" w:rsidR="00EA0D6C" w:rsidRPr="00EA0D6C" w:rsidRDefault="00EA0D6C" w:rsidP="009D0D7C">
            <w:pPr>
              <w:spacing w:before="120" w:after="120" w:line="240" w:lineRule="auto"/>
              <w:jc w:val="both"/>
              <w:rPr>
                <w:rFonts w:ascii="Calibri" w:eastAsia="Calibri" w:hAnsi="Calibri" w:cs="Times New Roman"/>
              </w:rPr>
            </w:pPr>
            <w:r w:rsidRPr="00EA0D6C">
              <w:rPr>
                <w:rFonts w:ascii="Calibri" w:eastAsia="Calibri" w:hAnsi="Calibri" w:cs="Times New Roman"/>
              </w:rPr>
              <w:t>CHARGES</w:t>
            </w:r>
          </w:p>
          <w:p w14:paraId="141174C7" w14:textId="4CFA25C4" w:rsidR="00EA0D6C" w:rsidRDefault="00EA0D6C" w:rsidP="009D0D7C">
            <w:pPr>
              <w:spacing w:before="120" w:after="120" w:line="240" w:lineRule="auto"/>
              <w:jc w:val="both"/>
              <w:rPr>
                <w:rFonts w:ascii="Calibri" w:eastAsia="Calibri" w:hAnsi="Calibri" w:cs="Times New Roman"/>
                <w:b/>
                <w:bCs/>
              </w:rPr>
            </w:pPr>
            <w:r>
              <w:rPr>
                <w:rFonts w:ascii="Calibri" w:eastAsia="Calibri" w:hAnsi="Calibri" w:cs="Times New Roman"/>
                <w:b/>
                <w:bCs/>
              </w:rPr>
              <w:t>SCHEDULE 3</w:t>
            </w:r>
          </w:p>
          <w:p w14:paraId="3387BC07" w14:textId="2FB263D6" w:rsidR="00EA0D6C" w:rsidRPr="00EA0D6C" w:rsidRDefault="00EA0D6C" w:rsidP="009D0D7C">
            <w:pPr>
              <w:spacing w:before="120" w:after="120" w:line="240" w:lineRule="auto"/>
              <w:jc w:val="both"/>
              <w:rPr>
                <w:rFonts w:ascii="Calibri" w:eastAsia="Calibri" w:hAnsi="Calibri" w:cs="Times New Roman"/>
              </w:rPr>
            </w:pPr>
            <w:r w:rsidRPr="00EA0D6C">
              <w:rPr>
                <w:rFonts w:ascii="Calibri" w:eastAsia="Calibri" w:hAnsi="Calibri" w:cs="Times New Roman"/>
              </w:rPr>
              <w:t>BID DOCUMENTS</w:t>
            </w:r>
          </w:p>
          <w:p w14:paraId="31F4B278" w14:textId="0DA88129" w:rsidR="00C84462" w:rsidRPr="009C6568" w:rsidRDefault="00C84462" w:rsidP="000F331E">
            <w:pPr>
              <w:spacing w:before="120" w:after="120" w:line="240" w:lineRule="auto"/>
              <w:jc w:val="both"/>
              <w:rPr>
                <w:rFonts w:ascii="Calibri" w:eastAsia="Calibri" w:hAnsi="Calibri" w:cs="Times New Roman"/>
              </w:rPr>
            </w:pPr>
          </w:p>
        </w:tc>
      </w:tr>
      <w:tr w:rsidR="00EA0D6C" w:rsidRPr="009C6568" w14:paraId="3471318D" w14:textId="77777777" w:rsidTr="009D0D7C">
        <w:tc>
          <w:tcPr>
            <w:tcW w:w="3182" w:type="dxa"/>
          </w:tcPr>
          <w:p w14:paraId="5495EC78" w14:textId="5959A8BE" w:rsidR="00EA0D6C" w:rsidRPr="009C6568" w:rsidRDefault="00EA0D6C" w:rsidP="009D0D7C">
            <w:pPr>
              <w:spacing w:before="120" w:after="120" w:line="240" w:lineRule="auto"/>
              <w:rPr>
                <w:rFonts w:ascii="Calibri" w:eastAsia="Calibri" w:hAnsi="Calibri" w:cs="Times New Roman"/>
                <w:b/>
              </w:rPr>
            </w:pPr>
          </w:p>
        </w:tc>
        <w:tc>
          <w:tcPr>
            <w:tcW w:w="5867" w:type="dxa"/>
          </w:tcPr>
          <w:p w14:paraId="169D87D8" w14:textId="77777777" w:rsidR="00EA0D6C" w:rsidRDefault="00EA0D6C" w:rsidP="00EA0D6C">
            <w:pPr>
              <w:spacing w:after="120" w:line="240" w:lineRule="auto"/>
              <w:outlineLvl w:val="0"/>
              <w:rPr>
                <w:rFonts w:ascii="Calibri" w:eastAsia="Calibri" w:hAnsi="Calibri" w:cs="Times New Roman"/>
              </w:rPr>
            </w:pPr>
          </w:p>
        </w:tc>
      </w:tr>
    </w:tbl>
    <w:p w14:paraId="36A6C070" w14:textId="77777777" w:rsidR="00B6588F" w:rsidRPr="009C6568" w:rsidRDefault="00B6588F" w:rsidP="00B6588F">
      <w:pPr>
        <w:spacing w:before="120" w:after="120" w:line="240" w:lineRule="auto"/>
        <w:jc w:val="both"/>
        <w:rPr>
          <w:rFonts w:ascii="Calibri" w:eastAsia="Calibri" w:hAnsi="Calibri" w:cs="Times New Roman"/>
        </w:rPr>
      </w:pPr>
      <w:r w:rsidRPr="009C6568">
        <w:rPr>
          <w:rFonts w:ascii="Calibri" w:eastAsia="Calibri" w:hAnsi="Calibri" w:cs="Times New Roman"/>
        </w:rPr>
        <w:t>1. This Contract is made up of the following:</w:t>
      </w:r>
    </w:p>
    <w:p w14:paraId="36315C02" w14:textId="77777777" w:rsidR="00B6588F" w:rsidRPr="009C6568" w:rsidRDefault="00B6588F" w:rsidP="00B6588F">
      <w:pPr>
        <w:spacing w:before="120" w:after="120" w:line="240" w:lineRule="auto"/>
        <w:jc w:val="both"/>
        <w:rPr>
          <w:rFonts w:ascii="Calibri" w:eastAsia="Calibri" w:hAnsi="Calibri" w:cs="Times New Roman"/>
        </w:rPr>
      </w:pPr>
      <w:r w:rsidRPr="009C6568">
        <w:rPr>
          <w:rFonts w:ascii="Calibri" w:eastAsia="Calibri" w:hAnsi="Calibri" w:cs="Times New Roman"/>
        </w:rPr>
        <w:t>(a) the Contract Details;</w:t>
      </w:r>
    </w:p>
    <w:p w14:paraId="1EA391F8" w14:textId="77777777" w:rsidR="00B6588F" w:rsidRPr="009C6568" w:rsidRDefault="00B6588F" w:rsidP="00B6588F">
      <w:pPr>
        <w:spacing w:before="120" w:after="120" w:line="240" w:lineRule="auto"/>
        <w:jc w:val="both"/>
        <w:rPr>
          <w:rFonts w:ascii="Calibri" w:eastAsia="Calibri" w:hAnsi="Calibri" w:cs="Times New Roman"/>
        </w:rPr>
      </w:pPr>
      <w:r w:rsidRPr="009C6568">
        <w:rPr>
          <w:rFonts w:ascii="Calibri" w:eastAsia="Calibri" w:hAnsi="Calibri" w:cs="Times New Roman"/>
        </w:rPr>
        <w:t>(b) the Conditions;</w:t>
      </w:r>
    </w:p>
    <w:p w14:paraId="04239763" w14:textId="77777777" w:rsidR="00B6588F" w:rsidRPr="009C6568" w:rsidRDefault="00B6588F" w:rsidP="00B6588F">
      <w:pPr>
        <w:spacing w:before="120" w:after="120" w:line="240" w:lineRule="auto"/>
        <w:jc w:val="both"/>
        <w:rPr>
          <w:rFonts w:ascii="Calibri" w:eastAsia="Calibri" w:hAnsi="Calibri" w:cs="Times New Roman"/>
        </w:rPr>
      </w:pPr>
      <w:r w:rsidRPr="009C6568">
        <w:rPr>
          <w:rFonts w:ascii="Calibri" w:eastAsia="Calibri" w:hAnsi="Calibri" w:cs="Times New Roman"/>
        </w:rPr>
        <w:t>(c) the Schedules specified in the Contract Details.</w:t>
      </w:r>
    </w:p>
    <w:p w14:paraId="64735E98" w14:textId="77777777" w:rsidR="004F3438" w:rsidRDefault="00B6588F" w:rsidP="00B6588F">
      <w:pPr>
        <w:spacing w:before="120" w:after="120" w:line="240" w:lineRule="auto"/>
        <w:jc w:val="both"/>
        <w:rPr>
          <w:rFonts w:ascii="Calibri" w:eastAsia="Calibri" w:hAnsi="Calibri" w:cs="Times New Roman"/>
        </w:rPr>
      </w:pPr>
      <w:r w:rsidRPr="009C6568">
        <w:rPr>
          <w:rFonts w:ascii="Calibri" w:eastAsia="Calibri" w:hAnsi="Calibri" w:cs="Times New Roman"/>
        </w:rPr>
        <w:t>2. If there is any conflict or ambiguity between the terms of the documents listed in paragraph 1, a term contained in a document higher in the list shall have priority over one contained in a document lower in the list.</w:t>
      </w:r>
    </w:p>
    <w:p w14:paraId="3900DED0" w14:textId="77777777" w:rsidR="004F3438" w:rsidRDefault="004F3438">
      <w:pPr>
        <w:spacing w:after="160" w:line="259" w:lineRule="auto"/>
        <w:rPr>
          <w:rFonts w:ascii="Calibri" w:eastAsia="Calibri" w:hAnsi="Calibri" w:cs="Times New Roman"/>
        </w:rPr>
      </w:pPr>
      <w:r>
        <w:rPr>
          <w:rFonts w:ascii="Calibri" w:eastAsia="Calibri" w:hAnsi="Calibri" w:cs="Times New Roman"/>
        </w:rPr>
        <w:br w:type="page"/>
      </w:r>
    </w:p>
    <w:p w14:paraId="53A2EF03" w14:textId="77777777" w:rsidR="00B9784B" w:rsidRPr="009C6568" w:rsidRDefault="00B6588F" w:rsidP="00B6588F">
      <w:pPr>
        <w:spacing w:before="120" w:after="120" w:line="240" w:lineRule="auto"/>
        <w:jc w:val="both"/>
        <w:rPr>
          <w:rFonts w:ascii="Calibri" w:eastAsia="Calibri" w:hAnsi="Calibri" w:cs="Times New Roman"/>
        </w:rPr>
      </w:pPr>
      <w:r w:rsidRPr="009C6568">
        <w:rPr>
          <w:rFonts w:ascii="Calibri" w:eastAsia="Calibri" w:hAnsi="Calibri" w:cs="Times New Roman"/>
        </w:rPr>
        <w:t>This Contract will not be binding on any party until all the parties have executed the Contract and the Contract will be entered into on the date that the final party executes the contract.</w:t>
      </w:r>
    </w:p>
    <w:p w14:paraId="2CB83A15" w14:textId="77777777" w:rsidR="00B6588F" w:rsidRPr="009C6568" w:rsidRDefault="00B6588F" w:rsidP="00DE2204">
      <w:pPr>
        <w:spacing w:before="120" w:after="120" w:line="240" w:lineRule="auto"/>
        <w:jc w:val="both"/>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tblBorders>
        <w:tblCellMar>
          <w:top w:w="85" w:type="dxa"/>
          <w:left w:w="85" w:type="dxa"/>
          <w:bottom w:w="85" w:type="dxa"/>
          <w:right w:w="85" w:type="dxa"/>
        </w:tblCellMar>
        <w:tblLook w:val="0000" w:firstRow="0" w:lastRow="0" w:firstColumn="0" w:lastColumn="0" w:noHBand="0" w:noVBand="0"/>
      </w:tblPr>
      <w:tblGrid>
        <w:gridCol w:w="3698"/>
        <w:gridCol w:w="428"/>
        <w:gridCol w:w="4934"/>
      </w:tblGrid>
      <w:tr w:rsidR="00B6588F" w:rsidRPr="009C6568" w14:paraId="457EF743" w14:textId="77777777" w:rsidTr="009D0D7C">
        <w:tc>
          <w:tcPr>
            <w:tcW w:w="2041" w:type="pct"/>
          </w:tcPr>
          <w:p w14:paraId="3298FD77" w14:textId="1B6CF5AA" w:rsidR="00B6588F" w:rsidRPr="009C6568" w:rsidRDefault="00B6588F" w:rsidP="009D0D7C">
            <w:pPr>
              <w:spacing w:after="120" w:line="240" w:lineRule="auto"/>
              <w:rPr>
                <w:rFonts w:ascii="Calibri" w:eastAsia="Calibri" w:hAnsi="Calibri" w:cs="Times New Roman"/>
              </w:rPr>
            </w:pPr>
            <w:r w:rsidRPr="009C6568">
              <w:rPr>
                <w:rFonts w:ascii="Calibri" w:eastAsia="Calibri" w:hAnsi="Calibri" w:cs="Times New Roman"/>
              </w:rPr>
              <w:t>Signed by an authorised officer</w:t>
            </w:r>
            <w:r w:rsidRPr="009C6568">
              <w:rPr>
                <w:rFonts w:ascii="Calibri" w:eastAsia="Calibri" w:hAnsi="Calibri" w:cs="Times New Roman"/>
              </w:rPr>
              <w:br/>
              <w:t>for and on behalf of</w:t>
            </w:r>
            <w:r w:rsidRPr="009C6568">
              <w:rPr>
                <w:rFonts w:ascii="Calibri" w:eastAsia="Calibri" w:hAnsi="Calibri" w:cs="Times New Roman"/>
              </w:rPr>
              <w:br/>
            </w:r>
            <w:r w:rsidR="00334776">
              <w:rPr>
                <w:rFonts w:ascii="Calibri" w:eastAsia="Calibri" w:hAnsi="Calibri" w:cs="Times New Roman"/>
                <w:b/>
              </w:rPr>
              <w:t>KETTERING</w:t>
            </w:r>
            <w:r w:rsidRPr="009C6568">
              <w:rPr>
                <w:rFonts w:ascii="Calibri" w:eastAsia="Calibri" w:hAnsi="Calibri" w:cs="Times New Roman"/>
                <w:b/>
              </w:rPr>
              <w:t xml:space="preserve"> BOROUGH COUNCIL</w:t>
            </w:r>
          </w:p>
        </w:tc>
        <w:tc>
          <w:tcPr>
            <w:tcW w:w="236" w:type="pct"/>
          </w:tcPr>
          <w:p w14:paraId="32407CCC" w14:textId="77777777" w:rsidR="00B6588F" w:rsidRPr="009C6568" w:rsidRDefault="00B6588F" w:rsidP="009D0D7C">
            <w:pPr>
              <w:spacing w:after="120" w:line="240" w:lineRule="auto"/>
              <w:jc w:val="both"/>
              <w:rPr>
                <w:rFonts w:ascii="Calibri" w:eastAsia="Calibri" w:hAnsi="Calibri" w:cs="Times New Roman"/>
              </w:rPr>
            </w:pPr>
            <w:r w:rsidRPr="009C6568">
              <w:rPr>
                <w:rFonts w:ascii="Calibri" w:eastAsia="Calibri" w:hAnsi="Calibri" w:cs="Times New Roman"/>
              </w:rPr>
              <w:br/>
            </w:r>
            <w:r w:rsidRPr="009C6568">
              <w:rPr>
                <w:rFonts w:ascii="Calibri" w:eastAsia="Calibri" w:hAnsi="Calibri" w:cs="Times New Roman"/>
              </w:rPr>
              <w:br/>
            </w:r>
            <w:r w:rsidRPr="009C6568">
              <w:rPr>
                <w:rFonts w:ascii="Calibri" w:eastAsia="Calibri" w:hAnsi="Calibri" w:cs="Times New Roman"/>
              </w:rPr>
              <w:br/>
            </w:r>
          </w:p>
        </w:tc>
        <w:tc>
          <w:tcPr>
            <w:tcW w:w="2723" w:type="pct"/>
          </w:tcPr>
          <w:p w14:paraId="6F006B48" w14:textId="77777777" w:rsidR="00B6588F" w:rsidRPr="009C6568" w:rsidRDefault="00B6588F" w:rsidP="009D0D7C">
            <w:pPr>
              <w:spacing w:after="120" w:line="240" w:lineRule="auto"/>
              <w:jc w:val="right"/>
              <w:rPr>
                <w:rFonts w:ascii="Calibri" w:eastAsia="Calibri" w:hAnsi="Calibri" w:cs="Times New Roman"/>
              </w:rPr>
            </w:pPr>
          </w:p>
          <w:p w14:paraId="7E20ACCD" w14:textId="7FEF7731" w:rsidR="00B6588F" w:rsidRPr="009C6568" w:rsidRDefault="00B6588F" w:rsidP="009D0D7C">
            <w:pPr>
              <w:spacing w:after="120" w:line="240" w:lineRule="auto"/>
              <w:jc w:val="right"/>
              <w:rPr>
                <w:rFonts w:ascii="Calibri" w:eastAsia="Calibri" w:hAnsi="Calibri" w:cs="Times New Roman"/>
              </w:rPr>
            </w:pPr>
            <w:r w:rsidRPr="009C6568">
              <w:rPr>
                <w:rFonts w:ascii="Calibri" w:eastAsia="Calibri" w:hAnsi="Calibri" w:cs="Times New Roman"/>
              </w:rPr>
              <w:t>………………..............................................</w:t>
            </w:r>
            <w:r w:rsidRPr="009C6568">
              <w:rPr>
                <w:rFonts w:ascii="Calibri" w:eastAsia="Calibri" w:hAnsi="Calibri" w:cs="Times New Roman"/>
              </w:rPr>
              <w:br/>
              <w:t>Signature of authorised officer</w:t>
            </w:r>
            <w:r w:rsidR="00B9784B">
              <w:rPr>
                <w:rFonts w:ascii="Calibri" w:eastAsia="Calibri" w:hAnsi="Calibri" w:cs="Times New Roman"/>
              </w:rPr>
              <w:t xml:space="preserve"> (</w:t>
            </w:r>
            <w:r w:rsidR="00473066">
              <w:rPr>
                <w:rFonts w:ascii="Calibri" w:eastAsia="Calibri" w:hAnsi="Calibri" w:cs="Times New Roman"/>
              </w:rPr>
              <w:t>Head of Service</w:t>
            </w:r>
            <w:r w:rsidR="00910D53">
              <w:rPr>
                <w:rFonts w:ascii="Calibri" w:eastAsia="Calibri" w:hAnsi="Calibri" w:cs="Times New Roman"/>
              </w:rPr>
              <w:t>/ Director of Service</w:t>
            </w:r>
            <w:r w:rsidR="00B9784B">
              <w:rPr>
                <w:rFonts w:ascii="Calibri" w:eastAsia="Calibri" w:hAnsi="Calibri" w:cs="Times New Roman"/>
              </w:rPr>
              <w:t>)</w:t>
            </w:r>
          </w:p>
          <w:p w14:paraId="46923A38" w14:textId="77777777" w:rsidR="00B6588F" w:rsidRPr="009C6568" w:rsidRDefault="00B6588F" w:rsidP="009D0D7C">
            <w:pPr>
              <w:spacing w:after="120" w:line="240" w:lineRule="auto"/>
              <w:jc w:val="right"/>
              <w:rPr>
                <w:rFonts w:ascii="Calibri" w:eastAsia="Calibri" w:hAnsi="Calibri" w:cs="Times New Roman"/>
              </w:rPr>
            </w:pPr>
          </w:p>
          <w:p w14:paraId="402BF39C" w14:textId="43ABDF69" w:rsidR="00B6588F" w:rsidRPr="009C6568" w:rsidRDefault="00B6588F" w:rsidP="00910D53">
            <w:pPr>
              <w:spacing w:after="120" w:line="240" w:lineRule="auto"/>
              <w:jc w:val="right"/>
              <w:rPr>
                <w:rFonts w:ascii="Calibri" w:eastAsia="Calibri" w:hAnsi="Calibri" w:cs="Times New Roman"/>
              </w:rPr>
            </w:pPr>
            <w:r w:rsidRPr="009C6568">
              <w:rPr>
                <w:rFonts w:ascii="Calibri" w:eastAsia="Calibri" w:hAnsi="Calibri" w:cs="Times New Roman"/>
              </w:rPr>
              <w:t>………………..............................................</w:t>
            </w:r>
            <w:r w:rsidRPr="009C6568">
              <w:rPr>
                <w:rFonts w:ascii="Calibri" w:eastAsia="Calibri" w:hAnsi="Calibri" w:cs="Times New Roman"/>
              </w:rPr>
              <w:br/>
              <w:t>Print name (ALL CAPITALS)</w:t>
            </w:r>
          </w:p>
          <w:p w14:paraId="712D8B79" w14:textId="77777777" w:rsidR="00B6588F" w:rsidRPr="009C6568" w:rsidRDefault="00B6588F" w:rsidP="009D0D7C">
            <w:pPr>
              <w:spacing w:after="120" w:line="240" w:lineRule="auto"/>
              <w:jc w:val="right"/>
              <w:rPr>
                <w:rFonts w:ascii="Calibri" w:eastAsia="Calibri" w:hAnsi="Calibri" w:cs="Times New Roman"/>
              </w:rPr>
            </w:pPr>
          </w:p>
          <w:p w14:paraId="7B4C9F0F" w14:textId="77777777" w:rsidR="00B6588F" w:rsidRPr="009C6568" w:rsidRDefault="00B6588F" w:rsidP="009D0D7C">
            <w:pPr>
              <w:spacing w:after="120" w:line="240" w:lineRule="auto"/>
              <w:jc w:val="right"/>
              <w:rPr>
                <w:rFonts w:ascii="Calibri" w:eastAsia="Calibri" w:hAnsi="Calibri" w:cs="Times New Roman"/>
              </w:rPr>
            </w:pPr>
            <w:r w:rsidRPr="009C6568">
              <w:rPr>
                <w:rFonts w:ascii="Calibri" w:eastAsia="Calibri" w:hAnsi="Calibri" w:cs="Times New Roman"/>
              </w:rPr>
              <w:t>………………..............................................</w:t>
            </w:r>
            <w:r w:rsidRPr="009C6568">
              <w:rPr>
                <w:rFonts w:ascii="Calibri" w:eastAsia="Calibri" w:hAnsi="Calibri" w:cs="Times New Roman"/>
              </w:rPr>
              <w:br/>
              <w:t>Date</w:t>
            </w:r>
          </w:p>
        </w:tc>
      </w:tr>
    </w:tbl>
    <w:p w14:paraId="32E0A613" w14:textId="77777777" w:rsidR="00B6588F" w:rsidRPr="009C6568" w:rsidRDefault="00B6588F" w:rsidP="00B6588F">
      <w:pPr>
        <w:spacing w:after="120" w:line="240" w:lineRule="auto"/>
        <w:jc w:val="both"/>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tblBorders>
        <w:tblCellMar>
          <w:top w:w="85" w:type="dxa"/>
          <w:left w:w="85" w:type="dxa"/>
          <w:bottom w:w="85" w:type="dxa"/>
          <w:right w:w="85" w:type="dxa"/>
        </w:tblCellMar>
        <w:tblLook w:val="0000" w:firstRow="0" w:lastRow="0" w:firstColumn="0" w:lastColumn="0" w:noHBand="0" w:noVBand="0"/>
      </w:tblPr>
      <w:tblGrid>
        <w:gridCol w:w="3698"/>
        <w:gridCol w:w="428"/>
        <w:gridCol w:w="4934"/>
      </w:tblGrid>
      <w:tr w:rsidR="00B6588F" w:rsidRPr="009C6568" w14:paraId="59EC2A7B" w14:textId="77777777" w:rsidTr="00DE2204">
        <w:trPr>
          <w:trHeight w:val="872"/>
        </w:trPr>
        <w:tc>
          <w:tcPr>
            <w:tcW w:w="2041" w:type="pct"/>
          </w:tcPr>
          <w:p w14:paraId="6F4FED7B" w14:textId="77777777" w:rsidR="00B6588F" w:rsidRPr="009C6568" w:rsidRDefault="00B6588F" w:rsidP="009D0D7C">
            <w:pPr>
              <w:spacing w:after="120" w:line="240" w:lineRule="auto"/>
              <w:rPr>
                <w:rFonts w:ascii="Calibri" w:eastAsia="Calibri" w:hAnsi="Calibri" w:cs="Times New Roman"/>
              </w:rPr>
            </w:pPr>
            <w:r w:rsidRPr="009C6568">
              <w:rPr>
                <w:rFonts w:ascii="Calibri" w:eastAsia="Calibri" w:hAnsi="Calibri" w:cs="Times New Roman"/>
              </w:rPr>
              <w:t>Signed for and on behalf of</w:t>
            </w:r>
          </w:p>
          <w:p w14:paraId="68568BEE" w14:textId="6A31DB3F" w:rsidR="00B6588F" w:rsidRPr="009C6568" w:rsidRDefault="00B6588F" w:rsidP="009D0D7C">
            <w:pPr>
              <w:spacing w:after="120" w:line="240" w:lineRule="auto"/>
              <w:rPr>
                <w:rFonts w:ascii="Calibri" w:eastAsia="Calibri" w:hAnsi="Calibri" w:cs="Times New Roman"/>
                <w:b/>
              </w:rPr>
            </w:pPr>
            <w:r w:rsidRPr="009C6568">
              <w:rPr>
                <w:rFonts w:ascii="Calibri" w:eastAsia="Calibri" w:hAnsi="Calibri" w:cs="Times New Roman"/>
                <w:b/>
              </w:rPr>
              <w:br/>
            </w:r>
          </w:p>
        </w:tc>
        <w:tc>
          <w:tcPr>
            <w:tcW w:w="236" w:type="pct"/>
          </w:tcPr>
          <w:p w14:paraId="5B431A3A" w14:textId="77777777" w:rsidR="00B6588F" w:rsidRPr="009C6568" w:rsidRDefault="00B6588F" w:rsidP="009D0D7C">
            <w:pPr>
              <w:spacing w:after="120" w:line="240" w:lineRule="auto"/>
              <w:jc w:val="both"/>
              <w:rPr>
                <w:rFonts w:ascii="Calibri" w:eastAsia="Calibri" w:hAnsi="Calibri" w:cs="Times New Roman"/>
              </w:rPr>
            </w:pPr>
            <w:r w:rsidRPr="009C6568">
              <w:rPr>
                <w:rFonts w:ascii="Calibri" w:eastAsia="Calibri" w:hAnsi="Calibri" w:cs="Times New Roman"/>
              </w:rPr>
              <w:br/>
            </w:r>
          </w:p>
        </w:tc>
        <w:tc>
          <w:tcPr>
            <w:tcW w:w="2723" w:type="pct"/>
          </w:tcPr>
          <w:p w14:paraId="38520B12" w14:textId="77777777" w:rsidR="00B6588F" w:rsidRPr="009C6568" w:rsidRDefault="00B6588F" w:rsidP="009D0D7C">
            <w:pPr>
              <w:spacing w:after="120" w:line="240" w:lineRule="auto"/>
              <w:jc w:val="right"/>
              <w:rPr>
                <w:rFonts w:ascii="Calibri" w:eastAsia="Calibri" w:hAnsi="Calibri" w:cs="Times New Roman"/>
              </w:rPr>
            </w:pPr>
          </w:p>
          <w:p w14:paraId="3E7F8FE0" w14:textId="77777777" w:rsidR="00B6588F" w:rsidRPr="009C6568" w:rsidRDefault="00B6588F" w:rsidP="009D0D7C">
            <w:pPr>
              <w:spacing w:after="120" w:line="240" w:lineRule="auto"/>
              <w:jc w:val="right"/>
              <w:rPr>
                <w:rFonts w:ascii="Calibri" w:eastAsia="Calibri" w:hAnsi="Calibri" w:cs="Times New Roman"/>
              </w:rPr>
            </w:pPr>
            <w:r w:rsidRPr="009C6568">
              <w:rPr>
                <w:rFonts w:ascii="Calibri" w:eastAsia="Calibri" w:hAnsi="Calibri" w:cs="Times New Roman"/>
              </w:rPr>
              <w:t>………………..............................................</w:t>
            </w:r>
            <w:r w:rsidRPr="009C6568">
              <w:rPr>
                <w:rFonts w:ascii="Calibri" w:eastAsia="Calibri" w:hAnsi="Calibri" w:cs="Times New Roman"/>
              </w:rPr>
              <w:br/>
              <w:t>Signature of director</w:t>
            </w:r>
          </w:p>
          <w:p w14:paraId="3EBF5227" w14:textId="77777777" w:rsidR="00B6588F" w:rsidRPr="009C6568" w:rsidRDefault="00B6588F" w:rsidP="009D0D7C">
            <w:pPr>
              <w:spacing w:after="120" w:line="240" w:lineRule="auto"/>
              <w:jc w:val="right"/>
              <w:rPr>
                <w:rFonts w:ascii="Calibri" w:eastAsia="Calibri" w:hAnsi="Calibri" w:cs="Times New Roman"/>
              </w:rPr>
            </w:pPr>
          </w:p>
          <w:p w14:paraId="4CBF6A79" w14:textId="77777777" w:rsidR="00B6588F" w:rsidRPr="009C6568" w:rsidRDefault="00B6588F" w:rsidP="009D0D7C">
            <w:pPr>
              <w:spacing w:after="120" w:line="240" w:lineRule="auto"/>
              <w:jc w:val="right"/>
              <w:rPr>
                <w:rFonts w:ascii="Calibri" w:eastAsia="Calibri" w:hAnsi="Calibri" w:cs="Times New Roman"/>
              </w:rPr>
            </w:pPr>
            <w:r w:rsidRPr="009C6568">
              <w:rPr>
                <w:rFonts w:ascii="Calibri" w:eastAsia="Calibri" w:hAnsi="Calibri" w:cs="Times New Roman"/>
              </w:rPr>
              <w:t>………………..............................................</w:t>
            </w:r>
            <w:r w:rsidRPr="009C6568">
              <w:rPr>
                <w:rFonts w:ascii="Calibri" w:eastAsia="Calibri" w:hAnsi="Calibri" w:cs="Times New Roman"/>
              </w:rPr>
              <w:br/>
              <w:t>Print name (ALL CAPITALS)</w:t>
            </w:r>
          </w:p>
          <w:p w14:paraId="666488A9" w14:textId="77777777" w:rsidR="00B6588F" w:rsidRPr="009C6568" w:rsidRDefault="00B6588F" w:rsidP="009D0D7C">
            <w:pPr>
              <w:spacing w:after="120" w:line="240" w:lineRule="auto"/>
              <w:jc w:val="right"/>
              <w:rPr>
                <w:rFonts w:ascii="Calibri" w:eastAsia="Calibri" w:hAnsi="Calibri" w:cs="Times New Roman"/>
              </w:rPr>
            </w:pPr>
          </w:p>
          <w:p w14:paraId="39DB9A08" w14:textId="77777777" w:rsidR="00B6588F" w:rsidRDefault="00B6588F" w:rsidP="009D0D7C">
            <w:pPr>
              <w:spacing w:after="120" w:line="240" w:lineRule="auto"/>
              <w:jc w:val="right"/>
              <w:rPr>
                <w:rFonts w:ascii="Calibri" w:eastAsia="Calibri" w:hAnsi="Calibri" w:cs="Times New Roman"/>
              </w:rPr>
            </w:pPr>
            <w:r w:rsidRPr="009C6568">
              <w:rPr>
                <w:rFonts w:ascii="Calibri" w:eastAsia="Calibri" w:hAnsi="Calibri" w:cs="Times New Roman"/>
              </w:rPr>
              <w:t>………………..............................................</w:t>
            </w:r>
            <w:r w:rsidRPr="009C6568">
              <w:rPr>
                <w:rFonts w:ascii="Calibri" w:eastAsia="Calibri" w:hAnsi="Calibri" w:cs="Times New Roman"/>
              </w:rPr>
              <w:br/>
              <w:t>Date</w:t>
            </w:r>
          </w:p>
          <w:p w14:paraId="38B0E831" w14:textId="77777777" w:rsidR="00B9784B" w:rsidRDefault="00B9784B" w:rsidP="009D0D7C">
            <w:pPr>
              <w:spacing w:after="120" w:line="240" w:lineRule="auto"/>
              <w:jc w:val="right"/>
              <w:rPr>
                <w:rFonts w:ascii="Calibri" w:eastAsia="Calibri" w:hAnsi="Calibri" w:cs="Times New Roman"/>
              </w:rPr>
            </w:pPr>
          </w:p>
          <w:p w14:paraId="75C87DFC" w14:textId="77777777" w:rsidR="00B9784B" w:rsidRPr="009C6568" w:rsidRDefault="00B9784B" w:rsidP="00B9784B">
            <w:pPr>
              <w:spacing w:after="120" w:line="240" w:lineRule="auto"/>
              <w:jc w:val="right"/>
              <w:rPr>
                <w:rFonts w:ascii="Calibri" w:eastAsia="Calibri" w:hAnsi="Calibri" w:cs="Times New Roman"/>
              </w:rPr>
            </w:pPr>
            <w:r w:rsidRPr="009C6568">
              <w:rPr>
                <w:rFonts w:ascii="Calibri" w:eastAsia="Calibri" w:hAnsi="Calibri" w:cs="Times New Roman"/>
              </w:rPr>
              <w:t>………………..............................................</w:t>
            </w:r>
            <w:r w:rsidRPr="009C6568">
              <w:rPr>
                <w:rFonts w:ascii="Calibri" w:eastAsia="Calibri" w:hAnsi="Calibri" w:cs="Times New Roman"/>
              </w:rPr>
              <w:br/>
              <w:t>Signature of director</w:t>
            </w:r>
          </w:p>
          <w:p w14:paraId="279612C0" w14:textId="77777777" w:rsidR="00B9784B" w:rsidRPr="009C6568" w:rsidRDefault="00B9784B" w:rsidP="00B9784B">
            <w:pPr>
              <w:spacing w:after="120" w:line="240" w:lineRule="auto"/>
              <w:jc w:val="right"/>
              <w:rPr>
                <w:rFonts w:ascii="Calibri" w:eastAsia="Calibri" w:hAnsi="Calibri" w:cs="Times New Roman"/>
              </w:rPr>
            </w:pPr>
          </w:p>
          <w:p w14:paraId="435A204C" w14:textId="77777777" w:rsidR="00B9784B" w:rsidRPr="009C6568" w:rsidRDefault="00B9784B" w:rsidP="00B9784B">
            <w:pPr>
              <w:spacing w:after="120" w:line="240" w:lineRule="auto"/>
              <w:jc w:val="right"/>
              <w:rPr>
                <w:rFonts w:ascii="Calibri" w:eastAsia="Calibri" w:hAnsi="Calibri" w:cs="Times New Roman"/>
              </w:rPr>
            </w:pPr>
            <w:r w:rsidRPr="009C6568">
              <w:rPr>
                <w:rFonts w:ascii="Calibri" w:eastAsia="Calibri" w:hAnsi="Calibri" w:cs="Times New Roman"/>
              </w:rPr>
              <w:t>………………..............................................</w:t>
            </w:r>
            <w:r w:rsidRPr="009C6568">
              <w:rPr>
                <w:rFonts w:ascii="Calibri" w:eastAsia="Calibri" w:hAnsi="Calibri" w:cs="Times New Roman"/>
              </w:rPr>
              <w:br/>
              <w:t>Print name (ALL CAPITALS)</w:t>
            </w:r>
          </w:p>
          <w:p w14:paraId="7395E790" w14:textId="77777777" w:rsidR="00B9784B" w:rsidRPr="009C6568" w:rsidRDefault="00B9784B" w:rsidP="00B9784B">
            <w:pPr>
              <w:spacing w:after="120" w:line="240" w:lineRule="auto"/>
              <w:jc w:val="right"/>
              <w:rPr>
                <w:rFonts w:ascii="Calibri" w:eastAsia="Calibri" w:hAnsi="Calibri" w:cs="Times New Roman"/>
              </w:rPr>
            </w:pPr>
          </w:p>
          <w:p w14:paraId="58E164FD" w14:textId="77777777" w:rsidR="00B9784B" w:rsidRPr="009C6568" w:rsidRDefault="00B9784B" w:rsidP="00B9784B">
            <w:pPr>
              <w:spacing w:after="120" w:line="240" w:lineRule="auto"/>
              <w:jc w:val="right"/>
              <w:rPr>
                <w:rFonts w:ascii="Calibri" w:eastAsia="Calibri" w:hAnsi="Calibri" w:cs="Times New Roman"/>
              </w:rPr>
            </w:pPr>
            <w:r w:rsidRPr="009C6568">
              <w:rPr>
                <w:rFonts w:ascii="Calibri" w:eastAsia="Calibri" w:hAnsi="Calibri" w:cs="Times New Roman"/>
              </w:rPr>
              <w:t>………………..............................................</w:t>
            </w:r>
            <w:r w:rsidRPr="009C6568">
              <w:rPr>
                <w:rFonts w:ascii="Calibri" w:eastAsia="Calibri" w:hAnsi="Calibri" w:cs="Times New Roman"/>
              </w:rPr>
              <w:br/>
              <w:t>Date</w:t>
            </w:r>
          </w:p>
        </w:tc>
      </w:tr>
    </w:tbl>
    <w:p w14:paraId="54269217" w14:textId="77777777" w:rsidR="00B6588F" w:rsidRPr="009C6568" w:rsidRDefault="00B6588F" w:rsidP="00B6588F">
      <w:pPr>
        <w:spacing w:before="120" w:after="120" w:line="240" w:lineRule="auto"/>
        <w:jc w:val="both"/>
        <w:rPr>
          <w:rFonts w:ascii="Calibri" w:eastAsia="Calibri" w:hAnsi="Calibri" w:cs="Times New Roman"/>
        </w:rPr>
      </w:pPr>
    </w:p>
    <w:p w14:paraId="66BF5B4A" w14:textId="77777777" w:rsidR="00B6588F" w:rsidRPr="009C6568" w:rsidRDefault="00B6588F" w:rsidP="00B6588F">
      <w:pPr>
        <w:keepNext/>
        <w:spacing w:before="120" w:after="120" w:line="240" w:lineRule="auto"/>
        <w:jc w:val="both"/>
        <w:rPr>
          <w:rFonts w:ascii="Calibri" w:eastAsia="Calibri" w:hAnsi="Calibri" w:cs="Times New Roman"/>
          <w:b/>
          <w:bCs/>
        </w:rPr>
      </w:pPr>
      <w:bookmarkStart w:id="0" w:name="main"/>
      <w:r w:rsidRPr="009C6568">
        <w:rPr>
          <w:rFonts w:ascii="Calibri" w:eastAsia="Calibri" w:hAnsi="Calibri" w:cs="Times New Roman"/>
          <w:b/>
          <w:bCs/>
        </w:rPr>
        <w:br w:type="page"/>
        <w:t xml:space="preserve">IT IS NOW AGREED AS FOLLOWS </w:t>
      </w:r>
    </w:p>
    <w:p w14:paraId="561E050A" w14:textId="77777777" w:rsidR="00B6588F" w:rsidRPr="005B6F7C" w:rsidRDefault="00B6588F" w:rsidP="005B6F7C">
      <w:pPr>
        <w:pStyle w:val="ListParagraph"/>
        <w:keepNext/>
        <w:numPr>
          <w:ilvl w:val="0"/>
          <w:numId w:val="4"/>
        </w:numPr>
        <w:tabs>
          <w:tab w:val="num" w:pos="567"/>
        </w:tabs>
        <w:spacing w:after="120" w:line="240" w:lineRule="auto"/>
        <w:jc w:val="both"/>
        <w:outlineLvl w:val="0"/>
        <w:rPr>
          <w:rFonts w:ascii="Calibri" w:eastAsia="Calibri" w:hAnsi="Calibri" w:cs="Times New Roman"/>
          <w:b/>
          <w:caps/>
        </w:rPr>
      </w:pPr>
      <w:bookmarkStart w:id="1" w:name="a987444"/>
      <w:r w:rsidRPr="005B6F7C">
        <w:rPr>
          <w:rFonts w:ascii="Calibri" w:eastAsia="Calibri" w:hAnsi="Calibri" w:cs="Times New Roman"/>
          <w:b/>
          <w:caps/>
        </w:rPr>
        <w:t>Interpretation</w:t>
      </w:r>
      <w:bookmarkEnd w:id="1"/>
    </w:p>
    <w:p w14:paraId="58B444B2" w14:textId="77777777" w:rsidR="00B6588F" w:rsidRPr="009C6568" w:rsidRDefault="005B6F7C"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2" w:name="a738679"/>
      <w:r>
        <w:rPr>
          <w:rFonts w:ascii="Calibri" w:eastAsia="Calibri" w:hAnsi="Calibri" w:cs="Times New Roman"/>
          <w:b/>
        </w:rPr>
        <w:t xml:space="preserve">1.1 </w:t>
      </w:r>
      <w:r w:rsidR="00B6588F" w:rsidRPr="009C6568">
        <w:rPr>
          <w:rFonts w:ascii="Calibri" w:eastAsia="Calibri" w:hAnsi="Calibri" w:cs="Times New Roman"/>
          <w:b/>
        </w:rPr>
        <w:t>Definitions</w:t>
      </w:r>
      <w:r w:rsidR="00B6588F" w:rsidRPr="009C6568">
        <w:rPr>
          <w:rFonts w:ascii="Calibri" w:eastAsia="Calibri" w:hAnsi="Calibri" w:cs="Times New Roman"/>
        </w:rPr>
        <w:t>:</w:t>
      </w:r>
      <w:bookmarkEnd w:id="2"/>
    </w:p>
    <w:p w14:paraId="16BC485E"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Business Day:</w:t>
      </w:r>
      <w:r w:rsidRPr="009C6568">
        <w:rPr>
          <w:rFonts w:ascii="Calibri" w:eastAsia="Calibri" w:hAnsi="Calibri" w:cs="Times New Roman"/>
        </w:rPr>
        <w:t xml:space="preserve"> a day other than a Saturday, Sunday or public holiday, in England when banks in London are open for business.</w:t>
      </w:r>
    </w:p>
    <w:p w14:paraId="5031009C"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Charges</w:t>
      </w:r>
      <w:r w:rsidRPr="009C6568">
        <w:rPr>
          <w:rFonts w:ascii="Calibri" w:eastAsia="Calibri" w:hAnsi="Calibri" w:cs="Times New Roman"/>
        </w:rPr>
        <w:t xml:space="preserve">: the charges payable by the Council for the Services by the </w:t>
      </w:r>
      <w:r w:rsidR="009316ED">
        <w:rPr>
          <w:rFonts w:ascii="Calibri" w:eastAsia="Calibri" w:hAnsi="Calibri" w:cs="Times New Roman"/>
        </w:rPr>
        <w:t>Supplier</w:t>
      </w:r>
      <w:r w:rsidRPr="009C6568">
        <w:rPr>
          <w:rFonts w:ascii="Calibri" w:eastAsia="Calibri" w:hAnsi="Calibri" w:cs="Times New Roman"/>
        </w:rPr>
        <w:t>, as set out in the Contract Details and Schedule 1.</w:t>
      </w:r>
    </w:p>
    <w:p w14:paraId="02F13EF0" w14:textId="790DDB43"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Conditions</w:t>
      </w:r>
      <w:r w:rsidRPr="009C6568">
        <w:rPr>
          <w:rFonts w:ascii="Calibri" w:eastAsia="Calibri" w:hAnsi="Calibri" w:cs="Times New Roman"/>
        </w:rPr>
        <w:t xml:space="preserve">: these terms set out in clause </w:t>
      </w:r>
      <w:r w:rsidRPr="009C6568">
        <w:rPr>
          <w:rFonts w:ascii="Calibri" w:eastAsia="Calibri" w:hAnsi="Calibri" w:cs="Times New Roman"/>
        </w:rPr>
        <w:fldChar w:fldCharType="begin"/>
      </w:r>
      <w:r w:rsidRPr="009C6568">
        <w:rPr>
          <w:rFonts w:ascii="Calibri" w:eastAsia="Calibri" w:hAnsi="Calibri" w:cs="Times New Roman"/>
        </w:rPr>
        <w:instrText xml:space="preserve">REF "a987444" \h \w  \* MERGEFORMAT </w:instrText>
      </w:r>
      <w:r w:rsidRPr="009C6568">
        <w:rPr>
          <w:rFonts w:ascii="Calibri" w:eastAsia="Calibri" w:hAnsi="Calibri" w:cs="Times New Roman"/>
        </w:rPr>
      </w:r>
      <w:r w:rsidRPr="009C6568">
        <w:rPr>
          <w:rFonts w:ascii="Calibri" w:eastAsia="Calibri" w:hAnsi="Calibri" w:cs="Times New Roman"/>
        </w:rPr>
        <w:fldChar w:fldCharType="separate"/>
      </w:r>
      <w:r w:rsidR="00A457A5">
        <w:rPr>
          <w:rFonts w:ascii="Calibri" w:eastAsia="Calibri" w:hAnsi="Calibri" w:cs="Times New Roman"/>
        </w:rPr>
        <w:t>1</w:t>
      </w:r>
      <w:r w:rsidRPr="009C6568">
        <w:rPr>
          <w:rFonts w:ascii="Calibri" w:eastAsia="Calibri" w:hAnsi="Calibri" w:cs="Times New Roman"/>
        </w:rPr>
        <w:fldChar w:fldCharType="end"/>
      </w:r>
      <w:r w:rsidRPr="009C6568">
        <w:rPr>
          <w:rFonts w:ascii="Calibri" w:eastAsia="Calibri" w:hAnsi="Calibri" w:cs="Times New Roman"/>
        </w:rPr>
        <w:t xml:space="preserve"> (Interpretation) to clause </w:t>
      </w:r>
      <w:r w:rsidR="003858CF">
        <w:rPr>
          <w:rFonts w:ascii="Calibri" w:eastAsia="Calibri" w:hAnsi="Calibri" w:cs="Times New Roman"/>
        </w:rPr>
        <w:t>16</w:t>
      </w:r>
      <w:r w:rsidRPr="009C6568">
        <w:rPr>
          <w:rFonts w:ascii="Calibri" w:eastAsia="Calibri" w:hAnsi="Calibri" w:cs="Times New Roman"/>
        </w:rPr>
        <w:t xml:space="preserve"> (General) (inclusive).</w:t>
      </w:r>
    </w:p>
    <w:p w14:paraId="7C081DA1"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Control</w:t>
      </w:r>
      <w:r w:rsidRPr="009C6568">
        <w:rPr>
          <w:rFonts w:ascii="Calibri" w:eastAsia="Calibri" w:hAnsi="Calibri" w:cs="Times New Roman"/>
        </w:rPr>
        <w:t>: shall be as defined in section 1124 of the Corporation Tax Act 2010, and the expression change of Control shall be construed accordingly.</w:t>
      </w:r>
    </w:p>
    <w:p w14:paraId="5E659C47"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Confidential Information</w:t>
      </w:r>
      <w:r w:rsidRPr="009C6568">
        <w:rPr>
          <w:rFonts w:ascii="Calibri" w:eastAsia="Calibri" w:hAnsi="Calibri" w:cs="Times New Roman"/>
        </w:rPr>
        <w:t xml:space="preserve">: </w:t>
      </w:r>
      <w:r w:rsidRPr="009C6568">
        <w:rPr>
          <w:rFonts w:ascii="Calibri" w:eastAsia="Calibri" w:hAnsi="Calibri" w:cs="Calibri"/>
        </w:rPr>
        <w:t>means information that ought to be considered as confidential (however it is conveyed or on whatever media it is stored), including trade secrets, Intellectual Property Rights and Know-How of either Party, information the disclosure of which would, or would be likely to, prejudice the commercial interests of any person, and all personal data and sensitive personal data within the meaning of Data Protection Legislation</w:t>
      </w:r>
    </w:p>
    <w:p w14:paraId="7B294B32"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Council Materials</w:t>
      </w:r>
      <w:r w:rsidRPr="009C6568">
        <w:rPr>
          <w:rFonts w:ascii="Calibri" w:eastAsia="Calibri" w:hAnsi="Calibri" w:cs="Times New Roman"/>
        </w:rPr>
        <w:t xml:space="preserve">: all materials, equipment and tools, drawings, specifications and data supplied by the Council to the </w:t>
      </w:r>
      <w:r w:rsidR="009316ED">
        <w:rPr>
          <w:rFonts w:ascii="Calibri" w:eastAsia="Calibri" w:hAnsi="Calibri" w:cs="Times New Roman"/>
        </w:rPr>
        <w:t>Supplier</w:t>
      </w:r>
      <w:r w:rsidRPr="009C6568">
        <w:rPr>
          <w:rFonts w:ascii="Calibri" w:eastAsia="Calibri" w:hAnsi="Calibri" w:cs="Times New Roman"/>
        </w:rPr>
        <w:t>.</w:t>
      </w:r>
    </w:p>
    <w:p w14:paraId="7A36C395"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Data Processor</w:t>
      </w:r>
      <w:r w:rsidRPr="009C6568">
        <w:rPr>
          <w:rFonts w:ascii="Calibri" w:eastAsia="Calibri" w:hAnsi="Calibri" w:cs="Times New Roman"/>
        </w:rPr>
        <w:t>: takes the meaning in the GDPR.</w:t>
      </w:r>
    </w:p>
    <w:p w14:paraId="21FA263D" w14:textId="77777777" w:rsidR="00B6588F" w:rsidRPr="009C6568" w:rsidRDefault="00B6588F" w:rsidP="00B6588F">
      <w:pPr>
        <w:spacing w:after="120" w:line="240" w:lineRule="auto"/>
        <w:ind w:firstLine="567"/>
        <w:jc w:val="both"/>
        <w:rPr>
          <w:rFonts w:ascii="Calibri" w:eastAsia="Calibri" w:hAnsi="Calibri" w:cs="Times New Roman"/>
        </w:rPr>
      </w:pPr>
      <w:r w:rsidRPr="009C6568">
        <w:rPr>
          <w:rFonts w:ascii="Calibri" w:eastAsia="Calibri" w:hAnsi="Calibri" w:cs="Times New Roman"/>
          <w:b/>
        </w:rPr>
        <w:t>Data Protection Legislation</w:t>
      </w:r>
      <w:r w:rsidRPr="009C6568">
        <w:rPr>
          <w:rFonts w:ascii="Calibri" w:eastAsia="Calibri" w:hAnsi="Calibri" w:cs="Times New Roman"/>
        </w:rPr>
        <w:t xml:space="preserve">: </w:t>
      </w:r>
    </w:p>
    <w:p w14:paraId="1499B66C" w14:textId="77777777" w:rsidR="00B6588F" w:rsidRPr="009C6568" w:rsidRDefault="00B6588F" w:rsidP="00B6588F">
      <w:pPr>
        <w:numPr>
          <w:ilvl w:val="6"/>
          <w:numId w:val="2"/>
        </w:numPr>
        <w:spacing w:after="120" w:line="240" w:lineRule="auto"/>
        <w:ind w:left="1701" w:hanging="567"/>
        <w:contextualSpacing/>
        <w:jc w:val="both"/>
        <w:rPr>
          <w:rFonts w:ascii="Calibri" w:eastAsia="Calibri" w:hAnsi="Calibri" w:cs="Times New Roman"/>
        </w:rPr>
      </w:pPr>
      <w:r w:rsidRPr="009C6568">
        <w:rPr>
          <w:rFonts w:ascii="Calibri" w:eastAsia="Calibri" w:hAnsi="Calibri" w:cs="Times New Roman"/>
        </w:rPr>
        <w:t>to the extent that they are in force in the UK, the GDPR, the LED and any applicable national implementing Laws;</w:t>
      </w:r>
    </w:p>
    <w:p w14:paraId="67F812EA" w14:textId="77777777" w:rsidR="00B6588F" w:rsidRPr="009C6568" w:rsidRDefault="00B6588F" w:rsidP="00B6588F">
      <w:pPr>
        <w:numPr>
          <w:ilvl w:val="6"/>
          <w:numId w:val="2"/>
        </w:numPr>
        <w:spacing w:after="120" w:line="240" w:lineRule="auto"/>
        <w:ind w:left="1701" w:hanging="567"/>
        <w:contextualSpacing/>
        <w:jc w:val="both"/>
        <w:rPr>
          <w:rFonts w:ascii="Calibri" w:eastAsia="Calibri" w:hAnsi="Calibri" w:cs="Times New Roman"/>
        </w:rPr>
      </w:pPr>
      <w:r w:rsidRPr="009C6568">
        <w:rPr>
          <w:rFonts w:ascii="Calibri" w:eastAsia="Calibri" w:hAnsi="Calibri" w:cs="Times New Roman"/>
        </w:rPr>
        <w:t>to the extent where they are in force, the DPA 1998 and DPA 2018 to the extent that they relate to processing of personal data and privacy; and</w:t>
      </w:r>
    </w:p>
    <w:p w14:paraId="32FA985D" w14:textId="77777777" w:rsidR="00B6588F" w:rsidRPr="009C6568" w:rsidRDefault="00B6588F" w:rsidP="00B6588F">
      <w:pPr>
        <w:numPr>
          <w:ilvl w:val="6"/>
          <w:numId w:val="2"/>
        </w:numPr>
        <w:spacing w:after="120" w:line="240" w:lineRule="auto"/>
        <w:ind w:left="1701" w:hanging="567"/>
        <w:contextualSpacing/>
        <w:jc w:val="both"/>
        <w:rPr>
          <w:rFonts w:ascii="Calibri" w:eastAsia="Calibri" w:hAnsi="Calibri" w:cs="Times New Roman"/>
        </w:rPr>
      </w:pPr>
      <w:r w:rsidRPr="009C6568">
        <w:rPr>
          <w:rFonts w:ascii="Calibri" w:eastAsia="Calibri" w:hAnsi="Calibri" w:cs="Times New Roman"/>
        </w:rPr>
        <w:t>all applicable Law about the processing of personal data and privacy.</w:t>
      </w:r>
    </w:p>
    <w:p w14:paraId="52B3FD34"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DPA 2018</w:t>
      </w:r>
      <w:r w:rsidRPr="009C6568">
        <w:rPr>
          <w:rFonts w:ascii="Calibri" w:eastAsia="Calibri" w:hAnsi="Calibri" w:cs="Times New Roman"/>
        </w:rPr>
        <w:t xml:space="preserve">: </w:t>
      </w:r>
      <w:proofErr w:type="gramStart"/>
      <w:r w:rsidRPr="009C6568">
        <w:rPr>
          <w:rFonts w:ascii="Calibri" w:eastAsia="Calibri" w:hAnsi="Calibri" w:cs="Times New Roman"/>
        </w:rPr>
        <w:t>the</w:t>
      </w:r>
      <w:proofErr w:type="gramEnd"/>
      <w:r w:rsidRPr="009C6568">
        <w:rPr>
          <w:rFonts w:ascii="Calibri" w:eastAsia="Calibri" w:hAnsi="Calibri" w:cs="Times New Roman"/>
        </w:rPr>
        <w:t xml:space="preserve"> Data Protection Act 2018.</w:t>
      </w:r>
    </w:p>
    <w:p w14:paraId="5E05906D"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EIRs</w:t>
      </w:r>
      <w:r w:rsidRPr="009C6568">
        <w:rPr>
          <w:rFonts w:ascii="Calibri" w:eastAsia="Calibri" w:hAnsi="Calibri" w:cs="Times New Roman"/>
        </w:rPr>
        <w:t xml:space="preserve">: </w:t>
      </w:r>
      <w:proofErr w:type="gramStart"/>
      <w:r w:rsidRPr="009C6568">
        <w:rPr>
          <w:rFonts w:ascii="Calibri" w:eastAsia="Calibri" w:hAnsi="Calibri" w:cs="Times New Roman"/>
        </w:rPr>
        <w:t>the</w:t>
      </w:r>
      <w:proofErr w:type="gramEnd"/>
      <w:r w:rsidRPr="009C6568">
        <w:rPr>
          <w:rFonts w:ascii="Calibri" w:eastAsia="Calibri" w:hAnsi="Calibri" w:cs="Times New Roman"/>
        </w:rPr>
        <w:t xml:space="preserve"> Environmental Information Regulations 2004 together with any guidance and/or codes of practice issued by the Information Commissioner or relevant government department in relation to such regulations.</w:t>
      </w:r>
    </w:p>
    <w:p w14:paraId="16828BF4"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FOIA:</w:t>
      </w:r>
      <w:r w:rsidRPr="009C6568">
        <w:rPr>
          <w:rFonts w:ascii="Calibri" w:eastAsia="Calibri" w:hAnsi="Calibri" w:cs="Times New Roman"/>
        </w:rPr>
        <w:t xml:space="preserve"> </w:t>
      </w:r>
      <w:proofErr w:type="gramStart"/>
      <w:r w:rsidRPr="009C6568">
        <w:rPr>
          <w:rFonts w:ascii="Calibri" w:eastAsia="Calibri" w:hAnsi="Calibri" w:cs="Times New Roman"/>
        </w:rPr>
        <w:t>the</w:t>
      </w:r>
      <w:proofErr w:type="gramEnd"/>
      <w:r w:rsidRPr="009C6568">
        <w:rPr>
          <w:rFonts w:ascii="Calibri" w:eastAsia="Calibri" w:hAnsi="Calibri" w:cs="Times New Roman"/>
        </w:rPr>
        <w:t xml:space="preserve"> Freedom of Information Act 2000 together with any guidance and/or codes of practice issued by the Information Commissioner or relevant government department in relation to such legislation.</w:t>
      </w:r>
    </w:p>
    <w:p w14:paraId="293FC7C3"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GDPR</w:t>
      </w:r>
      <w:r w:rsidRPr="009C6568">
        <w:rPr>
          <w:rFonts w:ascii="Calibri" w:eastAsia="Calibri" w:hAnsi="Calibri" w:cs="Times New Roman"/>
        </w:rPr>
        <w:t xml:space="preserve">: </w:t>
      </w:r>
      <w:proofErr w:type="gramStart"/>
      <w:r w:rsidRPr="009C6568">
        <w:rPr>
          <w:rFonts w:ascii="Calibri" w:eastAsia="Calibri" w:hAnsi="Calibri" w:cs="Times New Roman"/>
        </w:rPr>
        <w:t>the</w:t>
      </w:r>
      <w:proofErr w:type="gramEnd"/>
      <w:r w:rsidRPr="009C6568">
        <w:rPr>
          <w:rFonts w:ascii="Calibri" w:eastAsia="Calibri" w:hAnsi="Calibri" w:cs="Times New Roman"/>
        </w:rPr>
        <w:t xml:space="preserve"> General Data Protection Regulation (Regulation (EU) 2016/679).</w:t>
      </w:r>
    </w:p>
    <w:p w14:paraId="0EDF5F8E"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Services</w:t>
      </w:r>
      <w:r w:rsidRPr="009C6568">
        <w:rPr>
          <w:rFonts w:ascii="Calibri" w:eastAsia="Calibri" w:hAnsi="Calibri" w:cs="Times New Roman"/>
        </w:rPr>
        <w:t xml:space="preserve">: the services to be provided by the </w:t>
      </w:r>
      <w:r w:rsidR="009316ED">
        <w:rPr>
          <w:rFonts w:ascii="Calibri" w:eastAsia="Calibri" w:hAnsi="Calibri" w:cs="Times New Roman"/>
        </w:rPr>
        <w:t>Supplier</w:t>
      </w:r>
      <w:r w:rsidRPr="009C6568">
        <w:rPr>
          <w:rFonts w:ascii="Calibri" w:eastAsia="Calibri" w:hAnsi="Calibri" w:cs="Times New Roman"/>
        </w:rPr>
        <w:t xml:space="preserve"> pursuant to the Contract, as described in the Specification at </w:t>
      </w:r>
      <w:r w:rsidR="00C63233">
        <w:rPr>
          <w:rFonts w:ascii="Calibri" w:eastAsia="Calibri" w:hAnsi="Calibri" w:cs="Times New Roman"/>
        </w:rPr>
        <w:t>Schedule 1</w:t>
      </w:r>
      <w:r w:rsidRPr="009C6568">
        <w:rPr>
          <w:rFonts w:ascii="Calibri" w:eastAsia="Calibri" w:hAnsi="Calibri" w:cs="Times New Roman"/>
        </w:rPr>
        <w:t>.</w:t>
      </w:r>
    </w:p>
    <w:p w14:paraId="2A618AA7" w14:textId="78E15642"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Services Start Date</w:t>
      </w:r>
      <w:r w:rsidRPr="009C6568">
        <w:rPr>
          <w:rFonts w:ascii="Calibri" w:eastAsia="Calibri" w:hAnsi="Calibri" w:cs="Times New Roman"/>
        </w:rPr>
        <w:t xml:space="preserve">: the day on which the </w:t>
      </w:r>
      <w:r w:rsidR="009316ED">
        <w:rPr>
          <w:rFonts w:ascii="Calibri" w:eastAsia="Calibri" w:hAnsi="Calibri" w:cs="Times New Roman"/>
        </w:rPr>
        <w:t>Supplier</w:t>
      </w:r>
      <w:r w:rsidRPr="009C6568">
        <w:rPr>
          <w:rFonts w:ascii="Calibri" w:eastAsia="Calibri" w:hAnsi="Calibri" w:cs="Times New Roman"/>
        </w:rPr>
        <w:t xml:space="preserve"> is to start provision of the Services respectively, as set out in the Contract Details.</w:t>
      </w:r>
      <w:r w:rsidR="00F02B14">
        <w:rPr>
          <w:rFonts w:ascii="Calibri" w:eastAsia="Calibri" w:hAnsi="Calibri" w:cs="Times New Roman"/>
        </w:rPr>
        <w:t xml:space="preserve"> (Or actual date)</w:t>
      </w:r>
    </w:p>
    <w:p w14:paraId="7B10E7C1"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Group</w:t>
      </w:r>
      <w:r w:rsidRPr="009C6568">
        <w:rPr>
          <w:rFonts w:ascii="Calibri" w:eastAsia="Calibri" w:hAnsi="Calibri" w:cs="Times New Roman"/>
        </w:rPr>
        <w:t>: in relation to a company, that company, any subsidiary or holding company from time to time of that company, and any subsidiary from time to time of a holding company of that company, and in relation to the Council, any person, company, partnership, firm, association and/or other body with whom the Council is associated or has a relationship, financial or otherwise.</w:t>
      </w:r>
    </w:p>
    <w:p w14:paraId="5297D511"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Intellectual Property Rights</w:t>
      </w:r>
      <w:r w:rsidRPr="009C6568">
        <w:rPr>
          <w:rFonts w:ascii="Calibri" w:eastAsia="Calibri" w:hAnsi="Calibri" w:cs="Times New Roman"/>
        </w:rPr>
        <w:t xml:space="preserve">: </w:t>
      </w:r>
      <w:r w:rsidRPr="009C6568">
        <w:rPr>
          <w:rFonts w:ascii="Calibri" w:eastAsia="Calibri" w:hAnsi="Calibri" w:cs="Calibri"/>
        </w:rPr>
        <w:t xml:space="preserve">any and all patents, </w:t>
      </w:r>
      <w:proofErr w:type="spellStart"/>
      <w:r w:rsidRPr="009C6568">
        <w:rPr>
          <w:rFonts w:ascii="Calibri" w:eastAsia="Calibri" w:hAnsi="Calibri" w:cs="Calibri"/>
        </w:rPr>
        <w:t>trade marks</w:t>
      </w:r>
      <w:proofErr w:type="spellEnd"/>
      <w:r w:rsidRPr="009C6568">
        <w:rPr>
          <w:rFonts w:ascii="Calibri" w:eastAsia="Calibri" w:hAnsi="Calibri" w:cs="Calibri"/>
        </w:rPr>
        <w:t xml:space="preserve">, service marks, copyright, moral rights, rights in design, Know-How, and all or any other intellectual or industrial property rights whether or not registered or capable of registration and whether subsisting in the United Kingdom or any other part of the world together with all or any goodwill relating or attached thereto; </w:t>
      </w:r>
      <w:r w:rsidRPr="009C6568">
        <w:rPr>
          <w:rFonts w:ascii="Calibri" w:eastAsia="Calibri" w:hAnsi="Calibri" w:cs="Times New Roman"/>
          <w:b/>
        </w:rPr>
        <w:t>Laws</w:t>
      </w:r>
      <w:r w:rsidRPr="009C6568">
        <w:rPr>
          <w:rFonts w:ascii="Calibri" w:eastAsia="Calibri" w:hAnsi="Calibri" w:cs="Times New Roman"/>
        </w:rPr>
        <w:t xml:space="preserve">: means all relevant Acts of Parliament and statutory regulations, instruments or orders, guidance, codes of practice, by-laws and directives,  judgment of a relevant court of law, or directives or requirements of any regulatory body with which the </w:t>
      </w:r>
      <w:r w:rsidR="009316ED">
        <w:rPr>
          <w:rFonts w:ascii="Calibri" w:eastAsia="Calibri" w:hAnsi="Calibri" w:cs="Times New Roman"/>
        </w:rPr>
        <w:t>Supplier</w:t>
      </w:r>
      <w:r w:rsidRPr="009C6568">
        <w:rPr>
          <w:rFonts w:ascii="Calibri" w:eastAsia="Calibri" w:hAnsi="Calibri" w:cs="Times New Roman"/>
        </w:rPr>
        <w:t xml:space="preserve"> is bound to comply and all applicable European Community legislation, which may be in force during the period of the Contract, as enacted, amended or interpreted from time to time;</w:t>
      </w:r>
    </w:p>
    <w:p w14:paraId="25D5D40E"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LED</w:t>
      </w:r>
      <w:r w:rsidRPr="009C6568">
        <w:rPr>
          <w:rFonts w:ascii="Calibri" w:eastAsia="Calibri" w:hAnsi="Calibri" w:cs="Times New Roman"/>
        </w:rPr>
        <w:t xml:space="preserve">: </w:t>
      </w:r>
      <w:proofErr w:type="gramStart"/>
      <w:r w:rsidRPr="009C6568">
        <w:rPr>
          <w:rFonts w:ascii="Calibri" w:eastAsia="Calibri" w:hAnsi="Calibri" w:cs="Times New Roman"/>
        </w:rPr>
        <w:t>the</w:t>
      </w:r>
      <w:proofErr w:type="gramEnd"/>
      <w:r w:rsidRPr="009C6568">
        <w:rPr>
          <w:rFonts w:ascii="Calibri" w:eastAsia="Calibri" w:hAnsi="Calibri" w:cs="Times New Roman"/>
        </w:rPr>
        <w:t xml:space="preserve"> Law Enforcement Directive (Directive (EU) 2016/680).</w:t>
      </w:r>
    </w:p>
    <w:p w14:paraId="1734DFA0"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Personal Data</w:t>
      </w:r>
      <w:r w:rsidRPr="009C6568">
        <w:rPr>
          <w:rFonts w:ascii="Calibri" w:eastAsia="Calibri" w:hAnsi="Calibri" w:cs="Times New Roman"/>
        </w:rPr>
        <w:t>: takes the meaning in the GDPR.</w:t>
      </w:r>
    </w:p>
    <w:p w14:paraId="6273BBFD" w14:textId="77777777" w:rsidR="00B6588F" w:rsidRPr="009C6568" w:rsidRDefault="00B6588F" w:rsidP="00B6588F">
      <w:pPr>
        <w:spacing w:after="120" w:line="240" w:lineRule="auto"/>
        <w:ind w:left="567"/>
        <w:jc w:val="both"/>
        <w:rPr>
          <w:rFonts w:ascii="Calibri" w:eastAsia="Calibri" w:hAnsi="Calibri" w:cs="Times New Roman"/>
        </w:rPr>
      </w:pPr>
      <w:r w:rsidRPr="009C6568">
        <w:rPr>
          <w:rFonts w:ascii="Calibri" w:eastAsia="Calibri" w:hAnsi="Calibri" w:cs="Times New Roman"/>
          <w:b/>
        </w:rPr>
        <w:t xml:space="preserve">Request for Information: </w:t>
      </w:r>
      <w:r w:rsidRPr="009C6568">
        <w:rPr>
          <w:rFonts w:ascii="Calibri" w:eastAsia="Calibri" w:hAnsi="Calibri" w:cs="Times New Roman"/>
        </w:rPr>
        <w:t>a request for information or an apparent request relating to this Contract under the Code of Practice on Access to Government Information, FOIA or the EIRs.</w:t>
      </w:r>
    </w:p>
    <w:p w14:paraId="0CFFC1F7" w14:textId="77777777" w:rsidR="00B6588F" w:rsidRPr="009C6568" w:rsidRDefault="009316ED" w:rsidP="00B6588F">
      <w:pPr>
        <w:spacing w:after="120" w:line="240" w:lineRule="auto"/>
        <w:ind w:left="567"/>
        <w:jc w:val="both"/>
        <w:rPr>
          <w:rFonts w:ascii="Calibri" w:eastAsia="Calibri" w:hAnsi="Calibri" w:cs="Times New Roman"/>
        </w:rPr>
      </w:pPr>
      <w:r>
        <w:rPr>
          <w:rFonts w:ascii="Calibri" w:eastAsia="Calibri" w:hAnsi="Calibri" w:cs="Times New Roman"/>
          <w:b/>
        </w:rPr>
        <w:t>Supplier</w:t>
      </w:r>
      <w:r w:rsidR="00B6588F" w:rsidRPr="009C6568">
        <w:rPr>
          <w:rFonts w:ascii="Calibri" w:eastAsia="Calibri" w:hAnsi="Calibri" w:cs="Times New Roman"/>
          <w:b/>
        </w:rPr>
        <w:t xml:space="preserve"> IPRs</w:t>
      </w:r>
      <w:r w:rsidR="00B6588F" w:rsidRPr="009C6568">
        <w:rPr>
          <w:rFonts w:ascii="Calibri" w:eastAsia="Calibri" w:hAnsi="Calibri" w:cs="Times New Roman"/>
        </w:rPr>
        <w:t xml:space="preserve">: all Intellectual Property Rights owned by the </w:t>
      </w:r>
      <w:r>
        <w:rPr>
          <w:rFonts w:ascii="Calibri" w:eastAsia="Calibri" w:hAnsi="Calibri" w:cs="Times New Roman"/>
        </w:rPr>
        <w:t>Supplier</w:t>
      </w:r>
      <w:r w:rsidR="00B6588F" w:rsidRPr="009C6568">
        <w:rPr>
          <w:rFonts w:ascii="Calibri" w:eastAsia="Calibri" w:hAnsi="Calibri" w:cs="Times New Roman"/>
        </w:rPr>
        <w:t xml:space="preserve"> necessary or desirable to enable the Council to receive and use the Goods and/or Services.</w:t>
      </w:r>
    </w:p>
    <w:p w14:paraId="4AC0C72B" w14:textId="77777777" w:rsidR="00B6588F" w:rsidRPr="009C6568" w:rsidRDefault="005B6F7C"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3" w:name="a367977"/>
      <w:r>
        <w:rPr>
          <w:rFonts w:ascii="Calibri" w:eastAsia="Calibri" w:hAnsi="Calibri" w:cs="Times New Roman"/>
        </w:rPr>
        <w:t xml:space="preserve">1.2 </w:t>
      </w:r>
      <w:r>
        <w:rPr>
          <w:rFonts w:ascii="Calibri" w:eastAsia="Calibri" w:hAnsi="Calibri" w:cs="Times New Roman"/>
        </w:rPr>
        <w:tab/>
      </w:r>
      <w:r w:rsidR="00B6588F" w:rsidRPr="009C6568">
        <w:rPr>
          <w:rFonts w:ascii="Calibri" w:eastAsia="Calibri" w:hAnsi="Calibri" w:cs="Times New Roman"/>
        </w:rPr>
        <w:t>A reference to a statute or statutory provision is a reference to it as amended, extended or re-enacted from time to time. A reference to a statute or statutory provision includes any subordinate legislation made from time to time under that statute or statutory provision.</w:t>
      </w:r>
      <w:bookmarkEnd w:id="3"/>
    </w:p>
    <w:p w14:paraId="60A59D6D" w14:textId="77777777" w:rsidR="00B6588F" w:rsidRPr="009C6568" w:rsidRDefault="005B6F7C"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4" w:name="a664235"/>
      <w:r>
        <w:rPr>
          <w:rFonts w:ascii="Calibri" w:eastAsia="Calibri" w:hAnsi="Calibri" w:cs="Times New Roman"/>
        </w:rPr>
        <w:t>1.3</w:t>
      </w:r>
      <w:r>
        <w:rPr>
          <w:rFonts w:ascii="Calibri" w:eastAsia="Calibri" w:hAnsi="Calibri" w:cs="Times New Roman"/>
        </w:rPr>
        <w:tab/>
      </w:r>
      <w:r w:rsidR="00B6588F" w:rsidRPr="009C6568">
        <w:rPr>
          <w:rFonts w:ascii="Calibri" w:eastAsia="Calibri" w:hAnsi="Calibri" w:cs="Times New Roman"/>
        </w:rPr>
        <w:t xml:space="preserve">Any words following the terms </w:t>
      </w:r>
      <w:r w:rsidR="00B6588F" w:rsidRPr="009C6568">
        <w:rPr>
          <w:rFonts w:ascii="Calibri" w:eastAsia="Calibri" w:hAnsi="Calibri" w:cs="Times New Roman"/>
          <w:b/>
        </w:rPr>
        <w:t>including</w:t>
      </w:r>
      <w:r w:rsidR="00B6588F" w:rsidRPr="009C6568">
        <w:rPr>
          <w:rFonts w:ascii="Calibri" w:eastAsia="Calibri" w:hAnsi="Calibri" w:cs="Times New Roman"/>
        </w:rPr>
        <w:t xml:space="preserve">, </w:t>
      </w:r>
      <w:r w:rsidR="00B6588F" w:rsidRPr="009C6568">
        <w:rPr>
          <w:rFonts w:ascii="Calibri" w:eastAsia="Calibri" w:hAnsi="Calibri" w:cs="Times New Roman"/>
          <w:b/>
        </w:rPr>
        <w:t>include</w:t>
      </w:r>
      <w:proofErr w:type="gramStart"/>
      <w:r w:rsidR="00B6588F" w:rsidRPr="009C6568">
        <w:rPr>
          <w:rFonts w:ascii="Calibri" w:eastAsia="Calibri" w:hAnsi="Calibri" w:cs="Times New Roman"/>
        </w:rPr>
        <w:t xml:space="preserve">, </w:t>
      </w:r>
      <w:r w:rsidR="00B6588F" w:rsidRPr="009C6568">
        <w:rPr>
          <w:rFonts w:ascii="Calibri" w:eastAsia="Calibri" w:hAnsi="Calibri" w:cs="Times New Roman"/>
          <w:b/>
        </w:rPr>
        <w:t>in particular</w:t>
      </w:r>
      <w:r w:rsidR="00B6588F" w:rsidRPr="009C6568">
        <w:rPr>
          <w:rFonts w:ascii="Calibri" w:eastAsia="Calibri" w:hAnsi="Calibri" w:cs="Times New Roman"/>
        </w:rPr>
        <w:t xml:space="preserve">, </w:t>
      </w:r>
      <w:r w:rsidR="00B6588F" w:rsidRPr="009C6568">
        <w:rPr>
          <w:rFonts w:ascii="Calibri" w:eastAsia="Calibri" w:hAnsi="Calibri" w:cs="Times New Roman"/>
          <w:b/>
        </w:rPr>
        <w:t>for</w:t>
      </w:r>
      <w:proofErr w:type="gramEnd"/>
      <w:r w:rsidR="00B6588F" w:rsidRPr="009C6568">
        <w:rPr>
          <w:rFonts w:ascii="Calibri" w:eastAsia="Calibri" w:hAnsi="Calibri" w:cs="Times New Roman"/>
          <w:b/>
        </w:rPr>
        <w:t xml:space="preserve"> example</w:t>
      </w:r>
      <w:r w:rsidR="00B6588F" w:rsidRPr="009C6568">
        <w:rPr>
          <w:rFonts w:ascii="Calibri" w:eastAsia="Calibri" w:hAnsi="Calibri" w:cs="Times New Roman"/>
        </w:rPr>
        <w:t xml:space="preserve"> or any similar expression shall be construed as illustrative and shall not limit the sense of the words, description, definition, phrase or term preceding those terms.</w:t>
      </w:r>
      <w:bookmarkEnd w:id="4"/>
    </w:p>
    <w:p w14:paraId="4C955283" w14:textId="77777777" w:rsidR="00B6588F" w:rsidRPr="009C6568" w:rsidRDefault="005B6F7C"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5" w:name="a99173"/>
      <w:r>
        <w:rPr>
          <w:rFonts w:ascii="Calibri" w:eastAsia="Calibri" w:hAnsi="Calibri" w:cs="Times New Roman"/>
        </w:rPr>
        <w:t>1.4</w:t>
      </w:r>
      <w:r>
        <w:rPr>
          <w:rFonts w:ascii="Calibri" w:eastAsia="Calibri" w:hAnsi="Calibri" w:cs="Times New Roman"/>
        </w:rPr>
        <w:tab/>
      </w:r>
      <w:r w:rsidR="00B6588F" w:rsidRPr="009C6568">
        <w:rPr>
          <w:rFonts w:ascii="Calibri" w:eastAsia="Calibri" w:hAnsi="Calibri" w:cs="Times New Roman"/>
        </w:rPr>
        <w:t xml:space="preserve">A reference to </w:t>
      </w:r>
      <w:r w:rsidR="00B6588F" w:rsidRPr="009C6568">
        <w:rPr>
          <w:rFonts w:ascii="Calibri" w:eastAsia="Calibri" w:hAnsi="Calibri" w:cs="Times New Roman"/>
          <w:b/>
        </w:rPr>
        <w:t>writing</w:t>
      </w:r>
      <w:r w:rsidR="00B6588F" w:rsidRPr="009C6568">
        <w:rPr>
          <w:rFonts w:ascii="Calibri" w:eastAsia="Calibri" w:hAnsi="Calibri" w:cs="Times New Roman"/>
        </w:rPr>
        <w:t xml:space="preserve"> or </w:t>
      </w:r>
      <w:r w:rsidR="00B6588F" w:rsidRPr="009C6568">
        <w:rPr>
          <w:rFonts w:ascii="Calibri" w:eastAsia="Calibri" w:hAnsi="Calibri" w:cs="Times New Roman"/>
          <w:b/>
        </w:rPr>
        <w:t>written</w:t>
      </w:r>
      <w:r w:rsidR="00B6588F" w:rsidRPr="009C6568">
        <w:rPr>
          <w:rFonts w:ascii="Calibri" w:eastAsia="Calibri" w:hAnsi="Calibri" w:cs="Times New Roman"/>
        </w:rPr>
        <w:t xml:space="preserve"> includes email but does not include fax.</w:t>
      </w:r>
      <w:bookmarkEnd w:id="5"/>
    </w:p>
    <w:p w14:paraId="178B455B" w14:textId="77777777" w:rsidR="00B6588F" w:rsidRPr="009C6568" w:rsidRDefault="005B6F7C"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1.5</w:t>
      </w:r>
      <w:r>
        <w:rPr>
          <w:rFonts w:ascii="Calibri" w:eastAsia="Calibri" w:hAnsi="Calibri" w:cs="Times New Roman"/>
        </w:rPr>
        <w:tab/>
      </w:r>
      <w:r w:rsidR="00B6588F" w:rsidRPr="009C6568">
        <w:rPr>
          <w:rFonts w:ascii="Calibri" w:eastAsia="Calibri" w:hAnsi="Calibri" w:cs="Times New Roman"/>
        </w:rPr>
        <w:t xml:space="preserve">The parties acknowledge and agree that this agreement is intended to benefit </w:t>
      </w:r>
      <w:proofErr w:type="gramStart"/>
      <w:r w:rsidR="00B6588F" w:rsidRPr="009C6568">
        <w:rPr>
          <w:rFonts w:ascii="Calibri" w:eastAsia="Calibri" w:hAnsi="Calibri" w:cs="Times New Roman"/>
        </w:rPr>
        <w:t>all of</w:t>
      </w:r>
      <w:proofErr w:type="gramEnd"/>
      <w:r w:rsidR="00B6588F" w:rsidRPr="009C6568">
        <w:rPr>
          <w:rFonts w:ascii="Calibri" w:eastAsia="Calibri" w:hAnsi="Calibri" w:cs="Times New Roman"/>
        </w:rPr>
        <w:t xml:space="preserve"> the parties equally and have had the opportunity to take legal advice. Accordingly, the rule of construction known as "contra proferentem" shall not apply.</w:t>
      </w:r>
    </w:p>
    <w:p w14:paraId="54F07EC3" w14:textId="77777777" w:rsidR="00B6588F" w:rsidRPr="009C6568" w:rsidRDefault="005B6F7C" w:rsidP="00B6588F">
      <w:pPr>
        <w:keepNext/>
        <w:tabs>
          <w:tab w:val="num" w:pos="567"/>
        </w:tabs>
        <w:spacing w:after="120" w:line="240" w:lineRule="auto"/>
        <w:ind w:left="567" w:hanging="567"/>
        <w:jc w:val="both"/>
        <w:outlineLvl w:val="0"/>
        <w:rPr>
          <w:rFonts w:ascii="Calibri" w:eastAsia="Calibri" w:hAnsi="Calibri" w:cs="Times New Roman"/>
          <w:b/>
          <w:caps/>
        </w:rPr>
      </w:pPr>
      <w:bookmarkStart w:id="6" w:name="a966060"/>
      <w:r>
        <w:rPr>
          <w:rFonts w:ascii="Calibri" w:eastAsia="Calibri" w:hAnsi="Calibri" w:cs="Times New Roman"/>
          <w:b/>
          <w:caps/>
        </w:rPr>
        <w:t xml:space="preserve">2. </w:t>
      </w:r>
      <w:r w:rsidR="00B6588F" w:rsidRPr="009C6568">
        <w:rPr>
          <w:rFonts w:ascii="Calibri" w:eastAsia="Calibri" w:hAnsi="Calibri" w:cs="Times New Roman"/>
          <w:b/>
          <w:caps/>
        </w:rPr>
        <w:t>Commencement and term</w:t>
      </w:r>
      <w:bookmarkEnd w:id="6"/>
    </w:p>
    <w:p w14:paraId="293BDC5A" w14:textId="0DDF9970" w:rsidR="00B6588F" w:rsidRPr="009C6568" w:rsidRDefault="005B6F7C"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7" w:name="a352043"/>
      <w:r>
        <w:rPr>
          <w:rFonts w:ascii="Calibri" w:eastAsia="Calibri" w:hAnsi="Calibri" w:cs="Times New Roman"/>
        </w:rPr>
        <w:t>2.1</w:t>
      </w:r>
      <w:r>
        <w:rPr>
          <w:rFonts w:ascii="Calibri" w:eastAsia="Calibri" w:hAnsi="Calibri" w:cs="Times New Roman"/>
        </w:rPr>
        <w:tab/>
      </w:r>
      <w:r w:rsidR="00B6588F" w:rsidRPr="009C6568">
        <w:rPr>
          <w:rFonts w:ascii="Calibri" w:eastAsia="Calibri" w:hAnsi="Calibri" w:cs="Times New Roman"/>
        </w:rPr>
        <w:t>The Contract shall commence on the date when it has been signed by both parties and shall continue</w:t>
      </w:r>
      <w:r w:rsidR="00F02B14">
        <w:rPr>
          <w:rFonts w:ascii="Calibri" w:eastAsia="Calibri" w:hAnsi="Calibri" w:cs="Times New Roman"/>
        </w:rPr>
        <w:t xml:space="preserve"> [consider inserting an actual date if known]</w:t>
      </w:r>
      <w:r w:rsidR="00B6588F" w:rsidRPr="009C6568">
        <w:rPr>
          <w:rFonts w:ascii="Calibri" w:eastAsia="Calibri" w:hAnsi="Calibri" w:cs="Times New Roman"/>
        </w:rPr>
        <w:t>, unless terminated earlier in accordance with its terms</w:t>
      </w:r>
      <w:proofErr w:type="gramStart"/>
      <w:r w:rsidR="00F25F07">
        <w:rPr>
          <w:rFonts w:ascii="Calibri" w:eastAsia="Calibri" w:hAnsi="Calibri" w:cs="Times New Roman"/>
        </w:rPr>
        <w:t xml:space="preserve">. </w:t>
      </w:r>
      <w:r w:rsidR="00B6588F" w:rsidRPr="009C6568">
        <w:rPr>
          <w:rFonts w:ascii="Calibri" w:eastAsia="Calibri" w:hAnsi="Calibri" w:cs="Times New Roman"/>
        </w:rPr>
        <w:t>.</w:t>
      </w:r>
      <w:bookmarkEnd w:id="7"/>
      <w:proofErr w:type="gramEnd"/>
    </w:p>
    <w:p w14:paraId="7881368B" w14:textId="77777777" w:rsidR="00B6588F" w:rsidRPr="009C6568" w:rsidRDefault="005B6F7C" w:rsidP="00B6588F">
      <w:pPr>
        <w:keepNext/>
        <w:tabs>
          <w:tab w:val="num" w:pos="567"/>
        </w:tabs>
        <w:spacing w:after="120" w:line="240" w:lineRule="auto"/>
        <w:ind w:left="567" w:hanging="567"/>
        <w:jc w:val="both"/>
        <w:outlineLvl w:val="0"/>
        <w:rPr>
          <w:rFonts w:ascii="Calibri" w:eastAsia="Calibri" w:hAnsi="Calibri" w:cs="Times New Roman"/>
          <w:b/>
          <w:caps/>
        </w:rPr>
      </w:pPr>
      <w:bookmarkStart w:id="8" w:name="a449835"/>
      <w:r>
        <w:rPr>
          <w:rFonts w:ascii="Calibri" w:eastAsia="Calibri" w:hAnsi="Calibri" w:cs="Times New Roman"/>
          <w:b/>
          <w:caps/>
        </w:rPr>
        <w:t xml:space="preserve">3. </w:t>
      </w:r>
      <w:r w:rsidR="00B6588F" w:rsidRPr="009C6568">
        <w:rPr>
          <w:rFonts w:ascii="Calibri" w:eastAsia="Calibri" w:hAnsi="Calibri" w:cs="Times New Roman"/>
          <w:b/>
          <w:caps/>
        </w:rPr>
        <w:t>Supply of Goods and/or Services</w:t>
      </w:r>
      <w:bookmarkEnd w:id="8"/>
    </w:p>
    <w:p w14:paraId="10166823" w14:textId="77777777" w:rsidR="00B6588F" w:rsidRPr="009C6568" w:rsidRDefault="005B6F7C"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9" w:name="a316117"/>
      <w:r>
        <w:rPr>
          <w:rFonts w:ascii="Calibri" w:eastAsia="Calibri" w:hAnsi="Calibri" w:cs="Times New Roman"/>
        </w:rPr>
        <w:t>3.1</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shall supply the Services to the Council from the Services Start Date in accordance with the Contract, </w:t>
      </w:r>
      <w:proofErr w:type="gramStart"/>
      <w:r w:rsidR="00B6588F" w:rsidRPr="009C6568">
        <w:rPr>
          <w:rFonts w:ascii="Calibri" w:eastAsia="Calibri" w:hAnsi="Calibri" w:cs="Times New Roman"/>
        </w:rPr>
        <w:t>in particular the</w:t>
      </w:r>
      <w:proofErr w:type="gramEnd"/>
      <w:r w:rsidR="00B6588F" w:rsidRPr="009C6568">
        <w:rPr>
          <w:rFonts w:ascii="Calibri" w:eastAsia="Calibri" w:hAnsi="Calibri" w:cs="Times New Roman"/>
        </w:rPr>
        <w:t xml:space="preserve"> Specification at </w:t>
      </w:r>
      <w:r w:rsidR="00C63233">
        <w:rPr>
          <w:rFonts w:ascii="Calibri" w:eastAsia="Calibri" w:hAnsi="Calibri" w:cs="Times New Roman"/>
        </w:rPr>
        <w:t>Schedule 1</w:t>
      </w:r>
      <w:r w:rsidR="00B6588F" w:rsidRPr="009C6568">
        <w:rPr>
          <w:rFonts w:ascii="Calibri" w:eastAsia="Calibri" w:hAnsi="Calibri" w:cs="Times New Roman"/>
        </w:rPr>
        <w:t>.</w:t>
      </w:r>
      <w:bookmarkEnd w:id="9"/>
    </w:p>
    <w:p w14:paraId="46A5C115" w14:textId="77777777" w:rsidR="00B6588F" w:rsidRPr="009C6568" w:rsidRDefault="005B6F7C"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10" w:name="a430857"/>
      <w:r>
        <w:rPr>
          <w:rFonts w:ascii="Calibri" w:eastAsia="Calibri" w:hAnsi="Calibri" w:cs="Times New Roman"/>
        </w:rPr>
        <w:t>3.2</w:t>
      </w:r>
      <w:r>
        <w:rPr>
          <w:rFonts w:ascii="Calibri" w:eastAsia="Calibri" w:hAnsi="Calibri" w:cs="Times New Roman"/>
        </w:rPr>
        <w:tab/>
      </w:r>
      <w:r w:rsidR="00B6588F" w:rsidRPr="009C6568">
        <w:rPr>
          <w:rFonts w:ascii="Calibri" w:eastAsia="Calibri" w:hAnsi="Calibri" w:cs="Times New Roman"/>
        </w:rPr>
        <w:t xml:space="preserve">In performing the Services the </w:t>
      </w:r>
      <w:r w:rsidR="009316ED">
        <w:rPr>
          <w:rFonts w:ascii="Calibri" w:eastAsia="Calibri" w:hAnsi="Calibri" w:cs="Times New Roman"/>
        </w:rPr>
        <w:t>Supplier</w:t>
      </w:r>
      <w:r w:rsidR="00B6588F" w:rsidRPr="009C6568">
        <w:rPr>
          <w:rFonts w:ascii="Calibri" w:eastAsia="Calibri" w:hAnsi="Calibri" w:cs="Times New Roman"/>
        </w:rPr>
        <w:t xml:space="preserve"> shall meet, and time is of the essence as to, any performance dates specified in the Specification at </w:t>
      </w:r>
      <w:r w:rsidR="00C63233">
        <w:rPr>
          <w:rFonts w:ascii="Calibri" w:eastAsia="Calibri" w:hAnsi="Calibri" w:cs="Times New Roman"/>
        </w:rPr>
        <w:t>Schedule 1</w:t>
      </w:r>
      <w:r w:rsidR="00B6588F" w:rsidRPr="009C6568">
        <w:rPr>
          <w:rFonts w:ascii="Calibri" w:eastAsia="Calibri" w:hAnsi="Calibri" w:cs="Times New Roman"/>
        </w:rPr>
        <w:t>.</w:t>
      </w:r>
    </w:p>
    <w:p w14:paraId="5FED2F93" w14:textId="77777777" w:rsidR="00B6588F" w:rsidRPr="009C6568" w:rsidRDefault="005B6F7C"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11" w:name="a292000"/>
      <w:bookmarkEnd w:id="10"/>
      <w:r>
        <w:rPr>
          <w:rFonts w:ascii="Calibri" w:eastAsia="Calibri" w:hAnsi="Calibri" w:cs="Times New Roman"/>
        </w:rPr>
        <w:t>3.3</w:t>
      </w:r>
      <w:r>
        <w:rPr>
          <w:rFonts w:ascii="Calibri" w:eastAsia="Calibri" w:hAnsi="Calibri" w:cs="Times New Roman"/>
        </w:rPr>
        <w:tab/>
      </w:r>
      <w:r w:rsidR="00B6588F" w:rsidRPr="009C6568">
        <w:rPr>
          <w:rFonts w:ascii="Calibri" w:eastAsia="Calibri" w:hAnsi="Calibri" w:cs="Times New Roman"/>
        </w:rPr>
        <w:t xml:space="preserve">In supplying the Services, the </w:t>
      </w:r>
      <w:r w:rsidR="009316ED">
        <w:rPr>
          <w:rFonts w:ascii="Calibri" w:eastAsia="Calibri" w:hAnsi="Calibri" w:cs="Times New Roman"/>
        </w:rPr>
        <w:t>Supplier</w:t>
      </w:r>
      <w:r w:rsidR="00B6588F" w:rsidRPr="009C6568">
        <w:rPr>
          <w:rFonts w:ascii="Calibri" w:eastAsia="Calibri" w:hAnsi="Calibri" w:cs="Times New Roman"/>
        </w:rPr>
        <w:t xml:space="preserve"> shall:</w:t>
      </w:r>
      <w:bookmarkEnd w:id="11"/>
    </w:p>
    <w:p w14:paraId="2946F84A" w14:textId="77777777" w:rsidR="00B6588F" w:rsidRPr="009C6568" w:rsidRDefault="005B6F7C" w:rsidP="005B6F7C">
      <w:pPr>
        <w:numPr>
          <w:ilvl w:val="2"/>
          <w:numId w:val="0"/>
        </w:numPr>
        <w:tabs>
          <w:tab w:val="num" w:pos="1418"/>
        </w:tabs>
        <w:spacing w:after="120" w:line="240" w:lineRule="auto"/>
        <w:ind w:left="1440" w:hanging="873"/>
        <w:jc w:val="both"/>
        <w:outlineLvl w:val="2"/>
        <w:rPr>
          <w:rFonts w:ascii="Calibri" w:eastAsia="Calibri" w:hAnsi="Calibri" w:cs="Times New Roman"/>
        </w:rPr>
      </w:pPr>
      <w:bookmarkStart w:id="12" w:name="a179446"/>
      <w:r>
        <w:rPr>
          <w:rFonts w:ascii="Calibri" w:eastAsia="Calibri" w:hAnsi="Calibri" w:cs="Times New Roman"/>
        </w:rPr>
        <w:t xml:space="preserve">3.3.1 </w:t>
      </w:r>
      <w:r>
        <w:rPr>
          <w:rFonts w:ascii="Calibri" w:eastAsia="Calibri" w:hAnsi="Calibri" w:cs="Times New Roman"/>
        </w:rPr>
        <w:tab/>
      </w:r>
      <w:r w:rsidR="00B6588F" w:rsidRPr="009C6568">
        <w:rPr>
          <w:rFonts w:ascii="Calibri" w:eastAsia="Calibri" w:hAnsi="Calibri" w:cs="Times New Roman"/>
        </w:rPr>
        <w:t xml:space="preserve">perform the Services with the highest level of care, skill and diligence in accordance with best practice in the </w:t>
      </w:r>
      <w:r w:rsidR="009316ED">
        <w:rPr>
          <w:rFonts w:ascii="Calibri" w:eastAsia="Calibri" w:hAnsi="Calibri" w:cs="Times New Roman"/>
        </w:rPr>
        <w:t>Supplier</w:t>
      </w:r>
      <w:r w:rsidR="00B6588F" w:rsidRPr="009C6568">
        <w:rPr>
          <w:rFonts w:ascii="Calibri" w:eastAsia="Calibri" w:hAnsi="Calibri" w:cs="Times New Roman"/>
        </w:rPr>
        <w:t>'s industry, profession or trade;</w:t>
      </w:r>
      <w:bookmarkEnd w:id="12"/>
    </w:p>
    <w:p w14:paraId="22AFF937" w14:textId="77777777" w:rsidR="00B6588F" w:rsidRPr="009C6568" w:rsidRDefault="005B6F7C"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13" w:name="a262306"/>
      <w:r>
        <w:rPr>
          <w:rFonts w:ascii="Calibri" w:eastAsia="Calibri" w:hAnsi="Calibri" w:cs="Times New Roman"/>
        </w:rPr>
        <w:t>3.3.2</w:t>
      </w:r>
      <w:r>
        <w:rPr>
          <w:rFonts w:ascii="Calibri" w:eastAsia="Calibri" w:hAnsi="Calibri" w:cs="Times New Roman"/>
        </w:rPr>
        <w:tab/>
      </w:r>
      <w:r w:rsidR="00B6588F" w:rsidRPr="009C6568">
        <w:rPr>
          <w:rFonts w:ascii="Calibri" w:eastAsia="Calibri" w:hAnsi="Calibri" w:cs="Times New Roman"/>
        </w:rPr>
        <w:t>co-operate with the Council in all matters relating to the Services, and comply with all instructions of the Council;</w:t>
      </w:r>
      <w:bookmarkEnd w:id="13"/>
    </w:p>
    <w:p w14:paraId="53F86DA6" w14:textId="77777777" w:rsidR="00B6588F" w:rsidRPr="009C6568" w:rsidRDefault="005B6F7C"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14" w:name="a263334"/>
      <w:r>
        <w:rPr>
          <w:rFonts w:ascii="Calibri" w:eastAsia="Calibri" w:hAnsi="Calibri" w:cs="Times New Roman"/>
        </w:rPr>
        <w:t>3.3.3</w:t>
      </w:r>
      <w:r>
        <w:rPr>
          <w:rFonts w:ascii="Calibri" w:eastAsia="Calibri" w:hAnsi="Calibri" w:cs="Times New Roman"/>
        </w:rPr>
        <w:tab/>
      </w:r>
      <w:r w:rsidR="00B6588F" w:rsidRPr="009C6568">
        <w:rPr>
          <w:rFonts w:ascii="Calibri" w:eastAsia="Calibri" w:hAnsi="Calibri" w:cs="Times New Roman"/>
        </w:rPr>
        <w:t xml:space="preserve">appoint or, at the request of the Council, replace without delay a manager, who shall have authority to contractually bind the </w:t>
      </w:r>
      <w:r w:rsidR="009316ED">
        <w:rPr>
          <w:rFonts w:ascii="Calibri" w:eastAsia="Calibri" w:hAnsi="Calibri" w:cs="Times New Roman"/>
        </w:rPr>
        <w:t>Supplier</w:t>
      </w:r>
      <w:r w:rsidR="00B6588F" w:rsidRPr="009C6568">
        <w:rPr>
          <w:rFonts w:ascii="Calibri" w:eastAsia="Calibri" w:hAnsi="Calibri" w:cs="Times New Roman"/>
        </w:rPr>
        <w:t xml:space="preserve"> on all matters relating to the Services. The initial manager shall be the </w:t>
      </w:r>
      <w:r w:rsidR="009316ED">
        <w:rPr>
          <w:rFonts w:ascii="Calibri" w:eastAsia="Calibri" w:hAnsi="Calibri" w:cs="Times New Roman"/>
        </w:rPr>
        <w:t>Supplier</w:t>
      </w:r>
      <w:r w:rsidR="00B6588F" w:rsidRPr="009C6568">
        <w:rPr>
          <w:rFonts w:ascii="Calibri" w:eastAsia="Calibri" w:hAnsi="Calibri" w:cs="Times New Roman"/>
        </w:rPr>
        <w:t>'s representative;</w:t>
      </w:r>
      <w:bookmarkEnd w:id="14"/>
    </w:p>
    <w:p w14:paraId="7C935BC2" w14:textId="77777777" w:rsidR="00B6588F" w:rsidRPr="009C6568" w:rsidRDefault="005B6F7C"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15" w:name="a896866"/>
      <w:r>
        <w:rPr>
          <w:rFonts w:ascii="Calibri" w:eastAsia="Calibri" w:hAnsi="Calibri" w:cs="Times New Roman"/>
        </w:rPr>
        <w:t>3.3.4</w:t>
      </w:r>
      <w:r>
        <w:rPr>
          <w:rFonts w:ascii="Calibri" w:eastAsia="Calibri" w:hAnsi="Calibri" w:cs="Times New Roman"/>
        </w:rPr>
        <w:tab/>
      </w:r>
      <w:r w:rsidR="00B6588F" w:rsidRPr="009C6568">
        <w:rPr>
          <w:rFonts w:ascii="Calibri" w:eastAsia="Calibri" w:hAnsi="Calibri" w:cs="Times New Roman"/>
        </w:rPr>
        <w:t xml:space="preserve">only use personnel who are suitably qualified, skilled and experienced to perform the tasks assigned to them, and in </w:t>
      </w:r>
      <w:proofErr w:type="gramStart"/>
      <w:r w:rsidR="00B6588F" w:rsidRPr="009C6568">
        <w:rPr>
          <w:rFonts w:ascii="Calibri" w:eastAsia="Calibri" w:hAnsi="Calibri" w:cs="Times New Roman"/>
        </w:rPr>
        <w:t>sufficient number</w:t>
      </w:r>
      <w:proofErr w:type="gramEnd"/>
      <w:r w:rsidR="00B6588F" w:rsidRPr="009C6568">
        <w:rPr>
          <w:rFonts w:ascii="Calibri" w:eastAsia="Calibri" w:hAnsi="Calibri" w:cs="Times New Roman"/>
        </w:rPr>
        <w:t xml:space="preserve"> to ensure that the </w:t>
      </w:r>
      <w:r w:rsidR="009316ED">
        <w:rPr>
          <w:rFonts w:ascii="Calibri" w:eastAsia="Calibri" w:hAnsi="Calibri" w:cs="Times New Roman"/>
        </w:rPr>
        <w:t>Supplier</w:t>
      </w:r>
      <w:r w:rsidR="00B6588F" w:rsidRPr="009C6568">
        <w:rPr>
          <w:rFonts w:ascii="Calibri" w:eastAsia="Calibri" w:hAnsi="Calibri" w:cs="Times New Roman"/>
        </w:rPr>
        <w:t>'s obligations are fulfilled;</w:t>
      </w:r>
      <w:bookmarkEnd w:id="15"/>
    </w:p>
    <w:p w14:paraId="3C34153E"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16" w:name="a130489"/>
      <w:r>
        <w:rPr>
          <w:rFonts w:ascii="Calibri" w:eastAsia="Calibri" w:hAnsi="Calibri" w:cs="Times New Roman"/>
        </w:rPr>
        <w:t>3.3.5</w:t>
      </w:r>
      <w:r>
        <w:rPr>
          <w:rFonts w:ascii="Calibri" w:eastAsia="Calibri" w:hAnsi="Calibri" w:cs="Times New Roman"/>
        </w:rPr>
        <w:tab/>
      </w:r>
      <w:r w:rsidR="00B6588F" w:rsidRPr="009C6568">
        <w:rPr>
          <w:rFonts w:ascii="Calibri" w:eastAsia="Calibri" w:hAnsi="Calibri" w:cs="Times New Roman"/>
        </w:rPr>
        <w:t xml:space="preserve">ensure that it obtains, and maintains all consents, licences and permissions (statutory, regulatory, contractual or otherwise) it may </w:t>
      </w:r>
      <w:proofErr w:type="gramStart"/>
      <w:r w:rsidR="00B6588F" w:rsidRPr="009C6568">
        <w:rPr>
          <w:rFonts w:ascii="Calibri" w:eastAsia="Calibri" w:hAnsi="Calibri" w:cs="Times New Roman"/>
        </w:rPr>
        <w:t>require</w:t>
      </w:r>
      <w:proofErr w:type="gramEnd"/>
      <w:r w:rsidR="00B6588F" w:rsidRPr="009C6568">
        <w:rPr>
          <w:rFonts w:ascii="Calibri" w:eastAsia="Calibri" w:hAnsi="Calibri" w:cs="Times New Roman"/>
        </w:rPr>
        <w:t xml:space="preserve"> and which are necessary to enable it to comply with its obligations in the Contract;</w:t>
      </w:r>
      <w:bookmarkEnd w:id="16"/>
    </w:p>
    <w:p w14:paraId="351FB76D"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17" w:name="a292076"/>
      <w:r>
        <w:rPr>
          <w:rFonts w:ascii="Calibri" w:eastAsia="Calibri" w:hAnsi="Calibri" w:cs="Times New Roman"/>
        </w:rPr>
        <w:t>3.3.6</w:t>
      </w:r>
      <w:r>
        <w:rPr>
          <w:rFonts w:ascii="Calibri" w:eastAsia="Calibri" w:hAnsi="Calibri" w:cs="Times New Roman"/>
        </w:rPr>
        <w:tab/>
      </w:r>
      <w:r w:rsidR="00B6588F" w:rsidRPr="009C6568">
        <w:rPr>
          <w:rFonts w:ascii="Calibri" w:eastAsia="Calibri" w:hAnsi="Calibri" w:cs="Times New Roman"/>
        </w:rPr>
        <w:t>ensure that the Services conform in all respects with the description set out in the Specification at Schedule 1;</w:t>
      </w:r>
      <w:bookmarkEnd w:id="17"/>
    </w:p>
    <w:p w14:paraId="1CCCAA84"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18" w:name="a293399"/>
      <w:r>
        <w:rPr>
          <w:rFonts w:ascii="Calibri" w:eastAsia="Calibri" w:hAnsi="Calibri" w:cs="Times New Roman"/>
        </w:rPr>
        <w:t>3.3.7</w:t>
      </w:r>
      <w:r>
        <w:rPr>
          <w:rFonts w:ascii="Calibri" w:eastAsia="Calibri" w:hAnsi="Calibri" w:cs="Times New Roman"/>
        </w:rPr>
        <w:tab/>
      </w:r>
      <w:r w:rsidR="00B6588F" w:rsidRPr="009C6568">
        <w:rPr>
          <w:rFonts w:ascii="Calibri" w:eastAsia="Calibri" w:hAnsi="Calibri" w:cs="Times New Roman"/>
        </w:rPr>
        <w:t>provide all equipment, tools, vehicles and other items reasonably required or necessary to provide the Services;</w:t>
      </w:r>
      <w:bookmarkEnd w:id="18"/>
    </w:p>
    <w:p w14:paraId="72B63C3A"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19" w:name="a382894"/>
      <w:r>
        <w:rPr>
          <w:rFonts w:ascii="Calibri" w:eastAsia="Calibri" w:hAnsi="Calibri" w:cs="Times New Roman"/>
        </w:rPr>
        <w:t>3.3.8</w:t>
      </w:r>
      <w:r>
        <w:rPr>
          <w:rFonts w:ascii="Calibri" w:eastAsia="Calibri" w:hAnsi="Calibri" w:cs="Times New Roman"/>
        </w:rPr>
        <w:tab/>
      </w:r>
      <w:r w:rsidR="00B6588F" w:rsidRPr="009C6568">
        <w:rPr>
          <w:rFonts w:ascii="Calibri" w:eastAsia="Calibri" w:hAnsi="Calibri" w:cs="Times New Roman"/>
        </w:rPr>
        <w:t>ensure that its employees, agents and representatives associated with</w:t>
      </w:r>
      <w:r w:rsidR="000B2B5D">
        <w:rPr>
          <w:rFonts w:ascii="Calibri" w:eastAsia="Calibri" w:hAnsi="Calibri" w:cs="Times New Roman"/>
        </w:rPr>
        <w:t xml:space="preserve"> the supply of the </w:t>
      </w:r>
      <w:r w:rsidR="00B6588F" w:rsidRPr="009C6568">
        <w:rPr>
          <w:rFonts w:ascii="Calibri" w:eastAsia="Calibri" w:hAnsi="Calibri" w:cs="Times New Roman"/>
        </w:rPr>
        <w:t xml:space="preserve">Services comply in all respects with this clause </w:t>
      </w:r>
      <w:r w:rsidR="00C63233">
        <w:rPr>
          <w:rFonts w:ascii="Calibri" w:eastAsia="Calibri" w:hAnsi="Calibri" w:cs="Times New Roman"/>
        </w:rPr>
        <w:t>3</w:t>
      </w:r>
      <w:r w:rsidR="00B6588F" w:rsidRPr="009C6568">
        <w:rPr>
          <w:rFonts w:ascii="Calibri" w:eastAsia="Calibri" w:hAnsi="Calibri" w:cs="Times New Roman"/>
        </w:rPr>
        <w:t>;</w:t>
      </w:r>
    </w:p>
    <w:p w14:paraId="543178B3"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20" w:name="_Ref503966039"/>
      <w:r>
        <w:rPr>
          <w:rFonts w:ascii="Calibri" w:eastAsia="Calibri" w:hAnsi="Calibri" w:cs="Times New Roman"/>
        </w:rPr>
        <w:t>3.3.9</w:t>
      </w:r>
      <w:r>
        <w:rPr>
          <w:rFonts w:ascii="Calibri" w:eastAsia="Calibri" w:hAnsi="Calibri" w:cs="Times New Roman"/>
        </w:rPr>
        <w:tab/>
      </w:r>
      <w:r w:rsidR="00B6588F" w:rsidRPr="009C6568">
        <w:rPr>
          <w:rFonts w:ascii="Calibri" w:eastAsia="Calibri" w:hAnsi="Calibri" w:cs="Times New Roman"/>
        </w:rPr>
        <w:t>comply with</w:t>
      </w:r>
      <w:bookmarkStart w:id="21" w:name="a953395"/>
      <w:bookmarkEnd w:id="19"/>
      <w:bookmarkEnd w:id="20"/>
      <w:r w:rsidR="00B6588F" w:rsidRPr="009C6568">
        <w:rPr>
          <w:rFonts w:ascii="Calibri" w:eastAsia="Calibri" w:hAnsi="Calibri" w:cs="Times New Roman"/>
        </w:rPr>
        <w:t xml:space="preserve"> all applicable Laws from time to time in force</w:t>
      </w:r>
      <w:bookmarkEnd w:id="21"/>
      <w:r w:rsidR="00B6588F" w:rsidRPr="009C6568">
        <w:rPr>
          <w:rFonts w:ascii="Calibri" w:eastAsia="Calibri" w:hAnsi="Calibri" w:cs="Times New Roman"/>
        </w:rPr>
        <w:t>;</w:t>
      </w:r>
    </w:p>
    <w:p w14:paraId="08F06025"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22" w:name="a519478"/>
      <w:r>
        <w:rPr>
          <w:rFonts w:ascii="Calibri" w:eastAsia="Calibri" w:hAnsi="Calibri" w:cs="Times New Roman"/>
        </w:rPr>
        <w:t>3.3.10</w:t>
      </w:r>
      <w:r>
        <w:rPr>
          <w:rFonts w:ascii="Calibri" w:eastAsia="Calibri" w:hAnsi="Calibri" w:cs="Times New Roman"/>
        </w:rPr>
        <w:tab/>
      </w:r>
      <w:r w:rsidR="00B6588F" w:rsidRPr="009C6568">
        <w:rPr>
          <w:rFonts w:ascii="Calibri" w:eastAsia="Calibri" w:hAnsi="Calibri" w:cs="Times New Roman"/>
        </w:rPr>
        <w:t xml:space="preserve">observe and comply with all health and safety and environmental rules and guidance and any other reasonable security requirements that apply at any of the Council's premises from time to time and are notified to the </w:t>
      </w:r>
      <w:r w:rsidR="009316ED">
        <w:rPr>
          <w:rFonts w:ascii="Calibri" w:eastAsia="Calibri" w:hAnsi="Calibri" w:cs="Times New Roman"/>
        </w:rPr>
        <w:t>Supplier</w:t>
      </w:r>
      <w:r w:rsidR="00B6588F" w:rsidRPr="009C6568">
        <w:rPr>
          <w:rFonts w:ascii="Calibri" w:eastAsia="Calibri" w:hAnsi="Calibri" w:cs="Times New Roman"/>
        </w:rPr>
        <w:t>;</w:t>
      </w:r>
      <w:bookmarkEnd w:id="22"/>
    </w:p>
    <w:p w14:paraId="08A51B40"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23" w:name="a372377"/>
      <w:r>
        <w:rPr>
          <w:rFonts w:ascii="Calibri" w:eastAsia="Calibri" w:hAnsi="Calibri" w:cs="Times New Roman"/>
        </w:rPr>
        <w:t>3.3.11</w:t>
      </w:r>
      <w:r>
        <w:rPr>
          <w:rFonts w:ascii="Calibri" w:eastAsia="Calibri" w:hAnsi="Calibri" w:cs="Times New Roman"/>
        </w:rPr>
        <w:tab/>
      </w:r>
      <w:r w:rsidR="00B6588F" w:rsidRPr="009C6568">
        <w:rPr>
          <w:rFonts w:ascii="Calibri" w:eastAsia="Calibri" w:hAnsi="Calibri" w:cs="Times New Roman"/>
        </w:rPr>
        <w:t>hold all Council Materials in safe custody at its own risk, maintain the Council Materials in good condition until returned to the Council, and not dispose of or use the Council Materials other than in accordance with the Council's written instructions or authorisation;</w:t>
      </w:r>
      <w:bookmarkEnd w:id="23"/>
    </w:p>
    <w:p w14:paraId="41131561"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24" w:name="a365741"/>
      <w:r>
        <w:rPr>
          <w:rFonts w:ascii="Calibri" w:eastAsia="Calibri" w:hAnsi="Calibri" w:cs="Times New Roman"/>
        </w:rPr>
        <w:t>3.3.12</w:t>
      </w:r>
      <w:r>
        <w:rPr>
          <w:rFonts w:ascii="Calibri" w:eastAsia="Calibri" w:hAnsi="Calibri" w:cs="Times New Roman"/>
        </w:rPr>
        <w:tab/>
      </w:r>
      <w:r w:rsidR="00B6588F" w:rsidRPr="009C6568">
        <w:rPr>
          <w:rFonts w:ascii="Calibri" w:eastAsia="Calibri" w:hAnsi="Calibri" w:cs="Times New Roman"/>
        </w:rPr>
        <w:t>not do or omit to do anything which may cause the Council to lose any licence, authority, consent or permission on which it relies for the purposes of conducting its business;</w:t>
      </w:r>
      <w:bookmarkEnd w:id="24"/>
      <w:r w:rsidR="00B6588F" w:rsidRPr="009C6568">
        <w:rPr>
          <w:rFonts w:ascii="Calibri" w:eastAsia="Calibri" w:hAnsi="Calibri" w:cs="Times New Roman"/>
        </w:rPr>
        <w:t xml:space="preserve"> </w:t>
      </w:r>
    </w:p>
    <w:p w14:paraId="14280DBF"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3.3.13</w:t>
      </w:r>
      <w:r>
        <w:rPr>
          <w:rFonts w:ascii="Calibri" w:eastAsia="Calibri" w:hAnsi="Calibri" w:cs="Times New Roman"/>
        </w:rPr>
        <w:tab/>
      </w:r>
      <w:r w:rsidR="00B6588F" w:rsidRPr="009C6568">
        <w:rPr>
          <w:rFonts w:ascii="Calibri" w:eastAsia="Calibri" w:hAnsi="Calibri" w:cs="Times New Roman"/>
        </w:rPr>
        <w:t xml:space="preserve">not deliver or provide the Services in instalments or stages unless otherwise agreed in writing with the Council; </w:t>
      </w:r>
    </w:p>
    <w:p w14:paraId="5FA41441"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25" w:name="_Ref503966043"/>
      <w:r>
        <w:rPr>
          <w:rFonts w:ascii="Calibri" w:eastAsia="Calibri" w:hAnsi="Calibri" w:cs="Times New Roman"/>
        </w:rPr>
        <w:t>3.3.13</w:t>
      </w:r>
      <w:r>
        <w:rPr>
          <w:rFonts w:ascii="Calibri" w:eastAsia="Calibri" w:hAnsi="Calibri" w:cs="Times New Roman"/>
        </w:rPr>
        <w:tab/>
      </w:r>
      <w:r w:rsidR="00B6588F" w:rsidRPr="009C6568">
        <w:rPr>
          <w:rFonts w:ascii="Calibri" w:eastAsia="Calibri" w:hAnsi="Calibri" w:cs="Times New Roman"/>
        </w:rPr>
        <w:t>not engage in any conduct or activity that would constitute an offence under the Bribery Act 2010 nor receive or agree to receive from any person, or offer or agree to give to any person, or procure for any person any gift or consideration of any kind as an inducement or reward for doing or not doing anything, or for showing favour or disfavour to any person in relation to this Contract, or any other contract with the Council; and</w:t>
      </w:r>
      <w:bookmarkEnd w:id="25"/>
    </w:p>
    <w:p w14:paraId="34A9E079"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26" w:name="a736571"/>
      <w:r>
        <w:rPr>
          <w:rFonts w:ascii="Calibri" w:eastAsia="Calibri" w:hAnsi="Calibri" w:cs="Times New Roman"/>
        </w:rPr>
        <w:t>3.3.14</w:t>
      </w:r>
      <w:r>
        <w:rPr>
          <w:rFonts w:ascii="Calibri" w:eastAsia="Calibri" w:hAnsi="Calibri" w:cs="Times New Roman"/>
        </w:rPr>
        <w:tab/>
      </w:r>
      <w:r w:rsidR="00B6588F" w:rsidRPr="009C6568">
        <w:rPr>
          <w:rFonts w:ascii="Calibri" w:eastAsia="Calibri" w:hAnsi="Calibri" w:cs="Times New Roman"/>
        </w:rPr>
        <w:t xml:space="preserve">notify the Council in writing immediately upon the occurrence of a change of Control of the </w:t>
      </w:r>
      <w:bookmarkEnd w:id="26"/>
      <w:r w:rsidR="009316ED">
        <w:rPr>
          <w:rFonts w:ascii="Calibri" w:eastAsia="Calibri" w:hAnsi="Calibri" w:cs="Times New Roman"/>
        </w:rPr>
        <w:t>Supplier</w:t>
      </w:r>
      <w:r w:rsidR="00B6588F" w:rsidRPr="009C6568">
        <w:rPr>
          <w:rFonts w:ascii="Calibri" w:eastAsia="Calibri" w:hAnsi="Calibri" w:cs="Times New Roman"/>
        </w:rPr>
        <w:t>.</w:t>
      </w:r>
    </w:p>
    <w:p w14:paraId="74155A25" w14:textId="77777777" w:rsidR="00B6588F" w:rsidRPr="009C6568" w:rsidRDefault="009E05B4" w:rsidP="00B6588F">
      <w:pPr>
        <w:keepNext/>
        <w:tabs>
          <w:tab w:val="num" w:pos="567"/>
        </w:tabs>
        <w:spacing w:after="120" w:line="240" w:lineRule="auto"/>
        <w:ind w:left="567" w:hanging="567"/>
        <w:jc w:val="both"/>
        <w:outlineLvl w:val="0"/>
        <w:rPr>
          <w:rFonts w:ascii="Calibri" w:eastAsia="Calibri" w:hAnsi="Calibri" w:cs="Times New Roman"/>
          <w:b/>
          <w:caps/>
        </w:rPr>
      </w:pPr>
      <w:bookmarkStart w:id="27" w:name="a328611"/>
      <w:r>
        <w:rPr>
          <w:rFonts w:ascii="Calibri" w:eastAsia="Calibri" w:hAnsi="Calibri" w:cs="Times New Roman"/>
          <w:b/>
          <w:caps/>
        </w:rPr>
        <w:t xml:space="preserve">4. </w:t>
      </w:r>
      <w:r w:rsidR="00B6588F" w:rsidRPr="009C6568">
        <w:rPr>
          <w:rFonts w:ascii="Calibri" w:eastAsia="Calibri" w:hAnsi="Calibri" w:cs="Times New Roman"/>
          <w:b/>
          <w:caps/>
        </w:rPr>
        <w:t>Council's obligations</w:t>
      </w:r>
      <w:bookmarkEnd w:id="27"/>
    </w:p>
    <w:p w14:paraId="723035A0"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28" w:name="a533328"/>
      <w:r>
        <w:rPr>
          <w:rFonts w:ascii="Calibri" w:eastAsia="Calibri" w:hAnsi="Calibri" w:cs="Times New Roman"/>
        </w:rPr>
        <w:t>4.1</w:t>
      </w:r>
      <w:r>
        <w:rPr>
          <w:rFonts w:ascii="Calibri" w:eastAsia="Calibri" w:hAnsi="Calibri" w:cs="Times New Roman"/>
        </w:rPr>
        <w:tab/>
      </w:r>
      <w:r w:rsidR="00B6588F" w:rsidRPr="009C6568">
        <w:rPr>
          <w:rFonts w:ascii="Calibri" w:eastAsia="Calibri" w:hAnsi="Calibri" w:cs="Times New Roman"/>
        </w:rPr>
        <w:t>The Council shall:</w:t>
      </w:r>
      <w:bookmarkEnd w:id="28"/>
    </w:p>
    <w:p w14:paraId="3E862274"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29" w:name="a312955"/>
      <w:r>
        <w:rPr>
          <w:rFonts w:ascii="Calibri" w:eastAsia="Calibri" w:hAnsi="Calibri" w:cs="Times New Roman"/>
        </w:rPr>
        <w:t>4.1.1</w:t>
      </w:r>
      <w:r>
        <w:rPr>
          <w:rFonts w:ascii="Calibri" w:eastAsia="Calibri" w:hAnsi="Calibri" w:cs="Times New Roman"/>
        </w:rPr>
        <w:tab/>
      </w:r>
      <w:r w:rsidR="00B6588F" w:rsidRPr="009C6568">
        <w:rPr>
          <w:rFonts w:ascii="Calibri" w:eastAsia="Calibri" w:hAnsi="Calibri" w:cs="Times New Roman"/>
        </w:rPr>
        <w:t xml:space="preserve">provide such access to the Council's premises and data, and such office accommodation and other facilities as may reasonably be requested by the </w:t>
      </w:r>
      <w:r w:rsidR="009316ED">
        <w:rPr>
          <w:rFonts w:ascii="Calibri" w:eastAsia="Calibri" w:hAnsi="Calibri" w:cs="Times New Roman"/>
        </w:rPr>
        <w:t>Supplier</w:t>
      </w:r>
      <w:r w:rsidR="00B6588F" w:rsidRPr="009C6568">
        <w:rPr>
          <w:rFonts w:ascii="Calibri" w:eastAsia="Calibri" w:hAnsi="Calibri" w:cs="Times New Roman"/>
        </w:rPr>
        <w:t xml:space="preserve"> and agreed with the Council in writing in advance, strictly as may be necessary for the purposes of providing the Services;</w:t>
      </w:r>
      <w:bookmarkEnd w:id="29"/>
      <w:r w:rsidR="00B6588F" w:rsidRPr="009C6568">
        <w:rPr>
          <w:rFonts w:ascii="Calibri" w:eastAsia="Calibri" w:hAnsi="Calibri" w:cs="Times New Roman"/>
        </w:rPr>
        <w:t xml:space="preserve"> and</w:t>
      </w:r>
    </w:p>
    <w:p w14:paraId="3AE48233"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30" w:name="a960878"/>
      <w:r>
        <w:rPr>
          <w:rFonts w:ascii="Calibri" w:eastAsia="Calibri" w:hAnsi="Calibri" w:cs="Times New Roman"/>
        </w:rPr>
        <w:t>4.1.2</w:t>
      </w:r>
      <w:r>
        <w:rPr>
          <w:rFonts w:ascii="Calibri" w:eastAsia="Calibri" w:hAnsi="Calibri" w:cs="Times New Roman"/>
        </w:rPr>
        <w:tab/>
      </w:r>
      <w:r w:rsidR="00B6588F" w:rsidRPr="009C6568">
        <w:rPr>
          <w:rFonts w:ascii="Calibri" w:eastAsia="Calibri" w:hAnsi="Calibri" w:cs="Times New Roman"/>
        </w:rPr>
        <w:t xml:space="preserve">provide such necessary information for the provision of the Services as the </w:t>
      </w:r>
      <w:r w:rsidR="009316ED">
        <w:rPr>
          <w:rFonts w:ascii="Calibri" w:eastAsia="Calibri" w:hAnsi="Calibri" w:cs="Times New Roman"/>
        </w:rPr>
        <w:t>Supplier</w:t>
      </w:r>
      <w:r w:rsidR="00B6588F" w:rsidRPr="009C6568">
        <w:rPr>
          <w:rFonts w:ascii="Calibri" w:eastAsia="Calibri" w:hAnsi="Calibri" w:cs="Times New Roman"/>
        </w:rPr>
        <w:t xml:space="preserve"> may reasonably request</w:t>
      </w:r>
      <w:bookmarkEnd w:id="30"/>
      <w:r w:rsidR="00B6588F" w:rsidRPr="009C6568">
        <w:rPr>
          <w:rFonts w:ascii="Calibri" w:eastAsia="Calibri" w:hAnsi="Calibri" w:cs="Times New Roman"/>
        </w:rPr>
        <w:t>.</w:t>
      </w:r>
    </w:p>
    <w:p w14:paraId="6B63B1FF"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31" w:name="a921060"/>
      <w:r>
        <w:rPr>
          <w:rFonts w:ascii="Calibri" w:eastAsia="Calibri" w:hAnsi="Calibri" w:cs="Times New Roman"/>
        </w:rPr>
        <w:t>4.2</w:t>
      </w:r>
      <w:r>
        <w:rPr>
          <w:rFonts w:ascii="Calibri" w:eastAsia="Calibri" w:hAnsi="Calibri" w:cs="Times New Roman"/>
        </w:rPr>
        <w:tab/>
      </w:r>
      <w:r w:rsidR="00B6588F" w:rsidRPr="009C6568">
        <w:rPr>
          <w:rFonts w:ascii="Calibri" w:eastAsia="Calibri" w:hAnsi="Calibri" w:cs="Times New Roman"/>
        </w:rPr>
        <w:t xml:space="preserve">A failure by the Council to comply with the terms of the Contract can only relieve the </w:t>
      </w:r>
      <w:r w:rsidR="009316ED">
        <w:rPr>
          <w:rFonts w:ascii="Calibri" w:eastAsia="Calibri" w:hAnsi="Calibri" w:cs="Times New Roman"/>
        </w:rPr>
        <w:t>Supplier</w:t>
      </w:r>
      <w:r w:rsidR="00B6588F" w:rsidRPr="009C6568">
        <w:rPr>
          <w:rFonts w:ascii="Calibri" w:eastAsia="Calibri" w:hAnsi="Calibri" w:cs="Times New Roman"/>
        </w:rPr>
        <w:t xml:space="preserve"> from complying with its obligations under the Contract with effect from the date on which the </w:t>
      </w:r>
      <w:r w:rsidR="009316ED">
        <w:rPr>
          <w:rFonts w:ascii="Calibri" w:eastAsia="Calibri" w:hAnsi="Calibri" w:cs="Times New Roman"/>
        </w:rPr>
        <w:t>Supplier</w:t>
      </w:r>
      <w:r w:rsidR="00B6588F" w:rsidRPr="009C6568">
        <w:rPr>
          <w:rFonts w:ascii="Calibri" w:eastAsia="Calibri" w:hAnsi="Calibri" w:cs="Times New Roman"/>
        </w:rPr>
        <w:t xml:space="preserve"> notifies the Council in writing and in reasonable detail of the Council's failure and its effect or anticipated effect on the Services.</w:t>
      </w:r>
      <w:bookmarkEnd w:id="31"/>
    </w:p>
    <w:p w14:paraId="6AB06AD0" w14:textId="77777777" w:rsidR="00B6588F" w:rsidRPr="009C6568" w:rsidRDefault="009E05B4" w:rsidP="00B6588F">
      <w:pPr>
        <w:keepNext/>
        <w:tabs>
          <w:tab w:val="num" w:pos="567"/>
        </w:tabs>
        <w:spacing w:after="120" w:line="240" w:lineRule="auto"/>
        <w:ind w:left="567" w:hanging="567"/>
        <w:jc w:val="both"/>
        <w:outlineLvl w:val="0"/>
        <w:rPr>
          <w:rFonts w:ascii="Calibri" w:eastAsia="Calibri" w:hAnsi="Calibri" w:cs="Times New Roman"/>
          <w:b/>
          <w:caps/>
        </w:rPr>
      </w:pPr>
      <w:bookmarkStart w:id="32" w:name="a207520"/>
      <w:r>
        <w:rPr>
          <w:rFonts w:ascii="Calibri" w:eastAsia="Calibri" w:hAnsi="Calibri" w:cs="Times New Roman"/>
          <w:b/>
          <w:caps/>
        </w:rPr>
        <w:t xml:space="preserve">5. </w:t>
      </w:r>
      <w:r w:rsidR="00B6588F" w:rsidRPr="009C6568">
        <w:rPr>
          <w:rFonts w:ascii="Calibri" w:eastAsia="Calibri" w:hAnsi="Calibri" w:cs="Times New Roman"/>
          <w:b/>
          <w:caps/>
        </w:rPr>
        <w:t>Intellectual property</w:t>
      </w:r>
      <w:bookmarkEnd w:id="32"/>
    </w:p>
    <w:p w14:paraId="0CFE8C0D"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33" w:name="a899532"/>
      <w:r>
        <w:rPr>
          <w:rFonts w:ascii="Calibri" w:eastAsia="Calibri" w:hAnsi="Calibri" w:cs="Times New Roman"/>
        </w:rPr>
        <w:t>5.1</w:t>
      </w:r>
      <w:r>
        <w:rPr>
          <w:rFonts w:ascii="Calibri" w:eastAsia="Calibri" w:hAnsi="Calibri" w:cs="Times New Roman"/>
        </w:rPr>
        <w:tab/>
      </w:r>
      <w:r w:rsidR="00B6588F" w:rsidRPr="009C6568">
        <w:rPr>
          <w:rFonts w:ascii="Calibri" w:eastAsia="Calibri" w:hAnsi="Calibri" w:cs="Times New Roman"/>
        </w:rPr>
        <w:t xml:space="preserve">All Intellectual Property Rights created by the </w:t>
      </w:r>
      <w:r w:rsidR="009316ED">
        <w:rPr>
          <w:rFonts w:ascii="Calibri" w:eastAsia="Calibri" w:hAnsi="Calibri" w:cs="Times New Roman"/>
        </w:rPr>
        <w:t>Supplier</w:t>
      </w:r>
      <w:r w:rsidR="00B6588F" w:rsidRPr="009C6568">
        <w:rPr>
          <w:rFonts w:ascii="Calibri" w:eastAsia="Calibri" w:hAnsi="Calibri" w:cs="Times New Roman"/>
        </w:rPr>
        <w:t xml:space="preserve"> or its personnel </w:t>
      </w:r>
      <w:proofErr w:type="gramStart"/>
      <w:r w:rsidR="00B6588F" w:rsidRPr="009C6568">
        <w:rPr>
          <w:rFonts w:ascii="Calibri" w:eastAsia="Calibri" w:hAnsi="Calibri" w:cs="Times New Roman"/>
        </w:rPr>
        <w:t>in the course of</w:t>
      </w:r>
      <w:proofErr w:type="gramEnd"/>
      <w:r w:rsidR="00B6588F" w:rsidRPr="009C6568">
        <w:rPr>
          <w:rFonts w:ascii="Calibri" w:eastAsia="Calibri" w:hAnsi="Calibri" w:cs="Times New Roman"/>
        </w:rPr>
        <w:t xml:space="preserve"> performing the Services or exclusively for the purpose of performing the Services shall vest in the Council on creation.</w:t>
      </w:r>
    </w:p>
    <w:p w14:paraId="1C4F8413"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5.2</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and its licensors shall retain ownership of all Supplier IPRs. The Council and its licensors shall retain ownership of all Intellectual Property Rights in the Council Materials.</w:t>
      </w:r>
      <w:bookmarkEnd w:id="33"/>
    </w:p>
    <w:p w14:paraId="318A8CF8"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34" w:name="a972323"/>
      <w:r>
        <w:rPr>
          <w:rFonts w:ascii="Calibri" w:eastAsia="Calibri" w:hAnsi="Calibri" w:cs="Times New Roman"/>
        </w:rPr>
        <w:t>5.3</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grants the </w:t>
      </w:r>
      <w:proofErr w:type="gramStart"/>
      <w:r w:rsidR="00B6588F" w:rsidRPr="009C6568">
        <w:rPr>
          <w:rFonts w:ascii="Calibri" w:eastAsia="Calibri" w:hAnsi="Calibri" w:cs="Times New Roman"/>
        </w:rPr>
        <w:t>Council, or</w:t>
      </w:r>
      <w:proofErr w:type="gramEnd"/>
      <w:r w:rsidR="00B6588F" w:rsidRPr="009C6568">
        <w:rPr>
          <w:rFonts w:ascii="Calibri" w:eastAsia="Calibri" w:hAnsi="Calibri" w:cs="Times New Roman"/>
        </w:rPr>
        <w:t xml:space="preserve"> shall procure the direct grant to the Council of, a fully paid-up, worldwide, non-exclusive, royalty-free, licence to copy and modify the </w:t>
      </w:r>
      <w:r w:rsidR="009316ED">
        <w:rPr>
          <w:rFonts w:ascii="Calibri" w:eastAsia="Calibri" w:hAnsi="Calibri" w:cs="Times New Roman"/>
        </w:rPr>
        <w:t>Supplier</w:t>
      </w:r>
      <w:r w:rsidR="00B6588F" w:rsidRPr="009C6568">
        <w:rPr>
          <w:rFonts w:ascii="Calibri" w:eastAsia="Calibri" w:hAnsi="Calibri" w:cs="Times New Roman"/>
        </w:rPr>
        <w:t xml:space="preserve"> IPRs for the purpose of receiving and using the Services.</w:t>
      </w:r>
      <w:bookmarkEnd w:id="34"/>
      <w:r w:rsidR="00B6588F" w:rsidRPr="009C6568">
        <w:rPr>
          <w:rFonts w:ascii="Calibri" w:eastAsia="Calibri" w:hAnsi="Calibri" w:cs="Times New Roman"/>
        </w:rPr>
        <w:t xml:space="preserve"> </w:t>
      </w:r>
    </w:p>
    <w:p w14:paraId="2B4EC52F"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5.4</w:t>
      </w:r>
      <w:r>
        <w:rPr>
          <w:rFonts w:ascii="Calibri" w:eastAsia="Calibri" w:hAnsi="Calibri" w:cs="Times New Roman"/>
        </w:rPr>
        <w:tab/>
      </w:r>
      <w:r w:rsidR="00B6588F" w:rsidRPr="009C6568">
        <w:rPr>
          <w:rFonts w:ascii="Calibri" w:eastAsia="Calibri" w:hAnsi="Calibri" w:cs="Times New Roman"/>
        </w:rPr>
        <w:t xml:space="preserve">The Council will be entitled to sub-licence the licence granted under clause </w:t>
      </w:r>
      <w:r w:rsidR="00C63233">
        <w:rPr>
          <w:rFonts w:ascii="Calibri" w:eastAsia="Calibri" w:hAnsi="Calibri" w:cs="Times New Roman"/>
        </w:rPr>
        <w:t>5.3</w:t>
      </w:r>
      <w:r w:rsidR="00B6588F" w:rsidRPr="009C6568">
        <w:rPr>
          <w:rFonts w:ascii="Calibri" w:eastAsia="Calibri" w:hAnsi="Calibri" w:cs="Times New Roman"/>
        </w:rPr>
        <w:t>.</w:t>
      </w:r>
    </w:p>
    <w:p w14:paraId="07EF73AB"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35" w:name="a482250"/>
      <w:r>
        <w:rPr>
          <w:rFonts w:ascii="Calibri" w:eastAsia="Calibri" w:hAnsi="Calibri" w:cs="Times New Roman"/>
        </w:rPr>
        <w:t>5.5</w:t>
      </w:r>
      <w:r>
        <w:rPr>
          <w:rFonts w:ascii="Calibri" w:eastAsia="Calibri" w:hAnsi="Calibri" w:cs="Times New Roman"/>
        </w:rPr>
        <w:tab/>
      </w:r>
      <w:r w:rsidR="00B6588F" w:rsidRPr="009C6568">
        <w:rPr>
          <w:rFonts w:ascii="Calibri" w:eastAsia="Calibri" w:hAnsi="Calibri" w:cs="Times New Roman"/>
        </w:rPr>
        <w:t xml:space="preserve">The Council grants the </w:t>
      </w:r>
      <w:r w:rsidR="009316ED">
        <w:rPr>
          <w:rFonts w:ascii="Calibri" w:eastAsia="Calibri" w:hAnsi="Calibri" w:cs="Times New Roman"/>
        </w:rPr>
        <w:t>Supplier</w:t>
      </w:r>
      <w:r w:rsidR="00B6588F" w:rsidRPr="009C6568">
        <w:rPr>
          <w:rFonts w:ascii="Calibri" w:eastAsia="Calibri" w:hAnsi="Calibri" w:cs="Times New Roman"/>
        </w:rPr>
        <w:t xml:space="preserve"> a fully paid-up, non-exclusive, royalty-free, non-transferable licence to copy and modify the Council Materials for the term of the Contract for the purpose of providing the Services to the Council in accordance with the Contract.</w:t>
      </w:r>
      <w:bookmarkEnd w:id="35"/>
    </w:p>
    <w:p w14:paraId="08352790" w14:textId="29315A1C"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36" w:name="a885974"/>
      <w:r>
        <w:rPr>
          <w:rFonts w:ascii="Calibri" w:eastAsia="Calibri" w:hAnsi="Calibri" w:cs="Times New Roman"/>
        </w:rPr>
        <w:t>5.6</w:t>
      </w:r>
      <w:r>
        <w:rPr>
          <w:rFonts w:ascii="Calibri" w:eastAsia="Calibri" w:hAnsi="Calibri" w:cs="Times New Roman"/>
        </w:rPr>
        <w:tab/>
      </w:r>
      <w:bookmarkEnd w:id="36"/>
      <w:r w:rsidR="00F02B14">
        <w:rPr>
          <w:rFonts w:ascii="Calibri" w:eastAsia="Calibri" w:hAnsi="Calibri" w:cs="Times New Roman"/>
        </w:rPr>
        <w:t>Not used</w:t>
      </w:r>
    </w:p>
    <w:p w14:paraId="7A3B7AE1"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5.7</w:t>
      </w:r>
      <w:r>
        <w:rPr>
          <w:rFonts w:ascii="Calibri" w:eastAsia="Calibri" w:hAnsi="Calibri" w:cs="Times New Roman"/>
        </w:rPr>
        <w:tab/>
      </w:r>
      <w:r w:rsidR="00B6588F" w:rsidRPr="009C6568">
        <w:rPr>
          <w:rFonts w:ascii="Calibri" w:eastAsia="Calibri" w:hAnsi="Calibri" w:cs="Times New Roman"/>
        </w:rPr>
        <w:t>The provisions of this clause 5 shall apply during the continuance of this Contract and indefinitely after its expiry or termination.</w:t>
      </w:r>
    </w:p>
    <w:p w14:paraId="56E5F316" w14:textId="77777777" w:rsidR="00B6588F" w:rsidRPr="009C6568" w:rsidRDefault="009E05B4" w:rsidP="00B6588F">
      <w:pPr>
        <w:keepNext/>
        <w:tabs>
          <w:tab w:val="num" w:pos="567"/>
        </w:tabs>
        <w:spacing w:after="120" w:line="240" w:lineRule="auto"/>
        <w:ind w:left="567" w:hanging="567"/>
        <w:jc w:val="both"/>
        <w:outlineLvl w:val="0"/>
        <w:rPr>
          <w:rFonts w:ascii="Calibri" w:eastAsia="Calibri" w:hAnsi="Calibri" w:cs="Times New Roman"/>
          <w:b/>
          <w:caps/>
        </w:rPr>
      </w:pPr>
      <w:bookmarkStart w:id="37" w:name="a361015"/>
      <w:r>
        <w:rPr>
          <w:rFonts w:ascii="Calibri" w:eastAsia="Calibri" w:hAnsi="Calibri" w:cs="Times New Roman"/>
          <w:b/>
          <w:caps/>
        </w:rPr>
        <w:t xml:space="preserve">6. </w:t>
      </w:r>
      <w:r w:rsidR="00B6588F" w:rsidRPr="009C6568">
        <w:rPr>
          <w:rFonts w:ascii="Calibri" w:eastAsia="Calibri" w:hAnsi="Calibri" w:cs="Times New Roman"/>
          <w:b/>
          <w:caps/>
        </w:rPr>
        <w:t>Charges and payment</w:t>
      </w:r>
      <w:bookmarkEnd w:id="37"/>
    </w:p>
    <w:p w14:paraId="4EAB7BD1"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38" w:name="a701728"/>
      <w:r>
        <w:rPr>
          <w:rFonts w:ascii="Calibri" w:eastAsia="Calibri" w:hAnsi="Calibri" w:cs="Times New Roman"/>
        </w:rPr>
        <w:t>6.1</w:t>
      </w:r>
      <w:r>
        <w:rPr>
          <w:rFonts w:ascii="Calibri" w:eastAsia="Calibri" w:hAnsi="Calibri" w:cs="Times New Roman"/>
        </w:rPr>
        <w:tab/>
      </w:r>
      <w:r w:rsidR="00B6588F" w:rsidRPr="009C6568">
        <w:rPr>
          <w:rFonts w:ascii="Calibri" w:eastAsia="Calibri" w:hAnsi="Calibri" w:cs="Times New Roman"/>
        </w:rPr>
        <w:t xml:space="preserve">In consideration for the provision of the Services, the Council shall pay the </w:t>
      </w:r>
      <w:r w:rsidR="009316ED">
        <w:rPr>
          <w:rFonts w:ascii="Calibri" w:eastAsia="Calibri" w:hAnsi="Calibri" w:cs="Times New Roman"/>
        </w:rPr>
        <w:t>Supplier</w:t>
      </w:r>
      <w:r w:rsidR="00B6588F" w:rsidRPr="009C6568">
        <w:rPr>
          <w:rFonts w:ascii="Calibri" w:eastAsia="Calibri" w:hAnsi="Calibri" w:cs="Times New Roman"/>
        </w:rPr>
        <w:t xml:space="preserve"> the Charges in accordance with this clause 6.</w:t>
      </w:r>
      <w:bookmarkEnd w:id="38"/>
    </w:p>
    <w:p w14:paraId="23B9DF30"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39" w:name="a307995"/>
      <w:r>
        <w:rPr>
          <w:rFonts w:ascii="Calibri" w:eastAsia="Calibri" w:hAnsi="Calibri" w:cs="Times New Roman"/>
        </w:rPr>
        <w:t>6.2</w:t>
      </w:r>
      <w:r>
        <w:rPr>
          <w:rFonts w:ascii="Calibri" w:eastAsia="Calibri" w:hAnsi="Calibri" w:cs="Times New Roman"/>
        </w:rPr>
        <w:tab/>
      </w:r>
      <w:r w:rsidR="00B6588F" w:rsidRPr="009C6568">
        <w:rPr>
          <w:rFonts w:ascii="Calibri" w:eastAsia="Calibri" w:hAnsi="Calibri" w:cs="Times New Roman"/>
        </w:rPr>
        <w:t>All amounts payable by the Council exclude amounts in respect of value added tax (</w:t>
      </w:r>
      <w:r w:rsidR="00B6588F" w:rsidRPr="009C6568">
        <w:rPr>
          <w:rFonts w:ascii="Calibri" w:eastAsia="Calibri" w:hAnsi="Calibri" w:cs="Times New Roman"/>
          <w:b/>
        </w:rPr>
        <w:t>VAT</w:t>
      </w:r>
      <w:r w:rsidR="00B6588F" w:rsidRPr="009C6568">
        <w:rPr>
          <w:rFonts w:ascii="Calibri" w:eastAsia="Calibri" w:hAnsi="Calibri" w:cs="Times New Roman"/>
        </w:rPr>
        <w:t>) which the Council shall additionally be liable to pay to the Supplier at the prevailing rate (if applicable), subject to receipt of a valid VAT invoice.</w:t>
      </w:r>
      <w:bookmarkEnd w:id="39"/>
    </w:p>
    <w:p w14:paraId="2CB3FB3F"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40" w:name="a602148"/>
      <w:r>
        <w:rPr>
          <w:rFonts w:ascii="Calibri" w:eastAsia="Calibri" w:hAnsi="Calibri" w:cs="Times New Roman"/>
        </w:rPr>
        <w:t>6.3</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shall submit invoices for the Charges plus VAT if ap</w:t>
      </w:r>
      <w:r w:rsidR="00C63233">
        <w:rPr>
          <w:rFonts w:ascii="Calibri" w:eastAsia="Calibri" w:hAnsi="Calibri" w:cs="Times New Roman"/>
        </w:rPr>
        <w:t>plicable to the Council in accordance with Schedule 2</w:t>
      </w:r>
      <w:r w:rsidR="00B6588F" w:rsidRPr="009C6568">
        <w:rPr>
          <w:rFonts w:ascii="Calibri" w:eastAsia="Calibri" w:hAnsi="Calibri" w:cs="Times New Roman"/>
        </w:rPr>
        <w:t>. Each invoice shall include all supporting information reasonably required by the Council.</w:t>
      </w:r>
      <w:bookmarkEnd w:id="40"/>
    </w:p>
    <w:p w14:paraId="0FBA6C51"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41" w:name="a1059674"/>
      <w:r>
        <w:rPr>
          <w:rFonts w:ascii="Calibri" w:eastAsia="Calibri" w:hAnsi="Calibri" w:cs="Times New Roman"/>
        </w:rPr>
        <w:t>6.4</w:t>
      </w:r>
      <w:r>
        <w:rPr>
          <w:rFonts w:ascii="Calibri" w:eastAsia="Calibri" w:hAnsi="Calibri" w:cs="Times New Roman"/>
        </w:rPr>
        <w:tab/>
      </w:r>
      <w:r w:rsidR="00B6588F" w:rsidRPr="009C6568">
        <w:rPr>
          <w:rFonts w:ascii="Calibri" w:eastAsia="Calibri" w:hAnsi="Calibri" w:cs="Times New Roman"/>
        </w:rPr>
        <w:t xml:space="preserve">The Council shall pay each invoice which is properly due and submitted to it by the </w:t>
      </w:r>
      <w:r w:rsidR="009316ED">
        <w:rPr>
          <w:rFonts w:ascii="Calibri" w:eastAsia="Calibri" w:hAnsi="Calibri" w:cs="Times New Roman"/>
        </w:rPr>
        <w:t>Supplier</w:t>
      </w:r>
      <w:r w:rsidR="00B6588F" w:rsidRPr="009C6568">
        <w:rPr>
          <w:rFonts w:ascii="Calibri" w:eastAsia="Calibri" w:hAnsi="Calibri" w:cs="Times New Roman"/>
        </w:rPr>
        <w:t xml:space="preserve">, within 30 days of receipt, to a bank account nominated in writing by the </w:t>
      </w:r>
      <w:r w:rsidR="009316ED">
        <w:rPr>
          <w:rFonts w:ascii="Calibri" w:eastAsia="Calibri" w:hAnsi="Calibri" w:cs="Times New Roman"/>
        </w:rPr>
        <w:t>Supplier</w:t>
      </w:r>
      <w:r w:rsidR="00B6588F" w:rsidRPr="009C6568">
        <w:rPr>
          <w:rFonts w:ascii="Calibri" w:eastAsia="Calibri" w:hAnsi="Calibri" w:cs="Times New Roman"/>
        </w:rPr>
        <w:t>.</w:t>
      </w:r>
      <w:bookmarkEnd w:id="41"/>
    </w:p>
    <w:p w14:paraId="7DDA1D63"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42" w:name="a346456"/>
      <w:r>
        <w:rPr>
          <w:rFonts w:ascii="Calibri" w:eastAsia="Calibri" w:hAnsi="Calibri" w:cs="Times New Roman"/>
        </w:rPr>
        <w:t>6.5</w:t>
      </w:r>
      <w:r>
        <w:rPr>
          <w:rFonts w:ascii="Calibri" w:eastAsia="Calibri" w:hAnsi="Calibri" w:cs="Times New Roman"/>
        </w:rPr>
        <w:tab/>
      </w:r>
      <w:r w:rsidR="00B6588F" w:rsidRPr="009C6568">
        <w:rPr>
          <w:rFonts w:ascii="Calibri" w:eastAsia="Calibri" w:hAnsi="Calibri" w:cs="Times New Roman"/>
        </w:rPr>
        <w:t xml:space="preserve">If the Council fails to make any payment due to the Supplier  under the Contract by the due date for payment, then, without limiting the </w:t>
      </w:r>
      <w:r w:rsidR="009316ED">
        <w:rPr>
          <w:rFonts w:ascii="Calibri" w:eastAsia="Calibri" w:hAnsi="Calibri" w:cs="Times New Roman"/>
        </w:rPr>
        <w:t>Supplier</w:t>
      </w:r>
      <w:r w:rsidR="00B6588F" w:rsidRPr="009C6568">
        <w:rPr>
          <w:rFonts w:ascii="Calibri" w:eastAsia="Calibri" w:hAnsi="Calibri" w:cs="Times New Roman"/>
        </w:rPr>
        <w:t xml:space="preserve">  remedies under clause 9 (Termination), the Council shall pay interest on the overdue sum from the due date until payment of the overdue sum, whether before or after judgment. Interest under this clause will accrue each day at 4% a year above the Bank of England's base rate from time to time</w:t>
      </w:r>
      <w:bookmarkEnd w:id="42"/>
    </w:p>
    <w:p w14:paraId="33A6677C"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43" w:name="a316770"/>
      <w:r>
        <w:rPr>
          <w:rFonts w:ascii="Calibri" w:eastAsia="Calibri" w:hAnsi="Calibri" w:cs="Times New Roman"/>
        </w:rPr>
        <w:t>6.6</w:t>
      </w:r>
      <w:r>
        <w:rPr>
          <w:rFonts w:ascii="Calibri" w:eastAsia="Calibri" w:hAnsi="Calibri" w:cs="Times New Roman"/>
        </w:rPr>
        <w:tab/>
      </w:r>
      <w:r w:rsidR="00B6588F" w:rsidRPr="009C6568">
        <w:rPr>
          <w:rFonts w:ascii="Calibri" w:eastAsia="Calibri" w:hAnsi="Calibri" w:cs="Times New Roman"/>
        </w:rPr>
        <w:t xml:space="preserve">The Council may at any time, without notice to the </w:t>
      </w:r>
      <w:r w:rsidR="009316ED">
        <w:rPr>
          <w:rFonts w:ascii="Calibri" w:eastAsia="Calibri" w:hAnsi="Calibri" w:cs="Times New Roman"/>
        </w:rPr>
        <w:t>Supplier</w:t>
      </w:r>
      <w:r w:rsidR="00B6588F" w:rsidRPr="009C6568">
        <w:rPr>
          <w:rFonts w:ascii="Calibri" w:eastAsia="Calibri" w:hAnsi="Calibri" w:cs="Times New Roman"/>
        </w:rPr>
        <w:t xml:space="preserve">, set off any liability of the </w:t>
      </w:r>
      <w:r w:rsidR="009316ED">
        <w:rPr>
          <w:rFonts w:ascii="Calibri" w:eastAsia="Calibri" w:hAnsi="Calibri" w:cs="Times New Roman"/>
        </w:rPr>
        <w:t>Supplier</w:t>
      </w:r>
      <w:r w:rsidR="00B6588F" w:rsidRPr="009C6568">
        <w:rPr>
          <w:rFonts w:ascii="Calibri" w:eastAsia="Calibri" w:hAnsi="Calibri" w:cs="Times New Roman"/>
        </w:rPr>
        <w:t xml:space="preserve"> to the Council against any liability of the Council to the </w:t>
      </w:r>
      <w:r w:rsidR="009316ED">
        <w:rPr>
          <w:rFonts w:ascii="Calibri" w:eastAsia="Calibri" w:hAnsi="Calibri" w:cs="Times New Roman"/>
        </w:rPr>
        <w:t>Supplier</w:t>
      </w:r>
      <w:r w:rsidR="00B6588F" w:rsidRPr="009C6568">
        <w:rPr>
          <w:rFonts w:ascii="Calibri" w:eastAsia="Calibri" w:hAnsi="Calibri" w:cs="Times New Roman"/>
        </w:rPr>
        <w:t>, whether either liability is present or future, liquidated or unliquidated, and whether or not either liability arises under the Contract. If the liabilities to be set off are expressed in different currencies, the Council may convert either liability at a market rate of exchange for the purpose of set-off. Any exercise by the Council of its rights under this clause shall not limit or affect any other rights or remedies available to it under the Contract or otherwise.</w:t>
      </w:r>
      <w:bookmarkEnd w:id="43"/>
    </w:p>
    <w:p w14:paraId="11DCD817" w14:textId="77777777" w:rsidR="00B6588F" w:rsidRPr="009C6568" w:rsidRDefault="009E05B4" w:rsidP="00B6588F">
      <w:pPr>
        <w:keepNext/>
        <w:tabs>
          <w:tab w:val="num" w:pos="567"/>
        </w:tabs>
        <w:spacing w:after="120" w:line="240" w:lineRule="auto"/>
        <w:ind w:left="567" w:hanging="567"/>
        <w:jc w:val="both"/>
        <w:outlineLvl w:val="0"/>
        <w:rPr>
          <w:rFonts w:ascii="Calibri" w:eastAsia="Calibri" w:hAnsi="Calibri" w:cs="Times New Roman"/>
          <w:b/>
          <w:caps/>
        </w:rPr>
      </w:pPr>
      <w:bookmarkStart w:id="44" w:name="a637788"/>
      <w:r>
        <w:rPr>
          <w:rFonts w:ascii="Calibri" w:eastAsia="Calibri" w:hAnsi="Calibri" w:cs="Times New Roman"/>
          <w:b/>
          <w:caps/>
        </w:rPr>
        <w:t xml:space="preserve">7. </w:t>
      </w:r>
      <w:r w:rsidR="00B6588F" w:rsidRPr="009C6568">
        <w:rPr>
          <w:rFonts w:ascii="Calibri" w:eastAsia="Calibri" w:hAnsi="Calibri" w:cs="Times New Roman"/>
          <w:b/>
          <w:caps/>
        </w:rPr>
        <w:t>Limitation of liability</w:t>
      </w:r>
      <w:bookmarkEnd w:id="44"/>
    </w:p>
    <w:p w14:paraId="605AAE3D" w14:textId="77777777" w:rsidR="00B6588F" w:rsidRPr="009C6568" w:rsidRDefault="009E05B4"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45" w:name="a250544"/>
      <w:r>
        <w:rPr>
          <w:rFonts w:ascii="Calibri" w:eastAsia="Calibri" w:hAnsi="Calibri" w:cs="Times New Roman"/>
        </w:rPr>
        <w:t>7.1</w:t>
      </w:r>
      <w:r>
        <w:rPr>
          <w:rFonts w:ascii="Calibri" w:eastAsia="Calibri" w:hAnsi="Calibri" w:cs="Times New Roman"/>
        </w:rPr>
        <w:tab/>
      </w:r>
      <w:r w:rsidR="00B6588F" w:rsidRPr="009C6568">
        <w:rPr>
          <w:rFonts w:ascii="Calibri" w:eastAsia="Calibri" w:hAnsi="Calibri" w:cs="Times New Roman"/>
        </w:rPr>
        <w:t>Nothing in the Contract:</w:t>
      </w:r>
      <w:bookmarkEnd w:id="45"/>
    </w:p>
    <w:p w14:paraId="11DB49BB" w14:textId="77777777" w:rsidR="00B6588F" w:rsidRPr="009C6568" w:rsidRDefault="009E05B4"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46" w:name="a333661"/>
      <w:r>
        <w:rPr>
          <w:rFonts w:ascii="Calibri" w:eastAsia="Calibri" w:hAnsi="Calibri" w:cs="Times New Roman"/>
        </w:rPr>
        <w:t>7.1.1</w:t>
      </w:r>
      <w:r>
        <w:rPr>
          <w:rFonts w:ascii="Calibri" w:eastAsia="Calibri" w:hAnsi="Calibri" w:cs="Times New Roman"/>
        </w:rPr>
        <w:tab/>
      </w:r>
      <w:r w:rsidR="00B6588F" w:rsidRPr="009C6568">
        <w:rPr>
          <w:rFonts w:ascii="Calibri" w:eastAsia="Calibri" w:hAnsi="Calibri" w:cs="Times New Roman"/>
        </w:rPr>
        <w:t xml:space="preserve">shall limit or exclude the </w:t>
      </w:r>
      <w:r w:rsidR="009316ED">
        <w:rPr>
          <w:rFonts w:ascii="Calibri" w:eastAsia="Calibri" w:hAnsi="Calibri" w:cs="Times New Roman"/>
        </w:rPr>
        <w:t>Supplier</w:t>
      </w:r>
      <w:r w:rsidR="00B6588F" w:rsidRPr="009C6568">
        <w:rPr>
          <w:rFonts w:ascii="Calibri" w:eastAsia="Calibri" w:hAnsi="Calibri" w:cs="Times New Roman"/>
        </w:rPr>
        <w:t>’s or the Council's liability for:</w:t>
      </w:r>
      <w:bookmarkEnd w:id="46"/>
    </w:p>
    <w:p w14:paraId="24A8502B" w14:textId="581EC4F9" w:rsidR="00B6588F" w:rsidRPr="009C6568" w:rsidRDefault="005528A7" w:rsidP="00B6588F">
      <w:pPr>
        <w:numPr>
          <w:ilvl w:val="3"/>
          <w:numId w:val="0"/>
        </w:numPr>
        <w:tabs>
          <w:tab w:val="num" w:pos="1985"/>
        </w:tabs>
        <w:spacing w:after="120" w:line="240" w:lineRule="auto"/>
        <w:ind w:left="1985" w:hanging="567"/>
        <w:jc w:val="both"/>
        <w:outlineLvl w:val="3"/>
        <w:rPr>
          <w:rFonts w:ascii="Calibri" w:eastAsia="Calibri" w:hAnsi="Calibri" w:cs="Times New Roman"/>
        </w:rPr>
      </w:pPr>
      <w:bookmarkStart w:id="47" w:name="a389611"/>
      <w:r>
        <w:rPr>
          <w:rFonts w:ascii="Calibri" w:eastAsia="Calibri" w:hAnsi="Calibri" w:cs="Times New Roman"/>
        </w:rPr>
        <w:t>7.1.1.1</w:t>
      </w:r>
      <w:bookmarkEnd w:id="47"/>
      <w:r w:rsidR="00F02B14">
        <w:rPr>
          <w:rFonts w:ascii="Calibri" w:eastAsia="Calibri" w:hAnsi="Calibri" w:cs="Times New Roman"/>
        </w:rPr>
        <w:t>Not used</w:t>
      </w:r>
    </w:p>
    <w:p w14:paraId="6818552A" w14:textId="77777777" w:rsidR="00B6588F" w:rsidRPr="009C6568" w:rsidRDefault="005528A7" w:rsidP="00B6588F">
      <w:pPr>
        <w:numPr>
          <w:ilvl w:val="3"/>
          <w:numId w:val="0"/>
        </w:numPr>
        <w:tabs>
          <w:tab w:val="num" w:pos="1985"/>
        </w:tabs>
        <w:spacing w:after="120" w:line="240" w:lineRule="auto"/>
        <w:ind w:left="1985" w:hanging="567"/>
        <w:jc w:val="both"/>
        <w:outlineLvl w:val="3"/>
        <w:rPr>
          <w:rFonts w:ascii="Calibri" w:eastAsia="Calibri" w:hAnsi="Calibri" w:cs="Times New Roman"/>
        </w:rPr>
      </w:pPr>
      <w:bookmarkStart w:id="48" w:name="a984409"/>
      <w:r>
        <w:rPr>
          <w:rFonts w:ascii="Calibri" w:eastAsia="Calibri" w:hAnsi="Calibri" w:cs="Times New Roman"/>
        </w:rPr>
        <w:t>7.1.1.2</w:t>
      </w:r>
      <w:r w:rsidR="00B6588F" w:rsidRPr="009C6568">
        <w:rPr>
          <w:rFonts w:ascii="Calibri" w:eastAsia="Calibri" w:hAnsi="Calibri" w:cs="Times New Roman"/>
        </w:rPr>
        <w:t>fraud or fraudulent misrepresentation;</w:t>
      </w:r>
      <w:bookmarkEnd w:id="48"/>
    </w:p>
    <w:p w14:paraId="08881A68" w14:textId="77777777" w:rsidR="00B6588F" w:rsidRPr="009C6568" w:rsidRDefault="005528A7" w:rsidP="00B6588F">
      <w:pPr>
        <w:numPr>
          <w:ilvl w:val="3"/>
          <w:numId w:val="0"/>
        </w:numPr>
        <w:tabs>
          <w:tab w:val="num" w:pos="1985"/>
        </w:tabs>
        <w:spacing w:after="120" w:line="240" w:lineRule="auto"/>
        <w:ind w:left="1985" w:hanging="567"/>
        <w:jc w:val="both"/>
        <w:outlineLvl w:val="3"/>
        <w:rPr>
          <w:rFonts w:ascii="Calibri" w:eastAsia="Calibri" w:hAnsi="Calibri" w:cs="Times New Roman"/>
        </w:rPr>
      </w:pPr>
      <w:bookmarkStart w:id="49" w:name="a338030"/>
      <w:r>
        <w:rPr>
          <w:rFonts w:ascii="Calibri" w:eastAsia="Calibri" w:hAnsi="Calibri" w:cs="Times New Roman"/>
        </w:rPr>
        <w:t>7.1.1.3</w:t>
      </w:r>
      <w:r w:rsidR="00B6588F" w:rsidRPr="009C6568">
        <w:rPr>
          <w:rFonts w:ascii="Calibri" w:eastAsia="Calibri" w:hAnsi="Calibri" w:cs="Times New Roman"/>
        </w:rPr>
        <w:t>breach of the terms implied by section 2 of the Supply of Goods and Services Act 1982 (title and quiet possession); or</w:t>
      </w:r>
      <w:bookmarkEnd w:id="49"/>
    </w:p>
    <w:p w14:paraId="6869BBB4" w14:textId="65747ED1" w:rsidR="00B6588F" w:rsidRPr="009C6568" w:rsidRDefault="005528A7" w:rsidP="00B6588F">
      <w:pPr>
        <w:numPr>
          <w:ilvl w:val="3"/>
          <w:numId w:val="0"/>
        </w:numPr>
        <w:tabs>
          <w:tab w:val="num" w:pos="1985"/>
        </w:tabs>
        <w:spacing w:after="120" w:line="240" w:lineRule="auto"/>
        <w:ind w:left="1985" w:hanging="567"/>
        <w:jc w:val="both"/>
        <w:outlineLvl w:val="3"/>
        <w:rPr>
          <w:rFonts w:ascii="Calibri" w:eastAsia="Calibri" w:hAnsi="Calibri" w:cs="Times New Roman"/>
        </w:rPr>
      </w:pPr>
      <w:bookmarkStart w:id="50" w:name="a835900"/>
      <w:r>
        <w:rPr>
          <w:rFonts w:ascii="Calibri" w:eastAsia="Calibri" w:hAnsi="Calibri" w:cs="Times New Roman"/>
        </w:rPr>
        <w:t>7.1.1.4</w:t>
      </w:r>
      <w:bookmarkEnd w:id="50"/>
      <w:r w:rsidR="00F02B14">
        <w:rPr>
          <w:rFonts w:ascii="Calibri" w:eastAsia="Calibri" w:hAnsi="Calibri" w:cs="Times New Roman"/>
        </w:rPr>
        <w:t xml:space="preserve"> Not used</w:t>
      </w:r>
    </w:p>
    <w:p w14:paraId="3B52E3E0" w14:textId="35A9CA9A" w:rsidR="00B6588F" w:rsidRPr="009C6568" w:rsidRDefault="005528A7" w:rsidP="005528A7">
      <w:pPr>
        <w:numPr>
          <w:ilvl w:val="2"/>
          <w:numId w:val="0"/>
        </w:numPr>
        <w:tabs>
          <w:tab w:val="num" w:pos="1418"/>
        </w:tabs>
        <w:spacing w:after="120" w:line="240" w:lineRule="auto"/>
        <w:ind w:left="1418"/>
        <w:jc w:val="both"/>
        <w:outlineLvl w:val="2"/>
        <w:rPr>
          <w:rFonts w:ascii="Calibri" w:eastAsia="Calibri" w:hAnsi="Calibri" w:cs="Times New Roman"/>
        </w:rPr>
      </w:pPr>
      <w:bookmarkStart w:id="51" w:name="a136222"/>
      <w:r>
        <w:rPr>
          <w:rFonts w:ascii="Calibri" w:eastAsia="Calibri" w:hAnsi="Calibri" w:cs="Times New Roman"/>
        </w:rPr>
        <w:tab/>
        <w:t>7.1.1.5</w:t>
      </w:r>
      <w:bookmarkEnd w:id="51"/>
      <w:r w:rsidR="00F02B14">
        <w:rPr>
          <w:rFonts w:ascii="Calibri" w:eastAsia="Calibri" w:hAnsi="Calibri" w:cs="Times New Roman"/>
        </w:rPr>
        <w:t xml:space="preserve"> Not used</w:t>
      </w:r>
    </w:p>
    <w:p w14:paraId="75FCC909" w14:textId="77777777" w:rsidR="00B6588F" w:rsidRPr="009C6568" w:rsidRDefault="005528A7"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52" w:name="a211719"/>
      <w:r>
        <w:rPr>
          <w:rFonts w:ascii="Calibri" w:eastAsia="Calibri" w:hAnsi="Calibri" w:cs="Times New Roman"/>
        </w:rPr>
        <w:t>7.2</w:t>
      </w:r>
      <w:r>
        <w:rPr>
          <w:rFonts w:ascii="Calibri" w:eastAsia="Calibri" w:hAnsi="Calibri" w:cs="Times New Roman"/>
        </w:rPr>
        <w:tab/>
      </w:r>
      <w:r w:rsidR="00B6588F" w:rsidRPr="009C6568">
        <w:rPr>
          <w:rFonts w:ascii="Calibri" w:eastAsia="Calibri" w:hAnsi="Calibri" w:cs="Times New Roman"/>
        </w:rPr>
        <w:t xml:space="preserve">Subject to clause </w:t>
      </w:r>
      <w:r w:rsidR="00EF7498">
        <w:rPr>
          <w:rFonts w:ascii="Calibri" w:eastAsia="Calibri" w:hAnsi="Calibri" w:cs="Times New Roman"/>
        </w:rPr>
        <w:t>7.1</w:t>
      </w:r>
      <w:r w:rsidR="00B6588F" w:rsidRPr="009C6568">
        <w:rPr>
          <w:rFonts w:ascii="Calibri" w:eastAsia="Calibri" w:hAnsi="Calibri" w:cs="Times New Roman"/>
        </w:rPr>
        <w:t xml:space="preserve"> of these Conditions:</w:t>
      </w:r>
      <w:bookmarkEnd w:id="52"/>
    </w:p>
    <w:p w14:paraId="7DB9551A" w14:textId="77777777" w:rsidR="00B6588F" w:rsidRPr="009C6568" w:rsidRDefault="005528A7"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53" w:name="a881395"/>
      <w:r>
        <w:rPr>
          <w:rFonts w:ascii="Calibri" w:eastAsia="Calibri" w:hAnsi="Calibri" w:cs="Times New Roman"/>
        </w:rPr>
        <w:t>7.2.1</w:t>
      </w:r>
      <w:r>
        <w:rPr>
          <w:rFonts w:ascii="Calibri" w:eastAsia="Calibri" w:hAnsi="Calibri" w:cs="Times New Roman"/>
        </w:rPr>
        <w:tab/>
      </w:r>
      <w:r w:rsidR="00B6588F" w:rsidRPr="009C6568">
        <w:rPr>
          <w:rFonts w:ascii="Calibri" w:eastAsia="Calibri" w:hAnsi="Calibri" w:cs="Times New Roman"/>
        </w:rPr>
        <w:t>neither party to the Contract shall have any liability to the other party, whether in contract, tort (including negligence), breach of statutory duty, or otherwise, for any indirect or consequential loss arising under or in connection with the Contract;</w:t>
      </w:r>
      <w:bookmarkEnd w:id="53"/>
    </w:p>
    <w:p w14:paraId="4A02C9F2" w14:textId="77777777" w:rsidR="00B6588F" w:rsidRPr="009C6568" w:rsidRDefault="005528A7"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54" w:name="a148429"/>
      <w:r>
        <w:rPr>
          <w:rFonts w:ascii="Calibri" w:eastAsia="Calibri" w:hAnsi="Calibri" w:cs="Times New Roman"/>
        </w:rPr>
        <w:t>7.2.2</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’s total liability to the Council, whether in contract, tort (including negligence), breach of statutory duty, or otherwise, arising under or in connection with the Contract shall be limited to the amount specified in the Contract Details</w:t>
      </w:r>
      <w:bookmarkEnd w:id="54"/>
      <w:r w:rsidR="00B6588F" w:rsidRPr="009C6568">
        <w:rPr>
          <w:rFonts w:ascii="Calibri" w:eastAsia="Calibri" w:hAnsi="Calibri" w:cs="Times New Roman"/>
        </w:rPr>
        <w:t>.</w:t>
      </w:r>
    </w:p>
    <w:p w14:paraId="680A1A5C" w14:textId="5B5BB464" w:rsidR="00B6588F" w:rsidRPr="009C6568" w:rsidRDefault="005528A7"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55" w:name="a831268"/>
      <w:bookmarkStart w:id="56" w:name="a1018329"/>
      <w:r>
        <w:rPr>
          <w:rFonts w:ascii="Calibri" w:eastAsia="Calibri" w:hAnsi="Calibri" w:cs="Times New Roman"/>
        </w:rPr>
        <w:t>7.3</w:t>
      </w:r>
      <w:r>
        <w:rPr>
          <w:rFonts w:ascii="Calibri" w:eastAsia="Calibri" w:hAnsi="Calibri" w:cs="Times New Roman"/>
        </w:rPr>
        <w:tab/>
      </w:r>
      <w:r w:rsidR="00B6588F" w:rsidRPr="009C6568">
        <w:rPr>
          <w:rFonts w:ascii="Calibri" w:eastAsia="Calibri" w:hAnsi="Calibri" w:cs="Times New Roman"/>
        </w:rPr>
        <w:t>N</w:t>
      </w:r>
      <w:bookmarkEnd w:id="55"/>
      <w:r w:rsidR="00F02B14">
        <w:rPr>
          <w:rFonts w:ascii="Calibri" w:eastAsia="Calibri" w:hAnsi="Calibri" w:cs="Times New Roman"/>
        </w:rPr>
        <w:t>ot used</w:t>
      </w:r>
    </w:p>
    <w:p w14:paraId="66A22645" w14:textId="77777777" w:rsidR="00B6588F" w:rsidRPr="009C6568" w:rsidRDefault="005528A7"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7.4</w:t>
      </w:r>
      <w:r>
        <w:rPr>
          <w:rFonts w:ascii="Calibri" w:eastAsia="Calibri" w:hAnsi="Calibri" w:cs="Times New Roman"/>
        </w:rPr>
        <w:tab/>
      </w:r>
      <w:r w:rsidR="00B6588F" w:rsidRPr="009C6568">
        <w:rPr>
          <w:rFonts w:ascii="Calibri" w:eastAsia="Calibri" w:hAnsi="Calibri" w:cs="Times New Roman"/>
        </w:rPr>
        <w:t xml:space="preserve">Notwithstanding the provisions of clause </w:t>
      </w:r>
      <w:r w:rsidR="00EF7498">
        <w:rPr>
          <w:rFonts w:ascii="Calibri" w:eastAsia="Calibri" w:hAnsi="Calibri" w:cs="Times New Roman"/>
        </w:rPr>
        <w:t>7.2.1</w:t>
      </w:r>
      <w:r w:rsidR="00B6588F" w:rsidRPr="009C6568">
        <w:rPr>
          <w:rFonts w:ascii="Calibri" w:eastAsia="Calibri" w:hAnsi="Calibri" w:cs="Times New Roman"/>
        </w:rPr>
        <w:t xml:space="preserve">, the losses for which the </w:t>
      </w:r>
      <w:r w:rsidR="009316ED">
        <w:rPr>
          <w:rFonts w:ascii="Calibri" w:eastAsia="Calibri" w:hAnsi="Calibri" w:cs="Times New Roman"/>
        </w:rPr>
        <w:t>Supplier</w:t>
      </w:r>
      <w:r w:rsidR="00B6588F" w:rsidRPr="009C6568">
        <w:rPr>
          <w:rFonts w:ascii="Calibri" w:eastAsia="Calibri" w:hAnsi="Calibri" w:cs="Times New Roman"/>
        </w:rPr>
        <w:t xml:space="preserve"> assumes </w:t>
      </w:r>
      <w:proofErr w:type="gramStart"/>
      <w:r w:rsidR="00B6588F" w:rsidRPr="009C6568">
        <w:rPr>
          <w:rFonts w:ascii="Calibri" w:eastAsia="Calibri" w:hAnsi="Calibri" w:cs="Times New Roman"/>
        </w:rPr>
        <w:t>responsibility</w:t>
      </w:r>
      <w:proofErr w:type="gramEnd"/>
      <w:r w:rsidR="00B6588F" w:rsidRPr="009C6568">
        <w:rPr>
          <w:rFonts w:ascii="Calibri" w:eastAsia="Calibri" w:hAnsi="Calibri" w:cs="Times New Roman"/>
        </w:rPr>
        <w:t xml:space="preserve"> and which shall (subject to clause </w:t>
      </w:r>
      <w:r w:rsidR="00EF7498">
        <w:rPr>
          <w:rFonts w:ascii="Calibri" w:eastAsia="Calibri" w:hAnsi="Calibri" w:cs="Times New Roman"/>
        </w:rPr>
        <w:t>7.2.2</w:t>
      </w:r>
      <w:r w:rsidR="00B6588F" w:rsidRPr="009C6568">
        <w:rPr>
          <w:rFonts w:ascii="Calibri" w:eastAsia="Calibri" w:hAnsi="Calibri" w:cs="Times New Roman"/>
        </w:rPr>
        <w:t>) be recoverable by the Council include:</w:t>
      </w:r>
      <w:bookmarkEnd w:id="56"/>
    </w:p>
    <w:p w14:paraId="75A2FFA7" w14:textId="77777777" w:rsidR="00B6588F" w:rsidRPr="009C6568" w:rsidRDefault="005528A7"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57" w:name="a298002"/>
      <w:r>
        <w:rPr>
          <w:rFonts w:ascii="Calibri" w:eastAsia="Calibri" w:hAnsi="Calibri" w:cs="Times New Roman"/>
        </w:rPr>
        <w:t>7.4.1</w:t>
      </w:r>
      <w:r>
        <w:rPr>
          <w:rFonts w:ascii="Calibri" w:eastAsia="Calibri" w:hAnsi="Calibri" w:cs="Times New Roman"/>
        </w:rPr>
        <w:tab/>
      </w:r>
      <w:r w:rsidR="00B6588F" w:rsidRPr="009C6568">
        <w:rPr>
          <w:rFonts w:ascii="Calibri" w:eastAsia="Calibri" w:hAnsi="Calibri" w:cs="Times New Roman"/>
        </w:rPr>
        <w:t xml:space="preserve">sums paid by the Council to the </w:t>
      </w:r>
      <w:r w:rsidR="009316ED">
        <w:rPr>
          <w:rFonts w:ascii="Calibri" w:eastAsia="Calibri" w:hAnsi="Calibri" w:cs="Times New Roman"/>
        </w:rPr>
        <w:t>Supplier</w:t>
      </w:r>
      <w:r w:rsidR="00B6588F" w:rsidRPr="009C6568">
        <w:rPr>
          <w:rFonts w:ascii="Calibri" w:eastAsia="Calibri" w:hAnsi="Calibri" w:cs="Times New Roman"/>
        </w:rPr>
        <w:t xml:space="preserve"> pursuant to the Contract, in respect of any services not provided in accordance with the terms of the Contract;</w:t>
      </w:r>
      <w:bookmarkEnd w:id="57"/>
    </w:p>
    <w:p w14:paraId="09369AAA" w14:textId="77777777" w:rsidR="00B6588F" w:rsidRPr="009C6568" w:rsidRDefault="005528A7"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58" w:name="a301730"/>
      <w:r>
        <w:rPr>
          <w:rFonts w:ascii="Calibri" w:eastAsia="Calibri" w:hAnsi="Calibri" w:cs="Times New Roman"/>
        </w:rPr>
        <w:t>7.4.2</w:t>
      </w:r>
      <w:r>
        <w:rPr>
          <w:rFonts w:ascii="Calibri" w:eastAsia="Calibri" w:hAnsi="Calibri" w:cs="Times New Roman"/>
        </w:rPr>
        <w:tab/>
      </w:r>
      <w:r w:rsidR="00B6588F" w:rsidRPr="009C6568">
        <w:rPr>
          <w:rFonts w:ascii="Calibri" w:eastAsia="Calibri" w:hAnsi="Calibri" w:cs="Times New Roman"/>
        </w:rPr>
        <w:t>wasted expenditure;</w:t>
      </w:r>
      <w:bookmarkEnd w:id="58"/>
    </w:p>
    <w:p w14:paraId="0ED81BF1" w14:textId="77777777" w:rsidR="00B6588F" w:rsidRPr="009C6568" w:rsidRDefault="005528A7"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59" w:name="a946337"/>
      <w:r>
        <w:rPr>
          <w:rFonts w:ascii="Calibri" w:eastAsia="Calibri" w:hAnsi="Calibri" w:cs="Times New Roman"/>
        </w:rPr>
        <w:t>7.4.3</w:t>
      </w:r>
      <w:r>
        <w:rPr>
          <w:rFonts w:ascii="Calibri" w:eastAsia="Calibri" w:hAnsi="Calibri" w:cs="Times New Roman"/>
        </w:rPr>
        <w:tab/>
      </w:r>
      <w:r w:rsidR="00B6588F" w:rsidRPr="009C6568">
        <w:rPr>
          <w:rFonts w:ascii="Calibri" w:eastAsia="Calibri" w:hAnsi="Calibri" w:cs="Times New Roman"/>
        </w:rPr>
        <w:t>additional costs of procuring and implementing replacements for, or alternatives to, the Services, including consultancy costs, additional costs of management time and other personnel costs and costs of equipment and materials;</w:t>
      </w:r>
      <w:bookmarkEnd w:id="59"/>
    </w:p>
    <w:p w14:paraId="13B49829" w14:textId="6B10AAAD" w:rsidR="00B6588F" w:rsidRPr="009C6568" w:rsidRDefault="005528A7"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60" w:name="a674165"/>
      <w:r>
        <w:rPr>
          <w:rFonts w:ascii="Calibri" w:eastAsia="Calibri" w:hAnsi="Calibri" w:cs="Times New Roman"/>
        </w:rPr>
        <w:t>7.4.4</w:t>
      </w:r>
      <w:r>
        <w:rPr>
          <w:rFonts w:ascii="Calibri" w:eastAsia="Calibri" w:hAnsi="Calibri" w:cs="Times New Roman"/>
        </w:rPr>
        <w:tab/>
      </w:r>
      <w:bookmarkEnd w:id="60"/>
      <w:r w:rsidR="003B76E4">
        <w:rPr>
          <w:rFonts w:ascii="Calibri" w:eastAsia="Calibri" w:hAnsi="Calibri" w:cs="Times New Roman"/>
        </w:rPr>
        <w:t>Not used</w:t>
      </w:r>
    </w:p>
    <w:p w14:paraId="123E2BCC" w14:textId="77777777" w:rsidR="00B6588F" w:rsidRPr="009C6568" w:rsidRDefault="005528A7"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61" w:name="a960789"/>
      <w:r>
        <w:rPr>
          <w:rFonts w:ascii="Calibri" w:eastAsia="Calibri" w:hAnsi="Calibri" w:cs="Times New Roman"/>
        </w:rPr>
        <w:t>7.4.5</w:t>
      </w:r>
      <w:r>
        <w:rPr>
          <w:rFonts w:ascii="Calibri" w:eastAsia="Calibri" w:hAnsi="Calibri" w:cs="Times New Roman"/>
        </w:rPr>
        <w:tab/>
      </w:r>
      <w:r w:rsidR="00B6588F" w:rsidRPr="009C6568">
        <w:rPr>
          <w:rFonts w:ascii="Calibri" w:eastAsia="Calibri" w:hAnsi="Calibri" w:cs="Times New Roman"/>
        </w:rPr>
        <w:t>anticipated savings</w:t>
      </w:r>
      <w:bookmarkEnd w:id="61"/>
      <w:r w:rsidR="00B6588F" w:rsidRPr="009C6568">
        <w:rPr>
          <w:rFonts w:ascii="Calibri" w:eastAsia="Calibri" w:hAnsi="Calibri" w:cs="Times New Roman"/>
        </w:rPr>
        <w:t>.</w:t>
      </w:r>
    </w:p>
    <w:p w14:paraId="7622EED9" w14:textId="77777777" w:rsidR="00B6588F" w:rsidRPr="009C6568" w:rsidRDefault="005528A7"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62" w:name="a326833"/>
      <w:r>
        <w:rPr>
          <w:rFonts w:ascii="Calibri" w:eastAsia="Calibri" w:hAnsi="Calibri" w:cs="Times New Roman"/>
        </w:rPr>
        <w:t>7.5</w:t>
      </w:r>
      <w:r>
        <w:rPr>
          <w:rFonts w:ascii="Calibri" w:eastAsia="Calibri" w:hAnsi="Calibri" w:cs="Times New Roman"/>
        </w:rPr>
        <w:tab/>
      </w:r>
      <w:r w:rsidR="00B6588F" w:rsidRPr="009C6568">
        <w:rPr>
          <w:rFonts w:ascii="Calibri" w:eastAsia="Calibri" w:hAnsi="Calibri" w:cs="Times New Roman"/>
        </w:rPr>
        <w:t>The rights of the Council under the Contract are in addition to, and not exclusive of, any rights or remedies provided by common law.</w:t>
      </w:r>
      <w:bookmarkEnd w:id="62"/>
    </w:p>
    <w:p w14:paraId="3531EE73" w14:textId="77777777" w:rsidR="00B6588F" w:rsidRPr="009C6568" w:rsidRDefault="005528A7" w:rsidP="00B6588F">
      <w:pPr>
        <w:keepNext/>
        <w:tabs>
          <w:tab w:val="num" w:pos="567"/>
        </w:tabs>
        <w:spacing w:after="120" w:line="240" w:lineRule="auto"/>
        <w:ind w:left="567" w:hanging="567"/>
        <w:jc w:val="both"/>
        <w:outlineLvl w:val="0"/>
        <w:rPr>
          <w:rFonts w:ascii="Calibri" w:eastAsia="Calibri" w:hAnsi="Calibri" w:cs="Times New Roman"/>
          <w:b/>
          <w:caps/>
        </w:rPr>
      </w:pPr>
      <w:bookmarkStart w:id="63" w:name="a763900"/>
      <w:r>
        <w:rPr>
          <w:rFonts w:ascii="Calibri" w:eastAsia="Calibri" w:hAnsi="Calibri" w:cs="Times New Roman"/>
          <w:b/>
          <w:caps/>
        </w:rPr>
        <w:t xml:space="preserve">8. </w:t>
      </w:r>
      <w:r w:rsidR="00B6588F" w:rsidRPr="009C6568">
        <w:rPr>
          <w:rFonts w:ascii="Calibri" w:eastAsia="Calibri" w:hAnsi="Calibri" w:cs="Times New Roman"/>
          <w:b/>
          <w:caps/>
        </w:rPr>
        <w:t>Insurance</w:t>
      </w:r>
      <w:bookmarkEnd w:id="63"/>
    </w:p>
    <w:p w14:paraId="57956FBE" w14:textId="667D9023" w:rsidR="00B6588F" w:rsidRPr="009C6568" w:rsidRDefault="005528A7"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64" w:name="a235333"/>
      <w:r>
        <w:rPr>
          <w:rFonts w:ascii="Calibri" w:eastAsia="Calibri" w:hAnsi="Calibri" w:cs="Times New Roman"/>
        </w:rPr>
        <w:t>8.1</w:t>
      </w:r>
      <w:r>
        <w:rPr>
          <w:rFonts w:ascii="Calibri" w:eastAsia="Calibri" w:hAnsi="Calibri" w:cs="Times New Roman"/>
        </w:rPr>
        <w:tab/>
      </w:r>
      <w:r w:rsidR="00B6588F" w:rsidRPr="009C6568">
        <w:rPr>
          <w:rFonts w:ascii="Calibri" w:eastAsia="Calibri" w:hAnsi="Calibri" w:cs="Times New Roman"/>
        </w:rPr>
        <w:t xml:space="preserve">During the term of the Contract and for a period of six years thereafter, the </w:t>
      </w:r>
      <w:r w:rsidR="001C1977">
        <w:rPr>
          <w:rFonts w:ascii="Calibri" w:eastAsia="Calibri" w:hAnsi="Calibri" w:cs="Times New Roman"/>
        </w:rPr>
        <w:t>Council shall maintain “All risks” insurance</w:t>
      </w:r>
      <w:r w:rsidR="00B6588F" w:rsidRPr="009C6568">
        <w:rPr>
          <w:rFonts w:ascii="Calibri" w:eastAsia="Calibri" w:hAnsi="Calibri" w:cs="Times New Roman"/>
        </w:rPr>
        <w:t xml:space="preserve"> with a reputable insurance company,</w:t>
      </w:r>
      <w:r w:rsidR="001C1977">
        <w:rPr>
          <w:rFonts w:ascii="Calibri" w:eastAsia="Calibri" w:hAnsi="Calibri" w:cs="Times New Roman"/>
        </w:rPr>
        <w:t xml:space="preserve"> with the intention of covering all risks that may arise under the Contract.</w:t>
      </w:r>
      <w:bookmarkEnd w:id="64"/>
    </w:p>
    <w:p w14:paraId="1AECAE2F" w14:textId="77777777" w:rsidR="00B6588F" w:rsidRPr="009C6568" w:rsidRDefault="005528A7" w:rsidP="00B6588F">
      <w:pPr>
        <w:keepNext/>
        <w:tabs>
          <w:tab w:val="num" w:pos="567"/>
        </w:tabs>
        <w:spacing w:after="120" w:line="240" w:lineRule="auto"/>
        <w:ind w:left="567" w:hanging="567"/>
        <w:jc w:val="both"/>
        <w:outlineLvl w:val="0"/>
        <w:rPr>
          <w:rFonts w:ascii="Calibri" w:eastAsia="Calibri" w:hAnsi="Calibri" w:cs="Times New Roman"/>
          <w:b/>
          <w:caps/>
        </w:rPr>
      </w:pPr>
      <w:bookmarkStart w:id="65" w:name="a544047"/>
      <w:r>
        <w:rPr>
          <w:rFonts w:ascii="Calibri" w:eastAsia="Calibri" w:hAnsi="Calibri" w:cs="Times New Roman"/>
          <w:b/>
          <w:caps/>
        </w:rPr>
        <w:t xml:space="preserve">9. </w:t>
      </w:r>
      <w:r w:rsidR="00B6588F" w:rsidRPr="009C6568">
        <w:rPr>
          <w:rFonts w:ascii="Calibri" w:eastAsia="Calibri" w:hAnsi="Calibri" w:cs="Times New Roman"/>
          <w:b/>
          <w:caps/>
        </w:rPr>
        <w:t>Termination</w:t>
      </w:r>
      <w:bookmarkEnd w:id="65"/>
    </w:p>
    <w:p w14:paraId="04E2F29B" w14:textId="77777777" w:rsidR="00B6588F" w:rsidRPr="009C6568" w:rsidRDefault="005528A7"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66" w:name="a149774"/>
      <w:r>
        <w:rPr>
          <w:rFonts w:ascii="Calibri" w:eastAsia="Calibri" w:hAnsi="Calibri" w:cs="Times New Roman"/>
        </w:rPr>
        <w:t>9.1</w:t>
      </w:r>
      <w:r>
        <w:rPr>
          <w:rFonts w:ascii="Calibri" w:eastAsia="Calibri" w:hAnsi="Calibri" w:cs="Times New Roman"/>
        </w:rPr>
        <w:tab/>
      </w:r>
      <w:r w:rsidR="00B6588F" w:rsidRPr="009C6568">
        <w:rPr>
          <w:rFonts w:ascii="Calibri" w:eastAsia="Calibri" w:hAnsi="Calibri" w:cs="Times New Roman"/>
        </w:rPr>
        <w:t xml:space="preserve">Without affecting any other right or remedy available to it, the Council may terminate the Contract with immediate effect by giving written notice to the </w:t>
      </w:r>
      <w:r w:rsidR="009316ED">
        <w:rPr>
          <w:rFonts w:ascii="Calibri" w:eastAsia="Calibri" w:hAnsi="Calibri" w:cs="Times New Roman"/>
        </w:rPr>
        <w:t>Supplier</w:t>
      </w:r>
      <w:r w:rsidR="00B6588F" w:rsidRPr="009C6568">
        <w:rPr>
          <w:rFonts w:ascii="Calibri" w:eastAsia="Calibri" w:hAnsi="Calibri" w:cs="Times New Roman"/>
        </w:rPr>
        <w:t xml:space="preserve"> if:</w:t>
      </w:r>
      <w:bookmarkEnd w:id="66"/>
    </w:p>
    <w:p w14:paraId="1181DA43"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67" w:name="a893796"/>
      <w:r>
        <w:rPr>
          <w:rFonts w:ascii="Calibri" w:eastAsia="Calibri" w:hAnsi="Calibri" w:cs="Times New Roman"/>
        </w:rPr>
        <w:t>9.1.1</w:t>
      </w:r>
      <w:r>
        <w:rPr>
          <w:rFonts w:ascii="Calibri" w:eastAsia="Calibri" w:hAnsi="Calibri" w:cs="Times New Roman"/>
        </w:rPr>
        <w:tab/>
      </w:r>
      <w:r w:rsidR="00B6588F" w:rsidRPr="009C6568">
        <w:rPr>
          <w:rFonts w:ascii="Calibri" w:eastAsia="Calibri" w:hAnsi="Calibri" w:cs="Times New Roman"/>
        </w:rPr>
        <w:t xml:space="preserve">the </w:t>
      </w:r>
      <w:proofErr w:type="gramStart"/>
      <w:r w:rsidR="009316ED">
        <w:rPr>
          <w:rFonts w:ascii="Calibri" w:eastAsia="Calibri" w:hAnsi="Calibri" w:cs="Times New Roman"/>
        </w:rPr>
        <w:t>Supplier</w:t>
      </w:r>
      <w:r w:rsidR="00B6588F" w:rsidRPr="009C6568">
        <w:rPr>
          <w:rFonts w:ascii="Calibri" w:eastAsia="Calibri" w:hAnsi="Calibri" w:cs="Times New Roman"/>
        </w:rPr>
        <w:t>’s  financial</w:t>
      </w:r>
      <w:proofErr w:type="gramEnd"/>
      <w:r w:rsidR="00B6588F" w:rsidRPr="009C6568">
        <w:rPr>
          <w:rFonts w:ascii="Calibri" w:eastAsia="Calibri" w:hAnsi="Calibri" w:cs="Times New Roman"/>
        </w:rPr>
        <w:t xml:space="preserve"> position (or that of any person that Controls the Supplier ) deteriorates to such an extent that in the Council's opinion the Supplier's capability to adequately fulfil its obligations under the Contract has been placed in jeopardy;</w:t>
      </w:r>
      <w:bookmarkEnd w:id="67"/>
    </w:p>
    <w:p w14:paraId="3D9EE76D"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68" w:name="a418214"/>
      <w:r>
        <w:rPr>
          <w:rFonts w:ascii="Calibri" w:eastAsia="Calibri" w:hAnsi="Calibri" w:cs="Times New Roman"/>
        </w:rPr>
        <w:t>9.1.2</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commits a breach of clause </w:t>
      </w:r>
      <w:r w:rsidR="00EF7498">
        <w:rPr>
          <w:rFonts w:ascii="Calibri" w:eastAsia="Calibri" w:hAnsi="Calibri" w:cs="Times New Roman"/>
        </w:rPr>
        <w:t>3.3.9, 3.3.10</w:t>
      </w:r>
      <w:r w:rsidR="00B6588F" w:rsidRPr="009C6568">
        <w:rPr>
          <w:rFonts w:ascii="Calibri" w:eastAsia="Calibri" w:hAnsi="Calibri" w:cs="Times New Roman"/>
        </w:rPr>
        <w:t xml:space="preserve">, or </w:t>
      </w:r>
      <w:bookmarkEnd w:id="68"/>
      <w:r w:rsidR="00EF7498">
        <w:rPr>
          <w:rFonts w:ascii="Calibri" w:eastAsia="Calibri" w:hAnsi="Calibri" w:cs="Times New Roman"/>
        </w:rPr>
        <w:t>3.3.14</w:t>
      </w:r>
      <w:r w:rsidR="00B6588F" w:rsidRPr="009C6568">
        <w:rPr>
          <w:rFonts w:ascii="Calibri" w:eastAsia="Calibri" w:hAnsi="Calibri" w:cs="Times New Roman"/>
        </w:rPr>
        <w:t>;</w:t>
      </w:r>
    </w:p>
    <w:p w14:paraId="14210516"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9.1.3</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gives any fee the receipt of which is an offence under section 117(2) of the Local Government Act 1972 or any other statutory provision; or</w:t>
      </w:r>
    </w:p>
    <w:p w14:paraId="51CCD137"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9.1.4</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is subject to a change of Control.</w:t>
      </w:r>
    </w:p>
    <w:p w14:paraId="39831BF9"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69" w:name="a798357"/>
      <w:r>
        <w:rPr>
          <w:rFonts w:ascii="Calibri" w:eastAsia="Calibri" w:hAnsi="Calibri" w:cs="Times New Roman"/>
        </w:rPr>
        <w:t>9.2</w:t>
      </w:r>
      <w:r>
        <w:rPr>
          <w:rFonts w:ascii="Calibri" w:eastAsia="Calibri" w:hAnsi="Calibri" w:cs="Times New Roman"/>
        </w:rPr>
        <w:tab/>
      </w:r>
      <w:r w:rsidR="00B6588F" w:rsidRPr="009C6568">
        <w:rPr>
          <w:rFonts w:ascii="Calibri" w:eastAsia="Calibri" w:hAnsi="Calibri" w:cs="Times New Roman"/>
        </w:rPr>
        <w:t>Without affecting any other right or remedy available to it, either party may terminate the Contract with immediate effect by giving written notice to the other party if:</w:t>
      </w:r>
      <w:bookmarkEnd w:id="69"/>
    </w:p>
    <w:p w14:paraId="75D4F5FF"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70" w:name="a544691"/>
      <w:r>
        <w:rPr>
          <w:rFonts w:ascii="Calibri" w:eastAsia="Calibri" w:hAnsi="Calibri" w:cs="Times New Roman"/>
        </w:rPr>
        <w:t>9.2.1</w:t>
      </w:r>
      <w:r>
        <w:rPr>
          <w:rFonts w:ascii="Calibri" w:eastAsia="Calibri" w:hAnsi="Calibri" w:cs="Times New Roman"/>
        </w:rPr>
        <w:tab/>
      </w:r>
      <w:r w:rsidR="00B6588F" w:rsidRPr="009C6568">
        <w:rPr>
          <w:rFonts w:ascii="Calibri" w:eastAsia="Calibri" w:hAnsi="Calibri" w:cs="Times New Roman"/>
        </w:rPr>
        <w:t>the other party commits a material breach of any term of the Contract which breach is irremediable or (if such breach is remediable) fails to remedy that breach within a period of 28 days after being notified in writing to do so;</w:t>
      </w:r>
      <w:bookmarkEnd w:id="70"/>
    </w:p>
    <w:p w14:paraId="05EE2FFA"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71" w:name="a804694"/>
      <w:r>
        <w:rPr>
          <w:rFonts w:ascii="Calibri" w:eastAsia="Calibri" w:hAnsi="Calibri" w:cs="Times New Roman"/>
        </w:rPr>
        <w:t>9.2.2</w:t>
      </w:r>
      <w:r>
        <w:rPr>
          <w:rFonts w:ascii="Calibri" w:eastAsia="Calibri" w:hAnsi="Calibri" w:cs="Times New Roman"/>
        </w:rPr>
        <w:tab/>
      </w:r>
      <w:r w:rsidR="00B6588F" w:rsidRPr="009C6568">
        <w:rPr>
          <w:rFonts w:ascii="Calibri" w:eastAsia="Calibri" w:hAnsi="Calibri" w:cs="Times New Roman"/>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bookmarkEnd w:id="71"/>
    </w:p>
    <w:p w14:paraId="1DB33282"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72" w:name="a881847"/>
      <w:r>
        <w:rPr>
          <w:rFonts w:ascii="Calibri" w:eastAsia="Calibri" w:hAnsi="Calibri" w:cs="Times New Roman"/>
        </w:rPr>
        <w:t>9.2.3</w:t>
      </w:r>
      <w:r>
        <w:rPr>
          <w:rFonts w:ascii="Calibri" w:eastAsia="Calibri" w:hAnsi="Calibri" w:cs="Times New Roman"/>
        </w:rPr>
        <w:tab/>
      </w:r>
      <w:r w:rsidR="00B6588F" w:rsidRPr="009C6568">
        <w:rPr>
          <w:rFonts w:ascii="Calibri" w:eastAsia="Calibri" w:hAnsi="Calibri" w:cs="Times New Roman"/>
        </w:rPr>
        <w:t>the other party suspends, or threatens to suspend, or ceases or threatens to cease to carry on all or a substantial part of its business.</w:t>
      </w:r>
      <w:bookmarkEnd w:id="72"/>
    </w:p>
    <w:p w14:paraId="7EA570E7"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73" w:name="a865670"/>
      <w:r>
        <w:rPr>
          <w:rFonts w:ascii="Calibri" w:eastAsia="Calibri" w:hAnsi="Calibri" w:cs="Times New Roman"/>
        </w:rPr>
        <w:t>9.3</w:t>
      </w:r>
      <w:r>
        <w:rPr>
          <w:rFonts w:ascii="Calibri" w:eastAsia="Calibri" w:hAnsi="Calibri" w:cs="Times New Roman"/>
        </w:rPr>
        <w:tab/>
      </w:r>
      <w:r w:rsidR="00B6588F" w:rsidRPr="009C6568">
        <w:rPr>
          <w:rFonts w:ascii="Calibri" w:eastAsia="Calibri" w:hAnsi="Calibri" w:cs="Times New Roman"/>
        </w:rPr>
        <w:t>Any provision of the Contract that expressly or by implication is intended to come into or continue in force on or after termination or expiry of the Contract shall remain in full force and effect.</w:t>
      </w:r>
      <w:bookmarkEnd w:id="73"/>
    </w:p>
    <w:p w14:paraId="2BE9394B"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74" w:name="a525432"/>
      <w:r>
        <w:rPr>
          <w:rFonts w:ascii="Calibri" w:eastAsia="Calibri" w:hAnsi="Calibri" w:cs="Times New Roman"/>
        </w:rPr>
        <w:t>9.4</w:t>
      </w:r>
      <w:r>
        <w:rPr>
          <w:rFonts w:ascii="Calibri" w:eastAsia="Calibri" w:hAnsi="Calibri" w:cs="Times New Roman"/>
        </w:rPr>
        <w:tab/>
      </w:r>
      <w:r w:rsidR="00B6588F" w:rsidRPr="009C6568">
        <w:rPr>
          <w:rFonts w:ascii="Calibri" w:eastAsia="Calibri" w:hAnsi="Calibri" w:cs="Times New Roman"/>
        </w:rPr>
        <w:t>Termination or expiry of the Contract shall not affect any of the rights, remedies, obligations or liabilities of the parties that have accrued up to the date of termination or expiry, including the right to claim damages in respect of any breach of the Contract which existed at or before the date of termination or expiry.</w:t>
      </w:r>
      <w:bookmarkEnd w:id="74"/>
    </w:p>
    <w:p w14:paraId="2D47B0F6" w14:textId="77777777" w:rsidR="00B6588F" w:rsidRPr="009C6568" w:rsidRDefault="00EC0AF3" w:rsidP="00B6588F">
      <w:pPr>
        <w:keepNext/>
        <w:tabs>
          <w:tab w:val="num" w:pos="567"/>
        </w:tabs>
        <w:spacing w:after="120" w:line="240" w:lineRule="auto"/>
        <w:ind w:left="567" w:hanging="567"/>
        <w:jc w:val="both"/>
        <w:outlineLvl w:val="0"/>
        <w:rPr>
          <w:rFonts w:ascii="Calibri" w:eastAsia="Calibri" w:hAnsi="Calibri" w:cs="Times New Roman"/>
          <w:b/>
          <w:caps/>
        </w:rPr>
      </w:pPr>
      <w:bookmarkStart w:id="75" w:name="_Ref503966400"/>
      <w:bookmarkStart w:id="76" w:name="a300031"/>
      <w:r>
        <w:rPr>
          <w:rFonts w:ascii="Calibri" w:eastAsia="Calibri" w:hAnsi="Calibri" w:cs="Times New Roman"/>
          <w:b/>
          <w:caps/>
        </w:rPr>
        <w:t xml:space="preserve">10. </w:t>
      </w:r>
      <w:r w:rsidR="00B6588F" w:rsidRPr="009C6568">
        <w:rPr>
          <w:rFonts w:ascii="Calibri" w:eastAsia="Calibri" w:hAnsi="Calibri" w:cs="Times New Roman"/>
          <w:b/>
          <w:caps/>
        </w:rPr>
        <w:t>Freedom of Information</w:t>
      </w:r>
      <w:bookmarkEnd w:id="75"/>
    </w:p>
    <w:p w14:paraId="325CA87B"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10.1</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acknowledges that the Council is subject to the requirements of the FOIA and the EIRs. The </w:t>
      </w:r>
      <w:r w:rsidR="009316ED">
        <w:rPr>
          <w:rFonts w:ascii="Calibri" w:eastAsia="Calibri" w:hAnsi="Calibri" w:cs="Times New Roman"/>
        </w:rPr>
        <w:t>Supplier</w:t>
      </w:r>
      <w:r w:rsidR="00B6588F" w:rsidRPr="009C6568">
        <w:rPr>
          <w:rFonts w:ascii="Calibri" w:eastAsia="Calibri" w:hAnsi="Calibri" w:cs="Times New Roman"/>
        </w:rPr>
        <w:t xml:space="preserve"> shall:</w:t>
      </w:r>
    </w:p>
    <w:p w14:paraId="27B84BBB"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10.1.1</w:t>
      </w:r>
      <w:r>
        <w:rPr>
          <w:rFonts w:ascii="Calibri" w:eastAsia="Calibri" w:hAnsi="Calibri" w:cs="Times New Roman"/>
        </w:rPr>
        <w:tab/>
      </w:r>
      <w:r w:rsidR="0044433C">
        <w:rPr>
          <w:rFonts w:ascii="Calibri" w:eastAsia="Calibri" w:hAnsi="Calibri" w:cs="Times New Roman"/>
        </w:rPr>
        <w:t xml:space="preserve">provide </w:t>
      </w:r>
      <w:r w:rsidR="00B6588F" w:rsidRPr="009C6568">
        <w:rPr>
          <w:rFonts w:ascii="Calibri" w:eastAsia="Calibri" w:hAnsi="Calibri" w:cs="Times New Roman"/>
        </w:rPr>
        <w:t>all necessary assistance and cooperation as reasonably requested by the Council to enable the Council to comply with its obligations under the FOIA and EIRs;</w:t>
      </w:r>
    </w:p>
    <w:p w14:paraId="643DFEA0"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10.1.2</w:t>
      </w:r>
      <w:r>
        <w:rPr>
          <w:rFonts w:ascii="Calibri" w:eastAsia="Calibri" w:hAnsi="Calibri" w:cs="Times New Roman"/>
        </w:rPr>
        <w:tab/>
      </w:r>
      <w:r w:rsidR="00B6588F" w:rsidRPr="009C6568">
        <w:rPr>
          <w:rFonts w:ascii="Calibri" w:eastAsia="Calibri" w:hAnsi="Calibri" w:cs="Times New Roman"/>
        </w:rPr>
        <w:t>in respect of any Requests for Information received, not respond to these and transfer these to the Council as soon as practicable and in any event within two Business Days of receipt.</w:t>
      </w:r>
    </w:p>
    <w:p w14:paraId="395E3B15"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10.2</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acknowledges that the Council may be required under the FOIA and EIRs to disclose information (including commercially sensitive information) without consulting or obtaining consent from the </w:t>
      </w:r>
      <w:r w:rsidR="009316ED">
        <w:rPr>
          <w:rFonts w:ascii="Calibri" w:eastAsia="Calibri" w:hAnsi="Calibri" w:cs="Times New Roman"/>
        </w:rPr>
        <w:t>Supplier</w:t>
      </w:r>
      <w:r w:rsidR="00B6588F" w:rsidRPr="009C6568">
        <w:rPr>
          <w:rFonts w:ascii="Calibri" w:eastAsia="Calibri" w:hAnsi="Calibri" w:cs="Times New Roman"/>
        </w:rPr>
        <w:t>. The Council will be responsible for determining in its absolute discretion whether any such information is exempt from disclosure.</w:t>
      </w:r>
    </w:p>
    <w:p w14:paraId="6F0D713D"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10.3</w:t>
      </w:r>
      <w:r>
        <w:rPr>
          <w:rFonts w:ascii="Calibri" w:eastAsia="Calibri" w:hAnsi="Calibri" w:cs="Times New Roman"/>
        </w:rPr>
        <w:tab/>
      </w:r>
      <w:r w:rsidR="00B6588F" w:rsidRPr="009C6568">
        <w:rPr>
          <w:rFonts w:ascii="Calibri" w:eastAsia="Calibri" w:hAnsi="Calibri" w:cs="Times New Roman"/>
        </w:rPr>
        <w:t xml:space="preserve">Notwithstanding any other term of this Contract, the </w:t>
      </w:r>
      <w:r w:rsidR="009316ED">
        <w:rPr>
          <w:rFonts w:ascii="Calibri" w:eastAsia="Calibri" w:hAnsi="Calibri" w:cs="Times New Roman"/>
        </w:rPr>
        <w:t>Supplier</w:t>
      </w:r>
      <w:r w:rsidR="00B6588F" w:rsidRPr="009C6568">
        <w:rPr>
          <w:rFonts w:ascii="Calibri" w:eastAsia="Calibri" w:hAnsi="Calibri" w:cs="Times New Roman"/>
        </w:rPr>
        <w:t xml:space="preserve"> consents to the publication of this Contract in its entirety, subject only to the redaction of information that is exempt from disclosure in accordance with the provisions of the FOIA and EIRs. The Council will be responsible for determining in its absolute discretion whether any such information is exempt from disclosure.</w:t>
      </w:r>
    </w:p>
    <w:p w14:paraId="71BE1E7A" w14:textId="77777777" w:rsidR="00B6588F" w:rsidRPr="009C6568" w:rsidRDefault="00EC0AF3" w:rsidP="00B6588F">
      <w:pPr>
        <w:keepNext/>
        <w:tabs>
          <w:tab w:val="num" w:pos="567"/>
        </w:tabs>
        <w:spacing w:after="120" w:line="240" w:lineRule="auto"/>
        <w:ind w:left="567" w:hanging="567"/>
        <w:jc w:val="both"/>
        <w:outlineLvl w:val="0"/>
        <w:rPr>
          <w:rFonts w:ascii="Calibri" w:eastAsia="Calibri" w:hAnsi="Calibri" w:cs="Times New Roman"/>
          <w:b/>
          <w:caps/>
        </w:rPr>
      </w:pPr>
      <w:bookmarkStart w:id="77" w:name="_Ref502851710"/>
      <w:r>
        <w:rPr>
          <w:rFonts w:ascii="Calibri" w:eastAsia="Calibri" w:hAnsi="Calibri" w:cs="Times New Roman"/>
          <w:b/>
          <w:caps/>
        </w:rPr>
        <w:t xml:space="preserve">11. </w:t>
      </w:r>
      <w:r w:rsidR="00B6588F" w:rsidRPr="009C6568">
        <w:rPr>
          <w:rFonts w:ascii="Calibri" w:eastAsia="Calibri" w:hAnsi="Calibri" w:cs="Times New Roman"/>
          <w:b/>
          <w:caps/>
        </w:rPr>
        <w:t>Confidentiality</w:t>
      </w:r>
      <w:bookmarkEnd w:id="77"/>
    </w:p>
    <w:p w14:paraId="25A42F20"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11.1</w:t>
      </w:r>
      <w:r>
        <w:rPr>
          <w:rFonts w:ascii="Calibri" w:eastAsia="Calibri" w:hAnsi="Calibri" w:cs="Times New Roman"/>
        </w:rPr>
        <w:tab/>
      </w:r>
      <w:r w:rsidR="00B6588F" w:rsidRPr="009C6568">
        <w:rPr>
          <w:rFonts w:ascii="Calibri" w:eastAsia="Calibri" w:hAnsi="Calibri" w:cs="Times New Roman"/>
        </w:rPr>
        <w:t xml:space="preserve">Subject to clauses 9, 10 and </w:t>
      </w:r>
      <w:r w:rsidR="0044433C">
        <w:rPr>
          <w:rFonts w:ascii="Calibri" w:eastAsia="Calibri" w:hAnsi="Calibri" w:cs="Times New Roman"/>
        </w:rPr>
        <w:t>11.1.1</w:t>
      </w:r>
      <w:r w:rsidR="00B6588F" w:rsidRPr="009C6568">
        <w:rPr>
          <w:rFonts w:ascii="Calibri" w:eastAsia="Calibri" w:hAnsi="Calibri" w:cs="Times New Roman"/>
        </w:rPr>
        <w:t>, each party shall keep the other party's Confidential Information confidential and the Confidential Information of any members of that party’s Group confidential and shall not:</w:t>
      </w:r>
    </w:p>
    <w:p w14:paraId="26B09B65"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78" w:name="_Ref502851646"/>
      <w:r>
        <w:rPr>
          <w:rFonts w:ascii="Calibri" w:eastAsia="Calibri" w:hAnsi="Calibri" w:cs="Times New Roman"/>
        </w:rPr>
        <w:t>11.1.1</w:t>
      </w:r>
      <w:r>
        <w:rPr>
          <w:rFonts w:ascii="Calibri" w:eastAsia="Calibri" w:hAnsi="Calibri" w:cs="Times New Roman"/>
        </w:rPr>
        <w:tab/>
      </w:r>
      <w:r w:rsidR="00B6588F" w:rsidRPr="009C6568">
        <w:rPr>
          <w:rFonts w:ascii="Calibri" w:eastAsia="Calibri" w:hAnsi="Calibri" w:cs="Times New Roman"/>
        </w:rPr>
        <w:t>use such Confidential Information except for the purpose of performing its rights and obligations under or in connection with this Contract; or</w:t>
      </w:r>
      <w:bookmarkEnd w:id="78"/>
    </w:p>
    <w:p w14:paraId="60463114"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11.1.2</w:t>
      </w:r>
      <w:r>
        <w:rPr>
          <w:rFonts w:ascii="Calibri" w:eastAsia="Calibri" w:hAnsi="Calibri" w:cs="Times New Roman"/>
        </w:rPr>
        <w:tab/>
      </w:r>
      <w:r w:rsidR="00B6588F" w:rsidRPr="009C6568">
        <w:rPr>
          <w:rFonts w:ascii="Calibri" w:eastAsia="Calibri" w:hAnsi="Calibri" w:cs="Times New Roman"/>
        </w:rPr>
        <w:t>disclose such Confidential Information in whole or in part to any third party, except as expressly permitted by this clause 11.</w:t>
      </w:r>
    </w:p>
    <w:p w14:paraId="7FD5BFBA"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11.2</w:t>
      </w:r>
      <w:r>
        <w:rPr>
          <w:rFonts w:ascii="Calibri" w:eastAsia="Calibri" w:hAnsi="Calibri" w:cs="Times New Roman"/>
        </w:rPr>
        <w:tab/>
      </w:r>
      <w:r w:rsidR="00B6588F" w:rsidRPr="009C6568">
        <w:rPr>
          <w:rFonts w:ascii="Calibri" w:eastAsia="Calibri" w:hAnsi="Calibri" w:cs="Times New Roman"/>
        </w:rPr>
        <w:t>The obligation to maintain confidentiality of Confidential Information does not apply to any Confidential information:</w:t>
      </w:r>
    </w:p>
    <w:p w14:paraId="46293F40"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11.2.1</w:t>
      </w:r>
      <w:r>
        <w:rPr>
          <w:rFonts w:ascii="Calibri" w:eastAsia="Calibri" w:hAnsi="Calibri" w:cs="Times New Roman"/>
        </w:rPr>
        <w:tab/>
      </w:r>
      <w:r w:rsidR="00B6588F" w:rsidRPr="009C6568">
        <w:rPr>
          <w:rFonts w:ascii="Calibri" w:eastAsia="Calibri" w:hAnsi="Calibri" w:cs="Times New Roman"/>
        </w:rPr>
        <w:t>which the other party confirms in writing is not required to be treated as Confidential Information;</w:t>
      </w:r>
    </w:p>
    <w:p w14:paraId="376C5DAE"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11.2.2</w:t>
      </w:r>
      <w:r>
        <w:rPr>
          <w:rFonts w:ascii="Calibri" w:eastAsia="Calibri" w:hAnsi="Calibri" w:cs="Times New Roman"/>
        </w:rPr>
        <w:tab/>
      </w:r>
      <w:r w:rsidR="00B6588F" w:rsidRPr="009C6568">
        <w:rPr>
          <w:rFonts w:ascii="Calibri" w:eastAsia="Calibri" w:hAnsi="Calibri" w:cs="Times New Roman"/>
        </w:rPr>
        <w:t>which is obtained from a third party who is lawfully authorised to disclose such information without any obligation of confidentiality;</w:t>
      </w:r>
    </w:p>
    <w:p w14:paraId="5352B779"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11.2.3</w:t>
      </w:r>
      <w:r>
        <w:rPr>
          <w:rFonts w:ascii="Calibri" w:eastAsia="Calibri" w:hAnsi="Calibri" w:cs="Times New Roman"/>
        </w:rPr>
        <w:tab/>
      </w:r>
      <w:r w:rsidR="00B6588F" w:rsidRPr="009C6568">
        <w:rPr>
          <w:rFonts w:ascii="Calibri" w:eastAsia="Calibri" w:hAnsi="Calibri" w:cs="Times New Roman"/>
        </w:rPr>
        <w:t>which a party is required to disclose by judicial, administrative, governmental or regulatory process in connection with any action, suit, proceedings or claim or otherwise by applicable Law;</w:t>
      </w:r>
    </w:p>
    <w:p w14:paraId="27557FF0"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11.2.4</w:t>
      </w:r>
      <w:r>
        <w:rPr>
          <w:rFonts w:ascii="Calibri" w:eastAsia="Calibri" w:hAnsi="Calibri" w:cs="Times New Roman"/>
        </w:rPr>
        <w:tab/>
      </w:r>
      <w:r w:rsidR="00B6588F" w:rsidRPr="009C6568">
        <w:rPr>
          <w:rFonts w:ascii="Calibri" w:eastAsia="Calibri" w:hAnsi="Calibri" w:cs="Times New Roman"/>
        </w:rPr>
        <w:t>which is in or enters the public domain other than through any disclosure prohibited by this Contract;</w:t>
      </w:r>
    </w:p>
    <w:p w14:paraId="1619F202"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11.2.5</w:t>
      </w:r>
      <w:r>
        <w:rPr>
          <w:rFonts w:ascii="Calibri" w:eastAsia="Calibri" w:hAnsi="Calibri" w:cs="Times New Roman"/>
        </w:rPr>
        <w:tab/>
      </w:r>
      <w:r w:rsidR="00B6588F" w:rsidRPr="009C6568">
        <w:rPr>
          <w:rFonts w:ascii="Calibri" w:eastAsia="Calibri" w:hAnsi="Calibri" w:cs="Times New Roman"/>
        </w:rPr>
        <w:t>which a party can demonstrate was lawfully in its prior to receipt from the other party; or</w:t>
      </w:r>
    </w:p>
    <w:p w14:paraId="7C65E5B4"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11.2.6</w:t>
      </w:r>
      <w:r>
        <w:rPr>
          <w:rFonts w:ascii="Calibri" w:eastAsia="Calibri" w:hAnsi="Calibri" w:cs="Times New Roman"/>
        </w:rPr>
        <w:tab/>
      </w:r>
      <w:r w:rsidR="00B6588F" w:rsidRPr="009C6568">
        <w:rPr>
          <w:rFonts w:ascii="Calibri" w:eastAsia="Calibri" w:hAnsi="Calibri" w:cs="Times New Roman"/>
        </w:rPr>
        <w:t>which is disclosed by the Council on a confidential basis to any central government or regulatory body.</w:t>
      </w:r>
    </w:p>
    <w:p w14:paraId="6C2A2652"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79" w:name="_Ref502851822"/>
      <w:r>
        <w:rPr>
          <w:rFonts w:ascii="Calibri" w:eastAsia="Calibri" w:hAnsi="Calibri" w:cs="Times New Roman"/>
        </w:rPr>
        <w:t>11.3</w:t>
      </w:r>
      <w:r>
        <w:rPr>
          <w:rFonts w:ascii="Calibri" w:eastAsia="Calibri" w:hAnsi="Calibri" w:cs="Times New Roman"/>
        </w:rPr>
        <w:tab/>
      </w:r>
      <w:r w:rsidR="00B6588F" w:rsidRPr="009C6568">
        <w:rPr>
          <w:rFonts w:ascii="Calibri" w:eastAsia="Calibri" w:hAnsi="Calibri" w:cs="Times New Roman"/>
        </w:rPr>
        <w:t>A party may disclose the other party's Confidential information to those of its representatives who need to know such Confidential Information for the purposes of performing or advising on the party's obligations under this Contract, provided that:</w:t>
      </w:r>
      <w:bookmarkEnd w:id="79"/>
    </w:p>
    <w:p w14:paraId="280D026A"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11.3.1</w:t>
      </w:r>
      <w:r>
        <w:rPr>
          <w:rFonts w:ascii="Calibri" w:eastAsia="Calibri" w:hAnsi="Calibri" w:cs="Times New Roman"/>
        </w:rPr>
        <w:tab/>
      </w:r>
      <w:r w:rsidR="00B6588F" w:rsidRPr="009C6568">
        <w:rPr>
          <w:rFonts w:ascii="Calibri" w:eastAsia="Calibri" w:hAnsi="Calibri" w:cs="Times New Roman"/>
        </w:rPr>
        <w:t>it informs such representatives of the confidential nature of the Confidential Information before disclosure;</w:t>
      </w:r>
    </w:p>
    <w:p w14:paraId="16226245"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11.3.2</w:t>
      </w:r>
      <w:r>
        <w:rPr>
          <w:rFonts w:ascii="Calibri" w:eastAsia="Calibri" w:hAnsi="Calibri" w:cs="Times New Roman"/>
        </w:rPr>
        <w:tab/>
      </w:r>
      <w:r w:rsidR="00B6588F" w:rsidRPr="009C6568">
        <w:rPr>
          <w:rFonts w:ascii="Calibri" w:eastAsia="Calibri" w:hAnsi="Calibri" w:cs="Times New Roman"/>
        </w:rPr>
        <w:t>it procures that its representatives shall, in relation to any Confidential Information disclosed to them, comply with the obligations set out in this clause as if they were a party to this Contract; and</w:t>
      </w:r>
    </w:p>
    <w:p w14:paraId="4020A8AA"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11.3.3</w:t>
      </w:r>
      <w:r>
        <w:rPr>
          <w:rFonts w:ascii="Calibri" w:eastAsia="Calibri" w:hAnsi="Calibri" w:cs="Times New Roman"/>
        </w:rPr>
        <w:tab/>
      </w:r>
      <w:proofErr w:type="gramStart"/>
      <w:r w:rsidR="00B6588F" w:rsidRPr="009C6568">
        <w:rPr>
          <w:rFonts w:ascii="Calibri" w:eastAsia="Calibri" w:hAnsi="Calibri" w:cs="Times New Roman"/>
        </w:rPr>
        <w:t>at all times</w:t>
      </w:r>
      <w:proofErr w:type="gramEnd"/>
      <w:r w:rsidR="00B6588F" w:rsidRPr="009C6568">
        <w:rPr>
          <w:rFonts w:ascii="Calibri" w:eastAsia="Calibri" w:hAnsi="Calibri" w:cs="Times New Roman"/>
        </w:rPr>
        <w:t xml:space="preserve">, it is liable for the failure of any representatives to comply with the obligations set out in this clause </w:t>
      </w:r>
      <w:r w:rsidR="0044433C">
        <w:rPr>
          <w:rFonts w:ascii="Calibri" w:eastAsia="Calibri" w:hAnsi="Calibri" w:cs="Times New Roman"/>
        </w:rPr>
        <w:t>11.3</w:t>
      </w:r>
      <w:r w:rsidR="00B6588F" w:rsidRPr="009C6568">
        <w:rPr>
          <w:rFonts w:ascii="Calibri" w:eastAsia="Calibri" w:hAnsi="Calibri" w:cs="Times New Roman"/>
        </w:rPr>
        <w:t>.</w:t>
      </w:r>
    </w:p>
    <w:p w14:paraId="3FF3530E"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11.4</w:t>
      </w:r>
      <w:r>
        <w:rPr>
          <w:rFonts w:ascii="Calibri" w:eastAsia="Calibri" w:hAnsi="Calibri" w:cs="Times New Roman"/>
        </w:rPr>
        <w:tab/>
      </w:r>
      <w:r w:rsidR="00B6588F" w:rsidRPr="009C6568">
        <w:rPr>
          <w:rFonts w:ascii="Calibri" w:eastAsia="Calibri" w:hAnsi="Calibri" w:cs="Times New Roman"/>
        </w:rPr>
        <w:t>The provisions of this clause 11 shall survive for a period of three years from the expiry of this Contract.</w:t>
      </w:r>
    </w:p>
    <w:p w14:paraId="74C61CFE" w14:textId="77777777" w:rsidR="00B6588F" w:rsidRPr="009C6568" w:rsidRDefault="00EC0AF3" w:rsidP="00B6588F">
      <w:pPr>
        <w:keepNext/>
        <w:tabs>
          <w:tab w:val="num" w:pos="567"/>
        </w:tabs>
        <w:spacing w:after="120" w:line="240" w:lineRule="auto"/>
        <w:ind w:left="567" w:hanging="567"/>
        <w:jc w:val="both"/>
        <w:outlineLvl w:val="0"/>
        <w:rPr>
          <w:rFonts w:ascii="Calibri" w:eastAsia="Calibri" w:hAnsi="Calibri" w:cs="Times New Roman"/>
          <w:b/>
          <w:caps/>
        </w:rPr>
      </w:pPr>
      <w:bookmarkStart w:id="80" w:name="_Ref507772633"/>
      <w:r>
        <w:rPr>
          <w:rFonts w:ascii="Calibri" w:eastAsia="Calibri" w:hAnsi="Calibri" w:cs="Times New Roman"/>
          <w:b/>
          <w:caps/>
        </w:rPr>
        <w:t xml:space="preserve">12. </w:t>
      </w:r>
      <w:r w:rsidR="00B6588F" w:rsidRPr="009C6568">
        <w:rPr>
          <w:rFonts w:ascii="Calibri" w:eastAsia="Calibri" w:hAnsi="Calibri" w:cs="Times New Roman"/>
          <w:b/>
          <w:caps/>
        </w:rPr>
        <w:t>Data Protection</w:t>
      </w:r>
      <w:bookmarkEnd w:id="80"/>
    </w:p>
    <w:p w14:paraId="6F534577"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81" w:name="_Ref503971599"/>
      <w:r>
        <w:rPr>
          <w:rFonts w:ascii="Calibri" w:eastAsia="Calibri" w:hAnsi="Calibri" w:cs="Times New Roman"/>
        </w:rPr>
        <w:t>12.1</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shall (and shall procure that any of its personnel involved in the provision of the Goods and/or Services shall) comply with any notification requirements under the Data Protection Legislation and both Parties shall duly observe all their obligations under the Data Protection Legislation which arise in connection with this Contract, and the </w:t>
      </w:r>
      <w:r w:rsidR="009316ED">
        <w:rPr>
          <w:rFonts w:ascii="Calibri" w:eastAsia="Calibri" w:hAnsi="Calibri" w:cs="Times New Roman"/>
        </w:rPr>
        <w:t>Supplier</w:t>
      </w:r>
      <w:r w:rsidR="00B6588F" w:rsidRPr="009C6568">
        <w:rPr>
          <w:rFonts w:ascii="Calibri" w:eastAsia="Calibri" w:hAnsi="Calibri" w:cs="Times New Roman"/>
        </w:rPr>
        <w:t xml:space="preserve"> shall comply with the directions specified in article 28(3) of the GDPR.</w:t>
      </w:r>
      <w:bookmarkEnd w:id="81"/>
    </w:p>
    <w:p w14:paraId="689CD68C"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12.2</w:t>
      </w:r>
      <w:r>
        <w:rPr>
          <w:rFonts w:ascii="Calibri" w:eastAsia="Calibri" w:hAnsi="Calibri" w:cs="Times New Roman"/>
        </w:rPr>
        <w:tab/>
      </w:r>
      <w:r w:rsidR="00B6588F" w:rsidRPr="009C6568">
        <w:rPr>
          <w:rFonts w:ascii="Calibri" w:eastAsia="Calibri" w:hAnsi="Calibri" w:cs="Times New Roman"/>
        </w:rPr>
        <w:t xml:space="preserve">Notwithstanding the general obligation in clause </w:t>
      </w:r>
      <w:r w:rsidR="0044433C">
        <w:rPr>
          <w:rFonts w:ascii="Calibri" w:eastAsia="Calibri" w:hAnsi="Calibri" w:cs="Times New Roman"/>
        </w:rPr>
        <w:t>12.1</w:t>
      </w:r>
      <w:r w:rsidR="00B6588F" w:rsidRPr="009C6568">
        <w:rPr>
          <w:rFonts w:ascii="Calibri" w:eastAsia="Calibri" w:hAnsi="Calibri" w:cs="Times New Roman"/>
        </w:rPr>
        <w:t xml:space="preserve">, where the </w:t>
      </w:r>
      <w:r w:rsidR="009316ED">
        <w:rPr>
          <w:rFonts w:ascii="Calibri" w:eastAsia="Calibri" w:hAnsi="Calibri" w:cs="Times New Roman"/>
        </w:rPr>
        <w:t>Supplier</w:t>
      </w:r>
      <w:r w:rsidR="0044433C">
        <w:rPr>
          <w:rFonts w:ascii="Calibri" w:eastAsia="Calibri" w:hAnsi="Calibri" w:cs="Times New Roman"/>
        </w:rPr>
        <w:t xml:space="preserve"> </w:t>
      </w:r>
      <w:r w:rsidR="00B6588F" w:rsidRPr="009C6568">
        <w:rPr>
          <w:rFonts w:ascii="Calibri" w:eastAsia="Calibri" w:hAnsi="Calibri" w:cs="Times New Roman"/>
        </w:rPr>
        <w:t xml:space="preserve">is processing Personal Data as a Data Processor for the Council, the </w:t>
      </w:r>
      <w:proofErr w:type="gramStart"/>
      <w:r w:rsidR="009316ED">
        <w:rPr>
          <w:rFonts w:ascii="Calibri" w:eastAsia="Calibri" w:hAnsi="Calibri" w:cs="Times New Roman"/>
        </w:rPr>
        <w:t>Supplier</w:t>
      </w:r>
      <w:r w:rsidR="00B6588F" w:rsidRPr="009C6568">
        <w:rPr>
          <w:rFonts w:ascii="Calibri" w:eastAsia="Calibri" w:hAnsi="Calibri" w:cs="Times New Roman"/>
        </w:rPr>
        <w:t xml:space="preserve">  shall</w:t>
      </w:r>
      <w:proofErr w:type="gramEnd"/>
      <w:r w:rsidR="00B6588F" w:rsidRPr="009C6568">
        <w:rPr>
          <w:rFonts w:ascii="Calibri" w:eastAsia="Calibri" w:hAnsi="Calibri" w:cs="Times New Roman"/>
        </w:rPr>
        <w:t>:</w:t>
      </w:r>
    </w:p>
    <w:p w14:paraId="63DF9D7C"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12.2.1</w:t>
      </w:r>
      <w:r>
        <w:rPr>
          <w:rFonts w:ascii="Calibri" w:eastAsia="Calibri" w:hAnsi="Calibri" w:cs="Times New Roman"/>
        </w:rPr>
        <w:tab/>
      </w:r>
      <w:r w:rsidR="00B6588F" w:rsidRPr="009C6568">
        <w:rPr>
          <w:rFonts w:ascii="Calibri" w:eastAsia="Calibri" w:hAnsi="Calibri" w:cs="Times New Roman"/>
        </w:rPr>
        <w:t>ensure that it has in place appropriate technical and contractual measures to ensure the security of the Personal Data and to guard against unauthorised or unlawful processing of the Personal Data and against accidental loss or destruction of, or damage to, the Personal Data;</w:t>
      </w:r>
    </w:p>
    <w:p w14:paraId="14A99C14"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82" w:name="_Ref502851366"/>
      <w:r>
        <w:rPr>
          <w:rFonts w:ascii="Calibri" w:eastAsia="Calibri" w:hAnsi="Calibri" w:cs="Times New Roman"/>
        </w:rPr>
        <w:t>12.2.2</w:t>
      </w:r>
      <w:r>
        <w:rPr>
          <w:rFonts w:ascii="Calibri" w:eastAsia="Calibri" w:hAnsi="Calibri" w:cs="Times New Roman"/>
        </w:rPr>
        <w:tab/>
      </w:r>
      <w:r w:rsidR="00B6588F" w:rsidRPr="009C6568">
        <w:rPr>
          <w:rFonts w:ascii="Calibri" w:eastAsia="Calibri" w:hAnsi="Calibri" w:cs="Times New Roman"/>
        </w:rPr>
        <w:t xml:space="preserve">provide the Council with such information as the Council may reasonably require to satisfy itself that the </w:t>
      </w:r>
      <w:proofErr w:type="gramStart"/>
      <w:r w:rsidR="009316ED">
        <w:rPr>
          <w:rFonts w:ascii="Calibri" w:eastAsia="Calibri" w:hAnsi="Calibri" w:cs="Times New Roman"/>
        </w:rPr>
        <w:t>Supplier</w:t>
      </w:r>
      <w:r w:rsidR="00B6588F" w:rsidRPr="009C6568">
        <w:rPr>
          <w:rFonts w:ascii="Calibri" w:eastAsia="Calibri" w:hAnsi="Calibri" w:cs="Times New Roman"/>
        </w:rPr>
        <w:t xml:space="preserve">  is</w:t>
      </w:r>
      <w:proofErr w:type="gramEnd"/>
      <w:r w:rsidR="00B6588F" w:rsidRPr="009C6568">
        <w:rPr>
          <w:rFonts w:ascii="Calibri" w:eastAsia="Calibri" w:hAnsi="Calibri" w:cs="Times New Roman"/>
        </w:rPr>
        <w:t xml:space="preserve"> complying with its obligations under the Data Protection Legislation;</w:t>
      </w:r>
      <w:bookmarkEnd w:id="82"/>
    </w:p>
    <w:p w14:paraId="49D572AC"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12.2.3</w:t>
      </w:r>
      <w:r>
        <w:rPr>
          <w:rFonts w:ascii="Calibri" w:eastAsia="Calibri" w:hAnsi="Calibri" w:cs="Times New Roman"/>
        </w:rPr>
        <w:tab/>
      </w:r>
      <w:r w:rsidR="00B6588F" w:rsidRPr="009C6568">
        <w:rPr>
          <w:rFonts w:ascii="Calibri" w:eastAsia="Calibri" w:hAnsi="Calibri" w:cs="Times New Roman"/>
        </w:rPr>
        <w:t xml:space="preserve">promptly notify the Council of any breach of the security measures required to be put in place pursuant to clause </w:t>
      </w:r>
      <w:r w:rsidR="0044433C">
        <w:rPr>
          <w:rFonts w:ascii="Calibri" w:eastAsia="Calibri" w:hAnsi="Calibri" w:cs="Times New Roman"/>
        </w:rPr>
        <w:t>12.2.2</w:t>
      </w:r>
      <w:r w:rsidR="00B6588F" w:rsidRPr="009C6568">
        <w:rPr>
          <w:rFonts w:ascii="Calibri" w:eastAsia="Calibri" w:hAnsi="Calibri" w:cs="Times New Roman"/>
        </w:rPr>
        <w:t>; and</w:t>
      </w:r>
    </w:p>
    <w:p w14:paraId="1C9D0E4C"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12.2.4</w:t>
      </w:r>
      <w:r>
        <w:rPr>
          <w:rFonts w:ascii="Calibri" w:eastAsia="Calibri" w:hAnsi="Calibri" w:cs="Times New Roman"/>
        </w:rPr>
        <w:tab/>
      </w:r>
      <w:r w:rsidR="00B6588F" w:rsidRPr="009C6568">
        <w:rPr>
          <w:rFonts w:ascii="Calibri" w:eastAsia="Calibri" w:hAnsi="Calibri" w:cs="Times New Roman"/>
        </w:rPr>
        <w:t>ensure it does not knowingly or negligently do or omit to do anything which places the Council in breach of the Council's obligations under the Data Protection Legislation.</w:t>
      </w:r>
    </w:p>
    <w:p w14:paraId="503A3CF8"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12.3</w:t>
      </w:r>
      <w:r>
        <w:rPr>
          <w:rFonts w:ascii="Calibri" w:eastAsia="Calibri" w:hAnsi="Calibri" w:cs="Times New Roman"/>
        </w:rPr>
        <w:tab/>
      </w:r>
      <w:r w:rsidR="00B6588F" w:rsidRPr="009C6568">
        <w:rPr>
          <w:rFonts w:ascii="Calibri" w:eastAsia="Calibri" w:hAnsi="Calibri" w:cs="Times New Roman"/>
        </w:rPr>
        <w:t>The provisions of this clause 12 shall apply during the continuance of this Contract and indefinitely after its expiry or termination.</w:t>
      </w:r>
    </w:p>
    <w:p w14:paraId="6541DB3F" w14:textId="77777777" w:rsidR="00B6588F" w:rsidRPr="009C6568" w:rsidRDefault="00EC0AF3" w:rsidP="00B6588F">
      <w:pPr>
        <w:keepNext/>
        <w:tabs>
          <w:tab w:val="num" w:pos="567"/>
        </w:tabs>
        <w:spacing w:after="120" w:line="240" w:lineRule="auto"/>
        <w:ind w:left="567" w:hanging="567"/>
        <w:jc w:val="both"/>
        <w:outlineLvl w:val="0"/>
        <w:rPr>
          <w:rFonts w:ascii="Calibri" w:eastAsia="Calibri" w:hAnsi="Calibri" w:cs="Times New Roman"/>
          <w:b/>
          <w:caps/>
        </w:rPr>
      </w:pPr>
      <w:r>
        <w:rPr>
          <w:rFonts w:ascii="Calibri" w:eastAsia="Calibri" w:hAnsi="Calibri" w:cs="Times New Roman"/>
          <w:b/>
          <w:caps/>
        </w:rPr>
        <w:t xml:space="preserve">13. </w:t>
      </w:r>
      <w:r w:rsidR="00B6588F" w:rsidRPr="009C6568">
        <w:rPr>
          <w:rFonts w:ascii="Calibri" w:eastAsia="Calibri" w:hAnsi="Calibri" w:cs="Times New Roman"/>
          <w:b/>
          <w:caps/>
        </w:rPr>
        <w:t>Human rights</w:t>
      </w:r>
    </w:p>
    <w:p w14:paraId="2A84E1F8"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13.1</w:t>
      </w:r>
      <w:r>
        <w:rPr>
          <w:rFonts w:ascii="Calibri" w:eastAsia="Calibri" w:hAnsi="Calibri" w:cs="Times New Roman"/>
        </w:rPr>
        <w:tab/>
      </w:r>
      <w:r w:rsidR="00B6588F" w:rsidRPr="009C6568">
        <w:rPr>
          <w:rFonts w:ascii="Calibri" w:eastAsia="Calibri" w:hAnsi="Calibri" w:cs="Times New Roman"/>
        </w:rPr>
        <w:t xml:space="preserve">The </w:t>
      </w:r>
      <w:proofErr w:type="gramStart"/>
      <w:r w:rsidR="009316ED">
        <w:rPr>
          <w:rFonts w:ascii="Calibri" w:eastAsia="Calibri" w:hAnsi="Calibri" w:cs="Times New Roman"/>
        </w:rPr>
        <w:t>Supplier</w:t>
      </w:r>
      <w:r w:rsidR="00B6588F" w:rsidRPr="009C6568">
        <w:rPr>
          <w:rFonts w:ascii="Calibri" w:eastAsia="Calibri" w:hAnsi="Calibri" w:cs="Times New Roman"/>
        </w:rPr>
        <w:t xml:space="preserve">  shall</w:t>
      </w:r>
      <w:proofErr w:type="gramEnd"/>
      <w:r w:rsidR="00B6588F" w:rsidRPr="009C6568">
        <w:rPr>
          <w:rFonts w:ascii="Calibri" w:eastAsia="Calibri" w:hAnsi="Calibri" w:cs="Times New Roman"/>
        </w:rPr>
        <w:t xml:space="preserve"> (and shall use its reasonable endeavours to procure that its staff shall) at all times comply with the provisions of the Human Rights Act 1998 in the performance of this Contract.</w:t>
      </w:r>
    </w:p>
    <w:p w14:paraId="46DDB804"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13.2</w:t>
      </w:r>
      <w:r>
        <w:rPr>
          <w:rFonts w:ascii="Calibri" w:eastAsia="Calibri" w:hAnsi="Calibri" w:cs="Times New Roman"/>
        </w:rPr>
        <w:tab/>
      </w:r>
      <w:r w:rsidR="00B6588F" w:rsidRPr="009C6568">
        <w:rPr>
          <w:rFonts w:ascii="Calibri" w:eastAsia="Calibri" w:hAnsi="Calibri" w:cs="Times New Roman"/>
        </w:rPr>
        <w:t xml:space="preserve">The </w:t>
      </w:r>
      <w:proofErr w:type="gramStart"/>
      <w:r w:rsidR="009316ED">
        <w:rPr>
          <w:rFonts w:ascii="Calibri" w:eastAsia="Calibri" w:hAnsi="Calibri" w:cs="Times New Roman"/>
        </w:rPr>
        <w:t>Supplier</w:t>
      </w:r>
      <w:r w:rsidR="00B6588F" w:rsidRPr="009C6568">
        <w:rPr>
          <w:rFonts w:ascii="Calibri" w:eastAsia="Calibri" w:hAnsi="Calibri" w:cs="Times New Roman"/>
        </w:rPr>
        <w:t xml:space="preserve">  shall</w:t>
      </w:r>
      <w:proofErr w:type="gramEnd"/>
      <w:r w:rsidR="00B6588F" w:rsidRPr="009C6568">
        <w:rPr>
          <w:rFonts w:ascii="Calibri" w:eastAsia="Calibri" w:hAnsi="Calibri" w:cs="Times New Roman"/>
        </w:rPr>
        <w:t xml:space="preserve"> undertake, or refrain from undertaking, such acts as the Council requests so as to enable the Council to comply with its obligations under the Human Rights Act 1998.</w:t>
      </w:r>
    </w:p>
    <w:p w14:paraId="42E951E3" w14:textId="77777777" w:rsidR="00B6588F" w:rsidRPr="009C6568" w:rsidRDefault="00EC0AF3" w:rsidP="00B6588F">
      <w:pPr>
        <w:keepNext/>
        <w:tabs>
          <w:tab w:val="num" w:pos="567"/>
        </w:tabs>
        <w:spacing w:after="120" w:line="240" w:lineRule="auto"/>
        <w:ind w:left="567" w:hanging="567"/>
        <w:jc w:val="both"/>
        <w:outlineLvl w:val="0"/>
        <w:rPr>
          <w:rFonts w:ascii="Calibri" w:eastAsia="Calibri" w:hAnsi="Calibri" w:cs="Times New Roman"/>
          <w:b/>
          <w:caps/>
        </w:rPr>
      </w:pPr>
      <w:r>
        <w:rPr>
          <w:rFonts w:ascii="Calibri" w:eastAsia="Calibri" w:hAnsi="Calibri" w:cs="Times New Roman"/>
          <w:b/>
          <w:caps/>
        </w:rPr>
        <w:t xml:space="preserve">14. </w:t>
      </w:r>
      <w:r w:rsidR="00B6588F" w:rsidRPr="009C6568">
        <w:rPr>
          <w:rFonts w:ascii="Calibri" w:eastAsia="Calibri" w:hAnsi="Calibri" w:cs="Times New Roman"/>
          <w:b/>
          <w:caps/>
        </w:rPr>
        <w:t>Counter-terrorism and the Prevent duty</w:t>
      </w:r>
    </w:p>
    <w:p w14:paraId="0BF7428A"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14.1</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is aware of the Council’s obligations under the Counter-Terrorism and Security Act 2015 including any guidance, amendments and all subsequent regulations pursuant to this Act and in particular its obligation under s26 to have due regard to the need to prevent people from being drawn into terrorism in the exercise of its functions (the “Prevent duty”)</w:t>
      </w:r>
    </w:p>
    <w:p w14:paraId="27C07024"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rPr>
        <w:t>14.2</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will:</w:t>
      </w:r>
    </w:p>
    <w:p w14:paraId="1C9ADDE9"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14.2.1</w:t>
      </w:r>
      <w:r>
        <w:rPr>
          <w:rFonts w:ascii="Calibri" w:eastAsia="Calibri" w:hAnsi="Calibri" w:cs="Times New Roman"/>
        </w:rPr>
        <w:tab/>
      </w:r>
      <w:r w:rsidR="00B6588F" w:rsidRPr="009C6568">
        <w:rPr>
          <w:rFonts w:ascii="Calibri" w:eastAsia="Calibri" w:hAnsi="Calibri" w:cs="Times New Roman"/>
        </w:rPr>
        <w:t xml:space="preserve">co-operate with the Council in ensuring the Council’s compliance with its requirements under the </w:t>
      </w:r>
      <w:proofErr w:type="gramStart"/>
      <w:r w:rsidR="00B6588F" w:rsidRPr="009C6568">
        <w:rPr>
          <w:rFonts w:ascii="Calibri" w:eastAsia="Calibri" w:hAnsi="Calibri" w:cs="Times New Roman"/>
        </w:rPr>
        <w:t>Counter-Terrorism</w:t>
      </w:r>
      <w:proofErr w:type="gramEnd"/>
      <w:r w:rsidR="00B6588F" w:rsidRPr="009C6568">
        <w:rPr>
          <w:rFonts w:ascii="Calibri" w:eastAsia="Calibri" w:hAnsi="Calibri" w:cs="Times New Roman"/>
        </w:rPr>
        <w:t xml:space="preserve"> and Security Act 2015 and the Prevent duty;</w:t>
      </w:r>
    </w:p>
    <w:p w14:paraId="7C3FFC66"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14.2.2</w:t>
      </w:r>
      <w:r>
        <w:rPr>
          <w:rFonts w:ascii="Calibri" w:eastAsia="Calibri" w:hAnsi="Calibri" w:cs="Times New Roman"/>
        </w:rPr>
        <w:tab/>
      </w:r>
      <w:r w:rsidR="00B6588F" w:rsidRPr="009C6568">
        <w:rPr>
          <w:rFonts w:ascii="Calibri" w:eastAsia="Calibri" w:hAnsi="Calibri" w:cs="Times New Roman"/>
        </w:rPr>
        <w:t xml:space="preserve">comply with any </w:t>
      </w:r>
      <w:proofErr w:type="gramStart"/>
      <w:r w:rsidR="00B6588F" w:rsidRPr="009C6568">
        <w:rPr>
          <w:rFonts w:ascii="Calibri" w:eastAsia="Calibri" w:hAnsi="Calibri" w:cs="Times New Roman"/>
        </w:rPr>
        <w:t>Counter-Terrorism</w:t>
      </w:r>
      <w:proofErr w:type="gramEnd"/>
      <w:r w:rsidR="00B6588F" w:rsidRPr="009C6568">
        <w:rPr>
          <w:rFonts w:ascii="Calibri" w:eastAsia="Calibri" w:hAnsi="Calibri" w:cs="Times New Roman"/>
        </w:rPr>
        <w:t xml:space="preserve"> and Security Act policy produced by the Council;</w:t>
      </w:r>
    </w:p>
    <w:p w14:paraId="3DC2BD35"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14.2.3</w:t>
      </w:r>
      <w:r>
        <w:rPr>
          <w:rFonts w:ascii="Calibri" w:eastAsia="Calibri" w:hAnsi="Calibri" w:cs="Times New Roman"/>
        </w:rPr>
        <w:tab/>
      </w:r>
      <w:r w:rsidR="00B6588F" w:rsidRPr="009C6568">
        <w:rPr>
          <w:rFonts w:ascii="Calibri" w:eastAsia="Calibri" w:hAnsi="Calibri" w:cs="Times New Roman"/>
        </w:rPr>
        <w:t>demonstrate an awareness and understanding of the risk of radicalisation within through effective leadership, working in partnership with the Council and the utilisation of appropriate capabilities in relation to the delivery of the Goods and Services;</w:t>
      </w:r>
    </w:p>
    <w:p w14:paraId="72E1604F"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14.2.4</w:t>
      </w:r>
      <w:r>
        <w:rPr>
          <w:rFonts w:ascii="Calibri" w:eastAsia="Calibri" w:hAnsi="Calibri" w:cs="Times New Roman"/>
        </w:rPr>
        <w:tab/>
      </w:r>
      <w:r w:rsidR="00B6588F" w:rsidRPr="009C6568">
        <w:rPr>
          <w:rFonts w:ascii="Calibri" w:eastAsia="Calibri" w:hAnsi="Calibri" w:cs="Times New Roman"/>
        </w:rPr>
        <w:t>ensure appropriate frontline staff have a good understanding of the Prevent duty and are trained to recognise vulnerability to being drawn into terrorism, are aware of available programmes to deal with this issue and will make appropriate referrals to Channel;</w:t>
      </w:r>
    </w:p>
    <w:p w14:paraId="4B38B088"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14.2.5</w:t>
      </w:r>
      <w:r>
        <w:rPr>
          <w:rFonts w:ascii="Calibri" w:eastAsia="Calibri" w:hAnsi="Calibri" w:cs="Times New Roman"/>
        </w:rPr>
        <w:tab/>
      </w:r>
      <w:r w:rsidR="00B6588F" w:rsidRPr="009C6568">
        <w:rPr>
          <w:rFonts w:ascii="Calibri" w:eastAsia="Calibri" w:hAnsi="Calibri" w:cs="Times New Roman"/>
        </w:rPr>
        <w:t>ensure that any Council -owned venues and resources involved in the provision of the Goods and Services do not provide a platform for extremists and are not used to disseminate extremist views;</w:t>
      </w:r>
    </w:p>
    <w:p w14:paraId="58D938BB"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14.2.6</w:t>
      </w:r>
      <w:r>
        <w:rPr>
          <w:rFonts w:ascii="Calibri" w:eastAsia="Calibri" w:hAnsi="Calibri" w:cs="Times New Roman"/>
        </w:rPr>
        <w:tab/>
      </w:r>
      <w:r w:rsidR="00B6588F" w:rsidRPr="009C6568">
        <w:rPr>
          <w:rFonts w:ascii="Calibri" w:eastAsia="Calibri" w:hAnsi="Calibri" w:cs="Times New Roman"/>
        </w:rPr>
        <w:t xml:space="preserve">use filtering solutions on any IT equipment made available to the general public under this Contract which limit access to terrorist and extremist material. </w:t>
      </w:r>
    </w:p>
    <w:p w14:paraId="20624A48" w14:textId="77777777" w:rsidR="00B6588F" w:rsidRPr="009C6568" w:rsidRDefault="00EC0AF3" w:rsidP="00B6588F">
      <w:pPr>
        <w:keepNext/>
        <w:tabs>
          <w:tab w:val="num" w:pos="567"/>
        </w:tabs>
        <w:spacing w:after="120" w:line="240" w:lineRule="auto"/>
        <w:ind w:left="567" w:hanging="567"/>
        <w:jc w:val="both"/>
        <w:outlineLvl w:val="0"/>
        <w:rPr>
          <w:rFonts w:ascii="Calibri" w:eastAsia="Calibri" w:hAnsi="Calibri" w:cs="Times New Roman"/>
          <w:b/>
          <w:caps/>
        </w:rPr>
      </w:pPr>
      <w:r>
        <w:rPr>
          <w:rFonts w:ascii="Calibri" w:eastAsia="Calibri" w:hAnsi="Calibri" w:cs="Times New Roman"/>
          <w:b/>
          <w:caps/>
        </w:rPr>
        <w:t xml:space="preserve">15. </w:t>
      </w:r>
      <w:r w:rsidR="00B6588F" w:rsidRPr="009C6568">
        <w:rPr>
          <w:rFonts w:ascii="Calibri" w:eastAsia="Calibri" w:hAnsi="Calibri" w:cs="Times New Roman"/>
          <w:b/>
          <w:caps/>
        </w:rPr>
        <w:t>Exit arrangements</w:t>
      </w:r>
      <w:bookmarkEnd w:id="76"/>
    </w:p>
    <w:p w14:paraId="75C878A8"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83" w:name="a1018534"/>
      <w:r>
        <w:rPr>
          <w:rFonts w:ascii="Calibri" w:eastAsia="Calibri" w:hAnsi="Calibri" w:cs="Times New Roman"/>
        </w:rPr>
        <w:t>15.1</w:t>
      </w:r>
      <w:r>
        <w:rPr>
          <w:rFonts w:ascii="Calibri" w:eastAsia="Calibri" w:hAnsi="Calibri" w:cs="Times New Roman"/>
        </w:rPr>
        <w:tab/>
      </w:r>
      <w:r w:rsidR="00B6588F" w:rsidRPr="009C6568">
        <w:rPr>
          <w:rFonts w:ascii="Calibri" w:eastAsia="Calibri" w:hAnsi="Calibri" w:cs="Times New Roman"/>
        </w:rPr>
        <w:t>On termination of the Contract for whatever reason:</w:t>
      </w:r>
      <w:bookmarkEnd w:id="83"/>
    </w:p>
    <w:p w14:paraId="26C9B055"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84" w:name="a294614"/>
      <w:r>
        <w:rPr>
          <w:rFonts w:ascii="Calibri" w:eastAsia="Calibri" w:hAnsi="Calibri" w:cs="Times New Roman"/>
        </w:rPr>
        <w:t>15.1.1</w:t>
      </w:r>
      <w:r>
        <w:rPr>
          <w:rFonts w:ascii="Calibri" w:eastAsia="Calibri" w:hAnsi="Calibri" w:cs="Times New Roman"/>
        </w:rPr>
        <w:tab/>
      </w:r>
      <w:r w:rsidR="00B6588F" w:rsidRPr="009C6568">
        <w:rPr>
          <w:rFonts w:ascii="Calibri" w:eastAsia="Calibri" w:hAnsi="Calibri" w:cs="Times New Roman"/>
        </w:rPr>
        <w:t xml:space="preserve">the </w:t>
      </w:r>
      <w:proofErr w:type="gramStart"/>
      <w:r w:rsidR="009316ED">
        <w:rPr>
          <w:rFonts w:ascii="Calibri" w:eastAsia="Calibri" w:hAnsi="Calibri" w:cs="Times New Roman"/>
        </w:rPr>
        <w:t>Supplier</w:t>
      </w:r>
      <w:r w:rsidR="00B6588F" w:rsidRPr="009C6568">
        <w:rPr>
          <w:rFonts w:ascii="Calibri" w:eastAsia="Calibri" w:hAnsi="Calibri" w:cs="Times New Roman"/>
        </w:rPr>
        <w:t xml:space="preserve">  shall</w:t>
      </w:r>
      <w:proofErr w:type="gramEnd"/>
      <w:r w:rsidR="00B6588F" w:rsidRPr="009C6568">
        <w:rPr>
          <w:rFonts w:ascii="Calibri" w:eastAsia="Calibri" w:hAnsi="Calibri" w:cs="Times New Roman"/>
        </w:rPr>
        <w:t xml:space="preserve"> immediately deliver to the Council all the Services and any outputs thereof whether or not then complete, and return all Council Materials. If the </w:t>
      </w:r>
      <w:r w:rsidR="009316ED">
        <w:rPr>
          <w:rFonts w:ascii="Calibri" w:eastAsia="Calibri" w:hAnsi="Calibri" w:cs="Times New Roman"/>
        </w:rPr>
        <w:t>Supplier</w:t>
      </w:r>
      <w:r w:rsidR="00B6588F" w:rsidRPr="009C6568">
        <w:rPr>
          <w:rFonts w:ascii="Calibri" w:eastAsia="Calibri" w:hAnsi="Calibri" w:cs="Times New Roman"/>
        </w:rPr>
        <w:t xml:space="preserve"> fails to do so, then the Council may enter the </w:t>
      </w:r>
      <w:r w:rsidR="009316ED">
        <w:rPr>
          <w:rFonts w:ascii="Calibri" w:eastAsia="Calibri" w:hAnsi="Calibri" w:cs="Times New Roman"/>
        </w:rPr>
        <w:t>Supplier</w:t>
      </w:r>
      <w:r w:rsidR="00B6588F" w:rsidRPr="009C6568">
        <w:rPr>
          <w:rFonts w:ascii="Calibri" w:eastAsia="Calibri" w:hAnsi="Calibri" w:cs="Times New Roman"/>
        </w:rPr>
        <w:t xml:space="preserve"> premises and take possession of them. Until they have been delivered or returned, the </w:t>
      </w:r>
      <w:proofErr w:type="gramStart"/>
      <w:r w:rsidR="009316ED">
        <w:rPr>
          <w:rFonts w:ascii="Calibri" w:eastAsia="Calibri" w:hAnsi="Calibri" w:cs="Times New Roman"/>
        </w:rPr>
        <w:t>Supplier</w:t>
      </w:r>
      <w:r w:rsidR="00B6588F" w:rsidRPr="009C6568">
        <w:rPr>
          <w:rFonts w:ascii="Calibri" w:eastAsia="Calibri" w:hAnsi="Calibri" w:cs="Times New Roman"/>
        </w:rPr>
        <w:t xml:space="preserve">  shall</w:t>
      </w:r>
      <w:proofErr w:type="gramEnd"/>
      <w:r w:rsidR="00B6588F" w:rsidRPr="009C6568">
        <w:rPr>
          <w:rFonts w:ascii="Calibri" w:eastAsia="Calibri" w:hAnsi="Calibri" w:cs="Times New Roman"/>
        </w:rPr>
        <w:t xml:space="preserve"> be solely responsible for their safe keeping and will not use them for any purpose not connected with the Contract; and</w:t>
      </w:r>
      <w:bookmarkEnd w:id="84"/>
    </w:p>
    <w:p w14:paraId="227E648E"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85" w:name="a893744"/>
      <w:r>
        <w:rPr>
          <w:rFonts w:ascii="Calibri" w:eastAsia="Calibri" w:hAnsi="Calibri" w:cs="Times New Roman"/>
        </w:rPr>
        <w:t>15.1.2</w:t>
      </w:r>
      <w:r>
        <w:rPr>
          <w:rFonts w:ascii="Calibri" w:eastAsia="Calibri" w:hAnsi="Calibri" w:cs="Times New Roman"/>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shall, if so requested by the Council, provide all assistance reasonably required by the Council to facilitate the smooth transition of the Goods and/or Services to the Council or any replacement supplier appointed by it including any assistance set out in the Specification at </w:t>
      </w:r>
      <w:r w:rsidR="0044433C">
        <w:rPr>
          <w:rFonts w:ascii="Calibri" w:eastAsia="Calibri" w:hAnsi="Calibri" w:cs="Times New Roman"/>
        </w:rPr>
        <w:t>Schedule 1</w:t>
      </w:r>
      <w:r w:rsidR="00B6588F" w:rsidRPr="009C6568">
        <w:rPr>
          <w:rFonts w:ascii="Calibri" w:eastAsia="Calibri" w:hAnsi="Calibri" w:cs="Times New Roman"/>
        </w:rPr>
        <w:t>.</w:t>
      </w:r>
      <w:bookmarkEnd w:id="85"/>
    </w:p>
    <w:p w14:paraId="65E44D7C" w14:textId="77777777" w:rsidR="00B6588F" w:rsidRPr="009C6568" w:rsidRDefault="00EC0AF3" w:rsidP="00B6588F">
      <w:pPr>
        <w:keepNext/>
        <w:tabs>
          <w:tab w:val="num" w:pos="567"/>
        </w:tabs>
        <w:spacing w:after="120" w:line="240" w:lineRule="auto"/>
        <w:ind w:left="567" w:hanging="567"/>
        <w:jc w:val="both"/>
        <w:outlineLvl w:val="0"/>
        <w:rPr>
          <w:rFonts w:ascii="Calibri" w:eastAsia="Calibri" w:hAnsi="Calibri" w:cs="Times New Roman"/>
          <w:b/>
          <w:caps/>
        </w:rPr>
      </w:pPr>
      <w:bookmarkStart w:id="86" w:name="a325829"/>
      <w:r>
        <w:rPr>
          <w:rFonts w:ascii="Calibri" w:eastAsia="Calibri" w:hAnsi="Calibri" w:cs="Times New Roman"/>
          <w:b/>
          <w:caps/>
        </w:rPr>
        <w:t xml:space="preserve">16. </w:t>
      </w:r>
      <w:r w:rsidR="00B6588F" w:rsidRPr="009C6568">
        <w:rPr>
          <w:rFonts w:ascii="Calibri" w:eastAsia="Calibri" w:hAnsi="Calibri" w:cs="Times New Roman"/>
          <w:b/>
          <w:caps/>
        </w:rPr>
        <w:t>General</w:t>
      </w:r>
      <w:bookmarkEnd w:id="86"/>
    </w:p>
    <w:p w14:paraId="027D8D34"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87" w:name="a288423"/>
      <w:r>
        <w:rPr>
          <w:rFonts w:ascii="Calibri" w:eastAsia="Calibri" w:hAnsi="Calibri" w:cs="Times New Roman"/>
          <w:b/>
        </w:rPr>
        <w:t>16.1</w:t>
      </w:r>
      <w:r>
        <w:rPr>
          <w:rFonts w:ascii="Calibri" w:eastAsia="Calibri" w:hAnsi="Calibri" w:cs="Times New Roman"/>
          <w:b/>
        </w:rPr>
        <w:tab/>
      </w:r>
      <w:r w:rsidR="00B6588F" w:rsidRPr="009C6568">
        <w:rPr>
          <w:rFonts w:ascii="Calibri" w:eastAsia="Calibri" w:hAnsi="Calibri" w:cs="Times New Roman"/>
          <w:b/>
        </w:rPr>
        <w:t>Force majeure.</w:t>
      </w:r>
      <w:r w:rsidR="00B6588F" w:rsidRPr="009C6568">
        <w:rPr>
          <w:rFonts w:ascii="Calibri" w:eastAsia="Calibri" w:hAnsi="Calibri" w:cs="Times New Roman"/>
        </w:rPr>
        <w:t xml:space="preserve"> Neither party shall be in breach of the Contract nor liable for delay in performing, or failure to perform, any of its obligations under the Contract to the extent that such delay or failure results from events, circumstances or causes beyond its reasonable control including an act of god, war, protest, fire, flood, storm, tempest, epidemic, explosion, terrorism, national emergency, or industrial dispute (other than such a dispute affecting the workforce of the party seeking to rely on this clause </w:t>
      </w:r>
      <w:r w:rsidR="0044433C">
        <w:rPr>
          <w:rFonts w:ascii="Calibri" w:eastAsia="Calibri" w:hAnsi="Calibri" w:cs="Times New Roman"/>
        </w:rPr>
        <w:t>16.1</w:t>
      </w:r>
      <w:r w:rsidR="00B6588F" w:rsidRPr="009C6568">
        <w:rPr>
          <w:rFonts w:ascii="Calibri" w:eastAsia="Calibri" w:hAnsi="Calibri" w:cs="Times New Roman"/>
        </w:rPr>
        <w:t xml:space="preserve">). </w:t>
      </w:r>
      <w:proofErr w:type="gramStart"/>
      <w:r w:rsidR="00B6588F" w:rsidRPr="009C6568">
        <w:rPr>
          <w:rFonts w:ascii="Calibri" w:eastAsia="Calibri" w:hAnsi="Calibri" w:cs="Times New Roman"/>
        </w:rPr>
        <w:t>In the event that</w:t>
      </w:r>
      <w:proofErr w:type="gramEnd"/>
      <w:r w:rsidR="00B6588F" w:rsidRPr="009C6568">
        <w:rPr>
          <w:rFonts w:ascii="Calibri" w:eastAsia="Calibri" w:hAnsi="Calibri" w:cs="Times New Roman"/>
        </w:rPr>
        <w:t xml:space="preserve"> the Council requires the Services urgently and if, in the reasonable opinion of the Council, the event in question affecting the </w:t>
      </w:r>
      <w:r w:rsidR="009316ED">
        <w:rPr>
          <w:rFonts w:ascii="Calibri" w:eastAsia="Calibri" w:hAnsi="Calibri" w:cs="Times New Roman"/>
        </w:rPr>
        <w:t>Supplier</w:t>
      </w:r>
      <w:r w:rsidR="00B6588F" w:rsidRPr="009C6568">
        <w:rPr>
          <w:rFonts w:ascii="Calibri" w:eastAsia="Calibri" w:hAnsi="Calibri" w:cs="Times New Roman"/>
        </w:rPr>
        <w:t xml:space="preserve"> would cause unacceptable delay, the Council may terminate the Contract immediately. In any event, if the period of delay or non-performance continues for four weeks, the party not affected may terminate the Contract by giving five days' written notice to the affected party.</w:t>
      </w:r>
      <w:bookmarkEnd w:id="87"/>
    </w:p>
    <w:p w14:paraId="259EC0BC"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88" w:name="a212564"/>
      <w:r>
        <w:rPr>
          <w:rFonts w:ascii="Calibri" w:eastAsia="Calibri" w:hAnsi="Calibri" w:cs="Times New Roman"/>
          <w:b/>
        </w:rPr>
        <w:t>16.2</w:t>
      </w:r>
      <w:r>
        <w:rPr>
          <w:rFonts w:ascii="Calibri" w:eastAsia="Calibri" w:hAnsi="Calibri" w:cs="Times New Roman"/>
          <w:b/>
        </w:rPr>
        <w:tab/>
        <w:t>S</w:t>
      </w:r>
      <w:r w:rsidR="00B6588F" w:rsidRPr="009C6568">
        <w:rPr>
          <w:rFonts w:ascii="Calibri" w:eastAsia="Calibri" w:hAnsi="Calibri" w:cs="Times New Roman"/>
          <w:b/>
        </w:rPr>
        <w:t>ubcontracting and assignment.</w:t>
      </w:r>
      <w:r w:rsidR="00B6588F" w:rsidRPr="009C6568">
        <w:rPr>
          <w:rFonts w:ascii="Calibri" w:eastAsia="Calibri" w:hAnsi="Calibri" w:cs="Times New Roman"/>
        </w:rPr>
        <w:t xml:space="preserve"> The </w:t>
      </w:r>
      <w:r w:rsidR="009316ED">
        <w:rPr>
          <w:rFonts w:ascii="Calibri" w:eastAsia="Calibri" w:hAnsi="Calibri" w:cs="Times New Roman"/>
        </w:rPr>
        <w:t>Supplier</w:t>
      </w:r>
      <w:r w:rsidR="00B6588F" w:rsidRPr="009C6568">
        <w:rPr>
          <w:rFonts w:ascii="Calibri" w:eastAsia="Calibri" w:hAnsi="Calibri" w:cs="Times New Roman"/>
        </w:rPr>
        <w:t xml:space="preserve"> may not assign, novate, subcontract or otherwise dispose of any or </w:t>
      </w:r>
      <w:proofErr w:type="gramStart"/>
      <w:r w:rsidR="00B6588F" w:rsidRPr="009C6568">
        <w:rPr>
          <w:rFonts w:ascii="Calibri" w:eastAsia="Calibri" w:hAnsi="Calibri" w:cs="Times New Roman"/>
        </w:rPr>
        <w:t>all of</w:t>
      </w:r>
      <w:proofErr w:type="gramEnd"/>
      <w:r w:rsidR="00B6588F" w:rsidRPr="009C6568">
        <w:rPr>
          <w:rFonts w:ascii="Calibri" w:eastAsia="Calibri" w:hAnsi="Calibri" w:cs="Times New Roman"/>
        </w:rPr>
        <w:t xml:space="preserve"> its rights and obligations under the Contract without the prior written consent of the Council. If the Council consents to any subcontracting by the </w:t>
      </w:r>
      <w:r w:rsidR="009316ED">
        <w:rPr>
          <w:rFonts w:ascii="Calibri" w:eastAsia="Calibri" w:hAnsi="Calibri" w:cs="Times New Roman"/>
        </w:rPr>
        <w:t>Supplier</w:t>
      </w:r>
      <w:r w:rsidR="00B6588F" w:rsidRPr="009C6568">
        <w:rPr>
          <w:rFonts w:ascii="Calibri" w:eastAsia="Calibri" w:hAnsi="Calibri" w:cs="Times New Roman"/>
        </w:rPr>
        <w:t xml:space="preserve">, the </w:t>
      </w:r>
      <w:r w:rsidR="009316ED">
        <w:rPr>
          <w:rFonts w:ascii="Calibri" w:eastAsia="Calibri" w:hAnsi="Calibri" w:cs="Times New Roman"/>
        </w:rPr>
        <w:t>Supplier</w:t>
      </w:r>
      <w:r w:rsidR="00B6588F" w:rsidRPr="009C6568">
        <w:rPr>
          <w:rFonts w:ascii="Calibri" w:eastAsia="Calibri" w:hAnsi="Calibri" w:cs="Times New Roman"/>
        </w:rPr>
        <w:t xml:space="preserve"> shall remain responsible for all acts and omissions of its sub</w:t>
      </w:r>
      <w:r w:rsidR="00DE2204">
        <w:rPr>
          <w:rFonts w:ascii="Calibri" w:eastAsia="Calibri" w:hAnsi="Calibri" w:cs="Times New Roman"/>
        </w:rPr>
        <w:t>contractors</w:t>
      </w:r>
      <w:r w:rsidR="00B6588F" w:rsidRPr="009C6568">
        <w:rPr>
          <w:rFonts w:ascii="Calibri" w:eastAsia="Calibri" w:hAnsi="Calibri" w:cs="Times New Roman"/>
        </w:rPr>
        <w:t xml:space="preserve"> as if they were its own.</w:t>
      </w:r>
      <w:bookmarkEnd w:id="88"/>
    </w:p>
    <w:p w14:paraId="5654B2A8"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b/>
        </w:rPr>
        <w:t>16.3</w:t>
      </w:r>
      <w:r>
        <w:rPr>
          <w:rFonts w:ascii="Calibri" w:eastAsia="Calibri" w:hAnsi="Calibri" w:cs="Times New Roman"/>
          <w:b/>
        </w:rPr>
        <w:tab/>
      </w:r>
      <w:r w:rsidR="00B6588F" w:rsidRPr="009C6568">
        <w:rPr>
          <w:rFonts w:ascii="Calibri" w:eastAsia="Calibri" w:hAnsi="Calibri" w:cs="Times New Roman"/>
          <w:b/>
        </w:rPr>
        <w:t>Local authority powers</w:t>
      </w:r>
      <w:r w:rsidR="00B6588F" w:rsidRPr="009C6568">
        <w:rPr>
          <w:rFonts w:ascii="Calibri" w:eastAsia="Calibri" w:hAnsi="Calibri" w:cs="Times New Roman"/>
        </w:rPr>
        <w:t>. Nothing contained or implied in this Contract or any consent or approval granted pursuant to it shall prejudice or affect the rights, powers, duties and obligations of the Council whether before or after execution when acting in the exercise of its functions as the local authority, local planning authority, highway authority, water authority and/or any other statutory authority (rather than as a party to this Contract) and such rights, powers, duties, and obligations under all public and private Laws may be as fully and effectually exercised as if it were not party to this Contract and any approval, consent, direction or authority given by the Council as a local or other statutory authority shall not be or be deemed to be an approval, consent, direction, or authority given under this Contract and vice versa.</w:t>
      </w:r>
    </w:p>
    <w:p w14:paraId="0A56B705"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89" w:name="a492320"/>
      <w:r>
        <w:rPr>
          <w:rFonts w:ascii="Calibri" w:eastAsia="Calibri" w:hAnsi="Calibri" w:cs="Times New Roman"/>
          <w:b/>
        </w:rPr>
        <w:t>16.4</w:t>
      </w:r>
      <w:r>
        <w:rPr>
          <w:rFonts w:ascii="Calibri" w:eastAsia="Calibri" w:hAnsi="Calibri" w:cs="Times New Roman"/>
          <w:b/>
        </w:rPr>
        <w:tab/>
      </w:r>
      <w:r w:rsidR="00B6588F" w:rsidRPr="009C6568">
        <w:rPr>
          <w:rFonts w:ascii="Calibri" w:eastAsia="Calibri" w:hAnsi="Calibri" w:cs="Times New Roman"/>
          <w:b/>
        </w:rPr>
        <w:t>Entire agreement.</w:t>
      </w:r>
    </w:p>
    <w:p w14:paraId="3BB7E214"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16.4.1</w:t>
      </w:r>
      <w:r>
        <w:rPr>
          <w:rFonts w:ascii="Calibri" w:eastAsia="Calibri" w:hAnsi="Calibri" w:cs="Times New Roman"/>
        </w:rPr>
        <w:tab/>
      </w:r>
      <w:r w:rsidR="00B6588F" w:rsidRPr="009C6568">
        <w:rPr>
          <w:rFonts w:ascii="Calibri" w:eastAsia="Calibri" w:hAnsi="Calibri" w:cs="Times New Roman"/>
        </w:rPr>
        <w:t>The Contract constitutes the entire agreement between the parties and each party acknowledges that it has not relied on any previous agreements, statements, promises, assurances, warranties, representations and understandings between them, whether written or oral, relating to its subject matter.</w:t>
      </w:r>
      <w:bookmarkEnd w:id="89"/>
    </w:p>
    <w:p w14:paraId="1868FA00"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r>
        <w:rPr>
          <w:rFonts w:ascii="Calibri" w:eastAsia="Calibri" w:hAnsi="Calibri" w:cs="Times New Roman"/>
        </w:rPr>
        <w:t>16.4.2</w:t>
      </w:r>
      <w:r>
        <w:rPr>
          <w:rFonts w:ascii="Calibri" w:eastAsia="Calibri" w:hAnsi="Calibri" w:cs="Times New Roman"/>
        </w:rPr>
        <w:tab/>
      </w:r>
      <w:r w:rsidR="00B6588F" w:rsidRPr="009C6568">
        <w:rPr>
          <w:rFonts w:ascii="Calibri" w:eastAsia="Calibri" w:hAnsi="Calibri" w:cs="Times New Roman"/>
        </w:rPr>
        <w:t xml:space="preserve">Any terms purported to apply explicitly or implicitly by the </w:t>
      </w:r>
      <w:r w:rsidR="009316ED">
        <w:rPr>
          <w:rFonts w:ascii="Calibri" w:eastAsia="Calibri" w:hAnsi="Calibri" w:cs="Times New Roman"/>
        </w:rPr>
        <w:t>Supplier</w:t>
      </w:r>
      <w:r w:rsidR="00B6588F" w:rsidRPr="009C6568">
        <w:rPr>
          <w:rFonts w:ascii="Calibri" w:eastAsia="Calibri" w:hAnsi="Calibri" w:cs="Times New Roman"/>
        </w:rPr>
        <w:t xml:space="preserve"> by any means (including without limitation by way of a quote, invoice or tender) are expressly excluded from this Contract.</w:t>
      </w:r>
    </w:p>
    <w:p w14:paraId="0E4B9896" w14:textId="77777777" w:rsidR="00B6588F" w:rsidRPr="009C6568" w:rsidRDefault="00EC0AF3" w:rsidP="00B6588F">
      <w:pPr>
        <w:numPr>
          <w:ilvl w:val="1"/>
          <w:numId w:val="0"/>
        </w:numPr>
        <w:tabs>
          <w:tab w:val="num" w:pos="567"/>
        </w:tabs>
        <w:spacing w:after="120" w:line="240" w:lineRule="auto"/>
        <w:ind w:left="1440" w:hanging="1440"/>
        <w:jc w:val="both"/>
        <w:outlineLvl w:val="1"/>
        <w:rPr>
          <w:rFonts w:ascii="Calibri" w:eastAsia="Calibri" w:hAnsi="Calibri" w:cs="Times New Roman"/>
        </w:rPr>
      </w:pPr>
      <w:bookmarkStart w:id="90" w:name="a618934"/>
      <w:r>
        <w:rPr>
          <w:rFonts w:ascii="Calibri" w:eastAsia="Calibri" w:hAnsi="Calibri" w:cs="Times New Roman"/>
          <w:b/>
        </w:rPr>
        <w:t>16.5</w:t>
      </w:r>
      <w:r>
        <w:rPr>
          <w:rFonts w:ascii="Calibri" w:eastAsia="Calibri" w:hAnsi="Calibri" w:cs="Times New Roman"/>
          <w:b/>
        </w:rPr>
        <w:tab/>
      </w:r>
      <w:r w:rsidR="00B6588F" w:rsidRPr="009C6568">
        <w:rPr>
          <w:rFonts w:ascii="Calibri" w:eastAsia="Calibri" w:hAnsi="Calibri" w:cs="Times New Roman"/>
          <w:b/>
        </w:rPr>
        <w:t xml:space="preserve">Variation. </w:t>
      </w:r>
      <w:r w:rsidR="00B6588F" w:rsidRPr="009C6568">
        <w:rPr>
          <w:rFonts w:ascii="Calibri" w:eastAsia="Calibri" w:hAnsi="Calibri" w:cs="Times New Roman"/>
        </w:rPr>
        <w:t xml:space="preserve">No variation of the Contract shall be effective unless it is in writing and signed by the parties (or in the case of the </w:t>
      </w:r>
      <w:r w:rsidR="009316ED">
        <w:rPr>
          <w:rFonts w:ascii="Calibri" w:eastAsia="Calibri" w:hAnsi="Calibri" w:cs="Times New Roman"/>
        </w:rPr>
        <w:t>Supplier</w:t>
      </w:r>
      <w:r w:rsidR="00B6588F" w:rsidRPr="009C6568">
        <w:rPr>
          <w:rFonts w:ascii="Calibri" w:eastAsia="Calibri" w:hAnsi="Calibri" w:cs="Times New Roman"/>
        </w:rPr>
        <w:t>, its authorised representatives).</w:t>
      </w:r>
      <w:bookmarkEnd w:id="90"/>
    </w:p>
    <w:p w14:paraId="05296A05" w14:textId="77777777" w:rsidR="00B6588F" w:rsidRPr="009C6568" w:rsidRDefault="00EC0AF3"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91" w:name="a186972"/>
      <w:r>
        <w:rPr>
          <w:rFonts w:ascii="Calibri" w:eastAsia="Calibri" w:hAnsi="Calibri" w:cs="Times New Roman"/>
          <w:b/>
        </w:rPr>
        <w:t>16.6</w:t>
      </w:r>
      <w:r>
        <w:rPr>
          <w:rFonts w:ascii="Calibri" w:eastAsia="Calibri" w:hAnsi="Calibri" w:cs="Times New Roman"/>
          <w:b/>
        </w:rPr>
        <w:tab/>
      </w:r>
      <w:r w:rsidR="00B6588F" w:rsidRPr="009C6568">
        <w:rPr>
          <w:rFonts w:ascii="Calibri" w:eastAsia="Calibri" w:hAnsi="Calibri" w:cs="Times New Roman"/>
          <w:b/>
        </w:rPr>
        <w:t>Waiver.</w:t>
      </w:r>
      <w:bookmarkEnd w:id="91"/>
    </w:p>
    <w:p w14:paraId="20D4E5C9"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92" w:name="a908129"/>
      <w:r>
        <w:rPr>
          <w:rFonts w:ascii="Calibri" w:eastAsia="Calibri" w:hAnsi="Calibri" w:cs="Times New Roman"/>
        </w:rPr>
        <w:t>16.6.1</w:t>
      </w:r>
      <w:r>
        <w:rPr>
          <w:rFonts w:ascii="Calibri" w:eastAsia="Calibri" w:hAnsi="Calibri" w:cs="Times New Roman"/>
        </w:rPr>
        <w:tab/>
      </w:r>
      <w:r w:rsidR="00B6588F" w:rsidRPr="009C6568">
        <w:rPr>
          <w:rFonts w:ascii="Calibri" w:eastAsia="Calibri" w:hAnsi="Calibri" w:cs="Times New Roman"/>
        </w:rPr>
        <w:t>A waiver of any right or remedy under the Contract or by law is only effective if given in writing and shall not be deemed a waiver of any subsequent breach or default.</w:t>
      </w:r>
      <w:bookmarkEnd w:id="92"/>
    </w:p>
    <w:p w14:paraId="22800AB1" w14:textId="77777777" w:rsidR="00B6588F" w:rsidRPr="009C6568" w:rsidRDefault="00EC0AF3"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93" w:name="a439689"/>
      <w:r>
        <w:rPr>
          <w:rFonts w:ascii="Calibri" w:eastAsia="Calibri" w:hAnsi="Calibri" w:cs="Times New Roman"/>
        </w:rPr>
        <w:t>16.6.2</w:t>
      </w:r>
      <w:r>
        <w:rPr>
          <w:rFonts w:ascii="Calibri" w:eastAsia="Calibri" w:hAnsi="Calibri" w:cs="Times New Roman"/>
        </w:rPr>
        <w:tab/>
      </w:r>
      <w:r w:rsidR="00B6588F" w:rsidRPr="009C6568">
        <w:rPr>
          <w:rFonts w:ascii="Calibri" w:eastAsia="Calibri" w:hAnsi="Calibri" w:cs="Times New Roman"/>
        </w:rPr>
        <w: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93"/>
    </w:p>
    <w:p w14:paraId="2526E465" w14:textId="77777777" w:rsidR="00042320" w:rsidRDefault="00EC0AF3" w:rsidP="00B6588F">
      <w:pPr>
        <w:numPr>
          <w:ilvl w:val="1"/>
          <w:numId w:val="0"/>
        </w:numPr>
        <w:tabs>
          <w:tab w:val="num" w:pos="567"/>
        </w:tabs>
        <w:spacing w:after="120" w:line="240" w:lineRule="auto"/>
        <w:ind w:left="1440" w:hanging="1440"/>
        <w:jc w:val="both"/>
        <w:outlineLvl w:val="1"/>
        <w:rPr>
          <w:rFonts w:ascii="Calibri" w:eastAsia="Calibri" w:hAnsi="Calibri" w:cs="Times New Roman"/>
        </w:rPr>
      </w:pPr>
      <w:bookmarkStart w:id="94" w:name="a193608"/>
      <w:r>
        <w:rPr>
          <w:rFonts w:ascii="Calibri" w:eastAsia="Calibri" w:hAnsi="Calibri" w:cs="Times New Roman"/>
          <w:b/>
        </w:rPr>
        <w:t>16.7</w:t>
      </w:r>
      <w:r>
        <w:rPr>
          <w:rFonts w:ascii="Calibri" w:eastAsia="Calibri" w:hAnsi="Calibri" w:cs="Times New Roman"/>
          <w:b/>
        </w:rPr>
        <w:tab/>
      </w:r>
      <w:r w:rsidR="00B6588F" w:rsidRPr="009C6568">
        <w:rPr>
          <w:rFonts w:ascii="Calibri" w:eastAsia="Calibri" w:hAnsi="Calibri" w:cs="Times New Roman"/>
          <w:b/>
        </w:rPr>
        <w:t>Severance.</w:t>
      </w:r>
      <w:r w:rsidR="00B6588F" w:rsidRPr="009C6568">
        <w:rPr>
          <w:rFonts w:ascii="Calibri" w:eastAsia="Calibri" w:hAnsi="Calibri" w:cs="Times New Roman"/>
        </w:rPr>
        <w:t xml:space="preserve"> </w:t>
      </w:r>
    </w:p>
    <w:p w14:paraId="6014C417" w14:textId="77777777" w:rsidR="00B6588F" w:rsidRPr="009C6568" w:rsidRDefault="00042320" w:rsidP="00B6588F">
      <w:pPr>
        <w:numPr>
          <w:ilvl w:val="1"/>
          <w:numId w:val="0"/>
        </w:numPr>
        <w:tabs>
          <w:tab w:val="num" w:pos="567"/>
        </w:tabs>
        <w:spacing w:after="120" w:line="240" w:lineRule="auto"/>
        <w:ind w:left="1440" w:hanging="1440"/>
        <w:jc w:val="both"/>
        <w:outlineLvl w:val="1"/>
        <w:rPr>
          <w:rFonts w:ascii="Calibri" w:eastAsia="Calibri" w:hAnsi="Calibri" w:cs="Times New Roman"/>
        </w:rPr>
      </w:pPr>
      <w:r>
        <w:rPr>
          <w:rFonts w:ascii="Calibri" w:eastAsia="Calibri" w:hAnsi="Calibri" w:cs="Times New Roman"/>
        </w:rPr>
        <w:tab/>
        <w:t>16.7.1</w:t>
      </w:r>
      <w:r>
        <w:rPr>
          <w:rFonts w:ascii="Calibri" w:eastAsia="Calibri" w:hAnsi="Calibri" w:cs="Times New Roman"/>
        </w:rPr>
        <w:tab/>
      </w:r>
      <w:r w:rsidR="00B6588F" w:rsidRPr="009C6568">
        <w:rPr>
          <w:rFonts w:ascii="Calibri" w:eastAsia="Calibri" w:hAnsi="Calibri" w:cs="Times New Roman"/>
        </w:rPr>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and the parties will negotiate an alternative provision in good faith in order to validly reflect the intention behind the deleted provision. Any modification to or deletion of a provision or part-provision under this clause shall not affect the validity and enforceability of the rest of the Contract.</w:t>
      </w:r>
      <w:bookmarkEnd w:id="94"/>
    </w:p>
    <w:p w14:paraId="17B3988D" w14:textId="77777777" w:rsidR="00B6588F" w:rsidRPr="009C6568" w:rsidRDefault="00042320"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95" w:name="a500960"/>
      <w:r>
        <w:rPr>
          <w:rFonts w:ascii="Calibri" w:eastAsia="Calibri" w:hAnsi="Calibri" w:cs="Times New Roman"/>
          <w:b/>
        </w:rPr>
        <w:t>16.8</w:t>
      </w:r>
      <w:r>
        <w:rPr>
          <w:rFonts w:ascii="Calibri" w:eastAsia="Calibri" w:hAnsi="Calibri" w:cs="Times New Roman"/>
          <w:b/>
        </w:rPr>
        <w:tab/>
      </w:r>
      <w:r w:rsidR="00B6588F" w:rsidRPr="009C6568">
        <w:rPr>
          <w:rFonts w:ascii="Calibri" w:eastAsia="Calibri" w:hAnsi="Calibri" w:cs="Times New Roman"/>
          <w:b/>
        </w:rPr>
        <w:t>Notices.</w:t>
      </w:r>
      <w:bookmarkEnd w:id="95"/>
    </w:p>
    <w:p w14:paraId="5FF005CE" w14:textId="77777777" w:rsidR="00B6588F" w:rsidRPr="009C6568" w:rsidRDefault="00042320"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96" w:name="a723112"/>
      <w:r>
        <w:rPr>
          <w:rFonts w:ascii="Calibri" w:eastAsia="Calibri" w:hAnsi="Calibri" w:cs="Times New Roman"/>
        </w:rPr>
        <w:t>16.8.1</w:t>
      </w:r>
      <w:r>
        <w:rPr>
          <w:rFonts w:ascii="Calibri" w:eastAsia="Calibri" w:hAnsi="Calibri" w:cs="Times New Roman"/>
        </w:rPr>
        <w:tab/>
      </w:r>
      <w:r w:rsidR="00B6588F" w:rsidRPr="009C6568">
        <w:rPr>
          <w:rFonts w:ascii="Calibri" w:eastAsia="Calibri" w:hAnsi="Calibri" w:cs="Times New Roman"/>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email to the Council’s representative email address specified in the Contract Details.</w:t>
      </w:r>
      <w:bookmarkEnd w:id="96"/>
    </w:p>
    <w:p w14:paraId="161B8C9A" w14:textId="77777777" w:rsidR="00B6588F" w:rsidRPr="009C6568" w:rsidRDefault="00042320"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97" w:name="a712106"/>
      <w:r>
        <w:rPr>
          <w:rFonts w:ascii="Calibri" w:eastAsia="Calibri" w:hAnsi="Calibri" w:cs="Times New Roman"/>
        </w:rPr>
        <w:t>16.8.2</w:t>
      </w:r>
      <w:r>
        <w:rPr>
          <w:rFonts w:ascii="Calibri" w:eastAsia="Calibri" w:hAnsi="Calibri" w:cs="Times New Roman"/>
        </w:rPr>
        <w:tab/>
      </w:r>
      <w:r w:rsidR="00B6588F" w:rsidRPr="009C6568">
        <w:rPr>
          <w:rFonts w:ascii="Calibri" w:eastAsia="Calibri" w:hAnsi="Calibri" w:cs="Times New Roman"/>
        </w:rPr>
        <w:t>A notice or other communication shall be deemed to have been received: if delivered by hand, on signature of a delivery receipt; if sent by pre-paid first class post or other next working day delivery service, at 9:00 am on the second Business Day after posting or at the time recorded by the delivery service; or, if sent by email, on the next Business Day after transmission.</w:t>
      </w:r>
      <w:bookmarkEnd w:id="97"/>
    </w:p>
    <w:p w14:paraId="39ED9E7A" w14:textId="77777777" w:rsidR="00B6588F" w:rsidRPr="009C6568" w:rsidRDefault="00042320"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98" w:name="a517919"/>
      <w:r>
        <w:rPr>
          <w:rFonts w:ascii="Calibri" w:eastAsia="Calibri" w:hAnsi="Calibri" w:cs="Times New Roman"/>
        </w:rPr>
        <w:t>16.8.3</w:t>
      </w:r>
      <w:r>
        <w:rPr>
          <w:rFonts w:ascii="Calibri" w:eastAsia="Calibri" w:hAnsi="Calibri" w:cs="Times New Roman"/>
        </w:rPr>
        <w:tab/>
      </w:r>
      <w:r w:rsidR="00B6588F" w:rsidRPr="009C6568">
        <w:rPr>
          <w:rFonts w:ascii="Calibri" w:eastAsia="Calibri" w:hAnsi="Calibri" w:cs="Times New Roman"/>
        </w:rPr>
        <w:t>This clause shall not apply to the service of any proceedings or other documents in any legal action.</w:t>
      </w:r>
      <w:bookmarkEnd w:id="98"/>
    </w:p>
    <w:p w14:paraId="6BE58070" w14:textId="77777777" w:rsidR="00B6588F" w:rsidRPr="009C6568" w:rsidRDefault="00042320"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99" w:name="a678313"/>
      <w:r>
        <w:rPr>
          <w:rFonts w:ascii="Calibri" w:eastAsia="Calibri" w:hAnsi="Calibri" w:cs="Times New Roman"/>
          <w:b/>
        </w:rPr>
        <w:t>16.9</w:t>
      </w:r>
      <w:r>
        <w:rPr>
          <w:rFonts w:ascii="Calibri" w:eastAsia="Calibri" w:hAnsi="Calibri" w:cs="Times New Roman"/>
          <w:b/>
        </w:rPr>
        <w:tab/>
      </w:r>
      <w:r w:rsidR="00B6588F" w:rsidRPr="009C6568">
        <w:rPr>
          <w:rFonts w:ascii="Calibri" w:eastAsia="Calibri" w:hAnsi="Calibri" w:cs="Times New Roman"/>
          <w:b/>
        </w:rPr>
        <w:t>Third party rights.</w:t>
      </w:r>
      <w:bookmarkEnd w:id="99"/>
    </w:p>
    <w:p w14:paraId="5E7D4BE3" w14:textId="77777777" w:rsidR="00B6588F" w:rsidRPr="009C6568" w:rsidRDefault="00042320"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100" w:name="a432769"/>
      <w:r>
        <w:rPr>
          <w:rFonts w:ascii="Calibri" w:eastAsia="Calibri" w:hAnsi="Calibri" w:cs="Times New Roman"/>
        </w:rPr>
        <w:t>16.9.1</w:t>
      </w:r>
      <w:r>
        <w:rPr>
          <w:rFonts w:ascii="Calibri" w:eastAsia="Calibri" w:hAnsi="Calibri" w:cs="Times New Roman"/>
        </w:rPr>
        <w:tab/>
      </w:r>
      <w:r w:rsidR="00B6588F" w:rsidRPr="009C6568">
        <w:rPr>
          <w:rFonts w:ascii="Calibri" w:eastAsia="Calibri" w:hAnsi="Calibri" w:cs="Times New Roman"/>
        </w:rPr>
        <w:t>The Contract does not give rise to any rights under the Contracts (Rights of Third Parties) Act 1999 to enforce any term of the Contract but this shall not affect any other right or remedy that exists apart from that act.</w:t>
      </w:r>
      <w:bookmarkEnd w:id="100"/>
    </w:p>
    <w:p w14:paraId="07D51F68" w14:textId="77777777" w:rsidR="00B6588F" w:rsidRPr="009C6568" w:rsidRDefault="00042320" w:rsidP="00B6588F">
      <w:pPr>
        <w:numPr>
          <w:ilvl w:val="2"/>
          <w:numId w:val="0"/>
        </w:numPr>
        <w:tabs>
          <w:tab w:val="num" w:pos="1418"/>
        </w:tabs>
        <w:spacing w:after="120" w:line="240" w:lineRule="auto"/>
        <w:ind w:left="1418" w:hanging="851"/>
        <w:jc w:val="both"/>
        <w:outlineLvl w:val="2"/>
        <w:rPr>
          <w:rFonts w:ascii="Calibri" w:eastAsia="Calibri" w:hAnsi="Calibri" w:cs="Times New Roman"/>
        </w:rPr>
      </w:pPr>
      <w:bookmarkStart w:id="101" w:name="a165336"/>
      <w:r>
        <w:rPr>
          <w:rFonts w:ascii="Calibri" w:eastAsia="Calibri" w:hAnsi="Calibri" w:cs="Times New Roman"/>
        </w:rPr>
        <w:t>16.9.2</w:t>
      </w:r>
      <w:r>
        <w:rPr>
          <w:rFonts w:ascii="Calibri" w:eastAsia="Calibri" w:hAnsi="Calibri" w:cs="Times New Roman"/>
        </w:rPr>
        <w:tab/>
      </w:r>
      <w:r w:rsidR="00B6588F" w:rsidRPr="009C6568">
        <w:rPr>
          <w:rFonts w:ascii="Calibri" w:eastAsia="Calibri" w:hAnsi="Calibri" w:cs="Times New Roman"/>
        </w:rPr>
        <w:t>The rights of the parties to rescind or vary the Contract are not subject to the consent of any other person.</w:t>
      </w:r>
      <w:bookmarkEnd w:id="101"/>
    </w:p>
    <w:p w14:paraId="16228764" w14:textId="77777777" w:rsidR="00042320" w:rsidRDefault="00042320" w:rsidP="00B6588F">
      <w:pPr>
        <w:numPr>
          <w:ilvl w:val="1"/>
          <w:numId w:val="0"/>
        </w:numPr>
        <w:tabs>
          <w:tab w:val="num" w:pos="567"/>
        </w:tabs>
        <w:spacing w:after="120" w:line="240" w:lineRule="auto"/>
        <w:ind w:left="567" w:hanging="567"/>
        <w:jc w:val="both"/>
        <w:outlineLvl w:val="1"/>
        <w:rPr>
          <w:rFonts w:ascii="Calibri" w:eastAsia="Calibri" w:hAnsi="Calibri" w:cs="Times New Roman"/>
          <w:b/>
        </w:rPr>
      </w:pPr>
      <w:r>
        <w:rPr>
          <w:rFonts w:ascii="Calibri" w:eastAsia="Calibri" w:hAnsi="Calibri" w:cs="Times New Roman"/>
          <w:b/>
        </w:rPr>
        <w:t>16.10</w:t>
      </w:r>
      <w:r>
        <w:rPr>
          <w:rFonts w:ascii="Calibri" w:eastAsia="Calibri" w:hAnsi="Calibri" w:cs="Times New Roman"/>
          <w:b/>
        </w:rPr>
        <w:tab/>
      </w:r>
      <w:r w:rsidR="00B6588F" w:rsidRPr="009C6568">
        <w:rPr>
          <w:rFonts w:ascii="Calibri" w:eastAsia="Calibri" w:hAnsi="Calibri" w:cs="Times New Roman"/>
          <w:b/>
        </w:rPr>
        <w:t xml:space="preserve">Non-solicitation. </w:t>
      </w:r>
    </w:p>
    <w:p w14:paraId="45B0BA0E" w14:textId="77777777" w:rsidR="00B6588F" w:rsidRPr="009C6568" w:rsidRDefault="00042320" w:rsidP="00042320">
      <w:pPr>
        <w:numPr>
          <w:ilvl w:val="1"/>
          <w:numId w:val="0"/>
        </w:numPr>
        <w:tabs>
          <w:tab w:val="num" w:pos="567"/>
        </w:tabs>
        <w:spacing w:after="120" w:line="240" w:lineRule="auto"/>
        <w:ind w:left="1440" w:hanging="1440"/>
        <w:jc w:val="both"/>
        <w:outlineLvl w:val="1"/>
        <w:rPr>
          <w:rFonts w:ascii="Calibri" w:eastAsia="Calibri" w:hAnsi="Calibri" w:cs="Times New Roman"/>
        </w:rPr>
      </w:pPr>
      <w:r>
        <w:rPr>
          <w:rFonts w:ascii="Calibri" w:eastAsia="Calibri" w:hAnsi="Calibri" w:cs="Times New Roman"/>
          <w:b/>
        </w:rPr>
        <w:tab/>
        <w:t>16.10.1</w:t>
      </w:r>
      <w:r>
        <w:rPr>
          <w:rFonts w:ascii="Calibri" w:eastAsia="Calibri" w:hAnsi="Calibri" w:cs="Times New Roman"/>
          <w:b/>
        </w:rPr>
        <w:tab/>
      </w:r>
      <w:r w:rsidR="00B6588F" w:rsidRPr="009C6568">
        <w:rPr>
          <w:rFonts w:ascii="Calibri" w:eastAsia="Calibri" w:hAnsi="Calibri" w:cs="Times New Roman"/>
        </w:rPr>
        <w:t>Neither party shall (except with the prior written consent of the other) during the term of this Contract solicit the services of any employee of the other party who has been engaged in the provision of the Services or the management of this Contract or any significant part thereof either as principal, agent, employee, independent contractor or in any other form of employment or engagement other than by means of an open national advertising campaign and not specifically targeted at such employee of the other party.</w:t>
      </w:r>
    </w:p>
    <w:p w14:paraId="27DE83CE" w14:textId="77777777" w:rsidR="00042320" w:rsidRDefault="00042320" w:rsidP="00B6588F">
      <w:pPr>
        <w:numPr>
          <w:ilvl w:val="1"/>
          <w:numId w:val="0"/>
        </w:numPr>
        <w:tabs>
          <w:tab w:val="num" w:pos="567"/>
        </w:tabs>
        <w:spacing w:after="120" w:line="240" w:lineRule="auto"/>
        <w:ind w:left="567" w:hanging="567"/>
        <w:jc w:val="both"/>
        <w:outlineLvl w:val="1"/>
        <w:rPr>
          <w:rFonts w:ascii="Calibri" w:eastAsia="Calibri" w:hAnsi="Calibri" w:cs="Times New Roman"/>
          <w:b/>
        </w:rPr>
      </w:pPr>
      <w:r>
        <w:rPr>
          <w:rFonts w:ascii="Calibri" w:eastAsia="Calibri" w:hAnsi="Calibri" w:cs="Times New Roman"/>
          <w:b/>
        </w:rPr>
        <w:t>16.11</w:t>
      </w:r>
      <w:r>
        <w:rPr>
          <w:rFonts w:ascii="Calibri" w:eastAsia="Calibri" w:hAnsi="Calibri" w:cs="Times New Roman"/>
          <w:b/>
        </w:rPr>
        <w:tab/>
      </w:r>
      <w:r w:rsidR="00B6588F" w:rsidRPr="009C6568">
        <w:rPr>
          <w:rFonts w:ascii="Calibri" w:eastAsia="Calibri" w:hAnsi="Calibri" w:cs="Times New Roman"/>
          <w:b/>
        </w:rPr>
        <w:t xml:space="preserve">Publicity. </w:t>
      </w:r>
    </w:p>
    <w:p w14:paraId="1E732BB6" w14:textId="77777777" w:rsidR="00B6588F" w:rsidRPr="009C6568" w:rsidRDefault="00042320" w:rsidP="00042320">
      <w:pPr>
        <w:numPr>
          <w:ilvl w:val="1"/>
          <w:numId w:val="0"/>
        </w:numPr>
        <w:tabs>
          <w:tab w:val="num" w:pos="567"/>
        </w:tabs>
        <w:spacing w:after="120" w:line="240" w:lineRule="auto"/>
        <w:ind w:left="1440" w:hanging="1440"/>
        <w:jc w:val="both"/>
        <w:outlineLvl w:val="1"/>
        <w:rPr>
          <w:rFonts w:ascii="Calibri" w:eastAsia="Calibri" w:hAnsi="Calibri" w:cs="Times New Roman"/>
        </w:rPr>
      </w:pPr>
      <w:r>
        <w:rPr>
          <w:rFonts w:ascii="Calibri" w:eastAsia="Calibri" w:hAnsi="Calibri" w:cs="Times New Roman"/>
          <w:b/>
        </w:rPr>
        <w:tab/>
        <w:t>16.11.1</w:t>
      </w:r>
      <w:r>
        <w:rPr>
          <w:rFonts w:ascii="Calibri" w:eastAsia="Calibri" w:hAnsi="Calibri" w:cs="Times New Roman"/>
          <w:b/>
        </w:rPr>
        <w:tab/>
      </w:r>
      <w:r w:rsidR="00B6588F" w:rsidRPr="009C6568">
        <w:rPr>
          <w:rFonts w:ascii="Calibri" w:eastAsia="Calibri" w:hAnsi="Calibri" w:cs="Times New Roman"/>
        </w:rPr>
        <w:t xml:space="preserve">The </w:t>
      </w:r>
      <w:r w:rsidR="009316ED">
        <w:rPr>
          <w:rFonts w:ascii="Calibri" w:eastAsia="Calibri" w:hAnsi="Calibri" w:cs="Times New Roman"/>
        </w:rPr>
        <w:t>Supplier</w:t>
      </w:r>
      <w:r w:rsidR="00B6588F" w:rsidRPr="009C6568">
        <w:rPr>
          <w:rFonts w:ascii="Calibri" w:eastAsia="Calibri" w:hAnsi="Calibri" w:cs="Times New Roman"/>
        </w:rPr>
        <w:t xml:space="preserve"> shall not make any press announcements or publicise this Contract or its contents in any way or use the Council’s name or brand in any promotion or marketing or announcement of orders without the prior written consent of the Council.</w:t>
      </w:r>
    </w:p>
    <w:p w14:paraId="4360AF99" w14:textId="77777777" w:rsidR="00042320" w:rsidRDefault="00042320" w:rsidP="00B6588F">
      <w:pPr>
        <w:numPr>
          <w:ilvl w:val="1"/>
          <w:numId w:val="0"/>
        </w:numPr>
        <w:tabs>
          <w:tab w:val="num" w:pos="567"/>
        </w:tabs>
        <w:spacing w:after="120" w:line="240" w:lineRule="auto"/>
        <w:ind w:left="567" w:hanging="567"/>
        <w:jc w:val="both"/>
        <w:outlineLvl w:val="1"/>
        <w:rPr>
          <w:rFonts w:ascii="Calibri" w:eastAsia="Calibri" w:hAnsi="Calibri" w:cs="Times New Roman"/>
          <w:b/>
        </w:rPr>
      </w:pPr>
      <w:r>
        <w:rPr>
          <w:rFonts w:ascii="Calibri" w:eastAsia="Calibri" w:hAnsi="Calibri" w:cs="Times New Roman"/>
          <w:b/>
        </w:rPr>
        <w:t>16.12</w:t>
      </w:r>
      <w:r>
        <w:rPr>
          <w:rFonts w:ascii="Calibri" w:eastAsia="Calibri" w:hAnsi="Calibri" w:cs="Times New Roman"/>
          <w:b/>
        </w:rPr>
        <w:tab/>
      </w:r>
      <w:r w:rsidR="00B6588F" w:rsidRPr="009C6568">
        <w:rPr>
          <w:rFonts w:ascii="Calibri" w:eastAsia="Calibri" w:hAnsi="Calibri" w:cs="Times New Roman"/>
          <w:b/>
        </w:rPr>
        <w:t xml:space="preserve">Partnership or agency. </w:t>
      </w:r>
    </w:p>
    <w:p w14:paraId="6F3D492F" w14:textId="77777777" w:rsidR="00B6588F" w:rsidRPr="009C6568" w:rsidRDefault="00042320" w:rsidP="00042320">
      <w:pPr>
        <w:numPr>
          <w:ilvl w:val="1"/>
          <w:numId w:val="0"/>
        </w:numPr>
        <w:tabs>
          <w:tab w:val="num" w:pos="567"/>
        </w:tabs>
        <w:spacing w:after="120" w:line="240" w:lineRule="auto"/>
        <w:ind w:left="1440" w:hanging="1440"/>
        <w:jc w:val="both"/>
        <w:outlineLvl w:val="1"/>
        <w:rPr>
          <w:rFonts w:ascii="Calibri" w:eastAsia="Calibri" w:hAnsi="Calibri" w:cs="Times New Roman"/>
        </w:rPr>
      </w:pPr>
      <w:r>
        <w:rPr>
          <w:rFonts w:ascii="Calibri" w:eastAsia="Calibri" w:hAnsi="Calibri" w:cs="Times New Roman"/>
          <w:b/>
        </w:rPr>
        <w:tab/>
        <w:t>16.12.1</w:t>
      </w:r>
      <w:r>
        <w:rPr>
          <w:rFonts w:ascii="Calibri" w:eastAsia="Calibri" w:hAnsi="Calibri" w:cs="Times New Roman"/>
          <w:b/>
        </w:rPr>
        <w:tab/>
      </w:r>
      <w:r w:rsidR="00B6588F" w:rsidRPr="009C6568">
        <w:rPr>
          <w:rFonts w:ascii="Calibri" w:eastAsia="Calibri" w:hAnsi="Calibri" w:cs="Times New Roman"/>
        </w:rPr>
        <w:t>Nothing in this Contract shall be construed as constituting a partnership or agency as between the parties for any purpose whatsoever except as specified by the terms of this Contract.</w:t>
      </w:r>
    </w:p>
    <w:p w14:paraId="1D2D90A7" w14:textId="77777777" w:rsidR="00042320" w:rsidRDefault="00042320" w:rsidP="00B6588F">
      <w:pPr>
        <w:numPr>
          <w:ilvl w:val="1"/>
          <w:numId w:val="0"/>
        </w:numPr>
        <w:tabs>
          <w:tab w:val="num" w:pos="567"/>
        </w:tabs>
        <w:spacing w:after="120" w:line="240" w:lineRule="auto"/>
        <w:ind w:left="567" w:hanging="567"/>
        <w:jc w:val="both"/>
        <w:outlineLvl w:val="1"/>
        <w:rPr>
          <w:rFonts w:ascii="Calibri" w:eastAsia="Calibri" w:hAnsi="Calibri" w:cs="Times New Roman"/>
          <w:b/>
        </w:rPr>
      </w:pPr>
      <w:bookmarkStart w:id="102" w:name="a201698"/>
      <w:r>
        <w:rPr>
          <w:rFonts w:ascii="Calibri" w:eastAsia="Calibri" w:hAnsi="Calibri" w:cs="Times New Roman"/>
          <w:b/>
        </w:rPr>
        <w:t>16.13</w:t>
      </w:r>
      <w:r>
        <w:rPr>
          <w:rFonts w:ascii="Calibri" w:eastAsia="Calibri" w:hAnsi="Calibri" w:cs="Times New Roman"/>
          <w:b/>
        </w:rPr>
        <w:tab/>
      </w:r>
      <w:r w:rsidR="00B6588F" w:rsidRPr="009C6568">
        <w:rPr>
          <w:rFonts w:ascii="Calibri" w:eastAsia="Calibri" w:hAnsi="Calibri" w:cs="Times New Roman"/>
          <w:b/>
        </w:rPr>
        <w:t xml:space="preserve">Governing law. </w:t>
      </w:r>
    </w:p>
    <w:p w14:paraId="781324D1" w14:textId="77777777" w:rsidR="00B6588F" w:rsidRPr="009C6568" w:rsidRDefault="00042320" w:rsidP="00042320">
      <w:pPr>
        <w:numPr>
          <w:ilvl w:val="1"/>
          <w:numId w:val="0"/>
        </w:numPr>
        <w:tabs>
          <w:tab w:val="num" w:pos="567"/>
        </w:tabs>
        <w:spacing w:after="120" w:line="240" w:lineRule="auto"/>
        <w:ind w:left="1440" w:hanging="1440"/>
        <w:jc w:val="both"/>
        <w:outlineLvl w:val="1"/>
        <w:rPr>
          <w:rFonts w:ascii="Calibri" w:eastAsia="Calibri" w:hAnsi="Calibri" w:cs="Times New Roman"/>
        </w:rPr>
      </w:pPr>
      <w:r>
        <w:rPr>
          <w:rFonts w:ascii="Calibri" w:eastAsia="Calibri" w:hAnsi="Calibri" w:cs="Times New Roman"/>
          <w:b/>
        </w:rPr>
        <w:tab/>
        <w:t>16.13.1</w:t>
      </w:r>
      <w:r>
        <w:rPr>
          <w:rFonts w:ascii="Calibri" w:eastAsia="Calibri" w:hAnsi="Calibri" w:cs="Times New Roman"/>
          <w:b/>
        </w:rPr>
        <w:tab/>
      </w:r>
      <w:r w:rsidR="00B6588F" w:rsidRPr="009C6568">
        <w:rPr>
          <w:rFonts w:ascii="Calibri" w:eastAsia="Calibri" w:hAnsi="Calibri" w:cs="Times New Roman"/>
        </w:rPr>
        <w:t>The Contract, and any dispute or claim (including non-contractual disputes or claims) arising out of or in connection with it or its subject matter or formation, shall be governed by, and construed in accordance with, the law of England and Wales.</w:t>
      </w:r>
      <w:bookmarkEnd w:id="102"/>
    </w:p>
    <w:p w14:paraId="11785114" w14:textId="77777777" w:rsidR="00042320" w:rsidRDefault="00042320"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bookmarkStart w:id="103" w:name="a626002"/>
      <w:r>
        <w:rPr>
          <w:rFonts w:ascii="Calibri" w:eastAsia="Calibri" w:hAnsi="Calibri" w:cs="Times New Roman"/>
          <w:b/>
        </w:rPr>
        <w:t>16.14</w:t>
      </w:r>
      <w:r>
        <w:rPr>
          <w:rFonts w:ascii="Calibri" w:eastAsia="Calibri" w:hAnsi="Calibri" w:cs="Times New Roman"/>
          <w:b/>
        </w:rPr>
        <w:tab/>
      </w:r>
      <w:r w:rsidR="00B6588F" w:rsidRPr="009C6568">
        <w:rPr>
          <w:rFonts w:ascii="Calibri" w:eastAsia="Calibri" w:hAnsi="Calibri" w:cs="Times New Roman"/>
          <w:b/>
        </w:rPr>
        <w:t>Jurisdiction.</w:t>
      </w:r>
      <w:r w:rsidR="00B6588F" w:rsidRPr="009C6568">
        <w:rPr>
          <w:rFonts w:ascii="Calibri" w:eastAsia="Calibri" w:hAnsi="Calibri" w:cs="Times New Roman"/>
        </w:rPr>
        <w:t xml:space="preserve"> </w:t>
      </w:r>
    </w:p>
    <w:p w14:paraId="4FCB1626" w14:textId="77777777" w:rsidR="00B6588F" w:rsidRPr="009C6568" w:rsidRDefault="00042320" w:rsidP="00042320">
      <w:pPr>
        <w:numPr>
          <w:ilvl w:val="1"/>
          <w:numId w:val="0"/>
        </w:numPr>
        <w:tabs>
          <w:tab w:val="num" w:pos="567"/>
        </w:tabs>
        <w:spacing w:after="120" w:line="240" w:lineRule="auto"/>
        <w:ind w:left="1440" w:hanging="1440"/>
        <w:jc w:val="both"/>
        <w:outlineLvl w:val="1"/>
        <w:rPr>
          <w:rFonts w:ascii="Calibri" w:eastAsia="Calibri" w:hAnsi="Calibri" w:cs="Times New Roman"/>
        </w:rPr>
      </w:pPr>
      <w:r>
        <w:rPr>
          <w:rFonts w:ascii="Calibri" w:eastAsia="Calibri" w:hAnsi="Calibri" w:cs="Times New Roman"/>
        </w:rPr>
        <w:tab/>
        <w:t>16.14.1</w:t>
      </w:r>
      <w:r>
        <w:rPr>
          <w:rFonts w:ascii="Calibri" w:eastAsia="Calibri" w:hAnsi="Calibri" w:cs="Times New Roman"/>
        </w:rPr>
        <w:tab/>
      </w:r>
      <w:r w:rsidR="00B6588F" w:rsidRPr="009C6568">
        <w:rPr>
          <w:rFonts w:ascii="Calibri" w:eastAsia="Calibri" w:hAnsi="Calibri" w:cs="Times New Roman"/>
        </w:rPr>
        <w:t>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03"/>
    </w:p>
    <w:p w14:paraId="3D1D9E40" w14:textId="77777777" w:rsidR="00042320" w:rsidRDefault="00042320" w:rsidP="00B6588F">
      <w:pPr>
        <w:numPr>
          <w:ilvl w:val="1"/>
          <w:numId w:val="0"/>
        </w:numPr>
        <w:tabs>
          <w:tab w:val="num" w:pos="567"/>
        </w:tabs>
        <w:spacing w:after="120" w:line="240" w:lineRule="auto"/>
        <w:ind w:left="567" w:hanging="567"/>
        <w:jc w:val="both"/>
        <w:outlineLvl w:val="1"/>
        <w:rPr>
          <w:rFonts w:ascii="Calibri" w:eastAsia="Calibri" w:hAnsi="Calibri" w:cs="Times New Roman"/>
        </w:rPr>
      </w:pPr>
      <w:r>
        <w:rPr>
          <w:rFonts w:ascii="Calibri" w:eastAsia="Calibri" w:hAnsi="Calibri" w:cs="Times New Roman"/>
          <w:b/>
        </w:rPr>
        <w:t>16.15</w:t>
      </w:r>
      <w:r>
        <w:rPr>
          <w:rFonts w:ascii="Calibri" w:eastAsia="Calibri" w:hAnsi="Calibri" w:cs="Times New Roman"/>
          <w:b/>
        </w:rPr>
        <w:tab/>
      </w:r>
      <w:r w:rsidR="00B6588F" w:rsidRPr="009C6568">
        <w:rPr>
          <w:rFonts w:ascii="Calibri" w:eastAsia="Calibri" w:hAnsi="Calibri" w:cs="Times New Roman"/>
          <w:b/>
        </w:rPr>
        <w:t>Counterparts.</w:t>
      </w:r>
      <w:r w:rsidR="00B6588F" w:rsidRPr="009C6568">
        <w:rPr>
          <w:rFonts w:ascii="Calibri" w:eastAsia="Calibri" w:hAnsi="Calibri" w:cs="Times New Roman"/>
        </w:rPr>
        <w:t xml:space="preserve"> </w:t>
      </w:r>
    </w:p>
    <w:p w14:paraId="344CCD0D" w14:textId="77777777" w:rsidR="00B6588F" w:rsidRPr="009C6568" w:rsidRDefault="00042320" w:rsidP="00042320">
      <w:pPr>
        <w:numPr>
          <w:ilvl w:val="1"/>
          <w:numId w:val="0"/>
        </w:numPr>
        <w:tabs>
          <w:tab w:val="num" w:pos="567"/>
        </w:tabs>
        <w:spacing w:after="120" w:line="240" w:lineRule="auto"/>
        <w:ind w:left="1440" w:hanging="1440"/>
        <w:jc w:val="both"/>
        <w:outlineLvl w:val="1"/>
        <w:rPr>
          <w:rFonts w:ascii="Calibri" w:eastAsia="Calibri" w:hAnsi="Calibri" w:cs="Times New Roman"/>
        </w:rPr>
      </w:pPr>
      <w:r>
        <w:rPr>
          <w:rFonts w:ascii="Calibri" w:eastAsia="Calibri" w:hAnsi="Calibri" w:cs="Times New Roman"/>
        </w:rPr>
        <w:tab/>
        <w:t>16.15.1</w:t>
      </w:r>
      <w:r>
        <w:rPr>
          <w:rFonts w:ascii="Calibri" w:eastAsia="Calibri" w:hAnsi="Calibri" w:cs="Times New Roman"/>
        </w:rPr>
        <w:tab/>
      </w:r>
      <w:r w:rsidR="00B6588F" w:rsidRPr="009C6568">
        <w:rPr>
          <w:rFonts w:ascii="Calibri" w:eastAsia="Calibri" w:hAnsi="Calibri" w:cs="Times New Roman"/>
        </w:rPr>
        <w:t>This Contract may be executed in any number of counterparts, each of which, when executed [</w:t>
      </w:r>
      <w:r w:rsidR="00B6588F" w:rsidRPr="009C6568">
        <w:rPr>
          <w:rFonts w:ascii="Calibri" w:eastAsia="Calibri" w:hAnsi="Calibri" w:cs="Times New Roman"/>
          <w:b/>
        </w:rPr>
        <w:t>and delivered</w:t>
      </w:r>
      <w:r w:rsidR="00B6588F" w:rsidRPr="009C6568">
        <w:rPr>
          <w:rFonts w:ascii="Calibri" w:eastAsia="Calibri" w:hAnsi="Calibri" w:cs="Times New Roman"/>
        </w:rPr>
        <w:t xml:space="preserve">], shall constitute a duplicate original, but all the counterparts shall together constitute the one Contract. </w:t>
      </w:r>
    </w:p>
    <w:p w14:paraId="0163305C" w14:textId="77777777" w:rsidR="00B6588F" w:rsidRPr="009C6568" w:rsidRDefault="00B6588F" w:rsidP="00B6588F">
      <w:pPr>
        <w:spacing w:after="0" w:line="240" w:lineRule="auto"/>
        <w:rPr>
          <w:rFonts w:ascii="Calibri" w:eastAsia="Calibri" w:hAnsi="Calibri" w:cs="Times New Roman"/>
        </w:rPr>
      </w:pPr>
      <w:r w:rsidRPr="009C6568">
        <w:rPr>
          <w:rFonts w:ascii="Calibri" w:eastAsia="Calibri" w:hAnsi="Calibri" w:cs="Times New Roman"/>
        </w:rPr>
        <w:br w:type="page"/>
      </w:r>
      <w:bookmarkEnd w:id="0"/>
    </w:p>
    <w:p w14:paraId="5542FB95" w14:textId="77777777" w:rsidR="003858CF" w:rsidRDefault="003858CF" w:rsidP="00B6588F">
      <w:pPr>
        <w:spacing w:after="120" w:line="240" w:lineRule="auto"/>
        <w:jc w:val="center"/>
        <w:outlineLvl w:val="0"/>
        <w:rPr>
          <w:rFonts w:ascii="Calibri" w:eastAsia="Calibri" w:hAnsi="Calibri" w:cs="Times New Roman"/>
          <w:b/>
          <w:caps/>
        </w:rPr>
      </w:pPr>
      <w:bookmarkStart w:id="104" w:name="_Ref501468923"/>
      <w:r>
        <w:rPr>
          <w:rFonts w:ascii="Calibri" w:eastAsia="Calibri" w:hAnsi="Calibri" w:cs="Times New Roman"/>
          <w:b/>
          <w:caps/>
        </w:rPr>
        <w:t>SCHEDULE 1</w:t>
      </w:r>
    </w:p>
    <w:p w14:paraId="05BA6BE2" w14:textId="33A69790" w:rsidR="00B6588F" w:rsidRDefault="00B6588F" w:rsidP="00B6588F">
      <w:pPr>
        <w:spacing w:after="120" w:line="240" w:lineRule="auto"/>
        <w:jc w:val="center"/>
        <w:outlineLvl w:val="0"/>
        <w:rPr>
          <w:rFonts w:eastAsia="Calibri" w:cstheme="minorHAnsi"/>
          <w:b/>
          <w:caps/>
        </w:rPr>
      </w:pPr>
      <w:r w:rsidRPr="009C6568">
        <w:rPr>
          <w:rFonts w:ascii="Calibri" w:eastAsia="Calibri" w:hAnsi="Calibri" w:cs="Times New Roman"/>
          <w:b/>
          <w:caps/>
        </w:rPr>
        <w:t>Spe</w:t>
      </w:r>
      <w:r w:rsidRPr="009C6568">
        <w:rPr>
          <w:rFonts w:eastAsia="Calibri" w:cstheme="minorHAnsi"/>
          <w:b/>
          <w:caps/>
        </w:rPr>
        <w:t>cification</w:t>
      </w:r>
      <w:bookmarkEnd w:id="104"/>
    </w:p>
    <w:p w14:paraId="28FD24AC" w14:textId="12749C6D" w:rsidR="00910D53" w:rsidRDefault="00910D53" w:rsidP="00910D53">
      <w:pPr>
        <w:spacing w:after="120" w:line="240" w:lineRule="auto"/>
        <w:outlineLvl w:val="0"/>
        <w:rPr>
          <w:rFonts w:eastAsia="Calibri" w:cstheme="minorHAnsi"/>
          <w:b/>
          <w:caps/>
        </w:rPr>
      </w:pPr>
    </w:p>
    <w:p w14:paraId="1EA1AF15" w14:textId="3BC675EC" w:rsidR="00910D53" w:rsidRPr="00910D53" w:rsidRDefault="00910D53" w:rsidP="00910D53">
      <w:pPr>
        <w:spacing w:after="120" w:line="240" w:lineRule="auto"/>
        <w:outlineLvl w:val="0"/>
        <w:rPr>
          <w:rFonts w:eastAsia="Calibri" w:cstheme="minorHAnsi"/>
          <w:bCs/>
          <w:caps/>
        </w:rPr>
      </w:pPr>
    </w:p>
    <w:p w14:paraId="3CADAA70" w14:textId="5E0B986E" w:rsidR="00910D53" w:rsidRDefault="00910D53" w:rsidP="002B4DFC">
      <w:pPr>
        <w:numPr>
          <w:ilvl w:val="0"/>
          <w:numId w:val="17"/>
        </w:numPr>
        <w:spacing w:after="120" w:line="240" w:lineRule="auto"/>
        <w:outlineLvl w:val="0"/>
        <w:rPr>
          <w:rFonts w:eastAsia="Calibri" w:cstheme="minorHAnsi"/>
          <w:bCs/>
          <w:caps/>
        </w:rPr>
      </w:pPr>
      <w:r w:rsidRPr="00910D53">
        <w:rPr>
          <w:rFonts w:eastAsia="Calibri" w:cstheme="minorHAnsi"/>
          <w:bCs/>
          <w:caps/>
        </w:rPr>
        <w:t xml:space="preserve">Contract for Cleaning and managing of temporary toilets in Kettering town centre for two months from the starting </w:t>
      </w:r>
      <w:proofErr w:type="gramStart"/>
      <w:r w:rsidRPr="00910D53">
        <w:rPr>
          <w:rFonts w:eastAsia="Calibri" w:cstheme="minorHAnsi"/>
          <w:bCs/>
          <w:caps/>
        </w:rPr>
        <w:t xml:space="preserve">date </w:t>
      </w:r>
      <w:r>
        <w:rPr>
          <w:rFonts w:eastAsia="Calibri" w:cstheme="minorHAnsi"/>
          <w:bCs/>
          <w:caps/>
        </w:rPr>
        <w:t>:</w:t>
      </w:r>
      <w:proofErr w:type="gramEnd"/>
      <w:r>
        <w:rPr>
          <w:rFonts w:eastAsia="Calibri" w:cstheme="minorHAnsi"/>
          <w:bCs/>
          <w:caps/>
        </w:rPr>
        <w:t xml:space="preserve"> </w:t>
      </w:r>
      <w:commentRangeStart w:id="105"/>
      <w:r>
        <w:rPr>
          <w:rFonts w:eastAsia="Calibri" w:cstheme="minorHAnsi"/>
          <w:bCs/>
          <w:caps/>
        </w:rPr>
        <w:t>xxx</w:t>
      </w:r>
      <w:commentRangeEnd w:id="105"/>
      <w:r>
        <w:rPr>
          <w:rStyle w:val="CommentReference"/>
        </w:rPr>
        <w:commentReference w:id="105"/>
      </w:r>
    </w:p>
    <w:p w14:paraId="58A01F99" w14:textId="0AC82E87" w:rsidR="00910D53" w:rsidRPr="00910D53" w:rsidRDefault="00910D53" w:rsidP="002B4DFC">
      <w:pPr>
        <w:numPr>
          <w:ilvl w:val="0"/>
          <w:numId w:val="17"/>
        </w:numPr>
        <w:spacing w:after="120" w:line="240" w:lineRule="auto"/>
        <w:outlineLvl w:val="0"/>
        <w:rPr>
          <w:rFonts w:eastAsia="Calibri" w:cstheme="minorHAnsi"/>
          <w:bCs/>
          <w:caps/>
        </w:rPr>
      </w:pPr>
      <w:r w:rsidRPr="00910D53">
        <w:rPr>
          <w:rFonts w:eastAsia="Calibri" w:cstheme="minorHAnsi"/>
          <w:bCs/>
          <w:caps/>
        </w:rPr>
        <w:t xml:space="preserve">Clean in accordance with government guidance and provide suitable towels for hand drying in all the temporary </w:t>
      </w:r>
      <w:proofErr w:type="gramStart"/>
      <w:r w:rsidRPr="00910D53">
        <w:rPr>
          <w:rFonts w:eastAsia="Calibri" w:cstheme="minorHAnsi"/>
          <w:bCs/>
          <w:caps/>
        </w:rPr>
        <w:t>public  toilets</w:t>
      </w:r>
      <w:proofErr w:type="gramEnd"/>
      <w:r w:rsidRPr="00910D53">
        <w:rPr>
          <w:rFonts w:eastAsia="Calibri" w:cstheme="minorHAnsi"/>
          <w:bCs/>
          <w:caps/>
        </w:rPr>
        <w:t>; four ladies, four men’s cubical including one for disabled and this will include empty all the bins. Cleaning will be done twice a day for seven days in to best of your standard required and expectation.</w:t>
      </w:r>
    </w:p>
    <w:p w14:paraId="11E92087" w14:textId="77777777" w:rsidR="00910D53" w:rsidRPr="00910D53" w:rsidRDefault="00910D53" w:rsidP="00910D53">
      <w:pPr>
        <w:numPr>
          <w:ilvl w:val="0"/>
          <w:numId w:val="17"/>
        </w:numPr>
        <w:spacing w:after="120" w:line="240" w:lineRule="auto"/>
        <w:outlineLvl w:val="0"/>
        <w:rPr>
          <w:rFonts w:eastAsia="Calibri" w:cstheme="minorHAnsi"/>
          <w:bCs/>
          <w:caps/>
        </w:rPr>
      </w:pPr>
      <w:r w:rsidRPr="00910D53">
        <w:rPr>
          <w:rFonts w:eastAsia="Calibri" w:cstheme="minorHAnsi"/>
          <w:bCs/>
          <w:caps/>
        </w:rPr>
        <w:t xml:space="preserve">Take full management responsibility to open up at 08:30am, return at 10am to clean, return at 3pm to clean and then lock up at 5pm </w:t>
      </w:r>
    </w:p>
    <w:p w14:paraId="37919CC2" w14:textId="77777777" w:rsidR="00910D53" w:rsidRPr="00910D53" w:rsidRDefault="00910D53" w:rsidP="00910D53">
      <w:pPr>
        <w:numPr>
          <w:ilvl w:val="0"/>
          <w:numId w:val="17"/>
        </w:numPr>
        <w:spacing w:after="120" w:line="240" w:lineRule="auto"/>
        <w:outlineLvl w:val="0"/>
        <w:rPr>
          <w:rFonts w:eastAsia="Calibri" w:cstheme="minorHAnsi"/>
          <w:bCs/>
          <w:caps/>
        </w:rPr>
      </w:pPr>
      <w:r w:rsidRPr="00910D53">
        <w:rPr>
          <w:rFonts w:eastAsia="Calibri" w:cstheme="minorHAnsi"/>
          <w:bCs/>
          <w:caps/>
        </w:rPr>
        <w:t xml:space="preserve">Provide waste </w:t>
      </w:r>
      <w:proofErr w:type="gramStart"/>
      <w:r w:rsidRPr="00910D53">
        <w:rPr>
          <w:rFonts w:eastAsia="Calibri" w:cstheme="minorHAnsi"/>
          <w:bCs/>
          <w:caps/>
        </w:rPr>
        <w:t>facility, and</w:t>
      </w:r>
      <w:proofErr w:type="gramEnd"/>
      <w:r w:rsidRPr="00910D53">
        <w:rPr>
          <w:rFonts w:eastAsia="Calibri" w:cstheme="minorHAnsi"/>
          <w:bCs/>
          <w:caps/>
        </w:rPr>
        <w:t xml:space="preserve"> ensure its removal daily.  </w:t>
      </w:r>
    </w:p>
    <w:p w14:paraId="68377D6A" w14:textId="77777777" w:rsidR="00910D53" w:rsidRPr="00910D53" w:rsidRDefault="00910D53" w:rsidP="00910D53">
      <w:pPr>
        <w:numPr>
          <w:ilvl w:val="0"/>
          <w:numId w:val="17"/>
        </w:numPr>
        <w:spacing w:after="120" w:line="240" w:lineRule="auto"/>
        <w:outlineLvl w:val="0"/>
        <w:rPr>
          <w:rFonts w:eastAsia="Calibri" w:cstheme="minorHAnsi"/>
          <w:bCs/>
          <w:caps/>
        </w:rPr>
      </w:pPr>
      <w:r w:rsidRPr="00910D53">
        <w:rPr>
          <w:rFonts w:eastAsia="Calibri" w:cstheme="minorHAnsi"/>
          <w:bCs/>
          <w:caps/>
        </w:rPr>
        <w:t xml:space="preserve">Supply all consumables including paper towels, hand soap and hand sanitiser and cleaning Materials and Equipment, supplied from approved suppliers. </w:t>
      </w:r>
    </w:p>
    <w:p w14:paraId="33D33B87" w14:textId="77777777" w:rsidR="00910D53" w:rsidRPr="00910D53" w:rsidRDefault="00910D53" w:rsidP="00910D53">
      <w:pPr>
        <w:numPr>
          <w:ilvl w:val="0"/>
          <w:numId w:val="17"/>
        </w:numPr>
        <w:spacing w:after="120" w:line="240" w:lineRule="auto"/>
        <w:outlineLvl w:val="0"/>
        <w:rPr>
          <w:rFonts w:eastAsia="Calibri" w:cstheme="minorHAnsi"/>
          <w:bCs/>
          <w:caps/>
        </w:rPr>
      </w:pPr>
      <w:r w:rsidRPr="00910D53">
        <w:rPr>
          <w:rFonts w:eastAsia="Calibri" w:cstheme="minorHAnsi"/>
          <w:bCs/>
          <w:caps/>
        </w:rPr>
        <w:t>Fully insured and workforce trained for health and safety.</w:t>
      </w:r>
    </w:p>
    <w:p w14:paraId="499F72B9" w14:textId="77777777" w:rsidR="00910D53" w:rsidRPr="00910D53" w:rsidRDefault="00910D53" w:rsidP="00910D53">
      <w:pPr>
        <w:numPr>
          <w:ilvl w:val="0"/>
          <w:numId w:val="17"/>
        </w:numPr>
        <w:spacing w:after="120" w:line="240" w:lineRule="auto"/>
        <w:outlineLvl w:val="0"/>
        <w:rPr>
          <w:rFonts w:eastAsia="Calibri" w:cstheme="minorHAnsi"/>
          <w:bCs/>
          <w:caps/>
        </w:rPr>
      </w:pPr>
      <w:r w:rsidRPr="00910D53">
        <w:rPr>
          <w:rFonts w:eastAsia="Calibri" w:cstheme="minorHAnsi"/>
          <w:bCs/>
          <w:caps/>
        </w:rPr>
        <w:t>Consumables will be invoiced monthly basis and usage will be monitored, this includes; toilet papers, hand wash, Hand paper towels, bin liners, air fresheners, hand sanitizers.</w:t>
      </w:r>
    </w:p>
    <w:p w14:paraId="05010465" w14:textId="77777777" w:rsidR="00910D53" w:rsidRPr="00910D53" w:rsidRDefault="00910D53" w:rsidP="00910D53">
      <w:pPr>
        <w:numPr>
          <w:ilvl w:val="0"/>
          <w:numId w:val="17"/>
        </w:numPr>
        <w:spacing w:after="120" w:line="240" w:lineRule="auto"/>
        <w:outlineLvl w:val="0"/>
        <w:rPr>
          <w:rFonts w:eastAsia="Calibri" w:cstheme="minorHAnsi"/>
          <w:bCs/>
          <w:caps/>
        </w:rPr>
      </w:pPr>
      <w:r w:rsidRPr="00910D53">
        <w:rPr>
          <w:rFonts w:eastAsia="Calibri" w:cstheme="minorHAnsi"/>
          <w:bCs/>
          <w:caps/>
        </w:rPr>
        <w:t xml:space="preserve">Keep the facilities well ventilated, for example by fixing doors open where appropriate. </w:t>
      </w:r>
    </w:p>
    <w:p w14:paraId="13123A5C" w14:textId="77777777" w:rsidR="00910D53" w:rsidRPr="00910D53" w:rsidRDefault="00910D53" w:rsidP="00910D53">
      <w:pPr>
        <w:numPr>
          <w:ilvl w:val="0"/>
          <w:numId w:val="17"/>
        </w:numPr>
        <w:spacing w:after="120" w:line="240" w:lineRule="auto"/>
        <w:outlineLvl w:val="0"/>
        <w:rPr>
          <w:rFonts w:eastAsia="Calibri" w:cstheme="minorHAnsi"/>
          <w:bCs/>
          <w:caps/>
        </w:rPr>
      </w:pPr>
      <w:r w:rsidRPr="00910D53">
        <w:rPr>
          <w:rFonts w:eastAsia="Calibri" w:cstheme="minorHAnsi"/>
          <w:bCs/>
          <w:caps/>
        </w:rPr>
        <w:t xml:space="preserve">Putting up a visible cleaning schedule can keep it up to date and visible. </w:t>
      </w:r>
    </w:p>
    <w:p w14:paraId="47A6A88A" w14:textId="77777777" w:rsidR="00910D53" w:rsidRDefault="00910D53" w:rsidP="00910D53">
      <w:pPr>
        <w:spacing w:after="120" w:line="240" w:lineRule="auto"/>
        <w:outlineLvl w:val="0"/>
        <w:rPr>
          <w:rFonts w:eastAsia="Calibri" w:cstheme="minorHAnsi"/>
          <w:b/>
          <w:caps/>
        </w:rPr>
      </w:pPr>
    </w:p>
    <w:p w14:paraId="5BC9797E" w14:textId="3B753C51" w:rsidR="00897949" w:rsidRDefault="00897949">
      <w:pPr>
        <w:spacing w:after="160" w:line="259" w:lineRule="auto"/>
        <w:rPr>
          <w:rFonts w:eastAsia="Calibri" w:cstheme="minorHAnsi"/>
          <w:b/>
          <w:caps/>
        </w:rPr>
      </w:pPr>
      <w:r>
        <w:rPr>
          <w:rFonts w:eastAsia="Calibri" w:cstheme="minorHAnsi"/>
          <w:b/>
          <w:caps/>
        </w:rPr>
        <w:br w:type="page"/>
      </w:r>
    </w:p>
    <w:p w14:paraId="4ADA1D03" w14:textId="230D3935" w:rsidR="003858CF" w:rsidRDefault="003858CF" w:rsidP="00B6588F">
      <w:pPr>
        <w:spacing w:after="120" w:line="240" w:lineRule="auto"/>
        <w:jc w:val="center"/>
        <w:outlineLvl w:val="0"/>
        <w:rPr>
          <w:rFonts w:eastAsia="Calibri" w:cstheme="minorHAnsi"/>
          <w:b/>
          <w:caps/>
        </w:rPr>
      </w:pPr>
      <w:bookmarkStart w:id="106" w:name="_Ref502852215"/>
      <w:r>
        <w:rPr>
          <w:rFonts w:eastAsia="Calibri" w:cstheme="minorHAnsi"/>
          <w:b/>
          <w:caps/>
        </w:rPr>
        <w:t>SCHEDULE 2</w:t>
      </w:r>
    </w:p>
    <w:p w14:paraId="2C97DB2D" w14:textId="226E0A1D" w:rsidR="00B6588F" w:rsidRDefault="00B6588F" w:rsidP="00B6588F">
      <w:pPr>
        <w:spacing w:after="120" w:line="240" w:lineRule="auto"/>
        <w:jc w:val="center"/>
        <w:outlineLvl w:val="0"/>
        <w:rPr>
          <w:rFonts w:eastAsia="Calibri" w:cstheme="minorHAnsi"/>
          <w:b/>
          <w:caps/>
        </w:rPr>
      </w:pPr>
      <w:r w:rsidRPr="009C6568">
        <w:rPr>
          <w:rFonts w:eastAsia="Calibri" w:cstheme="minorHAnsi"/>
          <w:b/>
          <w:caps/>
        </w:rPr>
        <w:t>Charges</w:t>
      </w:r>
      <w:bookmarkEnd w:id="106"/>
    </w:p>
    <w:p w14:paraId="7286B9FF" w14:textId="359A6612" w:rsidR="00863E39" w:rsidRDefault="00863E39" w:rsidP="00B6588F">
      <w:pPr>
        <w:spacing w:after="120" w:line="240" w:lineRule="auto"/>
        <w:jc w:val="center"/>
        <w:outlineLvl w:val="0"/>
        <w:rPr>
          <w:rFonts w:eastAsia="Calibri" w:cstheme="minorHAnsi"/>
          <w:b/>
          <w:caps/>
        </w:rPr>
      </w:pPr>
    </w:p>
    <w:p w14:paraId="74179BD4" w14:textId="295E47D1" w:rsidR="00B6588F" w:rsidRDefault="00282D08" w:rsidP="00863E39">
      <w:pPr>
        <w:keepNext/>
        <w:tabs>
          <w:tab w:val="num" w:pos="567"/>
        </w:tabs>
        <w:spacing w:after="120" w:line="240" w:lineRule="auto"/>
        <w:jc w:val="both"/>
        <w:outlineLvl w:val="0"/>
        <w:rPr>
          <w:rFonts w:ascii="Calibri" w:eastAsia="Calibri" w:hAnsi="Calibri" w:cs="Times New Roman"/>
          <w:b/>
          <w:caps/>
        </w:rPr>
      </w:pPr>
      <w:r>
        <w:rPr>
          <w:rFonts w:ascii="Calibri" w:eastAsia="Calibri" w:hAnsi="Calibri" w:cs="Times New Roman"/>
          <w:b/>
          <w:caps/>
        </w:rPr>
        <w:t>TO PREPARe from the BID of the Successful Tenderer</w:t>
      </w:r>
    </w:p>
    <w:p w14:paraId="0422B28A" w14:textId="1A902DF5" w:rsidR="00863E39" w:rsidRPr="009C6568" w:rsidRDefault="00863E39" w:rsidP="00977768">
      <w:pPr>
        <w:keepNext/>
        <w:tabs>
          <w:tab w:val="num" w:pos="567"/>
        </w:tabs>
        <w:spacing w:after="120" w:line="240" w:lineRule="auto"/>
        <w:jc w:val="both"/>
        <w:outlineLvl w:val="0"/>
        <w:rPr>
          <w:rFonts w:ascii="Calibri" w:eastAsia="Calibri" w:hAnsi="Calibri" w:cs="Times New Roman"/>
          <w:b/>
          <w:caps/>
        </w:rPr>
      </w:pPr>
    </w:p>
    <w:p w14:paraId="48C215CB" w14:textId="77777777" w:rsidR="00B6588F" w:rsidRPr="009C6568" w:rsidRDefault="00B6588F" w:rsidP="00B6588F">
      <w:pPr>
        <w:keepNext/>
        <w:spacing w:after="120" w:line="240" w:lineRule="auto"/>
        <w:ind w:left="567"/>
        <w:jc w:val="both"/>
        <w:outlineLvl w:val="0"/>
        <w:rPr>
          <w:rFonts w:ascii="Calibri" w:eastAsia="Calibri" w:hAnsi="Calibri" w:cs="Times New Roman"/>
          <w:b/>
          <w:caps/>
        </w:rPr>
      </w:pPr>
    </w:p>
    <w:p w14:paraId="58CAD74C" w14:textId="77777777" w:rsidR="00295873" w:rsidRDefault="00B6588F" w:rsidP="00295873">
      <w:pPr>
        <w:keepNext/>
        <w:tabs>
          <w:tab w:val="num" w:pos="0"/>
        </w:tabs>
        <w:spacing w:after="120" w:line="240" w:lineRule="auto"/>
        <w:jc w:val="both"/>
        <w:outlineLvl w:val="0"/>
        <w:rPr>
          <w:rFonts w:ascii="Calibri" w:eastAsia="Calibri" w:hAnsi="Calibri" w:cs="Times New Roman"/>
          <w:b/>
          <w:caps/>
        </w:rPr>
      </w:pPr>
      <w:bookmarkStart w:id="107" w:name="a762116"/>
      <w:r w:rsidRPr="009C6568">
        <w:rPr>
          <w:rFonts w:ascii="Calibri" w:eastAsia="Calibri" w:hAnsi="Calibri" w:cs="Times New Roman"/>
          <w:b/>
          <w:caps/>
        </w:rPr>
        <w:t>Invoicing arrangements</w:t>
      </w:r>
      <w:bookmarkEnd w:id="107"/>
      <w:r w:rsidR="00295873">
        <w:rPr>
          <w:rFonts w:ascii="Calibri" w:eastAsia="Calibri" w:hAnsi="Calibri" w:cs="Times New Roman"/>
          <w:b/>
          <w:caps/>
        </w:rPr>
        <w:t xml:space="preserve"> </w:t>
      </w:r>
      <w:r w:rsidR="00FA7B87">
        <w:rPr>
          <w:rFonts w:ascii="Calibri" w:eastAsia="Calibri" w:hAnsi="Calibri" w:cs="Times New Roman"/>
          <w:b/>
          <w:caps/>
        </w:rPr>
        <w:t>in accordance with clause 6</w:t>
      </w:r>
    </w:p>
    <w:p w14:paraId="78B2748B" w14:textId="77777777" w:rsidR="00B6588F" w:rsidRPr="009C6568" w:rsidRDefault="008B1E33" w:rsidP="00295873">
      <w:pPr>
        <w:keepNext/>
        <w:tabs>
          <w:tab w:val="num" w:pos="0"/>
        </w:tabs>
        <w:spacing w:after="120" w:line="240" w:lineRule="auto"/>
        <w:jc w:val="both"/>
        <w:outlineLvl w:val="0"/>
        <w:rPr>
          <w:rFonts w:ascii="Calibri" w:eastAsia="Calibri" w:hAnsi="Calibri" w:cs="Times New Roman"/>
          <w:b/>
          <w:caps/>
        </w:rPr>
      </w:pPr>
      <w:r>
        <w:rPr>
          <w:rFonts w:ascii="Calibri" w:eastAsia="Calibri" w:hAnsi="Calibri" w:cs="Times New Roman"/>
          <w:b/>
          <w:caps/>
        </w:rPr>
        <w:t>to be paid by way of monthly</w:t>
      </w:r>
      <w:r w:rsidR="00295873">
        <w:rPr>
          <w:rFonts w:ascii="Calibri" w:eastAsia="Calibri" w:hAnsi="Calibri" w:cs="Times New Roman"/>
          <w:b/>
          <w:caps/>
        </w:rPr>
        <w:t xml:space="preserve"> instalment</w:t>
      </w:r>
      <w:r>
        <w:rPr>
          <w:rFonts w:ascii="Calibri" w:eastAsia="Calibri" w:hAnsi="Calibri" w:cs="Times New Roman"/>
          <w:b/>
          <w:caps/>
        </w:rPr>
        <w:t xml:space="preserve"> in arrears </w:t>
      </w:r>
      <w:r w:rsidR="00FA7B87">
        <w:rPr>
          <w:rFonts w:ascii="Calibri" w:eastAsia="Calibri" w:hAnsi="Calibri" w:cs="Times New Roman"/>
          <w:b/>
          <w:caps/>
        </w:rPr>
        <w:t>within 30</w:t>
      </w:r>
      <w:r w:rsidR="00295873">
        <w:rPr>
          <w:rFonts w:ascii="Calibri" w:eastAsia="Calibri" w:hAnsi="Calibri" w:cs="Times New Roman"/>
          <w:b/>
          <w:caps/>
        </w:rPr>
        <w:t xml:space="preserve"> working days of receipt of a valid undisputed invoice.</w:t>
      </w:r>
    </w:p>
    <w:p w14:paraId="712DF4F3" w14:textId="77777777" w:rsidR="00B6588F" w:rsidRDefault="00B6588F" w:rsidP="00B6588F">
      <w:pPr>
        <w:spacing w:after="0" w:line="240" w:lineRule="auto"/>
        <w:rPr>
          <w:rFonts w:ascii="Arial" w:hAnsi="Arial" w:cs="Arial"/>
        </w:rPr>
      </w:pPr>
    </w:p>
    <w:p w14:paraId="0B1B033E" w14:textId="77777777" w:rsidR="00DE2204" w:rsidRDefault="00DE2204" w:rsidP="00B6588F">
      <w:pPr>
        <w:spacing w:after="0" w:line="240" w:lineRule="auto"/>
        <w:rPr>
          <w:rFonts w:ascii="Arial" w:hAnsi="Arial" w:cs="Arial"/>
        </w:rPr>
      </w:pPr>
    </w:p>
    <w:p w14:paraId="265829D5" w14:textId="77777777" w:rsidR="00DE2204" w:rsidRDefault="00DE2204" w:rsidP="00B6588F">
      <w:pPr>
        <w:spacing w:after="0" w:line="240" w:lineRule="auto"/>
        <w:rPr>
          <w:rFonts w:ascii="Arial" w:hAnsi="Arial" w:cs="Arial"/>
        </w:rPr>
        <w:sectPr w:rsidR="00DE2204" w:rsidSect="009D0D7C">
          <w:footerReference w:type="default" r:id="rId11"/>
          <w:pgSz w:w="11906" w:h="16838" w:code="9"/>
          <w:pgMar w:top="1418" w:right="1418" w:bottom="1418" w:left="1418" w:header="709" w:footer="709" w:gutter="0"/>
          <w:cols w:space="708"/>
          <w:docGrid w:linePitch="360"/>
        </w:sectPr>
      </w:pPr>
    </w:p>
    <w:p w14:paraId="1F498EB9" w14:textId="77777777" w:rsidR="002F35B0" w:rsidRPr="00DE2204" w:rsidRDefault="001D565D" w:rsidP="00DE2204">
      <w:pPr>
        <w:spacing w:after="120" w:line="240" w:lineRule="auto"/>
        <w:jc w:val="center"/>
        <w:outlineLvl w:val="0"/>
        <w:rPr>
          <w:rFonts w:eastAsia="Calibri" w:cstheme="minorHAnsi"/>
          <w:b/>
          <w:caps/>
        </w:rPr>
      </w:pPr>
      <w:r w:rsidRPr="00DE2204">
        <w:rPr>
          <w:rFonts w:eastAsia="Calibri" w:cstheme="minorHAnsi"/>
          <w:b/>
          <w:caps/>
        </w:rPr>
        <w:t>SCHEDULE 3</w:t>
      </w:r>
    </w:p>
    <w:p w14:paraId="63F5077A" w14:textId="77777777" w:rsidR="001D565D" w:rsidRDefault="001D565D">
      <w:pPr>
        <w:rPr>
          <w:rFonts w:eastAsia="Calibri" w:cstheme="minorHAnsi"/>
          <w:b/>
          <w:caps/>
        </w:rPr>
      </w:pPr>
      <w:r w:rsidRPr="00055971">
        <w:rPr>
          <w:rFonts w:eastAsia="Calibri" w:cstheme="minorHAnsi"/>
          <w:b/>
          <w:caps/>
        </w:rPr>
        <w:t>SUPPLIER’S TENDER SUBMISSION</w:t>
      </w:r>
    </w:p>
    <w:p w14:paraId="4A2CBCF8" w14:textId="51384B87" w:rsidR="001D565D" w:rsidRDefault="001D565D">
      <w:pPr>
        <w:rPr>
          <w:rFonts w:eastAsia="Calibri" w:cstheme="minorHAnsi"/>
          <w:b/>
          <w:caps/>
        </w:rPr>
      </w:pPr>
      <w:r>
        <w:rPr>
          <w:rFonts w:eastAsia="Calibri" w:cstheme="minorHAnsi"/>
          <w:b/>
          <w:caps/>
        </w:rPr>
        <w:t>Clarification</w:t>
      </w:r>
      <w:r w:rsidR="000F331E">
        <w:rPr>
          <w:rFonts w:eastAsia="Calibri" w:cstheme="minorHAnsi"/>
          <w:b/>
          <w:caps/>
        </w:rPr>
        <w:t>s</w:t>
      </w:r>
    </w:p>
    <w:p w14:paraId="315A5448" w14:textId="77777777" w:rsidR="001D565D" w:rsidRDefault="001D565D">
      <w:pPr>
        <w:rPr>
          <w:rFonts w:eastAsia="Calibri" w:cstheme="minorHAnsi"/>
          <w:b/>
          <w:caps/>
        </w:rPr>
      </w:pPr>
      <w:r>
        <w:rPr>
          <w:rFonts w:eastAsia="Calibri" w:cstheme="minorHAnsi"/>
          <w:b/>
          <w:caps/>
        </w:rPr>
        <w:t>Form of Quotation</w:t>
      </w:r>
    </w:p>
    <w:p w14:paraId="71600DFE" w14:textId="77777777" w:rsidR="001D565D" w:rsidRDefault="001D565D">
      <w:r>
        <w:rPr>
          <w:rFonts w:eastAsia="Calibri" w:cstheme="minorHAnsi"/>
          <w:b/>
          <w:caps/>
        </w:rPr>
        <w:t>collusive quotation certificate</w:t>
      </w:r>
    </w:p>
    <w:p w14:paraId="0D05C030" w14:textId="77777777" w:rsidR="001D565D" w:rsidRDefault="001D565D"/>
    <w:sectPr w:rsidR="001D565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5" w:author="Giles Neafcy" w:date="2020-07-30T13:24:00Z" w:initials="GN">
    <w:p w14:paraId="7DE395BD" w14:textId="4688D096" w:rsidR="00910D53" w:rsidRDefault="00910D53">
      <w:pPr>
        <w:pStyle w:val="CommentText"/>
      </w:pPr>
      <w:r>
        <w:rPr>
          <w:rStyle w:val="CommentReference"/>
        </w:rPr>
        <w:annotationRef/>
      </w:r>
      <w:r>
        <w:t>Dylan</w:t>
      </w:r>
      <w:r w:rsidR="0075323F">
        <w:t>, see if you are still happy with these stipulations, and whether you want a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E395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395BD" w16cid:durableId="22CD48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14F6B" w14:textId="77777777" w:rsidR="00E77234" w:rsidRDefault="00E77234" w:rsidP="00312740">
      <w:pPr>
        <w:spacing w:after="0" w:line="240" w:lineRule="auto"/>
      </w:pPr>
      <w:r>
        <w:separator/>
      </w:r>
    </w:p>
  </w:endnote>
  <w:endnote w:type="continuationSeparator" w:id="0">
    <w:p w14:paraId="22A6F56E" w14:textId="77777777" w:rsidR="00E77234" w:rsidRDefault="00E77234" w:rsidP="0031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981536"/>
      <w:docPartObj>
        <w:docPartGallery w:val="Page Numbers (Bottom of Page)"/>
        <w:docPartUnique/>
      </w:docPartObj>
    </w:sdtPr>
    <w:sdtEndPr>
      <w:rPr>
        <w:noProof/>
      </w:rPr>
    </w:sdtEndPr>
    <w:sdtContent>
      <w:p w14:paraId="30C90E06" w14:textId="77777777" w:rsidR="009D0D7C" w:rsidRDefault="009D0D7C">
        <w:pPr>
          <w:pStyle w:val="Footer"/>
          <w:jc w:val="center"/>
        </w:pPr>
        <w:r>
          <w:fldChar w:fldCharType="begin"/>
        </w:r>
        <w:r>
          <w:instrText xml:space="preserve"> PAGE   \* MERGEFORMAT </w:instrText>
        </w:r>
        <w:r>
          <w:fldChar w:fldCharType="separate"/>
        </w:r>
        <w:r w:rsidR="00764437">
          <w:rPr>
            <w:noProof/>
          </w:rPr>
          <w:t>1</w:t>
        </w:r>
        <w:r>
          <w:rPr>
            <w:noProof/>
          </w:rPr>
          <w:fldChar w:fldCharType="end"/>
        </w:r>
      </w:p>
    </w:sdtContent>
  </w:sdt>
  <w:p w14:paraId="2C2BB979" w14:textId="77777777" w:rsidR="009D0D7C" w:rsidRDefault="009D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6CC5D" w14:textId="77777777" w:rsidR="00E77234" w:rsidRDefault="00E77234" w:rsidP="00312740">
      <w:pPr>
        <w:spacing w:after="0" w:line="240" w:lineRule="auto"/>
      </w:pPr>
      <w:r>
        <w:separator/>
      </w:r>
    </w:p>
  </w:footnote>
  <w:footnote w:type="continuationSeparator" w:id="0">
    <w:p w14:paraId="51E937C5" w14:textId="77777777" w:rsidR="00E77234" w:rsidRDefault="00E77234" w:rsidP="00312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77792"/>
    <w:multiLevelType w:val="multilevel"/>
    <w:tmpl w:val="28EC5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 w15:restartNumberingAfterBreak="0">
    <w:nsid w:val="29863234"/>
    <w:multiLevelType w:val="hybridMultilevel"/>
    <w:tmpl w:val="819CD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C7773"/>
    <w:multiLevelType w:val="multilevel"/>
    <w:tmpl w:val="941A17A0"/>
    <w:numStyleLink w:val="SP1to5"/>
  </w:abstractNum>
  <w:abstractNum w:abstractNumId="7"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68B1FD0"/>
    <w:multiLevelType w:val="multilevel"/>
    <w:tmpl w:val="3398BA20"/>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lowerLetter"/>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8EA36B2"/>
    <w:multiLevelType w:val="multilevel"/>
    <w:tmpl w:val="941A17A0"/>
    <w:styleLink w:val="SP1to5"/>
    <w:lvl w:ilvl="0">
      <w:start w:val="1"/>
      <w:numFmt w:val="decimal"/>
      <w:pStyle w:val="SP1"/>
      <w:lvlText w:val="%1"/>
      <w:lvlJc w:val="left"/>
      <w:pPr>
        <w:tabs>
          <w:tab w:val="num" w:pos="567"/>
        </w:tabs>
        <w:ind w:left="567" w:hanging="567"/>
      </w:pPr>
      <w:rPr>
        <w:rFonts w:hint="default"/>
      </w:rPr>
    </w:lvl>
    <w:lvl w:ilvl="1">
      <w:start w:val="1"/>
      <w:numFmt w:val="decimal"/>
      <w:pStyle w:val="SP2"/>
      <w:lvlText w:val="%1.%2"/>
      <w:lvlJc w:val="left"/>
      <w:pPr>
        <w:tabs>
          <w:tab w:val="num" w:pos="567"/>
        </w:tabs>
        <w:ind w:left="567" w:hanging="567"/>
      </w:pPr>
      <w:rPr>
        <w:rFonts w:hint="default"/>
      </w:rPr>
    </w:lvl>
    <w:lvl w:ilvl="2">
      <w:start w:val="1"/>
      <w:numFmt w:val="decimal"/>
      <w:pStyle w:val="SP3"/>
      <w:lvlText w:val="%1.%2.%3"/>
      <w:lvlJc w:val="left"/>
      <w:pPr>
        <w:tabs>
          <w:tab w:val="num" w:pos="1418"/>
        </w:tabs>
        <w:ind w:left="1418" w:hanging="851"/>
      </w:pPr>
      <w:rPr>
        <w:rFonts w:hint="default"/>
      </w:rPr>
    </w:lvl>
    <w:lvl w:ilvl="3">
      <w:start w:val="1"/>
      <w:numFmt w:val="lowerLetter"/>
      <w:pStyle w:val="SP4"/>
      <w:lvlText w:val="(%4)"/>
      <w:lvlJc w:val="left"/>
      <w:pPr>
        <w:tabs>
          <w:tab w:val="num" w:pos="1985"/>
        </w:tabs>
        <w:ind w:left="1985" w:hanging="567"/>
      </w:pPr>
      <w:rPr>
        <w:rFonts w:hint="default"/>
      </w:rPr>
    </w:lvl>
    <w:lvl w:ilvl="4">
      <w:start w:val="1"/>
      <w:numFmt w:val="lowerRoman"/>
      <w:pStyle w:val="SP5"/>
      <w:lvlText w:val="(%5)"/>
      <w:lvlJc w:val="left"/>
      <w:pPr>
        <w:tabs>
          <w:tab w:val="num" w:pos="2552"/>
        </w:tabs>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57105556"/>
    <w:multiLevelType w:val="hybridMultilevel"/>
    <w:tmpl w:val="1674A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64F14221"/>
    <w:multiLevelType w:val="hybridMultilevel"/>
    <w:tmpl w:val="36D030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7F65C04"/>
    <w:multiLevelType w:val="multilevel"/>
    <w:tmpl w:val="59FEC7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6"/>
  </w:num>
  <w:num w:numId="3">
    <w:abstractNumId w:val="1"/>
  </w:num>
  <w:num w:numId="4">
    <w:abstractNumId w:val="5"/>
  </w:num>
  <w:num w:numId="5">
    <w:abstractNumId w:val="15"/>
  </w:num>
  <w:num w:numId="6">
    <w:abstractNumId w:val="16"/>
  </w:num>
  <w:num w:numId="7">
    <w:abstractNumId w:val="0"/>
  </w:num>
  <w:num w:numId="8">
    <w:abstractNumId w:val="2"/>
  </w:num>
  <w:num w:numId="9">
    <w:abstractNumId w:val="3"/>
  </w:num>
  <w:num w:numId="10">
    <w:abstractNumId w:val="14"/>
  </w:num>
  <w:num w:numId="11">
    <w:abstractNumId w:val="10"/>
  </w:num>
  <w:num w:numId="12">
    <w:abstractNumId w:val="12"/>
  </w:num>
  <w:num w:numId="13">
    <w:abstractNumId w:val="4"/>
  </w:num>
  <w:num w:numId="14">
    <w:abstractNumId w:val="7"/>
  </w:num>
  <w:num w:numId="15">
    <w:abstractNumId w:val="8"/>
  </w:num>
  <w:num w:numId="16">
    <w:abstractNumId w:val="13"/>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es Neafcy">
    <w15:presenceInfo w15:providerId="AD" w15:userId="S::GilesNeafcy@kettering.gov.uk::5322ca62-2387-4e56-8925-279d5f6def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88F"/>
    <w:rsid w:val="00012044"/>
    <w:rsid w:val="00042320"/>
    <w:rsid w:val="00070840"/>
    <w:rsid w:val="000B2B5D"/>
    <w:rsid w:val="000D2D2D"/>
    <w:rsid w:val="000F331E"/>
    <w:rsid w:val="001A54BA"/>
    <w:rsid w:val="001C1977"/>
    <w:rsid w:val="001D565D"/>
    <w:rsid w:val="001F7CD8"/>
    <w:rsid w:val="00245AA2"/>
    <w:rsid w:val="0024772C"/>
    <w:rsid w:val="00282D08"/>
    <w:rsid w:val="00295873"/>
    <w:rsid w:val="002C133A"/>
    <w:rsid w:val="002D11E4"/>
    <w:rsid w:val="002F35B0"/>
    <w:rsid w:val="00312740"/>
    <w:rsid w:val="00334776"/>
    <w:rsid w:val="003858CF"/>
    <w:rsid w:val="003B76E4"/>
    <w:rsid w:val="0044433C"/>
    <w:rsid w:val="00473066"/>
    <w:rsid w:val="00487B6E"/>
    <w:rsid w:val="004A55B3"/>
    <w:rsid w:val="004B2BE6"/>
    <w:rsid w:val="004F3438"/>
    <w:rsid w:val="00535768"/>
    <w:rsid w:val="005528A7"/>
    <w:rsid w:val="005B6F7C"/>
    <w:rsid w:val="00640CD5"/>
    <w:rsid w:val="0066593D"/>
    <w:rsid w:val="006917D7"/>
    <w:rsid w:val="006A5F85"/>
    <w:rsid w:val="006F46E1"/>
    <w:rsid w:val="0073589B"/>
    <w:rsid w:val="0075323F"/>
    <w:rsid w:val="00764437"/>
    <w:rsid w:val="00771090"/>
    <w:rsid w:val="007E604A"/>
    <w:rsid w:val="008231A4"/>
    <w:rsid w:val="00863E39"/>
    <w:rsid w:val="00897949"/>
    <w:rsid w:val="008B1E33"/>
    <w:rsid w:val="008B4FBC"/>
    <w:rsid w:val="008C5973"/>
    <w:rsid w:val="00910D53"/>
    <w:rsid w:val="0092376E"/>
    <w:rsid w:val="009316ED"/>
    <w:rsid w:val="00977768"/>
    <w:rsid w:val="009D0D7C"/>
    <w:rsid w:val="009E05B4"/>
    <w:rsid w:val="009E11D1"/>
    <w:rsid w:val="009F5605"/>
    <w:rsid w:val="00A457A5"/>
    <w:rsid w:val="00A77D70"/>
    <w:rsid w:val="00B017F3"/>
    <w:rsid w:val="00B6588F"/>
    <w:rsid w:val="00B9784B"/>
    <w:rsid w:val="00BE7C42"/>
    <w:rsid w:val="00C63233"/>
    <w:rsid w:val="00C84462"/>
    <w:rsid w:val="00DC3BF3"/>
    <w:rsid w:val="00DE2204"/>
    <w:rsid w:val="00E77234"/>
    <w:rsid w:val="00EA0D6C"/>
    <w:rsid w:val="00EC0AF3"/>
    <w:rsid w:val="00EF7498"/>
    <w:rsid w:val="00F02B14"/>
    <w:rsid w:val="00F14970"/>
    <w:rsid w:val="00F25F07"/>
    <w:rsid w:val="00F508F3"/>
    <w:rsid w:val="00F84E51"/>
    <w:rsid w:val="00FA7B87"/>
    <w:rsid w:val="00FD2EA3"/>
    <w:rsid w:val="00FE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B9498"/>
  <w15:chartTrackingRefBased/>
  <w15:docId w15:val="{E6DEEA2E-3C6B-4B70-9481-F2386F18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8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88F"/>
    <w:pPr>
      <w:ind w:left="720"/>
      <w:contextualSpacing/>
    </w:pPr>
  </w:style>
  <w:style w:type="table" w:customStyle="1" w:styleId="TableGrid1">
    <w:name w:val="Table Grid1"/>
    <w:basedOn w:val="TableNormal"/>
    <w:next w:val="TableGrid"/>
    <w:uiPriority w:val="39"/>
    <w:rsid w:val="00B65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1">
    <w:name w:val="SP1"/>
    <w:basedOn w:val="Normal"/>
    <w:next w:val="SP2"/>
    <w:qFormat/>
    <w:rsid w:val="00B6588F"/>
    <w:pPr>
      <w:keepNext/>
      <w:numPr>
        <w:numId w:val="2"/>
      </w:numPr>
      <w:spacing w:after="120" w:line="240" w:lineRule="auto"/>
      <w:jc w:val="both"/>
      <w:outlineLvl w:val="0"/>
    </w:pPr>
    <w:rPr>
      <w:rFonts w:ascii="Calibri" w:eastAsia="Calibri" w:hAnsi="Calibri" w:cs="Times New Roman"/>
      <w:b/>
      <w:caps/>
    </w:rPr>
  </w:style>
  <w:style w:type="paragraph" w:customStyle="1" w:styleId="SP2">
    <w:name w:val="SP2"/>
    <w:basedOn w:val="Normal"/>
    <w:qFormat/>
    <w:rsid w:val="00B6588F"/>
    <w:pPr>
      <w:numPr>
        <w:ilvl w:val="1"/>
        <w:numId w:val="2"/>
      </w:numPr>
      <w:spacing w:after="120" w:line="240" w:lineRule="auto"/>
      <w:jc w:val="both"/>
      <w:outlineLvl w:val="1"/>
    </w:pPr>
    <w:rPr>
      <w:rFonts w:ascii="Calibri" w:eastAsia="Calibri" w:hAnsi="Calibri" w:cs="Times New Roman"/>
    </w:rPr>
  </w:style>
  <w:style w:type="paragraph" w:customStyle="1" w:styleId="SP3">
    <w:name w:val="SP3"/>
    <w:basedOn w:val="Normal"/>
    <w:qFormat/>
    <w:rsid w:val="00B6588F"/>
    <w:pPr>
      <w:numPr>
        <w:ilvl w:val="2"/>
        <w:numId w:val="2"/>
      </w:numPr>
      <w:spacing w:after="120" w:line="240" w:lineRule="auto"/>
      <w:jc w:val="both"/>
      <w:outlineLvl w:val="2"/>
    </w:pPr>
    <w:rPr>
      <w:rFonts w:ascii="Calibri" w:eastAsia="Calibri" w:hAnsi="Calibri" w:cs="Times New Roman"/>
    </w:rPr>
  </w:style>
  <w:style w:type="paragraph" w:customStyle="1" w:styleId="SP4">
    <w:name w:val="SP4"/>
    <w:basedOn w:val="Normal"/>
    <w:qFormat/>
    <w:rsid w:val="00B6588F"/>
    <w:pPr>
      <w:numPr>
        <w:ilvl w:val="3"/>
        <w:numId w:val="2"/>
      </w:numPr>
      <w:spacing w:after="120" w:line="240" w:lineRule="auto"/>
      <w:jc w:val="both"/>
      <w:outlineLvl w:val="3"/>
    </w:pPr>
    <w:rPr>
      <w:rFonts w:ascii="Calibri" w:eastAsia="Calibri" w:hAnsi="Calibri" w:cs="Times New Roman"/>
    </w:rPr>
  </w:style>
  <w:style w:type="paragraph" w:customStyle="1" w:styleId="SP5">
    <w:name w:val="SP5"/>
    <w:basedOn w:val="Normal"/>
    <w:qFormat/>
    <w:rsid w:val="00B6588F"/>
    <w:pPr>
      <w:numPr>
        <w:ilvl w:val="4"/>
        <w:numId w:val="2"/>
      </w:numPr>
      <w:spacing w:after="120" w:line="240" w:lineRule="auto"/>
      <w:jc w:val="both"/>
      <w:outlineLvl w:val="4"/>
    </w:pPr>
    <w:rPr>
      <w:rFonts w:ascii="Calibri" w:eastAsia="Calibri" w:hAnsi="Calibri" w:cs="Times New Roman"/>
    </w:rPr>
  </w:style>
  <w:style w:type="numbering" w:customStyle="1" w:styleId="SP1to5">
    <w:name w:val="SP1 to 5"/>
    <w:uiPriority w:val="99"/>
    <w:rsid w:val="00B6588F"/>
    <w:pPr>
      <w:numPr>
        <w:numId w:val="1"/>
      </w:numPr>
    </w:pPr>
  </w:style>
  <w:style w:type="table" w:styleId="TableGrid">
    <w:name w:val="Table Grid"/>
    <w:basedOn w:val="TableNormal"/>
    <w:uiPriority w:val="39"/>
    <w:rsid w:val="00B65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740"/>
  </w:style>
  <w:style w:type="paragraph" w:styleId="Footer">
    <w:name w:val="footer"/>
    <w:basedOn w:val="Normal"/>
    <w:link w:val="FooterChar"/>
    <w:uiPriority w:val="99"/>
    <w:unhideWhenUsed/>
    <w:rsid w:val="0031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740"/>
  </w:style>
  <w:style w:type="paragraph" w:styleId="BalloonText">
    <w:name w:val="Balloon Text"/>
    <w:basedOn w:val="Normal"/>
    <w:link w:val="BalloonTextChar"/>
    <w:uiPriority w:val="99"/>
    <w:semiHidden/>
    <w:unhideWhenUsed/>
    <w:rsid w:val="00640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CD5"/>
    <w:rPr>
      <w:rFonts w:ascii="Segoe UI" w:hAnsi="Segoe UI" w:cs="Segoe UI"/>
      <w:sz w:val="18"/>
      <w:szCs w:val="18"/>
    </w:rPr>
  </w:style>
  <w:style w:type="character" w:styleId="CommentReference">
    <w:name w:val="annotation reference"/>
    <w:basedOn w:val="DefaultParagraphFont"/>
    <w:uiPriority w:val="99"/>
    <w:semiHidden/>
    <w:unhideWhenUsed/>
    <w:rsid w:val="00DE2204"/>
    <w:rPr>
      <w:sz w:val="16"/>
      <w:szCs w:val="16"/>
    </w:rPr>
  </w:style>
  <w:style w:type="paragraph" w:styleId="CommentText">
    <w:name w:val="annotation text"/>
    <w:basedOn w:val="Normal"/>
    <w:link w:val="CommentTextChar"/>
    <w:uiPriority w:val="99"/>
    <w:semiHidden/>
    <w:unhideWhenUsed/>
    <w:rsid w:val="00DE2204"/>
    <w:pPr>
      <w:spacing w:line="240" w:lineRule="auto"/>
    </w:pPr>
    <w:rPr>
      <w:sz w:val="20"/>
      <w:szCs w:val="20"/>
    </w:rPr>
  </w:style>
  <w:style w:type="character" w:customStyle="1" w:styleId="CommentTextChar">
    <w:name w:val="Comment Text Char"/>
    <w:basedOn w:val="DefaultParagraphFont"/>
    <w:link w:val="CommentText"/>
    <w:uiPriority w:val="99"/>
    <w:semiHidden/>
    <w:rsid w:val="00DE2204"/>
    <w:rPr>
      <w:sz w:val="20"/>
      <w:szCs w:val="20"/>
    </w:rPr>
  </w:style>
  <w:style w:type="paragraph" w:styleId="CommentSubject">
    <w:name w:val="annotation subject"/>
    <w:basedOn w:val="CommentText"/>
    <w:next w:val="CommentText"/>
    <w:link w:val="CommentSubjectChar"/>
    <w:uiPriority w:val="99"/>
    <w:semiHidden/>
    <w:unhideWhenUsed/>
    <w:rsid w:val="00DE2204"/>
    <w:rPr>
      <w:b/>
      <w:bCs/>
    </w:rPr>
  </w:style>
  <w:style w:type="character" w:customStyle="1" w:styleId="CommentSubjectChar">
    <w:name w:val="Comment Subject Char"/>
    <w:basedOn w:val="CommentTextChar"/>
    <w:link w:val="CommentSubject"/>
    <w:uiPriority w:val="99"/>
    <w:semiHidden/>
    <w:rsid w:val="00DE2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86820">
      <w:bodyDiv w:val="1"/>
      <w:marLeft w:val="0"/>
      <w:marRight w:val="0"/>
      <w:marTop w:val="0"/>
      <w:marBottom w:val="0"/>
      <w:divBdr>
        <w:top w:val="none" w:sz="0" w:space="0" w:color="auto"/>
        <w:left w:val="none" w:sz="0" w:space="0" w:color="auto"/>
        <w:bottom w:val="none" w:sz="0" w:space="0" w:color="auto"/>
        <w:right w:val="none" w:sz="0" w:space="0" w:color="auto"/>
      </w:divBdr>
    </w:div>
    <w:div w:id="453790003">
      <w:bodyDiv w:val="1"/>
      <w:marLeft w:val="0"/>
      <w:marRight w:val="0"/>
      <w:marTop w:val="0"/>
      <w:marBottom w:val="0"/>
      <w:divBdr>
        <w:top w:val="none" w:sz="0" w:space="0" w:color="auto"/>
        <w:left w:val="none" w:sz="0" w:space="0" w:color="auto"/>
        <w:bottom w:val="none" w:sz="0" w:space="0" w:color="auto"/>
        <w:right w:val="none" w:sz="0" w:space="0" w:color="auto"/>
      </w:divBdr>
    </w:div>
    <w:div w:id="608121208">
      <w:bodyDiv w:val="1"/>
      <w:marLeft w:val="0"/>
      <w:marRight w:val="0"/>
      <w:marTop w:val="0"/>
      <w:marBottom w:val="0"/>
      <w:divBdr>
        <w:top w:val="none" w:sz="0" w:space="0" w:color="auto"/>
        <w:left w:val="none" w:sz="0" w:space="0" w:color="auto"/>
        <w:bottom w:val="none" w:sz="0" w:space="0" w:color="auto"/>
        <w:right w:val="none" w:sz="0" w:space="0" w:color="auto"/>
      </w:divBdr>
    </w:div>
    <w:div w:id="942108215">
      <w:bodyDiv w:val="1"/>
      <w:marLeft w:val="0"/>
      <w:marRight w:val="0"/>
      <w:marTop w:val="0"/>
      <w:marBottom w:val="0"/>
      <w:divBdr>
        <w:top w:val="none" w:sz="0" w:space="0" w:color="auto"/>
        <w:left w:val="none" w:sz="0" w:space="0" w:color="auto"/>
        <w:bottom w:val="none" w:sz="0" w:space="0" w:color="auto"/>
        <w:right w:val="none" w:sz="0" w:space="0" w:color="auto"/>
      </w:divBdr>
    </w:div>
    <w:div w:id="1188104440">
      <w:bodyDiv w:val="1"/>
      <w:marLeft w:val="0"/>
      <w:marRight w:val="0"/>
      <w:marTop w:val="0"/>
      <w:marBottom w:val="0"/>
      <w:divBdr>
        <w:top w:val="none" w:sz="0" w:space="0" w:color="auto"/>
        <w:left w:val="none" w:sz="0" w:space="0" w:color="auto"/>
        <w:bottom w:val="none" w:sz="0" w:space="0" w:color="auto"/>
        <w:right w:val="none" w:sz="0" w:space="0" w:color="auto"/>
      </w:divBdr>
    </w:div>
    <w:div w:id="181772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6171A-489E-45D1-B339-FAA8F5E3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5384</Words>
  <Characters>30695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36007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Cox</dc:creator>
  <cp:keywords/>
  <dc:description/>
  <cp:lastModifiedBy>Giles Neafcy</cp:lastModifiedBy>
  <cp:revision>2</cp:revision>
  <cp:lastPrinted>2020-06-25T13:15:00Z</cp:lastPrinted>
  <dcterms:created xsi:type="dcterms:W3CDTF">2020-07-30T13:12:00Z</dcterms:created>
  <dcterms:modified xsi:type="dcterms:W3CDTF">2020-07-30T13:12:00Z</dcterms:modified>
</cp:coreProperties>
</file>