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37E" w:rsidRDefault="006B5FC6">
      <w:pPr>
        <w:tabs>
          <w:tab w:val="left" w:pos="270"/>
        </w:tabs>
        <w:spacing w:after="240"/>
        <w:ind w:left="-142" w:right="-187"/>
        <w:rPr>
          <w:rFonts w:ascii="Arial" w:eastAsia="Arial" w:hAnsi="Arial" w:cs="Arial"/>
          <w:b/>
          <w:u w:val="single"/>
        </w:rPr>
      </w:pPr>
      <w:bookmarkStart w:id="0" w:name="_heading=h.gjdgxs" w:colFirst="0" w:colLast="0"/>
      <w:bookmarkStart w:id="1" w:name="_GoBack"/>
      <w:bookmarkEnd w:id="0"/>
      <w:bookmarkEnd w:id="1"/>
      <w:r>
        <w:rPr>
          <w:rFonts w:ascii="Arial" w:eastAsia="Arial" w:hAnsi="Arial" w:cs="Arial"/>
          <w:b/>
          <w:u w:val="single"/>
        </w:rPr>
        <w:t>Attachment 2b – Certificate of Past Performance for RM6282 –</w:t>
      </w:r>
      <w:r>
        <w:t xml:space="preserve"> </w:t>
      </w:r>
      <w:r>
        <w:rPr>
          <w:rFonts w:ascii="Arial" w:eastAsia="Arial" w:hAnsi="Arial" w:cs="Arial"/>
          <w:b/>
          <w:u w:val="single"/>
        </w:rPr>
        <w:t>Storage, Distribution, Kitting &amp; Associated Services Framework</w:t>
      </w:r>
    </w:p>
    <w:p w:rsidR="0024137E" w:rsidRDefault="006B5FC6">
      <w:pPr>
        <w:tabs>
          <w:tab w:val="left" w:pos="270"/>
        </w:tabs>
        <w:ind w:left="-142" w:right="-187"/>
        <w:jc w:val="both"/>
        <w:rPr>
          <w:rFonts w:ascii="Arial" w:eastAsia="Arial" w:hAnsi="Arial" w:cs="Arial"/>
          <w:sz w:val="20"/>
          <w:szCs w:val="20"/>
        </w:rPr>
      </w:pPr>
      <w:r>
        <w:rPr>
          <w:rFonts w:ascii="Arial" w:eastAsia="Arial" w:hAnsi="Arial" w:cs="Arial"/>
          <w:sz w:val="20"/>
          <w:szCs w:val="20"/>
        </w:rPr>
        <w:t xml:space="preserve">Please complete the certificate below as part of your bid for RM6282 – Storage, Distribution, </w:t>
      </w:r>
      <w:proofErr w:type="gramStart"/>
      <w:r>
        <w:rPr>
          <w:rFonts w:ascii="Arial" w:eastAsia="Arial" w:hAnsi="Arial" w:cs="Arial"/>
          <w:sz w:val="20"/>
          <w:szCs w:val="20"/>
        </w:rPr>
        <w:t>Kitting</w:t>
      </w:r>
      <w:proofErr w:type="gramEnd"/>
      <w:r>
        <w:rPr>
          <w:rFonts w:ascii="Arial" w:eastAsia="Arial" w:hAnsi="Arial" w:cs="Arial"/>
          <w:sz w:val="20"/>
          <w:szCs w:val="20"/>
        </w:rPr>
        <w:t xml:space="preserve"> &amp; Associated Services Framework.</w:t>
      </w:r>
    </w:p>
    <w:p w:rsidR="0024137E" w:rsidRDefault="0024137E">
      <w:pPr>
        <w:tabs>
          <w:tab w:val="left" w:pos="270"/>
        </w:tabs>
        <w:ind w:left="-142" w:right="-187"/>
        <w:jc w:val="both"/>
        <w:rPr>
          <w:rFonts w:ascii="Arial" w:eastAsia="Arial" w:hAnsi="Arial" w:cs="Arial"/>
          <w:sz w:val="20"/>
          <w:szCs w:val="20"/>
        </w:rPr>
      </w:pPr>
    </w:p>
    <w:p w:rsidR="0024137E" w:rsidRDefault="006B5FC6">
      <w:pPr>
        <w:tabs>
          <w:tab w:val="left" w:pos="270"/>
        </w:tabs>
        <w:spacing w:after="120"/>
        <w:ind w:left="-142" w:right="-187"/>
        <w:jc w:val="both"/>
        <w:rPr>
          <w:rFonts w:ascii="Arial" w:eastAsia="Arial" w:hAnsi="Arial" w:cs="Arial"/>
        </w:rPr>
      </w:pPr>
      <w:r>
        <w:rPr>
          <w:rFonts w:ascii="Arial" w:eastAsia="Arial" w:hAnsi="Arial" w:cs="Arial"/>
          <w:b/>
        </w:rPr>
        <w:t>Instructions</w:t>
      </w:r>
    </w:p>
    <w:p w:rsidR="0024137E" w:rsidRDefault="006B5FC6">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24137E" w:rsidRDefault="006B5FC6">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Your Contract Customer must verify that the inf</w:t>
      </w:r>
      <w:r>
        <w:rPr>
          <w:rFonts w:ascii="Arial" w:eastAsia="Arial" w:hAnsi="Arial" w:cs="Arial"/>
          <w:sz w:val="20"/>
          <w:szCs w:val="20"/>
        </w:rPr>
        <w:t xml:space="preserve">ormation you have provided is true and accurate by completing and signing Table B below. </w:t>
      </w:r>
    </w:p>
    <w:p w:rsidR="0024137E" w:rsidRDefault="006B5FC6">
      <w:pPr>
        <w:spacing w:before="120" w:after="240"/>
        <w:ind w:left="-142" w:right="-187"/>
        <w:jc w:val="both"/>
        <w:rPr>
          <w:rFonts w:ascii="Arial" w:eastAsia="Arial" w:hAnsi="Arial" w:cs="Arial"/>
          <w:sz w:val="20"/>
          <w:szCs w:val="20"/>
        </w:rPr>
      </w:pPr>
      <w:r>
        <w:rPr>
          <w:rFonts w:ascii="Arial" w:eastAsia="Arial" w:hAnsi="Arial" w:cs="Arial"/>
          <w:sz w:val="20"/>
          <w:szCs w:val="20"/>
        </w:rPr>
        <w:t>For the avoidance of doubt, if a customer indicates OPTION B when completing Table B of this certificate will result in you being awarded a FAIL and you will be exclu</w:t>
      </w:r>
      <w:r>
        <w:rPr>
          <w:rFonts w:ascii="Arial" w:eastAsia="Arial" w:hAnsi="Arial" w:cs="Arial"/>
          <w:sz w:val="20"/>
          <w:szCs w:val="20"/>
        </w:rPr>
        <w:t>ded from the competition.</w:t>
      </w:r>
    </w:p>
    <w:p w:rsidR="0024137E" w:rsidRDefault="006B5FC6">
      <w:pPr>
        <w:spacing w:after="120"/>
        <w:ind w:left="-142" w:right="-187"/>
        <w:jc w:val="both"/>
        <w:rPr>
          <w:rFonts w:ascii="Arial" w:eastAsia="Arial" w:hAnsi="Arial" w:cs="Arial"/>
          <w:b/>
        </w:rPr>
      </w:pPr>
      <w:r>
        <w:rPr>
          <w:rFonts w:ascii="Arial" w:eastAsia="Arial" w:hAnsi="Arial" w:cs="Arial"/>
          <w:b/>
        </w:rPr>
        <w:t xml:space="preserve">Table A </w:t>
      </w:r>
    </w:p>
    <w:p w:rsidR="0024137E" w:rsidRDefault="006B5FC6">
      <w:pPr>
        <w:spacing w:after="120"/>
        <w:ind w:left="-142" w:right="-187"/>
        <w:jc w:val="both"/>
        <w:rPr>
          <w:rFonts w:ascii="Arial" w:eastAsia="Arial" w:hAnsi="Arial" w:cs="Arial"/>
          <w:b/>
          <w:sz w:val="20"/>
          <w:szCs w:val="20"/>
          <w:u w:val="single"/>
        </w:rPr>
      </w:pPr>
      <w:r>
        <w:rPr>
          <w:rFonts w:ascii="Arial" w:eastAsia="Arial" w:hAnsi="Arial" w:cs="Arial"/>
          <w:b/>
          <w:sz w:val="20"/>
          <w:szCs w:val="20"/>
          <w:u w:val="single"/>
        </w:rPr>
        <w:t>Mandatory Requirements</w:t>
      </w:r>
    </w:p>
    <w:p w:rsidR="0024137E" w:rsidRDefault="006B5FC6">
      <w:pPr>
        <w:widowControl/>
        <w:spacing w:after="120"/>
        <w:ind w:right="-180"/>
        <w:jc w:val="both"/>
        <w:rPr>
          <w:rFonts w:ascii="Times New Roman" w:eastAsia="Times New Roman" w:hAnsi="Times New Roman" w:cs="Times New Roman"/>
          <w:sz w:val="24"/>
          <w:szCs w:val="24"/>
        </w:rPr>
      </w:pPr>
      <w:r>
        <w:rPr>
          <w:rFonts w:ascii="Arial" w:eastAsia="Arial" w:hAnsi="Arial" w:cs="Arial"/>
          <w:color w:val="000000"/>
          <w:sz w:val="20"/>
          <w:szCs w:val="20"/>
        </w:rPr>
        <w:t>This contract example must evidence a previous contract that you have successfully delivered for the public or private sector.  To be a valid contract example it must:</w:t>
      </w:r>
    </w:p>
    <w:p w:rsidR="0024137E" w:rsidRDefault="006B5FC6">
      <w:pPr>
        <w:widowControl/>
        <w:numPr>
          <w:ilvl w:val="0"/>
          <w:numId w:val="2"/>
        </w:numPr>
        <w:pBdr>
          <w:top w:val="nil"/>
          <w:left w:val="nil"/>
          <w:bottom w:val="nil"/>
          <w:right w:val="nil"/>
          <w:between w:val="nil"/>
        </w:pBdr>
        <w:ind w:right="-180"/>
        <w:jc w:val="both"/>
        <w:rPr>
          <w:rFonts w:ascii="Times New Roman" w:eastAsia="Times New Roman" w:hAnsi="Times New Roman" w:cs="Times New Roman"/>
          <w:color w:val="000000"/>
          <w:sz w:val="24"/>
          <w:szCs w:val="24"/>
        </w:rPr>
      </w:pPr>
      <w:r>
        <w:rPr>
          <w:rFonts w:ascii="Arial" w:eastAsia="Arial" w:hAnsi="Arial" w:cs="Arial"/>
          <w:color w:val="000000"/>
          <w:sz w:val="20"/>
          <w:szCs w:val="20"/>
        </w:rPr>
        <w:t xml:space="preserve">relate to contracts performed </w:t>
      </w:r>
      <w:r>
        <w:rPr>
          <w:rFonts w:ascii="Arial" w:eastAsia="Arial" w:hAnsi="Arial" w:cs="Arial"/>
          <w:color w:val="000000"/>
          <w:sz w:val="20"/>
          <w:szCs w:val="20"/>
        </w:rPr>
        <w:t>during the past 3 years, prior to publication of the Find a Tender Service contract notice;</w:t>
      </w:r>
    </w:p>
    <w:p w:rsidR="0024137E" w:rsidRDefault="006B5FC6">
      <w:pPr>
        <w:widowControl/>
        <w:numPr>
          <w:ilvl w:val="0"/>
          <w:numId w:val="2"/>
        </w:numPr>
        <w:pBdr>
          <w:top w:val="nil"/>
          <w:left w:val="nil"/>
          <w:bottom w:val="nil"/>
          <w:right w:val="nil"/>
          <w:between w:val="nil"/>
        </w:pBdr>
        <w:ind w:right="-180"/>
        <w:jc w:val="both"/>
        <w:rPr>
          <w:rFonts w:ascii="Times New Roman" w:eastAsia="Times New Roman" w:hAnsi="Times New Roman" w:cs="Times New Roman"/>
          <w:color w:val="000000"/>
          <w:sz w:val="24"/>
          <w:szCs w:val="24"/>
        </w:rPr>
      </w:pPr>
      <w:r>
        <w:rPr>
          <w:rFonts w:ascii="Arial" w:eastAsia="Arial" w:hAnsi="Arial" w:cs="Arial"/>
          <w:sz w:val="20"/>
          <w:szCs w:val="20"/>
        </w:rPr>
        <w:t>Your contract example should clearly demonstrate where you have had to scale up or scale down your service in order to meet the Buyers needs</w:t>
      </w:r>
    </w:p>
    <w:p w:rsidR="0024137E" w:rsidRDefault="0024137E">
      <w:pPr>
        <w:widowControl/>
        <w:pBdr>
          <w:top w:val="nil"/>
          <w:left w:val="nil"/>
          <w:bottom w:val="nil"/>
          <w:right w:val="nil"/>
          <w:between w:val="nil"/>
        </w:pBdr>
        <w:ind w:left="720" w:right="-180"/>
        <w:jc w:val="both"/>
        <w:rPr>
          <w:rFonts w:ascii="Arial" w:eastAsia="Arial" w:hAnsi="Arial" w:cs="Arial"/>
          <w:color w:val="0000FF"/>
          <w:sz w:val="24"/>
          <w:szCs w:val="24"/>
        </w:rPr>
      </w:pPr>
    </w:p>
    <w:p w:rsidR="0024137E" w:rsidRDefault="006B5FC6">
      <w:pPr>
        <w:widowControl/>
        <w:spacing w:before="120" w:after="120"/>
        <w:ind w:right="-480"/>
        <w:jc w:val="both"/>
        <w:rPr>
          <w:rFonts w:ascii="Times New Roman" w:eastAsia="Times New Roman" w:hAnsi="Times New Roman" w:cs="Times New Roman"/>
          <w:sz w:val="24"/>
          <w:szCs w:val="24"/>
        </w:rPr>
      </w:pPr>
      <w:r>
        <w:rPr>
          <w:rFonts w:ascii="Arial" w:eastAsia="Arial" w:hAnsi="Arial" w:cs="Arial"/>
          <w:b/>
          <w:color w:val="000000"/>
          <w:sz w:val="20"/>
          <w:szCs w:val="20"/>
        </w:rPr>
        <w:t>Please note:</w:t>
      </w:r>
    </w:p>
    <w:p w:rsidR="0024137E" w:rsidRDefault="006B5FC6">
      <w:pPr>
        <w:widowControl/>
        <w:spacing w:before="120" w:after="120"/>
        <w:ind w:right="-480"/>
        <w:jc w:val="both"/>
        <w:rPr>
          <w:rFonts w:ascii="Times New Roman" w:eastAsia="Times New Roman" w:hAnsi="Times New Roman" w:cs="Times New Roman"/>
          <w:sz w:val="24"/>
          <w:szCs w:val="24"/>
        </w:rPr>
      </w:pPr>
      <w:r>
        <w:rPr>
          <w:rFonts w:ascii="Arial" w:eastAsia="Arial" w:hAnsi="Arial" w:cs="Arial"/>
          <w:color w:val="000000"/>
          <w:sz w:val="20"/>
          <w:szCs w:val="20"/>
          <w:highlight w:val="white"/>
        </w:rPr>
        <w:t xml:space="preserve">Where you relied on other entities (including Key Subcontractors or consortium members) to perform the contract, please </w:t>
      </w:r>
      <w:r>
        <w:rPr>
          <w:rFonts w:ascii="Arial" w:eastAsia="Arial" w:hAnsi="Arial" w:cs="Arial"/>
          <w:b/>
          <w:color w:val="000000"/>
          <w:sz w:val="20"/>
          <w:szCs w:val="20"/>
          <w:highlight w:val="white"/>
        </w:rPr>
        <w:t>clearly</w:t>
      </w:r>
      <w:r>
        <w:rPr>
          <w:rFonts w:ascii="Arial" w:eastAsia="Arial" w:hAnsi="Arial" w:cs="Arial"/>
          <w:color w:val="000000"/>
          <w:sz w:val="20"/>
          <w:szCs w:val="20"/>
          <w:highlight w:val="white"/>
        </w:rPr>
        <w:t xml:space="preserve"> describe the function that </w:t>
      </w:r>
      <w:r>
        <w:rPr>
          <w:rFonts w:ascii="Arial" w:eastAsia="Arial" w:hAnsi="Arial" w:cs="Arial"/>
          <w:b/>
          <w:color w:val="000000"/>
          <w:sz w:val="20"/>
          <w:szCs w:val="20"/>
          <w:highlight w:val="white"/>
        </w:rPr>
        <w:t>each</w:t>
      </w:r>
      <w:r>
        <w:rPr>
          <w:rFonts w:ascii="Arial" w:eastAsia="Arial" w:hAnsi="Arial" w:cs="Arial"/>
          <w:color w:val="000000"/>
          <w:sz w:val="20"/>
          <w:szCs w:val="20"/>
          <w:highlight w:val="white"/>
        </w:rPr>
        <w:t xml:space="preserve"> such other entity performed under the contract. </w:t>
      </w:r>
    </w:p>
    <w:p w:rsidR="0024137E" w:rsidRDefault="006B5FC6">
      <w:pPr>
        <w:widowControl/>
        <w:spacing w:before="120" w:after="120"/>
        <w:ind w:right="-480"/>
        <w:jc w:val="both"/>
        <w:rPr>
          <w:rFonts w:ascii="Arial" w:eastAsia="Arial" w:hAnsi="Arial" w:cs="Arial"/>
          <w:color w:val="000000"/>
          <w:sz w:val="20"/>
          <w:szCs w:val="20"/>
        </w:rPr>
      </w:pPr>
      <w:r>
        <w:rPr>
          <w:rFonts w:ascii="Arial" w:eastAsia="Arial" w:hAnsi="Arial" w:cs="Arial"/>
          <w:color w:val="000000"/>
          <w:sz w:val="20"/>
          <w:szCs w:val="20"/>
        </w:rPr>
        <w:t>Failure to provide the information we have aske</w:t>
      </w:r>
      <w:r>
        <w:rPr>
          <w:rFonts w:ascii="Arial" w:eastAsia="Arial" w:hAnsi="Arial" w:cs="Arial"/>
          <w:color w:val="000000"/>
          <w:sz w:val="20"/>
          <w:szCs w:val="20"/>
        </w:rPr>
        <w:t>d for in this certificate, or if the information provided does not clearly and unambiguously fall within the scope of the requirements set out in Framework Schedule 1 Storage, Distribution, Kitting and Associated Services, your bid may be deemed not compli</w:t>
      </w:r>
      <w:r>
        <w:rPr>
          <w:rFonts w:ascii="Arial" w:eastAsia="Arial" w:hAnsi="Arial" w:cs="Arial"/>
          <w:color w:val="000000"/>
          <w:sz w:val="20"/>
          <w:szCs w:val="20"/>
        </w:rPr>
        <w:t>ant and you will be excluded from this competition.</w:t>
      </w:r>
    </w:p>
    <w:p w:rsidR="0024137E" w:rsidRDefault="0024137E">
      <w:pPr>
        <w:rPr>
          <w:rFonts w:ascii="Arial" w:eastAsia="Arial" w:hAnsi="Arial" w:cs="Arial"/>
          <w:sz w:val="20"/>
          <w:szCs w:val="20"/>
        </w:rPr>
      </w:pPr>
    </w:p>
    <w:tbl>
      <w:tblPr>
        <w:tblStyle w:val="a3"/>
        <w:tblW w:w="9364" w:type="dxa"/>
        <w:jc w:val="center"/>
        <w:tblLayout w:type="fixed"/>
        <w:tblLook w:val="0000" w:firstRow="0" w:lastRow="0" w:firstColumn="0" w:lastColumn="0" w:noHBand="0" w:noVBand="0"/>
      </w:tblPr>
      <w:tblGrid>
        <w:gridCol w:w="4001"/>
        <w:gridCol w:w="5363"/>
      </w:tblGrid>
      <w:tr w:rsidR="0024137E">
        <w:trPr>
          <w:trHeight w:val="3075"/>
          <w:jc w:val="center"/>
        </w:trPr>
        <w:tc>
          <w:tcPr>
            <w:tcW w:w="4001"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24137E" w:rsidRDefault="006B5FC6">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363"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 xml:space="preserve">[insert your </w:t>
            </w:r>
            <w:proofErr w:type="spellStart"/>
            <w:r>
              <w:rPr>
                <w:rFonts w:ascii="Arial" w:eastAsia="Arial" w:hAnsi="Arial" w:cs="Arial"/>
                <w:i/>
                <w:color w:val="000000"/>
                <w:sz w:val="20"/>
                <w:szCs w:val="20"/>
                <w:highlight w:val="yellow"/>
              </w:rPr>
              <w:t>organisation</w:t>
            </w:r>
            <w:proofErr w:type="spellEnd"/>
            <w:r>
              <w:rPr>
                <w:rFonts w:ascii="Arial" w:eastAsia="Arial" w:hAnsi="Arial" w:cs="Arial"/>
                <w:i/>
                <w:color w:val="000000"/>
                <w:sz w:val="20"/>
                <w:szCs w:val="20"/>
                <w:highlight w:val="yellow"/>
              </w:rPr>
              <w:t xml:space="preserve"> name]</w:t>
            </w:r>
          </w:p>
        </w:tc>
      </w:tr>
      <w:tr w:rsidR="0024137E">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24137E" w:rsidRDefault="0024137E">
            <w:pPr>
              <w:rPr>
                <w:sz w:val="20"/>
                <w:szCs w:val="20"/>
              </w:rPr>
            </w:pPr>
          </w:p>
        </w:tc>
      </w:tr>
      <w:tr w:rsidR="0024137E">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24137E">
        <w:trPr>
          <w:trHeight w:val="358"/>
          <w:jc w:val="center"/>
        </w:trPr>
        <w:tc>
          <w:tcPr>
            <w:tcW w:w="4001"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Contract Customer ("Customer"):</w:t>
            </w:r>
          </w:p>
        </w:tc>
        <w:tc>
          <w:tcPr>
            <w:tcW w:w="5363"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24137E">
        <w:trPr>
          <w:trHeight w:val="278"/>
          <w:jc w:val="center"/>
        </w:trPr>
        <w:tc>
          <w:tcPr>
            <w:tcW w:w="4001"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363"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24137E">
        <w:trPr>
          <w:trHeight w:val="282"/>
          <w:jc w:val="center"/>
        </w:trPr>
        <w:tc>
          <w:tcPr>
            <w:tcW w:w="4001"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363"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rsidR="0024137E" w:rsidRDefault="0024137E">
            <w:pPr>
              <w:pBdr>
                <w:top w:val="nil"/>
                <w:left w:val="nil"/>
                <w:bottom w:val="nil"/>
                <w:right w:val="nil"/>
                <w:between w:val="nil"/>
              </w:pBdr>
              <w:spacing w:line="236" w:lineRule="auto"/>
              <w:ind w:left="35"/>
              <w:rPr>
                <w:rFonts w:ascii="Arial" w:eastAsia="Arial" w:hAnsi="Arial" w:cs="Arial"/>
                <w:color w:val="000000"/>
                <w:sz w:val="20"/>
                <w:szCs w:val="20"/>
              </w:rPr>
            </w:pPr>
          </w:p>
        </w:tc>
      </w:tr>
      <w:tr w:rsidR="0024137E">
        <w:trPr>
          <w:trHeight w:val="523"/>
          <w:jc w:val="center"/>
        </w:trPr>
        <w:tc>
          <w:tcPr>
            <w:tcW w:w="4001"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lastRenderedPageBreak/>
              <w:t>FOR PUBLIC SECTOR CONTRACTS ONLY - FTS Award Notice Reference:</w:t>
            </w:r>
          </w:p>
        </w:tc>
        <w:tc>
          <w:tcPr>
            <w:tcW w:w="5363"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FTS reference e.g. 2011/S 239-387260]</w:t>
            </w:r>
          </w:p>
        </w:tc>
      </w:tr>
      <w:tr w:rsidR="0024137E">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24137E" w:rsidRDefault="0024137E">
            <w:pPr>
              <w:rPr>
                <w:sz w:val="20"/>
                <w:szCs w:val="20"/>
              </w:rPr>
            </w:pPr>
          </w:p>
        </w:tc>
      </w:tr>
      <w:tr w:rsidR="0024137E">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24137E" w:rsidRDefault="006B5FC6">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24137E">
        <w:trPr>
          <w:trHeight w:val="574"/>
          <w:jc w:val="center"/>
        </w:trPr>
        <w:tc>
          <w:tcPr>
            <w:tcW w:w="4001"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Name:</w:t>
            </w:r>
          </w:p>
        </w:tc>
        <w:tc>
          <w:tcPr>
            <w:tcW w:w="5363"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 xml:space="preserve">Name of source </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by entity providing Certificate</w:t>
            </w:r>
            <w:r>
              <w:rPr>
                <w:rFonts w:ascii="Arial" w:eastAsia="Arial" w:hAnsi="Arial" w:cs="Arial"/>
                <w:i/>
                <w:color w:val="000000"/>
                <w:sz w:val="20"/>
                <w:szCs w:val="20"/>
              </w:rPr>
              <w:t>]</w:t>
            </w:r>
          </w:p>
        </w:tc>
      </w:tr>
      <w:tr w:rsidR="0024137E">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Address:</w:t>
            </w:r>
          </w:p>
        </w:tc>
        <w:tc>
          <w:tcPr>
            <w:tcW w:w="5363"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source business address]</w:t>
            </w:r>
          </w:p>
        </w:tc>
      </w:tr>
      <w:tr w:rsidR="0024137E">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Direct Line:</w:t>
            </w:r>
          </w:p>
        </w:tc>
        <w:tc>
          <w:tcPr>
            <w:tcW w:w="5363"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source direct telephone line]</w:t>
            </w:r>
          </w:p>
        </w:tc>
      </w:tr>
      <w:tr w:rsidR="0024137E">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Email:</w:t>
            </w:r>
          </w:p>
        </w:tc>
        <w:tc>
          <w:tcPr>
            <w:tcW w:w="5363"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source email]</w:t>
            </w:r>
          </w:p>
        </w:tc>
      </w:tr>
      <w:tr w:rsidR="0024137E">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24137E" w:rsidRDefault="0024137E">
            <w:pPr>
              <w:rPr>
                <w:sz w:val="20"/>
                <w:szCs w:val="20"/>
              </w:rPr>
            </w:pPr>
          </w:p>
        </w:tc>
      </w:tr>
      <w:tr w:rsidR="0024137E">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24137E" w:rsidRDefault="006B5FC6">
            <w:pPr>
              <w:rPr>
                <w:sz w:val="20"/>
                <w:szCs w:val="20"/>
              </w:rPr>
            </w:pPr>
            <w:r>
              <w:rPr>
                <w:rFonts w:ascii="Arial" w:eastAsia="Arial" w:hAnsi="Arial" w:cs="Arial"/>
                <w:b/>
                <w:sz w:val="20"/>
                <w:szCs w:val="20"/>
              </w:rPr>
              <w:t>Further Contract Detail</w:t>
            </w:r>
          </w:p>
        </w:tc>
      </w:tr>
      <w:tr w:rsidR="0024137E">
        <w:trPr>
          <w:trHeight w:val="554"/>
          <w:jc w:val="center"/>
        </w:trPr>
        <w:tc>
          <w:tcPr>
            <w:tcW w:w="4001"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Description of the goods and/or services:</w:t>
            </w:r>
          </w:p>
        </w:tc>
        <w:tc>
          <w:tcPr>
            <w:tcW w:w="5363"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Brief description max 500 words]</w:t>
            </w:r>
          </w:p>
        </w:tc>
      </w:tr>
      <w:tr w:rsidR="0024137E">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363"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[Monetary value or equivalent]</w:t>
            </w:r>
          </w:p>
        </w:tc>
      </w:tr>
      <w:tr w:rsidR="0024137E">
        <w:trPr>
          <w:trHeight w:val="296"/>
          <w:jc w:val="center"/>
        </w:trPr>
        <w:tc>
          <w:tcPr>
            <w:tcW w:w="4001"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Goods/Services provision start date:</w:t>
            </w:r>
          </w:p>
        </w:tc>
        <w:tc>
          <w:tcPr>
            <w:tcW w:w="5363"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dd</w:t>
            </w:r>
            <w:proofErr w:type="spellEnd"/>
            <w:r>
              <w:rPr>
                <w:rFonts w:ascii="Arial" w:eastAsia="Arial" w:hAnsi="Arial" w:cs="Arial"/>
                <w:i/>
                <w:color w:val="000000"/>
                <w:sz w:val="20"/>
                <w:szCs w:val="20"/>
                <w:highlight w:val="yellow"/>
              </w:rPr>
              <w:t>/mm/</w:t>
            </w:r>
            <w:proofErr w:type="spellStart"/>
            <w:r>
              <w:rPr>
                <w:rFonts w:ascii="Arial" w:eastAsia="Arial" w:hAnsi="Arial" w:cs="Arial"/>
                <w:i/>
                <w:color w:val="000000"/>
                <w:sz w:val="20"/>
                <w:szCs w:val="20"/>
                <w:highlight w:val="yellow"/>
              </w:rPr>
              <w:t>yyyy</w:t>
            </w:r>
            <w:proofErr w:type="spellEnd"/>
            <w:r>
              <w:rPr>
                <w:rFonts w:ascii="Arial" w:eastAsia="Arial" w:hAnsi="Arial" w:cs="Arial"/>
                <w:i/>
                <w:color w:val="000000"/>
                <w:sz w:val="20"/>
                <w:szCs w:val="20"/>
                <w:highlight w:val="yellow"/>
              </w:rPr>
              <w:t>]</w:t>
            </w:r>
          </w:p>
        </w:tc>
      </w:tr>
      <w:tr w:rsidR="0024137E">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Goods/Services provision end date:</w:t>
            </w:r>
          </w:p>
        </w:tc>
        <w:tc>
          <w:tcPr>
            <w:tcW w:w="5363"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dd</w:t>
            </w:r>
            <w:proofErr w:type="spellEnd"/>
            <w:r>
              <w:rPr>
                <w:rFonts w:ascii="Arial" w:eastAsia="Arial" w:hAnsi="Arial" w:cs="Arial"/>
                <w:i/>
                <w:color w:val="000000"/>
                <w:sz w:val="20"/>
                <w:szCs w:val="20"/>
                <w:highlight w:val="yellow"/>
              </w:rPr>
              <w:t>/mm/</w:t>
            </w:r>
            <w:proofErr w:type="spellStart"/>
            <w:r>
              <w:rPr>
                <w:rFonts w:ascii="Arial" w:eastAsia="Arial" w:hAnsi="Arial" w:cs="Arial"/>
                <w:i/>
                <w:color w:val="000000"/>
                <w:sz w:val="20"/>
                <w:szCs w:val="20"/>
                <w:highlight w:val="yellow"/>
              </w:rPr>
              <w:t>yyyy</w:t>
            </w:r>
            <w:proofErr w:type="spellEnd"/>
            <w:r>
              <w:rPr>
                <w:rFonts w:ascii="Arial" w:eastAsia="Arial" w:hAnsi="Arial" w:cs="Arial"/>
                <w:i/>
                <w:color w:val="000000"/>
                <w:sz w:val="20"/>
                <w:szCs w:val="20"/>
                <w:highlight w:val="yellow"/>
              </w:rPr>
              <w:t>]</w:t>
            </w:r>
          </w:p>
        </w:tc>
      </w:tr>
    </w:tbl>
    <w:p w:rsidR="0024137E" w:rsidRDefault="0024137E">
      <w:pPr>
        <w:rPr>
          <w:rFonts w:ascii="Arial" w:eastAsia="Arial" w:hAnsi="Arial" w:cs="Arial"/>
          <w:b/>
        </w:rPr>
      </w:pPr>
    </w:p>
    <w:p w:rsidR="0024137E" w:rsidRDefault="006B5FC6">
      <w:pPr>
        <w:ind w:left="-142" w:right="-188"/>
        <w:rPr>
          <w:rFonts w:ascii="Arial" w:eastAsia="Arial" w:hAnsi="Arial" w:cs="Arial"/>
          <w:b/>
        </w:rPr>
      </w:pPr>
      <w:r>
        <w:rPr>
          <w:rFonts w:ascii="Arial" w:eastAsia="Arial" w:hAnsi="Arial" w:cs="Arial"/>
          <w:b/>
        </w:rPr>
        <w:t xml:space="preserve">Table B </w:t>
      </w:r>
    </w:p>
    <w:p w:rsidR="0024137E" w:rsidRDefault="0024137E">
      <w:pPr>
        <w:ind w:left="-142" w:right="-188"/>
        <w:rPr>
          <w:sz w:val="20"/>
          <w:szCs w:val="20"/>
        </w:rPr>
      </w:pPr>
    </w:p>
    <w:p w:rsidR="0024137E" w:rsidRDefault="006B5FC6">
      <w:pPr>
        <w:tabs>
          <w:tab w:val="left" w:pos="0"/>
        </w:tabs>
        <w:spacing w:after="120"/>
        <w:ind w:left="-142" w:right="-188"/>
        <w:rPr>
          <w:sz w:val="20"/>
          <w:szCs w:val="20"/>
        </w:rPr>
      </w:pPr>
      <w:r>
        <w:rPr>
          <w:rFonts w:ascii="Arial" w:eastAsia="Arial" w:hAnsi="Arial" w:cs="Arial"/>
          <w:sz w:val="20"/>
          <w:szCs w:val="20"/>
        </w:rPr>
        <w:t xml:space="preserve">Please verify as the Contract Customer,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4"/>
        <w:tblW w:w="9364" w:type="dxa"/>
        <w:jc w:val="center"/>
        <w:tblLayout w:type="fixed"/>
        <w:tblLook w:val="0000" w:firstRow="0" w:lastRow="0" w:firstColumn="0" w:lastColumn="0" w:noHBand="0" w:noVBand="0"/>
      </w:tblPr>
      <w:tblGrid>
        <w:gridCol w:w="4527"/>
        <w:gridCol w:w="4820"/>
        <w:gridCol w:w="17"/>
      </w:tblGrid>
      <w:tr w:rsidR="0024137E">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24137E">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24137E" w:rsidRDefault="006B5FC6">
            <w:pPr>
              <w:ind w:firstLine="141"/>
              <w:rPr>
                <w:sz w:val="20"/>
                <w:szCs w:val="20"/>
              </w:rPr>
            </w:pPr>
            <w:r>
              <w:rPr>
                <w:rFonts w:ascii="Arial" w:eastAsia="Arial" w:hAnsi="Arial" w:cs="Arial"/>
                <w:b/>
                <w:sz w:val="20"/>
                <w:szCs w:val="20"/>
              </w:rPr>
              <w:t>OPTION A:</w:t>
            </w:r>
          </w:p>
        </w:tc>
      </w:tr>
      <w:tr w:rsidR="0024137E">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000000"/>
                <w:sz w:val="20"/>
                <w:szCs w:val="20"/>
              </w:rPr>
              <w:t>We hereby certify that, to the best of our knowledge and belief, the Supplier has satisfactorily supplied the goods and/or services described in the table above in accordance with the Contract, and that all of the requirements set out in the mandatory requ</w:t>
            </w:r>
            <w:r>
              <w:rPr>
                <w:rFonts w:ascii="Arial" w:eastAsia="Arial" w:hAnsi="Arial" w:cs="Arial"/>
                <w:color w:val="000000"/>
                <w:sz w:val="20"/>
                <w:szCs w:val="20"/>
              </w:rPr>
              <w:t>irements section of this form have been satisfied.</w:t>
            </w:r>
          </w:p>
        </w:tc>
      </w:tr>
      <w:tr w:rsidR="0024137E">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24137E" w:rsidRDefault="006B5FC6">
            <w:pPr>
              <w:rPr>
                <w:sz w:val="20"/>
                <w:szCs w:val="20"/>
              </w:rPr>
            </w:pPr>
            <w:r>
              <w:rPr>
                <w:rFonts w:ascii="Arial" w:eastAsia="Arial" w:hAnsi="Arial" w:cs="Arial"/>
                <w:sz w:val="20"/>
                <w:szCs w:val="20"/>
              </w:rPr>
              <w:t>Signature of Contract Customer:</w:t>
            </w:r>
          </w:p>
          <w:p w:rsidR="0024137E" w:rsidRDefault="0024137E">
            <w:pPr>
              <w:pBdr>
                <w:top w:val="nil"/>
                <w:left w:val="nil"/>
                <w:bottom w:val="nil"/>
                <w:right w:val="nil"/>
                <w:between w:val="nil"/>
              </w:pBdr>
              <w:ind w:left="37" w:right="38"/>
              <w:rPr>
                <w:rFonts w:ascii="Arial" w:eastAsia="Arial" w:hAnsi="Arial" w:cs="Arial"/>
                <w:color w:val="000000"/>
                <w:sz w:val="20"/>
                <w:szCs w:val="20"/>
              </w:rPr>
            </w:pPr>
          </w:p>
        </w:tc>
        <w:tc>
          <w:tcPr>
            <w:tcW w:w="4820" w:type="dxa"/>
            <w:tcBorders>
              <w:top w:val="single" w:sz="7" w:space="0" w:color="000000"/>
              <w:left w:val="single" w:sz="7" w:space="0" w:color="000000"/>
              <w:bottom w:val="single" w:sz="7" w:space="0" w:color="000000"/>
              <w:right w:val="single" w:sz="7" w:space="0" w:color="000000"/>
            </w:tcBorders>
          </w:tcPr>
          <w:p w:rsidR="0024137E" w:rsidRDefault="006B5FC6">
            <w:pPr>
              <w:rPr>
                <w:sz w:val="20"/>
                <w:szCs w:val="20"/>
              </w:rPr>
            </w:pPr>
            <w:r>
              <w:rPr>
                <w:rFonts w:ascii="Arial" w:eastAsia="Arial" w:hAnsi="Arial" w:cs="Arial"/>
                <w:i/>
                <w:sz w:val="20"/>
                <w:szCs w:val="20"/>
                <w:highlight w:val="yellow"/>
              </w:rPr>
              <w:t>[Contract Customer signature</w:t>
            </w:r>
            <w:r>
              <w:rPr>
                <w:rFonts w:ascii="Arial" w:eastAsia="Arial" w:hAnsi="Arial" w:cs="Arial"/>
                <w:i/>
                <w:sz w:val="20"/>
                <w:szCs w:val="20"/>
              </w:rPr>
              <w:t>]</w:t>
            </w:r>
          </w:p>
          <w:p w:rsidR="0024137E" w:rsidRDefault="0024137E">
            <w:pPr>
              <w:pBdr>
                <w:top w:val="nil"/>
                <w:left w:val="nil"/>
                <w:bottom w:val="nil"/>
                <w:right w:val="nil"/>
                <w:between w:val="nil"/>
              </w:pBdr>
              <w:ind w:left="37" w:right="38"/>
              <w:rPr>
                <w:rFonts w:ascii="Arial" w:eastAsia="Arial" w:hAnsi="Arial" w:cs="Arial"/>
                <w:color w:val="000000"/>
                <w:sz w:val="20"/>
                <w:szCs w:val="20"/>
              </w:rPr>
            </w:pPr>
          </w:p>
        </w:tc>
      </w:tr>
      <w:tr w:rsidR="0024137E">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24137E" w:rsidRDefault="006B5FC6">
            <w:pPr>
              <w:ind w:right="301"/>
              <w:jc w:val="center"/>
              <w:rPr>
                <w:sz w:val="20"/>
                <w:szCs w:val="20"/>
              </w:rPr>
            </w:pPr>
            <w:r>
              <w:rPr>
                <w:rFonts w:ascii="Arial" w:eastAsia="Arial" w:hAnsi="Arial" w:cs="Arial"/>
                <w:b/>
                <w:sz w:val="20"/>
                <w:szCs w:val="20"/>
              </w:rPr>
              <w:t>OR</w:t>
            </w:r>
          </w:p>
        </w:tc>
      </w:tr>
      <w:tr w:rsidR="0024137E">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24137E" w:rsidRDefault="006B5FC6">
            <w:pPr>
              <w:rPr>
                <w:sz w:val="20"/>
                <w:szCs w:val="20"/>
              </w:rPr>
            </w:pPr>
            <w:r>
              <w:rPr>
                <w:rFonts w:ascii="Arial" w:eastAsia="Arial" w:hAnsi="Arial" w:cs="Arial"/>
                <w:b/>
                <w:sz w:val="20"/>
                <w:szCs w:val="20"/>
              </w:rPr>
              <w:t>OPTION B:</w:t>
            </w:r>
          </w:p>
        </w:tc>
      </w:tr>
      <w:tr w:rsidR="0024137E">
        <w:trPr>
          <w:trHeight w:val="1834"/>
          <w:jc w:val="center"/>
        </w:trPr>
        <w:tc>
          <w:tcPr>
            <w:tcW w:w="4527" w:type="dxa"/>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 xml:space="preserve">We are unable to certify that the Supplier has satisfactorily supplied the goods and/or services described in the table above in accordance with the Contract for the following reasons: </w:t>
            </w:r>
          </w:p>
          <w:p w:rsidR="0024137E" w:rsidRDefault="0024137E">
            <w:pPr>
              <w:pBdr>
                <w:top w:val="nil"/>
                <w:left w:val="nil"/>
                <w:bottom w:val="nil"/>
                <w:right w:val="nil"/>
                <w:between w:val="nil"/>
              </w:pBdr>
              <w:ind w:left="37" w:right="37"/>
              <w:jc w:val="both"/>
              <w:rPr>
                <w:rFonts w:ascii="Arial" w:eastAsia="Arial" w:hAnsi="Arial" w:cs="Arial"/>
                <w:color w:val="000000"/>
                <w:sz w:val="20"/>
                <w:szCs w:val="20"/>
              </w:rPr>
            </w:pPr>
          </w:p>
          <w:p w:rsidR="0024137E" w:rsidRDefault="006B5FC6">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24137E" w:rsidRDefault="006B5FC6">
            <w:pPr>
              <w:rPr>
                <w:rFonts w:ascii="Arial" w:eastAsia="Arial" w:hAnsi="Arial" w:cs="Arial"/>
                <w:i/>
                <w:sz w:val="20"/>
                <w:szCs w:val="20"/>
              </w:rPr>
            </w:pPr>
            <w:r>
              <w:rPr>
                <w:rFonts w:ascii="Arial" w:eastAsia="Arial" w:hAnsi="Arial" w:cs="Arial"/>
                <w:i/>
                <w:sz w:val="20"/>
                <w:szCs w:val="20"/>
              </w:rPr>
              <w:t>[</w:t>
            </w:r>
            <w:r>
              <w:rPr>
                <w:rFonts w:ascii="Arial" w:eastAsia="Arial" w:hAnsi="Arial" w:cs="Arial"/>
                <w:i/>
                <w:sz w:val="20"/>
                <w:szCs w:val="20"/>
                <w:highlight w:val="yellow"/>
              </w:rPr>
              <w:t>Insert Reason 1; 2; 3; 4; 5; or other etc</w:t>
            </w:r>
            <w:r>
              <w:rPr>
                <w:rFonts w:ascii="Arial" w:eastAsia="Arial" w:hAnsi="Arial" w:cs="Arial"/>
                <w:i/>
                <w:sz w:val="20"/>
                <w:szCs w:val="20"/>
                <w:highlight w:val="yellow"/>
              </w:rPr>
              <w:t>.]</w:t>
            </w:r>
          </w:p>
          <w:p w:rsidR="0024137E" w:rsidRDefault="0024137E">
            <w:pPr>
              <w:pBdr>
                <w:top w:val="nil"/>
                <w:left w:val="nil"/>
                <w:bottom w:val="nil"/>
                <w:right w:val="nil"/>
                <w:between w:val="nil"/>
              </w:pBdr>
              <w:spacing w:before="1"/>
              <w:ind w:left="35"/>
              <w:rPr>
                <w:rFonts w:ascii="Arial" w:eastAsia="Arial" w:hAnsi="Arial" w:cs="Arial"/>
                <w:color w:val="000000"/>
                <w:sz w:val="20"/>
                <w:szCs w:val="20"/>
              </w:rPr>
            </w:pPr>
          </w:p>
        </w:tc>
      </w:tr>
      <w:tr w:rsidR="0024137E">
        <w:trPr>
          <w:trHeight w:val="568"/>
          <w:jc w:val="center"/>
        </w:trPr>
        <w:tc>
          <w:tcPr>
            <w:tcW w:w="4527" w:type="dxa"/>
            <w:tcBorders>
              <w:top w:val="single" w:sz="7" w:space="0" w:color="000000"/>
              <w:left w:val="single" w:sz="7" w:space="0" w:color="000000"/>
              <w:bottom w:val="single" w:sz="7" w:space="0" w:color="000000"/>
              <w:right w:val="single" w:sz="7" w:space="0" w:color="000000"/>
            </w:tcBorders>
          </w:tcPr>
          <w:p w:rsidR="0024137E" w:rsidRDefault="006B5FC6">
            <w:pPr>
              <w:rPr>
                <w:sz w:val="20"/>
                <w:szCs w:val="20"/>
              </w:rPr>
            </w:pPr>
            <w:r>
              <w:rPr>
                <w:rFonts w:ascii="Arial" w:eastAsia="Arial" w:hAnsi="Arial" w:cs="Arial"/>
                <w:sz w:val="20"/>
                <w:szCs w:val="20"/>
              </w:rPr>
              <w:t>Signature of Contract Customer:</w:t>
            </w:r>
          </w:p>
          <w:p w:rsidR="0024137E" w:rsidRDefault="0024137E">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24137E" w:rsidRDefault="006B5FC6">
            <w:pPr>
              <w:rPr>
                <w:sz w:val="20"/>
                <w:szCs w:val="20"/>
              </w:rPr>
            </w:pPr>
            <w:r>
              <w:rPr>
                <w:rFonts w:ascii="Arial" w:eastAsia="Arial" w:hAnsi="Arial" w:cs="Arial"/>
                <w:i/>
                <w:sz w:val="20"/>
                <w:szCs w:val="20"/>
              </w:rPr>
              <w:t>[</w:t>
            </w:r>
            <w:r>
              <w:rPr>
                <w:rFonts w:ascii="Arial" w:eastAsia="Arial" w:hAnsi="Arial" w:cs="Arial"/>
                <w:i/>
                <w:sz w:val="20"/>
                <w:szCs w:val="20"/>
                <w:highlight w:val="yellow"/>
              </w:rPr>
              <w:t>Contract Customer signature</w:t>
            </w:r>
            <w:r>
              <w:rPr>
                <w:rFonts w:ascii="Arial" w:eastAsia="Arial" w:hAnsi="Arial" w:cs="Arial"/>
                <w:i/>
                <w:sz w:val="20"/>
                <w:szCs w:val="20"/>
              </w:rPr>
              <w:t>]</w:t>
            </w:r>
          </w:p>
          <w:p w:rsidR="0024137E" w:rsidRDefault="0024137E">
            <w:pPr>
              <w:pBdr>
                <w:top w:val="nil"/>
                <w:left w:val="nil"/>
                <w:bottom w:val="nil"/>
                <w:right w:val="nil"/>
                <w:between w:val="nil"/>
              </w:pBdr>
              <w:ind w:left="37" w:right="38"/>
              <w:rPr>
                <w:rFonts w:ascii="Arial" w:eastAsia="Arial" w:hAnsi="Arial" w:cs="Arial"/>
                <w:color w:val="000000"/>
                <w:sz w:val="20"/>
                <w:szCs w:val="20"/>
              </w:rPr>
            </w:pPr>
          </w:p>
        </w:tc>
      </w:tr>
      <w:tr w:rsidR="0024137E">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rsidR="0024137E" w:rsidRDefault="0024137E">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24137E">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lastRenderedPageBreak/>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i/>
                <w:color w:val="000000"/>
                <w:sz w:val="20"/>
                <w:szCs w:val="20"/>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i/>
                <w:color w:val="000000"/>
                <w:sz w:val="20"/>
                <w:szCs w:val="20"/>
              </w:rPr>
              <w:t>of use of the Certificate and its content, to the fullest extent permitted by law.</w:t>
            </w:r>
          </w:p>
          <w:p w:rsidR="0024137E" w:rsidRDefault="006B5FC6">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r w:rsidR="0024137E">
        <w:trPr>
          <w:trHeight w:val="28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24137E">
        <w:trPr>
          <w:trHeight w:val="267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24137E" w:rsidRDefault="006B5FC6">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w:t>
            </w:r>
            <w:r>
              <w:rPr>
                <w:rFonts w:ascii="Arial" w:eastAsia="Arial" w:hAnsi="Arial" w:cs="Arial"/>
                <w:i/>
                <w:color w:val="000000"/>
                <w:sz w:val="20"/>
                <w:szCs w:val="20"/>
              </w:rPr>
              <w:t>ing or other reasons:</w:t>
            </w:r>
          </w:p>
          <w:p w:rsidR="0024137E" w:rsidRDefault="006B5FC6">
            <w:pPr>
              <w:numPr>
                <w:ilvl w:val="0"/>
                <w:numId w:val="1"/>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goods and/or services;</w:t>
            </w:r>
          </w:p>
          <w:p w:rsidR="0024137E" w:rsidRDefault="006B5FC6">
            <w:pPr>
              <w:numPr>
                <w:ilvl w:val="0"/>
                <w:numId w:val="1"/>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 to supply the mandatory requirements included within the mandatory requirements section  of this certificate;</w:t>
            </w:r>
          </w:p>
          <w:p w:rsidR="0024137E" w:rsidRDefault="006B5FC6">
            <w:pPr>
              <w:numPr>
                <w:ilvl w:val="0"/>
                <w:numId w:val="1"/>
              </w:numPr>
              <w:pBdr>
                <w:top w:val="nil"/>
                <w:left w:val="nil"/>
                <w:bottom w:val="nil"/>
                <w:right w:val="nil"/>
                <w:between w:val="nil"/>
              </w:pBdr>
              <w:tabs>
                <w:tab w:val="left" w:pos="271"/>
              </w:tabs>
              <w:spacing w:before="1"/>
              <w:ind w:right="1663" w:firstLine="0"/>
              <w:rPr>
                <w:rFonts w:ascii="Arial" w:eastAsia="Arial" w:hAnsi="Arial" w:cs="Arial"/>
                <w:color w:val="000000"/>
                <w:sz w:val="20"/>
                <w:szCs w:val="20"/>
              </w:rPr>
            </w:pPr>
            <w:r>
              <w:rPr>
                <w:rFonts w:ascii="Arial" w:eastAsia="Arial" w:hAnsi="Arial" w:cs="Arial"/>
                <w:i/>
                <w:color w:val="000000"/>
                <w:sz w:val="20"/>
                <w:szCs w:val="20"/>
              </w:rPr>
              <w:t>failures to supply all the goods and/or services in accordance with t</w:t>
            </w:r>
            <w:r>
              <w:rPr>
                <w:rFonts w:ascii="Arial" w:eastAsia="Arial" w:hAnsi="Arial" w:cs="Arial"/>
                <w:i/>
                <w:color w:val="000000"/>
                <w:sz w:val="20"/>
                <w:szCs w:val="20"/>
              </w:rPr>
              <w:t>he scope set out in the Contract;</w:t>
            </w:r>
          </w:p>
          <w:p w:rsidR="0024137E" w:rsidRDefault="006B5FC6">
            <w:pPr>
              <w:numPr>
                <w:ilvl w:val="0"/>
                <w:numId w:val="1"/>
              </w:numPr>
              <w:pBdr>
                <w:top w:val="nil"/>
                <w:left w:val="nil"/>
                <w:bottom w:val="nil"/>
                <w:right w:val="nil"/>
                <w:between w:val="nil"/>
              </w:pBdr>
              <w:tabs>
                <w:tab w:val="left" w:pos="271"/>
              </w:tabs>
              <w:ind w:right="1920"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goods and/or services in accordance with quality standards;</w:t>
            </w:r>
          </w:p>
          <w:p w:rsidR="0024137E" w:rsidRDefault="006B5FC6">
            <w:pPr>
              <w:numPr>
                <w:ilvl w:val="0"/>
                <w:numId w:val="1"/>
              </w:numPr>
              <w:pBdr>
                <w:top w:val="nil"/>
                <w:left w:val="nil"/>
                <w:bottom w:val="nil"/>
                <w:right w:val="nil"/>
                <w:between w:val="nil"/>
              </w:pBdr>
              <w:spacing w:line="236" w:lineRule="auto"/>
              <w:rPr>
                <w:rFonts w:ascii="Arial" w:eastAsia="Arial" w:hAnsi="Arial" w:cs="Arial"/>
                <w:b/>
                <w:color w:val="000000"/>
                <w:sz w:val="20"/>
                <w:szCs w:val="20"/>
              </w:rPr>
            </w:pPr>
            <w:r>
              <w:rPr>
                <w:rFonts w:ascii="Arial" w:eastAsia="Arial" w:hAnsi="Arial" w:cs="Arial"/>
                <w:i/>
                <w:color w:val="000000"/>
                <w:sz w:val="20"/>
                <w:szCs w:val="20"/>
              </w:rPr>
              <w:t xml:space="preserve">5. </w:t>
            </w:r>
            <w:proofErr w:type="gramStart"/>
            <w:r>
              <w:rPr>
                <w:rFonts w:ascii="Arial" w:eastAsia="Arial" w:hAnsi="Arial" w:cs="Arial"/>
                <w:i/>
                <w:color w:val="000000"/>
                <w:sz w:val="20"/>
                <w:szCs w:val="20"/>
              </w:rPr>
              <w:t>any</w:t>
            </w:r>
            <w:proofErr w:type="gramEnd"/>
            <w:r>
              <w:rPr>
                <w:rFonts w:ascii="Arial" w:eastAsia="Arial" w:hAnsi="Arial" w:cs="Arial"/>
                <w:i/>
                <w:color w:val="000000"/>
                <w:sz w:val="20"/>
                <w:szCs w:val="20"/>
              </w:rPr>
              <w:t xml:space="preserve"> other failure by the Supplier to comply with its obligations under the Contract.</w:t>
            </w:r>
          </w:p>
        </w:tc>
      </w:tr>
    </w:tbl>
    <w:p w:rsidR="0024137E" w:rsidRDefault="0024137E">
      <w:pPr>
        <w:rPr>
          <w:sz w:val="20"/>
          <w:szCs w:val="20"/>
        </w:rPr>
      </w:pPr>
    </w:p>
    <w:sectPr w:rsidR="0024137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auto"/>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E0131"/>
    <w:multiLevelType w:val="multilevel"/>
    <w:tmpl w:val="AA1C95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A3073B"/>
    <w:multiLevelType w:val="multilevel"/>
    <w:tmpl w:val="33E8AD6C"/>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7E"/>
    <w:rsid w:val="0024137E"/>
    <w:rsid w:val="006B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2B9B0-931A-4359-BBD8-43F016E5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7D672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672C"/>
    <w:rPr>
      <w:rFonts w:ascii="Times New Roman" w:hAnsi="Times New Roman" w:cs="Times New Roman"/>
      <w:sz w:val="18"/>
      <w:szCs w:val="18"/>
    </w:r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75336C"/>
    <w:pPr>
      <w:widowControl/>
      <w:spacing w:before="100" w:beforeAutospacing="1" w:after="100" w:afterAutospacing="1"/>
    </w:pPr>
    <w:rPr>
      <w:rFonts w:ascii="Times New Roman" w:eastAsia="Times New Roman" w:hAnsi="Times New Roman" w:cs="Times New Roman"/>
      <w:sz w:val="24"/>
      <w:szCs w:val="24"/>
      <w:lang w:val="en-GB"/>
    </w:rPr>
  </w:style>
  <w:style w:type="character" w:customStyle="1" w:styleId="apple-tab-span">
    <w:name w:val="apple-tab-span"/>
    <w:basedOn w:val="DefaultParagraphFont"/>
    <w:rsid w:val="0075336C"/>
  </w:style>
  <w:style w:type="paragraph" w:styleId="ListParagraph">
    <w:name w:val="List Paragraph"/>
    <w:basedOn w:val="Normal"/>
    <w:uiPriority w:val="34"/>
    <w:qFormat/>
    <w:rsid w:val="0075336C"/>
    <w:pPr>
      <w:ind w:left="720"/>
      <w:contextualSpacing/>
    </w:pPr>
  </w:style>
  <w:style w:type="paragraph" w:styleId="Header">
    <w:name w:val="header"/>
    <w:basedOn w:val="Normal"/>
    <w:link w:val="HeaderChar"/>
    <w:uiPriority w:val="99"/>
    <w:unhideWhenUsed/>
    <w:rsid w:val="00173904"/>
    <w:pPr>
      <w:tabs>
        <w:tab w:val="center" w:pos="4513"/>
        <w:tab w:val="right" w:pos="9026"/>
      </w:tabs>
    </w:pPr>
  </w:style>
  <w:style w:type="character" w:customStyle="1" w:styleId="HeaderChar">
    <w:name w:val="Header Char"/>
    <w:basedOn w:val="DefaultParagraphFont"/>
    <w:link w:val="Header"/>
    <w:uiPriority w:val="99"/>
    <w:rsid w:val="00173904"/>
  </w:style>
  <w:style w:type="paragraph" w:styleId="Footer">
    <w:name w:val="footer"/>
    <w:basedOn w:val="Normal"/>
    <w:link w:val="FooterChar"/>
    <w:uiPriority w:val="99"/>
    <w:unhideWhenUsed/>
    <w:rsid w:val="00173904"/>
    <w:pPr>
      <w:tabs>
        <w:tab w:val="center" w:pos="4513"/>
        <w:tab w:val="right" w:pos="9026"/>
      </w:tabs>
    </w:pPr>
  </w:style>
  <w:style w:type="character" w:customStyle="1" w:styleId="FooterChar">
    <w:name w:val="Footer Char"/>
    <w:basedOn w:val="DefaultParagraphFont"/>
    <w:link w:val="Footer"/>
    <w:uiPriority w:val="99"/>
    <w:rsid w:val="00173904"/>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1ILd2tNr+wX3PQLwJPlyj3wUEA==">AMUW2mX0qF+CqMVDvoJj9yhviUggnXG5s8hjAMpspWduL5aNGmkHovuEAsb1YKsyCTLWzRI5h193hnBHzS1/kXw0w2Lr1C2gg/KQa/EcaCRBGIRbdKsQuoF/lnKwIgdBwlVJhUBdjZfu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Gould</dc:creator>
  <cp:lastModifiedBy>Elizabeth Myler</cp:lastModifiedBy>
  <cp:revision>2</cp:revision>
  <dcterms:created xsi:type="dcterms:W3CDTF">2021-11-03T18:04:00Z</dcterms:created>
  <dcterms:modified xsi:type="dcterms:W3CDTF">2021-11-03T18:04:00Z</dcterms:modified>
</cp:coreProperties>
</file>