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461B9" w14:textId="2E3091A3" w:rsidR="00C744EA" w:rsidRDefault="00C744EA" w:rsidP="00C744EA">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Pr>
          <w:rFonts w:ascii="Verdana" w:eastAsia="Verdana" w:hAnsi="Verdana" w:cs="Verdana"/>
          <w:sz w:val="17"/>
          <w:szCs w:val="17"/>
        </w:rPr>
        <w:t>B</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732E24">
        <w:rPr>
          <w:rFonts w:ascii="Verdana" w:eastAsia="Verdana" w:hAnsi="Verdana" w:cs="Verdana"/>
          <w:spacing w:val="-3"/>
          <w:sz w:val="17"/>
          <w:szCs w:val="17"/>
        </w:rPr>
        <w:t>08</w:t>
      </w:r>
      <w:r>
        <w:rPr>
          <w:rFonts w:ascii="Verdana" w:eastAsia="Verdana" w:hAnsi="Verdana" w:cs="Verdana"/>
          <w:spacing w:val="-1"/>
          <w:sz w:val="17"/>
          <w:szCs w:val="17"/>
        </w:rPr>
        <w:t>/</w:t>
      </w:r>
      <w:r w:rsidR="004F4D19">
        <w:rPr>
          <w:rFonts w:ascii="Verdana" w:eastAsia="Verdana" w:hAnsi="Verdana" w:cs="Verdana"/>
          <w:sz w:val="17"/>
          <w:szCs w:val="17"/>
        </w:rPr>
        <w:t>20</w:t>
      </w:r>
      <w:r>
        <w:rPr>
          <w:rFonts w:ascii="Verdana" w:eastAsia="Verdana" w:hAnsi="Verdana" w:cs="Verdana"/>
          <w:sz w:val="17"/>
          <w:szCs w:val="17"/>
        </w:rPr>
        <w:t>)</w:t>
      </w:r>
    </w:p>
    <w:p w14:paraId="3025CFF9" w14:textId="77777777" w:rsidR="00C744EA" w:rsidRDefault="00C744EA" w:rsidP="00C744EA">
      <w:pPr>
        <w:spacing w:before="3" w:after="0" w:line="190" w:lineRule="exact"/>
        <w:rPr>
          <w:sz w:val="19"/>
          <w:szCs w:val="19"/>
        </w:rPr>
      </w:pPr>
    </w:p>
    <w:p w14:paraId="35A84E29" w14:textId="77777777" w:rsidR="00C744EA" w:rsidRDefault="00C744EA" w:rsidP="00C744EA">
      <w:pPr>
        <w:spacing w:after="0" w:line="200" w:lineRule="exact"/>
        <w:rPr>
          <w:sz w:val="20"/>
          <w:szCs w:val="20"/>
        </w:rPr>
      </w:pPr>
    </w:p>
    <w:p w14:paraId="14CB5868" w14:textId="25EC8A4E" w:rsidR="00C744EA" w:rsidRDefault="00C744EA" w:rsidP="00C744EA">
      <w:pPr>
        <w:spacing w:after="0" w:line="322" w:lineRule="exact"/>
        <w:ind w:left="574" w:right="930" w:hanging="4"/>
        <w:jc w:val="center"/>
        <w:rPr>
          <w:rFonts w:ascii="Arial" w:eastAsia="Arial" w:hAnsi="Arial" w:cs="Arial"/>
          <w:b/>
          <w:bCs/>
          <w:spacing w:val="1"/>
          <w:sz w:val="28"/>
          <w:szCs w:val="28"/>
        </w:rPr>
      </w:pPr>
      <w:r>
        <w:rPr>
          <w:noProof/>
        </w:rPr>
        <w:drawing>
          <wp:anchor distT="0" distB="0" distL="114300" distR="114300" simplePos="0" relativeHeight="251658240" behindDoc="1" locked="0" layoutInCell="1" allowOverlap="1" wp14:anchorId="5F86CA1B" wp14:editId="249FEA4E">
            <wp:simplePos x="0" y="0"/>
            <wp:positionH relativeFrom="column">
              <wp:posOffset>476885</wp:posOffset>
            </wp:positionH>
            <wp:positionV relativeFrom="paragraph">
              <wp:posOffset>90805</wp:posOffset>
            </wp:positionV>
            <wp:extent cx="1478915" cy="1208405"/>
            <wp:effectExtent l="0" t="0" r="6985" b="0"/>
            <wp:wrapTight wrapText="bothSides">
              <wp:wrapPolygon edited="0">
                <wp:start x="0" y="0"/>
                <wp:lineTo x="0" y="21112"/>
                <wp:lineTo x="21424" y="21112"/>
                <wp:lineTo x="21424" y="0"/>
                <wp:lineTo x="0" y="0"/>
              </wp:wrapPolygon>
            </wp:wrapTight>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580B5BA1"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46C72520"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60E81D35"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43B55943"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1F2E4578"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4D2BD62C"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25C43E10"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748DAAC0"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79DC77C4" w14:textId="77777777" w:rsidR="00C744EA" w:rsidRDefault="00C744EA" w:rsidP="00C744EA">
      <w:pPr>
        <w:spacing w:after="0" w:line="322" w:lineRule="exact"/>
        <w:ind w:left="574" w:right="930" w:hanging="4"/>
        <w:jc w:val="center"/>
        <w:rPr>
          <w:rFonts w:ascii="Arial" w:eastAsia="Arial" w:hAnsi="Arial" w:cs="Arial"/>
          <w:b/>
          <w:bCs/>
          <w:spacing w:val="1"/>
          <w:sz w:val="28"/>
          <w:szCs w:val="28"/>
        </w:rPr>
      </w:pPr>
    </w:p>
    <w:p w14:paraId="25B42155" w14:textId="5A369A36" w:rsidR="00C744EA" w:rsidRPr="00A051CA" w:rsidRDefault="00C744EA" w:rsidP="00FD3446">
      <w:pPr>
        <w:spacing w:after="0" w:line="240" w:lineRule="auto"/>
        <w:ind w:left="579" w:right="930" w:hanging="6"/>
        <w:jc w:val="center"/>
        <w:rPr>
          <w:rFonts w:ascii="Arial" w:eastAsia="Arial" w:hAnsi="Arial" w:cs="Arial"/>
          <w:b/>
          <w:bCs/>
          <w:spacing w:val="3"/>
          <w:sz w:val="40"/>
          <w:szCs w:val="40"/>
        </w:rPr>
      </w:pPr>
      <w:r w:rsidRPr="00A051CA">
        <w:rPr>
          <w:rFonts w:ascii="Arial" w:eastAsia="Arial" w:hAnsi="Arial" w:cs="Arial"/>
          <w:b/>
          <w:bCs/>
          <w:spacing w:val="-1"/>
          <w:sz w:val="40"/>
          <w:szCs w:val="40"/>
        </w:rPr>
        <w:t>Contract</w:t>
      </w:r>
    </w:p>
    <w:p w14:paraId="0A6F7B72" w14:textId="77777777" w:rsidR="00C744EA" w:rsidRDefault="00C744EA" w:rsidP="00FD3446">
      <w:pPr>
        <w:spacing w:after="0" w:line="240" w:lineRule="auto"/>
        <w:ind w:left="579" w:right="930" w:hanging="6"/>
        <w:jc w:val="center"/>
        <w:rPr>
          <w:rFonts w:ascii="Arial" w:eastAsia="Arial" w:hAnsi="Arial" w:cs="Arial"/>
          <w:b/>
          <w:bCs/>
          <w:color w:val="FF0000"/>
          <w:spacing w:val="1"/>
          <w:sz w:val="40"/>
          <w:szCs w:val="40"/>
        </w:rPr>
      </w:pPr>
    </w:p>
    <w:p w14:paraId="7A6E1CD4" w14:textId="7DFF9184" w:rsidR="008061A8" w:rsidRPr="000D596D" w:rsidRDefault="00105267" w:rsidP="00FD3446">
      <w:pPr>
        <w:spacing w:after="0" w:line="240" w:lineRule="auto"/>
        <w:ind w:left="579" w:right="930" w:hanging="6"/>
        <w:jc w:val="center"/>
        <w:rPr>
          <w:rFonts w:ascii="Arial" w:eastAsia="Arial" w:hAnsi="Arial" w:cs="Arial"/>
          <w:b/>
          <w:bCs/>
          <w:sz w:val="40"/>
          <w:szCs w:val="40"/>
        </w:rPr>
      </w:pPr>
      <w:sdt>
        <w:sdtPr>
          <w:rPr>
            <w:rFonts w:ascii="Arial" w:eastAsia="Arial" w:hAnsi="Arial" w:cs="Arial"/>
            <w:b/>
            <w:bCs/>
            <w:spacing w:val="1"/>
            <w:sz w:val="40"/>
            <w:szCs w:val="40"/>
          </w:rPr>
          <w:alias w:val="Subject"/>
          <w:tag w:val=""/>
          <w:id w:val="914814737"/>
          <w:placeholder>
            <w:docPart w:val="344D99AD30E5404AB3E972B7720D9C47"/>
          </w:placeholder>
          <w:dataBinding w:prefixMappings="xmlns:ns0='http://purl.org/dc/elements/1.1/' xmlns:ns1='http://schemas.openxmlformats.org/package/2006/metadata/core-properties' " w:xpath="/ns1:coreProperties[1]/ns0:subject[1]" w:storeItemID="{6C3C8BC8-F283-45AE-878A-BAB7291924A1}"/>
          <w:text/>
        </w:sdtPr>
        <w:sdtEndPr/>
        <w:sdtContent>
          <w:r w:rsidR="00CA3975" w:rsidRPr="00CA3975">
            <w:rPr>
              <w:rFonts w:ascii="Arial" w:eastAsia="Arial" w:hAnsi="Arial" w:cs="Arial"/>
              <w:b/>
              <w:bCs/>
              <w:spacing w:val="1"/>
              <w:sz w:val="40"/>
              <w:szCs w:val="40"/>
            </w:rPr>
            <w:t>701480394</w:t>
          </w:r>
        </w:sdtContent>
      </w:sdt>
      <w:r w:rsidR="008061A8" w:rsidRPr="000D596D">
        <w:rPr>
          <w:rFonts w:ascii="Arial" w:eastAsia="Arial" w:hAnsi="Arial" w:cs="Arial"/>
          <w:b/>
          <w:bCs/>
          <w:color w:val="FF0000"/>
          <w:spacing w:val="6"/>
          <w:sz w:val="40"/>
          <w:szCs w:val="40"/>
        </w:rPr>
        <w:t xml:space="preserve"> </w:t>
      </w:r>
      <w:r w:rsidR="008061A8" w:rsidRPr="000D596D">
        <w:rPr>
          <w:rFonts w:ascii="Arial" w:eastAsia="Arial" w:hAnsi="Arial" w:cs="Arial"/>
          <w:b/>
          <w:bCs/>
          <w:sz w:val="40"/>
          <w:szCs w:val="40"/>
        </w:rPr>
        <w:t>–</w:t>
      </w:r>
    </w:p>
    <w:p w14:paraId="24A85BC5" w14:textId="77777777" w:rsidR="00C744EA" w:rsidRPr="00CA3975" w:rsidRDefault="00C744EA" w:rsidP="00FD3446">
      <w:pPr>
        <w:spacing w:after="0" w:line="240" w:lineRule="auto"/>
        <w:ind w:left="579" w:right="930" w:hanging="6"/>
        <w:jc w:val="center"/>
        <w:rPr>
          <w:rFonts w:ascii="Arial" w:eastAsia="Arial" w:hAnsi="Arial" w:cs="Arial"/>
          <w:b/>
          <w:bCs/>
          <w:color w:val="FF0000"/>
          <w:sz w:val="28"/>
          <w:szCs w:val="28"/>
        </w:rPr>
      </w:pPr>
    </w:p>
    <w:p w14:paraId="10D2E81A" w14:textId="3328C771" w:rsidR="00EA3459" w:rsidRPr="00CA3975" w:rsidRDefault="00CA3975" w:rsidP="00EA3459">
      <w:pPr>
        <w:spacing w:after="0"/>
        <w:jc w:val="center"/>
        <w:rPr>
          <w:sz w:val="28"/>
          <w:szCs w:val="28"/>
        </w:rPr>
      </w:pPr>
      <w:bookmarkStart w:id="0" w:name="_Hlk95496"/>
      <w:r w:rsidRPr="00CA3975">
        <w:rPr>
          <w:rFonts w:ascii="Arial" w:hAnsi="Arial" w:cs="Arial"/>
          <w:b/>
          <w:bCs/>
          <w:sz w:val="28"/>
          <w:szCs w:val="28"/>
        </w:rPr>
        <w:t>PLUG-IN SENSOR PACK FOR MARWORKS SITUATIONAL AWARENESS (MSA) / MPU5 RADIO SYSTEMS</w:t>
      </w:r>
    </w:p>
    <w:p w14:paraId="061EF36F" w14:textId="77777777" w:rsidR="00EA3459" w:rsidRPr="000D596D" w:rsidRDefault="00EA3459" w:rsidP="00EA3459">
      <w:pPr>
        <w:spacing w:after="0"/>
        <w:jc w:val="center"/>
        <w:rPr>
          <w:sz w:val="32"/>
          <w:szCs w:val="32"/>
        </w:rPr>
      </w:pPr>
    </w:p>
    <w:p w14:paraId="35A5624B" w14:textId="77777777" w:rsidR="00EA3459" w:rsidRDefault="00EA3459" w:rsidP="00EA3459">
      <w:pPr>
        <w:spacing w:after="0"/>
        <w:jc w:val="center"/>
        <w:rPr>
          <w:sz w:val="32"/>
          <w:szCs w:val="32"/>
        </w:rPr>
      </w:pPr>
    </w:p>
    <w:p w14:paraId="24B8AF83" w14:textId="07B9BF2F" w:rsidR="00EA3459" w:rsidRPr="00CA3975" w:rsidRDefault="00CA3975" w:rsidP="00FD3446">
      <w:pPr>
        <w:spacing w:after="0"/>
        <w:jc w:val="center"/>
        <w:rPr>
          <w:rFonts w:ascii="Arial" w:hAnsi="Arial" w:cs="Arial"/>
          <w:b/>
          <w:sz w:val="28"/>
          <w:szCs w:val="28"/>
        </w:rPr>
      </w:pPr>
      <w:r w:rsidRPr="00CA3975">
        <w:rPr>
          <w:rFonts w:ascii="Arial" w:hAnsi="Arial" w:cs="Arial"/>
          <w:b/>
          <w:sz w:val="28"/>
          <w:szCs w:val="28"/>
        </w:rPr>
        <w:t>1</w:t>
      </w:r>
      <w:r w:rsidR="003F76EF">
        <w:rPr>
          <w:rFonts w:ascii="Arial" w:hAnsi="Arial" w:cs="Arial"/>
          <w:b/>
          <w:sz w:val="28"/>
          <w:szCs w:val="28"/>
        </w:rPr>
        <w:t>0</w:t>
      </w:r>
      <w:r w:rsidRPr="00CA3975">
        <w:rPr>
          <w:rFonts w:ascii="Arial" w:hAnsi="Arial" w:cs="Arial"/>
          <w:b/>
          <w:sz w:val="28"/>
          <w:szCs w:val="28"/>
        </w:rPr>
        <w:t xml:space="preserve"> March 2021</w:t>
      </w:r>
      <w:r w:rsidR="00EA3459" w:rsidRPr="00CA3975">
        <w:rPr>
          <w:rFonts w:ascii="Arial" w:hAnsi="Arial" w:cs="Arial"/>
          <w:b/>
          <w:sz w:val="28"/>
          <w:szCs w:val="28"/>
        </w:rPr>
        <w:t xml:space="preserve"> to </w:t>
      </w:r>
      <w:r w:rsidR="003F76EF">
        <w:rPr>
          <w:rFonts w:ascii="Arial" w:hAnsi="Arial" w:cs="Arial"/>
          <w:b/>
          <w:sz w:val="28"/>
          <w:szCs w:val="28"/>
        </w:rPr>
        <w:t>10</w:t>
      </w:r>
      <w:r w:rsidRPr="00CA3975">
        <w:rPr>
          <w:rFonts w:ascii="Arial" w:hAnsi="Arial" w:cs="Arial"/>
          <w:b/>
          <w:sz w:val="28"/>
          <w:szCs w:val="28"/>
        </w:rPr>
        <w:t xml:space="preserve"> Mar 2022</w:t>
      </w:r>
    </w:p>
    <w:p w14:paraId="57CA0A0A" w14:textId="74EBE627" w:rsidR="00C744EA" w:rsidRDefault="00C744EA" w:rsidP="00C744EA">
      <w:pPr>
        <w:spacing w:after="0"/>
        <w:jc w:val="center"/>
        <w:rPr>
          <w:rFonts w:ascii="Arial" w:hAnsi="Arial" w:cs="Arial"/>
          <w:b/>
          <w:color w:val="FF0000"/>
          <w:sz w:val="28"/>
          <w:szCs w:val="28"/>
        </w:rPr>
      </w:pPr>
    </w:p>
    <w:p w14:paraId="18E94C86" w14:textId="77777777" w:rsidR="00FD3446" w:rsidRDefault="00FD3446" w:rsidP="00C744EA">
      <w:pPr>
        <w:spacing w:after="0"/>
        <w:jc w:val="center"/>
        <w:rPr>
          <w:rFonts w:ascii="Arial" w:hAnsi="Arial" w:cs="Arial"/>
          <w:b/>
          <w:color w:val="FF0000"/>
          <w:sz w:val="28"/>
          <w:szCs w:val="28"/>
        </w:rPr>
      </w:pPr>
    </w:p>
    <w:bookmarkEnd w:id="0"/>
    <w:p w14:paraId="7CF00BE1" w14:textId="77777777" w:rsidR="00C744EA" w:rsidRDefault="00C744EA" w:rsidP="00C744EA">
      <w:pPr>
        <w:spacing w:after="0"/>
        <w:jc w:val="center"/>
        <w:rPr>
          <w:rFonts w:ascii="Arial" w:hAnsi="Arial" w:cs="Arial"/>
          <w:b/>
          <w:sz w:val="28"/>
          <w:szCs w:val="28"/>
        </w:rPr>
      </w:pPr>
    </w:p>
    <w:tbl>
      <w:tblPr>
        <w:tblW w:w="9889" w:type="dxa"/>
        <w:tblInd w:w="935" w:type="dxa"/>
        <w:tblLook w:val="01E0" w:firstRow="1" w:lastRow="1" w:firstColumn="1" w:lastColumn="1" w:noHBand="0" w:noVBand="0"/>
      </w:tblPr>
      <w:tblGrid>
        <w:gridCol w:w="4643"/>
        <w:gridCol w:w="5246"/>
      </w:tblGrid>
      <w:tr w:rsidR="004106DF" w14:paraId="119D03CE" w14:textId="77777777" w:rsidTr="00C744EA">
        <w:tc>
          <w:tcPr>
            <w:tcW w:w="4643" w:type="dxa"/>
          </w:tcPr>
          <w:p w14:paraId="0CB06E4F" w14:textId="77777777" w:rsidR="004106DF" w:rsidRDefault="004106DF" w:rsidP="004106DF">
            <w:pPr>
              <w:pStyle w:val="BodyText2"/>
              <w:spacing w:line="256" w:lineRule="auto"/>
              <w:jc w:val="left"/>
              <w:rPr>
                <w:rFonts w:ascii="Arial" w:hAnsi="Arial"/>
                <w:i w:val="0"/>
              </w:rPr>
            </w:pPr>
            <w:bookmarkStart w:id="1" w:name="_Hlk41047470"/>
            <w:r>
              <w:rPr>
                <w:rFonts w:ascii="Arial" w:hAnsi="Arial"/>
                <w:i w:val="0"/>
              </w:rPr>
              <w:t>Between the Secretary of State for Defence of the United Kingdom of Great Britain and Northern Ireland</w:t>
            </w:r>
          </w:p>
          <w:p w14:paraId="67847562" w14:textId="77777777" w:rsidR="004106DF" w:rsidRDefault="004106DF" w:rsidP="004106DF">
            <w:pPr>
              <w:pStyle w:val="BodyText2"/>
              <w:spacing w:line="256" w:lineRule="auto"/>
              <w:jc w:val="left"/>
              <w:rPr>
                <w:rFonts w:ascii="Arial" w:hAnsi="Arial"/>
                <w:i w:val="0"/>
              </w:rPr>
            </w:pPr>
          </w:p>
          <w:p w14:paraId="5F9822A4" w14:textId="77777777" w:rsidR="004106DF" w:rsidRDefault="004106DF" w:rsidP="004106DF">
            <w:pPr>
              <w:pStyle w:val="BodyText2"/>
              <w:spacing w:line="256" w:lineRule="auto"/>
              <w:jc w:val="left"/>
              <w:rPr>
                <w:rFonts w:ascii="Arial" w:hAnsi="Arial"/>
                <w:b w:val="0"/>
                <w:i w:val="0"/>
              </w:rPr>
            </w:pPr>
            <w:r>
              <w:rPr>
                <w:rFonts w:ascii="Arial" w:hAnsi="Arial"/>
                <w:b w:val="0"/>
                <w:i w:val="0"/>
              </w:rPr>
              <w:t>Team Name and Address:</w:t>
            </w:r>
          </w:p>
          <w:p w14:paraId="6A75D8F3" w14:textId="77777777" w:rsidR="004106DF" w:rsidRDefault="004106DF" w:rsidP="004106DF">
            <w:pPr>
              <w:pStyle w:val="BodyText2"/>
              <w:spacing w:line="256" w:lineRule="auto"/>
              <w:jc w:val="left"/>
              <w:rPr>
                <w:rFonts w:ascii="Arial" w:hAnsi="Arial"/>
                <w:b w:val="0"/>
                <w:i w:val="0"/>
              </w:rPr>
            </w:pPr>
            <w:bookmarkStart w:id="2" w:name="DrafterAddress1"/>
            <w:bookmarkEnd w:id="2"/>
            <w:r>
              <w:rPr>
                <w:rFonts w:ascii="Arial" w:hAnsi="Arial"/>
                <w:b w:val="0"/>
                <w:i w:val="0"/>
              </w:rPr>
              <w:t>Navy Commercial</w:t>
            </w:r>
          </w:p>
          <w:p w14:paraId="4610C748" w14:textId="3FCBAB91" w:rsidR="004106DF" w:rsidRDefault="00FF426A" w:rsidP="004106DF">
            <w:pPr>
              <w:pStyle w:val="BodyText2"/>
              <w:spacing w:line="256" w:lineRule="auto"/>
              <w:jc w:val="left"/>
              <w:rPr>
                <w:rFonts w:ascii="Arial" w:hAnsi="Arial"/>
                <w:b w:val="0"/>
                <w:i w:val="0"/>
              </w:rPr>
            </w:pPr>
            <w:bookmarkStart w:id="3" w:name="DrafterAddress2"/>
            <w:bookmarkEnd w:id="3"/>
            <w:r>
              <w:rPr>
                <w:rFonts w:ascii="Arial" w:hAnsi="Arial"/>
                <w:b w:val="0"/>
                <w:i w:val="0"/>
              </w:rPr>
              <w:t>MP1.1, NCHQ</w:t>
            </w:r>
          </w:p>
          <w:p w14:paraId="0CB9E94E" w14:textId="6A29C89E" w:rsidR="004106DF" w:rsidRDefault="00FF426A" w:rsidP="004106DF">
            <w:pPr>
              <w:pStyle w:val="BodyText2"/>
              <w:spacing w:line="256" w:lineRule="auto"/>
              <w:jc w:val="left"/>
              <w:rPr>
                <w:rFonts w:ascii="Arial" w:hAnsi="Arial"/>
                <w:b w:val="0"/>
                <w:i w:val="0"/>
              </w:rPr>
            </w:pPr>
            <w:bookmarkStart w:id="4" w:name="DrafterAddress3"/>
            <w:bookmarkEnd w:id="4"/>
            <w:r>
              <w:rPr>
                <w:rFonts w:ascii="Arial" w:hAnsi="Arial"/>
                <w:b w:val="0"/>
                <w:i w:val="0"/>
              </w:rPr>
              <w:t>Leach Building</w:t>
            </w:r>
          </w:p>
          <w:p w14:paraId="53380823" w14:textId="48359FEF" w:rsidR="004106DF" w:rsidRDefault="00FF426A" w:rsidP="004106DF">
            <w:pPr>
              <w:pStyle w:val="BodyText2"/>
              <w:spacing w:line="256" w:lineRule="auto"/>
              <w:jc w:val="left"/>
              <w:rPr>
                <w:rFonts w:ascii="Arial" w:hAnsi="Arial"/>
                <w:b w:val="0"/>
                <w:i w:val="0"/>
              </w:rPr>
            </w:pPr>
            <w:bookmarkStart w:id="5" w:name="DrafterAddress4"/>
            <w:bookmarkEnd w:id="5"/>
            <w:r>
              <w:rPr>
                <w:rFonts w:ascii="Arial" w:hAnsi="Arial"/>
                <w:b w:val="0"/>
                <w:i w:val="0"/>
              </w:rPr>
              <w:t>Whale Island</w:t>
            </w:r>
          </w:p>
          <w:p w14:paraId="279D0666" w14:textId="77777777" w:rsidR="004106DF" w:rsidRDefault="004106DF" w:rsidP="004106DF">
            <w:pPr>
              <w:pStyle w:val="BodyText2"/>
              <w:spacing w:line="256" w:lineRule="auto"/>
              <w:jc w:val="left"/>
              <w:rPr>
                <w:rFonts w:ascii="Arial" w:hAnsi="Arial"/>
                <w:b w:val="0"/>
                <w:i w:val="0"/>
              </w:rPr>
            </w:pPr>
            <w:r>
              <w:rPr>
                <w:rFonts w:ascii="Arial" w:hAnsi="Arial"/>
                <w:b w:val="0"/>
                <w:i w:val="0"/>
              </w:rPr>
              <w:t>Portsmouth</w:t>
            </w:r>
          </w:p>
          <w:p w14:paraId="4E0B4F2B" w14:textId="17CEB9E2" w:rsidR="004106DF" w:rsidRDefault="00FF426A" w:rsidP="004106DF">
            <w:pPr>
              <w:pStyle w:val="BodyText2"/>
              <w:spacing w:line="256" w:lineRule="auto"/>
              <w:jc w:val="left"/>
              <w:rPr>
                <w:rFonts w:ascii="Arial" w:hAnsi="Arial"/>
                <w:b w:val="0"/>
                <w:i w:val="0"/>
              </w:rPr>
            </w:pPr>
            <w:bookmarkStart w:id="6" w:name="DrafterPostcode"/>
            <w:bookmarkEnd w:id="6"/>
            <w:r>
              <w:rPr>
                <w:rFonts w:ascii="Arial" w:hAnsi="Arial"/>
                <w:b w:val="0"/>
                <w:i w:val="0"/>
              </w:rPr>
              <w:t>PO2 8BY</w:t>
            </w:r>
          </w:p>
          <w:p w14:paraId="22E915D7" w14:textId="77777777" w:rsidR="004106DF" w:rsidRDefault="004106DF" w:rsidP="004106DF">
            <w:pPr>
              <w:pStyle w:val="BodyText2"/>
              <w:spacing w:line="256" w:lineRule="auto"/>
              <w:jc w:val="left"/>
              <w:rPr>
                <w:rFonts w:ascii="Arial" w:hAnsi="Arial"/>
                <w:b w:val="0"/>
                <w:i w:val="0"/>
              </w:rPr>
            </w:pPr>
          </w:p>
          <w:p w14:paraId="62F79E30" w14:textId="77777777" w:rsidR="004106DF" w:rsidRDefault="004106DF" w:rsidP="004106DF">
            <w:pPr>
              <w:pStyle w:val="BodyText2"/>
              <w:spacing w:line="256" w:lineRule="auto"/>
              <w:jc w:val="left"/>
              <w:rPr>
                <w:rFonts w:ascii="Arial" w:hAnsi="Arial"/>
                <w:i w:val="0"/>
              </w:rPr>
            </w:pPr>
            <w:bookmarkStart w:id="7" w:name="DrafterFaxNo"/>
            <w:bookmarkEnd w:id="7"/>
          </w:p>
          <w:p w14:paraId="3AE4CF5E" w14:textId="77777777" w:rsidR="004106DF" w:rsidRDefault="004106DF" w:rsidP="004106DF">
            <w:pPr>
              <w:pStyle w:val="BodyText2"/>
              <w:spacing w:line="276" w:lineRule="auto"/>
              <w:jc w:val="left"/>
              <w:rPr>
                <w:rFonts w:ascii="Arial" w:hAnsi="Arial"/>
                <w:b w:val="0"/>
                <w:i w:val="0"/>
              </w:rPr>
            </w:pPr>
          </w:p>
        </w:tc>
        <w:tc>
          <w:tcPr>
            <w:tcW w:w="5246" w:type="dxa"/>
          </w:tcPr>
          <w:p w14:paraId="507C8369" w14:textId="77777777" w:rsidR="004106DF" w:rsidRDefault="004106DF" w:rsidP="004106DF">
            <w:pPr>
              <w:pStyle w:val="BodyText2"/>
              <w:spacing w:line="256" w:lineRule="auto"/>
              <w:jc w:val="left"/>
              <w:rPr>
                <w:rFonts w:ascii="Arial" w:hAnsi="Arial"/>
                <w:b w:val="0"/>
                <w:i w:val="0"/>
              </w:rPr>
            </w:pPr>
            <w:r>
              <w:rPr>
                <w:rFonts w:ascii="Arial" w:hAnsi="Arial"/>
                <w:i w:val="0"/>
              </w:rPr>
              <w:t xml:space="preserve">And </w:t>
            </w:r>
          </w:p>
          <w:p w14:paraId="53CA232B" w14:textId="77777777" w:rsidR="004106DF" w:rsidRDefault="004106DF" w:rsidP="004106DF">
            <w:pPr>
              <w:pStyle w:val="BodyText2"/>
              <w:spacing w:line="256" w:lineRule="auto"/>
              <w:jc w:val="left"/>
              <w:rPr>
                <w:rFonts w:ascii="Arial" w:hAnsi="Arial"/>
                <w:b w:val="0"/>
                <w:i w:val="0"/>
              </w:rPr>
            </w:pPr>
          </w:p>
          <w:p w14:paraId="500958B5" w14:textId="77777777" w:rsidR="004106DF" w:rsidRDefault="004106DF" w:rsidP="00733BDB">
            <w:pPr>
              <w:pStyle w:val="BodyText2"/>
              <w:spacing w:line="256" w:lineRule="auto"/>
              <w:jc w:val="left"/>
              <w:rPr>
                <w:rFonts w:ascii="Arial" w:hAnsi="Arial"/>
                <w:b w:val="0"/>
                <w:i w:val="0"/>
              </w:rPr>
            </w:pPr>
          </w:p>
        </w:tc>
      </w:tr>
      <w:bookmarkEnd w:id="1"/>
    </w:tbl>
    <w:p w14:paraId="185598CC" w14:textId="77777777" w:rsidR="00C744EA" w:rsidRDefault="00C744EA" w:rsidP="00C744EA">
      <w:pPr>
        <w:widowControl/>
        <w:spacing w:after="0"/>
        <w:rPr>
          <w:rFonts w:ascii="Arial" w:hAnsi="Arial" w:cs="Arial"/>
          <w:b/>
          <w:sz w:val="28"/>
          <w:szCs w:val="28"/>
        </w:rPr>
      </w:pPr>
    </w:p>
    <w:p w14:paraId="27DFC764" w14:textId="77777777" w:rsidR="005A2047" w:rsidRPr="005A2047" w:rsidRDefault="005A2047" w:rsidP="005A2047">
      <w:pPr>
        <w:rPr>
          <w:rFonts w:ascii="Arial" w:hAnsi="Arial" w:cs="Arial"/>
          <w:sz w:val="28"/>
          <w:szCs w:val="28"/>
        </w:rPr>
      </w:pPr>
    </w:p>
    <w:p w14:paraId="6C2F62EB" w14:textId="77777777" w:rsidR="005A2047" w:rsidRDefault="005A2047" w:rsidP="005A2047">
      <w:pPr>
        <w:rPr>
          <w:rFonts w:ascii="Arial" w:hAnsi="Arial" w:cs="Arial"/>
          <w:b/>
          <w:sz w:val="28"/>
          <w:szCs w:val="28"/>
        </w:rPr>
      </w:pPr>
    </w:p>
    <w:p w14:paraId="4FA7A677" w14:textId="09E33330" w:rsidR="005A2047" w:rsidRPr="005A2047" w:rsidRDefault="005A2047" w:rsidP="005A2047">
      <w:pPr>
        <w:rPr>
          <w:rFonts w:ascii="Arial" w:hAnsi="Arial" w:cs="Arial"/>
          <w:sz w:val="28"/>
          <w:szCs w:val="28"/>
        </w:rPr>
        <w:sectPr w:rsidR="005A2047" w:rsidRPr="005A2047">
          <w:headerReference w:type="default" r:id="rId12"/>
          <w:footerReference w:type="default" r:id="rId13"/>
          <w:pgSz w:w="11940" w:h="16860"/>
          <w:pgMar w:top="567" w:right="567" w:bottom="567" w:left="567" w:header="283" w:footer="283" w:gutter="0"/>
          <w:cols w:space="720"/>
        </w:sectPr>
      </w:pPr>
    </w:p>
    <w:p w14:paraId="4754B4D1" w14:textId="77777777" w:rsidR="00A80BF0" w:rsidRPr="00B94357" w:rsidRDefault="00A80BF0" w:rsidP="00A80BF0">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bookmarkStart w:id="8" w:name="_Hlk33388258"/>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17A98C65" w14:textId="77777777" w:rsidR="00A80BF0" w:rsidRPr="00B94357" w:rsidRDefault="00A80BF0" w:rsidP="00A80BF0">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5E7BC9B1" w14:textId="77777777" w:rsidR="00A80BF0" w:rsidRPr="00B94357" w:rsidRDefault="00A80BF0" w:rsidP="00A80BF0">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 , specifications, plans, drawings, schedules and other documentation, expressly made part of the agreement in accordance with Clause 2.c;</w:t>
      </w:r>
    </w:p>
    <w:p w14:paraId="4DF584AF" w14:textId="77777777" w:rsidR="00A80BF0" w:rsidRPr="00B94357" w:rsidRDefault="00A80BF0" w:rsidP="00A80BF0">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5EF0114D" w14:textId="77777777" w:rsidR="00A80BF0" w:rsidRPr="00B94357" w:rsidRDefault="00A80BF0" w:rsidP="00A80BF0">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3AD4AE1C" w14:textId="77777777" w:rsidR="00A80BF0" w:rsidRPr="00B94357" w:rsidRDefault="00A80BF0" w:rsidP="00A80BF0">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0C283AAC" w14:textId="77777777" w:rsidR="00A80BF0" w:rsidRPr="00B94357" w:rsidRDefault="00A80BF0" w:rsidP="00A80BF0">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E5F8B6F" w14:textId="77777777" w:rsidR="00A80BF0" w:rsidRPr="00B94357" w:rsidRDefault="00A80BF0" w:rsidP="00A80BF0">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2750EF2" w14:textId="77777777" w:rsidR="00A80BF0" w:rsidRPr="00B94357" w:rsidRDefault="00A80BF0" w:rsidP="00A80BF0">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FCB29DD" w14:textId="77777777" w:rsidR="00A80BF0" w:rsidRPr="00B94357" w:rsidRDefault="00A80BF0" w:rsidP="00A80BF0">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4011D5DB" w14:textId="77777777" w:rsidR="00A80BF0" w:rsidRPr="00B94357" w:rsidRDefault="00A80BF0" w:rsidP="00A80BF0">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074612D8" w14:textId="77777777" w:rsidR="00A80BF0" w:rsidRPr="00B94357" w:rsidRDefault="00A80BF0" w:rsidP="00A80BF0">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64DAB9B" w14:textId="77777777" w:rsidR="00A80BF0" w:rsidRPr="00B94357" w:rsidRDefault="00A80BF0" w:rsidP="00A80BF0">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0CBD298F" w14:textId="77777777" w:rsidR="00A80BF0" w:rsidRPr="00B94357" w:rsidRDefault="00A80BF0" w:rsidP="00A80BF0">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4FF01B08" w14:textId="77777777" w:rsidR="00A80BF0" w:rsidRPr="00B94357" w:rsidRDefault="00A80BF0" w:rsidP="00A80BF0">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4949D1B4" w14:textId="77777777" w:rsidR="00A80BF0" w:rsidRPr="00B94357" w:rsidRDefault="00A80BF0" w:rsidP="00A80BF0">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FFED164" w14:textId="77777777" w:rsidR="00A80BF0" w:rsidRPr="00B94357" w:rsidRDefault="00A80BF0" w:rsidP="00A80BF0">
      <w:pPr>
        <w:widowControl/>
        <w:numPr>
          <w:ilvl w:val="0"/>
          <w:numId w:val="1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5DB3AB7D" w14:textId="77777777" w:rsidR="00A80BF0" w:rsidRPr="00B94357" w:rsidRDefault="00A80BF0" w:rsidP="00A80BF0">
      <w:pPr>
        <w:widowControl/>
        <w:numPr>
          <w:ilvl w:val="0"/>
          <w:numId w:val="17"/>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50C6C329" w14:textId="77777777" w:rsidR="00A80BF0" w:rsidRPr="00B94357" w:rsidRDefault="00A80BF0" w:rsidP="00A80BF0">
      <w:pPr>
        <w:widowControl/>
        <w:numPr>
          <w:ilvl w:val="0"/>
          <w:numId w:val="17"/>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7439D32F" w14:textId="77777777" w:rsidR="00A80BF0" w:rsidRPr="00B94357" w:rsidRDefault="00A80BF0" w:rsidP="00A80BF0">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967A35D" w14:textId="77777777" w:rsidR="00A80BF0" w:rsidRPr="00B94357" w:rsidRDefault="00A80BF0" w:rsidP="00A80BF0">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0288" behindDoc="1" locked="0" layoutInCell="1" allowOverlap="1" wp14:anchorId="37FECDD6" wp14:editId="452B5033">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4E6C" w14:textId="77777777" w:rsidR="00CA3975" w:rsidRDefault="00CA3975" w:rsidP="00A80BF0">
                            <w:pPr>
                              <w:textAlignment w:val="baseline"/>
                            </w:pPr>
                            <w:r>
                              <w:rPr>
                                <w:noProof/>
                              </w:rPr>
                              <w:drawing>
                                <wp:inline distT="0" distB="0" distL="0" distR="0" wp14:anchorId="084867AF" wp14:editId="5CBE6BD4">
                                  <wp:extent cx="3051175" cy="37528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ECDD6"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53F14E6C" w14:textId="77777777" w:rsidR="00CA3975" w:rsidRDefault="00CA3975" w:rsidP="00A80BF0">
                      <w:pPr>
                        <w:textAlignment w:val="baseline"/>
                      </w:pPr>
                      <w:r>
                        <w:rPr>
                          <w:noProof/>
                        </w:rPr>
                        <w:drawing>
                          <wp:inline distT="0" distB="0" distL="0" distR="0" wp14:anchorId="084867AF" wp14:editId="5CBE6BD4">
                            <wp:extent cx="3051175" cy="37528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5"/>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7F31933" w14:textId="77777777" w:rsidR="00A80BF0" w:rsidRPr="00B94357" w:rsidRDefault="00A80BF0" w:rsidP="00A80BF0">
      <w:pPr>
        <w:widowControl/>
        <w:numPr>
          <w:ilvl w:val="0"/>
          <w:numId w:val="18"/>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541AA161" w14:textId="77777777" w:rsidR="00A80BF0" w:rsidRPr="00B94357" w:rsidRDefault="00A80BF0" w:rsidP="00A80BF0">
      <w:pPr>
        <w:widowControl/>
        <w:numPr>
          <w:ilvl w:val="0"/>
          <w:numId w:val="18"/>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CADD6A4" w14:textId="77777777" w:rsidR="00A80BF0" w:rsidRPr="00B94357" w:rsidRDefault="00A80BF0" w:rsidP="00A80BF0">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5410013B" w14:textId="77777777" w:rsidR="00A80BF0" w:rsidRPr="00B94357" w:rsidRDefault="00A80BF0" w:rsidP="00A80BF0">
      <w:pPr>
        <w:widowControl/>
        <w:numPr>
          <w:ilvl w:val="0"/>
          <w:numId w:val="19"/>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050C225B" w14:textId="77777777" w:rsidR="00A80BF0" w:rsidRPr="00B94357" w:rsidRDefault="00A80BF0" w:rsidP="00A80BF0">
      <w:pPr>
        <w:widowControl/>
        <w:numPr>
          <w:ilvl w:val="0"/>
          <w:numId w:val="19"/>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3D8EC271" w14:textId="77777777" w:rsidR="00A80BF0" w:rsidRPr="00B94357" w:rsidRDefault="00A80BF0" w:rsidP="00A80BF0">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28C64A89" w14:textId="77777777" w:rsidR="00A80BF0" w:rsidRPr="00B94357" w:rsidRDefault="00A80BF0" w:rsidP="00A80BF0">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5A26294F" w14:textId="77777777" w:rsidR="00A80BF0" w:rsidRPr="00B94357" w:rsidRDefault="00A80BF0" w:rsidP="00A80BF0">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050B96BE" w14:textId="77777777" w:rsidR="00A80BF0" w:rsidRPr="00B94357" w:rsidRDefault="00A80BF0" w:rsidP="00A80BF0">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28A29EBD" w14:textId="77777777" w:rsidR="00A80BF0" w:rsidRPr="00B94357" w:rsidRDefault="00A80BF0" w:rsidP="00A80BF0">
      <w:pPr>
        <w:widowControl/>
        <w:numPr>
          <w:ilvl w:val="0"/>
          <w:numId w:val="20"/>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B0767B" w14:textId="77777777" w:rsidR="00A80BF0" w:rsidRPr="00B94357" w:rsidRDefault="00A80BF0" w:rsidP="00A80BF0">
      <w:pPr>
        <w:widowControl/>
        <w:numPr>
          <w:ilvl w:val="0"/>
          <w:numId w:val="20"/>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9BDFA8A" w14:textId="77777777" w:rsidR="00A80BF0" w:rsidRPr="00B94357" w:rsidRDefault="00A80BF0" w:rsidP="00A80BF0">
      <w:pPr>
        <w:widowControl/>
        <w:numPr>
          <w:ilvl w:val="0"/>
          <w:numId w:val="20"/>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8416045" w14:textId="77777777" w:rsidR="00A80BF0" w:rsidRPr="00B94357" w:rsidRDefault="00A80BF0" w:rsidP="00A80BF0">
      <w:pPr>
        <w:widowControl/>
        <w:numPr>
          <w:ilvl w:val="0"/>
          <w:numId w:val="20"/>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F170345" w14:textId="77777777" w:rsidR="00A80BF0" w:rsidRPr="00B94357" w:rsidRDefault="00A80BF0" w:rsidP="00A80BF0">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70E53D7D" w14:textId="77777777" w:rsidR="00A80BF0" w:rsidRPr="00B94357" w:rsidRDefault="00A80BF0" w:rsidP="00A80BF0">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2574D2EE" w14:textId="77777777" w:rsidR="00A80BF0" w:rsidRPr="00B94357" w:rsidRDefault="00A80BF0" w:rsidP="00A80BF0">
      <w:pPr>
        <w:widowControl/>
        <w:numPr>
          <w:ilvl w:val="0"/>
          <w:numId w:val="2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0DCCCB4E" w14:textId="77777777" w:rsidR="00A80BF0" w:rsidRPr="00B94357" w:rsidRDefault="00A80BF0" w:rsidP="00A80BF0">
      <w:pPr>
        <w:widowControl/>
        <w:numPr>
          <w:ilvl w:val="0"/>
          <w:numId w:val="21"/>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4A036D2" w14:textId="77777777" w:rsidR="00A80BF0" w:rsidRPr="00B94357" w:rsidRDefault="00A80BF0" w:rsidP="00A80BF0">
      <w:pPr>
        <w:widowControl/>
        <w:numPr>
          <w:ilvl w:val="0"/>
          <w:numId w:val="2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1163D4B5" w14:textId="77777777" w:rsidR="00A80BF0" w:rsidRPr="00B94357" w:rsidRDefault="00A80BF0" w:rsidP="00A80BF0">
      <w:pPr>
        <w:widowControl/>
        <w:numPr>
          <w:ilvl w:val="0"/>
          <w:numId w:val="21"/>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3DE3E2FE" w14:textId="77777777" w:rsidR="00A80BF0" w:rsidRPr="00B94357" w:rsidRDefault="00A80BF0" w:rsidP="00A80BF0">
      <w:pPr>
        <w:widowControl/>
        <w:numPr>
          <w:ilvl w:val="0"/>
          <w:numId w:val="21"/>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6A880FCD" w14:textId="77777777" w:rsidR="00A80BF0" w:rsidRPr="00B94357" w:rsidRDefault="00A80BF0" w:rsidP="00A80BF0">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00D30A09" w14:textId="77777777" w:rsidR="00A80BF0" w:rsidRPr="00B94357" w:rsidRDefault="00A80BF0" w:rsidP="00A80BF0">
      <w:pPr>
        <w:widowControl/>
        <w:numPr>
          <w:ilvl w:val="0"/>
          <w:numId w:val="22"/>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3B34B796" w14:textId="77777777" w:rsidR="00A80BF0" w:rsidRPr="00B94357" w:rsidRDefault="00A80BF0" w:rsidP="00A80BF0">
      <w:pPr>
        <w:widowControl/>
        <w:numPr>
          <w:ilvl w:val="0"/>
          <w:numId w:val="22"/>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7073D7CC" w14:textId="77777777" w:rsidR="00A80BF0" w:rsidRPr="00B94357" w:rsidRDefault="00A80BF0" w:rsidP="00A80BF0">
      <w:pPr>
        <w:widowControl/>
        <w:numPr>
          <w:ilvl w:val="0"/>
          <w:numId w:val="22"/>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272A9E67" w14:textId="77777777" w:rsidR="00A80BF0" w:rsidRPr="00B94357" w:rsidRDefault="00A80BF0" w:rsidP="00A80BF0">
      <w:pPr>
        <w:widowControl/>
        <w:numPr>
          <w:ilvl w:val="0"/>
          <w:numId w:val="23"/>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290BA179" w14:textId="77777777" w:rsidR="00A80BF0" w:rsidRPr="00B94357" w:rsidRDefault="00A80BF0" w:rsidP="00A80BF0">
      <w:pPr>
        <w:widowControl/>
        <w:numPr>
          <w:ilvl w:val="0"/>
          <w:numId w:val="23"/>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3E3E6072" w14:textId="77777777" w:rsidR="00A80BF0" w:rsidRPr="00B94357"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B94357" w:rsidSect="00A80BF0">
          <w:pgSz w:w="11904" w:h="16843"/>
          <w:pgMar w:top="969" w:right="720" w:bottom="327" w:left="558" w:header="283" w:footer="283" w:gutter="0"/>
          <w:cols w:num="2" w:space="0" w:equalWidth="0">
            <w:col w:w="4960" w:space="706"/>
            <w:col w:w="4960" w:space="0"/>
          </w:cols>
          <w:docGrid w:linePitch="299"/>
        </w:sectPr>
      </w:pPr>
    </w:p>
    <w:p w14:paraId="7A06C5CF" w14:textId="77777777" w:rsidR="00A80BF0" w:rsidRPr="00B94357"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B94357">
          <w:type w:val="continuous"/>
          <w:pgSz w:w="11904" w:h="16843"/>
          <w:pgMar w:top="969" w:right="5469" w:bottom="327" w:left="5335" w:header="720" w:footer="720" w:gutter="0"/>
          <w:cols w:space="720"/>
        </w:sectPr>
      </w:pPr>
    </w:p>
    <w:p w14:paraId="70DF9294" w14:textId="77777777" w:rsidR="00A80BF0" w:rsidRPr="00B94357" w:rsidRDefault="00A80BF0" w:rsidP="00A80BF0">
      <w:pPr>
        <w:widowControl/>
        <w:shd w:val="clear" w:color="auto" w:fill="FFFFFF" w:themeFill="background1"/>
        <w:spacing w:after="216" w:line="18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4C0725AF" w14:textId="77777777" w:rsidR="00A80BF0" w:rsidRPr="00B94357" w:rsidRDefault="00A80BF0" w:rsidP="00A80BF0">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493D9665" w14:textId="77777777" w:rsidR="00A80BF0" w:rsidRPr="00B94357" w:rsidRDefault="00A80BF0" w:rsidP="00A80BF0">
      <w:pPr>
        <w:widowControl/>
        <w:numPr>
          <w:ilvl w:val="0"/>
          <w:numId w:val="24"/>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ABF8924" w14:textId="77777777" w:rsidR="00A80BF0" w:rsidRPr="00B94357" w:rsidRDefault="00A80BF0" w:rsidP="00A80BF0">
      <w:pPr>
        <w:widowControl/>
        <w:numPr>
          <w:ilvl w:val="0"/>
          <w:numId w:val="24"/>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claim</w:t>
      </w:r>
      <w:r w:rsidRPr="00B94357">
        <w:rPr>
          <w:rFonts w:ascii="Arial" w:eastAsia="Arial" w:hAnsi="Arial" w:cs="Times New Roman"/>
          <w:b/>
          <w:color w:val="000000"/>
          <w:sz w:val="17"/>
        </w:rPr>
        <w:t>.</w:t>
      </w:r>
    </w:p>
    <w:p w14:paraId="00FD0BDD" w14:textId="68CC8E03" w:rsidR="00A80BF0" w:rsidRPr="00B94357" w:rsidRDefault="00A80BF0" w:rsidP="00A80BF0">
      <w:pPr>
        <w:widowControl/>
        <w:numPr>
          <w:ilvl w:val="0"/>
          <w:numId w:val="24"/>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1312" behindDoc="1" locked="0" layoutInCell="1" allowOverlap="1" wp14:anchorId="29B09CFB" wp14:editId="77830499">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9A41" w14:textId="46E17F9C" w:rsidR="00CA3975" w:rsidRDefault="00CA3975" w:rsidP="00A80BF0">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09CFB" id="Text Box 28" o:spid="_x0000_s1027" type="#_x0000_t202" style="position:absolute;left:0;text-align:left;margin-left:28.3pt;margin-top:233.75pt;width:241.2pt;height:88.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103B9A41" w14:textId="46E17F9C" w:rsidR="00CA3975" w:rsidRDefault="00CA3975" w:rsidP="00A80BF0">
                      <w:pPr>
                        <w:textAlignment w:val="baseline"/>
                      </w:pP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 xml:space="preserve">the avoidance of doubt, award of the Contract by the Authority and placement of any contract task under it does not constitute an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Crown under Sections 55 and 56 of the Patents Act 1977 or Section 12 of the Registered Designs Act 1949. The Contractor acknowledges that any such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Authority under its statutory powers must be expressly provided in writing, with reference to the acts </w:t>
      </w:r>
      <w:proofErr w:type="spellStart"/>
      <w:r w:rsidRPr="00B94357">
        <w:rPr>
          <w:rFonts w:ascii="Arial" w:eastAsia="Arial" w:hAnsi="Arial" w:cs="Times New Roman"/>
          <w:color w:val="000000"/>
          <w:spacing w:val="-1"/>
          <w:sz w:val="17"/>
        </w:rPr>
        <w:t>authorised</w:t>
      </w:r>
      <w:proofErr w:type="spellEnd"/>
      <w:r w:rsidRPr="00B94357">
        <w:rPr>
          <w:rFonts w:ascii="Arial" w:eastAsia="Arial" w:hAnsi="Arial" w:cs="Times New Roman"/>
          <w:color w:val="000000"/>
          <w:spacing w:val="-1"/>
          <w:sz w:val="17"/>
        </w:rPr>
        <w:t xml:space="preserve"> and the specific intellectual property involved.</w:t>
      </w:r>
    </w:p>
    <w:p w14:paraId="06BCD257" w14:textId="77777777" w:rsidR="00A80BF0" w:rsidRPr="00B94357" w:rsidRDefault="00A80BF0" w:rsidP="00A80BF0">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14DDF7CD" w14:textId="77777777" w:rsidR="00A80BF0" w:rsidRPr="00B94357" w:rsidRDefault="00A80BF0" w:rsidP="00A80BF0">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22782830" w14:textId="77777777" w:rsidR="00A80BF0" w:rsidRPr="00B94357" w:rsidRDefault="00A80BF0" w:rsidP="00A80BF0">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76AA77D0" w14:textId="77777777" w:rsidR="00A80BF0" w:rsidRPr="00B94357" w:rsidRDefault="00A80BF0" w:rsidP="00A80BF0">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04C35BDE" w14:textId="77777777" w:rsidR="00A80BF0" w:rsidRPr="00B94357" w:rsidRDefault="00A80BF0" w:rsidP="00A80BF0">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55A801BA" w14:textId="77777777" w:rsidR="00A80BF0" w:rsidRPr="00B94357" w:rsidRDefault="00A80BF0" w:rsidP="00A80BF0">
      <w:pPr>
        <w:widowControl/>
        <w:numPr>
          <w:ilvl w:val="0"/>
          <w:numId w:val="25"/>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957319C" w14:textId="77777777" w:rsidR="00A80BF0" w:rsidRPr="00B94357" w:rsidRDefault="00A80BF0" w:rsidP="00A80BF0">
      <w:pPr>
        <w:widowControl/>
        <w:numPr>
          <w:ilvl w:val="0"/>
          <w:numId w:val="25"/>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1116FCE0" w14:textId="77777777" w:rsidR="00A80BF0" w:rsidRPr="00B94357" w:rsidRDefault="00A80BF0" w:rsidP="00A80BF0">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d. The Contractor shall apply for and obtain any </w:t>
      </w:r>
      <w:proofErr w:type="spellStart"/>
      <w:r w:rsidRPr="00B94357">
        <w:rPr>
          <w:rFonts w:ascii="Arial" w:eastAsia="Arial" w:hAnsi="Arial" w:cs="Times New Roman"/>
          <w:color w:val="000000"/>
          <w:sz w:val="17"/>
        </w:rPr>
        <w:t>licences</w:t>
      </w:r>
      <w:proofErr w:type="spellEnd"/>
      <w:r w:rsidRPr="00B94357">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with regard to any relevant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or security matter arising in the application for any such </w:t>
      </w:r>
      <w:proofErr w:type="spellStart"/>
      <w:r w:rsidRPr="00B94357">
        <w:rPr>
          <w:rFonts w:ascii="Arial" w:eastAsia="Arial" w:hAnsi="Arial" w:cs="Times New Roman"/>
          <w:color w:val="000000"/>
          <w:sz w:val="17"/>
        </w:rPr>
        <w:t>licence</w:t>
      </w:r>
      <w:proofErr w:type="spellEnd"/>
      <w:r w:rsidRPr="00B94357">
        <w:rPr>
          <w:rFonts w:ascii="Arial" w:eastAsia="Arial" w:hAnsi="Arial" w:cs="Times New Roman"/>
          <w:color w:val="000000"/>
          <w:sz w:val="17"/>
        </w:rPr>
        <w:t>.</w:t>
      </w:r>
    </w:p>
    <w:p w14:paraId="39EFD0A0" w14:textId="77777777" w:rsidR="00A80BF0" w:rsidRPr="00B94357" w:rsidRDefault="00A80BF0" w:rsidP="00A80BF0">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40236D41" w14:textId="77777777" w:rsidR="00A80BF0" w:rsidRPr="00B94357" w:rsidRDefault="00A80BF0" w:rsidP="00A80BF0">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A233C5E" w14:textId="77777777" w:rsidR="00A80BF0" w:rsidRPr="00B94357" w:rsidRDefault="00A80BF0" w:rsidP="00A80BF0">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24CFAF40" w14:textId="77777777" w:rsidR="00A80BF0" w:rsidRPr="00B94357" w:rsidRDefault="00A80BF0" w:rsidP="00A80BF0">
      <w:pPr>
        <w:widowControl/>
        <w:numPr>
          <w:ilvl w:val="0"/>
          <w:numId w:val="26"/>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4E830091" w14:textId="77777777" w:rsidR="00A80BF0" w:rsidRPr="00B94357" w:rsidRDefault="00A80BF0" w:rsidP="00A80BF0">
      <w:pPr>
        <w:widowControl/>
        <w:numPr>
          <w:ilvl w:val="0"/>
          <w:numId w:val="26"/>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2B99E1C" w14:textId="77777777" w:rsidR="00A80BF0" w:rsidRPr="00B94357" w:rsidRDefault="00A80BF0" w:rsidP="00A80BF0">
      <w:pPr>
        <w:widowControl/>
        <w:numPr>
          <w:ilvl w:val="0"/>
          <w:numId w:val="26"/>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75F34D11" w14:textId="77777777" w:rsidR="00A80BF0" w:rsidRPr="00B94357" w:rsidRDefault="00A80BF0" w:rsidP="00A80BF0">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1E08E86" w14:textId="77777777" w:rsidR="00A80BF0" w:rsidRPr="00B94357" w:rsidRDefault="00A80BF0" w:rsidP="00A80BF0">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EC85C34" w14:textId="77777777" w:rsidR="00A80BF0" w:rsidRPr="00B94357" w:rsidRDefault="00A80BF0" w:rsidP="00A80BF0">
      <w:pPr>
        <w:widowControl/>
        <w:numPr>
          <w:ilvl w:val="0"/>
          <w:numId w:val="27"/>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confirmation as to whether or not to the best of its knowledge any of the Contractor Deliverables are Hazardous Contractor Deliverables; and</w:t>
      </w:r>
    </w:p>
    <w:p w14:paraId="17863991" w14:textId="77777777" w:rsidR="00A80BF0" w:rsidRPr="00B94357" w:rsidRDefault="00A80BF0" w:rsidP="00A80BF0">
      <w:pPr>
        <w:widowControl/>
        <w:numPr>
          <w:ilvl w:val="0"/>
          <w:numId w:val="2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135B4120" w14:textId="77777777" w:rsidR="00A80BF0" w:rsidRPr="00B94357" w:rsidRDefault="00A80BF0" w:rsidP="00A80BF0">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2EDE2D1C" w14:textId="77777777" w:rsidR="00A80BF0" w:rsidRPr="00B94357" w:rsidRDefault="00A80BF0" w:rsidP="00A80BF0">
      <w:pPr>
        <w:widowControl/>
        <w:numPr>
          <w:ilvl w:val="0"/>
          <w:numId w:val="28"/>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1C7565C3" w14:textId="77777777" w:rsidR="00A80BF0" w:rsidRPr="00B94357" w:rsidRDefault="00A80BF0" w:rsidP="00A80BF0">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where the Hazardous Contractor Deliverable is, contains or embodies a radioactive substance as defined in the </w:t>
      </w:r>
      <w:proofErr w:type="spellStart"/>
      <w:r w:rsidRPr="00B94357">
        <w:rPr>
          <w:rFonts w:ascii="Arial" w:eastAsia="Arial" w:hAnsi="Arial" w:cs="Times New Roman"/>
          <w:color w:val="000000"/>
          <w:sz w:val="17"/>
        </w:rPr>
        <w:t>Ionising</w:t>
      </w:r>
      <w:proofErr w:type="spellEnd"/>
      <w:r w:rsidRPr="00B94357">
        <w:rPr>
          <w:rFonts w:ascii="Arial" w:eastAsia="Arial" w:hAnsi="Arial" w:cs="Times New Roman"/>
          <w:color w:val="000000"/>
          <w:sz w:val="17"/>
        </w:rPr>
        <w:t xml:space="preserve"> Radiation Regulations SI 1999/3232, details of the activity, substance and form (including any isotope); and</w:t>
      </w:r>
    </w:p>
    <w:p w14:paraId="5ECDB478" w14:textId="77777777" w:rsidR="00A80BF0" w:rsidRPr="00B94357" w:rsidRDefault="00A80BF0" w:rsidP="00A80BF0">
      <w:pPr>
        <w:widowControl/>
        <w:numPr>
          <w:ilvl w:val="0"/>
          <w:numId w:val="28"/>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14913624" w14:textId="77777777" w:rsidR="00A80BF0" w:rsidRPr="00B94357" w:rsidRDefault="00A80BF0" w:rsidP="00A80BF0">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21D6AEB0" w14:textId="77777777" w:rsidR="00A80BF0" w:rsidRPr="00B94357" w:rsidRDefault="00A80BF0" w:rsidP="00A80BF0">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3F864D6" w14:textId="77777777" w:rsidR="00A80BF0" w:rsidRPr="00B94357" w:rsidRDefault="00A80BF0" w:rsidP="00A80BF0">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336" behindDoc="1" locked="0" layoutInCell="1" allowOverlap="1" wp14:anchorId="7854635B" wp14:editId="58748AF9">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8046A" w14:textId="73FDD085" w:rsidR="00CA3975" w:rsidRDefault="00CA3975" w:rsidP="00A80BF0">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635B" id="Text Box 27" o:spid="_x0000_s1028" type="#_x0000_t202" style="position:absolute;margin-left:311.75pt;margin-top:380.4pt;width:225.35pt;height:39.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5188046A" w14:textId="73FDD085" w:rsidR="00CA3975" w:rsidRDefault="00CA3975" w:rsidP="00A80BF0">
                      <w:pPr>
                        <w:textAlignment w:val="baseline"/>
                      </w:pPr>
                    </w:p>
                  </w:txbxContent>
                </v:textbox>
                <w10:wrap anchorx="page" anchory="page"/>
              </v:shape>
            </w:pict>
          </mc:Fallback>
        </mc:AlternateContent>
      </w:r>
      <w:r w:rsidRPr="00B94357">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2B4149D9" w14:textId="77777777" w:rsidR="00A80BF0" w:rsidRPr="00B94357" w:rsidRDefault="00A80BF0" w:rsidP="00A80BF0">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02BAD716" w14:textId="77777777" w:rsidR="00A80BF0" w:rsidRPr="00B94357" w:rsidRDefault="00A80BF0" w:rsidP="00A80BF0">
      <w:pPr>
        <w:widowControl/>
        <w:numPr>
          <w:ilvl w:val="0"/>
          <w:numId w:val="29"/>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54DA24E2" w14:textId="77777777" w:rsidR="00A80BF0" w:rsidRPr="00B94357" w:rsidRDefault="00A80BF0" w:rsidP="00A80BF0">
      <w:pPr>
        <w:widowControl/>
        <w:numPr>
          <w:ilvl w:val="0"/>
          <w:numId w:val="29"/>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4FC5CD4A" w14:textId="77777777" w:rsidR="00A80BF0" w:rsidRPr="00B94357" w:rsidRDefault="00A80BF0" w:rsidP="00A80BF0">
      <w:pPr>
        <w:widowControl/>
        <w:numPr>
          <w:ilvl w:val="0"/>
          <w:numId w:val="29"/>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26182E5" w14:textId="77777777" w:rsidR="00A80BF0" w:rsidRPr="00B94357" w:rsidRDefault="00A80BF0" w:rsidP="00A80BF0">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21E7846D" w14:textId="77777777" w:rsidR="00A80BF0" w:rsidRPr="00B94357" w:rsidRDefault="00A80BF0" w:rsidP="00A80BF0">
      <w:pPr>
        <w:widowControl/>
        <w:numPr>
          <w:ilvl w:val="0"/>
          <w:numId w:val="30"/>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9D01F8A" w14:textId="77777777" w:rsidR="00A80BF0" w:rsidRPr="00B94357" w:rsidRDefault="00A80BF0" w:rsidP="00A80BF0">
      <w:pPr>
        <w:widowControl/>
        <w:numPr>
          <w:ilvl w:val="0"/>
          <w:numId w:val="30"/>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5056D815" w14:textId="77777777" w:rsidR="00A80BF0" w:rsidRPr="00B94357" w:rsidRDefault="00A80BF0" w:rsidP="00A80BF0">
      <w:pPr>
        <w:widowControl/>
        <w:numPr>
          <w:ilvl w:val="0"/>
          <w:numId w:val="30"/>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2EAC8D80" w14:textId="77777777" w:rsidR="00A80BF0" w:rsidRPr="00B94357" w:rsidRDefault="00A80BF0" w:rsidP="00A80BF0">
      <w:pPr>
        <w:widowControl/>
        <w:numPr>
          <w:ilvl w:val="0"/>
          <w:numId w:val="30"/>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CBD223F" w14:textId="77777777" w:rsidR="00A80BF0" w:rsidRPr="00B94357"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B94357" w:rsidSect="00A80BF0">
          <w:pgSz w:w="11904" w:h="16843"/>
          <w:pgMar w:top="998" w:right="710" w:bottom="327" w:left="558" w:header="283" w:footer="283" w:gutter="0"/>
          <w:cols w:num="2" w:space="0" w:equalWidth="0">
            <w:col w:w="4960" w:space="716"/>
            <w:col w:w="4960" w:space="0"/>
          </w:cols>
          <w:docGrid w:linePitch="299"/>
        </w:sectPr>
      </w:pPr>
    </w:p>
    <w:p w14:paraId="6ED78DF2" w14:textId="77777777" w:rsidR="00A80BF0" w:rsidRPr="00B94357"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B94357">
          <w:type w:val="continuous"/>
          <w:pgSz w:w="11904" w:h="16843"/>
          <w:pgMar w:top="998" w:right="5469" w:bottom="327" w:left="5335" w:header="720" w:footer="720" w:gutter="0"/>
          <w:cols w:space="720"/>
        </w:sectPr>
      </w:pPr>
    </w:p>
    <w:p w14:paraId="5E6D6C8E" w14:textId="77777777" w:rsidR="00A80BF0" w:rsidRPr="00B94357" w:rsidRDefault="00A80BF0" w:rsidP="00A80BF0">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26EA764E" w14:textId="77777777" w:rsidR="00A80BF0" w:rsidRPr="00B94357" w:rsidRDefault="00A80BF0" w:rsidP="00A80BF0">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0BC94556" w14:textId="77777777" w:rsidR="00A80BF0" w:rsidRPr="00B94357" w:rsidRDefault="00A80BF0" w:rsidP="00A80BF0">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3360" behindDoc="1" locked="0" layoutInCell="1" allowOverlap="1" wp14:anchorId="0A046879" wp14:editId="6628A0A7">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BC55" w14:textId="77777777" w:rsidR="00CA3975" w:rsidRDefault="00CA3975" w:rsidP="00A80BF0">
                            <w:pPr>
                              <w:textAlignment w:val="baseline"/>
                            </w:pPr>
                            <w:r>
                              <w:rPr>
                                <w:noProof/>
                              </w:rPr>
                              <w:drawing>
                                <wp:inline distT="0" distB="0" distL="0" distR="0" wp14:anchorId="3B849680" wp14:editId="688E8151">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6"/>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6879" id="Text Box 26" o:spid="_x0000_s1029" type="#_x0000_t202" style="position:absolute;left:0;text-align:left;margin-left:28.3pt;margin-top:165.35pt;width:219.4pt;height:19.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7262BC55" w14:textId="77777777" w:rsidR="00CA3975" w:rsidRDefault="00CA3975" w:rsidP="00A80BF0">
                      <w:pPr>
                        <w:textAlignment w:val="baseline"/>
                      </w:pPr>
                      <w:r>
                        <w:rPr>
                          <w:noProof/>
                        </w:rPr>
                        <w:drawing>
                          <wp:inline distT="0" distB="0" distL="0" distR="0" wp14:anchorId="3B849680" wp14:editId="688E8151">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7"/>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r w:rsidRPr="00B94357">
        <w:rPr>
          <w:rFonts w:ascii="Arial" w:eastAsia="Arial" w:hAnsi="Arial" w:cs="Times New Roman"/>
          <w:color w:val="000000"/>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4375B428" w14:textId="77777777" w:rsidR="00A80BF0" w:rsidRPr="00B94357" w:rsidRDefault="00A80BF0" w:rsidP="00A80BF0">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158D3A0D" w14:textId="77777777" w:rsidR="00A80BF0" w:rsidRPr="00B94357" w:rsidRDefault="00A80BF0" w:rsidP="00A80BF0">
      <w:pPr>
        <w:widowControl/>
        <w:numPr>
          <w:ilvl w:val="0"/>
          <w:numId w:val="31"/>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65F8BE31" w14:textId="77777777" w:rsidR="00A80BF0" w:rsidRPr="00B94357"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2A543DB" w14:textId="77777777" w:rsidR="00A80BF0" w:rsidRPr="00B94357"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6928EB2B" w14:textId="77777777" w:rsidR="00A80BF0" w:rsidRPr="00B94357"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61D2BCD1" w14:textId="77777777" w:rsidR="00A80BF0" w:rsidRPr="00B94357"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CA282DA" w14:textId="77777777" w:rsidR="00A80BF0" w:rsidRPr="00B94357"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182D8BC" w14:textId="77777777" w:rsidR="00A80BF0" w:rsidRPr="00B94357" w:rsidRDefault="00A80BF0" w:rsidP="00A80BF0">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03C181BD" w14:textId="77777777" w:rsidR="00A80BF0" w:rsidRPr="00B94357" w:rsidRDefault="00A80BF0" w:rsidP="00A80BF0">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19AD02E" w14:textId="77777777" w:rsidR="00A80BF0" w:rsidRPr="00B94357" w:rsidRDefault="00A80BF0" w:rsidP="00A80BF0">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B31481C" w14:textId="77777777" w:rsidR="00A80BF0" w:rsidRPr="00B94357" w:rsidRDefault="00A80BF0" w:rsidP="00A80BF0">
      <w:pPr>
        <w:widowControl/>
        <w:numPr>
          <w:ilvl w:val="0"/>
          <w:numId w:val="32"/>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4384" behindDoc="1" locked="0" layoutInCell="1" allowOverlap="1" wp14:anchorId="3FA8176F" wp14:editId="2E97E553">
                <wp:simplePos x="0" y="0"/>
                <wp:positionH relativeFrom="page">
                  <wp:posOffset>359410</wp:posOffset>
                </wp:positionH>
                <wp:positionV relativeFrom="page">
                  <wp:posOffset>7562215</wp:posOffset>
                </wp:positionV>
                <wp:extent cx="3091180" cy="124333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F1F1" w14:textId="77777777" w:rsidR="00CA3975" w:rsidRDefault="00CA3975" w:rsidP="00A80BF0">
                            <w:pPr>
                              <w:textAlignment w:val="baseline"/>
                            </w:pPr>
                            <w:r>
                              <w:rPr>
                                <w:noProof/>
                              </w:rPr>
                              <w:drawing>
                                <wp:inline distT="0" distB="0" distL="0" distR="0" wp14:anchorId="2AA5D5B7" wp14:editId="37049F01">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8"/>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176F" id="Text Box 24" o:spid="_x0000_s1030" type="#_x0000_t202" style="position:absolute;left:0;text-align:left;margin-left:28.3pt;margin-top:595.45pt;width:243.4pt;height:97.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yoswIAALM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" filled="f" stroked="f">
                <v:textbox inset="0,0,0,0">
                  <w:txbxContent>
                    <w:p w14:paraId="3E03F1F1" w14:textId="77777777" w:rsidR="00CA3975" w:rsidRDefault="00CA3975" w:rsidP="00A80BF0">
                      <w:pPr>
                        <w:textAlignment w:val="baseline"/>
                      </w:pPr>
                      <w:r>
                        <w:rPr>
                          <w:noProof/>
                        </w:rPr>
                        <w:drawing>
                          <wp:inline distT="0" distB="0" distL="0" distR="0" wp14:anchorId="2AA5D5B7" wp14:editId="37049F01">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9"/>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CA81404" w14:textId="77777777" w:rsidR="00A80BF0" w:rsidRPr="00B94357" w:rsidRDefault="00A80BF0" w:rsidP="00A80BF0">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6714BFFB" w14:textId="77777777" w:rsidR="00A80BF0" w:rsidRPr="00B94357" w:rsidRDefault="00A80BF0" w:rsidP="00A80BF0">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2215FAEB" w14:textId="77777777" w:rsidR="00A80BF0" w:rsidRPr="00B94357" w:rsidRDefault="00A80BF0" w:rsidP="00A80BF0">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4047D114" w14:textId="77777777" w:rsidR="00A80BF0" w:rsidRPr="00B94357"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1E2CBF97" w14:textId="77777777" w:rsidR="00A80BF0" w:rsidRPr="00B94357"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5BEB6BC" w14:textId="77777777" w:rsidR="00A80BF0" w:rsidRPr="00B94357"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0750A95" w14:textId="77777777" w:rsidR="00A80BF0" w:rsidRPr="00B94357" w:rsidRDefault="00A80BF0" w:rsidP="00A80BF0">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5523F07C" w14:textId="77777777" w:rsidR="00A80BF0" w:rsidRPr="00B94357" w:rsidRDefault="00A80BF0" w:rsidP="00A80BF0">
      <w:pPr>
        <w:widowControl/>
        <w:numPr>
          <w:ilvl w:val="0"/>
          <w:numId w:val="34"/>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ECDB6B6" w14:textId="77777777" w:rsidR="00A80BF0" w:rsidRPr="00B94357" w:rsidRDefault="00A80BF0" w:rsidP="00A80BF0">
      <w:pPr>
        <w:widowControl/>
        <w:numPr>
          <w:ilvl w:val="0"/>
          <w:numId w:val="34"/>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14E75304" w14:textId="77777777" w:rsidR="00A80BF0" w:rsidRPr="00B94357" w:rsidRDefault="00A80BF0" w:rsidP="00A80BF0">
      <w:pPr>
        <w:widowControl/>
        <w:numPr>
          <w:ilvl w:val="0"/>
          <w:numId w:val="35"/>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9686D57" w14:textId="77777777" w:rsidR="00A80BF0" w:rsidRPr="00B94357" w:rsidRDefault="00A80BF0" w:rsidP="00A80BF0">
      <w:pPr>
        <w:widowControl/>
        <w:numPr>
          <w:ilvl w:val="0"/>
          <w:numId w:val="35"/>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06374E84" w14:textId="77777777" w:rsidR="00A80BF0" w:rsidRPr="00B94357" w:rsidRDefault="00A80BF0" w:rsidP="00A80BF0">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12CBE25E" w14:textId="77777777" w:rsidR="00A80BF0" w:rsidRPr="00B94357" w:rsidRDefault="00A80BF0" w:rsidP="00A80BF0">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2B7DD68" w14:textId="77777777" w:rsidR="00A80BF0" w:rsidRPr="00B94357" w:rsidRDefault="00A80BF0" w:rsidP="00A80BF0">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52B5AD88" w14:textId="77777777" w:rsidR="00A80BF0" w:rsidRPr="00B94357" w:rsidRDefault="00A80BF0" w:rsidP="00A80BF0">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ECF1093" w14:textId="77777777" w:rsidR="00A80BF0" w:rsidRPr="00B94357" w:rsidRDefault="00A80BF0" w:rsidP="00A80BF0">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08BBACE6" w14:textId="77777777" w:rsidR="00A80BF0" w:rsidRPr="00B94357" w:rsidRDefault="00A80BF0" w:rsidP="00A80BF0">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22E4B0B3" w14:textId="77777777" w:rsidR="00A80BF0" w:rsidRPr="00B94357" w:rsidRDefault="00A80BF0" w:rsidP="00A80BF0">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3A5B7EE5" w14:textId="77777777" w:rsidR="00A80BF0" w:rsidRPr="00B94357" w:rsidRDefault="00A80BF0" w:rsidP="00A80BF0">
      <w:pPr>
        <w:widowControl/>
        <w:numPr>
          <w:ilvl w:val="0"/>
          <w:numId w:val="36"/>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631FF60C" w14:textId="77777777" w:rsidR="00A80BF0" w:rsidRPr="00B94357" w:rsidRDefault="00A80BF0" w:rsidP="00A80BF0">
      <w:pPr>
        <w:widowControl/>
        <w:numPr>
          <w:ilvl w:val="0"/>
          <w:numId w:val="36"/>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5C2F28E9" w14:textId="77777777" w:rsidR="00A80BF0" w:rsidRPr="00B94357" w:rsidRDefault="00A80BF0" w:rsidP="00A80BF0">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18416AD5" w14:textId="77777777" w:rsidR="00A80BF0" w:rsidRPr="00B94357" w:rsidRDefault="00A80BF0" w:rsidP="00A80BF0">
      <w:pPr>
        <w:widowControl/>
        <w:numPr>
          <w:ilvl w:val="0"/>
          <w:numId w:val="37"/>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20AC2E58" w14:textId="77777777" w:rsidR="00A80BF0" w:rsidRPr="00B94357" w:rsidRDefault="00A80BF0" w:rsidP="00A80BF0">
      <w:pPr>
        <w:widowControl/>
        <w:numPr>
          <w:ilvl w:val="0"/>
          <w:numId w:val="37"/>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87AABF5" w14:textId="77777777" w:rsidR="00A80BF0" w:rsidRPr="00B94357" w:rsidRDefault="00A80BF0" w:rsidP="00A80BF0">
      <w:pPr>
        <w:widowControl/>
        <w:numPr>
          <w:ilvl w:val="0"/>
          <w:numId w:val="37"/>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65237C24" w14:textId="77777777" w:rsidR="00A80BF0" w:rsidRPr="00B94357"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B94357" w:rsidSect="00A80BF0">
          <w:pgSz w:w="11904" w:h="16843"/>
          <w:pgMar w:top="969" w:right="668" w:bottom="327" w:left="526" w:header="283" w:footer="283" w:gutter="0"/>
          <w:cols w:num="2" w:space="0" w:equalWidth="0">
            <w:col w:w="5040" w:space="630"/>
            <w:col w:w="5040" w:space="0"/>
          </w:cols>
          <w:docGrid w:linePitch="299"/>
        </w:sectPr>
      </w:pPr>
    </w:p>
    <w:p w14:paraId="1D5E5C61" w14:textId="77777777" w:rsidR="00A80BF0" w:rsidRPr="00B94357"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B94357">
          <w:type w:val="continuous"/>
          <w:pgSz w:w="11904" w:h="16843"/>
          <w:pgMar w:top="969" w:right="5469" w:bottom="327" w:left="5335" w:header="720" w:footer="720" w:gutter="0"/>
          <w:cols w:space="720"/>
        </w:sectPr>
      </w:pPr>
    </w:p>
    <w:p w14:paraId="480AACE9" w14:textId="77777777" w:rsidR="00A80BF0" w:rsidRPr="00B94357" w:rsidRDefault="00A80BF0" w:rsidP="00A80BF0">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5C983EE9" w14:textId="77777777" w:rsidR="00A80BF0" w:rsidRPr="00B94357" w:rsidRDefault="00A80BF0" w:rsidP="00A80BF0">
      <w:pPr>
        <w:widowControl/>
        <w:numPr>
          <w:ilvl w:val="0"/>
          <w:numId w:val="38"/>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57B2496F" w14:textId="77777777" w:rsidR="00A80BF0" w:rsidRPr="00B94357" w:rsidRDefault="00A80BF0" w:rsidP="00A80BF0">
      <w:pPr>
        <w:widowControl/>
        <w:numPr>
          <w:ilvl w:val="0"/>
          <w:numId w:val="38"/>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6DB80A87" w14:textId="77777777" w:rsidR="00A80BF0" w:rsidRPr="00B94357" w:rsidRDefault="00A80BF0" w:rsidP="00A80BF0">
      <w:pPr>
        <w:widowControl/>
        <w:numPr>
          <w:ilvl w:val="0"/>
          <w:numId w:val="38"/>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For fraud, fraudulent misrepresentation, </w:t>
      </w:r>
      <w:proofErr w:type="spellStart"/>
      <w:r w:rsidRPr="00B94357">
        <w:rPr>
          <w:rFonts w:ascii="Arial" w:eastAsia="Arial" w:hAnsi="Arial" w:cs="Times New Roman"/>
          <w:color w:val="000000"/>
          <w:sz w:val="17"/>
        </w:rPr>
        <w:t>wilful</w:t>
      </w:r>
      <w:proofErr w:type="spellEnd"/>
      <w:r w:rsidRPr="00B94357">
        <w:rPr>
          <w:rFonts w:ascii="Arial" w:eastAsia="Arial" w:hAnsi="Arial" w:cs="Times New Roman"/>
          <w:color w:val="000000"/>
          <w:sz w:val="17"/>
        </w:rPr>
        <w:t xml:space="preserve"> misconduct or negligence;</w:t>
      </w:r>
    </w:p>
    <w:p w14:paraId="4878C9C4" w14:textId="77777777" w:rsidR="00A80BF0" w:rsidRPr="00B94357" w:rsidRDefault="00A80BF0" w:rsidP="00A80BF0">
      <w:pPr>
        <w:widowControl/>
        <w:numPr>
          <w:ilvl w:val="0"/>
          <w:numId w:val="38"/>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in relation to the termination of this Contract on the basis of abandonment by the Contractor;</w:t>
      </w:r>
    </w:p>
    <w:p w14:paraId="5CE12D42" w14:textId="77777777" w:rsidR="00A80BF0" w:rsidRPr="00B94357" w:rsidRDefault="00A80BF0" w:rsidP="00A80BF0">
      <w:pPr>
        <w:widowControl/>
        <w:numPr>
          <w:ilvl w:val="0"/>
          <w:numId w:val="38"/>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45921AA3" w14:textId="77777777" w:rsidR="00A80BF0" w:rsidRPr="00B94357" w:rsidRDefault="00A80BF0" w:rsidP="00A80BF0">
      <w:pPr>
        <w:widowControl/>
        <w:numPr>
          <w:ilvl w:val="0"/>
          <w:numId w:val="38"/>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1114BB01" w14:textId="77777777" w:rsidR="00A80BF0" w:rsidRPr="00B94357" w:rsidRDefault="00A80BF0" w:rsidP="00A80BF0">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356DC65" w14:textId="77777777" w:rsidR="00A80BF0" w:rsidRDefault="00A80BF0" w:rsidP="00A80BF0">
      <w:pPr>
        <w:widowControl/>
        <w:shd w:val="clear" w:color="auto" w:fill="FFFFFF" w:themeFill="background1"/>
        <w:spacing w:after="0" w:line="240" w:lineRule="auto"/>
        <w:rPr>
          <w:rFonts w:ascii="Arial" w:hAnsi="Arial" w:cs="Arial"/>
          <w:sz w:val="17"/>
          <w:szCs w:val="17"/>
          <w:lang w:eastAsia="en-GB"/>
        </w:rPr>
      </w:pPr>
    </w:p>
    <w:p w14:paraId="1651F007" w14:textId="77777777" w:rsidR="00A80BF0" w:rsidRDefault="00A80BF0" w:rsidP="00A80BF0">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071EE25" w14:textId="77777777" w:rsidR="00A80BF0" w:rsidRDefault="00A80BF0" w:rsidP="00A80BF0">
      <w:pPr>
        <w:spacing w:before="18" w:after="0" w:line="220" w:lineRule="exact"/>
      </w:pPr>
    </w:p>
    <w:p w14:paraId="65147CAD" w14:textId="77777777" w:rsidR="003166C0" w:rsidRDefault="003166C0" w:rsidP="003166C0">
      <w:pPr>
        <w:spacing w:after="0"/>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5DFFD9BA" w14:textId="77777777" w:rsidR="003166C0" w:rsidRPr="00E778AE" w:rsidRDefault="003166C0" w:rsidP="003166C0">
      <w:pPr>
        <w:spacing w:after="0"/>
        <w:rPr>
          <w:rFonts w:ascii="Arial" w:eastAsia="Calibri" w:hAnsi="Arial" w:cs="Arial"/>
          <w:sz w:val="17"/>
          <w:szCs w:val="17"/>
        </w:rPr>
      </w:pPr>
      <w:bookmarkStart w:id="9" w:name="_Hlk49771821"/>
      <w:bookmarkStart w:id="10" w:name="_Hlk38049251"/>
      <w:r w:rsidRPr="00E778AE">
        <w:rPr>
          <w:rFonts w:ascii="Arial" w:eastAsia="Calibri" w:hAnsi="Arial" w:cs="Arial"/>
          <w:sz w:val="17"/>
          <w:szCs w:val="17"/>
        </w:rPr>
        <w:t>DEFCON 14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09/20) - Inventions </w:t>
      </w:r>
      <w:proofErr w:type="gramStart"/>
      <w:r w:rsidRPr="00E778AE">
        <w:rPr>
          <w:rFonts w:ascii="Arial" w:eastAsia="Calibri" w:hAnsi="Arial" w:cs="Arial"/>
          <w:sz w:val="17"/>
          <w:szCs w:val="17"/>
        </w:rPr>
        <w:t>And</w:t>
      </w:r>
      <w:proofErr w:type="gramEnd"/>
      <w:r w:rsidRPr="00E778AE">
        <w:rPr>
          <w:rFonts w:ascii="Arial" w:eastAsia="Calibri" w:hAnsi="Arial" w:cs="Arial"/>
          <w:sz w:val="17"/>
          <w:szCs w:val="17"/>
        </w:rPr>
        <w:t xml:space="preserve"> Designs Crown Rights And Ownership Of Patents And Registered Designs</w:t>
      </w:r>
    </w:p>
    <w:bookmarkEnd w:id="9"/>
    <w:p w14:paraId="3B50AF74" w14:textId="77777777" w:rsidR="003166C0" w:rsidRPr="00E778AE" w:rsidRDefault="003166C0" w:rsidP="003166C0">
      <w:pPr>
        <w:spacing w:after="0"/>
        <w:rPr>
          <w:rFonts w:ascii="Arial" w:eastAsia="Calibri" w:hAnsi="Arial" w:cs="Arial"/>
          <w:sz w:val="17"/>
          <w:szCs w:val="17"/>
        </w:rPr>
      </w:pPr>
      <w:r w:rsidRPr="00E778AE">
        <w:rPr>
          <w:rFonts w:ascii="Arial" w:eastAsia="Calibri" w:hAnsi="Arial" w:cs="Arial"/>
          <w:sz w:val="17"/>
          <w:szCs w:val="17"/>
        </w:rPr>
        <w:t>DEFCON 16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10/04) - Repair </w:t>
      </w:r>
      <w:proofErr w:type="gramStart"/>
      <w:r w:rsidRPr="00E778AE">
        <w:rPr>
          <w:rFonts w:ascii="Arial" w:eastAsia="Calibri" w:hAnsi="Arial" w:cs="Arial"/>
          <w:sz w:val="17"/>
          <w:szCs w:val="17"/>
        </w:rPr>
        <w:t>And</w:t>
      </w:r>
      <w:proofErr w:type="gramEnd"/>
      <w:r w:rsidRPr="00E778AE">
        <w:rPr>
          <w:rFonts w:ascii="Arial" w:eastAsia="Calibri" w:hAnsi="Arial" w:cs="Arial"/>
          <w:sz w:val="17"/>
          <w:szCs w:val="17"/>
        </w:rPr>
        <w:t xml:space="preserve"> Maintenance Information</w:t>
      </w:r>
    </w:p>
    <w:p w14:paraId="2167CAC9" w14:textId="77777777" w:rsidR="003166C0" w:rsidRPr="00E778AE" w:rsidRDefault="003166C0" w:rsidP="003166C0">
      <w:pPr>
        <w:spacing w:after="0"/>
        <w:rPr>
          <w:rFonts w:ascii="Arial" w:eastAsia="Calibri" w:hAnsi="Arial" w:cs="Arial"/>
          <w:sz w:val="17"/>
          <w:szCs w:val="17"/>
        </w:rPr>
      </w:pPr>
      <w:r w:rsidRPr="00E778AE">
        <w:rPr>
          <w:rFonts w:ascii="Arial" w:eastAsia="Calibri" w:hAnsi="Arial" w:cs="Arial"/>
          <w:sz w:val="17"/>
          <w:szCs w:val="17"/>
        </w:rPr>
        <w:t>DEFCON 21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10/04) - Retention </w:t>
      </w:r>
      <w:proofErr w:type="gramStart"/>
      <w:r w:rsidRPr="00E778AE">
        <w:rPr>
          <w:rFonts w:ascii="Arial" w:eastAsia="Calibri" w:hAnsi="Arial" w:cs="Arial"/>
          <w:sz w:val="17"/>
          <w:szCs w:val="17"/>
        </w:rPr>
        <w:t>Of</w:t>
      </w:r>
      <w:proofErr w:type="gramEnd"/>
      <w:r w:rsidRPr="00E778AE">
        <w:rPr>
          <w:rFonts w:ascii="Arial" w:eastAsia="Calibri" w:hAnsi="Arial" w:cs="Arial"/>
          <w:sz w:val="17"/>
          <w:szCs w:val="17"/>
        </w:rPr>
        <w:t xml:space="preserve"> Records</w:t>
      </w:r>
    </w:p>
    <w:p w14:paraId="25DB4C19" w14:textId="77777777" w:rsidR="003166C0" w:rsidRDefault="003166C0" w:rsidP="003166C0">
      <w:pPr>
        <w:spacing w:after="0"/>
        <w:rPr>
          <w:rFonts w:ascii="Arial" w:eastAsia="Calibri" w:hAnsi="Arial" w:cs="Arial"/>
          <w:sz w:val="17"/>
          <w:szCs w:val="17"/>
        </w:rPr>
      </w:pPr>
      <w:r w:rsidRPr="00E778AE">
        <w:rPr>
          <w:rFonts w:ascii="Arial" w:eastAsia="Calibri" w:hAnsi="Arial" w:cs="Arial"/>
          <w:sz w:val="17"/>
          <w:szCs w:val="17"/>
        </w:rPr>
        <w:t>DEFCON 76 SC1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12/16) - Contractor's Personnel at Government Establishments </w:t>
      </w:r>
    </w:p>
    <w:p w14:paraId="69033512" w14:textId="77777777" w:rsidR="003166C0" w:rsidRDefault="003166C0" w:rsidP="003166C0">
      <w:pPr>
        <w:spacing w:after="0"/>
        <w:rPr>
          <w:rFonts w:ascii="Arial" w:eastAsia="Calibri" w:hAnsi="Arial" w:cs="Arial"/>
          <w:sz w:val="17"/>
          <w:szCs w:val="17"/>
        </w:rPr>
      </w:pPr>
      <w:r w:rsidRPr="00E778AE">
        <w:rPr>
          <w:rFonts w:ascii="Arial" w:eastAsia="Calibri" w:hAnsi="Arial" w:cs="Arial"/>
          <w:sz w:val="17"/>
          <w:szCs w:val="17"/>
        </w:rPr>
        <w:t>DEFCON 82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11/16) or SC1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06/17) - Special Procedures for Initial Spares </w:t>
      </w:r>
    </w:p>
    <w:p w14:paraId="3B17D326" w14:textId="77777777" w:rsidR="003166C0" w:rsidRPr="00E778AE" w:rsidRDefault="003166C0" w:rsidP="003166C0">
      <w:pPr>
        <w:spacing w:after="0"/>
        <w:rPr>
          <w:rFonts w:ascii="Arial" w:eastAsia="Calibri" w:hAnsi="Arial" w:cs="Arial"/>
          <w:sz w:val="17"/>
          <w:szCs w:val="17"/>
        </w:rPr>
      </w:pPr>
      <w:r w:rsidRPr="00E778AE">
        <w:rPr>
          <w:rFonts w:ascii="Arial" w:eastAsia="Calibri" w:hAnsi="Arial" w:cs="Arial"/>
          <w:sz w:val="17"/>
          <w:szCs w:val="17"/>
        </w:rPr>
        <w:t>DEFCON 90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11/06) - Copyright</w:t>
      </w:r>
    </w:p>
    <w:p w14:paraId="1C0C29F4" w14:textId="77777777" w:rsidR="003166C0" w:rsidRPr="00E778AE" w:rsidRDefault="003166C0" w:rsidP="003166C0">
      <w:pPr>
        <w:spacing w:after="0"/>
        <w:rPr>
          <w:rFonts w:ascii="Arial" w:eastAsia="Calibri" w:hAnsi="Arial" w:cs="Arial"/>
          <w:sz w:val="17"/>
          <w:szCs w:val="17"/>
        </w:rPr>
      </w:pPr>
      <w:r w:rsidRPr="00E778AE">
        <w:rPr>
          <w:rFonts w:ascii="Arial" w:eastAsia="Calibri" w:hAnsi="Arial" w:cs="Arial"/>
          <w:sz w:val="17"/>
          <w:szCs w:val="17"/>
        </w:rPr>
        <w:t>DEFCON 113 SC1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02/17) – Diversion Orders</w:t>
      </w:r>
    </w:p>
    <w:bookmarkEnd w:id="10"/>
    <w:p w14:paraId="19B2449E"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66FF261B"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6565C94D"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0CE8739B" w14:textId="77777777" w:rsidR="003166C0" w:rsidRPr="00E778AE" w:rsidRDefault="003166C0" w:rsidP="003166C0">
      <w:pPr>
        <w:spacing w:after="0"/>
        <w:rPr>
          <w:rFonts w:ascii="Arial" w:hAnsi="Arial" w:cs="Arial"/>
          <w:sz w:val="17"/>
          <w:szCs w:val="17"/>
        </w:rPr>
      </w:pPr>
      <w:bookmarkStart w:id="11" w:name="_Hlk2121791"/>
      <w:r w:rsidRPr="00E778AE">
        <w:rPr>
          <w:rFonts w:ascii="Arial" w:hAnsi="Arial" w:cs="Arial"/>
          <w:sz w:val="17"/>
          <w:szCs w:val="17"/>
        </w:rPr>
        <w:t>DEFCON 524A SC1 (</w:t>
      </w:r>
      <w:proofErr w:type="spellStart"/>
      <w:r w:rsidRPr="00E778AE">
        <w:rPr>
          <w:rFonts w:ascii="Arial" w:hAnsi="Arial" w:cs="Arial"/>
          <w:sz w:val="17"/>
          <w:szCs w:val="17"/>
        </w:rPr>
        <w:t>Edn</w:t>
      </w:r>
      <w:proofErr w:type="spellEnd"/>
      <w:r w:rsidRPr="00E778AE">
        <w:rPr>
          <w:rFonts w:ascii="Arial" w:hAnsi="Arial" w:cs="Arial"/>
          <w:sz w:val="17"/>
          <w:szCs w:val="17"/>
        </w:rPr>
        <w:t xml:space="preserve"> 08/20) – Counterfeit Materiel </w:t>
      </w:r>
    </w:p>
    <w:bookmarkEnd w:id="11"/>
    <w:p w14:paraId="4CA7B29C"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587BF871"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6F6E4DD"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8B6B5A5"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44636018"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336A5ACD" w14:textId="77777777" w:rsidR="003166C0" w:rsidRDefault="003166C0" w:rsidP="003166C0">
      <w:pPr>
        <w:spacing w:after="0"/>
        <w:rPr>
          <w:rFonts w:ascii="Arial" w:eastAsia="Calibri" w:hAnsi="Arial" w:cs="Arial"/>
          <w:sz w:val="17"/>
          <w:szCs w:val="17"/>
        </w:rPr>
      </w:pPr>
      <w:r w:rsidRPr="00E778AE">
        <w:rPr>
          <w:rFonts w:ascii="Arial" w:eastAsia="Calibri" w:hAnsi="Arial" w:cs="Arial"/>
          <w:sz w:val="17"/>
          <w:szCs w:val="17"/>
        </w:rPr>
        <w:t>DEFCON 627 SC1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12/16) - Requirement for a Certificate of Conformity </w:t>
      </w:r>
    </w:p>
    <w:p w14:paraId="122A3B66" w14:textId="77777777" w:rsidR="003166C0" w:rsidRPr="00E778AE" w:rsidRDefault="003166C0" w:rsidP="003166C0">
      <w:pPr>
        <w:spacing w:after="0"/>
        <w:rPr>
          <w:rFonts w:ascii="Arial" w:eastAsia="Calibri" w:hAnsi="Arial" w:cs="Arial"/>
          <w:sz w:val="17"/>
          <w:szCs w:val="17"/>
        </w:rPr>
      </w:pPr>
      <w:r w:rsidRPr="00E778AE">
        <w:rPr>
          <w:rFonts w:ascii="Arial" w:eastAsia="Calibri" w:hAnsi="Arial" w:cs="Arial"/>
          <w:sz w:val="17"/>
          <w:szCs w:val="17"/>
        </w:rPr>
        <w:t>DEFCON 637 (</w:t>
      </w:r>
      <w:proofErr w:type="spellStart"/>
      <w:r w:rsidRPr="00E778AE">
        <w:rPr>
          <w:rFonts w:ascii="Arial" w:eastAsia="Calibri" w:hAnsi="Arial" w:cs="Arial"/>
          <w:sz w:val="17"/>
          <w:szCs w:val="17"/>
        </w:rPr>
        <w:t>Edn</w:t>
      </w:r>
      <w:proofErr w:type="spellEnd"/>
      <w:r w:rsidRPr="00E778AE">
        <w:rPr>
          <w:rFonts w:ascii="Arial" w:eastAsia="Calibri" w:hAnsi="Arial" w:cs="Arial"/>
          <w:sz w:val="17"/>
          <w:szCs w:val="17"/>
        </w:rPr>
        <w:t xml:space="preserve"> 05/17) - Defect Investigation and Liability</w:t>
      </w:r>
    </w:p>
    <w:p w14:paraId="7935721F"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126806B3"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IPR Stop Clause</w:t>
      </w:r>
    </w:p>
    <w:p w14:paraId="3BD5C92F"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Intellectual Property Rights</w:t>
      </w:r>
    </w:p>
    <w:p w14:paraId="03BEE1C2" w14:textId="77777777" w:rsidR="003166C0" w:rsidRDefault="003166C0" w:rsidP="003166C0">
      <w:pPr>
        <w:spacing w:after="0"/>
        <w:rPr>
          <w:rFonts w:ascii="Arial" w:eastAsia="Calibri" w:hAnsi="Arial" w:cs="Arial"/>
          <w:sz w:val="17"/>
          <w:szCs w:val="17"/>
        </w:rPr>
      </w:pPr>
      <w:r>
        <w:rPr>
          <w:rFonts w:ascii="Arial" w:eastAsia="Calibri" w:hAnsi="Arial" w:cs="Arial"/>
          <w:sz w:val="17"/>
          <w:szCs w:val="17"/>
        </w:rPr>
        <w:t>DEFFORM 315 – MoD Contract Data Requirement</w:t>
      </w:r>
    </w:p>
    <w:p w14:paraId="4CE782E0" w14:textId="77777777" w:rsidR="003166C0" w:rsidRDefault="003166C0" w:rsidP="003166C0">
      <w:pPr>
        <w:spacing w:after="0"/>
        <w:rPr>
          <w:rFonts w:ascii="Arial" w:eastAsia="Arial" w:hAnsi="Arial" w:cs="Arial"/>
          <w:sz w:val="17"/>
          <w:szCs w:val="17"/>
        </w:rPr>
      </w:pPr>
      <w:r w:rsidRPr="00F86500">
        <w:rPr>
          <w:rFonts w:ascii="Arial" w:eastAsia="Arial" w:hAnsi="Arial" w:cs="Arial"/>
          <w:sz w:val="17"/>
          <w:szCs w:val="17"/>
        </w:rPr>
        <w:t>DEFSTAN 05-061 Pt 4</w:t>
      </w:r>
    </w:p>
    <w:p w14:paraId="530477D9" w14:textId="40E58C88" w:rsidR="00A80BF0" w:rsidRPr="003166C0" w:rsidRDefault="003166C0" w:rsidP="003166C0">
      <w:pPr>
        <w:spacing w:after="0"/>
        <w:rPr>
          <w:rFonts w:ascii="Arial" w:eastAsia="Calibri" w:hAnsi="Arial" w:cs="Arial"/>
          <w:sz w:val="17"/>
          <w:szCs w:val="17"/>
        </w:rPr>
      </w:pPr>
      <w:r w:rsidRPr="00F86500">
        <w:rPr>
          <w:rFonts w:ascii="Arial" w:eastAsia="Calibri" w:hAnsi="Arial" w:cs="Arial"/>
          <w:sz w:val="17"/>
          <w:szCs w:val="17"/>
        </w:rPr>
        <w:t>DEFSTAN 05-135</w:t>
      </w:r>
    </w:p>
    <w:p w14:paraId="0374C4DC" w14:textId="77777777" w:rsidR="003166C0" w:rsidRPr="007417E1" w:rsidRDefault="003166C0" w:rsidP="00A80BF0">
      <w:pPr>
        <w:spacing w:before="1" w:after="0" w:line="240" w:lineRule="exact"/>
        <w:rPr>
          <w:sz w:val="24"/>
          <w:szCs w:val="24"/>
        </w:rPr>
      </w:pPr>
    </w:p>
    <w:p w14:paraId="6D76B2B2" w14:textId="77777777" w:rsidR="00A80BF0" w:rsidRPr="007417E1" w:rsidRDefault="00A80BF0" w:rsidP="00A80BF0">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7DB241F5" w14:textId="77777777" w:rsidR="00A80BF0" w:rsidRPr="007417E1" w:rsidRDefault="00A80BF0" w:rsidP="00A80BF0">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3A995867" w14:textId="77777777" w:rsidR="00A80BF0" w:rsidRPr="007417E1" w:rsidRDefault="00A80BF0" w:rsidP="00A80BF0">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27E13FC3" w14:textId="77777777" w:rsidR="00A80BF0" w:rsidRPr="007417E1" w:rsidRDefault="00A80BF0" w:rsidP="00A80BF0">
      <w:pPr>
        <w:spacing w:before="1" w:after="0" w:line="240" w:lineRule="exact"/>
        <w:rPr>
          <w:sz w:val="24"/>
          <w:szCs w:val="24"/>
        </w:rPr>
      </w:pPr>
    </w:p>
    <w:p w14:paraId="0757D53D" w14:textId="77777777" w:rsidR="00A80BF0" w:rsidRPr="007417E1" w:rsidRDefault="00A80BF0" w:rsidP="00A80BF0">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4F9C3DE1" w14:textId="77777777" w:rsidR="00A80BF0" w:rsidRPr="007417E1" w:rsidRDefault="00A80BF0" w:rsidP="00A80BF0">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62457F8" w14:textId="77777777" w:rsidR="00C744EA" w:rsidRDefault="00C744EA" w:rsidP="00C744EA">
      <w:pPr>
        <w:spacing w:after="0"/>
        <w:rPr>
          <w:rFonts w:ascii="Arial" w:hAnsi="Arial" w:cs="Arial"/>
          <w:sz w:val="17"/>
          <w:szCs w:val="17"/>
        </w:rPr>
      </w:pPr>
    </w:p>
    <w:bookmarkEnd w:id="8"/>
    <w:p w14:paraId="2D09B60D" w14:textId="382979F1" w:rsidR="004C30E0" w:rsidRPr="004C30E0" w:rsidRDefault="004C30E0" w:rsidP="004C30E0">
      <w:pPr>
        <w:spacing w:after="0"/>
        <w:rPr>
          <w:rFonts w:ascii="Arial" w:eastAsia="Calibri" w:hAnsi="Arial" w:cs="Arial"/>
          <w:sz w:val="17"/>
          <w:szCs w:val="17"/>
        </w:rPr>
      </w:pPr>
      <w:r w:rsidRPr="004C30E0">
        <w:rPr>
          <w:rFonts w:ascii="Arial" w:eastAsia="Calibri" w:hAnsi="Arial" w:cs="Arial"/>
          <w:sz w:val="17"/>
          <w:szCs w:val="17"/>
        </w:rPr>
        <w:t xml:space="preserve">Requirements to be delivered in accordance with this contract and, where it does not conflict with this contract, in line with proposal included in tender dated </w:t>
      </w:r>
      <w:r w:rsidR="003166C0" w:rsidRPr="00610032">
        <w:rPr>
          <w:rFonts w:ascii="Arial" w:eastAsia="Calibri" w:hAnsi="Arial" w:cs="Arial"/>
          <w:b/>
          <w:bCs/>
          <w:sz w:val="17"/>
          <w:szCs w:val="17"/>
        </w:rPr>
        <w:t>29 January 2021</w:t>
      </w:r>
      <w:r w:rsidRPr="00610032">
        <w:rPr>
          <w:rFonts w:ascii="Arial" w:eastAsia="Calibri" w:hAnsi="Arial" w:cs="Arial"/>
          <w:sz w:val="17"/>
          <w:szCs w:val="17"/>
        </w:rPr>
        <w:t>.</w:t>
      </w:r>
    </w:p>
    <w:p w14:paraId="040A9C9E" w14:textId="147F4843" w:rsidR="00C744EA" w:rsidRDefault="00C744EA" w:rsidP="00C744EA">
      <w:pPr>
        <w:spacing w:after="0"/>
        <w:jc w:val="both"/>
      </w:pPr>
    </w:p>
    <w:p w14:paraId="7203E271" w14:textId="1A12FA6C" w:rsidR="00232810" w:rsidRDefault="00232810" w:rsidP="00C744EA">
      <w:pPr>
        <w:spacing w:after="0"/>
        <w:jc w:val="both"/>
      </w:pPr>
    </w:p>
    <w:p w14:paraId="651DADF7" w14:textId="3EA7C76E" w:rsidR="00232810" w:rsidRDefault="00232810" w:rsidP="00C744EA">
      <w:pPr>
        <w:spacing w:after="0"/>
        <w:jc w:val="both"/>
      </w:pPr>
    </w:p>
    <w:p w14:paraId="459A939D" w14:textId="561DC0E8" w:rsidR="00232810" w:rsidRDefault="00232810" w:rsidP="00C744EA">
      <w:pPr>
        <w:spacing w:after="0"/>
        <w:jc w:val="both"/>
      </w:pPr>
    </w:p>
    <w:p w14:paraId="4E7E5A13" w14:textId="605263EA" w:rsidR="00232810" w:rsidRDefault="00232810" w:rsidP="00C744EA">
      <w:pPr>
        <w:spacing w:after="0"/>
        <w:jc w:val="both"/>
      </w:pPr>
    </w:p>
    <w:p w14:paraId="53D0001E" w14:textId="7571576B" w:rsidR="00232810" w:rsidRDefault="00232810" w:rsidP="00C744EA">
      <w:pPr>
        <w:spacing w:after="0"/>
        <w:jc w:val="both"/>
      </w:pPr>
    </w:p>
    <w:p w14:paraId="18339205" w14:textId="0D757DE5" w:rsidR="00232810" w:rsidRDefault="00232810" w:rsidP="00C744EA">
      <w:pPr>
        <w:spacing w:after="0"/>
        <w:jc w:val="both"/>
      </w:pPr>
    </w:p>
    <w:p w14:paraId="6F6B76E1" w14:textId="08BC9AE4" w:rsidR="00232810" w:rsidRDefault="00232810" w:rsidP="00C744EA">
      <w:pPr>
        <w:spacing w:after="0"/>
        <w:jc w:val="both"/>
      </w:pPr>
    </w:p>
    <w:p w14:paraId="468EC7C3" w14:textId="6E9260C0" w:rsidR="00232810" w:rsidRDefault="00232810" w:rsidP="00C744EA">
      <w:pPr>
        <w:spacing w:after="0"/>
        <w:jc w:val="both"/>
      </w:pPr>
    </w:p>
    <w:p w14:paraId="00968896" w14:textId="77777777" w:rsidR="00232810" w:rsidRDefault="00232810" w:rsidP="00C744EA">
      <w:pPr>
        <w:spacing w:after="0"/>
        <w:jc w:val="both"/>
      </w:pPr>
    </w:p>
    <w:p w14:paraId="26271797" w14:textId="77777777" w:rsidR="00C744EA" w:rsidRDefault="00C744EA" w:rsidP="00C744EA">
      <w:pPr>
        <w:spacing w:after="0"/>
        <w:jc w:val="both"/>
      </w:pPr>
    </w:p>
    <w:p w14:paraId="44C0CC8E" w14:textId="77777777" w:rsidR="00C744EA" w:rsidRDefault="00C744EA" w:rsidP="00C744EA">
      <w:pPr>
        <w:spacing w:after="0"/>
        <w:jc w:val="both"/>
      </w:pPr>
    </w:p>
    <w:p w14:paraId="6E8B6B62" w14:textId="77777777" w:rsidR="00C744EA" w:rsidRDefault="00C744EA" w:rsidP="00C744EA">
      <w:pPr>
        <w:widowControl/>
        <w:spacing w:after="0"/>
        <w:sectPr w:rsidR="00C744EA">
          <w:pgSz w:w="11940" w:h="16860"/>
          <w:pgMar w:top="567" w:right="567" w:bottom="567" w:left="567" w:header="284" w:footer="284" w:gutter="0"/>
          <w:cols w:num="2" w:space="720" w:equalWidth="0">
            <w:col w:w="5236" w:space="292"/>
            <w:col w:w="5278"/>
          </w:cols>
        </w:sectPr>
      </w:pPr>
    </w:p>
    <w:p w14:paraId="1ED564B8" w14:textId="77777777" w:rsidR="00C744EA" w:rsidRDefault="00C744EA" w:rsidP="00C744EA">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B85B6CA" w14:textId="77777777" w:rsidR="00C744EA" w:rsidRDefault="00C744EA" w:rsidP="00C744EA">
      <w:pPr>
        <w:spacing w:before="16" w:after="0" w:line="240" w:lineRule="exact"/>
        <w:rPr>
          <w:rFonts w:ascii="Arial" w:eastAsia="Arial" w:hAnsi="Arial" w:cs="Arial"/>
          <w:b/>
          <w:bCs/>
          <w:spacing w:val="-1"/>
        </w:rPr>
      </w:pPr>
    </w:p>
    <w:p w14:paraId="646CE819" w14:textId="77777777" w:rsidR="00610032" w:rsidRDefault="00610032" w:rsidP="00610032">
      <w:pPr>
        <w:spacing w:before="16" w:after="0" w:line="240" w:lineRule="exact"/>
        <w:rPr>
          <w:rFonts w:ascii="Arial" w:eastAsia="Arial" w:hAnsi="Arial" w:cs="Arial"/>
          <w:b/>
          <w:bCs/>
          <w:spacing w:val="-1"/>
        </w:rPr>
      </w:pPr>
    </w:p>
    <w:p w14:paraId="4110E3C5" w14:textId="77777777" w:rsidR="00610032" w:rsidRPr="00AA02B9" w:rsidRDefault="00610032" w:rsidP="00610032">
      <w:pPr>
        <w:widowControl/>
        <w:spacing w:after="240" w:line="240" w:lineRule="auto"/>
        <w:rPr>
          <w:rFonts w:ascii="Arial" w:eastAsiaTheme="majorEastAsia" w:hAnsi="Arial" w:cstheme="majorBidi"/>
          <w:color w:val="000000" w:themeColor="text1"/>
          <w:lang w:val="en-GB"/>
        </w:rPr>
      </w:pPr>
      <w:r w:rsidRPr="00AA02B9">
        <w:rPr>
          <w:rFonts w:ascii="Arial" w:eastAsiaTheme="majorEastAsia" w:hAnsi="Arial" w:cstheme="majorBidi"/>
          <w:color w:val="000000" w:themeColor="text1"/>
          <w:lang w:val="en-GB"/>
        </w:rPr>
        <w:t xml:space="preserve">File reference: </w:t>
      </w:r>
      <w:bookmarkStart w:id="12" w:name="_Hlk529202008"/>
      <w:bookmarkStart w:id="13" w:name="_Hlk62724855"/>
      <w:r w:rsidRPr="00AA02B9">
        <w:rPr>
          <w:rFonts w:ascii="Arial" w:eastAsiaTheme="majorEastAsia" w:hAnsi="Arial" w:cstheme="majorBidi"/>
          <w:lang w:val="en-GB"/>
        </w:rPr>
        <w:fldChar w:fldCharType="begin"/>
      </w:r>
      <w:r w:rsidRPr="00AA02B9">
        <w:rPr>
          <w:rFonts w:ascii="Arial" w:eastAsiaTheme="majorEastAsia" w:hAnsi="Arial" w:cstheme="majorBidi"/>
          <w:lang w:val="en-GB"/>
        </w:rPr>
        <w:instrText xml:space="preserve"> FILENAME   \* MERGEFORMAT </w:instrText>
      </w:r>
      <w:r w:rsidRPr="00AA02B9">
        <w:rPr>
          <w:rFonts w:ascii="Arial" w:eastAsiaTheme="majorEastAsia" w:hAnsi="Arial" w:cstheme="majorBidi"/>
          <w:lang w:val="en-GB"/>
        </w:rPr>
        <w:fldChar w:fldCharType="separate"/>
      </w:r>
      <w:r w:rsidRPr="00AA02B9">
        <w:rPr>
          <w:rFonts w:ascii="Arial" w:eastAsiaTheme="majorEastAsia" w:hAnsi="Arial" w:cstheme="majorBidi"/>
          <w:noProof/>
          <w:lang w:val="en-GB"/>
        </w:rPr>
        <w:t xml:space="preserve">20210128 -MSA+ </w:t>
      </w:r>
      <w:r w:rsidRPr="00AA02B9">
        <w:rPr>
          <w:rFonts w:ascii="Arial" w:eastAsiaTheme="majorEastAsia" w:hAnsi="Arial" w:cstheme="majorBidi"/>
          <w:bCs/>
          <w:noProof/>
          <w:lang w:val="en-GB"/>
        </w:rPr>
        <w:t>S</w:t>
      </w:r>
      <w:r w:rsidRPr="00AA02B9">
        <w:rPr>
          <w:rFonts w:ascii="Arial" w:eastAsiaTheme="majorEastAsia" w:hAnsi="Arial" w:cstheme="majorBidi"/>
          <w:lang w:val="en-GB"/>
        </w:rPr>
        <w:fldChar w:fldCharType="end"/>
      </w:r>
      <w:bookmarkEnd w:id="12"/>
      <w:proofErr w:type="spellStart"/>
      <w:r w:rsidRPr="00AA02B9">
        <w:rPr>
          <w:rFonts w:ascii="Arial" w:eastAsiaTheme="majorEastAsia" w:hAnsi="Arial" w:cstheme="majorBidi"/>
          <w:lang w:val="en-GB"/>
        </w:rPr>
        <w:t>ensors</w:t>
      </w:r>
      <w:proofErr w:type="spellEnd"/>
      <w:r w:rsidRPr="00AA02B9">
        <w:rPr>
          <w:rFonts w:ascii="Arial" w:eastAsiaTheme="majorEastAsia" w:hAnsi="Arial" w:cstheme="majorBidi"/>
          <w:lang w:val="en-GB"/>
        </w:rPr>
        <w:t xml:space="preserve"> </w:t>
      </w:r>
      <w:proofErr w:type="spellStart"/>
      <w:r w:rsidRPr="00AA02B9">
        <w:rPr>
          <w:rFonts w:ascii="Arial" w:eastAsiaTheme="majorEastAsia" w:hAnsi="Arial" w:cstheme="majorBidi"/>
          <w:lang w:val="en-GB"/>
        </w:rPr>
        <w:t>SoR</w:t>
      </w:r>
      <w:proofErr w:type="spellEnd"/>
      <w:r w:rsidRPr="00AA02B9">
        <w:rPr>
          <w:rFonts w:ascii="Arial" w:eastAsiaTheme="majorEastAsia" w:hAnsi="Arial" w:cstheme="majorBidi"/>
          <w:lang w:val="en-GB"/>
        </w:rPr>
        <w:t>-O</w:t>
      </w:r>
      <w:bookmarkEnd w:id="13"/>
    </w:p>
    <w:p w14:paraId="3FFECA7E" w14:textId="77777777" w:rsidR="00610032" w:rsidRPr="00AA02B9" w:rsidRDefault="00610032" w:rsidP="00610032">
      <w:pPr>
        <w:widowControl/>
        <w:spacing w:after="240" w:line="240" w:lineRule="auto"/>
        <w:rPr>
          <w:rFonts w:ascii="Arial" w:hAnsi="Arial"/>
          <w:color w:val="000000" w:themeColor="text1"/>
          <w:lang w:val="en-GB"/>
        </w:rPr>
      </w:pPr>
      <w:r w:rsidRPr="00AA02B9">
        <w:rPr>
          <w:rFonts w:ascii="Arial" w:hAnsi="Arial"/>
          <w:color w:val="000000" w:themeColor="text1"/>
          <w:lang w:val="en-GB"/>
        </w:rPr>
        <w:t>See Distribution:</w:t>
      </w:r>
    </w:p>
    <w:p w14:paraId="2CAB1A04" w14:textId="77777777" w:rsidR="00610032" w:rsidRPr="00AA02B9" w:rsidRDefault="00610032" w:rsidP="00610032">
      <w:pPr>
        <w:keepNext/>
        <w:keepLines/>
        <w:widowControl/>
        <w:spacing w:after="240" w:line="240" w:lineRule="auto"/>
        <w:outlineLvl w:val="0"/>
        <w:rPr>
          <w:rFonts w:ascii="Arial" w:eastAsiaTheme="majorEastAsia" w:hAnsi="Arial" w:cstheme="majorBidi"/>
          <w:b/>
          <w:color w:val="000000" w:themeColor="text1"/>
          <w:lang w:val="en-GB"/>
        </w:rPr>
      </w:pPr>
      <w:r w:rsidRPr="00AA02B9">
        <w:rPr>
          <w:rFonts w:ascii="Arial" w:eastAsiaTheme="majorEastAsia" w:hAnsi="Arial" w:cstheme="majorBidi"/>
          <w:b/>
          <w:color w:val="000000" w:themeColor="text1"/>
          <w:lang w:val="en-GB"/>
        </w:rPr>
        <w:t xml:space="preserve">STATEMENT OF REQUIREMENT – MSA+ SENSORS </w:t>
      </w:r>
    </w:p>
    <w:p w14:paraId="3B11E7EA" w14:textId="77777777" w:rsidR="00610032" w:rsidRPr="00AA02B9" w:rsidRDefault="00610032" w:rsidP="00610032">
      <w:pPr>
        <w:keepNext/>
        <w:keepLines/>
        <w:widowControl/>
        <w:spacing w:after="240" w:line="240" w:lineRule="auto"/>
        <w:outlineLvl w:val="0"/>
        <w:rPr>
          <w:rFonts w:ascii="Arial" w:eastAsiaTheme="majorEastAsia" w:hAnsi="Arial" w:cstheme="majorBidi"/>
          <w:b/>
          <w:color w:val="000000" w:themeColor="text1"/>
          <w:lang w:val="en-GB"/>
        </w:rPr>
      </w:pPr>
      <w:r w:rsidRPr="00AA02B9">
        <w:rPr>
          <w:rFonts w:ascii="Arial" w:eastAsiaTheme="majorEastAsia" w:hAnsi="Arial" w:cstheme="majorBidi"/>
          <w:b/>
          <w:color w:val="000000" w:themeColor="text1"/>
          <w:lang w:val="en-GB"/>
        </w:rPr>
        <w:t>Background</w:t>
      </w:r>
    </w:p>
    <w:p w14:paraId="38FADB64" w14:textId="77777777" w:rsidR="00610032" w:rsidRPr="00AA02B9" w:rsidRDefault="00610032" w:rsidP="00610032">
      <w:pPr>
        <w:widowControl/>
        <w:numPr>
          <w:ilvl w:val="0"/>
          <w:numId w:val="39"/>
        </w:numPr>
        <w:spacing w:after="240" w:line="240" w:lineRule="auto"/>
        <w:rPr>
          <w:rFonts w:ascii="Arial" w:hAnsi="Arial"/>
          <w:color w:val="000000" w:themeColor="text1"/>
          <w:lang w:val="en-GB"/>
        </w:rPr>
      </w:pPr>
      <w:r w:rsidRPr="00AA02B9">
        <w:rPr>
          <w:rFonts w:ascii="Arial" w:hAnsi="Arial"/>
          <w:color w:val="000000"/>
          <w:lang w:val="en-GB"/>
        </w:rPr>
        <w:t xml:space="preserve">This Statement of Requirement (SOR) defines the requirements for contracted procurement of </w:t>
      </w:r>
      <w:proofErr w:type="spellStart"/>
      <w:r w:rsidRPr="00AA02B9">
        <w:rPr>
          <w:rFonts w:ascii="Arial" w:hAnsi="Arial"/>
          <w:color w:val="000000"/>
          <w:lang w:val="en-GB"/>
        </w:rPr>
        <w:t>Marworks</w:t>
      </w:r>
      <w:proofErr w:type="spellEnd"/>
      <w:r w:rsidRPr="00AA02B9">
        <w:rPr>
          <w:rFonts w:ascii="Arial" w:hAnsi="Arial"/>
          <w:color w:val="000000"/>
          <w:lang w:val="en-GB"/>
        </w:rPr>
        <w:t xml:space="preserve"> Situational Awareness (MSA)+ experimentational plug-in sensors. This is a fundamental requirement to ensure the RN/RM </w:t>
      </w:r>
      <w:proofErr w:type="gramStart"/>
      <w:r w:rsidRPr="00AA02B9">
        <w:rPr>
          <w:rFonts w:ascii="Arial" w:hAnsi="Arial"/>
          <w:color w:val="000000"/>
          <w:lang w:val="en-GB"/>
        </w:rPr>
        <w:t>have the ability to</w:t>
      </w:r>
      <w:proofErr w:type="gramEnd"/>
      <w:r w:rsidRPr="00AA02B9">
        <w:rPr>
          <w:rFonts w:ascii="Arial" w:hAnsi="Arial"/>
          <w:color w:val="000000"/>
          <w:lang w:val="en-GB"/>
        </w:rPr>
        <w:t xml:space="preserve"> integrate a range of sensors and Full Motion Video (FMV) products into the MSA+ and Enhanced Virtual Environment (EVE) network architecture. The integration of these sensors is required for on the man configurations and land mobility platforms. It is critical to ensure there are appropriate capabilities and Suitably Qualified and Experienced Personnel (SQEP) to effectively employ MSA+ sensors during Future Commando Force (FCF) experimentation activities throughout 2021/2022; whilst conducting Trials and Evaluation (T&amp;E), in support of the FCF transformation.  </w:t>
      </w:r>
    </w:p>
    <w:p w14:paraId="32B261B8" w14:textId="77777777" w:rsidR="00610032" w:rsidRPr="00AA02B9" w:rsidRDefault="00610032" w:rsidP="00610032">
      <w:pPr>
        <w:widowControl/>
        <w:numPr>
          <w:ilvl w:val="0"/>
          <w:numId w:val="39"/>
        </w:numPr>
        <w:spacing w:after="240" w:line="240" w:lineRule="auto"/>
        <w:rPr>
          <w:rFonts w:ascii="Arial" w:hAnsi="Arial"/>
          <w:color w:val="000000" w:themeColor="text1"/>
          <w:lang w:val="en-GB"/>
        </w:rPr>
      </w:pPr>
      <w:r w:rsidRPr="00AA02B9">
        <w:rPr>
          <w:rFonts w:ascii="Arial" w:hAnsi="Arial"/>
          <w:color w:val="000000" w:themeColor="text1"/>
          <w:lang w:val="en-GB"/>
        </w:rPr>
        <w:t>The RM have requirement for a range of MSA+ plug-in sensors to enable support to T&amp;E activities, transition into service and subsequent operational employment. This includes:</w:t>
      </w:r>
    </w:p>
    <w:p w14:paraId="005B99CD" w14:textId="77777777" w:rsidR="00610032" w:rsidRPr="00AA02B9" w:rsidRDefault="00610032" w:rsidP="00610032">
      <w:pPr>
        <w:widowControl/>
        <w:numPr>
          <w:ilvl w:val="1"/>
          <w:numId w:val="39"/>
        </w:numPr>
        <w:spacing w:after="240" w:line="240" w:lineRule="auto"/>
        <w:rPr>
          <w:rFonts w:ascii="Arial" w:hAnsi="Arial"/>
          <w:color w:val="000000" w:themeColor="text1"/>
          <w:lang w:val="en-GB"/>
        </w:rPr>
      </w:pPr>
      <w:r w:rsidRPr="00AA02B9">
        <w:rPr>
          <w:rFonts w:ascii="Arial" w:hAnsi="Arial"/>
          <w:b/>
          <w:bCs/>
          <w:color w:val="000000" w:themeColor="text1"/>
          <w:lang w:val="en-GB"/>
        </w:rPr>
        <w:t>Video compression and vehicle integration</w:t>
      </w:r>
      <w:r w:rsidRPr="00AA02B9">
        <w:rPr>
          <w:rFonts w:ascii="Arial" w:hAnsi="Arial"/>
          <w:color w:val="000000" w:themeColor="text1"/>
          <w:lang w:val="en-GB"/>
        </w:rPr>
        <w:t xml:space="preserve">. </w:t>
      </w:r>
    </w:p>
    <w:p w14:paraId="55280BAA" w14:textId="77777777" w:rsidR="00610032" w:rsidRPr="00AA02B9" w:rsidRDefault="00610032" w:rsidP="00610032">
      <w:pPr>
        <w:widowControl/>
        <w:numPr>
          <w:ilvl w:val="2"/>
          <w:numId w:val="39"/>
        </w:numPr>
        <w:spacing w:after="240" w:line="240" w:lineRule="auto"/>
        <w:rPr>
          <w:rFonts w:ascii="Arial" w:hAnsi="Arial"/>
          <w:color w:val="000000" w:themeColor="text1"/>
          <w:lang w:val="en-GB"/>
        </w:rPr>
      </w:pPr>
      <w:r w:rsidRPr="00AA02B9">
        <w:rPr>
          <w:rFonts w:ascii="Arial" w:hAnsi="Arial"/>
          <w:b/>
          <w:bCs/>
          <w:color w:val="000000" w:themeColor="text1"/>
          <w:lang w:val="en-GB"/>
        </w:rPr>
        <w:t>USB cameras</w:t>
      </w:r>
      <w:r w:rsidRPr="00AA02B9">
        <w:rPr>
          <w:rFonts w:ascii="Arial" w:hAnsi="Arial"/>
          <w:color w:val="000000" w:themeColor="text1"/>
          <w:lang w:val="en-GB"/>
        </w:rPr>
        <w:t xml:space="preserve">. This is to provide appropriate small form factor, High Definition (HD) camera systems, directly compatible with procured video compressors, for integration into the MSA+/EVE network. </w:t>
      </w:r>
    </w:p>
    <w:p w14:paraId="7C544974" w14:textId="77777777" w:rsidR="00610032" w:rsidRPr="00AA02B9" w:rsidRDefault="00610032" w:rsidP="00610032">
      <w:pPr>
        <w:widowControl/>
        <w:numPr>
          <w:ilvl w:val="2"/>
          <w:numId w:val="39"/>
        </w:numPr>
        <w:spacing w:after="240" w:line="240" w:lineRule="auto"/>
        <w:rPr>
          <w:rFonts w:ascii="Arial" w:hAnsi="Arial"/>
          <w:color w:val="000000" w:themeColor="text1"/>
          <w:lang w:val="en-GB"/>
        </w:rPr>
      </w:pPr>
      <w:r w:rsidRPr="00AA02B9">
        <w:rPr>
          <w:rFonts w:ascii="Arial" w:hAnsi="Arial"/>
          <w:b/>
          <w:bCs/>
          <w:color w:val="000000" w:themeColor="text1"/>
          <w:lang w:val="en-GB"/>
        </w:rPr>
        <w:t>Video compressors</w:t>
      </w:r>
      <w:r w:rsidRPr="00AA02B9">
        <w:rPr>
          <w:rFonts w:ascii="Arial" w:hAnsi="Arial"/>
          <w:color w:val="000000" w:themeColor="text1"/>
          <w:lang w:val="en-GB"/>
        </w:rPr>
        <w:t>. This is to provide a small form factor capability with necessary video compression to allow efficient integration and dissemination of FMV across the MSA+/EVE network architecture. These must provide appropriate compression rates, encryption and support the correct protocols to integrate directly into the EVE network. It must have the ability to be integrated onto unmanned aerial vehicles (UAV) or fitted on the man and must be directly compatible with experimental/in-service radio systems and common camera sources.</w:t>
      </w:r>
    </w:p>
    <w:p w14:paraId="4892E76B" w14:textId="77777777" w:rsidR="00610032" w:rsidRPr="00AA02B9" w:rsidRDefault="00610032" w:rsidP="00610032">
      <w:pPr>
        <w:widowControl/>
        <w:numPr>
          <w:ilvl w:val="2"/>
          <w:numId w:val="39"/>
        </w:numPr>
        <w:spacing w:after="240" w:line="240" w:lineRule="auto"/>
        <w:rPr>
          <w:rFonts w:ascii="Arial" w:hAnsi="Arial"/>
          <w:color w:val="000000" w:themeColor="text1"/>
          <w:lang w:val="en-GB"/>
        </w:rPr>
      </w:pPr>
      <w:r w:rsidRPr="00AA02B9">
        <w:rPr>
          <w:rFonts w:ascii="Arial" w:hAnsi="Arial"/>
          <w:b/>
          <w:bCs/>
          <w:color w:val="000000" w:themeColor="text1"/>
          <w:lang w:val="en-GB"/>
        </w:rPr>
        <w:t>Vehicle integration kits</w:t>
      </w:r>
      <w:r w:rsidRPr="00AA02B9">
        <w:rPr>
          <w:rFonts w:ascii="Arial" w:hAnsi="Arial"/>
          <w:color w:val="000000" w:themeColor="text1"/>
          <w:lang w:val="en-GB"/>
        </w:rPr>
        <w:t xml:space="preserve">. This is to integrate procured sensors and video compressors into a vehicular based MSA+/EVE network point of presence. This will include appropriate rugged network equipment to integrate sensors, video streams (compressors/cameras), radio systems and end user devices into vehicle architecture. Enabling equipment to be powered from a range of AC/DC power sources.     </w:t>
      </w:r>
    </w:p>
    <w:p w14:paraId="46C4CC83" w14:textId="77777777" w:rsidR="00610032" w:rsidRPr="00AA02B9" w:rsidRDefault="00610032" w:rsidP="00610032">
      <w:pPr>
        <w:widowControl/>
        <w:numPr>
          <w:ilvl w:val="1"/>
          <w:numId w:val="39"/>
        </w:numPr>
        <w:spacing w:after="240" w:line="240" w:lineRule="auto"/>
        <w:rPr>
          <w:rFonts w:ascii="Arial" w:hAnsi="Arial"/>
          <w:color w:val="000000" w:themeColor="text1"/>
          <w:lang w:val="en-GB"/>
        </w:rPr>
      </w:pPr>
      <w:r w:rsidRPr="00AA02B9">
        <w:rPr>
          <w:rFonts w:ascii="Arial" w:hAnsi="Arial"/>
          <w:b/>
          <w:bCs/>
          <w:color w:val="000000" w:themeColor="text1"/>
          <w:lang w:val="en-GB"/>
        </w:rPr>
        <w:t>Force protection sensors</w:t>
      </w:r>
      <w:r w:rsidRPr="00AA02B9">
        <w:rPr>
          <w:rFonts w:ascii="Arial" w:hAnsi="Arial"/>
          <w:color w:val="000000" w:themeColor="text1"/>
          <w:lang w:val="en-GB"/>
        </w:rPr>
        <w:t>.</w:t>
      </w:r>
    </w:p>
    <w:p w14:paraId="06E692DD" w14:textId="77777777" w:rsidR="00610032" w:rsidRPr="00AA02B9" w:rsidRDefault="00610032" w:rsidP="00610032">
      <w:pPr>
        <w:widowControl/>
        <w:numPr>
          <w:ilvl w:val="2"/>
          <w:numId w:val="39"/>
        </w:numPr>
        <w:spacing w:after="240" w:line="240" w:lineRule="auto"/>
        <w:rPr>
          <w:rFonts w:ascii="Arial" w:hAnsi="Arial"/>
          <w:color w:val="000000" w:themeColor="text1"/>
          <w:lang w:val="en-GB"/>
        </w:rPr>
      </w:pPr>
      <w:r w:rsidRPr="00AA02B9">
        <w:rPr>
          <w:rFonts w:ascii="Arial" w:hAnsi="Arial"/>
          <w:b/>
          <w:bCs/>
          <w:color w:val="000000" w:themeColor="text1"/>
          <w:lang w:val="en-GB"/>
        </w:rPr>
        <w:t>UGS</w:t>
      </w:r>
      <w:r w:rsidRPr="00AA02B9">
        <w:rPr>
          <w:rFonts w:ascii="Arial" w:hAnsi="Arial"/>
          <w:color w:val="000000" w:themeColor="text1"/>
          <w:lang w:val="en-GB"/>
        </w:rPr>
        <w:t xml:space="preserve">. This is to provide multiple force protection sensors for small deployed teams and specialist elements. This will ensure force elements employ appropriate force protection measures that are fully integrated into the MSA+/EVE network architecture for delivery of enhanced </w:t>
      </w:r>
      <w:proofErr w:type="gramStart"/>
      <w:r w:rsidRPr="00AA02B9">
        <w:rPr>
          <w:rFonts w:ascii="Arial" w:hAnsi="Arial"/>
          <w:color w:val="000000" w:themeColor="text1"/>
          <w:lang w:val="en-GB"/>
        </w:rPr>
        <w:t>SA..</w:t>
      </w:r>
      <w:proofErr w:type="gramEnd"/>
      <w:r w:rsidRPr="00AA02B9">
        <w:rPr>
          <w:rFonts w:ascii="Arial" w:hAnsi="Arial"/>
          <w:color w:val="000000" w:themeColor="text1"/>
          <w:lang w:val="en-GB"/>
        </w:rPr>
        <w:t xml:space="preserve">  </w:t>
      </w:r>
    </w:p>
    <w:p w14:paraId="569CD085" w14:textId="77777777" w:rsidR="00610032" w:rsidRPr="00AA02B9" w:rsidRDefault="00610032" w:rsidP="00610032">
      <w:pPr>
        <w:widowControl/>
        <w:spacing w:after="240" w:line="240" w:lineRule="auto"/>
        <w:ind w:left="1134"/>
        <w:rPr>
          <w:rFonts w:ascii="Arial" w:hAnsi="Arial"/>
          <w:color w:val="000000" w:themeColor="text1"/>
          <w:lang w:val="en-GB"/>
        </w:rPr>
      </w:pPr>
      <w:r w:rsidRPr="00AA02B9">
        <w:rPr>
          <w:rFonts w:ascii="Arial" w:hAnsi="Arial"/>
          <w:b/>
          <w:bCs/>
          <w:color w:val="000000" w:themeColor="text1"/>
          <w:lang w:val="en-GB"/>
        </w:rPr>
        <w:t>PIR sensors</w:t>
      </w:r>
      <w:r w:rsidRPr="00AA02B9">
        <w:rPr>
          <w:rFonts w:ascii="Arial" w:hAnsi="Arial"/>
          <w:color w:val="000000" w:themeColor="text1"/>
          <w:lang w:val="en-GB"/>
        </w:rPr>
        <w:t xml:space="preserve">. This is to deliver a long range PIR sensor capability for enhanced target detection and sensor queuing in support of deployed Strike Teams and specialist elements.  It will ensure direct interoperability with the MSA+/EVE network architecture for greater SA. </w:t>
      </w:r>
    </w:p>
    <w:p w14:paraId="6CA6B41A" w14:textId="77777777" w:rsidR="00610032" w:rsidRPr="00AA02B9" w:rsidRDefault="00610032" w:rsidP="00610032">
      <w:pPr>
        <w:widowControl/>
        <w:spacing w:after="0" w:line="240" w:lineRule="auto"/>
        <w:jc w:val="center"/>
        <w:rPr>
          <w:rFonts w:ascii="Arial" w:hAnsi="Arial"/>
          <w:b/>
          <w:bCs/>
          <w:color w:val="000000" w:themeColor="text1"/>
          <w:lang w:val="en-GB"/>
        </w:rPr>
      </w:pPr>
    </w:p>
    <w:p w14:paraId="1E538AF8" w14:textId="5AE400AC" w:rsidR="00610032" w:rsidRDefault="00610032" w:rsidP="00610032">
      <w:pPr>
        <w:widowControl/>
        <w:spacing w:after="0" w:line="240" w:lineRule="auto"/>
        <w:rPr>
          <w:rFonts w:ascii="Arial" w:hAnsi="Arial"/>
          <w:color w:val="000000" w:themeColor="text1"/>
          <w:lang w:val="en-GB"/>
        </w:rPr>
      </w:pPr>
    </w:p>
    <w:p w14:paraId="77FAA963" w14:textId="77777777" w:rsidR="00191D51" w:rsidRPr="00AA02B9" w:rsidRDefault="00191D51" w:rsidP="00610032">
      <w:pPr>
        <w:widowControl/>
        <w:spacing w:after="0" w:line="240" w:lineRule="auto"/>
        <w:rPr>
          <w:rFonts w:ascii="Arial" w:hAnsi="Arial"/>
          <w:color w:val="000000" w:themeColor="text1"/>
          <w:lang w:val="en-GB"/>
        </w:rPr>
      </w:pPr>
    </w:p>
    <w:p w14:paraId="06071AEC" w14:textId="77777777" w:rsidR="00610032" w:rsidRPr="00AA02B9" w:rsidRDefault="00610032" w:rsidP="00610032">
      <w:pPr>
        <w:widowControl/>
        <w:spacing w:after="240" w:line="240" w:lineRule="auto"/>
        <w:rPr>
          <w:rFonts w:ascii="Arial" w:hAnsi="Arial"/>
          <w:color w:val="000000" w:themeColor="text1"/>
          <w:lang w:val="en-GB"/>
        </w:rPr>
      </w:pPr>
      <w:r w:rsidRPr="00AA02B9">
        <w:rPr>
          <w:rFonts w:ascii="Arial" w:hAnsi="Arial"/>
          <w:b/>
          <w:bCs/>
          <w:color w:val="000000" w:themeColor="text1"/>
          <w:lang w:val="en-GB"/>
        </w:rPr>
        <w:lastRenderedPageBreak/>
        <w:t>Deliverables</w:t>
      </w:r>
      <w:r w:rsidRPr="00AA02B9">
        <w:rPr>
          <w:rFonts w:ascii="Arial" w:hAnsi="Arial"/>
          <w:color w:val="000000" w:themeColor="text1"/>
          <w:lang w:val="en-GB"/>
        </w:rPr>
        <w:t xml:space="preserve"> </w:t>
      </w:r>
    </w:p>
    <w:p w14:paraId="59A08681" w14:textId="77777777" w:rsidR="00610032" w:rsidRPr="00AA02B9" w:rsidRDefault="00610032" w:rsidP="00610032">
      <w:pPr>
        <w:widowControl/>
        <w:spacing w:after="240" w:line="240" w:lineRule="auto"/>
        <w:rPr>
          <w:rFonts w:ascii="Arial" w:hAnsi="Arial"/>
          <w:color w:val="000000" w:themeColor="text1"/>
          <w:lang w:val="en-GB"/>
        </w:rPr>
      </w:pPr>
      <w:r w:rsidRPr="00AA02B9">
        <w:rPr>
          <w:rFonts w:ascii="Arial" w:hAnsi="Arial"/>
          <w:color w:val="000000" w:themeColor="text1"/>
          <w:lang w:val="en-GB"/>
        </w:rPr>
        <w:t xml:space="preserve">6. </w:t>
      </w:r>
      <w:r w:rsidRPr="00AA02B9">
        <w:rPr>
          <w:rFonts w:ascii="Arial" w:hAnsi="Arial"/>
          <w:color w:val="000000" w:themeColor="text1"/>
          <w:lang w:val="en-GB"/>
        </w:rPr>
        <w:tab/>
        <w:t xml:space="preserve">An example of equipment items required can be found at Annex A. Tender proposals are to be costed against the quantities listed. </w:t>
      </w:r>
    </w:p>
    <w:p w14:paraId="7E54FA98" w14:textId="77777777" w:rsidR="00610032" w:rsidRPr="00AA02B9" w:rsidRDefault="00610032" w:rsidP="00610032">
      <w:pPr>
        <w:widowControl/>
        <w:spacing w:after="240" w:line="240" w:lineRule="auto"/>
        <w:ind w:left="567"/>
        <w:rPr>
          <w:rFonts w:ascii="Arial" w:hAnsi="Arial"/>
          <w:color w:val="000000" w:themeColor="text1"/>
          <w:lang w:val="en-GB"/>
        </w:rPr>
      </w:pPr>
      <w:r w:rsidRPr="00AA02B9">
        <w:rPr>
          <w:rFonts w:ascii="Arial" w:hAnsi="Arial"/>
          <w:color w:val="000000" w:themeColor="text1"/>
          <w:lang w:val="en-GB"/>
        </w:rPr>
        <w:t>a.</w:t>
      </w:r>
      <w:r w:rsidRPr="00AA02B9">
        <w:rPr>
          <w:rFonts w:ascii="Arial" w:hAnsi="Arial"/>
          <w:color w:val="000000" w:themeColor="text1"/>
          <w:lang w:val="en-GB"/>
        </w:rPr>
        <w:tab/>
        <w:t>Training on the procured equipment will be required by Service personnel (Maximum 6 – 8 people). For this, the supplier shall attend either RMB Stonehouse (Plymouth) or Norton Manor (Taunton).</w:t>
      </w:r>
    </w:p>
    <w:p w14:paraId="1D1EA377" w14:textId="77777777" w:rsidR="00610032" w:rsidRPr="00AA02B9" w:rsidRDefault="00610032" w:rsidP="00610032">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 xml:space="preserve">Contract Start Date </w:t>
      </w:r>
    </w:p>
    <w:p w14:paraId="028E883B" w14:textId="2243AD52" w:rsidR="0009156D" w:rsidRPr="00116B53" w:rsidRDefault="00610032" w:rsidP="00610032">
      <w:pPr>
        <w:widowControl/>
        <w:spacing w:after="240" w:line="240" w:lineRule="auto"/>
        <w:rPr>
          <w:rFonts w:ascii="Arial" w:hAnsi="Arial"/>
          <w:color w:val="000000" w:themeColor="text1"/>
          <w:lang w:val="en-GB"/>
        </w:rPr>
      </w:pPr>
      <w:r w:rsidRPr="00AA02B9">
        <w:rPr>
          <w:rFonts w:ascii="Arial" w:hAnsi="Arial"/>
          <w:color w:val="000000" w:themeColor="text1"/>
          <w:lang w:val="en-GB"/>
        </w:rPr>
        <w:t xml:space="preserve">7. </w:t>
      </w:r>
      <w:r w:rsidRPr="00AA02B9">
        <w:rPr>
          <w:rFonts w:ascii="Arial" w:hAnsi="Arial"/>
          <w:color w:val="000000" w:themeColor="text1"/>
          <w:lang w:val="en-GB"/>
        </w:rPr>
        <w:tab/>
        <w:t xml:space="preserve">The product shall be delivered by 31 Mar 21 to enable UK based delivery within FY20/21 and training across key user groups. </w:t>
      </w:r>
    </w:p>
    <w:p w14:paraId="16920BE5" w14:textId="18E41F39" w:rsidR="00610032" w:rsidRPr="00AA02B9" w:rsidRDefault="00610032" w:rsidP="00610032">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Warranty</w:t>
      </w:r>
    </w:p>
    <w:p w14:paraId="7BDEFFC4" w14:textId="77777777" w:rsidR="00610032" w:rsidRPr="00AA02B9" w:rsidRDefault="00610032" w:rsidP="00610032">
      <w:pPr>
        <w:widowControl/>
        <w:spacing w:after="240" w:line="240" w:lineRule="auto"/>
        <w:rPr>
          <w:rFonts w:ascii="Arial" w:hAnsi="Arial"/>
          <w:color w:val="000000" w:themeColor="text1"/>
          <w:lang w:val="en-GB"/>
        </w:rPr>
      </w:pPr>
      <w:r w:rsidRPr="00AA02B9">
        <w:rPr>
          <w:rFonts w:ascii="Arial" w:hAnsi="Arial"/>
          <w:color w:val="000000" w:themeColor="text1"/>
          <w:lang w:val="en-GB"/>
        </w:rPr>
        <w:t>8.</w:t>
      </w:r>
      <w:r w:rsidRPr="00AA02B9">
        <w:rPr>
          <w:rFonts w:ascii="Arial" w:hAnsi="Arial"/>
          <w:color w:val="000000" w:themeColor="text1"/>
          <w:lang w:val="en-GB"/>
        </w:rPr>
        <w:tab/>
        <w:t>The products shall be delivered with a minimum of twelve-month warranty.</w:t>
      </w:r>
    </w:p>
    <w:p w14:paraId="35070F85" w14:textId="77777777" w:rsidR="00610032" w:rsidRPr="00AA02B9" w:rsidRDefault="00610032" w:rsidP="00610032">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Delivery</w:t>
      </w:r>
    </w:p>
    <w:p w14:paraId="6AEB2AF8" w14:textId="77777777" w:rsidR="00610032" w:rsidRPr="00AA02B9" w:rsidRDefault="00610032" w:rsidP="00610032">
      <w:pPr>
        <w:widowControl/>
        <w:spacing w:after="240" w:line="240" w:lineRule="auto"/>
        <w:rPr>
          <w:rFonts w:ascii="Arial" w:hAnsi="Arial"/>
          <w:color w:val="000000" w:themeColor="text1"/>
          <w:lang w:val="en-GB"/>
        </w:rPr>
      </w:pPr>
      <w:r w:rsidRPr="00AA02B9">
        <w:rPr>
          <w:rFonts w:ascii="Arial" w:hAnsi="Arial"/>
          <w:color w:val="000000" w:themeColor="text1"/>
          <w:lang w:val="en-GB"/>
        </w:rPr>
        <w:t>9.</w:t>
      </w:r>
      <w:r w:rsidRPr="00AA02B9">
        <w:rPr>
          <w:rFonts w:ascii="Arial" w:hAnsi="Arial"/>
          <w:color w:val="000000" w:themeColor="text1"/>
          <w:lang w:val="en-GB"/>
        </w:rPr>
        <w:tab/>
        <w:t xml:space="preserve">Postage, packaging, duties and taxes shall be paid by the supplier. This shall include cost of any warranty associated returns. </w:t>
      </w:r>
    </w:p>
    <w:p w14:paraId="5ADC5B23" w14:textId="77777777" w:rsidR="00610032" w:rsidRPr="00AA02B9" w:rsidRDefault="00610032" w:rsidP="00610032">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Security Considerations</w:t>
      </w:r>
    </w:p>
    <w:p w14:paraId="52A12F0C" w14:textId="77777777" w:rsidR="00610032" w:rsidRPr="00AA02B9" w:rsidRDefault="00610032" w:rsidP="00610032">
      <w:pPr>
        <w:widowControl/>
        <w:spacing w:after="240" w:line="240" w:lineRule="auto"/>
        <w:rPr>
          <w:rFonts w:ascii="Arial" w:hAnsi="Arial"/>
          <w:color w:val="000000" w:themeColor="text1"/>
          <w:lang w:val="en-GB"/>
        </w:rPr>
      </w:pPr>
      <w:r w:rsidRPr="00AA02B9">
        <w:rPr>
          <w:rFonts w:ascii="Arial" w:hAnsi="Arial"/>
          <w:color w:val="000000" w:themeColor="text1"/>
          <w:lang w:val="en-GB"/>
        </w:rPr>
        <w:t>10.</w:t>
      </w:r>
      <w:r w:rsidRPr="00AA02B9">
        <w:rPr>
          <w:rFonts w:ascii="Arial" w:hAnsi="Arial"/>
          <w:color w:val="000000" w:themeColor="text1"/>
          <w:lang w:val="en-GB"/>
        </w:rPr>
        <w:tab/>
        <w:t xml:space="preserve">Supplier personnel entering MoD establishments shall present photograph ID and will be escorted unless already in possession of Security Clearance. No protectively marked or classified information will be given to the contracted supplier.   </w:t>
      </w:r>
    </w:p>
    <w:p w14:paraId="0CF28771" w14:textId="12FD1695" w:rsidR="00C744EA" w:rsidRPr="00575375" w:rsidRDefault="00575375" w:rsidP="00575375">
      <w:pPr>
        <w:widowControl/>
        <w:spacing w:after="160" w:line="259" w:lineRule="auto"/>
        <w:rPr>
          <w:rFonts w:ascii="Arial" w:hAnsi="Arial"/>
          <w:bCs/>
          <w:color w:val="000000" w:themeColor="text1"/>
          <w:lang w:val="en-GB"/>
        </w:rPr>
      </w:pPr>
      <w:r>
        <w:rPr>
          <w:rFonts w:ascii="Arial" w:hAnsi="Arial"/>
          <w:bCs/>
          <w:color w:val="000000" w:themeColor="text1"/>
          <w:lang w:val="en-GB"/>
        </w:rPr>
        <w:br w:type="page"/>
      </w:r>
    </w:p>
    <w:p w14:paraId="4B577E57" w14:textId="77777777" w:rsidR="00C744EA" w:rsidRDefault="00C744EA" w:rsidP="00C744EA">
      <w:pPr>
        <w:widowControl/>
        <w:spacing w:after="0" w:line="240" w:lineRule="auto"/>
        <w:sectPr w:rsidR="00C744EA">
          <w:headerReference w:type="default" r:id="rId20"/>
          <w:pgSz w:w="11920" w:h="16860"/>
          <w:pgMar w:top="740" w:right="1000" w:bottom="280" w:left="1020" w:header="283" w:footer="283" w:gutter="0"/>
          <w:cols w:space="720"/>
        </w:sectPr>
      </w:pPr>
    </w:p>
    <w:p w14:paraId="29CC88AE" w14:textId="0C4DC22C" w:rsidR="00EA3459" w:rsidRDefault="00232810" w:rsidP="00EA3459">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Schedule 2 - </w:t>
      </w:r>
      <w:r w:rsidR="00EA3459">
        <w:rPr>
          <w:rFonts w:ascii="Arial" w:eastAsia="Arial" w:hAnsi="Arial" w:cs="Arial"/>
          <w:b/>
          <w:bCs/>
          <w:spacing w:val="1"/>
          <w:sz w:val="32"/>
          <w:szCs w:val="32"/>
          <w:lang w:val="en-GB" w:eastAsia="en-GB"/>
        </w:rPr>
        <w:t>S</w:t>
      </w:r>
      <w:r w:rsidR="00EA3459">
        <w:rPr>
          <w:rFonts w:ascii="Arial" w:eastAsia="Arial" w:hAnsi="Arial" w:cs="Arial"/>
          <w:b/>
          <w:bCs/>
          <w:spacing w:val="3"/>
          <w:sz w:val="32"/>
          <w:szCs w:val="32"/>
          <w:lang w:val="en-GB" w:eastAsia="en-GB"/>
        </w:rPr>
        <w:t>c</w:t>
      </w:r>
      <w:r w:rsidR="00EA3459">
        <w:rPr>
          <w:rFonts w:ascii="Arial" w:eastAsia="Arial" w:hAnsi="Arial" w:cs="Arial"/>
          <w:b/>
          <w:bCs/>
          <w:spacing w:val="-1"/>
          <w:sz w:val="32"/>
          <w:szCs w:val="32"/>
          <w:lang w:val="en-GB" w:eastAsia="en-GB"/>
        </w:rPr>
        <w:t>h</w:t>
      </w:r>
      <w:r w:rsidR="00EA3459">
        <w:rPr>
          <w:rFonts w:ascii="Arial" w:eastAsia="Arial" w:hAnsi="Arial" w:cs="Arial"/>
          <w:b/>
          <w:bCs/>
          <w:sz w:val="32"/>
          <w:szCs w:val="32"/>
          <w:lang w:val="en-GB" w:eastAsia="en-GB"/>
        </w:rPr>
        <w:t>e</w:t>
      </w:r>
      <w:r w:rsidR="00EA3459">
        <w:rPr>
          <w:rFonts w:ascii="Arial" w:eastAsia="Arial" w:hAnsi="Arial" w:cs="Arial"/>
          <w:b/>
          <w:bCs/>
          <w:spacing w:val="2"/>
          <w:sz w:val="32"/>
          <w:szCs w:val="32"/>
          <w:lang w:val="en-GB" w:eastAsia="en-GB"/>
        </w:rPr>
        <w:t>d</w:t>
      </w:r>
      <w:r w:rsidR="00EA3459">
        <w:rPr>
          <w:rFonts w:ascii="Arial" w:eastAsia="Arial" w:hAnsi="Arial" w:cs="Arial"/>
          <w:b/>
          <w:bCs/>
          <w:spacing w:val="-1"/>
          <w:sz w:val="32"/>
          <w:szCs w:val="32"/>
          <w:lang w:val="en-GB" w:eastAsia="en-GB"/>
        </w:rPr>
        <w:t>u</w:t>
      </w:r>
      <w:r w:rsidR="00EA3459">
        <w:rPr>
          <w:rFonts w:ascii="Arial" w:eastAsia="Arial" w:hAnsi="Arial" w:cs="Arial"/>
          <w:b/>
          <w:bCs/>
          <w:sz w:val="32"/>
          <w:szCs w:val="32"/>
          <w:lang w:val="en-GB" w:eastAsia="en-GB"/>
        </w:rPr>
        <w:t>le</w:t>
      </w:r>
      <w:r w:rsidR="00EA3459">
        <w:rPr>
          <w:rFonts w:ascii="Arial" w:eastAsia="Arial" w:hAnsi="Arial" w:cs="Arial"/>
          <w:b/>
          <w:bCs/>
          <w:spacing w:val="-14"/>
          <w:sz w:val="32"/>
          <w:szCs w:val="32"/>
          <w:lang w:val="en-GB" w:eastAsia="en-GB"/>
        </w:rPr>
        <w:t xml:space="preserve"> </w:t>
      </w:r>
      <w:r w:rsidR="00EA3459">
        <w:rPr>
          <w:rFonts w:ascii="Arial" w:eastAsia="Arial" w:hAnsi="Arial" w:cs="Arial"/>
          <w:b/>
          <w:bCs/>
          <w:spacing w:val="2"/>
          <w:sz w:val="32"/>
          <w:szCs w:val="32"/>
          <w:lang w:val="en-GB" w:eastAsia="en-GB"/>
        </w:rPr>
        <w:t>o</w:t>
      </w:r>
      <w:r w:rsidR="00EA3459">
        <w:rPr>
          <w:rFonts w:ascii="Arial" w:eastAsia="Arial" w:hAnsi="Arial" w:cs="Arial"/>
          <w:b/>
          <w:bCs/>
          <w:sz w:val="32"/>
          <w:szCs w:val="32"/>
          <w:lang w:val="en-GB" w:eastAsia="en-GB"/>
        </w:rPr>
        <w:t>f</w:t>
      </w:r>
      <w:r w:rsidR="00EA3459">
        <w:rPr>
          <w:rFonts w:ascii="Arial" w:eastAsia="Arial" w:hAnsi="Arial" w:cs="Arial"/>
          <w:b/>
          <w:bCs/>
          <w:spacing w:val="-3"/>
          <w:sz w:val="32"/>
          <w:szCs w:val="32"/>
          <w:lang w:val="en-GB" w:eastAsia="en-GB"/>
        </w:rPr>
        <w:t xml:space="preserve"> </w:t>
      </w:r>
      <w:r w:rsidR="00EA3459">
        <w:rPr>
          <w:rFonts w:ascii="Arial" w:eastAsia="Arial" w:hAnsi="Arial" w:cs="Arial"/>
          <w:b/>
          <w:bCs/>
          <w:sz w:val="32"/>
          <w:szCs w:val="32"/>
          <w:lang w:val="en-GB" w:eastAsia="en-GB"/>
        </w:rPr>
        <w:t>R</w:t>
      </w:r>
      <w:r w:rsidR="00EA3459">
        <w:rPr>
          <w:rFonts w:ascii="Arial" w:eastAsia="Arial" w:hAnsi="Arial" w:cs="Arial"/>
          <w:b/>
          <w:bCs/>
          <w:spacing w:val="3"/>
          <w:sz w:val="32"/>
          <w:szCs w:val="32"/>
          <w:lang w:val="en-GB" w:eastAsia="en-GB"/>
        </w:rPr>
        <w:t>e</w:t>
      </w:r>
      <w:r w:rsidR="00EA3459">
        <w:rPr>
          <w:rFonts w:ascii="Arial" w:eastAsia="Arial" w:hAnsi="Arial" w:cs="Arial"/>
          <w:b/>
          <w:bCs/>
          <w:spacing w:val="-1"/>
          <w:sz w:val="32"/>
          <w:szCs w:val="32"/>
          <w:lang w:val="en-GB" w:eastAsia="en-GB"/>
        </w:rPr>
        <w:t>qu</w:t>
      </w:r>
      <w:r w:rsidR="00EA3459">
        <w:rPr>
          <w:rFonts w:ascii="Arial" w:eastAsia="Arial" w:hAnsi="Arial" w:cs="Arial"/>
          <w:b/>
          <w:bCs/>
          <w:spacing w:val="3"/>
          <w:sz w:val="32"/>
          <w:szCs w:val="32"/>
          <w:lang w:val="en-GB" w:eastAsia="en-GB"/>
        </w:rPr>
        <w:t>i</w:t>
      </w:r>
      <w:r w:rsidR="00EA3459">
        <w:rPr>
          <w:rFonts w:ascii="Arial" w:eastAsia="Arial" w:hAnsi="Arial" w:cs="Arial"/>
          <w:b/>
          <w:bCs/>
          <w:spacing w:val="1"/>
          <w:sz w:val="32"/>
          <w:szCs w:val="32"/>
          <w:lang w:val="en-GB" w:eastAsia="en-GB"/>
        </w:rPr>
        <w:t>r</w:t>
      </w:r>
      <w:r w:rsidR="00EA3459">
        <w:rPr>
          <w:rFonts w:ascii="Arial" w:eastAsia="Arial" w:hAnsi="Arial" w:cs="Arial"/>
          <w:b/>
          <w:bCs/>
          <w:sz w:val="32"/>
          <w:szCs w:val="32"/>
          <w:lang w:val="en-GB" w:eastAsia="en-GB"/>
        </w:rPr>
        <w:t>e</w:t>
      </w:r>
      <w:r w:rsidR="00EA3459">
        <w:rPr>
          <w:rFonts w:ascii="Arial" w:eastAsia="Arial" w:hAnsi="Arial" w:cs="Arial"/>
          <w:b/>
          <w:bCs/>
          <w:spacing w:val="-1"/>
          <w:sz w:val="32"/>
          <w:szCs w:val="32"/>
          <w:lang w:val="en-GB" w:eastAsia="en-GB"/>
        </w:rPr>
        <w:t>m</w:t>
      </w:r>
      <w:r w:rsidR="00EA3459">
        <w:rPr>
          <w:rFonts w:ascii="Arial" w:eastAsia="Arial" w:hAnsi="Arial" w:cs="Arial"/>
          <w:b/>
          <w:bCs/>
          <w:sz w:val="32"/>
          <w:szCs w:val="32"/>
          <w:lang w:val="en-GB" w:eastAsia="en-GB"/>
        </w:rPr>
        <w:t>e</w:t>
      </w:r>
      <w:r w:rsidR="00EA3459">
        <w:rPr>
          <w:rFonts w:ascii="Arial" w:eastAsia="Arial" w:hAnsi="Arial" w:cs="Arial"/>
          <w:b/>
          <w:bCs/>
          <w:spacing w:val="2"/>
          <w:sz w:val="32"/>
          <w:szCs w:val="32"/>
          <w:lang w:val="en-GB" w:eastAsia="en-GB"/>
        </w:rPr>
        <w:t>n</w:t>
      </w:r>
      <w:r w:rsidR="00EA3459">
        <w:rPr>
          <w:rFonts w:ascii="Arial" w:eastAsia="Arial" w:hAnsi="Arial" w:cs="Arial"/>
          <w:b/>
          <w:bCs/>
          <w:spacing w:val="-10"/>
          <w:sz w:val="32"/>
          <w:szCs w:val="32"/>
          <w:lang w:val="en-GB" w:eastAsia="en-GB"/>
        </w:rPr>
        <w:t>t</w:t>
      </w:r>
      <w:r w:rsidR="00EA3459">
        <w:rPr>
          <w:rFonts w:ascii="Arial" w:eastAsia="Arial" w:hAnsi="Arial" w:cs="Arial"/>
          <w:b/>
          <w:bCs/>
          <w:sz w:val="32"/>
          <w:szCs w:val="32"/>
          <w:lang w:val="en-GB" w:eastAsia="en-GB"/>
        </w:rPr>
        <w:t>s</w:t>
      </w:r>
    </w:p>
    <w:tbl>
      <w:tblPr>
        <w:tblW w:w="16316" w:type="dxa"/>
        <w:tblInd w:w="-1193" w:type="dxa"/>
        <w:tblLayout w:type="fixed"/>
        <w:tblCellMar>
          <w:left w:w="0" w:type="dxa"/>
          <w:right w:w="0" w:type="dxa"/>
        </w:tblCellMar>
        <w:tblLook w:val="0000" w:firstRow="0" w:lastRow="0" w:firstColumn="0" w:lastColumn="0" w:noHBand="0" w:noVBand="0"/>
      </w:tblPr>
      <w:tblGrid>
        <w:gridCol w:w="830"/>
        <w:gridCol w:w="965"/>
        <w:gridCol w:w="965"/>
        <w:gridCol w:w="5083"/>
        <w:gridCol w:w="912"/>
        <w:gridCol w:w="1171"/>
        <w:gridCol w:w="2002"/>
        <w:gridCol w:w="599"/>
        <w:gridCol w:w="1542"/>
        <w:gridCol w:w="2247"/>
      </w:tblGrid>
      <w:tr w:rsidR="00392C22" w:rsidRPr="00392C22" w14:paraId="3CC39E63" w14:textId="77777777" w:rsidTr="00392C22">
        <w:trPr>
          <w:trHeight w:hRule="exact" w:val="523"/>
        </w:trPr>
        <w:tc>
          <w:tcPr>
            <w:tcW w:w="16316" w:type="dxa"/>
            <w:gridSpan w:val="10"/>
            <w:tcBorders>
              <w:top w:val="single" w:sz="5" w:space="0" w:color="000000"/>
              <w:left w:val="single" w:sz="5" w:space="0" w:color="000000"/>
              <w:bottom w:val="single" w:sz="5" w:space="0" w:color="000000"/>
              <w:right w:val="single" w:sz="11" w:space="0" w:color="000000"/>
            </w:tcBorders>
            <w:shd w:val="clear" w:color="E6E6E6" w:fill="E6E6E6"/>
          </w:tcPr>
          <w:p w14:paraId="384EA959" w14:textId="77777777" w:rsidR="00392C22" w:rsidRPr="00392C22" w:rsidRDefault="00392C22" w:rsidP="00392C22">
            <w:pPr>
              <w:widowControl/>
              <w:spacing w:after="239" w:line="251" w:lineRule="exact"/>
              <w:jc w:val="center"/>
              <w:textAlignment w:val="baseline"/>
              <w:rPr>
                <w:rFonts w:ascii="Arial" w:eastAsia="Arial" w:hAnsi="Arial" w:cs="Times New Roman"/>
                <w:b/>
                <w:color w:val="000000"/>
              </w:rPr>
            </w:pPr>
            <w:r w:rsidRPr="00392C22">
              <w:rPr>
                <w:rFonts w:ascii="Arial" w:eastAsia="Arial" w:hAnsi="Arial" w:cs="Times New Roman"/>
                <w:b/>
                <w:color w:val="000000"/>
              </w:rPr>
              <w:t>Deliverables</w:t>
            </w:r>
          </w:p>
        </w:tc>
      </w:tr>
      <w:tr w:rsidR="00392C22" w:rsidRPr="00392C22" w14:paraId="301B7BF3" w14:textId="77777777" w:rsidTr="00392C22">
        <w:trPr>
          <w:trHeight w:hRule="exact" w:val="197"/>
        </w:trPr>
        <w:tc>
          <w:tcPr>
            <w:tcW w:w="830" w:type="dxa"/>
            <w:vMerge w:val="restart"/>
            <w:tcBorders>
              <w:top w:val="single" w:sz="5" w:space="0" w:color="000000"/>
              <w:left w:val="single" w:sz="5" w:space="0" w:color="000000"/>
              <w:bottom w:val="single" w:sz="0" w:space="0" w:color="000000"/>
              <w:right w:val="single" w:sz="5" w:space="0" w:color="000000"/>
            </w:tcBorders>
          </w:tcPr>
          <w:p w14:paraId="37A01AC0" w14:textId="77777777" w:rsidR="00392C22" w:rsidRPr="00392C22" w:rsidRDefault="00392C22" w:rsidP="00392C22">
            <w:pPr>
              <w:widowControl/>
              <w:spacing w:after="711" w:line="185" w:lineRule="exact"/>
              <w:ind w:left="144" w:firstLine="144"/>
              <w:textAlignment w:val="baseline"/>
              <w:rPr>
                <w:rFonts w:ascii="Arial" w:eastAsia="Arial" w:hAnsi="Arial" w:cs="Times New Roman"/>
                <w:b/>
                <w:color w:val="000000"/>
                <w:sz w:val="16"/>
              </w:rPr>
            </w:pPr>
            <w:r w:rsidRPr="00392C22">
              <w:rPr>
                <w:rFonts w:ascii="Arial" w:eastAsia="Arial" w:hAnsi="Arial" w:cs="Times New Roman"/>
                <w:b/>
                <w:color w:val="000000"/>
                <w:sz w:val="16"/>
              </w:rPr>
              <w:t>Item Number</w:t>
            </w:r>
          </w:p>
        </w:tc>
        <w:tc>
          <w:tcPr>
            <w:tcW w:w="965" w:type="dxa"/>
            <w:vMerge w:val="restart"/>
            <w:tcBorders>
              <w:top w:val="single" w:sz="5" w:space="0" w:color="000000"/>
              <w:left w:val="single" w:sz="5" w:space="0" w:color="000000"/>
              <w:bottom w:val="single" w:sz="0" w:space="0" w:color="000000"/>
              <w:right w:val="single" w:sz="5" w:space="0" w:color="000000"/>
            </w:tcBorders>
          </w:tcPr>
          <w:p w14:paraId="142F08FA" w14:textId="77777777" w:rsidR="00392C22" w:rsidRPr="00392C22" w:rsidRDefault="00392C22" w:rsidP="00392C22">
            <w:pPr>
              <w:widowControl/>
              <w:spacing w:after="0" w:line="185" w:lineRule="exact"/>
              <w:ind w:left="72"/>
              <w:textAlignment w:val="baseline"/>
              <w:rPr>
                <w:rFonts w:ascii="Arial" w:eastAsia="Arial" w:hAnsi="Arial" w:cs="Times New Roman"/>
                <w:b/>
                <w:color w:val="000000"/>
                <w:sz w:val="16"/>
              </w:rPr>
            </w:pPr>
            <w:r w:rsidRPr="00392C22">
              <w:rPr>
                <w:rFonts w:ascii="Arial" w:eastAsia="Arial" w:hAnsi="Arial" w:cs="Times New Roman"/>
                <w:b/>
                <w:color w:val="000000"/>
                <w:sz w:val="16"/>
              </w:rPr>
              <w:t>MOD Stock Reference</w:t>
            </w:r>
          </w:p>
          <w:p w14:paraId="6B780E66" w14:textId="77777777" w:rsidR="00392C22" w:rsidRPr="00392C22" w:rsidRDefault="00392C22" w:rsidP="00392C22">
            <w:pPr>
              <w:widowControl/>
              <w:spacing w:after="528" w:line="183"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No.</w:t>
            </w:r>
          </w:p>
        </w:tc>
        <w:tc>
          <w:tcPr>
            <w:tcW w:w="965" w:type="dxa"/>
            <w:vMerge w:val="restart"/>
            <w:tcBorders>
              <w:top w:val="single" w:sz="5" w:space="0" w:color="000000"/>
              <w:left w:val="single" w:sz="5" w:space="0" w:color="000000"/>
              <w:bottom w:val="single" w:sz="0" w:space="0" w:color="000000"/>
              <w:right w:val="single" w:sz="5" w:space="0" w:color="000000"/>
            </w:tcBorders>
          </w:tcPr>
          <w:p w14:paraId="77CD4601" w14:textId="77777777" w:rsidR="00392C22" w:rsidRPr="00392C22" w:rsidRDefault="00392C22" w:rsidP="00392C22">
            <w:pPr>
              <w:widowControl/>
              <w:spacing w:after="528" w:line="185"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 xml:space="preserve">Part No. </w:t>
            </w:r>
            <w:r w:rsidRPr="00392C22">
              <w:rPr>
                <w:rFonts w:ascii="Arial" w:eastAsia="Arial" w:hAnsi="Arial" w:cs="Times New Roman"/>
                <w:b/>
                <w:color w:val="000000"/>
                <w:sz w:val="16"/>
              </w:rPr>
              <w:br/>
              <w:t xml:space="preserve">(where </w:t>
            </w:r>
            <w:r w:rsidRPr="00392C22">
              <w:rPr>
                <w:rFonts w:ascii="Arial" w:eastAsia="Arial" w:hAnsi="Arial" w:cs="Times New Roman"/>
                <w:b/>
                <w:color w:val="000000"/>
                <w:sz w:val="16"/>
              </w:rPr>
              <w:br/>
              <w:t>applicable)</w:t>
            </w:r>
          </w:p>
        </w:tc>
        <w:tc>
          <w:tcPr>
            <w:tcW w:w="5083" w:type="dxa"/>
            <w:vMerge w:val="restart"/>
            <w:tcBorders>
              <w:top w:val="single" w:sz="5" w:space="0" w:color="000000"/>
              <w:left w:val="single" w:sz="5" w:space="0" w:color="000000"/>
              <w:bottom w:val="single" w:sz="0" w:space="0" w:color="000000"/>
              <w:right w:val="single" w:sz="5" w:space="0" w:color="000000"/>
            </w:tcBorders>
          </w:tcPr>
          <w:p w14:paraId="19038462" w14:textId="77777777" w:rsidR="00392C22" w:rsidRPr="00392C22" w:rsidRDefault="00392C22" w:rsidP="00392C22">
            <w:pPr>
              <w:widowControl/>
              <w:spacing w:after="898" w:line="185"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Specification</w:t>
            </w:r>
          </w:p>
        </w:tc>
        <w:tc>
          <w:tcPr>
            <w:tcW w:w="912" w:type="dxa"/>
            <w:vMerge w:val="restart"/>
            <w:tcBorders>
              <w:top w:val="single" w:sz="5" w:space="0" w:color="000000"/>
              <w:left w:val="single" w:sz="5" w:space="0" w:color="000000"/>
              <w:bottom w:val="single" w:sz="0" w:space="0" w:color="000000"/>
              <w:right w:val="single" w:sz="5" w:space="0" w:color="000000"/>
            </w:tcBorders>
          </w:tcPr>
          <w:p w14:paraId="36FA6C5C" w14:textId="77777777" w:rsidR="00392C22" w:rsidRPr="00392C22" w:rsidRDefault="00392C22" w:rsidP="00392C22">
            <w:pPr>
              <w:widowControl/>
              <w:spacing w:after="528" w:line="185"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 xml:space="preserve">Consignee </w:t>
            </w:r>
            <w:r w:rsidRPr="00392C22">
              <w:rPr>
                <w:rFonts w:ascii="Arial" w:eastAsia="Arial" w:hAnsi="Arial" w:cs="Times New Roman"/>
                <w:b/>
                <w:color w:val="000000"/>
                <w:sz w:val="16"/>
              </w:rPr>
              <w:br/>
              <w:t xml:space="preserve">Address </w:t>
            </w:r>
            <w:r w:rsidRPr="00392C22">
              <w:rPr>
                <w:rFonts w:ascii="Arial" w:eastAsia="Arial" w:hAnsi="Arial" w:cs="Times New Roman"/>
                <w:b/>
                <w:color w:val="000000"/>
                <w:sz w:val="16"/>
              </w:rPr>
              <w:br/>
              <w:t>Code</w:t>
            </w:r>
          </w:p>
        </w:tc>
        <w:tc>
          <w:tcPr>
            <w:tcW w:w="1171" w:type="dxa"/>
            <w:vMerge w:val="restart"/>
            <w:tcBorders>
              <w:top w:val="single" w:sz="5" w:space="0" w:color="000000"/>
              <w:left w:val="single" w:sz="5" w:space="0" w:color="000000"/>
              <w:bottom w:val="single" w:sz="0" w:space="0" w:color="000000"/>
              <w:right w:val="single" w:sz="5" w:space="0" w:color="000000"/>
            </w:tcBorders>
          </w:tcPr>
          <w:p w14:paraId="401BC736" w14:textId="77777777" w:rsidR="00392C22" w:rsidRPr="00392C22" w:rsidRDefault="00392C22" w:rsidP="00392C22">
            <w:pPr>
              <w:widowControl/>
              <w:spacing w:after="346" w:line="185"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 xml:space="preserve">Packaging </w:t>
            </w:r>
            <w:r w:rsidRPr="00392C22">
              <w:rPr>
                <w:rFonts w:ascii="Arial" w:eastAsia="Arial" w:hAnsi="Arial" w:cs="Times New Roman"/>
                <w:b/>
                <w:color w:val="000000"/>
                <w:sz w:val="16"/>
              </w:rPr>
              <w:br/>
              <w:t xml:space="preserve">Requirements </w:t>
            </w:r>
            <w:r w:rsidRPr="00392C22">
              <w:rPr>
                <w:rFonts w:ascii="Arial" w:eastAsia="Arial" w:hAnsi="Arial" w:cs="Times New Roman"/>
                <w:b/>
                <w:color w:val="000000"/>
                <w:sz w:val="16"/>
              </w:rPr>
              <w:br/>
            </w:r>
            <w:proofErr w:type="spellStart"/>
            <w:r w:rsidRPr="00392C22">
              <w:rPr>
                <w:rFonts w:ascii="Arial" w:eastAsia="Arial" w:hAnsi="Arial" w:cs="Times New Roman"/>
                <w:b/>
                <w:color w:val="000000"/>
                <w:sz w:val="16"/>
              </w:rPr>
              <w:t>inc.</w:t>
            </w:r>
            <w:proofErr w:type="spellEnd"/>
            <w:r w:rsidRPr="00392C22">
              <w:rPr>
                <w:rFonts w:ascii="Arial" w:eastAsia="Arial" w:hAnsi="Arial" w:cs="Times New Roman"/>
                <w:b/>
                <w:color w:val="000000"/>
                <w:sz w:val="16"/>
              </w:rPr>
              <w:t xml:space="preserve"> PPQ and </w:t>
            </w:r>
            <w:r w:rsidRPr="00392C22">
              <w:rPr>
                <w:rFonts w:ascii="Arial" w:eastAsia="Arial" w:hAnsi="Arial" w:cs="Times New Roman"/>
                <w:b/>
                <w:color w:val="000000"/>
                <w:sz w:val="16"/>
              </w:rPr>
              <w:br/>
            </w:r>
            <w:proofErr w:type="spellStart"/>
            <w:r w:rsidRPr="00392C22">
              <w:rPr>
                <w:rFonts w:ascii="Arial" w:eastAsia="Arial" w:hAnsi="Arial" w:cs="Times New Roman"/>
                <w:b/>
                <w:color w:val="000000"/>
                <w:sz w:val="16"/>
              </w:rPr>
              <w:t>DofQ</w:t>
            </w:r>
            <w:proofErr w:type="spellEnd"/>
          </w:p>
        </w:tc>
        <w:tc>
          <w:tcPr>
            <w:tcW w:w="2002" w:type="dxa"/>
            <w:vMerge w:val="restart"/>
            <w:tcBorders>
              <w:top w:val="single" w:sz="5" w:space="0" w:color="000000"/>
              <w:left w:val="single" w:sz="5" w:space="0" w:color="000000"/>
              <w:bottom w:val="single" w:sz="0" w:space="0" w:color="000000"/>
              <w:right w:val="single" w:sz="5" w:space="0" w:color="000000"/>
            </w:tcBorders>
          </w:tcPr>
          <w:p w14:paraId="04B62887" w14:textId="77777777" w:rsidR="00392C22" w:rsidRPr="00392C22" w:rsidRDefault="00392C22" w:rsidP="00392C22">
            <w:pPr>
              <w:widowControl/>
              <w:spacing w:after="346" w:line="185"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 xml:space="preserve">Delivery Date </w:t>
            </w:r>
            <w:r w:rsidRPr="00392C22">
              <w:rPr>
                <w:rFonts w:ascii="Arial" w:eastAsia="Arial" w:hAnsi="Arial" w:cs="Times New Roman"/>
                <w:b/>
                <w:color w:val="000000"/>
                <w:sz w:val="16"/>
              </w:rPr>
              <w:br/>
              <w:t xml:space="preserve">(estimated dates to be </w:t>
            </w:r>
            <w:r w:rsidRPr="00392C22">
              <w:rPr>
                <w:rFonts w:ascii="Arial" w:eastAsia="Arial" w:hAnsi="Arial" w:cs="Times New Roman"/>
                <w:b/>
                <w:color w:val="000000"/>
                <w:sz w:val="16"/>
              </w:rPr>
              <w:br/>
              <w:t xml:space="preserve">confirmed on contract </w:t>
            </w:r>
            <w:r w:rsidRPr="00392C22">
              <w:rPr>
                <w:rFonts w:ascii="Arial" w:eastAsia="Arial" w:hAnsi="Arial" w:cs="Times New Roman"/>
                <w:b/>
                <w:color w:val="000000"/>
                <w:sz w:val="16"/>
              </w:rPr>
              <w:br/>
              <w:t>award)</w:t>
            </w:r>
          </w:p>
        </w:tc>
        <w:tc>
          <w:tcPr>
            <w:tcW w:w="599" w:type="dxa"/>
            <w:vMerge w:val="restart"/>
            <w:tcBorders>
              <w:top w:val="single" w:sz="5" w:space="0" w:color="000000"/>
              <w:left w:val="single" w:sz="5" w:space="0" w:color="000000"/>
              <w:bottom w:val="single" w:sz="0" w:space="0" w:color="000000"/>
              <w:right w:val="single" w:sz="5" w:space="0" w:color="000000"/>
            </w:tcBorders>
          </w:tcPr>
          <w:p w14:paraId="5B3D8893" w14:textId="77777777" w:rsidR="00392C22" w:rsidRPr="00392C22" w:rsidRDefault="00392C22" w:rsidP="00392C22">
            <w:pPr>
              <w:widowControl/>
              <w:spacing w:after="711" w:line="185" w:lineRule="exact"/>
              <w:ind w:left="108"/>
              <w:textAlignment w:val="baseline"/>
              <w:rPr>
                <w:rFonts w:ascii="Arial" w:eastAsia="Arial" w:hAnsi="Arial" w:cs="Times New Roman"/>
                <w:b/>
                <w:color w:val="000000"/>
                <w:sz w:val="16"/>
              </w:rPr>
            </w:pPr>
            <w:r w:rsidRPr="00392C22">
              <w:rPr>
                <w:rFonts w:ascii="Arial" w:eastAsia="Arial" w:hAnsi="Arial" w:cs="Times New Roman"/>
                <w:b/>
                <w:color w:val="000000"/>
                <w:sz w:val="16"/>
              </w:rPr>
              <w:t>Total Qty</w:t>
            </w:r>
          </w:p>
        </w:tc>
        <w:tc>
          <w:tcPr>
            <w:tcW w:w="3789" w:type="dxa"/>
            <w:gridSpan w:val="2"/>
            <w:tcBorders>
              <w:top w:val="single" w:sz="5" w:space="0" w:color="000000"/>
              <w:left w:val="single" w:sz="5" w:space="0" w:color="000000"/>
              <w:bottom w:val="single" w:sz="5" w:space="0" w:color="000000"/>
              <w:right w:val="single" w:sz="11" w:space="0" w:color="000000"/>
            </w:tcBorders>
            <w:vAlign w:val="center"/>
          </w:tcPr>
          <w:p w14:paraId="62AD5ED2" w14:textId="77777777" w:rsidR="00392C22" w:rsidRPr="00392C22" w:rsidRDefault="00392C22" w:rsidP="00392C22">
            <w:pPr>
              <w:widowControl/>
              <w:spacing w:after="0" w:line="180"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Firm Price (£) Ex VAT</w:t>
            </w:r>
          </w:p>
        </w:tc>
      </w:tr>
      <w:tr w:rsidR="00392C22" w:rsidRPr="00392C22" w14:paraId="1FCA9348" w14:textId="77777777" w:rsidTr="00392C22">
        <w:trPr>
          <w:trHeight w:hRule="exact" w:val="912"/>
        </w:trPr>
        <w:tc>
          <w:tcPr>
            <w:tcW w:w="830" w:type="dxa"/>
            <w:vMerge/>
            <w:tcBorders>
              <w:top w:val="single" w:sz="0" w:space="0" w:color="000000"/>
              <w:left w:val="single" w:sz="5" w:space="0" w:color="000000"/>
              <w:bottom w:val="single" w:sz="5" w:space="0" w:color="000000"/>
              <w:right w:val="single" w:sz="5" w:space="0" w:color="000000"/>
            </w:tcBorders>
          </w:tcPr>
          <w:p w14:paraId="296EF511" w14:textId="77777777" w:rsidR="00392C22" w:rsidRPr="00392C22" w:rsidRDefault="00392C22" w:rsidP="00392C22">
            <w:pPr>
              <w:widowControl/>
              <w:spacing w:after="0" w:line="240" w:lineRule="auto"/>
              <w:rPr>
                <w:rFonts w:ascii="Times New Roman" w:eastAsia="PMingLiU" w:hAnsi="Times New Roman" w:cs="Times New Roman"/>
              </w:rPr>
            </w:pPr>
          </w:p>
        </w:tc>
        <w:tc>
          <w:tcPr>
            <w:tcW w:w="965" w:type="dxa"/>
            <w:vMerge/>
            <w:tcBorders>
              <w:top w:val="single" w:sz="0" w:space="0" w:color="000000"/>
              <w:left w:val="single" w:sz="5" w:space="0" w:color="000000"/>
              <w:bottom w:val="single" w:sz="5" w:space="0" w:color="000000"/>
              <w:right w:val="single" w:sz="5" w:space="0" w:color="000000"/>
            </w:tcBorders>
          </w:tcPr>
          <w:p w14:paraId="20BC5436" w14:textId="77777777" w:rsidR="00392C22" w:rsidRPr="00392C22" w:rsidRDefault="00392C22" w:rsidP="00392C22">
            <w:pPr>
              <w:widowControl/>
              <w:spacing w:after="0" w:line="240" w:lineRule="auto"/>
              <w:rPr>
                <w:rFonts w:ascii="Times New Roman" w:eastAsia="PMingLiU" w:hAnsi="Times New Roman" w:cs="Times New Roman"/>
              </w:rPr>
            </w:pPr>
          </w:p>
        </w:tc>
        <w:tc>
          <w:tcPr>
            <w:tcW w:w="965" w:type="dxa"/>
            <w:vMerge/>
            <w:tcBorders>
              <w:top w:val="single" w:sz="0" w:space="0" w:color="000000"/>
              <w:left w:val="single" w:sz="5" w:space="0" w:color="000000"/>
              <w:bottom w:val="single" w:sz="5" w:space="0" w:color="000000"/>
              <w:right w:val="single" w:sz="5" w:space="0" w:color="000000"/>
            </w:tcBorders>
          </w:tcPr>
          <w:p w14:paraId="73F75695" w14:textId="77777777" w:rsidR="00392C22" w:rsidRPr="00392C22" w:rsidRDefault="00392C22" w:rsidP="00392C22">
            <w:pPr>
              <w:widowControl/>
              <w:spacing w:after="0" w:line="240" w:lineRule="auto"/>
              <w:rPr>
                <w:rFonts w:ascii="Times New Roman" w:eastAsia="PMingLiU" w:hAnsi="Times New Roman" w:cs="Times New Roman"/>
              </w:rPr>
            </w:pPr>
          </w:p>
        </w:tc>
        <w:tc>
          <w:tcPr>
            <w:tcW w:w="5083" w:type="dxa"/>
            <w:vMerge/>
            <w:tcBorders>
              <w:top w:val="single" w:sz="0" w:space="0" w:color="000000"/>
              <w:left w:val="single" w:sz="5" w:space="0" w:color="000000"/>
              <w:bottom w:val="single" w:sz="5" w:space="0" w:color="000000"/>
              <w:right w:val="single" w:sz="5" w:space="0" w:color="000000"/>
            </w:tcBorders>
          </w:tcPr>
          <w:p w14:paraId="72C19075" w14:textId="77777777" w:rsidR="00392C22" w:rsidRPr="00392C22" w:rsidRDefault="00392C22" w:rsidP="00392C22">
            <w:pPr>
              <w:widowControl/>
              <w:spacing w:after="0" w:line="240" w:lineRule="auto"/>
              <w:rPr>
                <w:rFonts w:ascii="Times New Roman" w:eastAsia="PMingLiU" w:hAnsi="Times New Roman" w:cs="Times New Roman"/>
              </w:rPr>
            </w:pPr>
          </w:p>
        </w:tc>
        <w:tc>
          <w:tcPr>
            <w:tcW w:w="912" w:type="dxa"/>
            <w:vMerge/>
            <w:tcBorders>
              <w:top w:val="single" w:sz="0" w:space="0" w:color="000000"/>
              <w:left w:val="single" w:sz="5" w:space="0" w:color="000000"/>
              <w:bottom w:val="single" w:sz="5" w:space="0" w:color="000000"/>
              <w:right w:val="single" w:sz="5" w:space="0" w:color="000000"/>
            </w:tcBorders>
          </w:tcPr>
          <w:p w14:paraId="06CFBBF0" w14:textId="77777777" w:rsidR="00392C22" w:rsidRPr="00392C22" w:rsidRDefault="00392C22" w:rsidP="00392C22">
            <w:pPr>
              <w:widowControl/>
              <w:spacing w:after="0" w:line="240" w:lineRule="auto"/>
              <w:rPr>
                <w:rFonts w:ascii="Times New Roman" w:eastAsia="PMingLiU" w:hAnsi="Times New Roman" w:cs="Times New Roman"/>
              </w:rPr>
            </w:pPr>
          </w:p>
        </w:tc>
        <w:tc>
          <w:tcPr>
            <w:tcW w:w="1171" w:type="dxa"/>
            <w:vMerge/>
            <w:tcBorders>
              <w:top w:val="single" w:sz="0" w:space="0" w:color="000000"/>
              <w:left w:val="single" w:sz="5" w:space="0" w:color="000000"/>
              <w:bottom w:val="single" w:sz="5" w:space="0" w:color="000000"/>
              <w:right w:val="single" w:sz="5" w:space="0" w:color="000000"/>
            </w:tcBorders>
          </w:tcPr>
          <w:p w14:paraId="6A699B29" w14:textId="77777777" w:rsidR="00392C22" w:rsidRPr="00392C22" w:rsidRDefault="00392C22" w:rsidP="00392C22">
            <w:pPr>
              <w:widowControl/>
              <w:spacing w:after="0" w:line="240" w:lineRule="auto"/>
              <w:rPr>
                <w:rFonts w:ascii="Times New Roman" w:eastAsia="PMingLiU" w:hAnsi="Times New Roman" w:cs="Times New Roman"/>
              </w:rPr>
            </w:pPr>
          </w:p>
        </w:tc>
        <w:tc>
          <w:tcPr>
            <w:tcW w:w="2002" w:type="dxa"/>
            <w:vMerge/>
            <w:tcBorders>
              <w:top w:val="single" w:sz="0" w:space="0" w:color="000000"/>
              <w:left w:val="single" w:sz="5" w:space="0" w:color="000000"/>
              <w:bottom w:val="single" w:sz="5" w:space="0" w:color="000000"/>
              <w:right w:val="single" w:sz="5" w:space="0" w:color="000000"/>
            </w:tcBorders>
          </w:tcPr>
          <w:p w14:paraId="70725DD7" w14:textId="77777777" w:rsidR="00392C22" w:rsidRPr="00392C22" w:rsidRDefault="00392C22" w:rsidP="00392C22">
            <w:pPr>
              <w:widowControl/>
              <w:spacing w:after="0" w:line="240" w:lineRule="auto"/>
              <w:rPr>
                <w:rFonts w:ascii="Times New Roman" w:eastAsia="PMingLiU" w:hAnsi="Times New Roman" w:cs="Times New Roman"/>
              </w:rPr>
            </w:pPr>
          </w:p>
        </w:tc>
        <w:tc>
          <w:tcPr>
            <w:tcW w:w="599" w:type="dxa"/>
            <w:vMerge/>
            <w:tcBorders>
              <w:top w:val="single" w:sz="0" w:space="0" w:color="000000"/>
              <w:left w:val="single" w:sz="5" w:space="0" w:color="000000"/>
              <w:bottom w:val="single" w:sz="5" w:space="0" w:color="000000"/>
              <w:right w:val="single" w:sz="5" w:space="0" w:color="000000"/>
            </w:tcBorders>
          </w:tcPr>
          <w:p w14:paraId="6E86FB29" w14:textId="77777777" w:rsidR="00392C22" w:rsidRPr="00392C22" w:rsidRDefault="00392C22" w:rsidP="00392C22">
            <w:pPr>
              <w:widowControl/>
              <w:spacing w:after="0" w:line="240" w:lineRule="auto"/>
              <w:rPr>
                <w:rFonts w:ascii="Times New Roman" w:eastAsia="PMingLiU" w:hAnsi="Times New Roman" w:cs="Times New Roman"/>
              </w:rPr>
            </w:pPr>
          </w:p>
        </w:tc>
        <w:tc>
          <w:tcPr>
            <w:tcW w:w="1542" w:type="dxa"/>
            <w:tcBorders>
              <w:top w:val="single" w:sz="5" w:space="0" w:color="000000"/>
              <w:left w:val="single" w:sz="5" w:space="0" w:color="000000"/>
              <w:bottom w:val="single" w:sz="5" w:space="0" w:color="000000"/>
              <w:right w:val="single" w:sz="5" w:space="0" w:color="000000"/>
            </w:tcBorders>
          </w:tcPr>
          <w:p w14:paraId="4B5E500D" w14:textId="77777777" w:rsidR="00392C22" w:rsidRPr="00392C22" w:rsidRDefault="00392C22" w:rsidP="00392C22">
            <w:pPr>
              <w:widowControl/>
              <w:spacing w:after="701" w:line="185"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Per Item</w:t>
            </w:r>
          </w:p>
        </w:tc>
        <w:tc>
          <w:tcPr>
            <w:tcW w:w="2247" w:type="dxa"/>
            <w:tcBorders>
              <w:top w:val="single" w:sz="5" w:space="0" w:color="000000"/>
              <w:left w:val="single" w:sz="5" w:space="0" w:color="000000"/>
              <w:bottom w:val="single" w:sz="5" w:space="0" w:color="000000"/>
              <w:right w:val="single" w:sz="11" w:space="0" w:color="000000"/>
            </w:tcBorders>
          </w:tcPr>
          <w:p w14:paraId="7C31DBCF" w14:textId="77777777" w:rsidR="00392C22" w:rsidRPr="00392C22" w:rsidRDefault="00392C22" w:rsidP="00392C22">
            <w:pPr>
              <w:widowControl/>
              <w:spacing w:after="149" w:line="185" w:lineRule="exact"/>
              <w:jc w:val="center"/>
              <w:textAlignment w:val="baseline"/>
              <w:rPr>
                <w:rFonts w:ascii="Arial" w:eastAsia="Arial" w:hAnsi="Arial" w:cs="Times New Roman"/>
                <w:b/>
                <w:color w:val="000000"/>
                <w:sz w:val="16"/>
              </w:rPr>
            </w:pPr>
            <w:r w:rsidRPr="00392C22">
              <w:rPr>
                <w:rFonts w:ascii="Arial" w:eastAsia="Arial" w:hAnsi="Arial" w:cs="Times New Roman"/>
                <w:b/>
                <w:color w:val="000000"/>
                <w:sz w:val="16"/>
              </w:rPr>
              <w:t xml:space="preserve">Total </w:t>
            </w:r>
            <w:r w:rsidRPr="00392C22">
              <w:rPr>
                <w:rFonts w:ascii="Arial" w:eastAsia="Arial" w:hAnsi="Arial" w:cs="Times New Roman"/>
                <w:b/>
                <w:color w:val="000000"/>
                <w:sz w:val="16"/>
              </w:rPr>
              <w:br/>
              <w:t xml:space="preserve">(including packaging, </w:t>
            </w:r>
            <w:r w:rsidRPr="00392C22">
              <w:rPr>
                <w:rFonts w:ascii="Arial" w:eastAsia="Arial" w:hAnsi="Arial" w:cs="Times New Roman"/>
                <w:b/>
                <w:color w:val="000000"/>
                <w:sz w:val="16"/>
              </w:rPr>
              <w:br/>
              <w:t xml:space="preserve">delivery and any applicable </w:t>
            </w:r>
            <w:r w:rsidRPr="00392C22">
              <w:rPr>
                <w:rFonts w:ascii="Arial" w:eastAsia="Arial" w:hAnsi="Arial" w:cs="Times New Roman"/>
                <w:b/>
                <w:color w:val="000000"/>
                <w:sz w:val="16"/>
              </w:rPr>
              <w:br/>
              <w:t>import charges)</w:t>
            </w:r>
          </w:p>
        </w:tc>
      </w:tr>
      <w:tr w:rsidR="00392C22" w:rsidRPr="00392C22" w14:paraId="4024D76D" w14:textId="77777777" w:rsidTr="00392C22">
        <w:trPr>
          <w:trHeight w:hRule="exact" w:val="811"/>
        </w:trPr>
        <w:tc>
          <w:tcPr>
            <w:tcW w:w="830" w:type="dxa"/>
            <w:tcBorders>
              <w:top w:val="single" w:sz="5" w:space="0" w:color="000000"/>
              <w:left w:val="single" w:sz="5" w:space="0" w:color="000000"/>
              <w:bottom w:val="single" w:sz="5" w:space="0" w:color="000000"/>
              <w:right w:val="single" w:sz="5" w:space="0" w:color="000000"/>
            </w:tcBorders>
          </w:tcPr>
          <w:p w14:paraId="3980E708" w14:textId="0FD9B3E4" w:rsidR="00392C22" w:rsidRPr="00392C22" w:rsidRDefault="00392C22" w:rsidP="00392C22">
            <w:pPr>
              <w:widowControl/>
              <w:spacing w:after="555" w:line="230" w:lineRule="exact"/>
              <w:ind w:right="195"/>
              <w:jc w:val="right"/>
              <w:textAlignment w:val="baseline"/>
              <w:rPr>
                <w:rFonts w:ascii="Arial" w:eastAsia="Arial" w:hAnsi="Arial" w:cs="Times New Roman"/>
                <w:color w:val="000000"/>
                <w:sz w:val="20"/>
              </w:rPr>
            </w:pPr>
          </w:p>
        </w:tc>
        <w:tc>
          <w:tcPr>
            <w:tcW w:w="965" w:type="dxa"/>
            <w:tcBorders>
              <w:top w:val="single" w:sz="5" w:space="0" w:color="000000"/>
              <w:left w:val="single" w:sz="5" w:space="0" w:color="000000"/>
              <w:bottom w:val="single" w:sz="5" w:space="0" w:color="000000"/>
              <w:right w:val="single" w:sz="5" w:space="0" w:color="000000"/>
            </w:tcBorders>
          </w:tcPr>
          <w:p w14:paraId="212BE863" w14:textId="0297AD22"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965" w:type="dxa"/>
            <w:tcBorders>
              <w:top w:val="single" w:sz="5" w:space="0" w:color="000000"/>
              <w:left w:val="single" w:sz="5" w:space="0" w:color="000000"/>
              <w:bottom w:val="single" w:sz="5" w:space="0" w:color="000000"/>
              <w:right w:val="single" w:sz="5" w:space="0" w:color="000000"/>
            </w:tcBorders>
          </w:tcPr>
          <w:p w14:paraId="2C7EE692" w14:textId="3716D936"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5083" w:type="dxa"/>
            <w:tcBorders>
              <w:top w:val="single" w:sz="5" w:space="0" w:color="000000"/>
              <w:left w:val="single" w:sz="5" w:space="0" w:color="000000"/>
              <w:bottom w:val="single" w:sz="5" w:space="0" w:color="000000"/>
              <w:right w:val="single" w:sz="5" w:space="0" w:color="000000"/>
            </w:tcBorders>
          </w:tcPr>
          <w:p w14:paraId="1B604941" w14:textId="16B4F48F" w:rsidR="00392C22" w:rsidRPr="00392C22" w:rsidRDefault="00392C22" w:rsidP="00392C22">
            <w:pPr>
              <w:widowControl/>
              <w:spacing w:after="324" w:line="230" w:lineRule="exact"/>
              <w:jc w:val="center"/>
              <w:textAlignment w:val="baseline"/>
              <w:rPr>
                <w:rFonts w:ascii="Arial" w:eastAsia="Arial" w:hAnsi="Arial" w:cs="Times New Roman"/>
                <w:color w:val="000000"/>
                <w:sz w:val="20"/>
              </w:rPr>
            </w:pPr>
          </w:p>
        </w:tc>
        <w:tc>
          <w:tcPr>
            <w:tcW w:w="912" w:type="dxa"/>
            <w:tcBorders>
              <w:top w:val="single" w:sz="5" w:space="0" w:color="000000"/>
              <w:left w:val="single" w:sz="5" w:space="0" w:color="000000"/>
              <w:bottom w:val="single" w:sz="5" w:space="0" w:color="000000"/>
              <w:right w:val="single" w:sz="5" w:space="0" w:color="000000"/>
            </w:tcBorders>
          </w:tcPr>
          <w:p w14:paraId="57E710C3" w14:textId="02E49857" w:rsidR="00392C22" w:rsidRPr="00392C22" w:rsidRDefault="00392C22" w:rsidP="00392C22">
            <w:pPr>
              <w:widowControl/>
              <w:spacing w:after="555" w:line="230" w:lineRule="exact"/>
              <w:jc w:val="center"/>
              <w:textAlignment w:val="baseline"/>
              <w:rPr>
                <w:rFonts w:ascii="Arial" w:eastAsia="Arial" w:hAnsi="Arial" w:cs="Times New Roman"/>
                <w:color w:val="000000"/>
                <w:sz w:val="20"/>
              </w:rPr>
            </w:pPr>
          </w:p>
        </w:tc>
        <w:tc>
          <w:tcPr>
            <w:tcW w:w="1171" w:type="dxa"/>
            <w:tcBorders>
              <w:top w:val="single" w:sz="5" w:space="0" w:color="000000"/>
              <w:left w:val="single" w:sz="5" w:space="0" w:color="000000"/>
              <w:bottom w:val="single" w:sz="5" w:space="0" w:color="000000"/>
              <w:right w:val="single" w:sz="5" w:space="0" w:color="000000"/>
            </w:tcBorders>
          </w:tcPr>
          <w:p w14:paraId="567AF3FC" w14:textId="3A30F2EF" w:rsidR="00392C22" w:rsidRPr="00392C22" w:rsidRDefault="00392C22" w:rsidP="00392C22">
            <w:pPr>
              <w:widowControl/>
              <w:spacing w:after="555" w:line="230" w:lineRule="exact"/>
              <w:jc w:val="center"/>
              <w:textAlignment w:val="baseline"/>
              <w:rPr>
                <w:rFonts w:ascii="Arial" w:eastAsia="Arial" w:hAnsi="Arial" w:cs="Times New Roman"/>
                <w:color w:val="000000"/>
                <w:sz w:val="20"/>
              </w:rPr>
            </w:pPr>
          </w:p>
        </w:tc>
        <w:tc>
          <w:tcPr>
            <w:tcW w:w="2002" w:type="dxa"/>
            <w:tcBorders>
              <w:top w:val="single" w:sz="5" w:space="0" w:color="000000"/>
              <w:left w:val="single" w:sz="5" w:space="0" w:color="000000"/>
              <w:bottom w:val="single" w:sz="5" w:space="0" w:color="000000"/>
              <w:right w:val="single" w:sz="5" w:space="0" w:color="000000"/>
            </w:tcBorders>
          </w:tcPr>
          <w:p w14:paraId="45EF0102" w14:textId="01306F78" w:rsidR="00392C22" w:rsidRPr="00392C22" w:rsidRDefault="00392C22" w:rsidP="00392C22">
            <w:pPr>
              <w:widowControl/>
              <w:spacing w:after="555" w:line="230" w:lineRule="exact"/>
              <w:jc w:val="center"/>
              <w:textAlignment w:val="baseline"/>
              <w:rPr>
                <w:rFonts w:ascii="Arial" w:eastAsia="Arial" w:hAnsi="Arial" w:cs="Times New Roman"/>
                <w:color w:val="000000"/>
                <w:sz w:val="20"/>
              </w:rPr>
            </w:pPr>
          </w:p>
        </w:tc>
        <w:tc>
          <w:tcPr>
            <w:tcW w:w="599" w:type="dxa"/>
            <w:tcBorders>
              <w:top w:val="single" w:sz="5" w:space="0" w:color="000000"/>
              <w:left w:val="single" w:sz="5" w:space="0" w:color="000000"/>
              <w:bottom w:val="single" w:sz="5" w:space="0" w:color="000000"/>
              <w:right w:val="single" w:sz="5" w:space="0" w:color="000000"/>
            </w:tcBorders>
          </w:tcPr>
          <w:p w14:paraId="7D068A3B" w14:textId="139CCB50" w:rsidR="00392C22" w:rsidRPr="00392C22" w:rsidRDefault="00392C22" w:rsidP="00392C22">
            <w:pPr>
              <w:widowControl/>
              <w:spacing w:after="555" w:line="230" w:lineRule="exact"/>
              <w:jc w:val="right"/>
              <w:textAlignment w:val="baseline"/>
              <w:rPr>
                <w:rFonts w:ascii="Arial" w:eastAsia="Arial" w:hAnsi="Arial" w:cs="Times New Roman"/>
                <w:color w:val="000000"/>
                <w:sz w:val="20"/>
              </w:rPr>
            </w:pPr>
          </w:p>
        </w:tc>
        <w:tc>
          <w:tcPr>
            <w:tcW w:w="1542" w:type="dxa"/>
            <w:tcBorders>
              <w:top w:val="single" w:sz="5" w:space="0" w:color="000000"/>
              <w:left w:val="single" w:sz="5" w:space="0" w:color="000000"/>
              <w:bottom w:val="single" w:sz="5" w:space="0" w:color="000000"/>
              <w:right w:val="single" w:sz="5" w:space="0" w:color="000000"/>
            </w:tcBorders>
          </w:tcPr>
          <w:p w14:paraId="7EF1F7D6" w14:textId="1D6054AA" w:rsidR="00392C22" w:rsidRPr="00392C22" w:rsidRDefault="00392C22" w:rsidP="00392C22">
            <w:pPr>
              <w:widowControl/>
              <w:spacing w:after="555" w:line="230" w:lineRule="exact"/>
              <w:jc w:val="center"/>
              <w:textAlignment w:val="baseline"/>
              <w:rPr>
                <w:rFonts w:ascii="Arial" w:eastAsia="Arial" w:hAnsi="Arial" w:cs="Times New Roman"/>
                <w:color w:val="000000"/>
                <w:sz w:val="20"/>
              </w:rPr>
            </w:pPr>
          </w:p>
        </w:tc>
        <w:tc>
          <w:tcPr>
            <w:tcW w:w="2247" w:type="dxa"/>
            <w:tcBorders>
              <w:top w:val="single" w:sz="5" w:space="0" w:color="000000"/>
              <w:left w:val="single" w:sz="5" w:space="0" w:color="000000"/>
              <w:bottom w:val="single" w:sz="5" w:space="0" w:color="000000"/>
              <w:right w:val="single" w:sz="11" w:space="0" w:color="000000"/>
            </w:tcBorders>
          </w:tcPr>
          <w:p w14:paraId="23BDB711" w14:textId="195CEF98" w:rsidR="00392C22" w:rsidRPr="00392C22" w:rsidRDefault="00392C22" w:rsidP="00392C22">
            <w:pPr>
              <w:widowControl/>
              <w:spacing w:after="552" w:line="219" w:lineRule="exact"/>
              <w:jc w:val="center"/>
              <w:textAlignment w:val="baseline"/>
              <w:rPr>
                <w:rFonts w:ascii="Calibri" w:eastAsia="Calibri" w:hAnsi="Calibri" w:cs="Times New Roman"/>
                <w:color w:val="000000"/>
                <w:sz w:val="23"/>
              </w:rPr>
            </w:pPr>
          </w:p>
        </w:tc>
      </w:tr>
      <w:tr w:rsidR="00392C22" w:rsidRPr="00392C22" w14:paraId="51777C0F" w14:textId="77777777" w:rsidTr="00392C22">
        <w:trPr>
          <w:trHeight w:hRule="exact" w:val="816"/>
        </w:trPr>
        <w:tc>
          <w:tcPr>
            <w:tcW w:w="830" w:type="dxa"/>
            <w:tcBorders>
              <w:top w:val="single" w:sz="5" w:space="0" w:color="000000"/>
              <w:left w:val="single" w:sz="5" w:space="0" w:color="000000"/>
              <w:bottom w:val="single" w:sz="5" w:space="0" w:color="000000"/>
              <w:right w:val="single" w:sz="5" w:space="0" w:color="000000"/>
            </w:tcBorders>
          </w:tcPr>
          <w:p w14:paraId="606938AD" w14:textId="6A3A2690" w:rsidR="00392C22" w:rsidRPr="00392C22" w:rsidRDefault="00392C22" w:rsidP="00392C22">
            <w:pPr>
              <w:widowControl/>
              <w:spacing w:after="560" w:line="230" w:lineRule="exact"/>
              <w:ind w:right="195"/>
              <w:jc w:val="right"/>
              <w:textAlignment w:val="baseline"/>
              <w:rPr>
                <w:rFonts w:ascii="Arial" w:eastAsia="Arial" w:hAnsi="Arial" w:cs="Times New Roman"/>
                <w:color w:val="000000"/>
                <w:sz w:val="20"/>
              </w:rPr>
            </w:pPr>
          </w:p>
        </w:tc>
        <w:tc>
          <w:tcPr>
            <w:tcW w:w="965" w:type="dxa"/>
            <w:tcBorders>
              <w:top w:val="single" w:sz="5" w:space="0" w:color="000000"/>
              <w:left w:val="single" w:sz="5" w:space="0" w:color="000000"/>
              <w:bottom w:val="single" w:sz="5" w:space="0" w:color="000000"/>
              <w:right w:val="single" w:sz="5" w:space="0" w:color="000000"/>
            </w:tcBorders>
          </w:tcPr>
          <w:p w14:paraId="3FB03B03" w14:textId="3F563B9F"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965" w:type="dxa"/>
            <w:tcBorders>
              <w:top w:val="single" w:sz="5" w:space="0" w:color="000000"/>
              <w:left w:val="single" w:sz="5" w:space="0" w:color="000000"/>
              <w:bottom w:val="single" w:sz="5" w:space="0" w:color="000000"/>
              <w:right w:val="single" w:sz="5" w:space="0" w:color="000000"/>
            </w:tcBorders>
          </w:tcPr>
          <w:p w14:paraId="66D4A6B9" w14:textId="1A11FE51"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5083" w:type="dxa"/>
            <w:tcBorders>
              <w:top w:val="single" w:sz="5" w:space="0" w:color="000000"/>
              <w:left w:val="single" w:sz="5" w:space="0" w:color="000000"/>
              <w:bottom w:val="single" w:sz="5" w:space="0" w:color="000000"/>
              <w:right w:val="single" w:sz="5" w:space="0" w:color="000000"/>
            </w:tcBorders>
          </w:tcPr>
          <w:p w14:paraId="070CEFBC" w14:textId="709EE05B" w:rsidR="00392C22" w:rsidRPr="00392C22" w:rsidRDefault="00392C22" w:rsidP="00392C22">
            <w:pPr>
              <w:widowControl/>
              <w:spacing w:after="334" w:line="230" w:lineRule="exact"/>
              <w:jc w:val="center"/>
              <w:textAlignment w:val="baseline"/>
              <w:rPr>
                <w:rFonts w:ascii="Arial" w:eastAsia="Arial" w:hAnsi="Arial" w:cs="Times New Roman"/>
                <w:color w:val="000000"/>
                <w:sz w:val="20"/>
              </w:rPr>
            </w:pPr>
          </w:p>
        </w:tc>
        <w:tc>
          <w:tcPr>
            <w:tcW w:w="912" w:type="dxa"/>
            <w:tcBorders>
              <w:top w:val="single" w:sz="5" w:space="0" w:color="000000"/>
              <w:left w:val="single" w:sz="5" w:space="0" w:color="000000"/>
              <w:bottom w:val="single" w:sz="5" w:space="0" w:color="000000"/>
              <w:right w:val="single" w:sz="5" w:space="0" w:color="000000"/>
            </w:tcBorders>
          </w:tcPr>
          <w:p w14:paraId="1655C1B0" w14:textId="3651866D" w:rsidR="00392C22" w:rsidRPr="00392C22" w:rsidRDefault="00392C22" w:rsidP="00392C22">
            <w:pPr>
              <w:widowControl/>
              <w:spacing w:after="560" w:line="230" w:lineRule="exact"/>
              <w:jc w:val="center"/>
              <w:textAlignment w:val="baseline"/>
              <w:rPr>
                <w:rFonts w:ascii="Arial" w:eastAsia="Arial" w:hAnsi="Arial" w:cs="Times New Roman"/>
                <w:color w:val="000000"/>
                <w:sz w:val="20"/>
              </w:rPr>
            </w:pPr>
          </w:p>
        </w:tc>
        <w:tc>
          <w:tcPr>
            <w:tcW w:w="1171" w:type="dxa"/>
            <w:tcBorders>
              <w:top w:val="single" w:sz="5" w:space="0" w:color="000000"/>
              <w:left w:val="single" w:sz="5" w:space="0" w:color="000000"/>
              <w:bottom w:val="single" w:sz="5" w:space="0" w:color="000000"/>
              <w:right w:val="single" w:sz="5" w:space="0" w:color="000000"/>
            </w:tcBorders>
          </w:tcPr>
          <w:p w14:paraId="72F42DDD" w14:textId="07CBF3B8" w:rsidR="00392C22" w:rsidRPr="00392C22" w:rsidRDefault="00392C22" w:rsidP="00392C22">
            <w:pPr>
              <w:widowControl/>
              <w:spacing w:after="560" w:line="230" w:lineRule="exact"/>
              <w:jc w:val="center"/>
              <w:textAlignment w:val="baseline"/>
              <w:rPr>
                <w:rFonts w:ascii="Arial" w:eastAsia="Arial" w:hAnsi="Arial" w:cs="Times New Roman"/>
                <w:color w:val="000000"/>
                <w:sz w:val="20"/>
              </w:rPr>
            </w:pPr>
          </w:p>
        </w:tc>
        <w:tc>
          <w:tcPr>
            <w:tcW w:w="2002" w:type="dxa"/>
            <w:tcBorders>
              <w:top w:val="single" w:sz="5" w:space="0" w:color="000000"/>
              <w:left w:val="single" w:sz="5" w:space="0" w:color="000000"/>
              <w:bottom w:val="single" w:sz="5" w:space="0" w:color="000000"/>
              <w:right w:val="single" w:sz="5" w:space="0" w:color="000000"/>
            </w:tcBorders>
          </w:tcPr>
          <w:p w14:paraId="1C906894" w14:textId="798F4160" w:rsidR="00392C22" w:rsidRPr="00392C22" w:rsidRDefault="00392C22" w:rsidP="00392C22">
            <w:pPr>
              <w:widowControl/>
              <w:spacing w:after="560" w:line="230" w:lineRule="exact"/>
              <w:jc w:val="center"/>
              <w:textAlignment w:val="baseline"/>
              <w:rPr>
                <w:rFonts w:ascii="Arial" w:eastAsia="Arial" w:hAnsi="Arial" w:cs="Times New Roman"/>
                <w:color w:val="000000"/>
                <w:sz w:val="20"/>
              </w:rPr>
            </w:pPr>
          </w:p>
        </w:tc>
        <w:tc>
          <w:tcPr>
            <w:tcW w:w="599" w:type="dxa"/>
            <w:tcBorders>
              <w:top w:val="single" w:sz="5" w:space="0" w:color="000000"/>
              <w:left w:val="single" w:sz="5" w:space="0" w:color="000000"/>
              <w:bottom w:val="single" w:sz="5" w:space="0" w:color="000000"/>
              <w:right w:val="single" w:sz="5" w:space="0" w:color="000000"/>
            </w:tcBorders>
          </w:tcPr>
          <w:p w14:paraId="6B08C1D1" w14:textId="134C84CC" w:rsidR="00392C22" w:rsidRPr="00392C22" w:rsidRDefault="00392C22" w:rsidP="00392C22">
            <w:pPr>
              <w:widowControl/>
              <w:spacing w:after="560" w:line="230" w:lineRule="exact"/>
              <w:jc w:val="right"/>
              <w:textAlignment w:val="baseline"/>
              <w:rPr>
                <w:rFonts w:ascii="Arial" w:eastAsia="Arial" w:hAnsi="Arial" w:cs="Times New Roman"/>
                <w:color w:val="000000"/>
                <w:sz w:val="20"/>
              </w:rPr>
            </w:pPr>
          </w:p>
        </w:tc>
        <w:tc>
          <w:tcPr>
            <w:tcW w:w="1542" w:type="dxa"/>
            <w:tcBorders>
              <w:top w:val="single" w:sz="5" w:space="0" w:color="000000"/>
              <w:left w:val="single" w:sz="5" w:space="0" w:color="000000"/>
              <w:bottom w:val="single" w:sz="5" w:space="0" w:color="000000"/>
              <w:right w:val="single" w:sz="5" w:space="0" w:color="000000"/>
            </w:tcBorders>
          </w:tcPr>
          <w:p w14:paraId="4A0056C7" w14:textId="29DCB65B" w:rsidR="00392C22" w:rsidRPr="00392C22" w:rsidRDefault="00392C22" w:rsidP="00392C22">
            <w:pPr>
              <w:widowControl/>
              <w:spacing w:before="31" w:after="557" w:line="219" w:lineRule="exact"/>
              <w:jc w:val="center"/>
              <w:textAlignment w:val="baseline"/>
              <w:rPr>
                <w:rFonts w:ascii="Calibri" w:eastAsia="Calibri" w:hAnsi="Calibri" w:cs="Times New Roman"/>
                <w:color w:val="000000"/>
                <w:sz w:val="23"/>
              </w:rPr>
            </w:pPr>
          </w:p>
        </w:tc>
        <w:tc>
          <w:tcPr>
            <w:tcW w:w="2247" w:type="dxa"/>
            <w:tcBorders>
              <w:top w:val="single" w:sz="5" w:space="0" w:color="000000"/>
              <w:left w:val="single" w:sz="5" w:space="0" w:color="000000"/>
              <w:bottom w:val="single" w:sz="5" w:space="0" w:color="000000"/>
              <w:right w:val="single" w:sz="11" w:space="0" w:color="000000"/>
            </w:tcBorders>
          </w:tcPr>
          <w:p w14:paraId="0A0DE0D8" w14:textId="2DD6F0B2" w:rsidR="00392C22" w:rsidRPr="00392C22" w:rsidRDefault="00392C22" w:rsidP="00392C22">
            <w:pPr>
              <w:widowControl/>
              <w:spacing w:before="31" w:after="557" w:line="219" w:lineRule="exact"/>
              <w:jc w:val="center"/>
              <w:textAlignment w:val="baseline"/>
              <w:rPr>
                <w:rFonts w:ascii="Calibri" w:eastAsia="Calibri" w:hAnsi="Calibri" w:cs="Times New Roman"/>
                <w:color w:val="000000"/>
                <w:sz w:val="23"/>
              </w:rPr>
            </w:pPr>
          </w:p>
        </w:tc>
      </w:tr>
      <w:tr w:rsidR="00392C22" w:rsidRPr="00392C22" w14:paraId="4B2FC328" w14:textId="77777777" w:rsidTr="00392C22">
        <w:trPr>
          <w:trHeight w:hRule="exact" w:val="816"/>
        </w:trPr>
        <w:tc>
          <w:tcPr>
            <w:tcW w:w="830" w:type="dxa"/>
            <w:tcBorders>
              <w:top w:val="single" w:sz="5" w:space="0" w:color="000000"/>
              <w:left w:val="single" w:sz="5" w:space="0" w:color="000000"/>
              <w:bottom w:val="single" w:sz="5" w:space="0" w:color="000000"/>
              <w:right w:val="single" w:sz="5" w:space="0" w:color="000000"/>
            </w:tcBorders>
          </w:tcPr>
          <w:p w14:paraId="6FDF3120" w14:textId="0D602923" w:rsidR="00392C22" w:rsidRPr="00392C22" w:rsidRDefault="00392C22" w:rsidP="00392C22">
            <w:pPr>
              <w:widowControl/>
              <w:spacing w:after="564" w:line="230" w:lineRule="exact"/>
              <w:ind w:right="195"/>
              <w:jc w:val="right"/>
              <w:textAlignment w:val="baseline"/>
              <w:rPr>
                <w:rFonts w:ascii="Arial" w:eastAsia="Arial" w:hAnsi="Arial" w:cs="Times New Roman"/>
                <w:color w:val="000000"/>
                <w:sz w:val="20"/>
              </w:rPr>
            </w:pPr>
          </w:p>
        </w:tc>
        <w:tc>
          <w:tcPr>
            <w:tcW w:w="965" w:type="dxa"/>
            <w:tcBorders>
              <w:top w:val="single" w:sz="5" w:space="0" w:color="000000"/>
              <w:left w:val="single" w:sz="5" w:space="0" w:color="000000"/>
              <w:bottom w:val="single" w:sz="5" w:space="0" w:color="000000"/>
              <w:right w:val="single" w:sz="5" w:space="0" w:color="000000"/>
            </w:tcBorders>
          </w:tcPr>
          <w:p w14:paraId="606C851F" w14:textId="2A154761"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965" w:type="dxa"/>
            <w:tcBorders>
              <w:top w:val="single" w:sz="5" w:space="0" w:color="000000"/>
              <w:left w:val="single" w:sz="5" w:space="0" w:color="000000"/>
              <w:bottom w:val="single" w:sz="5" w:space="0" w:color="000000"/>
              <w:right w:val="single" w:sz="5" w:space="0" w:color="000000"/>
            </w:tcBorders>
          </w:tcPr>
          <w:p w14:paraId="3E3BD0B3" w14:textId="72CC7E46"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5083" w:type="dxa"/>
            <w:tcBorders>
              <w:top w:val="single" w:sz="5" w:space="0" w:color="000000"/>
              <w:left w:val="single" w:sz="5" w:space="0" w:color="000000"/>
              <w:bottom w:val="single" w:sz="5" w:space="0" w:color="000000"/>
              <w:right w:val="single" w:sz="5" w:space="0" w:color="000000"/>
            </w:tcBorders>
          </w:tcPr>
          <w:p w14:paraId="17C24616" w14:textId="75AFC2AE" w:rsidR="00392C22" w:rsidRPr="00392C22" w:rsidRDefault="00392C22" w:rsidP="00392C22">
            <w:pPr>
              <w:widowControl/>
              <w:spacing w:after="333" w:line="230" w:lineRule="exact"/>
              <w:jc w:val="center"/>
              <w:textAlignment w:val="baseline"/>
              <w:rPr>
                <w:rFonts w:ascii="Arial" w:eastAsia="Arial" w:hAnsi="Arial" w:cs="Times New Roman"/>
                <w:color w:val="000000"/>
                <w:sz w:val="20"/>
              </w:rPr>
            </w:pPr>
          </w:p>
        </w:tc>
        <w:tc>
          <w:tcPr>
            <w:tcW w:w="912" w:type="dxa"/>
            <w:tcBorders>
              <w:top w:val="single" w:sz="5" w:space="0" w:color="000000"/>
              <w:left w:val="single" w:sz="5" w:space="0" w:color="000000"/>
              <w:bottom w:val="single" w:sz="5" w:space="0" w:color="000000"/>
              <w:right w:val="single" w:sz="5" w:space="0" w:color="000000"/>
            </w:tcBorders>
          </w:tcPr>
          <w:p w14:paraId="1307726B" w14:textId="4886C7E7" w:rsidR="00392C22" w:rsidRPr="00392C22" w:rsidRDefault="00392C22" w:rsidP="00392C22">
            <w:pPr>
              <w:widowControl/>
              <w:spacing w:after="564" w:line="230" w:lineRule="exact"/>
              <w:jc w:val="center"/>
              <w:textAlignment w:val="baseline"/>
              <w:rPr>
                <w:rFonts w:ascii="Arial" w:eastAsia="Arial" w:hAnsi="Arial" w:cs="Times New Roman"/>
                <w:color w:val="000000"/>
                <w:sz w:val="20"/>
              </w:rPr>
            </w:pPr>
          </w:p>
        </w:tc>
        <w:tc>
          <w:tcPr>
            <w:tcW w:w="1171" w:type="dxa"/>
            <w:tcBorders>
              <w:top w:val="single" w:sz="5" w:space="0" w:color="000000"/>
              <w:left w:val="single" w:sz="5" w:space="0" w:color="000000"/>
              <w:bottom w:val="single" w:sz="5" w:space="0" w:color="000000"/>
              <w:right w:val="single" w:sz="5" w:space="0" w:color="000000"/>
            </w:tcBorders>
          </w:tcPr>
          <w:p w14:paraId="1FBD1DBB" w14:textId="09F64A23" w:rsidR="00392C22" w:rsidRPr="00392C22" w:rsidRDefault="00392C22" w:rsidP="00392C22">
            <w:pPr>
              <w:widowControl/>
              <w:spacing w:after="564" w:line="230" w:lineRule="exact"/>
              <w:jc w:val="center"/>
              <w:textAlignment w:val="baseline"/>
              <w:rPr>
                <w:rFonts w:ascii="Arial" w:eastAsia="Arial" w:hAnsi="Arial" w:cs="Times New Roman"/>
                <w:color w:val="000000"/>
                <w:sz w:val="20"/>
              </w:rPr>
            </w:pPr>
          </w:p>
        </w:tc>
        <w:tc>
          <w:tcPr>
            <w:tcW w:w="2002" w:type="dxa"/>
            <w:tcBorders>
              <w:top w:val="single" w:sz="5" w:space="0" w:color="000000"/>
              <w:left w:val="single" w:sz="5" w:space="0" w:color="000000"/>
              <w:bottom w:val="single" w:sz="5" w:space="0" w:color="000000"/>
              <w:right w:val="single" w:sz="5" w:space="0" w:color="000000"/>
            </w:tcBorders>
          </w:tcPr>
          <w:p w14:paraId="352A64E1" w14:textId="7D17827F" w:rsidR="00392C22" w:rsidRPr="00392C22" w:rsidRDefault="00392C22" w:rsidP="00392C22">
            <w:pPr>
              <w:widowControl/>
              <w:spacing w:after="564" w:line="230" w:lineRule="exact"/>
              <w:jc w:val="center"/>
              <w:textAlignment w:val="baseline"/>
              <w:rPr>
                <w:rFonts w:ascii="Arial" w:eastAsia="Arial" w:hAnsi="Arial" w:cs="Times New Roman"/>
                <w:color w:val="000000"/>
                <w:sz w:val="20"/>
              </w:rPr>
            </w:pPr>
          </w:p>
        </w:tc>
        <w:tc>
          <w:tcPr>
            <w:tcW w:w="599" w:type="dxa"/>
            <w:tcBorders>
              <w:top w:val="single" w:sz="5" w:space="0" w:color="000000"/>
              <w:left w:val="single" w:sz="5" w:space="0" w:color="000000"/>
              <w:bottom w:val="single" w:sz="5" w:space="0" w:color="000000"/>
              <w:right w:val="single" w:sz="5" w:space="0" w:color="000000"/>
            </w:tcBorders>
          </w:tcPr>
          <w:p w14:paraId="366CCC54" w14:textId="513BC593" w:rsidR="00392C22" w:rsidRPr="00392C22" w:rsidRDefault="00392C22" w:rsidP="00392C22">
            <w:pPr>
              <w:widowControl/>
              <w:spacing w:after="564" w:line="230" w:lineRule="exact"/>
              <w:jc w:val="right"/>
              <w:textAlignment w:val="baseline"/>
              <w:rPr>
                <w:rFonts w:ascii="Arial" w:eastAsia="Arial" w:hAnsi="Arial" w:cs="Times New Roman"/>
                <w:color w:val="000000"/>
                <w:sz w:val="20"/>
              </w:rPr>
            </w:pPr>
          </w:p>
        </w:tc>
        <w:tc>
          <w:tcPr>
            <w:tcW w:w="1542" w:type="dxa"/>
            <w:tcBorders>
              <w:top w:val="single" w:sz="5" w:space="0" w:color="000000"/>
              <w:left w:val="single" w:sz="5" w:space="0" w:color="000000"/>
              <w:bottom w:val="single" w:sz="5" w:space="0" w:color="000000"/>
              <w:right w:val="single" w:sz="5" w:space="0" w:color="000000"/>
            </w:tcBorders>
          </w:tcPr>
          <w:p w14:paraId="06E77C06" w14:textId="480DB73F" w:rsidR="00392C22" w:rsidRPr="00392C22" w:rsidRDefault="00392C22" w:rsidP="00392C22">
            <w:pPr>
              <w:widowControl/>
              <w:spacing w:before="31" w:after="561" w:line="219" w:lineRule="exact"/>
              <w:jc w:val="center"/>
              <w:textAlignment w:val="baseline"/>
              <w:rPr>
                <w:rFonts w:ascii="Calibri" w:eastAsia="Calibri" w:hAnsi="Calibri" w:cs="Times New Roman"/>
                <w:color w:val="000000"/>
                <w:sz w:val="23"/>
              </w:rPr>
            </w:pPr>
          </w:p>
        </w:tc>
        <w:tc>
          <w:tcPr>
            <w:tcW w:w="2247" w:type="dxa"/>
            <w:tcBorders>
              <w:top w:val="single" w:sz="5" w:space="0" w:color="000000"/>
              <w:left w:val="single" w:sz="5" w:space="0" w:color="000000"/>
              <w:bottom w:val="single" w:sz="5" w:space="0" w:color="000000"/>
              <w:right w:val="single" w:sz="11" w:space="0" w:color="000000"/>
            </w:tcBorders>
          </w:tcPr>
          <w:p w14:paraId="798DACEC" w14:textId="53E6606A" w:rsidR="00392C22" w:rsidRPr="00392C22" w:rsidRDefault="00392C22" w:rsidP="00392C22">
            <w:pPr>
              <w:widowControl/>
              <w:spacing w:before="31" w:after="561" w:line="219" w:lineRule="exact"/>
              <w:jc w:val="center"/>
              <w:textAlignment w:val="baseline"/>
              <w:rPr>
                <w:rFonts w:ascii="Calibri" w:eastAsia="Calibri" w:hAnsi="Calibri" w:cs="Times New Roman"/>
                <w:color w:val="000000"/>
                <w:sz w:val="23"/>
              </w:rPr>
            </w:pPr>
          </w:p>
        </w:tc>
      </w:tr>
      <w:tr w:rsidR="00392C22" w:rsidRPr="00392C22" w14:paraId="4C6681B5" w14:textId="77777777" w:rsidTr="00392C22">
        <w:trPr>
          <w:trHeight w:hRule="exact" w:val="816"/>
        </w:trPr>
        <w:tc>
          <w:tcPr>
            <w:tcW w:w="830" w:type="dxa"/>
            <w:tcBorders>
              <w:top w:val="single" w:sz="5" w:space="0" w:color="000000"/>
              <w:left w:val="single" w:sz="5" w:space="0" w:color="000000"/>
              <w:bottom w:val="single" w:sz="5" w:space="0" w:color="000000"/>
              <w:right w:val="single" w:sz="5" w:space="0" w:color="000000"/>
            </w:tcBorders>
          </w:tcPr>
          <w:p w14:paraId="025EC541" w14:textId="31763AA3" w:rsidR="00392C22" w:rsidRPr="00392C22" w:rsidRDefault="00392C22" w:rsidP="00392C22">
            <w:pPr>
              <w:widowControl/>
              <w:spacing w:after="559" w:line="230" w:lineRule="exact"/>
              <w:ind w:right="195"/>
              <w:jc w:val="right"/>
              <w:textAlignment w:val="baseline"/>
              <w:rPr>
                <w:rFonts w:ascii="Arial" w:eastAsia="Arial" w:hAnsi="Arial" w:cs="Times New Roman"/>
                <w:color w:val="000000"/>
                <w:sz w:val="20"/>
              </w:rPr>
            </w:pPr>
          </w:p>
        </w:tc>
        <w:tc>
          <w:tcPr>
            <w:tcW w:w="965" w:type="dxa"/>
            <w:tcBorders>
              <w:top w:val="single" w:sz="5" w:space="0" w:color="000000"/>
              <w:left w:val="single" w:sz="5" w:space="0" w:color="000000"/>
              <w:bottom w:val="single" w:sz="5" w:space="0" w:color="000000"/>
              <w:right w:val="single" w:sz="5" w:space="0" w:color="000000"/>
            </w:tcBorders>
          </w:tcPr>
          <w:p w14:paraId="08C1FB6D" w14:textId="10A1FD11"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965" w:type="dxa"/>
            <w:tcBorders>
              <w:top w:val="single" w:sz="5" w:space="0" w:color="000000"/>
              <w:left w:val="single" w:sz="5" w:space="0" w:color="000000"/>
              <w:bottom w:val="single" w:sz="5" w:space="0" w:color="000000"/>
              <w:right w:val="single" w:sz="5" w:space="0" w:color="000000"/>
            </w:tcBorders>
          </w:tcPr>
          <w:p w14:paraId="14D7298B" w14:textId="27696059"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5083" w:type="dxa"/>
            <w:tcBorders>
              <w:top w:val="single" w:sz="5" w:space="0" w:color="000000"/>
              <w:left w:val="single" w:sz="5" w:space="0" w:color="000000"/>
              <w:bottom w:val="single" w:sz="5" w:space="0" w:color="000000"/>
              <w:right w:val="single" w:sz="5" w:space="0" w:color="000000"/>
            </w:tcBorders>
          </w:tcPr>
          <w:p w14:paraId="1D6172A9" w14:textId="05018C20" w:rsidR="00392C22" w:rsidRPr="00392C22" w:rsidRDefault="00392C22" w:rsidP="00392C22">
            <w:pPr>
              <w:widowControl/>
              <w:spacing w:after="559" w:line="230" w:lineRule="exact"/>
              <w:jc w:val="center"/>
              <w:textAlignment w:val="baseline"/>
              <w:rPr>
                <w:rFonts w:ascii="Arial" w:eastAsia="Arial" w:hAnsi="Arial" w:cs="Times New Roman"/>
                <w:color w:val="000000"/>
                <w:sz w:val="20"/>
              </w:rPr>
            </w:pPr>
          </w:p>
        </w:tc>
        <w:tc>
          <w:tcPr>
            <w:tcW w:w="912" w:type="dxa"/>
            <w:tcBorders>
              <w:top w:val="single" w:sz="5" w:space="0" w:color="000000"/>
              <w:left w:val="single" w:sz="5" w:space="0" w:color="000000"/>
              <w:bottom w:val="single" w:sz="5" w:space="0" w:color="000000"/>
              <w:right w:val="single" w:sz="5" w:space="0" w:color="000000"/>
            </w:tcBorders>
          </w:tcPr>
          <w:p w14:paraId="3E787853" w14:textId="44B23E01" w:rsidR="00392C22" w:rsidRPr="00392C22" w:rsidRDefault="00392C22" w:rsidP="00392C22">
            <w:pPr>
              <w:widowControl/>
              <w:spacing w:after="559" w:line="230" w:lineRule="exact"/>
              <w:jc w:val="center"/>
              <w:textAlignment w:val="baseline"/>
              <w:rPr>
                <w:rFonts w:ascii="Arial" w:eastAsia="Arial" w:hAnsi="Arial" w:cs="Times New Roman"/>
                <w:color w:val="000000"/>
                <w:sz w:val="20"/>
              </w:rPr>
            </w:pPr>
          </w:p>
        </w:tc>
        <w:tc>
          <w:tcPr>
            <w:tcW w:w="1171" w:type="dxa"/>
            <w:tcBorders>
              <w:top w:val="single" w:sz="5" w:space="0" w:color="000000"/>
              <w:left w:val="single" w:sz="5" w:space="0" w:color="000000"/>
              <w:bottom w:val="single" w:sz="5" w:space="0" w:color="000000"/>
              <w:right w:val="single" w:sz="5" w:space="0" w:color="000000"/>
            </w:tcBorders>
          </w:tcPr>
          <w:p w14:paraId="2EACEFD1" w14:textId="1C780DB3" w:rsidR="00392C22" w:rsidRPr="00392C22" w:rsidRDefault="00392C22" w:rsidP="00392C22">
            <w:pPr>
              <w:widowControl/>
              <w:spacing w:after="559" w:line="230" w:lineRule="exact"/>
              <w:jc w:val="center"/>
              <w:textAlignment w:val="baseline"/>
              <w:rPr>
                <w:rFonts w:ascii="Arial" w:eastAsia="Arial" w:hAnsi="Arial" w:cs="Times New Roman"/>
                <w:color w:val="000000"/>
                <w:sz w:val="20"/>
              </w:rPr>
            </w:pPr>
          </w:p>
        </w:tc>
        <w:tc>
          <w:tcPr>
            <w:tcW w:w="2002" w:type="dxa"/>
            <w:tcBorders>
              <w:top w:val="single" w:sz="5" w:space="0" w:color="000000"/>
              <w:left w:val="single" w:sz="5" w:space="0" w:color="000000"/>
              <w:bottom w:val="single" w:sz="5" w:space="0" w:color="000000"/>
              <w:right w:val="single" w:sz="5" w:space="0" w:color="000000"/>
            </w:tcBorders>
          </w:tcPr>
          <w:p w14:paraId="3B78F70C" w14:textId="356C72AC" w:rsidR="00392C22" w:rsidRPr="00392C22" w:rsidRDefault="00392C22" w:rsidP="00392C22">
            <w:pPr>
              <w:widowControl/>
              <w:spacing w:after="559" w:line="230" w:lineRule="exact"/>
              <w:jc w:val="center"/>
              <w:textAlignment w:val="baseline"/>
              <w:rPr>
                <w:rFonts w:ascii="Arial" w:eastAsia="Arial" w:hAnsi="Arial" w:cs="Times New Roman"/>
                <w:color w:val="000000"/>
                <w:sz w:val="20"/>
              </w:rPr>
            </w:pPr>
          </w:p>
        </w:tc>
        <w:tc>
          <w:tcPr>
            <w:tcW w:w="599" w:type="dxa"/>
            <w:tcBorders>
              <w:top w:val="single" w:sz="5" w:space="0" w:color="000000"/>
              <w:left w:val="single" w:sz="5" w:space="0" w:color="000000"/>
              <w:bottom w:val="single" w:sz="5" w:space="0" w:color="000000"/>
              <w:right w:val="single" w:sz="5" w:space="0" w:color="000000"/>
            </w:tcBorders>
          </w:tcPr>
          <w:p w14:paraId="2AAA6432" w14:textId="4DDD149C" w:rsidR="00392C22" w:rsidRPr="00392C22" w:rsidRDefault="00392C22" w:rsidP="00392C22">
            <w:pPr>
              <w:widowControl/>
              <w:spacing w:after="559" w:line="230" w:lineRule="exact"/>
              <w:jc w:val="right"/>
              <w:textAlignment w:val="baseline"/>
              <w:rPr>
                <w:rFonts w:ascii="Arial" w:eastAsia="Arial" w:hAnsi="Arial" w:cs="Times New Roman"/>
                <w:color w:val="000000"/>
                <w:sz w:val="20"/>
              </w:rPr>
            </w:pPr>
          </w:p>
        </w:tc>
        <w:tc>
          <w:tcPr>
            <w:tcW w:w="1542" w:type="dxa"/>
            <w:tcBorders>
              <w:top w:val="single" w:sz="5" w:space="0" w:color="000000"/>
              <w:left w:val="single" w:sz="5" w:space="0" w:color="000000"/>
              <w:bottom w:val="single" w:sz="5" w:space="0" w:color="000000"/>
              <w:right w:val="single" w:sz="5" w:space="0" w:color="000000"/>
            </w:tcBorders>
          </w:tcPr>
          <w:p w14:paraId="65D2AE06" w14:textId="2F2231CB" w:rsidR="00392C22" w:rsidRPr="00392C22" w:rsidRDefault="00392C22" w:rsidP="00392C22">
            <w:pPr>
              <w:widowControl/>
              <w:spacing w:after="557" w:line="219" w:lineRule="exact"/>
              <w:jc w:val="center"/>
              <w:textAlignment w:val="baseline"/>
              <w:rPr>
                <w:rFonts w:ascii="Calibri" w:eastAsia="Calibri" w:hAnsi="Calibri" w:cs="Times New Roman"/>
                <w:color w:val="000000"/>
                <w:sz w:val="23"/>
              </w:rPr>
            </w:pPr>
          </w:p>
        </w:tc>
        <w:tc>
          <w:tcPr>
            <w:tcW w:w="2247" w:type="dxa"/>
            <w:tcBorders>
              <w:top w:val="single" w:sz="5" w:space="0" w:color="000000"/>
              <w:left w:val="single" w:sz="5" w:space="0" w:color="000000"/>
              <w:bottom w:val="single" w:sz="5" w:space="0" w:color="000000"/>
              <w:right w:val="single" w:sz="11" w:space="0" w:color="000000"/>
            </w:tcBorders>
          </w:tcPr>
          <w:p w14:paraId="5E6B108B" w14:textId="3D16CF79" w:rsidR="00392C22" w:rsidRPr="00392C22" w:rsidRDefault="00392C22" w:rsidP="00392C22">
            <w:pPr>
              <w:widowControl/>
              <w:spacing w:after="557" w:line="219" w:lineRule="exact"/>
              <w:jc w:val="center"/>
              <w:textAlignment w:val="baseline"/>
              <w:rPr>
                <w:rFonts w:ascii="Calibri" w:eastAsia="Calibri" w:hAnsi="Calibri" w:cs="Times New Roman"/>
                <w:color w:val="000000"/>
                <w:sz w:val="23"/>
              </w:rPr>
            </w:pPr>
          </w:p>
        </w:tc>
      </w:tr>
      <w:tr w:rsidR="00392C22" w:rsidRPr="00392C22" w14:paraId="74EAF193" w14:textId="77777777" w:rsidTr="00392C22">
        <w:trPr>
          <w:trHeight w:hRule="exact" w:val="811"/>
        </w:trPr>
        <w:tc>
          <w:tcPr>
            <w:tcW w:w="830" w:type="dxa"/>
            <w:tcBorders>
              <w:top w:val="single" w:sz="5" w:space="0" w:color="000000"/>
              <w:left w:val="single" w:sz="5" w:space="0" w:color="000000"/>
              <w:bottom w:val="single" w:sz="5" w:space="0" w:color="000000"/>
              <w:right w:val="single" w:sz="5" w:space="0" w:color="000000"/>
            </w:tcBorders>
          </w:tcPr>
          <w:p w14:paraId="138AD519" w14:textId="12FBEDF6" w:rsidR="00392C22" w:rsidRPr="00392C22" w:rsidRDefault="00392C22" w:rsidP="00392C22">
            <w:pPr>
              <w:widowControl/>
              <w:spacing w:after="564" w:line="230" w:lineRule="exact"/>
              <w:ind w:right="195"/>
              <w:jc w:val="right"/>
              <w:textAlignment w:val="baseline"/>
              <w:rPr>
                <w:rFonts w:ascii="Arial" w:eastAsia="Arial" w:hAnsi="Arial" w:cs="Times New Roman"/>
                <w:color w:val="000000"/>
                <w:sz w:val="20"/>
              </w:rPr>
            </w:pPr>
          </w:p>
        </w:tc>
        <w:tc>
          <w:tcPr>
            <w:tcW w:w="965" w:type="dxa"/>
            <w:tcBorders>
              <w:top w:val="single" w:sz="5" w:space="0" w:color="000000"/>
              <w:left w:val="single" w:sz="5" w:space="0" w:color="000000"/>
              <w:bottom w:val="single" w:sz="5" w:space="0" w:color="000000"/>
              <w:right w:val="single" w:sz="5" w:space="0" w:color="000000"/>
            </w:tcBorders>
          </w:tcPr>
          <w:p w14:paraId="501DD97A" w14:textId="06700852"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965" w:type="dxa"/>
            <w:tcBorders>
              <w:top w:val="single" w:sz="5" w:space="0" w:color="000000"/>
              <w:left w:val="single" w:sz="5" w:space="0" w:color="000000"/>
              <w:bottom w:val="single" w:sz="5" w:space="0" w:color="000000"/>
              <w:right w:val="single" w:sz="5" w:space="0" w:color="000000"/>
            </w:tcBorders>
          </w:tcPr>
          <w:p w14:paraId="242CFC68" w14:textId="6DCDACEE" w:rsidR="00392C22" w:rsidRPr="00392C22" w:rsidRDefault="00392C22" w:rsidP="00392C22">
            <w:pPr>
              <w:widowControl/>
              <w:spacing w:after="0" w:line="240" w:lineRule="auto"/>
              <w:textAlignment w:val="baseline"/>
              <w:rPr>
                <w:rFonts w:ascii="Arial" w:eastAsia="Arial" w:hAnsi="Arial" w:cs="Times New Roman"/>
                <w:color w:val="000000"/>
                <w:sz w:val="24"/>
              </w:rPr>
            </w:pPr>
          </w:p>
        </w:tc>
        <w:tc>
          <w:tcPr>
            <w:tcW w:w="5083" w:type="dxa"/>
            <w:tcBorders>
              <w:top w:val="single" w:sz="5" w:space="0" w:color="000000"/>
              <w:left w:val="single" w:sz="5" w:space="0" w:color="000000"/>
              <w:bottom w:val="single" w:sz="5" w:space="0" w:color="000000"/>
              <w:right w:val="single" w:sz="5" w:space="0" w:color="000000"/>
            </w:tcBorders>
          </w:tcPr>
          <w:p w14:paraId="6CDBE883" w14:textId="505F29A6" w:rsidR="00392C22" w:rsidRPr="00392C22" w:rsidRDefault="00392C22" w:rsidP="00392C22">
            <w:pPr>
              <w:widowControl/>
              <w:spacing w:after="564" w:line="230" w:lineRule="exact"/>
              <w:jc w:val="center"/>
              <w:textAlignment w:val="baseline"/>
              <w:rPr>
                <w:rFonts w:ascii="Arial" w:eastAsia="Arial" w:hAnsi="Arial" w:cs="Times New Roman"/>
                <w:color w:val="000000"/>
                <w:sz w:val="20"/>
              </w:rPr>
            </w:pPr>
          </w:p>
        </w:tc>
        <w:tc>
          <w:tcPr>
            <w:tcW w:w="912" w:type="dxa"/>
            <w:tcBorders>
              <w:top w:val="single" w:sz="5" w:space="0" w:color="000000"/>
              <w:left w:val="single" w:sz="5" w:space="0" w:color="000000"/>
              <w:bottom w:val="single" w:sz="5" w:space="0" w:color="000000"/>
              <w:right w:val="single" w:sz="5" w:space="0" w:color="000000"/>
            </w:tcBorders>
          </w:tcPr>
          <w:p w14:paraId="4B73D569" w14:textId="179BD5A0" w:rsidR="00392C22" w:rsidRPr="00392C22" w:rsidRDefault="00392C22" w:rsidP="00392C22">
            <w:pPr>
              <w:widowControl/>
              <w:spacing w:after="564" w:line="230" w:lineRule="exact"/>
              <w:jc w:val="center"/>
              <w:textAlignment w:val="baseline"/>
              <w:rPr>
                <w:rFonts w:ascii="Arial" w:eastAsia="Arial" w:hAnsi="Arial" w:cs="Times New Roman"/>
                <w:color w:val="000000"/>
                <w:sz w:val="20"/>
              </w:rPr>
            </w:pPr>
          </w:p>
        </w:tc>
        <w:tc>
          <w:tcPr>
            <w:tcW w:w="1171" w:type="dxa"/>
            <w:tcBorders>
              <w:top w:val="single" w:sz="5" w:space="0" w:color="000000"/>
              <w:left w:val="single" w:sz="5" w:space="0" w:color="000000"/>
              <w:bottom w:val="single" w:sz="5" w:space="0" w:color="000000"/>
              <w:right w:val="single" w:sz="5" w:space="0" w:color="000000"/>
            </w:tcBorders>
          </w:tcPr>
          <w:p w14:paraId="35CF05AC" w14:textId="55FAF528" w:rsidR="00392C22" w:rsidRPr="00392C22" w:rsidRDefault="00392C22" w:rsidP="00392C22">
            <w:pPr>
              <w:widowControl/>
              <w:spacing w:after="564" w:line="230" w:lineRule="exact"/>
              <w:jc w:val="center"/>
              <w:textAlignment w:val="baseline"/>
              <w:rPr>
                <w:rFonts w:ascii="Arial" w:eastAsia="Arial" w:hAnsi="Arial" w:cs="Times New Roman"/>
                <w:color w:val="000000"/>
                <w:sz w:val="20"/>
              </w:rPr>
            </w:pPr>
          </w:p>
        </w:tc>
        <w:tc>
          <w:tcPr>
            <w:tcW w:w="2002" w:type="dxa"/>
            <w:tcBorders>
              <w:top w:val="single" w:sz="5" w:space="0" w:color="000000"/>
              <w:left w:val="single" w:sz="5" w:space="0" w:color="000000"/>
              <w:bottom w:val="single" w:sz="5" w:space="0" w:color="000000"/>
              <w:right w:val="single" w:sz="5" w:space="0" w:color="000000"/>
            </w:tcBorders>
          </w:tcPr>
          <w:p w14:paraId="621959DE" w14:textId="53509899" w:rsidR="00392C22" w:rsidRPr="00392C22" w:rsidRDefault="00392C22" w:rsidP="00392C22">
            <w:pPr>
              <w:widowControl/>
              <w:spacing w:after="329" w:line="235" w:lineRule="exact"/>
              <w:jc w:val="center"/>
              <w:textAlignment w:val="baseline"/>
              <w:rPr>
                <w:rFonts w:ascii="Arial" w:eastAsia="Arial" w:hAnsi="Arial" w:cs="Times New Roman"/>
                <w:color w:val="000000"/>
                <w:sz w:val="20"/>
              </w:rPr>
            </w:pPr>
          </w:p>
        </w:tc>
        <w:tc>
          <w:tcPr>
            <w:tcW w:w="599" w:type="dxa"/>
            <w:tcBorders>
              <w:top w:val="single" w:sz="5" w:space="0" w:color="000000"/>
              <w:left w:val="single" w:sz="5" w:space="0" w:color="000000"/>
              <w:bottom w:val="single" w:sz="5" w:space="0" w:color="000000"/>
              <w:right w:val="single" w:sz="5" w:space="0" w:color="000000"/>
            </w:tcBorders>
          </w:tcPr>
          <w:p w14:paraId="0199974F" w14:textId="0A6EAF88" w:rsidR="00392C22" w:rsidRPr="00392C22" w:rsidRDefault="00392C22" w:rsidP="00392C22">
            <w:pPr>
              <w:widowControl/>
              <w:spacing w:after="0" w:line="240" w:lineRule="auto"/>
              <w:textAlignment w:val="baseline"/>
              <w:rPr>
                <w:rFonts w:ascii="Arial" w:eastAsia="Arial" w:hAnsi="Arial" w:cs="Times New Roman"/>
                <w:color w:val="000000"/>
                <w:sz w:val="16"/>
                <w:szCs w:val="16"/>
              </w:rPr>
            </w:pPr>
          </w:p>
        </w:tc>
        <w:tc>
          <w:tcPr>
            <w:tcW w:w="1542" w:type="dxa"/>
            <w:tcBorders>
              <w:top w:val="single" w:sz="5" w:space="0" w:color="000000"/>
              <w:left w:val="single" w:sz="5" w:space="0" w:color="000000"/>
              <w:bottom w:val="single" w:sz="5" w:space="0" w:color="000000"/>
              <w:right w:val="single" w:sz="5" w:space="0" w:color="000000"/>
            </w:tcBorders>
          </w:tcPr>
          <w:p w14:paraId="7C4E5643" w14:textId="613A08C1" w:rsidR="00392C22" w:rsidRPr="00392C22" w:rsidRDefault="00392C22" w:rsidP="00392C22">
            <w:pPr>
              <w:widowControl/>
              <w:spacing w:after="562" w:line="219" w:lineRule="exact"/>
              <w:jc w:val="center"/>
              <w:textAlignment w:val="baseline"/>
              <w:rPr>
                <w:rFonts w:ascii="Calibri" w:eastAsia="Calibri" w:hAnsi="Calibri" w:cs="Times New Roman"/>
                <w:color w:val="000000"/>
                <w:sz w:val="23"/>
              </w:rPr>
            </w:pPr>
          </w:p>
        </w:tc>
        <w:tc>
          <w:tcPr>
            <w:tcW w:w="2247" w:type="dxa"/>
            <w:tcBorders>
              <w:top w:val="single" w:sz="5" w:space="0" w:color="000000"/>
              <w:left w:val="single" w:sz="5" w:space="0" w:color="000000"/>
              <w:bottom w:val="single" w:sz="5" w:space="0" w:color="000000"/>
              <w:right w:val="single" w:sz="11" w:space="0" w:color="000000"/>
            </w:tcBorders>
          </w:tcPr>
          <w:p w14:paraId="64503AC1" w14:textId="1FB4414E" w:rsidR="00392C22" w:rsidRPr="00392C22" w:rsidRDefault="00392C22" w:rsidP="00392C22">
            <w:pPr>
              <w:widowControl/>
              <w:spacing w:after="562" w:line="219" w:lineRule="exact"/>
              <w:jc w:val="center"/>
              <w:textAlignment w:val="baseline"/>
              <w:rPr>
                <w:rFonts w:ascii="Calibri" w:eastAsia="Calibri" w:hAnsi="Calibri" w:cs="Times New Roman"/>
                <w:color w:val="000000"/>
                <w:sz w:val="23"/>
              </w:rPr>
            </w:pPr>
          </w:p>
        </w:tc>
      </w:tr>
      <w:tr w:rsidR="00392C22" w:rsidRPr="00392C22" w14:paraId="445460F8" w14:textId="77777777" w:rsidTr="00392C22">
        <w:trPr>
          <w:trHeight w:hRule="exact" w:val="855"/>
        </w:trPr>
        <w:tc>
          <w:tcPr>
            <w:tcW w:w="12527" w:type="dxa"/>
            <w:gridSpan w:val="8"/>
            <w:tcBorders>
              <w:top w:val="single" w:sz="5" w:space="0" w:color="000000"/>
              <w:left w:val="none" w:sz="0" w:space="0" w:color="020000"/>
              <w:bottom w:val="none" w:sz="0" w:space="0" w:color="020000"/>
              <w:right w:val="single" w:sz="5" w:space="0" w:color="000000"/>
            </w:tcBorders>
          </w:tcPr>
          <w:p w14:paraId="74429115" w14:textId="77777777" w:rsidR="00392C22" w:rsidRPr="00392C22" w:rsidRDefault="00392C22" w:rsidP="00392C22">
            <w:pPr>
              <w:widowControl/>
              <w:spacing w:after="0" w:line="240" w:lineRule="auto"/>
              <w:textAlignment w:val="baseline"/>
              <w:rPr>
                <w:rFonts w:ascii="Arial" w:eastAsia="Arial" w:hAnsi="Arial" w:cs="Times New Roman"/>
                <w:color w:val="000000"/>
                <w:sz w:val="24"/>
              </w:rPr>
            </w:pPr>
            <w:r w:rsidRPr="00392C22">
              <w:rPr>
                <w:rFonts w:ascii="Arial" w:eastAsia="Arial" w:hAnsi="Arial" w:cs="Times New Roman"/>
                <w:color w:val="000000"/>
                <w:sz w:val="24"/>
              </w:rPr>
              <w:t xml:space="preserve"> </w:t>
            </w:r>
          </w:p>
        </w:tc>
        <w:tc>
          <w:tcPr>
            <w:tcW w:w="1542" w:type="dxa"/>
            <w:tcBorders>
              <w:top w:val="single" w:sz="5" w:space="0" w:color="000000"/>
              <w:left w:val="single" w:sz="5" w:space="0" w:color="000000"/>
              <w:bottom w:val="single" w:sz="11" w:space="0" w:color="000000"/>
              <w:right w:val="single" w:sz="5" w:space="0" w:color="000000"/>
            </w:tcBorders>
          </w:tcPr>
          <w:p w14:paraId="38C4B60F" w14:textId="77777777" w:rsidR="00392C22" w:rsidRPr="00392C22" w:rsidRDefault="00392C22" w:rsidP="00392C22">
            <w:pPr>
              <w:widowControl/>
              <w:spacing w:before="40" w:after="305" w:line="250" w:lineRule="exact"/>
              <w:jc w:val="center"/>
              <w:textAlignment w:val="baseline"/>
              <w:rPr>
                <w:rFonts w:ascii="Arial" w:eastAsia="Arial" w:hAnsi="Arial" w:cs="Times New Roman"/>
                <w:b/>
                <w:color w:val="000000"/>
              </w:rPr>
            </w:pPr>
            <w:r w:rsidRPr="00392C22">
              <w:rPr>
                <w:rFonts w:ascii="Arial" w:eastAsia="Arial" w:hAnsi="Arial" w:cs="Times New Roman"/>
                <w:b/>
                <w:color w:val="000000"/>
              </w:rPr>
              <w:t xml:space="preserve">Total Firm </w:t>
            </w:r>
            <w:r w:rsidRPr="00392C22">
              <w:rPr>
                <w:rFonts w:ascii="Arial" w:eastAsia="Arial" w:hAnsi="Arial" w:cs="Times New Roman"/>
                <w:b/>
                <w:color w:val="000000"/>
              </w:rPr>
              <w:br/>
              <w:t>Price</w:t>
            </w:r>
          </w:p>
        </w:tc>
        <w:tc>
          <w:tcPr>
            <w:tcW w:w="2247" w:type="dxa"/>
            <w:tcBorders>
              <w:top w:val="single" w:sz="5" w:space="0" w:color="000000"/>
              <w:left w:val="single" w:sz="5" w:space="0" w:color="000000"/>
              <w:bottom w:val="single" w:sz="11" w:space="0" w:color="000000"/>
              <w:right w:val="single" w:sz="11" w:space="0" w:color="000000"/>
            </w:tcBorders>
          </w:tcPr>
          <w:p w14:paraId="6D8938C9" w14:textId="77777777" w:rsidR="00392C22" w:rsidRPr="00392C22" w:rsidRDefault="00392C22" w:rsidP="00392C22">
            <w:pPr>
              <w:widowControl/>
              <w:spacing w:before="55" w:after="571" w:line="219" w:lineRule="exact"/>
              <w:jc w:val="center"/>
              <w:textAlignment w:val="baseline"/>
              <w:rPr>
                <w:rFonts w:ascii="Calibri" w:eastAsia="Calibri" w:hAnsi="Calibri" w:cs="Times New Roman"/>
                <w:b/>
                <w:color w:val="000000"/>
                <w:sz w:val="23"/>
              </w:rPr>
            </w:pPr>
            <w:r w:rsidRPr="00392C22">
              <w:rPr>
                <w:rFonts w:ascii="Calibri" w:eastAsia="Calibri" w:hAnsi="Calibri" w:cs="Times New Roman"/>
                <w:b/>
                <w:color w:val="000000"/>
                <w:sz w:val="23"/>
              </w:rPr>
              <w:t>£142,217.18</w:t>
            </w:r>
          </w:p>
        </w:tc>
      </w:tr>
    </w:tbl>
    <w:p w14:paraId="26A43F06" w14:textId="5383895A" w:rsidR="00EA3459" w:rsidRDefault="00EA3459" w:rsidP="00392C22">
      <w:pPr>
        <w:spacing w:after="0" w:line="240" w:lineRule="auto"/>
        <w:ind w:left="-1134"/>
        <w:rPr>
          <w:rFonts w:ascii="Arial" w:eastAsia="Times New Roman" w:hAnsi="Arial" w:cs="Arial"/>
          <w:lang w:val="en-GB" w:eastAsia="en-GB"/>
        </w:rPr>
      </w:pPr>
    </w:p>
    <w:p w14:paraId="78391610" w14:textId="77777777" w:rsidR="00392C22" w:rsidRDefault="00392C22" w:rsidP="00392C22">
      <w:pPr>
        <w:spacing w:after="0" w:line="240" w:lineRule="auto"/>
        <w:rPr>
          <w:rFonts w:ascii="Arial" w:eastAsia="Times New Roman" w:hAnsi="Arial" w:cs="Arial"/>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E57DE4" w14:paraId="1A5EF84C" w14:textId="77777777" w:rsidTr="00F6257E">
        <w:tc>
          <w:tcPr>
            <w:tcW w:w="564" w:type="pct"/>
            <w:tcBorders>
              <w:top w:val="single" w:sz="4" w:space="0" w:color="auto"/>
              <w:left w:val="single" w:sz="4" w:space="0" w:color="auto"/>
              <w:bottom w:val="single" w:sz="4" w:space="0" w:color="auto"/>
              <w:right w:val="single" w:sz="4" w:space="0" w:color="auto"/>
            </w:tcBorders>
            <w:hideMark/>
          </w:tcPr>
          <w:p w14:paraId="06D05EB1" w14:textId="77777777" w:rsidR="00E57DE4" w:rsidRDefault="00E57DE4" w:rsidP="00F6257E">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2CD55BD" w14:textId="77777777" w:rsidR="00E57DE4" w:rsidRDefault="00E57DE4" w:rsidP="00F6257E">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E57DE4" w14:paraId="1B2A4E04" w14:textId="77777777" w:rsidTr="00F6257E">
        <w:trPr>
          <w:trHeight w:val="371"/>
        </w:trPr>
        <w:tc>
          <w:tcPr>
            <w:tcW w:w="564" w:type="pct"/>
            <w:tcBorders>
              <w:top w:val="single" w:sz="4" w:space="0" w:color="auto"/>
              <w:left w:val="single" w:sz="4" w:space="0" w:color="auto"/>
              <w:bottom w:val="single" w:sz="4" w:space="0" w:color="auto"/>
              <w:right w:val="single" w:sz="4" w:space="0" w:color="auto"/>
            </w:tcBorders>
            <w:hideMark/>
          </w:tcPr>
          <w:p w14:paraId="48683DC6" w14:textId="77777777" w:rsidR="00E57DE4" w:rsidRPr="004E62B9" w:rsidRDefault="00E57DE4" w:rsidP="00F6257E">
            <w:pPr>
              <w:spacing w:after="0" w:line="240" w:lineRule="auto"/>
              <w:jc w:val="both"/>
              <w:rPr>
                <w:rFonts w:ascii="Arial" w:eastAsia="Times New Roman" w:hAnsi="Arial" w:cs="Times New Roman"/>
                <w:szCs w:val="20"/>
                <w:lang w:val="en-GB" w:eastAsia="en-GB"/>
              </w:rPr>
            </w:pPr>
            <w:bookmarkStart w:id="14" w:name="Start_Consignee_Info"/>
            <w:bookmarkEnd w:id="14"/>
            <w:r>
              <w:rPr>
                <w:rFonts w:ascii="Arial" w:eastAsia="Times New Roman" w:hAnsi="Arial" w:cs="Times New Roman"/>
                <w:szCs w:val="20"/>
                <w:lang w:val="en-GB" w:eastAsia="en-GB"/>
              </w:rPr>
              <w:t>1,2,3,5</w:t>
            </w:r>
          </w:p>
        </w:tc>
        <w:tc>
          <w:tcPr>
            <w:tcW w:w="4436" w:type="pct"/>
            <w:tcBorders>
              <w:top w:val="single" w:sz="4" w:space="0" w:color="auto"/>
              <w:left w:val="single" w:sz="4" w:space="0" w:color="auto"/>
              <w:bottom w:val="single" w:sz="4" w:space="0" w:color="auto"/>
              <w:right w:val="single" w:sz="4" w:space="0" w:color="auto"/>
            </w:tcBorders>
            <w:hideMark/>
          </w:tcPr>
          <w:p w14:paraId="6216AE51" w14:textId="77777777" w:rsidR="00E57DE4" w:rsidRPr="004E62B9" w:rsidRDefault="00E57DE4" w:rsidP="00F6257E">
            <w:pPr>
              <w:spacing w:after="0" w:line="240" w:lineRule="auto"/>
              <w:jc w:val="both"/>
              <w:rPr>
                <w:rFonts w:ascii="Arial" w:eastAsia="Times New Roman" w:hAnsi="Arial" w:cs="Times New Roman"/>
                <w:lang w:val="en-GB" w:eastAsia="en-GB"/>
              </w:rPr>
            </w:pPr>
            <w:r w:rsidRPr="004E62B9">
              <w:rPr>
                <w:rFonts w:ascii="Arial" w:eastAsia="Times New Roman" w:hAnsi="Arial" w:cs="Arial"/>
                <w:lang w:val="en-GB" w:eastAsia="en-GB"/>
              </w:rPr>
              <w:t>HM Naval Base Portsmouth</w:t>
            </w:r>
          </w:p>
        </w:tc>
      </w:tr>
      <w:tr w:rsidR="00E57DE4" w14:paraId="60853450" w14:textId="77777777" w:rsidTr="00F6257E">
        <w:trPr>
          <w:trHeight w:val="371"/>
        </w:trPr>
        <w:tc>
          <w:tcPr>
            <w:tcW w:w="564" w:type="pct"/>
            <w:tcBorders>
              <w:top w:val="single" w:sz="4" w:space="0" w:color="auto"/>
              <w:left w:val="single" w:sz="4" w:space="0" w:color="auto"/>
              <w:bottom w:val="single" w:sz="4" w:space="0" w:color="auto"/>
              <w:right w:val="single" w:sz="4" w:space="0" w:color="auto"/>
            </w:tcBorders>
          </w:tcPr>
          <w:p w14:paraId="40FFBB35" w14:textId="77777777" w:rsidR="00E57DE4" w:rsidRPr="004E62B9" w:rsidRDefault="00E57DE4" w:rsidP="00F6257E">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4</w:t>
            </w:r>
          </w:p>
        </w:tc>
        <w:tc>
          <w:tcPr>
            <w:tcW w:w="4436" w:type="pct"/>
            <w:tcBorders>
              <w:top w:val="single" w:sz="4" w:space="0" w:color="auto"/>
              <w:left w:val="single" w:sz="4" w:space="0" w:color="auto"/>
              <w:bottom w:val="single" w:sz="4" w:space="0" w:color="auto"/>
              <w:right w:val="single" w:sz="4" w:space="0" w:color="auto"/>
            </w:tcBorders>
          </w:tcPr>
          <w:p w14:paraId="2DBDAC3C" w14:textId="77777777" w:rsidR="00E57DE4" w:rsidRPr="004E62B9" w:rsidRDefault="00E57DE4" w:rsidP="00F6257E">
            <w:pPr>
              <w:spacing w:after="0" w:line="240" w:lineRule="auto"/>
              <w:jc w:val="both"/>
              <w:rPr>
                <w:rFonts w:ascii="Arial" w:eastAsia="Times New Roman" w:hAnsi="Arial" w:cs="Arial"/>
                <w:lang w:val="en-GB" w:eastAsia="en-GB"/>
              </w:rPr>
            </w:pPr>
            <w:r w:rsidRPr="00B146D8">
              <w:rPr>
                <w:rFonts w:ascii="Arial" w:eastAsia="Times New Roman" w:hAnsi="Arial" w:cs="Arial"/>
                <w:lang w:val="en-GB" w:eastAsia="en-GB"/>
              </w:rPr>
              <w:t>RMB Stonehouse (Plymouth) or Norton Manor (Taunton).</w:t>
            </w:r>
          </w:p>
        </w:tc>
      </w:tr>
    </w:tbl>
    <w:p w14:paraId="37FC9688" w14:textId="77777777" w:rsidR="00EA3459" w:rsidRDefault="00EA3459" w:rsidP="00E57DE4">
      <w:pPr>
        <w:spacing w:after="0" w:line="240" w:lineRule="auto"/>
        <w:ind w:left="-1276"/>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EA3459" w:rsidRPr="00FC31BD" w14:paraId="792536DA" w14:textId="77777777" w:rsidTr="00FD3446">
        <w:tc>
          <w:tcPr>
            <w:tcW w:w="564" w:type="pct"/>
            <w:tcBorders>
              <w:top w:val="single" w:sz="4" w:space="0" w:color="auto"/>
              <w:left w:val="single" w:sz="4" w:space="0" w:color="auto"/>
              <w:bottom w:val="single" w:sz="4" w:space="0" w:color="auto"/>
              <w:right w:val="single" w:sz="4" w:space="0" w:color="auto"/>
            </w:tcBorders>
            <w:hideMark/>
          </w:tcPr>
          <w:p w14:paraId="7027A1A4" w14:textId="77777777" w:rsidR="00EA3459" w:rsidRPr="00FC31BD" w:rsidRDefault="00EA3459" w:rsidP="00FD3446">
            <w:pPr>
              <w:spacing w:after="0" w:line="240" w:lineRule="auto"/>
              <w:jc w:val="both"/>
              <w:rPr>
                <w:rFonts w:ascii="Arial" w:eastAsia="Times New Roman" w:hAnsi="Arial" w:cs="Arial"/>
                <w:b/>
                <w:sz w:val="20"/>
                <w:szCs w:val="20"/>
                <w:lang w:val="en-GB" w:eastAsia="en-GB"/>
              </w:rPr>
            </w:pPr>
            <w:bookmarkStart w:id="15" w:name="_Hlk38052322"/>
            <w:r w:rsidRPr="00FC31BD">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B71004C" w14:textId="77777777" w:rsidR="00EA3459" w:rsidRPr="00FC31BD" w:rsidRDefault="00EA3459" w:rsidP="00FD3446">
            <w:pPr>
              <w:spacing w:after="0" w:line="240" w:lineRule="auto"/>
              <w:jc w:val="both"/>
              <w:rPr>
                <w:rFonts w:ascii="Arial" w:eastAsia="Times New Roman" w:hAnsi="Arial" w:cs="Arial"/>
                <w:b/>
                <w:sz w:val="20"/>
                <w:szCs w:val="20"/>
                <w:lang w:val="en-GB" w:eastAsia="en-GB"/>
              </w:rPr>
            </w:pPr>
            <w:r w:rsidRPr="00FC31BD">
              <w:rPr>
                <w:rFonts w:ascii="Arial" w:eastAsia="Times New Roman" w:hAnsi="Arial" w:cs="Arial"/>
                <w:b/>
                <w:sz w:val="20"/>
                <w:szCs w:val="20"/>
                <w:lang w:val="en-GB" w:eastAsia="en-GB"/>
              </w:rPr>
              <w:t>Payment Schedule</w:t>
            </w:r>
          </w:p>
        </w:tc>
      </w:tr>
      <w:tr w:rsidR="00EA3459" w:rsidRPr="00FC31BD" w14:paraId="337C74BF" w14:textId="77777777" w:rsidTr="00FD3446">
        <w:trPr>
          <w:trHeight w:val="371"/>
        </w:trPr>
        <w:tc>
          <w:tcPr>
            <w:tcW w:w="564" w:type="pct"/>
            <w:tcBorders>
              <w:top w:val="single" w:sz="4" w:space="0" w:color="auto"/>
              <w:left w:val="single" w:sz="4" w:space="0" w:color="auto"/>
              <w:bottom w:val="single" w:sz="4" w:space="0" w:color="auto"/>
              <w:right w:val="single" w:sz="4" w:space="0" w:color="auto"/>
            </w:tcBorders>
            <w:hideMark/>
          </w:tcPr>
          <w:p w14:paraId="23B641D5" w14:textId="77777777" w:rsidR="00EA3459" w:rsidRPr="00FC31BD" w:rsidRDefault="00EA3459" w:rsidP="00FD3446">
            <w:pPr>
              <w:spacing w:after="0" w:line="240" w:lineRule="auto"/>
              <w:jc w:val="both"/>
              <w:rPr>
                <w:rFonts w:ascii="Arial" w:eastAsia="Times New Roman" w:hAnsi="Arial" w:cs="Times New Roman"/>
                <w:szCs w:val="20"/>
                <w:lang w:val="en-GB" w:eastAsia="en-GB"/>
              </w:rPr>
            </w:pPr>
            <w:r w:rsidRPr="00FC31BD">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22084CF1" w14:textId="7BB963FF" w:rsidR="00EA3459" w:rsidRPr="00FC31BD" w:rsidRDefault="00EA3459" w:rsidP="00FD3446">
            <w:pPr>
              <w:spacing w:after="0" w:line="240" w:lineRule="auto"/>
              <w:jc w:val="both"/>
              <w:rPr>
                <w:rFonts w:ascii="Arial" w:eastAsia="Times New Roman" w:hAnsi="Arial" w:cs="Times New Roman"/>
                <w:lang w:val="en-GB" w:eastAsia="en-GB"/>
              </w:rPr>
            </w:pPr>
            <w:r w:rsidRPr="00FC31BD">
              <w:rPr>
                <w:rFonts w:ascii="Arial" w:eastAsia="Times New Roman" w:hAnsi="Arial" w:cs="Arial"/>
                <w:lang w:val="en-GB" w:eastAsia="en-GB"/>
              </w:rPr>
              <w:t>Payment</w:t>
            </w:r>
            <w:r w:rsidR="00FC31BD" w:rsidRPr="00FC31BD">
              <w:rPr>
                <w:rFonts w:ascii="Arial" w:eastAsia="Times New Roman" w:hAnsi="Arial" w:cs="Arial"/>
                <w:lang w:val="en-GB" w:eastAsia="en-GB"/>
              </w:rPr>
              <w:t>s</w:t>
            </w:r>
            <w:r w:rsidRPr="00FC31BD">
              <w:rPr>
                <w:rFonts w:ascii="Arial" w:eastAsia="Times New Roman" w:hAnsi="Arial" w:cs="Arial"/>
                <w:lang w:val="en-GB" w:eastAsia="en-GB"/>
              </w:rPr>
              <w:t xml:space="preserve"> to be made following delivery and </w:t>
            </w:r>
            <w:r w:rsidR="00FC31BD" w:rsidRPr="00FC31BD">
              <w:rPr>
                <w:rFonts w:ascii="Arial" w:eastAsia="Times New Roman" w:hAnsi="Arial" w:cs="Arial"/>
                <w:lang w:val="en-GB" w:eastAsia="en-GB"/>
              </w:rPr>
              <w:t>training</w:t>
            </w:r>
          </w:p>
        </w:tc>
      </w:tr>
      <w:bookmarkEnd w:id="15"/>
    </w:tbl>
    <w:p w14:paraId="51E52B43" w14:textId="77777777" w:rsidR="00EA3459" w:rsidRDefault="00EA3459" w:rsidP="00FA175E">
      <w:pPr>
        <w:spacing w:after="0" w:line="252" w:lineRule="exact"/>
        <w:ind w:right="-20"/>
        <w:rPr>
          <w:rFonts w:ascii="Arial" w:eastAsia="Arial" w:hAnsi="Arial" w:cs="Arial"/>
          <w:b/>
          <w:bCs/>
          <w:sz w:val="56"/>
          <w:szCs w:val="56"/>
        </w:rPr>
        <w:sectPr w:rsidR="00EA3459" w:rsidSect="00A80BF0">
          <w:headerReference w:type="default" r:id="rId21"/>
          <w:footerReference w:type="default" r:id="rId22"/>
          <w:pgSz w:w="16838" w:h="11906" w:orient="landscape"/>
          <w:pgMar w:top="851" w:right="1440" w:bottom="851" w:left="1440" w:header="283" w:footer="283" w:gutter="0"/>
          <w:cols w:space="720"/>
          <w:docGrid w:linePitch="299"/>
        </w:sectPr>
      </w:pPr>
    </w:p>
    <w:p w14:paraId="4F528839" w14:textId="77777777" w:rsidR="00C744EA" w:rsidRDefault="00C744EA" w:rsidP="00FA175E">
      <w:pPr>
        <w:spacing w:before="52" w:after="0" w:line="240" w:lineRule="auto"/>
        <w:ind w:right="-20"/>
        <w:jc w:val="center"/>
        <w:rPr>
          <w:rFonts w:ascii="Arial" w:eastAsia="Arial" w:hAnsi="Arial" w:cs="Arial"/>
          <w:b/>
          <w:bCs/>
          <w:sz w:val="32"/>
          <w:szCs w:val="32"/>
        </w:rPr>
      </w:pPr>
      <w:bookmarkStart w:id="16" w:name="_Hlk38056573"/>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C69FE21" w14:textId="77777777" w:rsidR="002A4D41" w:rsidRDefault="002A4D41" w:rsidP="002A4D41">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408"/>
      </w:tblGrid>
      <w:tr w:rsidR="002A4D41" w14:paraId="29BDCDE7"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69472109" w14:textId="77777777" w:rsidR="002A4D41" w:rsidRDefault="002A4D41" w:rsidP="00FD3446">
            <w:pPr>
              <w:rPr>
                <w:rFonts w:ascii="Arial" w:hAnsi="Arial" w:cs="Arial"/>
                <w:b/>
              </w:rPr>
            </w:pPr>
            <w:r>
              <w:rPr>
                <w:rFonts w:ascii="Arial" w:hAnsi="Arial" w:cs="Arial"/>
                <w:b/>
              </w:rPr>
              <w:br/>
              <w:t>Contract Period</w:t>
            </w:r>
          </w:p>
        </w:tc>
        <w:tc>
          <w:tcPr>
            <w:tcW w:w="7408" w:type="dxa"/>
            <w:tcBorders>
              <w:top w:val="single" w:sz="4" w:space="0" w:color="auto"/>
              <w:left w:val="single" w:sz="4" w:space="0" w:color="auto"/>
              <w:bottom w:val="single" w:sz="4" w:space="0" w:color="auto"/>
              <w:right w:val="single" w:sz="4" w:space="0" w:color="auto"/>
            </w:tcBorders>
            <w:hideMark/>
          </w:tcPr>
          <w:p w14:paraId="68CB496F" w14:textId="44FA4FE4" w:rsidR="002A4D41" w:rsidRPr="00A765ED" w:rsidRDefault="002A4D41" w:rsidP="00FD3446">
            <w:pPr>
              <w:rPr>
                <w:rFonts w:ascii="Arial" w:hAnsi="Arial" w:cs="Arial"/>
              </w:rPr>
            </w:pPr>
            <w:r w:rsidRPr="00A765ED">
              <w:rPr>
                <w:rFonts w:ascii="Arial" w:hAnsi="Arial" w:cs="Arial"/>
              </w:rPr>
              <w:br/>
              <w:t xml:space="preserve">Effective date of </w:t>
            </w:r>
            <w:r w:rsidRPr="003D3849">
              <w:rPr>
                <w:rFonts w:ascii="Arial" w:hAnsi="Arial" w:cs="Arial"/>
              </w:rPr>
              <w:t xml:space="preserve">Contract: </w:t>
            </w:r>
            <w:r w:rsidR="003F76EF" w:rsidRPr="003D3849">
              <w:rPr>
                <w:rFonts w:ascii="Arial" w:eastAsia="Times New Roman" w:hAnsi="Arial" w:cs="Arial"/>
                <w:lang w:val="en-GB" w:eastAsia="en-GB"/>
              </w:rPr>
              <w:t>10 March 2021</w:t>
            </w:r>
          </w:p>
          <w:p w14:paraId="59CD0821" w14:textId="376E6570" w:rsidR="002A4D41" w:rsidRDefault="002A4D41" w:rsidP="00FD3446">
            <w:pPr>
              <w:rPr>
                <w:rFonts w:ascii="Arial" w:hAnsi="Arial" w:cs="Arial"/>
              </w:rPr>
            </w:pPr>
            <w:r>
              <w:rPr>
                <w:rFonts w:ascii="Arial" w:hAnsi="Arial" w:cs="Arial"/>
              </w:rPr>
              <w:t xml:space="preserve">The Contract expiry date shall be: </w:t>
            </w:r>
            <w:r w:rsidR="00A765ED">
              <w:rPr>
                <w:rFonts w:ascii="Arial" w:hAnsi="Arial" w:cs="Arial"/>
              </w:rPr>
              <w:t>10 Mar 2021</w:t>
            </w:r>
          </w:p>
        </w:tc>
      </w:tr>
      <w:tr w:rsidR="002A4D41" w14:paraId="5576614D"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190F0AE" w14:textId="77777777" w:rsidR="002A4D41" w:rsidRDefault="002A4D41" w:rsidP="00FD3446">
            <w:pPr>
              <w:rPr>
                <w:rFonts w:ascii="Arial" w:hAnsi="Arial" w:cs="Arial"/>
                <w:b/>
              </w:rPr>
            </w:pPr>
            <w:r>
              <w:rPr>
                <w:rFonts w:ascii="Arial" w:hAnsi="Arial" w:cs="Arial"/>
                <w:b/>
              </w:rPr>
              <w:br/>
              <w:t>Clause 6 - Notices</w:t>
            </w:r>
          </w:p>
        </w:tc>
        <w:tc>
          <w:tcPr>
            <w:tcW w:w="7408" w:type="dxa"/>
            <w:tcBorders>
              <w:top w:val="single" w:sz="4" w:space="0" w:color="auto"/>
              <w:left w:val="single" w:sz="4" w:space="0" w:color="auto"/>
              <w:bottom w:val="single" w:sz="4" w:space="0" w:color="auto"/>
              <w:right w:val="single" w:sz="4" w:space="0" w:color="auto"/>
            </w:tcBorders>
            <w:hideMark/>
          </w:tcPr>
          <w:p w14:paraId="606E3447" w14:textId="77777777" w:rsidR="002A4D41" w:rsidRDefault="002A4D41" w:rsidP="00FD3446">
            <w:pPr>
              <w:rPr>
                <w:rFonts w:ascii="Arial" w:hAnsi="Arial" w:cs="Arial"/>
              </w:rPr>
            </w:pPr>
            <w:r>
              <w:rPr>
                <w:rFonts w:ascii="Arial" w:hAnsi="Arial" w:cs="Arial"/>
              </w:rPr>
              <w:br/>
              <w:t>Notices served under the Contract can be transmitted by electronic mail</w:t>
            </w:r>
          </w:p>
          <w:p w14:paraId="7ED86560" w14:textId="77777777" w:rsidR="002A4D41" w:rsidRDefault="002A4D41" w:rsidP="00FD3446">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17" w:name="Check9"/>
            <w:r>
              <w:rPr>
                <w:rFonts w:ascii="Arial" w:hAnsi="Arial" w:cs="Arial"/>
                <w:color w:val="000000" w:themeColor="text1"/>
              </w:rPr>
              <w:instrText xml:space="preserve"> FORMCHECKBOX </w:instrText>
            </w:r>
            <w:r w:rsidR="00105267">
              <w:rPr>
                <w:rFonts w:ascii="Arial" w:hAnsi="Arial" w:cs="Arial"/>
                <w:color w:val="000000" w:themeColor="text1"/>
              </w:rPr>
            </w:r>
            <w:r w:rsidR="00105267">
              <w:rPr>
                <w:rFonts w:ascii="Arial" w:hAnsi="Arial" w:cs="Arial"/>
                <w:color w:val="000000" w:themeColor="text1"/>
              </w:rPr>
              <w:fldChar w:fldCharType="separate"/>
            </w:r>
            <w:r>
              <w:fldChar w:fldCharType="end"/>
            </w:r>
            <w:bookmarkEnd w:id="17"/>
          </w:p>
          <w:p w14:paraId="4EB60F0E" w14:textId="77777777" w:rsidR="002A4D41" w:rsidRDefault="002A4D41" w:rsidP="00FD3446">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05267">
              <w:rPr>
                <w:rFonts w:ascii="Arial" w:hAnsi="Arial" w:cs="Arial"/>
              </w:rPr>
            </w:r>
            <w:r w:rsidR="00105267">
              <w:rPr>
                <w:rFonts w:ascii="Arial" w:hAnsi="Arial" w:cs="Arial"/>
              </w:rPr>
              <w:fldChar w:fldCharType="separate"/>
            </w:r>
            <w:r>
              <w:rPr>
                <w:rFonts w:ascii="Arial" w:hAnsi="Arial" w:cs="Arial"/>
              </w:rPr>
              <w:fldChar w:fldCharType="end"/>
            </w:r>
          </w:p>
          <w:p w14:paraId="396C7D9A" w14:textId="77777777" w:rsidR="002A4D41" w:rsidRDefault="002A4D41" w:rsidP="00FD3446">
            <w:pPr>
              <w:rPr>
                <w:rFonts w:ascii="Arial" w:hAnsi="Arial" w:cs="Arial"/>
              </w:rPr>
            </w:pPr>
            <w:r>
              <w:rPr>
                <w:rFonts w:ascii="Arial" w:hAnsi="Arial" w:cs="Arial"/>
              </w:rPr>
              <w:t>Notices served under the Contract shall be sent to the following address:</w:t>
            </w:r>
          </w:p>
          <w:p w14:paraId="121B5DE8" w14:textId="77777777" w:rsidR="002A4D41" w:rsidRDefault="002A4D41" w:rsidP="00FD3446">
            <w:pPr>
              <w:rPr>
                <w:rFonts w:ascii="Arial" w:hAnsi="Arial" w:cs="Arial"/>
              </w:rPr>
            </w:pPr>
            <w:r>
              <w:rPr>
                <w:rFonts w:ascii="Arial" w:hAnsi="Arial" w:cs="Arial"/>
              </w:rPr>
              <w:t>Authority: Commercial Officer</w:t>
            </w:r>
          </w:p>
          <w:p w14:paraId="3EEE4268" w14:textId="77777777" w:rsidR="002A4D41" w:rsidRDefault="002A4D41" w:rsidP="00FD3446">
            <w:pPr>
              <w:tabs>
                <w:tab w:val="left" w:pos="-426"/>
              </w:tabs>
              <w:suppressAutoHyphens/>
              <w:outlineLvl w:val="0"/>
              <w:rPr>
                <w:rFonts w:ascii="Arial" w:hAnsi="Arial" w:cs="Arial"/>
              </w:rPr>
            </w:pPr>
            <w:bookmarkStart w:id="18" w:name="_Toc422462856"/>
            <w:r>
              <w:rPr>
                <w:rFonts w:ascii="Arial" w:hAnsi="Arial" w:cs="Arial"/>
              </w:rPr>
              <w:t>Contractor:</w:t>
            </w:r>
            <w:bookmarkEnd w:id="18"/>
            <w:r>
              <w:rPr>
                <w:rFonts w:ascii="Arial" w:hAnsi="Arial" w:cs="Arial"/>
              </w:rPr>
              <w:t xml:space="preserve"> Contract Manager</w:t>
            </w:r>
          </w:p>
        </w:tc>
      </w:tr>
      <w:tr w:rsidR="002A4D41" w14:paraId="06418D3C"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0A492937" w14:textId="77777777" w:rsidR="002A4D41" w:rsidRDefault="002A4D41" w:rsidP="00FD3446">
            <w:pPr>
              <w:rPr>
                <w:rFonts w:ascii="Arial" w:hAnsi="Arial" w:cs="Arial"/>
                <w:b/>
              </w:rPr>
            </w:pPr>
            <w:r>
              <w:rPr>
                <w:rFonts w:ascii="Arial" w:hAnsi="Arial" w:cs="Arial"/>
                <w:b/>
              </w:rPr>
              <w:lastRenderedPageBreak/>
              <w:br/>
              <w:t>Clause 8 – Supply of Contractor Deliverables and Quality Assurance</w:t>
            </w:r>
          </w:p>
          <w:p w14:paraId="3D442082" w14:textId="77777777" w:rsidR="00A765ED" w:rsidRPr="00A765ED" w:rsidRDefault="00A765ED" w:rsidP="00A765ED">
            <w:pPr>
              <w:rPr>
                <w:rFonts w:ascii="Arial" w:hAnsi="Arial" w:cs="Arial"/>
              </w:rPr>
            </w:pPr>
          </w:p>
          <w:p w14:paraId="0A6F28FF" w14:textId="77777777" w:rsidR="00A765ED" w:rsidRPr="00A765ED" w:rsidRDefault="00A765ED" w:rsidP="00A765ED">
            <w:pPr>
              <w:rPr>
                <w:rFonts w:ascii="Arial" w:hAnsi="Arial" w:cs="Arial"/>
              </w:rPr>
            </w:pPr>
          </w:p>
          <w:p w14:paraId="24291F13" w14:textId="77777777" w:rsidR="00A765ED" w:rsidRPr="00A765ED" w:rsidRDefault="00A765ED" w:rsidP="00A765ED">
            <w:pPr>
              <w:rPr>
                <w:rFonts w:ascii="Arial" w:hAnsi="Arial" w:cs="Arial"/>
              </w:rPr>
            </w:pPr>
          </w:p>
          <w:p w14:paraId="1FC6CD23" w14:textId="77777777" w:rsidR="00A765ED" w:rsidRPr="00A765ED" w:rsidRDefault="00A765ED" w:rsidP="00A765ED">
            <w:pPr>
              <w:rPr>
                <w:rFonts w:ascii="Arial" w:hAnsi="Arial" w:cs="Arial"/>
              </w:rPr>
            </w:pPr>
          </w:p>
          <w:p w14:paraId="47EEF1B6" w14:textId="77777777" w:rsidR="00A765ED" w:rsidRPr="00A765ED" w:rsidRDefault="00A765ED" w:rsidP="00A765ED">
            <w:pPr>
              <w:rPr>
                <w:rFonts w:ascii="Arial" w:hAnsi="Arial" w:cs="Arial"/>
              </w:rPr>
            </w:pPr>
          </w:p>
          <w:p w14:paraId="1F5FBF3F" w14:textId="77777777" w:rsidR="00A765ED" w:rsidRPr="00A765ED" w:rsidRDefault="00A765ED" w:rsidP="00A765ED">
            <w:pPr>
              <w:rPr>
                <w:rFonts w:ascii="Arial" w:hAnsi="Arial" w:cs="Arial"/>
              </w:rPr>
            </w:pPr>
          </w:p>
          <w:p w14:paraId="116B2CE8" w14:textId="77777777" w:rsidR="00A765ED" w:rsidRPr="00A765ED" w:rsidRDefault="00A765ED" w:rsidP="00A765ED">
            <w:pPr>
              <w:rPr>
                <w:rFonts w:ascii="Arial" w:hAnsi="Arial" w:cs="Arial"/>
              </w:rPr>
            </w:pPr>
          </w:p>
          <w:p w14:paraId="266BF9E5" w14:textId="77777777" w:rsidR="00A765ED" w:rsidRPr="00A765ED" w:rsidRDefault="00A765ED" w:rsidP="00A765ED">
            <w:pPr>
              <w:rPr>
                <w:rFonts w:ascii="Arial" w:hAnsi="Arial" w:cs="Arial"/>
              </w:rPr>
            </w:pPr>
          </w:p>
          <w:p w14:paraId="1FC75747" w14:textId="77777777" w:rsidR="00A765ED" w:rsidRPr="00A765ED" w:rsidRDefault="00A765ED" w:rsidP="00A765ED">
            <w:pPr>
              <w:rPr>
                <w:rFonts w:ascii="Arial" w:hAnsi="Arial" w:cs="Arial"/>
              </w:rPr>
            </w:pPr>
          </w:p>
          <w:p w14:paraId="71C9CC45" w14:textId="77777777" w:rsidR="00A765ED" w:rsidRPr="00A765ED" w:rsidRDefault="00A765ED" w:rsidP="00A765ED">
            <w:pPr>
              <w:rPr>
                <w:rFonts w:ascii="Arial" w:hAnsi="Arial" w:cs="Arial"/>
              </w:rPr>
            </w:pPr>
          </w:p>
          <w:p w14:paraId="6E558929" w14:textId="77777777" w:rsidR="00A765ED" w:rsidRPr="00A765ED" w:rsidRDefault="00A765ED" w:rsidP="00A765ED">
            <w:pPr>
              <w:rPr>
                <w:rFonts w:ascii="Arial" w:hAnsi="Arial" w:cs="Arial"/>
              </w:rPr>
            </w:pPr>
          </w:p>
          <w:p w14:paraId="425B663F" w14:textId="77777777" w:rsidR="00A765ED" w:rsidRPr="00A765ED" w:rsidRDefault="00A765ED" w:rsidP="00A765ED">
            <w:pPr>
              <w:rPr>
                <w:rFonts w:ascii="Arial" w:hAnsi="Arial" w:cs="Arial"/>
              </w:rPr>
            </w:pPr>
          </w:p>
          <w:p w14:paraId="6F4BC95E" w14:textId="77777777" w:rsidR="00A765ED" w:rsidRPr="00A765ED" w:rsidRDefault="00A765ED" w:rsidP="00A765ED">
            <w:pPr>
              <w:rPr>
                <w:rFonts w:ascii="Arial" w:hAnsi="Arial" w:cs="Arial"/>
              </w:rPr>
            </w:pPr>
          </w:p>
          <w:p w14:paraId="46A7F708" w14:textId="77777777" w:rsidR="00A765ED" w:rsidRPr="00A765ED" w:rsidRDefault="00A765ED" w:rsidP="00A765ED">
            <w:pPr>
              <w:rPr>
                <w:rFonts w:ascii="Arial" w:hAnsi="Arial" w:cs="Arial"/>
              </w:rPr>
            </w:pPr>
          </w:p>
          <w:p w14:paraId="47B26E4B" w14:textId="77777777" w:rsidR="00A765ED" w:rsidRPr="00A765ED" w:rsidRDefault="00A765ED" w:rsidP="00A765ED">
            <w:pPr>
              <w:rPr>
                <w:rFonts w:ascii="Arial" w:hAnsi="Arial" w:cs="Arial"/>
              </w:rPr>
            </w:pPr>
          </w:p>
          <w:p w14:paraId="1F4F2DBE" w14:textId="77777777" w:rsidR="00A765ED" w:rsidRPr="00A765ED" w:rsidRDefault="00A765ED" w:rsidP="00A765ED">
            <w:pPr>
              <w:rPr>
                <w:rFonts w:ascii="Arial" w:hAnsi="Arial" w:cs="Arial"/>
              </w:rPr>
            </w:pPr>
          </w:p>
          <w:p w14:paraId="397FB8CA" w14:textId="233E1242" w:rsidR="00A765ED" w:rsidRPr="00A765ED" w:rsidRDefault="00A765ED" w:rsidP="00A765ED">
            <w:pPr>
              <w:rPr>
                <w:rFonts w:ascii="Arial" w:hAnsi="Arial" w:cs="Arial"/>
              </w:rPr>
            </w:pPr>
          </w:p>
        </w:tc>
        <w:tc>
          <w:tcPr>
            <w:tcW w:w="7408" w:type="dxa"/>
            <w:tcBorders>
              <w:top w:val="single" w:sz="4" w:space="0" w:color="auto"/>
              <w:left w:val="single" w:sz="4" w:space="0" w:color="auto"/>
              <w:bottom w:val="single" w:sz="4" w:space="0" w:color="auto"/>
              <w:right w:val="single" w:sz="4" w:space="0" w:color="auto"/>
            </w:tcBorders>
            <w:hideMark/>
          </w:tcPr>
          <w:p w14:paraId="73E0F3D9" w14:textId="77777777" w:rsidR="002A4D41" w:rsidRPr="00A765ED" w:rsidRDefault="002A4D41" w:rsidP="00FD3446">
            <w:pPr>
              <w:rPr>
                <w:rFonts w:ascii="Arial" w:hAnsi="Arial" w:cs="Arial"/>
              </w:rPr>
            </w:pPr>
            <w:r>
              <w:rPr>
                <w:rFonts w:ascii="Arial" w:hAnsi="Arial" w:cs="Arial"/>
              </w:rPr>
              <w:br/>
              <w:t xml:space="preserve">Is </w:t>
            </w:r>
            <w:r w:rsidRPr="00A765ED">
              <w:rPr>
                <w:rFonts w:ascii="Arial" w:hAnsi="Arial" w:cs="Arial"/>
              </w:rPr>
              <w:t xml:space="preserve">a Deliverable Quality Plan required for this Contract? </w:t>
            </w:r>
          </w:p>
          <w:p w14:paraId="17F7BD34" w14:textId="77777777" w:rsidR="002A4D41" w:rsidRPr="00A765ED" w:rsidRDefault="002A4D41" w:rsidP="00FD3446">
            <w:pPr>
              <w:rPr>
                <w:rFonts w:ascii="Arial" w:hAnsi="Arial" w:cs="Arial"/>
              </w:rPr>
            </w:pPr>
            <w:r w:rsidRPr="00A765ED">
              <w:rPr>
                <w:rFonts w:ascii="Arial" w:hAnsi="Arial" w:cs="Arial"/>
              </w:rPr>
              <w:t xml:space="preserve">Yes </w:t>
            </w:r>
            <w:r w:rsidRPr="00A765ED">
              <w:rPr>
                <w:rFonts w:ascii="Arial" w:hAnsi="Arial" w:cs="Arial"/>
              </w:rPr>
              <w:tab/>
              <w:t xml:space="preserve">  </w:t>
            </w:r>
            <w:r w:rsidRPr="00A765ED">
              <w:rPr>
                <w:rFonts w:ascii="Arial" w:hAnsi="Arial" w:cs="Arial"/>
              </w:rPr>
              <w:fldChar w:fldCharType="begin">
                <w:ffData>
                  <w:name w:val="Check3"/>
                  <w:enabled/>
                  <w:calcOnExit w:val="0"/>
                  <w:checkBox>
                    <w:sizeAuto/>
                    <w:default w:val="0"/>
                  </w:checkBox>
                </w:ffData>
              </w:fldChar>
            </w:r>
            <w:r w:rsidRPr="00A765ED">
              <w:rPr>
                <w:rFonts w:ascii="Arial" w:hAnsi="Arial" w:cs="Arial"/>
              </w:rPr>
              <w:instrText xml:space="preserve"> FORMCHECKBOX </w:instrText>
            </w:r>
            <w:r w:rsidR="00105267">
              <w:rPr>
                <w:rFonts w:ascii="Arial" w:hAnsi="Arial" w:cs="Arial"/>
              </w:rPr>
            </w:r>
            <w:r w:rsidR="00105267">
              <w:rPr>
                <w:rFonts w:ascii="Arial" w:hAnsi="Arial" w:cs="Arial"/>
              </w:rPr>
              <w:fldChar w:fldCharType="separate"/>
            </w:r>
            <w:r w:rsidRPr="00A765ED">
              <w:rPr>
                <w:rFonts w:ascii="Arial" w:hAnsi="Arial" w:cs="Arial"/>
              </w:rPr>
              <w:fldChar w:fldCharType="end"/>
            </w:r>
          </w:p>
          <w:p w14:paraId="162220A0" w14:textId="708E6B34" w:rsidR="002A4D41" w:rsidRPr="00A765ED" w:rsidRDefault="002A4D41" w:rsidP="00FD3446">
            <w:pPr>
              <w:rPr>
                <w:rFonts w:ascii="Arial" w:hAnsi="Arial" w:cs="Arial"/>
                <w:kern w:val="22"/>
              </w:rPr>
            </w:pPr>
            <w:r w:rsidRPr="00A765ED">
              <w:rPr>
                <w:rFonts w:ascii="Arial" w:hAnsi="Arial" w:cs="Arial"/>
              </w:rPr>
              <w:t xml:space="preserve">No  </w:t>
            </w:r>
            <w:r w:rsidRPr="00A765ED">
              <w:rPr>
                <w:rFonts w:ascii="Arial" w:hAnsi="Arial" w:cs="Arial"/>
              </w:rPr>
              <w:tab/>
              <w:t xml:space="preserve">  </w:t>
            </w:r>
            <w:r w:rsidR="00A765ED" w:rsidRPr="00A765ED">
              <w:rPr>
                <w:rFonts w:ascii="Arial" w:hAnsi="Arial" w:cs="Arial"/>
              </w:rPr>
              <w:fldChar w:fldCharType="begin">
                <w:ffData>
                  <w:name w:val="Check4"/>
                  <w:enabled/>
                  <w:calcOnExit w:val="0"/>
                  <w:checkBox>
                    <w:sizeAuto/>
                    <w:default w:val="1"/>
                  </w:checkBox>
                </w:ffData>
              </w:fldChar>
            </w:r>
            <w:bookmarkStart w:id="19" w:name="Check4"/>
            <w:r w:rsidR="00A765ED" w:rsidRPr="00A765ED">
              <w:rPr>
                <w:rFonts w:ascii="Arial" w:hAnsi="Arial" w:cs="Arial"/>
              </w:rPr>
              <w:instrText xml:space="preserve"> FORMCHECKBOX </w:instrText>
            </w:r>
            <w:r w:rsidR="00105267">
              <w:rPr>
                <w:rFonts w:ascii="Arial" w:hAnsi="Arial" w:cs="Arial"/>
              </w:rPr>
            </w:r>
            <w:r w:rsidR="00105267">
              <w:rPr>
                <w:rFonts w:ascii="Arial" w:hAnsi="Arial" w:cs="Arial"/>
              </w:rPr>
              <w:fldChar w:fldCharType="separate"/>
            </w:r>
            <w:r w:rsidR="00A765ED" w:rsidRPr="00A765ED">
              <w:rPr>
                <w:rFonts w:ascii="Arial" w:hAnsi="Arial" w:cs="Arial"/>
              </w:rPr>
              <w:fldChar w:fldCharType="end"/>
            </w:r>
            <w:bookmarkEnd w:id="19"/>
          </w:p>
          <w:p w14:paraId="364A5E76" w14:textId="77777777" w:rsidR="002A4D41" w:rsidRDefault="002A4D41" w:rsidP="00FD3446">
            <w:pPr>
              <w:rPr>
                <w:rFonts w:ascii="Arial" w:hAnsi="Arial" w:cs="Arial"/>
              </w:rPr>
            </w:pPr>
            <w:r w:rsidRPr="00A765ED">
              <w:rPr>
                <w:rFonts w:ascii="Arial" w:hAnsi="Arial" w:cs="Arial"/>
              </w:rPr>
              <w:t xml:space="preserve">If Yes the Deliverable </w:t>
            </w:r>
            <w:r>
              <w:rPr>
                <w:rFonts w:ascii="Arial" w:hAnsi="Arial" w:cs="Arial"/>
              </w:rPr>
              <w:t xml:space="preserve">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5E16A184" w14:textId="77777777" w:rsidR="002A4D41" w:rsidRDefault="002A4D41" w:rsidP="00FD3446">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4B5F7921" w14:textId="731610E3" w:rsidR="008C263A" w:rsidRPr="00A765ED" w:rsidRDefault="008C263A" w:rsidP="008C263A">
            <w:pPr>
              <w:tabs>
                <w:tab w:val="left" w:pos="-426"/>
              </w:tabs>
              <w:suppressAutoHyphens/>
              <w:spacing w:after="0" w:line="240" w:lineRule="auto"/>
              <w:outlineLvl w:val="0"/>
              <w:rPr>
                <w:rFonts w:ascii="Arial" w:eastAsia="Times New Roman" w:hAnsi="Arial" w:cs="Arial"/>
                <w:sz w:val="20"/>
                <w:szCs w:val="20"/>
                <w:lang w:val="en-GB" w:eastAsia="en-GB"/>
              </w:rPr>
            </w:pPr>
            <w:r w:rsidRPr="00A765ED">
              <w:rPr>
                <w:rFonts w:ascii="Arial" w:eastAsia="Times New Roman" w:hAnsi="Arial" w:cs="Arial"/>
                <w:sz w:val="20"/>
                <w:szCs w:val="20"/>
                <w:lang w:val="en-GB" w:eastAsia="en-GB"/>
              </w:rPr>
              <w:t>AQAP 213</w:t>
            </w:r>
            <w:r w:rsidR="00A765ED" w:rsidRPr="00A765ED">
              <w:rPr>
                <w:rFonts w:ascii="Arial" w:eastAsia="Times New Roman" w:hAnsi="Arial" w:cs="Arial"/>
                <w:sz w:val="20"/>
                <w:szCs w:val="20"/>
                <w:lang w:val="en-GB" w:eastAsia="en-GB"/>
              </w:rPr>
              <w:t>1</w:t>
            </w:r>
          </w:p>
          <w:p w14:paraId="253F3E30" w14:textId="08374505" w:rsidR="002A4D41" w:rsidRDefault="002A4D41" w:rsidP="00FD3446">
            <w:pPr>
              <w:rPr>
                <w:rFonts w:ascii="Arial" w:hAnsi="Arial" w:cs="Arial"/>
              </w:rPr>
            </w:pPr>
          </w:p>
        </w:tc>
      </w:tr>
      <w:tr w:rsidR="002A4D41" w14:paraId="68C17FA0" w14:textId="77777777" w:rsidTr="002A4D41">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1BD3E973" w14:textId="77777777" w:rsidR="002A4D41" w:rsidRDefault="002A4D41" w:rsidP="00FD3446">
            <w:pPr>
              <w:rPr>
                <w:rFonts w:ascii="Arial" w:hAnsi="Arial" w:cs="Arial"/>
                <w:b/>
              </w:rPr>
            </w:pPr>
            <w:r>
              <w:rPr>
                <w:rFonts w:ascii="Arial" w:hAnsi="Arial" w:cs="Arial"/>
                <w:b/>
              </w:rPr>
              <w:lastRenderedPageBreak/>
              <w:br/>
              <w:t>Clause 9 – Supply of Data for Hazardous Contractor Deliverables, Materials and Substances</w:t>
            </w:r>
          </w:p>
        </w:tc>
        <w:tc>
          <w:tcPr>
            <w:tcW w:w="7408" w:type="dxa"/>
            <w:tcBorders>
              <w:top w:val="single" w:sz="4" w:space="0" w:color="auto"/>
              <w:left w:val="single" w:sz="4" w:space="0" w:color="auto"/>
              <w:bottom w:val="single" w:sz="4" w:space="0" w:color="auto"/>
              <w:right w:val="single" w:sz="4" w:space="0" w:color="auto"/>
            </w:tcBorders>
            <w:hideMark/>
          </w:tcPr>
          <w:p w14:paraId="2BAFB287" w14:textId="77777777" w:rsidR="002A4D41" w:rsidRDefault="002A4D41" w:rsidP="00FD3446">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0E609F0A" w14:textId="77777777" w:rsidR="002A4D41" w:rsidRDefault="002A4D41" w:rsidP="00FD3446">
            <w:pPr>
              <w:rPr>
                <w:rFonts w:ascii="Arial" w:hAnsi="Arial" w:cs="Arial"/>
              </w:rPr>
            </w:pPr>
            <w:r>
              <w:rPr>
                <w:rFonts w:ascii="Arial" w:hAnsi="Arial" w:cs="Arial"/>
              </w:rPr>
              <w:t>a)  The Authority’s Representative (Commercial)</w:t>
            </w:r>
          </w:p>
          <w:p w14:paraId="2BC20CBD" w14:textId="77777777" w:rsidR="002A4D41" w:rsidRDefault="002A4D41" w:rsidP="002A4D41">
            <w:pPr>
              <w:widowControl/>
              <w:numPr>
                <w:ilvl w:val="0"/>
                <w:numId w:val="12"/>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3" w:history="1">
              <w:r>
                <w:rPr>
                  <w:rStyle w:val="Hyperlink"/>
                </w:rPr>
                <w:t>DSALand-MovTpt-DGHSIS@mod.uk</w:t>
              </w:r>
            </w:hyperlink>
          </w:p>
          <w:p w14:paraId="4E6F7AC9" w14:textId="77777777" w:rsidR="002A4D41" w:rsidRDefault="002A4D41" w:rsidP="00FD3446">
            <w:pPr>
              <w:rPr>
                <w:rFonts w:ascii="Arial" w:hAnsi="Arial" w:cs="Arial"/>
              </w:rPr>
            </w:pPr>
            <w:r>
              <w:rPr>
                <w:rFonts w:ascii="Arial" w:hAnsi="Arial" w:cs="Arial"/>
              </w:rPr>
              <w:br/>
              <w:t>or:  if only a hardcopy is available to:</w:t>
            </w:r>
          </w:p>
          <w:p w14:paraId="25C65FD7" w14:textId="77777777" w:rsidR="002A4D41" w:rsidRDefault="002A4D41" w:rsidP="00FD3446">
            <w:pPr>
              <w:rPr>
                <w:rFonts w:ascii="Arial" w:hAnsi="Arial" w:cs="Arial"/>
              </w:rPr>
            </w:pPr>
            <w:r>
              <w:rPr>
                <w:rFonts w:ascii="Arial" w:hAnsi="Arial" w:cs="Arial"/>
              </w:rPr>
              <w:t>a)  The Authority’s Representative (Commercial)</w:t>
            </w:r>
          </w:p>
          <w:p w14:paraId="46578762" w14:textId="77777777" w:rsidR="002A4D41" w:rsidRDefault="002A4D41" w:rsidP="00FD3446">
            <w:pPr>
              <w:ind w:firstLine="33"/>
              <w:rPr>
                <w:rFonts w:ascii="Arial" w:hAnsi="Arial" w:cs="Arial"/>
              </w:rPr>
            </w:pPr>
            <w:r>
              <w:rPr>
                <w:rFonts w:ascii="Arial" w:hAnsi="Arial" w:cs="Arial"/>
              </w:rPr>
              <w:t>b)  Hazardous Stores Information System (HSIS)</w:t>
            </w:r>
          </w:p>
          <w:p w14:paraId="26F190FF" w14:textId="77777777" w:rsidR="002A4D41" w:rsidRDefault="002A4D41" w:rsidP="00FD3446">
            <w:pPr>
              <w:ind w:left="326" w:hanging="9"/>
              <w:rPr>
                <w:rFonts w:ascii="Arial" w:hAnsi="Arial" w:cs="Arial"/>
              </w:rPr>
            </w:pPr>
            <w:r>
              <w:rPr>
                <w:rFonts w:ascii="Arial" w:hAnsi="Arial" w:cs="Arial"/>
              </w:rPr>
              <w:t>Defence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1C544AAD" w14:textId="77777777" w:rsidR="002A4D41" w:rsidRDefault="002A4D41" w:rsidP="00FD3446">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20"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20"/>
          </w:p>
        </w:tc>
      </w:tr>
      <w:tr w:rsidR="002A4D41" w14:paraId="0F532A10" w14:textId="77777777" w:rsidTr="002A4D41">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624A007A" w14:textId="77777777" w:rsidR="002A4D41" w:rsidRDefault="002A4D41" w:rsidP="00FD3446">
            <w:pPr>
              <w:rPr>
                <w:rFonts w:ascii="Arial" w:hAnsi="Arial" w:cs="Arial"/>
              </w:rPr>
            </w:pPr>
            <w:r>
              <w:rPr>
                <w:rFonts w:ascii="Arial" w:hAnsi="Arial" w:cs="Arial"/>
                <w:b/>
              </w:rPr>
              <w:br/>
              <w:t>Clause 10 – Delivery/Collection</w:t>
            </w:r>
            <w:r>
              <w:rPr>
                <w:rFonts w:ascii="Arial" w:hAnsi="Arial" w:cs="Arial"/>
                <w:b/>
              </w:rPr>
              <w:br/>
            </w:r>
          </w:p>
        </w:tc>
        <w:tc>
          <w:tcPr>
            <w:tcW w:w="7421" w:type="dxa"/>
            <w:gridSpan w:val="2"/>
            <w:tcBorders>
              <w:top w:val="single" w:sz="4" w:space="0" w:color="auto"/>
              <w:left w:val="single" w:sz="4" w:space="0" w:color="auto"/>
              <w:bottom w:val="single" w:sz="4" w:space="0" w:color="auto"/>
              <w:right w:val="single" w:sz="4" w:space="0" w:color="auto"/>
            </w:tcBorders>
          </w:tcPr>
          <w:p w14:paraId="4C0142FA" w14:textId="77777777" w:rsidR="002A4D41" w:rsidRDefault="002A4D41" w:rsidP="00FD3446">
            <w:pPr>
              <w:rPr>
                <w:rFonts w:ascii="Arial" w:hAnsi="Arial" w:cs="Arial"/>
              </w:rPr>
            </w:pPr>
            <w:r>
              <w:rPr>
                <w:rFonts w:ascii="Arial" w:hAnsi="Arial" w:cs="Arial"/>
              </w:rPr>
              <w:br/>
              <w:t>Contract Deliverables are to be:</w:t>
            </w:r>
          </w:p>
          <w:p w14:paraId="677357EB" w14:textId="77777777" w:rsidR="002A4D41" w:rsidRDefault="002A4D41" w:rsidP="00FD3446">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21" w:name="Check3"/>
            <w:r>
              <w:rPr>
                <w:rFonts w:ascii="Arial" w:hAnsi="Arial" w:cs="Arial"/>
                <w:color w:val="000000" w:themeColor="text1"/>
              </w:rPr>
              <w:instrText xml:space="preserve"> FORMCHECKBOX </w:instrText>
            </w:r>
            <w:r w:rsidR="00105267">
              <w:rPr>
                <w:rFonts w:ascii="Arial" w:hAnsi="Arial" w:cs="Arial"/>
                <w:color w:val="000000" w:themeColor="text1"/>
              </w:rPr>
            </w:r>
            <w:r w:rsidR="00105267">
              <w:rPr>
                <w:rFonts w:ascii="Arial" w:hAnsi="Arial" w:cs="Arial"/>
                <w:color w:val="000000" w:themeColor="text1"/>
              </w:rPr>
              <w:fldChar w:fldCharType="separate"/>
            </w:r>
            <w:r>
              <w:fldChar w:fldCharType="end"/>
            </w:r>
            <w:bookmarkEnd w:id="21"/>
          </w:p>
          <w:p w14:paraId="4F00D02D" w14:textId="77777777" w:rsidR="002A4D41" w:rsidRDefault="002A4D41" w:rsidP="00FD3446">
            <w:pPr>
              <w:rPr>
                <w:rFonts w:ascii="Arial" w:hAnsi="Arial" w:cs="Arial"/>
              </w:rPr>
            </w:pPr>
            <w:r>
              <w:rPr>
                <w:rFonts w:ascii="Arial" w:hAnsi="Arial" w:cs="Arial"/>
              </w:rPr>
              <w:t>Special Instructions:</w:t>
            </w:r>
          </w:p>
          <w:p w14:paraId="6D3F2736" w14:textId="77777777" w:rsidR="002A4D41" w:rsidRDefault="002A4D41" w:rsidP="00FD3446">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105267">
              <w:rPr>
                <w:rFonts w:ascii="Arial" w:hAnsi="Arial" w:cs="Arial"/>
              </w:rPr>
            </w:r>
            <w:r w:rsidR="00105267">
              <w:rPr>
                <w:rFonts w:ascii="Arial" w:hAnsi="Arial" w:cs="Arial"/>
              </w:rPr>
              <w:fldChar w:fldCharType="separate"/>
            </w:r>
            <w:r>
              <w:rPr>
                <w:rFonts w:ascii="Arial" w:hAnsi="Arial" w:cs="Arial"/>
              </w:rPr>
              <w:fldChar w:fldCharType="end"/>
            </w:r>
          </w:p>
          <w:p w14:paraId="2AD02CCB" w14:textId="77777777" w:rsidR="002A4D41" w:rsidRPr="006357C7" w:rsidRDefault="002A4D41" w:rsidP="00FD3446">
            <w:pPr>
              <w:rPr>
                <w:rFonts w:ascii="Arial" w:hAnsi="Arial" w:cs="Arial"/>
              </w:rPr>
            </w:pPr>
            <w:r>
              <w:rPr>
                <w:rFonts w:ascii="Arial" w:hAnsi="Arial" w:cs="Arial"/>
              </w:rPr>
              <w:t>Special Instructions (including consignor address if different from Contractor’s registered address)</w:t>
            </w:r>
          </w:p>
        </w:tc>
      </w:tr>
      <w:tr w:rsidR="002A4D41" w14:paraId="0E2583FF" w14:textId="77777777" w:rsidTr="002A4D41">
        <w:trPr>
          <w:cantSplit/>
          <w:trHeight w:val="1748"/>
        </w:trPr>
        <w:tc>
          <w:tcPr>
            <w:tcW w:w="2530" w:type="dxa"/>
            <w:tcBorders>
              <w:top w:val="single" w:sz="4" w:space="0" w:color="auto"/>
              <w:left w:val="single" w:sz="4" w:space="0" w:color="auto"/>
              <w:bottom w:val="single" w:sz="4" w:space="0" w:color="auto"/>
              <w:right w:val="single" w:sz="4" w:space="0" w:color="auto"/>
            </w:tcBorders>
            <w:hideMark/>
          </w:tcPr>
          <w:p w14:paraId="048151C7" w14:textId="77777777" w:rsidR="002A4D41" w:rsidRDefault="002A4D41" w:rsidP="00FD3446">
            <w:pPr>
              <w:rPr>
                <w:rFonts w:ascii="Arial" w:hAnsi="Arial" w:cs="Arial"/>
                <w:b/>
              </w:rPr>
            </w:pPr>
            <w:r>
              <w:rPr>
                <w:rFonts w:ascii="Arial" w:hAnsi="Arial" w:cs="Arial"/>
                <w:b/>
              </w:rPr>
              <w:br/>
              <w:t>Clause 12 – Packaging and Labelling of Contractor Deliverables</w:t>
            </w:r>
          </w:p>
        </w:tc>
        <w:tc>
          <w:tcPr>
            <w:tcW w:w="7421" w:type="dxa"/>
            <w:gridSpan w:val="2"/>
            <w:tcBorders>
              <w:top w:val="single" w:sz="4" w:space="0" w:color="auto"/>
              <w:left w:val="single" w:sz="4" w:space="0" w:color="auto"/>
              <w:bottom w:val="single" w:sz="4" w:space="0" w:color="auto"/>
              <w:right w:val="single" w:sz="4" w:space="0" w:color="auto"/>
            </w:tcBorders>
          </w:tcPr>
          <w:p w14:paraId="702AE7FA" w14:textId="77777777" w:rsidR="002A4D41" w:rsidRDefault="002A4D41" w:rsidP="00FD3446">
            <w:pPr>
              <w:rPr>
                <w:rFonts w:ascii="Arial" w:hAnsi="Arial" w:cs="Arial"/>
              </w:rPr>
            </w:pPr>
            <w:r>
              <w:rPr>
                <w:rFonts w:ascii="Arial" w:hAnsi="Arial" w:cs="Arial"/>
              </w:rPr>
              <w:br/>
              <w:t>Additional packaging requirements:</w:t>
            </w:r>
          </w:p>
          <w:p w14:paraId="0F280A73" w14:textId="3E85C2D1" w:rsidR="002A4D41" w:rsidRDefault="002A4D41" w:rsidP="00FD3446">
            <w:pPr>
              <w:rPr>
                <w:rFonts w:ascii="Arial" w:hAnsi="Arial" w:cs="Arial"/>
              </w:rPr>
            </w:pPr>
            <w:r>
              <w:rPr>
                <w:rFonts w:ascii="Arial" w:hAnsi="Arial" w:cs="Arial"/>
              </w:rPr>
              <w:t>N/A</w:t>
            </w:r>
          </w:p>
        </w:tc>
      </w:tr>
      <w:tr w:rsidR="002A4D41" w14:paraId="3948E7E4"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045732D" w14:textId="77777777" w:rsidR="002A4D41" w:rsidRDefault="002A4D41" w:rsidP="00FD3446">
            <w:pPr>
              <w:rPr>
                <w:rFonts w:ascii="Arial" w:hAnsi="Arial" w:cs="Arial"/>
                <w:b/>
              </w:rPr>
            </w:pPr>
            <w:r>
              <w:rPr>
                <w:rFonts w:ascii="Arial" w:hAnsi="Arial" w:cs="Arial"/>
                <w:b/>
              </w:rPr>
              <w:br/>
              <w:t>Clause 13 – Progress Meetings</w:t>
            </w:r>
          </w:p>
        </w:tc>
        <w:tc>
          <w:tcPr>
            <w:tcW w:w="7408" w:type="dxa"/>
            <w:tcBorders>
              <w:top w:val="single" w:sz="4" w:space="0" w:color="auto"/>
              <w:left w:val="single" w:sz="4" w:space="0" w:color="auto"/>
              <w:bottom w:val="single" w:sz="4" w:space="0" w:color="auto"/>
              <w:right w:val="single" w:sz="4" w:space="0" w:color="auto"/>
            </w:tcBorders>
          </w:tcPr>
          <w:p w14:paraId="13605F44" w14:textId="77777777" w:rsidR="002A4D41" w:rsidRDefault="002A4D41" w:rsidP="00FD3446">
            <w:pPr>
              <w:rPr>
                <w:rFonts w:ascii="Arial" w:hAnsi="Arial" w:cs="Arial"/>
              </w:rPr>
            </w:pPr>
            <w:r>
              <w:rPr>
                <w:rFonts w:ascii="Arial" w:hAnsi="Arial" w:cs="Arial"/>
              </w:rPr>
              <w:br/>
              <w:t>The Contractor shall be required to attend the following meetings:</w:t>
            </w:r>
          </w:p>
          <w:p w14:paraId="1DA8356F" w14:textId="77777777" w:rsidR="002A4D41" w:rsidRDefault="002A4D41" w:rsidP="002A4D41">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15DC2374" w14:textId="0612E357" w:rsidR="002A4D41" w:rsidRPr="002A4D41" w:rsidRDefault="002A4D41" w:rsidP="002A4D41">
            <w:pPr>
              <w:tabs>
                <w:tab w:val="left" w:pos="-426"/>
              </w:tabs>
              <w:suppressAutoHyphens/>
              <w:spacing w:after="0" w:line="240" w:lineRule="auto"/>
              <w:outlineLvl w:val="0"/>
              <w:rPr>
                <w:rFonts w:ascii="Arial" w:eastAsia="Times New Roman" w:hAnsi="Arial" w:cs="Arial"/>
                <w:lang w:val="en-GB" w:eastAsia="en-GB"/>
              </w:rPr>
            </w:pPr>
          </w:p>
        </w:tc>
      </w:tr>
      <w:tr w:rsidR="002A4D41" w14:paraId="7ED08D38"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CF4EBFF" w14:textId="77777777" w:rsidR="002A4D41" w:rsidRDefault="002A4D41" w:rsidP="00FD3446">
            <w:pPr>
              <w:rPr>
                <w:rFonts w:ascii="Arial" w:hAnsi="Arial" w:cs="Arial"/>
                <w:b/>
              </w:rPr>
            </w:pPr>
            <w:r>
              <w:rPr>
                <w:rFonts w:ascii="Arial" w:hAnsi="Arial" w:cs="Arial"/>
                <w:b/>
              </w:rPr>
              <w:br/>
              <w:t>Clause 13 – Progress Reports</w:t>
            </w:r>
          </w:p>
        </w:tc>
        <w:tc>
          <w:tcPr>
            <w:tcW w:w="7408" w:type="dxa"/>
            <w:tcBorders>
              <w:top w:val="single" w:sz="4" w:space="0" w:color="auto"/>
              <w:left w:val="single" w:sz="4" w:space="0" w:color="auto"/>
              <w:bottom w:val="single" w:sz="4" w:space="0" w:color="auto"/>
              <w:right w:val="single" w:sz="4" w:space="0" w:color="auto"/>
            </w:tcBorders>
            <w:hideMark/>
          </w:tcPr>
          <w:p w14:paraId="1B0E6B22" w14:textId="77777777" w:rsidR="002A4D41" w:rsidRDefault="002A4D41" w:rsidP="00FD3446">
            <w:pPr>
              <w:rPr>
                <w:rFonts w:ascii="Arial" w:hAnsi="Arial" w:cs="Arial"/>
              </w:rPr>
            </w:pPr>
            <w:r>
              <w:rPr>
                <w:rFonts w:ascii="Arial" w:hAnsi="Arial" w:cs="Arial"/>
              </w:rPr>
              <w:br/>
              <w:t>The Contractor is required to submit the following Reports:</w:t>
            </w:r>
          </w:p>
          <w:p w14:paraId="1330B47F" w14:textId="77777777" w:rsidR="002A4D41" w:rsidRDefault="002A4D41" w:rsidP="00FD3446">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4E892801" w14:textId="77777777" w:rsidR="002A4D41" w:rsidRPr="006357C7" w:rsidRDefault="002A4D41" w:rsidP="00FD3446">
            <w:pPr>
              <w:tabs>
                <w:tab w:val="left" w:pos="-426"/>
              </w:tabs>
              <w:suppressAutoHyphens/>
              <w:spacing w:after="0" w:line="240" w:lineRule="auto"/>
              <w:outlineLvl w:val="0"/>
              <w:rPr>
                <w:rFonts w:ascii="Arial" w:eastAsia="Times New Roman" w:hAnsi="Arial" w:cs="Arial"/>
                <w:lang w:val="en-GB" w:eastAsia="en-GB"/>
              </w:rPr>
            </w:pPr>
          </w:p>
        </w:tc>
      </w:tr>
      <w:bookmarkEnd w:id="16"/>
    </w:tbl>
    <w:p w14:paraId="184099B0" w14:textId="77777777" w:rsidR="00C744EA" w:rsidRDefault="00C744EA" w:rsidP="00C744EA">
      <w:pPr>
        <w:widowControl/>
        <w:spacing w:after="0"/>
        <w:sectPr w:rsidR="00C744EA" w:rsidSect="002A4D41">
          <w:headerReference w:type="default" r:id="rId24"/>
          <w:footerReference w:type="default" r:id="rId25"/>
          <w:pgSz w:w="11920" w:h="16860"/>
          <w:pgMar w:top="624" w:right="760" w:bottom="278" w:left="760" w:header="284" w:footer="284" w:gutter="0"/>
          <w:cols w:space="720"/>
        </w:sectPr>
      </w:pPr>
    </w:p>
    <w:tbl>
      <w:tblPr>
        <w:tblpPr w:leftFromText="180" w:rightFromText="180" w:bottomFromText="200" w:vertAnchor="page" w:horzAnchor="margin" w:tblpXSpec="center" w:tblpY="1381"/>
        <w:tblW w:w="10952" w:type="dxa"/>
        <w:tblLayout w:type="fixed"/>
        <w:tblLook w:val="04A0" w:firstRow="1" w:lastRow="0" w:firstColumn="1" w:lastColumn="0" w:noHBand="0" w:noVBand="1"/>
      </w:tblPr>
      <w:tblGrid>
        <w:gridCol w:w="242"/>
        <w:gridCol w:w="5333"/>
        <w:gridCol w:w="242"/>
        <w:gridCol w:w="4882"/>
        <w:gridCol w:w="253"/>
      </w:tblGrid>
      <w:tr w:rsidR="00C744EA" w14:paraId="27D37BEC" w14:textId="77777777" w:rsidTr="00670046">
        <w:trPr>
          <w:trHeight w:val="112"/>
        </w:trPr>
        <w:tc>
          <w:tcPr>
            <w:tcW w:w="10952" w:type="dxa"/>
            <w:gridSpan w:val="5"/>
            <w:shd w:val="pct12" w:color="auto" w:fill="auto"/>
            <w:hideMark/>
          </w:tcPr>
          <w:p w14:paraId="0154A891" w14:textId="77777777" w:rsidR="00C744EA" w:rsidRDefault="00C744EA">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lastRenderedPageBreak/>
              <w:t>Appendix - Addresses and Other Information</w:t>
            </w:r>
          </w:p>
        </w:tc>
      </w:tr>
      <w:tr w:rsidR="00C744EA" w14:paraId="1829E0F2" w14:textId="77777777" w:rsidTr="00670046">
        <w:trPr>
          <w:trHeight w:val="750"/>
        </w:trPr>
        <w:tc>
          <w:tcPr>
            <w:tcW w:w="242" w:type="dxa"/>
            <w:tcBorders>
              <w:top w:val="nil"/>
              <w:left w:val="nil"/>
              <w:bottom w:val="nil"/>
              <w:right w:val="single" w:sz="4" w:space="0" w:color="auto"/>
            </w:tcBorders>
            <w:shd w:val="pct12" w:color="auto" w:fill="auto"/>
          </w:tcPr>
          <w:p w14:paraId="7745DDE1"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477236B4" w14:textId="77777777" w:rsidR="00FF426A" w:rsidRPr="00A765ED" w:rsidRDefault="00FF426A" w:rsidP="00FF426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A765ED">
              <w:rPr>
                <w:rFonts w:ascii="Arial" w:eastAsia="Times New Roman" w:hAnsi="Arial" w:cs="Arial"/>
                <w:b/>
                <w:sz w:val="16"/>
                <w:szCs w:val="16"/>
                <w:lang w:val="en-GB" w:eastAsia="en-GB"/>
              </w:rPr>
              <w:t>Commercial Officer:</w:t>
            </w:r>
          </w:p>
          <w:p w14:paraId="03A96060" w14:textId="3D1B6FFD" w:rsidR="00FF426A" w:rsidRPr="00A765ED" w:rsidRDefault="00FF426A" w:rsidP="00FF426A">
            <w:pPr>
              <w:widowControl/>
              <w:spacing w:before="120" w:after="0" w:line="240" w:lineRule="auto"/>
              <w:jc w:val="both"/>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t xml:space="preserve">Name: </w:t>
            </w:r>
            <w:bookmarkStart w:id="22" w:name="contract_branch_appendix"/>
            <w:bookmarkEnd w:id="22"/>
            <w:r w:rsidR="00A765ED" w:rsidRPr="00A765ED">
              <w:rPr>
                <w:rFonts w:ascii="Arial" w:eastAsia="Times New Roman" w:hAnsi="Arial" w:cs="Arial"/>
                <w:sz w:val="16"/>
                <w:szCs w:val="16"/>
                <w:lang w:val="en-GB" w:eastAsia="en-GB"/>
              </w:rPr>
              <w:t>Elizabeth Meatyard</w:t>
            </w:r>
          </w:p>
          <w:p w14:paraId="13E2F335" w14:textId="77777777" w:rsidR="00FF426A" w:rsidRPr="00A765ED" w:rsidRDefault="00FF426A" w:rsidP="00FF426A">
            <w:pPr>
              <w:widowControl/>
              <w:spacing w:after="0" w:line="240" w:lineRule="auto"/>
              <w:jc w:val="both"/>
              <w:rPr>
                <w:rFonts w:ascii="Arial" w:eastAsia="Times New Roman" w:hAnsi="Arial" w:cs="Arial"/>
                <w:sz w:val="16"/>
                <w:szCs w:val="16"/>
                <w:lang w:val="en-GB" w:eastAsia="en-GB"/>
              </w:rPr>
            </w:pPr>
          </w:p>
          <w:p w14:paraId="0498F1CE" w14:textId="77777777" w:rsidR="00FF426A" w:rsidRPr="00A765ED" w:rsidRDefault="00FF426A" w:rsidP="00FF426A">
            <w:pPr>
              <w:widowControl/>
              <w:spacing w:after="0" w:line="240" w:lineRule="auto"/>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t xml:space="preserve">Address: </w:t>
            </w:r>
            <w:bookmarkStart w:id="23" w:name="cb_addr_appendix"/>
            <w:bookmarkEnd w:id="23"/>
            <w:r w:rsidRPr="00A765ED">
              <w:rPr>
                <w:rFonts w:ascii="Arial" w:eastAsia="Times New Roman" w:hAnsi="Arial" w:cs="Arial"/>
                <w:sz w:val="16"/>
                <w:szCs w:val="16"/>
                <w:lang w:val="en-GB" w:eastAsia="en-GB"/>
              </w:rPr>
              <w:t xml:space="preserve">MP1.1 NCHQ, Leach Building, Whale Island, Portsmouth, PO2 8BY </w:t>
            </w:r>
          </w:p>
          <w:p w14:paraId="7A810C20" w14:textId="77777777" w:rsidR="00FF426A" w:rsidRPr="00A765ED" w:rsidRDefault="00FF426A" w:rsidP="00FF426A">
            <w:pPr>
              <w:widowControl/>
              <w:spacing w:after="0" w:line="240" w:lineRule="auto"/>
              <w:jc w:val="both"/>
              <w:rPr>
                <w:rFonts w:ascii="Arial" w:eastAsia="Times New Roman" w:hAnsi="Arial" w:cs="Arial"/>
                <w:sz w:val="16"/>
                <w:szCs w:val="16"/>
                <w:lang w:val="en-GB" w:eastAsia="en-GB"/>
              </w:rPr>
            </w:pPr>
          </w:p>
          <w:p w14:paraId="43BB32D8" w14:textId="6E5D1228" w:rsidR="00FF426A" w:rsidRPr="00A765ED" w:rsidRDefault="00FF426A" w:rsidP="00FF426A">
            <w:pPr>
              <w:widowControl/>
              <w:spacing w:after="0" w:line="240" w:lineRule="auto"/>
              <w:jc w:val="both"/>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t xml:space="preserve">Email: </w:t>
            </w:r>
            <w:r w:rsidR="00A765ED" w:rsidRPr="00A765ED">
              <w:rPr>
                <w:rFonts w:ascii="Arial" w:eastAsia="Times New Roman" w:hAnsi="Arial" w:cs="Arial"/>
                <w:sz w:val="16"/>
                <w:szCs w:val="16"/>
                <w:lang w:val="en-GB" w:eastAsia="en-GB"/>
              </w:rPr>
              <w:t>Elizabeth.Meatyard</w:t>
            </w:r>
            <w:r w:rsidRPr="00A765ED">
              <w:rPr>
                <w:rFonts w:ascii="Arial" w:eastAsia="Times New Roman" w:hAnsi="Arial" w:cs="Arial"/>
                <w:sz w:val="16"/>
                <w:szCs w:val="16"/>
                <w:lang w:val="en-GB" w:eastAsia="en-GB"/>
              </w:rPr>
              <w:t>100@mod.gov.uk</w:t>
            </w:r>
          </w:p>
          <w:p w14:paraId="7F9A4ED3" w14:textId="77777777" w:rsidR="00FF426A" w:rsidRPr="00A765ED" w:rsidRDefault="00FF426A" w:rsidP="00FF426A">
            <w:pPr>
              <w:widowControl/>
              <w:spacing w:after="0" w:line="240" w:lineRule="auto"/>
              <w:jc w:val="both"/>
              <w:rPr>
                <w:rFonts w:ascii="Arial" w:eastAsia="Times New Roman" w:hAnsi="Arial" w:cs="Arial"/>
                <w:sz w:val="16"/>
                <w:szCs w:val="16"/>
                <w:lang w:val="en-GB" w:eastAsia="en-GB"/>
              </w:rPr>
            </w:pPr>
          </w:p>
          <w:p w14:paraId="77633249" w14:textId="42B10D65" w:rsidR="00C744EA" w:rsidRDefault="00FF426A" w:rsidP="00FF426A">
            <w:pPr>
              <w:tabs>
                <w:tab w:val="left" w:pos="536"/>
              </w:tabs>
              <w:spacing w:after="0" w:line="240" w:lineRule="auto"/>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sym w:font="Wingdings" w:char="F028"/>
            </w:r>
            <w:r w:rsidRPr="00A765ED">
              <w:rPr>
                <w:rFonts w:ascii="Arial" w:eastAsia="Times New Roman" w:hAnsi="Arial" w:cs="Arial"/>
                <w:sz w:val="16"/>
                <w:szCs w:val="16"/>
                <w:lang w:val="en-GB" w:eastAsia="en-GB"/>
              </w:rPr>
              <w:tab/>
            </w:r>
            <w:bookmarkStart w:id="24" w:name="cb_tel_appendix"/>
            <w:bookmarkEnd w:id="24"/>
            <w:r w:rsidR="00A765ED" w:rsidRPr="00A765ED">
              <w:rPr>
                <w:rFonts w:ascii="Arial" w:eastAsia="Times New Roman" w:hAnsi="Arial" w:cs="Arial"/>
                <w:sz w:val="16"/>
                <w:szCs w:val="16"/>
                <w:lang w:val="en-GB" w:eastAsia="en-GB"/>
              </w:rPr>
              <w:t>SKYPE</w:t>
            </w:r>
          </w:p>
        </w:tc>
        <w:tc>
          <w:tcPr>
            <w:tcW w:w="242" w:type="dxa"/>
            <w:tcBorders>
              <w:top w:val="nil"/>
              <w:left w:val="single" w:sz="4" w:space="0" w:color="auto"/>
              <w:bottom w:val="nil"/>
              <w:right w:val="single" w:sz="4" w:space="0" w:color="auto"/>
            </w:tcBorders>
            <w:shd w:val="pct12" w:color="auto" w:fill="auto"/>
          </w:tcPr>
          <w:p w14:paraId="338D11E2" w14:textId="77777777" w:rsidR="00C744EA" w:rsidRDefault="00C744E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5F3CC37" w14:textId="77777777" w:rsidR="00C744EA" w:rsidRDefault="00C744EA">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34EE2DE7" w14:textId="77777777" w:rsidR="00C744EA" w:rsidRDefault="00C744EA">
            <w:pPr>
              <w:spacing w:after="0" w:line="240" w:lineRule="auto"/>
              <w:rPr>
                <w:rFonts w:ascii="Arial" w:eastAsia="Times New Roman" w:hAnsi="Arial" w:cs="Arial"/>
                <w:sz w:val="16"/>
                <w:szCs w:val="20"/>
                <w:lang w:val="en-GB" w:eastAsia="en-GB"/>
              </w:rPr>
            </w:pPr>
          </w:p>
          <w:p w14:paraId="3063BB2E" w14:textId="77777777" w:rsidR="00C744EA" w:rsidRDefault="00C744EA">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7D109964" w14:textId="77777777" w:rsidR="00C744EA" w:rsidRDefault="00C744EA">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00D98EB0" w14:textId="77777777" w:rsidR="00C744EA" w:rsidRDefault="00C744EA">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543A512" w14:textId="77777777" w:rsidR="00C744EA" w:rsidRDefault="00C744EA">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7F2060AE" w14:textId="77777777" w:rsidR="00C744EA" w:rsidRDefault="00C744EA">
            <w:pPr>
              <w:spacing w:after="0" w:line="240" w:lineRule="auto"/>
              <w:jc w:val="both"/>
              <w:rPr>
                <w:rFonts w:ascii="Arial" w:eastAsia="Times New Roman" w:hAnsi="Arial" w:cs="Arial"/>
                <w:szCs w:val="20"/>
                <w:lang w:val="en-GB" w:eastAsia="en-GB"/>
              </w:rPr>
            </w:pPr>
          </w:p>
        </w:tc>
      </w:tr>
      <w:tr w:rsidR="00C744EA" w14:paraId="46C746DC" w14:textId="77777777" w:rsidTr="00670046">
        <w:trPr>
          <w:trHeight w:val="35"/>
        </w:trPr>
        <w:tc>
          <w:tcPr>
            <w:tcW w:w="10952" w:type="dxa"/>
            <w:gridSpan w:val="5"/>
            <w:shd w:val="pct12" w:color="auto" w:fill="auto"/>
          </w:tcPr>
          <w:p w14:paraId="19A76B2C" w14:textId="77777777" w:rsidR="00C744EA" w:rsidRDefault="00C744EA">
            <w:pPr>
              <w:spacing w:after="0" w:line="240" w:lineRule="auto"/>
              <w:rPr>
                <w:rFonts w:ascii="Arial" w:eastAsia="Times New Roman" w:hAnsi="Arial" w:cs="Arial"/>
                <w:sz w:val="4"/>
                <w:szCs w:val="4"/>
                <w:lang w:val="en-GB" w:eastAsia="en-GB"/>
              </w:rPr>
            </w:pPr>
          </w:p>
        </w:tc>
      </w:tr>
      <w:tr w:rsidR="00C744EA" w14:paraId="1665423F" w14:textId="77777777" w:rsidTr="00670046">
        <w:trPr>
          <w:trHeight w:val="716"/>
        </w:trPr>
        <w:tc>
          <w:tcPr>
            <w:tcW w:w="242" w:type="dxa"/>
            <w:tcBorders>
              <w:top w:val="nil"/>
              <w:left w:val="nil"/>
              <w:bottom w:val="nil"/>
              <w:right w:val="single" w:sz="4" w:space="0" w:color="auto"/>
            </w:tcBorders>
            <w:shd w:val="pct12" w:color="auto" w:fill="auto"/>
          </w:tcPr>
          <w:p w14:paraId="65F63186"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0D6C616" w14:textId="77777777" w:rsidR="00C744EA" w:rsidRDefault="00C744EA">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74E24BE1" w14:textId="41F23A62" w:rsidR="00C744EA" w:rsidRPr="00A765ED" w:rsidRDefault="00C744EA" w:rsidP="00F64820">
            <w:pPr>
              <w:spacing w:before="120" w:after="0" w:line="240" w:lineRule="auto"/>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t xml:space="preserve">Name: </w:t>
            </w:r>
            <w:bookmarkStart w:id="25" w:name="pm_esm"/>
            <w:bookmarkEnd w:id="25"/>
            <w:r w:rsidR="00A765ED" w:rsidRPr="00A765ED">
              <w:t xml:space="preserve"> </w:t>
            </w:r>
          </w:p>
          <w:p w14:paraId="68B1B370" w14:textId="1A7C1023" w:rsidR="00A765ED" w:rsidRPr="00A765ED" w:rsidRDefault="00C744EA" w:rsidP="00F64820">
            <w:pPr>
              <w:spacing w:after="0" w:line="240" w:lineRule="auto"/>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t xml:space="preserve">Address: </w:t>
            </w:r>
            <w:r w:rsidR="00FA175E" w:rsidRPr="00A765ED">
              <w:rPr>
                <w:rFonts w:ascii="Arial" w:eastAsia="Times New Roman" w:hAnsi="Arial" w:cs="Arial"/>
                <w:sz w:val="16"/>
                <w:szCs w:val="16"/>
                <w:lang w:val="en-GB" w:eastAsia="en-GB"/>
              </w:rPr>
              <w:t xml:space="preserve"> </w:t>
            </w:r>
            <w:r w:rsidR="00A765ED" w:rsidRPr="00A765ED">
              <w:t xml:space="preserve"> </w:t>
            </w:r>
          </w:p>
          <w:p w14:paraId="36CC8862" w14:textId="67D16F8F" w:rsidR="00C744EA" w:rsidRPr="00A765ED" w:rsidRDefault="00FA175E" w:rsidP="00A765ED">
            <w:pPr>
              <w:spacing w:after="0" w:line="240" w:lineRule="auto"/>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t>Customer Details</w:t>
            </w:r>
            <w:bookmarkStart w:id="26" w:name="pm_addr_appendix"/>
            <w:bookmarkEnd w:id="26"/>
            <w:r w:rsidRPr="00A765ED">
              <w:rPr>
                <w:rFonts w:ascii="Arial" w:eastAsia="Times New Roman" w:hAnsi="Arial" w:cs="Arial"/>
                <w:sz w:val="16"/>
                <w:szCs w:val="16"/>
                <w:lang w:val="en-GB" w:eastAsia="en-GB"/>
              </w:rPr>
              <w:t xml:space="preserve"> </w:t>
            </w:r>
          </w:p>
          <w:p w14:paraId="50407F38" w14:textId="77777777" w:rsidR="00FA175E" w:rsidRPr="00A765ED" w:rsidRDefault="00FA175E">
            <w:pPr>
              <w:spacing w:after="0" w:line="240" w:lineRule="auto"/>
              <w:rPr>
                <w:rFonts w:ascii="Arial" w:eastAsia="Times New Roman" w:hAnsi="Arial" w:cs="Arial"/>
                <w:sz w:val="16"/>
                <w:szCs w:val="16"/>
                <w:lang w:val="en-GB" w:eastAsia="en-GB"/>
              </w:rPr>
            </w:pPr>
          </w:p>
          <w:p w14:paraId="5F98F4D0" w14:textId="2483C7E3" w:rsidR="00C744EA" w:rsidRPr="00A765ED" w:rsidRDefault="00C744EA">
            <w:pPr>
              <w:spacing w:after="0" w:line="240" w:lineRule="auto"/>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t xml:space="preserve">Email  </w:t>
            </w:r>
            <w:r w:rsidR="00FA175E" w:rsidRPr="00A765ED">
              <w:rPr>
                <w:rFonts w:ascii="Arial" w:eastAsia="Times New Roman" w:hAnsi="Arial" w:cs="Arial"/>
                <w:sz w:val="16"/>
                <w:szCs w:val="16"/>
                <w:lang w:val="en-GB" w:eastAsia="en-GB"/>
              </w:rPr>
              <w:t xml:space="preserve"> </w:t>
            </w:r>
            <w:r w:rsidR="00A765ED" w:rsidRPr="00A765ED">
              <w:t xml:space="preserve"> </w:t>
            </w:r>
          </w:p>
          <w:p w14:paraId="77003F87" w14:textId="77777777" w:rsidR="00FA175E" w:rsidRPr="00A765ED" w:rsidRDefault="00FA175E">
            <w:pPr>
              <w:spacing w:after="0" w:line="240" w:lineRule="auto"/>
              <w:rPr>
                <w:rFonts w:ascii="Arial" w:eastAsia="Times New Roman" w:hAnsi="Arial" w:cs="Arial"/>
                <w:sz w:val="16"/>
                <w:szCs w:val="16"/>
                <w:lang w:val="en-GB" w:eastAsia="en-GB"/>
              </w:rPr>
            </w:pPr>
          </w:p>
          <w:p w14:paraId="09F4A7E8" w14:textId="6E9819A4" w:rsidR="00C744EA" w:rsidRDefault="00C744EA">
            <w:pPr>
              <w:tabs>
                <w:tab w:val="left" w:pos="536"/>
              </w:tabs>
              <w:spacing w:after="120" w:line="240" w:lineRule="auto"/>
              <w:rPr>
                <w:rFonts w:ascii="Arial" w:eastAsia="Times New Roman" w:hAnsi="Arial" w:cs="Arial"/>
                <w:sz w:val="16"/>
                <w:szCs w:val="16"/>
                <w:lang w:val="en-GB" w:eastAsia="en-GB"/>
              </w:rPr>
            </w:pPr>
            <w:r w:rsidRPr="00A765ED">
              <w:rPr>
                <w:rFonts w:ascii="Arial" w:eastAsia="Times New Roman" w:hAnsi="Arial" w:cs="Arial"/>
                <w:sz w:val="16"/>
                <w:szCs w:val="16"/>
                <w:lang w:val="en-GB" w:eastAsia="en-GB"/>
              </w:rPr>
              <w:sym w:font="Wingdings" w:char="F028"/>
            </w:r>
            <w:r w:rsidRPr="00A765ED">
              <w:rPr>
                <w:rFonts w:ascii="Arial" w:eastAsia="Times New Roman" w:hAnsi="Arial" w:cs="Arial"/>
                <w:sz w:val="16"/>
                <w:szCs w:val="16"/>
                <w:lang w:val="en-GB" w:eastAsia="en-GB"/>
              </w:rPr>
              <w:tab/>
            </w:r>
            <w:bookmarkStart w:id="27" w:name="pm_tel_appendix"/>
            <w:bookmarkEnd w:id="27"/>
            <w:r w:rsidR="00A765ED" w:rsidRPr="00A765ED">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09DA28AE" w14:textId="77777777" w:rsidR="00C744EA" w:rsidRDefault="00C744E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15753EF" w14:textId="77777777" w:rsidR="00C744EA" w:rsidRDefault="00C744EA">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5E3BBE8E" w14:textId="77777777" w:rsidR="00C744EA" w:rsidRDefault="00C744EA">
            <w:pPr>
              <w:spacing w:after="0" w:line="240" w:lineRule="auto"/>
              <w:rPr>
                <w:rFonts w:ascii="Arial" w:eastAsia="Times New Roman" w:hAnsi="Arial" w:cs="Arial"/>
                <w:sz w:val="16"/>
                <w:szCs w:val="20"/>
                <w:lang w:val="en-GB" w:eastAsia="en-GB"/>
              </w:rPr>
            </w:pPr>
          </w:p>
          <w:p w14:paraId="350A3969"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449333B" w14:textId="77777777" w:rsidR="00C744EA" w:rsidRDefault="00C744EA">
            <w:pPr>
              <w:spacing w:after="0" w:line="240" w:lineRule="auto"/>
              <w:rPr>
                <w:rFonts w:ascii="Arial" w:eastAsia="Times New Roman" w:hAnsi="Arial" w:cs="Arial"/>
                <w:sz w:val="16"/>
                <w:szCs w:val="20"/>
                <w:lang w:val="en-GB" w:eastAsia="en-GB"/>
              </w:rPr>
            </w:pPr>
            <w:bookmarkStart w:id="28" w:name="consignment"/>
            <w:bookmarkEnd w:id="28"/>
          </w:p>
          <w:p w14:paraId="673F4037"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53" w:type="dxa"/>
            <w:tcBorders>
              <w:top w:val="nil"/>
              <w:left w:val="single" w:sz="4" w:space="0" w:color="auto"/>
              <w:bottom w:val="nil"/>
              <w:right w:val="nil"/>
            </w:tcBorders>
            <w:shd w:val="pct12" w:color="auto" w:fill="auto"/>
          </w:tcPr>
          <w:p w14:paraId="008F5966" w14:textId="77777777" w:rsidR="00C744EA" w:rsidRDefault="00C744EA">
            <w:pPr>
              <w:spacing w:after="0" w:line="240" w:lineRule="auto"/>
              <w:jc w:val="both"/>
              <w:rPr>
                <w:rFonts w:ascii="Arial" w:eastAsia="Times New Roman" w:hAnsi="Arial" w:cs="Arial"/>
                <w:szCs w:val="20"/>
                <w:lang w:val="en-GB" w:eastAsia="en-GB"/>
              </w:rPr>
            </w:pPr>
          </w:p>
        </w:tc>
      </w:tr>
      <w:tr w:rsidR="00C744EA" w14:paraId="54EEA276" w14:textId="77777777" w:rsidTr="00670046">
        <w:trPr>
          <w:trHeight w:val="22"/>
        </w:trPr>
        <w:tc>
          <w:tcPr>
            <w:tcW w:w="10952" w:type="dxa"/>
            <w:gridSpan w:val="5"/>
            <w:shd w:val="pct12" w:color="auto" w:fill="auto"/>
          </w:tcPr>
          <w:p w14:paraId="45AB3A76" w14:textId="77777777" w:rsidR="00C744EA" w:rsidRDefault="00C744EA">
            <w:pPr>
              <w:spacing w:after="0" w:line="240" w:lineRule="auto"/>
              <w:rPr>
                <w:rFonts w:ascii="Arial" w:eastAsia="Times New Roman" w:hAnsi="Arial" w:cs="Arial"/>
                <w:sz w:val="4"/>
                <w:szCs w:val="20"/>
                <w:lang w:val="en-GB" w:eastAsia="en-GB"/>
              </w:rPr>
            </w:pPr>
          </w:p>
        </w:tc>
      </w:tr>
      <w:tr w:rsidR="00C744EA" w14:paraId="7C296D79" w14:textId="77777777" w:rsidTr="00670046">
        <w:trPr>
          <w:trHeight w:val="1046"/>
        </w:trPr>
        <w:tc>
          <w:tcPr>
            <w:tcW w:w="242" w:type="dxa"/>
            <w:tcBorders>
              <w:top w:val="nil"/>
              <w:left w:val="nil"/>
              <w:bottom w:val="nil"/>
              <w:right w:val="single" w:sz="4" w:space="0" w:color="auto"/>
            </w:tcBorders>
            <w:shd w:val="pct12" w:color="auto" w:fill="auto"/>
          </w:tcPr>
          <w:p w14:paraId="61DB6614"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8E7E59B" w14:textId="77777777" w:rsidR="00C744EA" w:rsidRDefault="00C744E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33604B11" w14:textId="77777777" w:rsidR="00C744EA" w:rsidRDefault="00C744EA">
            <w:pPr>
              <w:spacing w:after="0" w:line="240" w:lineRule="auto"/>
              <w:rPr>
                <w:rFonts w:ascii="Arial" w:eastAsia="Times New Roman" w:hAnsi="Arial" w:cs="Arial"/>
                <w:sz w:val="16"/>
                <w:szCs w:val="16"/>
                <w:lang w:val="en-GB" w:eastAsia="en-GB"/>
              </w:rPr>
            </w:pPr>
          </w:p>
          <w:p w14:paraId="102CAA43" w14:textId="77777777" w:rsidR="00C744EA" w:rsidRDefault="00C744E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C8C9313" w14:textId="77777777" w:rsidR="00C744EA" w:rsidRDefault="00C744EA">
            <w:pPr>
              <w:spacing w:before="120" w:after="120" w:line="240" w:lineRule="auto"/>
              <w:rPr>
                <w:rFonts w:ascii="Arial" w:eastAsia="Times New Roman" w:hAnsi="Arial" w:cs="Arial"/>
                <w:sz w:val="16"/>
                <w:szCs w:val="16"/>
                <w:lang w:val="en-GB" w:eastAsia="en-GB"/>
              </w:rPr>
            </w:pPr>
            <w:bookmarkStart w:id="29" w:name="pack_authority"/>
            <w:bookmarkEnd w:id="29"/>
            <w:r>
              <w:rPr>
                <w:rFonts w:ascii="Arial" w:eastAsia="Times New Roman" w:hAnsi="Arial" w:cs="Arial"/>
                <w:sz w:val="16"/>
                <w:szCs w:val="16"/>
                <w:lang w:val="en-GB" w:eastAsia="en-GB"/>
              </w:rPr>
              <w:t>DES IMOC SCP TLS Packaging</w:t>
            </w:r>
          </w:p>
          <w:p w14:paraId="57F3055C" w14:textId="77777777" w:rsidR="00C744EA" w:rsidRDefault="00C744E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212182E0" w14:textId="77777777" w:rsidR="00C744EA" w:rsidRDefault="00C744E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DA686CC" w14:textId="77777777" w:rsidR="00C744EA" w:rsidRDefault="00C744E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188DF529" w14:textId="77777777" w:rsidR="00C744EA" w:rsidRDefault="00C744E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1902F073" w14:textId="77777777" w:rsidR="00C744EA" w:rsidRDefault="00C744E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20CF3B5A" w14:textId="77777777" w:rsidR="00C744EA" w:rsidRDefault="00C744E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4924C1CA" w14:textId="77777777" w:rsidR="00C744EA" w:rsidRDefault="00C744EA">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22B30E9" w14:textId="77777777" w:rsidR="00C744EA" w:rsidRDefault="00C744EA">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6E001BE8" w14:textId="77777777" w:rsidR="00C744EA" w:rsidRDefault="00C744EA">
            <w:pPr>
              <w:spacing w:after="0" w:line="240" w:lineRule="auto"/>
              <w:rPr>
                <w:rFonts w:ascii="Arial" w:eastAsia="Times New Roman" w:hAnsi="Arial" w:cs="Arial"/>
                <w:b/>
                <w:sz w:val="16"/>
                <w:szCs w:val="20"/>
                <w:lang w:val="en-GB" w:eastAsia="en-GB"/>
              </w:rPr>
            </w:pPr>
          </w:p>
          <w:p w14:paraId="153B7524"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2509A23F" w14:textId="77777777" w:rsidR="00C744EA" w:rsidRDefault="00C744EA">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7DA21F41"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4F95EEAF"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45F282F8" w14:textId="77777777" w:rsidR="00C744EA" w:rsidRDefault="00C744EA">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0397444E" w14:textId="77777777" w:rsidR="00C744EA" w:rsidRDefault="00C744EA">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D242080" w14:textId="77777777" w:rsidR="00C744EA" w:rsidRDefault="00C744E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DFFC93B" w14:textId="77777777" w:rsidR="00C744EA" w:rsidRDefault="00C744EA">
            <w:pPr>
              <w:spacing w:after="0" w:line="240" w:lineRule="auto"/>
              <w:rPr>
                <w:rFonts w:ascii="Arial" w:eastAsia="Times New Roman" w:hAnsi="Arial" w:cs="Arial"/>
                <w:b/>
                <w:sz w:val="16"/>
                <w:szCs w:val="16"/>
                <w:lang w:val="en-GB" w:eastAsia="en-GB"/>
              </w:rPr>
            </w:pPr>
          </w:p>
          <w:p w14:paraId="68D7CA80" w14:textId="77777777" w:rsidR="00C744EA" w:rsidRDefault="00C744E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39808A2F" w14:textId="77777777" w:rsidR="00C744EA" w:rsidRDefault="00C744EA">
            <w:pPr>
              <w:spacing w:after="0" w:line="240" w:lineRule="auto"/>
              <w:rPr>
                <w:rFonts w:ascii="Arial" w:eastAsia="Times New Roman" w:hAnsi="Arial" w:cs="Arial"/>
                <w:sz w:val="16"/>
                <w:szCs w:val="16"/>
                <w:lang w:val="en-GB" w:eastAsia="en-GB"/>
              </w:rPr>
            </w:pPr>
          </w:p>
          <w:p w14:paraId="13420651" w14:textId="77777777" w:rsidR="00C744EA" w:rsidRDefault="00C744EA">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6F911B6" w14:textId="77777777" w:rsidR="00C744EA" w:rsidRDefault="00C744EA">
            <w:pPr>
              <w:spacing w:after="0" w:line="240" w:lineRule="auto"/>
              <w:jc w:val="both"/>
              <w:rPr>
                <w:rFonts w:ascii="Arial" w:eastAsia="Times New Roman" w:hAnsi="Arial" w:cs="Arial"/>
                <w:szCs w:val="20"/>
                <w:lang w:val="en-GB" w:eastAsia="en-GB"/>
              </w:rPr>
            </w:pPr>
          </w:p>
        </w:tc>
      </w:tr>
      <w:tr w:rsidR="00C744EA" w14:paraId="69CFD402" w14:textId="77777777" w:rsidTr="00670046">
        <w:trPr>
          <w:trHeight w:val="51"/>
        </w:trPr>
        <w:tc>
          <w:tcPr>
            <w:tcW w:w="5817" w:type="dxa"/>
            <w:gridSpan w:val="3"/>
            <w:tcBorders>
              <w:top w:val="nil"/>
              <w:left w:val="nil"/>
              <w:bottom w:val="nil"/>
              <w:right w:val="single" w:sz="4" w:space="0" w:color="auto"/>
            </w:tcBorders>
            <w:shd w:val="pct12" w:color="auto" w:fill="auto"/>
          </w:tcPr>
          <w:p w14:paraId="5C59AC8C" w14:textId="77777777" w:rsidR="00C744EA" w:rsidRDefault="00C744EA">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773D5EC8" w14:textId="77777777" w:rsidR="00C744EA" w:rsidRDefault="00C744EA">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086A1C64" w14:textId="77777777" w:rsidR="00C744EA" w:rsidRDefault="00C744EA">
            <w:pPr>
              <w:spacing w:after="0"/>
              <w:rPr>
                <w:rFonts w:ascii="Arial" w:eastAsia="Times New Roman" w:hAnsi="Arial" w:cs="Arial"/>
                <w:szCs w:val="20"/>
                <w:lang w:val="en-GB" w:eastAsia="en-GB"/>
              </w:rPr>
            </w:pPr>
          </w:p>
        </w:tc>
      </w:tr>
      <w:tr w:rsidR="00C744EA" w14:paraId="08CF39F0" w14:textId="77777777" w:rsidTr="00670046">
        <w:trPr>
          <w:trHeight w:val="412"/>
        </w:trPr>
        <w:tc>
          <w:tcPr>
            <w:tcW w:w="242" w:type="dxa"/>
            <w:tcBorders>
              <w:top w:val="nil"/>
              <w:left w:val="nil"/>
              <w:bottom w:val="nil"/>
              <w:right w:val="single" w:sz="4" w:space="0" w:color="auto"/>
            </w:tcBorders>
            <w:shd w:val="pct12" w:color="auto" w:fill="auto"/>
          </w:tcPr>
          <w:p w14:paraId="65054CF5"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76632FD" w14:textId="77777777" w:rsidR="00C744EA" w:rsidRDefault="00C744E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46BEE189" w14:textId="77777777" w:rsidR="00C744EA" w:rsidRDefault="00C744E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23DF2581" w14:textId="77777777" w:rsidR="00C744EA" w:rsidRDefault="00C744E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30" w:name="supply_support"/>
            <w:bookmarkEnd w:id="30"/>
            <w:r>
              <w:rPr>
                <w:rFonts w:ascii="Arial" w:eastAsia="Times New Roman" w:hAnsi="Arial" w:cs="Arial"/>
                <w:b/>
                <w:sz w:val="16"/>
                <w:szCs w:val="16"/>
                <w:lang w:val="en-GB" w:eastAsia="en-GB"/>
              </w:rPr>
              <w:t xml:space="preserve"> </w:t>
            </w:r>
          </w:p>
          <w:p w14:paraId="42AE8C72" w14:textId="77777777" w:rsidR="00C744EA" w:rsidRDefault="00C744E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3D4ECF4D" w14:textId="77777777" w:rsidR="00C744EA" w:rsidRDefault="00C744EA">
            <w:pPr>
              <w:spacing w:after="0" w:line="240" w:lineRule="auto"/>
              <w:rPr>
                <w:rFonts w:ascii="Arial" w:eastAsia="Times New Roman" w:hAnsi="Arial" w:cs="Arial"/>
                <w:b/>
                <w:sz w:val="16"/>
                <w:szCs w:val="16"/>
                <w:lang w:val="en-GB" w:eastAsia="en-GB"/>
              </w:rPr>
            </w:pPr>
          </w:p>
          <w:p w14:paraId="1373874E" w14:textId="77777777" w:rsidR="00C744EA" w:rsidRDefault="00C744EA">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21A7601" w14:textId="77777777" w:rsidR="00C744EA" w:rsidRDefault="00C744EA">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w:t>
            </w:r>
          </w:p>
        </w:tc>
        <w:tc>
          <w:tcPr>
            <w:tcW w:w="242" w:type="dxa"/>
            <w:tcBorders>
              <w:top w:val="nil"/>
              <w:left w:val="single" w:sz="4" w:space="0" w:color="auto"/>
              <w:bottom w:val="nil"/>
              <w:right w:val="single" w:sz="4" w:space="0" w:color="auto"/>
            </w:tcBorders>
            <w:shd w:val="pct12" w:color="auto" w:fill="auto"/>
          </w:tcPr>
          <w:p w14:paraId="5C2DE6D1" w14:textId="77777777" w:rsidR="00C744EA" w:rsidRDefault="00C744EA">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7FCD3B0" w14:textId="77777777" w:rsidR="00C744EA" w:rsidRDefault="00C744EA">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6951F920" w14:textId="77777777" w:rsidR="00C744EA" w:rsidRDefault="00C744EA">
            <w:pPr>
              <w:spacing w:after="0"/>
              <w:rPr>
                <w:rFonts w:ascii="Arial" w:eastAsia="Times New Roman" w:hAnsi="Arial" w:cs="Arial"/>
                <w:szCs w:val="20"/>
                <w:lang w:val="en-GB" w:eastAsia="en-GB"/>
              </w:rPr>
            </w:pPr>
          </w:p>
        </w:tc>
      </w:tr>
      <w:tr w:rsidR="00C744EA" w14:paraId="2448E963" w14:textId="77777777" w:rsidTr="00670046">
        <w:trPr>
          <w:trHeight w:val="51"/>
        </w:trPr>
        <w:tc>
          <w:tcPr>
            <w:tcW w:w="10952" w:type="dxa"/>
            <w:gridSpan w:val="5"/>
            <w:shd w:val="pct12" w:color="auto" w:fill="auto"/>
          </w:tcPr>
          <w:p w14:paraId="10EE6297" w14:textId="77777777" w:rsidR="00C744EA" w:rsidRDefault="00C744EA">
            <w:pPr>
              <w:spacing w:after="0" w:line="240" w:lineRule="auto"/>
              <w:rPr>
                <w:rFonts w:ascii="Arial" w:eastAsia="Times New Roman" w:hAnsi="Arial" w:cs="Arial"/>
                <w:color w:val="000000"/>
                <w:sz w:val="4"/>
                <w:szCs w:val="20"/>
                <w:lang w:val="en-GB" w:eastAsia="en-GB"/>
              </w:rPr>
            </w:pPr>
          </w:p>
        </w:tc>
      </w:tr>
      <w:tr w:rsidR="00C744EA" w14:paraId="13A84A5B" w14:textId="77777777" w:rsidTr="00670046">
        <w:trPr>
          <w:trHeight w:val="107"/>
        </w:trPr>
        <w:tc>
          <w:tcPr>
            <w:tcW w:w="242" w:type="dxa"/>
            <w:tcBorders>
              <w:top w:val="nil"/>
              <w:left w:val="nil"/>
              <w:bottom w:val="nil"/>
              <w:right w:val="single" w:sz="4" w:space="0" w:color="auto"/>
            </w:tcBorders>
            <w:shd w:val="pct12" w:color="auto" w:fill="auto"/>
          </w:tcPr>
          <w:p w14:paraId="1C2E4D17"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75021D4" w14:textId="77777777" w:rsidR="00C744EA" w:rsidRDefault="00C744EA">
            <w:pPr>
              <w:widowControl/>
              <w:numPr>
                <w:ilvl w:val="0"/>
                <w:numId w:val="14"/>
              </w:numPr>
              <w:tabs>
                <w:tab w:val="left" w:pos="194"/>
              </w:tabs>
              <w:spacing w:before="120" w:after="0" w:line="240" w:lineRule="auto"/>
              <w:jc w:val="both"/>
              <w:rPr>
                <w:rFonts w:ascii="Arial" w:eastAsia="Times New Roman" w:hAnsi="Arial" w:cs="Arial"/>
                <w:sz w:val="16"/>
                <w:szCs w:val="20"/>
                <w:lang w:val="en-GB" w:eastAsia="en-GB"/>
              </w:rPr>
            </w:pPr>
            <w:r>
              <w:rPr>
                <w:rFonts w:ascii="Arial" w:eastAsia="Times New Roman" w:hAnsi="Arial" w:cs="Arial"/>
                <w:b/>
                <w:sz w:val="16"/>
                <w:szCs w:val="20"/>
                <w:lang w:val="en-GB" w:eastAsia="en-GB"/>
              </w:rPr>
              <w:t>Drawings/Specifications are available from:</w:t>
            </w:r>
          </w:p>
          <w:p w14:paraId="182E9DE1" w14:textId="77777777" w:rsidR="00C744EA" w:rsidRDefault="00C744EA">
            <w:pPr>
              <w:spacing w:after="0" w:line="240" w:lineRule="auto"/>
              <w:rPr>
                <w:rFonts w:ascii="Arial" w:eastAsia="Times New Roman" w:hAnsi="Arial" w:cs="Arial"/>
                <w:sz w:val="16"/>
                <w:szCs w:val="20"/>
                <w:lang w:val="en-GB" w:eastAsia="en-GB"/>
              </w:rPr>
            </w:pPr>
            <w:bookmarkStart w:id="31" w:name="drawings_spec"/>
            <w:bookmarkEnd w:id="31"/>
          </w:p>
          <w:p w14:paraId="4F6B8EBD" w14:textId="77777777" w:rsidR="00C744EA" w:rsidRDefault="00C744EA">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6C4FC5DE" w14:textId="77777777" w:rsidR="00C744EA" w:rsidRDefault="00C744EA">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4B66D45A" w14:textId="77777777" w:rsidR="00C744EA" w:rsidRDefault="00C744EA">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42ED6087"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279D0119"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4D3FDEB1"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264F1880" w14:textId="77777777" w:rsidR="00C744EA" w:rsidRDefault="00C744EA">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6" w:anchor="invoice-processing" w:history="1">
              <w:r>
                <w:rPr>
                  <w:rStyle w:val="Hyperlink"/>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436BA511" w14:textId="77777777" w:rsidR="00C744EA" w:rsidRDefault="00C744EA">
            <w:pPr>
              <w:spacing w:after="0" w:line="240" w:lineRule="auto"/>
              <w:jc w:val="both"/>
              <w:rPr>
                <w:rFonts w:ascii="Arial" w:eastAsia="Times New Roman" w:hAnsi="Arial" w:cs="Arial"/>
                <w:sz w:val="16"/>
                <w:szCs w:val="20"/>
                <w:lang w:val="en-GB" w:eastAsia="en-GB"/>
              </w:rPr>
            </w:pPr>
          </w:p>
        </w:tc>
      </w:tr>
      <w:tr w:rsidR="00C744EA" w14:paraId="4A17C79A" w14:textId="77777777" w:rsidTr="00670046">
        <w:trPr>
          <w:trHeight w:val="25"/>
        </w:trPr>
        <w:tc>
          <w:tcPr>
            <w:tcW w:w="5817" w:type="dxa"/>
            <w:gridSpan w:val="3"/>
            <w:shd w:val="pct12" w:color="auto" w:fill="auto"/>
          </w:tcPr>
          <w:p w14:paraId="3A393BFB" w14:textId="77777777" w:rsidR="00C744EA" w:rsidRDefault="00C744EA">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40BEEB7E" w14:textId="77777777" w:rsidR="00C744EA" w:rsidRDefault="00C744EA">
            <w:pPr>
              <w:spacing w:after="0"/>
              <w:rPr>
                <w:rFonts w:ascii="Arial" w:eastAsia="Times New Roman" w:hAnsi="Arial" w:cs="Arial"/>
                <w:color w:val="000000"/>
                <w:sz w:val="16"/>
                <w:szCs w:val="20"/>
                <w:lang w:val="en-GB" w:eastAsia="en-GB"/>
              </w:rPr>
            </w:pPr>
          </w:p>
        </w:tc>
        <w:tc>
          <w:tcPr>
            <w:tcW w:w="253" w:type="dxa"/>
            <w:vMerge/>
            <w:vAlign w:val="center"/>
            <w:hideMark/>
          </w:tcPr>
          <w:p w14:paraId="775D1C68" w14:textId="77777777" w:rsidR="00C744EA" w:rsidRDefault="00C744EA">
            <w:pPr>
              <w:spacing w:after="0"/>
              <w:rPr>
                <w:rFonts w:ascii="Arial" w:eastAsia="Times New Roman" w:hAnsi="Arial" w:cs="Arial"/>
                <w:sz w:val="16"/>
                <w:szCs w:val="20"/>
                <w:lang w:val="en-GB" w:eastAsia="en-GB"/>
              </w:rPr>
            </w:pPr>
          </w:p>
        </w:tc>
      </w:tr>
      <w:tr w:rsidR="00C744EA" w14:paraId="4EF2180D" w14:textId="77777777" w:rsidTr="00670046">
        <w:trPr>
          <w:trHeight w:val="167"/>
        </w:trPr>
        <w:tc>
          <w:tcPr>
            <w:tcW w:w="242" w:type="dxa"/>
            <w:tcBorders>
              <w:top w:val="nil"/>
              <w:left w:val="nil"/>
              <w:bottom w:val="nil"/>
              <w:right w:val="single" w:sz="4" w:space="0" w:color="auto"/>
            </w:tcBorders>
            <w:shd w:val="pct12" w:color="auto" w:fill="auto"/>
          </w:tcPr>
          <w:p w14:paraId="0D5148AC"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25DAD47" w14:textId="77777777" w:rsidR="00C744EA" w:rsidRDefault="00C744EA">
            <w:pPr>
              <w:widowControl/>
              <w:numPr>
                <w:ilvl w:val="0"/>
                <w:numId w:val="1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5ECD3882" w14:textId="77777777" w:rsidR="00C744EA" w:rsidRDefault="00C744EA">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01FDCA85" w14:textId="77777777" w:rsidR="00C744EA" w:rsidRDefault="00C744EA">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04EFB08" w14:textId="77777777" w:rsidR="00C744EA" w:rsidRDefault="00C744EA">
            <w:pPr>
              <w:spacing w:after="0"/>
              <w:rPr>
                <w:rFonts w:ascii="Arial" w:eastAsia="Times New Roman" w:hAnsi="Arial" w:cs="Arial"/>
                <w:color w:val="000000"/>
                <w:sz w:val="16"/>
                <w:szCs w:val="20"/>
                <w:lang w:val="en-GB" w:eastAsia="en-GB"/>
              </w:rPr>
            </w:pPr>
          </w:p>
        </w:tc>
        <w:tc>
          <w:tcPr>
            <w:tcW w:w="253" w:type="dxa"/>
            <w:vMerge/>
            <w:vAlign w:val="center"/>
            <w:hideMark/>
          </w:tcPr>
          <w:p w14:paraId="7101038C" w14:textId="77777777" w:rsidR="00C744EA" w:rsidRDefault="00C744EA">
            <w:pPr>
              <w:spacing w:after="0"/>
              <w:rPr>
                <w:rFonts w:ascii="Arial" w:eastAsia="Times New Roman" w:hAnsi="Arial" w:cs="Arial"/>
                <w:sz w:val="16"/>
                <w:szCs w:val="20"/>
                <w:lang w:val="en-GB" w:eastAsia="en-GB"/>
              </w:rPr>
            </w:pPr>
          </w:p>
        </w:tc>
      </w:tr>
      <w:tr w:rsidR="00C744EA" w14:paraId="4101E0B6" w14:textId="77777777" w:rsidTr="00670046">
        <w:trPr>
          <w:trHeight w:val="11"/>
        </w:trPr>
        <w:tc>
          <w:tcPr>
            <w:tcW w:w="10952" w:type="dxa"/>
            <w:gridSpan w:val="5"/>
            <w:shd w:val="pct12" w:color="auto" w:fill="auto"/>
          </w:tcPr>
          <w:p w14:paraId="389180AB" w14:textId="77777777" w:rsidR="00C744EA" w:rsidRDefault="00C744EA">
            <w:pPr>
              <w:spacing w:after="0" w:line="240" w:lineRule="auto"/>
              <w:rPr>
                <w:rFonts w:ascii="Arial" w:eastAsia="Times New Roman" w:hAnsi="Arial" w:cs="Arial"/>
                <w:sz w:val="4"/>
                <w:szCs w:val="20"/>
                <w:lang w:val="en-GB" w:eastAsia="en-GB"/>
              </w:rPr>
            </w:pPr>
          </w:p>
        </w:tc>
      </w:tr>
      <w:tr w:rsidR="00C744EA" w14:paraId="3E0EF9C2" w14:textId="77777777" w:rsidTr="00670046">
        <w:trPr>
          <w:trHeight w:val="594"/>
        </w:trPr>
        <w:tc>
          <w:tcPr>
            <w:tcW w:w="242" w:type="dxa"/>
            <w:tcBorders>
              <w:top w:val="nil"/>
              <w:left w:val="nil"/>
              <w:bottom w:val="nil"/>
              <w:right w:val="single" w:sz="4" w:space="0" w:color="auto"/>
            </w:tcBorders>
            <w:shd w:val="pct12" w:color="auto" w:fill="auto"/>
          </w:tcPr>
          <w:p w14:paraId="00166FA0"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7C507DE" w14:textId="77777777" w:rsidR="00C744EA" w:rsidRDefault="00C744EA">
            <w:pPr>
              <w:widowControl/>
              <w:numPr>
                <w:ilvl w:val="0"/>
                <w:numId w:val="1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5CCBB913" w14:textId="77777777" w:rsidR="00C744EA" w:rsidRDefault="00C744EA">
            <w:pPr>
              <w:spacing w:after="0" w:line="240" w:lineRule="auto"/>
              <w:rPr>
                <w:rFonts w:ascii="Arial" w:eastAsia="Times New Roman" w:hAnsi="Arial" w:cs="Arial"/>
                <w:sz w:val="16"/>
                <w:szCs w:val="20"/>
                <w:lang w:val="en-GB" w:eastAsia="en-GB"/>
              </w:rPr>
            </w:pPr>
            <w:bookmarkStart w:id="32" w:name="QA_rep"/>
            <w:bookmarkEnd w:id="32"/>
          </w:p>
          <w:p w14:paraId="0E87E4E6"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0E64FA9D" w14:textId="77777777" w:rsidR="00C744EA" w:rsidRDefault="00C744EA">
            <w:pPr>
              <w:spacing w:before="120" w:after="120" w:line="240" w:lineRule="auto"/>
              <w:rPr>
                <w:rFonts w:ascii="Arial" w:eastAsia="Times New Roman" w:hAnsi="Arial" w:cs="Arial"/>
                <w:sz w:val="16"/>
                <w:szCs w:val="16"/>
                <w:lang w:val="en-GB" w:eastAsia="en-GB"/>
              </w:rPr>
            </w:pPr>
            <w:bookmarkStart w:id="33" w:name="QA_requirements"/>
            <w:bookmarkEnd w:id="33"/>
          </w:p>
          <w:p w14:paraId="52EF0F35"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Pr>
                  <w:rStyle w:val="Hyperlink"/>
                  <w:sz w:val="16"/>
                  <w:szCs w:val="20"/>
                  <w:lang w:val="en-GB"/>
                </w:rPr>
                <w:t>http://dstan.uwh.diif.r.mil.uk/</w:t>
              </w:r>
            </w:hyperlink>
            <w:r>
              <w:rPr>
                <w:rFonts w:ascii="Arial" w:eastAsia="Times New Roman" w:hAnsi="Arial" w:cs="Arial"/>
                <w:sz w:val="16"/>
                <w:szCs w:val="20"/>
                <w:lang w:val="en-GB" w:eastAsia="en-GB"/>
              </w:rPr>
              <w:t xml:space="preserve"> [intranet] or </w:t>
            </w:r>
            <w:hyperlink r:id="rId28" w:history="1">
              <w:r>
                <w:rPr>
                  <w:rStyle w:val="Hyperlink"/>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38274A9B" w14:textId="77777777" w:rsidR="00C744EA" w:rsidRDefault="00C744E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5665FACB" w14:textId="77777777" w:rsidR="00C744EA" w:rsidRDefault="00C744EA">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21531976"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0C0483EF"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244626EA"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324FB69A" w14:textId="77777777" w:rsidR="00C744EA" w:rsidRDefault="00C744E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371CF262" w14:textId="77777777" w:rsidR="00C744EA" w:rsidRDefault="00C744EA">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9" w:tooltip="mailto:DESLCSLS-OpsFormsandPubs@mod.uk" w:history="1">
              <w:r>
                <w:rPr>
                  <w:rStyle w:val="Hyperlink"/>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C8B7B88" w14:textId="77777777" w:rsidR="00C744EA" w:rsidRDefault="00C744EA">
            <w:pPr>
              <w:spacing w:after="0" w:line="240" w:lineRule="auto"/>
              <w:jc w:val="both"/>
              <w:rPr>
                <w:rFonts w:ascii="Arial" w:eastAsia="Times New Roman" w:hAnsi="Arial" w:cs="Arial"/>
                <w:sz w:val="16"/>
                <w:szCs w:val="20"/>
                <w:lang w:val="en-GB" w:eastAsia="en-GB"/>
              </w:rPr>
            </w:pPr>
          </w:p>
        </w:tc>
      </w:tr>
      <w:tr w:rsidR="00C744EA" w14:paraId="7CC7AAEA" w14:textId="77777777" w:rsidTr="00670046">
        <w:trPr>
          <w:trHeight w:val="23"/>
        </w:trPr>
        <w:tc>
          <w:tcPr>
            <w:tcW w:w="242" w:type="dxa"/>
            <w:tcBorders>
              <w:top w:val="nil"/>
              <w:left w:val="nil"/>
              <w:bottom w:val="nil"/>
              <w:right w:val="single" w:sz="4" w:space="0" w:color="auto"/>
            </w:tcBorders>
            <w:shd w:val="pct12" w:color="auto" w:fill="auto"/>
          </w:tcPr>
          <w:p w14:paraId="5F9049F0"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3D715A73" w14:textId="77777777" w:rsidR="00C744EA" w:rsidRDefault="00C744EA">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40A7B496" w14:textId="77777777" w:rsidR="00C744EA" w:rsidRDefault="00C744EA">
            <w:pPr>
              <w:spacing w:after="0" w:line="240" w:lineRule="auto"/>
              <w:rPr>
                <w:rFonts w:ascii="Arial" w:eastAsia="Times New Roman" w:hAnsi="Arial" w:cs="Arial"/>
                <w:sz w:val="6"/>
                <w:szCs w:val="20"/>
                <w:lang w:val="en-GB" w:eastAsia="en-GB"/>
              </w:rPr>
            </w:pPr>
          </w:p>
        </w:tc>
      </w:tr>
      <w:tr w:rsidR="00C744EA" w14:paraId="01DC8202" w14:textId="77777777" w:rsidTr="00670046">
        <w:trPr>
          <w:trHeight w:val="52"/>
        </w:trPr>
        <w:tc>
          <w:tcPr>
            <w:tcW w:w="242" w:type="dxa"/>
            <w:tcBorders>
              <w:top w:val="nil"/>
              <w:left w:val="nil"/>
              <w:bottom w:val="nil"/>
              <w:right w:val="single" w:sz="4" w:space="0" w:color="auto"/>
            </w:tcBorders>
            <w:shd w:val="pct12" w:color="auto" w:fill="auto"/>
          </w:tcPr>
          <w:p w14:paraId="12F4DDB4" w14:textId="77777777" w:rsidR="00C744EA" w:rsidRDefault="00C744E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6E9FE42" w14:textId="77777777" w:rsidR="00C744EA" w:rsidRDefault="00C744EA">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69CC08D5" w14:textId="77777777" w:rsidR="00C744EA" w:rsidRDefault="00C744E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37BD1EF" w14:textId="77777777" w:rsidR="00C744EA" w:rsidRDefault="00C744EA">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50318FA5" w14:textId="77777777" w:rsidR="00C744EA" w:rsidRDefault="00C744EA">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0" w:history="1">
              <w:r>
                <w:rPr>
                  <w:rStyle w:val="Hyperlink"/>
                  <w:sz w:val="16"/>
                  <w:szCs w:val="18"/>
                  <w:lang w:val="en-GB"/>
                </w:rPr>
                <w:t>https://www.aof.mod.uk/aofcontent/tactical/toolkit/index.htm</w:t>
              </w:r>
            </w:hyperlink>
          </w:p>
          <w:p w14:paraId="18609445" w14:textId="77777777" w:rsidR="00C744EA" w:rsidRDefault="00C744EA">
            <w:pPr>
              <w:spacing w:after="0" w:line="240" w:lineRule="auto"/>
              <w:rPr>
                <w:rFonts w:ascii="Arial" w:eastAsia="Times New Roman" w:hAnsi="Arial" w:cs="Arial"/>
                <w:color w:val="0000FF"/>
                <w:sz w:val="16"/>
                <w:szCs w:val="18"/>
                <w:u w:val="single"/>
                <w:lang w:val="en-GB" w:eastAsia="en-GB"/>
              </w:rPr>
            </w:pPr>
          </w:p>
          <w:p w14:paraId="4C24E10D" w14:textId="77777777" w:rsidR="00C744EA" w:rsidRDefault="00C744EA">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DA7C3A" w14:textId="77777777" w:rsidR="00C744EA" w:rsidRDefault="00C744EA">
            <w:pPr>
              <w:spacing w:after="0" w:line="240" w:lineRule="auto"/>
              <w:jc w:val="both"/>
              <w:rPr>
                <w:rFonts w:ascii="Arial" w:eastAsia="Times New Roman" w:hAnsi="Arial" w:cs="Arial"/>
                <w:sz w:val="16"/>
                <w:szCs w:val="20"/>
                <w:lang w:val="en-GB" w:eastAsia="en-GB"/>
              </w:rPr>
            </w:pPr>
          </w:p>
        </w:tc>
      </w:tr>
      <w:tr w:rsidR="00C744EA" w14:paraId="1D8AA753" w14:textId="77777777" w:rsidTr="00670046">
        <w:trPr>
          <w:trHeight w:val="35"/>
        </w:trPr>
        <w:tc>
          <w:tcPr>
            <w:tcW w:w="10952" w:type="dxa"/>
            <w:gridSpan w:val="5"/>
            <w:shd w:val="pct12" w:color="auto" w:fill="auto"/>
          </w:tcPr>
          <w:p w14:paraId="03743E67" w14:textId="77777777" w:rsidR="00C744EA" w:rsidRDefault="00C744EA">
            <w:pPr>
              <w:spacing w:after="0" w:line="240" w:lineRule="auto"/>
              <w:jc w:val="both"/>
              <w:rPr>
                <w:rFonts w:ascii="Arial" w:eastAsia="Times New Roman" w:hAnsi="Arial" w:cs="Arial"/>
                <w:sz w:val="16"/>
                <w:szCs w:val="20"/>
                <w:lang w:val="en-GB" w:eastAsia="en-GB"/>
              </w:rPr>
            </w:pPr>
          </w:p>
        </w:tc>
      </w:tr>
    </w:tbl>
    <w:p w14:paraId="36F90EB6" w14:textId="77777777" w:rsidR="00670046" w:rsidRDefault="00670046" w:rsidP="00670046">
      <w:pPr>
        <w:keepNext/>
        <w:spacing w:after="60" w:line="240" w:lineRule="auto"/>
        <w:jc w:val="center"/>
        <w:outlineLvl w:val="0"/>
        <w:rPr>
          <w:rFonts w:ascii="Arial" w:eastAsia="Times New Roman" w:hAnsi="Arial" w:cs="Arial"/>
          <w:b/>
          <w:bCs/>
          <w:kern w:val="32"/>
          <w:lang w:val="en-GB" w:eastAsia="en-GB"/>
        </w:rPr>
      </w:pPr>
      <w:bookmarkStart w:id="34" w:name="_Hlk38057244"/>
      <w:r w:rsidRPr="00670046">
        <w:rPr>
          <w:rFonts w:ascii="Arial" w:eastAsia="Times New Roman" w:hAnsi="Arial" w:cs="Arial"/>
          <w:b/>
          <w:bCs/>
          <w:kern w:val="32"/>
          <w:lang w:val="en-GB" w:eastAsia="en-GB"/>
        </w:rPr>
        <w:lastRenderedPageBreak/>
        <w:t>Ministry of Defence</w:t>
      </w:r>
    </w:p>
    <w:p w14:paraId="043E7F58" w14:textId="02454873" w:rsidR="00670046" w:rsidRPr="00670046" w:rsidRDefault="00670046" w:rsidP="00670046">
      <w:pPr>
        <w:keepNext/>
        <w:spacing w:after="60" w:line="240" w:lineRule="auto"/>
        <w:jc w:val="center"/>
        <w:outlineLvl w:val="0"/>
        <w:rPr>
          <w:rFonts w:ascii="Arial" w:eastAsia="Times New Roman" w:hAnsi="Arial" w:cs="Arial"/>
          <w:b/>
          <w:bCs/>
          <w:kern w:val="32"/>
          <w:lang w:val="en-GB" w:eastAsia="en-GB"/>
        </w:rPr>
      </w:pPr>
      <w:r w:rsidRPr="00670046">
        <w:rPr>
          <w:rFonts w:ascii="Arial" w:eastAsia="Times New Roman" w:hAnsi="Arial" w:cs="Arial"/>
          <w:b/>
          <w:bCs/>
          <w:kern w:val="32"/>
          <w:lang w:val="en-GB" w:eastAsia="en-GB"/>
        </w:rPr>
        <w:t>Acceptance of Offer of Contract</w:t>
      </w:r>
    </w:p>
    <w:p w14:paraId="6CA7F49C" w14:textId="77777777" w:rsidR="00670046" w:rsidRPr="00670046" w:rsidRDefault="00670046" w:rsidP="00670046">
      <w:pPr>
        <w:widowControl/>
        <w:spacing w:after="0" w:line="240" w:lineRule="auto"/>
        <w:rPr>
          <w:rFonts w:ascii="Arial" w:eastAsia="Times New Roman" w:hAnsi="Arial" w:cs="Arial"/>
        </w:rPr>
      </w:pPr>
    </w:p>
    <w:p w14:paraId="025FF3DF" w14:textId="09DD40B5" w:rsidR="00670046" w:rsidRPr="00670046" w:rsidRDefault="00670046" w:rsidP="00670046">
      <w:pPr>
        <w:widowControl/>
        <w:spacing w:after="0" w:line="240" w:lineRule="auto"/>
        <w:rPr>
          <w:rFonts w:ascii="Arial" w:eastAsia="Times New Roman" w:hAnsi="Arial" w:cs="Arial"/>
        </w:rPr>
      </w:pPr>
      <w:r w:rsidRPr="00670046">
        <w:rPr>
          <w:rFonts w:ascii="Arial" w:eastAsia="Times New Roman" w:hAnsi="Arial" w:cs="Arial"/>
        </w:rPr>
        <w:t xml:space="preserve">To: </w:t>
      </w:r>
    </w:p>
    <w:p w14:paraId="361B5468" w14:textId="77777777" w:rsidR="00670046" w:rsidRPr="00670046" w:rsidRDefault="00670046" w:rsidP="00670046">
      <w:pPr>
        <w:widowControl/>
        <w:spacing w:after="0" w:line="240" w:lineRule="auto"/>
        <w:rPr>
          <w:rFonts w:ascii="Arial" w:eastAsia="Times New Roman" w:hAnsi="Arial" w:cs="Arial"/>
        </w:rPr>
      </w:pPr>
    </w:p>
    <w:p w14:paraId="5181DB92" w14:textId="2712D211" w:rsidR="00670046" w:rsidRPr="00670046" w:rsidRDefault="00670046" w:rsidP="00670046">
      <w:pPr>
        <w:widowControl/>
        <w:spacing w:after="0" w:line="240" w:lineRule="auto"/>
        <w:rPr>
          <w:rFonts w:ascii="Arial" w:eastAsia="Times New Roman" w:hAnsi="Arial" w:cs="Arial"/>
        </w:rPr>
      </w:pPr>
      <w:r w:rsidRPr="00670046">
        <w:rPr>
          <w:rFonts w:ascii="Arial" w:eastAsia="Times New Roman" w:hAnsi="Arial" w:cs="Arial"/>
        </w:rPr>
        <w:t xml:space="preserve">We acknowledge receipt of your Department’s Letter of Offer, reference </w:t>
      </w:r>
      <w:r w:rsidR="001651AF" w:rsidRPr="001651AF">
        <w:rPr>
          <w:rFonts w:ascii="Arial" w:eastAsia="Times New Roman" w:hAnsi="Arial" w:cs="Arial"/>
        </w:rPr>
        <w:t>701480394</w:t>
      </w:r>
      <w:r w:rsidRPr="00670046">
        <w:rPr>
          <w:rFonts w:ascii="Arial" w:eastAsia="Times New Roman" w:hAnsi="Arial" w:cs="Arial"/>
        </w:rPr>
        <w:t xml:space="preserve"> dated </w:t>
      </w:r>
      <w:r w:rsidR="001651AF">
        <w:rPr>
          <w:rFonts w:ascii="Arial" w:eastAsia="Times New Roman" w:hAnsi="Arial" w:cs="Arial"/>
          <w:b/>
          <w:bCs/>
        </w:rPr>
        <w:t>08</w:t>
      </w:r>
      <w:r w:rsidR="001651AF" w:rsidRPr="001651AF">
        <w:rPr>
          <w:rFonts w:ascii="Arial" w:eastAsia="Times New Roman" w:hAnsi="Arial" w:cs="Arial"/>
          <w:b/>
          <w:bCs/>
        </w:rPr>
        <w:t xml:space="preserve"> Mar 2021</w:t>
      </w:r>
      <w:r w:rsidRPr="001651AF">
        <w:rPr>
          <w:rFonts w:ascii="Arial" w:eastAsia="Times New Roman" w:hAnsi="Arial" w:cs="Arial"/>
        </w:rPr>
        <w:t xml:space="preserve">, </w:t>
      </w:r>
      <w:r w:rsidRPr="00670046">
        <w:rPr>
          <w:rFonts w:ascii="Arial" w:eastAsia="Times New Roman" w:hAnsi="Arial" w:cs="Arial"/>
        </w:rPr>
        <w:t>with associated documents and confirm that we accept the offer contained therein. We understand that by accepting the Department’s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14:paraId="7DD14CF2" w14:textId="77777777" w:rsidR="00670046" w:rsidRPr="00670046" w:rsidRDefault="00670046" w:rsidP="00670046">
      <w:pPr>
        <w:widowControl/>
        <w:spacing w:after="0" w:line="240" w:lineRule="auto"/>
        <w:rPr>
          <w:rFonts w:ascii="Arial" w:eastAsia="Times New Roman" w:hAnsi="Arial" w:cs="Arial"/>
        </w:rPr>
      </w:pPr>
    </w:p>
    <w:p w14:paraId="6181E91B" w14:textId="77777777" w:rsidR="00670046" w:rsidRPr="00670046" w:rsidRDefault="00670046" w:rsidP="00670046">
      <w:pPr>
        <w:widowControl/>
        <w:spacing w:after="0" w:line="240" w:lineRule="auto"/>
        <w:rPr>
          <w:rFonts w:ascii="Arial" w:eastAsia="Times New Roman" w:hAnsi="Arial" w:cs="Arial"/>
        </w:rPr>
      </w:pPr>
      <w:r w:rsidRPr="00670046">
        <w:rPr>
          <w:rFonts w:ascii="Arial" w:eastAsia="Times New Roman" w:hAnsi="Arial" w:cs="Arial"/>
          <w:highlight w:val="white"/>
          <w:shd w:val="clear" w:color="auto" w:fill="FFFFFF"/>
        </w:rPr>
        <w:t>We agree that the contract shall be subject to English Law</w:t>
      </w:r>
      <w:r w:rsidRPr="00670046">
        <w:rPr>
          <w:rFonts w:ascii="Arial" w:eastAsia="Times New Roman" w:hAnsi="Arial" w:cs="Arial"/>
        </w:rPr>
        <w:t>.</w:t>
      </w:r>
    </w:p>
    <w:p w14:paraId="4FD8A120" w14:textId="77777777" w:rsidR="00670046" w:rsidRPr="00670046" w:rsidRDefault="00670046" w:rsidP="00670046">
      <w:pPr>
        <w:widowControl/>
        <w:spacing w:after="0" w:line="240" w:lineRule="auto"/>
        <w:rPr>
          <w:rFonts w:ascii="Arial" w:eastAsia="Times New Roman" w:hAnsi="Arial" w:cs="Arial"/>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4955"/>
      </w:tblGrid>
      <w:tr w:rsidR="00670046" w:rsidRPr="00670046" w14:paraId="4F940E68" w14:textId="77777777" w:rsidTr="00FD3446">
        <w:trPr>
          <w:trHeight w:val="347"/>
        </w:trPr>
        <w:tc>
          <w:tcPr>
            <w:tcW w:w="5000" w:type="pct"/>
            <w:gridSpan w:val="2"/>
            <w:tcBorders>
              <w:bottom w:val="single" w:sz="4" w:space="0" w:color="auto"/>
            </w:tcBorders>
            <w:shd w:val="pct25" w:color="auto" w:fill="auto"/>
            <w:vAlign w:val="center"/>
          </w:tcPr>
          <w:p w14:paraId="44AA2D2E"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b/>
                <w:szCs w:val="24"/>
                <w:lang w:val="en-GB"/>
              </w:rPr>
            </w:pPr>
            <w:r w:rsidRPr="00670046">
              <w:rPr>
                <w:rFonts w:ascii="Arial" w:eastAsia="Times New Roman" w:hAnsi="Arial" w:cs="Arial"/>
                <w:b/>
                <w:szCs w:val="24"/>
                <w:lang w:val="en-GB"/>
              </w:rPr>
              <w:t>Offer and Acceptance</w:t>
            </w:r>
          </w:p>
        </w:tc>
      </w:tr>
      <w:tr w:rsidR="00670046" w:rsidRPr="00670046" w14:paraId="7CD4B98E" w14:textId="77777777" w:rsidTr="00FD3446">
        <w:trPr>
          <w:trHeight w:val="642"/>
        </w:trPr>
        <w:tc>
          <w:tcPr>
            <w:tcW w:w="2390" w:type="pct"/>
            <w:tcBorders>
              <w:bottom w:val="nil"/>
            </w:tcBorders>
          </w:tcPr>
          <w:p w14:paraId="7DF99DAB" w14:textId="77777777" w:rsidR="00670046" w:rsidRPr="00670046" w:rsidRDefault="00670046" w:rsidP="00670046">
            <w:pPr>
              <w:widowControl/>
              <w:spacing w:after="0" w:line="240" w:lineRule="auto"/>
              <w:ind w:left="360"/>
              <w:rPr>
                <w:rFonts w:ascii="Arial" w:eastAsia="Times New Roman" w:hAnsi="Arial" w:cs="Arial"/>
                <w:lang w:val="en-GB" w:eastAsia="en-GB"/>
              </w:rPr>
            </w:pPr>
          </w:p>
          <w:p w14:paraId="6C22ACEB"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rPr>
            </w:pPr>
            <w:r w:rsidRPr="00670046">
              <w:rPr>
                <w:rFonts w:ascii="Arial" w:eastAsia="Times New Roman" w:hAnsi="Arial" w:cs="Arial"/>
              </w:rPr>
              <w:t xml:space="preserve">A)  </w:t>
            </w:r>
            <w:r w:rsidRPr="00670046">
              <w:rPr>
                <w:rFonts w:ascii="Arial" w:eastAsia="Times New Roman" w:hAnsi="Arial" w:cs="Arial"/>
                <w:b/>
              </w:rPr>
              <w:t>Offer</w:t>
            </w:r>
          </w:p>
          <w:p w14:paraId="0950A0B2" w14:textId="77777777" w:rsidR="00670046" w:rsidRPr="00670046" w:rsidRDefault="00670046" w:rsidP="00670046">
            <w:pPr>
              <w:widowControl/>
              <w:spacing w:after="0" w:line="240" w:lineRule="auto"/>
              <w:rPr>
                <w:rFonts w:ascii="Arial" w:eastAsia="Times New Roman" w:hAnsi="Arial" w:cs="Arial"/>
              </w:rPr>
            </w:pPr>
          </w:p>
          <w:p w14:paraId="753180BC" w14:textId="4BA8C84B" w:rsidR="00670046" w:rsidRPr="00670046" w:rsidRDefault="00670046" w:rsidP="00670046">
            <w:pPr>
              <w:widowControl/>
              <w:spacing w:after="0" w:line="240" w:lineRule="auto"/>
              <w:rPr>
                <w:rFonts w:ascii="Arial" w:eastAsia="Times New Roman" w:hAnsi="Arial" w:cs="Arial"/>
                <w:lang w:val="en-GB"/>
              </w:rPr>
            </w:pPr>
            <w:r w:rsidRPr="00670046">
              <w:rPr>
                <w:rFonts w:ascii="Arial" w:eastAsia="Times New Roman" w:hAnsi="Arial" w:cs="Arial"/>
              </w:rPr>
              <w:t xml:space="preserve">Contract </w:t>
            </w:r>
            <w:r w:rsidR="001651AF" w:rsidRPr="001651AF">
              <w:rPr>
                <w:rFonts w:ascii="Arial" w:eastAsia="Times New Roman" w:hAnsi="Arial" w:cs="Arial"/>
                <w:b/>
                <w:bCs/>
              </w:rPr>
              <w:t>701480394</w:t>
            </w:r>
            <w:r w:rsidRPr="00670046">
              <w:rPr>
                <w:rFonts w:ascii="Arial" w:eastAsia="Times New Roman" w:hAnsi="Arial" w:cs="Arial"/>
              </w:rPr>
              <w:t xml:space="preserve"> constitutes an offer by the Authority for the supplier to supply the Deliverables.  This is open for acceptance by the supplier until </w:t>
            </w:r>
            <w:r w:rsidR="001651AF" w:rsidRPr="001651AF">
              <w:rPr>
                <w:rFonts w:ascii="Arial" w:eastAsia="Times New Roman" w:hAnsi="Arial" w:cs="Arial"/>
              </w:rPr>
              <w:t>20 March 2021</w:t>
            </w:r>
            <w:r w:rsidRPr="001651AF">
              <w:rPr>
                <w:rFonts w:ascii="Arial" w:eastAsia="Times New Roman" w:hAnsi="Arial" w:cs="Arial"/>
              </w:rPr>
              <w:t xml:space="preserve">.  </w:t>
            </w:r>
            <w:r w:rsidRPr="00670046">
              <w:rPr>
                <w:rFonts w:ascii="Arial" w:eastAsia="Times New Roman" w:hAnsi="Arial" w:cs="Arial"/>
              </w:rPr>
              <w:t>By signing below the Contractor agrees to be bound by the attached Contract terms and conditions.</w:t>
            </w:r>
          </w:p>
        </w:tc>
        <w:tc>
          <w:tcPr>
            <w:tcW w:w="2610" w:type="pct"/>
            <w:tcBorders>
              <w:bottom w:val="nil"/>
            </w:tcBorders>
          </w:tcPr>
          <w:p w14:paraId="0724B5B8" w14:textId="77777777" w:rsidR="00670046" w:rsidRPr="00670046" w:rsidRDefault="00670046" w:rsidP="00670046">
            <w:pPr>
              <w:widowControl/>
              <w:spacing w:after="0" w:line="240" w:lineRule="auto"/>
              <w:rPr>
                <w:rFonts w:ascii="Arial" w:eastAsia="Times New Roman" w:hAnsi="Arial" w:cs="Arial"/>
                <w:lang w:val="en-GB" w:eastAsia="en-GB"/>
              </w:rPr>
            </w:pPr>
          </w:p>
          <w:p w14:paraId="265C0C6B" w14:textId="77777777" w:rsidR="00670046" w:rsidRPr="00670046" w:rsidRDefault="00670046" w:rsidP="00670046">
            <w:pPr>
              <w:widowControl/>
              <w:spacing w:after="0" w:line="240" w:lineRule="auto"/>
              <w:rPr>
                <w:rFonts w:ascii="Arial" w:eastAsia="Times New Roman" w:hAnsi="Arial" w:cs="Arial"/>
                <w:b/>
              </w:rPr>
            </w:pPr>
            <w:r w:rsidRPr="00670046">
              <w:rPr>
                <w:rFonts w:ascii="Arial" w:eastAsia="Times New Roman" w:hAnsi="Arial" w:cs="Arial"/>
              </w:rPr>
              <w:t xml:space="preserve">B) </w:t>
            </w:r>
            <w:r w:rsidRPr="00670046">
              <w:rPr>
                <w:rFonts w:ascii="Arial" w:eastAsia="Times New Roman" w:hAnsi="Arial" w:cs="Arial"/>
                <w:b/>
              </w:rPr>
              <w:t>Acceptance of Offer of Contract</w:t>
            </w:r>
          </w:p>
          <w:p w14:paraId="34551DAB" w14:textId="77777777" w:rsidR="00670046" w:rsidRPr="00670046" w:rsidRDefault="00670046" w:rsidP="00670046">
            <w:pPr>
              <w:widowControl/>
              <w:spacing w:after="0" w:line="240" w:lineRule="auto"/>
              <w:rPr>
                <w:rFonts w:ascii="Arial" w:eastAsia="Times New Roman" w:hAnsi="Arial" w:cs="Arial"/>
                <w:b/>
              </w:rPr>
            </w:pPr>
          </w:p>
          <w:p w14:paraId="405FF6D2" w14:textId="7DB979F8" w:rsidR="00670046" w:rsidRPr="00670046" w:rsidRDefault="00670046" w:rsidP="00670046">
            <w:pPr>
              <w:widowControl/>
              <w:tabs>
                <w:tab w:val="left" w:pos="-426"/>
              </w:tabs>
              <w:suppressAutoHyphens/>
              <w:spacing w:before="120" w:after="120" w:line="240" w:lineRule="auto"/>
              <w:outlineLvl w:val="0"/>
              <w:rPr>
                <w:rFonts w:ascii="Arial" w:eastAsia="Times New Roman" w:hAnsi="Arial" w:cs="Arial"/>
              </w:rPr>
            </w:pPr>
            <w:r w:rsidRPr="00670046">
              <w:rPr>
                <w:rFonts w:ascii="Arial" w:eastAsia="Times New Roman" w:hAnsi="Arial" w:cs="Arial"/>
              </w:rPr>
              <w:t xml:space="preserve">I acknowledge receipt of the Departments contract letter reference </w:t>
            </w:r>
            <w:r w:rsidR="00BF7C18" w:rsidRPr="001651AF">
              <w:rPr>
                <w:rFonts w:ascii="Arial" w:eastAsia="Times New Roman" w:hAnsi="Arial" w:cs="Arial"/>
                <w:b/>
                <w:bCs/>
              </w:rPr>
              <w:t>70148039</w:t>
            </w:r>
            <w:r w:rsidR="00BF7C18" w:rsidRPr="00BF7C18">
              <w:rPr>
                <w:rFonts w:ascii="Arial" w:eastAsia="Times New Roman" w:hAnsi="Arial" w:cs="Arial"/>
                <w:b/>
                <w:bCs/>
              </w:rPr>
              <w:t>4</w:t>
            </w:r>
            <w:r w:rsidRPr="00BF7C18">
              <w:rPr>
                <w:rFonts w:ascii="Arial" w:eastAsia="Times New Roman" w:hAnsi="Arial" w:cs="Arial"/>
              </w:rPr>
              <w:t>.</w:t>
            </w:r>
          </w:p>
          <w:p w14:paraId="7E617BBB" w14:textId="7259EF40" w:rsidR="00670046" w:rsidRPr="00BF7C18" w:rsidRDefault="00670046" w:rsidP="00BF7C18">
            <w:pPr>
              <w:widowControl/>
              <w:spacing w:after="0" w:line="240" w:lineRule="auto"/>
              <w:rPr>
                <w:rFonts w:ascii="Arial" w:eastAsia="Times New Roman" w:hAnsi="Arial" w:cs="Arial"/>
              </w:rPr>
            </w:pPr>
            <w:r w:rsidRPr="00670046">
              <w:rPr>
                <w:rFonts w:ascii="Arial" w:eastAsia="Times New Roman" w:hAnsi="Arial" w:cs="Arial"/>
              </w:rPr>
              <w:t>I confirm that I accept the Offer it contains and agree to be bound by its terms.</w:t>
            </w:r>
          </w:p>
        </w:tc>
      </w:tr>
      <w:tr w:rsidR="00670046" w:rsidRPr="00670046" w14:paraId="24C214B0" w14:textId="77777777" w:rsidTr="00FD3446">
        <w:trPr>
          <w:trHeight w:val="3199"/>
        </w:trPr>
        <w:tc>
          <w:tcPr>
            <w:tcW w:w="2390" w:type="pct"/>
            <w:tcBorders>
              <w:top w:val="nil"/>
            </w:tcBorders>
          </w:tcPr>
          <w:p w14:paraId="07DF69E9"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20EEC3B9"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2D74CE7" w14:textId="05B4E017" w:rsidR="00670046" w:rsidRPr="00BF7C18"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 xml:space="preserve">Name (Block Capitals): </w:t>
            </w:r>
          </w:p>
          <w:p w14:paraId="18ADF257" w14:textId="77777777" w:rsidR="00670046" w:rsidRPr="00BF7C18"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6436C4D4" w14:textId="07058EC0" w:rsidR="00670046" w:rsidRPr="00BF7C18"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BF7C18">
              <w:rPr>
                <w:rFonts w:ascii="Arial" w:eastAsia="Times New Roman" w:hAnsi="Arial" w:cs="Arial"/>
                <w:szCs w:val="24"/>
                <w:lang w:val="en-GB"/>
              </w:rPr>
              <w:t xml:space="preserve">Position: </w:t>
            </w:r>
          </w:p>
          <w:p w14:paraId="2429E5F7"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7667EC40"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For and on behalf of the Authority</w:t>
            </w:r>
            <w:r w:rsidRPr="00670046">
              <w:rPr>
                <w:rFonts w:ascii="Arial" w:eastAsia="Times New Roman" w:hAnsi="Arial" w:cs="Arial"/>
                <w:b/>
                <w:szCs w:val="24"/>
                <w:lang w:val="en-GB"/>
              </w:rPr>
              <w:t xml:space="preserve"> </w:t>
            </w:r>
          </w:p>
          <w:p w14:paraId="0BDF43F2"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F3E5596"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 xml:space="preserve">Authorised Signatory </w:t>
            </w:r>
            <w:bookmarkStart w:id="35" w:name="_GoBack"/>
            <w:bookmarkEnd w:id="35"/>
          </w:p>
          <w:p w14:paraId="65661795"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18A3A2E5"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w:t>
            </w:r>
          </w:p>
          <w:p w14:paraId="58ACF705"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7E8D4DC2" w14:textId="4A1E908C"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Date:</w:t>
            </w:r>
            <w:r w:rsidRPr="00670046">
              <w:rPr>
                <w:rFonts w:ascii="Arial" w:eastAsia="Times New Roman" w:hAnsi="Arial" w:cs="Arial"/>
                <w:szCs w:val="24"/>
                <w:vertAlign w:val="superscript"/>
                <w:lang w:val="en-GB"/>
              </w:rPr>
              <w:t xml:space="preserve">  </w:t>
            </w:r>
            <w:r w:rsidR="00BF7C18" w:rsidRPr="00BF7C18">
              <w:rPr>
                <w:rFonts w:ascii="Arial" w:eastAsia="Times New Roman" w:hAnsi="Arial" w:cs="Arial"/>
                <w:szCs w:val="24"/>
                <w:lang w:val="en-GB"/>
              </w:rPr>
              <w:t>08 March 2021</w:t>
            </w:r>
          </w:p>
        </w:tc>
        <w:tc>
          <w:tcPr>
            <w:tcW w:w="2610" w:type="pct"/>
            <w:tcBorders>
              <w:top w:val="nil"/>
            </w:tcBorders>
          </w:tcPr>
          <w:p w14:paraId="0DED0E9B"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5A55FEFD"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30240FF8"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 xml:space="preserve">Name (Block Capitals): </w:t>
            </w:r>
          </w:p>
          <w:p w14:paraId="728571AF"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467498E"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 xml:space="preserve">Position: </w:t>
            </w:r>
          </w:p>
          <w:p w14:paraId="097D6D2F"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2BD25813"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 xml:space="preserve">For and on behalf of </w:t>
            </w:r>
          </w:p>
          <w:p w14:paraId="3F89ACFD"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1FBE48D1"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61FC4AC6"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 xml:space="preserve">Authorised Signatory </w:t>
            </w:r>
          </w:p>
          <w:p w14:paraId="26CD6765"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310462E3"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670046">
              <w:rPr>
                <w:rFonts w:ascii="Arial" w:eastAsia="Times New Roman" w:hAnsi="Arial" w:cs="Arial"/>
                <w:szCs w:val="24"/>
                <w:lang w:val="en-GB"/>
              </w:rPr>
              <w:t>…………………………….</w:t>
            </w:r>
          </w:p>
          <w:p w14:paraId="10526619" w14:textId="77777777" w:rsidR="00670046" w:rsidRPr="00670046"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4423996F" w14:textId="77777777" w:rsidR="00670046" w:rsidRPr="00670046" w:rsidRDefault="00670046" w:rsidP="00670046">
            <w:pPr>
              <w:widowControl/>
              <w:tabs>
                <w:tab w:val="left" w:pos="-426"/>
              </w:tabs>
              <w:suppressAutoHyphens/>
              <w:spacing w:after="60" w:line="240" w:lineRule="auto"/>
              <w:outlineLvl w:val="0"/>
              <w:rPr>
                <w:rFonts w:ascii="Arial" w:eastAsia="Times New Roman" w:hAnsi="Arial" w:cs="Arial"/>
                <w:szCs w:val="24"/>
                <w:lang w:val="en-GB"/>
              </w:rPr>
            </w:pPr>
            <w:r w:rsidRPr="00670046">
              <w:rPr>
                <w:rFonts w:ascii="Arial" w:eastAsia="Times New Roman" w:hAnsi="Arial" w:cs="Arial"/>
                <w:szCs w:val="24"/>
                <w:lang w:val="en-GB"/>
              </w:rPr>
              <w:t xml:space="preserve">Date: </w:t>
            </w:r>
          </w:p>
        </w:tc>
      </w:tr>
      <w:tr w:rsidR="00670046" w:rsidRPr="00670046" w14:paraId="6C5A1C9B" w14:textId="77777777" w:rsidTr="00FD3446">
        <w:trPr>
          <w:trHeight w:val="423"/>
        </w:trPr>
        <w:tc>
          <w:tcPr>
            <w:tcW w:w="5000" w:type="pct"/>
            <w:gridSpan w:val="2"/>
            <w:vAlign w:val="center"/>
          </w:tcPr>
          <w:p w14:paraId="44A063DA" w14:textId="77777777" w:rsidR="00670046" w:rsidRPr="00670046" w:rsidRDefault="00670046" w:rsidP="00670046">
            <w:pPr>
              <w:widowControl/>
              <w:tabs>
                <w:tab w:val="left" w:pos="-426"/>
              </w:tabs>
              <w:suppressAutoHyphens/>
              <w:spacing w:before="120" w:after="0" w:line="240" w:lineRule="auto"/>
              <w:outlineLvl w:val="0"/>
              <w:rPr>
                <w:rFonts w:ascii="Arial" w:eastAsia="Times New Roman" w:hAnsi="Arial" w:cs="Arial"/>
                <w:b/>
                <w:szCs w:val="24"/>
                <w:lang w:val="en-GB"/>
              </w:rPr>
            </w:pPr>
            <w:r w:rsidRPr="00670046">
              <w:rPr>
                <w:rFonts w:ascii="Arial" w:eastAsia="Times New Roman" w:hAnsi="Arial" w:cs="Arial"/>
                <w:szCs w:val="24"/>
                <w:lang w:val="en-GB"/>
              </w:rPr>
              <w:t xml:space="preserve">Section C)  </w:t>
            </w:r>
            <w:r w:rsidRPr="00670046">
              <w:rPr>
                <w:rFonts w:ascii="Arial" w:eastAsia="Times New Roman" w:hAnsi="Arial" w:cs="Arial"/>
                <w:b/>
                <w:szCs w:val="24"/>
                <w:lang w:val="en-GB"/>
              </w:rPr>
              <w:t>Tier 1 Sub-Contractor</w:t>
            </w:r>
            <w:r w:rsidRPr="00670046">
              <w:rPr>
                <w:rFonts w:ascii="Arial" w:eastAsia="Times New Roman" w:hAnsi="Arial" w:cs="Arial"/>
                <w:szCs w:val="24"/>
                <w:lang w:val="en-GB"/>
              </w:rPr>
              <w:t xml:space="preserve"> </w:t>
            </w:r>
            <w:r w:rsidRPr="00670046">
              <w:rPr>
                <w:rFonts w:ascii="Arial" w:eastAsia="Times New Roman" w:hAnsi="Arial" w:cs="Arial"/>
                <w:b/>
                <w:szCs w:val="24"/>
                <w:lang w:val="en-GB"/>
              </w:rPr>
              <w:t>data:</w:t>
            </w:r>
            <w:r w:rsidRPr="00670046">
              <w:rPr>
                <w:rFonts w:ascii="Arial" w:eastAsia="Times New Roman" w:hAnsi="Arial" w:cs="Arial"/>
                <w:b/>
                <w:szCs w:val="24"/>
                <w:vertAlign w:val="superscript"/>
                <w:lang w:val="en-GB"/>
              </w:rPr>
              <w:footnoteReference w:id="1"/>
            </w:r>
          </w:p>
          <w:p w14:paraId="582379B6" w14:textId="77777777" w:rsidR="00670046" w:rsidRPr="00670046" w:rsidRDefault="00670046" w:rsidP="00670046">
            <w:pPr>
              <w:widowControl/>
              <w:spacing w:before="60" w:after="60" w:line="240" w:lineRule="auto"/>
              <w:rPr>
                <w:rFonts w:ascii="Arial" w:eastAsia="Times New Roman" w:hAnsi="Arial" w:cs="Arial"/>
                <w:szCs w:val="24"/>
                <w:lang w:val="en-GB"/>
              </w:rPr>
            </w:pPr>
            <w:r w:rsidRPr="00670046">
              <w:rPr>
                <w:rFonts w:ascii="Arial" w:eastAsia="Times New Roman" w:hAnsi="Arial" w:cs="Arial"/>
                <w:szCs w:val="24"/>
                <w:lang w:val="en-GB"/>
              </w:rPr>
              <w:t>Name …………</w:t>
            </w:r>
            <w:proofErr w:type="gramStart"/>
            <w:r w:rsidRPr="00670046">
              <w:rPr>
                <w:rFonts w:ascii="Arial" w:eastAsia="Times New Roman" w:hAnsi="Arial" w:cs="Arial"/>
                <w:szCs w:val="24"/>
                <w:lang w:val="en-GB"/>
              </w:rPr>
              <w:t>…..</w:t>
            </w:r>
            <w:proofErr w:type="gramEnd"/>
            <w:r w:rsidRPr="00670046">
              <w:rPr>
                <w:rFonts w:ascii="Arial" w:eastAsia="Times New Roman" w:hAnsi="Arial" w:cs="Arial"/>
                <w:szCs w:val="24"/>
                <w:lang w:val="en-GB"/>
              </w:rPr>
              <w:t xml:space="preserve">  value of work (£ ex VAT) ……  Location Of work…... SME …Yes / No</w:t>
            </w:r>
          </w:p>
          <w:p w14:paraId="64011AF3" w14:textId="77777777" w:rsidR="00670046" w:rsidRPr="00670046" w:rsidRDefault="00670046" w:rsidP="00670046">
            <w:pPr>
              <w:widowControl/>
              <w:spacing w:before="60" w:after="60" w:line="240" w:lineRule="auto"/>
              <w:rPr>
                <w:rFonts w:ascii="Arial" w:eastAsia="Times New Roman" w:hAnsi="Arial" w:cs="Arial"/>
                <w:szCs w:val="24"/>
                <w:lang w:val="en-GB"/>
              </w:rPr>
            </w:pPr>
            <w:r w:rsidRPr="00670046">
              <w:rPr>
                <w:rFonts w:ascii="Arial" w:eastAsia="Times New Roman" w:hAnsi="Arial" w:cs="Arial"/>
                <w:szCs w:val="24"/>
                <w:lang w:val="en-GB"/>
              </w:rPr>
              <w:t>Name …………</w:t>
            </w:r>
            <w:proofErr w:type="gramStart"/>
            <w:r w:rsidRPr="00670046">
              <w:rPr>
                <w:rFonts w:ascii="Arial" w:eastAsia="Times New Roman" w:hAnsi="Arial" w:cs="Arial"/>
                <w:szCs w:val="24"/>
                <w:lang w:val="en-GB"/>
              </w:rPr>
              <w:t>…..</w:t>
            </w:r>
            <w:proofErr w:type="gramEnd"/>
            <w:r w:rsidRPr="00670046">
              <w:rPr>
                <w:rFonts w:ascii="Arial" w:eastAsia="Times New Roman" w:hAnsi="Arial" w:cs="Arial"/>
                <w:szCs w:val="24"/>
                <w:lang w:val="en-GB"/>
              </w:rPr>
              <w:t xml:space="preserve">  value of work (£ ex VAT) ……  Location Of work…... SME …Yes / No</w:t>
            </w:r>
          </w:p>
          <w:p w14:paraId="1973C255" w14:textId="77777777" w:rsidR="00670046" w:rsidRPr="00670046" w:rsidRDefault="00670046" w:rsidP="00670046">
            <w:pPr>
              <w:widowControl/>
              <w:spacing w:before="60" w:after="60" w:line="240" w:lineRule="auto"/>
              <w:rPr>
                <w:rFonts w:ascii="Arial" w:eastAsia="Times New Roman" w:hAnsi="Arial" w:cs="Arial"/>
                <w:szCs w:val="24"/>
                <w:lang w:val="en-GB"/>
              </w:rPr>
            </w:pPr>
            <w:r w:rsidRPr="00670046">
              <w:rPr>
                <w:rFonts w:ascii="Arial" w:eastAsia="Times New Roman" w:hAnsi="Arial" w:cs="Arial"/>
                <w:szCs w:val="24"/>
                <w:lang w:val="en-GB"/>
              </w:rPr>
              <w:t>Name …………</w:t>
            </w:r>
            <w:proofErr w:type="gramStart"/>
            <w:r w:rsidRPr="00670046">
              <w:rPr>
                <w:rFonts w:ascii="Arial" w:eastAsia="Times New Roman" w:hAnsi="Arial" w:cs="Arial"/>
                <w:szCs w:val="24"/>
                <w:lang w:val="en-GB"/>
              </w:rPr>
              <w:t>…..</w:t>
            </w:r>
            <w:proofErr w:type="gramEnd"/>
            <w:r w:rsidRPr="00670046">
              <w:rPr>
                <w:rFonts w:ascii="Arial" w:eastAsia="Times New Roman" w:hAnsi="Arial" w:cs="Arial"/>
                <w:szCs w:val="24"/>
                <w:lang w:val="en-GB"/>
              </w:rPr>
              <w:t xml:space="preserve">  value of work (£ ex VAT) ……  Location Of work…... SME …Yes / No</w:t>
            </w:r>
          </w:p>
          <w:p w14:paraId="08F2F97E" w14:textId="77777777" w:rsidR="00670046" w:rsidRPr="00670046" w:rsidRDefault="00670046" w:rsidP="00670046">
            <w:pPr>
              <w:widowControl/>
              <w:tabs>
                <w:tab w:val="left" w:pos="-426"/>
              </w:tabs>
              <w:suppressAutoHyphens/>
              <w:spacing w:before="60" w:after="60" w:line="240" w:lineRule="auto"/>
              <w:outlineLvl w:val="0"/>
              <w:rPr>
                <w:rFonts w:ascii="Arial" w:eastAsia="Times New Roman" w:hAnsi="Arial" w:cs="Arial"/>
                <w:b/>
                <w:szCs w:val="24"/>
                <w:lang w:val="en-GB"/>
              </w:rPr>
            </w:pPr>
            <w:r w:rsidRPr="00670046">
              <w:rPr>
                <w:rFonts w:ascii="Arial" w:eastAsia="Times New Roman" w:hAnsi="Arial" w:cs="Arial"/>
                <w:szCs w:val="24"/>
                <w:lang w:val="en-GB"/>
              </w:rPr>
              <w:t>Name …………</w:t>
            </w:r>
            <w:proofErr w:type="gramStart"/>
            <w:r w:rsidRPr="00670046">
              <w:rPr>
                <w:rFonts w:ascii="Arial" w:eastAsia="Times New Roman" w:hAnsi="Arial" w:cs="Arial"/>
                <w:szCs w:val="24"/>
                <w:lang w:val="en-GB"/>
              </w:rPr>
              <w:t>…..</w:t>
            </w:r>
            <w:proofErr w:type="gramEnd"/>
            <w:r w:rsidRPr="00670046">
              <w:rPr>
                <w:rFonts w:ascii="Arial" w:eastAsia="Times New Roman" w:hAnsi="Arial" w:cs="Arial"/>
                <w:szCs w:val="24"/>
                <w:lang w:val="en-GB"/>
              </w:rPr>
              <w:t xml:space="preserve">  value of work (£ ex VAT) ……  Location Of </w:t>
            </w:r>
            <w:proofErr w:type="gramStart"/>
            <w:r w:rsidRPr="00670046">
              <w:rPr>
                <w:rFonts w:ascii="Arial" w:eastAsia="Times New Roman" w:hAnsi="Arial" w:cs="Arial"/>
                <w:szCs w:val="24"/>
                <w:lang w:val="en-GB"/>
              </w:rPr>
              <w:t>work.…..</w:t>
            </w:r>
            <w:proofErr w:type="gramEnd"/>
            <w:r w:rsidRPr="00670046">
              <w:rPr>
                <w:rFonts w:ascii="Arial" w:eastAsia="Times New Roman" w:hAnsi="Arial" w:cs="Arial"/>
                <w:szCs w:val="24"/>
                <w:lang w:val="en-GB"/>
              </w:rPr>
              <w:t xml:space="preserve"> SME …Yes / No</w:t>
            </w:r>
          </w:p>
        </w:tc>
      </w:tr>
      <w:bookmarkEnd w:id="34"/>
    </w:tbl>
    <w:p w14:paraId="6E770748" w14:textId="77777777" w:rsidR="005E4B49" w:rsidRDefault="005E4B49" w:rsidP="00670046"/>
    <w:sectPr w:rsidR="005E4B49" w:rsidSect="002A4D41">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136E4" w14:textId="77777777" w:rsidR="00105267" w:rsidRDefault="00105267" w:rsidP="001A1CAE">
      <w:pPr>
        <w:spacing w:after="0" w:line="240" w:lineRule="auto"/>
      </w:pPr>
      <w:r>
        <w:separator/>
      </w:r>
    </w:p>
  </w:endnote>
  <w:endnote w:type="continuationSeparator" w:id="0">
    <w:p w14:paraId="0C4DC936" w14:textId="77777777" w:rsidR="00105267" w:rsidRDefault="00105267" w:rsidP="001A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2FF1" w14:textId="222D299E" w:rsidR="00CA3975" w:rsidRPr="00D104E0" w:rsidRDefault="00CA3975" w:rsidP="001A1CAE">
    <w:pPr>
      <w:pStyle w:val="Footer"/>
      <w:tabs>
        <w:tab w:val="left" w:pos="4110"/>
        <w:tab w:val="center" w:pos="5223"/>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38</w:t>
    </w:r>
    <w:r w:rsidRPr="00D104E0">
      <w:rPr>
        <w:rStyle w:val="PageNumber"/>
        <w:rFonts w:ascii="Arial" w:hAnsi="Arial" w:cs="Arial"/>
      </w:rPr>
      <w:fldChar w:fldCharType="end"/>
    </w:r>
  </w:p>
  <w:p w14:paraId="5BB65328" w14:textId="463E8A04" w:rsidR="00CA3975" w:rsidRDefault="00105267">
    <w:pPr>
      <w:pStyle w:val="Footer"/>
    </w:pPr>
    <w:sdt>
      <w:sdtPr>
        <w:rPr>
          <w:rFonts w:ascii="Arial" w:hAnsi="Arial" w:cs="Arial"/>
        </w:rPr>
        <w:alias w:val="Abstract"/>
        <w:tag w:val=""/>
        <w:id w:val="-17633057"/>
        <w:placeholder>
          <w:docPart w:val="BC76B3CA901A4DEBBB47EB1B06933497"/>
        </w:placeholder>
        <w:dataBinding w:prefixMappings="xmlns:ns0='http://schemas.microsoft.com/office/2006/coverPageProps' " w:xpath="/ns0:CoverPageProperties[1]/ns0:Abstract[1]" w:storeItemID="{55AF091B-3C7A-41E3-B477-F2FDAA23CFDA}"/>
        <w:text/>
      </w:sdtPr>
      <w:sdtEndPr/>
      <w:sdtContent>
        <w:r w:rsidR="00610032" w:rsidRPr="00610032">
          <w:rPr>
            <w:rFonts w:ascii="Arial" w:hAnsi="Arial" w:cs="Arial"/>
          </w:rPr>
          <w:t>08 Mar 2021</w:t>
        </w:r>
      </w:sdtContent>
    </w:sdt>
    <w:r w:rsidR="00CA3975">
      <w:rPr>
        <w:rFonts w:ascii="Arial" w:hAnsi="Arial" w:cs="Arial"/>
        <w:color w:val="FF0000"/>
      </w:rPr>
      <w:t xml:space="preserve">                    </w:t>
    </w:r>
    <w:r w:rsidR="00CA3975">
      <w:rPr>
        <w:rFonts w:ascii="Arial" w:hAnsi="Arial" w:cs="Arial"/>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9722" w14:textId="05FB8FE9" w:rsidR="00CA3975" w:rsidRPr="00D104E0" w:rsidRDefault="00CA3975" w:rsidP="00232810">
    <w:pPr>
      <w:pStyle w:val="Footer"/>
      <w:tabs>
        <w:tab w:val="left" w:pos="4110"/>
        <w:tab w:val="center" w:pos="5223"/>
      </w:tabs>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38</w:t>
    </w:r>
    <w:r w:rsidRPr="00D104E0">
      <w:rPr>
        <w:rStyle w:val="PageNumber"/>
        <w:rFonts w:ascii="Arial" w:hAnsi="Arial" w:cs="Arial"/>
      </w:rPr>
      <w:fldChar w:fldCharType="end"/>
    </w:r>
  </w:p>
  <w:p w14:paraId="7447EA7C" w14:textId="01834A57" w:rsidR="00CA3975" w:rsidRDefault="00105267">
    <w:pPr>
      <w:pStyle w:val="Footer"/>
    </w:pPr>
    <w:sdt>
      <w:sdtPr>
        <w:rPr>
          <w:rFonts w:ascii="Arial" w:hAnsi="Arial" w:cs="Arial"/>
        </w:rPr>
        <w:alias w:val="Abstract"/>
        <w:tag w:val=""/>
        <w:id w:val="1419528410"/>
        <w:placeholder>
          <w:docPart w:val="70C521858CE94D5C868B665E0A8CAF65"/>
        </w:placeholder>
        <w:dataBinding w:prefixMappings="xmlns:ns0='http://schemas.microsoft.com/office/2006/coverPageProps' " w:xpath="/ns0:CoverPageProperties[1]/ns0:Abstract[1]" w:storeItemID="{55AF091B-3C7A-41E3-B477-F2FDAA23CFDA}"/>
        <w:text/>
      </w:sdtPr>
      <w:sdtEndPr/>
      <w:sdtContent>
        <w:r w:rsidR="00610032" w:rsidRPr="00E57DE4">
          <w:rPr>
            <w:rFonts w:ascii="Arial" w:hAnsi="Arial" w:cs="Arial"/>
          </w:rPr>
          <w:t>08 Mar 2021</w:t>
        </w:r>
      </w:sdtContent>
    </w:sdt>
    <w:r w:rsidR="00CA3975">
      <w:rPr>
        <w:rFonts w:ascii="Arial" w:hAnsi="Arial" w:cs="Arial"/>
        <w:color w:val="FF0000"/>
      </w:rPr>
      <w:t xml:space="preserve">                                           </w:t>
    </w:r>
    <w:r w:rsidR="00CA3975">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1C39" w14:textId="77777777" w:rsidR="00CA3975" w:rsidRPr="00D104E0" w:rsidRDefault="00CA3975" w:rsidP="00FA175E">
    <w:pPr>
      <w:pStyle w:val="Footer"/>
      <w:tabs>
        <w:tab w:val="left" w:pos="4110"/>
        <w:tab w:val="center" w:pos="5223"/>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12</w:t>
    </w:r>
    <w:r w:rsidRPr="00D104E0">
      <w:rPr>
        <w:rStyle w:val="PageNumber"/>
        <w:rFonts w:ascii="Arial" w:hAnsi="Arial" w:cs="Arial"/>
      </w:rPr>
      <w:fldChar w:fldCharType="end"/>
    </w:r>
  </w:p>
  <w:p w14:paraId="4D3771C1" w14:textId="532DEF06" w:rsidR="00CA3975" w:rsidRPr="00FA175E" w:rsidRDefault="00105267" w:rsidP="00FA175E">
    <w:pPr>
      <w:pStyle w:val="Footer"/>
    </w:pPr>
    <w:sdt>
      <w:sdtPr>
        <w:rPr>
          <w:rFonts w:ascii="Arial" w:hAnsi="Arial" w:cs="Arial"/>
        </w:rPr>
        <w:alias w:val="Abstract"/>
        <w:tag w:val=""/>
        <w:id w:val="-1469351997"/>
        <w:placeholder>
          <w:docPart w:val="FDF09810944944E19650F6E5A8A1C4AA"/>
        </w:placeholder>
        <w:dataBinding w:prefixMappings="xmlns:ns0='http://schemas.microsoft.com/office/2006/coverPageProps' " w:xpath="/ns0:CoverPageProperties[1]/ns0:Abstract[1]" w:storeItemID="{55AF091B-3C7A-41E3-B477-F2FDAA23CFDA}"/>
        <w:text/>
      </w:sdtPr>
      <w:sdtEndPr/>
      <w:sdtContent>
        <w:r w:rsidR="00610032" w:rsidRPr="00A765ED">
          <w:rPr>
            <w:rFonts w:ascii="Arial" w:hAnsi="Arial" w:cs="Arial"/>
          </w:rPr>
          <w:t>08 Mar 2021</w:t>
        </w:r>
      </w:sdtContent>
    </w:sdt>
    <w:r w:rsidR="00CA3975">
      <w:rPr>
        <w:rFonts w:ascii="Arial" w:hAnsi="Arial" w:cs="Arial"/>
        <w:color w:val="FF0000"/>
      </w:rPr>
      <w:t xml:space="preserve">                </w:t>
    </w:r>
    <w:r w:rsidR="00CA3975">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A44BB" w14:textId="77777777" w:rsidR="00105267" w:rsidRDefault="00105267" w:rsidP="001A1CAE">
      <w:pPr>
        <w:spacing w:after="0" w:line="240" w:lineRule="auto"/>
      </w:pPr>
      <w:r>
        <w:separator/>
      </w:r>
    </w:p>
  </w:footnote>
  <w:footnote w:type="continuationSeparator" w:id="0">
    <w:p w14:paraId="1B5A3242" w14:textId="77777777" w:rsidR="00105267" w:rsidRDefault="00105267" w:rsidP="001A1CAE">
      <w:pPr>
        <w:spacing w:after="0" w:line="240" w:lineRule="auto"/>
      </w:pPr>
      <w:r>
        <w:continuationSeparator/>
      </w:r>
    </w:p>
  </w:footnote>
  <w:footnote w:id="1">
    <w:p w14:paraId="513B3069" w14:textId="77777777" w:rsidR="00CA3975" w:rsidRDefault="00CA3975" w:rsidP="00670046">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Pr>
            <w:rStyle w:val="Hyperlink"/>
          </w:rPr>
          <w:t>http://ec.europa.eu/enterprise/policies/sme/facts-figures-analysis/sme-/index_en.htm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FDB6" w14:textId="1EF65FBF" w:rsidR="00CA3975" w:rsidRPr="0012502F" w:rsidRDefault="00CA3975" w:rsidP="001A1CAE">
    <w:pPr>
      <w:tabs>
        <w:tab w:val="center" w:pos="4513"/>
        <w:tab w:val="right" w:pos="9026"/>
      </w:tabs>
      <w:spacing w:after="0"/>
      <w:rPr>
        <w:rFonts w:ascii="Arial" w:hAnsi="Arial" w:cs="Arial"/>
      </w:rPr>
    </w:pPr>
    <w:r w:rsidRPr="0012502F">
      <w:rPr>
        <w:rFonts w:ascii="Arial" w:hAnsi="Arial" w:cs="Arial"/>
      </w:rPr>
      <w:tab/>
      <w:t xml:space="preserve">          </w:t>
    </w:r>
    <w:r>
      <w:rPr>
        <w:rFonts w:ascii="Arial" w:hAnsi="Arial" w:cs="Arial"/>
      </w:rPr>
      <w:t xml:space="preserve">           </w:t>
    </w:r>
    <w:r w:rsidRPr="0012502F">
      <w:rPr>
        <w:rFonts w:ascii="Arial" w:hAnsi="Arial" w:cs="Arial"/>
      </w:rPr>
      <w:t>OFFICIAL-SENSITIVE COMMERCIAL</w:t>
    </w:r>
    <w:r w:rsidRPr="0012502F">
      <w:rPr>
        <w:rFonts w:ascii="Arial" w:hAnsi="Arial" w:cs="Arial"/>
      </w:rPr>
      <w:tab/>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rPr>
        <w:alias w:val="Subject"/>
        <w:tag w:val=""/>
        <w:id w:val="-1055691000"/>
        <w:placeholder>
          <w:docPart w:val="6B2CB5718A9143F3BFE8B536C52BB9A0"/>
        </w:placeholder>
        <w:dataBinding w:prefixMappings="xmlns:ns0='http://purl.org/dc/elements/1.1/' xmlns:ns1='http://schemas.openxmlformats.org/package/2006/metadata/core-properties' " w:xpath="/ns1:coreProperties[1]/ns0:subject[1]" w:storeItemID="{6C3C8BC8-F283-45AE-878A-BAB7291924A1}"/>
        <w:text/>
      </w:sdtPr>
      <w:sdtEndPr/>
      <w:sdtContent>
        <w:r w:rsidRPr="00CA3975">
          <w:rPr>
            <w:rFonts w:ascii="Arial" w:hAnsi="Arial" w:cs="Arial"/>
          </w:rPr>
          <w:t>701480394</w:t>
        </w:r>
      </w:sdtContent>
    </w:sdt>
    <w:r w:rsidRPr="000D596D">
      <w:rPr>
        <w:rFonts w:ascii="Arial" w:hAnsi="Arial" w:cs="Arial"/>
        <w:color w:val="FF0000"/>
      </w:rPr>
      <w:t xml:space="preserve">                   </w:t>
    </w:r>
  </w:p>
  <w:p w14:paraId="2FD41911" w14:textId="77777777" w:rsidR="00CA3975" w:rsidRPr="0012502F" w:rsidRDefault="00CA3975" w:rsidP="001A1CAE">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2C964B20" w14:textId="74D7B249" w:rsidR="00CA3975" w:rsidRDefault="00CA3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0AA7" w14:textId="30FBA4EE" w:rsidR="00CA3975" w:rsidRPr="0012502F" w:rsidRDefault="00CA3975" w:rsidP="001A1CA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rPr>
        <w:alias w:val="Subject"/>
        <w:tag w:val=""/>
        <w:id w:val="1785930968"/>
        <w:placeholder>
          <w:docPart w:val="A2825D14CE234F48B65F201E4EB9FF12"/>
        </w:placeholder>
        <w:dataBinding w:prefixMappings="xmlns:ns0='http://purl.org/dc/elements/1.1/' xmlns:ns1='http://schemas.openxmlformats.org/package/2006/metadata/core-properties' " w:xpath="/ns1:coreProperties[1]/ns0:subject[1]" w:storeItemID="{6C3C8BC8-F283-45AE-878A-BAB7291924A1}"/>
        <w:text/>
      </w:sdtPr>
      <w:sdtEndPr/>
      <w:sdtContent>
        <w:r w:rsidRPr="00610032">
          <w:rPr>
            <w:rFonts w:ascii="Arial" w:hAnsi="Arial" w:cs="Arial"/>
          </w:rPr>
          <w:t>701480394</w:t>
        </w:r>
      </w:sdtContent>
    </w:sdt>
    <w:r w:rsidRPr="000D596D">
      <w:rPr>
        <w:rFonts w:ascii="Arial" w:hAnsi="Arial" w:cs="Arial"/>
        <w:color w:val="FF0000"/>
      </w:rPr>
      <w:t xml:space="preserve">                   </w:t>
    </w:r>
  </w:p>
  <w:p w14:paraId="350BA367" w14:textId="707F1704" w:rsidR="00CA3975" w:rsidRPr="0012502F" w:rsidRDefault="00CA3975" w:rsidP="001A1CAE">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1A886E21" w14:textId="77777777" w:rsidR="00CA3975" w:rsidRDefault="00CA3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D3F9" w14:textId="48F813A5" w:rsidR="00CA3975" w:rsidRPr="0012502F" w:rsidRDefault="00CA3975" w:rsidP="001A1CA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rPr>
        <w:alias w:val="Subject"/>
        <w:tag w:val=""/>
        <w:id w:val="1216316263"/>
        <w:placeholder>
          <w:docPart w:val="A4B70534B0424C1390D20F8A926AF3AE"/>
        </w:placeholder>
        <w:dataBinding w:prefixMappings="xmlns:ns0='http://purl.org/dc/elements/1.1/' xmlns:ns1='http://schemas.openxmlformats.org/package/2006/metadata/core-properties' " w:xpath="/ns1:coreProperties[1]/ns0:subject[1]" w:storeItemID="{6C3C8BC8-F283-45AE-878A-BAB7291924A1}"/>
        <w:text/>
      </w:sdtPr>
      <w:sdtEndPr/>
      <w:sdtContent>
        <w:r w:rsidRPr="00E57DE4">
          <w:rPr>
            <w:rFonts w:ascii="Arial" w:hAnsi="Arial" w:cs="Arial"/>
          </w:rPr>
          <w:t>701480394</w:t>
        </w:r>
      </w:sdtContent>
    </w:sdt>
    <w:r w:rsidRPr="000D596D">
      <w:rPr>
        <w:rFonts w:ascii="Arial" w:hAnsi="Arial" w:cs="Arial"/>
        <w:color w:val="FF0000"/>
      </w:rPr>
      <w:t xml:space="preserve">                   </w:t>
    </w:r>
  </w:p>
  <w:p w14:paraId="5A1F8E4B" w14:textId="0462568B" w:rsidR="00CA3975" w:rsidRDefault="00CA3975" w:rsidP="00232810">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898F" w14:textId="295FDD1B" w:rsidR="00CA3975" w:rsidRPr="0012502F" w:rsidRDefault="00CA3975" w:rsidP="00FA175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rPr>
        <w:alias w:val="Subject"/>
        <w:tag w:val=""/>
        <w:id w:val="-1774159313"/>
        <w:placeholder>
          <w:docPart w:val="5AA30C193F2D4C008BA310DB712D9C4A"/>
        </w:placeholder>
        <w:dataBinding w:prefixMappings="xmlns:ns0='http://purl.org/dc/elements/1.1/' xmlns:ns1='http://schemas.openxmlformats.org/package/2006/metadata/core-properties' " w:xpath="/ns1:coreProperties[1]/ns0:subject[1]" w:storeItemID="{6C3C8BC8-F283-45AE-878A-BAB7291924A1}"/>
        <w:text/>
      </w:sdtPr>
      <w:sdtEndPr/>
      <w:sdtContent>
        <w:r w:rsidRPr="00A765ED">
          <w:rPr>
            <w:rFonts w:ascii="Arial" w:hAnsi="Arial" w:cs="Arial"/>
          </w:rPr>
          <w:t>701480394</w:t>
        </w:r>
      </w:sdtContent>
    </w:sdt>
    <w:r w:rsidRPr="000D596D">
      <w:rPr>
        <w:rFonts w:ascii="Arial" w:hAnsi="Arial" w:cs="Arial"/>
        <w:color w:val="FF0000"/>
      </w:rPr>
      <w:t xml:space="preserve">                   </w:t>
    </w:r>
  </w:p>
  <w:p w14:paraId="0CE43F59" w14:textId="6B1DC4B4" w:rsidR="00CA3975" w:rsidRPr="00FA175E" w:rsidRDefault="00CA3975" w:rsidP="002A4D41">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2623F"/>
    <w:multiLevelType w:val="multilevel"/>
    <w:tmpl w:val="0F46640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6"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40F74"/>
    <w:multiLevelType w:val="hybridMultilevel"/>
    <w:tmpl w:val="31F6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F43C1A"/>
    <w:multiLevelType w:val="hybridMultilevel"/>
    <w:tmpl w:val="F7F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31B49"/>
    <w:multiLevelType w:val="hybridMultilevel"/>
    <w:tmpl w:val="3344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3634F60"/>
    <w:multiLevelType w:val="hybridMultilevel"/>
    <w:tmpl w:val="D81A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8"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33"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2"/>
    <w:lvlOverride w:ilvl="0">
      <w:startOverride w:val="6"/>
    </w:lvlOverride>
  </w:num>
  <w:num w:numId="17">
    <w:abstractNumId w:val="1"/>
  </w:num>
  <w:num w:numId="18">
    <w:abstractNumId w:val="33"/>
  </w:num>
  <w:num w:numId="19">
    <w:abstractNumId w:val="28"/>
  </w:num>
  <w:num w:numId="20">
    <w:abstractNumId w:val="30"/>
  </w:num>
  <w:num w:numId="21">
    <w:abstractNumId w:val="24"/>
  </w:num>
  <w:num w:numId="22">
    <w:abstractNumId w:val="15"/>
  </w:num>
  <w:num w:numId="23">
    <w:abstractNumId w:val="8"/>
  </w:num>
  <w:num w:numId="24">
    <w:abstractNumId w:val="26"/>
  </w:num>
  <w:num w:numId="25">
    <w:abstractNumId w:val="2"/>
  </w:num>
  <w:num w:numId="26">
    <w:abstractNumId w:val="29"/>
  </w:num>
  <w:num w:numId="27">
    <w:abstractNumId w:val="9"/>
  </w:num>
  <w:num w:numId="28">
    <w:abstractNumId w:val="34"/>
  </w:num>
  <w:num w:numId="29">
    <w:abstractNumId w:val="21"/>
  </w:num>
  <w:num w:numId="30">
    <w:abstractNumId w:val="7"/>
  </w:num>
  <w:num w:numId="31">
    <w:abstractNumId w:val="20"/>
  </w:num>
  <w:num w:numId="32">
    <w:abstractNumId w:val="0"/>
  </w:num>
  <w:num w:numId="33">
    <w:abstractNumId w:val="4"/>
  </w:num>
  <w:num w:numId="34">
    <w:abstractNumId w:val="23"/>
  </w:num>
  <w:num w:numId="35">
    <w:abstractNumId w:val="25"/>
  </w:num>
  <w:num w:numId="36">
    <w:abstractNumId w:val="12"/>
  </w:num>
  <w:num w:numId="37">
    <w:abstractNumId w:val="3"/>
  </w:num>
  <w:num w:numId="38">
    <w:abstractNumId w:val="19"/>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0"/>
  </w:num>
  <w:num w:numId="42">
    <w:abstractNumId w:val="17"/>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49"/>
    <w:rsid w:val="00005261"/>
    <w:rsid w:val="00085046"/>
    <w:rsid w:val="0009156D"/>
    <w:rsid w:val="0009654D"/>
    <w:rsid w:val="000D1220"/>
    <w:rsid w:val="00105267"/>
    <w:rsid w:val="00116B53"/>
    <w:rsid w:val="001509CC"/>
    <w:rsid w:val="001651AF"/>
    <w:rsid w:val="00172E4E"/>
    <w:rsid w:val="00191D51"/>
    <w:rsid w:val="001A1CAE"/>
    <w:rsid w:val="001F5CC7"/>
    <w:rsid w:val="00232810"/>
    <w:rsid w:val="00252CCC"/>
    <w:rsid w:val="002A44D5"/>
    <w:rsid w:val="002A4D41"/>
    <w:rsid w:val="003166C0"/>
    <w:rsid w:val="00392C22"/>
    <w:rsid w:val="003D3849"/>
    <w:rsid w:val="003F76EF"/>
    <w:rsid w:val="00402664"/>
    <w:rsid w:val="004106DF"/>
    <w:rsid w:val="004A4789"/>
    <w:rsid w:val="004C30E0"/>
    <w:rsid w:val="004E5AD3"/>
    <w:rsid w:val="004F4D19"/>
    <w:rsid w:val="0056001F"/>
    <w:rsid w:val="00575375"/>
    <w:rsid w:val="0058751F"/>
    <w:rsid w:val="005950E3"/>
    <w:rsid w:val="005A2047"/>
    <w:rsid w:val="005A507A"/>
    <w:rsid w:val="005E4B49"/>
    <w:rsid w:val="00610032"/>
    <w:rsid w:val="006639D6"/>
    <w:rsid w:val="00670046"/>
    <w:rsid w:val="006845CB"/>
    <w:rsid w:val="006C3B37"/>
    <w:rsid w:val="007235E1"/>
    <w:rsid w:val="00732E24"/>
    <w:rsid w:val="00733BDB"/>
    <w:rsid w:val="007662BC"/>
    <w:rsid w:val="007962F7"/>
    <w:rsid w:val="007A5BEB"/>
    <w:rsid w:val="008061A8"/>
    <w:rsid w:val="008C263A"/>
    <w:rsid w:val="008E66B4"/>
    <w:rsid w:val="008F2F75"/>
    <w:rsid w:val="008F73C9"/>
    <w:rsid w:val="00966F34"/>
    <w:rsid w:val="0096727D"/>
    <w:rsid w:val="00A051CA"/>
    <w:rsid w:val="00A4509B"/>
    <w:rsid w:val="00A765ED"/>
    <w:rsid w:val="00A80BF0"/>
    <w:rsid w:val="00AA40F6"/>
    <w:rsid w:val="00B842EC"/>
    <w:rsid w:val="00BF60D2"/>
    <w:rsid w:val="00BF7C18"/>
    <w:rsid w:val="00C744EA"/>
    <w:rsid w:val="00CA3975"/>
    <w:rsid w:val="00CB3FB6"/>
    <w:rsid w:val="00CD2535"/>
    <w:rsid w:val="00CF50FA"/>
    <w:rsid w:val="00D27916"/>
    <w:rsid w:val="00D34E9A"/>
    <w:rsid w:val="00D50248"/>
    <w:rsid w:val="00D531B9"/>
    <w:rsid w:val="00E34BAA"/>
    <w:rsid w:val="00E57DE4"/>
    <w:rsid w:val="00EA3459"/>
    <w:rsid w:val="00EA6E4C"/>
    <w:rsid w:val="00ED36D6"/>
    <w:rsid w:val="00F354D8"/>
    <w:rsid w:val="00F64820"/>
    <w:rsid w:val="00FA175E"/>
    <w:rsid w:val="00FC31BD"/>
    <w:rsid w:val="00FD3446"/>
    <w:rsid w:val="00FF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383A"/>
  <w15:chartTrackingRefBased/>
  <w15:docId w15:val="{311211D7-926C-4711-9F34-71E77A9B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4EA"/>
    <w:pPr>
      <w:widowControl w:val="0"/>
      <w:spacing w:after="200" w:line="276" w:lineRule="auto"/>
    </w:pPr>
    <w:rPr>
      <w:lang w:val="en-US"/>
    </w:rPr>
  </w:style>
  <w:style w:type="paragraph" w:styleId="Heading1">
    <w:name w:val="heading 1"/>
    <w:basedOn w:val="Normal"/>
    <w:next w:val="Normal"/>
    <w:link w:val="Heading1Char"/>
    <w:qFormat/>
    <w:rsid w:val="00C744EA"/>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C744EA"/>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C744EA"/>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C744EA"/>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C744EA"/>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C744EA"/>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C744EA"/>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C744EA"/>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C744EA"/>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4EA"/>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C744EA"/>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C744EA"/>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C744EA"/>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C744EA"/>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C744E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C744EA"/>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C744E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C744EA"/>
    <w:rPr>
      <w:rFonts w:ascii="Arial" w:eastAsia="Times New Roman" w:hAnsi="Arial" w:cs="Times New Roman"/>
      <w:kern w:val="22"/>
      <w:szCs w:val="24"/>
      <w:lang w:eastAsia="en-GB"/>
    </w:rPr>
  </w:style>
  <w:style w:type="character" w:styleId="Hyperlink">
    <w:name w:val="Hyperlink"/>
    <w:uiPriority w:val="99"/>
    <w:unhideWhenUsed/>
    <w:rsid w:val="00C744EA"/>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C744EA"/>
    <w:rPr>
      <w:color w:val="954F72" w:themeColor="followedHyperlink"/>
      <w:u w:val="single"/>
    </w:rPr>
  </w:style>
  <w:style w:type="paragraph" w:customStyle="1" w:styleId="msonormal0">
    <w:name w:val="msonormal"/>
    <w:basedOn w:val="Normal"/>
    <w:rsid w:val="00C744E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semiHidden/>
    <w:unhideWhenUsed/>
    <w:rsid w:val="00C744EA"/>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C744EA"/>
    <w:rPr>
      <w:rFonts w:ascii="Arial" w:eastAsia="Times New Roman" w:hAnsi="Arial" w:cs="Times New Roman"/>
      <w:kern w:val="22"/>
      <w:sz w:val="16"/>
      <w:szCs w:val="20"/>
    </w:rPr>
  </w:style>
  <w:style w:type="paragraph" w:styleId="Header">
    <w:name w:val="header"/>
    <w:basedOn w:val="Normal"/>
    <w:link w:val="HeaderChar"/>
    <w:uiPriority w:val="99"/>
    <w:unhideWhenUsed/>
    <w:rsid w:val="00C7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4EA"/>
    <w:rPr>
      <w:lang w:val="en-US"/>
    </w:rPr>
  </w:style>
  <w:style w:type="paragraph" w:styleId="Footer">
    <w:name w:val="footer"/>
    <w:basedOn w:val="Normal"/>
    <w:link w:val="FooterChar"/>
    <w:unhideWhenUsed/>
    <w:rsid w:val="00C744EA"/>
    <w:pPr>
      <w:tabs>
        <w:tab w:val="center" w:pos="4513"/>
        <w:tab w:val="right" w:pos="9026"/>
      </w:tabs>
      <w:spacing w:after="0" w:line="240" w:lineRule="auto"/>
    </w:pPr>
  </w:style>
  <w:style w:type="character" w:customStyle="1" w:styleId="FooterChar">
    <w:name w:val="Footer Char"/>
    <w:basedOn w:val="DefaultParagraphFont"/>
    <w:link w:val="Footer"/>
    <w:rsid w:val="00C744EA"/>
    <w:rPr>
      <w:lang w:val="en-US"/>
    </w:rPr>
  </w:style>
  <w:style w:type="paragraph" w:styleId="BodyText2">
    <w:name w:val="Body Text 2"/>
    <w:basedOn w:val="Normal"/>
    <w:link w:val="BodyText2Char"/>
    <w:semiHidden/>
    <w:unhideWhenUsed/>
    <w:rsid w:val="00C744EA"/>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semiHidden/>
    <w:rsid w:val="00C744EA"/>
    <w:rPr>
      <w:rFonts w:ascii="Times New Roman" w:eastAsia="Times New Roman" w:hAnsi="Times New Roman" w:cs="Times New Roman"/>
      <w:b/>
      <w:i/>
      <w:sz w:val="20"/>
      <w:szCs w:val="20"/>
      <w:lang w:val="en-US"/>
    </w:rPr>
  </w:style>
  <w:style w:type="paragraph" w:styleId="BalloonText">
    <w:name w:val="Balloon Text"/>
    <w:basedOn w:val="Normal"/>
    <w:link w:val="BalloonTextChar"/>
    <w:uiPriority w:val="99"/>
    <w:semiHidden/>
    <w:unhideWhenUsed/>
    <w:rsid w:val="00C7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4EA"/>
    <w:rPr>
      <w:rFonts w:ascii="Tahoma" w:hAnsi="Tahoma" w:cs="Tahoma"/>
      <w:sz w:val="16"/>
      <w:szCs w:val="16"/>
      <w:lang w:val="en-US"/>
    </w:rPr>
  </w:style>
  <w:style w:type="character" w:customStyle="1" w:styleId="NoSpacingChar">
    <w:name w:val="No Spacing Char"/>
    <w:link w:val="NoSpacing"/>
    <w:uiPriority w:val="1"/>
    <w:locked/>
    <w:rsid w:val="00C744EA"/>
  </w:style>
  <w:style w:type="paragraph" w:styleId="NoSpacing">
    <w:name w:val="No Spacing"/>
    <w:link w:val="NoSpacingChar"/>
    <w:uiPriority w:val="1"/>
    <w:qFormat/>
    <w:rsid w:val="00C744EA"/>
    <w:pPr>
      <w:spacing w:after="0" w:line="240" w:lineRule="auto"/>
    </w:pPr>
  </w:style>
  <w:style w:type="paragraph" w:styleId="ListParagraph">
    <w:name w:val="List Paragraph"/>
    <w:basedOn w:val="Normal"/>
    <w:uiPriority w:val="63"/>
    <w:qFormat/>
    <w:rsid w:val="00C744EA"/>
    <w:pPr>
      <w:widowControl/>
      <w:ind w:left="720"/>
      <w:contextualSpacing/>
    </w:pPr>
    <w:rPr>
      <w:rFonts w:ascii="Calibri" w:eastAsia="Calibri" w:hAnsi="Calibri" w:cs="Times New Roman"/>
      <w:lang w:val="en-GB"/>
    </w:rPr>
  </w:style>
  <w:style w:type="character" w:styleId="PageNumber">
    <w:name w:val="page number"/>
    <w:basedOn w:val="DefaultParagraphFont"/>
    <w:rsid w:val="001A1CAE"/>
  </w:style>
  <w:style w:type="character" w:styleId="UnresolvedMention">
    <w:name w:val="Unresolved Mention"/>
    <w:basedOn w:val="DefaultParagraphFont"/>
    <w:uiPriority w:val="99"/>
    <w:semiHidden/>
    <w:unhideWhenUsed/>
    <w:rsid w:val="00FA175E"/>
    <w:rPr>
      <w:color w:val="605E5C"/>
      <w:shd w:val="clear" w:color="auto" w:fill="E1DFDD"/>
    </w:rPr>
  </w:style>
  <w:style w:type="character" w:styleId="FootnoteReference">
    <w:name w:val="footnote reference"/>
    <w:rsid w:val="00670046"/>
    <w:rPr>
      <w:vertAlign w:val="superscript"/>
    </w:rPr>
  </w:style>
  <w:style w:type="character" w:styleId="PlaceholderText">
    <w:name w:val="Placeholder Text"/>
    <w:basedOn w:val="DefaultParagraphFont"/>
    <w:uiPriority w:val="99"/>
    <w:semiHidden/>
    <w:rsid w:val="005A2047"/>
    <w:rPr>
      <w:color w:val="808080"/>
    </w:rPr>
  </w:style>
  <w:style w:type="table" w:customStyle="1" w:styleId="TableGrid3">
    <w:name w:val="Table Grid3"/>
    <w:basedOn w:val="TableNormal"/>
    <w:next w:val="TableGrid"/>
    <w:uiPriority w:val="39"/>
    <w:rsid w:val="0061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2147">
      <w:bodyDiv w:val="1"/>
      <w:marLeft w:val="0"/>
      <w:marRight w:val="0"/>
      <w:marTop w:val="0"/>
      <w:marBottom w:val="0"/>
      <w:divBdr>
        <w:top w:val="none" w:sz="0" w:space="0" w:color="auto"/>
        <w:left w:val="none" w:sz="0" w:space="0" w:color="auto"/>
        <w:bottom w:val="none" w:sz="0" w:space="0" w:color="auto"/>
        <w:right w:val="none" w:sz="0" w:space="0" w:color="auto"/>
      </w:divBdr>
    </w:div>
    <w:div w:id="845176054">
      <w:bodyDiv w:val="1"/>
      <w:marLeft w:val="0"/>
      <w:marRight w:val="0"/>
      <w:marTop w:val="0"/>
      <w:marBottom w:val="0"/>
      <w:divBdr>
        <w:top w:val="none" w:sz="0" w:space="0" w:color="auto"/>
        <w:left w:val="none" w:sz="0" w:space="0" w:color="auto"/>
        <w:bottom w:val="none" w:sz="0" w:space="0" w:color="auto"/>
        <w:right w:val="none" w:sz="0" w:space="0" w:color="auto"/>
      </w:divBdr>
    </w:div>
    <w:div w:id="1153987779">
      <w:bodyDiv w:val="1"/>
      <w:marLeft w:val="0"/>
      <w:marRight w:val="0"/>
      <w:marTop w:val="0"/>
      <w:marBottom w:val="0"/>
      <w:divBdr>
        <w:top w:val="none" w:sz="0" w:space="0" w:color="auto"/>
        <w:left w:val="none" w:sz="0" w:space="0" w:color="auto"/>
        <w:bottom w:val="none" w:sz="0" w:space="0" w:color="auto"/>
        <w:right w:val="none" w:sz="0" w:space="0" w:color="auto"/>
      </w:divBdr>
    </w:div>
    <w:div w:id="1295722113">
      <w:bodyDiv w:val="1"/>
      <w:marLeft w:val="0"/>
      <w:marRight w:val="0"/>
      <w:marTop w:val="0"/>
      <w:marBottom w:val="0"/>
      <w:divBdr>
        <w:top w:val="none" w:sz="0" w:space="0" w:color="auto"/>
        <w:left w:val="none" w:sz="0" w:space="0" w:color="auto"/>
        <w:bottom w:val="none" w:sz="0" w:space="0" w:color="auto"/>
        <w:right w:val="none" w:sz="0" w:space="0" w:color="auto"/>
      </w:divBdr>
    </w:div>
    <w:div w:id="1592615507">
      <w:bodyDiv w:val="1"/>
      <w:marLeft w:val="0"/>
      <w:marRight w:val="0"/>
      <w:marTop w:val="0"/>
      <w:marBottom w:val="0"/>
      <w:divBdr>
        <w:top w:val="none" w:sz="0" w:space="0" w:color="auto"/>
        <w:left w:val="none" w:sz="0" w:space="0" w:color="auto"/>
        <w:bottom w:val="none" w:sz="0" w:space="0" w:color="auto"/>
        <w:right w:val="none" w:sz="0" w:space="0" w:color="auto"/>
      </w:divBdr>
    </w:div>
    <w:div w:id="16194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0.pn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hyperlink" Target="mailto:DSALand-MovTpt-DGHSIS@mod.uk" TargetMode="External"/><Relationship Id="rId28"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image" Target="media/image40.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index_en.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D99AD30E5404AB3E972B7720D9C47"/>
        <w:category>
          <w:name w:val="General"/>
          <w:gallery w:val="placeholder"/>
        </w:category>
        <w:types>
          <w:type w:val="bbPlcHdr"/>
        </w:types>
        <w:behaviors>
          <w:behavior w:val="content"/>
        </w:behaviors>
        <w:guid w:val="{E73B2400-B2BA-460A-9865-B31B77C065DB}"/>
      </w:docPartPr>
      <w:docPartBody>
        <w:p w:rsidR="00DD2C09" w:rsidRDefault="00DD2C09">
          <w:r w:rsidRPr="00046951">
            <w:rPr>
              <w:rStyle w:val="PlaceholderText"/>
            </w:rPr>
            <w:t>[Subject]</w:t>
          </w:r>
        </w:p>
      </w:docPartBody>
    </w:docPart>
    <w:docPart>
      <w:docPartPr>
        <w:name w:val="6B2CB5718A9143F3BFE8B536C52BB9A0"/>
        <w:category>
          <w:name w:val="General"/>
          <w:gallery w:val="placeholder"/>
        </w:category>
        <w:types>
          <w:type w:val="bbPlcHdr"/>
        </w:types>
        <w:behaviors>
          <w:behavior w:val="content"/>
        </w:behaviors>
        <w:guid w:val="{F6A40515-52F6-4881-87BC-7FDF0D11B731}"/>
      </w:docPartPr>
      <w:docPartBody>
        <w:p w:rsidR="00DD2C09" w:rsidRDefault="00DD2C09">
          <w:r w:rsidRPr="00046951">
            <w:rPr>
              <w:rStyle w:val="PlaceholderText"/>
            </w:rPr>
            <w:t>[Subject]</w:t>
          </w:r>
        </w:p>
      </w:docPartBody>
    </w:docPart>
    <w:docPart>
      <w:docPartPr>
        <w:name w:val="A2825D14CE234F48B65F201E4EB9FF12"/>
        <w:category>
          <w:name w:val="General"/>
          <w:gallery w:val="placeholder"/>
        </w:category>
        <w:types>
          <w:type w:val="bbPlcHdr"/>
        </w:types>
        <w:behaviors>
          <w:behavior w:val="content"/>
        </w:behaviors>
        <w:guid w:val="{D56B901C-04CD-4893-B193-EDFB0FEE58F4}"/>
      </w:docPartPr>
      <w:docPartBody>
        <w:p w:rsidR="00DD2C09" w:rsidRDefault="00DD2C09">
          <w:r w:rsidRPr="00046951">
            <w:rPr>
              <w:rStyle w:val="PlaceholderText"/>
            </w:rPr>
            <w:t>[Subject]</w:t>
          </w:r>
        </w:p>
      </w:docPartBody>
    </w:docPart>
    <w:docPart>
      <w:docPartPr>
        <w:name w:val="A4B70534B0424C1390D20F8A926AF3AE"/>
        <w:category>
          <w:name w:val="General"/>
          <w:gallery w:val="placeholder"/>
        </w:category>
        <w:types>
          <w:type w:val="bbPlcHdr"/>
        </w:types>
        <w:behaviors>
          <w:behavior w:val="content"/>
        </w:behaviors>
        <w:guid w:val="{9F8AE30C-4478-4412-8B10-3C0337475582}"/>
      </w:docPartPr>
      <w:docPartBody>
        <w:p w:rsidR="00DD2C09" w:rsidRDefault="00DD2C09">
          <w:r w:rsidRPr="00046951">
            <w:rPr>
              <w:rStyle w:val="PlaceholderText"/>
            </w:rPr>
            <w:t>[Subject]</w:t>
          </w:r>
        </w:p>
      </w:docPartBody>
    </w:docPart>
    <w:docPart>
      <w:docPartPr>
        <w:name w:val="5AA30C193F2D4C008BA310DB712D9C4A"/>
        <w:category>
          <w:name w:val="General"/>
          <w:gallery w:val="placeholder"/>
        </w:category>
        <w:types>
          <w:type w:val="bbPlcHdr"/>
        </w:types>
        <w:behaviors>
          <w:behavior w:val="content"/>
        </w:behaviors>
        <w:guid w:val="{F573A7AC-AB4A-4540-851C-E2B566A85701}"/>
      </w:docPartPr>
      <w:docPartBody>
        <w:p w:rsidR="00DD2C09" w:rsidRDefault="00DD2C09">
          <w:r w:rsidRPr="00046951">
            <w:rPr>
              <w:rStyle w:val="PlaceholderText"/>
            </w:rPr>
            <w:t>[Subject]</w:t>
          </w:r>
        </w:p>
      </w:docPartBody>
    </w:docPart>
    <w:docPart>
      <w:docPartPr>
        <w:name w:val="BC76B3CA901A4DEBBB47EB1B06933497"/>
        <w:category>
          <w:name w:val="General"/>
          <w:gallery w:val="placeholder"/>
        </w:category>
        <w:types>
          <w:type w:val="bbPlcHdr"/>
        </w:types>
        <w:behaviors>
          <w:behavior w:val="content"/>
        </w:behaviors>
        <w:guid w:val="{5B5E5F71-235C-4BAD-8678-871BC534A294}"/>
      </w:docPartPr>
      <w:docPartBody>
        <w:p w:rsidR="00DD2C09" w:rsidRDefault="00DD2C09">
          <w:r w:rsidRPr="00046951">
            <w:rPr>
              <w:rStyle w:val="PlaceholderText"/>
            </w:rPr>
            <w:t>[Abstract]</w:t>
          </w:r>
        </w:p>
      </w:docPartBody>
    </w:docPart>
    <w:docPart>
      <w:docPartPr>
        <w:name w:val="70C521858CE94D5C868B665E0A8CAF65"/>
        <w:category>
          <w:name w:val="General"/>
          <w:gallery w:val="placeholder"/>
        </w:category>
        <w:types>
          <w:type w:val="bbPlcHdr"/>
        </w:types>
        <w:behaviors>
          <w:behavior w:val="content"/>
        </w:behaviors>
        <w:guid w:val="{C6CA7E38-3602-4286-A230-F9FBCFD259A2}"/>
      </w:docPartPr>
      <w:docPartBody>
        <w:p w:rsidR="00DD2C09" w:rsidRDefault="00DD2C09">
          <w:r w:rsidRPr="00046951">
            <w:rPr>
              <w:rStyle w:val="PlaceholderText"/>
            </w:rPr>
            <w:t>[Abstract]</w:t>
          </w:r>
        </w:p>
      </w:docPartBody>
    </w:docPart>
    <w:docPart>
      <w:docPartPr>
        <w:name w:val="FDF09810944944E19650F6E5A8A1C4AA"/>
        <w:category>
          <w:name w:val="General"/>
          <w:gallery w:val="placeholder"/>
        </w:category>
        <w:types>
          <w:type w:val="bbPlcHdr"/>
        </w:types>
        <w:behaviors>
          <w:behavior w:val="content"/>
        </w:behaviors>
        <w:guid w:val="{94BBC600-9145-4985-B3B8-30CD348C115B}"/>
      </w:docPartPr>
      <w:docPartBody>
        <w:p w:rsidR="00DD2C09" w:rsidRDefault="00DD2C09">
          <w:r w:rsidRPr="00046951">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09"/>
    <w:rsid w:val="00083AF8"/>
    <w:rsid w:val="00186052"/>
    <w:rsid w:val="004C48E6"/>
    <w:rsid w:val="005565D3"/>
    <w:rsid w:val="005E2C48"/>
    <w:rsid w:val="0067758F"/>
    <w:rsid w:val="00713A9E"/>
    <w:rsid w:val="007B7A1F"/>
    <w:rsid w:val="00866FA9"/>
    <w:rsid w:val="00DD2C09"/>
    <w:rsid w:val="00F653E5"/>
    <w:rsid w:val="00FA391F"/>
    <w:rsid w:val="00FF0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C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08 Mar 2021</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42D23D-B58E-4321-9782-643662DB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022D0-3CAD-4DF5-802F-883BD0565D13}">
  <ds:schemaRefs>
    <ds:schemaRef ds:uri="http://schemas.microsoft.com/sharepoint/v3/contenttype/forms"/>
  </ds:schemaRefs>
</ds:datastoreItem>
</file>

<file path=customXml/itemProps4.xml><?xml version="1.0" encoding="utf-8"?>
<ds:datastoreItem xmlns:ds="http://schemas.openxmlformats.org/officeDocument/2006/customXml" ds:itemID="{CC9ACA6F-470B-42FA-AAB5-F548B0B44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5733</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701480394</dc:subject>
  <dc:creator>Culshaw, Lee D (Navy Comrcl-Comrcl Mngr 1)</dc:creator>
  <cp:keywords/>
  <dc:description/>
  <cp:lastModifiedBy>Meatyard, Elizabeth Ms (NAVY FD-COMRCL-Officer 13)</cp:lastModifiedBy>
  <cp:revision>8</cp:revision>
  <dcterms:created xsi:type="dcterms:W3CDTF">2021-03-15T15:39:00Z</dcterms:created>
  <dcterms:modified xsi:type="dcterms:W3CDTF">2021-03-15T15:45:00Z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