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3258B" w14:textId="77777777" w:rsidR="00795060" w:rsidRDefault="00795060" w:rsidP="0079506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795060">
        <w:rPr>
          <w:rFonts w:ascii="Arial" w:eastAsia="Times New Roman" w:hAnsi="Arial" w:cs="Arial"/>
          <w:lang w:eastAsia="en-GB"/>
        </w:rPr>
        <w:t xml:space="preserve">Norton Rose Fulbright, </w:t>
      </w:r>
    </w:p>
    <w:p w14:paraId="29038AE3" w14:textId="77777777" w:rsidR="00795060" w:rsidRDefault="00795060" w:rsidP="0079506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795060">
        <w:rPr>
          <w:rFonts w:ascii="Arial" w:eastAsia="Times New Roman" w:hAnsi="Arial" w:cs="Arial"/>
          <w:lang w:eastAsia="en-GB"/>
        </w:rPr>
        <w:t xml:space="preserve">3 More London Riverside, </w:t>
      </w:r>
    </w:p>
    <w:p w14:paraId="3F14BF48" w14:textId="46A0B320" w:rsidR="0084655D" w:rsidRDefault="00795060" w:rsidP="0079506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795060">
        <w:rPr>
          <w:rFonts w:ascii="Arial" w:eastAsia="Times New Roman" w:hAnsi="Arial" w:cs="Arial"/>
          <w:lang w:eastAsia="en-GB"/>
        </w:rPr>
        <w:t>SE1 2AQ</w:t>
      </w:r>
    </w:p>
    <w:p w14:paraId="1E04A3B3" w14:textId="77777777" w:rsidR="00795060" w:rsidRPr="0084655D" w:rsidRDefault="00795060" w:rsidP="0079506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19FB074C" w14:textId="337EFAF3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65663" w:rsidRPr="00565663">
        <w:rPr>
          <w:rFonts w:ascii="Arial" w:eastAsia="Times New Roman" w:hAnsi="Arial" w:cs="Arial"/>
          <w:b/>
          <w:lang w:eastAsia="en-GB"/>
        </w:rPr>
        <w:t>[Redacted]</w:t>
      </w:r>
    </w:p>
    <w:p w14:paraId="7698D622" w14:textId="384B47E4" w:rsidR="00122D55" w:rsidRPr="00795060" w:rsidRDefault="005656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65663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3EDBB60C" w:rsidR="0084655D" w:rsidRPr="00795060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795060">
        <w:rPr>
          <w:rFonts w:ascii="Arial" w:eastAsia="Times New Roman" w:hAnsi="Arial" w:cs="Arial"/>
        </w:rPr>
        <w:t xml:space="preserve">Date: </w:t>
      </w:r>
      <w:r w:rsidR="00E25E69">
        <w:rPr>
          <w:rFonts w:ascii="Arial" w:eastAsia="Times New Roman" w:hAnsi="Arial" w:cs="Arial"/>
        </w:rPr>
        <w:t>1</w:t>
      </w:r>
      <w:r w:rsidR="00565663">
        <w:rPr>
          <w:rFonts w:ascii="Arial" w:eastAsia="Times New Roman" w:hAnsi="Arial" w:cs="Arial"/>
        </w:rPr>
        <w:t>8</w:t>
      </w:r>
      <w:r w:rsidR="00795060" w:rsidRPr="00795060">
        <w:rPr>
          <w:rFonts w:ascii="Arial" w:eastAsia="Times New Roman" w:hAnsi="Arial" w:cs="Arial"/>
        </w:rPr>
        <w:t>/12/2019</w:t>
      </w:r>
    </w:p>
    <w:p w14:paraId="7C71F5A6" w14:textId="57E72FA8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95060">
        <w:rPr>
          <w:rFonts w:ascii="Arial" w:eastAsia="Times New Roman" w:hAnsi="Arial" w:cs="Arial"/>
        </w:rPr>
        <w:t>CCLL19A18</w:t>
      </w:r>
    </w:p>
    <w:p w14:paraId="3AE9D764" w14:textId="3CA2AEA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565663" w:rsidRPr="00565663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C72529B" w:rsidR="0084655D" w:rsidRPr="00962983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122D5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</w:t>
      </w:r>
      <w:r w:rsidR="0096298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 of Legal Advisors for the Network Rail Shareholder Team</w:t>
      </w:r>
    </w:p>
    <w:p w14:paraId="756F2503" w14:textId="37D33593" w:rsidR="00F25935" w:rsidRPr="00962983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962983">
        <w:rPr>
          <w:rFonts w:ascii="Arial" w:hAnsi="Arial" w:cs="Arial"/>
          <w:color w:val="auto"/>
          <w:sz w:val="22"/>
          <w:szCs w:val="22"/>
        </w:rPr>
        <w:t xml:space="preserve">The Department for Transport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962983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962983">
        <w:rPr>
          <w:rFonts w:ascii="Arial" w:hAnsi="Arial" w:cs="Arial"/>
          <w:color w:val="auto"/>
          <w:sz w:val="22"/>
          <w:szCs w:val="22"/>
        </w:rPr>
        <w:t>“</w:t>
      </w:r>
      <w:r w:rsidR="00CC15AD" w:rsidRPr="0096298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62983">
        <w:rPr>
          <w:rFonts w:ascii="Arial" w:hAnsi="Arial" w:cs="Arial"/>
          <w:color w:val="auto"/>
          <w:sz w:val="22"/>
          <w:szCs w:val="22"/>
        </w:rPr>
        <w:t>”</w:t>
      </w:r>
      <w:r w:rsidRPr="00962983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962983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BA123C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 w:rsidRPr="00962983">
        <w:rPr>
          <w:rFonts w:ascii="Arial" w:eastAsiaTheme="minorEastAsia" w:hAnsi="Arial" w:cs="Arial"/>
        </w:rPr>
        <w:t xml:space="preserve">call-off </w:t>
      </w:r>
      <w:r w:rsidRPr="00962983">
        <w:rPr>
          <w:rFonts w:ascii="Arial" w:eastAsiaTheme="minorEastAsia" w:hAnsi="Arial" w:cs="Arial"/>
        </w:rPr>
        <w:t xml:space="preserve">contract shall commence </w:t>
      </w:r>
      <w:r w:rsidR="000274B2">
        <w:rPr>
          <w:rFonts w:ascii="Arial" w:eastAsiaTheme="minorEastAsia" w:hAnsi="Arial" w:cs="Arial"/>
        </w:rPr>
        <w:t>17</w:t>
      </w:r>
      <w:r w:rsidR="00962983" w:rsidRPr="00962983">
        <w:rPr>
          <w:rFonts w:ascii="Arial" w:eastAsiaTheme="minorEastAsia" w:hAnsi="Arial" w:cs="Arial"/>
          <w:vertAlign w:val="superscript"/>
        </w:rPr>
        <w:t>th</w:t>
      </w:r>
      <w:r w:rsidR="00962983" w:rsidRPr="00962983">
        <w:rPr>
          <w:rFonts w:ascii="Arial" w:eastAsiaTheme="minorEastAsia" w:hAnsi="Arial" w:cs="Arial"/>
        </w:rPr>
        <w:t xml:space="preserve"> </w:t>
      </w:r>
      <w:r w:rsidR="00EF70D5" w:rsidRPr="00962983">
        <w:rPr>
          <w:rFonts w:ascii="Arial" w:eastAsiaTheme="minorEastAsia" w:hAnsi="Arial" w:cs="Arial"/>
        </w:rPr>
        <w:t xml:space="preserve">day of </w:t>
      </w:r>
      <w:r w:rsidR="00962983" w:rsidRPr="00962983">
        <w:rPr>
          <w:rFonts w:ascii="Arial" w:eastAsiaTheme="minorEastAsia" w:hAnsi="Arial" w:cs="Arial"/>
        </w:rPr>
        <w:t>December</w:t>
      </w:r>
      <w:r w:rsidR="00EF70D5" w:rsidRPr="00962983">
        <w:rPr>
          <w:rFonts w:ascii="Arial" w:eastAsiaTheme="minorEastAsia" w:hAnsi="Arial" w:cs="Arial"/>
        </w:rPr>
        <w:t xml:space="preserve"> 20</w:t>
      </w:r>
      <w:r w:rsidR="00962983" w:rsidRPr="00962983">
        <w:rPr>
          <w:rFonts w:ascii="Arial" w:eastAsiaTheme="minorEastAsia" w:hAnsi="Arial" w:cs="Arial"/>
        </w:rPr>
        <w:t>19</w:t>
      </w:r>
      <w:r w:rsidR="003047BD" w:rsidRPr="00962983">
        <w:rPr>
          <w:rFonts w:ascii="Arial" w:eastAsiaTheme="minorEastAsia" w:hAnsi="Arial" w:cs="Arial"/>
        </w:rPr>
        <w:t xml:space="preserve"> and </w:t>
      </w:r>
      <w:r w:rsidR="00E13BE1" w:rsidRPr="00962983">
        <w:rPr>
          <w:rFonts w:ascii="Arial" w:eastAsiaTheme="minorEastAsia" w:hAnsi="Arial" w:cs="Arial"/>
        </w:rPr>
        <w:t xml:space="preserve">the Expiry Date will be </w:t>
      </w:r>
      <w:r w:rsidR="00962983" w:rsidRPr="00962983">
        <w:rPr>
          <w:rFonts w:ascii="Arial" w:eastAsiaTheme="minorEastAsia" w:hAnsi="Arial" w:cs="Arial"/>
        </w:rPr>
        <w:t>1</w:t>
      </w:r>
      <w:r w:rsidR="000274B2">
        <w:rPr>
          <w:rFonts w:ascii="Arial" w:eastAsiaTheme="minorEastAsia" w:hAnsi="Arial" w:cs="Arial"/>
        </w:rPr>
        <w:t>6</w:t>
      </w:r>
      <w:r w:rsidR="00962983" w:rsidRPr="00962983">
        <w:rPr>
          <w:rFonts w:ascii="Arial" w:eastAsiaTheme="minorEastAsia" w:hAnsi="Arial" w:cs="Arial"/>
          <w:vertAlign w:val="superscript"/>
        </w:rPr>
        <w:t>th</w:t>
      </w:r>
      <w:r w:rsidR="00962983" w:rsidRPr="00962983">
        <w:rPr>
          <w:rFonts w:ascii="Arial" w:eastAsiaTheme="minorEastAsia" w:hAnsi="Arial" w:cs="Arial"/>
        </w:rPr>
        <w:t xml:space="preserve"> day of December 2021</w:t>
      </w:r>
      <w:r w:rsidR="005A3515" w:rsidRPr="00962983">
        <w:rPr>
          <w:rFonts w:ascii="Arial" w:eastAsiaTheme="minorEastAsia" w:hAnsi="Arial" w:cs="Arial"/>
        </w:rPr>
        <w:t xml:space="preserve">. </w:t>
      </w:r>
      <w:r w:rsidR="008527C4" w:rsidRPr="00962983">
        <w:rPr>
          <w:rFonts w:ascii="Arial" w:eastAsiaTheme="minorEastAsia" w:hAnsi="Arial" w:cs="Arial"/>
        </w:rPr>
        <w:t xml:space="preserve">The </w:t>
      </w:r>
      <w:r w:rsidR="00AE4134" w:rsidRPr="00962983">
        <w:rPr>
          <w:rFonts w:ascii="Arial" w:eastAsiaTheme="minorEastAsia" w:hAnsi="Arial" w:cs="Arial"/>
        </w:rPr>
        <w:t xml:space="preserve">Contracting </w:t>
      </w:r>
      <w:r w:rsidR="008527C4" w:rsidRPr="00962983">
        <w:rPr>
          <w:rFonts w:ascii="Arial" w:eastAsiaTheme="minorEastAsia" w:hAnsi="Arial" w:cs="Arial"/>
        </w:rPr>
        <w:t>Authority reserves the option to extend the call-</w:t>
      </w:r>
      <w:r w:rsidR="00962983" w:rsidRPr="00962983">
        <w:rPr>
          <w:rFonts w:ascii="Arial" w:eastAsiaTheme="minorEastAsia" w:hAnsi="Arial" w:cs="Arial"/>
        </w:rPr>
        <w:t>off contract by 2</w:t>
      </w:r>
      <w:r w:rsidR="00EF70D5" w:rsidRPr="00962983">
        <w:rPr>
          <w:rFonts w:ascii="Arial" w:eastAsiaTheme="minorEastAsia" w:hAnsi="Arial" w:cs="Arial"/>
        </w:rPr>
        <w:t xml:space="preserve"> periods of </w:t>
      </w:r>
      <w:r w:rsidR="00962983" w:rsidRPr="00962983">
        <w:rPr>
          <w:rFonts w:ascii="Arial" w:eastAsiaTheme="minorEastAsia" w:hAnsi="Arial" w:cs="Arial"/>
        </w:rPr>
        <w:t>1 year</w:t>
      </w:r>
      <w:r w:rsidR="008527C4" w:rsidRPr="00962983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122D55">
        <w:rPr>
          <w:rFonts w:ascii="Arial" w:eastAsiaTheme="minorEastAsia" w:hAnsi="Arial" w:cs="Arial"/>
        </w:rPr>
        <w:t xml:space="preserve"> up to £250,000 Ex-Vat including all extension options.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467D81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962983">
        <w:rPr>
          <w:rFonts w:ascii="Arial" w:eastAsiaTheme="minorEastAsia" w:hAnsi="Arial" w:cs="Arial"/>
        </w:rPr>
        <w:t xml:space="preserve">was a </w:t>
      </w:r>
      <w:r w:rsidR="00962983" w:rsidRPr="00962983">
        <w:rPr>
          <w:rFonts w:ascii="Arial" w:eastAsiaTheme="minorEastAsia" w:hAnsi="Arial" w:cs="Arial"/>
        </w:rPr>
        <w:t xml:space="preserve">Call Off </w:t>
      </w:r>
      <w:r w:rsidR="00AE4134" w:rsidRPr="00962983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</w:t>
      </w:r>
      <w:r w:rsidR="00962983">
        <w:rPr>
          <w:rFonts w:ascii="Arial" w:eastAsiaTheme="minorEastAsia" w:hAnsi="Arial" w:cs="Arial"/>
        </w:rPr>
        <w:t xml:space="preserve">CCS </w:t>
      </w:r>
      <w:r w:rsidR="00AE4134">
        <w:rPr>
          <w:rFonts w:ascii="Arial" w:eastAsiaTheme="minorEastAsia" w:hAnsi="Arial" w:cs="Arial"/>
        </w:rPr>
        <w:t>Commercial Agreement</w:t>
      </w:r>
      <w:r w:rsidR="00962983">
        <w:rPr>
          <w:rFonts w:ascii="Arial" w:eastAsiaTheme="minorEastAsia" w:hAnsi="Arial" w:cs="Arial"/>
        </w:rPr>
        <w:t xml:space="preserve"> RM3756 Rail Legal Services Agreement via Tier 1 and 2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3CD68DB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</w:t>
      </w:r>
      <w:r w:rsidRPr="000274B2">
        <w:rPr>
          <w:rFonts w:ascii="Arial" w:eastAsiaTheme="minorEastAsia" w:hAnsi="Arial" w:cs="Arial"/>
        </w:rPr>
        <w:t>e</w:t>
      </w:r>
      <w:r w:rsidR="00AE4134" w:rsidRPr="000274B2">
        <w:rPr>
          <w:rFonts w:ascii="Arial" w:eastAsiaTheme="minorEastAsia" w:hAnsi="Arial" w:cs="Arial"/>
        </w:rPr>
        <w:t xml:space="preserve"> by</w:t>
      </w:r>
      <w:r w:rsidR="000274B2" w:rsidRPr="000274B2">
        <w:rPr>
          <w:rFonts w:ascii="Arial" w:eastAsiaTheme="minorEastAsia" w:hAnsi="Arial" w:cs="Arial"/>
        </w:rPr>
        <w:t xml:space="preserve"> 17:00</w:t>
      </w:r>
      <w:r w:rsidR="00E25E69">
        <w:rPr>
          <w:rFonts w:ascii="Arial" w:eastAsiaTheme="minorEastAsia" w:hAnsi="Arial" w:cs="Arial"/>
        </w:rPr>
        <w:t xml:space="preserve"> 17</w:t>
      </w:r>
      <w:r w:rsidR="000274B2" w:rsidRPr="000274B2">
        <w:rPr>
          <w:rFonts w:ascii="Arial" w:eastAsiaTheme="minorEastAsia" w:hAnsi="Arial" w:cs="Arial"/>
          <w:vertAlign w:val="superscript"/>
        </w:rPr>
        <w:t>th</w:t>
      </w:r>
      <w:r w:rsidR="000274B2">
        <w:rPr>
          <w:rFonts w:ascii="Arial" w:eastAsiaTheme="minorEastAsia" w:hAnsi="Arial" w:cs="Arial"/>
        </w:rPr>
        <w:t xml:space="preserve"> December </w:t>
      </w:r>
      <w:r w:rsidR="000274B2" w:rsidRPr="000274B2">
        <w:rPr>
          <w:rFonts w:ascii="Arial" w:eastAsiaTheme="minorEastAsia" w:hAnsi="Arial" w:cs="Arial"/>
        </w:rPr>
        <w:t>2019</w:t>
      </w:r>
      <w:r w:rsidR="00AE4134" w:rsidRPr="000274B2">
        <w:rPr>
          <w:rFonts w:ascii="Arial" w:eastAsiaTheme="minorEastAsia" w:hAnsi="Arial" w:cs="Arial"/>
        </w:rPr>
        <w:t>. You are reminded that no engagement with the Contracting Authority is permitted until a copy of the signed contract is received.</w:t>
      </w:r>
      <w:r w:rsidR="00122D55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B34FEED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A8F0EB3" w:rsidR="0084655D" w:rsidRPr="000274B2" w:rsidRDefault="0084655D" w:rsidP="000274B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274B2">
              <w:rPr>
                <w:rFonts w:ascii="Arial" w:eastAsia="Times New Roman" w:hAnsi="Arial" w:cs="Arial"/>
              </w:rPr>
              <w:t xml:space="preserve">Signed for and on behalf of </w:t>
            </w:r>
            <w:r w:rsidR="000274B2" w:rsidRPr="000274B2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0441261" w14:textId="11E08575" w:rsidR="000274B2" w:rsidRDefault="0084655D" w:rsidP="000274B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274B2">
              <w:rPr>
                <w:rFonts w:ascii="Arial" w:eastAsia="Times New Roman" w:hAnsi="Arial" w:cs="Arial"/>
              </w:rPr>
              <w:t>Name</w:t>
            </w:r>
            <w:r w:rsidR="00AE4134" w:rsidRPr="000274B2">
              <w:rPr>
                <w:rFonts w:ascii="Arial" w:eastAsia="Times New Roman" w:hAnsi="Arial" w:cs="Arial"/>
              </w:rPr>
              <w:t xml:space="preserve">: </w:t>
            </w:r>
            <w:r w:rsidR="00565663" w:rsidRPr="00565663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bookmarkStart w:id="2" w:name="_GoBack"/>
            <w:bookmarkEnd w:id="2"/>
          </w:p>
          <w:p w14:paraId="4758CAAA" w14:textId="14DFFEF1" w:rsidR="000274B2" w:rsidRPr="000274B2" w:rsidRDefault="000274B2" w:rsidP="000274B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0274B2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1B9428F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565663" w:rsidRPr="0056566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565663" w:rsidRPr="00565663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168F35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25E69">
              <w:rPr>
                <w:rFonts w:ascii="Arial" w:eastAsia="Times New Roman" w:hAnsi="Arial" w:cs="Arial"/>
              </w:rPr>
              <w:t xml:space="preserve"> 16</w:t>
            </w:r>
            <w:r w:rsidR="000274B2">
              <w:rPr>
                <w:rFonts w:ascii="Arial" w:eastAsia="Times New Roman" w:hAnsi="Arial" w:cs="Arial"/>
              </w:rPr>
              <w:t>/12/2019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10"/>
      <w:footerReference w:type="default" r:id="rId11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7F1C1" w14:textId="77777777" w:rsidR="00E36E82" w:rsidRDefault="00E36E82" w:rsidP="0071513A">
      <w:pPr>
        <w:spacing w:after="0" w:line="240" w:lineRule="auto"/>
      </w:pPr>
      <w:r>
        <w:separator/>
      </w:r>
    </w:p>
  </w:endnote>
  <w:endnote w:type="continuationSeparator" w:id="0">
    <w:p w14:paraId="392277F4" w14:textId="77777777" w:rsidR="00E36E82" w:rsidRDefault="00E36E82" w:rsidP="0071513A">
      <w:pPr>
        <w:spacing w:after="0" w:line="240" w:lineRule="auto"/>
      </w:pPr>
      <w:r>
        <w:continuationSeparator/>
      </w:r>
    </w:p>
  </w:endnote>
  <w:endnote w:type="continuationNotice" w:id="1">
    <w:p w14:paraId="66BF481D" w14:textId="77777777" w:rsidR="00E36E82" w:rsidRDefault="00E36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551CC1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0274B2">
      <w:rPr>
        <w:rFonts w:ascii="Arial" w:hAnsi="Arial" w:cs="Arial"/>
        <w:sz w:val="20"/>
        <w:szCs w:val="20"/>
      </w:rPr>
      <w:t>V1</w:t>
    </w:r>
    <w:r w:rsidR="00770272" w:rsidRPr="000274B2">
      <w:rPr>
        <w:rFonts w:ascii="Arial" w:hAnsi="Arial" w:cs="Arial"/>
        <w:sz w:val="20"/>
        <w:szCs w:val="20"/>
      </w:rPr>
      <w:t xml:space="preserve">.0 </w:t>
    </w:r>
    <w:r w:rsidR="00E25E69">
      <w:rPr>
        <w:rFonts w:ascii="Arial" w:hAnsi="Arial" w:cs="Arial"/>
        <w:sz w:val="20"/>
        <w:szCs w:val="20"/>
      </w:rPr>
      <w:t>16</w:t>
    </w:r>
    <w:r w:rsidR="000274B2" w:rsidRPr="000274B2">
      <w:rPr>
        <w:rFonts w:ascii="Arial" w:hAnsi="Arial" w:cs="Arial"/>
        <w:sz w:val="20"/>
        <w:szCs w:val="20"/>
      </w:rPr>
      <w:t>/12/2019</w:t>
    </w:r>
  </w:p>
  <w:p w14:paraId="7A33ADE1" w14:textId="1F6B7526" w:rsidR="00770272" w:rsidRPr="00F00F8A" w:rsidRDefault="00E36E8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6566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A429E" w14:textId="77777777" w:rsidR="00E36E82" w:rsidRDefault="00E36E82" w:rsidP="0071513A">
      <w:pPr>
        <w:spacing w:after="0" w:line="240" w:lineRule="auto"/>
      </w:pPr>
      <w:r>
        <w:separator/>
      </w:r>
    </w:p>
  </w:footnote>
  <w:footnote w:type="continuationSeparator" w:id="0">
    <w:p w14:paraId="0533C13F" w14:textId="77777777" w:rsidR="00E36E82" w:rsidRDefault="00E36E82" w:rsidP="0071513A">
      <w:pPr>
        <w:spacing w:after="0" w:line="240" w:lineRule="auto"/>
      </w:pPr>
      <w:r>
        <w:continuationSeparator/>
      </w:r>
    </w:p>
  </w:footnote>
  <w:footnote w:type="continuationNotice" w:id="1">
    <w:p w14:paraId="07CB055F" w14:textId="77777777" w:rsidR="00E36E82" w:rsidRDefault="00E36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36E8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74B2"/>
    <w:rsid w:val="00075B59"/>
    <w:rsid w:val="000A2B62"/>
    <w:rsid w:val="00102F93"/>
    <w:rsid w:val="00121406"/>
    <w:rsid w:val="00122D55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6566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95060"/>
    <w:rsid w:val="007F7964"/>
    <w:rsid w:val="008131CD"/>
    <w:rsid w:val="008206C0"/>
    <w:rsid w:val="0084655D"/>
    <w:rsid w:val="008527C4"/>
    <w:rsid w:val="00880B11"/>
    <w:rsid w:val="008F24D5"/>
    <w:rsid w:val="00921B86"/>
    <w:rsid w:val="00962983"/>
    <w:rsid w:val="00977196"/>
    <w:rsid w:val="00984F1A"/>
    <w:rsid w:val="009A173E"/>
    <w:rsid w:val="009C0C87"/>
    <w:rsid w:val="009F1024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5E69"/>
    <w:rsid w:val="00E26C67"/>
    <w:rsid w:val="00E36E82"/>
    <w:rsid w:val="00E90806"/>
    <w:rsid w:val="00EC3DA1"/>
    <w:rsid w:val="00EF70D5"/>
    <w:rsid w:val="00F00F8A"/>
    <w:rsid w:val="00F250F8"/>
    <w:rsid w:val="00F25935"/>
    <w:rsid w:val="00F31314"/>
    <w:rsid w:val="00F351C1"/>
    <w:rsid w:val="00F41130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CF4E998F1B74591995F9E1C759902" ma:contentTypeVersion="6" ma:contentTypeDescription="Create a new document." ma:contentTypeScope="" ma:versionID="7b3f3bd8559f5a5466f4cff174a2069b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07a68dad-c4e4-4b80-bb1b-6ad8883a3067" targetNamespace="http://schemas.microsoft.com/office/2006/metadata/properties" ma:root="true" ma:fieldsID="3aa15f3f17e1e6070f4dee3d3215fdbe" ns2:_="" ns3:_="" ns4:_="">
    <xsd:import namespace="8eaa39a3-21f4-4c2b-9a70-033ed3a7a8ef"/>
    <xsd:import namespace="15ff3d39-6e7b-4d70-9b7c-8d9fe85d0f29"/>
    <xsd:import namespace="07a68dad-c4e4-4b80-bb1b-6ad8883a3067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be6b8dcf-99a3-4cb2-8061-7e3544b0e8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e153dc89-fdfd-428b-a38c-8591f8aae34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68dad-c4e4-4b80-bb1b-6ad8883a3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24A6C38A-C101-484A-947B-721867726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07a68dad-c4e4-4b80-bb1b-6ad8883a3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459D3-69EF-4109-830B-42B61337B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AAA55-F429-47F5-B055-E3DE637CB75B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2020-01-13T11:38:00Z</dcterms:created>
  <dcterms:modified xsi:type="dcterms:W3CDTF">2020-01-13T11:38:00Z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0x010100775CF4E998F1B74591995F9E1C759902</vt:lpwstr>
  </property>
  <property fmtid="{D5CDD505-2E9C-101B-9397-08002B2CF9AE}" pid="4" name="DfTSubject">
    <vt:lpwstr/>
  </property>
  <property fmtid="{D5CDD505-2E9C-101B-9397-08002B2CF9AE}" pid="5" name="CustomTag">
    <vt:lpwstr/>
  </property>
  <property fmtid="{D5CDD505-2E9C-101B-9397-08002B2CF9AE}" pid="6" name="FinancialYear">
    <vt:lpwstr/>
  </property>
  <property fmtid="{D5CDD505-2E9C-101B-9397-08002B2CF9AE}" pid="7" name="DocumentType">
    <vt:lpwstr/>
  </property>
</Properties>
</file>