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4F5" w:rsidRPr="00E6233E" w:rsidRDefault="00361BA4" w:rsidP="000C00E0">
      <w:pPr>
        <w:rPr>
          <w:rFonts w:ascii="Arial" w:hAnsi="Arial" w:cs="Arial"/>
        </w:rPr>
      </w:pPr>
      <w:r>
        <w:rPr>
          <w:rFonts w:cs="Arial"/>
        </w:rPr>
        <w:t xml:space="preserve"> </w:t>
      </w:r>
      <w:r w:rsidR="0019645D">
        <w:rPr>
          <w:rFonts w:cs="Arial"/>
          <w:noProof/>
        </w:rPr>
        <w:drawing>
          <wp:inline distT="0" distB="0" distL="0" distR="0">
            <wp:extent cx="12668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p>
    <w:p w:rsidR="00445040" w:rsidRPr="00445040" w:rsidRDefault="00445040" w:rsidP="002B4E34">
      <w:pPr>
        <w:rPr>
          <w:rFonts w:ascii="Arial" w:hAnsi="Arial" w:cs="Arial"/>
          <w:b/>
          <w:sz w:val="20"/>
          <w:szCs w:val="20"/>
        </w:rPr>
      </w:pPr>
    </w:p>
    <w:p w:rsidR="000938DE" w:rsidRPr="002B4E34" w:rsidRDefault="000938DE" w:rsidP="002B4E34">
      <w:pPr>
        <w:jc w:val="center"/>
        <w:rPr>
          <w:rFonts w:asciiTheme="minorHAnsi" w:hAnsiTheme="minorHAnsi" w:cstheme="minorHAnsi"/>
          <w:b/>
          <w:sz w:val="32"/>
          <w:szCs w:val="32"/>
        </w:rPr>
      </w:pPr>
      <w:r w:rsidRPr="002B4E34">
        <w:rPr>
          <w:rFonts w:asciiTheme="minorHAnsi" w:hAnsiTheme="minorHAnsi" w:cstheme="minorHAnsi"/>
          <w:b/>
          <w:sz w:val="32"/>
          <w:szCs w:val="32"/>
        </w:rPr>
        <w:t>Kingstown Works Limited</w:t>
      </w:r>
    </w:p>
    <w:p w:rsidR="004244D0" w:rsidRPr="002B4E34" w:rsidRDefault="004244D0" w:rsidP="002B4E34">
      <w:pPr>
        <w:jc w:val="center"/>
        <w:rPr>
          <w:rFonts w:asciiTheme="minorHAnsi" w:hAnsiTheme="minorHAnsi" w:cstheme="minorHAnsi"/>
          <w:b/>
          <w:sz w:val="32"/>
          <w:szCs w:val="32"/>
        </w:rPr>
      </w:pPr>
    </w:p>
    <w:p w:rsidR="002B4E34" w:rsidRPr="002B4E34" w:rsidRDefault="002B4E34" w:rsidP="002B4E34">
      <w:pPr>
        <w:jc w:val="center"/>
        <w:rPr>
          <w:rFonts w:asciiTheme="minorHAnsi" w:hAnsiTheme="minorHAnsi" w:cstheme="minorHAnsi"/>
          <w:b/>
          <w:sz w:val="32"/>
          <w:szCs w:val="32"/>
        </w:rPr>
      </w:pPr>
    </w:p>
    <w:p w:rsidR="006E1D88" w:rsidRPr="002B4E34" w:rsidRDefault="00E64B1F" w:rsidP="002B4E34">
      <w:pPr>
        <w:jc w:val="center"/>
        <w:rPr>
          <w:rFonts w:asciiTheme="minorHAnsi" w:hAnsiTheme="minorHAnsi" w:cstheme="minorHAnsi"/>
          <w:b/>
          <w:bCs/>
          <w:sz w:val="32"/>
          <w:szCs w:val="32"/>
        </w:rPr>
      </w:pPr>
      <w:r w:rsidRPr="002B4E34">
        <w:rPr>
          <w:rFonts w:asciiTheme="minorHAnsi" w:hAnsiTheme="minorHAnsi" w:cstheme="minorHAnsi"/>
          <w:b/>
          <w:bCs/>
          <w:sz w:val="32"/>
          <w:szCs w:val="32"/>
        </w:rPr>
        <w:t>Document</w:t>
      </w:r>
      <w:r w:rsidR="00D836FE" w:rsidRPr="002B4E34">
        <w:rPr>
          <w:rFonts w:asciiTheme="minorHAnsi" w:hAnsiTheme="minorHAnsi" w:cstheme="minorHAnsi"/>
          <w:b/>
          <w:bCs/>
          <w:sz w:val="32"/>
          <w:szCs w:val="32"/>
        </w:rPr>
        <w:t xml:space="preserve"> 3</w:t>
      </w:r>
    </w:p>
    <w:p w:rsidR="002B4E34" w:rsidRPr="002B4E34" w:rsidRDefault="002B4E34" w:rsidP="002B4E34">
      <w:pPr>
        <w:jc w:val="center"/>
        <w:rPr>
          <w:rFonts w:asciiTheme="minorHAnsi" w:hAnsiTheme="minorHAnsi" w:cstheme="minorHAnsi"/>
          <w:b/>
          <w:bCs/>
          <w:sz w:val="32"/>
          <w:szCs w:val="32"/>
        </w:rPr>
      </w:pPr>
    </w:p>
    <w:p w:rsidR="002B4E34" w:rsidRPr="002B4E34" w:rsidRDefault="002B4E34" w:rsidP="002B4E34">
      <w:pPr>
        <w:jc w:val="center"/>
        <w:rPr>
          <w:rFonts w:asciiTheme="minorHAnsi" w:hAnsiTheme="minorHAnsi" w:cstheme="minorHAnsi"/>
          <w:b/>
          <w:bCs/>
          <w:sz w:val="32"/>
          <w:szCs w:val="32"/>
        </w:rPr>
      </w:pPr>
    </w:p>
    <w:p w:rsidR="009F5979" w:rsidRPr="009F5979" w:rsidRDefault="009F5979" w:rsidP="002B4E34">
      <w:pPr>
        <w:jc w:val="center"/>
        <w:rPr>
          <w:rFonts w:asciiTheme="minorHAnsi" w:hAnsiTheme="minorHAnsi" w:cstheme="minorHAnsi"/>
          <w:b/>
          <w:bCs/>
          <w:sz w:val="32"/>
          <w:szCs w:val="32"/>
        </w:rPr>
      </w:pPr>
      <w:r w:rsidRPr="009F5979">
        <w:rPr>
          <w:rFonts w:asciiTheme="minorHAnsi" w:hAnsiTheme="minorHAnsi" w:cstheme="minorHAnsi"/>
          <w:b/>
          <w:bCs/>
          <w:sz w:val="32"/>
          <w:szCs w:val="32"/>
        </w:rPr>
        <w:t xml:space="preserve">Tender </w:t>
      </w:r>
      <w:r w:rsidR="006B7A0C">
        <w:rPr>
          <w:rFonts w:asciiTheme="minorHAnsi" w:hAnsiTheme="minorHAnsi" w:cstheme="minorHAnsi"/>
          <w:b/>
          <w:bCs/>
          <w:sz w:val="32"/>
          <w:szCs w:val="32"/>
        </w:rPr>
        <w:t>R</w:t>
      </w:r>
      <w:r w:rsidRPr="009F5979">
        <w:rPr>
          <w:rFonts w:asciiTheme="minorHAnsi" w:hAnsiTheme="minorHAnsi" w:cstheme="minorHAnsi"/>
          <w:b/>
          <w:bCs/>
          <w:sz w:val="32"/>
          <w:szCs w:val="32"/>
        </w:rPr>
        <w:t>esponse</w:t>
      </w:r>
    </w:p>
    <w:p w:rsidR="00D836FE" w:rsidRPr="009F5979" w:rsidRDefault="009F5979" w:rsidP="002B4E34">
      <w:pPr>
        <w:jc w:val="center"/>
        <w:rPr>
          <w:rFonts w:asciiTheme="minorHAnsi" w:hAnsiTheme="minorHAnsi" w:cstheme="minorHAnsi"/>
          <w:b/>
          <w:bCs/>
          <w:sz w:val="20"/>
          <w:szCs w:val="20"/>
        </w:rPr>
      </w:pPr>
      <w:r w:rsidRPr="009F5979">
        <w:rPr>
          <w:rFonts w:asciiTheme="minorHAnsi" w:hAnsiTheme="minorHAnsi" w:cstheme="minorHAnsi"/>
          <w:b/>
          <w:bCs/>
          <w:sz w:val="20"/>
          <w:szCs w:val="20"/>
        </w:rPr>
        <w:t xml:space="preserve"> </w:t>
      </w:r>
      <w:r w:rsidR="00D836FE" w:rsidRPr="009F5979">
        <w:rPr>
          <w:rFonts w:asciiTheme="minorHAnsi" w:hAnsiTheme="minorHAnsi" w:cstheme="minorHAnsi"/>
          <w:b/>
          <w:bCs/>
          <w:sz w:val="20"/>
          <w:szCs w:val="20"/>
        </w:rPr>
        <w:t>(</w:t>
      </w:r>
      <w:r w:rsidR="006B7A0C" w:rsidRPr="009F5979">
        <w:rPr>
          <w:rFonts w:asciiTheme="minorHAnsi" w:hAnsiTheme="minorHAnsi" w:cstheme="minorHAnsi"/>
          <w:b/>
          <w:bCs/>
          <w:sz w:val="20"/>
          <w:szCs w:val="20"/>
        </w:rPr>
        <w:t>To</w:t>
      </w:r>
      <w:r w:rsidR="00D836FE" w:rsidRPr="009F5979">
        <w:rPr>
          <w:rFonts w:asciiTheme="minorHAnsi" w:hAnsiTheme="minorHAnsi" w:cstheme="minorHAnsi"/>
          <w:b/>
          <w:bCs/>
          <w:sz w:val="20"/>
          <w:szCs w:val="20"/>
        </w:rPr>
        <w:t xml:space="preserve"> be completed and returned to KWL)</w:t>
      </w:r>
    </w:p>
    <w:p w:rsidR="000938DE" w:rsidRDefault="000938DE" w:rsidP="002B4E34">
      <w:pPr>
        <w:jc w:val="center"/>
        <w:rPr>
          <w:rFonts w:asciiTheme="minorHAnsi" w:hAnsiTheme="minorHAnsi" w:cstheme="minorHAnsi"/>
          <w:b/>
          <w:bCs/>
          <w:sz w:val="32"/>
          <w:szCs w:val="32"/>
        </w:rPr>
      </w:pPr>
    </w:p>
    <w:p w:rsidR="009F5979" w:rsidRPr="002B4E34" w:rsidRDefault="009F5979" w:rsidP="002B4E34">
      <w:pPr>
        <w:jc w:val="center"/>
        <w:rPr>
          <w:rFonts w:asciiTheme="minorHAnsi" w:hAnsiTheme="minorHAnsi" w:cstheme="minorHAnsi"/>
          <w:b/>
          <w:bCs/>
          <w:sz w:val="32"/>
          <w:szCs w:val="32"/>
        </w:rPr>
      </w:pPr>
    </w:p>
    <w:p w:rsidR="007754A4" w:rsidRPr="00893975" w:rsidRDefault="006B7A0C" w:rsidP="007754A4">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Supply of Protective and Personal Clothing</w:t>
      </w:r>
    </w:p>
    <w:p w:rsidR="007754A4" w:rsidRPr="00893975" w:rsidRDefault="006B7A0C" w:rsidP="007754A4">
      <w:pPr>
        <w:jc w:val="center"/>
        <w:rPr>
          <w:rFonts w:asciiTheme="minorHAnsi" w:hAnsiTheme="minorHAnsi" w:cstheme="minorHAnsi"/>
          <w:b/>
          <w:bCs/>
          <w:sz w:val="32"/>
          <w:szCs w:val="32"/>
          <w:u w:val="single"/>
        </w:rPr>
      </w:pPr>
      <w:r>
        <w:rPr>
          <w:rFonts w:asciiTheme="minorHAnsi" w:hAnsiTheme="minorHAnsi" w:cstheme="minorHAnsi"/>
          <w:b/>
          <w:bCs/>
          <w:sz w:val="32"/>
          <w:szCs w:val="32"/>
          <w:u w:val="single"/>
        </w:rPr>
        <w:t>2019-2022</w:t>
      </w:r>
    </w:p>
    <w:p w:rsidR="00340649" w:rsidRPr="007627B3" w:rsidRDefault="00340649" w:rsidP="002B4E34">
      <w:pPr>
        <w:jc w:val="center"/>
        <w:rPr>
          <w:rFonts w:asciiTheme="minorHAnsi" w:hAnsiTheme="minorHAnsi" w:cstheme="minorHAnsi"/>
          <w:b/>
          <w:bCs/>
          <w:sz w:val="32"/>
          <w:szCs w:val="32"/>
          <w:u w:val="single"/>
        </w:rPr>
      </w:pPr>
    </w:p>
    <w:p w:rsidR="00EB5411" w:rsidRPr="002B4E34" w:rsidRDefault="00EB5411" w:rsidP="002B4E34">
      <w:pPr>
        <w:jc w:val="center"/>
        <w:rPr>
          <w:rFonts w:asciiTheme="minorHAnsi" w:hAnsiTheme="minorHAnsi" w:cstheme="minorHAnsi"/>
          <w:b/>
          <w:bCs/>
          <w:sz w:val="32"/>
          <w:szCs w:val="32"/>
          <w:highlight w:val="yellow"/>
        </w:rPr>
      </w:pPr>
    </w:p>
    <w:p w:rsidR="000938DE" w:rsidRPr="002B4E34" w:rsidRDefault="000938DE" w:rsidP="002B4E34">
      <w:pPr>
        <w:jc w:val="center"/>
        <w:rPr>
          <w:rFonts w:asciiTheme="minorHAnsi" w:hAnsiTheme="minorHAnsi" w:cstheme="minorHAnsi"/>
          <w:b/>
          <w:bCs/>
          <w:sz w:val="32"/>
          <w:szCs w:val="32"/>
          <w:highlight w:val="yellow"/>
        </w:rPr>
      </w:pPr>
    </w:p>
    <w:p w:rsidR="00A15B6A" w:rsidRPr="002B4E34" w:rsidRDefault="00A15B6A" w:rsidP="002B4E34">
      <w:pPr>
        <w:jc w:val="center"/>
        <w:rPr>
          <w:rFonts w:asciiTheme="minorHAnsi" w:hAnsiTheme="minorHAnsi" w:cstheme="minorHAnsi"/>
          <w:b/>
          <w:bCs/>
          <w:sz w:val="32"/>
          <w:szCs w:val="32"/>
        </w:rPr>
      </w:pPr>
      <w:r w:rsidRPr="002B4E34">
        <w:rPr>
          <w:rFonts w:asciiTheme="minorHAnsi" w:hAnsiTheme="minorHAnsi" w:cstheme="minorHAnsi"/>
          <w:b/>
          <w:bCs/>
          <w:sz w:val="32"/>
          <w:szCs w:val="32"/>
        </w:rPr>
        <w:t>CLOSING DATE AND TIME FOR RETURN OF THE TENDER:</w:t>
      </w:r>
    </w:p>
    <w:p w:rsidR="00BA6C67" w:rsidRPr="002B4E34" w:rsidRDefault="00BA6C67" w:rsidP="002B4E34">
      <w:pPr>
        <w:jc w:val="center"/>
        <w:rPr>
          <w:rFonts w:asciiTheme="minorHAnsi" w:hAnsiTheme="minorHAnsi" w:cstheme="minorHAnsi"/>
          <w:b/>
          <w:bCs/>
          <w:sz w:val="32"/>
          <w:szCs w:val="32"/>
        </w:rPr>
      </w:pPr>
    </w:p>
    <w:p w:rsidR="006D4006" w:rsidRPr="00465331" w:rsidRDefault="00A446ED" w:rsidP="002B4E34">
      <w:pPr>
        <w:jc w:val="center"/>
        <w:rPr>
          <w:rFonts w:asciiTheme="minorHAnsi" w:hAnsiTheme="minorHAnsi" w:cstheme="minorHAnsi"/>
          <w:b/>
          <w:bCs/>
          <w:sz w:val="32"/>
          <w:szCs w:val="32"/>
          <w:u w:val="single"/>
        </w:rPr>
      </w:pPr>
      <w:r>
        <w:rPr>
          <w:rFonts w:asciiTheme="minorHAnsi" w:hAnsiTheme="minorHAnsi" w:cstheme="minorHAnsi"/>
          <w:b/>
          <w:sz w:val="32"/>
          <w:szCs w:val="32"/>
          <w:u w:val="single"/>
        </w:rPr>
        <w:t>12pm on Friday the 28</w:t>
      </w:r>
      <w:r w:rsidRPr="00A446ED">
        <w:rPr>
          <w:rFonts w:asciiTheme="minorHAnsi" w:hAnsiTheme="minorHAnsi" w:cstheme="minorHAnsi"/>
          <w:b/>
          <w:sz w:val="32"/>
          <w:szCs w:val="32"/>
          <w:u w:val="single"/>
          <w:vertAlign w:val="superscript"/>
        </w:rPr>
        <w:t>th</w:t>
      </w:r>
      <w:r>
        <w:rPr>
          <w:rFonts w:asciiTheme="minorHAnsi" w:hAnsiTheme="minorHAnsi" w:cstheme="minorHAnsi"/>
          <w:b/>
          <w:sz w:val="32"/>
          <w:szCs w:val="32"/>
          <w:u w:val="single"/>
        </w:rPr>
        <w:t xml:space="preserve"> of December 2018</w:t>
      </w:r>
    </w:p>
    <w:p w:rsidR="00BA6C67" w:rsidRPr="009F2298" w:rsidRDefault="00BA6C67" w:rsidP="002B4E34">
      <w:pPr>
        <w:jc w:val="center"/>
        <w:rPr>
          <w:rFonts w:asciiTheme="minorHAnsi" w:hAnsiTheme="minorHAnsi" w:cstheme="minorHAnsi"/>
          <w:b/>
          <w:sz w:val="20"/>
          <w:szCs w:val="32"/>
        </w:rPr>
      </w:pPr>
      <w:r w:rsidRPr="009F2298">
        <w:rPr>
          <w:rFonts w:asciiTheme="minorHAnsi" w:hAnsiTheme="minorHAnsi" w:cstheme="minorHAnsi"/>
          <w:b/>
          <w:sz w:val="20"/>
          <w:szCs w:val="32"/>
        </w:rPr>
        <w:t>(Submissions received after this time will not be accepted)</w:t>
      </w:r>
    </w:p>
    <w:p w:rsidR="000938DE" w:rsidRPr="002B4E34" w:rsidRDefault="000938DE" w:rsidP="0081634D">
      <w:pPr>
        <w:jc w:val="center"/>
        <w:rPr>
          <w:rFonts w:asciiTheme="minorHAnsi" w:hAnsiTheme="minorHAnsi" w:cstheme="minorHAnsi"/>
          <w:b/>
          <w:sz w:val="32"/>
          <w:szCs w:val="32"/>
          <w:highlight w:val="yellow"/>
        </w:rPr>
      </w:pPr>
    </w:p>
    <w:p w:rsidR="000938DE" w:rsidRPr="002B4E34" w:rsidRDefault="000938DE" w:rsidP="002B4E34">
      <w:pPr>
        <w:jc w:val="center"/>
        <w:rPr>
          <w:rFonts w:asciiTheme="minorHAnsi" w:hAnsiTheme="minorHAnsi" w:cstheme="minorHAnsi"/>
          <w:b/>
          <w:sz w:val="32"/>
          <w:szCs w:val="32"/>
          <w:highlight w:val="yellow"/>
        </w:rPr>
      </w:pPr>
    </w:p>
    <w:p w:rsidR="000938DE" w:rsidRPr="009C24E7" w:rsidRDefault="006E1D88"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Tender Manager</w:t>
      </w:r>
    </w:p>
    <w:p w:rsidR="007E07A0" w:rsidRPr="009C24E7" w:rsidRDefault="006D4006"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Nicola Moger</w:t>
      </w:r>
    </w:p>
    <w:p w:rsidR="000938DE" w:rsidRPr="009C24E7" w:rsidRDefault="000938DE" w:rsidP="002B4E34">
      <w:pPr>
        <w:pStyle w:val="BodyText"/>
        <w:spacing w:after="0"/>
        <w:jc w:val="center"/>
        <w:rPr>
          <w:rFonts w:asciiTheme="minorHAnsi" w:hAnsiTheme="minorHAnsi" w:cstheme="minorHAnsi"/>
          <w:sz w:val="32"/>
          <w:szCs w:val="32"/>
        </w:rPr>
      </w:pPr>
      <w:r w:rsidRPr="009C24E7">
        <w:rPr>
          <w:rFonts w:asciiTheme="minorHAnsi" w:hAnsiTheme="minorHAnsi" w:cstheme="minorHAnsi"/>
          <w:sz w:val="32"/>
          <w:szCs w:val="32"/>
        </w:rPr>
        <w:t>Kingstown Works Ltd</w:t>
      </w:r>
      <w:r w:rsidRPr="009C24E7">
        <w:rPr>
          <w:rFonts w:asciiTheme="minorHAnsi" w:hAnsiTheme="minorHAnsi" w:cstheme="minorHAnsi"/>
          <w:sz w:val="32"/>
          <w:szCs w:val="32"/>
        </w:rPr>
        <w:br/>
        <w:t>Connaught Road</w:t>
      </w:r>
      <w:r w:rsidRPr="009C24E7">
        <w:rPr>
          <w:rFonts w:asciiTheme="minorHAnsi" w:hAnsiTheme="minorHAnsi" w:cstheme="minorHAnsi"/>
          <w:sz w:val="32"/>
          <w:szCs w:val="32"/>
        </w:rPr>
        <w:br/>
        <w:t>Kingswood</w:t>
      </w:r>
      <w:r w:rsidRPr="009C24E7">
        <w:rPr>
          <w:rFonts w:asciiTheme="minorHAnsi" w:hAnsiTheme="minorHAnsi" w:cstheme="minorHAnsi"/>
          <w:sz w:val="32"/>
          <w:szCs w:val="32"/>
        </w:rPr>
        <w:br/>
        <w:t>Hull</w:t>
      </w:r>
      <w:r w:rsidRPr="009C24E7">
        <w:rPr>
          <w:rFonts w:asciiTheme="minorHAnsi" w:hAnsiTheme="minorHAnsi" w:cstheme="minorHAnsi"/>
          <w:sz w:val="32"/>
          <w:szCs w:val="32"/>
        </w:rPr>
        <w:br/>
        <w:t>HU7 3AP</w:t>
      </w:r>
    </w:p>
    <w:p w:rsidR="005D08C3" w:rsidRPr="002B4E34" w:rsidRDefault="005D08C3" w:rsidP="000C00E0">
      <w:pPr>
        <w:pStyle w:val="BodyText"/>
        <w:spacing w:after="0"/>
        <w:jc w:val="center"/>
        <w:rPr>
          <w:rFonts w:asciiTheme="minorHAnsi" w:hAnsiTheme="minorHAnsi" w:cstheme="minorHAnsi"/>
          <w:b/>
          <w:sz w:val="32"/>
          <w:szCs w:val="32"/>
        </w:rPr>
      </w:pPr>
    </w:p>
    <w:p w:rsidR="00445040" w:rsidRPr="009F5979" w:rsidRDefault="009A61CC" w:rsidP="000C00E0">
      <w:pPr>
        <w:jc w:val="center"/>
        <w:rPr>
          <w:rFonts w:asciiTheme="minorHAnsi" w:hAnsiTheme="minorHAnsi" w:cstheme="minorHAnsi"/>
          <w:b/>
          <w:sz w:val="32"/>
          <w:szCs w:val="32"/>
        </w:rPr>
      </w:pPr>
      <w:hyperlink r:id="rId10" w:history="1">
        <w:r w:rsidR="005D08C3" w:rsidRPr="009F5979">
          <w:rPr>
            <w:rStyle w:val="Hyperlink"/>
            <w:rFonts w:asciiTheme="minorHAnsi" w:hAnsiTheme="minorHAnsi" w:cstheme="minorHAnsi"/>
            <w:b/>
            <w:color w:val="auto"/>
            <w:sz w:val="32"/>
            <w:szCs w:val="32"/>
          </w:rPr>
          <w:t>eu.tendering@kingstownworks.co.uk</w:t>
        </w:r>
      </w:hyperlink>
    </w:p>
    <w:p w:rsidR="002B4E34" w:rsidRDefault="002B4E34">
      <w:pPr>
        <w:rPr>
          <w:rFonts w:asciiTheme="minorHAnsi" w:hAnsiTheme="minorHAnsi" w:cstheme="minorHAnsi"/>
          <w:b/>
          <w:sz w:val="32"/>
          <w:szCs w:val="32"/>
          <w:highlight w:val="yellow"/>
        </w:rPr>
      </w:pPr>
      <w:r>
        <w:rPr>
          <w:rFonts w:asciiTheme="minorHAnsi" w:hAnsiTheme="minorHAnsi" w:cstheme="minorHAnsi"/>
          <w:b/>
          <w:sz w:val="32"/>
          <w:szCs w:val="32"/>
          <w:highlight w:val="yellow"/>
        </w:rPr>
        <w:br w:type="page"/>
      </w:r>
    </w:p>
    <w:p w:rsidR="002504EF" w:rsidRPr="001C3CDD" w:rsidRDefault="002504EF" w:rsidP="00BA6C67">
      <w:pPr>
        <w:rPr>
          <w:rFonts w:ascii="Arial" w:hAnsi="Arial" w:cs="Arial"/>
          <w:b/>
          <w:sz w:val="20"/>
          <w:szCs w:val="20"/>
          <w:highlight w:val="yellow"/>
        </w:rPr>
      </w:pPr>
    </w:p>
    <w:p w:rsidR="002504EF" w:rsidRPr="007E4CDC" w:rsidRDefault="002504EF" w:rsidP="000C00E0">
      <w:pPr>
        <w:jc w:val="center"/>
        <w:rPr>
          <w:rFonts w:ascii="Arial" w:hAnsi="Arial" w:cs="Arial"/>
          <w:b/>
          <w:sz w:val="20"/>
          <w:szCs w:val="20"/>
        </w:rPr>
      </w:pPr>
    </w:p>
    <w:p w:rsidR="00C74802" w:rsidRPr="000D42B2" w:rsidRDefault="00C74802" w:rsidP="006A41DF">
      <w:pPr>
        <w:jc w:val="center"/>
        <w:rPr>
          <w:rFonts w:asciiTheme="minorHAnsi" w:hAnsiTheme="minorHAnsi" w:cstheme="minorHAnsi"/>
          <w:b/>
          <w:spacing w:val="-2"/>
          <w:sz w:val="28"/>
          <w:szCs w:val="28"/>
          <w:u w:val="single"/>
        </w:rPr>
      </w:pPr>
      <w:r w:rsidRPr="000D42B2">
        <w:rPr>
          <w:rFonts w:asciiTheme="minorHAnsi" w:hAnsiTheme="minorHAnsi" w:cstheme="minorHAnsi"/>
          <w:b/>
          <w:spacing w:val="-2"/>
          <w:sz w:val="28"/>
          <w:szCs w:val="28"/>
          <w:u w:val="single"/>
        </w:rPr>
        <w:t>Contents of this Document</w:t>
      </w:r>
    </w:p>
    <w:p w:rsidR="00286BF7" w:rsidRPr="000D42B2" w:rsidRDefault="00286BF7" w:rsidP="008F4E01">
      <w:pPr>
        <w:rPr>
          <w:rFonts w:asciiTheme="minorHAnsi" w:hAnsiTheme="minorHAnsi" w:cstheme="minorHAnsi"/>
          <w:spacing w:val="-2"/>
          <w:sz w:val="28"/>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74802" w:rsidRPr="000D42B2" w:rsidTr="00286BF7">
        <w:trPr>
          <w:jc w:val="center"/>
        </w:trPr>
        <w:tc>
          <w:tcPr>
            <w:tcW w:w="4264" w:type="dxa"/>
          </w:tcPr>
          <w:p w:rsidR="00C74802" w:rsidRPr="000D42B2" w:rsidRDefault="00C74802" w:rsidP="00A20E28">
            <w:pPr>
              <w:jc w:val="center"/>
              <w:rPr>
                <w:rFonts w:asciiTheme="minorHAnsi" w:hAnsiTheme="minorHAnsi" w:cstheme="minorHAnsi"/>
                <w:spacing w:val="-2"/>
                <w:sz w:val="28"/>
                <w:szCs w:val="28"/>
                <w:u w:val="single"/>
              </w:rPr>
            </w:pPr>
            <w:r w:rsidRPr="000D42B2">
              <w:rPr>
                <w:rFonts w:asciiTheme="minorHAnsi" w:hAnsiTheme="minorHAnsi" w:cstheme="minorHAnsi"/>
                <w:spacing w:val="-2"/>
                <w:sz w:val="28"/>
                <w:szCs w:val="28"/>
                <w:u w:val="single"/>
              </w:rPr>
              <w:t>Description</w:t>
            </w:r>
          </w:p>
          <w:p w:rsidR="001F19CA" w:rsidRPr="000D42B2" w:rsidRDefault="001F19CA" w:rsidP="00A20E28">
            <w:pPr>
              <w:jc w:val="center"/>
              <w:rPr>
                <w:rFonts w:asciiTheme="minorHAnsi" w:hAnsiTheme="minorHAnsi" w:cstheme="minorHAnsi"/>
                <w:spacing w:val="-2"/>
                <w:sz w:val="28"/>
                <w:szCs w:val="28"/>
                <w:u w:val="single"/>
              </w:rPr>
            </w:pPr>
          </w:p>
        </w:tc>
        <w:tc>
          <w:tcPr>
            <w:tcW w:w="4264" w:type="dxa"/>
          </w:tcPr>
          <w:p w:rsidR="00C74802" w:rsidRPr="000D42B2" w:rsidRDefault="00C74802" w:rsidP="00A20E28">
            <w:pPr>
              <w:jc w:val="center"/>
              <w:rPr>
                <w:rFonts w:asciiTheme="minorHAnsi" w:hAnsiTheme="minorHAnsi" w:cstheme="minorHAnsi"/>
                <w:spacing w:val="-2"/>
                <w:sz w:val="28"/>
                <w:szCs w:val="28"/>
                <w:u w:val="single"/>
              </w:rPr>
            </w:pPr>
            <w:r w:rsidRPr="000D42B2">
              <w:rPr>
                <w:rFonts w:asciiTheme="minorHAnsi" w:hAnsiTheme="minorHAnsi" w:cstheme="minorHAnsi"/>
                <w:spacing w:val="-2"/>
                <w:sz w:val="28"/>
                <w:szCs w:val="28"/>
                <w:u w:val="single"/>
              </w:rPr>
              <w:t>Page number</w:t>
            </w:r>
          </w:p>
        </w:tc>
      </w:tr>
      <w:tr w:rsidR="00734623" w:rsidRPr="000D42B2" w:rsidTr="00286BF7">
        <w:trPr>
          <w:jc w:val="center"/>
        </w:trPr>
        <w:tc>
          <w:tcPr>
            <w:tcW w:w="4264" w:type="dxa"/>
          </w:tcPr>
          <w:p w:rsidR="00177C52" w:rsidRDefault="00177C52" w:rsidP="00A20E28">
            <w:pPr>
              <w:spacing w:before="240"/>
              <w:jc w:val="center"/>
              <w:rPr>
                <w:rFonts w:asciiTheme="minorHAnsi" w:hAnsiTheme="minorHAnsi" w:cstheme="minorHAnsi"/>
                <w:sz w:val="28"/>
                <w:szCs w:val="28"/>
              </w:rPr>
            </w:pPr>
            <w:r>
              <w:rPr>
                <w:rFonts w:asciiTheme="minorHAnsi" w:hAnsiTheme="minorHAnsi" w:cstheme="minorHAnsi"/>
                <w:sz w:val="28"/>
                <w:szCs w:val="28"/>
              </w:rPr>
              <w:t xml:space="preserve">Technical Specification </w:t>
            </w:r>
          </w:p>
          <w:p w:rsidR="001F19CA" w:rsidRPr="000D42B2" w:rsidRDefault="0063466B" w:rsidP="00177C52">
            <w:pPr>
              <w:spacing w:before="240"/>
              <w:jc w:val="center"/>
              <w:rPr>
                <w:rFonts w:asciiTheme="minorHAnsi" w:hAnsiTheme="minorHAnsi" w:cstheme="minorHAnsi"/>
                <w:sz w:val="28"/>
                <w:szCs w:val="28"/>
              </w:rPr>
            </w:pPr>
            <w:r>
              <w:rPr>
                <w:rFonts w:asciiTheme="minorHAnsi" w:hAnsiTheme="minorHAnsi" w:cstheme="minorHAnsi"/>
                <w:sz w:val="28"/>
                <w:szCs w:val="28"/>
              </w:rPr>
              <w:t>Lot 1, Lot 2 and Lot 3.</w:t>
            </w:r>
          </w:p>
        </w:tc>
        <w:tc>
          <w:tcPr>
            <w:tcW w:w="4264" w:type="dxa"/>
          </w:tcPr>
          <w:p w:rsidR="00734623" w:rsidRPr="000D42B2" w:rsidRDefault="00734623" w:rsidP="00A20E28">
            <w:pPr>
              <w:spacing w:before="240"/>
              <w:jc w:val="center"/>
              <w:rPr>
                <w:rFonts w:asciiTheme="minorHAnsi" w:hAnsiTheme="minorHAnsi" w:cstheme="minorHAnsi"/>
                <w:spacing w:val="-2"/>
                <w:sz w:val="28"/>
                <w:szCs w:val="28"/>
              </w:rPr>
            </w:pPr>
            <w:r w:rsidRPr="000D42B2">
              <w:rPr>
                <w:rFonts w:asciiTheme="minorHAnsi" w:hAnsiTheme="minorHAnsi" w:cstheme="minorHAnsi"/>
                <w:spacing w:val="-2"/>
                <w:sz w:val="28"/>
                <w:szCs w:val="28"/>
              </w:rPr>
              <w:t>3</w:t>
            </w:r>
          </w:p>
        </w:tc>
      </w:tr>
      <w:tr w:rsidR="00C74802" w:rsidRPr="000D42B2" w:rsidTr="001F19CA">
        <w:trPr>
          <w:trHeight w:val="438"/>
          <w:jc w:val="center"/>
        </w:trPr>
        <w:tc>
          <w:tcPr>
            <w:tcW w:w="4264" w:type="dxa"/>
          </w:tcPr>
          <w:p w:rsidR="001F19CA" w:rsidRDefault="0063466B" w:rsidP="00A20E28">
            <w:pPr>
              <w:pStyle w:val="ListParagraph"/>
              <w:spacing w:before="240"/>
              <w:ind w:left="0"/>
              <w:jc w:val="center"/>
              <w:rPr>
                <w:rFonts w:asciiTheme="minorHAnsi" w:hAnsiTheme="minorHAnsi" w:cstheme="minorHAnsi"/>
                <w:sz w:val="28"/>
                <w:szCs w:val="28"/>
              </w:rPr>
            </w:pPr>
            <w:r>
              <w:rPr>
                <w:rFonts w:asciiTheme="minorHAnsi" w:hAnsiTheme="minorHAnsi" w:cstheme="minorHAnsi"/>
                <w:sz w:val="28"/>
                <w:szCs w:val="28"/>
              </w:rPr>
              <w:t>Award Criteria M</w:t>
            </w:r>
            <w:r w:rsidR="00177C52">
              <w:rPr>
                <w:rFonts w:asciiTheme="minorHAnsi" w:hAnsiTheme="minorHAnsi" w:cstheme="minorHAnsi"/>
                <w:sz w:val="28"/>
                <w:szCs w:val="28"/>
              </w:rPr>
              <w:t>atrix</w:t>
            </w:r>
          </w:p>
          <w:p w:rsidR="00177C52" w:rsidRPr="000D42B2" w:rsidRDefault="0063466B" w:rsidP="00177C52">
            <w:pPr>
              <w:spacing w:before="240"/>
              <w:jc w:val="center"/>
              <w:rPr>
                <w:rFonts w:asciiTheme="minorHAnsi" w:hAnsiTheme="minorHAnsi" w:cstheme="minorHAnsi"/>
                <w:sz w:val="28"/>
                <w:szCs w:val="28"/>
              </w:rPr>
            </w:pPr>
            <w:r>
              <w:rPr>
                <w:rFonts w:asciiTheme="minorHAnsi" w:hAnsiTheme="minorHAnsi" w:cstheme="minorHAnsi"/>
                <w:sz w:val="28"/>
                <w:szCs w:val="28"/>
              </w:rPr>
              <w:t xml:space="preserve">Lot 1, Lot 2 and Lot 3. </w:t>
            </w:r>
          </w:p>
        </w:tc>
        <w:tc>
          <w:tcPr>
            <w:tcW w:w="4264" w:type="dxa"/>
          </w:tcPr>
          <w:p w:rsidR="00C74802" w:rsidRPr="000D42B2" w:rsidRDefault="00D02981" w:rsidP="00B96E3D">
            <w:pPr>
              <w:spacing w:before="240"/>
              <w:jc w:val="center"/>
              <w:rPr>
                <w:rFonts w:asciiTheme="minorHAnsi" w:hAnsiTheme="minorHAnsi" w:cstheme="minorHAnsi"/>
                <w:spacing w:val="-2"/>
                <w:sz w:val="28"/>
                <w:szCs w:val="28"/>
              </w:rPr>
            </w:pPr>
            <w:r>
              <w:rPr>
                <w:rFonts w:asciiTheme="minorHAnsi" w:hAnsiTheme="minorHAnsi" w:cstheme="minorHAnsi"/>
                <w:spacing w:val="-2"/>
                <w:sz w:val="28"/>
                <w:szCs w:val="28"/>
              </w:rPr>
              <w:t>1</w:t>
            </w:r>
            <w:r w:rsidR="00B96E3D">
              <w:rPr>
                <w:rFonts w:asciiTheme="minorHAnsi" w:hAnsiTheme="minorHAnsi" w:cstheme="minorHAnsi"/>
                <w:spacing w:val="-2"/>
                <w:sz w:val="28"/>
                <w:szCs w:val="28"/>
              </w:rPr>
              <w:t>1</w:t>
            </w:r>
          </w:p>
        </w:tc>
      </w:tr>
      <w:tr w:rsidR="001F19CA" w:rsidRPr="000D42B2" w:rsidTr="00286BF7">
        <w:trPr>
          <w:jc w:val="center"/>
        </w:trPr>
        <w:tc>
          <w:tcPr>
            <w:tcW w:w="4264" w:type="dxa"/>
          </w:tcPr>
          <w:p w:rsidR="001F19CA" w:rsidRPr="000D42B2" w:rsidRDefault="001F19CA" w:rsidP="00A20E28">
            <w:pPr>
              <w:spacing w:before="240"/>
              <w:jc w:val="center"/>
              <w:rPr>
                <w:rFonts w:asciiTheme="minorHAnsi" w:hAnsiTheme="minorHAnsi" w:cstheme="minorHAnsi"/>
                <w:sz w:val="28"/>
                <w:szCs w:val="28"/>
                <w:lang w:eastAsia="en-US"/>
              </w:rPr>
            </w:pPr>
            <w:r w:rsidRPr="000D42B2">
              <w:rPr>
                <w:rFonts w:asciiTheme="minorHAnsi" w:hAnsiTheme="minorHAnsi" w:cstheme="minorHAnsi"/>
                <w:sz w:val="28"/>
                <w:szCs w:val="28"/>
                <w:lang w:eastAsia="en-US"/>
              </w:rPr>
              <w:t xml:space="preserve">Supplier </w:t>
            </w:r>
            <w:r w:rsidR="00177C52">
              <w:rPr>
                <w:rFonts w:asciiTheme="minorHAnsi" w:hAnsiTheme="minorHAnsi" w:cstheme="minorHAnsi"/>
                <w:sz w:val="28"/>
                <w:szCs w:val="28"/>
                <w:lang w:eastAsia="en-US"/>
              </w:rPr>
              <w:t>Pric</w:t>
            </w:r>
            <w:r w:rsidR="00D02981">
              <w:rPr>
                <w:rFonts w:asciiTheme="minorHAnsi" w:hAnsiTheme="minorHAnsi" w:cstheme="minorHAnsi"/>
                <w:sz w:val="28"/>
                <w:szCs w:val="28"/>
                <w:lang w:eastAsia="en-US"/>
              </w:rPr>
              <w:t>e Return</w:t>
            </w:r>
            <w:r w:rsidR="00177C52">
              <w:rPr>
                <w:rFonts w:asciiTheme="minorHAnsi" w:hAnsiTheme="minorHAnsi" w:cstheme="minorHAnsi"/>
                <w:sz w:val="28"/>
                <w:szCs w:val="28"/>
                <w:lang w:eastAsia="en-US"/>
              </w:rPr>
              <w:t xml:space="preserve"> Matrix</w:t>
            </w:r>
          </w:p>
          <w:p w:rsidR="001F19CA" w:rsidRPr="000D42B2" w:rsidRDefault="001F19CA" w:rsidP="00A20E28">
            <w:pPr>
              <w:spacing w:before="240"/>
              <w:jc w:val="center"/>
              <w:rPr>
                <w:rFonts w:asciiTheme="minorHAnsi" w:hAnsiTheme="minorHAnsi" w:cstheme="minorHAnsi"/>
                <w:sz w:val="28"/>
                <w:szCs w:val="28"/>
              </w:rPr>
            </w:pPr>
          </w:p>
        </w:tc>
        <w:tc>
          <w:tcPr>
            <w:tcW w:w="4264" w:type="dxa"/>
          </w:tcPr>
          <w:p w:rsidR="001F19CA" w:rsidRPr="000D42B2" w:rsidRDefault="00D02981" w:rsidP="00B96E3D">
            <w:pPr>
              <w:spacing w:before="240"/>
              <w:jc w:val="center"/>
              <w:rPr>
                <w:rFonts w:asciiTheme="minorHAnsi" w:hAnsiTheme="minorHAnsi" w:cstheme="minorHAnsi"/>
                <w:spacing w:val="-2"/>
                <w:sz w:val="28"/>
                <w:szCs w:val="28"/>
              </w:rPr>
            </w:pPr>
            <w:r>
              <w:rPr>
                <w:rFonts w:asciiTheme="minorHAnsi" w:hAnsiTheme="minorHAnsi" w:cstheme="minorHAnsi"/>
                <w:spacing w:val="-2"/>
                <w:sz w:val="28"/>
                <w:szCs w:val="28"/>
              </w:rPr>
              <w:t>1</w:t>
            </w:r>
            <w:r w:rsidR="00B96E3D">
              <w:rPr>
                <w:rFonts w:asciiTheme="minorHAnsi" w:hAnsiTheme="minorHAnsi" w:cstheme="minorHAnsi"/>
                <w:spacing w:val="-2"/>
                <w:sz w:val="28"/>
                <w:szCs w:val="28"/>
              </w:rPr>
              <w:t>2</w:t>
            </w:r>
            <w:r w:rsidR="00A20E28" w:rsidRPr="000D42B2">
              <w:rPr>
                <w:rFonts w:asciiTheme="minorHAnsi" w:hAnsiTheme="minorHAnsi" w:cstheme="minorHAnsi"/>
                <w:spacing w:val="-2"/>
                <w:sz w:val="28"/>
                <w:szCs w:val="28"/>
              </w:rPr>
              <w:t xml:space="preserve"> - </w:t>
            </w:r>
            <w:r>
              <w:rPr>
                <w:rFonts w:asciiTheme="minorHAnsi" w:hAnsiTheme="minorHAnsi" w:cstheme="minorHAnsi"/>
                <w:spacing w:val="-2"/>
                <w:sz w:val="28"/>
                <w:szCs w:val="28"/>
              </w:rPr>
              <w:t>1</w:t>
            </w:r>
            <w:r w:rsidR="00B96E3D">
              <w:rPr>
                <w:rFonts w:asciiTheme="minorHAnsi" w:hAnsiTheme="minorHAnsi" w:cstheme="minorHAnsi"/>
                <w:spacing w:val="-2"/>
                <w:sz w:val="28"/>
                <w:szCs w:val="28"/>
              </w:rPr>
              <w:t>3</w:t>
            </w:r>
          </w:p>
        </w:tc>
      </w:tr>
    </w:tbl>
    <w:p w:rsidR="00734623" w:rsidRPr="000D42B2" w:rsidRDefault="00734623" w:rsidP="008F4E01">
      <w:pPr>
        <w:rPr>
          <w:rFonts w:asciiTheme="minorHAnsi" w:hAnsiTheme="minorHAnsi" w:cstheme="minorHAnsi"/>
          <w:sz w:val="28"/>
          <w:szCs w:val="28"/>
        </w:rPr>
      </w:pPr>
    </w:p>
    <w:p w:rsidR="001F19CA" w:rsidRPr="000D42B2" w:rsidRDefault="001F19CA">
      <w:pPr>
        <w:rPr>
          <w:rFonts w:asciiTheme="minorHAnsi" w:hAnsiTheme="minorHAnsi" w:cstheme="minorHAnsi"/>
          <w:sz w:val="28"/>
          <w:szCs w:val="28"/>
        </w:rPr>
      </w:pPr>
      <w:r w:rsidRPr="000D42B2">
        <w:rPr>
          <w:rFonts w:asciiTheme="minorHAnsi" w:hAnsiTheme="minorHAnsi" w:cstheme="minorHAnsi"/>
          <w:sz w:val="28"/>
          <w:szCs w:val="28"/>
        </w:rPr>
        <w:br w:type="page"/>
      </w:r>
    </w:p>
    <w:p w:rsidR="00536DE0" w:rsidRDefault="00536DE0" w:rsidP="00620C41">
      <w:pPr>
        <w:jc w:val="center"/>
        <w:rPr>
          <w:rFonts w:ascii="Calibri" w:hAnsi="Calibri"/>
          <w:b/>
          <w:sz w:val="22"/>
          <w:szCs w:val="22"/>
        </w:rPr>
      </w:pPr>
    </w:p>
    <w:p w:rsidR="00620C41" w:rsidRPr="00C6390A" w:rsidRDefault="00D642FB" w:rsidP="00620C41">
      <w:pPr>
        <w:jc w:val="center"/>
        <w:rPr>
          <w:rFonts w:asciiTheme="minorHAnsi" w:hAnsiTheme="minorHAnsi" w:cstheme="minorHAnsi"/>
          <w:b/>
          <w:sz w:val="32"/>
          <w:szCs w:val="32"/>
          <w:u w:val="single"/>
        </w:rPr>
      </w:pPr>
      <w:r w:rsidRPr="00C6390A">
        <w:rPr>
          <w:rFonts w:asciiTheme="minorHAnsi" w:hAnsiTheme="minorHAnsi" w:cstheme="minorHAnsi"/>
          <w:b/>
          <w:sz w:val="32"/>
          <w:szCs w:val="32"/>
          <w:u w:val="single"/>
        </w:rPr>
        <w:t xml:space="preserve">The tender is offered on a </w:t>
      </w:r>
      <w:r w:rsidR="00DB1B1E">
        <w:rPr>
          <w:rFonts w:asciiTheme="minorHAnsi" w:hAnsiTheme="minorHAnsi" w:cstheme="minorHAnsi"/>
          <w:b/>
          <w:sz w:val="32"/>
          <w:szCs w:val="32"/>
          <w:u w:val="single"/>
        </w:rPr>
        <w:t>2</w:t>
      </w:r>
      <w:r w:rsidR="00200202">
        <w:rPr>
          <w:rFonts w:asciiTheme="minorHAnsi" w:hAnsiTheme="minorHAnsi" w:cstheme="minorHAnsi"/>
          <w:b/>
          <w:sz w:val="32"/>
          <w:szCs w:val="32"/>
          <w:u w:val="single"/>
        </w:rPr>
        <w:t xml:space="preserve"> </w:t>
      </w:r>
      <w:r w:rsidR="00115ABA">
        <w:rPr>
          <w:rFonts w:asciiTheme="minorHAnsi" w:hAnsiTheme="minorHAnsi" w:cstheme="minorHAnsi"/>
          <w:b/>
          <w:sz w:val="32"/>
          <w:szCs w:val="32"/>
          <w:u w:val="single"/>
        </w:rPr>
        <w:t xml:space="preserve">+ </w:t>
      </w:r>
      <w:r w:rsidR="00DB1B1E">
        <w:rPr>
          <w:rFonts w:asciiTheme="minorHAnsi" w:hAnsiTheme="minorHAnsi" w:cstheme="minorHAnsi"/>
          <w:b/>
          <w:sz w:val="32"/>
          <w:szCs w:val="32"/>
          <w:u w:val="single"/>
        </w:rPr>
        <w:t>1</w:t>
      </w:r>
      <w:r w:rsidR="00115ABA">
        <w:rPr>
          <w:rFonts w:asciiTheme="minorHAnsi" w:hAnsiTheme="minorHAnsi" w:cstheme="minorHAnsi"/>
          <w:b/>
          <w:sz w:val="32"/>
          <w:szCs w:val="32"/>
          <w:u w:val="single"/>
        </w:rPr>
        <w:t xml:space="preserve"> year</w:t>
      </w:r>
      <w:r w:rsidR="00200202">
        <w:rPr>
          <w:rFonts w:asciiTheme="minorHAnsi" w:hAnsiTheme="minorHAnsi" w:cstheme="minorHAnsi"/>
          <w:b/>
          <w:sz w:val="32"/>
          <w:szCs w:val="32"/>
          <w:u w:val="single"/>
        </w:rPr>
        <w:t xml:space="preserve"> </w:t>
      </w:r>
      <w:r w:rsidR="00F63DBF">
        <w:rPr>
          <w:rFonts w:asciiTheme="minorHAnsi" w:hAnsiTheme="minorHAnsi" w:cstheme="minorHAnsi"/>
          <w:b/>
          <w:sz w:val="32"/>
          <w:szCs w:val="32"/>
          <w:u w:val="single"/>
        </w:rPr>
        <w:t xml:space="preserve">renewal </w:t>
      </w:r>
      <w:r w:rsidR="00620C41" w:rsidRPr="00C6390A">
        <w:rPr>
          <w:rFonts w:asciiTheme="minorHAnsi" w:hAnsiTheme="minorHAnsi" w:cstheme="minorHAnsi"/>
          <w:b/>
          <w:sz w:val="32"/>
          <w:szCs w:val="32"/>
          <w:u w:val="single"/>
        </w:rPr>
        <w:t>basis</w:t>
      </w:r>
    </w:p>
    <w:p w:rsidR="00CF34A2" w:rsidRPr="008B1654" w:rsidRDefault="00CF34A2" w:rsidP="00620C41">
      <w:pPr>
        <w:jc w:val="center"/>
        <w:rPr>
          <w:rFonts w:asciiTheme="minorHAnsi" w:hAnsiTheme="minorHAnsi" w:cstheme="minorHAnsi"/>
          <w:b/>
        </w:rPr>
      </w:pPr>
    </w:p>
    <w:p w:rsidR="008566EF" w:rsidRDefault="008566EF" w:rsidP="00620C41">
      <w:pPr>
        <w:jc w:val="center"/>
        <w:rPr>
          <w:rFonts w:asciiTheme="minorHAnsi" w:hAnsiTheme="minorHAnsi" w:cstheme="minorHAnsi"/>
        </w:rPr>
      </w:pPr>
      <w:r>
        <w:rPr>
          <w:rFonts w:asciiTheme="minorHAnsi" w:hAnsiTheme="minorHAnsi" w:cstheme="minorHAnsi"/>
        </w:rPr>
        <w:t>P</w:t>
      </w:r>
      <w:r w:rsidR="00620C41" w:rsidRPr="00626F3A">
        <w:rPr>
          <w:rFonts w:asciiTheme="minorHAnsi" w:hAnsiTheme="minorHAnsi" w:cstheme="minorHAnsi"/>
        </w:rPr>
        <w:t>rices</w:t>
      </w:r>
      <w:r>
        <w:rPr>
          <w:rFonts w:asciiTheme="minorHAnsi" w:hAnsiTheme="minorHAnsi" w:cstheme="minorHAnsi"/>
        </w:rPr>
        <w:t xml:space="preserve"> offered</w:t>
      </w:r>
      <w:r w:rsidR="00620C41" w:rsidRPr="00626F3A">
        <w:rPr>
          <w:rFonts w:asciiTheme="minorHAnsi" w:hAnsiTheme="minorHAnsi" w:cstheme="minorHAnsi"/>
        </w:rPr>
        <w:t xml:space="preserve"> to be </w:t>
      </w:r>
      <w:r>
        <w:rPr>
          <w:rFonts w:asciiTheme="minorHAnsi" w:hAnsiTheme="minorHAnsi" w:cstheme="minorHAnsi"/>
        </w:rPr>
        <w:t>fixed from acceptance and reviewed</w:t>
      </w:r>
      <w:r w:rsidR="00D642FB" w:rsidRPr="00626F3A">
        <w:rPr>
          <w:rFonts w:asciiTheme="minorHAnsi" w:hAnsiTheme="minorHAnsi" w:cstheme="minorHAnsi"/>
        </w:rPr>
        <w:t xml:space="preserve"> </w:t>
      </w:r>
      <w:r w:rsidR="00620C41" w:rsidRPr="00626F3A">
        <w:rPr>
          <w:rFonts w:asciiTheme="minorHAnsi" w:hAnsiTheme="minorHAnsi" w:cstheme="minorHAnsi"/>
        </w:rPr>
        <w:t xml:space="preserve">3 months before the </w:t>
      </w:r>
      <w:r w:rsidR="00F035DE" w:rsidRPr="00626F3A">
        <w:rPr>
          <w:rFonts w:asciiTheme="minorHAnsi" w:hAnsiTheme="minorHAnsi" w:cstheme="minorHAnsi"/>
        </w:rPr>
        <w:t xml:space="preserve">contract </w:t>
      </w:r>
      <w:r w:rsidR="00D642FB" w:rsidRPr="00626F3A">
        <w:rPr>
          <w:rFonts w:asciiTheme="minorHAnsi" w:hAnsiTheme="minorHAnsi" w:cstheme="minorHAnsi"/>
        </w:rPr>
        <w:t>renewal date</w:t>
      </w:r>
      <w:r>
        <w:rPr>
          <w:rFonts w:asciiTheme="minorHAnsi" w:hAnsiTheme="minorHAnsi" w:cstheme="minorHAnsi"/>
        </w:rPr>
        <w:t>s.</w:t>
      </w:r>
    </w:p>
    <w:p w:rsidR="006D4006" w:rsidRPr="00626F3A" w:rsidRDefault="008566EF" w:rsidP="00620C41">
      <w:pPr>
        <w:jc w:val="center"/>
        <w:rPr>
          <w:rFonts w:asciiTheme="minorHAnsi" w:hAnsiTheme="minorHAnsi" w:cstheme="minorHAnsi"/>
        </w:rPr>
      </w:pPr>
      <w:r>
        <w:rPr>
          <w:rFonts w:asciiTheme="minorHAnsi" w:hAnsiTheme="minorHAnsi" w:cstheme="minorHAnsi"/>
        </w:rPr>
        <w:t>KWL reserve the right to appoint two companies to fulfil this contract on a primary and secondary basis.</w:t>
      </w:r>
    </w:p>
    <w:p w:rsidR="00620C41" w:rsidRPr="008B1654" w:rsidRDefault="00620C41" w:rsidP="00620C41">
      <w:pPr>
        <w:jc w:val="center"/>
        <w:rPr>
          <w:rFonts w:asciiTheme="minorHAnsi" w:hAnsiTheme="minorHAnsi" w:cstheme="minorHAnsi"/>
          <w:b/>
        </w:rPr>
      </w:pPr>
    </w:p>
    <w:p w:rsidR="002B5B4C" w:rsidRDefault="005842FA" w:rsidP="00C177B9">
      <w:pPr>
        <w:spacing w:after="200" w:line="276" w:lineRule="auto"/>
        <w:contextualSpacing/>
        <w:rPr>
          <w:rFonts w:asciiTheme="minorHAnsi" w:hAnsiTheme="minorHAnsi" w:cstheme="minorHAnsi"/>
        </w:rPr>
      </w:pPr>
      <w:r>
        <w:rPr>
          <w:rFonts w:asciiTheme="minorHAnsi" w:hAnsiTheme="minorHAnsi" w:cstheme="minorHAnsi"/>
        </w:rPr>
        <w:t>Lot 1- Th</w:t>
      </w:r>
      <w:r w:rsidR="007F4729">
        <w:rPr>
          <w:rFonts w:asciiTheme="minorHAnsi" w:hAnsiTheme="minorHAnsi" w:cstheme="minorHAnsi"/>
        </w:rPr>
        <w:t>e value of this lot is £</w:t>
      </w:r>
      <w:r w:rsidR="006870A6">
        <w:rPr>
          <w:rFonts w:asciiTheme="minorHAnsi" w:hAnsiTheme="minorHAnsi" w:cstheme="minorHAnsi"/>
        </w:rPr>
        <w:t>3</w:t>
      </w:r>
      <w:r w:rsidR="007F4729">
        <w:rPr>
          <w:rFonts w:asciiTheme="minorHAnsi" w:hAnsiTheme="minorHAnsi" w:cstheme="minorHAnsi"/>
        </w:rPr>
        <w:t>0,000</w:t>
      </w:r>
      <w:r w:rsidR="00E2254A">
        <w:rPr>
          <w:rFonts w:asciiTheme="minorHAnsi" w:hAnsiTheme="minorHAnsi" w:cstheme="minorHAnsi"/>
        </w:rPr>
        <w:t xml:space="preserve"> per annum</w:t>
      </w:r>
      <w:r w:rsidR="007F4729">
        <w:rPr>
          <w:rFonts w:asciiTheme="minorHAnsi" w:hAnsiTheme="minorHAnsi" w:cstheme="minorHAnsi"/>
        </w:rPr>
        <w:t xml:space="preserve"> for the supply of protective footwear suitable for construction </w:t>
      </w:r>
      <w:r w:rsidR="00905DA2">
        <w:rPr>
          <w:rFonts w:asciiTheme="minorHAnsi" w:hAnsiTheme="minorHAnsi" w:cstheme="minorHAnsi"/>
        </w:rPr>
        <w:t xml:space="preserve">and maintenance </w:t>
      </w:r>
      <w:r w:rsidR="007F4729">
        <w:rPr>
          <w:rFonts w:asciiTheme="minorHAnsi" w:hAnsiTheme="minorHAnsi" w:cstheme="minorHAnsi"/>
        </w:rPr>
        <w:t xml:space="preserve">workers and office staff. </w:t>
      </w:r>
    </w:p>
    <w:p w:rsidR="007F4729" w:rsidRDefault="007F4729" w:rsidP="00C177B9">
      <w:pPr>
        <w:spacing w:after="200" w:line="276" w:lineRule="auto"/>
        <w:contextualSpacing/>
        <w:rPr>
          <w:rFonts w:asciiTheme="minorHAnsi" w:hAnsiTheme="minorHAnsi" w:cstheme="minorHAnsi"/>
        </w:rPr>
      </w:pPr>
    </w:p>
    <w:p w:rsidR="007F4729" w:rsidRDefault="007F4729" w:rsidP="00C177B9">
      <w:pPr>
        <w:spacing w:after="200" w:line="276" w:lineRule="auto"/>
        <w:contextualSpacing/>
        <w:rPr>
          <w:rFonts w:asciiTheme="minorHAnsi" w:hAnsiTheme="minorHAnsi" w:cstheme="minorHAnsi"/>
        </w:rPr>
      </w:pPr>
      <w:r>
        <w:rPr>
          <w:rFonts w:asciiTheme="minorHAnsi" w:hAnsiTheme="minorHAnsi" w:cstheme="minorHAnsi"/>
        </w:rPr>
        <w:t xml:space="preserve">Lot 2- </w:t>
      </w:r>
      <w:r w:rsidR="006870A6">
        <w:rPr>
          <w:rFonts w:asciiTheme="minorHAnsi" w:hAnsiTheme="minorHAnsi" w:cstheme="minorHAnsi"/>
        </w:rPr>
        <w:t>The value of this lot is £4</w:t>
      </w:r>
      <w:r w:rsidR="00905DA2">
        <w:rPr>
          <w:rFonts w:asciiTheme="minorHAnsi" w:hAnsiTheme="minorHAnsi" w:cstheme="minorHAnsi"/>
        </w:rPr>
        <w:t>0,000</w:t>
      </w:r>
      <w:r w:rsidR="00E2254A">
        <w:rPr>
          <w:rFonts w:asciiTheme="minorHAnsi" w:hAnsiTheme="minorHAnsi" w:cstheme="minorHAnsi"/>
        </w:rPr>
        <w:t xml:space="preserve"> per annum</w:t>
      </w:r>
      <w:r w:rsidR="00905DA2">
        <w:rPr>
          <w:rFonts w:asciiTheme="minorHAnsi" w:hAnsiTheme="minorHAnsi" w:cstheme="minorHAnsi"/>
        </w:rPr>
        <w:t xml:space="preserve"> for the supply of protective clothing suitable for construction and maintenance workers and office staff. </w:t>
      </w:r>
    </w:p>
    <w:p w:rsidR="00905DA2" w:rsidRDefault="00905DA2" w:rsidP="00C177B9">
      <w:pPr>
        <w:spacing w:after="200" w:line="276" w:lineRule="auto"/>
        <w:contextualSpacing/>
        <w:rPr>
          <w:rFonts w:asciiTheme="minorHAnsi" w:hAnsiTheme="minorHAnsi" w:cstheme="minorHAnsi"/>
        </w:rPr>
      </w:pPr>
    </w:p>
    <w:p w:rsidR="00905DA2" w:rsidRDefault="00905DA2" w:rsidP="00C177B9">
      <w:pPr>
        <w:spacing w:after="200" w:line="276" w:lineRule="auto"/>
        <w:contextualSpacing/>
        <w:rPr>
          <w:rFonts w:asciiTheme="minorHAnsi" w:hAnsiTheme="minorHAnsi" w:cstheme="minorHAnsi"/>
        </w:rPr>
      </w:pPr>
      <w:r>
        <w:rPr>
          <w:rFonts w:asciiTheme="minorHAnsi" w:hAnsiTheme="minorHAnsi" w:cstheme="minorHAnsi"/>
        </w:rPr>
        <w:t xml:space="preserve">Lot 3- </w:t>
      </w:r>
      <w:r w:rsidR="006870A6">
        <w:rPr>
          <w:rFonts w:asciiTheme="minorHAnsi" w:hAnsiTheme="minorHAnsi" w:cstheme="minorHAnsi"/>
        </w:rPr>
        <w:t>The value of this lot is £1</w:t>
      </w:r>
      <w:r w:rsidR="004A7F46">
        <w:rPr>
          <w:rFonts w:asciiTheme="minorHAnsi" w:hAnsiTheme="minorHAnsi" w:cstheme="minorHAnsi"/>
        </w:rPr>
        <w:t>0,000</w:t>
      </w:r>
      <w:r w:rsidR="00E2254A">
        <w:rPr>
          <w:rFonts w:asciiTheme="minorHAnsi" w:hAnsiTheme="minorHAnsi" w:cstheme="minorHAnsi"/>
        </w:rPr>
        <w:t xml:space="preserve"> per annum</w:t>
      </w:r>
      <w:r w:rsidR="004A7F46">
        <w:rPr>
          <w:rFonts w:asciiTheme="minorHAnsi" w:hAnsiTheme="minorHAnsi" w:cstheme="minorHAnsi"/>
        </w:rPr>
        <w:t xml:space="preserve"> for the supply of protective equipment suitable for construction and maintenance workers. </w:t>
      </w:r>
    </w:p>
    <w:p w:rsidR="00A76F25" w:rsidRPr="00737BCE" w:rsidRDefault="00A76F25" w:rsidP="00C177B9">
      <w:pPr>
        <w:spacing w:after="200" w:line="276" w:lineRule="auto"/>
        <w:contextualSpacing/>
        <w:rPr>
          <w:rFonts w:asciiTheme="minorHAnsi" w:hAnsiTheme="minorHAnsi" w:cstheme="minorHAnsi"/>
          <w:sz w:val="18"/>
          <w:szCs w:val="32"/>
          <w:u w:val="single"/>
        </w:rPr>
      </w:pPr>
    </w:p>
    <w:p w:rsidR="00A76F25" w:rsidRDefault="00846EDE" w:rsidP="00C177B9">
      <w:pPr>
        <w:spacing w:after="200" w:line="276"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Technical Specification</w:t>
      </w:r>
    </w:p>
    <w:p w:rsidR="00F5001C" w:rsidRPr="00737BCE" w:rsidRDefault="00F5001C" w:rsidP="00C177B9">
      <w:pPr>
        <w:spacing w:after="200" w:line="276" w:lineRule="auto"/>
        <w:contextualSpacing/>
        <w:rPr>
          <w:rFonts w:asciiTheme="minorHAnsi" w:hAnsiTheme="minorHAnsi" w:cstheme="minorHAnsi"/>
          <w:sz w:val="20"/>
          <w:szCs w:val="32"/>
          <w:u w:val="single"/>
        </w:rPr>
      </w:pPr>
    </w:p>
    <w:p w:rsidR="00F5001C" w:rsidRDefault="00F5001C" w:rsidP="00C177B9">
      <w:pPr>
        <w:spacing w:after="200" w:line="276" w:lineRule="auto"/>
        <w:contextualSpacing/>
        <w:rPr>
          <w:rFonts w:asciiTheme="minorHAnsi" w:hAnsiTheme="minorHAnsi" w:cstheme="minorHAnsi"/>
          <w:sz w:val="32"/>
          <w:szCs w:val="32"/>
        </w:rPr>
      </w:pPr>
      <w:r w:rsidRPr="00862653">
        <w:rPr>
          <w:noProof/>
        </w:rPr>
        <w:drawing>
          <wp:inline distT="0" distB="0" distL="0" distR="0" wp14:anchorId="75E83AC1" wp14:editId="69230402">
            <wp:extent cx="1190625" cy="1190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90625" cy="1190625"/>
                    </a:xfrm>
                    <a:prstGeom prst="rect">
                      <a:avLst/>
                    </a:prstGeom>
                  </pic:spPr>
                </pic:pic>
              </a:graphicData>
            </a:graphic>
          </wp:inline>
        </w:drawing>
      </w:r>
      <w:r w:rsidR="00862653" w:rsidRPr="00862653">
        <w:rPr>
          <w:rFonts w:asciiTheme="minorHAnsi" w:hAnsiTheme="minorHAnsi" w:cstheme="minorHAnsi"/>
          <w:sz w:val="32"/>
          <w:szCs w:val="32"/>
        </w:rPr>
        <w:t xml:space="preserve"> </w:t>
      </w:r>
      <w:r w:rsidR="00862653" w:rsidRPr="00862653">
        <w:rPr>
          <w:rFonts w:asciiTheme="minorHAnsi" w:hAnsiTheme="minorHAnsi" w:cstheme="minorHAnsi"/>
          <w:szCs w:val="32"/>
        </w:rPr>
        <w:t xml:space="preserve">This </w:t>
      </w:r>
      <w:r w:rsidR="00C76439">
        <w:rPr>
          <w:rFonts w:asciiTheme="minorHAnsi" w:hAnsiTheme="minorHAnsi" w:cstheme="minorHAnsi"/>
          <w:szCs w:val="32"/>
        </w:rPr>
        <w:t>is the transfer logo we use on PPE across the business.</w:t>
      </w:r>
      <w:r w:rsidR="00737BCE">
        <w:rPr>
          <w:rFonts w:asciiTheme="minorHAnsi" w:hAnsiTheme="minorHAnsi" w:cstheme="minorHAnsi"/>
          <w:szCs w:val="32"/>
        </w:rPr>
        <w:t xml:space="preserve"> We require the shade of purple to match the primary colour palette below. </w:t>
      </w:r>
      <w:r w:rsidR="00C76439">
        <w:rPr>
          <w:rFonts w:asciiTheme="minorHAnsi" w:hAnsiTheme="minorHAnsi" w:cstheme="minorHAnsi"/>
          <w:szCs w:val="32"/>
        </w:rPr>
        <w:t xml:space="preserve">For hi-visibility and white clothing the ‘KWL’ letters </w:t>
      </w:r>
      <w:r w:rsidR="009A61CC">
        <w:rPr>
          <w:rFonts w:asciiTheme="minorHAnsi" w:hAnsiTheme="minorHAnsi" w:cstheme="minorHAnsi"/>
          <w:szCs w:val="32"/>
        </w:rPr>
        <w:t xml:space="preserve">from the logo </w:t>
      </w:r>
      <w:r w:rsidR="00C76439">
        <w:rPr>
          <w:rFonts w:asciiTheme="minorHAnsi" w:hAnsiTheme="minorHAnsi" w:cstheme="minorHAnsi"/>
          <w:szCs w:val="32"/>
        </w:rPr>
        <w:t xml:space="preserve">are embroidered </w:t>
      </w:r>
      <w:r w:rsidR="009A61CC">
        <w:rPr>
          <w:rFonts w:asciiTheme="minorHAnsi" w:hAnsiTheme="minorHAnsi" w:cstheme="minorHAnsi"/>
          <w:szCs w:val="32"/>
        </w:rPr>
        <w:t xml:space="preserve">in purple and for black and purple clothing white letters are required. </w:t>
      </w:r>
      <w:r w:rsidR="00C76439">
        <w:rPr>
          <w:rFonts w:asciiTheme="minorHAnsi" w:hAnsiTheme="minorHAnsi" w:cstheme="minorHAnsi"/>
          <w:szCs w:val="32"/>
        </w:rPr>
        <w:t xml:space="preserve"> </w:t>
      </w:r>
      <w:r w:rsidR="009A61CC">
        <w:rPr>
          <w:rFonts w:asciiTheme="minorHAnsi" w:hAnsiTheme="minorHAnsi" w:cstheme="minorHAnsi"/>
          <w:szCs w:val="32"/>
        </w:rPr>
        <w:t>We require</w:t>
      </w:r>
      <w:r w:rsidR="00737BCE">
        <w:rPr>
          <w:rFonts w:asciiTheme="minorHAnsi" w:hAnsiTheme="minorHAnsi" w:cstheme="minorHAnsi"/>
          <w:szCs w:val="32"/>
        </w:rPr>
        <w:t xml:space="preserve"> purple</w:t>
      </w:r>
      <w:r w:rsidR="009A61CC">
        <w:rPr>
          <w:rFonts w:asciiTheme="minorHAnsi" w:hAnsiTheme="minorHAnsi" w:cstheme="minorHAnsi"/>
          <w:szCs w:val="32"/>
        </w:rPr>
        <w:t xml:space="preserve"> polo shirts, t-shirts and sweatshirts</w:t>
      </w:r>
      <w:r w:rsidR="00737BCE">
        <w:rPr>
          <w:rFonts w:asciiTheme="minorHAnsi" w:hAnsiTheme="minorHAnsi" w:cstheme="minorHAnsi"/>
          <w:szCs w:val="32"/>
        </w:rPr>
        <w:t xml:space="preserve"> to match the colour reference as closely as possible.  </w:t>
      </w:r>
    </w:p>
    <w:p w:rsidR="00737BCE" w:rsidRDefault="00737BCE" w:rsidP="00C177B9">
      <w:pPr>
        <w:spacing w:after="200" w:line="276" w:lineRule="auto"/>
        <w:contextualSpacing/>
        <w:rPr>
          <w:rFonts w:asciiTheme="minorHAnsi" w:hAnsiTheme="minorHAnsi" w:cstheme="minorHAnsi"/>
          <w:sz w:val="32"/>
          <w:szCs w:val="32"/>
          <w:u w:val="single"/>
        </w:rPr>
      </w:pPr>
    </w:p>
    <w:p w:rsidR="00F5001C" w:rsidRPr="00A76F25" w:rsidRDefault="00737BCE" w:rsidP="00C177B9">
      <w:pPr>
        <w:spacing w:after="200" w:line="276" w:lineRule="auto"/>
        <w:contextualSpacing/>
        <w:rPr>
          <w:rFonts w:asciiTheme="minorHAnsi" w:hAnsiTheme="minorHAnsi" w:cstheme="minorHAnsi"/>
          <w:sz w:val="32"/>
          <w:szCs w:val="32"/>
          <w:u w:val="single"/>
        </w:rPr>
      </w:pPr>
      <w:r>
        <w:rPr>
          <w:noProof/>
        </w:rPr>
        <w:drawing>
          <wp:inline distT="0" distB="0" distL="0" distR="0" wp14:anchorId="4A8A61AA" wp14:editId="36FE56C1">
            <wp:extent cx="3000375" cy="34883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01377" cy="3489491"/>
                    </a:xfrm>
                    <a:prstGeom prst="rect">
                      <a:avLst/>
                    </a:prstGeom>
                  </pic:spPr>
                </pic:pic>
              </a:graphicData>
            </a:graphic>
          </wp:inline>
        </w:drawing>
      </w:r>
    </w:p>
    <w:p w:rsidR="00737BCE" w:rsidRDefault="00737BCE" w:rsidP="005A01E4">
      <w:pPr>
        <w:spacing w:after="200" w:line="276" w:lineRule="auto"/>
        <w:rPr>
          <w:rFonts w:asciiTheme="minorHAnsi" w:hAnsiTheme="minorHAnsi" w:cstheme="minorHAnsi"/>
        </w:rPr>
      </w:pPr>
    </w:p>
    <w:p w:rsidR="005A01E4" w:rsidRPr="00737BCE" w:rsidRDefault="00737BCE" w:rsidP="005A01E4">
      <w:pPr>
        <w:spacing w:after="200" w:line="276" w:lineRule="auto"/>
        <w:rPr>
          <w:rFonts w:asciiTheme="minorHAnsi" w:eastAsiaTheme="minorHAnsi" w:hAnsiTheme="minorHAnsi" w:cstheme="minorBidi"/>
          <w:b/>
          <w:sz w:val="22"/>
          <w:szCs w:val="22"/>
          <w:u w:val="single"/>
          <w:lang w:eastAsia="en-US"/>
        </w:rPr>
      </w:pPr>
      <w:r w:rsidRPr="00737BCE">
        <w:rPr>
          <w:rFonts w:asciiTheme="minorHAnsi" w:hAnsiTheme="minorHAnsi" w:cstheme="minorHAnsi"/>
          <w:b/>
          <w:u w:val="single"/>
        </w:rPr>
        <w:lastRenderedPageBreak/>
        <w:t xml:space="preserve">Technical Specification </w:t>
      </w:r>
      <w:r w:rsidR="005A01E4" w:rsidRPr="00737BCE">
        <w:rPr>
          <w:rFonts w:asciiTheme="minorHAnsi" w:eastAsiaTheme="minorHAnsi" w:hAnsiTheme="minorHAnsi" w:cstheme="minorBidi"/>
          <w:b/>
          <w:sz w:val="22"/>
          <w:szCs w:val="22"/>
          <w:u w:val="single"/>
          <w:lang w:eastAsia="en-US"/>
        </w:rPr>
        <w:t>Lot 1</w:t>
      </w:r>
    </w:p>
    <w:p w:rsidR="005A01E4" w:rsidRPr="005A01E4" w:rsidRDefault="005A01E4" w:rsidP="005A01E4">
      <w:pPr>
        <w:spacing w:after="200" w:line="276" w:lineRule="auto"/>
        <w:rPr>
          <w:rFonts w:asciiTheme="minorHAnsi" w:eastAsiaTheme="minorHAnsi" w:hAnsiTheme="minorHAnsi" w:cstheme="minorBidi"/>
          <w:sz w:val="22"/>
          <w:szCs w:val="22"/>
          <w:u w:val="single"/>
          <w:lang w:eastAsia="en-US"/>
        </w:rPr>
      </w:pPr>
      <w:r w:rsidRPr="005A01E4">
        <w:rPr>
          <w:rFonts w:asciiTheme="minorHAnsi" w:eastAsiaTheme="minorHAnsi" w:hAnsiTheme="minorHAnsi" w:cstheme="minorBidi"/>
          <w:sz w:val="22"/>
          <w:szCs w:val="22"/>
          <w:u w:val="single"/>
          <w:lang w:eastAsia="en-US"/>
        </w:rPr>
        <w:t>Foot Wear</w:t>
      </w:r>
    </w:p>
    <w:p w:rsidR="00836E06" w:rsidRPr="00836E06" w:rsidRDefault="005A01E4" w:rsidP="00836E06">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A full range of safety boots, trainers, wellingtons and shoes in UK sizes 4 to 14.</w:t>
      </w:r>
      <w:r w:rsidR="00836E06">
        <w:rPr>
          <w:rFonts w:asciiTheme="minorHAnsi" w:eastAsiaTheme="minorHAnsi" w:hAnsiTheme="minorHAnsi" w:cstheme="minorBidi"/>
          <w:sz w:val="22"/>
          <w:szCs w:val="22"/>
          <w:lang w:eastAsia="en-US"/>
        </w:rPr>
        <w:t xml:space="preserve"> All footwear should comply </w:t>
      </w:r>
      <w:r w:rsidR="00864D5B">
        <w:rPr>
          <w:rFonts w:asciiTheme="minorHAnsi" w:eastAsiaTheme="minorHAnsi" w:hAnsiTheme="minorHAnsi" w:cstheme="minorBidi"/>
          <w:sz w:val="22"/>
          <w:szCs w:val="22"/>
          <w:lang w:eastAsia="en-US"/>
        </w:rPr>
        <w:t xml:space="preserve">with </w:t>
      </w:r>
      <w:r w:rsidR="00836E06">
        <w:rPr>
          <w:rFonts w:asciiTheme="minorHAnsi" w:eastAsiaTheme="minorHAnsi" w:hAnsiTheme="minorHAnsi" w:cstheme="minorBidi"/>
          <w:sz w:val="22"/>
          <w:szCs w:val="22"/>
          <w:lang w:eastAsia="en-US"/>
        </w:rPr>
        <w:t xml:space="preserve">current safety standards i.e. EN ISO 20345:2011. </w:t>
      </w:r>
    </w:p>
    <w:p w:rsidR="005A01E4" w:rsidRPr="005A01E4" w:rsidRDefault="005A01E4" w:rsidP="005A01E4">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We have several different construction trades working for us which require different specification footwear and the range offered should reflect this. These trades include: electrical, gas, joinery, bricklaying, plumbing, plastering, glazing, painting, roofing and engineering.</w:t>
      </w:r>
    </w:p>
    <w:p w:rsidR="005A01E4" w:rsidRPr="005A01E4" w:rsidRDefault="005A01E4" w:rsidP="005A01E4">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Price range from £6 to £50.</w:t>
      </w:r>
    </w:p>
    <w:p w:rsidR="005A01E4" w:rsidRPr="005A01E4" w:rsidRDefault="005A01E4" w:rsidP="005A01E4">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Suppliers to provide: a pre-priced, illustrated and coded catalogue which our supervisors and operatives can select from (within their permitted price ranges).</w:t>
      </w:r>
    </w:p>
    <w:p w:rsidR="005A01E4" w:rsidRPr="005A01E4" w:rsidRDefault="005A01E4" w:rsidP="005A01E4">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Suppliers to keep in stock a selection of boots and wellingtons in an agreed range of sizes for collection and provide a 2 day collection service on non-stocked sizes and styles.</w:t>
      </w:r>
    </w:p>
    <w:p w:rsidR="005A01E4" w:rsidRPr="005A01E4" w:rsidRDefault="005A01E4" w:rsidP="005A01E4">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There should be facilities for trying on the footwear and collection point/s within the City of Hull.</w:t>
      </w:r>
    </w:p>
    <w:p w:rsidR="005A01E4" w:rsidRPr="005A01E4" w:rsidRDefault="005A01E4" w:rsidP="005A01E4">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Suppliers should offer a free of charge returns policy for footwear that does not fit.</w:t>
      </w:r>
    </w:p>
    <w:p w:rsidR="005A01E4" w:rsidRDefault="005A01E4" w:rsidP="005A01E4">
      <w:pPr>
        <w:numPr>
          <w:ilvl w:val="0"/>
          <w:numId w:val="30"/>
        </w:numPr>
        <w:spacing w:after="200" w:line="276" w:lineRule="auto"/>
        <w:contextualSpacing/>
        <w:rPr>
          <w:rFonts w:asciiTheme="minorHAnsi" w:eastAsiaTheme="minorHAnsi" w:hAnsiTheme="minorHAnsi" w:cstheme="minorBidi"/>
          <w:sz w:val="22"/>
          <w:szCs w:val="22"/>
          <w:lang w:eastAsia="en-US"/>
        </w:rPr>
      </w:pPr>
      <w:r w:rsidRPr="005A01E4">
        <w:rPr>
          <w:rFonts w:asciiTheme="minorHAnsi" w:eastAsiaTheme="minorHAnsi" w:hAnsiTheme="minorHAnsi" w:cstheme="minorBidi"/>
          <w:sz w:val="22"/>
          <w:szCs w:val="22"/>
          <w:lang w:eastAsia="en-US"/>
        </w:rPr>
        <w:t>Delivery should be free of charge.</w:t>
      </w:r>
    </w:p>
    <w:p w:rsidR="00401101" w:rsidRDefault="00401101" w:rsidP="00401101">
      <w:pPr>
        <w:spacing w:after="200" w:line="276" w:lineRule="auto"/>
        <w:ind w:left="720"/>
        <w:contextualSpacing/>
        <w:rPr>
          <w:rFonts w:asciiTheme="minorHAnsi" w:eastAsiaTheme="minorHAnsi" w:hAnsiTheme="minorHAnsi" w:cstheme="minorBidi"/>
          <w:sz w:val="22"/>
          <w:szCs w:val="22"/>
          <w:lang w:eastAsia="en-US"/>
        </w:rPr>
      </w:pPr>
    </w:p>
    <w:p w:rsidR="00401101" w:rsidRDefault="00401101" w:rsidP="00401101">
      <w:pPr>
        <w:spacing w:after="200" w:line="276" w:lineRule="auto"/>
        <w:rPr>
          <w:rFonts w:asciiTheme="minorHAnsi" w:eastAsiaTheme="minorHAnsi" w:hAnsiTheme="minorHAnsi" w:cstheme="minorBidi"/>
          <w:b/>
          <w:sz w:val="22"/>
          <w:szCs w:val="22"/>
          <w:lang w:eastAsia="en-US"/>
        </w:rPr>
      </w:pPr>
      <w:r>
        <w:rPr>
          <w:rFonts w:asciiTheme="minorHAnsi" w:eastAsiaTheme="minorHAnsi" w:hAnsiTheme="minorHAnsi" w:cstheme="minorBidi"/>
          <w:b/>
          <w:sz w:val="22"/>
          <w:szCs w:val="22"/>
          <w:lang w:eastAsia="en-US"/>
        </w:rPr>
        <w:t xml:space="preserve">Footwear </w:t>
      </w:r>
      <w:r w:rsidRPr="00667938">
        <w:rPr>
          <w:rFonts w:asciiTheme="minorHAnsi" w:eastAsiaTheme="minorHAnsi" w:hAnsiTheme="minorHAnsi" w:cstheme="minorBidi"/>
          <w:b/>
          <w:sz w:val="22"/>
          <w:szCs w:val="22"/>
          <w:lang w:eastAsia="en-US"/>
        </w:rPr>
        <w:t>Scoring Grid</w:t>
      </w:r>
    </w:p>
    <w:tbl>
      <w:tblPr>
        <w:tblStyle w:val="TableGrid2"/>
        <w:tblW w:w="0" w:type="auto"/>
        <w:tblInd w:w="620" w:type="dxa"/>
        <w:tblLook w:val="04A0" w:firstRow="1" w:lastRow="0" w:firstColumn="1" w:lastColumn="0" w:noHBand="0" w:noVBand="1"/>
      </w:tblPr>
      <w:tblGrid>
        <w:gridCol w:w="1101"/>
        <w:gridCol w:w="5060"/>
        <w:gridCol w:w="3081"/>
      </w:tblGrid>
      <w:tr w:rsidR="00401101" w:rsidRPr="00667938" w:rsidTr="009A61CC">
        <w:tc>
          <w:tcPr>
            <w:tcW w:w="1101" w:type="dxa"/>
          </w:tcPr>
          <w:p w:rsidR="00401101" w:rsidRPr="00667938" w:rsidRDefault="00401101" w:rsidP="009A61CC">
            <w:r w:rsidRPr="00667938">
              <w:t>1/</w:t>
            </w:r>
          </w:p>
        </w:tc>
        <w:tc>
          <w:tcPr>
            <w:tcW w:w="5060" w:type="dxa"/>
          </w:tcPr>
          <w:p w:rsidR="00401101" w:rsidRPr="00667938" w:rsidRDefault="00401101" w:rsidP="009A61CC">
            <w:r w:rsidRPr="00667938">
              <w:t>Does the range offered comply with the specification?</w:t>
            </w:r>
          </w:p>
        </w:tc>
        <w:tc>
          <w:tcPr>
            <w:tcW w:w="3081" w:type="dxa"/>
          </w:tcPr>
          <w:p w:rsidR="00401101" w:rsidRPr="00667938" w:rsidRDefault="00401101" w:rsidP="009A61CC">
            <w:r w:rsidRPr="00667938">
              <w:t>YES/NO</w:t>
            </w:r>
          </w:p>
        </w:tc>
      </w:tr>
      <w:tr w:rsidR="00401101" w:rsidRPr="00667938" w:rsidTr="009A61CC">
        <w:tc>
          <w:tcPr>
            <w:tcW w:w="1101" w:type="dxa"/>
          </w:tcPr>
          <w:p w:rsidR="00401101" w:rsidRPr="00667938" w:rsidRDefault="00401101" w:rsidP="009A61CC">
            <w:r w:rsidRPr="00667938">
              <w:t>2/</w:t>
            </w:r>
          </w:p>
        </w:tc>
        <w:tc>
          <w:tcPr>
            <w:tcW w:w="5060" w:type="dxa"/>
          </w:tcPr>
          <w:p w:rsidR="00401101" w:rsidRPr="00667938" w:rsidRDefault="00401101" w:rsidP="009A61CC">
            <w:r w:rsidRPr="00667938">
              <w:t>Is there a full range suitable for all trades?</w:t>
            </w:r>
          </w:p>
        </w:tc>
        <w:tc>
          <w:tcPr>
            <w:tcW w:w="3081" w:type="dxa"/>
          </w:tcPr>
          <w:p w:rsidR="00401101" w:rsidRPr="00667938" w:rsidRDefault="00401101" w:rsidP="009A61CC">
            <w:r w:rsidRPr="00667938">
              <w:t>YES/NO</w:t>
            </w:r>
          </w:p>
        </w:tc>
      </w:tr>
      <w:tr w:rsidR="00401101" w:rsidRPr="00667938" w:rsidTr="009A61CC">
        <w:tc>
          <w:tcPr>
            <w:tcW w:w="1101" w:type="dxa"/>
          </w:tcPr>
          <w:p w:rsidR="00401101" w:rsidRPr="00667938" w:rsidRDefault="00401101" w:rsidP="009A61CC">
            <w:r w:rsidRPr="00667938">
              <w:t>3/</w:t>
            </w:r>
          </w:p>
        </w:tc>
        <w:tc>
          <w:tcPr>
            <w:tcW w:w="5060" w:type="dxa"/>
          </w:tcPr>
          <w:p w:rsidR="00401101" w:rsidRPr="00667938" w:rsidRDefault="00401101" w:rsidP="009A61CC">
            <w:r w:rsidRPr="00667938">
              <w:t>Is there a choice of footwear in all price points?</w:t>
            </w:r>
          </w:p>
        </w:tc>
        <w:tc>
          <w:tcPr>
            <w:tcW w:w="3081" w:type="dxa"/>
          </w:tcPr>
          <w:p w:rsidR="00401101" w:rsidRPr="00667938" w:rsidRDefault="00401101" w:rsidP="009A61CC">
            <w:r w:rsidRPr="00667938">
              <w:t>YES/NO</w:t>
            </w:r>
          </w:p>
        </w:tc>
      </w:tr>
      <w:tr w:rsidR="00401101" w:rsidRPr="00667938" w:rsidTr="009A61CC">
        <w:tc>
          <w:tcPr>
            <w:tcW w:w="1101" w:type="dxa"/>
          </w:tcPr>
          <w:p w:rsidR="00401101" w:rsidRPr="00667938" w:rsidRDefault="00401101" w:rsidP="009A61CC">
            <w:r w:rsidRPr="00667938">
              <w:t>4/</w:t>
            </w:r>
          </w:p>
        </w:tc>
        <w:tc>
          <w:tcPr>
            <w:tcW w:w="5060" w:type="dxa"/>
          </w:tcPr>
          <w:p w:rsidR="00401101" w:rsidRPr="00667938" w:rsidRDefault="00401101" w:rsidP="009A61CC">
            <w:r w:rsidRPr="00667938">
              <w:t>Can this catalogue be supplied in different formats and with illustrations?</w:t>
            </w:r>
          </w:p>
        </w:tc>
        <w:tc>
          <w:tcPr>
            <w:tcW w:w="3081" w:type="dxa"/>
          </w:tcPr>
          <w:p w:rsidR="00401101" w:rsidRPr="00667938" w:rsidRDefault="00401101" w:rsidP="009A61CC">
            <w:r w:rsidRPr="00667938">
              <w:t>YES/NO</w:t>
            </w:r>
          </w:p>
        </w:tc>
      </w:tr>
      <w:tr w:rsidR="00401101" w:rsidRPr="00667938" w:rsidTr="009A61CC">
        <w:tc>
          <w:tcPr>
            <w:tcW w:w="1101" w:type="dxa"/>
          </w:tcPr>
          <w:p w:rsidR="00401101" w:rsidRPr="00667938" w:rsidRDefault="00401101" w:rsidP="009A61CC">
            <w:r w:rsidRPr="00667938">
              <w:t>5/</w:t>
            </w:r>
          </w:p>
        </w:tc>
        <w:tc>
          <w:tcPr>
            <w:tcW w:w="5060" w:type="dxa"/>
          </w:tcPr>
          <w:p w:rsidR="00401101" w:rsidRPr="00667938" w:rsidRDefault="00401101" w:rsidP="009A61CC">
            <w:r w:rsidRPr="00667938">
              <w:t>Can suppliers demonstrate ability to comply?</w:t>
            </w:r>
          </w:p>
        </w:tc>
        <w:tc>
          <w:tcPr>
            <w:tcW w:w="3081" w:type="dxa"/>
          </w:tcPr>
          <w:p w:rsidR="00401101" w:rsidRPr="00667938" w:rsidRDefault="00401101" w:rsidP="009A61CC">
            <w:r w:rsidRPr="00667938">
              <w:t>YES /NO</w:t>
            </w:r>
          </w:p>
        </w:tc>
      </w:tr>
      <w:tr w:rsidR="00401101" w:rsidRPr="00667938" w:rsidTr="009A61CC">
        <w:tc>
          <w:tcPr>
            <w:tcW w:w="1101" w:type="dxa"/>
          </w:tcPr>
          <w:p w:rsidR="00401101" w:rsidRPr="00667938" w:rsidRDefault="00401101" w:rsidP="009A61CC">
            <w:r w:rsidRPr="00667938">
              <w:t>6/</w:t>
            </w:r>
          </w:p>
        </w:tc>
        <w:tc>
          <w:tcPr>
            <w:tcW w:w="5060" w:type="dxa"/>
          </w:tcPr>
          <w:p w:rsidR="00401101" w:rsidRPr="00667938" w:rsidRDefault="00401101" w:rsidP="009A61CC">
            <w:r w:rsidRPr="00667938">
              <w:t>Can suppliers demonstrate ability to comply?</w:t>
            </w:r>
          </w:p>
        </w:tc>
        <w:tc>
          <w:tcPr>
            <w:tcW w:w="3081" w:type="dxa"/>
          </w:tcPr>
          <w:p w:rsidR="00401101" w:rsidRPr="00667938" w:rsidRDefault="00401101" w:rsidP="009A61CC">
            <w:r w:rsidRPr="00667938">
              <w:t>YES /NO</w:t>
            </w:r>
          </w:p>
        </w:tc>
      </w:tr>
      <w:tr w:rsidR="00401101" w:rsidRPr="00667938" w:rsidTr="009A61CC">
        <w:tc>
          <w:tcPr>
            <w:tcW w:w="1101" w:type="dxa"/>
          </w:tcPr>
          <w:p w:rsidR="00401101" w:rsidRPr="00667938" w:rsidRDefault="00401101" w:rsidP="009A61CC">
            <w:r w:rsidRPr="00667938">
              <w:t>7/</w:t>
            </w:r>
          </w:p>
        </w:tc>
        <w:tc>
          <w:tcPr>
            <w:tcW w:w="5060" w:type="dxa"/>
          </w:tcPr>
          <w:p w:rsidR="00401101" w:rsidRPr="00667938" w:rsidRDefault="00401101" w:rsidP="009A61CC">
            <w:r w:rsidRPr="00667938">
              <w:t>Can suppliers demonstrate ability to comply?</w:t>
            </w:r>
          </w:p>
        </w:tc>
        <w:tc>
          <w:tcPr>
            <w:tcW w:w="3081" w:type="dxa"/>
          </w:tcPr>
          <w:p w:rsidR="00401101" w:rsidRPr="00667938" w:rsidRDefault="00401101" w:rsidP="009A61CC">
            <w:r w:rsidRPr="00667938">
              <w:t>YES /NO</w:t>
            </w:r>
          </w:p>
        </w:tc>
      </w:tr>
      <w:tr w:rsidR="00401101" w:rsidRPr="00667938" w:rsidTr="009A61CC">
        <w:tc>
          <w:tcPr>
            <w:tcW w:w="1101" w:type="dxa"/>
          </w:tcPr>
          <w:p w:rsidR="00401101" w:rsidRPr="00667938" w:rsidRDefault="00401101" w:rsidP="009A61CC">
            <w:r w:rsidRPr="00667938">
              <w:t>8/</w:t>
            </w:r>
          </w:p>
        </w:tc>
        <w:tc>
          <w:tcPr>
            <w:tcW w:w="5060" w:type="dxa"/>
          </w:tcPr>
          <w:p w:rsidR="00401101" w:rsidRPr="00667938" w:rsidRDefault="00401101" w:rsidP="009A61CC">
            <w:r w:rsidRPr="00667938">
              <w:t>Can supplier demonstrate ability to comply?</w:t>
            </w:r>
          </w:p>
        </w:tc>
        <w:tc>
          <w:tcPr>
            <w:tcW w:w="3081" w:type="dxa"/>
          </w:tcPr>
          <w:p w:rsidR="00401101" w:rsidRPr="00667938" w:rsidRDefault="00401101" w:rsidP="009A61CC">
            <w:r w:rsidRPr="00667938">
              <w:t>YES/NO</w:t>
            </w:r>
          </w:p>
        </w:tc>
      </w:tr>
      <w:tr w:rsidR="00401101" w:rsidRPr="00667938" w:rsidTr="009A61CC">
        <w:tc>
          <w:tcPr>
            <w:tcW w:w="1101" w:type="dxa"/>
          </w:tcPr>
          <w:p w:rsidR="00401101" w:rsidRPr="00667938" w:rsidRDefault="00401101" w:rsidP="009A61CC">
            <w:r w:rsidRPr="00667938">
              <w:t>9/</w:t>
            </w:r>
          </w:p>
        </w:tc>
        <w:tc>
          <w:tcPr>
            <w:tcW w:w="5060" w:type="dxa"/>
          </w:tcPr>
          <w:p w:rsidR="00401101" w:rsidRPr="00667938" w:rsidRDefault="00401101" w:rsidP="009A61CC">
            <w:r w:rsidRPr="00667938">
              <w:t>All suppliers who can demonstrate a 100% yes response will be invited to present their proposal/range at KWL offices (Best Fit).</w:t>
            </w:r>
          </w:p>
        </w:tc>
        <w:tc>
          <w:tcPr>
            <w:tcW w:w="3081" w:type="dxa"/>
          </w:tcPr>
          <w:p w:rsidR="00401101" w:rsidRPr="00667938" w:rsidRDefault="00401101" w:rsidP="009A61CC">
            <w:r w:rsidRPr="00667938">
              <w:t>50%</w:t>
            </w:r>
          </w:p>
        </w:tc>
      </w:tr>
      <w:tr w:rsidR="00401101" w:rsidRPr="00667938" w:rsidTr="009A61CC">
        <w:tc>
          <w:tcPr>
            <w:tcW w:w="1101" w:type="dxa"/>
          </w:tcPr>
          <w:p w:rsidR="00401101" w:rsidRPr="00667938" w:rsidRDefault="00401101" w:rsidP="009A61CC">
            <w:r w:rsidRPr="00667938">
              <w:t>10/</w:t>
            </w:r>
          </w:p>
        </w:tc>
        <w:tc>
          <w:tcPr>
            <w:tcW w:w="5060" w:type="dxa"/>
          </w:tcPr>
          <w:p w:rsidR="00401101" w:rsidRPr="00667938" w:rsidRDefault="00401101" w:rsidP="009A61CC">
            <w:r w:rsidRPr="00667938">
              <w:t>Presentation and interview (Best Value).</w:t>
            </w:r>
          </w:p>
        </w:tc>
        <w:tc>
          <w:tcPr>
            <w:tcW w:w="3081" w:type="dxa"/>
          </w:tcPr>
          <w:p w:rsidR="00401101" w:rsidRPr="00667938" w:rsidRDefault="00401101" w:rsidP="009A61CC">
            <w:r w:rsidRPr="00667938">
              <w:t>50%</w:t>
            </w:r>
          </w:p>
        </w:tc>
      </w:tr>
    </w:tbl>
    <w:p w:rsidR="00F63DBF" w:rsidRDefault="00F63DBF" w:rsidP="00401101">
      <w:pPr>
        <w:rPr>
          <w:rFonts w:asciiTheme="minorHAnsi" w:hAnsiTheme="minorHAnsi" w:cstheme="minorHAnsi"/>
        </w:rPr>
      </w:pPr>
    </w:p>
    <w:p w:rsidR="00771BB1" w:rsidRDefault="006E2E14" w:rsidP="00B24258">
      <w:pPr>
        <w:rPr>
          <w:rFonts w:asciiTheme="minorHAnsi" w:hAnsiTheme="minorHAnsi" w:cstheme="minorHAnsi"/>
        </w:rPr>
      </w:pPr>
      <w:r>
        <w:rPr>
          <w:rFonts w:asciiTheme="minorHAnsi" w:hAnsiTheme="minorHAnsi" w:cstheme="minorHAnsi"/>
        </w:rPr>
        <w:t>Historical usage has been</w:t>
      </w:r>
      <w:r w:rsidR="00FC6037">
        <w:rPr>
          <w:rFonts w:asciiTheme="minorHAnsi" w:hAnsiTheme="minorHAnsi" w:cstheme="minorHAnsi"/>
        </w:rPr>
        <w:t xml:space="preserve"> </w:t>
      </w:r>
      <w:r w:rsidR="00B24258">
        <w:rPr>
          <w:rFonts w:asciiTheme="minorHAnsi" w:hAnsiTheme="minorHAnsi" w:cstheme="minorHAnsi"/>
        </w:rPr>
        <w:t>£</w:t>
      </w:r>
      <w:r w:rsidR="00F21098">
        <w:rPr>
          <w:rFonts w:asciiTheme="minorHAnsi" w:hAnsiTheme="minorHAnsi" w:cstheme="minorHAnsi"/>
        </w:rPr>
        <w:t>30</w:t>
      </w:r>
      <w:r w:rsidR="00B24258">
        <w:rPr>
          <w:rFonts w:asciiTheme="minorHAnsi" w:hAnsiTheme="minorHAnsi" w:cstheme="minorHAnsi"/>
        </w:rPr>
        <w:t>,000 per annum</w:t>
      </w:r>
      <w:r w:rsidR="00F815C5">
        <w:rPr>
          <w:rFonts w:asciiTheme="minorHAnsi" w:hAnsiTheme="minorHAnsi" w:cstheme="minorHAnsi"/>
        </w:rPr>
        <w:t xml:space="preserve"> this is only an indication </w:t>
      </w:r>
      <w:r>
        <w:rPr>
          <w:rFonts w:asciiTheme="minorHAnsi" w:hAnsiTheme="minorHAnsi" w:cstheme="minorHAnsi"/>
        </w:rPr>
        <w:t xml:space="preserve">of demand </w:t>
      </w:r>
      <w:r w:rsidR="00F815C5">
        <w:rPr>
          <w:rFonts w:asciiTheme="minorHAnsi" w:hAnsiTheme="minorHAnsi" w:cstheme="minorHAnsi"/>
        </w:rPr>
        <w:t>as future needs are dependent on the requirements of the client</w:t>
      </w:r>
      <w:r w:rsidR="00D642FB" w:rsidRPr="008B1654">
        <w:rPr>
          <w:rFonts w:asciiTheme="minorHAnsi" w:hAnsiTheme="minorHAnsi" w:cstheme="minorHAnsi"/>
        </w:rPr>
        <w:t xml:space="preserve">. </w:t>
      </w:r>
    </w:p>
    <w:p w:rsidR="00771BB1" w:rsidRDefault="00771BB1" w:rsidP="00FC6037">
      <w:pPr>
        <w:ind w:left="720"/>
        <w:rPr>
          <w:rFonts w:asciiTheme="minorHAnsi" w:hAnsiTheme="minorHAnsi" w:cstheme="minorHAnsi"/>
        </w:rPr>
      </w:pPr>
    </w:p>
    <w:p w:rsidR="00E132B1" w:rsidRDefault="00D642FB" w:rsidP="00B24258">
      <w:pPr>
        <w:rPr>
          <w:rFonts w:asciiTheme="minorHAnsi" w:hAnsiTheme="minorHAnsi" w:cstheme="minorHAnsi"/>
        </w:rPr>
      </w:pPr>
      <w:r w:rsidRPr="008B1654">
        <w:rPr>
          <w:rFonts w:asciiTheme="minorHAnsi" w:hAnsiTheme="minorHAnsi" w:cstheme="minorHAnsi"/>
        </w:rPr>
        <w:t xml:space="preserve">All companies bidding on this contract will be expected to comply fully with all legislation in force in England and Wales </w:t>
      </w:r>
      <w:r w:rsidR="004C4F30">
        <w:rPr>
          <w:rFonts w:asciiTheme="minorHAnsi" w:hAnsiTheme="minorHAnsi" w:cstheme="minorHAnsi"/>
        </w:rPr>
        <w:t>before</w:t>
      </w:r>
      <w:r w:rsidR="006E2E14">
        <w:rPr>
          <w:rFonts w:asciiTheme="minorHAnsi" w:hAnsiTheme="minorHAnsi" w:cstheme="minorHAnsi"/>
        </w:rPr>
        <w:t>,</w:t>
      </w:r>
      <w:r w:rsidR="004C4F30">
        <w:rPr>
          <w:rFonts w:asciiTheme="minorHAnsi" w:hAnsiTheme="minorHAnsi" w:cstheme="minorHAnsi"/>
        </w:rPr>
        <w:t xml:space="preserve"> during and </w:t>
      </w:r>
      <w:r w:rsidRPr="008B1654">
        <w:rPr>
          <w:rFonts w:asciiTheme="minorHAnsi" w:hAnsiTheme="minorHAnsi" w:cstheme="minorHAnsi"/>
        </w:rPr>
        <w:t>post co</w:t>
      </w:r>
      <w:r w:rsidR="00E132B1">
        <w:rPr>
          <w:rFonts w:asciiTheme="minorHAnsi" w:hAnsiTheme="minorHAnsi" w:cstheme="minorHAnsi"/>
        </w:rPr>
        <w:t>ntract.</w:t>
      </w:r>
    </w:p>
    <w:p w:rsidR="002C5619" w:rsidRDefault="002C5619" w:rsidP="002C5619">
      <w:pPr>
        <w:ind w:left="720"/>
        <w:rPr>
          <w:rFonts w:asciiTheme="minorHAnsi" w:hAnsiTheme="minorHAnsi" w:cstheme="minorHAnsi"/>
        </w:rPr>
      </w:pPr>
    </w:p>
    <w:p w:rsidR="003A6017" w:rsidRDefault="00B24258" w:rsidP="00B24258">
      <w:pPr>
        <w:rPr>
          <w:rFonts w:asciiTheme="minorHAnsi" w:hAnsiTheme="minorHAnsi" w:cstheme="minorHAnsi"/>
        </w:rPr>
      </w:pPr>
      <w:r>
        <w:rPr>
          <w:rFonts w:asciiTheme="minorHAnsi" w:hAnsiTheme="minorHAnsi" w:cstheme="minorHAnsi"/>
        </w:rPr>
        <w:t>The supplier is required to comply with any legislation required by this contract.</w:t>
      </w:r>
    </w:p>
    <w:p w:rsidR="00667938" w:rsidRDefault="00667938" w:rsidP="00667938">
      <w:pPr>
        <w:rPr>
          <w:rFonts w:asciiTheme="minorHAnsi" w:hAnsiTheme="minorHAnsi" w:cstheme="minorHAnsi"/>
        </w:rPr>
      </w:pPr>
    </w:p>
    <w:p w:rsidR="00365910" w:rsidRDefault="00365910" w:rsidP="00667938">
      <w:pPr>
        <w:rPr>
          <w:rFonts w:asciiTheme="minorHAnsi" w:hAnsiTheme="minorHAnsi" w:cstheme="minorHAnsi"/>
          <w:b/>
        </w:rPr>
      </w:pPr>
      <w:r w:rsidRPr="00FE2C2B">
        <w:rPr>
          <w:rFonts w:asciiTheme="minorHAnsi" w:hAnsiTheme="minorHAnsi" w:cstheme="minorHAnsi"/>
          <w:b/>
        </w:rPr>
        <w:t>Information technology/Finance</w:t>
      </w:r>
    </w:p>
    <w:p w:rsidR="00667938" w:rsidRPr="00FE2C2B" w:rsidRDefault="00667938" w:rsidP="00667938">
      <w:pPr>
        <w:rPr>
          <w:rFonts w:asciiTheme="minorHAnsi" w:hAnsiTheme="minorHAnsi" w:cstheme="minorHAnsi"/>
          <w:b/>
        </w:rPr>
      </w:pPr>
    </w:p>
    <w:p w:rsidR="00365910" w:rsidRDefault="00365910" w:rsidP="00365910">
      <w:pPr>
        <w:pStyle w:val="ListParagraph"/>
        <w:numPr>
          <w:ilvl w:val="0"/>
          <w:numId w:val="27"/>
        </w:numPr>
        <w:spacing w:after="200" w:line="276" w:lineRule="auto"/>
        <w:contextualSpacing/>
        <w:rPr>
          <w:rFonts w:asciiTheme="minorHAnsi" w:hAnsiTheme="minorHAnsi" w:cstheme="minorHAnsi"/>
          <w:sz w:val="24"/>
          <w:szCs w:val="24"/>
        </w:rPr>
      </w:pPr>
      <w:r>
        <w:rPr>
          <w:rFonts w:asciiTheme="minorHAnsi" w:hAnsiTheme="minorHAnsi" w:cstheme="minorHAnsi"/>
          <w:sz w:val="24"/>
          <w:szCs w:val="24"/>
        </w:rPr>
        <w:t xml:space="preserve">We require all financial documents to be submitted electronically. </w:t>
      </w:r>
    </w:p>
    <w:p w:rsidR="00A83F06" w:rsidRDefault="00A83F06">
      <w:pPr>
        <w:rPr>
          <w:rFonts w:asciiTheme="minorHAnsi" w:hAnsiTheme="minorHAnsi" w:cstheme="minorHAnsi"/>
          <w:b/>
          <w:u w:val="single"/>
        </w:rPr>
      </w:pPr>
      <w:r>
        <w:rPr>
          <w:rFonts w:asciiTheme="minorHAnsi" w:hAnsiTheme="minorHAnsi" w:cstheme="minorHAnsi"/>
          <w:b/>
          <w:u w:val="single"/>
        </w:rPr>
        <w:br w:type="page"/>
      </w:r>
    </w:p>
    <w:p w:rsidR="00365910" w:rsidRDefault="00764422" w:rsidP="00B24258">
      <w:pPr>
        <w:rPr>
          <w:rFonts w:asciiTheme="minorHAnsi" w:hAnsiTheme="minorHAnsi" w:cstheme="minorHAnsi"/>
          <w:b/>
          <w:u w:val="single"/>
        </w:rPr>
      </w:pPr>
      <w:r>
        <w:rPr>
          <w:rFonts w:asciiTheme="minorHAnsi" w:hAnsiTheme="minorHAnsi" w:cstheme="minorHAnsi"/>
          <w:b/>
          <w:u w:val="single"/>
        </w:rPr>
        <w:lastRenderedPageBreak/>
        <w:t xml:space="preserve">Technical Specification </w:t>
      </w:r>
      <w:r w:rsidR="005B1912" w:rsidRPr="005B1912">
        <w:rPr>
          <w:rFonts w:asciiTheme="minorHAnsi" w:hAnsiTheme="minorHAnsi" w:cstheme="minorHAnsi"/>
          <w:b/>
          <w:u w:val="single"/>
        </w:rPr>
        <w:t>Lot 2:</w:t>
      </w:r>
    </w:p>
    <w:p w:rsidR="00ED54D0" w:rsidRDefault="00ED54D0" w:rsidP="00B24258">
      <w:pPr>
        <w:rPr>
          <w:rFonts w:asciiTheme="minorHAnsi" w:hAnsiTheme="minorHAnsi" w:cstheme="minorHAnsi"/>
          <w:b/>
          <w:u w:val="single"/>
        </w:rPr>
      </w:pPr>
    </w:p>
    <w:p w:rsidR="00ED54D0" w:rsidRPr="005B1912" w:rsidRDefault="00ED54D0" w:rsidP="00B24258">
      <w:pPr>
        <w:rPr>
          <w:rFonts w:asciiTheme="minorHAnsi" w:hAnsiTheme="minorHAnsi" w:cstheme="minorHAnsi"/>
          <w:b/>
          <w:u w:val="single"/>
        </w:rPr>
      </w:pPr>
      <w:r>
        <w:rPr>
          <w:rFonts w:asciiTheme="minorHAnsi" w:hAnsiTheme="minorHAnsi" w:cstheme="minorHAnsi"/>
          <w:b/>
          <w:u w:val="single"/>
        </w:rPr>
        <w:t>Clothing</w:t>
      </w:r>
    </w:p>
    <w:p w:rsidR="005B1912" w:rsidRDefault="005B1912" w:rsidP="00B24258">
      <w:pPr>
        <w:rPr>
          <w:rFonts w:asciiTheme="minorHAnsi" w:hAnsiTheme="minorHAnsi" w:cstheme="minorHAnsi"/>
        </w:rPr>
      </w:pPr>
    </w:p>
    <w:p w:rsidR="005B1912" w:rsidRPr="005B1912" w:rsidRDefault="005B1912" w:rsidP="005B1912">
      <w:pPr>
        <w:spacing w:after="200" w:line="276" w:lineRule="auto"/>
        <w:ind w:left="360"/>
        <w:rPr>
          <w:rFonts w:asciiTheme="minorHAnsi" w:eastAsiaTheme="minorHAnsi" w:hAnsiTheme="minorHAnsi" w:cstheme="minorBidi"/>
          <w:b/>
          <w:sz w:val="22"/>
          <w:szCs w:val="22"/>
          <w:u w:val="single"/>
          <w:lang w:eastAsia="en-US"/>
        </w:rPr>
      </w:pPr>
      <w:r w:rsidRPr="005B1912">
        <w:rPr>
          <w:rFonts w:asciiTheme="minorHAnsi" w:eastAsiaTheme="minorHAnsi" w:hAnsiTheme="minorHAnsi" w:cstheme="minorBidi"/>
          <w:b/>
          <w:sz w:val="22"/>
          <w:szCs w:val="22"/>
          <w:u w:val="single"/>
          <w:lang w:eastAsia="en-US"/>
        </w:rPr>
        <w:t xml:space="preserve">Range of Protective Clothing Required: </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Trousers: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Corporate Work Trousers (Black)</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Craftsman Trousers with Holster Pockets (Black)</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Painters’ Cotton Kneepad Cargo Trousers (White)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Painters’ Bib and Brace Dungarees (White)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Cargo Trousers (Black)</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Fire-Retardant Trousers with Reflective Bands Regular (Orange)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Fire-Retardant Trousers with Reflective Bands Tall (Orange)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Women’s Straight Leg Corporate Work Trousers (Black)</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Women’s Combat Cleaner’s Trousers (Black)</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Polo Shirts: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Purple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T-Shirts: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Purple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Sweatshirts: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Purple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Shirts and Blouses: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Long-Sleeved Men’s Shirts Slim Fit (White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Long-Sleeved Men’s Shirts Classic Fit (White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Short-Sleeved Men’s Shirts Slim Fit (White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Short-Sleeved Men’s Shirts Classic Fit (White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Short-Sleeved Women’s Blouse (White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Long-Sleeved Women’s Blouse (White with Purple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Jumpers: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Men’s V-Neck (Black with White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Women’s V-Neck (Black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Cardigans: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Women’s’ V-Neck Cardigan (Black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Fleeces: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Men’s Black Fleece with White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Women’s Black Fleece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Jackets: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Men’s 3-in-1 Jacket (Black with White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Women’s 3-in-1 Jacket (Black with White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Softshell Jacket (Black with White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Quilted Body warmer (Black with Purple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Hi-Visibility Clothing</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Long-Sleeved T-Shirt (Orange)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Over-Trousers (Yellow)</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Waterproof Coat (Yellow)</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Waterproof Bomber Jacket (Yellow)</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Waterproof Padded Jacket Longer Style (Yellow with Purple KWL Transfer)</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lastRenderedPageBreak/>
        <w:t>Hi Vis Bomber Jacket Class 3 (Orange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Flame Retardant and Anti-Static Jacket (Orange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Hi-Vis Flame Retardant and Anti-Static Unlined Trouser (Orange)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Hi-Vis Cargo Trousers (Orange)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T-Shirt (Orange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Polo shirt (Orange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Fleece (Orange)</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 xml:space="preserve">Hi Vis Sweatshirt with Reflective Tape (Orange with Purple KWL Logo) </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Hi-Visibility Waistcoats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Waistcoat Class 2 (Yellow with Purple KWL Logo)</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Hi Vis Anti-Static Waistcoat (Orange)</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Ties:</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 xml:space="preserve">Premier Double Stripe Violet and Black Standard Tie </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Beanie Hat</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Knitted Beanie hat (Black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Baseball Cap</w:t>
      </w:r>
    </w:p>
    <w:p w:rsidR="005B1912" w:rsidRP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Cotton Cap (Black with White KWL Logo)</w:t>
      </w:r>
    </w:p>
    <w:p w:rsidR="005B1912" w:rsidRPr="005B1912" w:rsidRDefault="005B1912" w:rsidP="005B1912">
      <w:pPr>
        <w:numPr>
          <w:ilvl w:val="0"/>
          <w:numId w:val="32"/>
        </w:numPr>
        <w:spacing w:after="200" w:line="276" w:lineRule="auto"/>
        <w:contextualSpacing/>
        <w:rPr>
          <w:rFonts w:asciiTheme="minorHAnsi" w:eastAsiaTheme="minorHAnsi" w:hAnsiTheme="minorHAnsi" w:cstheme="minorBidi"/>
          <w:b/>
          <w:sz w:val="22"/>
          <w:szCs w:val="22"/>
          <w:lang w:eastAsia="en-US"/>
        </w:rPr>
      </w:pPr>
      <w:r w:rsidRPr="005B1912">
        <w:rPr>
          <w:rFonts w:asciiTheme="minorHAnsi" w:eastAsiaTheme="minorHAnsi" w:hAnsiTheme="minorHAnsi" w:cstheme="minorBidi"/>
          <w:b/>
          <w:sz w:val="22"/>
          <w:szCs w:val="22"/>
          <w:lang w:eastAsia="en-US"/>
        </w:rPr>
        <w:t>Tabard</w:t>
      </w:r>
    </w:p>
    <w:p w:rsidR="005B1912" w:rsidRDefault="005B1912" w:rsidP="005B1912">
      <w:pPr>
        <w:spacing w:after="200" w:line="276" w:lineRule="auto"/>
        <w:ind w:left="720"/>
        <w:contextualSpacing/>
        <w:rPr>
          <w:rFonts w:asciiTheme="minorHAnsi" w:eastAsiaTheme="minorHAnsi" w:hAnsiTheme="minorHAnsi" w:cstheme="minorBidi"/>
          <w:sz w:val="22"/>
          <w:szCs w:val="22"/>
          <w:lang w:eastAsia="en-US"/>
        </w:rPr>
      </w:pPr>
      <w:r w:rsidRPr="005B1912">
        <w:rPr>
          <w:rFonts w:asciiTheme="minorHAnsi" w:eastAsiaTheme="minorHAnsi" w:hAnsiTheme="minorHAnsi" w:cstheme="minorBidi"/>
          <w:sz w:val="22"/>
          <w:szCs w:val="22"/>
          <w:lang w:eastAsia="en-US"/>
        </w:rPr>
        <w:t>Tabard with Pocket (Black with White KWL Logo)</w:t>
      </w:r>
    </w:p>
    <w:p w:rsidR="00ED54D0" w:rsidRDefault="00ED54D0" w:rsidP="005B1912">
      <w:pPr>
        <w:spacing w:after="200" w:line="276" w:lineRule="auto"/>
        <w:ind w:left="720"/>
        <w:contextualSpacing/>
        <w:rPr>
          <w:rFonts w:asciiTheme="minorHAnsi" w:eastAsiaTheme="minorHAnsi" w:hAnsiTheme="minorHAnsi" w:cstheme="minorBidi"/>
          <w:sz w:val="22"/>
          <w:szCs w:val="22"/>
          <w:lang w:eastAsia="en-US"/>
        </w:rPr>
      </w:pPr>
    </w:p>
    <w:p w:rsidR="00ED54D0" w:rsidRPr="005B1912" w:rsidRDefault="00ED54D0" w:rsidP="005B1912">
      <w:pPr>
        <w:spacing w:after="200" w:line="276" w:lineRule="auto"/>
        <w:ind w:left="720"/>
        <w:contextualSpacing/>
        <w:rPr>
          <w:rFonts w:asciiTheme="minorHAnsi" w:eastAsiaTheme="minorHAnsi" w:hAnsiTheme="minorHAnsi" w:cstheme="minorBidi"/>
          <w:sz w:val="22"/>
          <w:szCs w:val="22"/>
          <w:lang w:eastAsia="en-US"/>
        </w:rPr>
      </w:pP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A full range of the clothing items listed</w:t>
      </w:r>
      <w:r w:rsidR="009E4396">
        <w:rPr>
          <w:rFonts w:asciiTheme="minorHAnsi" w:eastAsiaTheme="minorHAnsi" w:hAnsiTheme="minorHAnsi" w:cstheme="minorBidi"/>
          <w:sz w:val="22"/>
          <w:szCs w:val="22"/>
          <w:lang w:eastAsia="en-US"/>
        </w:rPr>
        <w:t xml:space="preserve"> (see above)</w:t>
      </w:r>
      <w:r w:rsidRPr="00365910">
        <w:rPr>
          <w:rFonts w:asciiTheme="minorHAnsi" w:eastAsiaTheme="minorHAnsi" w:hAnsiTheme="minorHAnsi" w:cstheme="minorBidi"/>
          <w:sz w:val="22"/>
          <w:szCs w:val="22"/>
          <w:lang w:eastAsia="en-US"/>
        </w:rPr>
        <w:t xml:space="preserve"> consistent with the range of sizes offered. Supplier must provide size charts for clothing. </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 xml:space="preserve">We work with a range of different construction trades that require specialist clothing so clothing must be CE marked and guaranteed to meet the required health and standards. Suppliers must provide samples of fabric compositions to check compatibility with health and safety wear test results. </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 xml:space="preserve">KWL employ customer-facing staff so clothing must be presentable and of good quality. </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Suppliers to provide: a pre-priced, illustrated and coded catalogue</w:t>
      </w:r>
      <w:r w:rsidRPr="00365910">
        <w:rPr>
          <w:rFonts w:asciiTheme="minorHAnsi" w:eastAsiaTheme="minorHAnsi" w:hAnsiTheme="minorHAnsi" w:cstheme="minorBidi"/>
          <w:b/>
          <w:sz w:val="22"/>
          <w:szCs w:val="22"/>
          <w:lang w:eastAsia="en-US"/>
        </w:rPr>
        <w:t xml:space="preserve"> </w:t>
      </w:r>
      <w:r w:rsidRPr="00365910">
        <w:rPr>
          <w:rFonts w:asciiTheme="minorHAnsi" w:eastAsiaTheme="minorHAnsi" w:hAnsiTheme="minorHAnsi" w:cstheme="minorBidi"/>
          <w:sz w:val="22"/>
          <w:szCs w:val="22"/>
          <w:lang w:eastAsia="en-US"/>
        </w:rPr>
        <w:t xml:space="preserve">of range with price ranges and price points. </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 xml:space="preserve">Suppliers to keep in stock a selection of clothing in an agreed range of sizes for collection and provide a 2 day collection service on non-stocked sizes and styles. </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There should be facilities in Hull for collecting and trying on items of clothing.</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 xml:space="preserve">Suppliers should offer a free of charge returns policy for clothing that doesn’t fit. </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 xml:space="preserve">Delivery should be free of charge. </w:t>
      </w:r>
    </w:p>
    <w:p w:rsidR="00475B83" w:rsidRPr="00365910"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 xml:space="preserve">Next day delivery on stocked items and up to 3 days delivery for bespoke embroidered items. </w:t>
      </w:r>
    </w:p>
    <w:p w:rsidR="00475B83" w:rsidRDefault="00475B83" w:rsidP="00475B83">
      <w:pPr>
        <w:numPr>
          <w:ilvl w:val="0"/>
          <w:numId w:val="31"/>
        </w:numPr>
        <w:spacing w:after="200" w:line="276" w:lineRule="auto"/>
        <w:contextualSpacing/>
        <w:rPr>
          <w:rFonts w:asciiTheme="minorHAnsi" w:eastAsiaTheme="minorHAnsi" w:hAnsiTheme="minorHAnsi" w:cstheme="minorBidi"/>
          <w:sz w:val="22"/>
          <w:szCs w:val="22"/>
          <w:lang w:eastAsia="en-US"/>
        </w:rPr>
      </w:pPr>
      <w:r w:rsidRPr="00365910">
        <w:rPr>
          <w:rFonts w:asciiTheme="minorHAnsi" w:eastAsiaTheme="minorHAnsi" w:hAnsiTheme="minorHAnsi" w:cstheme="minorBidi"/>
          <w:sz w:val="22"/>
          <w:szCs w:val="22"/>
          <w:lang w:eastAsia="en-US"/>
        </w:rPr>
        <w:t xml:space="preserve">We welcome any suggestions to reduce cost or increase value for money. </w:t>
      </w:r>
    </w:p>
    <w:p w:rsidR="00C34745" w:rsidRDefault="00C34745" w:rsidP="00C34745">
      <w:pPr>
        <w:spacing w:after="200" w:line="276" w:lineRule="auto"/>
        <w:ind w:left="1080"/>
        <w:contextualSpacing/>
        <w:rPr>
          <w:rFonts w:asciiTheme="minorHAnsi" w:eastAsiaTheme="minorHAnsi" w:hAnsiTheme="minorHAnsi" w:cstheme="minorBidi"/>
          <w:sz w:val="22"/>
          <w:szCs w:val="22"/>
          <w:lang w:eastAsia="en-US"/>
        </w:rPr>
      </w:pPr>
    </w:p>
    <w:p w:rsidR="00401101" w:rsidRDefault="00401101" w:rsidP="00401101">
      <w:pPr>
        <w:spacing w:after="200" w:line="276" w:lineRule="auto"/>
        <w:contextualSpacing/>
        <w:rPr>
          <w:rFonts w:asciiTheme="minorHAnsi" w:hAnsiTheme="minorHAnsi" w:cstheme="minorHAnsi"/>
          <w:b/>
          <w:sz w:val="22"/>
        </w:rPr>
      </w:pPr>
      <w:r w:rsidRPr="007244F2">
        <w:rPr>
          <w:rFonts w:asciiTheme="minorHAnsi" w:hAnsiTheme="minorHAnsi" w:cstheme="minorHAnsi"/>
          <w:b/>
          <w:sz w:val="22"/>
        </w:rPr>
        <w:t xml:space="preserve">Clothing Scoring Grid </w:t>
      </w:r>
    </w:p>
    <w:p w:rsidR="00401101" w:rsidRDefault="00401101" w:rsidP="00401101">
      <w:pPr>
        <w:spacing w:after="200" w:line="276" w:lineRule="auto"/>
        <w:contextualSpacing/>
        <w:rPr>
          <w:rFonts w:asciiTheme="minorHAnsi" w:hAnsiTheme="minorHAnsi" w:cstheme="minorHAnsi"/>
          <w:b/>
          <w:sz w:val="22"/>
        </w:rPr>
      </w:pPr>
    </w:p>
    <w:tbl>
      <w:tblPr>
        <w:tblStyle w:val="TableGrid7"/>
        <w:tblW w:w="0" w:type="auto"/>
        <w:tblInd w:w="360" w:type="dxa"/>
        <w:tblLook w:val="04A0" w:firstRow="1" w:lastRow="0" w:firstColumn="1" w:lastColumn="0" w:noHBand="0" w:noVBand="1"/>
      </w:tblPr>
      <w:tblGrid>
        <w:gridCol w:w="7726"/>
        <w:gridCol w:w="1156"/>
      </w:tblGrid>
      <w:tr w:rsidR="00401101" w:rsidRPr="007244F2" w:rsidTr="009A61CC">
        <w:tc>
          <w:tcPr>
            <w:tcW w:w="7726" w:type="dxa"/>
          </w:tcPr>
          <w:p w:rsidR="00401101" w:rsidRPr="007244F2" w:rsidRDefault="00401101" w:rsidP="009A61CC">
            <w:pPr>
              <w:rPr>
                <w:b/>
              </w:rPr>
            </w:pPr>
            <w:r w:rsidRPr="007244F2">
              <w:rPr>
                <w:b/>
              </w:rPr>
              <w:t>Description</w:t>
            </w:r>
          </w:p>
        </w:tc>
        <w:tc>
          <w:tcPr>
            <w:tcW w:w="1156" w:type="dxa"/>
          </w:tcPr>
          <w:p w:rsidR="00401101" w:rsidRPr="007244F2" w:rsidRDefault="00401101" w:rsidP="009A61CC">
            <w:pPr>
              <w:rPr>
                <w:b/>
              </w:rPr>
            </w:pPr>
            <w:r w:rsidRPr="007244F2">
              <w:rPr>
                <w:b/>
              </w:rPr>
              <w:t>Weighting</w:t>
            </w:r>
          </w:p>
        </w:tc>
      </w:tr>
      <w:tr w:rsidR="00401101" w:rsidRPr="007244F2" w:rsidTr="009A61CC">
        <w:tc>
          <w:tcPr>
            <w:tcW w:w="7726" w:type="dxa"/>
          </w:tcPr>
          <w:p w:rsidR="00401101" w:rsidRPr="007244F2" w:rsidRDefault="00401101" w:rsidP="009A61CC">
            <w:pPr>
              <w:rPr>
                <w:i/>
              </w:rPr>
            </w:pPr>
            <w:r w:rsidRPr="007244F2">
              <w:rPr>
                <w:i/>
              </w:rPr>
              <w:t xml:space="preserve">Embroidery on the items below: </w:t>
            </w:r>
            <w:r w:rsidRPr="007244F2">
              <w:rPr>
                <w:b/>
                <w:i/>
              </w:rPr>
              <w:t>(Do we need to add more of the clothing listed above to this matrix?)</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Trousers</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Polo Shirts</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Shirts and Blouses</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 xml:space="preserve">Jumpers and Cardigans </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Jackets and Fleeces</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Hi-Vis</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pPr>
              <w:rPr>
                <w:i/>
              </w:rPr>
            </w:pPr>
            <w:r w:rsidRPr="007244F2">
              <w:rPr>
                <w:i/>
              </w:rPr>
              <w:lastRenderedPageBreak/>
              <w:t>Printing on the items above</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Next day delivery on non-embroidered items</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Local collection point</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 xml:space="preserve">Free returns, for sizing/quality </w:t>
            </w:r>
          </w:p>
        </w:tc>
        <w:tc>
          <w:tcPr>
            <w:tcW w:w="1156" w:type="dxa"/>
          </w:tcPr>
          <w:p w:rsidR="00401101" w:rsidRPr="007244F2" w:rsidRDefault="00401101" w:rsidP="009A61CC">
            <w:pPr>
              <w:jc w:val="right"/>
            </w:pPr>
            <w:r w:rsidRPr="007244F2">
              <w:t>YES/NO</w:t>
            </w:r>
          </w:p>
        </w:tc>
      </w:tr>
      <w:tr w:rsidR="00401101" w:rsidRPr="007244F2" w:rsidTr="009A61CC">
        <w:tc>
          <w:tcPr>
            <w:tcW w:w="7726" w:type="dxa"/>
          </w:tcPr>
          <w:p w:rsidR="00401101" w:rsidRPr="007244F2" w:rsidRDefault="00401101" w:rsidP="009A61CC">
            <w:r w:rsidRPr="007244F2">
              <w:t>Lead time on orders/embroidery</w:t>
            </w:r>
          </w:p>
        </w:tc>
        <w:tc>
          <w:tcPr>
            <w:tcW w:w="1156" w:type="dxa"/>
          </w:tcPr>
          <w:p w:rsidR="00401101" w:rsidRPr="007244F2" w:rsidRDefault="00401101" w:rsidP="009A61CC">
            <w:pPr>
              <w:jc w:val="right"/>
            </w:pPr>
            <w:r w:rsidRPr="007244F2">
              <w:t>30%</w:t>
            </w:r>
          </w:p>
        </w:tc>
      </w:tr>
      <w:tr w:rsidR="00401101" w:rsidRPr="007244F2" w:rsidTr="009A61CC">
        <w:tc>
          <w:tcPr>
            <w:tcW w:w="7726" w:type="dxa"/>
          </w:tcPr>
          <w:p w:rsidR="00401101" w:rsidRPr="007244F2" w:rsidRDefault="00401101" w:rsidP="009A61CC">
            <w:r w:rsidRPr="007244F2">
              <w:t>Range of sizes offered (size chart) – sizes to be consistent across the offered range</w:t>
            </w:r>
          </w:p>
        </w:tc>
        <w:tc>
          <w:tcPr>
            <w:tcW w:w="1156" w:type="dxa"/>
          </w:tcPr>
          <w:p w:rsidR="00401101" w:rsidRPr="007244F2" w:rsidRDefault="00401101" w:rsidP="009A61CC">
            <w:pPr>
              <w:jc w:val="right"/>
            </w:pPr>
            <w:r w:rsidRPr="007244F2">
              <w:t>30%</w:t>
            </w:r>
          </w:p>
        </w:tc>
      </w:tr>
      <w:tr w:rsidR="00401101" w:rsidRPr="007244F2" w:rsidTr="009A61CC">
        <w:tc>
          <w:tcPr>
            <w:tcW w:w="7726" w:type="dxa"/>
          </w:tcPr>
          <w:p w:rsidR="00401101" w:rsidRPr="007244F2" w:rsidRDefault="00401101" w:rsidP="009A61CC">
            <w:r w:rsidRPr="007244F2">
              <w:t>Value for money – please confirm price points across range</w:t>
            </w:r>
          </w:p>
        </w:tc>
        <w:tc>
          <w:tcPr>
            <w:tcW w:w="1156" w:type="dxa"/>
          </w:tcPr>
          <w:p w:rsidR="00401101" w:rsidRPr="007244F2" w:rsidRDefault="00401101" w:rsidP="009A61CC">
            <w:pPr>
              <w:jc w:val="right"/>
            </w:pPr>
            <w:r w:rsidRPr="007244F2">
              <w:t>30%</w:t>
            </w:r>
          </w:p>
        </w:tc>
      </w:tr>
      <w:tr w:rsidR="00401101" w:rsidRPr="007244F2" w:rsidTr="009A61CC">
        <w:tc>
          <w:tcPr>
            <w:tcW w:w="7726" w:type="dxa"/>
          </w:tcPr>
          <w:p w:rsidR="00401101" w:rsidRPr="007244F2" w:rsidRDefault="00401101" w:rsidP="009A61CC">
            <w:r w:rsidRPr="007244F2">
              <w:t>Interview</w:t>
            </w:r>
          </w:p>
        </w:tc>
        <w:tc>
          <w:tcPr>
            <w:tcW w:w="1156" w:type="dxa"/>
          </w:tcPr>
          <w:p w:rsidR="00401101" w:rsidRPr="007244F2" w:rsidRDefault="00401101" w:rsidP="009A61CC">
            <w:pPr>
              <w:jc w:val="right"/>
            </w:pPr>
            <w:r w:rsidRPr="007244F2">
              <w:t>10%</w:t>
            </w:r>
          </w:p>
        </w:tc>
      </w:tr>
      <w:tr w:rsidR="00401101" w:rsidRPr="007244F2" w:rsidTr="009A61CC">
        <w:tc>
          <w:tcPr>
            <w:tcW w:w="7726" w:type="dxa"/>
          </w:tcPr>
          <w:p w:rsidR="00401101" w:rsidRPr="007244F2" w:rsidRDefault="00401101" w:rsidP="009A61CC">
            <w:pPr>
              <w:rPr>
                <w:b/>
              </w:rPr>
            </w:pPr>
            <w:r w:rsidRPr="007244F2">
              <w:rPr>
                <w:b/>
              </w:rPr>
              <w:t>Total</w:t>
            </w:r>
          </w:p>
        </w:tc>
        <w:tc>
          <w:tcPr>
            <w:tcW w:w="1156" w:type="dxa"/>
          </w:tcPr>
          <w:p w:rsidR="00401101" w:rsidRPr="007244F2" w:rsidRDefault="00401101" w:rsidP="009A61CC">
            <w:pPr>
              <w:jc w:val="right"/>
            </w:pPr>
            <w:r w:rsidRPr="007244F2">
              <w:t>100%</w:t>
            </w:r>
          </w:p>
        </w:tc>
      </w:tr>
    </w:tbl>
    <w:p w:rsidR="00401101" w:rsidRDefault="00401101" w:rsidP="00401101">
      <w:pPr>
        <w:spacing w:after="200" w:line="276" w:lineRule="auto"/>
        <w:contextualSpacing/>
        <w:rPr>
          <w:rFonts w:asciiTheme="minorHAnsi" w:eastAsiaTheme="minorHAnsi" w:hAnsiTheme="minorHAnsi" w:cstheme="minorBidi"/>
          <w:b/>
          <w:sz w:val="22"/>
          <w:szCs w:val="22"/>
          <w:u w:val="single"/>
          <w:lang w:eastAsia="en-US"/>
        </w:rPr>
      </w:pPr>
    </w:p>
    <w:tbl>
      <w:tblPr>
        <w:tblStyle w:val="TableGrid9"/>
        <w:tblW w:w="0" w:type="auto"/>
        <w:tblLook w:val="04A0" w:firstRow="1" w:lastRow="0" w:firstColumn="1" w:lastColumn="0" w:noHBand="0" w:noVBand="1"/>
      </w:tblPr>
      <w:tblGrid>
        <w:gridCol w:w="4928"/>
        <w:gridCol w:w="1233"/>
        <w:gridCol w:w="3081"/>
      </w:tblGrid>
      <w:tr w:rsidR="004B033F" w:rsidRPr="004B033F" w:rsidTr="009A61CC">
        <w:tc>
          <w:tcPr>
            <w:tcW w:w="4928" w:type="dxa"/>
          </w:tcPr>
          <w:p w:rsidR="004B033F" w:rsidRPr="004B033F" w:rsidRDefault="004B033F" w:rsidP="004B033F">
            <w:pPr>
              <w:rPr>
                <w:b/>
              </w:rPr>
            </w:pPr>
            <w:r w:rsidRPr="004B033F">
              <w:rPr>
                <w:b/>
              </w:rPr>
              <w:t xml:space="preserve">Quality </w:t>
            </w:r>
          </w:p>
        </w:tc>
        <w:tc>
          <w:tcPr>
            <w:tcW w:w="1233" w:type="dxa"/>
          </w:tcPr>
          <w:p w:rsidR="004B033F" w:rsidRPr="004B033F" w:rsidRDefault="004B033F" w:rsidP="004B033F">
            <w:pPr>
              <w:rPr>
                <w:b/>
              </w:rPr>
            </w:pPr>
            <w:r w:rsidRPr="004B033F">
              <w:rPr>
                <w:b/>
              </w:rPr>
              <w:t>Tender response</w:t>
            </w:r>
          </w:p>
        </w:tc>
        <w:tc>
          <w:tcPr>
            <w:tcW w:w="3081" w:type="dxa"/>
          </w:tcPr>
          <w:p w:rsidR="004B033F" w:rsidRPr="004B033F" w:rsidRDefault="004B033F" w:rsidP="004B033F">
            <w:pPr>
              <w:rPr>
                <w:b/>
              </w:rPr>
            </w:pPr>
            <w:r w:rsidRPr="004B033F">
              <w:rPr>
                <w:b/>
              </w:rPr>
              <w:t>Confirmation of standard achieved</w:t>
            </w:r>
          </w:p>
        </w:tc>
      </w:tr>
      <w:tr w:rsidR="004B033F" w:rsidRPr="004B033F" w:rsidTr="009A61CC">
        <w:tc>
          <w:tcPr>
            <w:tcW w:w="4928" w:type="dxa"/>
          </w:tcPr>
          <w:p w:rsidR="004B033F" w:rsidRPr="004B033F" w:rsidRDefault="004B033F" w:rsidP="004B033F">
            <w:r w:rsidRPr="004B033F">
              <w:t>Wool rich or cotton rich fabrics</w:t>
            </w:r>
          </w:p>
        </w:tc>
        <w:tc>
          <w:tcPr>
            <w:tcW w:w="1233" w:type="dxa"/>
          </w:tcPr>
          <w:p w:rsidR="004B033F" w:rsidRPr="004B033F" w:rsidRDefault="004B033F" w:rsidP="004B033F">
            <w:r w:rsidRPr="004B033F">
              <w:t>YES/NO</w:t>
            </w:r>
          </w:p>
        </w:tc>
        <w:tc>
          <w:tcPr>
            <w:tcW w:w="3081" w:type="dxa"/>
          </w:tcPr>
          <w:p w:rsidR="004B033F" w:rsidRPr="004B033F" w:rsidRDefault="004B033F" w:rsidP="004B033F">
            <w:r w:rsidRPr="004B033F">
              <w:t>Samples to be provided if asked to interview</w:t>
            </w:r>
          </w:p>
        </w:tc>
      </w:tr>
      <w:tr w:rsidR="004B033F" w:rsidRPr="004B033F" w:rsidTr="009A61CC">
        <w:tc>
          <w:tcPr>
            <w:tcW w:w="4928" w:type="dxa"/>
          </w:tcPr>
          <w:p w:rsidR="004B033F" w:rsidRPr="004B033F" w:rsidRDefault="004B033F" w:rsidP="004B033F">
            <w:r w:rsidRPr="004B033F">
              <w:t>Results of wear and durability tests on all garments to prove durability standards</w:t>
            </w:r>
          </w:p>
        </w:tc>
        <w:tc>
          <w:tcPr>
            <w:tcW w:w="1233" w:type="dxa"/>
          </w:tcPr>
          <w:p w:rsidR="004B033F" w:rsidRPr="004B033F" w:rsidRDefault="004B033F" w:rsidP="004B033F">
            <w:r w:rsidRPr="004B033F">
              <w:t>YES/NO</w:t>
            </w:r>
          </w:p>
        </w:tc>
        <w:tc>
          <w:tcPr>
            <w:tcW w:w="3081" w:type="dxa"/>
          </w:tcPr>
          <w:p w:rsidR="004B033F" w:rsidRPr="004B033F" w:rsidRDefault="004B033F" w:rsidP="004B033F">
            <w:r w:rsidRPr="004B033F">
              <w:t>To be provided at interview</w:t>
            </w:r>
          </w:p>
        </w:tc>
      </w:tr>
      <w:tr w:rsidR="004B033F" w:rsidRPr="004B033F" w:rsidTr="009A61CC">
        <w:tc>
          <w:tcPr>
            <w:tcW w:w="4928" w:type="dxa"/>
          </w:tcPr>
          <w:p w:rsidR="004B033F" w:rsidRPr="004B033F" w:rsidRDefault="004B033F" w:rsidP="004B033F">
            <w:r w:rsidRPr="004B033F">
              <w:t>Embroidery to be of a standard that does not affect the laundering properties of the garments</w:t>
            </w:r>
          </w:p>
        </w:tc>
        <w:tc>
          <w:tcPr>
            <w:tcW w:w="1233" w:type="dxa"/>
          </w:tcPr>
          <w:p w:rsidR="004B033F" w:rsidRPr="004B033F" w:rsidRDefault="004B033F" w:rsidP="004B033F">
            <w:r w:rsidRPr="004B033F">
              <w:t>YES/NO</w:t>
            </w:r>
          </w:p>
        </w:tc>
        <w:tc>
          <w:tcPr>
            <w:tcW w:w="3081" w:type="dxa"/>
          </w:tcPr>
          <w:p w:rsidR="004B033F" w:rsidRPr="004B033F" w:rsidRDefault="004B033F" w:rsidP="004B033F">
            <w:r w:rsidRPr="004B033F">
              <w:t>A laundered sample to be provided at interview</w:t>
            </w:r>
          </w:p>
          <w:p w:rsidR="004B033F" w:rsidRPr="004B033F" w:rsidRDefault="004B033F" w:rsidP="004B033F"/>
        </w:tc>
      </w:tr>
      <w:tr w:rsidR="004B033F" w:rsidRPr="004B033F" w:rsidTr="009A61CC">
        <w:tc>
          <w:tcPr>
            <w:tcW w:w="4928" w:type="dxa"/>
          </w:tcPr>
          <w:p w:rsidR="004B033F" w:rsidRPr="004B033F" w:rsidRDefault="004B033F" w:rsidP="004B033F">
            <w:r w:rsidRPr="004B033F">
              <w:t>Size charts to be an accurate measurement of the garments provided</w:t>
            </w:r>
          </w:p>
        </w:tc>
        <w:tc>
          <w:tcPr>
            <w:tcW w:w="1233" w:type="dxa"/>
          </w:tcPr>
          <w:p w:rsidR="004B033F" w:rsidRPr="004B033F" w:rsidRDefault="004B033F" w:rsidP="004B033F">
            <w:r w:rsidRPr="004B033F">
              <w:t>YES/NO</w:t>
            </w:r>
          </w:p>
        </w:tc>
        <w:tc>
          <w:tcPr>
            <w:tcW w:w="3081" w:type="dxa"/>
          </w:tcPr>
          <w:p w:rsidR="004B033F" w:rsidRPr="004B033F" w:rsidRDefault="004B033F" w:rsidP="004B033F">
            <w:r w:rsidRPr="004B033F">
              <w:t>To be checked against size chart at interview</w:t>
            </w:r>
          </w:p>
        </w:tc>
      </w:tr>
      <w:tr w:rsidR="004B033F" w:rsidRPr="004B033F" w:rsidTr="009A61CC">
        <w:tc>
          <w:tcPr>
            <w:tcW w:w="4928" w:type="dxa"/>
          </w:tcPr>
          <w:p w:rsidR="004B033F" w:rsidRPr="004B033F" w:rsidRDefault="004B033F" w:rsidP="004B033F">
            <w:r w:rsidRPr="004B033F">
              <w:t>Shirts and blouses to be of a weight of cloth that ensures a level of opaque that is acceptable to the end user</w:t>
            </w:r>
          </w:p>
        </w:tc>
        <w:tc>
          <w:tcPr>
            <w:tcW w:w="1233" w:type="dxa"/>
          </w:tcPr>
          <w:p w:rsidR="004B033F" w:rsidRPr="004B033F" w:rsidRDefault="004B033F" w:rsidP="004B033F">
            <w:r w:rsidRPr="004B033F">
              <w:t>YES/NO</w:t>
            </w:r>
          </w:p>
        </w:tc>
        <w:tc>
          <w:tcPr>
            <w:tcW w:w="3081" w:type="dxa"/>
          </w:tcPr>
          <w:p w:rsidR="004B033F" w:rsidRPr="004B033F" w:rsidRDefault="004B033F" w:rsidP="004B033F">
            <w:r w:rsidRPr="004B033F">
              <w:t>To be checked against sample at interview</w:t>
            </w:r>
          </w:p>
        </w:tc>
      </w:tr>
    </w:tbl>
    <w:p w:rsidR="004B033F" w:rsidRDefault="004B033F" w:rsidP="00BF25EE">
      <w:pPr>
        <w:spacing w:after="200" w:line="276" w:lineRule="auto"/>
        <w:contextualSpacing/>
        <w:rPr>
          <w:rFonts w:asciiTheme="minorHAnsi" w:eastAsiaTheme="minorHAnsi" w:hAnsiTheme="minorHAnsi" w:cstheme="minorBidi"/>
          <w:sz w:val="22"/>
          <w:szCs w:val="22"/>
          <w:lang w:eastAsia="en-US"/>
        </w:rPr>
      </w:pPr>
    </w:p>
    <w:p w:rsidR="00C34745" w:rsidRDefault="00C34745" w:rsidP="00C34745">
      <w:pPr>
        <w:rPr>
          <w:rFonts w:asciiTheme="minorHAnsi" w:hAnsiTheme="minorHAnsi" w:cstheme="minorHAnsi"/>
        </w:rPr>
      </w:pPr>
      <w:r>
        <w:rPr>
          <w:rFonts w:asciiTheme="minorHAnsi" w:hAnsiTheme="minorHAnsi" w:cstheme="minorHAnsi"/>
        </w:rPr>
        <w:t>Historical usage has been £</w:t>
      </w:r>
      <w:r w:rsidR="00C1144E">
        <w:rPr>
          <w:rFonts w:asciiTheme="minorHAnsi" w:hAnsiTheme="minorHAnsi" w:cstheme="minorHAnsi"/>
        </w:rPr>
        <w:t>40</w:t>
      </w:r>
      <w:r>
        <w:rPr>
          <w:rFonts w:asciiTheme="minorHAnsi" w:hAnsiTheme="minorHAnsi" w:cstheme="minorHAnsi"/>
        </w:rPr>
        <w:t>,000 per annum this is only an indication of demand as future needs are dependent on the requirements of the client</w:t>
      </w:r>
      <w:r w:rsidRPr="008B1654">
        <w:rPr>
          <w:rFonts w:asciiTheme="minorHAnsi" w:hAnsiTheme="minorHAnsi" w:cstheme="minorHAnsi"/>
        </w:rPr>
        <w:t xml:space="preserve">. </w:t>
      </w:r>
    </w:p>
    <w:p w:rsidR="00C34745" w:rsidRDefault="00C34745" w:rsidP="00C34745">
      <w:pPr>
        <w:ind w:left="720"/>
        <w:rPr>
          <w:rFonts w:asciiTheme="minorHAnsi" w:hAnsiTheme="minorHAnsi" w:cstheme="minorHAnsi"/>
        </w:rPr>
      </w:pPr>
    </w:p>
    <w:p w:rsidR="00C34745" w:rsidRDefault="00C34745" w:rsidP="00C34745">
      <w:pPr>
        <w:rPr>
          <w:rFonts w:asciiTheme="minorHAnsi" w:hAnsiTheme="minorHAnsi" w:cstheme="minorHAnsi"/>
        </w:rPr>
      </w:pPr>
      <w:r w:rsidRPr="008B1654">
        <w:rPr>
          <w:rFonts w:asciiTheme="minorHAnsi" w:hAnsiTheme="minorHAnsi" w:cstheme="minorHAnsi"/>
        </w:rPr>
        <w:t xml:space="preserve">All companies bidding on this contract will be expected to comply fully with all legislation in force in England and Wales </w:t>
      </w:r>
      <w:r>
        <w:rPr>
          <w:rFonts w:asciiTheme="minorHAnsi" w:hAnsiTheme="minorHAnsi" w:cstheme="minorHAnsi"/>
        </w:rPr>
        <w:t xml:space="preserve">before, during and </w:t>
      </w:r>
      <w:r w:rsidRPr="008B1654">
        <w:rPr>
          <w:rFonts w:asciiTheme="minorHAnsi" w:hAnsiTheme="minorHAnsi" w:cstheme="minorHAnsi"/>
        </w:rPr>
        <w:t>post co</w:t>
      </w:r>
      <w:r>
        <w:rPr>
          <w:rFonts w:asciiTheme="minorHAnsi" w:hAnsiTheme="minorHAnsi" w:cstheme="minorHAnsi"/>
        </w:rPr>
        <w:t>ntract.</w:t>
      </w:r>
    </w:p>
    <w:p w:rsidR="00C34745" w:rsidRDefault="00C34745" w:rsidP="00C34745">
      <w:pPr>
        <w:ind w:left="720"/>
        <w:rPr>
          <w:rFonts w:asciiTheme="minorHAnsi" w:hAnsiTheme="minorHAnsi" w:cstheme="minorHAnsi"/>
        </w:rPr>
      </w:pPr>
    </w:p>
    <w:p w:rsidR="00C34745" w:rsidRDefault="00C34745" w:rsidP="00C34745">
      <w:pPr>
        <w:rPr>
          <w:rFonts w:asciiTheme="minorHAnsi" w:hAnsiTheme="minorHAnsi" w:cstheme="minorHAnsi"/>
        </w:rPr>
      </w:pPr>
      <w:r>
        <w:rPr>
          <w:rFonts w:asciiTheme="minorHAnsi" w:hAnsiTheme="minorHAnsi" w:cstheme="minorHAnsi"/>
        </w:rPr>
        <w:t>The supplier is required to comply with any legislation required by this contract.</w:t>
      </w:r>
    </w:p>
    <w:p w:rsidR="00C34745" w:rsidRDefault="00C34745" w:rsidP="00C34745">
      <w:pPr>
        <w:rPr>
          <w:rFonts w:asciiTheme="minorHAnsi" w:hAnsiTheme="minorHAnsi" w:cstheme="minorHAnsi"/>
        </w:rPr>
      </w:pPr>
    </w:p>
    <w:p w:rsidR="00C34745" w:rsidRDefault="00C34745" w:rsidP="00C34745">
      <w:pPr>
        <w:rPr>
          <w:rFonts w:asciiTheme="minorHAnsi" w:hAnsiTheme="minorHAnsi" w:cstheme="minorHAnsi"/>
          <w:b/>
        </w:rPr>
      </w:pPr>
      <w:r w:rsidRPr="00FE2C2B">
        <w:rPr>
          <w:rFonts w:asciiTheme="minorHAnsi" w:hAnsiTheme="minorHAnsi" w:cstheme="minorHAnsi"/>
          <w:b/>
        </w:rPr>
        <w:t>Information technology/Finance</w:t>
      </w:r>
    </w:p>
    <w:p w:rsidR="00C34745" w:rsidRPr="00FE2C2B" w:rsidRDefault="00C34745" w:rsidP="00C34745">
      <w:pPr>
        <w:rPr>
          <w:rFonts w:asciiTheme="minorHAnsi" w:hAnsiTheme="minorHAnsi" w:cstheme="minorHAnsi"/>
          <w:b/>
        </w:rPr>
      </w:pPr>
    </w:p>
    <w:p w:rsidR="00C34745" w:rsidRDefault="00C34745" w:rsidP="00AD1C1F">
      <w:pPr>
        <w:pStyle w:val="ListParagraph"/>
        <w:numPr>
          <w:ilvl w:val="0"/>
          <w:numId w:val="34"/>
        </w:numPr>
        <w:spacing w:after="200" w:line="276" w:lineRule="auto"/>
        <w:contextualSpacing/>
        <w:rPr>
          <w:rFonts w:asciiTheme="minorHAnsi" w:hAnsiTheme="minorHAnsi" w:cstheme="minorHAnsi"/>
          <w:sz w:val="24"/>
        </w:rPr>
      </w:pPr>
      <w:r w:rsidRPr="00AD1C1F">
        <w:rPr>
          <w:rFonts w:asciiTheme="minorHAnsi" w:hAnsiTheme="minorHAnsi" w:cstheme="minorHAnsi"/>
          <w:sz w:val="24"/>
        </w:rPr>
        <w:t xml:space="preserve">We require all financial documents to be submitted electronically. </w:t>
      </w:r>
    </w:p>
    <w:p w:rsidR="007244F2" w:rsidRDefault="007244F2" w:rsidP="007244F2">
      <w:pPr>
        <w:spacing w:after="200" w:line="276" w:lineRule="auto"/>
        <w:contextualSpacing/>
        <w:rPr>
          <w:rFonts w:asciiTheme="minorHAnsi" w:hAnsiTheme="minorHAnsi" w:cstheme="minorHAnsi"/>
          <w:b/>
          <w:sz w:val="22"/>
        </w:rPr>
      </w:pPr>
    </w:p>
    <w:p w:rsidR="00A83F06" w:rsidRDefault="00A83F06">
      <w:pPr>
        <w:rPr>
          <w:rFonts w:asciiTheme="minorHAnsi" w:eastAsiaTheme="minorHAnsi" w:hAnsiTheme="minorHAnsi" w:cstheme="minorBidi"/>
          <w:b/>
          <w:sz w:val="22"/>
          <w:szCs w:val="22"/>
          <w:u w:val="single"/>
          <w:lang w:eastAsia="en-US"/>
        </w:rPr>
      </w:pPr>
      <w:r>
        <w:rPr>
          <w:rFonts w:asciiTheme="minorHAnsi" w:eastAsiaTheme="minorHAnsi" w:hAnsiTheme="minorHAnsi" w:cstheme="minorBidi"/>
          <w:b/>
          <w:sz w:val="22"/>
          <w:szCs w:val="22"/>
          <w:u w:val="single"/>
          <w:lang w:eastAsia="en-US"/>
        </w:rPr>
        <w:br w:type="page"/>
      </w:r>
    </w:p>
    <w:p w:rsidR="0045306E" w:rsidRPr="00DD7F56" w:rsidRDefault="004E68A9" w:rsidP="007244F2">
      <w:pPr>
        <w:spacing w:after="200" w:line="276" w:lineRule="auto"/>
        <w:contextualSpacing/>
        <w:rPr>
          <w:rFonts w:asciiTheme="minorHAnsi" w:eastAsiaTheme="minorHAnsi" w:hAnsiTheme="minorHAnsi" w:cstheme="minorBidi"/>
          <w:sz w:val="22"/>
          <w:szCs w:val="22"/>
          <w:lang w:eastAsia="en-US"/>
        </w:rPr>
      </w:pPr>
      <w:r>
        <w:rPr>
          <w:rFonts w:asciiTheme="minorHAnsi" w:eastAsiaTheme="minorHAnsi" w:hAnsiTheme="minorHAnsi" w:cstheme="minorBidi"/>
          <w:b/>
          <w:sz w:val="22"/>
          <w:szCs w:val="22"/>
          <w:u w:val="single"/>
          <w:lang w:eastAsia="en-US"/>
        </w:rPr>
        <w:lastRenderedPageBreak/>
        <w:t xml:space="preserve">Technical Specification </w:t>
      </w:r>
      <w:r w:rsidR="0045306E">
        <w:rPr>
          <w:rFonts w:asciiTheme="minorHAnsi" w:eastAsiaTheme="minorHAnsi" w:hAnsiTheme="minorHAnsi" w:cstheme="minorBidi"/>
          <w:b/>
          <w:sz w:val="22"/>
          <w:szCs w:val="22"/>
          <w:u w:val="single"/>
          <w:lang w:eastAsia="en-US"/>
        </w:rPr>
        <w:t>Lot 3</w:t>
      </w:r>
      <w:bookmarkStart w:id="0" w:name="_GoBack"/>
      <w:bookmarkEnd w:id="0"/>
    </w:p>
    <w:p w:rsidR="0045306E" w:rsidRDefault="0045306E" w:rsidP="007244F2">
      <w:pPr>
        <w:spacing w:after="200" w:line="276" w:lineRule="auto"/>
        <w:contextualSpacing/>
        <w:rPr>
          <w:rFonts w:asciiTheme="minorHAnsi" w:eastAsiaTheme="minorHAnsi" w:hAnsiTheme="minorHAnsi" w:cstheme="minorBidi"/>
          <w:b/>
          <w:sz w:val="22"/>
          <w:szCs w:val="22"/>
          <w:u w:val="single"/>
          <w:lang w:eastAsia="en-US"/>
        </w:rPr>
      </w:pPr>
    </w:p>
    <w:p w:rsidR="0045306E" w:rsidRPr="00E74DDD" w:rsidRDefault="0045306E" w:rsidP="007244F2">
      <w:p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u w:val="single"/>
          <w:lang w:eastAsia="en-US"/>
        </w:rPr>
        <w:t>Protective Equipment</w:t>
      </w:r>
      <w:r w:rsidR="00CA220F" w:rsidRPr="00E74DDD">
        <w:rPr>
          <w:rFonts w:asciiTheme="minorHAnsi" w:eastAsiaTheme="minorHAnsi" w:hAnsiTheme="minorHAnsi" w:cstheme="minorBidi"/>
          <w:b/>
          <w:sz w:val="22"/>
          <w:szCs w:val="22"/>
          <w:u w:val="single"/>
          <w:lang w:eastAsia="en-US"/>
        </w:rPr>
        <w:t xml:space="preserve"> </w:t>
      </w:r>
    </w:p>
    <w:p w:rsidR="0045306E" w:rsidRDefault="0045306E" w:rsidP="007244F2">
      <w:pPr>
        <w:spacing w:after="200" w:line="276" w:lineRule="auto"/>
        <w:contextualSpacing/>
        <w:rPr>
          <w:rFonts w:asciiTheme="minorHAnsi" w:eastAsiaTheme="minorHAnsi" w:hAnsiTheme="minorHAnsi" w:cstheme="minorBidi"/>
          <w:sz w:val="22"/>
          <w:szCs w:val="22"/>
          <w:u w:val="single"/>
          <w:lang w:eastAsia="en-US"/>
        </w:rPr>
      </w:pPr>
    </w:p>
    <w:p w:rsidR="00E74DDD" w:rsidRPr="00E74DDD" w:rsidRDefault="00E74DDD" w:rsidP="00E74DDD">
      <w:pPr>
        <w:spacing w:after="200" w:line="276" w:lineRule="auto"/>
        <w:rPr>
          <w:rFonts w:asciiTheme="minorHAnsi" w:eastAsiaTheme="minorHAnsi" w:hAnsiTheme="minorHAnsi" w:cstheme="minorBidi"/>
          <w:b/>
          <w:sz w:val="22"/>
          <w:szCs w:val="22"/>
          <w:u w:val="single"/>
          <w:lang w:eastAsia="en-US"/>
        </w:rPr>
      </w:pPr>
      <w:r w:rsidRPr="00E74DDD">
        <w:rPr>
          <w:rFonts w:asciiTheme="minorHAnsi" w:eastAsiaTheme="minorHAnsi" w:hAnsiTheme="minorHAnsi" w:cstheme="minorBidi"/>
          <w:b/>
          <w:sz w:val="22"/>
          <w:szCs w:val="22"/>
          <w:u w:val="single"/>
          <w:lang w:eastAsia="en-US"/>
        </w:rPr>
        <w:t xml:space="preserve">Range of Protective Equipment Required: </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Gloves: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Nitrile gloves</w:t>
      </w:r>
    </w:p>
    <w:p w:rsidR="00E74DDD" w:rsidRPr="00E74DDD" w:rsidRDefault="00524329" w:rsidP="00E74DDD">
      <w:pPr>
        <w:spacing w:after="200" w:line="276" w:lineRule="auto"/>
        <w:ind w:left="720"/>
        <w:contextualSpacing/>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Household gloves non-latex</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Household latex gloves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Mechanics composite gloves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Cows hide driver’s gloves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Nitrile disposable gloves (powder free)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Glove liner cotton stockinet</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Latex cut resistant gloves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Chemical resistant disposable gloves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Nitrile chemical resistant glove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Leather welder’s gauntlets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Polyco Kevlar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Fingerless thermal glove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PVC lined glove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PVC gauntlet</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Full finger anti-vibration glove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Fingerless anti-vibration glove</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 xml:space="preserve">Respiratory Protection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Sundstrom half-mask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Sundstrom half-mask respirator kit</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JSP Force 8 half-mask</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Sundstrom pre-filter</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Particle filter (mist, fume and asbestos)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Combination filter (particle plus gas and vapour)</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Knee pads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21.5 x 16.5cm Acetate Kneepad (Black)</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Ear Plugs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Disposable plug uncorded</w:t>
      </w:r>
      <w:r w:rsidR="00413288">
        <w:rPr>
          <w:rFonts w:asciiTheme="minorHAnsi" w:eastAsiaTheme="minorHAnsi" w:hAnsiTheme="minorHAnsi" w:cstheme="minorBidi"/>
          <w:sz w:val="22"/>
          <w:szCs w:val="22"/>
          <w:lang w:eastAsia="en-US"/>
        </w:rPr>
        <w:t xml:space="preserve"> SNR37 (need SNR32+)</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Disposable plug with cord</w:t>
      </w:r>
      <w:r w:rsidR="00413288">
        <w:rPr>
          <w:rFonts w:asciiTheme="minorHAnsi" w:eastAsiaTheme="minorHAnsi" w:hAnsiTheme="minorHAnsi" w:cstheme="minorBidi"/>
          <w:sz w:val="22"/>
          <w:szCs w:val="22"/>
          <w:lang w:eastAsia="en-US"/>
        </w:rPr>
        <w:t xml:space="preserve"> SNR37 (need SNR32+)</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Over-Suits – Disposable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Disposable slip resistant overshoe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Disposable dust and splash coverall</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Headwear</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Standard white vented safety helmet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Chinstrap (to go with above)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Electrician helmet</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Welder’s flame retardant hood</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JSP short peak bump cap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Skull Cap and STD Peak (Black with White KWL Logo</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Ear Defenders</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Behind head ear muff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lastRenderedPageBreak/>
        <w:t xml:space="preserve">Overhead ear defender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Helmet/headgear mounted clip-on ear defender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Integrated headgear (combined eye/ear protection)</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Ear defender hygiene kit</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Eye Protection</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Over spectacles non-impact resistant</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Standard safety spectacles non-impact resistant</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Anti-glare safety spectacles non-impact resistant</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Face-shield head piece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Impact resistant visor to fit face-shield head piece</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Chemical protection visor to fit face-shield head piece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Polycarbonate visor to fit integrated head-gear</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Standard non-impact resistant safety goggles ‘F’</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Impact resistant goggle ‘B’</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 xml:space="preserve">ARC Anti-Electric Face-Screen </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Anti-Electric Face-Screen Carrier</w:t>
      </w:r>
    </w:p>
    <w:p w:rsidR="00E74DDD" w:rsidRPr="00E74DDD" w:rsidRDefault="00E74DDD" w:rsidP="00E74DDD">
      <w:pPr>
        <w:numPr>
          <w:ilvl w:val="0"/>
          <w:numId w:val="40"/>
        </w:numPr>
        <w:spacing w:after="200" w:line="276" w:lineRule="auto"/>
        <w:contextualSpacing/>
        <w:rPr>
          <w:rFonts w:asciiTheme="minorHAnsi" w:eastAsiaTheme="minorHAnsi" w:hAnsiTheme="minorHAnsi" w:cstheme="minorBidi"/>
          <w:b/>
          <w:sz w:val="22"/>
          <w:szCs w:val="22"/>
          <w:lang w:eastAsia="en-US"/>
        </w:rPr>
      </w:pPr>
      <w:r w:rsidRPr="00E74DDD">
        <w:rPr>
          <w:rFonts w:asciiTheme="minorHAnsi" w:eastAsiaTheme="minorHAnsi" w:hAnsiTheme="minorHAnsi" w:cstheme="minorBidi"/>
          <w:b/>
          <w:sz w:val="22"/>
          <w:szCs w:val="22"/>
          <w:lang w:eastAsia="en-US"/>
        </w:rPr>
        <w:t>Other</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Floor sign- ‘Danger Men at Work’</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Welders chrome leather apron with reinforcement patch</w:t>
      </w:r>
    </w:p>
    <w:p w:rsidR="00E74DDD" w:rsidRPr="00E74DDD" w:rsidRDefault="00E74DDD" w:rsidP="00E74DDD">
      <w:pPr>
        <w:spacing w:after="200" w:line="276" w:lineRule="auto"/>
        <w:ind w:left="720"/>
        <w:contextualSpacing/>
        <w:rPr>
          <w:rFonts w:asciiTheme="minorHAnsi" w:eastAsiaTheme="minorHAnsi" w:hAnsiTheme="minorHAnsi" w:cstheme="minorBidi"/>
          <w:sz w:val="22"/>
          <w:szCs w:val="22"/>
          <w:lang w:eastAsia="en-US"/>
        </w:rPr>
      </w:pPr>
      <w:r w:rsidRPr="00E74DDD">
        <w:rPr>
          <w:rFonts w:asciiTheme="minorHAnsi" w:eastAsiaTheme="minorHAnsi" w:hAnsiTheme="minorHAnsi" w:cstheme="minorBidi"/>
          <w:sz w:val="22"/>
          <w:szCs w:val="22"/>
          <w:lang w:eastAsia="en-US"/>
        </w:rPr>
        <w:t>General purpose/water resistant reusable apron</w:t>
      </w:r>
    </w:p>
    <w:p w:rsidR="00E74DDD" w:rsidRDefault="00E74DDD" w:rsidP="007244F2">
      <w:pPr>
        <w:spacing w:after="200" w:line="276" w:lineRule="auto"/>
        <w:contextualSpacing/>
        <w:rPr>
          <w:rFonts w:asciiTheme="minorHAnsi" w:eastAsiaTheme="minorHAnsi" w:hAnsiTheme="minorHAnsi" w:cstheme="minorBidi"/>
          <w:sz w:val="22"/>
          <w:szCs w:val="22"/>
          <w:u w:val="single"/>
          <w:lang w:eastAsia="en-US"/>
        </w:rPr>
      </w:pP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u w:val="single"/>
          <w:lang w:eastAsia="en-US"/>
        </w:rPr>
      </w:pPr>
      <w:r w:rsidRPr="0045306E">
        <w:rPr>
          <w:rFonts w:asciiTheme="minorHAnsi" w:eastAsiaTheme="minorHAnsi" w:hAnsiTheme="minorHAnsi" w:cstheme="minorBidi"/>
          <w:sz w:val="22"/>
          <w:szCs w:val="22"/>
          <w:lang w:eastAsia="en-US"/>
        </w:rPr>
        <w:t xml:space="preserve">Supplier should be able to provide the full range of equipment required. </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u w:val="single"/>
          <w:lang w:eastAsia="en-US"/>
        </w:rPr>
      </w:pPr>
      <w:r w:rsidRPr="0045306E">
        <w:rPr>
          <w:rFonts w:asciiTheme="minorHAnsi" w:eastAsiaTheme="minorHAnsi" w:hAnsiTheme="minorHAnsi" w:cstheme="minorBidi"/>
          <w:sz w:val="22"/>
          <w:szCs w:val="22"/>
          <w:lang w:eastAsia="en-US"/>
        </w:rPr>
        <w:t>We work with a range of different construction trades that require specialist protective equipment so all equipment must be CE marked and guaranteed to meet the current required legislation and standards.  Supplier must be able to guarantee safety and quality and provide documentation to prove all protective equipment is up to date with current health and safety standards.</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u w:val="single"/>
          <w:lang w:eastAsia="en-US"/>
        </w:rPr>
      </w:pPr>
      <w:r w:rsidRPr="0045306E">
        <w:rPr>
          <w:rFonts w:asciiTheme="minorHAnsi" w:eastAsiaTheme="minorHAnsi" w:hAnsiTheme="minorHAnsi" w:cstheme="minorBidi"/>
          <w:sz w:val="22"/>
          <w:szCs w:val="22"/>
          <w:lang w:eastAsia="en-US"/>
        </w:rPr>
        <w:t>Suppliers should provide sizes that are consistent across the offered range.</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lang w:eastAsia="en-US"/>
        </w:rPr>
      </w:pPr>
      <w:r w:rsidRPr="0045306E">
        <w:rPr>
          <w:rFonts w:asciiTheme="minorHAnsi" w:eastAsiaTheme="minorHAnsi" w:hAnsiTheme="minorHAnsi" w:cstheme="minorBidi"/>
          <w:sz w:val="22"/>
          <w:szCs w:val="22"/>
          <w:lang w:eastAsia="en-US"/>
        </w:rPr>
        <w:t xml:space="preserve">Suppliers to provide: </w:t>
      </w:r>
      <w:r w:rsidRPr="00401101">
        <w:rPr>
          <w:rFonts w:asciiTheme="minorHAnsi" w:eastAsiaTheme="minorHAnsi" w:hAnsiTheme="minorHAnsi" w:cstheme="minorBidi"/>
          <w:sz w:val="22"/>
          <w:szCs w:val="22"/>
          <w:lang w:eastAsia="en-US"/>
        </w:rPr>
        <w:t>a pre-priced, illustrated and coded catalogue of</w:t>
      </w:r>
      <w:r w:rsidRPr="0045306E">
        <w:rPr>
          <w:rFonts w:asciiTheme="minorHAnsi" w:eastAsiaTheme="minorHAnsi" w:hAnsiTheme="minorHAnsi" w:cstheme="minorBidi"/>
          <w:sz w:val="22"/>
          <w:szCs w:val="22"/>
          <w:lang w:eastAsia="en-US"/>
        </w:rPr>
        <w:t xml:space="preserve"> range with price ranges and price points. </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lang w:eastAsia="en-US"/>
        </w:rPr>
      </w:pPr>
      <w:r w:rsidRPr="0045306E">
        <w:rPr>
          <w:rFonts w:asciiTheme="minorHAnsi" w:eastAsiaTheme="minorHAnsi" w:hAnsiTheme="minorHAnsi" w:cstheme="minorBidi"/>
          <w:sz w:val="22"/>
          <w:szCs w:val="22"/>
          <w:lang w:eastAsia="en-US"/>
        </w:rPr>
        <w:t xml:space="preserve">Suppliers to keep in stock the agreed selection of protective equipment in an agreed range of sizes for collection and delivery. </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lang w:eastAsia="en-US"/>
        </w:rPr>
      </w:pPr>
      <w:r w:rsidRPr="0045306E">
        <w:rPr>
          <w:rFonts w:asciiTheme="minorHAnsi" w:eastAsiaTheme="minorHAnsi" w:hAnsiTheme="minorHAnsi" w:cstheme="minorBidi"/>
          <w:sz w:val="22"/>
          <w:szCs w:val="22"/>
          <w:lang w:eastAsia="en-US"/>
        </w:rPr>
        <w:t xml:space="preserve">There should be facilities in Hull so that there is an option for collection of protective equipment. </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lang w:eastAsia="en-US"/>
        </w:rPr>
      </w:pPr>
      <w:r w:rsidRPr="0045306E">
        <w:rPr>
          <w:rFonts w:asciiTheme="minorHAnsi" w:eastAsiaTheme="minorHAnsi" w:hAnsiTheme="minorHAnsi" w:cstheme="minorBidi"/>
          <w:sz w:val="22"/>
          <w:szCs w:val="22"/>
          <w:lang w:eastAsia="en-US"/>
        </w:rPr>
        <w:t xml:space="preserve">Supplier should offer a free of charge returns policy for equipment that is damaged, defective, does not fit or has been delivered in error. </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lang w:eastAsia="en-US"/>
        </w:rPr>
      </w:pPr>
      <w:r w:rsidRPr="0045306E">
        <w:rPr>
          <w:rFonts w:asciiTheme="minorHAnsi" w:eastAsiaTheme="minorHAnsi" w:hAnsiTheme="minorHAnsi" w:cstheme="minorBidi"/>
          <w:sz w:val="22"/>
          <w:szCs w:val="22"/>
          <w:lang w:eastAsia="en-US"/>
        </w:rPr>
        <w:t xml:space="preserve">Delivery should be free of charge. </w:t>
      </w:r>
    </w:p>
    <w:p w:rsidR="0045306E" w:rsidRPr="0045306E" w:rsidRDefault="0045306E" w:rsidP="0045306E">
      <w:pPr>
        <w:numPr>
          <w:ilvl w:val="0"/>
          <w:numId w:val="35"/>
        </w:numPr>
        <w:spacing w:after="200" w:line="276" w:lineRule="auto"/>
        <w:contextualSpacing/>
        <w:rPr>
          <w:rFonts w:asciiTheme="minorHAnsi" w:eastAsiaTheme="minorHAnsi" w:hAnsiTheme="minorHAnsi" w:cstheme="minorBidi"/>
          <w:sz w:val="22"/>
          <w:szCs w:val="22"/>
          <w:lang w:eastAsia="en-US"/>
        </w:rPr>
      </w:pPr>
      <w:r w:rsidRPr="0045306E">
        <w:rPr>
          <w:rFonts w:asciiTheme="minorHAnsi" w:eastAsiaTheme="minorHAnsi" w:hAnsiTheme="minorHAnsi" w:cstheme="minorBidi"/>
          <w:sz w:val="22"/>
          <w:szCs w:val="22"/>
          <w:lang w:eastAsia="en-US"/>
        </w:rPr>
        <w:t xml:space="preserve">Next day delivery for non-embroidered stocked items and up to 3 days delivery on special items and embroidered items. </w:t>
      </w:r>
    </w:p>
    <w:p w:rsidR="0045306E" w:rsidRDefault="0045306E" w:rsidP="0045306E">
      <w:pPr>
        <w:numPr>
          <w:ilvl w:val="0"/>
          <w:numId w:val="35"/>
        </w:numPr>
        <w:spacing w:after="200" w:line="276" w:lineRule="auto"/>
        <w:contextualSpacing/>
        <w:rPr>
          <w:rFonts w:asciiTheme="minorHAnsi" w:eastAsiaTheme="minorHAnsi" w:hAnsiTheme="minorHAnsi" w:cstheme="minorBidi"/>
          <w:sz w:val="22"/>
          <w:szCs w:val="22"/>
          <w:lang w:eastAsia="en-US"/>
        </w:rPr>
      </w:pPr>
      <w:r w:rsidRPr="0045306E">
        <w:rPr>
          <w:rFonts w:asciiTheme="minorHAnsi" w:eastAsiaTheme="minorHAnsi" w:hAnsiTheme="minorHAnsi" w:cstheme="minorBidi"/>
          <w:sz w:val="22"/>
          <w:szCs w:val="22"/>
          <w:lang w:eastAsia="en-US"/>
        </w:rPr>
        <w:t xml:space="preserve">We welcome any suggestions to reduce cost and increase value for money. </w:t>
      </w:r>
    </w:p>
    <w:p w:rsidR="00401101" w:rsidRDefault="00401101" w:rsidP="00401101">
      <w:pPr>
        <w:spacing w:after="200" w:line="276" w:lineRule="auto"/>
        <w:contextualSpacing/>
        <w:rPr>
          <w:rFonts w:asciiTheme="minorHAnsi" w:eastAsiaTheme="minorHAnsi" w:hAnsiTheme="minorHAnsi" w:cstheme="minorBidi"/>
          <w:sz w:val="22"/>
          <w:szCs w:val="22"/>
          <w:lang w:eastAsia="en-US"/>
        </w:rPr>
      </w:pPr>
    </w:p>
    <w:p w:rsidR="00401101" w:rsidRPr="00A043BB" w:rsidRDefault="00401101" w:rsidP="00401101">
      <w:pPr>
        <w:spacing w:after="200" w:line="276" w:lineRule="auto"/>
        <w:contextualSpacing/>
        <w:rPr>
          <w:rFonts w:asciiTheme="minorHAnsi" w:hAnsiTheme="minorHAnsi" w:cstheme="minorHAnsi"/>
          <w:b/>
        </w:rPr>
      </w:pPr>
      <w:r w:rsidRPr="00A043BB">
        <w:rPr>
          <w:rFonts w:asciiTheme="minorHAnsi" w:hAnsiTheme="minorHAnsi" w:cstheme="minorHAnsi"/>
          <w:b/>
        </w:rPr>
        <w:t xml:space="preserve">Protective Equipment Scoring Grid </w:t>
      </w:r>
    </w:p>
    <w:p w:rsidR="00401101" w:rsidRDefault="00401101" w:rsidP="00401101">
      <w:pPr>
        <w:spacing w:after="200" w:line="276" w:lineRule="auto"/>
        <w:ind w:left="1276"/>
        <w:contextualSpacing/>
        <w:rPr>
          <w:rFonts w:asciiTheme="minorHAnsi" w:hAnsiTheme="minorHAnsi" w:cstheme="minorHAnsi"/>
        </w:rPr>
      </w:pPr>
    </w:p>
    <w:tbl>
      <w:tblPr>
        <w:tblStyle w:val="TableGrid8"/>
        <w:tblW w:w="0" w:type="auto"/>
        <w:tblInd w:w="800" w:type="dxa"/>
        <w:tblLook w:val="04A0" w:firstRow="1" w:lastRow="0" w:firstColumn="1" w:lastColumn="0" w:noHBand="0" w:noVBand="1"/>
      </w:tblPr>
      <w:tblGrid>
        <w:gridCol w:w="7638"/>
        <w:gridCol w:w="1244"/>
      </w:tblGrid>
      <w:tr w:rsidR="00401101" w:rsidRPr="00232849" w:rsidTr="009A61CC">
        <w:tc>
          <w:tcPr>
            <w:tcW w:w="7638" w:type="dxa"/>
          </w:tcPr>
          <w:p w:rsidR="00401101" w:rsidRPr="00232849" w:rsidRDefault="00401101" w:rsidP="009A61CC">
            <w:pPr>
              <w:rPr>
                <w:b/>
              </w:rPr>
            </w:pPr>
            <w:r w:rsidRPr="00232849">
              <w:rPr>
                <w:b/>
              </w:rPr>
              <w:t>Description</w:t>
            </w:r>
          </w:p>
        </w:tc>
        <w:tc>
          <w:tcPr>
            <w:tcW w:w="1244" w:type="dxa"/>
          </w:tcPr>
          <w:p w:rsidR="00401101" w:rsidRPr="00232849" w:rsidRDefault="00401101" w:rsidP="009A61CC">
            <w:pPr>
              <w:jc w:val="right"/>
              <w:rPr>
                <w:b/>
              </w:rPr>
            </w:pPr>
            <w:r w:rsidRPr="00232849">
              <w:rPr>
                <w:b/>
              </w:rPr>
              <w:t>Weighting</w:t>
            </w:r>
          </w:p>
        </w:tc>
      </w:tr>
      <w:tr w:rsidR="00401101" w:rsidRPr="00232849" w:rsidTr="009A61CC">
        <w:tc>
          <w:tcPr>
            <w:tcW w:w="7638" w:type="dxa"/>
          </w:tcPr>
          <w:p w:rsidR="00401101" w:rsidRPr="00232849" w:rsidRDefault="00401101" w:rsidP="009A61CC">
            <w:r w:rsidRPr="00232849">
              <w:t>Gloves</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Respiratory protection</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 xml:space="preserve">Knee-Pads </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Ear Protection</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Over-Suits- Disposable</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 xml:space="preserve">Headwear </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lastRenderedPageBreak/>
              <w:t>Eye Protection</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Protective Aprons</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Ear Defenders</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Floor Sign</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pPr>
              <w:rPr>
                <w:i/>
              </w:rPr>
            </w:pPr>
            <w:r w:rsidRPr="00232849">
              <w:rPr>
                <w:i/>
              </w:rPr>
              <w:t>Embroidery on the items like bump caps (please specify lead time)</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 xml:space="preserve">Next day delivery on non-embroidered items </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Local collection point</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 xml:space="preserve">Free returns, for sizing/quality </w:t>
            </w:r>
          </w:p>
        </w:tc>
        <w:tc>
          <w:tcPr>
            <w:tcW w:w="1244" w:type="dxa"/>
          </w:tcPr>
          <w:p w:rsidR="00401101" w:rsidRPr="00232849" w:rsidRDefault="00401101" w:rsidP="009A61CC">
            <w:pPr>
              <w:jc w:val="right"/>
            </w:pPr>
            <w:r w:rsidRPr="00232849">
              <w:t>YES/NO</w:t>
            </w:r>
          </w:p>
        </w:tc>
      </w:tr>
      <w:tr w:rsidR="00401101" w:rsidRPr="00232849" w:rsidTr="009A61CC">
        <w:tc>
          <w:tcPr>
            <w:tcW w:w="7638" w:type="dxa"/>
          </w:tcPr>
          <w:p w:rsidR="00401101" w:rsidRPr="00232849" w:rsidRDefault="00401101" w:rsidP="009A61CC">
            <w:r w:rsidRPr="00232849">
              <w:t>Range of sizes offered (size chart) – sizes to be consistent across the offered range</w:t>
            </w:r>
          </w:p>
        </w:tc>
        <w:tc>
          <w:tcPr>
            <w:tcW w:w="1244" w:type="dxa"/>
          </w:tcPr>
          <w:p w:rsidR="00401101" w:rsidRPr="00232849" w:rsidRDefault="00401101" w:rsidP="009A61CC">
            <w:pPr>
              <w:jc w:val="right"/>
            </w:pPr>
            <w:r w:rsidRPr="00232849">
              <w:t>30%</w:t>
            </w:r>
          </w:p>
        </w:tc>
      </w:tr>
      <w:tr w:rsidR="00401101" w:rsidRPr="00232849" w:rsidTr="009A61CC">
        <w:tc>
          <w:tcPr>
            <w:tcW w:w="7638" w:type="dxa"/>
          </w:tcPr>
          <w:p w:rsidR="00401101" w:rsidRPr="00232849" w:rsidRDefault="00401101" w:rsidP="009A61CC">
            <w:r w:rsidRPr="00232849">
              <w:t>Value for money – please confirm price points across range</w:t>
            </w:r>
          </w:p>
        </w:tc>
        <w:tc>
          <w:tcPr>
            <w:tcW w:w="1244" w:type="dxa"/>
          </w:tcPr>
          <w:p w:rsidR="00401101" w:rsidRPr="00232849" w:rsidRDefault="00401101" w:rsidP="009A61CC">
            <w:pPr>
              <w:jc w:val="right"/>
            </w:pPr>
            <w:r w:rsidRPr="00232849">
              <w:t>30%</w:t>
            </w:r>
          </w:p>
        </w:tc>
      </w:tr>
      <w:tr w:rsidR="00401101" w:rsidRPr="00232849" w:rsidTr="009A61CC">
        <w:tc>
          <w:tcPr>
            <w:tcW w:w="7638" w:type="dxa"/>
          </w:tcPr>
          <w:p w:rsidR="00401101" w:rsidRPr="00232849" w:rsidRDefault="00401101" w:rsidP="009A61CC">
            <w:r w:rsidRPr="00232849">
              <w:t>Interview</w:t>
            </w:r>
          </w:p>
        </w:tc>
        <w:tc>
          <w:tcPr>
            <w:tcW w:w="1244" w:type="dxa"/>
          </w:tcPr>
          <w:p w:rsidR="00401101" w:rsidRPr="00232849" w:rsidRDefault="00401101" w:rsidP="009A61CC">
            <w:pPr>
              <w:jc w:val="right"/>
            </w:pPr>
            <w:r w:rsidRPr="00232849">
              <w:t>40%</w:t>
            </w:r>
          </w:p>
        </w:tc>
      </w:tr>
      <w:tr w:rsidR="00401101" w:rsidRPr="00232849" w:rsidTr="009A61CC">
        <w:tc>
          <w:tcPr>
            <w:tcW w:w="7638" w:type="dxa"/>
          </w:tcPr>
          <w:p w:rsidR="00401101" w:rsidRPr="00232849" w:rsidRDefault="00401101" w:rsidP="009A61CC">
            <w:r w:rsidRPr="00232849">
              <w:t>Total</w:t>
            </w:r>
          </w:p>
        </w:tc>
        <w:tc>
          <w:tcPr>
            <w:tcW w:w="1244" w:type="dxa"/>
          </w:tcPr>
          <w:p w:rsidR="00401101" w:rsidRPr="00232849" w:rsidRDefault="00401101" w:rsidP="009A61CC">
            <w:pPr>
              <w:jc w:val="right"/>
            </w:pPr>
            <w:r w:rsidRPr="00232849">
              <w:t>100%</w:t>
            </w:r>
          </w:p>
        </w:tc>
      </w:tr>
    </w:tbl>
    <w:p w:rsidR="0045306E" w:rsidRPr="0045306E" w:rsidRDefault="0045306E" w:rsidP="007244F2">
      <w:pPr>
        <w:spacing w:after="200" w:line="276" w:lineRule="auto"/>
        <w:contextualSpacing/>
        <w:rPr>
          <w:rFonts w:asciiTheme="minorHAnsi" w:hAnsiTheme="minorHAnsi" w:cstheme="minorHAnsi"/>
          <w:sz w:val="22"/>
        </w:rPr>
      </w:pPr>
    </w:p>
    <w:p w:rsidR="000A0C65" w:rsidRDefault="000A0C65" w:rsidP="000A0C65">
      <w:pPr>
        <w:rPr>
          <w:rFonts w:asciiTheme="minorHAnsi" w:hAnsiTheme="minorHAnsi" w:cstheme="minorHAnsi"/>
        </w:rPr>
      </w:pPr>
      <w:r>
        <w:rPr>
          <w:rFonts w:asciiTheme="minorHAnsi" w:hAnsiTheme="minorHAnsi" w:cstheme="minorHAnsi"/>
        </w:rPr>
        <w:t>Historical usage has been £</w:t>
      </w:r>
      <w:r w:rsidR="007D7F62">
        <w:rPr>
          <w:rFonts w:asciiTheme="minorHAnsi" w:hAnsiTheme="minorHAnsi" w:cstheme="minorHAnsi"/>
        </w:rPr>
        <w:t>10</w:t>
      </w:r>
      <w:r>
        <w:rPr>
          <w:rFonts w:asciiTheme="minorHAnsi" w:hAnsiTheme="minorHAnsi" w:cstheme="minorHAnsi"/>
        </w:rPr>
        <w:t>,000 per annum this is only an indication of demand as future needs are dependent on the requirements of the client</w:t>
      </w:r>
      <w:r w:rsidRPr="008B1654">
        <w:rPr>
          <w:rFonts w:asciiTheme="minorHAnsi" w:hAnsiTheme="minorHAnsi" w:cstheme="minorHAnsi"/>
        </w:rPr>
        <w:t xml:space="preserve">. </w:t>
      </w:r>
    </w:p>
    <w:p w:rsidR="000A0C65" w:rsidRDefault="000A0C65" w:rsidP="000A0C65">
      <w:pPr>
        <w:ind w:left="720"/>
        <w:rPr>
          <w:rFonts w:asciiTheme="minorHAnsi" w:hAnsiTheme="minorHAnsi" w:cstheme="minorHAnsi"/>
        </w:rPr>
      </w:pPr>
    </w:p>
    <w:p w:rsidR="000A0C65" w:rsidRDefault="000A0C65" w:rsidP="000A0C65">
      <w:pPr>
        <w:rPr>
          <w:rFonts w:asciiTheme="minorHAnsi" w:hAnsiTheme="minorHAnsi" w:cstheme="minorHAnsi"/>
        </w:rPr>
      </w:pPr>
      <w:r w:rsidRPr="008B1654">
        <w:rPr>
          <w:rFonts w:asciiTheme="minorHAnsi" w:hAnsiTheme="minorHAnsi" w:cstheme="minorHAnsi"/>
        </w:rPr>
        <w:t xml:space="preserve">All companies bidding on this contract will be expected to comply fully with all legislation in force in England and Wales </w:t>
      </w:r>
      <w:r>
        <w:rPr>
          <w:rFonts w:asciiTheme="minorHAnsi" w:hAnsiTheme="minorHAnsi" w:cstheme="minorHAnsi"/>
        </w:rPr>
        <w:t xml:space="preserve">before, during and </w:t>
      </w:r>
      <w:r w:rsidRPr="008B1654">
        <w:rPr>
          <w:rFonts w:asciiTheme="minorHAnsi" w:hAnsiTheme="minorHAnsi" w:cstheme="minorHAnsi"/>
        </w:rPr>
        <w:t>post co</w:t>
      </w:r>
      <w:r>
        <w:rPr>
          <w:rFonts w:asciiTheme="minorHAnsi" w:hAnsiTheme="minorHAnsi" w:cstheme="minorHAnsi"/>
        </w:rPr>
        <w:t>ntract.</w:t>
      </w:r>
    </w:p>
    <w:p w:rsidR="000A0C65" w:rsidRDefault="000A0C65" w:rsidP="000A0C65">
      <w:pPr>
        <w:ind w:left="720"/>
        <w:rPr>
          <w:rFonts w:asciiTheme="minorHAnsi" w:hAnsiTheme="minorHAnsi" w:cstheme="minorHAnsi"/>
        </w:rPr>
      </w:pPr>
    </w:p>
    <w:p w:rsidR="000A0C65" w:rsidRDefault="000A0C65" w:rsidP="000A0C65">
      <w:pPr>
        <w:rPr>
          <w:rFonts w:asciiTheme="minorHAnsi" w:hAnsiTheme="minorHAnsi" w:cstheme="minorHAnsi"/>
        </w:rPr>
      </w:pPr>
      <w:r>
        <w:rPr>
          <w:rFonts w:asciiTheme="minorHAnsi" w:hAnsiTheme="minorHAnsi" w:cstheme="minorHAnsi"/>
        </w:rPr>
        <w:t>The supplier is required to comply with any legislation required by this contract.</w:t>
      </w:r>
    </w:p>
    <w:p w:rsidR="000A0C65" w:rsidRDefault="000A0C65" w:rsidP="000A0C65">
      <w:pPr>
        <w:rPr>
          <w:rFonts w:asciiTheme="minorHAnsi" w:hAnsiTheme="minorHAnsi" w:cstheme="minorHAnsi"/>
        </w:rPr>
      </w:pPr>
    </w:p>
    <w:p w:rsidR="000A0C65" w:rsidRDefault="000A0C65" w:rsidP="000A0C65">
      <w:pPr>
        <w:rPr>
          <w:rFonts w:asciiTheme="minorHAnsi" w:hAnsiTheme="minorHAnsi" w:cstheme="minorHAnsi"/>
          <w:b/>
        </w:rPr>
      </w:pPr>
      <w:r w:rsidRPr="00FE2C2B">
        <w:rPr>
          <w:rFonts w:asciiTheme="minorHAnsi" w:hAnsiTheme="minorHAnsi" w:cstheme="minorHAnsi"/>
          <w:b/>
        </w:rPr>
        <w:t>Information technology/Finance</w:t>
      </w:r>
    </w:p>
    <w:p w:rsidR="000A0C65" w:rsidRPr="00FE2C2B" w:rsidRDefault="000A0C65" w:rsidP="000A0C65">
      <w:pPr>
        <w:rPr>
          <w:rFonts w:asciiTheme="minorHAnsi" w:hAnsiTheme="minorHAnsi" w:cstheme="minorHAnsi"/>
          <w:b/>
        </w:rPr>
      </w:pPr>
    </w:p>
    <w:p w:rsidR="000A0C65" w:rsidRDefault="000A0C65" w:rsidP="00A043BB">
      <w:pPr>
        <w:pStyle w:val="ListParagraph"/>
        <w:numPr>
          <w:ilvl w:val="0"/>
          <w:numId w:val="37"/>
        </w:numPr>
        <w:spacing w:after="200" w:line="276" w:lineRule="auto"/>
        <w:contextualSpacing/>
        <w:rPr>
          <w:rFonts w:asciiTheme="minorHAnsi" w:hAnsiTheme="minorHAnsi" w:cstheme="minorHAnsi"/>
          <w:sz w:val="24"/>
        </w:rPr>
      </w:pPr>
      <w:r w:rsidRPr="00A043BB">
        <w:rPr>
          <w:rFonts w:asciiTheme="minorHAnsi" w:hAnsiTheme="minorHAnsi" w:cstheme="minorHAnsi"/>
          <w:sz w:val="24"/>
        </w:rPr>
        <w:t xml:space="preserve">We require all financial documents to be submitted electronically. </w:t>
      </w:r>
    </w:p>
    <w:p w:rsidR="00232849" w:rsidRPr="00232849" w:rsidRDefault="00232849" w:rsidP="00232849">
      <w:pPr>
        <w:spacing w:after="200" w:line="276" w:lineRule="auto"/>
        <w:rPr>
          <w:rFonts w:asciiTheme="minorHAnsi" w:eastAsiaTheme="minorHAnsi" w:hAnsiTheme="minorHAnsi" w:cstheme="minorBidi"/>
          <w:sz w:val="22"/>
          <w:szCs w:val="22"/>
          <w:lang w:eastAsia="en-US"/>
        </w:rPr>
      </w:pPr>
      <w:r w:rsidRPr="00232849">
        <w:rPr>
          <w:rFonts w:asciiTheme="minorHAnsi" w:eastAsiaTheme="minorHAnsi" w:hAnsiTheme="minorHAnsi" w:cstheme="minorBidi"/>
          <w:sz w:val="22"/>
          <w:szCs w:val="22"/>
          <w:lang w:eastAsia="en-US"/>
        </w:rPr>
        <w:t xml:space="preserve">      </w:t>
      </w:r>
    </w:p>
    <w:p w:rsidR="00232849" w:rsidRPr="00A043BB" w:rsidRDefault="00232849" w:rsidP="00A043BB">
      <w:pPr>
        <w:spacing w:after="200" w:line="276" w:lineRule="auto"/>
        <w:ind w:left="1276"/>
        <w:contextualSpacing/>
        <w:rPr>
          <w:rFonts w:asciiTheme="minorHAnsi" w:hAnsiTheme="minorHAnsi" w:cstheme="minorHAnsi"/>
        </w:rPr>
      </w:pPr>
    </w:p>
    <w:p w:rsidR="004F67AE" w:rsidRDefault="004F67AE">
      <w:pPr>
        <w:rPr>
          <w:rFonts w:asciiTheme="minorHAnsi" w:hAnsiTheme="minorHAnsi" w:cstheme="minorHAnsi"/>
          <w:b/>
        </w:rPr>
      </w:pPr>
      <w:r>
        <w:rPr>
          <w:rFonts w:asciiTheme="minorHAnsi" w:hAnsiTheme="minorHAnsi" w:cstheme="minorHAnsi"/>
          <w:b/>
        </w:rPr>
        <w:br w:type="page"/>
      </w:r>
    </w:p>
    <w:p w:rsidR="0099338D" w:rsidRDefault="00F6502E" w:rsidP="00C51E06">
      <w:pPr>
        <w:rPr>
          <w:rFonts w:asciiTheme="minorHAnsi" w:hAnsiTheme="minorHAnsi" w:cstheme="minorHAnsi"/>
          <w:b/>
        </w:rPr>
      </w:pPr>
      <w:r>
        <w:rPr>
          <w:rFonts w:asciiTheme="minorHAnsi" w:hAnsiTheme="minorHAnsi" w:cstheme="minorHAnsi"/>
          <w:b/>
          <w:sz w:val="32"/>
          <w:szCs w:val="32"/>
          <w:u w:val="single"/>
        </w:rPr>
        <w:lastRenderedPageBreak/>
        <w:t>Tender Return M</w:t>
      </w:r>
      <w:r w:rsidR="00363E74">
        <w:rPr>
          <w:rFonts w:asciiTheme="minorHAnsi" w:hAnsiTheme="minorHAnsi" w:cstheme="minorHAnsi"/>
          <w:b/>
          <w:sz w:val="32"/>
          <w:szCs w:val="32"/>
          <w:u w:val="single"/>
        </w:rPr>
        <w:t>atrix</w:t>
      </w:r>
    </w:p>
    <w:p w:rsidR="004F67AE" w:rsidRPr="00082AF6" w:rsidRDefault="00082AF6" w:rsidP="00C51E06">
      <w:pPr>
        <w:rPr>
          <w:rFonts w:asciiTheme="minorHAnsi" w:hAnsiTheme="minorHAnsi" w:cstheme="minorHAnsi"/>
          <w:b/>
          <w:szCs w:val="16"/>
        </w:rPr>
      </w:pPr>
      <w:r>
        <w:rPr>
          <w:rFonts w:asciiTheme="minorHAnsi" w:hAnsiTheme="minorHAnsi" w:cstheme="minorHAnsi"/>
          <w:b/>
          <w:szCs w:val="16"/>
        </w:rPr>
        <w:t>Please complete with all referenced documents attached if not attached to Commercial Questionnaire.</w:t>
      </w:r>
    </w:p>
    <w:p w:rsidR="004F67AE" w:rsidRDefault="004F67AE" w:rsidP="00C51E06">
      <w:pPr>
        <w:rPr>
          <w:rFonts w:asciiTheme="minorHAnsi" w:hAnsiTheme="minorHAnsi" w:cstheme="minorHAnsi"/>
          <w:b/>
        </w:rPr>
      </w:pPr>
    </w:p>
    <w:p w:rsidR="00C51E06" w:rsidRDefault="00C51E06" w:rsidP="00C51E06">
      <w:pPr>
        <w:rPr>
          <w:rFonts w:asciiTheme="minorHAnsi" w:hAnsiTheme="minorHAnsi" w:cstheme="minorHAnsi"/>
          <w:b/>
        </w:rPr>
      </w:pPr>
      <w:r w:rsidRPr="00C51E06">
        <w:rPr>
          <w:rFonts w:asciiTheme="minorHAnsi" w:hAnsiTheme="minorHAnsi" w:cstheme="minorHAnsi"/>
          <w:b/>
        </w:rPr>
        <w:t>Documentation</w:t>
      </w:r>
      <w:r w:rsidR="00005A6E">
        <w:rPr>
          <w:rFonts w:asciiTheme="minorHAnsi" w:hAnsiTheme="minorHAnsi" w:cstheme="minorHAnsi"/>
          <w:b/>
        </w:rPr>
        <w:t xml:space="preserve"> </w:t>
      </w:r>
      <w:r w:rsidR="003460A4">
        <w:rPr>
          <w:rFonts w:asciiTheme="minorHAnsi" w:hAnsiTheme="minorHAnsi" w:cstheme="minorHAnsi"/>
          <w:b/>
        </w:rPr>
        <w:t>M</w:t>
      </w:r>
      <w:r w:rsidR="00005A6E">
        <w:rPr>
          <w:rFonts w:asciiTheme="minorHAnsi" w:hAnsiTheme="minorHAnsi" w:cstheme="minorHAnsi"/>
          <w:b/>
        </w:rPr>
        <w:t>atrix –</w:t>
      </w:r>
      <w:r w:rsidR="003460A4">
        <w:rPr>
          <w:rFonts w:asciiTheme="minorHAnsi" w:hAnsiTheme="minorHAnsi" w:cstheme="minorHAnsi"/>
          <w:b/>
        </w:rPr>
        <w:t xml:space="preserve"> For A</w:t>
      </w:r>
      <w:r w:rsidR="000A0EA4">
        <w:rPr>
          <w:rFonts w:asciiTheme="minorHAnsi" w:hAnsiTheme="minorHAnsi" w:cstheme="minorHAnsi"/>
          <w:b/>
        </w:rPr>
        <w:t>ll</w:t>
      </w:r>
      <w:r w:rsidR="00C23B96">
        <w:rPr>
          <w:rFonts w:asciiTheme="minorHAnsi" w:hAnsiTheme="minorHAnsi" w:cstheme="minorHAnsi"/>
          <w:b/>
        </w:rPr>
        <w:t xml:space="preserve"> Lots</w:t>
      </w:r>
    </w:p>
    <w:p w:rsidR="00005A6E" w:rsidRPr="00CF0DE5" w:rsidRDefault="00005A6E" w:rsidP="00C51E06">
      <w:pPr>
        <w:rPr>
          <w:rFonts w:asciiTheme="minorHAnsi" w:hAnsiTheme="minorHAnsi" w:cstheme="minorHAnsi"/>
          <w:b/>
        </w:rPr>
      </w:pPr>
    </w:p>
    <w:tbl>
      <w:tblPr>
        <w:tblStyle w:val="TableGrid1"/>
        <w:tblW w:w="0" w:type="auto"/>
        <w:tblLook w:val="04A0" w:firstRow="1" w:lastRow="0" w:firstColumn="1" w:lastColumn="0" w:noHBand="0" w:noVBand="1"/>
      </w:tblPr>
      <w:tblGrid>
        <w:gridCol w:w="817"/>
        <w:gridCol w:w="7976"/>
        <w:gridCol w:w="449"/>
      </w:tblGrid>
      <w:tr w:rsidR="00AC3AB5" w:rsidRPr="00AC3AB5" w:rsidTr="009A61CC">
        <w:trPr>
          <w:trHeight w:val="251"/>
        </w:trPr>
        <w:tc>
          <w:tcPr>
            <w:tcW w:w="817" w:type="dxa"/>
          </w:tcPr>
          <w:p w:rsidR="00AC3AB5" w:rsidRPr="00AC3AB5" w:rsidRDefault="00AC3AB5" w:rsidP="00AC3AB5">
            <w:pPr>
              <w:rPr>
                <w:rFonts w:cstheme="minorHAnsi"/>
                <w:color w:val="303030"/>
              </w:rPr>
            </w:pPr>
          </w:p>
        </w:tc>
        <w:tc>
          <w:tcPr>
            <w:tcW w:w="7976" w:type="dxa"/>
          </w:tcPr>
          <w:p w:rsidR="00AC3AB5" w:rsidRPr="00AC3AB5" w:rsidRDefault="00AC3AB5" w:rsidP="00AC3AB5">
            <w:pPr>
              <w:rPr>
                <w:rFonts w:cstheme="minorHAnsi"/>
                <w:i/>
                <w:color w:val="303030"/>
              </w:rPr>
            </w:pPr>
            <w:r w:rsidRPr="00AC3AB5">
              <w:rPr>
                <w:rFonts w:cstheme="minorHAnsi"/>
                <w:i/>
                <w:color w:val="303030"/>
              </w:rPr>
              <w:t>Document name please cross the following box if the document is available</w:t>
            </w:r>
          </w:p>
        </w:tc>
        <w:tc>
          <w:tcPr>
            <w:tcW w:w="449" w:type="dxa"/>
          </w:tcPr>
          <w:p w:rsidR="00AC3AB5" w:rsidRPr="00AC3AB5" w:rsidRDefault="00AC3AB5" w:rsidP="00AC3AB5">
            <w:pPr>
              <w:rPr>
                <w:rFonts w:cstheme="minorHAnsi"/>
                <w:color w:val="303030"/>
              </w:rPr>
            </w:pPr>
            <w:r w:rsidRPr="00AC3AB5">
              <w:rPr>
                <w:rFonts w:cstheme="minorHAnsi"/>
                <w:color w:val="303030"/>
              </w:rPr>
              <w:t>x</w:t>
            </w:r>
          </w:p>
        </w:tc>
      </w:tr>
      <w:tr w:rsidR="00AC3AB5" w:rsidRPr="00AC3AB5" w:rsidTr="009A61CC">
        <w:trPr>
          <w:trHeight w:val="251"/>
        </w:trPr>
        <w:tc>
          <w:tcPr>
            <w:tcW w:w="817" w:type="dxa"/>
          </w:tcPr>
          <w:p w:rsidR="00AC3AB5" w:rsidRPr="00AC3AB5" w:rsidRDefault="00AC3AB5" w:rsidP="00AC3AB5">
            <w:pPr>
              <w:rPr>
                <w:rFonts w:cstheme="minorHAnsi"/>
                <w:color w:val="303030"/>
              </w:rPr>
            </w:pPr>
            <w:r w:rsidRPr="00AC3AB5">
              <w:rPr>
                <w:rFonts w:cstheme="minorHAnsi"/>
                <w:color w:val="303030"/>
              </w:rPr>
              <w:t>1</w:t>
            </w:r>
          </w:p>
        </w:tc>
        <w:tc>
          <w:tcPr>
            <w:tcW w:w="7976" w:type="dxa"/>
          </w:tcPr>
          <w:p w:rsidR="00AC3AB5" w:rsidRPr="00AC3AB5" w:rsidRDefault="00AC3AB5" w:rsidP="00AC3AB5">
            <w:pPr>
              <w:rPr>
                <w:rFonts w:cstheme="minorHAnsi"/>
                <w:color w:val="303030"/>
              </w:rPr>
            </w:pPr>
            <w:r w:rsidRPr="00AC3AB5">
              <w:rPr>
                <w:rFonts w:cstheme="minorHAnsi"/>
                <w:color w:val="303030"/>
              </w:rPr>
              <w:t>EMPLOYERS LIABLITITY</w:t>
            </w:r>
          </w:p>
        </w:tc>
        <w:tc>
          <w:tcPr>
            <w:tcW w:w="449" w:type="dxa"/>
          </w:tcPr>
          <w:p w:rsidR="00AC3AB5" w:rsidRPr="00AC3AB5" w:rsidRDefault="00AC3AB5" w:rsidP="00AC3AB5">
            <w:pPr>
              <w:rPr>
                <w:rFonts w:cstheme="minorHAnsi"/>
                <w:color w:val="303030"/>
              </w:rPr>
            </w:pPr>
          </w:p>
        </w:tc>
      </w:tr>
      <w:tr w:rsidR="00AC3AB5" w:rsidRPr="00AC3AB5" w:rsidTr="009A61CC">
        <w:tc>
          <w:tcPr>
            <w:tcW w:w="817" w:type="dxa"/>
          </w:tcPr>
          <w:p w:rsidR="00AC3AB5" w:rsidRPr="00AC3AB5" w:rsidRDefault="00AC3AB5" w:rsidP="00AC3AB5">
            <w:pPr>
              <w:rPr>
                <w:rFonts w:cstheme="minorHAnsi"/>
                <w:color w:val="303030"/>
              </w:rPr>
            </w:pPr>
            <w:r w:rsidRPr="00AC3AB5">
              <w:rPr>
                <w:rFonts w:cstheme="minorHAnsi"/>
                <w:color w:val="303030"/>
              </w:rPr>
              <w:t>2</w:t>
            </w:r>
          </w:p>
        </w:tc>
        <w:tc>
          <w:tcPr>
            <w:tcW w:w="7976" w:type="dxa"/>
          </w:tcPr>
          <w:p w:rsidR="00AC3AB5" w:rsidRPr="00AC3AB5" w:rsidRDefault="0021177D" w:rsidP="00AC3AB5">
            <w:pPr>
              <w:rPr>
                <w:rFonts w:cstheme="minorHAnsi"/>
                <w:color w:val="303030"/>
              </w:rPr>
            </w:pPr>
            <w:r>
              <w:rPr>
                <w:rFonts w:cstheme="minorHAnsi"/>
                <w:color w:val="303030"/>
              </w:rPr>
              <w:t xml:space="preserve">PUBLIC </w:t>
            </w:r>
            <w:r w:rsidR="00AC3AB5" w:rsidRPr="00AC3AB5">
              <w:rPr>
                <w:rFonts w:cstheme="minorHAnsi"/>
                <w:color w:val="303030"/>
              </w:rPr>
              <w:t>LIABLIITY AND OTHER INSURANCES RE BUSINESS</w:t>
            </w:r>
          </w:p>
        </w:tc>
        <w:tc>
          <w:tcPr>
            <w:tcW w:w="449" w:type="dxa"/>
          </w:tcPr>
          <w:p w:rsidR="00AC3AB5" w:rsidRPr="00AC3AB5" w:rsidRDefault="00AC3AB5" w:rsidP="00AC3AB5">
            <w:pPr>
              <w:rPr>
                <w:rFonts w:cstheme="minorHAnsi"/>
                <w:color w:val="303030"/>
              </w:rPr>
            </w:pPr>
          </w:p>
        </w:tc>
      </w:tr>
      <w:tr w:rsidR="00AC3AB5" w:rsidRPr="00AC3AB5" w:rsidTr="009A61CC">
        <w:tc>
          <w:tcPr>
            <w:tcW w:w="817" w:type="dxa"/>
          </w:tcPr>
          <w:p w:rsidR="00AC3AB5" w:rsidRPr="00AC3AB5" w:rsidRDefault="00AC3AB5" w:rsidP="00AC3AB5">
            <w:pPr>
              <w:rPr>
                <w:rFonts w:cstheme="minorHAnsi"/>
                <w:color w:val="303030"/>
              </w:rPr>
            </w:pPr>
            <w:r w:rsidRPr="00AC3AB5">
              <w:rPr>
                <w:rFonts w:cstheme="minorHAnsi"/>
                <w:color w:val="303030"/>
              </w:rPr>
              <w:t>3</w:t>
            </w:r>
          </w:p>
        </w:tc>
        <w:tc>
          <w:tcPr>
            <w:tcW w:w="7976" w:type="dxa"/>
          </w:tcPr>
          <w:p w:rsidR="00AC3AB5" w:rsidRPr="00AC3AB5" w:rsidRDefault="00AC3AB5" w:rsidP="00AC3AB5">
            <w:pPr>
              <w:rPr>
                <w:rFonts w:cstheme="minorHAnsi"/>
                <w:color w:val="303030"/>
              </w:rPr>
            </w:pPr>
            <w:r w:rsidRPr="00AC3AB5">
              <w:rPr>
                <w:rFonts w:cstheme="minorHAnsi"/>
                <w:color w:val="303030"/>
              </w:rPr>
              <w:t>ISO14001 CERTIFICATE</w:t>
            </w:r>
          </w:p>
        </w:tc>
        <w:tc>
          <w:tcPr>
            <w:tcW w:w="449" w:type="dxa"/>
          </w:tcPr>
          <w:p w:rsidR="00AC3AB5" w:rsidRPr="00AC3AB5" w:rsidRDefault="00AC3AB5" w:rsidP="00AC3AB5">
            <w:pPr>
              <w:rPr>
                <w:rFonts w:cstheme="minorHAnsi"/>
                <w:color w:val="303030"/>
              </w:rPr>
            </w:pPr>
          </w:p>
        </w:tc>
      </w:tr>
      <w:tr w:rsidR="00AC3AB5" w:rsidRPr="00AC3AB5" w:rsidTr="009A61CC">
        <w:tc>
          <w:tcPr>
            <w:tcW w:w="817" w:type="dxa"/>
          </w:tcPr>
          <w:p w:rsidR="00AC3AB5" w:rsidRPr="00AC3AB5" w:rsidRDefault="00AC3AB5" w:rsidP="00AC3AB5">
            <w:pPr>
              <w:rPr>
                <w:rFonts w:cstheme="minorHAnsi"/>
                <w:color w:val="303030"/>
              </w:rPr>
            </w:pPr>
            <w:r w:rsidRPr="00AC3AB5">
              <w:rPr>
                <w:rFonts w:cstheme="minorHAnsi"/>
                <w:color w:val="303030"/>
              </w:rPr>
              <w:t>4</w:t>
            </w:r>
          </w:p>
        </w:tc>
        <w:tc>
          <w:tcPr>
            <w:tcW w:w="7976" w:type="dxa"/>
          </w:tcPr>
          <w:p w:rsidR="00AC3AB5" w:rsidRPr="00AC3AB5" w:rsidRDefault="00AC3AB5" w:rsidP="00AC3AB5">
            <w:pPr>
              <w:rPr>
                <w:rFonts w:cstheme="minorHAnsi"/>
                <w:color w:val="303030"/>
              </w:rPr>
            </w:pPr>
            <w:r w:rsidRPr="00AC3AB5">
              <w:rPr>
                <w:rFonts w:cstheme="minorHAnsi"/>
                <w:color w:val="303030"/>
              </w:rPr>
              <w:t>ISO9001 CERTIFICATE</w:t>
            </w:r>
          </w:p>
        </w:tc>
        <w:tc>
          <w:tcPr>
            <w:tcW w:w="449" w:type="dxa"/>
          </w:tcPr>
          <w:p w:rsidR="00AC3AB5" w:rsidRPr="00AC3AB5" w:rsidRDefault="00AC3AB5" w:rsidP="00AC3AB5">
            <w:pPr>
              <w:rPr>
                <w:rFonts w:cstheme="minorHAnsi"/>
                <w:color w:val="303030"/>
              </w:rPr>
            </w:pPr>
          </w:p>
        </w:tc>
      </w:tr>
      <w:tr w:rsidR="00AC3AB5" w:rsidRPr="00AC3AB5" w:rsidTr="009A61CC">
        <w:tc>
          <w:tcPr>
            <w:tcW w:w="817" w:type="dxa"/>
          </w:tcPr>
          <w:p w:rsidR="00AC3AB5" w:rsidRPr="00AC3AB5" w:rsidRDefault="00AC3AB5" w:rsidP="00AC3AB5">
            <w:pPr>
              <w:rPr>
                <w:rFonts w:cstheme="minorHAnsi"/>
                <w:color w:val="303030"/>
              </w:rPr>
            </w:pPr>
            <w:r w:rsidRPr="00AC3AB5">
              <w:rPr>
                <w:rFonts w:cstheme="minorHAnsi"/>
                <w:color w:val="303030"/>
              </w:rPr>
              <w:t>5</w:t>
            </w:r>
          </w:p>
        </w:tc>
        <w:tc>
          <w:tcPr>
            <w:tcW w:w="7976" w:type="dxa"/>
          </w:tcPr>
          <w:p w:rsidR="00AC3AB5" w:rsidRPr="00AC3AB5" w:rsidRDefault="00AC3AB5" w:rsidP="00AC3AB5">
            <w:pPr>
              <w:rPr>
                <w:rFonts w:cstheme="minorHAnsi"/>
                <w:color w:val="303030"/>
              </w:rPr>
            </w:pPr>
            <w:r w:rsidRPr="00AC3AB5">
              <w:rPr>
                <w:rFonts w:cstheme="minorHAnsi"/>
                <w:color w:val="303030"/>
              </w:rPr>
              <w:t>OHSAS 18001 CERTIFICATE</w:t>
            </w:r>
          </w:p>
        </w:tc>
        <w:tc>
          <w:tcPr>
            <w:tcW w:w="449" w:type="dxa"/>
          </w:tcPr>
          <w:p w:rsidR="00AC3AB5" w:rsidRPr="00AC3AB5" w:rsidRDefault="00AC3AB5" w:rsidP="00AC3AB5">
            <w:pPr>
              <w:rPr>
                <w:rFonts w:cstheme="minorHAnsi"/>
                <w:color w:val="303030"/>
              </w:rPr>
            </w:pPr>
          </w:p>
        </w:tc>
      </w:tr>
      <w:tr w:rsidR="0021177D" w:rsidRPr="00AC3AB5" w:rsidTr="009A61CC">
        <w:tc>
          <w:tcPr>
            <w:tcW w:w="817" w:type="dxa"/>
          </w:tcPr>
          <w:p w:rsidR="0021177D" w:rsidRPr="00AC3AB5" w:rsidRDefault="0021177D" w:rsidP="00AC3AB5">
            <w:pPr>
              <w:rPr>
                <w:rFonts w:cstheme="minorHAnsi"/>
                <w:color w:val="303030"/>
              </w:rPr>
            </w:pPr>
            <w:r>
              <w:rPr>
                <w:rFonts w:cstheme="minorHAnsi"/>
                <w:color w:val="303030"/>
              </w:rPr>
              <w:t>6</w:t>
            </w:r>
          </w:p>
        </w:tc>
        <w:tc>
          <w:tcPr>
            <w:tcW w:w="7976" w:type="dxa"/>
          </w:tcPr>
          <w:p w:rsidR="0021177D" w:rsidRPr="00AC3AB5" w:rsidRDefault="0021177D" w:rsidP="00AC3AB5">
            <w:pPr>
              <w:rPr>
                <w:rFonts w:cstheme="minorHAnsi"/>
                <w:color w:val="303030"/>
              </w:rPr>
            </w:pPr>
            <w:r>
              <w:rPr>
                <w:rFonts w:cstheme="minorHAnsi"/>
                <w:color w:val="303030"/>
              </w:rPr>
              <w:t>SIGNED AND DATED DECLARATION</w:t>
            </w:r>
          </w:p>
        </w:tc>
        <w:tc>
          <w:tcPr>
            <w:tcW w:w="449" w:type="dxa"/>
          </w:tcPr>
          <w:p w:rsidR="0021177D" w:rsidRPr="00AC3AB5" w:rsidRDefault="0021177D" w:rsidP="00AC3AB5">
            <w:pPr>
              <w:rPr>
                <w:rFonts w:cstheme="minorHAnsi"/>
                <w:color w:val="303030"/>
              </w:rPr>
            </w:pPr>
          </w:p>
        </w:tc>
      </w:tr>
      <w:tr w:rsidR="0021177D" w:rsidRPr="00AC3AB5" w:rsidTr="009A61CC">
        <w:tc>
          <w:tcPr>
            <w:tcW w:w="817" w:type="dxa"/>
          </w:tcPr>
          <w:p w:rsidR="0021177D" w:rsidRPr="00AC3AB5" w:rsidRDefault="005C00C3" w:rsidP="00AC3AB5">
            <w:pPr>
              <w:rPr>
                <w:rFonts w:cstheme="minorHAnsi"/>
                <w:color w:val="303030"/>
              </w:rPr>
            </w:pPr>
            <w:r>
              <w:rPr>
                <w:rFonts w:cstheme="minorHAnsi"/>
                <w:color w:val="303030"/>
              </w:rPr>
              <w:t>7</w:t>
            </w:r>
          </w:p>
        </w:tc>
        <w:tc>
          <w:tcPr>
            <w:tcW w:w="7976" w:type="dxa"/>
          </w:tcPr>
          <w:p w:rsidR="0021177D" w:rsidRPr="00AC3AB5" w:rsidRDefault="0021177D" w:rsidP="00AC3AB5">
            <w:pPr>
              <w:rPr>
                <w:rFonts w:cstheme="minorHAnsi"/>
                <w:color w:val="303030"/>
              </w:rPr>
            </w:pPr>
            <w:r w:rsidRPr="00AC3AB5">
              <w:rPr>
                <w:rFonts w:cstheme="minorHAnsi"/>
                <w:color w:val="303030"/>
              </w:rPr>
              <w:t>ENVIRONMENTAL POLICY</w:t>
            </w:r>
          </w:p>
        </w:tc>
        <w:tc>
          <w:tcPr>
            <w:tcW w:w="449" w:type="dxa"/>
          </w:tcPr>
          <w:p w:rsidR="0021177D" w:rsidRPr="00AC3AB5" w:rsidRDefault="0021177D" w:rsidP="00AC3AB5">
            <w:pPr>
              <w:rPr>
                <w:rFonts w:cstheme="minorHAnsi"/>
                <w:color w:val="303030"/>
              </w:rPr>
            </w:pPr>
          </w:p>
        </w:tc>
      </w:tr>
      <w:tr w:rsidR="0021177D" w:rsidRPr="00AC3AB5" w:rsidTr="009A61CC">
        <w:tc>
          <w:tcPr>
            <w:tcW w:w="817" w:type="dxa"/>
          </w:tcPr>
          <w:p w:rsidR="0021177D" w:rsidRPr="00AC3AB5" w:rsidRDefault="005C00C3" w:rsidP="00AC3AB5">
            <w:pPr>
              <w:rPr>
                <w:rFonts w:cstheme="minorHAnsi"/>
                <w:color w:val="303030"/>
              </w:rPr>
            </w:pPr>
            <w:r>
              <w:rPr>
                <w:rFonts w:cstheme="minorHAnsi"/>
                <w:color w:val="303030"/>
              </w:rPr>
              <w:t>8</w:t>
            </w:r>
          </w:p>
        </w:tc>
        <w:tc>
          <w:tcPr>
            <w:tcW w:w="7976" w:type="dxa"/>
          </w:tcPr>
          <w:p w:rsidR="0021177D" w:rsidRPr="00AC3AB5" w:rsidRDefault="0021177D" w:rsidP="00AC3AB5">
            <w:pPr>
              <w:rPr>
                <w:rFonts w:cstheme="minorHAnsi"/>
                <w:color w:val="303030"/>
              </w:rPr>
            </w:pPr>
            <w:r w:rsidRPr="00AC3AB5">
              <w:rPr>
                <w:rFonts w:cstheme="minorHAnsi"/>
                <w:color w:val="303030"/>
              </w:rPr>
              <w:t>EQUAL OPPORTUNITIES POLICY</w:t>
            </w:r>
          </w:p>
        </w:tc>
        <w:tc>
          <w:tcPr>
            <w:tcW w:w="449" w:type="dxa"/>
          </w:tcPr>
          <w:p w:rsidR="0021177D" w:rsidRPr="00AC3AB5" w:rsidRDefault="0021177D" w:rsidP="00AC3AB5">
            <w:pPr>
              <w:rPr>
                <w:rFonts w:cstheme="minorHAnsi"/>
                <w:color w:val="303030"/>
              </w:rPr>
            </w:pPr>
          </w:p>
        </w:tc>
      </w:tr>
      <w:tr w:rsidR="0021177D" w:rsidRPr="00AC3AB5" w:rsidTr="009A61CC">
        <w:tc>
          <w:tcPr>
            <w:tcW w:w="817" w:type="dxa"/>
          </w:tcPr>
          <w:p w:rsidR="0021177D" w:rsidRPr="00AC3AB5" w:rsidRDefault="005C00C3" w:rsidP="00AC3AB5">
            <w:pPr>
              <w:rPr>
                <w:rFonts w:cstheme="minorHAnsi"/>
                <w:color w:val="303030"/>
              </w:rPr>
            </w:pPr>
            <w:r>
              <w:rPr>
                <w:rFonts w:cstheme="minorHAnsi"/>
                <w:color w:val="303030"/>
              </w:rPr>
              <w:t>9</w:t>
            </w:r>
          </w:p>
        </w:tc>
        <w:tc>
          <w:tcPr>
            <w:tcW w:w="7976" w:type="dxa"/>
          </w:tcPr>
          <w:p w:rsidR="0021177D" w:rsidRPr="00AC3AB5" w:rsidRDefault="0021177D" w:rsidP="00AC3AB5">
            <w:pPr>
              <w:rPr>
                <w:rFonts w:cstheme="minorHAnsi"/>
                <w:color w:val="303030"/>
              </w:rPr>
            </w:pPr>
            <w:r w:rsidRPr="00AC3AB5">
              <w:rPr>
                <w:rFonts w:cstheme="minorHAnsi"/>
                <w:color w:val="303030"/>
              </w:rPr>
              <w:t>QUALITY POLICY</w:t>
            </w:r>
          </w:p>
        </w:tc>
        <w:tc>
          <w:tcPr>
            <w:tcW w:w="449" w:type="dxa"/>
          </w:tcPr>
          <w:p w:rsidR="0021177D" w:rsidRPr="00AC3AB5" w:rsidRDefault="0021177D" w:rsidP="00AC3AB5">
            <w:pPr>
              <w:rPr>
                <w:rFonts w:cstheme="minorHAnsi"/>
                <w:color w:val="303030"/>
              </w:rPr>
            </w:pPr>
          </w:p>
        </w:tc>
      </w:tr>
      <w:tr w:rsidR="0021177D" w:rsidRPr="00AC3AB5" w:rsidTr="009A61CC">
        <w:tc>
          <w:tcPr>
            <w:tcW w:w="817" w:type="dxa"/>
          </w:tcPr>
          <w:p w:rsidR="0021177D" w:rsidRPr="00AC3AB5" w:rsidRDefault="0021177D" w:rsidP="005C00C3">
            <w:pPr>
              <w:rPr>
                <w:rFonts w:cstheme="minorHAnsi"/>
                <w:color w:val="303030"/>
              </w:rPr>
            </w:pPr>
            <w:r w:rsidRPr="00AC3AB5">
              <w:rPr>
                <w:rFonts w:cstheme="minorHAnsi"/>
                <w:color w:val="303030"/>
              </w:rPr>
              <w:t>1</w:t>
            </w:r>
            <w:r w:rsidR="005C00C3">
              <w:rPr>
                <w:rFonts w:cstheme="minorHAnsi"/>
                <w:color w:val="303030"/>
              </w:rPr>
              <w:t>0</w:t>
            </w:r>
          </w:p>
        </w:tc>
        <w:tc>
          <w:tcPr>
            <w:tcW w:w="7976" w:type="dxa"/>
          </w:tcPr>
          <w:p w:rsidR="0021177D" w:rsidRPr="00AC3AB5" w:rsidRDefault="0021177D" w:rsidP="00AC3AB5">
            <w:pPr>
              <w:rPr>
                <w:rFonts w:cstheme="minorHAnsi"/>
                <w:color w:val="303030"/>
              </w:rPr>
            </w:pPr>
            <w:r w:rsidRPr="00AC3AB5">
              <w:rPr>
                <w:rFonts w:cstheme="minorHAnsi"/>
                <w:color w:val="303030"/>
              </w:rPr>
              <w:t>MODERN SLAVERY POLICY</w:t>
            </w:r>
          </w:p>
        </w:tc>
        <w:tc>
          <w:tcPr>
            <w:tcW w:w="449" w:type="dxa"/>
          </w:tcPr>
          <w:p w:rsidR="0021177D" w:rsidRPr="00AC3AB5" w:rsidRDefault="0021177D" w:rsidP="00AC3AB5">
            <w:pPr>
              <w:rPr>
                <w:rFonts w:cstheme="minorHAnsi"/>
                <w:color w:val="303030"/>
              </w:rPr>
            </w:pPr>
          </w:p>
        </w:tc>
      </w:tr>
      <w:tr w:rsidR="0021177D" w:rsidRPr="00AC3AB5" w:rsidTr="009A61CC">
        <w:tc>
          <w:tcPr>
            <w:tcW w:w="817" w:type="dxa"/>
          </w:tcPr>
          <w:p w:rsidR="0021177D" w:rsidRPr="00AC3AB5" w:rsidRDefault="0021177D" w:rsidP="005C00C3">
            <w:pPr>
              <w:rPr>
                <w:rFonts w:cstheme="minorHAnsi"/>
                <w:color w:val="303030"/>
              </w:rPr>
            </w:pPr>
            <w:r w:rsidRPr="00AC3AB5">
              <w:rPr>
                <w:rFonts w:cstheme="minorHAnsi"/>
                <w:color w:val="303030"/>
              </w:rPr>
              <w:t>1</w:t>
            </w:r>
            <w:r w:rsidR="005C00C3">
              <w:rPr>
                <w:rFonts w:cstheme="minorHAnsi"/>
                <w:color w:val="303030"/>
              </w:rPr>
              <w:t>1</w:t>
            </w:r>
          </w:p>
        </w:tc>
        <w:tc>
          <w:tcPr>
            <w:tcW w:w="7976" w:type="dxa"/>
          </w:tcPr>
          <w:p w:rsidR="0021177D" w:rsidRPr="00AC3AB5" w:rsidRDefault="0021177D" w:rsidP="00AC3AB5">
            <w:pPr>
              <w:rPr>
                <w:rFonts w:cstheme="minorHAnsi"/>
                <w:color w:val="303030"/>
              </w:rPr>
            </w:pPr>
            <w:r w:rsidRPr="00AC3AB5">
              <w:rPr>
                <w:rFonts w:cstheme="minorHAnsi"/>
                <w:color w:val="303030"/>
              </w:rPr>
              <w:t>Other please name</w:t>
            </w:r>
          </w:p>
        </w:tc>
        <w:tc>
          <w:tcPr>
            <w:tcW w:w="449" w:type="dxa"/>
          </w:tcPr>
          <w:p w:rsidR="0021177D" w:rsidRPr="00AC3AB5" w:rsidRDefault="0021177D" w:rsidP="00AC3AB5">
            <w:pPr>
              <w:rPr>
                <w:rFonts w:cstheme="minorHAnsi"/>
                <w:color w:val="303030"/>
              </w:rPr>
            </w:pPr>
          </w:p>
        </w:tc>
      </w:tr>
    </w:tbl>
    <w:p w:rsidR="00F63DBF" w:rsidRDefault="00F63DBF" w:rsidP="008A304F">
      <w:pPr>
        <w:rPr>
          <w:rFonts w:asciiTheme="minorHAnsi" w:hAnsiTheme="minorHAnsi" w:cstheme="minorHAnsi"/>
        </w:rPr>
      </w:pPr>
    </w:p>
    <w:p w:rsidR="00817D34" w:rsidRPr="00817D34" w:rsidRDefault="0014086E" w:rsidP="008A304F">
      <w:pPr>
        <w:rPr>
          <w:rFonts w:asciiTheme="minorHAnsi" w:hAnsiTheme="minorHAnsi" w:cstheme="minorHAnsi"/>
          <w:b/>
        </w:rPr>
      </w:pPr>
      <w:r>
        <w:rPr>
          <w:rFonts w:asciiTheme="minorHAnsi" w:hAnsiTheme="minorHAnsi" w:cstheme="minorHAnsi"/>
          <w:b/>
        </w:rPr>
        <w:t>Return</w:t>
      </w:r>
      <w:r w:rsidR="00817D34" w:rsidRPr="00817D34">
        <w:rPr>
          <w:rFonts w:asciiTheme="minorHAnsi" w:hAnsiTheme="minorHAnsi" w:cstheme="minorHAnsi"/>
          <w:b/>
        </w:rPr>
        <w:t xml:space="preserve"> </w:t>
      </w:r>
      <w:r w:rsidR="003460A4">
        <w:rPr>
          <w:rFonts w:asciiTheme="minorHAnsi" w:hAnsiTheme="minorHAnsi" w:cstheme="minorHAnsi"/>
          <w:b/>
        </w:rPr>
        <w:t>M</w:t>
      </w:r>
      <w:r w:rsidR="00817D34" w:rsidRPr="00817D34">
        <w:rPr>
          <w:rFonts w:asciiTheme="minorHAnsi" w:hAnsiTheme="minorHAnsi" w:cstheme="minorHAnsi"/>
          <w:b/>
        </w:rPr>
        <w:t xml:space="preserve">atrix- </w:t>
      </w:r>
      <w:r w:rsidR="003460A4">
        <w:rPr>
          <w:rFonts w:asciiTheme="minorHAnsi" w:hAnsiTheme="minorHAnsi" w:cstheme="minorHAnsi"/>
          <w:b/>
        </w:rPr>
        <w:t>F</w:t>
      </w:r>
      <w:r w:rsidR="00817D34" w:rsidRPr="00817D34">
        <w:rPr>
          <w:rFonts w:asciiTheme="minorHAnsi" w:hAnsiTheme="minorHAnsi" w:cstheme="minorHAnsi"/>
          <w:b/>
        </w:rPr>
        <w:t xml:space="preserve">or </w:t>
      </w:r>
      <w:r w:rsidR="003460A4">
        <w:rPr>
          <w:rFonts w:asciiTheme="minorHAnsi" w:hAnsiTheme="minorHAnsi" w:cstheme="minorHAnsi"/>
          <w:b/>
        </w:rPr>
        <w:t>Protective F</w:t>
      </w:r>
      <w:r w:rsidR="00817D34" w:rsidRPr="00817D34">
        <w:rPr>
          <w:rFonts w:asciiTheme="minorHAnsi" w:hAnsiTheme="minorHAnsi" w:cstheme="minorHAnsi"/>
          <w:b/>
        </w:rPr>
        <w:t>ootwear</w:t>
      </w:r>
    </w:p>
    <w:p w:rsidR="00817D34" w:rsidRDefault="00817D34" w:rsidP="008A304F">
      <w:pPr>
        <w:rPr>
          <w:rFonts w:asciiTheme="minorHAnsi" w:hAnsiTheme="minorHAnsi" w:cstheme="minorHAnsi"/>
        </w:rPr>
      </w:pPr>
    </w:p>
    <w:tbl>
      <w:tblPr>
        <w:tblStyle w:val="TableGrid3"/>
        <w:tblW w:w="0" w:type="auto"/>
        <w:tblLook w:val="04A0" w:firstRow="1" w:lastRow="0" w:firstColumn="1" w:lastColumn="0" w:noHBand="0" w:noVBand="1"/>
      </w:tblPr>
      <w:tblGrid>
        <w:gridCol w:w="6345"/>
        <w:gridCol w:w="1560"/>
        <w:gridCol w:w="1337"/>
      </w:tblGrid>
      <w:tr w:rsidR="003460A4" w:rsidRPr="003460A4" w:rsidTr="009A61CC">
        <w:tc>
          <w:tcPr>
            <w:tcW w:w="6345" w:type="dxa"/>
          </w:tcPr>
          <w:p w:rsidR="003460A4" w:rsidRPr="003460A4" w:rsidRDefault="003460A4" w:rsidP="003460A4">
            <w:pPr>
              <w:rPr>
                <w:b/>
                <w:u w:val="single"/>
              </w:rPr>
            </w:pPr>
            <w:r w:rsidRPr="003460A4">
              <w:rPr>
                <w:b/>
                <w:u w:val="single"/>
              </w:rPr>
              <w:t>Action</w:t>
            </w:r>
          </w:p>
        </w:tc>
        <w:tc>
          <w:tcPr>
            <w:tcW w:w="1560" w:type="dxa"/>
          </w:tcPr>
          <w:p w:rsidR="003460A4" w:rsidRPr="003460A4" w:rsidRDefault="003460A4" w:rsidP="003460A4">
            <w:pPr>
              <w:rPr>
                <w:b/>
                <w:u w:val="single"/>
              </w:rPr>
            </w:pPr>
            <w:r w:rsidRPr="003460A4">
              <w:rPr>
                <w:b/>
                <w:u w:val="single"/>
              </w:rPr>
              <w:t xml:space="preserve">Score </w:t>
            </w:r>
          </w:p>
        </w:tc>
        <w:tc>
          <w:tcPr>
            <w:tcW w:w="1337" w:type="dxa"/>
          </w:tcPr>
          <w:p w:rsidR="003460A4" w:rsidRPr="003460A4" w:rsidRDefault="003460A4" w:rsidP="003460A4">
            <w:pPr>
              <w:rPr>
                <w:b/>
                <w:u w:val="single"/>
              </w:rPr>
            </w:pPr>
            <w:r w:rsidRPr="003460A4">
              <w:rPr>
                <w:b/>
                <w:u w:val="single"/>
              </w:rPr>
              <w:t xml:space="preserve">YES/NO </w:t>
            </w:r>
          </w:p>
        </w:tc>
      </w:tr>
      <w:tr w:rsidR="003460A4" w:rsidRPr="003460A4" w:rsidTr="009A61CC">
        <w:tc>
          <w:tcPr>
            <w:tcW w:w="6345" w:type="dxa"/>
          </w:tcPr>
          <w:p w:rsidR="003460A4" w:rsidRPr="003460A4" w:rsidRDefault="00401101" w:rsidP="003460A4">
            <w:r>
              <w:t>Submit</w:t>
            </w:r>
            <w:r w:rsidR="003460A4" w:rsidRPr="003460A4">
              <w:t xml:space="preserve"> a</w:t>
            </w:r>
            <w:r>
              <w:t>n example</w:t>
            </w:r>
            <w:r w:rsidR="003460A4" w:rsidRPr="003460A4">
              <w:t xml:space="preserve"> footwear sample catalogue</w:t>
            </w:r>
            <w:r>
              <w:t>.</w:t>
            </w:r>
          </w:p>
        </w:tc>
        <w:tc>
          <w:tcPr>
            <w:tcW w:w="1560" w:type="dxa"/>
          </w:tcPr>
          <w:p w:rsidR="003460A4" w:rsidRPr="003460A4" w:rsidRDefault="003460A4" w:rsidP="003460A4">
            <w:r w:rsidRPr="003460A4">
              <w:t>Item 1, 2 and 4</w:t>
            </w:r>
          </w:p>
        </w:tc>
        <w:tc>
          <w:tcPr>
            <w:tcW w:w="1337" w:type="dxa"/>
          </w:tcPr>
          <w:p w:rsidR="003460A4" w:rsidRPr="003460A4" w:rsidRDefault="003460A4" w:rsidP="003460A4">
            <w:r w:rsidRPr="003460A4">
              <w:t xml:space="preserve">YES/NO </w:t>
            </w:r>
          </w:p>
        </w:tc>
      </w:tr>
      <w:tr w:rsidR="003460A4" w:rsidRPr="003460A4" w:rsidTr="009A61CC">
        <w:trPr>
          <w:trHeight w:val="204"/>
        </w:trPr>
        <w:tc>
          <w:tcPr>
            <w:tcW w:w="6345" w:type="dxa"/>
          </w:tcPr>
          <w:p w:rsidR="003460A4" w:rsidRPr="003460A4" w:rsidRDefault="00401101" w:rsidP="003460A4">
            <w:r>
              <w:t>S</w:t>
            </w:r>
            <w:r w:rsidR="003460A4" w:rsidRPr="003460A4">
              <w:t>ubmit a price range</w:t>
            </w:r>
            <w:r>
              <w:t>.</w:t>
            </w:r>
          </w:p>
        </w:tc>
        <w:tc>
          <w:tcPr>
            <w:tcW w:w="1560" w:type="dxa"/>
          </w:tcPr>
          <w:p w:rsidR="003460A4" w:rsidRPr="003460A4" w:rsidRDefault="003460A4" w:rsidP="003460A4">
            <w:r w:rsidRPr="003460A4">
              <w:t>Item 3</w:t>
            </w:r>
          </w:p>
        </w:tc>
        <w:tc>
          <w:tcPr>
            <w:tcW w:w="1337" w:type="dxa"/>
          </w:tcPr>
          <w:p w:rsidR="003460A4" w:rsidRPr="003460A4" w:rsidRDefault="003460A4" w:rsidP="003460A4">
            <w:r w:rsidRPr="003460A4">
              <w:t xml:space="preserve">YES/NO </w:t>
            </w:r>
          </w:p>
        </w:tc>
      </w:tr>
      <w:tr w:rsidR="003460A4" w:rsidRPr="003460A4" w:rsidTr="009A61CC">
        <w:tc>
          <w:tcPr>
            <w:tcW w:w="6345" w:type="dxa"/>
          </w:tcPr>
          <w:p w:rsidR="003460A4" w:rsidRPr="003460A4" w:rsidRDefault="00401101" w:rsidP="00401101">
            <w:r>
              <w:t xml:space="preserve">Submit </w:t>
            </w:r>
            <w:r w:rsidRPr="003460A4">
              <w:t>an</w:t>
            </w:r>
            <w:r w:rsidR="003460A4" w:rsidRPr="003460A4">
              <w:t xml:space="preserve"> Example of a core stock holding/depth of stock</w:t>
            </w:r>
            <w:r>
              <w:t>.</w:t>
            </w:r>
          </w:p>
        </w:tc>
        <w:tc>
          <w:tcPr>
            <w:tcW w:w="1560" w:type="dxa"/>
          </w:tcPr>
          <w:p w:rsidR="003460A4" w:rsidRPr="003460A4" w:rsidRDefault="003460A4" w:rsidP="003460A4">
            <w:r w:rsidRPr="003460A4">
              <w:t>Item 5</w:t>
            </w:r>
          </w:p>
        </w:tc>
        <w:tc>
          <w:tcPr>
            <w:tcW w:w="1337" w:type="dxa"/>
          </w:tcPr>
          <w:p w:rsidR="003460A4" w:rsidRPr="003460A4" w:rsidRDefault="003460A4" w:rsidP="003460A4">
            <w:r w:rsidRPr="003460A4">
              <w:t xml:space="preserve">YES/NO </w:t>
            </w:r>
          </w:p>
        </w:tc>
      </w:tr>
      <w:tr w:rsidR="003460A4" w:rsidRPr="003460A4" w:rsidTr="009A61CC">
        <w:tc>
          <w:tcPr>
            <w:tcW w:w="6345" w:type="dxa"/>
          </w:tcPr>
          <w:p w:rsidR="003460A4" w:rsidRPr="003460A4" w:rsidRDefault="003460A4" w:rsidP="003460A4">
            <w:r w:rsidRPr="003460A4">
              <w:t>Do you have an address or unit in Hull?</w:t>
            </w:r>
          </w:p>
        </w:tc>
        <w:tc>
          <w:tcPr>
            <w:tcW w:w="1560" w:type="dxa"/>
          </w:tcPr>
          <w:p w:rsidR="003460A4" w:rsidRPr="003460A4" w:rsidRDefault="003460A4" w:rsidP="003460A4">
            <w:r w:rsidRPr="003460A4">
              <w:t>Item 6</w:t>
            </w:r>
          </w:p>
        </w:tc>
        <w:tc>
          <w:tcPr>
            <w:tcW w:w="1337" w:type="dxa"/>
          </w:tcPr>
          <w:p w:rsidR="003460A4" w:rsidRPr="003460A4" w:rsidRDefault="003460A4" w:rsidP="003460A4">
            <w:r w:rsidRPr="003460A4">
              <w:t xml:space="preserve">YES/NO </w:t>
            </w:r>
          </w:p>
        </w:tc>
      </w:tr>
      <w:tr w:rsidR="003460A4" w:rsidRPr="003460A4" w:rsidTr="009A61CC">
        <w:tc>
          <w:tcPr>
            <w:tcW w:w="6345" w:type="dxa"/>
          </w:tcPr>
          <w:p w:rsidR="003460A4" w:rsidRPr="003460A4" w:rsidRDefault="003460A4" w:rsidP="003460A4">
            <w:r w:rsidRPr="003460A4">
              <w:t>Can you guarantee free returns for footwear that does not fit?</w:t>
            </w:r>
          </w:p>
        </w:tc>
        <w:tc>
          <w:tcPr>
            <w:tcW w:w="1560" w:type="dxa"/>
          </w:tcPr>
          <w:p w:rsidR="003460A4" w:rsidRPr="003460A4" w:rsidRDefault="003460A4" w:rsidP="003460A4">
            <w:r w:rsidRPr="003460A4">
              <w:t>Item 7</w:t>
            </w:r>
          </w:p>
        </w:tc>
        <w:tc>
          <w:tcPr>
            <w:tcW w:w="1337" w:type="dxa"/>
          </w:tcPr>
          <w:p w:rsidR="003460A4" w:rsidRPr="003460A4" w:rsidRDefault="003460A4" w:rsidP="003460A4">
            <w:r w:rsidRPr="003460A4">
              <w:t xml:space="preserve">YES/NO </w:t>
            </w:r>
          </w:p>
        </w:tc>
      </w:tr>
      <w:tr w:rsidR="003460A4" w:rsidRPr="003460A4" w:rsidTr="009A61CC">
        <w:tc>
          <w:tcPr>
            <w:tcW w:w="6345" w:type="dxa"/>
          </w:tcPr>
          <w:p w:rsidR="003460A4" w:rsidRPr="003460A4" w:rsidRDefault="003460A4" w:rsidP="003460A4">
            <w:r w:rsidRPr="003460A4">
              <w:t xml:space="preserve">Can you provide free delivery for all orders? </w:t>
            </w:r>
          </w:p>
        </w:tc>
        <w:tc>
          <w:tcPr>
            <w:tcW w:w="1560" w:type="dxa"/>
          </w:tcPr>
          <w:p w:rsidR="003460A4" w:rsidRPr="003460A4" w:rsidRDefault="003460A4" w:rsidP="003460A4">
            <w:r w:rsidRPr="003460A4">
              <w:t>Item 8</w:t>
            </w:r>
          </w:p>
        </w:tc>
        <w:tc>
          <w:tcPr>
            <w:tcW w:w="1337" w:type="dxa"/>
          </w:tcPr>
          <w:p w:rsidR="003460A4" w:rsidRPr="003460A4" w:rsidRDefault="003460A4" w:rsidP="003460A4">
            <w:r w:rsidRPr="003460A4">
              <w:t xml:space="preserve">YES/NO </w:t>
            </w:r>
          </w:p>
        </w:tc>
      </w:tr>
    </w:tbl>
    <w:p w:rsidR="00817D34" w:rsidRDefault="00817D34" w:rsidP="008A304F">
      <w:pPr>
        <w:rPr>
          <w:rFonts w:asciiTheme="minorHAnsi" w:hAnsiTheme="minorHAnsi" w:cstheme="minorHAnsi"/>
        </w:rPr>
      </w:pPr>
    </w:p>
    <w:p w:rsidR="00817D34" w:rsidRDefault="00A809E1" w:rsidP="008A304F">
      <w:pPr>
        <w:rPr>
          <w:rFonts w:asciiTheme="minorHAnsi" w:hAnsiTheme="minorHAnsi" w:cstheme="minorHAnsi"/>
          <w:b/>
        </w:rPr>
      </w:pPr>
      <w:r>
        <w:rPr>
          <w:rFonts w:asciiTheme="minorHAnsi" w:hAnsiTheme="minorHAnsi" w:cstheme="minorHAnsi"/>
          <w:b/>
        </w:rPr>
        <w:t>Return M</w:t>
      </w:r>
      <w:r w:rsidR="003460A4" w:rsidRPr="003460A4">
        <w:rPr>
          <w:rFonts w:asciiTheme="minorHAnsi" w:hAnsiTheme="minorHAnsi" w:cstheme="minorHAnsi"/>
          <w:b/>
        </w:rPr>
        <w:t>atrix</w:t>
      </w:r>
      <w:r>
        <w:rPr>
          <w:rFonts w:asciiTheme="minorHAnsi" w:hAnsiTheme="minorHAnsi" w:cstheme="minorHAnsi"/>
          <w:b/>
        </w:rPr>
        <w:t>es</w:t>
      </w:r>
      <w:r w:rsidR="00224ABB">
        <w:rPr>
          <w:rFonts w:asciiTheme="minorHAnsi" w:hAnsiTheme="minorHAnsi" w:cstheme="minorHAnsi"/>
          <w:b/>
        </w:rPr>
        <w:t>- F</w:t>
      </w:r>
      <w:r w:rsidR="003460A4" w:rsidRPr="003460A4">
        <w:rPr>
          <w:rFonts w:asciiTheme="minorHAnsi" w:hAnsiTheme="minorHAnsi" w:cstheme="minorHAnsi"/>
          <w:b/>
        </w:rPr>
        <w:t>or Clothing</w:t>
      </w:r>
    </w:p>
    <w:p w:rsidR="00A809E1" w:rsidRDefault="00A809E1" w:rsidP="008A304F">
      <w:pPr>
        <w:rPr>
          <w:rFonts w:asciiTheme="minorHAnsi" w:hAnsiTheme="minorHAnsi" w:cstheme="minorHAnsi"/>
          <w:b/>
        </w:rPr>
      </w:pPr>
    </w:p>
    <w:p w:rsidR="00A809E1" w:rsidRPr="00A809E1" w:rsidRDefault="00A809E1" w:rsidP="00A809E1">
      <w:pPr>
        <w:spacing w:after="200" w:line="276" w:lineRule="auto"/>
        <w:rPr>
          <w:rFonts w:asciiTheme="minorHAnsi" w:eastAsiaTheme="minorHAnsi" w:hAnsiTheme="minorHAnsi" w:cstheme="minorBidi"/>
          <w:b/>
          <w:sz w:val="22"/>
          <w:szCs w:val="22"/>
          <w:u w:val="single"/>
          <w:lang w:eastAsia="en-US"/>
        </w:rPr>
      </w:pPr>
      <w:r w:rsidRPr="00A809E1">
        <w:rPr>
          <w:rFonts w:asciiTheme="minorHAnsi" w:eastAsiaTheme="minorHAnsi" w:hAnsiTheme="minorHAnsi" w:cstheme="minorBidi"/>
          <w:b/>
          <w:sz w:val="22"/>
          <w:szCs w:val="22"/>
          <w:u w:val="single"/>
          <w:lang w:eastAsia="en-US"/>
        </w:rPr>
        <w:t xml:space="preserve">Office Wear </w:t>
      </w:r>
    </w:p>
    <w:tbl>
      <w:tblPr>
        <w:tblStyle w:val="TableGrid4"/>
        <w:tblW w:w="0" w:type="auto"/>
        <w:tblLook w:val="04A0" w:firstRow="1" w:lastRow="0" w:firstColumn="1" w:lastColumn="0" w:noHBand="0" w:noVBand="1"/>
      </w:tblPr>
      <w:tblGrid>
        <w:gridCol w:w="6771"/>
        <w:gridCol w:w="1417"/>
        <w:gridCol w:w="1054"/>
      </w:tblGrid>
      <w:tr w:rsidR="00A809E1" w:rsidRPr="00A809E1" w:rsidTr="009A61CC">
        <w:tc>
          <w:tcPr>
            <w:tcW w:w="6771" w:type="dxa"/>
          </w:tcPr>
          <w:p w:rsidR="00A809E1" w:rsidRPr="00A809E1" w:rsidRDefault="00A809E1" w:rsidP="00A809E1">
            <w:pPr>
              <w:rPr>
                <w:b/>
                <w:u w:val="single"/>
              </w:rPr>
            </w:pPr>
            <w:r w:rsidRPr="00A809E1">
              <w:rPr>
                <w:b/>
                <w:u w:val="single"/>
              </w:rPr>
              <w:t xml:space="preserve">Action </w:t>
            </w:r>
          </w:p>
        </w:tc>
        <w:tc>
          <w:tcPr>
            <w:tcW w:w="1417" w:type="dxa"/>
          </w:tcPr>
          <w:p w:rsidR="00A809E1" w:rsidRPr="00A809E1" w:rsidRDefault="00A809E1" w:rsidP="00A809E1">
            <w:pPr>
              <w:rPr>
                <w:b/>
                <w:u w:val="single"/>
              </w:rPr>
            </w:pPr>
            <w:r w:rsidRPr="00A809E1">
              <w:rPr>
                <w:b/>
                <w:u w:val="single"/>
              </w:rPr>
              <w:t>Score</w:t>
            </w:r>
          </w:p>
        </w:tc>
        <w:tc>
          <w:tcPr>
            <w:tcW w:w="1054" w:type="dxa"/>
          </w:tcPr>
          <w:p w:rsidR="00A809E1" w:rsidRPr="00A809E1" w:rsidRDefault="00A809E1" w:rsidP="00A809E1">
            <w:pPr>
              <w:rPr>
                <w:b/>
                <w:u w:val="single"/>
              </w:rPr>
            </w:pPr>
            <w:r w:rsidRPr="00A809E1">
              <w:rPr>
                <w:b/>
                <w:u w:val="single"/>
              </w:rPr>
              <w:t xml:space="preserve">YES/NO </w:t>
            </w:r>
          </w:p>
        </w:tc>
      </w:tr>
      <w:tr w:rsidR="00A809E1" w:rsidRPr="00A809E1" w:rsidTr="009A61CC">
        <w:trPr>
          <w:trHeight w:val="547"/>
        </w:trPr>
        <w:tc>
          <w:tcPr>
            <w:tcW w:w="6771" w:type="dxa"/>
          </w:tcPr>
          <w:p w:rsidR="00A809E1" w:rsidRPr="00A809E1" w:rsidRDefault="005022B1" w:rsidP="005022B1">
            <w:r>
              <w:t>Submit</w:t>
            </w:r>
            <w:r w:rsidR="00A809E1" w:rsidRPr="00A809E1">
              <w:t xml:space="preserve"> a catalogue for your items with price ranges and price points</w:t>
            </w:r>
            <w:r>
              <w:t>.</w:t>
            </w:r>
            <w:r w:rsidR="00A809E1" w:rsidRPr="00A809E1">
              <w:t xml:space="preserve"> </w:t>
            </w:r>
          </w:p>
        </w:tc>
        <w:tc>
          <w:tcPr>
            <w:tcW w:w="1417" w:type="dxa"/>
          </w:tcPr>
          <w:p w:rsidR="00A809E1" w:rsidRPr="00A809E1" w:rsidRDefault="00A809E1" w:rsidP="00A809E1">
            <w:r w:rsidRPr="00A809E1">
              <w:t xml:space="preserve"> Item 4</w:t>
            </w:r>
          </w:p>
        </w:tc>
        <w:tc>
          <w:tcPr>
            <w:tcW w:w="1054" w:type="dxa"/>
          </w:tcPr>
          <w:p w:rsidR="00A809E1" w:rsidRPr="00A809E1" w:rsidRDefault="00A809E1" w:rsidP="00A809E1">
            <w:r w:rsidRPr="00A809E1">
              <w:t>YES/NO</w:t>
            </w:r>
          </w:p>
        </w:tc>
      </w:tr>
      <w:tr w:rsidR="00A809E1" w:rsidRPr="00A809E1" w:rsidTr="009A61CC">
        <w:tc>
          <w:tcPr>
            <w:tcW w:w="6771" w:type="dxa"/>
          </w:tcPr>
          <w:p w:rsidR="00A809E1" w:rsidRPr="00A809E1" w:rsidRDefault="005022B1" w:rsidP="005022B1">
            <w:r>
              <w:t xml:space="preserve">Submit </w:t>
            </w:r>
            <w:r w:rsidR="00A809E1" w:rsidRPr="00A809E1">
              <w:t>size charts for your clothing</w:t>
            </w:r>
            <w:r>
              <w:t>.</w:t>
            </w:r>
          </w:p>
        </w:tc>
        <w:tc>
          <w:tcPr>
            <w:tcW w:w="1417" w:type="dxa"/>
          </w:tcPr>
          <w:p w:rsidR="00A809E1" w:rsidRPr="00A809E1" w:rsidRDefault="00A809E1" w:rsidP="00A809E1">
            <w:r w:rsidRPr="00A809E1">
              <w:t>Item 1</w:t>
            </w:r>
          </w:p>
        </w:tc>
        <w:tc>
          <w:tcPr>
            <w:tcW w:w="1054" w:type="dxa"/>
          </w:tcPr>
          <w:p w:rsidR="00A809E1" w:rsidRDefault="00A809E1">
            <w:r w:rsidRPr="000F14E1">
              <w:t>YES/NO</w:t>
            </w:r>
          </w:p>
        </w:tc>
      </w:tr>
      <w:tr w:rsidR="00A809E1" w:rsidRPr="00A809E1" w:rsidTr="009A61CC">
        <w:tc>
          <w:tcPr>
            <w:tcW w:w="6771" w:type="dxa"/>
          </w:tcPr>
          <w:p w:rsidR="00A809E1" w:rsidRPr="00A809E1" w:rsidRDefault="00A809E1" w:rsidP="00A809E1">
            <w:r w:rsidRPr="00A809E1">
              <w:t>Can you provide free delivery for all items including embroidered items?</w:t>
            </w:r>
          </w:p>
        </w:tc>
        <w:tc>
          <w:tcPr>
            <w:tcW w:w="1417" w:type="dxa"/>
          </w:tcPr>
          <w:p w:rsidR="00A809E1" w:rsidRPr="00A809E1" w:rsidRDefault="00A809E1" w:rsidP="00A809E1">
            <w:r w:rsidRPr="00A809E1">
              <w:t>Item 8</w:t>
            </w:r>
          </w:p>
        </w:tc>
        <w:tc>
          <w:tcPr>
            <w:tcW w:w="1054" w:type="dxa"/>
          </w:tcPr>
          <w:p w:rsidR="00A809E1" w:rsidRDefault="00A809E1">
            <w:r w:rsidRPr="000F14E1">
              <w:t>YES/NO</w:t>
            </w:r>
          </w:p>
        </w:tc>
      </w:tr>
      <w:tr w:rsidR="00A809E1" w:rsidRPr="00A809E1" w:rsidTr="009A61CC">
        <w:tc>
          <w:tcPr>
            <w:tcW w:w="6771" w:type="dxa"/>
          </w:tcPr>
          <w:p w:rsidR="00A809E1" w:rsidRPr="00A809E1" w:rsidRDefault="00A809E1" w:rsidP="00E9462D">
            <w:r w:rsidRPr="00A809E1">
              <w:t>Can you provide free returns for all items?</w:t>
            </w:r>
          </w:p>
        </w:tc>
        <w:tc>
          <w:tcPr>
            <w:tcW w:w="1417" w:type="dxa"/>
          </w:tcPr>
          <w:p w:rsidR="00A809E1" w:rsidRPr="00A809E1" w:rsidRDefault="00A809E1" w:rsidP="00A809E1">
            <w:r w:rsidRPr="00A809E1">
              <w:t>Item 7</w:t>
            </w:r>
          </w:p>
        </w:tc>
        <w:tc>
          <w:tcPr>
            <w:tcW w:w="1054" w:type="dxa"/>
          </w:tcPr>
          <w:p w:rsidR="00A809E1" w:rsidRDefault="00A809E1">
            <w:r w:rsidRPr="000F14E1">
              <w:t>YES/NO</w:t>
            </w:r>
          </w:p>
        </w:tc>
      </w:tr>
      <w:tr w:rsidR="00A809E1" w:rsidRPr="00A809E1" w:rsidTr="009A61CC">
        <w:tc>
          <w:tcPr>
            <w:tcW w:w="6771" w:type="dxa"/>
          </w:tcPr>
          <w:p w:rsidR="00A809E1" w:rsidRPr="00A809E1" w:rsidRDefault="00A809E1" w:rsidP="00A809E1">
            <w:r w:rsidRPr="00A809E1">
              <w:t>Can you provide next day delivery for stocked items?</w:t>
            </w:r>
          </w:p>
        </w:tc>
        <w:tc>
          <w:tcPr>
            <w:tcW w:w="1417" w:type="dxa"/>
          </w:tcPr>
          <w:p w:rsidR="00A809E1" w:rsidRPr="00A809E1" w:rsidRDefault="00A809E1" w:rsidP="00A809E1">
            <w:r w:rsidRPr="00A809E1">
              <w:t>Item 9</w:t>
            </w:r>
          </w:p>
        </w:tc>
        <w:tc>
          <w:tcPr>
            <w:tcW w:w="1054" w:type="dxa"/>
          </w:tcPr>
          <w:p w:rsidR="00A809E1" w:rsidRDefault="00A809E1">
            <w:r w:rsidRPr="000F14E1">
              <w:t>YES/NO</w:t>
            </w:r>
          </w:p>
        </w:tc>
      </w:tr>
      <w:tr w:rsidR="00A809E1" w:rsidRPr="00A809E1" w:rsidTr="009A61CC">
        <w:tc>
          <w:tcPr>
            <w:tcW w:w="6771" w:type="dxa"/>
          </w:tcPr>
          <w:p w:rsidR="00A809E1" w:rsidRPr="00A809E1" w:rsidRDefault="00A809E1" w:rsidP="00A809E1">
            <w:r w:rsidRPr="00A809E1">
              <w:t>Do you have premises in Hull for collecting and trying on items?</w:t>
            </w:r>
          </w:p>
        </w:tc>
        <w:tc>
          <w:tcPr>
            <w:tcW w:w="1417" w:type="dxa"/>
          </w:tcPr>
          <w:p w:rsidR="00A809E1" w:rsidRPr="00A809E1" w:rsidRDefault="00A809E1" w:rsidP="00A809E1">
            <w:r w:rsidRPr="00A809E1">
              <w:t>Item 6</w:t>
            </w:r>
          </w:p>
        </w:tc>
        <w:tc>
          <w:tcPr>
            <w:tcW w:w="1054" w:type="dxa"/>
          </w:tcPr>
          <w:p w:rsidR="00A809E1" w:rsidRDefault="00A809E1">
            <w:r w:rsidRPr="000F14E1">
              <w:t>YES/NO</w:t>
            </w:r>
          </w:p>
        </w:tc>
      </w:tr>
      <w:tr w:rsidR="00A809E1" w:rsidRPr="00A809E1" w:rsidTr="009A61CC">
        <w:tc>
          <w:tcPr>
            <w:tcW w:w="6771" w:type="dxa"/>
          </w:tcPr>
          <w:p w:rsidR="00A809E1" w:rsidRPr="00A809E1" w:rsidRDefault="00A809E1" w:rsidP="00A809E1">
            <w:r w:rsidRPr="00A809E1">
              <w:t>Do you have the capacity to stock an agreed range of clothing?</w:t>
            </w:r>
          </w:p>
        </w:tc>
        <w:tc>
          <w:tcPr>
            <w:tcW w:w="1417" w:type="dxa"/>
          </w:tcPr>
          <w:p w:rsidR="00A809E1" w:rsidRPr="00A809E1" w:rsidRDefault="00A809E1" w:rsidP="00A809E1">
            <w:r w:rsidRPr="00A809E1">
              <w:t>Item 5</w:t>
            </w:r>
          </w:p>
        </w:tc>
        <w:tc>
          <w:tcPr>
            <w:tcW w:w="1054" w:type="dxa"/>
          </w:tcPr>
          <w:p w:rsidR="00A809E1" w:rsidRDefault="00A809E1">
            <w:r w:rsidRPr="000F14E1">
              <w:t>YES/NO</w:t>
            </w:r>
          </w:p>
        </w:tc>
      </w:tr>
      <w:tr w:rsidR="00A809E1" w:rsidRPr="00A809E1" w:rsidTr="009A61CC">
        <w:tc>
          <w:tcPr>
            <w:tcW w:w="6771" w:type="dxa"/>
          </w:tcPr>
          <w:p w:rsidR="00A809E1" w:rsidRPr="00A809E1" w:rsidRDefault="005022B1" w:rsidP="005022B1">
            <w:r>
              <w:t xml:space="preserve">Submit </w:t>
            </w:r>
            <w:r w:rsidR="00A809E1" w:rsidRPr="00A809E1">
              <w:t>information about y</w:t>
            </w:r>
            <w:r>
              <w:t>our embroidery costs and policy.</w:t>
            </w:r>
            <w:r w:rsidR="00A809E1" w:rsidRPr="00A809E1">
              <w:t xml:space="preserve"> </w:t>
            </w:r>
          </w:p>
        </w:tc>
        <w:tc>
          <w:tcPr>
            <w:tcW w:w="1417" w:type="dxa"/>
          </w:tcPr>
          <w:p w:rsidR="00A809E1" w:rsidRPr="00A809E1" w:rsidRDefault="00A809E1" w:rsidP="00A809E1">
            <w:r w:rsidRPr="00A809E1">
              <w:t>Item 10</w:t>
            </w:r>
          </w:p>
        </w:tc>
        <w:tc>
          <w:tcPr>
            <w:tcW w:w="1054" w:type="dxa"/>
          </w:tcPr>
          <w:p w:rsidR="00A809E1" w:rsidRDefault="00A809E1">
            <w:r w:rsidRPr="000F14E1">
              <w:t>YES/NO</w:t>
            </w:r>
          </w:p>
        </w:tc>
      </w:tr>
      <w:tr w:rsidR="00092041" w:rsidRPr="00A809E1" w:rsidTr="009A61CC">
        <w:tc>
          <w:tcPr>
            <w:tcW w:w="6771" w:type="dxa"/>
          </w:tcPr>
          <w:p w:rsidR="00092041" w:rsidRPr="00A809E1" w:rsidRDefault="005022B1" w:rsidP="00A809E1">
            <w:r>
              <w:t>Submit</w:t>
            </w:r>
            <w:r w:rsidR="004E7DAF">
              <w:t xml:space="preserve"> price information for all ranges offered. </w:t>
            </w:r>
          </w:p>
        </w:tc>
        <w:tc>
          <w:tcPr>
            <w:tcW w:w="1417" w:type="dxa"/>
          </w:tcPr>
          <w:p w:rsidR="00092041" w:rsidRPr="00A809E1" w:rsidRDefault="004E7DAF" w:rsidP="00A809E1">
            <w:r>
              <w:t>Item 4</w:t>
            </w:r>
          </w:p>
        </w:tc>
        <w:tc>
          <w:tcPr>
            <w:tcW w:w="1054" w:type="dxa"/>
          </w:tcPr>
          <w:p w:rsidR="00092041" w:rsidRPr="000F14E1" w:rsidRDefault="004E7DAF">
            <w:r>
              <w:t>YES/NO</w:t>
            </w:r>
          </w:p>
        </w:tc>
      </w:tr>
    </w:tbl>
    <w:p w:rsidR="00BA27CA" w:rsidRDefault="00BA27CA" w:rsidP="00A809E1">
      <w:pPr>
        <w:spacing w:after="200" w:line="276" w:lineRule="auto"/>
        <w:rPr>
          <w:rFonts w:asciiTheme="minorHAnsi" w:eastAsiaTheme="minorHAnsi" w:hAnsiTheme="minorHAnsi" w:cstheme="minorBidi"/>
          <w:b/>
          <w:sz w:val="16"/>
          <w:szCs w:val="22"/>
          <w:u w:val="single"/>
          <w:lang w:eastAsia="en-US"/>
        </w:rPr>
      </w:pPr>
    </w:p>
    <w:p w:rsidR="00A809E1" w:rsidRPr="00A809E1" w:rsidRDefault="00A809E1" w:rsidP="00A809E1">
      <w:pPr>
        <w:spacing w:after="200" w:line="276" w:lineRule="auto"/>
        <w:rPr>
          <w:rFonts w:asciiTheme="minorHAnsi" w:eastAsiaTheme="minorHAnsi" w:hAnsiTheme="minorHAnsi" w:cstheme="minorBidi"/>
          <w:b/>
          <w:sz w:val="22"/>
          <w:szCs w:val="22"/>
          <w:u w:val="single"/>
          <w:lang w:eastAsia="en-US"/>
        </w:rPr>
      </w:pPr>
      <w:r w:rsidRPr="00A809E1">
        <w:rPr>
          <w:rFonts w:asciiTheme="minorHAnsi" w:eastAsiaTheme="minorHAnsi" w:hAnsiTheme="minorHAnsi" w:cstheme="minorBidi"/>
          <w:b/>
          <w:sz w:val="22"/>
          <w:szCs w:val="22"/>
          <w:u w:val="single"/>
          <w:lang w:eastAsia="en-US"/>
        </w:rPr>
        <w:t>Protective Clothing</w:t>
      </w:r>
    </w:p>
    <w:tbl>
      <w:tblPr>
        <w:tblStyle w:val="TableGrid5"/>
        <w:tblW w:w="0" w:type="auto"/>
        <w:tblLook w:val="04A0" w:firstRow="1" w:lastRow="0" w:firstColumn="1" w:lastColumn="0" w:noHBand="0" w:noVBand="1"/>
      </w:tblPr>
      <w:tblGrid>
        <w:gridCol w:w="6771"/>
        <w:gridCol w:w="1417"/>
        <w:gridCol w:w="1054"/>
      </w:tblGrid>
      <w:tr w:rsidR="00A809E1" w:rsidRPr="00A809E1" w:rsidTr="009A61CC">
        <w:tc>
          <w:tcPr>
            <w:tcW w:w="6771" w:type="dxa"/>
          </w:tcPr>
          <w:p w:rsidR="00A809E1" w:rsidRPr="00A809E1" w:rsidRDefault="00A809E1" w:rsidP="00A809E1">
            <w:pPr>
              <w:rPr>
                <w:b/>
                <w:u w:val="single"/>
              </w:rPr>
            </w:pPr>
            <w:r w:rsidRPr="00A809E1">
              <w:rPr>
                <w:b/>
                <w:u w:val="single"/>
              </w:rPr>
              <w:t xml:space="preserve">Action </w:t>
            </w:r>
          </w:p>
        </w:tc>
        <w:tc>
          <w:tcPr>
            <w:tcW w:w="1417" w:type="dxa"/>
          </w:tcPr>
          <w:p w:rsidR="00A809E1" w:rsidRPr="00A809E1" w:rsidRDefault="00A809E1" w:rsidP="00A809E1">
            <w:pPr>
              <w:rPr>
                <w:b/>
                <w:u w:val="single"/>
              </w:rPr>
            </w:pPr>
            <w:r w:rsidRPr="00A809E1">
              <w:rPr>
                <w:b/>
                <w:u w:val="single"/>
              </w:rPr>
              <w:t>Score</w:t>
            </w:r>
          </w:p>
        </w:tc>
        <w:tc>
          <w:tcPr>
            <w:tcW w:w="1054" w:type="dxa"/>
          </w:tcPr>
          <w:p w:rsidR="00A809E1" w:rsidRPr="00A809E1" w:rsidRDefault="00A809E1" w:rsidP="00A809E1">
            <w:pPr>
              <w:rPr>
                <w:b/>
                <w:u w:val="single"/>
              </w:rPr>
            </w:pPr>
            <w:r w:rsidRPr="00A809E1">
              <w:rPr>
                <w:b/>
                <w:u w:val="single"/>
              </w:rPr>
              <w:t>YES/NO</w:t>
            </w:r>
          </w:p>
        </w:tc>
      </w:tr>
      <w:tr w:rsidR="00A809E1" w:rsidRPr="00A809E1" w:rsidTr="009A61CC">
        <w:tc>
          <w:tcPr>
            <w:tcW w:w="6771" w:type="dxa"/>
          </w:tcPr>
          <w:p w:rsidR="00A809E1" w:rsidRPr="00A809E1" w:rsidRDefault="005D01F9" w:rsidP="005D01F9">
            <w:pPr>
              <w:rPr>
                <w:b/>
                <w:u w:val="single"/>
              </w:rPr>
            </w:pPr>
            <w:r>
              <w:t>Submit</w:t>
            </w:r>
            <w:r w:rsidR="00A809E1" w:rsidRPr="00A809E1">
              <w:t xml:space="preserve"> a catalogue for your items with price ranges and price points</w:t>
            </w:r>
            <w:r>
              <w:t>.</w:t>
            </w:r>
          </w:p>
        </w:tc>
        <w:tc>
          <w:tcPr>
            <w:tcW w:w="1417" w:type="dxa"/>
          </w:tcPr>
          <w:p w:rsidR="00A809E1" w:rsidRPr="00A809E1" w:rsidRDefault="00A809E1" w:rsidP="00A809E1">
            <w:r w:rsidRPr="00A809E1">
              <w:t>Item 4</w:t>
            </w:r>
          </w:p>
        </w:tc>
        <w:tc>
          <w:tcPr>
            <w:tcW w:w="1054" w:type="dxa"/>
          </w:tcPr>
          <w:p w:rsidR="00A809E1" w:rsidRDefault="00A809E1">
            <w:r w:rsidRPr="00FC0314">
              <w:t>YES/NO</w:t>
            </w:r>
          </w:p>
        </w:tc>
      </w:tr>
      <w:tr w:rsidR="00A809E1" w:rsidRPr="00A809E1" w:rsidTr="009A61CC">
        <w:tc>
          <w:tcPr>
            <w:tcW w:w="6771" w:type="dxa"/>
          </w:tcPr>
          <w:p w:rsidR="00A809E1" w:rsidRPr="00A809E1" w:rsidRDefault="00BA27CA" w:rsidP="00A809E1">
            <w:pPr>
              <w:rPr>
                <w:b/>
                <w:u w:val="single"/>
              </w:rPr>
            </w:pPr>
            <w:r>
              <w:t xml:space="preserve">Submit </w:t>
            </w:r>
            <w:r w:rsidRPr="00A809E1">
              <w:t>size</w:t>
            </w:r>
            <w:r w:rsidR="00A809E1" w:rsidRPr="00A809E1">
              <w:t xml:space="preserve"> charts for your clothing</w:t>
            </w:r>
            <w:r w:rsidR="005D01F9">
              <w:t>.</w:t>
            </w:r>
          </w:p>
        </w:tc>
        <w:tc>
          <w:tcPr>
            <w:tcW w:w="1417" w:type="dxa"/>
          </w:tcPr>
          <w:p w:rsidR="00A809E1" w:rsidRPr="00A809E1" w:rsidRDefault="00A809E1" w:rsidP="00A809E1">
            <w:r w:rsidRPr="00A809E1">
              <w:t>Item 1</w:t>
            </w:r>
          </w:p>
        </w:tc>
        <w:tc>
          <w:tcPr>
            <w:tcW w:w="1054" w:type="dxa"/>
          </w:tcPr>
          <w:p w:rsidR="00A809E1" w:rsidRDefault="00A809E1">
            <w:r w:rsidRPr="00FC0314">
              <w:t>YES/NO</w:t>
            </w:r>
          </w:p>
        </w:tc>
      </w:tr>
      <w:tr w:rsidR="00A809E1" w:rsidRPr="00A809E1" w:rsidTr="009A61CC">
        <w:tc>
          <w:tcPr>
            <w:tcW w:w="6771" w:type="dxa"/>
          </w:tcPr>
          <w:p w:rsidR="00A809E1" w:rsidRPr="00A809E1" w:rsidRDefault="00A809E1" w:rsidP="00A809E1">
            <w:pPr>
              <w:rPr>
                <w:b/>
                <w:u w:val="single"/>
              </w:rPr>
            </w:pPr>
            <w:r w:rsidRPr="00A809E1">
              <w:t>Can you provide free delivery for all items including embroidered items?</w:t>
            </w:r>
          </w:p>
        </w:tc>
        <w:tc>
          <w:tcPr>
            <w:tcW w:w="1417" w:type="dxa"/>
          </w:tcPr>
          <w:p w:rsidR="00A809E1" w:rsidRPr="00A809E1" w:rsidRDefault="00A809E1" w:rsidP="00A809E1">
            <w:r w:rsidRPr="00A809E1">
              <w:t>Item 8</w:t>
            </w:r>
          </w:p>
        </w:tc>
        <w:tc>
          <w:tcPr>
            <w:tcW w:w="1054" w:type="dxa"/>
          </w:tcPr>
          <w:p w:rsidR="00A809E1" w:rsidRDefault="00A809E1">
            <w:r w:rsidRPr="00FC0314">
              <w:t>YES/NO</w:t>
            </w:r>
          </w:p>
        </w:tc>
      </w:tr>
      <w:tr w:rsidR="00A809E1" w:rsidRPr="00A809E1" w:rsidTr="009A61CC">
        <w:tc>
          <w:tcPr>
            <w:tcW w:w="6771" w:type="dxa"/>
          </w:tcPr>
          <w:p w:rsidR="00A809E1" w:rsidRPr="00A809E1" w:rsidRDefault="00A809E1" w:rsidP="004566B5">
            <w:pPr>
              <w:rPr>
                <w:b/>
                <w:u w:val="single"/>
              </w:rPr>
            </w:pPr>
            <w:r w:rsidRPr="00A809E1">
              <w:t>Can you provide free returns for all items?</w:t>
            </w:r>
          </w:p>
        </w:tc>
        <w:tc>
          <w:tcPr>
            <w:tcW w:w="1417" w:type="dxa"/>
          </w:tcPr>
          <w:p w:rsidR="00A809E1" w:rsidRPr="00A809E1" w:rsidRDefault="00A809E1" w:rsidP="00A809E1">
            <w:r w:rsidRPr="00A809E1">
              <w:t>Item 7</w:t>
            </w:r>
          </w:p>
        </w:tc>
        <w:tc>
          <w:tcPr>
            <w:tcW w:w="1054" w:type="dxa"/>
          </w:tcPr>
          <w:p w:rsidR="00A809E1" w:rsidRDefault="00A809E1">
            <w:r w:rsidRPr="00FC0314">
              <w:t>YES/NO</w:t>
            </w:r>
          </w:p>
        </w:tc>
      </w:tr>
      <w:tr w:rsidR="00A809E1" w:rsidRPr="00A809E1" w:rsidTr="009A61CC">
        <w:tc>
          <w:tcPr>
            <w:tcW w:w="6771" w:type="dxa"/>
          </w:tcPr>
          <w:p w:rsidR="00A809E1" w:rsidRPr="00A809E1" w:rsidRDefault="00A809E1" w:rsidP="00A809E1">
            <w:r w:rsidRPr="00A809E1">
              <w:t>Can you provide next day delivery for stocked items?</w:t>
            </w:r>
          </w:p>
        </w:tc>
        <w:tc>
          <w:tcPr>
            <w:tcW w:w="1417" w:type="dxa"/>
          </w:tcPr>
          <w:p w:rsidR="00A809E1" w:rsidRPr="00A809E1" w:rsidRDefault="00A809E1" w:rsidP="00A809E1">
            <w:r w:rsidRPr="00A809E1">
              <w:t>Item 9</w:t>
            </w:r>
          </w:p>
        </w:tc>
        <w:tc>
          <w:tcPr>
            <w:tcW w:w="1054" w:type="dxa"/>
          </w:tcPr>
          <w:p w:rsidR="00A809E1" w:rsidRDefault="00A809E1">
            <w:r w:rsidRPr="00FC0314">
              <w:t>YES/NO</w:t>
            </w:r>
          </w:p>
        </w:tc>
      </w:tr>
      <w:tr w:rsidR="00A809E1" w:rsidRPr="00A809E1" w:rsidTr="009A61CC">
        <w:tc>
          <w:tcPr>
            <w:tcW w:w="6771" w:type="dxa"/>
          </w:tcPr>
          <w:p w:rsidR="00A809E1" w:rsidRPr="00A809E1" w:rsidRDefault="00A809E1" w:rsidP="00A809E1">
            <w:r w:rsidRPr="00A809E1">
              <w:lastRenderedPageBreak/>
              <w:t>Do you have premises in Hull for collecting and trying on items?</w:t>
            </w:r>
          </w:p>
        </w:tc>
        <w:tc>
          <w:tcPr>
            <w:tcW w:w="1417" w:type="dxa"/>
          </w:tcPr>
          <w:p w:rsidR="00A809E1" w:rsidRPr="00A809E1" w:rsidRDefault="00A809E1" w:rsidP="00A809E1">
            <w:r w:rsidRPr="00A809E1">
              <w:t>Item 6</w:t>
            </w:r>
          </w:p>
        </w:tc>
        <w:tc>
          <w:tcPr>
            <w:tcW w:w="1054" w:type="dxa"/>
          </w:tcPr>
          <w:p w:rsidR="00A809E1" w:rsidRDefault="00A809E1">
            <w:r w:rsidRPr="00FC0314">
              <w:t>YES/NO</w:t>
            </w:r>
          </w:p>
        </w:tc>
      </w:tr>
      <w:tr w:rsidR="00A809E1" w:rsidRPr="00A809E1" w:rsidTr="009A61CC">
        <w:tc>
          <w:tcPr>
            <w:tcW w:w="6771" w:type="dxa"/>
          </w:tcPr>
          <w:p w:rsidR="00A809E1" w:rsidRPr="00A809E1" w:rsidRDefault="00A809E1" w:rsidP="00A809E1">
            <w:r w:rsidRPr="00A809E1">
              <w:t>Do you have the capacity to stock an agreed range of clothing?</w:t>
            </w:r>
          </w:p>
        </w:tc>
        <w:tc>
          <w:tcPr>
            <w:tcW w:w="1417" w:type="dxa"/>
          </w:tcPr>
          <w:p w:rsidR="00A809E1" w:rsidRPr="00A809E1" w:rsidRDefault="00A809E1" w:rsidP="00A809E1">
            <w:r w:rsidRPr="00A809E1">
              <w:t>Item 5</w:t>
            </w:r>
          </w:p>
        </w:tc>
        <w:tc>
          <w:tcPr>
            <w:tcW w:w="1054" w:type="dxa"/>
          </w:tcPr>
          <w:p w:rsidR="00A809E1" w:rsidRDefault="00A809E1">
            <w:r w:rsidRPr="00FC0314">
              <w:t>YES/NO</w:t>
            </w:r>
          </w:p>
        </w:tc>
      </w:tr>
      <w:tr w:rsidR="00A809E1" w:rsidRPr="00A809E1" w:rsidTr="009A61CC">
        <w:tc>
          <w:tcPr>
            <w:tcW w:w="6771" w:type="dxa"/>
          </w:tcPr>
          <w:p w:rsidR="00A809E1" w:rsidRPr="00A809E1" w:rsidRDefault="005D01F9" w:rsidP="00A809E1">
            <w:pPr>
              <w:rPr>
                <w:b/>
                <w:u w:val="single"/>
              </w:rPr>
            </w:pPr>
            <w:r>
              <w:t>Submit</w:t>
            </w:r>
            <w:r w:rsidR="00A809E1" w:rsidRPr="00A809E1">
              <w:t xml:space="preserve"> information about your embroidery costs and policy</w:t>
            </w:r>
            <w:r>
              <w:t>.</w:t>
            </w:r>
          </w:p>
        </w:tc>
        <w:tc>
          <w:tcPr>
            <w:tcW w:w="1417" w:type="dxa"/>
          </w:tcPr>
          <w:p w:rsidR="00A809E1" w:rsidRPr="00A809E1" w:rsidRDefault="00A809E1" w:rsidP="00A809E1">
            <w:r w:rsidRPr="00A809E1">
              <w:t>Item 10</w:t>
            </w:r>
          </w:p>
        </w:tc>
        <w:tc>
          <w:tcPr>
            <w:tcW w:w="1054" w:type="dxa"/>
          </w:tcPr>
          <w:p w:rsidR="00A809E1" w:rsidRDefault="00A809E1">
            <w:r w:rsidRPr="00FC0314">
              <w:t>YES/NO</w:t>
            </w:r>
          </w:p>
        </w:tc>
      </w:tr>
      <w:tr w:rsidR="00A809E1" w:rsidRPr="00A809E1" w:rsidTr="009A61CC">
        <w:tc>
          <w:tcPr>
            <w:tcW w:w="6771" w:type="dxa"/>
          </w:tcPr>
          <w:p w:rsidR="00A809E1" w:rsidRPr="00A809E1" w:rsidRDefault="005D01F9" w:rsidP="00A809E1">
            <w:r>
              <w:t xml:space="preserve">Submit </w:t>
            </w:r>
            <w:r w:rsidR="00A809E1" w:rsidRPr="00A809E1">
              <w:t>fabric compositions to check with health and safety wear test results</w:t>
            </w:r>
            <w:r>
              <w:t>.</w:t>
            </w:r>
          </w:p>
        </w:tc>
        <w:tc>
          <w:tcPr>
            <w:tcW w:w="1417" w:type="dxa"/>
          </w:tcPr>
          <w:p w:rsidR="00A809E1" w:rsidRPr="00A809E1" w:rsidRDefault="00A809E1" w:rsidP="00A809E1">
            <w:r w:rsidRPr="00A809E1">
              <w:t>Item 2 and item 3</w:t>
            </w:r>
          </w:p>
        </w:tc>
        <w:tc>
          <w:tcPr>
            <w:tcW w:w="1054" w:type="dxa"/>
          </w:tcPr>
          <w:p w:rsidR="00A809E1" w:rsidRDefault="00A809E1">
            <w:r w:rsidRPr="00FC0314">
              <w:t>YES/NO</w:t>
            </w:r>
          </w:p>
        </w:tc>
      </w:tr>
      <w:tr w:rsidR="00D779EF" w:rsidRPr="00A809E1" w:rsidTr="009A61CC">
        <w:tc>
          <w:tcPr>
            <w:tcW w:w="6771" w:type="dxa"/>
          </w:tcPr>
          <w:p w:rsidR="00D779EF" w:rsidRPr="00A809E1" w:rsidRDefault="005D01F9" w:rsidP="00A809E1">
            <w:r>
              <w:t>Submit</w:t>
            </w:r>
            <w:r w:rsidR="00D779EF">
              <w:t xml:space="preserve"> price information for all ranges offered. </w:t>
            </w:r>
          </w:p>
        </w:tc>
        <w:tc>
          <w:tcPr>
            <w:tcW w:w="1417" w:type="dxa"/>
          </w:tcPr>
          <w:p w:rsidR="00D779EF" w:rsidRPr="00A809E1" w:rsidRDefault="00D779EF" w:rsidP="00A809E1">
            <w:r>
              <w:t>Item 4</w:t>
            </w:r>
          </w:p>
        </w:tc>
        <w:tc>
          <w:tcPr>
            <w:tcW w:w="1054" w:type="dxa"/>
          </w:tcPr>
          <w:p w:rsidR="00D779EF" w:rsidRPr="00FC0314" w:rsidRDefault="00D779EF">
            <w:r>
              <w:t>YES/NO</w:t>
            </w:r>
          </w:p>
        </w:tc>
      </w:tr>
    </w:tbl>
    <w:p w:rsidR="00A809E1" w:rsidRPr="00A809E1" w:rsidRDefault="00A809E1" w:rsidP="00A809E1">
      <w:pPr>
        <w:spacing w:after="200" w:line="276" w:lineRule="auto"/>
        <w:rPr>
          <w:rFonts w:asciiTheme="minorHAnsi" w:eastAsiaTheme="minorHAnsi" w:hAnsiTheme="minorHAnsi" w:cstheme="minorBidi"/>
          <w:b/>
          <w:sz w:val="22"/>
          <w:szCs w:val="22"/>
          <w:u w:val="single"/>
          <w:lang w:eastAsia="en-US"/>
        </w:rPr>
      </w:pPr>
    </w:p>
    <w:p w:rsidR="00A809E1" w:rsidRPr="00A809E1" w:rsidRDefault="00003362" w:rsidP="00A809E1">
      <w:pPr>
        <w:spacing w:after="200" w:line="276" w:lineRule="auto"/>
        <w:rPr>
          <w:rFonts w:asciiTheme="minorHAnsi" w:eastAsiaTheme="minorHAnsi" w:hAnsiTheme="minorHAnsi" w:cstheme="minorBidi"/>
          <w:b/>
          <w:szCs w:val="22"/>
          <w:lang w:eastAsia="en-US"/>
        </w:rPr>
      </w:pPr>
      <w:r w:rsidRPr="00003362">
        <w:rPr>
          <w:rFonts w:asciiTheme="minorHAnsi" w:eastAsiaTheme="minorHAnsi" w:hAnsiTheme="minorHAnsi" w:cstheme="minorBidi"/>
          <w:b/>
          <w:szCs w:val="22"/>
          <w:lang w:eastAsia="en-US"/>
        </w:rPr>
        <w:t>Return Matrix- For Protective Equipment</w:t>
      </w:r>
    </w:p>
    <w:tbl>
      <w:tblPr>
        <w:tblStyle w:val="TableGrid6"/>
        <w:tblW w:w="0" w:type="auto"/>
        <w:tblLook w:val="04A0" w:firstRow="1" w:lastRow="0" w:firstColumn="1" w:lastColumn="0" w:noHBand="0" w:noVBand="1"/>
      </w:tblPr>
      <w:tblGrid>
        <w:gridCol w:w="6345"/>
        <w:gridCol w:w="1276"/>
        <w:gridCol w:w="1621"/>
      </w:tblGrid>
      <w:tr w:rsidR="009A0521" w:rsidRPr="009A0521" w:rsidTr="009A61CC">
        <w:tc>
          <w:tcPr>
            <w:tcW w:w="6345" w:type="dxa"/>
          </w:tcPr>
          <w:p w:rsidR="009A0521" w:rsidRPr="009A0521" w:rsidRDefault="009A0521" w:rsidP="009A0521">
            <w:pPr>
              <w:rPr>
                <w:b/>
                <w:u w:val="single"/>
              </w:rPr>
            </w:pPr>
            <w:r w:rsidRPr="009A0521">
              <w:rPr>
                <w:b/>
                <w:u w:val="single"/>
              </w:rPr>
              <w:t xml:space="preserve">Action </w:t>
            </w:r>
          </w:p>
        </w:tc>
        <w:tc>
          <w:tcPr>
            <w:tcW w:w="1276" w:type="dxa"/>
          </w:tcPr>
          <w:p w:rsidR="009A0521" w:rsidRPr="009A0521" w:rsidRDefault="009A0521" w:rsidP="009A0521">
            <w:pPr>
              <w:rPr>
                <w:b/>
                <w:u w:val="single"/>
              </w:rPr>
            </w:pPr>
            <w:r w:rsidRPr="009A0521">
              <w:rPr>
                <w:b/>
                <w:u w:val="single"/>
              </w:rPr>
              <w:t>Score</w:t>
            </w:r>
          </w:p>
        </w:tc>
        <w:tc>
          <w:tcPr>
            <w:tcW w:w="1621" w:type="dxa"/>
          </w:tcPr>
          <w:p w:rsidR="009A0521" w:rsidRPr="009A0521" w:rsidRDefault="009A0521" w:rsidP="009A0521">
            <w:pPr>
              <w:rPr>
                <w:b/>
                <w:u w:val="single"/>
              </w:rPr>
            </w:pPr>
            <w:r w:rsidRPr="009A0521">
              <w:rPr>
                <w:b/>
                <w:u w:val="single"/>
              </w:rPr>
              <w:t xml:space="preserve">Yes/No </w:t>
            </w:r>
          </w:p>
        </w:tc>
      </w:tr>
      <w:tr w:rsidR="009A0521" w:rsidRPr="009A0521" w:rsidTr="009A61CC">
        <w:tc>
          <w:tcPr>
            <w:tcW w:w="6345" w:type="dxa"/>
          </w:tcPr>
          <w:p w:rsidR="009A0521" w:rsidRPr="009A0521" w:rsidRDefault="009A0521" w:rsidP="009A0521">
            <w:r w:rsidRPr="009A0521">
              <w:t xml:space="preserve">Can the supplier provide free returns for all unbranded equipment? </w:t>
            </w:r>
          </w:p>
        </w:tc>
        <w:tc>
          <w:tcPr>
            <w:tcW w:w="1276" w:type="dxa"/>
          </w:tcPr>
          <w:p w:rsidR="009A0521" w:rsidRPr="009A0521" w:rsidRDefault="009A0521" w:rsidP="009A0521">
            <w:r w:rsidRPr="009A0521">
              <w:t>Item 7</w:t>
            </w:r>
          </w:p>
        </w:tc>
        <w:tc>
          <w:tcPr>
            <w:tcW w:w="1621" w:type="dxa"/>
          </w:tcPr>
          <w:p w:rsidR="009A0521" w:rsidRPr="009A0521" w:rsidRDefault="009A0521" w:rsidP="009A0521">
            <w:r w:rsidRPr="009A0521">
              <w:t xml:space="preserve">YES/NO </w:t>
            </w:r>
          </w:p>
        </w:tc>
      </w:tr>
      <w:tr w:rsidR="009A0521" w:rsidRPr="009A0521" w:rsidTr="009A61CC">
        <w:tc>
          <w:tcPr>
            <w:tcW w:w="6345" w:type="dxa"/>
          </w:tcPr>
          <w:p w:rsidR="009A0521" w:rsidRPr="009A0521" w:rsidRDefault="009A0521" w:rsidP="009A0521">
            <w:r w:rsidRPr="009A0521">
              <w:t xml:space="preserve">Can the supplier provide free deliveries for all equipment? </w:t>
            </w:r>
          </w:p>
        </w:tc>
        <w:tc>
          <w:tcPr>
            <w:tcW w:w="1276" w:type="dxa"/>
          </w:tcPr>
          <w:p w:rsidR="009A0521" w:rsidRPr="009A0521" w:rsidRDefault="009A0521" w:rsidP="009A0521">
            <w:r w:rsidRPr="009A0521">
              <w:t>Item 8</w:t>
            </w:r>
          </w:p>
        </w:tc>
        <w:tc>
          <w:tcPr>
            <w:tcW w:w="1621" w:type="dxa"/>
          </w:tcPr>
          <w:p w:rsidR="009A0521" w:rsidRPr="009A0521" w:rsidRDefault="009A0521" w:rsidP="009A0521">
            <w:r w:rsidRPr="009A0521">
              <w:t xml:space="preserve">YES/NO </w:t>
            </w:r>
          </w:p>
        </w:tc>
      </w:tr>
      <w:tr w:rsidR="009A0521" w:rsidRPr="009A0521" w:rsidTr="009A61CC">
        <w:tc>
          <w:tcPr>
            <w:tcW w:w="6345" w:type="dxa"/>
          </w:tcPr>
          <w:p w:rsidR="009A0521" w:rsidRPr="009A0521" w:rsidRDefault="009A0521" w:rsidP="003808B2">
            <w:r w:rsidRPr="009A0521">
              <w:t xml:space="preserve">Can the supplier comply with all </w:t>
            </w:r>
            <w:r w:rsidR="003808B2">
              <w:t xml:space="preserve">required health and safety </w:t>
            </w:r>
            <w:proofErr w:type="gramStart"/>
            <w:r w:rsidR="003808B2">
              <w:t>standards ?</w:t>
            </w:r>
            <w:proofErr w:type="gramEnd"/>
          </w:p>
        </w:tc>
        <w:tc>
          <w:tcPr>
            <w:tcW w:w="1276" w:type="dxa"/>
          </w:tcPr>
          <w:p w:rsidR="009A0521" w:rsidRPr="009A0521" w:rsidRDefault="009A0521" w:rsidP="009A0521">
            <w:r w:rsidRPr="009A0521">
              <w:t>Item 2</w:t>
            </w:r>
          </w:p>
        </w:tc>
        <w:tc>
          <w:tcPr>
            <w:tcW w:w="1621" w:type="dxa"/>
          </w:tcPr>
          <w:p w:rsidR="009A0521" w:rsidRPr="009A0521" w:rsidRDefault="009A0521" w:rsidP="009A0521">
            <w:r w:rsidRPr="009A0521">
              <w:t xml:space="preserve">YES/NO </w:t>
            </w:r>
          </w:p>
        </w:tc>
      </w:tr>
      <w:tr w:rsidR="009A0521" w:rsidRPr="009A0521" w:rsidTr="009A61CC">
        <w:tc>
          <w:tcPr>
            <w:tcW w:w="6345" w:type="dxa"/>
          </w:tcPr>
          <w:p w:rsidR="009A0521" w:rsidRPr="009A0521" w:rsidRDefault="009A0521" w:rsidP="009A0521">
            <w:r w:rsidRPr="009A0521">
              <w:t xml:space="preserve">Can the supplier provide sizes that are consistent across the offered range? </w:t>
            </w:r>
          </w:p>
        </w:tc>
        <w:tc>
          <w:tcPr>
            <w:tcW w:w="1276" w:type="dxa"/>
          </w:tcPr>
          <w:p w:rsidR="009A0521" w:rsidRPr="009A0521" w:rsidRDefault="009A0521" w:rsidP="009A0521">
            <w:r w:rsidRPr="009A0521">
              <w:t>Item 3</w:t>
            </w:r>
          </w:p>
        </w:tc>
        <w:tc>
          <w:tcPr>
            <w:tcW w:w="1621" w:type="dxa"/>
          </w:tcPr>
          <w:p w:rsidR="009A0521" w:rsidRPr="009A0521" w:rsidRDefault="009A0521" w:rsidP="009A0521">
            <w:r w:rsidRPr="009A0521">
              <w:t xml:space="preserve">YES/NO </w:t>
            </w:r>
          </w:p>
        </w:tc>
      </w:tr>
      <w:tr w:rsidR="009A0521" w:rsidRPr="009A0521" w:rsidTr="009A61CC">
        <w:tc>
          <w:tcPr>
            <w:tcW w:w="6345" w:type="dxa"/>
          </w:tcPr>
          <w:p w:rsidR="009A0521" w:rsidRPr="009A0521" w:rsidRDefault="009A0521" w:rsidP="009A0521">
            <w:r w:rsidRPr="009A0521">
              <w:t>Does the supplier have the capacity to keep in stock an agreed selection of equipment?</w:t>
            </w:r>
          </w:p>
        </w:tc>
        <w:tc>
          <w:tcPr>
            <w:tcW w:w="1276" w:type="dxa"/>
          </w:tcPr>
          <w:p w:rsidR="009A0521" w:rsidRPr="009A0521" w:rsidRDefault="009A0521" w:rsidP="009A0521">
            <w:r w:rsidRPr="009A0521">
              <w:t>Item 5</w:t>
            </w:r>
          </w:p>
        </w:tc>
        <w:tc>
          <w:tcPr>
            <w:tcW w:w="1621" w:type="dxa"/>
          </w:tcPr>
          <w:p w:rsidR="009A0521" w:rsidRPr="009A0521" w:rsidRDefault="009A0521" w:rsidP="009A0521">
            <w:r w:rsidRPr="009A0521">
              <w:t xml:space="preserve">YES/NO </w:t>
            </w:r>
          </w:p>
        </w:tc>
      </w:tr>
    </w:tbl>
    <w:p w:rsidR="00A809E1" w:rsidRDefault="00A809E1" w:rsidP="008A304F">
      <w:pPr>
        <w:rPr>
          <w:rFonts w:asciiTheme="minorHAnsi" w:hAnsiTheme="minorHAnsi" w:cstheme="minorHAnsi"/>
          <w:b/>
        </w:rPr>
      </w:pPr>
    </w:p>
    <w:p w:rsidR="00AF1385" w:rsidRDefault="00AF1385" w:rsidP="00AF1385">
      <w:pPr>
        <w:rPr>
          <w:rFonts w:asciiTheme="minorHAnsi" w:hAnsiTheme="minorHAnsi" w:cstheme="minorHAnsi"/>
          <w:b/>
          <w:u w:val="single"/>
        </w:rPr>
      </w:pPr>
      <w:r w:rsidRPr="00AF1385">
        <w:rPr>
          <w:rFonts w:asciiTheme="minorHAnsi" w:hAnsiTheme="minorHAnsi" w:cstheme="minorHAnsi"/>
          <w:b/>
          <w:u w:val="single"/>
        </w:rPr>
        <w:t xml:space="preserve">Tender </w:t>
      </w:r>
      <w:r w:rsidR="001521D2">
        <w:rPr>
          <w:rFonts w:asciiTheme="minorHAnsi" w:hAnsiTheme="minorHAnsi" w:cstheme="minorHAnsi"/>
          <w:b/>
          <w:u w:val="single"/>
        </w:rPr>
        <w:t>P</w:t>
      </w:r>
      <w:r w:rsidRPr="00AF1385">
        <w:rPr>
          <w:rFonts w:asciiTheme="minorHAnsi" w:hAnsiTheme="minorHAnsi" w:cstheme="minorHAnsi"/>
          <w:b/>
          <w:u w:val="single"/>
        </w:rPr>
        <w:t xml:space="preserve">rice </w:t>
      </w:r>
      <w:r w:rsidR="00AC6B26">
        <w:rPr>
          <w:rFonts w:asciiTheme="minorHAnsi" w:hAnsiTheme="minorHAnsi" w:cstheme="minorHAnsi"/>
          <w:b/>
          <w:u w:val="single"/>
        </w:rPr>
        <w:t>Return</w:t>
      </w:r>
      <w:r w:rsidR="000A0EA4">
        <w:rPr>
          <w:rFonts w:asciiTheme="minorHAnsi" w:hAnsiTheme="minorHAnsi" w:cstheme="minorHAnsi"/>
          <w:b/>
          <w:u w:val="single"/>
        </w:rPr>
        <w:t xml:space="preserve"> </w:t>
      </w:r>
      <w:r w:rsidR="00920F2F">
        <w:rPr>
          <w:rFonts w:asciiTheme="minorHAnsi" w:hAnsiTheme="minorHAnsi" w:cstheme="minorHAnsi"/>
          <w:b/>
          <w:u w:val="single"/>
        </w:rPr>
        <w:t>Lot 3</w:t>
      </w:r>
    </w:p>
    <w:p w:rsidR="006D4006" w:rsidRDefault="006D4006" w:rsidP="00315868">
      <w:pPr>
        <w:ind w:left="1080"/>
        <w:rPr>
          <w:rFonts w:asciiTheme="minorHAnsi" w:hAnsiTheme="minorHAnsi" w:cstheme="minorHAnsi"/>
          <w:b/>
          <w:u w:val="single"/>
        </w:rPr>
      </w:pPr>
    </w:p>
    <w:p w:rsidR="00920F2F" w:rsidRPr="00920F2F" w:rsidRDefault="00DD074E" w:rsidP="00484F99">
      <w:pPr>
        <w:ind w:left="720"/>
        <w:rPr>
          <w:rFonts w:asciiTheme="minorHAnsi" w:hAnsiTheme="minorHAnsi" w:cstheme="minorHAnsi"/>
          <w:i/>
        </w:rPr>
      </w:pPr>
      <w:r>
        <w:rPr>
          <w:rFonts w:asciiTheme="minorHAnsi" w:hAnsiTheme="minorHAnsi" w:cstheme="minorHAnsi"/>
          <w:i/>
        </w:rPr>
        <w:t xml:space="preserve">Provide pricing/sizing </w:t>
      </w:r>
      <w:r w:rsidR="00920F2F" w:rsidRPr="00920F2F">
        <w:rPr>
          <w:rFonts w:asciiTheme="minorHAnsi" w:hAnsiTheme="minorHAnsi" w:cstheme="minorHAnsi"/>
          <w:i/>
        </w:rPr>
        <w:t xml:space="preserve">for the following ranges: </w:t>
      </w:r>
    </w:p>
    <w:p w:rsidR="00920F2F" w:rsidRPr="008B1654" w:rsidRDefault="00920F2F" w:rsidP="00315868">
      <w:pPr>
        <w:ind w:left="1080"/>
        <w:rPr>
          <w:rFonts w:asciiTheme="minorHAnsi" w:hAnsiTheme="minorHAnsi" w:cstheme="minorHAnsi"/>
        </w:rPr>
      </w:pPr>
    </w:p>
    <w:p w:rsidR="00920F2F" w:rsidRPr="00920F2F" w:rsidRDefault="00920F2F" w:rsidP="00920F2F">
      <w:pPr>
        <w:spacing w:after="200" w:line="276" w:lineRule="auto"/>
        <w:rPr>
          <w:rFonts w:asciiTheme="minorHAnsi" w:eastAsiaTheme="minorHAnsi" w:hAnsiTheme="minorHAnsi" w:cstheme="minorBidi"/>
          <w:b/>
          <w:sz w:val="22"/>
          <w:szCs w:val="22"/>
          <w:u w:val="single"/>
          <w:lang w:eastAsia="en-US"/>
        </w:rPr>
      </w:pPr>
      <w:r w:rsidRPr="00920F2F">
        <w:rPr>
          <w:rFonts w:asciiTheme="minorHAnsi" w:eastAsiaTheme="minorHAnsi" w:hAnsiTheme="minorHAnsi" w:cstheme="minorBidi"/>
          <w:b/>
          <w:sz w:val="22"/>
          <w:szCs w:val="22"/>
          <w:u w:val="single"/>
          <w:lang w:eastAsia="en-US"/>
        </w:rPr>
        <w:t xml:space="preserve">Range of Protective Equipment Required: </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Nitrile 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Vinyl disposable 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Household latex 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Mechanics composite 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Cows hide driver’s 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Nitrile disposable gloves (powder free)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Glove liner cotton stockinet</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Latex cut resistant 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Chemical resistant disposable gloves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Nitrile chemical resistant glove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Leather welder’s gauntlets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Polyco Kevlar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Knitted glove liner</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Fingerless thermal glove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PVC lined glove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PVC gauntlet</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Full finger anti-vibration glove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Fingerless anti-vibration glove</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 xml:space="preserve">Respiratory Protection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Sundstrom half-mask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Sundstrom half-mask respirator kit</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JSP Force 8 half-mask</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Sundstrom pre-filter</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lastRenderedPageBreak/>
        <w:t>Particle filter (mist, fume and asbestos)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Combination filter (particle plus gas and vapour)</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Knee pads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21.5 x 16.5cm Acetate Kneepad (Black)</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Ear Plugs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Disposable plug uncorded</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Disposable plug with cord</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Over-Suits – Disposable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Disposable slip resistant overshoe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Disposable dust and splash coverall</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Headwear</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Standard white vented safety helmet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Chinstrap (to go with above)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Electrician helmet</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Welder’s flame retardant hood</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JSP short peak bump cap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Skull Cap and STD Peak (Black with White KWL Logo</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Ear Defenders</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Behind head ear muff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Overhead ear defender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Helmet/headgear mounted clip-on ear defender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Integrated headgear (combined eye/ear protection)</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Ear defender hygiene kit</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Eye Protection</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Over spectacles non-impact resistant</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Standard safety spectacles non-impact resistant</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Anti-glare safety spectacles non-impact resistant</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Face-shield head piece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Impact resistant visor to fit face-shield head piece</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Chemical protection visor to fit face-shield head piece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Polycarbonate visor to fit integrated head-gear</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Standard non-impact resistant safety goggles ‘F’</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Impact resistant goggle ‘B’</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 xml:space="preserve">ARC Anti-Electric Face-Screen </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Anti-Electric Face-Screen Carrier</w:t>
      </w:r>
    </w:p>
    <w:p w:rsidR="00920F2F" w:rsidRPr="00920F2F" w:rsidRDefault="00920F2F" w:rsidP="00920F2F">
      <w:pPr>
        <w:numPr>
          <w:ilvl w:val="0"/>
          <w:numId w:val="40"/>
        </w:numPr>
        <w:spacing w:after="200" w:line="276" w:lineRule="auto"/>
        <w:contextualSpacing/>
        <w:rPr>
          <w:rFonts w:asciiTheme="minorHAnsi" w:eastAsiaTheme="minorHAnsi" w:hAnsiTheme="minorHAnsi" w:cstheme="minorBidi"/>
          <w:b/>
          <w:sz w:val="22"/>
          <w:szCs w:val="22"/>
          <w:lang w:eastAsia="en-US"/>
        </w:rPr>
      </w:pPr>
      <w:r w:rsidRPr="00920F2F">
        <w:rPr>
          <w:rFonts w:asciiTheme="minorHAnsi" w:eastAsiaTheme="minorHAnsi" w:hAnsiTheme="minorHAnsi" w:cstheme="minorBidi"/>
          <w:b/>
          <w:sz w:val="22"/>
          <w:szCs w:val="22"/>
          <w:lang w:eastAsia="en-US"/>
        </w:rPr>
        <w:t>Other</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Floor sign- ‘Danger Men at Work’</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Welders chrome leather apron with reinforcement patch</w:t>
      </w:r>
    </w:p>
    <w:p w:rsidR="00920F2F" w:rsidRPr="00920F2F" w:rsidRDefault="00920F2F" w:rsidP="00920F2F">
      <w:pPr>
        <w:spacing w:after="200" w:line="276" w:lineRule="auto"/>
        <w:ind w:left="720"/>
        <w:contextualSpacing/>
        <w:rPr>
          <w:rFonts w:asciiTheme="minorHAnsi" w:eastAsiaTheme="minorHAnsi" w:hAnsiTheme="minorHAnsi" w:cstheme="minorBidi"/>
          <w:sz w:val="22"/>
          <w:szCs w:val="22"/>
          <w:lang w:eastAsia="en-US"/>
        </w:rPr>
      </w:pPr>
      <w:r w:rsidRPr="00920F2F">
        <w:rPr>
          <w:rFonts w:asciiTheme="minorHAnsi" w:eastAsiaTheme="minorHAnsi" w:hAnsiTheme="minorHAnsi" w:cstheme="minorBidi"/>
          <w:sz w:val="22"/>
          <w:szCs w:val="22"/>
          <w:lang w:eastAsia="en-US"/>
        </w:rPr>
        <w:t>General purpose/water resistant reusable apron</w:t>
      </w:r>
    </w:p>
    <w:p w:rsidR="00920F2F" w:rsidRPr="00920F2F" w:rsidRDefault="00920F2F" w:rsidP="00920F2F">
      <w:pPr>
        <w:spacing w:after="200" w:line="276" w:lineRule="auto"/>
        <w:rPr>
          <w:rFonts w:asciiTheme="minorHAnsi" w:eastAsiaTheme="minorHAnsi" w:hAnsiTheme="minorHAnsi" w:cstheme="minorBidi"/>
          <w:b/>
          <w:sz w:val="22"/>
          <w:szCs w:val="22"/>
          <w:u w:val="single"/>
          <w:lang w:eastAsia="en-US"/>
        </w:rPr>
      </w:pPr>
    </w:p>
    <w:p w:rsidR="000A0EA4" w:rsidRDefault="000A0EA4">
      <w:pPr>
        <w:rPr>
          <w:rFonts w:asciiTheme="minorHAnsi" w:hAnsiTheme="minorHAnsi" w:cstheme="minorHAnsi"/>
          <w:b/>
          <w:highlight w:val="yellow"/>
        </w:rPr>
      </w:pPr>
      <w:r>
        <w:rPr>
          <w:rFonts w:asciiTheme="minorHAnsi" w:hAnsiTheme="minorHAnsi" w:cstheme="minorHAnsi"/>
          <w:b/>
          <w:highlight w:val="yellow"/>
        </w:rPr>
        <w:br w:type="page"/>
      </w:r>
    </w:p>
    <w:p w:rsidR="00640305" w:rsidRDefault="00640305" w:rsidP="004E3D36">
      <w:pPr>
        <w:rPr>
          <w:rFonts w:asciiTheme="minorHAnsi" w:hAnsiTheme="minorHAnsi" w:cstheme="minorHAnsi"/>
          <w:b/>
          <w:highlight w:val="yellow"/>
        </w:rPr>
      </w:pPr>
    </w:p>
    <w:p w:rsidR="00BE3791" w:rsidRDefault="00BE3791" w:rsidP="004E3D36">
      <w:pPr>
        <w:rPr>
          <w:rFonts w:asciiTheme="minorHAnsi" w:hAnsiTheme="minorHAnsi" w:cstheme="minorHAnsi"/>
          <w:b/>
          <w:highlight w:val="yellow"/>
        </w:rPr>
      </w:pPr>
    </w:p>
    <w:p w:rsidR="004E3D36" w:rsidRPr="00177C52" w:rsidRDefault="004E3D36" w:rsidP="004E3D36">
      <w:pPr>
        <w:rPr>
          <w:rFonts w:asciiTheme="minorHAnsi" w:hAnsiTheme="minorHAnsi" w:cstheme="minorHAnsi"/>
          <w:b/>
        </w:rPr>
      </w:pPr>
      <w:r w:rsidRPr="00177C52">
        <w:rPr>
          <w:rFonts w:asciiTheme="minorHAnsi" w:hAnsiTheme="minorHAnsi" w:cstheme="minorHAnsi"/>
          <w:b/>
        </w:rPr>
        <w:t>Supplier statement of compliance</w:t>
      </w:r>
    </w:p>
    <w:p w:rsidR="004E3D36" w:rsidRPr="00177C52" w:rsidRDefault="004E3D36" w:rsidP="004E3D36">
      <w:pPr>
        <w:rPr>
          <w:rFonts w:asciiTheme="minorHAnsi" w:hAnsiTheme="minorHAnsi" w:cstheme="minorHAnsi"/>
          <w:b/>
        </w:rPr>
      </w:pPr>
    </w:p>
    <w:p w:rsidR="00177C52" w:rsidRPr="00177C52" w:rsidRDefault="004E3D36" w:rsidP="008F4E01">
      <w:pPr>
        <w:rPr>
          <w:rFonts w:asciiTheme="minorHAnsi" w:hAnsiTheme="minorHAnsi" w:cstheme="minorHAnsi"/>
          <w:b/>
        </w:rPr>
      </w:pPr>
      <w:r w:rsidRPr="00177C52">
        <w:rPr>
          <w:rFonts w:asciiTheme="minorHAnsi" w:hAnsiTheme="minorHAnsi" w:cstheme="minorHAnsi"/>
          <w:b/>
        </w:rPr>
        <w:t>This return is a true and factual representation of our offer for the</w:t>
      </w:r>
      <w:r w:rsidR="00BA27CA">
        <w:rPr>
          <w:rFonts w:asciiTheme="minorHAnsi" w:hAnsiTheme="minorHAnsi" w:cstheme="minorHAnsi"/>
          <w:b/>
        </w:rPr>
        <w:t xml:space="preserve"> Supply of Personal Protective Equipment</w:t>
      </w:r>
      <w:r w:rsidRPr="00177C52">
        <w:rPr>
          <w:rFonts w:asciiTheme="minorHAnsi" w:hAnsiTheme="minorHAnsi" w:cstheme="minorHAnsi"/>
          <w:b/>
        </w:rPr>
        <w:t>. It is understood that KWL reserve the right to withdraw the invitation to tender and to award to multiple suppliers if one supplier is unable to meet the demands of the specification. By returning this document for consideration we accept this statement.</w:t>
      </w:r>
    </w:p>
    <w:p w:rsidR="0037161F" w:rsidRPr="008757D9" w:rsidRDefault="00177C52" w:rsidP="008757D9">
      <w:pPr>
        <w:jc w:val="center"/>
        <w:rPr>
          <w:rFonts w:asciiTheme="minorHAnsi" w:hAnsiTheme="minorHAnsi" w:cstheme="minorHAnsi"/>
          <w:b/>
          <w:highlight w:val="yellow"/>
        </w:rPr>
      </w:pPr>
      <w:r>
        <w:rPr>
          <w:rFonts w:asciiTheme="minorHAnsi" w:hAnsiTheme="minorHAnsi" w:cstheme="minorHAnsi"/>
          <w:b/>
          <w:highlight w:val="yellow"/>
        </w:rPr>
        <w:br w:type="page"/>
      </w:r>
      <w:r w:rsidRPr="00177C52">
        <w:rPr>
          <w:rFonts w:asciiTheme="minorHAnsi" w:hAnsiTheme="minorHAnsi" w:cstheme="minorHAnsi"/>
          <w:b/>
        </w:rPr>
        <w:lastRenderedPageBreak/>
        <w:t>End Page</w:t>
      </w:r>
    </w:p>
    <w:sectPr w:rsidR="0037161F" w:rsidRPr="008757D9" w:rsidSect="00DE050F">
      <w:footerReference w:type="even" r:id="rId13"/>
      <w:footerReference w:type="default" r:id="rId14"/>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1CC" w:rsidRDefault="009A61CC">
      <w:r>
        <w:separator/>
      </w:r>
    </w:p>
  </w:endnote>
  <w:endnote w:type="continuationSeparator" w:id="0">
    <w:p w:rsidR="009A61CC" w:rsidRDefault="009A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CC" w:rsidRDefault="009A61CC" w:rsidP="00DD08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1CC" w:rsidRDefault="009A6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1CC" w:rsidRDefault="009A61CC">
    <w:pPr>
      <w:pStyle w:val="Footer"/>
      <w:jc w:val="center"/>
    </w:pPr>
    <w:r>
      <w:fldChar w:fldCharType="begin"/>
    </w:r>
    <w:r>
      <w:instrText xml:space="preserve"> PAGE   \* MERGEFORMAT </w:instrText>
    </w:r>
    <w:r>
      <w:fldChar w:fldCharType="separate"/>
    </w:r>
    <w:r w:rsidR="00DD7F56">
      <w:rPr>
        <w:noProof/>
      </w:rPr>
      <w:t>1</w:t>
    </w:r>
    <w:r>
      <w:fldChar w:fldCharType="end"/>
    </w:r>
  </w:p>
  <w:p w:rsidR="009A61CC" w:rsidRDefault="009A6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1CC" w:rsidRDefault="009A61CC">
      <w:r>
        <w:separator/>
      </w:r>
    </w:p>
  </w:footnote>
  <w:footnote w:type="continuationSeparator" w:id="0">
    <w:p w:rsidR="009A61CC" w:rsidRDefault="009A6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2AFA"/>
    <w:multiLevelType w:val="hybridMultilevel"/>
    <w:tmpl w:val="CA6E5C26"/>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72129D1"/>
    <w:multiLevelType w:val="hybridMultilevel"/>
    <w:tmpl w:val="EA3EF7C2"/>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nsid w:val="07409B8C"/>
    <w:multiLevelType w:val="singleLevel"/>
    <w:tmpl w:val="2CB2BDDC"/>
    <w:lvl w:ilvl="0">
      <w:numFmt w:val="bullet"/>
      <w:lvlText w:val="·"/>
      <w:lvlJc w:val="left"/>
      <w:pPr>
        <w:tabs>
          <w:tab w:val="num" w:pos="360"/>
        </w:tabs>
      </w:pPr>
      <w:rPr>
        <w:rFonts w:ascii="Symbol" w:hAnsi="Symbol"/>
        <w:snapToGrid/>
        <w:sz w:val="20"/>
      </w:rPr>
    </w:lvl>
  </w:abstractNum>
  <w:abstractNum w:abstractNumId="3">
    <w:nsid w:val="0FB11987"/>
    <w:multiLevelType w:val="hybridMultilevel"/>
    <w:tmpl w:val="6EFA0676"/>
    <w:lvl w:ilvl="0" w:tplc="4554000A">
      <w:start w:val="1"/>
      <w:numFmt w:val="decimal"/>
      <w:lvlText w:val="%1."/>
      <w:lvlJc w:val="left"/>
      <w:pPr>
        <w:ind w:left="1636" w:hanging="360"/>
      </w:pPr>
      <w:rPr>
        <w:rFonts w:hint="default"/>
        <w:sz w:val="24"/>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
    <w:nsid w:val="0FB70588"/>
    <w:multiLevelType w:val="hybridMultilevel"/>
    <w:tmpl w:val="591ACE6C"/>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341FE3"/>
    <w:multiLevelType w:val="hybridMultilevel"/>
    <w:tmpl w:val="168AF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CA6527F"/>
    <w:multiLevelType w:val="hybridMultilevel"/>
    <w:tmpl w:val="2D440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A55D2E"/>
    <w:multiLevelType w:val="hybridMultilevel"/>
    <w:tmpl w:val="DA6AD59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05217B1"/>
    <w:multiLevelType w:val="hybridMultilevel"/>
    <w:tmpl w:val="41C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1FB403F"/>
    <w:multiLevelType w:val="hybridMultilevel"/>
    <w:tmpl w:val="C822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3982ED5"/>
    <w:multiLevelType w:val="hybridMultilevel"/>
    <w:tmpl w:val="48BA6BB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nsid w:val="239968E6"/>
    <w:multiLevelType w:val="hybridMultilevel"/>
    <w:tmpl w:val="94923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1C5DC2"/>
    <w:multiLevelType w:val="hybridMultilevel"/>
    <w:tmpl w:val="635C1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ED72A97"/>
    <w:multiLevelType w:val="hybridMultilevel"/>
    <w:tmpl w:val="48D8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B320F4"/>
    <w:multiLevelType w:val="hybridMultilevel"/>
    <w:tmpl w:val="F446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B6052B"/>
    <w:multiLevelType w:val="hybridMultilevel"/>
    <w:tmpl w:val="DA0CA188"/>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6">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146768F"/>
    <w:multiLevelType w:val="hybridMultilevel"/>
    <w:tmpl w:val="2D64B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C32730"/>
    <w:multiLevelType w:val="hybridMultilevel"/>
    <w:tmpl w:val="5FC807B2"/>
    <w:lvl w:ilvl="0" w:tplc="66B210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34351C9F"/>
    <w:multiLevelType w:val="hybridMultilevel"/>
    <w:tmpl w:val="6B6C6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54025DC"/>
    <w:multiLevelType w:val="multilevel"/>
    <w:tmpl w:val="AFC21BA4"/>
    <w:lvl w:ilvl="0">
      <w:start w:val="1"/>
      <w:numFmt w:val="decimal"/>
      <w:lvlRestart w:val="0"/>
      <w:pStyle w:val="01-Bullet5-BB"/>
      <w:isLgl/>
      <w:lvlText w:val="%1"/>
      <w:lvlJc w:val="left"/>
      <w:pPr>
        <w:tabs>
          <w:tab w:val="num" w:pos="720"/>
        </w:tabs>
        <w:ind w:left="720" w:hanging="720"/>
      </w:pPr>
      <w:rPr>
        <w:b/>
        <w:i w:val="0"/>
        <w:u w:val="none"/>
      </w:rPr>
    </w:lvl>
    <w:lvl w:ilvl="1">
      <w:start w:val="1"/>
      <w:numFmt w:val="decimal"/>
      <w:pStyle w:val="SchdLevel1Heading"/>
      <w:isLgl/>
      <w:lvlText w:val="%1.%2"/>
      <w:lvlJc w:val="left"/>
      <w:pPr>
        <w:tabs>
          <w:tab w:val="num" w:pos="720"/>
        </w:tabs>
        <w:ind w:left="720" w:hanging="720"/>
      </w:pPr>
    </w:lvl>
    <w:lvl w:ilvl="2">
      <w:start w:val="1"/>
      <w:numFmt w:val="lowerLetter"/>
      <w:pStyle w:val="AgtLevel2"/>
      <w:lvlText w:val="(%3)"/>
      <w:lvlJc w:val="left"/>
      <w:pPr>
        <w:tabs>
          <w:tab w:val="num" w:pos="1440"/>
        </w:tabs>
        <w:ind w:left="1440" w:hanging="720"/>
      </w:pPr>
    </w:lvl>
    <w:lvl w:ilvl="3">
      <w:start w:val="1"/>
      <w:numFmt w:val="lowerRoman"/>
      <w:pStyle w:val="AgtLevel3"/>
      <w:lvlText w:val="(%4)"/>
      <w:lvlJc w:val="left"/>
      <w:pPr>
        <w:tabs>
          <w:tab w:val="num" w:pos="2160"/>
        </w:tabs>
        <w:ind w:left="2160" w:hanging="720"/>
      </w:pPr>
    </w:lvl>
    <w:lvl w:ilvl="4">
      <w:start w:val="1"/>
      <w:numFmt w:val="upperLetter"/>
      <w:pStyle w:val="AgtLevel4"/>
      <w:lvlText w:val="(%5)"/>
      <w:lvlJc w:val="left"/>
      <w:pPr>
        <w:tabs>
          <w:tab w:val="num" w:pos="2880"/>
        </w:tabs>
        <w:ind w:left="2880" w:hanging="720"/>
      </w:pPr>
    </w:lvl>
    <w:lvl w:ilvl="5">
      <w:start w:val="1"/>
      <w:numFmt w:val="decimal"/>
      <w:pStyle w:val="AgtLevel5"/>
      <w:lvlText w:val="%6)"/>
      <w:lvlJc w:val="left"/>
      <w:pPr>
        <w:tabs>
          <w:tab w:val="num" w:pos="3600"/>
        </w:tabs>
        <w:ind w:left="3600" w:hanging="720"/>
      </w:pPr>
    </w:lvl>
    <w:lvl w:ilvl="6">
      <w:start w:val="1"/>
      <w:numFmt w:val="lowerLetter"/>
      <w:pStyle w:val="AgtLevel6"/>
      <w:lvlText w:val="%7)"/>
      <w:lvlJc w:val="left"/>
      <w:pPr>
        <w:tabs>
          <w:tab w:val="num" w:pos="4320"/>
        </w:tabs>
        <w:ind w:left="4320" w:hanging="720"/>
      </w:pPr>
    </w:lvl>
    <w:lvl w:ilvl="7">
      <w:start w:val="1"/>
      <w:numFmt w:val="lowerRoman"/>
      <w:pStyle w:val="AgtLevel7"/>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1">
    <w:nsid w:val="364A7502"/>
    <w:multiLevelType w:val="hybridMultilevel"/>
    <w:tmpl w:val="4FEED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77213F"/>
    <w:multiLevelType w:val="multilevel"/>
    <w:tmpl w:val="29866E0C"/>
    <w:name w:val="AgreementTemplate"/>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pStyle w:val="SchdLevel4"/>
      <w:lvlText w:val="(%4)"/>
      <w:lvlJc w:val="left"/>
      <w:pPr>
        <w:tabs>
          <w:tab w:val="num" w:pos="2160"/>
        </w:tabs>
        <w:ind w:left="2160" w:hanging="720"/>
      </w:pPr>
    </w:lvl>
    <w:lvl w:ilvl="4">
      <w:start w:val="1"/>
      <w:numFmt w:val="upperLetter"/>
      <w:pStyle w:val="01-NormInd2-BB"/>
      <w:lvlText w:val="(%5)"/>
      <w:lvlJc w:val="left"/>
      <w:pPr>
        <w:tabs>
          <w:tab w:val="num" w:pos="2880"/>
        </w:tabs>
        <w:ind w:left="2880" w:hanging="720"/>
      </w:pPr>
    </w:lvl>
    <w:lvl w:ilvl="5">
      <w:start w:val="1"/>
      <w:numFmt w:val="decimal"/>
      <w:pStyle w:val="OutlinePara"/>
      <w:lvlText w:val="%6)"/>
      <w:lvlJc w:val="left"/>
      <w:pPr>
        <w:tabs>
          <w:tab w:val="num" w:pos="3600"/>
        </w:tabs>
        <w:ind w:left="3600" w:hanging="720"/>
      </w:pPr>
    </w:lvl>
    <w:lvl w:ilvl="6">
      <w:start w:val="1"/>
      <w:numFmt w:val="lowerLetter"/>
      <w:pStyle w:val="Ckbullet"/>
      <w:lvlText w:val="%7)"/>
      <w:lvlJc w:val="left"/>
      <w:pPr>
        <w:tabs>
          <w:tab w:val="num" w:pos="4320"/>
        </w:tabs>
        <w:ind w:left="4320" w:hanging="720"/>
      </w:pPr>
    </w:lvl>
    <w:lvl w:ilvl="7">
      <w:start w:val="1"/>
      <w:numFmt w:val="lowerRoman"/>
      <w:pStyle w:val="Text"/>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3">
    <w:nsid w:val="3B903F1E"/>
    <w:multiLevelType w:val="hybridMultilevel"/>
    <w:tmpl w:val="EE5E456A"/>
    <w:lvl w:ilvl="0" w:tplc="BAC6EA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B5838E0"/>
    <w:multiLevelType w:val="hybridMultilevel"/>
    <w:tmpl w:val="1356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7D4E9A"/>
    <w:multiLevelType w:val="hybridMultilevel"/>
    <w:tmpl w:val="2D440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B32370"/>
    <w:multiLevelType w:val="hybridMultilevel"/>
    <w:tmpl w:val="8002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CD4256D"/>
    <w:multiLevelType w:val="hybridMultilevel"/>
    <w:tmpl w:val="641A97CE"/>
    <w:lvl w:ilvl="0" w:tplc="66B2109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505C0F44"/>
    <w:multiLevelType w:val="hybridMultilevel"/>
    <w:tmpl w:val="B2226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3A51CF1"/>
    <w:multiLevelType w:val="hybridMultilevel"/>
    <w:tmpl w:val="2D440B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8311721"/>
    <w:multiLevelType w:val="hybridMultilevel"/>
    <w:tmpl w:val="FDD8D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8322D15"/>
    <w:multiLevelType w:val="hybridMultilevel"/>
    <w:tmpl w:val="CC7C2ABC"/>
    <w:lvl w:ilvl="0" w:tplc="41C4631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64788E"/>
    <w:multiLevelType w:val="hybridMultilevel"/>
    <w:tmpl w:val="0278FEA6"/>
    <w:lvl w:ilvl="0" w:tplc="CD361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3EB6E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698194C"/>
    <w:multiLevelType w:val="hybridMultilevel"/>
    <w:tmpl w:val="92EE28F4"/>
    <w:lvl w:ilvl="0" w:tplc="FB442A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nsid w:val="685B3F39"/>
    <w:multiLevelType w:val="hybridMultilevel"/>
    <w:tmpl w:val="39A4B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00027A"/>
    <w:multiLevelType w:val="hybridMultilevel"/>
    <w:tmpl w:val="817E35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AD45F95"/>
    <w:multiLevelType w:val="hybridMultilevel"/>
    <w:tmpl w:val="635C1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F87445B"/>
    <w:multiLevelType w:val="hybridMultilevel"/>
    <w:tmpl w:val="4AECC69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nsid w:val="7F907E3A"/>
    <w:multiLevelType w:val="hybridMultilevel"/>
    <w:tmpl w:val="9F4E0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0"/>
  </w:num>
  <w:num w:numId="3">
    <w:abstractNumId w:val="16"/>
  </w:num>
  <w:num w:numId="4">
    <w:abstractNumId w:val="2"/>
  </w:num>
  <w:num w:numId="5">
    <w:abstractNumId w:val="8"/>
  </w:num>
  <w:num w:numId="6">
    <w:abstractNumId w:val="14"/>
  </w:num>
  <w:num w:numId="7">
    <w:abstractNumId w:val="19"/>
  </w:num>
  <w:num w:numId="8">
    <w:abstractNumId w:val="17"/>
  </w:num>
  <w:num w:numId="9">
    <w:abstractNumId w:val="26"/>
  </w:num>
  <w:num w:numId="10">
    <w:abstractNumId w:val="35"/>
  </w:num>
  <w:num w:numId="11">
    <w:abstractNumId w:val="13"/>
  </w:num>
  <w:num w:numId="12">
    <w:abstractNumId w:val="9"/>
  </w:num>
  <w:num w:numId="13">
    <w:abstractNumId w:val="23"/>
  </w:num>
  <w:num w:numId="14">
    <w:abstractNumId w:val="31"/>
  </w:num>
  <w:num w:numId="15">
    <w:abstractNumId w:val="5"/>
  </w:num>
  <w:num w:numId="16">
    <w:abstractNumId w:val="32"/>
  </w:num>
  <w:num w:numId="17">
    <w:abstractNumId w:val="30"/>
  </w:num>
  <w:num w:numId="18">
    <w:abstractNumId w:val="36"/>
  </w:num>
  <w:num w:numId="19">
    <w:abstractNumId w:val="4"/>
  </w:num>
  <w:num w:numId="20">
    <w:abstractNumId w:val="33"/>
  </w:num>
  <w:num w:numId="21">
    <w:abstractNumId w:val="28"/>
  </w:num>
  <w:num w:numId="22">
    <w:abstractNumId w:val="0"/>
  </w:num>
  <w:num w:numId="23">
    <w:abstractNumId w:val="7"/>
  </w:num>
  <w:num w:numId="24">
    <w:abstractNumId w:val="6"/>
  </w:num>
  <w:num w:numId="25">
    <w:abstractNumId w:val="29"/>
  </w:num>
  <w:num w:numId="26">
    <w:abstractNumId w:val="37"/>
  </w:num>
  <w:num w:numId="27">
    <w:abstractNumId w:val="38"/>
  </w:num>
  <w:num w:numId="28">
    <w:abstractNumId w:val="12"/>
  </w:num>
  <w:num w:numId="29">
    <w:abstractNumId w:val="25"/>
  </w:num>
  <w:num w:numId="30">
    <w:abstractNumId w:val="39"/>
  </w:num>
  <w:num w:numId="31">
    <w:abstractNumId w:val="34"/>
  </w:num>
  <w:num w:numId="32">
    <w:abstractNumId w:val="24"/>
  </w:num>
  <w:num w:numId="33">
    <w:abstractNumId w:val="10"/>
  </w:num>
  <w:num w:numId="34">
    <w:abstractNumId w:val="18"/>
  </w:num>
  <w:num w:numId="35">
    <w:abstractNumId w:val="21"/>
  </w:num>
  <w:num w:numId="36">
    <w:abstractNumId w:val="27"/>
  </w:num>
  <w:num w:numId="37">
    <w:abstractNumId w:val="3"/>
  </w:num>
  <w:num w:numId="38">
    <w:abstractNumId w:val="1"/>
  </w:num>
  <w:num w:numId="39">
    <w:abstractNumId w:val="15"/>
  </w:num>
  <w:num w:numId="4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2"/>
  </w:compat>
  <w:rsids>
    <w:rsidRoot w:val="006B7A0C"/>
    <w:rsid w:val="0000116E"/>
    <w:rsid w:val="00002982"/>
    <w:rsid w:val="00003362"/>
    <w:rsid w:val="00004283"/>
    <w:rsid w:val="00005A6E"/>
    <w:rsid w:val="00006458"/>
    <w:rsid w:val="00006A71"/>
    <w:rsid w:val="00006EF6"/>
    <w:rsid w:val="0001061E"/>
    <w:rsid w:val="00010CD7"/>
    <w:rsid w:val="00012136"/>
    <w:rsid w:val="00014BF2"/>
    <w:rsid w:val="00014CF1"/>
    <w:rsid w:val="000168BE"/>
    <w:rsid w:val="00017D8E"/>
    <w:rsid w:val="0002233B"/>
    <w:rsid w:val="00025B32"/>
    <w:rsid w:val="0002732D"/>
    <w:rsid w:val="00031074"/>
    <w:rsid w:val="0003176C"/>
    <w:rsid w:val="00035D28"/>
    <w:rsid w:val="00036514"/>
    <w:rsid w:val="000365F5"/>
    <w:rsid w:val="00041974"/>
    <w:rsid w:val="000436B3"/>
    <w:rsid w:val="00043940"/>
    <w:rsid w:val="000462A6"/>
    <w:rsid w:val="00047140"/>
    <w:rsid w:val="00053168"/>
    <w:rsid w:val="00054238"/>
    <w:rsid w:val="000561BC"/>
    <w:rsid w:val="00057BE6"/>
    <w:rsid w:val="000609D3"/>
    <w:rsid w:val="00061281"/>
    <w:rsid w:val="00062C3A"/>
    <w:rsid w:val="00062C7F"/>
    <w:rsid w:val="000702EE"/>
    <w:rsid w:val="0007226C"/>
    <w:rsid w:val="00077AA8"/>
    <w:rsid w:val="00082AF6"/>
    <w:rsid w:val="00084011"/>
    <w:rsid w:val="0008441B"/>
    <w:rsid w:val="00085717"/>
    <w:rsid w:val="00086A90"/>
    <w:rsid w:val="00090455"/>
    <w:rsid w:val="00092041"/>
    <w:rsid w:val="000938DE"/>
    <w:rsid w:val="00096725"/>
    <w:rsid w:val="000A0C65"/>
    <w:rsid w:val="000A0EA4"/>
    <w:rsid w:val="000A1FE4"/>
    <w:rsid w:val="000A4EB8"/>
    <w:rsid w:val="000A65FC"/>
    <w:rsid w:val="000B0E0A"/>
    <w:rsid w:val="000B20AE"/>
    <w:rsid w:val="000B244A"/>
    <w:rsid w:val="000B269E"/>
    <w:rsid w:val="000B2749"/>
    <w:rsid w:val="000B6CE2"/>
    <w:rsid w:val="000B74EA"/>
    <w:rsid w:val="000B76B3"/>
    <w:rsid w:val="000C00E0"/>
    <w:rsid w:val="000C13E3"/>
    <w:rsid w:val="000C3B0A"/>
    <w:rsid w:val="000C4079"/>
    <w:rsid w:val="000D033F"/>
    <w:rsid w:val="000D0920"/>
    <w:rsid w:val="000D30ED"/>
    <w:rsid w:val="000D42B2"/>
    <w:rsid w:val="000D54F0"/>
    <w:rsid w:val="000D6873"/>
    <w:rsid w:val="000D687A"/>
    <w:rsid w:val="000D77E1"/>
    <w:rsid w:val="000E2D6E"/>
    <w:rsid w:val="000E42A6"/>
    <w:rsid w:val="000E5190"/>
    <w:rsid w:val="000F442C"/>
    <w:rsid w:val="000F5C06"/>
    <w:rsid w:val="000F5ED9"/>
    <w:rsid w:val="000F686D"/>
    <w:rsid w:val="000F7EF9"/>
    <w:rsid w:val="00100BAC"/>
    <w:rsid w:val="0010372B"/>
    <w:rsid w:val="0010712B"/>
    <w:rsid w:val="001109BD"/>
    <w:rsid w:val="00113B5E"/>
    <w:rsid w:val="0011540C"/>
    <w:rsid w:val="00115ABA"/>
    <w:rsid w:val="001170FF"/>
    <w:rsid w:val="00121775"/>
    <w:rsid w:val="00121830"/>
    <w:rsid w:val="00124646"/>
    <w:rsid w:val="00125E74"/>
    <w:rsid w:val="00132876"/>
    <w:rsid w:val="00132F93"/>
    <w:rsid w:val="00133505"/>
    <w:rsid w:val="00133A41"/>
    <w:rsid w:val="00134BC2"/>
    <w:rsid w:val="00135667"/>
    <w:rsid w:val="00135BA6"/>
    <w:rsid w:val="001400EB"/>
    <w:rsid w:val="0014086E"/>
    <w:rsid w:val="00140EAA"/>
    <w:rsid w:val="00141CB3"/>
    <w:rsid w:val="00143AAF"/>
    <w:rsid w:val="00146A32"/>
    <w:rsid w:val="00146FBE"/>
    <w:rsid w:val="00151BC2"/>
    <w:rsid w:val="001521D2"/>
    <w:rsid w:val="0015549F"/>
    <w:rsid w:val="00156216"/>
    <w:rsid w:val="001601AF"/>
    <w:rsid w:val="00160271"/>
    <w:rsid w:val="00161EED"/>
    <w:rsid w:val="001625C5"/>
    <w:rsid w:val="00162A41"/>
    <w:rsid w:val="00162BB3"/>
    <w:rsid w:val="00167299"/>
    <w:rsid w:val="00167F9D"/>
    <w:rsid w:val="001707AB"/>
    <w:rsid w:val="0017157B"/>
    <w:rsid w:val="00172784"/>
    <w:rsid w:val="00173464"/>
    <w:rsid w:val="001772E1"/>
    <w:rsid w:val="00177C52"/>
    <w:rsid w:val="00180B45"/>
    <w:rsid w:val="00181167"/>
    <w:rsid w:val="001825AE"/>
    <w:rsid w:val="0018734A"/>
    <w:rsid w:val="00187871"/>
    <w:rsid w:val="00187A08"/>
    <w:rsid w:val="0019011F"/>
    <w:rsid w:val="0019019B"/>
    <w:rsid w:val="00190A80"/>
    <w:rsid w:val="0019300A"/>
    <w:rsid w:val="001950A8"/>
    <w:rsid w:val="00195CC6"/>
    <w:rsid w:val="0019645D"/>
    <w:rsid w:val="00197A9E"/>
    <w:rsid w:val="001A0E2D"/>
    <w:rsid w:val="001A212C"/>
    <w:rsid w:val="001A29E4"/>
    <w:rsid w:val="001A5F7E"/>
    <w:rsid w:val="001A739C"/>
    <w:rsid w:val="001A7C3D"/>
    <w:rsid w:val="001B0153"/>
    <w:rsid w:val="001B0619"/>
    <w:rsid w:val="001B0E8C"/>
    <w:rsid w:val="001B55D8"/>
    <w:rsid w:val="001B6C03"/>
    <w:rsid w:val="001B7EA3"/>
    <w:rsid w:val="001C019B"/>
    <w:rsid w:val="001C1213"/>
    <w:rsid w:val="001C1DCF"/>
    <w:rsid w:val="001C3CDD"/>
    <w:rsid w:val="001C3F0F"/>
    <w:rsid w:val="001C529D"/>
    <w:rsid w:val="001C56DD"/>
    <w:rsid w:val="001C63F3"/>
    <w:rsid w:val="001C6E11"/>
    <w:rsid w:val="001D0B7C"/>
    <w:rsid w:val="001D0FC2"/>
    <w:rsid w:val="001D4591"/>
    <w:rsid w:val="001E01C2"/>
    <w:rsid w:val="001E0257"/>
    <w:rsid w:val="001E0E69"/>
    <w:rsid w:val="001E3B37"/>
    <w:rsid w:val="001E4B2C"/>
    <w:rsid w:val="001E53B1"/>
    <w:rsid w:val="001E6883"/>
    <w:rsid w:val="001E7BD6"/>
    <w:rsid w:val="001F19CA"/>
    <w:rsid w:val="00200202"/>
    <w:rsid w:val="00200FF0"/>
    <w:rsid w:val="002032BC"/>
    <w:rsid w:val="0021177D"/>
    <w:rsid w:val="00214B41"/>
    <w:rsid w:val="0021797C"/>
    <w:rsid w:val="00220911"/>
    <w:rsid w:val="00222F96"/>
    <w:rsid w:val="00224ABB"/>
    <w:rsid w:val="00225B2D"/>
    <w:rsid w:val="00225CFE"/>
    <w:rsid w:val="00226E7B"/>
    <w:rsid w:val="00231818"/>
    <w:rsid w:val="00232849"/>
    <w:rsid w:val="00233FAB"/>
    <w:rsid w:val="00234CA5"/>
    <w:rsid w:val="00234CC6"/>
    <w:rsid w:val="002376BA"/>
    <w:rsid w:val="00240130"/>
    <w:rsid w:val="00241637"/>
    <w:rsid w:val="00242A22"/>
    <w:rsid w:val="002430C7"/>
    <w:rsid w:val="0024687F"/>
    <w:rsid w:val="002502CA"/>
    <w:rsid w:val="002504EF"/>
    <w:rsid w:val="002513FE"/>
    <w:rsid w:val="00251D41"/>
    <w:rsid w:val="00252A7D"/>
    <w:rsid w:val="00253580"/>
    <w:rsid w:val="002542C0"/>
    <w:rsid w:val="00254401"/>
    <w:rsid w:val="0025467F"/>
    <w:rsid w:val="00255ECD"/>
    <w:rsid w:val="002574B7"/>
    <w:rsid w:val="00262582"/>
    <w:rsid w:val="00262DD8"/>
    <w:rsid w:val="00264FC0"/>
    <w:rsid w:val="0026597D"/>
    <w:rsid w:val="00266819"/>
    <w:rsid w:val="00275C34"/>
    <w:rsid w:val="00277000"/>
    <w:rsid w:val="00280BA7"/>
    <w:rsid w:val="002811BD"/>
    <w:rsid w:val="002838B0"/>
    <w:rsid w:val="00286BF7"/>
    <w:rsid w:val="0028705C"/>
    <w:rsid w:val="0028712D"/>
    <w:rsid w:val="002902C3"/>
    <w:rsid w:val="00291E1F"/>
    <w:rsid w:val="00292BC5"/>
    <w:rsid w:val="00293758"/>
    <w:rsid w:val="00294F91"/>
    <w:rsid w:val="002955BB"/>
    <w:rsid w:val="00296987"/>
    <w:rsid w:val="00296A84"/>
    <w:rsid w:val="00297D8D"/>
    <w:rsid w:val="002A4741"/>
    <w:rsid w:val="002A6DA6"/>
    <w:rsid w:val="002A7037"/>
    <w:rsid w:val="002B21F8"/>
    <w:rsid w:val="002B2F20"/>
    <w:rsid w:val="002B3F15"/>
    <w:rsid w:val="002B3FB4"/>
    <w:rsid w:val="002B4E34"/>
    <w:rsid w:val="002B5B4C"/>
    <w:rsid w:val="002B6067"/>
    <w:rsid w:val="002C11B5"/>
    <w:rsid w:val="002C283A"/>
    <w:rsid w:val="002C3402"/>
    <w:rsid w:val="002C5619"/>
    <w:rsid w:val="002D2A2A"/>
    <w:rsid w:val="002D4098"/>
    <w:rsid w:val="002D4DE9"/>
    <w:rsid w:val="002D7B1A"/>
    <w:rsid w:val="002E1FDA"/>
    <w:rsid w:val="002E2725"/>
    <w:rsid w:val="002F656A"/>
    <w:rsid w:val="003004F9"/>
    <w:rsid w:val="00300722"/>
    <w:rsid w:val="00303C23"/>
    <w:rsid w:val="003043D9"/>
    <w:rsid w:val="0030630D"/>
    <w:rsid w:val="00307A6E"/>
    <w:rsid w:val="00310B03"/>
    <w:rsid w:val="00311EDA"/>
    <w:rsid w:val="00315404"/>
    <w:rsid w:val="00315868"/>
    <w:rsid w:val="003159EE"/>
    <w:rsid w:val="00315E96"/>
    <w:rsid w:val="0031751A"/>
    <w:rsid w:val="00320C12"/>
    <w:rsid w:val="003220FD"/>
    <w:rsid w:val="003236EE"/>
    <w:rsid w:val="0032551A"/>
    <w:rsid w:val="00325698"/>
    <w:rsid w:val="00325D22"/>
    <w:rsid w:val="0032603A"/>
    <w:rsid w:val="00330A7C"/>
    <w:rsid w:val="00330E2F"/>
    <w:rsid w:val="003320A0"/>
    <w:rsid w:val="00332327"/>
    <w:rsid w:val="00333D5F"/>
    <w:rsid w:val="00340649"/>
    <w:rsid w:val="003460A4"/>
    <w:rsid w:val="0034663F"/>
    <w:rsid w:val="00346F05"/>
    <w:rsid w:val="0034760D"/>
    <w:rsid w:val="00351CC7"/>
    <w:rsid w:val="003521AF"/>
    <w:rsid w:val="00354D30"/>
    <w:rsid w:val="00361BA4"/>
    <w:rsid w:val="00362C00"/>
    <w:rsid w:val="00363E74"/>
    <w:rsid w:val="00365845"/>
    <w:rsid w:val="00365890"/>
    <w:rsid w:val="00365910"/>
    <w:rsid w:val="00366AA0"/>
    <w:rsid w:val="00367366"/>
    <w:rsid w:val="003701C7"/>
    <w:rsid w:val="00371129"/>
    <w:rsid w:val="0037161F"/>
    <w:rsid w:val="00371939"/>
    <w:rsid w:val="003727F3"/>
    <w:rsid w:val="003730FB"/>
    <w:rsid w:val="00373426"/>
    <w:rsid w:val="00373BDF"/>
    <w:rsid w:val="003751CC"/>
    <w:rsid w:val="00375490"/>
    <w:rsid w:val="00375CF3"/>
    <w:rsid w:val="00375EF0"/>
    <w:rsid w:val="003808B2"/>
    <w:rsid w:val="00381BCE"/>
    <w:rsid w:val="00381ED8"/>
    <w:rsid w:val="00382043"/>
    <w:rsid w:val="00383305"/>
    <w:rsid w:val="0038352B"/>
    <w:rsid w:val="00383C54"/>
    <w:rsid w:val="003846A9"/>
    <w:rsid w:val="00384A2E"/>
    <w:rsid w:val="00386AD9"/>
    <w:rsid w:val="00391387"/>
    <w:rsid w:val="00391C56"/>
    <w:rsid w:val="00394F22"/>
    <w:rsid w:val="003A5043"/>
    <w:rsid w:val="003A52C3"/>
    <w:rsid w:val="003A6017"/>
    <w:rsid w:val="003A6637"/>
    <w:rsid w:val="003A6BC6"/>
    <w:rsid w:val="003A7458"/>
    <w:rsid w:val="003B016C"/>
    <w:rsid w:val="003B04B6"/>
    <w:rsid w:val="003B1D3C"/>
    <w:rsid w:val="003B6180"/>
    <w:rsid w:val="003B7F2E"/>
    <w:rsid w:val="003C66A9"/>
    <w:rsid w:val="003D0641"/>
    <w:rsid w:val="003D27D0"/>
    <w:rsid w:val="003D51EA"/>
    <w:rsid w:val="003D6922"/>
    <w:rsid w:val="003D76CA"/>
    <w:rsid w:val="003D7DCF"/>
    <w:rsid w:val="003E18EC"/>
    <w:rsid w:val="003E599D"/>
    <w:rsid w:val="003F04FC"/>
    <w:rsid w:val="003F0BE8"/>
    <w:rsid w:val="003F281A"/>
    <w:rsid w:val="003F3A9F"/>
    <w:rsid w:val="003F449E"/>
    <w:rsid w:val="003F46F1"/>
    <w:rsid w:val="003F4A6D"/>
    <w:rsid w:val="00401101"/>
    <w:rsid w:val="00402113"/>
    <w:rsid w:val="00403893"/>
    <w:rsid w:val="00410CE1"/>
    <w:rsid w:val="00413288"/>
    <w:rsid w:val="00413B22"/>
    <w:rsid w:val="00414905"/>
    <w:rsid w:val="00422B2A"/>
    <w:rsid w:val="004244D0"/>
    <w:rsid w:val="00424C4E"/>
    <w:rsid w:val="00424F9C"/>
    <w:rsid w:val="0042559C"/>
    <w:rsid w:val="00425738"/>
    <w:rsid w:val="00426A19"/>
    <w:rsid w:val="00433173"/>
    <w:rsid w:val="00436C16"/>
    <w:rsid w:val="00440421"/>
    <w:rsid w:val="00444E49"/>
    <w:rsid w:val="00444F01"/>
    <w:rsid w:val="00445040"/>
    <w:rsid w:val="00447A64"/>
    <w:rsid w:val="00447C3E"/>
    <w:rsid w:val="0045306E"/>
    <w:rsid w:val="004541A3"/>
    <w:rsid w:val="0045480B"/>
    <w:rsid w:val="004566B5"/>
    <w:rsid w:val="00456CDE"/>
    <w:rsid w:val="00457466"/>
    <w:rsid w:val="00457AEA"/>
    <w:rsid w:val="00457BAF"/>
    <w:rsid w:val="00461399"/>
    <w:rsid w:val="004651A1"/>
    <w:rsid w:val="00465331"/>
    <w:rsid w:val="0046672C"/>
    <w:rsid w:val="00466E6C"/>
    <w:rsid w:val="004706B2"/>
    <w:rsid w:val="00471E56"/>
    <w:rsid w:val="004726AE"/>
    <w:rsid w:val="004740C1"/>
    <w:rsid w:val="00474744"/>
    <w:rsid w:val="00475B83"/>
    <w:rsid w:val="00477B7D"/>
    <w:rsid w:val="00481C75"/>
    <w:rsid w:val="004835D0"/>
    <w:rsid w:val="00484034"/>
    <w:rsid w:val="0048483B"/>
    <w:rsid w:val="00484F99"/>
    <w:rsid w:val="00485110"/>
    <w:rsid w:val="00492960"/>
    <w:rsid w:val="0049468C"/>
    <w:rsid w:val="00497111"/>
    <w:rsid w:val="00497E0E"/>
    <w:rsid w:val="004A0AFD"/>
    <w:rsid w:val="004A4022"/>
    <w:rsid w:val="004A4057"/>
    <w:rsid w:val="004A795D"/>
    <w:rsid w:val="004A7F46"/>
    <w:rsid w:val="004B033F"/>
    <w:rsid w:val="004B4862"/>
    <w:rsid w:val="004B5DC6"/>
    <w:rsid w:val="004B7947"/>
    <w:rsid w:val="004C0D00"/>
    <w:rsid w:val="004C35E1"/>
    <w:rsid w:val="004C400B"/>
    <w:rsid w:val="004C4F30"/>
    <w:rsid w:val="004C6333"/>
    <w:rsid w:val="004D565A"/>
    <w:rsid w:val="004D64F6"/>
    <w:rsid w:val="004D693A"/>
    <w:rsid w:val="004D696D"/>
    <w:rsid w:val="004D7AF3"/>
    <w:rsid w:val="004D7D73"/>
    <w:rsid w:val="004E0A31"/>
    <w:rsid w:val="004E3D36"/>
    <w:rsid w:val="004E54B5"/>
    <w:rsid w:val="004E6854"/>
    <w:rsid w:val="004E68A9"/>
    <w:rsid w:val="004E742E"/>
    <w:rsid w:val="004E7CA1"/>
    <w:rsid w:val="004E7DAF"/>
    <w:rsid w:val="004F0565"/>
    <w:rsid w:val="004F0BE9"/>
    <w:rsid w:val="004F0D47"/>
    <w:rsid w:val="004F4F1C"/>
    <w:rsid w:val="004F67AE"/>
    <w:rsid w:val="004F7E0E"/>
    <w:rsid w:val="005022B1"/>
    <w:rsid w:val="00503BDE"/>
    <w:rsid w:val="00504FFC"/>
    <w:rsid w:val="0050505E"/>
    <w:rsid w:val="00505724"/>
    <w:rsid w:val="0050623A"/>
    <w:rsid w:val="0051178B"/>
    <w:rsid w:val="0051257B"/>
    <w:rsid w:val="00512BB0"/>
    <w:rsid w:val="00512E7D"/>
    <w:rsid w:val="00517145"/>
    <w:rsid w:val="00522D03"/>
    <w:rsid w:val="00523001"/>
    <w:rsid w:val="00524329"/>
    <w:rsid w:val="00525075"/>
    <w:rsid w:val="00526B0E"/>
    <w:rsid w:val="00527206"/>
    <w:rsid w:val="00531161"/>
    <w:rsid w:val="00532D88"/>
    <w:rsid w:val="00534242"/>
    <w:rsid w:val="00536DE0"/>
    <w:rsid w:val="00541684"/>
    <w:rsid w:val="00541FCB"/>
    <w:rsid w:val="00543111"/>
    <w:rsid w:val="00544521"/>
    <w:rsid w:val="005463F7"/>
    <w:rsid w:val="005465A8"/>
    <w:rsid w:val="005465F5"/>
    <w:rsid w:val="005478B3"/>
    <w:rsid w:val="00550038"/>
    <w:rsid w:val="005537DE"/>
    <w:rsid w:val="00556C47"/>
    <w:rsid w:val="0056142C"/>
    <w:rsid w:val="00566FB5"/>
    <w:rsid w:val="005707B3"/>
    <w:rsid w:val="00572A73"/>
    <w:rsid w:val="00574DF8"/>
    <w:rsid w:val="00580625"/>
    <w:rsid w:val="00580796"/>
    <w:rsid w:val="0058162B"/>
    <w:rsid w:val="00583AE7"/>
    <w:rsid w:val="005842FA"/>
    <w:rsid w:val="0058587F"/>
    <w:rsid w:val="00592BC6"/>
    <w:rsid w:val="005945CC"/>
    <w:rsid w:val="005959FE"/>
    <w:rsid w:val="00595F6B"/>
    <w:rsid w:val="00596D0F"/>
    <w:rsid w:val="005A01E4"/>
    <w:rsid w:val="005A1080"/>
    <w:rsid w:val="005A25E6"/>
    <w:rsid w:val="005A7550"/>
    <w:rsid w:val="005B1912"/>
    <w:rsid w:val="005B1D29"/>
    <w:rsid w:val="005B20EC"/>
    <w:rsid w:val="005B3446"/>
    <w:rsid w:val="005B45DE"/>
    <w:rsid w:val="005B4BDB"/>
    <w:rsid w:val="005C00C3"/>
    <w:rsid w:val="005C22E7"/>
    <w:rsid w:val="005C51EB"/>
    <w:rsid w:val="005D01F9"/>
    <w:rsid w:val="005D08C3"/>
    <w:rsid w:val="005D0EA3"/>
    <w:rsid w:val="005D1827"/>
    <w:rsid w:val="005E1204"/>
    <w:rsid w:val="005E224A"/>
    <w:rsid w:val="005E36B4"/>
    <w:rsid w:val="005F04F0"/>
    <w:rsid w:val="005F4733"/>
    <w:rsid w:val="00601BCA"/>
    <w:rsid w:val="0060321F"/>
    <w:rsid w:val="0060346F"/>
    <w:rsid w:val="00605757"/>
    <w:rsid w:val="00605F4B"/>
    <w:rsid w:val="00607393"/>
    <w:rsid w:val="00607934"/>
    <w:rsid w:val="00610917"/>
    <w:rsid w:val="00612F3F"/>
    <w:rsid w:val="006142F8"/>
    <w:rsid w:val="0061691A"/>
    <w:rsid w:val="00620C41"/>
    <w:rsid w:val="006241EF"/>
    <w:rsid w:val="006269A2"/>
    <w:rsid w:val="00626F3A"/>
    <w:rsid w:val="006315E2"/>
    <w:rsid w:val="00631BBA"/>
    <w:rsid w:val="00632F1F"/>
    <w:rsid w:val="00633F7E"/>
    <w:rsid w:val="0063466B"/>
    <w:rsid w:val="006352EC"/>
    <w:rsid w:val="006363AB"/>
    <w:rsid w:val="00636E8E"/>
    <w:rsid w:val="00637AD9"/>
    <w:rsid w:val="00640305"/>
    <w:rsid w:val="00640EC7"/>
    <w:rsid w:val="006413B8"/>
    <w:rsid w:val="006417AF"/>
    <w:rsid w:val="00643282"/>
    <w:rsid w:val="00643590"/>
    <w:rsid w:val="00643870"/>
    <w:rsid w:val="006443EB"/>
    <w:rsid w:val="00645945"/>
    <w:rsid w:val="00645F60"/>
    <w:rsid w:val="00647D5F"/>
    <w:rsid w:val="0065128A"/>
    <w:rsid w:val="00651BC2"/>
    <w:rsid w:val="00653FF2"/>
    <w:rsid w:val="00656274"/>
    <w:rsid w:val="00656E84"/>
    <w:rsid w:val="00660155"/>
    <w:rsid w:val="00660CC1"/>
    <w:rsid w:val="00660D53"/>
    <w:rsid w:val="006617FA"/>
    <w:rsid w:val="0066576D"/>
    <w:rsid w:val="00665F75"/>
    <w:rsid w:val="0066676C"/>
    <w:rsid w:val="00667938"/>
    <w:rsid w:val="00671514"/>
    <w:rsid w:val="00671DD6"/>
    <w:rsid w:val="00672895"/>
    <w:rsid w:val="00674B3A"/>
    <w:rsid w:val="00677CFA"/>
    <w:rsid w:val="00680B42"/>
    <w:rsid w:val="006870A6"/>
    <w:rsid w:val="00694FDA"/>
    <w:rsid w:val="00695355"/>
    <w:rsid w:val="00695D6E"/>
    <w:rsid w:val="00697437"/>
    <w:rsid w:val="006A0114"/>
    <w:rsid w:val="006A3E54"/>
    <w:rsid w:val="006A41DF"/>
    <w:rsid w:val="006B0024"/>
    <w:rsid w:val="006B054A"/>
    <w:rsid w:val="006B1664"/>
    <w:rsid w:val="006B172E"/>
    <w:rsid w:val="006B1FD0"/>
    <w:rsid w:val="006B2CF0"/>
    <w:rsid w:val="006B4E47"/>
    <w:rsid w:val="006B6231"/>
    <w:rsid w:val="006B693F"/>
    <w:rsid w:val="006B7A0C"/>
    <w:rsid w:val="006C053E"/>
    <w:rsid w:val="006C05CC"/>
    <w:rsid w:val="006C1585"/>
    <w:rsid w:val="006C159C"/>
    <w:rsid w:val="006C5FD4"/>
    <w:rsid w:val="006D188D"/>
    <w:rsid w:val="006D257B"/>
    <w:rsid w:val="006D4006"/>
    <w:rsid w:val="006D4277"/>
    <w:rsid w:val="006D7571"/>
    <w:rsid w:val="006D7C6A"/>
    <w:rsid w:val="006E19A7"/>
    <w:rsid w:val="006E1D88"/>
    <w:rsid w:val="006E2E14"/>
    <w:rsid w:val="006E3586"/>
    <w:rsid w:val="006E5485"/>
    <w:rsid w:val="006E562F"/>
    <w:rsid w:val="006E687F"/>
    <w:rsid w:val="006E719E"/>
    <w:rsid w:val="006F3956"/>
    <w:rsid w:val="006F3C68"/>
    <w:rsid w:val="006F6D94"/>
    <w:rsid w:val="00700302"/>
    <w:rsid w:val="00700927"/>
    <w:rsid w:val="00701D2F"/>
    <w:rsid w:val="0070641F"/>
    <w:rsid w:val="0071055A"/>
    <w:rsid w:val="007118B1"/>
    <w:rsid w:val="007119D3"/>
    <w:rsid w:val="00716C0D"/>
    <w:rsid w:val="00717420"/>
    <w:rsid w:val="007202EF"/>
    <w:rsid w:val="007204D9"/>
    <w:rsid w:val="0072249F"/>
    <w:rsid w:val="00723EC5"/>
    <w:rsid w:val="007244F2"/>
    <w:rsid w:val="0072763E"/>
    <w:rsid w:val="0073177F"/>
    <w:rsid w:val="0073460A"/>
    <w:rsid w:val="00734623"/>
    <w:rsid w:val="007363A2"/>
    <w:rsid w:val="00737BCE"/>
    <w:rsid w:val="0074225E"/>
    <w:rsid w:val="007423F1"/>
    <w:rsid w:val="00743D59"/>
    <w:rsid w:val="0074595C"/>
    <w:rsid w:val="007462FF"/>
    <w:rsid w:val="00746FB8"/>
    <w:rsid w:val="00753AD6"/>
    <w:rsid w:val="00755DA5"/>
    <w:rsid w:val="00756CBB"/>
    <w:rsid w:val="00757F11"/>
    <w:rsid w:val="007627B3"/>
    <w:rsid w:val="00762D69"/>
    <w:rsid w:val="0076371F"/>
    <w:rsid w:val="00764422"/>
    <w:rsid w:val="007657AF"/>
    <w:rsid w:val="007664C5"/>
    <w:rsid w:val="007670F9"/>
    <w:rsid w:val="00771BB1"/>
    <w:rsid w:val="007754A4"/>
    <w:rsid w:val="00777F57"/>
    <w:rsid w:val="00781F80"/>
    <w:rsid w:val="0078288F"/>
    <w:rsid w:val="00783756"/>
    <w:rsid w:val="0078519D"/>
    <w:rsid w:val="007856CE"/>
    <w:rsid w:val="007872DF"/>
    <w:rsid w:val="00795BFF"/>
    <w:rsid w:val="007A047B"/>
    <w:rsid w:val="007A1774"/>
    <w:rsid w:val="007A3391"/>
    <w:rsid w:val="007A47A8"/>
    <w:rsid w:val="007A514D"/>
    <w:rsid w:val="007B1B77"/>
    <w:rsid w:val="007B4001"/>
    <w:rsid w:val="007C156A"/>
    <w:rsid w:val="007C5260"/>
    <w:rsid w:val="007C71C0"/>
    <w:rsid w:val="007D0494"/>
    <w:rsid w:val="007D0968"/>
    <w:rsid w:val="007D0D56"/>
    <w:rsid w:val="007D11FA"/>
    <w:rsid w:val="007D4B7A"/>
    <w:rsid w:val="007D5B25"/>
    <w:rsid w:val="007D67B5"/>
    <w:rsid w:val="007D7F62"/>
    <w:rsid w:val="007E07A0"/>
    <w:rsid w:val="007E3CD0"/>
    <w:rsid w:val="007E4CDC"/>
    <w:rsid w:val="007F205A"/>
    <w:rsid w:val="007F4729"/>
    <w:rsid w:val="007F5FC6"/>
    <w:rsid w:val="007F72F0"/>
    <w:rsid w:val="007F7D0C"/>
    <w:rsid w:val="008026D9"/>
    <w:rsid w:val="008040F9"/>
    <w:rsid w:val="0080475C"/>
    <w:rsid w:val="00804E8C"/>
    <w:rsid w:val="0080641E"/>
    <w:rsid w:val="00806947"/>
    <w:rsid w:val="008077C8"/>
    <w:rsid w:val="0081634D"/>
    <w:rsid w:val="00817B2E"/>
    <w:rsid w:val="00817D34"/>
    <w:rsid w:val="0082043D"/>
    <w:rsid w:val="00826DF0"/>
    <w:rsid w:val="0083152D"/>
    <w:rsid w:val="00832E49"/>
    <w:rsid w:val="008330C2"/>
    <w:rsid w:val="0083541E"/>
    <w:rsid w:val="00836E06"/>
    <w:rsid w:val="0083781F"/>
    <w:rsid w:val="008402FD"/>
    <w:rsid w:val="00840330"/>
    <w:rsid w:val="00840640"/>
    <w:rsid w:val="00841F10"/>
    <w:rsid w:val="00842520"/>
    <w:rsid w:val="008467E8"/>
    <w:rsid w:val="00846EDE"/>
    <w:rsid w:val="008527E5"/>
    <w:rsid w:val="00852A6A"/>
    <w:rsid w:val="00853C4D"/>
    <w:rsid w:val="0085521A"/>
    <w:rsid w:val="00856390"/>
    <w:rsid w:val="008566EF"/>
    <w:rsid w:val="00857126"/>
    <w:rsid w:val="00862653"/>
    <w:rsid w:val="008639FB"/>
    <w:rsid w:val="00864D5B"/>
    <w:rsid w:val="00867A98"/>
    <w:rsid w:val="008705B0"/>
    <w:rsid w:val="00871191"/>
    <w:rsid w:val="008739A8"/>
    <w:rsid w:val="00873DB5"/>
    <w:rsid w:val="008757D9"/>
    <w:rsid w:val="00877A3C"/>
    <w:rsid w:val="00882BD5"/>
    <w:rsid w:val="00884A91"/>
    <w:rsid w:val="00885850"/>
    <w:rsid w:val="00885A3A"/>
    <w:rsid w:val="008879BF"/>
    <w:rsid w:val="00887C47"/>
    <w:rsid w:val="00887E7F"/>
    <w:rsid w:val="00887EE1"/>
    <w:rsid w:val="00893AED"/>
    <w:rsid w:val="008945D4"/>
    <w:rsid w:val="0089617C"/>
    <w:rsid w:val="008A0CC3"/>
    <w:rsid w:val="008A1B08"/>
    <w:rsid w:val="008A24CA"/>
    <w:rsid w:val="008A304F"/>
    <w:rsid w:val="008A527A"/>
    <w:rsid w:val="008A5332"/>
    <w:rsid w:val="008A6197"/>
    <w:rsid w:val="008A65FA"/>
    <w:rsid w:val="008A7781"/>
    <w:rsid w:val="008B1654"/>
    <w:rsid w:val="008B57C4"/>
    <w:rsid w:val="008B7521"/>
    <w:rsid w:val="008C167B"/>
    <w:rsid w:val="008C2EC3"/>
    <w:rsid w:val="008C400D"/>
    <w:rsid w:val="008C743B"/>
    <w:rsid w:val="008C7670"/>
    <w:rsid w:val="008D0086"/>
    <w:rsid w:val="008D00BD"/>
    <w:rsid w:val="008D0D8B"/>
    <w:rsid w:val="008D5BA6"/>
    <w:rsid w:val="008D74FA"/>
    <w:rsid w:val="008D7538"/>
    <w:rsid w:val="008D787B"/>
    <w:rsid w:val="008E1A71"/>
    <w:rsid w:val="008E1F39"/>
    <w:rsid w:val="008E2903"/>
    <w:rsid w:val="008E3615"/>
    <w:rsid w:val="008E63E7"/>
    <w:rsid w:val="008E757C"/>
    <w:rsid w:val="008F0110"/>
    <w:rsid w:val="008F0C49"/>
    <w:rsid w:val="008F3B29"/>
    <w:rsid w:val="008F4E01"/>
    <w:rsid w:val="008F50BF"/>
    <w:rsid w:val="008F5679"/>
    <w:rsid w:val="008F614A"/>
    <w:rsid w:val="008F72C5"/>
    <w:rsid w:val="008F7499"/>
    <w:rsid w:val="008F7ACC"/>
    <w:rsid w:val="008F7FF8"/>
    <w:rsid w:val="009018B3"/>
    <w:rsid w:val="00902FF1"/>
    <w:rsid w:val="00905DA2"/>
    <w:rsid w:val="00907DA1"/>
    <w:rsid w:val="00907EBE"/>
    <w:rsid w:val="009106C8"/>
    <w:rsid w:val="00910F0C"/>
    <w:rsid w:val="009142B7"/>
    <w:rsid w:val="00914B00"/>
    <w:rsid w:val="00916FB2"/>
    <w:rsid w:val="00920596"/>
    <w:rsid w:val="00920F2F"/>
    <w:rsid w:val="009233E3"/>
    <w:rsid w:val="009241BE"/>
    <w:rsid w:val="00924348"/>
    <w:rsid w:val="0092689F"/>
    <w:rsid w:val="0093253F"/>
    <w:rsid w:val="00932582"/>
    <w:rsid w:val="00933D76"/>
    <w:rsid w:val="009352E5"/>
    <w:rsid w:val="00936291"/>
    <w:rsid w:val="009375D0"/>
    <w:rsid w:val="00940888"/>
    <w:rsid w:val="00940C9F"/>
    <w:rsid w:val="009425EF"/>
    <w:rsid w:val="00943D36"/>
    <w:rsid w:val="00944D31"/>
    <w:rsid w:val="00945FDB"/>
    <w:rsid w:val="00946E26"/>
    <w:rsid w:val="00947DCB"/>
    <w:rsid w:val="00951086"/>
    <w:rsid w:val="0095687A"/>
    <w:rsid w:val="00957EBF"/>
    <w:rsid w:val="00960594"/>
    <w:rsid w:val="009627F2"/>
    <w:rsid w:val="009633D2"/>
    <w:rsid w:val="009659DB"/>
    <w:rsid w:val="0096739A"/>
    <w:rsid w:val="009679FC"/>
    <w:rsid w:val="00967DDB"/>
    <w:rsid w:val="00971AAC"/>
    <w:rsid w:val="009729E8"/>
    <w:rsid w:val="00972EBB"/>
    <w:rsid w:val="00972EDE"/>
    <w:rsid w:val="009745B6"/>
    <w:rsid w:val="00974F12"/>
    <w:rsid w:val="00976EC0"/>
    <w:rsid w:val="00984475"/>
    <w:rsid w:val="0098573E"/>
    <w:rsid w:val="009870CA"/>
    <w:rsid w:val="00990BD0"/>
    <w:rsid w:val="0099145D"/>
    <w:rsid w:val="00991925"/>
    <w:rsid w:val="00991B79"/>
    <w:rsid w:val="00992870"/>
    <w:rsid w:val="0099338D"/>
    <w:rsid w:val="00993CCC"/>
    <w:rsid w:val="0099632D"/>
    <w:rsid w:val="00996C71"/>
    <w:rsid w:val="0099726F"/>
    <w:rsid w:val="009A0521"/>
    <w:rsid w:val="009A34F8"/>
    <w:rsid w:val="009A61CC"/>
    <w:rsid w:val="009B11BF"/>
    <w:rsid w:val="009B152D"/>
    <w:rsid w:val="009B3D0A"/>
    <w:rsid w:val="009B4713"/>
    <w:rsid w:val="009B50EA"/>
    <w:rsid w:val="009B6A21"/>
    <w:rsid w:val="009B7FD7"/>
    <w:rsid w:val="009C24E7"/>
    <w:rsid w:val="009C250A"/>
    <w:rsid w:val="009C3B9F"/>
    <w:rsid w:val="009C452B"/>
    <w:rsid w:val="009C5016"/>
    <w:rsid w:val="009C56E4"/>
    <w:rsid w:val="009D042D"/>
    <w:rsid w:val="009D25E0"/>
    <w:rsid w:val="009D5562"/>
    <w:rsid w:val="009D65C6"/>
    <w:rsid w:val="009D6ED8"/>
    <w:rsid w:val="009E3FE0"/>
    <w:rsid w:val="009E4396"/>
    <w:rsid w:val="009E5354"/>
    <w:rsid w:val="009E53E2"/>
    <w:rsid w:val="009E66CE"/>
    <w:rsid w:val="009F036E"/>
    <w:rsid w:val="009F0B06"/>
    <w:rsid w:val="009F1D78"/>
    <w:rsid w:val="009F2298"/>
    <w:rsid w:val="009F462C"/>
    <w:rsid w:val="009F5979"/>
    <w:rsid w:val="009F69A8"/>
    <w:rsid w:val="009F792A"/>
    <w:rsid w:val="00A01FFA"/>
    <w:rsid w:val="00A025BB"/>
    <w:rsid w:val="00A03A7C"/>
    <w:rsid w:val="00A043BB"/>
    <w:rsid w:val="00A053A6"/>
    <w:rsid w:val="00A10AC4"/>
    <w:rsid w:val="00A1162D"/>
    <w:rsid w:val="00A11D3B"/>
    <w:rsid w:val="00A15B6A"/>
    <w:rsid w:val="00A15B6B"/>
    <w:rsid w:val="00A15DE2"/>
    <w:rsid w:val="00A15F3D"/>
    <w:rsid w:val="00A17865"/>
    <w:rsid w:val="00A17D83"/>
    <w:rsid w:val="00A209DC"/>
    <w:rsid w:val="00A20E28"/>
    <w:rsid w:val="00A21E1D"/>
    <w:rsid w:val="00A2429D"/>
    <w:rsid w:val="00A26338"/>
    <w:rsid w:val="00A26C1A"/>
    <w:rsid w:val="00A30970"/>
    <w:rsid w:val="00A343FE"/>
    <w:rsid w:val="00A355B7"/>
    <w:rsid w:val="00A357D8"/>
    <w:rsid w:val="00A35FF0"/>
    <w:rsid w:val="00A36F21"/>
    <w:rsid w:val="00A40FC4"/>
    <w:rsid w:val="00A418D3"/>
    <w:rsid w:val="00A41B16"/>
    <w:rsid w:val="00A43DF2"/>
    <w:rsid w:val="00A44096"/>
    <w:rsid w:val="00A446ED"/>
    <w:rsid w:val="00A4676B"/>
    <w:rsid w:val="00A517AB"/>
    <w:rsid w:val="00A60AF5"/>
    <w:rsid w:val="00A6196F"/>
    <w:rsid w:val="00A65E3C"/>
    <w:rsid w:val="00A65FEC"/>
    <w:rsid w:val="00A70192"/>
    <w:rsid w:val="00A70E48"/>
    <w:rsid w:val="00A722E4"/>
    <w:rsid w:val="00A76F25"/>
    <w:rsid w:val="00A807C8"/>
    <w:rsid w:val="00A809E1"/>
    <w:rsid w:val="00A827C1"/>
    <w:rsid w:val="00A83F06"/>
    <w:rsid w:val="00A90397"/>
    <w:rsid w:val="00A923A5"/>
    <w:rsid w:val="00A928DF"/>
    <w:rsid w:val="00AA05C4"/>
    <w:rsid w:val="00AA195F"/>
    <w:rsid w:val="00AA6CAE"/>
    <w:rsid w:val="00AA7334"/>
    <w:rsid w:val="00AB0545"/>
    <w:rsid w:val="00AC1569"/>
    <w:rsid w:val="00AC306B"/>
    <w:rsid w:val="00AC3AB5"/>
    <w:rsid w:val="00AC4A0E"/>
    <w:rsid w:val="00AC5A46"/>
    <w:rsid w:val="00AC6B26"/>
    <w:rsid w:val="00AD1C1F"/>
    <w:rsid w:val="00AD4557"/>
    <w:rsid w:val="00AD4DFC"/>
    <w:rsid w:val="00AD5BFF"/>
    <w:rsid w:val="00AE1CD9"/>
    <w:rsid w:val="00AE3188"/>
    <w:rsid w:val="00AE4342"/>
    <w:rsid w:val="00AF0973"/>
    <w:rsid w:val="00AF09AC"/>
    <w:rsid w:val="00AF1385"/>
    <w:rsid w:val="00AF14F7"/>
    <w:rsid w:val="00AF1ABB"/>
    <w:rsid w:val="00AF2897"/>
    <w:rsid w:val="00AF3A66"/>
    <w:rsid w:val="00AF56F4"/>
    <w:rsid w:val="00AF78B2"/>
    <w:rsid w:val="00B00CBE"/>
    <w:rsid w:val="00B0177F"/>
    <w:rsid w:val="00B01896"/>
    <w:rsid w:val="00B03199"/>
    <w:rsid w:val="00B0732D"/>
    <w:rsid w:val="00B07B87"/>
    <w:rsid w:val="00B10C59"/>
    <w:rsid w:val="00B12D6F"/>
    <w:rsid w:val="00B15199"/>
    <w:rsid w:val="00B16D14"/>
    <w:rsid w:val="00B212CE"/>
    <w:rsid w:val="00B218AF"/>
    <w:rsid w:val="00B2219D"/>
    <w:rsid w:val="00B24258"/>
    <w:rsid w:val="00B26172"/>
    <w:rsid w:val="00B32DBA"/>
    <w:rsid w:val="00B332CB"/>
    <w:rsid w:val="00B35CFB"/>
    <w:rsid w:val="00B45453"/>
    <w:rsid w:val="00B46E31"/>
    <w:rsid w:val="00B47D0A"/>
    <w:rsid w:val="00B50FDC"/>
    <w:rsid w:val="00B51D0A"/>
    <w:rsid w:val="00B523F0"/>
    <w:rsid w:val="00B5389A"/>
    <w:rsid w:val="00B54B5A"/>
    <w:rsid w:val="00B54E78"/>
    <w:rsid w:val="00B55005"/>
    <w:rsid w:val="00B60206"/>
    <w:rsid w:val="00B61905"/>
    <w:rsid w:val="00B6205E"/>
    <w:rsid w:val="00B6264B"/>
    <w:rsid w:val="00B62704"/>
    <w:rsid w:val="00B63886"/>
    <w:rsid w:val="00B63DDE"/>
    <w:rsid w:val="00B64588"/>
    <w:rsid w:val="00B66E6D"/>
    <w:rsid w:val="00B67E2B"/>
    <w:rsid w:val="00B70B97"/>
    <w:rsid w:val="00B72D72"/>
    <w:rsid w:val="00B74FA0"/>
    <w:rsid w:val="00B84165"/>
    <w:rsid w:val="00B868FF"/>
    <w:rsid w:val="00B879FF"/>
    <w:rsid w:val="00B929AA"/>
    <w:rsid w:val="00B944F5"/>
    <w:rsid w:val="00B94FED"/>
    <w:rsid w:val="00B95352"/>
    <w:rsid w:val="00B95A58"/>
    <w:rsid w:val="00B96E3D"/>
    <w:rsid w:val="00BA11DB"/>
    <w:rsid w:val="00BA1A9C"/>
    <w:rsid w:val="00BA27CA"/>
    <w:rsid w:val="00BA2A38"/>
    <w:rsid w:val="00BA428C"/>
    <w:rsid w:val="00BA4B6A"/>
    <w:rsid w:val="00BA4D2D"/>
    <w:rsid w:val="00BA6C67"/>
    <w:rsid w:val="00BB250D"/>
    <w:rsid w:val="00BC03A1"/>
    <w:rsid w:val="00BC1F4D"/>
    <w:rsid w:val="00BC293A"/>
    <w:rsid w:val="00BC42E6"/>
    <w:rsid w:val="00BC57F3"/>
    <w:rsid w:val="00BC7186"/>
    <w:rsid w:val="00BD2494"/>
    <w:rsid w:val="00BD30C9"/>
    <w:rsid w:val="00BD5DC1"/>
    <w:rsid w:val="00BE3770"/>
    <w:rsid w:val="00BE3791"/>
    <w:rsid w:val="00BE3AFA"/>
    <w:rsid w:val="00BE642B"/>
    <w:rsid w:val="00BE69ED"/>
    <w:rsid w:val="00BE6A3D"/>
    <w:rsid w:val="00BF18FD"/>
    <w:rsid w:val="00BF23E9"/>
    <w:rsid w:val="00BF25EE"/>
    <w:rsid w:val="00BF3C52"/>
    <w:rsid w:val="00BF4888"/>
    <w:rsid w:val="00C01459"/>
    <w:rsid w:val="00C03362"/>
    <w:rsid w:val="00C05541"/>
    <w:rsid w:val="00C05E8C"/>
    <w:rsid w:val="00C06D8C"/>
    <w:rsid w:val="00C0724C"/>
    <w:rsid w:val="00C07681"/>
    <w:rsid w:val="00C1085D"/>
    <w:rsid w:val="00C1144E"/>
    <w:rsid w:val="00C12F27"/>
    <w:rsid w:val="00C13370"/>
    <w:rsid w:val="00C13449"/>
    <w:rsid w:val="00C13978"/>
    <w:rsid w:val="00C145B7"/>
    <w:rsid w:val="00C151D5"/>
    <w:rsid w:val="00C177B9"/>
    <w:rsid w:val="00C209AD"/>
    <w:rsid w:val="00C209FD"/>
    <w:rsid w:val="00C20CC8"/>
    <w:rsid w:val="00C20CF2"/>
    <w:rsid w:val="00C20E9E"/>
    <w:rsid w:val="00C21DC7"/>
    <w:rsid w:val="00C223B6"/>
    <w:rsid w:val="00C23B96"/>
    <w:rsid w:val="00C24AAD"/>
    <w:rsid w:val="00C2595D"/>
    <w:rsid w:val="00C276C2"/>
    <w:rsid w:val="00C331BF"/>
    <w:rsid w:val="00C34745"/>
    <w:rsid w:val="00C41BC4"/>
    <w:rsid w:val="00C4433A"/>
    <w:rsid w:val="00C45E71"/>
    <w:rsid w:val="00C50696"/>
    <w:rsid w:val="00C51E05"/>
    <w:rsid w:val="00C51E06"/>
    <w:rsid w:val="00C52DCD"/>
    <w:rsid w:val="00C538BC"/>
    <w:rsid w:val="00C565C9"/>
    <w:rsid w:val="00C6014E"/>
    <w:rsid w:val="00C62422"/>
    <w:rsid w:val="00C62A71"/>
    <w:rsid w:val="00C62CE1"/>
    <w:rsid w:val="00C6390A"/>
    <w:rsid w:val="00C63A7A"/>
    <w:rsid w:val="00C67D1F"/>
    <w:rsid w:val="00C70049"/>
    <w:rsid w:val="00C704B2"/>
    <w:rsid w:val="00C70C69"/>
    <w:rsid w:val="00C73355"/>
    <w:rsid w:val="00C74802"/>
    <w:rsid w:val="00C76439"/>
    <w:rsid w:val="00C82652"/>
    <w:rsid w:val="00C85BED"/>
    <w:rsid w:val="00C87549"/>
    <w:rsid w:val="00C87ED0"/>
    <w:rsid w:val="00C95747"/>
    <w:rsid w:val="00C96FBF"/>
    <w:rsid w:val="00CA1FE1"/>
    <w:rsid w:val="00CA220F"/>
    <w:rsid w:val="00CA2C47"/>
    <w:rsid w:val="00CA49BB"/>
    <w:rsid w:val="00CA4FE5"/>
    <w:rsid w:val="00CA564D"/>
    <w:rsid w:val="00CA5F83"/>
    <w:rsid w:val="00CA6919"/>
    <w:rsid w:val="00CA7E3C"/>
    <w:rsid w:val="00CB33C0"/>
    <w:rsid w:val="00CB3AE8"/>
    <w:rsid w:val="00CB451E"/>
    <w:rsid w:val="00CB5809"/>
    <w:rsid w:val="00CB5C90"/>
    <w:rsid w:val="00CC0B6E"/>
    <w:rsid w:val="00CC3C9F"/>
    <w:rsid w:val="00CC5911"/>
    <w:rsid w:val="00CC5F9F"/>
    <w:rsid w:val="00CC7AD4"/>
    <w:rsid w:val="00CD0284"/>
    <w:rsid w:val="00CD1DE7"/>
    <w:rsid w:val="00CD62FF"/>
    <w:rsid w:val="00CE1D5F"/>
    <w:rsid w:val="00CE2329"/>
    <w:rsid w:val="00CE4234"/>
    <w:rsid w:val="00CE513C"/>
    <w:rsid w:val="00CE6913"/>
    <w:rsid w:val="00CE7DF9"/>
    <w:rsid w:val="00CF0DE5"/>
    <w:rsid w:val="00CF34A2"/>
    <w:rsid w:val="00CF3EE5"/>
    <w:rsid w:val="00CF3FF3"/>
    <w:rsid w:val="00CF43FB"/>
    <w:rsid w:val="00CF4E86"/>
    <w:rsid w:val="00CF5582"/>
    <w:rsid w:val="00CF5B4D"/>
    <w:rsid w:val="00D023F2"/>
    <w:rsid w:val="00D02981"/>
    <w:rsid w:val="00D0314A"/>
    <w:rsid w:val="00D049EF"/>
    <w:rsid w:val="00D06C8D"/>
    <w:rsid w:val="00D06E7C"/>
    <w:rsid w:val="00D10C8A"/>
    <w:rsid w:val="00D1273D"/>
    <w:rsid w:val="00D21C77"/>
    <w:rsid w:val="00D23426"/>
    <w:rsid w:val="00D24A20"/>
    <w:rsid w:val="00D2607B"/>
    <w:rsid w:val="00D30708"/>
    <w:rsid w:val="00D33568"/>
    <w:rsid w:val="00D36D30"/>
    <w:rsid w:val="00D36FE1"/>
    <w:rsid w:val="00D37EC3"/>
    <w:rsid w:val="00D4096A"/>
    <w:rsid w:val="00D46BB9"/>
    <w:rsid w:val="00D47935"/>
    <w:rsid w:val="00D47C05"/>
    <w:rsid w:val="00D50F01"/>
    <w:rsid w:val="00D52C0F"/>
    <w:rsid w:val="00D56392"/>
    <w:rsid w:val="00D56FCB"/>
    <w:rsid w:val="00D60688"/>
    <w:rsid w:val="00D6090E"/>
    <w:rsid w:val="00D60A83"/>
    <w:rsid w:val="00D63645"/>
    <w:rsid w:val="00D63CB8"/>
    <w:rsid w:val="00D641C0"/>
    <w:rsid w:val="00D642FB"/>
    <w:rsid w:val="00D65607"/>
    <w:rsid w:val="00D65B7B"/>
    <w:rsid w:val="00D66E47"/>
    <w:rsid w:val="00D710E5"/>
    <w:rsid w:val="00D71AEA"/>
    <w:rsid w:val="00D730EC"/>
    <w:rsid w:val="00D74B1E"/>
    <w:rsid w:val="00D779EF"/>
    <w:rsid w:val="00D813BA"/>
    <w:rsid w:val="00D836FE"/>
    <w:rsid w:val="00D8379D"/>
    <w:rsid w:val="00D92CB9"/>
    <w:rsid w:val="00D96C41"/>
    <w:rsid w:val="00D96C4D"/>
    <w:rsid w:val="00D97EEC"/>
    <w:rsid w:val="00DA293F"/>
    <w:rsid w:val="00DA2951"/>
    <w:rsid w:val="00DA37CF"/>
    <w:rsid w:val="00DA5621"/>
    <w:rsid w:val="00DB1140"/>
    <w:rsid w:val="00DB1306"/>
    <w:rsid w:val="00DB18E0"/>
    <w:rsid w:val="00DB1B1E"/>
    <w:rsid w:val="00DB3FB8"/>
    <w:rsid w:val="00DB44FE"/>
    <w:rsid w:val="00DB7876"/>
    <w:rsid w:val="00DC3385"/>
    <w:rsid w:val="00DC39E6"/>
    <w:rsid w:val="00DC56F1"/>
    <w:rsid w:val="00DD074E"/>
    <w:rsid w:val="00DD082E"/>
    <w:rsid w:val="00DD1BC2"/>
    <w:rsid w:val="00DD1F97"/>
    <w:rsid w:val="00DD497F"/>
    <w:rsid w:val="00DD74D9"/>
    <w:rsid w:val="00DD7ACC"/>
    <w:rsid w:val="00DD7F56"/>
    <w:rsid w:val="00DE050F"/>
    <w:rsid w:val="00DE256E"/>
    <w:rsid w:val="00DE2DBF"/>
    <w:rsid w:val="00DE333B"/>
    <w:rsid w:val="00DE35DB"/>
    <w:rsid w:val="00DE3920"/>
    <w:rsid w:val="00DE6952"/>
    <w:rsid w:val="00DE7073"/>
    <w:rsid w:val="00DF11BC"/>
    <w:rsid w:val="00E01C1A"/>
    <w:rsid w:val="00E057CB"/>
    <w:rsid w:val="00E05E8A"/>
    <w:rsid w:val="00E060CB"/>
    <w:rsid w:val="00E128EC"/>
    <w:rsid w:val="00E132B1"/>
    <w:rsid w:val="00E14B1B"/>
    <w:rsid w:val="00E20280"/>
    <w:rsid w:val="00E21108"/>
    <w:rsid w:val="00E21E1D"/>
    <w:rsid w:val="00E221EB"/>
    <w:rsid w:val="00E2254A"/>
    <w:rsid w:val="00E228CA"/>
    <w:rsid w:val="00E22AB9"/>
    <w:rsid w:val="00E240E8"/>
    <w:rsid w:val="00E24426"/>
    <w:rsid w:val="00E24E1B"/>
    <w:rsid w:val="00E30F39"/>
    <w:rsid w:val="00E31460"/>
    <w:rsid w:val="00E32469"/>
    <w:rsid w:val="00E3437D"/>
    <w:rsid w:val="00E3728E"/>
    <w:rsid w:val="00E40776"/>
    <w:rsid w:val="00E471E1"/>
    <w:rsid w:val="00E47BC7"/>
    <w:rsid w:val="00E55052"/>
    <w:rsid w:val="00E5561E"/>
    <w:rsid w:val="00E55B7B"/>
    <w:rsid w:val="00E55DA0"/>
    <w:rsid w:val="00E561C4"/>
    <w:rsid w:val="00E6233E"/>
    <w:rsid w:val="00E62556"/>
    <w:rsid w:val="00E64B1F"/>
    <w:rsid w:val="00E65D4E"/>
    <w:rsid w:val="00E707A8"/>
    <w:rsid w:val="00E73B5B"/>
    <w:rsid w:val="00E74DDD"/>
    <w:rsid w:val="00E770FB"/>
    <w:rsid w:val="00E772A4"/>
    <w:rsid w:val="00E775A9"/>
    <w:rsid w:val="00E8071A"/>
    <w:rsid w:val="00E817FE"/>
    <w:rsid w:val="00E82194"/>
    <w:rsid w:val="00E823D4"/>
    <w:rsid w:val="00E8378A"/>
    <w:rsid w:val="00E83F69"/>
    <w:rsid w:val="00E8680E"/>
    <w:rsid w:val="00E86BB6"/>
    <w:rsid w:val="00E871E4"/>
    <w:rsid w:val="00E8741F"/>
    <w:rsid w:val="00E8772C"/>
    <w:rsid w:val="00E87F59"/>
    <w:rsid w:val="00E94235"/>
    <w:rsid w:val="00E9462D"/>
    <w:rsid w:val="00E978B3"/>
    <w:rsid w:val="00EA3A0E"/>
    <w:rsid w:val="00EA6894"/>
    <w:rsid w:val="00EA6F78"/>
    <w:rsid w:val="00EA7836"/>
    <w:rsid w:val="00EB24DD"/>
    <w:rsid w:val="00EB4C35"/>
    <w:rsid w:val="00EB5411"/>
    <w:rsid w:val="00EB5CF6"/>
    <w:rsid w:val="00EB5FC6"/>
    <w:rsid w:val="00EB6F76"/>
    <w:rsid w:val="00EB7EF8"/>
    <w:rsid w:val="00EC0C4D"/>
    <w:rsid w:val="00EC115F"/>
    <w:rsid w:val="00EC54E8"/>
    <w:rsid w:val="00EC64F7"/>
    <w:rsid w:val="00EC68E5"/>
    <w:rsid w:val="00EC6E40"/>
    <w:rsid w:val="00ED229F"/>
    <w:rsid w:val="00ED24A8"/>
    <w:rsid w:val="00ED2D7C"/>
    <w:rsid w:val="00ED329C"/>
    <w:rsid w:val="00ED3A0C"/>
    <w:rsid w:val="00ED54D0"/>
    <w:rsid w:val="00ED585A"/>
    <w:rsid w:val="00ED77D5"/>
    <w:rsid w:val="00EE51E4"/>
    <w:rsid w:val="00EE6B9E"/>
    <w:rsid w:val="00EF0393"/>
    <w:rsid w:val="00EF38D4"/>
    <w:rsid w:val="00EF6505"/>
    <w:rsid w:val="00EF78AD"/>
    <w:rsid w:val="00F0114F"/>
    <w:rsid w:val="00F035DE"/>
    <w:rsid w:val="00F054F0"/>
    <w:rsid w:val="00F0616E"/>
    <w:rsid w:val="00F06B34"/>
    <w:rsid w:val="00F10DA0"/>
    <w:rsid w:val="00F1237F"/>
    <w:rsid w:val="00F12B0B"/>
    <w:rsid w:val="00F14576"/>
    <w:rsid w:val="00F1520A"/>
    <w:rsid w:val="00F177F9"/>
    <w:rsid w:val="00F20E58"/>
    <w:rsid w:val="00F21098"/>
    <w:rsid w:val="00F25FA5"/>
    <w:rsid w:val="00F27553"/>
    <w:rsid w:val="00F279E4"/>
    <w:rsid w:val="00F352B5"/>
    <w:rsid w:val="00F35FC9"/>
    <w:rsid w:val="00F37738"/>
    <w:rsid w:val="00F37FC9"/>
    <w:rsid w:val="00F401C2"/>
    <w:rsid w:val="00F41535"/>
    <w:rsid w:val="00F41A08"/>
    <w:rsid w:val="00F41A92"/>
    <w:rsid w:val="00F5001C"/>
    <w:rsid w:val="00F50787"/>
    <w:rsid w:val="00F5182D"/>
    <w:rsid w:val="00F54228"/>
    <w:rsid w:val="00F55B6C"/>
    <w:rsid w:val="00F55CFF"/>
    <w:rsid w:val="00F610B4"/>
    <w:rsid w:val="00F62872"/>
    <w:rsid w:val="00F63449"/>
    <w:rsid w:val="00F6387E"/>
    <w:rsid w:val="00F63DBF"/>
    <w:rsid w:val="00F6502E"/>
    <w:rsid w:val="00F6555A"/>
    <w:rsid w:val="00F71F39"/>
    <w:rsid w:val="00F725DA"/>
    <w:rsid w:val="00F739E8"/>
    <w:rsid w:val="00F7537A"/>
    <w:rsid w:val="00F815C5"/>
    <w:rsid w:val="00F81720"/>
    <w:rsid w:val="00F822E1"/>
    <w:rsid w:val="00F82C4E"/>
    <w:rsid w:val="00F836C5"/>
    <w:rsid w:val="00F838F9"/>
    <w:rsid w:val="00F85817"/>
    <w:rsid w:val="00F87039"/>
    <w:rsid w:val="00F873C7"/>
    <w:rsid w:val="00F96692"/>
    <w:rsid w:val="00F96B10"/>
    <w:rsid w:val="00FA0649"/>
    <w:rsid w:val="00FA2A9E"/>
    <w:rsid w:val="00FA6ACF"/>
    <w:rsid w:val="00FA6EE7"/>
    <w:rsid w:val="00FB0066"/>
    <w:rsid w:val="00FB1EE9"/>
    <w:rsid w:val="00FB71E7"/>
    <w:rsid w:val="00FC0C98"/>
    <w:rsid w:val="00FC4652"/>
    <w:rsid w:val="00FC5061"/>
    <w:rsid w:val="00FC575E"/>
    <w:rsid w:val="00FC57C7"/>
    <w:rsid w:val="00FC6037"/>
    <w:rsid w:val="00FC6F17"/>
    <w:rsid w:val="00FD09A6"/>
    <w:rsid w:val="00FD1C91"/>
    <w:rsid w:val="00FD3A43"/>
    <w:rsid w:val="00FD5C03"/>
    <w:rsid w:val="00FD766A"/>
    <w:rsid w:val="00FE081B"/>
    <w:rsid w:val="00FE117C"/>
    <w:rsid w:val="00FE1716"/>
    <w:rsid w:val="00FE21D7"/>
    <w:rsid w:val="00FE2C2B"/>
    <w:rsid w:val="00FE3427"/>
    <w:rsid w:val="00FE4D7E"/>
    <w:rsid w:val="00FE4EDE"/>
    <w:rsid w:val="00FF0867"/>
    <w:rsid w:val="00FF29EA"/>
    <w:rsid w:val="00FF4B93"/>
    <w:rsid w:val="00FF4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qFormat="1"/>
    <w:lsdException w:name="heading 9" w:qFormat="1"/>
    <w:lsdException w:name="header" w:uiPriority="99"/>
    <w:lsdException w:name="footer" w:uiPriority="99"/>
    <w:lsdException w:name="caption" w:semiHidden="1" w:unhideWhenUsed="1" w:qFormat="1"/>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Block Text"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0C65"/>
    <w:rPr>
      <w:sz w:val="24"/>
      <w:szCs w:val="24"/>
    </w:rPr>
  </w:style>
  <w:style w:type="paragraph" w:styleId="Heading1">
    <w:name w:val="heading 1"/>
    <w:basedOn w:val="Normal"/>
    <w:next w:val="Normal"/>
    <w:link w:val="Heading1Char"/>
    <w:uiPriority w:val="99"/>
    <w:qFormat/>
    <w:rsid w:val="00C41BC4"/>
    <w:pPr>
      <w:keepNext/>
      <w:numPr>
        <w:numId w:val="3"/>
      </w:numPr>
      <w:tabs>
        <w:tab w:val="num" w:pos="480"/>
      </w:tabs>
      <w:ind w:left="480" w:hanging="480"/>
      <w:outlineLvl w:val="0"/>
    </w:pPr>
    <w:rPr>
      <w:rFonts w:ascii="Arial" w:hAnsi="Arial"/>
      <w:b/>
      <w:bCs/>
      <w:lang w:eastAsia="en-US"/>
    </w:rPr>
  </w:style>
  <w:style w:type="paragraph" w:styleId="Heading2">
    <w:name w:val="heading 2"/>
    <w:basedOn w:val="Normal"/>
    <w:next w:val="Normal"/>
    <w:link w:val="Heading2Char"/>
    <w:uiPriority w:val="99"/>
    <w:unhideWhenUsed/>
    <w:qFormat/>
    <w:rsid w:val="006715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41BC4"/>
    <w:pPr>
      <w:keepNext/>
      <w:outlineLvl w:val="2"/>
    </w:pPr>
    <w:rPr>
      <w:rFonts w:ascii="Arial" w:hAnsi="Arial"/>
      <w:b/>
      <w:bCs/>
      <w:lang w:eastAsia="en-US"/>
    </w:rPr>
  </w:style>
  <w:style w:type="paragraph" w:styleId="Heading4">
    <w:name w:val="heading 4"/>
    <w:basedOn w:val="Normal"/>
    <w:next w:val="Normal"/>
    <w:link w:val="Heading4Char"/>
    <w:uiPriority w:val="99"/>
    <w:unhideWhenUsed/>
    <w:qFormat/>
    <w:rsid w:val="007D67B5"/>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9"/>
    <w:qFormat/>
    <w:rsid w:val="00671514"/>
    <w:pPr>
      <w:keepNext/>
      <w:jc w:val="center"/>
      <w:outlineLvl w:val="4"/>
    </w:pPr>
    <w:rPr>
      <w:rFonts w:ascii="Arial" w:hAnsi="Arial"/>
      <w:b/>
      <w:bCs/>
      <w:sz w:val="32"/>
      <w:lang w:eastAsia="en-US"/>
    </w:rPr>
  </w:style>
  <w:style w:type="paragraph" w:styleId="Heading6">
    <w:name w:val="heading 6"/>
    <w:basedOn w:val="Normal"/>
    <w:next w:val="Normal"/>
    <w:link w:val="Heading6Char"/>
    <w:uiPriority w:val="99"/>
    <w:qFormat/>
    <w:rsid w:val="00671514"/>
    <w:pPr>
      <w:keepNext/>
      <w:outlineLvl w:val="5"/>
    </w:pPr>
    <w:rPr>
      <w:rFonts w:ascii="Arial" w:hAnsi="Arial"/>
      <w:b/>
      <w:bCs/>
      <w:i/>
      <w:iCs/>
      <w:sz w:val="28"/>
      <w:lang w:eastAsia="en-US"/>
    </w:rPr>
  </w:style>
  <w:style w:type="paragraph" w:styleId="Heading7">
    <w:name w:val="heading 7"/>
    <w:basedOn w:val="Normal"/>
    <w:next w:val="Normal"/>
    <w:link w:val="Heading7Char"/>
    <w:uiPriority w:val="99"/>
    <w:qFormat/>
    <w:rsid w:val="00671514"/>
    <w:pPr>
      <w:keepNext/>
      <w:outlineLvl w:val="6"/>
    </w:pPr>
    <w:rPr>
      <w:rFonts w:ascii="Arial" w:hAnsi="Arial"/>
      <w:b/>
      <w:bCs/>
      <w:sz w:val="32"/>
      <w:lang w:eastAsia="en-US"/>
    </w:rPr>
  </w:style>
  <w:style w:type="paragraph" w:styleId="Heading8">
    <w:name w:val="heading 8"/>
    <w:basedOn w:val="Normal"/>
    <w:next w:val="Normal"/>
    <w:link w:val="Heading8Char"/>
    <w:qFormat/>
    <w:rsid w:val="00893AED"/>
    <w:pPr>
      <w:keepNext/>
      <w:outlineLvl w:val="7"/>
    </w:pPr>
    <w:rPr>
      <w:rFonts w:ascii="Arial" w:hAnsi="Arial"/>
      <w:sz w:val="28"/>
      <w:u w:val="single"/>
      <w:lang w:eastAsia="en-US"/>
    </w:rPr>
  </w:style>
  <w:style w:type="paragraph" w:styleId="Heading9">
    <w:name w:val="heading 9"/>
    <w:basedOn w:val="Normal"/>
    <w:next w:val="Normal"/>
    <w:link w:val="Heading9Char"/>
    <w:qFormat/>
    <w:rsid w:val="00893AED"/>
    <w:pPr>
      <w:keepNext/>
      <w:outlineLvl w:val="8"/>
    </w:pPr>
    <w:rPr>
      <w:rFonts w:ascii="Arial" w:hAnsi="Arial"/>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6C0D"/>
    <w:pPr>
      <w:tabs>
        <w:tab w:val="center" w:pos="4153"/>
        <w:tab w:val="right" w:pos="8306"/>
      </w:tabs>
    </w:pPr>
  </w:style>
  <w:style w:type="character" w:styleId="PageNumber">
    <w:name w:val="page number"/>
    <w:basedOn w:val="DefaultParagraphFont"/>
    <w:uiPriority w:val="99"/>
    <w:rsid w:val="00716C0D"/>
  </w:style>
  <w:style w:type="paragraph" w:styleId="Header">
    <w:name w:val="header"/>
    <w:basedOn w:val="Normal"/>
    <w:link w:val="HeaderChar1"/>
    <w:uiPriority w:val="99"/>
    <w:rsid w:val="0092689F"/>
    <w:pPr>
      <w:tabs>
        <w:tab w:val="center" w:pos="4153"/>
        <w:tab w:val="right" w:pos="8306"/>
      </w:tabs>
    </w:pPr>
    <w:rPr>
      <w:rFonts w:ascii="Arial" w:hAnsi="Arial"/>
      <w:szCs w:val="20"/>
      <w:lang w:eastAsia="en-US"/>
    </w:rPr>
  </w:style>
  <w:style w:type="character" w:customStyle="1" w:styleId="HeaderChar1">
    <w:name w:val="Header Char1"/>
    <w:basedOn w:val="DefaultParagraphFont"/>
    <w:link w:val="Header"/>
    <w:uiPriority w:val="99"/>
    <w:locked/>
    <w:rsid w:val="0092689F"/>
    <w:rPr>
      <w:rFonts w:ascii="Arial" w:hAnsi="Arial"/>
      <w:sz w:val="24"/>
      <w:lang w:val="en-GB" w:eastAsia="en-US" w:bidi="ar-SA"/>
    </w:rPr>
  </w:style>
  <w:style w:type="table" w:styleId="TableGrid">
    <w:name w:val="Table Grid"/>
    <w:basedOn w:val="TableNormal"/>
    <w:uiPriority w:val="59"/>
    <w:rsid w:val="00F12B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Bullet5-BB">
    <w:name w:val="01-Bullet5-BB"/>
    <w:basedOn w:val="Normal"/>
    <w:rsid w:val="00ED24A8"/>
    <w:pPr>
      <w:numPr>
        <w:numId w:val="2"/>
      </w:numPr>
      <w:tabs>
        <w:tab w:val="clear" w:pos="720"/>
        <w:tab w:val="num" w:pos="3240"/>
      </w:tabs>
      <w:spacing w:line="288" w:lineRule="auto"/>
      <w:ind w:left="3238" w:hanging="358"/>
      <w:jc w:val="both"/>
    </w:pPr>
    <w:rPr>
      <w:rFonts w:ascii="Arial" w:hAnsi="Arial"/>
      <w:sz w:val="22"/>
      <w:szCs w:val="20"/>
      <w:lang w:eastAsia="en-US"/>
    </w:rPr>
  </w:style>
  <w:style w:type="paragraph" w:customStyle="1" w:styleId="SchdLevel1Heading">
    <w:name w:val="Schd/Level1 Heading"/>
    <w:basedOn w:val="Normal"/>
    <w:rsid w:val="00ED24A8"/>
    <w:pPr>
      <w:keepNext/>
      <w:numPr>
        <w:ilvl w:val="1"/>
        <w:numId w:val="2"/>
      </w:numPr>
      <w:spacing w:after="240" w:line="288" w:lineRule="auto"/>
      <w:jc w:val="both"/>
    </w:pPr>
    <w:rPr>
      <w:rFonts w:ascii="Arial" w:hAnsi="Arial"/>
      <w:b/>
      <w:sz w:val="20"/>
      <w:szCs w:val="20"/>
      <w:lang w:eastAsia="en-US"/>
    </w:rPr>
  </w:style>
  <w:style w:type="paragraph" w:customStyle="1" w:styleId="AgtLevel2">
    <w:name w:val="Agt/Level2"/>
    <w:basedOn w:val="Normal"/>
    <w:rsid w:val="00ED24A8"/>
    <w:pPr>
      <w:numPr>
        <w:ilvl w:val="2"/>
        <w:numId w:val="2"/>
      </w:numPr>
      <w:tabs>
        <w:tab w:val="clear" w:pos="1440"/>
        <w:tab w:val="num" w:pos="720"/>
      </w:tabs>
      <w:spacing w:after="240" w:line="288" w:lineRule="auto"/>
      <w:ind w:left="720"/>
      <w:jc w:val="both"/>
    </w:pPr>
    <w:rPr>
      <w:rFonts w:ascii="Arial" w:hAnsi="Arial"/>
      <w:sz w:val="20"/>
      <w:szCs w:val="20"/>
      <w:lang w:eastAsia="en-US"/>
    </w:rPr>
  </w:style>
  <w:style w:type="paragraph" w:customStyle="1" w:styleId="AgtLevel3">
    <w:name w:val="Agt/Level3"/>
    <w:basedOn w:val="Normal"/>
    <w:rsid w:val="00ED24A8"/>
    <w:pPr>
      <w:numPr>
        <w:ilvl w:val="3"/>
        <w:numId w:val="2"/>
      </w:numPr>
      <w:tabs>
        <w:tab w:val="clear" w:pos="2160"/>
        <w:tab w:val="num" w:pos="1440"/>
      </w:tabs>
      <w:spacing w:after="240" w:line="288" w:lineRule="auto"/>
      <w:ind w:left="1440"/>
      <w:jc w:val="both"/>
    </w:pPr>
    <w:rPr>
      <w:rFonts w:ascii="Arial" w:hAnsi="Arial"/>
      <w:sz w:val="20"/>
      <w:szCs w:val="20"/>
      <w:lang w:eastAsia="en-US"/>
    </w:rPr>
  </w:style>
  <w:style w:type="paragraph" w:customStyle="1" w:styleId="SchdLevel4">
    <w:name w:val="Schd/Level4"/>
    <w:basedOn w:val="AgtLevel4"/>
    <w:rsid w:val="00ED24A8"/>
    <w:pPr>
      <w:numPr>
        <w:ilvl w:val="3"/>
        <w:numId w:val="1"/>
      </w:numPr>
    </w:pPr>
  </w:style>
  <w:style w:type="paragraph" w:customStyle="1" w:styleId="AgtLevel4">
    <w:name w:val="Agt/Level4"/>
    <w:basedOn w:val="Normal"/>
    <w:rsid w:val="00ED24A8"/>
    <w:pPr>
      <w:numPr>
        <w:ilvl w:val="4"/>
        <w:numId w:val="2"/>
      </w:numPr>
      <w:tabs>
        <w:tab w:val="clear" w:pos="2880"/>
        <w:tab w:val="num" w:pos="2160"/>
      </w:tabs>
      <w:spacing w:after="240" w:line="288" w:lineRule="auto"/>
      <w:ind w:left="2160"/>
      <w:jc w:val="both"/>
    </w:pPr>
    <w:rPr>
      <w:rFonts w:ascii="Arial" w:hAnsi="Arial"/>
      <w:sz w:val="20"/>
      <w:szCs w:val="20"/>
      <w:lang w:eastAsia="en-US"/>
    </w:rPr>
  </w:style>
  <w:style w:type="paragraph" w:customStyle="1" w:styleId="AgtLevel5">
    <w:name w:val="Agt/Level5"/>
    <w:basedOn w:val="Normal"/>
    <w:rsid w:val="00ED24A8"/>
    <w:pPr>
      <w:numPr>
        <w:ilvl w:val="5"/>
        <w:numId w:val="2"/>
      </w:numPr>
      <w:tabs>
        <w:tab w:val="clear" w:pos="3600"/>
        <w:tab w:val="num" w:pos="2880"/>
      </w:tabs>
      <w:spacing w:after="240" w:line="288" w:lineRule="auto"/>
      <w:ind w:left="2880"/>
      <w:jc w:val="both"/>
    </w:pPr>
    <w:rPr>
      <w:rFonts w:ascii="Arial" w:hAnsi="Arial"/>
      <w:sz w:val="20"/>
      <w:szCs w:val="20"/>
      <w:lang w:eastAsia="en-US"/>
    </w:rPr>
  </w:style>
  <w:style w:type="paragraph" w:customStyle="1" w:styleId="AgtLevel6">
    <w:name w:val="Agt/Level6"/>
    <w:basedOn w:val="Normal"/>
    <w:rsid w:val="00ED24A8"/>
    <w:pPr>
      <w:numPr>
        <w:ilvl w:val="6"/>
        <w:numId w:val="2"/>
      </w:numPr>
      <w:tabs>
        <w:tab w:val="clear" w:pos="4320"/>
        <w:tab w:val="num" w:pos="3600"/>
      </w:tabs>
      <w:spacing w:after="240" w:line="288" w:lineRule="auto"/>
      <w:ind w:left="3600"/>
      <w:jc w:val="both"/>
    </w:pPr>
    <w:rPr>
      <w:rFonts w:ascii="Arial" w:hAnsi="Arial"/>
      <w:sz w:val="20"/>
      <w:szCs w:val="20"/>
      <w:lang w:eastAsia="en-US"/>
    </w:rPr>
  </w:style>
  <w:style w:type="paragraph" w:customStyle="1" w:styleId="AgtLevel7">
    <w:name w:val="Agt/Level7"/>
    <w:basedOn w:val="Normal"/>
    <w:rsid w:val="00ED24A8"/>
    <w:pPr>
      <w:numPr>
        <w:ilvl w:val="7"/>
        <w:numId w:val="2"/>
      </w:numPr>
      <w:tabs>
        <w:tab w:val="clear" w:pos="5040"/>
        <w:tab w:val="num" w:pos="4320"/>
      </w:tabs>
      <w:spacing w:after="240" w:line="288" w:lineRule="auto"/>
      <w:ind w:left="4320"/>
      <w:jc w:val="both"/>
    </w:pPr>
    <w:rPr>
      <w:rFonts w:ascii="Arial" w:hAnsi="Arial"/>
      <w:sz w:val="20"/>
      <w:szCs w:val="20"/>
      <w:lang w:eastAsia="en-US"/>
    </w:rPr>
  </w:style>
  <w:style w:type="paragraph" w:customStyle="1" w:styleId="AgtLevel1Heading">
    <w:name w:val="Agt/Level1 Heading"/>
    <w:basedOn w:val="Normal"/>
    <w:rsid w:val="00ED24A8"/>
    <w:pPr>
      <w:keepNext/>
      <w:numPr>
        <w:numId w:val="1"/>
      </w:numPr>
      <w:spacing w:after="240" w:line="288" w:lineRule="auto"/>
      <w:jc w:val="both"/>
    </w:pPr>
    <w:rPr>
      <w:rFonts w:ascii="Arial" w:hAnsi="Arial"/>
      <w:b/>
      <w:sz w:val="20"/>
      <w:szCs w:val="20"/>
      <w:lang w:eastAsia="en-US"/>
    </w:rPr>
  </w:style>
  <w:style w:type="paragraph" w:customStyle="1" w:styleId="01-NormInd2-BB">
    <w:name w:val="01-NormInd2-BB"/>
    <w:basedOn w:val="Normal"/>
    <w:rsid w:val="00ED24A8"/>
    <w:pPr>
      <w:numPr>
        <w:ilvl w:val="4"/>
        <w:numId w:val="1"/>
      </w:numPr>
      <w:tabs>
        <w:tab w:val="clear" w:pos="2880"/>
        <w:tab w:val="num" w:pos="2160"/>
      </w:tabs>
      <w:spacing w:line="288" w:lineRule="auto"/>
      <w:ind w:left="2160"/>
      <w:jc w:val="both"/>
    </w:pPr>
    <w:rPr>
      <w:rFonts w:ascii="Arial" w:hAnsi="Arial"/>
      <w:sz w:val="22"/>
      <w:szCs w:val="20"/>
      <w:lang w:eastAsia="en-US"/>
    </w:rPr>
  </w:style>
  <w:style w:type="paragraph" w:customStyle="1" w:styleId="OutlinePara">
    <w:name w:val="Outline Para"/>
    <w:basedOn w:val="Normal"/>
    <w:rsid w:val="00ED24A8"/>
    <w:pPr>
      <w:numPr>
        <w:ilvl w:val="5"/>
        <w:numId w:val="1"/>
      </w:numPr>
      <w:tabs>
        <w:tab w:val="clear" w:pos="3600"/>
        <w:tab w:val="num" w:pos="2880"/>
      </w:tabs>
      <w:spacing w:after="240" w:line="288" w:lineRule="auto"/>
      <w:ind w:left="2880"/>
      <w:jc w:val="both"/>
    </w:pPr>
    <w:rPr>
      <w:rFonts w:ascii="Arial" w:hAnsi="Arial"/>
      <w:sz w:val="22"/>
      <w:szCs w:val="20"/>
      <w:lang w:eastAsia="en-US"/>
    </w:rPr>
  </w:style>
  <w:style w:type="paragraph" w:customStyle="1" w:styleId="Ckbullet">
    <w:name w:val="Ck bullet"/>
    <w:basedOn w:val="Normal"/>
    <w:rsid w:val="00ED24A8"/>
    <w:pPr>
      <w:numPr>
        <w:ilvl w:val="6"/>
        <w:numId w:val="1"/>
      </w:numPr>
      <w:tabs>
        <w:tab w:val="clear" w:pos="4320"/>
        <w:tab w:val="num" w:pos="3600"/>
      </w:tabs>
      <w:spacing w:line="288" w:lineRule="auto"/>
      <w:ind w:left="3600"/>
      <w:jc w:val="both"/>
    </w:pPr>
    <w:rPr>
      <w:rFonts w:ascii="Arial" w:hAnsi="Arial"/>
      <w:sz w:val="22"/>
      <w:szCs w:val="20"/>
      <w:lang w:eastAsia="en-US"/>
    </w:rPr>
  </w:style>
  <w:style w:type="paragraph" w:customStyle="1" w:styleId="Text">
    <w:name w:val="Text"/>
    <w:basedOn w:val="Normal"/>
    <w:rsid w:val="00ED24A8"/>
    <w:pPr>
      <w:numPr>
        <w:ilvl w:val="7"/>
        <w:numId w:val="1"/>
      </w:numPr>
      <w:tabs>
        <w:tab w:val="clear" w:pos="5040"/>
        <w:tab w:val="left" w:pos="284"/>
        <w:tab w:val="num" w:pos="4320"/>
      </w:tabs>
      <w:spacing w:after="260" w:line="288" w:lineRule="auto"/>
      <w:ind w:left="4320"/>
      <w:jc w:val="both"/>
    </w:pPr>
    <w:rPr>
      <w:rFonts w:ascii="Arial Narrow" w:hAnsi="Arial Narrow"/>
      <w:sz w:val="22"/>
      <w:szCs w:val="20"/>
      <w:lang w:eastAsia="en-US"/>
    </w:rPr>
  </w:style>
  <w:style w:type="paragraph" w:styleId="ListParagraph">
    <w:name w:val="List Paragraph"/>
    <w:basedOn w:val="Normal"/>
    <w:uiPriority w:val="34"/>
    <w:qFormat/>
    <w:rsid w:val="003F0BE8"/>
    <w:pPr>
      <w:ind w:left="720"/>
    </w:pPr>
    <w:rPr>
      <w:sz w:val="20"/>
      <w:szCs w:val="20"/>
      <w:lang w:eastAsia="en-US"/>
    </w:rPr>
  </w:style>
  <w:style w:type="character" w:customStyle="1" w:styleId="Heading8Char">
    <w:name w:val="Heading 8 Char"/>
    <w:basedOn w:val="DefaultParagraphFont"/>
    <w:link w:val="Heading8"/>
    <w:locked/>
    <w:rsid w:val="00893AED"/>
    <w:rPr>
      <w:rFonts w:ascii="Arial" w:hAnsi="Arial"/>
      <w:sz w:val="28"/>
      <w:szCs w:val="24"/>
      <w:u w:val="single"/>
      <w:lang w:val="en-GB" w:eastAsia="en-US" w:bidi="ar-SA"/>
    </w:rPr>
  </w:style>
  <w:style w:type="character" w:customStyle="1" w:styleId="Heading9Char">
    <w:name w:val="Heading 9 Char"/>
    <w:basedOn w:val="DefaultParagraphFont"/>
    <w:link w:val="Heading9"/>
    <w:locked/>
    <w:rsid w:val="00893AED"/>
    <w:rPr>
      <w:rFonts w:ascii="Arial" w:hAnsi="Arial"/>
      <w:sz w:val="28"/>
      <w:szCs w:val="24"/>
      <w:lang w:val="en-GB" w:eastAsia="en-US" w:bidi="ar-SA"/>
    </w:rPr>
  </w:style>
  <w:style w:type="character" w:customStyle="1" w:styleId="Heading3Char">
    <w:name w:val="Heading 3 Char"/>
    <w:basedOn w:val="DefaultParagraphFont"/>
    <w:link w:val="Heading3"/>
    <w:uiPriority w:val="99"/>
    <w:semiHidden/>
    <w:locked/>
    <w:rsid w:val="00C41BC4"/>
    <w:rPr>
      <w:rFonts w:ascii="Arial" w:hAnsi="Arial"/>
      <w:b/>
      <w:bCs/>
      <w:sz w:val="24"/>
      <w:szCs w:val="24"/>
      <w:lang w:val="en-GB" w:eastAsia="en-US" w:bidi="ar-SA"/>
    </w:rPr>
  </w:style>
  <w:style w:type="character" w:styleId="Hyperlink">
    <w:name w:val="Hyperlink"/>
    <w:basedOn w:val="DefaultParagraphFont"/>
    <w:rsid w:val="00B47D0A"/>
    <w:rPr>
      <w:color w:val="0000FF"/>
      <w:u w:val="single"/>
    </w:rPr>
  </w:style>
  <w:style w:type="character" w:customStyle="1" w:styleId="HeaderChar">
    <w:name w:val="Header Char"/>
    <w:basedOn w:val="DefaultParagraphFont"/>
    <w:locked/>
    <w:rsid w:val="003F3A9F"/>
    <w:rPr>
      <w:rFonts w:ascii="Arial" w:hAnsi="Arial" w:cs="Times New Roman"/>
      <w:sz w:val="24"/>
      <w:lang w:val="en-GB" w:eastAsia="en-US" w:bidi="ar-SA"/>
    </w:rPr>
  </w:style>
  <w:style w:type="paragraph" w:customStyle="1" w:styleId="Hangingtext">
    <w:name w:val="Hanging text"/>
    <w:basedOn w:val="Normal"/>
    <w:rsid w:val="00651BC2"/>
    <w:pPr>
      <w:spacing w:before="120"/>
      <w:ind w:left="720" w:hanging="720"/>
    </w:pPr>
    <w:rPr>
      <w:rFonts w:ascii="Verdana" w:hAnsi="Verdana"/>
      <w:sz w:val="20"/>
      <w:szCs w:val="20"/>
    </w:rPr>
  </w:style>
  <w:style w:type="character" w:customStyle="1" w:styleId="Heading4Char">
    <w:name w:val="Heading 4 Char"/>
    <w:basedOn w:val="DefaultParagraphFont"/>
    <w:link w:val="Heading4"/>
    <w:uiPriority w:val="99"/>
    <w:semiHidden/>
    <w:rsid w:val="007D67B5"/>
    <w:rPr>
      <w:rFonts w:ascii="Cambria" w:eastAsia="Times New Roman" w:hAnsi="Cambria" w:cs="Times New Roman"/>
      <w:b/>
      <w:bCs/>
      <w:i/>
      <w:iCs/>
      <w:color w:val="4F81BD"/>
      <w:sz w:val="24"/>
      <w:szCs w:val="24"/>
    </w:rPr>
  </w:style>
  <w:style w:type="paragraph" w:styleId="BodyText">
    <w:name w:val="Body Text"/>
    <w:basedOn w:val="Normal"/>
    <w:link w:val="BodyTextChar"/>
    <w:uiPriority w:val="99"/>
    <w:rsid w:val="007D67B5"/>
    <w:pPr>
      <w:spacing w:after="120"/>
    </w:pPr>
    <w:rPr>
      <w:szCs w:val="20"/>
    </w:rPr>
  </w:style>
  <w:style w:type="character" w:customStyle="1" w:styleId="BodyTextChar">
    <w:name w:val="Body Text Char"/>
    <w:basedOn w:val="DefaultParagraphFont"/>
    <w:link w:val="BodyText"/>
    <w:uiPriority w:val="99"/>
    <w:rsid w:val="007D67B5"/>
    <w:rPr>
      <w:sz w:val="24"/>
    </w:rPr>
  </w:style>
  <w:style w:type="character" w:customStyle="1" w:styleId="Heading2Char">
    <w:name w:val="Heading 2 Char"/>
    <w:basedOn w:val="DefaultParagraphFont"/>
    <w:link w:val="Heading2"/>
    <w:uiPriority w:val="99"/>
    <w:semiHidden/>
    <w:rsid w:val="00671514"/>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rsid w:val="00671514"/>
    <w:pPr>
      <w:spacing w:after="120" w:line="480" w:lineRule="auto"/>
      <w:ind w:left="283"/>
    </w:pPr>
  </w:style>
  <w:style w:type="character" w:customStyle="1" w:styleId="BodyTextIndent2Char">
    <w:name w:val="Body Text Indent 2 Char"/>
    <w:basedOn w:val="DefaultParagraphFont"/>
    <w:link w:val="BodyTextIndent2"/>
    <w:uiPriority w:val="99"/>
    <w:rsid w:val="00671514"/>
    <w:rPr>
      <w:sz w:val="24"/>
      <w:szCs w:val="24"/>
    </w:rPr>
  </w:style>
  <w:style w:type="paragraph" w:styleId="BodyTextIndent">
    <w:name w:val="Body Text Indent"/>
    <w:basedOn w:val="Normal"/>
    <w:link w:val="BodyTextIndentChar"/>
    <w:uiPriority w:val="99"/>
    <w:rsid w:val="00671514"/>
    <w:pPr>
      <w:spacing w:after="120"/>
      <w:ind w:left="283"/>
    </w:pPr>
  </w:style>
  <w:style w:type="character" w:customStyle="1" w:styleId="BodyTextIndentChar">
    <w:name w:val="Body Text Indent Char"/>
    <w:basedOn w:val="DefaultParagraphFont"/>
    <w:link w:val="BodyTextIndent"/>
    <w:uiPriority w:val="99"/>
    <w:rsid w:val="00671514"/>
    <w:rPr>
      <w:sz w:val="24"/>
      <w:szCs w:val="24"/>
    </w:rPr>
  </w:style>
  <w:style w:type="paragraph" w:styleId="BodyTextIndent3">
    <w:name w:val="Body Text Indent 3"/>
    <w:basedOn w:val="Normal"/>
    <w:link w:val="BodyTextIndent3Char"/>
    <w:uiPriority w:val="99"/>
    <w:rsid w:val="00671514"/>
    <w:pPr>
      <w:spacing w:after="120"/>
      <w:ind w:left="283"/>
    </w:pPr>
    <w:rPr>
      <w:sz w:val="16"/>
      <w:szCs w:val="16"/>
    </w:rPr>
  </w:style>
  <w:style w:type="character" w:customStyle="1" w:styleId="BodyTextIndent3Char">
    <w:name w:val="Body Text Indent 3 Char"/>
    <w:basedOn w:val="DefaultParagraphFont"/>
    <w:link w:val="BodyTextIndent3"/>
    <w:uiPriority w:val="99"/>
    <w:rsid w:val="00671514"/>
    <w:rPr>
      <w:sz w:val="16"/>
      <w:szCs w:val="16"/>
    </w:rPr>
  </w:style>
  <w:style w:type="character" w:customStyle="1" w:styleId="Heading5Char">
    <w:name w:val="Heading 5 Char"/>
    <w:basedOn w:val="DefaultParagraphFont"/>
    <w:link w:val="Heading5"/>
    <w:uiPriority w:val="99"/>
    <w:rsid w:val="00671514"/>
    <w:rPr>
      <w:rFonts w:ascii="Arial" w:hAnsi="Arial"/>
      <w:b/>
      <w:bCs/>
      <w:sz w:val="32"/>
      <w:szCs w:val="24"/>
      <w:lang w:eastAsia="en-US"/>
    </w:rPr>
  </w:style>
  <w:style w:type="character" w:customStyle="1" w:styleId="Heading6Char">
    <w:name w:val="Heading 6 Char"/>
    <w:basedOn w:val="DefaultParagraphFont"/>
    <w:link w:val="Heading6"/>
    <w:uiPriority w:val="99"/>
    <w:rsid w:val="00671514"/>
    <w:rPr>
      <w:rFonts w:ascii="Arial" w:hAnsi="Arial"/>
      <w:b/>
      <w:bCs/>
      <w:i/>
      <w:iCs/>
      <w:sz w:val="28"/>
      <w:szCs w:val="24"/>
      <w:lang w:eastAsia="en-US"/>
    </w:rPr>
  </w:style>
  <w:style w:type="character" w:customStyle="1" w:styleId="Heading7Char">
    <w:name w:val="Heading 7 Char"/>
    <w:basedOn w:val="DefaultParagraphFont"/>
    <w:link w:val="Heading7"/>
    <w:uiPriority w:val="99"/>
    <w:rsid w:val="00671514"/>
    <w:rPr>
      <w:rFonts w:ascii="Arial" w:hAnsi="Arial"/>
      <w:b/>
      <w:bCs/>
      <w:sz w:val="32"/>
      <w:szCs w:val="24"/>
      <w:lang w:eastAsia="en-US"/>
    </w:rPr>
  </w:style>
  <w:style w:type="character" w:customStyle="1" w:styleId="Heading1Char">
    <w:name w:val="Heading 1 Char"/>
    <w:basedOn w:val="DefaultParagraphFont"/>
    <w:link w:val="Heading1"/>
    <w:uiPriority w:val="99"/>
    <w:locked/>
    <w:rsid w:val="00671514"/>
    <w:rPr>
      <w:rFonts w:ascii="Arial" w:hAnsi="Arial"/>
      <w:b/>
      <w:bCs/>
      <w:sz w:val="24"/>
      <w:szCs w:val="24"/>
      <w:lang w:eastAsia="en-US"/>
    </w:rPr>
  </w:style>
  <w:style w:type="paragraph" w:styleId="BodyText2">
    <w:name w:val="Body Text 2"/>
    <w:basedOn w:val="Normal"/>
    <w:link w:val="BodyText2Char"/>
    <w:uiPriority w:val="99"/>
    <w:rsid w:val="00671514"/>
    <w:pPr>
      <w:jc w:val="both"/>
    </w:pPr>
    <w:rPr>
      <w:rFonts w:ascii="Arial" w:hAnsi="Arial"/>
      <w:b/>
      <w:bCs/>
      <w:lang w:eastAsia="en-US"/>
    </w:rPr>
  </w:style>
  <w:style w:type="character" w:customStyle="1" w:styleId="BodyText2Char">
    <w:name w:val="Body Text 2 Char"/>
    <w:basedOn w:val="DefaultParagraphFont"/>
    <w:link w:val="BodyText2"/>
    <w:uiPriority w:val="99"/>
    <w:rsid w:val="00671514"/>
    <w:rPr>
      <w:rFonts w:ascii="Arial" w:hAnsi="Arial"/>
      <w:b/>
      <w:bCs/>
      <w:sz w:val="24"/>
      <w:szCs w:val="24"/>
      <w:lang w:eastAsia="en-US"/>
    </w:rPr>
  </w:style>
  <w:style w:type="paragraph" w:styleId="BodyText3">
    <w:name w:val="Body Text 3"/>
    <w:basedOn w:val="Normal"/>
    <w:link w:val="BodyText3Char"/>
    <w:uiPriority w:val="99"/>
    <w:rsid w:val="00671514"/>
    <w:pPr>
      <w:jc w:val="both"/>
    </w:pPr>
    <w:rPr>
      <w:rFonts w:ascii="Arial" w:hAnsi="Arial"/>
      <w:lang w:eastAsia="en-US"/>
    </w:rPr>
  </w:style>
  <w:style w:type="character" w:customStyle="1" w:styleId="BodyText3Char">
    <w:name w:val="Body Text 3 Char"/>
    <w:basedOn w:val="DefaultParagraphFont"/>
    <w:link w:val="BodyText3"/>
    <w:uiPriority w:val="99"/>
    <w:rsid w:val="00671514"/>
    <w:rPr>
      <w:rFonts w:ascii="Arial" w:hAnsi="Arial"/>
      <w:sz w:val="24"/>
      <w:szCs w:val="24"/>
      <w:lang w:eastAsia="en-US"/>
    </w:rPr>
  </w:style>
  <w:style w:type="character" w:customStyle="1" w:styleId="FooterChar">
    <w:name w:val="Footer Char"/>
    <w:basedOn w:val="DefaultParagraphFont"/>
    <w:link w:val="Footer"/>
    <w:uiPriority w:val="99"/>
    <w:locked/>
    <w:rsid w:val="00671514"/>
    <w:rPr>
      <w:sz w:val="24"/>
      <w:szCs w:val="24"/>
    </w:rPr>
  </w:style>
  <w:style w:type="character" w:styleId="FollowedHyperlink">
    <w:name w:val="FollowedHyperlink"/>
    <w:basedOn w:val="DefaultParagraphFont"/>
    <w:uiPriority w:val="99"/>
    <w:rsid w:val="00671514"/>
    <w:rPr>
      <w:rFonts w:cs="Times New Roman"/>
      <w:color w:val="800080"/>
      <w:u w:val="single"/>
    </w:rPr>
  </w:style>
  <w:style w:type="paragraph" w:styleId="BlockText">
    <w:name w:val="Block Text"/>
    <w:basedOn w:val="Normal"/>
    <w:uiPriority w:val="99"/>
    <w:rsid w:val="00671514"/>
    <w:pPr>
      <w:suppressAutoHyphens/>
      <w:ind w:left="142" w:right="114"/>
    </w:pPr>
    <w:rPr>
      <w:rFonts w:ascii="Arial" w:hAnsi="Arial"/>
      <w:b/>
      <w:bCs/>
      <w:color w:val="000000"/>
      <w:lang w:eastAsia="en-US"/>
    </w:rPr>
  </w:style>
  <w:style w:type="paragraph" w:styleId="BalloonText">
    <w:name w:val="Balloon Text"/>
    <w:basedOn w:val="Normal"/>
    <w:link w:val="BalloonTextChar"/>
    <w:uiPriority w:val="99"/>
    <w:rsid w:val="00671514"/>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71514"/>
    <w:rPr>
      <w:rFonts w:ascii="Tahoma" w:hAnsi="Tahoma" w:cs="Tahoma"/>
      <w:sz w:val="16"/>
      <w:szCs w:val="16"/>
      <w:lang w:eastAsia="en-US"/>
    </w:rPr>
  </w:style>
  <w:style w:type="paragraph" w:styleId="NormalWeb">
    <w:name w:val="Normal (Web)"/>
    <w:basedOn w:val="Normal"/>
    <w:uiPriority w:val="99"/>
    <w:rsid w:val="00671514"/>
    <w:pPr>
      <w:spacing w:before="100" w:beforeAutospacing="1" w:after="100" w:afterAutospacing="1"/>
    </w:pPr>
  </w:style>
  <w:style w:type="paragraph" w:customStyle="1" w:styleId="DefaultParagraphFontParaCharCharChar1Char">
    <w:name w:val="Default Paragraph Font Para Char Char Char1 Char"/>
    <w:basedOn w:val="Normal"/>
    <w:uiPriority w:val="99"/>
    <w:rsid w:val="00671514"/>
    <w:pPr>
      <w:keepLines/>
      <w:spacing w:after="160" w:line="240" w:lineRule="exact"/>
      <w:ind w:left="2977"/>
    </w:pPr>
    <w:rPr>
      <w:rFonts w:ascii="Tahoma" w:hAnsi="Tahoma"/>
      <w:sz w:val="20"/>
      <w:szCs w:val="20"/>
      <w:lang w:val="en-US" w:eastAsia="en-US"/>
    </w:rPr>
  </w:style>
  <w:style w:type="paragraph" w:customStyle="1" w:styleId="Default">
    <w:name w:val="Default"/>
    <w:uiPriority w:val="99"/>
    <w:rsid w:val="00671514"/>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671514"/>
    <w:pPr>
      <w:tabs>
        <w:tab w:val="left" w:pos="426"/>
        <w:tab w:val="left" w:pos="709"/>
        <w:tab w:val="left" w:pos="8647"/>
      </w:tabs>
      <w:spacing w:before="180" w:after="60"/>
      <w:jc w:val="center"/>
    </w:pPr>
    <w:rPr>
      <w:rFonts w:ascii="Arial" w:hAnsi="Arial" w:cs="Arial"/>
      <w:b/>
      <w:sz w:val="20"/>
      <w:szCs w:val="20"/>
      <w:lang w:eastAsia="en-US"/>
    </w:rPr>
  </w:style>
  <w:style w:type="character" w:customStyle="1" w:styleId="TitleChar">
    <w:name w:val="Title Char"/>
    <w:basedOn w:val="DefaultParagraphFont"/>
    <w:link w:val="Title"/>
    <w:uiPriority w:val="99"/>
    <w:rsid w:val="00671514"/>
    <w:rPr>
      <w:rFonts w:ascii="Arial" w:hAnsi="Arial" w:cs="Arial"/>
      <w:b/>
      <w:lang w:eastAsia="en-US"/>
    </w:rPr>
  </w:style>
  <w:style w:type="character" w:styleId="SubtleReference">
    <w:name w:val="Subtle Reference"/>
    <w:basedOn w:val="DefaultParagraphFont"/>
    <w:uiPriority w:val="31"/>
    <w:qFormat/>
    <w:rsid w:val="00E6233E"/>
    <w:rPr>
      <w:smallCaps/>
      <w:color w:val="C0504D"/>
      <w:u w:val="single"/>
    </w:rPr>
  </w:style>
  <w:style w:type="character" w:styleId="CommentReference">
    <w:name w:val="annotation reference"/>
    <w:basedOn w:val="DefaultParagraphFont"/>
    <w:rsid w:val="008A7781"/>
    <w:rPr>
      <w:sz w:val="16"/>
      <w:szCs w:val="16"/>
    </w:rPr>
  </w:style>
  <w:style w:type="paragraph" w:styleId="CommentText">
    <w:name w:val="annotation text"/>
    <w:basedOn w:val="Normal"/>
    <w:link w:val="CommentTextChar"/>
    <w:rsid w:val="008A7781"/>
    <w:rPr>
      <w:sz w:val="20"/>
      <w:szCs w:val="20"/>
    </w:rPr>
  </w:style>
  <w:style w:type="character" w:customStyle="1" w:styleId="CommentTextChar">
    <w:name w:val="Comment Text Char"/>
    <w:basedOn w:val="DefaultParagraphFont"/>
    <w:link w:val="CommentText"/>
    <w:rsid w:val="008A7781"/>
  </w:style>
  <w:style w:type="paragraph" w:styleId="CommentSubject">
    <w:name w:val="annotation subject"/>
    <w:basedOn w:val="CommentText"/>
    <w:next w:val="CommentText"/>
    <w:link w:val="CommentSubjectChar"/>
    <w:rsid w:val="008A7781"/>
    <w:rPr>
      <w:b/>
      <w:bCs/>
    </w:rPr>
  </w:style>
  <w:style w:type="character" w:customStyle="1" w:styleId="CommentSubjectChar">
    <w:name w:val="Comment Subject Char"/>
    <w:basedOn w:val="CommentTextChar"/>
    <w:link w:val="CommentSubject"/>
    <w:rsid w:val="008A7781"/>
    <w:rPr>
      <w:b/>
      <w:bCs/>
    </w:rPr>
  </w:style>
  <w:style w:type="paragraph" w:customStyle="1" w:styleId="Pa5">
    <w:name w:val="Pa5"/>
    <w:basedOn w:val="Normal"/>
    <w:next w:val="Normal"/>
    <w:uiPriority w:val="99"/>
    <w:rsid w:val="00FA0649"/>
    <w:pPr>
      <w:autoSpaceDE w:val="0"/>
      <w:autoSpaceDN w:val="0"/>
      <w:adjustRightInd w:val="0"/>
      <w:spacing w:line="201" w:lineRule="atLeast"/>
    </w:pPr>
    <w:rPr>
      <w:rFonts w:ascii="Helvetica 45 Light" w:hAnsi="Helvetica 45 Light"/>
    </w:rPr>
  </w:style>
  <w:style w:type="table" w:customStyle="1" w:styleId="TableGrid1">
    <w:name w:val="Table Grid1"/>
    <w:basedOn w:val="TableNormal"/>
    <w:next w:val="TableGrid"/>
    <w:uiPriority w:val="59"/>
    <w:rsid w:val="00AC3A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679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460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809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A809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05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244F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3284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B03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46794">
      <w:bodyDiv w:val="1"/>
      <w:marLeft w:val="0"/>
      <w:marRight w:val="0"/>
      <w:marTop w:val="0"/>
      <w:marBottom w:val="0"/>
      <w:divBdr>
        <w:top w:val="none" w:sz="0" w:space="0" w:color="auto"/>
        <w:left w:val="none" w:sz="0" w:space="0" w:color="auto"/>
        <w:bottom w:val="none" w:sz="0" w:space="0" w:color="auto"/>
        <w:right w:val="none" w:sz="0" w:space="0" w:color="auto"/>
      </w:divBdr>
    </w:div>
    <w:div w:id="1340697111">
      <w:bodyDiv w:val="1"/>
      <w:marLeft w:val="0"/>
      <w:marRight w:val="0"/>
      <w:marTop w:val="0"/>
      <w:marBottom w:val="0"/>
      <w:divBdr>
        <w:top w:val="none" w:sz="0" w:space="0" w:color="auto"/>
        <w:left w:val="none" w:sz="0" w:space="0" w:color="auto"/>
        <w:bottom w:val="none" w:sz="0" w:space="0" w:color="auto"/>
        <w:right w:val="none" w:sz="0" w:space="0" w:color="auto"/>
      </w:divBdr>
    </w:div>
    <w:div w:id="153769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u.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Purchasing\TENDERS\Tender%20templates\revised%20templates%20from%207.12.2018\3%20-%20Tender%20Respons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19652-9A2A-44D1-8F59-43D650CB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 Tender Response Document</Template>
  <TotalTime>224</TotalTime>
  <Pages>15</Pages>
  <Words>2962</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Hull CC</Company>
  <LinksUpToDate>false</LinksUpToDate>
  <CharactersWithSpaces>19451</CharactersWithSpaces>
  <SharedDoc>false</SharedDoc>
  <HLinks>
    <vt:vector size="18" baseType="variant">
      <vt:variant>
        <vt:i4>2686985</vt:i4>
      </vt:variant>
      <vt:variant>
        <vt:i4>6</vt:i4>
      </vt:variant>
      <vt:variant>
        <vt:i4>0</vt:i4>
      </vt:variant>
      <vt:variant>
        <vt:i4>5</vt:i4>
      </vt:variant>
      <vt:variant>
        <vt:lpwstr>mailto:eu.tendering@kingstownworks.co.uk</vt:lpwstr>
      </vt:variant>
      <vt:variant>
        <vt:lpwstr/>
      </vt:variant>
      <vt:variant>
        <vt:i4>2686985</vt:i4>
      </vt:variant>
      <vt:variant>
        <vt:i4>3</vt:i4>
      </vt:variant>
      <vt:variant>
        <vt:i4>0</vt:i4>
      </vt:variant>
      <vt:variant>
        <vt:i4>5</vt:i4>
      </vt:variant>
      <vt:variant>
        <vt:lpwstr>mailto:eu.tendering@kingstownworks.co.uk</vt:lpwstr>
      </vt:variant>
      <vt:variant>
        <vt:lpwstr/>
      </vt:variant>
      <vt:variant>
        <vt:i4>2686985</vt:i4>
      </vt:variant>
      <vt:variant>
        <vt:i4>0</vt:i4>
      </vt:variant>
      <vt:variant>
        <vt:i4>0</vt:i4>
      </vt:variant>
      <vt:variant>
        <vt:i4>5</vt:i4>
      </vt:variant>
      <vt:variant>
        <vt:lpwstr>mailto:eu.tendering@kingstownworks.co.uk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McKinteybKWL</dc:creator>
  <cp:lastModifiedBy>McKintey Bryony KWL</cp:lastModifiedBy>
  <cp:revision>97</cp:revision>
  <cp:lastPrinted>2018-12-12T15:10:00Z</cp:lastPrinted>
  <dcterms:created xsi:type="dcterms:W3CDTF">2018-12-11T10:15:00Z</dcterms:created>
  <dcterms:modified xsi:type="dcterms:W3CDTF">2018-12-13T15:27:00Z</dcterms:modified>
</cp:coreProperties>
</file>