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1461C5E5" w:rsidR="006778AD" w:rsidRDefault="00E42C9E" w:rsidP="005B26F3">
                            <w:pPr>
                              <w:rPr>
                                <w:b/>
                                <w:color w:val="FFFFFF" w:themeColor="background1"/>
                                <w:sz w:val="32"/>
                              </w:rPr>
                            </w:pPr>
                            <w:r>
                              <w:rPr>
                                <w:b/>
                                <w:color w:val="FFFFFF" w:themeColor="background1"/>
                                <w:sz w:val="32"/>
                              </w:rPr>
                              <w:t>RFQ130</w:t>
                            </w:r>
                          </w:p>
                          <w:p w14:paraId="3050930C" w14:textId="20E3D936" w:rsidR="005B26F3" w:rsidRDefault="00E42C9E" w:rsidP="005B26F3">
                            <w:pPr>
                              <w:rPr>
                                <w:b/>
                                <w:color w:val="FFFFFF" w:themeColor="background1"/>
                                <w:sz w:val="32"/>
                              </w:rPr>
                            </w:pPr>
                            <w:r>
                              <w:rPr>
                                <w:b/>
                                <w:color w:val="FFFFFF" w:themeColor="background1"/>
                                <w:sz w:val="32"/>
                              </w:rPr>
                              <w:t>Paper</w:t>
                            </w:r>
                          </w:p>
                          <w:p w14:paraId="5B1FB753" w14:textId="26ADFF4F" w:rsidR="006778AD" w:rsidRPr="00F64C0E" w:rsidRDefault="006525A5" w:rsidP="005B26F3">
                            <w:pPr>
                              <w:rPr>
                                <w:b/>
                                <w:color w:val="FFFFFF" w:themeColor="background1"/>
                                <w:sz w:val="32"/>
                              </w:rPr>
                            </w:pPr>
                            <w:r>
                              <w:rPr>
                                <w:b/>
                                <w:color w:val="FFFFFF" w:themeColor="background1"/>
                                <w:sz w:val="32"/>
                              </w:rPr>
                              <w:t xml:space="preserve">Issued </w:t>
                            </w:r>
                            <w:r w:rsidR="00A40ACC">
                              <w:rPr>
                                <w:b/>
                                <w:color w:val="FFFFFF" w:themeColor="background1"/>
                                <w:sz w:val="32"/>
                              </w:rPr>
                              <w:t>23</w:t>
                            </w:r>
                            <w:r w:rsidR="00A40ACC" w:rsidRPr="00A40ACC">
                              <w:rPr>
                                <w:b/>
                                <w:color w:val="FFFFFF" w:themeColor="background1"/>
                                <w:sz w:val="32"/>
                                <w:vertAlign w:val="superscript"/>
                              </w:rPr>
                              <w:t>rd</w:t>
                            </w:r>
                            <w:r w:rsidR="00A40ACC">
                              <w:rPr>
                                <w:b/>
                                <w:color w:val="FFFFFF" w:themeColor="background1"/>
                                <w:sz w:val="32"/>
                              </w:rPr>
                              <w:t xml:space="preserve"> </w:t>
                            </w:r>
                            <w:r>
                              <w:rPr>
                                <w:b/>
                                <w:color w:val="FFFFFF" w:themeColor="background1"/>
                                <w:sz w:val="32"/>
                              </w:rPr>
                              <w:t>April</w:t>
                            </w:r>
                            <w:r w:rsidR="005926D7">
                              <w:rPr>
                                <w:b/>
                                <w:color w:val="FFFFFF" w:themeColor="background1"/>
                                <w:sz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1461C5E5" w:rsidR="006778AD" w:rsidRDefault="00E42C9E" w:rsidP="005B26F3">
                      <w:pPr>
                        <w:rPr>
                          <w:b/>
                          <w:color w:val="FFFFFF" w:themeColor="background1"/>
                          <w:sz w:val="32"/>
                        </w:rPr>
                      </w:pPr>
                      <w:r>
                        <w:rPr>
                          <w:b/>
                          <w:color w:val="FFFFFF" w:themeColor="background1"/>
                          <w:sz w:val="32"/>
                        </w:rPr>
                        <w:t>RFQ130</w:t>
                      </w:r>
                    </w:p>
                    <w:p w14:paraId="3050930C" w14:textId="20E3D936" w:rsidR="005B26F3" w:rsidRDefault="00E42C9E" w:rsidP="005B26F3">
                      <w:pPr>
                        <w:rPr>
                          <w:b/>
                          <w:color w:val="FFFFFF" w:themeColor="background1"/>
                          <w:sz w:val="32"/>
                        </w:rPr>
                      </w:pPr>
                      <w:r>
                        <w:rPr>
                          <w:b/>
                          <w:color w:val="FFFFFF" w:themeColor="background1"/>
                          <w:sz w:val="32"/>
                        </w:rPr>
                        <w:t>Paper</w:t>
                      </w:r>
                    </w:p>
                    <w:p w14:paraId="5B1FB753" w14:textId="26ADFF4F" w:rsidR="006778AD" w:rsidRPr="00F64C0E" w:rsidRDefault="006525A5" w:rsidP="005B26F3">
                      <w:pPr>
                        <w:rPr>
                          <w:b/>
                          <w:color w:val="FFFFFF" w:themeColor="background1"/>
                          <w:sz w:val="32"/>
                        </w:rPr>
                      </w:pPr>
                      <w:r>
                        <w:rPr>
                          <w:b/>
                          <w:color w:val="FFFFFF" w:themeColor="background1"/>
                          <w:sz w:val="32"/>
                        </w:rPr>
                        <w:t xml:space="preserve">Issued </w:t>
                      </w:r>
                      <w:r w:rsidR="00A40ACC">
                        <w:rPr>
                          <w:b/>
                          <w:color w:val="FFFFFF" w:themeColor="background1"/>
                          <w:sz w:val="32"/>
                        </w:rPr>
                        <w:t>23</w:t>
                      </w:r>
                      <w:r w:rsidR="00A40ACC" w:rsidRPr="00A40ACC">
                        <w:rPr>
                          <w:b/>
                          <w:color w:val="FFFFFF" w:themeColor="background1"/>
                          <w:sz w:val="32"/>
                          <w:vertAlign w:val="superscript"/>
                        </w:rPr>
                        <w:t>rd</w:t>
                      </w:r>
                      <w:r w:rsidR="00A40ACC">
                        <w:rPr>
                          <w:b/>
                          <w:color w:val="FFFFFF" w:themeColor="background1"/>
                          <w:sz w:val="32"/>
                        </w:rPr>
                        <w:t xml:space="preserve"> </w:t>
                      </w:r>
                      <w:r>
                        <w:rPr>
                          <w:b/>
                          <w:color w:val="FFFFFF" w:themeColor="background1"/>
                          <w:sz w:val="32"/>
                        </w:rPr>
                        <w:t>April</w:t>
                      </w:r>
                      <w:r w:rsidR="005926D7">
                        <w:rPr>
                          <w:b/>
                          <w:color w:val="FFFFFF" w:themeColor="background1"/>
                          <w:sz w:val="32"/>
                        </w:rPr>
                        <w:t xml:space="preserve"> 2020</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38525229"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7A01B834" w14:textId="32696645" w:rsidR="00842997" w:rsidRDefault="00CA4D71" w:rsidP="00F1007C">
          <w:pPr>
            <w:pStyle w:val="Heading1"/>
          </w:pPr>
          <w:r>
            <w:t>Table of Contents</w:t>
          </w:r>
          <w:bookmarkEnd w:id="0"/>
        </w:p>
        <w:p w14:paraId="24CD0FA3" w14:textId="304D7924" w:rsidR="00823848"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38525229" w:history="1">
            <w:r w:rsidR="00823848" w:rsidRPr="00B8287F">
              <w:rPr>
                <w:rStyle w:val="Hyperlink"/>
                <w:noProof/>
              </w:rPr>
              <w:t>Table of Contents</w:t>
            </w:r>
            <w:r w:rsidR="00823848">
              <w:rPr>
                <w:noProof/>
                <w:webHidden/>
              </w:rPr>
              <w:tab/>
            </w:r>
            <w:r w:rsidR="00823848">
              <w:rPr>
                <w:noProof/>
                <w:webHidden/>
              </w:rPr>
              <w:fldChar w:fldCharType="begin"/>
            </w:r>
            <w:r w:rsidR="00823848">
              <w:rPr>
                <w:noProof/>
                <w:webHidden/>
              </w:rPr>
              <w:instrText xml:space="preserve"> PAGEREF _Toc38525229 \h </w:instrText>
            </w:r>
            <w:r w:rsidR="00823848">
              <w:rPr>
                <w:noProof/>
                <w:webHidden/>
              </w:rPr>
            </w:r>
            <w:r w:rsidR="00823848">
              <w:rPr>
                <w:noProof/>
                <w:webHidden/>
              </w:rPr>
              <w:fldChar w:fldCharType="separate"/>
            </w:r>
            <w:r w:rsidR="00823848">
              <w:rPr>
                <w:noProof/>
                <w:webHidden/>
              </w:rPr>
              <w:t>2</w:t>
            </w:r>
            <w:r w:rsidR="00823848">
              <w:rPr>
                <w:noProof/>
                <w:webHidden/>
              </w:rPr>
              <w:fldChar w:fldCharType="end"/>
            </w:r>
          </w:hyperlink>
        </w:p>
        <w:p w14:paraId="69DDA8D1" w14:textId="07847AA4" w:rsidR="00823848" w:rsidRDefault="00EE2331">
          <w:pPr>
            <w:pStyle w:val="TOC1"/>
            <w:tabs>
              <w:tab w:val="right" w:leader="dot" w:pos="9010"/>
            </w:tabs>
            <w:rPr>
              <w:rFonts w:asciiTheme="minorHAnsi" w:hAnsiTheme="minorHAnsi"/>
              <w:noProof/>
              <w:sz w:val="22"/>
              <w:szCs w:val="22"/>
              <w:lang w:eastAsia="en-GB"/>
            </w:rPr>
          </w:pPr>
          <w:hyperlink w:anchor="_Toc38525230" w:history="1">
            <w:r w:rsidR="00823848" w:rsidRPr="00B8287F">
              <w:rPr>
                <w:rStyle w:val="Hyperlink"/>
                <w:rFonts w:cs="Arial"/>
                <w:noProof/>
              </w:rPr>
              <w:t>Confidentiality Statement</w:t>
            </w:r>
            <w:r w:rsidR="00823848">
              <w:rPr>
                <w:noProof/>
                <w:webHidden/>
              </w:rPr>
              <w:tab/>
            </w:r>
            <w:r w:rsidR="00823848">
              <w:rPr>
                <w:noProof/>
                <w:webHidden/>
              </w:rPr>
              <w:fldChar w:fldCharType="begin"/>
            </w:r>
            <w:r w:rsidR="00823848">
              <w:rPr>
                <w:noProof/>
                <w:webHidden/>
              </w:rPr>
              <w:instrText xml:space="preserve"> PAGEREF _Toc38525230 \h </w:instrText>
            </w:r>
            <w:r w:rsidR="00823848">
              <w:rPr>
                <w:noProof/>
                <w:webHidden/>
              </w:rPr>
            </w:r>
            <w:r w:rsidR="00823848">
              <w:rPr>
                <w:noProof/>
                <w:webHidden/>
              </w:rPr>
              <w:fldChar w:fldCharType="separate"/>
            </w:r>
            <w:r w:rsidR="00823848">
              <w:rPr>
                <w:noProof/>
                <w:webHidden/>
              </w:rPr>
              <w:t>3</w:t>
            </w:r>
            <w:r w:rsidR="00823848">
              <w:rPr>
                <w:noProof/>
                <w:webHidden/>
              </w:rPr>
              <w:fldChar w:fldCharType="end"/>
            </w:r>
          </w:hyperlink>
        </w:p>
        <w:p w14:paraId="77A25A80" w14:textId="0DE9CC0E" w:rsidR="00823848" w:rsidRDefault="00EE2331">
          <w:pPr>
            <w:pStyle w:val="TOC1"/>
            <w:tabs>
              <w:tab w:val="right" w:leader="dot" w:pos="9010"/>
            </w:tabs>
            <w:rPr>
              <w:rFonts w:asciiTheme="minorHAnsi" w:hAnsiTheme="minorHAnsi"/>
              <w:noProof/>
              <w:sz w:val="22"/>
              <w:szCs w:val="22"/>
              <w:lang w:eastAsia="en-GB"/>
            </w:rPr>
          </w:pPr>
          <w:hyperlink w:anchor="_Toc38525231" w:history="1">
            <w:r w:rsidR="00823848" w:rsidRPr="00B8287F">
              <w:rPr>
                <w:rStyle w:val="Hyperlink"/>
                <w:rFonts w:cs="Arial"/>
                <w:noProof/>
              </w:rPr>
              <w:t>Open Procedure</w:t>
            </w:r>
            <w:r w:rsidR="00823848">
              <w:rPr>
                <w:noProof/>
                <w:webHidden/>
              </w:rPr>
              <w:tab/>
            </w:r>
            <w:r w:rsidR="00823848">
              <w:rPr>
                <w:noProof/>
                <w:webHidden/>
              </w:rPr>
              <w:fldChar w:fldCharType="begin"/>
            </w:r>
            <w:r w:rsidR="00823848">
              <w:rPr>
                <w:noProof/>
                <w:webHidden/>
              </w:rPr>
              <w:instrText xml:space="preserve"> PAGEREF _Toc38525231 \h </w:instrText>
            </w:r>
            <w:r w:rsidR="00823848">
              <w:rPr>
                <w:noProof/>
                <w:webHidden/>
              </w:rPr>
            </w:r>
            <w:r w:rsidR="00823848">
              <w:rPr>
                <w:noProof/>
                <w:webHidden/>
              </w:rPr>
              <w:fldChar w:fldCharType="separate"/>
            </w:r>
            <w:r w:rsidR="00823848">
              <w:rPr>
                <w:noProof/>
                <w:webHidden/>
              </w:rPr>
              <w:t>3</w:t>
            </w:r>
            <w:r w:rsidR="00823848">
              <w:rPr>
                <w:noProof/>
                <w:webHidden/>
              </w:rPr>
              <w:fldChar w:fldCharType="end"/>
            </w:r>
          </w:hyperlink>
        </w:p>
        <w:p w14:paraId="2A76D504" w14:textId="49392C37" w:rsidR="00823848" w:rsidRDefault="00EE2331">
          <w:pPr>
            <w:pStyle w:val="TOC1"/>
            <w:tabs>
              <w:tab w:val="right" w:leader="dot" w:pos="9010"/>
            </w:tabs>
            <w:rPr>
              <w:rFonts w:asciiTheme="minorHAnsi" w:hAnsiTheme="minorHAnsi"/>
              <w:noProof/>
              <w:sz w:val="22"/>
              <w:szCs w:val="22"/>
              <w:lang w:eastAsia="en-GB"/>
            </w:rPr>
          </w:pPr>
          <w:hyperlink w:anchor="_Toc38525232" w:history="1">
            <w:r w:rsidR="00823848" w:rsidRPr="00B8287F">
              <w:rPr>
                <w:rStyle w:val="Hyperlink"/>
                <w:rFonts w:cs="Arial"/>
                <w:noProof/>
              </w:rPr>
              <w:t>Submission Details</w:t>
            </w:r>
            <w:r w:rsidR="00823848">
              <w:rPr>
                <w:noProof/>
                <w:webHidden/>
              </w:rPr>
              <w:tab/>
            </w:r>
            <w:r w:rsidR="00823848">
              <w:rPr>
                <w:noProof/>
                <w:webHidden/>
              </w:rPr>
              <w:fldChar w:fldCharType="begin"/>
            </w:r>
            <w:r w:rsidR="00823848">
              <w:rPr>
                <w:noProof/>
                <w:webHidden/>
              </w:rPr>
              <w:instrText xml:space="preserve"> PAGEREF _Toc38525232 \h </w:instrText>
            </w:r>
            <w:r w:rsidR="00823848">
              <w:rPr>
                <w:noProof/>
                <w:webHidden/>
              </w:rPr>
            </w:r>
            <w:r w:rsidR="00823848">
              <w:rPr>
                <w:noProof/>
                <w:webHidden/>
              </w:rPr>
              <w:fldChar w:fldCharType="separate"/>
            </w:r>
            <w:r w:rsidR="00823848">
              <w:rPr>
                <w:noProof/>
                <w:webHidden/>
              </w:rPr>
              <w:t>3</w:t>
            </w:r>
            <w:r w:rsidR="00823848">
              <w:rPr>
                <w:noProof/>
                <w:webHidden/>
              </w:rPr>
              <w:fldChar w:fldCharType="end"/>
            </w:r>
          </w:hyperlink>
        </w:p>
        <w:p w14:paraId="2BD6BF50" w14:textId="1045AEDC" w:rsidR="00823848" w:rsidRDefault="00EE2331">
          <w:pPr>
            <w:pStyle w:val="TOC2"/>
            <w:tabs>
              <w:tab w:val="right" w:leader="dot" w:pos="9010"/>
            </w:tabs>
            <w:rPr>
              <w:rFonts w:asciiTheme="minorHAnsi" w:hAnsiTheme="minorHAnsi"/>
              <w:noProof/>
              <w:sz w:val="22"/>
              <w:szCs w:val="22"/>
              <w:lang w:eastAsia="en-GB"/>
            </w:rPr>
          </w:pPr>
          <w:hyperlink w:anchor="_Toc38525233" w:history="1">
            <w:r w:rsidR="00823848" w:rsidRPr="00B8287F">
              <w:rPr>
                <w:rStyle w:val="Hyperlink"/>
                <w:rFonts w:cs="Arial"/>
                <w:noProof/>
              </w:rPr>
              <w:t>Submission Deadlines</w:t>
            </w:r>
            <w:r w:rsidR="00823848">
              <w:rPr>
                <w:noProof/>
                <w:webHidden/>
              </w:rPr>
              <w:tab/>
            </w:r>
            <w:r w:rsidR="00823848">
              <w:rPr>
                <w:noProof/>
                <w:webHidden/>
              </w:rPr>
              <w:fldChar w:fldCharType="begin"/>
            </w:r>
            <w:r w:rsidR="00823848">
              <w:rPr>
                <w:noProof/>
                <w:webHidden/>
              </w:rPr>
              <w:instrText xml:space="preserve"> PAGEREF _Toc38525233 \h </w:instrText>
            </w:r>
            <w:r w:rsidR="00823848">
              <w:rPr>
                <w:noProof/>
                <w:webHidden/>
              </w:rPr>
            </w:r>
            <w:r w:rsidR="00823848">
              <w:rPr>
                <w:noProof/>
                <w:webHidden/>
              </w:rPr>
              <w:fldChar w:fldCharType="separate"/>
            </w:r>
            <w:r w:rsidR="00823848">
              <w:rPr>
                <w:noProof/>
                <w:webHidden/>
              </w:rPr>
              <w:t>3</w:t>
            </w:r>
            <w:r w:rsidR="00823848">
              <w:rPr>
                <w:noProof/>
                <w:webHidden/>
              </w:rPr>
              <w:fldChar w:fldCharType="end"/>
            </w:r>
          </w:hyperlink>
        </w:p>
        <w:p w14:paraId="68763721" w14:textId="6B1165EF" w:rsidR="00823848" w:rsidRDefault="00EE2331">
          <w:pPr>
            <w:pStyle w:val="TOC2"/>
            <w:tabs>
              <w:tab w:val="right" w:leader="dot" w:pos="9010"/>
            </w:tabs>
            <w:rPr>
              <w:rFonts w:asciiTheme="minorHAnsi" w:hAnsiTheme="minorHAnsi"/>
              <w:noProof/>
              <w:sz w:val="22"/>
              <w:szCs w:val="22"/>
              <w:lang w:eastAsia="en-GB"/>
            </w:rPr>
          </w:pPr>
          <w:hyperlink w:anchor="_Toc38525234" w:history="1">
            <w:r w:rsidR="00823848" w:rsidRPr="00B8287F">
              <w:rPr>
                <w:rStyle w:val="Hyperlink"/>
                <w:rFonts w:cs="Arial"/>
                <w:noProof/>
              </w:rPr>
              <w:t>Submission Questions and Clarifications</w:t>
            </w:r>
            <w:r w:rsidR="00823848">
              <w:rPr>
                <w:noProof/>
                <w:webHidden/>
              </w:rPr>
              <w:tab/>
            </w:r>
            <w:r w:rsidR="00823848">
              <w:rPr>
                <w:noProof/>
                <w:webHidden/>
              </w:rPr>
              <w:fldChar w:fldCharType="begin"/>
            </w:r>
            <w:r w:rsidR="00823848">
              <w:rPr>
                <w:noProof/>
                <w:webHidden/>
              </w:rPr>
              <w:instrText xml:space="preserve"> PAGEREF _Toc38525234 \h </w:instrText>
            </w:r>
            <w:r w:rsidR="00823848">
              <w:rPr>
                <w:noProof/>
                <w:webHidden/>
              </w:rPr>
            </w:r>
            <w:r w:rsidR="00823848">
              <w:rPr>
                <w:noProof/>
                <w:webHidden/>
              </w:rPr>
              <w:fldChar w:fldCharType="separate"/>
            </w:r>
            <w:r w:rsidR="00823848">
              <w:rPr>
                <w:noProof/>
                <w:webHidden/>
              </w:rPr>
              <w:t>4</w:t>
            </w:r>
            <w:r w:rsidR="00823848">
              <w:rPr>
                <w:noProof/>
                <w:webHidden/>
              </w:rPr>
              <w:fldChar w:fldCharType="end"/>
            </w:r>
          </w:hyperlink>
        </w:p>
        <w:p w14:paraId="1A2DC961" w14:textId="557A08CA" w:rsidR="00823848" w:rsidRDefault="00EE2331">
          <w:pPr>
            <w:pStyle w:val="TOC2"/>
            <w:tabs>
              <w:tab w:val="right" w:leader="dot" w:pos="9010"/>
            </w:tabs>
            <w:rPr>
              <w:rFonts w:asciiTheme="minorHAnsi" w:hAnsiTheme="minorHAnsi"/>
              <w:noProof/>
              <w:sz w:val="22"/>
              <w:szCs w:val="22"/>
              <w:lang w:eastAsia="en-GB"/>
            </w:rPr>
          </w:pPr>
          <w:hyperlink w:anchor="_Toc38525235" w:history="1">
            <w:r w:rsidR="00823848" w:rsidRPr="00B8287F">
              <w:rPr>
                <w:rStyle w:val="Hyperlink"/>
                <w:rFonts w:cs="Arial"/>
                <w:noProof/>
              </w:rPr>
              <w:t>Electronic Submissions</w:t>
            </w:r>
            <w:r w:rsidR="00823848">
              <w:rPr>
                <w:noProof/>
                <w:webHidden/>
              </w:rPr>
              <w:tab/>
            </w:r>
            <w:r w:rsidR="00823848">
              <w:rPr>
                <w:noProof/>
                <w:webHidden/>
              </w:rPr>
              <w:fldChar w:fldCharType="begin"/>
            </w:r>
            <w:r w:rsidR="00823848">
              <w:rPr>
                <w:noProof/>
                <w:webHidden/>
              </w:rPr>
              <w:instrText xml:space="preserve"> PAGEREF _Toc38525235 \h </w:instrText>
            </w:r>
            <w:r w:rsidR="00823848">
              <w:rPr>
                <w:noProof/>
                <w:webHidden/>
              </w:rPr>
            </w:r>
            <w:r w:rsidR="00823848">
              <w:rPr>
                <w:noProof/>
                <w:webHidden/>
              </w:rPr>
              <w:fldChar w:fldCharType="separate"/>
            </w:r>
            <w:r w:rsidR="00823848">
              <w:rPr>
                <w:noProof/>
                <w:webHidden/>
              </w:rPr>
              <w:t>4</w:t>
            </w:r>
            <w:r w:rsidR="00823848">
              <w:rPr>
                <w:noProof/>
                <w:webHidden/>
              </w:rPr>
              <w:fldChar w:fldCharType="end"/>
            </w:r>
          </w:hyperlink>
        </w:p>
        <w:p w14:paraId="6993404A" w14:textId="2BC2DEAE" w:rsidR="00823848" w:rsidRDefault="00EE2331">
          <w:pPr>
            <w:pStyle w:val="TOC1"/>
            <w:tabs>
              <w:tab w:val="right" w:leader="dot" w:pos="9010"/>
            </w:tabs>
            <w:rPr>
              <w:rFonts w:asciiTheme="minorHAnsi" w:hAnsiTheme="minorHAnsi"/>
              <w:noProof/>
              <w:sz w:val="22"/>
              <w:szCs w:val="22"/>
              <w:lang w:eastAsia="en-GB"/>
            </w:rPr>
          </w:pPr>
          <w:hyperlink w:anchor="_Toc38525236" w:history="1">
            <w:r w:rsidR="00823848" w:rsidRPr="00B8287F">
              <w:rPr>
                <w:rStyle w:val="Hyperlink"/>
                <w:rFonts w:cs="Arial"/>
                <w:noProof/>
              </w:rPr>
              <w:t>Introduction and Executive Summary</w:t>
            </w:r>
            <w:r w:rsidR="00823848">
              <w:rPr>
                <w:noProof/>
                <w:webHidden/>
              </w:rPr>
              <w:tab/>
            </w:r>
            <w:r w:rsidR="00823848">
              <w:rPr>
                <w:noProof/>
                <w:webHidden/>
              </w:rPr>
              <w:fldChar w:fldCharType="begin"/>
            </w:r>
            <w:r w:rsidR="00823848">
              <w:rPr>
                <w:noProof/>
                <w:webHidden/>
              </w:rPr>
              <w:instrText xml:space="preserve"> PAGEREF _Toc38525236 \h </w:instrText>
            </w:r>
            <w:r w:rsidR="00823848">
              <w:rPr>
                <w:noProof/>
                <w:webHidden/>
              </w:rPr>
            </w:r>
            <w:r w:rsidR="00823848">
              <w:rPr>
                <w:noProof/>
                <w:webHidden/>
              </w:rPr>
              <w:fldChar w:fldCharType="separate"/>
            </w:r>
            <w:r w:rsidR="00823848">
              <w:rPr>
                <w:noProof/>
                <w:webHidden/>
              </w:rPr>
              <w:t>5</w:t>
            </w:r>
            <w:r w:rsidR="00823848">
              <w:rPr>
                <w:noProof/>
                <w:webHidden/>
              </w:rPr>
              <w:fldChar w:fldCharType="end"/>
            </w:r>
          </w:hyperlink>
        </w:p>
        <w:p w14:paraId="51163D9C" w14:textId="57E22541" w:rsidR="00823848" w:rsidRDefault="00EE2331">
          <w:pPr>
            <w:pStyle w:val="TOC1"/>
            <w:tabs>
              <w:tab w:val="right" w:leader="dot" w:pos="9010"/>
            </w:tabs>
            <w:rPr>
              <w:rFonts w:asciiTheme="minorHAnsi" w:hAnsiTheme="minorHAnsi"/>
              <w:noProof/>
              <w:sz w:val="22"/>
              <w:szCs w:val="22"/>
              <w:lang w:eastAsia="en-GB"/>
            </w:rPr>
          </w:pPr>
          <w:hyperlink w:anchor="_Toc38525237" w:history="1">
            <w:r w:rsidR="00823848" w:rsidRPr="00B8287F">
              <w:rPr>
                <w:rStyle w:val="Hyperlink"/>
                <w:rFonts w:cs="Arial"/>
                <w:noProof/>
              </w:rPr>
              <w:t>Business Overview &amp; Background</w:t>
            </w:r>
            <w:r w:rsidR="00823848">
              <w:rPr>
                <w:noProof/>
                <w:webHidden/>
              </w:rPr>
              <w:tab/>
            </w:r>
            <w:r w:rsidR="00823848">
              <w:rPr>
                <w:noProof/>
                <w:webHidden/>
              </w:rPr>
              <w:fldChar w:fldCharType="begin"/>
            </w:r>
            <w:r w:rsidR="00823848">
              <w:rPr>
                <w:noProof/>
                <w:webHidden/>
              </w:rPr>
              <w:instrText xml:space="preserve"> PAGEREF _Toc38525237 \h </w:instrText>
            </w:r>
            <w:r w:rsidR="00823848">
              <w:rPr>
                <w:noProof/>
                <w:webHidden/>
              </w:rPr>
            </w:r>
            <w:r w:rsidR="00823848">
              <w:rPr>
                <w:noProof/>
                <w:webHidden/>
              </w:rPr>
              <w:fldChar w:fldCharType="separate"/>
            </w:r>
            <w:r w:rsidR="00823848">
              <w:rPr>
                <w:noProof/>
                <w:webHidden/>
              </w:rPr>
              <w:t>5</w:t>
            </w:r>
            <w:r w:rsidR="00823848">
              <w:rPr>
                <w:noProof/>
                <w:webHidden/>
              </w:rPr>
              <w:fldChar w:fldCharType="end"/>
            </w:r>
          </w:hyperlink>
        </w:p>
        <w:p w14:paraId="5D4664A2" w14:textId="15814ED6" w:rsidR="00823848" w:rsidRDefault="00EE2331">
          <w:pPr>
            <w:pStyle w:val="TOC2"/>
            <w:tabs>
              <w:tab w:val="right" w:leader="dot" w:pos="9010"/>
            </w:tabs>
            <w:rPr>
              <w:rFonts w:asciiTheme="minorHAnsi" w:hAnsiTheme="minorHAnsi"/>
              <w:noProof/>
              <w:sz w:val="22"/>
              <w:szCs w:val="22"/>
              <w:lang w:eastAsia="en-GB"/>
            </w:rPr>
          </w:pPr>
          <w:hyperlink w:anchor="_Toc38525238" w:history="1">
            <w:r w:rsidR="00823848" w:rsidRPr="00B8287F">
              <w:rPr>
                <w:rStyle w:val="Hyperlink"/>
                <w:noProof/>
              </w:rPr>
              <w:t>Our Vision … is where our future lies</w:t>
            </w:r>
            <w:r w:rsidR="00823848">
              <w:rPr>
                <w:noProof/>
                <w:webHidden/>
              </w:rPr>
              <w:tab/>
            </w:r>
            <w:r w:rsidR="00823848">
              <w:rPr>
                <w:noProof/>
                <w:webHidden/>
              </w:rPr>
              <w:fldChar w:fldCharType="begin"/>
            </w:r>
            <w:r w:rsidR="00823848">
              <w:rPr>
                <w:noProof/>
                <w:webHidden/>
              </w:rPr>
              <w:instrText xml:space="preserve"> PAGEREF _Toc38525238 \h </w:instrText>
            </w:r>
            <w:r w:rsidR="00823848">
              <w:rPr>
                <w:noProof/>
                <w:webHidden/>
              </w:rPr>
            </w:r>
            <w:r w:rsidR="00823848">
              <w:rPr>
                <w:noProof/>
                <w:webHidden/>
              </w:rPr>
              <w:fldChar w:fldCharType="separate"/>
            </w:r>
            <w:r w:rsidR="00823848">
              <w:rPr>
                <w:noProof/>
                <w:webHidden/>
              </w:rPr>
              <w:t>5</w:t>
            </w:r>
            <w:r w:rsidR="00823848">
              <w:rPr>
                <w:noProof/>
                <w:webHidden/>
              </w:rPr>
              <w:fldChar w:fldCharType="end"/>
            </w:r>
          </w:hyperlink>
        </w:p>
        <w:p w14:paraId="708F8852" w14:textId="561DD316" w:rsidR="00823848" w:rsidRDefault="00EE2331">
          <w:pPr>
            <w:pStyle w:val="TOC2"/>
            <w:tabs>
              <w:tab w:val="right" w:leader="dot" w:pos="9010"/>
            </w:tabs>
            <w:rPr>
              <w:rFonts w:asciiTheme="minorHAnsi" w:hAnsiTheme="minorHAnsi"/>
              <w:noProof/>
              <w:sz w:val="22"/>
              <w:szCs w:val="22"/>
              <w:lang w:eastAsia="en-GB"/>
            </w:rPr>
          </w:pPr>
          <w:hyperlink w:anchor="_Toc38525239" w:history="1">
            <w:r w:rsidR="00823848" w:rsidRPr="00B8287F">
              <w:rPr>
                <w:rStyle w:val="Hyperlink"/>
                <w:noProof/>
              </w:rPr>
              <w:t>Our Mission … is what we focus on each and every day</w:t>
            </w:r>
            <w:r w:rsidR="00823848">
              <w:rPr>
                <w:noProof/>
                <w:webHidden/>
              </w:rPr>
              <w:tab/>
            </w:r>
            <w:r w:rsidR="00823848">
              <w:rPr>
                <w:noProof/>
                <w:webHidden/>
              </w:rPr>
              <w:fldChar w:fldCharType="begin"/>
            </w:r>
            <w:r w:rsidR="00823848">
              <w:rPr>
                <w:noProof/>
                <w:webHidden/>
              </w:rPr>
              <w:instrText xml:space="preserve"> PAGEREF _Toc38525239 \h </w:instrText>
            </w:r>
            <w:r w:rsidR="00823848">
              <w:rPr>
                <w:noProof/>
                <w:webHidden/>
              </w:rPr>
            </w:r>
            <w:r w:rsidR="00823848">
              <w:rPr>
                <w:noProof/>
                <w:webHidden/>
              </w:rPr>
              <w:fldChar w:fldCharType="separate"/>
            </w:r>
            <w:r w:rsidR="00823848">
              <w:rPr>
                <w:noProof/>
                <w:webHidden/>
              </w:rPr>
              <w:t>5</w:t>
            </w:r>
            <w:r w:rsidR="00823848">
              <w:rPr>
                <w:noProof/>
                <w:webHidden/>
              </w:rPr>
              <w:fldChar w:fldCharType="end"/>
            </w:r>
          </w:hyperlink>
        </w:p>
        <w:p w14:paraId="4D6D9A17" w14:textId="0812DE9D" w:rsidR="00823848" w:rsidRDefault="00EE2331">
          <w:pPr>
            <w:pStyle w:val="TOC2"/>
            <w:tabs>
              <w:tab w:val="right" w:leader="dot" w:pos="9010"/>
            </w:tabs>
            <w:rPr>
              <w:rFonts w:asciiTheme="minorHAnsi" w:hAnsiTheme="minorHAnsi"/>
              <w:noProof/>
              <w:sz w:val="22"/>
              <w:szCs w:val="22"/>
              <w:lang w:eastAsia="en-GB"/>
            </w:rPr>
          </w:pPr>
          <w:hyperlink w:anchor="_Toc38525240" w:history="1">
            <w:r w:rsidR="00823848" w:rsidRPr="00B8287F">
              <w:rPr>
                <w:rStyle w:val="Hyperlink"/>
                <w:noProof/>
              </w:rPr>
              <w:t>Background</w:t>
            </w:r>
            <w:r w:rsidR="00823848">
              <w:rPr>
                <w:noProof/>
                <w:webHidden/>
              </w:rPr>
              <w:tab/>
            </w:r>
            <w:r w:rsidR="00823848">
              <w:rPr>
                <w:noProof/>
                <w:webHidden/>
              </w:rPr>
              <w:fldChar w:fldCharType="begin"/>
            </w:r>
            <w:r w:rsidR="00823848">
              <w:rPr>
                <w:noProof/>
                <w:webHidden/>
              </w:rPr>
              <w:instrText xml:space="preserve"> PAGEREF _Toc38525240 \h </w:instrText>
            </w:r>
            <w:r w:rsidR="00823848">
              <w:rPr>
                <w:noProof/>
                <w:webHidden/>
              </w:rPr>
            </w:r>
            <w:r w:rsidR="00823848">
              <w:rPr>
                <w:noProof/>
                <w:webHidden/>
              </w:rPr>
              <w:fldChar w:fldCharType="separate"/>
            </w:r>
            <w:r w:rsidR="00823848">
              <w:rPr>
                <w:noProof/>
                <w:webHidden/>
              </w:rPr>
              <w:t>5</w:t>
            </w:r>
            <w:r w:rsidR="00823848">
              <w:rPr>
                <w:noProof/>
                <w:webHidden/>
              </w:rPr>
              <w:fldChar w:fldCharType="end"/>
            </w:r>
          </w:hyperlink>
        </w:p>
        <w:p w14:paraId="00BD3834" w14:textId="68A242AD" w:rsidR="00823848" w:rsidRDefault="00EE2331">
          <w:pPr>
            <w:pStyle w:val="TOC1"/>
            <w:tabs>
              <w:tab w:val="right" w:leader="dot" w:pos="9010"/>
            </w:tabs>
            <w:rPr>
              <w:rFonts w:asciiTheme="minorHAnsi" w:hAnsiTheme="minorHAnsi"/>
              <w:noProof/>
              <w:sz w:val="22"/>
              <w:szCs w:val="22"/>
              <w:lang w:eastAsia="en-GB"/>
            </w:rPr>
          </w:pPr>
          <w:hyperlink w:anchor="_Toc38525241" w:history="1">
            <w:r w:rsidR="00823848" w:rsidRPr="00B8287F">
              <w:rPr>
                <w:rStyle w:val="Hyperlink"/>
                <w:rFonts w:cs="Arial"/>
                <w:noProof/>
              </w:rPr>
              <w:t>Detailed Requirement</w:t>
            </w:r>
            <w:r w:rsidR="00823848">
              <w:rPr>
                <w:noProof/>
                <w:webHidden/>
              </w:rPr>
              <w:tab/>
            </w:r>
            <w:r w:rsidR="00823848">
              <w:rPr>
                <w:noProof/>
                <w:webHidden/>
              </w:rPr>
              <w:fldChar w:fldCharType="begin"/>
            </w:r>
            <w:r w:rsidR="00823848">
              <w:rPr>
                <w:noProof/>
                <w:webHidden/>
              </w:rPr>
              <w:instrText xml:space="preserve"> PAGEREF _Toc38525241 \h </w:instrText>
            </w:r>
            <w:r w:rsidR="00823848">
              <w:rPr>
                <w:noProof/>
                <w:webHidden/>
              </w:rPr>
            </w:r>
            <w:r w:rsidR="00823848">
              <w:rPr>
                <w:noProof/>
                <w:webHidden/>
              </w:rPr>
              <w:fldChar w:fldCharType="separate"/>
            </w:r>
            <w:r w:rsidR="00823848">
              <w:rPr>
                <w:noProof/>
                <w:webHidden/>
              </w:rPr>
              <w:t>6</w:t>
            </w:r>
            <w:r w:rsidR="00823848">
              <w:rPr>
                <w:noProof/>
                <w:webHidden/>
              </w:rPr>
              <w:fldChar w:fldCharType="end"/>
            </w:r>
          </w:hyperlink>
        </w:p>
        <w:p w14:paraId="7621E02E" w14:textId="06D8239D" w:rsidR="00823848" w:rsidRDefault="00EE2331">
          <w:pPr>
            <w:pStyle w:val="TOC2"/>
            <w:tabs>
              <w:tab w:val="right" w:leader="dot" w:pos="9010"/>
            </w:tabs>
            <w:rPr>
              <w:rFonts w:asciiTheme="minorHAnsi" w:hAnsiTheme="minorHAnsi"/>
              <w:noProof/>
              <w:sz w:val="22"/>
              <w:szCs w:val="22"/>
              <w:lang w:eastAsia="en-GB"/>
            </w:rPr>
          </w:pPr>
          <w:hyperlink w:anchor="_Toc38525242" w:history="1">
            <w:r w:rsidR="00823848" w:rsidRPr="00B8287F">
              <w:rPr>
                <w:rStyle w:val="Hyperlink"/>
                <w:noProof/>
              </w:rPr>
              <w:t>Written Submission</w:t>
            </w:r>
            <w:r w:rsidR="00823848">
              <w:rPr>
                <w:noProof/>
                <w:webHidden/>
              </w:rPr>
              <w:tab/>
            </w:r>
            <w:r w:rsidR="00823848">
              <w:rPr>
                <w:noProof/>
                <w:webHidden/>
              </w:rPr>
              <w:fldChar w:fldCharType="begin"/>
            </w:r>
            <w:r w:rsidR="00823848">
              <w:rPr>
                <w:noProof/>
                <w:webHidden/>
              </w:rPr>
              <w:instrText xml:space="preserve"> PAGEREF _Toc38525242 \h </w:instrText>
            </w:r>
            <w:r w:rsidR="00823848">
              <w:rPr>
                <w:noProof/>
                <w:webHidden/>
              </w:rPr>
            </w:r>
            <w:r w:rsidR="00823848">
              <w:rPr>
                <w:noProof/>
                <w:webHidden/>
              </w:rPr>
              <w:fldChar w:fldCharType="separate"/>
            </w:r>
            <w:r w:rsidR="00823848">
              <w:rPr>
                <w:noProof/>
                <w:webHidden/>
              </w:rPr>
              <w:t>6</w:t>
            </w:r>
            <w:r w:rsidR="00823848">
              <w:rPr>
                <w:noProof/>
                <w:webHidden/>
              </w:rPr>
              <w:fldChar w:fldCharType="end"/>
            </w:r>
          </w:hyperlink>
        </w:p>
        <w:p w14:paraId="0CA234E2" w14:textId="33C433E2" w:rsidR="00823848" w:rsidRDefault="00EE2331">
          <w:pPr>
            <w:pStyle w:val="TOC2"/>
            <w:tabs>
              <w:tab w:val="right" w:leader="dot" w:pos="9010"/>
            </w:tabs>
            <w:rPr>
              <w:rFonts w:asciiTheme="minorHAnsi" w:hAnsiTheme="minorHAnsi"/>
              <w:noProof/>
              <w:sz w:val="22"/>
              <w:szCs w:val="22"/>
              <w:lang w:eastAsia="en-GB"/>
            </w:rPr>
          </w:pPr>
          <w:hyperlink w:anchor="_Toc38525243" w:history="1">
            <w:r w:rsidR="00823848" w:rsidRPr="00B8287F">
              <w:rPr>
                <w:rStyle w:val="Hyperlink"/>
                <w:noProof/>
              </w:rPr>
              <w:t>Pricing</w:t>
            </w:r>
            <w:r w:rsidR="00823848">
              <w:rPr>
                <w:noProof/>
                <w:webHidden/>
              </w:rPr>
              <w:tab/>
            </w:r>
            <w:r w:rsidR="00823848">
              <w:rPr>
                <w:noProof/>
                <w:webHidden/>
              </w:rPr>
              <w:fldChar w:fldCharType="begin"/>
            </w:r>
            <w:r w:rsidR="00823848">
              <w:rPr>
                <w:noProof/>
                <w:webHidden/>
              </w:rPr>
              <w:instrText xml:space="preserve"> PAGEREF _Toc38525243 \h </w:instrText>
            </w:r>
            <w:r w:rsidR="00823848">
              <w:rPr>
                <w:noProof/>
                <w:webHidden/>
              </w:rPr>
            </w:r>
            <w:r w:rsidR="00823848">
              <w:rPr>
                <w:noProof/>
                <w:webHidden/>
              </w:rPr>
              <w:fldChar w:fldCharType="separate"/>
            </w:r>
            <w:r w:rsidR="00823848">
              <w:rPr>
                <w:noProof/>
                <w:webHidden/>
              </w:rPr>
              <w:t>7</w:t>
            </w:r>
            <w:r w:rsidR="00823848">
              <w:rPr>
                <w:noProof/>
                <w:webHidden/>
              </w:rPr>
              <w:fldChar w:fldCharType="end"/>
            </w:r>
          </w:hyperlink>
        </w:p>
        <w:p w14:paraId="45D37DF8" w14:textId="6C142E8E" w:rsidR="00823848" w:rsidRDefault="00EE2331">
          <w:pPr>
            <w:pStyle w:val="TOC1"/>
            <w:tabs>
              <w:tab w:val="right" w:leader="dot" w:pos="9010"/>
            </w:tabs>
            <w:rPr>
              <w:rFonts w:asciiTheme="minorHAnsi" w:hAnsiTheme="minorHAnsi"/>
              <w:noProof/>
              <w:sz w:val="22"/>
              <w:szCs w:val="22"/>
              <w:lang w:eastAsia="en-GB"/>
            </w:rPr>
          </w:pPr>
          <w:hyperlink w:anchor="_Toc38525244" w:history="1">
            <w:r w:rsidR="00823848" w:rsidRPr="00B8287F">
              <w:rPr>
                <w:rStyle w:val="Hyperlink"/>
                <w:noProof/>
              </w:rPr>
              <w:t>Timescales</w:t>
            </w:r>
            <w:r w:rsidR="00823848">
              <w:rPr>
                <w:noProof/>
                <w:webHidden/>
              </w:rPr>
              <w:tab/>
            </w:r>
            <w:r w:rsidR="00823848">
              <w:rPr>
                <w:noProof/>
                <w:webHidden/>
              </w:rPr>
              <w:fldChar w:fldCharType="begin"/>
            </w:r>
            <w:r w:rsidR="00823848">
              <w:rPr>
                <w:noProof/>
                <w:webHidden/>
              </w:rPr>
              <w:instrText xml:space="preserve"> PAGEREF _Toc38525244 \h </w:instrText>
            </w:r>
            <w:r w:rsidR="00823848">
              <w:rPr>
                <w:noProof/>
                <w:webHidden/>
              </w:rPr>
            </w:r>
            <w:r w:rsidR="00823848">
              <w:rPr>
                <w:noProof/>
                <w:webHidden/>
              </w:rPr>
              <w:fldChar w:fldCharType="separate"/>
            </w:r>
            <w:r w:rsidR="00823848">
              <w:rPr>
                <w:noProof/>
                <w:webHidden/>
              </w:rPr>
              <w:t>7</w:t>
            </w:r>
            <w:r w:rsidR="00823848">
              <w:rPr>
                <w:noProof/>
                <w:webHidden/>
              </w:rPr>
              <w:fldChar w:fldCharType="end"/>
            </w:r>
          </w:hyperlink>
        </w:p>
        <w:p w14:paraId="5D9471F4" w14:textId="6501DDFB" w:rsidR="00823848" w:rsidRDefault="00EE2331">
          <w:pPr>
            <w:pStyle w:val="TOC1"/>
            <w:tabs>
              <w:tab w:val="right" w:leader="dot" w:pos="9010"/>
            </w:tabs>
            <w:rPr>
              <w:rFonts w:asciiTheme="minorHAnsi" w:hAnsiTheme="minorHAnsi"/>
              <w:noProof/>
              <w:sz w:val="22"/>
              <w:szCs w:val="22"/>
              <w:lang w:eastAsia="en-GB"/>
            </w:rPr>
          </w:pPr>
          <w:hyperlink w:anchor="_Toc38525245" w:history="1">
            <w:r w:rsidR="00823848" w:rsidRPr="00B8287F">
              <w:rPr>
                <w:rStyle w:val="Hyperlink"/>
                <w:rFonts w:cs="Arial"/>
                <w:noProof/>
              </w:rPr>
              <w:t>Terms and Conditions</w:t>
            </w:r>
            <w:r w:rsidR="00823848">
              <w:rPr>
                <w:noProof/>
                <w:webHidden/>
              </w:rPr>
              <w:tab/>
            </w:r>
            <w:r w:rsidR="00823848">
              <w:rPr>
                <w:noProof/>
                <w:webHidden/>
              </w:rPr>
              <w:fldChar w:fldCharType="begin"/>
            </w:r>
            <w:r w:rsidR="00823848">
              <w:rPr>
                <w:noProof/>
                <w:webHidden/>
              </w:rPr>
              <w:instrText xml:space="preserve"> PAGEREF _Toc38525245 \h </w:instrText>
            </w:r>
            <w:r w:rsidR="00823848">
              <w:rPr>
                <w:noProof/>
                <w:webHidden/>
              </w:rPr>
            </w:r>
            <w:r w:rsidR="00823848">
              <w:rPr>
                <w:noProof/>
                <w:webHidden/>
              </w:rPr>
              <w:fldChar w:fldCharType="separate"/>
            </w:r>
            <w:r w:rsidR="00823848">
              <w:rPr>
                <w:noProof/>
                <w:webHidden/>
              </w:rPr>
              <w:t>8</w:t>
            </w:r>
            <w:r w:rsidR="00823848">
              <w:rPr>
                <w:noProof/>
                <w:webHidden/>
              </w:rPr>
              <w:fldChar w:fldCharType="end"/>
            </w:r>
          </w:hyperlink>
        </w:p>
        <w:p w14:paraId="22E475D5" w14:textId="029833DD" w:rsidR="00823848" w:rsidRDefault="00EE2331">
          <w:pPr>
            <w:pStyle w:val="TOC1"/>
            <w:tabs>
              <w:tab w:val="right" w:leader="dot" w:pos="9010"/>
            </w:tabs>
            <w:rPr>
              <w:rFonts w:asciiTheme="minorHAnsi" w:hAnsiTheme="minorHAnsi"/>
              <w:noProof/>
              <w:sz w:val="22"/>
              <w:szCs w:val="22"/>
              <w:lang w:eastAsia="en-GB"/>
            </w:rPr>
          </w:pPr>
          <w:hyperlink w:anchor="_Toc38525246" w:history="1">
            <w:r w:rsidR="00823848" w:rsidRPr="00B8287F">
              <w:rPr>
                <w:rStyle w:val="Hyperlink"/>
                <w:rFonts w:cs="Arial"/>
                <w:noProof/>
              </w:rPr>
              <w:t>Validity</w:t>
            </w:r>
            <w:r w:rsidR="00823848">
              <w:rPr>
                <w:noProof/>
                <w:webHidden/>
              </w:rPr>
              <w:tab/>
            </w:r>
            <w:r w:rsidR="00823848">
              <w:rPr>
                <w:noProof/>
                <w:webHidden/>
              </w:rPr>
              <w:fldChar w:fldCharType="begin"/>
            </w:r>
            <w:r w:rsidR="00823848">
              <w:rPr>
                <w:noProof/>
                <w:webHidden/>
              </w:rPr>
              <w:instrText xml:space="preserve"> PAGEREF _Toc38525246 \h </w:instrText>
            </w:r>
            <w:r w:rsidR="00823848">
              <w:rPr>
                <w:noProof/>
                <w:webHidden/>
              </w:rPr>
            </w:r>
            <w:r w:rsidR="00823848">
              <w:rPr>
                <w:noProof/>
                <w:webHidden/>
              </w:rPr>
              <w:fldChar w:fldCharType="separate"/>
            </w:r>
            <w:r w:rsidR="00823848">
              <w:rPr>
                <w:noProof/>
                <w:webHidden/>
              </w:rPr>
              <w:t>8</w:t>
            </w:r>
            <w:r w:rsidR="00823848">
              <w:rPr>
                <w:noProof/>
                <w:webHidden/>
              </w:rPr>
              <w:fldChar w:fldCharType="end"/>
            </w:r>
          </w:hyperlink>
        </w:p>
        <w:p w14:paraId="31893E34" w14:textId="1B1C6CAC" w:rsidR="00823848" w:rsidRDefault="00EE2331">
          <w:pPr>
            <w:pStyle w:val="TOC1"/>
            <w:tabs>
              <w:tab w:val="right" w:leader="dot" w:pos="9010"/>
            </w:tabs>
            <w:rPr>
              <w:rFonts w:asciiTheme="minorHAnsi" w:hAnsiTheme="minorHAnsi"/>
              <w:noProof/>
              <w:sz w:val="22"/>
              <w:szCs w:val="22"/>
              <w:lang w:eastAsia="en-GB"/>
            </w:rPr>
          </w:pPr>
          <w:hyperlink w:anchor="_Toc38525247" w:history="1">
            <w:r w:rsidR="00823848" w:rsidRPr="00B8287F">
              <w:rPr>
                <w:rStyle w:val="Hyperlink"/>
                <w:rFonts w:cs="Arial"/>
                <w:noProof/>
              </w:rPr>
              <w:t>Selection Criteria</w:t>
            </w:r>
            <w:r w:rsidR="00823848">
              <w:rPr>
                <w:noProof/>
                <w:webHidden/>
              </w:rPr>
              <w:tab/>
            </w:r>
            <w:r w:rsidR="00823848">
              <w:rPr>
                <w:noProof/>
                <w:webHidden/>
              </w:rPr>
              <w:fldChar w:fldCharType="begin"/>
            </w:r>
            <w:r w:rsidR="00823848">
              <w:rPr>
                <w:noProof/>
                <w:webHidden/>
              </w:rPr>
              <w:instrText xml:space="preserve"> PAGEREF _Toc38525247 \h </w:instrText>
            </w:r>
            <w:r w:rsidR="00823848">
              <w:rPr>
                <w:noProof/>
                <w:webHidden/>
              </w:rPr>
            </w:r>
            <w:r w:rsidR="00823848">
              <w:rPr>
                <w:noProof/>
                <w:webHidden/>
              </w:rPr>
              <w:fldChar w:fldCharType="separate"/>
            </w:r>
            <w:r w:rsidR="00823848">
              <w:rPr>
                <w:noProof/>
                <w:webHidden/>
              </w:rPr>
              <w:t>8</w:t>
            </w:r>
            <w:r w:rsidR="00823848">
              <w:rPr>
                <w:noProof/>
                <w:webHidden/>
              </w:rPr>
              <w:fldChar w:fldCharType="end"/>
            </w:r>
          </w:hyperlink>
        </w:p>
        <w:p w14:paraId="792411DA" w14:textId="16C67591" w:rsidR="00823848" w:rsidRDefault="00EE2331">
          <w:pPr>
            <w:pStyle w:val="TOC2"/>
            <w:tabs>
              <w:tab w:val="right" w:leader="dot" w:pos="9010"/>
            </w:tabs>
            <w:rPr>
              <w:rFonts w:asciiTheme="minorHAnsi" w:hAnsiTheme="minorHAnsi"/>
              <w:noProof/>
              <w:sz w:val="22"/>
              <w:szCs w:val="22"/>
              <w:lang w:eastAsia="en-GB"/>
            </w:rPr>
          </w:pPr>
          <w:hyperlink w:anchor="_Toc38525248" w:history="1">
            <w:r w:rsidR="00823848" w:rsidRPr="00B8287F">
              <w:rPr>
                <w:rStyle w:val="Hyperlink"/>
                <w:noProof/>
              </w:rPr>
              <w:t>Award Price</w:t>
            </w:r>
            <w:r w:rsidR="00823848">
              <w:rPr>
                <w:noProof/>
                <w:webHidden/>
              </w:rPr>
              <w:tab/>
            </w:r>
            <w:r w:rsidR="00823848">
              <w:rPr>
                <w:noProof/>
                <w:webHidden/>
              </w:rPr>
              <w:fldChar w:fldCharType="begin"/>
            </w:r>
            <w:r w:rsidR="00823848">
              <w:rPr>
                <w:noProof/>
                <w:webHidden/>
              </w:rPr>
              <w:instrText xml:space="preserve"> PAGEREF _Toc38525248 \h </w:instrText>
            </w:r>
            <w:r w:rsidR="00823848">
              <w:rPr>
                <w:noProof/>
                <w:webHidden/>
              </w:rPr>
            </w:r>
            <w:r w:rsidR="00823848">
              <w:rPr>
                <w:noProof/>
                <w:webHidden/>
              </w:rPr>
              <w:fldChar w:fldCharType="separate"/>
            </w:r>
            <w:r w:rsidR="00823848">
              <w:rPr>
                <w:noProof/>
                <w:webHidden/>
              </w:rPr>
              <w:t>9</w:t>
            </w:r>
            <w:r w:rsidR="00823848">
              <w:rPr>
                <w:noProof/>
                <w:webHidden/>
              </w:rPr>
              <w:fldChar w:fldCharType="end"/>
            </w:r>
          </w:hyperlink>
        </w:p>
        <w:p w14:paraId="77CDC48A" w14:textId="3D9FDCD4" w:rsidR="00823848" w:rsidRDefault="00EE2331">
          <w:pPr>
            <w:pStyle w:val="TOC2"/>
            <w:tabs>
              <w:tab w:val="right" w:leader="dot" w:pos="9010"/>
            </w:tabs>
            <w:rPr>
              <w:rFonts w:asciiTheme="minorHAnsi" w:hAnsiTheme="minorHAnsi"/>
              <w:noProof/>
              <w:sz w:val="22"/>
              <w:szCs w:val="22"/>
              <w:lang w:eastAsia="en-GB"/>
            </w:rPr>
          </w:pPr>
          <w:hyperlink w:anchor="_Toc38525249" w:history="1">
            <w:r w:rsidR="00823848" w:rsidRPr="00B8287F">
              <w:rPr>
                <w:rStyle w:val="Hyperlink"/>
                <w:noProof/>
              </w:rPr>
              <w:t>Written submission</w:t>
            </w:r>
            <w:r w:rsidR="00823848">
              <w:rPr>
                <w:noProof/>
                <w:webHidden/>
              </w:rPr>
              <w:tab/>
            </w:r>
            <w:r w:rsidR="00823848">
              <w:rPr>
                <w:noProof/>
                <w:webHidden/>
              </w:rPr>
              <w:fldChar w:fldCharType="begin"/>
            </w:r>
            <w:r w:rsidR="00823848">
              <w:rPr>
                <w:noProof/>
                <w:webHidden/>
              </w:rPr>
              <w:instrText xml:space="preserve"> PAGEREF _Toc38525249 \h </w:instrText>
            </w:r>
            <w:r w:rsidR="00823848">
              <w:rPr>
                <w:noProof/>
                <w:webHidden/>
              </w:rPr>
            </w:r>
            <w:r w:rsidR="00823848">
              <w:rPr>
                <w:noProof/>
                <w:webHidden/>
              </w:rPr>
              <w:fldChar w:fldCharType="separate"/>
            </w:r>
            <w:r w:rsidR="00823848">
              <w:rPr>
                <w:noProof/>
                <w:webHidden/>
              </w:rPr>
              <w:t>9</w:t>
            </w:r>
            <w:r w:rsidR="00823848">
              <w:rPr>
                <w:noProof/>
                <w:webHidden/>
              </w:rPr>
              <w:fldChar w:fldCharType="end"/>
            </w:r>
          </w:hyperlink>
        </w:p>
        <w:p w14:paraId="2BF9D526" w14:textId="5E80EBE6" w:rsidR="00823848" w:rsidRDefault="00EE2331">
          <w:pPr>
            <w:pStyle w:val="TOC1"/>
            <w:tabs>
              <w:tab w:val="right" w:leader="dot" w:pos="9010"/>
            </w:tabs>
            <w:rPr>
              <w:rFonts w:asciiTheme="minorHAnsi" w:hAnsiTheme="minorHAnsi"/>
              <w:noProof/>
              <w:sz w:val="22"/>
              <w:szCs w:val="22"/>
              <w:lang w:eastAsia="en-GB"/>
            </w:rPr>
          </w:pPr>
          <w:hyperlink w:anchor="_Toc38525250" w:history="1">
            <w:r w:rsidR="00823848" w:rsidRPr="00B8287F">
              <w:rPr>
                <w:rStyle w:val="Hyperlink"/>
                <w:rFonts w:cs="Arial"/>
                <w:noProof/>
              </w:rPr>
              <w:t>Assessment of Quotations</w:t>
            </w:r>
            <w:r w:rsidR="00823848">
              <w:rPr>
                <w:noProof/>
                <w:webHidden/>
              </w:rPr>
              <w:tab/>
            </w:r>
            <w:r w:rsidR="00823848">
              <w:rPr>
                <w:noProof/>
                <w:webHidden/>
              </w:rPr>
              <w:fldChar w:fldCharType="begin"/>
            </w:r>
            <w:r w:rsidR="00823848">
              <w:rPr>
                <w:noProof/>
                <w:webHidden/>
              </w:rPr>
              <w:instrText xml:space="preserve"> PAGEREF _Toc38525250 \h </w:instrText>
            </w:r>
            <w:r w:rsidR="00823848">
              <w:rPr>
                <w:noProof/>
                <w:webHidden/>
              </w:rPr>
            </w:r>
            <w:r w:rsidR="00823848">
              <w:rPr>
                <w:noProof/>
                <w:webHidden/>
              </w:rPr>
              <w:fldChar w:fldCharType="separate"/>
            </w:r>
            <w:r w:rsidR="00823848">
              <w:rPr>
                <w:noProof/>
                <w:webHidden/>
              </w:rPr>
              <w:t>9</w:t>
            </w:r>
            <w:r w:rsidR="00823848">
              <w:rPr>
                <w:noProof/>
                <w:webHidden/>
              </w:rPr>
              <w:fldChar w:fldCharType="end"/>
            </w:r>
          </w:hyperlink>
        </w:p>
        <w:p w14:paraId="2A72E5C0" w14:textId="3647F06A" w:rsidR="00823848" w:rsidRDefault="00EE2331">
          <w:pPr>
            <w:pStyle w:val="TOC1"/>
            <w:tabs>
              <w:tab w:val="right" w:leader="dot" w:pos="9010"/>
            </w:tabs>
            <w:rPr>
              <w:rFonts w:asciiTheme="minorHAnsi" w:hAnsiTheme="minorHAnsi"/>
              <w:noProof/>
              <w:sz w:val="22"/>
              <w:szCs w:val="22"/>
              <w:lang w:eastAsia="en-GB"/>
            </w:rPr>
          </w:pPr>
          <w:hyperlink w:anchor="_Toc38525251" w:history="1">
            <w:r w:rsidR="00823848" w:rsidRPr="00B8287F">
              <w:rPr>
                <w:rStyle w:val="Hyperlink"/>
                <w:rFonts w:cs="Arial"/>
                <w:noProof/>
              </w:rPr>
              <w:t>Freedom of Information Act 2000</w:t>
            </w:r>
            <w:r w:rsidR="00823848">
              <w:rPr>
                <w:noProof/>
                <w:webHidden/>
              </w:rPr>
              <w:tab/>
            </w:r>
            <w:r w:rsidR="00823848">
              <w:rPr>
                <w:noProof/>
                <w:webHidden/>
              </w:rPr>
              <w:fldChar w:fldCharType="begin"/>
            </w:r>
            <w:r w:rsidR="00823848">
              <w:rPr>
                <w:noProof/>
                <w:webHidden/>
              </w:rPr>
              <w:instrText xml:space="preserve"> PAGEREF _Toc38525251 \h </w:instrText>
            </w:r>
            <w:r w:rsidR="00823848">
              <w:rPr>
                <w:noProof/>
                <w:webHidden/>
              </w:rPr>
            </w:r>
            <w:r w:rsidR="00823848">
              <w:rPr>
                <w:noProof/>
                <w:webHidden/>
              </w:rPr>
              <w:fldChar w:fldCharType="separate"/>
            </w:r>
            <w:r w:rsidR="00823848">
              <w:rPr>
                <w:noProof/>
                <w:webHidden/>
              </w:rPr>
              <w:t>10</w:t>
            </w:r>
            <w:r w:rsidR="00823848">
              <w:rPr>
                <w:noProof/>
                <w:webHidden/>
              </w:rPr>
              <w:fldChar w:fldCharType="end"/>
            </w:r>
          </w:hyperlink>
        </w:p>
        <w:p w14:paraId="14E4D384" w14:textId="3CB61222" w:rsidR="00823848" w:rsidRDefault="00EE2331">
          <w:pPr>
            <w:pStyle w:val="TOC1"/>
            <w:tabs>
              <w:tab w:val="right" w:leader="dot" w:pos="9010"/>
            </w:tabs>
            <w:rPr>
              <w:rFonts w:asciiTheme="minorHAnsi" w:hAnsiTheme="minorHAnsi"/>
              <w:noProof/>
              <w:sz w:val="22"/>
              <w:szCs w:val="22"/>
              <w:lang w:eastAsia="en-GB"/>
            </w:rPr>
          </w:pPr>
          <w:hyperlink w:anchor="_Toc38525252" w:history="1">
            <w:r w:rsidR="00823848" w:rsidRPr="00B8287F">
              <w:rPr>
                <w:rStyle w:val="Hyperlink"/>
                <w:rFonts w:cs="Arial"/>
                <w:noProof/>
              </w:rPr>
              <w:t>General Data Protection Regulation (GDPR) 2018</w:t>
            </w:r>
            <w:r w:rsidR="00823848">
              <w:rPr>
                <w:noProof/>
                <w:webHidden/>
              </w:rPr>
              <w:tab/>
            </w:r>
            <w:r w:rsidR="00823848">
              <w:rPr>
                <w:noProof/>
                <w:webHidden/>
              </w:rPr>
              <w:fldChar w:fldCharType="begin"/>
            </w:r>
            <w:r w:rsidR="00823848">
              <w:rPr>
                <w:noProof/>
                <w:webHidden/>
              </w:rPr>
              <w:instrText xml:space="preserve"> PAGEREF _Toc38525252 \h </w:instrText>
            </w:r>
            <w:r w:rsidR="00823848">
              <w:rPr>
                <w:noProof/>
                <w:webHidden/>
              </w:rPr>
            </w:r>
            <w:r w:rsidR="00823848">
              <w:rPr>
                <w:noProof/>
                <w:webHidden/>
              </w:rPr>
              <w:fldChar w:fldCharType="separate"/>
            </w:r>
            <w:r w:rsidR="00823848">
              <w:rPr>
                <w:noProof/>
                <w:webHidden/>
              </w:rPr>
              <w:t>10</w:t>
            </w:r>
            <w:r w:rsidR="00823848">
              <w:rPr>
                <w:noProof/>
                <w:webHidden/>
              </w:rPr>
              <w:fldChar w:fldCharType="end"/>
            </w:r>
          </w:hyperlink>
        </w:p>
        <w:p w14:paraId="29931D7C" w14:textId="76ACE698" w:rsidR="00823848" w:rsidRDefault="00EE2331">
          <w:pPr>
            <w:pStyle w:val="TOC1"/>
            <w:tabs>
              <w:tab w:val="right" w:leader="dot" w:pos="9010"/>
            </w:tabs>
            <w:rPr>
              <w:rFonts w:asciiTheme="minorHAnsi" w:hAnsiTheme="minorHAnsi"/>
              <w:noProof/>
              <w:sz w:val="22"/>
              <w:szCs w:val="22"/>
              <w:lang w:eastAsia="en-GB"/>
            </w:rPr>
          </w:pPr>
          <w:hyperlink w:anchor="_Toc38525253" w:history="1">
            <w:r w:rsidR="00823848" w:rsidRPr="00B8287F">
              <w:rPr>
                <w:rStyle w:val="Hyperlink"/>
                <w:rFonts w:cs="Arial"/>
                <w:noProof/>
              </w:rPr>
              <w:t>Agreement Conditions Acceptance and Declaration</w:t>
            </w:r>
            <w:r w:rsidR="00823848">
              <w:rPr>
                <w:noProof/>
                <w:webHidden/>
              </w:rPr>
              <w:tab/>
            </w:r>
            <w:r w:rsidR="00823848">
              <w:rPr>
                <w:noProof/>
                <w:webHidden/>
              </w:rPr>
              <w:fldChar w:fldCharType="begin"/>
            </w:r>
            <w:r w:rsidR="00823848">
              <w:rPr>
                <w:noProof/>
                <w:webHidden/>
              </w:rPr>
              <w:instrText xml:space="preserve"> PAGEREF _Toc38525253 \h </w:instrText>
            </w:r>
            <w:r w:rsidR="00823848">
              <w:rPr>
                <w:noProof/>
                <w:webHidden/>
              </w:rPr>
            </w:r>
            <w:r w:rsidR="00823848">
              <w:rPr>
                <w:noProof/>
                <w:webHidden/>
              </w:rPr>
              <w:fldChar w:fldCharType="separate"/>
            </w:r>
            <w:r w:rsidR="00823848">
              <w:rPr>
                <w:noProof/>
                <w:webHidden/>
              </w:rPr>
              <w:t>10</w:t>
            </w:r>
            <w:r w:rsidR="00823848">
              <w:rPr>
                <w:noProof/>
                <w:webHidden/>
              </w:rPr>
              <w:fldChar w:fldCharType="end"/>
            </w:r>
          </w:hyperlink>
        </w:p>
        <w:p w14:paraId="0BDEF02C" w14:textId="0C0C3658" w:rsidR="00823848" w:rsidRDefault="00EE2331">
          <w:pPr>
            <w:pStyle w:val="TOC1"/>
            <w:tabs>
              <w:tab w:val="right" w:leader="dot" w:pos="9010"/>
            </w:tabs>
            <w:rPr>
              <w:rFonts w:asciiTheme="minorHAnsi" w:hAnsiTheme="minorHAnsi"/>
              <w:noProof/>
              <w:sz w:val="22"/>
              <w:szCs w:val="22"/>
              <w:lang w:eastAsia="en-GB"/>
            </w:rPr>
          </w:pPr>
          <w:hyperlink w:anchor="_Toc38525254" w:history="1">
            <w:r w:rsidR="00823848" w:rsidRPr="00B8287F">
              <w:rPr>
                <w:rStyle w:val="Hyperlink"/>
                <w:rFonts w:cs="Arial"/>
                <w:noProof/>
              </w:rPr>
              <w:t>Supporting Documentation</w:t>
            </w:r>
            <w:r w:rsidR="00823848">
              <w:rPr>
                <w:noProof/>
                <w:webHidden/>
              </w:rPr>
              <w:tab/>
            </w:r>
            <w:r w:rsidR="00823848">
              <w:rPr>
                <w:noProof/>
                <w:webHidden/>
              </w:rPr>
              <w:fldChar w:fldCharType="begin"/>
            </w:r>
            <w:r w:rsidR="00823848">
              <w:rPr>
                <w:noProof/>
                <w:webHidden/>
              </w:rPr>
              <w:instrText xml:space="preserve"> PAGEREF _Toc38525254 \h </w:instrText>
            </w:r>
            <w:r w:rsidR="00823848">
              <w:rPr>
                <w:noProof/>
                <w:webHidden/>
              </w:rPr>
            </w:r>
            <w:r w:rsidR="00823848">
              <w:rPr>
                <w:noProof/>
                <w:webHidden/>
              </w:rPr>
              <w:fldChar w:fldCharType="separate"/>
            </w:r>
            <w:r w:rsidR="00823848">
              <w:rPr>
                <w:noProof/>
                <w:webHidden/>
              </w:rPr>
              <w:t>10</w:t>
            </w:r>
            <w:r w:rsidR="00823848">
              <w:rPr>
                <w:noProof/>
                <w:webHidden/>
              </w:rPr>
              <w:fldChar w:fldCharType="end"/>
            </w:r>
          </w:hyperlink>
        </w:p>
        <w:p w14:paraId="79357FFB" w14:textId="6DB3C658" w:rsidR="00CA4D71" w:rsidRDefault="00CA4D71" w:rsidP="00F1007C">
          <w:pPr>
            <w:pStyle w:val="TOC1"/>
            <w:tabs>
              <w:tab w:val="right" w:leader="dot" w:pos="9010"/>
            </w:tabs>
          </w:pPr>
          <w:r>
            <w:rPr>
              <w:b/>
              <w:bCs/>
              <w:noProof/>
            </w:rPr>
            <w:lastRenderedPageBreak/>
            <w:fldChar w:fldCharType="end"/>
          </w:r>
        </w:p>
      </w:sdtContent>
    </w:sdt>
    <w:p w14:paraId="6B11C1D1" w14:textId="77777777" w:rsidR="00F33064" w:rsidRPr="006004FA" w:rsidRDefault="00F33064" w:rsidP="00461500">
      <w:pPr>
        <w:pStyle w:val="Heading1"/>
        <w:spacing w:before="120"/>
        <w:rPr>
          <w:rFonts w:cs="Arial"/>
        </w:rPr>
      </w:pPr>
      <w:bookmarkStart w:id="2" w:name="_Toc38525230"/>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78A5D570"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EE2331">
        <w:rPr>
          <w:rFonts w:cs="Arial"/>
          <w:noProof/>
        </w:rPr>
        <w:t>2020</w:t>
      </w:r>
      <w:r w:rsidRPr="008E371F">
        <w:rPr>
          <w:rFonts w:cs="Arial"/>
        </w:rPr>
        <w:fldChar w:fldCharType="end"/>
      </w:r>
      <w:r w:rsidRPr="008E371F">
        <w:rPr>
          <w:rFonts w:cs="Arial"/>
        </w:rPr>
        <w:t xml:space="preserve"> City College Plymouth.</w:t>
      </w:r>
      <w:bookmarkStart w:id="3" w:name="_Toc257216787"/>
    </w:p>
    <w:p w14:paraId="38E6A945" w14:textId="03B3916B" w:rsidR="00CA4D71" w:rsidRDefault="00CA4D71" w:rsidP="00CA4D71">
      <w:pPr>
        <w:pStyle w:val="Heading1"/>
        <w:rPr>
          <w:rFonts w:cs="Arial"/>
        </w:rPr>
      </w:pPr>
      <w:bookmarkStart w:id="4" w:name="_Toc38525231"/>
      <w:r>
        <w:rPr>
          <w:rFonts w:cs="Arial"/>
        </w:rPr>
        <w:t>Open Procedure</w:t>
      </w:r>
      <w:bookmarkEnd w:id="4"/>
    </w:p>
    <w:p w14:paraId="03F896CF" w14:textId="21AEB1F9"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5120C9FE"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38525232"/>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38525233"/>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4CFBCB0A" w:rsidR="00F33064" w:rsidRPr="005F06FB" w:rsidRDefault="00541937" w:rsidP="00461500">
      <w:pPr>
        <w:pStyle w:val="MediumGrid21"/>
        <w:jc w:val="center"/>
        <w:rPr>
          <w:rFonts w:ascii="Arial" w:hAnsi="Arial" w:cs="Arial"/>
          <w:b/>
          <w:sz w:val="24"/>
          <w:szCs w:val="24"/>
        </w:rPr>
      </w:pPr>
      <w:r w:rsidRPr="005F06FB">
        <w:rPr>
          <w:rFonts w:ascii="Arial" w:hAnsi="Arial" w:cs="Arial"/>
          <w:b/>
          <w:sz w:val="24"/>
          <w:szCs w:val="24"/>
        </w:rPr>
        <w:t>Monday 18</w:t>
      </w:r>
      <w:r w:rsidRPr="005F06FB">
        <w:rPr>
          <w:rFonts w:ascii="Arial" w:hAnsi="Arial" w:cs="Arial"/>
          <w:b/>
          <w:sz w:val="24"/>
          <w:szCs w:val="24"/>
          <w:vertAlign w:val="superscript"/>
        </w:rPr>
        <w:t>th</w:t>
      </w:r>
      <w:r w:rsidRPr="005F06FB">
        <w:rPr>
          <w:rFonts w:ascii="Arial" w:hAnsi="Arial" w:cs="Arial"/>
          <w:b/>
          <w:sz w:val="24"/>
          <w:szCs w:val="24"/>
        </w:rPr>
        <w:t xml:space="preserve"> May 2020</w:t>
      </w:r>
    </w:p>
    <w:p w14:paraId="5AAD1CB8" w14:textId="620F4153" w:rsidR="0049312D" w:rsidRPr="008F7F6F" w:rsidRDefault="00F33064" w:rsidP="008F7F6F">
      <w:pPr>
        <w:pStyle w:val="MediumGrid21"/>
        <w:jc w:val="center"/>
        <w:rPr>
          <w:rFonts w:ascii="Arial" w:hAnsi="Arial" w:cs="Arial"/>
          <w:b/>
          <w:sz w:val="24"/>
          <w:szCs w:val="24"/>
        </w:rPr>
      </w:pPr>
      <w:r w:rsidRPr="005F06FB">
        <w:rPr>
          <w:rFonts w:ascii="Arial" w:hAnsi="Arial" w:cs="Arial"/>
          <w:b/>
          <w:sz w:val="24"/>
          <w:szCs w:val="24"/>
        </w:rPr>
        <w:t>12:00</w:t>
      </w:r>
      <w:r w:rsidRPr="008E371F">
        <w:rPr>
          <w:rFonts w:ascii="Arial" w:hAnsi="Arial" w:cs="Arial"/>
          <w:b/>
          <w:sz w:val="24"/>
          <w:szCs w:val="24"/>
        </w:rPr>
        <w:t xml:space="preserve"> Noon</w:t>
      </w: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38525234"/>
      <w:r w:rsidRPr="008E371F">
        <w:rPr>
          <w:rFonts w:cs="Arial"/>
          <w:sz w:val="24"/>
          <w:szCs w:val="24"/>
        </w:rPr>
        <w:t>Submission Questions and Clarifications</w:t>
      </w:r>
      <w:bookmarkEnd w:id="8"/>
      <w:bookmarkEnd w:id="9"/>
    </w:p>
    <w:p w14:paraId="1A39EB7D" w14:textId="495DDCF4"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541937" w:rsidRPr="005F06FB">
        <w:rPr>
          <w:rFonts w:cs="Arial"/>
        </w:rPr>
        <w:t>by 12</w:t>
      </w:r>
      <w:r w:rsidR="00541937" w:rsidRPr="005F06FB">
        <w:rPr>
          <w:rFonts w:cs="Arial"/>
          <w:vertAlign w:val="superscript"/>
        </w:rPr>
        <w:t>th</w:t>
      </w:r>
      <w:r w:rsidR="00541937" w:rsidRPr="005F06FB">
        <w:rPr>
          <w:rFonts w:cs="Arial"/>
        </w:rPr>
        <w:t xml:space="preserve"> </w:t>
      </w:r>
      <w:r w:rsidR="00541937">
        <w:rPr>
          <w:rFonts w:cs="Arial"/>
        </w:rPr>
        <w:t>May 2020</w:t>
      </w:r>
    </w:p>
    <w:p w14:paraId="3B0BE783" w14:textId="31498E28" w:rsidR="00F33064" w:rsidRPr="008E371F" w:rsidRDefault="00AE56A0" w:rsidP="00461500">
      <w:pPr>
        <w:pStyle w:val="MediumGrid21"/>
        <w:keepNext/>
        <w:keepLines/>
        <w:jc w:val="both"/>
        <w:rPr>
          <w:rFonts w:ascii="Arial" w:hAnsi="Arial" w:cs="Arial"/>
          <w:b/>
          <w:sz w:val="24"/>
          <w:szCs w:val="24"/>
        </w:rPr>
      </w:pPr>
      <w:r>
        <w:rPr>
          <w:rFonts w:ascii="Arial" w:hAnsi="Arial" w:cs="Arial"/>
          <w:b/>
          <w:sz w:val="24"/>
          <w:szCs w:val="24"/>
        </w:rPr>
        <w:t>Carol Williams</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Phone: 01752 856 809</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0" w:name="_Toc257216791"/>
      <w:bookmarkStart w:id="11" w:name="_Toc38525235"/>
      <w:r w:rsidRPr="008E371F">
        <w:rPr>
          <w:rFonts w:cs="Arial"/>
          <w:sz w:val="24"/>
          <w:szCs w:val="24"/>
        </w:rPr>
        <w:t>Electronic Submissions</w:t>
      </w:r>
      <w:bookmarkEnd w:id="10"/>
      <w:bookmarkEnd w:id="11"/>
    </w:p>
    <w:p w14:paraId="58288B9E" w14:textId="59FD4285" w:rsidR="00F33064" w:rsidRPr="008E371F" w:rsidRDefault="00F33064" w:rsidP="00461500">
      <w:pPr>
        <w:jc w:val="both"/>
        <w:rPr>
          <w:rFonts w:cs="Arial"/>
        </w:rPr>
      </w:pPr>
      <w:r w:rsidRPr="008E371F">
        <w:rPr>
          <w:rFonts w:cs="Arial"/>
        </w:rPr>
        <w:t xml:space="preserve">Electronic submissions in response to this Request for Quotation </w:t>
      </w:r>
      <w:r w:rsidR="000C743E">
        <w:rPr>
          <w:rFonts w:cs="Arial"/>
        </w:rPr>
        <w:t>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4BD3058" w14:textId="38B396D3" w:rsidR="00EE0EF2" w:rsidRDefault="00EE0EF2" w:rsidP="00CA4D71">
      <w:pPr>
        <w:pStyle w:val="ColorfulList-Accent11"/>
        <w:numPr>
          <w:ilvl w:val="0"/>
          <w:numId w:val="0"/>
        </w:numPr>
        <w:jc w:val="both"/>
        <w:rPr>
          <w:rFonts w:ascii="Arial" w:hAnsi="Arial" w:cs="Arial"/>
          <w:b/>
          <w:sz w:val="24"/>
          <w:szCs w:val="24"/>
        </w:rPr>
      </w:pPr>
    </w:p>
    <w:p w14:paraId="2E86BE0C" w14:textId="77777777" w:rsidR="00EE0EF2" w:rsidRDefault="00EE0EF2" w:rsidP="00CA4D71">
      <w:pPr>
        <w:pStyle w:val="ColorfulList-Accent11"/>
        <w:numPr>
          <w:ilvl w:val="0"/>
          <w:numId w:val="0"/>
        </w:numPr>
        <w:jc w:val="both"/>
        <w:rPr>
          <w:rFonts w:ascii="Arial" w:hAnsi="Arial" w:cs="Arial"/>
          <w:b/>
          <w:sz w:val="24"/>
          <w:szCs w:val="24"/>
        </w:rPr>
      </w:pPr>
    </w:p>
    <w:p w14:paraId="6BF17EEC" w14:textId="62DC0A5F"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32166F45" w14:textId="3AE17FBD"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38525236"/>
      <w:r w:rsidRPr="00D233DF">
        <w:rPr>
          <w:rFonts w:cs="Arial"/>
        </w:rPr>
        <w:t>Introduction and Executive Summary</w:t>
      </w:r>
      <w:bookmarkEnd w:id="12"/>
      <w:bookmarkEnd w:id="13"/>
    </w:p>
    <w:p w14:paraId="0E631339" w14:textId="71DF175C" w:rsidR="00A7047E" w:rsidRPr="008E371F" w:rsidRDefault="00A7047E" w:rsidP="00A7047E">
      <w:pPr>
        <w:jc w:val="both"/>
        <w:rPr>
          <w:rFonts w:cs="Arial"/>
        </w:rPr>
      </w:pPr>
      <w:bookmarkStart w:id="14" w:name="_Toc257216793"/>
      <w:r w:rsidRPr="00F7335A">
        <w:rPr>
          <w:rFonts w:cs="Arial"/>
        </w:rPr>
        <w:t xml:space="preserve">City College Plymouth is seeking to contract with a single supplier for the provision of </w:t>
      </w:r>
      <w:r>
        <w:rPr>
          <w:rFonts w:cs="Arial"/>
        </w:rPr>
        <w:t>p</w:t>
      </w:r>
      <w:r w:rsidRPr="00F7335A">
        <w:rPr>
          <w:rFonts w:cs="Arial"/>
        </w:rPr>
        <w:t>aper</w:t>
      </w:r>
      <w:r>
        <w:rPr>
          <w:rFonts w:cs="Arial"/>
        </w:rPr>
        <w:t xml:space="preserve"> across its two sites: Kings Road </w:t>
      </w:r>
      <w:r w:rsidRPr="00F7335A">
        <w:rPr>
          <w:rFonts w:cs="Arial"/>
        </w:rPr>
        <w:t>and Pi</w:t>
      </w:r>
      <w:r w:rsidR="00EE2331">
        <w:rPr>
          <w:rFonts w:cs="Arial"/>
        </w:rPr>
        <w:t>c</w:t>
      </w:r>
      <w:r w:rsidRPr="00F7335A">
        <w:rPr>
          <w:rFonts w:cs="Arial"/>
        </w:rPr>
        <w:t>quet Barracks.  The purpose of this request is to establish an exclusive 1 year contract with a view to exte</w:t>
      </w:r>
      <w:r>
        <w:rPr>
          <w:rFonts w:cs="Arial"/>
        </w:rPr>
        <w:t>nd for a further year.</w:t>
      </w:r>
    </w:p>
    <w:p w14:paraId="41E440DD" w14:textId="02E7B8C9" w:rsidR="007F4CAF" w:rsidRPr="00A7047E" w:rsidRDefault="007F4CAF" w:rsidP="007F4CAF">
      <w:pPr>
        <w:jc w:val="both"/>
        <w:rPr>
          <w:rFonts w:cs="Arial"/>
        </w:rPr>
      </w:pPr>
      <w:r w:rsidRPr="00A7047E">
        <w:rPr>
          <w:rFonts w:cs="Arial"/>
        </w:rPr>
        <w:t>The anticipated value of the supply contract will exceed £25,000. Therefor</w:t>
      </w:r>
      <w:r w:rsidR="00541937">
        <w:rPr>
          <w:rFonts w:cs="Arial"/>
        </w:rPr>
        <w:t>e, as per the Public C</w:t>
      </w:r>
      <w:r w:rsidRPr="00A7047E">
        <w:rPr>
          <w:rFonts w:cs="Arial"/>
        </w:rPr>
        <w:t xml:space="preserve">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38525237"/>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38525238"/>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38525239"/>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38525240"/>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378DFF79"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28382CC6" w14:textId="5FA4734C" w:rsidR="00F33064" w:rsidRPr="00D233DF" w:rsidRDefault="00421BE4" w:rsidP="00461500">
      <w:pPr>
        <w:pStyle w:val="Heading1"/>
        <w:rPr>
          <w:rFonts w:cs="Arial"/>
        </w:rPr>
      </w:pPr>
      <w:bookmarkStart w:id="23" w:name="_Toc38525241"/>
      <w:r>
        <w:rPr>
          <w:rFonts w:cs="Arial"/>
        </w:rPr>
        <w:t>Detailed</w:t>
      </w:r>
      <w:r w:rsidR="00D104CA">
        <w:rPr>
          <w:rFonts w:cs="Arial"/>
        </w:rPr>
        <w:t xml:space="preserve"> </w:t>
      </w:r>
      <w:r w:rsidR="00F33064" w:rsidRPr="00D233DF">
        <w:rPr>
          <w:rFonts w:cs="Arial"/>
        </w:rPr>
        <w:t>Requirement</w:t>
      </w:r>
      <w:bookmarkEnd w:id="16"/>
      <w:bookmarkEnd w:id="23"/>
    </w:p>
    <w:p w14:paraId="2E49F646" w14:textId="77777777" w:rsidR="00A7047E" w:rsidRPr="003D64BD" w:rsidRDefault="00A7047E" w:rsidP="00A7047E">
      <w:pPr>
        <w:jc w:val="both"/>
        <w:rPr>
          <w:rFonts w:cs="Arial"/>
        </w:rPr>
      </w:pPr>
      <w:r>
        <w:rPr>
          <w:rFonts w:cs="Arial"/>
        </w:rPr>
        <w:t xml:space="preserve">Approximate yearly spend </w:t>
      </w:r>
      <w:r w:rsidRPr="003D64BD">
        <w:rPr>
          <w:rFonts w:cs="Arial"/>
        </w:rPr>
        <w:t>is £27,000</w:t>
      </w:r>
    </w:p>
    <w:p w14:paraId="6679A77B" w14:textId="49EC753A" w:rsidR="00A7047E" w:rsidRDefault="00A7047E" w:rsidP="00A7047E">
      <w:pPr>
        <w:jc w:val="both"/>
        <w:rPr>
          <w:rFonts w:cs="Arial"/>
        </w:rPr>
      </w:pPr>
      <w:r w:rsidRPr="00312598">
        <w:rPr>
          <w:rFonts w:cs="Arial"/>
        </w:rPr>
        <w:t>The data in Appendix A</w:t>
      </w:r>
      <w:r w:rsidRPr="008E371F">
        <w:rPr>
          <w:rFonts w:cs="Arial"/>
        </w:rPr>
        <w:t xml:space="preserve"> </w:t>
      </w:r>
      <w:r w:rsidR="00E24527">
        <w:rPr>
          <w:rFonts w:cs="Arial"/>
        </w:rPr>
        <w:t xml:space="preserve">provides </w:t>
      </w:r>
      <w:r w:rsidRPr="008E371F">
        <w:rPr>
          <w:rFonts w:cs="Arial"/>
        </w:rPr>
        <w:t xml:space="preserve">a breakdown of the College’s requirements. </w:t>
      </w:r>
    </w:p>
    <w:p w14:paraId="641B0188" w14:textId="0478E9AB" w:rsidR="00A7047E" w:rsidRPr="0049312D" w:rsidRDefault="00A7047E" w:rsidP="00A7047E">
      <w:pPr>
        <w:rPr>
          <w:rFonts w:eastAsia="Times New Roman" w:cs="Calibri"/>
          <w:color w:val="000000"/>
          <w:szCs w:val="24"/>
        </w:rPr>
      </w:pPr>
      <w:r w:rsidRPr="00312598">
        <w:rPr>
          <w:rFonts w:eastAsia="Times New Roman" w:cs="Arial"/>
          <w:bCs/>
          <w:color w:val="000000"/>
          <w:szCs w:val="24"/>
        </w:rPr>
        <w:t>All products offered as part of this tender exercise will need to be compatible with the following College Printers. Please send paper sample packs to the College</w:t>
      </w:r>
      <w:r w:rsidR="00DF6F04">
        <w:rPr>
          <w:rFonts w:eastAsia="Times New Roman" w:cs="Arial"/>
          <w:bCs/>
          <w:color w:val="000000"/>
          <w:szCs w:val="24"/>
        </w:rPr>
        <w:t xml:space="preserve"> as part of your submission</w:t>
      </w:r>
      <w:r w:rsidRPr="00312598">
        <w:rPr>
          <w:rFonts w:eastAsia="Times New Roman" w:cs="Arial"/>
          <w:bCs/>
          <w:color w:val="000000"/>
          <w:szCs w:val="24"/>
        </w:rPr>
        <w:t>.</w:t>
      </w:r>
      <w:r>
        <w:rPr>
          <w:rFonts w:eastAsia="Times New Roman" w:cs="Calibri"/>
          <w:bCs/>
          <w:color w:val="000000"/>
          <w:sz w:val="21"/>
          <w:szCs w:val="21"/>
        </w:rPr>
        <w:br/>
      </w:r>
      <w:r>
        <w:rPr>
          <w:rFonts w:eastAsia="Times New Roman" w:cs="Calibri"/>
          <w:b/>
          <w:bCs/>
          <w:color w:val="000000"/>
          <w:sz w:val="21"/>
          <w:szCs w:val="21"/>
        </w:rPr>
        <w:br/>
      </w:r>
      <w:commentRangeStart w:id="24"/>
      <w:r w:rsidRPr="0049312D">
        <w:rPr>
          <w:rFonts w:eastAsia="Times New Roman" w:cs="Calibri"/>
          <w:b/>
          <w:bCs/>
          <w:color w:val="000000"/>
          <w:szCs w:val="24"/>
        </w:rPr>
        <w:t xml:space="preserve">Colour Printer: </w:t>
      </w:r>
      <w:r w:rsidRPr="0049312D">
        <w:rPr>
          <w:rFonts w:eastAsia="Times New Roman" w:cs="Calibri"/>
          <w:b/>
          <w:bCs/>
          <w:color w:val="000000"/>
          <w:szCs w:val="24"/>
        </w:rPr>
        <w:tab/>
        <w:t xml:space="preserve"> </w:t>
      </w:r>
      <w:r w:rsidRPr="0049312D">
        <w:rPr>
          <w:rFonts w:eastAsia="Times New Roman" w:cs="Calibri"/>
          <w:color w:val="000000"/>
          <w:szCs w:val="24"/>
        </w:rPr>
        <w:t>Koni</w:t>
      </w:r>
      <w:r w:rsidR="009B7E0A" w:rsidRPr="0049312D">
        <w:rPr>
          <w:rFonts w:eastAsia="Times New Roman" w:cs="Calibri"/>
          <w:color w:val="000000"/>
          <w:szCs w:val="24"/>
        </w:rPr>
        <w:t>ca C1085</w:t>
      </w:r>
    </w:p>
    <w:p w14:paraId="7B16B52A" w14:textId="77777777" w:rsidR="00A7047E" w:rsidRDefault="00A7047E" w:rsidP="00A7047E">
      <w:pPr>
        <w:rPr>
          <w:rFonts w:eastAsia="Times New Roman" w:cs="Calibri"/>
          <w:color w:val="000000"/>
          <w:szCs w:val="24"/>
        </w:rPr>
      </w:pPr>
      <w:r w:rsidRPr="0049312D">
        <w:rPr>
          <w:rFonts w:eastAsia="Times New Roman" w:cs="Calibri"/>
          <w:b/>
          <w:bCs/>
          <w:color w:val="000000"/>
          <w:szCs w:val="24"/>
        </w:rPr>
        <w:t xml:space="preserve">Mono Printer: </w:t>
      </w:r>
      <w:r w:rsidRPr="0049312D">
        <w:rPr>
          <w:rFonts w:eastAsia="Times New Roman" w:cs="Calibri"/>
          <w:b/>
          <w:bCs/>
          <w:color w:val="000000"/>
          <w:szCs w:val="24"/>
        </w:rPr>
        <w:tab/>
      </w:r>
      <w:r w:rsidRPr="0049312D">
        <w:rPr>
          <w:rFonts w:eastAsia="Times New Roman" w:cs="Calibri"/>
          <w:color w:val="000000"/>
          <w:szCs w:val="24"/>
        </w:rPr>
        <w:t>Konica 1052</w:t>
      </w:r>
      <w:commentRangeEnd w:id="24"/>
      <w:r w:rsidR="005110AA" w:rsidRPr="0049312D">
        <w:rPr>
          <w:rStyle w:val="CommentReference"/>
        </w:rPr>
        <w:commentReference w:id="24"/>
      </w:r>
    </w:p>
    <w:p w14:paraId="313108A4" w14:textId="5880F164" w:rsidR="00A7047E" w:rsidRPr="00312598" w:rsidRDefault="009B7E0A" w:rsidP="00A7047E">
      <w:pPr>
        <w:rPr>
          <w:rFonts w:cs="Calibri"/>
          <w:b/>
          <w:bCs/>
          <w:szCs w:val="24"/>
        </w:rPr>
      </w:pPr>
      <w:r>
        <w:rPr>
          <w:rFonts w:cs="Calibri"/>
          <w:b/>
          <w:bCs/>
          <w:szCs w:val="24"/>
        </w:rPr>
        <w:t xml:space="preserve">Multi-function devices – </w:t>
      </w:r>
      <w:r w:rsidRPr="00501BCF">
        <w:rPr>
          <w:rFonts w:cs="Calibri"/>
          <w:bCs/>
          <w:szCs w:val="24"/>
        </w:rPr>
        <w:t xml:space="preserve">60 </w:t>
      </w:r>
      <w:r w:rsidR="00501BCF">
        <w:rPr>
          <w:rFonts w:cs="Calibri"/>
          <w:bCs/>
          <w:szCs w:val="24"/>
        </w:rPr>
        <w:t xml:space="preserve">Kyocera </w:t>
      </w:r>
      <w:r w:rsidR="0049312D">
        <w:rPr>
          <w:rFonts w:cs="Calibri"/>
          <w:bCs/>
          <w:szCs w:val="24"/>
        </w:rPr>
        <w:t>devices</w:t>
      </w:r>
    </w:p>
    <w:p w14:paraId="41254323" w14:textId="5B800495" w:rsidR="00A7047E" w:rsidRPr="00312598" w:rsidRDefault="00A7047E" w:rsidP="00A7047E">
      <w:pPr>
        <w:rPr>
          <w:rFonts w:cs="Calibri"/>
          <w:szCs w:val="24"/>
        </w:rPr>
      </w:pPr>
      <w:r w:rsidRPr="0049312D">
        <w:rPr>
          <w:rFonts w:cs="Calibri"/>
          <w:b/>
          <w:bCs/>
          <w:szCs w:val="24"/>
        </w:rPr>
        <w:t xml:space="preserve">Desktop colour printers – </w:t>
      </w:r>
      <w:r w:rsidRPr="0049312D">
        <w:rPr>
          <w:rFonts w:cs="Calibri"/>
          <w:szCs w:val="24"/>
        </w:rPr>
        <w:t xml:space="preserve">Hewlett Packard </w:t>
      </w:r>
      <w:commentRangeStart w:id="25"/>
      <w:r w:rsidRPr="0049312D">
        <w:rPr>
          <w:rFonts w:cs="Calibri"/>
          <w:szCs w:val="24"/>
        </w:rPr>
        <w:t>3015</w:t>
      </w:r>
      <w:commentRangeEnd w:id="25"/>
      <w:r w:rsidR="005110AA" w:rsidRPr="0049312D">
        <w:rPr>
          <w:rStyle w:val="CommentReference"/>
        </w:rPr>
        <w:commentReference w:id="25"/>
      </w:r>
    </w:p>
    <w:p w14:paraId="2C97AC8E" w14:textId="341F3CAD" w:rsidR="005110AA" w:rsidRDefault="005110AA" w:rsidP="00A7047E">
      <w:r>
        <w:t>The ability to order online is essential. If you are unable to provide this service your submission will not be scored and your bid will be scored as a fail.</w:t>
      </w:r>
    </w:p>
    <w:p w14:paraId="47734A8B" w14:textId="77777777" w:rsidR="0049312D" w:rsidRDefault="0049312D" w:rsidP="00A7047E"/>
    <w:p w14:paraId="68816CC0" w14:textId="77777777" w:rsidR="005110AA" w:rsidRPr="005926D7" w:rsidRDefault="005110AA" w:rsidP="005110AA">
      <w:pPr>
        <w:pStyle w:val="Heading2"/>
      </w:pPr>
      <w:bookmarkStart w:id="26" w:name="_Toc38525242"/>
      <w:r w:rsidRPr="005926D7">
        <w:t>Written Submission</w:t>
      </w:r>
      <w:bookmarkEnd w:id="26"/>
    </w:p>
    <w:p w14:paraId="04F376E4" w14:textId="783575A9" w:rsidR="00DF6F04" w:rsidRDefault="005110AA" w:rsidP="005110AA">
      <w:r>
        <w:t>We require a written document which details your company offer with particular interest to the following areas</w:t>
      </w:r>
      <w:r w:rsidR="00F42442">
        <w:t>:</w:t>
      </w:r>
      <w:r>
        <w:t xml:space="preserve">  </w:t>
      </w:r>
    </w:p>
    <w:p w14:paraId="56A5F0F9" w14:textId="4A625FAF" w:rsidR="005110AA" w:rsidRDefault="005110AA" w:rsidP="005110AA">
      <w:pPr>
        <w:numPr>
          <w:ilvl w:val="0"/>
          <w:numId w:val="2"/>
        </w:numPr>
        <w:spacing w:before="0" w:after="0"/>
        <w:ind w:left="714" w:hanging="357"/>
      </w:pPr>
      <w:r>
        <w:t xml:space="preserve">On-line ordering </w:t>
      </w:r>
      <w:r w:rsidR="00F42442">
        <w:t>facility</w:t>
      </w:r>
    </w:p>
    <w:p w14:paraId="371A6370" w14:textId="77777777" w:rsidR="005110AA" w:rsidRDefault="005110AA" w:rsidP="005110AA">
      <w:pPr>
        <w:numPr>
          <w:ilvl w:val="0"/>
          <w:numId w:val="2"/>
        </w:numPr>
        <w:spacing w:before="0" w:after="0"/>
        <w:ind w:left="714" w:hanging="357"/>
      </w:pPr>
      <w:r>
        <w:t>Price breaks for larger volumes, discounts available,</w:t>
      </w:r>
    </w:p>
    <w:p w14:paraId="0A659782" w14:textId="77777777" w:rsidR="005110AA" w:rsidRDefault="005110AA" w:rsidP="005110AA">
      <w:pPr>
        <w:numPr>
          <w:ilvl w:val="0"/>
          <w:numId w:val="2"/>
        </w:numPr>
        <w:spacing w:before="0" w:after="0"/>
        <w:ind w:left="714" w:hanging="357"/>
      </w:pPr>
      <w:r>
        <w:t>Responsiveness, lead times, service.</w:t>
      </w:r>
      <w:bookmarkStart w:id="27" w:name="_GoBack"/>
      <w:bookmarkEnd w:id="27"/>
    </w:p>
    <w:p w14:paraId="76720534" w14:textId="77777777" w:rsidR="005110AA" w:rsidRDefault="005110AA" w:rsidP="005110AA">
      <w:pPr>
        <w:numPr>
          <w:ilvl w:val="0"/>
          <w:numId w:val="2"/>
        </w:numPr>
        <w:spacing w:before="0" w:after="0"/>
        <w:ind w:left="714" w:hanging="357"/>
      </w:pPr>
      <w:r>
        <w:t>Innovative suggestions with regard a mutually beneficial arrangement following the initial one-year contract period,</w:t>
      </w:r>
    </w:p>
    <w:p w14:paraId="0F3E97D3" w14:textId="77777777" w:rsidR="005110AA" w:rsidRDefault="005110AA" w:rsidP="005110AA">
      <w:pPr>
        <w:numPr>
          <w:ilvl w:val="0"/>
          <w:numId w:val="2"/>
        </w:numPr>
        <w:spacing w:before="0" w:after="0"/>
        <w:ind w:left="714" w:hanging="357"/>
      </w:pPr>
      <w:r>
        <w:t>Sustainability,</w:t>
      </w:r>
    </w:p>
    <w:p w14:paraId="6F533DE9" w14:textId="5A8E51D8" w:rsidR="005110AA" w:rsidRDefault="005110AA" w:rsidP="005110AA">
      <w:pPr>
        <w:numPr>
          <w:ilvl w:val="0"/>
          <w:numId w:val="2"/>
        </w:numPr>
        <w:spacing w:before="0" w:after="0"/>
        <w:ind w:left="714" w:hanging="357"/>
      </w:pPr>
      <w:r>
        <w:t>Potential partnering arrangements with regard to student work experience, apprenticeships and working partnerships.</w:t>
      </w:r>
    </w:p>
    <w:p w14:paraId="1A168F7D" w14:textId="79002740" w:rsidR="00DF6F04" w:rsidRDefault="00DF6F04" w:rsidP="00DF6F04">
      <w:r>
        <w:t xml:space="preserve">This submitted document will be scored as per the table on page </w:t>
      </w:r>
      <w:r w:rsidR="001948E0">
        <w:t>8</w:t>
      </w:r>
      <w:r>
        <w:t xml:space="preserve">. </w:t>
      </w:r>
    </w:p>
    <w:p w14:paraId="181E7F5F" w14:textId="77777777" w:rsidR="00E24527" w:rsidRPr="00D233DF" w:rsidRDefault="00E24527" w:rsidP="00E24527">
      <w:pPr>
        <w:pStyle w:val="Heading2"/>
      </w:pPr>
      <w:bookmarkStart w:id="28" w:name="_Toc38525243"/>
      <w:r w:rsidRPr="00D233DF">
        <w:t>Pricing</w:t>
      </w:r>
      <w:bookmarkEnd w:id="28"/>
      <w:r w:rsidRPr="00D233DF">
        <w:tab/>
      </w:r>
    </w:p>
    <w:p w14:paraId="65091F59" w14:textId="31872A9C" w:rsidR="00E24527" w:rsidRDefault="00E24527" w:rsidP="00E24527">
      <w:pPr>
        <w:jc w:val="both"/>
        <w:rPr>
          <w:rFonts w:cs="Arial"/>
        </w:rPr>
      </w:pPr>
      <w:r w:rsidRPr="008E371F">
        <w:rPr>
          <w:rFonts w:cs="Arial"/>
        </w:rPr>
        <w:t xml:space="preserve">Bidders should provide their </w:t>
      </w:r>
      <w:r w:rsidRPr="00461500">
        <w:rPr>
          <w:rFonts w:cs="Arial"/>
        </w:rPr>
        <w:t>pricin</w:t>
      </w:r>
      <w:r>
        <w:rPr>
          <w:rFonts w:cs="Arial"/>
        </w:rPr>
        <w:t xml:space="preserve">g for each of the key products as listed in </w:t>
      </w:r>
      <w:r w:rsidRPr="00461500">
        <w:rPr>
          <w:rFonts w:cs="Arial"/>
        </w:rPr>
        <w:t>Appendi</w:t>
      </w:r>
      <w:r>
        <w:rPr>
          <w:rFonts w:cs="Arial"/>
        </w:rPr>
        <w:t>x A.</w:t>
      </w:r>
    </w:p>
    <w:p w14:paraId="1670223D" w14:textId="3A6CE5F3" w:rsidR="00E24527" w:rsidRDefault="00E24527" w:rsidP="00E24527">
      <w:pPr>
        <w:jc w:val="both"/>
        <w:rPr>
          <w:rFonts w:cs="Arial"/>
        </w:rPr>
      </w:pPr>
      <w:r w:rsidRPr="008E371F">
        <w:rPr>
          <w:rFonts w:cs="Arial"/>
        </w:rPr>
        <w:t>It is expected that all bidders will provide prices for the items stipulated, or where an exact match is not available, a substitute that is as close as practicably possible</w:t>
      </w:r>
      <w:r>
        <w:rPr>
          <w:rFonts w:cs="Arial"/>
        </w:rPr>
        <w:t xml:space="preserve">, in which case you should make clear that this is a substitute. </w:t>
      </w:r>
      <w:r w:rsidRPr="008E371F">
        <w:rPr>
          <w:rFonts w:cs="Arial"/>
        </w:rPr>
        <w:t xml:space="preserve"> The data provided in Appendix A </w:t>
      </w:r>
      <w:r w:rsidRPr="008E371F">
        <w:rPr>
          <w:rFonts w:cs="Arial"/>
          <w:b/>
        </w:rPr>
        <w:t>should not</w:t>
      </w:r>
      <w:r w:rsidRPr="008E371F">
        <w:rPr>
          <w:rFonts w:cs="Arial"/>
        </w:rPr>
        <w:t xml:space="preserve"> be considered a commitment to purchase, services will only be ordered on an ad-hoc </w:t>
      </w:r>
      <w:r w:rsidRPr="00312598">
        <w:rPr>
          <w:rFonts w:cs="Arial"/>
        </w:rPr>
        <w:t>basis, however the successful supplier will benefit exclusively from the College’s annual spend.</w:t>
      </w:r>
    </w:p>
    <w:p w14:paraId="2A04903F" w14:textId="77777777" w:rsidR="00E24527" w:rsidRDefault="00E24527" w:rsidP="00E24527">
      <w:pPr>
        <w:jc w:val="both"/>
        <w:rPr>
          <w:rFonts w:cs="Arial"/>
        </w:rPr>
      </w:pPr>
      <w:r w:rsidRPr="008E371F">
        <w:rPr>
          <w:rFonts w:cs="Arial"/>
        </w:rPr>
        <w:t xml:space="preserve">Prices should be firm and valid for at least the initial contract period </w:t>
      </w:r>
      <w:r w:rsidRPr="00461500">
        <w:rPr>
          <w:rFonts w:cs="Arial"/>
        </w:rPr>
        <w:t>(12 months) and</w:t>
      </w:r>
      <w:r w:rsidRPr="008E371F">
        <w:rPr>
          <w:rFonts w:cs="Arial"/>
        </w:rPr>
        <w:t xml:space="preserve"> not subject to increase or escalation of any kind throughout the contract.</w:t>
      </w:r>
    </w:p>
    <w:p w14:paraId="201E0EBF" w14:textId="410C9EE3" w:rsidR="007F4CAF" w:rsidRPr="00541937" w:rsidRDefault="00421BE4" w:rsidP="00E24527">
      <w:pPr>
        <w:pStyle w:val="Heading1"/>
      </w:pPr>
      <w:bookmarkStart w:id="29" w:name="_Toc38525244"/>
      <w:r w:rsidRPr="00541937">
        <w:t>Timescales</w:t>
      </w:r>
      <w:bookmarkEnd w:id="29"/>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4D0FAE" w:rsidRDefault="004D0FAE" w:rsidP="006502D3">
            <w:pPr>
              <w:jc w:val="center"/>
              <w:rPr>
                <w:b/>
                <w:highlight w:val="yellow"/>
              </w:rPr>
            </w:pPr>
            <w:r w:rsidRPr="00753556">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4D0FAE" w:rsidRDefault="004D0FAE" w:rsidP="006502D3">
            <w:pPr>
              <w:jc w:val="center"/>
              <w:rPr>
                <w:b/>
                <w:highlight w:val="yellow"/>
              </w:rPr>
            </w:pPr>
            <w:r w:rsidRPr="00753556">
              <w:rPr>
                <w:b/>
              </w:rPr>
              <w:t>Date</w:t>
            </w:r>
          </w:p>
        </w:tc>
      </w:tr>
      <w:tr w:rsidR="004D0FAE" w:rsidRPr="00C404E0" w14:paraId="08E2D86D"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753556" w:rsidRDefault="004D0FAE" w:rsidP="006502D3">
            <w:pPr>
              <w:jc w:val="both"/>
            </w:pPr>
            <w:r w:rsidRPr="00753556">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77CEB63F" w:rsidR="004D0FAE" w:rsidRPr="00753556" w:rsidRDefault="008F7F6F" w:rsidP="006502D3">
            <w:pPr>
              <w:jc w:val="both"/>
            </w:pPr>
            <w:r>
              <w:t>23</w:t>
            </w:r>
            <w:r w:rsidR="00541937" w:rsidRPr="00753556">
              <w:t>/04/2020</w:t>
            </w:r>
          </w:p>
        </w:tc>
      </w:tr>
      <w:tr w:rsidR="004D0FAE" w:rsidRPr="00C404E0" w14:paraId="2A40EEAB"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753556" w:rsidRDefault="004D0FAE" w:rsidP="006502D3">
            <w:pPr>
              <w:jc w:val="both"/>
            </w:pPr>
            <w:r w:rsidRPr="00753556">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4119E027" w:rsidR="004D0FAE" w:rsidRPr="00753556" w:rsidRDefault="00541937" w:rsidP="006502D3">
            <w:pPr>
              <w:jc w:val="both"/>
            </w:pPr>
            <w:r w:rsidRPr="00753556">
              <w:t>12/05/2020</w:t>
            </w:r>
          </w:p>
        </w:tc>
      </w:tr>
      <w:tr w:rsidR="004D0FAE" w:rsidRPr="00C404E0" w14:paraId="316B7EB1"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753556" w:rsidRDefault="004D0FAE" w:rsidP="006502D3">
            <w:pPr>
              <w:jc w:val="both"/>
            </w:pPr>
            <w:r w:rsidRPr="00753556">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76F6C35E" w:rsidR="004D0FAE" w:rsidRPr="00753556" w:rsidRDefault="00541937" w:rsidP="006502D3">
            <w:pPr>
              <w:jc w:val="both"/>
            </w:pPr>
            <w:r w:rsidRPr="00753556">
              <w:t>18/05/2020</w:t>
            </w:r>
          </w:p>
        </w:tc>
      </w:tr>
      <w:tr w:rsidR="004D0FAE" w:rsidRPr="00C404E0" w14:paraId="10A30B84"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753556" w:rsidRDefault="004D0FAE" w:rsidP="006502D3">
            <w:pPr>
              <w:jc w:val="both"/>
            </w:pPr>
            <w:r w:rsidRPr="00753556">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4B6A990C" w:rsidR="004D0FAE" w:rsidRPr="00753556" w:rsidRDefault="004D0FAE" w:rsidP="006502D3">
            <w:pPr>
              <w:jc w:val="both"/>
            </w:pPr>
            <w:r w:rsidRPr="00753556">
              <w:t>29/</w:t>
            </w:r>
            <w:r w:rsidR="00541937" w:rsidRPr="00753556">
              <w:t>05/2020</w:t>
            </w:r>
          </w:p>
        </w:tc>
      </w:tr>
      <w:tr w:rsidR="004D0FAE" w:rsidRPr="00C404E0" w14:paraId="3ED52A3A"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77777777" w:rsidR="004D0FAE" w:rsidRPr="00A7047E" w:rsidRDefault="004D0FAE" w:rsidP="006502D3">
            <w:pPr>
              <w:jc w:val="both"/>
            </w:pPr>
            <w:r w:rsidRPr="00A7047E">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3DA5E3EE" w:rsidR="004D0FAE" w:rsidRPr="00A7047E" w:rsidRDefault="00753556" w:rsidP="006502D3">
            <w:pPr>
              <w:jc w:val="both"/>
            </w:pPr>
            <w:r>
              <w:t>21/06</w:t>
            </w:r>
            <w:r w:rsidR="00A7047E" w:rsidRPr="00A7047E">
              <w:t>/2020</w:t>
            </w:r>
          </w:p>
        </w:tc>
      </w:tr>
    </w:tbl>
    <w:p w14:paraId="3C2875FA" w14:textId="532304B9" w:rsidR="007F4CAF" w:rsidRDefault="007F4CAF" w:rsidP="007F4CAF"/>
    <w:p w14:paraId="01791656" w14:textId="4270AA4F" w:rsidR="008F7F6F" w:rsidRDefault="008F7F6F" w:rsidP="007F4CAF"/>
    <w:p w14:paraId="77427A1A" w14:textId="77777777" w:rsidR="008F7F6F" w:rsidRPr="00461500" w:rsidRDefault="008F7F6F" w:rsidP="007F4CAF"/>
    <w:p w14:paraId="50FC65EE" w14:textId="77777777" w:rsidR="00F33064" w:rsidRPr="00D233DF" w:rsidRDefault="00F33064" w:rsidP="00461500">
      <w:pPr>
        <w:pStyle w:val="Heading1"/>
        <w:tabs>
          <w:tab w:val="center" w:pos="4680"/>
        </w:tabs>
        <w:rPr>
          <w:rFonts w:cs="Arial"/>
        </w:rPr>
      </w:pPr>
      <w:bookmarkStart w:id="30" w:name="_Toc257216798"/>
      <w:bookmarkStart w:id="31" w:name="_Toc38525245"/>
      <w:r w:rsidRPr="00D233DF">
        <w:rPr>
          <w:rFonts w:cs="Arial"/>
        </w:rPr>
        <w:t>Terms and Conditions</w:t>
      </w:r>
      <w:bookmarkEnd w:id="30"/>
      <w:bookmarkEnd w:id="31"/>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2" w:name="_Toc38525246"/>
      <w:r w:rsidRPr="00D233DF">
        <w:rPr>
          <w:rFonts w:cs="Arial"/>
        </w:rPr>
        <w:t>Validity</w:t>
      </w:r>
      <w:bookmarkEnd w:id="32"/>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3" w:name="_Toc257216799"/>
      <w:bookmarkStart w:id="34" w:name="_Toc468099385"/>
      <w:bookmarkStart w:id="35" w:name="_Toc38525247"/>
      <w:r w:rsidRPr="00D233DF">
        <w:rPr>
          <w:rFonts w:cs="Arial"/>
        </w:rPr>
        <w:t>Selection Criteria</w:t>
      </w:r>
      <w:bookmarkEnd w:id="33"/>
      <w:bookmarkEnd w:id="34"/>
      <w:bookmarkEnd w:id="35"/>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E24527" w:rsidRDefault="008805DE" w:rsidP="00635AAB">
            <w:r w:rsidRPr="00E24527">
              <w:t>C</w:t>
            </w:r>
            <w:r w:rsidR="00635AAB" w:rsidRPr="00E24527">
              <w:t>ategory</w:t>
            </w:r>
          </w:p>
        </w:tc>
        <w:tc>
          <w:tcPr>
            <w:tcW w:w="1593" w:type="dxa"/>
            <w:shd w:val="clear" w:color="auto" w:fill="87BAFF" w:themeFill="accent5" w:themeFillTint="66"/>
          </w:tcPr>
          <w:p w14:paraId="36399FA3" w14:textId="5C16B4AD" w:rsidR="008805DE" w:rsidRPr="00E24527" w:rsidRDefault="008805DE" w:rsidP="00635AAB">
            <w:pPr>
              <w:rPr>
                <w:rFonts w:cs="Arial"/>
              </w:rPr>
            </w:pPr>
            <w:r w:rsidRPr="00E24527">
              <w:rPr>
                <w:rFonts w:cs="Arial"/>
              </w:rPr>
              <w:t>Weight</w:t>
            </w:r>
          </w:p>
        </w:tc>
      </w:tr>
      <w:tr w:rsidR="008F4083" w14:paraId="6F643A09" w14:textId="77777777" w:rsidTr="00635AAB">
        <w:trPr>
          <w:jc w:val="center"/>
        </w:trPr>
        <w:tc>
          <w:tcPr>
            <w:tcW w:w="6470" w:type="dxa"/>
          </w:tcPr>
          <w:p w14:paraId="0DFA393D" w14:textId="665B4870" w:rsidR="008F4083" w:rsidRDefault="008F4083" w:rsidP="00885F58">
            <w:pPr>
              <w:jc w:val="both"/>
              <w:rPr>
                <w:rFonts w:cs="Arial"/>
              </w:rPr>
            </w:pPr>
            <w:r>
              <w:rPr>
                <w:rFonts w:cs="Arial"/>
              </w:rPr>
              <w:t>Price</w:t>
            </w:r>
            <w:r w:rsidR="005B60E6">
              <w:rPr>
                <w:rFonts w:cs="Arial"/>
              </w:rPr>
              <w:t>, including price breaks for volume</w:t>
            </w:r>
          </w:p>
        </w:tc>
        <w:tc>
          <w:tcPr>
            <w:tcW w:w="1593" w:type="dxa"/>
          </w:tcPr>
          <w:p w14:paraId="53729FAB" w14:textId="3EB91962" w:rsidR="008F4083" w:rsidRDefault="00E24527" w:rsidP="00885F58">
            <w:pPr>
              <w:jc w:val="center"/>
              <w:rPr>
                <w:rFonts w:cs="Arial"/>
              </w:rPr>
            </w:pPr>
            <w:r>
              <w:rPr>
                <w:rFonts w:cs="Arial"/>
              </w:rPr>
              <w:t>80</w:t>
            </w:r>
            <w:r w:rsidR="008F4083">
              <w:rPr>
                <w:rFonts w:cs="Arial"/>
              </w:rPr>
              <w:t>%</w:t>
            </w:r>
          </w:p>
        </w:tc>
      </w:tr>
      <w:tr w:rsidR="008F4083" w14:paraId="18E74472" w14:textId="77777777" w:rsidTr="00635AAB">
        <w:trPr>
          <w:jc w:val="center"/>
        </w:trPr>
        <w:tc>
          <w:tcPr>
            <w:tcW w:w="6470" w:type="dxa"/>
          </w:tcPr>
          <w:p w14:paraId="73136014" w14:textId="04B66948" w:rsidR="008F4083" w:rsidRDefault="005B60E6" w:rsidP="00885F58">
            <w:pPr>
              <w:jc w:val="both"/>
              <w:rPr>
                <w:rFonts w:cs="Arial"/>
              </w:rPr>
            </w:pPr>
            <w:r>
              <w:rPr>
                <w:rFonts w:cs="Arial"/>
              </w:rPr>
              <w:t>Responsiveness, Lead Times, Service</w:t>
            </w:r>
          </w:p>
        </w:tc>
        <w:tc>
          <w:tcPr>
            <w:tcW w:w="1593" w:type="dxa"/>
          </w:tcPr>
          <w:p w14:paraId="4959E65C" w14:textId="1D325F25" w:rsidR="008F4083" w:rsidRDefault="005110AA" w:rsidP="00885F58">
            <w:pPr>
              <w:jc w:val="center"/>
              <w:rPr>
                <w:rFonts w:cs="Arial"/>
              </w:rPr>
            </w:pPr>
            <w:r>
              <w:rPr>
                <w:rFonts w:cs="Arial"/>
              </w:rPr>
              <w:t>10</w:t>
            </w:r>
            <w:r w:rsidR="008F4083">
              <w:rPr>
                <w:rFonts w:cs="Arial"/>
              </w:rPr>
              <w:t>%</w:t>
            </w:r>
          </w:p>
        </w:tc>
      </w:tr>
      <w:tr w:rsidR="00A7047E" w14:paraId="0BDB9D03" w14:textId="77777777" w:rsidTr="00635AAB">
        <w:trPr>
          <w:jc w:val="center"/>
        </w:trPr>
        <w:tc>
          <w:tcPr>
            <w:tcW w:w="6470" w:type="dxa"/>
          </w:tcPr>
          <w:p w14:paraId="7B7FA754" w14:textId="16BE1918" w:rsidR="00A7047E" w:rsidRDefault="005B60E6" w:rsidP="00885F58">
            <w:pPr>
              <w:jc w:val="both"/>
              <w:rPr>
                <w:rFonts w:cs="Arial"/>
              </w:rPr>
            </w:pPr>
            <w:r>
              <w:rPr>
                <w:rFonts w:cs="Arial"/>
              </w:rPr>
              <w:t>Innovation</w:t>
            </w:r>
          </w:p>
        </w:tc>
        <w:tc>
          <w:tcPr>
            <w:tcW w:w="1593" w:type="dxa"/>
          </w:tcPr>
          <w:p w14:paraId="6B4331D5" w14:textId="2C5B7131" w:rsidR="00A7047E" w:rsidRDefault="00A7047E" w:rsidP="00885F58">
            <w:pPr>
              <w:jc w:val="center"/>
              <w:rPr>
                <w:rFonts w:cs="Arial"/>
              </w:rPr>
            </w:pPr>
            <w:r>
              <w:rPr>
                <w:rFonts w:cs="Arial"/>
              </w:rPr>
              <w:t>5%</w:t>
            </w:r>
          </w:p>
        </w:tc>
      </w:tr>
      <w:tr w:rsidR="008F4083" w14:paraId="7BB6BDE3" w14:textId="77777777" w:rsidTr="00635AAB">
        <w:trPr>
          <w:jc w:val="center"/>
        </w:trPr>
        <w:tc>
          <w:tcPr>
            <w:tcW w:w="6470" w:type="dxa"/>
          </w:tcPr>
          <w:p w14:paraId="7B3987E7" w14:textId="77777777" w:rsidR="008F4083" w:rsidRDefault="008F4083" w:rsidP="00885F58">
            <w:pPr>
              <w:jc w:val="both"/>
              <w:rPr>
                <w:rFonts w:cs="Arial"/>
              </w:rPr>
            </w:pPr>
            <w:r>
              <w:rPr>
                <w:rFonts w:cs="Arial"/>
              </w:rPr>
              <w:t>Sustainability, the Environment and Social Responsibility</w:t>
            </w:r>
          </w:p>
        </w:tc>
        <w:tc>
          <w:tcPr>
            <w:tcW w:w="1593" w:type="dxa"/>
          </w:tcPr>
          <w:p w14:paraId="691F957D" w14:textId="77777777" w:rsidR="008F4083" w:rsidRDefault="008F4083" w:rsidP="00885F58">
            <w:pPr>
              <w:jc w:val="center"/>
              <w:rPr>
                <w:rFonts w:cs="Arial"/>
              </w:rPr>
            </w:pPr>
            <w:r>
              <w:rPr>
                <w:rFonts w:cs="Arial"/>
              </w:rPr>
              <w:t>3%</w:t>
            </w:r>
          </w:p>
        </w:tc>
      </w:tr>
      <w:tr w:rsidR="005B60E6" w14:paraId="12F4F5AB" w14:textId="77777777" w:rsidTr="00635AAB">
        <w:trPr>
          <w:jc w:val="center"/>
        </w:trPr>
        <w:tc>
          <w:tcPr>
            <w:tcW w:w="6470" w:type="dxa"/>
          </w:tcPr>
          <w:p w14:paraId="6B0CCE17" w14:textId="4A0906BE" w:rsidR="005B60E6" w:rsidRDefault="005B60E6" w:rsidP="00885F58">
            <w:pPr>
              <w:jc w:val="both"/>
              <w:rPr>
                <w:rFonts w:cs="Arial"/>
              </w:rPr>
            </w:pPr>
            <w:r>
              <w:rPr>
                <w:rFonts w:cs="Arial"/>
              </w:rPr>
              <w:t>Student Work Experience</w:t>
            </w:r>
          </w:p>
        </w:tc>
        <w:tc>
          <w:tcPr>
            <w:tcW w:w="1593" w:type="dxa"/>
          </w:tcPr>
          <w:p w14:paraId="654B4077" w14:textId="57D72E96" w:rsidR="005B60E6" w:rsidRDefault="005B60E6" w:rsidP="00885F58">
            <w:pPr>
              <w:jc w:val="center"/>
              <w:rPr>
                <w:rFonts w:cs="Arial"/>
              </w:rPr>
            </w:pPr>
            <w:r>
              <w:rPr>
                <w:rFonts w:cs="Arial"/>
              </w:rPr>
              <w:t>2%</w:t>
            </w:r>
          </w:p>
        </w:tc>
      </w:tr>
      <w:tr w:rsidR="00E24527" w14:paraId="77A05FA0" w14:textId="77777777" w:rsidTr="00E24527">
        <w:trPr>
          <w:jc w:val="center"/>
        </w:trPr>
        <w:tc>
          <w:tcPr>
            <w:tcW w:w="6470" w:type="dxa"/>
            <w:shd w:val="clear" w:color="auto" w:fill="C3DCFF" w:themeFill="accent5" w:themeFillTint="33"/>
          </w:tcPr>
          <w:p w14:paraId="0684E8D5" w14:textId="77777777" w:rsidR="00E24527" w:rsidRPr="00E24527" w:rsidRDefault="00E24527" w:rsidP="00E24527">
            <w:pPr>
              <w:pStyle w:val="NoSpacing"/>
              <w:rPr>
                <w:b/>
              </w:rPr>
            </w:pPr>
            <w:r w:rsidRPr="00E24527">
              <w:rPr>
                <w:b/>
              </w:rPr>
              <w:t>Pass/Fail Criteria</w:t>
            </w:r>
          </w:p>
          <w:p w14:paraId="5F9039CC" w14:textId="772CA362" w:rsidR="00E24527" w:rsidRPr="00E24527" w:rsidRDefault="00E24527" w:rsidP="00E24527">
            <w:pPr>
              <w:pStyle w:val="NoSpacing"/>
              <w:rPr>
                <w:b/>
              </w:rPr>
            </w:pPr>
          </w:p>
        </w:tc>
        <w:tc>
          <w:tcPr>
            <w:tcW w:w="1593" w:type="dxa"/>
            <w:shd w:val="clear" w:color="auto" w:fill="C3DCFF" w:themeFill="accent5" w:themeFillTint="33"/>
          </w:tcPr>
          <w:p w14:paraId="3B06315C" w14:textId="77777777" w:rsidR="00E24527" w:rsidRDefault="00E24527" w:rsidP="00E24527">
            <w:pPr>
              <w:pStyle w:val="NoSpacing"/>
            </w:pPr>
          </w:p>
        </w:tc>
      </w:tr>
      <w:tr w:rsidR="00170629" w14:paraId="460472AB" w14:textId="77777777" w:rsidTr="00635AAB">
        <w:trPr>
          <w:jc w:val="center"/>
        </w:trPr>
        <w:tc>
          <w:tcPr>
            <w:tcW w:w="6470" w:type="dxa"/>
          </w:tcPr>
          <w:p w14:paraId="055EEC5D" w14:textId="74F0B1E4" w:rsidR="00170629" w:rsidRDefault="00170629" w:rsidP="00885F58">
            <w:pPr>
              <w:jc w:val="both"/>
              <w:rPr>
                <w:rFonts w:cs="Arial"/>
              </w:rPr>
            </w:pPr>
            <w:r>
              <w:rPr>
                <w:rFonts w:cs="Arial"/>
              </w:rPr>
              <w:t>On-line ordering</w:t>
            </w:r>
            <w:r w:rsidR="000A7A28">
              <w:rPr>
                <w:rFonts w:cs="Arial"/>
              </w:rPr>
              <w:t xml:space="preserve"> facility</w:t>
            </w:r>
          </w:p>
        </w:tc>
        <w:tc>
          <w:tcPr>
            <w:tcW w:w="1593" w:type="dxa"/>
          </w:tcPr>
          <w:p w14:paraId="259E53E0" w14:textId="17988C49" w:rsidR="00170629" w:rsidRDefault="00170629" w:rsidP="00885F58">
            <w:pPr>
              <w:jc w:val="center"/>
              <w:rPr>
                <w:rFonts w:cs="Arial"/>
              </w:rPr>
            </w:pPr>
            <w:r>
              <w:rPr>
                <w:rFonts w:cs="Arial"/>
              </w:rPr>
              <w:t>Pass/Fail</w:t>
            </w:r>
          </w:p>
        </w:tc>
      </w:tr>
    </w:tbl>
    <w:p w14:paraId="383C49D0" w14:textId="77777777" w:rsidR="00E24527" w:rsidRDefault="00E24527" w:rsidP="008F4083">
      <w:pPr>
        <w:jc w:val="both"/>
        <w:rPr>
          <w:rFonts w:cs="Arial"/>
        </w:rPr>
      </w:pPr>
    </w:p>
    <w:p w14:paraId="027F6371" w14:textId="73630178" w:rsidR="008F4083"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6" w:name="_Toc38525248"/>
      <w:r>
        <w:t>Award Price</w:t>
      </w:r>
      <w:bookmarkEnd w:id="36"/>
    </w:p>
    <w:p w14:paraId="386334DC" w14:textId="77777777" w:rsidR="008F4083" w:rsidRPr="00512B5D" w:rsidRDefault="008F4083" w:rsidP="008F4083">
      <w:r>
        <w:t>Lowest quote price divided by quote price multiplied by 100</w:t>
      </w:r>
    </w:p>
    <w:p w14:paraId="142BAD66" w14:textId="77777777" w:rsidR="008F4083" w:rsidRPr="00770C95" w:rsidRDefault="008F4083" w:rsidP="008F4083">
      <w:pPr>
        <w:pStyle w:val="Heading2"/>
      </w:pPr>
      <w:bookmarkStart w:id="37" w:name="_Toc38525249"/>
      <w:r>
        <w:t>Written submission</w:t>
      </w:r>
      <w:bookmarkEnd w:id="37"/>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885F58">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885F58">
            <w:pPr>
              <w:spacing w:after="120"/>
              <w:jc w:val="both"/>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t>Good</w:t>
            </w:r>
          </w:p>
        </w:tc>
        <w:tc>
          <w:tcPr>
            <w:tcW w:w="547" w:type="pct"/>
          </w:tcPr>
          <w:p w14:paraId="558D9C09" w14:textId="77777777" w:rsidR="008F4083" w:rsidRPr="008E371F" w:rsidRDefault="008F4083" w:rsidP="00885F58">
            <w:pPr>
              <w:spacing w:after="120"/>
              <w:jc w:val="both"/>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885F58">
            <w:pPr>
              <w:spacing w:after="120"/>
              <w:jc w:val="both"/>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t>Poor</w:t>
            </w:r>
          </w:p>
        </w:tc>
        <w:tc>
          <w:tcPr>
            <w:tcW w:w="547" w:type="pct"/>
          </w:tcPr>
          <w:p w14:paraId="33A514D2" w14:textId="77777777" w:rsidR="008F4083" w:rsidRPr="008E371F" w:rsidRDefault="008F4083" w:rsidP="00885F58">
            <w:pPr>
              <w:spacing w:after="120"/>
              <w:jc w:val="both"/>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885F58">
            <w:pPr>
              <w:spacing w:after="120"/>
              <w:jc w:val="both"/>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8" w:name="_Toc38525250"/>
      <w:r>
        <w:rPr>
          <w:rFonts w:cs="Arial"/>
        </w:rPr>
        <w:t>Assessment of Quotations</w:t>
      </w:r>
      <w:bookmarkEnd w:id="38"/>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631A3A74" w14:textId="5A3F4A74" w:rsidR="005926D7" w:rsidRDefault="008F4083" w:rsidP="005B60E6">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49181A3C" w14:textId="77777777" w:rsidR="005411A9" w:rsidRPr="008E371F" w:rsidRDefault="005411A9" w:rsidP="005B60E6">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9" w:name="_Toc38525251"/>
      <w:r>
        <w:rPr>
          <w:rFonts w:cs="Arial"/>
        </w:rPr>
        <w:t>Freedom of Information Act 2000</w:t>
      </w:r>
      <w:bookmarkEnd w:id="39"/>
      <w:r>
        <w:rPr>
          <w:rFonts w:cs="Arial"/>
        </w:rPr>
        <w:t xml:space="preserve"> </w:t>
      </w:r>
      <w:r w:rsidRPr="00D233DF">
        <w:rPr>
          <w:rFonts w:cs="Arial"/>
        </w:rPr>
        <w:tab/>
      </w:r>
    </w:p>
    <w:p w14:paraId="09C56BFE" w14:textId="38E2A35B"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9A1ADD4" w14:textId="77777777" w:rsidR="005926D7" w:rsidRDefault="005926D7" w:rsidP="00461500">
      <w:pPr>
        <w:jc w:val="both"/>
        <w:rPr>
          <w:rFonts w:cs="Arial"/>
        </w:rPr>
      </w:pPr>
    </w:p>
    <w:p w14:paraId="0C1B1E0A" w14:textId="6A520475" w:rsidR="00AE56A0" w:rsidRDefault="00421BE4" w:rsidP="00AE56A0">
      <w:pPr>
        <w:pStyle w:val="Heading1"/>
        <w:tabs>
          <w:tab w:val="center" w:pos="4680"/>
        </w:tabs>
        <w:rPr>
          <w:rFonts w:cs="Arial"/>
        </w:rPr>
      </w:pPr>
      <w:bookmarkStart w:id="40" w:name="_Toc521355020"/>
      <w:bookmarkStart w:id="41" w:name="_Toc515532074"/>
      <w:bookmarkStart w:id="42" w:name="_Toc516154379"/>
      <w:bookmarkStart w:id="43" w:name="_Toc38525252"/>
      <w:r>
        <w:rPr>
          <w:rFonts w:cs="Arial"/>
        </w:rPr>
        <w:t>General Data Protection R</w:t>
      </w:r>
      <w:r w:rsidR="00AE56A0">
        <w:rPr>
          <w:rFonts w:cs="Arial"/>
        </w:rPr>
        <w:t>egulation (GDPR) 2018</w:t>
      </w:r>
      <w:bookmarkEnd w:id="40"/>
      <w:bookmarkEnd w:id="41"/>
      <w:bookmarkEnd w:id="42"/>
      <w:bookmarkEnd w:id="43"/>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4" w:name="_Toc38525253"/>
      <w:r>
        <w:rPr>
          <w:rFonts w:cs="Arial"/>
        </w:rPr>
        <w:t>Agreement Conditions Acceptance and Declaration</w:t>
      </w:r>
      <w:bookmarkEnd w:id="44"/>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5" w:name="_Toc38525254"/>
      <w:r w:rsidRPr="00394F7B">
        <w:rPr>
          <w:rFonts w:cs="Arial"/>
        </w:rPr>
        <w:t>Supporting Documentation</w:t>
      </w:r>
      <w:bookmarkEnd w:id="45"/>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028E3DD2" w:rsidR="005647E7" w:rsidRDefault="005647E7" w:rsidP="00461500">
      <w:pPr>
        <w:rPr>
          <w:rFonts w:cs="Arial"/>
        </w:rPr>
      </w:pPr>
      <w:r>
        <w:rPr>
          <w:rFonts w:cs="Arial"/>
        </w:rPr>
        <w:t xml:space="preserve">Appendix C: Suitability </w:t>
      </w:r>
      <w:r w:rsidR="008805DE">
        <w:rPr>
          <w:rFonts w:cs="Arial"/>
        </w:rPr>
        <w:t xml:space="preserve">Assessment &amp; Selection Questionnaire </w:t>
      </w:r>
    </w:p>
    <w:p w14:paraId="33D10A62" w14:textId="300A5D51" w:rsidR="008805DE" w:rsidRPr="008E371F" w:rsidRDefault="008805DE" w:rsidP="00461500">
      <w:pPr>
        <w:rPr>
          <w:rFonts w:cs="Arial"/>
        </w:rPr>
      </w:pPr>
      <w:r>
        <w:rPr>
          <w:rFonts w:cs="Arial"/>
        </w:rPr>
        <w:t>Appendix D: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2"/>
      <w:headerReference w:type="default" r:id="rId13"/>
      <w:footerReference w:type="default" r:id="rId14"/>
      <w:pgSz w:w="11900" w:h="16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Sandra Wilson" w:date="2020-04-22T19:47:00Z" w:initials="SW">
    <w:p w14:paraId="0B634204" w14:textId="2D20A005" w:rsidR="005110AA" w:rsidRDefault="005110AA">
      <w:pPr>
        <w:pStyle w:val="CommentText"/>
      </w:pPr>
      <w:r>
        <w:rPr>
          <w:rStyle w:val="CommentReference"/>
        </w:rPr>
        <w:annotationRef/>
      </w:r>
      <w:r>
        <w:t>Does this need to be updated given the machine room tender</w:t>
      </w:r>
    </w:p>
  </w:comment>
  <w:comment w:id="25" w:author="Sandra Wilson" w:date="2020-04-22T19:46:00Z" w:initials="SW">
    <w:p w14:paraId="1F08ABC6" w14:textId="351BFEC2" w:rsidR="005110AA" w:rsidRDefault="005110AA">
      <w:pPr>
        <w:pStyle w:val="CommentText"/>
      </w:pPr>
      <w:r>
        <w:rPr>
          <w:rStyle w:val="CommentReference"/>
        </w:rPr>
        <w:annotationRef/>
      </w:r>
      <w:r>
        <w:t>Have we still got any of these?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634204" w15:done="0"/>
  <w15:commentEx w15:paraId="1F08ABC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00A021EF" w:rsidR="00461500" w:rsidRPr="00F33064" w:rsidRDefault="008F7F6F" w:rsidP="006004FA">
    <w:pPr>
      <w:pStyle w:val="Footer"/>
      <w:spacing w:before="0" w:after="0" w:line="240" w:lineRule="auto"/>
      <w:rPr>
        <w:rFonts w:cs="Arial"/>
        <w:color w:val="A6A6A6" w:themeColor="background1" w:themeShade="A6"/>
      </w:rPr>
    </w:pPr>
    <w:r>
      <w:rPr>
        <w:rFonts w:cs="Arial"/>
        <w:color w:val="A6A6A6" w:themeColor="background1" w:themeShade="A6"/>
      </w:rPr>
      <w:t>23</w:t>
    </w:r>
    <w:r w:rsidRPr="008F7F6F">
      <w:rPr>
        <w:rFonts w:cs="Arial"/>
        <w:color w:val="A6A6A6" w:themeColor="background1" w:themeShade="A6"/>
        <w:vertAlign w:val="superscript"/>
      </w:rPr>
      <w:t>rd</w:t>
    </w:r>
    <w:r>
      <w:rPr>
        <w:rFonts w:cs="Arial"/>
        <w:color w:val="A6A6A6" w:themeColor="background1" w:themeShade="A6"/>
      </w:rPr>
      <w:t xml:space="preserve"> </w:t>
    </w:r>
    <w:r w:rsidR="00541937" w:rsidRPr="009F68C6">
      <w:rPr>
        <w:rFonts w:cs="Arial"/>
        <w:color w:val="A6A6A6" w:themeColor="background1" w:themeShade="A6"/>
      </w:rPr>
      <w:t>April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EE2331">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693D0306"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EE2331" w:rsidRPr="00EE2331">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8F7F6F">
          <w:rPr>
            <w:rFonts w:cs="Arial"/>
            <w:b/>
            <w:bCs/>
            <w:noProof/>
            <w:color w:val="A6A6A6" w:themeColor="background1" w:themeShade="A6"/>
          </w:rPr>
          <w:t>10</w:t>
        </w:r>
      </w:p>
      <w:p w14:paraId="318755D7" w14:textId="526FB47A"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A7047E">
          <w:rPr>
            <w:rFonts w:cs="Arial"/>
            <w:bCs/>
            <w:noProof/>
            <w:color w:val="A6A6A6" w:themeColor="background1" w:themeShade="A6"/>
          </w:rPr>
          <w:t>RFQ</w:t>
        </w:r>
        <w:r w:rsidR="00A7047E" w:rsidRPr="00A7047E">
          <w:rPr>
            <w:rFonts w:cs="Arial"/>
            <w:bCs/>
            <w:noProof/>
            <w:color w:val="A6A6A6" w:themeColor="background1" w:themeShade="A6"/>
          </w:rPr>
          <w:t>130 Paper</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ra Wilson">
    <w15:presenceInfo w15:providerId="None" w15:userId="Sandra Wi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A7A28"/>
    <w:rsid w:val="000C1F52"/>
    <w:rsid w:val="000C743E"/>
    <w:rsid w:val="00170629"/>
    <w:rsid w:val="001948E0"/>
    <w:rsid w:val="002776B0"/>
    <w:rsid w:val="003D2803"/>
    <w:rsid w:val="0041099F"/>
    <w:rsid w:val="00421BE4"/>
    <w:rsid w:val="00445D94"/>
    <w:rsid w:val="00461500"/>
    <w:rsid w:val="0048491F"/>
    <w:rsid w:val="0049312D"/>
    <w:rsid w:val="004B7712"/>
    <w:rsid w:val="004C5EE9"/>
    <w:rsid w:val="004D0FAE"/>
    <w:rsid w:val="00501BCF"/>
    <w:rsid w:val="005110AA"/>
    <w:rsid w:val="005411A9"/>
    <w:rsid w:val="00541937"/>
    <w:rsid w:val="005647E7"/>
    <w:rsid w:val="005926D7"/>
    <w:rsid w:val="00594023"/>
    <w:rsid w:val="005B26F3"/>
    <w:rsid w:val="005B60E6"/>
    <w:rsid w:val="005F06FB"/>
    <w:rsid w:val="006004FA"/>
    <w:rsid w:val="00614543"/>
    <w:rsid w:val="00635AAB"/>
    <w:rsid w:val="006525A5"/>
    <w:rsid w:val="006778AD"/>
    <w:rsid w:val="006E78B5"/>
    <w:rsid w:val="00753556"/>
    <w:rsid w:val="007B09BF"/>
    <w:rsid w:val="007E3000"/>
    <w:rsid w:val="007F4CAF"/>
    <w:rsid w:val="00823848"/>
    <w:rsid w:val="008344ED"/>
    <w:rsid w:val="00842997"/>
    <w:rsid w:val="00864CF0"/>
    <w:rsid w:val="008805DE"/>
    <w:rsid w:val="008F4083"/>
    <w:rsid w:val="008F7F6F"/>
    <w:rsid w:val="00901F43"/>
    <w:rsid w:val="009737B0"/>
    <w:rsid w:val="009B7E0A"/>
    <w:rsid w:val="009D0125"/>
    <w:rsid w:val="009F68C6"/>
    <w:rsid w:val="00A40ACC"/>
    <w:rsid w:val="00A44394"/>
    <w:rsid w:val="00A7047E"/>
    <w:rsid w:val="00AE56A0"/>
    <w:rsid w:val="00B77124"/>
    <w:rsid w:val="00B95591"/>
    <w:rsid w:val="00BC1A8A"/>
    <w:rsid w:val="00CA4D71"/>
    <w:rsid w:val="00D104CA"/>
    <w:rsid w:val="00D70811"/>
    <w:rsid w:val="00DF6F04"/>
    <w:rsid w:val="00E111B6"/>
    <w:rsid w:val="00E24527"/>
    <w:rsid w:val="00E36E39"/>
    <w:rsid w:val="00E418AD"/>
    <w:rsid w:val="00E42C9E"/>
    <w:rsid w:val="00E718DC"/>
    <w:rsid w:val="00EE0EF2"/>
    <w:rsid w:val="00EE2331"/>
    <w:rsid w:val="00F1007C"/>
    <w:rsid w:val="00F33064"/>
    <w:rsid w:val="00F35F9F"/>
    <w:rsid w:val="00F42442"/>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character" w:styleId="CommentReference">
    <w:name w:val="annotation reference"/>
    <w:basedOn w:val="DefaultParagraphFont"/>
    <w:uiPriority w:val="99"/>
    <w:semiHidden/>
    <w:unhideWhenUsed/>
    <w:rsid w:val="005110AA"/>
    <w:rPr>
      <w:sz w:val="16"/>
      <w:szCs w:val="16"/>
    </w:rPr>
  </w:style>
  <w:style w:type="paragraph" w:styleId="CommentText">
    <w:name w:val="annotation text"/>
    <w:basedOn w:val="Normal"/>
    <w:link w:val="CommentTextChar"/>
    <w:uiPriority w:val="99"/>
    <w:semiHidden/>
    <w:unhideWhenUsed/>
    <w:rsid w:val="005110AA"/>
    <w:pPr>
      <w:spacing w:line="240" w:lineRule="auto"/>
    </w:pPr>
    <w:rPr>
      <w:sz w:val="20"/>
    </w:rPr>
  </w:style>
  <w:style w:type="character" w:customStyle="1" w:styleId="CommentTextChar">
    <w:name w:val="Comment Text Char"/>
    <w:basedOn w:val="DefaultParagraphFont"/>
    <w:link w:val="CommentText"/>
    <w:uiPriority w:val="99"/>
    <w:semiHidden/>
    <w:rsid w:val="005110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110AA"/>
    <w:rPr>
      <w:b/>
      <w:bCs/>
    </w:rPr>
  </w:style>
  <w:style w:type="character" w:customStyle="1" w:styleId="CommentSubjectChar">
    <w:name w:val="Comment Subject Char"/>
    <w:basedOn w:val="CommentTextChar"/>
    <w:link w:val="CommentSubject"/>
    <w:uiPriority w:val="99"/>
    <w:semiHidden/>
    <w:rsid w:val="005110A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1B65-3B75-441C-B066-804B82A0A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2320</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Carol Williams</cp:lastModifiedBy>
  <cp:revision>15</cp:revision>
  <cp:lastPrinted>2016-10-03T09:53:00Z</cp:lastPrinted>
  <dcterms:created xsi:type="dcterms:W3CDTF">2020-04-22T19:02:00Z</dcterms:created>
  <dcterms:modified xsi:type="dcterms:W3CDTF">2020-04-23T09:12:00Z</dcterms:modified>
</cp:coreProperties>
</file>