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F15C41" w:rsidRDefault="00E65654" w:rsidP="00DD776E">
      <w:pPr>
        <w:pStyle w:val="BodyText"/>
        <w:ind w:firstLine="567"/>
        <w:jc w:val="center"/>
        <w:rPr>
          <w:rFonts w:ascii="Manrope" w:hAnsi="Manrope" w:cstheme="minorHAnsi"/>
          <w:sz w:val="22"/>
          <w:szCs w:val="22"/>
          <w:u w:val="none"/>
        </w:rPr>
      </w:pPr>
    </w:p>
    <w:p w14:paraId="1647DFC9" w14:textId="5E60D292" w:rsidR="00C62A47" w:rsidRPr="00F15C41" w:rsidRDefault="00C62A47" w:rsidP="00DD776E">
      <w:pPr>
        <w:pStyle w:val="BodyText"/>
        <w:ind w:firstLine="567"/>
        <w:jc w:val="center"/>
        <w:rPr>
          <w:rFonts w:ascii="Manrope" w:hAnsi="Manrope" w:cstheme="minorHAnsi"/>
          <w:sz w:val="22"/>
          <w:szCs w:val="22"/>
          <w:u w:val="none"/>
        </w:rPr>
      </w:pPr>
    </w:p>
    <w:p w14:paraId="437B1FDA" w14:textId="77777777" w:rsidR="00C62A47" w:rsidRPr="00F15C41" w:rsidRDefault="00C62A47" w:rsidP="00DD776E">
      <w:pPr>
        <w:pStyle w:val="BodyText"/>
        <w:ind w:firstLine="567"/>
        <w:jc w:val="center"/>
        <w:rPr>
          <w:rFonts w:ascii="Manrope" w:hAnsi="Manrope" w:cstheme="minorHAnsi"/>
          <w:sz w:val="22"/>
          <w:szCs w:val="22"/>
          <w:u w:val="none"/>
        </w:rPr>
      </w:pPr>
    </w:p>
    <w:p w14:paraId="051B0A30" w14:textId="2955EC79" w:rsidR="00C62A47" w:rsidRPr="00F15C41" w:rsidRDefault="0076100F" w:rsidP="00C62A47">
      <w:pPr>
        <w:jc w:val="center"/>
        <w:rPr>
          <w:rFonts w:ascii="Manrope" w:hAnsi="Manrope" w:cstheme="minorHAnsi"/>
          <w:b/>
          <w:sz w:val="32"/>
          <w:szCs w:val="32"/>
        </w:rPr>
      </w:pPr>
      <w:r w:rsidRPr="00F15C41">
        <w:rPr>
          <w:rFonts w:ascii="Manrope" w:hAnsi="Manrope" w:cstheme="minorHAnsi"/>
          <w:b/>
          <w:sz w:val="32"/>
          <w:szCs w:val="32"/>
        </w:rPr>
        <w:t xml:space="preserve">Enterprise </w:t>
      </w:r>
      <w:r w:rsidR="00C62A47" w:rsidRPr="00F15C41">
        <w:rPr>
          <w:rFonts w:ascii="Manrope" w:hAnsi="Manrope" w:cstheme="minorHAnsi"/>
          <w:b/>
          <w:sz w:val="32"/>
          <w:szCs w:val="32"/>
        </w:rPr>
        <w:t xml:space="preserve">Cheshire and Warrington </w:t>
      </w:r>
      <w:r w:rsidR="00D56B17" w:rsidRPr="00F15C41">
        <w:rPr>
          <w:rFonts w:ascii="Manrope" w:hAnsi="Manrope" w:cstheme="minorHAnsi"/>
          <w:b/>
          <w:sz w:val="32"/>
          <w:szCs w:val="32"/>
        </w:rPr>
        <w:t>(ECW)</w:t>
      </w:r>
    </w:p>
    <w:p w14:paraId="5FFA98E8" w14:textId="77777777" w:rsidR="00E65654" w:rsidRPr="00F15C41" w:rsidRDefault="00E65654" w:rsidP="00DD776E">
      <w:pPr>
        <w:pStyle w:val="BodyText"/>
        <w:ind w:firstLine="567"/>
        <w:jc w:val="center"/>
        <w:rPr>
          <w:rFonts w:ascii="Manrope" w:hAnsi="Manrope" w:cstheme="minorHAnsi"/>
          <w:sz w:val="32"/>
          <w:szCs w:val="32"/>
          <w:u w:val="none"/>
        </w:rPr>
      </w:pPr>
    </w:p>
    <w:p w14:paraId="56FB64B2" w14:textId="77777777" w:rsidR="00E65654" w:rsidRPr="00F15C41" w:rsidRDefault="00E65654" w:rsidP="00DD776E">
      <w:pPr>
        <w:pStyle w:val="BodyText"/>
        <w:ind w:firstLine="567"/>
        <w:jc w:val="center"/>
        <w:rPr>
          <w:rFonts w:ascii="Manrope" w:hAnsi="Manrope" w:cstheme="minorHAnsi"/>
          <w:sz w:val="32"/>
          <w:szCs w:val="32"/>
          <w:u w:val="none"/>
        </w:rPr>
      </w:pPr>
    </w:p>
    <w:p w14:paraId="0552D76F" w14:textId="77777777" w:rsidR="00E65654" w:rsidRPr="00F15C41" w:rsidRDefault="00E65654" w:rsidP="00C62A47">
      <w:pPr>
        <w:jc w:val="center"/>
        <w:rPr>
          <w:rFonts w:ascii="Manrope" w:hAnsi="Manrope" w:cstheme="minorHAnsi"/>
          <w:b/>
          <w:sz w:val="32"/>
          <w:szCs w:val="32"/>
        </w:rPr>
      </w:pPr>
      <w:r w:rsidRPr="00F15C41">
        <w:rPr>
          <w:rFonts w:ascii="Manrope" w:hAnsi="Manrope" w:cstheme="minorHAnsi"/>
          <w:b/>
          <w:sz w:val="32"/>
          <w:szCs w:val="32"/>
        </w:rPr>
        <w:t>INVITATION TO TENDER</w:t>
      </w:r>
    </w:p>
    <w:p w14:paraId="561F7DD6" w14:textId="77777777" w:rsidR="00E65654" w:rsidRPr="00F15C41" w:rsidRDefault="00E65654" w:rsidP="00C62A47">
      <w:pPr>
        <w:jc w:val="center"/>
        <w:rPr>
          <w:rFonts w:ascii="Manrope" w:hAnsi="Manrope" w:cstheme="minorHAnsi"/>
          <w:b/>
          <w:sz w:val="32"/>
          <w:szCs w:val="32"/>
        </w:rPr>
      </w:pPr>
    </w:p>
    <w:p w14:paraId="112B63A5" w14:textId="77777777" w:rsidR="00E65654" w:rsidRPr="00F15C41" w:rsidRDefault="00E65654" w:rsidP="00C62A47">
      <w:pPr>
        <w:jc w:val="center"/>
        <w:rPr>
          <w:rFonts w:ascii="Manrope" w:hAnsi="Manrope" w:cstheme="minorHAnsi"/>
          <w:b/>
          <w:sz w:val="32"/>
          <w:szCs w:val="32"/>
        </w:rPr>
      </w:pPr>
      <w:r w:rsidRPr="00F15C41">
        <w:rPr>
          <w:rFonts w:ascii="Manrope" w:hAnsi="Manrope" w:cstheme="minorHAnsi"/>
          <w:b/>
          <w:sz w:val="32"/>
          <w:szCs w:val="32"/>
        </w:rPr>
        <w:t xml:space="preserve">FOR </w:t>
      </w:r>
    </w:p>
    <w:p w14:paraId="489A6FCE" w14:textId="77777777" w:rsidR="00E65654" w:rsidRPr="00F15C41" w:rsidRDefault="00E65654" w:rsidP="00DD776E">
      <w:pPr>
        <w:pStyle w:val="BodyText"/>
        <w:ind w:firstLine="567"/>
        <w:jc w:val="center"/>
        <w:rPr>
          <w:rFonts w:ascii="Manrope" w:hAnsi="Manrope" w:cstheme="minorHAnsi"/>
          <w:sz w:val="32"/>
          <w:szCs w:val="32"/>
          <w:u w:val="none"/>
        </w:rPr>
      </w:pPr>
    </w:p>
    <w:p w14:paraId="67C01AE2" w14:textId="77777777" w:rsidR="00E65654" w:rsidRPr="00F15C41" w:rsidRDefault="00E65654" w:rsidP="00DD776E">
      <w:pPr>
        <w:pStyle w:val="BodyText"/>
        <w:ind w:firstLine="567"/>
        <w:jc w:val="center"/>
        <w:rPr>
          <w:rFonts w:ascii="Manrope" w:hAnsi="Manrope" w:cstheme="minorHAnsi"/>
          <w:sz w:val="32"/>
          <w:szCs w:val="32"/>
          <w:u w:val="none"/>
        </w:rPr>
      </w:pPr>
    </w:p>
    <w:p w14:paraId="790548F0" w14:textId="33662C6C" w:rsidR="00C62A47" w:rsidRPr="00F15C41" w:rsidRDefault="00482EFE" w:rsidP="00C62A47">
      <w:pPr>
        <w:jc w:val="center"/>
        <w:rPr>
          <w:rFonts w:ascii="Manrope" w:hAnsi="Manrope" w:cstheme="minorHAnsi"/>
          <w:b/>
          <w:sz w:val="32"/>
          <w:szCs w:val="32"/>
        </w:rPr>
      </w:pPr>
      <w:r w:rsidRPr="00F15C41">
        <w:rPr>
          <w:rFonts w:ascii="Manrope" w:hAnsi="Manrope" w:cstheme="minorHAnsi"/>
          <w:b/>
          <w:sz w:val="32"/>
          <w:szCs w:val="32"/>
        </w:rPr>
        <w:t xml:space="preserve">Regional Clean Energy Skills Coordination and </w:t>
      </w:r>
      <w:r w:rsidR="002F1FD6">
        <w:rPr>
          <w:rFonts w:ascii="Manrope" w:hAnsi="Manrope" w:cstheme="minorHAnsi"/>
          <w:b/>
          <w:sz w:val="32"/>
          <w:szCs w:val="32"/>
        </w:rPr>
        <w:t>Action</w:t>
      </w:r>
      <w:r w:rsidR="002F1FD6" w:rsidRPr="00F15C41">
        <w:rPr>
          <w:rFonts w:ascii="Manrope" w:hAnsi="Manrope" w:cstheme="minorHAnsi"/>
          <w:b/>
          <w:sz w:val="32"/>
          <w:szCs w:val="32"/>
        </w:rPr>
        <w:t xml:space="preserve"> </w:t>
      </w:r>
      <w:r w:rsidRPr="00F15C41">
        <w:rPr>
          <w:rFonts w:ascii="Manrope" w:hAnsi="Manrope" w:cstheme="minorHAnsi"/>
          <w:b/>
          <w:sz w:val="32"/>
          <w:szCs w:val="32"/>
        </w:rPr>
        <w:t>Planning</w:t>
      </w:r>
    </w:p>
    <w:p w14:paraId="5ACC1A12" w14:textId="77777777" w:rsidR="00C62A47" w:rsidRPr="00F15C41" w:rsidRDefault="00C62A47" w:rsidP="00C62A47">
      <w:pPr>
        <w:jc w:val="center"/>
        <w:rPr>
          <w:rFonts w:ascii="Manrope" w:hAnsi="Manrope" w:cstheme="minorHAnsi"/>
          <w:b/>
          <w:sz w:val="32"/>
          <w:szCs w:val="32"/>
        </w:rPr>
      </w:pPr>
    </w:p>
    <w:p w14:paraId="6310FA2E" w14:textId="0C1AF1AD" w:rsidR="00C62A47" w:rsidRPr="00F15C41" w:rsidRDefault="00B10FF2" w:rsidP="00C62A47">
      <w:pPr>
        <w:jc w:val="center"/>
        <w:rPr>
          <w:rFonts w:ascii="Manrope" w:hAnsi="Manrope" w:cstheme="minorHAnsi"/>
          <w:b/>
          <w:sz w:val="32"/>
          <w:szCs w:val="32"/>
        </w:rPr>
      </w:pPr>
      <w:r>
        <w:rPr>
          <w:rFonts w:ascii="Manrope" w:hAnsi="Manrope" w:cstheme="minorHAnsi"/>
          <w:b/>
          <w:sz w:val="32"/>
          <w:szCs w:val="32"/>
        </w:rPr>
        <w:t>22</w:t>
      </w:r>
      <w:r w:rsidR="00B52BA2" w:rsidRPr="00F15C41">
        <w:rPr>
          <w:rFonts w:ascii="Manrope" w:hAnsi="Manrope" w:cstheme="minorHAnsi"/>
          <w:b/>
          <w:sz w:val="32"/>
          <w:szCs w:val="32"/>
        </w:rPr>
        <w:t>/10/2025</w:t>
      </w:r>
    </w:p>
    <w:p w14:paraId="1D256883" w14:textId="77777777" w:rsidR="00E65654" w:rsidRPr="00F15C41" w:rsidRDefault="00E65654" w:rsidP="00DD776E">
      <w:pPr>
        <w:pStyle w:val="BodyText"/>
        <w:ind w:firstLine="567"/>
        <w:jc w:val="center"/>
        <w:rPr>
          <w:rFonts w:ascii="Manrope" w:hAnsi="Manrope" w:cstheme="minorHAnsi"/>
          <w:sz w:val="32"/>
          <w:szCs w:val="32"/>
          <w:u w:val="none"/>
        </w:rPr>
      </w:pPr>
    </w:p>
    <w:p w14:paraId="5E7B39D7" w14:textId="77777777" w:rsidR="00E65654" w:rsidRPr="00F15C41" w:rsidRDefault="00E65654" w:rsidP="00DD776E">
      <w:pPr>
        <w:pStyle w:val="BodyText"/>
        <w:ind w:firstLine="567"/>
        <w:jc w:val="center"/>
        <w:rPr>
          <w:rFonts w:ascii="Manrope" w:hAnsi="Manrope" w:cstheme="minorHAnsi"/>
          <w:sz w:val="32"/>
          <w:szCs w:val="32"/>
          <w:u w:val="none"/>
        </w:rPr>
      </w:pPr>
    </w:p>
    <w:p w14:paraId="3866DE2C" w14:textId="77777777" w:rsidR="00E65654" w:rsidRPr="00F15C41" w:rsidRDefault="00E65654" w:rsidP="00DD776E">
      <w:pPr>
        <w:pStyle w:val="BodyText"/>
        <w:ind w:firstLine="567"/>
        <w:jc w:val="center"/>
        <w:rPr>
          <w:rFonts w:ascii="Manrope" w:hAnsi="Manrope" w:cstheme="minorHAnsi"/>
          <w:sz w:val="32"/>
          <w:szCs w:val="32"/>
          <w:u w:val="none"/>
        </w:rPr>
      </w:pPr>
    </w:p>
    <w:p w14:paraId="5D661B7E" w14:textId="1F398D0C" w:rsidR="00E65654" w:rsidRPr="00F15C41" w:rsidRDefault="00392FF9" w:rsidP="00043211">
      <w:pPr>
        <w:pStyle w:val="BodyText"/>
        <w:jc w:val="center"/>
        <w:rPr>
          <w:rFonts w:ascii="Manrope" w:hAnsi="Manrope" w:cstheme="minorHAnsi"/>
          <w:sz w:val="32"/>
          <w:szCs w:val="32"/>
          <w:u w:val="none"/>
        </w:rPr>
      </w:pPr>
      <w:r w:rsidRPr="00F15C41">
        <w:rPr>
          <w:rFonts w:ascii="Manrope" w:hAnsi="Manrope" w:cstheme="minorHAnsi"/>
          <w:sz w:val="32"/>
          <w:szCs w:val="32"/>
          <w:u w:val="none"/>
        </w:rPr>
        <w:t>ECW</w:t>
      </w:r>
      <w:r w:rsidR="00E65654" w:rsidRPr="00F15C41">
        <w:rPr>
          <w:rFonts w:ascii="Manrope" w:hAnsi="Manrope" w:cstheme="minorHAnsi"/>
          <w:sz w:val="32"/>
          <w:szCs w:val="32"/>
          <w:u w:val="none"/>
        </w:rPr>
        <w:t xml:space="preserve"> REF:</w:t>
      </w:r>
      <w:r w:rsidR="00482EFE" w:rsidRPr="00F15C41">
        <w:rPr>
          <w:rFonts w:ascii="Manrope" w:hAnsi="Manrope" w:cstheme="minorHAnsi"/>
          <w:sz w:val="32"/>
          <w:szCs w:val="32"/>
          <w:u w:val="none"/>
        </w:rPr>
        <w:t xml:space="preserve"> Incubator_25</w:t>
      </w:r>
    </w:p>
    <w:p w14:paraId="3139A4FD" w14:textId="77777777" w:rsidR="00E65654" w:rsidRPr="00F15C41" w:rsidRDefault="00E65654" w:rsidP="00043211">
      <w:pPr>
        <w:pStyle w:val="BodyText"/>
        <w:jc w:val="center"/>
        <w:rPr>
          <w:rFonts w:ascii="Manrope" w:hAnsi="Manrope" w:cstheme="minorHAnsi"/>
          <w:sz w:val="32"/>
          <w:szCs w:val="32"/>
          <w:u w:val="none"/>
        </w:rPr>
      </w:pPr>
    </w:p>
    <w:p w14:paraId="51BE936B" w14:textId="77777777" w:rsidR="00E65654" w:rsidRPr="00F15C41" w:rsidRDefault="00E65654" w:rsidP="00043211">
      <w:pPr>
        <w:pStyle w:val="BodyText"/>
        <w:jc w:val="center"/>
        <w:rPr>
          <w:rFonts w:ascii="Manrope" w:hAnsi="Manrope" w:cstheme="minorHAnsi"/>
          <w:sz w:val="32"/>
          <w:szCs w:val="32"/>
          <w:u w:val="none"/>
        </w:rPr>
      </w:pPr>
    </w:p>
    <w:p w14:paraId="172A5819" w14:textId="05D7A13A" w:rsidR="00E65654" w:rsidRPr="00F15C41" w:rsidRDefault="00E65654" w:rsidP="00043211">
      <w:pPr>
        <w:pStyle w:val="BodyText"/>
        <w:jc w:val="center"/>
        <w:rPr>
          <w:rFonts w:ascii="Manrope" w:hAnsi="Manrope" w:cstheme="minorHAnsi"/>
          <w:sz w:val="32"/>
          <w:szCs w:val="32"/>
          <w:u w:val="none"/>
        </w:rPr>
      </w:pPr>
      <w:r w:rsidRPr="00F15C41">
        <w:rPr>
          <w:rFonts w:ascii="Manrope" w:hAnsi="Manrope" w:cstheme="minorHAnsi"/>
          <w:sz w:val="32"/>
          <w:szCs w:val="32"/>
          <w:u w:val="none"/>
        </w:rPr>
        <w:t xml:space="preserve">Return Date of ITT: </w:t>
      </w:r>
      <w:r w:rsidR="00444A91">
        <w:rPr>
          <w:rFonts w:ascii="Manrope" w:hAnsi="Manrope" w:cstheme="minorHAnsi"/>
          <w:sz w:val="32"/>
          <w:szCs w:val="32"/>
          <w:u w:val="none"/>
        </w:rPr>
        <w:t>05/11</w:t>
      </w:r>
      <w:r w:rsidR="00B52BA2" w:rsidRPr="00F15C41">
        <w:rPr>
          <w:rFonts w:ascii="Manrope" w:hAnsi="Manrope" w:cstheme="minorHAnsi"/>
          <w:sz w:val="32"/>
          <w:szCs w:val="32"/>
          <w:u w:val="none"/>
        </w:rPr>
        <w:t>/2025</w:t>
      </w:r>
    </w:p>
    <w:p w14:paraId="4E8283F5" w14:textId="77777777" w:rsidR="00E65654" w:rsidRPr="00F15C41" w:rsidRDefault="00E65654" w:rsidP="00043211">
      <w:pPr>
        <w:pStyle w:val="BodyText"/>
        <w:jc w:val="center"/>
        <w:rPr>
          <w:rFonts w:ascii="Manrope" w:hAnsi="Manrope" w:cstheme="minorHAnsi"/>
          <w:sz w:val="32"/>
          <w:szCs w:val="32"/>
          <w:u w:val="none"/>
        </w:rPr>
      </w:pPr>
    </w:p>
    <w:p w14:paraId="000D35C9" w14:textId="77777777" w:rsidR="00E65654" w:rsidRPr="00F15C41" w:rsidRDefault="00E65654" w:rsidP="00043211">
      <w:pPr>
        <w:pStyle w:val="BodyText"/>
        <w:jc w:val="center"/>
        <w:rPr>
          <w:rFonts w:ascii="Manrope" w:hAnsi="Manrope" w:cstheme="minorHAnsi"/>
          <w:sz w:val="22"/>
          <w:szCs w:val="22"/>
          <w:u w:val="none"/>
        </w:rPr>
      </w:pPr>
    </w:p>
    <w:p w14:paraId="6C0F1829" w14:textId="77777777" w:rsidR="0076100F" w:rsidRPr="00F15C41" w:rsidRDefault="0076100F" w:rsidP="00043211">
      <w:pPr>
        <w:pStyle w:val="BodyText"/>
        <w:jc w:val="center"/>
        <w:rPr>
          <w:rFonts w:ascii="Manrope" w:hAnsi="Manrope" w:cstheme="minorHAnsi"/>
          <w:sz w:val="22"/>
          <w:szCs w:val="22"/>
          <w:u w:val="none"/>
        </w:rPr>
      </w:pPr>
    </w:p>
    <w:p w14:paraId="2ADE9362" w14:textId="77777777" w:rsidR="0076100F" w:rsidRPr="00F15C41" w:rsidRDefault="0076100F" w:rsidP="00043211">
      <w:pPr>
        <w:pStyle w:val="BodyText"/>
        <w:jc w:val="center"/>
        <w:rPr>
          <w:rFonts w:ascii="Manrope" w:hAnsi="Manrope" w:cstheme="minorHAnsi"/>
          <w:sz w:val="22"/>
          <w:szCs w:val="22"/>
          <w:u w:val="none"/>
        </w:rPr>
      </w:pPr>
    </w:p>
    <w:p w14:paraId="2FF130ED" w14:textId="77777777" w:rsidR="0076100F" w:rsidRPr="00F15C41" w:rsidRDefault="0076100F" w:rsidP="00043211">
      <w:pPr>
        <w:pStyle w:val="BodyText"/>
        <w:jc w:val="center"/>
        <w:rPr>
          <w:rFonts w:ascii="Manrope" w:hAnsi="Manrope" w:cstheme="minorHAnsi"/>
          <w:sz w:val="22"/>
          <w:szCs w:val="22"/>
          <w:u w:val="none"/>
        </w:rPr>
      </w:pPr>
    </w:p>
    <w:p w14:paraId="2CDB3352" w14:textId="77777777" w:rsidR="0076100F" w:rsidRPr="00F15C41" w:rsidRDefault="0076100F" w:rsidP="00043211">
      <w:pPr>
        <w:pStyle w:val="BodyText"/>
        <w:jc w:val="center"/>
        <w:rPr>
          <w:rFonts w:ascii="Manrope" w:hAnsi="Manrope" w:cstheme="minorHAnsi"/>
          <w:sz w:val="22"/>
          <w:szCs w:val="22"/>
          <w:u w:val="none"/>
        </w:rPr>
      </w:pPr>
    </w:p>
    <w:p w14:paraId="15D50317" w14:textId="77777777" w:rsidR="00E65654" w:rsidRPr="00F15C41" w:rsidRDefault="00E65654" w:rsidP="00043211">
      <w:pPr>
        <w:pStyle w:val="BodyText"/>
        <w:jc w:val="center"/>
        <w:rPr>
          <w:rFonts w:ascii="Manrope" w:hAnsi="Manrope" w:cstheme="minorHAnsi"/>
          <w:sz w:val="22"/>
          <w:szCs w:val="22"/>
          <w:u w:val="none"/>
        </w:rPr>
      </w:pPr>
    </w:p>
    <w:p w14:paraId="27E43D22" w14:textId="77777777" w:rsidR="00E65654" w:rsidRPr="00F15C41" w:rsidRDefault="00E65654" w:rsidP="00043211">
      <w:pPr>
        <w:pStyle w:val="BodyText"/>
        <w:jc w:val="center"/>
        <w:rPr>
          <w:rFonts w:ascii="Manrope" w:hAnsi="Manrope" w:cstheme="minorHAnsi"/>
          <w:sz w:val="22"/>
          <w:szCs w:val="22"/>
        </w:rPr>
      </w:pPr>
    </w:p>
    <w:p w14:paraId="2542D894" w14:textId="77777777" w:rsidR="0076100F" w:rsidRPr="00F15C41" w:rsidRDefault="0076100F" w:rsidP="00043211">
      <w:pPr>
        <w:pStyle w:val="BodyText"/>
        <w:jc w:val="center"/>
        <w:rPr>
          <w:rFonts w:ascii="Manrope" w:hAnsi="Manrope" w:cstheme="minorHAnsi"/>
          <w:sz w:val="22"/>
          <w:szCs w:val="22"/>
        </w:rPr>
      </w:pPr>
    </w:p>
    <w:p w14:paraId="746F231E" w14:textId="7DE4D17C" w:rsidR="00482EFE" w:rsidRPr="00F15C41" w:rsidRDefault="00482EFE">
      <w:pPr>
        <w:rPr>
          <w:rFonts w:ascii="Manrope" w:hAnsi="Manrope" w:cstheme="minorHAnsi"/>
          <w:b/>
          <w:sz w:val="22"/>
          <w:szCs w:val="22"/>
          <w:u w:val="single"/>
          <w:lang w:eastAsia="en-US"/>
        </w:rPr>
      </w:pPr>
      <w:r w:rsidRPr="00F15C41">
        <w:rPr>
          <w:rFonts w:ascii="Manrope" w:hAnsi="Manrope" w:cstheme="minorHAnsi"/>
          <w:sz w:val="22"/>
          <w:szCs w:val="22"/>
        </w:rPr>
        <w:br w:type="page"/>
      </w:r>
    </w:p>
    <w:p w14:paraId="4E4570DE" w14:textId="77777777" w:rsidR="00D56B17" w:rsidRPr="00F15C41"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Content>
        <w:p w14:paraId="25A38B76" w14:textId="23C9104B" w:rsidR="008D0EB6" w:rsidRPr="00F15C41" w:rsidRDefault="008D0EB6" w:rsidP="7EF55184">
          <w:pPr>
            <w:pStyle w:val="TOCHeading"/>
            <w:rPr>
              <w:rFonts w:ascii="Manrope" w:hAnsi="Manrope" w:cstheme="minorBidi"/>
              <w:color w:val="auto"/>
            </w:rPr>
          </w:pPr>
          <w:r w:rsidRPr="00F15C41">
            <w:rPr>
              <w:rFonts w:ascii="Manrope" w:hAnsi="Manrope" w:cstheme="minorBidi"/>
              <w:color w:val="auto"/>
            </w:rPr>
            <w:t>Contents</w:t>
          </w:r>
        </w:p>
        <w:p w14:paraId="1B45ED66" w14:textId="53B8EF9B" w:rsidR="001C5424" w:rsidRDefault="008D0EB6">
          <w:pPr>
            <w:pStyle w:val="TOC1"/>
            <w:tabs>
              <w:tab w:val="right" w:leader="dot" w:pos="9016"/>
            </w:tabs>
            <w:rPr>
              <w:rFonts w:asciiTheme="minorHAnsi" w:eastAsiaTheme="minorEastAsia" w:hAnsiTheme="minorHAnsi" w:cstheme="minorBidi"/>
              <w:noProof/>
              <w:kern w:val="2"/>
              <w14:ligatures w14:val="standardContextual"/>
            </w:rPr>
          </w:pPr>
          <w:r w:rsidRPr="00F15C41">
            <w:rPr>
              <w:rFonts w:ascii="Manrope" w:hAnsi="Manrope"/>
            </w:rPr>
            <w:fldChar w:fldCharType="begin"/>
          </w:r>
          <w:r w:rsidRPr="00F15C41">
            <w:rPr>
              <w:rFonts w:ascii="Manrope" w:hAnsi="Manrope"/>
            </w:rPr>
            <w:instrText>TOC \o "1-3" \h \z \u</w:instrText>
          </w:r>
          <w:r w:rsidRPr="00F15C41">
            <w:rPr>
              <w:rFonts w:ascii="Manrope" w:hAnsi="Manrope"/>
            </w:rPr>
            <w:fldChar w:fldCharType="separate"/>
          </w:r>
          <w:hyperlink w:anchor="_Toc210668462" w:history="1">
            <w:r w:rsidR="001C5424" w:rsidRPr="00A0608B">
              <w:rPr>
                <w:rStyle w:val="Hyperlink"/>
                <w:rFonts w:ascii="Manrope" w:hAnsi="Manrope"/>
                <w:noProof/>
              </w:rPr>
              <w:t>SECTION 1 – The ECW Profile</w:t>
            </w:r>
            <w:r w:rsidR="001C5424">
              <w:rPr>
                <w:noProof/>
                <w:webHidden/>
              </w:rPr>
              <w:tab/>
            </w:r>
            <w:r w:rsidR="001C5424">
              <w:rPr>
                <w:noProof/>
                <w:webHidden/>
              </w:rPr>
              <w:fldChar w:fldCharType="begin"/>
            </w:r>
            <w:r w:rsidR="001C5424">
              <w:rPr>
                <w:noProof/>
                <w:webHidden/>
              </w:rPr>
              <w:instrText xml:space="preserve"> PAGEREF _Toc210668462 \h </w:instrText>
            </w:r>
            <w:r w:rsidR="001C5424">
              <w:rPr>
                <w:noProof/>
                <w:webHidden/>
              </w:rPr>
            </w:r>
            <w:r w:rsidR="001C5424">
              <w:rPr>
                <w:noProof/>
                <w:webHidden/>
              </w:rPr>
              <w:fldChar w:fldCharType="separate"/>
            </w:r>
            <w:r w:rsidR="001C5424">
              <w:rPr>
                <w:noProof/>
                <w:webHidden/>
              </w:rPr>
              <w:t>3</w:t>
            </w:r>
            <w:r w:rsidR="001C5424">
              <w:rPr>
                <w:noProof/>
                <w:webHidden/>
              </w:rPr>
              <w:fldChar w:fldCharType="end"/>
            </w:r>
          </w:hyperlink>
        </w:p>
        <w:p w14:paraId="64B13287" w14:textId="677ED1F7"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3" w:history="1">
            <w:r w:rsidRPr="00A0608B">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_Toc210668463 \h </w:instrText>
            </w:r>
            <w:r>
              <w:rPr>
                <w:noProof/>
                <w:webHidden/>
              </w:rPr>
            </w:r>
            <w:r>
              <w:rPr>
                <w:noProof/>
                <w:webHidden/>
              </w:rPr>
              <w:fldChar w:fldCharType="separate"/>
            </w:r>
            <w:r>
              <w:rPr>
                <w:noProof/>
                <w:webHidden/>
              </w:rPr>
              <w:t>3</w:t>
            </w:r>
            <w:r>
              <w:rPr>
                <w:noProof/>
                <w:webHidden/>
              </w:rPr>
              <w:fldChar w:fldCharType="end"/>
            </w:r>
          </w:hyperlink>
        </w:p>
        <w:p w14:paraId="7CEC4207" w14:textId="3A0BD9BD"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4" w:history="1">
            <w:r w:rsidRPr="00A0608B">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_Toc210668464 \h </w:instrText>
            </w:r>
            <w:r>
              <w:rPr>
                <w:noProof/>
                <w:webHidden/>
              </w:rPr>
            </w:r>
            <w:r>
              <w:rPr>
                <w:noProof/>
                <w:webHidden/>
              </w:rPr>
              <w:fldChar w:fldCharType="separate"/>
            </w:r>
            <w:r>
              <w:rPr>
                <w:noProof/>
                <w:webHidden/>
              </w:rPr>
              <w:t>7</w:t>
            </w:r>
            <w:r>
              <w:rPr>
                <w:noProof/>
                <w:webHidden/>
              </w:rPr>
              <w:fldChar w:fldCharType="end"/>
            </w:r>
          </w:hyperlink>
        </w:p>
        <w:p w14:paraId="0EADF058" w14:textId="4F251CEA"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5" w:history="1">
            <w:r w:rsidRPr="00A0608B">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_Toc210668465 \h </w:instrText>
            </w:r>
            <w:r>
              <w:rPr>
                <w:noProof/>
                <w:webHidden/>
              </w:rPr>
            </w:r>
            <w:r>
              <w:rPr>
                <w:noProof/>
                <w:webHidden/>
              </w:rPr>
              <w:fldChar w:fldCharType="separate"/>
            </w:r>
            <w:r>
              <w:rPr>
                <w:noProof/>
                <w:webHidden/>
              </w:rPr>
              <w:t>9</w:t>
            </w:r>
            <w:r>
              <w:rPr>
                <w:noProof/>
                <w:webHidden/>
              </w:rPr>
              <w:fldChar w:fldCharType="end"/>
            </w:r>
          </w:hyperlink>
        </w:p>
        <w:p w14:paraId="41EA25BA" w14:textId="04D2E382"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6" w:history="1">
            <w:r w:rsidRPr="00A0608B">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_Toc210668466 \h </w:instrText>
            </w:r>
            <w:r>
              <w:rPr>
                <w:noProof/>
                <w:webHidden/>
              </w:rPr>
            </w:r>
            <w:r>
              <w:rPr>
                <w:noProof/>
                <w:webHidden/>
              </w:rPr>
              <w:fldChar w:fldCharType="separate"/>
            </w:r>
            <w:r>
              <w:rPr>
                <w:noProof/>
                <w:webHidden/>
              </w:rPr>
              <w:t>11</w:t>
            </w:r>
            <w:r>
              <w:rPr>
                <w:noProof/>
                <w:webHidden/>
              </w:rPr>
              <w:fldChar w:fldCharType="end"/>
            </w:r>
          </w:hyperlink>
        </w:p>
        <w:p w14:paraId="4EB62E88" w14:textId="176CDE52"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7" w:history="1">
            <w:r w:rsidRPr="00A0608B">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_Toc210668467 \h </w:instrText>
            </w:r>
            <w:r>
              <w:rPr>
                <w:noProof/>
                <w:webHidden/>
              </w:rPr>
            </w:r>
            <w:r>
              <w:rPr>
                <w:noProof/>
                <w:webHidden/>
              </w:rPr>
              <w:fldChar w:fldCharType="separate"/>
            </w:r>
            <w:r>
              <w:rPr>
                <w:noProof/>
                <w:webHidden/>
              </w:rPr>
              <w:t>13</w:t>
            </w:r>
            <w:r>
              <w:rPr>
                <w:noProof/>
                <w:webHidden/>
              </w:rPr>
              <w:fldChar w:fldCharType="end"/>
            </w:r>
          </w:hyperlink>
        </w:p>
        <w:p w14:paraId="3E23E8B4" w14:textId="10B726C1"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8" w:history="1">
            <w:r w:rsidRPr="00A0608B">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_Toc210668468 \h </w:instrText>
            </w:r>
            <w:r>
              <w:rPr>
                <w:noProof/>
                <w:webHidden/>
              </w:rPr>
            </w:r>
            <w:r>
              <w:rPr>
                <w:noProof/>
                <w:webHidden/>
              </w:rPr>
              <w:fldChar w:fldCharType="separate"/>
            </w:r>
            <w:r>
              <w:rPr>
                <w:noProof/>
                <w:webHidden/>
              </w:rPr>
              <w:t>17</w:t>
            </w:r>
            <w:r>
              <w:rPr>
                <w:noProof/>
                <w:webHidden/>
              </w:rPr>
              <w:fldChar w:fldCharType="end"/>
            </w:r>
          </w:hyperlink>
        </w:p>
        <w:p w14:paraId="02A31E4E" w14:textId="5AB3A920"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9" w:history="1">
            <w:r w:rsidRPr="00A0608B">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_Toc210668469 \h </w:instrText>
            </w:r>
            <w:r>
              <w:rPr>
                <w:noProof/>
                <w:webHidden/>
              </w:rPr>
            </w:r>
            <w:r>
              <w:rPr>
                <w:noProof/>
                <w:webHidden/>
              </w:rPr>
              <w:fldChar w:fldCharType="separate"/>
            </w:r>
            <w:r>
              <w:rPr>
                <w:noProof/>
                <w:webHidden/>
              </w:rPr>
              <w:t>19</w:t>
            </w:r>
            <w:r>
              <w:rPr>
                <w:noProof/>
                <w:webHidden/>
              </w:rPr>
              <w:fldChar w:fldCharType="end"/>
            </w:r>
          </w:hyperlink>
        </w:p>
        <w:p w14:paraId="46CE52CE" w14:textId="033BAD7D"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70" w:history="1">
            <w:r w:rsidRPr="00A0608B">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_Toc210668470 \h </w:instrText>
            </w:r>
            <w:r>
              <w:rPr>
                <w:noProof/>
                <w:webHidden/>
              </w:rPr>
            </w:r>
            <w:r>
              <w:rPr>
                <w:noProof/>
                <w:webHidden/>
              </w:rPr>
              <w:fldChar w:fldCharType="separate"/>
            </w:r>
            <w:r>
              <w:rPr>
                <w:noProof/>
                <w:webHidden/>
              </w:rPr>
              <w:t>20</w:t>
            </w:r>
            <w:r>
              <w:rPr>
                <w:noProof/>
                <w:webHidden/>
              </w:rPr>
              <w:fldChar w:fldCharType="end"/>
            </w:r>
          </w:hyperlink>
        </w:p>
        <w:p w14:paraId="744B72B7" w14:textId="4CBDD2EA"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71" w:history="1">
            <w:r w:rsidRPr="00A0608B">
              <w:rPr>
                <w:rStyle w:val="Hyperlink"/>
                <w:rFonts w:ascii="Manrope" w:hAnsi="Manrope"/>
                <w:noProof/>
              </w:rPr>
              <w:t>APPENDIX 4 – CONDITIONS OF CONTRACT</w:t>
            </w:r>
            <w:r>
              <w:rPr>
                <w:noProof/>
                <w:webHidden/>
              </w:rPr>
              <w:tab/>
            </w:r>
            <w:r>
              <w:rPr>
                <w:noProof/>
                <w:webHidden/>
              </w:rPr>
              <w:fldChar w:fldCharType="begin"/>
            </w:r>
            <w:r>
              <w:rPr>
                <w:noProof/>
                <w:webHidden/>
              </w:rPr>
              <w:instrText xml:space="preserve"> PAGEREF _Toc210668471 \h </w:instrText>
            </w:r>
            <w:r>
              <w:rPr>
                <w:noProof/>
                <w:webHidden/>
              </w:rPr>
            </w:r>
            <w:r>
              <w:rPr>
                <w:noProof/>
                <w:webHidden/>
              </w:rPr>
              <w:fldChar w:fldCharType="separate"/>
            </w:r>
            <w:r>
              <w:rPr>
                <w:noProof/>
                <w:webHidden/>
              </w:rPr>
              <w:t>23</w:t>
            </w:r>
            <w:r>
              <w:rPr>
                <w:noProof/>
                <w:webHidden/>
              </w:rPr>
              <w:fldChar w:fldCharType="end"/>
            </w:r>
          </w:hyperlink>
        </w:p>
        <w:p w14:paraId="3124C9D8" w14:textId="0D7CCB13" w:rsidR="008D0EB6" w:rsidRPr="00F15C41" w:rsidRDefault="008D0EB6" w:rsidP="7EF55184">
          <w:pPr>
            <w:pStyle w:val="TOC1"/>
            <w:tabs>
              <w:tab w:val="right" w:leader="dot" w:pos="9015"/>
            </w:tabs>
            <w:rPr>
              <w:rFonts w:ascii="Manrope" w:hAnsi="Manrope"/>
              <w:noProof/>
            </w:rPr>
          </w:pPr>
          <w:r w:rsidRPr="00F15C41">
            <w:rPr>
              <w:rFonts w:ascii="Manrope" w:hAnsi="Manrope"/>
            </w:rPr>
            <w:fldChar w:fldCharType="end"/>
          </w:r>
        </w:p>
      </w:sdtContent>
    </w:sdt>
    <w:p w14:paraId="0E29E46B" w14:textId="57F45317" w:rsidR="008D0EB6" w:rsidRPr="00F15C41" w:rsidRDefault="008D0EB6">
      <w:pPr>
        <w:rPr>
          <w:rFonts w:ascii="Manrope" w:hAnsi="Manrope"/>
        </w:rPr>
      </w:pPr>
    </w:p>
    <w:p w14:paraId="5542C554" w14:textId="65E1FEF3" w:rsidR="00E65654" w:rsidRPr="00F15C41" w:rsidRDefault="00E65654" w:rsidP="00B81D51">
      <w:pPr>
        <w:rPr>
          <w:rFonts w:ascii="Manrope" w:hAnsi="Manrope" w:cstheme="minorHAnsi"/>
          <w:b/>
          <w:sz w:val="22"/>
          <w:szCs w:val="22"/>
        </w:rPr>
      </w:pPr>
    </w:p>
    <w:p w14:paraId="1EDD6C52" w14:textId="4D50856E" w:rsidR="00482EFE" w:rsidRPr="00F15C41" w:rsidRDefault="00482EFE">
      <w:pPr>
        <w:rPr>
          <w:rFonts w:ascii="Manrope" w:hAnsi="Manrope" w:cstheme="minorHAnsi"/>
          <w:sz w:val="22"/>
          <w:szCs w:val="22"/>
          <w:lang w:eastAsia="en-US"/>
        </w:rPr>
      </w:pPr>
      <w:r w:rsidRPr="00F15C41">
        <w:rPr>
          <w:rFonts w:ascii="Manrope" w:hAnsi="Manrope" w:cstheme="minorHAnsi"/>
          <w:b/>
          <w:sz w:val="22"/>
          <w:szCs w:val="22"/>
        </w:rPr>
        <w:br w:type="page"/>
      </w:r>
    </w:p>
    <w:p w14:paraId="0AFC91C2" w14:textId="15AA5CF1" w:rsidR="00E65654" w:rsidRPr="00F15C41" w:rsidRDefault="00E65654" w:rsidP="008C3E67">
      <w:pPr>
        <w:pStyle w:val="BodyText"/>
        <w:jc w:val="left"/>
        <w:rPr>
          <w:rFonts w:ascii="Manrope" w:hAnsi="Manrope" w:cstheme="minorHAnsi"/>
          <w:sz w:val="22"/>
          <w:szCs w:val="22"/>
          <w:u w:val="none"/>
        </w:rPr>
      </w:pPr>
      <w:r w:rsidRPr="00F15C41">
        <w:rPr>
          <w:rFonts w:ascii="Manrope" w:hAnsi="Manrope" w:cstheme="minorHAnsi"/>
          <w:sz w:val="22"/>
          <w:szCs w:val="22"/>
          <w:u w:val="none"/>
        </w:rPr>
        <w:lastRenderedPageBreak/>
        <w:t xml:space="preserve">   </w:t>
      </w:r>
    </w:p>
    <w:p w14:paraId="167083E4" w14:textId="77777777" w:rsidR="00E65654" w:rsidRPr="00F15C41" w:rsidRDefault="00E65654" w:rsidP="005D26A9">
      <w:pPr>
        <w:pStyle w:val="BodyText"/>
        <w:jc w:val="left"/>
        <w:rPr>
          <w:rFonts w:ascii="Manrope" w:hAnsi="Manrope" w:cstheme="minorHAnsi"/>
          <w:sz w:val="22"/>
          <w:szCs w:val="22"/>
          <w:u w:val="none"/>
        </w:rPr>
      </w:pPr>
    </w:p>
    <w:p w14:paraId="1DB007BC" w14:textId="65653EAB" w:rsidR="00C41F45" w:rsidRPr="00F15C41" w:rsidRDefault="00C41F45" w:rsidP="7EF55184">
      <w:pPr>
        <w:pStyle w:val="Heading1"/>
        <w:rPr>
          <w:rFonts w:ascii="Manrope" w:hAnsi="Manrope" w:cstheme="minorBidi"/>
          <w:color w:val="auto"/>
          <w:sz w:val="22"/>
          <w:szCs w:val="22"/>
          <w:u w:val="single"/>
        </w:rPr>
      </w:pPr>
      <w:bookmarkStart w:id="0" w:name="_Toc210668462"/>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1</w:t>
      </w:r>
      <w:r w:rsidRPr="00F15C41">
        <w:rPr>
          <w:rFonts w:ascii="Manrope" w:hAnsi="Manrope" w:cstheme="minorBidi"/>
          <w:color w:val="auto"/>
          <w:sz w:val="22"/>
          <w:szCs w:val="22"/>
          <w:u w:val="single"/>
        </w:rPr>
        <w:t xml:space="preserve"> – The </w:t>
      </w:r>
      <w:r w:rsidR="00D56B17" w:rsidRPr="00F15C41">
        <w:rPr>
          <w:rFonts w:ascii="Manrope" w:hAnsi="Manrope" w:cstheme="minorBidi"/>
          <w:color w:val="auto"/>
          <w:sz w:val="22"/>
          <w:szCs w:val="22"/>
          <w:u w:val="single"/>
        </w:rPr>
        <w:t>ECW</w:t>
      </w:r>
      <w:r w:rsidRPr="00F15C41">
        <w:rPr>
          <w:rFonts w:ascii="Manrope" w:hAnsi="Manrope" w:cstheme="minorBidi"/>
          <w:color w:val="auto"/>
          <w:sz w:val="22"/>
          <w:szCs w:val="22"/>
          <w:u w:val="single"/>
        </w:rPr>
        <w:t xml:space="preserve"> Profile</w:t>
      </w:r>
      <w:bookmarkEnd w:id="0"/>
    </w:p>
    <w:p w14:paraId="797291A7" w14:textId="77777777" w:rsidR="007F7744" w:rsidRPr="00F15C41" w:rsidRDefault="007F7744" w:rsidP="007F7744">
      <w:pPr>
        <w:rPr>
          <w:rFonts w:ascii="Manrope" w:hAnsi="Manrope"/>
          <w:sz w:val="22"/>
          <w:szCs w:val="22"/>
        </w:rPr>
      </w:pPr>
    </w:p>
    <w:p w14:paraId="3D4F1EEE" w14:textId="77777777" w:rsidR="007F7744" w:rsidRPr="00F15C41" w:rsidRDefault="007F7744" w:rsidP="007F7744">
      <w:pPr>
        <w:rPr>
          <w:rFonts w:ascii="Manrope" w:hAnsi="Manrope"/>
          <w:sz w:val="22"/>
          <w:szCs w:val="22"/>
        </w:rPr>
      </w:pPr>
      <w:r w:rsidRPr="00F15C41">
        <w:rPr>
          <w:rFonts w:ascii="Manrope" w:hAnsi="Manrope"/>
          <w:sz w:val="22"/>
          <w:szCs w:val="22"/>
        </w:rPr>
        <w:t xml:space="preserve">Cheshire and Warrington </w:t>
      </w:r>
      <w:proofErr w:type="gramStart"/>
      <w:r w:rsidRPr="00F15C41">
        <w:rPr>
          <w:rFonts w:ascii="Manrope" w:hAnsi="Manrope"/>
          <w:sz w:val="22"/>
          <w:szCs w:val="22"/>
        </w:rPr>
        <w:t>is</w:t>
      </w:r>
      <w:proofErr w:type="gramEnd"/>
      <w:r w:rsidRPr="00F15C41">
        <w:rPr>
          <w:rFonts w:ascii="Manrope" w:hAnsi="Manrope"/>
          <w:sz w:val="22"/>
          <w:szCs w:val="22"/>
        </w:rPr>
        <w:t xml:space="preserve"> one of the UK’s economic success stories and the most productive economy in the North of England. </w:t>
      </w:r>
    </w:p>
    <w:p w14:paraId="1F6263C9"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1C9AC8E6" w14:textId="77777777" w:rsidR="007F7744" w:rsidRPr="00F15C41" w:rsidRDefault="007F7744" w:rsidP="007F7744">
      <w:pPr>
        <w:rPr>
          <w:rFonts w:ascii="Manrope" w:hAnsi="Manrope"/>
          <w:sz w:val="22"/>
          <w:szCs w:val="22"/>
        </w:rPr>
      </w:pPr>
      <w:r w:rsidRPr="00F15C41">
        <w:rPr>
          <w:rFonts w:ascii="Manrope" w:hAnsi="Manrope"/>
          <w:sz w:val="22"/>
          <w:szCs w:val="22"/>
        </w:rPr>
        <w:t>Enterprise Cheshire and Warrington (ECW), a council-owned organisation, works alongside elected leaders to make the region the healthiest, most sustainable, inclusive, and growing place in the country. </w:t>
      </w:r>
    </w:p>
    <w:p w14:paraId="7919DFD7"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70AD3576" w14:textId="77777777" w:rsidR="007F7744" w:rsidRPr="00F15C41" w:rsidRDefault="007F7744" w:rsidP="007F7744">
      <w:pPr>
        <w:rPr>
          <w:rFonts w:ascii="Manrope" w:hAnsi="Manrope"/>
          <w:sz w:val="22"/>
          <w:szCs w:val="22"/>
        </w:rPr>
      </w:pPr>
      <w:r w:rsidRPr="00F15C41">
        <w:rPr>
          <w:rFonts w:ascii="Manrope" w:hAnsi="Manrope"/>
          <w:sz w:val="22"/>
          <w:szCs w:val="22"/>
        </w:rPr>
        <w:t>We collaborate with the three local councils, industry leaders, and community partners to shape economic and transport strategies, deliver skills training and business support, and ensure that the voice of business is heard in local decision-making. </w:t>
      </w:r>
    </w:p>
    <w:p w14:paraId="3FE8E189"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64210D60" w14:textId="77777777" w:rsidR="007F7744" w:rsidRPr="00F15C41" w:rsidRDefault="007F7744" w:rsidP="007F7744">
      <w:pPr>
        <w:rPr>
          <w:rFonts w:ascii="Manrope" w:hAnsi="Manrope"/>
          <w:sz w:val="22"/>
          <w:szCs w:val="22"/>
        </w:rPr>
      </w:pPr>
      <w:r w:rsidRPr="00F15C41">
        <w:rPr>
          <w:rFonts w:ascii="Manrope" w:hAnsi="Manrope"/>
          <w:sz w:val="22"/>
          <w:szCs w:val="22"/>
        </w:rPr>
        <w:t>Through its Marketing Cheshire division, ECW also champions the region as an outstanding place to live, work, invest, study, and visit. </w:t>
      </w:r>
    </w:p>
    <w:p w14:paraId="630AF616"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368F9E82" w14:textId="77777777" w:rsidR="007F7744" w:rsidRPr="00F15C41" w:rsidRDefault="007F7744" w:rsidP="007F7744">
      <w:pPr>
        <w:rPr>
          <w:rFonts w:ascii="Manrope" w:hAnsi="Manrope"/>
          <w:sz w:val="22"/>
          <w:szCs w:val="22"/>
        </w:rPr>
      </w:pPr>
      <w:r w:rsidRPr="00F15C41">
        <w:rPr>
          <w:rFonts w:ascii="Manrope" w:hAnsi="Manrope"/>
          <w:sz w:val="22"/>
          <w:szCs w:val="22"/>
        </w:rPr>
        <w:t>Working in collaboration with local government, businesses, educational institutes and other public, private and community sector organisations, we keep Cheshire and Warrington firmly on the map. </w:t>
      </w:r>
    </w:p>
    <w:p w14:paraId="39BB15F5" w14:textId="1C12E445" w:rsidR="00E65654" w:rsidRPr="00F15C41" w:rsidRDefault="009675C4" w:rsidP="7EF55184">
      <w:pPr>
        <w:pStyle w:val="Heading1"/>
        <w:rPr>
          <w:rFonts w:ascii="Manrope" w:hAnsi="Manrope" w:cstheme="minorBidi"/>
          <w:color w:val="auto"/>
          <w:sz w:val="22"/>
          <w:szCs w:val="22"/>
          <w:u w:val="single"/>
        </w:rPr>
      </w:pPr>
      <w:bookmarkStart w:id="1" w:name="_Toc210668463"/>
      <w:r w:rsidRPr="00F15C41">
        <w:rPr>
          <w:rFonts w:ascii="Manrope" w:hAnsi="Manrope" w:cstheme="minorBidi"/>
          <w:color w:val="auto"/>
          <w:sz w:val="22"/>
          <w:szCs w:val="22"/>
          <w:u w:val="single"/>
        </w:rPr>
        <w:t xml:space="preserve">SECTION </w:t>
      </w:r>
      <w:r w:rsidR="00E65654" w:rsidRPr="00F15C41">
        <w:rPr>
          <w:rFonts w:ascii="Manrope" w:hAnsi="Manrope" w:cstheme="minorBidi"/>
          <w:color w:val="auto"/>
          <w:sz w:val="22"/>
          <w:szCs w:val="22"/>
          <w:u w:val="single"/>
        </w:rPr>
        <w:t>2 – Scope of Procurement</w:t>
      </w:r>
      <w:bookmarkEnd w:id="1"/>
      <w:r w:rsidR="00E65654" w:rsidRPr="00F15C41">
        <w:rPr>
          <w:rFonts w:ascii="Manrope" w:hAnsi="Manrope" w:cstheme="minorBidi"/>
          <w:color w:val="auto"/>
          <w:sz w:val="22"/>
          <w:szCs w:val="22"/>
          <w:u w:val="single"/>
        </w:rPr>
        <w:t xml:space="preserve"> </w:t>
      </w:r>
    </w:p>
    <w:p w14:paraId="46C3C49A" w14:textId="77777777" w:rsidR="00E65654" w:rsidRPr="00F15C41" w:rsidRDefault="00E65654" w:rsidP="00CB6DE5">
      <w:pPr>
        <w:rPr>
          <w:rFonts w:ascii="Manrope" w:hAnsi="Manrope" w:cstheme="minorHAnsi"/>
          <w:b/>
          <w:sz w:val="22"/>
          <w:szCs w:val="22"/>
        </w:rPr>
      </w:pPr>
    </w:p>
    <w:p w14:paraId="3CB9C1B3" w14:textId="741B7095" w:rsidR="00802997" w:rsidRPr="00F15C41" w:rsidRDefault="00802997" w:rsidP="00802997">
      <w:pPr>
        <w:rPr>
          <w:rFonts w:ascii="Manrope" w:hAnsi="Manrope" w:cstheme="minorHAnsi"/>
          <w:sz w:val="22"/>
          <w:szCs w:val="22"/>
        </w:rPr>
      </w:pPr>
      <w:r w:rsidRPr="00F15C41">
        <w:rPr>
          <w:rFonts w:ascii="Manrope" w:hAnsi="Manrope" w:cstheme="minorHAnsi"/>
          <w:sz w:val="22"/>
          <w:szCs w:val="22"/>
        </w:rPr>
        <w:t>This procurement exercise is being conducted as a below threshold open tender.</w:t>
      </w:r>
      <w:r w:rsidR="00A310F7" w:rsidRPr="00F15C41">
        <w:rPr>
          <w:rFonts w:ascii="Manrope" w:hAnsi="Manrope" w:cstheme="minorHAnsi"/>
          <w:sz w:val="22"/>
          <w:szCs w:val="22"/>
        </w:rPr>
        <w:t xml:space="preserve"> </w:t>
      </w:r>
    </w:p>
    <w:p w14:paraId="2DFEE99B" w14:textId="77777777" w:rsidR="00802997" w:rsidRPr="00F15C41" w:rsidRDefault="00802997" w:rsidP="00802997">
      <w:pPr>
        <w:rPr>
          <w:rFonts w:ascii="Manrope" w:hAnsi="Manrope" w:cstheme="minorHAnsi"/>
          <w:sz w:val="22"/>
          <w:szCs w:val="22"/>
        </w:rPr>
      </w:pPr>
    </w:p>
    <w:p w14:paraId="2800A4B2" w14:textId="39E9248A" w:rsidR="00A310F7" w:rsidRDefault="009F7FCE" w:rsidP="6DCDA6AE">
      <w:pPr>
        <w:rPr>
          <w:rFonts w:ascii="Manrope" w:hAnsi="Manrope" w:cstheme="minorBidi"/>
          <w:sz w:val="22"/>
          <w:szCs w:val="22"/>
        </w:rPr>
      </w:pPr>
      <w:r w:rsidRPr="00F15C41">
        <w:rPr>
          <w:rFonts w:ascii="Manrope" w:hAnsi="Manrope" w:cstheme="minorBidi"/>
          <w:sz w:val="22"/>
          <w:szCs w:val="22"/>
        </w:rPr>
        <w:t>ECW</w:t>
      </w:r>
      <w:r w:rsidR="30A93F75" w:rsidRPr="2A3B3010">
        <w:rPr>
          <w:rFonts w:ascii="Manrope" w:hAnsi="Manrope" w:cstheme="minorBidi"/>
          <w:sz w:val="22"/>
          <w:szCs w:val="22"/>
        </w:rPr>
        <w:t>, working with the North West Net Zero Hub</w:t>
      </w:r>
      <w:r w:rsidR="7EB7E5EE" w:rsidRPr="2A3B3010">
        <w:rPr>
          <w:rFonts w:ascii="Manrope" w:hAnsi="Manrope" w:cstheme="minorBidi"/>
          <w:sz w:val="22"/>
          <w:szCs w:val="22"/>
        </w:rPr>
        <w:t xml:space="preserve">, </w:t>
      </w:r>
      <w:r w:rsidR="30A93F75" w:rsidRPr="2A3B3010">
        <w:rPr>
          <w:rFonts w:ascii="Manrope" w:hAnsi="Manrope" w:cstheme="minorBidi"/>
          <w:sz w:val="22"/>
          <w:szCs w:val="22"/>
        </w:rPr>
        <w:t>Net Zero North West, and a range of other organisations,</w:t>
      </w:r>
      <w:r w:rsidR="00646D92" w:rsidRPr="2A3B3010">
        <w:rPr>
          <w:rFonts w:ascii="Manrope" w:hAnsi="Manrope" w:cstheme="minorBidi"/>
          <w:sz w:val="22"/>
          <w:szCs w:val="22"/>
        </w:rPr>
        <w:t xml:space="preserve"> </w:t>
      </w:r>
      <w:r w:rsidR="2ED82BDA" w:rsidRPr="2A3B3010">
        <w:rPr>
          <w:rFonts w:ascii="Manrope" w:hAnsi="Manrope" w:cstheme="minorBidi"/>
          <w:sz w:val="22"/>
          <w:szCs w:val="22"/>
        </w:rPr>
        <w:t>is</w:t>
      </w:r>
      <w:r w:rsidR="00646D92" w:rsidRPr="00F15C41">
        <w:rPr>
          <w:rFonts w:ascii="Manrope" w:hAnsi="Manrope" w:cstheme="minorBidi"/>
          <w:sz w:val="22"/>
          <w:szCs w:val="22"/>
        </w:rPr>
        <w:t xml:space="preserve"> </w:t>
      </w:r>
      <w:r w:rsidR="00A4555B" w:rsidRPr="00F15C41">
        <w:rPr>
          <w:rFonts w:ascii="Manrope" w:hAnsi="Manrope" w:cstheme="minorBidi"/>
          <w:sz w:val="22"/>
          <w:szCs w:val="22"/>
        </w:rPr>
        <w:t xml:space="preserve">seeking to appoint an individual consultant or small group of consultants to build a </w:t>
      </w:r>
      <w:r w:rsidR="23F2B1CD" w:rsidRPr="00F15C41">
        <w:rPr>
          <w:rFonts w:ascii="Manrope" w:hAnsi="Manrope" w:cstheme="minorBidi"/>
          <w:sz w:val="22"/>
          <w:szCs w:val="22"/>
        </w:rPr>
        <w:t xml:space="preserve">regional </w:t>
      </w:r>
      <w:r w:rsidR="00A4555B" w:rsidRPr="00F15C41">
        <w:rPr>
          <w:rFonts w:ascii="Manrope" w:hAnsi="Manrope" w:cstheme="minorBidi"/>
          <w:sz w:val="22"/>
          <w:szCs w:val="22"/>
        </w:rPr>
        <w:t xml:space="preserve">approach to </w:t>
      </w:r>
      <w:r w:rsidR="00E90FB3">
        <w:rPr>
          <w:rFonts w:ascii="Manrope" w:hAnsi="Manrope" w:cstheme="minorBidi"/>
          <w:sz w:val="22"/>
          <w:szCs w:val="22"/>
        </w:rPr>
        <w:t xml:space="preserve">meeting </w:t>
      </w:r>
      <w:r w:rsidR="00A4555B" w:rsidRPr="00F15C41">
        <w:rPr>
          <w:rFonts w:ascii="Manrope" w:hAnsi="Manrope" w:cstheme="minorBidi"/>
          <w:sz w:val="22"/>
          <w:szCs w:val="22"/>
        </w:rPr>
        <w:t>the clean energy skills and labour gap across the North West</w:t>
      </w:r>
      <w:r w:rsidR="00DE51D9" w:rsidRPr="00F15C41">
        <w:rPr>
          <w:rFonts w:ascii="Manrope" w:hAnsi="Manrope" w:cstheme="minorBidi"/>
          <w:sz w:val="22"/>
          <w:szCs w:val="22"/>
        </w:rPr>
        <w:t xml:space="preserve">, and in partnership with </w:t>
      </w:r>
      <w:r w:rsidR="00E90FB3">
        <w:rPr>
          <w:rFonts w:ascii="Manrope" w:hAnsi="Manrope" w:cstheme="minorBidi"/>
          <w:sz w:val="22"/>
          <w:szCs w:val="22"/>
        </w:rPr>
        <w:t xml:space="preserve">relevant </w:t>
      </w:r>
      <w:r w:rsidR="00DE51D9" w:rsidRPr="00F15C41">
        <w:rPr>
          <w:rFonts w:ascii="Manrope" w:hAnsi="Manrope" w:cstheme="minorBidi"/>
          <w:sz w:val="22"/>
          <w:szCs w:val="22"/>
        </w:rPr>
        <w:t>neighbouring regions.</w:t>
      </w:r>
      <w:r w:rsidR="37C2BE08" w:rsidRPr="2A3B3010">
        <w:rPr>
          <w:rFonts w:ascii="Manrope" w:hAnsi="Manrope" w:cstheme="minorBidi"/>
          <w:sz w:val="22"/>
          <w:szCs w:val="22"/>
        </w:rPr>
        <w:t xml:space="preserve"> The work is funded by DESNZ and the Office for Clean Energy Job</w:t>
      </w:r>
      <w:r w:rsidR="331C00D0" w:rsidRPr="2A3B3010">
        <w:rPr>
          <w:rFonts w:ascii="Manrope" w:hAnsi="Manrope" w:cstheme="minorBidi"/>
          <w:sz w:val="22"/>
          <w:szCs w:val="22"/>
        </w:rPr>
        <w:t>s</w:t>
      </w:r>
      <w:r w:rsidR="37C2BE08" w:rsidRPr="2A3B3010">
        <w:rPr>
          <w:rFonts w:ascii="Manrope" w:hAnsi="Manrope" w:cstheme="minorBidi"/>
          <w:sz w:val="22"/>
          <w:szCs w:val="22"/>
        </w:rPr>
        <w:t xml:space="preserve">. </w:t>
      </w:r>
      <w:r w:rsidR="0623FEE6" w:rsidRPr="2201591B">
        <w:rPr>
          <w:rFonts w:ascii="Manrope" w:hAnsi="Manrope" w:cstheme="minorBidi"/>
          <w:sz w:val="22"/>
          <w:szCs w:val="22"/>
        </w:rPr>
        <w:t>The consultants will need to identify one to two people who will be available to act as the regional Lead for an agreed number of days per week, for the length of the project.</w:t>
      </w:r>
    </w:p>
    <w:p w14:paraId="52BEEBC9" w14:textId="3EE473D3" w:rsidR="2A3B3010" w:rsidRDefault="2A3B3010" w:rsidP="2A3B3010">
      <w:pPr>
        <w:rPr>
          <w:rFonts w:ascii="Manrope" w:hAnsi="Manrope" w:cstheme="minorBidi"/>
          <w:sz w:val="22"/>
          <w:szCs w:val="22"/>
        </w:rPr>
      </w:pPr>
    </w:p>
    <w:p w14:paraId="419F19CF" w14:textId="5F44F91C" w:rsidR="00224CEA" w:rsidRPr="00F15C41" w:rsidRDefault="00224CEA" w:rsidP="6DCDA6AE">
      <w:pPr>
        <w:rPr>
          <w:rFonts w:ascii="Manrope" w:hAnsi="Manrope" w:cstheme="minorBidi"/>
          <w:sz w:val="22"/>
          <w:szCs w:val="22"/>
        </w:rPr>
      </w:pPr>
      <w:r>
        <w:rPr>
          <w:rFonts w:ascii="Manrope" w:hAnsi="Manrope" w:cstheme="minorBidi"/>
          <w:sz w:val="22"/>
          <w:szCs w:val="22"/>
        </w:rPr>
        <w:t>The Clean Energy Sector</w:t>
      </w:r>
      <w:r w:rsidR="440F2B80" w:rsidRPr="2A3B3010">
        <w:rPr>
          <w:rFonts w:ascii="Manrope" w:hAnsi="Manrope" w:cstheme="minorBidi"/>
          <w:sz w:val="22"/>
          <w:szCs w:val="22"/>
        </w:rPr>
        <w:t xml:space="preserve"> definition</w:t>
      </w:r>
      <w:r>
        <w:rPr>
          <w:rFonts w:ascii="Manrope" w:hAnsi="Manrope" w:cstheme="minorBidi"/>
          <w:sz w:val="22"/>
          <w:szCs w:val="22"/>
        </w:rPr>
        <w:t xml:space="preserve"> </w:t>
      </w:r>
      <w:proofErr w:type="gramStart"/>
      <w:r>
        <w:rPr>
          <w:rFonts w:ascii="Manrope" w:hAnsi="Manrope" w:cstheme="minorBidi"/>
          <w:sz w:val="22"/>
          <w:szCs w:val="22"/>
        </w:rPr>
        <w:t>includes:</w:t>
      </w:r>
      <w:proofErr w:type="gramEnd"/>
      <w:r w:rsidRPr="00224CEA">
        <w:rPr>
          <w:rFonts w:ascii="Manrope" w:hAnsi="Manrope"/>
          <w:sz w:val="20"/>
          <w:szCs w:val="20"/>
        </w:rPr>
        <w:t xml:space="preserve"> </w:t>
      </w:r>
      <w:r w:rsidRPr="2A3B3010">
        <w:rPr>
          <w:rFonts w:ascii="Manrope" w:hAnsi="Manrope" w:cstheme="minorBidi"/>
          <w:sz w:val="22"/>
          <w:szCs w:val="22"/>
        </w:rPr>
        <w:t>Offshore Wind; Onshore Wind; Solar; Nuclear fusion; Nuclear fission; Smart Systems and Flexibility; Electricity Networks; Hydrogen; Carbon Capture Utilisation and Storage; Greenhouse Gas Removals; Domestic &amp; Non-Domestic Heat Pumps; Heat Networks; Biomethane; Energy Efficiency and Retrofit. </w:t>
      </w:r>
    </w:p>
    <w:p w14:paraId="0022D981" w14:textId="56C439B6" w:rsidR="00A310F7" w:rsidRPr="00F15C41" w:rsidRDefault="00A310F7" w:rsidP="6DCDA6AE">
      <w:pPr>
        <w:rPr>
          <w:rFonts w:ascii="Manrope" w:hAnsi="Manrope" w:cstheme="minorBidi"/>
          <w:sz w:val="22"/>
          <w:szCs w:val="22"/>
        </w:rPr>
      </w:pPr>
    </w:p>
    <w:p w14:paraId="0DF7E13D" w14:textId="2CAB9120" w:rsidR="00A310F7" w:rsidRPr="00F15C41" w:rsidRDefault="2BE25988" w:rsidP="00DE51D9">
      <w:pPr>
        <w:spacing w:line="259" w:lineRule="auto"/>
        <w:rPr>
          <w:rFonts w:ascii="Manrope" w:eastAsia="Manrope" w:hAnsi="Manrope" w:cs="Manrope"/>
          <w:sz w:val="22"/>
          <w:szCs w:val="22"/>
        </w:rPr>
      </w:pPr>
      <w:r w:rsidRPr="00F15C41">
        <w:rPr>
          <w:rFonts w:ascii="Manrope" w:hAnsi="Manrope" w:cstheme="minorBidi"/>
          <w:sz w:val="22"/>
          <w:szCs w:val="22"/>
        </w:rPr>
        <w:t>Through our previous research we have identified the scale of the challenge</w:t>
      </w:r>
      <w:r w:rsidR="00224CEA">
        <w:rPr>
          <w:rFonts w:ascii="Manrope" w:hAnsi="Manrope" w:cstheme="minorBidi"/>
          <w:sz w:val="22"/>
          <w:szCs w:val="22"/>
        </w:rPr>
        <w:t xml:space="preserve"> in filling workforce requirements in the Clean Energy sector,</w:t>
      </w:r>
      <w:r w:rsidRPr="00F15C41">
        <w:rPr>
          <w:rFonts w:ascii="Manrope" w:hAnsi="Manrope" w:cstheme="minorBidi"/>
          <w:sz w:val="22"/>
          <w:szCs w:val="22"/>
        </w:rPr>
        <w:t xml:space="preserve"> includ</w:t>
      </w:r>
      <w:r w:rsidR="00224CEA">
        <w:rPr>
          <w:rFonts w:ascii="Manrope" w:hAnsi="Manrope" w:cstheme="minorBidi"/>
          <w:sz w:val="22"/>
          <w:szCs w:val="22"/>
        </w:rPr>
        <w:t>ing</w:t>
      </w:r>
      <w:r w:rsidRPr="00F15C41">
        <w:rPr>
          <w:rFonts w:ascii="Manrope" w:hAnsi="Manrope" w:cstheme="minorBidi"/>
          <w:sz w:val="22"/>
          <w:szCs w:val="22"/>
        </w:rPr>
        <w:t>:</w:t>
      </w:r>
    </w:p>
    <w:p w14:paraId="71C37117" w14:textId="46318F75" w:rsidR="00A310F7" w:rsidRPr="00F15C41" w:rsidRDefault="00DE51D9" w:rsidP="00DE51D9">
      <w:pPr>
        <w:pStyle w:val="ListParagraph"/>
        <w:numPr>
          <w:ilvl w:val="0"/>
          <w:numId w:val="1"/>
        </w:numPr>
        <w:spacing w:line="259" w:lineRule="auto"/>
        <w:rPr>
          <w:rFonts w:ascii="Manrope" w:eastAsia="Manrope" w:hAnsi="Manrope" w:cs="Manrope"/>
          <w:sz w:val="22"/>
          <w:szCs w:val="22"/>
        </w:rPr>
      </w:pPr>
      <w:r w:rsidRPr="00F15C41">
        <w:rPr>
          <w:rFonts w:ascii="Manrope" w:hAnsi="Manrope" w:cstheme="minorBidi"/>
          <w:sz w:val="22"/>
          <w:szCs w:val="22"/>
        </w:rPr>
        <w:t>Demand for an</w:t>
      </w:r>
      <w:r w:rsidR="2BE25988" w:rsidRPr="00F15C41">
        <w:rPr>
          <w:rFonts w:ascii="Manrope" w:hAnsi="Manrope" w:cstheme="minorBidi"/>
          <w:sz w:val="22"/>
          <w:szCs w:val="22"/>
        </w:rPr>
        <w:t xml:space="preserve"> estimated </w:t>
      </w:r>
      <w:r w:rsidR="2BE25988" w:rsidRPr="00F15C41">
        <w:rPr>
          <w:rFonts w:ascii="Manrope" w:eastAsia="Manrope" w:hAnsi="Manrope" w:cs="Manrope"/>
          <w:sz w:val="22"/>
          <w:szCs w:val="22"/>
        </w:rPr>
        <w:t>39,000 workers in clean energy jobs by 2028/9 in the North West and North Wales</w:t>
      </w:r>
      <w:r w:rsidR="00E90FB3">
        <w:rPr>
          <w:rFonts w:ascii="Manrope" w:eastAsia="Manrope" w:hAnsi="Manrope" w:cs="Manrope"/>
          <w:sz w:val="22"/>
          <w:szCs w:val="22"/>
        </w:rPr>
        <w:t xml:space="preserve"> (predicated on </w:t>
      </w:r>
      <w:r w:rsidR="00224CEA">
        <w:rPr>
          <w:rFonts w:ascii="Manrope" w:eastAsia="Manrope" w:hAnsi="Manrope" w:cs="Manrope"/>
          <w:sz w:val="22"/>
          <w:szCs w:val="22"/>
        </w:rPr>
        <w:t>current understanding of the</w:t>
      </w:r>
      <w:r w:rsidR="00E90FB3">
        <w:rPr>
          <w:rFonts w:ascii="Manrope" w:eastAsia="Manrope" w:hAnsi="Manrope" w:cs="Manrope"/>
          <w:sz w:val="22"/>
          <w:szCs w:val="22"/>
        </w:rPr>
        <w:t xml:space="preserve"> investment pipeline and modell</w:t>
      </w:r>
      <w:r w:rsidR="00224CEA">
        <w:rPr>
          <w:rFonts w:ascii="Manrope" w:eastAsia="Manrope" w:hAnsi="Manrope" w:cs="Manrope"/>
          <w:sz w:val="22"/>
          <w:szCs w:val="22"/>
        </w:rPr>
        <w:t>ed demand</w:t>
      </w:r>
      <w:r w:rsidR="00E90FB3">
        <w:rPr>
          <w:rFonts w:ascii="Manrope" w:eastAsia="Manrope" w:hAnsi="Manrope" w:cs="Manrope"/>
          <w:sz w:val="22"/>
          <w:szCs w:val="22"/>
        </w:rPr>
        <w:t>)</w:t>
      </w:r>
    </w:p>
    <w:p w14:paraId="07933D91" w14:textId="078BC1A1" w:rsidR="00DE51D9" w:rsidRPr="00F15C41" w:rsidRDefault="00E90FB3" w:rsidP="00DE51D9">
      <w:pPr>
        <w:pStyle w:val="ListParagraph"/>
        <w:numPr>
          <w:ilvl w:val="0"/>
          <w:numId w:val="1"/>
        </w:numPr>
        <w:rPr>
          <w:rFonts w:ascii="Manrope" w:eastAsia="Manrope" w:hAnsi="Manrope" w:cs="Manrope"/>
          <w:sz w:val="22"/>
          <w:szCs w:val="22"/>
        </w:rPr>
      </w:pPr>
      <w:r>
        <w:rPr>
          <w:rFonts w:ascii="Manrope" w:eastAsia="Manrope" w:hAnsi="Manrope" w:cs="Manrope"/>
          <w:sz w:val="22"/>
          <w:szCs w:val="22"/>
        </w:rPr>
        <w:t>At</w:t>
      </w:r>
      <w:r w:rsidR="00DE51D9" w:rsidRPr="00F15C41">
        <w:rPr>
          <w:rFonts w:ascii="Manrope" w:eastAsia="Manrope" w:hAnsi="Manrope" w:cs="Manrope"/>
          <w:sz w:val="22"/>
          <w:szCs w:val="22"/>
        </w:rPr>
        <w:t xml:space="preserve"> least 16,000 new workers are needed in the next 4-5 years</w:t>
      </w:r>
    </w:p>
    <w:p w14:paraId="2AACF830" w14:textId="48F3F8FB" w:rsidR="00A310F7" w:rsidRPr="00F15C41" w:rsidRDefault="2BE25988" w:rsidP="00DE51D9">
      <w:pPr>
        <w:pStyle w:val="ListParagraph"/>
        <w:numPr>
          <w:ilvl w:val="0"/>
          <w:numId w:val="1"/>
        </w:numPr>
        <w:rPr>
          <w:rFonts w:ascii="Manrope" w:eastAsia="Manrope" w:hAnsi="Manrope" w:cs="Manrope"/>
          <w:sz w:val="22"/>
          <w:szCs w:val="22"/>
        </w:rPr>
      </w:pPr>
      <w:r w:rsidRPr="00F15C41">
        <w:rPr>
          <w:rFonts w:ascii="Manrope" w:eastAsia="Manrope" w:hAnsi="Manrope" w:cs="Manrope"/>
          <w:sz w:val="22"/>
          <w:szCs w:val="22"/>
        </w:rPr>
        <w:t>Short</w:t>
      </w:r>
      <w:r w:rsidR="7722B8ED" w:rsidRPr="00F15C41">
        <w:rPr>
          <w:rFonts w:ascii="Manrope" w:eastAsia="Manrope" w:hAnsi="Manrope" w:cs="Manrope"/>
          <w:sz w:val="22"/>
          <w:szCs w:val="22"/>
        </w:rPr>
        <w:t>,</w:t>
      </w:r>
      <w:r w:rsidRPr="00F15C41">
        <w:rPr>
          <w:rFonts w:ascii="Manrope" w:eastAsia="Manrope" w:hAnsi="Manrope" w:cs="Manrope"/>
          <w:sz w:val="22"/>
          <w:szCs w:val="22"/>
        </w:rPr>
        <w:t xml:space="preserve"> targeted</w:t>
      </w:r>
      <w:r w:rsidR="0BE5CD2A" w:rsidRPr="00F15C41">
        <w:rPr>
          <w:rFonts w:ascii="Manrope" w:eastAsia="Manrope" w:hAnsi="Manrope" w:cs="Manrope"/>
          <w:sz w:val="22"/>
          <w:szCs w:val="22"/>
        </w:rPr>
        <w:t>,</w:t>
      </w:r>
      <w:r w:rsidRPr="00F15C41">
        <w:rPr>
          <w:rFonts w:ascii="Manrope" w:eastAsia="Manrope" w:hAnsi="Manrope" w:cs="Manrope"/>
          <w:sz w:val="22"/>
          <w:szCs w:val="22"/>
        </w:rPr>
        <w:t xml:space="preserve"> upskilling is </w:t>
      </w:r>
      <w:r w:rsidR="00DE51D9" w:rsidRPr="00F15C41">
        <w:rPr>
          <w:rFonts w:ascii="Manrope" w:eastAsia="Manrope" w:hAnsi="Manrope" w:cs="Manrope"/>
          <w:sz w:val="22"/>
          <w:szCs w:val="22"/>
        </w:rPr>
        <w:t xml:space="preserve">also </w:t>
      </w:r>
      <w:r w:rsidRPr="00F15C41">
        <w:rPr>
          <w:rFonts w:ascii="Manrope" w:eastAsia="Manrope" w:hAnsi="Manrope" w:cs="Manrope"/>
          <w:sz w:val="22"/>
          <w:szCs w:val="22"/>
        </w:rPr>
        <w:t xml:space="preserve">needed for </w:t>
      </w:r>
      <w:r w:rsidR="761BA27B" w:rsidRPr="00F15C41">
        <w:rPr>
          <w:rFonts w:ascii="Manrope" w:eastAsia="Manrope" w:hAnsi="Manrope" w:cs="Manrope"/>
          <w:sz w:val="22"/>
          <w:szCs w:val="22"/>
        </w:rPr>
        <w:t xml:space="preserve">the </w:t>
      </w:r>
      <w:r w:rsidR="00E90FB3">
        <w:rPr>
          <w:rFonts w:ascii="Manrope" w:eastAsia="Manrope" w:hAnsi="Manrope" w:cs="Manrope"/>
          <w:sz w:val="22"/>
          <w:szCs w:val="22"/>
        </w:rPr>
        <w:t>c.</w:t>
      </w:r>
      <w:r w:rsidRPr="00F15C41">
        <w:rPr>
          <w:rFonts w:ascii="Manrope" w:eastAsia="Manrope" w:hAnsi="Manrope" w:cs="Manrope"/>
          <w:sz w:val="22"/>
          <w:szCs w:val="22"/>
        </w:rPr>
        <w:t>23,000</w:t>
      </w:r>
      <w:r w:rsidR="00E90FB3">
        <w:rPr>
          <w:rFonts w:ascii="Manrope" w:eastAsia="Manrope" w:hAnsi="Manrope" w:cs="Manrope"/>
          <w:sz w:val="22"/>
          <w:szCs w:val="22"/>
        </w:rPr>
        <w:t xml:space="preserve"> people</w:t>
      </w:r>
      <w:r w:rsidRPr="00F15C41">
        <w:rPr>
          <w:rFonts w:ascii="Manrope" w:eastAsia="Manrope" w:hAnsi="Manrope" w:cs="Manrope"/>
          <w:sz w:val="22"/>
          <w:szCs w:val="22"/>
        </w:rPr>
        <w:t xml:space="preserve"> in </w:t>
      </w:r>
      <w:r w:rsidR="45E0F402" w:rsidRPr="00F15C41">
        <w:rPr>
          <w:rFonts w:ascii="Manrope" w:eastAsia="Manrope" w:hAnsi="Manrope" w:cs="Manrope"/>
          <w:sz w:val="22"/>
          <w:szCs w:val="22"/>
        </w:rPr>
        <w:t xml:space="preserve">the </w:t>
      </w:r>
      <w:r w:rsidRPr="00F15C41">
        <w:rPr>
          <w:rFonts w:ascii="Manrope" w:eastAsia="Manrope" w:hAnsi="Manrope" w:cs="Manrope"/>
          <w:sz w:val="22"/>
          <w:szCs w:val="22"/>
        </w:rPr>
        <w:t>current workforce to enable them to work</w:t>
      </w:r>
      <w:r w:rsidR="435F2E8B" w:rsidRPr="00F15C41">
        <w:rPr>
          <w:rFonts w:ascii="Manrope" w:eastAsia="Manrope" w:hAnsi="Manrope" w:cs="Manrope"/>
          <w:sz w:val="22"/>
          <w:szCs w:val="22"/>
        </w:rPr>
        <w:t xml:space="preserve"> in clean energy roles</w:t>
      </w:r>
    </w:p>
    <w:p w14:paraId="4A04B34F" w14:textId="340F4973" w:rsidR="00A310F7" w:rsidRPr="00F15C41" w:rsidRDefault="00A310F7" w:rsidP="6DCDA6AE">
      <w:pPr>
        <w:rPr>
          <w:rFonts w:ascii="Manrope" w:hAnsi="Manrope" w:cstheme="minorBidi"/>
          <w:sz w:val="22"/>
          <w:szCs w:val="22"/>
        </w:rPr>
      </w:pPr>
    </w:p>
    <w:p w14:paraId="64AD5B48" w14:textId="53575F6F" w:rsidR="00A310F7" w:rsidRPr="00F15C41" w:rsidRDefault="26175AF4" w:rsidP="00DE51D9">
      <w:pPr>
        <w:spacing w:line="259" w:lineRule="auto"/>
        <w:rPr>
          <w:rFonts w:ascii="Manrope" w:hAnsi="Manrope" w:cstheme="minorBidi"/>
          <w:sz w:val="22"/>
          <w:szCs w:val="22"/>
        </w:rPr>
      </w:pPr>
      <w:r w:rsidRPr="00F15C41">
        <w:rPr>
          <w:rFonts w:ascii="Manrope" w:hAnsi="Manrope" w:cstheme="minorBidi"/>
          <w:sz w:val="22"/>
          <w:szCs w:val="22"/>
        </w:rPr>
        <w:t>The consultant will engage senior</w:t>
      </w:r>
      <w:r w:rsidR="002E4270" w:rsidRPr="00F15C41">
        <w:rPr>
          <w:rFonts w:ascii="Manrope" w:hAnsi="Manrope" w:cstheme="minorBidi"/>
          <w:sz w:val="22"/>
          <w:szCs w:val="22"/>
        </w:rPr>
        <w:t xml:space="preserve"> </w:t>
      </w:r>
      <w:r w:rsidR="079C262B" w:rsidRPr="2A3B3010">
        <w:rPr>
          <w:rFonts w:ascii="Manrope" w:hAnsi="Manrope" w:cstheme="minorBidi"/>
          <w:sz w:val="22"/>
          <w:szCs w:val="22"/>
        </w:rPr>
        <w:t xml:space="preserve">and other </w:t>
      </w:r>
      <w:r w:rsidR="002E4270" w:rsidRPr="00F15C41">
        <w:rPr>
          <w:rFonts w:ascii="Manrope" w:hAnsi="Manrope" w:cstheme="minorBidi"/>
          <w:sz w:val="22"/>
          <w:szCs w:val="22"/>
        </w:rPr>
        <w:t>stakeholders</w:t>
      </w:r>
      <w:r w:rsidR="5AB75975" w:rsidRPr="00F15C41">
        <w:rPr>
          <w:rFonts w:ascii="Manrope" w:hAnsi="Manrope" w:cstheme="minorBidi"/>
          <w:sz w:val="22"/>
          <w:szCs w:val="22"/>
        </w:rPr>
        <w:t xml:space="preserve"> to develop an action plan which</w:t>
      </w:r>
      <w:r w:rsidR="002E4270" w:rsidRPr="00F15C41">
        <w:rPr>
          <w:rFonts w:ascii="Manrope" w:hAnsi="Manrope" w:cstheme="minorBidi"/>
          <w:sz w:val="22"/>
          <w:szCs w:val="22"/>
        </w:rPr>
        <w:t xml:space="preserve"> </w:t>
      </w:r>
      <w:r w:rsidR="6DC3F560" w:rsidRPr="00F15C41">
        <w:rPr>
          <w:rFonts w:ascii="Manrope" w:hAnsi="Manrope" w:cstheme="minorBidi"/>
          <w:sz w:val="22"/>
          <w:szCs w:val="22"/>
        </w:rPr>
        <w:t xml:space="preserve">enables </w:t>
      </w:r>
      <w:r w:rsidR="1526C3F8" w:rsidRPr="00F15C41">
        <w:rPr>
          <w:rFonts w:ascii="Manrope" w:hAnsi="Manrope" w:cstheme="minorBidi"/>
          <w:sz w:val="22"/>
          <w:szCs w:val="22"/>
        </w:rPr>
        <w:t>us</w:t>
      </w:r>
      <w:r w:rsidR="00B03AA7" w:rsidRPr="00F15C41">
        <w:rPr>
          <w:rFonts w:ascii="Manrope" w:hAnsi="Manrope" w:cstheme="minorBidi"/>
          <w:sz w:val="22"/>
          <w:szCs w:val="22"/>
        </w:rPr>
        <w:t xml:space="preserve"> </w:t>
      </w:r>
      <w:r w:rsidR="1526C3F8" w:rsidRPr="00F15C41">
        <w:rPr>
          <w:rFonts w:ascii="Manrope" w:hAnsi="Manrope" w:cstheme="minorBidi"/>
          <w:sz w:val="22"/>
          <w:szCs w:val="22"/>
        </w:rPr>
        <w:t xml:space="preserve">to </w:t>
      </w:r>
      <w:r w:rsidR="00D57227" w:rsidRPr="00F15C41">
        <w:rPr>
          <w:rFonts w:ascii="Manrope" w:hAnsi="Manrope" w:cstheme="minorBidi"/>
          <w:sz w:val="22"/>
          <w:szCs w:val="22"/>
        </w:rPr>
        <w:t xml:space="preserve">collectively </w:t>
      </w:r>
      <w:r w:rsidR="1526C3F8" w:rsidRPr="00F15C41">
        <w:rPr>
          <w:rFonts w:ascii="Manrope" w:hAnsi="Manrope" w:cstheme="minorBidi"/>
          <w:sz w:val="22"/>
          <w:szCs w:val="22"/>
        </w:rPr>
        <w:t xml:space="preserve">meet this challenge, and </w:t>
      </w:r>
      <w:r w:rsidR="00E90FB3">
        <w:rPr>
          <w:rFonts w:ascii="Manrope" w:hAnsi="Manrope" w:cstheme="minorBidi"/>
          <w:sz w:val="22"/>
          <w:szCs w:val="22"/>
        </w:rPr>
        <w:t xml:space="preserve">to </w:t>
      </w:r>
      <w:r w:rsidR="1526C3F8" w:rsidRPr="00F15C41">
        <w:rPr>
          <w:rFonts w:ascii="Manrope" w:hAnsi="Manrope" w:cstheme="minorBidi"/>
          <w:sz w:val="22"/>
          <w:szCs w:val="22"/>
        </w:rPr>
        <w:t xml:space="preserve">ensure that </w:t>
      </w:r>
      <w:r w:rsidR="6DC3F560" w:rsidRPr="00F15C41">
        <w:rPr>
          <w:rFonts w:ascii="Manrope" w:hAnsi="Manrope" w:cstheme="minorBidi"/>
          <w:sz w:val="22"/>
          <w:szCs w:val="22"/>
        </w:rPr>
        <w:t xml:space="preserve">local people and </w:t>
      </w:r>
      <w:r w:rsidR="00224CEA">
        <w:rPr>
          <w:rFonts w:ascii="Manrope" w:hAnsi="Manrope" w:cstheme="minorBidi"/>
          <w:sz w:val="22"/>
          <w:szCs w:val="22"/>
        </w:rPr>
        <w:t>the</w:t>
      </w:r>
      <w:r w:rsidR="00E90FB3">
        <w:rPr>
          <w:rFonts w:ascii="Manrope" w:hAnsi="Manrope" w:cstheme="minorBidi"/>
          <w:sz w:val="22"/>
          <w:szCs w:val="22"/>
        </w:rPr>
        <w:t xml:space="preserve"> local </w:t>
      </w:r>
      <w:r w:rsidR="6DC3F560" w:rsidRPr="00F15C41">
        <w:rPr>
          <w:rFonts w:ascii="Manrope" w:hAnsi="Manrope" w:cstheme="minorBidi"/>
          <w:sz w:val="22"/>
          <w:szCs w:val="22"/>
        </w:rPr>
        <w:t xml:space="preserve">supply chain </w:t>
      </w:r>
      <w:r w:rsidR="3DE34470" w:rsidRPr="00F15C41">
        <w:rPr>
          <w:rFonts w:ascii="Manrope" w:hAnsi="Manrope" w:cstheme="minorBidi"/>
          <w:sz w:val="22"/>
          <w:szCs w:val="22"/>
        </w:rPr>
        <w:t xml:space="preserve">benefit </w:t>
      </w:r>
      <w:r w:rsidR="3DE34470" w:rsidRPr="00F15C41">
        <w:rPr>
          <w:rFonts w:ascii="Manrope" w:hAnsi="Manrope" w:cstheme="minorBidi"/>
          <w:sz w:val="22"/>
          <w:szCs w:val="22"/>
        </w:rPr>
        <w:lastRenderedPageBreak/>
        <w:t xml:space="preserve">from </w:t>
      </w:r>
      <w:r w:rsidR="326D4F52" w:rsidRPr="00F15C41">
        <w:rPr>
          <w:rFonts w:ascii="Manrope" w:hAnsi="Manrope" w:cstheme="minorBidi"/>
          <w:sz w:val="22"/>
          <w:szCs w:val="22"/>
        </w:rPr>
        <w:t>the energy transition</w:t>
      </w:r>
      <w:r w:rsidR="00DE51D9" w:rsidRPr="00F15C41">
        <w:rPr>
          <w:rFonts w:ascii="Manrope" w:hAnsi="Manrope" w:cstheme="minorBidi"/>
          <w:sz w:val="22"/>
          <w:szCs w:val="22"/>
        </w:rPr>
        <w:t xml:space="preserve">. The plan will </w:t>
      </w:r>
      <w:r w:rsidR="00E90FB3">
        <w:rPr>
          <w:rFonts w:ascii="Manrope" w:hAnsi="Manrope" w:cstheme="minorBidi"/>
          <w:sz w:val="22"/>
          <w:szCs w:val="22"/>
        </w:rPr>
        <w:t xml:space="preserve">identify funding partners and scope out mutually beneficial projects, enabling the consortia to </w:t>
      </w:r>
      <w:r w:rsidR="00DE51D9" w:rsidRPr="00F15C41">
        <w:rPr>
          <w:rFonts w:ascii="Manrope" w:hAnsi="Manrope" w:cstheme="minorBidi"/>
          <w:sz w:val="22"/>
          <w:szCs w:val="22"/>
        </w:rPr>
        <w:t>secure</w:t>
      </w:r>
      <w:r w:rsidR="44288D43" w:rsidRPr="00F15C41">
        <w:rPr>
          <w:rFonts w:ascii="Manrope" w:hAnsi="Manrope" w:cstheme="minorBidi"/>
          <w:sz w:val="22"/>
          <w:szCs w:val="22"/>
        </w:rPr>
        <w:t xml:space="preserve"> new private and public sector investment into skills provision</w:t>
      </w:r>
      <w:r w:rsidR="326D4F52" w:rsidRPr="00F15C41">
        <w:rPr>
          <w:rFonts w:ascii="Manrope" w:hAnsi="Manrope" w:cstheme="minorBidi"/>
          <w:sz w:val="22"/>
          <w:szCs w:val="22"/>
        </w:rPr>
        <w:t>.</w:t>
      </w:r>
      <w:r w:rsidR="6F9124FB" w:rsidRPr="00F15C41">
        <w:rPr>
          <w:rFonts w:ascii="Manrope" w:hAnsi="Manrope" w:cstheme="minorBidi"/>
          <w:sz w:val="22"/>
          <w:szCs w:val="22"/>
        </w:rPr>
        <w:t xml:space="preserve"> </w:t>
      </w:r>
    </w:p>
    <w:p w14:paraId="4430B94B" w14:textId="62967EE5" w:rsidR="002E4270" w:rsidRPr="00F15C41" w:rsidRDefault="002E4270" w:rsidP="00DE51D9">
      <w:pPr>
        <w:spacing w:line="259" w:lineRule="auto"/>
        <w:rPr>
          <w:rFonts w:ascii="Manrope" w:hAnsi="Manrope" w:cstheme="minorBidi"/>
          <w:sz w:val="22"/>
          <w:szCs w:val="22"/>
        </w:rPr>
      </w:pPr>
    </w:p>
    <w:p w14:paraId="15C5BAF9" w14:textId="537021B6" w:rsidR="002E4270" w:rsidRPr="00F15C41" w:rsidRDefault="002E4270" w:rsidP="00CB6DE5">
      <w:pPr>
        <w:rPr>
          <w:rFonts w:ascii="Manrope" w:hAnsi="Manrope" w:cstheme="minorHAnsi"/>
          <w:b/>
          <w:bCs/>
          <w:i/>
          <w:iCs/>
          <w:sz w:val="22"/>
          <w:szCs w:val="22"/>
          <w:u w:val="single"/>
        </w:rPr>
      </w:pPr>
      <w:r w:rsidRPr="00F15C41">
        <w:rPr>
          <w:rFonts w:ascii="Manrope" w:hAnsi="Manrope" w:cstheme="minorHAnsi"/>
          <w:b/>
          <w:bCs/>
          <w:i/>
          <w:iCs/>
          <w:sz w:val="22"/>
          <w:szCs w:val="22"/>
          <w:u w:val="single"/>
        </w:rPr>
        <w:t>Background</w:t>
      </w:r>
    </w:p>
    <w:p w14:paraId="203E5D5C" w14:textId="77777777" w:rsidR="00D57227" w:rsidRPr="00F15C41" w:rsidRDefault="00D57227" w:rsidP="79568845">
      <w:pPr>
        <w:rPr>
          <w:rFonts w:ascii="Manrope" w:hAnsi="Manrope" w:cstheme="minorBidi"/>
          <w:sz w:val="22"/>
          <w:szCs w:val="22"/>
        </w:rPr>
      </w:pPr>
    </w:p>
    <w:p w14:paraId="3087B371" w14:textId="55E81CC0" w:rsidR="00FA0D91" w:rsidRPr="00F15C41" w:rsidRDefault="005E1B19" w:rsidP="79568845">
      <w:pPr>
        <w:rPr>
          <w:rFonts w:ascii="Manrope" w:hAnsi="Manrope" w:cstheme="minorBidi"/>
          <w:sz w:val="22"/>
          <w:szCs w:val="22"/>
        </w:rPr>
      </w:pPr>
      <w:r w:rsidRPr="00F15C41">
        <w:rPr>
          <w:rFonts w:ascii="Manrope" w:hAnsi="Manrope" w:cstheme="minorBidi"/>
          <w:sz w:val="22"/>
          <w:szCs w:val="22"/>
        </w:rPr>
        <w:t xml:space="preserve">The recent </w:t>
      </w:r>
      <w:hyperlink r:id="rId11" w:history="1">
        <w:r w:rsidRPr="00224CEA">
          <w:rPr>
            <w:rStyle w:val="Hyperlink"/>
            <w:rFonts w:ascii="Manrope" w:hAnsi="Manrope" w:cstheme="minorBidi"/>
            <w:sz w:val="22"/>
            <w:szCs w:val="22"/>
          </w:rPr>
          <w:t>North West Clean Power Paper</w:t>
        </w:r>
      </w:hyperlink>
      <w:r w:rsidRPr="00F15C41">
        <w:rPr>
          <w:rFonts w:ascii="Manrope" w:hAnsi="Manrope" w:cstheme="minorBidi"/>
          <w:sz w:val="22"/>
          <w:szCs w:val="22"/>
        </w:rPr>
        <w:t xml:space="preserve"> makes clear the North West’s ambitions to deliver on the Government’s Clean Power Mission. The major energy and infrastructure projects in the North West are key to unlocking Clean Power 2030 and Industrial Decarbonisation</w:t>
      </w:r>
      <w:r w:rsidR="00224CEA">
        <w:rPr>
          <w:rFonts w:ascii="Manrope" w:hAnsi="Manrope" w:cstheme="minorBidi"/>
          <w:sz w:val="22"/>
          <w:szCs w:val="22"/>
        </w:rPr>
        <w:t>. They</w:t>
      </w:r>
      <w:r w:rsidRPr="00F15C41">
        <w:rPr>
          <w:rFonts w:ascii="Manrope" w:hAnsi="Manrope" w:cstheme="minorBidi"/>
          <w:sz w:val="22"/>
          <w:szCs w:val="22"/>
        </w:rPr>
        <w:t xml:space="preserve"> are key to economic growth across our region</w:t>
      </w:r>
      <w:r w:rsidR="00224CEA">
        <w:rPr>
          <w:rFonts w:ascii="Manrope" w:hAnsi="Manrope" w:cstheme="minorBidi"/>
          <w:sz w:val="22"/>
          <w:szCs w:val="22"/>
        </w:rPr>
        <w:t xml:space="preserve"> – attracting major private and public (via Great British Energy) investment to nationally significant infrastructure projects</w:t>
      </w:r>
      <w:r w:rsidRPr="00F15C41">
        <w:rPr>
          <w:rFonts w:ascii="Manrope" w:hAnsi="Manrope" w:cstheme="minorBidi"/>
          <w:sz w:val="22"/>
          <w:szCs w:val="22"/>
        </w:rPr>
        <w:t xml:space="preserve">. </w:t>
      </w:r>
    </w:p>
    <w:p w14:paraId="5ABDB199" w14:textId="77777777" w:rsidR="00FA0D91" w:rsidRPr="00F15C41" w:rsidRDefault="00FA0D91" w:rsidP="79568845">
      <w:pPr>
        <w:rPr>
          <w:rFonts w:ascii="Manrope" w:hAnsi="Manrope" w:cstheme="minorBidi"/>
          <w:sz w:val="22"/>
          <w:szCs w:val="22"/>
        </w:rPr>
      </w:pPr>
    </w:p>
    <w:p w14:paraId="26546F7B" w14:textId="72A85EDD" w:rsidR="00B661B9" w:rsidRPr="00F15C41" w:rsidRDefault="009576EC" w:rsidP="79568845">
      <w:pPr>
        <w:rPr>
          <w:rFonts w:ascii="Manrope" w:hAnsi="Manrope" w:cstheme="minorBidi"/>
          <w:sz w:val="22"/>
          <w:szCs w:val="22"/>
        </w:rPr>
      </w:pPr>
      <w:r w:rsidRPr="00F15C41">
        <w:rPr>
          <w:rFonts w:ascii="Manrope" w:hAnsi="Manrope" w:cstheme="minorBidi"/>
          <w:sz w:val="22"/>
          <w:szCs w:val="22"/>
        </w:rPr>
        <w:t xml:space="preserve">The recent </w:t>
      </w:r>
      <w:r w:rsidR="00E90FB3">
        <w:rPr>
          <w:rFonts w:ascii="Manrope" w:hAnsi="Manrope" w:cstheme="minorBidi"/>
          <w:sz w:val="22"/>
          <w:szCs w:val="22"/>
        </w:rPr>
        <w:t>‘</w:t>
      </w:r>
      <w:r w:rsidRPr="00F15C41">
        <w:rPr>
          <w:rFonts w:ascii="Manrope" w:hAnsi="Manrope" w:cstheme="minorBidi"/>
          <w:sz w:val="22"/>
          <w:szCs w:val="22"/>
        </w:rPr>
        <w:t>Regional Skills Pilot – Cheshire West and Chester (</w:t>
      </w:r>
      <w:r w:rsidR="5FC2B8B9" w:rsidRPr="2A3B3010">
        <w:rPr>
          <w:rFonts w:ascii="Manrope" w:hAnsi="Manrope" w:cstheme="minorBidi"/>
          <w:sz w:val="22"/>
          <w:szCs w:val="22"/>
        </w:rPr>
        <w:t>CW</w:t>
      </w:r>
      <w:r w:rsidR="7E7E90A9" w:rsidRPr="2A3B3010">
        <w:rPr>
          <w:rFonts w:ascii="Manrope" w:hAnsi="Manrope" w:cstheme="minorBidi"/>
          <w:sz w:val="22"/>
          <w:szCs w:val="22"/>
        </w:rPr>
        <w:t>&amp;</w:t>
      </w:r>
      <w:r w:rsidR="5FC2B8B9" w:rsidRPr="2A3B3010">
        <w:rPr>
          <w:rFonts w:ascii="Manrope" w:hAnsi="Manrope" w:cstheme="minorBidi"/>
          <w:sz w:val="22"/>
          <w:szCs w:val="22"/>
        </w:rPr>
        <w:t>C</w:t>
      </w:r>
      <w:r w:rsidRPr="00F15C41">
        <w:rPr>
          <w:rFonts w:ascii="Manrope" w:hAnsi="Manrope" w:cstheme="minorBidi"/>
          <w:sz w:val="22"/>
          <w:szCs w:val="22"/>
        </w:rPr>
        <w:t>)</w:t>
      </w:r>
      <w:r w:rsidR="00E90FB3">
        <w:rPr>
          <w:rFonts w:ascii="Manrope" w:hAnsi="Manrope" w:cstheme="minorBidi"/>
          <w:sz w:val="22"/>
          <w:szCs w:val="22"/>
        </w:rPr>
        <w:t>’</w:t>
      </w:r>
      <w:r w:rsidRPr="00F15C41">
        <w:rPr>
          <w:rFonts w:ascii="Manrope" w:hAnsi="Manrope" w:cstheme="minorBidi"/>
          <w:sz w:val="22"/>
          <w:szCs w:val="22"/>
        </w:rPr>
        <w:t xml:space="preserve"> identified substantial </w:t>
      </w:r>
      <w:r w:rsidR="00207BED" w:rsidRPr="00F15C41">
        <w:rPr>
          <w:rFonts w:ascii="Manrope" w:hAnsi="Manrope" w:cstheme="minorBidi"/>
          <w:sz w:val="22"/>
          <w:szCs w:val="22"/>
        </w:rPr>
        <w:t xml:space="preserve">new skills and workforce </w:t>
      </w:r>
      <w:r w:rsidRPr="00F15C41">
        <w:rPr>
          <w:rFonts w:ascii="Manrope" w:hAnsi="Manrope" w:cstheme="minorBidi"/>
          <w:sz w:val="22"/>
          <w:szCs w:val="22"/>
        </w:rPr>
        <w:t>demand</w:t>
      </w:r>
      <w:r w:rsidR="00207BED" w:rsidRPr="00F15C41">
        <w:rPr>
          <w:rFonts w:ascii="Manrope" w:hAnsi="Manrope" w:cstheme="minorBidi"/>
          <w:sz w:val="22"/>
          <w:szCs w:val="22"/>
        </w:rPr>
        <w:t xml:space="preserve">s in the near term for </w:t>
      </w:r>
      <w:r w:rsidRPr="00F15C41">
        <w:rPr>
          <w:rFonts w:ascii="Manrope" w:hAnsi="Manrope" w:cstheme="minorBidi"/>
          <w:sz w:val="22"/>
          <w:szCs w:val="22"/>
        </w:rPr>
        <w:t>deliver</w:t>
      </w:r>
      <w:r w:rsidR="00207BED" w:rsidRPr="00F15C41">
        <w:rPr>
          <w:rFonts w:ascii="Manrope" w:hAnsi="Manrope" w:cstheme="minorBidi"/>
          <w:sz w:val="22"/>
          <w:szCs w:val="22"/>
        </w:rPr>
        <w:t>y of</w:t>
      </w:r>
      <w:r w:rsidRPr="00F15C41">
        <w:rPr>
          <w:rFonts w:ascii="Manrope" w:hAnsi="Manrope" w:cstheme="minorBidi"/>
          <w:sz w:val="22"/>
          <w:szCs w:val="22"/>
        </w:rPr>
        <w:t xml:space="preserve"> </w:t>
      </w:r>
      <w:r w:rsidR="00207BED" w:rsidRPr="00F15C41">
        <w:rPr>
          <w:rFonts w:ascii="Manrope" w:hAnsi="Manrope" w:cstheme="minorBidi"/>
          <w:sz w:val="22"/>
          <w:szCs w:val="22"/>
        </w:rPr>
        <w:t xml:space="preserve">our </w:t>
      </w:r>
      <w:r w:rsidRPr="00F15C41">
        <w:rPr>
          <w:rFonts w:ascii="Manrope" w:hAnsi="Manrope" w:cstheme="minorBidi"/>
          <w:sz w:val="22"/>
          <w:szCs w:val="22"/>
        </w:rPr>
        <w:t xml:space="preserve">clean </w:t>
      </w:r>
      <w:r w:rsidR="00224CEA">
        <w:rPr>
          <w:rFonts w:ascii="Manrope" w:hAnsi="Manrope" w:cstheme="minorBidi"/>
          <w:sz w:val="22"/>
          <w:szCs w:val="22"/>
        </w:rPr>
        <w:t>energy</w:t>
      </w:r>
      <w:r w:rsidR="00224CEA" w:rsidRPr="00F15C41">
        <w:rPr>
          <w:rFonts w:ascii="Manrope" w:hAnsi="Manrope" w:cstheme="minorBidi"/>
          <w:sz w:val="22"/>
          <w:szCs w:val="22"/>
        </w:rPr>
        <w:t xml:space="preserve"> </w:t>
      </w:r>
      <w:r w:rsidR="00207BED" w:rsidRPr="00F15C41">
        <w:rPr>
          <w:rFonts w:ascii="Manrope" w:hAnsi="Manrope" w:cstheme="minorBidi"/>
          <w:sz w:val="22"/>
          <w:szCs w:val="22"/>
        </w:rPr>
        <w:t>ambitions. This demand spike starts in</w:t>
      </w:r>
      <w:r w:rsidRPr="00F15C41">
        <w:rPr>
          <w:rFonts w:ascii="Manrope" w:hAnsi="Manrope" w:cstheme="minorBidi"/>
          <w:sz w:val="22"/>
          <w:szCs w:val="22"/>
        </w:rPr>
        <w:t xml:space="preserve"> C</w:t>
      </w:r>
      <w:r w:rsidR="0593AC6A" w:rsidRPr="00F15C41">
        <w:rPr>
          <w:rFonts w:ascii="Manrope" w:hAnsi="Manrope" w:cstheme="minorBidi"/>
          <w:sz w:val="22"/>
          <w:szCs w:val="22"/>
        </w:rPr>
        <w:t>heshire West and Chester</w:t>
      </w:r>
      <w:r w:rsidRPr="00F15C41">
        <w:rPr>
          <w:rFonts w:ascii="Manrope" w:hAnsi="Manrope" w:cstheme="minorBidi"/>
          <w:sz w:val="22"/>
          <w:szCs w:val="22"/>
        </w:rPr>
        <w:t>, and in neighbouring local authority areas</w:t>
      </w:r>
      <w:r w:rsidR="00207BED" w:rsidRPr="00F15C41">
        <w:rPr>
          <w:rFonts w:ascii="Manrope" w:hAnsi="Manrope" w:cstheme="minorBidi"/>
          <w:sz w:val="22"/>
          <w:szCs w:val="22"/>
        </w:rPr>
        <w:t>, with major industrial projects like HyNet requiring substantial construction, engineering, and management</w:t>
      </w:r>
      <w:r w:rsidRPr="00F15C41">
        <w:rPr>
          <w:rFonts w:ascii="Manrope" w:hAnsi="Manrope" w:cstheme="minorBidi"/>
          <w:sz w:val="22"/>
          <w:szCs w:val="22"/>
        </w:rPr>
        <w:t xml:space="preserve"> </w:t>
      </w:r>
      <w:r w:rsidR="00207BED" w:rsidRPr="00F15C41">
        <w:rPr>
          <w:rFonts w:ascii="Manrope" w:hAnsi="Manrope" w:cstheme="minorBidi"/>
          <w:sz w:val="22"/>
          <w:szCs w:val="22"/>
        </w:rPr>
        <w:t>workforce. However, o</w:t>
      </w:r>
      <w:r w:rsidR="00B661B9" w:rsidRPr="00F15C41">
        <w:rPr>
          <w:rFonts w:ascii="Manrope" w:hAnsi="Manrope" w:cstheme="minorBidi"/>
          <w:sz w:val="22"/>
          <w:szCs w:val="22"/>
        </w:rPr>
        <w:t xml:space="preserve">ver the next 5 years, modelling </w:t>
      </w:r>
      <w:r w:rsidR="00AA3565">
        <w:rPr>
          <w:rFonts w:ascii="Manrope" w:hAnsi="Manrope" w:cstheme="minorBidi"/>
          <w:sz w:val="22"/>
          <w:szCs w:val="22"/>
        </w:rPr>
        <w:t xml:space="preserve">(based on the currently understood pipeline of projects, including HyNet, and other similar major infrastructure projects) </w:t>
      </w:r>
      <w:r w:rsidR="00B661B9" w:rsidRPr="00F15C41">
        <w:rPr>
          <w:rFonts w:ascii="Manrope" w:hAnsi="Manrope" w:cstheme="minorBidi"/>
          <w:sz w:val="22"/>
          <w:szCs w:val="22"/>
        </w:rPr>
        <w:t xml:space="preserve">indicates a need for a near doubling of the clean energy workforce from the 2024 baseline across the </w:t>
      </w:r>
      <w:r w:rsidR="00207BED" w:rsidRPr="00F15C41">
        <w:rPr>
          <w:rFonts w:ascii="Manrope" w:hAnsi="Manrope" w:cstheme="minorBidi"/>
          <w:sz w:val="22"/>
          <w:szCs w:val="22"/>
        </w:rPr>
        <w:t xml:space="preserve">entire </w:t>
      </w:r>
      <w:r w:rsidR="00B661B9" w:rsidRPr="00F15C41">
        <w:rPr>
          <w:rFonts w:ascii="Manrope" w:hAnsi="Manrope" w:cstheme="minorBidi"/>
          <w:sz w:val="22"/>
          <w:szCs w:val="22"/>
        </w:rPr>
        <w:t>North West and North Wales regions</w:t>
      </w:r>
      <w:r w:rsidR="00207BED" w:rsidRPr="00F15C41">
        <w:rPr>
          <w:rFonts w:ascii="Manrope" w:hAnsi="Manrope" w:cstheme="minorBidi"/>
          <w:sz w:val="22"/>
          <w:szCs w:val="22"/>
        </w:rPr>
        <w:t>.</w:t>
      </w:r>
    </w:p>
    <w:p w14:paraId="7F0DF04D" w14:textId="77777777" w:rsidR="00904F57" w:rsidRPr="00F15C41" w:rsidRDefault="00904F57" w:rsidP="79568845">
      <w:pPr>
        <w:rPr>
          <w:rFonts w:ascii="Manrope" w:hAnsi="Manrope" w:cstheme="minorBidi"/>
          <w:sz w:val="22"/>
          <w:szCs w:val="22"/>
        </w:rPr>
      </w:pPr>
    </w:p>
    <w:p w14:paraId="5893DFBE" w14:textId="1C2E2685" w:rsidR="006F3C05" w:rsidRPr="00F15C41" w:rsidRDefault="00904F57" w:rsidP="79568845">
      <w:pPr>
        <w:rPr>
          <w:rFonts w:ascii="Manrope" w:hAnsi="Manrope" w:cstheme="minorBidi"/>
          <w:sz w:val="22"/>
          <w:szCs w:val="22"/>
        </w:rPr>
      </w:pPr>
      <w:r w:rsidRPr="00F15C41">
        <w:rPr>
          <w:rFonts w:ascii="Manrope" w:hAnsi="Manrope" w:cstheme="minorBidi"/>
          <w:sz w:val="22"/>
          <w:szCs w:val="22"/>
        </w:rPr>
        <w:t>This demand comes at the same time as increasing work in</w:t>
      </w:r>
      <w:r w:rsidR="00F16F92" w:rsidRPr="00F15C41">
        <w:rPr>
          <w:rFonts w:ascii="Manrope" w:hAnsi="Manrope" w:cstheme="minorBidi"/>
          <w:sz w:val="22"/>
          <w:szCs w:val="22"/>
        </w:rPr>
        <w:t xml:space="preserve"> housing</w:t>
      </w:r>
      <w:r w:rsidRPr="00F15C41">
        <w:rPr>
          <w:rFonts w:ascii="Manrope" w:hAnsi="Manrope" w:cstheme="minorBidi"/>
          <w:sz w:val="22"/>
          <w:szCs w:val="22"/>
        </w:rPr>
        <w:t xml:space="preserve"> retrofit, increas</w:t>
      </w:r>
      <w:r w:rsidR="00F16F92" w:rsidRPr="00F15C41">
        <w:rPr>
          <w:rFonts w:ascii="Manrope" w:hAnsi="Manrope" w:cstheme="minorBidi"/>
          <w:sz w:val="22"/>
          <w:szCs w:val="22"/>
        </w:rPr>
        <w:t>ed</w:t>
      </w:r>
      <w:r w:rsidRPr="00F15C41">
        <w:rPr>
          <w:rFonts w:ascii="Manrope" w:hAnsi="Manrope" w:cstheme="minorBidi"/>
          <w:sz w:val="22"/>
          <w:szCs w:val="22"/>
        </w:rPr>
        <w:t xml:space="preserve"> house building, and major national </w:t>
      </w:r>
      <w:r w:rsidR="00C36123" w:rsidRPr="00F15C41">
        <w:rPr>
          <w:rFonts w:ascii="Manrope" w:hAnsi="Manrope" w:cstheme="minorBidi"/>
          <w:sz w:val="22"/>
          <w:szCs w:val="22"/>
        </w:rPr>
        <w:t xml:space="preserve">infrastructure </w:t>
      </w:r>
      <w:r w:rsidRPr="00F15C41">
        <w:rPr>
          <w:rFonts w:ascii="Manrope" w:hAnsi="Manrope" w:cstheme="minorBidi"/>
          <w:sz w:val="22"/>
          <w:szCs w:val="22"/>
        </w:rPr>
        <w:t xml:space="preserve">projects that attract large numbers of the existing mobile workforce. </w:t>
      </w:r>
      <w:r w:rsidR="00D57227" w:rsidRPr="00F15C41">
        <w:rPr>
          <w:rFonts w:ascii="Manrope" w:hAnsi="Manrope" w:cstheme="minorBidi"/>
          <w:sz w:val="22"/>
          <w:szCs w:val="22"/>
        </w:rPr>
        <w:t>With an ageing and retiring construction and energy-sector workforce, this level of new work demands a</w:t>
      </w:r>
      <w:r w:rsidRPr="00F15C41">
        <w:rPr>
          <w:rFonts w:ascii="Manrope" w:hAnsi="Manrope" w:cstheme="minorBidi"/>
          <w:sz w:val="22"/>
          <w:szCs w:val="22"/>
        </w:rPr>
        <w:t xml:space="preserve"> coordinated </w:t>
      </w:r>
      <w:r w:rsidR="00D57227" w:rsidRPr="00F15C41">
        <w:rPr>
          <w:rFonts w:ascii="Manrope" w:hAnsi="Manrope" w:cstheme="minorBidi"/>
          <w:sz w:val="22"/>
          <w:szCs w:val="22"/>
        </w:rPr>
        <w:t xml:space="preserve">response </w:t>
      </w:r>
      <w:r w:rsidRPr="00F15C41">
        <w:rPr>
          <w:rFonts w:ascii="Manrope" w:hAnsi="Manrope" w:cstheme="minorBidi"/>
          <w:sz w:val="22"/>
          <w:szCs w:val="22"/>
        </w:rPr>
        <w:t>at the North West scale.</w:t>
      </w:r>
      <w:r w:rsidR="00207BED" w:rsidRPr="00F15C41">
        <w:rPr>
          <w:rFonts w:ascii="Manrope" w:hAnsi="Manrope" w:cstheme="minorBidi"/>
          <w:sz w:val="22"/>
          <w:szCs w:val="22"/>
        </w:rPr>
        <w:t xml:space="preserve"> </w:t>
      </w:r>
      <w:r w:rsidR="006F3C05" w:rsidRPr="00F15C41">
        <w:rPr>
          <w:rFonts w:ascii="Manrope" w:hAnsi="Manrope" w:cstheme="minorBidi"/>
          <w:sz w:val="22"/>
          <w:szCs w:val="22"/>
        </w:rPr>
        <w:t xml:space="preserve">This procurement </w:t>
      </w:r>
      <w:r w:rsidR="00F16F92" w:rsidRPr="00F15C41">
        <w:rPr>
          <w:rFonts w:ascii="Manrope" w:hAnsi="Manrope" w:cstheme="minorBidi"/>
          <w:sz w:val="22"/>
          <w:szCs w:val="22"/>
        </w:rPr>
        <w:t>should</w:t>
      </w:r>
      <w:r w:rsidR="00D57227" w:rsidRPr="00F15C41">
        <w:rPr>
          <w:rFonts w:ascii="Manrope" w:hAnsi="Manrope" w:cstheme="minorBidi"/>
          <w:sz w:val="22"/>
          <w:szCs w:val="22"/>
        </w:rPr>
        <w:t xml:space="preserve"> </w:t>
      </w:r>
      <w:r w:rsidR="006F3C05" w:rsidRPr="00F15C41">
        <w:rPr>
          <w:rFonts w:ascii="Manrope" w:hAnsi="Manrope" w:cstheme="minorBidi"/>
          <w:sz w:val="22"/>
          <w:szCs w:val="22"/>
        </w:rPr>
        <w:t>result in a clear action plan to support wider regional delivery and ensure the skills and workforce gap is successfully addressed. The plan will make</w:t>
      </w:r>
      <w:r w:rsidR="006F3C05" w:rsidRPr="2A3B3010">
        <w:rPr>
          <w:rFonts w:ascii="Manrope" w:hAnsi="Manrope" w:cstheme="minorBidi"/>
          <w:sz w:val="22"/>
          <w:szCs w:val="22"/>
        </w:rPr>
        <w:t xml:space="preserve"> </w:t>
      </w:r>
      <w:r w:rsidR="69BC97DC" w:rsidRPr="2A3B3010">
        <w:rPr>
          <w:rFonts w:ascii="Manrope" w:hAnsi="Manrope" w:cstheme="minorBidi"/>
          <w:sz w:val="22"/>
          <w:szCs w:val="22"/>
        </w:rPr>
        <w:t>detailed</w:t>
      </w:r>
      <w:r w:rsidR="006F3C05" w:rsidRPr="00F15C41">
        <w:rPr>
          <w:rFonts w:ascii="Manrope" w:hAnsi="Manrope" w:cstheme="minorBidi"/>
          <w:sz w:val="22"/>
          <w:szCs w:val="22"/>
        </w:rPr>
        <w:t xml:space="preserve"> recommendations for:</w:t>
      </w:r>
    </w:p>
    <w:p w14:paraId="6C7443D9" w14:textId="5BF5DAA0"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C</w:t>
      </w:r>
      <w:r w:rsidR="00207BED" w:rsidRPr="00F15C41">
        <w:rPr>
          <w:rFonts w:ascii="Manrope" w:hAnsi="Manrope" w:cstheme="minorBidi"/>
          <w:sz w:val="22"/>
          <w:szCs w:val="22"/>
        </w:rPr>
        <w:t>ommon</w:t>
      </w:r>
      <w:r w:rsidR="00B661B9" w:rsidRPr="00F15C41">
        <w:rPr>
          <w:rFonts w:ascii="Manrope" w:hAnsi="Manrope" w:cstheme="minorBidi"/>
          <w:sz w:val="22"/>
          <w:szCs w:val="22"/>
        </w:rPr>
        <w:t xml:space="preserve"> pathways for upskilling and reskilling existing workers</w:t>
      </w:r>
    </w:p>
    <w:p w14:paraId="3D344EAA" w14:textId="48DB4872"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 xml:space="preserve">New </w:t>
      </w:r>
      <w:r w:rsidR="00B661B9" w:rsidRPr="00F15C41">
        <w:rPr>
          <w:rFonts w:ascii="Manrope" w:hAnsi="Manrope" w:cstheme="minorBidi"/>
          <w:sz w:val="22"/>
          <w:szCs w:val="22"/>
        </w:rPr>
        <w:t>entrant programmes</w:t>
      </w:r>
    </w:p>
    <w:p w14:paraId="5FE952D2" w14:textId="39DA66B9"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Shared micro-credentials and skills passporting</w:t>
      </w:r>
    </w:p>
    <w:p w14:paraId="1D1F3B0A" w14:textId="30E27B26"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C</w:t>
      </w:r>
      <w:r w:rsidR="00207BED" w:rsidRPr="00F15C41">
        <w:rPr>
          <w:rFonts w:ascii="Manrope" w:hAnsi="Manrope" w:cstheme="minorBidi"/>
          <w:sz w:val="22"/>
          <w:szCs w:val="22"/>
        </w:rPr>
        <w:t>oordinat</w:t>
      </w:r>
      <w:r w:rsidRPr="00F15C41">
        <w:rPr>
          <w:rFonts w:ascii="Manrope" w:hAnsi="Manrope" w:cstheme="minorBidi"/>
          <w:sz w:val="22"/>
          <w:szCs w:val="22"/>
        </w:rPr>
        <w:t>ion mechanisms to ensure joined-up delivery across the region and alongside neighbouring areas</w:t>
      </w:r>
      <w:r w:rsidR="00F16F92" w:rsidRPr="00F15C41">
        <w:rPr>
          <w:rFonts w:ascii="Manrope" w:hAnsi="Manrope" w:cstheme="minorBidi"/>
          <w:sz w:val="22"/>
          <w:szCs w:val="22"/>
        </w:rPr>
        <w:t xml:space="preserve"> (e.g. Staffordshire, North Wales, etc)</w:t>
      </w:r>
    </w:p>
    <w:p w14:paraId="6B3D5021" w14:textId="26821481" w:rsidR="2A3B3010" w:rsidRDefault="2A3B3010" w:rsidP="2A3B3010">
      <w:pPr>
        <w:pStyle w:val="ListParagraph"/>
        <w:rPr>
          <w:rFonts w:ascii="Manrope" w:hAnsi="Manrope" w:cstheme="minorBidi"/>
          <w:sz w:val="22"/>
          <w:szCs w:val="22"/>
        </w:rPr>
      </w:pPr>
    </w:p>
    <w:p w14:paraId="00FEDD6E" w14:textId="7E8F507F" w:rsidR="00D57227" w:rsidRPr="00F15C41" w:rsidRDefault="00D57227" w:rsidP="00D57227">
      <w:pPr>
        <w:rPr>
          <w:rFonts w:ascii="Manrope" w:hAnsi="Manrope" w:cstheme="minorBidi"/>
          <w:sz w:val="22"/>
          <w:szCs w:val="22"/>
        </w:rPr>
      </w:pPr>
      <w:r w:rsidRPr="00F15C41">
        <w:rPr>
          <w:rFonts w:ascii="Manrope" w:hAnsi="Manrope" w:cstheme="minorBidi"/>
          <w:sz w:val="22"/>
          <w:szCs w:val="22"/>
        </w:rPr>
        <w:t xml:space="preserve">This will be supported by </w:t>
      </w:r>
      <w:r w:rsidR="00E90FB3">
        <w:rPr>
          <w:rFonts w:ascii="Manrope" w:hAnsi="Manrope" w:cstheme="minorBidi"/>
          <w:sz w:val="22"/>
          <w:szCs w:val="22"/>
        </w:rPr>
        <w:t xml:space="preserve">the production of </w:t>
      </w:r>
      <w:r w:rsidRPr="00F15C41">
        <w:rPr>
          <w:rFonts w:ascii="Manrope" w:hAnsi="Manrope" w:cstheme="minorBidi"/>
          <w:sz w:val="22"/>
          <w:szCs w:val="22"/>
        </w:rPr>
        <w:t>an agreed framework and way-of-working for</w:t>
      </w:r>
      <w:r w:rsidR="00F16F92" w:rsidRPr="00F15C41">
        <w:rPr>
          <w:rFonts w:ascii="Manrope" w:hAnsi="Manrope" w:cstheme="minorBidi"/>
          <w:sz w:val="22"/>
          <w:szCs w:val="22"/>
        </w:rPr>
        <w:t xml:space="preserve"> </w:t>
      </w:r>
      <w:r w:rsidRPr="00F15C41">
        <w:rPr>
          <w:rFonts w:ascii="Manrope" w:hAnsi="Manrope" w:cstheme="minorBidi"/>
          <w:sz w:val="22"/>
          <w:szCs w:val="22"/>
        </w:rPr>
        <w:t>regional coordination</w:t>
      </w:r>
      <w:r w:rsidR="00F16F92" w:rsidRPr="00F15C41">
        <w:rPr>
          <w:rFonts w:ascii="Manrope" w:hAnsi="Manrope" w:cstheme="minorBidi"/>
          <w:sz w:val="22"/>
          <w:szCs w:val="22"/>
        </w:rPr>
        <w:t xml:space="preserve"> of identified skills interventions</w:t>
      </w:r>
      <w:r w:rsidRPr="00F15C41">
        <w:rPr>
          <w:rFonts w:ascii="Manrope" w:hAnsi="Manrope" w:cstheme="minorBidi"/>
          <w:sz w:val="22"/>
          <w:szCs w:val="22"/>
        </w:rPr>
        <w:t xml:space="preserve">, and a </w:t>
      </w:r>
      <w:r w:rsidR="00E90FB3">
        <w:rPr>
          <w:rFonts w:ascii="Manrope" w:hAnsi="Manrope" w:cstheme="minorBidi"/>
          <w:sz w:val="22"/>
          <w:szCs w:val="22"/>
        </w:rPr>
        <w:t xml:space="preserve">shared </w:t>
      </w:r>
      <w:r w:rsidRPr="00F15C41">
        <w:rPr>
          <w:rFonts w:ascii="Manrope" w:hAnsi="Manrope" w:cstheme="minorBidi"/>
          <w:sz w:val="22"/>
          <w:szCs w:val="22"/>
        </w:rPr>
        <w:t>comms approach to drive uptake of any resulting new skills provision.</w:t>
      </w:r>
    </w:p>
    <w:p w14:paraId="06D6ADAE" w14:textId="77777777" w:rsidR="00B661B9" w:rsidRPr="00F15C41" w:rsidRDefault="00B661B9" w:rsidP="00CB6DE5">
      <w:pPr>
        <w:rPr>
          <w:rFonts w:ascii="Manrope" w:hAnsi="Manrope" w:cstheme="minorHAnsi"/>
          <w:b/>
          <w:bCs/>
          <w:i/>
          <w:iCs/>
          <w:sz w:val="22"/>
          <w:szCs w:val="22"/>
          <w:u w:val="single"/>
        </w:rPr>
      </w:pPr>
    </w:p>
    <w:p w14:paraId="1578B268" w14:textId="42BC0D45" w:rsidR="009576EC" w:rsidRPr="00F15C41" w:rsidRDefault="009576EC" w:rsidP="00CB6DE5">
      <w:pPr>
        <w:rPr>
          <w:rFonts w:ascii="Manrope" w:hAnsi="Manrope" w:cstheme="minorHAnsi"/>
          <w:b/>
          <w:bCs/>
          <w:i/>
          <w:iCs/>
          <w:sz w:val="22"/>
          <w:szCs w:val="22"/>
        </w:rPr>
      </w:pPr>
      <w:r w:rsidRPr="00F15C41">
        <w:rPr>
          <w:rFonts w:ascii="Manrope" w:hAnsi="Manrope" w:cstheme="minorHAnsi"/>
          <w:b/>
          <w:bCs/>
          <w:i/>
          <w:iCs/>
          <w:sz w:val="22"/>
          <w:szCs w:val="22"/>
        </w:rPr>
        <w:t>Scope</w:t>
      </w:r>
    </w:p>
    <w:p w14:paraId="6CD2B3F6" w14:textId="69FA0DA3" w:rsidR="00B661B9" w:rsidRPr="00F15C41" w:rsidRDefault="2E3930ED" w:rsidP="79568845">
      <w:pPr>
        <w:rPr>
          <w:rFonts w:ascii="Manrope" w:hAnsi="Manrope" w:cstheme="minorBidi"/>
          <w:sz w:val="22"/>
          <w:szCs w:val="22"/>
        </w:rPr>
      </w:pPr>
      <w:r w:rsidRPr="00F15C41">
        <w:rPr>
          <w:rFonts w:ascii="Manrope" w:hAnsi="Manrope" w:cstheme="minorBidi"/>
          <w:sz w:val="22"/>
          <w:szCs w:val="22"/>
        </w:rPr>
        <w:t>Working with the steering group, t</w:t>
      </w:r>
      <w:r w:rsidR="002E4270" w:rsidRPr="00F15C41">
        <w:rPr>
          <w:rFonts w:ascii="Manrope" w:hAnsi="Manrope" w:cstheme="minorBidi"/>
          <w:sz w:val="22"/>
          <w:szCs w:val="22"/>
        </w:rPr>
        <w:t>he consultant(s) will</w:t>
      </w:r>
      <w:r w:rsidR="00E56048" w:rsidRPr="00F15C41">
        <w:rPr>
          <w:rFonts w:ascii="Manrope" w:hAnsi="Manrope" w:cstheme="minorBidi"/>
          <w:sz w:val="22"/>
          <w:szCs w:val="22"/>
        </w:rPr>
        <w:t xml:space="preserve"> foster a collaborative partnership at North West level</w:t>
      </w:r>
      <w:r w:rsidR="00FA0D91" w:rsidRPr="00F15C41">
        <w:rPr>
          <w:rFonts w:ascii="Manrope" w:hAnsi="Manrope" w:cstheme="minorBidi"/>
          <w:sz w:val="22"/>
          <w:szCs w:val="22"/>
        </w:rPr>
        <w:t>; achieving</w:t>
      </w:r>
      <w:r w:rsidR="00E56048" w:rsidRPr="00F15C41">
        <w:rPr>
          <w:rFonts w:ascii="Manrope" w:hAnsi="Manrope" w:cstheme="minorBidi"/>
          <w:sz w:val="22"/>
          <w:szCs w:val="22"/>
        </w:rPr>
        <w:t xml:space="preserve"> consensus around the key actions required to overcome workforce challenges and </w:t>
      </w:r>
      <w:r w:rsidR="00116DB8" w:rsidRPr="00F15C41">
        <w:rPr>
          <w:rFonts w:ascii="Manrope" w:hAnsi="Manrope" w:cstheme="minorBidi"/>
          <w:sz w:val="22"/>
          <w:szCs w:val="22"/>
        </w:rPr>
        <w:t xml:space="preserve">reach </w:t>
      </w:r>
      <w:r w:rsidR="00E56048" w:rsidRPr="00F15C41">
        <w:rPr>
          <w:rFonts w:ascii="Manrope" w:hAnsi="Manrope" w:cstheme="minorBidi"/>
          <w:sz w:val="22"/>
          <w:szCs w:val="22"/>
        </w:rPr>
        <w:t xml:space="preserve">our regional clean </w:t>
      </w:r>
      <w:r w:rsidR="00116DB8" w:rsidRPr="00F15C41">
        <w:rPr>
          <w:rFonts w:ascii="Manrope" w:hAnsi="Manrope" w:cstheme="minorBidi"/>
          <w:sz w:val="22"/>
          <w:szCs w:val="22"/>
        </w:rPr>
        <w:t xml:space="preserve">power </w:t>
      </w:r>
      <w:r w:rsidR="00E56048" w:rsidRPr="00F15C41">
        <w:rPr>
          <w:rFonts w:ascii="Manrope" w:hAnsi="Manrope" w:cstheme="minorBidi"/>
          <w:sz w:val="22"/>
          <w:szCs w:val="22"/>
        </w:rPr>
        <w:t xml:space="preserve">and industrial decarbonisation goals.  </w:t>
      </w:r>
      <w:r w:rsidR="00E56048" w:rsidRPr="2201591B">
        <w:rPr>
          <w:rFonts w:ascii="Manrope" w:hAnsi="Manrope" w:cstheme="minorBidi"/>
          <w:sz w:val="22"/>
          <w:szCs w:val="22"/>
        </w:rPr>
        <w:t xml:space="preserve">The consultant(s) will </w:t>
      </w:r>
      <w:r w:rsidR="002E4270" w:rsidRPr="2201591B">
        <w:rPr>
          <w:rFonts w:ascii="Manrope" w:hAnsi="Manrope" w:cstheme="minorBidi"/>
          <w:sz w:val="22"/>
          <w:szCs w:val="22"/>
        </w:rPr>
        <w:t>be expected t</w:t>
      </w:r>
      <w:r w:rsidR="00B661B9" w:rsidRPr="2201591B">
        <w:rPr>
          <w:rFonts w:ascii="Manrope" w:hAnsi="Manrope" w:cstheme="minorBidi"/>
          <w:sz w:val="22"/>
          <w:szCs w:val="22"/>
        </w:rPr>
        <w:t>o</w:t>
      </w:r>
      <w:r w:rsidR="002E4270" w:rsidRPr="2201591B">
        <w:rPr>
          <w:rFonts w:ascii="Manrope" w:hAnsi="Manrope" w:cstheme="minorBidi"/>
          <w:sz w:val="22"/>
          <w:szCs w:val="22"/>
        </w:rPr>
        <w:t xml:space="preserve"> </w:t>
      </w:r>
      <w:r w:rsidR="48B9184C" w:rsidRPr="2201591B">
        <w:rPr>
          <w:rFonts w:ascii="Manrope" w:hAnsi="Manrope" w:cstheme="minorBidi"/>
          <w:sz w:val="22"/>
          <w:szCs w:val="22"/>
        </w:rPr>
        <w:t>act as the regional Lead, being available for an agreed number of days per week throughout the project,</w:t>
      </w:r>
      <w:r w:rsidR="002E4270" w:rsidRPr="00F15C41">
        <w:rPr>
          <w:rFonts w:ascii="Manrope" w:hAnsi="Manrope" w:cstheme="minorBidi"/>
          <w:sz w:val="22"/>
          <w:szCs w:val="22"/>
        </w:rPr>
        <w:t xml:space="preserve"> t</w:t>
      </w:r>
      <w:r w:rsidR="00B661B9" w:rsidRPr="00F15C41">
        <w:rPr>
          <w:rFonts w:ascii="Manrope" w:hAnsi="Manrope" w:cstheme="minorBidi"/>
          <w:sz w:val="22"/>
          <w:szCs w:val="22"/>
        </w:rPr>
        <w:t>o</w:t>
      </w:r>
      <w:r w:rsidR="002E4270" w:rsidRPr="00F15C41">
        <w:rPr>
          <w:rFonts w:ascii="Manrope" w:hAnsi="Manrope" w:cstheme="minorBidi"/>
          <w:sz w:val="22"/>
          <w:szCs w:val="22"/>
        </w:rPr>
        <w:t xml:space="preserve"> consult and engage widely with key</w:t>
      </w:r>
      <w:r w:rsidR="00B661B9" w:rsidRPr="00F15C41">
        <w:rPr>
          <w:rFonts w:ascii="Manrope" w:hAnsi="Manrope" w:cstheme="minorBidi"/>
          <w:sz w:val="22"/>
          <w:szCs w:val="22"/>
        </w:rPr>
        <w:t xml:space="preserve"> senior</w:t>
      </w:r>
      <w:r w:rsidR="002E4270" w:rsidRPr="00F15C41">
        <w:rPr>
          <w:rFonts w:ascii="Manrope" w:hAnsi="Manrope" w:cstheme="minorBidi"/>
          <w:sz w:val="22"/>
          <w:szCs w:val="22"/>
        </w:rPr>
        <w:t xml:space="preserve"> </w:t>
      </w:r>
      <w:r w:rsidR="600A8589" w:rsidRPr="2A3B3010">
        <w:rPr>
          <w:rFonts w:ascii="Manrope" w:hAnsi="Manrope" w:cstheme="minorBidi"/>
          <w:sz w:val="22"/>
          <w:szCs w:val="22"/>
        </w:rPr>
        <w:t xml:space="preserve">and other </w:t>
      </w:r>
      <w:r w:rsidR="002E4270" w:rsidRPr="00F15C41">
        <w:rPr>
          <w:rFonts w:ascii="Manrope" w:hAnsi="Manrope" w:cstheme="minorBidi"/>
          <w:sz w:val="22"/>
          <w:szCs w:val="22"/>
        </w:rPr>
        <w:t>stakeholders</w:t>
      </w:r>
      <w:r w:rsidR="00E56048" w:rsidRPr="00F15C41">
        <w:rPr>
          <w:rFonts w:ascii="Manrope" w:hAnsi="Manrope" w:cstheme="minorBidi"/>
          <w:sz w:val="22"/>
          <w:szCs w:val="22"/>
        </w:rPr>
        <w:t>, tailoring their approach to secure buy-in and help develop the narrative for interventions at scale and pace across the region</w:t>
      </w:r>
      <w:r w:rsidR="00E90FB3">
        <w:rPr>
          <w:rFonts w:ascii="Manrope" w:hAnsi="Manrope" w:cstheme="minorBidi"/>
          <w:sz w:val="22"/>
          <w:szCs w:val="22"/>
        </w:rPr>
        <w:t>.</w:t>
      </w:r>
      <w:r w:rsidR="00F16F92" w:rsidRPr="00F15C41">
        <w:rPr>
          <w:rFonts w:ascii="Manrope" w:hAnsi="Manrope" w:cstheme="minorBidi"/>
          <w:sz w:val="22"/>
          <w:szCs w:val="22"/>
        </w:rPr>
        <w:t xml:space="preserve"> </w:t>
      </w:r>
      <w:r w:rsidR="00E56048" w:rsidRPr="00F15C41">
        <w:rPr>
          <w:rFonts w:ascii="Manrope" w:hAnsi="Manrope" w:cstheme="minorBidi"/>
          <w:sz w:val="22"/>
          <w:szCs w:val="22"/>
        </w:rPr>
        <w:t xml:space="preserve">Stakeholders </w:t>
      </w:r>
      <w:r w:rsidR="00F16F92" w:rsidRPr="00F15C41">
        <w:rPr>
          <w:rFonts w:ascii="Manrope" w:hAnsi="Manrope" w:cstheme="minorBidi"/>
          <w:sz w:val="22"/>
          <w:szCs w:val="22"/>
        </w:rPr>
        <w:t xml:space="preserve">would be expected to </w:t>
      </w:r>
      <w:r w:rsidR="00B661B9" w:rsidRPr="00F15C41">
        <w:rPr>
          <w:rFonts w:ascii="Manrope" w:hAnsi="Manrope" w:cstheme="minorBidi"/>
          <w:sz w:val="22"/>
          <w:szCs w:val="22"/>
        </w:rPr>
        <w:t>include</w:t>
      </w:r>
      <w:r w:rsidR="002E4270" w:rsidRPr="00F15C41">
        <w:rPr>
          <w:rFonts w:ascii="Manrope" w:hAnsi="Manrope" w:cstheme="minorBidi"/>
          <w:sz w:val="22"/>
          <w:szCs w:val="22"/>
        </w:rPr>
        <w:t xml:space="preserve"> subregional public sector authorities</w:t>
      </w:r>
      <w:r w:rsidR="00B661B9" w:rsidRPr="00F15C41">
        <w:rPr>
          <w:rFonts w:ascii="Manrope" w:hAnsi="Manrope" w:cstheme="minorBidi"/>
          <w:sz w:val="22"/>
          <w:szCs w:val="22"/>
        </w:rPr>
        <w:t xml:space="preserve"> (senior politicians and officers)</w:t>
      </w:r>
      <w:r w:rsidR="002E4270" w:rsidRPr="00F15C41">
        <w:rPr>
          <w:rFonts w:ascii="Manrope" w:hAnsi="Manrope" w:cstheme="minorBidi"/>
          <w:sz w:val="22"/>
          <w:szCs w:val="22"/>
        </w:rPr>
        <w:t>, regional industrial and clean energy companies and organisations, supply chain companies, industry trade bodies</w:t>
      </w:r>
      <w:r w:rsidR="00F16F92" w:rsidRPr="00F15C41">
        <w:rPr>
          <w:rFonts w:ascii="Manrope" w:hAnsi="Manrope" w:cstheme="minorBidi"/>
          <w:sz w:val="22"/>
          <w:szCs w:val="22"/>
        </w:rPr>
        <w:t>,</w:t>
      </w:r>
      <w:r w:rsidR="002E4270" w:rsidRPr="00F15C41">
        <w:rPr>
          <w:rFonts w:ascii="Manrope" w:hAnsi="Manrope" w:cstheme="minorBidi"/>
          <w:sz w:val="22"/>
          <w:szCs w:val="22"/>
        </w:rPr>
        <w:t xml:space="preserve"> and trade unions</w:t>
      </w:r>
      <w:r w:rsidR="00E90FB3">
        <w:rPr>
          <w:rFonts w:ascii="Manrope" w:hAnsi="Manrope" w:cstheme="minorBidi"/>
          <w:sz w:val="22"/>
          <w:szCs w:val="22"/>
        </w:rPr>
        <w:t xml:space="preserve"> etc</w:t>
      </w:r>
      <w:r w:rsidR="002E4270" w:rsidRPr="00F15C41">
        <w:rPr>
          <w:rFonts w:ascii="Manrope" w:hAnsi="Manrope" w:cstheme="minorBidi"/>
          <w:sz w:val="22"/>
          <w:szCs w:val="22"/>
        </w:rPr>
        <w:t xml:space="preserve">. </w:t>
      </w:r>
      <w:r w:rsidR="3518746D" w:rsidRPr="2201591B">
        <w:rPr>
          <w:rFonts w:ascii="Manrope" w:hAnsi="Manrope" w:cstheme="minorBidi"/>
          <w:sz w:val="22"/>
          <w:szCs w:val="22"/>
        </w:rPr>
        <w:t>A variety of background and supporting materials are available for the consultants’ use</w:t>
      </w:r>
      <w:r w:rsidR="6A672213" w:rsidRPr="6811208F">
        <w:rPr>
          <w:rFonts w:ascii="Manrope" w:hAnsi="Manrope" w:cstheme="minorBidi"/>
          <w:sz w:val="22"/>
          <w:szCs w:val="22"/>
        </w:rPr>
        <w:t>, including access to the NZNW Project Intelligence Platform via ECW</w:t>
      </w:r>
      <w:r w:rsidR="3518746D" w:rsidRPr="6811208F">
        <w:rPr>
          <w:rFonts w:ascii="Manrope" w:hAnsi="Manrope" w:cstheme="minorBidi"/>
          <w:sz w:val="22"/>
          <w:szCs w:val="22"/>
        </w:rPr>
        <w:t xml:space="preserve">. </w:t>
      </w:r>
    </w:p>
    <w:p w14:paraId="171F03DB" w14:textId="15682AA6" w:rsidR="00B661B9" w:rsidRPr="00F15C41" w:rsidRDefault="00B661B9" w:rsidP="00CB6DE5">
      <w:pPr>
        <w:rPr>
          <w:rFonts w:ascii="Manrope" w:hAnsi="Manrope" w:cstheme="minorBidi"/>
          <w:sz w:val="22"/>
          <w:szCs w:val="22"/>
        </w:rPr>
      </w:pPr>
    </w:p>
    <w:p w14:paraId="5F32AA0A" w14:textId="77777777" w:rsidR="00B661B9" w:rsidRPr="00F15C41" w:rsidRDefault="00B661B9" w:rsidP="00CB6DE5">
      <w:pPr>
        <w:rPr>
          <w:rFonts w:ascii="Manrope" w:hAnsi="Manrope" w:cstheme="minorHAnsi"/>
          <w:sz w:val="22"/>
          <w:szCs w:val="22"/>
        </w:rPr>
      </w:pPr>
      <w:r w:rsidRPr="00F15C41">
        <w:rPr>
          <w:rFonts w:ascii="Manrope" w:hAnsi="Manrope" w:cstheme="minorBidi"/>
          <w:sz w:val="22"/>
          <w:szCs w:val="22"/>
        </w:rPr>
        <w:t>The appointed consultant(s)</w:t>
      </w:r>
      <w:r w:rsidR="002E4270" w:rsidRPr="00F15C41">
        <w:rPr>
          <w:rFonts w:ascii="Manrope" w:hAnsi="Manrope" w:cstheme="minorBidi"/>
          <w:sz w:val="22"/>
          <w:szCs w:val="22"/>
        </w:rPr>
        <w:t xml:space="preserve"> will</w:t>
      </w:r>
      <w:r w:rsidRPr="00F15C41">
        <w:rPr>
          <w:rFonts w:ascii="Manrope" w:hAnsi="Manrope" w:cstheme="minorBidi"/>
          <w:sz w:val="22"/>
          <w:szCs w:val="22"/>
        </w:rPr>
        <w:t>:</w:t>
      </w:r>
    </w:p>
    <w:p w14:paraId="63C8D24A" w14:textId="54A9C8FB" w:rsidR="6DCDA6AE" w:rsidRPr="00F15C41" w:rsidRDefault="003C2145" w:rsidP="6DCDA6AE">
      <w:pPr>
        <w:pStyle w:val="ListParagraph"/>
        <w:numPr>
          <w:ilvl w:val="0"/>
          <w:numId w:val="15"/>
        </w:numPr>
        <w:rPr>
          <w:rFonts w:ascii="Manrope" w:hAnsi="Manrope" w:cstheme="minorBidi"/>
          <w:sz w:val="22"/>
          <w:szCs w:val="22"/>
        </w:rPr>
      </w:pPr>
      <w:r w:rsidRPr="00F15C41">
        <w:rPr>
          <w:rFonts w:ascii="Manrope" w:hAnsi="Manrope" w:cstheme="minorBidi"/>
          <w:sz w:val="22"/>
          <w:szCs w:val="22"/>
        </w:rPr>
        <w:lastRenderedPageBreak/>
        <w:t xml:space="preserve">Create an action plan to drive </w:t>
      </w:r>
      <w:r w:rsidR="68239263" w:rsidRPr="114832BF">
        <w:rPr>
          <w:rFonts w:ascii="Manrope" w:hAnsi="Manrope" w:cstheme="minorBidi"/>
          <w:sz w:val="22"/>
          <w:szCs w:val="22"/>
        </w:rPr>
        <w:t>transformational</w:t>
      </w:r>
      <w:r w:rsidRPr="0A3A524D">
        <w:rPr>
          <w:rFonts w:ascii="Manrope" w:hAnsi="Manrope" w:cstheme="minorBidi"/>
          <w:sz w:val="22"/>
          <w:szCs w:val="22"/>
        </w:rPr>
        <w:t xml:space="preserve"> </w:t>
      </w:r>
      <w:r w:rsidRPr="00F15C41">
        <w:rPr>
          <w:rFonts w:ascii="Manrope" w:hAnsi="Manrope" w:cstheme="minorBidi"/>
          <w:sz w:val="22"/>
          <w:szCs w:val="22"/>
        </w:rPr>
        <w:t>workforce development for Clean Power 2030 and Industrial Decarbonisation</w:t>
      </w:r>
      <w:r w:rsidR="4377950C" w:rsidRPr="03BCD653">
        <w:rPr>
          <w:rFonts w:ascii="Manrope" w:hAnsi="Manrope" w:cstheme="minorBidi"/>
          <w:sz w:val="22"/>
          <w:szCs w:val="22"/>
        </w:rPr>
        <w:t xml:space="preserve"> and as part of this work: </w:t>
      </w:r>
    </w:p>
    <w:p w14:paraId="0238BD1B" w14:textId="785E62C5" w:rsidR="003C2145" w:rsidRPr="00F15C41" w:rsidRDefault="003C2145" w:rsidP="6DCDA6AE">
      <w:pPr>
        <w:pStyle w:val="ListParagraph"/>
        <w:numPr>
          <w:ilvl w:val="0"/>
          <w:numId w:val="15"/>
        </w:numPr>
        <w:rPr>
          <w:rFonts w:ascii="Manrope" w:hAnsi="Manrope" w:cstheme="minorBidi"/>
          <w:sz w:val="22"/>
          <w:szCs w:val="22"/>
        </w:rPr>
      </w:pPr>
      <w:r w:rsidRPr="03BCD653">
        <w:rPr>
          <w:rFonts w:ascii="Manrope" w:hAnsi="Manrope" w:cstheme="minorBidi"/>
          <w:sz w:val="22"/>
          <w:szCs w:val="22"/>
        </w:rPr>
        <w:t xml:space="preserve">Develop a targeted comms approach </w:t>
      </w:r>
      <w:r w:rsidRPr="03BCD653">
        <w:rPr>
          <w:rFonts w:ascii="Manrope" w:hAnsi="Manrope" w:cstheme="minorBidi"/>
          <w:sz w:val="22"/>
          <w:szCs w:val="22"/>
        </w:rPr>
        <w:t xml:space="preserve">and </w:t>
      </w:r>
      <w:r w:rsidR="0EF0C31C" w:rsidRPr="03BCD653">
        <w:rPr>
          <w:rFonts w:ascii="Manrope" w:hAnsi="Manrope" w:cstheme="minorBidi"/>
          <w:sz w:val="22"/>
          <w:szCs w:val="22"/>
        </w:rPr>
        <w:t>plan</w:t>
      </w:r>
      <w:r w:rsidRPr="03BCD653">
        <w:rPr>
          <w:rFonts w:ascii="Manrope" w:hAnsi="Manrope" w:cstheme="minorBidi"/>
          <w:sz w:val="22"/>
          <w:szCs w:val="22"/>
        </w:rPr>
        <w:t xml:space="preserve"> </w:t>
      </w:r>
      <w:r w:rsidRPr="03BCD653">
        <w:rPr>
          <w:rFonts w:ascii="Manrope" w:hAnsi="Manrope" w:cstheme="minorBidi"/>
          <w:sz w:val="22"/>
          <w:szCs w:val="22"/>
        </w:rPr>
        <w:t>to get buy-in from a wide range of stakeholders, and help market the opportunities of a Clean Energy Career to the public</w:t>
      </w:r>
      <w:r w:rsidR="3E63159B" w:rsidRPr="03BCD653">
        <w:rPr>
          <w:rFonts w:ascii="Manrope" w:hAnsi="Manrope" w:cstheme="minorBidi"/>
          <w:sz w:val="22"/>
          <w:szCs w:val="22"/>
        </w:rPr>
        <w:t xml:space="preserve"> and drive uptake of new skills provision by both residents and businesses </w:t>
      </w:r>
    </w:p>
    <w:p w14:paraId="31E7DDF7" w14:textId="06FBB058" w:rsidR="00C472FE" w:rsidRPr="00F15C41" w:rsidRDefault="338979AA" w:rsidP="00F63E75">
      <w:pPr>
        <w:pStyle w:val="ListParagraph"/>
        <w:numPr>
          <w:ilvl w:val="0"/>
          <w:numId w:val="15"/>
        </w:numPr>
        <w:rPr>
          <w:rFonts w:ascii="Manrope" w:hAnsi="Manrope" w:cstheme="minorBidi"/>
          <w:sz w:val="22"/>
          <w:szCs w:val="22"/>
        </w:rPr>
      </w:pPr>
      <w:r w:rsidRPr="00F15C41">
        <w:rPr>
          <w:rFonts w:ascii="Manrope" w:hAnsi="Manrope" w:cstheme="minorBidi"/>
          <w:sz w:val="22"/>
          <w:szCs w:val="22"/>
        </w:rPr>
        <w:t xml:space="preserve">Work with the steering group </w:t>
      </w:r>
      <w:r w:rsidR="002E4270" w:rsidRPr="00F15C41">
        <w:rPr>
          <w:rFonts w:ascii="Manrope" w:hAnsi="Manrope" w:cstheme="minorBidi"/>
          <w:sz w:val="22"/>
          <w:szCs w:val="22"/>
        </w:rPr>
        <w:t xml:space="preserve">to identify </w:t>
      </w:r>
      <w:r w:rsidR="00C472FE" w:rsidRPr="00F15C41">
        <w:rPr>
          <w:rFonts w:ascii="Manrope" w:hAnsi="Manrope" w:cstheme="minorBidi"/>
          <w:sz w:val="22"/>
          <w:szCs w:val="22"/>
        </w:rPr>
        <w:t>existing</w:t>
      </w:r>
      <w:r w:rsidR="003C2145" w:rsidRPr="00F15C41">
        <w:rPr>
          <w:rFonts w:ascii="Manrope" w:hAnsi="Manrope" w:cstheme="minorBidi"/>
          <w:sz w:val="22"/>
          <w:szCs w:val="22"/>
        </w:rPr>
        <w:t xml:space="preserve"> and incoming</w:t>
      </w:r>
      <w:r w:rsidR="00C472FE" w:rsidRPr="00F15C41">
        <w:rPr>
          <w:rFonts w:ascii="Manrope" w:hAnsi="Manrope" w:cstheme="minorBidi"/>
          <w:sz w:val="22"/>
          <w:szCs w:val="22"/>
        </w:rPr>
        <w:t xml:space="preserve"> </w:t>
      </w:r>
      <w:r w:rsidR="002E4270" w:rsidRPr="00F15C41">
        <w:rPr>
          <w:rFonts w:ascii="Manrope" w:hAnsi="Manrope" w:cstheme="minorBidi"/>
          <w:sz w:val="22"/>
          <w:szCs w:val="22"/>
        </w:rPr>
        <w:t>funding</w:t>
      </w:r>
      <w:r w:rsidR="00AA3565">
        <w:rPr>
          <w:rFonts w:ascii="Manrope" w:hAnsi="Manrope" w:cstheme="minorBidi"/>
          <w:sz w:val="22"/>
          <w:szCs w:val="22"/>
        </w:rPr>
        <w:t>,</w:t>
      </w:r>
      <w:r w:rsidR="002E4270" w:rsidRPr="00F15C41">
        <w:rPr>
          <w:rFonts w:ascii="Manrope" w:hAnsi="Manrope" w:cstheme="minorBidi"/>
          <w:sz w:val="22"/>
          <w:szCs w:val="22"/>
        </w:rPr>
        <w:t xml:space="preserve"> and</w:t>
      </w:r>
      <w:r w:rsidR="00AA3565">
        <w:rPr>
          <w:rFonts w:ascii="Manrope" w:hAnsi="Manrope" w:cstheme="minorBidi"/>
          <w:sz w:val="22"/>
          <w:szCs w:val="22"/>
        </w:rPr>
        <w:t xml:space="preserve"> to</w:t>
      </w:r>
      <w:r w:rsidR="002E4270" w:rsidRPr="00F15C41">
        <w:rPr>
          <w:rFonts w:ascii="Manrope" w:hAnsi="Manrope" w:cstheme="minorBidi"/>
          <w:sz w:val="22"/>
          <w:szCs w:val="22"/>
        </w:rPr>
        <w:t xml:space="preserve"> </w:t>
      </w:r>
      <w:r w:rsidR="001B0067">
        <w:rPr>
          <w:rFonts w:ascii="Manrope" w:hAnsi="Manrope" w:cstheme="minorBidi"/>
          <w:sz w:val="22"/>
          <w:szCs w:val="22"/>
        </w:rPr>
        <w:t>identify and help develop the</w:t>
      </w:r>
      <w:r w:rsidR="00E90FB3">
        <w:rPr>
          <w:rFonts w:ascii="Manrope" w:hAnsi="Manrope" w:cstheme="minorBidi"/>
          <w:sz w:val="22"/>
          <w:szCs w:val="22"/>
        </w:rPr>
        <w:t xml:space="preserve"> projects and </w:t>
      </w:r>
      <w:r w:rsidR="002E4270" w:rsidRPr="00F15C41">
        <w:rPr>
          <w:rFonts w:ascii="Manrope" w:hAnsi="Manrope" w:cstheme="minorBidi"/>
          <w:sz w:val="22"/>
          <w:szCs w:val="22"/>
        </w:rPr>
        <w:t>programmes</w:t>
      </w:r>
      <w:r w:rsidR="001B0067">
        <w:rPr>
          <w:rFonts w:ascii="Manrope" w:hAnsi="Manrope" w:cstheme="minorBidi"/>
          <w:sz w:val="22"/>
          <w:szCs w:val="22"/>
        </w:rPr>
        <w:t xml:space="preserve"> </w:t>
      </w:r>
      <w:r w:rsidR="002E4270" w:rsidRPr="00F15C41">
        <w:rPr>
          <w:rFonts w:ascii="Manrope" w:hAnsi="Manrope" w:cstheme="minorBidi"/>
          <w:sz w:val="22"/>
          <w:szCs w:val="22"/>
        </w:rPr>
        <w:t xml:space="preserve">that can be </w:t>
      </w:r>
      <w:r w:rsidR="003C2145" w:rsidRPr="00F15C41">
        <w:rPr>
          <w:rFonts w:ascii="Manrope" w:hAnsi="Manrope" w:cstheme="minorBidi"/>
          <w:sz w:val="22"/>
          <w:szCs w:val="22"/>
        </w:rPr>
        <w:t>stacked to achieve our shared goals</w:t>
      </w:r>
      <w:r w:rsidR="00FB4444">
        <w:rPr>
          <w:rFonts w:ascii="Manrope" w:hAnsi="Manrope" w:cstheme="minorBidi"/>
          <w:sz w:val="22"/>
          <w:szCs w:val="22"/>
        </w:rPr>
        <w:t>. This should include a mapping of potential funding stacks, integrating investment from</w:t>
      </w:r>
      <w:r w:rsidR="003C2145" w:rsidRPr="00F15C41">
        <w:rPr>
          <w:rFonts w:ascii="Manrope" w:hAnsi="Manrope" w:cstheme="minorBidi"/>
          <w:sz w:val="22"/>
          <w:szCs w:val="22"/>
        </w:rPr>
        <w:t xml:space="preserve"> </w:t>
      </w:r>
      <w:proofErr w:type="gramStart"/>
      <w:r w:rsidR="00F16F92" w:rsidRPr="00F15C41">
        <w:rPr>
          <w:rFonts w:ascii="Manrope" w:hAnsi="Manrope" w:cstheme="minorBidi"/>
          <w:sz w:val="22"/>
          <w:szCs w:val="22"/>
        </w:rPr>
        <w:t>e.g.</w:t>
      </w:r>
      <w:r w:rsidR="003C2145" w:rsidRPr="00F15C41">
        <w:rPr>
          <w:rFonts w:ascii="Manrope" w:hAnsi="Manrope" w:cstheme="minorBidi"/>
          <w:sz w:val="22"/>
          <w:szCs w:val="22"/>
        </w:rPr>
        <w:t>;</w:t>
      </w:r>
      <w:proofErr w:type="gramEnd"/>
      <w:r w:rsidR="003C2145" w:rsidRPr="03BCD653">
        <w:rPr>
          <w:rFonts w:ascii="Manrope" w:hAnsi="Manrope" w:cstheme="minorBidi"/>
          <w:sz w:val="22"/>
          <w:szCs w:val="22"/>
        </w:rPr>
        <w:t xml:space="preserve"> government, industry training bodies, trade unions, public sector organisations, and private sector partners.</w:t>
      </w:r>
    </w:p>
    <w:p w14:paraId="460D5575" w14:textId="5AF0A03E" w:rsidR="00126E1B" w:rsidRPr="00F15C41" w:rsidRDefault="003C2145" w:rsidP="00126E1B">
      <w:pPr>
        <w:pStyle w:val="ListParagraph"/>
        <w:numPr>
          <w:ilvl w:val="0"/>
          <w:numId w:val="15"/>
        </w:numPr>
        <w:rPr>
          <w:rFonts w:ascii="Manrope" w:hAnsi="Manrope" w:cstheme="minorBidi"/>
          <w:sz w:val="22"/>
          <w:szCs w:val="22"/>
        </w:rPr>
      </w:pPr>
      <w:r w:rsidRPr="00F15C41">
        <w:rPr>
          <w:rFonts w:ascii="Manrope" w:hAnsi="Manrope" w:cstheme="minorBidi"/>
          <w:sz w:val="22"/>
          <w:szCs w:val="22"/>
        </w:rPr>
        <w:t>Work with stakeholders from neighbouring</w:t>
      </w:r>
      <w:r w:rsidR="2533FAF9" w:rsidRPr="00F15C41">
        <w:rPr>
          <w:rFonts w:ascii="Manrope" w:hAnsi="Manrope" w:cstheme="minorBidi"/>
          <w:sz w:val="22"/>
          <w:szCs w:val="22"/>
        </w:rPr>
        <w:t xml:space="preserve"> </w:t>
      </w:r>
      <w:r w:rsidR="07750841" w:rsidRPr="00F15C41">
        <w:rPr>
          <w:rFonts w:ascii="Manrope" w:hAnsi="Manrope" w:cstheme="minorBidi"/>
          <w:sz w:val="22"/>
          <w:szCs w:val="22"/>
        </w:rPr>
        <w:t>areas</w:t>
      </w:r>
      <w:r w:rsidR="2533FAF9" w:rsidRPr="00F15C41">
        <w:rPr>
          <w:rFonts w:ascii="Manrope" w:hAnsi="Manrope" w:cstheme="minorBidi"/>
          <w:sz w:val="22"/>
          <w:szCs w:val="22"/>
        </w:rPr>
        <w:t xml:space="preserve"> to </w:t>
      </w:r>
      <w:r w:rsidRPr="00F15C41">
        <w:rPr>
          <w:rFonts w:ascii="Manrope" w:hAnsi="Manrope" w:cstheme="minorBidi"/>
          <w:sz w:val="22"/>
          <w:szCs w:val="22"/>
        </w:rPr>
        <w:t xml:space="preserve">identify </w:t>
      </w:r>
      <w:r w:rsidR="00F16F92" w:rsidRPr="00F15C41">
        <w:rPr>
          <w:rFonts w:ascii="Manrope" w:hAnsi="Manrope" w:cstheme="minorBidi"/>
          <w:sz w:val="22"/>
          <w:szCs w:val="22"/>
        </w:rPr>
        <w:t xml:space="preserve">opportunities </w:t>
      </w:r>
      <w:r w:rsidRPr="00F15C41">
        <w:rPr>
          <w:rFonts w:ascii="Manrope" w:hAnsi="Manrope" w:cstheme="minorBidi"/>
          <w:sz w:val="22"/>
          <w:szCs w:val="22"/>
        </w:rPr>
        <w:t xml:space="preserve">for further collaboration </w:t>
      </w:r>
      <w:r w:rsidR="267B8F1B" w:rsidRPr="03BCD653">
        <w:rPr>
          <w:rFonts w:ascii="Manrope" w:hAnsi="Manrope" w:cstheme="minorBidi"/>
          <w:sz w:val="22"/>
          <w:szCs w:val="22"/>
        </w:rPr>
        <w:t>to meet these identified</w:t>
      </w:r>
      <w:r w:rsidRPr="00F15C41">
        <w:rPr>
          <w:rFonts w:ascii="Manrope" w:hAnsi="Manrope" w:cstheme="minorBidi"/>
          <w:sz w:val="22"/>
          <w:szCs w:val="22"/>
        </w:rPr>
        <w:t xml:space="preserve"> skills and workforce needs for</w:t>
      </w:r>
      <w:r w:rsidR="2533FAF9" w:rsidRPr="00F15C41">
        <w:rPr>
          <w:rFonts w:ascii="Manrope" w:hAnsi="Manrope" w:cstheme="minorBidi"/>
          <w:sz w:val="22"/>
          <w:szCs w:val="22"/>
        </w:rPr>
        <w:t xml:space="preserve"> Clean Power 2030 and </w:t>
      </w:r>
      <w:r w:rsidR="3B788C84" w:rsidRPr="00F15C41">
        <w:rPr>
          <w:rFonts w:ascii="Manrope" w:hAnsi="Manrope" w:cstheme="minorBidi"/>
          <w:sz w:val="22"/>
          <w:szCs w:val="22"/>
        </w:rPr>
        <w:t>industrial decarbonisation</w:t>
      </w:r>
      <w:r w:rsidR="527601B6" w:rsidRPr="03BCD653">
        <w:rPr>
          <w:rFonts w:ascii="Manrope" w:hAnsi="Manrope" w:cstheme="minorBidi"/>
          <w:sz w:val="22"/>
          <w:szCs w:val="22"/>
        </w:rPr>
        <w:t xml:space="preserve"> plans</w:t>
      </w:r>
      <w:r w:rsidR="3B788C84" w:rsidRPr="00F15C41">
        <w:rPr>
          <w:rFonts w:ascii="Manrope" w:hAnsi="Manrope" w:cstheme="minorBidi"/>
          <w:sz w:val="22"/>
          <w:szCs w:val="22"/>
        </w:rPr>
        <w:t>.</w:t>
      </w:r>
    </w:p>
    <w:p w14:paraId="1D20E464" w14:textId="77777777" w:rsidR="00AA3565" w:rsidRDefault="00AA3565" w:rsidP="00AA3565">
      <w:pPr>
        <w:pStyle w:val="ListParagraph"/>
        <w:numPr>
          <w:ilvl w:val="0"/>
          <w:numId w:val="15"/>
        </w:numPr>
        <w:rPr>
          <w:rFonts w:ascii="Manrope" w:hAnsi="Manrope" w:cstheme="minorBidi"/>
          <w:sz w:val="22"/>
          <w:szCs w:val="22"/>
        </w:rPr>
      </w:pPr>
      <w:r>
        <w:rPr>
          <w:rFonts w:ascii="Manrope" w:hAnsi="Manrope" w:cstheme="minorBidi"/>
          <w:sz w:val="22"/>
          <w:szCs w:val="22"/>
        </w:rPr>
        <w:t xml:space="preserve">Develop an </w:t>
      </w:r>
      <w:r w:rsidRPr="00AA3565">
        <w:rPr>
          <w:rFonts w:ascii="Manrope" w:hAnsi="Manrope" w:cstheme="minorBidi"/>
          <w:sz w:val="22"/>
          <w:szCs w:val="22"/>
        </w:rPr>
        <w:t>agreed framework and way-of-working for regional coordination of identified skills interventions</w:t>
      </w:r>
    </w:p>
    <w:p w14:paraId="2A1252A6" w14:textId="77777777" w:rsidR="00126E1B" w:rsidRPr="00F15C41" w:rsidRDefault="00126E1B" w:rsidP="79568845">
      <w:pPr>
        <w:rPr>
          <w:rFonts w:ascii="Manrope" w:hAnsi="Manrope" w:cstheme="minorBidi"/>
          <w:sz w:val="22"/>
          <w:szCs w:val="22"/>
        </w:rPr>
      </w:pPr>
    </w:p>
    <w:p w14:paraId="1B88ACA4" w14:textId="7A4D18AE" w:rsidR="006736F5" w:rsidRDefault="00126E1B" w:rsidP="2A3B3010">
      <w:pPr>
        <w:rPr>
          <w:rFonts w:ascii="Manrope" w:hAnsi="Manrope" w:cstheme="minorBidi"/>
          <w:sz w:val="22"/>
          <w:szCs w:val="22"/>
        </w:rPr>
      </w:pPr>
      <w:r w:rsidRPr="00F15C41">
        <w:rPr>
          <w:rFonts w:ascii="Manrope" w:hAnsi="Manrope" w:cstheme="minorBidi"/>
          <w:sz w:val="22"/>
          <w:szCs w:val="22"/>
        </w:rPr>
        <w:t>This work will be undertaken in two phases</w:t>
      </w:r>
      <w:r w:rsidR="00184D62" w:rsidRPr="00F15C41">
        <w:rPr>
          <w:rFonts w:ascii="Manrope" w:hAnsi="Manrope" w:cstheme="minorBidi"/>
          <w:sz w:val="22"/>
          <w:szCs w:val="22"/>
        </w:rPr>
        <w:t xml:space="preserve">. </w:t>
      </w:r>
      <w:r w:rsidR="55040652" w:rsidRPr="2A3B3010">
        <w:rPr>
          <w:rFonts w:ascii="Manrope" w:hAnsi="Manrope" w:cstheme="minorBidi"/>
          <w:sz w:val="22"/>
          <w:szCs w:val="22"/>
        </w:rPr>
        <w:t xml:space="preserve">Please refer to the specification </w:t>
      </w:r>
      <w:r w:rsidR="65A303FF" w:rsidRPr="03BCD653">
        <w:rPr>
          <w:rFonts w:ascii="Manrope" w:hAnsi="Manrope" w:cstheme="minorBidi"/>
          <w:sz w:val="22"/>
          <w:szCs w:val="22"/>
        </w:rPr>
        <w:t xml:space="preserve">(section 3) </w:t>
      </w:r>
      <w:r w:rsidR="55040652" w:rsidRPr="2A3B3010">
        <w:rPr>
          <w:rFonts w:ascii="Manrope" w:hAnsi="Manrope" w:cstheme="minorBidi"/>
          <w:sz w:val="22"/>
          <w:szCs w:val="22"/>
        </w:rPr>
        <w:t xml:space="preserve">for further details. </w:t>
      </w:r>
    </w:p>
    <w:p w14:paraId="577538B5" w14:textId="1AEA26C3" w:rsidR="006736F5" w:rsidRDefault="006736F5" w:rsidP="2A3B3010">
      <w:pPr>
        <w:rPr>
          <w:rFonts w:ascii="Manrope" w:hAnsi="Manrope" w:cstheme="minorBidi"/>
          <w:sz w:val="22"/>
          <w:szCs w:val="22"/>
          <w:u w:val="single"/>
        </w:rPr>
      </w:pPr>
    </w:p>
    <w:p w14:paraId="70AE55E1" w14:textId="477259FA" w:rsidR="006736F5" w:rsidRDefault="4992C65A" w:rsidP="2A3B3010">
      <w:pPr>
        <w:rPr>
          <w:rFonts w:ascii="Manrope" w:hAnsi="Manrope" w:cstheme="minorBidi"/>
          <w:i/>
          <w:iCs/>
          <w:sz w:val="22"/>
          <w:szCs w:val="22"/>
          <w:u w:val="single"/>
        </w:rPr>
      </w:pPr>
      <w:r w:rsidRPr="2A3B3010">
        <w:rPr>
          <w:rFonts w:ascii="Manrope" w:hAnsi="Manrope" w:cstheme="minorBidi"/>
          <w:i/>
          <w:iCs/>
          <w:sz w:val="22"/>
          <w:szCs w:val="22"/>
          <w:u w:val="single"/>
        </w:rPr>
        <w:t>Outline stage</w:t>
      </w:r>
    </w:p>
    <w:p w14:paraId="46E1F733" w14:textId="728DC7A6" w:rsidR="006736F5" w:rsidRDefault="00184D62" w:rsidP="2201591B">
      <w:pPr>
        <w:rPr>
          <w:rFonts w:ascii="Manrope" w:hAnsi="Manrope" w:cstheme="minorBidi"/>
          <w:sz w:val="22"/>
          <w:szCs w:val="22"/>
        </w:rPr>
      </w:pPr>
      <w:r w:rsidRPr="00F15C41">
        <w:rPr>
          <w:rFonts w:ascii="Manrope" w:hAnsi="Manrope" w:cstheme="minorBidi"/>
          <w:sz w:val="22"/>
          <w:szCs w:val="22"/>
        </w:rPr>
        <w:t xml:space="preserve">In </w:t>
      </w:r>
      <w:r w:rsidR="003D2039">
        <w:rPr>
          <w:rFonts w:ascii="Manrope" w:hAnsi="Manrope" w:cstheme="minorBidi"/>
          <w:sz w:val="22"/>
          <w:szCs w:val="22"/>
        </w:rPr>
        <w:t>an initial outline stage</w:t>
      </w:r>
      <w:r w:rsidRPr="00F15C41">
        <w:rPr>
          <w:rFonts w:ascii="Manrope" w:hAnsi="Manrope" w:cstheme="minorBidi"/>
          <w:sz w:val="22"/>
          <w:szCs w:val="22"/>
        </w:rPr>
        <w:t xml:space="preserve">, the Consultant would undertake </w:t>
      </w:r>
      <w:r w:rsidR="000C1679" w:rsidRPr="00F15C41">
        <w:rPr>
          <w:rFonts w:ascii="Manrope" w:hAnsi="Manrope" w:cstheme="minorBidi"/>
          <w:sz w:val="22"/>
          <w:szCs w:val="22"/>
        </w:rPr>
        <w:t>identify, map, and meet</w:t>
      </w:r>
      <w:r w:rsidRPr="00F15C41">
        <w:rPr>
          <w:rFonts w:ascii="Manrope" w:hAnsi="Manrope" w:cstheme="minorBidi"/>
          <w:sz w:val="22"/>
          <w:szCs w:val="22"/>
        </w:rPr>
        <w:t xml:space="preserve"> key stakeholders, </w:t>
      </w:r>
      <w:r w:rsidR="000C1679" w:rsidRPr="00F15C41">
        <w:rPr>
          <w:rFonts w:ascii="Manrope" w:hAnsi="Manrope" w:cstheme="minorBidi"/>
          <w:sz w:val="22"/>
          <w:szCs w:val="22"/>
        </w:rPr>
        <w:t>collaboratively develop</w:t>
      </w:r>
      <w:r w:rsidRPr="00F15C41">
        <w:rPr>
          <w:rFonts w:ascii="Manrope" w:hAnsi="Manrope" w:cstheme="minorBidi"/>
          <w:sz w:val="22"/>
          <w:szCs w:val="22"/>
        </w:rPr>
        <w:t xml:space="preserve"> outline proposals for collaboration, and</w:t>
      </w:r>
      <w:r w:rsidRPr="00F15C41">
        <w:rPr>
          <w:rFonts w:ascii="Manrope" w:hAnsi="Manrope" w:cstheme="minorBidi"/>
          <w:sz w:val="22"/>
          <w:szCs w:val="22"/>
        </w:rPr>
        <w:t xml:space="preserve"> </w:t>
      </w:r>
      <w:r w:rsidRPr="2201591B">
        <w:rPr>
          <w:rFonts w:ascii="Manrope" w:hAnsi="Manrope" w:cstheme="minorBidi"/>
          <w:sz w:val="22"/>
          <w:szCs w:val="22"/>
        </w:rPr>
        <w:t xml:space="preserve">identify </w:t>
      </w:r>
      <w:r w:rsidR="073B7A14" w:rsidRPr="2201591B">
        <w:rPr>
          <w:rFonts w:ascii="Manrope" w:hAnsi="Manrope" w:cstheme="minorBidi"/>
          <w:sz w:val="22"/>
          <w:szCs w:val="22"/>
        </w:rPr>
        <w:t>the draft list of</w:t>
      </w:r>
      <w:r w:rsidRPr="00F15C41">
        <w:rPr>
          <w:rFonts w:ascii="Manrope" w:hAnsi="Manrope" w:cstheme="minorBidi"/>
          <w:sz w:val="22"/>
          <w:szCs w:val="22"/>
        </w:rPr>
        <w:t xml:space="preserve"> funding stacks across the public and private sector that could contribute to delivery. In this Phase, the Consultant(s) will facilitate a </w:t>
      </w:r>
      <w:r w:rsidR="006736F5">
        <w:rPr>
          <w:rFonts w:ascii="Manrope" w:hAnsi="Manrope" w:cstheme="minorBidi"/>
          <w:sz w:val="22"/>
          <w:szCs w:val="22"/>
        </w:rPr>
        <w:t xml:space="preserve">series of </w:t>
      </w:r>
      <w:r w:rsidRPr="00F15C41">
        <w:rPr>
          <w:rFonts w:ascii="Manrope" w:hAnsi="Manrope" w:cstheme="minorBidi"/>
          <w:sz w:val="22"/>
          <w:szCs w:val="22"/>
        </w:rPr>
        <w:t>workshop</w:t>
      </w:r>
      <w:r w:rsidR="006736F5">
        <w:rPr>
          <w:rFonts w:ascii="Manrope" w:hAnsi="Manrope" w:cstheme="minorBidi"/>
          <w:sz w:val="22"/>
          <w:szCs w:val="22"/>
        </w:rPr>
        <w:t xml:space="preserve">s, leading to the development of a </w:t>
      </w:r>
      <w:r w:rsidR="60A39F21" w:rsidRPr="2201591B">
        <w:rPr>
          <w:rFonts w:ascii="Manrope" w:hAnsi="Manrope" w:cstheme="minorBidi"/>
          <w:sz w:val="22"/>
          <w:szCs w:val="22"/>
        </w:rPr>
        <w:t xml:space="preserve">transformational </w:t>
      </w:r>
      <w:r w:rsidR="006736F5">
        <w:rPr>
          <w:rFonts w:ascii="Manrope" w:hAnsi="Manrope" w:cstheme="minorBidi"/>
          <w:sz w:val="22"/>
          <w:szCs w:val="22"/>
        </w:rPr>
        <w:t>programme of skills interventions in support of the clean energy transition</w:t>
      </w:r>
      <w:r w:rsidR="3D6FAB09" w:rsidRPr="2201591B">
        <w:rPr>
          <w:rFonts w:ascii="Manrope" w:hAnsi="Manrope" w:cstheme="minorBidi"/>
          <w:sz w:val="22"/>
          <w:szCs w:val="22"/>
        </w:rPr>
        <w:t xml:space="preserve"> that will specifically meet the needs of industry in the short to medium term, </w:t>
      </w:r>
      <w:r w:rsidR="76059AD1" w:rsidRPr="2201591B">
        <w:rPr>
          <w:rFonts w:ascii="Manrope" w:hAnsi="Manrope" w:cstheme="minorBidi"/>
          <w:sz w:val="22"/>
          <w:szCs w:val="22"/>
        </w:rPr>
        <w:t xml:space="preserve">within the context of the longer term transition, </w:t>
      </w:r>
      <w:r w:rsidR="3D6FAB09" w:rsidRPr="2201591B">
        <w:rPr>
          <w:rFonts w:ascii="Manrope" w:hAnsi="Manrope" w:cstheme="minorBidi"/>
          <w:sz w:val="22"/>
          <w:szCs w:val="22"/>
        </w:rPr>
        <w:t>so that the skills gaps can be significantly reduced</w:t>
      </w:r>
      <w:r w:rsidR="402E54D1" w:rsidRPr="2201591B">
        <w:rPr>
          <w:rFonts w:ascii="Manrope" w:hAnsi="Manrope" w:cstheme="minorBidi"/>
          <w:sz w:val="22"/>
          <w:szCs w:val="22"/>
        </w:rPr>
        <w:t xml:space="preserve"> as early as possible and in line with the known delivery programme</w:t>
      </w:r>
      <w:r w:rsidR="3D6FAB09" w:rsidRPr="2201591B">
        <w:rPr>
          <w:rFonts w:ascii="Manrope" w:hAnsi="Manrope" w:cstheme="minorBidi"/>
          <w:sz w:val="22"/>
          <w:szCs w:val="22"/>
        </w:rPr>
        <w:t xml:space="preserve">. </w:t>
      </w:r>
    </w:p>
    <w:p w14:paraId="44358F8B" w14:textId="3AF654F7" w:rsidR="006736F5" w:rsidRDefault="006736F5" w:rsidP="2201591B">
      <w:pPr>
        <w:rPr>
          <w:rFonts w:ascii="Manrope" w:hAnsi="Manrope" w:cstheme="minorBidi"/>
          <w:sz w:val="22"/>
          <w:szCs w:val="22"/>
        </w:rPr>
      </w:pPr>
    </w:p>
    <w:p w14:paraId="1B330010" w14:textId="329CAC4C" w:rsidR="006736F5" w:rsidRDefault="006736F5" w:rsidP="79568845">
      <w:pPr>
        <w:rPr>
          <w:rFonts w:ascii="Manrope" w:hAnsi="Manrope" w:cstheme="minorBidi"/>
          <w:sz w:val="22"/>
          <w:szCs w:val="22"/>
        </w:rPr>
      </w:pPr>
      <w:r>
        <w:rPr>
          <w:rFonts w:ascii="Manrope" w:hAnsi="Manrope" w:cstheme="minorBidi"/>
          <w:sz w:val="22"/>
          <w:szCs w:val="22"/>
        </w:rPr>
        <w:t>These workshops should include at minimum:</w:t>
      </w:r>
    </w:p>
    <w:p w14:paraId="3E9D4AAF" w14:textId="73B4D7EA"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A supply chain workshop</w:t>
      </w:r>
    </w:p>
    <w:p w14:paraId="2AE9CA5E" w14:textId="31B112C6"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Skills sector workshop</w:t>
      </w:r>
    </w:p>
    <w:p w14:paraId="58DED39C" w14:textId="665E9BFC"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Industry workshop</w:t>
      </w:r>
    </w:p>
    <w:p w14:paraId="679FE674" w14:textId="428F3133" w:rsidR="006736F5" w:rsidRDefault="006736F5" w:rsidP="00EB6D70">
      <w:pPr>
        <w:pStyle w:val="ListParagraph"/>
        <w:numPr>
          <w:ilvl w:val="0"/>
          <w:numId w:val="15"/>
        </w:numPr>
        <w:rPr>
          <w:rFonts w:ascii="Manrope" w:hAnsi="Manrope" w:cstheme="minorBidi"/>
          <w:sz w:val="22"/>
          <w:szCs w:val="22"/>
        </w:rPr>
      </w:pPr>
      <w:r>
        <w:rPr>
          <w:rFonts w:ascii="Manrope" w:hAnsi="Manrope" w:cstheme="minorBidi"/>
          <w:sz w:val="22"/>
          <w:szCs w:val="22"/>
        </w:rPr>
        <w:t>Trade bodies and unions workshop</w:t>
      </w:r>
    </w:p>
    <w:p w14:paraId="3121403F" w14:textId="77777777" w:rsidR="00EB6D70" w:rsidRPr="00EB6D70" w:rsidRDefault="00EB6D70" w:rsidP="00EB6D70">
      <w:pPr>
        <w:rPr>
          <w:rFonts w:ascii="Manrope" w:hAnsi="Manrope" w:cstheme="minorBidi"/>
          <w:sz w:val="22"/>
          <w:szCs w:val="22"/>
        </w:rPr>
      </w:pPr>
    </w:p>
    <w:p w14:paraId="79AC7109" w14:textId="3FCB8D7F" w:rsidR="00126E1B" w:rsidRPr="00EB6D70" w:rsidRDefault="006736F5" w:rsidP="006736F5">
      <w:pPr>
        <w:rPr>
          <w:rFonts w:ascii="Manrope" w:hAnsi="Manrope" w:cstheme="minorBidi"/>
          <w:sz w:val="22"/>
          <w:szCs w:val="22"/>
        </w:rPr>
      </w:pPr>
      <w:r>
        <w:rPr>
          <w:rFonts w:ascii="Manrope" w:hAnsi="Manrope" w:cstheme="minorBidi"/>
          <w:sz w:val="22"/>
          <w:szCs w:val="22"/>
        </w:rPr>
        <w:t>The Consultant(s) will also facilitate a workshop and deep-dive</w:t>
      </w:r>
      <w:r w:rsidR="00184D62" w:rsidRPr="00EB6D70">
        <w:rPr>
          <w:rFonts w:ascii="Manrope" w:hAnsi="Manrope" w:cstheme="minorBidi"/>
          <w:sz w:val="22"/>
          <w:szCs w:val="22"/>
        </w:rPr>
        <w:t xml:space="preserve"> with Local and Regional political leaders to secure senior buy-in to proposals. Outputs of this phase will take the form of an initial report with recommendations </w:t>
      </w:r>
      <w:r w:rsidR="7023DA2D" w:rsidRPr="2A3B3010">
        <w:rPr>
          <w:rFonts w:ascii="Manrope" w:hAnsi="Manrope" w:cstheme="minorBidi"/>
          <w:sz w:val="22"/>
          <w:szCs w:val="22"/>
        </w:rPr>
        <w:t>to be developed further over</w:t>
      </w:r>
      <w:r w:rsidR="00184D62" w:rsidRPr="00EB6D70">
        <w:rPr>
          <w:rFonts w:ascii="Manrope" w:hAnsi="Manrope" w:cstheme="minorBidi"/>
          <w:sz w:val="22"/>
          <w:szCs w:val="22"/>
        </w:rPr>
        <w:t xml:space="preserve"> the</w:t>
      </w:r>
      <w:r w:rsidR="00184D62" w:rsidRPr="00EB6D70">
        <w:rPr>
          <w:rFonts w:ascii="Manrope" w:hAnsi="Manrope" w:cstheme="minorBidi"/>
          <w:sz w:val="22"/>
          <w:szCs w:val="22"/>
        </w:rPr>
        <w:t xml:space="preserve"> next phase of work</w:t>
      </w:r>
      <w:r w:rsidR="002B0A97" w:rsidRPr="00EB6D70">
        <w:rPr>
          <w:rFonts w:ascii="Manrope" w:hAnsi="Manrope" w:cstheme="minorBidi"/>
          <w:sz w:val="22"/>
          <w:szCs w:val="22"/>
        </w:rPr>
        <w:t xml:space="preserve">, and </w:t>
      </w:r>
      <w:r w:rsidR="002B0A97" w:rsidRPr="2A3B3010">
        <w:rPr>
          <w:rFonts w:ascii="Manrope" w:hAnsi="Manrope" w:cstheme="minorBidi"/>
          <w:sz w:val="22"/>
          <w:szCs w:val="22"/>
        </w:rPr>
        <w:t>a</w:t>
      </w:r>
      <w:r w:rsidR="7C727C7B" w:rsidRPr="2A3B3010">
        <w:rPr>
          <w:rFonts w:ascii="Manrope" w:hAnsi="Manrope" w:cstheme="minorBidi"/>
          <w:sz w:val="22"/>
          <w:szCs w:val="22"/>
        </w:rPr>
        <w:t>n initial</w:t>
      </w:r>
      <w:r w:rsidR="002B0A97" w:rsidRPr="00EB6D70">
        <w:rPr>
          <w:rFonts w:ascii="Manrope" w:hAnsi="Manrope" w:cstheme="minorBidi"/>
          <w:sz w:val="22"/>
          <w:szCs w:val="22"/>
        </w:rPr>
        <w:t xml:space="preserve"> comms plan for communication of these programmes to the public and a range of stakeholders</w:t>
      </w:r>
      <w:r w:rsidR="00184D62" w:rsidRPr="00EB6D70">
        <w:rPr>
          <w:rFonts w:ascii="Manrope" w:hAnsi="Manrope" w:cstheme="minorBidi"/>
          <w:sz w:val="22"/>
          <w:szCs w:val="22"/>
        </w:rPr>
        <w:t>.</w:t>
      </w:r>
    </w:p>
    <w:p w14:paraId="25D5FE46" w14:textId="0AC2540C" w:rsidR="00184D62" w:rsidRPr="00F15C41" w:rsidRDefault="00184D62" w:rsidP="79568845">
      <w:pPr>
        <w:rPr>
          <w:rFonts w:ascii="Manrope" w:hAnsi="Manrope" w:cstheme="minorBidi"/>
          <w:sz w:val="22"/>
          <w:szCs w:val="22"/>
        </w:rPr>
      </w:pPr>
    </w:p>
    <w:p w14:paraId="56E17D20" w14:textId="6843B7AF" w:rsidR="3627B809" w:rsidRDefault="3627B809" w:rsidP="2A3B3010">
      <w:pPr>
        <w:spacing w:line="259" w:lineRule="auto"/>
        <w:rPr>
          <w:rFonts w:ascii="Manrope" w:hAnsi="Manrope" w:cstheme="minorBidi"/>
          <w:i/>
          <w:iCs/>
          <w:sz w:val="22"/>
          <w:szCs w:val="22"/>
          <w:u w:val="single"/>
        </w:rPr>
      </w:pPr>
      <w:r w:rsidRPr="2A3B3010">
        <w:rPr>
          <w:rFonts w:ascii="Manrope" w:hAnsi="Manrope" w:cstheme="minorBidi"/>
          <w:i/>
          <w:iCs/>
          <w:sz w:val="22"/>
          <w:szCs w:val="22"/>
          <w:u w:val="single"/>
        </w:rPr>
        <w:t>Development stage</w:t>
      </w:r>
    </w:p>
    <w:p w14:paraId="0D1141CA" w14:textId="0BEDD146" w:rsidR="00184D62" w:rsidRPr="00F15C41" w:rsidRDefault="00184D62" w:rsidP="03BCD653">
      <w:pPr>
        <w:rPr>
          <w:rFonts w:ascii="Manrope" w:hAnsi="Manrope" w:cstheme="minorBidi"/>
          <w:sz w:val="22"/>
          <w:szCs w:val="22"/>
        </w:rPr>
      </w:pPr>
      <w:r w:rsidRPr="00F15C41">
        <w:rPr>
          <w:rFonts w:ascii="Manrope" w:hAnsi="Manrope" w:cstheme="minorBidi"/>
          <w:sz w:val="22"/>
          <w:szCs w:val="22"/>
        </w:rPr>
        <w:t>In</w:t>
      </w:r>
      <w:r w:rsidR="006B51C9">
        <w:rPr>
          <w:rFonts w:ascii="Manrope" w:hAnsi="Manrope" w:cstheme="minorBidi"/>
          <w:sz w:val="22"/>
          <w:szCs w:val="22"/>
        </w:rPr>
        <w:t xml:space="preserve"> the following Development stage</w:t>
      </w:r>
      <w:r w:rsidRPr="00F15C41">
        <w:rPr>
          <w:rFonts w:ascii="Manrope" w:hAnsi="Manrope" w:cstheme="minorBidi"/>
          <w:sz w:val="22"/>
          <w:szCs w:val="22"/>
        </w:rPr>
        <w:t xml:space="preserve"> (subject to funding</w:t>
      </w:r>
      <w:r w:rsidR="002A7E49">
        <w:rPr>
          <w:rFonts w:ascii="Manrope" w:hAnsi="Manrope" w:cstheme="minorBidi"/>
          <w:sz w:val="22"/>
          <w:szCs w:val="22"/>
        </w:rPr>
        <w:t xml:space="preserve"> and </w:t>
      </w:r>
      <w:r w:rsidR="00AC5284">
        <w:rPr>
          <w:rFonts w:ascii="Manrope" w:hAnsi="Manrope" w:cstheme="minorBidi"/>
          <w:sz w:val="22"/>
          <w:szCs w:val="22"/>
        </w:rPr>
        <w:t>final agreement with funders</w:t>
      </w:r>
      <w:r w:rsidRPr="00F15C41">
        <w:rPr>
          <w:rFonts w:ascii="Manrope" w:hAnsi="Manrope" w:cstheme="minorBidi"/>
          <w:sz w:val="22"/>
          <w:szCs w:val="22"/>
        </w:rPr>
        <w:t>), the Consultant(s) will collaborate with the identified regional stakeholders to develop detailed proposals for future collaboration, identifying the mechanisms for delivery of programmes identified in</w:t>
      </w:r>
      <w:r w:rsidR="0072616D">
        <w:rPr>
          <w:rFonts w:ascii="Manrope" w:hAnsi="Manrope" w:cstheme="minorBidi"/>
          <w:sz w:val="22"/>
          <w:szCs w:val="22"/>
        </w:rPr>
        <w:t xml:space="preserve"> the </w:t>
      </w:r>
      <w:r w:rsidR="006B51C9">
        <w:rPr>
          <w:rFonts w:ascii="Manrope" w:hAnsi="Manrope" w:cstheme="minorBidi"/>
          <w:sz w:val="22"/>
          <w:szCs w:val="22"/>
        </w:rPr>
        <w:t>O</w:t>
      </w:r>
      <w:r w:rsidR="0072616D">
        <w:rPr>
          <w:rFonts w:ascii="Manrope" w:hAnsi="Manrope" w:cstheme="minorBidi"/>
          <w:sz w:val="22"/>
          <w:szCs w:val="22"/>
        </w:rPr>
        <w:t>utline stage</w:t>
      </w:r>
      <w:r w:rsidRPr="00F15C41">
        <w:rPr>
          <w:rFonts w:ascii="Manrope" w:hAnsi="Manrope" w:cstheme="minorBidi"/>
          <w:sz w:val="22"/>
          <w:szCs w:val="22"/>
        </w:rPr>
        <w:t xml:space="preserve">, and building a framework for onward collaboration. </w:t>
      </w:r>
    </w:p>
    <w:p w14:paraId="04CA8A2B" w14:textId="15A65B7F" w:rsidR="00184D62" w:rsidRPr="00F15C41" w:rsidRDefault="00184D62" w:rsidP="03BCD653">
      <w:pPr>
        <w:rPr>
          <w:rFonts w:ascii="Manrope" w:hAnsi="Manrope" w:cstheme="minorBidi"/>
          <w:sz w:val="22"/>
          <w:szCs w:val="22"/>
        </w:rPr>
      </w:pPr>
    </w:p>
    <w:p w14:paraId="4FBC6BBD" w14:textId="4335454A" w:rsidR="00184D62" w:rsidRPr="00F15C41" w:rsidRDefault="00184D62" w:rsidP="79568845">
      <w:pPr>
        <w:rPr>
          <w:rFonts w:ascii="Manrope" w:hAnsi="Manrope" w:cstheme="minorBidi"/>
          <w:sz w:val="22"/>
          <w:szCs w:val="22"/>
        </w:rPr>
      </w:pPr>
      <w:r w:rsidRPr="00F15C41">
        <w:rPr>
          <w:rFonts w:ascii="Manrope" w:hAnsi="Manrope" w:cstheme="minorBidi"/>
          <w:sz w:val="22"/>
          <w:szCs w:val="22"/>
        </w:rPr>
        <w:t>Outputs from this phase will take the form of a detailed report, integrating evidence base work conducted by consultants in a related tender (to be published in coming weeks subject to funding</w:t>
      </w:r>
      <w:r w:rsidR="002A7E49">
        <w:rPr>
          <w:rFonts w:ascii="Manrope" w:hAnsi="Manrope" w:cstheme="minorBidi"/>
          <w:sz w:val="22"/>
          <w:szCs w:val="22"/>
        </w:rPr>
        <w:t xml:space="preserve"> </w:t>
      </w:r>
      <w:r w:rsidR="002A7E49">
        <w:rPr>
          <w:rFonts w:ascii="Manrope" w:hAnsi="Manrope" w:cstheme="minorBidi"/>
          <w:sz w:val="22"/>
          <w:szCs w:val="22"/>
        </w:rPr>
        <w:t xml:space="preserve">and </w:t>
      </w:r>
      <w:r w:rsidR="00AC5284">
        <w:rPr>
          <w:rFonts w:ascii="Manrope" w:hAnsi="Manrope" w:cstheme="minorBidi"/>
          <w:sz w:val="22"/>
          <w:szCs w:val="22"/>
        </w:rPr>
        <w:t>final agreement with funders</w:t>
      </w:r>
      <w:r w:rsidRPr="00F15C41">
        <w:rPr>
          <w:rFonts w:ascii="Manrope" w:hAnsi="Manrope" w:cstheme="minorBidi"/>
          <w:sz w:val="22"/>
          <w:szCs w:val="22"/>
        </w:rPr>
        <w:t xml:space="preserve">), and containing a detailed </w:t>
      </w:r>
      <w:r w:rsidR="5C856FC3" w:rsidRPr="2201591B">
        <w:rPr>
          <w:rFonts w:ascii="Manrope" w:hAnsi="Manrope" w:cstheme="minorBidi"/>
          <w:sz w:val="22"/>
          <w:szCs w:val="22"/>
        </w:rPr>
        <w:t xml:space="preserve">action </w:t>
      </w:r>
      <w:r w:rsidRPr="00F15C41">
        <w:rPr>
          <w:rFonts w:ascii="Manrope" w:hAnsi="Manrope" w:cstheme="minorBidi"/>
          <w:sz w:val="22"/>
          <w:szCs w:val="22"/>
        </w:rPr>
        <w:t>plan for how recommendations could be taken forward at regional level.</w:t>
      </w:r>
    </w:p>
    <w:p w14:paraId="113F778B" w14:textId="77777777" w:rsidR="00184D62" w:rsidRPr="00F15C41" w:rsidRDefault="00184D62" w:rsidP="79568845">
      <w:pPr>
        <w:rPr>
          <w:rFonts w:ascii="Manrope" w:hAnsi="Manrope" w:cstheme="minorBidi"/>
          <w:sz w:val="22"/>
          <w:szCs w:val="22"/>
        </w:rPr>
      </w:pPr>
    </w:p>
    <w:p w14:paraId="64946761" w14:textId="74D9B82B" w:rsidR="00D008C2" w:rsidRPr="00F15C41" w:rsidRDefault="00C472FE" w:rsidP="2A3B3010">
      <w:pPr>
        <w:rPr>
          <w:rFonts w:ascii="Manrope" w:hAnsi="Manrope" w:cstheme="minorBidi"/>
          <w:sz w:val="22"/>
          <w:szCs w:val="22"/>
        </w:rPr>
      </w:pPr>
      <w:r w:rsidRPr="00F15C41">
        <w:rPr>
          <w:rFonts w:ascii="Manrope" w:hAnsi="Manrope" w:cstheme="minorBidi"/>
          <w:sz w:val="22"/>
          <w:szCs w:val="22"/>
        </w:rPr>
        <w:lastRenderedPageBreak/>
        <w:t xml:space="preserve">Given the timescales for deployment of these technologies at pace across the North West, this coordination, convening, and action planning is needed in the very near term. The consultant(s) undertaking this work </w:t>
      </w:r>
      <w:r w:rsidRPr="00F15C41">
        <w:rPr>
          <w:rFonts w:ascii="Manrope" w:hAnsi="Manrope" w:cstheme="minorBidi"/>
          <w:b/>
          <w:bCs/>
          <w:sz w:val="22"/>
          <w:szCs w:val="22"/>
        </w:rPr>
        <w:t xml:space="preserve">will be appointed </w:t>
      </w:r>
      <w:r w:rsidR="009313BF">
        <w:rPr>
          <w:rFonts w:ascii="Manrope" w:hAnsi="Manrope" w:cstheme="minorBidi"/>
          <w:b/>
          <w:bCs/>
          <w:sz w:val="22"/>
          <w:szCs w:val="22"/>
        </w:rPr>
        <w:t>13</w:t>
      </w:r>
      <w:r w:rsidR="009313BF" w:rsidRPr="009313BF">
        <w:rPr>
          <w:rFonts w:ascii="Manrope" w:hAnsi="Manrope" w:cstheme="minorBidi"/>
          <w:b/>
          <w:bCs/>
          <w:sz w:val="22"/>
          <w:szCs w:val="22"/>
          <w:vertAlign w:val="superscript"/>
        </w:rPr>
        <w:t>th</w:t>
      </w:r>
      <w:r w:rsidR="009313BF">
        <w:rPr>
          <w:rFonts w:ascii="Manrope" w:hAnsi="Manrope" w:cstheme="minorBidi"/>
          <w:b/>
          <w:bCs/>
          <w:sz w:val="22"/>
          <w:szCs w:val="22"/>
        </w:rPr>
        <w:t xml:space="preserve"> </w:t>
      </w:r>
      <w:r w:rsidR="00184D62" w:rsidRPr="00F15C41">
        <w:rPr>
          <w:rFonts w:ascii="Manrope" w:hAnsi="Manrope" w:cstheme="minorBidi"/>
          <w:b/>
          <w:bCs/>
          <w:sz w:val="22"/>
          <w:szCs w:val="22"/>
        </w:rPr>
        <w:t xml:space="preserve">November </w:t>
      </w:r>
      <w:r w:rsidRPr="00F15C41">
        <w:rPr>
          <w:rFonts w:ascii="Manrope" w:hAnsi="Manrope" w:cstheme="minorBidi"/>
          <w:sz w:val="22"/>
          <w:szCs w:val="22"/>
        </w:rPr>
        <w:t>for a period of</w:t>
      </w:r>
      <w:r w:rsidR="00116DB8" w:rsidRPr="00F15C41">
        <w:rPr>
          <w:rFonts w:ascii="Manrope" w:hAnsi="Manrope" w:cstheme="minorBidi"/>
          <w:b/>
          <w:bCs/>
          <w:sz w:val="22"/>
          <w:szCs w:val="22"/>
        </w:rPr>
        <w:t xml:space="preserve"> circa 6 months. </w:t>
      </w:r>
    </w:p>
    <w:p w14:paraId="3825859E" w14:textId="0301FFD5" w:rsidR="00D008C2" w:rsidRPr="00F15C41" w:rsidRDefault="00D008C2" w:rsidP="2A3B3010">
      <w:pPr>
        <w:rPr>
          <w:rFonts w:ascii="Manrope" w:hAnsi="Manrope" w:cstheme="minorBidi"/>
          <w:sz w:val="22"/>
          <w:szCs w:val="22"/>
        </w:rPr>
      </w:pPr>
    </w:p>
    <w:p w14:paraId="66EBF374" w14:textId="5224DC78" w:rsidR="00D008C2" w:rsidRPr="00F15C41" w:rsidRDefault="00721129" w:rsidP="79568845">
      <w:pPr>
        <w:rPr>
          <w:rFonts w:ascii="Manrope" w:hAnsi="Manrope" w:cstheme="minorBidi"/>
          <w:i/>
          <w:sz w:val="22"/>
          <w:szCs w:val="22"/>
        </w:rPr>
      </w:pPr>
      <w:r w:rsidRPr="2A3B3010">
        <w:rPr>
          <w:rFonts w:ascii="Manrope" w:hAnsi="Manrope" w:cstheme="minorBidi"/>
          <w:i/>
          <w:sz w:val="22"/>
          <w:szCs w:val="22"/>
        </w:rPr>
        <w:t>Further</w:t>
      </w:r>
      <w:r w:rsidR="008542A3" w:rsidRPr="2A3B3010">
        <w:rPr>
          <w:rFonts w:ascii="Manrope" w:hAnsi="Manrope" w:cstheme="minorBidi"/>
          <w:i/>
          <w:sz w:val="22"/>
          <w:szCs w:val="22"/>
        </w:rPr>
        <w:t xml:space="preserve"> specification</w:t>
      </w:r>
      <w:r w:rsidRPr="2A3B3010">
        <w:rPr>
          <w:rFonts w:ascii="Manrope" w:hAnsi="Manrope" w:cstheme="minorBidi"/>
          <w:i/>
          <w:sz w:val="22"/>
          <w:szCs w:val="22"/>
        </w:rPr>
        <w:t xml:space="preserve"> details </w:t>
      </w:r>
      <w:r w:rsidR="63494116" w:rsidRPr="2A3B3010">
        <w:rPr>
          <w:rFonts w:ascii="Manrope" w:hAnsi="Manrope" w:cstheme="minorBidi"/>
          <w:i/>
          <w:iCs/>
          <w:sz w:val="22"/>
          <w:szCs w:val="22"/>
        </w:rPr>
        <w:t>for each stage</w:t>
      </w:r>
      <w:r w:rsidRPr="2A3B3010">
        <w:rPr>
          <w:rFonts w:ascii="Manrope" w:hAnsi="Manrope" w:cstheme="minorBidi"/>
          <w:i/>
          <w:iCs/>
          <w:sz w:val="22"/>
          <w:szCs w:val="22"/>
        </w:rPr>
        <w:t xml:space="preserve"> </w:t>
      </w:r>
      <w:r w:rsidRPr="2A3B3010">
        <w:rPr>
          <w:rFonts w:ascii="Manrope" w:hAnsi="Manrope" w:cstheme="minorBidi"/>
          <w:i/>
          <w:sz w:val="22"/>
          <w:szCs w:val="22"/>
        </w:rPr>
        <w:t>are provided in Section 3 – Specification.</w:t>
      </w:r>
      <w:r w:rsidR="063D8215" w:rsidRPr="2A3B3010">
        <w:rPr>
          <w:rFonts w:ascii="Manrope" w:hAnsi="Manrope" w:cstheme="minorBidi"/>
          <w:i/>
          <w:iCs/>
          <w:sz w:val="22"/>
          <w:szCs w:val="22"/>
        </w:rPr>
        <w:t xml:space="preserve"> Please refer to this in your tender response. </w:t>
      </w:r>
    </w:p>
    <w:p w14:paraId="7F76233A" w14:textId="77777777" w:rsidR="00B661B9" w:rsidRPr="00F15C41" w:rsidRDefault="00B661B9" w:rsidP="00CB6DE5">
      <w:pPr>
        <w:rPr>
          <w:rFonts w:ascii="Manrope" w:hAnsi="Manrope" w:cstheme="minorHAnsi"/>
          <w:sz w:val="22"/>
          <w:szCs w:val="22"/>
        </w:rPr>
      </w:pPr>
    </w:p>
    <w:p w14:paraId="6754381C" w14:textId="48F44EE6" w:rsidR="00A310F7" w:rsidRPr="00F15C41" w:rsidRDefault="00D008C2" w:rsidP="00CB6DE5">
      <w:pPr>
        <w:rPr>
          <w:rFonts w:ascii="Manrope" w:hAnsi="Manrope" w:cstheme="minorHAnsi"/>
          <w:b/>
          <w:bCs/>
          <w:i/>
          <w:iCs/>
          <w:sz w:val="22"/>
          <w:szCs w:val="22"/>
          <w:u w:val="single"/>
        </w:rPr>
      </w:pPr>
      <w:r w:rsidRPr="00F15C41">
        <w:rPr>
          <w:rFonts w:ascii="Manrope" w:hAnsi="Manrope" w:cstheme="minorHAnsi"/>
          <w:b/>
          <w:bCs/>
          <w:i/>
          <w:iCs/>
          <w:sz w:val="22"/>
          <w:szCs w:val="22"/>
          <w:u w:val="single"/>
        </w:rPr>
        <w:t>Tender details</w:t>
      </w:r>
    </w:p>
    <w:p w14:paraId="2D089DEE" w14:textId="5B0C87FB" w:rsidR="00A310F7" w:rsidRPr="00F15C41" w:rsidRDefault="00A310F7" w:rsidP="00A310F7">
      <w:pPr>
        <w:rPr>
          <w:rFonts w:ascii="Manrope" w:hAnsi="Manrope" w:cstheme="minorHAnsi"/>
          <w:b/>
          <w:sz w:val="22"/>
          <w:szCs w:val="22"/>
        </w:rPr>
      </w:pPr>
      <w:r w:rsidRPr="00F15C41">
        <w:rPr>
          <w:rFonts w:ascii="Manrope" w:hAnsi="Manrope" w:cstheme="minorHAnsi"/>
          <w:sz w:val="22"/>
          <w:szCs w:val="22"/>
        </w:rPr>
        <w:t xml:space="preserve">This ITT sets out the information which is required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assess the suitability of </w:t>
      </w:r>
      <w:r w:rsidR="003468B0" w:rsidRPr="00F15C41">
        <w:rPr>
          <w:rFonts w:ascii="Manrope" w:hAnsi="Manrope" w:cstheme="minorHAnsi"/>
          <w:sz w:val="22"/>
          <w:szCs w:val="22"/>
        </w:rPr>
        <w:t>bidder</w:t>
      </w:r>
      <w:r w:rsidRPr="00F15C41">
        <w:rPr>
          <w:rFonts w:ascii="Manrope" w:hAnsi="Manrope" w:cstheme="minorHAnsi"/>
          <w:sz w:val="22"/>
          <w:szCs w:val="22"/>
        </w:rPr>
        <w:t xml:space="preserve">s in terms of their </w:t>
      </w:r>
      <w:r w:rsidR="00D008C2" w:rsidRPr="00F15C41">
        <w:rPr>
          <w:rFonts w:ascii="Manrope" w:hAnsi="Manrope" w:cstheme="minorHAnsi"/>
          <w:sz w:val="22"/>
          <w:szCs w:val="22"/>
        </w:rPr>
        <w:t>stakeholder engagement, track record, project plan, and pricing</w:t>
      </w:r>
      <w:r w:rsidRPr="00F15C41">
        <w:rPr>
          <w:rFonts w:ascii="Manrope" w:hAnsi="Manrope" w:cstheme="minorHAnsi"/>
          <w:sz w:val="22"/>
          <w:szCs w:val="22"/>
        </w:rPr>
        <w:t xml:space="preserve"> to meet the requirements of </w:t>
      </w:r>
      <w:r w:rsidR="009F7FCE" w:rsidRPr="00F15C41">
        <w:rPr>
          <w:rFonts w:ascii="Manrope" w:hAnsi="Manrope" w:cstheme="minorHAnsi"/>
          <w:sz w:val="22"/>
          <w:szCs w:val="22"/>
        </w:rPr>
        <w:t>ECW</w:t>
      </w:r>
      <w:r w:rsidRPr="00F15C41">
        <w:rPr>
          <w:rFonts w:ascii="Manrope" w:hAnsi="Manrope" w:cstheme="minorHAnsi"/>
          <w:sz w:val="22"/>
          <w:szCs w:val="22"/>
        </w:rPr>
        <w:t xml:space="preserve"> </w:t>
      </w:r>
      <w:r w:rsidR="00D008C2" w:rsidRPr="00F15C41">
        <w:rPr>
          <w:rFonts w:ascii="Manrope" w:hAnsi="Manrope" w:cstheme="minorHAnsi"/>
          <w:sz w:val="22"/>
          <w:szCs w:val="22"/>
        </w:rPr>
        <w:t xml:space="preserve">for Regional Clean Energy Skills Coordination and </w:t>
      </w:r>
      <w:r w:rsidR="002F1FD6">
        <w:rPr>
          <w:rFonts w:ascii="Manrope" w:hAnsi="Manrope" w:cstheme="minorHAnsi"/>
          <w:sz w:val="22"/>
          <w:szCs w:val="22"/>
        </w:rPr>
        <w:t>Action</w:t>
      </w:r>
      <w:r w:rsidR="002F1FD6" w:rsidRPr="00F15C41">
        <w:rPr>
          <w:rFonts w:ascii="Manrope" w:hAnsi="Manrope" w:cstheme="minorHAnsi"/>
          <w:sz w:val="22"/>
          <w:szCs w:val="22"/>
        </w:rPr>
        <w:t xml:space="preserve"> </w:t>
      </w:r>
      <w:r w:rsidR="00D008C2" w:rsidRPr="00F15C41">
        <w:rPr>
          <w:rFonts w:ascii="Manrope" w:hAnsi="Manrope" w:cstheme="minorHAnsi"/>
          <w:sz w:val="22"/>
          <w:szCs w:val="22"/>
        </w:rPr>
        <w:t>Planning.</w:t>
      </w:r>
    </w:p>
    <w:p w14:paraId="1238EDD4" w14:textId="77777777" w:rsidR="00A310F7" w:rsidRPr="00F15C41" w:rsidRDefault="00A310F7" w:rsidP="00CB6DE5">
      <w:pPr>
        <w:rPr>
          <w:rFonts w:ascii="Manrope" w:hAnsi="Manrope" w:cstheme="minorHAnsi"/>
          <w:sz w:val="22"/>
          <w:szCs w:val="22"/>
        </w:rPr>
      </w:pPr>
    </w:p>
    <w:p w14:paraId="5F5A217C" w14:textId="4FB8CE64" w:rsidR="00E65654" w:rsidRPr="00F15C41" w:rsidRDefault="00A310F7" w:rsidP="00CB6DE5">
      <w:pPr>
        <w:rPr>
          <w:rFonts w:ascii="Manrope" w:hAnsi="Manrope" w:cstheme="minorHAnsi"/>
          <w:sz w:val="22"/>
          <w:szCs w:val="22"/>
        </w:rPr>
      </w:pPr>
      <w:r w:rsidRPr="00F15C41">
        <w:rPr>
          <w:rFonts w:ascii="Manrope" w:hAnsi="Manrope" w:cstheme="minorHAnsi"/>
          <w:sz w:val="22"/>
          <w:szCs w:val="22"/>
        </w:rPr>
        <w:t xml:space="preserve">The successful </w:t>
      </w:r>
      <w:r w:rsidR="003468B0" w:rsidRPr="00F15C41">
        <w:rPr>
          <w:rFonts w:ascii="Manrope" w:hAnsi="Manrope" w:cstheme="minorHAnsi"/>
          <w:sz w:val="22"/>
          <w:szCs w:val="22"/>
        </w:rPr>
        <w:t xml:space="preserve">bidder </w:t>
      </w:r>
      <w:r w:rsidRPr="00F15C41">
        <w:rPr>
          <w:rFonts w:ascii="Manrope" w:hAnsi="Manrope" w:cstheme="minorHAnsi"/>
          <w:sz w:val="22"/>
          <w:szCs w:val="22"/>
        </w:rPr>
        <w:t xml:space="preserve">will be required to deliver services in accordance with all tender documents and the contract to be placed with the successful </w:t>
      </w:r>
      <w:r w:rsidR="003468B0" w:rsidRPr="00F15C41">
        <w:rPr>
          <w:rFonts w:ascii="Manrope" w:hAnsi="Manrope" w:cstheme="minorHAnsi"/>
          <w:sz w:val="22"/>
          <w:szCs w:val="22"/>
        </w:rPr>
        <w:t>bidder</w:t>
      </w:r>
      <w:r w:rsidRPr="00F15C41">
        <w:rPr>
          <w:rFonts w:ascii="Manrope" w:hAnsi="Manrope" w:cstheme="minorHAnsi"/>
          <w:sz w:val="22"/>
          <w:szCs w:val="22"/>
        </w:rPr>
        <w:t xml:space="preserve">. </w:t>
      </w:r>
      <w:r w:rsidR="00E65654" w:rsidRPr="00F15C41">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F15C41">
        <w:rPr>
          <w:rFonts w:ascii="Manrope" w:hAnsi="Manrope" w:cstheme="minorHAnsi"/>
          <w:sz w:val="22"/>
          <w:szCs w:val="22"/>
        </w:rPr>
        <w:t>S</w:t>
      </w:r>
      <w:r w:rsidR="00E65654" w:rsidRPr="00F15C41">
        <w:rPr>
          <w:rFonts w:ascii="Manrope" w:hAnsi="Manrope" w:cstheme="minorHAnsi"/>
          <w:sz w:val="22"/>
          <w:szCs w:val="22"/>
        </w:rPr>
        <w:t xml:space="preserve">chedule return. </w:t>
      </w:r>
    </w:p>
    <w:p w14:paraId="1FC36E36" w14:textId="77777777" w:rsidR="00E65654" w:rsidRPr="00F15C41" w:rsidRDefault="00E65654" w:rsidP="00CB6DE5">
      <w:pPr>
        <w:rPr>
          <w:rFonts w:ascii="Manrope" w:hAnsi="Manrope" w:cstheme="minorHAnsi"/>
          <w:sz w:val="22"/>
          <w:szCs w:val="22"/>
        </w:rPr>
      </w:pPr>
    </w:p>
    <w:p w14:paraId="2767D121" w14:textId="23F404B9" w:rsidR="00E65654" w:rsidRPr="00F15C41" w:rsidRDefault="00E65654" w:rsidP="00CB6DE5">
      <w:pPr>
        <w:rPr>
          <w:rFonts w:ascii="Manrope" w:hAnsi="Manrope" w:cstheme="minorHAnsi"/>
          <w:sz w:val="22"/>
          <w:szCs w:val="22"/>
        </w:rPr>
      </w:pPr>
      <w:r w:rsidRPr="00F15C41">
        <w:rPr>
          <w:rFonts w:ascii="Manrope" w:hAnsi="Manrope" w:cstheme="minorHAnsi"/>
          <w:sz w:val="22"/>
          <w:szCs w:val="22"/>
        </w:rPr>
        <w:t xml:space="preserve">The contract is expected to commence </w:t>
      </w:r>
      <w:r w:rsidR="009313BF">
        <w:rPr>
          <w:rFonts w:ascii="Manrope" w:hAnsi="Manrope" w:cstheme="minorHAnsi"/>
          <w:b/>
          <w:bCs/>
          <w:sz w:val="22"/>
          <w:szCs w:val="22"/>
        </w:rPr>
        <w:t>13</w:t>
      </w:r>
      <w:r w:rsidR="009313BF" w:rsidRPr="009313BF">
        <w:rPr>
          <w:rFonts w:ascii="Manrope" w:hAnsi="Manrope" w:cstheme="minorHAnsi"/>
          <w:b/>
          <w:bCs/>
          <w:sz w:val="22"/>
          <w:szCs w:val="22"/>
          <w:vertAlign w:val="superscript"/>
        </w:rPr>
        <w:t>th</w:t>
      </w:r>
      <w:r w:rsidR="009313BF">
        <w:rPr>
          <w:rFonts w:ascii="Manrope" w:hAnsi="Manrope" w:cstheme="minorHAnsi"/>
          <w:b/>
          <w:bCs/>
          <w:sz w:val="22"/>
          <w:szCs w:val="22"/>
        </w:rPr>
        <w:t xml:space="preserve"> </w:t>
      </w:r>
      <w:r w:rsidR="008542A3" w:rsidRPr="00F15C41">
        <w:rPr>
          <w:rFonts w:ascii="Manrope" w:hAnsi="Manrope" w:cstheme="minorHAnsi"/>
          <w:b/>
          <w:bCs/>
          <w:sz w:val="22"/>
          <w:szCs w:val="22"/>
        </w:rPr>
        <w:t>November</w:t>
      </w:r>
      <w:r w:rsidR="00D008C2" w:rsidRPr="00F15C41">
        <w:rPr>
          <w:rFonts w:ascii="Manrope" w:hAnsi="Manrope" w:cstheme="minorHAnsi"/>
          <w:b/>
          <w:bCs/>
          <w:sz w:val="22"/>
          <w:szCs w:val="22"/>
        </w:rPr>
        <w:t>,</w:t>
      </w:r>
      <w:r w:rsidRPr="00F15C41">
        <w:rPr>
          <w:rFonts w:ascii="Manrope" w:hAnsi="Manrope" w:cstheme="minorHAnsi"/>
          <w:sz w:val="22"/>
          <w:szCs w:val="22"/>
        </w:rPr>
        <w:t xml:space="preserve"> with the exact dates to be agreed depending on the agreement between the successful provider and </w:t>
      </w:r>
      <w:r w:rsidR="009F7FCE" w:rsidRPr="00F15C41">
        <w:rPr>
          <w:rFonts w:ascii="Manrope" w:hAnsi="Manrope" w:cstheme="minorHAnsi"/>
          <w:sz w:val="22"/>
          <w:szCs w:val="22"/>
        </w:rPr>
        <w:t>ECW</w:t>
      </w:r>
      <w:r w:rsidRPr="00F15C41">
        <w:rPr>
          <w:rFonts w:ascii="Manrope" w:hAnsi="Manrope" w:cstheme="minorHAnsi"/>
          <w:sz w:val="22"/>
          <w:szCs w:val="22"/>
        </w:rPr>
        <w:t xml:space="preserve">. </w:t>
      </w:r>
    </w:p>
    <w:p w14:paraId="54CEABB7" w14:textId="77777777" w:rsidR="00E65654" w:rsidRPr="00F15C41" w:rsidRDefault="00E65654" w:rsidP="00CB6DE5">
      <w:pPr>
        <w:rPr>
          <w:rFonts w:ascii="Manrope" w:hAnsi="Manrope" w:cstheme="minorHAnsi"/>
          <w:sz w:val="22"/>
          <w:szCs w:val="22"/>
        </w:rPr>
      </w:pPr>
    </w:p>
    <w:p w14:paraId="042DA443" w14:textId="37C8200E" w:rsidR="00E65654" w:rsidRPr="00F15C41" w:rsidRDefault="009F7FCE" w:rsidP="79568845">
      <w:pPr>
        <w:rPr>
          <w:rFonts w:ascii="Manrope" w:hAnsi="Manrope" w:cstheme="minorBidi"/>
          <w:sz w:val="22"/>
          <w:szCs w:val="22"/>
        </w:rPr>
      </w:pPr>
      <w:r w:rsidRPr="00F15C41">
        <w:rPr>
          <w:rFonts w:ascii="Manrope" w:hAnsi="Manrope" w:cstheme="minorBidi"/>
          <w:sz w:val="22"/>
          <w:szCs w:val="22"/>
        </w:rPr>
        <w:t>ECW</w:t>
      </w:r>
      <w:r w:rsidR="00E65654" w:rsidRPr="00F15C41">
        <w:rPr>
          <w:rFonts w:ascii="Manrope" w:hAnsi="Manrope" w:cstheme="minorBidi"/>
          <w:sz w:val="22"/>
          <w:szCs w:val="22"/>
        </w:rPr>
        <w:t xml:space="preserve"> wish to secure efficiencies and economies of scale by means of a procurement exercise for meeting the requirements detailed within this documentation</w:t>
      </w:r>
      <w:r w:rsidR="0025770C" w:rsidRPr="00F15C41">
        <w:rPr>
          <w:rFonts w:ascii="Manrope" w:hAnsi="Manrope" w:cstheme="minorBidi"/>
          <w:sz w:val="22"/>
          <w:szCs w:val="22"/>
        </w:rPr>
        <w:t xml:space="preserve">. </w:t>
      </w:r>
      <w:r w:rsidR="00E65654" w:rsidRPr="00F15C41">
        <w:rPr>
          <w:rFonts w:ascii="Manrope" w:hAnsi="Manrope" w:cstheme="minorBidi"/>
          <w:sz w:val="22"/>
          <w:szCs w:val="22"/>
        </w:rPr>
        <w:t xml:space="preserve">The </w:t>
      </w:r>
      <w:r w:rsidR="01320336" w:rsidRPr="00F15C41">
        <w:rPr>
          <w:rFonts w:ascii="Manrope" w:hAnsi="Manrope" w:cstheme="minorBidi"/>
          <w:sz w:val="22"/>
          <w:szCs w:val="22"/>
        </w:rPr>
        <w:t>principal</w:t>
      </w:r>
      <w:r w:rsidR="00E65654" w:rsidRPr="00F15C41">
        <w:rPr>
          <w:rFonts w:ascii="Manrope" w:hAnsi="Manrope" w:cstheme="minorBidi"/>
          <w:sz w:val="22"/>
          <w:szCs w:val="22"/>
        </w:rPr>
        <w:t xml:space="preserve"> benefits anticipated by </w:t>
      </w:r>
      <w:r w:rsidRPr="00F15C41">
        <w:rPr>
          <w:rFonts w:ascii="Manrope" w:hAnsi="Manrope" w:cstheme="minorBidi"/>
          <w:sz w:val="22"/>
          <w:szCs w:val="22"/>
        </w:rPr>
        <w:t>ECW</w:t>
      </w:r>
      <w:r w:rsidR="00E65654" w:rsidRPr="00F15C41">
        <w:rPr>
          <w:rFonts w:ascii="Manrope" w:hAnsi="Manrope" w:cstheme="minorBidi"/>
          <w:sz w:val="22"/>
          <w:szCs w:val="22"/>
        </w:rPr>
        <w:t xml:space="preserve"> in this procurement </w:t>
      </w:r>
      <w:proofErr w:type="gramStart"/>
      <w:r w:rsidR="00E65654" w:rsidRPr="00F15C41">
        <w:rPr>
          <w:rFonts w:ascii="Manrope" w:hAnsi="Manrope" w:cstheme="minorBidi"/>
          <w:sz w:val="22"/>
          <w:szCs w:val="22"/>
        </w:rPr>
        <w:t>include;</w:t>
      </w:r>
      <w:proofErr w:type="gramEnd"/>
    </w:p>
    <w:p w14:paraId="66034633" w14:textId="77777777" w:rsidR="00E65654" w:rsidRPr="00F15C41" w:rsidRDefault="00E65654" w:rsidP="00CB6DE5">
      <w:pPr>
        <w:rPr>
          <w:rFonts w:ascii="Manrope" w:hAnsi="Manrope" w:cstheme="minorHAnsi"/>
          <w:sz w:val="22"/>
          <w:szCs w:val="22"/>
        </w:rPr>
      </w:pPr>
    </w:p>
    <w:p w14:paraId="285CC599" w14:textId="677575EA" w:rsidR="00B901A4" w:rsidRPr="00F15C41" w:rsidRDefault="00E65654" w:rsidP="00B901A4">
      <w:pPr>
        <w:pStyle w:val="ListParagraph"/>
        <w:numPr>
          <w:ilvl w:val="0"/>
          <w:numId w:val="3"/>
        </w:numPr>
        <w:rPr>
          <w:rFonts w:ascii="Manrope" w:hAnsi="Manrope" w:cstheme="minorHAnsi"/>
          <w:sz w:val="22"/>
          <w:szCs w:val="22"/>
        </w:rPr>
      </w:pPr>
      <w:r w:rsidRPr="00F15C41">
        <w:rPr>
          <w:rFonts w:ascii="Manrope" w:hAnsi="Manrope" w:cstheme="minorHAnsi"/>
          <w:sz w:val="22"/>
          <w:szCs w:val="22"/>
        </w:rPr>
        <w:t>Ability to maximise opportunities for best value and efficient services</w:t>
      </w:r>
    </w:p>
    <w:p w14:paraId="3D23F9EB" w14:textId="71522816" w:rsidR="00E65654" w:rsidRPr="00F15C41" w:rsidRDefault="00E6565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To allow bidders to explore efficiencies, which may be possible by suggesting innovative and </w:t>
      </w:r>
      <w:r w:rsidR="002C4F47" w:rsidRPr="00F15C41">
        <w:rPr>
          <w:rFonts w:ascii="Manrope" w:hAnsi="Manrope" w:cstheme="minorHAnsi"/>
          <w:sz w:val="22"/>
          <w:szCs w:val="22"/>
        </w:rPr>
        <w:t>cost-effective</w:t>
      </w:r>
      <w:r w:rsidRPr="00F15C41">
        <w:rPr>
          <w:rFonts w:ascii="Manrope" w:hAnsi="Manrope" w:cstheme="minorHAnsi"/>
          <w:sz w:val="22"/>
          <w:szCs w:val="22"/>
        </w:rPr>
        <w:t xml:space="preserve"> solutions</w:t>
      </w:r>
    </w:p>
    <w:p w14:paraId="28378D41" w14:textId="10B36FC4" w:rsidR="00E65654" w:rsidRPr="00F15C41" w:rsidRDefault="00E6565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Presentation of cost savings to </w:t>
      </w:r>
      <w:r w:rsidR="009F7FCE" w:rsidRPr="00F15C41">
        <w:rPr>
          <w:rFonts w:ascii="Manrope" w:hAnsi="Manrope" w:cstheme="minorHAnsi"/>
          <w:sz w:val="22"/>
          <w:szCs w:val="22"/>
        </w:rPr>
        <w:t xml:space="preserve">ECW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maximise economical operational efficiency and value for money</w:t>
      </w:r>
    </w:p>
    <w:p w14:paraId="59243063" w14:textId="599CB096" w:rsidR="00B901A4" w:rsidRPr="00F15C41" w:rsidRDefault="00B901A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A resultant contract that meets the tender requirements and supports </w:t>
      </w:r>
      <w:r w:rsidR="009F7FCE" w:rsidRPr="00F15C41">
        <w:rPr>
          <w:rFonts w:ascii="Manrope" w:hAnsi="Manrope" w:cstheme="minorHAnsi"/>
          <w:sz w:val="22"/>
          <w:szCs w:val="22"/>
        </w:rPr>
        <w:t>ECW</w:t>
      </w:r>
      <w:r w:rsidRPr="00F15C41">
        <w:rPr>
          <w:rFonts w:ascii="Manrope" w:hAnsi="Manrope" w:cstheme="minorHAnsi"/>
          <w:sz w:val="22"/>
          <w:szCs w:val="22"/>
        </w:rPr>
        <w:t xml:space="preserve"> with their ambition </w:t>
      </w:r>
    </w:p>
    <w:p w14:paraId="1EB383DB" w14:textId="77777777" w:rsidR="00D008C2" w:rsidRPr="00F15C41" w:rsidRDefault="00D008C2" w:rsidP="00D008C2">
      <w:pPr>
        <w:rPr>
          <w:rFonts w:ascii="Manrope" w:hAnsi="Manrope" w:cstheme="minorHAnsi"/>
          <w:sz w:val="22"/>
          <w:szCs w:val="22"/>
        </w:rPr>
      </w:pPr>
    </w:p>
    <w:p w14:paraId="21F29CC9" w14:textId="77777777" w:rsidR="00D008C2" w:rsidRPr="00F15C41" w:rsidRDefault="00D008C2" w:rsidP="00D008C2">
      <w:pPr>
        <w:rPr>
          <w:rFonts w:ascii="Manrope" w:hAnsi="Manrope" w:cstheme="minorHAnsi"/>
          <w:i/>
          <w:iCs/>
          <w:sz w:val="22"/>
          <w:szCs w:val="22"/>
          <w:u w:val="single"/>
        </w:rPr>
      </w:pPr>
      <w:r w:rsidRPr="00F15C41">
        <w:rPr>
          <w:rFonts w:ascii="Manrope" w:hAnsi="Manrope" w:cstheme="minorHAnsi"/>
          <w:b/>
          <w:bCs/>
          <w:i/>
          <w:iCs/>
          <w:sz w:val="22"/>
          <w:szCs w:val="22"/>
          <w:u w:val="single"/>
        </w:rPr>
        <w:t>Project management </w:t>
      </w:r>
      <w:r w:rsidRPr="00F15C41">
        <w:rPr>
          <w:rFonts w:ascii="Manrope" w:hAnsi="Manrope" w:cstheme="minorHAnsi"/>
          <w:i/>
          <w:iCs/>
          <w:sz w:val="22"/>
          <w:szCs w:val="22"/>
          <w:u w:val="single"/>
        </w:rPr>
        <w:t> </w:t>
      </w:r>
    </w:p>
    <w:p w14:paraId="73757FB1"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w:t>
      </w:r>
    </w:p>
    <w:p w14:paraId="7BA03FFC" w14:textId="1D37427A"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xml:space="preserve">Day to day project management will be provided by Mike Wolffe, Net Zero Programme Manager, and other colleagues as required. A range of public and private partner organisations and industry experts will act as the steering group for this piece of work. </w:t>
      </w:r>
    </w:p>
    <w:p w14:paraId="530D38F4" w14:textId="77777777" w:rsidR="00D008C2" w:rsidRPr="00F15C41" w:rsidRDefault="00D008C2" w:rsidP="00D008C2">
      <w:pPr>
        <w:rPr>
          <w:rFonts w:ascii="Manrope" w:hAnsi="Manrope" w:cstheme="minorHAnsi"/>
          <w:sz w:val="22"/>
          <w:szCs w:val="22"/>
        </w:rPr>
      </w:pPr>
    </w:p>
    <w:p w14:paraId="4DC3AF24" w14:textId="503D850A"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The appointed consultant(s) should make allowance for regular check-ins with the lead officer, and for chairing of regular working group, steering group, and senior stakeholder updates.</w:t>
      </w:r>
    </w:p>
    <w:p w14:paraId="4750CA4F" w14:textId="77777777" w:rsidR="00D008C2" w:rsidRPr="00F15C41" w:rsidRDefault="00D008C2" w:rsidP="00D008C2">
      <w:pPr>
        <w:rPr>
          <w:rFonts w:ascii="Manrope" w:hAnsi="Manrope" w:cstheme="minorHAnsi"/>
          <w:b/>
          <w:bCs/>
          <w:sz w:val="22"/>
          <w:szCs w:val="22"/>
        </w:rPr>
      </w:pPr>
    </w:p>
    <w:p w14:paraId="537E845B" w14:textId="5A0D3255" w:rsidR="00D008C2" w:rsidRPr="00F15C41" w:rsidRDefault="00D008C2" w:rsidP="00D008C2">
      <w:pPr>
        <w:rPr>
          <w:rFonts w:ascii="Manrope" w:hAnsi="Manrope" w:cstheme="minorHAnsi"/>
          <w:b/>
          <w:bCs/>
          <w:i/>
          <w:iCs/>
          <w:sz w:val="22"/>
          <w:szCs w:val="22"/>
          <w:u w:val="single"/>
        </w:rPr>
      </w:pPr>
      <w:r w:rsidRPr="00F15C41">
        <w:rPr>
          <w:rFonts w:ascii="Manrope" w:hAnsi="Manrope" w:cstheme="minorHAnsi"/>
          <w:b/>
          <w:bCs/>
          <w:i/>
          <w:iCs/>
          <w:sz w:val="22"/>
          <w:szCs w:val="22"/>
          <w:u w:val="single"/>
        </w:rPr>
        <w:t>Budget </w:t>
      </w:r>
    </w:p>
    <w:p w14:paraId="37A881C2"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w:t>
      </w:r>
    </w:p>
    <w:p w14:paraId="09EC10DD" w14:textId="7C07628F"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xml:space="preserve">A budget of up to £50,000 excl. VAT is available. This is to be split as £30,000 for </w:t>
      </w:r>
      <w:r w:rsidR="0072616D">
        <w:rPr>
          <w:rFonts w:ascii="Manrope" w:hAnsi="Manrope" w:cstheme="minorHAnsi"/>
          <w:sz w:val="22"/>
          <w:szCs w:val="22"/>
        </w:rPr>
        <w:t>Outline Stage</w:t>
      </w:r>
      <w:r w:rsidRPr="00F15C41">
        <w:rPr>
          <w:rFonts w:ascii="Manrope" w:hAnsi="Manrope" w:cstheme="minorHAnsi"/>
          <w:sz w:val="22"/>
          <w:szCs w:val="22"/>
        </w:rPr>
        <w:t xml:space="preserve"> activity and £20,000 </w:t>
      </w:r>
      <w:r w:rsidR="006B51C9">
        <w:rPr>
          <w:rFonts w:ascii="Manrope" w:hAnsi="Manrope" w:cstheme="minorHAnsi"/>
          <w:sz w:val="22"/>
          <w:szCs w:val="22"/>
        </w:rPr>
        <w:t>for the Development Stage</w:t>
      </w:r>
      <w:r w:rsidRPr="00F15C41">
        <w:rPr>
          <w:rFonts w:ascii="Manrope" w:hAnsi="Manrope" w:cstheme="minorHAnsi"/>
          <w:sz w:val="22"/>
          <w:szCs w:val="22"/>
        </w:rPr>
        <w:t xml:space="preserve">. </w:t>
      </w:r>
    </w:p>
    <w:p w14:paraId="404F9DB7"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Suppliers should quote against each activity in the pricing form provided, which must also show the daily rates for key members of staff / key delivery roles. </w:t>
      </w:r>
    </w:p>
    <w:p w14:paraId="47111B04" w14:textId="2D6609D6" w:rsidR="00A7272E" w:rsidRPr="00F15C41" w:rsidRDefault="00A7272E" w:rsidP="2A3B3010">
      <w:pPr>
        <w:pStyle w:val="Heading1"/>
        <w:rPr>
          <w:rFonts w:ascii="Manrope" w:hAnsi="Manrope" w:cstheme="minorBidi"/>
          <w:color w:val="auto"/>
          <w:sz w:val="22"/>
          <w:szCs w:val="22"/>
          <w:u w:val="single"/>
        </w:rPr>
      </w:pPr>
      <w:bookmarkStart w:id="2" w:name="_Toc210668464"/>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3</w:t>
      </w:r>
      <w:r w:rsidRPr="00F15C41">
        <w:rPr>
          <w:rFonts w:ascii="Manrope" w:hAnsi="Manrope" w:cstheme="minorBidi"/>
          <w:color w:val="auto"/>
          <w:sz w:val="22"/>
          <w:szCs w:val="22"/>
          <w:u w:val="single"/>
        </w:rPr>
        <w:t xml:space="preserve"> – S</w:t>
      </w:r>
      <w:r w:rsidR="00D96667" w:rsidRPr="00F15C41">
        <w:rPr>
          <w:rFonts w:ascii="Manrope" w:hAnsi="Manrope" w:cstheme="minorBidi"/>
          <w:color w:val="auto"/>
          <w:sz w:val="22"/>
          <w:szCs w:val="22"/>
          <w:u w:val="single"/>
        </w:rPr>
        <w:t>pecification</w:t>
      </w:r>
      <w:bookmarkEnd w:id="2"/>
    </w:p>
    <w:p w14:paraId="7C680DAC" w14:textId="31DA5B9D" w:rsidR="00D008C2" w:rsidRPr="00F15C41" w:rsidRDefault="00D008C2" w:rsidP="00D008C2">
      <w:pPr>
        <w:rPr>
          <w:rFonts w:ascii="Manrope" w:hAnsi="Manrope"/>
          <w:b/>
          <w:bCs/>
          <w:sz w:val="22"/>
          <w:szCs w:val="22"/>
        </w:rPr>
      </w:pPr>
    </w:p>
    <w:p w14:paraId="5C77726B" w14:textId="77777777" w:rsidR="00D008C2" w:rsidRPr="00F15C41" w:rsidRDefault="00D008C2" w:rsidP="00D008C2">
      <w:pPr>
        <w:rPr>
          <w:rFonts w:ascii="Manrope" w:hAnsi="Manrope"/>
          <w:b/>
          <w:bCs/>
          <w:sz w:val="22"/>
          <w:szCs w:val="22"/>
        </w:rPr>
      </w:pPr>
      <w:r w:rsidRPr="00F15C41">
        <w:rPr>
          <w:rFonts w:ascii="Manrope" w:hAnsi="Manrope"/>
          <w:b/>
          <w:bCs/>
          <w:sz w:val="22"/>
          <w:szCs w:val="22"/>
        </w:rPr>
        <w:lastRenderedPageBreak/>
        <w:t>Outputs</w:t>
      </w:r>
    </w:p>
    <w:p w14:paraId="76463D58" w14:textId="6E4D4F06" w:rsidR="00A7272E" w:rsidRPr="00F15C41" w:rsidRDefault="00A7272E" w:rsidP="00A7272E">
      <w:pPr>
        <w:rPr>
          <w:rFonts w:ascii="Manrope" w:hAnsi="Manrope" w:cstheme="minorHAnsi"/>
          <w:b/>
          <w:bCs/>
          <w:sz w:val="22"/>
          <w:szCs w:val="22"/>
          <w:lang w:val="en"/>
        </w:rPr>
      </w:pPr>
    </w:p>
    <w:p w14:paraId="47AFF5A2" w14:textId="74CCEE92" w:rsidR="003F0502" w:rsidRPr="00F15C41" w:rsidRDefault="0072616D" w:rsidP="003F0502">
      <w:pPr>
        <w:pStyle w:val="ListParagraph"/>
        <w:numPr>
          <w:ilvl w:val="1"/>
          <w:numId w:val="16"/>
        </w:numPr>
        <w:spacing w:line="278" w:lineRule="auto"/>
        <w:ind w:left="360"/>
        <w:rPr>
          <w:rFonts w:ascii="Manrope" w:hAnsi="Manrope"/>
          <w:b/>
          <w:bCs/>
          <w:i/>
          <w:iCs/>
          <w:sz w:val="22"/>
          <w:szCs w:val="22"/>
        </w:rPr>
      </w:pPr>
      <w:bookmarkStart w:id="3" w:name="_Hlk210054929"/>
      <w:r>
        <w:rPr>
          <w:rFonts w:ascii="Manrope" w:hAnsi="Manrope"/>
          <w:b/>
          <w:bCs/>
          <w:i/>
          <w:iCs/>
          <w:sz w:val="22"/>
          <w:szCs w:val="22"/>
        </w:rPr>
        <w:t>Outline Stage,</w:t>
      </w:r>
      <w:r w:rsidR="00D008C2" w:rsidRPr="00F15C41">
        <w:rPr>
          <w:rFonts w:ascii="Manrope" w:hAnsi="Manrope"/>
          <w:b/>
          <w:bCs/>
          <w:i/>
          <w:iCs/>
          <w:sz w:val="22"/>
          <w:szCs w:val="22"/>
        </w:rPr>
        <w:t xml:space="preserve"> £30k </w:t>
      </w:r>
      <w:r w:rsidR="00487075" w:rsidRPr="00F15C41">
        <w:rPr>
          <w:rFonts w:ascii="Manrope" w:hAnsi="Manrope"/>
          <w:b/>
          <w:bCs/>
          <w:i/>
          <w:iCs/>
          <w:sz w:val="22"/>
          <w:szCs w:val="22"/>
        </w:rPr>
        <w:t>~</w:t>
      </w:r>
      <w:r w:rsidR="00D008C2" w:rsidRPr="00F15C41">
        <w:rPr>
          <w:rFonts w:ascii="Manrope" w:hAnsi="Manrope"/>
          <w:b/>
          <w:bCs/>
          <w:i/>
          <w:iCs/>
          <w:sz w:val="22"/>
          <w:szCs w:val="22"/>
        </w:rPr>
        <w:t xml:space="preserve">November – </w:t>
      </w:r>
      <w:r w:rsidR="00973B41" w:rsidRPr="00F15C41">
        <w:rPr>
          <w:rFonts w:ascii="Manrope" w:hAnsi="Manrope"/>
          <w:b/>
          <w:bCs/>
          <w:i/>
          <w:iCs/>
          <w:sz w:val="22"/>
          <w:szCs w:val="22"/>
        </w:rPr>
        <w:t>February</w:t>
      </w:r>
      <w:r w:rsidR="00487075" w:rsidRPr="00F15C41">
        <w:rPr>
          <w:rFonts w:ascii="Manrope" w:hAnsi="Manrope"/>
          <w:b/>
          <w:bCs/>
          <w:i/>
          <w:iCs/>
          <w:sz w:val="22"/>
          <w:szCs w:val="22"/>
        </w:rPr>
        <w:t>:</w:t>
      </w:r>
    </w:p>
    <w:p w14:paraId="5D641780" w14:textId="7CE92FEB" w:rsidR="03BCD653" w:rsidRDefault="03BCD653" w:rsidP="03BCD653">
      <w:pPr>
        <w:spacing w:line="278" w:lineRule="auto"/>
        <w:rPr>
          <w:rFonts w:ascii="Manrope" w:hAnsi="Manrope"/>
          <w:b/>
          <w:bCs/>
          <w:i/>
          <w:iCs/>
        </w:rPr>
      </w:pPr>
    </w:p>
    <w:p w14:paraId="462A5767" w14:textId="37B9CA8A" w:rsidR="003F0502" w:rsidRPr="00F15C41" w:rsidRDefault="003F0502" w:rsidP="003F2749">
      <w:pPr>
        <w:pStyle w:val="ListParagraph"/>
        <w:numPr>
          <w:ilvl w:val="0"/>
          <w:numId w:val="16"/>
        </w:numPr>
        <w:spacing w:line="278" w:lineRule="auto"/>
        <w:rPr>
          <w:rFonts w:ascii="Manrope" w:hAnsi="Manrope"/>
          <w:b/>
          <w:bCs/>
          <w:i/>
          <w:iCs/>
          <w:sz w:val="22"/>
          <w:szCs w:val="22"/>
        </w:rPr>
      </w:pPr>
      <w:r w:rsidRPr="00F15C41">
        <w:rPr>
          <w:rFonts w:ascii="Manrope" w:hAnsi="Manrope"/>
          <w:b/>
          <w:bCs/>
          <w:i/>
          <w:iCs/>
          <w:sz w:val="22"/>
          <w:szCs w:val="22"/>
        </w:rPr>
        <w:t>KPI and Outputs</w:t>
      </w:r>
    </w:p>
    <w:p w14:paraId="4D92689A" w14:textId="3A24D15C" w:rsidR="000C1679" w:rsidRPr="00F15C41" w:rsidRDefault="0F5F603D" w:rsidP="003F0502">
      <w:pPr>
        <w:pStyle w:val="ListParagraph"/>
        <w:numPr>
          <w:ilvl w:val="2"/>
          <w:numId w:val="16"/>
        </w:numPr>
        <w:spacing w:line="278" w:lineRule="auto"/>
        <w:ind w:left="1080"/>
        <w:rPr>
          <w:rFonts w:ascii="Manrope" w:hAnsi="Manrope" w:cstheme="minorBidi"/>
          <w:sz w:val="22"/>
          <w:szCs w:val="22"/>
        </w:rPr>
      </w:pPr>
      <w:r w:rsidRPr="03BCD653">
        <w:rPr>
          <w:rFonts w:ascii="Manrope" w:hAnsi="Manrope" w:cstheme="minorBidi"/>
          <w:sz w:val="22"/>
          <w:szCs w:val="22"/>
        </w:rPr>
        <w:t>I</w:t>
      </w:r>
      <w:r w:rsidR="000C1679" w:rsidRPr="03BCD653">
        <w:rPr>
          <w:rFonts w:ascii="Manrope" w:hAnsi="Manrope" w:cstheme="minorBidi"/>
          <w:sz w:val="22"/>
          <w:szCs w:val="22"/>
        </w:rPr>
        <w:t>dentify, map, and meet key stakeholders</w:t>
      </w:r>
      <w:r w:rsidR="2F03BF53" w:rsidRPr="03BCD653">
        <w:rPr>
          <w:rFonts w:ascii="Manrope" w:hAnsi="Manrope" w:cstheme="minorBidi"/>
          <w:sz w:val="22"/>
          <w:szCs w:val="22"/>
        </w:rPr>
        <w:t xml:space="preserve"> from both the demand and supply side, to ensure that we can effectively </w:t>
      </w:r>
      <w:proofErr w:type="gramStart"/>
      <w:r w:rsidR="2F03BF53" w:rsidRPr="03BCD653">
        <w:rPr>
          <w:rFonts w:ascii="Manrope" w:hAnsi="Manrope" w:cstheme="minorBidi"/>
          <w:sz w:val="22"/>
          <w:szCs w:val="22"/>
        </w:rPr>
        <w:t>join together</w:t>
      </w:r>
      <w:proofErr w:type="gramEnd"/>
      <w:r w:rsidR="2F03BF53" w:rsidRPr="03BCD653">
        <w:rPr>
          <w:rFonts w:ascii="Manrope" w:hAnsi="Manrope" w:cstheme="minorBidi"/>
          <w:sz w:val="22"/>
          <w:szCs w:val="22"/>
        </w:rPr>
        <w:t xml:space="preserve"> the needs of industry and the potential / existing provision to meet the identified skills challenges </w:t>
      </w:r>
    </w:p>
    <w:p w14:paraId="2F776AD8" w14:textId="7E65FF08" w:rsidR="000C1679" w:rsidRPr="00F15C41" w:rsidRDefault="000C1679" w:rsidP="003F0502">
      <w:pPr>
        <w:pStyle w:val="ListParagraph"/>
        <w:numPr>
          <w:ilvl w:val="2"/>
          <w:numId w:val="16"/>
        </w:numPr>
        <w:spacing w:line="278" w:lineRule="auto"/>
        <w:ind w:left="1080"/>
        <w:rPr>
          <w:rFonts w:ascii="Manrope" w:hAnsi="Manrope" w:cstheme="minorBidi"/>
          <w:sz w:val="22"/>
          <w:szCs w:val="22"/>
        </w:rPr>
      </w:pPr>
      <w:r w:rsidRPr="2201591B">
        <w:rPr>
          <w:rFonts w:ascii="Manrope" w:hAnsi="Manrope" w:cstheme="minorBidi"/>
          <w:sz w:val="22"/>
          <w:szCs w:val="22"/>
        </w:rPr>
        <w:t xml:space="preserve">Collaboratively develop </w:t>
      </w:r>
      <w:r w:rsidR="610C6D25" w:rsidRPr="2201591B">
        <w:rPr>
          <w:rFonts w:ascii="Manrope" w:hAnsi="Manrope" w:cstheme="minorBidi"/>
          <w:sz w:val="22"/>
          <w:szCs w:val="22"/>
        </w:rPr>
        <w:t xml:space="preserve">realistic </w:t>
      </w:r>
      <w:r w:rsidRPr="2201591B">
        <w:rPr>
          <w:rFonts w:ascii="Manrope" w:hAnsi="Manrope" w:cstheme="minorBidi"/>
          <w:sz w:val="22"/>
          <w:szCs w:val="22"/>
        </w:rPr>
        <w:t>outline proposals</w:t>
      </w:r>
      <w:r w:rsidR="1D195118" w:rsidRPr="2201591B">
        <w:rPr>
          <w:rFonts w:ascii="Manrope" w:hAnsi="Manrope" w:cstheme="minorBidi"/>
          <w:sz w:val="22"/>
          <w:szCs w:val="22"/>
        </w:rPr>
        <w:t xml:space="preserve"> to achieve shared goals, ensuring these are tested with key stakeholders (towards an agreed framework and way of working for</w:t>
      </w:r>
      <w:r w:rsidR="63F8A247" w:rsidRPr="2201591B">
        <w:rPr>
          <w:rFonts w:ascii="Manrope" w:hAnsi="Manrope" w:cstheme="minorBidi"/>
          <w:sz w:val="22"/>
          <w:szCs w:val="22"/>
        </w:rPr>
        <w:t xml:space="preserve"> appropriate</w:t>
      </w:r>
      <w:r w:rsidR="1D195118" w:rsidRPr="2201591B">
        <w:rPr>
          <w:rFonts w:ascii="Manrope" w:hAnsi="Manrope" w:cstheme="minorBidi"/>
          <w:sz w:val="22"/>
          <w:szCs w:val="22"/>
        </w:rPr>
        <w:t xml:space="preserve"> regional coordination) </w:t>
      </w:r>
    </w:p>
    <w:p w14:paraId="5E363297" w14:textId="6D661596" w:rsidR="00534813" w:rsidRPr="00534813" w:rsidRDefault="6CFC2C5E" w:rsidP="003F0502">
      <w:pPr>
        <w:pStyle w:val="ListParagraph"/>
        <w:numPr>
          <w:ilvl w:val="2"/>
          <w:numId w:val="16"/>
        </w:numPr>
        <w:spacing w:line="278" w:lineRule="auto"/>
        <w:ind w:left="1080"/>
        <w:rPr>
          <w:rFonts w:ascii="Manrope" w:hAnsi="Manrope" w:cstheme="minorBidi"/>
          <w:sz w:val="22"/>
          <w:szCs w:val="22"/>
        </w:rPr>
      </w:pPr>
      <w:r w:rsidRPr="7503AF53">
        <w:rPr>
          <w:rFonts w:ascii="Manrope" w:hAnsi="Manrope" w:cstheme="minorBidi"/>
          <w:sz w:val="22"/>
          <w:szCs w:val="22"/>
        </w:rPr>
        <w:t>I</w:t>
      </w:r>
      <w:r w:rsidR="000C1679" w:rsidRPr="7503AF53">
        <w:rPr>
          <w:rFonts w:ascii="Manrope" w:hAnsi="Manrope" w:cstheme="minorBidi"/>
          <w:sz w:val="22"/>
          <w:szCs w:val="22"/>
        </w:rPr>
        <w:t>dentify</w:t>
      </w:r>
      <w:r w:rsidR="000C1679" w:rsidRPr="03F9A46F">
        <w:rPr>
          <w:rFonts w:ascii="Manrope" w:hAnsi="Manrope" w:cstheme="minorBidi"/>
          <w:sz w:val="22"/>
          <w:szCs w:val="22"/>
        </w:rPr>
        <w:t xml:space="preserve"> </w:t>
      </w:r>
      <w:r w:rsidR="4DF065DA" w:rsidRPr="03F9A46F">
        <w:rPr>
          <w:rFonts w:ascii="Manrope" w:hAnsi="Manrope" w:cstheme="minorBidi"/>
          <w:sz w:val="22"/>
          <w:szCs w:val="22"/>
        </w:rPr>
        <w:t>and</w:t>
      </w:r>
      <w:r w:rsidR="000C1679" w:rsidRPr="7503AF53">
        <w:rPr>
          <w:rFonts w:ascii="Manrope" w:hAnsi="Manrope" w:cstheme="minorBidi"/>
          <w:sz w:val="22"/>
          <w:szCs w:val="22"/>
        </w:rPr>
        <w:t xml:space="preserve"> </w:t>
      </w:r>
      <w:r w:rsidR="4DF065DA" w:rsidRPr="79E73A24">
        <w:rPr>
          <w:rFonts w:ascii="Manrope" w:hAnsi="Manrope" w:cstheme="minorBidi"/>
          <w:sz w:val="22"/>
          <w:szCs w:val="22"/>
        </w:rPr>
        <w:t>assemble potential</w:t>
      </w:r>
      <w:r w:rsidR="4DF065DA" w:rsidRPr="3A5228B3">
        <w:rPr>
          <w:rFonts w:ascii="Manrope" w:hAnsi="Manrope" w:cstheme="minorBidi"/>
          <w:sz w:val="22"/>
          <w:szCs w:val="22"/>
        </w:rPr>
        <w:t xml:space="preserve"> sources of funds, and</w:t>
      </w:r>
      <w:r w:rsidR="4DF065DA" w:rsidRPr="29196F25">
        <w:rPr>
          <w:rFonts w:ascii="Manrope" w:hAnsi="Manrope" w:cstheme="minorBidi"/>
          <w:sz w:val="22"/>
          <w:szCs w:val="22"/>
        </w:rPr>
        <w:t xml:space="preserve"> </w:t>
      </w:r>
      <w:r w:rsidR="4DF065DA" w:rsidRPr="1306EDA8">
        <w:rPr>
          <w:rFonts w:ascii="Manrope" w:hAnsi="Manrope" w:cstheme="minorBidi"/>
          <w:sz w:val="22"/>
          <w:szCs w:val="22"/>
        </w:rPr>
        <w:t xml:space="preserve">propose </w:t>
      </w:r>
      <w:r w:rsidR="4DF065DA" w:rsidRPr="1BE28D5C">
        <w:rPr>
          <w:rFonts w:ascii="Manrope" w:hAnsi="Manrope" w:cstheme="minorBidi"/>
          <w:sz w:val="22"/>
          <w:szCs w:val="22"/>
        </w:rPr>
        <w:t>key</w:t>
      </w:r>
      <w:r w:rsidR="4DF065DA" w:rsidRPr="24284420">
        <w:rPr>
          <w:rFonts w:ascii="Manrope" w:hAnsi="Manrope" w:cstheme="minorBidi"/>
          <w:sz w:val="22"/>
          <w:szCs w:val="22"/>
        </w:rPr>
        <w:t xml:space="preserve"> </w:t>
      </w:r>
      <w:r w:rsidR="000C1679" w:rsidRPr="24284420">
        <w:rPr>
          <w:rFonts w:ascii="Manrope" w:hAnsi="Manrope" w:cstheme="minorBidi"/>
          <w:sz w:val="22"/>
          <w:szCs w:val="22"/>
        </w:rPr>
        <w:t>funding</w:t>
      </w:r>
      <w:r w:rsidR="000C1679" w:rsidRPr="00F15C41">
        <w:rPr>
          <w:rFonts w:ascii="Manrope" w:hAnsi="Manrope" w:cstheme="minorBidi"/>
          <w:sz w:val="22"/>
          <w:szCs w:val="22"/>
        </w:rPr>
        <w:t xml:space="preserve"> stacks across the public and private sector that could contribute to delivery work</w:t>
      </w:r>
    </w:p>
    <w:p w14:paraId="213D1762" w14:textId="5B08ED95" w:rsidR="003F0502" w:rsidRPr="007928EE" w:rsidRDefault="003F0502" w:rsidP="00A401B5">
      <w:pPr>
        <w:pStyle w:val="ListParagraph"/>
        <w:numPr>
          <w:ilvl w:val="2"/>
          <w:numId w:val="16"/>
        </w:numPr>
        <w:spacing w:line="278" w:lineRule="auto"/>
        <w:ind w:left="1080"/>
        <w:rPr>
          <w:rFonts w:ascii="Manrope" w:hAnsi="Manrope"/>
          <w:sz w:val="22"/>
          <w:szCs w:val="22"/>
        </w:rPr>
      </w:pPr>
      <w:r w:rsidRPr="00F15C41">
        <w:rPr>
          <w:rFonts w:ascii="Manrope" w:hAnsi="Manrope"/>
          <w:sz w:val="22"/>
          <w:szCs w:val="22"/>
        </w:rPr>
        <w:t xml:space="preserve">Facilitation of workshops with </w:t>
      </w:r>
      <w:r w:rsidR="00316189">
        <w:rPr>
          <w:rFonts w:ascii="Manrope" w:hAnsi="Manrope"/>
          <w:sz w:val="22"/>
          <w:szCs w:val="22"/>
        </w:rPr>
        <w:t>stakeholders, including</w:t>
      </w:r>
      <w:r w:rsidR="007928EE">
        <w:rPr>
          <w:rFonts w:ascii="Manrope" w:hAnsi="Manrope"/>
          <w:sz w:val="22"/>
          <w:szCs w:val="22"/>
        </w:rPr>
        <w:t xml:space="preserve"> facilitating a</w:t>
      </w:r>
      <w:r w:rsidR="00316189">
        <w:rPr>
          <w:rFonts w:ascii="Manrope" w:hAnsi="Manrope"/>
          <w:sz w:val="22"/>
          <w:szCs w:val="22"/>
        </w:rPr>
        <w:t xml:space="preserve"> </w:t>
      </w:r>
      <w:r w:rsidRPr="00F15C41">
        <w:rPr>
          <w:rFonts w:ascii="Manrope" w:hAnsi="Manrope"/>
          <w:sz w:val="22"/>
          <w:szCs w:val="22"/>
        </w:rPr>
        <w:t>Regional Leaders</w:t>
      </w:r>
      <w:r w:rsidR="00316189">
        <w:rPr>
          <w:rFonts w:ascii="Manrope" w:hAnsi="Manrope"/>
          <w:sz w:val="22"/>
          <w:szCs w:val="22"/>
        </w:rPr>
        <w:t xml:space="preserve"> Forum deep dive</w:t>
      </w:r>
      <w:r w:rsidR="007928EE">
        <w:rPr>
          <w:rFonts w:ascii="Manrope" w:hAnsi="Manrope"/>
          <w:sz w:val="22"/>
          <w:szCs w:val="22"/>
        </w:rPr>
        <w:t xml:space="preserve">, </w:t>
      </w:r>
      <w:r w:rsidRPr="007928EE">
        <w:rPr>
          <w:rFonts w:ascii="Manrope" w:hAnsi="Manrope"/>
          <w:sz w:val="22"/>
          <w:szCs w:val="22"/>
        </w:rPr>
        <w:t xml:space="preserve">with agreed next steps </w:t>
      </w:r>
    </w:p>
    <w:p w14:paraId="52E0A5E9" w14:textId="03611B1E" w:rsidR="00973B41" w:rsidRPr="00F15C41" w:rsidRDefault="00973B41" w:rsidP="003F0502">
      <w:pPr>
        <w:pStyle w:val="ListParagraph"/>
        <w:numPr>
          <w:ilvl w:val="2"/>
          <w:numId w:val="16"/>
        </w:numPr>
        <w:spacing w:line="278" w:lineRule="auto"/>
        <w:ind w:left="1080"/>
        <w:rPr>
          <w:rFonts w:ascii="Manrope" w:hAnsi="Manrope"/>
          <w:sz w:val="22"/>
          <w:szCs w:val="22"/>
        </w:rPr>
      </w:pPr>
      <w:r w:rsidRPr="00F15C41">
        <w:rPr>
          <w:rFonts w:ascii="Manrope" w:hAnsi="Manrope"/>
          <w:sz w:val="22"/>
          <w:szCs w:val="22"/>
        </w:rPr>
        <w:t>Deliver an outline action plan</w:t>
      </w:r>
      <w:r w:rsidR="0F830126" w:rsidRPr="03BCD653">
        <w:rPr>
          <w:rFonts w:ascii="Manrope" w:hAnsi="Manrope"/>
          <w:sz w:val="22"/>
          <w:szCs w:val="22"/>
        </w:rPr>
        <w:t xml:space="preserve"> </w:t>
      </w:r>
    </w:p>
    <w:bookmarkEnd w:id="3"/>
    <w:p w14:paraId="35DBFB1D" w14:textId="1AAF84A0" w:rsidR="59EBAE20" w:rsidRDefault="59EBAE20" w:rsidP="2A3B3010">
      <w:pPr>
        <w:pStyle w:val="ListParagraph"/>
        <w:numPr>
          <w:ilvl w:val="2"/>
          <w:numId w:val="16"/>
        </w:numPr>
        <w:spacing w:line="278" w:lineRule="auto"/>
        <w:ind w:left="1080"/>
        <w:rPr>
          <w:rFonts w:ascii="Manrope" w:hAnsi="Manrope"/>
          <w:sz w:val="22"/>
          <w:szCs w:val="22"/>
        </w:rPr>
      </w:pPr>
      <w:r w:rsidRPr="2A3B3010">
        <w:rPr>
          <w:rFonts w:ascii="Manrope" w:hAnsi="Manrope"/>
          <w:sz w:val="22"/>
          <w:szCs w:val="22"/>
        </w:rPr>
        <w:t xml:space="preserve">Develop an outline comms plan </w:t>
      </w:r>
    </w:p>
    <w:p w14:paraId="273756E5" w14:textId="0CDF6537" w:rsidR="29EAEE6E" w:rsidRDefault="29EAEE6E" w:rsidP="29EAEE6E">
      <w:pPr>
        <w:spacing w:line="278" w:lineRule="auto"/>
        <w:rPr>
          <w:rFonts w:ascii="Manrope" w:hAnsi="Manrope"/>
        </w:rPr>
      </w:pPr>
    </w:p>
    <w:p w14:paraId="3F705780" w14:textId="530089BA" w:rsidR="29EAEE6E" w:rsidRDefault="29EAEE6E" w:rsidP="29EAEE6E">
      <w:pPr>
        <w:spacing w:line="278" w:lineRule="auto"/>
        <w:rPr>
          <w:rFonts w:ascii="Manrope" w:hAnsi="Manrope"/>
        </w:rPr>
      </w:pPr>
    </w:p>
    <w:p w14:paraId="07BC25EE" w14:textId="2435FD20" w:rsidR="003F0502" w:rsidRPr="00F15C41" w:rsidRDefault="003F0502" w:rsidP="003F2749">
      <w:pPr>
        <w:pStyle w:val="ListParagraph"/>
        <w:numPr>
          <w:ilvl w:val="0"/>
          <w:numId w:val="16"/>
        </w:numPr>
        <w:spacing w:line="278" w:lineRule="auto"/>
        <w:rPr>
          <w:rFonts w:ascii="Manrope" w:hAnsi="Manrope"/>
          <w:b/>
          <w:i/>
        </w:rPr>
      </w:pPr>
      <w:r w:rsidRPr="00F15C41">
        <w:rPr>
          <w:rFonts w:ascii="Manrope" w:hAnsi="Manrope"/>
          <w:b/>
          <w:bCs/>
          <w:i/>
          <w:iCs/>
          <w:sz w:val="22"/>
          <w:szCs w:val="22"/>
        </w:rPr>
        <w:t>Activities</w:t>
      </w:r>
    </w:p>
    <w:p w14:paraId="1BC19F41" w14:textId="0920BAEE" w:rsidR="00D008C2" w:rsidRPr="00F15C41" w:rsidRDefault="00D008C2" w:rsidP="003F2749">
      <w:pPr>
        <w:pStyle w:val="ListParagraph"/>
        <w:numPr>
          <w:ilvl w:val="1"/>
          <w:numId w:val="16"/>
        </w:numPr>
        <w:spacing w:line="278" w:lineRule="auto"/>
        <w:ind w:left="1080"/>
        <w:rPr>
          <w:rFonts w:ascii="Manrope" w:hAnsi="Manrope"/>
          <w:sz w:val="22"/>
          <w:szCs w:val="22"/>
        </w:rPr>
      </w:pPr>
      <w:r w:rsidRPr="00F15C41">
        <w:rPr>
          <w:rFonts w:ascii="Manrope" w:hAnsi="Manrope"/>
          <w:i/>
          <w:iCs/>
          <w:sz w:val="22"/>
          <w:szCs w:val="22"/>
        </w:rPr>
        <w:t>Stakeholder Mapping and Engagement</w:t>
      </w:r>
    </w:p>
    <w:p w14:paraId="6E072E64" w14:textId="1190A495" w:rsidR="00D008C2" w:rsidRPr="00F15C41" w:rsidRDefault="00D008C2" w:rsidP="003F2749">
      <w:pPr>
        <w:pStyle w:val="ListParagraph"/>
        <w:numPr>
          <w:ilvl w:val="2"/>
          <w:numId w:val="16"/>
        </w:numPr>
        <w:spacing w:line="278" w:lineRule="auto"/>
        <w:ind w:left="1800"/>
        <w:rPr>
          <w:rFonts w:ascii="Manrope" w:hAnsi="Manrope"/>
          <w:sz w:val="22"/>
          <w:szCs w:val="22"/>
        </w:rPr>
      </w:pPr>
      <w:r w:rsidRPr="2A3B3010">
        <w:rPr>
          <w:rFonts w:ascii="Manrope" w:hAnsi="Manrope"/>
          <w:sz w:val="22"/>
          <w:szCs w:val="22"/>
        </w:rPr>
        <w:t xml:space="preserve">Mapping </w:t>
      </w:r>
      <w:r w:rsidR="1E21130A" w:rsidRPr="2A3B3010">
        <w:rPr>
          <w:rFonts w:ascii="Manrope" w:hAnsi="Manrope"/>
          <w:sz w:val="22"/>
          <w:szCs w:val="22"/>
        </w:rPr>
        <w:t xml:space="preserve">industry </w:t>
      </w:r>
      <w:r w:rsidRPr="2A3B3010">
        <w:rPr>
          <w:rFonts w:ascii="Manrope" w:hAnsi="Manrope"/>
          <w:sz w:val="22"/>
          <w:szCs w:val="22"/>
        </w:rPr>
        <w:t xml:space="preserve">supply chain </w:t>
      </w:r>
      <w:r w:rsidR="6405C3C9" w:rsidRPr="2A3B3010">
        <w:rPr>
          <w:rFonts w:ascii="Manrope" w:hAnsi="Manrope"/>
          <w:sz w:val="22"/>
          <w:szCs w:val="22"/>
        </w:rPr>
        <w:t>at detailed contact level</w:t>
      </w:r>
      <w:r w:rsidR="6405C3C9" w:rsidRPr="2A3B3010">
        <w:rPr>
          <w:rFonts w:ascii="Manrope" w:hAnsi="Manrope"/>
          <w:sz w:val="22"/>
          <w:szCs w:val="22"/>
        </w:rPr>
        <w:t xml:space="preserve"> </w:t>
      </w:r>
      <w:r w:rsidR="13FDCD9C" w:rsidRPr="2201591B">
        <w:rPr>
          <w:rFonts w:ascii="Manrope" w:hAnsi="Manrope"/>
          <w:sz w:val="22"/>
          <w:szCs w:val="22"/>
        </w:rPr>
        <w:t xml:space="preserve">for live and imminent projects, </w:t>
      </w:r>
      <w:r w:rsidR="6405C3C9" w:rsidRPr="2A3B3010">
        <w:rPr>
          <w:rFonts w:ascii="Manrope" w:hAnsi="Manrope"/>
          <w:sz w:val="22"/>
          <w:szCs w:val="22"/>
        </w:rPr>
        <w:t>on</w:t>
      </w:r>
      <w:r w:rsidRPr="2A3B3010">
        <w:rPr>
          <w:rFonts w:ascii="Manrope" w:hAnsi="Manrope"/>
          <w:sz w:val="22"/>
          <w:szCs w:val="22"/>
        </w:rPr>
        <w:t xml:space="preserve"> labour and skills shortages and their mitigation plans</w:t>
      </w:r>
      <w:r w:rsidR="385A93A1" w:rsidRPr="2A3B3010">
        <w:rPr>
          <w:rFonts w:ascii="Manrope" w:hAnsi="Manrope"/>
          <w:sz w:val="22"/>
          <w:szCs w:val="22"/>
        </w:rPr>
        <w:t>, followed by early conversations on the role that the public sector</w:t>
      </w:r>
      <w:r w:rsidR="6F8F71B9" w:rsidRPr="2A3B3010">
        <w:rPr>
          <w:rFonts w:ascii="Manrope" w:hAnsi="Manrope"/>
          <w:sz w:val="22"/>
          <w:szCs w:val="22"/>
        </w:rPr>
        <w:t xml:space="preserve"> and skills and training providers</w:t>
      </w:r>
      <w:r w:rsidR="385A93A1" w:rsidRPr="2A3B3010">
        <w:rPr>
          <w:rFonts w:ascii="Manrope" w:hAnsi="Manrope"/>
          <w:sz w:val="22"/>
          <w:szCs w:val="22"/>
        </w:rPr>
        <w:t xml:space="preserve"> </w:t>
      </w:r>
      <w:r w:rsidR="49211596" w:rsidRPr="2A3B3010">
        <w:rPr>
          <w:rFonts w:ascii="Manrope" w:hAnsi="Manrope"/>
          <w:sz w:val="22"/>
          <w:szCs w:val="22"/>
        </w:rPr>
        <w:t>can</w:t>
      </w:r>
      <w:r w:rsidR="385A93A1" w:rsidRPr="2A3B3010">
        <w:rPr>
          <w:rFonts w:ascii="Manrope" w:hAnsi="Manrope"/>
          <w:sz w:val="22"/>
          <w:szCs w:val="22"/>
        </w:rPr>
        <w:t xml:space="preserve"> play in helping to respond to the challenge. </w:t>
      </w:r>
    </w:p>
    <w:p w14:paraId="248BB1DC" w14:textId="0A9F03C6" w:rsidR="00D008C2" w:rsidRPr="00F15C41" w:rsidRDefault="5F28E323" w:rsidP="003F2749">
      <w:pPr>
        <w:pStyle w:val="ListParagraph"/>
        <w:numPr>
          <w:ilvl w:val="2"/>
          <w:numId w:val="16"/>
        </w:numPr>
        <w:spacing w:line="278" w:lineRule="auto"/>
        <w:ind w:left="1800"/>
        <w:rPr>
          <w:rFonts w:ascii="Manrope" w:hAnsi="Manrope"/>
          <w:b/>
          <w:bCs/>
          <w:sz w:val="22"/>
          <w:szCs w:val="22"/>
        </w:rPr>
      </w:pPr>
      <w:r w:rsidRPr="2A3B3010">
        <w:rPr>
          <w:rFonts w:ascii="Manrope" w:hAnsi="Manrope"/>
          <w:sz w:val="22"/>
          <w:szCs w:val="22"/>
        </w:rPr>
        <w:t>Detailed discussions and c</w:t>
      </w:r>
      <w:r w:rsidR="00D008C2" w:rsidRPr="2A3B3010">
        <w:rPr>
          <w:rFonts w:ascii="Manrope" w:hAnsi="Manrope"/>
          <w:sz w:val="22"/>
          <w:szCs w:val="22"/>
        </w:rPr>
        <w:t>oordination</w:t>
      </w:r>
      <w:r w:rsidR="00D008C2" w:rsidRPr="00F15C41">
        <w:rPr>
          <w:rFonts w:ascii="Manrope" w:hAnsi="Manrope"/>
          <w:sz w:val="22"/>
          <w:szCs w:val="22"/>
        </w:rPr>
        <w:t xml:space="preserve"> of key stakeholders across NW and North Wales </w:t>
      </w:r>
      <w:r w:rsidR="7BCBA53A" w:rsidRPr="2A3B3010">
        <w:rPr>
          <w:rFonts w:ascii="Manrope" w:hAnsi="Manrope"/>
          <w:sz w:val="22"/>
          <w:szCs w:val="22"/>
        </w:rPr>
        <w:t xml:space="preserve">on both the demand and supply side </w:t>
      </w:r>
      <w:r w:rsidR="00D008C2" w:rsidRPr="2A3B3010">
        <w:rPr>
          <w:rFonts w:ascii="Manrope" w:hAnsi="Manrope"/>
          <w:sz w:val="22"/>
          <w:szCs w:val="22"/>
        </w:rPr>
        <w:t>t</w:t>
      </w:r>
      <w:r w:rsidR="5C0D080B" w:rsidRPr="2A3B3010">
        <w:rPr>
          <w:rFonts w:ascii="Manrope" w:hAnsi="Manrope"/>
          <w:sz w:val="22"/>
          <w:szCs w:val="22"/>
        </w:rPr>
        <w:t>o map and</w:t>
      </w:r>
      <w:r w:rsidR="00D008C2" w:rsidRPr="00F15C41">
        <w:rPr>
          <w:rFonts w:ascii="Manrope" w:hAnsi="Manrope"/>
          <w:sz w:val="22"/>
          <w:szCs w:val="22"/>
        </w:rPr>
        <w:t xml:space="preserve"> </w:t>
      </w:r>
      <w:r w:rsidR="00D008C2" w:rsidRPr="00F15C41">
        <w:rPr>
          <w:rFonts w:ascii="Manrope" w:hAnsi="Manrope"/>
          <w:sz w:val="22"/>
          <w:szCs w:val="22"/>
        </w:rPr>
        <w:t>collaborate on solutions to pressing skills and workforce shortages.</w:t>
      </w:r>
      <w:r w:rsidR="002B0A97" w:rsidRPr="00F15C41">
        <w:rPr>
          <w:rFonts w:ascii="Manrope" w:hAnsi="Manrope"/>
          <w:sz w:val="22"/>
          <w:szCs w:val="22"/>
        </w:rPr>
        <w:t xml:space="preserve"> This should include:</w:t>
      </w:r>
    </w:p>
    <w:p w14:paraId="1E32FE65" w14:textId="6212C048" w:rsidR="00D008C2" w:rsidRPr="00F15C41"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Skills leads from across North West England and North Wales</w:t>
      </w:r>
    </w:p>
    <w:p w14:paraId="25562862" w14:textId="6E5C1345" w:rsidR="00D008C2" w:rsidRPr="00F15C41" w:rsidRDefault="00D008C2" w:rsidP="00EB6D70">
      <w:pPr>
        <w:pStyle w:val="ListParagraph"/>
        <w:numPr>
          <w:ilvl w:val="3"/>
          <w:numId w:val="16"/>
        </w:numPr>
        <w:spacing w:line="278" w:lineRule="auto"/>
        <w:ind w:left="2410"/>
        <w:rPr>
          <w:rFonts w:ascii="Manrope" w:hAnsi="Manrope"/>
          <w:sz w:val="22"/>
          <w:szCs w:val="22"/>
        </w:rPr>
      </w:pPr>
      <w:r w:rsidRPr="2A3B3010">
        <w:rPr>
          <w:rFonts w:ascii="Manrope" w:hAnsi="Manrope"/>
          <w:sz w:val="22"/>
          <w:szCs w:val="22"/>
        </w:rPr>
        <w:t>Industry primes</w:t>
      </w:r>
      <w:r w:rsidR="54F6BCCE" w:rsidRPr="2A3B3010">
        <w:rPr>
          <w:rFonts w:ascii="Manrope" w:hAnsi="Manrope"/>
          <w:sz w:val="22"/>
          <w:szCs w:val="22"/>
        </w:rPr>
        <w:t>, especially those involved in delivery</w:t>
      </w:r>
    </w:p>
    <w:p w14:paraId="7557FA36" w14:textId="59D8EEA7" w:rsidR="00D008C2" w:rsidRPr="00F15C41" w:rsidRDefault="00D008C2" w:rsidP="00EB6D70">
      <w:pPr>
        <w:pStyle w:val="ListParagraph"/>
        <w:numPr>
          <w:ilvl w:val="3"/>
          <w:numId w:val="16"/>
        </w:numPr>
        <w:spacing w:line="278" w:lineRule="auto"/>
        <w:ind w:left="2410"/>
        <w:rPr>
          <w:rFonts w:ascii="Manrope" w:hAnsi="Manrope"/>
          <w:sz w:val="22"/>
          <w:szCs w:val="22"/>
        </w:rPr>
      </w:pPr>
      <w:r w:rsidRPr="2A3B3010">
        <w:rPr>
          <w:rFonts w:ascii="Manrope" w:hAnsi="Manrope"/>
          <w:sz w:val="22"/>
          <w:szCs w:val="22"/>
        </w:rPr>
        <w:t>Supply chain companies</w:t>
      </w:r>
      <w:r w:rsidR="1B7AC2B8" w:rsidRPr="2A3B3010">
        <w:rPr>
          <w:rFonts w:ascii="Manrope" w:hAnsi="Manrope"/>
          <w:sz w:val="22"/>
          <w:szCs w:val="22"/>
        </w:rPr>
        <w:t xml:space="preserve"> and </w:t>
      </w:r>
      <w:r w:rsidR="617D4753" w:rsidRPr="2A3B3010">
        <w:rPr>
          <w:rFonts w:ascii="Manrope" w:hAnsi="Manrope"/>
          <w:sz w:val="22"/>
          <w:szCs w:val="22"/>
        </w:rPr>
        <w:t>organisations</w:t>
      </w:r>
      <w:r w:rsidR="2FB50360" w:rsidRPr="2A3B3010">
        <w:rPr>
          <w:rFonts w:ascii="Manrope" w:hAnsi="Manrope"/>
          <w:sz w:val="22"/>
          <w:szCs w:val="22"/>
        </w:rPr>
        <w:t>, especially those</w:t>
      </w:r>
      <w:r w:rsidR="617D4753" w:rsidRPr="2A3B3010">
        <w:rPr>
          <w:rFonts w:ascii="Manrope" w:hAnsi="Manrope"/>
          <w:sz w:val="22"/>
          <w:szCs w:val="22"/>
        </w:rPr>
        <w:t xml:space="preserve"> involved in key projects and programmes</w:t>
      </w:r>
    </w:p>
    <w:p w14:paraId="4B26D5D0" w14:textId="2CB3BE9C" w:rsidR="00D008C2" w:rsidRPr="00F15C41"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 xml:space="preserve">Industry trade </w:t>
      </w:r>
      <w:r w:rsidR="120CD953" w:rsidRPr="2A3B3010">
        <w:rPr>
          <w:rFonts w:ascii="Manrope" w:hAnsi="Manrope"/>
          <w:sz w:val="22"/>
          <w:szCs w:val="22"/>
        </w:rPr>
        <w:t xml:space="preserve">and employer representative </w:t>
      </w:r>
      <w:r w:rsidRPr="00F15C41">
        <w:rPr>
          <w:rFonts w:ascii="Manrope" w:hAnsi="Manrope"/>
          <w:sz w:val="22"/>
          <w:szCs w:val="22"/>
        </w:rPr>
        <w:t>bodies</w:t>
      </w:r>
    </w:p>
    <w:p w14:paraId="680D7B99" w14:textId="77777777" w:rsidR="00EB6D70" w:rsidRPr="00EB6D70"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Trade Unions</w:t>
      </w:r>
    </w:p>
    <w:p w14:paraId="7E6C526E" w14:textId="4B7F2724" w:rsidR="007928EE" w:rsidRPr="00D80802" w:rsidRDefault="007928EE" w:rsidP="00EB6D70">
      <w:pPr>
        <w:pStyle w:val="ListParagraph"/>
        <w:numPr>
          <w:ilvl w:val="2"/>
          <w:numId w:val="16"/>
        </w:numPr>
        <w:spacing w:line="278" w:lineRule="auto"/>
        <w:ind w:left="1843"/>
        <w:rPr>
          <w:rFonts w:ascii="Manrope" w:hAnsi="Manrope"/>
          <w:b/>
          <w:bCs/>
          <w:sz w:val="22"/>
          <w:szCs w:val="22"/>
        </w:rPr>
      </w:pPr>
      <w:r>
        <w:rPr>
          <w:rFonts w:ascii="Manrope" w:hAnsi="Manrope"/>
          <w:sz w:val="22"/>
          <w:szCs w:val="22"/>
        </w:rPr>
        <w:t>Plan, facilitate, and deliver a series of stakeholder workshops to develop a programme of skills interventions at North West level that can facilitate the clean energy transition. These workshops should include at minimum:</w:t>
      </w:r>
    </w:p>
    <w:p w14:paraId="3A318DAD"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A supply chain workshop</w:t>
      </w:r>
    </w:p>
    <w:p w14:paraId="1A15096E"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Skills sector workshop</w:t>
      </w:r>
    </w:p>
    <w:p w14:paraId="341783CC"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Industry workshop</w:t>
      </w:r>
    </w:p>
    <w:p w14:paraId="57CEBCFB" w14:textId="6741D995" w:rsidR="007928EE" w:rsidRPr="00D80802"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Trade bodies and unions workshop</w:t>
      </w:r>
    </w:p>
    <w:p w14:paraId="056F89F5" w14:textId="2E359230" w:rsidR="007928EE" w:rsidRDefault="00EB6D70" w:rsidP="00EB6D70">
      <w:pPr>
        <w:pStyle w:val="ListParagraph"/>
        <w:numPr>
          <w:ilvl w:val="2"/>
          <w:numId w:val="16"/>
        </w:numPr>
        <w:spacing w:line="278" w:lineRule="auto"/>
        <w:ind w:left="1843"/>
        <w:rPr>
          <w:rFonts w:ascii="Manrope" w:hAnsi="Manrope"/>
          <w:sz w:val="22"/>
          <w:szCs w:val="22"/>
        </w:rPr>
      </w:pPr>
      <w:r>
        <w:rPr>
          <w:rFonts w:ascii="Manrope" w:hAnsi="Manrope"/>
          <w:sz w:val="22"/>
          <w:szCs w:val="22"/>
        </w:rPr>
        <w:t>P</w:t>
      </w:r>
      <w:r w:rsidR="002F1FD6" w:rsidRPr="00D80802">
        <w:rPr>
          <w:rFonts w:ascii="Manrope" w:hAnsi="Manrope"/>
          <w:sz w:val="22"/>
          <w:szCs w:val="22"/>
        </w:rPr>
        <w:t xml:space="preserve">lan for and deliver </w:t>
      </w:r>
      <w:r w:rsidR="007928EE">
        <w:rPr>
          <w:rFonts w:ascii="Manrope" w:hAnsi="Manrope"/>
          <w:sz w:val="22"/>
          <w:szCs w:val="22"/>
        </w:rPr>
        <w:t>a</w:t>
      </w:r>
      <w:r w:rsidR="00F2063F">
        <w:rPr>
          <w:rFonts w:ascii="Manrope" w:hAnsi="Manrope"/>
          <w:sz w:val="22"/>
          <w:szCs w:val="22"/>
        </w:rPr>
        <w:t xml:space="preserve"> further</w:t>
      </w:r>
      <w:r w:rsidR="007928EE">
        <w:rPr>
          <w:rFonts w:ascii="Manrope" w:hAnsi="Manrope"/>
          <w:sz w:val="22"/>
          <w:szCs w:val="22"/>
        </w:rPr>
        <w:t xml:space="preserve"> workshop </w:t>
      </w:r>
      <w:r w:rsidR="4ED43E95" w:rsidRPr="2201591B">
        <w:rPr>
          <w:rFonts w:ascii="Manrope" w:hAnsi="Manrope"/>
          <w:sz w:val="22"/>
          <w:szCs w:val="22"/>
        </w:rPr>
        <w:t>(</w:t>
      </w:r>
      <w:r w:rsidR="007928EE">
        <w:rPr>
          <w:rFonts w:ascii="Manrope" w:hAnsi="Manrope"/>
          <w:sz w:val="22"/>
          <w:szCs w:val="22"/>
        </w:rPr>
        <w:t xml:space="preserve">to be chaired by </w:t>
      </w:r>
      <w:r w:rsidR="5EFE8EDD" w:rsidRPr="2201591B">
        <w:rPr>
          <w:rFonts w:ascii="Manrope" w:hAnsi="Manrope"/>
          <w:sz w:val="22"/>
          <w:szCs w:val="22"/>
        </w:rPr>
        <w:t>a</w:t>
      </w:r>
      <w:r w:rsidR="36B3A49F" w:rsidRPr="2201591B">
        <w:rPr>
          <w:rFonts w:ascii="Manrope" w:hAnsi="Manrope"/>
          <w:sz w:val="22"/>
          <w:szCs w:val="22"/>
        </w:rPr>
        <w:t xml:space="preserve"> CW</w:t>
      </w:r>
      <w:r w:rsidR="5EFE8EDD" w:rsidRPr="2201591B">
        <w:rPr>
          <w:rFonts w:ascii="Manrope" w:hAnsi="Manrope"/>
          <w:sz w:val="22"/>
          <w:szCs w:val="22"/>
        </w:rPr>
        <w:t xml:space="preserve"> </w:t>
      </w:r>
      <w:r w:rsidR="1439BB7B" w:rsidRPr="2201591B">
        <w:rPr>
          <w:rFonts w:ascii="Manrope" w:hAnsi="Manrope"/>
          <w:sz w:val="22"/>
          <w:szCs w:val="22"/>
        </w:rPr>
        <w:t>s</w:t>
      </w:r>
      <w:r w:rsidR="5EFE8EDD" w:rsidRPr="2201591B">
        <w:rPr>
          <w:rFonts w:ascii="Manrope" w:hAnsi="Manrope"/>
          <w:sz w:val="22"/>
          <w:szCs w:val="22"/>
        </w:rPr>
        <w:t>enior political leader</w:t>
      </w:r>
      <w:r w:rsidR="73571DFF" w:rsidRPr="2201591B">
        <w:rPr>
          <w:rFonts w:ascii="Manrope" w:hAnsi="Manrope"/>
          <w:sz w:val="22"/>
          <w:szCs w:val="22"/>
        </w:rPr>
        <w:t>)</w:t>
      </w:r>
      <w:r w:rsidR="007928EE">
        <w:rPr>
          <w:rFonts w:ascii="Manrope" w:hAnsi="Manrope"/>
          <w:sz w:val="22"/>
          <w:szCs w:val="22"/>
        </w:rPr>
        <w:t xml:space="preserve"> which will agree quick wins and recommendations for the Regional </w:t>
      </w:r>
      <w:r w:rsidR="5D520288" w:rsidRPr="2201591B">
        <w:rPr>
          <w:rFonts w:ascii="Manrope" w:hAnsi="Manrope"/>
          <w:sz w:val="22"/>
          <w:szCs w:val="22"/>
        </w:rPr>
        <w:t xml:space="preserve">Net Zero </w:t>
      </w:r>
      <w:r w:rsidR="007928EE">
        <w:rPr>
          <w:rFonts w:ascii="Manrope" w:hAnsi="Manrope"/>
          <w:sz w:val="22"/>
          <w:szCs w:val="22"/>
        </w:rPr>
        <w:t>Leaders Forum</w:t>
      </w:r>
    </w:p>
    <w:p w14:paraId="3A35CB73" w14:textId="110645A1" w:rsidR="002F1FD6" w:rsidRPr="00D80802" w:rsidRDefault="007928EE" w:rsidP="00EB6D70">
      <w:pPr>
        <w:pStyle w:val="ListParagraph"/>
        <w:numPr>
          <w:ilvl w:val="2"/>
          <w:numId w:val="16"/>
        </w:numPr>
        <w:spacing w:line="278" w:lineRule="auto"/>
        <w:ind w:left="1843"/>
        <w:rPr>
          <w:rFonts w:ascii="Manrope" w:hAnsi="Manrope"/>
          <w:sz w:val="22"/>
          <w:szCs w:val="22"/>
        </w:rPr>
      </w:pPr>
      <w:r>
        <w:rPr>
          <w:rFonts w:ascii="Manrope" w:hAnsi="Manrope"/>
          <w:sz w:val="22"/>
          <w:szCs w:val="22"/>
        </w:rPr>
        <w:lastRenderedPageBreak/>
        <w:t>Facilitate a deep</w:t>
      </w:r>
      <w:r w:rsidR="00F2063F">
        <w:rPr>
          <w:rFonts w:ascii="Manrope" w:hAnsi="Manrope"/>
          <w:sz w:val="22"/>
          <w:szCs w:val="22"/>
        </w:rPr>
        <w:t xml:space="preserve"> dive at the Regional Leaders Forum, securing buy-in from senior </w:t>
      </w:r>
      <w:r w:rsidR="00D80802">
        <w:rPr>
          <w:rFonts w:ascii="Manrope" w:hAnsi="Manrope"/>
          <w:sz w:val="22"/>
          <w:szCs w:val="22"/>
        </w:rPr>
        <w:t>stakeholders</w:t>
      </w:r>
      <w:r w:rsidR="00F2063F">
        <w:rPr>
          <w:rFonts w:ascii="Manrope" w:hAnsi="Manrope"/>
          <w:sz w:val="22"/>
          <w:szCs w:val="22"/>
        </w:rPr>
        <w:t xml:space="preserve"> around the outline programme of skills interventions that are required. </w:t>
      </w:r>
      <w:r w:rsidR="002F1FD6" w:rsidRPr="00D80802">
        <w:rPr>
          <w:rFonts w:ascii="Manrope" w:hAnsi="Manrope"/>
          <w:sz w:val="22"/>
          <w:szCs w:val="22"/>
        </w:rPr>
        <w:t xml:space="preserve"> </w:t>
      </w:r>
    </w:p>
    <w:p w14:paraId="4A1C1F03" w14:textId="3CCACF39" w:rsidR="002F1FD6" w:rsidRPr="00F15C41" w:rsidRDefault="002F1FD6" w:rsidP="00D80802">
      <w:pPr>
        <w:pStyle w:val="ListParagraph"/>
        <w:spacing w:line="278" w:lineRule="auto"/>
        <w:ind w:left="1800"/>
        <w:rPr>
          <w:rFonts w:ascii="Manrope" w:hAnsi="Manrope"/>
          <w:sz w:val="22"/>
          <w:szCs w:val="22"/>
        </w:rPr>
      </w:pPr>
    </w:p>
    <w:p w14:paraId="04308D6E" w14:textId="6A5EE90C" w:rsidR="002B0A97" w:rsidRPr="00F15C41" w:rsidRDefault="1161D1B8" w:rsidP="002B0A97">
      <w:pPr>
        <w:pStyle w:val="ListParagraph"/>
        <w:numPr>
          <w:ilvl w:val="1"/>
          <w:numId w:val="16"/>
        </w:numPr>
        <w:spacing w:line="278" w:lineRule="auto"/>
        <w:rPr>
          <w:rFonts w:ascii="Manrope" w:hAnsi="Manrope"/>
          <w:i/>
          <w:sz w:val="22"/>
          <w:szCs w:val="22"/>
        </w:rPr>
      </w:pPr>
      <w:r w:rsidRPr="2A3B3010">
        <w:rPr>
          <w:rFonts w:ascii="Manrope" w:hAnsi="Manrope"/>
          <w:i/>
          <w:iCs/>
          <w:sz w:val="22"/>
          <w:szCs w:val="22"/>
        </w:rPr>
        <w:t>Developing o</w:t>
      </w:r>
      <w:r w:rsidR="002B0A97" w:rsidRPr="2A3B3010">
        <w:rPr>
          <w:rFonts w:ascii="Manrope" w:hAnsi="Manrope"/>
          <w:i/>
          <w:iCs/>
          <w:sz w:val="22"/>
          <w:szCs w:val="22"/>
        </w:rPr>
        <w:t>utline</w:t>
      </w:r>
      <w:r w:rsidR="002B0A97" w:rsidRPr="00F15C41">
        <w:rPr>
          <w:rFonts w:ascii="Manrope" w:hAnsi="Manrope"/>
          <w:i/>
          <w:iCs/>
          <w:sz w:val="22"/>
          <w:szCs w:val="22"/>
        </w:rPr>
        <w:t xml:space="preserve"> recommendations</w:t>
      </w:r>
    </w:p>
    <w:p w14:paraId="63547798" w14:textId="5345CAC5" w:rsidR="002B0A97" w:rsidRPr="00F15C41" w:rsidRDefault="002B0A97" w:rsidP="002B0A97">
      <w:pPr>
        <w:pStyle w:val="ListParagraph"/>
        <w:numPr>
          <w:ilvl w:val="2"/>
          <w:numId w:val="16"/>
        </w:numPr>
        <w:spacing w:line="278" w:lineRule="auto"/>
        <w:ind w:left="1843"/>
        <w:rPr>
          <w:rFonts w:ascii="Manrope" w:hAnsi="Manrope"/>
          <w:sz w:val="22"/>
          <w:szCs w:val="22"/>
        </w:rPr>
      </w:pPr>
      <w:r w:rsidRPr="00F15C41">
        <w:rPr>
          <w:rFonts w:ascii="Manrope" w:hAnsi="Manrope"/>
          <w:sz w:val="22"/>
          <w:szCs w:val="22"/>
        </w:rPr>
        <w:t>Work collaboratively with stakeholders to</w:t>
      </w:r>
      <w:r w:rsidR="00D80802">
        <w:rPr>
          <w:rFonts w:ascii="Manrope" w:hAnsi="Manrope"/>
          <w:sz w:val="22"/>
          <w:szCs w:val="22"/>
        </w:rPr>
        <w:t xml:space="preserve"> </w:t>
      </w:r>
      <w:r w:rsidR="00D80802">
        <w:rPr>
          <w:rFonts w:ascii="Manrope" w:hAnsi="Manrope"/>
          <w:sz w:val="22"/>
          <w:szCs w:val="22"/>
        </w:rPr>
        <w:t xml:space="preserve">develop a </w:t>
      </w:r>
      <w:proofErr w:type="gramStart"/>
      <w:r w:rsidR="00D80802">
        <w:rPr>
          <w:rFonts w:ascii="Manrope" w:hAnsi="Manrope"/>
          <w:sz w:val="22"/>
          <w:szCs w:val="22"/>
        </w:rPr>
        <w:t>high level</w:t>
      </w:r>
      <w:proofErr w:type="gramEnd"/>
      <w:r w:rsidR="00D80802">
        <w:rPr>
          <w:rFonts w:ascii="Manrope" w:hAnsi="Manrope"/>
          <w:sz w:val="22"/>
          <w:szCs w:val="22"/>
        </w:rPr>
        <w:t xml:space="preserve"> programme of work across the North West region to address Clean Energy skills gaps</w:t>
      </w:r>
      <w:r w:rsidR="00F15C41">
        <w:rPr>
          <w:rFonts w:ascii="Manrope" w:hAnsi="Manrope"/>
          <w:sz w:val="22"/>
          <w:szCs w:val="22"/>
        </w:rPr>
        <w:t xml:space="preserve"> </w:t>
      </w:r>
      <w:proofErr w:type="spellStart"/>
      <w:r w:rsidR="00F15C41">
        <w:rPr>
          <w:rFonts w:ascii="Manrope" w:hAnsi="Manrope"/>
          <w:sz w:val="22"/>
          <w:szCs w:val="22"/>
        </w:rPr>
        <w:t>e.g</w:t>
      </w:r>
      <w:proofErr w:type="spellEnd"/>
      <w:r w:rsidR="1866FD2C" w:rsidRPr="2A3B3010">
        <w:rPr>
          <w:rFonts w:ascii="Manrope" w:hAnsi="Manrope"/>
          <w:sz w:val="22"/>
          <w:szCs w:val="22"/>
        </w:rPr>
        <w:t>:</w:t>
      </w:r>
    </w:p>
    <w:p w14:paraId="32647A64" w14:textId="5BF5DAA0"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Common pathways for upskilling and reskilling existing workers</w:t>
      </w:r>
    </w:p>
    <w:p w14:paraId="169CEDFD" w14:textId="48DB4872"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New entrant programmes</w:t>
      </w:r>
    </w:p>
    <w:p w14:paraId="50B07B13" w14:textId="39DA66B9"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Shared micro-credentials and skills passporting</w:t>
      </w:r>
    </w:p>
    <w:p w14:paraId="11B65AEF" w14:textId="33B97522"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 xml:space="preserve">Collaborative use of devolved funding </w:t>
      </w:r>
    </w:p>
    <w:p w14:paraId="204F70F3" w14:textId="23F7822B" w:rsidR="216FBC35" w:rsidRDefault="216FBC35" w:rsidP="2201591B">
      <w:pPr>
        <w:pStyle w:val="ListParagraph"/>
        <w:numPr>
          <w:ilvl w:val="2"/>
          <w:numId w:val="16"/>
        </w:numPr>
        <w:spacing w:line="278" w:lineRule="auto"/>
        <w:ind w:left="1843"/>
        <w:rPr>
          <w:rFonts w:ascii="Manrope" w:hAnsi="Manrope" w:cstheme="minorBidi"/>
        </w:rPr>
      </w:pPr>
      <w:r w:rsidRPr="2201591B">
        <w:rPr>
          <w:rFonts w:ascii="Manrope" w:hAnsi="Manrope" w:cstheme="minorBidi"/>
          <w:sz w:val="22"/>
          <w:szCs w:val="22"/>
        </w:rPr>
        <w:t>Coordination mechanisms to ensure joined-up delivery across the region and alongside neighbouring areas (e.g. Staffordshire, North Wales, etc</w:t>
      </w:r>
    </w:p>
    <w:p w14:paraId="076CC406" w14:textId="2B479F86" w:rsidR="00973B41" w:rsidRDefault="00973B41" w:rsidP="002B0A97">
      <w:pPr>
        <w:pStyle w:val="ListParagraph"/>
        <w:numPr>
          <w:ilvl w:val="2"/>
          <w:numId w:val="16"/>
        </w:numPr>
        <w:spacing w:line="278" w:lineRule="auto"/>
        <w:ind w:left="1843"/>
        <w:rPr>
          <w:rFonts w:ascii="Manrope" w:hAnsi="Manrope"/>
          <w:sz w:val="22"/>
          <w:szCs w:val="22"/>
        </w:rPr>
      </w:pPr>
      <w:r w:rsidRPr="00F15C41">
        <w:rPr>
          <w:rFonts w:ascii="Manrope" w:hAnsi="Manrope"/>
          <w:sz w:val="22"/>
          <w:szCs w:val="22"/>
        </w:rPr>
        <w:t xml:space="preserve">Identify more strategic interventions that need to be in place at a north-west level – e.g. new facilities, </w:t>
      </w:r>
      <w:r w:rsidR="00F15C41">
        <w:rPr>
          <w:rFonts w:ascii="Manrope" w:hAnsi="Manrope"/>
          <w:sz w:val="22"/>
          <w:szCs w:val="22"/>
        </w:rPr>
        <w:t xml:space="preserve">emerging regional specialisms, </w:t>
      </w:r>
      <w:r w:rsidRPr="00F15C41">
        <w:rPr>
          <w:rFonts w:ascii="Manrope" w:hAnsi="Manrope"/>
          <w:sz w:val="22"/>
          <w:szCs w:val="22"/>
        </w:rPr>
        <w:t>regional new entrant programmes</w:t>
      </w:r>
      <w:r w:rsidRPr="2A3B3010">
        <w:rPr>
          <w:rFonts w:ascii="Manrope" w:hAnsi="Manrope"/>
          <w:sz w:val="22"/>
          <w:szCs w:val="22"/>
        </w:rPr>
        <w:t>.</w:t>
      </w:r>
    </w:p>
    <w:p w14:paraId="226577C3" w14:textId="019F1125" w:rsidR="00D80802" w:rsidRPr="00F15C41" w:rsidRDefault="00D80802" w:rsidP="002B0A97">
      <w:pPr>
        <w:pStyle w:val="ListParagraph"/>
        <w:numPr>
          <w:ilvl w:val="2"/>
          <w:numId w:val="16"/>
        </w:numPr>
        <w:spacing w:line="278" w:lineRule="auto"/>
        <w:ind w:left="1843"/>
        <w:rPr>
          <w:rFonts w:ascii="Manrope" w:hAnsi="Manrope"/>
          <w:sz w:val="22"/>
          <w:szCs w:val="22"/>
        </w:rPr>
      </w:pPr>
      <w:r>
        <w:rPr>
          <w:rFonts w:ascii="Manrope" w:hAnsi="Manrope"/>
          <w:sz w:val="22"/>
          <w:szCs w:val="22"/>
        </w:rPr>
        <w:t>Create an outline action plan for deployment of agreed programme of interventions</w:t>
      </w:r>
    </w:p>
    <w:p w14:paraId="1725C7AD" w14:textId="3CF02507" w:rsidR="002B0A97" w:rsidRPr="00F15C41" w:rsidRDefault="1DFA8845" w:rsidP="002B0A97">
      <w:pPr>
        <w:pStyle w:val="ListParagraph"/>
        <w:numPr>
          <w:ilvl w:val="2"/>
          <w:numId w:val="16"/>
        </w:numPr>
        <w:spacing w:line="278" w:lineRule="auto"/>
        <w:ind w:left="1843"/>
        <w:rPr>
          <w:rFonts w:ascii="Manrope" w:hAnsi="Manrope"/>
          <w:sz w:val="22"/>
          <w:szCs w:val="22"/>
        </w:rPr>
      </w:pPr>
      <w:r w:rsidRPr="3935153F">
        <w:rPr>
          <w:rFonts w:ascii="Manrope" w:hAnsi="Manrope"/>
          <w:sz w:val="22"/>
          <w:szCs w:val="22"/>
        </w:rPr>
        <w:t xml:space="preserve">Building on the Industrial Decarbonisation Communications work </w:t>
      </w:r>
      <w:r w:rsidR="627D0A8B" w:rsidRPr="3935153F">
        <w:rPr>
          <w:rFonts w:ascii="Manrope" w:hAnsi="Manrope"/>
          <w:sz w:val="22"/>
          <w:szCs w:val="22"/>
        </w:rPr>
        <w:t xml:space="preserve">completed earlier this year by ECW </w:t>
      </w:r>
      <w:r w:rsidR="2A8072D7" w:rsidRPr="2201591B">
        <w:rPr>
          <w:rFonts w:ascii="Manrope" w:hAnsi="Manrope"/>
          <w:sz w:val="22"/>
          <w:szCs w:val="22"/>
        </w:rPr>
        <w:t>and NZNW</w:t>
      </w:r>
      <w:r w:rsidR="627D0A8B" w:rsidRPr="2201591B">
        <w:rPr>
          <w:rFonts w:ascii="Manrope" w:hAnsi="Manrope"/>
          <w:sz w:val="22"/>
          <w:szCs w:val="22"/>
        </w:rPr>
        <w:t xml:space="preserve"> </w:t>
      </w:r>
      <w:r w:rsidR="627D0A8B" w:rsidRPr="3935153F">
        <w:rPr>
          <w:rFonts w:ascii="Manrope" w:hAnsi="Manrope"/>
          <w:sz w:val="22"/>
          <w:szCs w:val="22"/>
        </w:rPr>
        <w:t xml:space="preserve">(available to successful consultant) </w:t>
      </w:r>
      <w:r w:rsidR="4F17E8C9" w:rsidRPr="2A3B3010">
        <w:rPr>
          <w:rFonts w:ascii="Manrope" w:hAnsi="Manrope"/>
          <w:sz w:val="22"/>
          <w:szCs w:val="22"/>
        </w:rPr>
        <w:t>to</w:t>
      </w:r>
      <w:r w:rsidR="627D0A8B" w:rsidRPr="2A3B3010">
        <w:rPr>
          <w:rFonts w:ascii="Manrope" w:hAnsi="Manrope"/>
          <w:sz w:val="22"/>
          <w:szCs w:val="22"/>
        </w:rPr>
        <w:t xml:space="preserve"> </w:t>
      </w:r>
      <w:r w:rsidRPr="3935153F">
        <w:rPr>
          <w:rFonts w:ascii="Manrope" w:hAnsi="Manrope"/>
          <w:sz w:val="22"/>
          <w:szCs w:val="22"/>
        </w:rPr>
        <w:t>develop</w:t>
      </w:r>
      <w:r w:rsidR="002B0A97" w:rsidRPr="3935153F">
        <w:rPr>
          <w:rFonts w:ascii="Manrope" w:hAnsi="Manrope" w:cstheme="minorBidi"/>
          <w:sz w:val="22"/>
          <w:szCs w:val="22"/>
        </w:rPr>
        <w:t xml:space="preserve"> a</w:t>
      </w:r>
      <w:r w:rsidR="759E68D3" w:rsidRPr="3935153F">
        <w:rPr>
          <w:rFonts w:ascii="Manrope" w:hAnsi="Manrope" w:cstheme="minorBidi"/>
          <w:sz w:val="22"/>
          <w:szCs w:val="22"/>
        </w:rPr>
        <w:t xml:space="preserve">n outline </w:t>
      </w:r>
      <w:r w:rsidR="002B0A97" w:rsidRPr="3935153F">
        <w:rPr>
          <w:rFonts w:ascii="Manrope" w:hAnsi="Manrope" w:cstheme="minorBidi"/>
          <w:sz w:val="22"/>
          <w:szCs w:val="22"/>
        </w:rPr>
        <w:t>comm</w:t>
      </w:r>
      <w:r w:rsidR="7168B010" w:rsidRPr="3935153F">
        <w:rPr>
          <w:rFonts w:ascii="Manrope" w:hAnsi="Manrope" w:cstheme="minorBidi"/>
          <w:sz w:val="22"/>
          <w:szCs w:val="22"/>
        </w:rPr>
        <w:t xml:space="preserve">unication </w:t>
      </w:r>
      <w:r w:rsidR="002B0A97" w:rsidRPr="3935153F">
        <w:rPr>
          <w:rFonts w:ascii="Manrope" w:hAnsi="Manrope" w:cstheme="minorBidi"/>
          <w:sz w:val="22"/>
          <w:szCs w:val="22"/>
        </w:rPr>
        <w:t xml:space="preserve">plan for communication of these programmes to the public and a range of </w:t>
      </w:r>
      <w:r w:rsidR="00534813" w:rsidRPr="3935153F">
        <w:rPr>
          <w:rFonts w:ascii="Manrope" w:hAnsi="Manrope" w:cstheme="minorBidi"/>
          <w:sz w:val="22"/>
          <w:szCs w:val="22"/>
        </w:rPr>
        <w:t xml:space="preserve">targeted </w:t>
      </w:r>
      <w:r w:rsidR="002B0A97" w:rsidRPr="3935153F">
        <w:rPr>
          <w:rFonts w:ascii="Manrope" w:hAnsi="Manrope" w:cstheme="minorBidi"/>
          <w:sz w:val="22"/>
          <w:szCs w:val="22"/>
        </w:rPr>
        <w:t>stakeholders</w:t>
      </w:r>
    </w:p>
    <w:p w14:paraId="771AE8DB" w14:textId="77777777" w:rsidR="00973B41" w:rsidRPr="00F15C41" w:rsidRDefault="00973B41" w:rsidP="003F2749">
      <w:pPr>
        <w:spacing w:line="278" w:lineRule="auto"/>
        <w:rPr>
          <w:rFonts w:ascii="Manrope" w:hAnsi="Manrope"/>
          <w:b/>
          <w:bCs/>
          <w:i/>
          <w:iCs/>
          <w:sz w:val="22"/>
          <w:szCs w:val="22"/>
        </w:rPr>
      </w:pPr>
    </w:p>
    <w:p w14:paraId="34941EDB" w14:textId="2B400250" w:rsidR="3935153F" w:rsidRDefault="3935153F" w:rsidP="3935153F">
      <w:pPr>
        <w:spacing w:line="278" w:lineRule="auto"/>
        <w:rPr>
          <w:rFonts w:ascii="Manrope" w:hAnsi="Manrope"/>
          <w:b/>
          <w:bCs/>
          <w:i/>
          <w:iCs/>
          <w:sz w:val="22"/>
          <w:szCs w:val="22"/>
        </w:rPr>
      </w:pPr>
    </w:p>
    <w:p w14:paraId="021FC179" w14:textId="15B1B733" w:rsidR="003F0502" w:rsidRPr="00F15C41" w:rsidRDefault="006B51C9" w:rsidP="003F0502">
      <w:pPr>
        <w:pStyle w:val="ListParagraph"/>
        <w:numPr>
          <w:ilvl w:val="0"/>
          <w:numId w:val="17"/>
        </w:numPr>
        <w:spacing w:line="278" w:lineRule="auto"/>
        <w:rPr>
          <w:rFonts w:ascii="Manrope" w:hAnsi="Manrope"/>
          <w:b/>
          <w:bCs/>
          <w:i/>
          <w:iCs/>
          <w:sz w:val="22"/>
          <w:szCs w:val="22"/>
        </w:rPr>
      </w:pPr>
      <w:bookmarkStart w:id="4" w:name="_Hlk210054941"/>
      <w:r>
        <w:rPr>
          <w:rFonts w:ascii="Manrope" w:hAnsi="Manrope"/>
          <w:b/>
          <w:bCs/>
          <w:i/>
          <w:iCs/>
          <w:sz w:val="22"/>
          <w:szCs w:val="22"/>
        </w:rPr>
        <w:t>Development Stage</w:t>
      </w:r>
      <w:r w:rsidR="00D008C2" w:rsidRPr="00F15C41">
        <w:rPr>
          <w:rFonts w:ascii="Manrope" w:hAnsi="Manrope"/>
          <w:b/>
          <w:bCs/>
          <w:i/>
          <w:iCs/>
          <w:sz w:val="22"/>
          <w:szCs w:val="22"/>
        </w:rPr>
        <w:t xml:space="preserve">, £20k, </w:t>
      </w:r>
      <w:r w:rsidR="00487075" w:rsidRPr="00F15C41">
        <w:rPr>
          <w:rFonts w:ascii="Manrope" w:hAnsi="Manrope"/>
          <w:b/>
          <w:bCs/>
          <w:i/>
          <w:iCs/>
          <w:sz w:val="22"/>
          <w:szCs w:val="22"/>
        </w:rPr>
        <w:t>~</w:t>
      </w:r>
      <w:r w:rsidR="00D008C2" w:rsidRPr="00F15C41">
        <w:rPr>
          <w:rFonts w:ascii="Manrope" w:hAnsi="Manrope"/>
          <w:b/>
          <w:bCs/>
          <w:i/>
          <w:iCs/>
          <w:sz w:val="22"/>
          <w:szCs w:val="22"/>
        </w:rPr>
        <w:t>February – April</w:t>
      </w:r>
      <w:r w:rsidR="00973B41" w:rsidRPr="00F15C41">
        <w:rPr>
          <w:rFonts w:ascii="Manrope" w:hAnsi="Manrope"/>
          <w:b/>
          <w:bCs/>
          <w:i/>
          <w:iCs/>
          <w:sz w:val="22"/>
          <w:szCs w:val="22"/>
        </w:rPr>
        <w:t xml:space="preserve">, </w:t>
      </w:r>
      <w:r w:rsidR="00973B41" w:rsidRPr="001B7A87">
        <w:rPr>
          <w:rFonts w:ascii="Manrope" w:hAnsi="Manrope"/>
          <w:b/>
          <w:bCs/>
          <w:i/>
          <w:iCs/>
          <w:sz w:val="22"/>
          <w:szCs w:val="22"/>
          <w:u w:val="single"/>
        </w:rPr>
        <w:t xml:space="preserve">subject to </w:t>
      </w:r>
      <w:r w:rsidR="00973B41" w:rsidRPr="002A7E49">
        <w:rPr>
          <w:rFonts w:ascii="Manrope" w:hAnsi="Manrope"/>
          <w:b/>
          <w:bCs/>
          <w:i/>
          <w:iCs/>
          <w:sz w:val="22"/>
          <w:szCs w:val="22"/>
          <w:u w:val="single"/>
        </w:rPr>
        <w:t>funding</w:t>
      </w:r>
      <w:r w:rsidR="002A7E49" w:rsidRPr="002A7E49">
        <w:rPr>
          <w:rFonts w:ascii="Manrope" w:hAnsi="Manrope"/>
          <w:b/>
          <w:bCs/>
          <w:i/>
          <w:iCs/>
          <w:sz w:val="22"/>
          <w:szCs w:val="22"/>
          <w:u w:val="single"/>
        </w:rPr>
        <w:t xml:space="preserve"> </w:t>
      </w:r>
      <w:r w:rsidR="002A7E49" w:rsidRPr="002A7E49">
        <w:rPr>
          <w:rFonts w:ascii="Manrope" w:hAnsi="Manrope" w:cstheme="minorBidi"/>
          <w:b/>
          <w:bCs/>
          <w:sz w:val="22"/>
          <w:szCs w:val="22"/>
          <w:u w:val="single"/>
        </w:rPr>
        <w:t xml:space="preserve">and </w:t>
      </w:r>
      <w:r w:rsidR="00AC5284">
        <w:rPr>
          <w:rFonts w:ascii="Manrope" w:hAnsi="Manrope" w:cstheme="minorBidi"/>
          <w:b/>
          <w:bCs/>
          <w:sz w:val="22"/>
          <w:szCs w:val="22"/>
          <w:u w:val="single"/>
        </w:rPr>
        <w:t>final agreement with funders</w:t>
      </w:r>
      <w:r w:rsidR="00487075" w:rsidRPr="00F15C41">
        <w:rPr>
          <w:rFonts w:ascii="Manrope" w:hAnsi="Manrope"/>
          <w:b/>
          <w:bCs/>
          <w:i/>
          <w:iCs/>
          <w:sz w:val="22"/>
          <w:szCs w:val="22"/>
        </w:rPr>
        <w:t>:</w:t>
      </w:r>
    </w:p>
    <w:p w14:paraId="4141BD0F" w14:textId="12884F97" w:rsidR="003F0502" w:rsidRPr="00F15C41" w:rsidRDefault="003F0502" w:rsidP="003F2749">
      <w:pPr>
        <w:pStyle w:val="ListParagraph"/>
        <w:numPr>
          <w:ilvl w:val="0"/>
          <w:numId w:val="18"/>
        </w:numPr>
        <w:spacing w:line="278" w:lineRule="auto"/>
        <w:rPr>
          <w:rFonts w:ascii="Manrope" w:hAnsi="Manrope"/>
          <w:b/>
          <w:bCs/>
          <w:i/>
          <w:iCs/>
          <w:sz w:val="22"/>
          <w:szCs w:val="22"/>
        </w:rPr>
      </w:pPr>
      <w:bookmarkStart w:id="5" w:name="_Hlk210054934"/>
      <w:r w:rsidRPr="00F15C41">
        <w:rPr>
          <w:rFonts w:ascii="Manrope" w:hAnsi="Manrope"/>
          <w:b/>
          <w:bCs/>
          <w:i/>
          <w:iCs/>
          <w:sz w:val="22"/>
          <w:szCs w:val="22"/>
        </w:rPr>
        <w:t>KPIs and Outputs</w:t>
      </w:r>
    </w:p>
    <w:p w14:paraId="032BCEC0" w14:textId="122911BC" w:rsidR="00973B41" w:rsidRPr="00F15C41" w:rsidRDefault="00973B41" w:rsidP="00973B41">
      <w:pPr>
        <w:pStyle w:val="ListParagraph"/>
        <w:numPr>
          <w:ilvl w:val="1"/>
          <w:numId w:val="18"/>
        </w:numPr>
        <w:rPr>
          <w:rFonts w:ascii="Manrope" w:hAnsi="Manrope" w:cstheme="minorBidi"/>
          <w:sz w:val="22"/>
          <w:szCs w:val="22"/>
        </w:rPr>
      </w:pPr>
      <w:r w:rsidRPr="00F15C41">
        <w:rPr>
          <w:rFonts w:ascii="Manrope" w:hAnsi="Manrope" w:cstheme="minorBidi"/>
          <w:sz w:val="22"/>
          <w:szCs w:val="22"/>
        </w:rPr>
        <w:t xml:space="preserve">Collaboratively develop </w:t>
      </w:r>
      <w:r w:rsidRPr="2A3B3010">
        <w:rPr>
          <w:rFonts w:ascii="Manrope" w:hAnsi="Manrope" w:cstheme="minorBidi"/>
          <w:b/>
          <w:sz w:val="22"/>
          <w:szCs w:val="22"/>
        </w:rPr>
        <w:t>detailed</w:t>
      </w:r>
      <w:r w:rsidRPr="00F15C41">
        <w:rPr>
          <w:rFonts w:ascii="Manrope" w:hAnsi="Manrope" w:cstheme="minorBidi"/>
          <w:sz w:val="22"/>
          <w:szCs w:val="22"/>
        </w:rPr>
        <w:t xml:space="preserve"> proposals</w:t>
      </w:r>
      <w:r w:rsidR="00D80802">
        <w:rPr>
          <w:rFonts w:ascii="Manrope" w:hAnsi="Manrope" w:cstheme="minorBidi"/>
          <w:sz w:val="22"/>
          <w:szCs w:val="22"/>
        </w:rPr>
        <w:t xml:space="preserve"> for the programme of skills interventions required in the Clean Energy sector. This should include detailed plans for </w:t>
      </w:r>
      <w:r w:rsidR="00534813">
        <w:rPr>
          <w:rFonts w:ascii="Manrope" w:hAnsi="Manrope" w:cstheme="minorBidi"/>
          <w:sz w:val="22"/>
          <w:szCs w:val="22"/>
        </w:rPr>
        <w:t>projects</w:t>
      </w:r>
      <w:r w:rsidR="00D80802">
        <w:rPr>
          <w:rFonts w:ascii="Manrope" w:hAnsi="Manrope" w:cstheme="minorBidi"/>
          <w:sz w:val="22"/>
          <w:szCs w:val="22"/>
        </w:rPr>
        <w:t xml:space="preserve"> and</w:t>
      </w:r>
      <w:r w:rsidR="00534813">
        <w:rPr>
          <w:rFonts w:ascii="Manrope" w:hAnsi="Manrope" w:cstheme="minorBidi"/>
          <w:sz w:val="22"/>
          <w:szCs w:val="22"/>
        </w:rPr>
        <w:t xml:space="preserve"> programmes</w:t>
      </w:r>
      <w:r w:rsidR="00D80802">
        <w:rPr>
          <w:rFonts w:ascii="Manrope" w:hAnsi="Manrope" w:cstheme="minorBidi"/>
          <w:sz w:val="22"/>
          <w:szCs w:val="22"/>
        </w:rPr>
        <w:t>, with established funding stacks where viable</w:t>
      </w:r>
      <w:r w:rsidR="001B0067">
        <w:rPr>
          <w:rFonts w:ascii="Manrope" w:hAnsi="Manrope" w:cstheme="minorBidi"/>
          <w:sz w:val="22"/>
          <w:szCs w:val="22"/>
        </w:rPr>
        <w:t>,</w:t>
      </w:r>
      <w:r w:rsidR="00D80802">
        <w:rPr>
          <w:rFonts w:ascii="Manrope" w:hAnsi="Manrope" w:cstheme="minorBidi"/>
          <w:sz w:val="22"/>
          <w:szCs w:val="22"/>
        </w:rPr>
        <w:t xml:space="preserve"> and a framework </w:t>
      </w:r>
      <w:r w:rsidRPr="00F15C41">
        <w:rPr>
          <w:rFonts w:ascii="Manrope" w:hAnsi="Manrope" w:cstheme="minorBidi"/>
          <w:sz w:val="22"/>
          <w:szCs w:val="22"/>
        </w:rPr>
        <w:t>for future collaboration</w:t>
      </w:r>
    </w:p>
    <w:p w14:paraId="65DA4323" w14:textId="3CE8163E" w:rsidR="003F0502" w:rsidRPr="00F15C41" w:rsidRDefault="0098760F" w:rsidP="0098760F">
      <w:pPr>
        <w:pStyle w:val="ListParagraph"/>
        <w:numPr>
          <w:ilvl w:val="1"/>
          <w:numId w:val="18"/>
        </w:numPr>
        <w:rPr>
          <w:rFonts w:ascii="Manrope" w:hAnsi="Manrope"/>
          <w:sz w:val="22"/>
          <w:szCs w:val="22"/>
        </w:rPr>
      </w:pPr>
      <w:r w:rsidRPr="00F15C41">
        <w:rPr>
          <w:rFonts w:ascii="Manrope" w:hAnsi="Manrope" w:cstheme="minorBidi"/>
          <w:sz w:val="22"/>
          <w:szCs w:val="22"/>
        </w:rPr>
        <w:t>D</w:t>
      </w:r>
      <w:r w:rsidR="003F0502" w:rsidRPr="00F15C41">
        <w:rPr>
          <w:rFonts w:ascii="Manrope" w:hAnsi="Manrope"/>
          <w:sz w:val="22"/>
          <w:szCs w:val="22"/>
        </w:rPr>
        <w:t>elivery of</w:t>
      </w:r>
      <w:r w:rsidR="00DE53C6" w:rsidRPr="00F15C41">
        <w:rPr>
          <w:rFonts w:ascii="Manrope" w:hAnsi="Manrope"/>
          <w:sz w:val="22"/>
          <w:szCs w:val="22"/>
        </w:rPr>
        <w:t xml:space="preserve"> an</w:t>
      </w:r>
      <w:r w:rsidR="003F0502" w:rsidRPr="00F15C41">
        <w:rPr>
          <w:rFonts w:ascii="Manrope" w:hAnsi="Manrope"/>
          <w:sz w:val="22"/>
          <w:szCs w:val="22"/>
        </w:rPr>
        <w:t xml:space="preserve"> action plan</w:t>
      </w:r>
      <w:r w:rsidR="00DE53C6" w:rsidRPr="00F15C41">
        <w:rPr>
          <w:rFonts w:ascii="Manrope" w:hAnsi="Manrope"/>
          <w:sz w:val="22"/>
          <w:szCs w:val="22"/>
        </w:rPr>
        <w:t>,</w:t>
      </w:r>
      <w:r w:rsidR="003F0502" w:rsidRPr="00F15C41">
        <w:rPr>
          <w:rFonts w:ascii="Manrope" w:hAnsi="Manrope"/>
          <w:sz w:val="22"/>
          <w:szCs w:val="22"/>
        </w:rPr>
        <w:t xml:space="preserve"> with agreement of key stakeholders</w:t>
      </w:r>
      <w:r w:rsidRPr="00F15C41">
        <w:rPr>
          <w:rFonts w:ascii="Manrope" w:hAnsi="Manrope"/>
          <w:sz w:val="22"/>
          <w:szCs w:val="22"/>
        </w:rPr>
        <w:t xml:space="preserve">, </w:t>
      </w:r>
      <w:r w:rsidR="00CF084B">
        <w:rPr>
          <w:rFonts w:ascii="Manrope" w:hAnsi="Manrope"/>
          <w:sz w:val="22"/>
          <w:szCs w:val="22"/>
        </w:rPr>
        <w:t xml:space="preserve">that synthesises the above recommendations and </w:t>
      </w:r>
      <w:r w:rsidR="00CF084B">
        <w:rPr>
          <w:rFonts w:ascii="Manrope" w:hAnsi="Manrope" w:cstheme="minorBidi"/>
          <w:sz w:val="22"/>
          <w:szCs w:val="22"/>
        </w:rPr>
        <w:t>integrates</w:t>
      </w:r>
      <w:r w:rsidRPr="00F15C41">
        <w:rPr>
          <w:rFonts w:ascii="Manrope" w:hAnsi="Manrope" w:cstheme="minorBidi"/>
          <w:sz w:val="22"/>
          <w:szCs w:val="22"/>
        </w:rPr>
        <w:t xml:space="preserve"> evidence base work conducted by consultants in a related tender (to be published in coming weeks subject to funding</w:t>
      </w:r>
      <w:r w:rsidR="002A7E49" w:rsidRPr="002A7E49">
        <w:rPr>
          <w:rFonts w:ascii="Manrope" w:hAnsi="Manrope" w:cstheme="minorBidi"/>
          <w:sz w:val="22"/>
          <w:szCs w:val="22"/>
        </w:rPr>
        <w:t xml:space="preserve"> </w:t>
      </w:r>
      <w:r w:rsidR="002A7E49">
        <w:rPr>
          <w:rFonts w:ascii="Manrope" w:hAnsi="Manrope" w:cstheme="minorBidi"/>
          <w:sz w:val="22"/>
          <w:szCs w:val="22"/>
        </w:rPr>
        <w:t xml:space="preserve">and </w:t>
      </w:r>
      <w:r w:rsidR="00AC5284">
        <w:rPr>
          <w:rFonts w:ascii="Manrope" w:hAnsi="Manrope" w:cstheme="minorBidi"/>
          <w:sz w:val="22"/>
          <w:szCs w:val="22"/>
        </w:rPr>
        <w:t>final agreement with funders</w:t>
      </w:r>
      <w:r w:rsidRPr="00F15C41">
        <w:rPr>
          <w:rFonts w:ascii="Manrope" w:hAnsi="Manrope" w:cstheme="minorBidi"/>
          <w:sz w:val="22"/>
          <w:szCs w:val="22"/>
        </w:rPr>
        <w:t>)</w:t>
      </w:r>
    </w:p>
    <w:p w14:paraId="0CD7CA9B" w14:textId="529930AE" w:rsidR="494A6F3F" w:rsidRDefault="494A6F3F" w:rsidP="2A3B3010">
      <w:pPr>
        <w:pStyle w:val="ListParagraph"/>
        <w:numPr>
          <w:ilvl w:val="1"/>
          <w:numId w:val="18"/>
        </w:numPr>
        <w:rPr>
          <w:rFonts w:ascii="Manrope" w:hAnsi="Manrope"/>
          <w:sz w:val="22"/>
          <w:szCs w:val="22"/>
        </w:rPr>
      </w:pPr>
      <w:r w:rsidRPr="2A3B3010">
        <w:rPr>
          <w:rFonts w:ascii="Manrope" w:hAnsi="Manrope" w:cstheme="minorBidi"/>
          <w:sz w:val="22"/>
          <w:szCs w:val="22"/>
        </w:rPr>
        <w:t xml:space="preserve">Communications plan </w:t>
      </w:r>
    </w:p>
    <w:p w14:paraId="56E54C5C" w14:textId="77777777" w:rsidR="000D1EAC" w:rsidRPr="00F15C41" w:rsidRDefault="000D1EAC" w:rsidP="000D1EAC">
      <w:pPr>
        <w:pStyle w:val="ListParagraph"/>
        <w:spacing w:line="278" w:lineRule="auto"/>
        <w:ind w:left="1080"/>
        <w:rPr>
          <w:rFonts w:ascii="Manrope" w:hAnsi="Manrope"/>
          <w:sz w:val="22"/>
          <w:szCs w:val="22"/>
        </w:rPr>
      </w:pPr>
    </w:p>
    <w:bookmarkEnd w:id="4"/>
    <w:bookmarkEnd w:id="5"/>
    <w:p w14:paraId="2C0FD224" w14:textId="57DB1BCB" w:rsidR="006A5C9B" w:rsidRPr="00F15C41" w:rsidRDefault="006A5C9B" w:rsidP="003F2749">
      <w:pPr>
        <w:pStyle w:val="ListParagraph"/>
        <w:numPr>
          <w:ilvl w:val="0"/>
          <w:numId w:val="16"/>
        </w:numPr>
        <w:spacing w:line="278" w:lineRule="auto"/>
        <w:rPr>
          <w:rFonts w:ascii="Manrope" w:hAnsi="Manrope"/>
          <w:sz w:val="22"/>
          <w:szCs w:val="22"/>
        </w:rPr>
      </w:pPr>
      <w:r w:rsidRPr="00F15C41">
        <w:rPr>
          <w:rFonts w:ascii="Manrope" w:hAnsi="Manrope"/>
          <w:b/>
          <w:bCs/>
          <w:sz w:val="22"/>
          <w:szCs w:val="22"/>
        </w:rPr>
        <w:t>Activities</w:t>
      </w:r>
    </w:p>
    <w:p w14:paraId="50CC5A05" w14:textId="05DE146A" w:rsidR="00D008C2" w:rsidRPr="00F15C41" w:rsidRDefault="00D008C2" w:rsidP="00D008C2">
      <w:pPr>
        <w:pStyle w:val="ListParagraph"/>
        <w:numPr>
          <w:ilvl w:val="1"/>
          <w:numId w:val="16"/>
        </w:numPr>
        <w:spacing w:line="278" w:lineRule="auto"/>
        <w:ind w:left="709" w:hanging="283"/>
        <w:rPr>
          <w:rFonts w:ascii="Manrope" w:hAnsi="Manrope"/>
          <w:i/>
          <w:iCs/>
          <w:sz w:val="22"/>
          <w:szCs w:val="22"/>
        </w:rPr>
      </w:pPr>
      <w:r w:rsidRPr="00F15C41">
        <w:rPr>
          <w:rFonts w:ascii="Manrope" w:hAnsi="Manrope"/>
          <w:i/>
          <w:iCs/>
          <w:sz w:val="22"/>
          <w:szCs w:val="22"/>
        </w:rPr>
        <w:t>Collaborative development of programmes</w:t>
      </w:r>
    </w:p>
    <w:p w14:paraId="64330562" w14:textId="03E67D47" w:rsidR="18F7E87E" w:rsidRDefault="18F7E87E" w:rsidP="2201591B">
      <w:pPr>
        <w:pStyle w:val="ListParagraph"/>
        <w:numPr>
          <w:ilvl w:val="2"/>
          <w:numId w:val="16"/>
        </w:numPr>
        <w:spacing w:line="278" w:lineRule="auto"/>
        <w:ind w:left="1440"/>
        <w:rPr>
          <w:rFonts w:ascii="Manrope" w:hAnsi="Manrope"/>
          <w:sz w:val="22"/>
          <w:szCs w:val="22"/>
        </w:rPr>
      </w:pPr>
      <w:r w:rsidRPr="2201591B">
        <w:rPr>
          <w:rFonts w:ascii="Manrope" w:hAnsi="Manrope"/>
          <w:sz w:val="22"/>
          <w:szCs w:val="22"/>
        </w:rPr>
        <w:t xml:space="preserve">Continue the outline work in phase 1 including: </w:t>
      </w:r>
    </w:p>
    <w:p w14:paraId="4AA6431D" w14:textId="108F3794" w:rsidR="00D008C2" w:rsidRPr="00F15C41" w:rsidRDefault="00D008C2" w:rsidP="00D008C2">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Collaborative development of </w:t>
      </w:r>
      <w:r w:rsidR="00B01E62">
        <w:rPr>
          <w:rFonts w:ascii="Manrope" w:hAnsi="Manrope"/>
          <w:sz w:val="22"/>
          <w:szCs w:val="22"/>
        </w:rPr>
        <w:t xml:space="preserve">detail around a programme of work which provides the local workforce to deliver Clean Power 2030 and industrial decarbonisation. </w:t>
      </w:r>
    </w:p>
    <w:p w14:paraId="67698C72" w14:textId="39375FC3" w:rsidR="00D008C2" w:rsidRPr="00F15C41" w:rsidRDefault="00D008C2" w:rsidP="00D008C2">
      <w:pPr>
        <w:pStyle w:val="ListParagraph"/>
        <w:numPr>
          <w:ilvl w:val="3"/>
          <w:numId w:val="16"/>
        </w:numPr>
        <w:spacing w:line="278" w:lineRule="auto"/>
        <w:ind w:left="2160"/>
        <w:rPr>
          <w:rFonts w:ascii="Manrope" w:hAnsi="Manrope"/>
          <w:b/>
          <w:bCs/>
          <w:sz w:val="22"/>
          <w:szCs w:val="22"/>
        </w:rPr>
      </w:pPr>
      <w:r w:rsidRPr="00F15C41">
        <w:rPr>
          <w:rFonts w:ascii="Manrope" w:hAnsi="Manrope"/>
          <w:sz w:val="22"/>
          <w:szCs w:val="22"/>
        </w:rPr>
        <w:t>This should include new programmes e.g. NZ scholarships across NW region, or new facilities e.g. Clean Energy Technical College capital funding</w:t>
      </w:r>
      <w:r w:rsidR="57462507" w:rsidRPr="2A3B3010">
        <w:rPr>
          <w:rFonts w:ascii="Manrope" w:hAnsi="Manrope"/>
          <w:sz w:val="22"/>
          <w:szCs w:val="22"/>
        </w:rPr>
        <w:t xml:space="preserve"> integrated with other known / related regional developments</w:t>
      </w:r>
      <w:r w:rsidRPr="00F15C41">
        <w:rPr>
          <w:rFonts w:ascii="Manrope" w:hAnsi="Manrope"/>
          <w:sz w:val="22"/>
          <w:szCs w:val="22"/>
        </w:rPr>
        <w:t xml:space="preserve">. </w:t>
      </w:r>
    </w:p>
    <w:p w14:paraId="7A043EC3" w14:textId="6CB76DFF" w:rsidR="00D008C2" w:rsidRPr="00C84AAE" w:rsidRDefault="00D008C2" w:rsidP="00E80EC5">
      <w:pPr>
        <w:rPr>
          <w:rFonts w:ascii="Manrope" w:hAnsi="Manrope"/>
          <w:b/>
          <w:bCs/>
          <w:sz w:val="22"/>
          <w:szCs w:val="22"/>
        </w:rPr>
      </w:pPr>
    </w:p>
    <w:p w14:paraId="0FE8C2CB" w14:textId="77777777" w:rsidR="00D008C2" w:rsidRPr="00F15C41" w:rsidRDefault="00D008C2" w:rsidP="00D008C2">
      <w:pPr>
        <w:pStyle w:val="ListParagraph"/>
        <w:numPr>
          <w:ilvl w:val="1"/>
          <w:numId w:val="16"/>
        </w:numPr>
        <w:spacing w:line="278" w:lineRule="auto"/>
        <w:ind w:left="720"/>
        <w:rPr>
          <w:rFonts w:ascii="Manrope" w:hAnsi="Manrope"/>
          <w:sz w:val="22"/>
          <w:szCs w:val="22"/>
        </w:rPr>
      </w:pPr>
      <w:r w:rsidRPr="00F15C41">
        <w:rPr>
          <w:rFonts w:ascii="Manrope" w:hAnsi="Manrope"/>
          <w:i/>
          <w:iCs/>
          <w:sz w:val="22"/>
          <w:szCs w:val="22"/>
        </w:rPr>
        <w:lastRenderedPageBreak/>
        <w:t>Continued Collaboration Function</w:t>
      </w:r>
    </w:p>
    <w:p w14:paraId="4DEB9BC8" w14:textId="77777777" w:rsidR="00D514E0" w:rsidRPr="000050EA" w:rsidRDefault="00D514E0" w:rsidP="00D008C2">
      <w:pPr>
        <w:pStyle w:val="ListParagraph"/>
        <w:numPr>
          <w:ilvl w:val="2"/>
          <w:numId w:val="16"/>
        </w:numPr>
        <w:spacing w:line="278" w:lineRule="auto"/>
        <w:ind w:left="1440"/>
        <w:rPr>
          <w:rFonts w:ascii="Manrope" w:hAnsi="Manrope"/>
          <w:b/>
          <w:bCs/>
          <w:sz w:val="22"/>
          <w:szCs w:val="22"/>
        </w:rPr>
      </w:pPr>
      <w:r w:rsidRPr="00C84AAE">
        <w:rPr>
          <w:rFonts w:ascii="Manrope" w:hAnsi="Manrope"/>
          <w:sz w:val="22"/>
          <w:szCs w:val="22"/>
        </w:rPr>
        <w:t>Establish a framework for onward collaboration at a North West level and with neighbouring regions to ensure successful workforce development and delivery on our shared goals</w:t>
      </w:r>
      <w:r>
        <w:rPr>
          <w:rFonts w:ascii="Manrope" w:hAnsi="Manrope"/>
          <w:sz w:val="22"/>
          <w:szCs w:val="22"/>
        </w:rPr>
        <w:t>.</w:t>
      </w:r>
    </w:p>
    <w:p w14:paraId="480F38A8" w14:textId="77777777" w:rsidR="000050EA" w:rsidRPr="00F15C41" w:rsidRDefault="000050EA" w:rsidP="000050EA">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Clear timelines and milestones </w:t>
      </w:r>
      <w:r>
        <w:rPr>
          <w:rFonts w:ascii="Manrope" w:hAnsi="Manrope"/>
          <w:sz w:val="22"/>
          <w:szCs w:val="22"/>
        </w:rPr>
        <w:t>within the action plan -</w:t>
      </w:r>
      <w:r w:rsidRPr="00F15C41">
        <w:rPr>
          <w:rFonts w:ascii="Manrope" w:hAnsi="Manrope"/>
          <w:sz w:val="22"/>
          <w:szCs w:val="22"/>
        </w:rPr>
        <w:t xml:space="preserve"> ensuring continued regional collaboration and ability to address emerging challenges or opportunities. </w:t>
      </w:r>
    </w:p>
    <w:p w14:paraId="49786590" w14:textId="78382F07" w:rsidR="00CF084B" w:rsidRPr="001B7A87" w:rsidRDefault="00CF084B" w:rsidP="00D008C2">
      <w:pPr>
        <w:pStyle w:val="ListParagraph"/>
        <w:numPr>
          <w:ilvl w:val="2"/>
          <w:numId w:val="16"/>
        </w:numPr>
        <w:spacing w:line="278" w:lineRule="auto"/>
        <w:ind w:left="1440"/>
        <w:rPr>
          <w:rFonts w:ascii="Manrope" w:hAnsi="Manrope"/>
          <w:b/>
          <w:bCs/>
          <w:sz w:val="22"/>
          <w:szCs w:val="22"/>
        </w:rPr>
      </w:pPr>
      <w:r>
        <w:rPr>
          <w:rFonts w:ascii="Manrope" w:hAnsi="Manrope"/>
          <w:sz w:val="22"/>
          <w:szCs w:val="22"/>
        </w:rPr>
        <w:t xml:space="preserve">Draft MoU for collaborators across the region to agree framework for further </w:t>
      </w:r>
      <w:proofErr w:type="gramStart"/>
      <w:r>
        <w:rPr>
          <w:rFonts w:ascii="Manrope" w:hAnsi="Manrope"/>
          <w:sz w:val="22"/>
          <w:szCs w:val="22"/>
        </w:rPr>
        <w:t>in depth</w:t>
      </w:r>
      <w:proofErr w:type="gramEnd"/>
      <w:r>
        <w:rPr>
          <w:rFonts w:ascii="Manrope" w:hAnsi="Manrope"/>
          <w:sz w:val="22"/>
          <w:szCs w:val="22"/>
        </w:rPr>
        <w:t xml:space="preserve"> collaboration as a region.</w:t>
      </w:r>
    </w:p>
    <w:p w14:paraId="0838A2D9" w14:textId="3AB90BF8" w:rsidR="00D008C2" w:rsidRPr="00F15C41" w:rsidRDefault="00D008C2" w:rsidP="00D008C2">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Development of a </w:t>
      </w:r>
      <w:r w:rsidR="77828BD0" w:rsidRPr="29D1C3C7">
        <w:rPr>
          <w:rFonts w:ascii="Manrope" w:hAnsi="Manrope"/>
          <w:sz w:val="22"/>
          <w:szCs w:val="22"/>
        </w:rPr>
        <w:t>shared</w:t>
      </w:r>
      <w:r w:rsidRPr="00F15C41">
        <w:rPr>
          <w:rFonts w:ascii="Manrope" w:hAnsi="Manrope"/>
          <w:sz w:val="22"/>
          <w:szCs w:val="22"/>
        </w:rPr>
        <w:t xml:space="preserve"> </w:t>
      </w:r>
      <w:r w:rsidR="23B6B66A" w:rsidRPr="2A3B3010">
        <w:rPr>
          <w:rFonts w:ascii="Manrope" w:hAnsi="Manrope"/>
          <w:sz w:val="22"/>
          <w:szCs w:val="22"/>
        </w:rPr>
        <w:t>communication</w:t>
      </w:r>
      <w:r w:rsidR="35360859" w:rsidRPr="3935153F">
        <w:rPr>
          <w:rFonts w:ascii="Manrope" w:hAnsi="Manrope"/>
          <w:sz w:val="22"/>
          <w:szCs w:val="22"/>
        </w:rPr>
        <w:t xml:space="preserve"> plan</w:t>
      </w:r>
      <w:r w:rsidR="00D514E0">
        <w:rPr>
          <w:rFonts w:ascii="Manrope" w:hAnsi="Manrope"/>
          <w:sz w:val="22"/>
          <w:szCs w:val="22"/>
        </w:rPr>
        <w:t xml:space="preserve">, which </w:t>
      </w:r>
      <w:r w:rsidRPr="00F15C41">
        <w:rPr>
          <w:rFonts w:ascii="Manrope" w:hAnsi="Manrope"/>
          <w:sz w:val="22"/>
          <w:szCs w:val="22"/>
        </w:rPr>
        <w:t>give</w:t>
      </w:r>
      <w:r w:rsidR="00D514E0">
        <w:rPr>
          <w:rFonts w:ascii="Manrope" w:hAnsi="Manrope"/>
          <w:sz w:val="22"/>
          <w:szCs w:val="22"/>
        </w:rPr>
        <w:t>s</w:t>
      </w:r>
      <w:r w:rsidRPr="00F15C41">
        <w:rPr>
          <w:rFonts w:ascii="Manrope" w:hAnsi="Manrope"/>
          <w:sz w:val="22"/>
          <w:szCs w:val="22"/>
        </w:rPr>
        <w:t xml:space="preserve"> residents and local </w:t>
      </w:r>
      <w:r w:rsidR="00534813">
        <w:rPr>
          <w:rFonts w:ascii="Manrope" w:hAnsi="Manrope"/>
          <w:sz w:val="22"/>
          <w:szCs w:val="22"/>
        </w:rPr>
        <w:t xml:space="preserve">businesses interested in the </w:t>
      </w:r>
      <w:r w:rsidRPr="00F15C41">
        <w:rPr>
          <w:rFonts w:ascii="Manrope" w:hAnsi="Manrope"/>
          <w:sz w:val="22"/>
          <w:szCs w:val="22"/>
        </w:rPr>
        <w:t>supply chain clear lines of sight for access to programmes</w:t>
      </w:r>
      <w:r w:rsidR="00862FF2">
        <w:rPr>
          <w:rFonts w:ascii="Manrope" w:hAnsi="Manrope"/>
          <w:sz w:val="22"/>
          <w:szCs w:val="22"/>
        </w:rPr>
        <w:t xml:space="preserve">, </w:t>
      </w:r>
      <w:r w:rsidR="00772F65">
        <w:rPr>
          <w:rFonts w:ascii="Manrope" w:hAnsi="Manrope"/>
          <w:sz w:val="22"/>
          <w:szCs w:val="22"/>
        </w:rPr>
        <w:t xml:space="preserve">that form part of the Clean Energy transition, </w:t>
      </w:r>
      <w:r w:rsidR="00862FF2">
        <w:rPr>
          <w:rFonts w:ascii="Manrope" w:hAnsi="Manrope"/>
          <w:sz w:val="22"/>
          <w:szCs w:val="22"/>
        </w:rPr>
        <w:t>and generates a shared acceptance and agreement around our clean power goals.</w:t>
      </w:r>
    </w:p>
    <w:p w14:paraId="7FCC1467" w14:textId="77777777" w:rsidR="00D008C2" w:rsidRPr="00F15C41" w:rsidRDefault="00D008C2" w:rsidP="00D008C2">
      <w:pPr>
        <w:rPr>
          <w:rFonts w:ascii="Manrope" w:hAnsi="Manrope"/>
          <w:b/>
          <w:bCs/>
        </w:rPr>
      </w:pPr>
    </w:p>
    <w:p w14:paraId="7FAC5173" w14:textId="77777777" w:rsidR="00A7272E" w:rsidRPr="00F15C41" w:rsidRDefault="00A7272E" w:rsidP="00A7272E">
      <w:pPr>
        <w:rPr>
          <w:rFonts w:ascii="Manrope" w:hAnsi="Manrope" w:cstheme="minorHAnsi"/>
          <w:b/>
          <w:bCs/>
          <w:i/>
          <w:sz w:val="22"/>
          <w:szCs w:val="22"/>
          <w:u w:val="single"/>
          <w:lang w:val="en"/>
        </w:rPr>
      </w:pPr>
    </w:p>
    <w:p w14:paraId="10BDABFB" w14:textId="77777777" w:rsidR="00A7272E" w:rsidRPr="00F15C41" w:rsidRDefault="00A7272E" w:rsidP="00A7272E">
      <w:pPr>
        <w:rPr>
          <w:rFonts w:ascii="Manrope" w:hAnsi="Manrope" w:cstheme="minorHAnsi"/>
          <w:b/>
          <w:bCs/>
          <w:i/>
          <w:sz w:val="22"/>
          <w:szCs w:val="22"/>
          <w:u w:val="single"/>
          <w:lang w:val="en"/>
        </w:rPr>
      </w:pPr>
    </w:p>
    <w:p w14:paraId="42B2D3BF" w14:textId="3EEC8D1F" w:rsidR="00EF56CC" w:rsidRPr="00F15C41" w:rsidRDefault="00EF56CC" w:rsidP="003468B0">
      <w:pPr>
        <w:rPr>
          <w:rFonts w:ascii="Manrope" w:hAnsi="Manrope" w:cstheme="minorHAnsi"/>
          <w:b/>
          <w:sz w:val="22"/>
          <w:szCs w:val="22"/>
          <w:u w:val="single"/>
        </w:rPr>
      </w:pPr>
    </w:p>
    <w:p w14:paraId="67D89149" w14:textId="77777777" w:rsidR="00BC2F5B" w:rsidRPr="00F15C41" w:rsidRDefault="00BC2F5B">
      <w:pPr>
        <w:rPr>
          <w:rFonts w:ascii="Manrope" w:eastAsiaTheme="majorEastAsia" w:hAnsi="Manrope" w:cstheme="minorBidi"/>
          <w:b/>
          <w:bCs/>
          <w:sz w:val="22"/>
          <w:szCs w:val="22"/>
          <w:u w:val="single"/>
        </w:rPr>
      </w:pPr>
      <w:r w:rsidRPr="00F15C41">
        <w:rPr>
          <w:rFonts w:ascii="Manrope" w:hAnsi="Manrope" w:cstheme="minorBidi"/>
          <w:sz w:val="22"/>
          <w:szCs w:val="22"/>
          <w:u w:val="single"/>
        </w:rPr>
        <w:br w:type="page"/>
      </w:r>
    </w:p>
    <w:p w14:paraId="5426B2EF" w14:textId="49735033" w:rsidR="00E65654" w:rsidRPr="00F15C41" w:rsidRDefault="009675C4" w:rsidP="7EF55184">
      <w:pPr>
        <w:pStyle w:val="Heading1"/>
        <w:rPr>
          <w:rFonts w:ascii="Manrope" w:hAnsi="Manrope" w:cstheme="minorBidi"/>
          <w:color w:val="auto"/>
          <w:sz w:val="22"/>
          <w:szCs w:val="22"/>
          <w:u w:val="single"/>
        </w:rPr>
      </w:pPr>
      <w:bookmarkStart w:id="6" w:name="_Toc210668465"/>
      <w:r w:rsidRPr="00F15C41">
        <w:rPr>
          <w:rFonts w:ascii="Manrope" w:hAnsi="Manrope" w:cstheme="minorBidi"/>
          <w:color w:val="auto"/>
          <w:sz w:val="22"/>
          <w:szCs w:val="22"/>
          <w:u w:val="single"/>
        </w:rPr>
        <w:lastRenderedPageBreak/>
        <w:t xml:space="preserve">SECTION </w:t>
      </w:r>
      <w:r w:rsidR="00CC47BD" w:rsidRPr="00F15C41">
        <w:rPr>
          <w:rFonts w:ascii="Manrope" w:hAnsi="Manrope" w:cstheme="minorBidi"/>
          <w:color w:val="auto"/>
          <w:sz w:val="22"/>
          <w:szCs w:val="22"/>
          <w:u w:val="single"/>
        </w:rPr>
        <w:t>4</w:t>
      </w:r>
      <w:r w:rsidR="00E65654" w:rsidRPr="00F15C41">
        <w:rPr>
          <w:rFonts w:ascii="Manrope" w:hAnsi="Manrope" w:cstheme="minorBidi"/>
          <w:color w:val="auto"/>
          <w:sz w:val="22"/>
          <w:szCs w:val="22"/>
          <w:u w:val="single"/>
        </w:rPr>
        <w:t xml:space="preserve"> – Award Criteria</w:t>
      </w:r>
      <w:bookmarkEnd w:id="6"/>
      <w:r w:rsidR="00E65654" w:rsidRPr="00F15C41">
        <w:rPr>
          <w:rFonts w:ascii="Manrope" w:hAnsi="Manrope" w:cstheme="minorBidi"/>
          <w:color w:val="auto"/>
          <w:sz w:val="22"/>
          <w:szCs w:val="22"/>
          <w:u w:val="single"/>
        </w:rPr>
        <w:t xml:space="preserve"> </w:t>
      </w:r>
    </w:p>
    <w:p w14:paraId="73BFA9E1" w14:textId="77777777" w:rsidR="00CC47BD" w:rsidRPr="00F15C41" w:rsidRDefault="00CC47BD" w:rsidP="00E66711">
      <w:pPr>
        <w:rPr>
          <w:rFonts w:ascii="Manrope" w:hAnsi="Manrope" w:cstheme="minorHAnsi"/>
          <w:b/>
          <w:sz w:val="22"/>
          <w:szCs w:val="22"/>
          <w:u w:val="single"/>
        </w:rPr>
      </w:pPr>
    </w:p>
    <w:p w14:paraId="2801023D" w14:textId="1AE51AEC" w:rsidR="00E65654" w:rsidRPr="00F15C41" w:rsidRDefault="00CC47BD" w:rsidP="00E66711">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.1</w:t>
      </w:r>
      <w:r w:rsidR="00E65654" w:rsidRPr="00F15C41">
        <w:rPr>
          <w:rFonts w:ascii="Manrope" w:hAnsi="Manrope" w:cstheme="minorHAnsi"/>
          <w:b/>
          <w:sz w:val="22"/>
          <w:szCs w:val="22"/>
        </w:rPr>
        <w:tab/>
        <w:t xml:space="preserve">Award Criteria </w:t>
      </w:r>
    </w:p>
    <w:p w14:paraId="49BFB933" w14:textId="77777777" w:rsidR="00E65654" w:rsidRPr="00F15C41" w:rsidRDefault="00E65654" w:rsidP="00E66711">
      <w:pPr>
        <w:rPr>
          <w:rFonts w:ascii="Manrope" w:hAnsi="Manrope" w:cstheme="minorHAnsi"/>
          <w:sz w:val="22"/>
          <w:szCs w:val="22"/>
        </w:rPr>
      </w:pPr>
      <w:r w:rsidRPr="00F15C41">
        <w:rPr>
          <w:rFonts w:ascii="Manrope" w:hAnsi="Manrope" w:cstheme="minorHAnsi"/>
          <w:sz w:val="22"/>
          <w:szCs w:val="22"/>
        </w:rPr>
        <w:t xml:space="preserve">The Contract will be awarded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the following weighted award criteria:</w:t>
      </w:r>
    </w:p>
    <w:p w14:paraId="5B30A79A" w14:textId="77777777" w:rsidR="00E65654" w:rsidRPr="00F15C41"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5627"/>
        <w:gridCol w:w="1402"/>
        <w:gridCol w:w="1206"/>
      </w:tblGrid>
      <w:tr w:rsidR="00B52BA2" w:rsidRPr="00F15C41" w14:paraId="055D7B96" w14:textId="6A399292" w:rsidTr="003F2749">
        <w:tc>
          <w:tcPr>
            <w:tcW w:w="781" w:type="dxa"/>
          </w:tcPr>
          <w:p w14:paraId="749AA31F" w14:textId="77777777" w:rsidR="006A5C9B" w:rsidRPr="00F15C41" w:rsidRDefault="006A5C9B" w:rsidP="00E66711">
            <w:pPr>
              <w:rPr>
                <w:rFonts w:ascii="Manrope" w:hAnsi="Manrope" w:cstheme="minorHAnsi"/>
                <w:sz w:val="22"/>
                <w:szCs w:val="22"/>
              </w:rPr>
            </w:pPr>
          </w:p>
        </w:tc>
        <w:tc>
          <w:tcPr>
            <w:tcW w:w="5627" w:type="dxa"/>
          </w:tcPr>
          <w:p w14:paraId="6B70D6D8"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Award Criteria </w:t>
            </w:r>
          </w:p>
        </w:tc>
        <w:tc>
          <w:tcPr>
            <w:tcW w:w="1402" w:type="dxa"/>
          </w:tcPr>
          <w:p w14:paraId="62EEFC9A"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Weighting </w:t>
            </w:r>
          </w:p>
        </w:tc>
        <w:tc>
          <w:tcPr>
            <w:tcW w:w="1206" w:type="dxa"/>
          </w:tcPr>
          <w:p w14:paraId="3DB8C9B6" w14:textId="77777777" w:rsidR="006A5C9B" w:rsidRPr="00F15C41" w:rsidRDefault="006A5C9B" w:rsidP="00E66711">
            <w:pPr>
              <w:rPr>
                <w:rFonts w:ascii="Manrope" w:hAnsi="Manrope" w:cstheme="minorHAnsi"/>
                <w:b/>
                <w:sz w:val="22"/>
                <w:szCs w:val="22"/>
              </w:rPr>
            </w:pPr>
          </w:p>
        </w:tc>
      </w:tr>
      <w:tr w:rsidR="00B52BA2" w:rsidRPr="00F15C41" w14:paraId="239290C9" w14:textId="751F2507" w:rsidTr="003F2749">
        <w:tc>
          <w:tcPr>
            <w:tcW w:w="781" w:type="dxa"/>
          </w:tcPr>
          <w:p w14:paraId="6E5AE296" w14:textId="4578080C"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4.1.1</w:t>
            </w:r>
          </w:p>
        </w:tc>
        <w:tc>
          <w:tcPr>
            <w:tcW w:w="5627" w:type="dxa"/>
          </w:tcPr>
          <w:p w14:paraId="2FB37E11"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Conformance to Specification </w:t>
            </w:r>
          </w:p>
          <w:p w14:paraId="13F82978" w14:textId="5791E32D" w:rsidR="006A5C9B" w:rsidRPr="00F15C41" w:rsidRDefault="006A5C9B" w:rsidP="00E66711">
            <w:pPr>
              <w:rPr>
                <w:rFonts w:ascii="Manrope" w:hAnsi="Manrope" w:cstheme="minorHAnsi"/>
                <w:sz w:val="22"/>
                <w:szCs w:val="22"/>
              </w:rPr>
            </w:pPr>
            <w:r w:rsidRPr="00F15C41">
              <w:rPr>
                <w:rFonts w:ascii="Manrope" w:hAnsi="Manrope" w:cstheme="minorHAnsi"/>
                <w:sz w:val="22"/>
                <w:szCs w:val="22"/>
              </w:rPr>
              <w:t xml:space="preserve">Submissions which do not, in the opinion of ECW, adequately meet the Performance Specification will not be marked for the Technical Merit and Price Criteria outlined below and will not be taken forward to any subsequent stages of the Tender evaluation. </w:t>
            </w:r>
          </w:p>
        </w:tc>
        <w:tc>
          <w:tcPr>
            <w:tcW w:w="1402" w:type="dxa"/>
          </w:tcPr>
          <w:p w14:paraId="325BAB86" w14:textId="77777777" w:rsidR="006A5C9B" w:rsidRPr="00F15C41" w:rsidRDefault="006A5C9B" w:rsidP="00E66711">
            <w:pPr>
              <w:rPr>
                <w:rFonts w:ascii="Manrope" w:hAnsi="Manrope" w:cstheme="minorHAnsi"/>
                <w:sz w:val="22"/>
                <w:szCs w:val="22"/>
              </w:rPr>
            </w:pPr>
          </w:p>
          <w:p w14:paraId="01CFFFBC" w14:textId="77777777"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PASS/FAIL</w:t>
            </w:r>
          </w:p>
        </w:tc>
        <w:tc>
          <w:tcPr>
            <w:tcW w:w="1206" w:type="dxa"/>
          </w:tcPr>
          <w:p w14:paraId="46DC7C8C" w14:textId="77777777" w:rsidR="006A5C9B" w:rsidRPr="00F15C41" w:rsidRDefault="006A5C9B" w:rsidP="00E66711">
            <w:pPr>
              <w:rPr>
                <w:rFonts w:ascii="Manrope" w:hAnsi="Manrope" w:cstheme="minorHAnsi"/>
                <w:sz w:val="22"/>
                <w:szCs w:val="22"/>
              </w:rPr>
            </w:pPr>
          </w:p>
        </w:tc>
      </w:tr>
      <w:tr w:rsidR="00B52BA2" w:rsidRPr="00F15C41" w14:paraId="7F3D0AEE" w14:textId="13A2DC35" w:rsidTr="003F2749">
        <w:tc>
          <w:tcPr>
            <w:tcW w:w="781" w:type="dxa"/>
          </w:tcPr>
          <w:p w14:paraId="48C93F6B" w14:textId="3FAF2F7D" w:rsidR="006A5C9B" w:rsidRPr="00F15C41" w:rsidRDefault="006A5C9B" w:rsidP="004F047C">
            <w:pPr>
              <w:rPr>
                <w:rFonts w:ascii="Manrope" w:hAnsi="Manrope" w:cstheme="minorHAnsi"/>
                <w:b/>
                <w:sz w:val="22"/>
                <w:szCs w:val="22"/>
              </w:rPr>
            </w:pPr>
            <w:r w:rsidRPr="00F15C41">
              <w:rPr>
                <w:rFonts w:ascii="Manrope" w:hAnsi="Manrope" w:cstheme="minorHAnsi"/>
                <w:b/>
                <w:sz w:val="22"/>
                <w:szCs w:val="22"/>
              </w:rPr>
              <w:t>4.1.2</w:t>
            </w:r>
          </w:p>
        </w:tc>
        <w:tc>
          <w:tcPr>
            <w:tcW w:w="5627" w:type="dxa"/>
          </w:tcPr>
          <w:p w14:paraId="6B92D8E4" w14:textId="550CA340"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Value for Money</w:t>
            </w:r>
          </w:p>
        </w:tc>
        <w:tc>
          <w:tcPr>
            <w:tcW w:w="1402" w:type="dxa"/>
          </w:tcPr>
          <w:p w14:paraId="7B9787AE" w14:textId="60DFB473"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 xml:space="preserve">25% </w:t>
            </w:r>
          </w:p>
        </w:tc>
        <w:tc>
          <w:tcPr>
            <w:tcW w:w="1206" w:type="dxa"/>
          </w:tcPr>
          <w:p w14:paraId="69E68C75" w14:textId="77777777" w:rsidR="006A5C9B" w:rsidRPr="00F15C41" w:rsidRDefault="006A5C9B" w:rsidP="00096CA6">
            <w:pPr>
              <w:jc w:val="center"/>
              <w:rPr>
                <w:rFonts w:ascii="Manrope" w:hAnsi="Manrope" w:cstheme="minorHAnsi"/>
                <w:b/>
                <w:sz w:val="22"/>
                <w:szCs w:val="22"/>
              </w:rPr>
            </w:pPr>
          </w:p>
        </w:tc>
      </w:tr>
      <w:tr w:rsidR="00B52BA2" w:rsidRPr="00F15C41" w14:paraId="40EEC764" w14:textId="4CA74EFA" w:rsidTr="003F2749">
        <w:tc>
          <w:tcPr>
            <w:tcW w:w="781" w:type="dxa"/>
          </w:tcPr>
          <w:p w14:paraId="63D93BE1" w14:textId="0DBB679D"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4.1.3</w:t>
            </w:r>
          </w:p>
        </w:tc>
        <w:tc>
          <w:tcPr>
            <w:tcW w:w="5627" w:type="dxa"/>
          </w:tcPr>
          <w:p w14:paraId="1FDB047A"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Technical Merit (Quality)</w:t>
            </w:r>
          </w:p>
        </w:tc>
        <w:tc>
          <w:tcPr>
            <w:tcW w:w="1402" w:type="dxa"/>
          </w:tcPr>
          <w:p w14:paraId="304778B7" w14:textId="011A96B1"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 xml:space="preserve">75% </w:t>
            </w:r>
          </w:p>
        </w:tc>
        <w:tc>
          <w:tcPr>
            <w:tcW w:w="1206" w:type="dxa"/>
          </w:tcPr>
          <w:p w14:paraId="498DAAEE" w14:textId="77777777" w:rsidR="006A5C9B" w:rsidRPr="00F15C41" w:rsidRDefault="006A5C9B" w:rsidP="00096CA6">
            <w:pPr>
              <w:jc w:val="center"/>
              <w:rPr>
                <w:rFonts w:ascii="Manrope" w:hAnsi="Manrope" w:cstheme="minorHAnsi"/>
                <w:b/>
                <w:sz w:val="22"/>
                <w:szCs w:val="22"/>
              </w:rPr>
            </w:pPr>
          </w:p>
        </w:tc>
      </w:tr>
      <w:tr w:rsidR="00B52BA2" w:rsidRPr="00F15C41" w14:paraId="75C95EBA" w14:textId="5AE34BB2" w:rsidTr="003F2749">
        <w:trPr>
          <w:trHeight w:val="205"/>
        </w:trPr>
        <w:tc>
          <w:tcPr>
            <w:tcW w:w="781" w:type="dxa"/>
          </w:tcPr>
          <w:p w14:paraId="23642909" w14:textId="77777777" w:rsidR="006A5C9B" w:rsidRPr="00F15C41" w:rsidRDefault="006A5C9B" w:rsidP="00E66711">
            <w:pPr>
              <w:rPr>
                <w:rFonts w:ascii="Manrope" w:hAnsi="Manrope" w:cstheme="minorHAnsi"/>
                <w:sz w:val="22"/>
                <w:szCs w:val="22"/>
              </w:rPr>
            </w:pPr>
          </w:p>
        </w:tc>
        <w:tc>
          <w:tcPr>
            <w:tcW w:w="5627" w:type="dxa"/>
          </w:tcPr>
          <w:p w14:paraId="548712B6" w14:textId="77777777" w:rsidR="006A5C9B" w:rsidRPr="00F15C41" w:rsidRDefault="006A5C9B" w:rsidP="00096CA6">
            <w:pPr>
              <w:jc w:val="right"/>
              <w:rPr>
                <w:rFonts w:ascii="Manrope" w:hAnsi="Manrope" w:cstheme="minorHAnsi"/>
                <w:b/>
                <w:sz w:val="22"/>
                <w:szCs w:val="22"/>
              </w:rPr>
            </w:pPr>
            <w:r w:rsidRPr="00F15C41">
              <w:rPr>
                <w:rFonts w:ascii="Manrope" w:hAnsi="Manrope" w:cstheme="minorHAnsi"/>
                <w:b/>
                <w:sz w:val="22"/>
                <w:szCs w:val="22"/>
              </w:rPr>
              <w:t>TOTAL</w:t>
            </w:r>
          </w:p>
        </w:tc>
        <w:tc>
          <w:tcPr>
            <w:tcW w:w="1402" w:type="dxa"/>
          </w:tcPr>
          <w:p w14:paraId="5CE5C527" w14:textId="77777777"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100%</w:t>
            </w:r>
          </w:p>
        </w:tc>
        <w:tc>
          <w:tcPr>
            <w:tcW w:w="1206" w:type="dxa"/>
          </w:tcPr>
          <w:p w14:paraId="5CDBC055" w14:textId="77777777" w:rsidR="006A5C9B" w:rsidRPr="00F15C41" w:rsidRDefault="006A5C9B" w:rsidP="00096CA6">
            <w:pPr>
              <w:jc w:val="center"/>
              <w:rPr>
                <w:rFonts w:ascii="Manrope" w:hAnsi="Manrope" w:cstheme="minorHAnsi"/>
                <w:b/>
                <w:sz w:val="22"/>
                <w:szCs w:val="22"/>
              </w:rPr>
            </w:pPr>
          </w:p>
        </w:tc>
      </w:tr>
    </w:tbl>
    <w:p w14:paraId="4944058C" w14:textId="77777777" w:rsidR="00E65654" w:rsidRPr="00F15C41" w:rsidRDefault="00E65654" w:rsidP="00E66711">
      <w:pPr>
        <w:rPr>
          <w:rFonts w:ascii="Manrope" w:hAnsi="Manrope" w:cstheme="minorHAnsi"/>
          <w:sz w:val="22"/>
          <w:szCs w:val="22"/>
        </w:rPr>
      </w:pPr>
    </w:p>
    <w:p w14:paraId="5195AEFD" w14:textId="77777777" w:rsidR="00E65654" w:rsidRPr="00F15C41" w:rsidRDefault="00E65654" w:rsidP="00E66711">
      <w:pPr>
        <w:rPr>
          <w:rFonts w:ascii="Manrope" w:hAnsi="Manrope" w:cstheme="minorHAnsi"/>
          <w:sz w:val="22"/>
          <w:szCs w:val="22"/>
        </w:rPr>
      </w:pPr>
      <w:r w:rsidRPr="00F15C41">
        <w:rPr>
          <w:rFonts w:ascii="Manrope" w:hAnsi="Manrope" w:cstheme="minorHAnsi"/>
          <w:sz w:val="22"/>
          <w:szCs w:val="22"/>
        </w:rPr>
        <w:t xml:space="preserve">The </w:t>
      </w:r>
      <w:r w:rsidRPr="00F15C41">
        <w:rPr>
          <w:rFonts w:ascii="Manrope" w:hAnsi="Manrope" w:cstheme="minorHAnsi"/>
          <w:b/>
          <w:sz w:val="22"/>
          <w:szCs w:val="22"/>
        </w:rPr>
        <w:t xml:space="preserve">Technical Merit </w:t>
      </w:r>
      <w:r w:rsidRPr="00F15C41">
        <w:rPr>
          <w:rFonts w:ascii="Manrope" w:hAnsi="Manrope" w:cstheme="minorHAnsi"/>
          <w:sz w:val="22"/>
          <w:szCs w:val="22"/>
        </w:rPr>
        <w:t>criteria is made up of the following sub-criteria:</w:t>
      </w:r>
    </w:p>
    <w:p w14:paraId="766705A9" w14:textId="77777777" w:rsidR="00E65654" w:rsidRPr="00F15C41"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B52BA2" w:rsidRPr="00F15C41" w14:paraId="5D0EA202" w14:textId="77777777" w:rsidTr="00032C1D">
        <w:tc>
          <w:tcPr>
            <w:tcW w:w="1036" w:type="dxa"/>
          </w:tcPr>
          <w:p w14:paraId="695117DB" w14:textId="558A1373" w:rsidR="00E65654" w:rsidRPr="00F15C41" w:rsidRDefault="00CC47BD" w:rsidP="00DC6F98">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.1.</w:t>
            </w:r>
            <w:r w:rsidR="004F047C" w:rsidRPr="00F15C41">
              <w:rPr>
                <w:rFonts w:ascii="Manrope" w:hAnsi="Manrope" w:cstheme="minorHAnsi"/>
                <w:b/>
                <w:sz w:val="22"/>
                <w:szCs w:val="22"/>
              </w:rPr>
              <w:t>3</w:t>
            </w:r>
            <w:r w:rsidR="00DC6F98" w:rsidRPr="00F15C41">
              <w:rPr>
                <w:rFonts w:ascii="Manrope" w:hAnsi="Manrope" w:cstheme="minorHAnsi"/>
                <w:b/>
                <w:sz w:val="22"/>
                <w:szCs w:val="22"/>
              </w:rPr>
              <w:t>.1</w:t>
            </w:r>
          </w:p>
        </w:tc>
        <w:tc>
          <w:tcPr>
            <w:tcW w:w="6553" w:type="dxa"/>
          </w:tcPr>
          <w:p w14:paraId="670D2950" w14:textId="7413C1E4" w:rsidR="00E65654" w:rsidRPr="00F15C41" w:rsidRDefault="006A5C9B">
            <w:pPr>
              <w:rPr>
                <w:rFonts w:ascii="Manrope" w:hAnsi="Manrope" w:cstheme="minorHAnsi"/>
                <w:sz w:val="22"/>
                <w:szCs w:val="22"/>
              </w:rPr>
            </w:pPr>
            <w:r w:rsidRPr="00F15C41">
              <w:rPr>
                <w:rFonts w:ascii="Manrope" w:hAnsi="Manrope" w:cstheme="minorHAnsi"/>
                <w:b/>
                <w:sz w:val="22"/>
                <w:szCs w:val="22"/>
              </w:rPr>
              <w:t>Approach and Methodology for the commission</w:t>
            </w:r>
          </w:p>
        </w:tc>
        <w:tc>
          <w:tcPr>
            <w:tcW w:w="1427" w:type="dxa"/>
          </w:tcPr>
          <w:p w14:paraId="7EF6CC75" w14:textId="35022D82" w:rsidR="00E65654" w:rsidRPr="00F15C41" w:rsidRDefault="006A5C9B" w:rsidP="006B7E00">
            <w:pPr>
              <w:jc w:val="center"/>
              <w:rPr>
                <w:rFonts w:ascii="Manrope" w:hAnsi="Manrope" w:cstheme="minorHAnsi"/>
                <w:sz w:val="22"/>
                <w:szCs w:val="22"/>
              </w:rPr>
            </w:pPr>
            <w:r w:rsidRPr="00F15C41">
              <w:rPr>
                <w:rFonts w:ascii="Manrope" w:hAnsi="Manrope" w:cstheme="minorHAnsi"/>
                <w:b/>
                <w:sz w:val="22"/>
                <w:szCs w:val="22"/>
              </w:rPr>
              <w:t>25</w:t>
            </w:r>
            <w:r w:rsidR="00E65654" w:rsidRPr="00F15C41">
              <w:rPr>
                <w:rFonts w:ascii="Manrope" w:hAnsi="Manrope" w:cstheme="minorHAnsi"/>
                <w:b/>
                <w:sz w:val="22"/>
                <w:szCs w:val="22"/>
              </w:rPr>
              <w:t>%</w:t>
            </w:r>
          </w:p>
        </w:tc>
      </w:tr>
      <w:tr w:rsidR="00B52BA2" w:rsidRPr="00F15C41" w14:paraId="7B5BA062" w14:textId="77777777" w:rsidTr="00032C1D">
        <w:tc>
          <w:tcPr>
            <w:tcW w:w="1036" w:type="dxa"/>
          </w:tcPr>
          <w:p w14:paraId="156A0A29" w14:textId="32C28985"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.1.3.2</w:t>
            </w:r>
          </w:p>
        </w:tc>
        <w:tc>
          <w:tcPr>
            <w:tcW w:w="6553" w:type="dxa"/>
          </w:tcPr>
          <w:p w14:paraId="20147BCC" w14:textId="2F98A5FA"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Track record and Experience in Clean Energy, Industrial, and Skills Sectors</w:t>
            </w:r>
          </w:p>
        </w:tc>
        <w:tc>
          <w:tcPr>
            <w:tcW w:w="1427" w:type="dxa"/>
          </w:tcPr>
          <w:p w14:paraId="4CDDFDBA" w14:textId="0E2421D1"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20</w:t>
            </w:r>
            <w:r w:rsidR="00032C1D" w:rsidRPr="00F15C41">
              <w:rPr>
                <w:rFonts w:ascii="Manrope" w:hAnsi="Manrope" w:cstheme="minorHAnsi"/>
                <w:b/>
                <w:sz w:val="22"/>
                <w:szCs w:val="22"/>
              </w:rPr>
              <w:t>%</w:t>
            </w:r>
          </w:p>
        </w:tc>
      </w:tr>
      <w:tr w:rsidR="00B52BA2" w:rsidRPr="00F15C41" w14:paraId="496BD87F" w14:textId="77777777" w:rsidTr="00032C1D">
        <w:tc>
          <w:tcPr>
            <w:tcW w:w="1036" w:type="dxa"/>
          </w:tcPr>
          <w:p w14:paraId="0524CB50" w14:textId="02D35D20"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.1.3.3</w:t>
            </w:r>
          </w:p>
        </w:tc>
        <w:tc>
          <w:tcPr>
            <w:tcW w:w="6553" w:type="dxa"/>
          </w:tcPr>
          <w:p w14:paraId="6F986B57" w14:textId="1B321908"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Qualifications and Expertise</w:t>
            </w:r>
          </w:p>
        </w:tc>
        <w:tc>
          <w:tcPr>
            <w:tcW w:w="1427" w:type="dxa"/>
          </w:tcPr>
          <w:p w14:paraId="455ADA0C" w14:textId="6BF71408"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r w:rsidR="00B52BA2" w:rsidRPr="00F15C41" w14:paraId="77BFB2CF" w14:textId="77777777" w:rsidTr="00032C1D">
        <w:tc>
          <w:tcPr>
            <w:tcW w:w="1036" w:type="dxa"/>
          </w:tcPr>
          <w:p w14:paraId="495D6DAE" w14:textId="2D30FE29"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.1.3.4</w:t>
            </w:r>
          </w:p>
        </w:tc>
        <w:tc>
          <w:tcPr>
            <w:tcW w:w="6553" w:type="dxa"/>
          </w:tcPr>
          <w:p w14:paraId="20459B7B" w14:textId="00C865BB"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Project Plan and Timeline</w:t>
            </w:r>
          </w:p>
        </w:tc>
        <w:tc>
          <w:tcPr>
            <w:tcW w:w="1427" w:type="dxa"/>
          </w:tcPr>
          <w:p w14:paraId="296A8D69" w14:textId="22F35CED"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r w:rsidR="00B52BA2" w:rsidRPr="00F15C41" w14:paraId="2E042F79" w14:textId="77777777" w:rsidTr="00032C1D">
        <w:tc>
          <w:tcPr>
            <w:tcW w:w="1036" w:type="dxa"/>
          </w:tcPr>
          <w:p w14:paraId="103B9BD9" w14:textId="6820023B"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.1.3.5</w:t>
            </w:r>
          </w:p>
        </w:tc>
        <w:tc>
          <w:tcPr>
            <w:tcW w:w="6553" w:type="dxa"/>
          </w:tcPr>
          <w:p w14:paraId="59D695FE" w14:textId="6D40A718"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 xml:space="preserve">Approach to Stakeholder Engagement and </w:t>
            </w:r>
            <w:r w:rsidR="00310506" w:rsidRPr="00F15C41">
              <w:rPr>
                <w:rFonts w:ascii="Manrope" w:hAnsi="Manrope" w:cstheme="minorHAnsi"/>
                <w:b/>
                <w:sz w:val="22"/>
                <w:szCs w:val="22"/>
              </w:rPr>
              <w:t>Coordination</w:t>
            </w:r>
          </w:p>
        </w:tc>
        <w:tc>
          <w:tcPr>
            <w:tcW w:w="1427" w:type="dxa"/>
          </w:tcPr>
          <w:p w14:paraId="18451A07" w14:textId="6457357F" w:rsidR="00032C1D" w:rsidRPr="00F15C41" w:rsidRDefault="006A5C9B" w:rsidP="00032C1D">
            <w:pPr>
              <w:jc w:val="center"/>
              <w:rPr>
                <w:rFonts w:ascii="Manrope" w:hAnsi="Manrope" w:cstheme="minorHAnsi"/>
                <w:b/>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bl>
    <w:p w14:paraId="211176B5" w14:textId="77777777" w:rsidR="00E65654" w:rsidRPr="00F15C41" w:rsidRDefault="00E65654">
      <w:pPr>
        <w:rPr>
          <w:rFonts w:ascii="Manrope" w:hAnsi="Manrope" w:cstheme="minorHAnsi"/>
          <w:sz w:val="22"/>
          <w:szCs w:val="22"/>
        </w:rPr>
      </w:pPr>
    </w:p>
    <w:p w14:paraId="481BE8B5" w14:textId="6EFD3F03" w:rsidR="00E65654" w:rsidRPr="00F15C41" w:rsidRDefault="00E65654">
      <w:pPr>
        <w:rPr>
          <w:rFonts w:ascii="Manrope" w:hAnsi="Manrope" w:cstheme="minorHAnsi"/>
          <w:sz w:val="22"/>
          <w:szCs w:val="22"/>
        </w:rPr>
      </w:pPr>
      <w:r w:rsidRPr="00F15C41">
        <w:rPr>
          <w:rFonts w:ascii="Manrope" w:hAnsi="Manrope" w:cstheme="minorHAnsi"/>
          <w:sz w:val="22"/>
          <w:szCs w:val="22"/>
        </w:rPr>
        <w:t xml:space="preserve">Technical scores from the Tender stage will then be added together to give a total </w:t>
      </w:r>
      <w:r w:rsidRPr="00F15C41">
        <w:rPr>
          <w:rFonts w:ascii="Manrope" w:hAnsi="Manrope" w:cstheme="minorHAnsi"/>
          <w:b/>
          <w:sz w:val="22"/>
          <w:szCs w:val="22"/>
        </w:rPr>
        <w:t>technical score out of</w:t>
      </w:r>
      <w:r w:rsidRPr="00F15C41">
        <w:rPr>
          <w:rFonts w:ascii="Manrope" w:hAnsi="Manrope" w:cstheme="minorHAnsi"/>
          <w:sz w:val="22"/>
          <w:szCs w:val="22"/>
        </w:rPr>
        <w:t xml:space="preserve"> </w:t>
      </w:r>
      <w:r w:rsidR="0034512B" w:rsidRPr="00F15C41">
        <w:rPr>
          <w:rFonts w:ascii="Manrope" w:hAnsi="Manrope" w:cstheme="minorHAnsi"/>
          <w:b/>
          <w:sz w:val="22"/>
          <w:szCs w:val="22"/>
        </w:rPr>
        <w:t>75</w:t>
      </w:r>
      <w:r w:rsidRPr="00F15C41">
        <w:rPr>
          <w:rFonts w:ascii="Manrope" w:hAnsi="Manrope" w:cstheme="minorHAnsi"/>
          <w:b/>
          <w:sz w:val="22"/>
          <w:szCs w:val="22"/>
        </w:rPr>
        <w:t>%</w:t>
      </w:r>
      <w:r w:rsidRPr="00F15C41">
        <w:rPr>
          <w:rFonts w:ascii="Manrope" w:hAnsi="Manrope" w:cstheme="minorHAnsi"/>
          <w:sz w:val="22"/>
          <w:szCs w:val="22"/>
        </w:rPr>
        <w:t xml:space="preserve"> </w:t>
      </w:r>
      <w:r w:rsidR="004C6C91" w:rsidRPr="00F15C41">
        <w:rPr>
          <w:rFonts w:ascii="Manrope" w:hAnsi="Manrope" w:cstheme="minorHAnsi"/>
          <w:sz w:val="22"/>
          <w:szCs w:val="22"/>
        </w:rPr>
        <w:t>w</w:t>
      </w:r>
      <w:r w:rsidRPr="00F15C41">
        <w:rPr>
          <w:rFonts w:ascii="Manrope" w:hAnsi="Manrope" w:cstheme="minorHAnsi"/>
          <w:sz w:val="22"/>
          <w:szCs w:val="22"/>
        </w:rPr>
        <w:t xml:space="preserve">hich will then be added to the </w:t>
      </w:r>
      <w:r w:rsidR="0034512B" w:rsidRPr="00F15C41">
        <w:rPr>
          <w:rFonts w:ascii="Manrope" w:hAnsi="Manrope" w:cstheme="minorHAnsi"/>
          <w:b/>
          <w:sz w:val="22"/>
          <w:szCs w:val="22"/>
        </w:rPr>
        <w:t xml:space="preserve">Value for Money </w:t>
      </w:r>
      <w:r w:rsidRPr="00F15C41">
        <w:rPr>
          <w:rFonts w:ascii="Manrope" w:hAnsi="Manrope" w:cstheme="minorHAnsi"/>
          <w:b/>
          <w:sz w:val="22"/>
          <w:szCs w:val="22"/>
        </w:rPr>
        <w:t>score (out of</w:t>
      </w:r>
      <w:r w:rsidR="004C6C91" w:rsidRPr="00F15C41">
        <w:rPr>
          <w:rFonts w:ascii="Manrope" w:hAnsi="Manrope" w:cstheme="minorHAnsi"/>
          <w:b/>
          <w:sz w:val="22"/>
          <w:szCs w:val="22"/>
        </w:rPr>
        <w:t xml:space="preserve"> </w:t>
      </w:r>
      <w:r w:rsidR="0034512B" w:rsidRPr="00F15C41">
        <w:rPr>
          <w:rFonts w:ascii="Manrope" w:hAnsi="Manrope" w:cstheme="minorHAnsi"/>
          <w:b/>
          <w:sz w:val="22"/>
          <w:szCs w:val="22"/>
        </w:rPr>
        <w:t>25</w:t>
      </w:r>
      <w:r w:rsidRPr="00F15C41">
        <w:rPr>
          <w:rFonts w:ascii="Manrope" w:hAnsi="Manrope" w:cstheme="minorHAnsi"/>
          <w:b/>
          <w:sz w:val="22"/>
          <w:szCs w:val="22"/>
        </w:rPr>
        <w:t>%) to give an overall score of 100%.</w:t>
      </w:r>
      <w:r w:rsidRPr="00F15C41">
        <w:rPr>
          <w:rFonts w:ascii="Manrope" w:hAnsi="Manrope" w:cstheme="minorHAnsi"/>
          <w:sz w:val="22"/>
          <w:szCs w:val="22"/>
        </w:rPr>
        <w:t xml:space="preserve"> </w:t>
      </w:r>
    </w:p>
    <w:p w14:paraId="71BB372D" w14:textId="77777777" w:rsidR="00E65654" w:rsidRPr="00F15C41" w:rsidRDefault="00E65654">
      <w:pPr>
        <w:rPr>
          <w:rFonts w:ascii="Manrope" w:hAnsi="Manrope" w:cstheme="minorHAnsi"/>
          <w:sz w:val="22"/>
          <w:szCs w:val="22"/>
        </w:rPr>
      </w:pPr>
    </w:p>
    <w:p w14:paraId="658A7D64" w14:textId="77777777" w:rsidR="00E65654" w:rsidRPr="00F15C41" w:rsidRDefault="00E65654">
      <w:pPr>
        <w:rPr>
          <w:rFonts w:ascii="Manrope" w:hAnsi="Manrope" w:cstheme="minorHAnsi"/>
          <w:sz w:val="22"/>
          <w:szCs w:val="22"/>
        </w:rPr>
      </w:pPr>
    </w:p>
    <w:p w14:paraId="0CF94AEF" w14:textId="5A30468E" w:rsidR="00E65654" w:rsidRPr="00F15C41" w:rsidRDefault="00CC47BD" w:rsidP="00942F6B">
      <w:pPr>
        <w:pStyle w:val="ListParagraph"/>
        <w:numPr>
          <w:ilvl w:val="1"/>
          <w:numId w:val="9"/>
        </w:numPr>
        <w:rPr>
          <w:rFonts w:ascii="Manrope" w:hAnsi="Manrope" w:cstheme="minorHAnsi"/>
          <w:b/>
          <w:sz w:val="22"/>
          <w:szCs w:val="22"/>
        </w:rPr>
      </w:pPr>
      <w:r w:rsidRPr="00F15C41">
        <w:rPr>
          <w:rFonts w:ascii="Manrope" w:hAnsi="Manrope" w:cstheme="minorHAnsi"/>
          <w:b/>
          <w:sz w:val="22"/>
          <w:szCs w:val="22"/>
        </w:rPr>
        <w:t>S</w:t>
      </w:r>
      <w:r w:rsidR="00E65654" w:rsidRPr="00F15C41">
        <w:rPr>
          <w:rFonts w:ascii="Manrope" w:hAnsi="Manrope" w:cstheme="minorHAnsi"/>
          <w:b/>
          <w:sz w:val="22"/>
          <w:szCs w:val="22"/>
        </w:rPr>
        <w:t xml:space="preserve">upplier Evaluation </w:t>
      </w:r>
    </w:p>
    <w:p w14:paraId="52BC71FD" w14:textId="77777777" w:rsidR="00E65654" w:rsidRPr="00F15C41" w:rsidRDefault="00E65654" w:rsidP="0017135E">
      <w:pPr>
        <w:rPr>
          <w:rFonts w:ascii="Manrope" w:hAnsi="Manrope" w:cstheme="minorHAnsi"/>
          <w:b/>
          <w:sz w:val="22"/>
          <w:szCs w:val="22"/>
        </w:rPr>
      </w:pPr>
    </w:p>
    <w:p w14:paraId="226DD579" w14:textId="551A9665"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The evaluation of submissions will be on the criteria listed below in </w:t>
      </w:r>
      <w:r w:rsidR="0058709C" w:rsidRPr="00F15C41">
        <w:rPr>
          <w:rFonts w:ascii="Manrope" w:hAnsi="Manrope" w:cstheme="minorHAnsi"/>
          <w:b/>
          <w:sz w:val="22"/>
          <w:szCs w:val="22"/>
        </w:rPr>
        <w:t>section 4</w:t>
      </w:r>
      <w:r w:rsidRPr="00F15C41">
        <w:rPr>
          <w:rFonts w:ascii="Manrope" w:hAnsi="Manrope" w:cstheme="minorHAnsi"/>
          <w:b/>
          <w:sz w:val="22"/>
          <w:szCs w:val="22"/>
        </w:rPr>
        <w:t>.</w:t>
      </w:r>
      <w:r w:rsidRPr="00F15C41">
        <w:rPr>
          <w:rFonts w:ascii="Manrope" w:hAnsi="Manrope" w:cstheme="minorHAnsi"/>
          <w:sz w:val="22"/>
          <w:szCs w:val="22"/>
        </w:rPr>
        <w:t xml:space="preserve"> The criteria will count for 100% of the overall evaluation with the relevant weightings listed next to each individual </w:t>
      </w:r>
      <w:r w:rsidR="002C4F47" w:rsidRPr="00F15C41">
        <w:rPr>
          <w:rFonts w:ascii="Manrope" w:hAnsi="Manrope" w:cstheme="minorHAnsi"/>
          <w:sz w:val="22"/>
          <w:szCs w:val="22"/>
        </w:rPr>
        <w:t>criterion</w:t>
      </w:r>
      <w:r w:rsidRPr="00F15C41">
        <w:rPr>
          <w:rFonts w:ascii="Manrope" w:hAnsi="Manrope" w:cstheme="minorHAnsi"/>
          <w:sz w:val="22"/>
          <w:szCs w:val="22"/>
        </w:rPr>
        <w:t xml:space="preserve"> stated below. </w:t>
      </w:r>
    </w:p>
    <w:p w14:paraId="6AA33F46" w14:textId="77777777" w:rsidR="00E65654" w:rsidRPr="00F15C41" w:rsidRDefault="00E65654" w:rsidP="0017135E">
      <w:pPr>
        <w:rPr>
          <w:rFonts w:ascii="Manrope" w:hAnsi="Manrope" w:cstheme="minorHAnsi"/>
          <w:sz w:val="22"/>
          <w:szCs w:val="22"/>
        </w:rPr>
      </w:pPr>
    </w:p>
    <w:p w14:paraId="13BF42BD" w14:textId="77777777"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Evaluation criteria will be a combination of both financial and non-financial factors and will consider the following areas: </w:t>
      </w:r>
    </w:p>
    <w:p w14:paraId="2B700C20" w14:textId="77777777" w:rsidR="00E65654" w:rsidRPr="00F15C41" w:rsidRDefault="00E65654" w:rsidP="0017135E">
      <w:pPr>
        <w:rPr>
          <w:rFonts w:ascii="Manrope" w:hAnsi="Manrope" w:cstheme="minorHAnsi"/>
          <w:sz w:val="22"/>
          <w:szCs w:val="22"/>
        </w:rPr>
      </w:pPr>
    </w:p>
    <w:p w14:paraId="048DFBB3" w14:textId="0932E658" w:rsidR="00E65654" w:rsidRPr="00F15C41" w:rsidRDefault="00CC47BD" w:rsidP="0017135E">
      <w:pPr>
        <w:rPr>
          <w:rFonts w:ascii="Manrope" w:hAnsi="Manrope" w:cstheme="minorHAnsi"/>
          <w:b/>
          <w:sz w:val="22"/>
          <w:szCs w:val="22"/>
          <w:u w:val="single"/>
        </w:rPr>
      </w:pPr>
      <w:r w:rsidRPr="00F15C41">
        <w:rPr>
          <w:rFonts w:ascii="Manrope" w:hAnsi="Manrope" w:cstheme="minorHAnsi"/>
          <w:b/>
          <w:sz w:val="22"/>
          <w:szCs w:val="22"/>
        </w:rPr>
        <w:t>4</w:t>
      </w:r>
      <w:r w:rsidR="00E65654" w:rsidRPr="00F15C41">
        <w:rPr>
          <w:rFonts w:ascii="Manrope" w:hAnsi="Manrope" w:cstheme="minorHAnsi"/>
          <w:b/>
          <w:sz w:val="22"/>
          <w:szCs w:val="22"/>
        </w:rPr>
        <w:t>.</w:t>
      </w:r>
      <w:r w:rsidRPr="00F15C41">
        <w:rPr>
          <w:rFonts w:ascii="Manrope" w:hAnsi="Manrope" w:cstheme="minorHAnsi"/>
          <w:b/>
          <w:sz w:val="22"/>
          <w:szCs w:val="22"/>
        </w:rPr>
        <w:t>2</w:t>
      </w:r>
      <w:r w:rsidR="00E65654" w:rsidRPr="00F15C41">
        <w:rPr>
          <w:rFonts w:ascii="Manrope" w:hAnsi="Manrope" w:cstheme="minorHAnsi"/>
          <w:b/>
          <w:sz w:val="22"/>
          <w:szCs w:val="22"/>
        </w:rPr>
        <w:t xml:space="preserve">.1 </w:t>
      </w:r>
      <w:r w:rsidR="007F29FF" w:rsidRPr="00F15C41">
        <w:rPr>
          <w:rFonts w:ascii="Manrope" w:hAnsi="Manrope" w:cstheme="minorHAnsi"/>
          <w:b/>
          <w:sz w:val="22"/>
          <w:szCs w:val="22"/>
        </w:rPr>
        <w:t xml:space="preserve">Value for Money </w:t>
      </w:r>
      <w:r w:rsidR="00E65654" w:rsidRPr="00F15C41">
        <w:rPr>
          <w:rFonts w:ascii="Manrope" w:hAnsi="Manrope" w:cstheme="minorHAnsi"/>
          <w:b/>
          <w:sz w:val="22"/>
          <w:szCs w:val="22"/>
        </w:rPr>
        <w:t>(</w:t>
      </w:r>
      <w:r w:rsidR="007F29FF" w:rsidRPr="00F15C41">
        <w:rPr>
          <w:rFonts w:ascii="Manrope" w:hAnsi="Manrope" w:cstheme="minorHAnsi"/>
          <w:b/>
          <w:sz w:val="22"/>
          <w:szCs w:val="22"/>
        </w:rPr>
        <w:t>25</w:t>
      </w:r>
      <w:r w:rsidR="00E65654" w:rsidRPr="00F15C41">
        <w:rPr>
          <w:rFonts w:ascii="Manrope" w:hAnsi="Manrope" w:cstheme="minorHAnsi"/>
          <w:b/>
          <w:sz w:val="22"/>
          <w:szCs w:val="22"/>
        </w:rPr>
        <w:t>%)</w:t>
      </w:r>
    </w:p>
    <w:p w14:paraId="55FDADDC" w14:textId="77777777" w:rsidR="00E65654" w:rsidRPr="00F15C41" w:rsidRDefault="00E65654" w:rsidP="0017135E">
      <w:pPr>
        <w:rPr>
          <w:rFonts w:ascii="Manrope" w:hAnsi="Manrope" w:cstheme="minorHAnsi"/>
          <w:sz w:val="22"/>
          <w:szCs w:val="22"/>
        </w:rPr>
      </w:pPr>
    </w:p>
    <w:p w14:paraId="06DC9EAC" w14:textId="62EF1076" w:rsidR="007F29FF" w:rsidRPr="00F15C41" w:rsidRDefault="007F29FF" w:rsidP="007F29FF">
      <w:pPr>
        <w:rPr>
          <w:rFonts w:ascii="Manrope" w:hAnsi="Manrope" w:cstheme="minorHAnsi"/>
          <w:b/>
          <w:sz w:val="22"/>
          <w:szCs w:val="22"/>
        </w:rPr>
      </w:pPr>
      <w:r w:rsidRPr="00F15C41">
        <w:rPr>
          <w:rFonts w:ascii="Manrope" w:hAnsi="Manrope" w:cstheme="minorHAnsi"/>
          <w:b/>
          <w:bCs/>
          <w:sz w:val="22"/>
          <w:szCs w:val="22"/>
        </w:rPr>
        <w:t xml:space="preserve">The Value for Money criteria </w:t>
      </w:r>
      <w:proofErr w:type="gramStart"/>
      <w:r w:rsidRPr="00F15C41">
        <w:rPr>
          <w:rFonts w:ascii="Manrope" w:hAnsi="Manrope" w:cstheme="minorHAnsi"/>
          <w:b/>
          <w:bCs/>
          <w:sz w:val="22"/>
          <w:szCs w:val="22"/>
        </w:rPr>
        <w:t>carries</w:t>
      </w:r>
      <w:proofErr w:type="gramEnd"/>
      <w:r w:rsidRPr="00F15C41">
        <w:rPr>
          <w:rFonts w:ascii="Manrope" w:hAnsi="Manrope" w:cstheme="minorHAnsi"/>
          <w:b/>
          <w:bCs/>
          <w:sz w:val="22"/>
          <w:szCs w:val="22"/>
        </w:rPr>
        <w:t xml:space="preserve"> a weighting of 25% </w:t>
      </w:r>
      <w:r w:rsidRPr="00F15C41">
        <w:rPr>
          <w:rFonts w:ascii="Manrope" w:hAnsi="Manrope" w:cstheme="minorHAnsi"/>
          <w:b/>
          <w:sz w:val="22"/>
          <w:szCs w:val="22"/>
        </w:rPr>
        <w:t xml:space="preserve">of the overall achievable score. The supplier must provide an economically sound and commercially attractive </w:t>
      </w:r>
      <w:proofErr w:type="gramStart"/>
      <w:r w:rsidRPr="00F15C41">
        <w:rPr>
          <w:rFonts w:ascii="Manrope" w:hAnsi="Manrope" w:cstheme="minorHAnsi"/>
          <w:b/>
          <w:sz w:val="22"/>
          <w:szCs w:val="22"/>
        </w:rPr>
        <w:t>proposal  offering</w:t>
      </w:r>
      <w:proofErr w:type="gramEnd"/>
      <w:r w:rsidRPr="00F15C41">
        <w:rPr>
          <w:rFonts w:ascii="Manrope" w:hAnsi="Manrope" w:cstheme="minorHAnsi"/>
          <w:b/>
          <w:sz w:val="22"/>
          <w:szCs w:val="22"/>
        </w:rPr>
        <w:t xml:space="preserve"> outstanding customer service and satisfaction. </w:t>
      </w:r>
    </w:p>
    <w:p w14:paraId="58BFF35E"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56E8308B"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As part of the </w:t>
      </w:r>
      <w:proofErr w:type="spellStart"/>
      <w:r w:rsidRPr="00F15C41">
        <w:rPr>
          <w:rFonts w:ascii="Manrope" w:hAnsi="Manrope" w:cstheme="minorHAnsi"/>
          <w:b/>
          <w:sz w:val="22"/>
          <w:szCs w:val="22"/>
        </w:rPr>
        <w:t>VfM</w:t>
      </w:r>
      <w:proofErr w:type="spellEnd"/>
      <w:r w:rsidRPr="00F15C41">
        <w:rPr>
          <w:rFonts w:ascii="Manrope" w:hAnsi="Manrope" w:cstheme="minorHAnsi"/>
          <w:b/>
          <w:sz w:val="22"/>
          <w:szCs w:val="22"/>
        </w:rPr>
        <w:t xml:space="preserve"> assessment, the consultant(s) will be assessed for any social value which would be generated by the additional outputs or outcomes as part of the project. </w:t>
      </w:r>
    </w:p>
    <w:p w14:paraId="249B24B5"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6EDBEFEB"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0690051C"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Please see Appendix 2 Pricing Schedule to be completed and returned by all suppliers.  </w:t>
      </w:r>
    </w:p>
    <w:p w14:paraId="5E20A4AA"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2559EF04"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lastRenderedPageBreak/>
        <w:t xml:space="preserve">4.2.1.1 Prices submitted as part of this ITT must remain open for acceptance for a </w:t>
      </w:r>
      <w:r w:rsidRPr="00F15C41">
        <w:rPr>
          <w:rFonts w:ascii="Manrope" w:hAnsi="Manrope" w:cstheme="minorHAnsi"/>
          <w:b/>
          <w:bCs/>
          <w:sz w:val="22"/>
          <w:szCs w:val="22"/>
        </w:rPr>
        <w:t xml:space="preserve">minimum of 120 days </w:t>
      </w:r>
      <w:r w:rsidRPr="00F15C41">
        <w:rPr>
          <w:rFonts w:ascii="Manrope" w:hAnsi="Manrope" w:cstheme="minorHAnsi"/>
          <w:b/>
          <w:sz w:val="22"/>
          <w:szCs w:val="22"/>
        </w:rPr>
        <w:t>from the closing date for the receipt of offers.  </w:t>
      </w:r>
    </w:p>
    <w:p w14:paraId="06333D74"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76C94C2D"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4.2.1.2 Prices must be exclusive of </w:t>
      </w:r>
      <w:r w:rsidRPr="00F15C41">
        <w:rPr>
          <w:rFonts w:ascii="Manrope" w:hAnsi="Manrope" w:cstheme="minorHAnsi"/>
          <w:b/>
          <w:bCs/>
          <w:sz w:val="22"/>
          <w:szCs w:val="22"/>
        </w:rPr>
        <w:t>VAT</w:t>
      </w:r>
      <w:r w:rsidRPr="00F15C41">
        <w:rPr>
          <w:rFonts w:ascii="Manrope" w:hAnsi="Manrope" w:cstheme="minorHAnsi"/>
          <w:b/>
          <w:sz w:val="22"/>
          <w:szCs w:val="22"/>
        </w:rPr>
        <w:t>. Please see Appendix 2 for Pricing schedule that should be completed and returned as part of your tender response.  </w:t>
      </w:r>
    </w:p>
    <w:p w14:paraId="237C4DAA"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72BC3B36"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4.2.1.3 The contract price will be </w:t>
      </w:r>
      <w:r w:rsidRPr="00F15C41">
        <w:rPr>
          <w:rFonts w:ascii="Manrope" w:hAnsi="Manrope" w:cstheme="minorHAnsi"/>
          <w:b/>
          <w:bCs/>
          <w:sz w:val="22"/>
          <w:szCs w:val="22"/>
        </w:rPr>
        <w:t>fixed</w:t>
      </w:r>
      <w:r w:rsidRPr="00F15C41">
        <w:rPr>
          <w:rFonts w:ascii="Manrope" w:hAnsi="Manrope" w:cstheme="minorHAnsi"/>
          <w:b/>
          <w:sz w:val="22"/>
          <w:szCs w:val="22"/>
        </w:rPr>
        <w:t xml:space="preserve"> for the duration of the contract.  </w:t>
      </w:r>
    </w:p>
    <w:p w14:paraId="3A387942"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2390AF85"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4.2.1.4 Bidders must demonstrate how their proposals represent overall value for money and how they will assist ECW with cost initiatives.  </w:t>
      </w:r>
    </w:p>
    <w:p w14:paraId="7E47B7A9" w14:textId="77777777" w:rsidR="00EF56CC" w:rsidRPr="00F15C41" w:rsidRDefault="00EF56CC" w:rsidP="0017135E">
      <w:pPr>
        <w:rPr>
          <w:rFonts w:ascii="Manrope" w:hAnsi="Manrope" w:cstheme="minorHAnsi"/>
          <w:sz w:val="22"/>
          <w:szCs w:val="22"/>
        </w:rPr>
      </w:pPr>
    </w:p>
    <w:p w14:paraId="205DD8A4" w14:textId="77777777" w:rsidR="00E65654" w:rsidRPr="00F15C41" w:rsidRDefault="00E65654" w:rsidP="0017135E">
      <w:pPr>
        <w:rPr>
          <w:rFonts w:ascii="Manrope" w:hAnsi="Manrope" w:cstheme="minorHAnsi"/>
          <w:sz w:val="22"/>
          <w:szCs w:val="22"/>
        </w:rPr>
      </w:pPr>
    </w:p>
    <w:p w14:paraId="4B4CC400" w14:textId="3C8275F3" w:rsidR="00E65654" w:rsidRPr="00F15C41" w:rsidRDefault="00CC47BD" w:rsidP="0017135E">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w:t>
      </w:r>
      <w:r w:rsidRPr="00F15C41">
        <w:rPr>
          <w:rFonts w:ascii="Manrope" w:hAnsi="Manrope" w:cstheme="minorHAnsi"/>
          <w:b/>
          <w:sz w:val="22"/>
          <w:szCs w:val="22"/>
        </w:rPr>
        <w:t>2</w:t>
      </w:r>
      <w:r w:rsidR="00E65654" w:rsidRPr="00F15C41">
        <w:rPr>
          <w:rFonts w:ascii="Manrope" w:hAnsi="Manrope" w:cstheme="minorHAnsi"/>
          <w:b/>
          <w:sz w:val="22"/>
          <w:szCs w:val="22"/>
        </w:rPr>
        <w:t>.2 Technical Merit (Quality) (</w:t>
      </w:r>
      <w:r w:rsidR="007F29FF" w:rsidRPr="00F15C41">
        <w:rPr>
          <w:rFonts w:ascii="Manrope" w:hAnsi="Manrope" w:cstheme="minorHAnsi"/>
          <w:b/>
          <w:sz w:val="22"/>
          <w:szCs w:val="22"/>
        </w:rPr>
        <w:t>75</w:t>
      </w:r>
      <w:r w:rsidR="00E65654" w:rsidRPr="00F15C41">
        <w:rPr>
          <w:rFonts w:ascii="Manrope" w:hAnsi="Manrope" w:cstheme="minorHAnsi"/>
          <w:b/>
          <w:sz w:val="22"/>
          <w:szCs w:val="22"/>
        </w:rPr>
        <w:t>%)</w:t>
      </w:r>
    </w:p>
    <w:p w14:paraId="12F1D749" w14:textId="77777777" w:rsidR="004C6C91" w:rsidRPr="00F15C41" w:rsidRDefault="004C6C91" w:rsidP="0017135E">
      <w:pPr>
        <w:rPr>
          <w:rFonts w:ascii="Manrope" w:hAnsi="Manrope" w:cstheme="minorHAnsi"/>
          <w:b/>
          <w:sz w:val="22"/>
          <w:szCs w:val="22"/>
        </w:rPr>
      </w:pPr>
    </w:p>
    <w:p w14:paraId="4B93E0F5" w14:textId="73F3C3B1" w:rsidR="008B635A"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Quality – </w:t>
      </w:r>
      <w:r w:rsidRPr="00F15C41">
        <w:rPr>
          <w:rFonts w:ascii="Manrope" w:hAnsi="Manrope" w:cstheme="minorHAnsi"/>
          <w:b/>
          <w:sz w:val="22"/>
          <w:szCs w:val="22"/>
        </w:rPr>
        <w:t xml:space="preserve">This carries a weighting of </w:t>
      </w:r>
      <w:r w:rsidR="007F29FF" w:rsidRPr="00F15C41">
        <w:rPr>
          <w:rFonts w:ascii="Manrope" w:hAnsi="Manrope" w:cstheme="minorHAnsi"/>
          <w:b/>
          <w:sz w:val="22"/>
          <w:szCs w:val="22"/>
        </w:rPr>
        <w:t>75</w:t>
      </w:r>
      <w:r w:rsidRPr="00F15C41">
        <w:rPr>
          <w:rFonts w:ascii="Manrope" w:hAnsi="Manrope" w:cstheme="minorHAnsi"/>
          <w:b/>
          <w:sz w:val="22"/>
          <w:szCs w:val="22"/>
        </w:rPr>
        <w:t xml:space="preserve">% </w:t>
      </w:r>
      <w:r w:rsidRPr="00F15C41">
        <w:rPr>
          <w:rFonts w:ascii="Manrope" w:hAnsi="Manrope" w:cstheme="minorHAnsi"/>
          <w:sz w:val="22"/>
          <w:szCs w:val="22"/>
        </w:rPr>
        <w:t xml:space="preserve">of the overall achievable score and is broken down into the following </w:t>
      </w:r>
      <w:r w:rsidR="00A61503" w:rsidRPr="00F15C41">
        <w:rPr>
          <w:rFonts w:ascii="Manrope" w:hAnsi="Manrope" w:cstheme="minorHAnsi"/>
          <w:sz w:val="22"/>
          <w:szCs w:val="22"/>
        </w:rPr>
        <w:t xml:space="preserve">areas and respective weightings. </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4777CE37" w14:textId="77777777" w:rsidR="008B635A" w:rsidRPr="00F15C41" w:rsidRDefault="008B635A" w:rsidP="0017135E">
      <w:pPr>
        <w:rPr>
          <w:rFonts w:ascii="Manrope" w:hAnsi="Manrope" w:cstheme="minorHAnsi"/>
          <w:b/>
          <w:sz w:val="22"/>
          <w:szCs w:val="22"/>
          <w:u w:val="single"/>
        </w:rPr>
      </w:pPr>
    </w:p>
    <w:p w14:paraId="2604E3FC" w14:textId="45B32C3E" w:rsidR="00E65654" w:rsidRPr="00E12AF6" w:rsidRDefault="004C6C91" w:rsidP="00E12AF6">
      <w:pPr>
        <w:ind w:firstLine="360"/>
        <w:rPr>
          <w:rFonts w:ascii="Manrope" w:hAnsi="Manrope" w:cstheme="minorHAnsi"/>
          <w:b/>
          <w:sz w:val="22"/>
          <w:szCs w:val="22"/>
          <w:u w:val="single"/>
        </w:rPr>
      </w:pPr>
      <w:r w:rsidRPr="00F15C41">
        <w:rPr>
          <w:rFonts w:ascii="Manrope" w:hAnsi="Manrope" w:cstheme="minorHAnsi"/>
          <w:b/>
          <w:sz w:val="22"/>
          <w:szCs w:val="22"/>
          <w:u w:val="single"/>
        </w:rPr>
        <w:t xml:space="preserve">1. </w:t>
      </w:r>
      <w:r w:rsidR="00D07F9A" w:rsidRPr="00F15C41">
        <w:rPr>
          <w:rFonts w:ascii="Manrope" w:hAnsi="Manrope" w:cstheme="minorHAnsi"/>
          <w:b/>
          <w:sz w:val="22"/>
          <w:szCs w:val="22"/>
          <w:u w:val="single"/>
        </w:rPr>
        <w:t>COMPANY DETAILS</w:t>
      </w:r>
      <w:r w:rsidR="00E12AF6">
        <w:rPr>
          <w:rFonts w:ascii="Manrope" w:hAnsi="Manrope" w:cstheme="minorHAnsi"/>
          <w:b/>
          <w:sz w:val="22"/>
          <w:szCs w:val="22"/>
        </w:rPr>
        <w:t xml:space="preserve"> </w:t>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sidRPr="00F15C41">
        <w:rPr>
          <w:rFonts w:ascii="Manrope" w:hAnsi="Manrope" w:cstheme="minorHAnsi"/>
          <w:b/>
          <w:sz w:val="22"/>
          <w:szCs w:val="22"/>
          <w:u w:val="single"/>
        </w:rPr>
        <w:t>WEIGHTING</w:t>
      </w:r>
    </w:p>
    <w:p w14:paraId="24AB1151" w14:textId="32591EF9" w:rsidR="00E65654" w:rsidRPr="00F15C41" w:rsidRDefault="00E65654" w:rsidP="00EF2F4B">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00D07F9A" w:rsidRPr="00F15C41">
        <w:rPr>
          <w:rFonts w:ascii="Manrope" w:hAnsi="Manrope" w:cstheme="minorHAnsi"/>
          <w:b/>
          <w:sz w:val="22"/>
          <w:szCs w:val="22"/>
        </w:rPr>
        <w:t xml:space="preserve"> – iv)</w:t>
      </w:r>
      <w:r w:rsidRPr="00F15C41">
        <w:rPr>
          <w:rFonts w:ascii="Manrope" w:hAnsi="Manrope" w:cstheme="minorHAnsi"/>
          <w:sz w:val="22"/>
          <w:szCs w:val="22"/>
        </w:rPr>
        <w:tab/>
      </w:r>
      <w:r w:rsidR="00FE5828" w:rsidRPr="00F15C41">
        <w:rPr>
          <w:rFonts w:ascii="Manrope" w:hAnsi="Manrope" w:cstheme="minorHAnsi"/>
          <w:b/>
          <w:sz w:val="22"/>
          <w:szCs w:val="22"/>
        </w:rPr>
        <w:t>Provide company details</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00FE5828" w:rsidRPr="00F15C41">
        <w:rPr>
          <w:rFonts w:ascii="Manrope" w:hAnsi="Manrope" w:cstheme="minorHAnsi"/>
          <w:sz w:val="22"/>
          <w:szCs w:val="22"/>
        </w:rPr>
        <w:t>Information only</w:t>
      </w:r>
    </w:p>
    <w:p w14:paraId="51C410F0" w14:textId="77777777" w:rsidR="00E65654" w:rsidRPr="00F15C41" w:rsidRDefault="00E65654" w:rsidP="00EF2F4B">
      <w:pPr>
        <w:ind w:left="360"/>
        <w:rPr>
          <w:rFonts w:ascii="Manrope" w:hAnsi="Manrope" w:cstheme="minorHAnsi"/>
          <w:sz w:val="22"/>
          <w:szCs w:val="22"/>
        </w:rPr>
      </w:pPr>
    </w:p>
    <w:p w14:paraId="5B514A64" w14:textId="77777777"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16009136" w14:textId="77777777" w:rsidR="00DE53C6" w:rsidRPr="00F15C41" w:rsidRDefault="00DE53C6" w:rsidP="007062F6">
      <w:pPr>
        <w:ind w:left="360"/>
        <w:rPr>
          <w:rFonts w:ascii="Manrope" w:hAnsi="Manrope" w:cstheme="minorHAnsi"/>
          <w:b/>
          <w:sz w:val="22"/>
          <w:szCs w:val="22"/>
          <w:u w:val="single"/>
        </w:rPr>
      </w:pPr>
    </w:p>
    <w:p w14:paraId="589FD17E" w14:textId="50E99B95"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2. </w:t>
      </w:r>
      <w:r w:rsidR="00DE53C6" w:rsidRPr="00F15C41">
        <w:rPr>
          <w:rFonts w:ascii="Manrope" w:hAnsi="Manrope" w:cstheme="minorHAnsi"/>
          <w:b/>
          <w:sz w:val="22"/>
          <w:szCs w:val="22"/>
        </w:rPr>
        <w:t>Approach and Methodology for the commission</w:t>
      </w:r>
    </w:p>
    <w:p w14:paraId="63B75F30" w14:textId="0C10A6A6" w:rsidR="00E65654" w:rsidRPr="00F15C41" w:rsidRDefault="00E65654" w:rsidP="00EF2F4B">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t xml:space="preserve">    </w:t>
      </w:r>
      <w:r w:rsidR="00DE53C6" w:rsidRPr="00F15C41">
        <w:rPr>
          <w:rFonts w:ascii="Manrope" w:hAnsi="Manrope" w:cstheme="minorHAnsi"/>
          <w:b/>
          <w:sz w:val="22"/>
          <w:szCs w:val="22"/>
        </w:rPr>
        <w:t>Describe your approach to the commission – highlighting the range of organisations and individuals you may expect to consult, approach to harmonising expectations and outputs, and methodology for developing forward programmes.</w:t>
      </w:r>
      <w:r w:rsidR="00DE53C6" w:rsidRPr="00F15C41">
        <w:rPr>
          <w:rFonts w:ascii="Manrope" w:hAnsi="Manrope" w:cstheme="minorHAnsi"/>
          <w:sz w:val="22"/>
          <w:szCs w:val="22"/>
        </w:rPr>
        <w:tab/>
      </w:r>
      <w:r w:rsidR="00DE53C6" w:rsidRPr="00F15C41">
        <w:rPr>
          <w:rFonts w:ascii="Manrope" w:hAnsi="Manrope" w:cstheme="minorHAnsi"/>
          <w:b/>
          <w:sz w:val="22"/>
          <w:szCs w:val="22"/>
        </w:rPr>
        <w:t>25%</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117C772" w14:textId="77777777" w:rsidR="00FB59E2"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3. </w:t>
      </w:r>
      <w:r w:rsidR="00DE53C6" w:rsidRPr="00F15C41">
        <w:rPr>
          <w:rFonts w:ascii="Manrope" w:hAnsi="Manrope" w:cstheme="minorHAnsi"/>
          <w:b/>
          <w:sz w:val="22"/>
          <w:szCs w:val="22"/>
        </w:rPr>
        <w:t>Track record and Experience in Clean Energy, Industrial, and Skills Sectors</w:t>
      </w:r>
      <w:r w:rsidR="00DE53C6" w:rsidRPr="00F15C41" w:rsidDel="00DE53C6">
        <w:rPr>
          <w:rFonts w:ascii="Manrope" w:hAnsi="Manrope" w:cstheme="minorHAnsi"/>
          <w:b/>
          <w:sz w:val="22"/>
          <w:szCs w:val="22"/>
          <w:u w:val="single"/>
        </w:rPr>
        <w:t xml:space="preserve"> </w:t>
      </w:r>
    </w:p>
    <w:p w14:paraId="7C11DDF0" w14:textId="3D42CE67"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Describe your track record and experience in the clean energy and industrial sectors, your experience in the skills sector, and explain how this will influence and inform your approach to this commission.</w:t>
      </w:r>
      <w:r w:rsidR="00DE53C6" w:rsidRPr="00F15C41">
        <w:rPr>
          <w:rFonts w:ascii="Manrope" w:hAnsi="Manrope" w:cstheme="minorHAnsi"/>
          <w:sz w:val="22"/>
          <w:szCs w:val="22"/>
        </w:rPr>
        <w:tab/>
      </w:r>
      <w:r w:rsidR="00DE53C6" w:rsidRPr="00F15C41">
        <w:rPr>
          <w:rFonts w:ascii="Manrope" w:hAnsi="Manrope" w:cstheme="minorHAnsi"/>
          <w:b/>
          <w:sz w:val="22"/>
          <w:szCs w:val="22"/>
        </w:rPr>
        <w:t>20</w:t>
      </w:r>
      <w:r w:rsidRPr="00F15C41">
        <w:rPr>
          <w:rFonts w:ascii="Manrope" w:hAnsi="Manrope" w:cstheme="minorHAnsi"/>
          <w:b/>
          <w:sz w:val="22"/>
          <w:szCs w:val="22"/>
        </w:rPr>
        <w:t>%</w:t>
      </w:r>
    </w:p>
    <w:p w14:paraId="2A4D096C" w14:textId="77777777" w:rsidR="00E65654" w:rsidRPr="00F15C41" w:rsidRDefault="00E65654" w:rsidP="003F2749">
      <w:pPr>
        <w:rPr>
          <w:rFonts w:ascii="Manrope" w:hAnsi="Manrope" w:cstheme="minorHAnsi"/>
          <w:b/>
          <w:sz w:val="22"/>
          <w:szCs w:val="22"/>
        </w:rPr>
      </w:pP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p>
    <w:p w14:paraId="686F39B1" w14:textId="3EB98C72"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4. </w:t>
      </w:r>
      <w:r w:rsidR="00DE53C6" w:rsidRPr="00F15C41">
        <w:rPr>
          <w:rFonts w:ascii="Manrope" w:hAnsi="Manrope" w:cstheme="minorHAnsi"/>
          <w:b/>
          <w:sz w:val="22"/>
          <w:szCs w:val="22"/>
        </w:rPr>
        <w:t>Qualifications and Expertise</w:t>
      </w:r>
    </w:p>
    <w:p w14:paraId="0E0523C1" w14:textId="563258F9"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 xml:space="preserve">Please evidence your relevant qualifications and skills for this commission. </w:t>
      </w:r>
      <w:r w:rsidR="00DE53C6" w:rsidRPr="00F15C41">
        <w:rPr>
          <w:rFonts w:ascii="Manrope" w:hAnsi="Manrope" w:cstheme="minorHAnsi"/>
          <w:b/>
          <w:sz w:val="22"/>
          <w:szCs w:val="22"/>
        </w:rPr>
        <w:tab/>
      </w:r>
      <w:r w:rsidR="00FB59E2" w:rsidRPr="00F15C41">
        <w:rPr>
          <w:rFonts w:ascii="Manrope" w:hAnsi="Manrope" w:cstheme="minorHAnsi"/>
          <w:b/>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76395E87" w14:textId="77777777" w:rsidR="00E65654" w:rsidRPr="00F15C41" w:rsidRDefault="00E65654" w:rsidP="007062F6">
      <w:pPr>
        <w:ind w:left="360"/>
        <w:rPr>
          <w:rFonts w:ascii="Manrope" w:hAnsi="Manrope" w:cstheme="minorHAnsi"/>
          <w:sz w:val="22"/>
          <w:szCs w:val="22"/>
        </w:rPr>
      </w:pPr>
    </w:p>
    <w:p w14:paraId="11EC62D2" w14:textId="619BDB7E" w:rsidR="00E65654" w:rsidRPr="00F15C41" w:rsidRDefault="00E65654" w:rsidP="007062F6">
      <w:pPr>
        <w:ind w:left="360"/>
        <w:rPr>
          <w:rFonts w:ascii="Manrope" w:hAnsi="Manrope" w:cstheme="minorHAnsi"/>
          <w:sz w:val="22"/>
          <w:szCs w:val="22"/>
        </w:rPr>
      </w:pPr>
      <w:r w:rsidRPr="00F15C41">
        <w:rPr>
          <w:rFonts w:ascii="Manrope" w:hAnsi="Manrope" w:cstheme="minorHAnsi"/>
          <w:b/>
          <w:sz w:val="22"/>
          <w:szCs w:val="22"/>
        </w:rPr>
        <w:t>ii)</w:t>
      </w:r>
      <w:r w:rsidRPr="00F15C41">
        <w:rPr>
          <w:rFonts w:ascii="Manrope" w:hAnsi="Manrope" w:cstheme="minorHAnsi"/>
          <w:sz w:val="22"/>
          <w:szCs w:val="22"/>
        </w:rPr>
        <w:tab/>
      </w:r>
      <w:r w:rsidR="00DE53C6" w:rsidRPr="00F15C41">
        <w:rPr>
          <w:rFonts w:ascii="Manrope" w:hAnsi="Manrope" w:cstheme="minorHAnsi"/>
          <w:b/>
          <w:sz w:val="22"/>
          <w:szCs w:val="22"/>
        </w:rPr>
        <w:t>Please provide CVs/resumes for the consultant(s) who will take forward this work.</w:t>
      </w:r>
    </w:p>
    <w:p w14:paraId="3497DCD8" w14:textId="77777777"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41001A0B" w14:textId="33404D3C"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5. </w:t>
      </w:r>
      <w:r w:rsidR="00DE53C6" w:rsidRPr="00F15C41">
        <w:rPr>
          <w:rFonts w:ascii="Manrope" w:hAnsi="Manrope" w:cstheme="minorHAnsi"/>
          <w:b/>
          <w:sz w:val="22"/>
          <w:szCs w:val="22"/>
          <w:u w:val="single"/>
        </w:rPr>
        <w:t>Project Plan and Timetable</w:t>
      </w:r>
    </w:p>
    <w:p w14:paraId="3BF3EE17" w14:textId="17F3D5CB"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 xml:space="preserve">Please provide your project plan as a Gantt chart here </w:t>
      </w:r>
      <w:r w:rsidR="00FB59E2" w:rsidRPr="00F15C41">
        <w:rPr>
          <w:rFonts w:ascii="Manrope" w:hAnsi="Manrope" w:cstheme="minorHAnsi"/>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1801B6E2" w14:textId="77777777" w:rsidR="00E65654" w:rsidRPr="00F15C41" w:rsidRDefault="00E65654" w:rsidP="007062F6">
      <w:pPr>
        <w:ind w:left="360"/>
        <w:rPr>
          <w:rFonts w:ascii="Manrope" w:hAnsi="Manrope" w:cstheme="minorHAnsi"/>
          <w:sz w:val="22"/>
          <w:szCs w:val="22"/>
        </w:rPr>
      </w:pPr>
    </w:p>
    <w:p w14:paraId="2F8D901B" w14:textId="0FFC7C28" w:rsidR="00DE53C6" w:rsidRPr="00F15C41" w:rsidRDefault="00DE53C6" w:rsidP="007062F6">
      <w:pPr>
        <w:ind w:left="360"/>
        <w:rPr>
          <w:rFonts w:ascii="Manrope" w:hAnsi="Manrope" w:cstheme="minorHAnsi"/>
          <w:b/>
          <w:sz w:val="22"/>
          <w:szCs w:val="22"/>
        </w:rPr>
      </w:pPr>
      <w:r w:rsidRPr="00F15C41">
        <w:rPr>
          <w:rFonts w:ascii="Manrope" w:hAnsi="Manrope" w:cstheme="minorHAnsi"/>
          <w:b/>
          <w:sz w:val="22"/>
          <w:szCs w:val="22"/>
        </w:rPr>
        <w:t>6. Approach to Stakeholder Engagement and Coordination</w:t>
      </w:r>
    </w:p>
    <w:p w14:paraId="14D1BD5E" w14:textId="6983D724"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sz w:val="22"/>
          <w:szCs w:val="22"/>
        </w:rPr>
        <w:t>Describe your approach to coordination of the varied stakeholders required for this work, the identification of match funding from varied partners, and the formation of ongoing task-and-finish groups to take forward further work post project-close</w:t>
      </w:r>
      <w:r w:rsidR="00FB59E2" w:rsidRPr="00F15C41">
        <w:rPr>
          <w:rFonts w:ascii="Manrope" w:hAnsi="Manrope" w:cstheme="minorHAnsi"/>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4D5A7AA4" w14:textId="01E18275"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p>
    <w:p w14:paraId="35968A66" w14:textId="200BE2F6" w:rsidR="00A61503" w:rsidRPr="00F15C41" w:rsidRDefault="00A61503" w:rsidP="0082191D">
      <w:pPr>
        <w:rPr>
          <w:rFonts w:ascii="Manrope" w:hAnsi="Manrope" w:cstheme="minorHAnsi"/>
          <w:sz w:val="22"/>
          <w:szCs w:val="22"/>
        </w:rPr>
      </w:pPr>
      <w:r w:rsidRPr="00F15C41">
        <w:rPr>
          <w:rFonts w:ascii="Manrope" w:hAnsi="Manrope" w:cstheme="minorHAnsi"/>
          <w:sz w:val="22"/>
          <w:szCs w:val="22"/>
        </w:rPr>
        <w:t xml:space="preserve">Please see </w:t>
      </w:r>
      <w:r w:rsidR="00BA6A93" w:rsidRPr="00F15C41">
        <w:rPr>
          <w:rFonts w:ascii="Manrope" w:hAnsi="Manrope" w:cstheme="minorHAnsi"/>
          <w:sz w:val="22"/>
          <w:szCs w:val="22"/>
        </w:rPr>
        <w:t xml:space="preserve">Appendix </w:t>
      </w:r>
      <w:r w:rsidR="00CC47BD" w:rsidRPr="00F15C41">
        <w:rPr>
          <w:rFonts w:ascii="Manrope" w:hAnsi="Manrope" w:cstheme="minorHAnsi"/>
          <w:sz w:val="22"/>
          <w:szCs w:val="22"/>
        </w:rPr>
        <w:t>3</w:t>
      </w:r>
      <w:r w:rsidRPr="00F15C41">
        <w:rPr>
          <w:rFonts w:ascii="Manrope" w:hAnsi="Manrope" w:cstheme="minorHAnsi"/>
          <w:sz w:val="22"/>
          <w:szCs w:val="22"/>
        </w:rPr>
        <w:t xml:space="preserve"> Supplier</w:t>
      </w:r>
      <w:r w:rsidR="005D2ABC" w:rsidRPr="00F15C41">
        <w:rPr>
          <w:rFonts w:ascii="Manrope" w:hAnsi="Manrope" w:cstheme="minorHAnsi"/>
          <w:sz w:val="22"/>
          <w:szCs w:val="22"/>
        </w:rPr>
        <w:t xml:space="preserve"> Technical</w:t>
      </w:r>
      <w:r w:rsidRPr="00F15C41">
        <w:rPr>
          <w:rFonts w:ascii="Manrope" w:hAnsi="Manrope" w:cstheme="minorHAnsi"/>
          <w:sz w:val="22"/>
          <w:szCs w:val="22"/>
        </w:rPr>
        <w:t xml:space="preserve"> Question</w:t>
      </w:r>
      <w:r w:rsidR="005D2ABC" w:rsidRPr="00F15C41">
        <w:rPr>
          <w:rFonts w:ascii="Manrope" w:hAnsi="Manrope" w:cstheme="minorHAnsi"/>
          <w:sz w:val="22"/>
          <w:szCs w:val="22"/>
        </w:rPr>
        <w:t>s</w:t>
      </w:r>
      <w:r w:rsidRPr="00F15C41">
        <w:rPr>
          <w:rFonts w:ascii="Manrope" w:hAnsi="Manrope" w:cstheme="minorHAnsi"/>
          <w:sz w:val="22"/>
          <w:szCs w:val="22"/>
        </w:rPr>
        <w:t xml:space="preserve"> &amp; Answer sheet to be completed </w:t>
      </w:r>
      <w:r w:rsidR="0082191D" w:rsidRPr="00F15C41">
        <w:rPr>
          <w:rFonts w:ascii="Manrope" w:hAnsi="Manrope" w:cstheme="minorHAnsi"/>
          <w:sz w:val="22"/>
          <w:szCs w:val="22"/>
        </w:rPr>
        <w:t xml:space="preserve">and returned by all suppliers. </w:t>
      </w:r>
    </w:p>
    <w:p w14:paraId="6B483B4D" w14:textId="77777777" w:rsidR="00E65654" w:rsidRPr="00F15C41" w:rsidRDefault="00E65654" w:rsidP="0017135E">
      <w:pPr>
        <w:rPr>
          <w:rFonts w:ascii="Manrope" w:hAnsi="Manrope" w:cstheme="minorHAnsi"/>
          <w:sz w:val="22"/>
          <w:szCs w:val="22"/>
        </w:rPr>
      </w:pPr>
    </w:p>
    <w:p w14:paraId="4D17E76B" w14:textId="77777777"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F15C41" w:rsidRDefault="00E65654" w:rsidP="0017135E">
      <w:pPr>
        <w:rPr>
          <w:rFonts w:ascii="Manrope" w:hAnsi="Manrope" w:cstheme="minorHAnsi"/>
          <w:sz w:val="22"/>
          <w:szCs w:val="22"/>
        </w:rPr>
      </w:pPr>
    </w:p>
    <w:p w14:paraId="0DF91565" w14:textId="556199B3" w:rsidR="00E65654" w:rsidRPr="00F15C41" w:rsidRDefault="00E65654" w:rsidP="0017135E">
      <w:pPr>
        <w:rPr>
          <w:rFonts w:ascii="Manrope" w:hAnsi="Manrope" w:cstheme="minorHAnsi"/>
          <w:b/>
          <w:sz w:val="22"/>
          <w:szCs w:val="22"/>
        </w:rPr>
      </w:pPr>
      <w:r w:rsidRPr="00F15C41">
        <w:rPr>
          <w:rFonts w:ascii="Manrope" w:hAnsi="Manrope" w:cstheme="minorHAnsi"/>
          <w:b/>
          <w:sz w:val="22"/>
          <w:szCs w:val="22"/>
        </w:rPr>
        <w:t>NOTE: If any criteria within the specification document are classed as non</w:t>
      </w:r>
      <w:r w:rsidR="002C4F47" w:rsidRPr="00F15C41">
        <w:rPr>
          <w:rFonts w:ascii="Manrope" w:hAnsi="Manrope" w:cstheme="minorHAnsi"/>
          <w:b/>
          <w:sz w:val="22"/>
          <w:szCs w:val="22"/>
        </w:rPr>
        <w:t>-</w:t>
      </w:r>
      <w:r w:rsidRPr="00F15C41">
        <w:rPr>
          <w:rFonts w:ascii="Manrope" w:hAnsi="Manrope" w:cstheme="minorHAnsi"/>
          <w:b/>
          <w:sz w:val="22"/>
          <w:szCs w:val="22"/>
        </w:rPr>
        <w:t xml:space="preserve">compliant </w:t>
      </w:r>
      <w:r w:rsidR="009F7FCE" w:rsidRPr="00F15C41">
        <w:rPr>
          <w:rFonts w:ascii="Manrope" w:hAnsi="Manrope" w:cstheme="minorHAnsi"/>
          <w:b/>
          <w:sz w:val="22"/>
          <w:szCs w:val="22"/>
        </w:rPr>
        <w:t>ECW</w:t>
      </w:r>
      <w:r w:rsidRPr="00F15C41">
        <w:rPr>
          <w:rFonts w:ascii="Manrope" w:hAnsi="Manrope" w:cstheme="minorHAnsi"/>
          <w:b/>
          <w:sz w:val="22"/>
          <w:szCs w:val="22"/>
        </w:rPr>
        <w:t xml:space="preserve"> will not be able to take your tender through to the next stage. </w:t>
      </w:r>
      <w:r w:rsidR="008B635A" w:rsidRPr="00F15C41">
        <w:rPr>
          <w:rFonts w:ascii="Manrope" w:hAnsi="Manrope" w:cstheme="minorHAnsi"/>
          <w:b/>
          <w:sz w:val="22"/>
          <w:szCs w:val="22"/>
        </w:rPr>
        <w:t>If,</w:t>
      </w:r>
      <w:r w:rsidRPr="00F15C41">
        <w:rPr>
          <w:rFonts w:ascii="Manrope" w:hAnsi="Manrope" w:cstheme="minorHAnsi"/>
          <w:b/>
          <w:sz w:val="22"/>
          <w:szCs w:val="22"/>
        </w:rPr>
        <w:t xml:space="preserve"> however</w:t>
      </w:r>
      <w:r w:rsidR="008911B9" w:rsidRPr="00F15C41">
        <w:rPr>
          <w:rFonts w:ascii="Manrope" w:hAnsi="Manrope" w:cstheme="minorHAnsi"/>
          <w:b/>
          <w:sz w:val="22"/>
          <w:szCs w:val="22"/>
        </w:rPr>
        <w:t>,</w:t>
      </w:r>
      <w:r w:rsidRPr="00F15C41">
        <w:rPr>
          <w:rFonts w:ascii="Manrope" w:hAnsi="Manrope" w:cstheme="minorHAnsi"/>
          <w:b/>
          <w:sz w:val="22"/>
          <w:szCs w:val="22"/>
        </w:rPr>
        <w:t xml:space="preserve"> you state that you are non</w:t>
      </w:r>
      <w:r w:rsidR="002C4F47" w:rsidRPr="00F15C41">
        <w:rPr>
          <w:rFonts w:ascii="Manrope" w:hAnsi="Manrope" w:cstheme="minorHAnsi"/>
          <w:b/>
          <w:sz w:val="22"/>
          <w:szCs w:val="22"/>
        </w:rPr>
        <w:t>-</w:t>
      </w:r>
      <w:r w:rsidRPr="00F15C41">
        <w:rPr>
          <w:rFonts w:ascii="Manrope" w:hAnsi="Manrope" w:cstheme="minorHAnsi"/>
          <w:b/>
          <w:sz w:val="22"/>
          <w:szCs w:val="22"/>
        </w:rPr>
        <w:t xml:space="preserve">compliant and </w:t>
      </w:r>
      <w:proofErr w:type="gramStart"/>
      <w:r w:rsidRPr="00F15C41">
        <w:rPr>
          <w:rFonts w:ascii="Manrope" w:hAnsi="Manrope" w:cstheme="minorHAnsi"/>
          <w:b/>
          <w:sz w:val="22"/>
          <w:szCs w:val="22"/>
        </w:rPr>
        <w:t>are able to</w:t>
      </w:r>
      <w:proofErr w:type="gramEnd"/>
      <w:r w:rsidRPr="00F15C41">
        <w:rPr>
          <w:rFonts w:ascii="Manrope" w:hAnsi="Manrope" w:cstheme="minorHAnsi"/>
          <w:b/>
          <w:sz w:val="22"/>
          <w:szCs w:val="22"/>
        </w:rPr>
        <w:t xml:space="preserve"> provide an alternative solution,</w:t>
      </w:r>
      <w:r w:rsidR="009F7FCE" w:rsidRPr="00F15C41">
        <w:rPr>
          <w:rFonts w:ascii="Manrope" w:hAnsi="Manrope" w:cstheme="minorHAnsi"/>
          <w:b/>
          <w:sz w:val="22"/>
          <w:szCs w:val="22"/>
        </w:rPr>
        <w:t xml:space="preserve"> ECW </w:t>
      </w:r>
      <w:r w:rsidR="008911B9" w:rsidRPr="00F15C41">
        <w:rPr>
          <w:rFonts w:ascii="Manrope" w:hAnsi="Manrope" w:cstheme="minorHAnsi"/>
          <w:b/>
          <w:sz w:val="22"/>
          <w:szCs w:val="22"/>
        </w:rPr>
        <w:t xml:space="preserve">reserve the right to consider the alternative solution. No guarantee will be given that the alternative solution will be accepted. </w:t>
      </w:r>
      <w:r w:rsidRPr="00F15C41">
        <w:rPr>
          <w:rFonts w:ascii="Manrope" w:hAnsi="Manrope" w:cstheme="minorHAnsi"/>
          <w:b/>
          <w:sz w:val="22"/>
          <w:szCs w:val="22"/>
        </w:rPr>
        <w:t xml:space="preserve"> </w:t>
      </w:r>
    </w:p>
    <w:p w14:paraId="27B66D94" w14:textId="77777777" w:rsidR="00E65654" w:rsidRPr="00F15C41" w:rsidRDefault="00E65654" w:rsidP="0017135E">
      <w:pPr>
        <w:rPr>
          <w:rFonts w:ascii="Manrope" w:hAnsi="Manrope" w:cstheme="minorHAnsi"/>
          <w:b/>
          <w:sz w:val="22"/>
          <w:szCs w:val="22"/>
        </w:rPr>
      </w:pPr>
    </w:p>
    <w:p w14:paraId="1C968ED9" w14:textId="2842A405" w:rsidR="00E65654" w:rsidRPr="00F15C41" w:rsidRDefault="00E65654" w:rsidP="00942F6B">
      <w:pPr>
        <w:pStyle w:val="ListParagraph"/>
        <w:numPr>
          <w:ilvl w:val="1"/>
          <w:numId w:val="9"/>
        </w:numPr>
        <w:rPr>
          <w:rFonts w:ascii="Manrope" w:hAnsi="Manrope" w:cstheme="minorHAnsi"/>
          <w:b/>
          <w:sz w:val="22"/>
          <w:szCs w:val="22"/>
        </w:rPr>
      </w:pPr>
      <w:r w:rsidRPr="00F15C41">
        <w:rPr>
          <w:rFonts w:ascii="Manrope" w:hAnsi="Manrope" w:cstheme="minorHAnsi"/>
          <w:b/>
          <w:sz w:val="22"/>
          <w:szCs w:val="22"/>
        </w:rPr>
        <w:t xml:space="preserve">Scoring Principles </w:t>
      </w:r>
    </w:p>
    <w:p w14:paraId="56F2EAA1" w14:textId="77777777" w:rsidR="00E65654" w:rsidRPr="00F15C41" w:rsidRDefault="00E65654" w:rsidP="00BC5091">
      <w:pPr>
        <w:rPr>
          <w:rFonts w:ascii="Manrope" w:hAnsi="Manrope" w:cstheme="minorHAnsi"/>
          <w:b/>
          <w:sz w:val="22"/>
          <w:szCs w:val="22"/>
        </w:rPr>
      </w:pPr>
    </w:p>
    <w:p w14:paraId="40200D7C" w14:textId="3F8BC0DC" w:rsidR="00E65654" w:rsidRPr="00F15C41" w:rsidRDefault="00E65654" w:rsidP="00BC5091">
      <w:pPr>
        <w:rPr>
          <w:rFonts w:ascii="Manrope" w:hAnsi="Manrope" w:cstheme="minorHAnsi"/>
          <w:sz w:val="22"/>
          <w:szCs w:val="22"/>
        </w:rPr>
      </w:pPr>
      <w:r w:rsidRPr="00F15C41">
        <w:rPr>
          <w:rFonts w:ascii="Manrope" w:hAnsi="Manrope" w:cstheme="minorHAnsi"/>
          <w:sz w:val="22"/>
          <w:szCs w:val="22"/>
        </w:rPr>
        <w:t xml:space="preserve">Submitted Tenders will be assessed against the above criteria and scored using the following points system principles: </w:t>
      </w:r>
    </w:p>
    <w:p w14:paraId="6F7297C1" w14:textId="77777777" w:rsidR="006654D8" w:rsidRPr="00F15C41" w:rsidRDefault="006654D8" w:rsidP="00BC5091">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8"/>
        <w:gridCol w:w="948"/>
      </w:tblGrid>
      <w:tr w:rsidR="00B52BA2" w:rsidRPr="00F15C41" w14:paraId="235A1926" w14:textId="77777777" w:rsidTr="002C4F47">
        <w:trPr>
          <w:jc w:val="center"/>
        </w:trPr>
        <w:tc>
          <w:tcPr>
            <w:tcW w:w="8217" w:type="dxa"/>
          </w:tcPr>
          <w:p w14:paraId="0FE0E16D" w14:textId="77777777" w:rsidR="006654D8" w:rsidRPr="00F15C41" w:rsidRDefault="006654D8" w:rsidP="002C4F47">
            <w:pPr>
              <w:rPr>
                <w:rFonts w:ascii="Manrope" w:hAnsi="Manrope" w:cstheme="minorHAnsi"/>
                <w:b/>
              </w:rPr>
            </w:pPr>
            <w:bookmarkStart w:id="7" w:name="_Hlk509851737"/>
            <w:r w:rsidRPr="00F15C41">
              <w:rPr>
                <w:rFonts w:ascii="Manrope" w:hAnsi="Manrope" w:cstheme="minorHAnsi"/>
                <w:b/>
              </w:rPr>
              <w:t>Scoring criteria</w:t>
            </w:r>
          </w:p>
        </w:tc>
        <w:tc>
          <w:tcPr>
            <w:tcW w:w="952" w:type="dxa"/>
          </w:tcPr>
          <w:p w14:paraId="4134D848" w14:textId="77777777" w:rsidR="006654D8" w:rsidRPr="00F15C41" w:rsidRDefault="006654D8" w:rsidP="002C4F47">
            <w:pPr>
              <w:jc w:val="center"/>
              <w:rPr>
                <w:rFonts w:ascii="Manrope" w:hAnsi="Manrope" w:cstheme="minorHAnsi"/>
                <w:b/>
              </w:rPr>
            </w:pPr>
            <w:r w:rsidRPr="00F15C41">
              <w:rPr>
                <w:rFonts w:ascii="Manrope" w:hAnsi="Manrope" w:cstheme="minorHAnsi"/>
                <w:b/>
              </w:rPr>
              <w:t>Score</w:t>
            </w:r>
          </w:p>
        </w:tc>
      </w:tr>
      <w:tr w:rsidR="00B52BA2" w:rsidRPr="00F15C41" w14:paraId="76A817DF" w14:textId="77777777" w:rsidTr="002C4F47">
        <w:trPr>
          <w:jc w:val="center"/>
        </w:trPr>
        <w:tc>
          <w:tcPr>
            <w:tcW w:w="8217" w:type="dxa"/>
          </w:tcPr>
          <w:p w14:paraId="52839C39" w14:textId="77777777" w:rsidR="006654D8" w:rsidRPr="00F15C41" w:rsidRDefault="006654D8" w:rsidP="002C4F47">
            <w:pPr>
              <w:rPr>
                <w:rFonts w:ascii="Manrope" w:hAnsi="Manrope" w:cstheme="minorHAnsi"/>
              </w:rPr>
            </w:pPr>
            <w:r w:rsidRPr="00F15C41">
              <w:rPr>
                <w:rFonts w:ascii="Manrope" w:hAnsi="Manrope" w:cstheme="minorHAnsi"/>
              </w:rPr>
              <w:t>Failure to respond or irrelevant information which fails to meet the requirement</w:t>
            </w:r>
          </w:p>
        </w:tc>
        <w:tc>
          <w:tcPr>
            <w:tcW w:w="952" w:type="dxa"/>
          </w:tcPr>
          <w:p w14:paraId="1E0D133F" w14:textId="77777777" w:rsidR="006654D8" w:rsidRPr="00F15C41" w:rsidRDefault="006654D8" w:rsidP="002C4F47">
            <w:pPr>
              <w:jc w:val="center"/>
              <w:rPr>
                <w:rFonts w:ascii="Manrope" w:hAnsi="Manrope" w:cstheme="minorHAnsi"/>
              </w:rPr>
            </w:pPr>
            <w:r w:rsidRPr="00F15C41">
              <w:rPr>
                <w:rFonts w:ascii="Manrope" w:hAnsi="Manrope" w:cstheme="minorHAnsi"/>
              </w:rPr>
              <w:t>0</w:t>
            </w:r>
          </w:p>
        </w:tc>
      </w:tr>
      <w:tr w:rsidR="00B52BA2" w:rsidRPr="00F15C41" w14:paraId="50C84E26" w14:textId="77777777" w:rsidTr="002C4F47">
        <w:trPr>
          <w:jc w:val="center"/>
        </w:trPr>
        <w:tc>
          <w:tcPr>
            <w:tcW w:w="8217" w:type="dxa"/>
          </w:tcPr>
          <w:p w14:paraId="29A8CADC" w14:textId="77777777" w:rsidR="006654D8" w:rsidRPr="00F15C41" w:rsidRDefault="006654D8" w:rsidP="002C4F47">
            <w:pPr>
              <w:rPr>
                <w:rFonts w:ascii="Manrope" w:hAnsi="Manrope" w:cstheme="minorHAnsi"/>
              </w:rPr>
            </w:pPr>
            <w:r w:rsidRPr="00F15C41">
              <w:rPr>
                <w:rFonts w:ascii="Manrope" w:hAnsi="Manrope" w:cstheme="minorHAnsi"/>
              </w:rPr>
              <w:t xml:space="preserve">Response is inadequate, significantly failing to meet the requirements </w:t>
            </w:r>
          </w:p>
        </w:tc>
        <w:tc>
          <w:tcPr>
            <w:tcW w:w="952" w:type="dxa"/>
          </w:tcPr>
          <w:p w14:paraId="4B7B35B5" w14:textId="77777777" w:rsidR="006654D8" w:rsidRPr="00F15C41" w:rsidRDefault="006654D8" w:rsidP="002C4F47">
            <w:pPr>
              <w:jc w:val="center"/>
              <w:rPr>
                <w:rFonts w:ascii="Manrope" w:hAnsi="Manrope" w:cstheme="minorHAnsi"/>
              </w:rPr>
            </w:pPr>
            <w:r w:rsidRPr="00F15C41">
              <w:rPr>
                <w:rFonts w:ascii="Manrope" w:hAnsi="Manrope" w:cstheme="minorHAnsi"/>
              </w:rPr>
              <w:t>1</w:t>
            </w:r>
          </w:p>
        </w:tc>
      </w:tr>
      <w:tr w:rsidR="00B52BA2" w:rsidRPr="00F15C41" w14:paraId="1FF2E57E" w14:textId="77777777" w:rsidTr="002C4F47">
        <w:trPr>
          <w:jc w:val="center"/>
        </w:trPr>
        <w:tc>
          <w:tcPr>
            <w:tcW w:w="8217" w:type="dxa"/>
          </w:tcPr>
          <w:p w14:paraId="2F6AE923" w14:textId="77777777" w:rsidR="006654D8" w:rsidRPr="00F15C41" w:rsidRDefault="006654D8" w:rsidP="002C4F47">
            <w:pPr>
              <w:rPr>
                <w:rFonts w:ascii="Manrope" w:hAnsi="Manrope" w:cstheme="minorHAnsi"/>
              </w:rPr>
            </w:pPr>
            <w:r w:rsidRPr="00F15C41">
              <w:rPr>
                <w:rFonts w:ascii="Manrope" w:hAnsi="Manrope" w:cstheme="minorHAnsi"/>
              </w:rPr>
              <w:t>Response is unsatisfactory partially meets the requirement</w:t>
            </w:r>
          </w:p>
        </w:tc>
        <w:tc>
          <w:tcPr>
            <w:tcW w:w="952" w:type="dxa"/>
          </w:tcPr>
          <w:p w14:paraId="337EBBAF" w14:textId="77777777" w:rsidR="006654D8" w:rsidRPr="00F15C41" w:rsidRDefault="006654D8" w:rsidP="002C4F47">
            <w:pPr>
              <w:jc w:val="center"/>
              <w:rPr>
                <w:rFonts w:ascii="Manrope" w:hAnsi="Manrope" w:cstheme="minorHAnsi"/>
              </w:rPr>
            </w:pPr>
            <w:r w:rsidRPr="00F15C41">
              <w:rPr>
                <w:rFonts w:ascii="Manrope" w:hAnsi="Manrope" w:cstheme="minorHAnsi"/>
              </w:rPr>
              <w:t>2</w:t>
            </w:r>
          </w:p>
        </w:tc>
      </w:tr>
      <w:tr w:rsidR="00B52BA2" w:rsidRPr="00F15C41" w14:paraId="4C1C2967" w14:textId="77777777" w:rsidTr="002C4F47">
        <w:trPr>
          <w:jc w:val="center"/>
        </w:trPr>
        <w:tc>
          <w:tcPr>
            <w:tcW w:w="8217" w:type="dxa"/>
          </w:tcPr>
          <w:p w14:paraId="445AE019" w14:textId="77777777" w:rsidR="006654D8" w:rsidRPr="00F15C41" w:rsidRDefault="006654D8" w:rsidP="002C4F47">
            <w:pPr>
              <w:rPr>
                <w:rFonts w:ascii="Manrope" w:hAnsi="Manrope" w:cstheme="minorHAnsi"/>
              </w:rPr>
            </w:pPr>
            <w:r w:rsidRPr="00F15C41">
              <w:rPr>
                <w:rFonts w:ascii="Manrope" w:hAnsi="Manrope" w:cstheme="minorHAnsi"/>
              </w:rPr>
              <w:t>Response is acceptable and meets the minimum requirement</w:t>
            </w:r>
          </w:p>
        </w:tc>
        <w:tc>
          <w:tcPr>
            <w:tcW w:w="952" w:type="dxa"/>
          </w:tcPr>
          <w:p w14:paraId="6D540A4D" w14:textId="77777777" w:rsidR="006654D8" w:rsidRPr="00F15C41" w:rsidRDefault="006654D8" w:rsidP="002C4F47">
            <w:pPr>
              <w:jc w:val="center"/>
              <w:rPr>
                <w:rFonts w:ascii="Manrope" w:hAnsi="Manrope" w:cstheme="minorHAnsi"/>
              </w:rPr>
            </w:pPr>
            <w:r w:rsidRPr="00F15C41">
              <w:rPr>
                <w:rFonts w:ascii="Manrope" w:hAnsi="Manrope" w:cstheme="minorHAnsi"/>
              </w:rPr>
              <w:t>3</w:t>
            </w:r>
          </w:p>
        </w:tc>
      </w:tr>
      <w:tr w:rsidR="00B52BA2" w:rsidRPr="00F15C41" w14:paraId="3CD97CE9" w14:textId="77777777" w:rsidTr="002C4F47">
        <w:trPr>
          <w:jc w:val="center"/>
        </w:trPr>
        <w:tc>
          <w:tcPr>
            <w:tcW w:w="8217" w:type="dxa"/>
          </w:tcPr>
          <w:p w14:paraId="6F6D30F4" w14:textId="77777777" w:rsidR="006654D8" w:rsidRPr="00F15C41" w:rsidRDefault="006654D8" w:rsidP="002C4F47">
            <w:pPr>
              <w:rPr>
                <w:rFonts w:ascii="Manrope" w:hAnsi="Manrope" w:cstheme="minorHAnsi"/>
              </w:rPr>
            </w:pPr>
            <w:r w:rsidRPr="00F15C41">
              <w:rPr>
                <w:rFonts w:ascii="Manrope" w:hAnsi="Manrope" w:cstheme="minorHAnsi"/>
              </w:rPr>
              <w:t>Response is good - better than merely acceptable</w:t>
            </w:r>
          </w:p>
        </w:tc>
        <w:tc>
          <w:tcPr>
            <w:tcW w:w="952" w:type="dxa"/>
          </w:tcPr>
          <w:p w14:paraId="4AFBE6FE" w14:textId="77777777" w:rsidR="006654D8" w:rsidRPr="00F15C41" w:rsidRDefault="006654D8" w:rsidP="002C4F47">
            <w:pPr>
              <w:jc w:val="center"/>
              <w:rPr>
                <w:rFonts w:ascii="Manrope" w:hAnsi="Manrope" w:cstheme="minorHAnsi"/>
              </w:rPr>
            </w:pPr>
            <w:r w:rsidRPr="00F15C41">
              <w:rPr>
                <w:rFonts w:ascii="Manrope" w:hAnsi="Manrope" w:cstheme="minorHAnsi"/>
              </w:rPr>
              <w:t>4</w:t>
            </w:r>
          </w:p>
        </w:tc>
      </w:tr>
      <w:tr w:rsidR="00B52BA2" w:rsidRPr="00F15C41" w14:paraId="1B3E4939" w14:textId="77777777" w:rsidTr="002C4F47">
        <w:trPr>
          <w:jc w:val="center"/>
        </w:trPr>
        <w:tc>
          <w:tcPr>
            <w:tcW w:w="8217" w:type="dxa"/>
          </w:tcPr>
          <w:p w14:paraId="7E99B9ED" w14:textId="77777777" w:rsidR="006654D8" w:rsidRPr="00F15C41" w:rsidRDefault="006654D8" w:rsidP="002C4F47">
            <w:pPr>
              <w:rPr>
                <w:rFonts w:ascii="Manrope" w:hAnsi="Manrope" w:cstheme="minorHAnsi"/>
              </w:rPr>
            </w:pPr>
            <w:r w:rsidRPr="00F15C41">
              <w:rPr>
                <w:rFonts w:ascii="Manrope" w:hAnsi="Manrope" w:cstheme="minorHAnsi"/>
              </w:rPr>
              <w:t>Response is excellent, exceeds the requirement and gives added value</w:t>
            </w:r>
          </w:p>
        </w:tc>
        <w:tc>
          <w:tcPr>
            <w:tcW w:w="952" w:type="dxa"/>
          </w:tcPr>
          <w:p w14:paraId="6A7EBDA5" w14:textId="77777777" w:rsidR="006654D8" w:rsidRPr="00F15C41" w:rsidRDefault="006654D8" w:rsidP="002C4F47">
            <w:pPr>
              <w:jc w:val="center"/>
              <w:rPr>
                <w:rFonts w:ascii="Manrope" w:hAnsi="Manrope" w:cstheme="minorHAnsi"/>
              </w:rPr>
            </w:pPr>
            <w:r w:rsidRPr="00F15C41">
              <w:rPr>
                <w:rFonts w:ascii="Manrope" w:hAnsi="Manrope" w:cstheme="minorHAnsi"/>
              </w:rPr>
              <w:t>5</w:t>
            </w:r>
          </w:p>
        </w:tc>
      </w:tr>
      <w:bookmarkEnd w:id="7"/>
    </w:tbl>
    <w:p w14:paraId="2C172B32" w14:textId="77777777" w:rsidR="006654D8" w:rsidRPr="00F15C41" w:rsidRDefault="006654D8" w:rsidP="00BC5091">
      <w:pPr>
        <w:rPr>
          <w:rFonts w:ascii="Manrope" w:hAnsi="Manrope" w:cstheme="minorHAnsi"/>
          <w:sz w:val="22"/>
          <w:szCs w:val="22"/>
        </w:rPr>
      </w:pPr>
    </w:p>
    <w:p w14:paraId="28B23693" w14:textId="77777777" w:rsidR="00E65654" w:rsidRPr="00F15C41" w:rsidRDefault="00E65654" w:rsidP="00BC5091">
      <w:pPr>
        <w:rPr>
          <w:rFonts w:ascii="Manrope" w:hAnsi="Manrope" w:cstheme="minorHAnsi"/>
          <w:sz w:val="22"/>
          <w:szCs w:val="22"/>
        </w:rPr>
      </w:pPr>
    </w:p>
    <w:p w14:paraId="6666742F" w14:textId="77777777" w:rsidR="00E65654" w:rsidRPr="00F15C41" w:rsidRDefault="00E65654" w:rsidP="00022728">
      <w:pPr>
        <w:rPr>
          <w:rFonts w:ascii="Manrope" w:hAnsi="Manrope" w:cstheme="minorHAnsi"/>
          <w:sz w:val="22"/>
          <w:szCs w:val="22"/>
        </w:rPr>
      </w:pPr>
      <w:r w:rsidRPr="00F15C41">
        <w:rPr>
          <w:rFonts w:ascii="Manrope" w:hAnsi="Manrope"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F15C41" w:rsidRDefault="00E65654" w:rsidP="00022728">
      <w:pPr>
        <w:rPr>
          <w:rFonts w:ascii="Manrope" w:hAnsi="Manrope" w:cstheme="minorHAnsi"/>
          <w:sz w:val="22"/>
          <w:szCs w:val="22"/>
        </w:rPr>
      </w:pPr>
    </w:p>
    <w:p w14:paraId="7DBDEF00" w14:textId="34AE7C9E" w:rsidR="00E65654" w:rsidRPr="00F15C41" w:rsidRDefault="00E65654" w:rsidP="00022728">
      <w:pPr>
        <w:rPr>
          <w:rFonts w:ascii="Manrope" w:hAnsi="Manrope" w:cstheme="minorHAnsi"/>
          <w:sz w:val="22"/>
          <w:szCs w:val="22"/>
        </w:rPr>
      </w:pPr>
      <w:r w:rsidRPr="00F15C41">
        <w:rPr>
          <w:rFonts w:ascii="Manrope" w:hAnsi="Manrope" w:cstheme="minorHAnsi"/>
          <w:sz w:val="22"/>
          <w:szCs w:val="22"/>
        </w:rPr>
        <w:t xml:space="preserve">Full or partial proposals that in the opinion of </w:t>
      </w:r>
      <w:r w:rsidR="009F7FCE" w:rsidRPr="00F15C41">
        <w:rPr>
          <w:rFonts w:ascii="Manrope" w:hAnsi="Manrope" w:cstheme="minorHAnsi"/>
          <w:sz w:val="22"/>
          <w:szCs w:val="22"/>
        </w:rPr>
        <w:t>ECW</w:t>
      </w:r>
      <w:r w:rsidRPr="00F15C41">
        <w:rPr>
          <w:rFonts w:ascii="Manrope" w:hAnsi="Manrope" w:cstheme="minorHAnsi"/>
          <w:sz w:val="22"/>
          <w:szCs w:val="22"/>
        </w:rPr>
        <w:t xml:space="preserve"> are unrealistically low or not reasonable sustainable (in terms of Quality or Price) may be rejected. </w:t>
      </w:r>
    </w:p>
    <w:p w14:paraId="7A86D333" w14:textId="77777777" w:rsidR="00E65654" w:rsidRPr="00F15C41" w:rsidRDefault="00E65654" w:rsidP="00022728">
      <w:pPr>
        <w:rPr>
          <w:rFonts w:ascii="Manrope" w:hAnsi="Manrope" w:cstheme="minorHAnsi"/>
          <w:sz w:val="22"/>
          <w:szCs w:val="22"/>
        </w:rPr>
      </w:pPr>
    </w:p>
    <w:p w14:paraId="3ADC1AF9" w14:textId="3C7906C0" w:rsidR="0072563E" w:rsidRPr="00F15C41" w:rsidRDefault="0072563E" w:rsidP="0072563E">
      <w:pPr>
        <w:rPr>
          <w:rFonts w:ascii="Manrope" w:hAnsi="Manrope" w:cstheme="minorHAnsi"/>
          <w:sz w:val="22"/>
          <w:szCs w:val="22"/>
        </w:rPr>
      </w:pPr>
      <w:r w:rsidRPr="00F15C41">
        <w:rPr>
          <w:rFonts w:ascii="Manrope" w:hAnsi="Manrope" w:cstheme="minorHAnsi"/>
          <w:sz w:val="22"/>
          <w:szCs w:val="22"/>
        </w:rPr>
        <w:t xml:space="preserve">Technical scores will be added together to give a total </w:t>
      </w:r>
      <w:r w:rsidRPr="00F15C41">
        <w:rPr>
          <w:rFonts w:ascii="Manrope" w:hAnsi="Manrope" w:cstheme="minorHAnsi"/>
          <w:b/>
          <w:sz w:val="22"/>
          <w:szCs w:val="22"/>
        </w:rPr>
        <w:t>technical score out of</w:t>
      </w:r>
      <w:r w:rsidRPr="00F15C41">
        <w:rPr>
          <w:rFonts w:ascii="Manrope" w:hAnsi="Manrope" w:cstheme="minorHAnsi"/>
          <w:sz w:val="22"/>
          <w:szCs w:val="22"/>
        </w:rPr>
        <w:t xml:space="preserve"> </w:t>
      </w:r>
      <w:r w:rsidR="00B63AF3">
        <w:rPr>
          <w:rFonts w:ascii="Manrope" w:hAnsi="Manrope" w:cstheme="minorHAnsi"/>
          <w:b/>
          <w:sz w:val="22"/>
          <w:szCs w:val="22"/>
        </w:rPr>
        <w:t>75%</w:t>
      </w:r>
      <w:r w:rsidRPr="00F15C41">
        <w:rPr>
          <w:rFonts w:ascii="Manrope" w:hAnsi="Manrope" w:cstheme="minorHAnsi"/>
          <w:sz w:val="22"/>
          <w:szCs w:val="22"/>
        </w:rPr>
        <w:t xml:space="preserve"> which will then be added to the </w:t>
      </w:r>
      <w:r w:rsidR="00534813">
        <w:rPr>
          <w:rFonts w:ascii="Manrope" w:hAnsi="Manrope" w:cstheme="minorHAnsi"/>
          <w:b/>
          <w:sz w:val="22"/>
          <w:szCs w:val="22"/>
        </w:rPr>
        <w:t>Value for Money</w:t>
      </w:r>
      <w:r w:rsidRPr="00F15C41">
        <w:rPr>
          <w:rFonts w:ascii="Manrope" w:hAnsi="Manrope" w:cstheme="minorHAnsi"/>
          <w:b/>
          <w:sz w:val="22"/>
          <w:szCs w:val="22"/>
        </w:rPr>
        <w:t xml:space="preserve"> score </w:t>
      </w:r>
      <w:r w:rsidRPr="00F15C41">
        <w:rPr>
          <w:rFonts w:ascii="Manrope" w:hAnsi="Manrope" w:cstheme="minorHAnsi"/>
          <w:b/>
          <w:sz w:val="22"/>
          <w:szCs w:val="22"/>
        </w:rPr>
        <w:t xml:space="preserve">(out of </w:t>
      </w:r>
      <w:r w:rsidR="00B63AF3">
        <w:rPr>
          <w:rFonts w:ascii="Manrope" w:hAnsi="Manrope" w:cstheme="minorHAnsi"/>
          <w:b/>
          <w:sz w:val="22"/>
          <w:szCs w:val="22"/>
        </w:rPr>
        <w:t>25%)</w:t>
      </w:r>
      <w:r w:rsidRPr="00F15C41">
        <w:rPr>
          <w:rFonts w:ascii="Manrope" w:hAnsi="Manrope" w:cstheme="minorHAnsi"/>
          <w:b/>
          <w:sz w:val="22"/>
          <w:szCs w:val="22"/>
        </w:rPr>
        <w:t xml:space="preserve"> to give an overall score of 100%.</w:t>
      </w:r>
      <w:r w:rsidRPr="00F15C41">
        <w:rPr>
          <w:rFonts w:ascii="Manrope" w:hAnsi="Manrope" w:cstheme="minorHAnsi"/>
          <w:sz w:val="22"/>
          <w:szCs w:val="22"/>
        </w:rPr>
        <w:t xml:space="preserve"> </w:t>
      </w:r>
    </w:p>
    <w:p w14:paraId="0BAA9ED4" w14:textId="77777777" w:rsidR="00EB0CFB" w:rsidRPr="00F15C41" w:rsidRDefault="00EB0CFB">
      <w:pPr>
        <w:rPr>
          <w:rFonts w:ascii="Manrope" w:hAnsi="Manrope" w:cstheme="minorHAnsi"/>
          <w:b/>
          <w:i/>
          <w:sz w:val="22"/>
          <w:szCs w:val="22"/>
          <w:u w:val="single"/>
        </w:rPr>
      </w:pPr>
    </w:p>
    <w:p w14:paraId="2B9BE0BE" w14:textId="76B141D5" w:rsidR="00E65654" w:rsidRPr="00F15C41" w:rsidRDefault="00EF56CC" w:rsidP="7EF55184">
      <w:pPr>
        <w:pStyle w:val="Heading1"/>
        <w:rPr>
          <w:rFonts w:ascii="Manrope" w:hAnsi="Manrope" w:cstheme="minorBidi"/>
          <w:color w:val="auto"/>
          <w:sz w:val="22"/>
          <w:szCs w:val="22"/>
          <w:u w:val="single"/>
        </w:rPr>
      </w:pPr>
      <w:bookmarkStart w:id="8" w:name="_Toc210668466"/>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5</w:t>
      </w:r>
      <w:r w:rsidR="00E65654" w:rsidRPr="00F15C41">
        <w:rPr>
          <w:rFonts w:ascii="Manrope" w:hAnsi="Manrope" w:cstheme="minorBidi"/>
          <w:color w:val="auto"/>
          <w:sz w:val="22"/>
          <w:szCs w:val="22"/>
          <w:u w:val="single"/>
        </w:rPr>
        <w:t xml:space="preserve"> –</w:t>
      </w:r>
      <w:r w:rsidR="003468B0" w:rsidRPr="00F15C41">
        <w:rPr>
          <w:rFonts w:ascii="Manrope" w:hAnsi="Manrope" w:cstheme="minorBidi"/>
          <w:color w:val="auto"/>
          <w:sz w:val="22"/>
          <w:szCs w:val="22"/>
          <w:u w:val="single"/>
        </w:rPr>
        <w:t xml:space="preserve"> </w:t>
      </w:r>
      <w:r w:rsidR="004E6DDB" w:rsidRPr="00F15C41">
        <w:rPr>
          <w:rFonts w:ascii="Manrope" w:hAnsi="Manrope" w:cstheme="minorBidi"/>
          <w:color w:val="auto"/>
          <w:sz w:val="22"/>
          <w:szCs w:val="22"/>
          <w:u w:val="single"/>
        </w:rPr>
        <w:t>S</w:t>
      </w:r>
      <w:r w:rsidR="0058709C" w:rsidRPr="00F15C41">
        <w:rPr>
          <w:rFonts w:ascii="Manrope" w:hAnsi="Manrope" w:cstheme="minorBidi"/>
          <w:color w:val="auto"/>
          <w:sz w:val="22"/>
          <w:szCs w:val="22"/>
          <w:u w:val="single"/>
        </w:rPr>
        <w:t>ubmission requirements and timetable</w:t>
      </w:r>
      <w:bookmarkEnd w:id="8"/>
    </w:p>
    <w:p w14:paraId="16099592" w14:textId="5149DD6F" w:rsidR="00E65654" w:rsidRPr="00F15C41" w:rsidRDefault="00E65654" w:rsidP="003F50AA">
      <w:pPr>
        <w:rPr>
          <w:rFonts w:ascii="Manrope" w:hAnsi="Manrope" w:cstheme="minorHAnsi"/>
          <w:b/>
          <w:sz w:val="22"/>
          <w:szCs w:val="22"/>
        </w:rPr>
      </w:pPr>
    </w:p>
    <w:p w14:paraId="08BBAC87" w14:textId="6BF6D105" w:rsidR="00E65654" w:rsidRPr="00F15C41" w:rsidRDefault="00CC47BD" w:rsidP="00E45201">
      <w:pPr>
        <w:rPr>
          <w:rFonts w:ascii="Manrope" w:hAnsi="Manrope" w:cstheme="minorHAnsi"/>
          <w:b/>
          <w:sz w:val="22"/>
          <w:szCs w:val="22"/>
        </w:rPr>
      </w:pPr>
      <w:r w:rsidRPr="00F15C41">
        <w:rPr>
          <w:rFonts w:ascii="Manrope" w:hAnsi="Manrope" w:cstheme="minorHAnsi"/>
          <w:b/>
          <w:sz w:val="22"/>
          <w:szCs w:val="22"/>
        </w:rPr>
        <w:t>5</w:t>
      </w:r>
      <w:r w:rsidR="00E65654" w:rsidRPr="00F15C41">
        <w:rPr>
          <w:rFonts w:ascii="Manrope" w:hAnsi="Manrope" w:cstheme="minorHAnsi"/>
          <w:b/>
          <w:sz w:val="22"/>
          <w:szCs w:val="22"/>
        </w:rPr>
        <w:t>.1</w:t>
      </w:r>
      <w:r w:rsidR="00E65654" w:rsidRPr="00F15C41">
        <w:rPr>
          <w:rFonts w:ascii="Manrope" w:hAnsi="Manrope" w:cstheme="minorHAnsi"/>
          <w:b/>
          <w:sz w:val="22"/>
          <w:szCs w:val="22"/>
        </w:rPr>
        <w:tab/>
        <w:t xml:space="preserve">Closing Date &amp; Submission </w:t>
      </w:r>
    </w:p>
    <w:p w14:paraId="22D66A25" w14:textId="77777777" w:rsidR="00E65654" w:rsidRPr="00F15C41" w:rsidRDefault="00E65654" w:rsidP="002A49DE">
      <w:pPr>
        <w:rPr>
          <w:rFonts w:ascii="Manrope" w:hAnsi="Manrope" w:cstheme="minorHAnsi"/>
          <w:b/>
          <w:sz w:val="22"/>
          <w:szCs w:val="22"/>
        </w:rPr>
      </w:pPr>
    </w:p>
    <w:p w14:paraId="16B2E2A3" w14:textId="410EF2E8" w:rsidR="00E65654" w:rsidRPr="00F15C41" w:rsidRDefault="00E65654" w:rsidP="002A49DE">
      <w:pPr>
        <w:rPr>
          <w:rFonts w:ascii="Manrope" w:hAnsi="Manrope" w:cstheme="minorHAnsi"/>
          <w:sz w:val="22"/>
          <w:szCs w:val="22"/>
        </w:rPr>
      </w:pPr>
      <w:r w:rsidRPr="00F15C41">
        <w:rPr>
          <w:rFonts w:ascii="Manrope" w:hAnsi="Manrope" w:cstheme="minorHAnsi"/>
          <w:sz w:val="22"/>
          <w:szCs w:val="22"/>
        </w:rPr>
        <w:t xml:space="preserve">The closing date and time for the receipt of submissions and all requested documentation relating to this stage is </w:t>
      </w:r>
      <w:r w:rsidRPr="00F15C41">
        <w:rPr>
          <w:rFonts w:ascii="Manrope" w:hAnsi="Manrope" w:cstheme="minorHAnsi"/>
          <w:b/>
          <w:sz w:val="22"/>
          <w:szCs w:val="22"/>
        </w:rPr>
        <w:t>16:00</w:t>
      </w:r>
      <w:r w:rsidRPr="00F15C41">
        <w:rPr>
          <w:rFonts w:ascii="Manrope" w:hAnsi="Manrope" w:cstheme="minorHAnsi"/>
          <w:sz w:val="22"/>
          <w:szCs w:val="22"/>
        </w:rPr>
        <w:t xml:space="preserve"> hours (</w:t>
      </w:r>
      <w:r w:rsidRPr="00F15C41">
        <w:rPr>
          <w:rFonts w:ascii="Manrope" w:hAnsi="Manrope" w:cstheme="minorHAnsi"/>
          <w:b/>
          <w:sz w:val="22"/>
          <w:szCs w:val="22"/>
        </w:rPr>
        <w:t>4pm</w:t>
      </w:r>
      <w:r w:rsidRPr="00F15C41">
        <w:rPr>
          <w:rFonts w:ascii="Manrope" w:hAnsi="Manrope" w:cstheme="minorHAnsi"/>
          <w:sz w:val="22"/>
          <w:szCs w:val="22"/>
        </w:rPr>
        <w:t>) on</w:t>
      </w:r>
      <w:r w:rsidR="00B77F32" w:rsidRPr="001B7A87">
        <w:rPr>
          <w:rFonts w:ascii="Manrope" w:hAnsi="Manrope" w:cstheme="minorHAnsi"/>
          <w:b/>
          <w:bCs/>
          <w:sz w:val="22"/>
          <w:szCs w:val="22"/>
        </w:rPr>
        <w:t xml:space="preserve"> </w:t>
      </w:r>
      <w:r w:rsidR="00444A91">
        <w:rPr>
          <w:rFonts w:ascii="Manrope" w:hAnsi="Manrope" w:cstheme="minorHAnsi"/>
          <w:b/>
          <w:bCs/>
          <w:sz w:val="22"/>
          <w:szCs w:val="22"/>
        </w:rPr>
        <w:t>5</w:t>
      </w:r>
      <w:r w:rsidR="00444A91" w:rsidRPr="00444A91">
        <w:rPr>
          <w:rFonts w:ascii="Manrope" w:hAnsi="Manrope" w:cstheme="minorHAnsi"/>
          <w:b/>
          <w:bCs/>
          <w:sz w:val="22"/>
          <w:szCs w:val="22"/>
          <w:vertAlign w:val="superscript"/>
        </w:rPr>
        <w:t>th</w:t>
      </w:r>
      <w:r w:rsidR="00444A91">
        <w:rPr>
          <w:rFonts w:ascii="Manrope" w:hAnsi="Manrope" w:cstheme="minorHAnsi"/>
          <w:b/>
          <w:bCs/>
          <w:sz w:val="22"/>
          <w:szCs w:val="22"/>
        </w:rPr>
        <w:t xml:space="preserve"> November</w:t>
      </w:r>
      <w:r w:rsidR="004C039D" w:rsidRPr="00F15C41">
        <w:rPr>
          <w:rFonts w:ascii="Manrope" w:hAnsi="Manrope" w:cstheme="minorHAnsi"/>
          <w:b/>
          <w:sz w:val="22"/>
          <w:szCs w:val="22"/>
        </w:rPr>
        <w:t xml:space="preserve"> 2025.</w:t>
      </w:r>
      <w:r w:rsidRPr="00F15C41">
        <w:rPr>
          <w:rFonts w:ascii="Manrope" w:hAnsi="Manrope" w:cstheme="minorHAnsi"/>
          <w:sz w:val="22"/>
          <w:szCs w:val="22"/>
        </w:rPr>
        <w:t xml:space="preserve"> Late submissions will not be accepted. </w:t>
      </w:r>
    </w:p>
    <w:p w14:paraId="67AD4ED8" w14:textId="77777777" w:rsidR="002A6A40" w:rsidRPr="00F15C41" w:rsidRDefault="002A6A40" w:rsidP="002A49DE">
      <w:pPr>
        <w:rPr>
          <w:rFonts w:ascii="Manrope" w:hAnsi="Manrope" w:cstheme="minorHAnsi"/>
          <w:sz w:val="22"/>
          <w:szCs w:val="22"/>
        </w:rPr>
      </w:pPr>
    </w:p>
    <w:p w14:paraId="7EB6A72E" w14:textId="204B2862" w:rsidR="00E65654" w:rsidRPr="00F15C41" w:rsidRDefault="00E65654" w:rsidP="002A49DE">
      <w:pPr>
        <w:rPr>
          <w:rFonts w:ascii="Manrope" w:hAnsi="Manrope" w:cstheme="minorHAnsi"/>
          <w:sz w:val="22"/>
          <w:szCs w:val="22"/>
        </w:rPr>
      </w:pPr>
      <w:r w:rsidRPr="00F15C41">
        <w:rPr>
          <w:rFonts w:ascii="Manrope" w:hAnsi="Manrope" w:cstheme="minorHAnsi"/>
          <w:sz w:val="22"/>
          <w:szCs w:val="22"/>
        </w:rPr>
        <w:t>Submissions will only be ac</w:t>
      </w:r>
      <w:r w:rsidR="00E00C40" w:rsidRPr="00F15C41">
        <w:rPr>
          <w:rFonts w:ascii="Manrope" w:hAnsi="Manrope" w:cstheme="minorHAnsi"/>
          <w:sz w:val="22"/>
          <w:szCs w:val="22"/>
        </w:rPr>
        <w:t xml:space="preserve">cepted if they are </w:t>
      </w:r>
      <w:r w:rsidR="00646D92" w:rsidRPr="00F15C41">
        <w:rPr>
          <w:rFonts w:ascii="Manrope" w:hAnsi="Manrope" w:cstheme="minorHAnsi"/>
          <w:sz w:val="22"/>
          <w:szCs w:val="22"/>
        </w:rPr>
        <w:t xml:space="preserve">returned via email to </w:t>
      </w:r>
      <w:hyperlink r:id="rId12" w:history="1">
        <w:r w:rsidR="001A5525" w:rsidRPr="00F15C41">
          <w:rPr>
            <w:rStyle w:val="Hyperlink"/>
            <w:rFonts w:ascii="Manrope" w:hAnsi="Manrope" w:cstheme="minorHAnsi"/>
            <w:color w:val="auto"/>
            <w:sz w:val="22"/>
            <w:szCs w:val="22"/>
          </w:rPr>
          <w:t>tenders@cheshireandwarrington.com</w:t>
        </w:r>
      </w:hyperlink>
      <w:r w:rsidR="004C039D" w:rsidRPr="00F15C41">
        <w:rPr>
          <w:rFonts w:ascii="Manrope" w:hAnsi="Manrope"/>
        </w:rPr>
        <w:t>.</w:t>
      </w:r>
      <w:r w:rsidR="001A5525" w:rsidRPr="00F15C41">
        <w:rPr>
          <w:rFonts w:ascii="Manrope" w:hAnsi="Manrope" w:cstheme="minorHAnsi"/>
          <w:sz w:val="22"/>
          <w:szCs w:val="22"/>
        </w:rPr>
        <w:t xml:space="preserve"> Bidders should not send their completed submissions to any other email address. </w:t>
      </w:r>
    </w:p>
    <w:p w14:paraId="4038936F" w14:textId="6B64E8A8" w:rsidR="00E65654" w:rsidRPr="00F15C41" w:rsidRDefault="00E65654" w:rsidP="002A49DE">
      <w:pPr>
        <w:rPr>
          <w:rFonts w:ascii="Manrope" w:hAnsi="Manrope" w:cstheme="minorHAnsi"/>
          <w:sz w:val="22"/>
          <w:szCs w:val="22"/>
        </w:rPr>
      </w:pPr>
    </w:p>
    <w:p w14:paraId="331B860D" w14:textId="0D890A12" w:rsidR="00511A5A" w:rsidRPr="00F15C41" w:rsidRDefault="00511A5A" w:rsidP="00511A5A">
      <w:pPr>
        <w:jc w:val="both"/>
        <w:rPr>
          <w:rFonts w:ascii="Manrope" w:hAnsi="Manrope" w:cstheme="minorHAnsi"/>
          <w:sz w:val="22"/>
          <w:szCs w:val="22"/>
        </w:rPr>
      </w:pPr>
      <w:r w:rsidRPr="00F15C41">
        <w:rPr>
          <w:rFonts w:ascii="Manrope" w:hAnsi="Manrope" w:cstheme="minorHAnsi"/>
          <w:sz w:val="22"/>
          <w:szCs w:val="22"/>
        </w:rPr>
        <w:t xml:space="preserve">Tenderers are advised that it is </w:t>
      </w:r>
      <w:r w:rsidRPr="00F15C41">
        <w:rPr>
          <w:rFonts w:ascii="Manrope" w:hAnsi="Manrope" w:cstheme="minorHAnsi"/>
          <w:b/>
          <w:sz w:val="22"/>
          <w:szCs w:val="22"/>
        </w:rPr>
        <w:t>compulsory</w:t>
      </w:r>
      <w:r w:rsidRPr="00F15C41">
        <w:rPr>
          <w:rFonts w:ascii="Manrope" w:hAnsi="Manrope" w:cstheme="minorHAnsi"/>
          <w:sz w:val="22"/>
          <w:szCs w:val="22"/>
        </w:rPr>
        <w:t xml:space="preserve"> to complete and return </w:t>
      </w:r>
      <w:proofErr w:type="gramStart"/>
      <w:r w:rsidRPr="00F15C41">
        <w:rPr>
          <w:rFonts w:ascii="Manrope" w:hAnsi="Manrope" w:cstheme="minorHAnsi"/>
          <w:b/>
          <w:sz w:val="22"/>
          <w:szCs w:val="22"/>
          <w:u w:val="single"/>
        </w:rPr>
        <w:t>all</w:t>
      </w:r>
      <w:r w:rsidRPr="00F15C41">
        <w:rPr>
          <w:rFonts w:ascii="Manrope" w:hAnsi="Manrope" w:cstheme="minorHAnsi"/>
          <w:sz w:val="22"/>
          <w:szCs w:val="22"/>
        </w:rPr>
        <w:t xml:space="preserve"> of</w:t>
      </w:r>
      <w:proofErr w:type="gramEnd"/>
      <w:r w:rsidRPr="00F15C41">
        <w:rPr>
          <w:rFonts w:ascii="Manrope" w:hAnsi="Manrope" w:cstheme="minorHAnsi"/>
          <w:sz w:val="22"/>
          <w:szCs w:val="22"/>
        </w:rPr>
        <w:t xml:space="preserve"> the following documents</w:t>
      </w:r>
      <w:r w:rsidR="00B52D0E" w:rsidRPr="00F15C41">
        <w:rPr>
          <w:rFonts w:ascii="Manrope" w:hAnsi="Manrope" w:cstheme="minorHAnsi"/>
          <w:sz w:val="22"/>
          <w:szCs w:val="22"/>
        </w:rPr>
        <w:t xml:space="preserve"> in the format provided</w:t>
      </w:r>
      <w:r w:rsidR="003468B0" w:rsidRPr="00F15C41">
        <w:rPr>
          <w:rFonts w:ascii="Manrope" w:hAnsi="Manrope" w:cstheme="minorHAnsi"/>
          <w:sz w:val="22"/>
          <w:szCs w:val="22"/>
        </w:rPr>
        <w:t xml:space="preserve"> as per the instructions of this ITT</w:t>
      </w:r>
      <w:r w:rsidRPr="00F15C41">
        <w:rPr>
          <w:rFonts w:ascii="Manrope" w:hAnsi="Manrope" w:cstheme="minorHAnsi"/>
          <w:sz w:val="22"/>
          <w:szCs w:val="22"/>
        </w:rPr>
        <w:t>.</w:t>
      </w:r>
      <w:r w:rsidR="00B52D0E" w:rsidRPr="00F15C41">
        <w:rPr>
          <w:rFonts w:ascii="Manrope" w:hAnsi="Manrope" w:cstheme="minorHAnsi"/>
          <w:sz w:val="22"/>
          <w:szCs w:val="22"/>
        </w:rPr>
        <w:t xml:space="preserve"> All questions must be answered, where a question does not </w:t>
      </w:r>
      <w:proofErr w:type="gramStart"/>
      <w:r w:rsidR="00B52D0E" w:rsidRPr="00F15C41">
        <w:rPr>
          <w:rFonts w:ascii="Manrope" w:hAnsi="Manrope" w:cstheme="minorHAnsi"/>
          <w:sz w:val="22"/>
          <w:szCs w:val="22"/>
        </w:rPr>
        <w:t>apply</w:t>
      </w:r>
      <w:proofErr w:type="gramEnd"/>
      <w:r w:rsidR="00B52D0E" w:rsidRPr="00F15C41">
        <w:rPr>
          <w:rFonts w:ascii="Manrope" w:hAnsi="Manrope" w:cstheme="minorHAnsi"/>
          <w:sz w:val="22"/>
          <w:szCs w:val="22"/>
        </w:rPr>
        <w:t xml:space="preserve"> please state “Not applicable”. </w:t>
      </w:r>
      <w:r w:rsidRPr="00F15C41">
        <w:rPr>
          <w:rFonts w:ascii="Manrope" w:hAnsi="Manrope" w:cstheme="minorHAnsi"/>
          <w:sz w:val="22"/>
          <w:szCs w:val="22"/>
        </w:rPr>
        <w:t xml:space="preserve"> Failure to</w:t>
      </w:r>
      <w:r w:rsidR="00B52D0E" w:rsidRPr="00F15C41">
        <w:rPr>
          <w:rFonts w:ascii="Manrope" w:hAnsi="Manrope" w:cstheme="minorHAnsi"/>
          <w:sz w:val="22"/>
          <w:szCs w:val="22"/>
        </w:rPr>
        <w:t xml:space="preserve"> complete the documents in full </w:t>
      </w:r>
      <w:r w:rsidR="00B52D0E" w:rsidRPr="00F15C41">
        <w:rPr>
          <w:rFonts w:ascii="Manrope" w:hAnsi="Manrope" w:cstheme="minorHAnsi"/>
          <w:sz w:val="22"/>
          <w:szCs w:val="22"/>
        </w:rPr>
        <w:t>and/or provide all documentation</w:t>
      </w:r>
      <w:r w:rsidRPr="00F15C41">
        <w:rPr>
          <w:rFonts w:ascii="Manrope" w:hAnsi="Manrope" w:cstheme="minorHAnsi"/>
          <w:sz w:val="22"/>
          <w:szCs w:val="22"/>
        </w:rPr>
        <w:t xml:space="preserve"> will </w:t>
      </w:r>
      <w:r w:rsidR="00B52D0E" w:rsidRPr="00F15C41">
        <w:rPr>
          <w:rFonts w:ascii="Manrope" w:hAnsi="Manrope" w:cstheme="minorHAnsi"/>
          <w:sz w:val="22"/>
          <w:szCs w:val="22"/>
        </w:rPr>
        <w:t xml:space="preserve">result in a non-compliant tender submission and will </w:t>
      </w:r>
      <w:r w:rsidRPr="00F15C41">
        <w:rPr>
          <w:rFonts w:ascii="Manrope" w:hAnsi="Manrope" w:cstheme="minorHAnsi"/>
          <w:sz w:val="22"/>
          <w:szCs w:val="22"/>
        </w:rPr>
        <w:t xml:space="preserve">mean that your tender is not considered. </w:t>
      </w:r>
    </w:p>
    <w:p w14:paraId="7CA10883" w14:textId="57E301FE" w:rsidR="00B52D0E" w:rsidRPr="00F15C41" w:rsidRDefault="00B52D0E" w:rsidP="00511A5A">
      <w:pPr>
        <w:jc w:val="both"/>
        <w:rPr>
          <w:rFonts w:ascii="Manrope" w:hAnsi="Manrope" w:cstheme="minorHAnsi"/>
          <w:sz w:val="22"/>
          <w:szCs w:val="22"/>
        </w:rPr>
      </w:pPr>
    </w:p>
    <w:p w14:paraId="0AB161E4" w14:textId="77504630" w:rsidR="00511A5A" w:rsidRPr="00F15C41" w:rsidRDefault="00F11800" w:rsidP="00942F6B">
      <w:pPr>
        <w:numPr>
          <w:ilvl w:val="0"/>
          <w:numId w:val="5"/>
        </w:numPr>
        <w:tabs>
          <w:tab w:val="clear" w:pos="720"/>
          <w:tab w:val="num" w:pos="900"/>
        </w:tabs>
        <w:ind w:left="900" w:hanging="540"/>
        <w:rPr>
          <w:rFonts w:ascii="Manrope" w:hAnsi="Manrope" w:cstheme="minorHAnsi"/>
          <w:b/>
          <w:sz w:val="22"/>
          <w:szCs w:val="22"/>
        </w:rPr>
      </w:pPr>
      <w:r w:rsidRPr="00F15C41">
        <w:rPr>
          <w:rFonts w:ascii="Manrope" w:hAnsi="Manrope" w:cstheme="minorHAnsi"/>
          <w:b/>
          <w:sz w:val="22"/>
          <w:szCs w:val="22"/>
        </w:rPr>
        <w:t xml:space="preserve">Form of Tender </w:t>
      </w:r>
      <w:r w:rsidR="00511A5A" w:rsidRPr="00F15C41">
        <w:rPr>
          <w:rFonts w:ascii="Manrope" w:hAnsi="Manrope" w:cstheme="minorHAnsi"/>
          <w:b/>
          <w:sz w:val="22"/>
          <w:szCs w:val="22"/>
        </w:rPr>
        <w:t>Declaration (Appendix 1)</w:t>
      </w:r>
    </w:p>
    <w:p w14:paraId="5205135C" w14:textId="1D451F04" w:rsidR="00511A5A" w:rsidRDefault="00511A5A" w:rsidP="00942F6B">
      <w:pPr>
        <w:numPr>
          <w:ilvl w:val="0"/>
          <w:numId w:val="5"/>
        </w:numPr>
        <w:tabs>
          <w:tab w:val="clear" w:pos="720"/>
          <w:tab w:val="num" w:pos="900"/>
        </w:tabs>
        <w:ind w:left="900" w:hanging="540"/>
        <w:rPr>
          <w:rFonts w:ascii="Manrope" w:hAnsi="Manrope" w:cstheme="minorHAnsi"/>
          <w:b/>
          <w:sz w:val="22"/>
          <w:szCs w:val="22"/>
        </w:rPr>
      </w:pPr>
      <w:r w:rsidRPr="00F15C41">
        <w:rPr>
          <w:rFonts w:ascii="Manrope" w:hAnsi="Manrope" w:cstheme="minorHAnsi"/>
          <w:b/>
          <w:sz w:val="22"/>
          <w:szCs w:val="22"/>
        </w:rPr>
        <w:t>Pricing Schedule (Appendix 2)</w:t>
      </w:r>
    </w:p>
    <w:p w14:paraId="193E5996" w14:textId="68455109" w:rsidR="00511A5A" w:rsidRPr="00534813" w:rsidRDefault="00F11800" w:rsidP="00EB6D70">
      <w:pPr>
        <w:numPr>
          <w:ilvl w:val="0"/>
          <w:numId w:val="5"/>
        </w:numPr>
        <w:tabs>
          <w:tab w:val="clear" w:pos="720"/>
          <w:tab w:val="num" w:pos="900"/>
        </w:tabs>
        <w:ind w:left="900" w:hanging="540"/>
        <w:rPr>
          <w:rFonts w:ascii="Manrope" w:hAnsi="Manrope" w:cstheme="minorHAnsi"/>
          <w:sz w:val="22"/>
          <w:szCs w:val="22"/>
        </w:rPr>
      </w:pPr>
      <w:r w:rsidRPr="00534813">
        <w:rPr>
          <w:rFonts w:ascii="Manrope" w:hAnsi="Manrope" w:cstheme="minorHAnsi"/>
          <w:b/>
          <w:sz w:val="22"/>
          <w:szCs w:val="22"/>
        </w:rPr>
        <w:t>Supplier Technical Questions &amp; Answer Sheet (Appendix 3)</w:t>
      </w:r>
    </w:p>
    <w:p w14:paraId="3BBF5A01" w14:textId="77777777" w:rsidR="00511A5A" w:rsidRPr="00F15C41" w:rsidRDefault="00511A5A" w:rsidP="002A49DE">
      <w:pPr>
        <w:rPr>
          <w:rFonts w:ascii="Manrope" w:hAnsi="Manrope" w:cstheme="minorHAnsi"/>
          <w:sz w:val="22"/>
          <w:szCs w:val="22"/>
        </w:rPr>
      </w:pPr>
    </w:p>
    <w:p w14:paraId="619C5442" w14:textId="5F4B4E37" w:rsidR="004E6DDB" w:rsidRPr="00F15C41" w:rsidRDefault="00CC47BD" w:rsidP="004E6DDB">
      <w:pPr>
        <w:rPr>
          <w:rFonts w:ascii="Manrope" w:hAnsi="Manrope" w:cstheme="minorHAnsi"/>
          <w:b/>
          <w:sz w:val="22"/>
          <w:szCs w:val="22"/>
        </w:rPr>
      </w:pPr>
      <w:r w:rsidRPr="00F15C41">
        <w:rPr>
          <w:rFonts w:ascii="Manrope" w:hAnsi="Manrope" w:cstheme="minorHAnsi"/>
          <w:b/>
          <w:sz w:val="22"/>
          <w:szCs w:val="22"/>
        </w:rPr>
        <w:t>5.2</w:t>
      </w:r>
      <w:r w:rsidR="004E6DDB" w:rsidRPr="00F15C41">
        <w:rPr>
          <w:rFonts w:ascii="Manrope" w:hAnsi="Manrope" w:cstheme="minorHAnsi"/>
          <w:b/>
          <w:sz w:val="22"/>
          <w:szCs w:val="22"/>
        </w:rPr>
        <w:tab/>
        <w:t>Tender Queries</w:t>
      </w:r>
    </w:p>
    <w:p w14:paraId="45595FF0" w14:textId="77777777" w:rsidR="004E6DDB" w:rsidRPr="00F15C41" w:rsidRDefault="004E6DDB" w:rsidP="004E6DDB">
      <w:pPr>
        <w:rPr>
          <w:rFonts w:ascii="Manrope" w:hAnsi="Manrope" w:cstheme="minorHAnsi"/>
          <w:sz w:val="22"/>
          <w:szCs w:val="22"/>
        </w:rPr>
      </w:pPr>
    </w:p>
    <w:p w14:paraId="6FF7D530" w14:textId="74E034DC" w:rsidR="004E6DDB" w:rsidRPr="00F15C41" w:rsidRDefault="004E6DDB" w:rsidP="004E6DDB">
      <w:pPr>
        <w:rPr>
          <w:rFonts w:ascii="Manrope" w:hAnsi="Manrope" w:cstheme="minorHAnsi"/>
          <w:sz w:val="22"/>
          <w:szCs w:val="22"/>
        </w:rPr>
      </w:pPr>
      <w:r w:rsidRPr="00F15C41">
        <w:rPr>
          <w:rFonts w:ascii="Manrope" w:hAnsi="Manrope" w:cstheme="minorHAnsi"/>
          <w:sz w:val="22"/>
          <w:szCs w:val="22"/>
        </w:rPr>
        <w:t xml:space="preserve">If you have any specific questions concerning this document or the process for submission of your proposal, then please email through to: </w:t>
      </w:r>
      <w:hyperlink r:id="rId13" w:history="1">
        <w:r w:rsidRPr="00F15C41">
          <w:rPr>
            <w:rStyle w:val="Hyperlink"/>
            <w:rFonts w:ascii="Manrope" w:hAnsi="Manrope" w:cstheme="minorHAnsi"/>
            <w:color w:val="auto"/>
            <w:sz w:val="22"/>
            <w:szCs w:val="22"/>
          </w:rPr>
          <w:t>tenders@cheshireandwarrington.com</w:t>
        </w:r>
      </w:hyperlink>
      <w:r w:rsidRPr="00F15C41">
        <w:rPr>
          <w:rFonts w:ascii="Manrope" w:hAnsi="Manrope" w:cstheme="minorHAnsi"/>
          <w:sz w:val="22"/>
          <w:szCs w:val="22"/>
        </w:rPr>
        <w:t xml:space="preserve"> no later than</w:t>
      </w:r>
      <w:r w:rsidR="00C32C68" w:rsidRPr="00F15C41">
        <w:rPr>
          <w:rFonts w:ascii="Manrope" w:hAnsi="Manrope" w:cstheme="minorHAnsi"/>
          <w:sz w:val="22"/>
          <w:szCs w:val="22"/>
        </w:rPr>
        <w:t xml:space="preserve"> </w:t>
      </w:r>
      <w:r w:rsidR="00C67442" w:rsidRPr="00F15C41">
        <w:rPr>
          <w:rFonts w:ascii="Manrope" w:hAnsi="Manrope" w:cstheme="minorHAnsi"/>
          <w:sz w:val="22"/>
          <w:szCs w:val="22"/>
        </w:rPr>
        <w:t>2</w:t>
      </w:r>
      <w:r w:rsidR="00204184">
        <w:rPr>
          <w:rFonts w:ascii="Manrope" w:hAnsi="Manrope" w:cstheme="minorHAnsi"/>
          <w:sz w:val="22"/>
          <w:szCs w:val="22"/>
        </w:rPr>
        <w:t>8</w:t>
      </w:r>
      <w:r w:rsidR="00204184" w:rsidRPr="00204184">
        <w:rPr>
          <w:rFonts w:ascii="Manrope" w:hAnsi="Manrope" w:cstheme="minorHAnsi"/>
          <w:sz w:val="22"/>
          <w:szCs w:val="22"/>
          <w:vertAlign w:val="superscript"/>
        </w:rPr>
        <w:t>th</w:t>
      </w:r>
      <w:r w:rsidR="00204184">
        <w:rPr>
          <w:rFonts w:ascii="Manrope" w:hAnsi="Manrope" w:cstheme="minorHAnsi"/>
          <w:sz w:val="22"/>
          <w:szCs w:val="22"/>
        </w:rPr>
        <w:t xml:space="preserve"> </w:t>
      </w:r>
      <w:r w:rsidR="00C32C68" w:rsidRPr="00F15C41">
        <w:rPr>
          <w:rFonts w:ascii="Manrope" w:hAnsi="Manrope" w:cstheme="minorHAnsi"/>
          <w:sz w:val="22"/>
          <w:szCs w:val="22"/>
        </w:rPr>
        <w:t>October 2025.</w:t>
      </w:r>
      <w:r w:rsidRPr="00F15C41">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F15C41" w:rsidRDefault="004E6DDB" w:rsidP="004E6DDB">
      <w:pPr>
        <w:rPr>
          <w:rFonts w:ascii="Manrope" w:hAnsi="Manrope" w:cstheme="minorHAnsi"/>
          <w:sz w:val="22"/>
          <w:szCs w:val="22"/>
        </w:rPr>
      </w:pPr>
    </w:p>
    <w:p w14:paraId="1DDE18EB" w14:textId="764DA0BF" w:rsidR="004E6DDB" w:rsidRPr="00F15C41" w:rsidRDefault="004E6DDB" w:rsidP="004E6DDB">
      <w:pPr>
        <w:rPr>
          <w:rFonts w:ascii="Manrope" w:hAnsi="Manrope"/>
        </w:rPr>
      </w:pPr>
      <w:r w:rsidRPr="00F15C41">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F15C41">
        <w:rPr>
          <w:rFonts w:ascii="Manrope" w:hAnsi="Manrope" w:cstheme="minorHAnsi"/>
          <w:sz w:val="22"/>
          <w:szCs w:val="22"/>
        </w:rPr>
        <w:t>is considered to be</w:t>
      </w:r>
      <w:proofErr w:type="gramEnd"/>
      <w:r w:rsidRPr="00F15C41">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F15C41" w:rsidRDefault="004E6DDB" w:rsidP="004E6DDB">
      <w:pPr>
        <w:rPr>
          <w:rFonts w:ascii="Manrope" w:hAnsi="Manrope" w:cstheme="minorHAnsi"/>
          <w:sz w:val="22"/>
          <w:szCs w:val="22"/>
        </w:rPr>
      </w:pPr>
    </w:p>
    <w:p w14:paraId="557CEFC0" w14:textId="77777777" w:rsidR="00E65654" w:rsidRPr="00F15C41" w:rsidRDefault="00E65654" w:rsidP="002A49DE">
      <w:pPr>
        <w:rPr>
          <w:rFonts w:ascii="Manrope" w:hAnsi="Manrope" w:cstheme="minorHAnsi"/>
          <w:sz w:val="22"/>
          <w:szCs w:val="22"/>
        </w:rPr>
      </w:pPr>
    </w:p>
    <w:p w14:paraId="35067E34" w14:textId="5E5D1BEF" w:rsidR="00E65654" w:rsidRPr="00F15C41" w:rsidRDefault="00E65654" w:rsidP="00942F6B">
      <w:pPr>
        <w:pStyle w:val="ListParagraph"/>
        <w:numPr>
          <w:ilvl w:val="1"/>
          <w:numId w:val="10"/>
        </w:numPr>
        <w:rPr>
          <w:rFonts w:ascii="Manrope" w:hAnsi="Manrope" w:cstheme="minorHAnsi"/>
          <w:b/>
          <w:sz w:val="22"/>
          <w:szCs w:val="22"/>
        </w:rPr>
      </w:pPr>
      <w:r w:rsidRPr="00F15C41">
        <w:rPr>
          <w:rFonts w:ascii="Manrope" w:hAnsi="Manrope" w:cstheme="minorHAnsi"/>
          <w:b/>
          <w:sz w:val="22"/>
          <w:szCs w:val="22"/>
        </w:rPr>
        <w:t xml:space="preserve">Proposed Schedule of Events </w:t>
      </w:r>
    </w:p>
    <w:p w14:paraId="5524687B" w14:textId="77777777" w:rsidR="00E65654" w:rsidRPr="00F15C41" w:rsidRDefault="00E65654" w:rsidP="002A49DE">
      <w:pPr>
        <w:rPr>
          <w:rFonts w:ascii="Manrope" w:hAnsi="Manrope" w:cstheme="minorHAnsi"/>
          <w:b/>
          <w:sz w:val="22"/>
          <w:szCs w:val="22"/>
        </w:rPr>
      </w:pPr>
    </w:p>
    <w:p w14:paraId="70C91D7C" w14:textId="7335A42D" w:rsidR="00E65654" w:rsidRPr="00F15C41" w:rsidRDefault="00E65654" w:rsidP="587E373A">
      <w:pPr>
        <w:rPr>
          <w:rFonts w:ascii="Manrope" w:hAnsi="Manrope" w:cstheme="minorBidi"/>
          <w:sz w:val="22"/>
          <w:szCs w:val="22"/>
        </w:rPr>
      </w:pPr>
      <w:r w:rsidRPr="00F15C41">
        <w:rPr>
          <w:rFonts w:ascii="Manrope" w:hAnsi="Manrope" w:cstheme="minorBidi"/>
          <w:sz w:val="22"/>
          <w:szCs w:val="22"/>
        </w:rPr>
        <w:t xml:space="preserve">The proposed schedule for the procurement process is as follows. However, the dates indicated, except for the return date should be regarded as indicative at this stage as </w:t>
      </w:r>
      <w:r w:rsidR="009F7FCE" w:rsidRPr="00F15C41">
        <w:rPr>
          <w:rFonts w:ascii="Manrope" w:hAnsi="Manrope" w:cstheme="minorBidi"/>
          <w:sz w:val="22"/>
          <w:szCs w:val="22"/>
        </w:rPr>
        <w:t>ECW</w:t>
      </w:r>
      <w:r w:rsidRPr="00F15C41">
        <w:rPr>
          <w:rFonts w:ascii="Manrope" w:hAnsi="Manrope" w:cstheme="minorBidi"/>
          <w:sz w:val="22"/>
          <w:szCs w:val="22"/>
        </w:rPr>
        <w:t xml:space="preserve"> reserves the right to extend and / or amend the timetable as necessary. Any major changes will be </w:t>
      </w:r>
      <w:r w:rsidR="001A5525" w:rsidRPr="00F15C41">
        <w:rPr>
          <w:rFonts w:ascii="Manrope" w:hAnsi="Manrope" w:cstheme="minorBidi"/>
          <w:sz w:val="22"/>
          <w:szCs w:val="22"/>
        </w:rPr>
        <w:t>communicated to all</w:t>
      </w:r>
      <w:r w:rsidRPr="00F15C41">
        <w:rPr>
          <w:rFonts w:ascii="Manrope" w:hAnsi="Manrope" w:cstheme="minorBidi"/>
          <w:sz w:val="22"/>
          <w:szCs w:val="22"/>
        </w:rPr>
        <w:t xml:space="preserve"> potential tenderers. </w:t>
      </w:r>
    </w:p>
    <w:p w14:paraId="6E7CFFFA" w14:textId="77777777" w:rsidR="00E65654" w:rsidRPr="00F15C41" w:rsidRDefault="00E65654" w:rsidP="002A49DE">
      <w:pPr>
        <w:rPr>
          <w:rFonts w:ascii="Manrope" w:hAnsi="Manrope" w:cstheme="minorHAnsi"/>
          <w:b/>
          <w:sz w:val="22"/>
          <w:szCs w:val="22"/>
        </w:rPr>
      </w:pPr>
    </w:p>
    <w:p w14:paraId="4C75033E" w14:textId="77777777" w:rsidR="00E65654" w:rsidRPr="00F15C41" w:rsidRDefault="00E65654" w:rsidP="002A49DE">
      <w:pPr>
        <w:rPr>
          <w:rFonts w:ascii="Manrope" w:hAnsi="Manrope"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B52BA2" w:rsidRPr="00F15C41" w14:paraId="217387A0" w14:textId="77777777" w:rsidTr="001A5525">
        <w:tc>
          <w:tcPr>
            <w:tcW w:w="4815" w:type="dxa"/>
          </w:tcPr>
          <w:p w14:paraId="400A513E" w14:textId="77777777" w:rsidR="001A5525" w:rsidRPr="00F15C41" w:rsidRDefault="001A5525" w:rsidP="00F2513B">
            <w:pPr>
              <w:rPr>
                <w:rFonts w:ascii="Manrope" w:hAnsi="Manrope" w:cstheme="minorHAnsi"/>
                <w:b/>
                <w:sz w:val="22"/>
                <w:szCs w:val="22"/>
              </w:rPr>
            </w:pPr>
            <w:r w:rsidRPr="00F15C41">
              <w:rPr>
                <w:rFonts w:ascii="Manrope" w:hAnsi="Manrope" w:cstheme="minorHAnsi"/>
                <w:b/>
                <w:sz w:val="22"/>
                <w:szCs w:val="22"/>
              </w:rPr>
              <w:t>Activity</w:t>
            </w:r>
          </w:p>
        </w:tc>
        <w:tc>
          <w:tcPr>
            <w:tcW w:w="2835" w:type="dxa"/>
          </w:tcPr>
          <w:p w14:paraId="66DB8AB1" w14:textId="5A5748C5" w:rsidR="001A5525" w:rsidRPr="00F15C41" w:rsidRDefault="001A5525" w:rsidP="00F2513B">
            <w:pPr>
              <w:rPr>
                <w:rFonts w:ascii="Manrope" w:hAnsi="Manrope" w:cstheme="minorHAnsi"/>
                <w:b/>
                <w:sz w:val="22"/>
                <w:szCs w:val="22"/>
              </w:rPr>
            </w:pPr>
            <w:r w:rsidRPr="00F15C41">
              <w:rPr>
                <w:rFonts w:ascii="Manrope" w:hAnsi="Manrope" w:cstheme="minorHAnsi"/>
                <w:b/>
                <w:sz w:val="22"/>
                <w:szCs w:val="22"/>
              </w:rPr>
              <w:t>Date</w:t>
            </w:r>
          </w:p>
        </w:tc>
      </w:tr>
      <w:tr w:rsidR="00B52BA2" w:rsidRPr="00F15C41" w14:paraId="7479FC94" w14:textId="77777777" w:rsidTr="001A5525">
        <w:tc>
          <w:tcPr>
            <w:tcW w:w="4815" w:type="dxa"/>
          </w:tcPr>
          <w:p w14:paraId="6826D85E" w14:textId="0728628A" w:rsidR="001A5525" w:rsidRPr="00F15C41" w:rsidRDefault="001A5525" w:rsidP="009A7EED">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Invitation to Tender (ITT) Live     </w:t>
            </w:r>
          </w:p>
        </w:tc>
        <w:tc>
          <w:tcPr>
            <w:tcW w:w="2835" w:type="dxa"/>
          </w:tcPr>
          <w:p w14:paraId="354786C9" w14:textId="214792AD" w:rsidR="001A5525" w:rsidRPr="00F15C41" w:rsidRDefault="00B10FF2"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22</w:t>
            </w:r>
            <w:r w:rsidRPr="00B10FF2">
              <w:rPr>
                <w:rFonts w:ascii="Manrope" w:hAnsi="Manrope" w:cstheme="minorHAnsi"/>
                <w:b/>
                <w:sz w:val="22"/>
                <w:szCs w:val="22"/>
                <w:vertAlign w:val="superscript"/>
              </w:rPr>
              <w:t>nd</w:t>
            </w:r>
            <w:r>
              <w:rPr>
                <w:rFonts w:ascii="Manrope" w:hAnsi="Manrope" w:cstheme="minorHAnsi"/>
                <w:b/>
                <w:sz w:val="22"/>
                <w:szCs w:val="22"/>
              </w:rPr>
              <w:t xml:space="preserve"> </w:t>
            </w:r>
            <w:r w:rsidR="00C32C68" w:rsidRPr="00F15C41">
              <w:rPr>
                <w:rFonts w:ascii="Manrope" w:hAnsi="Manrope" w:cstheme="minorHAnsi"/>
                <w:b/>
                <w:sz w:val="22"/>
                <w:szCs w:val="22"/>
              </w:rPr>
              <w:t>October 2025</w:t>
            </w:r>
            <w:r w:rsidR="001A5525" w:rsidRPr="00F15C41">
              <w:rPr>
                <w:rFonts w:ascii="Manrope" w:hAnsi="Manrope" w:cstheme="minorHAnsi"/>
                <w:b/>
                <w:sz w:val="22"/>
                <w:szCs w:val="22"/>
              </w:rPr>
              <w:t xml:space="preserve"> </w:t>
            </w:r>
          </w:p>
        </w:tc>
      </w:tr>
      <w:tr w:rsidR="00B52BA2" w:rsidRPr="00F15C41" w14:paraId="0F51A954" w14:textId="77777777" w:rsidTr="001A5525">
        <w:tc>
          <w:tcPr>
            <w:tcW w:w="4815" w:type="dxa"/>
          </w:tcPr>
          <w:p w14:paraId="06DBAEE2" w14:textId="28FA8161"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Deadline for queries</w:t>
            </w:r>
          </w:p>
        </w:tc>
        <w:tc>
          <w:tcPr>
            <w:tcW w:w="2835" w:type="dxa"/>
          </w:tcPr>
          <w:p w14:paraId="34D0C3FB" w14:textId="452E8F98" w:rsidR="001A5525" w:rsidRPr="00F15C41" w:rsidRDefault="008542A3" w:rsidP="001A5525">
            <w:pPr>
              <w:autoSpaceDE w:val="0"/>
              <w:autoSpaceDN w:val="0"/>
              <w:adjustRightInd w:val="0"/>
              <w:jc w:val="center"/>
              <w:rPr>
                <w:rFonts w:ascii="Manrope" w:hAnsi="Manrope" w:cstheme="minorHAnsi"/>
                <w:sz w:val="22"/>
                <w:szCs w:val="22"/>
              </w:rPr>
            </w:pPr>
            <w:r w:rsidRPr="00F15C41">
              <w:rPr>
                <w:rFonts w:ascii="Manrope" w:hAnsi="Manrope" w:cstheme="minorHAnsi"/>
                <w:b/>
                <w:sz w:val="22"/>
                <w:szCs w:val="22"/>
              </w:rPr>
              <w:t>2</w:t>
            </w:r>
            <w:r w:rsidR="00204184">
              <w:rPr>
                <w:rFonts w:ascii="Manrope" w:hAnsi="Manrope" w:cstheme="minorHAnsi"/>
                <w:b/>
                <w:sz w:val="22"/>
                <w:szCs w:val="22"/>
              </w:rPr>
              <w:t>8</w:t>
            </w:r>
            <w:r w:rsidR="00204184" w:rsidRPr="00204184">
              <w:rPr>
                <w:rFonts w:ascii="Manrope" w:hAnsi="Manrope" w:cstheme="minorHAnsi"/>
                <w:b/>
                <w:sz w:val="22"/>
                <w:szCs w:val="22"/>
                <w:vertAlign w:val="superscript"/>
              </w:rPr>
              <w:t>th</w:t>
            </w:r>
            <w:r w:rsidR="00204184">
              <w:rPr>
                <w:rFonts w:ascii="Manrope" w:hAnsi="Manrope" w:cstheme="minorHAnsi"/>
                <w:b/>
                <w:sz w:val="22"/>
                <w:szCs w:val="22"/>
              </w:rPr>
              <w:t xml:space="preserve"> </w:t>
            </w:r>
            <w:r w:rsidR="00C32C68" w:rsidRPr="00F15C41">
              <w:rPr>
                <w:rFonts w:ascii="Manrope" w:hAnsi="Manrope" w:cstheme="minorHAnsi"/>
                <w:b/>
                <w:sz w:val="22"/>
                <w:szCs w:val="22"/>
              </w:rPr>
              <w:t>October 2025, 16:00</w:t>
            </w:r>
          </w:p>
        </w:tc>
      </w:tr>
      <w:tr w:rsidR="00B52BA2" w:rsidRPr="00F15C41" w14:paraId="025EBE4A" w14:textId="77777777" w:rsidTr="001A5525">
        <w:tc>
          <w:tcPr>
            <w:tcW w:w="4815" w:type="dxa"/>
          </w:tcPr>
          <w:p w14:paraId="4AD9B7C2" w14:textId="5DA864D3" w:rsidR="001A5525" w:rsidRPr="00F15C41" w:rsidRDefault="009F7FCE"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ECW</w:t>
            </w:r>
            <w:r w:rsidR="001A5525" w:rsidRPr="00F15C41">
              <w:rPr>
                <w:rFonts w:ascii="Manrope" w:hAnsi="Manrope" w:cstheme="minorHAnsi"/>
                <w:sz w:val="22"/>
                <w:szCs w:val="22"/>
              </w:rPr>
              <w:t xml:space="preserve"> response to queries via email to all tenderers</w:t>
            </w:r>
          </w:p>
        </w:tc>
        <w:tc>
          <w:tcPr>
            <w:tcW w:w="2835" w:type="dxa"/>
          </w:tcPr>
          <w:p w14:paraId="1D6B68D1" w14:textId="7D44AD48" w:rsidR="001A5525" w:rsidRPr="00F15C41" w:rsidRDefault="00F20E2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31</w:t>
            </w:r>
            <w:r w:rsidRPr="00F20E21">
              <w:rPr>
                <w:rFonts w:ascii="Manrope" w:hAnsi="Manrope" w:cstheme="minorHAnsi"/>
                <w:b/>
                <w:sz w:val="22"/>
                <w:szCs w:val="22"/>
                <w:vertAlign w:val="superscript"/>
              </w:rPr>
              <w:t>st</w:t>
            </w:r>
            <w:r>
              <w:rPr>
                <w:rFonts w:ascii="Manrope" w:hAnsi="Manrope" w:cstheme="minorHAnsi"/>
                <w:b/>
                <w:sz w:val="22"/>
                <w:szCs w:val="22"/>
              </w:rPr>
              <w:t xml:space="preserve"> </w:t>
            </w:r>
            <w:r w:rsidR="00C32C68" w:rsidRPr="00F15C41">
              <w:rPr>
                <w:rFonts w:ascii="Manrope" w:hAnsi="Manrope" w:cstheme="minorHAnsi"/>
                <w:b/>
                <w:sz w:val="22"/>
                <w:szCs w:val="22"/>
              </w:rPr>
              <w:t>October 2025</w:t>
            </w:r>
          </w:p>
        </w:tc>
      </w:tr>
      <w:tr w:rsidR="00B52BA2" w:rsidRPr="00F15C41" w14:paraId="29680E8F" w14:textId="77777777" w:rsidTr="001A5525">
        <w:tc>
          <w:tcPr>
            <w:tcW w:w="4815" w:type="dxa"/>
          </w:tcPr>
          <w:p w14:paraId="07B6CC3E" w14:textId="0DF65D70"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Tender </w:t>
            </w:r>
            <w:r w:rsidR="00CB1C57" w:rsidRPr="00F15C41">
              <w:rPr>
                <w:rFonts w:ascii="Manrope" w:hAnsi="Manrope" w:cstheme="minorHAnsi"/>
                <w:sz w:val="22"/>
                <w:szCs w:val="22"/>
              </w:rPr>
              <w:t>s</w:t>
            </w:r>
            <w:r w:rsidRPr="00F15C41">
              <w:rPr>
                <w:rFonts w:ascii="Manrope" w:hAnsi="Manrope" w:cstheme="minorHAnsi"/>
                <w:sz w:val="22"/>
                <w:szCs w:val="22"/>
              </w:rPr>
              <w:t xml:space="preserve">ubmission </w:t>
            </w:r>
            <w:r w:rsidR="00CB1C57" w:rsidRPr="00F15C41">
              <w:rPr>
                <w:rFonts w:ascii="Manrope" w:hAnsi="Manrope" w:cstheme="minorHAnsi"/>
                <w:sz w:val="22"/>
                <w:szCs w:val="22"/>
              </w:rPr>
              <w:t>d</w:t>
            </w:r>
            <w:r w:rsidRPr="00F15C41">
              <w:rPr>
                <w:rFonts w:ascii="Manrope" w:hAnsi="Manrope" w:cstheme="minorHAnsi"/>
                <w:sz w:val="22"/>
                <w:szCs w:val="22"/>
              </w:rPr>
              <w:t>eadline</w:t>
            </w:r>
          </w:p>
        </w:tc>
        <w:tc>
          <w:tcPr>
            <w:tcW w:w="2835" w:type="dxa"/>
          </w:tcPr>
          <w:p w14:paraId="0AC61236" w14:textId="27967D7A" w:rsidR="001A5525" w:rsidRPr="00F15C41" w:rsidRDefault="00444A9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5</w:t>
            </w:r>
            <w:r w:rsidRPr="00444A91">
              <w:rPr>
                <w:rFonts w:ascii="Manrope" w:hAnsi="Manrope" w:cstheme="minorHAnsi"/>
                <w:b/>
                <w:sz w:val="22"/>
                <w:szCs w:val="22"/>
                <w:vertAlign w:val="superscript"/>
              </w:rPr>
              <w:t>th</w:t>
            </w:r>
            <w:r>
              <w:rPr>
                <w:rFonts w:ascii="Manrope" w:hAnsi="Manrope" w:cstheme="minorHAnsi"/>
                <w:b/>
                <w:sz w:val="22"/>
                <w:szCs w:val="22"/>
              </w:rPr>
              <w:t xml:space="preserve"> November</w:t>
            </w:r>
            <w:r w:rsidR="00C32C68" w:rsidRPr="00F15C41">
              <w:rPr>
                <w:rFonts w:ascii="Manrope" w:hAnsi="Manrope" w:cstheme="minorHAnsi"/>
                <w:b/>
                <w:sz w:val="22"/>
                <w:szCs w:val="22"/>
              </w:rPr>
              <w:t xml:space="preserve"> 2025, 16:00</w:t>
            </w:r>
          </w:p>
        </w:tc>
      </w:tr>
      <w:tr w:rsidR="00B52BA2" w:rsidRPr="00F15C41" w14:paraId="2D28D053" w14:textId="77777777" w:rsidTr="001A5525">
        <w:tc>
          <w:tcPr>
            <w:tcW w:w="4815" w:type="dxa"/>
          </w:tcPr>
          <w:p w14:paraId="180357CC" w14:textId="406E5CBB"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Interviews </w:t>
            </w:r>
          </w:p>
        </w:tc>
        <w:tc>
          <w:tcPr>
            <w:tcW w:w="2835" w:type="dxa"/>
          </w:tcPr>
          <w:p w14:paraId="534BEA66" w14:textId="5BADB66E" w:rsidR="001A5525" w:rsidRPr="00F15C41" w:rsidRDefault="001E33D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10</w:t>
            </w:r>
            <w:r w:rsidRPr="001E33D1">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B52BA2" w:rsidRPr="00F15C41" w14:paraId="4EEAE958" w14:textId="77777777" w:rsidTr="001A5525">
        <w:tc>
          <w:tcPr>
            <w:tcW w:w="4815" w:type="dxa"/>
          </w:tcPr>
          <w:p w14:paraId="2DCB61BD"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Bidders notified of contract award</w:t>
            </w:r>
          </w:p>
        </w:tc>
        <w:tc>
          <w:tcPr>
            <w:tcW w:w="2835" w:type="dxa"/>
          </w:tcPr>
          <w:p w14:paraId="6E716CF2" w14:textId="29FC42C7"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12</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B52BA2" w:rsidRPr="00F15C41" w14:paraId="04E2EB00" w14:textId="77777777" w:rsidTr="001A5525">
        <w:tc>
          <w:tcPr>
            <w:tcW w:w="4815" w:type="dxa"/>
          </w:tcPr>
          <w:p w14:paraId="54EBAF72"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Contract signing</w:t>
            </w:r>
          </w:p>
        </w:tc>
        <w:tc>
          <w:tcPr>
            <w:tcW w:w="2835" w:type="dxa"/>
          </w:tcPr>
          <w:p w14:paraId="70B67F8E" w14:textId="5FD74B94"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13</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CB1C57" w:rsidRPr="00F15C41" w14:paraId="2D9639C6" w14:textId="77777777" w:rsidTr="001A5525">
        <w:tc>
          <w:tcPr>
            <w:tcW w:w="4815" w:type="dxa"/>
          </w:tcPr>
          <w:p w14:paraId="105E0751"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Contract to start</w:t>
            </w:r>
          </w:p>
        </w:tc>
        <w:tc>
          <w:tcPr>
            <w:tcW w:w="2835" w:type="dxa"/>
          </w:tcPr>
          <w:p w14:paraId="024B5744" w14:textId="6553143E"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13</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bl>
    <w:p w14:paraId="77333752" w14:textId="5367C27B" w:rsidR="00E65654" w:rsidRPr="00F15C41" w:rsidRDefault="00E65654" w:rsidP="003F50AA">
      <w:pPr>
        <w:rPr>
          <w:rFonts w:ascii="Manrope" w:hAnsi="Manrope" w:cstheme="minorHAnsi"/>
          <w:b/>
          <w:sz w:val="22"/>
          <w:szCs w:val="22"/>
        </w:rPr>
      </w:pPr>
    </w:p>
    <w:p w14:paraId="4E9CCBD0" w14:textId="7043D050" w:rsidR="003468B0" w:rsidRPr="00F15C41" w:rsidRDefault="003468B0" w:rsidP="003F50AA">
      <w:pPr>
        <w:rPr>
          <w:rFonts w:ascii="Manrope" w:hAnsi="Manrope" w:cstheme="minorHAnsi"/>
          <w:b/>
          <w:sz w:val="22"/>
          <w:szCs w:val="22"/>
        </w:rPr>
      </w:pPr>
    </w:p>
    <w:p w14:paraId="749B8086" w14:textId="05BFAD02" w:rsidR="003468B0" w:rsidRPr="00F15C41" w:rsidRDefault="00CC47BD" w:rsidP="003F50AA">
      <w:pPr>
        <w:rPr>
          <w:rFonts w:ascii="Manrope" w:hAnsi="Manrope" w:cstheme="minorHAnsi"/>
          <w:b/>
          <w:sz w:val="22"/>
          <w:szCs w:val="22"/>
        </w:rPr>
      </w:pPr>
      <w:r w:rsidRPr="00F15C41">
        <w:rPr>
          <w:rFonts w:ascii="Manrope" w:hAnsi="Manrope" w:cstheme="minorHAnsi"/>
          <w:b/>
          <w:sz w:val="22"/>
          <w:szCs w:val="22"/>
        </w:rPr>
        <w:t xml:space="preserve">5.4 </w:t>
      </w:r>
      <w:r w:rsidRPr="00F15C41">
        <w:rPr>
          <w:rFonts w:ascii="Manrope" w:hAnsi="Manrope" w:cstheme="minorHAnsi"/>
          <w:b/>
          <w:sz w:val="22"/>
          <w:szCs w:val="22"/>
        </w:rPr>
        <w:tab/>
      </w:r>
      <w:r w:rsidR="003468B0" w:rsidRPr="00F15C41">
        <w:rPr>
          <w:rFonts w:ascii="Manrope" w:hAnsi="Manrope" w:cstheme="minorHAnsi"/>
          <w:b/>
          <w:sz w:val="22"/>
          <w:szCs w:val="22"/>
        </w:rPr>
        <w:t>Instructions to tenderers</w:t>
      </w:r>
    </w:p>
    <w:p w14:paraId="3C112250" w14:textId="785E2330" w:rsidR="003468B0" w:rsidRPr="00F15C41" w:rsidRDefault="003468B0" w:rsidP="003F50AA">
      <w:pPr>
        <w:rPr>
          <w:rFonts w:ascii="Manrope" w:hAnsi="Manrope" w:cstheme="minorHAnsi"/>
          <w:b/>
          <w:sz w:val="22"/>
          <w:szCs w:val="22"/>
        </w:rPr>
      </w:pPr>
    </w:p>
    <w:p w14:paraId="3493A1A7" w14:textId="0E1E8922"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Bidders:</w:t>
      </w:r>
    </w:p>
    <w:p w14:paraId="1EAD5B30" w14:textId="77777777" w:rsidR="003468B0" w:rsidRPr="00F15C41" w:rsidRDefault="003468B0" w:rsidP="003468B0">
      <w:pPr>
        <w:rPr>
          <w:rFonts w:ascii="Manrope" w:hAnsi="Manrope" w:cstheme="minorHAnsi"/>
          <w:sz w:val="22"/>
          <w:szCs w:val="22"/>
        </w:rPr>
      </w:pPr>
    </w:p>
    <w:p w14:paraId="7B8FF9E7" w14:textId="0277147C" w:rsidR="003468B0" w:rsidRPr="00F15C41" w:rsidRDefault="002C4F47"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w:t>
      </w:r>
      <w:r w:rsidR="003468B0" w:rsidRPr="00F15C41">
        <w:rPr>
          <w:rFonts w:ascii="Manrope" w:hAnsi="Manrope" w:cstheme="minorHAnsi"/>
          <w:sz w:val="22"/>
          <w:szCs w:val="22"/>
        </w:rPr>
        <w:t xml:space="preserve">hall either destroy or return all documentation related to the tender process if </w:t>
      </w:r>
      <w:r w:rsidR="00E07DD2" w:rsidRPr="00F15C41">
        <w:rPr>
          <w:rFonts w:ascii="Manrope" w:hAnsi="Manrope" w:cstheme="minorHAnsi"/>
          <w:sz w:val="22"/>
          <w:szCs w:val="22"/>
        </w:rPr>
        <w:t>ECW</w:t>
      </w:r>
      <w:r w:rsidR="003468B0" w:rsidRPr="00F15C41">
        <w:rPr>
          <w:rFonts w:ascii="Manrope" w:hAnsi="Manrope" w:cstheme="minorHAnsi"/>
          <w:sz w:val="22"/>
          <w:szCs w:val="22"/>
        </w:rPr>
        <w:t xml:space="preserve"> so directs</w:t>
      </w:r>
    </w:p>
    <w:p w14:paraId="5D731F55" w14:textId="42D4DE3E" w:rsidR="003468B0" w:rsidRPr="00F15C41" w:rsidRDefault="002C4F47"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w:t>
      </w:r>
      <w:r w:rsidR="003468B0" w:rsidRPr="00F15C41">
        <w:rPr>
          <w:rFonts w:ascii="Manrope" w:hAnsi="Manrope" w:cstheme="minorHAnsi"/>
          <w:sz w:val="22"/>
          <w:szCs w:val="22"/>
        </w:rPr>
        <w:t xml:space="preserve">hall ensure that tenders are both technically and arithmetically correct.  Should </w:t>
      </w:r>
      <w:r w:rsidR="00E07DD2" w:rsidRPr="00F15C41">
        <w:rPr>
          <w:rFonts w:ascii="Manrope" w:hAnsi="Manrope" w:cstheme="minorHAnsi"/>
          <w:sz w:val="22"/>
          <w:szCs w:val="22"/>
        </w:rPr>
        <w:t>ECW</w:t>
      </w:r>
      <w:r w:rsidR="003468B0" w:rsidRPr="00F15C41">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F15C41">
        <w:rPr>
          <w:rFonts w:ascii="Manrope" w:hAnsi="Manrope" w:cstheme="minorHAnsi"/>
          <w:sz w:val="22"/>
          <w:szCs w:val="22"/>
        </w:rPr>
        <w:t>errors</w:t>
      </w:r>
      <w:proofErr w:type="gramEnd"/>
      <w:r w:rsidR="003468B0" w:rsidRPr="00F15C41">
        <w:rPr>
          <w:rFonts w:ascii="Manrope" w:hAnsi="Manrope" w:cstheme="minorHAnsi"/>
          <w:sz w:val="22"/>
          <w:szCs w:val="22"/>
        </w:rPr>
        <w:t xml:space="preserve"> or they shall be asked to withdraw its tender or hold the prices submitted, at the discretion of </w:t>
      </w:r>
      <w:r w:rsidR="00E07DD2" w:rsidRPr="00F15C41">
        <w:rPr>
          <w:rFonts w:ascii="Manrope" w:hAnsi="Manrope" w:cstheme="minorHAnsi"/>
          <w:sz w:val="22"/>
          <w:szCs w:val="22"/>
        </w:rPr>
        <w:t>ECW</w:t>
      </w:r>
    </w:p>
    <w:p w14:paraId="2485E901" w14:textId="007E4119"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F15C41" w:rsidRDefault="003468B0" w:rsidP="003468B0">
      <w:pPr>
        <w:rPr>
          <w:rFonts w:ascii="Manrope" w:hAnsi="Manrope" w:cstheme="minorHAnsi"/>
          <w:sz w:val="22"/>
          <w:szCs w:val="22"/>
        </w:rPr>
      </w:pPr>
    </w:p>
    <w:p w14:paraId="7CE37B0B" w14:textId="3D49AF2B"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 xml:space="preserve">The contract will be entered into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F15C41">
        <w:rPr>
          <w:rFonts w:ascii="Manrope" w:hAnsi="Manrope" w:cstheme="minorHAnsi"/>
          <w:sz w:val="22"/>
          <w:szCs w:val="22"/>
        </w:rPr>
        <w:t>ECW</w:t>
      </w:r>
      <w:r w:rsidRPr="00F15C41">
        <w:rPr>
          <w:rFonts w:ascii="Manrope" w:hAnsi="Manrope" w:cstheme="minorHAnsi"/>
          <w:sz w:val="22"/>
          <w:szCs w:val="22"/>
        </w:rPr>
        <w:t xml:space="preserve"> reserves the right not to contract or contract only in part with any bidder. </w:t>
      </w:r>
    </w:p>
    <w:p w14:paraId="675FB531" w14:textId="77777777" w:rsidR="003468B0" w:rsidRPr="00F15C41" w:rsidRDefault="003468B0" w:rsidP="003468B0">
      <w:pPr>
        <w:rPr>
          <w:rFonts w:ascii="Manrope" w:hAnsi="Manrope" w:cstheme="minorHAnsi"/>
          <w:sz w:val="22"/>
          <w:szCs w:val="22"/>
        </w:rPr>
      </w:pPr>
    </w:p>
    <w:p w14:paraId="5DB6F543" w14:textId="34AA752F"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 xml:space="preserve">The information supplied within this ITT and accompanying documents reflects </w:t>
      </w:r>
      <w:r w:rsidR="00E07DD2" w:rsidRPr="00F15C41">
        <w:rPr>
          <w:rFonts w:ascii="Manrope" w:hAnsi="Manrope" w:cstheme="minorHAnsi"/>
          <w:sz w:val="22"/>
          <w:szCs w:val="22"/>
        </w:rPr>
        <w:t>ECW’s</w:t>
      </w:r>
      <w:r w:rsidRPr="00F15C41">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F15C41" w:rsidRDefault="003468B0" w:rsidP="003468B0">
      <w:pPr>
        <w:rPr>
          <w:rFonts w:ascii="Manrope" w:hAnsi="Manrope" w:cstheme="minorHAnsi"/>
          <w:sz w:val="22"/>
          <w:szCs w:val="22"/>
        </w:rPr>
      </w:pPr>
    </w:p>
    <w:p w14:paraId="4B989DD0" w14:textId="223F5505" w:rsidR="003468B0" w:rsidRPr="00F15C41" w:rsidRDefault="00E07DD2"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ECW</w:t>
      </w:r>
      <w:r w:rsidR="003468B0" w:rsidRPr="00F15C41">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F15C41">
        <w:rPr>
          <w:rFonts w:ascii="Manrope" w:hAnsi="Manrope" w:cstheme="minorHAnsi"/>
          <w:sz w:val="22"/>
          <w:szCs w:val="22"/>
        </w:rPr>
        <w:t>relates;</w:t>
      </w:r>
      <w:proofErr w:type="gramEnd"/>
    </w:p>
    <w:p w14:paraId="38EB0FE7" w14:textId="3FBBCE09" w:rsidR="003468B0" w:rsidRPr="00F15C41" w:rsidRDefault="00E07DD2"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ECW</w:t>
      </w:r>
      <w:r w:rsidR="003468B0" w:rsidRPr="00F15C41">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F15C41">
        <w:rPr>
          <w:rFonts w:ascii="Manrope" w:hAnsi="Manrope" w:cstheme="minorHAnsi"/>
          <w:sz w:val="22"/>
          <w:szCs w:val="22"/>
        </w:rPr>
        <w:t>bidder;</w:t>
      </w:r>
      <w:proofErr w:type="gramEnd"/>
    </w:p>
    <w:p w14:paraId="2CCDD481" w14:textId="77777777"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F15C41">
        <w:rPr>
          <w:rFonts w:ascii="Manrope" w:hAnsi="Manrope" w:cstheme="minorHAnsi"/>
          <w:sz w:val="22"/>
          <w:szCs w:val="22"/>
        </w:rPr>
        <w:t>enter into</w:t>
      </w:r>
      <w:proofErr w:type="gramEnd"/>
      <w:r w:rsidRPr="00F15C41">
        <w:rPr>
          <w:rFonts w:ascii="Manrope" w:hAnsi="Manrope" w:cstheme="minorHAnsi"/>
          <w:sz w:val="22"/>
          <w:szCs w:val="22"/>
        </w:rPr>
        <w:t xml:space="preserve"> any </w:t>
      </w:r>
      <w:proofErr w:type="gramStart"/>
      <w:r w:rsidRPr="00F15C41">
        <w:rPr>
          <w:rFonts w:ascii="Manrope" w:hAnsi="Manrope" w:cstheme="minorHAnsi"/>
          <w:sz w:val="22"/>
          <w:szCs w:val="22"/>
        </w:rPr>
        <w:t>contract;</w:t>
      </w:r>
      <w:proofErr w:type="gramEnd"/>
    </w:p>
    <w:p w14:paraId="6F5E2C8E" w14:textId="11E5B03A"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 xml:space="preserve">Neither this ITT nor any information supplied by </w:t>
      </w:r>
      <w:r w:rsidR="00E07DD2" w:rsidRPr="00F15C41">
        <w:rPr>
          <w:rFonts w:ascii="Manrope" w:hAnsi="Manrope" w:cstheme="minorHAnsi"/>
          <w:sz w:val="22"/>
          <w:szCs w:val="22"/>
        </w:rPr>
        <w:t>ECW</w:t>
      </w:r>
      <w:r w:rsidRPr="00F15C41">
        <w:rPr>
          <w:rFonts w:ascii="Manrope" w:hAnsi="Manrope" w:cstheme="minorHAnsi"/>
          <w:sz w:val="22"/>
          <w:szCs w:val="22"/>
        </w:rPr>
        <w:t xml:space="preserve"> should be relied on as a promise or representation as to its future </w:t>
      </w:r>
      <w:proofErr w:type="gramStart"/>
      <w:r w:rsidRPr="00F15C41">
        <w:rPr>
          <w:rFonts w:ascii="Manrope" w:hAnsi="Manrope" w:cstheme="minorHAnsi"/>
          <w:sz w:val="22"/>
          <w:szCs w:val="22"/>
        </w:rPr>
        <w:t>requirements;</w:t>
      </w:r>
      <w:proofErr w:type="gramEnd"/>
    </w:p>
    <w:p w14:paraId="0AE03FAC" w14:textId="779064DB"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F15C41" w:rsidRDefault="003468B0" w:rsidP="003468B0">
      <w:pPr>
        <w:rPr>
          <w:rFonts w:ascii="Manrope" w:hAnsi="Manrope" w:cstheme="minorHAnsi"/>
          <w:sz w:val="22"/>
          <w:szCs w:val="22"/>
        </w:rPr>
      </w:pPr>
    </w:p>
    <w:p w14:paraId="79B715D1" w14:textId="77777777" w:rsidR="00CC47BD" w:rsidRPr="00F15C41" w:rsidRDefault="00CC47BD" w:rsidP="00CC47BD">
      <w:pPr>
        <w:rPr>
          <w:rFonts w:ascii="Manrope" w:hAnsi="Manrope" w:cstheme="minorHAnsi"/>
          <w:sz w:val="22"/>
          <w:szCs w:val="22"/>
        </w:rPr>
      </w:pPr>
    </w:p>
    <w:p w14:paraId="7FCCF380" w14:textId="6AC3C807" w:rsidR="00CC47BD" w:rsidRPr="00F15C41" w:rsidRDefault="00E07DD2" w:rsidP="00CC47BD">
      <w:pPr>
        <w:rPr>
          <w:rFonts w:ascii="Manrope" w:hAnsi="Manrope" w:cstheme="minorHAnsi"/>
          <w:sz w:val="22"/>
          <w:szCs w:val="22"/>
        </w:rPr>
      </w:pPr>
      <w:r w:rsidRPr="00F15C41">
        <w:rPr>
          <w:rFonts w:ascii="Manrope" w:hAnsi="Manrope" w:cstheme="minorHAnsi"/>
          <w:sz w:val="22"/>
          <w:szCs w:val="22"/>
        </w:rPr>
        <w:t>ECW</w:t>
      </w:r>
      <w:r w:rsidR="00CC47BD" w:rsidRPr="00F15C41">
        <w:rPr>
          <w:rFonts w:ascii="Manrope" w:hAnsi="Manrope"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F15C41" w:rsidRDefault="003468B0" w:rsidP="003468B0">
      <w:pPr>
        <w:rPr>
          <w:rFonts w:ascii="Manrope" w:hAnsi="Manrope" w:cstheme="minorHAnsi"/>
          <w:sz w:val="22"/>
          <w:szCs w:val="22"/>
        </w:rPr>
      </w:pPr>
    </w:p>
    <w:p w14:paraId="7F5977D9" w14:textId="673AAD9A" w:rsidR="004E6DDB" w:rsidRPr="00F15C41" w:rsidRDefault="004E6DDB" w:rsidP="7EF55184">
      <w:pPr>
        <w:pStyle w:val="Heading1"/>
        <w:rPr>
          <w:rFonts w:ascii="Manrope" w:hAnsi="Manrope" w:cstheme="minorBidi"/>
          <w:color w:val="auto"/>
          <w:sz w:val="22"/>
          <w:szCs w:val="22"/>
          <w:u w:val="single"/>
        </w:rPr>
      </w:pPr>
      <w:bookmarkStart w:id="9" w:name="_Toc210668467"/>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6</w:t>
      </w:r>
      <w:r w:rsidRPr="00F15C41">
        <w:rPr>
          <w:rFonts w:ascii="Manrope" w:hAnsi="Manrope" w:cstheme="minorBidi"/>
          <w:color w:val="auto"/>
          <w:sz w:val="22"/>
          <w:szCs w:val="22"/>
          <w:u w:val="single"/>
        </w:rPr>
        <w:t xml:space="preserve"> – T</w:t>
      </w:r>
      <w:r w:rsidR="0058709C" w:rsidRPr="00F15C41">
        <w:rPr>
          <w:rFonts w:ascii="Manrope" w:hAnsi="Manrope" w:cstheme="minorBidi"/>
          <w:color w:val="auto"/>
          <w:sz w:val="22"/>
          <w:szCs w:val="22"/>
          <w:u w:val="single"/>
        </w:rPr>
        <w:t>erms and conditions of tender submissions</w:t>
      </w:r>
      <w:bookmarkEnd w:id="9"/>
      <w:r w:rsidR="0058709C" w:rsidRPr="00F15C41">
        <w:rPr>
          <w:rFonts w:ascii="Manrope" w:hAnsi="Manrope" w:cstheme="minorBidi"/>
          <w:color w:val="auto"/>
          <w:sz w:val="22"/>
          <w:szCs w:val="22"/>
          <w:u w:val="single"/>
        </w:rPr>
        <w:t xml:space="preserve"> </w:t>
      </w:r>
      <w:r w:rsidRPr="00F15C41">
        <w:rPr>
          <w:rFonts w:ascii="Manrope" w:hAnsi="Manrope" w:cstheme="minorBidi"/>
          <w:color w:val="auto"/>
          <w:sz w:val="22"/>
          <w:szCs w:val="22"/>
          <w:u w:val="single"/>
        </w:rPr>
        <w:t xml:space="preserve"> </w:t>
      </w:r>
    </w:p>
    <w:p w14:paraId="3AEE17E2" w14:textId="77777777" w:rsidR="003468B0" w:rsidRPr="00F15C41" w:rsidRDefault="003468B0" w:rsidP="003468B0">
      <w:pPr>
        <w:rPr>
          <w:rFonts w:ascii="Manrope" w:hAnsi="Manrope" w:cstheme="minorHAnsi"/>
          <w:sz w:val="22"/>
          <w:szCs w:val="22"/>
        </w:rPr>
      </w:pPr>
    </w:p>
    <w:p w14:paraId="57FA7AF4" w14:textId="6974EB07"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Please see below for the terms and conditions of this tender. Through submitting a bid on this tender</w:t>
      </w:r>
      <w:r w:rsidR="002C4F47" w:rsidRPr="00F15C41">
        <w:rPr>
          <w:rFonts w:ascii="Manrope" w:hAnsi="Manrope" w:cstheme="minorHAnsi"/>
          <w:sz w:val="22"/>
          <w:szCs w:val="22"/>
        </w:rPr>
        <w:t>,</w:t>
      </w:r>
      <w:r w:rsidRPr="00F15C41">
        <w:rPr>
          <w:rFonts w:ascii="Manrope" w:hAnsi="Manrope" w:cstheme="minorHAnsi"/>
          <w:sz w:val="22"/>
          <w:szCs w:val="22"/>
        </w:rPr>
        <w:t xml:space="preserve"> you are committing to meet and abide by these terms and conditions:</w:t>
      </w:r>
    </w:p>
    <w:p w14:paraId="0DA44244" w14:textId="5B1711E4" w:rsidR="003468B0" w:rsidRPr="00F15C41" w:rsidRDefault="003468B0" w:rsidP="004E6DDB">
      <w:pPr>
        <w:autoSpaceDE w:val="0"/>
        <w:rPr>
          <w:rFonts w:ascii="Manrope" w:hAnsi="Manrope" w:cstheme="minorHAnsi"/>
          <w:sz w:val="22"/>
          <w:szCs w:val="22"/>
        </w:rPr>
      </w:pPr>
    </w:p>
    <w:p w14:paraId="02DE2F31" w14:textId="77777777" w:rsidR="00E65654" w:rsidRPr="00F15C41" w:rsidRDefault="00E65654" w:rsidP="003F50AA">
      <w:pPr>
        <w:rPr>
          <w:rFonts w:ascii="Manrope" w:hAnsi="Manrope" w:cstheme="minorHAnsi"/>
          <w:b/>
          <w:sz w:val="22"/>
          <w:szCs w:val="22"/>
        </w:rPr>
      </w:pPr>
    </w:p>
    <w:p w14:paraId="20C51B95" w14:textId="341655BB" w:rsidR="00E65654" w:rsidRPr="00F15C41" w:rsidRDefault="00CC47BD" w:rsidP="00974938">
      <w:pPr>
        <w:rPr>
          <w:rFonts w:ascii="Manrope" w:hAnsi="Manrope" w:cstheme="minorHAnsi"/>
          <w:b/>
          <w:sz w:val="22"/>
          <w:szCs w:val="22"/>
        </w:rPr>
      </w:pPr>
      <w:r w:rsidRPr="00F15C41">
        <w:rPr>
          <w:rFonts w:ascii="Manrope" w:hAnsi="Manrope" w:cstheme="minorHAnsi"/>
          <w:b/>
          <w:sz w:val="22"/>
          <w:szCs w:val="22"/>
        </w:rPr>
        <w:t>6.1</w:t>
      </w:r>
      <w:r w:rsidR="00E65654" w:rsidRPr="00F15C41">
        <w:rPr>
          <w:rFonts w:ascii="Manrope" w:hAnsi="Manrope" w:cstheme="minorHAnsi"/>
          <w:b/>
          <w:sz w:val="22"/>
          <w:szCs w:val="22"/>
        </w:rPr>
        <w:tab/>
        <w:t>Confidentiality and Disclaimer</w:t>
      </w:r>
    </w:p>
    <w:p w14:paraId="44BFE01F" w14:textId="77777777" w:rsidR="00E65654" w:rsidRPr="00F15C41" w:rsidRDefault="00E65654" w:rsidP="00974938">
      <w:pPr>
        <w:rPr>
          <w:rFonts w:ascii="Manrope" w:hAnsi="Manrope" w:cstheme="minorHAnsi"/>
          <w:sz w:val="22"/>
          <w:szCs w:val="22"/>
        </w:rPr>
      </w:pPr>
    </w:p>
    <w:p w14:paraId="1005F090" w14:textId="77777777"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This ITT is not an offer capable of </w:t>
      </w:r>
      <w:proofErr w:type="gramStart"/>
      <w:r w:rsidRPr="00F15C41">
        <w:rPr>
          <w:rFonts w:ascii="Manrope" w:hAnsi="Manrope" w:cstheme="minorHAnsi"/>
          <w:sz w:val="22"/>
          <w:szCs w:val="22"/>
        </w:rPr>
        <w:t>acceptance, but</w:t>
      </w:r>
      <w:proofErr w:type="gramEnd"/>
      <w:r w:rsidRPr="00F15C41">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F15C41" w:rsidRDefault="00E65654" w:rsidP="00974938">
      <w:pPr>
        <w:rPr>
          <w:rFonts w:ascii="Manrope" w:hAnsi="Manrope" w:cstheme="minorHAnsi"/>
          <w:sz w:val="22"/>
          <w:szCs w:val="22"/>
        </w:rPr>
      </w:pPr>
    </w:p>
    <w:p w14:paraId="14A34AD1" w14:textId="53B91FC1"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F15C41">
        <w:rPr>
          <w:rFonts w:ascii="Manrope" w:hAnsi="Manrope" w:cstheme="minorHAnsi"/>
          <w:sz w:val="22"/>
          <w:szCs w:val="22"/>
        </w:rPr>
        <w:t>ECW</w:t>
      </w:r>
      <w:r w:rsidRPr="00F15C41">
        <w:rPr>
          <w:rFonts w:ascii="Manrope" w:hAnsi="Manrope" w:cstheme="minorHAnsi"/>
          <w:sz w:val="22"/>
          <w:szCs w:val="22"/>
        </w:rPr>
        <w:t xml:space="preserve"> commits </w:t>
      </w:r>
      <w:r w:rsidR="00E07DD2" w:rsidRPr="00F15C41">
        <w:rPr>
          <w:rFonts w:ascii="Manrope" w:hAnsi="Manrope" w:cstheme="minorHAnsi"/>
          <w:sz w:val="22"/>
          <w:szCs w:val="22"/>
        </w:rPr>
        <w:t>ECW</w:t>
      </w:r>
      <w:r w:rsidRPr="00F15C41">
        <w:rPr>
          <w:rFonts w:ascii="Manrope" w:hAnsi="Manrope" w:cstheme="minorHAnsi"/>
          <w:sz w:val="22"/>
          <w:szCs w:val="22"/>
        </w:rPr>
        <w:t xml:space="preserve"> to award a contract to you or any other bidder, even if all requirements stated in the ITT are met. </w:t>
      </w:r>
      <w:r w:rsidR="00E07DD2" w:rsidRPr="00F15C41">
        <w:rPr>
          <w:rFonts w:ascii="Manrope" w:hAnsi="Manrope" w:cstheme="minorHAnsi"/>
          <w:sz w:val="22"/>
          <w:szCs w:val="22"/>
        </w:rPr>
        <w:t>ECW</w:t>
      </w:r>
      <w:r w:rsidRPr="00F15C41">
        <w:rPr>
          <w:rFonts w:ascii="Manrope" w:hAnsi="Manrope" w:cstheme="minorHAnsi"/>
          <w:sz w:val="22"/>
          <w:szCs w:val="22"/>
        </w:rPr>
        <w:t xml:space="preserve"> is not responsible directly or indirectly for any costs incurred by your firm in responding to this ITT and participating in </w:t>
      </w:r>
      <w:r w:rsidR="00E07DD2" w:rsidRPr="00F15C41">
        <w:rPr>
          <w:rFonts w:ascii="Manrope" w:hAnsi="Manrope" w:cstheme="minorHAnsi"/>
          <w:sz w:val="22"/>
          <w:szCs w:val="22"/>
        </w:rPr>
        <w:t>ECW’s</w:t>
      </w:r>
      <w:r w:rsidRPr="00F15C41">
        <w:rPr>
          <w:rFonts w:ascii="Manrope" w:hAnsi="Manrope" w:cstheme="minorHAnsi"/>
          <w:sz w:val="22"/>
          <w:szCs w:val="22"/>
        </w:rPr>
        <w:t xml:space="preserve"> procurement process.</w:t>
      </w:r>
    </w:p>
    <w:p w14:paraId="5779E65A" w14:textId="77777777" w:rsidR="00E65654" w:rsidRPr="00F15C41" w:rsidRDefault="00E65654" w:rsidP="00974938">
      <w:pPr>
        <w:rPr>
          <w:rFonts w:ascii="Manrope" w:hAnsi="Manrope" w:cstheme="minorHAnsi"/>
          <w:sz w:val="22"/>
          <w:szCs w:val="22"/>
        </w:rPr>
      </w:pPr>
    </w:p>
    <w:p w14:paraId="7A86EDE6" w14:textId="367A743D"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All firms shall keep strictly confidential </w:t>
      </w:r>
      <w:proofErr w:type="gramStart"/>
      <w:r w:rsidRPr="00F15C41">
        <w:rPr>
          <w:rFonts w:ascii="Manrope" w:hAnsi="Manrope" w:cstheme="minorHAnsi"/>
          <w:sz w:val="22"/>
          <w:szCs w:val="22"/>
        </w:rPr>
        <w:t>any and all</w:t>
      </w:r>
      <w:proofErr w:type="gramEnd"/>
      <w:r w:rsidRPr="00F15C41">
        <w:rPr>
          <w:rFonts w:ascii="Manrope" w:hAnsi="Manrope" w:cstheme="minorHAnsi"/>
          <w:sz w:val="22"/>
          <w:szCs w:val="22"/>
        </w:rPr>
        <w:t xml:space="preserve"> information contained in this ITT, and other information or documents made available to it by or on behalf of </w:t>
      </w:r>
      <w:r w:rsidR="00E07DD2" w:rsidRPr="00F15C41">
        <w:rPr>
          <w:rFonts w:ascii="Manrope" w:hAnsi="Manrope" w:cstheme="minorHAnsi"/>
          <w:sz w:val="22"/>
          <w:szCs w:val="22"/>
        </w:rPr>
        <w:t>ECW</w:t>
      </w:r>
      <w:r w:rsidRPr="00F15C41">
        <w:rPr>
          <w:rFonts w:ascii="Manrope" w:hAnsi="Manrope" w:cstheme="minorHAnsi"/>
          <w:sz w:val="22"/>
          <w:szCs w:val="22"/>
        </w:rPr>
        <w:t xml:space="preserve"> in connection with this ITT.  </w:t>
      </w:r>
      <w:r w:rsidRPr="00F15C41">
        <w:rPr>
          <w:rFonts w:ascii="Manrope" w:hAnsi="Manrope" w:cstheme="minorHAnsi"/>
          <w:sz w:val="22"/>
          <w:szCs w:val="22"/>
        </w:rPr>
        <w:lastRenderedPageBreak/>
        <w:t xml:space="preserve">The firms shall not disclose, nor allow any such information to be disclosed.  Submission of a formal response to this ITT will confirm your agreement to observe these confidentiality requirements. </w:t>
      </w:r>
    </w:p>
    <w:p w14:paraId="25617D47" w14:textId="77777777" w:rsidR="00E65654" w:rsidRPr="00F15C41" w:rsidRDefault="00E65654" w:rsidP="00974938">
      <w:pPr>
        <w:rPr>
          <w:rFonts w:ascii="Manrope" w:hAnsi="Manrope" w:cstheme="minorHAnsi"/>
          <w:sz w:val="22"/>
          <w:szCs w:val="22"/>
        </w:rPr>
      </w:pPr>
    </w:p>
    <w:p w14:paraId="280FD5DA" w14:textId="0F534B81"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Contact by the firms with </w:t>
      </w:r>
      <w:r w:rsidR="00E07DD2" w:rsidRPr="00F15C41">
        <w:rPr>
          <w:rFonts w:ascii="Manrope" w:hAnsi="Manrope" w:cstheme="minorHAnsi"/>
          <w:sz w:val="22"/>
          <w:szCs w:val="22"/>
        </w:rPr>
        <w:t>ECW</w:t>
      </w:r>
      <w:r w:rsidRPr="00F15C41">
        <w:rPr>
          <w:rFonts w:ascii="Manrope" w:hAnsi="Manrope" w:cstheme="minorHAnsi"/>
          <w:sz w:val="22"/>
          <w:szCs w:val="22"/>
        </w:rPr>
        <w:t xml:space="preserve"> during the bidding process should only be </w:t>
      </w:r>
      <w:r w:rsidR="00CB1C57" w:rsidRPr="00F15C41">
        <w:rPr>
          <w:rFonts w:ascii="Manrope" w:hAnsi="Manrope" w:cstheme="minorHAnsi"/>
          <w:sz w:val="22"/>
          <w:szCs w:val="22"/>
        </w:rPr>
        <w:t>via the contact stated within this ITT</w:t>
      </w:r>
      <w:r w:rsidRPr="00F15C41">
        <w:rPr>
          <w:rFonts w:ascii="Manrope" w:hAnsi="Manrope" w:cstheme="minorHAnsi"/>
          <w:sz w:val="22"/>
          <w:szCs w:val="22"/>
        </w:rPr>
        <w:t xml:space="preserve">.  Respondents shall not offer or give any consideration of any kind to any employee or representative of </w:t>
      </w:r>
      <w:r w:rsidR="00E07DD2" w:rsidRPr="00F15C41">
        <w:rPr>
          <w:rFonts w:ascii="Manrope" w:hAnsi="Manrope" w:cstheme="minorHAnsi"/>
          <w:sz w:val="22"/>
          <w:szCs w:val="22"/>
        </w:rPr>
        <w:t>ECW</w:t>
      </w:r>
      <w:r w:rsidRPr="00F15C41">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F15C41">
        <w:rPr>
          <w:rFonts w:ascii="Manrope" w:hAnsi="Manrope" w:cstheme="minorHAnsi"/>
          <w:sz w:val="22"/>
          <w:szCs w:val="22"/>
        </w:rPr>
        <w:t>ECW</w:t>
      </w:r>
      <w:r w:rsidRPr="00F15C41">
        <w:rPr>
          <w:rFonts w:ascii="Manrope" w:hAnsi="Manrope" w:cstheme="minorHAnsi"/>
          <w:sz w:val="22"/>
          <w:szCs w:val="22"/>
        </w:rPr>
        <w:t xml:space="preserve">. </w:t>
      </w:r>
    </w:p>
    <w:p w14:paraId="028BC37F" w14:textId="77777777" w:rsidR="00E65654" w:rsidRPr="00F15C41" w:rsidRDefault="00E65654" w:rsidP="00974938">
      <w:pPr>
        <w:rPr>
          <w:rFonts w:ascii="Manrope" w:hAnsi="Manrope" w:cstheme="minorHAnsi"/>
          <w:sz w:val="22"/>
          <w:szCs w:val="22"/>
        </w:rPr>
      </w:pPr>
    </w:p>
    <w:p w14:paraId="098E2F72" w14:textId="77777777" w:rsidR="00CB1C57" w:rsidRPr="00F15C41" w:rsidRDefault="00CB1C57" w:rsidP="00974938">
      <w:pPr>
        <w:rPr>
          <w:rFonts w:ascii="Manrope" w:hAnsi="Manrope" w:cstheme="minorHAnsi"/>
          <w:b/>
          <w:sz w:val="22"/>
          <w:szCs w:val="22"/>
        </w:rPr>
      </w:pPr>
    </w:p>
    <w:p w14:paraId="654FD4D8" w14:textId="4EC45BFF" w:rsidR="00CB1C57" w:rsidRPr="00F15C41" w:rsidRDefault="00CC47BD"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M</w:t>
      </w:r>
      <w:r w:rsidR="00CB1C57" w:rsidRPr="00F15C41">
        <w:rPr>
          <w:rFonts w:ascii="Manrope" w:hAnsi="Manrope" w:cstheme="minorHAnsi"/>
          <w:b/>
          <w:sz w:val="22"/>
          <w:szCs w:val="22"/>
        </w:rPr>
        <w:t xml:space="preserve">aterial Misrepresentation </w:t>
      </w:r>
    </w:p>
    <w:p w14:paraId="42A53EB5" w14:textId="77777777" w:rsidR="00CB1C57" w:rsidRPr="00F15C41" w:rsidRDefault="00CB1C57" w:rsidP="00CB1C57">
      <w:pPr>
        <w:rPr>
          <w:rFonts w:ascii="Manrope" w:hAnsi="Manrope" w:cstheme="minorHAnsi"/>
          <w:b/>
          <w:sz w:val="22"/>
          <w:szCs w:val="22"/>
        </w:rPr>
      </w:pPr>
    </w:p>
    <w:p w14:paraId="5863703B" w14:textId="49843163" w:rsidR="00CB1C57" w:rsidRPr="00F15C41" w:rsidRDefault="00E07DD2" w:rsidP="00CB1C57">
      <w:pPr>
        <w:rPr>
          <w:rFonts w:ascii="Manrope" w:hAnsi="Manrope" w:cstheme="minorHAnsi"/>
          <w:sz w:val="22"/>
          <w:szCs w:val="22"/>
        </w:rPr>
      </w:pPr>
      <w:r w:rsidRPr="00F15C41">
        <w:rPr>
          <w:rFonts w:ascii="Manrope" w:hAnsi="Manrope" w:cstheme="minorHAnsi"/>
          <w:sz w:val="22"/>
          <w:szCs w:val="22"/>
        </w:rPr>
        <w:t>ECW</w:t>
      </w:r>
      <w:r w:rsidR="00CB1C57" w:rsidRPr="00F15C41">
        <w:rPr>
          <w:rFonts w:ascii="Manrope" w:hAnsi="Manrope" w:cstheme="minorHAnsi"/>
          <w:sz w:val="22"/>
          <w:szCs w:val="22"/>
        </w:rPr>
        <w:t xml:space="preserve"> shall rely on the information provided by the bidder in relation to its offer. In providing the services as specified in the Invitation </w:t>
      </w:r>
      <w:r w:rsidR="00AD1B02" w:rsidRPr="00F15C41">
        <w:rPr>
          <w:rFonts w:ascii="Manrope" w:hAnsi="Manrope" w:cstheme="minorHAnsi"/>
          <w:sz w:val="22"/>
          <w:szCs w:val="22"/>
        </w:rPr>
        <w:t>t</w:t>
      </w:r>
      <w:r w:rsidR="00CB1C57" w:rsidRPr="00F15C41">
        <w:rPr>
          <w:rFonts w:ascii="Manrope" w:hAnsi="Manrope"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F15C41" w:rsidRDefault="00CB1C57" w:rsidP="00974938">
      <w:pPr>
        <w:rPr>
          <w:rFonts w:ascii="Manrope" w:hAnsi="Manrope" w:cstheme="minorHAnsi"/>
          <w:b/>
          <w:sz w:val="22"/>
          <w:szCs w:val="22"/>
        </w:rPr>
      </w:pPr>
    </w:p>
    <w:p w14:paraId="33AABAD8" w14:textId="4FD5F823" w:rsidR="00AD1B02" w:rsidRPr="00F15C41" w:rsidRDefault="00AD1B02"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 xml:space="preserve">Collusive Bidding </w:t>
      </w:r>
    </w:p>
    <w:p w14:paraId="37CECEE1" w14:textId="77777777" w:rsidR="00AD1B02" w:rsidRPr="00F15C41" w:rsidRDefault="00AD1B02" w:rsidP="00AD1B02">
      <w:pPr>
        <w:rPr>
          <w:rFonts w:ascii="Manrope" w:hAnsi="Manrope" w:cstheme="minorHAnsi"/>
          <w:b/>
          <w:sz w:val="22"/>
          <w:szCs w:val="22"/>
        </w:rPr>
      </w:pPr>
    </w:p>
    <w:p w14:paraId="13E3627C" w14:textId="41EB3892"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Collusive bidding is unacceptable to </w:t>
      </w:r>
      <w:r w:rsidR="00E07DD2" w:rsidRPr="00F15C41">
        <w:rPr>
          <w:rFonts w:ascii="Manrope" w:hAnsi="Manrope" w:cstheme="minorHAnsi"/>
          <w:sz w:val="22"/>
          <w:szCs w:val="22"/>
        </w:rPr>
        <w:t>ECW</w:t>
      </w:r>
      <w:r w:rsidRPr="00F15C41">
        <w:rPr>
          <w:rFonts w:ascii="Manrope" w:hAnsi="Manrope" w:cstheme="minorHAnsi"/>
          <w:sz w:val="22"/>
          <w:szCs w:val="22"/>
        </w:rPr>
        <w:t xml:space="preserve">. Any tenderer that is caught by </w:t>
      </w:r>
      <w:r w:rsidR="008E4F57" w:rsidRPr="00F15C41">
        <w:rPr>
          <w:rFonts w:ascii="Manrope" w:hAnsi="Manrope" w:cstheme="minorHAnsi"/>
          <w:sz w:val="22"/>
          <w:szCs w:val="22"/>
        </w:rPr>
        <w:t>ECW</w:t>
      </w:r>
      <w:r w:rsidRPr="00F15C41">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F15C41" w:rsidRDefault="00AD1B02" w:rsidP="00AD1B02">
      <w:pPr>
        <w:rPr>
          <w:rFonts w:ascii="Manrope" w:hAnsi="Manrope" w:cstheme="minorHAnsi"/>
          <w:sz w:val="22"/>
          <w:szCs w:val="22"/>
        </w:rPr>
      </w:pPr>
    </w:p>
    <w:p w14:paraId="37910383" w14:textId="77777777"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This applies to any bidder who: </w:t>
      </w:r>
    </w:p>
    <w:p w14:paraId="514093B4" w14:textId="77777777" w:rsidR="00AD1B02" w:rsidRPr="00F15C41" w:rsidRDefault="00AD1B02" w:rsidP="00AD1B02">
      <w:pPr>
        <w:rPr>
          <w:rFonts w:ascii="Manrope" w:hAnsi="Manrope" w:cstheme="minorHAnsi"/>
          <w:sz w:val="22"/>
          <w:szCs w:val="22"/>
        </w:rPr>
      </w:pPr>
    </w:p>
    <w:p w14:paraId="356F356F" w14:textId="77777777"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a).</w:t>
      </w:r>
      <w:r w:rsidRPr="00F15C41">
        <w:rPr>
          <w:rFonts w:ascii="Manrope" w:hAnsi="Manrope" w:cstheme="minorHAnsi"/>
          <w:sz w:val="22"/>
          <w:szCs w:val="22"/>
        </w:rPr>
        <w:t xml:space="preserve"> Fixes or adjusts the amount of his bid by or in accordance with any agreement or arrangement with any other person, or</w:t>
      </w:r>
    </w:p>
    <w:p w14:paraId="0661C363" w14:textId="4DB36F68"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b).</w:t>
      </w:r>
      <w:r w:rsidRPr="00F15C41">
        <w:rPr>
          <w:rFonts w:ascii="Manrope" w:hAnsi="Manrope" w:cstheme="minorHAnsi"/>
          <w:sz w:val="22"/>
          <w:szCs w:val="22"/>
        </w:rPr>
        <w:t xml:space="preserve"> Communicates to any person other than </w:t>
      </w:r>
      <w:r w:rsidR="008E4F57" w:rsidRPr="00F15C41">
        <w:rPr>
          <w:rFonts w:ascii="Manrope" w:hAnsi="Manrope" w:cstheme="minorHAnsi"/>
          <w:sz w:val="22"/>
          <w:szCs w:val="22"/>
        </w:rPr>
        <w:t>ECW</w:t>
      </w:r>
      <w:r w:rsidRPr="00F15C41">
        <w:rPr>
          <w:rFonts w:ascii="Manrope" w:hAnsi="Manrope" w:cstheme="minorHAnsi"/>
          <w:sz w:val="22"/>
          <w:szCs w:val="22"/>
        </w:rPr>
        <w:t xml:space="preserve"> the amount or approximate amount of his proposal (except where such disclosure is made in confidence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obtain quotations necessary for the preparation of the tender for instance) or, </w:t>
      </w:r>
    </w:p>
    <w:p w14:paraId="6F915B31" w14:textId="77777777"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c).</w:t>
      </w:r>
      <w:r w:rsidRPr="00F15C41">
        <w:rPr>
          <w:rFonts w:ascii="Manrope" w:hAnsi="Manrope"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d).</w:t>
      </w:r>
      <w:r w:rsidRPr="00F15C41">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F15C41">
        <w:rPr>
          <w:rFonts w:ascii="Manrope" w:hAnsi="Manrope" w:cstheme="minorHAnsi"/>
          <w:sz w:val="22"/>
          <w:szCs w:val="22"/>
        </w:rPr>
        <w:t>ECW</w:t>
      </w:r>
      <w:r w:rsidRPr="00F15C41">
        <w:rPr>
          <w:rFonts w:ascii="Manrope" w:hAnsi="Manrope" w:cstheme="minorHAnsi"/>
          <w:sz w:val="22"/>
          <w:szCs w:val="22"/>
        </w:rPr>
        <w:t xml:space="preserve"> and without prejudice to any criminal liability which such conduct by a bidder may attract)</w:t>
      </w:r>
    </w:p>
    <w:p w14:paraId="453ABE40" w14:textId="77777777" w:rsidR="00AD1B02" w:rsidRPr="00F15C41" w:rsidRDefault="00AD1B02" w:rsidP="00AD1B02">
      <w:pPr>
        <w:rPr>
          <w:rFonts w:ascii="Manrope" w:hAnsi="Manrope" w:cstheme="minorHAnsi"/>
          <w:sz w:val="22"/>
          <w:szCs w:val="22"/>
        </w:rPr>
      </w:pPr>
    </w:p>
    <w:p w14:paraId="79A1779C" w14:textId="122FA735"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*NB Sub-contracting is permissible where the bidder believes that this will enhance their proposal, however this must be clearly stated. </w:t>
      </w:r>
    </w:p>
    <w:p w14:paraId="564363D7" w14:textId="725A1E39" w:rsidR="00AD1B02" w:rsidRPr="00F15C41" w:rsidRDefault="00AD1B02" w:rsidP="00974938">
      <w:pPr>
        <w:rPr>
          <w:rFonts w:ascii="Manrope" w:hAnsi="Manrope" w:cstheme="minorHAnsi"/>
          <w:b/>
          <w:sz w:val="22"/>
          <w:szCs w:val="22"/>
        </w:rPr>
      </w:pPr>
    </w:p>
    <w:p w14:paraId="25446D1A" w14:textId="77777777" w:rsidR="000924E4" w:rsidRPr="00F15C41" w:rsidRDefault="000924E4" w:rsidP="00942F6B">
      <w:pPr>
        <w:numPr>
          <w:ilvl w:val="1"/>
          <w:numId w:val="11"/>
        </w:numPr>
        <w:jc w:val="both"/>
        <w:rPr>
          <w:rFonts w:ascii="Manrope" w:hAnsi="Manrope" w:cstheme="minorHAnsi"/>
          <w:b/>
          <w:sz w:val="22"/>
          <w:szCs w:val="22"/>
        </w:rPr>
      </w:pPr>
      <w:r w:rsidRPr="00F15C41">
        <w:rPr>
          <w:rFonts w:ascii="Manrope" w:hAnsi="Manrope" w:cstheme="minorHAnsi"/>
          <w:b/>
          <w:sz w:val="22"/>
          <w:szCs w:val="22"/>
        </w:rPr>
        <w:t xml:space="preserve">Bribery </w:t>
      </w:r>
      <w:r w:rsidRPr="00F15C41">
        <w:rPr>
          <w:rFonts w:ascii="Manrope" w:hAnsi="Manrope" w:cstheme="minorHAnsi"/>
          <w:b/>
          <w:sz w:val="22"/>
          <w:szCs w:val="22"/>
        </w:rPr>
        <w:br/>
      </w:r>
    </w:p>
    <w:p w14:paraId="4D1A4F71" w14:textId="77777777" w:rsidR="000924E4" w:rsidRPr="00F15C41" w:rsidRDefault="000924E4" w:rsidP="000924E4">
      <w:pPr>
        <w:rPr>
          <w:rFonts w:ascii="Manrope" w:hAnsi="Manrope" w:cstheme="minorHAnsi"/>
          <w:sz w:val="22"/>
          <w:szCs w:val="22"/>
        </w:rPr>
      </w:pPr>
      <w:r w:rsidRPr="00F15C41">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F15C41" w:rsidRDefault="000924E4" w:rsidP="000924E4">
      <w:pPr>
        <w:rPr>
          <w:rFonts w:ascii="Manrope" w:hAnsi="Manrope" w:cstheme="minorHAnsi"/>
          <w:sz w:val="22"/>
          <w:szCs w:val="22"/>
        </w:rPr>
      </w:pPr>
    </w:p>
    <w:p w14:paraId="49B3F417" w14:textId="77777777" w:rsidR="000924E4" w:rsidRPr="00F15C41" w:rsidRDefault="000924E4" w:rsidP="000924E4">
      <w:pPr>
        <w:rPr>
          <w:rFonts w:ascii="Manrope" w:hAnsi="Manrope" w:cstheme="minorHAnsi"/>
          <w:sz w:val="22"/>
          <w:szCs w:val="22"/>
        </w:rPr>
      </w:pPr>
      <w:r w:rsidRPr="00F15C41">
        <w:rPr>
          <w:rFonts w:ascii="Manrope" w:hAnsi="Manrope" w:cstheme="minorHAnsi"/>
          <w:sz w:val="22"/>
          <w:szCs w:val="22"/>
        </w:rPr>
        <w:t xml:space="preserve">The Contractor agrees with the Client that this Contract will operate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F15C41" w:rsidRDefault="00E65654" w:rsidP="00185F56">
      <w:pPr>
        <w:rPr>
          <w:rFonts w:ascii="Manrope" w:hAnsi="Manrope" w:cstheme="minorHAnsi"/>
          <w:sz w:val="22"/>
          <w:szCs w:val="22"/>
        </w:rPr>
      </w:pPr>
    </w:p>
    <w:p w14:paraId="74A4381D" w14:textId="77777777" w:rsidR="00E65654" w:rsidRPr="00F15C41" w:rsidRDefault="00E65654" w:rsidP="00942F6B">
      <w:pPr>
        <w:pStyle w:val="ListParagraph"/>
        <w:numPr>
          <w:ilvl w:val="1"/>
          <w:numId w:val="11"/>
        </w:numPr>
        <w:jc w:val="both"/>
        <w:rPr>
          <w:rFonts w:ascii="Manrope" w:hAnsi="Manrope" w:cstheme="minorHAnsi"/>
          <w:b/>
          <w:sz w:val="22"/>
          <w:szCs w:val="22"/>
        </w:rPr>
      </w:pPr>
      <w:r w:rsidRPr="00F15C41">
        <w:rPr>
          <w:rFonts w:ascii="Manrope" w:hAnsi="Manrope" w:cstheme="minorHAnsi"/>
          <w:b/>
          <w:sz w:val="22"/>
          <w:szCs w:val="22"/>
        </w:rPr>
        <w:t>TUPE</w:t>
      </w:r>
    </w:p>
    <w:p w14:paraId="5B099F6D" w14:textId="77777777" w:rsidR="00E65654" w:rsidRPr="00F15C41" w:rsidRDefault="00E65654" w:rsidP="00185F56">
      <w:pPr>
        <w:jc w:val="both"/>
        <w:rPr>
          <w:rFonts w:ascii="Manrope" w:hAnsi="Manrope" w:cstheme="minorHAnsi"/>
          <w:sz w:val="22"/>
          <w:szCs w:val="22"/>
        </w:rPr>
      </w:pPr>
    </w:p>
    <w:p w14:paraId="1B361235" w14:textId="77777777"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The following provisions regarding TUPE are extremely important.  Please ensure that you read them carefully.</w:t>
      </w:r>
    </w:p>
    <w:p w14:paraId="04654D87" w14:textId="77777777" w:rsidR="00E65654" w:rsidRPr="00F15C41" w:rsidRDefault="00E65654" w:rsidP="00185F56">
      <w:pPr>
        <w:ind w:left="720" w:hanging="720"/>
        <w:jc w:val="both"/>
        <w:rPr>
          <w:rFonts w:ascii="Manrope" w:hAnsi="Manrope" w:cstheme="minorHAnsi"/>
          <w:sz w:val="22"/>
          <w:szCs w:val="22"/>
        </w:rPr>
      </w:pPr>
    </w:p>
    <w:p w14:paraId="3D5BF874" w14:textId="56F2A1BC" w:rsidR="00E65654" w:rsidRPr="00F15C41" w:rsidRDefault="008E4F57" w:rsidP="005A227D">
      <w:pPr>
        <w:jc w:val="both"/>
        <w:rPr>
          <w:rFonts w:ascii="Manrope" w:hAnsi="Manrope" w:cstheme="minorHAnsi"/>
          <w:sz w:val="22"/>
          <w:szCs w:val="22"/>
        </w:rPr>
      </w:pPr>
      <w:r w:rsidRPr="00F15C41">
        <w:rPr>
          <w:rFonts w:ascii="Manrope" w:hAnsi="Manrope" w:cstheme="minorHAnsi"/>
          <w:sz w:val="22"/>
          <w:szCs w:val="22"/>
        </w:rPr>
        <w:t>ECW</w:t>
      </w:r>
      <w:r w:rsidR="00E65654" w:rsidRPr="00F15C41">
        <w:rPr>
          <w:rFonts w:ascii="Manrope" w:hAnsi="Manrope" w:cstheme="minorHAnsi"/>
          <w:sz w:val="22"/>
          <w:szCs w:val="22"/>
        </w:rPr>
        <w:t xml:space="preserve"> expects that TUPE will </w:t>
      </w:r>
      <w:r w:rsidR="00C32C68" w:rsidRPr="00F15C41">
        <w:rPr>
          <w:rFonts w:ascii="Manrope" w:hAnsi="Manrope" w:cstheme="minorHAnsi"/>
          <w:sz w:val="22"/>
          <w:szCs w:val="22"/>
        </w:rPr>
        <w:t>not</w:t>
      </w:r>
      <w:r w:rsidR="00E65654" w:rsidRPr="00F15C41">
        <w:rPr>
          <w:rFonts w:ascii="Manrope" w:hAnsi="Manrope" w:cstheme="minorHAnsi"/>
          <w:b/>
          <w:sz w:val="22"/>
          <w:szCs w:val="22"/>
        </w:rPr>
        <w:t xml:space="preserve"> </w:t>
      </w:r>
      <w:r w:rsidR="00E65654" w:rsidRPr="00F15C41">
        <w:rPr>
          <w:rFonts w:ascii="Manrope" w:hAnsi="Manrope" w:cstheme="minorHAnsi"/>
          <w:sz w:val="22"/>
          <w:szCs w:val="22"/>
        </w:rPr>
        <w:t xml:space="preserve">apply to this contract. </w:t>
      </w:r>
    </w:p>
    <w:p w14:paraId="0C574DC4" w14:textId="77777777" w:rsidR="00E65654" w:rsidRPr="00F15C41" w:rsidRDefault="00E65654" w:rsidP="005A227D">
      <w:pPr>
        <w:jc w:val="both"/>
        <w:rPr>
          <w:rFonts w:ascii="Manrope" w:hAnsi="Manrope" w:cstheme="minorHAnsi"/>
          <w:sz w:val="22"/>
          <w:szCs w:val="22"/>
        </w:rPr>
      </w:pPr>
    </w:p>
    <w:p w14:paraId="0C4F0098" w14:textId="2532B882"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F15C41">
        <w:rPr>
          <w:rFonts w:ascii="Manrope" w:hAnsi="Manrope" w:cstheme="minorHAnsi"/>
          <w:sz w:val="22"/>
          <w:szCs w:val="22"/>
        </w:rPr>
        <w:t>as a consequence of</w:t>
      </w:r>
      <w:proofErr w:type="gramEnd"/>
      <w:r w:rsidRPr="00F15C41">
        <w:rPr>
          <w:rFonts w:ascii="Manrope" w:hAnsi="Manrope" w:cstheme="minorHAnsi"/>
          <w:sz w:val="22"/>
          <w:szCs w:val="22"/>
        </w:rPr>
        <w:t xml:space="preserve"> the application of TUPE, should it apply. </w:t>
      </w:r>
      <w:r w:rsidR="008E4F57" w:rsidRPr="00F15C41">
        <w:rPr>
          <w:rFonts w:ascii="Manrope" w:hAnsi="Manrope" w:cstheme="minorHAnsi"/>
          <w:sz w:val="22"/>
          <w:szCs w:val="22"/>
        </w:rPr>
        <w:t>ECW</w:t>
      </w:r>
      <w:r w:rsidRPr="00F15C41">
        <w:rPr>
          <w:rFonts w:ascii="Manrope" w:hAnsi="Manrope" w:cstheme="minorHAnsi"/>
          <w:sz w:val="22"/>
          <w:szCs w:val="22"/>
        </w:rPr>
        <w:t xml:space="preserve"> takes no liability </w:t>
      </w:r>
      <w:proofErr w:type="gramStart"/>
      <w:r w:rsidRPr="00F15C41">
        <w:rPr>
          <w:rFonts w:ascii="Manrope" w:hAnsi="Manrope" w:cstheme="minorHAnsi"/>
          <w:sz w:val="22"/>
          <w:szCs w:val="22"/>
        </w:rPr>
        <w:t>in regards to</w:t>
      </w:r>
      <w:proofErr w:type="gramEnd"/>
      <w:r w:rsidRPr="00F15C41">
        <w:rPr>
          <w:rFonts w:ascii="Manrope" w:hAnsi="Manrope" w:cstheme="minorHAnsi"/>
          <w:sz w:val="22"/>
          <w:szCs w:val="22"/>
        </w:rPr>
        <w:t xml:space="preserve"> inaccuracy of TUPE information provided in this tender. </w:t>
      </w:r>
    </w:p>
    <w:p w14:paraId="4DD67706" w14:textId="77777777" w:rsidR="00E65654" w:rsidRPr="00F15C41" w:rsidRDefault="00E65654" w:rsidP="00185F56">
      <w:pPr>
        <w:jc w:val="both"/>
        <w:rPr>
          <w:rFonts w:ascii="Manrope" w:hAnsi="Manrope" w:cstheme="minorHAnsi"/>
          <w:sz w:val="22"/>
          <w:szCs w:val="22"/>
        </w:rPr>
      </w:pPr>
    </w:p>
    <w:p w14:paraId="37A0F6AC" w14:textId="77777777"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F15C41" w:rsidRDefault="00E65654" w:rsidP="003B5036">
      <w:pPr>
        <w:jc w:val="both"/>
        <w:rPr>
          <w:rFonts w:ascii="Manrope" w:hAnsi="Manrope" w:cstheme="minorHAnsi"/>
          <w:sz w:val="22"/>
          <w:szCs w:val="22"/>
        </w:rPr>
      </w:pPr>
    </w:p>
    <w:p w14:paraId="13026630" w14:textId="5E16EECA" w:rsidR="006457D8" w:rsidRPr="00F15C41" w:rsidRDefault="006457D8"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 xml:space="preserve">Data Protection Act Compliance </w:t>
      </w:r>
    </w:p>
    <w:p w14:paraId="1E6B11F1" w14:textId="77777777" w:rsidR="006457D8" w:rsidRPr="00F15C41" w:rsidRDefault="006457D8" w:rsidP="006457D8">
      <w:pPr>
        <w:rPr>
          <w:rFonts w:ascii="Manrope" w:hAnsi="Manrope" w:cstheme="minorHAnsi"/>
          <w:sz w:val="22"/>
          <w:szCs w:val="22"/>
        </w:rPr>
      </w:pPr>
    </w:p>
    <w:p w14:paraId="3F89C59F" w14:textId="77777777" w:rsidR="00942F6B" w:rsidRPr="00F15C41" w:rsidRDefault="00942F6B" w:rsidP="006457D8">
      <w:pPr>
        <w:rPr>
          <w:rFonts w:ascii="Manrope" w:hAnsi="Manrope" w:cstheme="minorHAnsi"/>
          <w:sz w:val="22"/>
          <w:szCs w:val="22"/>
        </w:rPr>
      </w:pPr>
      <w:r w:rsidRPr="00F15C41">
        <w:rPr>
          <w:rFonts w:ascii="Manrope" w:hAnsi="Manrope"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F15C41" w:rsidRDefault="00942F6B" w:rsidP="006457D8">
      <w:pPr>
        <w:rPr>
          <w:rFonts w:ascii="Manrope" w:hAnsi="Manrope" w:cstheme="minorHAnsi"/>
          <w:sz w:val="22"/>
          <w:szCs w:val="22"/>
        </w:rPr>
      </w:pPr>
    </w:p>
    <w:p w14:paraId="78B68E0A" w14:textId="50FCE075" w:rsidR="00D96667" w:rsidRPr="00F15C41" w:rsidRDefault="008E4F57" w:rsidP="006457D8">
      <w:pPr>
        <w:rPr>
          <w:rFonts w:ascii="Manrope" w:hAnsi="Manrope" w:cstheme="minorHAnsi"/>
          <w:sz w:val="22"/>
          <w:szCs w:val="22"/>
        </w:rPr>
      </w:pPr>
      <w:r w:rsidRPr="00F15C41">
        <w:rPr>
          <w:rFonts w:ascii="Manrope" w:hAnsi="Manrope" w:cstheme="minorHAnsi"/>
          <w:sz w:val="22"/>
          <w:szCs w:val="22"/>
        </w:rPr>
        <w:t>ECW’s</w:t>
      </w:r>
      <w:r w:rsidR="00942F6B" w:rsidRPr="00F15C41">
        <w:rPr>
          <w:rFonts w:ascii="Manrope" w:hAnsi="Manrope" w:cstheme="minorHAnsi"/>
          <w:sz w:val="22"/>
          <w:szCs w:val="22"/>
        </w:rPr>
        <w:t xml:space="preserve"> privacy notice can be found at: </w:t>
      </w:r>
      <w:hyperlink r:id="rId14" w:history="1">
        <w:r w:rsidR="00942F6B" w:rsidRPr="00F15C41">
          <w:rPr>
            <w:rStyle w:val="Hyperlink"/>
            <w:rFonts w:ascii="Manrope" w:hAnsi="Manrope" w:cstheme="minorHAnsi"/>
            <w:color w:val="auto"/>
            <w:sz w:val="22"/>
            <w:szCs w:val="22"/>
          </w:rPr>
          <w:t>https://cheshireandwarrington.com/privacy-policy/</w:t>
        </w:r>
      </w:hyperlink>
    </w:p>
    <w:p w14:paraId="152BF34A" w14:textId="77777777" w:rsidR="00D96667" w:rsidRPr="00F15C41" w:rsidRDefault="00D96667" w:rsidP="006457D8">
      <w:pPr>
        <w:rPr>
          <w:rFonts w:ascii="Manrope" w:hAnsi="Manrope" w:cstheme="minorHAnsi"/>
          <w:sz w:val="22"/>
          <w:szCs w:val="22"/>
        </w:rPr>
      </w:pPr>
    </w:p>
    <w:p w14:paraId="61308E44" w14:textId="77777777" w:rsidR="00F55982" w:rsidRPr="00F15C41" w:rsidRDefault="00D96667" w:rsidP="006457D8">
      <w:pPr>
        <w:rPr>
          <w:rFonts w:ascii="Manrope" w:hAnsi="Manrope" w:cstheme="minorHAnsi"/>
          <w:b/>
          <w:sz w:val="22"/>
          <w:szCs w:val="22"/>
        </w:rPr>
      </w:pPr>
      <w:r w:rsidRPr="00F15C41">
        <w:rPr>
          <w:rFonts w:ascii="Manrope" w:hAnsi="Manrope" w:cstheme="minorHAnsi"/>
          <w:b/>
          <w:sz w:val="22"/>
          <w:szCs w:val="22"/>
        </w:rPr>
        <w:t xml:space="preserve">6.7 Social Value </w:t>
      </w:r>
    </w:p>
    <w:p w14:paraId="78E8FB0B" w14:textId="77777777" w:rsidR="00F55982" w:rsidRPr="00F15C41" w:rsidRDefault="00F55982" w:rsidP="006457D8">
      <w:pPr>
        <w:rPr>
          <w:rFonts w:ascii="Manrope" w:hAnsi="Manrope" w:cstheme="minorHAnsi"/>
          <w:b/>
          <w:sz w:val="22"/>
          <w:szCs w:val="22"/>
        </w:rPr>
      </w:pPr>
    </w:p>
    <w:p w14:paraId="3ED4E37C" w14:textId="4E16C225" w:rsidR="00A42B50" w:rsidRPr="00F15C41" w:rsidRDefault="0067580B" w:rsidP="00A42B50">
      <w:pPr>
        <w:rPr>
          <w:rFonts w:ascii="Manrope" w:hAnsi="Manrope" w:cstheme="minorHAnsi"/>
          <w:sz w:val="22"/>
          <w:szCs w:val="22"/>
        </w:rPr>
      </w:pPr>
      <w:r w:rsidRPr="00F15C41">
        <w:rPr>
          <w:rFonts w:ascii="Manrope" w:hAnsi="Manrope" w:cstheme="minorHAnsi"/>
          <w:sz w:val="22"/>
          <w:szCs w:val="22"/>
        </w:rPr>
        <w:t>ECW</w:t>
      </w:r>
      <w:r w:rsidR="00A42B50" w:rsidRPr="00F15C41">
        <w:rPr>
          <w:rFonts w:ascii="Manrope" w:hAnsi="Manrope"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F15C41" w:rsidRDefault="00A42B50" w:rsidP="00A42B50">
      <w:pPr>
        <w:rPr>
          <w:rFonts w:ascii="Manrope" w:hAnsi="Manrope" w:cstheme="minorHAnsi"/>
          <w:sz w:val="22"/>
          <w:szCs w:val="22"/>
        </w:rPr>
      </w:pPr>
    </w:p>
    <w:p w14:paraId="7E84EA6A" w14:textId="105BF3A0" w:rsidR="00A42B50" w:rsidRPr="00F15C41" w:rsidRDefault="00A42B50" w:rsidP="00A42B50">
      <w:pPr>
        <w:spacing w:beforeLines="23" w:before="55"/>
        <w:rPr>
          <w:rFonts w:ascii="Manrope" w:eastAsia="Arial Unicode MS" w:hAnsi="Manrope" w:cstheme="minorHAnsi"/>
          <w:sz w:val="22"/>
          <w:szCs w:val="22"/>
        </w:rPr>
      </w:pPr>
      <w:r w:rsidRPr="00F15C41">
        <w:rPr>
          <w:rFonts w:ascii="Manrope" w:eastAsia="Arial Unicode MS" w:hAnsi="Manrope" w:cstheme="minorHAnsi"/>
          <w:sz w:val="22"/>
          <w:szCs w:val="22"/>
        </w:rPr>
        <w:t xml:space="preserve">Under the Public Services (Social Value) Act 2012 </w:t>
      </w:r>
      <w:r w:rsidR="0067580B" w:rsidRPr="00F15C41">
        <w:rPr>
          <w:rFonts w:ascii="Manrope" w:eastAsia="Arial Unicode MS" w:hAnsi="Manrope" w:cstheme="minorHAnsi"/>
          <w:sz w:val="22"/>
          <w:szCs w:val="22"/>
        </w:rPr>
        <w:t>ECW</w:t>
      </w:r>
      <w:r w:rsidRPr="00F15C41">
        <w:rPr>
          <w:rFonts w:ascii="Manrope" w:eastAsia="Arial Unicode MS" w:hAnsi="Manrope" w:cstheme="minorHAnsi"/>
          <w:sz w:val="22"/>
          <w:szCs w:val="22"/>
        </w:rPr>
        <w:t xml:space="preserve"> must consider:</w:t>
      </w:r>
    </w:p>
    <w:p w14:paraId="4C21DBDE" w14:textId="77777777" w:rsidR="00A42B50" w:rsidRPr="00F15C41" w:rsidRDefault="00A42B50" w:rsidP="00A42B50">
      <w:pPr>
        <w:spacing w:beforeLines="23" w:before="55"/>
        <w:rPr>
          <w:rFonts w:ascii="Manrope" w:eastAsia="Arial Unicode MS" w:hAnsi="Manrope" w:cstheme="minorHAnsi"/>
          <w:sz w:val="22"/>
          <w:szCs w:val="22"/>
        </w:rPr>
      </w:pPr>
    </w:p>
    <w:p w14:paraId="49FCBB20" w14:textId="003F9D1B" w:rsidR="00A42B50" w:rsidRPr="00F15C41" w:rsidRDefault="00A42B50" w:rsidP="00A42B50">
      <w:pPr>
        <w:pStyle w:val="ListParagraph"/>
        <w:numPr>
          <w:ilvl w:val="0"/>
          <w:numId w:val="14"/>
        </w:numPr>
        <w:rPr>
          <w:rFonts w:ascii="Manrope" w:hAnsi="Manrope" w:cstheme="minorHAnsi"/>
          <w:sz w:val="22"/>
          <w:szCs w:val="22"/>
        </w:rPr>
      </w:pPr>
      <w:r w:rsidRPr="00F15C41">
        <w:rPr>
          <w:rFonts w:ascii="Manrope" w:hAnsi="Manrope" w:cstheme="minorHAnsi"/>
          <w:sz w:val="22"/>
          <w:szCs w:val="22"/>
        </w:rPr>
        <w:t xml:space="preserve">how what is being procured might improve the economic, social and environmental well-being of the area where it exercises its functions, and </w:t>
      </w:r>
    </w:p>
    <w:p w14:paraId="7FA38E8B" w14:textId="171DF09F" w:rsidR="00A42B50" w:rsidRPr="00F15C41" w:rsidRDefault="00A42B50" w:rsidP="00A42B50">
      <w:pPr>
        <w:pStyle w:val="ListParagraph"/>
        <w:numPr>
          <w:ilvl w:val="0"/>
          <w:numId w:val="14"/>
        </w:numPr>
        <w:rPr>
          <w:rFonts w:ascii="Manrope" w:hAnsi="Manrope" w:cstheme="minorHAnsi"/>
          <w:sz w:val="22"/>
          <w:szCs w:val="22"/>
        </w:rPr>
      </w:pPr>
      <w:r w:rsidRPr="00F15C41">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F15C41"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F15C41" w:rsidRDefault="00A42B50" w:rsidP="00A42B50">
      <w:pPr>
        <w:spacing w:beforeLines="23" w:before="55"/>
        <w:rPr>
          <w:rFonts w:ascii="Manrope" w:hAnsi="Manrope" w:cstheme="minorHAnsi"/>
          <w:sz w:val="22"/>
          <w:szCs w:val="22"/>
        </w:rPr>
      </w:pPr>
      <w:r w:rsidRPr="00F15C41">
        <w:rPr>
          <w:rFonts w:ascii="Manrope" w:eastAsia="Arial Unicode MS" w:hAnsi="Manrope" w:cstheme="minorHAnsi"/>
          <w:sz w:val="22"/>
          <w:szCs w:val="22"/>
        </w:rPr>
        <w:t xml:space="preserve">In addition, the </w:t>
      </w:r>
      <w:r w:rsidR="00F55982" w:rsidRPr="00F15C41">
        <w:rPr>
          <w:rFonts w:ascii="Manrope" w:hAnsi="Manrope" w:cstheme="minorHAnsi"/>
          <w:sz w:val="22"/>
          <w:szCs w:val="22"/>
        </w:rPr>
        <w:t xml:space="preserve">National Procurement Policy Statement </w:t>
      </w:r>
      <w:r w:rsidRPr="00F15C41">
        <w:rPr>
          <w:rFonts w:ascii="Manrope" w:hAnsi="Manrope" w:cstheme="minorHAnsi"/>
          <w:sz w:val="22"/>
          <w:szCs w:val="22"/>
        </w:rPr>
        <w:t>(</w:t>
      </w:r>
      <w:hyperlink r:id="rId15" w:history="1">
        <w:r w:rsidR="00F55982" w:rsidRPr="00F15C41">
          <w:rPr>
            <w:rStyle w:val="Hyperlink"/>
            <w:rFonts w:ascii="Manrope" w:hAnsi="Manrope" w:cstheme="minorHAnsi"/>
            <w:color w:val="auto"/>
            <w:sz w:val="22"/>
            <w:szCs w:val="22"/>
          </w:rPr>
          <w:t>National_Procurement_Policy_Statement.pdf (publishing.service.gov.uk)</w:t>
        </w:r>
      </w:hyperlink>
      <w:r w:rsidRPr="00F15C41">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F15C41" w:rsidRDefault="00A42B50" w:rsidP="00A42B50">
      <w:pPr>
        <w:spacing w:beforeLines="23" w:before="55"/>
        <w:rPr>
          <w:rFonts w:ascii="Manrope" w:eastAsia="Arial Unicode MS" w:hAnsi="Manrope" w:cstheme="minorHAnsi"/>
          <w:sz w:val="22"/>
          <w:szCs w:val="22"/>
        </w:rPr>
      </w:pPr>
    </w:p>
    <w:p w14:paraId="5532894B" w14:textId="14C6CF6A" w:rsidR="00A42B50"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creating new businesses, new jobs and new </w:t>
      </w:r>
      <w:proofErr w:type="gramStart"/>
      <w:r w:rsidRPr="00F15C41">
        <w:rPr>
          <w:rFonts w:ascii="Manrope" w:hAnsi="Manrope" w:cstheme="minorHAnsi"/>
          <w:sz w:val="22"/>
          <w:szCs w:val="22"/>
        </w:rPr>
        <w:t>skills;</w:t>
      </w:r>
      <w:proofErr w:type="gramEnd"/>
      <w:r w:rsidRPr="00F15C41">
        <w:rPr>
          <w:rFonts w:ascii="Manrope" w:hAnsi="Manrope" w:cstheme="minorHAnsi"/>
          <w:sz w:val="22"/>
          <w:szCs w:val="22"/>
        </w:rPr>
        <w:t xml:space="preserve"> </w:t>
      </w:r>
    </w:p>
    <w:p w14:paraId="73F5882A" w14:textId="3C6468C9" w:rsidR="00A42B50"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tackling climate change and reducing waste, and </w:t>
      </w:r>
    </w:p>
    <w:p w14:paraId="7C27FBE1" w14:textId="7E4E888E" w:rsidR="00F55982"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improving supplier diversity, innovation and resilience.  </w:t>
      </w:r>
    </w:p>
    <w:p w14:paraId="2D740F68" w14:textId="77777777" w:rsidR="00F55982" w:rsidRPr="00F15C41" w:rsidRDefault="00F55982" w:rsidP="006457D8">
      <w:pPr>
        <w:rPr>
          <w:rFonts w:ascii="Manrope" w:hAnsi="Manrope" w:cstheme="minorHAnsi"/>
          <w:sz w:val="22"/>
          <w:szCs w:val="22"/>
        </w:rPr>
      </w:pPr>
    </w:p>
    <w:p w14:paraId="18C5CA4C" w14:textId="0509B2E9" w:rsidR="00EF56CC" w:rsidRPr="00F15C41" w:rsidRDefault="00A42B50" w:rsidP="00EF56CC">
      <w:pPr>
        <w:rPr>
          <w:rFonts w:ascii="Manrope" w:hAnsi="Manrope" w:cstheme="minorHAnsi"/>
          <w:sz w:val="22"/>
          <w:szCs w:val="22"/>
        </w:rPr>
      </w:pPr>
      <w:r w:rsidRPr="00F15C41">
        <w:rPr>
          <w:rFonts w:ascii="Manrope" w:hAnsi="Manrope" w:cstheme="minorHAnsi"/>
          <w:sz w:val="22"/>
          <w:szCs w:val="22"/>
        </w:rPr>
        <w:t xml:space="preserve">All successful suppliers must be willing to work closely with </w:t>
      </w:r>
      <w:r w:rsidR="0067580B" w:rsidRPr="00F15C41">
        <w:rPr>
          <w:rFonts w:ascii="Manrope" w:hAnsi="Manrope" w:cstheme="minorHAnsi"/>
          <w:sz w:val="22"/>
          <w:szCs w:val="22"/>
        </w:rPr>
        <w:t>ECW</w:t>
      </w:r>
      <w:r w:rsidRPr="00F15C41">
        <w:rPr>
          <w:rFonts w:ascii="Manrope" w:hAnsi="Manrope" w:cstheme="minorHAnsi"/>
          <w:sz w:val="22"/>
          <w:szCs w:val="22"/>
        </w:rPr>
        <w:t xml:space="preserve"> throughout the contract duration to assist them in achieving both their vision and their social value obligations. </w:t>
      </w:r>
    </w:p>
    <w:p w14:paraId="62032486" w14:textId="77777777" w:rsidR="00014FC9" w:rsidRPr="00F15C41"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F15C41" w:rsidRDefault="0067580B" w:rsidP="00EF56CC">
      <w:pPr>
        <w:autoSpaceDE w:val="0"/>
        <w:autoSpaceDN w:val="0"/>
        <w:adjustRightInd w:val="0"/>
        <w:rPr>
          <w:rFonts w:ascii="Manrope" w:hAnsi="Manrope" w:cstheme="minorHAnsi"/>
          <w:bCs/>
          <w:sz w:val="22"/>
          <w:szCs w:val="22"/>
        </w:rPr>
      </w:pPr>
      <w:r w:rsidRPr="00F15C41">
        <w:rPr>
          <w:rFonts w:ascii="Manrope" w:hAnsi="Manrope" w:cstheme="minorHAnsi"/>
          <w:bCs/>
          <w:sz w:val="22"/>
          <w:szCs w:val="22"/>
        </w:rPr>
        <w:t>ECW</w:t>
      </w:r>
      <w:r w:rsidR="00014FC9" w:rsidRPr="00F15C41">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F15C41" w:rsidRDefault="00014FC9" w:rsidP="00EF56CC">
      <w:pPr>
        <w:autoSpaceDE w:val="0"/>
        <w:autoSpaceDN w:val="0"/>
        <w:adjustRightInd w:val="0"/>
        <w:rPr>
          <w:rFonts w:ascii="Manrope" w:hAnsi="Manrope" w:cstheme="minorHAnsi"/>
          <w:bCs/>
          <w:sz w:val="22"/>
          <w:szCs w:val="22"/>
        </w:rPr>
      </w:pPr>
    </w:p>
    <w:p w14:paraId="549B6E32" w14:textId="35338A7B" w:rsidR="00F55982" w:rsidRPr="00F15C41" w:rsidRDefault="00F55982" w:rsidP="00EF56CC">
      <w:pPr>
        <w:autoSpaceDE w:val="0"/>
        <w:autoSpaceDN w:val="0"/>
        <w:adjustRightInd w:val="0"/>
        <w:rPr>
          <w:rFonts w:ascii="Manrope" w:hAnsi="Manrope" w:cstheme="minorHAnsi"/>
          <w:bCs/>
          <w:sz w:val="22"/>
          <w:szCs w:val="22"/>
        </w:rPr>
      </w:pPr>
      <w:r w:rsidRPr="00F15C41">
        <w:rPr>
          <w:rFonts w:ascii="Manrope" w:hAnsi="Manrope" w:cstheme="minorHAnsi"/>
          <w:bCs/>
          <w:sz w:val="22"/>
          <w:szCs w:val="22"/>
        </w:rPr>
        <w:lastRenderedPageBreak/>
        <w:br w:type="page"/>
      </w:r>
    </w:p>
    <w:p w14:paraId="76EE8A8A" w14:textId="35067AA2" w:rsidR="00EF56CC" w:rsidRPr="00F15C41" w:rsidRDefault="00EF56CC" w:rsidP="7EF55184">
      <w:pPr>
        <w:pStyle w:val="Heading1"/>
        <w:rPr>
          <w:rFonts w:ascii="Manrope" w:hAnsi="Manrope" w:cstheme="minorBidi"/>
          <w:color w:val="auto"/>
          <w:sz w:val="22"/>
          <w:szCs w:val="22"/>
          <w:u w:val="single"/>
        </w:rPr>
      </w:pPr>
      <w:bookmarkStart w:id="10" w:name="_Toc210668468"/>
      <w:r w:rsidRPr="00F15C41">
        <w:rPr>
          <w:rFonts w:ascii="Manrope" w:hAnsi="Manrope" w:cstheme="minorBidi"/>
          <w:color w:val="auto"/>
          <w:sz w:val="22"/>
          <w:szCs w:val="22"/>
          <w:u w:val="single"/>
        </w:rPr>
        <w:lastRenderedPageBreak/>
        <w:t xml:space="preserve">APPENDIX 1 </w:t>
      </w:r>
      <w:r w:rsidR="00A310F7" w:rsidRPr="00F15C41">
        <w:rPr>
          <w:rFonts w:ascii="Manrope" w:hAnsi="Manrope" w:cstheme="minorBidi"/>
          <w:color w:val="auto"/>
          <w:sz w:val="22"/>
          <w:szCs w:val="22"/>
          <w:u w:val="single"/>
        </w:rPr>
        <w:t>- FORM OF TENDER – TO BE COMPLETED AND RETURNED</w:t>
      </w:r>
      <w:bookmarkEnd w:id="10"/>
    </w:p>
    <w:p w14:paraId="7CCCC58D" w14:textId="77777777" w:rsidR="008B490F" w:rsidRPr="00F15C41" w:rsidRDefault="008B490F" w:rsidP="00EF56CC">
      <w:pPr>
        <w:autoSpaceDE w:val="0"/>
        <w:autoSpaceDN w:val="0"/>
        <w:adjustRightInd w:val="0"/>
        <w:rPr>
          <w:rFonts w:ascii="Manrope" w:hAnsi="Manrope" w:cstheme="minorHAnsi"/>
          <w:b/>
          <w:bCs/>
          <w:sz w:val="22"/>
          <w:szCs w:val="22"/>
        </w:rPr>
      </w:pPr>
    </w:p>
    <w:p w14:paraId="69F73DBF" w14:textId="77777777" w:rsidR="00EF56CC" w:rsidRPr="00F15C41" w:rsidRDefault="00EF56CC" w:rsidP="00EF56CC">
      <w:pPr>
        <w:autoSpaceDE w:val="0"/>
        <w:autoSpaceDN w:val="0"/>
        <w:adjustRightInd w:val="0"/>
        <w:rPr>
          <w:rFonts w:ascii="Manrope" w:hAnsi="Manrope" w:cstheme="minorHAnsi"/>
          <w:b/>
          <w:bCs/>
          <w:sz w:val="22"/>
          <w:szCs w:val="22"/>
        </w:rPr>
      </w:pPr>
      <w:r w:rsidRPr="00F15C41">
        <w:rPr>
          <w:rFonts w:ascii="Manrope" w:hAnsi="Manrope" w:cstheme="minorHAnsi"/>
          <w:b/>
          <w:bCs/>
          <w:sz w:val="22"/>
          <w:szCs w:val="22"/>
        </w:rPr>
        <w:t>Declaration by Tenderer</w:t>
      </w:r>
    </w:p>
    <w:p w14:paraId="4D08A825" w14:textId="6028E3A3" w:rsidR="00EF56CC" w:rsidRPr="00F15C41" w:rsidRDefault="00EF56CC" w:rsidP="00EF56CC">
      <w:pPr>
        <w:autoSpaceDE w:val="0"/>
        <w:autoSpaceDN w:val="0"/>
        <w:adjustRightInd w:val="0"/>
        <w:rPr>
          <w:rFonts w:ascii="Manrope" w:hAnsi="Manrope" w:cstheme="minorHAnsi"/>
          <w:b/>
          <w:bCs/>
          <w:sz w:val="22"/>
          <w:szCs w:val="22"/>
        </w:rPr>
      </w:pPr>
      <w:r w:rsidRPr="00F15C41">
        <w:rPr>
          <w:rFonts w:ascii="Manrope" w:hAnsi="Manrope" w:cstheme="minorHAnsi"/>
          <w:b/>
          <w:bCs/>
          <w:sz w:val="22"/>
          <w:szCs w:val="22"/>
        </w:rPr>
        <w:t xml:space="preserve">ITT Title: </w:t>
      </w:r>
      <w:r w:rsidR="00C32C68" w:rsidRPr="00F15C41">
        <w:rPr>
          <w:rFonts w:ascii="Manrope" w:hAnsi="Manrope" w:cstheme="minorHAnsi"/>
          <w:b/>
          <w:bCs/>
          <w:sz w:val="22"/>
          <w:szCs w:val="22"/>
        </w:rPr>
        <w:t>Regional Clean Energy Skills Coordination and Forward Planning</w:t>
      </w:r>
    </w:p>
    <w:p w14:paraId="60277286" w14:textId="77777777" w:rsidR="00EF56CC" w:rsidRPr="00F15C41" w:rsidRDefault="00EF56CC" w:rsidP="00EF56CC">
      <w:pPr>
        <w:autoSpaceDE w:val="0"/>
        <w:autoSpaceDN w:val="0"/>
        <w:adjustRightInd w:val="0"/>
        <w:rPr>
          <w:rFonts w:ascii="Manrope" w:hAnsi="Manrope" w:cstheme="minorHAnsi"/>
          <w:b/>
          <w:bCs/>
          <w:sz w:val="22"/>
          <w:szCs w:val="22"/>
        </w:rPr>
      </w:pPr>
    </w:p>
    <w:p w14:paraId="64616BC6" w14:textId="77777777" w:rsidR="00EF56CC" w:rsidRPr="00F15C41" w:rsidRDefault="00EF56CC" w:rsidP="00EF56CC">
      <w:pPr>
        <w:autoSpaceDE w:val="0"/>
        <w:autoSpaceDN w:val="0"/>
        <w:adjustRightInd w:val="0"/>
        <w:rPr>
          <w:rFonts w:ascii="Manrope" w:hAnsi="Manrope" w:cstheme="minorHAnsi"/>
          <w:b/>
          <w:bCs/>
          <w:sz w:val="22"/>
          <w:szCs w:val="22"/>
        </w:rPr>
      </w:pPr>
    </w:p>
    <w:p w14:paraId="087076C1" w14:textId="7D1F9737" w:rsidR="00EF56CC" w:rsidRPr="00F15C41" w:rsidRDefault="00EF56CC" w:rsidP="00942F6B">
      <w:pPr>
        <w:numPr>
          <w:ilvl w:val="0"/>
          <w:numId w:val="7"/>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 </w:t>
      </w:r>
      <w:r w:rsidRPr="00F15C41">
        <w:rPr>
          <w:rFonts w:ascii="Manrope" w:hAnsi="Manrope" w:cstheme="minorHAnsi"/>
          <w:i/>
          <w:sz w:val="22"/>
          <w:szCs w:val="22"/>
        </w:rPr>
        <w:t>[insert name]</w:t>
      </w:r>
      <w:r w:rsidRPr="00F15C41">
        <w:rPr>
          <w:rFonts w:ascii="Manrope" w:hAnsi="Manrope" w:cstheme="minorHAnsi"/>
          <w:sz w:val="22"/>
          <w:szCs w:val="22"/>
        </w:rPr>
        <w:t xml:space="preserve">, certify that I am the person duly authorised to sign tenders for and on behalf of </w:t>
      </w:r>
      <w:r w:rsidRPr="00F15C41">
        <w:rPr>
          <w:rFonts w:ascii="Manrope" w:hAnsi="Manrope" w:cstheme="minorHAnsi"/>
          <w:i/>
          <w:sz w:val="22"/>
          <w:szCs w:val="22"/>
        </w:rPr>
        <w:t>[insert company name],</w:t>
      </w:r>
      <w:r w:rsidRPr="00F15C41">
        <w:rPr>
          <w:rFonts w:ascii="Manrope" w:hAnsi="Manrope" w:cstheme="minorHAnsi"/>
          <w:sz w:val="22"/>
          <w:szCs w:val="22"/>
        </w:rPr>
        <w:t xml:space="preserve"> the tenderer, and having read the documents, offer to supply the goods, services or works:</w:t>
      </w:r>
    </w:p>
    <w:p w14:paraId="5D888C33" w14:textId="77777777" w:rsidR="00EF56CC" w:rsidRPr="00F15C41" w:rsidRDefault="00EF56CC" w:rsidP="00EF56CC">
      <w:pPr>
        <w:autoSpaceDE w:val="0"/>
        <w:autoSpaceDN w:val="0"/>
        <w:adjustRightInd w:val="0"/>
        <w:ind w:left="360"/>
        <w:rPr>
          <w:rFonts w:ascii="Manrope" w:hAnsi="Manrope" w:cstheme="minorHAnsi"/>
          <w:sz w:val="22"/>
          <w:szCs w:val="22"/>
        </w:rPr>
      </w:pPr>
    </w:p>
    <w:p w14:paraId="5A77624F" w14:textId="75E9A470"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as set out in </w:t>
      </w:r>
      <w:r w:rsidR="00941423" w:rsidRPr="00F15C41">
        <w:rPr>
          <w:rFonts w:ascii="Manrope" w:hAnsi="Manrope" w:cstheme="minorHAnsi"/>
          <w:sz w:val="22"/>
          <w:szCs w:val="22"/>
        </w:rPr>
        <w:t>t</w:t>
      </w:r>
      <w:r w:rsidRPr="00F15C41">
        <w:rPr>
          <w:rFonts w:ascii="Manrope" w:hAnsi="Manrope" w:cstheme="minorHAnsi"/>
          <w:sz w:val="22"/>
          <w:szCs w:val="22"/>
        </w:rPr>
        <w:t>he specification and accompanying tender documents, samples and/or drawings</w:t>
      </w:r>
    </w:p>
    <w:p w14:paraId="31034C1D" w14:textId="77777777"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under the terms and conditions indicated</w:t>
      </w:r>
    </w:p>
    <w:p w14:paraId="668BBF16" w14:textId="1F565BD8"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at the price (or prices) specified in the attached tender documentation</w:t>
      </w:r>
    </w:p>
    <w:p w14:paraId="1A2EA4EF" w14:textId="77777777" w:rsidR="00EF56CC" w:rsidRPr="00F15C41" w:rsidRDefault="00EF56CC" w:rsidP="00EF56CC">
      <w:pPr>
        <w:autoSpaceDE w:val="0"/>
        <w:autoSpaceDN w:val="0"/>
        <w:adjustRightInd w:val="0"/>
        <w:rPr>
          <w:rFonts w:ascii="Manrope" w:hAnsi="Manrope" w:cstheme="minorHAnsi"/>
          <w:sz w:val="22"/>
          <w:szCs w:val="22"/>
        </w:rPr>
      </w:pPr>
    </w:p>
    <w:p w14:paraId="0A7A148F"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F15C41" w:rsidRDefault="00EF56CC" w:rsidP="00EF56CC">
      <w:pPr>
        <w:autoSpaceDE w:val="0"/>
        <w:autoSpaceDN w:val="0"/>
        <w:adjustRightInd w:val="0"/>
        <w:ind w:left="360"/>
        <w:rPr>
          <w:rFonts w:ascii="Manrope" w:hAnsi="Manrope" w:cstheme="minorHAnsi"/>
          <w:sz w:val="22"/>
          <w:szCs w:val="22"/>
        </w:rPr>
      </w:pPr>
    </w:p>
    <w:p w14:paraId="6A7F101C" w14:textId="3CB73128"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Communicate to a person other than </w:t>
      </w:r>
      <w:r w:rsidR="0067580B" w:rsidRPr="00F15C41">
        <w:rPr>
          <w:rFonts w:ascii="Manrope" w:hAnsi="Manrope" w:cstheme="minorHAnsi"/>
          <w:sz w:val="22"/>
          <w:szCs w:val="22"/>
        </w:rPr>
        <w:t>ECW</w:t>
      </w:r>
      <w:r w:rsidRPr="00F15C41">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F15C41" w:rsidRDefault="00EF56CC" w:rsidP="00EF56CC">
      <w:pPr>
        <w:autoSpaceDE w:val="0"/>
        <w:autoSpaceDN w:val="0"/>
        <w:adjustRightInd w:val="0"/>
        <w:rPr>
          <w:rFonts w:ascii="Manrope" w:hAnsi="Manrope" w:cstheme="minorHAnsi"/>
          <w:sz w:val="22"/>
          <w:szCs w:val="22"/>
        </w:rPr>
      </w:pPr>
    </w:p>
    <w:p w14:paraId="1041732A"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5.   I understand that </w:t>
      </w:r>
      <w:r w:rsidR="0067580B" w:rsidRPr="00F15C41">
        <w:rPr>
          <w:rFonts w:ascii="Manrope" w:hAnsi="Manrope" w:cstheme="minorHAnsi"/>
          <w:sz w:val="22"/>
          <w:szCs w:val="22"/>
        </w:rPr>
        <w:t xml:space="preserve">ECW </w:t>
      </w:r>
      <w:r w:rsidRPr="00F15C41">
        <w:rPr>
          <w:rFonts w:ascii="Manrope" w:hAnsi="Manrope" w:cstheme="minorHAnsi"/>
          <w:sz w:val="22"/>
          <w:szCs w:val="22"/>
        </w:rPr>
        <w:t xml:space="preserve">reserves the right, unless the tenderer stipulates to the contrary in the tender, to accept such portion thereof as </w:t>
      </w:r>
      <w:r w:rsidR="0067580B" w:rsidRPr="00F15C41">
        <w:rPr>
          <w:rFonts w:ascii="Manrope" w:hAnsi="Manrope" w:cstheme="minorHAnsi"/>
          <w:sz w:val="22"/>
          <w:szCs w:val="22"/>
        </w:rPr>
        <w:t>ECW</w:t>
      </w:r>
      <w:r w:rsidRPr="00F15C41">
        <w:rPr>
          <w:rFonts w:ascii="Manrope" w:hAnsi="Manrope" w:cstheme="minorHAnsi"/>
          <w:sz w:val="22"/>
          <w:szCs w:val="22"/>
        </w:rPr>
        <w:t xml:space="preserve"> may decide. </w:t>
      </w:r>
      <w:r w:rsidR="0067580B" w:rsidRPr="00F15C41">
        <w:rPr>
          <w:rFonts w:ascii="Manrope" w:hAnsi="Manrope" w:cstheme="minorHAnsi"/>
          <w:sz w:val="22"/>
          <w:szCs w:val="22"/>
        </w:rPr>
        <w:t>ECW</w:t>
      </w:r>
      <w:r w:rsidRPr="00F15C41">
        <w:rPr>
          <w:rFonts w:ascii="Manrope" w:hAnsi="Manrope" w:cstheme="minorHAnsi"/>
          <w:sz w:val="22"/>
          <w:szCs w:val="22"/>
        </w:rPr>
        <w:t xml:space="preserve"> is not bound to accept the lowest or any tender.</w:t>
      </w:r>
    </w:p>
    <w:p w14:paraId="5CC19BC5"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6.   I have obeyed the rules regarding confidentiality of tenders and will continue to do so </w:t>
      </w:r>
      <w:proofErr w:type="gramStart"/>
      <w:r w:rsidRPr="00F15C41">
        <w:rPr>
          <w:rFonts w:ascii="Manrope" w:hAnsi="Manrope" w:cstheme="minorHAnsi"/>
          <w:sz w:val="22"/>
          <w:szCs w:val="22"/>
        </w:rPr>
        <w:t>as long as</w:t>
      </w:r>
      <w:proofErr w:type="gramEnd"/>
      <w:r w:rsidRPr="00F15C41">
        <w:rPr>
          <w:rFonts w:ascii="Manrope" w:hAnsi="Manrope" w:cstheme="minorHAnsi"/>
          <w:sz w:val="22"/>
          <w:szCs w:val="22"/>
        </w:rPr>
        <w:t xml:space="preserve"> they apply.</w:t>
      </w:r>
    </w:p>
    <w:p w14:paraId="2DA7AAF6"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F15C41">
        <w:rPr>
          <w:rFonts w:ascii="Manrope" w:hAnsi="Manrope" w:cstheme="minorHAnsi"/>
          <w:sz w:val="22"/>
          <w:szCs w:val="22"/>
        </w:rPr>
        <w:t>ECW</w:t>
      </w:r>
      <w:r w:rsidRPr="00F15C41">
        <w:rPr>
          <w:rFonts w:ascii="Manrope" w:hAnsi="Manrope" w:cstheme="minorHAnsi"/>
          <w:sz w:val="22"/>
          <w:szCs w:val="22"/>
        </w:rPr>
        <w:t>.</w:t>
      </w:r>
    </w:p>
    <w:p w14:paraId="524FB0A0" w14:textId="77777777" w:rsidR="00EF56CC" w:rsidRPr="00F15C41"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B52BA2" w:rsidRPr="00F15C41" w14:paraId="4CD0E67D" w14:textId="77777777" w:rsidTr="00EF56CC">
        <w:trPr>
          <w:trHeight w:val="269"/>
        </w:trPr>
        <w:tc>
          <w:tcPr>
            <w:tcW w:w="3672" w:type="dxa"/>
          </w:tcPr>
          <w:p w14:paraId="5637D75F"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Authorised Signatory</w:t>
            </w:r>
          </w:p>
        </w:tc>
        <w:tc>
          <w:tcPr>
            <w:tcW w:w="4488" w:type="dxa"/>
          </w:tcPr>
          <w:p w14:paraId="374E2AE8"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4B3D7571" w14:textId="77777777" w:rsidTr="00EF56CC">
        <w:trPr>
          <w:trHeight w:val="282"/>
        </w:trPr>
        <w:tc>
          <w:tcPr>
            <w:tcW w:w="3672" w:type="dxa"/>
          </w:tcPr>
          <w:p w14:paraId="05272BF2"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Date </w:t>
            </w:r>
          </w:p>
        </w:tc>
        <w:tc>
          <w:tcPr>
            <w:tcW w:w="4488" w:type="dxa"/>
          </w:tcPr>
          <w:p w14:paraId="4ACD90EB"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6450E866" w14:textId="77777777" w:rsidTr="00EF56CC">
        <w:trPr>
          <w:trHeight w:val="282"/>
        </w:trPr>
        <w:tc>
          <w:tcPr>
            <w:tcW w:w="3672" w:type="dxa"/>
          </w:tcPr>
          <w:p w14:paraId="0FCF4360"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Name in BLOCK LETTERS </w:t>
            </w:r>
          </w:p>
        </w:tc>
        <w:tc>
          <w:tcPr>
            <w:tcW w:w="4488" w:type="dxa"/>
          </w:tcPr>
          <w:p w14:paraId="1D586CC1"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3CBE1039" w14:textId="77777777" w:rsidTr="00EF56CC">
        <w:trPr>
          <w:trHeight w:val="269"/>
        </w:trPr>
        <w:tc>
          <w:tcPr>
            <w:tcW w:w="3672" w:type="dxa"/>
          </w:tcPr>
          <w:p w14:paraId="0EF08B6A"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Job Title </w:t>
            </w:r>
          </w:p>
        </w:tc>
        <w:tc>
          <w:tcPr>
            <w:tcW w:w="4488" w:type="dxa"/>
          </w:tcPr>
          <w:p w14:paraId="3D212CBC"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4A728467" w14:textId="77777777" w:rsidTr="00EF56CC">
        <w:trPr>
          <w:trHeight w:val="282"/>
        </w:trPr>
        <w:tc>
          <w:tcPr>
            <w:tcW w:w="3672" w:type="dxa"/>
          </w:tcPr>
          <w:p w14:paraId="62813212"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Telephone Number </w:t>
            </w:r>
          </w:p>
        </w:tc>
        <w:tc>
          <w:tcPr>
            <w:tcW w:w="4488" w:type="dxa"/>
          </w:tcPr>
          <w:p w14:paraId="116AD4CD" w14:textId="77777777" w:rsidR="00EF56CC" w:rsidRPr="00F15C41" w:rsidRDefault="00EF56CC" w:rsidP="00EF56CC">
            <w:pPr>
              <w:autoSpaceDE w:val="0"/>
              <w:autoSpaceDN w:val="0"/>
              <w:adjustRightInd w:val="0"/>
              <w:rPr>
                <w:rFonts w:ascii="Manrope" w:hAnsi="Manrope" w:cstheme="minorHAnsi"/>
                <w:sz w:val="22"/>
                <w:szCs w:val="22"/>
              </w:rPr>
            </w:pPr>
          </w:p>
        </w:tc>
      </w:tr>
      <w:tr w:rsidR="00EF56CC" w:rsidRPr="00F15C41" w14:paraId="5F89CAB3" w14:textId="77777777" w:rsidTr="00EF56CC">
        <w:trPr>
          <w:trHeight w:val="282"/>
        </w:trPr>
        <w:tc>
          <w:tcPr>
            <w:tcW w:w="3672" w:type="dxa"/>
          </w:tcPr>
          <w:p w14:paraId="264E4BA5"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E-mail address </w:t>
            </w:r>
          </w:p>
        </w:tc>
        <w:tc>
          <w:tcPr>
            <w:tcW w:w="4488" w:type="dxa"/>
          </w:tcPr>
          <w:p w14:paraId="24B8C5D2" w14:textId="77777777" w:rsidR="00EF56CC" w:rsidRPr="00F15C41" w:rsidRDefault="00EF56CC" w:rsidP="00EF56CC">
            <w:pPr>
              <w:autoSpaceDE w:val="0"/>
              <w:autoSpaceDN w:val="0"/>
              <w:adjustRightInd w:val="0"/>
              <w:rPr>
                <w:rFonts w:ascii="Manrope" w:hAnsi="Manrope" w:cstheme="minorHAnsi"/>
                <w:sz w:val="22"/>
                <w:szCs w:val="22"/>
              </w:rPr>
            </w:pPr>
          </w:p>
        </w:tc>
      </w:tr>
    </w:tbl>
    <w:p w14:paraId="443224D2" w14:textId="77777777" w:rsidR="00EF56CC" w:rsidRPr="00F15C41" w:rsidRDefault="00EF56CC" w:rsidP="00EF56CC">
      <w:pPr>
        <w:autoSpaceDE w:val="0"/>
        <w:autoSpaceDN w:val="0"/>
        <w:adjustRightInd w:val="0"/>
        <w:rPr>
          <w:rFonts w:ascii="Manrope" w:hAnsi="Manrope" w:cstheme="minorHAnsi"/>
          <w:sz w:val="22"/>
          <w:szCs w:val="22"/>
        </w:rPr>
      </w:pPr>
    </w:p>
    <w:p w14:paraId="52BB666D" w14:textId="77777777" w:rsidR="00EF56CC" w:rsidRPr="00F15C41" w:rsidRDefault="00EF56CC" w:rsidP="00EF56CC">
      <w:pPr>
        <w:autoSpaceDE w:val="0"/>
        <w:autoSpaceDN w:val="0"/>
        <w:adjustRightInd w:val="0"/>
        <w:rPr>
          <w:rFonts w:ascii="Manrope" w:hAnsi="Manrope" w:cstheme="minorHAnsi"/>
          <w:sz w:val="22"/>
          <w:szCs w:val="22"/>
        </w:rPr>
      </w:pPr>
    </w:p>
    <w:p w14:paraId="7A555124"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F15C41" w:rsidRDefault="00E65654" w:rsidP="003B5036">
      <w:pPr>
        <w:jc w:val="both"/>
        <w:rPr>
          <w:rFonts w:ascii="Manrope" w:hAnsi="Manrope" w:cstheme="minorHAnsi"/>
          <w:sz w:val="22"/>
          <w:szCs w:val="22"/>
        </w:rPr>
      </w:pPr>
    </w:p>
    <w:p w14:paraId="22044322" w14:textId="77777777" w:rsidR="002A6A40" w:rsidRPr="00F15C41" w:rsidRDefault="002A6A40">
      <w:pPr>
        <w:rPr>
          <w:rFonts w:ascii="Manrope" w:hAnsi="Manrope" w:cstheme="minorHAnsi"/>
          <w:b/>
          <w:sz w:val="22"/>
          <w:szCs w:val="22"/>
          <w:u w:val="single"/>
        </w:rPr>
      </w:pPr>
      <w:r w:rsidRPr="00F15C41">
        <w:rPr>
          <w:rFonts w:ascii="Manrope" w:hAnsi="Manrope" w:cstheme="minorHAnsi"/>
          <w:b/>
          <w:sz w:val="22"/>
          <w:szCs w:val="22"/>
          <w:u w:val="single"/>
        </w:rPr>
        <w:br w:type="page"/>
      </w:r>
    </w:p>
    <w:p w14:paraId="189033FD" w14:textId="41362DE1" w:rsidR="00EF56CC" w:rsidRPr="00F15C41" w:rsidRDefault="002A6A40" w:rsidP="7EF55184">
      <w:pPr>
        <w:pStyle w:val="Heading1"/>
        <w:rPr>
          <w:rFonts w:ascii="Manrope" w:hAnsi="Manrope" w:cstheme="minorBidi"/>
          <w:color w:val="auto"/>
          <w:sz w:val="22"/>
          <w:szCs w:val="22"/>
          <w:u w:val="single"/>
        </w:rPr>
      </w:pPr>
      <w:bookmarkStart w:id="11" w:name="_Toc210668469"/>
      <w:r w:rsidRPr="00F15C41">
        <w:rPr>
          <w:rFonts w:ascii="Manrope" w:hAnsi="Manrope" w:cstheme="minorBidi"/>
          <w:color w:val="auto"/>
          <w:sz w:val="22"/>
          <w:szCs w:val="22"/>
          <w:u w:val="single"/>
        </w:rPr>
        <w:lastRenderedPageBreak/>
        <w:t>APPENDIX 2 – PRICE SCHEDULE</w:t>
      </w:r>
      <w:r w:rsidR="00A310F7" w:rsidRPr="00F15C41">
        <w:rPr>
          <w:rFonts w:ascii="Manrope" w:hAnsi="Manrope" w:cstheme="minorBidi"/>
          <w:color w:val="auto"/>
          <w:sz w:val="22"/>
          <w:szCs w:val="22"/>
          <w:u w:val="single"/>
        </w:rPr>
        <w:t xml:space="preserve"> – TO BE COMPLETED AND RETURNED</w:t>
      </w:r>
      <w:bookmarkEnd w:id="11"/>
    </w:p>
    <w:p w14:paraId="6F273312" w14:textId="77777777" w:rsidR="00EF56CC" w:rsidRPr="00F15C41" w:rsidRDefault="00EF56CC" w:rsidP="00EF56CC">
      <w:pPr>
        <w:rPr>
          <w:rFonts w:ascii="Manrope" w:hAnsi="Manrope" w:cstheme="minorHAnsi"/>
          <w:sz w:val="22"/>
          <w:szCs w:val="22"/>
        </w:rPr>
      </w:pPr>
    </w:p>
    <w:p w14:paraId="4DDF224A" w14:textId="4EEDB8C2" w:rsidR="00EF56CC" w:rsidRPr="00F15C41" w:rsidRDefault="00941423" w:rsidP="00EF56CC">
      <w:pPr>
        <w:rPr>
          <w:rFonts w:ascii="Manrope" w:hAnsi="Manrope" w:cstheme="minorHAnsi"/>
          <w:b/>
          <w:sz w:val="22"/>
          <w:szCs w:val="22"/>
        </w:rPr>
      </w:pPr>
      <w:r w:rsidRPr="00F15C41">
        <w:rPr>
          <w:rFonts w:ascii="Manrope" w:hAnsi="Manrope" w:cstheme="minorHAnsi"/>
          <w:b/>
          <w:sz w:val="22"/>
          <w:szCs w:val="22"/>
        </w:rPr>
        <w:t>&lt;</w:t>
      </w:r>
      <w:r w:rsidR="00EB0CFB" w:rsidRPr="00F15C41">
        <w:rPr>
          <w:rFonts w:ascii="Manrope" w:hAnsi="Manrope" w:cstheme="minorHAnsi"/>
          <w:b/>
          <w:sz w:val="22"/>
          <w:szCs w:val="22"/>
        </w:rPr>
        <w:t>INSERT PRICE SCHEDULE HERE</w:t>
      </w:r>
      <w:r w:rsidRPr="00F15C41">
        <w:rPr>
          <w:rFonts w:ascii="Manrope" w:hAnsi="Manrope" w:cstheme="minorHAnsi"/>
          <w:b/>
          <w:sz w:val="22"/>
          <w:szCs w:val="22"/>
        </w:rPr>
        <w:t>&gt;</w:t>
      </w:r>
      <w:r w:rsidR="00EB0CFB" w:rsidRPr="00F15C41">
        <w:rPr>
          <w:rFonts w:ascii="Manrope" w:hAnsi="Manrope" w:cstheme="minorHAnsi"/>
          <w:b/>
          <w:sz w:val="22"/>
          <w:szCs w:val="22"/>
        </w:rPr>
        <w:t xml:space="preserve"> </w:t>
      </w:r>
    </w:p>
    <w:p w14:paraId="04334854" w14:textId="77777777" w:rsidR="00EF56CC" w:rsidRPr="00F15C41" w:rsidRDefault="00EF56CC" w:rsidP="00EF56CC">
      <w:pPr>
        <w:rPr>
          <w:rFonts w:ascii="Manrope" w:hAnsi="Manrope" w:cstheme="minorHAnsi"/>
          <w:sz w:val="22"/>
          <w:szCs w:val="22"/>
          <w:u w:val="single"/>
        </w:rPr>
      </w:pPr>
    </w:p>
    <w:p w14:paraId="3E6A7105" w14:textId="77777777" w:rsidR="00C97270" w:rsidRPr="00F15C41" w:rsidRDefault="00C97270">
      <w:pPr>
        <w:rPr>
          <w:rFonts w:ascii="Manrope" w:hAnsi="Manrope" w:cstheme="minorHAnsi"/>
          <w:b/>
          <w:sz w:val="22"/>
          <w:szCs w:val="22"/>
          <w:u w:val="single"/>
        </w:rPr>
      </w:pPr>
      <w:r w:rsidRPr="00F15C41">
        <w:rPr>
          <w:rFonts w:ascii="Manrope" w:hAnsi="Manrope" w:cstheme="minorHAnsi"/>
          <w:b/>
          <w:sz w:val="22"/>
          <w:szCs w:val="22"/>
          <w:u w:val="single"/>
        </w:rPr>
        <w:br w:type="page"/>
      </w:r>
    </w:p>
    <w:p w14:paraId="5F4A19D9" w14:textId="13448187" w:rsidR="00A310F7" w:rsidRPr="00F15C41" w:rsidRDefault="00A310F7" w:rsidP="7EF55184">
      <w:pPr>
        <w:pStyle w:val="Heading1"/>
        <w:rPr>
          <w:rFonts w:ascii="Manrope" w:hAnsi="Manrope" w:cstheme="minorBidi"/>
          <w:color w:val="auto"/>
          <w:sz w:val="22"/>
          <w:szCs w:val="22"/>
          <w:u w:val="single"/>
        </w:rPr>
      </w:pPr>
      <w:bookmarkStart w:id="12" w:name="_Toc210668470"/>
      <w:r w:rsidRPr="00F15C41">
        <w:rPr>
          <w:rFonts w:ascii="Manrope" w:hAnsi="Manrope" w:cstheme="minorBidi"/>
          <w:color w:val="auto"/>
          <w:sz w:val="22"/>
          <w:szCs w:val="22"/>
          <w:u w:val="single"/>
        </w:rPr>
        <w:lastRenderedPageBreak/>
        <w:t>APPENDIX 3 - SUPPLIER TECHNICAL QUESTIONS &amp; ANSWER SHEET – TO BE COMPLETED AND RETURNED</w:t>
      </w:r>
      <w:bookmarkEnd w:id="12"/>
    </w:p>
    <w:p w14:paraId="38CE7B77" w14:textId="77777777" w:rsidR="00A310F7" w:rsidRPr="00F15C41" w:rsidRDefault="00A310F7" w:rsidP="00A310F7">
      <w:pPr>
        <w:rPr>
          <w:rFonts w:ascii="Manrope" w:hAnsi="Manrope" w:cstheme="minorHAnsi"/>
          <w:b/>
          <w:sz w:val="22"/>
          <w:szCs w:val="22"/>
          <w:u w:val="single"/>
        </w:rPr>
      </w:pPr>
    </w:p>
    <w:p w14:paraId="51425F8D" w14:textId="77777777" w:rsidR="00A310F7" w:rsidRPr="00F15C41" w:rsidRDefault="00A310F7" w:rsidP="00A310F7">
      <w:pPr>
        <w:jc w:val="center"/>
        <w:rPr>
          <w:rFonts w:ascii="Manrope" w:hAnsi="Manrope" w:cstheme="minorHAnsi"/>
          <w:b/>
          <w:sz w:val="22"/>
          <w:szCs w:val="22"/>
          <w:u w:val="single"/>
        </w:rPr>
      </w:pPr>
    </w:p>
    <w:p w14:paraId="333FF90A" w14:textId="77777777" w:rsidR="00D07F9A" w:rsidRPr="00F15C41" w:rsidRDefault="00A310F7" w:rsidP="00A310F7">
      <w:pPr>
        <w:rPr>
          <w:rFonts w:ascii="Manrope" w:hAnsi="Manrope" w:cstheme="minorHAnsi"/>
          <w:b/>
          <w:sz w:val="22"/>
          <w:szCs w:val="22"/>
        </w:rPr>
      </w:pPr>
      <w:r w:rsidRPr="00F15C41">
        <w:rPr>
          <w:rFonts w:ascii="Manrope" w:hAnsi="Manrope" w:cstheme="minorHAnsi"/>
          <w:b/>
          <w:sz w:val="22"/>
          <w:szCs w:val="22"/>
        </w:rPr>
        <w:t xml:space="preserve">1. </w:t>
      </w:r>
      <w:r w:rsidR="00D07F9A" w:rsidRPr="00F15C41">
        <w:rPr>
          <w:rFonts w:ascii="Manrope" w:hAnsi="Manrope" w:cstheme="minorHAnsi"/>
          <w:b/>
          <w:sz w:val="22"/>
          <w:szCs w:val="22"/>
        </w:rPr>
        <w:t xml:space="preserve">COMPANY DETAILS </w:t>
      </w:r>
    </w:p>
    <w:p w14:paraId="105F1E65" w14:textId="77777777" w:rsidR="00D07F9A" w:rsidRPr="00F15C41" w:rsidRDefault="00D07F9A" w:rsidP="00A310F7">
      <w:pPr>
        <w:rPr>
          <w:rFonts w:ascii="Manrope" w:hAnsi="Manrope" w:cstheme="minorHAnsi"/>
          <w:b/>
          <w:sz w:val="22"/>
          <w:szCs w:val="22"/>
        </w:rPr>
      </w:pPr>
    </w:p>
    <w:p w14:paraId="5536062D" w14:textId="55BB6002" w:rsidR="003E5803" w:rsidRPr="00F15C41" w:rsidRDefault="006D3C14" w:rsidP="00A310F7">
      <w:pPr>
        <w:rPr>
          <w:rFonts w:ascii="Manrope" w:hAnsi="Manrope" w:cstheme="minorHAnsi"/>
          <w:b/>
          <w:sz w:val="22"/>
          <w:szCs w:val="22"/>
        </w:rPr>
      </w:pPr>
      <w:r w:rsidRPr="00F15C41">
        <w:rPr>
          <w:rFonts w:ascii="Manrope" w:hAnsi="Manrope" w:cstheme="minorHAnsi"/>
          <w:b/>
          <w:sz w:val="22"/>
          <w:szCs w:val="22"/>
        </w:rPr>
        <w:t xml:space="preserve">Please provide company details within the table below: </w:t>
      </w:r>
    </w:p>
    <w:p w14:paraId="2DC73CE3" w14:textId="4F77A32F" w:rsidR="006D3C14" w:rsidRPr="00F15C41"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B52BA2" w:rsidRPr="00F15C41" w14:paraId="116264FF" w14:textId="77777777" w:rsidTr="00D07F9A">
        <w:tc>
          <w:tcPr>
            <w:tcW w:w="1129" w:type="dxa"/>
          </w:tcPr>
          <w:p w14:paraId="711413AD" w14:textId="3592D7F3"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Question number</w:t>
            </w:r>
          </w:p>
        </w:tc>
        <w:tc>
          <w:tcPr>
            <w:tcW w:w="4881" w:type="dxa"/>
          </w:tcPr>
          <w:p w14:paraId="2A43D1E1" w14:textId="27912DE8"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Question </w:t>
            </w:r>
          </w:p>
        </w:tc>
        <w:tc>
          <w:tcPr>
            <w:tcW w:w="3006" w:type="dxa"/>
          </w:tcPr>
          <w:p w14:paraId="06D76C4C" w14:textId="58F6ACB1"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Response </w:t>
            </w:r>
          </w:p>
        </w:tc>
      </w:tr>
      <w:tr w:rsidR="00B52BA2" w:rsidRPr="00F15C41" w14:paraId="450E2CA3" w14:textId="77777777" w:rsidTr="00D07F9A">
        <w:trPr>
          <w:trHeight w:val="623"/>
        </w:trPr>
        <w:tc>
          <w:tcPr>
            <w:tcW w:w="1129" w:type="dxa"/>
          </w:tcPr>
          <w:p w14:paraId="79A01264" w14:textId="1328C365"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w:t>
            </w:r>
            <w:proofErr w:type="spellStart"/>
            <w:r w:rsidRPr="00F15C41">
              <w:rPr>
                <w:rFonts w:ascii="Manrope" w:hAnsi="Manrope" w:cstheme="minorHAnsi"/>
                <w:sz w:val="22"/>
                <w:szCs w:val="22"/>
              </w:rPr>
              <w:t>i</w:t>
            </w:r>
            <w:proofErr w:type="spellEnd"/>
            <w:r w:rsidRPr="00F15C41">
              <w:rPr>
                <w:rFonts w:ascii="Manrope" w:hAnsi="Manrope" w:cstheme="minorHAnsi"/>
                <w:sz w:val="22"/>
                <w:szCs w:val="22"/>
              </w:rPr>
              <w:t>)</w:t>
            </w:r>
          </w:p>
        </w:tc>
        <w:tc>
          <w:tcPr>
            <w:tcW w:w="4881" w:type="dxa"/>
          </w:tcPr>
          <w:p w14:paraId="0CEE90A6" w14:textId="091377E9"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Full name of the potential supplier submitting the information</w:t>
            </w:r>
          </w:p>
        </w:tc>
        <w:tc>
          <w:tcPr>
            <w:tcW w:w="3006" w:type="dxa"/>
          </w:tcPr>
          <w:p w14:paraId="372FEFC5" w14:textId="77777777" w:rsidR="006D3C14" w:rsidRPr="00F15C41" w:rsidRDefault="006D3C14" w:rsidP="006D3C14">
            <w:pPr>
              <w:pStyle w:val="NormalWeb"/>
              <w:rPr>
                <w:rFonts w:ascii="Manrope" w:hAnsi="Manrope" w:cstheme="minorHAnsi"/>
                <w:sz w:val="22"/>
                <w:szCs w:val="22"/>
              </w:rPr>
            </w:pPr>
          </w:p>
        </w:tc>
      </w:tr>
      <w:tr w:rsidR="00B52BA2" w:rsidRPr="00F15C41" w14:paraId="0EF10EED" w14:textId="77777777" w:rsidTr="00D07F9A">
        <w:tc>
          <w:tcPr>
            <w:tcW w:w="1129" w:type="dxa"/>
          </w:tcPr>
          <w:p w14:paraId="06C945C2" w14:textId="6D210173"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1(ii) </w:t>
            </w:r>
          </w:p>
        </w:tc>
        <w:tc>
          <w:tcPr>
            <w:tcW w:w="4881" w:type="dxa"/>
          </w:tcPr>
          <w:p w14:paraId="7285E303" w14:textId="35E3B850"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Registered office address (if applicable)</w:t>
            </w:r>
          </w:p>
        </w:tc>
        <w:tc>
          <w:tcPr>
            <w:tcW w:w="3006" w:type="dxa"/>
          </w:tcPr>
          <w:p w14:paraId="1562EB7E" w14:textId="77777777" w:rsidR="006D3C14" w:rsidRPr="00F15C41" w:rsidRDefault="006D3C14" w:rsidP="006D3C14">
            <w:pPr>
              <w:pStyle w:val="NormalWeb"/>
              <w:rPr>
                <w:rFonts w:ascii="Manrope" w:hAnsi="Manrope" w:cstheme="minorHAnsi"/>
                <w:sz w:val="22"/>
                <w:szCs w:val="22"/>
              </w:rPr>
            </w:pPr>
          </w:p>
        </w:tc>
      </w:tr>
      <w:tr w:rsidR="00B52BA2" w:rsidRPr="00F15C41" w14:paraId="24FCF650" w14:textId="77777777" w:rsidTr="00D07F9A">
        <w:tc>
          <w:tcPr>
            <w:tcW w:w="1129" w:type="dxa"/>
          </w:tcPr>
          <w:p w14:paraId="50D65EE2" w14:textId="0138EE6C"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1(iii)</w:t>
            </w:r>
          </w:p>
        </w:tc>
        <w:tc>
          <w:tcPr>
            <w:tcW w:w="4881" w:type="dxa"/>
          </w:tcPr>
          <w:p w14:paraId="4B02D433" w14:textId="3E5B91BD"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Registered website address (if applicable)</w:t>
            </w:r>
          </w:p>
        </w:tc>
        <w:tc>
          <w:tcPr>
            <w:tcW w:w="3006" w:type="dxa"/>
          </w:tcPr>
          <w:p w14:paraId="46938909" w14:textId="77777777" w:rsidR="006D3C14" w:rsidRPr="00F15C41" w:rsidRDefault="006D3C14" w:rsidP="006D3C14">
            <w:pPr>
              <w:pStyle w:val="NormalWeb"/>
              <w:rPr>
                <w:rFonts w:ascii="Manrope" w:hAnsi="Manrope" w:cstheme="minorHAnsi"/>
                <w:sz w:val="22"/>
                <w:szCs w:val="22"/>
              </w:rPr>
            </w:pPr>
          </w:p>
        </w:tc>
      </w:tr>
      <w:tr w:rsidR="00B52BA2" w:rsidRPr="00F15C41" w14:paraId="2D19F0B4" w14:textId="77777777" w:rsidTr="00D07F9A">
        <w:tc>
          <w:tcPr>
            <w:tcW w:w="1129" w:type="dxa"/>
          </w:tcPr>
          <w:p w14:paraId="17821EF3" w14:textId="5AACE5F6"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1(iv)</w:t>
            </w:r>
          </w:p>
        </w:tc>
        <w:tc>
          <w:tcPr>
            <w:tcW w:w="4881" w:type="dxa"/>
          </w:tcPr>
          <w:p w14:paraId="6DB513DF"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Trading status </w:t>
            </w:r>
          </w:p>
          <w:p w14:paraId="5DB65D5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a) public limited company </w:t>
            </w:r>
          </w:p>
          <w:p w14:paraId="719472E3"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b) limited company </w:t>
            </w:r>
          </w:p>
          <w:p w14:paraId="4503FBE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c) limited liability partnership </w:t>
            </w:r>
          </w:p>
          <w:p w14:paraId="799BBB3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d) other partnership </w:t>
            </w:r>
          </w:p>
          <w:p w14:paraId="5CD7E27F"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e) sole trader </w:t>
            </w:r>
          </w:p>
          <w:p w14:paraId="198F9494"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f) third sector </w:t>
            </w:r>
          </w:p>
          <w:p w14:paraId="75EA197B" w14:textId="05070FCA"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g) other (please specify your trading status)</w:t>
            </w:r>
          </w:p>
        </w:tc>
        <w:tc>
          <w:tcPr>
            <w:tcW w:w="3006" w:type="dxa"/>
          </w:tcPr>
          <w:p w14:paraId="30E06F48" w14:textId="77777777" w:rsidR="006D3C14" w:rsidRPr="00F15C41" w:rsidRDefault="006D3C14" w:rsidP="006D3C14">
            <w:pPr>
              <w:pStyle w:val="NormalWeb"/>
              <w:rPr>
                <w:rFonts w:ascii="Manrope" w:hAnsi="Manrope" w:cstheme="minorHAnsi"/>
                <w:sz w:val="22"/>
                <w:szCs w:val="22"/>
              </w:rPr>
            </w:pPr>
          </w:p>
        </w:tc>
      </w:tr>
      <w:tr w:rsidR="00B52BA2" w:rsidRPr="00F15C41" w14:paraId="5D001E2A" w14:textId="77777777" w:rsidTr="00D07F9A">
        <w:tc>
          <w:tcPr>
            <w:tcW w:w="1129" w:type="dxa"/>
          </w:tcPr>
          <w:p w14:paraId="17554679" w14:textId="113B729E"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w:t>
            </w:r>
          </w:p>
        </w:tc>
        <w:tc>
          <w:tcPr>
            <w:tcW w:w="4881" w:type="dxa"/>
          </w:tcPr>
          <w:p w14:paraId="3D7D5C02" w14:textId="0A60E4C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Date of registration in country of origin</w:t>
            </w:r>
          </w:p>
        </w:tc>
        <w:tc>
          <w:tcPr>
            <w:tcW w:w="3006" w:type="dxa"/>
          </w:tcPr>
          <w:p w14:paraId="0D3FA095" w14:textId="77777777" w:rsidR="006D3C14" w:rsidRPr="00F15C41" w:rsidRDefault="006D3C14" w:rsidP="006D3C14">
            <w:pPr>
              <w:pStyle w:val="NormalWeb"/>
              <w:rPr>
                <w:rFonts w:ascii="Manrope" w:hAnsi="Manrope" w:cstheme="minorHAnsi"/>
                <w:sz w:val="22"/>
                <w:szCs w:val="22"/>
              </w:rPr>
            </w:pPr>
          </w:p>
        </w:tc>
      </w:tr>
      <w:tr w:rsidR="00B52BA2" w:rsidRPr="00F15C41" w14:paraId="2F67948F" w14:textId="77777777" w:rsidTr="00D07F9A">
        <w:tc>
          <w:tcPr>
            <w:tcW w:w="1129" w:type="dxa"/>
          </w:tcPr>
          <w:p w14:paraId="1C44232F" w14:textId="3C1B5E5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w:t>
            </w:r>
          </w:p>
        </w:tc>
        <w:tc>
          <w:tcPr>
            <w:tcW w:w="4881" w:type="dxa"/>
          </w:tcPr>
          <w:p w14:paraId="7D068F06" w14:textId="7F13AD29"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Company registration number (if applicable)</w:t>
            </w:r>
          </w:p>
        </w:tc>
        <w:tc>
          <w:tcPr>
            <w:tcW w:w="3006" w:type="dxa"/>
          </w:tcPr>
          <w:p w14:paraId="7FA9C7EC" w14:textId="77777777" w:rsidR="006D3C14" w:rsidRPr="00F15C41" w:rsidRDefault="006D3C14" w:rsidP="006D3C14">
            <w:pPr>
              <w:pStyle w:val="NormalWeb"/>
              <w:rPr>
                <w:rFonts w:ascii="Manrope" w:hAnsi="Manrope" w:cstheme="minorHAnsi"/>
                <w:sz w:val="22"/>
                <w:szCs w:val="22"/>
              </w:rPr>
            </w:pPr>
          </w:p>
        </w:tc>
      </w:tr>
      <w:tr w:rsidR="00B52BA2" w:rsidRPr="00F15C41" w14:paraId="171D7D4C" w14:textId="77777777" w:rsidTr="00D07F9A">
        <w:tc>
          <w:tcPr>
            <w:tcW w:w="1129" w:type="dxa"/>
          </w:tcPr>
          <w:p w14:paraId="08A7F3C9" w14:textId="00ED533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1(vii)</w:t>
            </w:r>
          </w:p>
        </w:tc>
        <w:tc>
          <w:tcPr>
            <w:tcW w:w="4881" w:type="dxa"/>
          </w:tcPr>
          <w:p w14:paraId="2E401FDE" w14:textId="4725AFF5"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Charity registration number (if applicable)</w:t>
            </w:r>
          </w:p>
        </w:tc>
        <w:tc>
          <w:tcPr>
            <w:tcW w:w="3006" w:type="dxa"/>
          </w:tcPr>
          <w:p w14:paraId="6D1343D0" w14:textId="77777777" w:rsidR="006D3C14" w:rsidRPr="00F15C41" w:rsidRDefault="006D3C14" w:rsidP="006D3C14">
            <w:pPr>
              <w:pStyle w:val="NormalWeb"/>
              <w:rPr>
                <w:rFonts w:ascii="Manrope" w:hAnsi="Manrope" w:cstheme="minorHAnsi"/>
                <w:sz w:val="22"/>
                <w:szCs w:val="22"/>
              </w:rPr>
            </w:pPr>
          </w:p>
        </w:tc>
      </w:tr>
      <w:tr w:rsidR="00B52BA2" w:rsidRPr="00F15C41" w14:paraId="7F80E2E2" w14:textId="77777777" w:rsidTr="00D07F9A">
        <w:tc>
          <w:tcPr>
            <w:tcW w:w="1129" w:type="dxa"/>
          </w:tcPr>
          <w:p w14:paraId="5733F12C" w14:textId="2B3100B0"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1(viii)</w:t>
            </w:r>
          </w:p>
        </w:tc>
        <w:tc>
          <w:tcPr>
            <w:tcW w:w="4881" w:type="dxa"/>
          </w:tcPr>
          <w:p w14:paraId="7EB7FF45" w14:textId="3C90A9FD"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Head office DUNS number (if applicable)</w:t>
            </w:r>
          </w:p>
        </w:tc>
        <w:tc>
          <w:tcPr>
            <w:tcW w:w="3006" w:type="dxa"/>
          </w:tcPr>
          <w:p w14:paraId="73C8F58C" w14:textId="77777777" w:rsidR="006D3C14" w:rsidRPr="00F15C41" w:rsidRDefault="006D3C14" w:rsidP="006D3C14">
            <w:pPr>
              <w:pStyle w:val="NormalWeb"/>
              <w:rPr>
                <w:rFonts w:ascii="Manrope" w:hAnsi="Manrope" w:cstheme="minorHAnsi"/>
                <w:sz w:val="22"/>
                <w:szCs w:val="22"/>
              </w:rPr>
            </w:pPr>
          </w:p>
        </w:tc>
      </w:tr>
      <w:tr w:rsidR="00B52BA2" w:rsidRPr="00F15C41" w14:paraId="12939F17" w14:textId="77777777" w:rsidTr="00D07F9A">
        <w:tc>
          <w:tcPr>
            <w:tcW w:w="1129" w:type="dxa"/>
          </w:tcPr>
          <w:p w14:paraId="66C76495" w14:textId="17D9F0CB"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1(ix)</w:t>
            </w:r>
          </w:p>
        </w:tc>
        <w:tc>
          <w:tcPr>
            <w:tcW w:w="4881" w:type="dxa"/>
          </w:tcPr>
          <w:p w14:paraId="0A6A9215" w14:textId="0BF95506"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Registered VAT number</w:t>
            </w:r>
          </w:p>
        </w:tc>
        <w:tc>
          <w:tcPr>
            <w:tcW w:w="3006" w:type="dxa"/>
          </w:tcPr>
          <w:p w14:paraId="3572DCF6" w14:textId="77777777" w:rsidR="006D3C14" w:rsidRPr="00F15C41" w:rsidRDefault="006D3C14" w:rsidP="006D3C14">
            <w:pPr>
              <w:pStyle w:val="NormalWeb"/>
              <w:rPr>
                <w:rFonts w:ascii="Manrope" w:hAnsi="Manrope" w:cstheme="minorHAnsi"/>
                <w:sz w:val="22"/>
                <w:szCs w:val="22"/>
              </w:rPr>
            </w:pPr>
          </w:p>
        </w:tc>
      </w:tr>
    </w:tbl>
    <w:p w14:paraId="71365F60" w14:textId="77777777" w:rsidR="00D07F9A" w:rsidRPr="00F15C41" w:rsidRDefault="00D07F9A" w:rsidP="00A310F7">
      <w:pPr>
        <w:rPr>
          <w:rFonts w:ascii="Manrope" w:hAnsi="Manrope" w:cstheme="minorHAnsi"/>
          <w:b/>
          <w:sz w:val="22"/>
          <w:szCs w:val="22"/>
        </w:rPr>
      </w:pPr>
    </w:p>
    <w:p w14:paraId="7A58730B" w14:textId="5B87D5CD"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 xml:space="preserve">2. </w:t>
      </w:r>
      <w:r w:rsidR="002D7AF9" w:rsidRPr="00F15C41">
        <w:rPr>
          <w:rFonts w:ascii="Manrope" w:hAnsi="Manrope" w:cstheme="minorHAnsi"/>
          <w:b/>
          <w:sz w:val="22"/>
          <w:szCs w:val="22"/>
        </w:rPr>
        <w:t>Approach and Methodology for the Commission</w:t>
      </w:r>
    </w:p>
    <w:p w14:paraId="2E42707F" w14:textId="77777777" w:rsidR="00A310F7" w:rsidRPr="00F15C41" w:rsidRDefault="00A310F7" w:rsidP="00A310F7">
      <w:pPr>
        <w:rPr>
          <w:rFonts w:ascii="Manrope" w:hAnsi="Manrope" w:cstheme="minorHAnsi"/>
          <w:sz w:val="22"/>
          <w:szCs w:val="22"/>
        </w:rPr>
      </w:pPr>
    </w:p>
    <w:p w14:paraId="45E28995" w14:textId="77777777" w:rsidR="00A310F7" w:rsidRPr="00F15C41" w:rsidRDefault="00A310F7" w:rsidP="00A310F7">
      <w:pPr>
        <w:rPr>
          <w:rFonts w:ascii="Manrope" w:hAnsi="Manrope" w:cstheme="minorHAnsi"/>
          <w:b/>
          <w:sz w:val="22"/>
          <w:szCs w:val="22"/>
        </w:rPr>
      </w:pPr>
    </w:p>
    <w:p w14:paraId="1EC503FB" w14:textId="0521EEBF"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 xml:space="preserve"> </w:t>
      </w:r>
      <w:r w:rsidR="002D7AF9" w:rsidRPr="00F15C41">
        <w:rPr>
          <w:rFonts w:ascii="Manrope" w:hAnsi="Manrope" w:cstheme="minorHAnsi"/>
          <w:sz w:val="22"/>
          <w:szCs w:val="22"/>
        </w:rPr>
        <w:t xml:space="preserve">    </w:t>
      </w:r>
      <w:r w:rsidR="002D7AF9" w:rsidRPr="00F15C41">
        <w:rPr>
          <w:rFonts w:ascii="Manrope" w:hAnsi="Manrope" w:cstheme="minorHAnsi"/>
          <w:b/>
          <w:sz w:val="22"/>
          <w:szCs w:val="22"/>
        </w:rPr>
        <w:t>Describe your approach to the commission – highlighting the range of organisations and individuals you may expect to consult, approach to harmonising expectations and outputs, and methodology for developing forward programmes (25%)</w:t>
      </w:r>
    </w:p>
    <w:p w14:paraId="0736686A" w14:textId="77777777" w:rsidR="00A310F7" w:rsidRPr="00F15C41" w:rsidRDefault="00A310F7" w:rsidP="00A310F7">
      <w:pPr>
        <w:rPr>
          <w:rFonts w:ascii="Manrope" w:hAnsi="Manrope" w:cstheme="minorHAnsi"/>
          <w:sz w:val="22"/>
          <w:szCs w:val="22"/>
        </w:rPr>
      </w:pPr>
    </w:p>
    <w:p w14:paraId="4D504EC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1CEAD87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87F6BE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B5C585C"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0B6A59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9FBD92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DC70063"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666D7E4" w14:textId="77777777" w:rsidR="00A310F7" w:rsidRPr="00F15C41" w:rsidRDefault="00A310F7" w:rsidP="00A310F7">
      <w:pPr>
        <w:rPr>
          <w:rFonts w:ascii="Manrope" w:hAnsi="Manrope" w:cstheme="minorHAnsi"/>
          <w:sz w:val="22"/>
          <w:szCs w:val="22"/>
        </w:rPr>
      </w:pPr>
    </w:p>
    <w:p w14:paraId="42751E78" w14:textId="77777777" w:rsidR="00A310F7" w:rsidRPr="00F15C41" w:rsidRDefault="00A310F7" w:rsidP="00A310F7">
      <w:pPr>
        <w:rPr>
          <w:rFonts w:ascii="Manrope" w:hAnsi="Manrope" w:cstheme="minorHAnsi"/>
          <w:b/>
          <w:sz w:val="22"/>
          <w:szCs w:val="22"/>
        </w:rPr>
      </w:pPr>
    </w:p>
    <w:p w14:paraId="1C4FEBD5" w14:textId="77777777" w:rsidR="00BC2F5B" w:rsidRPr="00F15C41" w:rsidRDefault="00BC2F5B">
      <w:pPr>
        <w:rPr>
          <w:rFonts w:ascii="Manrope" w:hAnsi="Manrope" w:cstheme="minorHAnsi"/>
          <w:b/>
          <w:sz w:val="22"/>
          <w:szCs w:val="22"/>
        </w:rPr>
      </w:pPr>
      <w:r w:rsidRPr="00F15C41">
        <w:rPr>
          <w:rFonts w:ascii="Manrope" w:hAnsi="Manrope" w:cstheme="minorHAnsi"/>
          <w:b/>
          <w:sz w:val="22"/>
          <w:szCs w:val="22"/>
        </w:rPr>
        <w:br w:type="page"/>
      </w:r>
    </w:p>
    <w:p w14:paraId="221EB6DD" w14:textId="01D0BDA1"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lastRenderedPageBreak/>
        <w:t>3</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Track record and Experience in Clean Energy, Industrial, and Skills Sectors</w:t>
      </w:r>
    </w:p>
    <w:p w14:paraId="0F5A0AE3" w14:textId="77777777" w:rsidR="00A310F7" w:rsidRPr="00F15C41" w:rsidRDefault="00A310F7" w:rsidP="00A310F7">
      <w:pPr>
        <w:rPr>
          <w:rFonts w:ascii="Manrope" w:hAnsi="Manrope" w:cstheme="minorHAnsi"/>
          <w:b/>
          <w:sz w:val="22"/>
          <w:szCs w:val="22"/>
        </w:rPr>
      </w:pPr>
    </w:p>
    <w:p w14:paraId="0C606EB3" w14:textId="77777777" w:rsidR="00A310F7" w:rsidRPr="00F15C41" w:rsidRDefault="00A310F7" w:rsidP="00A310F7">
      <w:pPr>
        <w:rPr>
          <w:rFonts w:ascii="Manrope" w:hAnsi="Manrope" w:cstheme="minorHAnsi"/>
          <w:sz w:val="22"/>
          <w:szCs w:val="22"/>
        </w:rPr>
      </w:pPr>
    </w:p>
    <w:p w14:paraId="6A838066" w14:textId="40076B5B"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Describe your track record and experience in the clean energy and industrial sectors, your experience in the skills sector, and explain how this will influence and inform your approach to this commission (20%)</w:t>
      </w:r>
    </w:p>
    <w:p w14:paraId="51E1ABCF" w14:textId="77777777" w:rsidR="00A310F7" w:rsidRPr="00F15C41" w:rsidRDefault="00A310F7" w:rsidP="00A310F7">
      <w:pPr>
        <w:rPr>
          <w:rFonts w:ascii="Manrope" w:hAnsi="Manrope" w:cstheme="minorHAnsi"/>
          <w:sz w:val="22"/>
          <w:szCs w:val="22"/>
        </w:rPr>
      </w:pPr>
    </w:p>
    <w:p w14:paraId="59890D7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79D6BCA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109A34"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DF88BA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311E8B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11ABCE1"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9CCE73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4D017C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2C25F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B999A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0F85260" w14:textId="77777777" w:rsidR="00A310F7" w:rsidRPr="00F15C41" w:rsidRDefault="00A310F7" w:rsidP="00A310F7">
      <w:pPr>
        <w:rPr>
          <w:rFonts w:ascii="Manrope" w:hAnsi="Manrope" w:cstheme="minorHAnsi"/>
          <w:b/>
          <w:sz w:val="22"/>
          <w:szCs w:val="22"/>
        </w:rPr>
      </w:pPr>
    </w:p>
    <w:p w14:paraId="617D09C9" w14:textId="37E016BF"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4</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Qualifications and Expertise</w:t>
      </w:r>
      <w:r w:rsidR="002D7AF9" w:rsidRPr="00F15C41" w:rsidDel="002D7AF9">
        <w:rPr>
          <w:rFonts w:ascii="Manrope" w:hAnsi="Manrope" w:cstheme="minorHAnsi"/>
          <w:b/>
          <w:sz w:val="22"/>
          <w:szCs w:val="22"/>
        </w:rPr>
        <w:t xml:space="preserve"> </w:t>
      </w:r>
    </w:p>
    <w:p w14:paraId="14ED46DA" w14:textId="77777777" w:rsidR="00A310F7" w:rsidRPr="00F15C41" w:rsidRDefault="00A310F7" w:rsidP="00A310F7">
      <w:pPr>
        <w:rPr>
          <w:rFonts w:ascii="Manrope" w:hAnsi="Manrope" w:cstheme="minorHAnsi"/>
          <w:b/>
          <w:sz w:val="22"/>
          <w:szCs w:val="22"/>
        </w:rPr>
      </w:pPr>
    </w:p>
    <w:p w14:paraId="6DC3E312" w14:textId="2AD56851" w:rsidR="00A310F7" w:rsidRPr="00F15C41" w:rsidRDefault="00A310F7" w:rsidP="00A310F7">
      <w:pPr>
        <w:pBdr>
          <w:top w:val="single" w:sz="4" w:space="1" w:color="auto"/>
          <w:left w:val="single" w:sz="4" w:space="4" w:color="auto"/>
          <w:bottom w:val="single" w:sz="4" w:space="2"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 xml:space="preserve">Please evidence your relevant qualifications and skills for this commission. Attach CVs/resumes for the consultant(s) who will take forward this work. (10%) </w:t>
      </w:r>
    </w:p>
    <w:p w14:paraId="0EEB2D7E" w14:textId="77777777" w:rsidR="00A310F7" w:rsidRPr="00F15C41" w:rsidRDefault="00A310F7" w:rsidP="00A310F7">
      <w:pPr>
        <w:rPr>
          <w:rFonts w:ascii="Manrope" w:hAnsi="Manrope" w:cstheme="minorHAnsi"/>
          <w:sz w:val="22"/>
          <w:szCs w:val="22"/>
        </w:rPr>
      </w:pPr>
    </w:p>
    <w:p w14:paraId="6F3CE94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0ECF277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C299057"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1933578"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7770A9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CDE466F"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640C24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D6AE3B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8AF5C0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A69F28D" w14:textId="77777777" w:rsidR="00A310F7" w:rsidRPr="00F15C41" w:rsidRDefault="00A310F7" w:rsidP="00A310F7">
      <w:pPr>
        <w:rPr>
          <w:rFonts w:ascii="Manrope" w:hAnsi="Manrope" w:cstheme="minorHAnsi"/>
          <w:b/>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6D8AD0AE" w14:textId="77777777" w:rsidR="00A310F7" w:rsidRPr="00F15C41" w:rsidRDefault="00A310F7" w:rsidP="00A310F7">
      <w:pPr>
        <w:rPr>
          <w:rFonts w:ascii="Manrope" w:hAnsi="Manrope" w:cstheme="minorHAnsi"/>
          <w:sz w:val="22"/>
          <w:szCs w:val="22"/>
        </w:rPr>
      </w:pPr>
    </w:p>
    <w:p w14:paraId="2E03917E" w14:textId="77777777" w:rsidR="00BC2F5B" w:rsidRPr="00F15C41" w:rsidRDefault="00BC2F5B">
      <w:pPr>
        <w:rPr>
          <w:rFonts w:ascii="Manrope" w:hAnsi="Manrope" w:cstheme="minorHAnsi"/>
          <w:b/>
          <w:sz w:val="22"/>
          <w:szCs w:val="22"/>
        </w:rPr>
      </w:pPr>
      <w:bookmarkStart w:id="13" w:name="OLE_LINK4"/>
      <w:bookmarkStart w:id="14" w:name="OLE_LINK5"/>
      <w:r w:rsidRPr="00F15C41">
        <w:rPr>
          <w:rFonts w:ascii="Manrope" w:hAnsi="Manrope" w:cstheme="minorHAnsi"/>
          <w:b/>
          <w:sz w:val="22"/>
          <w:szCs w:val="22"/>
        </w:rPr>
        <w:br w:type="page"/>
      </w:r>
    </w:p>
    <w:p w14:paraId="01748BAA" w14:textId="580FB77A"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lastRenderedPageBreak/>
        <w:t>5</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u w:val="single"/>
        </w:rPr>
        <w:t>Project Plan and Timetable</w:t>
      </w:r>
    </w:p>
    <w:p w14:paraId="6F1EB453" w14:textId="77777777" w:rsidR="00A310F7" w:rsidRPr="00F15C41" w:rsidRDefault="00A310F7" w:rsidP="00A310F7">
      <w:pPr>
        <w:rPr>
          <w:rFonts w:ascii="Manrope" w:hAnsi="Manrope" w:cstheme="minorHAnsi"/>
          <w:sz w:val="22"/>
          <w:szCs w:val="22"/>
        </w:rPr>
      </w:pPr>
    </w:p>
    <w:p w14:paraId="07F8BD82" w14:textId="6DFEAB2B"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Please provide your project plan as a Gantt chart here (10%)</w:t>
      </w:r>
    </w:p>
    <w:p w14:paraId="6C8ACBB6" w14:textId="77777777" w:rsidR="00A310F7" w:rsidRPr="00F15C41" w:rsidRDefault="00A310F7" w:rsidP="00A310F7">
      <w:pPr>
        <w:rPr>
          <w:rFonts w:ascii="Manrope" w:hAnsi="Manrope" w:cstheme="minorHAnsi"/>
          <w:sz w:val="22"/>
          <w:szCs w:val="22"/>
        </w:rPr>
      </w:pPr>
    </w:p>
    <w:p w14:paraId="23B5FAC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17619ED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717B16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2FE0D6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54A60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571EED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bookmarkEnd w:id="13"/>
    <w:bookmarkEnd w:id="14"/>
    <w:p w14:paraId="2499357A" w14:textId="77777777" w:rsidR="00A310F7" w:rsidRPr="00F15C41" w:rsidRDefault="00A310F7" w:rsidP="00A310F7">
      <w:pPr>
        <w:rPr>
          <w:rFonts w:ascii="Manrope" w:hAnsi="Manrope" w:cstheme="minorHAnsi"/>
          <w:sz w:val="22"/>
          <w:szCs w:val="22"/>
        </w:rPr>
      </w:pPr>
    </w:p>
    <w:p w14:paraId="24A54D5B" w14:textId="4DE27385"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6</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Approach to Stakeholder Engagement and Coordination</w:t>
      </w:r>
    </w:p>
    <w:p w14:paraId="74957333" w14:textId="77777777" w:rsidR="00A310F7" w:rsidRPr="00F15C41" w:rsidRDefault="00A310F7" w:rsidP="00A310F7">
      <w:pPr>
        <w:rPr>
          <w:rFonts w:ascii="Manrope" w:hAnsi="Manrope" w:cstheme="minorHAnsi"/>
          <w:b/>
          <w:sz w:val="22"/>
          <w:szCs w:val="22"/>
        </w:rPr>
      </w:pPr>
    </w:p>
    <w:p w14:paraId="24714EE2" w14:textId="77777777" w:rsidR="00A310F7" w:rsidRPr="00F15C41" w:rsidRDefault="00A310F7" w:rsidP="00A310F7">
      <w:pPr>
        <w:rPr>
          <w:rFonts w:ascii="Manrope" w:hAnsi="Manrope" w:cstheme="minorHAnsi"/>
          <w:sz w:val="22"/>
          <w:szCs w:val="22"/>
        </w:rPr>
      </w:pPr>
    </w:p>
    <w:p w14:paraId="29EC088C" w14:textId="0376959A"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sz w:val="22"/>
          <w:szCs w:val="22"/>
        </w:rPr>
        <w:t xml:space="preserve">Describe your approach to coordination of the varied stakeholders required for this work, the identification of match funding from varied partners, and the formation of ongoing task-and-finish groups to take forward further work post project-close (10%) </w:t>
      </w:r>
    </w:p>
    <w:p w14:paraId="5F10B188" w14:textId="77777777" w:rsidR="00A310F7" w:rsidRPr="00F15C41" w:rsidRDefault="00A310F7" w:rsidP="00A310F7">
      <w:pPr>
        <w:rPr>
          <w:rFonts w:ascii="Manrope" w:hAnsi="Manrope" w:cstheme="minorHAnsi"/>
          <w:sz w:val="22"/>
          <w:szCs w:val="22"/>
        </w:rPr>
      </w:pPr>
    </w:p>
    <w:p w14:paraId="1E77A3F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6EDA3AB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50B14E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552D07E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B960988"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5F8789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8378FC0"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692907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FBE002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188BA4" w14:textId="77777777" w:rsidR="00A310F7" w:rsidRPr="00F15C41" w:rsidRDefault="00A310F7" w:rsidP="00A310F7">
      <w:pPr>
        <w:rPr>
          <w:rFonts w:ascii="Manrope" w:hAnsi="Manrope" w:cstheme="minorHAnsi"/>
          <w:sz w:val="22"/>
          <w:szCs w:val="22"/>
        </w:rPr>
      </w:pPr>
    </w:p>
    <w:p w14:paraId="33B20AB0" w14:textId="77777777" w:rsidR="00A310F7" w:rsidRPr="00F15C41" w:rsidRDefault="00A310F7" w:rsidP="00A310F7">
      <w:pPr>
        <w:rPr>
          <w:rFonts w:ascii="Manrope" w:hAnsi="Manrope" w:cstheme="minorHAnsi"/>
          <w:sz w:val="22"/>
          <w:szCs w:val="22"/>
        </w:rPr>
      </w:pPr>
    </w:p>
    <w:p w14:paraId="5050E24B" w14:textId="77777777" w:rsidR="00A310F7" w:rsidRPr="00F15C41" w:rsidRDefault="00A310F7" w:rsidP="00A310F7">
      <w:pPr>
        <w:rPr>
          <w:rFonts w:ascii="Manrope" w:hAnsi="Manrope" w:cstheme="minorHAnsi"/>
          <w:sz w:val="22"/>
          <w:szCs w:val="22"/>
        </w:rPr>
      </w:pPr>
    </w:p>
    <w:p w14:paraId="4A0647B7" w14:textId="77777777" w:rsidR="00A310F7" w:rsidRPr="00F15C41" w:rsidRDefault="00A310F7" w:rsidP="00A310F7">
      <w:pPr>
        <w:rPr>
          <w:rFonts w:ascii="Manrope" w:hAnsi="Manrope" w:cstheme="minorHAnsi"/>
          <w:sz w:val="22"/>
          <w:szCs w:val="22"/>
        </w:rPr>
      </w:pPr>
    </w:p>
    <w:p w14:paraId="635BF78C" w14:textId="77777777" w:rsidR="00BC2F5B" w:rsidRPr="00F15C41" w:rsidRDefault="00BC2F5B">
      <w:pPr>
        <w:rPr>
          <w:rFonts w:ascii="Manrope" w:eastAsiaTheme="majorEastAsia" w:hAnsi="Manrope" w:cstheme="minorBidi"/>
          <w:b/>
          <w:bCs/>
          <w:sz w:val="22"/>
          <w:szCs w:val="22"/>
          <w:u w:val="single"/>
        </w:rPr>
      </w:pPr>
      <w:r w:rsidRPr="00F15C41">
        <w:rPr>
          <w:rFonts w:ascii="Manrope" w:hAnsi="Manrope" w:cstheme="minorBidi"/>
          <w:sz w:val="22"/>
          <w:szCs w:val="22"/>
          <w:u w:val="single"/>
        </w:rPr>
        <w:br w:type="page"/>
      </w:r>
    </w:p>
    <w:p w14:paraId="2F0D213E" w14:textId="2AE2763D" w:rsidR="00E65654" w:rsidRPr="00F15C41" w:rsidRDefault="00E00C40" w:rsidP="7EF55184">
      <w:pPr>
        <w:pStyle w:val="Heading1"/>
        <w:rPr>
          <w:rFonts w:ascii="Manrope" w:hAnsi="Manrope" w:cstheme="minorBidi"/>
          <w:color w:val="auto"/>
          <w:sz w:val="22"/>
          <w:szCs w:val="22"/>
          <w:u w:val="single"/>
        </w:rPr>
      </w:pPr>
      <w:bookmarkStart w:id="15" w:name="_Toc210668471"/>
      <w:r w:rsidRPr="00F15C41">
        <w:rPr>
          <w:rFonts w:ascii="Manrope" w:hAnsi="Manrope" w:cstheme="minorBidi"/>
          <w:color w:val="auto"/>
          <w:sz w:val="22"/>
          <w:szCs w:val="22"/>
          <w:u w:val="single"/>
        </w:rPr>
        <w:lastRenderedPageBreak/>
        <w:t xml:space="preserve">APPENDIX </w:t>
      </w:r>
      <w:r w:rsidR="007474AC">
        <w:rPr>
          <w:rFonts w:ascii="Manrope" w:hAnsi="Manrope" w:cstheme="minorBidi"/>
          <w:color w:val="auto"/>
          <w:sz w:val="22"/>
          <w:szCs w:val="22"/>
          <w:u w:val="single"/>
        </w:rPr>
        <w:t>4</w:t>
      </w:r>
      <w:r w:rsidR="00E65654" w:rsidRPr="00F15C41">
        <w:rPr>
          <w:rFonts w:ascii="Manrope" w:hAnsi="Manrope" w:cstheme="minorBidi"/>
          <w:color w:val="auto"/>
          <w:sz w:val="22"/>
          <w:szCs w:val="22"/>
          <w:u w:val="single"/>
        </w:rPr>
        <w:t xml:space="preserve"> – </w:t>
      </w:r>
      <w:r w:rsidR="00A310F7" w:rsidRPr="00F15C41">
        <w:rPr>
          <w:rFonts w:ascii="Manrope" w:hAnsi="Manrope" w:cstheme="minorBidi"/>
          <w:color w:val="auto"/>
          <w:sz w:val="22"/>
          <w:szCs w:val="22"/>
          <w:u w:val="single"/>
        </w:rPr>
        <w:t>CONDITIONS OF CONTRACT</w:t>
      </w:r>
      <w:bookmarkEnd w:id="15"/>
      <w:r w:rsidR="00A310F7" w:rsidRPr="00F15C41">
        <w:rPr>
          <w:rFonts w:ascii="Manrope" w:hAnsi="Manrope" w:cstheme="minorBidi"/>
          <w:color w:val="auto"/>
          <w:sz w:val="22"/>
          <w:szCs w:val="22"/>
          <w:u w:val="single"/>
        </w:rPr>
        <w:t xml:space="preserve"> </w:t>
      </w:r>
    </w:p>
    <w:p w14:paraId="25C119CC" w14:textId="77777777" w:rsidR="00E65654" w:rsidRPr="00F15C41" w:rsidRDefault="00E65654" w:rsidP="00B40320">
      <w:pPr>
        <w:rPr>
          <w:rFonts w:ascii="Manrope" w:hAnsi="Manrope" w:cstheme="minorHAnsi"/>
          <w:sz w:val="22"/>
          <w:szCs w:val="22"/>
        </w:rPr>
      </w:pPr>
    </w:p>
    <w:p w14:paraId="7C076B84" w14:textId="11C23405" w:rsidR="00E65654" w:rsidRPr="00F15C41" w:rsidRDefault="00392FF9" w:rsidP="00B40320">
      <w:pPr>
        <w:rPr>
          <w:rFonts w:ascii="Manrope" w:hAnsi="Manrope" w:cstheme="minorHAnsi"/>
          <w:sz w:val="22"/>
          <w:szCs w:val="22"/>
        </w:rPr>
      </w:pPr>
      <w:r w:rsidRPr="00F15C41">
        <w:rPr>
          <w:rFonts w:ascii="Manrope" w:hAnsi="Manrope" w:cstheme="minorHAnsi"/>
          <w:sz w:val="22"/>
          <w:szCs w:val="22"/>
        </w:rPr>
        <w:t>ECW</w:t>
      </w:r>
      <w:r w:rsidR="00E65654" w:rsidRPr="00F15C41">
        <w:rPr>
          <w:rFonts w:ascii="Manrope" w:hAnsi="Manrope" w:cstheme="minorHAnsi"/>
          <w:sz w:val="22"/>
          <w:szCs w:val="22"/>
        </w:rPr>
        <w:t xml:space="preserve"> contract for the Supply of Services shall form the basis of the main terms and conditions of the contract (</w:t>
      </w:r>
      <w:r w:rsidR="00040DFE" w:rsidRPr="00F15C41">
        <w:rPr>
          <w:rFonts w:ascii="Manrope" w:hAnsi="Manrope" w:cstheme="minorHAnsi"/>
          <w:sz w:val="22"/>
          <w:szCs w:val="22"/>
        </w:rPr>
        <w:t>see</w:t>
      </w:r>
      <w:r w:rsidR="005E0175" w:rsidRPr="00F15C41">
        <w:rPr>
          <w:rFonts w:ascii="Manrope" w:hAnsi="Manrope" w:cstheme="minorHAnsi"/>
          <w:sz w:val="22"/>
          <w:szCs w:val="22"/>
        </w:rPr>
        <w:t xml:space="preserve"> attached document</w:t>
      </w:r>
      <w:r w:rsidR="00040DFE" w:rsidRPr="00F15C41">
        <w:rPr>
          <w:rFonts w:ascii="Manrope" w:hAnsi="Manrope" w:cstheme="minorHAnsi"/>
          <w:sz w:val="22"/>
          <w:szCs w:val="22"/>
        </w:rPr>
        <w:t>)</w:t>
      </w:r>
      <w:r w:rsidR="00E65654" w:rsidRPr="00F15C41">
        <w:rPr>
          <w:rFonts w:ascii="Manrope" w:hAnsi="Manrope" w:cstheme="minorHAnsi"/>
          <w:sz w:val="22"/>
          <w:szCs w:val="22"/>
        </w:rPr>
        <w:t>.  The successful bidder must thoroughly read, agree and comply</w:t>
      </w:r>
      <w:r w:rsidR="005E0175" w:rsidRPr="00F15C41">
        <w:rPr>
          <w:rFonts w:ascii="Manrope" w:hAnsi="Manrope" w:cstheme="minorHAnsi"/>
          <w:sz w:val="22"/>
          <w:szCs w:val="22"/>
        </w:rPr>
        <w:t xml:space="preserve"> with the </w:t>
      </w:r>
      <w:r w:rsidR="00E65654" w:rsidRPr="00F15C41">
        <w:rPr>
          <w:rFonts w:ascii="Manrope" w:hAnsi="Manrope" w:cstheme="minorHAnsi"/>
          <w:sz w:val="22"/>
          <w:szCs w:val="22"/>
        </w:rPr>
        <w:t xml:space="preserve">Contract Terms &amp; Conditions Agreement.  </w:t>
      </w:r>
    </w:p>
    <w:p w14:paraId="43B4A0F0" w14:textId="77777777" w:rsidR="00E65654" w:rsidRPr="00F15C41" w:rsidRDefault="00E65654" w:rsidP="00B40320">
      <w:pPr>
        <w:rPr>
          <w:rFonts w:ascii="Manrope" w:hAnsi="Manrope" w:cstheme="minorHAnsi"/>
          <w:bCs/>
          <w:sz w:val="22"/>
          <w:szCs w:val="22"/>
        </w:rPr>
      </w:pPr>
    </w:p>
    <w:p w14:paraId="5F85BE8D" w14:textId="10EAE77E" w:rsidR="0001074C" w:rsidRDefault="00E65654">
      <w:pPr>
        <w:rPr>
          <w:rFonts w:ascii="Manrope" w:hAnsi="Manrope" w:cstheme="minorHAnsi"/>
          <w:bCs/>
          <w:sz w:val="22"/>
          <w:szCs w:val="22"/>
        </w:rPr>
      </w:pPr>
      <w:r w:rsidRPr="00F15C41">
        <w:rPr>
          <w:rFonts w:ascii="Manrope" w:hAnsi="Manrope" w:cstheme="minorHAnsi"/>
          <w:bCs/>
          <w:sz w:val="22"/>
          <w:szCs w:val="22"/>
        </w:rPr>
        <w:t xml:space="preserve">Contractors Induction Checklist provided in </w:t>
      </w:r>
      <w:r w:rsidR="00941423" w:rsidRPr="00F15C41">
        <w:rPr>
          <w:rFonts w:ascii="Manrope" w:hAnsi="Manrope" w:cstheme="minorHAnsi"/>
          <w:bCs/>
          <w:sz w:val="22"/>
          <w:szCs w:val="22"/>
        </w:rPr>
        <w:t>tender documentation</w:t>
      </w:r>
      <w:r w:rsidR="00BA6A93" w:rsidRPr="00F15C41">
        <w:rPr>
          <w:rFonts w:ascii="Manrope" w:hAnsi="Manrope" w:cstheme="minorHAnsi"/>
          <w:bCs/>
          <w:sz w:val="22"/>
          <w:szCs w:val="22"/>
        </w:rPr>
        <w:t xml:space="preserve"> </w:t>
      </w:r>
      <w:r w:rsidRPr="00F15C41">
        <w:rPr>
          <w:rFonts w:ascii="Manrope" w:hAnsi="Manrope" w:cstheme="minorHAnsi"/>
          <w:bCs/>
          <w:sz w:val="22"/>
          <w:szCs w:val="22"/>
        </w:rPr>
        <w:t>will form part of the contract.</w:t>
      </w:r>
    </w:p>
    <w:p w14:paraId="1EBF8439" w14:textId="77777777" w:rsidR="0001074C" w:rsidRDefault="0001074C">
      <w:pPr>
        <w:rPr>
          <w:rFonts w:ascii="Manrope" w:hAnsi="Manrope" w:cstheme="minorHAnsi"/>
          <w:bCs/>
          <w:sz w:val="22"/>
          <w:szCs w:val="22"/>
        </w:rPr>
      </w:pPr>
      <w:r>
        <w:rPr>
          <w:rFonts w:ascii="Manrope" w:hAnsi="Manrope" w:cstheme="minorHAnsi"/>
          <w:bCs/>
          <w:sz w:val="22"/>
          <w:szCs w:val="22"/>
        </w:rPr>
        <w:br w:type="page"/>
      </w:r>
    </w:p>
    <w:p w14:paraId="13D0260E" w14:textId="484F00BD" w:rsidR="0001074C" w:rsidRDefault="00A047C4">
      <w:pPr>
        <w:rPr>
          <w:rFonts w:ascii="Manrope" w:hAnsi="Manrope" w:cstheme="minorHAnsi"/>
          <w:b/>
          <w:sz w:val="22"/>
          <w:szCs w:val="22"/>
          <w:u w:val="single"/>
        </w:rPr>
      </w:pPr>
      <w:r>
        <w:rPr>
          <w:rFonts w:ascii="Manrope" w:hAnsi="Manrope" w:cstheme="minorHAnsi"/>
          <w:b/>
          <w:sz w:val="22"/>
          <w:szCs w:val="22"/>
          <w:u w:val="single"/>
        </w:rPr>
        <w:lastRenderedPageBreak/>
        <w:t>APPENDIX</w:t>
      </w:r>
      <w:r w:rsidR="0001074C">
        <w:rPr>
          <w:rFonts w:ascii="Manrope" w:hAnsi="Manrope" w:cstheme="minorHAnsi"/>
          <w:b/>
          <w:sz w:val="22"/>
          <w:szCs w:val="22"/>
          <w:u w:val="single"/>
        </w:rPr>
        <w:t xml:space="preserve"> 5 – Evidence to Consider</w:t>
      </w:r>
    </w:p>
    <w:p w14:paraId="19C4FCD0" w14:textId="77777777" w:rsidR="0001074C" w:rsidRDefault="0001074C">
      <w:pPr>
        <w:rPr>
          <w:rFonts w:ascii="Manrope" w:hAnsi="Manrope" w:cstheme="minorHAnsi"/>
          <w:bCs/>
          <w:sz w:val="22"/>
          <w:szCs w:val="22"/>
        </w:rPr>
      </w:pPr>
    </w:p>
    <w:p w14:paraId="318C7AAD" w14:textId="374051E7" w:rsidR="00A047C4" w:rsidRDefault="00AF0A6C">
      <w:pPr>
        <w:rPr>
          <w:rFonts w:ascii="Manrope" w:hAnsi="Manrope" w:cstheme="minorHAnsi"/>
          <w:bCs/>
          <w:sz w:val="22"/>
          <w:szCs w:val="22"/>
        </w:rPr>
      </w:pPr>
      <w:r w:rsidRPr="00AF0A6C">
        <w:rPr>
          <w:rFonts w:ascii="Manrope" w:hAnsi="Manrope" w:cstheme="minorHAnsi"/>
          <w:bCs/>
          <w:sz w:val="22"/>
          <w:szCs w:val="22"/>
        </w:rPr>
        <w:t xml:space="preserve">Bidders should familiarize themselves with the following </w:t>
      </w:r>
      <w:r w:rsidR="009D14F4">
        <w:rPr>
          <w:rFonts w:ascii="Manrope" w:hAnsi="Manrope" w:cstheme="minorHAnsi"/>
          <w:bCs/>
          <w:sz w:val="22"/>
          <w:szCs w:val="22"/>
        </w:rPr>
        <w:t xml:space="preserve">(non-exhaustive) list of </w:t>
      </w:r>
      <w:r w:rsidRPr="00AF0A6C">
        <w:rPr>
          <w:rFonts w:ascii="Manrope" w:hAnsi="Manrope" w:cstheme="minorHAnsi"/>
          <w:bCs/>
          <w:sz w:val="22"/>
          <w:szCs w:val="22"/>
        </w:rPr>
        <w:t>publicly available documents</w:t>
      </w:r>
      <w:r>
        <w:rPr>
          <w:rFonts w:ascii="Manrope" w:hAnsi="Manrope" w:cstheme="minorHAnsi"/>
          <w:bCs/>
          <w:sz w:val="22"/>
          <w:szCs w:val="22"/>
        </w:rPr>
        <w:t xml:space="preserve"> as part of their bid, and the evidence provided here should be considered when framing interventions. </w:t>
      </w:r>
    </w:p>
    <w:p w14:paraId="5DF33E9D" w14:textId="77777777" w:rsidR="00A047C4" w:rsidRPr="0001074C" w:rsidRDefault="00A047C4">
      <w:pPr>
        <w:rPr>
          <w:rFonts w:ascii="Manrope" w:hAnsi="Manrope" w:cstheme="minorHAnsi"/>
          <w:bCs/>
          <w:sz w:val="22"/>
          <w:szCs w:val="22"/>
        </w:rPr>
      </w:pPr>
    </w:p>
    <w:p w14:paraId="1AA5CCC8" w14:textId="41C7E677" w:rsidR="0001074C" w:rsidRDefault="0001074C" w:rsidP="0001074C">
      <w:pPr>
        <w:pStyle w:val="ListParagraph"/>
        <w:numPr>
          <w:ilvl w:val="0"/>
          <w:numId w:val="21"/>
        </w:numPr>
        <w:rPr>
          <w:rFonts w:ascii="Manrope" w:hAnsi="Manrope" w:cstheme="minorHAnsi"/>
          <w:bCs/>
          <w:sz w:val="22"/>
          <w:szCs w:val="22"/>
          <w:u w:val="single"/>
        </w:rPr>
      </w:pPr>
      <w:hyperlink r:id="rId16" w:history="1">
        <w:r w:rsidRPr="00E87E07">
          <w:rPr>
            <w:rStyle w:val="Hyperlink"/>
            <w:rFonts w:ascii="Manrope" w:hAnsi="Manrope" w:cstheme="minorHAnsi"/>
            <w:bCs/>
            <w:sz w:val="22"/>
            <w:szCs w:val="22"/>
          </w:rPr>
          <w:t>North West Clean Power Plan</w:t>
        </w:r>
      </w:hyperlink>
    </w:p>
    <w:p w14:paraId="58F081B3" w14:textId="4CFBFF00" w:rsidR="00E87E07" w:rsidRDefault="00E87E07" w:rsidP="0001074C">
      <w:pPr>
        <w:pStyle w:val="ListParagraph"/>
        <w:numPr>
          <w:ilvl w:val="0"/>
          <w:numId w:val="21"/>
        </w:numPr>
        <w:rPr>
          <w:rFonts w:ascii="Manrope" w:hAnsi="Manrope" w:cstheme="minorHAnsi"/>
          <w:bCs/>
          <w:sz w:val="22"/>
          <w:szCs w:val="22"/>
          <w:u w:val="single"/>
        </w:rPr>
      </w:pPr>
      <w:hyperlink r:id="rId17" w:history="1">
        <w:r w:rsidRPr="00086DAC">
          <w:rPr>
            <w:rStyle w:val="Hyperlink"/>
            <w:rFonts w:ascii="Manrope" w:hAnsi="Manrope" w:cstheme="minorHAnsi"/>
            <w:bCs/>
            <w:sz w:val="22"/>
            <w:szCs w:val="22"/>
          </w:rPr>
          <w:t>North West Retrofit Plan</w:t>
        </w:r>
      </w:hyperlink>
    </w:p>
    <w:p w14:paraId="5C95E3C5" w14:textId="48C86CD7" w:rsidR="000D6A30" w:rsidRDefault="000D6A30" w:rsidP="0001074C">
      <w:pPr>
        <w:pStyle w:val="ListParagraph"/>
        <w:numPr>
          <w:ilvl w:val="0"/>
          <w:numId w:val="21"/>
        </w:numPr>
        <w:rPr>
          <w:rFonts w:ascii="Manrope" w:hAnsi="Manrope" w:cstheme="minorHAnsi"/>
          <w:bCs/>
          <w:sz w:val="22"/>
          <w:szCs w:val="22"/>
          <w:u w:val="single"/>
        </w:rPr>
      </w:pPr>
      <w:hyperlink r:id="rId18" w:history="1">
        <w:r w:rsidRPr="00C80232">
          <w:rPr>
            <w:rStyle w:val="Hyperlink"/>
            <w:rFonts w:ascii="Manrope" w:hAnsi="Manrope" w:cstheme="minorHAnsi"/>
            <w:bCs/>
            <w:sz w:val="22"/>
            <w:szCs w:val="22"/>
          </w:rPr>
          <w:t xml:space="preserve">North West Industrial </w:t>
        </w:r>
        <w:r w:rsidR="00C80232" w:rsidRPr="00C80232">
          <w:rPr>
            <w:rStyle w:val="Hyperlink"/>
            <w:rFonts w:ascii="Manrope" w:hAnsi="Manrope" w:cstheme="minorHAnsi"/>
            <w:bCs/>
            <w:sz w:val="22"/>
            <w:szCs w:val="22"/>
          </w:rPr>
          <w:t>Cluster Decarbonisation Plan</w:t>
        </w:r>
      </w:hyperlink>
    </w:p>
    <w:p w14:paraId="3FCE00D2" w14:textId="2B9DB783" w:rsidR="00E87E07" w:rsidRDefault="000D6A30" w:rsidP="0001074C">
      <w:pPr>
        <w:pStyle w:val="ListParagraph"/>
        <w:numPr>
          <w:ilvl w:val="0"/>
          <w:numId w:val="21"/>
        </w:numPr>
        <w:rPr>
          <w:rFonts w:ascii="Manrope" w:hAnsi="Manrope" w:cstheme="minorHAnsi"/>
          <w:bCs/>
          <w:sz w:val="22"/>
          <w:szCs w:val="22"/>
          <w:u w:val="single"/>
        </w:rPr>
      </w:pPr>
      <w:hyperlink r:id="rId19" w:history="1">
        <w:r w:rsidRPr="000D6A30">
          <w:rPr>
            <w:rStyle w:val="Hyperlink"/>
            <w:rFonts w:ascii="Manrope" w:hAnsi="Manrope" w:cstheme="minorHAnsi"/>
            <w:bCs/>
            <w:sz w:val="22"/>
            <w:szCs w:val="22"/>
          </w:rPr>
          <w:t>Cogent Nuclear Workforce Assessment</w:t>
        </w:r>
      </w:hyperlink>
    </w:p>
    <w:p w14:paraId="3E70CBFC" w14:textId="2C610506" w:rsidR="000D6A30" w:rsidRDefault="005227DA" w:rsidP="0001074C">
      <w:pPr>
        <w:pStyle w:val="ListParagraph"/>
        <w:numPr>
          <w:ilvl w:val="0"/>
          <w:numId w:val="21"/>
        </w:numPr>
        <w:rPr>
          <w:rFonts w:ascii="Manrope" w:hAnsi="Manrope" w:cstheme="minorHAnsi"/>
          <w:bCs/>
          <w:sz w:val="22"/>
          <w:szCs w:val="22"/>
          <w:u w:val="single"/>
        </w:rPr>
      </w:pPr>
      <w:hyperlink r:id="rId20" w:history="1">
        <w:r w:rsidRPr="005227DA">
          <w:rPr>
            <w:rStyle w:val="Hyperlink"/>
            <w:rFonts w:ascii="Manrope" w:hAnsi="Manrope" w:cstheme="minorHAnsi"/>
            <w:bCs/>
            <w:sz w:val="22"/>
            <w:szCs w:val="22"/>
          </w:rPr>
          <w:t>ECITB Labour Forecasts</w:t>
        </w:r>
      </w:hyperlink>
    </w:p>
    <w:p w14:paraId="1D4F31B0" w14:textId="1F81746C" w:rsidR="00203B0F" w:rsidRDefault="00203B0F" w:rsidP="00203B0F">
      <w:pPr>
        <w:pStyle w:val="ListParagraph"/>
        <w:numPr>
          <w:ilvl w:val="0"/>
          <w:numId w:val="21"/>
        </w:numPr>
        <w:rPr>
          <w:rFonts w:ascii="Manrope" w:hAnsi="Manrope" w:cstheme="minorHAnsi"/>
          <w:bCs/>
          <w:sz w:val="22"/>
          <w:szCs w:val="22"/>
          <w:u w:val="single"/>
        </w:rPr>
      </w:pPr>
      <w:hyperlink r:id="rId21" w:history="1">
        <w:r w:rsidRPr="00203B0F">
          <w:rPr>
            <w:rStyle w:val="Hyperlink"/>
            <w:rFonts w:ascii="Manrope" w:hAnsi="Manrope" w:cstheme="minorHAnsi"/>
            <w:bCs/>
            <w:sz w:val="22"/>
            <w:szCs w:val="22"/>
          </w:rPr>
          <w:t>OEUK Workforce Insights</w:t>
        </w:r>
      </w:hyperlink>
    </w:p>
    <w:p w14:paraId="1C8262E0" w14:textId="72B4F2F3" w:rsidR="00203B0F" w:rsidRDefault="00735A3B" w:rsidP="00203B0F">
      <w:pPr>
        <w:pStyle w:val="ListParagraph"/>
        <w:numPr>
          <w:ilvl w:val="0"/>
          <w:numId w:val="21"/>
        </w:numPr>
        <w:rPr>
          <w:rFonts w:ascii="Manrope" w:hAnsi="Manrope" w:cstheme="minorHAnsi"/>
          <w:bCs/>
          <w:sz w:val="22"/>
          <w:szCs w:val="22"/>
          <w:u w:val="single"/>
        </w:rPr>
      </w:pPr>
      <w:hyperlink r:id="rId22" w:history="1">
        <w:r w:rsidRPr="00735A3B">
          <w:rPr>
            <w:rStyle w:val="Hyperlink"/>
            <w:rFonts w:ascii="Manrope" w:hAnsi="Manrope" w:cstheme="minorHAnsi"/>
            <w:bCs/>
            <w:sz w:val="22"/>
            <w:szCs w:val="22"/>
          </w:rPr>
          <w:t>NESO Clean Power 2030</w:t>
        </w:r>
      </w:hyperlink>
      <w:r>
        <w:rPr>
          <w:rFonts w:ascii="Manrope" w:hAnsi="Manrope" w:cstheme="minorHAnsi"/>
          <w:bCs/>
          <w:sz w:val="22"/>
          <w:szCs w:val="22"/>
          <w:u w:val="single"/>
        </w:rPr>
        <w:t xml:space="preserve"> </w:t>
      </w:r>
    </w:p>
    <w:p w14:paraId="07B5B6FC" w14:textId="685A468D" w:rsidR="00735A3B" w:rsidRDefault="004D3FE0" w:rsidP="00203B0F">
      <w:pPr>
        <w:pStyle w:val="ListParagraph"/>
        <w:numPr>
          <w:ilvl w:val="0"/>
          <w:numId w:val="21"/>
        </w:numPr>
        <w:rPr>
          <w:rFonts w:ascii="Manrope" w:hAnsi="Manrope" w:cstheme="minorHAnsi"/>
          <w:bCs/>
          <w:sz w:val="22"/>
          <w:szCs w:val="22"/>
          <w:u w:val="single"/>
        </w:rPr>
      </w:pPr>
      <w:hyperlink r:id="rId23" w:history="1">
        <w:r w:rsidRPr="004D3FE0">
          <w:rPr>
            <w:rStyle w:val="Hyperlink"/>
            <w:rFonts w:ascii="Manrope" w:hAnsi="Manrope" w:cstheme="minorHAnsi"/>
            <w:bCs/>
            <w:sz w:val="22"/>
            <w:szCs w:val="22"/>
          </w:rPr>
          <w:t>Green Alliance – Closing the UK’s Green Skills Gap</w:t>
        </w:r>
      </w:hyperlink>
    </w:p>
    <w:p w14:paraId="552EE352" w14:textId="5409F828" w:rsidR="004D3FE0" w:rsidRDefault="001C009A" w:rsidP="00203B0F">
      <w:pPr>
        <w:pStyle w:val="ListParagraph"/>
        <w:numPr>
          <w:ilvl w:val="0"/>
          <w:numId w:val="21"/>
        </w:numPr>
        <w:rPr>
          <w:rFonts w:ascii="Manrope" w:hAnsi="Manrope" w:cstheme="minorHAnsi"/>
          <w:bCs/>
          <w:sz w:val="22"/>
          <w:szCs w:val="22"/>
          <w:u w:val="single"/>
        </w:rPr>
      </w:pPr>
      <w:hyperlink r:id="rId24" w:history="1">
        <w:r w:rsidRPr="001C009A">
          <w:rPr>
            <w:rStyle w:val="Hyperlink"/>
            <w:rFonts w:ascii="Manrope" w:hAnsi="Manrope" w:cstheme="minorHAnsi"/>
            <w:bCs/>
            <w:sz w:val="22"/>
            <w:szCs w:val="22"/>
          </w:rPr>
          <w:t>CITB Workforce Outlook</w:t>
        </w:r>
      </w:hyperlink>
    </w:p>
    <w:p w14:paraId="3B93F394" w14:textId="3167868F" w:rsidR="001C009A" w:rsidRPr="00203B0F" w:rsidRDefault="00A366A8" w:rsidP="00203B0F">
      <w:pPr>
        <w:pStyle w:val="ListParagraph"/>
        <w:numPr>
          <w:ilvl w:val="0"/>
          <w:numId w:val="21"/>
        </w:numPr>
        <w:rPr>
          <w:rFonts w:ascii="Manrope" w:hAnsi="Manrope" w:cstheme="minorHAnsi"/>
          <w:bCs/>
          <w:sz w:val="22"/>
          <w:szCs w:val="22"/>
          <w:u w:val="single"/>
        </w:rPr>
      </w:pPr>
      <w:hyperlink r:id="rId25" w:history="1">
        <w:r w:rsidRPr="00A366A8">
          <w:rPr>
            <w:rStyle w:val="Hyperlink"/>
            <w:rFonts w:ascii="Manrope" w:hAnsi="Manrope" w:cstheme="minorHAnsi"/>
            <w:bCs/>
            <w:sz w:val="22"/>
            <w:szCs w:val="22"/>
          </w:rPr>
          <w:t>Cheshire and Warrington LSIP - 2025</w:t>
        </w:r>
      </w:hyperlink>
      <w:r>
        <w:rPr>
          <w:rFonts w:ascii="Manrope" w:hAnsi="Manrope" w:cstheme="minorHAnsi"/>
          <w:bCs/>
          <w:sz w:val="22"/>
          <w:szCs w:val="22"/>
          <w:u w:val="single"/>
        </w:rPr>
        <w:t xml:space="preserve"> – Note other region’s LSIPs point to a similar opportunity/shortage</w:t>
      </w:r>
    </w:p>
    <w:sectPr w:rsidR="001C009A" w:rsidRPr="00203B0F" w:rsidSect="007230CC">
      <w:headerReference w:type="default" r:id="rId26"/>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45F2" w14:textId="77777777" w:rsidR="00D10388" w:rsidRDefault="00D10388">
      <w:r>
        <w:separator/>
      </w:r>
    </w:p>
  </w:endnote>
  <w:endnote w:type="continuationSeparator" w:id="0">
    <w:p w14:paraId="6E52B725" w14:textId="77777777" w:rsidR="00D10388" w:rsidRDefault="00D1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altName w:val="Calibri"/>
    <w:charset w:val="00"/>
    <w:family w:val="auto"/>
    <w:pitch w:val="variable"/>
    <w:sig w:usb0="A00002BF" w:usb1="5000206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C9C6" w14:textId="77777777" w:rsidR="00D10388" w:rsidRDefault="00D10388">
      <w:r>
        <w:separator/>
      </w:r>
    </w:p>
  </w:footnote>
  <w:footnote w:type="continuationSeparator" w:id="0">
    <w:p w14:paraId="09BC5A17" w14:textId="77777777" w:rsidR="00D10388" w:rsidRDefault="00D1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BEC"/>
    <w:multiLevelType w:val="hybridMultilevel"/>
    <w:tmpl w:val="810E8CFC"/>
    <w:lvl w:ilvl="0" w:tplc="219E344A">
      <w:numFmt w:val="bullet"/>
      <w:lvlText w:val="-"/>
      <w:lvlJc w:val="left"/>
      <w:pPr>
        <w:ind w:left="720" w:hanging="360"/>
      </w:pPr>
      <w:rPr>
        <w:rFonts w:ascii="Manrope" w:eastAsia="Times New Roman"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572656"/>
    <w:multiLevelType w:val="hybridMultilevel"/>
    <w:tmpl w:val="F342E190"/>
    <w:lvl w:ilvl="0" w:tplc="B3D0DBF2">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06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67872"/>
    <w:multiLevelType w:val="hybridMultilevel"/>
    <w:tmpl w:val="E45C51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FE603C"/>
    <w:multiLevelType w:val="hybridMultilevel"/>
    <w:tmpl w:val="B57AB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D29AD"/>
    <w:multiLevelType w:val="hybridMultilevel"/>
    <w:tmpl w:val="FFFFFFFF"/>
    <w:lvl w:ilvl="0" w:tplc="FD36BCC2">
      <w:start w:val="1"/>
      <w:numFmt w:val="bullet"/>
      <w:lvlText w:val=""/>
      <w:lvlJc w:val="left"/>
      <w:pPr>
        <w:ind w:left="720" w:hanging="360"/>
      </w:pPr>
      <w:rPr>
        <w:rFonts w:ascii="Symbol" w:hAnsi="Symbol" w:hint="default"/>
      </w:rPr>
    </w:lvl>
    <w:lvl w:ilvl="1" w:tplc="D15EBD18">
      <w:start w:val="1"/>
      <w:numFmt w:val="bullet"/>
      <w:lvlText w:val="o"/>
      <w:lvlJc w:val="left"/>
      <w:pPr>
        <w:ind w:left="1440" w:hanging="360"/>
      </w:pPr>
      <w:rPr>
        <w:rFonts w:ascii="Courier New" w:hAnsi="Courier New" w:hint="default"/>
      </w:rPr>
    </w:lvl>
    <w:lvl w:ilvl="2" w:tplc="D2222340">
      <w:start w:val="1"/>
      <w:numFmt w:val="bullet"/>
      <w:lvlText w:val=""/>
      <w:lvlJc w:val="left"/>
      <w:pPr>
        <w:ind w:left="2160" w:hanging="360"/>
      </w:pPr>
      <w:rPr>
        <w:rFonts w:ascii="Wingdings" w:hAnsi="Wingdings" w:hint="default"/>
      </w:rPr>
    </w:lvl>
    <w:lvl w:ilvl="3" w:tplc="965A815A">
      <w:start w:val="1"/>
      <w:numFmt w:val="bullet"/>
      <w:lvlText w:val=""/>
      <w:lvlJc w:val="left"/>
      <w:pPr>
        <w:ind w:left="2880" w:hanging="360"/>
      </w:pPr>
      <w:rPr>
        <w:rFonts w:ascii="Symbol" w:hAnsi="Symbol" w:hint="default"/>
      </w:rPr>
    </w:lvl>
    <w:lvl w:ilvl="4" w:tplc="E4C049C0">
      <w:start w:val="1"/>
      <w:numFmt w:val="bullet"/>
      <w:lvlText w:val="o"/>
      <w:lvlJc w:val="left"/>
      <w:pPr>
        <w:ind w:left="3600" w:hanging="360"/>
      </w:pPr>
      <w:rPr>
        <w:rFonts w:ascii="Courier New" w:hAnsi="Courier New" w:hint="default"/>
      </w:rPr>
    </w:lvl>
    <w:lvl w:ilvl="5" w:tplc="D8E2F020">
      <w:start w:val="1"/>
      <w:numFmt w:val="bullet"/>
      <w:lvlText w:val=""/>
      <w:lvlJc w:val="left"/>
      <w:pPr>
        <w:ind w:left="4320" w:hanging="360"/>
      </w:pPr>
      <w:rPr>
        <w:rFonts w:ascii="Wingdings" w:hAnsi="Wingdings" w:hint="default"/>
      </w:rPr>
    </w:lvl>
    <w:lvl w:ilvl="6" w:tplc="99468FCC">
      <w:start w:val="1"/>
      <w:numFmt w:val="bullet"/>
      <w:lvlText w:val=""/>
      <w:lvlJc w:val="left"/>
      <w:pPr>
        <w:ind w:left="5040" w:hanging="360"/>
      </w:pPr>
      <w:rPr>
        <w:rFonts w:ascii="Symbol" w:hAnsi="Symbol" w:hint="default"/>
      </w:rPr>
    </w:lvl>
    <w:lvl w:ilvl="7" w:tplc="EE747C00">
      <w:start w:val="1"/>
      <w:numFmt w:val="bullet"/>
      <w:lvlText w:val="o"/>
      <w:lvlJc w:val="left"/>
      <w:pPr>
        <w:ind w:left="5760" w:hanging="360"/>
      </w:pPr>
      <w:rPr>
        <w:rFonts w:ascii="Courier New" w:hAnsi="Courier New" w:hint="default"/>
      </w:rPr>
    </w:lvl>
    <w:lvl w:ilvl="8" w:tplc="B2863424">
      <w:start w:val="1"/>
      <w:numFmt w:val="bullet"/>
      <w:lvlText w:val=""/>
      <w:lvlJc w:val="left"/>
      <w:pPr>
        <w:ind w:left="6480" w:hanging="360"/>
      </w:pPr>
      <w:rPr>
        <w:rFonts w:ascii="Wingdings" w:hAnsi="Wingdings" w:hint="default"/>
      </w:rPr>
    </w:lvl>
  </w:abstractNum>
  <w:abstractNum w:abstractNumId="11"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22C7A"/>
    <w:multiLevelType w:val="hybridMultilevel"/>
    <w:tmpl w:val="EDF8FEF4"/>
    <w:lvl w:ilvl="0" w:tplc="4ACAB6C4">
      <w:start w:val="2"/>
      <w:numFmt w:val="bullet"/>
      <w:lvlText w:val="-"/>
      <w:lvlJc w:val="left"/>
      <w:pPr>
        <w:ind w:left="720" w:hanging="360"/>
      </w:pPr>
      <w:rPr>
        <w:rFonts w:ascii="Manrope" w:eastAsia="Times New Roman" w:hAnsi="Manrop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60EBF"/>
    <w:multiLevelType w:val="hybridMultilevel"/>
    <w:tmpl w:val="E9BEC4B8"/>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0B71D3"/>
    <w:multiLevelType w:val="hybridMultilevel"/>
    <w:tmpl w:val="14B019E8"/>
    <w:lvl w:ilvl="0" w:tplc="4ACAB6C4">
      <w:start w:val="2"/>
      <w:numFmt w:val="bullet"/>
      <w:lvlText w:val="-"/>
      <w:lvlJc w:val="left"/>
      <w:pPr>
        <w:ind w:left="786" w:hanging="360"/>
      </w:pPr>
      <w:rPr>
        <w:rFonts w:ascii="Manrope" w:eastAsia="Times New Roman" w:hAnsi="Manrope" w:cstheme="minorHAns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899747">
    <w:abstractNumId w:val="10"/>
  </w:num>
  <w:num w:numId="2" w16cid:durableId="1791824535">
    <w:abstractNumId w:val="15"/>
  </w:num>
  <w:num w:numId="3" w16cid:durableId="507451864">
    <w:abstractNumId w:val="7"/>
  </w:num>
  <w:num w:numId="4" w16cid:durableId="1394083336">
    <w:abstractNumId w:val="20"/>
  </w:num>
  <w:num w:numId="5" w16cid:durableId="1915048162">
    <w:abstractNumId w:val="16"/>
  </w:num>
  <w:num w:numId="6" w16cid:durableId="2060206294">
    <w:abstractNumId w:val="18"/>
  </w:num>
  <w:num w:numId="7" w16cid:durableId="49308290">
    <w:abstractNumId w:val="19"/>
  </w:num>
  <w:num w:numId="8" w16cid:durableId="1025669940">
    <w:abstractNumId w:val="8"/>
  </w:num>
  <w:num w:numId="9" w16cid:durableId="1389113024">
    <w:abstractNumId w:val="4"/>
  </w:num>
  <w:num w:numId="10" w16cid:durableId="737020688">
    <w:abstractNumId w:val="12"/>
  </w:num>
  <w:num w:numId="11" w16cid:durableId="299844448">
    <w:abstractNumId w:val="5"/>
  </w:num>
  <w:num w:numId="12" w16cid:durableId="2074234339">
    <w:abstractNumId w:val="1"/>
  </w:num>
  <w:num w:numId="13" w16cid:durableId="1582373337">
    <w:abstractNumId w:val="3"/>
  </w:num>
  <w:num w:numId="14" w16cid:durableId="1157956466">
    <w:abstractNumId w:val="11"/>
  </w:num>
  <w:num w:numId="15" w16cid:durableId="2135320263">
    <w:abstractNumId w:val="13"/>
  </w:num>
  <w:num w:numId="16" w16cid:durableId="1301882424">
    <w:abstractNumId w:val="2"/>
  </w:num>
  <w:num w:numId="17" w16cid:durableId="837036868">
    <w:abstractNumId w:val="6"/>
  </w:num>
  <w:num w:numId="18" w16cid:durableId="655499087">
    <w:abstractNumId w:val="17"/>
  </w:num>
  <w:num w:numId="19" w16cid:durableId="933518240">
    <w:abstractNumId w:val="14"/>
  </w:num>
  <w:num w:numId="20" w16cid:durableId="1716081085">
    <w:abstractNumId w:val="0"/>
  </w:num>
  <w:num w:numId="21" w16cid:durableId="13824417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50EA"/>
    <w:rsid w:val="000100D1"/>
    <w:rsid w:val="0001074C"/>
    <w:rsid w:val="00012782"/>
    <w:rsid w:val="00012D6F"/>
    <w:rsid w:val="00013E29"/>
    <w:rsid w:val="00014FC9"/>
    <w:rsid w:val="00022728"/>
    <w:rsid w:val="00026930"/>
    <w:rsid w:val="00032C1D"/>
    <w:rsid w:val="000368F1"/>
    <w:rsid w:val="00040DFE"/>
    <w:rsid w:val="00043211"/>
    <w:rsid w:val="0004452F"/>
    <w:rsid w:val="00060413"/>
    <w:rsid w:val="00063CFC"/>
    <w:rsid w:val="00073342"/>
    <w:rsid w:val="0008646C"/>
    <w:rsid w:val="00086DAC"/>
    <w:rsid w:val="00087C39"/>
    <w:rsid w:val="00087D48"/>
    <w:rsid w:val="000923E6"/>
    <w:rsid w:val="000924E4"/>
    <w:rsid w:val="00092984"/>
    <w:rsid w:val="00096CA6"/>
    <w:rsid w:val="000970D1"/>
    <w:rsid w:val="000A25F8"/>
    <w:rsid w:val="000A2AA6"/>
    <w:rsid w:val="000A5933"/>
    <w:rsid w:val="000B0499"/>
    <w:rsid w:val="000B4548"/>
    <w:rsid w:val="000B700A"/>
    <w:rsid w:val="000C1679"/>
    <w:rsid w:val="000C1689"/>
    <w:rsid w:val="000D064E"/>
    <w:rsid w:val="000D1EAC"/>
    <w:rsid w:val="000D323D"/>
    <w:rsid w:val="000D4B26"/>
    <w:rsid w:val="000D5CF7"/>
    <w:rsid w:val="000D6378"/>
    <w:rsid w:val="000D6A30"/>
    <w:rsid w:val="000E0A12"/>
    <w:rsid w:val="000E1C7C"/>
    <w:rsid w:val="000F1683"/>
    <w:rsid w:val="00102FAE"/>
    <w:rsid w:val="00104884"/>
    <w:rsid w:val="001116CA"/>
    <w:rsid w:val="001153E7"/>
    <w:rsid w:val="0011568A"/>
    <w:rsid w:val="00115A67"/>
    <w:rsid w:val="00116DB8"/>
    <w:rsid w:val="00117185"/>
    <w:rsid w:val="00126BB2"/>
    <w:rsid w:val="00126E1B"/>
    <w:rsid w:val="00127D0F"/>
    <w:rsid w:val="0013103C"/>
    <w:rsid w:val="0014196E"/>
    <w:rsid w:val="001473E5"/>
    <w:rsid w:val="00154405"/>
    <w:rsid w:val="00155BD4"/>
    <w:rsid w:val="00156BC7"/>
    <w:rsid w:val="00161D57"/>
    <w:rsid w:val="001638B4"/>
    <w:rsid w:val="001643FE"/>
    <w:rsid w:val="00164AB2"/>
    <w:rsid w:val="00164BFA"/>
    <w:rsid w:val="00166723"/>
    <w:rsid w:val="00170619"/>
    <w:rsid w:val="00170B11"/>
    <w:rsid w:val="0017135E"/>
    <w:rsid w:val="00172F6F"/>
    <w:rsid w:val="00176553"/>
    <w:rsid w:val="0018037C"/>
    <w:rsid w:val="00180462"/>
    <w:rsid w:val="001844E0"/>
    <w:rsid w:val="001847E2"/>
    <w:rsid w:val="00184D62"/>
    <w:rsid w:val="00185F56"/>
    <w:rsid w:val="00186B57"/>
    <w:rsid w:val="001959CE"/>
    <w:rsid w:val="00196E15"/>
    <w:rsid w:val="00197BD6"/>
    <w:rsid w:val="001A18EF"/>
    <w:rsid w:val="001A5525"/>
    <w:rsid w:val="001B0067"/>
    <w:rsid w:val="001B4A4E"/>
    <w:rsid w:val="001B7A87"/>
    <w:rsid w:val="001C009A"/>
    <w:rsid w:val="001C5424"/>
    <w:rsid w:val="001E2EF9"/>
    <w:rsid w:val="001E300F"/>
    <w:rsid w:val="001E33D1"/>
    <w:rsid w:val="001E3D41"/>
    <w:rsid w:val="001E46F4"/>
    <w:rsid w:val="001F2814"/>
    <w:rsid w:val="00203521"/>
    <w:rsid w:val="00203B0F"/>
    <w:rsid w:val="00204184"/>
    <w:rsid w:val="00207BED"/>
    <w:rsid w:val="00212106"/>
    <w:rsid w:val="00221505"/>
    <w:rsid w:val="00223C71"/>
    <w:rsid w:val="00224CEA"/>
    <w:rsid w:val="00232411"/>
    <w:rsid w:val="00242B4B"/>
    <w:rsid w:val="00250E4C"/>
    <w:rsid w:val="00252B96"/>
    <w:rsid w:val="00254CAB"/>
    <w:rsid w:val="0025770C"/>
    <w:rsid w:val="00263A60"/>
    <w:rsid w:val="00263E6A"/>
    <w:rsid w:val="00265A97"/>
    <w:rsid w:val="00265CC0"/>
    <w:rsid w:val="002672B6"/>
    <w:rsid w:val="00267FF8"/>
    <w:rsid w:val="00270691"/>
    <w:rsid w:val="00270E32"/>
    <w:rsid w:val="00276DAA"/>
    <w:rsid w:val="00282E3D"/>
    <w:rsid w:val="00283929"/>
    <w:rsid w:val="00293A24"/>
    <w:rsid w:val="002964C4"/>
    <w:rsid w:val="002972E2"/>
    <w:rsid w:val="002A16CC"/>
    <w:rsid w:val="002A3400"/>
    <w:rsid w:val="002A49DE"/>
    <w:rsid w:val="002A6996"/>
    <w:rsid w:val="002A6A40"/>
    <w:rsid w:val="002A7E49"/>
    <w:rsid w:val="002B0A97"/>
    <w:rsid w:val="002B0EEA"/>
    <w:rsid w:val="002C4F47"/>
    <w:rsid w:val="002C7020"/>
    <w:rsid w:val="002C749B"/>
    <w:rsid w:val="002D3161"/>
    <w:rsid w:val="002D7531"/>
    <w:rsid w:val="002D7AF9"/>
    <w:rsid w:val="002E4270"/>
    <w:rsid w:val="002E7919"/>
    <w:rsid w:val="002F11A5"/>
    <w:rsid w:val="002F1FD6"/>
    <w:rsid w:val="002F3C42"/>
    <w:rsid w:val="002F4C9B"/>
    <w:rsid w:val="002F5779"/>
    <w:rsid w:val="002F7133"/>
    <w:rsid w:val="00303307"/>
    <w:rsid w:val="00303CFB"/>
    <w:rsid w:val="00305C24"/>
    <w:rsid w:val="00310506"/>
    <w:rsid w:val="00314121"/>
    <w:rsid w:val="00314C06"/>
    <w:rsid w:val="003159A7"/>
    <w:rsid w:val="00316189"/>
    <w:rsid w:val="0032184E"/>
    <w:rsid w:val="00333D67"/>
    <w:rsid w:val="003344B8"/>
    <w:rsid w:val="00337A3A"/>
    <w:rsid w:val="00340DE4"/>
    <w:rsid w:val="0034512B"/>
    <w:rsid w:val="003468B0"/>
    <w:rsid w:val="00347D6F"/>
    <w:rsid w:val="0035038D"/>
    <w:rsid w:val="00356158"/>
    <w:rsid w:val="003630D9"/>
    <w:rsid w:val="003714D6"/>
    <w:rsid w:val="00380B65"/>
    <w:rsid w:val="003925A7"/>
    <w:rsid w:val="00392FF9"/>
    <w:rsid w:val="00394502"/>
    <w:rsid w:val="003A0C93"/>
    <w:rsid w:val="003A241E"/>
    <w:rsid w:val="003A32BE"/>
    <w:rsid w:val="003B16D4"/>
    <w:rsid w:val="003B2C58"/>
    <w:rsid w:val="003B5036"/>
    <w:rsid w:val="003B622B"/>
    <w:rsid w:val="003C2145"/>
    <w:rsid w:val="003C3CE3"/>
    <w:rsid w:val="003C48F8"/>
    <w:rsid w:val="003D06E6"/>
    <w:rsid w:val="003D1486"/>
    <w:rsid w:val="003D2039"/>
    <w:rsid w:val="003D2D94"/>
    <w:rsid w:val="003E5803"/>
    <w:rsid w:val="003E7ABA"/>
    <w:rsid w:val="003F0502"/>
    <w:rsid w:val="003F2749"/>
    <w:rsid w:val="003F42C4"/>
    <w:rsid w:val="003F4E2F"/>
    <w:rsid w:val="003F50AA"/>
    <w:rsid w:val="0040299D"/>
    <w:rsid w:val="004046A8"/>
    <w:rsid w:val="00406886"/>
    <w:rsid w:val="0040733C"/>
    <w:rsid w:val="0043160A"/>
    <w:rsid w:val="00433FDB"/>
    <w:rsid w:val="00440446"/>
    <w:rsid w:val="00444A91"/>
    <w:rsid w:val="004505EF"/>
    <w:rsid w:val="004551D8"/>
    <w:rsid w:val="004567B5"/>
    <w:rsid w:val="0045765A"/>
    <w:rsid w:val="0046476F"/>
    <w:rsid w:val="004702C6"/>
    <w:rsid w:val="00470BBC"/>
    <w:rsid w:val="00474D82"/>
    <w:rsid w:val="00476694"/>
    <w:rsid w:val="00482EFE"/>
    <w:rsid w:val="0048565D"/>
    <w:rsid w:val="004863A8"/>
    <w:rsid w:val="00487075"/>
    <w:rsid w:val="0049327F"/>
    <w:rsid w:val="00493FB4"/>
    <w:rsid w:val="00496FED"/>
    <w:rsid w:val="004A014B"/>
    <w:rsid w:val="004A1CA2"/>
    <w:rsid w:val="004B09B2"/>
    <w:rsid w:val="004B4005"/>
    <w:rsid w:val="004B4609"/>
    <w:rsid w:val="004C039D"/>
    <w:rsid w:val="004C1B6E"/>
    <w:rsid w:val="004C6C91"/>
    <w:rsid w:val="004D01C3"/>
    <w:rsid w:val="004D3FE0"/>
    <w:rsid w:val="004E31A6"/>
    <w:rsid w:val="004E6DDB"/>
    <w:rsid w:val="004F047C"/>
    <w:rsid w:val="004F49D5"/>
    <w:rsid w:val="005114DC"/>
    <w:rsid w:val="00511A5A"/>
    <w:rsid w:val="005223BF"/>
    <w:rsid w:val="005227DA"/>
    <w:rsid w:val="00534813"/>
    <w:rsid w:val="005379C4"/>
    <w:rsid w:val="00537A4B"/>
    <w:rsid w:val="00537A93"/>
    <w:rsid w:val="00537D33"/>
    <w:rsid w:val="0054294A"/>
    <w:rsid w:val="00543C0D"/>
    <w:rsid w:val="00546530"/>
    <w:rsid w:val="00547E5D"/>
    <w:rsid w:val="00557259"/>
    <w:rsid w:val="00557A18"/>
    <w:rsid w:val="00557DA5"/>
    <w:rsid w:val="00571683"/>
    <w:rsid w:val="005746E4"/>
    <w:rsid w:val="00576226"/>
    <w:rsid w:val="00577422"/>
    <w:rsid w:val="00586114"/>
    <w:rsid w:val="0058709C"/>
    <w:rsid w:val="00590144"/>
    <w:rsid w:val="00594650"/>
    <w:rsid w:val="0059487B"/>
    <w:rsid w:val="005979E4"/>
    <w:rsid w:val="005A227D"/>
    <w:rsid w:val="005A33C8"/>
    <w:rsid w:val="005A53AA"/>
    <w:rsid w:val="005B01BF"/>
    <w:rsid w:val="005B1B83"/>
    <w:rsid w:val="005B4A29"/>
    <w:rsid w:val="005D16BB"/>
    <w:rsid w:val="005D26A9"/>
    <w:rsid w:val="005D2ABC"/>
    <w:rsid w:val="005D6195"/>
    <w:rsid w:val="005D6ABD"/>
    <w:rsid w:val="005E0175"/>
    <w:rsid w:val="005E1B19"/>
    <w:rsid w:val="005E7009"/>
    <w:rsid w:val="005F388E"/>
    <w:rsid w:val="005F41A1"/>
    <w:rsid w:val="005F67C6"/>
    <w:rsid w:val="006028C4"/>
    <w:rsid w:val="00604C6C"/>
    <w:rsid w:val="0061275F"/>
    <w:rsid w:val="00625D63"/>
    <w:rsid w:val="0062638C"/>
    <w:rsid w:val="00630057"/>
    <w:rsid w:val="00642334"/>
    <w:rsid w:val="006446D6"/>
    <w:rsid w:val="00644E8F"/>
    <w:rsid w:val="006457D8"/>
    <w:rsid w:val="00646358"/>
    <w:rsid w:val="00646D92"/>
    <w:rsid w:val="00647A81"/>
    <w:rsid w:val="00653D5A"/>
    <w:rsid w:val="00657258"/>
    <w:rsid w:val="0066123D"/>
    <w:rsid w:val="006612B8"/>
    <w:rsid w:val="006618EF"/>
    <w:rsid w:val="006643DF"/>
    <w:rsid w:val="006654D8"/>
    <w:rsid w:val="0066574E"/>
    <w:rsid w:val="0067113B"/>
    <w:rsid w:val="00672D6C"/>
    <w:rsid w:val="006736F5"/>
    <w:rsid w:val="00674E67"/>
    <w:rsid w:val="0067580B"/>
    <w:rsid w:val="006840AF"/>
    <w:rsid w:val="00684662"/>
    <w:rsid w:val="00684AF2"/>
    <w:rsid w:val="0068567D"/>
    <w:rsid w:val="0069263E"/>
    <w:rsid w:val="006927F1"/>
    <w:rsid w:val="006A30CE"/>
    <w:rsid w:val="006A5224"/>
    <w:rsid w:val="006A52BE"/>
    <w:rsid w:val="006A5C9B"/>
    <w:rsid w:val="006A76B8"/>
    <w:rsid w:val="006A7773"/>
    <w:rsid w:val="006A7A5A"/>
    <w:rsid w:val="006B51C9"/>
    <w:rsid w:val="006B57C6"/>
    <w:rsid w:val="006B6CE1"/>
    <w:rsid w:val="006B7E00"/>
    <w:rsid w:val="006C1197"/>
    <w:rsid w:val="006C3F28"/>
    <w:rsid w:val="006C602D"/>
    <w:rsid w:val="006D3C14"/>
    <w:rsid w:val="006E001C"/>
    <w:rsid w:val="006E2EFD"/>
    <w:rsid w:val="006E4DEF"/>
    <w:rsid w:val="006E5E28"/>
    <w:rsid w:val="006E7CAE"/>
    <w:rsid w:val="006F0D77"/>
    <w:rsid w:val="006F382E"/>
    <w:rsid w:val="006F3C05"/>
    <w:rsid w:val="006F4603"/>
    <w:rsid w:val="00705AF4"/>
    <w:rsid w:val="007062F6"/>
    <w:rsid w:val="0071787A"/>
    <w:rsid w:val="00720363"/>
    <w:rsid w:val="00721129"/>
    <w:rsid w:val="007230CC"/>
    <w:rsid w:val="0072563E"/>
    <w:rsid w:val="0072616D"/>
    <w:rsid w:val="00730F54"/>
    <w:rsid w:val="00735A3B"/>
    <w:rsid w:val="007364D6"/>
    <w:rsid w:val="00746D8F"/>
    <w:rsid w:val="007474AC"/>
    <w:rsid w:val="0075007C"/>
    <w:rsid w:val="007521A8"/>
    <w:rsid w:val="00753616"/>
    <w:rsid w:val="00756157"/>
    <w:rsid w:val="007606CF"/>
    <w:rsid w:val="0076100F"/>
    <w:rsid w:val="00765D8B"/>
    <w:rsid w:val="00766CCC"/>
    <w:rsid w:val="0077253B"/>
    <w:rsid w:val="00772F65"/>
    <w:rsid w:val="00774ABD"/>
    <w:rsid w:val="00775767"/>
    <w:rsid w:val="00784EB7"/>
    <w:rsid w:val="00790436"/>
    <w:rsid w:val="00790695"/>
    <w:rsid w:val="007928EE"/>
    <w:rsid w:val="007A181B"/>
    <w:rsid w:val="007A7D7F"/>
    <w:rsid w:val="007B7A9E"/>
    <w:rsid w:val="007C0B4D"/>
    <w:rsid w:val="007C1C64"/>
    <w:rsid w:val="007C33EB"/>
    <w:rsid w:val="007C4028"/>
    <w:rsid w:val="007E1B8F"/>
    <w:rsid w:val="007E391C"/>
    <w:rsid w:val="007E700E"/>
    <w:rsid w:val="007E7A7A"/>
    <w:rsid w:val="007F045F"/>
    <w:rsid w:val="007F29FF"/>
    <w:rsid w:val="007F5FA4"/>
    <w:rsid w:val="007F7744"/>
    <w:rsid w:val="007F7D8C"/>
    <w:rsid w:val="008010F9"/>
    <w:rsid w:val="00802997"/>
    <w:rsid w:val="00803BF1"/>
    <w:rsid w:val="008047B1"/>
    <w:rsid w:val="008048F7"/>
    <w:rsid w:val="00816442"/>
    <w:rsid w:val="008178E6"/>
    <w:rsid w:val="00820C81"/>
    <w:rsid w:val="0082191D"/>
    <w:rsid w:val="00821B0A"/>
    <w:rsid w:val="00822C5C"/>
    <w:rsid w:val="00826238"/>
    <w:rsid w:val="008321B8"/>
    <w:rsid w:val="008330EE"/>
    <w:rsid w:val="00844ADB"/>
    <w:rsid w:val="00845D7C"/>
    <w:rsid w:val="00851A07"/>
    <w:rsid w:val="008527C9"/>
    <w:rsid w:val="00853C6E"/>
    <w:rsid w:val="008542A3"/>
    <w:rsid w:val="008546B9"/>
    <w:rsid w:val="0086160B"/>
    <w:rsid w:val="00862FF2"/>
    <w:rsid w:val="00867831"/>
    <w:rsid w:val="00871260"/>
    <w:rsid w:val="008724C5"/>
    <w:rsid w:val="00874073"/>
    <w:rsid w:val="00874EA4"/>
    <w:rsid w:val="00881432"/>
    <w:rsid w:val="00881564"/>
    <w:rsid w:val="008829CF"/>
    <w:rsid w:val="008911B9"/>
    <w:rsid w:val="00893E5D"/>
    <w:rsid w:val="00894608"/>
    <w:rsid w:val="00894BA2"/>
    <w:rsid w:val="008A103E"/>
    <w:rsid w:val="008A5DA3"/>
    <w:rsid w:val="008A5FFF"/>
    <w:rsid w:val="008A61FF"/>
    <w:rsid w:val="008A7398"/>
    <w:rsid w:val="008B042A"/>
    <w:rsid w:val="008B490F"/>
    <w:rsid w:val="008B4AC8"/>
    <w:rsid w:val="008B5B63"/>
    <w:rsid w:val="008B6231"/>
    <w:rsid w:val="008B635A"/>
    <w:rsid w:val="008B67AE"/>
    <w:rsid w:val="008C1215"/>
    <w:rsid w:val="008C3E67"/>
    <w:rsid w:val="008C422D"/>
    <w:rsid w:val="008C65C1"/>
    <w:rsid w:val="008D0EB6"/>
    <w:rsid w:val="008D27B4"/>
    <w:rsid w:val="008D2B20"/>
    <w:rsid w:val="008D77FC"/>
    <w:rsid w:val="008E0139"/>
    <w:rsid w:val="008E4A7D"/>
    <w:rsid w:val="008E4F57"/>
    <w:rsid w:val="008E602D"/>
    <w:rsid w:val="008F0D8F"/>
    <w:rsid w:val="008F2927"/>
    <w:rsid w:val="008F7B45"/>
    <w:rsid w:val="00900675"/>
    <w:rsid w:val="0090075D"/>
    <w:rsid w:val="00903BFE"/>
    <w:rsid w:val="00904F57"/>
    <w:rsid w:val="009054E7"/>
    <w:rsid w:val="009071D9"/>
    <w:rsid w:val="009112B1"/>
    <w:rsid w:val="009125F4"/>
    <w:rsid w:val="009262B5"/>
    <w:rsid w:val="009313BF"/>
    <w:rsid w:val="009313FB"/>
    <w:rsid w:val="00940C5A"/>
    <w:rsid w:val="00941423"/>
    <w:rsid w:val="00942F6B"/>
    <w:rsid w:val="009456A6"/>
    <w:rsid w:val="00945B18"/>
    <w:rsid w:val="00951FE4"/>
    <w:rsid w:val="009576EC"/>
    <w:rsid w:val="009675C4"/>
    <w:rsid w:val="00973843"/>
    <w:rsid w:val="00973B41"/>
    <w:rsid w:val="00974938"/>
    <w:rsid w:val="009765EF"/>
    <w:rsid w:val="0098760F"/>
    <w:rsid w:val="009902C3"/>
    <w:rsid w:val="00990D20"/>
    <w:rsid w:val="009910E8"/>
    <w:rsid w:val="0099186D"/>
    <w:rsid w:val="00995022"/>
    <w:rsid w:val="009A0A2E"/>
    <w:rsid w:val="009A7EED"/>
    <w:rsid w:val="009B0695"/>
    <w:rsid w:val="009B33AD"/>
    <w:rsid w:val="009B53E7"/>
    <w:rsid w:val="009B5A20"/>
    <w:rsid w:val="009B7B6F"/>
    <w:rsid w:val="009C2B6B"/>
    <w:rsid w:val="009C3332"/>
    <w:rsid w:val="009C4FA2"/>
    <w:rsid w:val="009D14F4"/>
    <w:rsid w:val="009D2781"/>
    <w:rsid w:val="009E5F0D"/>
    <w:rsid w:val="009F0AD9"/>
    <w:rsid w:val="009F4CB9"/>
    <w:rsid w:val="009F6791"/>
    <w:rsid w:val="009F7FCE"/>
    <w:rsid w:val="00A00A48"/>
    <w:rsid w:val="00A047C4"/>
    <w:rsid w:val="00A07826"/>
    <w:rsid w:val="00A160FE"/>
    <w:rsid w:val="00A165F8"/>
    <w:rsid w:val="00A23798"/>
    <w:rsid w:val="00A242FF"/>
    <w:rsid w:val="00A2506F"/>
    <w:rsid w:val="00A310F7"/>
    <w:rsid w:val="00A32235"/>
    <w:rsid w:val="00A325D2"/>
    <w:rsid w:val="00A366A8"/>
    <w:rsid w:val="00A36A1F"/>
    <w:rsid w:val="00A401B5"/>
    <w:rsid w:val="00A42B50"/>
    <w:rsid w:val="00A4555B"/>
    <w:rsid w:val="00A46547"/>
    <w:rsid w:val="00A50732"/>
    <w:rsid w:val="00A511DD"/>
    <w:rsid w:val="00A51574"/>
    <w:rsid w:val="00A52799"/>
    <w:rsid w:val="00A56A0E"/>
    <w:rsid w:val="00A56ABC"/>
    <w:rsid w:val="00A61503"/>
    <w:rsid w:val="00A62449"/>
    <w:rsid w:val="00A66B88"/>
    <w:rsid w:val="00A66F2F"/>
    <w:rsid w:val="00A72382"/>
    <w:rsid w:val="00A7272E"/>
    <w:rsid w:val="00A76392"/>
    <w:rsid w:val="00A776D5"/>
    <w:rsid w:val="00A84110"/>
    <w:rsid w:val="00A859A8"/>
    <w:rsid w:val="00A944DC"/>
    <w:rsid w:val="00A9708E"/>
    <w:rsid w:val="00AA3565"/>
    <w:rsid w:val="00AA6AC1"/>
    <w:rsid w:val="00AB076B"/>
    <w:rsid w:val="00AB1298"/>
    <w:rsid w:val="00AB290D"/>
    <w:rsid w:val="00AB39CC"/>
    <w:rsid w:val="00AC23E9"/>
    <w:rsid w:val="00AC3307"/>
    <w:rsid w:val="00AC5284"/>
    <w:rsid w:val="00AC74F3"/>
    <w:rsid w:val="00AD1B02"/>
    <w:rsid w:val="00AD3167"/>
    <w:rsid w:val="00AD7E31"/>
    <w:rsid w:val="00AE0429"/>
    <w:rsid w:val="00AE4C23"/>
    <w:rsid w:val="00AE6912"/>
    <w:rsid w:val="00AE7166"/>
    <w:rsid w:val="00AF0A6C"/>
    <w:rsid w:val="00AF3AAA"/>
    <w:rsid w:val="00AF58F5"/>
    <w:rsid w:val="00AF66EF"/>
    <w:rsid w:val="00B01E62"/>
    <w:rsid w:val="00B03AA7"/>
    <w:rsid w:val="00B04D7F"/>
    <w:rsid w:val="00B05ED4"/>
    <w:rsid w:val="00B07271"/>
    <w:rsid w:val="00B10FF2"/>
    <w:rsid w:val="00B12608"/>
    <w:rsid w:val="00B171E3"/>
    <w:rsid w:val="00B24F72"/>
    <w:rsid w:val="00B31518"/>
    <w:rsid w:val="00B35A8F"/>
    <w:rsid w:val="00B3670B"/>
    <w:rsid w:val="00B40320"/>
    <w:rsid w:val="00B40357"/>
    <w:rsid w:val="00B418F6"/>
    <w:rsid w:val="00B43A52"/>
    <w:rsid w:val="00B44ACF"/>
    <w:rsid w:val="00B44D07"/>
    <w:rsid w:val="00B50AE5"/>
    <w:rsid w:val="00B52BA2"/>
    <w:rsid w:val="00B52D0E"/>
    <w:rsid w:val="00B538CE"/>
    <w:rsid w:val="00B63097"/>
    <w:rsid w:val="00B63AF3"/>
    <w:rsid w:val="00B661B9"/>
    <w:rsid w:val="00B66212"/>
    <w:rsid w:val="00B710BE"/>
    <w:rsid w:val="00B7116E"/>
    <w:rsid w:val="00B72F7F"/>
    <w:rsid w:val="00B7322A"/>
    <w:rsid w:val="00B743E3"/>
    <w:rsid w:val="00B77F32"/>
    <w:rsid w:val="00B81D51"/>
    <w:rsid w:val="00B87205"/>
    <w:rsid w:val="00B901A4"/>
    <w:rsid w:val="00B937FC"/>
    <w:rsid w:val="00B96CB9"/>
    <w:rsid w:val="00BA3980"/>
    <w:rsid w:val="00BA67C8"/>
    <w:rsid w:val="00BA6A93"/>
    <w:rsid w:val="00BA7556"/>
    <w:rsid w:val="00BB308B"/>
    <w:rsid w:val="00BB39E5"/>
    <w:rsid w:val="00BC2F5B"/>
    <w:rsid w:val="00BC5091"/>
    <w:rsid w:val="00BC51FF"/>
    <w:rsid w:val="00BD37A1"/>
    <w:rsid w:val="00BD67FE"/>
    <w:rsid w:val="00BD7ABC"/>
    <w:rsid w:val="00BE7152"/>
    <w:rsid w:val="00BE7B3E"/>
    <w:rsid w:val="00BF2554"/>
    <w:rsid w:val="00BF2878"/>
    <w:rsid w:val="00C03951"/>
    <w:rsid w:val="00C1687D"/>
    <w:rsid w:val="00C16F3C"/>
    <w:rsid w:val="00C17A9C"/>
    <w:rsid w:val="00C2430D"/>
    <w:rsid w:val="00C246A4"/>
    <w:rsid w:val="00C32C68"/>
    <w:rsid w:val="00C34FED"/>
    <w:rsid w:val="00C36123"/>
    <w:rsid w:val="00C37644"/>
    <w:rsid w:val="00C41F45"/>
    <w:rsid w:val="00C43E19"/>
    <w:rsid w:val="00C4476F"/>
    <w:rsid w:val="00C45773"/>
    <w:rsid w:val="00C472FE"/>
    <w:rsid w:val="00C47C79"/>
    <w:rsid w:val="00C5139F"/>
    <w:rsid w:val="00C62A47"/>
    <w:rsid w:val="00C6488F"/>
    <w:rsid w:val="00C648CF"/>
    <w:rsid w:val="00C64F86"/>
    <w:rsid w:val="00C67442"/>
    <w:rsid w:val="00C71B24"/>
    <w:rsid w:val="00C72CAA"/>
    <w:rsid w:val="00C76185"/>
    <w:rsid w:val="00C80232"/>
    <w:rsid w:val="00C81D26"/>
    <w:rsid w:val="00C84AAE"/>
    <w:rsid w:val="00C9394E"/>
    <w:rsid w:val="00C97270"/>
    <w:rsid w:val="00CA7D1F"/>
    <w:rsid w:val="00CB0F03"/>
    <w:rsid w:val="00CB1C57"/>
    <w:rsid w:val="00CB377E"/>
    <w:rsid w:val="00CB572A"/>
    <w:rsid w:val="00CB6DE5"/>
    <w:rsid w:val="00CC21D8"/>
    <w:rsid w:val="00CC47BD"/>
    <w:rsid w:val="00CC6C51"/>
    <w:rsid w:val="00CD1AEE"/>
    <w:rsid w:val="00CD1BCA"/>
    <w:rsid w:val="00CD3011"/>
    <w:rsid w:val="00CD31B0"/>
    <w:rsid w:val="00CE0266"/>
    <w:rsid w:val="00CE5444"/>
    <w:rsid w:val="00CE66D1"/>
    <w:rsid w:val="00CF084B"/>
    <w:rsid w:val="00CF2873"/>
    <w:rsid w:val="00CF431F"/>
    <w:rsid w:val="00CF4847"/>
    <w:rsid w:val="00CF5A68"/>
    <w:rsid w:val="00CF6254"/>
    <w:rsid w:val="00CF63F5"/>
    <w:rsid w:val="00CF73BB"/>
    <w:rsid w:val="00D008C2"/>
    <w:rsid w:val="00D018F8"/>
    <w:rsid w:val="00D07F9A"/>
    <w:rsid w:val="00D10388"/>
    <w:rsid w:val="00D135EF"/>
    <w:rsid w:val="00D1762D"/>
    <w:rsid w:val="00D33067"/>
    <w:rsid w:val="00D3763D"/>
    <w:rsid w:val="00D50A3A"/>
    <w:rsid w:val="00D514E0"/>
    <w:rsid w:val="00D51E73"/>
    <w:rsid w:val="00D5222A"/>
    <w:rsid w:val="00D534AC"/>
    <w:rsid w:val="00D56B17"/>
    <w:rsid w:val="00D57227"/>
    <w:rsid w:val="00D64769"/>
    <w:rsid w:val="00D72EAB"/>
    <w:rsid w:val="00D77BCF"/>
    <w:rsid w:val="00D80802"/>
    <w:rsid w:val="00D8585C"/>
    <w:rsid w:val="00D85A8D"/>
    <w:rsid w:val="00D94BEE"/>
    <w:rsid w:val="00D95B74"/>
    <w:rsid w:val="00D96667"/>
    <w:rsid w:val="00DA2125"/>
    <w:rsid w:val="00DA59F0"/>
    <w:rsid w:val="00DC29C9"/>
    <w:rsid w:val="00DC3E20"/>
    <w:rsid w:val="00DC6F98"/>
    <w:rsid w:val="00DD0615"/>
    <w:rsid w:val="00DD1515"/>
    <w:rsid w:val="00DD6A67"/>
    <w:rsid w:val="00DD776E"/>
    <w:rsid w:val="00DE1ADC"/>
    <w:rsid w:val="00DE51D9"/>
    <w:rsid w:val="00DE53C6"/>
    <w:rsid w:val="00DF0154"/>
    <w:rsid w:val="00DF0B9A"/>
    <w:rsid w:val="00DF0CC1"/>
    <w:rsid w:val="00DF3E98"/>
    <w:rsid w:val="00DF5BD0"/>
    <w:rsid w:val="00DF6C80"/>
    <w:rsid w:val="00E00C40"/>
    <w:rsid w:val="00E07DD2"/>
    <w:rsid w:val="00E12AF6"/>
    <w:rsid w:val="00E13C33"/>
    <w:rsid w:val="00E16469"/>
    <w:rsid w:val="00E17C8A"/>
    <w:rsid w:val="00E21CED"/>
    <w:rsid w:val="00E26EC3"/>
    <w:rsid w:val="00E33A0C"/>
    <w:rsid w:val="00E363A2"/>
    <w:rsid w:val="00E3735E"/>
    <w:rsid w:val="00E420D6"/>
    <w:rsid w:val="00E4225E"/>
    <w:rsid w:val="00E436F5"/>
    <w:rsid w:val="00E45201"/>
    <w:rsid w:val="00E46F24"/>
    <w:rsid w:val="00E53A46"/>
    <w:rsid w:val="00E56048"/>
    <w:rsid w:val="00E60B7D"/>
    <w:rsid w:val="00E621EF"/>
    <w:rsid w:val="00E6286F"/>
    <w:rsid w:val="00E62FEC"/>
    <w:rsid w:val="00E6387F"/>
    <w:rsid w:val="00E6462F"/>
    <w:rsid w:val="00E64F40"/>
    <w:rsid w:val="00E65654"/>
    <w:rsid w:val="00E65C3E"/>
    <w:rsid w:val="00E65D3D"/>
    <w:rsid w:val="00E66711"/>
    <w:rsid w:val="00E734E2"/>
    <w:rsid w:val="00E8040A"/>
    <w:rsid w:val="00E806C5"/>
    <w:rsid w:val="00E82252"/>
    <w:rsid w:val="00E87E07"/>
    <w:rsid w:val="00E90FB3"/>
    <w:rsid w:val="00E926A6"/>
    <w:rsid w:val="00E95F95"/>
    <w:rsid w:val="00EB0CFB"/>
    <w:rsid w:val="00EB4CB3"/>
    <w:rsid w:val="00EB5312"/>
    <w:rsid w:val="00EB6D70"/>
    <w:rsid w:val="00EC014F"/>
    <w:rsid w:val="00EC1450"/>
    <w:rsid w:val="00EC21DA"/>
    <w:rsid w:val="00EC5D72"/>
    <w:rsid w:val="00EC7EC6"/>
    <w:rsid w:val="00ED440F"/>
    <w:rsid w:val="00EE1CF7"/>
    <w:rsid w:val="00EE5B75"/>
    <w:rsid w:val="00EF0BA2"/>
    <w:rsid w:val="00EF2F4B"/>
    <w:rsid w:val="00EF3F1B"/>
    <w:rsid w:val="00EF56CC"/>
    <w:rsid w:val="00F002FE"/>
    <w:rsid w:val="00F03174"/>
    <w:rsid w:val="00F042A3"/>
    <w:rsid w:val="00F11800"/>
    <w:rsid w:val="00F11890"/>
    <w:rsid w:val="00F12BB6"/>
    <w:rsid w:val="00F15C41"/>
    <w:rsid w:val="00F16F92"/>
    <w:rsid w:val="00F2063F"/>
    <w:rsid w:val="00F20E21"/>
    <w:rsid w:val="00F20F6B"/>
    <w:rsid w:val="00F226EF"/>
    <w:rsid w:val="00F2381E"/>
    <w:rsid w:val="00F2513B"/>
    <w:rsid w:val="00F25401"/>
    <w:rsid w:val="00F31498"/>
    <w:rsid w:val="00F35D1D"/>
    <w:rsid w:val="00F402A3"/>
    <w:rsid w:val="00F42F6F"/>
    <w:rsid w:val="00F4655D"/>
    <w:rsid w:val="00F54DC2"/>
    <w:rsid w:val="00F55982"/>
    <w:rsid w:val="00F5683E"/>
    <w:rsid w:val="00F57526"/>
    <w:rsid w:val="00F617BA"/>
    <w:rsid w:val="00F63E75"/>
    <w:rsid w:val="00F67EFF"/>
    <w:rsid w:val="00F71867"/>
    <w:rsid w:val="00F71C73"/>
    <w:rsid w:val="00F72FA3"/>
    <w:rsid w:val="00F7416D"/>
    <w:rsid w:val="00F95FB2"/>
    <w:rsid w:val="00F97AE2"/>
    <w:rsid w:val="00FA04BA"/>
    <w:rsid w:val="00FA0ABB"/>
    <w:rsid w:val="00FA0D91"/>
    <w:rsid w:val="00FA2AF7"/>
    <w:rsid w:val="00FA4C18"/>
    <w:rsid w:val="00FB2388"/>
    <w:rsid w:val="00FB421F"/>
    <w:rsid w:val="00FB4444"/>
    <w:rsid w:val="00FB59E2"/>
    <w:rsid w:val="00FC349B"/>
    <w:rsid w:val="00FD4806"/>
    <w:rsid w:val="00FD5A0D"/>
    <w:rsid w:val="00FE1444"/>
    <w:rsid w:val="00FE38C8"/>
    <w:rsid w:val="00FE41D8"/>
    <w:rsid w:val="00FE5828"/>
    <w:rsid w:val="00FE7D02"/>
    <w:rsid w:val="00FF510D"/>
    <w:rsid w:val="00FF6144"/>
    <w:rsid w:val="00FF6553"/>
    <w:rsid w:val="00FF6A11"/>
    <w:rsid w:val="00FF7D6D"/>
    <w:rsid w:val="01320336"/>
    <w:rsid w:val="01D3FD44"/>
    <w:rsid w:val="03BCD653"/>
    <w:rsid w:val="03F9A46F"/>
    <w:rsid w:val="0593AC6A"/>
    <w:rsid w:val="0623FEE6"/>
    <w:rsid w:val="063D8215"/>
    <w:rsid w:val="073B7A14"/>
    <w:rsid w:val="07750841"/>
    <w:rsid w:val="079C262B"/>
    <w:rsid w:val="08165FFC"/>
    <w:rsid w:val="0A3A524D"/>
    <w:rsid w:val="0BE5CD2A"/>
    <w:rsid w:val="0E30E248"/>
    <w:rsid w:val="0E5D983B"/>
    <w:rsid w:val="0E696D9D"/>
    <w:rsid w:val="0EF0C31C"/>
    <w:rsid w:val="0F5F603D"/>
    <w:rsid w:val="0F830126"/>
    <w:rsid w:val="10233B05"/>
    <w:rsid w:val="10A046C9"/>
    <w:rsid w:val="114832BF"/>
    <w:rsid w:val="1161D1B8"/>
    <w:rsid w:val="120CD953"/>
    <w:rsid w:val="1306EDA8"/>
    <w:rsid w:val="13FDCD9C"/>
    <w:rsid w:val="1439BB7B"/>
    <w:rsid w:val="14695C08"/>
    <w:rsid w:val="1526C3F8"/>
    <w:rsid w:val="15BD7602"/>
    <w:rsid w:val="160D7D35"/>
    <w:rsid w:val="1866FD2C"/>
    <w:rsid w:val="18F7E87E"/>
    <w:rsid w:val="1B7AC2B8"/>
    <w:rsid w:val="1BBC7451"/>
    <w:rsid w:val="1BE28D5C"/>
    <w:rsid w:val="1C9C14E4"/>
    <w:rsid w:val="1D162551"/>
    <w:rsid w:val="1D195118"/>
    <w:rsid w:val="1DFA8845"/>
    <w:rsid w:val="1E21130A"/>
    <w:rsid w:val="1E355AE7"/>
    <w:rsid w:val="1F0EBAF0"/>
    <w:rsid w:val="216FBC35"/>
    <w:rsid w:val="2201591B"/>
    <w:rsid w:val="22D70CF1"/>
    <w:rsid w:val="23B6B66A"/>
    <w:rsid w:val="23F2B1CD"/>
    <w:rsid w:val="24284420"/>
    <w:rsid w:val="24FAF551"/>
    <w:rsid w:val="2533FAF9"/>
    <w:rsid w:val="26175AF4"/>
    <w:rsid w:val="267B8F1B"/>
    <w:rsid w:val="27DEA427"/>
    <w:rsid w:val="28ED6B4B"/>
    <w:rsid w:val="29196F25"/>
    <w:rsid w:val="2984F3F4"/>
    <w:rsid w:val="29D1C3C7"/>
    <w:rsid w:val="29EAEE6E"/>
    <w:rsid w:val="2A3B3010"/>
    <w:rsid w:val="2A8072D7"/>
    <w:rsid w:val="2BAD9D63"/>
    <w:rsid w:val="2BE25988"/>
    <w:rsid w:val="2CB5AA29"/>
    <w:rsid w:val="2E3930ED"/>
    <w:rsid w:val="2ED82BDA"/>
    <w:rsid w:val="2F03BF53"/>
    <w:rsid w:val="2FB50360"/>
    <w:rsid w:val="307394F5"/>
    <w:rsid w:val="309C316D"/>
    <w:rsid w:val="30A93F75"/>
    <w:rsid w:val="30F44465"/>
    <w:rsid w:val="32232E81"/>
    <w:rsid w:val="326D4F52"/>
    <w:rsid w:val="331C00D0"/>
    <w:rsid w:val="338979AA"/>
    <w:rsid w:val="3518746D"/>
    <w:rsid w:val="35360859"/>
    <w:rsid w:val="35657C6E"/>
    <w:rsid w:val="3627B809"/>
    <w:rsid w:val="36B3A49F"/>
    <w:rsid w:val="37C2BE08"/>
    <w:rsid w:val="385106BE"/>
    <w:rsid w:val="385A93A1"/>
    <w:rsid w:val="38A3B37F"/>
    <w:rsid w:val="3935153F"/>
    <w:rsid w:val="3A5228B3"/>
    <w:rsid w:val="3B788C84"/>
    <w:rsid w:val="3BD7103F"/>
    <w:rsid w:val="3CBE445F"/>
    <w:rsid w:val="3D6FAB09"/>
    <w:rsid w:val="3DE34470"/>
    <w:rsid w:val="3E63159B"/>
    <w:rsid w:val="3F327C3C"/>
    <w:rsid w:val="402E54D1"/>
    <w:rsid w:val="422DA22C"/>
    <w:rsid w:val="42913782"/>
    <w:rsid w:val="42D10946"/>
    <w:rsid w:val="435F2E8B"/>
    <w:rsid w:val="4377950C"/>
    <w:rsid w:val="43C9699D"/>
    <w:rsid w:val="440F2B80"/>
    <w:rsid w:val="44288D43"/>
    <w:rsid w:val="45E0F402"/>
    <w:rsid w:val="4749EAFD"/>
    <w:rsid w:val="47526942"/>
    <w:rsid w:val="47546474"/>
    <w:rsid w:val="47D371C1"/>
    <w:rsid w:val="489B8B27"/>
    <w:rsid w:val="48B9184C"/>
    <w:rsid w:val="49211596"/>
    <w:rsid w:val="494A6F3F"/>
    <w:rsid w:val="4992C65A"/>
    <w:rsid w:val="4B008728"/>
    <w:rsid w:val="4B26E8E5"/>
    <w:rsid w:val="4B5B08B8"/>
    <w:rsid w:val="4BF841CB"/>
    <w:rsid w:val="4C5F7FB9"/>
    <w:rsid w:val="4D671451"/>
    <w:rsid w:val="4DF065DA"/>
    <w:rsid w:val="4E8074A7"/>
    <w:rsid w:val="4ED43E95"/>
    <w:rsid w:val="4F17E8C9"/>
    <w:rsid w:val="4F39EF48"/>
    <w:rsid w:val="508469B8"/>
    <w:rsid w:val="5113B244"/>
    <w:rsid w:val="51D4A974"/>
    <w:rsid w:val="527601B6"/>
    <w:rsid w:val="540AFE12"/>
    <w:rsid w:val="54AE2923"/>
    <w:rsid w:val="54E2FD97"/>
    <w:rsid w:val="54F6BCCE"/>
    <w:rsid w:val="55040652"/>
    <w:rsid w:val="572DADF6"/>
    <w:rsid w:val="57462507"/>
    <w:rsid w:val="575FE831"/>
    <w:rsid w:val="57D397BD"/>
    <w:rsid w:val="587E373A"/>
    <w:rsid w:val="59EBAE20"/>
    <w:rsid w:val="5AB75975"/>
    <w:rsid w:val="5BE66913"/>
    <w:rsid w:val="5C0D080B"/>
    <w:rsid w:val="5C856FC3"/>
    <w:rsid w:val="5D520288"/>
    <w:rsid w:val="5EFE8EDD"/>
    <w:rsid w:val="5F28E323"/>
    <w:rsid w:val="5FC2B8B9"/>
    <w:rsid w:val="5FCB33F8"/>
    <w:rsid w:val="600A8589"/>
    <w:rsid w:val="60A39F21"/>
    <w:rsid w:val="610C6D25"/>
    <w:rsid w:val="617D4753"/>
    <w:rsid w:val="627D0A8B"/>
    <w:rsid w:val="62E8684A"/>
    <w:rsid w:val="63494116"/>
    <w:rsid w:val="63F8A247"/>
    <w:rsid w:val="6405C3C9"/>
    <w:rsid w:val="6581DFCF"/>
    <w:rsid w:val="65A303FF"/>
    <w:rsid w:val="6811208F"/>
    <w:rsid w:val="68239263"/>
    <w:rsid w:val="69BC97DC"/>
    <w:rsid w:val="6A672213"/>
    <w:rsid w:val="6B5BB81C"/>
    <w:rsid w:val="6CFC2C5E"/>
    <w:rsid w:val="6D0279E1"/>
    <w:rsid w:val="6DC3F560"/>
    <w:rsid w:val="6DCDA6AE"/>
    <w:rsid w:val="6F8F71B9"/>
    <w:rsid w:val="6F9124FB"/>
    <w:rsid w:val="7023DA2D"/>
    <w:rsid w:val="706026D6"/>
    <w:rsid w:val="7168B010"/>
    <w:rsid w:val="73571DFF"/>
    <w:rsid w:val="73BE6699"/>
    <w:rsid w:val="73E554FF"/>
    <w:rsid w:val="7503AF53"/>
    <w:rsid w:val="759E68D3"/>
    <w:rsid w:val="76059AD1"/>
    <w:rsid w:val="761BA27B"/>
    <w:rsid w:val="7722B8ED"/>
    <w:rsid w:val="77828BD0"/>
    <w:rsid w:val="79568845"/>
    <w:rsid w:val="79D6318C"/>
    <w:rsid w:val="79E73A24"/>
    <w:rsid w:val="7AEF3EE8"/>
    <w:rsid w:val="7BCBA53A"/>
    <w:rsid w:val="7BF66C8E"/>
    <w:rsid w:val="7C727C7B"/>
    <w:rsid w:val="7DEE1C66"/>
    <w:rsid w:val="7E7E90A9"/>
    <w:rsid w:val="7EB7E5EE"/>
    <w:rsid w:val="7EF551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6462A45C-0CBC-430D-9976-9946253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E42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eshireandwarrington.com" TargetMode="External"/><Relationship Id="rId18" Type="http://schemas.openxmlformats.org/officeDocument/2006/relationships/hyperlink" Target="https://www.netzeronw.co.uk/north-west-clust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euk.org.uk/wp-content/uploads/2022/11/OEUK-Workforce-Insight-2022.pdf" TargetMode="Externa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localenergynw.org/north-west-retrofit-skills-plan/" TargetMode="External"/><Relationship Id="rId25" Type="http://schemas.openxmlformats.org/officeDocument/2006/relationships/hyperlink" Target="https://heyzine.com/flip-book/CWLSIP2025" TargetMode="External"/><Relationship Id="rId2" Type="http://schemas.openxmlformats.org/officeDocument/2006/relationships/customXml" Target="../customXml/item2.xml"/><Relationship Id="rId16" Type="http://schemas.openxmlformats.org/officeDocument/2006/relationships/hyperlink" Target="https://localenergynw.org/wp-content/uploads/2025/09/nw_clean_power_report_final_compressed.pdf" TargetMode="External"/><Relationship Id="rId20" Type="http://schemas.openxmlformats.org/officeDocument/2006/relationships/hyperlink" Target="https://www.ecitb.org.uk/research/labour-forecasting-t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calenergynw.org/nw-clean-power-paper/" TargetMode="External"/><Relationship Id="rId24" Type="http://schemas.openxmlformats.org/officeDocument/2006/relationships/hyperlink" Target="https://www.citb.co.uk/cwo/"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90289/National_Procurement_Policy_Statement.pdf" TargetMode="External"/><Relationship Id="rId23" Type="http://schemas.openxmlformats.org/officeDocument/2006/relationships/hyperlink" Target="https://green-alliance.org.uk/publication/closing-the-uks-green-skills-ga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gentskills.com/publications/nuclear-workforce-assessment-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shireandwarrington.com/privacy-policy/" TargetMode="External"/><Relationship Id="rId22" Type="http://schemas.openxmlformats.org/officeDocument/2006/relationships/hyperlink" Target="https://www.neso.energy/document/346651/download"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adcc780f1af0e4bacc51d86d9874523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ac6d2d983dae2824c9933d6fccee065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C4C5A-0323-406A-A3CD-DD301FA6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25</Pages>
  <Words>6567</Words>
  <Characters>37433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Michael Wolffe</cp:lastModifiedBy>
  <cp:revision>70</cp:revision>
  <cp:lastPrinted>2013-03-25T10:51:00Z</cp:lastPrinted>
  <dcterms:created xsi:type="dcterms:W3CDTF">2025-10-16T15:53:00Z</dcterms:created>
  <dcterms:modified xsi:type="dcterms:W3CDTF">2025-10-20T16:26:00Z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