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8A" w:rsidRDefault="0008648A" w:rsidP="0008648A">
      <w:pPr>
        <w:spacing w:after="0"/>
      </w:pPr>
      <w:r>
        <w:t>MOD Competitive Contract Award</w:t>
      </w:r>
    </w:p>
    <w:p w:rsidR="0008648A" w:rsidRDefault="0008648A" w:rsidP="0008648A">
      <w:pPr>
        <w:spacing w:after="0"/>
      </w:pPr>
      <w:r>
        <w:t>GB-TELFORD: LSBU15/0142 for the Supply of Associated Weapons consumables for Small Arms &amp; Light Weapons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 xml:space="preserve">Associated Parent Notice </w:t>
      </w:r>
    </w:p>
    <w:p w:rsidR="0008648A" w:rsidRDefault="0008648A" w:rsidP="0008648A">
      <w:pPr>
        <w:spacing w:after="0"/>
      </w:pPr>
      <w:r>
        <w:t xml:space="preserve">   </w:t>
      </w:r>
      <w:proofErr w:type="spellStart"/>
      <w:r>
        <w:t>ModContractBiddersNotice</w:t>
      </w:r>
      <w:proofErr w:type="spellEnd"/>
      <w:r>
        <w:t xml:space="preserve"> - GB-TELFORD: LSBU15/0142 - Associated Weapons consumables for Small Arms &amp; Light Weapons 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 xml:space="preserve">Region Codes: UKG21 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I: Contract Title</w:t>
      </w:r>
    </w:p>
    <w:p w:rsidR="0008648A" w:rsidRDefault="0008648A" w:rsidP="0008648A">
      <w:pPr>
        <w:spacing w:after="0"/>
      </w:pPr>
      <w:r>
        <w:t xml:space="preserve">   Contract Title: GB-TELFORD: LSBU15/0142 for the Supply of Associated Weapons consumables for Small Arms &amp; Light Weapons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II: Identification Numbers</w:t>
      </w:r>
    </w:p>
    <w:p w:rsidR="0008648A" w:rsidRDefault="0008648A" w:rsidP="0008648A">
      <w:pPr>
        <w:spacing w:after="0"/>
      </w:pPr>
      <w:r>
        <w:t xml:space="preserve">   Contract Number: LSBU15/0142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III: Relevant Dates</w:t>
      </w:r>
    </w:p>
    <w:p w:rsidR="0008648A" w:rsidRDefault="0008648A" w:rsidP="0008648A">
      <w:pPr>
        <w:spacing w:after="0"/>
      </w:pPr>
      <w:r>
        <w:t xml:space="preserve">   Proposed Issue Date of Contract: 17/06/2016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IV: Issuing Branch / Organisation Details</w:t>
      </w:r>
    </w:p>
    <w:p w:rsidR="0008648A" w:rsidRDefault="0008648A" w:rsidP="0008648A">
      <w:pPr>
        <w:spacing w:after="0"/>
      </w:pPr>
      <w:r>
        <w:t xml:space="preserve">   Notice Address:</w:t>
      </w:r>
    </w:p>
    <w:p w:rsidR="0008648A" w:rsidRDefault="0008648A" w:rsidP="0008648A">
      <w:pPr>
        <w:spacing w:after="0"/>
      </w:pPr>
      <w:r>
        <w:t xml:space="preserve">       Ministry of Defence, DSG, Defence Support Group (DSG)</w:t>
      </w:r>
    </w:p>
    <w:p w:rsidR="0008648A" w:rsidRDefault="0008648A" w:rsidP="0008648A">
      <w:pPr>
        <w:spacing w:after="0"/>
      </w:pPr>
      <w:r>
        <w:t xml:space="preserve">       Babcock DSG Ltd, BUILDING B15, MOD Donnington, Telford, TF2 8JT, United Kingdom</w:t>
      </w:r>
    </w:p>
    <w:p w:rsidR="0008648A" w:rsidRDefault="0008648A" w:rsidP="0008648A">
      <w:pPr>
        <w:spacing w:after="0"/>
      </w:pPr>
      <w:r>
        <w:t xml:space="preserve">       Tel. +44 1952673969, Email: </w:t>
      </w:r>
      <w:hyperlink r:id="rId5" w:history="1">
        <w:r w:rsidR="005B7672" w:rsidRPr="00A74E76">
          <w:rPr>
            <w:rStyle w:val="Hyperlink"/>
          </w:rPr>
          <w:t>Matthew.Kynaston@babcockinternational.com</w:t>
        </w:r>
      </w:hyperlink>
      <w:r w:rsidR="005B7672">
        <w:t xml:space="preserve"> </w:t>
      </w:r>
      <w:bookmarkStart w:id="0" w:name="_GoBack"/>
      <w:bookmarkEnd w:id="0"/>
    </w:p>
    <w:p w:rsidR="0008648A" w:rsidRDefault="0008648A" w:rsidP="0008648A">
      <w:pPr>
        <w:spacing w:after="0"/>
      </w:pPr>
      <w:r>
        <w:t xml:space="preserve">       Attn: Mr MJ Kyn</w:t>
      </w:r>
      <w:r w:rsidR="005B7672">
        <w:t>a</w:t>
      </w:r>
      <w:r>
        <w:t>ston</w:t>
      </w:r>
    </w:p>
    <w:p w:rsidR="0008648A" w:rsidRDefault="0008648A" w:rsidP="0008648A">
      <w:pPr>
        <w:spacing w:after="0"/>
      </w:pPr>
      <w:r>
        <w:t xml:space="preserve">   </w:t>
      </w:r>
    </w:p>
    <w:p w:rsidR="0008648A" w:rsidRDefault="0008648A" w:rsidP="0008648A">
      <w:pPr>
        <w:spacing w:after="0"/>
      </w:pPr>
      <w:r>
        <w:t>Section V: Product / Service Descriptor Code</w:t>
      </w:r>
    </w:p>
    <w:p w:rsidR="0008648A" w:rsidRDefault="0008648A" w:rsidP="0008648A">
      <w:pPr>
        <w:spacing w:after="0"/>
      </w:pPr>
      <w:r>
        <w:t xml:space="preserve">   Industry Codes:</w:t>
      </w:r>
    </w:p>
    <w:p w:rsidR="0008648A" w:rsidRDefault="0008648A" w:rsidP="0008648A">
      <w:pPr>
        <w:spacing w:after="0"/>
      </w:pPr>
      <w:r>
        <w:t xml:space="preserve">      35341000 - Parts of light firearms.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VI: Summary of Requirements / Description of Work</w:t>
      </w:r>
    </w:p>
    <w:p w:rsidR="0008648A" w:rsidRDefault="0008648A" w:rsidP="0008648A">
      <w:pPr>
        <w:spacing w:after="0"/>
      </w:pPr>
      <w:r>
        <w:t xml:space="preserve">   Summary of Requirements / Description of Work: Parts of light firearms. Babcock DSG Ltd acting as the Authority’s agent has awarded a 3 year framework agreement with the option to extend for a further 2 years, for the supply of associated weapons consumables for small arms &amp; light weapons.</w:t>
      </w:r>
    </w:p>
    <w:p w:rsidR="0008648A" w:rsidRDefault="0008648A" w:rsidP="0008648A">
      <w:pPr>
        <w:spacing w:after="0"/>
      </w:pPr>
      <w:r>
        <w:t>All items in scope of the requirement are codified to NATO Stock Numbers and defined by Manufacturers Part Numbers. Babcock DSG reserves the right to add further items of a similar nature post Contract award.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VII: Contracts Awarded To</w:t>
      </w:r>
    </w:p>
    <w:p w:rsidR="0008648A" w:rsidRDefault="0008648A" w:rsidP="0008648A">
      <w:pPr>
        <w:spacing w:after="0"/>
      </w:pPr>
      <w:r>
        <w:t xml:space="preserve">   Award Address:</w:t>
      </w:r>
    </w:p>
    <w:p w:rsidR="0008648A" w:rsidRDefault="0008648A" w:rsidP="0008648A">
      <w:pPr>
        <w:spacing w:after="0"/>
      </w:pPr>
      <w:r>
        <w:t xml:space="preserve">       Ian Edgar (Liverpool) Ltd, T/</w:t>
      </w:r>
      <w:proofErr w:type="gramStart"/>
      <w:r>
        <w:t>A</w:t>
      </w:r>
      <w:proofErr w:type="gramEnd"/>
      <w:r>
        <w:t xml:space="preserve"> Edgar Brothers</w:t>
      </w:r>
    </w:p>
    <w:p w:rsidR="0008648A" w:rsidRDefault="0008648A" w:rsidP="0008648A">
      <w:pPr>
        <w:spacing w:after="0"/>
      </w:pPr>
      <w:r>
        <w:t xml:space="preserve">       Cheshire, SK11 0LR</w:t>
      </w:r>
    </w:p>
    <w:p w:rsidR="0008648A" w:rsidRDefault="0008648A" w:rsidP="0008648A">
      <w:pPr>
        <w:spacing w:after="0"/>
      </w:pPr>
      <w:r>
        <w:t xml:space="preserve">       Tel. +44(0)1625430330</w:t>
      </w:r>
    </w:p>
    <w:p w:rsidR="0008648A" w:rsidRDefault="0008648A" w:rsidP="0008648A">
      <w:pPr>
        <w:spacing w:after="0"/>
      </w:pPr>
      <w:r>
        <w:t xml:space="preserve">       Attn: Mr Paul Ainsworth</w:t>
      </w:r>
    </w:p>
    <w:p w:rsidR="0008648A" w:rsidRDefault="0008648A" w:rsidP="0008648A">
      <w:pPr>
        <w:spacing w:after="0"/>
      </w:pPr>
    </w:p>
    <w:p w:rsidR="0008648A" w:rsidRDefault="0008648A" w:rsidP="0008648A">
      <w:pPr>
        <w:spacing w:after="0"/>
      </w:pPr>
      <w:r>
        <w:t>Section VIII: Award Information</w:t>
      </w:r>
    </w:p>
    <w:p w:rsidR="0008648A" w:rsidRDefault="0008648A" w:rsidP="0008648A">
      <w:pPr>
        <w:spacing w:after="0"/>
      </w:pPr>
      <w:r>
        <w:t xml:space="preserve">   The most economically advantageous tender in terms of: Lowest Price </w:t>
      </w:r>
    </w:p>
    <w:p w:rsidR="0008648A" w:rsidRDefault="0008648A" w:rsidP="0008648A">
      <w:pPr>
        <w:spacing w:after="0"/>
      </w:pPr>
      <w:r>
        <w:t xml:space="preserve">   Value of Contract: 12000000</w:t>
      </w:r>
    </w:p>
    <w:p w:rsidR="002811FD" w:rsidRDefault="0008648A" w:rsidP="0008648A">
      <w:pPr>
        <w:spacing w:after="0"/>
      </w:pPr>
      <w:r>
        <w:t xml:space="preserve">   Would you like to publish subcontracting opportunity</w:t>
      </w:r>
      <w:proofErr w:type="gramStart"/>
      <w:r>
        <w:t>?:</w:t>
      </w:r>
      <w:proofErr w:type="gramEnd"/>
      <w:r>
        <w:t xml:space="preserve"> No</w:t>
      </w:r>
    </w:p>
    <w:p w:rsidR="0008648A" w:rsidRDefault="0008648A" w:rsidP="0008648A">
      <w:pPr>
        <w:spacing w:after="0"/>
      </w:pPr>
      <w:r>
        <w:t>Dated: 22 Sep 2016</w:t>
      </w:r>
    </w:p>
    <w:sectPr w:rsidR="00086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8A"/>
    <w:rsid w:val="0008648A"/>
    <w:rsid w:val="002811FD"/>
    <w:rsid w:val="005B7672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hew.Kynaston@babcockinternatio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Julie</dc:creator>
  <cp:lastModifiedBy>Gardner, Julie</cp:lastModifiedBy>
  <cp:revision>2</cp:revision>
  <dcterms:created xsi:type="dcterms:W3CDTF">2018-01-19T10:46:00Z</dcterms:created>
  <dcterms:modified xsi:type="dcterms:W3CDTF">2018-01-19T10:50:00Z</dcterms:modified>
</cp:coreProperties>
</file>