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w:t>
            </w:r>
            <w:proofErr w:type="gramStart"/>
            <w:r w:rsidRPr="00C96B54">
              <w:rPr>
                <w:rStyle w:val="11POINTCORPORATE"/>
                <w:rFonts w:cs="Arial"/>
              </w:rPr>
              <w:t>dvlagovuk</w:t>
            </w:r>
            <w:proofErr w:type="gramEnd"/>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0615A579" w:rsidR="00383B3D" w:rsidRPr="00C96B54" w:rsidRDefault="00162551" w:rsidP="000E64D0">
            <w:pPr>
              <w:pStyle w:val="NoSpacing"/>
              <w:rPr>
                <w:rStyle w:val="10POINTCORPORATE"/>
                <w:rFonts w:cs="Arial"/>
              </w:rPr>
            </w:pPr>
            <w:r>
              <w:rPr>
                <w:rStyle w:val="10POINTCORPORATE"/>
                <w:rFonts w:cs="Arial"/>
              </w:rPr>
              <w:t>PS/</w:t>
            </w:r>
            <w:r w:rsidR="00F515A8">
              <w:rPr>
                <w:rStyle w:val="10POINTCORPORATE"/>
                <w:rFonts w:cs="Arial"/>
              </w:rPr>
              <w:t>22/89</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66111B79" w:rsidR="00383B3D" w:rsidRPr="00C96B54" w:rsidRDefault="00F515A8" w:rsidP="006F1C83">
            <w:pPr>
              <w:pStyle w:val="NoSpacing"/>
              <w:rPr>
                <w:rFonts w:ascii="Arial" w:hAnsi="Arial" w:cs="Arial"/>
                <w:color w:val="333333"/>
                <w:sz w:val="20"/>
                <w:szCs w:val="20"/>
              </w:rPr>
            </w:pPr>
            <w:r>
              <w:rPr>
                <w:rStyle w:val="10POINTCORPORATE"/>
                <w:rFonts w:cs="Arial"/>
              </w:rPr>
              <w:t>20/01/2023</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5F67F12F" w14:textId="77777777" w:rsidR="00F515A8" w:rsidRPr="00E54A32" w:rsidRDefault="00F515A8" w:rsidP="00F515A8">
      <w:pPr>
        <w:jc w:val="left"/>
        <w:rPr>
          <w:rFonts w:ascii="Arial" w:hAnsi="Arial" w:cs="Arial"/>
        </w:rPr>
      </w:pPr>
      <w:r>
        <w:rPr>
          <w:rFonts w:ascii="Arial" w:hAnsi="Arial" w:cs="Arial"/>
        </w:rPr>
        <w:t>Made Tech Ltd</w:t>
      </w:r>
    </w:p>
    <w:p w14:paraId="319C8C97" w14:textId="77777777" w:rsidR="00F515A8" w:rsidRPr="00E54A32" w:rsidRDefault="00F515A8" w:rsidP="00F515A8">
      <w:pPr>
        <w:rPr>
          <w:rFonts w:ascii="Arial" w:hAnsi="Arial" w:cs="Arial"/>
        </w:rPr>
      </w:pPr>
    </w:p>
    <w:p w14:paraId="5DCA41A3" w14:textId="77777777" w:rsidR="00F515A8" w:rsidRPr="00F77098" w:rsidRDefault="00F515A8" w:rsidP="00F515A8">
      <w:pPr>
        <w:spacing w:before="60" w:after="60"/>
        <w:rPr>
          <w:rFonts w:ascii="Arial" w:hAnsi="Arial" w:cs="Arial"/>
        </w:rPr>
      </w:pPr>
      <w:r w:rsidRPr="00F77098">
        <w:rPr>
          <w:rFonts w:ascii="Arial" w:hAnsi="Arial" w:cs="Arial"/>
        </w:rPr>
        <w:t>4 O’Meara Street</w:t>
      </w:r>
    </w:p>
    <w:p w14:paraId="334500AD" w14:textId="77777777" w:rsidR="00F515A8" w:rsidRPr="00F77098" w:rsidRDefault="00F515A8" w:rsidP="00F515A8">
      <w:pPr>
        <w:spacing w:before="60" w:after="60"/>
        <w:rPr>
          <w:rFonts w:ascii="Arial" w:hAnsi="Arial" w:cs="Arial"/>
        </w:rPr>
      </w:pPr>
      <w:r w:rsidRPr="00F77098">
        <w:rPr>
          <w:rFonts w:ascii="Arial" w:hAnsi="Arial" w:cs="Arial"/>
        </w:rPr>
        <w:t>London</w:t>
      </w:r>
    </w:p>
    <w:p w14:paraId="7937CD5A" w14:textId="77777777" w:rsidR="00F515A8" w:rsidRPr="00F77098" w:rsidRDefault="00F515A8" w:rsidP="00F515A8">
      <w:pPr>
        <w:spacing w:before="60" w:after="60"/>
        <w:rPr>
          <w:rFonts w:ascii="Arial" w:hAnsi="Arial" w:cs="Arial"/>
          <w:color w:val="000000"/>
        </w:rPr>
      </w:pPr>
      <w:r w:rsidRPr="00F77098">
        <w:rPr>
          <w:rFonts w:ascii="Arial" w:hAnsi="Arial" w:cs="Arial"/>
        </w:rPr>
        <w:t>SE1 1TE</w:t>
      </w:r>
    </w:p>
    <w:p w14:paraId="3F1C514A" w14:textId="77777777" w:rsidR="00E54A32" w:rsidRPr="00C96B54" w:rsidRDefault="00E54A32" w:rsidP="00A5435A">
      <w:pPr>
        <w:rPr>
          <w:rFonts w:ascii="Arial" w:hAnsi="Arial" w:cs="Arial"/>
        </w:rPr>
      </w:pP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0A2E3905" w14:textId="5719DDF4" w:rsidR="00CA6BC8" w:rsidRPr="00C96B54" w:rsidRDefault="00CA6BC8" w:rsidP="00CA6BC8">
      <w:pPr>
        <w:rPr>
          <w:rFonts w:ascii="Arial" w:hAnsi="Arial" w:cs="Arial"/>
          <w:szCs w:val="24"/>
        </w:rPr>
      </w:pPr>
      <w:r w:rsidRPr="00C96B54">
        <w:rPr>
          <w:rFonts w:ascii="Arial" w:hAnsi="Arial" w:cs="Arial"/>
          <w:szCs w:val="24"/>
        </w:rPr>
        <w:t xml:space="preserve">Dear </w:t>
      </w:r>
      <w:r w:rsidR="00F515A8" w:rsidRPr="00B97461">
        <w:rPr>
          <w:rFonts w:ascii="Arial" w:hAnsi="Arial" w:cs="Arial"/>
          <w:bCs/>
          <w:szCs w:val="24"/>
        </w:rPr>
        <w:t>Sir/Madam</w:t>
      </w:r>
      <w:r w:rsidR="00B97461">
        <w:rPr>
          <w:rFonts w:ascii="Arial" w:hAnsi="Arial" w:cs="Arial"/>
          <w:bCs/>
          <w:szCs w:val="24"/>
        </w:rPr>
        <w:t>,</w:t>
      </w:r>
    </w:p>
    <w:p w14:paraId="2A4E1E67" w14:textId="77777777" w:rsidR="00E969E5" w:rsidRPr="00C96B54" w:rsidRDefault="00E969E5" w:rsidP="00027A53">
      <w:pPr>
        <w:jc w:val="left"/>
        <w:rPr>
          <w:rFonts w:ascii="Arial" w:hAnsi="Arial" w:cs="Arial"/>
          <w:szCs w:val="24"/>
        </w:rPr>
      </w:pPr>
    </w:p>
    <w:p w14:paraId="11F127FE" w14:textId="10B067D0" w:rsidR="00CD1093" w:rsidRDefault="00CD1093" w:rsidP="00CD1093">
      <w:pPr>
        <w:rPr>
          <w:rFonts w:ascii="Arial" w:hAnsi="Arial" w:cs="Arial"/>
          <w:b/>
        </w:rPr>
      </w:pPr>
      <w:bookmarkStart w:id="0" w:name="OLE_LINK1"/>
      <w:bookmarkStart w:id="1" w:name="OLE_LINK2"/>
      <w:r w:rsidRPr="00CE5799">
        <w:rPr>
          <w:rFonts w:ascii="Arial" w:hAnsi="Arial" w:cs="Arial"/>
          <w:b/>
        </w:rPr>
        <w:t>C</w:t>
      </w:r>
      <w:r w:rsidR="00670791">
        <w:rPr>
          <w:rFonts w:ascii="Arial" w:hAnsi="Arial" w:cs="Arial"/>
          <w:b/>
        </w:rPr>
        <w:t>ontract</w:t>
      </w:r>
      <w:r w:rsidRPr="00CE5799">
        <w:rPr>
          <w:rFonts w:ascii="Arial" w:hAnsi="Arial" w:cs="Arial"/>
          <w:b/>
        </w:rPr>
        <w:t xml:space="preserve"> R</w:t>
      </w:r>
      <w:r w:rsidR="00670791">
        <w:rPr>
          <w:rFonts w:ascii="Arial" w:hAnsi="Arial" w:cs="Arial"/>
          <w:b/>
        </w:rPr>
        <w:t>eference</w:t>
      </w:r>
      <w:r w:rsidRPr="00CE5799">
        <w:rPr>
          <w:rFonts w:ascii="Arial" w:hAnsi="Arial" w:cs="Arial"/>
          <w:b/>
        </w:rPr>
        <w:t xml:space="preserve"> </w:t>
      </w:r>
      <w:r w:rsidR="00670791">
        <w:rPr>
          <w:rFonts w:ascii="Arial" w:hAnsi="Arial" w:cs="Arial"/>
          <w:b/>
        </w:rPr>
        <w:t>Number</w:t>
      </w:r>
      <w:r w:rsidRPr="00CE5799">
        <w:rPr>
          <w:rFonts w:ascii="Arial" w:hAnsi="Arial" w:cs="Arial"/>
          <w:b/>
        </w:rPr>
        <w:t>:</w:t>
      </w:r>
      <w:r>
        <w:rPr>
          <w:rFonts w:ascii="Arial" w:hAnsi="Arial" w:cs="Arial"/>
          <w:b/>
        </w:rPr>
        <w:t xml:space="preserve"> </w:t>
      </w:r>
      <w:r w:rsidRPr="00670791">
        <w:rPr>
          <w:rFonts w:ascii="Arial" w:hAnsi="Arial" w:cs="Arial"/>
          <w:bCs/>
        </w:rPr>
        <w:t>PS/</w:t>
      </w:r>
      <w:r w:rsidR="00F515A8" w:rsidRPr="00670791">
        <w:rPr>
          <w:rFonts w:ascii="Arial" w:hAnsi="Arial" w:cs="Arial"/>
          <w:bCs/>
        </w:rPr>
        <w:t>22/89</w:t>
      </w:r>
    </w:p>
    <w:p w14:paraId="4B4C8B5F" w14:textId="77777777" w:rsidR="00670791" w:rsidRDefault="00670791" w:rsidP="00CD1093">
      <w:pPr>
        <w:rPr>
          <w:rFonts w:ascii="Arial" w:hAnsi="Arial" w:cs="Arial"/>
          <w:b/>
          <w:highlight w:val="yellow"/>
        </w:rPr>
      </w:pPr>
    </w:p>
    <w:p w14:paraId="6B97F531" w14:textId="4B8B0063" w:rsidR="00CD1093" w:rsidRDefault="00CD1093" w:rsidP="00CD1093">
      <w:pPr>
        <w:rPr>
          <w:rFonts w:ascii="Arial" w:hAnsi="Arial" w:cs="Arial"/>
          <w:b/>
        </w:rPr>
      </w:pPr>
      <w:r w:rsidRPr="00CE5799">
        <w:rPr>
          <w:rFonts w:ascii="Arial" w:hAnsi="Arial" w:cs="Arial"/>
          <w:b/>
        </w:rPr>
        <w:t>C</w:t>
      </w:r>
      <w:r w:rsidR="00670791">
        <w:rPr>
          <w:rFonts w:ascii="Arial" w:hAnsi="Arial" w:cs="Arial"/>
          <w:b/>
        </w:rPr>
        <w:t>ontract</w:t>
      </w:r>
      <w:r w:rsidRPr="00CE5799">
        <w:rPr>
          <w:rFonts w:ascii="Arial" w:hAnsi="Arial" w:cs="Arial"/>
          <w:b/>
        </w:rPr>
        <w:t xml:space="preserve"> T</w:t>
      </w:r>
      <w:r w:rsidR="00670791">
        <w:rPr>
          <w:rFonts w:ascii="Arial" w:hAnsi="Arial" w:cs="Arial"/>
          <w:b/>
        </w:rPr>
        <w:t>itle</w:t>
      </w:r>
      <w:r w:rsidRPr="00CE5799">
        <w:rPr>
          <w:rFonts w:ascii="Arial" w:hAnsi="Arial" w:cs="Arial"/>
          <w:b/>
        </w:rPr>
        <w:t xml:space="preserve">: </w:t>
      </w:r>
      <w:r w:rsidR="00F515A8" w:rsidRPr="00670791">
        <w:rPr>
          <w:rFonts w:ascii="Arial" w:hAnsi="Arial" w:cs="Arial"/>
          <w:bCs/>
        </w:rPr>
        <w:t>Provision of Software Engineering Services</w:t>
      </w:r>
    </w:p>
    <w:p w14:paraId="52FB4C31" w14:textId="77777777" w:rsidR="00670791" w:rsidRPr="00CE5799" w:rsidRDefault="00670791" w:rsidP="00CD1093">
      <w:pPr>
        <w:rPr>
          <w:rFonts w:ascii="Arial" w:hAnsi="Arial" w:cs="Arial"/>
          <w:b/>
        </w:rPr>
      </w:pPr>
    </w:p>
    <w:p w14:paraId="3FA6424D" w14:textId="2544CC98" w:rsidR="00CD1093" w:rsidRPr="00670791" w:rsidRDefault="00A439BB" w:rsidP="00CD1093">
      <w:pPr>
        <w:rPr>
          <w:rFonts w:ascii="Arial" w:hAnsi="Arial" w:cs="Arial"/>
          <w:bCs/>
        </w:rPr>
      </w:pPr>
      <w:r w:rsidRPr="00FD1F92">
        <w:rPr>
          <w:rFonts w:ascii="Arial" w:hAnsi="Arial" w:cs="Arial"/>
          <w:b/>
        </w:rPr>
        <w:t>F</w:t>
      </w:r>
      <w:r w:rsidR="00670791">
        <w:rPr>
          <w:rFonts w:ascii="Arial" w:hAnsi="Arial" w:cs="Arial"/>
          <w:b/>
        </w:rPr>
        <w:t>ramework</w:t>
      </w:r>
      <w:r w:rsidRPr="00FD1F92">
        <w:rPr>
          <w:rFonts w:ascii="Arial" w:hAnsi="Arial" w:cs="Arial"/>
          <w:b/>
        </w:rPr>
        <w:t xml:space="preserve"> R</w:t>
      </w:r>
      <w:r w:rsidR="00670791">
        <w:rPr>
          <w:rFonts w:ascii="Arial" w:hAnsi="Arial" w:cs="Arial"/>
          <w:b/>
        </w:rPr>
        <w:t>eference</w:t>
      </w:r>
      <w:r w:rsidRPr="00FD1F92">
        <w:rPr>
          <w:rFonts w:ascii="Arial" w:hAnsi="Arial" w:cs="Arial"/>
          <w:b/>
        </w:rPr>
        <w:t xml:space="preserve"> N</w:t>
      </w:r>
      <w:r w:rsidR="00670791">
        <w:rPr>
          <w:rFonts w:ascii="Arial" w:hAnsi="Arial" w:cs="Arial"/>
          <w:b/>
        </w:rPr>
        <w:t>umber</w:t>
      </w:r>
      <w:r w:rsidRPr="00FD1F92">
        <w:rPr>
          <w:rFonts w:ascii="Arial" w:hAnsi="Arial" w:cs="Arial"/>
          <w:b/>
        </w:rPr>
        <w:t>:</w:t>
      </w:r>
      <w:r w:rsidR="00B97461">
        <w:rPr>
          <w:rFonts w:ascii="Arial" w:hAnsi="Arial" w:cs="Arial"/>
          <w:b/>
        </w:rPr>
        <w:t xml:space="preserve"> </w:t>
      </w:r>
      <w:r w:rsidR="00B97461" w:rsidRPr="00670791">
        <w:rPr>
          <w:rFonts w:ascii="Arial" w:hAnsi="Arial" w:cs="Arial"/>
          <w:bCs/>
        </w:rPr>
        <w:t>Digital Outcomes and Specialists 5</w:t>
      </w:r>
      <w:r w:rsidRPr="00670791">
        <w:rPr>
          <w:rFonts w:ascii="Arial" w:hAnsi="Arial" w:cs="Arial"/>
          <w:bCs/>
        </w:rPr>
        <w:t xml:space="preserve"> </w:t>
      </w:r>
      <w:r w:rsidR="00B97461" w:rsidRPr="00670791">
        <w:rPr>
          <w:rFonts w:ascii="Arial" w:hAnsi="Arial" w:cs="Arial"/>
          <w:bCs/>
        </w:rPr>
        <w:t>(</w:t>
      </w:r>
      <w:r w:rsidR="00F515A8" w:rsidRPr="00670791">
        <w:rPr>
          <w:rFonts w:ascii="Arial" w:hAnsi="Arial" w:cs="Arial"/>
          <w:bCs/>
        </w:rPr>
        <w:t>RM1043.7</w:t>
      </w:r>
      <w:r w:rsidR="00B97461" w:rsidRPr="00670791">
        <w:rPr>
          <w:rFonts w:ascii="Arial" w:hAnsi="Arial" w:cs="Arial"/>
          <w:bCs/>
        </w:rPr>
        <w:t>)</w:t>
      </w:r>
    </w:p>
    <w:p w14:paraId="684A5438" w14:textId="77777777" w:rsidR="00CD1093" w:rsidRDefault="00CD1093" w:rsidP="00162551">
      <w:pPr>
        <w:rPr>
          <w:rFonts w:ascii="Arial" w:hAnsi="Arial" w:cs="Arial"/>
          <w:b/>
        </w:rPr>
      </w:pPr>
    </w:p>
    <w:bookmarkEnd w:id="0"/>
    <w:bookmarkEnd w:id="1"/>
    <w:p w14:paraId="068DD6CB" w14:textId="113F1C6C" w:rsidR="00C76489" w:rsidDel="00EB74B3" w:rsidRDefault="00B0328D" w:rsidP="00B0328D">
      <w:pPr>
        <w:rPr>
          <w:rFonts w:ascii="Arial" w:hAnsi="Arial" w:cs="Arial"/>
        </w:rPr>
      </w:pPr>
      <w:r w:rsidDel="00EB74B3">
        <w:rPr>
          <w:rFonts w:ascii="Arial" w:hAnsi="Arial" w:cs="Arial"/>
        </w:rPr>
        <w:t xml:space="preserve">I refer to my letter dated </w:t>
      </w:r>
      <w:r w:rsidR="00B97461">
        <w:rPr>
          <w:rFonts w:ascii="Arial" w:hAnsi="Arial" w:cs="Arial"/>
        </w:rPr>
        <w:t>5/12/</w:t>
      </w:r>
      <w:r w:rsidR="00F515A8">
        <w:rPr>
          <w:rFonts w:ascii="Arial" w:hAnsi="Arial" w:cs="Arial"/>
        </w:rPr>
        <w:t>2023</w:t>
      </w:r>
      <w:r w:rsidDel="00EB74B3">
        <w:rPr>
          <w:rFonts w:ascii="Arial" w:hAnsi="Arial" w:cs="Arial"/>
        </w:rPr>
        <w:t>.</w:t>
      </w:r>
      <w:r w:rsidR="0031314E">
        <w:rPr>
          <w:rFonts w:ascii="Arial" w:hAnsi="Arial" w:cs="Arial"/>
        </w:rPr>
        <w:t xml:space="preserve"> I am writing to confirm that the standstill period has now ended. </w:t>
      </w:r>
      <w:r w:rsidDel="00EB74B3">
        <w:rPr>
          <w:rFonts w:ascii="Arial" w:hAnsi="Arial" w:cs="Arial"/>
        </w:rPr>
        <w:t xml:space="preserve"> </w:t>
      </w:r>
    </w:p>
    <w:p w14:paraId="0A75D32F" w14:textId="77777777" w:rsidR="00C76489" w:rsidRDefault="00C76489" w:rsidP="00B0328D">
      <w:pPr>
        <w:rPr>
          <w:rFonts w:ascii="Arial" w:hAnsi="Arial" w:cs="Arial"/>
        </w:rPr>
      </w:pPr>
    </w:p>
    <w:p w14:paraId="0B0D1AAA" w14:textId="6447523D" w:rsidR="0035380F" w:rsidRPr="00B40D1F" w:rsidRDefault="0035380F" w:rsidP="0035380F">
      <w:pPr>
        <w:rPr>
          <w:rFonts w:ascii="Arial" w:hAnsi="Arial" w:cs="Arial"/>
          <w:szCs w:val="24"/>
        </w:rPr>
      </w:pPr>
      <w:r w:rsidRPr="00B40D1F">
        <w:rPr>
          <w:rFonts w:ascii="Arial" w:hAnsi="Arial" w:cs="Arial"/>
          <w:szCs w:val="24"/>
        </w:rPr>
        <w:t xml:space="preserve">On behalf of the Secretary of State for Transport, I accept </w:t>
      </w:r>
      <w:r w:rsidRPr="00F515A8">
        <w:rPr>
          <w:rFonts w:ascii="Arial" w:hAnsi="Arial" w:cs="Arial"/>
          <w:szCs w:val="24"/>
        </w:rPr>
        <w:t xml:space="preserve">your </w:t>
      </w:r>
      <w:r w:rsidR="00F6290A" w:rsidRPr="00F515A8">
        <w:rPr>
          <w:rFonts w:ascii="Arial" w:hAnsi="Arial" w:cs="Arial"/>
          <w:szCs w:val="24"/>
        </w:rPr>
        <w:t xml:space="preserve">quotation </w:t>
      </w:r>
      <w:r w:rsidRPr="00F515A8">
        <w:rPr>
          <w:rFonts w:ascii="Arial" w:hAnsi="Arial" w:cs="Arial"/>
          <w:szCs w:val="24"/>
        </w:rPr>
        <w:t xml:space="preserve">dated </w:t>
      </w:r>
      <w:r w:rsidR="00B97461">
        <w:rPr>
          <w:rFonts w:ascii="Arial" w:hAnsi="Arial" w:cs="Arial"/>
          <w:szCs w:val="24"/>
        </w:rPr>
        <w:t xml:space="preserve">11/11/2023 </w:t>
      </w:r>
      <w:r w:rsidRPr="00B40D1F">
        <w:rPr>
          <w:rFonts w:ascii="Arial" w:hAnsi="Arial" w:cs="Arial"/>
          <w:szCs w:val="24"/>
        </w:rPr>
        <w:t xml:space="preserve">under the terms and conditions of the </w:t>
      </w:r>
      <w:r w:rsidR="005457FE" w:rsidRPr="005457FE">
        <w:rPr>
          <w:rFonts w:ascii="Arial" w:hAnsi="Arial" w:cs="Arial"/>
          <w:b/>
          <w:bCs/>
          <w:szCs w:val="24"/>
        </w:rPr>
        <w:t xml:space="preserve">Digital Outcomes and Specialists </w:t>
      </w:r>
      <w:r w:rsidR="00F515A8" w:rsidRPr="005457FE">
        <w:rPr>
          <w:rFonts w:ascii="Arial" w:hAnsi="Arial" w:cs="Arial"/>
          <w:b/>
          <w:bCs/>
          <w:szCs w:val="24"/>
        </w:rPr>
        <w:t xml:space="preserve">5 Framework </w:t>
      </w:r>
      <w:r w:rsidR="00670791">
        <w:rPr>
          <w:rFonts w:ascii="Arial" w:hAnsi="Arial" w:cs="Arial"/>
          <w:b/>
          <w:bCs/>
          <w:szCs w:val="24"/>
        </w:rPr>
        <w:t xml:space="preserve">(DOS 5: </w:t>
      </w:r>
      <w:r w:rsidR="00F515A8" w:rsidRPr="005457FE">
        <w:rPr>
          <w:rFonts w:ascii="Arial" w:hAnsi="Arial" w:cs="Arial"/>
          <w:b/>
          <w:bCs/>
          <w:szCs w:val="24"/>
        </w:rPr>
        <w:t>RM1043.7</w:t>
      </w:r>
      <w:r w:rsidR="00670791">
        <w:rPr>
          <w:rFonts w:ascii="Arial" w:hAnsi="Arial" w:cs="Arial"/>
          <w:b/>
          <w:bCs/>
          <w:szCs w:val="24"/>
        </w:rPr>
        <w:t>)</w:t>
      </w:r>
      <w:r w:rsidR="00F515A8">
        <w:rPr>
          <w:rFonts w:ascii="Arial" w:hAnsi="Arial" w:cs="Arial"/>
          <w:b/>
          <w:szCs w:val="24"/>
        </w:rPr>
        <w:t xml:space="preserve">. </w:t>
      </w:r>
      <w:r w:rsidRPr="00B40D1F">
        <w:rPr>
          <w:rFonts w:ascii="Arial" w:hAnsi="Arial" w:cs="Arial"/>
          <w:szCs w:val="24"/>
        </w:rPr>
        <w:t xml:space="preserve">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619398AD" w14:textId="5B9D60D1" w:rsidR="0035380F" w:rsidRPr="00866FB1" w:rsidRDefault="0035380F" w:rsidP="0035380F">
      <w:pPr>
        <w:numPr>
          <w:ilvl w:val="0"/>
          <w:numId w:val="6"/>
        </w:numPr>
        <w:tabs>
          <w:tab w:val="left" w:pos="1080"/>
          <w:tab w:val="num" w:pos="1440"/>
        </w:tabs>
        <w:rPr>
          <w:rFonts w:ascii="Arial" w:hAnsi="Arial" w:cs="Arial"/>
          <w:szCs w:val="24"/>
        </w:rPr>
      </w:pPr>
      <w:r w:rsidRPr="00866FB1">
        <w:rPr>
          <w:rFonts w:ascii="Arial" w:hAnsi="Arial" w:cs="Arial"/>
          <w:szCs w:val="24"/>
        </w:rPr>
        <w:t>The terms and conditions for</w:t>
      </w:r>
      <w:r w:rsidR="00B97461" w:rsidRPr="00866FB1">
        <w:rPr>
          <w:rFonts w:ascii="Arial" w:hAnsi="Arial" w:cs="Arial"/>
          <w:szCs w:val="24"/>
        </w:rPr>
        <w:t xml:space="preserve"> Framework </w:t>
      </w:r>
      <w:r w:rsidR="005457FE" w:rsidRPr="00866FB1">
        <w:rPr>
          <w:rFonts w:ascii="Arial" w:hAnsi="Arial" w:cs="Arial"/>
          <w:szCs w:val="24"/>
        </w:rPr>
        <w:t xml:space="preserve">reference </w:t>
      </w:r>
      <w:r w:rsidR="00B97461" w:rsidRPr="00866FB1">
        <w:rPr>
          <w:rFonts w:ascii="Arial" w:hAnsi="Arial" w:cs="Arial"/>
          <w:szCs w:val="24"/>
        </w:rPr>
        <w:t>Digital Outcomes and Specialists 5 (RM1043.7)</w:t>
      </w:r>
      <w:r w:rsidR="005F0F76" w:rsidRPr="00866FB1">
        <w:rPr>
          <w:rFonts w:ascii="Arial" w:hAnsi="Arial" w:cs="Arial"/>
          <w:szCs w:val="24"/>
        </w:rPr>
        <w:t xml:space="preserve"> </w:t>
      </w:r>
    </w:p>
    <w:p w14:paraId="66677137" w14:textId="43C1A401" w:rsidR="00B97461" w:rsidRPr="00866FB1" w:rsidRDefault="00B97461" w:rsidP="0035380F">
      <w:pPr>
        <w:numPr>
          <w:ilvl w:val="0"/>
          <w:numId w:val="6"/>
        </w:numPr>
        <w:tabs>
          <w:tab w:val="left" w:pos="1080"/>
          <w:tab w:val="num" w:pos="1440"/>
        </w:tabs>
        <w:rPr>
          <w:rFonts w:ascii="Arial" w:hAnsi="Arial" w:cs="Arial"/>
          <w:szCs w:val="24"/>
        </w:rPr>
      </w:pPr>
      <w:r w:rsidRPr="00866FB1">
        <w:rPr>
          <w:rFonts w:ascii="Arial" w:hAnsi="Arial" w:cs="Arial"/>
          <w:szCs w:val="24"/>
        </w:rPr>
        <w:t xml:space="preserve">The Order Form &amp; Call-Off </w:t>
      </w:r>
      <w:r w:rsidR="00683B95" w:rsidRPr="00866FB1">
        <w:rPr>
          <w:rFonts w:ascii="Arial" w:hAnsi="Arial" w:cs="Arial"/>
          <w:szCs w:val="24"/>
        </w:rPr>
        <w:t>Agreement</w:t>
      </w:r>
      <w:r w:rsidR="00670791" w:rsidRPr="00866FB1">
        <w:rPr>
          <w:rFonts w:ascii="Arial" w:hAnsi="Arial" w:cs="Arial"/>
          <w:szCs w:val="24"/>
        </w:rPr>
        <w:t xml:space="preserve">, </w:t>
      </w:r>
      <w:r w:rsidR="005F0F76" w:rsidRPr="00866FB1">
        <w:rPr>
          <w:rFonts w:ascii="Arial" w:hAnsi="Arial" w:cs="Arial"/>
          <w:szCs w:val="24"/>
        </w:rPr>
        <w:t xml:space="preserve">and relevant </w:t>
      </w:r>
      <w:r w:rsidR="00670791" w:rsidRPr="00866FB1">
        <w:rPr>
          <w:rFonts w:ascii="Arial" w:hAnsi="Arial" w:cs="Arial"/>
          <w:szCs w:val="24"/>
        </w:rPr>
        <w:t>core and Joint schedules</w:t>
      </w:r>
    </w:p>
    <w:p w14:paraId="36902E0A" w14:textId="77777777" w:rsidR="0035380F" w:rsidRPr="00866FB1" w:rsidRDefault="0035380F" w:rsidP="0035380F">
      <w:pPr>
        <w:numPr>
          <w:ilvl w:val="0"/>
          <w:numId w:val="6"/>
        </w:numPr>
        <w:tabs>
          <w:tab w:val="left" w:pos="1080"/>
        </w:tabs>
        <w:rPr>
          <w:rFonts w:ascii="Arial" w:hAnsi="Arial" w:cs="Arial"/>
          <w:szCs w:val="24"/>
        </w:rPr>
      </w:pPr>
      <w:r w:rsidRPr="00866FB1">
        <w:rPr>
          <w:rFonts w:ascii="Arial" w:hAnsi="Arial" w:cs="Arial"/>
          <w:szCs w:val="24"/>
        </w:rPr>
        <w:t xml:space="preserve">The Department's specification </w:t>
      </w:r>
    </w:p>
    <w:p w14:paraId="2EECCCE8" w14:textId="2BC3EEF4" w:rsidR="004930F7" w:rsidRPr="00866FB1" w:rsidRDefault="004930F7" w:rsidP="0035380F">
      <w:pPr>
        <w:numPr>
          <w:ilvl w:val="0"/>
          <w:numId w:val="6"/>
        </w:numPr>
        <w:tabs>
          <w:tab w:val="left" w:pos="1080"/>
        </w:tabs>
        <w:rPr>
          <w:rFonts w:ascii="Arial" w:hAnsi="Arial" w:cs="Arial"/>
          <w:szCs w:val="24"/>
        </w:rPr>
      </w:pPr>
      <w:r w:rsidRPr="00866FB1">
        <w:rPr>
          <w:rFonts w:ascii="Arial" w:hAnsi="Arial" w:cs="Arial"/>
          <w:szCs w:val="24"/>
        </w:rPr>
        <w:t xml:space="preserve">Your responses to the </w:t>
      </w:r>
      <w:r w:rsidR="00866FB1">
        <w:rPr>
          <w:rFonts w:ascii="Arial" w:hAnsi="Arial" w:cs="Arial"/>
          <w:szCs w:val="24"/>
        </w:rPr>
        <w:t>E</w:t>
      </w:r>
      <w:r w:rsidRPr="00866FB1">
        <w:rPr>
          <w:rFonts w:ascii="Arial" w:hAnsi="Arial" w:cs="Arial"/>
          <w:szCs w:val="24"/>
        </w:rPr>
        <w:t>ssential &amp; Nice-to-have criterion dated 07/10/2022</w:t>
      </w:r>
    </w:p>
    <w:p w14:paraId="2FA4160D" w14:textId="093DA329" w:rsidR="004930F7" w:rsidRPr="00866FB1" w:rsidRDefault="004930F7" w:rsidP="0035380F">
      <w:pPr>
        <w:numPr>
          <w:ilvl w:val="0"/>
          <w:numId w:val="6"/>
        </w:numPr>
        <w:tabs>
          <w:tab w:val="left" w:pos="1080"/>
        </w:tabs>
        <w:rPr>
          <w:rFonts w:ascii="Arial" w:hAnsi="Arial" w:cs="Arial"/>
          <w:szCs w:val="24"/>
        </w:rPr>
      </w:pPr>
      <w:r w:rsidRPr="00866FB1">
        <w:rPr>
          <w:rFonts w:ascii="Arial" w:hAnsi="Arial" w:cs="Arial"/>
          <w:szCs w:val="24"/>
        </w:rPr>
        <w:t>Your pricing schedule dated 11</w:t>
      </w:r>
      <w:r w:rsidR="005F0F76" w:rsidRPr="00866FB1">
        <w:rPr>
          <w:rFonts w:ascii="Arial" w:hAnsi="Arial" w:cs="Arial"/>
          <w:szCs w:val="24"/>
        </w:rPr>
        <w:t>/11/2022</w:t>
      </w:r>
    </w:p>
    <w:p w14:paraId="1CA90123" w14:textId="777BF3A1" w:rsidR="005F0F76" w:rsidRPr="00866FB1" w:rsidRDefault="005F0F76" w:rsidP="0035380F">
      <w:pPr>
        <w:numPr>
          <w:ilvl w:val="0"/>
          <w:numId w:val="6"/>
        </w:numPr>
        <w:tabs>
          <w:tab w:val="left" w:pos="1080"/>
        </w:tabs>
        <w:rPr>
          <w:rFonts w:ascii="Arial" w:hAnsi="Arial" w:cs="Arial"/>
          <w:szCs w:val="24"/>
        </w:rPr>
      </w:pPr>
      <w:r w:rsidRPr="00866FB1">
        <w:rPr>
          <w:rFonts w:ascii="Arial" w:hAnsi="Arial" w:cs="Arial"/>
          <w:szCs w:val="24"/>
        </w:rPr>
        <w:t xml:space="preserve">Your responses to the </w:t>
      </w:r>
      <w:r w:rsidR="00866FB1">
        <w:rPr>
          <w:rFonts w:ascii="Arial" w:hAnsi="Arial" w:cs="Arial"/>
          <w:szCs w:val="24"/>
        </w:rPr>
        <w:t>Technical, C</w:t>
      </w:r>
      <w:r w:rsidRPr="00866FB1">
        <w:rPr>
          <w:rFonts w:ascii="Arial" w:hAnsi="Arial" w:cs="Arial"/>
          <w:szCs w:val="24"/>
        </w:rPr>
        <w:t xml:space="preserve">ultural </w:t>
      </w:r>
      <w:r w:rsidR="00866FB1">
        <w:rPr>
          <w:rFonts w:ascii="Arial" w:hAnsi="Arial" w:cs="Arial"/>
          <w:szCs w:val="24"/>
        </w:rPr>
        <w:t>F</w:t>
      </w:r>
      <w:r w:rsidRPr="00866FB1">
        <w:rPr>
          <w:rFonts w:ascii="Arial" w:hAnsi="Arial" w:cs="Arial"/>
          <w:szCs w:val="24"/>
        </w:rPr>
        <w:t>it and Social Value Criterion date</w:t>
      </w:r>
      <w:r w:rsidR="00866FB1">
        <w:rPr>
          <w:rFonts w:ascii="Arial" w:hAnsi="Arial" w:cs="Arial"/>
          <w:szCs w:val="24"/>
        </w:rPr>
        <w:t xml:space="preserve">d </w:t>
      </w:r>
      <w:r w:rsidRPr="00866FB1">
        <w:rPr>
          <w:rFonts w:ascii="Arial" w:hAnsi="Arial" w:cs="Arial"/>
          <w:szCs w:val="24"/>
        </w:rPr>
        <w:t>11/11/2022</w:t>
      </w:r>
    </w:p>
    <w:p w14:paraId="21D38916" w14:textId="4265D971" w:rsidR="005F0F76" w:rsidRPr="00866FB1" w:rsidRDefault="005F0F76" w:rsidP="0035380F">
      <w:pPr>
        <w:numPr>
          <w:ilvl w:val="0"/>
          <w:numId w:val="6"/>
        </w:numPr>
        <w:tabs>
          <w:tab w:val="left" w:pos="1080"/>
        </w:tabs>
        <w:rPr>
          <w:rFonts w:ascii="Arial" w:hAnsi="Arial" w:cs="Arial"/>
          <w:szCs w:val="24"/>
        </w:rPr>
      </w:pPr>
      <w:r w:rsidRPr="00866FB1">
        <w:rPr>
          <w:rFonts w:ascii="Arial" w:hAnsi="Arial" w:cs="Arial"/>
          <w:szCs w:val="24"/>
        </w:rPr>
        <w:t>Your proposal response dated 11/11/2022</w:t>
      </w:r>
    </w:p>
    <w:p w14:paraId="0E445506" w14:textId="77777777" w:rsidR="0035380F" w:rsidRDefault="0035380F" w:rsidP="00AA3C15">
      <w:pPr>
        <w:rPr>
          <w:rFonts w:ascii="Arial" w:hAnsi="Arial" w:cs="Arial"/>
          <w:szCs w:val="24"/>
        </w:rPr>
      </w:pPr>
    </w:p>
    <w:p w14:paraId="56409FB8" w14:textId="51DD059F" w:rsidR="00475C3A" w:rsidRPr="00F515A8" w:rsidRDefault="00AA3C15" w:rsidP="00AA3C15">
      <w:pPr>
        <w:rPr>
          <w:rFonts w:ascii="Arial" w:hAnsi="Arial" w:cs="Arial"/>
          <w:bCs/>
          <w:szCs w:val="24"/>
        </w:rPr>
      </w:pPr>
      <w:r w:rsidRPr="00C96B54">
        <w:rPr>
          <w:rFonts w:ascii="Arial" w:hAnsi="Arial" w:cs="Arial"/>
          <w:szCs w:val="24"/>
        </w:rPr>
        <w:t>Th</w:t>
      </w:r>
      <w:r w:rsidR="00C96B54">
        <w:rPr>
          <w:rFonts w:ascii="Arial" w:hAnsi="Arial" w:cs="Arial"/>
          <w:szCs w:val="24"/>
        </w:rPr>
        <w:t>e</w:t>
      </w:r>
      <w:r w:rsidRPr="00C96B54">
        <w:rPr>
          <w:rFonts w:ascii="Arial" w:hAnsi="Arial" w:cs="Arial"/>
          <w:szCs w:val="24"/>
        </w:rPr>
        <w:t xml:space="preserve"> period of the contract will be </w:t>
      </w:r>
      <w:r w:rsidR="00F515A8" w:rsidRPr="00F515A8">
        <w:rPr>
          <w:rFonts w:ascii="Arial" w:hAnsi="Arial" w:cs="Arial"/>
          <w:bCs/>
        </w:rPr>
        <w:t>24 months</w:t>
      </w:r>
      <w:r w:rsidRPr="00C96B54">
        <w:rPr>
          <w:rFonts w:ascii="Arial" w:hAnsi="Arial" w:cs="Arial"/>
          <w:b/>
        </w:rPr>
        <w:t xml:space="preserve">, </w:t>
      </w:r>
      <w:r w:rsidRPr="00C96B54">
        <w:rPr>
          <w:rFonts w:ascii="Arial" w:hAnsi="Arial" w:cs="Arial"/>
          <w:szCs w:val="24"/>
        </w:rPr>
        <w:t xml:space="preserve">commencing on </w:t>
      </w:r>
      <w:r w:rsidR="00B97461" w:rsidRPr="00670791">
        <w:rPr>
          <w:rFonts w:ascii="Arial" w:hAnsi="Arial" w:cs="Arial"/>
          <w:b/>
          <w:bCs/>
          <w:szCs w:val="24"/>
        </w:rPr>
        <w:t>01</w:t>
      </w:r>
      <w:r w:rsidR="00F515A8" w:rsidRPr="00670791">
        <w:rPr>
          <w:rFonts w:ascii="Arial" w:hAnsi="Arial" w:cs="Arial"/>
          <w:b/>
          <w:bCs/>
          <w:szCs w:val="24"/>
        </w:rPr>
        <w:t>/0</w:t>
      </w:r>
      <w:r w:rsidR="00B97461" w:rsidRPr="00670791">
        <w:rPr>
          <w:rFonts w:ascii="Arial" w:hAnsi="Arial" w:cs="Arial"/>
          <w:b/>
          <w:bCs/>
          <w:szCs w:val="24"/>
        </w:rPr>
        <w:t>2</w:t>
      </w:r>
      <w:r w:rsidR="00F515A8" w:rsidRPr="00670791">
        <w:rPr>
          <w:rFonts w:ascii="Arial" w:hAnsi="Arial" w:cs="Arial"/>
          <w:b/>
          <w:bCs/>
          <w:szCs w:val="24"/>
        </w:rPr>
        <w:t>/2023</w:t>
      </w:r>
      <w:r w:rsidRPr="00C96B54">
        <w:rPr>
          <w:rFonts w:ascii="Arial" w:hAnsi="Arial" w:cs="Arial"/>
          <w:szCs w:val="24"/>
        </w:rPr>
        <w:t xml:space="preserve"> and expiring on </w:t>
      </w:r>
      <w:r w:rsidR="00B97461" w:rsidRPr="00670791">
        <w:rPr>
          <w:rFonts w:ascii="Arial" w:hAnsi="Arial" w:cs="Arial"/>
          <w:b/>
          <w:bCs/>
          <w:szCs w:val="24"/>
        </w:rPr>
        <w:t>31</w:t>
      </w:r>
      <w:r w:rsidR="00F515A8" w:rsidRPr="00670791">
        <w:rPr>
          <w:rFonts w:ascii="Arial" w:hAnsi="Arial" w:cs="Arial"/>
          <w:b/>
          <w:bCs/>
          <w:szCs w:val="24"/>
        </w:rPr>
        <w:t>/01/2025</w:t>
      </w:r>
      <w:r w:rsidR="00475C3A">
        <w:rPr>
          <w:rFonts w:ascii="Arial" w:hAnsi="Arial" w:cs="Arial"/>
          <w:szCs w:val="24"/>
        </w:rPr>
        <w:t xml:space="preserve">, </w:t>
      </w:r>
      <w:r w:rsidR="00475C3A" w:rsidRPr="00F515A8">
        <w:rPr>
          <w:rFonts w:ascii="Arial" w:hAnsi="Arial" w:cs="Arial"/>
          <w:szCs w:val="24"/>
        </w:rPr>
        <w:t xml:space="preserve">with an option to extend for a further period of </w:t>
      </w:r>
      <w:r w:rsidR="00F515A8" w:rsidRPr="00F515A8">
        <w:rPr>
          <w:rFonts w:ascii="Arial" w:hAnsi="Arial" w:cs="Arial"/>
          <w:bCs/>
          <w:szCs w:val="24"/>
        </w:rPr>
        <w:t>up to 6 months if required.</w:t>
      </w:r>
      <w:r w:rsidR="00475C3A" w:rsidRPr="00F515A8">
        <w:rPr>
          <w:rFonts w:ascii="Arial" w:hAnsi="Arial" w:cs="Arial"/>
          <w:bCs/>
          <w:spacing w:val="-3"/>
        </w:rPr>
        <w:t xml:space="preserve"> </w:t>
      </w:r>
    </w:p>
    <w:p w14:paraId="6FF60B88" w14:textId="77777777" w:rsidR="00AA3C15" w:rsidRPr="00C96B54" w:rsidRDefault="00AA3C15" w:rsidP="00790FD3">
      <w:pPr>
        <w:keepLines/>
        <w:suppressLineNumbers/>
        <w:suppressAutoHyphens/>
        <w:rPr>
          <w:rFonts w:ascii="Arial" w:hAnsi="Arial" w:cs="Arial"/>
          <w:spacing w:val="-3"/>
        </w:rPr>
      </w:pPr>
    </w:p>
    <w:p w14:paraId="57A27900" w14:textId="4FD97C79" w:rsidR="00683B95" w:rsidRDefault="00683B95" w:rsidP="00683B95">
      <w:pPr>
        <w:keepLines/>
        <w:suppressLineNumbers/>
        <w:suppressAutoHyphens/>
        <w:rPr>
          <w:rFonts w:ascii="Arial" w:hAnsi="Arial" w:cs="Arial"/>
          <w:spacing w:val="-3"/>
        </w:rPr>
      </w:pPr>
      <w:r w:rsidRPr="00C96B54">
        <w:rPr>
          <w:rFonts w:ascii="Arial" w:hAnsi="Arial" w:cs="Arial"/>
          <w:spacing w:val="-3"/>
        </w:rPr>
        <w:t xml:space="preserve">The </w:t>
      </w:r>
      <w:r>
        <w:rPr>
          <w:rFonts w:ascii="Arial" w:hAnsi="Arial" w:cs="Arial"/>
          <w:spacing w:val="-3"/>
        </w:rPr>
        <w:t>r</w:t>
      </w:r>
      <w:r w:rsidRPr="000E6025">
        <w:rPr>
          <w:rFonts w:ascii="Arial" w:hAnsi="Arial" w:cs="Arial"/>
          <w:spacing w:val="-3"/>
        </w:rPr>
        <w:t xml:space="preserve">ates </w:t>
      </w:r>
      <w:r w:rsidRPr="00C96B54">
        <w:rPr>
          <w:rFonts w:ascii="Arial" w:hAnsi="Arial" w:cs="Arial"/>
          <w:spacing w:val="-3"/>
        </w:rPr>
        <w:t>for the Contract</w:t>
      </w:r>
      <w:r>
        <w:rPr>
          <w:rFonts w:ascii="Arial" w:hAnsi="Arial" w:cs="Arial"/>
          <w:spacing w:val="-3"/>
        </w:rPr>
        <w:t xml:space="preserve"> will be based on Time and Materials (</w:t>
      </w:r>
      <w:r w:rsidRPr="00C96B54">
        <w:rPr>
          <w:rFonts w:ascii="Arial" w:hAnsi="Arial" w:cs="Arial"/>
          <w:spacing w:val="-3"/>
        </w:rPr>
        <w:t>exclusive of Value Added Tax</w:t>
      </w:r>
      <w:r>
        <w:rPr>
          <w:rFonts w:ascii="Arial" w:hAnsi="Arial" w:cs="Arial"/>
          <w:spacing w:val="-3"/>
        </w:rPr>
        <w:t xml:space="preserve">) up to an estimated contract value of up to </w:t>
      </w:r>
      <w:r w:rsidRPr="00E85FAD">
        <w:rPr>
          <w:rFonts w:ascii="Arial" w:hAnsi="Arial" w:cs="Arial"/>
          <w:spacing w:val="-3"/>
        </w:rPr>
        <w:t>£</w:t>
      </w:r>
      <w:r>
        <w:rPr>
          <w:rFonts w:ascii="Arial" w:hAnsi="Arial" w:cs="Arial"/>
          <w:spacing w:val="-3"/>
        </w:rPr>
        <w:t>14</w:t>
      </w:r>
      <w:r w:rsidRPr="00E85FAD">
        <w:rPr>
          <w:rFonts w:ascii="Arial" w:hAnsi="Arial" w:cs="Arial"/>
          <w:spacing w:val="-3"/>
        </w:rPr>
        <w:t xml:space="preserve"> million.</w:t>
      </w:r>
      <w:r>
        <w:rPr>
          <w:rFonts w:ascii="Arial" w:hAnsi="Arial" w:cs="Arial"/>
          <w:spacing w:val="-3"/>
        </w:rPr>
        <w:t xml:space="preserve"> </w:t>
      </w:r>
    </w:p>
    <w:p w14:paraId="3CC11DD6" w14:textId="77777777" w:rsidR="00683B95" w:rsidRDefault="00683B95" w:rsidP="00790FD3">
      <w:pPr>
        <w:keepLines/>
        <w:suppressLineNumbers/>
        <w:suppressAutoHyphens/>
        <w:rPr>
          <w:rFonts w:ascii="Arial" w:hAnsi="Arial" w:cs="Arial"/>
          <w:spacing w:val="-3"/>
        </w:rPr>
      </w:pPr>
    </w:p>
    <w:p w14:paraId="3C80D4FB" w14:textId="77777777" w:rsidR="00AA3C15" w:rsidRDefault="00AA3C15" w:rsidP="00AA3C15">
      <w:pPr>
        <w:rPr>
          <w:rFonts w:ascii="Arial" w:hAnsi="Arial" w:cs="Arial"/>
          <w:szCs w:val="24"/>
        </w:rPr>
      </w:pPr>
      <w:r w:rsidRPr="00C96B54">
        <w:rPr>
          <w:rFonts w:ascii="Arial" w:hAnsi="Arial" w:cs="Arial"/>
          <w:spacing w:val="-3"/>
          <w:szCs w:val="24"/>
        </w:rPr>
        <w:t>You must be in possession of a written purchase order (PO), before commencing any work, or supplying any goods, under this contract.</w:t>
      </w:r>
      <w:r w:rsidRPr="00C96B54">
        <w:rPr>
          <w:rFonts w:ascii="Arial" w:hAnsi="Arial" w:cs="Arial"/>
          <w:szCs w:val="24"/>
        </w:rPr>
        <w:t xml:space="preserve">  The Purchase Order Number for this </w:t>
      </w:r>
      <w:r w:rsidRPr="00C96B54">
        <w:rPr>
          <w:rFonts w:ascii="Arial" w:hAnsi="Arial" w:cs="Arial"/>
          <w:szCs w:val="24"/>
        </w:rPr>
        <w:lastRenderedPageBreak/>
        <w:t xml:space="preserve">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also quote the PO number </w:t>
      </w:r>
      <w:r w:rsidRPr="00C96B54">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bookmarkStart w:id="2" w:name="_MON_1716968027"/>
    <w:bookmarkEnd w:id="2"/>
    <w:p w14:paraId="4075CC5B" w14:textId="444EF14C" w:rsidR="00AA3C15" w:rsidRPr="00C96B54" w:rsidRDefault="0085598B" w:rsidP="00AA3C15">
      <w:pPr>
        <w:pStyle w:val="BodyText2"/>
        <w:rPr>
          <w:rFonts w:ascii="Arial" w:hAnsi="Arial" w:cs="Arial"/>
          <w:szCs w:val="24"/>
        </w:rPr>
      </w:pPr>
      <w:r>
        <w:rPr>
          <w:rFonts w:ascii="Arial" w:hAnsi="Arial" w:cs="Arial"/>
          <w:szCs w:val="24"/>
        </w:rPr>
        <w:object w:dxaOrig="1544" w:dyaOrig="1000" w14:anchorId="238B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 o:ole="">
            <v:imagedata r:id="rId10" o:title=""/>
          </v:shape>
          <o:OLEObject Type="Embed" ProgID="Word.Document.12" ShapeID="_x0000_i1025" DrawAspect="Icon" ObjectID="_1736147398" r:id="rId11">
            <o:FieldCodes>\s</o:FieldCodes>
          </o:OLEObject>
        </w:objec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t xml:space="preserve">Please ensure invoices are sent to </w:t>
      </w:r>
      <w:proofErr w:type="spellStart"/>
      <w:r>
        <w:rPr>
          <w:rFonts w:ascii="Arial" w:hAnsi="Arial" w:cs="Arial"/>
          <w:b/>
          <w:szCs w:val="24"/>
        </w:rPr>
        <w:t>SSa</w:t>
      </w:r>
      <w:proofErr w:type="spellEnd"/>
      <w:r>
        <w:rPr>
          <w:rFonts w:ascii="Arial" w:hAnsi="Arial" w:cs="Arial"/>
          <w:b/>
          <w:szCs w:val="24"/>
        </w:rPr>
        <w:t xml:space="preserve">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4B6337A2" w14:textId="4D1F7FEF" w:rsidR="00CD1093" w:rsidRDefault="00790FD3" w:rsidP="00555849">
      <w:pPr>
        <w:rPr>
          <w:rFonts w:ascii="Arial" w:hAnsi="Arial" w:cs="Arial"/>
        </w:rPr>
      </w:pPr>
      <w:r w:rsidRPr="00C96B54">
        <w:rPr>
          <w:rFonts w:ascii="Arial" w:hAnsi="Arial" w:cs="Arial"/>
          <w:b/>
        </w:rPr>
        <w:t xml:space="preserve"> </w:t>
      </w:r>
      <w:r w:rsidR="00CD1093" w:rsidRPr="00C96B54">
        <w:rPr>
          <w:rFonts w:ascii="Arial" w:hAnsi="Arial" w:cs="Arial"/>
        </w:rPr>
        <w:t xml:space="preserve">Employment of staff under this contract will be subject to the completion and acceptance by the Department of the evidence produced through the Baseline Personnel Security Standard (BPSS), or other higher </w:t>
      </w:r>
      <w:smartTag w:uri="urn:schemas-microsoft-com:office:smarttags" w:element="stockticker">
        <w:r w:rsidR="00CD1093" w:rsidRPr="00C96B54">
          <w:rPr>
            <w:rFonts w:ascii="Arial" w:hAnsi="Arial" w:cs="Arial"/>
          </w:rPr>
          <w:t>HMG</w:t>
        </w:r>
      </w:smartTag>
      <w:r w:rsidR="00CD1093" w:rsidRPr="00C96B54">
        <w:rPr>
          <w:rFonts w:ascii="Arial" w:hAnsi="Arial" w:cs="Arial"/>
        </w:rPr>
        <w:t xml:space="preserve"> security level check. It is consistent with the </w:t>
      </w:r>
      <w:r w:rsidR="00A15592">
        <w:rPr>
          <w:rFonts w:ascii="Arial" w:hAnsi="Arial" w:cs="Arial"/>
        </w:rPr>
        <w:t>data protection legislation</w:t>
      </w:r>
      <w:r w:rsidR="00CD1093" w:rsidRPr="00C96B54">
        <w:rPr>
          <w:rFonts w:ascii="Arial" w:hAnsi="Arial" w:cs="Arial"/>
        </w:rPr>
        <w:t xml:space="preserve"> that an individual’s refusal to undergo an essential check where there are no alternatives could le</w:t>
      </w:r>
      <w:r w:rsidR="00EE6CD9">
        <w:rPr>
          <w:rFonts w:ascii="Arial" w:hAnsi="Arial" w:cs="Arial"/>
        </w:rPr>
        <w:t xml:space="preserve">ad to a refusal of employment. </w:t>
      </w:r>
    </w:p>
    <w:p w14:paraId="385A1014" w14:textId="77777777" w:rsidR="00CD1093" w:rsidRPr="00C96B54" w:rsidRDefault="00CD1093" w:rsidP="005457FE">
      <w:pPr>
        <w:rPr>
          <w:rFonts w:ascii="Arial" w:hAnsi="Arial" w:cs="Arial"/>
        </w:rPr>
      </w:pPr>
    </w:p>
    <w:p w14:paraId="75407EC6" w14:textId="2C6EC1F7" w:rsidR="00EC3AAC" w:rsidRDefault="00EC3AAC" w:rsidP="00EC3AAC">
      <w:pPr>
        <w:rPr>
          <w:rFonts w:ascii="Arial" w:hAnsi="Arial" w:cs="Arial"/>
          <w:spacing w:val="-3"/>
          <w:szCs w:val="24"/>
        </w:rPr>
      </w:pPr>
      <w:r>
        <w:rPr>
          <w:rFonts w:ascii="Arial" w:hAnsi="Arial" w:cs="Arial"/>
          <w:spacing w:val="-3"/>
          <w:szCs w:val="24"/>
        </w:rPr>
        <w:t xml:space="preserve">Please contact the Contract Owner </w:t>
      </w:r>
      <w:r w:rsidR="00B10BDA" w:rsidRPr="005866C9">
        <w:rPr>
          <w:color w:val="FFFFFF" w:themeColor="background1"/>
          <w:highlight w:val="black"/>
        </w:rPr>
        <w:t>XXXXXX “redacted under FOIA section No 40 – Personal Information</w:t>
      </w:r>
      <w:r w:rsidR="00B10BDA" w:rsidRPr="00B97461">
        <w:rPr>
          <w:rFonts w:ascii="Arial" w:hAnsi="Arial" w:cs="Arial"/>
          <w:spacing w:val="-3"/>
          <w:szCs w:val="24"/>
        </w:rPr>
        <w:t xml:space="preserve"> </w:t>
      </w:r>
      <w:r w:rsidR="00B10BDA" w:rsidRPr="005866C9">
        <w:rPr>
          <w:color w:val="FFFFFF" w:themeColor="background1"/>
          <w:highlight w:val="black"/>
        </w:rPr>
        <w:t>XXXXXX “redacted under FOIA section No 40 – Personal Information</w:t>
      </w:r>
      <w:r>
        <w:rPr>
          <w:rFonts w:ascii="Arial" w:hAnsi="Arial" w:cs="Arial"/>
          <w:spacing w:val="-3"/>
          <w:szCs w:val="24"/>
        </w:rPr>
        <w:t xml:space="preserve">, to discuss arrangements for </w:t>
      </w:r>
      <w:r w:rsidRPr="00683B95">
        <w:rPr>
          <w:rFonts w:ascii="Arial" w:hAnsi="Arial" w:cs="Arial"/>
          <w:spacing w:val="-3"/>
          <w:szCs w:val="24"/>
        </w:rPr>
        <w:t>commencement of the contract and completion of BPSS security clearance procedures.</w:t>
      </w:r>
      <w:r>
        <w:rPr>
          <w:rFonts w:ascii="Arial" w:hAnsi="Arial" w:cs="Arial"/>
          <w:spacing w:val="-3"/>
          <w:szCs w:val="24"/>
        </w:rPr>
        <w:t xml:space="preserve"> </w:t>
      </w:r>
    </w:p>
    <w:p w14:paraId="464C7AD3" w14:textId="77777777" w:rsidR="00790FD3" w:rsidRDefault="00790FD3" w:rsidP="00790FD3">
      <w:pPr>
        <w:rPr>
          <w:rFonts w:ascii="Arial" w:hAnsi="Arial" w:cs="Arial"/>
          <w:color w:val="FF0000"/>
        </w:rPr>
      </w:pPr>
    </w:p>
    <w:p w14:paraId="07F571A7" w14:textId="77777777" w:rsidR="00D53218" w:rsidRDefault="00D53218" w:rsidP="00790FD3">
      <w:pPr>
        <w:rPr>
          <w:rFonts w:ascii="Arial" w:hAnsi="Arial" w:cs="Arial"/>
          <w:szCs w:val="24"/>
        </w:rPr>
      </w:pPr>
    </w:p>
    <w:p w14:paraId="43DED22B" w14:textId="56B67517" w:rsidR="00790FD3" w:rsidRPr="00C96B54" w:rsidRDefault="00D668BC" w:rsidP="0015001A">
      <w:pPr>
        <w:jc w:val="left"/>
        <w:rPr>
          <w:rFonts w:ascii="Arial" w:hAnsi="Arial" w:cs="Arial"/>
          <w:szCs w:val="24"/>
        </w:rPr>
      </w:pPr>
      <w:r>
        <w:rPr>
          <w:rStyle w:val="12POINTCORPORATEBOLDVALEDICTION"/>
          <w:rFonts w:cs="Arial"/>
          <w:szCs w:val="24"/>
        </w:rPr>
        <w:t>Your</w:t>
      </w:r>
      <w:r w:rsidRPr="00F515A8">
        <w:rPr>
          <w:rStyle w:val="12POINTCORPORATEBOLDVALEDICTION"/>
          <w:rFonts w:cs="Arial"/>
          <w:szCs w:val="24"/>
        </w:rPr>
        <w:t xml:space="preserve">s </w:t>
      </w:r>
      <w:r w:rsidR="00C93ABF" w:rsidRPr="00F515A8">
        <w:rPr>
          <w:rStyle w:val="12POINTCORPORATEBOLDVALEDICTION"/>
          <w:rFonts w:cs="Arial"/>
          <w:szCs w:val="24"/>
        </w:rPr>
        <w:t>faithfully</w:t>
      </w:r>
      <w:r w:rsidR="00790FD3" w:rsidRPr="00F515A8">
        <w:rPr>
          <w:rStyle w:val="12POINTCORPORATEBOLDVALEDICTION"/>
          <w:rFonts w:cs="Arial"/>
          <w:szCs w:val="24"/>
        </w:rPr>
        <w:t>,</w:t>
      </w:r>
    </w:p>
    <w:p w14:paraId="56318F17" w14:textId="1BCD8691" w:rsidR="00790FD3" w:rsidRPr="00C96B54" w:rsidRDefault="00790FD3" w:rsidP="00790FD3">
      <w:pPr>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F515A8" w:rsidRPr="00C96B54" w14:paraId="51C3DBD1" w14:textId="77777777" w:rsidTr="00790FD3">
        <w:trPr>
          <w:trHeight w:val="364"/>
        </w:trPr>
        <w:tc>
          <w:tcPr>
            <w:tcW w:w="5778" w:type="dxa"/>
            <w:shd w:val="clear" w:color="auto" w:fill="auto"/>
            <w:tcMar>
              <w:top w:w="0" w:type="dxa"/>
              <w:bottom w:w="6" w:type="dxa"/>
            </w:tcMar>
          </w:tcPr>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F515A8" w:rsidRPr="00AF1FCD" w14:paraId="02BB7D56" w14:textId="77777777" w:rsidTr="00A938DA">
              <w:trPr>
                <w:trHeight w:val="364"/>
              </w:trPr>
              <w:tc>
                <w:tcPr>
                  <w:tcW w:w="5778" w:type="dxa"/>
                  <w:shd w:val="clear" w:color="auto" w:fill="auto"/>
                  <w:tcMar>
                    <w:top w:w="0" w:type="dxa"/>
                    <w:bottom w:w="6" w:type="dxa"/>
                  </w:tcMar>
                </w:tcPr>
                <w:p w14:paraId="6CA14AB2" w14:textId="51D69E00" w:rsidR="00F515A8" w:rsidRPr="00AF1FCD" w:rsidRDefault="00B10BDA" w:rsidP="00F515A8">
                  <w:pPr>
                    <w:ind w:right="-307"/>
                    <w:jc w:val="left"/>
                    <w:rPr>
                      <w:rStyle w:val="12POINTCORPORATE"/>
                      <w:b/>
                    </w:rPr>
                  </w:pPr>
                  <w:r w:rsidRPr="005866C9">
                    <w:rPr>
                      <w:color w:val="FFFFFF" w:themeColor="background1"/>
                      <w:highlight w:val="black"/>
                    </w:rPr>
                    <w:t>XXXXXX “redacted under FOIA section No 40 – Personal Information</w:t>
                  </w:r>
                </w:p>
              </w:tc>
            </w:tr>
            <w:tr w:rsidR="00F515A8" w:rsidRPr="00AF1FCD" w14:paraId="14D9B4A4" w14:textId="77777777" w:rsidTr="00A938DA">
              <w:trPr>
                <w:trHeight w:val="364"/>
              </w:trPr>
              <w:tc>
                <w:tcPr>
                  <w:tcW w:w="5778" w:type="dxa"/>
                  <w:shd w:val="clear" w:color="auto" w:fill="auto"/>
                  <w:tcMar>
                    <w:top w:w="0" w:type="dxa"/>
                    <w:bottom w:w="6" w:type="dxa"/>
                  </w:tcMar>
                </w:tcPr>
                <w:p w14:paraId="6DC40AA8" w14:textId="77777777" w:rsidR="00F515A8" w:rsidRPr="00AF1FCD" w:rsidRDefault="00F515A8" w:rsidP="00F515A8">
                  <w:pPr>
                    <w:jc w:val="left"/>
                    <w:rPr>
                      <w:rStyle w:val="12POINTCORPORATE"/>
                    </w:rPr>
                  </w:pPr>
                  <w:r w:rsidRPr="00AF1FCD">
                    <w:rPr>
                      <w:rStyle w:val="12POINTCORPORATE"/>
                    </w:rPr>
                    <w:t xml:space="preserve">Commercial Specialist </w:t>
                  </w:r>
                </w:p>
              </w:tc>
            </w:tr>
            <w:tr w:rsidR="00F515A8" w:rsidRPr="00AF1FCD" w14:paraId="646C0FF7" w14:textId="77777777" w:rsidTr="00A938DA">
              <w:trPr>
                <w:trHeight w:val="389"/>
              </w:trPr>
              <w:tc>
                <w:tcPr>
                  <w:tcW w:w="5778" w:type="dxa"/>
                  <w:shd w:val="clear" w:color="auto" w:fill="auto"/>
                  <w:tcMar>
                    <w:top w:w="0" w:type="dxa"/>
                    <w:bottom w:w="6" w:type="dxa"/>
                  </w:tcMar>
                </w:tcPr>
                <w:p w14:paraId="7EF3A774" w14:textId="77777777" w:rsidR="00F515A8" w:rsidRPr="00AF1FCD" w:rsidRDefault="00F515A8" w:rsidP="00F515A8">
                  <w:pPr>
                    <w:pStyle w:val="NoSpacing"/>
                    <w:rPr>
                      <w:rFonts w:ascii="Arial" w:hAnsi="Arial" w:cs="Arial"/>
                      <w:b/>
                      <w:color w:val="333333"/>
                    </w:rPr>
                  </w:pPr>
                  <w:r w:rsidRPr="00AF1FCD">
                    <w:rPr>
                      <w:rStyle w:val="12POINTCORPORATE"/>
                      <w:color w:val="auto"/>
                      <w:lang w:val="en-GB"/>
                    </w:rPr>
                    <w:t>Commercial Directorate</w:t>
                  </w:r>
                </w:p>
              </w:tc>
            </w:tr>
            <w:tr w:rsidR="00F515A8" w:rsidRPr="00AF1FCD" w14:paraId="34D338E2" w14:textId="77777777" w:rsidTr="00A938DA">
              <w:trPr>
                <w:trHeight w:val="68"/>
              </w:trPr>
              <w:tc>
                <w:tcPr>
                  <w:tcW w:w="5778" w:type="dxa"/>
                  <w:shd w:val="clear" w:color="auto" w:fill="auto"/>
                  <w:noWrap/>
                  <w:tcMar>
                    <w:top w:w="0" w:type="dxa"/>
                    <w:bottom w:w="6" w:type="dxa"/>
                  </w:tcMar>
                </w:tcPr>
                <w:p w14:paraId="20AD5644" w14:textId="46A98709" w:rsidR="00F515A8" w:rsidRPr="00AF1FCD" w:rsidRDefault="00B10BDA" w:rsidP="00F515A8">
                  <w:pPr>
                    <w:ind w:right="-733"/>
                    <w:jc w:val="left"/>
                    <w:rPr>
                      <w:rStyle w:val="12POINTCORPORATE"/>
                    </w:rPr>
                  </w:pPr>
                  <w:r w:rsidRPr="005866C9">
                    <w:rPr>
                      <w:color w:val="FFFFFF" w:themeColor="background1"/>
                      <w:highlight w:val="black"/>
                    </w:rPr>
                    <w:t>XXXXXX “redacted under FOIA section No 40 – Personal Information</w:t>
                  </w:r>
                </w:p>
              </w:tc>
            </w:tr>
          </w:tbl>
          <w:p w14:paraId="464B4C88" w14:textId="125F49DC" w:rsidR="00F515A8" w:rsidRPr="00F360C7" w:rsidRDefault="00F515A8" w:rsidP="00F515A8">
            <w:pPr>
              <w:ind w:right="-307"/>
              <w:jc w:val="left"/>
              <w:rPr>
                <w:rStyle w:val="12POINTCORPORATE"/>
                <w:rFonts w:cs="Arial"/>
                <w:b/>
                <w:szCs w:val="24"/>
              </w:rPr>
            </w:pPr>
          </w:p>
        </w:tc>
      </w:tr>
      <w:tr w:rsidR="00F515A8" w:rsidRPr="00C96B54" w14:paraId="384A4BAB" w14:textId="77777777" w:rsidTr="00790FD3">
        <w:trPr>
          <w:trHeight w:val="364"/>
        </w:trPr>
        <w:tc>
          <w:tcPr>
            <w:tcW w:w="5778" w:type="dxa"/>
            <w:shd w:val="clear" w:color="auto" w:fill="auto"/>
            <w:tcMar>
              <w:top w:w="0" w:type="dxa"/>
              <w:bottom w:w="6" w:type="dxa"/>
            </w:tcMar>
          </w:tcPr>
          <w:p w14:paraId="61D4B5AB" w14:textId="263A0933" w:rsidR="00F515A8" w:rsidRPr="00C96B54" w:rsidRDefault="00F515A8" w:rsidP="00F515A8">
            <w:pPr>
              <w:jc w:val="left"/>
              <w:rPr>
                <w:rStyle w:val="12POINTCORPORATE"/>
                <w:rFonts w:cs="Arial"/>
                <w:szCs w:val="24"/>
              </w:rPr>
            </w:pPr>
          </w:p>
        </w:tc>
      </w:tr>
      <w:tr w:rsidR="00F515A8" w:rsidRPr="00C96B54" w14:paraId="3084B3A4" w14:textId="77777777" w:rsidTr="00790FD3">
        <w:trPr>
          <w:trHeight w:val="389"/>
        </w:trPr>
        <w:tc>
          <w:tcPr>
            <w:tcW w:w="5778" w:type="dxa"/>
            <w:shd w:val="clear" w:color="auto" w:fill="auto"/>
            <w:tcMar>
              <w:top w:w="0" w:type="dxa"/>
              <w:bottom w:w="6" w:type="dxa"/>
            </w:tcMar>
          </w:tcPr>
          <w:p w14:paraId="3892A10F" w14:textId="77777777" w:rsidR="00F515A8" w:rsidRDefault="00F515A8" w:rsidP="00F515A8">
            <w:pPr>
              <w:rPr>
                <w:rFonts w:ascii="Arial" w:hAnsi="Arial" w:cs="Arial"/>
                <w:b/>
              </w:rPr>
            </w:pPr>
            <w:r w:rsidRPr="0087571E">
              <w:rPr>
                <w:rFonts w:ascii="Arial" w:hAnsi="Arial"/>
                <w:b/>
              </w:rPr>
              <w:t xml:space="preserve">On behalf of the </w:t>
            </w:r>
            <w:r w:rsidRPr="0087571E">
              <w:rPr>
                <w:rFonts w:ascii="Arial" w:hAnsi="Arial" w:cs="Arial"/>
                <w:b/>
              </w:rPr>
              <w:t>Secretary of State for Transport</w:t>
            </w:r>
          </w:p>
          <w:p w14:paraId="1545C434" w14:textId="1B7FADDD" w:rsidR="00F515A8" w:rsidRPr="00C96B54" w:rsidRDefault="00F515A8" w:rsidP="00F515A8">
            <w:pPr>
              <w:pStyle w:val="NoSpacing"/>
              <w:rPr>
                <w:rFonts w:ascii="Arial" w:hAnsi="Arial" w:cs="Arial"/>
                <w:b/>
                <w:color w:val="333333"/>
                <w:sz w:val="24"/>
                <w:szCs w:val="24"/>
              </w:rPr>
            </w:pPr>
          </w:p>
        </w:tc>
      </w:tr>
      <w:tr w:rsidR="00F515A8" w:rsidRPr="00C96B54" w14:paraId="7BA41587" w14:textId="77777777" w:rsidTr="00790FD3">
        <w:trPr>
          <w:trHeight w:val="68"/>
        </w:trPr>
        <w:tc>
          <w:tcPr>
            <w:tcW w:w="5778" w:type="dxa"/>
            <w:shd w:val="clear" w:color="auto" w:fill="auto"/>
            <w:noWrap/>
            <w:tcMar>
              <w:top w:w="0" w:type="dxa"/>
              <w:bottom w:w="6" w:type="dxa"/>
            </w:tcMar>
          </w:tcPr>
          <w:p w14:paraId="0E29FB8D" w14:textId="77777777" w:rsidR="00F515A8" w:rsidRPr="00C96B54" w:rsidRDefault="00F515A8" w:rsidP="00F515A8">
            <w:pPr>
              <w:ind w:right="-733"/>
              <w:jc w:val="left"/>
              <w:rPr>
                <w:rStyle w:val="12POINTCORPORATE"/>
                <w:rFonts w:cs="Arial"/>
                <w:szCs w:val="24"/>
              </w:rPr>
            </w:pPr>
          </w:p>
        </w:tc>
      </w:tr>
    </w:tbl>
    <w:p w14:paraId="60DADCEB" w14:textId="7FF045E4" w:rsidR="007471D3" w:rsidRDefault="007471D3" w:rsidP="00B96E44">
      <w:pPr>
        <w:keepLines/>
        <w:suppressLineNumbers/>
        <w:suppressAutoHyphens/>
        <w:ind w:right="-392"/>
        <w:jc w:val="left"/>
        <w:rPr>
          <w:rFonts w:ascii="Arial" w:hAnsi="Arial" w:cs="Arial"/>
          <w:b/>
          <w:lang w:val="fr-FR"/>
        </w:rPr>
      </w:pPr>
    </w:p>
    <w:p w14:paraId="701E03DC" w14:textId="03B82C97" w:rsidR="00974421" w:rsidRDefault="00974421">
      <w:pPr>
        <w:jc w:val="left"/>
        <w:rPr>
          <w:rFonts w:ascii="Arial" w:hAnsi="Arial" w:cs="Arial"/>
          <w:b/>
          <w:lang w:val="fr-FR"/>
        </w:rPr>
      </w:pPr>
    </w:p>
    <w:sectPr w:rsidR="00974421"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EE"/>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77777777"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12833BC6"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r>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27"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pN/Q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fqoQWRdQf1MvBGmVaOnQZcO8Ddn&#10;A61Zyf2vvUDFmflkSbvbfLmMe5mM5dX1ggy8jFSXEWElQZU8cDZdt2Ha5b1D3XZUaRqghXvSu9FJ&#10;inNXx/ZplZJCx7WPu3ppp6zz49z8AQAA//8DAFBLAwQUAAYACAAAACEAat+UnOMAAAANAQAADwAA&#10;AGRycy9kb3ducmV2LnhtbEyPwU7DMBBE70j8g7VI3Fo7lERViFNVCITgglqKRG9uvCQp8TqK3Tb8&#10;PdtTue1onmZnisXoOnHEIbSeNCRTBQKp8ralWsPm43kyBxGiIWs6T6jhFwMsyuurwuTWn2iFx3Ws&#10;BYdQyI2GJsY+lzJUDToTpr5HYu/bD85ElkMt7WBOHO46eadUJp1piT80psfHBquf9cFpeNu8Z8P+&#10;dbVNn7b9kl4+/b3ff2l9ezMuH0BEHOMFhnN9rg4ld9r5A9kgOg2TZDafMctOkqYgzojKFM/Z8ZWl&#10;CciykP9XlH8AAAD//wMAUEsBAi0AFAAGAAgAAAAhALaDOJL+AAAA4QEAABMAAAAAAAAAAAAAAAAA&#10;AAAAAFtDb250ZW50X1R5cGVzXS54bWxQSwECLQAUAAYACAAAACEAOP0h/9YAAACUAQAACwAAAAAA&#10;AAAAAAAAAAAvAQAAX3JlbHMvLnJlbHNQSwECLQAUAAYACAAAACEAbZ1qTf0BAADkAwAADgAAAAAA&#10;AAAAAAAAAAAuAgAAZHJzL2Uyb0RvYy54bWxQSwECLQAUAAYACAAAACEAat+UnOMAAAANAQAADwAA&#10;AAAAAAAAAAAAAABXBAAAZHJzL2Rvd25yZXYueG1sUEsFBgAAAAAEAAQA8wAAAGcFAAAAAA==&#10;" stroked="f" strokecolor="white">
              <o:lock v:ext="edit" aspectratio="t"/>
              <v:textbox>
                <w:txbxContent>
                  <w:p w14:paraId="0D85504A" w14:textId="38AECC89"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2B2819">
                      <w:rPr>
                        <w:rStyle w:val="MARKING2"/>
                        <w:sz w:val="20"/>
                      </w:rPr>
                      <w:t>June</w:t>
                    </w:r>
                    <w:r w:rsidR="00C93ABF">
                      <w:rPr>
                        <w:rStyle w:val="MARKING2"/>
                        <w:sz w:val="20"/>
                      </w:rPr>
                      <w:t xml:space="preserve"> </w:t>
                    </w:r>
                    <w:r>
                      <w:rPr>
                        <w:rStyle w:val="MARKING2"/>
                        <w:sz w:val="20"/>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DD28093" w:rsidR="00475C3A" w:rsidRDefault="00A32899" w:rsidP="009C02B3">
    <w:pPr>
      <w:pStyle w:val="Footer"/>
      <w:tabs>
        <w:tab w:val="clear" w:pos="4513"/>
        <w:tab w:val="clear" w:pos="9026"/>
        <w:tab w:val="left" w:pos="3116"/>
      </w:tabs>
    </w:pPr>
    <w:r>
      <w:rPr>
        <w:noProof/>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89CF5" id="_x0000_t202" coordsize="21600,21600" o:spt="202" path="m,l,21600r21600,l21600,xe">
              <v:stroke joinstyle="miter"/>
              <v:path gradientshapeok="t" o:connecttype="rect"/>
            </v:shapetype>
            <v:shape id="Text Box 1" o:spid="_x0000_s1028"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1wu5XhUCAAAyBAAADgAAAAAAAAAAAAAAAAAuAgAAZHJzL2Uyb0RvYy54bWxQSwECLQAUAAYA&#10;CAAAACEAKPNIr+AAAAALAQAADwAAAAAAAAAAAAAAAABvBAAAZHJzL2Rvd25yZXYueG1sUEsFBgAA&#10;AAAEAAQA8wAAAHwFAAAAAA==&#10;" strokecolor="white">
              <v:textbox>
                <w:txbxContent>
                  <w:p w14:paraId="374E0C60" w14:textId="5F7B5DD1"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2B281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2B2819">
                      <w:rPr>
                        <w:rFonts w:ascii="Arial" w:hAnsi="Arial"/>
                        <w:b/>
                        <w:noProof/>
                        <w:sz w:val="20"/>
                      </w:rPr>
                      <w:t>6</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29"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10"/>
  </w:num>
  <w:num w:numId="2">
    <w:abstractNumId w:val="12"/>
  </w:num>
  <w:num w:numId="3">
    <w:abstractNumId w:val="2"/>
  </w:num>
  <w:num w:numId="4">
    <w:abstractNumId w:val="11"/>
  </w:num>
  <w:num w:numId="5">
    <w:abstractNumId w:val="13"/>
  </w:num>
  <w:num w:numId="6">
    <w:abstractNumId w:val="8"/>
  </w:num>
  <w:num w:numId="7">
    <w:abstractNumId w:val="6"/>
  </w:num>
  <w:num w:numId="8">
    <w:abstractNumId w:val="9"/>
  </w:num>
  <w:num w:numId="9">
    <w:abstractNumId w:val="0"/>
  </w:num>
  <w:num w:numId="10">
    <w:abstractNumId w:val="3"/>
  </w:num>
  <w:num w:numId="11">
    <w:abstractNumId w:val="5"/>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2025B"/>
    <w:rsid w:val="000218CA"/>
    <w:rsid w:val="00024174"/>
    <w:rsid w:val="00025232"/>
    <w:rsid w:val="00025ECA"/>
    <w:rsid w:val="00027A53"/>
    <w:rsid w:val="00032625"/>
    <w:rsid w:val="00033C2D"/>
    <w:rsid w:val="00036975"/>
    <w:rsid w:val="00043218"/>
    <w:rsid w:val="00043ECB"/>
    <w:rsid w:val="000452B7"/>
    <w:rsid w:val="000545D2"/>
    <w:rsid w:val="000671F2"/>
    <w:rsid w:val="00070A61"/>
    <w:rsid w:val="000741FC"/>
    <w:rsid w:val="0007744A"/>
    <w:rsid w:val="00080545"/>
    <w:rsid w:val="0008141E"/>
    <w:rsid w:val="000A0425"/>
    <w:rsid w:val="000B1B6B"/>
    <w:rsid w:val="000B4129"/>
    <w:rsid w:val="000C0B56"/>
    <w:rsid w:val="000C42F8"/>
    <w:rsid w:val="000D1234"/>
    <w:rsid w:val="000D7472"/>
    <w:rsid w:val="000E64D0"/>
    <w:rsid w:val="000F52A3"/>
    <w:rsid w:val="0010178B"/>
    <w:rsid w:val="00101B0A"/>
    <w:rsid w:val="0010358B"/>
    <w:rsid w:val="0010471F"/>
    <w:rsid w:val="001056D4"/>
    <w:rsid w:val="00111991"/>
    <w:rsid w:val="00114967"/>
    <w:rsid w:val="00120784"/>
    <w:rsid w:val="00123438"/>
    <w:rsid w:val="00124E9D"/>
    <w:rsid w:val="00132904"/>
    <w:rsid w:val="00132FB8"/>
    <w:rsid w:val="00134457"/>
    <w:rsid w:val="00135AC6"/>
    <w:rsid w:val="00137733"/>
    <w:rsid w:val="00137EC6"/>
    <w:rsid w:val="00143449"/>
    <w:rsid w:val="0015001A"/>
    <w:rsid w:val="00162551"/>
    <w:rsid w:val="00162A6E"/>
    <w:rsid w:val="00193E2C"/>
    <w:rsid w:val="00195D5D"/>
    <w:rsid w:val="001A126E"/>
    <w:rsid w:val="001A5537"/>
    <w:rsid w:val="001A6F50"/>
    <w:rsid w:val="001B6A9F"/>
    <w:rsid w:val="001C33A4"/>
    <w:rsid w:val="001E1544"/>
    <w:rsid w:val="001F2EB9"/>
    <w:rsid w:val="001F5C6B"/>
    <w:rsid w:val="001F7273"/>
    <w:rsid w:val="001F7538"/>
    <w:rsid w:val="002014FD"/>
    <w:rsid w:val="00206087"/>
    <w:rsid w:val="002129DF"/>
    <w:rsid w:val="0021513B"/>
    <w:rsid w:val="002162C2"/>
    <w:rsid w:val="00220930"/>
    <w:rsid w:val="00225823"/>
    <w:rsid w:val="00233D75"/>
    <w:rsid w:val="002406A5"/>
    <w:rsid w:val="00246331"/>
    <w:rsid w:val="00247EB9"/>
    <w:rsid w:val="0025624D"/>
    <w:rsid w:val="002671C9"/>
    <w:rsid w:val="00294D65"/>
    <w:rsid w:val="002A2A52"/>
    <w:rsid w:val="002A5F72"/>
    <w:rsid w:val="002A7F3E"/>
    <w:rsid w:val="002B2464"/>
    <w:rsid w:val="002B2819"/>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515D"/>
    <w:rsid w:val="004052FE"/>
    <w:rsid w:val="0041701A"/>
    <w:rsid w:val="00417446"/>
    <w:rsid w:val="0041747A"/>
    <w:rsid w:val="004310B2"/>
    <w:rsid w:val="004319FB"/>
    <w:rsid w:val="004340FD"/>
    <w:rsid w:val="00441B1E"/>
    <w:rsid w:val="004423F2"/>
    <w:rsid w:val="0045215F"/>
    <w:rsid w:val="00462C47"/>
    <w:rsid w:val="0046525D"/>
    <w:rsid w:val="0047497F"/>
    <w:rsid w:val="00475C3A"/>
    <w:rsid w:val="00477E2E"/>
    <w:rsid w:val="00482934"/>
    <w:rsid w:val="00486DD9"/>
    <w:rsid w:val="004930F7"/>
    <w:rsid w:val="004A7798"/>
    <w:rsid w:val="004B2704"/>
    <w:rsid w:val="004C12FF"/>
    <w:rsid w:val="004D31DD"/>
    <w:rsid w:val="004E3E6F"/>
    <w:rsid w:val="004E5737"/>
    <w:rsid w:val="004F28C0"/>
    <w:rsid w:val="004F4C5F"/>
    <w:rsid w:val="004F503F"/>
    <w:rsid w:val="00512B80"/>
    <w:rsid w:val="005156E5"/>
    <w:rsid w:val="005202A3"/>
    <w:rsid w:val="0052317C"/>
    <w:rsid w:val="00523469"/>
    <w:rsid w:val="005302F7"/>
    <w:rsid w:val="0053141F"/>
    <w:rsid w:val="00532E89"/>
    <w:rsid w:val="00532F92"/>
    <w:rsid w:val="0054192F"/>
    <w:rsid w:val="0054430F"/>
    <w:rsid w:val="005457FE"/>
    <w:rsid w:val="00546AC2"/>
    <w:rsid w:val="0054730F"/>
    <w:rsid w:val="00552F34"/>
    <w:rsid w:val="005538BB"/>
    <w:rsid w:val="00555849"/>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0F76"/>
    <w:rsid w:val="005F2D15"/>
    <w:rsid w:val="00603BFB"/>
    <w:rsid w:val="0060515B"/>
    <w:rsid w:val="00605E61"/>
    <w:rsid w:val="00615E88"/>
    <w:rsid w:val="00624C14"/>
    <w:rsid w:val="0062531A"/>
    <w:rsid w:val="00630811"/>
    <w:rsid w:val="00641C01"/>
    <w:rsid w:val="0064513D"/>
    <w:rsid w:val="0065016C"/>
    <w:rsid w:val="00664FED"/>
    <w:rsid w:val="00666D0A"/>
    <w:rsid w:val="006702B6"/>
    <w:rsid w:val="00670791"/>
    <w:rsid w:val="00683B95"/>
    <w:rsid w:val="00693A30"/>
    <w:rsid w:val="006950BF"/>
    <w:rsid w:val="006A10AF"/>
    <w:rsid w:val="006A4F82"/>
    <w:rsid w:val="006A6DC3"/>
    <w:rsid w:val="006B298A"/>
    <w:rsid w:val="006C1545"/>
    <w:rsid w:val="006C5AEA"/>
    <w:rsid w:val="006D6450"/>
    <w:rsid w:val="006E6B13"/>
    <w:rsid w:val="006F1C83"/>
    <w:rsid w:val="006F21F3"/>
    <w:rsid w:val="006F529A"/>
    <w:rsid w:val="006F66E3"/>
    <w:rsid w:val="006F6842"/>
    <w:rsid w:val="006F6EB3"/>
    <w:rsid w:val="006F7092"/>
    <w:rsid w:val="00700872"/>
    <w:rsid w:val="007040C2"/>
    <w:rsid w:val="00705D61"/>
    <w:rsid w:val="00707272"/>
    <w:rsid w:val="007132B0"/>
    <w:rsid w:val="007136B0"/>
    <w:rsid w:val="00723478"/>
    <w:rsid w:val="00730BDD"/>
    <w:rsid w:val="0073200A"/>
    <w:rsid w:val="00732DCB"/>
    <w:rsid w:val="00740D01"/>
    <w:rsid w:val="00743183"/>
    <w:rsid w:val="00743679"/>
    <w:rsid w:val="007466B0"/>
    <w:rsid w:val="007471D3"/>
    <w:rsid w:val="00751D89"/>
    <w:rsid w:val="007544DC"/>
    <w:rsid w:val="00762FF5"/>
    <w:rsid w:val="007649A7"/>
    <w:rsid w:val="00765D54"/>
    <w:rsid w:val="00774DF0"/>
    <w:rsid w:val="00781C74"/>
    <w:rsid w:val="00787A30"/>
    <w:rsid w:val="00790FD3"/>
    <w:rsid w:val="007A1D38"/>
    <w:rsid w:val="007B2EBC"/>
    <w:rsid w:val="007B43E2"/>
    <w:rsid w:val="007B76D8"/>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626A"/>
    <w:rsid w:val="00836E2C"/>
    <w:rsid w:val="008470A8"/>
    <w:rsid w:val="00852464"/>
    <w:rsid w:val="0085598B"/>
    <w:rsid w:val="00856072"/>
    <w:rsid w:val="00857CC4"/>
    <w:rsid w:val="00857E1F"/>
    <w:rsid w:val="00864AD3"/>
    <w:rsid w:val="00866357"/>
    <w:rsid w:val="00866FB1"/>
    <w:rsid w:val="008711D1"/>
    <w:rsid w:val="008975D1"/>
    <w:rsid w:val="008A0A85"/>
    <w:rsid w:val="008B056F"/>
    <w:rsid w:val="008B29E2"/>
    <w:rsid w:val="008B5DAA"/>
    <w:rsid w:val="008C2ABE"/>
    <w:rsid w:val="008D1C07"/>
    <w:rsid w:val="008D440B"/>
    <w:rsid w:val="008D7BA9"/>
    <w:rsid w:val="008E0FDE"/>
    <w:rsid w:val="008E1B5C"/>
    <w:rsid w:val="008E5AAB"/>
    <w:rsid w:val="008E75EE"/>
    <w:rsid w:val="008E7F6F"/>
    <w:rsid w:val="008F4EBD"/>
    <w:rsid w:val="008F6AF6"/>
    <w:rsid w:val="009050BA"/>
    <w:rsid w:val="00907287"/>
    <w:rsid w:val="00910E0D"/>
    <w:rsid w:val="00935084"/>
    <w:rsid w:val="009427EF"/>
    <w:rsid w:val="00943D9F"/>
    <w:rsid w:val="009443FE"/>
    <w:rsid w:val="009512F2"/>
    <w:rsid w:val="00951B59"/>
    <w:rsid w:val="00953283"/>
    <w:rsid w:val="00972525"/>
    <w:rsid w:val="0097336E"/>
    <w:rsid w:val="00974421"/>
    <w:rsid w:val="00977338"/>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92"/>
    <w:rsid w:val="00A155A7"/>
    <w:rsid w:val="00A32675"/>
    <w:rsid w:val="00A32899"/>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D4F"/>
    <w:rsid w:val="00AD1DD9"/>
    <w:rsid w:val="00AD346F"/>
    <w:rsid w:val="00AD3D6D"/>
    <w:rsid w:val="00AD7C29"/>
    <w:rsid w:val="00AF06BA"/>
    <w:rsid w:val="00AF1E0D"/>
    <w:rsid w:val="00AF60B6"/>
    <w:rsid w:val="00B01B4D"/>
    <w:rsid w:val="00B0328D"/>
    <w:rsid w:val="00B044FD"/>
    <w:rsid w:val="00B10BDA"/>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503C"/>
    <w:rsid w:val="00B71B97"/>
    <w:rsid w:val="00B72678"/>
    <w:rsid w:val="00B807F3"/>
    <w:rsid w:val="00B86386"/>
    <w:rsid w:val="00B86B9B"/>
    <w:rsid w:val="00B9126D"/>
    <w:rsid w:val="00B91603"/>
    <w:rsid w:val="00B92628"/>
    <w:rsid w:val="00B96723"/>
    <w:rsid w:val="00B96E44"/>
    <w:rsid w:val="00B96F10"/>
    <w:rsid w:val="00B97461"/>
    <w:rsid w:val="00BA34BF"/>
    <w:rsid w:val="00BA3B91"/>
    <w:rsid w:val="00BB0F02"/>
    <w:rsid w:val="00BB2F33"/>
    <w:rsid w:val="00BB31FC"/>
    <w:rsid w:val="00BB543A"/>
    <w:rsid w:val="00BC6725"/>
    <w:rsid w:val="00BC6E13"/>
    <w:rsid w:val="00BD1729"/>
    <w:rsid w:val="00BD2B77"/>
    <w:rsid w:val="00BE0729"/>
    <w:rsid w:val="00BE54C2"/>
    <w:rsid w:val="00BF04A4"/>
    <w:rsid w:val="00C04064"/>
    <w:rsid w:val="00C12F39"/>
    <w:rsid w:val="00C244FB"/>
    <w:rsid w:val="00C31218"/>
    <w:rsid w:val="00C31621"/>
    <w:rsid w:val="00C31976"/>
    <w:rsid w:val="00C43AE7"/>
    <w:rsid w:val="00C44313"/>
    <w:rsid w:val="00C443D2"/>
    <w:rsid w:val="00C459E5"/>
    <w:rsid w:val="00C518ED"/>
    <w:rsid w:val="00C525E4"/>
    <w:rsid w:val="00C53644"/>
    <w:rsid w:val="00C62C99"/>
    <w:rsid w:val="00C64483"/>
    <w:rsid w:val="00C67BE5"/>
    <w:rsid w:val="00C71126"/>
    <w:rsid w:val="00C76489"/>
    <w:rsid w:val="00C93ABF"/>
    <w:rsid w:val="00C96B54"/>
    <w:rsid w:val="00CA0402"/>
    <w:rsid w:val="00CA6A9A"/>
    <w:rsid w:val="00CA6BC8"/>
    <w:rsid w:val="00CB3141"/>
    <w:rsid w:val="00CB5B32"/>
    <w:rsid w:val="00CC0DA1"/>
    <w:rsid w:val="00CC2665"/>
    <w:rsid w:val="00CD0CD2"/>
    <w:rsid w:val="00CD1093"/>
    <w:rsid w:val="00CD14F3"/>
    <w:rsid w:val="00CF2557"/>
    <w:rsid w:val="00CF5839"/>
    <w:rsid w:val="00D10259"/>
    <w:rsid w:val="00D10C20"/>
    <w:rsid w:val="00D15FC4"/>
    <w:rsid w:val="00D16CDB"/>
    <w:rsid w:val="00D21F9F"/>
    <w:rsid w:val="00D35A88"/>
    <w:rsid w:val="00D36338"/>
    <w:rsid w:val="00D363CD"/>
    <w:rsid w:val="00D45AD9"/>
    <w:rsid w:val="00D51286"/>
    <w:rsid w:val="00D53218"/>
    <w:rsid w:val="00D54239"/>
    <w:rsid w:val="00D5715B"/>
    <w:rsid w:val="00D668BC"/>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FA3"/>
    <w:rsid w:val="00E16BC5"/>
    <w:rsid w:val="00E258C6"/>
    <w:rsid w:val="00E36089"/>
    <w:rsid w:val="00E36A41"/>
    <w:rsid w:val="00E410C7"/>
    <w:rsid w:val="00E54A32"/>
    <w:rsid w:val="00E6264A"/>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193E"/>
    <w:rsid w:val="00F32230"/>
    <w:rsid w:val="00F338BF"/>
    <w:rsid w:val="00F34755"/>
    <w:rsid w:val="00F3522D"/>
    <w:rsid w:val="00F3540E"/>
    <w:rsid w:val="00F360C7"/>
    <w:rsid w:val="00F37B1E"/>
    <w:rsid w:val="00F50475"/>
    <w:rsid w:val="00F515A8"/>
    <w:rsid w:val="00F53366"/>
    <w:rsid w:val="00F6091C"/>
    <w:rsid w:val="00F61915"/>
    <w:rsid w:val="00F6290A"/>
    <w:rsid w:val="00F71366"/>
    <w:rsid w:val="00F76288"/>
    <w:rsid w:val="00F81E83"/>
    <w:rsid w:val="00F83CA3"/>
    <w:rsid w:val="00F849DC"/>
    <w:rsid w:val="00F85588"/>
    <w:rsid w:val="00F85993"/>
    <w:rsid w:val="00F94077"/>
    <w:rsid w:val="00F944D2"/>
    <w:rsid w:val="00FA0516"/>
    <w:rsid w:val="00FA20EB"/>
    <w:rsid w:val="00FA697E"/>
    <w:rsid w:val="00FA7061"/>
    <w:rsid w:val="00FB003D"/>
    <w:rsid w:val="00FC1862"/>
    <w:rsid w:val="00FD04C7"/>
    <w:rsid w:val="00FD1F92"/>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2161"/>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root>
  <AREA>Commercial Directorate</AREA>
</root>
</file>

<file path=customXml/item3.xml><?xml version="1.0" encoding="utf-8"?>
<root>
  <Company>est2</Company>
  <Drop>
    <M1>NOMARKING</M1>
  </Drop>
</root>
</file>

<file path=customXml/itemProps1.xml><?xml version="1.0" encoding="utf-8"?>
<ds:datastoreItem xmlns:ds="http://schemas.openxmlformats.org/officeDocument/2006/customXml" ds:itemID="{9DFFE454-2C25-499F-8CB6-FF7E706BD9CA}">
  <ds:schemaRefs>
    <ds:schemaRef ds:uri="http://schemas.openxmlformats.org/officeDocument/2006/bibliography"/>
  </ds:schemaRefs>
</ds:datastoreItem>
</file>

<file path=customXml/itemProps2.xml><?xml version="1.0" encoding="utf-8"?>
<ds:datastoreItem xmlns:ds="http://schemas.openxmlformats.org/officeDocument/2006/customXml" ds:itemID="{4505A389-C93A-48AE-8B08-0D9C623696FF}">
  <ds:schemaRefs/>
</ds:datastoreItem>
</file>

<file path=customXml/itemProps3.xml><?xml version="1.0" encoding="utf-8"?>
<ds:datastoreItem xmlns:ds="http://schemas.openxmlformats.org/officeDocument/2006/customXml" ds:itemID="{A53D53DA-E408-4B55-890E-392FB3FD532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Commercial Compliance Team</dc:creator>
  <cp:lastModifiedBy>Deborah Lewis</cp:lastModifiedBy>
  <cp:revision>3</cp:revision>
  <cp:lastPrinted>2014-08-15T15:06:00Z</cp:lastPrinted>
  <dcterms:created xsi:type="dcterms:W3CDTF">2023-01-25T10:22:00Z</dcterms:created>
  <dcterms:modified xsi:type="dcterms:W3CDTF">2023-01-25T10:24:00Z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