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4AB273DD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</w:t>
            </w:r>
            <w:r w:rsidRPr="00A32B6B">
              <w:rPr>
                <w:rStyle w:val="10POINTCORPORATE"/>
                <w:rFonts w:cs="Arial"/>
              </w:rPr>
              <w:t>S/</w:t>
            </w:r>
            <w:r w:rsidR="00A32B6B" w:rsidRPr="00A32B6B">
              <w:rPr>
                <w:rStyle w:val="10POINTCORPORATE"/>
                <w:rFonts w:cs="Arial"/>
              </w:rPr>
              <w:t>25</w:t>
            </w:r>
            <w:r w:rsidRPr="00A32B6B">
              <w:rPr>
                <w:rStyle w:val="10POINTCORPORATE"/>
                <w:rFonts w:cs="Arial"/>
              </w:rPr>
              <w:t>/</w:t>
            </w:r>
            <w:r w:rsidR="00A32B6B" w:rsidRPr="00A32B6B">
              <w:rPr>
                <w:rStyle w:val="10POINTCORPORATE"/>
                <w:rFonts w:cs="Arial"/>
              </w:rPr>
              <w:t>84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5E2CA3E6" w:rsidR="00383B3D" w:rsidRPr="00C96B54" w:rsidRDefault="007B1B1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1B1E">
              <w:rPr>
                <w:rStyle w:val="10POINTCORPORATE"/>
                <w:rFonts w:cs="Arial"/>
                <w:color w:val="000000" w:themeColor="text1"/>
              </w:rPr>
              <w:t>2</w:t>
            </w:r>
            <w:r>
              <w:rPr>
                <w:rStyle w:val="10POINTCORPORATE"/>
                <w:rFonts w:cs="Arial"/>
                <w:color w:val="000000" w:themeColor="text1"/>
              </w:rPr>
              <w:t>5</w:t>
            </w:r>
            <w:r w:rsidR="00A32B6B" w:rsidRPr="007B1B1E">
              <w:rPr>
                <w:rStyle w:val="10POINTCORPORATE"/>
                <w:rFonts w:cs="Arial"/>
                <w:color w:val="000000" w:themeColor="text1"/>
              </w:rPr>
              <w:t>/11/2025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5D1D10DA" w14:textId="4C931530" w:rsidR="00162551" w:rsidRDefault="00A32B6B" w:rsidP="00162551">
      <w:pPr>
        <w:rPr>
          <w:rFonts w:ascii="Arial" w:hAnsi="Arial" w:cs="Arial"/>
        </w:rPr>
      </w:pPr>
      <w:r>
        <w:rPr>
          <w:rFonts w:ascii="Arial" w:hAnsi="Arial" w:cs="Arial"/>
        </w:rPr>
        <w:t>European Electronique Ltd</w:t>
      </w:r>
    </w:p>
    <w:p w14:paraId="4C42EE5C" w14:textId="77777777" w:rsidR="00A32B6B" w:rsidRPr="00E54A32" w:rsidRDefault="00A32B6B" w:rsidP="00162551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67C4C6C0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A32B6B">
        <w:rPr>
          <w:rFonts w:ascii="Arial" w:hAnsi="Arial" w:cs="Arial"/>
          <w:bCs/>
        </w:rPr>
        <w:t>PS/</w:t>
      </w:r>
      <w:r w:rsidR="00A32B6B" w:rsidRPr="00A32B6B">
        <w:rPr>
          <w:rFonts w:ascii="Arial" w:hAnsi="Arial" w:cs="Arial"/>
          <w:bCs/>
        </w:rPr>
        <w:t>25</w:t>
      </w:r>
      <w:r w:rsidRPr="00A32B6B">
        <w:rPr>
          <w:rFonts w:ascii="Arial" w:hAnsi="Arial" w:cs="Arial"/>
          <w:bCs/>
        </w:rPr>
        <w:t>/</w:t>
      </w:r>
      <w:r w:rsidR="00A32B6B" w:rsidRPr="00A32B6B">
        <w:rPr>
          <w:rFonts w:ascii="Arial" w:hAnsi="Arial" w:cs="Arial"/>
          <w:bCs/>
        </w:rPr>
        <w:t>84</w:t>
      </w:r>
    </w:p>
    <w:p w14:paraId="6B97F531" w14:textId="2AF8B210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A32B6B" w:rsidRPr="00A32B6B">
        <w:rPr>
          <w:rFonts w:ascii="Arial" w:hAnsi="Arial" w:cs="Arial"/>
          <w:bCs/>
        </w:rPr>
        <w:t>Supply of Connectrix Switches and Support</w:t>
      </w:r>
    </w:p>
    <w:p w14:paraId="2D60DA43" w14:textId="1789A1B7" w:rsidR="00247E78" w:rsidRPr="00A32B6B" w:rsidRDefault="00247E78" w:rsidP="00247E78">
      <w:pPr>
        <w:rPr>
          <w:rFonts w:ascii="Arial" w:hAnsi="Arial" w:cs="Arial"/>
          <w:b/>
        </w:rPr>
      </w:pPr>
      <w:r w:rsidRPr="00A32B6B">
        <w:rPr>
          <w:rFonts w:ascii="Arial" w:hAnsi="Arial" w:cs="Arial"/>
          <w:b/>
        </w:rPr>
        <w:t>FRAMEWORK REFERENCE NUMBER:</w:t>
      </w:r>
      <w:r w:rsidR="00A32B6B" w:rsidRPr="00A32B6B">
        <w:rPr>
          <w:rFonts w:ascii="Arial" w:hAnsi="Arial" w:cs="Arial"/>
          <w:b/>
        </w:rPr>
        <w:t xml:space="preserve"> </w:t>
      </w:r>
      <w:r w:rsidR="00A32B6B" w:rsidRPr="00A32B6B">
        <w:rPr>
          <w:rFonts w:ascii="Arial" w:hAnsi="Arial" w:cs="Arial"/>
          <w:bCs/>
        </w:rPr>
        <w:t>RM6098</w:t>
      </w:r>
      <w:r w:rsidR="00A32B6B">
        <w:rPr>
          <w:rFonts w:ascii="Arial" w:hAnsi="Arial" w:cs="Arial"/>
          <w:bCs/>
        </w:rPr>
        <w:t xml:space="preserve"> -</w:t>
      </w:r>
      <w:r w:rsidR="00A32B6B" w:rsidRPr="00A32B6B">
        <w:rPr>
          <w:rFonts w:ascii="Arial" w:hAnsi="Arial" w:cs="Arial"/>
          <w:bCs/>
          <w:szCs w:val="24"/>
        </w:rPr>
        <w:t xml:space="preserve">Technology Products &amp; Associated Services 2 - Lot 1: </w:t>
      </w:r>
      <w:r w:rsidR="00A32B6B" w:rsidRPr="00A32B6B">
        <w:rPr>
          <w:rFonts w:ascii="Arial" w:hAnsi="Arial" w:cs="Arial"/>
          <w:bCs/>
          <w:color w:val="000000"/>
          <w:szCs w:val="24"/>
          <w:shd w:val="clear" w:color="auto" w:fill="FFFFFF"/>
        </w:rPr>
        <w:t>Hardware and Software and Associated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5A2F3765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A32B6B" w:rsidRPr="00A32B6B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0F9900CC" w:rsidR="000D1A9A" w:rsidRPr="00A32B6B" w:rsidRDefault="00790FD3" w:rsidP="000D1A9A">
      <w:pPr>
        <w:keepLines/>
        <w:suppressLineNumbers/>
        <w:suppressAutoHyphens/>
        <w:rPr>
          <w:rFonts w:ascii="Arial" w:eastAsia="Arial" w:hAnsi="Arial" w:cs="Arial"/>
          <w:color w:val="FF0000"/>
        </w:rPr>
      </w:pPr>
      <w:r w:rsidRPr="00C96B54">
        <w:rPr>
          <w:rFonts w:ascii="Arial" w:hAnsi="Arial" w:cs="Arial"/>
        </w:rPr>
        <w:t>On behalf of the Secretary of State for Transport, I accept you</w:t>
      </w:r>
      <w:r w:rsidRPr="001978B5">
        <w:rPr>
          <w:rFonts w:ascii="Arial" w:hAnsi="Arial" w:cs="Arial"/>
          <w:color w:val="000000" w:themeColor="text1"/>
        </w:rPr>
        <w:t xml:space="preserve">r </w:t>
      </w:r>
      <w:r w:rsidR="00926A5B" w:rsidRPr="001978B5">
        <w:rPr>
          <w:rFonts w:ascii="Arial" w:hAnsi="Arial" w:cs="Arial"/>
          <w:color w:val="000000" w:themeColor="text1"/>
        </w:rPr>
        <w:t>tender</w:t>
      </w:r>
      <w:r w:rsidR="00247E78" w:rsidRPr="001978B5">
        <w:rPr>
          <w:rFonts w:ascii="Arial" w:hAnsi="Arial" w:cs="Arial"/>
          <w:color w:val="000000" w:themeColor="text1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A32B6B">
        <w:rPr>
          <w:rFonts w:ascii="Arial" w:hAnsi="Arial" w:cs="Arial"/>
        </w:rPr>
        <w:t>6/11/2025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1978B5">
        <w:rPr>
          <w:rFonts w:ascii="Arial" w:eastAsia="Arial" w:hAnsi="Arial" w:cs="Arial"/>
          <w:color w:val="000000" w:themeColor="text1"/>
        </w:rPr>
        <w:t>Order Form</w:t>
      </w:r>
      <w:r w:rsidR="000D1A9A" w:rsidRPr="001978B5">
        <w:rPr>
          <w:rFonts w:ascii="Arial" w:eastAsia="Arial" w:hAnsi="Arial" w:cs="Arial"/>
          <w:color w:val="000000" w:themeColor="text1"/>
        </w:rPr>
        <w:t>, contract conditions</w:t>
      </w:r>
      <w:r w:rsidR="00A32B6B" w:rsidRPr="001978B5">
        <w:rPr>
          <w:rFonts w:ascii="Arial" w:eastAsia="Arial" w:hAnsi="Arial" w:cs="Arial"/>
          <w:color w:val="000000" w:themeColor="text1"/>
        </w:rPr>
        <w:t xml:space="preserve"> </w:t>
      </w:r>
      <w:r w:rsidR="000D1A9A" w:rsidRPr="001978B5">
        <w:rPr>
          <w:rFonts w:ascii="Arial" w:eastAsia="Arial" w:hAnsi="Arial" w:cs="Arial"/>
          <w:color w:val="000000" w:themeColor="text1"/>
        </w:rPr>
        <w:t xml:space="preserve">set out the terms of the contract between </w:t>
      </w:r>
      <w:r w:rsidR="00A32B6B" w:rsidRPr="001978B5">
        <w:rPr>
          <w:rFonts w:ascii="Arial" w:eastAsia="Arial" w:hAnsi="Arial" w:cs="Arial"/>
          <w:color w:val="000000" w:themeColor="text1"/>
        </w:rPr>
        <w:t xml:space="preserve">DVLA </w:t>
      </w:r>
      <w:r w:rsidR="000D1A9A" w:rsidRPr="001978B5">
        <w:rPr>
          <w:rFonts w:ascii="Arial" w:eastAsia="Arial" w:hAnsi="Arial" w:cs="Arial"/>
          <w:color w:val="000000" w:themeColor="text1"/>
        </w:rPr>
        <w:t xml:space="preserve">and </w:t>
      </w:r>
      <w:r w:rsidR="00A32B6B" w:rsidRPr="001978B5">
        <w:rPr>
          <w:rFonts w:ascii="Arial" w:eastAsia="Arial" w:hAnsi="Arial" w:cs="Arial"/>
          <w:color w:val="000000" w:themeColor="text1"/>
        </w:rPr>
        <w:t xml:space="preserve">European Electronique Ltd </w:t>
      </w:r>
      <w:r w:rsidR="000D1A9A" w:rsidRPr="001978B5">
        <w:rPr>
          <w:rFonts w:ascii="Arial" w:eastAsia="Arial" w:hAnsi="Arial" w:cs="Arial"/>
          <w:color w:val="000000" w:themeColor="text1"/>
        </w:rPr>
        <w:t xml:space="preserve">for the provision of the deliverables set out in the </w:t>
      </w:r>
      <w:r w:rsidR="00FE66D9" w:rsidRPr="001978B5">
        <w:rPr>
          <w:rFonts w:ascii="Arial" w:eastAsia="Arial" w:hAnsi="Arial" w:cs="Arial"/>
          <w:color w:val="000000" w:themeColor="text1"/>
        </w:rPr>
        <w:t>Order Form</w:t>
      </w:r>
      <w:r w:rsidR="000D1A9A" w:rsidRPr="001978B5">
        <w:rPr>
          <w:rFonts w:ascii="Arial" w:eastAsia="Arial" w:hAnsi="Arial" w:cs="Arial"/>
          <w:color w:val="000000" w:themeColor="text1"/>
        </w:rPr>
        <w:t xml:space="preserve">. </w:t>
      </w:r>
    </w:p>
    <w:p w14:paraId="5CEF554F" w14:textId="77777777" w:rsidR="000D1A9A" w:rsidRPr="00A32B6B" w:rsidRDefault="000D1A9A" w:rsidP="000D1A9A">
      <w:pPr>
        <w:keepLines/>
        <w:suppressLineNumbers/>
        <w:suppressAutoHyphens/>
        <w:rPr>
          <w:rFonts w:ascii="Arial" w:eastAsia="Arial" w:hAnsi="Arial" w:cs="Arial"/>
          <w:color w:val="FF0000"/>
        </w:rPr>
      </w:pPr>
      <w:r w:rsidRPr="00A32B6B">
        <w:rPr>
          <w:rFonts w:ascii="Arial" w:eastAsia="Arial" w:hAnsi="Arial" w:cs="Arial"/>
          <w:color w:val="FF0000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48FD64B6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 xml:space="preserve">and </w:t>
      </w:r>
      <w:r w:rsidRPr="00A32B6B">
        <w:rPr>
          <w:rFonts w:ascii="Arial" w:hAnsi="Arial" w:cs="Arial"/>
          <w:szCs w:val="24"/>
        </w:rPr>
        <w:t>must be submitted in accordance with DVLA’s Invoicing Procedures</w:t>
      </w:r>
      <w:r w:rsidR="00AD06A6" w:rsidRPr="00A32B6B">
        <w:rPr>
          <w:rFonts w:ascii="Arial" w:hAnsi="Arial" w:cs="Arial"/>
          <w:szCs w:val="24"/>
        </w:rPr>
        <w:t xml:space="preserve">, as referenced in the </w:t>
      </w:r>
      <w:r w:rsidR="00AD06A6" w:rsidRPr="00A32B6B">
        <w:rPr>
          <w:rFonts w:ascii="Arial" w:eastAsia="Arial" w:hAnsi="Arial" w:cs="Arial"/>
        </w:rPr>
        <w:t>Order For</w:t>
      </w:r>
      <w:r w:rsidR="00A32B6B" w:rsidRPr="00A32B6B">
        <w:rPr>
          <w:rFonts w:ascii="Arial" w:eastAsia="Arial" w:hAnsi="Arial" w:cs="Arial"/>
        </w:rPr>
        <w:t>m.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B6337A2" w14:textId="6E28AD04" w:rsidR="00CD1093" w:rsidRDefault="00CD1093" w:rsidP="00CD1093">
      <w:pPr>
        <w:tabs>
          <w:tab w:val="left" w:pos="709"/>
        </w:tabs>
        <w:ind w:left="705" w:hanging="705"/>
        <w:rPr>
          <w:rFonts w:ascii="Arial" w:hAnsi="Arial" w:cs="Arial"/>
        </w:rPr>
      </w:pPr>
      <w:r w:rsidRPr="00A32B6B">
        <w:rPr>
          <w:rFonts w:ascii="Arial" w:hAnsi="Arial" w:cs="Arial"/>
        </w:rPr>
        <w:lastRenderedPageBreak/>
        <w:t>A.</w:t>
      </w:r>
      <w:r w:rsidRPr="00C96B54">
        <w:rPr>
          <w:rFonts w:ascii="Arial" w:hAnsi="Arial" w:cs="Arial"/>
        </w:rPr>
        <w:tab/>
      </w:r>
      <w:r w:rsidR="008B1F72">
        <w:rPr>
          <w:rFonts w:ascii="Arial" w:hAnsi="Arial" w:cs="Arial"/>
        </w:rPr>
        <w:t xml:space="preserve">Supplier </w:t>
      </w:r>
      <w:r w:rsidRPr="00C96B54">
        <w:rPr>
          <w:rFonts w:ascii="Arial" w:hAnsi="Arial" w:cs="Arial"/>
        </w:rPr>
        <w:t>staff</w:t>
      </w:r>
      <w:r w:rsidR="008B1F72">
        <w:rPr>
          <w:rFonts w:ascii="Arial" w:hAnsi="Arial" w:cs="Arial"/>
        </w:rPr>
        <w:t>, who require access to DVLA site and/or systems</w:t>
      </w:r>
      <w:r w:rsidRPr="00C96B54">
        <w:rPr>
          <w:rFonts w:ascii="Arial" w:hAnsi="Arial" w:cs="Arial"/>
        </w:rPr>
        <w:t xml:space="preserve"> under this contract</w:t>
      </w:r>
      <w:r w:rsidR="008B1F72">
        <w:rPr>
          <w:rFonts w:ascii="Arial" w:hAnsi="Arial" w:cs="Arial"/>
        </w:rPr>
        <w:t>,</w:t>
      </w:r>
      <w:r w:rsidRPr="00C96B54">
        <w:rPr>
          <w:rFonts w:ascii="Arial" w:hAnsi="Arial" w:cs="Arial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Pr="00C96B54">
          <w:rPr>
            <w:rFonts w:ascii="Arial" w:hAnsi="Arial" w:cs="Arial"/>
          </w:rPr>
          <w:t>HMG</w:t>
        </w:r>
      </w:smartTag>
      <w:r w:rsidRPr="00C96B54">
        <w:rPr>
          <w:rFonts w:ascii="Arial" w:hAnsi="Arial" w:cs="Arial"/>
        </w:rPr>
        <w:t xml:space="preserve"> security level check. It is consistent with </w:t>
      </w:r>
      <w:r w:rsidR="002230AD">
        <w:rPr>
          <w:rFonts w:ascii="Arial" w:hAnsi="Arial" w:cs="Arial"/>
        </w:rPr>
        <w:t>data protection legislation</w:t>
      </w:r>
      <w:r w:rsidRPr="00C96B54">
        <w:rPr>
          <w:rFonts w:ascii="Arial" w:hAnsi="Arial" w:cs="Arial"/>
        </w:rPr>
        <w:t xml:space="preserve"> that an individual’s refusal to undergo an essential check could le</w:t>
      </w:r>
      <w:r w:rsidR="00EE6CD9">
        <w:rPr>
          <w:rFonts w:ascii="Arial" w:hAnsi="Arial" w:cs="Arial"/>
        </w:rPr>
        <w:t xml:space="preserve">ad to a refusal of </w:t>
      </w:r>
      <w:r w:rsidR="008B1F72">
        <w:rPr>
          <w:rFonts w:ascii="Arial" w:hAnsi="Arial" w:cs="Arial"/>
        </w:rPr>
        <w:t>access to site and/or systems</w:t>
      </w:r>
      <w:r w:rsidR="00EE6CD9">
        <w:rPr>
          <w:rFonts w:ascii="Arial" w:hAnsi="Arial" w:cs="Arial"/>
        </w:rPr>
        <w:t xml:space="preserve">. </w:t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1A28DB5E" w:rsidR="00EC3AAC" w:rsidRPr="00B944F3" w:rsidRDefault="00EC3AAC" w:rsidP="00EC3AA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left"/>
      </w:pPr>
      <w:r>
        <w:rPr>
          <w:rFonts w:ascii="Arial" w:hAnsi="Arial" w:cs="Arial"/>
          <w:spacing w:val="-3"/>
          <w:szCs w:val="24"/>
        </w:rPr>
        <w:t xml:space="preserve">Please contact the Contract </w:t>
      </w:r>
      <w:r w:rsidR="00B944F3">
        <w:rPr>
          <w:rFonts w:ascii="Arial" w:hAnsi="Arial" w:cs="Arial"/>
          <w:spacing w:val="-3"/>
          <w:szCs w:val="24"/>
        </w:rPr>
        <w:t xml:space="preserve">XXXXXX </w:t>
      </w:r>
      <w:r w:rsidR="00B944F3" w:rsidRPr="008107C7">
        <w:t>“redacted under FOIA section</w:t>
      </w:r>
      <w:r w:rsidR="00B944F3">
        <w:t xml:space="preserve"> [</w:t>
      </w:r>
      <w:r w:rsidR="00B944F3" w:rsidRPr="0044562E">
        <w:t>No 40 – Personal Information</w:t>
      </w:r>
      <w:r w:rsidR="00B944F3" w:rsidRPr="008107C7">
        <w:t>]</w:t>
      </w:r>
      <w:r w:rsidR="00B944F3">
        <w:t>”</w:t>
      </w:r>
      <w:r w:rsidRPr="00B944F3"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1978B5" w:rsidRPr="00B944F3">
        <w:rPr>
          <w:rFonts w:ascii="Arial" w:hAnsi="Arial" w:cs="Arial"/>
          <w:spacing w:val="-3"/>
          <w:szCs w:val="24"/>
        </w:rPr>
        <w:t>.</w:t>
      </w:r>
      <w:r w:rsidRPr="00B944F3">
        <w:rPr>
          <w:rFonts w:ascii="Arial" w:hAnsi="Arial" w:cs="Arial"/>
          <w:spacing w:val="-3"/>
          <w:szCs w:val="24"/>
        </w:rPr>
        <w:t xml:space="preserve">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110393DF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A32B6B">
        <w:rPr>
          <w:rFonts w:ascii="Arial" w:hAnsi="Arial" w:cs="Arial"/>
          <w:bCs/>
        </w:rPr>
        <w:t xml:space="preserve"> </w:t>
      </w:r>
      <w:r w:rsidR="001978B5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A32B6B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0852C73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A32B6B">
        <w:rPr>
          <w:rFonts w:ascii="Arial" w:eastAsia="Arial" w:hAnsi="Arial" w:cs="Arial"/>
        </w:rPr>
        <w:t>Order Form</w:t>
      </w:r>
      <w:r w:rsidRPr="00A32B6B">
        <w:rPr>
          <w:rFonts w:ascii="Arial" w:eastAsia="Arial" w:hAnsi="Arial" w:cs="Arial"/>
          <w:szCs w:val="24"/>
        </w:rPr>
        <w:t xml:space="preserve">, along with any requested Schedules/Annexes, within </w:t>
      </w:r>
      <w:r w:rsidRPr="007B1B1E">
        <w:rPr>
          <w:rFonts w:ascii="Arial" w:eastAsia="Arial" w:hAnsi="Arial" w:cs="Arial"/>
          <w:color w:val="000000" w:themeColor="text1"/>
          <w:szCs w:val="24"/>
        </w:rPr>
        <w:t>[</w:t>
      </w:r>
      <w:r w:rsidR="007B1B1E" w:rsidRPr="007B1B1E">
        <w:rPr>
          <w:rFonts w:ascii="Arial" w:eastAsia="Arial" w:hAnsi="Arial" w:cs="Arial"/>
          <w:color w:val="000000" w:themeColor="text1"/>
          <w:szCs w:val="24"/>
        </w:rPr>
        <w:t>4</w:t>
      </w:r>
      <w:r w:rsidRPr="007B1B1E">
        <w:rPr>
          <w:rFonts w:ascii="Arial" w:eastAsia="Arial" w:hAnsi="Arial" w:cs="Arial"/>
          <w:color w:val="000000" w:themeColor="text1"/>
          <w:szCs w:val="24"/>
        </w:rPr>
        <w:t xml:space="preserve">] </w:t>
      </w:r>
      <w:r w:rsidRPr="00A32B6B">
        <w:rPr>
          <w:rFonts w:ascii="Arial" w:eastAsia="Arial" w:hAnsi="Arial" w:cs="Arial"/>
          <w:szCs w:val="24"/>
        </w:rPr>
        <w:t>days from the date of this</w:t>
      </w:r>
      <w:r w:rsidRPr="005C4249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046D791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DF4F83">
        <w:rPr>
          <w:rFonts w:ascii="Arial" w:eastAsia="Arial" w:hAnsi="Arial" w:cs="Arial"/>
        </w:rPr>
        <w:t>Order Form</w:t>
      </w:r>
      <w:r w:rsidR="00DF4F83">
        <w:rPr>
          <w:rFonts w:ascii="Arial" w:eastAsia="Arial" w:hAnsi="Arial" w:cs="Arial"/>
        </w:rPr>
        <w:t xml:space="preserve"> </w:t>
      </w:r>
      <w:r w:rsidRPr="00DF4F83">
        <w:rPr>
          <w:rFonts w:ascii="Arial" w:eastAsia="Arial" w:hAnsi="Arial" w:cs="Arial"/>
          <w:szCs w:val="24"/>
        </w:rPr>
        <w:t>will</w:t>
      </w:r>
      <w:r w:rsidRPr="005C4249">
        <w:rPr>
          <w:rFonts w:ascii="Arial" w:eastAsia="Arial" w:hAnsi="Arial" w:cs="Arial"/>
          <w:szCs w:val="24"/>
        </w:rPr>
        <w:t xml:space="preserve">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C3882CE" w14:textId="0813D14F" w:rsidR="00C04DD7" w:rsidRDefault="00B944F3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pacing w:val="-3"/>
          <w:szCs w:val="24"/>
        </w:rPr>
        <w:t xml:space="preserve">XXXXXX </w:t>
      </w:r>
      <w:r w:rsidRPr="008107C7">
        <w:t>“redacted under FOIA section</w:t>
      </w:r>
      <w:r>
        <w:t xml:space="preserve"> [</w:t>
      </w:r>
      <w:r w:rsidRPr="0044562E">
        <w:t>No 40 – Personal Information</w:t>
      </w:r>
      <w:r w:rsidRPr="008107C7">
        <w:t>]</w:t>
      </w:r>
      <w:r>
        <w:t>”</w:t>
      </w:r>
      <w:r w:rsidRPr="00B944F3">
        <w:rPr>
          <w:rFonts w:ascii="Arial" w:hAnsi="Arial" w:cs="Arial"/>
          <w:spacing w:val="-3"/>
          <w:szCs w:val="24"/>
        </w:rPr>
        <w:t xml:space="preserve">, </w:t>
      </w:r>
      <w:r w:rsidR="00DF4F83">
        <w:rPr>
          <w:rFonts w:ascii="Arial" w:hAnsi="Arial" w:cs="Arial"/>
          <w:szCs w:val="24"/>
        </w:rPr>
        <w:t>Commercial Practitioner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45324FB8" w:rsidR="00C04DD7" w:rsidRDefault="00B944F3" w:rsidP="00790FD3">
      <w:pPr>
        <w:rPr>
          <w:rStyle w:val="12POINTCORPORATE"/>
          <w:rFonts w:cs="Arial"/>
          <w:szCs w:val="24"/>
        </w:rPr>
      </w:pPr>
      <w:r>
        <w:rPr>
          <w:rFonts w:ascii="Arial" w:hAnsi="Arial" w:cs="Arial"/>
          <w:spacing w:val="-3"/>
          <w:szCs w:val="24"/>
        </w:rPr>
        <w:t xml:space="preserve">XXXXXX </w:t>
      </w:r>
      <w:r w:rsidRPr="008107C7">
        <w:t>“redacted under FOIA section</w:t>
      </w:r>
      <w:r>
        <w:t xml:space="preserve"> [</w:t>
      </w:r>
      <w:r w:rsidRPr="0044562E">
        <w:t>No 40 – Personal Information</w:t>
      </w:r>
      <w:r w:rsidRPr="008107C7">
        <w:t>]</w:t>
      </w:r>
      <w:r>
        <w:t>”</w:t>
      </w:r>
      <w:r>
        <w:rPr>
          <w:rFonts w:ascii="Arial" w:hAnsi="Arial" w:cs="Arial"/>
          <w:spacing w:val="-3"/>
          <w:szCs w:val="24"/>
        </w:rPr>
        <w:t xml:space="preserve"> </w:t>
      </w:r>
      <w:r w:rsidR="00C04DD7">
        <w:rPr>
          <w:rStyle w:val="12POINTCORPORATE"/>
          <w:rFonts w:cs="Arial"/>
          <w:szCs w:val="24"/>
        </w:rPr>
        <w:t>@dvla.</w:t>
      </w:r>
      <w:r w:rsidR="00C04DD7" w:rsidRPr="00C96B54">
        <w:rPr>
          <w:rStyle w:val="12POINTCORPORATE"/>
          <w:rFonts w:cs="Arial"/>
          <w:szCs w:val="24"/>
        </w:rPr>
        <w:t>gov.uk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2F478DD5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3BE08F3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E9E9E6B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44E4C34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750C3B0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8CFD67A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D75812E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2D8812C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AE5B0A8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AC2A1DF" w14:textId="77777777" w:rsidR="00DF4F83" w:rsidRDefault="00DF4F83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EEB2B98" w14:textId="77777777" w:rsidR="001978B5" w:rsidRDefault="001978B5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D537B34" w14:textId="636F05B5" w:rsidR="00AB480D" w:rsidRPr="008D7BA9" w:rsidRDefault="008D7BA9" w:rsidP="00B944F3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t>Annex</w:t>
      </w:r>
      <w:r w:rsidR="00033C2D"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A: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B68D9"/>
    <w:multiLevelType w:val="hybridMultilevel"/>
    <w:tmpl w:val="459E4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2"/>
  </w:num>
  <w:num w:numId="2" w16cid:durableId="1867058920">
    <w:abstractNumId w:val="14"/>
  </w:num>
  <w:num w:numId="3" w16cid:durableId="162671236">
    <w:abstractNumId w:val="3"/>
  </w:num>
  <w:num w:numId="4" w16cid:durableId="618924144">
    <w:abstractNumId w:val="13"/>
  </w:num>
  <w:num w:numId="5" w16cid:durableId="450131555">
    <w:abstractNumId w:val="15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  <w:num w:numId="16" w16cid:durableId="4786153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978B5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A75AA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87E30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37C8A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1B1E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00564"/>
    <w:rsid w:val="00A10C35"/>
    <w:rsid w:val="00A155A7"/>
    <w:rsid w:val="00A32675"/>
    <w:rsid w:val="00A32B6B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44F3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5774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DF4F83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5CB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582</Words>
  <Characters>3335</Characters>
  <Application>Microsoft Office Word</Application>
  <DocSecurity>0</DocSecurity>
  <Lines>222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5</cp:revision>
  <cp:lastPrinted>2014-08-15T15:06:00Z</cp:lastPrinted>
  <dcterms:created xsi:type="dcterms:W3CDTF">2025-11-10T15:17:00Z</dcterms:created>
  <dcterms:modified xsi:type="dcterms:W3CDTF">2025-12-02T10:59:00Z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