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C2" w:rsidRDefault="00277DC2" w:rsidP="00277DC2">
      <w:pPr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 xml:space="preserve">SECTION </w:t>
      </w:r>
      <w:r w:rsidR="00D775F6">
        <w:rPr>
          <w:rFonts w:ascii="Arial" w:hAnsi="Arial" w:cs="Arial"/>
          <w:b/>
          <w:sz w:val="36"/>
          <w:szCs w:val="24"/>
        </w:rPr>
        <w:t>3</w:t>
      </w:r>
    </w:p>
    <w:p w:rsidR="00277DC2" w:rsidRDefault="00277DC2" w:rsidP="00277DC2">
      <w:pPr>
        <w:jc w:val="center"/>
        <w:rPr>
          <w:rFonts w:ascii="Arial" w:hAnsi="Arial" w:cs="Arial"/>
          <w:b/>
          <w:sz w:val="36"/>
          <w:szCs w:val="24"/>
        </w:rPr>
      </w:pPr>
    </w:p>
    <w:p w:rsidR="00277DC2" w:rsidRDefault="00277DC2" w:rsidP="00277DC2">
      <w:pPr>
        <w:jc w:val="center"/>
      </w:pPr>
      <w:r>
        <w:rPr>
          <w:rFonts w:ascii="Arial" w:hAnsi="Arial" w:cs="Arial"/>
          <w:b/>
          <w:sz w:val="36"/>
          <w:szCs w:val="24"/>
        </w:rPr>
        <w:t>SOCIAL VALUE STATEMENT</w:t>
      </w:r>
    </w:p>
    <w:p w:rsidR="00277DC2" w:rsidRPr="00BF6F0F" w:rsidRDefault="00277DC2" w:rsidP="00277DC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7DC2" w:rsidRDefault="00277DC2" w:rsidP="00277DC2">
      <w:pPr>
        <w:jc w:val="center"/>
        <w:rPr>
          <w:rFonts w:ascii="Arial" w:hAnsi="Arial" w:cs="Arial"/>
          <w:sz w:val="24"/>
          <w:szCs w:val="24"/>
        </w:rPr>
      </w:pPr>
    </w:p>
    <w:p w:rsidR="003E7BC4" w:rsidRPr="008C2FB0" w:rsidRDefault="003E7BC4" w:rsidP="003E7BC4">
      <w:pPr>
        <w:jc w:val="center"/>
        <w:rPr>
          <w:rFonts w:ascii="Arial" w:hAnsi="Arial" w:cs="Arial"/>
          <w:sz w:val="24"/>
          <w:szCs w:val="24"/>
        </w:rPr>
        <w:sectPr w:rsidR="003E7BC4" w:rsidRPr="008C2FB0" w:rsidSect="003E7BC4">
          <w:pgSz w:w="11906" w:h="16838"/>
          <w:pgMar w:top="1440" w:right="1440" w:bottom="1440" w:left="851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P</w:t>
      </w:r>
      <w:r w:rsidR="008C2FB0">
        <w:rPr>
          <w:rFonts w:ascii="Arial" w:hAnsi="Arial" w:cs="Arial"/>
          <w:sz w:val="24"/>
          <w:szCs w:val="24"/>
        </w:rPr>
        <w:t xml:space="preserve">lease </w:t>
      </w:r>
      <w:r w:rsidR="008C2FB0" w:rsidRPr="008C2FB0">
        <w:rPr>
          <w:rFonts w:ascii="Arial" w:hAnsi="Arial" w:cs="Arial"/>
          <w:sz w:val="24"/>
          <w:szCs w:val="24"/>
        </w:rPr>
        <w:t>complete the table below to describe the level of community involvement you will be co</w:t>
      </w:r>
      <w:bookmarkStart w:id="0" w:name="_GoBack"/>
      <w:bookmarkEnd w:id="0"/>
      <w:r w:rsidR="008C2FB0" w:rsidRPr="008C2FB0">
        <w:rPr>
          <w:rFonts w:ascii="Arial" w:hAnsi="Arial" w:cs="Arial"/>
          <w:sz w:val="24"/>
          <w:szCs w:val="24"/>
        </w:rPr>
        <w:t>mmitting to.</w:t>
      </w:r>
    </w:p>
    <w:p w:rsidR="003E7BC4" w:rsidRDefault="003E7BC4" w:rsidP="00277DC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816"/>
        <w:tblW w:w="14159" w:type="dxa"/>
        <w:tblLayout w:type="fixed"/>
        <w:tblLook w:val="04A0" w:firstRow="1" w:lastRow="0" w:firstColumn="1" w:lastColumn="0" w:noHBand="0" w:noVBand="1"/>
      </w:tblPr>
      <w:tblGrid>
        <w:gridCol w:w="3931"/>
        <w:gridCol w:w="2096"/>
        <w:gridCol w:w="2096"/>
        <w:gridCol w:w="2096"/>
        <w:gridCol w:w="2096"/>
        <w:gridCol w:w="1827"/>
        <w:gridCol w:w="17"/>
      </w:tblGrid>
      <w:tr w:rsidR="00455765" w:rsidTr="00455765">
        <w:trPr>
          <w:trHeight w:val="270"/>
        </w:trPr>
        <w:tc>
          <w:tcPr>
            <w:tcW w:w="14159" w:type="dxa"/>
            <w:gridSpan w:val="7"/>
          </w:tcPr>
          <w:p w:rsidR="00455765" w:rsidRDefault="00455765" w:rsidP="00455765">
            <w:r>
              <w:t>North Star</w:t>
            </w:r>
          </w:p>
        </w:tc>
      </w:tr>
      <w:tr w:rsidR="00455765" w:rsidTr="00455765">
        <w:trPr>
          <w:gridAfter w:val="1"/>
          <w:wAfter w:w="17" w:type="dxa"/>
          <w:trHeight w:val="1665"/>
        </w:trPr>
        <w:tc>
          <w:tcPr>
            <w:tcW w:w="3931" w:type="dxa"/>
          </w:tcPr>
          <w:p w:rsidR="00455765" w:rsidRDefault="00455765" w:rsidP="00455765">
            <w:r w:rsidRPr="00DA603C">
              <w:rPr>
                <w:b/>
                <w:bCs/>
                <w:sz w:val="23"/>
                <w:szCs w:val="23"/>
              </w:rPr>
              <w:t>Contribution per year for the duration of the contract</w:t>
            </w:r>
          </w:p>
        </w:tc>
        <w:tc>
          <w:tcPr>
            <w:tcW w:w="2096" w:type="dxa"/>
          </w:tcPr>
          <w:p w:rsidR="00455765" w:rsidRDefault="00455765" w:rsidP="00455765">
            <w:r w:rsidRPr="00DA603C">
              <w:rPr>
                <w:sz w:val="23"/>
                <w:szCs w:val="23"/>
              </w:rPr>
              <w:t>Mandatory requirements of the contract</w:t>
            </w:r>
          </w:p>
        </w:tc>
        <w:tc>
          <w:tcPr>
            <w:tcW w:w="2096" w:type="dxa"/>
          </w:tcPr>
          <w:p w:rsidR="00455765" w:rsidRPr="00DA603C" w:rsidRDefault="00455765" w:rsidP="00455765">
            <w:pPr>
              <w:pStyle w:val="Default"/>
              <w:rPr>
                <w:sz w:val="23"/>
                <w:szCs w:val="23"/>
              </w:rPr>
            </w:pPr>
            <w:r w:rsidRPr="00DA603C">
              <w:rPr>
                <w:sz w:val="23"/>
                <w:szCs w:val="23"/>
              </w:rPr>
              <w:t xml:space="preserve">Bronze </w:t>
            </w:r>
          </w:p>
          <w:p w:rsidR="00455765" w:rsidRDefault="00455765" w:rsidP="00455765">
            <w:r w:rsidRPr="00DA603C">
              <w:rPr>
                <w:sz w:val="23"/>
                <w:szCs w:val="23"/>
              </w:rPr>
              <w:t>Each item adds 1 point to your tender score</w:t>
            </w:r>
            <w:r>
              <w:rPr>
                <w:sz w:val="23"/>
                <w:szCs w:val="23"/>
              </w:rPr>
              <w:t xml:space="preserve"> </w:t>
            </w:r>
            <w:r w:rsidRPr="00DA603C">
              <w:rPr>
                <w:sz w:val="23"/>
                <w:szCs w:val="23"/>
              </w:rPr>
              <w:t xml:space="preserve">a maximum of </w:t>
            </w:r>
            <w:r>
              <w:rPr>
                <w:sz w:val="23"/>
                <w:szCs w:val="23"/>
              </w:rPr>
              <w:t>10</w:t>
            </w:r>
            <w:r w:rsidRPr="00DA603C">
              <w:rPr>
                <w:sz w:val="23"/>
                <w:szCs w:val="23"/>
              </w:rPr>
              <w:t xml:space="preserve"> points are available</w:t>
            </w:r>
          </w:p>
        </w:tc>
        <w:tc>
          <w:tcPr>
            <w:tcW w:w="2096" w:type="dxa"/>
          </w:tcPr>
          <w:p w:rsidR="00455765" w:rsidRPr="00DA603C" w:rsidRDefault="00455765" w:rsidP="00455765">
            <w:pPr>
              <w:pStyle w:val="Default"/>
              <w:rPr>
                <w:sz w:val="23"/>
                <w:szCs w:val="23"/>
              </w:rPr>
            </w:pPr>
            <w:r w:rsidRPr="00DA603C">
              <w:rPr>
                <w:sz w:val="23"/>
                <w:szCs w:val="23"/>
              </w:rPr>
              <w:t xml:space="preserve">Silver </w:t>
            </w:r>
          </w:p>
          <w:p w:rsidR="00455765" w:rsidRDefault="00455765" w:rsidP="00455765">
            <w:r w:rsidRPr="00DA603C">
              <w:rPr>
                <w:sz w:val="23"/>
                <w:szCs w:val="23"/>
              </w:rPr>
              <w:t xml:space="preserve">Each item adds 2 points to your tender score a maximum of </w:t>
            </w:r>
            <w:r>
              <w:rPr>
                <w:sz w:val="23"/>
                <w:szCs w:val="23"/>
              </w:rPr>
              <w:t>10</w:t>
            </w:r>
            <w:r w:rsidRPr="00DA603C">
              <w:rPr>
                <w:sz w:val="23"/>
                <w:szCs w:val="23"/>
              </w:rPr>
              <w:t xml:space="preserve"> points are available</w:t>
            </w:r>
          </w:p>
        </w:tc>
        <w:tc>
          <w:tcPr>
            <w:tcW w:w="2096" w:type="dxa"/>
          </w:tcPr>
          <w:p w:rsidR="00455765" w:rsidRPr="00DA603C" w:rsidRDefault="00455765" w:rsidP="00455765">
            <w:pPr>
              <w:pStyle w:val="Default"/>
              <w:rPr>
                <w:sz w:val="23"/>
                <w:szCs w:val="23"/>
              </w:rPr>
            </w:pPr>
            <w:r w:rsidRPr="00DA603C">
              <w:rPr>
                <w:sz w:val="23"/>
                <w:szCs w:val="23"/>
              </w:rPr>
              <w:t xml:space="preserve">Gold </w:t>
            </w:r>
          </w:p>
          <w:p w:rsidR="00455765" w:rsidRDefault="00455765" w:rsidP="00455765">
            <w:r w:rsidRPr="00DA603C">
              <w:rPr>
                <w:sz w:val="23"/>
                <w:szCs w:val="23"/>
              </w:rPr>
              <w:t xml:space="preserve">Each item adds 3 points to your tender score a maximum of </w:t>
            </w:r>
            <w:r>
              <w:rPr>
                <w:sz w:val="23"/>
                <w:szCs w:val="23"/>
              </w:rPr>
              <w:t>10</w:t>
            </w:r>
            <w:r w:rsidRPr="00DA603C">
              <w:rPr>
                <w:sz w:val="23"/>
                <w:szCs w:val="23"/>
              </w:rPr>
              <w:t xml:space="preserve"> points are available</w:t>
            </w:r>
          </w:p>
        </w:tc>
        <w:tc>
          <w:tcPr>
            <w:tcW w:w="1827" w:type="dxa"/>
          </w:tcPr>
          <w:p w:rsidR="00455765" w:rsidRPr="00DA603C" w:rsidRDefault="00455765" w:rsidP="00455765">
            <w:pPr>
              <w:pStyle w:val="Default"/>
              <w:rPr>
                <w:sz w:val="23"/>
                <w:szCs w:val="23"/>
              </w:rPr>
            </w:pPr>
            <w:r w:rsidRPr="00DA603C">
              <w:rPr>
                <w:sz w:val="23"/>
                <w:szCs w:val="23"/>
              </w:rPr>
              <w:t xml:space="preserve">Platinum </w:t>
            </w:r>
          </w:p>
          <w:p w:rsidR="00455765" w:rsidRDefault="00455765" w:rsidP="00455765">
            <w:r w:rsidRPr="00DA603C">
              <w:rPr>
                <w:sz w:val="23"/>
                <w:szCs w:val="23"/>
              </w:rPr>
              <w:t xml:space="preserve">Each item adds 4 points to your tender score a maximum of </w:t>
            </w:r>
            <w:r>
              <w:rPr>
                <w:sz w:val="23"/>
                <w:szCs w:val="23"/>
              </w:rPr>
              <w:t>1</w:t>
            </w:r>
            <w:r w:rsidRPr="00DA603C">
              <w:rPr>
                <w:sz w:val="23"/>
                <w:szCs w:val="23"/>
              </w:rPr>
              <w:t>0 points are available</w:t>
            </w:r>
          </w:p>
        </w:tc>
      </w:tr>
      <w:tr w:rsidR="00455765" w:rsidTr="00455765">
        <w:trPr>
          <w:gridAfter w:val="1"/>
          <w:wAfter w:w="17" w:type="dxa"/>
          <w:trHeight w:val="840"/>
        </w:trPr>
        <w:tc>
          <w:tcPr>
            <w:tcW w:w="3931" w:type="dxa"/>
          </w:tcPr>
          <w:p w:rsidR="00455765" w:rsidRDefault="00455765" w:rsidP="00455765">
            <w:r w:rsidRPr="00DA603C">
              <w:rPr>
                <w:sz w:val="23"/>
                <w:szCs w:val="23"/>
              </w:rPr>
              <w:t>Contribution to the Community Investment Fund based on the annual contract value</w:t>
            </w:r>
          </w:p>
        </w:tc>
        <w:tc>
          <w:tcPr>
            <w:tcW w:w="2096" w:type="dxa"/>
          </w:tcPr>
          <w:p w:rsidR="00455765" w:rsidRDefault="00455765" w:rsidP="00455765">
            <w:r w:rsidRPr="00DA603C">
              <w:rPr>
                <w:sz w:val="23"/>
                <w:szCs w:val="23"/>
              </w:rPr>
              <w:t>0.25%</w:t>
            </w:r>
          </w:p>
        </w:tc>
        <w:tc>
          <w:tcPr>
            <w:tcW w:w="2096" w:type="dxa"/>
          </w:tcPr>
          <w:p w:rsidR="00455765" w:rsidRDefault="00455765" w:rsidP="00455765">
            <w:r w:rsidRPr="00DA603C">
              <w:rPr>
                <w:sz w:val="23"/>
                <w:szCs w:val="23"/>
              </w:rPr>
              <w:t>0.5%</w:t>
            </w:r>
          </w:p>
        </w:tc>
        <w:tc>
          <w:tcPr>
            <w:tcW w:w="2096" w:type="dxa"/>
          </w:tcPr>
          <w:p w:rsidR="00455765" w:rsidRDefault="00455765" w:rsidP="00455765">
            <w:r w:rsidRPr="00DA603C">
              <w:rPr>
                <w:sz w:val="23"/>
                <w:szCs w:val="23"/>
              </w:rPr>
              <w:t>0.75%</w:t>
            </w:r>
          </w:p>
        </w:tc>
        <w:tc>
          <w:tcPr>
            <w:tcW w:w="2096" w:type="dxa"/>
          </w:tcPr>
          <w:p w:rsidR="00455765" w:rsidRDefault="00455765" w:rsidP="00455765">
            <w:r w:rsidRPr="00DA603C">
              <w:rPr>
                <w:sz w:val="23"/>
                <w:szCs w:val="23"/>
              </w:rPr>
              <w:t>1%</w:t>
            </w:r>
          </w:p>
        </w:tc>
        <w:tc>
          <w:tcPr>
            <w:tcW w:w="1827" w:type="dxa"/>
          </w:tcPr>
          <w:p w:rsidR="00455765" w:rsidRDefault="00455765" w:rsidP="00455765">
            <w:r w:rsidRPr="00DA603C">
              <w:rPr>
                <w:sz w:val="23"/>
                <w:szCs w:val="23"/>
              </w:rPr>
              <w:t>Over 1%</w:t>
            </w:r>
          </w:p>
        </w:tc>
      </w:tr>
      <w:tr w:rsidR="00455765" w:rsidTr="00455765">
        <w:trPr>
          <w:gridAfter w:val="1"/>
          <w:wAfter w:w="17" w:type="dxa"/>
          <w:trHeight w:val="285"/>
        </w:trPr>
        <w:tc>
          <w:tcPr>
            <w:tcW w:w="3931" w:type="dxa"/>
          </w:tcPr>
          <w:p w:rsidR="00455765" w:rsidRDefault="00455765" w:rsidP="00455765">
            <w:r w:rsidRPr="00DA603C">
              <w:rPr>
                <w:sz w:val="23"/>
                <w:szCs w:val="23"/>
              </w:rPr>
              <w:t>Work placements</w:t>
            </w:r>
          </w:p>
        </w:tc>
        <w:tc>
          <w:tcPr>
            <w:tcW w:w="2096" w:type="dxa"/>
          </w:tcPr>
          <w:p w:rsidR="00455765" w:rsidRDefault="00455765" w:rsidP="00455765">
            <w:r w:rsidRPr="00DA603C">
              <w:rPr>
                <w:sz w:val="23"/>
                <w:szCs w:val="23"/>
              </w:rPr>
              <w:t>1</w:t>
            </w:r>
          </w:p>
        </w:tc>
        <w:tc>
          <w:tcPr>
            <w:tcW w:w="2096" w:type="dxa"/>
          </w:tcPr>
          <w:p w:rsidR="00455765" w:rsidRDefault="00455765" w:rsidP="00455765">
            <w:r>
              <w:t>1</w:t>
            </w:r>
          </w:p>
        </w:tc>
        <w:tc>
          <w:tcPr>
            <w:tcW w:w="2096" w:type="dxa"/>
          </w:tcPr>
          <w:p w:rsidR="00455765" w:rsidRDefault="00455765" w:rsidP="00455765">
            <w:r>
              <w:t>2</w:t>
            </w:r>
          </w:p>
        </w:tc>
        <w:tc>
          <w:tcPr>
            <w:tcW w:w="2096" w:type="dxa"/>
          </w:tcPr>
          <w:p w:rsidR="00455765" w:rsidRDefault="00455765" w:rsidP="00455765">
            <w:r>
              <w:t>3</w:t>
            </w:r>
          </w:p>
        </w:tc>
        <w:tc>
          <w:tcPr>
            <w:tcW w:w="1827" w:type="dxa"/>
          </w:tcPr>
          <w:p w:rsidR="00455765" w:rsidRDefault="00455765" w:rsidP="00455765">
            <w:r>
              <w:t>4</w:t>
            </w:r>
          </w:p>
        </w:tc>
      </w:tr>
      <w:tr w:rsidR="00455765" w:rsidTr="00455765">
        <w:trPr>
          <w:gridAfter w:val="1"/>
          <w:wAfter w:w="17" w:type="dxa"/>
          <w:trHeight w:val="255"/>
        </w:trPr>
        <w:tc>
          <w:tcPr>
            <w:tcW w:w="3931" w:type="dxa"/>
          </w:tcPr>
          <w:p w:rsidR="00455765" w:rsidRDefault="00455765" w:rsidP="00455765">
            <w:r w:rsidRPr="00C621C7">
              <w:t>Full apprenticeships</w:t>
            </w:r>
          </w:p>
        </w:tc>
        <w:tc>
          <w:tcPr>
            <w:tcW w:w="2096" w:type="dxa"/>
          </w:tcPr>
          <w:p w:rsidR="00455765" w:rsidRDefault="00455765" w:rsidP="00455765">
            <w:r>
              <w:t>0</w:t>
            </w:r>
          </w:p>
        </w:tc>
        <w:tc>
          <w:tcPr>
            <w:tcW w:w="2096" w:type="dxa"/>
          </w:tcPr>
          <w:p w:rsidR="00455765" w:rsidRDefault="00455765" w:rsidP="00455765">
            <w:r>
              <w:t>0</w:t>
            </w:r>
          </w:p>
        </w:tc>
        <w:tc>
          <w:tcPr>
            <w:tcW w:w="2096" w:type="dxa"/>
          </w:tcPr>
          <w:p w:rsidR="00455765" w:rsidRDefault="00455765" w:rsidP="00455765">
            <w:r>
              <w:t>0</w:t>
            </w:r>
          </w:p>
        </w:tc>
        <w:tc>
          <w:tcPr>
            <w:tcW w:w="2096" w:type="dxa"/>
          </w:tcPr>
          <w:p w:rsidR="00455765" w:rsidRDefault="00455765" w:rsidP="00455765">
            <w:r>
              <w:t>1</w:t>
            </w:r>
          </w:p>
        </w:tc>
        <w:tc>
          <w:tcPr>
            <w:tcW w:w="1827" w:type="dxa"/>
          </w:tcPr>
          <w:p w:rsidR="00455765" w:rsidRDefault="00455765" w:rsidP="00455765">
            <w:r>
              <w:t>2</w:t>
            </w:r>
          </w:p>
        </w:tc>
      </w:tr>
      <w:tr w:rsidR="00455765" w:rsidTr="00455765">
        <w:trPr>
          <w:gridAfter w:val="1"/>
          <w:wAfter w:w="17" w:type="dxa"/>
          <w:trHeight w:val="270"/>
        </w:trPr>
        <w:tc>
          <w:tcPr>
            <w:tcW w:w="3931" w:type="dxa"/>
          </w:tcPr>
          <w:p w:rsidR="00455765" w:rsidRDefault="00455765" w:rsidP="00455765">
            <w:r w:rsidRPr="00C621C7">
              <w:t>Part- sponsor an apprenticeship</w:t>
            </w:r>
          </w:p>
        </w:tc>
        <w:tc>
          <w:tcPr>
            <w:tcW w:w="2096" w:type="dxa"/>
          </w:tcPr>
          <w:p w:rsidR="00455765" w:rsidRDefault="00455765" w:rsidP="00455765">
            <w:r>
              <w:t>0</w:t>
            </w:r>
          </w:p>
        </w:tc>
        <w:tc>
          <w:tcPr>
            <w:tcW w:w="2096" w:type="dxa"/>
          </w:tcPr>
          <w:p w:rsidR="00455765" w:rsidRDefault="00455765" w:rsidP="00455765">
            <w:r>
              <w:t>0</w:t>
            </w:r>
          </w:p>
        </w:tc>
        <w:tc>
          <w:tcPr>
            <w:tcW w:w="2096" w:type="dxa"/>
          </w:tcPr>
          <w:p w:rsidR="00455765" w:rsidRDefault="00455765" w:rsidP="00455765">
            <w:r>
              <w:t>1</w:t>
            </w:r>
          </w:p>
        </w:tc>
        <w:tc>
          <w:tcPr>
            <w:tcW w:w="2096" w:type="dxa"/>
          </w:tcPr>
          <w:p w:rsidR="00455765" w:rsidRDefault="00455765" w:rsidP="00455765">
            <w:r>
              <w:t>2</w:t>
            </w:r>
          </w:p>
        </w:tc>
        <w:tc>
          <w:tcPr>
            <w:tcW w:w="1827" w:type="dxa"/>
          </w:tcPr>
          <w:p w:rsidR="00455765" w:rsidRDefault="00455765" w:rsidP="00455765">
            <w:r>
              <w:t>3</w:t>
            </w:r>
          </w:p>
        </w:tc>
      </w:tr>
      <w:tr w:rsidR="00455765" w:rsidTr="00455765">
        <w:trPr>
          <w:gridAfter w:val="1"/>
          <w:wAfter w:w="17" w:type="dxa"/>
          <w:trHeight w:val="1065"/>
        </w:trPr>
        <w:tc>
          <w:tcPr>
            <w:tcW w:w="3931" w:type="dxa"/>
          </w:tcPr>
          <w:p w:rsidR="00455765" w:rsidRDefault="00455765" w:rsidP="00455765">
            <w:r w:rsidRPr="00C621C7">
              <w:t xml:space="preserve">Sponsorship of events for tenants – </w:t>
            </w:r>
            <w:proofErr w:type="spellStart"/>
            <w:r w:rsidRPr="00C621C7">
              <w:t>eg</w:t>
            </w:r>
            <w:proofErr w:type="spellEnd"/>
            <w:r w:rsidRPr="00C621C7">
              <w:t xml:space="preserve"> fun</w:t>
            </w:r>
            <w:r>
              <w:t xml:space="preserve"> </w:t>
            </w:r>
            <w:r w:rsidRPr="00C621C7">
              <w:t>days, annual tenant involvement meeting, tenant training, seminars and workshops</w:t>
            </w:r>
          </w:p>
        </w:tc>
        <w:tc>
          <w:tcPr>
            <w:tcW w:w="2096" w:type="dxa"/>
          </w:tcPr>
          <w:p w:rsidR="00455765" w:rsidRDefault="00455765" w:rsidP="00455765">
            <w:r>
              <w:t>0</w:t>
            </w:r>
          </w:p>
        </w:tc>
        <w:tc>
          <w:tcPr>
            <w:tcW w:w="2096" w:type="dxa"/>
          </w:tcPr>
          <w:p w:rsidR="00455765" w:rsidRDefault="00455765" w:rsidP="00455765">
            <w:r>
              <w:t>£250</w:t>
            </w:r>
          </w:p>
        </w:tc>
        <w:tc>
          <w:tcPr>
            <w:tcW w:w="2096" w:type="dxa"/>
          </w:tcPr>
          <w:p w:rsidR="00455765" w:rsidRDefault="00455765" w:rsidP="00455765">
            <w:r>
              <w:t>£500</w:t>
            </w:r>
          </w:p>
        </w:tc>
        <w:tc>
          <w:tcPr>
            <w:tcW w:w="2096" w:type="dxa"/>
          </w:tcPr>
          <w:p w:rsidR="00455765" w:rsidRDefault="00455765" w:rsidP="00455765">
            <w:r>
              <w:t>£1,000</w:t>
            </w:r>
          </w:p>
        </w:tc>
        <w:tc>
          <w:tcPr>
            <w:tcW w:w="1827" w:type="dxa"/>
          </w:tcPr>
          <w:p w:rsidR="00455765" w:rsidRDefault="00455765" w:rsidP="00455765">
            <w:r>
              <w:t>£1,500</w:t>
            </w:r>
          </w:p>
        </w:tc>
      </w:tr>
      <w:tr w:rsidR="00455765" w:rsidTr="00455765">
        <w:trPr>
          <w:gridAfter w:val="1"/>
          <w:wAfter w:w="17" w:type="dxa"/>
          <w:trHeight w:val="270"/>
        </w:trPr>
        <w:tc>
          <w:tcPr>
            <w:tcW w:w="3931" w:type="dxa"/>
          </w:tcPr>
          <w:p w:rsidR="00455765" w:rsidRDefault="00455765" w:rsidP="00455765">
            <w:r w:rsidRPr="00C621C7">
              <w:t>Prizes for events – see above</w:t>
            </w:r>
          </w:p>
        </w:tc>
        <w:tc>
          <w:tcPr>
            <w:tcW w:w="2096" w:type="dxa"/>
          </w:tcPr>
          <w:p w:rsidR="00455765" w:rsidRDefault="00455765" w:rsidP="00455765">
            <w:r>
              <w:t>0</w:t>
            </w:r>
          </w:p>
        </w:tc>
        <w:tc>
          <w:tcPr>
            <w:tcW w:w="2096" w:type="dxa"/>
          </w:tcPr>
          <w:p w:rsidR="00455765" w:rsidRDefault="00455765" w:rsidP="00455765">
            <w:r>
              <w:t>£250</w:t>
            </w:r>
          </w:p>
        </w:tc>
        <w:tc>
          <w:tcPr>
            <w:tcW w:w="2096" w:type="dxa"/>
          </w:tcPr>
          <w:p w:rsidR="00455765" w:rsidRDefault="00455765" w:rsidP="00455765">
            <w:r>
              <w:t>£500</w:t>
            </w:r>
          </w:p>
        </w:tc>
        <w:tc>
          <w:tcPr>
            <w:tcW w:w="2096" w:type="dxa"/>
          </w:tcPr>
          <w:p w:rsidR="00455765" w:rsidRDefault="00455765" w:rsidP="00455765">
            <w:r>
              <w:t>£750</w:t>
            </w:r>
          </w:p>
        </w:tc>
        <w:tc>
          <w:tcPr>
            <w:tcW w:w="1827" w:type="dxa"/>
          </w:tcPr>
          <w:p w:rsidR="00455765" w:rsidRDefault="00455765" w:rsidP="00455765">
            <w:r>
              <w:t>£1,000</w:t>
            </w:r>
          </w:p>
        </w:tc>
      </w:tr>
      <w:tr w:rsidR="00455765" w:rsidTr="00455765">
        <w:trPr>
          <w:gridAfter w:val="1"/>
          <w:wAfter w:w="17" w:type="dxa"/>
          <w:trHeight w:val="1680"/>
        </w:trPr>
        <w:tc>
          <w:tcPr>
            <w:tcW w:w="3931" w:type="dxa"/>
          </w:tcPr>
          <w:p w:rsidR="00455765" w:rsidRDefault="00455765" w:rsidP="00455765">
            <w:r w:rsidRPr="00DA603C">
              <w:rPr>
                <w:sz w:val="23"/>
                <w:szCs w:val="23"/>
              </w:rPr>
              <w:t xml:space="preserve">Community labour days – provide a team/s to work in one of our neighbourhoods improving the local community </w:t>
            </w:r>
            <w:proofErr w:type="spellStart"/>
            <w:r w:rsidRPr="00DA603C">
              <w:rPr>
                <w:sz w:val="23"/>
                <w:szCs w:val="23"/>
              </w:rPr>
              <w:t>eg</w:t>
            </w:r>
            <w:proofErr w:type="spellEnd"/>
            <w:r w:rsidRPr="00DA603C">
              <w:rPr>
                <w:sz w:val="23"/>
                <w:szCs w:val="23"/>
              </w:rPr>
              <w:t>: painting a community centre, clearing a river bank etc. Should be at least 4 people</w:t>
            </w:r>
          </w:p>
        </w:tc>
        <w:tc>
          <w:tcPr>
            <w:tcW w:w="2096" w:type="dxa"/>
          </w:tcPr>
          <w:p w:rsidR="00455765" w:rsidRDefault="00455765" w:rsidP="00455765">
            <w:r>
              <w:t>0</w:t>
            </w:r>
          </w:p>
        </w:tc>
        <w:tc>
          <w:tcPr>
            <w:tcW w:w="2096" w:type="dxa"/>
          </w:tcPr>
          <w:p w:rsidR="00455765" w:rsidRDefault="00455765" w:rsidP="00455765">
            <w:r>
              <w:t>0</w:t>
            </w:r>
          </w:p>
        </w:tc>
        <w:tc>
          <w:tcPr>
            <w:tcW w:w="2096" w:type="dxa"/>
          </w:tcPr>
          <w:p w:rsidR="00455765" w:rsidRDefault="00455765" w:rsidP="00455765">
            <w:r>
              <w:t>1</w:t>
            </w:r>
          </w:p>
        </w:tc>
        <w:tc>
          <w:tcPr>
            <w:tcW w:w="2096" w:type="dxa"/>
          </w:tcPr>
          <w:p w:rsidR="00455765" w:rsidRDefault="00455765" w:rsidP="00455765">
            <w:r>
              <w:t>2</w:t>
            </w:r>
          </w:p>
        </w:tc>
        <w:tc>
          <w:tcPr>
            <w:tcW w:w="1827" w:type="dxa"/>
          </w:tcPr>
          <w:p w:rsidR="00455765" w:rsidRDefault="00455765" w:rsidP="00455765">
            <w:r>
              <w:t>3</w:t>
            </w:r>
          </w:p>
        </w:tc>
      </w:tr>
      <w:tr w:rsidR="00455765" w:rsidTr="00455765">
        <w:trPr>
          <w:trHeight w:val="840"/>
        </w:trPr>
        <w:tc>
          <w:tcPr>
            <w:tcW w:w="3931" w:type="dxa"/>
          </w:tcPr>
          <w:p w:rsidR="00455765" w:rsidRDefault="00455765" w:rsidP="00455765">
            <w:r w:rsidRPr="00DA603C">
              <w:rPr>
                <w:sz w:val="23"/>
                <w:szCs w:val="23"/>
              </w:rPr>
              <w:t>Other</w:t>
            </w:r>
          </w:p>
        </w:tc>
        <w:tc>
          <w:tcPr>
            <w:tcW w:w="10228" w:type="dxa"/>
            <w:gridSpan w:val="6"/>
          </w:tcPr>
          <w:p w:rsidR="00455765" w:rsidRPr="00DA603C" w:rsidRDefault="00455765" w:rsidP="00455765">
            <w:pPr>
              <w:pStyle w:val="Default"/>
              <w:rPr>
                <w:sz w:val="23"/>
                <w:szCs w:val="23"/>
              </w:rPr>
            </w:pPr>
            <w:r w:rsidRPr="00DA603C">
              <w:rPr>
                <w:sz w:val="23"/>
                <w:szCs w:val="23"/>
              </w:rPr>
              <w:t xml:space="preserve">Bidder to state what else they would like to offer </w:t>
            </w:r>
          </w:p>
          <w:p w:rsidR="00455765" w:rsidRDefault="00455765" w:rsidP="00455765">
            <w:r w:rsidRPr="00DA603C">
              <w:rPr>
                <w:sz w:val="23"/>
                <w:szCs w:val="23"/>
              </w:rPr>
              <w:t>Points awarded w</w:t>
            </w:r>
            <w:r>
              <w:rPr>
                <w:sz w:val="23"/>
                <w:szCs w:val="23"/>
              </w:rPr>
              <w:t>ill be based on the value that NSHG places</w:t>
            </w:r>
            <w:r w:rsidRPr="00DA603C">
              <w:rPr>
                <w:sz w:val="23"/>
                <w:szCs w:val="23"/>
              </w:rPr>
              <w:t xml:space="preserve"> on what is being offered. (Continue on a separate sheet if necessary)</w:t>
            </w:r>
          </w:p>
        </w:tc>
      </w:tr>
    </w:tbl>
    <w:p w:rsidR="00966BE4" w:rsidRPr="00277DC2" w:rsidRDefault="00966BE4" w:rsidP="003E7BC4">
      <w:pPr>
        <w:rPr>
          <w:rFonts w:ascii="Arial" w:hAnsi="Arial" w:cs="Arial"/>
          <w:sz w:val="24"/>
          <w:szCs w:val="24"/>
        </w:rPr>
      </w:pPr>
    </w:p>
    <w:sectPr w:rsidR="00966BE4" w:rsidRPr="00277DC2" w:rsidSect="003E7BC4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C2"/>
    <w:rsid w:val="00277DC2"/>
    <w:rsid w:val="003E7BC4"/>
    <w:rsid w:val="00455765"/>
    <w:rsid w:val="008C2FB0"/>
    <w:rsid w:val="00966BE4"/>
    <w:rsid w:val="00D7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576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5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576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5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3B813-F077-44DF-9445-571E48C8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772E0615</Template>
  <TotalTime>34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Pearson</dc:creator>
  <cp:lastModifiedBy>Chris Pearson</cp:lastModifiedBy>
  <cp:revision>3</cp:revision>
  <dcterms:created xsi:type="dcterms:W3CDTF">2015-05-15T10:02:00Z</dcterms:created>
  <dcterms:modified xsi:type="dcterms:W3CDTF">2015-09-29T13:17:00Z</dcterms:modified>
</cp:coreProperties>
</file>