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1AC3191E" w:rsidR="00FD07CA" w:rsidRDefault="00C27FAB" w:rsidP="00FD07CA">
      <w:pPr>
        <w:jc w:val="center"/>
        <w:rPr>
          <w:sz w:val="28"/>
          <w:szCs w:val="28"/>
          <w:u w:val="single"/>
        </w:rPr>
      </w:pPr>
      <w:r w:rsidRPr="00C27FAB">
        <w:rPr>
          <w:sz w:val="28"/>
          <w:szCs w:val="28"/>
          <w:u w:val="single"/>
        </w:rPr>
        <w:t>Accessibility Audit, Coast to Coast Path National Trail</w:t>
      </w:r>
    </w:p>
    <w:p w14:paraId="2FE59822" w14:textId="77777777" w:rsidR="00FD07CA" w:rsidRPr="00FD07CA" w:rsidRDefault="00FD07CA" w:rsidP="00FD07CA">
      <w:pPr>
        <w:jc w:val="center"/>
        <w:rPr>
          <w:u w:val="single"/>
        </w:rPr>
      </w:pPr>
    </w:p>
    <w:p w14:paraId="088DA0B6" w14:textId="34075CE1" w:rsidR="00FD07CA" w:rsidRPr="00FD07CA" w:rsidRDefault="00FD07CA" w:rsidP="00FD07CA">
      <w:pPr>
        <w:rPr>
          <w:b/>
          <w:bCs/>
        </w:rPr>
      </w:pPr>
      <w:r w:rsidRPr="00FD07CA">
        <w:rPr>
          <w:b/>
          <w:bCs/>
        </w:rPr>
        <w:t>Q</w:t>
      </w:r>
      <w:r w:rsidR="00690FBA">
        <w:rPr>
          <w:b/>
          <w:bCs/>
        </w:rPr>
        <w:t>1</w:t>
      </w:r>
      <w:r w:rsidRPr="00FD07CA">
        <w:rPr>
          <w:b/>
          <w:bCs/>
        </w:rPr>
        <w:t xml:space="preserve">) </w:t>
      </w:r>
      <w:r w:rsidR="00C27FAB" w:rsidRPr="00C27FAB">
        <w:rPr>
          <w:b/>
          <w:bCs/>
        </w:rPr>
        <w:t xml:space="preserve">Can you confirm if there is a maximum budget for the project? We read thresholds of £12k but weren't clear if that was the </w:t>
      </w:r>
      <w:r w:rsidR="00C27FAB" w:rsidRPr="00C27FAB">
        <w:rPr>
          <w:b/>
          <w:bCs/>
        </w:rPr>
        <w:t>budget.</w:t>
      </w:r>
    </w:p>
    <w:p w14:paraId="206E7583" w14:textId="48532C4D" w:rsidR="00FD07CA" w:rsidRDefault="00FD07CA" w:rsidP="00FD07CA">
      <w:r>
        <w:t>A</w:t>
      </w:r>
      <w:r w:rsidR="00690FBA">
        <w:t>1</w:t>
      </w:r>
      <w:r>
        <w:t xml:space="preserve">) </w:t>
      </w:r>
      <w:r w:rsidR="00C27FAB" w:rsidRPr="00C27FAB">
        <w:t>The budget is set between £10k and £49,999</w:t>
      </w:r>
      <w:r w:rsidR="00C27FAB">
        <w:t>.</w:t>
      </w:r>
    </w:p>
    <w:p w14:paraId="39D76129" w14:textId="16B73DE9" w:rsidR="00C27FAB" w:rsidRDefault="00C27FAB" w:rsidP="00FD07CA"/>
    <w:p w14:paraId="0ECEC939" w14:textId="7041FD13" w:rsidR="00C27FAB" w:rsidRPr="00C27FAB" w:rsidRDefault="00C27FAB" w:rsidP="00FD07CA">
      <w:pPr>
        <w:rPr>
          <w:b/>
          <w:bCs/>
        </w:rPr>
      </w:pPr>
      <w:r w:rsidRPr="00C27FAB">
        <w:rPr>
          <w:b/>
          <w:bCs/>
        </w:rPr>
        <w:t xml:space="preserve">Q2) </w:t>
      </w:r>
      <w:r w:rsidRPr="00C27FAB">
        <w:rPr>
          <w:b/>
          <w:bCs/>
        </w:rPr>
        <w:t xml:space="preserve">In terms of designing and scoping our approach, we noted " it may be necessary to carry out some site visits and carry out surveys in some locations" - is there any way to get some sense of how many sites it might be sensible to visit and survey? Do you have a view on </w:t>
      </w:r>
      <w:proofErr w:type="gramStart"/>
      <w:r w:rsidRPr="00C27FAB">
        <w:rPr>
          <w:b/>
          <w:bCs/>
        </w:rPr>
        <w:t>particular locations</w:t>
      </w:r>
      <w:proofErr w:type="gramEnd"/>
      <w:r w:rsidRPr="00C27FAB">
        <w:rPr>
          <w:b/>
          <w:bCs/>
        </w:rPr>
        <w:t xml:space="preserve"> that have issues or are representative?</w:t>
      </w:r>
    </w:p>
    <w:p w14:paraId="2E96A2DC" w14:textId="42F0645F" w:rsidR="00C27FAB" w:rsidRDefault="00C27FAB" w:rsidP="00FD07CA">
      <w:r>
        <w:t xml:space="preserve">A2) </w:t>
      </w:r>
      <w:proofErr w:type="gramStart"/>
      <w:r w:rsidRPr="00C27FAB">
        <w:t>In reality the</w:t>
      </w:r>
      <w:proofErr w:type="gramEnd"/>
      <w:r w:rsidRPr="00C27FAB">
        <w:t xml:space="preserve"> number of site visits will be up to the successful organisation and will be dependent on findings from initial desk study although we appreciate that you need to make some assumptions in order to fully cost your bid. </w:t>
      </w:r>
      <w:proofErr w:type="gramStart"/>
      <w:r w:rsidRPr="00C27FAB">
        <w:t>However</w:t>
      </w:r>
      <w:proofErr w:type="gramEnd"/>
      <w:r w:rsidRPr="00C27FAB">
        <w:t xml:space="preserve"> we do not anticipate there would be a need for more than 3-5 site visits to cover (if necessary) the geography of the route and/or the partners/stakeholders in order to obtain further detailed information for the report.</w:t>
      </w:r>
    </w:p>
    <w:p w14:paraId="1B477631" w14:textId="1F8DFBF0" w:rsidR="00C27FAB" w:rsidRPr="00C27FAB" w:rsidRDefault="00C27FAB" w:rsidP="00FD07CA">
      <w:pPr>
        <w:rPr>
          <w:b/>
          <w:bCs/>
        </w:rPr>
      </w:pPr>
    </w:p>
    <w:p w14:paraId="2506DA44" w14:textId="0664C007" w:rsidR="00C27FAB" w:rsidRPr="00C27FAB" w:rsidRDefault="00C27FAB" w:rsidP="00FD07CA">
      <w:pPr>
        <w:rPr>
          <w:b/>
          <w:bCs/>
        </w:rPr>
      </w:pPr>
      <w:r w:rsidRPr="00C27FAB">
        <w:rPr>
          <w:b/>
          <w:bCs/>
        </w:rPr>
        <w:t xml:space="preserve">Q3) </w:t>
      </w:r>
      <w:r w:rsidRPr="00C27FAB">
        <w:rPr>
          <w:b/>
          <w:bCs/>
        </w:rPr>
        <w:t xml:space="preserve">Where actions have been taken by the relevant highway authority, would this information be </w:t>
      </w:r>
      <w:proofErr w:type="gramStart"/>
      <w:r w:rsidRPr="00C27FAB">
        <w:rPr>
          <w:b/>
          <w:bCs/>
        </w:rPr>
        <w:t>provided</w:t>
      </w:r>
      <w:proofErr w:type="gramEnd"/>
      <w:r w:rsidRPr="00C27FAB">
        <w:rPr>
          <w:b/>
          <w:bCs/>
        </w:rPr>
        <w:t xml:space="preserve"> or would we have to discover this as part of the work?</w:t>
      </w:r>
    </w:p>
    <w:p w14:paraId="6227832A" w14:textId="62C1368A" w:rsidR="00C27FAB" w:rsidRDefault="00C27FAB" w:rsidP="00FD07CA">
      <w:r>
        <w:t xml:space="preserve">A3) </w:t>
      </w:r>
      <w:r w:rsidRPr="00C27FAB">
        <w:t>NE are working closely with each of the 6 authorities and have an overview of each Project Plan for establishing the route.  We would be able to make this information available along with contact details for any follow up questions.</w:t>
      </w:r>
    </w:p>
    <w:sectPr w:rsidR="00C27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690FBA"/>
    <w:rsid w:val="00BB1C7C"/>
    <w:rsid w:val="00BF17D6"/>
    <w:rsid w:val="00C27FAB"/>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2023-11-15T12:20:00Z</dcterms:created>
  <dcterms:modified xsi:type="dcterms:W3CDTF">2023-11-15T12:20:00Z</dcterms:modified>
</cp:coreProperties>
</file>