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AE2E8E8" w:rsidR="00D47890" w:rsidRDefault="10361866" w:rsidP="20AD130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20AD1305">
        <w:rPr>
          <w:rFonts w:ascii="Arial" w:eastAsia="Arial" w:hAnsi="Arial" w:cs="Arial"/>
          <w:b/>
          <w:bCs/>
          <w:sz w:val="24"/>
          <w:szCs w:val="24"/>
        </w:rPr>
        <w:t xml:space="preserve">Notification of </w:t>
      </w:r>
      <w:r w:rsidR="78971DE5" w:rsidRPr="20AD1305">
        <w:rPr>
          <w:rFonts w:ascii="Arial" w:eastAsia="Arial" w:hAnsi="Arial" w:cs="Arial"/>
          <w:b/>
          <w:bCs/>
          <w:sz w:val="24"/>
          <w:szCs w:val="24"/>
        </w:rPr>
        <w:t xml:space="preserve">contract </w:t>
      </w:r>
      <w:r w:rsidRPr="20AD1305">
        <w:rPr>
          <w:rFonts w:ascii="Arial" w:eastAsia="Arial" w:hAnsi="Arial" w:cs="Arial"/>
          <w:b/>
          <w:bCs/>
          <w:sz w:val="24"/>
          <w:szCs w:val="24"/>
        </w:rPr>
        <w:t>extension</w:t>
      </w:r>
    </w:p>
    <w:p w14:paraId="0A30AF48" w14:textId="11E855BB" w:rsidR="20AD1305" w:rsidRDefault="20AD1305" w:rsidP="20AD1305">
      <w:pPr>
        <w:rPr>
          <w:rFonts w:ascii="Arial" w:eastAsia="Arial" w:hAnsi="Arial" w:cs="Arial"/>
          <w:sz w:val="24"/>
          <w:szCs w:val="24"/>
        </w:rPr>
      </w:pPr>
    </w:p>
    <w:p w14:paraId="63D8ADDF" w14:textId="354B2BE6" w:rsidR="10593FB5" w:rsidRDefault="10593FB5" w:rsidP="20AD1305">
      <w:pPr>
        <w:rPr>
          <w:rFonts w:ascii="Arial" w:eastAsia="Arial" w:hAnsi="Arial" w:cs="Arial"/>
          <w:sz w:val="24"/>
          <w:szCs w:val="24"/>
        </w:rPr>
      </w:pPr>
      <w:r w:rsidRPr="20AD1305">
        <w:rPr>
          <w:rFonts w:ascii="Arial" w:eastAsia="Arial" w:hAnsi="Arial" w:cs="Arial"/>
          <w:sz w:val="24"/>
          <w:szCs w:val="24"/>
        </w:rPr>
        <w:t xml:space="preserve">Table 1: </w:t>
      </w:r>
      <w:r w:rsidR="10361866" w:rsidRPr="20AD1305">
        <w:rPr>
          <w:rFonts w:ascii="Arial" w:eastAsia="Arial" w:hAnsi="Arial" w:cs="Arial"/>
          <w:sz w:val="24"/>
          <w:szCs w:val="24"/>
        </w:rPr>
        <w:t>Revised</w:t>
      </w:r>
      <w:r w:rsidR="7EFDB449" w:rsidRPr="20AD1305">
        <w:rPr>
          <w:rFonts w:ascii="Arial" w:eastAsia="Arial" w:hAnsi="Arial" w:cs="Arial"/>
          <w:sz w:val="24"/>
          <w:szCs w:val="24"/>
        </w:rPr>
        <w:t xml:space="preserve"> contract</w:t>
      </w:r>
      <w:r w:rsidR="10361866" w:rsidRPr="20AD1305">
        <w:rPr>
          <w:rFonts w:ascii="Arial" w:eastAsia="Arial" w:hAnsi="Arial" w:cs="Arial"/>
          <w:sz w:val="24"/>
          <w:szCs w:val="24"/>
        </w:rPr>
        <w:t xml:space="preserve"> deadlines</w:t>
      </w:r>
    </w:p>
    <w:p w14:paraId="0126A86C" w14:textId="299EE953" w:rsidR="20AD1305" w:rsidRDefault="20AD1305" w:rsidP="20AD130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4605"/>
      </w:tblGrid>
      <w:tr w:rsidR="20AD1305" w14:paraId="0603BC86" w14:textId="77777777" w:rsidTr="20AD1305">
        <w:trPr>
          <w:trHeight w:val="300"/>
        </w:trPr>
        <w:tc>
          <w:tcPr>
            <w:tcW w:w="472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13839B47" w14:textId="49D5A8E2" w:rsidR="20AD1305" w:rsidRDefault="20AD1305" w:rsidP="20AD1305">
            <w:pPr>
              <w:pStyle w:val="TableText"/>
              <w:spacing w:before="0" w:after="0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Action</w:t>
            </w:r>
          </w:p>
        </w:tc>
        <w:tc>
          <w:tcPr>
            <w:tcW w:w="460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9C82124" w14:textId="15101180" w:rsidR="20AD1305" w:rsidRDefault="20AD1305" w:rsidP="20AD1305">
            <w:pPr>
              <w:pStyle w:val="TableText"/>
              <w:spacing w:before="0" w:after="0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Date</w:t>
            </w:r>
          </w:p>
        </w:tc>
      </w:tr>
      <w:tr w:rsidR="20AD1305" w14:paraId="49973BA8" w14:textId="77777777" w:rsidTr="20AD1305">
        <w:trPr>
          <w:trHeight w:val="60"/>
        </w:trPr>
        <w:tc>
          <w:tcPr>
            <w:tcW w:w="472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4C5DBF5D" w14:textId="7BAAE890" w:rsidR="20AD1305" w:rsidRDefault="20AD1305" w:rsidP="20AD1305">
            <w:pPr>
              <w:pStyle w:val="TableText"/>
              <w:spacing w:before="0" w:after="0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Date of issue of RFQ</w:t>
            </w:r>
          </w:p>
        </w:tc>
        <w:tc>
          <w:tcPr>
            <w:tcW w:w="460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110AEA89" w14:textId="1809D096" w:rsidR="20AD1305" w:rsidRPr="00A76336" w:rsidRDefault="20AD1305" w:rsidP="20AD1305">
            <w:pPr>
              <w:pStyle w:val="TableText"/>
              <w:spacing w:before="0" w:after="0"/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28th July 2023</w:t>
            </w:r>
          </w:p>
        </w:tc>
      </w:tr>
      <w:tr w:rsidR="20AD1305" w14:paraId="012DBB9E" w14:textId="77777777" w:rsidTr="20AD1305">
        <w:trPr>
          <w:trHeight w:val="300"/>
        </w:trPr>
        <w:tc>
          <w:tcPr>
            <w:tcW w:w="472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B59F3B5" w14:textId="542897E4" w:rsidR="20AD1305" w:rsidRDefault="20AD1305" w:rsidP="20AD1305">
            <w:pPr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Deadline for clarifications questions</w:t>
            </w:r>
          </w:p>
        </w:tc>
        <w:tc>
          <w:tcPr>
            <w:tcW w:w="460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37407CBE" w14:textId="466FF350" w:rsidR="20AD1305" w:rsidRPr="00A76336" w:rsidRDefault="20AD1305" w:rsidP="20AD13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11th August 2023</w:t>
            </w:r>
          </w:p>
        </w:tc>
      </w:tr>
      <w:tr w:rsidR="20AD1305" w14:paraId="2C1BA5C9" w14:textId="77777777" w:rsidTr="20AD1305">
        <w:trPr>
          <w:trHeight w:val="300"/>
        </w:trPr>
        <w:tc>
          <w:tcPr>
            <w:tcW w:w="472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5875A47B" w14:textId="285F3A47" w:rsidR="20AD1305" w:rsidRDefault="20AD1305" w:rsidP="20AD1305">
            <w:pPr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Deadline for receipt of Quotation</w:t>
            </w:r>
          </w:p>
        </w:tc>
        <w:tc>
          <w:tcPr>
            <w:tcW w:w="460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5B8B18DC" w14:textId="15863816" w:rsidR="6E976564" w:rsidRPr="00A76336" w:rsidRDefault="6E976564" w:rsidP="20AD13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29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>th August 2023</w:t>
            </w:r>
          </w:p>
        </w:tc>
      </w:tr>
      <w:tr w:rsidR="20AD1305" w14:paraId="711077B8" w14:textId="77777777" w:rsidTr="20AD1305">
        <w:trPr>
          <w:trHeight w:val="300"/>
        </w:trPr>
        <w:tc>
          <w:tcPr>
            <w:tcW w:w="472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45DFD459" w14:textId="4F9879B4" w:rsidR="20AD1305" w:rsidRDefault="20AD1305" w:rsidP="20AD1305">
            <w:pPr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Intended date of Contract Award</w:t>
            </w:r>
          </w:p>
        </w:tc>
        <w:tc>
          <w:tcPr>
            <w:tcW w:w="460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4031E695" w14:textId="33A352CD" w:rsidR="39F238B4" w:rsidRPr="00A76336" w:rsidRDefault="39F238B4" w:rsidP="20AD13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B537DC6" w:rsidRPr="00A76336">
              <w:rPr>
                <w:rFonts w:ascii="Arial" w:eastAsia="Arial" w:hAnsi="Arial" w:cs="Arial"/>
                <w:sz w:val="24"/>
                <w:szCs w:val="24"/>
              </w:rPr>
              <w:t>th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 September 2023</w:t>
            </w:r>
          </w:p>
        </w:tc>
      </w:tr>
      <w:tr w:rsidR="20AD1305" w14:paraId="2D1C36E0" w14:textId="77777777" w:rsidTr="20AD1305">
        <w:trPr>
          <w:trHeight w:val="300"/>
        </w:trPr>
        <w:tc>
          <w:tcPr>
            <w:tcW w:w="472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561B9AEC" w14:textId="1A1F447C" w:rsidR="20AD1305" w:rsidRDefault="20AD1305" w:rsidP="20AD1305">
            <w:pPr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Intended Contract Start Date</w:t>
            </w:r>
          </w:p>
        </w:tc>
        <w:tc>
          <w:tcPr>
            <w:tcW w:w="460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3071B7C8" w14:textId="3A25169E" w:rsidR="1F41BDB2" w:rsidRPr="00A76336" w:rsidRDefault="1F41BDB2" w:rsidP="20AD13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11th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 September 2023</w:t>
            </w:r>
          </w:p>
        </w:tc>
      </w:tr>
      <w:tr w:rsidR="20AD1305" w14:paraId="008C69B9" w14:textId="77777777" w:rsidTr="20AD1305">
        <w:trPr>
          <w:trHeight w:val="300"/>
        </w:trPr>
        <w:tc>
          <w:tcPr>
            <w:tcW w:w="472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0CBE9643" w14:textId="3A7DA35C" w:rsidR="20AD1305" w:rsidRDefault="20AD1305" w:rsidP="20AD1305">
            <w:pPr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Intended Delivery Date </w:t>
            </w:r>
          </w:p>
        </w:tc>
        <w:tc>
          <w:tcPr>
            <w:tcW w:w="4605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5B41A147" w14:textId="56A8297F" w:rsidR="76A79A19" w:rsidRPr="00A76336" w:rsidRDefault="76A79A19" w:rsidP="20AD13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7th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217DCCFF" w:rsidRPr="00A76336">
              <w:rPr>
                <w:rFonts w:ascii="Arial" w:eastAsia="Arial" w:hAnsi="Arial" w:cs="Arial"/>
                <w:sz w:val="24"/>
                <w:szCs w:val="24"/>
              </w:rPr>
              <w:t>February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 2024</w:t>
            </w:r>
          </w:p>
        </w:tc>
      </w:tr>
    </w:tbl>
    <w:p w14:paraId="74475520" w14:textId="60BBDEE3" w:rsidR="20AD1305" w:rsidRDefault="20AD1305" w:rsidP="20AD1305"/>
    <w:p w14:paraId="0FF522AC" w14:textId="51B4867A" w:rsidR="3B551CAB" w:rsidRDefault="3B551CAB" w:rsidP="20AD1305">
      <w:pPr>
        <w:rPr>
          <w:rFonts w:ascii="Arial" w:eastAsia="Arial" w:hAnsi="Arial" w:cs="Arial"/>
          <w:sz w:val="24"/>
          <w:szCs w:val="24"/>
        </w:rPr>
      </w:pPr>
      <w:r w:rsidRPr="20AD1305">
        <w:rPr>
          <w:rFonts w:ascii="Arial" w:eastAsia="Arial" w:hAnsi="Arial" w:cs="Arial"/>
          <w:sz w:val="24"/>
          <w:szCs w:val="24"/>
        </w:rPr>
        <w:t>Table 2: Revised delivery deadlines</w:t>
      </w:r>
    </w:p>
    <w:p w14:paraId="4B16C488" w14:textId="34E8983D" w:rsidR="20AD1305" w:rsidRDefault="20AD1305" w:rsidP="20AD130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9"/>
        <w:gridCol w:w="4631"/>
      </w:tblGrid>
      <w:tr w:rsidR="20AD1305" w14:paraId="039CAA54" w14:textId="77777777" w:rsidTr="20AD1305">
        <w:trPr>
          <w:trHeight w:val="300"/>
        </w:trPr>
        <w:tc>
          <w:tcPr>
            <w:tcW w:w="4729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05D346F" w14:textId="2144409B" w:rsidR="20AD1305" w:rsidRDefault="20AD1305" w:rsidP="20AD1305">
            <w:pPr>
              <w:pStyle w:val="TableText"/>
              <w:keepNext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Event</w:t>
            </w:r>
          </w:p>
        </w:tc>
        <w:tc>
          <w:tcPr>
            <w:tcW w:w="4631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2F9C7935" w14:textId="1E02911E" w:rsidR="20AD1305" w:rsidRDefault="20AD1305" w:rsidP="20AD1305">
            <w:pPr>
              <w:pStyle w:val="TableText"/>
              <w:keepNext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Date</w:t>
            </w:r>
          </w:p>
        </w:tc>
      </w:tr>
      <w:tr w:rsidR="20AD1305" w14:paraId="1559DE5B" w14:textId="77777777" w:rsidTr="20AD1305">
        <w:trPr>
          <w:trHeight w:val="300"/>
        </w:trPr>
        <w:tc>
          <w:tcPr>
            <w:tcW w:w="4729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2155E31C" w14:textId="4C1BE949" w:rsidR="20AD1305" w:rsidRDefault="20AD1305" w:rsidP="20AD1305">
            <w:pPr>
              <w:keepNext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Intended Contract Start Date</w:t>
            </w:r>
          </w:p>
        </w:tc>
        <w:tc>
          <w:tcPr>
            <w:tcW w:w="4631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3915F490" w14:textId="083D40F4" w:rsidR="145541D7" w:rsidRPr="00A76336" w:rsidRDefault="145541D7" w:rsidP="20AD13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7D8A1ACB" w:rsidRPr="00A76336">
              <w:rPr>
                <w:rFonts w:ascii="Arial" w:eastAsia="Arial" w:hAnsi="Arial" w:cs="Arial"/>
                <w:sz w:val="24"/>
                <w:szCs w:val="24"/>
              </w:rPr>
              <w:t>th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 September 2023</w:t>
            </w:r>
          </w:p>
        </w:tc>
      </w:tr>
      <w:tr w:rsidR="20AD1305" w14:paraId="09DA923F" w14:textId="77777777" w:rsidTr="20AD1305">
        <w:trPr>
          <w:trHeight w:val="300"/>
        </w:trPr>
        <w:tc>
          <w:tcPr>
            <w:tcW w:w="4729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1944AD79" w14:textId="39B0A45C" w:rsidR="20AD1305" w:rsidRDefault="20AD1305" w:rsidP="20AD1305">
            <w:pPr>
              <w:keepNext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Draft Report and Data Provided</w:t>
            </w:r>
          </w:p>
        </w:tc>
        <w:tc>
          <w:tcPr>
            <w:tcW w:w="4631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18B7621B" w14:textId="19618228" w:rsidR="373C0317" w:rsidRPr="00A76336" w:rsidRDefault="373C0317" w:rsidP="20AD13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>th January 2024</w:t>
            </w:r>
          </w:p>
        </w:tc>
      </w:tr>
      <w:tr w:rsidR="20AD1305" w14:paraId="38A1FB48" w14:textId="77777777" w:rsidTr="20AD1305">
        <w:trPr>
          <w:trHeight w:val="300"/>
        </w:trPr>
        <w:tc>
          <w:tcPr>
            <w:tcW w:w="4729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22CA01BD" w14:textId="545634BA" w:rsidR="20AD1305" w:rsidRDefault="20AD1305" w:rsidP="20AD1305">
            <w:pPr>
              <w:keepNext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Final Report and Data Provided</w:t>
            </w:r>
          </w:p>
        </w:tc>
        <w:tc>
          <w:tcPr>
            <w:tcW w:w="4631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4CF1F196" w14:textId="230C95E3" w:rsidR="20AD1305" w:rsidRPr="00A76336" w:rsidRDefault="20AD1305" w:rsidP="20AD1305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155F01A4" w:rsidRPr="00A76336">
              <w:rPr>
                <w:rFonts w:ascii="Arial" w:eastAsia="Arial" w:hAnsi="Arial" w:cs="Arial"/>
                <w:sz w:val="24"/>
                <w:szCs w:val="24"/>
              </w:rPr>
              <w:t>9th</w:t>
            </w:r>
            <w:r w:rsidRPr="00A76336">
              <w:rPr>
                <w:rFonts w:ascii="Arial" w:eastAsia="Arial" w:hAnsi="Arial" w:cs="Arial"/>
                <w:sz w:val="24"/>
                <w:szCs w:val="24"/>
              </w:rPr>
              <w:t xml:space="preserve"> January 2024</w:t>
            </w:r>
          </w:p>
        </w:tc>
      </w:tr>
      <w:tr w:rsidR="20AD1305" w14:paraId="4597EBEA" w14:textId="77777777" w:rsidTr="20AD1305">
        <w:trPr>
          <w:trHeight w:val="300"/>
        </w:trPr>
        <w:tc>
          <w:tcPr>
            <w:tcW w:w="4729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158A62A7" w14:textId="09229D79" w:rsidR="20AD1305" w:rsidRDefault="20AD1305" w:rsidP="20AD1305">
            <w:pPr>
              <w:keepNext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Presentation</w:t>
            </w:r>
          </w:p>
        </w:tc>
        <w:tc>
          <w:tcPr>
            <w:tcW w:w="4631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68367D95" w14:textId="46D71A16" w:rsidR="0E79A619" w:rsidRPr="00A76336" w:rsidRDefault="0E79A619" w:rsidP="20AD1305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="529AE747" w:rsidRPr="00A76336">
              <w:rPr>
                <w:rFonts w:ascii="Arial" w:eastAsia="Arial" w:hAnsi="Arial" w:cs="Arial"/>
                <w:sz w:val="24"/>
                <w:szCs w:val="24"/>
              </w:rPr>
              <w:t>February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 2024</w:t>
            </w:r>
          </w:p>
        </w:tc>
      </w:tr>
      <w:tr w:rsidR="20AD1305" w14:paraId="0A1FDAEF" w14:textId="77777777" w:rsidTr="20AD1305">
        <w:trPr>
          <w:trHeight w:val="300"/>
        </w:trPr>
        <w:tc>
          <w:tcPr>
            <w:tcW w:w="4729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2F365887" w14:textId="1F6B3EF3" w:rsidR="20AD1305" w:rsidRDefault="20AD1305" w:rsidP="20AD1305">
            <w:pPr>
              <w:keepNext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20AD1305">
              <w:rPr>
                <w:rFonts w:ascii="Arial" w:eastAsia="Arial" w:hAnsi="Arial" w:cs="Arial"/>
                <w:color w:val="FFFFFF"/>
                <w:sz w:val="24"/>
                <w:szCs w:val="24"/>
              </w:rPr>
              <w:t>Contract Completion Date</w:t>
            </w:r>
          </w:p>
        </w:tc>
        <w:tc>
          <w:tcPr>
            <w:tcW w:w="4631" w:type="dxa"/>
            <w:tcBorders>
              <w:top w:val="single" w:sz="6" w:space="0" w:color="878700"/>
              <w:left w:val="single" w:sz="6" w:space="0" w:color="878700"/>
              <w:bottom w:val="single" w:sz="6" w:space="0" w:color="878700"/>
              <w:right w:val="single" w:sz="6" w:space="0" w:color="878700"/>
            </w:tcBorders>
            <w:tcMar>
              <w:left w:w="105" w:type="dxa"/>
              <w:right w:w="105" w:type="dxa"/>
            </w:tcMar>
          </w:tcPr>
          <w:p w14:paraId="5A80C7C1" w14:textId="48CCD5CF" w:rsidR="7492802E" w:rsidRPr="00A76336" w:rsidRDefault="7492802E" w:rsidP="20AD1305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  <w:r w:rsidRPr="00A76336">
              <w:rPr>
                <w:rFonts w:ascii="Arial" w:eastAsia="Arial" w:hAnsi="Arial" w:cs="Arial"/>
                <w:sz w:val="24"/>
                <w:szCs w:val="24"/>
              </w:rPr>
              <w:t>7th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FD6674E" w:rsidRPr="00A76336">
              <w:rPr>
                <w:rFonts w:ascii="Arial" w:eastAsia="Arial" w:hAnsi="Arial" w:cs="Arial"/>
                <w:sz w:val="24"/>
                <w:szCs w:val="24"/>
              </w:rPr>
              <w:t>February</w:t>
            </w:r>
            <w:r w:rsidR="20AD1305" w:rsidRPr="00A76336">
              <w:rPr>
                <w:rFonts w:ascii="Arial" w:eastAsia="Arial" w:hAnsi="Arial" w:cs="Arial"/>
                <w:sz w:val="24"/>
                <w:szCs w:val="24"/>
              </w:rPr>
              <w:t xml:space="preserve"> 2024</w:t>
            </w:r>
          </w:p>
        </w:tc>
      </w:tr>
    </w:tbl>
    <w:p w14:paraId="46CD67E0" w14:textId="79F48C9E" w:rsidR="20AD1305" w:rsidRDefault="20AD1305" w:rsidP="20AD1305"/>
    <w:sectPr w:rsidR="20AD13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B537DC6"/>
    <w:rsid w:val="00A76336"/>
    <w:rsid w:val="00D47890"/>
    <w:rsid w:val="0B537DC6"/>
    <w:rsid w:val="0C6B8B86"/>
    <w:rsid w:val="0E79A619"/>
    <w:rsid w:val="0FD6674E"/>
    <w:rsid w:val="10361866"/>
    <w:rsid w:val="1053273C"/>
    <w:rsid w:val="10593FB5"/>
    <w:rsid w:val="145541D7"/>
    <w:rsid w:val="155F01A4"/>
    <w:rsid w:val="1F41BDB2"/>
    <w:rsid w:val="1FC13D98"/>
    <w:rsid w:val="20AD1305"/>
    <w:rsid w:val="217DCCFF"/>
    <w:rsid w:val="22F8DE5A"/>
    <w:rsid w:val="26307F1C"/>
    <w:rsid w:val="373C0317"/>
    <w:rsid w:val="39F238B4"/>
    <w:rsid w:val="3B551CAB"/>
    <w:rsid w:val="529AE747"/>
    <w:rsid w:val="6E976564"/>
    <w:rsid w:val="7492802E"/>
    <w:rsid w:val="76A75C02"/>
    <w:rsid w:val="76A79A19"/>
    <w:rsid w:val="78971DE5"/>
    <w:rsid w:val="7D8A1ACB"/>
    <w:rsid w:val="7EFDB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4566B"/>
  <w15:docId w15:val="{927D0416-B7C8-437C-A196-DA14479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link w:val="TableTextCharChar"/>
    <w:uiPriority w:val="1"/>
    <w:qFormat/>
    <w:rsid w:val="20AD1305"/>
    <w:pPr>
      <w:spacing w:before="60" w:after="80" w:line="276" w:lineRule="auto"/>
    </w:pPr>
    <w:rPr>
      <w:lang w:eastAsia="en-US"/>
    </w:rPr>
  </w:style>
  <w:style w:type="character" w:customStyle="1" w:styleId="TableTextCharChar">
    <w:name w:val="Table Text Char Char"/>
    <w:link w:val="TableText"/>
    <w:uiPriority w:val="1"/>
    <w:rsid w:val="20AD130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12</Value>
      <Value>10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Natural Capital  Ecosystem Assessment NCEA Pilot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F8D68D2A-3F87-422A-B83B-D44F7AF9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91056-6219-4B20-9916-CA2130CBB9A2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68547c5f-34e7-417b-996d-71af6a43adde"/>
  </ds:schemaRefs>
</ds:datastoreItem>
</file>

<file path=customXml/itemProps3.xml><?xml version="1.0" encoding="utf-8"?>
<ds:datastoreItem xmlns:ds="http://schemas.openxmlformats.org/officeDocument/2006/customXml" ds:itemID="{58D42F51-79B8-4FBE-8A39-CF6B777E7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4073D-B777-4268-9267-EC5A082C70D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Pilsbury, Amy</cp:lastModifiedBy>
  <cp:revision>2</cp:revision>
  <dcterms:created xsi:type="dcterms:W3CDTF">2023-08-17T11:09:00Z</dcterms:created>
  <dcterms:modified xsi:type="dcterms:W3CDTF">2023-08-17T11:11:00Z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0x010100A5BF1C78D9F64B679A5EBDE1C6598EBC01007801BB2902D61943B395DCDE0DAA58D8</vt:lpwstr>
  </property>
  <property fmtid="{D5CDD505-2E9C-101B-9397-08002B2CF9AE}" pid="3" name="HOGovernmentSecurityClassification">
    <vt:lpwstr>6;#Official|14c80daa-741b-422c-9722-f71693c9ede4</vt:lpwstr>
  </property>
  <property fmtid="{D5CDD505-2E9C-101B-9397-08002B2CF9AE}" pid="4" name="InformationType">
    <vt:lpwstr/>
  </property>
  <property fmtid="{D5CDD505-2E9C-101B-9397-08002B2CF9AE}" pid="5" name="HOSiteType">
    <vt:lpwstr>10;#Work Delivery|388f4f80-46e6-4bcd-8bd1-cea0059da8bd</vt:lpwstr>
  </property>
  <property fmtid="{D5CDD505-2E9C-101B-9397-08002B2CF9AE}" pid="6" name="Distribution">
    <vt:lpwstr>12;#Internal Defra Group|0867f7b3-e76e-40ca-bb1f-5ba341a49230</vt:lpwstr>
  </property>
  <property fmtid="{D5CDD505-2E9C-101B-9397-08002B2CF9AE}" pid="7" name="OrganisationalUnit">
    <vt:lpwstr>8;#NE|275df9ce-cd92-4318-adfe-db572e51c7ff</vt:lpwstr>
  </property>
  <property fmtid="{D5CDD505-2E9C-101B-9397-08002B2CF9AE}" pid="8" name="HOCopyrightLevel">
    <vt:lpwstr>7;#Crown|69589897-2828-4761-976e-717fd8e631c9</vt:lpwstr>
  </property>
  <property fmtid="{D5CDD505-2E9C-101B-9397-08002B2CF9AE}" pid="9" name="MediaServiceImageTags">
    <vt:lpwstr/>
  </property>
</Properties>
</file>