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3316" w14:textId="77777777" w:rsidR="001F1F5D" w:rsidRDefault="008C4C37">
      <w:pPr>
        <w:pStyle w:val="BodyText"/>
        <w:spacing w:before="83"/>
        <w:ind w:left="103"/>
      </w:pPr>
      <w:r>
        <w:rPr>
          <w:spacing w:val="-3"/>
        </w:rPr>
        <w:t>This</w:t>
      </w:r>
      <w:r>
        <w:rPr>
          <w:spacing w:val="-13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3"/>
        </w:rPr>
        <w:t>between:</w:t>
      </w:r>
    </w:p>
    <w:p w14:paraId="15C4B500" w14:textId="77777777" w:rsidR="001F1F5D" w:rsidRDefault="001F1F5D">
      <w:pPr>
        <w:pStyle w:val="BodyText"/>
        <w:spacing w:before="10"/>
        <w:rPr>
          <w:sz w:val="21"/>
        </w:rPr>
      </w:pPr>
    </w:p>
    <w:p w14:paraId="36608AF5" w14:textId="77777777" w:rsidR="001F1F5D" w:rsidRDefault="008C4C37">
      <w:pPr>
        <w:pStyle w:val="BodyText"/>
        <w:ind w:left="103" w:right="108"/>
      </w:pPr>
      <w:r>
        <w:rPr>
          <w:b/>
          <w:spacing w:val="-4"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4"/>
        </w:rPr>
        <w:t>(which</w:t>
      </w:r>
      <w:r>
        <w:rPr>
          <w:spacing w:val="-11"/>
        </w:rPr>
        <w:t xml:space="preserve"> </w:t>
      </w:r>
      <w:r>
        <w:rPr>
          <w:spacing w:val="-4"/>
        </w:rPr>
        <w:t>expression</w:t>
      </w:r>
      <w:r>
        <w:rPr>
          <w:spacing w:val="-11"/>
        </w:rPr>
        <w:t xml:space="preserve"> </w:t>
      </w:r>
      <w:r>
        <w:rPr>
          <w:spacing w:val="-3"/>
        </w:rPr>
        <w:t>shall</w:t>
      </w:r>
      <w:r>
        <w:rPr>
          <w:spacing w:val="-12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3"/>
        </w:rPr>
        <w:t>its</w:t>
      </w:r>
      <w:r>
        <w:rPr>
          <w:spacing w:val="-11"/>
        </w:rPr>
        <w:t xml:space="preserve"> </w:t>
      </w:r>
      <w:r>
        <w:rPr>
          <w:spacing w:val="-3"/>
        </w:rPr>
        <w:t>successors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title)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4"/>
        </w:rPr>
        <w:t xml:space="preserve"> </w:t>
      </w:r>
      <w:r>
        <w:t>133-135</w:t>
      </w:r>
      <w:r>
        <w:rPr>
          <w:spacing w:val="-13"/>
        </w:rPr>
        <w:t xml:space="preserve"> </w:t>
      </w:r>
      <w:r>
        <w:t>Waterloo</w:t>
      </w:r>
      <w:r>
        <w:rPr>
          <w:spacing w:val="-13"/>
        </w:rPr>
        <w:t xml:space="preserve"> </w:t>
      </w:r>
      <w:r>
        <w:t>Road,</w:t>
      </w:r>
      <w:r>
        <w:rPr>
          <w:spacing w:val="-13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30BF9732" w14:textId="77777777" w:rsidR="001F1F5D" w:rsidRDefault="001F1F5D">
      <w:pPr>
        <w:pStyle w:val="BodyText"/>
        <w:spacing w:before="11"/>
        <w:rPr>
          <w:sz w:val="21"/>
        </w:rPr>
      </w:pPr>
    </w:p>
    <w:p w14:paraId="411829DD" w14:textId="77777777" w:rsidR="001F1F5D" w:rsidRDefault="008C4C37">
      <w:pPr>
        <w:pStyle w:val="BodyText"/>
        <w:ind w:left="103"/>
      </w:pPr>
      <w:r>
        <w:t>and</w:t>
      </w:r>
    </w:p>
    <w:p w14:paraId="570ACED0" w14:textId="77777777" w:rsidR="001F1F5D" w:rsidRDefault="001F1F5D">
      <w:pPr>
        <w:pStyle w:val="BodyText"/>
        <w:spacing w:before="4"/>
      </w:pPr>
    </w:p>
    <w:p w14:paraId="54ACDEFF" w14:textId="77777777" w:rsidR="001F1F5D" w:rsidRDefault="008C4C37">
      <w:pPr>
        <w:pStyle w:val="BodyText"/>
        <w:spacing w:before="1" w:line="237" w:lineRule="auto"/>
        <w:ind w:left="103"/>
      </w:pPr>
      <w:proofErr w:type="spellStart"/>
      <w:r>
        <w:rPr>
          <w:b/>
          <w:spacing w:val="-4"/>
        </w:rPr>
        <w:t>Cavill</w:t>
      </w:r>
      <w:proofErr w:type="spellEnd"/>
      <w:r>
        <w:rPr>
          <w:b/>
          <w:spacing w:val="-11"/>
        </w:rPr>
        <w:t xml:space="preserve"> </w:t>
      </w:r>
      <w:r>
        <w:rPr>
          <w:b/>
          <w:spacing w:val="-4"/>
        </w:rPr>
        <w:t>Associates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Mercury</w:t>
      </w:r>
      <w:r>
        <w:rPr>
          <w:spacing w:val="-11"/>
        </w:rPr>
        <w:t xml:space="preserve"> </w:t>
      </w:r>
      <w:r>
        <w:rPr>
          <w:spacing w:val="-4"/>
        </w:rPr>
        <w:t>Offices,</w:t>
      </w:r>
      <w:r>
        <w:rPr>
          <w:spacing w:val="-10"/>
        </w:rPr>
        <w:t xml:space="preserve"> </w:t>
      </w:r>
      <w:r>
        <w:rPr>
          <w:spacing w:val="-3"/>
        </w:rPr>
        <w:t>185A</w:t>
      </w:r>
      <w:r>
        <w:rPr>
          <w:spacing w:val="-11"/>
        </w:rPr>
        <w:t xml:space="preserve"> </w:t>
      </w:r>
      <w:r>
        <w:rPr>
          <w:spacing w:val="-3"/>
        </w:rPr>
        <w:t>Moss</w:t>
      </w:r>
      <w:r>
        <w:rPr>
          <w:spacing w:val="-11"/>
        </w:rPr>
        <w:t xml:space="preserve"> </w:t>
      </w:r>
      <w:r>
        <w:rPr>
          <w:spacing w:val="-3"/>
        </w:rPr>
        <w:t>Lane,</w:t>
      </w:r>
      <w:r>
        <w:rPr>
          <w:spacing w:val="-11"/>
        </w:rPr>
        <w:t xml:space="preserve"> </w:t>
      </w:r>
      <w:r>
        <w:rPr>
          <w:spacing w:val="-3"/>
        </w:rPr>
        <w:t>Stockport,</w:t>
      </w:r>
      <w:r>
        <w:rPr>
          <w:spacing w:val="-10"/>
        </w:rPr>
        <w:t xml:space="preserve"> </w:t>
      </w:r>
      <w:r>
        <w:rPr>
          <w:spacing w:val="-3"/>
        </w:rPr>
        <w:t>Cheshire,</w:t>
      </w:r>
      <w:r>
        <w:rPr>
          <w:spacing w:val="-11"/>
        </w:rPr>
        <w:t xml:space="preserve"> </w:t>
      </w:r>
      <w:r>
        <w:rPr>
          <w:spacing w:val="-3"/>
        </w:rPr>
        <w:t>SK7</w:t>
      </w:r>
      <w:r>
        <w:rPr>
          <w:spacing w:val="-11"/>
        </w:rPr>
        <w:t xml:space="preserve"> </w:t>
      </w:r>
      <w:r>
        <w:rPr>
          <w:spacing w:val="-3"/>
        </w:rPr>
        <w:t>1DQ</w:t>
      </w:r>
      <w:r>
        <w:rPr>
          <w:spacing w:val="-11"/>
        </w:rPr>
        <w:t xml:space="preserve"> </w:t>
      </w:r>
      <w:r>
        <w:rPr>
          <w:spacing w:val="-3"/>
        </w:rPr>
        <w:t>(the</w:t>
      </w:r>
      <w:r>
        <w:rPr>
          <w:spacing w:val="-58"/>
        </w:rPr>
        <w:t xml:space="preserve"> </w:t>
      </w:r>
      <w:r>
        <w:t>"Contractor")</w:t>
      </w:r>
    </w:p>
    <w:p w14:paraId="06F3C9E3" w14:textId="77777777" w:rsidR="001F1F5D" w:rsidRDefault="001F1F5D">
      <w:pPr>
        <w:pStyle w:val="BodyText"/>
        <w:spacing w:before="2"/>
      </w:pPr>
    </w:p>
    <w:p w14:paraId="5194B67F" w14:textId="77777777" w:rsidR="001F1F5D" w:rsidRDefault="008C4C37">
      <w:pPr>
        <w:pStyle w:val="BodyText"/>
        <w:ind w:left="103"/>
      </w:pP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agreed:</w:t>
      </w:r>
    </w:p>
    <w:p w14:paraId="512A0658" w14:textId="77777777" w:rsidR="001F1F5D" w:rsidRDefault="001F1F5D">
      <w:pPr>
        <w:pStyle w:val="BodyText"/>
        <w:spacing w:before="9"/>
        <w:rPr>
          <w:sz w:val="21"/>
        </w:rPr>
      </w:pPr>
    </w:p>
    <w:p w14:paraId="54424080" w14:textId="77777777" w:rsidR="001F1F5D" w:rsidRDefault="008C4C37">
      <w:pPr>
        <w:pStyle w:val="ListParagraph"/>
        <w:numPr>
          <w:ilvl w:val="0"/>
          <w:numId w:val="2"/>
        </w:numPr>
        <w:tabs>
          <w:tab w:val="left" w:pos="823"/>
          <w:tab w:val="left" w:pos="824"/>
        </w:tabs>
        <w:spacing w:before="1"/>
        <w:ind w:hanging="721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1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3"/>
        </w:rPr>
        <w:t>up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documents:</w:t>
      </w:r>
    </w:p>
    <w:p w14:paraId="0CB142DF" w14:textId="77777777" w:rsidR="001F1F5D" w:rsidRDefault="001F1F5D">
      <w:pPr>
        <w:pStyle w:val="BodyText"/>
        <w:spacing w:before="10"/>
        <w:rPr>
          <w:sz w:val="32"/>
        </w:rPr>
      </w:pPr>
    </w:p>
    <w:p w14:paraId="075F2CB9" w14:textId="77777777" w:rsidR="001F1F5D" w:rsidRDefault="008C4C37">
      <w:pPr>
        <w:pStyle w:val="ListParagraph"/>
        <w:numPr>
          <w:ilvl w:val="0"/>
          <w:numId w:val="1"/>
        </w:numPr>
        <w:tabs>
          <w:tab w:val="left" w:pos="349"/>
        </w:tabs>
        <w:spacing w:line="237" w:lineRule="auto"/>
        <w:ind w:left="103" w:right="438" w:firstLine="0"/>
        <w:rPr>
          <w:b/>
          <w:sz w:val="24"/>
        </w:rPr>
      </w:pPr>
      <w:r>
        <w:t>This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b/>
          <w:sz w:val="24"/>
        </w:rPr>
        <w:t>PHE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Complex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Mapping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Severe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Illness</w:t>
      </w:r>
    </w:p>
    <w:p w14:paraId="69436229" w14:textId="77777777" w:rsidR="001F1F5D" w:rsidRDefault="001F1F5D">
      <w:pPr>
        <w:pStyle w:val="BodyText"/>
        <w:spacing w:before="4"/>
        <w:rPr>
          <w:b/>
        </w:rPr>
      </w:pPr>
    </w:p>
    <w:p w14:paraId="5919BE7F" w14:textId="77777777" w:rsidR="001F1F5D" w:rsidRDefault="008C4C37">
      <w:pPr>
        <w:pStyle w:val="ListParagraph"/>
        <w:numPr>
          <w:ilvl w:val="0"/>
          <w:numId w:val="1"/>
        </w:numPr>
        <w:tabs>
          <w:tab w:val="left" w:pos="361"/>
        </w:tabs>
        <w:ind w:left="360" w:hanging="258"/>
      </w:pPr>
      <w:r>
        <w:t>PHE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documents).</w:t>
      </w:r>
    </w:p>
    <w:p w14:paraId="4BADF4CA" w14:textId="77777777" w:rsidR="001F1F5D" w:rsidRDefault="001F1F5D">
      <w:pPr>
        <w:pStyle w:val="BodyText"/>
        <w:rPr>
          <w:sz w:val="24"/>
        </w:rPr>
      </w:pPr>
    </w:p>
    <w:p w14:paraId="6B94BD60" w14:textId="77777777" w:rsidR="001F1F5D" w:rsidRDefault="008C4C37">
      <w:pPr>
        <w:pStyle w:val="ListParagraph"/>
        <w:numPr>
          <w:ilvl w:val="0"/>
          <w:numId w:val="1"/>
        </w:numPr>
        <w:tabs>
          <w:tab w:val="left" w:pos="349"/>
        </w:tabs>
        <w:spacing w:before="216"/>
        <w:ind w:left="103" w:right="214" w:firstLine="0"/>
      </w:pPr>
      <w:r>
        <w:t>The</w:t>
      </w:r>
      <w:r>
        <w:rPr>
          <w:spacing w:val="-5"/>
        </w:rPr>
        <w:t xml:space="preserve"> </w:t>
      </w:r>
      <w:r>
        <w:t>Contractor’s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4431FD77" w14:textId="77777777" w:rsidR="001F1F5D" w:rsidRDefault="001F1F5D">
      <w:pPr>
        <w:pStyle w:val="BodyText"/>
        <w:rPr>
          <w:sz w:val="24"/>
        </w:rPr>
      </w:pPr>
    </w:p>
    <w:p w14:paraId="4CD5A628" w14:textId="77777777" w:rsidR="001F1F5D" w:rsidRDefault="001F1F5D">
      <w:pPr>
        <w:pStyle w:val="BodyText"/>
        <w:spacing w:before="9"/>
        <w:rPr>
          <w:sz w:val="18"/>
        </w:rPr>
      </w:pPr>
    </w:p>
    <w:p w14:paraId="3B5423E6" w14:textId="77777777" w:rsidR="001F1F5D" w:rsidRDefault="008C4C37">
      <w:pPr>
        <w:pStyle w:val="ListParagraph"/>
        <w:numPr>
          <w:ilvl w:val="0"/>
          <w:numId w:val="1"/>
        </w:numPr>
        <w:tabs>
          <w:tab w:val="left" w:pos="361"/>
        </w:tabs>
        <w:ind w:left="103" w:right="311" w:firstLine="0"/>
      </w:pPr>
      <w:r>
        <w:t>Specification for PHE - Corporate - Complex System Mapping in Severe Mental Illness as</w:t>
      </w:r>
      <w:r>
        <w:rPr>
          <w:spacing w:val="-59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25F20074" w14:textId="77777777" w:rsidR="001F1F5D" w:rsidRDefault="001F1F5D">
      <w:pPr>
        <w:pStyle w:val="BodyText"/>
        <w:spacing w:before="4"/>
        <w:rPr>
          <w:sz w:val="32"/>
        </w:rPr>
      </w:pPr>
    </w:p>
    <w:p w14:paraId="50082A12" w14:textId="77777777" w:rsidR="001F1F5D" w:rsidRDefault="008C4C37">
      <w:pPr>
        <w:pStyle w:val="BodyText"/>
        <w:ind w:left="823"/>
      </w:pPr>
      <w:r>
        <w:rPr>
          <w:spacing w:val="-4"/>
        </w:rPr>
        <w:t>(</w:t>
      </w:r>
      <w:proofErr w:type="gramStart"/>
      <w:r>
        <w:rPr>
          <w:spacing w:val="-4"/>
        </w:rPr>
        <w:t>all</w:t>
      </w:r>
      <w:r>
        <w:rPr>
          <w:spacing w:val="-11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above</w:t>
      </w:r>
      <w:r>
        <w:rPr>
          <w:spacing w:val="-11"/>
        </w:rPr>
        <w:t xml:space="preserve"> </w:t>
      </w:r>
      <w:r>
        <w:rPr>
          <w:spacing w:val="-4"/>
        </w:rPr>
        <w:t>documents</w:t>
      </w:r>
      <w:r>
        <w:rPr>
          <w:spacing w:val="-11"/>
        </w:rPr>
        <w:t xml:space="preserve"> </w:t>
      </w:r>
      <w:r>
        <w:rPr>
          <w:spacing w:val="-3"/>
        </w:rPr>
        <w:t>taken</w:t>
      </w:r>
      <w:r>
        <w:rPr>
          <w:spacing w:val="-11"/>
        </w:rPr>
        <w:t xml:space="preserve"> </w:t>
      </w:r>
      <w:r>
        <w:rPr>
          <w:spacing w:val="-3"/>
        </w:rPr>
        <w:t>together</w:t>
      </w:r>
      <w:r>
        <w:rPr>
          <w:spacing w:val="-11"/>
        </w:rPr>
        <w:t xml:space="preserve"> </w:t>
      </w:r>
      <w:r>
        <w:rPr>
          <w:spacing w:val="-3"/>
        </w:rPr>
        <w:t>(as</w:t>
      </w:r>
      <w:r>
        <w:rPr>
          <w:spacing w:val="-11"/>
        </w:rPr>
        <w:t xml:space="preserve"> </w:t>
      </w:r>
      <w:r>
        <w:rPr>
          <w:spacing w:val="-3"/>
        </w:rPr>
        <w:t>amended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accordance</w:t>
      </w:r>
      <w:r>
        <w:rPr>
          <w:spacing w:val="-11"/>
        </w:rPr>
        <w:t xml:space="preserve"> </w:t>
      </w:r>
      <w:r>
        <w:rPr>
          <w:spacing w:val="-3"/>
        </w:rPr>
        <w:t>with</w:t>
      </w:r>
      <w:r>
        <w:rPr>
          <w:spacing w:val="-11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6442DCC3" w14:textId="77777777" w:rsidR="001F1F5D" w:rsidRDefault="001F1F5D">
      <w:pPr>
        <w:pStyle w:val="BodyText"/>
      </w:pPr>
    </w:p>
    <w:p w14:paraId="741C1814" w14:textId="77777777" w:rsidR="001F1F5D" w:rsidRDefault="008C4C37">
      <w:pPr>
        <w:pStyle w:val="ListParagraph"/>
        <w:numPr>
          <w:ilvl w:val="0"/>
          <w:numId w:val="2"/>
        </w:numPr>
        <w:tabs>
          <w:tab w:val="left" w:pos="823"/>
          <w:tab w:val="left" w:pos="824"/>
        </w:tabs>
        <w:ind w:left="823" w:right="105"/>
      </w:pPr>
      <w:r>
        <w:rPr>
          <w:spacing w:val="-3"/>
        </w:rPr>
        <w:t xml:space="preserve">If there is an inconsistency between any of the documents </w:t>
      </w:r>
      <w:r>
        <w:rPr>
          <w:spacing w:val="-2"/>
        </w:rPr>
        <w:t>listed above, a higher listed</w:t>
      </w:r>
      <w:r>
        <w:rPr>
          <w:spacing w:val="-1"/>
        </w:rPr>
        <w:t xml:space="preserve"> </w:t>
      </w:r>
      <w:r>
        <w:rPr>
          <w:spacing w:val="-4"/>
        </w:rPr>
        <w:t>document</w:t>
      </w:r>
      <w:r>
        <w:rPr>
          <w:spacing w:val="-12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-11"/>
        </w:rPr>
        <w:t xml:space="preserve"> </w:t>
      </w:r>
      <w:r>
        <w:rPr>
          <w:spacing w:val="-3"/>
        </w:rPr>
        <w:t>lower</w:t>
      </w:r>
      <w:r>
        <w:rPr>
          <w:spacing w:val="-11"/>
        </w:rPr>
        <w:t xml:space="preserve"> </w:t>
      </w:r>
      <w:r>
        <w:rPr>
          <w:spacing w:val="-3"/>
        </w:rPr>
        <w:t>listed</w:t>
      </w:r>
      <w:r>
        <w:rPr>
          <w:spacing w:val="-11"/>
        </w:rPr>
        <w:t xml:space="preserve"> </w:t>
      </w:r>
      <w:r>
        <w:rPr>
          <w:spacing w:val="-3"/>
        </w:rPr>
        <w:t>document,</w:t>
      </w:r>
      <w:r>
        <w:rPr>
          <w:spacing w:val="-12"/>
        </w:rPr>
        <w:t xml:space="preserve"> </w:t>
      </w:r>
      <w:r>
        <w:rPr>
          <w:spacing w:val="-3"/>
        </w:rPr>
        <w:t>i.e.</w:t>
      </w:r>
      <w:r>
        <w:rPr>
          <w:spacing w:val="-11"/>
        </w:rPr>
        <w:t xml:space="preserve"> </w:t>
      </w:r>
      <w:r>
        <w:rPr>
          <w:spacing w:val="-3"/>
        </w:rPr>
        <w:t>document</w:t>
      </w:r>
      <w:r>
        <w:rPr>
          <w:spacing w:val="-11"/>
        </w:rPr>
        <w:t xml:space="preserve"> </w:t>
      </w:r>
      <w:r>
        <w:rPr>
          <w:spacing w:val="-3"/>
        </w:rPr>
        <w:t>(a)</w:t>
      </w:r>
      <w:r>
        <w:rPr>
          <w:spacing w:val="-11"/>
        </w:rPr>
        <w:t xml:space="preserve"> </w:t>
      </w:r>
      <w:r>
        <w:rPr>
          <w:spacing w:val="-3"/>
        </w:rPr>
        <w:t>shall</w:t>
      </w:r>
      <w:r>
        <w:rPr>
          <w:spacing w:val="-12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11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documents;</w:t>
      </w:r>
      <w:r>
        <w:rPr>
          <w:spacing w:val="-14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(b)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prevail</w:t>
      </w:r>
      <w:r>
        <w:rPr>
          <w:spacing w:val="-15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(d).</w:t>
      </w:r>
    </w:p>
    <w:p w14:paraId="74D49F0A" w14:textId="77777777" w:rsidR="001F1F5D" w:rsidRDefault="001F1F5D">
      <w:pPr>
        <w:pStyle w:val="BodyText"/>
        <w:spacing w:before="1"/>
      </w:pPr>
    </w:p>
    <w:p w14:paraId="1BE63281" w14:textId="77777777" w:rsidR="001F1F5D" w:rsidRDefault="008C4C37">
      <w:pPr>
        <w:pStyle w:val="ListParagraph"/>
        <w:numPr>
          <w:ilvl w:val="0"/>
          <w:numId w:val="2"/>
        </w:numPr>
        <w:tabs>
          <w:tab w:val="left" w:pos="823"/>
          <w:tab w:val="left" w:pos="824"/>
        </w:tabs>
        <w:ind w:left="823" w:right="320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commence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1"/>
        </w:rPr>
        <w:t xml:space="preserve"> </w:t>
      </w:r>
      <w:r>
        <w:rPr>
          <w:spacing w:val="-3"/>
        </w:rPr>
        <w:t>signatures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12"/>
        </w:rPr>
        <w:t xml:space="preserve"> </w:t>
      </w:r>
      <w:r>
        <w:rPr>
          <w:spacing w:val="-3"/>
        </w:rPr>
        <w:t>added</w:t>
      </w:r>
      <w:r>
        <w:rPr>
          <w:spacing w:val="-12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Contractor.</w:t>
      </w:r>
    </w:p>
    <w:p w14:paraId="692C39AE" w14:textId="77777777" w:rsidR="001F1F5D" w:rsidRDefault="001F1F5D">
      <w:pPr>
        <w:pStyle w:val="BodyText"/>
        <w:spacing w:before="11"/>
        <w:rPr>
          <w:sz w:val="21"/>
        </w:rPr>
      </w:pPr>
    </w:p>
    <w:p w14:paraId="60ADB89A" w14:textId="77777777" w:rsidR="001F1F5D" w:rsidRDefault="008C4C37">
      <w:pPr>
        <w:pStyle w:val="ListParagraph"/>
        <w:numPr>
          <w:ilvl w:val="0"/>
          <w:numId w:val="2"/>
        </w:numPr>
        <w:tabs>
          <w:tab w:val="left" w:pos="823"/>
          <w:tab w:val="left" w:pos="824"/>
        </w:tabs>
        <w:ind w:left="823" w:right="141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1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until</w:t>
      </w:r>
      <w:r>
        <w:rPr>
          <w:spacing w:val="-11"/>
        </w:rPr>
        <w:t xml:space="preserve"> </w:t>
      </w:r>
      <w:r>
        <w:rPr>
          <w:spacing w:val="-3"/>
        </w:rPr>
        <w:t>completion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1"/>
        </w:rPr>
        <w:t xml:space="preserve"> </w:t>
      </w:r>
      <w:r>
        <w:rPr>
          <w:spacing w:val="-3"/>
        </w:rPr>
        <w:t>but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2"/>
        </w:rPr>
        <w:t xml:space="preserve"> </w:t>
      </w:r>
      <w:r>
        <w:rPr>
          <w:spacing w:val="-3"/>
        </w:rPr>
        <w:t>case,</w:t>
      </w:r>
      <w:r>
        <w:rPr>
          <w:spacing w:val="-11"/>
        </w:rPr>
        <w:t xml:space="preserve"> </w:t>
      </w:r>
      <w:r>
        <w:rPr>
          <w:spacing w:val="-3"/>
        </w:rPr>
        <w:t>no</w:t>
      </w:r>
      <w:r>
        <w:rPr>
          <w:spacing w:val="-11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30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November</w:t>
      </w:r>
      <w:r>
        <w:rPr>
          <w:spacing w:val="-10"/>
        </w:rPr>
        <w:t xml:space="preserve"> </w:t>
      </w:r>
      <w:r>
        <w:t>2021.</w:t>
      </w:r>
    </w:p>
    <w:p w14:paraId="038FD779" w14:textId="77777777" w:rsidR="001F1F5D" w:rsidRDefault="001F1F5D">
      <w:pPr>
        <w:sectPr w:rsidR="001F1F5D">
          <w:headerReference w:type="default" r:id="rId7"/>
          <w:footerReference w:type="default" r:id="rId8"/>
          <w:type w:val="continuous"/>
          <w:pgSz w:w="11900" w:h="16840"/>
          <w:pgMar w:top="1300" w:right="1260" w:bottom="1000" w:left="1260" w:header="576" w:footer="818" w:gutter="0"/>
          <w:pgNumType w:start="1"/>
          <w:cols w:space="720"/>
        </w:sectPr>
      </w:pPr>
    </w:p>
    <w:p w14:paraId="4049E32C" w14:textId="1CC5E441" w:rsidR="001F1F5D" w:rsidRDefault="008C4C37">
      <w:pPr>
        <w:pStyle w:val="BodyText"/>
        <w:tabs>
          <w:tab w:val="left" w:pos="4817"/>
        </w:tabs>
        <w:spacing w:before="83"/>
        <w:ind w:left="209"/>
      </w:pPr>
      <w:r>
        <w:lastRenderedPageBreak/>
        <w:t>Signature:</w:t>
      </w:r>
      <w:r>
        <w:tab/>
        <w:t>Signature:</w:t>
      </w:r>
    </w:p>
    <w:p w14:paraId="6ED24B15" w14:textId="77777777" w:rsidR="00E31AB0" w:rsidRDefault="00E31AB0">
      <w:pPr>
        <w:pStyle w:val="BodyText"/>
        <w:tabs>
          <w:tab w:val="left" w:pos="4817"/>
        </w:tabs>
        <w:spacing w:before="83"/>
        <w:ind w:left="209"/>
      </w:pPr>
    </w:p>
    <w:p w14:paraId="6D9CDAE2" w14:textId="4A6249A2" w:rsidR="001F1F5D" w:rsidRDefault="00E31AB0">
      <w:pPr>
        <w:pStyle w:val="BodyText"/>
        <w:spacing w:before="7"/>
        <w:rPr>
          <w:noProof/>
        </w:rPr>
      </w:pPr>
      <w:r>
        <w:rPr>
          <w:noProof/>
        </w:rPr>
        <w:tab/>
      </w:r>
      <w:r w:rsidRPr="00E31AB0">
        <w:rPr>
          <w:noProof/>
          <w:highlight w:val="black"/>
        </w:rPr>
        <w:t>15165166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E31AB0">
        <w:rPr>
          <w:noProof/>
          <w:highlight w:val="black"/>
        </w:rPr>
        <w:t>132131313</w:t>
      </w:r>
      <w:bookmarkStart w:id="0" w:name="_GoBack"/>
      <w:bookmarkEnd w:id="0"/>
    </w:p>
    <w:p w14:paraId="034BDCAD" w14:textId="77777777" w:rsidR="00E31AB0" w:rsidRDefault="00E31AB0">
      <w:pPr>
        <w:pStyle w:val="BodyText"/>
        <w:spacing w:before="7"/>
        <w:rPr>
          <w:sz w:val="21"/>
        </w:rPr>
      </w:pPr>
    </w:p>
    <w:p w14:paraId="35861061" w14:textId="77777777" w:rsidR="001F1F5D" w:rsidRDefault="008C4C37">
      <w:pPr>
        <w:pStyle w:val="BodyText"/>
        <w:tabs>
          <w:tab w:val="left" w:pos="4817"/>
        </w:tabs>
        <w:spacing w:line="720" w:lineRule="auto"/>
        <w:ind w:left="209" w:right="1339"/>
      </w:pP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tab/>
      </w:r>
      <w:r>
        <w:rPr>
          <w:spacing w:val="-5"/>
        </w:rPr>
        <w:t>For</w:t>
      </w:r>
      <w:r>
        <w:rPr>
          <w:spacing w:val="-13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on</w:t>
      </w:r>
      <w:r>
        <w:rPr>
          <w:spacing w:val="-13"/>
        </w:rPr>
        <w:t xml:space="preserve"> </w:t>
      </w:r>
      <w:r>
        <w:rPr>
          <w:spacing w:val="-5"/>
        </w:rPr>
        <w:t>behalf</w:t>
      </w:r>
      <w:r>
        <w:rPr>
          <w:spacing w:val="-13"/>
        </w:rPr>
        <w:t xml:space="preserve"> </w:t>
      </w:r>
      <w:r>
        <w:rPr>
          <w:spacing w:val="-5"/>
        </w:rPr>
        <w:t>of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Contractor</w:t>
      </w:r>
      <w:r>
        <w:rPr>
          <w:spacing w:val="-58"/>
        </w:rPr>
        <w:t xml:space="preserve"> </w:t>
      </w:r>
      <w:r>
        <w:t>Name</w:t>
      </w:r>
      <w:r w:rsidRPr="00E31AB0">
        <w:rPr>
          <w:highlight w:val="black"/>
        </w:rPr>
        <w:t>:</w:t>
      </w:r>
      <w:r w:rsidRPr="00E31AB0">
        <w:rPr>
          <w:spacing w:val="-3"/>
          <w:highlight w:val="black"/>
        </w:rPr>
        <w:t xml:space="preserve"> </w:t>
      </w:r>
      <w:r w:rsidRPr="00E31AB0">
        <w:rPr>
          <w:highlight w:val="black"/>
        </w:rPr>
        <w:t>Timothy</w:t>
      </w:r>
      <w:r w:rsidRPr="00E31AB0">
        <w:rPr>
          <w:spacing w:val="-3"/>
          <w:highlight w:val="black"/>
        </w:rPr>
        <w:t xml:space="preserve"> </w:t>
      </w:r>
      <w:r w:rsidRPr="00E31AB0">
        <w:rPr>
          <w:highlight w:val="black"/>
        </w:rPr>
        <w:t>John</w:t>
      </w:r>
      <w:r w:rsidRPr="00E31AB0">
        <w:rPr>
          <w:spacing w:val="-3"/>
          <w:highlight w:val="black"/>
        </w:rPr>
        <w:t xml:space="preserve"> </w:t>
      </w:r>
      <w:r w:rsidRPr="00E31AB0">
        <w:rPr>
          <w:highlight w:val="black"/>
        </w:rPr>
        <w:t>Purchase</w:t>
      </w:r>
      <w:r>
        <w:tab/>
        <w:t>Name:</w:t>
      </w:r>
      <w:r>
        <w:rPr>
          <w:spacing w:val="-1"/>
        </w:rPr>
        <w:t xml:space="preserve"> </w:t>
      </w:r>
      <w:r w:rsidRPr="00E31AB0">
        <w:rPr>
          <w:highlight w:val="black"/>
        </w:rPr>
        <w:t>Nick</w:t>
      </w:r>
      <w:r w:rsidRPr="00E31AB0">
        <w:rPr>
          <w:spacing w:val="-2"/>
          <w:highlight w:val="black"/>
        </w:rPr>
        <w:t xml:space="preserve"> </w:t>
      </w:r>
      <w:proofErr w:type="spellStart"/>
      <w:r w:rsidRPr="00E31AB0">
        <w:rPr>
          <w:highlight w:val="black"/>
        </w:rPr>
        <w:t>Cavill</w:t>
      </w:r>
      <w:proofErr w:type="spellEnd"/>
    </w:p>
    <w:p w14:paraId="732F31E0" w14:textId="77777777" w:rsidR="001F1F5D" w:rsidRDefault="008C4C37">
      <w:pPr>
        <w:pStyle w:val="BodyText"/>
        <w:tabs>
          <w:tab w:val="left" w:pos="4817"/>
        </w:tabs>
        <w:spacing w:line="252" w:lineRule="exact"/>
        <w:ind w:left="209"/>
      </w:pPr>
      <w:r>
        <w:t>Job</w:t>
      </w:r>
      <w:r>
        <w:rPr>
          <w:spacing w:val="-3"/>
        </w:rPr>
        <w:t xml:space="preserve"> </w:t>
      </w:r>
      <w:r>
        <w:t>Title: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Manager</w:t>
      </w:r>
      <w:r>
        <w:tab/>
        <w:t>Job</w:t>
      </w:r>
      <w:r>
        <w:rPr>
          <w:spacing w:val="-5"/>
        </w:rPr>
        <w:t xml:space="preserve"> </w:t>
      </w:r>
      <w:r>
        <w:t>Title:</w:t>
      </w:r>
      <w:r>
        <w:rPr>
          <w:spacing w:val="-5"/>
        </w:rPr>
        <w:t xml:space="preserve"> </w:t>
      </w:r>
      <w:r>
        <w:t>Director</w:t>
      </w:r>
    </w:p>
    <w:p w14:paraId="74995A01" w14:textId="77777777" w:rsidR="001F1F5D" w:rsidRDefault="001F1F5D">
      <w:pPr>
        <w:pStyle w:val="BodyText"/>
        <w:rPr>
          <w:sz w:val="24"/>
        </w:rPr>
      </w:pPr>
    </w:p>
    <w:p w14:paraId="3A1ECD7A" w14:textId="77777777" w:rsidR="001F1F5D" w:rsidRDefault="001F1F5D">
      <w:pPr>
        <w:pStyle w:val="BodyText"/>
        <w:spacing w:before="11"/>
        <w:rPr>
          <w:sz w:val="18"/>
        </w:rPr>
      </w:pPr>
    </w:p>
    <w:p w14:paraId="4ABD9790" w14:textId="77777777" w:rsidR="001F1F5D" w:rsidRDefault="008C4C37">
      <w:pPr>
        <w:pStyle w:val="BodyText"/>
        <w:tabs>
          <w:tab w:val="left" w:pos="4817"/>
        </w:tabs>
        <w:ind w:left="209"/>
      </w:pPr>
      <w:r>
        <w:t>Date:</w:t>
      </w:r>
      <w:r>
        <w:rPr>
          <w:spacing w:val="57"/>
        </w:rPr>
        <w:t xml:space="preserve"> </w:t>
      </w:r>
      <w:r>
        <w:t>17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2021</w:t>
      </w:r>
      <w:r>
        <w:tab/>
        <w:t>Date:</w:t>
      </w:r>
      <w:r>
        <w:rPr>
          <w:spacing w:val="58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2021</w:t>
      </w:r>
    </w:p>
    <w:sectPr w:rsidR="001F1F5D">
      <w:pgSz w:w="11900" w:h="16840"/>
      <w:pgMar w:top="1300" w:right="1260" w:bottom="1000" w:left="1260" w:header="576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1154E" w14:textId="77777777" w:rsidR="00E31CC1" w:rsidRDefault="008C4C37">
      <w:r>
        <w:separator/>
      </w:r>
    </w:p>
  </w:endnote>
  <w:endnote w:type="continuationSeparator" w:id="0">
    <w:p w14:paraId="478CC254" w14:textId="77777777" w:rsidR="00E31CC1" w:rsidRDefault="008C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D50E" w14:textId="70A2FB09" w:rsidR="001F1F5D" w:rsidRDefault="008C4C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7392" behindDoc="1" locked="0" layoutInCell="1" allowOverlap="1" wp14:anchorId="44D4CA37" wp14:editId="5942BEEA">
              <wp:simplePos x="0" y="0"/>
              <wp:positionH relativeFrom="page">
                <wp:posOffset>847725</wp:posOffset>
              </wp:positionH>
              <wp:positionV relativeFrom="page">
                <wp:posOffset>10046970</wp:posOffset>
              </wp:positionV>
              <wp:extent cx="5867400" cy="635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84A7E2B" id="docshape2" o:spid="_x0000_s1026" style="position:absolute;margin-left:66.75pt;margin-top:791.1pt;width:462pt;height:.5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82A75" w14:textId="77777777" w:rsidR="00E31CC1" w:rsidRDefault="008C4C37">
      <w:r>
        <w:separator/>
      </w:r>
    </w:p>
  </w:footnote>
  <w:footnote w:type="continuationSeparator" w:id="0">
    <w:p w14:paraId="10EF3977" w14:textId="77777777" w:rsidR="00E31CC1" w:rsidRDefault="008C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03B9" w14:textId="167E7595" w:rsidR="001F1F5D" w:rsidRDefault="008C4C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6880" behindDoc="1" locked="0" layoutInCell="1" allowOverlap="1" wp14:anchorId="61D5095B" wp14:editId="65E17CD2">
              <wp:simplePos x="0" y="0"/>
              <wp:positionH relativeFrom="page">
                <wp:posOffset>835025</wp:posOffset>
              </wp:positionH>
              <wp:positionV relativeFrom="page">
                <wp:posOffset>353060</wp:posOffset>
              </wp:positionV>
              <wp:extent cx="5892800" cy="37338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E77DF" w14:textId="77777777" w:rsidR="001F1F5D" w:rsidRDefault="008C4C37">
                          <w:pPr>
                            <w:spacing w:before="12"/>
                            <w:ind w:left="4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 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6D298252" w14:textId="77777777" w:rsidR="001F1F5D" w:rsidRDefault="008C4C37">
                          <w:pPr>
                            <w:tabs>
                              <w:tab w:val="left" w:pos="9259"/>
                            </w:tabs>
                            <w:spacing w:before="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3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- Corporate - Complex System Mapping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Severe Mental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Illness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1D5095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5.75pt;margin-top:27.8pt;width:464pt;height:29.4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" filled="f" stroked="f">
              <v:textbox inset="0,0,0,0">
                <w:txbxContent>
                  <w:p w14:paraId="325E77DF" w14:textId="77777777" w:rsidR="001F1F5D" w:rsidRDefault="008C4C37">
                    <w:pPr>
                      <w:spacing w:before="12"/>
                      <w:ind w:left="4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 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6D298252" w14:textId="77777777" w:rsidR="001F1F5D" w:rsidRDefault="008C4C37">
                    <w:pPr>
                      <w:tabs>
                        <w:tab w:val="left" w:pos="9259"/>
                      </w:tabs>
                      <w:spacing w:before="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pacing w:val="-3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- Corporate - Complex System Mapping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in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Severe Mental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Illness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DD7"/>
    <w:multiLevelType w:val="hybridMultilevel"/>
    <w:tmpl w:val="EA5A0258"/>
    <w:lvl w:ilvl="0" w:tplc="659A56A8">
      <w:start w:val="1"/>
      <w:numFmt w:val="decimal"/>
      <w:lvlText w:val="%1."/>
      <w:lvlJc w:val="left"/>
      <w:pPr>
        <w:ind w:left="82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</w:rPr>
    </w:lvl>
    <w:lvl w:ilvl="1" w:tplc="D6589C1A">
      <w:numFmt w:val="bullet"/>
      <w:lvlText w:val="•"/>
      <w:lvlJc w:val="left"/>
      <w:pPr>
        <w:ind w:left="1676" w:hanging="720"/>
      </w:pPr>
      <w:rPr>
        <w:rFonts w:hint="default"/>
      </w:rPr>
    </w:lvl>
    <w:lvl w:ilvl="2" w:tplc="FEDCC97E">
      <w:numFmt w:val="bullet"/>
      <w:lvlText w:val="•"/>
      <w:lvlJc w:val="left"/>
      <w:pPr>
        <w:ind w:left="2532" w:hanging="720"/>
      </w:pPr>
      <w:rPr>
        <w:rFonts w:hint="default"/>
      </w:rPr>
    </w:lvl>
    <w:lvl w:ilvl="3" w:tplc="616833A6">
      <w:numFmt w:val="bullet"/>
      <w:lvlText w:val="•"/>
      <w:lvlJc w:val="left"/>
      <w:pPr>
        <w:ind w:left="3388" w:hanging="720"/>
      </w:pPr>
      <w:rPr>
        <w:rFonts w:hint="default"/>
      </w:rPr>
    </w:lvl>
    <w:lvl w:ilvl="4" w:tplc="AE4623D6">
      <w:numFmt w:val="bullet"/>
      <w:lvlText w:val="•"/>
      <w:lvlJc w:val="left"/>
      <w:pPr>
        <w:ind w:left="4244" w:hanging="720"/>
      </w:pPr>
      <w:rPr>
        <w:rFonts w:hint="default"/>
      </w:rPr>
    </w:lvl>
    <w:lvl w:ilvl="5" w:tplc="2EF853BC">
      <w:numFmt w:val="bullet"/>
      <w:lvlText w:val="•"/>
      <w:lvlJc w:val="left"/>
      <w:pPr>
        <w:ind w:left="5100" w:hanging="720"/>
      </w:pPr>
      <w:rPr>
        <w:rFonts w:hint="default"/>
      </w:rPr>
    </w:lvl>
    <w:lvl w:ilvl="6" w:tplc="B7386560">
      <w:numFmt w:val="bullet"/>
      <w:lvlText w:val="•"/>
      <w:lvlJc w:val="left"/>
      <w:pPr>
        <w:ind w:left="5956" w:hanging="720"/>
      </w:pPr>
      <w:rPr>
        <w:rFonts w:hint="default"/>
      </w:rPr>
    </w:lvl>
    <w:lvl w:ilvl="7" w:tplc="9E8844AC">
      <w:numFmt w:val="bullet"/>
      <w:lvlText w:val="•"/>
      <w:lvlJc w:val="left"/>
      <w:pPr>
        <w:ind w:left="6812" w:hanging="720"/>
      </w:pPr>
      <w:rPr>
        <w:rFonts w:hint="default"/>
      </w:rPr>
    </w:lvl>
    <w:lvl w:ilvl="8" w:tplc="DBE69692">
      <w:numFmt w:val="bullet"/>
      <w:lvlText w:val="•"/>
      <w:lvlJc w:val="left"/>
      <w:pPr>
        <w:ind w:left="7668" w:hanging="720"/>
      </w:pPr>
      <w:rPr>
        <w:rFonts w:hint="default"/>
      </w:rPr>
    </w:lvl>
  </w:abstractNum>
  <w:abstractNum w:abstractNumId="1" w15:restartNumberingAfterBreak="0">
    <w:nsid w:val="6CE42F43"/>
    <w:multiLevelType w:val="hybridMultilevel"/>
    <w:tmpl w:val="BEA67C22"/>
    <w:lvl w:ilvl="0" w:tplc="A468CF64">
      <w:start w:val="1"/>
      <w:numFmt w:val="lowerLetter"/>
      <w:lvlText w:val="%1)"/>
      <w:lvlJc w:val="left"/>
      <w:pPr>
        <w:ind w:left="10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</w:rPr>
    </w:lvl>
    <w:lvl w:ilvl="1" w:tplc="B87C1552">
      <w:numFmt w:val="bullet"/>
      <w:lvlText w:val="•"/>
      <w:lvlJc w:val="left"/>
      <w:pPr>
        <w:ind w:left="1028" w:hanging="245"/>
      </w:pPr>
      <w:rPr>
        <w:rFonts w:hint="default"/>
      </w:rPr>
    </w:lvl>
    <w:lvl w:ilvl="2" w:tplc="6CB4ABB0">
      <w:numFmt w:val="bullet"/>
      <w:lvlText w:val="•"/>
      <w:lvlJc w:val="left"/>
      <w:pPr>
        <w:ind w:left="1956" w:hanging="245"/>
      </w:pPr>
      <w:rPr>
        <w:rFonts w:hint="default"/>
      </w:rPr>
    </w:lvl>
    <w:lvl w:ilvl="3" w:tplc="F70623FE">
      <w:numFmt w:val="bullet"/>
      <w:lvlText w:val="•"/>
      <w:lvlJc w:val="left"/>
      <w:pPr>
        <w:ind w:left="2884" w:hanging="245"/>
      </w:pPr>
      <w:rPr>
        <w:rFonts w:hint="default"/>
      </w:rPr>
    </w:lvl>
    <w:lvl w:ilvl="4" w:tplc="2DC2F61C">
      <w:numFmt w:val="bullet"/>
      <w:lvlText w:val="•"/>
      <w:lvlJc w:val="left"/>
      <w:pPr>
        <w:ind w:left="3812" w:hanging="245"/>
      </w:pPr>
      <w:rPr>
        <w:rFonts w:hint="default"/>
      </w:rPr>
    </w:lvl>
    <w:lvl w:ilvl="5" w:tplc="42B81CA0">
      <w:numFmt w:val="bullet"/>
      <w:lvlText w:val="•"/>
      <w:lvlJc w:val="left"/>
      <w:pPr>
        <w:ind w:left="4740" w:hanging="245"/>
      </w:pPr>
      <w:rPr>
        <w:rFonts w:hint="default"/>
      </w:rPr>
    </w:lvl>
    <w:lvl w:ilvl="6" w:tplc="A65A737E">
      <w:numFmt w:val="bullet"/>
      <w:lvlText w:val="•"/>
      <w:lvlJc w:val="left"/>
      <w:pPr>
        <w:ind w:left="5668" w:hanging="245"/>
      </w:pPr>
      <w:rPr>
        <w:rFonts w:hint="default"/>
      </w:rPr>
    </w:lvl>
    <w:lvl w:ilvl="7" w:tplc="11D4320A">
      <w:numFmt w:val="bullet"/>
      <w:lvlText w:val="•"/>
      <w:lvlJc w:val="left"/>
      <w:pPr>
        <w:ind w:left="6596" w:hanging="245"/>
      </w:pPr>
      <w:rPr>
        <w:rFonts w:hint="default"/>
      </w:rPr>
    </w:lvl>
    <w:lvl w:ilvl="8" w:tplc="3210EC04">
      <w:numFmt w:val="bullet"/>
      <w:lvlText w:val="•"/>
      <w:lvlJc w:val="left"/>
      <w:pPr>
        <w:ind w:left="7524" w:hanging="24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5D"/>
    <w:rsid w:val="001F1F5D"/>
    <w:rsid w:val="008C4C37"/>
    <w:rsid w:val="00E31AB0"/>
    <w:rsid w:val="00E3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729E"/>
  <w15:docId w15:val="{7AF58078-464B-4119-BBD2-04BFC7C4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1403</Characters>
  <Application>Microsoft Office Word</Application>
  <DocSecurity>4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 4758 Form of Contract signed</dc:title>
  <dc:creator>nick</dc:creator>
  <cp:lastModifiedBy>Timothy Purchase</cp:lastModifiedBy>
  <cp:revision>2</cp:revision>
  <dcterms:created xsi:type="dcterms:W3CDTF">2021-06-22T08:07:00Z</dcterms:created>
  <dcterms:modified xsi:type="dcterms:W3CDTF">2021-06-22T08:07:00Z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Word</vt:lpwstr>
  </property>
  <property fmtid="{D5CDD505-2E9C-101B-9397-08002B2CF9AE}" pid="4" name="LastSaved">
    <vt:filetime>2021-06-21T00:00:00Z</vt:filetime>
  </property>
</Properties>
</file>