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3CF9" w14:textId="77777777" w:rsidR="004E028B" w:rsidRPr="00C84791" w:rsidRDefault="0097250B" w:rsidP="004E028B">
      <w:pPr>
        <w:shd w:val="clear" w:color="auto" w:fill="FFFFFF"/>
        <w:ind w:left="0" w:right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4E231087" wp14:editId="323DFC8F">
            <wp:extent cx="4391025" cy="1123950"/>
            <wp:effectExtent l="19050" t="19050" r="28575" b="1905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123950"/>
                    </a:xfrm>
                    <a:prstGeom prst="rect">
                      <a:avLst/>
                    </a:prstGeom>
                    <a:ln w="2540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Pr="00C84791">
        <w:rPr>
          <w:b/>
          <w:sz w:val="28"/>
          <w:szCs w:val="28"/>
        </w:rPr>
        <w:t xml:space="preserve"> </w:t>
      </w:r>
    </w:p>
    <w:p w14:paraId="355FF4F3" w14:textId="77777777" w:rsidR="0097250B" w:rsidRDefault="0097250B" w:rsidP="004E028B">
      <w:pPr>
        <w:shd w:val="clear" w:color="auto" w:fill="FFFFFF"/>
        <w:ind w:left="0" w:right="0"/>
        <w:jc w:val="center"/>
        <w:rPr>
          <w:rFonts w:eastAsia="Times New Roman" w:cstheme="minorHAnsi"/>
          <w:b/>
          <w:kern w:val="36"/>
          <w:sz w:val="28"/>
          <w:szCs w:val="28"/>
          <w:lang w:eastAsia="en-GB"/>
        </w:rPr>
      </w:pPr>
    </w:p>
    <w:p w14:paraId="3D44D59C" w14:textId="77777777" w:rsidR="000B2FEB" w:rsidRDefault="000B2FEB" w:rsidP="004E028B">
      <w:pPr>
        <w:shd w:val="clear" w:color="auto" w:fill="FFFFFF"/>
        <w:ind w:left="0" w:right="0"/>
        <w:jc w:val="center"/>
        <w:rPr>
          <w:rFonts w:eastAsia="Times New Roman" w:cstheme="minorHAnsi"/>
          <w:b/>
          <w:kern w:val="36"/>
          <w:sz w:val="32"/>
          <w:szCs w:val="32"/>
          <w:lang w:eastAsia="en-GB"/>
        </w:rPr>
      </w:pPr>
    </w:p>
    <w:p w14:paraId="14C39884" w14:textId="77777777" w:rsidR="004E028B" w:rsidRDefault="004E028B" w:rsidP="004E028B">
      <w:pPr>
        <w:shd w:val="clear" w:color="auto" w:fill="FFFFFF"/>
        <w:ind w:left="0" w:right="0"/>
        <w:jc w:val="center"/>
        <w:rPr>
          <w:rFonts w:eastAsia="Times New Roman" w:cstheme="minorHAnsi"/>
          <w:b/>
          <w:kern w:val="36"/>
          <w:sz w:val="32"/>
          <w:szCs w:val="32"/>
          <w:lang w:eastAsia="en-GB"/>
        </w:rPr>
      </w:pPr>
      <w:r w:rsidRPr="0097250B">
        <w:rPr>
          <w:rFonts w:eastAsia="Times New Roman" w:cstheme="minorHAnsi"/>
          <w:b/>
          <w:kern w:val="36"/>
          <w:sz w:val="32"/>
          <w:szCs w:val="32"/>
          <w:lang w:eastAsia="en-GB"/>
        </w:rPr>
        <w:t>Invitation to Tender for Grounds Maintenance Contract:</w:t>
      </w:r>
      <w:r w:rsidRPr="0097250B">
        <w:rPr>
          <w:b/>
          <w:sz w:val="32"/>
          <w:szCs w:val="32"/>
        </w:rPr>
        <w:t xml:space="preserve"> </w:t>
      </w:r>
      <w:r w:rsidRPr="0097250B">
        <w:rPr>
          <w:rFonts w:eastAsia="Times New Roman" w:cstheme="minorHAnsi"/>
          <w:b/>
          <w:kern w:val="36"/>
          <w:sz w:val="32"/>
          <w:szCs w:val="32"/>
          <w:lang w:eastAsia="en-GB"/>
        </w:rPr>
        <w:t xml:space="preserve">2022 </w:t>
      </w:r>
      <w:r w:rsidR="000B2FEB">
        <w:rPr>
          <w:rFonts w:eastAsia="Times New Roman" w:cstheme="minorHAnsi"/>
          <w:b/>
          <w:kern w:val="36"/>
          <w:sz w:val="32"/>
          <w:szCs w:val="32"/>
          <w:lang w:eastAsia="en-GB"/>
        </w:rPr>
        <w:t>–</w:t>
      </w:r>
      <w:r w:rsidRPr="0097250B">
        <w:rPr>
          <w:rFonts w:eastAsia="Times New Roman" w:cstheme="minorHAnsi"/>
          <w:b/>
          <w:kern w:val="36"/>
          <w:sz w:val="32"/>
          <w:szCs w:val="32"/>
          <w:lang w:eastAsia="en-GB"/>
        </w:rPr>
        <w:t xml:space="preserve"> 2025</w:t>
      </w:r>
    </w:p>
    <w:p w14:paraId="2EBEC770" w14:textId="77777777" w:rsidR="000B2FEB" w:rsidRPr="0097250B" w:rsidRDefault="000B2FEB" w:rsidP="004E028B">
      <w:pPr>
        <w:shd w:val="clear" w:color="auto" w:fill="FFFFFF"/>
        <w:ind w:left="0" w:right="0"/>
        <w:jc w:val="center"/>
        <w:rPr>
          <w:rFonts w:eastAsia="Times New Roman" w:cstheme="minorHAnsi"/>
          <w:b/>
          <w:kern w:val="36"/>
          <w:sz w:val="32"/>
          <w:szCs w:val="32"/>
          <w:lang w:eastAsia="en-GB"/>
        </w:rPr>
      </w:pPr>
    </w:p>
    <w:p w14:paraId="67F5D21A" w14:textId="77777777" w:rsidR="004E028B" w:rsidRDefault="000B2FEB" w:rsidP="000B2FEB">
      <w:pPr>
        <w:ind w:left="0"/>
        <w:jc w:val="center"/>
      </w:pPr>
      <w:r>
        <w:rPr>
          <w:noProof/>
          <w:lang w:eastAsia="en-GB"/>
        </w:rPr>
        <w:drawing>
          <wp:inline distT="0" distB="0" distL="0" distR="0" wp14:anchorId="0F0EDAE9" wp14:editId="47F0D1C5">
            <wp:extent cx="4854303" cy="2382956"/>
            <wp:effectExtent l="19050" t="19050" r="22497" b="17344"/>
            <wp:docPr id="6" name="Picture 5" descr="Eyes Meadow car 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es Meadow car park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467" cy="2384509"/>
                    </a:xfrm>
                    <a:prstGeom prst="rect">
                      <a:avLst/>
                    </a:prstGeom>
                    <a:ln w="15875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5C8A150C" w14:textId="77777777" w:rsidR="0097250B" w:rsidRDefault="0097250B" w:rsidP="004E028B">
      <w:pPr>
        <w:ind w:left="0"/>
      </w:pPr>
    </w:p>
    <w:p w14:paraId="6BD65D80" w14:textId="77777777" w:rsidR="00684A03" w:rsidRDefault="004E028B" w:rsidP="00684A03">
      <w:pPr>
        <w:spacing w:before="120" w:after="120"/>
        <w:ind w:left="0"/>
      </w:pPr>
      <w:r>
        <w:t xml:space="preserve">Duffield Parish Council </w:t>
      </w:r>
      <w:r w:rsidRPr="00015BFC">
        <w:t xml:space="preserve">is </w:t>
      </w:r>
      <w:r w:rsidR="00684A03">
        <w:t xml:space="preserve">situated within Amber Valley, Derbyshire and is </w:t>
      </w:r>
      <w:r w:rsidRPr="00015BFC">
        <w:t xml:space="preserve">seeking tender submissions for </w:t>
      </w:r>
      <w:r>
        <w:t>its</w:t>
      </w:r>
      <w:r w:rsidRPr="00015BFC">
        <w:t xml:space="preserve"> 3-year </w:t>
      </w:r>
      <w:r>
        <w:t>G</w:t>
      </w:r>
      <w:r w:rsidRPr="00015BFC">
        <w:t xml:space="preserve">rounds </w:t>
      </w:r>
      <w:r>
        <w:t>M</w:t>
      </w:r>
      <w:r w:rsidRPr="00015BFC">
        <w:t xml:space="preserve">aintenance contract </w:t>
      </w:r>
      <w:r>
        <w:t>of open-</w:t>
      </w:r>
      <w:r w:rsidRPr="00015BFC">
        <w:t>spaces</w:t>
      </w:r>
      <w:r>
        <w:t xml:space="preserve">. </w:t>
      </w:r>
    </w:p>
    <w:p w14:paraId="1518A1DD" w14:textId="459E7AB5" w:rsidR="004E028B" w:rsidRDefault="004E028B" w:rsidP="00684A03">
      <w:pPr>
        <w:spacing w:before="120" w:after="120"/>
        <w:ind w:left="0"/>
      </w:pPr>
      <w:r>
        <w:t xml:space="preserve">The contract runs </w:t>
      </w:r>
      <w:r w:rsidRPr="00CE4D5D">
        <w:t xml:space="preserve">for </w:t>
      </w:r>
      <w:r>
        <w:t>a</w:t>
      </w:r>
      <w:r w:rsidRPr="00CE4D5D">
        <w:t xml:space="preserve"> t</w:t>
      </w:r>
      <w:r>
        <w:t>hree</w:t>
      </w:r>
      <w:r w:rsidR="00684A03">
        <w:t>-</w:t>
      </w:r>
      <w:r w:rsidRPr="00CE4D5D">
        <w:t xml:space="preserve">year period </w:t>
      </w:r>
      <w:r>
        <w:t>from April 2022 to</w:t>
      </w:r>
      <w:r w:rsidRPr="00CE4D5D">
        <w:t xml:space="preserve"> Mar 2025</w:t>
      </w:r>
      <w:r>
        <w:t>,</w:t>
      </w:r>
      <w:r w:rsidRPr="00CE4D5D">
        <w:t xml:space="preserve"> with a possible </w:t>
      </w:r>
      <w:r>
        <w:t>extension period of up to</w:t>
      </w:r>
      <w:r w:rsidRPr="00CE4D5D">
        <w:t xml:space="preserve"> two years.</w:t>
      </w:r>
      <w:r>
        <w:t xml:space="preserve"> </w:t>
      </w:r>
    </w:p>
    <w:p w14:paraId="6D06573A" w14:textId="77777777" w:rsidR="004E028B" w:rsidRDefault="004E028B" w:rsidP="00684A03">
      <w:pPr>
        <w:spacing w:before="120" w:after="120"/>
        <w:ind w:left="0"/>
        <w:contextualSpacing/>
      </w:pPr>
    </w:p>
    <w:p w14:paraId="274D31E6" w14:textId="77777777" w:rsidR="004E028B" w:rsidRPr="00015BFC" w:rsidRDefault="004E028B" w:rsidP="00684A03">
      <w:pPr>
        <w:spacing w:before="120" w:after="120"/>
        <w:ind w:left="0"/>
        <w:contextualSpacing/>
        <w:rPr>
          <w:b/>
        </w:rPr>
      </w:pPr>
      <w:r w:rsidRPr="00015BFC">
        <w:rPr>
          <w:b/>
        </w:rPr>
        <w:t>Timetable for Tendering</w:t>
      </w:r>
    </w:p>
    <w:p w14:paraId="578018B3" w14:textId="77777777" w:rsidR="004E028B" w:rsidRDefault="004E028B" w:rsidP="00684A03">
      <w:pPr>
        <w:pStyle w:val="ListParagraph"/>
        <w:numPr>
          <w:ilvl w:val="0"/>
          <w:numId w:val="1"/>
        </w:numPr>
        <w:spacing w:before="120" w:after="120"/>
      </w:pPr>
      <w:r>
        <w:t>Invitation to Tender notice;</w:t>
      </w:r>
      <w:r>
        <w:tab/>
        <w:t xml:space="preserve"> 1</w:t>
      </w:r>
      <w:r w:rsidRPr="00C84791">
        <w:rPr>
          <w:vertAlign w:val="superscript"/>
        </w:rPr>
        <w:t>st</w:t>
      </w:r>
      <w:r>
        <w:t xml:space="preserve"> March 2022</w:t>
      </w:r>
    </w:p>
    <w:p w14:paraId="68406431" w14:textId="77777777" w:rsidR="004E028B" w:rsidRDefault="004E028B" w:rsidP="00684A03">
      <w:pPr>
        <w:pStyle w:val="ListParagraph"/>
        <w:numPr>
          <w:ilvl w:val="0"/>
          <w:numId w:val="1"/>
        </w:numPr>
        <w:spacing w:before="120" w:after="120"/>
      </w:pPr>
      <w:r>
        <w:t>Closing date for tenders;</w:t>
      </w:r>
      <w:r>
        <w:tab/>
        <w:t xml:space="preserve"> 28</w:t>
      </w:r>
      <w:r w:rsidRPr="00C84791">
        <w:rPr>
          <w:vertAlign w:val="superscript"/>
        </w:rPr>
        <w:t>th</w:t>
      </w:r>
      <w:r>
        <w:t xml:space="preserve"> March 2022</w:t>
      </w:r>
    </w:p>
    <w:p w14:paraId="09508B7D" w14:textId="440A540C" w:rsidR="004E028B" w:rsidRDefault="004E028B" w:rsidP="00684A03">
      <w:pPr>
        <w:pStyle w:val="ListParagraph"/>
        <w:numPr>
          <w:ilvl w:val="0"/>
          <w:numId w:val="1"/>
        </w:numPr>
        <w:spacing w:before="120" w:after="120"/>
      </w:pPr>
      <w:r>
        <w:t>Award of Contract;</w:t>
      </w:r>
      <w:r>
        <w:tab/>
      </w:r>
      <w:r>
        <w:tab/>
        <w:t xml:space="preserve"> </w:t>
      </w:r>
      <w:r w:rsidR="00684A03">
        <w:t>7</w:t>
      </w:r>
      <w:r w:rsidR="00684A03" w:rsidRPr="00684A03">
        <w:rPr>
          <w:vertAlign w:val="superscript"/>
        </w:rPr>
        <w:t>th</w:t>
      </w:r>
      <w:r w:rsidR="00684A03">
        <w:t xml:space="preserve"> April</w:t>
      </w:r>
      <w:r>
        <w:t xml:space="preserve"> 2022</w:t>
      </w:r>
    </w:p>
    <w:p w14:paraId="7203EC29" w14:textId="60737BBA" w:rsidR="004E028B" w:rsidRDefault="004E028B" w:rsidP="00684A03">
      <w:pPr>
        <w:pStyle w:val="ListParagraph"/>
        <w:numPr>
          <w:ilvl w:val="0"/>
          <w:numId w:val="1"/>
        </w:numPr>
        <w:spacing w:before="120" w:after="120"/>
      </w:pPr>
      <w:r>
        <w:t xml:space="preserve">Contract </w:t>
      </w:r>
      <w:r w:rsidR="00930C31">
        <w:t>commencement</w:t>
      </w:r>
      <w:r>
        <w:t>;</w:t>
      </w:r>
      <w:r>
        <w:tab/>
        <w:t xml:space="preserve"> </w:t>
      </w:r>
      <w:r w:rsidR="00684A03">
        <w:t>25</w:t>
      </w:r>
      <w:r w:rsidRPr="00A2601F">
        <w:rPr>
          <w:vertAlign w:val="superscript"/>
        </w:rPr>
        <w:t>th</w:t>
      </w:r>
      <w:r>
        <w:t xml:space="preserve"> April 2022</w:t>
      </w:r>
    </w:p>
    <w:p w14:paraId="1B87D21D" w14:textId="77777777" w:rsidR="004E028B" w:rsidRDefault="004E028B" w:rsidP="00684A03">
      <w:pPr>
        <w:spacing w:before="120" w:after="120"/>
        <w:ind w:left="0"/>
        <w:contextualSpacing/>
      </w:pPr>
    </w:p>
    <w:p w14:paraId="0C5AE43F" w14:textId="34484A9C" w:rsidR="004E028B" w:rsidRDefault="004E028B" w:rsidP="00684A03">
      <w:pPr>
        <w:spacing w:before="120" w:after="120"/>
        <w:ind w:left="0"/>
      </w:pPr>
      <w:r w:rsidRPr="007F4E5E">
        <w:t xml:space="preserve">Full details of the </w:t>
      </w:r>
      <w:r>
        <w:t>Invitation to Tender (</w:t>
      </w:r>
      <w:r w:rsidRPr="007F4E5E">
        <w:t>ITT</w:t>
      </w:r>
      <w:r>
        <w:t>)</w:t>
      </w:r>
      <w:r w:rsidRPr="007F4E5E">
        <w:t xml:space="preserve"> </w:t>
      </w:r>
      <w:r>
        <w:t>and instructions on submitting tenders can be found by visiting</w:t>
      </w:r>
      <w:r w:rsidRPr="00C84791">
        <w:t xml:space="preserve"> </w:t>
      </w:r>
      <w:r>
        <w:t xml:space="preserve">Duffield Parish </w:t>
      </w:r>
      <w:r w:rsidRPr="00015BFC">
        <w:t>Council</w:t>
      </w:r>
      <w:r>
        <w:t xml:space="preserve">’s website; </w:t>
      </w:r>
      <w:hyperlink r:id="rId10" w:history="1">
        <w:r w:rsidRPr="00E84433">
          <w:rPr>
            <w:rStyle w:val="Hyperlink"/>
          </w:rPr>
          <w:t>https://www.duffieldparishcouncil.gov.uk/</w:t>
        </w:r>
      </w:hyperlink>
    </w:p>
    <w:p w14:paraId="23183184" w14:textId="77777777" w:rsidR="004E028B" w:rsidRDefault="004E028B" w:rsidP="00684A03">
      <w:pPr>
        <w:spacing w:before="120" w:after="120"/>
        <w:ind w:left="0"/>
      </w:pPr>
      <w:r>
        <w:t>The website provides links to download all ITT documents (including ITT Brief, Specification, Plans and Terms &amp; Conditions) and tender forms for submission.</w:t>
      </w:r>
    </w:p>
    <w:p w14:paraId="7230473A" w14:textId="77777777" w:rsidR="0097250B" w:rsidRDefault="0097250B" w:rsidP="00684A03">
      <w:pPr>
        <w:spacing w:before="120" w:after="120"/>
        <w:contextualSpacing/>
      </w:pPr>
    </w:p>
    <w:p w14:paraId="412977B4" w14:textId="77777777" w:rsidR="0097250B" w:rsidRPr="00684A03" w:rsidRDefault="0097250B" w:rsidP="00684A03">
      <w:pPr>
        <w:spacing w:before="120" w:after="120"/>
        <w:ind w:left="0"/>
        <w:contextualSpacing/>
        <w:rPr>
          <w:b/>
        </w:rPr>
      </w:pPr>
      <w:r w:rsidRPr="00684A03">
        <w:rPr>
          <w:b/>
        </w:rPr>
        <w:t>Jane Terry</w:t>
      </w:r>
    </w:p>
    <w:p w14:paraId="6EE20323" w14:textId="77777777" w:rsidR="000B2FEB" w:rsidRPr="00684A03" w:rsidRDefault="0097250B" w:rsidP="00684A03">
      <w:pPr>
        <w:spacing w:before="120" w:after="120"/>
        <w:ind w:left="0"/>
        <w:contextualSpacing/>
        <w:rPr>
          <w:b/>
        </w:rPr>
      </w:pPr>
      <w:r w:rsidRPr="00684A03">
        <w:rPr>
          <w:b/>
        </w:rPr>
        <w:t>Duffield Parish Clerk</w:t>
      </w:r>
    </w:p>
    <w:p w14:paraId="53E10ACA" w14:textId="5463158B" w:rsidR="00684A03" w:rsidRDefault="0097250B">
      <w:pPr>
        <w:spacing w:before="120" w:after="120"/>
        <w:ind w:left="0"/>
        <w:contextualSpacing/>
      </w:pPr>
      <w:r w:rsidRPr="00684A03">
        <w:rPr>
          <w:b/>
        </w:rPr>
        <w:t xml:space="preserve">Tel: </w:t>
      </w:r>
      <w:r w:rsidR="0073202F" w:rsidRPr="00684A03">
        <w:rPr>
          <w:b/>
        </w:rPr>
        <w:t>07719 103015</w:t>
      </w:r>
    </w:p>
    <w:sectPr w:rsidR="00684A03" w:rsidSect="000B2F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pgBorders w:display="firstPage"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C319" w14:textId="77777777" w:rsidR="00B26C70" w:rsidRDefault="00B26C70" w:rsidP="000B2FEB">
      <w:r>
        <w:separator/>
      </w:r>
    </w:p>
  </w:endnote>
  <w:endnote w:type="continuationSeparator" w:id="0">
    <w:p w14:paraId="66E0F147" w14:textId="77777777" w:rsidR="00B26C70" w:rsidRDefault="00B26C70" w:rsidP="000B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9925" w14:textId="77777777" w:rsidR="000B2FEB" w:rsidRDefault="000B2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434C" w14:textId="77777777" w:rsidR="000B2FEB" w:rsidRDefault="000B2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2731" w14:textId="77777777" w:rsidR="000B2FEB" w:rsidRDefault="000B2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E0BD" w14:textId="77777777" w:rsidR="00B26C70" w:rsidRDefault="00B26C70" w:rsidP="000B2FEB">
      <w:r>
        <w:separator/>
      </w:r>
    </w:p>
  </w:footnote>
  <w:footnote w:type="continuationSeparator" w:id="0">
    <w:p w14:paraId="6DA4567B" w14:textId="77777777" w:rsidR="00B26C70" w:rsidRDefault="00B26C70" w:rsidP="000B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F156" w14:textId="77777777" w:rsidR="000B2FEB" w:rsidRDefault="000B2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5489" w14:textId="77777777" w:rsidR="000B2FEB" w:rsidRDefault="000B2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5D59" w14:textId="77777777" w:rsidR="000B2FEB" w:rsidRDefault="000B2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1ABA"/>
    <w:multiLevelType w:val="hybridMultilevel"/>
    <w:tmpl w:val="0C7C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28B"/>
    <w:rsid w:val="000B2FEB"/>
    <w:rsid w:val="00482570"/>
    <w:rsid w:val="004E028B"/>
    <w:rsid w:val="00684A03"/>
    <w:rsid w:val="0073202F"/>
    <w:rsid w:val="00804BB1"/>
    <w:rsid w:val="008A2088"/>
    <w:rsid w:val="00930C31"/>
    <w:rsid w:val="0097250B"/>
    <w:rsid w:val="00A15675"/>
    <w:rsid w:val="00B26C70"/>
    <w:rsid w:val="00CD2370"/>
    <w:rsid w:val="00E32D9A"/>
    <w:rsid w:val="00FB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F72A8"/>
  <w15:docId w15:val="{9F966A46-0B76-414E-9711-1A5CCBCC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ind w:left="227" w:righ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2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2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2F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FEB"/>
  </w:style>
  <w:style w:type="paragraph" w:styleId="Footer">
    <w:name w:val="footer"/>
    <w:basedOn w:val="Normal"/>
    <w:link w:val="FooterChar"/>
    <w:uiPriority w:val="99"/>
    <w:semiHidden/>
    <w:unhideWhenUsed/>
    <w:rsid w:val="000B2F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duffieldparishcouncil.gov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98264-C445-4EAB-8988-25D43E4A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Baker</dc:creator>
  <cp:lastModifiedBy>Jane Terry</cp:lastModifiedBy>
  <cp:revision>2</cp:revision>
  <dcterms:created xsi:type="dcterms:W3CDTF">2022-02-24T14:01:00Z</dcterms:created>
  <dcterms:modified xsi:type="dcterms:W3CDTF">2022-02-24T14:01:00Z</dcterms:modified>
</cp:coreProperties>
</file>