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CD1167" w14:textId="7B9B5E11" w:rsidR="00376229" w:rsidRPr="00F61650" w:rsidRDefault="00376229" w:rsidP="00907EBD">
      <w:pPr>
        <w:jc w:val="right"/>
        <w:rPr>
          <w:rFonts w:ascii="Arial" w:hAnsi="Arial"/>
        </w:rPr>
      </w:pPr>
    </w:p>
    <w:p w14:paraId="6B9ADB50" w14:textId="24D8CB31" w:rsidR="00E912C6" w:rsidRPr="00F61650" w:rsidRDefault="00E5520A" w:rsidP="00907EBD">
      <w:pPr>
        <w:jc w:val="right"/>
        <w:rPr>
          <w:rFonts w:ascii="Arial" w:hAnsi="Arial"/>
        </w:rPr>
      </w:pPr>
      <w:r w:rsidRPr="00F61650">
        <w:rPr>
          <w:rFonts w:ascii="Arial" w:hAnsi="Arial"/>
          <w:noProof/>
          <w:lang w:eastAsia="en-GB"/>
        </w:rPr>
        <mc:AlternateContent>
          <mc:Choice Requires="wps">
            <w:drawing>
              <wp:anchor distT="0" distB="0" distL="114300" distR="114300" simplePos="0" relativeHeight="251657728" behindDoc="0" locked="0" layoutInCell="1" allowOverlap="1" wp14:anchorId="6B9ADCD0" wp14:editId="701738EC">
                <wp:simplePos x="0" y="0"/>
                <wp:positionH relativeFrom="margin">
                  <wp:posOffset>-781050</wp:posOffset>
                </wp:positionH>
                <wp:positionV relativeFrom="margin">
                  <wp:posOffset>262890</wp:posOffset>
                </wp:positionV>
                <wp:extent cx="6858000" cy="8817610"/>
                <wp:effectExtent l="9525" t="12700" r="9525" b="889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1FA45B" id="Rectangle 4" o:spid="_x0000_s1026" style="position:absolute;margin-left:-61.5pt;margin-top:20.7pt;width:540pt;height:694.3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" filled="f">
                <w10:wrap anchorx="margin" anchory="margin"/>
              </v:rect>
            </w:pict>
          </mc:Fallback>
        </mc:AlternateContent>
      </w:r>
    </w:p>
    <w:p w14:paraId="7DDAF2E2" w14:textId="77777777" w:rsidR="00EA3FB2" w:rsidRPr="00F61650" w:rsidRDefault="00376229" w:rsidP="002F39E4">
      <w:pPr>
        <w:pStyle w:val="Title"/>
        <w:rPr>
          <w:rFonts w:ascii="Arial" w:hAnsi="Arial" w:cs="Arial"/>
          <w:color w:val="auto"/>
        </w:rPr>
      </w:pPr>
      <w:r w:rsidRPr="00F61650">
        <w:rPr>
          <w:rFonts w:ascii="Arial" w:hAnsi="Arial" w:cs="Arial"/>
          <w:color w:val="auto"/>
        </w:rPr>
        <w:t xml:space="preserve">REQUEST FOR QUOTATION </w:t>
      </w:r>
    </w:p>
    <w:p w14:paraId="7351CDE8" w14:textId="77777777" w:rsidR="00EA3FB2" w:rsidRPr="00F61650" w:rsidRDefault="00EA3FB2" w:rsidP="002F39E4">
      <w:pPr>
        <w:pStyle w:val="Title"/>
        <w:rPr>
          <w:rFonts w:ascii="Arial" w:hAnsi="Arial" w:cs="Arial"/>
          <w:color w:val="auto"/>
        </w:rPr>
      </w:pPr>
    </w:p>
    <w:p w14:paraId="24552908" w14:textId="77777777" w:rsidR="00EA3FB2" w:rsidRPr="00F61650" w:rsidRDefault="00EA3FB2" w:rsidP="002F39E4">
      <w:pPr>
        <w:pStyle w:val="Title"/>
        <w:rPr>
          <w:rFonts w:ascii="Arial" w:hAnsi="Arial" w:cs="Arial"/>
          <w:color w:val="auto"/>
        </w:rPr>
      </w:pPr>
    </w:p>
    <w:p w14:paraId="6B9ADB52" w14:textId="53A4C621" w:rsidR="00E912C6" w:rsidRPr="00F61650" w:rsidRDefault="00376229" w:rsidP="002F39E4">
      <w:pPr>
        <w:pStyle w:val="Title"/>
        <w:rPr>
          <w:rFonts w:ascii="Arial" w:hAnsi="Arial" w:cs="Arial"/>
          <w:color w:val="auto"/>
        </w:rPr>
      </w:pPr>
      <w:r w:rsidRPr="00F61650">
        <w:rPr>
          <w:rFonts w:ascii="Arial" w:hAnsi="Arial" w:cs="Arial"/>
          <w:color w:val="auto"/>
          <w:sz w:val="48"/>
          <w:szCs w:val="48"/>
        </w:rPr>
        <w:t>FOR Grounds maintenance for x9 closed landfill sites</w:t>
      </w:r>
    </w:p>
    <w:p w14:paraId="5284653F" w14:textId="77777777" w:rsidR="00376229" w:rsidRPr="00F61650" w:rsidRDefault="00376229" w:rsidP="00376229">
      <w:pPr>
        <w:rPr>
          <w:rFonts w:ascii="Arial" w:hAnsi="Arial"/>
          <w:lang w:val="en-US"/>
        </w:rPr>
      </w:pPr>
    </w:p>
    <w:p w14:paraId="611CE22E" w14:textId="77777777" w:rsidR="00EA3FB2" w:rsidRPr="00F61650" w:rsidRDefault="00EA3FB2" w:rsidP="00376229">
      <w:pPr>
        <w:rPr>
          <w:rFonts w:ascii="Arial" w:hAnsi="Arial"/>
          <w:lang w:val="en-US"/>
        </w:rPr>
      </w:pPr>
    </w:p>
    <w:p w14:paraId="2C1DEA9C" w14:textId="77777777" w:rsidR="00EA3FB2" w:rsidRPr="00F61650" w:rsidRDefault="00EA3FB2" w:rsidP="00376229">
      <w:pPr>
        <w:rPr>
          <w:rFonts w:ascii="Arial" w:hAnsi="Arial"/>
          <w:lang w:val="en-US"/>
        </w:rPr>
      </w:pPr>
    </w:p>
    <w:p w14:paraId="12BE3732" w14:textId="77777777" w:rsidR="00EA3FB2" w:rsidRPr="00F61650" w:rsidRDefault="00EA3FB2" w:rsidP="00376229">
      <w:pPr>
        <w:rPr>
          <w:rFonts w:ascii="Arial" w:hAnsi="Arial"/>
          <w:lang w:val="en-US"/>
        </w:rPr>
      </w:pPr>
    </w:p>
    <w:p w14:paraId="6B9ADB57" w14:textId="6CB46D70" w:rsidR="00E912C6" w:rsidRPr="00F61650" w:rsidRDefault="00376229" w:rsidP="00376229">
      <w:pPr>
        <w:jc w:val="center"/>
        <w:rPr>
          <w:rFonts w:ascii="Arial" w:hAnsi="Arial"/>
        </w:rPr>
      </w:pPr>
      <w:r w:rsidRPr="00F61650">
        <w:rPr>
          <w:rFonts w:ascii="Arial" w:hAnsi="Arial"/>
          <w:noProof/>
          <w:lang w:eastAsia="en-GB"/>
        </w:rPr>
        <w:drawing>
          <wp:anchor distT="0" distB="0" distL="114300" distR="114300" simplePos="0" relativeHeight="251662848" behindDoc="1" locked="0" layoutInCell="1" allowOverlap="1" wp14:anchorId="6B9ADCD1" wp14:editId="2ED39759">
            <wp:simplePos x="0" y="0"/>
            <wp:positionH relativeFrom="margin">
              <wp:posOffset>952500</wp:posOffset>
            </wp:positionH>
            <wp:positionV relativeFrom="paragraph">
              <wp:posOffset>175895</wp:posOffset>
            </wp:positionV>
            <wp:extent cx="3400425" cy="828675"/>
            <wp:effectExtent l="0" t="0" r="9525" b="9525"/>
            <wp:wrapTight wrapText="bothSides">
              <wp:wrapPolygon edited="0">
                <wp:start x="0" y="0"/>
                <wp:lineTo x="0" y="21352"/>
                <wp:lineTo x="21539" y="21352"/>
                <wp:lineTo x="21539"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400425" cy="828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12C6" w:rsidRPr="00F61650">
        <w:rPr>
          <w:rFonts w:ascii="Arial" w:hAnsi="Arial"/>
        </w:rPr>
        <w:t xml:space="preserve">                                                </w:t>
      </w:r>
    </w:p>
    <w:p w14:paraId="6B9ADB58" w14:textId="33040053" w:rsidR="00C77DF7" w:rsidRPr="00F61650" w:rsidRDefault="00C77DF7" w:rsidP="00E912C6">
      <w:pPr>
        <w:spacing w:after="0"/>
        <w:jc w:val="left"/>
        <w:rPr>
          <w:rFonts w:ascii="Arial" w:hAnsi="Arial"/>
        </w:rPr>
      </w:pPr>
    </w:p>
    <w:p w14:paraId="6B9ADB59" w14:textId="69A83F0E" w:rsidR="00C77DF7" w:rsidRPr="00F61650" w:rsidRDefault="00C77DF7" w:rsidP="00C77DF7">
      <w:pPr>
        <w:rPr>
          <w:rFonts w:ascii="Arial" w:hAnsi="Arial"/>
        </w:rPr>
      </w:pPr>
    </w:p>
    <w:p w14:paraId="77D968DD" w14:textId="77777777" w:rsidR="00376229" w:rsidRPr="00F61650" w:rsidRDefault="00376229" w:rsidP="00C77DF7">
      <w:pPr>
        <w:rPr>
          <w:rFonts w:ascii="Arial" w:hAnsi="Arial"/>
        </w:rPr>
      </w:pPr>
    </w:p>
    <w:p w14:paraId="6A98D7B9" w14:textId="77777777" w:rsidR="00376229" w:rsidRPr="00F61650" w:rsidRDefault="00376229" w:rsidP="00C77DF7">
      <w:pPr>
        <w:rPr>
          <w:rFonts w:ascii="Arial" w:hAnsi="Arial"/>
        </w:rPr>
      </w:pPr>
    </w:p>
    <w:p w14:paraId="1274AD10" w14:textId="77777777" w:rsidR="00EA3FB2" w:rsidRPr="00F61650" w:rsidRDefault="00EA3FB2" w:rsidP="00C77DF7">
      <w:pPr>
        <w:rPr>
          <w:rFonts w:ascii="Arial" w:hAnsi="Arial"/>
        </w:rPr>
      </w:pPr>
    </w:p>
    <w:p w14:paraId="1FCAF8C1" w14:textId="77777777" w:rsidR="00EA3FB2" w:rsidRPr="00F61650" w:rsidRDefault="00EA3FB2" w:rsidP="00C77DF7">
      <w:pPr>
        <w:rPr>
          <w:rFonts w:ascii="Arial" w:hAnsi="Arial"/>
        </w:rPr>
      </w:pPr>
    </w:p>
    <w:p w14:paraId="48B5C8F9" w14:textId="77777777" w:rsidR="00EA3FB2" w:rsidRPr="00F61650" w:rsidRDefault="00EA3FB2" w:rsidP="00C77DF7">
      <w:pPr>
        <w:rPr>
          <w:rFonts w:ascii="Arial" w:hAnsi="Arial"/>
        </w:rPr>
      </w:pPr>
    </w:p>
    <w:p w14:paraId="00EBCF87" w14:textId="77777777" w:rsidR="00EA3FB2" w:rsidRPr="00F61650" w:rsidRDefault="00EA3FB2" w:rsidP="00C77DF7">
      <w:pPr>
        <w:rPr>
          <w:rFonts w:ascii="Arial" w:hAnsi="Arial"/>
        </w:rPr>
      </w:pPr>
    </w:p>
    <w:p w14:paraId="1BC57898" w14:textId="77777777" w:rsidR="00EA3FB2" w:rsidRPr="00F61650" w:rsidRDefault="00EA3FB2" w:rsidP="00C77DF7">
      <w:pPr>
        <w:rPr>
          <w:rFonts w:ascii="Arial" w:hAnsi="Arial"/>
        </w:rPr>
      </w:pPr>
    </w:p>
    <w:p w14:paraId="01B02B20" w14:textId="77777777" w:rsidR="00EA3FB2" w:rsidRPr="00F61650" w:rsidRDefault="00EA3FB2" w:rsidP="00C77DF7">
      <w:pPr>
        <w:rPr>
          <w:rFonts w:ascii="Arial" w:hAnsi="Arial"/>
        </w:rPr>
      </w:pPr>
    </w:p>
    <w:p w14:paraId="5E731E2D" w14:textId="77777777" w:rsidR="00EA3FB2" w:rsidRPr="00F61650" w:rsidRDefault="00EA3FB2" w:rsidP="00C77DF7">
      <w:pPr>
        <w:rPr>
          <w:rFonts w:ascii="Arial" w:hAnsi="Arial"/>
        </w:rPr>
      </w:pPr>
    </w:p>
    <w:p w14:paraId="01597CFF" w14:textId="77777777" w:rsidR="00EA3FB2" w:rsidRPr="00F61650" w:rsidRDefault="00EA3FB2" w:rsidP="00C77DF7">
      <w:pPr>
        <w:rPr>
          <w:rFonts w:ascii="Arial" w:hAnsi="Arial"/>
        </w:rPr>
      </w:pPr>
    </w:p>
    <w:p w14:paraId="71852410" w14:textId="77777777" w:rsidR="00EA3FB2" w:rsidRPr="00F61650" w:rsidRDefault="00EA3FB2" w:rsidP="00C77DF7">
      <w:pPr>
        <w:rPr>
          <w:rFonts w:ascii="Arial" w:hAnsi="Arial"/>
        </w:rPr>
      </w:pPr>
    </w:p>
    <w:p w14:paraId="6B9ADB75" w14:textId="2A0F318D" w:rsidR="006A57A4" w:rsidRPr="00F61650" w:rsidRDefault="00E5520A" w:rsidP="00E912C6">
      <w:pPr>
        <w:rPr>
          <w:rFonts w:ascii="Arial" w:hAnsi="Arial"/>
          <w:sz w:val="22"/>
          <w:szCs w:val="22"/>
        </w:rPr>
      </w:pPr>
      <w:r w:rsidRPr="00F61650">
        <w:rPr>
          <w:rFonts w:ascii="Arial" w:hAnsi="Arial"/>
          <w:noProof/>
          <w:lang w:eastAsia="en-GB"/>
        </w:rPr>
        <mc:AlternateContent>
          <mc:Choice Requires="wps">
            <w:drawing>
              <wp:inline distT="0" distB="0" distL="0" distR="0" wp14:anchorId="6B9ADCDC" wp14:editId="4AFA1A8D">
                <wp:extent cx="5419090" cy="1571625"/>
                <wp:effectExtent l="0" t="0" r="10160" b="28575"/>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1571625"/>
                        </a:xfrm>
                        <a:prstGeom prst="rect">
                          <a:avLst/>
                        </a:prstGeom>
                        <a:solidFill>
                          <a:srgbClr val="FFFFFF"/>
                        </a:solidFill>
                        <a:ln w="9525">
                          <a:solidFill>
                            <a:srgbClr val="000000"/>
                          </a:solidFill>
                          <a:miter lim="800000"/>
                          <a:headEnd/>
                          <a:tailEnd/>
                        </a:ln>
                      </wps:spPr>
                      <wps:txbx>
                        <w:txbxContent>
                          <w:p w14:paraId="6B9ADCE9" w14:textId="77777777" w:rsidR="00A54B90" w:rsidRDefault="00A54B90"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6B9ADCEE">
                                  <wp:extent cx="3072765" cy="701675"/>
                                  <wp:effectExtent l="1905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2"/>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6B9ADCEA" w14:textId="78D934C8" w:rsidR="00A54B90" w:rsidRPr="00D03F82" w:rsidRDefault="00A54B90" w:rsidP="006A57A4">
                            <w:pPr>
                              <w:rPr>
                                <w:color w:val="548DD4" w:themeColor="text2" w:themeTint="99"/>
                                <w:sz w:val="18"/>
                                <w:szCs w:val="18"/>
                              </w:rPr>
                            </w:pPr>
                            <w:r w:rsidRPr="00D03F82">
                              <w:rPr>
                                <w:color w:val="548DD4" w:themeColor="text2" w:themeTint="99"/>
                                <w:sz w:val="18"/>
                                <w:szCs w:val="18"/>
                              </w:rPr>
                              <w:t>The Federation of Small Businesses (FSB) is pleased to endorse this RFQ document. Through changes to their procurement process to support small businesses, Northamptonshire County Council are showing their commitment to improving the local economy. This positive action is a step forward in the simplification of the procurement process and the FSB look forward to working with Northamptonshire County Council to encourage effective trade between the Council and local small businesses.</w:t>
                            </w:r>
                          </w:p>
                          <w:p w14:paraId="6B9ADCEB" w14:textId="77777777" w:rsidR="00A54B90" w:rsidRDefault="00A54B90" w:rsidP="006A57A4"/>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B9ADCDC" id="_x0000_t202" coordsize="21600,21600" o:spt="202" path="m,l,21600r21600,l21600,xe">
                <v:stroke joinstyle="miter"/>
                <v:path gradientshapeok="t" o:connecttype="rect"/>
              </v:shapetype>
              <v:shape id="Text Box 5" o:spid="_x0000_s1026" type="#_x0000_t202" style="width:426.7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">
                <v:textbox>
                  <w:txbxContent>
                    <w:p w14:paraId="6B9ADCE9" w14:textId="77777777" w:rsidR="00A54B90" w:rsidRDefault="00A54B90" w:rsidP="006A57A4">
                      <w:pPr>
                        <w:jc w:val="center"/>
                        <w:rPr>
                          <w:noProof/>
                          <w:lang w:eastAsia="en-GB"/>
                        </w:rPr>
                      </w:pPr>
                      <w:r>
                        <w:rPr>
                          <w:rFonts w:ascii="Times New Roman" w:hAnsi="Times New Roman" w:cs="Times New Roman"/>
                          <w:bCs w:val="0"/>
                          <w:noProof/>
                          <w:sz w:val="20"/>
                          <w:lang w:eastAsia="en-GB"/>
                        </w:rPr>
                        <w:drawing>
                          <wp:inline distT="0" distB="0" distL="0" distR="0" wp14:anchorId="6B9ADCED" wp14:editId="6B9ADCEE">
                            <wp:extent cx="3072765" cy="701675"/>
                            <wp:effectExtent l="19050" t="0" r="0" b="0"/>
                            <wp:docPr id="6"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3"/>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6B9ADCEA" w14:textId="78D934C8" w:rsidR="00A54B90" w:rsidRPr="00D03F82" w:rsidRDefault="00A54B90" w:rsidP="006A57A4">
                      <w:pPr>
                        <w:rPr>
                          <w:color w:val="548DD4" w:themeColor="text2" w:themeTint="99"/>
                          <w:sz w:val="18"/>
                          <w:szCs w:val="18"/>
                        </w:rPr>
                      </w:pPr>
                      <w:r w:rsidRPr="00D03F82">
                        <w:rPr>
                          <w:color w:val="548DD4" w:themeColor="text2" w:themeTint="99"/>
                          <w:sz w:val="18"/>
                          <w:szCs w:val="18"/>
                        </w:rPr>
                        <w:t>The Federation of Small Businesses (FSB) is pleased to endorse this RFQ document. Through changes to their procurement process to support small businesses, Northamptonshire County Council are showing their commitment to improving the local economy. This positive action is a step forward in the simplification of the procurement process and the FSB look forward to working with Northamptonshire County Council to encourage effective trade between the Council and local small businesses.</w:t>
                      </w:r>
                    </w:p>
                    <w:p w14:paraId="6B9ADCEB" w14:textId="77777777" w:rsidR="00A54B90" w:rsidRDefault="00A54B90" w:rsidP="006A57A4"/>
                  </w:txbxContent>
                </v:textbox>
                <w10:anchorlock/>
              </v:shape>
            </w:pict>
          </mc:Fallback>
        </mc:AlternateContent>
      </w:r>
    </w:p>
    <w:p w14:paraId="6B9ADB76" w14:textId="77777777" w:rsidR="00E912C6" w:rsidRPr="00F61650" w:rsidRDefault="00E912C6" w:rsidP="00E912C6">
      <w:pPr>
        <w:spacing w:after="0"/>
        <w:jc w:val="left"/>
        <w:rPr>
          <w:rFonts w:ascii="Arial" w:hAnsi="Arial"/>
        </w:rPr>
        <w:sectPr w:rsidR="00E912C6" w:rsidRPr="00F61650" w:rsidSect="006A57A4">
          <w:headerReference w:type="default" r:id="rId14"/>
          <w:footerReference w:type="default" r:id="rId15"/>
          <w:pgSz w:w="11906" w:h="16838"/>
          <w:pgMar w:top="851" w:right="1800" w:bottom="1135" w:left="1800" w:header="708" w:footer="708" w:gutter="0"/>
          <w:cols w:space="720"/>
        </w:sectPr>
      </w:pPr>
    </w:p>
    <w:p w14:paraId="6B9ADB77" w14:textId="77777777" w:rsidR="00E912C6" w:rsidRDefault="00E912C6" w:rsidP="00E912C6">
      <w:pPr>
        <w:pStyle w:val="TOCHeading1"/>
        <w:rPr>
          <w:rFonts w:ascii="Arial" w:hAnsi="Arial" w:cs="Arial"/>
        </w:rPr>
      </w:pPr>
      <w:r w:rsidRPr="00F61650">
        <w:rPr>
          <w:rFonts w:ascii="Arial" w:hAnsi="Arial" w:cs="Arial"/>
        </w:rPr>
        <w:lastRenderedPageBreak/>
        <w:t>CONTENTS</w:t>
      </w:r>
    </w:p>
    <w:p w14:paraId="3DFC5A95" w14:textId="77777777" w:rsidR="00F65865" w:rsidRPr="00F61650" w:rsidRDefault="00F65865" w:rsidP="00E912C6">
      <w:pPr>
        <w:pStyle w:val="TOCHeading1"/>
        <w:rPr>
          <w:rFonts w:ascii="Arial" w:hAnsi="Arial" w:cs="Arial"/>
        </w:rPr>
      </w:pPr>
    </w:p>
    <w:p w14:paraId="6B9ADB78" w14:textId="77777777" w:rsidR="00BB6009" w:rsidRPr="00F61650" w:rsidRDefault="00CE0160">
      <w:pPr>
        <w:pStyle w:val="TOC1"/>
        <w:tabs>
          <w:tab w:val="right" w:leader="dot" w:pos="8296"/>
        </w:tabs>
        <w:rPr>
          <w:rFonts w:ascii="Arial" w:eastAsiaTheme="minorEastAsia" w:hAnsi="Arial"/>
          <w:bCs w:val="0"/>
          <w:noProof/>
          <w:sz w:val="22"/>
          <w:szCs w:val="22"/>
          <w:lang w:eastAsia="en-GB"/>
        </w:rPr>
      </w:pPr>
      <w:r w:rsidRPr="00F61650">
        <w:rPr>
          <w:rFonts w:ascii="Arial" w:hAnsi="Arial"/>
        </w:rPr>
        <w:fldChar w:fldCharType="begin"/>
      </w:r>
      <w:r w:rsidR="00E912C6" w:rsidRPr="00F61650">
        <w:rPr>
          <w:rFonts w:ascii="Arial" w:hAnsi="Arial"/>
        </w:rPr>
        <w:instrText xml:space="preserve"> TOC \o "1-3" \h \z \u </w:instrText>
      </w:r>
      <w:r w:rsidRPr="00F61650">
        <w:rPr>
          <w:rFonts w:ascii="Arial" w:hAnsi="Arial"/>
        </w:rPr>
        <w:fldChar w:fldCharType="separate"/>
      </w:r>
      <w:hyperlink w:anchor="_Toc454365295" w:history="1">
        <w:r w:rsidR="00BB6009" w:rsidRPr="00F61650">
          <w:rPr>
            <w:rStyle w:val="Hyperlink"/>
            <w:rFonts w:ascii="Arial" w:hAnsi="Arial" w:cs="Arial"/>
            <w:noProof/>
          </w:rPr>
          <w:t>SECTION 1: INTRODUCTION</w:t>
        </w:r>
        <w:r w:rsidR="00BB6009" w:rsidRPr="00F61650">
          <w:rPr>
            <w:rFonts w:ascii="Arial" w:hAnsi="Arial"/>
            <w:noProof/>
            <w:webHidden/>
          </w:rPr>
          <w:tab/>
        </w:r>
        <w:r w:rsidRPr="00F61650">
          <w:rPr>
            <w:rFonts w:ascii="Arial" w:hAnsi="Arial"/>
            <w:noProof/>
            <w:webHidden/>
          </w:rPr>
          <w:fldChar w:fldCharType="begin"/>
        </w:r>
        <w:r w:rsidR="00BB6009" w:rsidRPr="00F61650">
          <w:rPr>
            <w:rFonts w:ascii="Arial" w:hAnsi="Arial"/>
            <w:noProof/>
            <w:webHidden/>
          </w:rPr>
          <w:instrText xml:space="preserve"> PAGEREF _Toc454365295 \h </w:instrText>
        </w:r>
        <w:r w:rsidRPr="00F61650">
          <w:rPr>
            <w:rFonts w:ascii="Arial" w:hAnsi="Arial"/>
            <w:noProof/>
            <w:webHidden/>
          </w:rPr>
        </w:r>
        <w:r w:rsidRPr="00F61650">
          <w:rPr>
            <w:rFonts w:ascii="Arial" w:hAnsi="Arial"/>
            <w:noProof/>
            <w:webHidden/>
          </w:rPr>
          <w:fldChar w:fldCharType="separate"/>
        </w:r>
        <w:r w:rsidR="000325D1" w:rsidRPr="00F61650">
          <w:rPr>
            <w:rFonts w:ascii="Arial" w:hAnsi="Arial"/>
            <w:noProof/>
            <w:webHidden/>
          </w:rPr>
          <w:t>3</w:t>
        </w:r>
        <w:r w:rsidRPr="00F61650">
          <w:rPr>
            <w:rFonts w:ascii="Arial" w:hAnsi="Arial"/>
            <w:noProof/>
            <w:webHidden/>
          </w:rPr>
          <w:fldChar w:fldCharType="end"/>
        </w:r>
      </w:hyperlink>
    </w:p>
    <w:p w14:paraId="6B9ADB79"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296" w:history="1">
        <w:r w:rsidR="00BB6009" w:rsidRPr="00F61650">
          <w:rPr>
            <w:rStyle w:val="Hyperlink"/>
            <w:rFonts w:ascii="Arial" w:hAnsi="Arial" w:cs="Arial"/>
            <w:noProof/>
          </w:rPr>
          <w:t>PART A: GENERAL REQUIREMENTS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_Toc454365296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3</w:t>
        </w:r>
        <w:r w:rsidR="00CE0160" w:rsidRPr="00F61650">
          <w:rPr>
            <w:rFonts w:ascii="Arial" w:hAnsi="Arial"/>
            <w:noProof/>
            <w:webHidden/>
          </w:rPr>
          <w:fldChar w:fldCharType="end"/>
        </w:r>
      </w:hyperlink>
    </w:p>
    <w:p w14:paraId="6B9ADB7A"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297" w:history="1">
        <w:r w:rsidR="00BB6009" w:rsidRPr="00F61650">
          <w:rPr>
            <w:rStyle w:val="Hyperlink"/>
            <w:rFonts w:ascii="Arial" w:hAnsi="Arial" w:cs="Arial"/>
            <w:noProof/>
          </w:rPr>
          <w:t>PART B: BACKGROUND</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_Toc454365297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3</w:t>
        </w:r>
        <w:r w:rsidR="00CE0160" w:rsidRPr="00F61650">
          <w:rPr>
            <w:rFonts w:ascii="Arial" w:hAnsi="Arial"/>
            <w:noProof/>
            <w:webHidden/>
          </w:rPr>
          <w:fldChar w:fldCharType="end"/>
        </w:r>
      </w:hyperlink>
    </w:p>
    <w:p w14:paraId="6B9ADB7B"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298" w:history="1">
        <w:r w:rsidR="00BB6009" w:rsidRPr="00F61650">
          <w:rPr>
            <w:rStyle w:val="Hyperlink"/>
            <w:rFonts w:ascii="Arial" w:hAnsi="Arial" w:cs="Arial"/>
            <w:noProof/>
          </w:rPr>
          <w:t>PART C: PROCUREMENT TIMETABLE</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_Toc454365298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3</w:t>
        </w:r>
        <w:r w:rsidR="00CE0160" w:rsidRPr="00F61650">
          <w:rPr>
            <w:rFonts w:ascii="Arial" w:hAnsi="Arial"/>
            <w:noProof/>
            <w:webHidden/>
          </w:rPr>
          <w:fldChar w:fldCharType="end"/>
        </w:r>
      </w:hyperlink>
    </w:p>
    <w:p w14:paraId="6B9ADB7C"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299" w:history="1">
        <w:r w:rsidR="00BB6009" w:rsidRPr="00F61650">
          <w:rPr>
            <w:rStyle w:val="Hyperlink"/>
            <w:rFonts w:ascii="Arial" w:hAnsi="Arial" w:cs="Arial"/>
            <w:noProof/>
          </w:rPr>
          <w:t>PART D: CLARIFICATION QUESTIONS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_Toc454365299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4</w:t>
        </w:r>
        <w:r w:rsidR="00CE0160" w:rsidRPr="00F61650">
          <w:rPr>
            <w:rFonts w:ascii="Arial" w:hAnsi="Arial"/>
            <w:noProof/>
            <w:webHidden/>
          </w:rPr>
          <w:fldChar w:fldCharType="end"/>
        </w:r>
      </w:hyperlink>
    </w:p>
    <w:p w14:paraId="6B9ADB7D"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300" w:history="1">
        <w:r w:rsidR="00BB6009" w:rsidRPr="00F61650">
          <w:rPr>
            <w:rStyle w:val="Hyperlink"/>
            <w:rFonts w:ascii="Arial" w:hAnsi="Arial" w:cs="Arial"/>
            <w:noProof/>
          </w:rPr>
          <w:t>PART E: QUOTATION RESPONSES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_Toc454365300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4</w:t>
        </w:r>
        <w:r w:rsidR="00CE0160" w:rsidRPr="00F61650">
          <w:rPr>
            <w:rFonts w:ascii="Arial" w:hAnsi="Arial"/>
            <w:noProof/>
            <w:webHidden/>
          </w:rPr>
          <w:fldChar w:fldCharType="end"/>
        </w:r>
      </w:hyperlink>
    </w:p>
    <w:p w14:paraId="6B9ADB7E"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301" w:history="1">
        <w:r w:rsidR="00BB6009" w:rsidRPr="00F61650">
          <w:rPr>
            <w:rStyle w:val="Hyperlink"/>
            <w:rFonts w:ascii="Arial" w:hAnsi="Arial" w:cs="Arial"/>
            <w:noProof/>
          </w:rPr>
          <w:t>PART F: EVALUATION OF QUOTATIONS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_Toc454365301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4</w:t>
        </w:r>
        <w:r w:rsidR="00CE0160" w:rsidRPr="00F61650">
          <w:rPr>
            <w:rFonts w:ascii="Arial" w:hAnsi="Arial"/>
            <w:noProof/>
            <w:webHidden/>
          </w:rPr>
          <w:fldChar w:fldCharType="end"/>
        </w:r>
      </w:hyperlink>
    </w:p>
    <w:p w14:paraId="6B9ADB7F" w14:textId="77777777" w:rsidR="00BB6009" w:rsidRPr="00F61650" w:rsidRDefault="00AF32BC">
      <w:pPr>
        <w:pStyle w:val="TOC1"/>
        <w:tabs>
          <w:tab w:val="right" w:leader="dot" w:pos="8296"/>
        </w:tabs>
        <w:rPr>
          <w:rFonts w:ascii="Arial" w:eastAsiaTheme="minorEastAsia" w:hAnsi="Arial"/>
          <w:bCs w:val="0"/>
          <w:noProof/>
          <w:sz w:val="22"/>
          <w:szCs w:val="22"/>
          <w:lang w:eastAsia="en-GB"/>
        </w:rPr>
      </w:pPr>
      <w:hyperlink w:anchor="_Toc454365302" w:history="1">
        <w:r w:rsidR="00BB6009" w:rsidRPr="00F61650">
          <w:rPr>
            <w:rStyle w:val="Hyperlink"/>
            <w:rFonts w:ascii="Arial" w:hAnsi="Arial" w:cs="Arial"/>
            <w:noProof/>
          </w:rPr>
          <w:t>SECTION 2: SPECIFICATION</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_Toc454365302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6</w:t>
        </w:r>
        <w:r w:rsidR="00CE0160" w:rsidRPr="00F61650">
          <w:rPr>
            <w:rFonts w:ascii="Arial" w:hAnsi="Arial"/>
            <w:noProof/>
            <w:webHidden/>
          </w:rPr>
          <w:fldChar w:fldCharType="end"/>
        </w:r>
      </w:hyperlink>
    </w:p>
    <w:p w14:paraId="6B9ADB80" w14:textId="77777777" w:rsidR="00BB6009" w:rsidRPr="00F61650" w:rsidRDefault="00AF32BC">
      <w:pPr>
        <w:pStyle w:val="TOC1"/>
        <w:tabs>
          <w:tab w:val="right" w:leader="dot" w:pos="8296"/>
        </w:tabs>
        <w:rPr>
          <w:rFonts w:ascii="Arial" w:eastAsiaTheme="minorEastAsia" w:hAnsi="Arial"/>
          <w:bCs w:val="0"/>
          <w:noProof/>
          <w:sz w:val="22"/>
          <w:szCs w:val="22"/>
          <w:lang w:eastAsia="en-GB"/>
        </w:rPr>
      </w:pPr>
      <w:hyperlink w:anchor="_Toc454365303" w:history="1">
        <w:r w:rsidR="00BB6009" w:rsidRPr="00F61650">
          <w:rPr>
            <w:rStyle w:val="Hyperlink"/>
            <w:rFonts w:ascii="Arial" w:hAnsi="Arial" w:cs="Arial"/>
            <w:noProof/>
          </w:rPr>
          <w:t>SECTION 3: SUPPORTING INFORMATION</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_Toc454365303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6</w:t>
        </w:r>
        <w:r w:rsidR="00CE0160" w:rsidRPr="00F61650">
          <w:rPr>
            <w:rFonts w:ascii="Arial" w:hAnsi="Arial"/>
            <w:noProof/>
            <w:webHidden/>
          </w:rPr>
          <w:fldChar w:fldCharType="end"/>
        </w:r>
      </w:hyperlink>
    </w:p>
    <w:p w14:paraId="6B9ADB81"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304" w:history="1">
        <w:r w:rsidR="00BB6009" w:rsidRPr="00F61650">
          <w:rPr>
            <w:rStyle w:val="Hyperlink"/>
            <w:rFonts w:ascii="Arial" w:hAnsi="Arial" w:cs="Arial"/>
            <w:noProof/>
          </w:rPr>
          <w:t>PART A: Organisation and Contact Details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_Toc454365304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8</w:t>
        </w:r>
        <w:r w:rsidR="00CE0160" w:rsidRPr="00F61650">
          <w:rPr>
            <w:rFonts w:ascii="Arial" w:hAnsi="Arial"/>
            <w:noProof/>
            <w:webHidden/>
          </w:rPr>
          <w:fldChar w:fldCharType="end"/>
        </w:r>
      </w:hyperlink>
    </w:p>
    <w:p w14:paraId="6B9ADB82"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305" w:history="1">
        <w:r w:rsidR="00BB6009" w:rsidRPr="00F61650">
          <w:rPr>
            <w:rStyle w:val="Hyperlink"/>
            <w:rFonts w:ascii="Arial" w:hAnsi="Arial" w:cs="Arial"/>
            <w:noProof/>
          </w:rPr>
          <w:t>PART B: Questions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_Toc454365305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9</w:t>
        </w:r>
        <w:r w:rsidR="00CE0160" w:rsidRPr="00F61650">
          <w:rPr>
            <w:rFonts w:ascii="Arial" w:hAnsi="Arial"/>
            <w:noProof/>
            <w:webHidden/>
          </w:rPr>
          <w:fldChar w:fldCharType="end"/>
        </w:r>
      </w:hyperlink>
    </w:p>
    <w:p w14:paraId="6B9ADB83" w14:textId="77777777" w:rsidR="00BB6009" w:rsidRPr="00F61650" w:rsidRDefault="00AF32BC">
      <w:pPr>
        <w:pStyle w:val="TOC1"/>
        <w:tabs>
          <w:tab w:val="right" w:leader="dot" w:pos="8296"/>
        </w:tabs>
        <w:rPr>
          <w:rFonts w:ascii="Arial" w:eastAsiaTheme="minorEastAsia" w:hAnsi="Arial"/>
          <w:bCs w:val="0"/>
          <w:noProof/>
          <w:sz w:val="22"/>
          <w:szCs w:val="22"/>
          <w:lang w:eastAsia="en-GB"/>
        </w:rPr>
      </w:pPr>
      <w:hyperlink w:anchor="_Toc454365306" w:history="1">
        <w:r w:rsidR="00BB6009" w:rsidRPr="00F61650">
          <w:rPr>
            <w:rStyle w:val="Hyperlink"/>
            <w:rFonts w:ascii="Arial" w:hAnsi="Arial" w:cs="Arial"/>
            <w:noProof/>
          </w:rPr>
          <w:t>SECTION 4: PRICING SHEET</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_Toc454365306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13</w:t>
        </w:r>
        <w:r w:rsidR="00CE0160" w:rsidRPr="00F61650">
          <w:rPr>
            <w:rFonts w:ascii="Arial" w:hAnsi="Arial"/>
            <w:noProof/>
            <w:webHidden/>
          </w:rPr>
          <w:fldChar w:fldCharType="end"/>
        </w:r>
      </w:hyperlink>
    </w:p>
    <w:p w14:paraId="6B9ADB84" w14:textId="77777777" w:rsidR="00BB6009" w:rsidRPr="00F61650" w:rsidRDefault="00AF32BC">
      <w:pPr>
        <w:pStyle w:val="TOC2"/>
        <w:tabs>
          <w:tab w:val="right" w:leader="dot" w:pos="8296"/>
        </w:tabs>
        <w:rPr>
          <w:rFonts w:ascii="Arial" w:eastAsiaTheme="minorEastAsia" w:hAnsi="Arial"/>
          <w:bCs w:val="0"/>
          <w:noProof/>
          <w:sz w:val="22"/>
          <w:szCs w:val="22"/>
          <w:lang w:eastAsia="en-GB"/>
        </w:rPr>
      </w:pPr>
      <w:hyperlink w:anchor="_Toc454365307" w:history="1">
        <w:r w:rsidR="00BB6009" w:rsidRPr="00F61650">
          <w:rPr>
            <w:rStyle w:val="Hyperlink"/>
            <w:rFonts w:ascii="Arial" w:hAnsi="Arial" w:cs="Arial"/>
            <w:noProof/>
          </w:rPr>
          <w:t>Pricing and Costs</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_Toc454365307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13</w:t>
        </w:r>
        <w:r w:rsidR="00CE0160" w:rsidRPr="00F61650">
          <w:rPr>
            <w:rFonts w:ascii="Arial" w:hAnsi="Arial"/>
            <w:noProof/>
            <w:webHidden/>
          </w:rPr>
          <w:fldChar w:fldCharType="end"/>
        </w:r>
      </w:hyperlink>
    </w:p>
    <w:p w14:paraId="6B9ADB85" w14:textId="77777777" w:rsidR="00BB6009" w:rsidRPr="00F61650" w:rsidRDefault="00AF32BC">
      <w:pPr>
        <w:pStyle w:val="TOC1"/>
        <w:tabs>
          <w:tab w:val="right" w:leader="dot" w:pos="8296"/>
        </w:tabs>
        <w:rPr>
          <w:rFonts w:ascii="Arial" w:eastAsiaTheme="minorEastAsia" w:hAnsi="Arial"/>
          <w:bCs w:val="0"/>
          <w:noProof/>
          <w:sz w:val="22"/>
          <w:szCs w:val="22"/>
          <w:lang w:eastAsia="en-GB"/>
        </w:rPr>
      </w:pPr>
      <w:hyperlink w:anchor="_Toc454365308" w:history="1">
        <w:r w:rsidR="00BB6009" w:rsidRPr="00F61650">
          <w:rPr>
            <w:rStyle w:val="Hyperlink"/>
            <w:rFonts w:ascii="Arial" w:hAnsi="Arial" w:cs="Arial"/>
            <w:noProof/>
          </w:rPr>
          <w:t>SECTION 5: FREEDOM OF INFORMATION &amp; SIGNATURE AND DATE</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_Toc454365308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13</w:t>
        </w:r>
        <w:r w:rsidR="00CE0160" w:rsidRPr="00F61650">
          <w:rPr>
            <w:rFonts w:ascii="Arial" w:hAnsi="Arial"/>
            <w:noProof/>
            <w:webHidden/>
          </w:rPr>
          <w:fldChar w:fldCharType="end"/>
        </w:r>
      </w:hyperlink>
    </w:p>
    <w:p w14:paraId="6B9ADB86" w14:textId="77777777" w:rsidR="00BB6009" w:rsidRPr="00F61650" w:rsidRDefault="00AF32BC">
      <w:pPr>
        <w:pStyle w:val="TOC1"/>
        <w:tabs>
          <w:tab w:val="right" w:leader="dot" w:pos="8296"/>
        </w:tabs>
        <w:rPr>
          <w:rFonts w:ascii="Arial" w:hAnsi="Arial"/>
          <w:noProof/>
        </w:rPr>
      </w:pPr>
      <w:hyperlink w:anchor="_Toc454365309" w:history="1">
        <w:r w:rsidR="00BB6009" w:rsidRPr="00F61650">
          <w:rPr>
            <w:rStyle w:val="Hyperlink"/>
            <w:rFonts w:ascii="Arial" w:hAnsi="Arial" w:cs="Arial"/>
            <w:noProof/>
          </w:rPr>
          <w:t>APPENDIX 1: CONDITIONS OF CONTRACT</w:t>
        </w:r>
        <w:r w:rsidR="00BB6009" w:rsidRPr="00F61650">
          <w:rPr>
            <w:rFonts w:ascii="Arial" w:hAnsi="Arial"/>
            <w:noProof/>
            <w:webHidden/>
          </w:rPr>
          <w:tab/>
        </w:r>
        <w:r w:rsidR="00CE0160" w:rsidRPr="00F61650">
          <w:rPr>
            <w:rFonts w:ascii="Arial" w:hAnsi="Arial"/>
            <w:noProof/>
            <w:webHidden/>
          </w:rPr>
          <w:fldChar w:fldCharType="begin"/>
        </w:r>
        <w:r w:rsidR="00BB6009" w:rsidRPr="00F61650">
          <w:rPr>
            <w:rFonts w:ascii="Arial" w:hAnsi="Arial"/>
            <w:noProof/>
            <w:webHidden/>
          </w:rPr>
          <w:instrText xml:space="preserve"> PAGEREF _Toc454365309 \h </w:instrText>
        </w:r>
        <w:r w:rsidR="00CE0160" w:rsidRPr="00F61650">
          <w:rPr>
            <w:rFonts w:ascii="Arial" w:hAnsi="Arial"/>
            <w:noProof/>
            <w:webHidden/>
          </w:rPr>
        </w:r>
        <w:r w:rsidR="00CE0160" w:rsidRPr="00F61650">
          <w:rPr>
            <w:rFonts w:ascii="Arial" w:hAnsi="Arial"/>
            <w:noProof/>
            <w:webHidden/>
          </w:rPr>
          <w:fldChar w:fldCharType="separate"/>
        </w:r>
        <w:r w:rsidR="000325D1" w:rsidRPr="00F61650">
          <w:rPr>
            <w:rFonts w:ascii="Arial" w:hAnsi="Arial"/>
            <w:noProof/>
            <w:webHidden/>
          </w:rPr>
          <w:t>18</w:t>
        </w:r>
        <w:r w:rsidR="00CE0160" w:rsidRPr="00F61650">
          <w:rPr>
            <w:rFonts w:ascii="Arial" w:hAnsi="Arial"/>
            <w:noProof/>
            <w:webHidden/>
          </w:rPr>
          <w:fldChar w:fldCharType="end"/>
        </w:r>
      </w:hyperlink>
    </w:p>
    <w:p w14:paraId="0543F3D5" w14:textId="65526F19" w:rsidR="00D03F82" w:rsidRPr="00F61650" w:rsidRDefault="00D03F82" w:rsidP="00D03F82">
      <w:pPr>
        <w:rPr>
          <w:rFonts w:ascii="Arial" w:eastAsiaTheme="minorEastAsia" w:hAnsi="Arial"/>
        </w:rPr>
      </w:pPr>
      <w:r w:rsidRPr="00F61650">
        <w:rPr>
          <w:rFonts w:ascii="Arial" w:eastAsiaTheme="minorEastAsia" w:hAnsi="Arial"/>
        </w:rPr>
        <w:t>APPENDICES 2 - 4:</w:t>
      </w:r>
      <w:r w:rsidR="00E77187" w:rsidRPr="00F61650">
        <w:rPr>
          <w:rFonts w:ascii="Arial" w:eastAsiaTheme="minorEastAsia" w:hAnsi="Arial"/>
        </w:rPr>
        <w:t xml:space="preserve"> SUPPORTING INFORMATION…..</w:t>
      </w:r>
      <w:r w:rsidRPr="00F61650">
        <w:rPr>
          <w:rFonts w:ascii="Arial" w:eastAsiaTheme="minorEastAsia" w:hAnsi="Arial"/>
        </w:rPr>
        <w:t>…</w:t>
      </w:r>
      <w:r w:rsidR="00E77187" w:rsidRPr="00F61650">
        <w:rPr>
          <w:rFonts w:ascii="Arial" w:eastAsiaTheme="minorEastAsia" w:hAnsi="Arial"/>
        </w:rPr>
        <w:t>.</w:t>
      </w:r>
      <w:r w:rsidRPr="00F61650">
        <w:rPr>
          <w:rFonts w:ascii="Arial" w:eastAsiaTheme="minorEastAsia" w:hAnsi="Arial"/>
        </w:rPr>
        <w:t>………………......19</w:t>
      </w:r>
    </w:p>
    <w:p w14:paraId="6B9ADB87" w14:textId="77777777" w:rsidR="00E912C6" w:rsidRPr="00F61650" w:rsidRDefault="00CE0160" w:rsidP="00E912C6">
      <w:pPr>
        <w:rPr>
          <w:rFonts w:ascii="Arial" w:hAnsi="Arial"/>
        </w:rPr>
      </w:pPr>
      <w:r w:rsidRPr="00F61650">
        <w:rPr>
          <w:rFonts w:ascii="Arial" w:hAnsi="Arial"/>
          <w:b/>
          <w:noProof/>
        </w:rPr>
        <w:fldChar w:fldCharType="end"/>
      </w:r>
    </w:p>
    <w:p w14:paraId="6B9ADB88" w14:textId="77777777" w:rsidR="00E912C6" w:rsidRPr="00F61650" w:rsidRDefault="00E912C6" w:rsidP="00E912C6">
      <w:pPr>
        <w:rPr>
          <w:rFonts w:ascii="Arial" w:hAnsi="Arial"/>
        </w:rPr>
      </w:pPr>
    </w:p>
    <w:p w14:paraId="6B9ADB89" w14:textId="77777777" w:rsidR="00E912C6" w:rsidRPr="00F61650" w:rsidRDefault="00E912C6" w:rsidP="00E912C6">
      <w:pPr>
        <w:rPr>
          <w:rFonts w:ascii="Arial" w:hAnsi="Arial"/>
        </w:rPr>
      </w:pPr>
    </w:p>
    <w:p w14:paraId="6B9ADB8A" w14:textId="77777777" w:rsidR="00E912C6" w:rsidRPr="00F61650" w:rsidRDefault="00E912C6" w:rsidP="00E912C6">
      <w:pPr>
        <w:spacing w:after="0"/>
        <w:jc w:val="left"/>
        <w:rPr>
          <w:rFonts w:ascii="Arial" w:hAnsi="Arial"/>
        </w:rPr>
        <w:sectPr w:rsidR="00E912C6" w:rsidRPr="00F61650">
          <w:pgSz w:w="11906" w:h="16838"/>
          <w:pgMar w:top="993" w:right="1800" w:bottom="1135" w:left="1800" w:header="708" w:footer="708" w:gutter="0"/>
          <w:cols w:space="720"/>
        </w:sectPr>
      </w:pPr>
    </w:p>
    <w:p w14:paraId="6B9ADB8B" w14:textId="77777777" w:rsidR="00E912C6" w:rsidRPr="00F61650" w:rsidRDefault="00E912C6" w:rsidP="00E912C6">
      <w:pPr>
        <w:pStyle w:val="Heading1"/>
        <w:rPr>
          <w:rFonts w:ascii="Arial" w:hAnsi="Arial"/>
        </w:rPr>
      </w:pPr>
      <w:bookmarkStart w:id="0" w:name="_Ref442195566"/>
      <w:bookmarkStart w:id="1" w:name="_Toc454365295"/>
      <w:r w:rsidRPr="00F61650">
        <w:rPr>
          <w:rFonts w:ascii="Arial" w:hAnsi="Arial"/>
        </w:rPr>
        <w:lastRenderedPageBreak/>
        <w:t>INTRODUCTION</w:t>
      </w:r>
      <w:bookmarkEnd w:id="0"/>
      <w:bookmarkEnd w:id="1"/>
    </w:p>
    <w:p w14:paraId="6C6C7EA2" w14:textId="77777777" w:rsidR="00376229" w:rsidRPr="00F61650" w:rsidRDefault="00376229" w:rsidP="00376229">
      <w:pPr>
        <w:rPr>
          <w:rFonts w:ascii="Arial" w:hAnsi="Arial"/>
        </w:rPr>
      </w:pPr>
    </w:p>
    <w:p w14:paraId="6B9ADB8C" w14:textId="77777777" w:rsidR="00E912C6" w:rsidRPr="00F61650" w:rsidRDefault="00E912C6" w:rsidP="00E912C6">
      <w:pPr>
        <w:pStyle w:val="Heading2"/>
        <w:rPr>
          <w:rFonts w:ascii="Arial" w:hAnsi="Arial"/>
        </w:rPr>
      </w:pPr>
      <w:bookmarkStart w:id="2" w:name="_Toc454365296"/>
      <w:r w:rsidRPr="00F61650">
        <w:rPr>
          <w:rFonts w:ascii="Arial" w:hAnsi="Arial"/>
        </w:rPr>
        <w:t>GENERAL REQUIREMENTS</w:t>
      </w:r>
      <w:bookmarkEnd w:id="2"/>
    </w:p>
    <w:p w14:paraId="0FD3C8B6" w14:textId="77777777" w:rsidR="00376229" w:rsidRPr="00F61650" w:rsidRDefault="00376229" w:rsidP="00F61650">
      <w:pPr>
        <w:rPr>
          <w:rFonts w:ascii="Arial" w:hAnsi="Arial"/>
          <w:color w:val="000000" w:themeColor="text1"/>
          <w:szCs w:val="24"/>
        </w:rPr>
      </w:pPr>
      <w:r w:rsidRPr="00F61650">
        <w:rPr>
          <w:rFonts w:ascii="Arial" w:hAnsi="Arial"/>
          <w:color w:val="000000" w:themeColor="text1"/>
          <w:szCs w:val="24"/>
        </w:rPr>
        <w:t>Quotations are invited for the provision of grounds maintenance for 9 closed landfill sites located within Northamptonshire.</w:t>
      </w:r>
    </w:p>
    <w:p w14:paraId="3ACC4176" w14:textId="6562A01E" w:rsidR="00CC4783" w:rsidRPr="00F61650" w:rsidRDefault="00CC4783" w:rsidP="00F61650">
      <w:pPr>
        <w:rPr>
          <w:rFonts w:ascii="Arial" w:hAnsi="Arial"/>
          <w:color w:val="000000" w:themeColor="text1"/>
        </w:rPr>
      </w:pPr>
      <w:r w:rsidRPr="00F61650">
        <w:rPr>
          <w:rFonts w:ascii="Arial" w:hAnsi="Arial"/>
          <w:color w:val="000000" w:themeColor="text1"/>
        </w:rPr>
        <w:t xml:space="preserve">Local government services in Northamptonshire are currently provided by Northamptonshire County </w:t>
      </w:r>
      <w:r w:rsidR="00871577">
        <w:rPr>
          <w:rFonts w:ascii="Arial" w:hAnsi="Arial"/>
          <w:color w:val="000000" w:themeColor="text1"/>
        </w:rPr>
        <w:t>Council</w:t>
      </w:r>
      <w:r w:rsidRPr="00F61650">
        <w:rPr>
          <w:rFonts w:ascii="Arial" w:hAnsi="Arial"/>
          <w:color w:val="000000" w:themeColor="text1"/>
        </w:rPr>
        <w:t xml:space="preserve"> and seven District/Borough </w:t>
      </w:r>
      <w:r w:rsidR="00871577">
        <w:rPr>
          <w:rFonts w:ascii="Arial" w:hAnsi="Arial"/>
          <w:color w:val="000000" w:themeColor="text1"/>
        </w:rPr>
        <w:t>Councils.</w:t>
      </w:r>
    </w:p>
    <w:p w14:paraId="48F8215C" w14:textId="6F895E52" w:rsidR="00CC4783" w:rsidRPr="00F61650" w:rsidRDefault="00CC4783" w:rsidP="00F61650">
      <w:pPr>
        <w:rPr>
          <w:rFonts w:ascii="Arial" w:hAnsi="Arial"/>
          <w:color w:val="000000" w:themeColor="text1"/>
        </w:rPr>
      </w:pPr>
      <w:r w:rsidRPr="00F61650">
        <w:rPr>
          <w:rFonts w:ascii="Arial" w:hAnsi="Arial"/>
          <w:color w:val="000000" w:themeColor="text1"/>
        </w:rPr>
        <w:t>In August 2018 the County</w:t>
      </w:r>
      <w:r w:rsidR="00871577">
        <w:rPr>
          <w:rFonts w:ascii="Arial" w:hAnsi="Arial"/>
          <w:color w:val="000000" w:themeColor="text1"/>
        </w:rPr>
        <w:t xml:space="preserve"> Council</w:t>
      </w:r>
      <w:r w:rsidRPr="00F61650">
        <w:rPr>
          <w:rFonts w:ascii="Arial" w:hAnsi="Arial"/>
          <w:color w:val="000000" w:themeColor="text1"/>
        </w:rPr>
        <w:t xml:space="preserve">, together with six of the other </w:t>
      </w:r>
      <w:r w:rsidR="00871577">
        <w:rPr>
          <w:rFonts w:ascii="Arial" w:hAnsi="Arial"/>
          <w:color w:val="000000" w:themeColor="text1"/>
        </w:rPr>
        <w:t>Council</w:t>
      </w:r>
      <w:r w:rsidR="00C81662">
        <w:rPr>
          <w:rFonts w:ascii="Arial" w:hAnsi="Arial"/>
          <w:color w:val="000000" w:themeColor="text1"/>
        </w:rPr>
        <w:t>s</w:t>
      </w:r>
      <w:r w:rsidRPr="00F61650">
        <w:rPr>
          <w:rFonts w:ascii="Arial" w:hAnsi="Arial"/>
          <w:color w:val="000000" w:themeColor="text1"/>
        </w:rPr>
        <w:t xml:space="preserve">, submitted a case to the Secretary of State for Communities and Local Government which, if approved, would see all of the current </w:t>
      </w:r>
      <w:r w:rsidR="00871577">
        <w:rPr>
          <w:rFonts w:ascii="Arial" w:hAnsi="Arial"/>
          <w:color w:val="000000" w:themeColor="text1"/>
        </w:rPr>
        <w:t>Council</w:t>
      </w:r>
      <w:r w:rsidRPr="00F61650">
        <w:rPr>
          <w:rFonts w:ascii="Arial" w:hAnsi="Arial"/>
          <w:color w:val="000000" w:themeColor="text1"/>
        </w:rPr>
        <w:t xml:space="preserve">s abolished and replaced with two new unitary </w:t>
      </w:r>
      <w:r w:rsidR="00871577">
        <w:rPr>
          <w:rFonts w:ascii="Arial" w:hAnsi="Arial"/>
          <w:color w:val="000000" w:themeColor="text1"/>
        </w:rPr>
        <w:t>Councils</w:t>
      </w:r>
      <w:r w:rsidRPr="00F61650">
        <w:rPr>
          <w:rFonts w:ascii="Arial" w:hAnsi="Arial"/>
          <w:color w:val="000000" w:themeColor="text1"/>
        </w:rPr>
        <w:t xml:space="preserve"> with effect from 1 April 2020.</w:t>
      </w:r>
    </w:p>
    <w:p w14:paraId="7224A9ED" w14:textId="09C8B9DD" w:rsidR="00CC4783" w:rsidRPr="00F61650" w:rsidRDefault="00CC4783" w:rsidP="00F61650">
      <w:pPr>
        <w:rPr>
          <w:rFonts w:ascii="Arial" w:hAnsi="Arial"/>
          <w:color w:val="000000" w:themeColor="text1"/>
        </w:rPr>
      </w:pPr>
      <w:r w:rsidRPr="00F61650">
        <w:rPr>
          <w:rFonts w:ascii="Arial" w:hAnsi="Arial"/>
          <w:color w:val="000000" w:themeColor="text1"/>
        </w:rPr>
        <w:t xml:space="preserve">Under the proposals, the County </w:t>
      </w:r>
      <w:r w:rsidR="00871577">
        <w:rPr>
          <w:rFonts w:ascii="Arial" w:hAnsi="Arial"/>
          <w:color w:val="000000" w:themeColor="text1"/>
        </w:rPr>
        <w:t>Council</w:t>
      </w:r>
      <w:r w:rsidRPr="00F61650">
        <w:rPr>
          <w:rFonts w:ascii="Arial" w:hAnsi="Arial"/>
          <w:color w:val="000000" w:themeColor="text1"/>
        </w:rPr>
        <w:t xml:space="preserve"> and the seven District/Borough </w:t>
      </w:r>
      <w:r w:rsidR="00871577">
        <w:rPr>
          <w:rFonts w:ascii="Arial" w:hAnsi="Arial"/>
          <w:color w:val="000000" w:themeColor="text1"/>
        </w:rPr>
        <w:t>Council</w:t>
      </w:r>
      <w:r w:rsidRPr="00F61650">
        <w:rPr>
          <w:rFonts w:ascii="Arial" w:hAnsi="Arial"/>
          <w:color w:val="000000" w:themeColor="text1"/>
        </w:rPr>
        <w:t xml:space="preserve">s would be replaced by two new Unitary Authorities. </w:t>
      </w:r>
    </w:p>
    <w:p w14:paraId="0397CB55" w14:textId="2FD203B1" w:rsidR="00CC4783" w:rsidRPr="00F61650" w:rsidRDefault="00CC4783" w:rsidP="00F61650">
      <w:pPr>
        <w:rPr>
          <w:rFonts w:ascii="Arial" w:hAnsi="Arial"/>
          <w:color w:val="000000" w:themeColor="text1"/>
        </w:rPr>
      </w:pPr>
      <w:r w:rsidRPr="00F61650">
        <w:rPr>
          <w:rFonts w:ascii="Arial" w:hAnsi="Arial"/>
          <w:color w:val="000000" w:themeColor="text1"/>
        </w:rPr>
        <w:t xml:space="preserve">Our expectation is that, as in past local government reorganisations, the Secretary of State would make legal orders to novate (transfer) existing contracts to the two successor </w:t>
      </w:r>
      <w:r w:rsidR="00871577">
        <w:rPr>
          <w:rFonts w:ascii="Arial" w:hAnsi="Arial"/>
          <w:color w:val="000000" w:themeColor="text1"/>
        </w:rPr>
        <w:t>Authoritie</w:t>
      </w:r>
      <w:r w:rsidRPr="00F61650">
        <w:rPr>
          <w:rFonts w:ascii="Arial" w:hAnsi="Arial"/>
          <w:color w:val="000000" w:themeColor="text1"/>
        </w:rPr>
        <w:t xml:space="preserve">s. However, we will not know the position until at least early 2019. Contractors will be notified of the outcome in due course. </w:t>
      </w:r>
    </w:p>
    <w:p w14:paraId="664A4481" w14:textId="23FB05ED" w:rsidR="00376229" w:rsidRPr="00F61650" w:rsidRDefault="00376229" w:rsidP="00F61650">
      <w:pPr>
        <w:rPr>
          <w:rFonts w:ascii="Arial" w:hAnsi="Arial"/>
          <w:szCs w:val="24"/>
        </w:rPr>
      </w:pPr>
      <w:r w:rsidRPr="00F61650">
        <w:rPr>
          <w:rFonts w:ascii="Arial" w:hAnsi="Arial"/>
          <w:szCs w:val="24"/>
        </w:rPr>
        <w:t xml:space="preserve">The </w:t>
      </w:r>
      <w:r w:rsidR="00871577">
        <w:rPr>
          <w:rFonts w:ascii="Arial" w:hAnsi="Arial"/>
          <w:szCs w:val="24"/>
        </w:rPr>
        <w:t>Council</w:t>
      </w:r>
      <w:r w:rsidRPr="00F61650">
        <w:rPr>
          <w:rFonts w:ascii="Arial" w:hAnsi="Arial"/>
          <w:szCs w:val="24"/>
        </w:rPr>
        <w:t>’s detailed requirements are defined in Part 2 - Specification.</w:t>
      </w:r>
    </w:p>
    <w:p w14:paraId="1DEABCA9" w14:textId="77777777" w:rsidR="00376229" w:rsidRPr="00F61650" w:rsidRDefault="00376229" w:rsidP="00F61650">
      <w:pPr>
        <w:rPr>
          <w:rFonts w:ascii="Arial" w:hAnsi="Arial"/>
          <w:szCs w:val="24"/>
        </w:rPr>
      </w:pPr>
      <w:r w:rsidRPr="00F61650">
        <w:rPr>
          <w:rFonts w:ascii="Arial" w:hAnsi="Arial"/>
          <w:szCs w:val="24"/>
        </w:rPr>
        <w:t>Please take care in reading this document in particular the Specification.  In the event of any questions or queries in relation to this Request for Quotation (RFQ), please contact the named person in paragraph 4 within this section.</w:t>
      </w:r>
    </w:p>
    <w:p w14:paraId="2B04A64C" w14:textId="75E2CFAB" w:rsidR="00376229" w:rsidRPr="00F61650" w:rsidRDefault="00376229" w:rsidP="00F61650">
      <w:pPr>
        <w:rPr>
          <w:rFonts w:ascii="Arial" w:hAnsi="Arial"/>
          <w:szCs w:val="24"/>
        </w:rPr>
      </w:pPr>
      <w:r w:rsidRPr="00F61650">
        <w:rPr>
          <w:rFonts w:ascii="Arial" w:hAnsi="Arial"/>
          <w:szCs w:val="24"/>
        </w:rPr>
        <w:t xml:space="preserve">The </w:t>
      </w:r>
      <w:r w:rsidR="00871577">
        <w:rPr>
          <w:rFonts w:ascii="Arial" w:hAnsi="Arial"/>
          <w:szCs w:val="24"/>
        </w:rPr>
        <w:t>Council</w:t>
      </w:r>
      <w:r w:rsidRPr="00F61650">
        <w:rPr>
          <w:rFonts w:ascii="Arial" w:hAnsi="Arial"/>
          <w:szCs w:val="24"/>
        </w:rPr>
        <w:t xml:space="preserve"> reserves the right to carry out due diligence checks on the awarded provider.</w:t>
      </w:r>
    </w:p>
    <w:p w14:paraId="12B634C5" w14:textId="77777777" w:rsidR="00376229" w:rsidRPr="00F61650" w:rsidRDefault="00376229" w:rsidP="00376229">
      <w:pPr>
        <w:rPr>
          <w:rFonts w:ascii="Arial" w:hAnsi="Arial"/>
        </w:rPr>
      </w:pPr>
    </w:p>
    <w:p w14:paraId="6B9ADB95" w14:textId="77777777" w:rsidR="00E912C6" w:rsidRPr="00F61650" w:rsidRDefault="00E912C6" w:rsidP="00E912C6">
      <w:pPr>
        <w:pStyle w:val="Heading2"/>
        <w:rPr>
          <w:rFonts w:ascii="Arial" w:hAnsi="Arial"/>
        </w:rPr>
      </w:pPr>
      <w:bookmarkStart w:id="3" w:name="_Toc454365297"/>
      <w:r w:rsidRPr="00F61650">
        <w:rPr>
          <w:rFonts w:ascii="Arial" w:hAnsi="Arial"/>
        </w:rPr>
        <w:t>BACKGROUND</w:t>
      </w:r>
      <w:bookmarkEnd w:id="3"/>
    </w:p>
    <w:p w14:paraId="549F0F32" w14:textId="122B1940" w:rsidR="00376229" w:rsidRPr="00F61650" w:rsidRDefault="00376229" w:rsidP="00376229">
      <w:pPr>
        <w:rPr>
          <w:rFonts w:ascii="Arial" w:hAnsi="Arial"/>
        </w:rPr>
      </w:pPr>
      <w:bookmarkStart w:id="4" w:name="_Toc454365298"/>
      <w:r w:rsidRPr="00F61650">
        <w:rPr>
          <w:rFonts w:ascii="Arial" w:hAnsi="Arial"/>
        </w:rPr>
        <w:t>Northamptonsh</w:t>
      </w:r>
      <w:r w:rsidR="00F61650">
        <w:rPr>
          <w:rFonts w:ascii="Arial" w:hAnsi="Arial"/>
        </w:rPr>
        <w:t xml:space="preserve">ire County </w:t>
      </w:r>
      <w:r w:rsidR="00871577">
        <w:rPr>
          <w:rFonts w:ascii="Arial" w:hAnsi="Arial"/>
        </w:rPr>
        <w:t>Council</w:t>
      </w:r>
      <w:r w:rsidR="00F61650">
        <w:rPr>
          <w:rFonts w:ascii="Arial" w:hAnsi="Arial"/>
        </w:rPr>
        <w:t xml:space="preserve"> (NCC), in it</w:t>
      </w:r>
      <w:r w:rsidRPr="00F61650">
        <w:rPr>
          <w:rFonts w:ascii="Arial" w:hAnsi="Arial"/>
        </w:rPr>
        <w:t>s statutory capacity as a Waste Disposal Authority has the responsi</w:t>
      </w:r>
      <w:r w:rsidR="00F61650">
        <w:rPr>
          <w:rFonts w:ascii="Arial" w:hAnsi="Arial"/>
        </w:rPr>
        <w:t>bilities and liabilities for it</w:t>
      </w:r>
      <w:r w:rsidRPr="00F61650">
        <w:rPr>
          <w:rFonts w:ascii="Arial" w:hAnsi="Arial"/>
        </w:rPr>
        <w:t xml:space="preserve">s historically filled landfill sites, some of which have been ‘inherited’ by NCC due to changes in Local Government Regulations.  The </w:t>
      </w:r>
      <w:r w:rsidR="00871577">
        <w:rPr>
          <w:rFonts w:ascii="Arial" w:hAnsi="Arial"/>
        </w:rPr>
        <w:t>Council</w:t>
      </w:r>
      <w:r w:rsidRPr="00F61650">
        <w:rPr>
          <w:rFonts w:ascii="Arial" w:hAnsi="Arial"/>
        </w:rPr>
        <w:t xml:space="preserve"> has liabilities, under both current waste management permitting regulations and Part 2A of the Environmental Protection Act 1990 (EPA) the Contaminated Land Regime.</w:t>
      </w:r>
    </w:p>
    <w:p w14:paraId="04F5885E" w14:textId="7CA61E75" w:rsidR="00376229" w:rsidRPr="00F61650" w:rsidRDefault="00376229" w:rsidP="00376229">
      <w:pPr>
        <w:rPr>
          <w:rFonts w:ascii="Arial" w:hAnsi="Arial"/>
        </w:rPr>
      </w:pPr>
      <w:r w:rsidRPr="00F61650">
        <w:rPr>
          <w:rFonts w:ascii="Arial" w:hAnsi="Arial"/>
        </w:rPr>
        <w:t>Part of NCC’s requirement is to routinely monitor and manage the sites to ensure all environmental risks are mitigated as much as possible.  In order for NCC to undertake this requirement a series of monitoring boreholes and gas &amp; leachate extraction systems have been installed retrospectively on the sites.  To enable the monitoring and gas and leach</w:t>
      </w:r>
      <w:r w:rsidR="00CA5C1C">
        <w:rPr>
          <w:rFonts w:ascii="Arial" w:hAnsi="Arial"/>
        </w:rPr>
        <w:t>ate extraction systems to be safely</w:t>
      </w:r>
      <w:r w:rsidR="005A4D3E">
        <w:rPr>
          <w:rFonts w:ascii="Arial" w:hAnsi="Arial"/>
        </w:rPr>
        <w:t xml:space="preserve"> </w:t>
      </w:r>
      <w:r w:rsidR="00CA5C1C">
        <w:rPr>
          <w:rFonts w:ascii="Arial" w:hAnsi="Arial"/>
        </w:rPr>
        <w:t xml:space="preserve">accessed and to comply with the various lease agreements the </w:t>
      </w:r>
      <w:r w:rsidR="00871577">
        <w:rPr>
          <w:rFonts w:ascii="Arial" w:hAnsi="Arial"/>
        </w:rPr>
        <w:t>Council</w:t>
      </w:r>
      <w:r w:rsidR="00CA5C1C">
        <w:rPr>
          <w:rFonts w:ascii="Arial" w:hAnsi="Arial"/>
        </w:rPr>
        <w:t xml:space="preserve"> holds</w:t>
      </w:r>
      <w:r w:rsidRPr="00F61650">
        <w:rPr>
          <w:rFonts w:ascii="Arial" w:hAnsi="Arial"/>
        </w:rPr>
        <w:t xml:space="preserve"> the vegetation in and around the sites needs to be managed.  </w:t>
      </w:r>
    </w:p>
    <w:p w14:paraId="5A7D404F" w14:textId="77777777" w:rsidR="00376229" w:rsidRDefault="00376229" w:rsidP="00376229">
      <w:pPr>
        <w:rPr>
          <w:rFonts w:ascii="Arial" w:hAnsi="Arial"/>
          <w:b/>
          <w:szCs w:val="24"/>
        </w:rPr>
      </w:pPr>
    </w:p>
    <w:p w14:paraId="6A6A0462" w14:textId="77777777" w:rsidR="00CA5C1C" w:rsidRDefault="00CA5C1C" w:rsidP="00376229">
      <w:pPr>
        <w:rPr>
          <w:rFonts w:ascii="Arial" w:hAnsi="Arial"/>
          <w:b/>
          <w:szCs w:val="24"/>
        </w:rPr>
      </w:pPr>
    </w:p>
    <w:p w14:paraId="1FC291F7" w14:textId="77777777" w:rsidR="00770AB3" w:rsidRDefault="00770AB3" w:rsidP="00376229">
      <w:pPr>
        <w:rPr>
          <w:rFonts w:ascii="Arial" w:hAnsi="Arial"/>
          <w:b/>
          <w:szCs w:val="24"/>
        </w:rPr>
      </w:pPr>
    </w:p>
    <w:p w14:paraId="00371FD6" w14:textId="77777777" w:rsidR="00CA5C1C" w:rsidRPr="00F61650" w:rsidRDefault="00CA5C1C" w:rsidP="00376229">
      <w:pPr>
        <w:rPr>
          <w:rFonts w:ascii="Arial" w:hAnsi="Arial"/>
          <w:b/>
          <w:szCs w:val="24"/>
        </w:rPr>
      </w:pPr>
    </w:p>
    <w:p w14:paraId="6B9ADB99" w14:textId="77777777" w:rsidR="00E912C6" w:rsidRPr="00F61650" w:rsidRDefault="00E912C6" w:rsidP="00E912C6">
      <w:pPr>
        <w:pStyle w:val="Heading2"/>
        <w:rPr>
          <w:rFonts w:ascii="Arial" w:hAnsi="Arial"/>
        </w:rPr>
      </w:pPr>
      <w:r w:rsidRPr="00F61650">
        <w:rPr>
          <w:rFonts w:ascii="Arial" w:hAnsi="Arial"/>
        </w:rPr>
        <w:lastRenderedPageBreak/>
        <w:t>PROCUREMENT TIMETABLE</w:t>
      </w:r>
      <w:bookmarkEnd w:id="4"/>
    </w:p>
    <w:p w14:paraId="1BE6B5D7" w14:textId="77777777" w:rsidR="00376229" w:rsidRPr="00F61650" w:rsidRDefault="00376229" w:rsidP="00376229">
      <w:pPr>
        <w:rPr>
          <w:rFonts w:ascii="Arial" w:hAnsi="Aria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0"/>
        <w:gridCol w:w="2811"/>
      </w:tblGrid>
      <w:tr w:rsidR="00376229" w:rsidRPr="00F61650" w14:paraId="6B9ADB9C" w14:textId="77777777" w:rsidTr="00770AB3">
        <w:tc>
          <w:tcPr>
            <w:tcW w:w="5490" w:type="dxa"/>
            <w:shd w:val="clear" w:color="auto" w:fill="CCFFFF"/>
            <w:hideMark/>
          </w:tcPr>
          <w:p w14:paraId="6B9ADB9A" w14:textId="1CAB43E1" w:rsidR="00376229" w:rsidRPr="00F61650" w:rsidRDefault="00376229" w:rsidP="00376229">
            <w:pPr>
              <w:rPr>
                <w:rStyle w:val="Strong"/>
                <w:rFonts w:ascii="Arial" w:hAnsi="Arial" w:cs="Arial"/>
              </w:rPr>
            </w:pPr>
            <w:r w:rsidRPr="00F61650">
              <w:rPr>
                <w:rFonts w:ascii="Arial" w:hAnsi="Arial"/>
                <w:b/>
                <w:szCs w:val="24"/>
              </w:rPr>
              <w:t>Request for Quotation Issued</w:t>
            </w:r>
          </w:p>
        </w:tc>
        <w:tc>
          <w:tcPr>
            <w:tcW w:w="2811" w:type="dxa"/>
            <w:hideMark/>
          </w:tcPr>
          <w:p w14:paraId="6B9ADB9B" w14:textId="4426E3A9" w:rsidR="00376229" w:rsidRPr="00CA5C1C" w:rsidRDefault="00AF32BC" w:rsidP="00AF32BC">
            <w:pPr>
              <w:rPr>
                <w:rFonts w:ascii="Arial" w:hAnsi="Arial"/>
              </w:rPr>
            </w:pPr>
            <w:r>
              <w:rPr>
                <w:rFonts w:ascii="Arial" w:hAnsi="Arial"/>
              </w:rPr>
              <w:t>3</w:t>
            </w:r>
            <w:r w:rsidRPr="00AF32BC">
              <w:rPr>
                <w:rFonts w:ascii="Arial" w:hAnsi="Arial"/>
                <w:vertAlign w:val="superscript"/>
              </w:rPr>
              <w:t>rd</w:t>
            </w:r>
            <w:r>
              <w:rPr>
                <w:rFonts w:ascii="Arial" w:hAnsi="Arial"/>
              </w:rPr>
              <w:t xml:space="preserve"> </w:t>
            </w:r>
            <w:bookmarkStart w:id="5" w:name="_GoBack"/>
            <w:bookmarkEnd w:id="5"/>
            <w:r w:rsidR="00F65865">
              <w:rPr>
                <w:rFonts w:ascii="Arial" w:hAnsi="Arial"/>
              </w:rPr>
              <w:t xml:space="preserve"> April</w:t>
            </w:r>
            <w:r w:rsidR="00CC15F5">
              <w:rPr>
                <w:rFonts w:ascii="Arial" w:hAnsi="Arial"/>
              </w:rPr>
              <w:t xml:space="preserve"> 2019</w:t>
            </w:r>
          </w:p>
        </w:tc>
      </w:tr>
      <w:tr w:rsidR="00376229" w:rsidRPr="00F61650" w14:paraId="6B9ADBA1" w14:textId="77777777" w:rsidTr="00770AB3">
        <w:tc>
          <w:tcPr>
            <w:tcW w:w="5490" w:type="dxa"/>
            <w:shd w:val="clear" w:color="auto" w:fill="CCFFFF"/>
            <w:hideMark/>
          </w:tcPr>
          <w:p w14:paraId="6B9ADB9E" w14:textId="442C0632" w:rsidR="00376229" w:rsidRPr="00F61650" w:rsidRDefault="00D37D1F" w:rsidP="00376229">
            <w:pPr>
              <w:rPr>
                <w:rFonts w:ascii="Arial" w:hAnsi="Arial"/>
                <w:color w:val="FF0000"/>
              </w:rPr>
            </w:pPr>
            <w:r>
              <w:rPr>
                <w:rFonts w:ascii="Arial" w:hAnsi="Arial"/>
                <w:b/>
                <w:szCs w:val="24"/>
              </w:rPr>
              <w:t>Date</w:t>
            </w:r>
            <w:r w:rsidR="00376229" w:rsidRPr="00F61650">
              <w:rPr>
                <w:rFonts w:ascii="Arial" w:hAnsi="Arial"/>
                <w:b/>
                <w:szCs w:val="24"/>
              </w:rPr>
              <w:t xml:space="preserve"> for site</w:t>
            </w:r>
            <w:r>
              <w:rPr>
                <w:rFonts w:ascii="Arial" w:hAnsi="Arial"/>
                <w:b/>
                <w:szCs w:val="24"/>
              </w:rPr>
              <w:t xml:space="preserve"> visits for Corby &amp; </w:t>
            </w:r>
            <w:proofErr w:type="spellStart"/>
            <w:r>
              <w:rPr>
                <w:rFonts w:ascii="Arial" w:hAnsi="Arial"/>
                <w:b/>
                <w:szCs w:val="24"/>
              </w:rPr>
              <w:t>Gayton</w:t>
            </w:r>
            <w:proofErr w:type="spellEnd"/>
            <w:r w:rsidR="00376229" w:rsidRPr="00F61650">
              <w:rPr>
                <w:rFonts w:ascii="Arial" w:hAnsi="Arial"/>
                <w:b/>
                <w:szCs w:val="24"/>
              </w:rPr>
              <w:t xml:space="preserve"> only (maybe subject to change)</w:t>
            </w:r>
          </w:p>
        </w:tc>
        <w:tc>
          <w:tcPr>
            <w:tcW w:w="2811" w:type="dxa"/>
          </w:tcPr>
          <w:p w14:paraId="61E3812A" w14:textId="3A134AEC" w:rsidR="00376229" w:rsidRPr="00F61650" w:rsidRDefault="00F65865" w:rsidP="00376229">
            <w:pPr>
              <w:rPr>
                <w:rFonts w:ascii="Arial" w:hAnsi="Arial"/>
              </w:rPr>
            </w:pPr>
            <w:r>
              <w:rPr>
                <w:rFonts w:ascii="Arial" w:hAnsi="Arial"/>
              </w:rPr>
              <w:t>15</w:t>
            </w:r>
            <w:r w:rsidRPr="00F65865">
              <w:rPr>
                <w:rFonts w:ascii="Arial" w:hAnsi="Arial"/>
                <w:vertAlign w:val="superscript"/>
              </w:rPr>
              <w:t>th</w:t>
            </w:r>
            <w:r>
              <w:rPr>
                <w:rFonts w:ascii="Arial" w:hAnsi="Arial"/>
              </w:rPr>
              <w:t xml:space="preserve"> April</w:t>
            </w:r>
            <w:r w:rsidR="00770AB3">
              <w:rPr>
                <w:rFonts w:ascii="Arial" w:hAnsi="Arial"/>
              </w:rPr>
              <w:t xml:space="preserve"> 2019</w:t>
            </w:r>
          </w:p>
          <w:p w14:paraId="6B9ADBA0" w14:textId="066676CB" w:rsidR="00376229" w:rsidRPr="00F61650" w:rsidRDefault="00376229" w:rsidP="00376229">
            <w:pPr>
              <w:rPr>
                <w:rFonts w:ascii="Arial" w:hAnsi="Arial"/>
                <w:bCs w:val="0"/>
                <w:color w:val="FF0000"/>
              </w:rPr>
            </w:pPr>
          </w:p>
        </w:tc>
      </w:tr>
      <w:tr w:rsidR="00376229" w:rsidRPr="00F61650" w14:paraId="6B9ADBA4" w14:textId="77777777" w:rsidTr="00770AB3">
        <w:tc>
          <w:tcPr>
            <w:tcW w:w="5490" w:type="dxa"/>
            <w:shd w:val="clear" w:color="auto" w:fill="CCFFFF"/>
            <w:hideMark/>
          </w:tcPr>
          <w:p w14:paraId="6B900121" w14:textId="77777777" w:rsidR="00376229" w:rsidRPr="00F61650" w:rsidRDefault="00376229" w:rsidP="00376229">
            <w:pPr>
              <w:spacing w:after="0"/>
              <w:rPr>
                <w:rFonts w:ascii="Arial" w:hAnsi="Arial"/>
                <w:b/>
                <w:szCs w:val="24"/>
              </w:rPr>
            </w:pPr>
            <w:r w:rsidRPr="00F61650">
              <w:rPr>
                <w:rFonts w:ascii="Arial" w:hAnsi="Arial"/>
                <w:b/>
                <w:szCs w:val="24"/>
              </w:rPr>
              <w:t>Deadline for Clarification Questions</w:t>
            </w:r>
          </w:p>
          <w:p w14:paraId="6B9ADBA2" w14:textId="5B79D292" w:rsidR="00376229" w:rsidRPr="00F61650" w:rsidRDefault="00376229" w:rsidP="00376229">
            <w:pPr>
              <w:rPr>
                <w:rStyle w:val="Strong"/>
                <w:rFonts w:ascii="Arial" w:hAnsi="Arial" w:cs="Arial"/>
              </w:rPr>
            </w:pPr>
          </w:p>
        </w:tc>
        <w:tc>
          <w:tcPr>
            <w:tcW w:w="2811" w:type="dxa"/>
            <w:hideMark/>
          </w:tcPr>
          <w:p w14:paraId="6B9ADBA3" w14:textId="0A075003" w:rsidR="00376229" w:rsidRPr="00F61650" w:rsidRDefault="00F65865" w:rsidP="00F65865">
            <w:pPr>
              <w:jc w:val="left"/>
              <w:rPr>
                <w:rFonts w:ascii="Arial" w:hAnsi="Arial"/>
                <w:bCs w:val="0"/>
                <w:color w:val="FF0000"/>
              </w:rPr>
            </w:pPr>
            <w:r>
              <w:rPr>
                <w:rFonts w:ascii="Arial" w:hAnsi="Arial"/>
                <w:color w:val="000000" w:themeColor="text1"/>
                <w:szCs w:val="24"/>
              </w:rPr>
              <w:t xml:space="preserve">5pm </w:t>
            </w:r>
            <w:r w:rsidR="00C81662">
              <w:rPr>
                <w:rFonts w:ascii="Arial" w:hAnsi="Arial"/>
                <w:color w:val="000000" w:themeColor="text1"/>
                <w:szCs w:val="24"/>
              </w:rPr>
              <w:t xml:space="preserve">Tuesday </w:t>
            </w:r>
            <w:r>
              <w:rPr>
                <w:rFonts w:ascii="Arial" w:hAnsi="Arial"/>
                <w:color w:val="000000" w:themeColor="text1"/>
                <w:szCs w:val="24"/>
              </w:rPr>
              <w:t>23</w:t>
            </w:r>
            <w:r w:rsidRPr="00F65865">
              <w:rPr>
                <w:rFonts w:ascii="Arial" w:hAnsi="Arial"/>
                <w:color w:val="000000" w:themeColor="text1"/>
                <w:szCs w:val="24"/>
                <w:vertAlign w:val="superscript"/>
              </w:rPr>
              <w:t>rd</w:t>
            </w:r>
            <w:r>
              <w:rPr>
                <w:rFonts w:ascii="Arial" w:hAnsi="Arial"/>
                <w:color w:val="000000" w:themeColor="text1"/>
                <w:szCs w:val="24"/>
              </w:rPr>
              <w:t xml:space="preserve"> </w:t>
            </w:r>
            <w:r w:rsidR="0012367D">
              <w:rPr>
                <w:rFonts w:ascii="Arial" w:hAnsi="Arial"/>
                <w:color w:val="000000" w:themeColor="text1"/>
                <w:szCs w:val="24"/>
              </w:rPr>
              <w:t>April</w:t>
            </w:r>
            <w:r w:rsidR="00CC15F5">
              <w:rPr>
                <w:rFonts w:ascii="Arial" w:hAnsi="Arial"/>
                <w:color w:val="000000" w:themeColor="text1"/>
                <w:szCs w:val="24"/>
              </w:rPr>
              <w:t xml:space="preserve"> 2019</w:t>
            </w:r>
          </w:p>
        </w:tc>
      </w:tr>
      <w:tr w:rsidR="00376229" w:rsidRPr="00F61650" w14:paraId="6B9ADBA7" w14:textId="77777777" w:rsidTr="00770AB3">
        <w:tc>
          <w:tcPr>
            <w:tcW w:w="5490" w:type="dxa"/>
            <w:shd w:val="clear" w:color="auto" w:fill="CCFFFF"/>
            <w:hideMark/>
          </w:tcPr>
          <w:p w14:paraId="6B9ADBA5" w14:textId="3C14C0F1" w:rsidR="00376229" w:rsidRPr="00F61650" w:rsidRDefault="00376229" w:rsidP="00376229">
            <w:pPr>
              <w:rPr>
                <w:rStyle w:val="Strong"/>
                <w:rFonts w:ascii="Arial" w:hAnsi="Arial" w:cs="Arial"/>
              </w:rPr>
            </w:pPr>
            <w:r w:rsidRPr="00F61650">
              <w:rPr>
                <w:rFonts w:ascii="Arial" w:hAnsi="Arial"/>
                <w:b/>
                <w:szCs w:val="24"/>
              </w:rPr>
              <w:t>Deadline for Quotation Responses</w:t>
            </w:r>
          </w:p>
        </w:tc>
        <w:tc>
          <w:tcPr>
            <w:tcW w:w="2811" w:type="dxa"/>
            <w:hideMark/>
          </w:tcPr>
          <w:p w14:paraId="6B9ADBA6" w14:textId="2F9FEDBD" w:rsidR="00376229" w:rsidRPr="00F61650" w:rsidRDefault="00CA5C1C" w:rsidP="00F65865">
            <w:pPr>
              <w:jc w:val="left"/>
              <w:rPr>
                <w:rFonts w:ascii="Arial" w:hAnsi="Arial"/>
                <w:bCs w:val="0"/>
                <w:color w:val="FF0000"/>
              </w:rPr>
            </w:pPr>
            <w:r>
              <w:rPr>
                <w:rFonts w:ascii="Arial" w:hAnsi="Arial"/>
                <w:color w:val="000000" w:themeColor="text1"/>
                <w:szCs w:val="24"/>
              </w:rPr>
              <w:t xml:space="preserve">5pm Friday  </w:t>
            </w:r>
            <w:r w:rsidR="00F65865">
              <w:rPr>
                <w:rFonts w:ascii="Arial" w:hAnsi="Arial"/>
                <w:color w:val="000000" w:themeColor="text1"/>
                <w:szCs w:val="24"/>
              </w:rPr>
              <w:t>26</w:t>
            </w:r>
            <w:r w:rsidR="00F65865" w:rsidRPr="00F65865">
              <w:rPr>
                <w:rFonts w:ascii="Arial" w:hAnsi="Arial"/>
                <w:color w:val="000000" w:themeColor="text1"/>
                <w:szCs w:val="24"/>
                <w:vertAlign w:val="superscript"/>
              </w:rPr>
              <w:t>th</w:t>
            </w:r>
            <w:r w:rsidR="00F65865">
              <w:rPr>
                <w:rFonts w:ascii="Arial" w:hAnsi="Arial"/>
                <w:color w:val="000000" w:themeColor="text1"/>
                <w:szCs w:val="24"/>
              </w:rPr>
              <w:t xml:space="preserve"> April</w:t>
            </w:r>
            <w:r w:rsidR="00376229" w:rsidRPr="00F61650">
              <w:rPr>
                <w:rFonts w:ascii="Arial" w:hAnsi="Arial"/>
                <w:color w:val="000000" w:themeColor="text1"/>
                <w:szCs w:val="24"/>
              </w:rPr>
              <w:t xml:space="preserve"> 201</w:t>
            </w:r>
            <w:r w:rsidR="00CC15F5">
              <w:rPr>
                <w:rFonts w:ascii="Arial" w:hAnsi="Arial"/>
                <w:color w:val="000000" w:themeColor="text1"/>
                <w:szCs w:val="24"/>
              </w:rPr>
              <w:t>9</w:t>
            </w:r>
          </w:p>
        </w:tc>
      </w:tr>
      <w:tr w:rsidR="00376229" w:rsidRPr="00F61650" w14:paraId="6B9ADBAA" w14:textId="77777777" w:rsidTr="00770AB3">
        <w:tc>
          <w:tcPr>
            <w:tcW w:w="5490" w:type="dxa"/>
            <w:shd w:val="clear" w:color="auto" w:fill="CCFFFF"/>
            <w:hideMark/>
          </w:tcPr>
          <w:p w14:paraId="6B9ADBA8" w14:textId="46CFE31D" w:rsidR="00376229" w:rsidRPr="00F61650" w:rsidRDefault="00376229" w:rsidP="00376229">
            <w:pPr>
              <w:rPr>
                <w:rStyle w:val="Strong"/>
                <w:rFonts w:ascii="Arial" w:hAnsi="Arial" w:cs="Arial"/>
              </w:rPr>
            </w:pPr>
            <w:r w:rsidRPr="00F61650">
              <w:rPr>
                <w:rFonts w:ascii="Arial" w:hAnsi="Arial"/>
                <w:b/>
                <w:szCs w:val="24"/>
              </w:rPr>
              <w:t xml:space="preserve">Quotation Evaluation </w:t>
            </w:r>
          </w:p>
        </w:tc>
        <w:tc>
          <w:tcPr>
            <w:tcW w:w="2811" w:type="dxa"/>
            <w:hideMark/>
          </w:tcPr>
          <w:p w14:paraId="6B9ADBA9" w14:textId="15BCA4FE" w:rsidR="00376229" w:rsidRPr="00F61650" w:rsidRDefault="00CA5C1C" w:rsidP="00F65865">
            <w:pPr>
              <w:rPr>
                <w:rFonts w:ascii="Arial" w:hAnsi="Arial"/>
                <w:bCs w:val="0"/>
                <w:color w:val="FF0000"/>
              </w:rPr>
            </w:pPr>
            <w:r>
              <w:rPr>
                <w:rFonts w:ascii="Arial" w:hAnsi="Arial"/>
                <w:color w:val="000000"/>
                <w:szCs w:val="24"/>
              </w:rPr>
              <w:t xml:space="preserve">w/c </w:t>
            </w:r>
            <w:r w:rsidR="00F65865">
              <w:rPr>
                <w:rFonts w:ascii="Arial" w:hAnsi="Arial"/>
                <w:color w:val="000000"/>
                <w:szCs w:val="24"/>
              </w:rPr>
              <w:t>29</w:t>
            </w:r>
            <w:r w:rsidR="00F65865" w:rsidRPr="00F65865">
              <w:rPr>
                <w:rFonts w:ascii="Arial" w:hAnsi="Arial"/>
                <w:color w:val="000000"/>
                <w:szCs w:val="24"/>
                <w:vertAlign w:val="superscript"/>
              </w:rPr>
              <w:t>th</w:t>
            </w:r>
            <w:r w:rsidR="00F65865">
              <w:rPr>
                <w:rFonts w:ascii="Arial" w:hAnsi="Arial"/>
                <w:color w:val="000000"/>
                <w:szCs w:val="24"/>
              </w:rPr>
              <w:t xml:space="preserve"> April</w:t>
            </w:r>
            <w:r w:rsidR="00CC15F5">
              <w:rPr>
                <w:rFonts w:ascii="Arial" w:hAnsi="Arial"/>
                <w:color w:val="000000"/>
                <w:szCs w:val="24"/>
              </w:rPr>
              <w:t xml:space="preserve"> 2019</w:t>
            </w:r>
          </w:p>
        </w:tc>
      </w:tr>
      <w:tr w:rsidR="00376229" w:rsidRPr="00F61650" w14:paraId="6B9ADBAD" w14:textId="77777777" w:rsidTr="00770AB3">
        <w:tc>
          <w:tcPr>
            <w:tcW w:w="5490" w:type="dxa"/>
            <w:shd w:val="clear" w:color="auto" w:fill="CCFFFF"/>
            <w:hideMark/>
          </w:tcPr>
          <w:p w14:paraId="6B9ADBAB" w14:textId="5EFDAA5D" w:rsidR="00376229" w:rsidRPr="00F61650" w:rsidRDefault="00376229" w:rsidP="00376229">
            <w:pPr>
              <w:rPr>
                <w:rStyle w:val="Strong"/>
                <w:rFonts w:ascii="Arial" w:hAnsi="Arial" w:cs="Arial"/>
              </w:rPr>
            </w:pPr>
            <w:r w:rsidRPr="00F61650">
              <w:rPr>
                <w:rFonts w:ascii="Arial" w:hAnsi="Arial"/>
                <w:b/>
                <w:szCs w:val="24"/>
              </w:rPr>
              <w:t>Contract Awarded</w:t>
            </w:r>
            <w:r w:rsidR="000D4054">
              <w:rPr>
                <w:rFonts w:ascii="Arial" w:hAnsi="Arial"/>
                <w:b/>
                <w:szCs w:val="24"/>
              </w:rPr>
              <w:t xml:space="preserve"> (please note that dependent on the number of tenders received by the </w:t>
            </w:r>
            <w:r w:rsidR="00871577">
              <w:rPr>
                <w:rFonts w:ascii="Arial" w:hAnsi="Arial"/>
                <w:b/>
                <w:szCs w:val="24"/>
              </w:rPr>
              <w:t>Council</w:t>
            </w:r>
            <w:r w:rsidR="000D4054">
              <w:rPr>
                <w:rFonts w:ascii="Arial" w:hAnsi="Arial"/>
                <w:b/>
                <w:szCs w:val="24"/>
              </w:rPr>
              <w:t xml:space="preserve"> there may need to be an additional internal approvals process undertaken which may delay contract award).</w:t>
            </w:r>
          </w:p>
        </w:tc>
        <w:tc>
          <w:tcPr>
            <w:tcW w:w="2811" w:type="dxa"/>
            <w:hideMark/>
          </w:tcPr>
          <w:p w14:paraId="6B9ADBAC" w14:textId="1540374F" w:rsidR="00376229" w:rsidRPr="00F61650" w:rsidRDefault="0012367D" w:rsidP="00376229">
            <w:pPr>
              <w:rPr>
                <w:rFonts w:ascii="Arial" w:hAnsi="Arial"/>
                <w:bCs w:val="0"/>
                <w:color w:val="FF0000"/>
              </w:rPr>
            </w:pPr>
            <w:r>
              <w:rPr>
                <w:rFonts w:ascii="Arial" w:hAnsi="Arial"/>
                <w:color w:val="000000"/>
                <w:szCs w:val="24"/>
              </w:rPr>
              <w:t>w/c 6</w:t>
            </w:r>
            <w:r w:rsidR="00B73212" w:rsidRPr="00F61650">
              <w:rPr>
                <w:rFonts w:ascii="Arial" w:hAnsi="Arial"/>
                <w:color w:val="000000"/>
                <w:szCs w:val="24"/>
                <w:vertAlign w:val="superscript"/>
              </w:rPr>
              <w:t>th</w:t>
            </w:r>
            <w:r w:rsidR="00CC15F5">
              <w:rPr>
                <w:rFonts w:ascii="Arial" w:hAnsi="Arial"/>
                <w:color w:val="000000"/>
                <w:szCs w:val="24"/>
              </w:rPr>
              <w:t xml:space="preserve"> May 2019</w:t>
            </w:r>
          </w:p>
        </w:tc>
      </w:tr>
    </w:tbl>
    <w:p w14:paraId="440ABEF4" w14:textId="77777777" w:rsidR="00376229" w:rsidRPr="00F61650" w:rsidRDefault="00376229" w:rsidP="00376229">
      <w:pPr>
        <w:pStyle w:val="Heading2"/>
        <w:numPr>
          <w:ilvl w:val="0"/>
          <w:numId w:val="0"/>
        </w:numPr>
        <w:ind w:left="720"/>
        <w:rPr>
          <w:rFonts w:ascii="Arial" w:hAnsi="Arial"/>
        </w:rPr>
      </w:pPr>
      <w:bookmarkStart w:id="6" w:name="_Toc454365299"/>
    </w:p>
    <w:p w14:paraId="6B9ADBAE" w14:textId="77777777" w:rsidR="00E912C6" w:rsidRPr="00F61650" w:rsidRDefault="00E912C6" w:rsidP="00E912C6">
      <w:pPr>
        <w:pStyle w:val="Heading2"/>
        <w:rPr>
          <w:rFonts w:ascii="Arial" w:hAnsi="Arial"/>
        </w:rPr>
      </w:pPr>
      <w:r w:rsidRPr="00F61650">
        <w:rPr>
          <w:rFonts w:ascii="Arial" w:hAnsi="Arial"/>
        </w:rPr>
        <w:t>CLARIFICATION QUESTIONS</w:t>
      </w:r>
      <w:bookmarkEnd w:id="6"/>
    </w:p>
    <w:p w14:paraId="6B9ADBAF" w14:textId="40E7A81B" w:rsidR="00E912C6" w:rsidRPr="00F61650" w:rsidRDefault="00E912C6" w:rsidP="00E912C6">
      <w:pPr>
        <w:rPr>
          <w:rFonts w:ascii="Arial" w:hAnsi="Arial"/>
        </w:rPr>
      </w:pPr>
      <w:r w:rsidRPr="00F61650">
        <w:rPr>
          <w:rFonts w:ascii="Arial" w:hAnsi="Arial"/>
        </w:rPr>
        <w:t>Any queries about this document, the procurement process, or the proposed cont</w:t>
      </w:r>
      <w:r w:rsidR="00376229" w:rsidRPr="00F61650">
        <w:rPr>
          <w:rFonts w:ascii="Arial" w:hAnsi="Arial"/>
        </w:rPr>
        <w:t>ract itself, should be referred to</w:t>
      </w:r>
      <w:r w:rsidRPr="00F61650">
        <w:rPr>
          <w:rFonts w:ascii="Arial" w:hAnsi="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4473"/>
      </w:tblGrid>
      <w:tr w:rsidR="00E912C6" w:rsidRPr="00F61650" w14:paraId="6B9ADBB2"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B0" w14:textId="77777777" w:rsidR="00E912C6" w:rsidRPr="00F61650" w:rsidRDefault="00E912C6">
            <w:pPr>
              <w:rPr>
                <w:rStyle w:val="Strong"/>
                <w:rFonts w:ascii="Arial" w:hAnsi="Arial" w:cs="Arial"/>
              </w:rPr>
            </w:pPr>
            <w:r w:rsidRPr="00F61650">
              <w:rPr>
                <w:rStyle w:val="Strong"/>
                <w:rFonts w:ascii="Arial" w:hAnsi="Arial" w:cs="Arial"/>
              </w:rPr>
              <w:t>Name</w:t>
            </w:r>
          </w:p>
        </w:tc>
        <w:tc>
          <w:tcPr>
            <w:tcW w:w="4473" w:type="dxa"/>
            <w:tcBorders>
              <w:top w:val="single" w:sz="4" w:space="0" w:color="000000"/>
              <w:left w:val="single" w:sz="4" w:space="0" w:color="000000"/>
              <w:bottom w:val="single" w:sz="4" w:space="0" w:color="000000"/>
              <w:right w:val="single" w:sz="4" w:space="0" w:color="000000"/>
            </w:tcBorders>
          </w:tcPr>
          <w:p w14:paraId="6B9ADBB1" w14:textId="0FC6B69E" w:rsidR="00E912C6" w:rsidRPr="00F61650" w:rsidRDefault="00376229" w:rsidP="00376229">
            <w:pPr>
              <w:rPr>
                <w:rFonts w:ascii="Arial" w:hAnsi="Arial"/>
              </w:rPr>
            </w:pPr>
            <w:r w:rsidRPr="00F61650">
              <w:rPr>
                <w:rFonts w:ascii="Arial" w:hAnsi="Arial"/>
                <w:bCs w:val="0"/>
              </w:rPr>
              <w:t>Susan Payne</w:t>
            </w:r>
          </w:p>
        </w:tc>
      </w:tr>
      <w:tr w:rsidR="00E912C6" w:rsidRPr="00F61650" w14:paraId="6B9ADBB5"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B3" w14:textId="77777777" w:rsidR="00E912C6" w:rsidRPr="00F61650" w:rsidRDefault="00E912C6">
            <w:pPr>
              <w:rPr>
                <w:rStyle w:val="Strong"/>
                <w:rFonts w:ascii="Arial" w:hAnsi="Arial" w:cs="Arial"/>
              </w:rPr>
            </w:pPr>
            <w:r w:rsidRPr="00F61650">
              <w:rPr>
                <w:rStyle w:val="Strong"/>
                <w:rFonts w:ascii="Arial" w:hAnsi="Arial" w:cs="Arial"/>
              </w:rPr>
              <w:t>Job Title</w:t>
            </w:r>
          </w:p>
        </w:tc>
        <w:tc>
          <w:tcPr>
            <w:tcW w:w="4473" w:type="dxa"/>
            <w:tcBorders>
              <w:top w:val="single" w:sz="4" w:space="0" w:color="000000"/>
              <w:left w:val="single" w:sz="4" w:space="0" w:color="000000"/>
              <w:bottom w:val="single" w:sz="4" w:space="0" w:color="000000"/>
              <w:right w:val="single" w:sz="4" w:space="0" w:color="000000"/>
            </w:tcBorders>
          </w:tcPr>
          <w:p w14:paraId="6B9ADBB4" w14:textId="50C299A3" w:rsidR="00E912C6" w:rsidRPr="00F61650" w:rsidRDefault="00376229" w:rsidP="004712C9">
            <w:pPr>
              <w:jc w:val="left"/>
              <w:rPr>
                <w:rFonts w:ascii="Arial" w:hAnsi="Arial"/>
              </w:rPr>
            </w:pPr>
            <w:r w:rsidRPr="00F61650">
              <w:rPr>
                <w:rFonts w:ascii="Arial" w:hAnsi="Arial"/>
                <w:bCs w:val="0"/>
              </w:rPr>
              <w:t>Waste Performance Officer (Environment)</w:t>
            </w:r>
          </w:p>
        </w:tc>
      </w:tr>
      <w:tr w:rsidR="00E912C6" w:rsidRPr="00F61650" w14:paraId="6B9ADBBB"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B9" w14:textId="77777777" w:rsidR="00E912C6" w:rsidRPr="00F61650" w:rsidRDefault="00E912C6">
            <w:pPr>
              <w:rPr>
                <w:rStyle w:val="Strong"/>
                <w:rFonts w:ascii="Arial" w:hAnsi="Arial" w:cs="Arial"/>
              </w:rPr>
            </w:pPr>
            <w:r w:rsidRPr="00F61650">
              <w:rPr>
                <w:rStyle w:val="Strong"/>
                <w:rFonts w:ascii="Arial" w:hAnsi="Arial" w:cs="Arial"/>
              </w:rPr>
              <w:t>Email</w:t>
            </w:r>
          </w:p>
        </w:tc>
        <w:tc>
          <w:tcPr>
            <w:tcW w:w="4473" w:type="dxa"/>
            <w:tcBorders>
              <w:top w:val="single" w:sz="4" w:space="0" w:color="000000"/>
              <w:left w:val="single" w:sz="4" w:space="0" w:color="000000"/>
              <w:bottom w:val="single" w:sz="4" w:space="0" w:color="000000"/>
              <w:right w:val="single" w:sz="4" w:space="0" w:color="000000"/>
            </w:tcBorders>
          </w:tcPr>
          <w:p w14:paraId="6B9ADBBA" w14:textId="7D5BBDBA" w:rsidR="00E912C6" w:rsidRPr="00F61650" w:rsidRDefault="00376229" w:rsidP="00376229">
            <w:pPr>
              <w:rPr>
                <w:rFonts w:ascii="Arial" w:hAnsi="Arial"/>
              </w:rPr>
            </w:pPr>
            <w:r w:rsidRPr="00F61650">
              <w:rPr>
                <w:rFonts w:ascii="Arial" w:hAnsi="Arial"/>
                <w:bCs w:val="0"/>
              </w:rPr>
              <w:t>spayne@northamptonshire.gov.uk</w:t>
            </w:r>
          </w:p>
        </w:tc>
      </w:tr>
      <w:tr w:rsidR="00E912C6" w:rsidRPr="00F61650" w14:paraId="6B9ADBBE"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BC" w14:textId="0B6A3DC8" w:rsidR="00E912C6" w:rsidRPr="00F61650" w:rsidRDefault="00E912C6" w:rsidP="00376229">
            <w:pPr>
              <w:rPr>
                <w:rStyle w:val="Strong"/>
                <w:rFonts w:ascii="Arial" w:hAnsi="Arial" w:cs="Arial"/>
              </w:rPr>
            </w:pPr>
            <w:r w:rsidRPr="00F61650">
              <w:rPr>
                <w:rStyle w:val="Strong"/>
                <w:rFonts w:ascii="Arial" w:hAnsi="Arial" w:cs="Arial"/>
              </w:rPr>
              <w:t xml:space="preserve">Deadline for questions </w:t>
            </w:r>
          </w:p>
        </w:tc>
        <w:tc>
          <w:tcPr>
            <w:tcW w:w="4473" w:type="dxa"/>
            <w:tcBorders>
              <w:top w:val="single" w:sz="4" w:space="0" w:color="000000"/>
              <w:left w:val="single" w:sz="4" w:space="0" w:color="000000"/>
              <w:bottom w:val="single" w:sz="4" w:space="0" w:color="000000"/>
              <w:right w:val="single" w:sz="4" w:space="0" w:color="000000"/>
            </w:tcBorders>
          </w:tcPr>
          <w:p w14:paraId="6B9ADBBD" w14:textId="55953391" w:rsidR="00E912C6" w:rsidRPr="00F61650" w:rsidRDefault="003B71C6" w:rsidP="0012367D">
            <w:pPr>
              <w:rPr>
                <w:rFonts w:ascii="Arial" w:hAnsi="Arial"/>
              </w:rPr>
            </w:pPr>
            <w:r>
              <w:rPr>
                <w:rFonts w:ascii="Arial" w:hAnsi="Arial"/>
                <w:color w:val="000000" w:themeColor="text1"/>
                <w:szCs w:val="24"/>
              </w:rPr>
              <w:t xml:space="preserve">5pm on </w:t>
            </w:r>
            <w:r w:rsidR="00C81662">
              <w:rPr>
                <w:rFonts w:ascii="Arial" w:hAnsi="Arial"/>
                <w:color w:val="000000" w:themeColor="text1"/>
                <w:szCs w:val="24"/>
              </w:rPr>
              <w:t xml:space="preserve">Tuesday </w:t>
            </w:r>
            <w:r w:rsidR="0012367D">
              <w:rPr>
                <w:rFonts w:ascii="Arial" w:hAnsi="Arial"/>
                <w:color w:val="000000" w:themeColor="text1"/>
                <w:szCs w:val="24"/>
              </w:rPr>
              <w:t>23</w:t>
            </w:r>
            <w:r w:rsidR="0012367D" w:rsidRPr="0012367D">
              <w:rPr>
                <w:rFonts w:ascii="Arial" w:hAnsi="Arial"/>
                <w:color w:val="000000" w:themeColor="text1"/>
                <w:szCs w:val="24"/>
                <w:vertAlign w:val="superscript"/>
              </w:rPr>
              <w:t>rd</w:t>
            </w:r>
            <w:r w:rsidR="0012367D">
              <w:rPr>
                <w:rFonts w:ascii="Arial" w:hAnsi="Arial"/>
                <w:color w:val="000000" w:themeColor="text1"/>
                <w:szCs w:val="24"/>
              </w:rPr>
              <w:t xml:space="preserve"> April</w:t>
            </w:r>
            <w:r w:rsidR="00376229" w:rsidRPr="00F61650">
              <w:rPr>
                <w:rFonts w:ascii="Arial" w:hAnsi="Arial"/>
                <w:color w:val="000000" w:themeColor="text1"/>
                <w:szCs w:val="24"/>
              </w:rPr>
              <w:t xml:space="preserve"> </w:t>
            </w:r>
            <w:r>
              <w:rPr>
                <w:rFonts w:ascii="Arial" w:hAnsi="Arial"/>
                <w:szCs w:val="24"/>
              </w:rPr>
              <w:t>2019</w:t>
            </w:r>
          </w:p>
        </w:tc>
      </w:tr>
    </w:tbl>
    <w:p w14:paraId="6B9ADBBF" w14:textId="77777777" w:rsidR="00E912C6" w:rsidRPr="00F61650" w:rsidRDefault="00E912C6" w:rsidP="00E912C6">
      <w:pPr>
        <w:pStyle w:val="Heading2"/>
        <w:rPr>
          <w:rFonts w:ascii="Arial" w:hAnsi="Arial"/>
        </w:rPr>
      </w:pPr>
      <w:bookmarkStart w:id="7" w:name="_Toc454365300"/>
      <w:r w:rsidRPr="00F61650">
        <w:rPr>
          <w:rFonts w:ascii="Arial" w:hAnsi="Arial"/>
        </w:rPr>
        <w:t>QUOTATION RESPONSES</w:t>
      </w:r>
      <w:bookmarkEnd w:id="7"/>
    </w:p>
    <w:p w14:paraId="6B9ADBC0" w14:textId="62679CDF" w:rsidR="00E912C6" w:rsidRPr="00F61650" w:rsidRDefault="00E912C6" w:rsidP="00E912C6">
      <w:pPr>
        <w:rPr>
          <w:rFonts w:ascii="Arial" w:hAnsi="Arial"/>
        </w:rPr>
      </w:pPr>
      <w:r w:rsidRPr="00F61650">
        <w:rPr>
          <w:rFonts w:ascii="Arial" w:hAnsi="Arial"/>
        </w:rPr>
        <w:t>Should you wish to take part in the selection process please c</w:t>
      </w:r>
      <w:r w:rsidR="00376229" w:rsidRPr="00F61650">
        <w:rPr>
          <w:rFonts w:ascii="Arial" w:hAnsi="Arial"/>
        </w:rPr>
        <w:t>omplete this RFQ and return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4473"/>
      </w:tblGrid>
      <w:tr w:rsidR="00376229" w:rsidRPr="00F61650" w14:paraId="6B9ADBC3"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C1" w14:textId="77777777" w:rsidR="00376229" w:rsidRPr="00F61650" w:rsidRDefault="00376229" w:rsidP="00376229">
            <w:pPr>
              <w:rPr>
                <w:rFonts w:ascii="Arial" w:hAnsi="Arial"/>
                <w:b/>
              </w:rPr>
            </w:pPr>
            <w:r w:rsidRPr="00F61650">
              <w:rPr>
                <w:rFonts w:ascii="Arial" w:hAnsi="Arial"/>
                <w:b/>
              </w:rPr>
              <w:t>Name</w:t>
            </w:r>
          </w:p>
        </w:tc>
        <w:tc>
          <w:tcPr>
            <w:tcW w:w="4473" w:type="dxa"/>
            <w:tcBorders>
              <w:top w:val="single" w:sz="4" w:space="0" w:color="000000"/>
              <w:left w:val="single" w:sz="4" w:space="0" w:color="000000"/>
              <w:bottom w:val="single" w:sz="4" w:space="0" w:color="000000"/>
              <w:right w:val="single" w:sz="4" w:space="0" w:color="000000"/>
            </w:tcBorders>
          </w:tcPr>
          <w:p w14:paraId="6B9ADBC2" w14:textId="2ECD7F97" w:rsidR="00376229" w:rsidRPr="00F61650" w:rsidRDefault="00376229" w:rsidP="00376229">
            <w:pPr>
              <w:rPr>
                <w:rFonts w:ascii="Arial" w:hAnsi="Arial"/>
              </w:rPr>
            </w:pPr>
            <w:r w:rsidRPr="00F61650">
              <w:rPr>
                <w:rFonts w:ascii="Arial" w:hAnsi="Arial"/>
              </w:rPr>
              <w:t>Susan Payne</w:t>
            </w:r>
          </w:p>
        </w:tc>
      </w:tr>
      <w:tr w:rsidR="00376229" w:rsidRPr="00F61650" w14:paraId="6B9ADBC6"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C4" w14:textId="77777777" w:rsidR="00376229" w:rsidRPr="00F61650" w:rsidRDefault="00376229" w:rsidP="00376229">
            <w:pPr>
              <w:rPr>
                <w:rFonts w:ascii="Arial" w:hAnsi="Arial"/>
                <w:b/>
              </w:rPr>
            </w:pPr>
            <w:r w:rsidRPr="00F61650">
              <w:rPr>
                <w:rFonts w:ascii="Arial" w:hAnsi="Arial"/>
                <w:b/>
              </w:rPr>
              <w:t>Job Title</w:t>
            </w:r>
          </w:p>
        </w:tc>
        <w:tc>
          <w:tcPr>
            <w:tcW w:w="4473" w:type="dxa"/>
            <w:tcBorders>
              <w:top w:val="single" w:sz="4" w:space="0" w:color="000000"/>
              <w:left w:val="single" w:sz="4" w:space="0" w:color="000000"/>
              <w:bottom w:val="single" w:sz="4" w:space="0" w:color="000000"/>
              <w:right w:val="single" w:sz="4" w:space="0" w:color="000000"/>
            </w:tcBorders>
          </w:tcPr>
          <w:p w14:paraId="6B9ADBC5" w14:textId="71A8BE41" w:rsidR="00376229" w:rsidRPr="00F61650" w:rsidRDefault="00376229" w:rsidP="001E18CF">
            <w:pPr>
              <w:jc w:val="left"/>
              <w:rPr>
                <w:rFonts w:ascii="Arial" w:hAnsi="Arial"/>
              </w:rPr>
            </w:pPr>
            <w:r w:rsidRPr="00F61650">
              <w:rPr>
                <w:rFonts w:ascii="Arial" w:hAnsi="Arial"/>
              </w:rPr>
              <w:t>Waste Performance Officer (Environment)</w:t>
            </w:r>
          </w:p>
        </w:tc>
      </w:tr>
      <w:tr w:rsidR="00376229" w:rsidRPr="00F61650" w14:paraId="6B9ADBCC"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CA" w14:textId="77777777" w:rsidR="00376229" w:rsidRPr="00F61650" w:rsidRDefault="00376229" w:rsidP="00376229">
            <w:pPr>
              <w:rPr>
                <w:rFonts w:ascii="Arial" w:hAnsi="Arial"/>
                <w:b/>
              </w:rPr>
            </w:pPr>
            <w:r w:rsidRPr="00F61650">
              <w:rPr>
                <w:rFonts w:ascii="Arial" w:hAnsi="Arial"/>
                <w:b/>
              </w:rPr>
              <w:t>Email</w:t>
            </w:r>
          </w:p>
        </w:tc>
        <w:tc>
          <w:tcPr>
            <w:tcW w:w="4473" w:type="dxa"/>
            <w:tcBorders>
              <w:top w:val="single" w:sz="4" w:space="0" w:color="000000"/>
              <w:left w:val="single" w:sz="4" w:space="0" w:color="000000"/>
              <w:bottom w:val="single" w:sz="4" w:space="0" w:color="000000"/>
              <w:right w:val="single" w:sz="4" w:space="0" w:color="000000"/>
            </w:tcBorders>
          </w:tcPr>
          <w:p w14:paraId="6B9ADBCB" w14:textId="61DA9D44" w:rsidR="00376229" w:rsidRPr="00F61650" w:rsidRDefault="00376229" w:rsidP="00376229">
            <w:pPr>
              <w:rPr>
                <w:rFonts w:ascii="Arial" w:hAnsi="Arial"/>
              </w:rPr>
            </w:pPr>
            <w:r w:rsidRPr="00F61650">
              <w:rPr>
                <w:rFonts w:ascii="Arial" w:hAnsi="Arial"/>
              </w:rPr>
              <w:t>spayne@northamptonshire.gov.uk</w:t>
            </w:r>
          </w:p>
        </w:tc>
      </w:tr>
      <w:tr w:rsidR="00376229" w:rsidRPr="00F61650" w14:paraId="6B9ADBCF" w14:textId="77777777" w:rsidTr="00376229">
        <w:tc>
          <w:tcPr>
            <w:tcW w:w="3823" w:type="dxa"/>
            <w:tcBorders>
              <w:top w:val="single" w:sz="4" w:space="0" w:color="000000"/>
              <w:left w:val="single" w:sz="4" w:space="0" w:color="000000"/>
              <w:bottom w:val="single" w:sz="4" w:space="0" w:color="000000"/>
              <w:right w:val="single" w:sz="4" w:space="0" w:color="000000"/>
            </w:tcBorders>
            <w:hideMark/>
          </w:tcPr>
          <w:p w14:paraId="6B9ADBCD" w14:textId="4C2036B1" w:rsidR="00376229" w:rsidRPr="00F61650" w:rsidRDefault="00376229" w:rsidP="00376229">
            <w:pPr>
              <w:rPr>
                <w:rFonts w:ascii="Arial" w:hAnsi="Arial"/>
                <w:b/>
              </w:rPr>
            </w:pPr>
            <w:r w:rsidRPr="00F61650">
              <w:rPr>
                <w:rFonts w:ascii="Arial" w:hAnsi="Arial"/>
                <w:b/>
              </w:rPr>
              <w:t>Respond by Date &amp; Time</w:t>
            </w:r>
          </w:p>
        </w:tc>
        <w:tc>
          <w:tcPr>
            <w:tcW w:w="4473" w:type="dxa"/>
            <w:tcBorders>
              <w:top w:val="single" w:sz="4" w:space="0" w:color="000000"/>
              <w:left w:val="single" w:sz="4" w:space="0" w:color="000000"/>
              <w:bottom w:val="single" w:sz="4" w:space="0" w:color="000000"/>
              <w:right w:val="single" w:sz="4" w:space="0" w:color="000000"/>
            </w:tcBorders>
          </w:tcPr>
          <w:p w14:paraId="6B9ADBCE" w14:textId="2D1C1707" w:rsidR="00376229" w:rsidRPr="00F61650" w:rsidRDefault="00CC15F5" w:rsidP="0012367D">
            <w:pPr>
              <w:rPr>
                <w:rFonts w:ascii="Arial" w:hAnsi="Arial"/>
              </w:rPr>
            </w:pPr>
            <w:r>
              <w:rPr>
                <w:rFonts w:ascii="Arial" w:hAnsi="Arial"/>
                <w:szCs w:val="24"/>
              </w:rPr>
              <w:t xml:space="preserve">5pm on Friday </w:t>
            </w:r>
            <w:r w:rsidR="0012367D">
              <w:rPr>
                <w:rFonts w:ascii="Arial" w:hAnsi="Arial"/>
                <w:szCs w:val="24"/>
              </w:rPr>
              <w:t>26</w:t>
            </w:r>
            <w:r w:rsidR="0012367D" w:rsidRPr="0012367D">
              <w:rPr>
                <w:rFonts w:ascii="Arial" w:hAnsi="Arial"/>
                <w:szCs w:val="24"/>
                <w:vertAlign w:val="superscript"/>
              </w:rPr>
              <w:t>th</w:t>
            </w:r>
            <w:r w:rsidR="0012367D">
              <w:rPr>
                <w:rFonts w:ascii="Arial" w:hAnsi="Arial"/>
                <w:szCs w:val="24"/>
              </w:rPr>
              <w:t xml:space="preserve"> April</w:t>
            </w:r>
            <w:r>
              <w:rPr>
                <w:rFonts w:ascii="Arial" w:hAnsi="Arial"/>
                <w:szCs w:val="24"/>
              </w:rPr>
              <w:t xml:space="preserve"> 2019</w:t>
            </w:r>
          </w:p>
        </w:tc>
      </w:tr>
    </w:tbl>
    <w:p w14:paraId="50C4A6B5" w14:textId="6246CF0B" w:rsidR="00DB66C7" w:rsidRPr="00F61650" w:rsidRDefault="00E912C6" w:rsidP="00E912C6">
      <w:pPr>
        <w:pStyle w:val="Heading2"/>
        <w:rPr>
          <w:rFonts w:ascii="Arial" w:hAnsi="Arial"/>
        </w:rPr>
      </w:pPr>
      <w:bookmarkStart w:id="8" w:name="_Toc454365301"/>
      <w:r w:rsidRPr="00F61650">
        <w:rPr>
          <w:rFonts w:ascii="Arial" w:hAnsi="Arial"/>
        </w:rPr>
        <w:t>EVALUATION OF QUOTATIONS</w:t>
      </w:r>
      <w:bookmarkEnd w:id="8"/>
    </w:p>
    <w:p w14:paraId="186233E9" w14:textId="77777777" w:rsidR="00F85009" w:rsidRPr="00F61650" w:rsidRDefault="00F85009" w:rsidP="00F85009">
      <w:pPr>
        <w:spacing w:after="0"/>
        <w:rPr>
          <w:rFonts w:ascii="Arial" w:hAnsi="Arial"/>
          <w:szCs w:val="24"/>
        </w:rPr>
      </w:pPr>
      <w:r w:rsidRPr="00F61650">
        <w:rPr>
          <w:rFonts w:ascii="Arial" w:hAnsi="Arial"/>
          <w:szCs w:val="24"/>
        </w:rPr>
        <w:t>Any bids not compliant or completed fully will be discarded. Based on the information provided by organisations, each compliant submission will be evaluated based on the following criteria:</w:t>
      </w:r>
    </w:p>
    <w:p w14:paraId="6717E113" w14:textId="77777777" w:rsidR="00F85009" w:rsidRPr="00F61650" w:rsidRDefault="00F85009" w:rsidP="00F85009">
      <w:pPr>
        <w:spacing w:after="0"/>
        <w:rPr>
          <w:rFonts w:ascii="Arial" w:hAnsi="Arial"/>
          <w:szCs w:val="24"/>
        </w:rPr>
      </w:pPr>
    </w:p>
    <w:p w14:paraId="4EB7FDB2" w14:textId="77777777" w:rsidR="00F85009" w:rsidRPr="00F61650" w:rsidRDefault="00F85009" w:rsidP="00F85009">
      <w:pPr>
        <w:spacing w:after="0"/>
        <w:rPr>
          <w:rFonts w:ascii="Arial" w:hAnsi="Arial"/>
          <w:b/>
          <w:szCs w:val="24"/>
        </w:rPr>
      </w:pPr>
      <w:r w:rsidRPr="00F61650">
        <w:rPr>
          <w:rFonts w:ascii="Arial" w:hAnsi="Arial"/>
          <w:b/>
          <w:szCs w:val="24"/>
        </w:rPr>
        <w:t>Weighted combination of Quality and Price as follows:</w:t>
      </w:r>
    </w:p>
    <w:p w14:paraId="038C85D6" w14:textId="77777777" w:rsidR="00F85009" w:rsidRPr="00F61650" w:rsidRDefault="00F85009" w:rsidP="00F85009">
      <w:pPr>
        <w:spacing w:after="0"/>
        <w:rPr>
          <w:rFonts w:ascii="Arial" w:hAnsi="Arial"/>
          <w:b/>
          <w:szCs w:val="24"/>
        </w:rPr>
      </w:pPr>
    </w:p>
    <w:p w14:paraId="40F712FF" w14:textId="77777777" w:rsidR="00F85009" w:rsidRPr="00F61650" w:rsidRDefault="00F85009" w:rsidP="00F85009">
      <w:pPr>
        <w:spacing w:after="0"/>
        <w:rPr>
          <w:rFonts w:ascii="Arial" w:hAnsi="Arial"/>
          <w:b/>
          <w:szCs w:val="24"/>
        </w:rPr>
      </w:pPr>
      <w:r w:rsidRPr="00F61650">
        <w:rPr>
          <w:rFonts w:ascii="Arial" w:hAnsi="Arial"/>
          <w:b/>
          <w:szCs w:val="24"/>
        </w:rPr>
        <w:t>Quality Questions at 40% + Pricing at 60% = 100%</w:t>
      </w:r>
    </w:p>
    <w:p w14:paraId="61A09993" w14:textId="77777777" w:rsidR="00F85009" w:rsidRPr="00F61650" w:rsidRDefault="00F85009" w:rsidP="00F85009">
      <w:pPr>
        <w:spacing w:after="0"/>
        <w:jc w:val="center"/>
        <w:rPr>
          <w:rFonts w:ascii="Arial" w:hAnsi="Arial"/>
          <w:b/>
          <w:szCs w:val="24"/>
        </w:rPr>
      </w:pPr>
    </w:p>
    <w:p w14:paraId="69308D8B" w14:textId="77777777" w:rsidR="00F85009" w:rsidRPr="00F61650" w:rsidRDefault="00F85009" w:rsidP="00F85009">
      <w:pPr>
        <w:numPr>
          <w:ilvl w:val="0"/>
          <w:numId w:val="19"/>
        </w:numPr>
        <w:spacing w:after="0"/>
        <w:ind w:left="400"/>
        <w:contextualSpacing/>
        <w:rPr>
          <w:rFonts w:ascii="Arial" w:hAnsi="Arial"/>
          <w:b/>
          <w:szCs w:val="24"/>
        </w:rPr>
      </w:pPr>
      <w:r w:rsidRPr="00F61650">
        <w:rPr>
          <w:rFonts w:ascii="Arial" w:hAnsi="Arial"/>
          <w:b/>
          <w:szCs w:val="24"/>
        </w:rPr>
        <w:t xml:space="preserve">Quality Questions (Part 3 Section B) </w:t>
      </w:r>
      <w:r w:rsidRPr="00F61650">
        <w:rPr>
          <w:rFonts w:ascii="Arial" w:hAnsi="Arial"/>
          <w:b/>
          <w:szCs w:val="24"/>
        </w:rPr>
        <w:tab/>
      </w:r>
      <w:r w:rsidRPr="00F61650">
        <w:rPr>
          <w:rFonts w:ascii="Arial" w:hAnsi="Arial"/>
          <w:b/>
          <w:szCs w:val="24"/>
        </w:rPr>
        <w:tab/>
      </w:r>
    </w:p>
    <w:p w14:paraId="06B2F1FB" w14:textId="2D7D866C" w:rsidR="00F85009" w:rsidRPr="00F61650" w:rsidRDefault="000325D1" w:rsidP="00F85009">
      <w:pPr>
        <w:spacing w:after="0"/>
        <w:contextualSpacing/>
        <w:rPr>
          <w:rFonts w:ascii="Arial" w:hAnsi="Arial"/>
          <w:szCs w:val="24"/>
        </w:rPr>
      </w:pPr>
      <w:r w:rsidRPr="00F61650">
        <w:rPr>
          <w:rFonts w:ascii="Arial" w:hAnsi="Arial"/>
          <w:szCs w:val="24"/>
        </w:rPr>
        <w:t xml:space="preserve">The Quality Score </w:t>
      </w:r>
      <w:r w:rsidR="00F85009" w:rsidRPr="00F61650">
        <w:rPr>
          <w:rFonts w:ascii="Arial" w:hAnsi="Arial"/>
          <w:szCs w:val="24"/>
        </w:rPr>
        <w:t>will be calculated as follows:</w:t>
      </w:r>
    </w:p>
    <w:p w14:paraId="19F9CD8D" w14:textId="77777777" w:rsidR="00F85009" w:rsidRPr="00F61650" w:rsidRDefault="00F85009" w:rsidP="00F85009">
      <w:pPr>
        <w:spacing w:after="0"/>
        <w:contextualSpacing/>
        <w:rPr>
          <w:rFonts w:ascii="Arial" w:hAnsi="Arial"/>
          <w:szCs w:val="24"/>
        </w:rPr>
      </w:pPr>
      <m:oMathPara>
        <m:oMath>
          <m:r>
            <m:rPr>
              <m:sty m:val="p"/>
            </m:rPr>
            <w:rPr>
              <w:rFonts w:ascii="Cambria Math" w:hAnsi="Cambria Math"/>
              <w:sz w:val="21"/>
              <w:szCs w:val="21"/>
            </w:rPr>
            <m:t xml:space="preserve"> </m:t>
          </m:r>
        </m:oMath>
      </m:oMathPara>
    </w:p>
    <w:p w14:paraId="1F4F69E0" w14:textId="77777777" w:rsidR="00F85009" w:rsidRPr="00F61650" w:rsidRDefault="00F85009" w:rsidP="00F85009">
      <w:pPr>
        <w:spacing w:after="0"/>
        <w:contextualSpacing/>
        <w:rPr>
          <w:rFonts w:ascii="Arial" w:hAnsi="Arial"/>
          <w:b/>
          <w:szCs w:val="24"/>
        </w:rPr>
      </w:pPr>
      <w:r w:rsidRPr="00F61650">
        <w:rPr>
          <w:rFonts w:ascii="Arial" w:hAnsi="Arial"/>
          <w:b/>
          <w:szCs w:val="24"/>
        </w:rPr>
        <w:t xml:space="preserve">Total sum of (question score × weighting of question) </w:t>
      </w:r>
    </w:p>
    <w:p w14:paraId="449D6D13" w14:textId="77777777" w:rsidR="00F85009" w:rsidRPr="00F61650" w:rsidRDefault="00F85009" w:rsidP="00F85009">
      <w:pPr>
        <w:spacing w:after="0"/>
        <w:contextualSpacing/>
        <w:rPr>
          <w:rFonts w:ascii="Arial" w:hAnsi="Arial"/>
          <w:b/>
          <w:szCs w:val="24"/>
        </w:rPr>
      </w:pPr>
      <w:r w:rsidRPr="00F61650">
        <w:rPr>
          <w:rFonts w:ascii="Arial" w:hAnsi="Arial"/>
          <w:b/>
          <w:szCs w:val="24"/>
        </w:rPr>
        <w:t>= Potential Provider Quality Score</w:t>
      </w:r>
    </w:p>
    <w:p w14:paraId="666E3C4E" w14:textId="77777777" w:rsidR="00F85009" w:rsidRPr="00F61650" w:rsidRDefault="00F85009" w:rsidP="00F85009">
      <w:pPr>
        <w:spacing w:after="0"/>
        <w:contextualSpacing/>
        <w:jc w:val="center"/>
        <w:rPr>
          <w:rFonts w:ascii="Arial" w:hAnsi="Arial"/>
          <w:szCs w:val="24"/>
        </w:rPr>
      </w:pPr>
    </w:p>
    <w:p w14:paraId="2E0C6456" w14:textId="77777777" w:rsidR="00F85009" w:rsidRPr="00F61650" w:rsidRDefault="00F85009" w:rsidP="00F85009">
      <w:pPr>
        <w:spacing w:after="0"/>
        <w:contextualSpacing/>
        <w:rPr>
          <w:rFonts w:ascii="Arial" w:hAnsi="Arial"/>
          <w:b/>
          <w:szCs w:val="24"/>
        </w:rPr>
      </w:pPr>
      <w:r w:rsidRPr="00F61650">
        <w:rPr>
          <w:rFonts w:ascii="Arial" w:hAnsi="Arial"/>
          <w:b/>
          <w:szCs w:val="24"/>
        </w:rPr>
        <w:t>(Potential Provider Quality Score ÷ Max Quality Score Available) × “</w:t>
      </w:r>
      <w:r w:rsidRPr="00F61650">
        <w:rPr>
          <w:rFonts w:ascii="Arial" w:hAnsi="Arial"/>
          <w:b/>
          <w:i/>
          <w:szCs w:val="24"/>
        </w:rPr>
        <w:t>X”</w:t>
      </w:r>
      <w:r w:rsidRPr="00F61650">
        <w:rPr>
          <w:rFonts w:ascii="Arial" w:hAnsi="Arial"/>
          <w:b/>
          <w:szCs w:val="24"/>
        </w:rPr>
        <w:t xml:space="preserve"> </w:t>
      </w:r>
    </w:p>
    <w:p w14:paraId="2C721594" w14:textId="77777777" w:rsidR="00F85009" w:rsidRPr="00F61650" w:rsidRDefault="00F85009" w:rsidP="00F85009">
      <w:pPr>
        <w:spacing w:after="0"/>
        <w:contextualSpacing/>
        <w:rPr>
          <w:rFonts w:ascii="Arial" w:hAnsi="Arial"/>
          <w:b/>
          <w:szCs w:val="24"/>
        </w:rPr>
      </w:pPr>
      <w:r w:rsidRPr="00F61650">
        <w:rPr>
          <w:rFonts w:ascii="Arial" w:hAnsi="Arial"/>
          <w:b/>
          <w:szCs w:val="24"/>
        </w:rPr>
        <w:t>= Potential Provider Quality %</w:t>
      </w:r>
    </w:p>
    <w:p w14:paraId="2FB29C8B" w14:textId="77777777" w:rsidR="00F85009" w:rsidRPr="00F61650" w:rsidRDefault="00F85009" w:rsidP="00F85009">
      <w:pPr>
        <w:spacing w:after="0"/>
        <w:contextualSpacing/>
        <w:rPr>
          <w:rFonts w:ascii="Arial" w:hAnsi="Arial"/>
          <w:b/>
          <w:szCs w:val="24"/>
        </w:rPr>
      </w:pPr>
    </w:p>
    <w:p w14:paraId="722C48CD" w14:textId="77777777" w:rsidR="00F85009" w:rsidRPr="00F61650" w:rsidRDefault="00F85009" w:rsidP="00F85009">
      <w:pPr>
        <w:spacing w:after="0"/>
        <w:contextualSpacing/>
        <w:rPr>
          <w:rFonts w:ascii="Arial" w:hAnsi="Arial"/>
          <w:sz w:val="22"/>
          <w:szCs w:val="22"/>
        </w:rPr>
      </w:pPr>
      <w:r w:rsidRPr="00F61650">
        <w:rPr>
          <w:rFonts w:ascii="Arial" w:hAnsi="Arial"/>
          <w:sz w:val="22"/>
          <w:szCs w:val="22"/>
        </w:rPr>
        <w:t xml:space="preserve">E.g.: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F85009" w:rsidRPr="00F61650" w14:paraId="52FD52A6" w14:textId="77777777" w:rsidTr="00656CD9">
        <w:trPr>
          <w:trHeight w:val="844"/>
          <w:jc w:val="center"/>
        </w:trPr>
        <w:tc>
          <w:tcPr>
            <w:tcW w:w="1704" w:type="dxa"/>
          </w:tcPr>
          <w:p w14:paraId="27F1C52E" w14:textId="77777777" w:rsidR="00F85009" w:rsidRPr="00F61650" w:rsidRDefault="00F85009" w:rsidP="00F85009">
            <w:pPr>
              <w:spacing w:after="0"/>
              <w:jc w:val="center"/>
              <w:rPr>
                <w:rFonts w:ascii="Arial" w:hAnsi="Arial"/>
                <w:b/>
                <w:sz w:val="21"/>
                <w:szCs w:val="21"/>
              </w:rPr>
            </w:pPr>
            <w:r w:rsidRPr="00F61650">
              <w:rPr>
                <w:rFonts w:ascii="Arial" w:hAnsi="Arial"/>
                <w:b/>
                <w:sz w:val="21"/>
                <w:szCs w:val="21"/>
              </w:rPr>
              <w:t>Bid</w:t>
            </w:r>
          </w:p>
        </w:tc>
        <w:tc>
          <w:tcPr>
            <w:tcW w:w="1704" w:type="dxa"/>
          </w:tcPr>
          <w:p w14:paraId="01262DFC" w14:textId="77777777" w:rsidR="00F85009" w:rsidRPr="00F61650" w:rsidRDefault="00F85009" w:rsidP="00F85009">
            <w:pPr>
              <w:spacing w:after="0"/>
              <w:jc w:val="center"/>
              <w:rPr>
                <w:rFonts w:ascii="Arial" w:hAnsi="Arial"/>
                <w:b/>
                <w:sz w:val="21"/>
                <w:szCs w:val="21"/>
              </w:rPr>
            </w:pPr>
            <w:r w:rsidRPr="00F61650">
              <w:rPr>
                <w:rFonts w:ascii="Arial" w:hAnsi="Arial"/>
                <w:b/>
                <w:sz w:val="21"/>
                <w:szCs w:val="21"/>
              </w:rPr>
              <w:t>Potential Provider Quality Score</w:t>
            </w:r>
          </w:p>
        </w:tc>
        <w:tc>
          <w:tcPr>
            <w:tcW w:w="1704" w:type="dxa"/>
          </w:tcPr>
          <w:p w14:paraId="30BEDFD5" w14:textId="77777777" w:rsidR="00F85009" w:rsidRPr="00F61650" w:rsidRDefault="00F85009" w:rsidP="00F85009">
            <w:pPr>
              <w:spacing w:after="0"/>
              <w:jc w:val="center"/>
              <w:rPr>
                <w:rFonts w:ascii="Arial" w:hAnsi="Arial"/>
                <w:b/>
                <w:sz w:val="21"/>
                <w:szCs w:val="21"/>
              </w:rPr>
            </w:pPr>
            <w:r w:rsidRPr="00F61650">
              <w:rPr>
                <w:rFonts w:ascii="Arial" w:hAnsi="Arial"/>
                <w:b/>
                <w:sz w:val="21"/>
                <w:szCs w:val="21"/>
              </w:rPr>
              <w:t>Max Quality Score Available</w:t>
            </w:r>
          </w:p>
        </w:tc>
        <w:tc>
          <w:tcPr>
            <w:tcW w:w="1705" w:type="dxa"/>
          </w:tcPr>
          <w:p w14:paraId="259DCC91" w14:textId="77777777" w:rsidR="00F85009" w:rsidRPr="00F61650" w:rsidRDefault="00F85009" w:rsidP="00F85009">
            <w:pPr>
              <w:spacing w:after="0"/>
              <w:jc w:val="center"/>
              <w:rPr>
                <w:rFonts w:ascii="Arial" w:hAnsi="Arial"/>
                <w:b/>
                <w:sz w:val="21"/>
                <w:szCs w:val="21"/>
              </w:rPr>
            </w:pPr>
            <w:r w:rsidRPr="00F61650">
              <w:rPr>
                <w:rFonts w:ascii="Arial" w:hAnsi="Arial"/>
                <w:b/>
                <w:sz w:val="21"/>
                <w:szCs w:val="21"/>
              </w:rPr>
              <w:t>Score %</w:t>
            </w:r>
          </w:p>
          <w:p w14:paraId="31BDA204" w14:textId="77777777" w:rsidR="00F85009" w:rsidRPr="00F61650" w:rsidRDefault="00F85009" w:rsidP="00F85009">
            <w:pPr>
              <w:spacing w:after="0"/>
              <w:jc w:val="center"/>
              <w:rPr>
                <w:rFonts w:ascii="Arial" w:hAnsi="Arial"/>
                <w:b/>
                <w:sz w:val="21"/>
                <w:szCs w:val="21"/>
              </w:rPr>
            </w:pPr>
            <w:r w:rsidRPr="00F61650">
              <w:rPr>
                <w:rFonts w:ascii="Arial" w:hAnsi="Arial"/>
                <w:b/>
                <w:sz w:val="21"/>
                <w:szCs w:val="21"/>
              </w:rPr>
              <w:t>(If “</w:t>
            </w:r>
            <w:r w:rsidRPr="00F61650">
              <w:rPr>
                <w:rFonts w:ascii="Arial" w:hAnsi="Arial"/>
                <w:b/>
                <w:i/>
                <w:sz w:val="21"/>
                <w:szCs w:val="21"/>
              </w:rPr>
              <w:t>X”</w:t>
            </w:r>
            <w:r w:rsidRPr="00F61650">
              <w:rPr>
                <w:rFonts w:ascii="Arial" w:hAnsi="Arial"/>
                <w:b/>
                <w:sz w:val="21"/>
                <w:szCs w:val="21"/>
              </w:rPr>
              <w:t xml:space="preserve"> = 40)</w:t>
            </w:r>
          </w:p>
        </w:tc>
      </w:tr>
      <w:tr w:rsidR="00F85009" w:rsidRPr="00F61650" w14:paraId="4185FF05" w14:textId="77777777" w:rsidTr="00AE749F">
        <w:trPr>
          <w:jc w:val="center"/>
        </w:trPr>
        <w:tc>
          <w:tcPr>
            <w:tcW w:w="1704" w:type="dxa"/>
          </w:tcPr>
          <w:p w14:paraId="5B588EAB" w14:textId="77777777" w:rsidR="00F85009" w:rsidRPr="00F61650" w:rsidRDefault="00F85009" w:rsidP="00F85009">
            <w:pPr>
              <w:spacing w:after="0"/>
              <w:jc w:val="center"/>
              <w:rPr>
                <w:rFonts w:ascii="Arial" w:hAnsi="Arial"/>
                <w:sz w:val="21"/>
                <w:szCs w:val="21"/>
              </w:rPr>
            </w:pPr>
            <w:r w:rsidRPr="00F61650">
              <w:rPr>
                <w:rFonts w:ascii="Arial" w:hAnsi="Arial"/>
                <w:sz w:val="21"/>
                <w:szCs w:val="21"/>
              </w:rPr>
              <w:t>Bid 1</w:t>
            </w:r>
          </w:p>
        </w:tc>
        <w:tc>
          <w:tcPr>
            <w:tcW w:w="1704" w:type="dxa"/>
          </w:tcPr>
          <w:p w14:paraId="6F662EE7" w14:textId="12CC92B7" w:rsidR="00F85009" w:rsidRPr="00F61650" w:rsidRDefault="00F85009" w:rsidP="00F85009">
            <w:pPr>
              <w:spacing w:after="0"/>
              <w:jc w:val="center"/>
              <w:rPr>
                <w:rFonts w:ascii="Arial" w:hAnsi="Arial"/>
                <w:sz w:val="21"/>
                <w:szCs w:val="21"/>
              </w:rPr>
            </w:pPr>
            <w:r w:rsidRPr="00F61650">
              <w:rPr>
                <w:rFonts w:ascii="Arial" w:hAnsi="Arial"/>
                <w:sz w:val="21"/>
                <w:szCs w:val="21"/>
              </w:rPr>
              <w:t>85</w:t>
            </w:r>
          </w:p>
        </w:tc>
        <w:tc>
          <w:tcPr>
            <w:tcW w:w="1704" w:type="dxa"/>
          </w:tcPr>
          <w:p w14:paraId="3E224CA1" w14:textId="2770DA8A" w:rsidR="00F85009" w:rsidRPr="00F61650" w:rsidRDefault="00656CD9" w:rsidP="00F85009">
            <w:pPr>
              <w:spacing w:after="0"/>
              <w:jc w:val="center"/>
              <w:rPr>
                <w:rFonts w:ascii="Arial" w:hAnsi="Arial"/>
                <w:sz w:val="21"/>
                <w:szCs w:val="21"/>
              </w:rPr>
            </w:pPr>
            <w:r w:rsidRPr="00F61650">
              <w:rPr>
                <w:rFonts w:ascii="Arial" w:hAnsi="Arial"/>
                <w:sz w:val="21"/>
                <w:szCs w:val="21"/>
              </w:rPr>
              <w:t>1</w:t>
            </w:r>
            <w:r w:rsidR="00F85009" w:rsidRPr="00F61650">
              <w:rPr>
                <w:rFonts w:ascii="Arial" w:hAnsi="Arial"/>
                <w:sz w:val="21"/>
                <w:szCs w:val="21"/>
              </w:rPr>
              <w:t>00</w:t>
            </w:r>
          </w:p>
        </w:tc>
        <w:tc>
          <w:tcPr>
            <w:tcW w:w="1705" w:type="dxa"/>
          </w:tcPr>
          <w:p w14:paraId="44E287F1" w14:textId="3AC86341" w:rsidR="00F85009" w:rsidRPr="00F61650" w:rsidRDefault="00656CD9" w:rsidP="00F85009">
            <w:pPr>
              <w:spacing w:after="0"/>
              <w:jc w:val="center"/>
              <w:rPr>
                <w:rFonts w:ascii="Arial" w:hAnsi="Arial"/>
                <w:sz w:val="21"/>
                <w:szCs w:val="21"/>
              </w:rPr>
            </w:pPr>
            <w:r w:rsidRPr="00F61650">
              <w:rPr>
                <w:rFonts w:ascii="Arial" w:hAnsi="Arial"/>
                <w:sz w:val="21"/>
                <w:szCs w:val="21"/>
              </w:rPr>
              <w:t>34</w:t>
            </w:r>
          </w:p>
        </w:tc>
      </w:tr>
      <w:tr w:rsidR="00F85009" w:rsidRPr="00F61650" w14:paraId="3A2BD8CB" w14:textId="77777777" w:rsidTr="00AE749F">
        <w:trPr>
          <w:jc w:val="center"/>
        </w:trPr>
        <w:tc>
          <w:tcPr>
            <w:tcW w:w="1704" w:type="dxa"/>
          </w:tcPr>
          <w:p w14:paraId="4C952DD2" w14:textId="77777777" w:rsidR="00F85009" w:rsidRPr="00F61650" w:rsidRDefault="00F85009" w:rsidP="00F85009">
            <w:pPr>
              <w:spacing w:after="0"/>
              <w:jc w:val="center"/>
              <w:rPr>
                <w:rFonts w:ascii="Arial" w:hAnsi="Arial"/>
                <w:sz w:val="21"/>
                <w:szCs w:val="21"/>
              </w:rPr>
            </w:pPr>
            <w:r w:rsidRPr="00F61650">
              <w:rPr>
                <w:rFonts w:ascii="Arial" w:hAnsi="Arial"/>
                <w:sz w:val="21"/>
                <w:szCs w:val="21"/>
              </w:rPr>
              <w:t>Bid 2</w:t>
            </w:r>
          </w:p>
        </w:tc>
        <w:tc>
          <w:tcPr>
            <w:tcW w:w="1704" w:type="dxa"/>
          </w:tcPr>
          <w:p w14:paraId="120BA450" w14:textId="2F7C970E" w:rsidR="00F85009" w:rsidRPr="00F61650" w:rsidRDefault="00F85009" w:rsidP="00F85009">
            <w:pPr>
              <w:spacing w:after="0"/>
              <w:jc w:val="center"/>
              <w:rPr>
                <w:rFonts w:ascii="Arial" w:hAnsi="Arial"/>
                <w:sz w:val="21"/>
                <w:szCs w:val="21"/>
              </w:rPr>
            </w:pPr>
            <w:r w:rsidRPr="00F61650">
              <w:rPr>
                <w:rFonts w:ascii="Arial" w:hAnsi="Arial"/>
                <w:sz w:val="21"/>
                <w:szCs w:val="21"/>
              </w:rPr>
              <w:t>70</w:t>
            </w:r>
          </w:p>
        </w:tc>
        <w:tc>
          <w:tcPr>
            <w:tcW w:w="1704" w:type="dxa"/>
          </w:tcPr>
          <w:p w14:paraId="63AB4E6D" w14:textId="15A9A555" w:rsidR="00F85009" w:rsidRPr="00F61650" w:rsidRDefault="00656CD9" w:rsidP="00F85009">
            <w:pPr>
              <w:spacing w:after="0"/>
              <w:jc w:val="center"/>
              <w:rPr>
                <w:rFonts w:ascii="Arial" w:hAnsi="Arial"/>
                <w:sz w:val="21"/>
                <w:szCs w:val="21"/>
              </w:rPr>
            </w:pPr>
            <w:r w:rsidRPr="00F61650">
              <w:rPr>
                <w:rFonts w:ascii="Arial" w:hAnsi="Arial"/>
                <w:sz w:val="21"/>
                <w:szCs w:val="21"/>
              </w:rPr>
              <w:t>1</w:t>
            </w:r>
            <w:r w:rsidR="00F85009" w:rsidRPr="00F61650">
              <w:rPr>
                <w:rFonts w:ascii="Arial" w:hAnsi="Arial"/>
                <w:sz w:val="21"/>
                <w:szCs w:val="21"/>
              </w:rPr>
              <w:t>00</w:t>
            </w:r>
          </w:p>
        </w:tc>
        <w:tc>
          <w:tcPr>
            <w:tcW w:w="1705" w:type="dxa"/>
          </w:tcPr>
          <w:p w14:paraId="3DECA2BC" w14:textId="412CD532" w:rsidR="00F85009" w:rsidRPr="00F61650" w:rsidRDefault="00656CD9" w:rsidP="00F85009">
            <w:pPr>
              <w:spacing w:after="0"/>
              <w:jc w:val="center"/>
              <w:rPr>
                <w:rFonts w:ascii="Arial" w:hAnsi="Arial"/>
                <w:sz w:val="21"/>
                <w:szCs w:val="21"/>
              </w:rPr>
            </w:pPr>
            <w:r w:rsidRPr="00F61650">
              <w:rPr>
                <w:rFonts w:ascii="Arial" w:hAnsi="Arial"/>
                <w:sz w:val="21"/>
                <w:szCs w:val="21"/>
              </w:rPr>
              <w:t>28</w:t>
            </w:r>
          </w:p>
        </w:tc>
      </w:tr>
      <w:tr w:rsidR="00F85009" w:rsidRPr="00F61650" w14:paraId="74388C93" w14:textId="77777777" w:rsidTr="00AE749F">
        <w:trPr>
          <w:jc w:val="center"/>
        </w:trPr>
        <w:tc>
          <w:tcPr>
            <w:tcW w:w="1704" w:type="dxa"/>
          </w:tcPr>
          <w:p w14:paraId="3F28BD10" w14:textId="77777777" w:rsidR="00F85009" w:rsidRPr="00F61650" w:rsidRDefault="00F85009" w:rsidP="00F85009">
            <w:pPr>
              <w:spacing w:after="0"/>
              <w:jc w:val="center"/>
              <w:rPr>
                <w:rFonts w:ascii="Arial" w:hAnsi="Arial"/>
                <w:sz w:val="21"/>
                <w:szCs w:val="21"/>
              </w:rPr>
            </w:pPr>
            <w:r w:rsidRPr="00F61650">
              <w:rPr>
                <w:rFonts w:ascii="Arial" w:hAnsi="Arial"/>
                <w:sz w:val="21"/>
                <w:szCs w:val="21"/>
              </w:rPr>
              <w:t>Bid 3</w:t>
            </w:r>
          </w:p>
        </w:tc>
        <w:tc>
          <w:tcPr>
            <w:tcW w:w="1704" w:type="dxa"/>
          </w:tcPr>
          <w:p w14:paraId="18E9D612" w14:textId="283866FA" w:rsidR="00F85009" w:rsidRPr="00F61650" w:rsidRDefault="00F85009" w:rsidP="00F85009">
            <w:pPr>
              <w:spacing w:after="0"/>
              <w:jc w:val="center"/>
              <w:rPr>
                <w:rFonts w:ascii="Arial" w:hAnsi="Arial"/>
                <w:sz w:val="21"/>
                <w:szCs w:val="21"/>
              </w:rPr>
            </w:pPr>
            <w:r w:rsidRPr="00F61650">
              <w:rPr>
                <w:rFonts w:ascii="Arial" w:hAnsi="Arial"/>
                <w:sz w:val="21"/>
                <w:szCs w:val="21"/>
              </w:rPr>
              <w:t>25</w:t>
            </w:r>
          </w:p>
        </w:tc>
        <w:tc>
          <w:tcPr>
            <w:tcW w:w="1704" w:type="dxa"/>
          </w:tcPr>
          <w:p w14:paraId="5DC64069" w14:textId="427F321F" w:rsidR="00F85009" w:rsidRPr="00F61650" w:rsidRDefault="00656CD9" w:rsidP="00F85009">
            <w:pPr>
              <w:spacing w:after="0"/>
              <w:jc w:val="center"/>
              <w:rPr>
                <w:rFonts w:ascii="Arial" w:hAnsi="Arial"/>
                <w:sz w:val="21"/>
                <w:szCs w:val="21"/>
              </w:rPr>
            </w:pPr>
            <w:r w:rsidRPr="00F61650">
              <w:rPr>
                <w:rFonts w:ascii="Arial" w:hAnsi="Arial"/>
                <w:sz w:val="21"/>
                <w:szCs w:val="21"/>
              </w:rPr>
              <w:t>1</w:t>
            </w:r>
            <w:r w:rsidR="00F85009" w:rsidRPr="00F61650">
              <w:rPr>
                <w:rFonts w:ascii="Arial" w:hAnsi="Arial"/>
                <w:sz w:val="21"/>
                <w:szCs w:val="21"/>
              </w:rPr>
              <w:t>00</w:t>
            </w:r>
          </w:p>
        </w:tc>
        <w:tc>
          <w:tcPr>
            <w:tcW w:w="1705" w:type="dxa"/>
          </w:tcPr>
          <w:p w14:paraId="19A1EE1D" w14:textId="23BF1206" w:rsidR="00F85009" w:rsidRPr="00F61650" w:rsidRDefault="00656CD9" w:rsidP="00F85009">
            <w:pPr>
              <w:spacing w:after="0"/>
              <w:jc w:val="center"/>
              <w:rPr>
                <w:rFonts w:ascii="Arial" w:hAnsi="Arial"/>
                <w:sz w:val="21"/>
                <w:szCs w:val="21"/>
              </w:rPr>
            </w:pPr>
            <w:r w:rsidRPr="00F61650">
              <w:rPr>
                <w:rFonts w:ascii="Arial" w:hAnsi="Arial"/>
                <w:sz w:val="21"/>
                <w:szCs w:val="21"/>
              </w:rPr>
              <w:t>10</w:t>
            </w:r>
          </w:p>
        </w:tc>
      </w:tr>
    </w:tbl>
    <w:p w14:paraId="3875CC87" w14:textId="77777777" w:rsidR="00F85009" w:rsidRPr="00F61650" w:rsidRDefault="00F85009" w:rsidP="00F85009">
      <w:pPr>
        <w:spacing w:after="0"/>
        <w:contextualSpacing/>
        <w:rPr>
          <w:rFonts w:ascii="Arial" w:hAnsi="Arial"/>
          <w:sz w:val="22"/>
          <w:szCs w:val="22"/>
        </w:rPr>
      </w:pPr>
    </w:p>
    <w:p w14:paraId="1A342AE4" w14:textId="77777777" w:rsidR="00F85009" w:rsidRPr="00F61650" w:rsidRDefault="00F85009" w:rsidP="00F85009">
      <w:pPr>
        <w:spacing w:after="0"/>
        <w:contextualSpacing/>
        <w:rPr>
          <w:rFonts w:ascii="Arial" w:hAnsi="Arial"/>
          <w:szCs w:val="24"/>
        </w:rPr>
      </w:pPr>
    </w:p>
    <w:p w14:paraId="5E5E2A1E" w14:textId="77777777" w:rsidR="00F85009" w:rsidRPr="00F61650" w:rsidRDefault="00F85009" w:rsidP="00F85009">
      <w:pPr>
        <w:spacing w:after="0"/>
        <w:contextualSpacing/>
        <w:rPr>
          <w:rFonts w:ascii="Arial" w:hAnsi="Arial"/>
          <w:szCs w:val="24"/>
        </w:rPr>
      </w:pPr>
      <w:r w:rsidRPr="00F61650">
        <w:rPr>
          <w:rFonts w:ascii="Arial" w:hAnsi="Arial"/>
          <w:szCs w:val="24"/>
        </w:rPr>
        <w:t xml:space="preserve">The Quality Questions will be scored using the following scale: </w:t>
      </w:r>
    </w:p>
    <w:p w14:paraId="39CEB389" w14:textId="77777777" w:rsidR="00F85009" w:rsidRPr="00F61650" w:rsidRDefault="00F85009" w:rsidP="00F85009">
      <w:pPr>
        <w:spacing w:after="0"/>
        <w:rPr>
          <w:rFonts w:ascii="Arial" w:hAnsi="Arial"/>
          <w:szCs w:val="24"/>
        </w:rPr>
      </w:pPr>
    </w:p>
    <w:tbl>
      <w:tblPr>
        <w:tblW w:w="8460" w:type="dxa"/>
        <w:tblInd w:w="89" w:type="dxa"/>
        <w:tblLook w:val="04A0" w:firstRow="1" w:lastRow="0" w:firstColumn="1" w:lastColumn="0" w:noHBand="0" w:noVBand="1"/>
      </w:tblPr>
      <w:tblGrid>
        <w:gridCol w:w="1600"/>
        <w:gridCol w:w="6860"/>
      </w:tblGrid>
      <w:tr w:rsidR="00484403" w:rsidRPr="00F61650" w14:paraId="219E4CC4" w14:textId="77777777" w:rsidTr="00AE749F">
        <w:trPr>
          <w:trHeight w:val="315"/>
        </w:trPr>
        <w:tc>
          <w:tcPr>
            <w:tcW w:w="1600" w:type="dxa"/>
            <w:tcBorders>
              <w:top w:val="single" w:sz="8" w:space="0" w:color="auto"/>
              <w:left w:val="single" w:sz="8" w:space="0" w:color="auto"/>
              <w:bottom w:val="single" w:sz="8" w:space="0" w:color="auto"/>
              <w:right w:val="single" w:sz="8" w:space="0" w:color="auto"/>
            </w:tcBorders>
            <w:shd w:val="clear" w:color="000000" w:fill="000000"/>
            <w:noWrap/>
            <w:vAlign w:val="bottom"/>
            <w:hideMark/>
          </w:tcPr>
          <w:p w14:paraId="56788CF2" w14:textId="77777777" w:rsidR="00484403" w:rsidRPr="00F61650" w:rsidRDefault="00484403" w:rsidP="00484403">
            <w:pPr>
              <w:spacing w:after="0"/>
              <w:jc w:val="center"/>
              <w:rPr>
                <w:rFonts w:ascii="Arial" w:hAnsi="Arial"/>
                <w:b/>
                <w:color w:val="FFFFFF"/>
                <w:szCs w:val="22"/>
                <w:lang w:eastAsia="en-GB"/>
              </w:rPr>
            </w:pPr>
            <w:r w:rsidRPr="00F61650">
              <w:rPr>
                <w:rFonts w:ascii="Arial" w:hAnsi="Arial"/>
                <w:b/>
                <w:color w:val="FFFFFF"/>
                <w:sz w:val="22"/>
                <w:szCs w:val="22"/>
                <w:lang w:eastAsia="en-GB"/>
              </w:rPr>
              <w:t>Score</w:t>
            </w:r>
          </w:p>
        </w:tc>
        <w:tc>
          <w:tcPr>
            <w:tcW w:w="6860" w:type="dxa"/>
            <w:tcBorders>
              <w:top w:val="single" w:sz="8" w:space="0" w:color="auto"/>
              <w:left w:val="nil"/>
              <w:bottom w:val="single" w:sz="8" w:space="0" w:color="auto"/>
              <w:right w:val="single" w:sz="8" w:space="0" w:color="auto"/>
            </w:tcBorders>
            <w:shd w:val="clear" w:color="000000" w:fill="000000"/>
            <w:noWrap/>
            <w:vAlign w:val="bottom"/>
            <w:hideMark/>
          </w:tcPr>
          <w:p w14:paraId="69C40FC8" w14:textId="77777777" w:rsidR="00484403" w:rsidRPr="00F61650" w:rsidRDefault="00484403" w:rsidP="00484403">
            <w:pPr>
              <w:spacing w:after="0"/>
              <w:jc w:val="center"/>
              <w:rPr>
                <w:rFonts w:ascii="Arial" w:hAnsi="Arial"/>
                <w:b/>
                <w:color w:val="FFFFFF"/>
                <w:szCs w:val="22"/>
                <w:lang w:eastAsia="en-GB"/>
              </w:rPr>
            </w:pPr>
            <w:r w:rsidRPr="00F61650">
              <w:rPr>
                <w:rFonts w:ascii="Arial" w:hAnsi="Arial"/>
                <w:b/>
                <w:color w:val="FFFFFF"/>
                <w:sz w:val="22"/>
                <w:szCs w:val="22"/>
                <w:lang w:eastAsia="en-GB"/>
              </w:rPr>
              <w:t>Criteria to Award Score</w:t>
            </w:r>
          </w:p>
        </w:tc>
      </w:tr>
      <w:tr w:rsidR="00484403" w:rsidRPr="00F61650" w14:paraId="202732C0" w14:textId="77777777" w:rsidTr="00AE749F">
        <w:trPr>
          <w:trHeight w:val="1725"/>
        </w:trPr>
        <w:tc>
          <w:tcPr>
            <w:tcW w:w="1600" w:type="dxa"/>
            <w:tcBorders>
              <w:top w:val="nil"/>
              <w:left w:val="single" w:sz="8" w:space="0" w:color="auto"/>
              <w:bottom w:val="single" w:sz="8" w:space="0" w:color="auto"/>
              <w:right w:val="single" w:sz="8" w:space="0" w:color="auto"/>
            </w:tcBorders>
            <w:shd w:val="clear" w:color="000000" w:fill="63BE7B"/>
            <w:noWrap/>
            <w:vAlign w:val="center"/>
            <w:hideMark/>
          </w:tcPr>
          <w:p w14:paraId="50F3BE43" w14:textId="77777777" w:rsidR="00484403" w:rsidRPr="00F61650" w:rsidRDefault="00484403" w:rsidP="00484403">
            <w:pPr>
              <w:spacing w:after="0"/>
              <w:jc w:val="center"/>
              <w:rPr>
                <w:rFonts w:ascii="Arial" w:hAnsi="Arial"/>
                <w:bCs w:val="0"/>
                <w:color w:val="000000"/>
                <w:szCs w:val="22"/>
                <w:lang w:eastAsia="en-GB"/>
              </w:rPr>
            </w:pPr>
            <w:r w:rsidRPr="00F61650">
              <w:rPr>
                <w:rFonts w:ascii="Arial" w:hAnsi="Arial"/>
                <w:bCs w:val="0"/>
                <w:color w:val="000000"/>
                <w:sz w:val="22"/>
                <w:szCs w:val="22"/>
                <w:lang w:eastAsia="en-GB"/>
              </w:rPr>
              <w:t>4</w:t>
            </w:r>
          </w:p>
        </w:tc>
        <w:tc>
          <w:tcPr>
            <w:tcW w:w="6860" w:type="dxa"/>
            <w:tcBorders>
              <w:top w:val="nil"/>
              <w:left w:val="nil"/>
              <w:bottom w:val="single" w:sz="8" w:space="0" w:color="auto"/>
              <w:right w:val="single" w:sz="8" w:space="0" w:color="auto"/>
            </w:tcBorders>
            <w:shd w:val="clear" w:color="000000" w:fill="D8D8D8"/>
            <w:vAlign w:val="center"/>
            <w:hideMark/>
          </w:tcPr>
          <w:p w14:paraId="31D6FFFC" w14:textId="77777777" w:rsidR="00484403" w:rsidRPr="00F61650" w:rsidRDefault="00484403" w:rsidP="00484403">
            <w:pPr>
              <w:spacing w:after="0"/>
              <w:jc w:val="left"/>
              <w:rPr>
                <w:rFonts w:ascii="Arial" w:hAnsi="Arial"/>
                <w:bCs w:val="0"/>
                <w:color w:val="000000"/>
                <w:szCs w:val="22"/>
                <w:lang w:eastAsia="en-GB"/>
              </w:rPr>
            </w:pPr>
            <w:r w:rsidRPr="00F61650">
              <w:rPr>
                <w:rFonts w:ascii="Arial" w:hAnsi="Arial"/>
                <w:bCs w:val="0"/>
                <w:color w:val="000000"/>
                <w:sz w:val="22"/>
                <w:szCs w:val="22"/>
                <w:lang w:eastAsia="en-GB"/>
              </w:rPr>
              <w:t>The Potential Provider's response enables the evaluator to have a comprehensive understanding of how the requirement will be met. The evaluator can clearly identify comprehensive evidence that the response given will deliver all stated requirements. The response also demonstrates how relevant added value will be provided.</w:t>
            </w:r>
          </w:p>
        </w:tc>
      </w:tr>
      <w:tr w:rsidR="00484403" w:rsidRPr="00F61650" w14:paraId="7E96D0A0" w14:textId="77777777" w:rsidTr="00AE749F">
        <w:trPr>
          <w:trHeight w:val="1440"/>
        </w:trPr>
        <w:tc>
          <w:tcPr>
            <w:tcW w:w="1600" w:type="dxa"/>
            <w:tcBorders>
              <w:top w:val="nil"/>
              <w:left w:val="single" w:sz="8" w:space="0" w:color="auto"/>
              <w:bottom w:val="single" w:sz="8" w:space="0" w:color="auto"/>
              <w:right w:val="single" w:sz="8" w:space="0" w:color="auto"/>
            </w:tcBorders>
            <w:shd w:val="clear" w:color="000000" w:fill="B1D580"/>
            <w:noWrap/>
            <w:vAlign w:val="center"/>
            <w:hideMark/>
          </w:tcPr>
          <w:p w14:paraId="1AD2BF2D" w14:textId="77777777" w:rsidR="00484403" w:rsidRPr="00F61650" w:rsidRDefault="00484403" w:rsidP="00484403">
            <w:pPr>
              <w:spacing w:after="0"/>
              <w:jc w:val="center"/>
              <w:rPr>
                <w:rFonts w:ascii="Arial" w:hAnsi="Arial"/>
                <w:bCs w:val="0"/>
                <w:color w:val="000000"/>
                <w:szCs w:val="22"/>
                <w:lang w:eastAsia="en-GB"/>
              </w:rPr>
            </w:pPr>
            <w:r w:rsidRPr="00F61650">
              <w:rPr>
                <w:rFonts w:ascii="Arial" w:hAnsi="Arial"/>
                <w:bCs w:val="0"/>
                <w:color w:val="000000"/>
                <w:sz w:val="22"/>
                <w:szCs w:val="22"/>
                <w:lang w:eastAsia="en-GB"/>
              </w:rPr>
              <w:t>3</w:t>
            </w:r>
          </w:p>
        </w:tc>
        <w:tc>
          <w:tcPr>
            <w:tcW w:w="6860" w:type="dxa"/>
            <w:tcBorders>
              <w:top w:val="nil"/>
              <w:left w:val="nil"/>
              <w:bottom w:val="single" w:sz="8" w:space="0" w:color="auto"/>
              <w:right w:val="single" w:sz="8" w:space="0" w:color="auto"/>
            </w:tcBorders>
            <w:shd w:val="clear" w:color="auto" w:fill="auto"/>
            <w:vAlign w:val="center"/>
            <w:hideMark/>
          </w:tcPr>
          <w:p w14:paraId="21FCE981" w14:textId="77777777" w:rsidR="00484403" w:rsidRPr="00F61650" w:rsidRDefault="00484403" w:rsidP="00484403">
            <w:pPr>
              <w:spacing w:after="0"/>
              <w:jc w:val="left"/>
              <w:rPr>
                <w:rFonts w:ascii="Arial" w:hAnsi="Arial"/>
                <w:bCs w:val="0"/>
                <w:color w:val="000000"/>
                <w:szCs w:val="22"/>
                <w:lang w:eastAsia="en-GB"/>
              </w:rPr>
            </w:pPr>
            <w:r w:rsidRPr="00F61650">
              <w:rPr>
                <w:rFonts w:ascii="Arial" w:hAnsi="Arial"/>
                <w:bCs w:val="0"/>
                <w:color w:val="000000"/>
                <w:sz w:val="22"/>
                <w:szCs w:val="22"/>
                <w:lang w:eastAsia="en-GB"/>
              </w:rPr>
              <w:t>The Potential Provider's response enables the evaluator to have a comprehensive understanding of how the requirement will be met. The evaluator can clearly identify comprehensive evidence that the response given will deliver all stated requirements.</w:t>
            </w:r>
          </w:p>
        </w:tc>
      </w:tr>
      <w:tr w:rsidR="00484403" w:rsidRPr="00F61650" w14:paraId="0AAA05C0" w14:textId="77777777" w:rsidTr="00AE749F">
        <w:trPr>
          <w:trHeight w:val="1725"/>
        </w:trPr>
        <w:tc>
          <w:tcPr>
            <w:tcW w:w="1600" w:type="dxa"/>
            <w:tcBorders>
              <w:top w:val="nil"/>
              <w:left w:val="single" w:sz="8" w:space="0" w:color="auto"/>
              <w:bottom w:val="single" w:sz="8" w:space="0" w:color="auto"/>
              <w:right w:val="single" w:sz="8" w:space="0" w:color="auto"/>
            </w:tcBorders>
            <w:shd w:val="clear" w:color="000000" w:fill="FFEB84"/>
            <w:noWrap/>
            <w:vAlign w:val="center"/>
            <w:hideMark/>
          </w:tcPr>
          <w:p w14:paraId="7ACE975D" w14:textId="77777777" w:rsidR="00484403" w:rsidRPr="00F61650" w:rsidRDefault="00484403" w:rsidP="00484403">
            <w:pPr>
              <w:spacing w:after="0"/>
              <w:jc w:val="center"/>
              <w:rPr>
                <w:rFonts w:ascii="Arial" w:hAnsi="Arial"/>
                <w:bCs w:val="0"/>
                <w:color w:val="000000"/>
                <w:szCs w:val="22"/>
                <w:lang w:eastAsia="en-GB"/>
              </w:rPr>
            </w:pPr>
            <w:r w:rsidRPr="00F61650">
              <w:rPr>
                <w:rFonts w:ascii="Arial" w:hAnsi="Arial"/>
                <w:bCs w:val="0"/>
                <w:color w:val="000000"/>
                <w:sz w:val="22"/>
                <w:szCs w:val="22"/>
                <w:lang w:eastAsia="en-GB"/>
              </w:rPr>
              <w:t>2</w:t>
            </w:r>
          </w:p>
        </w:tc>
        <w:tc>
          <w:tcPr>
            <w:tcW w:w="6860" w:type="dxa"/>
            <w:tcBorders>
              <w:top w:val="nil"/>
              <w:left w:val="nil"/>
              <w:bottom w:val="single" w:sz="8" w:space="0" w:color="auto"/>
              <w:right w:val="single" w:sz="8" w:space="0" w:color="auto"/>
            </w:tcBorders>
            <w:shd w:val="clear" w:color="000000" w:fill="D8D8D8"/>
            <w:vAlign w:val="center"/>
            <w:hideMark/>
          </w:tcPr>
          <w:p w14:paraId="6291B3C2" w14:textId="77777777" w:rsidR="00484403" w:rsidRPr="00F61650" w:rsidRDefault="00484403" w:rsidP="00484403">
            <w:pPr>
              <w:spacing w:after="0"/>
              <w:jc w:val="left"/>
              <w:rPr>
                <w:rFonts w:ascii="Arial" w:hAnsi="Arial"/>
                <w:bCs w:val="0"/>
                <w:color w:val="000000"/>
                <w:szCs w:val="22"/>
                <w:lang w:eastAsia="en-GB"/>
              </w:rPr>
            </w:pPr>
            <w:r w:rsidRPr="00F61650">
              <w:rPr>
                <w:rFonts w:ascii="Arial" w:hAnsi="Arial"/>
                <w:bCs w:val="0"/>
                <w:color w:val="000000"/>
                <w:sz w:val="22"/>
                <w:szCs w:val="22"/>
                <w:lang w:eastAsia="en-GB"/>
              </w:rPr>
              <w:t>The Potential Provider's response enables the evaluator to have an understanding of how the requirement will be met. The evaluator can identify sufficient evidence that the response given will deliver most of the stated requirements. The response may have either raised a concern, several small issues, or is inconsistent in some aspects.</w:t>
            </w:r>
          </w:p>
        </w:tc>
      </w:tr>
      <w:tr w:rsidR="00484403" w:rsidRPr="00F61650" w14:paraId="54AE5610" w14:textId="77777777" w:rsidTr="00AE749F">
        <w:trPr>
          <w:trHeight w:val="1755"/>
        </w:trPr>
        <w:tc>
          <w:tcPr>
            <w:tcW w:w="1600" w:type="dxa"/>
            <w:tcBorders>
              <w:top w:val="nil"/>
              <w:left w:val="single" w:sz="8" w:space="0" w:color="auto"/>
              <w:bottom w:val="single" w:sz="8" w:space="0" w:color="auto"/>
              <w:right w:val="single" w:sz="8" w:space="0" w:color="auto"/>
            </w:tcBorders>
            <w:shd w:val="clear" w:color="000000" w:fill="FBAA77"/>
            <w:noWrap/>
            <w:vAlign w:val="center"/>
            <w:hideMark/>
          </w:tcPr>
          <w:p w14:paraId="37AB5C49" w14:textId="77777777" w:rsidR="00484403" w:rsidRPr="00F61650" w:rsidRDefault="00484403" w:rsidP="00484403">
            <w:pPr>
              <w:spacing w:after="0"/>
              <w:jc w:val="center"/>
              <w:rPr>
                <w:rFonts w:ascii="Arial" w:hAnsi="Arial"/>
                <w:bCs w:val="0"/>
                <w:color w:val="000000"/>
                <w:szCs w:val="22"/>
                <w:lang w:eastAsia="en-GB"/>
              </w:rPr>
            </w:pPr>
            <w:r w:rsidRPr="00F61650">
              <w:rPr>
                <w:rFonts w:ascii="Arial" w:hAnsi="Arial"/>
                <w:bCs w:val="0"/>
                <w:color w:val="000000"/>
                <w:sz w:val="22"/>
                <w:szCs w:val="22"/>
                <w:lang w:eastAsia="en-GB"/>
              </w:rPr>
              <w:t>1</w:t>
            </w:r>
          </w:p>
        </w:tc>
        <w:tc>
          <w:tcPr>
            <w:tcW w:w="6860" w:type="dxa"/>
            <w:tcBorders>
              <w:top w:val="nil"/>
              <w:left w:val="nil"/>
              <w:bottom w:val="single" w:sz="8" w:space="0" w:color="auto"/>
              <w:right w:val="single" w:sz="8" w:space="0" w:color="auto"/>
            </w:tcBorders>
            <w:shd w:val="clear" w:color="auto" w:fill="auto"/>
            <w:vAlign w:val="center"/>
            <w:hideMark/>
          </w:tcPr>
          <w:p w14:paraId="44002593" w14:textId="77777777" w:rsidR="00484403" w:rsidRPr="00F61650" w:rsidRDefault="00484403" w:rsidP="00484403">
            <w:pPr>
              <w:spacing w:after="0"/>
              <w:jc w:val="left"/>
              <w:rPr>
                <w:rFonts w:ascii="Arial" w:hAnsi="Arial"/>
                <w:bCs w:val="0"/>
                <w:color w:val="000000"/>
                <w:szCs w:val="22"/>
                <w:lang w:eastAsia="en-GB"/>
              </w:rPr>
            </w:pPr>
            <w:r w:rsidRPr="00F61650">
              <w:rPr>
                <w:rFonts w:ascii="Arial" w:hAnsi="Arial"/>
                <w:bCs w:val="0"/>
                <w:color w:val="000000"/>
                <w:sz w:val="22"/>
                <w:szCs w:val="22"/>
                <w:lang w:eastAsia="en-GB"/>
              </w:rPr>
              <w:t xml:space="preserve">The Potential Provider's response </w:t>
            </w:r>
            <w:r w:rsidRPr="00F61650">
              <w:rPr>
                <w:rFonts w:ascii="Arial" w:hAnsi="Arial"/>
                <w:b/>
                <w:color w:val="000000"/>
                <w:sz w:val="22"/>
                <w:szCs w:val="22"/>
                <w:u w:val="single"/>
                <w:lang w:eastAsia="en-GB"/>
              </w:rPr>
              <w:t>does not</w:t>
            </w:r>
            <w:r w:rsidRPr="00F61650">
              <w:rPr>
                <w:rFonts w:ascii="Arial" w:hAnsi="Arial"/>
                <w:bCs w:val="0"/>
                <w:color w:val="000000"/>
                <w:sz w:val="22"/>
                <w:szCs w:val="22"/>
                <w:lang w:eastAsia="en-GB"/>
              </w:rPr>
              <w:t xml:space="preserve"> enable the evaluator to have an understanding of how the requirement will be met. The evaluator </w:t>
            </w:r>
            <w:r w:rsidRPr="00F61650">
              <w:rPr>
                <w:rFonts w:ascii="Arial" w:hAnsi="Arial"/>
                <w:b/>
                <w:color w:val="000000"/>
                <w:sz w:val="22"/>
                <w:szCs w:val="22"/>
                <w:u w:val="single"/>
                <w:lang w:eastAsia="en-GB"/>
              </w:rPr>
              <w:t>cannot</w:t>
            </w:r>
            <w:r w:rsidRPr="00F61650">
              <w:rPr>
                <w:rFonts w:ascii="Arial" w:hAnsi="Arial"/>
                <w:bCs w:val="0"/>
                <w:color w:val="000000"/>
                <w:sz w:val="22"/>
                <w:szCs w:val="22"/>
                <w:lang w:eastAsia="en-GB"/>
              </w:rPr>
              <w:t xml:space="preserve"> clearly identify that the response given will deliver most of the stated requirements due to insufficient evidence and/ or the Potential Provider only demonstrating a limited understanding.</w:t>
            </w:r>
          </w:p>
        </w:tc>
      </w:tr>
      <w:tr w:rsidR="00484403" w:rsidRPr="00F61650" w14:paraId="07234128" w14:textId="77777777" w:rsidTr="00AE749F">
        <w:trPr>
          <w:trHeight w:val="585"/>
        </w:trPr>
        <w:tc>
          <w:tcPr>
            <w:tcW w:w="1600" w:type="dxa"/>
            <w:tcBorders>
              <w:top w:val="nil"/>
              <w:left w:val="single" w:sz="8" w:space="0" w:color="auto"/>
              <w:bottom w:val="single" w:sz="8" w:space="0" w:color="auto"/>
              <w:right w:val="single" w:sz="8" w:space="0" w:color="auto"/>
            </w:tcBorders>
            <w:shd w:val="clear" w:color="000000" w:fill="F8696B"/>
            <w:noWrap/>
            <w:vAlign w:val="center"/>
            <w:hideMark/>
          </w:tcPr>
          <w:p w14:paraId="3F287F9A" w14:textId="77777777" w:rsidR="00484403" w:rsidRPr="00F61650" w:rsidRDefault="00484403" w:rsidP="00484403">
            <w:pPr>
              <w:spacing w:after="0"/>
              <w:jc w:val="center"/>
              <w:rPr>
                <w:rFonts w:ascii="Arial" w:hAnsi="Arial"/>
                <w:bCs w:val="0"/>
                <w:color w:val="000000"/>
                <w:szCs w:val="22"/>
                <w:lang w:eastAsia="en-GB"/>
              </w:rPr>
            </w:pPr>
            <w:r w:rsidRPr="00F61650">
              <w:rPr>
                <w:rFonts w:ascii="Arial" w:hAnsi="Arial"/>
                <w:bCs w:val="0"/>
                <w:color w:val="000000"/>
                <w:sz w:val="22"/>
                <w:szCs w:val="22"/>
                <w:lang w:eastAsia="en-GB"/>
              </w:rPr>
              <w:t>0</w:t>
            </w:r>
          </w:p>
        </w:tc>
        <w:tc>
          <w:tcPr>
            <w:tcW w:w="6860" w:type="dxa"/>
            <w:tcBorders>
              <w:top w:val="nil"/>
              <w:left w:val="nil"/>
              <w:bottom w:val="single" w:sz="8" w:space="0" w:color="auto"/>
              <w:right w:val="single" w:sz="8" w:space="0" w:color="auto"/>
            </w:tcBorders>
            <w:shd w:val="clear" w:color="000000" w:fill="D8D8D8"/>
            <w:vAlign w:val="center"/>
            <w:hideMark/>
          </w:tcPr>
          <w:p w14:paraId="0FB3FDFB" w14:textId="77777777" w:rsidR="00484403" w:rsidRPr="00F61650" w:rsidRDefault="00484403" w:rsidP="00484403">
            <w:pPr>
              <w:spacing w:after="0"/>
              <w:jc w:val="left"/>
              <w:rPr>
                <w:rFonts w:ascii="Arial" w:hAnsi="Arial"/>
                <w:bCs w:val="0"/>
                <w:color w:val="000000"/>
                <w:szCs w:val="22"/>
                <w:lang w:eastAsia="en-GB"/>
              </w:rPr>
            </w:pPr>
            <w:r w:rsidRPr="00F61650">
              <w:rPr>
                <w:rFonts w:ascii="Arial" w:hAnsi="Arial"/>
                <w:bCs w:val="0"/>
                <w:color w:val="000000"/>
                <w:sz w:val="22"/>
                <w:szCs w:val="22"/>
                <w:lang w:eastAsia="en-GB"/>
              </w:rPr>
              <w:t>The evaluator believes that the Potential Provider has failed to either answer the question or provide a relevant response.</w:t>
            </w:r>
          </w:p>
        </w:tc>
      </w:tr>
    </w:tbl>
    <w:p w14:paraId="49CA6769" w14:textId="77777777" w:rsidR="00F85009" w:rsidRPr="00F61650" w:rsidRDefault="00F85009" w:rsidP="00F85009">
      <w:pPr>
        <w:spacing w:after="0"/>
        <w:rPr>
          <w:rFonts w:ascii="Arial" w:hAnsi="Arial"/>
          <w:szCs w:val="24"/>
        </w:rPr>
      </w:pPr>
    </w:p>
    <w:p w14:paraId="26F1D019" w14:textId="151F2EF5" w:rsidR="009A57C0" w:rsidRPr="00507139" w:rsidRDefault="00507139" w:rsidP="00507139">
      <w:pPr>
        <w:rPr>
          <w:rFonts w:ascii="Arial" w:hAnsi="Arial"/>
        </w:rPr>
      </w:pPr>
      <w:r w:rsidRPr="00507139">
        <w:rPr>
          <w:rFonts w:ascii="Arial" w:hAnsi="Arial"/>
          <w:b/>
          <w:szCs w:val="24"/>
        </w:rPr>
        <w:t>b</w:t>
      </w:r>
      <w:r w:rsidRPr="00507139">
        <w:rPr>
          <w:rFonts w:asciiTheme="minorHAnsi" w:hAnsiTheme="minorHAnsi" w:cstheme="minorHAnsi"/>
          <w:b/>
          <w:szCs w:val="24"/>
        </w:rPr>
        <w:t>.</w:t>
      </w:r>
      <w:r>
        <w:rPr>
          <w:rFonts w:asciiTheme="minorHAnsi" w:hAnsiTheme="minorHAnsi" w:cstheme="minorHAnsi"/>
          <w:b/>
          <w:szCs w:val="24"/>
        </w:rPr>
        <w:t xml:space="preserve"> </w:t>
      </w:r>
      <w:r w:rsidR="000D4054" w:rsidRPr="00507139">
        <w:rPr>
          <w:rFonts w:ascii="Arial" w:hAnsi="Arial"/>
          <w:b/>
          <w:szCs w:val="24"/>
        </w:rPr>
        <w:t>Pricing (Section 4 – Pricing Sheet) 40%</w:t>
      </w:r>
    </w:p>
    <w:p w14:paraId="5E6E7927" w14:textId="77777777" w:rsidR="00E912C6" w:rsidRDefault="00E912C6" w:rsidP="009A57C0">
      <w:pPr>
        <w:rPr>
          <w:rFonts w:ascii="Arial" w:hAnsi="Arial"/>
        </w:rPr>
      </w:pPr>
    </w:p>
    <w:p w14:paraId="04160FDC" w14:textId="77777777" w:rsidR="00770AB3" w:rsidRDefault="00770AB3" w:rsidP="009A57C0">
      <w:pPr>
        <w:rPr>
          <w:rFonts w:ascii="Arial" w:hAnsi="Arial"/>
        </w:rPr>
      </w:pPr>
    </w:p>
    <w:p w14:paraId="6B9ADBDB" w14:textId="77777777" w:rsidR="00E912C6" w:rsidRPr="00F61650" w:rsidRDefault="00E912C6" w:rsidP="00E912C6">
      <w:pPr>
        <w:pStyle w:val="Heading1"/>
        <w:rPr>
          <w:rFonts w:ascii="Arial" w:hAnsi="Arial"/>
        </w:rPr>
      </w:pPr>
      <w:bookmarkStart w:id="9" w:name="_Toc454365302"/>
      <w:r w:rsidRPr="00F61650">
        <w:rPr>
          <w:rFonts w:ascii="Arial" w:hAnsi="Arial"/>
        </w:rPr>
        <w:t>SPECIFICATION</w:t>
      </w:r>
      <w:bookmarkEnd w:id="9"/>
    </w:p>
    <w:p w14:paraId="580C3FAC" w14:textId="57E82F85" w:rsidR="005A677D" w:rsidRPr="00F61650" w:rsidRDefault="005A677D" w:rsidP="005A677D">
      <w:pPr>
        <w:rPr>
          <w:rFonts w:ascii="Arial" w:hAnsi="Arial"/>
        </w:rPr>
      </w:pPr>
      <w:bookmarkStart w:id="10" w:name="_Ref442195830"/>
      <w:bookmarkStart w:id="11" w:name="_Ref442195814"/>
      <w:bookmarkStart w:id="12" w:name="_Ref442195803"/>
      <w:bookmarkStart w:id="13" w:name="_Ref442195574"/>
      <w:bookmarkStart w:id="14" w:name="_Toc454365303"/>
      <w:r w:rsidRPr="00F61650">
        <w:rPr>
          <w:rFonts w:ascii="Arial" w:hAnsi="Arial"/>
        </w:rPr>
        <w:t xml:space="preserve">The Waste Operations Team is looking for quotations for Grounds Maintenance Services at its x9 closed landfill sites located across Northamptonshire.  Each landfill site has above ground assets consisting of monitoring boreholes, leachate &amp; gas extraction wells and other plant and equipment.  The size of the sites range from </w:t>
      </w:r>
      <w:r w:rsidR="00A54B90">
        <w:rPr>
          <w:rFonts w:ascii="Arial" w:hAnsi="Arial"/>
        </w:rPr>
        <w:t>0.8</w:t>
      </w:r>
      <w:r w:rsidRPr="00F61650">
        <w:rPr>
          <w:rFonts w:ascii="Arial" w:hAnsi="Arial"/>
        </w:rPr>
        <w:t xml:space="preserve"> to 13 hectares and predominantly consists of rough grassland bordered by hedges, trees and bramble scrub.</w:t>
      </w:r>
    </w:p>
    <w:p w14:paraId="60DC7A81" w14:textId="77777777" w:rsidR="005A677D" w:rsidRDefault="005A677D" w:rsidP="005A677D">
      <w:pPr>
        <w:rPr>
          <w:rFonts w:ascii="Arial" w:hAnsi="Arial"/>
        </w:rPr>
      </w:pPr>
      <w:r w:rsidRPr="00F61650">
        <w:rPr>
          <w:rFonts w:ascii="Arial" w:hAnsi="Arial"/>
        </w:rPr>
        <w:t>Further information about the locations of the sites and their characteristics are provided within the appendices at the end of this document.</w:t>
      </w:r>
    </w:p>
    <w:p w14:paraId="5937F665" w14:textId="77777777" w:rsidR="00552337" w:rsidRPr="00F61650" w:rsidRDefault="00552337" w:rsidP="005A677D">
      <w:pPr>
        <w:rPr>
          <w:rFonts w:ascii="Arial" w:hAnsi="Arial"/>
        </w:rPr>
      </w:pPr>
    </w:p>
    <w:p w14:paraId="18109197" w14:textId="77777777" w:rsidR="005A677D" w:rsidRPr="00F61650" w:rsidRDefault="005A677D" w:rsidP="005A677D">
      <w:pPr>
        <w:rPr>
          <w:rFonts w:ascii="Arial" w:hAnsi="Arial"/>
          <w:b/>
        </w:rPr>
      </w:pPr>
      <w:r w:rsidRPr="00F61650">
        <w:rPr>
          <w:rFonts w:ascii="Arial" w:hAnsi="Arial"/>
          <w:b/>
        </w:rPr>
        <w:t>Tasks to include:</w:t>
      </w:r>
    </w:p>
    <w:p w14:paraId="03761711" w14:textId="77777777" w:rsidR="005A677D" w:rsidRDefault="005A677D" w:rsidP="005A677D">
      <w:pPr>
        <w:pStyle w:val="ListParagraph"/>
        <w:numPr>
          <w:ilvl w:val="0"/>
          <w:numId w:val="20"/>
        </w:numPr>
        <w:spacing w:after="0"/>
        <w:ind w:left="284" w:hanging="284"/>
        <w:rPr>
          <w:rFonts w:ascii="Arial" w:hAnsi="Arial"/>
          <w:b/>
        </w:rPr>
      </w:pPr>
      <w:r w:rsidRPr="00F61650">
        <w:rPr>
          <w:rFonts w:ascii="Arial" w:hAnsi="Arial"/>
          <w:b/>
        </w:rPr>
        <w:t xml:space="preserve">Routine work: </w:t>
      </w:r>
    </w:p>
    <w:p w14:paraId="14A6AC98" w14:textId="77777777" w:rsidR="00552337" w:rsidRPr="00F61650" w:rsidRDefault="00552337" w:rsidP="00552337">
      <w:pPr>
        <w:pStyle w:val="ListParagraph"/>
        <w:spacing w:after="0"/>
        <w:ind w:left="284"/>
        <w:rPr>
          <w:rFonts w:ascii="Arial" w:hAnsi="Arial"/>
          <w:b/>
        </w:rPr>
      </w:pPr>
    </w:p>
    <w:p w14:paraId="4024C837" w14:textId="77777777" w:rsidR="005A677D" w:rsidRPr="00F61650" w:rsidRDefault="005A677D" w:rsidP="005A677D">
      <w:pPr>
        <w:rPr>
          <w:rFonts w:ascii="Arial" w:hAnsi="Arial"/>
        </w:rPr>
      </w:pPr>
      <w:r w:rsidRPr="00F61650">
        <w:rPr>
          <w:rFonts w:ascii="Arial" w:hAnsi="Arial"/>
        </w:rPr>
        <w:t xml:space="preserve">1.  </w:t>
      </w:r>
      <w:proofErr w:type="spellStart"/>
      <w:r w:rsidRPr="00F61650">
        <w:rPr>
          <w:rFonts w:ascii="Arial" w:hAnsi="Arial"/>
        </w:rPr>
        <w:t>Strimming</w:t>
      </w:r>
      <w:proofErr w:type="spellEnd"/>
      <w:r w:rsidRPr="00F61650">
        <w:rPr>
          <w:rFonts w:ascii="Arial" w:hAnsi="Arial"/>
        </w:rPr>
        <w:t xml:space="preserve"> around monitoring points and other assets</w:t>
      </w:r>
    </w:p>
    <w:p w14:paraId="5E21B840" w14:textId="77777777" w:rsidR="005A677D" w:rsidRPr="00F61650" w:rsidRDefault="005A677D" w:rsidP="005A677D">
      <w:pPr>
        <w:rPr>
          <w:rFonts w:ascii="Arial" w:hAnsi="Arial"/>
        </w:rPr>
      </w:pPr>
      <w:r w:rsidRPr="00F61650">
        <w:rPr>
          <w:rFonts w:ascii="Arial" w:hAnsi="Arial"/>
        </w:rPr>
        <w:t>2.  Mowing large areas of rough pasture</w:t>
      </w:r>
    </w:p>
    <w:p w14:paraId="4EA65A06" w14:textId="77777777" w:rsidR="005A677D" w:rsidRPr="00F61650" w:rsidRDefault="005A677D" w:rsidP="005A677D">
      <w:pPr>
        <w:rPr>
          <w:rFonts w:ascii="Arial" w:hAnsi="Arial"/>
        </w:rPr>
      </w:pPr>
      <w:r w:rsidRPr="00F61650">
        <w:rPr>
          <w:rFonts w:ascii="Arial" w:hAnsi="Arial"/>
        </w:rPr>
        <w:t>3.  Mowing paths through the rough pasture</w:t>
      </w:r>
    </w:p>
    <w:p w14:paraId="5ED86BCC" w14:textId="77777777" w:rsidR="005A677D" w:rsidRPr="00F61650" w:rsidRDefault="005A677D" w:rsidP="005A677D">
      <w:pPr>
        <w:ind w:left="284" w:hanging="284"/>
        <w:rPr>
          <w:rFonts w:ascii="Arial" w:hAnsi="Arial"/>
        </w:rPr>
      </w:pPr>
      <w:r w:rsidRPr="00F61650">
        <w:rPr>
          <w:rFonts w:ascii="Arial" w:hAnsi="Arial"/>
        </w:rPr>
        <w:t>4. Cutting back of woody shrubs, hedges and tree branches along internal access roads and perimeter fencing</w:t>
      </w:r>
    </w:p>
    <w:p w14:paraId="2FAC6639" w14:textId="77777777" w:rsidR="005A677D" w:rsidRPr="00F61650" w:rsidRDefault="005A677D" w:rsidP="005A677D">
      <w:pPr>
        <w:rPr>
          <w:rFonts w:ascii="Arial" w:hAnsi="Arial"/>
        </w:rPr>
      </w:pPr>
      <w:r w:rsidRPr="00F61650">
        <w:rPr>
          <w:rFonts w:ascii="Arial" w:hAnsi="Arial"/>
        </w:rPr>
        <w:t xml:space="preserve">5. </w:t>
      </w:r>
      <w:proofErr w:type="spellStart"/>
      <w:r w:rsidRPr="00F61650">
        <w:rPr>
          <w:rFonts w:ascii="Arial" w:hAnsi="Arial"/>
        </w:rPr>
        <w:t>Strimming</w:t>
      </w:r>
      <w:proofErr w:type="spellEnd"/>
      <w:r w:rsidRPr="00F61650">
        <w:rPr>
          <w:rFonts w:ascii="Arial" w:hAnsi="Arial"/>
        </w:rPr>
        <w:t xml:space="preserve"> back of areas of brush/bramble</w:t>
      </w:r>
    </w:p>
    <w:p w14:paraId="6DDC5CDE" w14:textId="77777777" w:rsidR="005A677D" w:rsidRPr="00F61650" w:rsidRDefault="005A677D" w:rsidP="005A677D">
      <w:pPr>
        <w:rPr>
          <w:rFonts w:ascii="Arial" w:hAnsi="Arial"/>
        </w:rPr>
      </w:pPr>
    </w:p>
    <w:p w14:paraId="39E39427" w14:textId="77777777" w:rsidR="005A677D" w:rsidRPr="00F61650" w:rsidRDefault="005A677D" w:rsidP="005A677D">
      <w:pPr>
        <w:pStyle w:val="ListParagraph"/>
        <w:numPr>
          <w:ilvl w:val="0"/>
          <w:numId w:val="20"/>
        </w:numPr>
        <w:spacing w:after="0"/>
        <w:ind w:left="284" w:hanging="284"/>
        <w:rPr>
          <w:rFonts w:ascii="Arial" w:hAnsi="Arial"/>
          <w:b/>
        </w:rPr>
      </w:pPr>
      <w:r w:rsidRPr="00F61650">
        <w:rPr>
          <w:rFonts w:ascii="Arial" w:hAnsi="Arial"/>
          <w:b/>
        </w:rPr>
        <w:t xml:space="preserve"> Ad-hoc work (examples below)</w:t>
      </w:r>
    </w:p>
    <w:p w14:paraId="6AB77E66" w14:textId="77777777" w:rsidR="005A677D" w:rsidRPr="00F61650" w:rsidRDefault="005A677D" w:rsidP="005A677D">
      <w:pPr>
        <w:rPr>
          <w:rFonts w:ascii="Arial" w:hAnsi="Arial"/>
        </w:rPr>
      </w:pPr>
    </w:p>
    <w:p w14:paraId="1C78EDEB" w14:textId="77777777" w:rsidR="005A677D" w:rsidRPr="00F61650" w:rsidRDefault="005A677D" w:rsidP="005A677D">
      <w:pPr>
        <w:rPr>
          <w:rFonts w:ascii="Arial" w:hAnsi="Arial"/>
        </w:rPr>
      </w:pPr>
      <w:r w:rsidRPr="00F61650">
        <w:rPr>
          <w:rFonts w:ascii="Arial" w:hAnsi="Arial"/>
        </w:rPr>
        <w:t>6.  Repair or replacement of metal or timber fencing</w:t>
      </w:r>
    </w:p>
    <w:p w14:paraId="664C0232" w14:textId="77777777" w:rsidR="005A677D" w:rsidRPr="00F61650" w:rsidRDefault="005A677D" w:rsidP="005A677D">
      <w:pPr>
        <w:rPr>
          <w:rFonts w:ascii="Arial" w:hAnsi="Arial"/>
        </w:rPr>
      </w:pPr>
      <w:r w:rsidRPr="00F61650">
        <w:rPr>
          <w:rFonts w:ascii="Arial" w:hAnsi="Arial"/>
        </w:rPr>
        <w:t>7.  Repair or replacement of metal or timber gates</w:t>
      </w:r>
    </w:p>
    <w:p w14:paraId="0CFD305A" w14:textId="77777777" w:rsidR="005A677D" w:rsidRPr="00F61650" w:rsidRDefault="005A677D" w:rsidP="005A677D">
      <w:pPr>
        <w:rPr>
          <w:rFonts w:ascii="Arial" w:hAnsi="Arial"/>
        </w:rPr>
      </w:pPr>
      <w:r w:rsidRPr="00F61650">
        <w:rPr>
          <w:rFonts w:ascii="Arial" w:hAnsi="Arial"/>
        </w:rPr>
        <w:t>8.  Repair, replacement or installation of timber stiles</w:t>
      </w:r>
    </w:p>
    <w:p w14:paraId="6834ADA8" w14:textId="77777777" w:rsidR="005A677D" w:rsidRDefault="005A677D" w:rsidP="005A677D">
      <w:pPr>
        <w:rPr>
          <w:rFonts w:ascii="Arial" w:hAnsi="Arial"/>
        </w:rPr>
      </w:pPr>
      <w:r w:rsidRPr="00F61650">
        <w:rPr>
          <w:rFonts w:ascii="Arial" w:hAnsi="Arial"/>
        </w:rPr>
        <w:t xml:space="preserve">9.  Laying of small areas of </w:t>
      </w:r>
      <w:proofErr w:type="spellStart"/>
      <w:r w:rsidRPr="00F61650">
        <w:rPr>
          <w:rFonts w:ascii="Arial" w:hAnsi="Arial"/>
        </w:rPr>
        <w:t>hardcore</w:t>
      </w:r>
      <w:proofErr w:type="spellEnd"/>
      <w:r w:rsidRPr="00F61650">
        <w:rPr>
          <w:rFonts w:ascii="Arial" w:hAnsi="Arial"/>
        </w:rPr>
        <w:t xml:space="preserve">/quarry </w:t>
      </w:r>
      <w:proofErr w:type="spellStart"/>
      <w:r w:rsidRPr="00F61650">
        <w:rPr>
          <w:rFonts w:ascii="Arial" w:hAnsi="Arial"/>
        </w:rPr>
        <w:t>scalpings</w:t>
      </w:r>
      <w:proofErr w:type="spellEnd"/>
      <w:r w:rsidRPr="00F61650">
        <w:rPr>
          <w:rFonts w:ascii="Arial" w:hAnsi="Arial"/>
        </w:rPr>
        <w:t xml:space="preserve"> surfacing</w:t>
      </w:r>
    </w:p>
    <w:p w14:paraId="6BCAD57B" w14:textId="6EF052D5" w:rsidR="00CC15F5" w:rsidRPr="00F61650" w:rsidRDefault="00CC15F5" w:rsidP="005A677D">
      <w:pPr>
        <w:rPr>
          <w:rFonts w:ascii="Arial" w:hAnsi="Arial"/>
        </w:rPr>
      </w:pPr>
      <w:r>
        <w:rPr>
          <w:rFonts w:ascii="Arial" w:hAnsi="Arial"/>
        </w:rPr>
        <w:t>10. Small concrete repairs/re-</w:t>
      </w:r>
      <w:r w:rsidR="00552337">
        <w:rPr>
          <w:rFonts w:ascii="Arial" w:hAnsi="Arial"/>
        </w:rPr>
        <w:t>setting of manhole covers</w:t>
      </w:r>
    </w:p>
    <w:p w14:paraId="47F6F261" w14:textId="24A5B458" w:rsidR="005A677D" w:rsidRPr="00F61650" w:rsidRDefault="00A5465A" w:rsidP="005A677D">
      <w:pPr>
        <w:rPr>
          <w:rFonts w:ascii="Arial" w:hAnsi="Arial"/>
        </w:rPr>
      </w:pPr>
      <w:r>
        <w:rPr>
          <w:rFonts w:ascii="Arial" w:hAnsi="Arial"/>
        </w:rPr>
        <w:t>11</w:t>
      </w:r>
      <w:r w:rsidR="005A677D" w:rsidRPr="00F61650">
        <w:rPr>
          <w:rFonts w:ascii="Arial" w:hAnsi="Arial"/>
        </w:rPr>
        <w:t>. Litter picking</w:t>
      </w:r>
      <w:r w:rsidR="00871577">
        <w:rPr>
          <w:rFonts w:ascii="Arial" w:hAnsi="Arial"/>
        </w:rPr>
        <w:t xml:space="preserve"> and </w:t>
      </w:r>
      <w:r>
        <w:rPr>
          <w:rFonts w:ascii="Arial" w:hAnsi="Arial"/>
        </w:rPr>
        <w:t xml:space="preserve">collection &amp; </w:t>
      </w:r>
      <w:r w:rsidR="00770AB3">
        <w:rPr>
          <w:rFonts w:ascii="Arial" w:hAnsi="Arial"/>
        </w:rPr>
        <w:t>disposal</w:t>
      </w:r>
      <w:r w:rsidR="00871577">
        <w:rPr>
          <w:rFonts w:ascii="Arial" w:hAnsi="Arial"/>
        </w:rPr>
        <w:t xml:space="preserve"> of fly-tipped rubbish</w:t>
      </w:r>
    </w:p>
    <w:p w14:paraId="67BD3FBD" w14:textId="77777777" w:rsidR="005A677D" w:rsidRPr="00F61650" w:rsidRDefault="005A677D" w:rsidP="005A677D">
      <w:pPr>
        <w:rPr>
          <w:rFonts w:ascii="Arial" w:hAnsi="Arial"/>
        </w:rPr>
      </w:pPr>
    </w:p>
    <w:p w14:paraId="624320F5" w14:textId="20CF5A60" w:rsidR="005A677D" w:rsidRPr="00F61650" w:rsidRDefault="00770AB3" w:rsidP="005A677D">
      <w:pPr>
        <w:rPr>
          <w:rFonts w:ascii="Arial" w:hAnsi="Arial"/>
        </w:rPr>
      </w:pPr>
      <w:r>
        <w:rPr>
          <w:rFonts w:ascii="Arial" w:hAnsi="Arial"/>
        </w:rPr>
        <w:t>F</w:t>
      </w:r>
      <w:r w:rsidR="005A677D" w:rsidRPr="00F61650">
        <w:rPr>
          <w:rFonts w:ascii="Arial" w:hAnsi="Arial"/>
        </w:rPr>
        <w:t xml:space="preserve">requency of the </w:t>
      </w:r>
      <w:r>
        <w:rPr>
          <w:rFonts w:ascii="Arial" w:hAnsi="Arial"/>
        </w:rPr>
        <w:t xml:space="preserve">routine </w:t>
      </w:r>
      <w:r w:rsidR="005A677D" w:rsidRPr="00F61650">
        <w:rPr>
          <w:rFonts w:ascii="Arial" w:hAnsi="Arial"/>
        </w:rPr>
        <w:t xml:space="preserve">work will be mostly weather dependant but is predicted, based on previous years that each site will need to be visited for routine maintenance at least twice during the months between late spring and early autumn. To give an indication, in recent years routine visits have been undertaken in May and August, to coincide with the quarterly environmental monitoring undertaken in June and September.  Please note that there are no guarantees as to how many </w:t>
      </w:r>
      <w:r>
        <w:rPr>
          <w:rFonts w:ascii="Arial" w:hAnsi="Arial"/>
        </w:rPr>
        <w:t xml:space="preserve">routine </w:t>
      </w:r>
      <w:r w:rsidR="005A677D" w:rsidRPr="00F61650">
        <w:rPr>
          <w:rFonts w:ascii="Arial" w:hAnsi="Arial"/>
        </w:rPr>
        <w:t xml:space="preserve">visits will be required by the </w:t>
      </w:r>
      <w:r w:rsidR="00871577">
        <w:rPr>
          <w:rFonts w:ascii="Arial" w:hAnsi="Arial"/>
        </w:rPr>
        <w:t>Council</w:t>
      </w:r>
      <w:r w:rsidR="005A677D" w:rsidRPr="00F61650">
        <w:rPr>
          <w:rFonts w:ascii="Arial" w:hAnsi="Arial"/>
        </w:rPr>
        <w:t xml:space="preserve"> and call offs will be made as and when required.</w:t>
      </w:r>
    </w:p>
    <w:p w14:paraId="6D8398E5" w14:textId="7A926A39" w:rsidR="005A677D" w:rsidRPr="00F61650" w:rsidRDefault="005A677D" w:rsidP="005A677D">
      <w:pPr>
        <w:rPr>
          <w:rFonts w:ascii="Arial" w:hAnsi="Arial"/>
        </w:rPr>
      </w:pPr>
      <w:r w:rsidRPr="00F61650">
        <w:rPr>
          <w:rFonts w:ascii="Arial" w:hAnsi="Arial"/>
        </w:rPr>
        <w:t>The areas for maintenance for each si</w:t>
      </w:r>
      <w:r w:rsidR="007C21E6" w:rsidRPr="00F61650">
        <w:rPr>
          <w:rFonts w:ascii="Arial" w:hAnsi="Arial"/>
        </w:rPr>
        <w:t>te are listed in Appendix 4</w:t>
      </w:r>
      <w:r w:rsidRPr="00F61650">
        <w:rPr>
          <w:rFonts w:ascii="Arial" w:hAnsi="Arial"/>
        </w:rPr>
        <w:t>.</w:t>
      </w:r>
    </w:p>
    <w:p w14:paraId="0CB47B41" w14:textId="7971BF79" w:rsidR="005A677D" w:rsidRPr="00F61650" w:rsidRDefault="005A677D" w:rsidP="005A677D">
      <w:pPr>
        <w:rPr>
          <w:rFonts w:ascii="Arial" w:hAnsi="Arial"/>
        </w:rPr>
      </w:pPr>
      <w:r w:rsidRPr="00F61650">
        <w:rPr>
          <w:rFonts w:ascii="Arial" w:hAnsi="Arial"/>
        </w:rPr>
        <w:t xml:space="preserve">There are pieces of ad-hoc work which will be required by the </w:t>
      </w:r>
      <w:r w:rsidR="00871577">
        <w:rPr>
          <w:rFonts w:ascii="Arial" w:hAnsi="Arial"/>
        </w:rPr>
        <w:t>Council</w:t>
      </w:r>
      <w:r w:rsidRPr="00F61650">
        <w:rPr>
          <w:rFonts w:ascii="Arial" w:hAnsi="Arial"/>
        </w:rPr>
        <w:t xml:space="preserve"> as necessary, such examples include repairs to fencing and should be priced using an hourly/daily rate (depending on the nature of the work) plus materials.  </w:t>
      </w:r>
    </w:p>
    <w:p w14:paraId="05C896A5" w14:textId="77777777" w:rsidR="00770AB3" w:rsidRDefault="00770AB3" w:rsidP="005A677D">
      <w:pPr>
        <w:rPr>
          <w:rFonts w:ascii="Arial" w:hAnsi="Arial"/>
        </w:rPr>
      </w:pPr>
    </w:p>
    <w:p w14:paraId="560131DA" w14:textId="77777777" w:rsidR="00770AB3" w:rsidRDefault="005A677D" w:rsidP="005A677D">
      <w:pPr>
        <w:rPr>
          <w:rFonts w:ascii="Arial" w:hAnsi="Arial"/>
        </w:rPr>
      </w:pPr>
      <w:r w:rsidRPr="00F61650">
        <w:rPr>
          <w:rFonts w:ascii="Arial" w:hAnsi="Arial"/>
        </w:rPr>
        <w:t xml:space="preserve">All visits to carry out routine work will be priced using the list in the pricing schedule.  All prices given within the pricing schedule shall apply throughout the duration of this </w:t>
      </w:r>
      <w:r w:rsidR="00770AB3">
        <w:rPr>
          <w:rFonts w:ascii="Arial" w:hAnsi="Arial"/>
        </w:rPr>
        <w:t xml:space="preserve">contract.  </w:t>
      </w:r>
    </w:p>
    <w:p w14:paraId="6945E964" w14:textId="06E24DB1" w:rsidR="005A677D" w:rsidRPr="00F61650" w:rsidRDefault="00770AB3" w:rsidP="005A677D">
      <w:pPr>
        <w:rPr>
          <w:rFonts w:ascii="Arial" w:hAnsi="Arial"/>
        </w:rPr>
      </w:pPr>
      <w:r>
        <w:rPr>
          <w:rFonts w:ascii="Arial" w:hAnsi="Arial"/>
        </w:rPr>
        <w:t>T</w:t>
      </w:r>
      <w:r w:rsidR="005A677D" w:rsidRPr="00F61650">
        <w:rPr>
          <w:rFonts w:ascii="Arial" w:hAnsi="Arial"/>
        </w:rPr>
        <w:t>he contract term is one calendar year commencing on the date of signature with a possible 1 year extension.</w:t>
      </w:r>
    </w:p>
    <w:p w14:paraId="35832843" w14:textId="77777777" w:rsidR="005A677D" w:rsidRPr="00F61650" w:rsidRDefault="005A677D" w:rsidP="005A677D">
      <w:pPr>
        <w:rPr>
          <w:rFonts w:ascii="Arial" w:hAnsi="Arial"/>
        </w:rPr>
      </w:pPr>
      <w:r w:rsidRPr="00F61650">
        <w:rPr>
          <w:rFonts w:ascii="Arial" w:hAnsi="Arial"/>
        </w:rPr>
        <w:t>All tenderers must be able to provide all the services listed above.</w:t>
      </w:r>
    </w:p>
    <w:p w14:paraId="092F0D58" w14:textId="699AE965" w:rsidR="005A677D" w:rsidRPr="00F61650" w:rsidRDefault="005A677D" w:rsidP="005A677D">
      <w:pPr>
        <w:rPr>
          <w:rFonts w:ascii="Arial" w:hAnsi="Arial"/>
        </w:rPr>
      </w:pPr>
      <w:r w:rsidRPr="00F61650">
        <w:rPr>
          <w:rFonts w:ascii="Arial" w:hAnsi="Arial"/>
        </w:rPr>
        <w:t xml:space="preserve">You may be required on occasions to work with one of the </w:t>
      </w:r>
      <w:r w:rsidR="00871577">
        <w:rPr>
          <w:rFonts w:ascii="Arial" w:hAnsi="Arial"/>
        </w:rPr>
        <w:t>Council</w:t>
      </w:r>
      <w:r w:rsidRPr="00F61650">
        <w:rPr>
          <w:rFonts w:ascii="Arial" w:hAnsi="Arial"/>
        </w:rPr>
        <w:t>’s representatives or contractors.  Such examples include our Operation and Maintenance Contractors and Technical Consultants.</w:t>
      </w:r>
    </w:p>
    <w:p w14:paraId="6F998067" w14:textId="3FA69E8C" w:rsidR="005A677D" w:rsidRPr="00F61650" w:rsidRDefault="005A677D" w:rsidP="005A677D">
      <w:pPr>
        <w:rPr>
          <w:rFonts w:ascii="Arial" w:hAnsi="Arial"/>
        </w:rPr>
      </w:pPr>
      <w:r w:rsidRPr="00F61650">
        <w:rPr>
          <w:rFonts w:ascii="Arial" w:hAnsi="Arial"/>
        </w:rPr>
        <w:t xml:space="preserve">Prior to any works undertaken a risk assessment and method statement must be submitted to the </w:t>
      </w:r>
      <w:r w:rsidR="00871577">
        <w:rPr>
          <w:rFonts w:ascii="Arial" w:hAnsi="Arial"/>
        </w:rPr>
        <w:t>Council</w:t>
      </w:r>
      <w:r w:rsidRPr="00F61650">
        <w:rPr>
          <w:rFonts w:ascii="Arial" w:hAnsi="Arial"/>
        </w:rPr>
        <w:t xml:space="preserve"> for each task at each site. </w:t>
      </w:r>
    </w:p>
    <w:p w14:paraId="2048F4E4" w14:textId="0173E619" w:rsidR="005A677D" w:rsidRPr="00F61650" w:rsidRDefault="005A677D" w:rsidP="005A677D">
      <w:pPr>
        <w:rPr>
          <w:rFonts w:ascii="Arial" w:hAnsi="Arial"/>
          <w:szCs w:val="24"/>
        </w:rPr>
      </w:pPr>
      <w:r w:rsidRPr="00F61650">
        <w:rPr>
          <w:rFonts w:ascii="Arial" w:hAnsi="Arial"/>
          <w:szCs w:val="24"/>
        </w:rPr>
        <w:t xml:space="preserve">The provider must make good any damage caused to the reasonable satisfaction of NCC as soon as possible and pay any reasonable compensation for any damage or loss associated with the visits. </w:t>
      </w:r>
    </w:p>
    <w:p w14:paraId="039B0113" w14:textId="77777777" w:rsidR="00552337" w:rsidRDefault="00552337" w:rsidP="005A677D">
      <w:pPr>
        <w:rPr>
          <w:rFonts w:ascii="Arial" w:hAnsi="Arial"/>
          <w:b/>
          <w:szCs w:val="24"/>
        </w:rPr>
      </w:pPr>
    </w:p>
    <w:p w14:paraId="32703125" w14:textId="77777777" w:rsidR="005A677D" w:rsidRPr="00F61650" w:rsidRDefault="005A677D" w:rsidP="005A677D">
      <w:pPr>
        <w:rPr>
          <w:rFonts w:ascii="Arial" w:hAnsi="Arial"/>
          <w:b/>
          <w:szCs w:val="24"/>
        </w:rPr>
      </w:pPr>
      <w:r w:rsidRPr="00F61650">
        <w:rPr>
          <w:rFonts w:ascii="Arial" w:hAnsi="Arial"/>
          <w:b/>
          <w:szCs w:val="24"/>
        </w:rPr>
        <w:t>Payment of invoices:</w:t>
      </w:r>
    </w:p>
    <w:p w14:paraId="28D40828" w14:textId="598180C9" w:rsidR="005A677D" w:rsidRPr="00F61650" w:rsidRDefault="005A677D" w:rsidP="005A677D">
      <w:pPr>
        <w:rPr>
          <w:rFonts w:ascii="Arial" w:hAnsi="Arial"/>
        </w:rPr>
      </w:pPr>
      <w:r w:rsidRPr="00F61650">
        <w:rPr>
          <w:rFonts w:ascii="Arial" w:hAnsi="Arial"/>
        </w:rPr>
        <w:t xml:space="preserve">Photographic evidence of completed works </w:t>
      </w:r>
      <w:r w:rsidRPr="00F61650">
        <w:rPr>
          <w:rFonts w:ascii="Arial" w:hAnsi="Arial"/>
          <w:b/>
        </w:rPr>
        <w:t>must</w:t>
      </w:r>
      <w:r w:rsidRPr="00F61650">
        <w:rPr>
          <w:rFonts w:ascii="Arial" w:hAnsi="Arial"/>
        </w:rPr>
        <w:t xml:space="preserve"> be submitted with a pro-forma invoice </w:t>
      </w:r>
      <w:r w:rsidR="007C21E6" w:rsidRPr="00F61650">
        <w:rPr>
          <w:rFonts w:ascii="Arial" w:hAnsi="Arial"/>
        </w:rPr>
        <w:t xml:space="preserve">to Susan Payne </w:t>
      </w:r>
      <w:r w:rsidRPr="00F61650">
        <w:rPr>
          <w:rFonts w:ascii="Arial" w:hAnsi="Arial"/>
        </w:rPr>
        <w:t xml:space="preserve">before payment can be made. Once this has been approved a purchase order number will be issued by the </w:t>
      </w:r>
      <w:r w:rsidR="00871577">
        <w:rPr>
          <w:rFonts w:ascii="Arial" w:hAnsi="Arial"/>
        </w:rPr>
        <w:t>Council</w:t>
      </w:r>
      <w:r w:rsidRPr="00F61650">
        <w:rPr>
          <w:rFonts w:ascii="Arial" w:hAnsi="Arial"/>
        </w:rPr>
        <w:t xml:space="preserve"> to be submitted with the final invoice.  All invoices must be </w:t>
      </w:r>
      <w:r w:rsidR="00552337">
        <w:rPr>
          <w:rFonts w:ascii="Arial" w:hAnsi="Arial"/>
        </w:rPr>
        <w:t>uploaded on the Tradeshift</w:t>
      </w:r>
      <w:r w:rsidRPr="00F61650">
        <w:rPr>
          <w:rFonts w:ascii="Arial" w:hAnsi="Arial"/>
        </w:rPr>
        <w:t xml:space="preserve"> </w:t>
      </w:r>
      <w:r w:rsidR="00552337">
        <w:rPr>
          <w:rFonts w:ascii="Arial" w:hAnsi="Arial"/>
        </w:rPr>
        <w:t xml:space="preserve">Portal </w:t>
      </w:r>
      <w:r w:rsidRPr="00F61650">
        <w:rPr>
          <w:rFonts w:ascii="Arial" w:hAnsi="Arial"/>
        </w:rPr>
        <w:t xml:space="preserve">with </w:t>
      </w:r>
      <w:r w:rsidR="00552337">
        <w:rPr>
          <w:rFonts w:ascii="Arial" w:hAnsi="Arial"/>
        </w:rPr>
        <w:t xml:space="preserve">a copy emailed to </w:t>
      </w:r>
      <w:r w:rsidRPr="00F61650">
        <w:rPr>
          <w:rFonts w:ascii="Arial" w:hAnsi="Arial"/>
        </w:rPr>
        <w:t>Susan Payne.</w:t>
      </w:r>
      <w:r w:rsidR="00552337">
        <w:rPr>
          <w:rFonts w:ascii="Arial" w:hAnsi="Arial"/>
        </w:rPr>
        <w:t xml:space="preserve">  The Contractor must register itself on Tradeshift if they have not already done so.</w:t>
      </w:r>
    </w:p>
    <w:p w14:paraId="6D1F0D7C" w14:textId="77777777" w:rsidR="005A677D" w:rsidRPr="00F61650" w:rsidRDefault="005A677D" w:rsidP="005A677D">
      <w:pPr>
        <w:rPr>
          <w:rFonts w:ascii="Arial" w:hAnsi="Arial"/>
        </w:rPr>
      </w:pPr>
    </w:p>
    <w:p w14:paraId="6B9ADBEA" w14:textId="77777777" w:rsidR="00E912C6" w:rsidRDefault="00E912C6" w:rsidP="00E912C6">
      <w:pPr>
        <w:pStyle w:val="Heading1"/>
        <w:rPr>
          <w:rFonts w:ascii="Arial" w:hAnsi="Arial"/>
        </w:rPr>
      </w:pPr>
      <w:r w:rsidRPr="00F61650">
        <w:rPr>
          <w:rFonts w:ascii="Arial" w:hAnsi="Arial"/>
        </w:rPr>
        <w:t>SUPPORTING INFORMATION</w:t>
      </w:r>
      <w:bookmarkEnd w:id="10"/>
      <w:bookmarkEnd w:id="11"/>
      <w:bookmarkEnd w:id="12"/>
      <w:bookmarkEnd w:id="13"/>
      <w:bookmarkEnd w:id="14"/>
    </w:p>
    <w:p w14:paraId="040E3551" w14:textId="77777777" w:rsidR="00552337" w:rsidRPr="00552337" w:rsidRDefault="00552337" w:rsidP="00552337"/>
    <w:p w14:paraId="6B9ADBEC" w14:textId="77777777" w:rsidR="00E912C6" w:rsidRPr="00F61650" w:rsidRDefault="00E912C6" w:rsidP="00E912C6">
      <w:pPr>
        <w:pStyle w:val="Heading2"/>
        <w:rPr>
          <w:rFonts w:ascii="Arial" w:hAnsi="Arial"/>
        </w:rPr>
      </w:pPr>
      <w:bookmarkStart w:id="15" w:name="_Toc454365304"/>
      <w:r w:rsidRPr="00F61650">
        <w:rPr>
          <w:rFonts w:ascii="Arial" w:hAnsi="Arial"/>
        </w:rPr>
        <w:t>Organisation and Contact Details</w:t>
      </w:r>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4"/>
        <w:gridCol w:w="4112"/>
      </w:tblGrid>
      <w:tr w:rsidR="00E912C6" w:rsidRPr="00F61650" w14:paraId="6B9ADBE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ED" w14:textId="77777777" w:rsidR="00E912C6" w:rsidRPr="00F61650" w:rsidRDefault="00E912C6">
            <w:pPr>
              <w:rPr>
                <w:rStyle w:val="Strong"/>
                <w:rFonts w:ascii="Arial" w:hAnsi="Arial" w:cs="Arial"/>
              </w:rPr>
            </w:pPr>
            <w:r w:rsidRPr="00F61650">
              <w:rPr>
                <w:rStyle w:val="Strong"/>
                <w:rFonts w:ascii="Arial" w:hAnsi="Arial" w:cs="Arial"/>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6B9ADBEE" w14:textId="77777777" w:rsidR="00E912C6" w:rsidRPr="00F61650" w:rsidRDefault="00E912C6">
            <w:pPr>
              <w:rPr>
                <w:rFonts w:ascii="Arial" w:hAnsi="Arial"/>
              </w:rPr>
            </w:pPr>
          </w:p>
        </w:tc>
      </w:tr>
      <w:tr w:rsidR="00E912C6" w:rsidRPr="00F61650" w14:paraId="6B9ADBF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0" w14:textId="77777777" w:rsidR="00E912C6" w:rsidRPr="00F61650" w:rsidRDefault="00E912C6">
            <w:pPr>
              <w:rPr>
                <w:rStyle w:val="Strong"/>
                <w:rFonts w:ascii="Arial" w:hAnsi="Arial" w:cs="Arial"/>
              </w:rPr>
            </w:pPr>
            <w:r w:rsidRPr="00F61650">
              <w:rPr>
                <w:rStyle w:val="Strong"/>
                <w:rFonts w:ascii="Arial" w:hAnsi="Arial" w:cs="Arial"/>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6B9ADBF1" w14:textId="77777777" w:rsidR="00E912C6" w:rsidRPr="00F61650" w:rsidRDefault="00E912C6">
            <w:pPr>
              <w:rPr>
                <w:rFonts w:ascii="Arial" w:hAnsi="Arial"/>
              </w:rPr>
            </w:pPr>
          </w:p>
        </w:tc>
      </w:tr>
      <w:tr w:rsidR="00E912C6" w:rsidRPr="00F61650" w14:paraId="6B9ADBF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3" w14:textId="77777777" w:rsidR="00E912C6" w:rsidRPr="00F61650" w:rsidRDefault="00E912C6">
            <w:pPr>
              <w:rPr>
                <w:rStyle w:val="Strong"/>
                <w:rFonts w:ascii="Arial" w:hAnsi="Arial" w:cs="Arial"/>
              </w:rPr>
            </w:pPr>
            <w:r w:rsidRPr="00F61650">
              <w:rPr>
                <w:rStyle w:val="Strong"/>
                <w:rFonts w:ascii="Arial" w:hAnsi="Arial" w:cs="Arial"/>
              </w:rPr>
              <w:t xml:space="preserve">A-3 Trading address </w:t>
            </w:r>
            <w:r w:rsidRPr="00F61650">
              <w:rPr>
                <w:rStyle w:val="Strong"/>
                <w:rFonts w:ascii="Arial" w:hAnsi="Arial" w:cs="Arial"/>
              </w:rPr>
              <w:tab/>
              <w:t xml:space="preserve">(if different from registered </w:t>
            </w:r>
          </w:p>
          <w:p w14:paraId="6B9ADBF4" w14:textId="77777777" w:rsidR="00E912C6" w:rsidRPr="00F61650" w:rsidRDefault="00E912C6">
            <w:pPr>
              <w:rPr>
                <w:rStyle w:val="Strong"/>
                <w:rFonts w:ascii="Arial" w:hAnsi="Arial" w:cs="Arial"/>
              </w:rPr>
            </w:pPr>
            <w:r w:rsidRPr="00F61650">
              <w:rPr>
                <w:rStyle w:val="Strong"/>
                <w:rFonts w:ascii="Arial" w:hAnsi="Arial" w:cs="Arial"/>
              </w:rPr>
              <w:t>office)</w:t>
            </w:r>
          </w:p>
        </w:tc>
        <w:tc>
          <w:tcPr>
            <w:tcW w:w="4261" w:type="dxa"/>
            <w:tcBorders>
              <w:top w:val="single" w:sz="4" w:space="0" w:color="000000"/>
              <w:left w:val="single" w:sz="4" w:space="0" w:color="000000"/>
              <w:bottom w:val="single" w:sz="4" w:space="0" w:color="000000"/>
              <w:right w:val="single" w:sz="4" w:space="0" w:color="000000"/>
            </w:tcBorders>
          </w:tcPr>
          <w:p w14:paraId="6B9ADBF5" w14:textId="77777777" w:rsidR="00E912C6" w:rsidRPr="00F61650" w:rsidRDefault="00E912C6">
            <w:pPr>
              <w:rPr>
                <w:rFonts w:ascii="Arial" w:hAnsi="Arial"/>
              </w:rPr>
            </w:pPr>
          </w:p>
        </w:tc>
      </w:tr>
      <w:tr w:rsidR="00E912C6" w:rsidRPr="00F61650" w14:paraId="6B9ADBF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7" w14:textId="77777777" w:rsidR="00E912C6" w:rsidRPr="00F61650" w:rsidRDefault="00E912C6">
            <w:pPr>
              <w:rPr>
                <w:rStyle w:val="Strong"/>
                <w:rFonts w:ascii="Arial" w:hAnsi="Arial" w:cs="Arial"/>
              </w:rPr>
            </w:pPr>
            <w:r w:rsidRPr="00F61650">
              <w:rPr>
                <w:rStyle w:val="Strong"/>
                <w:rFonts w:ascii="Arial" w:hAnsi="Arial" w:cs="Arial"/>
              </w:rPr>
              <w:t>A-4 Organisation Registration Number</w:t>
            </w:r>
          </w:p>
          <w:p w14:paraId="6B9ADBF8" w14:textId="77777777" w:rsidR="00E912C6" w:rsidRPr="00F61650" w:rsidRDefault="00E912C6">
            <w:pPr>
              <w:rPr>
                <w:rStyle w:val="Strong"/>
                <w:rFonts w:ascii="Arial" w:hAnsi="Arial" w:cs="Arial"/>
              </w:rPr>
            </w:pPr>
            <w:r w:rsidRPr="00F61650">
              <w:rPr>
                <w:rStyle w:val="Strong"/>
                <w:rFonts w:ascii="Arial" w:hAnsi="Arial" w:cs="Arial"/>
              </w:rPr>
              <w:t>(if applicable)</w:t>
            </w:r>
          </w:p>
        </w:tc>
        <w:tc>
          <w:tcPr>
            <w:tcW w:w="4261" w:type="dxa"/>
            <w:tcBorders>
              <w:top w:val="single" w:sz="4" w:space="0" w:color="000000"/>
              <w:left w:val="single" w:sz="4" w:space="0" w:color="000000"/>
              <w:bottom w:val="single" w:sz="4" w:space="0" w:color="000000"/>
              <w:right w:val="single" w:sz="4" w:space="0" w:color="000000"/>
            </w:tcBorders>
          </w:tcPr>
          <w:p w14:paraId="6B9ADBF9" w14:textId="77777777" w:rsidR="00E912C6" w:rsidRPr="00F61650" w:rsidRDefault="00E912C6">
            <w:pPr>
              <w:rPr>
                <w:rFonts w:ascii="Arial" w:hAnsi="Arial"/>
              </w:rPr>
            </w:pPr>
          </w:p>
        </w:tc>
      </w:tr>
      <w:tr w:rsidR="00E912C6" w:rsidRPr="00F61650" w14:paraId="6B9ADC0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BFB" w14:textId="77777777" w:rsidR="00E912C6" w:rsidRPr="00F61650" w:rsidRDefault="00E912C6">
            <w:pPr>
              <w:rPr>
                <w:rStyle w:val="Strong"/>
                <w:rFonts w:ascii="Arial" w:hAnsi="Arial" w:cs="Arial"/>
              </w:rPr>
            </w:pPr>
            <w:r w:rsidRPr="00F61650">
              <w:rPr>
                <w:rStyle w:val="Strong"/>
                <w:rFonts w:ascii="Arial" w:hAnsi="Arial" w:cs="Arial"/>
              </w:rPr>
              <w:t>A-5 Is your organisation a:</w:t>
            </w:r>
          </w:p>
          <w:p w14:paraId="6B9ADBFC" w14:textId="77777777" w:rsidR="00E912C6" w:rsidRPr="00F61650" w:rsidRDefault="00E912C6" w:rsidP="00E912C6">
            <w:pPr>
              <w:pStyle w:val="ListParagraph"/>
              <w:numPr>
                <w:ilvl w:val="0"/>
                <w:numId w:val="5"/>
              </w:numPr>
              <w:rPr>
                <w:rFonts w:ascii="Arial" w:hAnsi="Arial"/>
                <w:color w:val="000000" w:themeColor="text1"/>
              </w:rPr>
            </w:pPr>
            <w:r w:rsidRPr="00F61650">
              <w:rPr>
                <w:rFonts w:ascii="Arial" w:hAnsi="Arial"/>
                <w:bCs w:val="0"/>
                <w:color w:val="000000" w:themeColor="text1"/>
              </w:rPr>
              <w:t>Sole Trader</w:t>
            </w:r>
          </w:p>
          <w:p w14:paraId="6B9ADBFD" w14:textId="77777777" w:rsidR="00E912C6" w:rsidRPr="00F61650" w:rsidRDefault="00E912C6" w:rsidP="00E912C6">
            <w:pPr>
              <w:pStyle w:val="ListParagraph"/>
              <w:numPr>
                <w:ilvl w:val="0"/>
                <w:numId w:val="5"/>
              </w:numPr>
              <w:rPr>
                <w:rFonts w:ascii="Arial" w:hAnsi="Arial"/>
                <w:bCs w:val="0"/>
                <w:color w:val="000000" w:themeColor="text1"/>
              </w:rPr>
            </w:pPr>
            <w:r w:rsidRPr="00F61650">
              <w:rPr>
                <w:rFonts w:ascii="Arial" w:hAnsi="Arial"/>
                <w:bCs w:val="0"/>
                <w:color w:val="000000" w:themeColor="text1"/>
              </w:rPr>
              <w:t>Partnership</w:t>
            </w:r>
          </w:p>
          <w:p w14:paraId="6B9ADBFE" w14:textId="77777777" w:rsidR="00E912C6" w:rsidRPr="00F61650" w:rsidRDefault="00E912C6" w:rsidP="00E912C6">
            <w:pPr>
              <w:pStyle w:val="ListParagraph"/>
              <w:numPr>
                <w:ilvl w:val="0"/>
                <w:numId w:val="5"/>
              </w:numPr>
              <w:rPr>
                <w:rFonts w:ascii="Arial" w:hAnsi="Arial"/>
                <w:bCs w:val="0"/>
                <w:color w:val="000000" w:themeColor="text1"/>
              </w:rPr>
            </w:pPr>
            <w:r w:rsidRPr="00F61650">
              <w:rPr>
                <w:rFonts w:ascii="Arial" w:hAnsi="Arial"/>
                <w:bCs w:val="0"/>
                <w:color w:val="000000" w:themeColor="text1"/>
              </w:rPr>
              <w:t>Public Limited Company</w:t>
            </w:r>
          </w:p>
          <w:p w14:paraId="6B9ADBFF" w14:textId="77777777" w:rsidR="00E912C6" w:rsidRPr="00F61650" w:rsidRDefault="00E912C6" w:rsidP="00E912C6">
            <w:pPr>
              <w:pStyle w:val="ListParagraph"/>
              <w:numPr>
                <w:ilvl w:val="0"/>
                <w:numId w:val="5"/>
              </w:numPr>
              <w:rPr>
                <w:rFonts w:ascii="Arial" w:hAnsi="Arial"/>
                <w:bCs w:val="0"/>
                <w:color w:val="000000" w:themeColor="text1"/>
              </w:rPr>
            </w:pPr>
            <w:r w:rsidRPr="00F61650">
              <w:rPr>
                <w:rFonts w:ascii="Arial" w:hAnsi="Arial"/>
                <w:bCs w:val="0"/>
                <w:color w:val="000000" w:themeColor="text1"/>
              </w:rPr>
              <w:t>Private Ltd Company</w:t>
            </w:r>
          </w:p>
          <w:p w14:paraId="6B9ADC00" w14:textId="77777777" w:rsidR="00E912C6" w:rsidRPr="00F61650" w:rsidRDefault="00E912C6" w:rsidP="00E912C6">
            <w:pPr>
              <w:pStyle w:val="ListParagraph"/>
              <w:numPr>
                <w:ilvl w:val="0"/>
                <w:numId w:val="5"/>
              </w:numPr>
              <w:rPr>
                <w:rFonts w:ascii="Arial" w:hAnsi="Arial"/>
                <w:bCs w:val="0"/>
                <w:color w:val="000000" w:themeColor="text1"/>
              </w:rPr>
            </w:pPr>
            <w:r w:rsidRPr="00F61650">
              <w:rPr>
                <w:rFonts w:ascii="Arial" w:hAnsi="Arial"/>
                <w:bCs w:val="0"/>
                <w:color w:val="000000" w:themeColor="text1"/>
              </w:rPr>
              <w:t>Voluntary &amp; Community Sector</w:t>
            </w:r>
          </w:p>
          <w:p w14:paraId="6B9ADC01" w14:textId="77777777" w:rsidR="00E912C6" w:rsidRPr="00F61650" w:rsidRDefault="00E912C6" w:rsidP="00E912C6">
            <w:pPr>
              <w:pStyle w:val="ListParagraph"/>
              <w:numPr>
                <w:ilvl w:val="0"/>
                <w:numId w:val="5"/>
              </w:numPr>
              <w:rPr>
                <w:rFonts w:ascii="Arial" w:hAnsi="Arial"/>
                <w:bCs w:val="0"/>
                <w:color w:val="000000" w:themeColor="text1"/>
              </w:rPr>
            </w:pPr>
            <w:r w:rsidRPr="00F61650">
              <w:rPr>
                <w:rFonts w:ascii="Arial" w:hAnsi="Arial"/>
                <w:bCs w:val="0"/>
                <w:color w:val="000000" w:themeColor="text1"/>
              </w:rPr>
              <w:t>Charity</w:t>
            </w:r>
          </w:p>
          <w:p w14:paraId="6B9ADC02" w14:textId="77777777" w:rsidR="00E912C6" w:rsidRPr="00F61650" w:rsidRDefault="00E912C6" w:rsidP="00E912C6">
            <w:pPr>
              <w:pStyle w:val="ListParagraph"/>
              <w:numPr>
                <w:ilvl w:val="0"/>
                <w:numId w:val="5"/>
              </w:numPr>
              <w:rPr>
                <w:rFonts w:ascii="Arial" w:hAnsi="Arial"/>
                <w:bCs w:val="0"/>
                <w:color w:val="000000" w:themeColor="text1"/>
              </w:rPr>
            </w:pPr>
            <w:r w:rsidRPr="00F61650">
              <w:rPr>
                <w:rFonts w:ascii="Arial" w:hAnsi="Arial"/>
                <w:bCs w:val="0"/>
                <w:color w:val="000000" w:themeColor="text1"/>
              </w:rPr>
              <w:lastRenderedPageBreak/>
              <w:t>SME (Small and Medium Enterprise)</w:t>
            </w:r>
          </w:p>
          <w:p w14:paraId="6B9ADC03" w14:textId="77777777" w:rsidR="00E912C6" w:rsidRPr="00F61650" w:rsidRDefault="00E912C6" w:rsidP="00E912C6">
            <w:pPr>
              <w:pStyle w:val="ListParagraph"/>
              <w:numPr>
                <w:ilvl w:val="0"/>
                <w:numId w:val="5"/>
              </w:numPr>
              <w:rPr>
                <w:rFonts w:ascii="Arial" w:hAnsi="Arial"/>
                <w:bCs w:val="0"/>
                <w:color w:val="FF0000"/>
              </w:rPr>
            </w:pPr>
            <w:r w:rsidRPr="00F61650">
              <w:rPr>
                <w:rFonts w:ascii="Arial" w:hAnsi="Arial"/>
                <w:bCs w:val="0"/>
                <w:color w:val="000000" w:themeColor="text1"/>
              </w:rPr>
              <w:t>Other</w:t>
            </w:r>
          </w:p>
        </w:tc>
        <w:tc>
          <w:tcPr>
            <w:tcW w:w="4261" w:type="dxa"/>
            <w:tcBorders>
              <w:top w:val="single" w:sz="4" w:space="0" w:color="000000"/>
              <w:left w:val="single" w:sz="4" w:space="0" w:color="000000"/>
              <w:bottom w:val="single" w:sz="4" w:space="0" w:color="000000"/>
              <w:right w:val="single" w:sz="4" w:space="0" w:color="000000"/>
            </w:tcBorders>
          </w:tcPr>
          <w:p w14:paraId="6B9ADC04" w14:textId="77777777" w:rsidR="00E912C6" w:rsidRPr="00F61650" w:rsidRDefault="00E912C6">
            <w:pPr>
              <w:rPr>
                <w:rFonts w:ascii="Arial" w:hAnsi="Arial"/>
              </w:rPr>
            </w:pPr>
          </w:p>
        </w:tc>
      </w:tr>
      <w:tr w:rsidR="00E912C6" w:rsidRPr="00F61650" w14:paraId="6B9ADC08"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6" w14:textId="77777777" w:rsidR="00E912C6" w:rsidRPr="00F61650" w:rsidRDefault="00E912C6">
            <w:pPr>
              <w:rPr>
                <w:rStyle w:val="Strong"/>
                <w:rFonts w:ascii="Arial" w:hAnsi="Arial" w:cs="Arial"/>
              </w:rPr>
            </w:pPr>
            <w:r w:rsidRPr="00F61650">
              <w:rPr>
                <w:rStyle w:val="Strong"/>
                <w:rFonts w:ascii="Arial" w:hAnsi="Arial" w:cs="Arial"/>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6B9ADC07" w14:textId="77777777" w:rsidR="00E912C6" w:rsidRPr="00F61650" w:rsidRDefault="00E912C6">
            <w:pPr>
              <w:rPr>
                <w:rFonts w:ascii="Arial" w:hAnsi="Arial"/>
              </w:rPr>
            </w:pPr>
          </w:p>
        </w:tc>
      </w:tr>
      <w:tr w:rsidR="00E912C6" w:rsidRPr="00F61650" w14:paraId="6B9ADC0B"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9" w14:textId="77777777" w:rsidR="00E912C6" w:rsidRPr="00F61650" w:rsidRDefault="00E912C6">
            <w:pPr>
              <w:rPr>
                <w:rStyle w:val="Strong"/>
                <w:rFonts w:ascii="Arial" w:hAnsi="Arial" w:cs="Arial"/>
              </w:rPr>
            </w:pPr>
            <w:r w:rsidRPr="00F61650">
              <w:rPr>
                <w:rStyle w:val="Strong"/>
                <w:rFonts w:ascii="Arial" w:hAnsi="Arial" w:cs="Arial"/>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6B9ADC0A" w14:textId="77777777" w:rsidR="00E912C6" w:rsidRPr="00F61650" w:rsidRDefault="00E912C6">
            <w:pPr>
              <w:rPr>
                <w:rFonts w:ascii="Arial" w:hAnsi="Arial"/>
              </w:rPr>
            </w:pPr>
          </w:p>
        </w:tc>
      </w:tr>
      <w:tr w:rsidR="00E912C6" w:rsidRPr="00F61650" w14:paraId="6B9ADC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0C" w14:textId="77777777" w:rsidR="00E912C6" w:rsidRPr="00F61650" w:rsidRDefault="00E912C6">
            <w:pPr>
              <w:rPr>
                <w:rStyle w:val="Strong"/>
                <w:rFonts w:ascii="Arial" w:hAnsi="Arial" w:cs="Arial"/>
              </w:rPr>
            </w:pPr>
            <w:r w:rsidRPr="00F61650">
              <w:rPr>
                <w:rStyle w:val="Strong"/>
                <w:rFonts w:ascii="Arial" w:hAnsi="Arial" w:cs="Arial"/>
              </w:rPr>
              <w:t xml:space="preserve">A-7 If the Company is a </w:t>
            </w:r>
          </w:p>
          <w:p w14:paraId="6B9ADC0D" w14:textId="77777777" w:rsidR="00E912C6" w:rsidRPr="00F61650" w:rsidRDefault="00E912C6">
            <w:pPr>
              <w:rPr>
                <w:rStyle w:val="Strong"/>
                <w:rFonts w:ascii="Arial" w:hAnsi="Arial" w:cs="Arial"/>
              </w:rPr>
            </w:pPr>
            <w:r w:rsidRPr="00F61650">
              <w:rPr>
                <w:rStyle w:val="Strong"/>
                <w:rFonts w:ascii="Arial" w:hAnsi="Arial" w:cs="Arial"/>
              </w:rPr>
              <w:t xml:space="preserve">member of a group of companies, </w:t>
            </w:r>
          </w:p>
          <w:p w14:paraId="6B9ADC0E" w14:textId="77777777" w:rsidR="00E912C6" w:rsidRPr="00F61650" w:rsidRDefault="00E912C6">
            <w:pPr>
              <w:rPr>
                <w:rStyle w:val="Strong"/>
                <w:rFonts w:ascii="Arial" w:hAnsi="Arial" w:cs="Arial"/>
              </w:rPr>
            </w:pPr>
            <w:r w:rsidRPr="00F61650">
              <w:rPr>
                <w:rStyle w:val="Strong"/>
                <w:rFonts w:ascii="Arial" w:hAnsi="Arial" w:cs="Arial"/>
              </w:rPr>
              <w:t xml:space="preserve">please give the name and </w:t>
            </w:r>
          </w:p>
          <w:p w14:paraId="6B9ADC0F" w14:textId="77777777" w:rsidR="00E912C6" w:rsidRPr="00F61650" w:rsidRDefault="00E912C6">
            <w:pPr>
              <w:rPr>
                <w:rStyle w:val="Strong"/>
                <w:rFonts w:ascii="Arial" w:hAnsi="Arial" w:cs="Arial"/>
              </w:rPr>
            </w:pPr>
            <w:r w:rsidRPr="00F61650">
              <w:rPr>
                <w:rStyle w:val="Strong"/>
                <w:rFonts w:ascii="Arial" w:hAnsi="Arial" w:cs="Arial"/>
              </w:rPr>
              <w:t xml:space="preserve">address of the ultimate holding </w:t>
            </w:r>
          </w:p>
          <w:p w14:paraId="6B9ADC10" w14:textId="77777777" w:rsidR="00E912C6" w:rsidRPr="00F61650" w:rsidRDefault="00E912C6">
            <w:pPr>
              <w:rPr>
                <w:rStyle w:val="Strong"/>
                <w:rFonts w:ascii="Arial" w:hAnsi="Arial" w:cs="Arial"/>
              </w:rPr>
            </w:pPr>
            <w:r w:rsidRPr="00F61650">
              <w:rPr>
                <w:rStyle w:val="Strong"/>
                <w:rFonts w:ascii="Arial" w:hAnsi="Arial" w:cs="Arial"/>
              </w:rPr>
              <w:t>company</w:t>
            </w:r>
          </w:p>
        </w:tc>
        <w:tc>
          <w:tcPr>
            <w:tcW w:w="4261" w:type="dxa"/>
            <w:tcBorders>
              <w:top w:val="single" w:sz="4" w:space="0" w:color="000000"/>
              <w:left w:val="single" w:sz="4" w:space="0" w:color="000000"/>
              <w:bottom w:val="single" w:sz="4" w:space="0" w:color="000000"/>
              <w:right w:val="single" w:sz="4" w:space="0" w:color="000000"/>
            </w:tcBorders>
          </w:tcPr>
          <w:p w14:paraId="6B9ADC11" w14:textId="77777777" w:rsidR="00E912C6" w:rsidRPr="00F61650" w:rsidRDefault="00E912C6">
            <w:pPr>
              <w:rPr>
                <w:rFonts w:ascii="Arial" w:hAnsi="Arial"/>
              </w:rPr>
            </w:pPr>
          </w:p>
        </w:tc>
      </w:tr>
      <w:tr w:rsidR="00E912C6" w:rsidRPr="00F61650" w14:paraId="6B9ADC1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3" w14:textId="77777777" w:rsidR="00E912C6" w:rsidRPr="00F61650" w:rsidRDefault="00E912C6">
            <w:pPr>
              <w:rPr>
                <w:rStyle w:val="Strong"/>
                <w:rFonts w:ascii="Arial" w:hAnsi="Arial" w:cs="Arial"/>
              </w:rPr>
            </w:pPr>
            <w:r w:rsidRPr="00F61650">
              <w:rPr>
                <w:rStyle w:val="Strong"/>
                <w:rFonts w:ascii="Arial" w:hAnsi="Arial" w:cs="Arial"/>
              </w:rPr>
              <w:t xml:space="preserve">A-8  Name of person to whom </w:t>
            </w:r>
          </w:p>
          <w:p w14:paraId="6B9ADC14" w14:textId="77777777" w:rsidR="00E912C6" w:rsidRPr="00F61650" w:rsidRDefault="00E912C6">
            <w:pPr>
              <w:rPr>
                <w:rStyle w:val="Strong"/>
                <w:rFonts w:ascii="Arial" w:hAnsi="Arial" w:cs="Arial"/>
              </w:rPr>
            </w:pPr>
            <w:r w:rsidRPr="00F61650">
              <w:rPr>
                <w:rStyle w:val="Strong"/>
                <w:rFonts w:ascii="Arial" w:hAnsi="Arial" w:cs="Arial"/>
              </w:rPr>
              <w:t xml:space="preserve">any queries relating to this quote </w:t>
            </w:r>
          </w:p>
          <w:p w14:paraId="6B9ADC15" w14:textId="77777777" w:rsidR="00E912C6" w:rsidRPr="00F61650" w:rsidRDefault="00E912C6">
            <w:pPr>
              <w:rPr>
                <w:rStyle w:val="Strong"/>
                <w:rFonts w:ascii="Arial" w:hAnsi="Arial" w:cs="Arial"/>
              </w:rPr>
            </w:pPr>
            <w:r w:rsidRPr="00F61650">
              <w:rPr>
                <w:rStyle w:val="Strong"/>
                <w:rFonts w:ascii="Arial" w:hAnsi="Arial" w:cs="Arial"/>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6B9ADC16" w14:textId="77777777" w:rsidR="00E912C6" w:rsidRPr="00F61650" w:rsidRDefault="00E912C6">
            <w:pPr>
              <w:rPr>
                <w:rFonts w:ascii="Arial" w:hAnsi="Arial"/>
              </w:rPr>
            </w:pPr>
          </w:p>
        </w:tc>
      </w:tr>
      <w:tr w:rsidR="00E912C6" w:rsidRPr="00F61650" w14:paraId="6B9ADC1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8" w14:textId="77777777" w:rsidR="00E912C6" w:rsidRPr="00F61650" w:rsidRDefault="00E912C6">
            <w:pPr>
              <w:rPr>
                <w:rStyle w:val="Strong"/>
                <w:rFonts w:ascii="Arial" w:hAnsi="Arial" w:cs="Arial"/>
              </w:rPr>
            </w:pPr>
            <w:r w:rsidRPr="00F61650">
              <w:rPr>
                <w:rStyle w:val="Strong"/>
                <w:rFonts w:ascii="Arial" w:hAnsi="Arial" w:cs="Arial"/>
              </w:rPr>
              <w:t>A-9 Telephone</w:t>
            </w:r>
          </w:p>
        </w:tc>
        <w:tc>
          <w:tcPr>
            <w:tcW w:w="4261" w:type="dxa"/>
            <w:tcBorders>
              <w:top w:val="single" w:sz="4" w:space="0" w:color="000000"/>
              <w:left w:val="single" w:sz="4" w:space="0" w:color="000000"/>
              <w:bottom w:val="single" w:sz="4" w:space="0" w:color="000000"/>
              <w:right w:val="single" w:sz="4" w:space="0" w:color="000000"/>
            </w:tcBorders>
          </w:tcPr>
          <w:p w14:paraId="6B9ADC19" w14:textId="77777777" w:rsidR="00E912C6" w:rsidRPr="00F61650" w:rsidRDefault="00E912C6">
            <w:pPr>
              <w:rPr>
                <w:rFonts w:ascii="Arial" w:hAnsi="Arial"/>
              </w:rPr>
            </w:pPr>
          </w:p>
        </w:tc>
      </w:tr>
      <w:tr w:rsidR="00E912C6" w:rsidRPr="00F61650" w14:paraId="6B9ADC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B" w14:textId="77777777" w:rsidR="00E912C6" w:rsidRPr="00F61650" w:rsidRDefault="00E912C6">
            <w:pPr>
              <w:rPr>
                <w:rStyle w:val="Strong"/>
                <w:rFonts w:ascii="Arial" w:hAnsi="Arial" w:cs="Arial"/>
              </w:rPr>
            </w:pPr>
            <w:r w:rsidRPr="00F61650">
              <w:rPr>
                <w:rStyle w:val="Strong"/>
                <w:rFonts w:ascii="Arial" w:hAnsi="Arial" w:cs="Arial"/>
              </w:rPr>
              <w:t>A-10 Email</w:t>
            </w:r>
          </w:p>
        </w:tc>
        <w:tc>
          <w:tcPr>
            <w:tcW w:w="4261" w:type="dxa"/>
            <w:tcBorders>
              <w:top w:val="single" w:sz="4" w:space="0" w:color="000000"/>
              <w:left w:val="single" w:sz="4" w:space="0" w:color="000000"/>
              <w:bottom w:val="single" w:sz="4" w:space="0" w:color="000000"/>
              <w:right w:val="single" w:sz="4" w:space="0" w:color="000000"/>
            </w:tcBorders>
          </w:tcPr>
          <w:p w14:paraId="6B9ADC1C" w14:textId="77777777" w:rsidR="00E912C6" w:rsidRPr="00F61650" w:rsidRDefault="00E912C6">
            <w:pPr>
              <w:rPr>
                <w:rFonts w:ascii="Arial" w:hAnsi="Arial"/>
              </w:rPr>
            </w:pPr>
          </w:p>
        </w:tc>
      </w:tr>
      <w:tr w:rsidR="00E912C6" w:rsidRPr="00F61650" w14:paraId="6B9ADC21"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6B9ADC1E" w14:textId="77777777" w:rsidR="00E912C6" w:rsidRPr="00F61650" w:rsidRDefault="00E912C6">
            <w:pPr>
              <w:rPr>
                <w:rStyle w:val="Strong"/>
                <w:rFonts w:ascii="Arial" w:hAnsi="Arial" w:cs="Arial"/>
              </w:rPr>
            </w:pPr>
            <w:r w:rsidRPr="00F61650">
              <w:rPr>
                <w:rStyle w:val="Strong"/>
                <w:rFonts w:ascii="Arial" w:hAnsi="Arial" w:cs="Arial"/>
              </w:rPr>
              <w:t>A-11 Address</w:t>
            </w:r>
          </w:p>
          <w:p w14:paraId="6B9ADC1F" w14:textId="77777777" w:rsidR="00E912C6" w:rsidRPr="00F61650" w:rsidRDefault="00E912C6">
            <w:pPr>
              <w:rPr>
                <w:rStyle w:val="Strong"/>
                <w:rFonts w:ascii="Arial" w:hAnsi="Arial" w:cs="Arial"/>
              </w:rPr>
            </w:pPr>
            <w:r w:rsidRPr="00F61650">
              <w:rPr>
                <w:rStyle w:val="Strong"/>
                <w:rFonts w:ascii="Arial" w:hAnsi="Arial" w:cs="Arial"/>
              </w:rPr>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6B9ADC20" w14:textId="77777777" w:rsidR="00E912C6" w:rsidRPr="00F61650" w:rsidRDefault="00E912C6">
            <w:pPr>
              <w:rPr>
                <w:rFonts w:ascii="Arial" w:hAnsi="Arial"/>
              </w:rPr>
            </w:pPr>
          </w:p>
        </w:tc>
      </w:tr>
    </w:tbl>
    <w:p w14:paraId="6B9ADC22" w14:textId="77777777" w:rsidR="00E912C6" w:rsidRPr="00F61650" w:rsidRDefault="00E912C6" w:rsidP="00E912C6">
      <w:pPr>
        <w:pStyle w:val="Heading2"/>
        <w:rPr>
          <w:rFonts w:ascii="Arial" w:hAnsi="Arial"/>
        </w:rPr>
      </w:pPr>
      <w:bookmarkStart w:id="16" w:name="_Ref442195850"/>
      <w:bookmarkStart w:id="17" w:name="_Ref442195785"/>
      <w:bookmarkStart w:id="18" w:name="_Ref442195780"/>
      <w:bookmarkStart w:id="19" w:name="_Ref442195772"/>
      <w:bookmarkStart w:id="20" w:name="_Ref442195576"/>
      <w:bookmarkStart w:id="21" w:name="_Toc454365305"/>
      <w:r w:rsidRPr="00F61650">
        <w:rPr>
          <w:rFonts w:ascii="Arial" w:hAnsi="Arial"/>
        </w:rPr>
        <w:t>Questions</w:t>
      </w:r>
      <w:bookmarkEnd w:id="16"/>
      <w:bookmarkEnd w:id="17"/>
      <w:bookmarkEnd w:id="18"/>
      <w:bookmarkEnd w:id="19"/>
      <w:bookmarkEnd w:id="20"/>
      <w:bookmarkEnd w:id="21"/>
    </w:p>
    <w:p w14:paraId="6B9ADC23" w14:textId="49392EA6" w:rsidR="00E912C6" w:rsidRPr="00F61650" w:rsidRDefault="007E46CA" w:rsidP="00E912C6">
      <w:pPr>
        <w:rPr>
          <w:rFonts w:ascii="Arial" w:hAnsi="Arial"/>
        </w:rPr>
      </w:pPr>
      <w:r w:rsidRPr="00F61650">
        <w:rPr>
          <w:rFonts w:ascii="Arial" w:hAnsi="Arial"/>
        </w:rPr>
        <w:t>Please see Section 1, Part F</w:t>
      </w:r>
      <w:r w:rsidR="005D6429" w:rsidRPr="00F61650">
        <w:rPr>
          <w:rFonts w:ascii="Arial" w:hAnsi="Arial"/>
        </w:rPr>
        <w:t xml:space="preserve"> (</w:t>
      </w:r>
      <w:r w:rsidR="005D6429" w:rsidRPr="00F61650">
        <w:rPr>
          <w:rFonts w:ascii="Arial" w:hAnsi="Arial"/>
          <w:i/>
        </w:rPr>
        <w:t>Evaluation of Quotations</w:t>
      </w:r>
      <w:r w:rsidR="005D6429" w:rsidRPr="00F61650">
        <w:rPr>
          <w:rFonts w:ascii="Arial" w:hAnsi="Arial"/>
        </w:rPr>
        <w:t>)</w:t>
      </w:r>
      <w:r w:rsidR="00E912C6" w:rsidRPr="00F61650">
        <w:rPr>
          <w:rFonts w:ascii="Arial" w:hAnsi="Arial"/>
        </w:rPr>
        <w:t xml:space="preserve"> for details on the weighting and scoring criteria.</w:t>
      </w:r>
    </w:p>
    <w:p w14:paraId="6B9ADC25" w14:textId="71F2A711" w:rsidR="00E912C6" w:rsidRPr="00F61650" w:rsidRDefault="00E912C6" w:rsidP="00E912C6">
      <w:pPr>
        <w:rPr>
          <w:rFonts w:ascii="Arial" w:hAnsi="Arial"/>
          <w:bCs w:val="0"/>
          <w:color w:val="FF0000"/>
        </w:rPr>
      </w:pPr>
    </w:p>
    <w:tbl>
      <w:tblPr>
        <w:tblW w:w="0" w:type="auto"/>
        <w:tblLook w:val="00A0" w:firstRow="1" w:lastRow="0" w:firstColumn="1" w:lastColumn="0" w:noHBand="0" w:noVBand="0"/>
      </w:tblPr>
      <w:tblGrid>
        <w:gridCol w:w="2271"/>
        <w:gridCol w:w="4132"/>
        <w:gridCol w:w="1893"/>
      </w:tblGrid>
      <w:tr w:rsidR="00E912C6" w:rsidRPr="00F61650" w14:paraId="6B9ADC2A"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26" w14:textId="77777777" w:rsidR="00E912C6" w:rsidRPr="00F61650" w:rsidRDefault="00E912C6">
            <w:pPr>
              <w:rPr>
                <w:rFonts w:ascii="Arial" w:hAnsi="Arial"/>
                <w:b/>
                <w:bCs w:val="0"/>
                <w:sz w:val="22"/>
                <w:szCs w:val="22"/>
              </w:rPr>
            </w:pPr>
            <w:r w:rsidRPr="00F61650">
              <w:rPr>
                <w:rFonts w:ascii="Arial" w:hAnsi="Arial"/>
                <w:b/>
                <w:bCs w:val="0"/>
                <w:sz w:val="22"/>
                <w:szCs w:val="22"/>
              </w:rPr>
              <w:t>Question</w:t>
            </w:r>
          </w:p>
          <w:p w14:paraId="6B9ADC27" w14:textId="77777777" w:rsidR="00E912C6" w:rsidRPr="00F61650" w:rsidRDefault="00E912C6">
            <w:pPr>
              <w:rPr>
                <w:rFonts w:ascii="Arial" w:hAnsi="Arial"/>
                <w:b/>
                <w:bCs w:val="0"/>
                <w:sz w:val="22"/>
                <w:szCs w:val="22"/>
              </w:rPr>
            </w:pPr>
            <w:r w:rsidRPr="00F61650">
              <w:rPr>
                <w:rFonts w:ascii="Arial" w:hAnsi="Arial"/>
                <w:b/>
                <w:bCs w:val="0"/>
                <w:sz w:val="22"/>
                <w:szCs w:val="22"/>
              </w:rPr>
              <w:t>Number</w:t>
            </w: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6B9ADC28" w14:textId="77777777" w:rsidR="00E912C6" w:rsidRPr="00F61650" w:rsidRDefault="00E912C6">
            <w:pPr>
              <w:rPr>
                <w:rFonts w:ascii="Arial" w:hAnsi="Arial"/>
                <w:b/>
                <w:bCs w:val="0"/>
                <w:sz w:val="22"/>
                <w:szCs w:val="22"/>
              </w:rPr>
            </w:pPr>
            <w:r w:rsidRPr="00F61650">
              <w:rPr>
                <w:rFonts w:ascii="Arial" w:hAnsi="Arial"/>
                <w:b/>
                <w:bCs w:val="0"/>
                <w:sz w:val="22"/>
                <w:szCs w:val="22"/>
              </w:rPr>
              <w:t>Question</w:t>
            </w:r>
          </w:p>
        </w:tc>
        <w:tc>
          <w:tcPr>
            <w:tcW w:w="1893" w:type="dxa"/>
            <w:tcBorders>
              <w:top w:val="single" w:sz="4" w:space="0" w:color="auto"/>
              <w:left w:val="single" w:sz="4" w:space="0" w:color="auto"/>
              <w:bottom w:val="single" w:sz="4" w:space="0" w:color="auto"/>
              <w:right w:val="single" w:sz="4" w:space="0" w:color="auto"/>
            </w:tcBorders>
            <w:shd w:val="clear" w:color="auto" w:fill="FFFF99"/>
            <w:hideMark/>
          </w:tcPr>
          <w:p w14:paraId="6B9ADC29" w14:textId="20A510E3" w:rsidR="00E912C6" w:rsidRPr="00F61650" w:rsidRDefault="008F371B" w:rsidP="008F371B">
            <w:pPr>
              <w:rPr>
                <w:rFonts w:ascii="Arial" w:hAnsi="Arial"/>
                <w:b/>
                <w:bCs w:val="0"/>
                <w:sz w:val="22"/>
                <w:szCs w:val="22"/>
              </w:rPr>
            </w:pPr>
            <w:r w:rsidRPr="00F61650">
              <w:rPr>
                <w:rFonts w:ascii="Arial" w:hAnsi="Arial"/>
                <w:b/>
                <w:bCs w:val="0"/>
                <w:sz w:val="22"/>
                <w:szCs w:val="22"/>
              </w:rPr>
              <w:t>Score &amp; w</w:t>
            </w:r>
            <w:r w:rsidR="00E912C6" w:rsidRPr="00F61650">
              <w:rPr>
                <w:rFonts w:ascii="Arial" w:hAnsi="Arial"/>
                <w:b/>
                <w:bCs w:val="0"/>
                <w:sz w:val="22"/>
                <w:szCs w:val="22"/>
              </w:rPr>
              <w:t xml:space="preserve">eighting </w:t>
            </w:r>
          </w:p>
        </w:tc>
      </w:tr>
      <w:tr w:rsidR="00E912C6" w:rsidRPr="00F61650" w14:paraId="6B9ADC2E"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2B" w14:textId="77777777" w:rsidR="00E912C6" w:rsidRPr="00F61650" w:rsidRDefault="00E912C6">
            <w:pPr>
              <w:jc w:val="left"/>
              <w:rPr>
                <w:rFonts w:ascii="Arial" w:hAnsi="Arial"/>
                <w:sz w:val="22"/>
                <w:szCs w:val="22"/>
              </w:rPr>
            </w:pPr>
            <w:r w:rsidRPr="00F61650">
              <w:rPr>
                <w:rFonts w:ascii="Arial" w:hAnsi="Arial"/>
                <w:sz w:val="22"/>
                <w:szCs w:val="22"/>
              </w:rPr>
              <w:t xml:space="preserve">1 </w:t>
            </w: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6C075A58" w14:textId="77777777" w:rsidR="002362CA" w:rsidRPr="00F61650" w:rsidRDefault="002362CA" w:rsidP="002362CA">
            <w:pPr>
              <w:spacing w:after="0"/>
              <w:jc w:val="left"/>
              <w:rPr>
                <w:rFonts w:ascii="Arial" w:hAnsi="Arial"/>
                <w:color w:val="000000" w:themeColor="text1"/>
                <w:sz w:val="22"/>
                <w:szCs w:val="22"/>
              </w:rPr>
            </w:pPr>
            <w:r w:rsidRPr="00F61650">
              <w:rPr>
                <w:rFonts w:ascii="Arial" w:hAnsi="Arial"/>
                <w:color w:val="000000" w:themeColor="text1"/>
                <w:sz w:val="22"/>
                <w:szCs w:val="22"/>
                <w:u w:val="single"/>
              </w:rPr>
              <w:t>Health &amp; Safety.</w:t>
            </w:r>
            <w:r w:rsidRPr="00F61650">
              <w:rPr>
                <w:rFonts w:ascii="Arial" w:hAnsi="Arial"/>
                <w:color w:val="000000" w:themeColor="text1"/>
                <w:sz w:val="22"/>
                <w:szCs w:val="22"/>
              </w:rPr>
              <w:t xml:space="preserve">  </w:t>
            </w:r>
          </w:p>
          <w:p w14:paraId="7121C34C" w14:textId="77777777" w:rsidR="002362CA" w:rsidRPr="00F61650" w:rsidRDefault="002362CA" w:rsidP="002362CA">
            <w:pPr>
              <w:spacing w:after="0"/>
              <w:jc w:val="left"/>
              <w:rPr>
                <w:rFonts w:ascii="Arial" w:hAnsi="Arial"/>
                <w:color w:val="000000" w:themeColor="text1"/>
                <w:sz w:val="22"/>
                <w:szCs w:val="22"/>
              </w:rPr>
            </w:pPr>
          </w:p>
          <w:p w14:paraId="374E3904" w14:textId="3EE3C948" w:rsidR="002362CA" w:rsidRPr="00F61650" w:rsidRDefault="002362CA" w:rsidP="002362CA">
            <w:pPr>
              <w:spacing w:after="0"/>
              <w:jc w:val="left"/>
              <w:rPr>
                <w:rFonts w:ascii="Arial" w:hAnsi="Arial"/>
                <w:color w:val="000000" w:themeColor="text1"/>
                <w:sz w:val="22"/>
                <w:szCs w:val="22"/>
              </w:rPr>
            </w:pPr>
            <w:r w:rsidRPr="00F61650">
              <w:rPr>
                <w:rFonts w:ascii="Arial" w:hAnsi="Arial"/>
                <w:color w:val="000000" w:themeColor="text1"/>
                <w:sz w:val="22"/>
                <w:szCs w:val="22"/>
              </w:rPr>
              <w:t xml:space="preserve">The Bidder must supply the </w:t>
            </w:r>
            <w:r w:rsidR="00871577">
              <w:rPr>
                <w:rFonts w:ascii="Arial" w:hAnsi="Arial"/>
                <w:color w:val="000000" w:themeColor="text1"/>
                <w:sz w:val="22"/>
                <w:szCs w:val="22"/>
              </w:rPr>
              <w:t>Council</w:t>
            </w:r>
            <w:r w:rsidRPr="00F61650">
              <w:rPr>
                <w:rFonts w:ascii="Arial" w:hAnsi="Arial"/>
                <w:color w:val="000000" w:themeColor="text1"/>
                <w:sz w:val="22"/>
                <w:szCs w:val="22"/>
              </w:rPr>
              <w:t xml:space="preserve"> with a copy of their Health &amp; Safety Policy and Environmental Policy Statement.</w:t>
            </w:r>
          </w:p>
          <w:p w14:paraId="4EEE126A" w14:textId="77777777" w:rsidR="002362CA" w:rsidRPr="00F61650" w:rsidRDefault="002362CA" w:rsidP="002362CA">
            <w:pPr>
              <w:spacing w:after="0"/>
              <w:jc w:val="left"/>
              <w:rPr>
                <w:rFonts w:ascii="Arial" w:hAnsi="Arial"/>
                <w:color w:val="000000" w:themeColor="text1"/>
                <w:sz w:val="22"/>
                <w:szCs w:val="22"/>
              </w:rPr>
            </w:pPr>
          </w:p>
          <w:p w14:paraId="6B9ADC2C" w14:textId="27EDDC2C" w:rsidR="00E912C6" w:rsidRPr="00F61650" w:rsidRDefault="002362CA" w:rsidP="002362CA">
            <w:pPr>
              <w:jc w:val="left"/>
              <w:rPr>
                <w:rFonts w:ascii="Arial" w:hAnsi="Arial"/>
                <w:color w:val="FF0000"/>
                <w:sz w:val="22"/>
                <w:szCs w:val="22"/>
              </w:rPr>
            </w:pPr>
            <w:r w:rsidRPr="00F61650">
              <w:rPr>
                <w:rFonts w:ascii="Arial" w:hAnsi="Arial"/>
                <w:color w:val="000000" w:themeColor="text1"/>
                <w:sz w:val="22"/>
                <w:szCs w:val="22"/>
              </w:rPr>
              <w:t>Please note that it is a legal requirement for organisations with 5 or more employees to have a H &amp; S Policy but due to the requirements of this RFQ it is essential for ALL Bidders submit a written policy or they will be eliminated from this bidding process.</w:t>
            </w:r>
          </w:p>
        </w:tc>
        <w:tc>
          <w:tcPr>
            <w:tcW w:w="1893" w:type="dxa"/>
            <w:tcBorders>
              <w:top w:val="single" w:sz="4" w:space="0" w:color="auto"/>
              <w:left w:val="single" w:sz="4" w:space="0" w:color="auto"/>
              <w:bottom w:val="single" w:sz="4" w:space="0" w:color="auto"/>
              <w:right w:val="single" w:sz="4" w:space="0" w:color="auto"/>
            </w:tcBorders>
            <w:shd w:val="clear" w:color="auto" w:fill="FFFF99"/>
            <w:hideMark/>
          </w:tcPr>
          <w:p w14:paraId="6B9ADC2D" w14:textId="2EC405C2" w:rsidR="00E912C6" w:rsidRPr="00F61650" w:rsidRDefault="002362CA">
            <w:pPr>
              <w:jc w:val="left"/>
              <w:rPr>
                <w:rFonts w:ascii="Arial" w:hAnsi="Arial"/>
                <w:color w:val="FF0000"/>
                <w:sz w:val="22"/>
                <w:szCs w:val="22"/>
              </w:rPr>
            </w:pPr>
            <w:r w:rsidRPr="00F61650">
              <w:rPr>
                <w:rFonts w:ascii="Arial" w:hAnsi="Arial"/>
                <w:sz w:val="22"/>
                <w:szCs w:val="22"/>
              </w:rPr>
              <w:t>This is a Pass/Fail question</w:t>
            </w:r>
          </w:p>
        </w:tc>
      </w:tr>
      <w:tr w:rsidR="00E912C6" w:rsidRPr="00F61650" w14:paraId="6B9ADC32"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2F" w14:textId="77777777" w:rsidR="00E912C6" w:rsidRPr="00F61650" w:rsidRDefault="00E912C6">
            <w:pPr>
              <w:jc w:val="left"/>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30" w14:textId="77777777" w:rsidR="00E912C6" w:rsidRPr="00F61650" w:rsidRDefault="00E912C6">
            <w:pPr>
              <w:jc w:val="left"/>
              <w:rPr>
                <w:rFonts w:ascii="Arial" w:hAnsi="Arial"/>
                <w:color w:val="FF000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31" w14:textId="77777777" w:rsidR="00E912C6" w:rsidRPr="00F61650" w:rsidRDefault="00E912C6">
            <w:pPr>
              <w:jc w:val="left"/>
              <w:rPr>
                <w:rFonts w:ascii="Arial" w:hAnsi="Arial"/>
                <w:color w:val="FF0000"/>
                <w:sz w:val="22"/>
                <w:szCs w:val="22"/>
              </w:rPr>
            </w:pPr>
          </w:p>
        </w:tc>
      </w:tr>
      <w:tr w:rsidR="00E912C6" w:rsidRPr="00F61650" w14:paraId="6B9ADC36"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33" w14:textId="77777777" w:rsidR="00E912C6" w:rsidRPr="00F61650" w:rsidRDefault="00E912C6">
            <w:pPr>
              <w:jc w:val="left"/>
              <w:rPr>
                <w:rFonts w:ascii="Arial" w:hAnsi="Arial"/>
                <w:sz w:val="22"/>
                <w:szCs w:val="22"/>
              </w:rPr>
            </w:pPr>
            <w:r w:rsidRPr="00F61650">
              <w:rPr>
                <w:rFonts w:ascii="Arial" w:hAnsi="Arial"/>
                <w:sz w:val="22"/>
                <w:szCs w:val="22"/>
              </w:rPr>
              <w:lastRenderedPageBreak/>
              <w:t xml:space="preserve">2 </w:t>
            </w: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2BCBC68D" w14:textId="77777777" w:rsidR="002362CA" w:rsidRPr="00F61650" w:rsidRDefault="002362CA" w:rsidP="002362CA">
            <w:pPr>
              <w:spacing w:after="0"/>
              <w:contextualSpacing/>
              <w:jc w:val="left"/>
              <w:rPr>
                <w:rFonts w:ascii="Arial" w:hAnsi="Arial"/>
                <w:sz w:val="22"/>
                <w:szCs w:val="22"/>
              </w:rPr>
            </w:pPr>
            <w:r w:rsidRPr="00F61650">
              <w:rPr>
                <w:rFonts w:ascii="Arial" w:hAnsi="Arial"/>
                <w:sz w:val="22"/>
                <w:szCs w:val="22"/>
              </w:rPr>
              <w:t>Has your organisation ever had a contract terminated or your employment terminated under the terms of a contract?</w:t>
            </w:r>
          </w:p>
          <w:p w14:paraId="438CCF49" w14:textId="77777777" w:rsidR="002362CA" w:rsidRPr="00F61650" w:rsidRDefault="002362CA" w:rsidP="002362CA">
            <w:pPr>
              <w:spacing w:after="0"/>
              <w:jc w:val="left"/>
              <w:rPr>
                <w:rFonts w:ascii="Arial" w:hAnsi="Arial"/>
                <w:sz w:val="22"/>
                <w:szCs w:val="22"/>
              </w:rPr>
            </w:pPr>
          </w:p>
          <w:p w14:paraId="0BF908FA" w14:textId="77777777" w:rsidR="002362CA" w:rsidRPr="00F61650" w:rsidRDefault="002362CA" w:rsidP="002362CA">
            <w:pPr>
              <w:spacing w:after="0"/>
              <w:jc w:val="left"/>
              <w:rPr>
                <w:rFonts w:ascii="Arial" w:hAnsi="Arial"/>
                <w:sz w:val="22"/>
                <w:szCs w:val="22"/>
              </w:rPr>
            </w:pPr>
            <w:r w:rsidRPr="00F61650">
              <w:rPr>
                <w:rFonts w:ascii="Arial" w:hAnsi="Arial"/>
                <w:sz w:val="22"/>
                <w:szCs w:val="22"/>
              </w:rPr>
              <w:t>If yes, please provide details:</w:t>
            </w:r>
          </w:p>
          <w:p w14:paraId="6B9ADC34" w14:textId="1F877CCF" w:rsidR="00E912C6" w:rsidRPr="00F61650" w:rsidRDefault="00E912C6">
            <w:pPr>
              <w:jc w:val="left"/>
              <w:rPr>
                <w:rFonts w:ascii="Arial" w:hAnsi="Arial"/>
                <w:color w:val="FF000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FFFF99"/>
            <w:hideMark/>
          </w:tcPr>
          <w:p w14:paraId="080A0D0A" w14:textId="77777777" w:rsidR="002362CA" w:rsidRPr="00F61650" w:rsidRDefault="002362CA" w:rsidP="002362CA">
            <w:pPr>
              <w:spacing w:after="0"/>
              <w:jc w:val="left"/>
              <w:rPr>
                <w:rFonts w:ascii="Arial" w:hAnsi="Arial"/>
                <w:color w:val="000000" w:themeColor="text1"/>
                <w:sz w:val="22"/>
                <w:szCs w:val="22"/>
              </w:rPr>
            </w:pPr>
            <w:r w:rsidRPr="00F61650">
              <w:rPr>
                <w:rFonts w:ascii="Arial" w:hAnsi="Arial"/>
                <w:color w:val="000000" w:themeColor="text1"/>
                <w:sz w:val="22"/>
                <w:szCs w:val="22"/>
              </w:rPr>
              <w:t xml:space="preserve">This is a Pass/Fail question. </w:t>
            </w:r>
          </w:p>
          <w:p w14:paraId="04A2DDF3" w14:textId="77777777" w:rsidR="002362CA" w:rsidRPr="00F61650" w:rsidRDefault="002362CA" w:rsidP="002362CA">
            <w:pPr>
              <w:spacing w:after="0"/>
              <w:jc w:val="left"/>
              <w:rPr>
                <w:rFonts w:ascii="Arial" w:hAnsi="Arial"/>
                <w:sz w:val="22"/>
                <w:szCs w:val="22"/>
              </w:rPr>
            </w:pPr>
          </w:p>
          <w:p w14:paraId="77297849" w14:textId="77085E04" w:rsidR="002362CA" w:rsidRPr="00F61650" w:rsidRDefault="002362CA" w:rsidP="002362CA">
            <w:pPr>
              <w:spacing w:after="0"/>
              <w:jc w:val="left"/>
              <w:rPr>
                <w:rFonts w:ascii="Arial" w:hAnsi="Arial"/>
                <w:color w:val="000000"/>
                <w:sz w:val="22"/>
                <w:szCs w:val="22"/>
              </w:rPr>
            </w:pPr>
            <w:r w:rsidRPr="00F61650">
              <w:rPr>
                <w:rFonts w:ascii="Arial" w:hAnsi="Arial"/>
                <w:color w:val="000000"/>
                <w:sz w:val="22"/>
                <w:szCs w:val="22"/>
              </w:rPr>
              <w:t xml:space="preserve">Bidders who answer 'Yes' will be eliminated from this process where the </w:t>
            </w:r>
            <w:r w:rsidR="00871577">
              <w:rPr>
                <w:rFonts w:ascii="Arial" w:hAnsi="Arial"/>
                <w:color w:val="000000"/>
                <w:sz w:val="22"/>
                <w:szCs w:val="22"/>
              </w:rPr>
              <w:t>Council</w:t>
            </w:r>
            <w:r w:rsidRPr="00F61650">
              <w:rPr>
                <w:rFonts w:ascii="Arial" w:hAnsi="Arial"/>
                <w:color w:val="000000"/>
                <w:sz w:val="22"/>
                <w:szCs w:val="22"/>
              </w:rPr>
              <w:t xml:space="preserve"> considers their response to be unsatisfactory </w:t>
            </w:r>
          </w:p>
          <w:p w14:paraId="6B9ADC35" w14:textId="1B5ADE2C" w:rsidR="00E912C6" w:rsidRPr="00F61650" w:rsidRDefault="00E912C6">
            <w:pPr>
              <w:jc w:val="left"/>
              <w:rPr>
                <w:rFonts w:ascii="Arial" w:hAnsi="Arial"/>
                <w:color w:val="FF0000"/>
                <w:sz w:val="22"/>
                <w:szCs w:val="22"/>
              </w:rPr>
            </w:pPr>
          </w:p>
        </w:tc>
      </w:tr>
      <w:tr w:rsidR="00E912C6" w:rsidRPr="00F61650" w14:paraId="6B9ADC3A"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37" w14:textId="77777777" w:rsidR="00E912C6" w:rsidRPr="00F61650" w:rsidRDefault="00E912C6">
            <w:pPr>
              <w:jc w:val="left"/>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38" w14:textId="77777777" w:rsidR="00E912C6" w:rsidRPr="00F61650" w:rsidRDefault="00E912C6">
            <w:pPr>
              <w:jc w:val="left"/>
              <w:rPr>
                <w:rFonts w:ascii="Arial" w:hAnsi="Arial"/>
                <w:color w:val="FF000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39" w14:textId="77777777" w:rsidR="00E912C6" w:rsidRPr="00F61650" w:rsidRDefault="00E912C6">
            <w:pPr>
              <w:jc w:val="left"/>
              <w:rPr>
                <w:rFonts w:ascii="Arial" w:hAnsi="Arial"/>
                <w:color w:val="FF0000"/>
                <w:sz w:val="22"/>
                <w:szCs w:val="22"/>
              </w:rPr>
            </w:pPr>
          </w:p>
        </w:tc>
      </w:tr>
      <w:tr w:rsidR="00E912C6" w:rsidRPr="00F61650" w14:paraId="6B9ADC3E"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3B" w14:textId="77777777" w:rsidR="00E912C6" w:rsidRPr="00F61650" w:rsidRDefault="00E912C6">
            <w:pPr>
              <w:jc w:val="left"/>
              <w:rPr>
                <w:rFonts w:ascii="Arial" w:hAnsi="Arial"/>
                <w:sz w:val="22"/>
                <w:szCs w:val="22"/>
              </w:rPr>
            </w:pPr>
            <w:r w:rsidRPr="00F61650">
              <w:rPr>
                <w:rFonts w:ascii="Arial" w:hAnsi="Arial"/>
                <w:sz w:val="22"/>
                <w:szCs w:val="22"/>
              </w:rPr>
              <w:t>3</w:t>
            </w: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2197853D" w14:textId="77777777" w:rsidR="002362CA" w:rsidRPr="00F61650" w:rsidRDefault="002362CA" w:rsidP="002362CA">
            <w:pPr>
              <w:spacing w:after="0"/>
              <w:jc w:val="left"/>
              <w:rPr>
                <w:rFonts w:ascii="Arial" w:hAnsi="Arial"/>
                <w:sz w:val="22"/>
                <w:szCs w:val="22"/>
              </w:rPr>
            </w:pPr>
            <w:r w:rsidRPr="00F61650">
              <w:rPr>
                <w:rFonts w:ascii="Arial" w:hAnsi="Arial"/>
                <w:sz w:val="22"/>
                <w:szCs w:val="22"/>
                <w:u w:val="single"/>
              </w:rPr>
              <w:t>Staff experience</w:t>
            </w:r>
            <w:r w:rsidRPr="00F61650">
              <w:rPr>
                <w:rFonts w:ascii="Arial" w:hAnsi="Arial"/>
                <w:sz w:val="22"/>
                <w:szCs w:val="22"/>
              </w:rPr>
              <w:t xml:space="preserve"> </w:t>
            </w:r>
          </w:p>
          <w:p w14:paraId="4CDF3A3E" w14:textId="77777777" w:rsidR="002362CA" w:rsidRPr="00F61650" w:rsidRDefault="002362CA" w:rsidP="002362CA">
            <w:pPr>
              <w:spacing w:after="0"/>
              <w:jc w:val="left"/>
              <w:rPr>
                <w:rFonts w:ascii="Arial" w:hAnsi="Arial"/>
                <w:sz w:val="22"/>
                <w:szCs w:val="22"/>
              </w:rPr>
            </w:pPr>
          </w:p>
          <w:p w14:paraId="6B9ADC3C" w14:textId="32CB3C72" w:rsidR="00E912C6" w:rsidRPr="00F61650" w:rsidRDefault="006C325A" w:rsidP="00770AB3">
            <w:pPr>
              <w:spacing w:after="0"/>
              <w:jc w:val="left"/>
              <w:rPr>
                <w:rFonts w:ascii="Arial" w:hAnsi="Arial"/>
                <w:sz w:val="22"/>
                <w:szCs w:val="22"/>
              </w:rPr>
            </w:pPr>
            <w:r w:rsidRPr="00F61650">
              <w:rPr>
                <w:rFonts w:ascii="Arial" w:hAnsi="Arial"/>
                <w:sz w:val="22"/>
                <w:szCs w:val="22"/>
              </w:rPr>
              <w:t xml:space="preserve">Provide details of </w:t>
            </w:r>
            <w:r w:rsidR="002362CA" w:rsidRPr="00F61650">
              <w:rPr>
                <w:rFonts w:ascii="Arial" w:hAnsi="Arial"/>
                <w:sz w:val="22"/>
                <w:szCs w:val="22"/>
              </w:rPr>
              <w:t>the key persons who will be involved in the management and/or provision of the services.  Describe their experience and training related to the provision of services d</w:t>
            </w:r>
            <w:r w:rsidR="00AA3773">
              <w:rPr>
                <w:rFonts w:ascii="Arial" w:hAnsi="Arial"/>
                <w:sz w:val="22"/>
                <w:szCs w:val="22"/>
              </w:rPr>
              <w:t xml:space="preserve">escribed in the Specification. </w:t>
            </w:r>
          </w:p>
        </w:tc>
        <w:tc>
          <w:tcPr>
            <w:tcW w:w="1893" w:type="dxa"/>
            <w:tcBorders>
              <w:top w:val="single" w:sz="4" w:space="0" w:color="auto"/>
              <w:left w:val="single" w:sz="4" w:space="0" w:color="auto"/>
              <w:bottom w:val="single" w:sz="4" w:space="0" w:color="auto"/>
              <w:right w:val="single" w:sz="4" w:space="0" w:color="auto"/>
            </w:tcBorders>
            <w:shd w:val="clear" w:color="auto" w:fill="FFFF99"/>
            <w:hideMark/>
          </w:tcPr>
          <w:p w14:paraId="2C89E4BA" w14:textId="72889612" w:rsidR="002362CA" w:rsidRPr="00F61650" w:rsidRDefault="002362CA" w:rsidP="002362CA">
            <w:pPr>
              <w:spacing w:after="0"/>
              <w:jc w:val="left"/>
              <w:rPr>
                <w:rFonts w:ascii="Arial" w:hAnsi="Arial"/>
                <w:sz w:val="22"/>
                <w:szCs w:val="22"/>
              </w:rPr>
            </w:pPr>
            <w:r w:rsidRPr="00F61650">
              <w:rPr>
                <w:rFonts w:ascii="Arial" w:hAnsi="Arial"/>
                <w:sz w:val="22"/>
                <w:szCs w:val="22"/>
              </w:rPr>
              <w:t>Score</w:t>
            </w:r>
            <w:r w:rsidR="00AC3C46" w:rsidRPr="00F61650">
              <w:rPr>
                <w:rFonts w:ascii="Arial" w:hAnsi="Arial"/>
                <w:sz w:val="22"/>
                <w:szCs w:val="22"/>
              </w:rPr>
              <w:t xml:space="preserve"> out of 4 with a weighting of 8</w:t>
            </w:r>
          </w:p>
          <w:p w14:paraId="411882EB" w14:textId="77777777" w:rsidR="002362CA" w:rsidRPr="00F61650" w:rsidRDefault="002362CA" w:rsidP="002362CA">
            <w:pPr>
              <w:spacing w:after="0"/>
              <w:jc w:val="left"/>
              <w:rPr>
                <w:rFonts w:ascii="Arial" w:hAnsi="Arial"/>
                <w:sz w:val="22"/>
                <w:szCs w:val="22"/>
              </w:rPr>
            </w:pPr>
          </w:p>
          <w:p w14:paraId="6B9ADC3D" w14:textId="711F87F5" w:rsidR="00E912C6" w:rsidRPr="00F61650" w:rsidRDefault="002362CA" w:rsidP="002362CA">
            <w:pPr>
              <w:jc w:val="left"/>
              <w:rPr>
                <w:rFonts w:ascii="Arial" w:hAnsi="Arial"/>
                <w:color w:val="FF0000"/>
                <w:sz w:val="22"/>
                <w:szCs w:val="22"/>
              </w:rPr>
            </w:pPr>
            <w:r w:rsidRPr="00F61650">
              <w:rPr>
                <w:rFonts w:ascii="Arial" w:hAnsi="Arial"/>
                <w:b/>
                <w:sz w:val="22"/>
                <w:szCs w:val="22"/>
              </w:rPr>
              <w:t xml:space="preserve">= maximum score </w:t>
            </w:r>
            <w:r w:rsidR="00AC3C46" w:rsidRPr="00F61650">
              <w:rPr>
                <w:rFonts w:ascii="Arial" w:hAnsi="Arial"/>
                <w:b/>
                <w:sz w:val="22"/>
                <w:szCs w:val="22"/>
              </w:rPr>
              <w:t>of 32</w:t>
            </w:r>
            <w:r w:rsidRPr="00F61650">
              <w:rPr>
                <w:rFonts w:ascii="Arial" w:hAnsi="Arial"/>
                <w:b/>
                <w:sz w:val="22"/>
                <w:szCs w:val="22"/>
              </w:rPr>
              <w:t xml:space="preserve"> for this question</w:t>
            </w:r>
          </w:p>
        </w:tc>
      </w:tr>
      <w:tr w:rsidR="00E912C6" w:rsidRPr="00F61650" w14:paraId="6B9ADC42"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3F" w14:textId="77777777" w:rsidR="00E912C6" w:rsidRPr="00F61650" w:rsidRDefault="00E912C6">
            <w:pPr>
              <w:jc w:val="left"/>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40" w14:textId="77777777" w:rsidR="00E912C6" w:rsidRPr="00F61650" w:rsidRDefault="00E912C6">
            <w:pPr>
              <w:jc w:val="left"/>
              <w:rPr>
                <w:rFonts w:ascii="Arial" w:hAnsi="Arial"/>
                <w:color w:val="FF000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41" w14:textId="77777777" w:rsidR="00E912C6" w:rsidRPr="00F61650" w:rsidRDefault="00E912C6">
            <w:pPr>
              <w:jc w:val="left"/>
              <w:rPr>
                <w:rFonts w:ascii="Arial" w:hAnsi="Arial"/>
                <w:b/>
                <w:color w:val="FF0000"/>
                <w:sz w:val="22"/>
                <w:szCs w:val="22"/>
              </w:rPr>
            </w:pPr>
          </w:p>
        </w:tc>
      </w:tr>
      <w:tr w:rsidR="008F371B" w:rsidRPr="00F61650" w14:paraId="6B9ADC46"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43" w14:textId="77777777" w:rsidR="008F371B" w:rsidRPr="00F61650" w:rsidRDefault="008F371B" w:rsidP="008F371B">
            <w:pPr>
              <w:jc w:val="left"/>
              <w:rPr>
                <w:rFonts w:ascii="Arial" w:hAnsi="Arial"/>
                <w:sz w:val="22"/>
                <w:szCs w:val="22"/>
              </w:rPr>
            </w:pPr>
            <w:r w:rsidRPr="00F61650">
              <w:rPr>
                <w:rFonts w:ascii="Arial" w:hAnsi="Arial"/>
                <w:sz w:val="22"/>
                <w:szCs w:val="22"/>
              </w:rPr>
              <w:t>4</w:t>
            </w: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6759DA3D" w14:textId="77777777" w:rsidR="008F371B" w:rsidRPr="00F61650" w:rsidRDefault="008F371B" w:rsidP="008F371B">
            <w:pPr>
              <w:jc w:val="left"/>
              <w:rPr>
                <w:rFonts w:ascii="Arial" w:hAnsi="Arial"/>
                <w:sz w:val="22"/>
                <w:szCs w:val="22"/>
                <w:u w:val="single"/>
              </w:rPr>
            </w:pPr>
            <w:r w:rsidRPr="00F61650">
              <w:rPr>
                <w:rFonts w:ascii="Arial" w:hAnsi="Arial"/>
                <w:sz w:val="22"/>
                <w:szCs w:val="22"/>
                <w:u w:val="single"/>
              </w:rPr>
              <w:t>Experience and references</w:t>
            </w:r>
          </w:p>
          <w:p w14:paraId="58251732" w14:textId="352C8B2A" w:rsidR="008F371B" w:rsidRPr="00F61650" w:rsidRDefault="008F371B" w:rsidP="008F371B">
            <w:pPr>
              <w:jc w:val="left"/>
              <w:rPr>
                <w:rFonts w:ascii="Arial" w:hAnsi="Arial"/>
                <w:sz w:val="22"/>
                <w:szCs w:val="22"/>
              </w:rPr>
            </w:pPr>
            <w:r w:rsidRPr="00F61650">
              <w:rPr>
                <w:rFonts w:ascii="Arial" w:hAnsi="Arial"/>
                <w:sz w:val="22"/>
                <w:szCs w:val="22"/>
              </w:rPr>
              <w:t xml:space="preserve">Provide details of up to two contracts you have undertaken that are relevant to the </w:t>
            </w:r>
            <w:r w:rsidR="00871577">
              <w:rPr>
                <w:rFonts w:ascii="Arial" w:hAnsi="Arial"/>
                <w:sz w:val="22"/>
                <w:szCs w:val="22"/>
              </w:rPr>
              <w:t>Council</w:t>
            </w:r>
            <w:r w:rsidRPr="00F61650">
              <w:rPr>
                <w:rFonts w:ascii="Arial" w:hAnsi="Arial"/>
                <w:sz w:val="22"/>
                <w:szCs w:val="22"/>
              </w:rPr>
              <w:t xml:space="preserve">’s requirements </w:t>
            </w:r>
            <w:r w:rsidR="00995F57">
              <w:rPr>
                <w:rFonts w:ascii="Arial" w:hAnsi="Arial"/>
                <w:sz w:val="22"/>
                <w:szCs w:val="22"/>
              </w:rPr>
              <w:t>within this RFQ, i</w:t>
            </w:r>
            <w:r w:rsidR="00D06B49">
              <w:rPr>
                <w:rFonts w:ascii="Arial" w:hAnsi="Arial"/>
                <w:sz w:val="22"/>
                <w:szCs w:val="22"/>
              </w:rPr>
              <w:t>n particularly with</w:t>
            </w:r>
            <w:r w:rsidR="0099220A">
              <w:rPr>
                <w:rFonts w:ascii="Arial" w:hAnsi="Arial"/>
                <w:sz w:val="22"/>
                <w:szCs w:val="22"/>
              </w:rPr>
              <w:t xml:space="preserve"> working around</w:t>
            </w:r>
            <w:r w:rsidR="00D06B49">
              <w:rPr>
                <w:rFonts w:ascii="Arial" w:hAnsi="Arial"/>
                <w:sz w:val="22"/>
                <w:szCs w:val="22"/>
              </w:rPr>
              <w:t xml:space="preserve"> gas</w:t>
            </w:r>
            <w:r w:rsidR="0099220A">
              <w:rPr>
                <w:rFonts w:ascii="Arial" w:hAnsi="Arial"/>
                <w:sz w:val="22"/>
                <w:szCs w:val="22"/>
              </w:rPr>
              <w:t xml:space="preserve"> </w:t>
            </w:r>
            <w:r w:rsidR="00AA3773">
              <w:rPr>
                <w:rFonts w:ascii="Arial" w:hAnsi="Arial"/>
                <w:sz w:val="22"/>
                <w:szCs w:val="22"/>
              </w:rPr>
              <w:t>well heads and other above ground assets</w:t>
            </w:r>
            <w:r w:rsidR="0099220A">
              <w:rPr>
                <w:rFonts w:ascii="Arial" w:hAnsi="Arial"/>
                <w:sz w:val="22"/>
                <w:szCs w:val="22"/>
              </w:rPr>
              <w:t>, waste water treatm</w:t>
            </w:r>
            <w:r w:rsidR="006F58BB">
              <w:rPr>
                <w:rFonts w:ascii="Arial" w:hAnsi="Arial"/>
                <w:sz w:val="22"/>
                <w:szCs w:val="22"/>
              </w:rPr>
              <w:t xml:space="preserve">ent centres and </w:t>
            </w:r>
            <w:r w:rsidR="00770AB3">
              <w:rPr>
                <w:rFonts w:ascii="Arial" w:hAnsi="Arial"/>
                <w:sz w:val="22"/>
                <w:szCs w:val="22"/>
              </w:rPr>
              <w:t xml:space="preserve">waste </w:t>
            </w:r>
            <w:r w:rsidR="006F58BB">
              <w:rPr>
                <w:rFonts w:ascii="Arial" w:hAnsi="Arial"/>
                <w:sz w:val="22"/>
                <w:szCs w:val="22"/>
              </w:rPr>
              <w:t>permitted sites.</w:t>
            </w:r>
          </w:p>
          <w:p w14:paraId="38446BE5" w14:textId="46F8F8D8" w:rsidR="008F371B" w:rsidRPr="00F61650" w:rsidRDefault="008F371B" w:rsidP="008F371B">
            <w:pPr>
              <w:jc w:val="left"/>
              <w:rPr>
                <w:rFonts w:ascii="Arial" w:hAnsi="Arial"/>
                <w:sz w:val="22"/>
                <w:szCs w:val="22"/>
              </w:rPr>
            </w:pPr>
            <w:r w:rsidRPr="00F61650">
              <w:rPr>
                <w:rFonts w:ascii="Arial" w:hAnsi="Arial"/>
                <w:sz w:val="22"/>
                <w:szCs w:val="22"/>
              </w:rPr>
              <w:t xml:space="preserve">Provide the </w:t>
            </w:r>
            <w:r w:rsidR="00871577">
              <w:rPr>
                <w:rFonts w:ascii="Arial" w:hAnsi="Arial"/>
                <w:sz w:val="22"/>
                <w:szCs w:val="22"/>
              </w:rPr>
              <w:t>Council</w:t>
            </w:r>
            <w:r w:rsidRPr="00F61650">
              <w:rPr>
                <w:rFonts w:ascii="Arial" w:hAnsi="Arial"/>
                <w:sz w:val="22"/>
                <w:szCs w:val="22"/>
              </w:rPr>
              <w:t xml:space="preserve"> with contacts who would be prepared to act as referees.  The </w:t>
            </w:r>
            <w:r w:rsidR="00871577">
              <w:rPr>
                <w:rFonts w:ascii="Arial" w:hAnsi="Arial"/>
                <w:sz w:val="22"/>
                <w:szCs w:val="22"/>
              </w:rPr>
              <w:t>Council</w:t>
            </w:r>
            <w:r w:rsidRPr="00F61650">
              <w:rPr>
                <w:rFonts w:ascii="Arial" w:hAnsi="Arial"/>
                <w:sz w:val="22"/>
                <w:szCs w:val="22"/>
              </w:rPr>
              <w:t xml:space="preserve"> reserves the right to contact any or all of these companies for a reference verifying information submitted as part of the Tender.</w:t>
            </w:r>
          </w:p>
          <w:p w14:paraId="01CDE0A2" w14:textId="77777777" w:rsidR="008F371B" w:rsidRPr="00F61650" w:rsidRDefault="008F371B" w:rsidP="008F371B">
            <w:pPr>
              <w:jc w:val="left"/>
              <w:rPr>
                <w:rFonts w:ascii="Arial" w:hAnsi="Arial"/>
                <w:sz w:val="22"/>
                <w:szCs w:val="22"/>
              </w:rPr>
            </w:pPr>
            <w:r w:rsidRPr="00F61650">
              <w:rPr>
                <w:rFonts w:ascii="Arial" w:hAnsi="Arial"/>
                <w:sz w:val="22"/>
                <w:szCs w:val="22"/>
              </w:rPr>
              <w:t>If you cannot provide at least one example, briefly explain why (150 words max).</w:t>
            </w:r>
          </w:p>
          <w:p w14:paraId="7DEE1715" w14:textId="77777777" w:rsidR="008F371B" w:rsidRPr="00F61650" w:rsidRDefault="008F371B" w:rsidP="008F371B">
            <w:pPr>
              <w:jc w:val="left"/>
              <w:rPr>
                <w:rFonts w:ascii="Arial" w:hAnsi="Arial"/>
                <w:sz w:val="22"/>
                <w:szCs w:val="22"/>
              </w:rPr>
            </w:pPr>
            <w:r w:rsidRPr="00F61650">
              <w:rPr>
                <w:rFonts w:ascii="Arial" w:hAnsi="Arial"/>
                <w:sz w:val="22"/>
                <w:szCs w:val="22"/>
              </w:rPr>
              <w:t>Information should include:-</w:t>
            </w:r>
          </w:p>
          <w:p w14:paraId="31F88135" w14:textId="77777777" w:rsidR="008F371B" w:rsidRPr="00F61650" w:rsidRDefault="008F371B" w:rsidP="008F371B">
            <w:pPr>
              <w:jc w:val="left"/>
              <w:rPr>
                <w:rFonts w:ascii="Arial" w:hAnsi="Arial"/>
                <w:sz w:val="22"/>
                <w:szCs w:val="22"/>
              </w:rPr>
            </w:pPr>
            <w:r w:rsidRPr="00F61650">
              <w:rPr>
                <w:rFonts w:ascii="Arial" w:hAnsi="Arial"/>
                <w:sz w:val="22"/>
                <w:szCs w:val="22"/>
              </w:rPr>
              <w:t>Customer organisation;</w:t>
            </w:r>
          </w:p>
          <w:p w14:paraId="25819C68" w14:textId="77777777" w:rsidR="008F371B" w:rsidRPr="00F61650" w:rsidRDefault="008F371B" w:rsidP="008F371B">
            <w:pPr>
              <w:jc w:val="left"/>
              <w:rPr>
                <w:rFonts w:ascii="Arial" w:hAnsi="Arial"/>
                <w:sz w:val="22"/>
                <w:szCs w:val="22"/>
              </w:rPr>
            </w:pPr>
            <w:r w:rsidRPr="00F61650">
              <w:rPr>
                <w:rFonts w:ascii="Arial" w:hAnsi="Arial"/>
                <w:sz w:val="22"/>
                <w:szCs w:val="22"/>
              </w:rPr>
              <w:t>Customer contact name, telephone number and email address;</w:t>
            </w:r>
          </w:p>
          <w:p w14:paraId="785A0690" w14:textId="77777777" w:rsidR="008F371B" w:rsidRPr="00F61650" w:rsidRDefault="008F371B" w:rsidP="008F371B">
            <w:pPr>
              <w:jc w:val="left"/>
              <w:rPr>
                <w:rFonts w:ascii="Arial" w:hAnsi="Arial"/>
                <w:sz w:val="22"/>
                <w:szCs w:val="22"/>
              </w:rPr>
            </w:pPr>
            <w:r w:rsidRPr="00F61650">
              <w:rPr>
                <w:rFonts w:ascii="Arial" w:hAnsi="Arial"/>
                <w:sz w:val="22"/>
                <w:szCs w:val="22"/>
              </w:rPr>
              <w:t>Contract start date, contract completion date, contract value;</w:t>
            </w:r>
          </w:p>
          <w:p w14:paraId="6B9ADC44" w14:textId="4EACE3CF" w:rsidR="008F371B" w:rsidRPr="00F61650" w:rsidRDefault="008F371B" w:rsidP="00D06B49">
            <w:pPr>
              <w:jc w:val="left"/>
              <w:rPr>
                <w:rFonts w:ascii="Arial" w:hAnsi="Arial"/>
                <w:color w:val="FF0000"/>
                <w:sz w:val="22"/>
                <w:szCs w:val="22"/>
              </w:rPr>
            </w:pPr>
            <w:r w:rsidRPr="00F61650">
              <w:rPr>
                <w:rFonts w:ascii="Arial" w:hAnsi="Arial"/>
                <w:sz w:val="22"/>
                <w:szCs w:val="22"/>
              </w:rPr>
              <w:t>Brief description of contract.</w:t>
            </w:r>
          </w:p>
        </w:tc>
        <w:tc>
          <w:tcPr>
            <w:tcW w:w="1893" w:type="dxa"/>
            <w:tcBorders>
              <w:top w:val="single" w:sz="4" w:space="0" w:color="auto"/>
              <w:left w:val="single" w:sz="4" w:space="0" w:color="auto"/>
              <w:bottom w:val="single" w:sz="4" w:space="0" w:color="auto"/>
              <w:right w:val="single" w:sz="4" w:space="0" w:color="auto"/>
            </w:tcBorders>
            <w:shd w:val="clear" w:color="auto" w:fill="FFFF99"/>
            <w:hideMark/>
          </w:tcPr>
          <w:p w14:paraId="16E11A86" w14:textId="77777777" w:rsidR="008F371B" w:rsidRPr="00F61650" w:rsidRDefault="008F371B" w:rsidP="008F371B">
            <w:pPr>
              <w:spacing w:after="0"/>
              <w:jc w:val="left"/>
              <w:rPr>
                <w:rFonts w:ascii="Arial" w:hAnsi="Arial"/>
                <w:b/>
                <w:sz w:val="22"/>
                <w:szCs w:val="22"/>
              </w:rPr>
            </w:pPr>
            <w:r w:rsidRPr="00F61650">
              <w:rPr>
                <w:rFonts w:ascii="Arial" w:hAnsi="Arial"/>
                <w:b/>
                <w:sz w:val="22"/>
                <w:szCs w:val="22"/>
              </w:rPr>
              <w:t xml:space="preserve">Contract No1 </w:t>
            </w:r>
          </w:p>
          <w:p w14:paraId="54C33762" w14:textId="77777777" w:rsidR="008F371B" w:rsidRPr="00F61650" w:rsidRDefault="008F371B" w:rsidP="008F371B">
            <w:pPr>
              <w:spacing w:after="0"/>
              <w:jc w:val="left"/>
              <w:rPr>
                <w:rFonts w:ascii="Arial" w:hAnsi="Arial"/>
                <w:sz w:val="22"/>
                <w:szCs w:val="22"/>
              </w:rPr>
            </w:pPr>
          </w:p>
          <w:p w14:paraId="603086FD" w14:textId="2F77F477" w:rsidR="008F371B" w:rsidRPr="00F61650" w:rsidRDefault="008F371B" w:rsidP="008F371B">
            <w:pPr>
              <w:spacing w:after="0"/>
              <w:jc w:val="left"/>
              <w:rPr>
                <w:rFonts w:ascii="Arial" w:hAnsi="Arial"/>
                <w:sz w:val="22"/>
                <w:szCs w:val="22"/>
              </w:rPr>
            </w:pPr>
            <w:r w:rsidRPr="00F61650">
              <w:rPr>
                <w:rFonts w:ascii="Arial" w:hAnsi="Arial"/>
                <w:sz w:val="22"/>
                <w:szCs w:val="22"/>
              </w:rPr>
              <w:t xml:space="preserve"> Score out  of 4 with a weight</w:t>
            </w:r>
            <w:r w:rsidR="00AC3C46" w:rsidRPr="00F61650">
              <w:rPr>
                <w:rFonts w:ascii="Arial" w:hAnsi="Arial"/>
                <w:sz w:val="22"/>
                <w:szCs w:val="22"/>
              </w:rPr>
              <w:t>ing of 6</w:t>
            </w:r>
          </w:p>
          <w:p w14:paraId="40B77053" w14:textId="77777777" w:rsidR="008F371B" w:rsidRPr="00F61650" w:rsidRDefault="008F371B" w:rsidP="008F371B">
            <w:pPr>
              <w:spacing w:after="0"/>
              <w:jc w:val="left"/>
              <w:rPr>
                <w:rFonts w:ascii="Arial" w:hAnsi="Arial"/>
                <w:sz w:val="22"/>
                <w:szCs w:val="22"/>
              </w:rPr>
            </w:pPr>
          </w:p>
          <w:p w14:paraId="585D06E1" w14:textId="63F785E8" w:rsidR="008F371B" w:rsidRPr="00F61650" w:rsidRDefault="00AC3C46" w:rsidP="008F371B">
            <w:pPr>
              <w:spacing w:after="0"/>
              <w:jc w:val="left"/>
              <w:rPr>
                <w:rFonts w:ascii="Arial" w:hAnsi="Arial"/>
                <w:sz w:val="22"/>
                <w:szCs w:val="22"/>
              </w:rPr>
            </w:pPr>
            <w:r w:rsidRPr="00F61650">
              <w:rPr>
                <w:rFonts w:ascii="Arial" w:hAnsi="Arial"/>
                <w:sz w:val="22"/>
                <w:szCs w:val="22"/>
              </w:rPr>
              <w:t>= max score of 24</w:t>
            </w:r>
            <w:r w:rsidR="008F371B" w:rsidRPr="00F61650">
              <w:rPr>
                <w:rFonts w:ascii="Arial" w:hAnsi="Arial"/>
                <w:sz w:val="22"/>
                <w:szCs w:val="22"/>
              </w:rPr>
              <w:t xml:space="preserve"> for this answer </w:t>
            </w:r>
          </w:p>
          <w:p w14:paraId="03DDC0B5" w14:textId="77777777" w:rsidR="008F371B" w:rsidRPr="00F61650" w:rsidRDefault="008F371B" w:rsidP="008F371B">
            <w:pPr>
              <w:spacing w:after="0"/>
              <w:jc w:val="left"/>
              <w:rPr>
                <w:rFonts w:ascii="Arial" w:hAnsi="Arial"/>
                <w:sz w:val="22"/>
                <w:szCs w:val="22"/>
              </w:rPr>
            </w:pPr>
          </w:p>
          <w:p w14:paraId="6D36807F" w14:textId="77777777" w:rsidR="008F371B" w:rsidRPr="00F61650" w:rsidRDefault="008F371B" w:rsidP="008F371B">
            <w:pPr>
              <w:spacing w:after="0"/>
              <w:jc w:val="left"/>
              <w:rPr>
                <w:rFonts w:ascii="Arial" w:hAnsi="Arial"/>
                <w:b/>
                <w:sz w:val="22"/>
                <w:szCs w:val="22"/>
              </w:rPr>
            </w:pPr>
          </w:p>
          <w:p w14:paraId="5EEC706F" w14:textId="77777777" w:rsidR="008F371B" w:rsidRPr="00F61650" w:rsidRDefault="008F371B" w:rsidP="008F371B">
            <w:pPr>
              <w:spacing w:after="0"/>
              <w:jc w:val="left"/>
              <w:rPr>
                <w:rFonts w:ascii="Arial" w:hAnsi="Arial"/>
                <w:b/>
                <w:sz w:val="22"/>
                <w:szCs w:val="22"/>
              </w:rPr>
            </w:pPr>
            <w:r w:rsidRPr="00F61650">
              <w:rPr>
                <w:rFonts w:ascii="Arial" w:hAnsi="Arial"/>
                <w:b/>
                <w:sz w:val="22"/>
                <w:szCs w:val="22"/>
              </w:rPr>
              <w:t xml:space="preserve">Contract No2 </w:t>
            </w:r>
          </w:p>
          <w:p w14:paraId="2FA24C89" w14:textId="77777777" w:rsidR="008F371B" w:rsidRPr="00F61650" w:rsidRDefault="008F371B" w:rsidP="008F371B">
            <w:pPr>
              <w:spacing w:after="0"/>
              <w:jc w:val="left"/>
              <w:rPr>
                <w:rFonts w:ascii="Arial" w:hAnsi="Arial"/>
                <w:sz w:val="22"/>
                <w:szCs w:val="22"/>
              </w:rPr>
            </w:pPr>
          </w:p>
          <w:p w14:paraId="005EE111" w14:textId="05B5C345" w:rsidR="008F371B" w:rsidRPr="00F61650" w:rsidRDefault="008F371B" w:rsidP="008F371B">
            <w:pPr>
              <w:spacing w:after="0"/>
              <w:jc w:val="left"/>
              <w:rPr>
                <w:rFonts w:ascii="Arial" w:hAnsi="Arial"/>
                <w:sz w:val="22"/>
                <w:szCs w:val="22"/>
              </w:rPr>
            </w:pPr>
            <w:r w:rsidRPr="00F61650">
              <w:rPr>
                <w:rFonts w:ascii="Arial" w:hAnsi="Arial"/>
                <w:sz w:val="22"/>
                <w:szCs w:val="22"/>
              </w:rPr>
              <w:t>Scor</w:t>
            </w:r>
            <w:r w:rsidR="000325D1" w:rsidRPr="00F61650">
              <w:rPr>
                <w:rFonts w:ascii="Arial" w:hAnsi="Arial"/>
                <w:sz w:val="22"/>
                <w:szCs w:val="22"/>
              </w:rPr>
              <w:t>e</w:t>
            </w:r>
            <w:r w:rsidR="00AC3C46" w:rsidRPr="00F61650">
              <w:rPr>
                <w:rFonts w:ascii="Arial" w:hAnsi="Arial"/>
                <w:sz w:val="22"/>
                <w:szCs w:val="22"/>
              </w:rPr>
              <w:t xml:space="preserve"> out of 4 with a weighting of 6</w:t>
            </w:r>
          </w:p>
          <w:p w14:paraId="52ECEC9E" w14:textId="77777777" w:rsidR="008F371B" w:rsidRPr="00F61650" w:rsidRDefault="008F371B" w:rsidP="008F371B">
            <w:pPr>
              <w:spacing w:after="0"/>
              <w:jc w:val="left"/>
              <w:rPr>
                <w:rFonts w:ascii="Arial" w:hAnsi="Arial"/>
                <w:sz w:val="22"/>
                <w:szCs w:val="22"/>
              </w:rPr>
            </w:pPr>
          </w:p>
          <w:p w14:paraId="663E4004" w14:textId="06E8CBD6" w:rsidR="008F371B" w:rsidRPr="00F61650" w:rsidRDefault="00AC3C46" w:rsidP="008F371B">
            <w:pPr>
              <w:spacing w:after="0"/>
              <w:jc w:val="left"/>
              <w:rPr>
                <w:rFonts w:ascii="Arial" w:hAnsi="Arial"/>
                <w:sz w:val="22"/>
                <w:szCs w:val="22"/>
              </w:rPr>
            </w:pPr>
            <w:r w:rsidRPr="00F61650">
              <w:rPr>
                <w:rFonts w:ascii="Arial" w:hAnsi="Arial"/>
                <w:sz w:val="22"/>
                <w:szCs w:val="22"/>
              </w:rPr>
              <w:t>= maximum score of 24</w:t>
            </w:r>
            <w:r w:rsidR="008F371B" w:rsidRPr="00F61650">
              <w:rPr>
                <w:rFonts w:ascii="Arial" w:hAnsi="Arial"/>
                <w:sz w:val="22"/>
                <w:szCs w:val="22"/>
              </w:rPr>
              <w:t xml:space="preserve"> for this answer</w:t>
            </w:r>
          </w:p>
          <w:p w14:paraId="7D2AC0C7" w14:textId="77777777" w:rsidR="008F371B" w:rsidRPr="00F61650" w:rsidRDefault="008F371B" w:rsidP="008F371B">
            <w:pPr>
              <w:spacing w:after="0"/>
              <w:jc w:val="left"/>
              <w:rPr>
                <w:rFonts w:ascii="Arial" w:hAnsi="Arial"/>
                <w:sz w:val="22"/>
                <w:szCs w:val="22"/>
              </w:rPr>
            </w:pPr>
          </w:p>
          <w:p w14:paraId="6C327EA3" w14:textId="77777777" w:rsidR="008F371B" w:rsidRPr="00F61650" w:rsidRDefault="008F371B" w:rsidP="008F371B">
            <w:pPr>
              <w:spacing w:after="0"/>
              <w:jc w:val="left"/>
              <w:rPr>
                <w:rFonts w:ascii="Arial" w:hAnsi="Arial"/>
                <w:b/>
                <w:sz w:val="22"/>
                <w:szCs w:val="22"/>
              </w:rPr>
            </w:pPr>
          </w:p>
          <w:p w14:paraId="6B9ADC45" w14:textId="604E3DBA" w:rsidR="008F371B" w:rsidRPr="00F61650" w:rsidRDefault="00AC3C46" w:rsidP="008F371B">
            <w:pPr>
              <w:jc w:val="left"/>
              <w:rPr>
                <w:rFonts w:ascii="Arial" w:hAnsi="Arial"/>
                <w:color w:val="FF0000"/>
                <w:sz w:val="22"/>
                <w:szCs w:val="22"/>
              </w:rPr>
            </w:pPr>
            <w:r w:rsidRPr="00F61650">
              <w:rPr>
                <w:rFonts w:ascii="Arial" w:hAnsi="Arial"/>
                <w:b/>
                <w:sz w:val="22"/>
                <w:szCs w:val="22"/>
              </w:rPr>
              <w:t>Total score for question 4 is 48</w:t>
            </w:r>
          </w:p>
        </w:tc>
      </w:tr>
      <w:tr w:rsidR="008F371B" w:rsidRPr="00F61650" w14:paraId="6B9ADC4A" w14:textId="77777777" w:rsidTr="00D17B1A">
        <w:trPr>
          <w:trHeight w:val="291"/>
        </w:trPr>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47" w14:textId="77777777" w:rsidR="008F371B" w:rsidRPr="00F61650" w:rsidRDefault="008F371B" w:rsidP="008F371B">
            <w:pPr>
              <w:jc w:val="left"/>
              <w:rPr>
                <w:rFonts w:ascii="Arial" w:hAnsi="Arial"/>
                <w:sz w:val="22"/>
                <w:szCs w:val="22"/>
              </w:rPr>
            </w:pPr>
            <w:r w:rsidRPr="00F61650">
              <w:rPr>
                <w:rFonts w:ascii="Arial" w:hAnsi="Arial"/>
                <w:sz w:val="22"/>
                <w:szCs w:val="22"/>
              </w:rPr>
              <w:lastRenderedPageBreak/>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48" w14:textId="77777777" w:rsidR="008F371B" w:rsidRPr="00F61650" w:rsidRDefault="008F371B" w:rsidP="008F371B">
            <w:pPr>
              <w:jc w:val="left"/>
              <w:rPr>
                <w:rFonts w:ascii="Arial" w:hAnsi="Arial"/>
                <w:color w:val="FF000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49" w14:textId="77777777" w:rsidR="008F371B" w:rsidRPr="00F61650" w:rsidRDefault="008F371B" w:rsidP="008F371B">
            <w:pPr>
              <w:jc w:val="left"/>
              <w:rPr>
                <w:rFonts w:ascii="Arial" w:hAnsi="Arial"/>
                <w:color w:val="FF0000"/>
                <w:sz w:val="22"/>
                <w:szCs w:val="22"/>
              </w:rPr>
            </w:pPr>
          </w:p>
        </w:tc>
      </w:tr>
      <w:tr w:rsidR="008F371B" w:rsidRPr="00F61650" w14:paraId="6B9ADC53" w14:textId="77777777" w:rsidTr="00D17B1A">
        <w:trPr>
          <w:trHeight w:val="432"/>
        </w:trPr>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4B" w14:textId="77777777" w:rsidR="008F371B" w:rsidRPr="00F61650" w:rsidRDefault="008F371B" w:rsidP="008F371B">
            <w:pPr>
              <w:rPr>
                <w:rFonts w:ascii="Arial" w:hAnsi="Arial"/>
                <w:sz w:val="22"/>
                <w:szCs w:val="22"/>
              </w:rPr>
            </w:pPr>
            <w:r w:rsidRPr="00F61650">
              <w:rPr>
                <w:rFonts w:ascii="Arial" w:hAnsi="Arial"/>
                <w:sz w:val="22"/>
                <w:szCs w:val="22"/>
              </w:rPr>
              <w:t>5</w:t>
            </w:r>
          </w:p>
          <w:p w14:paraId="6B9ADC4C" w14:textId="2136DB90" w:rsidR="008F371B" w:rsidRPr="00F61650" w:rsidRDefault="008F371B" w:rsidP="008F371B">
            <w:pPr>
              <w:jc w:val="left"/>
              <w:rPr>
                <w:rFonts w:ascii="Arial" w:hAnsi="Arial"/>
                <w:color w:val="FF0000"/>
                <w:sz w:val="22"/>
                <w:szCs w:val="22"/>
              </w:rPr>
            </w:pP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4EC829EB" w14:textId="77777777" w:rsidR="008F371B" w:rsidRPr="00F61650" w:rsidRDefault="008F371B" w:rsidP="008F371B">
            <w:pPr>
              <w:spacing w:after="0"/>
              <w:jc w:val="left"/>
              <w:rPr>
                <w:rFonts w:ascii="Arial" w:hAnsi="Arial"/>
                <w:sz w:val="22"/>
                <w:szCs w:val="22"/>
                <w:u w:val="single"/>
              </w:rPr>
            </w:pPr>
            <w:r w:rsidRPr="00F61650">
              <w:rPr>
                <w:rFonts w:ascii="Arial" w:hAnsi="Arial"/>
                <w:sz w:val="22"/>
                <w:szCs w:val="22"/>
                <w:u w:val="single"/>
              </w:rPr>
              <w:t>Sub-contracting</w:t>
            </w:r>
          </w:p>
          <w:p w14:paraId="0A92BF63" w14:textId="77777777" w:rsidR="000325D1" w:rsidRPr="00F61650" w:rsidRDefault="000325D1" w:rsidP="008F371B">
            <w:pPr>
              <w:spacing w:after="0"/>
              <w:jc w:val="left"/>
              <w:rPr>
                <w:rFonts w:ascii="Arial" w:hAnsi="Arial"/>
                <w:sz w:val="22"/>
                <w:szCs w:val="22"/>
              </w:rPr>
            </w:pPr>
          </w:p>
          <w:p w14:paraId="56C3442F" w14:textId="5091F5E2" w:rsidR="008F371B" w:rsidRPr="00F61650" w:rsidRDefault="008F371B" w:rsidP="008F371B">
            <w:pPr>
              <w:spacing w:after="0"/>
              <w:jc w:val="left"/>
              <w:rPr>
                <w:rFonts w:ascii="Arial" w:hAnsi="Arial"/>
                <w:sz w:val="22"/>
                <w:szCs w:val="22"/>
              </w:rPr>
            </w:pPr>
            <w:r w:rsidRPr="00F61650">
              <w:rPr>
                <w:rFonts w:ascii="Arial" w:hAnsi="Arial"/>
                <w:sz w:val="22"/>
                <w:szCs w:val="22"/>
              </w:rPr>
              <w:t>Are there any elements within the requirements where you will use sub-contractors?  Please specify.</w:t>
            </w:r>
          </w:p>
          <w:p w14:paraId="1C1BA8CD" w14:textId="77777777" w:rsidR="008F371B" w:rsidRPr="00F61650" w:rsidRDefault="008F371B" w:rsidP="008F371B">
            <w:pPr>
              <w:spacing w:after="0"/>
              <w:jc w:val="left"/>
              <w:rPr>
                <w:rFonts w:ascii="Arial" w:hAnsi="Arial"/>
                <w:sz w:val="22"/>
                <w:szCs w:val="22"/>
              </w:rPr>
            </w:pPr>
          </w:p>
          <w:p w14:paraId="6B9ADC51" w14:textId="424A0F6C" w:rsidR="008F371B" w:rsidRPr="00F61650" w:rsidRDefault="008F371B" w:rsidP="008F371B">
            <w:pPr>
              <w:jc w:val="left"/>
              <w:rPr>
                <w:rFonts w:ascii="Arial" w:hAnsi="Arial"/>
                <w:color w:val="FF0000"/>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FFFF99"/>
            <w:hideMark/>
          </w:tcPr>
          <w:p w14:paraId="730BFFBB" w14:textId="320841B2" w:rsidR="008F371B" w:rsidRPr="00F61650" w:rsidRDefault="000325D1" w:rsidP="008F371B">
            <w:pPr>
              <w:spacing w:after="0"/>
              <w:jc w:val="left"/>
              <w:rPr>
                <w:rFonts w:ascii="Arial" w:hAnsi="Arial"/>
                <w:sz w:val="22"/>
                <w:szCs w:val="22"/>
              </w:rPr>
            </w:pPr>
            <w:r w:rsidRPr="00F61650">
              <w:rPr>
                <w:rFonts w:ascii="Arial" w:hAnsi="Arial"/>
                <w:sz w:val="22"/>
                <w:szCs w:val="22"/>
              </w:rPr>
              <w:t>Answer not scored</w:t>
            </w:r>
            <w:r w:rsidR="008F371B" w:rsidRPr="00F61650">
              <w:rPr>
                <w:rFonts w:ascii="Arial" w:hAnsi="Arial"/>
                <w:sz w:val="22"/>
                <w:szCs w:val="22"/>
              </w:rPr>
              <w:t xml:space="preserve"> – for information only</w:t>
            </w:r>
          </w:p>
          <w:p w14:paraId="2E5EA5C4" w14:textId="77777777" w:rsidR="008F371B" w:rsidRPr="00F61650" w:rsidRDefault="008F371B" w:rsidP="008F371B">
            <w:pPr>
              <w:spacing w:after="0"/>
              <w:jc w:val="left"/>
              <w:rPr>
                <w:rFonts w:ascii="Arial" w:hAnsi="Arial"/>
                <w:sz w:val="22"/>
                <w:szCs w:val="22"/>
              </w:rPr>
            </w:pPr>
          </w:p>
          <w:p w14:paraId="6B9ADC52" w14:textId="6BDC4BB5" w:rsidR="008F371B" w:rsidRPr="00F61650" w:rsidRDefault="008F371B" w:rsidP="008F371B">
            <w:pPr>
              <w:jc w:val="left"/>
              <w:rPr>
                <w:rFonts w:ascii="Arial" w:hAnsi="Arial"/>
                <w:color w:val="FF0000"/>
                <w:sz w:val="22"/>
                <w:szCs w:val="22"/>
              </w:rPr>
            </w:pPr>
          </w:p>
        </w:tc>
      </w:tr>
      <w:tr w:rsidR="008F371B" w:rsidRPr="00F61650" w14:paraId="6B9ADC57"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54" w14:textId="77777777" w:rsidR="008F371B" w:rsidRPr="00F61650" w:rsidRDefault="008F371B" w:rsidP="008F371B">
            <w:pPr>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55" w14:textId="77777777" w:rsidR="008F371B" w:rsidRPr="00F61650" w:rsidRDefault="008F371B" w:rsidP="008F371B">
            <w:pPr>
              <w:rPr>
                <w:rFonts w:ascii="Arial" w:hAnsi="Arial"/>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56" w14:textId="77777777" w:rsidR="008F371B" w:rsidRPr="00F61650" w:rsidRDefault="008F371B" w:rsidP="008F371B">
            <w:pPr>
              <w:rPr>
                <w:rFonts w:ascii="Arial" w:hAnsi="Arial"/>
                <w:sz w:val="22"/>
                <w:szCs w:val="22"/>
              </w:rPr>
            </w:pPr>
          </w:p>
        </w:tc>
      </w:tr>
      <w:tr w:rsidR="008F371B" w:rsidRPr="00F61650" w14:paraId="7BCBA6A2"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tcPr>
          <w:p w14:paraId="1F58D051" w14:textId="5C1EB3C8" w:rsidR="008F371B" w:rsidRPr="00F61650" w:rsidRDefault="008F371B" w:rsidP="008F371B">
            <w:pPr>
              <w:rPr>
                <w:rFonts w:ascii="Arial" w:hAnsi="Arial"/>
                <w:sz w:val="22"/>
                <w:szCs w:val="22"/>
              </w:rPr>
            </w:pPr>
            <w:r w:rsidRPr="00F61650">
              <w:rPr>
                <w:rFonts w:ascii="Arial" w:hAnsi="Arial"/>
                <w:sz w:val="22"/>
                <w:szCs w:val="22"/>
              </w:rPr>
              <w:t>6</w:t>
            </w:r>
          </w:p>
        </w:tc>
        <w:tc>
          <w:tcPr>
            <w:tcW w:w="4132" w:type="dxa"/>
            <w:tcBorders>
              <w:top w:val="single" w:sz="4" w:space="0" w:color="auto"/>
              <w:left w:val="single" w:sz="4" w:space="0" w:color="auto"/>
              <w:bottom w:val="single" w:sz="4" w:space="0" w:color="auto"/>
              <w:right w:val="single" w:sz="4" w:space="0" w:color="auto"/>
            </w:tcBorders>
            <w:shd w:val="clear" w:color="auto" w:fill="FFFF99"/>
          </w:tcPr>
          <w:p w14:paraId="2D3C8579" w14:textId="64988C11" w:rsidR="008F371B" w:rsidRPr="00F61650" w:rsidRDefault="008F371B" w:rsidP="008F371B">
            <w:pPr>
              <w:rPr>
                <w:rFonts w:ascii="Arial" w:hAnsi="Arial"/>
                <w:sz w:val="22"/>
                <w:szCs w:val="22"/>
              </w:rPr>
            </w:pPr>
            <w:r w:rsidRPr="00F61650">
              <w:rPr>
                <w:rFonts w:ascii="Arial" w:hAnsi="Arial"/>
                <w:sz w:val="22"/>
                <w:szCs w:val="22"/>
              </w:rPr>
              <w:t>What is your approach to contract management?</w:t>
            </w:r>
            <w:r w:rsidR="006C325A" w:rsidRPr="00F61650">
              <w:rPr>
                <w:rFonts w:ascii="Arial" w:hAnsi="Arial"/>
                <w:sz w:val="22"/>
                <w:szCs w:val="22"/>
              </w:rPr>
              <w:t xml:space="preserve">  Your answer should include how you organise the works required and how </w:t>
            </w:r>
            <w:r w:rsidR="000325D1" w:rsidRPr="00F61650">
              <w:rPr>
                <w:rFonts w:ascii="Arial" w:hAnsi="Arial"/>
                <w:sz w:val="22"/>
                <w:szCs w:val="22"/>
              </w:rPr>
              <w:t>you communicate with the client in terms of feeding back on completed work.</w:t>
            </w:r>
          </w:p>
        </w:tc>
        <w:tc>
          <w:tcPr>
            <w:tcW w:w="1893" w:type="dxa"/>
            <w:tcBorders>
              <w:top w:val="single" w:sz="4" w:space="0" w:color="auto"/>
              <w:left w:val="single" w:sz="4" w:space="0" w:color="auto"/>
              <w:bottom w:val="single" w:sz="4" w:space="0" w:color="auto"/>
              <w:right w:val="single" w:sz="4" w:space="0" w:color="auto"/>
            </w:tcBorders>
            <w:shd w:val="clear" w:color="auto" w:fill="FFFF99"/>
          </w:tcPr>
          <w:p w14:paraId="1F8228D4" w14:textId="5152511C" w:rsidR="008F371B" w:rsidRPr="00F61650" w:rsidRDefault="000325D1" w:rsidP="008F371B">
            <w:pPr>
              <w:rPr>
                <w:rFonts w:ascii="Arial" w:hAnsi="Arial"/>
                <w:sz w:val="22"/>
                <w:szCs w:val="22"/>
              </w:rPr>
            </w:pPr>
            <w:r w:rsidRPr="00F61650">
              <w:rPr>
                <w:rFonts w:ascii="Arial" w:hAnsi="Arial"/>
                <w:sz w:val="22"/>
                <w:szCs w:val="22"/>
              </w:rPr>
              <w:t>Score</w:t>
            </w:r>
            <w:r w:rsidR="00AC3C46" w:rsidRPr="00F61650">
              <w:rPr>
                <w:rFonts w:ascii="Arial" w:hAnsi="Arial"/>
                <w:sz w:val="22"/>
                <w:szCs w:val="22"/>
              </w:rPr>
              <w:t xml:space="preserve"> out of 4 with a weighting of 5</w:t>
            </w:r>
          </w:p>
          <w:p w14:paraId="05D948D4" w14:textId="5DFE8021" w:rsidR="000325D1" w:rsidRPr="00F61650" w:rsidRDefault="00AC3C46" w:rsidP="008F371B">
            <w:pPr>
              <w:rPr>
                <w:rFonts w:ascii="Arial" w:hAnsi="Arial"/>
                <w:sz w:val="22"/>
                <w:szCs w:val="22"/>
              </w:rPr>
            </w:pPr>
            <w:r w:rsidRPr="00F61650">
              <w:rPr>
                <w:rFonts w:ascii="Arial" w:hAnsi="Arial"/>
                <w:sz w:val="22"/>
                <w:szCs w:val="22"/>
              </w:rPr>
              <w:t xml:space="preserve">= max score of 20 </w:t>
            </w:r>
            <w:r w:rsidR="000325D1" w:rsidRPr="00F61650">
              <w:rPr>
                <w:rFonts w:ascii="Arial" w:hAnsi="Arial"/>
                <w:sz w:val="22"/>
                <w:szCs w:val="22"/>
              </w:rPr>
              <w:t xml:space="preserve"> for this answer</w:t>
            </w:r>
          </w:p>
        </w:tc>
      </w:tr>
      <w:tr w:rsidR="008F371B" w:rsidRPr="00F61650" w14:paraId="50309D70"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6A03D2" w14:textId="0C86EB78" w:rsidR="008F371B" w:rsidRPr="00F61650" w:rsidRDefault="00D17B1A" w:rsidP="008F371B">
            <w:pPr>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217FFB" w14:textId="77777777" w:rsidR="008F371B" w:rsidRPr="00F61650" w:rsidRDefault="008F371B" w:rsidP="008F371B">
            <w:pPr>
              <w:rPr>
                <w:rFonts w:ascii="Arial" w:hAnsi="Arial"/>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37A137" w14:textId="77777777" w:rsidR="008F371B" w:rsidRPr="00F61650" w:rsidRDefault="008F371B" w:rsidP="008F371B">
            <w:pPr>
              <w:rPr>
                <w:rFonts w:ascii="Arial" w:hAnsi="Arial"/>
                <w:sz w:val="22"/>
                <w:szCs w:val="22"/>
              </w:rPr>
            </w:pPr>
          </w:p>
        </w:tc>
      </w:tr>
      <w:tr w:rsidR="008F371B" w:rsidRPr="00F61650" w14:paraId="6B9ADC61"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FFFF99"/>
          </w:tcPr>
          <w:p w14:paraId="6B9ADC58" w14:textId="526B9979" w:rsidR="008F371B" w:rsidRPr="00F61650" w:rsidRDefault="008F371B" w:rsidP="008F371B">
            <w:pPr>
              <w:rPr>
                <w:rFonts w:ascii="Arial" w:hAnsi="Arial"/>
                <w:sz w:val="22"/>
                <w:szCs w:val="22"/>
              </w:rPr>
            </w:pPr>
            <w:r w:rsidRPr="00F61650">
              <w:rPr>
                <w:rFonts w:ascii="Arial" w:hAnsi="Arial"/>
                <w:sz w:val="22"/>
                <w:szCs w:val="22"/>
              </w:rPr>
              <w:t>7</w:t>
            </w:r>
          </w:p>
          <w:p w14:paraId="6B9ADC5A" w14:textId="77777777" w:rsidR="008F371B" w:rsidRPr="00F61650" w:rsidRDefault="008F371B" w:rsidP="008F371B">
            <w:pPr>
              <w:rPr>
                <w:rFonts w:ascii="Arial" w:hAnsi="Arial"/>
                <w:sz w:val="22"/>
                <w:szCs w:val="22"/>
              </w:rPr>
            </w:pPr>
          </w:p>
          <w:p w14:paraId="6B9ADC5B" w14:textId="77777777" w:rsidR="008F371B" w:rsidRPr="00F61650" w:rsidRDefault="008F371B" w:rsidP="008F371B">
            <w:pPr>
              <w:rPr>
                <w:rFonts w:ascii="Arial" w:hAnsi="Arial"/>
                <w:sz w:val="22"/>
                <w:szCs w:val="22"/>
              </w:rPr>
            </w:pP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1070842C" w14:textId="77777777" w:rsidR="008F371B" w:rsidRPr="00F61650" w:rsidRDefault="008F371B" w:rsidP="008F371B">
            <w:pPr>
              <w:spacing w:after="0"/>
              <w:jc w:val="left"/>
              <w:rPr>
                <w:rFonts w:ascii="Arial" w:hAnsi="Arial"/>
                <w:sz w:val="22"/>
                <w:szCs w:val="22"/>
              </w:rPr>
            </w:pPr>
            <w:r w:rsidRPr="00F61650">
              <w:rPr>
                <w:rFonts w:ascii="Arial" w:hAnsi="Arial"/>
                <w:sz w:val="22"/>
                <w:szCs w:val="22"/>
              </w:rPr>
              <w:t>The level of insurance required is as follows:</w:t>
            </w:r>
          </w:p>
          <w:p w14:paraId="43F484B4" w14:textId="77777777" w:rsidR="008F371B" w:rsidRPr="00F61650" w:rsidRDefault="008F371B" w:rsidP="008F371B">
            <w:pPr>
              <w:numPr>
                <w:ilvl w:val="0"/>
                <w:numId w:val="21"/>
              </w:numPr>
              <w:spacing w:after="0"/>
              <w:contextualSpacing/>
              <w:jc w:val="left"/>
              <w:rPr>
                <w:rFonts w:ascii="Arial" w:hAnsi="Arial"/>
                <w:sz w:val="22"/>
                <w:szCs w:val="22"/>
              </w:rPr>
            </w:pPr>
            <w:r w:rsidRPr="00F61650">
              <w:rPr>
                <w:rFonts w:ascii="Arial" w:hAnsi="Arial"/>
                <w:sz w:val="22"/>
                <w:szCs w:val="22"/>
              </w:rPr>
              <w:t>Employers’ liability insurance for the services offered, at a minimum of cover of £10,000,000;</w:t>
            </w:r>
          </w:p>
          <w:p w14:paraId="1693C582" w14:textId="418B36D2" w:rsidR="008F371B" w:rsidRPr="00F61650" w:rsidRDefault="008F371B" w:rsidP="008F371B">
            <w:pPr>
              <w:numPr>
                <w:ilvl w:val="0"/>
                <w:numId w:val="21"/>
              </w:numPr>
              <w:spacing w:after="0"/>
              <w:contextualSpacing/>
              <w:jc w:val="left"/>
              <w:rPr>
                <w:rFonts w:ascii="Arial" w:hAnsi="Arial"/>
                <w:sz w:val="22"/>
                <w:szCs w:val="22"/>
              </w:rPr>
            </w:pPr>
            <w:r w:rsidRPr="00F61650">
              <w:rPr>
                <w:rFonts w:ascii="Arial" w:hAnsi="Arial"/>
                <w:sz w:val="22"/>
                <w:szCs w:val="22"/>
              </w:rPr>
              <w:t xml:space="preserve">Public liability insurance for the services offered, at a minimum level of cover of £5,000,000 for any one claim or a series of claims arising from the provision of the services required by the </w:t>
            </w:r>
            <w:r w:rsidR="00871577">
              <w:rPr>
                <w:rFonts w:ascii="Arial" w:hAnsi="Arial"/>
                <w:sz w:val="22"/>
                <w:szCs w:val="22"/>
              </w:rPr>
              <w:t>Council</w:t>
            </w:r>
            <w:r w:rsidRPr="00F61650">
              <w:rPr>
                <w:rFonts w:ascii="Arial" w:hAnsi="Arial"/>
                <w:sz w:val="22"/>
                <w:szCs w:val="22"/>
              </w:rPr>
              <w:t xml:space="preserve"> for the duration of the contract and any subsequent extension, if awarded.</w:t>
            </w:r>
          </w:p>
          <w:p w14:paraId="3E0CD715" w14:textId="77777777" w:rsidR="008F371B" w:rsidRPr="00F61650" w:rsidRDefault="008F371B" w:rsidP="008F371B">
            <w:pPr>
              <w:spacing w:after="0"/>
              <w:jc w:val="left"/>
              <w:rPr>
                <w:rFonts w:ascii="Arial" w:hAnsi="Arial"/>
                <w:sz w:val="22"/>
                <w:szCs w:val="22"/>
              </w:rPr>
            </w:pPr>
          </w:p>
          <w:p w14:paraId="0DA405B7" w14:textId="77777777" w:rsidR="008F371B" w:rsidRPr="00F61650" w:rsidRDefault="008F371B" w:rsidP="008F371B">
            <w:pPr>
              <w:spacing w:after="0"/>
              <w:jc w:val="left"/>
              <w:rPr>
                <w:rFonts w:ascii="Arial" w:hAnsi="Arial"/>
                <w:sz w:val="22"/>
                <w:szCs w:val="22"/>
              </w:rPr>
            </w:pPr>
            <w:r w:rsidRPr="00F61650">
              <w:rPr>
                <w:rFonts w:ascii="Arial" w:hAnsi="Arial"/>
                <w:sz w:val="22"/>
                <w:szCs w:val="22"/>
              </w:rPr>
              <w:t>Can you confirm that your organisation has the required level of cover or is prepared to obtain the level of cover prior to award?</w:t>
            </w:r>
          </w:p>
          <w:p w14:paraId="6B9ADC5E" w14:textId="0EA2A3BF" w:rsidR="008F371B" w:rsidRPr="00F61650" w:rsidRDefault="008F371B" w:rsidP="008F371B">
            <w:pPr>
              <w:rPr>
                <w:rFonts w:ascii="Arial" w:hAnsi="Arial"/>
                <w:i/>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FFFF99"/>
          </w:tcPr>
          <w:p w14:paraId="6B9ADC5F" w14:textId="13C84794" w:rsidR="008F371B" w:rsidRPr="00F61650" w:rsidRDefault="008F371B" w:rsidP="008F371B">
            <w:pPr>
              <w:jc w:val="left"/>
              <w:rPr>
                <w:rFonts w:ascii="Arial" w:hAnsi="Arial"/>
                <w:sz w:val="22"/>
                <w:szCs w:val="22"/>
              </w:rPr>
            </w:pPr>
            <w:r w:rsidRPr="00F61650">
              <w:rPr>
                <w:rFonts w:ascii="Arial" w:hAnsi="Arial"/>
                <w:b/>
                <w:sz w:val="22"/>
                <w:szCs w:val="22"/>
              </w:rPr>
              <w:t xml:space="preserve">PASS/FAIL question.  Potential Providers who answer ‘No - have not got cover and won't provide </w:t>
            </w:r>
            <w:r w:rsidR="00871577">
              <w:rPr>
                <w:rFonts w:ascii="Arial" w:hAnsi="Arial"/>
                <w:b/>
                <w:sz w:val="22"/>
                <w:szCs w:val="22"/>
              </w:rPr>
              <w:t>Council</w:t>
            </w:r>
            <w:r w:rsidRPr="00F61650">
              <w:rPr>
                <w:rFonts w:ascii="Arial" w:hAnsi="Arial"/>
                <w:b/>
                <w:sz w:val="22"/>
                <w:szCs w:val="22"/>
              </w:rPr>
              <w:t>’s level of cover’ will fail the RFQ process.</w:t>
            </w:r>
          </w:p>
          <w:p w14:paraId="6B9ADC60" w14:textId="77777777" w:rsidR="008F371B" w:rsidRPr="00F61650" w:rsidRDefault="008F371B" w:rsidP="008F371B">
            <w:pPr>
              <w:jc w:val="left"/>
              <w:rPr>
                <w:rFonts w:ascii="Arial" w:hAnsi="Arial"/>
                <w:color w:val="FF0000"/>
                <w:sz w:val="22"/>
                <w:szCs w:val="22"/>
              </w:rPr>
            </w:pPr>
          </w:p>
        </w:tc>
      </w:tr>
      <w:tr w:rsidR="008F371B" w:rsidRPr="00F61650" w14:paraId="6B9ADC6A"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62" w14:textId="77777777" w:rsidR="008F371B" w:rsidRPr="00F61650" w:rsidRDefault="008F371B" w:rsidP="008F371B">
            <w:pPr>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63" w14:textId="77777777" w:rsidR="008F371B" w:rsidRPr="00F61650" w:rsidRDefault="008F371B" w:rsidP="008F371B">
            <w:pPr>
              <w:rPr>
                <w:rFonts w:ascii="Arial" w:hAnsi="Arial"/>
                <w:sz w:val="22"/>
                <w:szCs w:val="22"/>
              </w:rPr>
            </w:pPr>
            <w:r w:rsidRPr="00F61650">
              <w:rPr>
                <w:rFonts w:ascii="Arial" w:hAnsi="Arial"/>
                <w:b/>
                <w:sz w:val="22"/>
                <w:szCs w:val="22"/>
              </w:rPr>
              <w:t>Yes</w:t>
            </w:r>
            <w:r w:rsidRPr="00F61650">
              <w:rPr>
                <w:rFonts w:ascii="Arial" w:hAnsi="Arial"/>
                <w:sz w:val="22"/>
                <w:szCs w:val="22"/>
              </w:rPr>
              <w:t xml:space="preserve"> - have levels of cover already and will continue to for this contract</w:t>
            </w:r>
          </w:p>
          <w:p w14:paraId="6B9ADC64" w14:textId="77777777" w:rsidR="008F371B" w:rsidRPr="00F61650" w:rsidRDefault="008F371B" w:rsidP="008F371B">
            <w:pPr>
              <w:rPr>
                <w:rFonts w:ascii="Arial" w:hAnsi="Arial"/>
                <w:sz w:val="22"/>
                <w:szCs w:val="22"/>
              </w:rPr>
            </w:pPr>
            <w:r w:rsidRPr="00F61650">
              <w:rPr>
                <w:rFonts w:ascii="Arial" w:hAnsi="Arial"/>
                <w:sz w:val="22"/>
                <w:szCs w:val="22"/>
              </w:rPr>
              <w:fldChar w:fldCharType="begin">
                <w:ffData>
                  <w:name w:val="Check2"/>
                  <w:enabled/>
                  <w:calcOnExit w:val="0"/>
                  <w:checkBox>
                    <w:sizeAuto/>
                    <w:default w:val="0"/>
                  </w:checkBox>
                </w:ffData>
              </w:fldChar>
            </w:r>
            <w:r w:rsidRPr="00F61650">
              <w:rPr>
                <w:rFonts w:ascii="Arial" w:hAnsi="Arial"/>
                <w:sz w:val="22"/>
                <w:szCs w:val="22"/>
              </w:rPr>
              <w:instrText xml:space="preserve"> FORMCHECKBOX </w:instrText>
            </w:r>
            <w:r w:rsidR="00AF32BC">
              <w:rPr>
                <w:rFonts w:ascii="Arial" w:hAnsi="Arial"/>
                <w:sz w:val="22"/>
                <w:szCs w:val="22"/>
              </w:rPr>
            </w:r>
            <w:r w:rsidR="00AF32BC">
              <w:rPr>
                <w:rFonts w:ascii="Arial" w:hAnsi="Arial"/>
                <w:sz w:val="22"/>
                <w:szCs w:val="22"/>
              </w:rPr>
              <w:fldChar w:fldCharType="separate"/>
            </w:r>
            <w:r w:rsidRPr="00F61650">
              <w:rPr>
                <w:rFonts w:ascii="Arial" w:hAnsi="Arial"/>
                <w:sz w:val="22"/>
                <w:szCs w:val="22"/>
              </w:rPr>
              <w:fldChar w:fldCharType="end"/>
            </w:r>
            <w:r w:rsidRPr="00F61650">
              <w:rPr>
                <w:rFonts w:ascii="Arial" w:hAnsi="Arial"/>
                <w:sz w:val="22"/>
                <w:szCs w:val="22"/>
              </w:rPr>
              <w:tab/>
            </w:r>
          </w:p>
          <w:p w14:paraId="6B9ADC65" w14:textId="04E07506" w:rsidR="008F371B" w:rsidRPr="00F61650" w:rsidRDefault="008F371B" w:rsidP="008F371B">
            <w:pPr>
              <w:rPr>
                <w:rFonts w:ascii="Arial" w:hAnsi="Arial"/>
                <w:sz w:val="22"/>
                <w:szCs w:val="22"/>
              </w:rPr>
            </w:pPr>
            <w:r w:rsidRPr="00F61650">
              <w:rPr>
                <w:rFonts w:ascii="Arial" w:hAnsi="Arial"/>
                <w:b/>
                <w:sz w:val="22"/>
                <w:szCs w:val="22"/>
              </w:rPr>
              <w:t>No</w:t>
            </w:r>
            <w:r w:rsidRPr="00F61650">
              <w:rPr>
                <w:rFonts w:ascii="Arial" w:hAnsi="Arial"/>
                <w:sz w:val="22"/>
                <w:szCs w:val="22"/>
              </w:rPr>
              <w:t xml:space="preserve"> - but will provide the </w:t>
            </w:r>
            <w:r w:rsidR="00871577">
              <w:rPr>
                <w:rFonts w:ascii="Arial" w:hAnsi="Arial"/>
                <w:sz w:val="22"/>
                <w:szCs w:val="22"/>
              </w:rPr>
              <w:t>Council</w:t>
            </w:r>
            <w:r w:rsidRPr="00F61650">
              <w:rPr>
                <w:rFonts w:ascii="Arial" w:hAnsi="Arial"/>
                <w:sz w:val="22"/>
                <w:szCs w:val="22"/>
              </w:rPr>
              <w:t>‘s level of cover requested if awarded contract</w:t>
            </w:r>
            <w:r w:rsidRPr="00F61650">
              <w:rPr>
                <w:rFonts w:ascii="Arial" w:hAnsi="Arial"/>
                <w:sz w:val="22"/>
                <w:szCs w:val="22"/>
              </w:rPr>
              <w:tab/>
            </w:r>
          </w:p>
          <w:p w14:paraId="6B9ADC66" w14:textId="77777777" w:rsidR="008F371B" w:rsidRPr="00F61650" w:rsidRDefault="008F371B" w:rsidP="008F371B">
            <w:pPr>
              <w:rPr>
                <w:rFonts w:ascii="Arial" w:hAnsi="Arial"/>
                <w:sz w:val="22"/>
                <w:szCs w:val="22"/>
              </w:rPr>
            </w:pPr>
            <w:r w:rsidRPr="00F61650">
              <w:rPr>
                <w:rFonts w:ascii="Arial" w:hAnsi="Arial"/>
                <w:sz w:val="22"/>
                <w:szCs w:val="22"/>
              </w:rPr>
              <w:fldChar w:fldCharType="begin">
                <w:ffData>
                  <w:name w:val="Check2"/>
                  <w:enabled/>
                  <w:calcOnExit w:val="0"/>
                  <w:checkBox>
                    <w:sizeAuto/>
                    <w:default w:val="0"/>
                  </w:checkBox>
                </w:ffData>
              </w:fldChar>
            </w:r>
            <w:r w:rsidRPr="00F61650">
              <w:rPr>
                <w:rFonts w:ascii="Arial" w:hAnsi="Arial"/>
                <w:sz w:val="22"/>
                <w:szCs w:val="22"/>
              </w:rPr>
              <w:instrText xml:space="preserve"> FORMCHECKBOX </w:instrText>
            </w:r>
            <w:r w:rsidR="00AF32BC">
              <w:rPr>
                <w:rFonts w:ascii="Arial" w:hAnsi="Arial"/>
                <w:sz w:val="22"/>
                <w:szCs w:val="22"/>
              </w:rPr>
            </w:r>
            <w:r w:rsidR="00AF32BC">
              <w:rPr>
                <w:rFonts w:ascii="Arial" w:hAnsi="Arial"/>
                <w:sz w:val="22"/>
                <w:szCs w:val="22"/>
              </w:rPr>
              <w:fldChar w:fldCharType="separate"/>
            </w:r>
            <w:r w:rsidRPr="00F61650">
              <w:rPr>
                <w:rFonts w:ascii="Arial" w:hAnsi="Arial"/>
                <w:sz w:val="22"/>
                <w:szCs w:val="22"/>
              </w:rPr>
              <w:fldChar w:fldCharType="end"/>
            </w:r>
            <w:r w:rsidRPr="00F61650">
              <w:rPr>
                <w:rFonts w:ascii="Arial" w:hAnsi="Arial"/>
                <w:sz w:val="22"/>
                <w:szCs w:val="22"/>
              </w:rPr>
              <w:tab/>
            </w:r>
          </w:p>
          <w:p w14:paraId="6B9ADC67" w14:textId="48163FF7" w:rsidR="008F371B" w:rsidRPr="00F61650" w:rsidRDefault="008F371B" w:rsidP="008F371B">
            <w:pPr>
              <w:rPr>
                <w:rFonts w:ascii="Arial" w:hAnsi="Arial"/>
                <w:sz w:val="22"/>
                <w:szCs w:val="22"/>
              </w:rPr>
            </w:pPr>
            <w:r w:rsidRPr="00F61650">
              <w:rPr>
                <w:rFonts w:ascii="Arial" w:hAnsi="Arial"/>
                <w:b/>
                <w:sz w:val="22"/>
                <w:szCs w:val="22"/>
              </w:rPr>
              <w:t>No</w:t>
            </w:r>
            <w:r w:rsidRPr="00F61650">
              <w:rPr>
                <w:rFonts w:ascii="Arial" w:hAnsi="Arial"/>
                <w:sz w:val="22"/>
                <w:szCs w:val="22"/>
              </w:rPr>
              <w:t xml:space="preserve"> - have not got cover and won't provide </w:t>
            </w:r>
            <w:r w:rsidR="00871577">
              <w:rPr>
                <w:rFonts w:ascii="Arial" w:hAnsi="Arial"/>
                <w:sz w:val="22"/>
                <w:szCs w:val="22"/>
              </w:rPr>
              <w:t>Council</w:t>
            </w:r>
            <w:r w:rsidRPr="00F61650">
              <w:rPr>
                <w:rFonts w:ascii="Arial" w:hAnsi="Arial"/>
                <w:sz w:val="22"/>
                <w:szCs w:val="22"/>
              </w:rPr>
              <w:t>’s level of cover</w:t>
            </w:r>
            <w:r w:rsidRPr="00F61650">
              <w:rPr>
                <w:rFonts w:ascii="Arial" w:hAnsi="Arial"/>
                <w:sz w:val="22"/>
                <w:szCs w:val="22"/>
              </w:rPr>
              <w:tab/>
            </w:r>
          </w:p>
          <w:p w14:paraId="6B9ADC68" w14:textId="77777777" w:rsidR="008F371B" w:rsidRPr="00F61650" w:rsidRDefault="008F371B" w:rsidP="008F371B">
            <w:pPr>
              <w:rPr>
                <w:rFonts w:ascii="Arial" w:hAnsi="Arial"/>
                <w:sz w:val="22"/>
                <w:szCs w:val="22"/>
              </w:rPr>
            </w:pPr>
            <w:r w:rsidRPr="00F61650">
              <w:rPr>
                <w:rFonts w:ascii="Arial" w:hAnsi="Arial"/>
                <w:sz w:val="22"/>
                <w:szCs w:val="22"/>
              </w:rPr>
              <w:fldChar w:fldCharType="begin">
                <w:ffData>
                  <w:name w:val="Check2"/>
                  <w:enabled/>
                  <w:calcOnExit w:val="0"/>
                  <w:checkBox>
                    <w:sizeAuto/>
                    <w:default w:val="0"/>
                  </w:checkBox>
                </w:ffData>
              </w:fldChar>
            </w:r>
            <w:r w:rsidRPr="00F61650">
              <w:rPr>
                <w:rFonts w:ascii="Arial" w:hAnsi="Arial"/>
                <w:sz w:val="22"/>
                <w:szCs w:val="22"/>
              </w:rPr>
              <w:instrText xml:space="preserve"> FORMCHECKBOX </w:instrText>
            </w:r>
            <w:r w:rsidR="00AF32BC">
              <w:rPr>
                <w:rFonts w:ascii="Arial" w:hAnsi="Arial"/>
                <w:sz w:val="22"/>
                <w:szCs w:val="22"/>
              </w:rPr>
            </w:r>
            <w:r w:rsidR="00AF32BC">
              <w:rPr>
                <w:rFonts w:ascii="Arial" w:hAnsi="Arial"/>
                <w:sz w:val="22"/>
                <w:szCs w:val="22"/>
              </w:rPr>
              <w:fldChar w:fldCharType="separate"/>
            </w:r>
            <w:r w:rsidRPr="00F61650">
              <w:rPr>
                <w:rFonts w:ascii="Arial" w:hAnsi="Arial"/>
                <w:sz w:val="22"/>
                <w:szCs w:val="22"/>
              </w:rPr>
              <w:fldChar w:fldCharType="end"/>
            </w: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69" w14:textId="77777777" w:rsidR="008F371B" w:rsidRPr="00F61650" w:rsidRDefault="008F371B" w:rsidP="008F371B">
            <w:pPr>
              <w:rPr>
                <w:rFonts w:ascii="Arial" w:hAnsi="Arial"/>
                <w:sz w:val="22"/>
                <w:szCs w:val="22"/>
              </w:rPr>
            </w:pPr>
          </w:p>
        </w:tc>
      </w:tr>
      <w:tr w:rsidR="00D17B1A" w:rsidRPr="00F61650" w14:paraId="26F9B357" w14:textId="77777777" w:rsidTr="00D17B1A">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21A48" w14:textId="2FB97B18" w:rsidR="00D17B1A" w:rsidRPr="00F61650" w:rsidRDefault="00D17B1A" w:rsidP="008F371B">
            <w:pPr>
              <w:rPr>
                <w:rFonts w:ascii="Arial" w:hAnsi="Arial"/>
                <w:sz w:val="22"/>
                <w:szCs w:val="22"/>
              </w:rPr>
            </w:pPr>
            <w:r>
              <w:rPr>
                <w:rFonts w:ascii="Arial" w:hAnsi="Arial"/>
                <w:sz w:val="22"/>
                <w:szCs w:val="22"/>
              </w:rPr>
              <w:lastRenderedPageBreak/>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371732" w14:textId="77777777" w:rsidR="00D17B1A" w:rsidRPr="00F61650" w:rsidRDefault="00D17B1A" w:rsidP="008F371B">
            <w:pPr>
              <w:rPr>
                <w:rFonts w:ascii="Arial" w:hAnsi="Arial"/>
                <w:b/>
                <w:sz w:val="22"/>
                <w:szCs w:val="22"/>
              </w:rPr>
            </w:pP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1A73E" w14:textId="77777777" w:rsidR="00D17B1A" w:rsidRPr="00F61650" w:rsidRDefault="00D17B1A" w:rsidP="008F371B">
            <w:pPr>
              <w:rPr>
                <w:rFonts w:ascii="Arial" w:hAnsi="Arial"/>
                <w:sz w:val="22"/>
                <w:szCs w:val="22"/>
              </w:rPr>
            </w:pPr>
          </w:p>
        </w:tc>
      </w:tr>
      <w:tr w:rsidR="008F371B" w:rsidRPr="00F61650" w14:paraId="6B9ADC70" w14:textId="77777777" w:rsidTr="000363BD">
        <w:tc>
          <w:tcPr>
            <w:tcW w:w="2271" w:type="dxa"/>
            <w:tcBorders>
              <w:top w:val="single" w:sz="4" w:space="0" w:color="auto"/>
              <w:left w:val="single" w:sz="4" w:space="0" w:color="auto"/>
              <w:bottom w:val="single" w:sz="4" w:space="0" w:color="auto"/>
              <w:right w:val="single" w:sz="4" w:space="0" w:color="auto"/>
            </w:tcBorders>
            <w:shd w:val="clear" w:color="auto" w:fill="FFFF99"/>
            <w:hideMark/>
          </w:tcPr>
          <w:p w14:paraId="6B9ADC6B" w14:textId="460B512C" w:rsidR="008F371B" w:rsidRPr="00F61650" w:rsidRDefault="00D06B49" w:rsidP="008F371B">
            <w:pPr>
              <w:rPr>
                <w:rFonts w:ascii="Arial" w:hAnsi="Arial"/>
                <w:sz w:val="22"/>
                <w:szCs w:val="22"/>
              </w:rPr>
            </w:pPr>
            <w:r>
              <w:rPr>
                <w:rFonts w:ascii="Arial" w:hAnsi="Arial"/>
                <w:sz w:val="22"/>
                <w:szCs w:val="22"/>
              </w:rPr>
              <w:t>8</w:t>
            </w:r>
          </w:p>
          <w:p w14:paraId="6B9ADC6C" w14:textId="4BD50204" w:rsidR="008F371B" w:rsidRPr="00F61650" w:rsidRDefault="008F371B" w:rsidP="008F371B">
            <w:pPr>
              <w:jc w:val="left"/>
              <w:rPr>
                <w:rFonts w:ascii="Arial" w:hAnsi="Arial"/>
                <w:color w:val="FF0000"/>
                <w:sz w:val="22"/>
                <w:szCs w:val="22"/>
              </w:rPr>
            </w:pPr>
          </w:p>
        </w:tc>
        <w:tc>
          <w:tcPr>
            <w:tcW w:w="4132" w:type="dxa"/>
            <w:tcBorders>
              <w:top w:val="single" w:sz="4" w:space="0" w:color="auto"/>
              <w:left w:val="single" w:sz="4" w:space="0" w:color="auto"/>
              <w:bottom w:val="single" w:sz="4" w:space="0" w:color="auto"/>
              <w:right w:val="single" w:sz="4" w:space="0" w:color="auto"/>
            </w:tcBorders>
            <w:shd w:val="clear" w:color="auto" w:fill="FFFF99"/>
            <w:hideMark/>
          </w:tcPr>
          <w:p w14:paraId="6B9ADC6D" w14:textId="681A08F4" w:rsidR="008F371B" w:rsidRPr="00F61650" w:rsidRDefault="008F371B" w:rsidP="008F371B">
            <w:pPr>
              <w:rPr>
                <w:rFonts w:ascii="Arial" w:hAnsi="Arial"/>
                <w:i/>
                <w:sz w:val="22"/>
                <w:szCs w:val="22"/>
              </w:rPr>
            </w:pPr>
            <w:r w:rsidRPr="00F61650">
              <w:rPr>
                <w:rFonts w:ascii="Arial" w:hAnsi="Arial"/>
                <w:sz w:val="22"/>
                <w:szCs w:val="22"/>
              </w:rPr>
              <w:t xml:space="preserve">The </w:t>
            </w:r>
            <w:r w:rsidR="00871577">
              <w:rPr>
                <w:rFonts w:ascii="Arial" w:hAnsi="Arial"/>
                <w:sz w:val="22"/>
                <w:szCs w:val="22"/>
              </w:rPr>
              <w:t>Council</w:t>
            </w:r>
            <w:r w:rsidRPr="00F61650">
              <w:rPr>
                <w:rFonts w:ascii="Arial" w:hAnsi="Arial"/>
                <w:sz w:val="22"/>
                <w:szCs w:val="22"/>
              </w:rPr>
              <w:t xml:space="preserve">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93" w:type="dxa"/>
            <w:tcBorders>
              <w:top w:val="single" w:sz="4" w:space="0" w:color="auto"/>
              <w:left w:val="single" w:sz="4" w:space="0" w:color="auto"/>
              <w:bottom w:val="single" w:sz="4" w:space="0" w:color="auto"/>
              <w:right w:val="single" w:sz="4" w:space="0" w:color="auto"/>
            </w:tcBorders>
            <w:shd w:val="clear" w:color="auto" w:fill="FFFF99"/>
          </w:tcPr>
          <w:p w14:paraId="6B9ADC6E" w14:textId="2D55D3E5" w:rsidR="008F371B" w:rsidRPr="00F61650" w:rsidRDefault="008F371B" w:rsidP="008F371B">
            <w:pPr>
              <w:jc w:val="left"/>
              <w:rPr>
                <w:rFonts w:ascii="Arial" w:hAnsi="Arial"/>
                <w:sz w:val="22"/>
                <w:szCs w:val="22"/>
              </w:rPr>
            </w:pPr>
            <w:r w:rsidRPr="00F61650">
              <w:rPr>
                <w:rFonts w:ascii="Arial" w:hAnsi="Arial"/>
                <w:b/>
                <w:sz w:val="22"/>
                <w:szCs w:val="22"/>
              </w:rPr>
              <w:t>PASS/FAIL question.  Potential Providers who answer ‘No’ - will fail the RFQ process.</w:t>
            </w:r>
          </w:p>
          <w:p w14:paraId="6B9ADC6F" w14:textId="77777777" w:rsidR="008F371B" w:rsidRPr="00F61650" w:rsidRDefault="008F371B" w:rsidP="008F371B">
            <w:pPr>
              <w:jc w:val="left"/>
              <w:rPr>
                <w:rFonts w:ascii="Arial" w:hAnsi="Arial"/>
                <w:color w:val="FF0000"/>
                <w:sz w:val="22"/>
                <w:szCs w:val="22"/>
              </w:rPr>
            </w:pPr>
          </w:p>
        </w:tc>
      </w:tr>
      <w:tr w:rsidR="008F371B" w:rsidRPr="00F61650" w14:paraId="6B9ADC77" w14:textId="77777777" w:rsidTr="000363BD">
        <w:tc>
          <w:tcPr>
            <w:tcW w:w="2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71" w14:textId="77777777" w:rsidR="008F371B" w:rsidRPr="00F61650" w:rsidRDefault="008F371B" w:rsidP="008F371B">
            <w:pPr>
              <w:rPr>
                <w:rFonts w:ascii="Arial" w:hAnsi="Arial"/>
                <w:sz w:val="22"/>
                <w:szCs w:val="22"/>
              </w:rPr>
            </w:pPr>
            <w:r w:rsidRPr="00F61650">
              <w:rPr>
                <w:rFonts w:ascii="Arial" w:hAnsi="Arial"/>
                <w:sz w:val="22"/>
                <w:szCs w:val="22"/>
              </w:rPr>
              <w:t>Potential Provider’s Response</w:t>
            </w:r>
          </w:p>
        </w:tc>
        <w:tc>
          <w:tcPr>
            <w:tcW w:w="41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9ADC72" w14:textId="77777777" w:rsidR="008F371B" w:rsidRPr="00F61650" w:rsidRDefault="008F371B" w:rsidP="008F371B">
            <w:pPr>
              <w:rPr>
                <w:rFonts w:ascii="Arial" w:hAnsi="Arial"/>
                <w:sz w:val="22"/>
                <w:szCs w:val="22"/>
              </w:rPr>
            </w:pPr>
            <w:r w:rsidRPr="00F61650">
              <w:rPr>
                <w:rFonts w:ascii="Arial" w:hAnsi="Arial"/>
                <w:b/>
                <w:sz w:val="22"/>
                <w:szCs w:val="22"/>
              </w:rPr>
              <w:t>Yes</w:t>
            </w:r>
            <w:r w:rsidRPr="00F61650">
              <w:rPr>
                <w:rFonts w:ascii="Arial" w:hAnsi="Arial"/>
                <w:sz w:val="22"/>
                <w:szCs w:val="22"/>
              </w:rPr>
              <w:t>–in response to this quotation our supply chain complies with the Modern Slavery Act 2015</w:t>
            </w:r>
          </w:p>
          <w:p w14:paraId="6B9ADC73" w14:textId="77777777" w:rsidR="008F371B" w:rsidRPr="00F61650" w:rsidRDefault="008F371B" w:rsidP="008F371B">
            <w:pPr>
              <w:rPr>
                <w:rFonts w:ascii="Arial" w:hAnsi="Arial"/>
                <w:sz w:val="22"/>
                <w:szCs w:val="22"/>
              </w:rPr>
            </w:pPr>
            <w:r w:rsidRPr="00F61650">
              <w:rPr>
                <w:rFonts w:ascii="Arial" w:hAnsi="Arial"/>
                <w:sz w:val="22"/>
                <w:szCs w:val="22"/>
              </w:rPr>
              <w:fldChar w:fldCharType="begin">
                <w:ffData>
                  <w:name w:val="Check2"/>
                  <w:enabled/>
                  <w:calcOnExit w:val="0"/>
                  <w:checkBox>
                    <w:sizeAuto/>
                    <w:default w:val="0"/>
                  </w:checkBox>
                </w:ffData>
              </w:fldChar>
            </w:r>
            <w:r w:rsidRPr="00F61650">
              <w:rPr>
                <w:rFonts w:ascii="Arial" w:hAnsi="Arial"/>
                <w:sz w:val="22"/>
                <w:szCs w:val="22"/>
              </w:rPr>
              <w:instrText xml:space="preserve"> FORMCHECKBOX </w:instrText>
            </w:r>
            <w:r w:rsidR="00AF32BC">
              <w:rPr>
                <w:rFonts w:ascii="Arial" w:hAnsi="Arial"/>
                <w:sz w:val="22"/>
                <w:szCs w:val="22"/>
              </w:rPr>
            </w:r>
            <w:r w:rsidR="00AF32BC">
              <w:rPr>
                <w:rFonts w:ascii="Arial" w:hAnsi="Arial"/>
                <w:sz w:val="22"/>
                <w:szCs w:val="22"/>
              </w:rPr>
              <w:fldChar w:fldCharType="separate"/>
            </w:r>
            <w:r w:rsidRPr="00F61650">
              <w:rPr>
                <w:rFonts w:ascii="Arial" w:hAnsi="Arial"/>
                <w:sz w:val="22"/>
                <w:szCs w:val="22"/>
              </w:rPr>
              <w:fldChar w:fldCharType="end"/>
            </w:r>
            <w:r w:rsidRPr="00F61650">
              <w:rPr>
                <w:rFonts w:ascii="Arial" w:hAnsi="Arial"/>
                <w:sz w:val="22"/>
                <w:szCs w:val="22"/>
              </w:rPr>
              <w:tab/>
            </w:r>
          </w:p>
          <w:p w14:paraId="6B9ADC74" w14:textId="77777777" w:rsidR="008F371B" w:rsidRPr="00F61650" w:rsidRDefault="008F371B" w:rsidP="008F371B">
            <w:pPr>
              <w:rPr>
                <w:rFonts w:ascii="Arial" w:hAnsi="Arial"/>
                <w:sz w:val="22"/>
                <w:szCs w:val="22"/>
              </w:rPr>
            </w:pPr>
            <w:r w:rsidRPr="00F61650">
              <w:rPr>
                <w:rFonts w:ascii="Arial" w:hAnsi="Arial"/>
                <w:b/>
                <w:sz w:val="22"/>
                <w:szCs w:val="22"/>
              </w:rPr>
              <w:t>No</w:t>
            </w:r>
            <w:r w:rsidRPr="00F61650">
              <w:rPr>
                <w:rFonts w:ascii="Arial" w:hAnsi="Arial"/>
                <w:sz w:val="22"/>
                <w:szCs w:val="22"/>
              </w:rPr>
              <w:t>–in response to this quotation our supply chain does not comply with the Modern Slavery Act 2015</w:t>
            </w:r>
            <w:r w:rsidRPr="00F61650">
              <w:rPr>
                <w:rFonts w:ascii="Arial" w:hAnsi="Arial"/>
                <w:sz w:val="22"/>
                <w:szCs w:val="22"/>
              </w:rPr>
              <w:tab/>
            </w:r>
          </w:p>
          <w:p w14:paraId="6B9ADC75" w14:textId="77777777" w:rsidR="008F371B" w:rsidRPr="00F61650" w:rsidRDefault="008F371B" w:rsidP="008F371B">
            <w:pPr>
              <w:rPr>
                <w:rFonts w:ascii="Arial" w:hAnsi="Arial"/>
                <w:sz w:val="22"/>
                <w:szCs w:val="22"/>
              </w:rPr>
            </w:pPr>
            <w:r w:rsidRPr="00F61650">
              <w:rPr>
                <w:rFonts w:ascii="Arial" w:hAnsi="Arial"/>
                <w:sz w:val="22"/>
                <w:szCs w:val="22"/>
              </w:rPr>
              <w:fldChar w:fldCharType="begin">
                <w:ffData>
                  <w:name w:val="Check2"/>
                  <w:enabled/>
                  <w:calcOnExit w:val="0"/>
                  <w:checkBox>
                    <w:sizeAuto/>
                    <w:default w:val="0"/>
                  </w:checkBox>
                </w:ffData>
              </w:fldChar>
            </w:r>
            <w:r w:rsidRPr="00F61650">
              <w:rPr>
                <w:rFonts w:ascii="Arial" w:hAnsi="Arial"/>
                <w:sz w:val="22"/>
                <w:szCs w:val="22"/>
              </w:rPr>
              <w:instrText xml:space="preserve"> FORMCHECKBOX </w:instrText>
            </w:r>
            <w:r w:rsidR="00AF32BC">
              <w:rPr>
                <w:rFonts w:ascii="Arial" w:hAnsi="Arial"/>
                <w:sz w:val="22"/>
                <w:szCs w:val="22"/>
              </w:rPr>
            </w:r>
            <w:r w:rsidR="00AF32BC">
              <w:rPr>
                <w:rFonts w:ascii="Arial" w:hAnsi="Arial"/>
                <w:sz w:val="22"/>
                <w:szCs w:val="22"/>
              </w:rPr>
              <w:fldChar w:fldCharType="separate"/>
            </w:r>
            <w:r w:rsidRPr="00F61650">
              <w:rPr>
                <w:rFonts w:ascii="Arial" w:hAnsi="Arial"/>
                <w:sz w:val="22"/>
                <w:szCs w:val="22"/>
              </w:rPr>
              <w:fldChar w:fldCharType="end"/>
            </w:r>
            <w:r w:rsidRPr="00F61650">
              <w:rPr>
                <w:rFonts w:ascii="Arial" w:hAnsi="Arial"/>
                <w:sz w:val="22"/>
                <w:szCs w:val="22"/>
              </w:rPr>
              <w:tab/>
            </w:r>
          </w:p>
        </w:tc>
        <w:tc>
          <w:tcPr>
            <w:tcW w:w="1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9ADC76" w14:textId="77777777" w:rsidR="008F371B" w:rsidRPr="00F61650" w:rsidRDefault="008F371B" w:rsidP="008F371B">
            <w:pPr>
              <w:rPr>
                <w:rFonts w:ascii="Arial" w:hAnsi="Arial"/>
                <w:sz w:val="22"/>
                <w:szCs w:val="22"/>
              </w:rPr>
            </w:pPr>
          </w:p>
        </w:tc>
      </w:tr>
    </w:tbl>
    <w:p w14:paraId="6B9ADC78" w14:textId="77777777" w:rsidR="00E912C6" w:rsidRPr="00F61650" w:rsidRDefault="00E912C6" w:rsidP="00E912C6">
      <w:pPr>
        <w:spacing w:after="0"/>
        <w:jc w:val="left"/>
        <w:rPr>
          <w:rFonts w:ascii="Arial" w:hAnsi="Arial"/>
        </w:rPr>
        <w:sectPr w:rsidR="00E912C6" w:rsidRPr="00F61650">
          <w:pgSz w:w="11906" w:h="16838"/>
          <w:pgMar w:top="993" w:right="1800" w:bottom="1135" w:left="1800" w:header="708" w:footer="708" w:gutter="0"/>
          <w:cols w:space="720"/>
        </w:sectPr>
      </w:pPr>
    </w:p>
    <w:p w14:paraId="6B9ADC79" w14:textId="2C3707B3" w:rsidR="00E912C6" w:rsidRPr="00F61650" w:rsidRDefault="00E912C6" w:rsidP="00AE749F">
      <w:pPr>
        <w:pStyle w:val="Heading1"/>
        <w:rPr>
          <w:rFonts w:ascii="Arial" w:hAnsi="Arial"/>
        </w:rPr>
      </w:pPr>
      <w:bookmarkStart w:id="22" w:name="_Toc454365306"/>
      <w:r w:rsidRPr="00F61650">
        <w:rPr>
          <w:rFonts w:ascii="Arial" w:hAnsi="Arial"/>
        </w:rPr>
        <w:lastRenderedPageBreak/>
        <w:t>PRICING SHEET</w:t>
      </w:r>
      <w:bookmarkEnd w:id="22"/>
    </w:p>
    <w:p w14:paraId="6B9ADC7A" w14:textId="77777777" w:rsidR="00E912C6" w:rsidRPr="00F61650" w:rsidRDefault="00E912C6" w:rsidP="00E912C6">
      <w:pPr>
        <w:pStyle w:val="Heading2"/>
        <w:numPr>
          <w:ilvl w:val="0"/>
          <w:numId w:val="0"/>
        </w:numPr>
        <w:ind w:left="720" w:hanging="720"/>
        <w:rPr>
          <w:rFonts w:ascii="Arial" w:hAnsi="Arial"/>
        </w:rPr>
      </w:pPr>
      <w:bookmarkStart w:id="23" w:name="_Toc454365307"/>
      <w:r w:rsidRPr="00F61650">
        <w:rPr>
          <w:rFonts w:ascii="Arial" w:hAnsi="Arial"/>
        </w:rPr>
        <w:t>Pricing and Costs</w:t>
      </w:r>
      <w:bookmarkEnd w:id="23"/>
    </w:p>
    <w:p w14:paraId="61927A8A" w14:textId="77777777" w:rsidR="006C325A" w:rsidRPr="00D06B49" w:rsidRDefault="006C325A" w:rsidP="006C325A">
      <w:pPr>
        <w:ind w:left="-709"/>
        <w:rPr>
          <w:rFonts w:ascii="Arial" w:hAnsi="Arial"/>
          <w:szCs w:val="24"/>
        </w:rPr>
      </w:pPr>
      <w:bookmarkStart w:id="24" w:name="_Toc454365308"/>
    </w:p>
    <w:p w14:paraId="2E646B68" w14:textId="248F3E66" w:rsidR="00D06B49" w:rsidRDefault="00AE749F" w:rsidP="00D06B49">
      <w:pPr>
        <w:rPr>
          <w:rFonts w:ascii="Arial" w:hAnsi="Arial"/>
          <w:szCs w:val="24"/>
        </w:rPr>
      </w:pPr>
      <w:r w:rsidRPr="00D06B49">
        <w:rPr>
          <w:rFonts w:ascii="Arial" w:hAnsi="Arial"/>
          <w:szCs w:val="24"/>
        </w:rPr>
        <w:t>The pricing is worth 60</w:t>
      </w:r>
      <w:r w:rsidR="006C325A" w:rsidRPr="00D06B49">
        <w:rPr>
          <w:rFonts w:ascii="Arial" w:hAnsi="Arial"/>
          <w:szCs w:val="24"/>
        </w:rPr>
        <w:t>% of the total evaluation score and is split between the routine work,</w:t>
      </w:r>
      <w:r w:rsidR="0050648F" w:rsidRPr="00D06B49">
        <w:rPr>
          <w:rFonts w:ascii="Arial" w:hAnsi="Arial"/>
          <w:szCs w:val="24"/>
        </w:rPr>
        <w:t xml:space="preserve"> non-r</w:t>
      </w:r>
      <w:r w:rsidR="006C325A" w:rsidRPr="00D06B49">
        <w:rPr>
          <w:rFonts w:ascii="Arial" w:hAnsi="Arial"/>
          <w:szCs w:val="24"/>
        </w:rPr>
        <w:t>outine work and % uplift on materials.  See the 3 tables below.</w:t>
      </w:r>
      <w:r w:rsidR="00D06B49" w:rsidRPr="00D06B49">
        <w:rPr>
          <w:rFonts w:ascii="Arial" w:hAnsi="Arial"/>
          <w:szCs w:val="24"/>
        </w:rPr>
        <w:t xml:space="preserve">  The evaluation figure will be a total of Box A and Box B and Box C</w:t>
      </w:r>
      <w:r w:rsidR="00D06B49">
        <w:rPr>
          <w:rFonts w:ascii="Arial" w:hAnsi="Arial"/>
          <w:szCs w:val="24"/>
        </w:rPr>
        <w:t>.</w:t>
      </w:r>
    </w:p>
    <w:p w14:paraId="37070D1F" w14:textId="77777777" w:rsidR="00D06B49" w:rsidRPr="00D06B49" w:rsidRDefault="00D06B49" w:rsidP="00D06B49">
      <w:pPr>
        <w:rPr>
          <w:rFonts w:ascii="Arial" w:hAnsi="Arial"/>
          <w:szCs w:val="24"/>
        </w:rPr>
      </w:pPr>
    </w:p>
    <w:p w14:paraId="2912FE36" w14:textId="77777777" w:rsidR="006C325A" w:rsidRPr="00F61650" w:rsidRDefault="006C325A" w:rsidP="00D06B49">
      <w:pPr>
        <w:rPr>
          <w:rFonts w:ascii="Arial" w:hAnsi="Arial"/>
          <w:b/>
          <w:szCs w:val="24"/>
        </w:rPr>
      </w:pPr>
      <w:r w:rsidRPr="00F61650">
        <w:rPr>
          <w:rFonts w:ascii="Arial" w:hAnsi="Arial"/>
          <w:b/>
          <w:szCs w:val="24"/>
        </w:rPr>
        <w:t xml:space="preserve">Table 1 – Price </w:t>
      </w:r>
      <w:r w:rsidRPr="00F61650">
        <w:rPr>
          <w:rFonts w:ascii="Arial" w:hAnsi="Arial"/>
          <w:b/>
          <w:szCs w:val="24"/>
          <w:u w:val="single"/>
        </w:rPr>
        <w:t>per visit</w:t>
      </w:r>
      <w:r w:rsidRPr="00F61650">
        <w:rPr>
          <w:rFonts w:ascii="Arial" w:hAnsi="Arial"/>
          <w:b/>
          <w:szCs w:val="24"/>
        </w:rPr>
        <w:t xml:space="preserve"> for routine work (70%)</w:t>
      </w:r>
    </w:p>
    <w:tbl>
      <w:tblPr>
        <w:tblStyle w:val="TableGrid"/>
        <w:tblW w:w="5000" w:type="pct"/>
        <w:tblLayout w:type="fixed"/>
        <w:tblLook w:val="04A0" w:firstRow="1" w:lastRow="0" w:firstColumn="1" w:lastColumn="0" w:noHBand="0" w:noVBand="1"/>
      </w:tblPr>
      <w:tblGrid>
        <w:gridCol w:w="3009"/>
        <w:gridCol w:w="954"/>
        <w:gridCol w:w="1417"/>
        <w:gridCol w:w="1702"/>
        <w:gridCol w:w="1702"/>
        <w:gridCol w:w="1133"/>
        <w:gridCol w:w="1417"/>
        <w:gridCol w:w="1346"/>
        <w:gridCol w:w="1384"/>
        <w:gridCol w:w="1377"/>
      </w:tblGrid>
      <w:tr w:rsidR="00B7280E" w:rsidRPr="00F61650" w14:paraId="7A1D2BE8" w14:textId="77777777" w:rsidTr="00635954">
        <w:tc>
          <w:tcPr>
            <w:tcW w:w="974" w:type="pct"/>
          </w:tcPr>
          <w:p w14:paraId="52AAAF4C" w14:textId="77777777" w:rsidR="00B7753F" w:rsidRPr="00F61650" w:rsidRDefault="00B7753F" w:rsidP="00AE749F">
            <w:pPr>
              <w:rPr>
                <w:rFonts w:ascii="Arial" w:hAnsi="Arial"/>
                <w:b/>
                <w:szCs w:val="24"/>
              </w:rPr>
            </w:pPr>
            <w:r w:rsidRPr="00F61650">
              <w:rPr>
                <w:rFonts w:ascii="Arial" w:hAnsi="Arial"/>
                <w:b/>
                <w:szCs w:val="24"/>
              </w:rPr>
              <w:t>Activity type</w:t>
            </w:r>
          </w:p>
        </w:tc>
        <w:tc>
          <w:tcPr>
            <w:tcW w:w="309" w:type="pct"/>
          </w:tcPr>
          <w:p w14:paraId="7913EAD2" w14:textId="77777777" w:rsidR="00B7753F" w:rsidRPr="00F61650" w:rsidRDefault="00B7753F" w:rsidP="00AE749F">
            <w:pPr>
              <w:rPr>
                <w:rFonts w:ascii="Arial" w:hAnsi="Arial"/>
                <w:b/>
                <w:szCs w:val="24"/>
              </w:rPr>
            </w:pPr>
            <w:r w:rsidRPr="00F61650">
              <w:rPr>
                <w:rFonts w:ascii="Arial" w:hAnsi="Arial"/>
                <w:b/>
                <w:szCs w:val="24"/>
              </w:rPr>
              <w:t xml:space="preserve">Corby </w:t>
            </w:r>
          </w:p>
          <w:p w14:paraId="0C246FEE" w14:textId="77777777" w:rsidR="00B7753F" w:rsidRPr="00F61650" w:rsidRDefault="00B7753F" w:rsidP="00AE749F">
            <w:pPr>
              <w:rPr>
                <w:rFonts w:ascii="Arial" w:hAnsi="Arial"/>
                <w:b/>
                <w:szCs w:val="24"/>
              </w:rPr>
            </w:pPr>
          </w:p>
        </w:tc>
        <w:tc>
          <w:tcPr>
            <w:tcW w:w="459" w:type="pct"/>
          </w:tcPr>
          <w:p w14:paraId="6CE6B7D4" w14:textId="77777777" w:rsidR="00B7753F" w:rsidRPr="00F61650" w:rsidRDefault="00B7753F" w:rsidP="00AE749F">
            <w:pPr>
              <w:rPr>
                <w:rFonts w:ascii="Arial" w:hAnsi="Arial"/>
                <w:b/>
                <w:szCs w:val="24"/>
              </w:rPr>
            </w:pPr>
            <w:proofErr w:type="spellStart"/>
            <w:r w:rsidRPr="00F61650">
              <w:rPr>
                <w:rFonts w:ascii="Arial" w:hAnsi="Arial"/>
                <w:b/>
                <w:szCs w:val="24"/>
              </w:rPr>
              <w:t>Dodmoor</w:t>
            </w:r>
            <w:proofErr w:type="spellEnd"/>
          </w:p>
          <w:p w14:paraId="6A272CF6" w14:textId="77777777" w:rsidR="00B7753F" w:rsidRPr="00F61650" w:rsidRDefault="00B7753F" w:rsidP="00AE749F">
            <w:pPr>
              <w:rPr>
                <w:rFonts w:ascii="Arial" w:hAnsi="Arial"/>
                <w:b/>
                <w:szCs w:val="24"/>
              </w:rPr>
            </w:pPr>
          </w:p>
        </w:tc>
        <w:tc>
          <w:tcPr>
            <w:tcW w:w="551" w:type="pct"/>
          </w:tcPr>
          <w:p w14:paraId="7BF4B766" w14:textId="77777777" w:rsidR="00B7753F" w:rsidRPr="00F61650" w:rsidRDefault="00B7753F" w:rsidP="00AE749F">
            <w:pPr>
              <w:rPr>
                <w:rFonts w:ascii="Arial" w:hAnsi="Arial"/>
                <w:b/>
                <w:szCs w:val="24"/>
              </w:rPr>
            </w:pPr>
            <w:r w:rsidRPr="00F61650">
              <w:rPr>
                <w:rFonts w:ascii="Arial" w:hAnsi="Arial"/>
                <w:b/>
                <w:szCs w:val="24"/>
              </w:rPr>
              <w:t>Desborough</w:t>
            </w:r>
          </w:p>
          <w:p w14:paraId="762CC2AE" w14:textId="77777777" w:rsidR="00B7753F" w:rsidRPr="00F61650" w:rsidRDefault="00B7753F" w:rsidP="00AE749F">
            <w:pPr>
              <w:rPr>
                <w:rFonts w:ascii="Arial" w:hAnsi="Arial"/>
                <w:b/>
                <w:szCs w:val="24"/>
              </w:rPr>
            </w:pPr>
          </w:p>
        </w:tc>
        <w:tc>
          <w:tcPr>
            <w:tcW w:w="551" w:type="pct"/>
          </w:tcPr>
          <w:p w14:paraId="2E358C84" w14:textId="77777777" w:rsidR="00B7753F" w:rsidRPr="00F61650" w:rsidRDefault="00B7753F" w:rsidP="00AE749F">
            <w:pPr>
              <w:rPr>
                <w:rFonts w:ascii="Arial" w:hAnsi="Arial"/>
                <w:b/>
                <w:szCs w:val="24"/>
              </w:rPr>
            </w:pPr>
            <w:proofErr w:type="spellStart"/>
            <w:r w:rsidRPr="00F61650">
              <w:rPr>
                <w:rFonts w:ascii="Arial" w:hAnsi="Arial"/>
                <w:b/>
                <w:szCs w:val="24"/>
              </w:rPr>
              <w:t>Farthinghoe</w:t>
            </w:r>
            <w:proofErr w:type="spellEnd"/>
          </w:p>
          <w:p w14:paraId="575C6ECE" w14:textId="77777777" w:rsidR="00B7753F" w:rsidRPr="00F61650" w:rsidRDefault="00B7753F" w:rsidP="00AE749F">
            <w:pPr>
              <w:rPr>
                <w:rFonts w:ascii="Arial" w:hAnsi="Arial"/>
                <w:b/>
                <w:szCs w:val="24"/>
              </w:rPr>
            </w:pPr>
          </w:p>
        </w:tc>
        <w:tc>
          <w:tcPr>
            <w:tcW w:w="367" w:type="pct"/>
          </w:tcPr>
          <w:p w14:paraId="1013C049" w14:textId="77777777" w:rsidR="00B7753F" w:rsidRPr="00F61650" w:rsidRDefault="00B7753F" w:rsidP="00AE749F">
            <w:pPr>
              <w:rPr>
                <w:rFonts w:ascii="Arial" w:hAnsi="Arial"/>
                <w:b/>
                <w:szCs w:val="24"/>
              </w:rPr>
            </w:pPr>
            <w:proofErr w:type="spellStart"/>
            <w:r w:rsidRPr="00F61650">
              <w:rPr>
                <w:rFonts w:ascii="Arial" w:hAnsi="Arial"/>
                <w:b/>
                <w:szCs w:val="24"/>
              </w:rPr>
              <w:t>Gayton</w:t>
            </w:r>
            <w:proofErr w:type="spellEnd"/>
            <w:r w:rsidRPr="00F61650">
              <w:rPr>
                <w:rFonts w:ascii="Arial" w:hAnsi="Arial"/>
                <w:b/>
                <w:szCs w:val="24"/>
              </w:rPr>
              <w:t xml:space="preserve"> </w:t>
            </w:r>
          </w:p>
          <w:p w14:paraId="60C47620" w14:textId="77777777" w:rsidR="00B7753F" w:rsidRPr="00F61650" w:rsidRDefault="00B7753F" w:rsidP="00AE749F">
            <w:pPr>
              <w:rPr>
                <w:rFonts w:ascii="Arial" w:hAnsi="Arial"/>
                <w:b/>
                <w:szCs w:val="24"/>
              </w:rPr>
            </w:pPr>
          </w:p>
        </w:tc>
        <w:tc>
          <w:tcPr>
            <w:tcW w:w="459" w:type="pct"/>
          </w:tcPr>
          <w:p w14:paraId="6BF4A002" w14:textId="77777777" w:rsidR="00B7753F" w:rsidRPr="00F61650" w:rsidRDefault="00B7753F" w:rsidP="00AE749F">
            <w:pPr>
              <w:rPr>
                <w:rFonts w:ascii="Arial" w:hAnsi="Arial"/>
                <w:b/>
                <w:szCs w:val="24"/>
              </w:rPr>
            </w:pPr>
            <w:proofErr w:type="spellStart"/>
            <w:r w:rsidRPr="00F61650">
              <w:rPr>
                <w:rFonts w:ascii="Arial" w:hAnsi="Arial"/>
                <w:b/>
                <w:szCs w:val="24"/>
              </w:rPr>
              <w:t>Stanwick</w:t>
            </w:r>
            <w:proofErr w:type="spellEnd"/>
          </w:p>
          <w:p w14:paraId="22AB6CA2" w14:textId="77777777" w:rsidR="00B7753F" w:rsidRPr="00F61650" w:rsidRDefault="00B7753F" w:rsidP="00AE749F">
            <w:pPr>
              <w:rPr>
                <w:rFonts w:ascii="Arial" w:hAnsi="Arial"/>
                <w:b/>
                <w:szCs w:val="24"/>
              </w:rPr>
            </w:pPr>
          </w:p>
        </w:tc>
        <w:tc>
          <w:tcPr>
            <w:tcW w:w="436" w:type="pct"/>
          </w:tcPr>
          <w:p w14:paraId="257338BA" w14:textId="77777777" w:rsidR="00B7753F" w:rsidRPr="00F61650" w:rsidRDefault="00B7753F" w:rsidP="00AE749F">
            <w:pPr>
              <w:rPr>
                <w:rFonts w:ascii="Arial" w:hAnsi="Arial"/>
                <w:b/>
                <w:szCs w:val="24"/>
              </w:rPr>
            </w:pPr>
            <w:r w:rsidRPr="00F61650">
              <w:rPr>
                <w:rFonts w:ascii="Arial" w:hAnsi="Arial"/>
                <w:b/>
                <w:szCs w:val="24"/>
              </w:rPr>
              <w:t>Wakerley</w:t>
            </w:r>
          </w:p>
          <w:p w14:paraId="5054020C" w14:textId="77777777" w:rsidR="00B7753F" w:rsidRPr="00F61650" w:rsidRDefault="00B7753F" w:rsidP="00AE749F">
            <w:pPr>
              <w:rPr>
                <w:rFonts w:ascii="Arial" w:hAnsi="Arial"/>
                <w:b/>
                <w:szCs w:val="24"/>
              </w:rPr>
            </w:pPr>
          </w:p>
        </w:tc>
        <w:tc>
          <w:tcPr>
            <w:tcW w:w="448" w:type="pct"/>
          </w:tcPr>
          <w:p w14:paraId="41DF7554" w14:textId="77777777" w:rsidR="00B7753F" w:rsidRPr="00F61650" w:rsidRDefault="00B7753F" w:rsidP="00AE749F">
            <w:pPr>
              <w:rPr>
                <w:rFonts w:ascii="Arial" w:hAnsi="Arial"/>
                <w:b/>
                <w:szCs w:val="24"/>
              </w:rPr>
            </w:pPr>
            <w:r w:rsidRPr="00F61650">
              <w:rPr>
                <w:rFonts w:ascii="Arial" w:hAnsi="Arial"/>
                <w:b/>
                <w:szCs w:val="24"/>
              </w:rPr>
              <w:t>Wollaston</w:t>
            </w:r>
          </w:p>
          <w:p w14:paraId="34A4F1BB" w14:textId="77777777" w:rsidR="00B7753F" w:rsidRPr="00F61650" w:rsidRDefault="00B7753F" w:rsidP="00AE749F">
            <w:pPr>
              <w:rPr>
                <w:rFonts w:ascii="Arial" w:hAnsi="Arial"/>
                <w:b/>
                <w:szCs w:val="24"/>
              </w:rPr>
            </w:pPr>
          </w:p>
        </w:tc>
        <w:tc>
          <w:tcPr>
            <w:tcW w:w="446" w:type="pct"/>
          </w:tcPr>
          <w:p w14:paraId="72CB4DC6" w14:textId="12A9E123" w:rsidR="00B7753F" w:rsidRPr="00F61650" w:rsidRDefault="00B7753F" w:rsidP="00D06B49">
            <w:pPr>
              <w:rPr>
                <w:rFonts w:ascii="Arial" w:hAnsi="Arial"/>
                <w:b/>
                <w:szCs w:val="24"/>
              </w:rPr>
            </w:pPr>
            <w:r w:rsidRPr="00F61650">
              <w:rPr>
                <w:rFonts w:ascii="Arial" w:hAnsi="Arial"/>
                <w:b/>
                <w:szCs w:val="24"/>
              </w:rPr>
              <w:t xml:space="preserve">Woodford </w:t>
            </w:r>
            <w:proofErr w:type="spellStart"/>
            <w:r w:rsidRPr="00F61650">
              <w:rPr>
                <w:rFonts w:ascii="Arial" w:hAnsi="Arial"/>
                <w:b/>
                <w:szCs w:val="24"/>
              </w:rPr>
              <w:t>Halse</w:t>
            </w:r>
            <w:proofErr w:type="spellEnd"/>
            <w:r w:rsidRPr="00F61650">
              <w:rPr>
                <w:rFonts w:ascii="Arial" w:hAnsi="Arial"/>
                <w:b/>
                <w:szCs w:val="24"/>
              </w:rPr>
              <w:t xml:space="preserve">  </w:t>
            </w:r>
          </w:p>
        </w:tc>
      </w:tr>
      <w:tr w:rsidR="00B7280E" w:rsidRPr="00F61650" w14:paraId="731A27F7" w14:textId="77777777" w:rsidTr="00635954">
        <w:tc>
          <w:tcPr>
            <w:tcW w:w="974" w:type="pct"/>
          </w:tcPr>
          <w:p w14:paraId="4C2A68BA" w14:textId="77777777" w:rsidR="00B7753F" w:rsidRPr="00F61650" w:rsidRDefault="00B7753F" w:rsidP="00AE749F">
            <w:pPr>
              <w:jc w:val="left"/>
              <w:rPr>
                <w:rFonts w:ascii="Arial" w:hAnsi="Arial"/>
                <w:b/>
                <w:szCs w:val="24"/>
              </w:rPr>
            </w:pPr>
            <w:proofErr w:type="spellStart"/>
            <w:r w:rsidRPr="00F61650">
              <w:rPr>
                <w:rFonts w:ascii="Arial" w:hAnsi="Arial"/>
                <w:b/>
                <w:szCs w:val="24"/>
              </w:rPr>
              <w:t>Strimming</w:t>
            </w:r>
            <w:proofErr w:type="spellEnd"/>
            <w:r w:rsidRPr="00F61650">
              <w:rPr>
                <w:rFonts w:ascii="Arial" w:hAnsi="Arial"/>
                <w:b/>
                <w:szCs w:val="24"/>
              </w:rPr>
              <w:t xml:space="preserve"> and mowing around and to each monitoring point and other assets for access purposes</w:t>
            </w:r>
          </w:p>
        </w:tc>
        <w:tc>
          <w:tcPr>
            <w:tcW w:w="309" w:type="pct"/>
          </w:tcPr>
          <w:p w14:paraId="120094BE" w14:textId="77777777" w:rsidR="00B7753F" w:rsidRPr="00F61650" w:rsidRDefault="00B7753F" w:rsidP="00AE749F">
            <w:pPr>
              <w:rPr>
                <w:rFonts w:ascii="Arial" w:hAnsi="Arial"/>
                <w:szCs w:val="24"/>
              </w:rPr>
            </w:pPr>
            <w:r w:rsidRPr="00F61650">
              <w:rPr>
                <w:rFonts w:ascii="Arial" w:hAnsi="Arial"/>
                <w:szCs w:val="24"/>
              </w:rPr>
              <w:t>£</w:t>
            </w:r>
          </w:p>
        </w:tc>
        <w:tc>
          <w:tcPr>
            <w:tcW w:w="459" w:type="pct"/>
          </w:tcPr>
          <w:p w14:paraId="3B570973" w14:textId="77777777" w:rsidR="00B7753F" w:rsidRPr="00F61650" w:rsidRDefault="00B7753F" w:rsidP="00AE749F">
            <w:pPr>
              <w:rPr>
                <w:rFonts w:ascii="Arial" w:hAnsi="Arial"/>
                <w:szCs w:val="24"/>
              </w:rPr>
            </w:pPr>
            <w:r w:rsidRPr="00F61650">
              <w:rPr>
                <w:rFonts w:ascii="Arial" w:hAnsi="Arial"/>
                <w:szCs w:val="24"/>
              </w:rPr>
              <w:t>£</w:t>
            </w:r>
          </w:p>
        </w:tc>
        <w:tc>
          <w:tcPr>
            <w:tcW w:w="551" w:type="pct"/>
          </w:tcPr>
          <w:p w14:paraId="1512651C" w14:textId="77777777" w:rsidR="00B7753F" w:rsidRPr="00F61650" w:rsidRDefault="00B7753F" w:rsidP="00AE749F">
            <w:pPr>
              <w:rPr>
                <w:rFonts w:ascii="Arial" w:hAnsi="Arial"/>
                <w:szCs w:val="24"/>
              </w:rPr>
            </w:pPr>
            <w:r w:rsidRPr="00F61650">
              <w:rPr>
                <w:rFonts w:ascii="Arial" w:hAnsi="Arial"/>
                <w:szCs w:val="24"/>
              </w:rPr>
              <w:t>£</w:t>
            </w:r>
          </w:p>
        </w:tc>
        <w:tc>
          <w:tcPr>
            <w:tcW w:w="551" w:type="pct"/>
          </w:tcPr>
          <w:p w14:paraId="7DBD9EF6" w14:textId="77777777" w:rsidR="00B7753F" w:rsidRPr="00F61650" w:rsidRDefault="00B7753F" w:rsidP="00AE749F">
            <w:pPr>
              <w:rPr>
                <w:rFonts w:ascii="Arial" w:hAnsi="Arial"/>
                <w:szCs w:val="24"/>
              </w:rPr>
            </w:pPr>
            <w:r w:rsidRPr="00F61650">
              <w:rPr>
                <w:rFonts w:ascii="Arial" w:hAnsi="Arial"/>
                <w:szCs w:val="24"/>
              </w:rPr>
              <w:t>£</w:t>
            </w:r>
          </w:p>
        </w:tc>
        <w:tc>
          <w:tcPr>
            <w:tcW w:w="367" w:type="pct"/>
          </w:tcPr>
          <w:p w14:paraId="6E88419E" w14:textId="77777777" w:rsidR="00B7753F" w:rsidRPr="00F61650" w:rsidRDefault="00B7753F" w:rsidP="00AE749F">
            <w:pPr>
              <w:rPr>
                <w:rFonts w:ascii="Arial" w:hAnsi="Arial"/>
                <w:szCs w:val="24"/>
              </w:rPr>
            </w:pPr>
            <w:r w:rsidRPr="00F61650">
              <w:rPr>
                <w:rFonts w:ascii="Arial" w:hAnsi="Arial"/>
                <w:szCs w:val="24"/>
              </w:rPr>
              <w:t>£</w:t>
            </w:r>
          </w:p>
        </w:tc>
        <w:tc>
          <w:tcPr>
            <w:tcW w:w="459" w:type="pct"/>
          </w:tcPr>
          <w:p w14:paraId="7C4A4D25" w14:textId="77777777" w:rsidR="00B7753F" w:rsidRPr="00F61650" w:rsidRDefault="00B7753F" w:rsidP="00AE749F">
            <w:pPr>
              <w:rPr>
                <w:rFonts w:ascii="Arial" w:hAnsi="Arial"/>
                <w:szCs w:val="24"/>
              </w:rPr>
            </w:pPr>
            <w:r w:rsidRPr="00F61650">
              <w:rPr>
                <w:rFonts w:ascii="Arial" w:hAnsi="Arial"/>
                <w:szCs w:val="24"/>
              </w:rPr>
              <w:t>£</w:t>
            </w:r>
          </w:p>
        </w:tc>
        <w:tc>
          <w:tcPr>
            <w:tcW w:w="436" w:type="pct"/>
          </w:tcPr>
          <w:p w14:paraId="497E834B" w14:textId="77777777" w:rsidR="00B7753F" w:rsidRPr="00F61650" w:rsidRDefault="00B7753F" w:rsidP="00AE749F">
            <w:pPr>
              <w:rPr>
                <w:rFonts w:ascii="Arial" w:hAnsi="Arial"/>
                <w:szCs w:val="24"/>
              </w:rPr>
            </w:pPr>
            <w:r w:rsidRPr="00F61650">
              <w:rPr>
                <w:rFonts w:ascii="Arial" w:hAnsi="Arial"/>
                <w:szCs w:val="24"/>
              </w:rPr>
              <w:t>£</w:t>
            </w:r>
          </w:p>
        </w:tc>
        <w:tc>
          <w:tcPr>
            <w:tcW w:w="448" w:type="pct"/>
          </w:tcPr>
          <w:p w14:paraId="157FC205" w14:textId="77777777" w:rsidR="00B7753F" w:rsidRPr="00F61650" w:rsidRDefault="00B7753F" w:rsidP="00AE749F">
            <w:pPr>
              <w:rPr>
                <w:rFonts w:ascii="Arial" w:hAnsi="Arial"/>
                <w:szCs w:val="24"/>
              </w:rPr>
            </w:pPr>
            <w:r w:rsidRPr="00F61650">
              <w:rPr>
                <w:rFonts w:ascii="Arial" w:hAnsi="Arial"/>
                <w:szCs w:val="24"/>
              </w:rPr>
              <w:t>£</w:t>
            </w:r>
          </w:p>
        </w:tc>
        <w:tc>
          <w:tcPr>
            <w:tcW w:w="446" w:type="pct"/>
          </w:tcPr>
          <w:p w14:paraId="6142F143" w14:textId="77777777" w:rsidR="00B7753F" w:rsidRPr="00F61650" w:rsidRDefault="00B7753F" w:rsidP="00AE749F">
            <w:pPr>
              <w:rPr>
                <w:rFonts w:ascii="Arial" w:hAnsi="Arial"/>
                <w:szCs w:val="24"/>
              </w:rPr>
            </w:pPr>
            <w:r w:rsidRPr="00F61650">
              <w:rPr>
                <w:rFonts w:ascii="Arial" w:hAnsi="Arial"/>
                <w:szCs w:val="24"/>
              </w:rPr>
              <w:t>£</w:t>
            </w:r>
          </w:p>
        </w:tc>
      </w:tr>
      <w:tr w:rsidR="00B7280E" w:rsidRPr="00F61650" w14:paraId="2FAE2CDC" w14:textId="77777777" w:rsidTr="00635954">
        <w:tc>
          <w:tcPr>
            <w:tcW w:w="974" w:type="pct"/>
          </w:tcPr>
          <w:p w14:paraId="4D7C10D0" w14:textId="77777777" w:rsidR="00B7753F" w:rsidRPr="00F61650" w:rsidRDefault="00B7753F" w:rsidP="00AE749F">
            <w:pPr>
              <w:jc w:val="left"/>
              <w:rPr>
                <w:rFonts w:ascii="Arial" w:hAnsi="Arial"/>
                <w:b/>
                <w:szCs w:val="24"/>
              </w:rPr>
            </w:pPr>
            <w:r w:rsidRPr="00F61650">
              <w:rPr>
                <w:rFonts w:ascii="Arial" w:hAnsi="Arial"/>
                <w:b/>
                <w:szCs w:val="24"/>
              </w:rPr>
              <w:t>Mowing grassed fields</w:t>
            </w:r>
          </w:p>
        </w:tc>
        <w:tc>
          <w:tcPr>
            <w:tcW w:w="309" w:type="pct"/>
          </w:tcPr>
          <w:p w14:paraId="2B9DCC90" w14:textId="77777777" w:rsidR="00B7753F" w:rsidRPr="00F61650" w:rsidRDefault="00B7753F" w:rsidP="00AE749F">
            <w:pPr>
              <w:rPr>
                <w:rFonts w:ascii="Arial" w:hAnsi="Arial"/>
                <w:szCs w:val="24"/>
              </w:rPr>
            </w:pPr>
            <w:r w:rsidRPr="00F61650">
              <w:rPr>
                <w:rFonts w:ascii="Arial" w:hAnsi="Arial"/>
                <w:szCs w:val="24"/>
              </w:rPr>
              <w:t>£</w:t>
            </w:r>
          </w:p>
        </w:tc>
        <w:tc>
          <w:tcPr>
            <w:tcW w:w="459" w:type="pct"/>
            <w:shd w:val="clear" w:color="auto" w:fill="7F7F7F" w:themeFill="text1" w:themeFillTint="80"/>
          </w:tcPr>
          <w:p w14:paraId="5FBD7159" w14:textId="77777777" w:rsidR="00B7753F" w:rsidRPr="00F61650" w:rsidRDefault="00B7753F" w:rsidP="00AE749F">
            <w:pPr>
              <w:rPr>
                <w:rFonts w:ascii="Arial" w:hAnsi="Arial"/>
                <w:szCs w:val="24"/>
              </w:rPr>
            </w:pPr>
          </w:p>
        </w:tc>
        <w:tc>
          <w:tcPr>
            <w:tcW w:w="551" w:type="pct"/>
            <w:shd w:val="clear" w:color="auto" w:fill="7F7F7F" w:themeFill="text1" w:themeFillTint="80"/>
          </w:tcPr>
          <w:p w14:paraId="01B256A7" w14:textId="77777777" w:rsidR="00B7753F" w:rsidRPr="00F61650" w:rsidRDefault="00B7753F" w:rsidP="00AE749F">
            <w:pPr>
              <w:rPr>
                <w:rFonts w:ascii="Arial" w:hAnsi="Arial"/>
                <w:szCs w:val="24"/>
              </w:rPr>
            </w:pPr>
          </w:p>
        </w:tc>
        <w:tc>
          <w:tcPr>
            <w:tcW w:w="551" w:type="pct"/>
            <w:shd w:val="clear" w:color="auto" w:fill="7F7F7F" w:themeFill="text1" w:themeFillTint="80"/>
          </w:tcPr>
          <w:p w14:paraId="31B2E6B0" w14:textId="77777777" w:rsidR="00B7753F" w:rsidRPr="00F61650" w:rsidRDefault="00B7753F" w:rsidP="00AE749F">
            <w:pPr>
              <w:rPr>
                <w:rFonts w:ascii="Arial" w:hAnsi="Arial"/>
                <w:szCs w:val="24"/>
              </w:rPr>
            </w:pPr>
          </w:p>
        </w:tc>
        <w:tc>
          <w:tcPr>
            <w:tcW w:w="367" w:type="pct"/>
          </w:tcPr>
          <w:p w14:paraId="3748B340" w14:textId="77777777" w:rsidR="00B7753F" w:rsidRPr="00F61650" w:rsidRDefault="00B7753F" w:rsidP="00AE749F">
            <w:pPr>
              <w:rPr>
                <w:rFonts w:ascii="Arial" w:hAnsi="Arial"/>
                <w:szCs w:val="24"/>
              </w:rPr>
            </w:pPr>
            <w:r w:rsidRPr="00F61650">
              <w:rPr>
                <w:rFonts w:ascii="Arial" w:hAnsi="Arial"/>
                <w:szCs w:val="24"/>
              </w:rPr>
              <w:t>£</w:t>
            </w:r>
          </w:p>
        </w:tc>
        <w:tc>
          <w:tcPr>
            <w:tcW w:w="459" w:type="pct"/>
            <w:shd w:val="clear" w:color="auto" w:fill="7F7F7F" w:themeFill="text1" w:themeFillTint="80"/>
          </w:tcPr>
          <w:p w14:paraId="7B116966" w14:textId="77777777" w:rsidR="00B7753F" w:rsidRPr="00F61650" w:rsidRDefault="00B7753F" w:rsidP="00AE749F">
            <w:pPr>
              <w:rPr>
                <w:rFonts w:ascii="Arial" w:hAnsi="Arial"/>
                <w:szCs w:val="24"/>
              </w:rPr>
            </w:pPr>
          </w:p>
        </w:tc>
        <w:tc>
          <w:tcPr>
            <w:tcW w:w="436" w:type="pct"/>
            <w:shd w:val="clear" w:color="auto" w:fill="7F7F7F" w:themeFill="text1" w:themeFillTint="80"/>
          </w:tcPr>
          <w:p w14:paraId="66057560" w14:textId="77777777" w:rsidR="00B7753F" w:rsidRPr="00F61650" w:rsidRDefault="00B7753F" w:rsidP="00AE749F">
            <w:pPr>
              <w:rPr>
                <w:rFonts w:ascii="Arial" w:hAnsi="Arial"/>
                <w:szCs w:val="24"/>
              </w:rPr>
            </w:pPr>
          </w:p>
        </w:tc>
        <w:tc>
          <w:tcPr>
            <w:tcW w:w="448" w:type="pct"/>
            <w:shd w:val="clear" w:color="auto" w:fill="7F7F7F" w:themeFill="text1" w:themeFillTint="80"/>
          </w:tcPr>
          <w:p w14:paraId="7A74BF82" w14:textId="77777777" w:rsidR="00B7753F" w:rsidRPr="00F61650" w:rsidRDefault="00B7753F" w:rsidP="00AE749F">
            <w:pPr>
              <w:rPr>
                <w:rFonts w:ascii="Arial" w:hAnsi="Arial"/>
                <w:szCs w:val="24"/>
              </w:rPr>
            </w:pPr>
          </w:p>
        </w:tc>
        <w:tc>
          <w:tcPr>
            <w:tcW w:w="446" w:type="pct"/>
            <w:shd w:val="clear" w:color="auto" w:fill="7F7F7F" w:themeFill="text1" w:themeFillTint="80"/>
          </w:tcPr>
          <w:p w14:paraId="6BE3E40C" w14:textId="77777777" w:rsidR="00B7753F" w:rsidRPr="00F61650" w:rsidRDefault="00B7753F" w:rsidP="00AE749F">
            <w:pPr>
              <w:rPr>
                <w:rFonts w:ascii="Arial" w:hAnsi="Arial"/>
                <w:szCs w:val="24"/>
              </w:rPr>
            </w:pPr>
          </w:p>
        </w:tc>
      </w:tr>
      <w:tr w:rsidR="00B7280E" w:rsidRPr="00F61650" w14:paraId="756DDF47" w14:textId="77777777" w:rsidTr="00635954">
        <w:trPr>
          <w:trHeight w:val="1191"/>
        </w:trPr>
        <w:tc>
          <w:tcPr>
            <w:tcW w:w="974" w:type="pct"/>
          </w:tcPr>
          <w:p w14:paraId="79F141C3" w14:textId="78893326" w:rsidR="00B7753F" w:rsidRPr="00F61650" w:rsidRDefault="00B7753F" w:rsidP="00D06B49">
            <w:pPr>
              <w:jc w:val="left"/>
              <w:rPr>
                <w:rFonts w:ascii="Arial" w:hAnsi="Arial"/>
                <w:b/>
                <w:szCs w:val="24"/>
              </w:rPr>
            </w:pPr>
            <w:r w:rsidRPr="00F61650">
              <w:rPr>
                <w:rFonts w:ascii="Arial" w:hAnsi="Arial"/>
                <w:b/>
                <w:szCs w:val="24"/>
              </w:rPr>
              <w:t>Cutting back of hedges and tree branches along internal access roads and perimeter fencing</w:t>
            </w:r>
          </w:p>
        </w:tc>
        <w:tc>
          <w:tcPr>
            <w:tcW w:w="309" w:type="pct"/>
          </w:tcPr>
          <w:p w14:paraId="3774C9C1" w14:textId="77777777" w:rsidR="00B7753F" w:rsidRPr="00F61650" w:rsidRDefault="00B7753F" w:rsidP="00AE749F">
            <w:pPr>
              <w:rPr>
                <w:rFonts w:ascii="Arial" w:hAnsi="Arial"/>
                <w:szCs w:val="24"/>
              </w:rPr>
            </w:pPr>
            <w:r w:rsidRPr="00F61650">
              <w:rPr>
                <w:rFonts w:ascii="Arial" w:hAnsi="Arial"/>
                <w:szCs w:val="24"/>
              </w:rPr>
              <w:t>£</w:t>
            </w:r>
          </w:p>
        </w:tc>
        <w:tc>
          <w:tcPr>
            <w:tcW w:w="459" w:type="pct"/>
            <w:shd w:val="clear" w:color="auto" w:fill="7F7F7F" w:themeFill="text1" w:themeFillTint="80"/>
          </w:tcPr>
          <w:p w14:paraId="166CCAF5" w14:textId="77777777" w:rsidR="00B7753F" w:rsidRPr="00F61650" w:rsidRDefault="00B7753F" w:rsidP="00AE749F">
            <w:pPr>
              <w:rPr>
                <w:rFonts w:ascii="Arial" w:hAnsi="Arial"/>
                <w:szCs w:val="24"/>
              </w:rPr>
            </w:pPr>
          </w:p>
        </w:tc>
        <w:tc>
          <w:tcPr>
            <w:tcW w:w="551" w:type="pct"/>
            <w:shd w:val="clear" w:color="auto" w:fill="7F7F7F" w:themeFill="text1" w:themeFillTint="80"/>
          </w:tcPr>
          <w:p w14:paraId="66B2C44F" w14:textId="77777777" w:rsidR="00B7753F" w:rsidRPr="00F61650" w:rsidRDefault="00B7753F" w:rsidP="00AE749F">
            <w:pPr>
              <w:rPr>
                <w:rFonts w:ascii="Arial" w:hAnsi="Arial"/>
                <w:szCs w:val="24"/>
              </w:rPr>
            </w:pPr>
          </w:p>
        </w:tc>
        <w:tc>
          <w:tcPr>
            <w:tcW w:w="551" w:type="pct"/>
            <w:shd w:val="clear" w:color="auto" w:fill="7F7F7F" w:themeFill="text1" w:themeFillTint="80"/>
          </w:tcPr>
          <w:p w14:paraId="73220A73" w14:textId="77777777" w:rsidR="00B7753F" w:rsidRPr="00F61650" w:rsidRDefault="00B7753F" w:rsidP="00AE749F">
            <w:pPr>
              <w:rPr>
                <w:rFonts w:ascii="Arial" w:hAnsi="Arial"/>
                <w:szCs w:val="24"/>
              </w:rPr>
            </w:pPr>
          </w:p>
        </w:tc>
        <w:tc>
          <w:tcPr>
            <w:tcW w:w="367" w:type="pct"/>
            <w:shd w:val="clear" w:color="auto" w:fill="7F7F7F" w:themeFill="text1" w:themeFillTint="80"/>
          </w:tcPr>
          <w:p w14:paraId="7BF7D25D" w14:textId="77777777" w:rsidR="00B7753F" w:rsidRPr="00F61650" w:rsidRDefault="00B7753F" w:rsidP="00AE749F">
            <w:pPr>
              <w:rPr>
                <w:rFonts w:ascii="Arial" w:hAnsi="Arial"/>
                <w:szCs w:val="24"/>
              </w:rPr>
            </w:pPr>
          </w:p>
        </w:tc>
        <w:tc>
          <w:tcPr>
            <w:tcW w:w="459" w:type="pct"/>
            <w:shd w:val="clear" w:color="auto" w:fill="7F7F7F" w:themeFill="text1" w:themeFillTint="80"/>
          </w:tcPr>
          <w:p w14:paraId="6D4E2BE6" w14:textId="77777777" w:rsidR="00B7753F" w:rsidRPr="00F61650" w:rsidRDefault="00B7753F" w:rsidP="00AE749F">
            <w:pPr>
              <w:rPr>
                <w:rFonts w:ascii="Arial" w:hAnsi="Arial"/>
                <w:szCs w:val="24"/>
              </w:rPr>
            </w:pPr>
          </w:p>
        </w:tc>
        <w:tc>
          <w:tcPr>
            <w:tcW w:w="436" w:type="pct"/>
            <w:shd w:val="clear" w:color="auto" w:fill="7F7F7F" w:themeFill="text1" w:themeFillTint="80"/>
          </w:tcPr>
          <w:p w14:paraId="6AF708F8" w14:textId="77777777" w:rsidR="00B7753F" w:rsidRPr="00F61650" w:rsidRDefault="00B7753F" w:rsidP="00AE749F">
            <w:pPr>
              <w:rPr>
                <w:rFonts w:ascii="Arial" w:hAnsi="Arial"/>
                <w:szCs w:val="24"/>
              </w:rPr>
            </w:pPr>
          </w:p>
        </w:tc>
        <w:tc>
          <w:tcPr>
            <w:tcW w:w="448" w:type="pct"/>
            <w:shd w:val="clear" w:color="auto" w:fill="7F7F7F" w:themeFill="text1" w:themeFillTint="80"/>
          </w:tcPr>
          <w:p w14:paraId="221FFA05" w14:textId="77777777" w:rsidR="00B7753F" w:rsidRPr="00F61650" w:rsidRDefault="00B7753F" w:rsidP="00AE749F">
            <w:pPr>
              <w:rPr>
                <w:rFonts w:ascii="Arial" w:hAnsi="Arial"/>
                <w:szCs w:val="24"/>
              </w:rPr>
            </w:pPr>
          </w:p>
        </w:tc>
        <w:tc>
          <w:tcPr>
            <w:tcW w:w="446" w:type="pct"/>
            <w:shd w:val="clear" w:color="auto" w:fill="7F7F7F" w:themeFill="text1" w:themeFillTint="80"/>
          </w:tcPr>
          <w:p w14:paraId="3FC76942" w14:textId="77777777" w:rsidR="00B7753F" w:rsidRPr="00F61650" w:rsidRDefault="00B7753F" w:rsidP="00AE749F">
            <w:pPr>
              <w:rPr>
                <w:rFonts w:ascii="Arial" w:hAnsi="Arial"/>
                <w:szCs w:val="24"/>
              </w:rPr>
            </w:pPr>
          </w:p>
        </w:tc>
      </w:tr>
      <w:tr w:rsidR="00B7280E" w:rsidRPr="00F61650" w14:paraId="3EC7D110" w14:textId="77777777" w:rsidTr="00635954">
        <w:tc>
          <w:tcPr>
            <w:tcW w:w="974" w:type="pct"/>
          </w:tcPr>
          <w:p w14:paraId="131B8F65" w14:textId="77777777" w:rsidR="00B7753F" w:rsidRPr="00F61650" w:rsidRDefault="00B7753F" w:rsidP="00AE749F">
            <w:pPr>
              <w:jc w:val="left"/>
              <w:rPr>
                <w:rFonts w:ascii="Arial" w:hAnsi="Arial"/>
                <w:b/>
                <w:szCs w:val="24"/>
              </w:rPr>
            </w:pPr>
            <w:proofErr w:type="spellStart"/>
            <w:r w:rsidRPr="00F61650">
              <w:rPr>
                <w:rFonts w:ascii="Arial" w:hAnsi="Arial"/>
                <w:b/>
                <w:szCs w:val="24"/>
              </w:rPr>
              <w:t>Strim</w:t>
            </w:r>
            <w:proofErr w:type="spellEnd"/>
            <w:r w:rsidRPr="00F61650">
              <w:rPr>
                <w:rFonts w:ascii="Arial" w:hAnsi="Arial"/>
                <w:b/>
                <w:szCs w:val="24"/>
              </w:rPr>
              <w:t xml:space="preserve"> leachate treatment and compound and </w:t>
            </w:r>
            <w:proofErr w:type="spellStart"/>
            <w:r w:rsidRPr="00F61650">
              <w:rPr>
                <w:rFonts w:ascii="Arial" w:hAnsi="Arial"/>
                <w:b/>
                <w:szCs w:val="24"/>
              </w:rPr>
              <w:t>bunded</w:t>
            </w:r>
            <w:proofErr w:type="spellEnd"/>
            <w:r w:rsidRPr="00F61650">
              <w:rPr>
                <w:rFonts w:ascii="Arial" w:hAnsi="Arial"/>
                <w:b/>
                <w:szCs w:val="24"/>
              </w:rPr>
              <w:t xml:space="preserve"> area</w:t>
            </w:r>
          </w:p>
        </w:tc>
        <w:tc>
          <w:tcPr>
            <w:tcW w:w="309" w:type="pct"/>
            <w:shd w:val="clear" w:color="auto" w:fill="7F7F7F" w:themeFill="text1" w:themeFillTint="80"/>
          </w:tcPr>
          <w:p w14:paraId="2358DF0C" w14:textId="77777777" w:rsidR="00B7753F" w:rsidRPr="00F61650" w:rsidRDefault="00B7753F" w:rsidP="00AE749F">
            <w:pPr>
              <w:rPr>
                <w:rFonts w:ascii="Arial" w:hAnsi="Arial"/>
                <w:szCs w:val="24"/>
              </w:rPr>
            </w:pPr>
          </w:p>
        </w:tc>
        <w:tc>
          <w:tcPr>
            <w:tcW w:w="459" w:type="pct"/>
            <w:shd w:val="clear" w:color="auto" w:fill="7F7F7F" w:themeFill="text1" w:themeFillTint="80"/>
          </w:tcPr>
          <w:p w14:paraId="2371A288" w14:textId="77777777" w:rsidR="00B7753F" w:rsidRPr="00F61650" w:rsidRDefault="00B7753F" w:rsidP="00AE749F">
            <w:pPr>
              <w:rPr>
                <w:rFonts w:ascii="Arial" w:hAnsi="Arial"/>
                <w:szCs w:val="24"/>
              </w:rPr>
            </w:pPr>
          </w:p>
        </w:tc>
        <w:tc>
          <w:tcPr>
            <w:tcW w:w="551" w:type="pct"/>
            <w:shd w:val="clear" w:color="auto" w:fill="7F7F7F" w:themeFill="text1" w:themeFillTint="80"/>
          </w:tcPr>
          <w:p w14:paraId="597506B5" w14:textId="77777777" w:rsidR="00B7753F" w:rsidRPr="00F61650" w:rsidRDefault="00B7753F" w:rsidP="00AE749F">
            <w:pPr>
              <w:rPr>
                <w:rFonts w:ascii="Arial" w:hAnsi="Arial"/>
                <w:szCs w:val="24"/>
              </w:rPr>
            </w:pPr>
          </w:p>
        </w:tc>
        <w:tc>
          <w:tcPr>
            <w:tcW w:w="551" w:type="pct"/>
            <w:shd w:val="clear" w:color="auto" w:fill="7F7F7F" w:themeFill="text1" w:themeFillTint="80"/>
          </w:tcPr>
          <w:p w14:paraId="798F3CA5" w14:textId="77777777" w:rsidR="00B7753F" w:rsidRPr="00F61650" w:rsidRDefault="00B7753F" w:rsidP="00AE749F">
            <w:pPr>
              <w:rPr>
                <w:rFonts w:ascii="Arial" w:hAnsi="Arial"/>
                <w:szCs w:val="24"/>
              </w:rPr>
            </w:pPr>
          </w:p>
        </w:tc>
        <w:tc>
          <w:tcPr>
            <w:tcW w:w="367" w:type="pct"/>
          </w:tcPr>
          <w:p w14:paraId="07167F8E" w14:textId="77777777" w:rsidR="00B7753F" w:rsidRPr="00F61650" w:rsidRDefault="00B7753F" w:rsidP="00AE749F">
            <w:pPr>
              <w:rPr>
                <w:rFonts w:ascii="Arial" w:hAnsi="Arial"/>
                <w:szCs w:val="24"/>
              </w:rPr>
            </w:pPr>
            <w:r w:rsidRPr="00F61650">
              <w:rPr>
                <w:rFonts w:ascii="Arial" w:hAnsi="Arial"/>
                <w:szCs w:val="24"/>
              </w:rPr>
              <w:t>£</w:t>
            </w:r>
          </w:p>
        </w:tc>
        <w:tc>
          <w:tcPr>
            <w:tcW w:w="459" w:type="pct"/>
            <w:shd w:val="clear" w:color="auto" w:fill="808080" w:themeFill="background1" w:themeFillShade="80"/>
          </w:tcPr>
          <w:p w14:paraId="05281693" w14:textId="77777777" w:rsidR="00B7753F" w:rsidRPr="00F61650" w:rsidRDefault="00B7753F" w:rsidP="00AE749F">
            <w:pPr>
              <w:rPr>
                <w:rFonts w:ascii="Arial" w:hAnsi="Arial"/>
                <w:szCs w:val="24"/>
              </w:rPr>
            </w:pPr>
          </w:p>
        </w:tc>
        <w:tc>
          <w:tcPr>
            <w:tcW w:w="436" w:type="pct"/>
            <w:shd w:val="clear" w:color="auto" w:fill="808080" w:themeFill="background1" w:themeFillShade="80"/>
          </w:tcPr>
          <w:p w14:paraId="6DF6AA6A" w14:textId="77777777" w:rsidR="00B7753F" w:rsidRPr="00F61650" w:rsidRDefault="00B7753F" w:rsidP="00AE749F">
            <w:pPr>
              <w:rPr>
                <w:rFonts w:ascii="Arial" w:hAnsi="Arial"/>
                <w:szCs w:val="24"/>
              </w:rPr>
            </w:pPr>
          </w:p>
        </w:tc>
        <w:tc>
          <w:tcPr>
            <w:tcW w:w="448" w:type="pct"/>
            <w:shd w:val="clear" w:color="auto" w:fill="808080" w:themeFill="background1" w:themeFillShade="80"/>
          </w:tcPr>
          <w:p w14:paraId="2AF49A5F" w14:textId="77777777" w:rsidR="00B7753F" w:rsidRPr="00F61650" w:rsidRDefault="00B7753F" w:rsidP="00AE749F">
            <w:pPr>
              <w:rPr>
                <w:rFonts w:ascii="Arial" w:hAnsi="Arial"/>
                <w:szCs w:val="24"/>
              </w:rPr>
            </w:pPr>
          </w:p>
        </w:tc>
        <w:tc>
          <w:tcPr>
            <w:tcW w:w="446" w:type="pct"/>
            <w:shd w:val="clear" w:color="auto" w:fill="808080" w:themeFill="background1" w:themeFillShade="80"/>
          </w:tcPr>
          <w:p w14:paraId="04D2FDB7" w14:textId="77777777" w:rsidR="00B7753F" w:rsidRPr="00F61650" w:rsidRDefault="00B7753F" w:rsidP="00AE749F">
            <w:pPr>
              <w:rPr>
                <w:rFonts w:ascii="Arial" w:hAnsi="Arial"/>
                <w:szCs w:val="24"/>
              </w:rPr>
            </w:pPr>
          </w:p>
        </w:tc>
      </w:tr>
      <w:tr w:rsidR="00B7280E" w:rsidRPr="00F61650" w14:paraId="4002DB81" w14:textId="77777777" w:rsidTr="00635954">
        <w:tc>
          <w:tcPr>
            <w:tcW w:w="974" w:type="pct"/>
            <w:shd w:val="clear" w:color="auto" w:fill="auto"/>
          </w:tcPr>
          <w:p w14:paraId="12AC3891" w14:textId="77777777" w:rsidR="00B7753F" w:rsidRPr="00F61650" w:rsidRDefault="00B7753F" w:rsidP="00B7753F">
            <w:pPr>
              <w:jc w:val="left"/>
              <w:rPr>
                <w:rFonts w:ascii="Arial" w:hAnsi="Arial"/>
                <w:b/>
                <w:szCs w:val="24"/>
              </w:rPr>
            </w:pPr>
            <w:r w:rsidRPr="00F61650">
              <w:rPr>
                <w:rFonts w:ascii="Arial" w:hAnsi="Arial"/>
                <w:b/>
                <w:szCs w:val="24"/>
              </w:rPr>
              <w:t>Total Price per visit</w:t>
            </w:r>
          </w:p>
        </w:tc>
        <w:tc>
          <w:tcPr>
            <w:tcW w:w="309" w:type="pct"/>
            <w:shd w:val="clear" w:color="auto" w:fill="auto"/>
          </w:tcPr>
          <w:p w14:paraId="7402DFC6" w14:textId="77777777" w:rsidR="00B7753F" w:rsidRPr="00F61650" w:rsidRDefault="00B7753F" w:rsidP="00B7753F">
            <w:pPr>
              <w:rPr>
                <w:rFonts w:ascii="Arial" w:hAnsi="Arial"/>
                <w:szCs w:val="24"/>
              </w:rPr>
            </w:pPr>
          </w:p>
        </w:tc>
        <w:tc>
          <w:tcPr>
            <w:tcW w:w="459" w:type="pct"/>
            <w:shd w:val="clear" w:color="auto" w:fill="auto"/>
          </w:tcPr>
          <w:p w14:paraId="2D4FAB9D" w14:textId="77777777" w:rsidR="00B7753F" w:rsidRPr="00F61650" w:rsidRDefault="00B7753F" w:rsidP="00B7753F">
            <w:pPr>
              <w:rPr>
                <w:rFonts w:ascii="Arial" w:hAnsi="Arial"/>
                <w:szCs w:val="24"/>
              </w:rPr>
            </w:pPr>
          </w:p>
        </w:tc>
        <w:tc>
          <w:tcPr>
            <w:tcW w:w="551" w:type="pct"/>
            <w:shd w:val="clear" w:color="auto" w:fill="auto"/>
          </w:tcPr>
          <w:p w14:paraId="6477631A" w14:textId="77777777" w:rsidR="00B7753F" w:rsidRPr="00F61650" w:rsidRDefault="00B7753F" w:rsidP="00B7753F">
            <w:pPr>
              <w:rPr>
                <w:rFonts w:ascii="Arial" w:hAnsi="Arial"/>
                <w:szCs w:val="24"/>
              </w:rPr>
            </w:pPr>
          </w:p>
        </w:tc>
        <w:tc>
          <w:tcPr>
            <w:tcW w:w="551" w:type="pct"/>
            <w:shd w:val="clear" w:color="auto" w:fill="auto"/>
          </w:tcPr>
          <w:p w14:paraId="5321B7B5" w14:textId="77777777" w:rsidR="00B7753F" w:rsidRPr="00F61650" w:rsidRDefault="00B7753F" w:rsidP="00B7753F">
            <w:pPr>
              <w:rPr>
                <w:rFonts w:ascii="Arial" w:hAnsi="Arial"/>
                <w:szCs w:val="24"/>
              </w:rPr>
            </w:pPr>
          </w:p>
        </w:tc>
        <w:tc>
          <w:tcPr>
            <w:tcW w:w="367" w:type="pct"/>
            <w:shd w:val="clear" w:color="auto" w:fill="auto"/>
          </w:tcPr>
          <w:p w14:paraId="4F917DBC" w14:textId="77777777" w:rsidR="00B7753F" w:rsidRPr="00F61650" w:rsidRDefault="00B7753F" w:rsidP="00B7753F">
            <w:pPr>
              <w:rPr>
                <w:rFonts w:ascii="Arial" w:hAnsi="Arial"/>
                <w:szCs w:val="24"/>
              </w:rPr>
            </w:pPr>
          </w:p>
        </w:tc>
        <w:tc>
          <w:tcPr>
            <w:tcW w:w="459" w:type="pct"/>
            <w:shd w:val="clear" w:color="auto" w:fill="auto"/>
          </w:tcPr>
          <w:p w14:paraId="1B916D1E" w14:textId="77777777" w:rsidR="00B7753F" w:rsidRPr="00F61650" w:rsidRDefault="00B7753F" w:rsidP="00B7753F">
            <w:pPr>
              <w:rPr>
                <w:rFonts w:ascii="Arial" w:hAnsi="Arial"/>
                <w:szCs w:val="24"/>
              </w:rPr>
            </w:pPr>
          </w:p>
        </w:tc>
        <w:tc>
          <w:tcPr>
            <w:tcW w:w="436" w:type="pct"/>
            <w:shd w:val="clear" w:color="auto" w:fill="auto"/>
          </w:tcPr>
          <w:p w14:paraId="3513C6E1" w14:textId="77777777" w:rsidR="00B7753F" w:rsidRPr="00F61650" w:rsidRDefault="00B7753F" w:rsidP="00B7753F">
            <w:pPr>
              <w:rPr>
                <w:rFonts w:ascii="Arial" w:hAnsi="Arial"/>
                <w:szCs w:val="24"/>
              </w:rPr>
            </w:pPr>
          </w:p>
        </w:tc>
        <w:tc>
          <w:tcPr>
            <w:tcW w:w="448" w:type="pct"/>
            <w:shd w:val="clear" w:color="auto" w:fill="auto"/>
          </w:tcPr>
          <w:p w14:paraId="52C17B4E" w14:textId="77777777" w:rsidR="00B7753F" w:rsidRPr="00F61650" w:rsidRDefault="00B7753F" w:rsidP="00B7753F">
            <w:pPr>
              <w:rPr>
                <w:rFonts w:ascii="Arial" w:hAnsi="Arial"/>
                <w:szCs w:val="24"/>
              </w:rPr>
            </w:pPr>
          </w:p>
        </w:tc>
        <w:tc>
          <w:tcPr>
            <w:tcW w:w="446" w:type="pct"/>
            <w:shd w:val="clear" w:color="auto" w:fill="auto"/>
          </w:tcPr>
          <w:p w14:paraId="63A449CF" w14:textId="5A556958" w:rsidR="00B7753F" w:rsidRPr="00F61650" w:rsidRDefault="00B7753F" w:rsidP="00B7753F">
            <w:pPr>
              <w:rPr>
                <w:rFonts w:ascii="Arial" w:hAnsi="Arial"/>
                <w:szCs w:val="24"/>
              </w:rPr>
            </w:pPr>
          </w:p>
        </w:tc>
      </w:tr>
    </w:tbl>
    <w:p w14:paraId="46821C0E" w14:textId="663A6872" w:rsidR="00D06B49" w:rsidRDefault="006C325A" w:rsidP="000A1134">
      <w:pPr>
        <w:rPr>
          <w:rFonts w:ascii="Arial" w:hAnsi="Arial"/>
          <w:b/>
          <w:sz w:val="32"/>
          <w:szCs w:val="32"/>
        </w:rPr>
      </w:pP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Pr="00F61650">
        <w:rPr>
          <w:rFonts w:ascii="Arial" w:hAnsi="Arial"/>
          <w:szCs w:val="24"/>
        </w:rPr>
        <w:tab/>
      </w:r>
      <w:r w:rsidR="00D06B49">
        <w:rPr>
          <w:rFonts w:ascii="Arial" w:hAnsi="Arial"/>
          <w:b/>
          <w:sz w:val="32"/>
          <w:szCs w:val="32"/>
        </w:rPr>
        <w:t xml:space="preserve"> </w:t>
      </w:r>
      <w:r w:rsidR="00B7753F">
        <w:rPr>
          <w:rFonts w:ascii="Arial" w:hAnsi="Arial"/>
          <w:b/>
          <w:sz w:val="32"/>
          <w:szCs w:val="32"/>
        </w:rPr>
        <w:tab/>
      </w:r>
      <w:r w:rsidR="00B7753F">
        <w:rPr>
          <w:rFonts w:ascii="Arial" w:hAnsi="Arial"/>
          <w:b/>
          <w:sz w:val="32"/>
          <w:szCs w:val="32"/>
        </w:rPr>
        <w:tab/>
      </w:r>
      <w:r w:rsidR="00B7753F">
        <w:rPr>
          <w:rFonts w:ascii="Arial" w:hAnsi="Arial"/>
          <w:b/>
          <w:sz w:val="32"/>
          <w:szCs w:val="32"/>
        </w:rPr>
        <w:tab/>
      </w:r>
      <w:r w:rsidR="00B7753F">
        <w:rPr>
          <w:rFonts w:ascii="Arial" w:hAnsi="Arial"/>
          <w:b/>
          <w:sz w:val="32"/>
          <w:szCs w:val="32"/>
        </w:rPr>
        <w:tab/>
      </w:r>
    </w:p>
    <w:p w14:paraId="1DBE566F" w14:textId="40D32B93" w:rsidR="006C325A" w:rsidRPr="00D06B49" w:rsidRDefault="00D06B49" w:rsidP="000A1134">
      <w:pPr>
        <w:rPr>
          <w:rFonts w:ascii="Arial" w:hAnsi="Arial"/>
          <w:b/>
          <w:sz w:val="32"/>
          <w:szCs w:val="32"/>
        </w:rPr>
      </w:pPr>
      <w:r>
        <w:rPr>
          <w:rFonts w:ascii="Arial" w:hAnsi="Arial"/>
          <w:b/>
          <w:szCs w:val="24"/>
        </w:rPr>
        <w:lastRenderedPageBreak/>
        <w:t>T</w:t>
      </w:r>
      <w:r w:rsidR="006C325A" w:rsidRPr="00F61650">
        <w:rPr>
          <w:rFonts w:ascii="Arial" w:hAnsi="Arial"/>
          <w:b/>
          <w:szCs w:val="24"/>
        </w:rPr>
        <w:t xml:space="preserve">able 2 – Hourly/daily rates for ad-hoc work generated by the </w:t>
      </w:r>
      <w:r w:rsidR="00871577">
        <w:rPr>
          <w:rFonts w:ascii="Arial" w:hAnsi="Arial"/>
          <w:b/>
          <w:szCs w:val="24"/>
        </w:rPr>
        <w:t>Council</w:t>
      </w:r>
      <w:r w:rsidR="006C325A" w:rsidRPr="00F61650">
        <w:rPr>
          <w:rFonts w:ascii="Arial" w:hAnsi="Arial"/>
          <w:b/>
          <w:szCs w:val="24"/>
        </w:rPr>
        <w:t xml:space="preserve"> (20%)</w:t>
      </w:r>
    </w:p>
    <w:tbl>
      <w:tblPr>
        <w:tblStyle w:val="TableGrid"/>
        <w:tblW w:w="4791" w:type="dxa"/>
        <w:tblInd w:w="-5" w:type="dxa"/>
        <w:tblLook w:val="04A0" w:firstRow="1" w:lastRow="0" w:firstColumn="1" w:lastColumn="0" w:noHBand="0" w:noVBand="1"/>
      </w:tblPr>
      <w:tblGrid>
        <w:gridCol w:w="2948"/>
        <w:gridCol w:w="1843"/>
      </w:tblGrid>
      <w:tr w:rsidR="006C325A" w:rsidRPr="00F61650" w14:paraId="03288D7B" w14:textId="77777777" w:rsidTr="00D06B49">
        <w:tc>
          <w:tcPr>
            <w:tcW w:w="2948" w:type="dxa"/>
          </w:tcPr>
          <w:p w14:paraId="2FAD24F8" w14:textId="77777777" w:rsidR="006C325A" w:rsidRPr="00F61650" w:rsidRDefault="006C325A" w:rsidP="00AE749F">
            <w:pPr>
              <w:rPr>
                <w:rFonts w:ascii="Arial" w:hAnsi="Arial"/>
                <w:b/>
                <w:szCs w:val="24"/>
              </w:rPr>
            </w:pPr>
            <w:r w:rsidRPr="00F61650">
              <w:rPr>
                <w:rFonts w:ascii="Arial" w:hAnsi="Arial"/>
                <w:b/>
                <w:szCs w:val="24"/>
              </w:rPr>
              <w:t>Rates (per person)</w:t>
            </w:r>
          </w:p>
        </w:tc>
        <w:tc>
          <w:tcPr>
            <w:tcW w:w="1843" w:type="dxa"/>
          </w:tcPr>
          <w:p w14:paraId="206FFC23" w14:textId="77777777" w:rsidR="006C325A" w:rsidRPr="00F61650" w:rsidRDefault="006C325A" w:rsidP="00AE749F">
            <w:pPr>
              <w:rPr>
                <w:rFonts w:ascii="Arial" w:hAnsi="Arial"/>
                <w:b/>
                <w:szCs w:val="24"/>
              </w:rPr>
            </w:pPr>
          </w:p>
        </w:tc>
      </w:tr>
      <w:tr w:rsidR="006C325A" w:rsidRPr="00F61650" w14:paraId="77C0FAEC" w14:textId="77777777" w:rsidTr="00D06B49">
        <w:tc>
          <w:tcPr>
            <w:tcW w:w="2948" w:type="dxa"/>
          </w:tcPr>
          <w:p w14:paraId="45C85517" w14:textId="77777777" w:rsidR="006C325A" w:rsidRPr="00F61650" w:rsidRDefault="006C325A" w:rsidP="00AE749F">
            <w:pPr>
              <w:rPr>
                <w:rFonts w:ascii="Arial" w:hAnsi="Arial"/>
                <w:b/>
                <w:szCs w:val="24"/>
              </w:rPr>
            </w:pPr>
            <w:r w:rsidRPr="00F61650">
              <w:rPr>
                <w:rFonts w:ascii="Arial" w:hAnsi="Arial"/>
                <w:b/>
                <w:szCs w:val="24"/>
              </w:rPr>
              <w:t xml:space="preserve">Hourly  </w:t>
            </w:r>
          </w:p>
        </w:tc>
        <w:tc>
          <w:tcPr>
            <w:tcW w:w="1843" w:type="dxa"/>
          </w:tcPr>
          <w:p w14:paraId="3175300C" w14:textId="77777777" w:rsidR="006C325A" w:rsidRPr="00F61650" w:rsidRDefault="006C325A" w:rsidP="00AE749F">
            <w:pPr>
              <w:rPr>
                <w:rFonts w:ascii="Arial" w:hAnsi="Arial"/>
                <w:szCs w:val="24"/>
              </w:rPr>
            </w:pPr>
            <w:r w:rsidRPr="00F61650">
              <w:rPr>
                <w:rFonts w:ascii="Arial" w:hAnsi="Arial"/>
                <w:szCs w:val="24"/>
              </w:rPr>
              <w:t>£</w:t>
            </w:r>
          </w:p>
        </w:tc>
      </w:tr>
      <w:tr w:rsidR="006C325A" w:rsidRPr="00F61650" w14:paraId="05D73889" w14:textId="77777777" w:rsidTr="00D06B49">
        <w:tc>
          <w:tcPr>
            <w:tcW w:w="2948" w:type="dxa"/>
          </w:tcPr>
          <w:p w14:paraId="41672346" w14:textId="77777777" w:rsidR="006C325A" w:rsidRPr="00F61650" w:rsidRDefault="006C325A" w:rsidP="00AE749F">
            <w:pPr>
              <w:rPr>
                <w:rFonts w:ascii="Arial" w:hAnsi="Arial"/>
                <w:b/>
                <w:szCs w:val="24"/>
              </w:rPr>
            </w:pPr>
            <w:r w:rsidRPr="00F61650">
              <w:rPr>
                <w:rFonts w:ascii="Arial" w:hAnsi="Arial"/>
                <w:b/>
                <w:szCs w:val="24"/>
              </w:rPr>
              <w:t>Daily     (7hrs)</w:t>
            </w:r>
          </w:p>
        </w:tc>
        <w:tc>
          <w:tcPr>
            <w:tcW w:w="1843" w:type="dxa"/>
          </w:tcPr>
          <w:p w14:paraId="2CC111DE" w14:textId="77777777" w:rsidR="006C325A" w:rsidRPr="00F61650" w:rsidRDefault="006C325A" w:rsidP="00AE749F">
            <w:pPr>
              <w:rPr>
                <w:rFonts w:ascii="Arial" w:hAnsi="Arial"/>
                <w:szCs w:val="24"/>
              </w:rPr>
            </w:pPr>
            <w:r w:rsidRPr="00F61650">
              <w:rPr>
                <w:rFonts w:ascii="Arial" w:hAnsi="Arial"/>
                <w:szCs w:val="24"/>
              </w:rPr>
              <w:t>£</w:t>
            </w:r>
          </w:p>
        </w:tc>
      </w:tr>
      <w:tr w:rsidR="006C325A" w:rsidRPr="00F61650" w14:paraId="77F719BD" w14:textId="77777777" w:rsidTr="00D06B49">
        <w:tc>
          <w:tcPr>
            <w:tcW w:w="2948" w:type="dxa"/>
          </w:tcPr>
          <w:p w14:paraId="2CA08CCE" w14:textId="77777777" w:rsidR="006C325A" w:rsidRPr="00F61650" w:rsidRDefault="006C325A" w:rsidP="00AE749F">
            <w:pPr>
              <w:rPr>
                <w:rFonts w:ascii="Arial" w:hAnsi="Arial"/>
                <w:b/>
                <w:szCs w:val="24"/>
              </w:rPr>
            </w:pPr>
            <w:r w:rsidRPr="00F61650">
              <w:rPr>
                <w:rFonts w:ascii="Arial" w:hAnsi="Arial"/>
                <w:b/>
                <w:szCs w:val="24"/>
              </w:rPr>
              <w:t xml:space="preserve">Total Box B </w:t>
            </w:r>
          </w:p>
        </w:tc>
        <w:tc>
          <w:tcPr>
            <w:tcW w:w="1843" w:type="dxa"/>
          </w:tcPr>
          <w:p w14:paraId="264674AF" w14:textId="77777777" w:rsidR="006C325A" w:rsidRPr="00F61650" w:rsidRDefault="006C325A" w:rsidP="00AE749F">
            <w:pPr>
              <w:rPr>
                <w:rFonts w:ascii="Arial" w:hAnsi="Arial"/>
                <w:szCs w:val="24"/>
              </w:rPr>
            </w:pPr>
            <w:r w:rsidRPr="00F61650">
              <w:rPr>
                <w:rFonts w:ascii="Arial" w:hAnsi="Arial"/>
                <w:szCs w:val="24"/>
              </w:rPr>
              <w:t>£</w:t>
            </w:r>
          </w:p>
        </w:tc>
      </w:tr>
    </w:tbl>
    <w:p w14:paraId="347F7551" w14:textId="77777777" w:rsidR="00D06B49" w:rsidRDefault="00D06B49" w:rsidP="006C325A">
      <w:pPr>
        <w:tabs>
          <w:tab w:val="left" w:pos="-142"/>
          <w:tab w:val="left" w:pos="284"/>
        </w:tabs>
        <w:ind w:left="-142"/>
        <w:rPr>
          <w:rFonts w:ascii="Arial" w:hAnsi="Arial"/>
          <w:b/>
          <w:szCs w:val="24"/>
        </w:rPr>
      </w:pPr>
      <w:r>
        <w:rPr>
          <w:rFonts w:ascii="Arial" w:hAnsi="Arial"/>
          <w:b/>
          <w:szCs w:val="24"/>
        </w:rPr>
        <w:t xml:space="preserve"> </w:t>
      </w:r>
    </w:p>
    <w:p w14:paraId="5BA3D01D" w14:textId="4263E873" w:rsidR="006C325A" w:rsidRPr="00F61650" w:rsidRDefault="00D06B49" w:rsidP="006C325A">
      <w:pPr>
        <w:tabs>
          <w:tab w:val="left" w:pos="-142"/>
          <w:tab w:val="left" w:pos="284"/>
        </w:tabs>
        <w:ind w:left="-142"/>
        <w:rPr>
          <w:rFonts w:ascii="Arial" w:hAnsi="Arial"/>
          <w:b/>
          <w:szCs w:val="24"/>
        </w:rPr>
      </w:pPr>
      <w:r>
        <w:rPr>
          <w:rFonts w:ascii="Arial" w:hAnsi="Arial"/>
          <w:b/>
          <w:szCs w:val="24"/>
        </w:rPr>
        <w:t xml:space="preserve">  </w:t>
      </w:r>
      <w:r w:rsidR="006C325A" w:rsidRPr="00F61650">
        <w:rPr>
          <w:rFonts w:ascii="Arial" w:hAnsi="Arial"/>
          <w:b/>
          <w:szCs w:val="24"/>
        </w:rPr>
        <w:t>Table 3 – Percentage uplift on materials (10%)</w:t>
      </w:r>
    </w:p>
    <w:tbl>
      <w:tblPr>
        <w:tblStyle w:val="TableGrid"/>
        <w:tblW w:w="0" w:type="auto"/>
        <w:tblInd w:w="-5" w:type="dxa"/>
        <w:tblLook w:val="04A0" w:firstRow="1" w:lastRow="0" w:firstColumn="1" w:lastColumn="0" w:noHBand="0" w:noVBand="1"/>
      </w:tblPr>
      <w:tblGrid>
        <w:gridCol w:w="1673"/>
        <w:gridCol w:w="1304"/>
      </w:tblGrid>
      <w:tr w:rsidR="006C325A" w:rsidRPr="00F61650" w14:paraId="33E86105" w14:textId="77777777" w:rsidTr="00D06B49">
        <w:tc>
          <w:tcPr>
            <w:tcW w:w="1673" w:type="dxa"/>
          </w:tcPr>
          <w:p w14:paraId="2B38032C" w14:textId="77777777" w:rsidR="006C325A" w:rsidRPr="00F61650" w:rsidRDefault="006C325A" w:rsidP="00D06B49">
            <w:pPr>
              <w:ind w:left="-392" w:firstLine="392"/>
              <w:rPr>
                <w:rFonts w:ascii="Arial" w:hAnsi="Arial"/>
                <w:b/>
                <w:szCs w:val="24"/>
              </w:rPr>
            </w:pPr>
            <w:r w:rsidRPr="00F61650">
              <w:rPr>
                <w:rFonts w:ascii="Arial" w:hAnsi="Arial"/>
                <w:b/>
                <w:szCs w:val="24"/>
              </w:rPr>
              <w:t xml:space="preserve">Box C </w:t>
            </w:r>
          </w:p>
          <w:p w14:paraId="1EDE775E" w14:textId="77777777" w:rsidR="006C325A" w:rsidRPr="00F61650" w:rsidRDefault="006C325A" w:rsidP="00AE749F">
            <w:pPr>
              <w:rPr>
                <w:rFonts w:ascii="Arial" w:hAnsi="Arial"/>
                <w:b/>
                <w:szCs w:val="24"/>
              </w:rPr>
            </w:pPr>
            <w:r w:rsidRPr="00F61650">
              <w:rPr>
                <w:rFonts w:ascii="Arial" w:hAnsi="Arial"/>
                <w:b/>
                <w:szCs w:val="24"/>
              </w:rPr>
              <w:t>% uplift</w:t>
            </w:r>
          </w:p>
        </w:tc>
        <w:tc>
          <w:tcPr>
            <w:tcW w:w="1304" w:type="dxa"/>
          </w:tcPr>
          <w:p w14:paraId="57961675" w14:textId="77777777" w:rsidR="006C325A" w:rsidRPr="00F61650" w:rsidRDefault="006C325A" w:rsidP="00AE749F">
            <w:pPr>
              <w:jc w:val="right"/>
              <w:rPr>
                <w:rFonts w:ascii="Arial" w:hAnsi="Arial"/>
                <w:b/>
                <w:szCs w:val="24"/>
              </w:rPr>
            </w:pPr>
            <w:r w:rsidRPr="00F61650">
              <w:rPr>
                <w:rFonts w:ascii="Arial" w:hAnsi="Arial"/>
                <w:b/>
                <w:szCs w:val="24"/>
              </w:rPr>
              <w:t>%</w:t>
            </w:r>
          </w:p>
        </w:tc>
      </w:tr>
    </w:tbl>
    <w:p w14:paraId="36A1EEC8" w14:textId="77777777" w:rsidR="006C325A" w:rsidRDefault="006C325A" w:rsidP="006C325A">
      <w:pPr>
        <w:rPr>
          <w:rFonts w:ascii="Arial" w:hAnsi="Arial"/>
          <w:szCs w:val="24"/>
        </w:rPr>
      </w:pPr>
    </w:p>
    <w:p w14:paraId="67C1680A" w14:textId="77777777" w:rsidR="00770AB3" w:rsidRPr="00F61650" w:rsidRDefault="00770AB3" w:rsidP="006C325A">
      <w:pPr>
        <w:rPr>
          <w:rFonts w:ascii="Arial" w:hAnsi="Arial"/>
          <w:szCs w:val="24"/>
        </w:rPr>
        <w:sectPr w:rsidR="00770AB3" w:rsidRPr="00F61650" w:rsidSect="00D06B49">
          <w:pgSz w:w="16838" w:h="11906" w:orient="landscape"/>
          <w:pgMar w:top="1800" w:right="678" w:bottom="1276" w:left="709" w:header="709" w:footer="709" w:gutter="0"/>
          <w:cols w:space="720"/>
        </w:sectPr>
      </w:pPr>
    </w:p>
    <w:p w14:paraId="74DEC079" w14:textId="188B64AD" w:rsidR="006C325A" w:rsidRPr="00F61650" w:rsidRDefault="006C325A" w:rsidP="006C325A">
      <w:pPr>
        <w:rPr>
          <w:rFonts w:ascii="Arial" w:hAnsi="Arial"/>
          <w:szCs w:val="24"/>
        </w:rPr>
      </w:pPr>
    </w:p>
    <w:p w14:paraId="208AE2FC" w14:textId="77777777" w:rsidR="006C325A" w:rsidRPr="00F61650" w:rsidRDefault="006C325A" w:rsidP="006C325A">
      <w:pPr>
        <w:rPr>
          <w:rFonts w:ascii="Arial" w:hAnsi="Arial"/>
          <w:szCs w:val="24"/>
        </w:rPr>
      </w:pPr>
    </w:p>
    <w:p w14:paraId="6B9ADCA4" w14:textId="24A54224" w:rsidR="00E912C6" w:rsidRPr="00F61650" w:rsidRDefault="00E912C6" w:rsidP="006C325A">
      <w:pPr>
        <w:pStyle w:val="Heading1"/>
        <w:rPr>
          <w:rFonts w:ascii="Arial" w:hAnsi="Arial"/>
        </w:rPr>
      </w:pPr>
      <w:r w:rsidRPr="00F61650">
        <w:rPr>
          <w:rFonts w:ascii="Arial" w:hAnsi="Arial"/>
        </w:rPr>
        <w:t>FREEDOM OF INFORMATION</w:t>
      </w:r>
      <w:r w:rsidR="00BB6009" w:rsidRPr="00F61650">
        <w:rPr>
          <w:rFonts w:ascii="Arial" w:hAnsi="Arial"/>
        </w:rPr>
        <w:t xml:space="preserve"> &amp; SIGNATURE AND DATE</w:t>
      </w:r>
      <w:bookmarkEnd w:id="24"/>
    </w:p>
    <w:p w14:paraId="4B97F5EE" w14:textId="77777777" w:rsidR="00770AB3" w:rsidRDefault="00770AB3" w:rsidP="00E912C6">
      <w:pPr>
        <w:rPr>
          <w:rFonts w:ascii="Arial" w:hAnsi="Arial"/>
        </w:rPr>
      </w:pPr>
    </w:p>
    <w:p w14:paraId="6B9ADCA5" w14:textId="69A65556" w:rsidR="00E912C6" w:rsidRPr="00F61650" w:rsidRDefault="00E912C6" w:rsidP="00E912C6">
      <w:pPr>
        <w:rPr>
          <w:rFonts w:ascii="Arial" w:hAnsi="Arial"/>
        </w:rPr>
      </w:pPr>
      <w:r w:rsidRPr="00F61650">
        <w:rPr>
          <w:rFonts w:ascii="Arial" w:hAnsi="Arial"/>
        </w:rPr>
        <w:t xml:space="preserve">Information in relation to this RFQ may be made available on demand in accordance with the requirements of the Freedom of Information Act 2000 (“The Act”) and your organisation details will be disclosed where the expenditure is over </w:t>
      </w:r>
      <w:r w:rsidR="007C21E6" w:rsidRPr="00F61650">
        <w:rPr>
          <w:rFonts w:ascii="Arial" w:hAnsi="Arial"/>
          <w:bCs w:val="0"/>
          <w:color w:val="000000" w:themeColor="text1"/>
        </w:rPr>
        <w:t>£500 NCC</w:t>
      </w:r>
      <w:r w:rsidRPr="00F61650">
        <w:rPr>
          <w:rFonts w:ascii="Arial" w:hAnsi="Arial"/>
          <w:color w:val="000000" w:themeColor="text1"/>
        </w:rPr>
        <w:t xml:space="preserve"> </w:t>
      </w:r>
      <w:r w:rsidRPr="00F61650">
        <w:rPr>
          <w:rFonts w:ascii="Arial" w:hAnsi="Arial"/>
        </w:rPr>
        <w:t xml:space="preserve">as per the Government Transparency agenda. Details of all contracts worth £25,000 or more in total value will also be published on the </w:t>
      </w:r>
      <w:r w:rsidR="00871577">
        <w:rPr>
          <w:rFonts w:ascii="Arial" w:hAnsi="Arial"/>
        </w:rPr>
        <w:t>Council</w:t>
      </w:r>
      <w:r w:rsidRPr="00F61650">
        <w:rPr>
          <w:rFonts w:ascii="Arial" w:hAnsi="Arial"/>
        </w:rPr>
        <w:t>’s website.</w:t>
      </w:r>
    </w:p>
    <w:p w14:paraId="6B9ADCA6" w14:textId="77777777" w:rsidR="00E912C6" w:rsidRPr="00F61650" w:rsidRDefault="00E912C6" w:rsidP="00E912C6">
      <w:pPr>
        <w:rPr>
          <w:rFonts w:ascii="Arial" w:hAnsi="Arial"/>
        </w:rPr>
      </w:pPr>
      <w:r w:rsidRPr="00F61650">
        <w:rPr>
          <w:rFonts w:ascii="Arial" w:hAnsi="Arial"/>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6B9ADCA7" w14:textId="77777777" w:rsidR="00E912C6" w:rsidRPr="00F61650" w:rsidRDefault="00E912C6" w:rsidP="00E912C6">
      <w:pPr>
        <w:rPr>
          <w:rFonts w:ascii="Arial" w:hAnsi="Arial"/>
        </w:rPr>
      </w:pPr>
      <w:r w:rsidRPr="00F61650">
        <w:rPr>
          <w:rFonts w:ascii="Arial" w:hAnsi="Arial"/>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6B9ADCA8" w14:textId="51AA5BB3" w:rsidR="00E912C6" w:rsidRPr="00F61650" w:rsidRDefault="00E5520A" w:rsidP="00E912C6">
      <w:pPr>
        <w:rPr>
          <w:rFonts w:ascii="Arial" w:hAnsi="Arial"/>
        </w:rPr>
      </w:pPr>
      <w:r w:rsidRPr="00F61650">
        <w:rPr>
          <w:rFonts w:ascii="Arial" w:hAnsi="Arial"/>
          <w:noProof/>
          <w:lang w:eastAsia="en-GB"/>
        </w:rPr>
        <mc:AlternateContent>
          <mc:Choice Requires="wps">
            <w:drawing>
              <wp:anchor distT="0" distB="0" distL="114300" distR="114300" simplePos="0" relativeHeight="251658752" behindDoc="0" locked="0" layoutInCell="1" allowOverlap="1" wp14:anchorId="6B9ADCDE" wp14:editId="7608C40E">
                <wp:simplePos x="0" y="0"/>
                <wp:positionH relativeFrom="column">
                  <wp:posOffset>11430</wp:posOffset>
                </wp:positionH>
                <wp:positionV relativeFrom="paragraph">
                  <wp:posOffset>31750</wp:posOffset>
                </wp:positionV>
                <wp:extent cx="5263515" cy="1076325"/>
                <wp:effectExtent l="0" t="0" r="13335" b="285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076325"/>
                        </a:xfrm>
                        <a:prstGeom prst="rect">
                          <a:avLst/>
                        </a:prstGeom>
                        <a:solidFill>
                          <a:srgbClr val="FFFFFF"/>
                        </a:solidFill>
                        <a:ln w="9525">
                          <a:solidFill>
                            <a:srgbClr val="000000"/>
                          </a:solidFill>
                          <a:miter lim="800000"/>
                          <a:headEnd/>
                          <a:tailEnd/>
                        </a:ln>
                      </wps:spPr>
                      <wps:txbx>
                        <w:txbxContent>
                          <w:p w14:paraId="6B9ADCEC" w14:textId="77777777" w:rsidR="00A54B90" w:rsidRDefault="00A54B90"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B9ADCDE" id="Text Box 4" o:spid="_x0000_s1027" type="#_x0000_t202" style="position:absolute;left:0;text-align:left;margin-left:.9pt;margin-top:2.5pt;width:414.45pt;height:8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">
                <v:textbox>
                  <w:txbxContent>
                    <w:p w14:paraId="6B9ADCEC" w14:textId="77777777" w:rsidR="00A54B90" w:rsidRDefault="00A54B90" w:rsidP="00E912C6"/>
                  </w:txbxContent>
                </v:textbox>
              </v:shape>
            </w:pict>
          </mc:Fallback>
        </mc:AlternateContent>
      </w:r>
    </w:p>
    <w:p w14:paraId="6B9ADCA9" w14:textId="77777777" w:rsidR="00E912C6" w:rsidRPr="00F61650" w:rsidRDefault="00E912C6" w:rsidP="00E912C6">
      <w:pPr>
        <w:rPr>
          <w:rFonts w:ascii="Arial" w:hAnsi="Arial"/>
        </w:rPr>
      </w:pPr>
    </w:p>
    <w:p w14:paraId="6B9ADCAA" w14:textId="77777777" w:rsidR="00BB6009" w:rsidRPr="00F61650" w:rsidRDefault="00BB6009" w:rsidP="00E912C6">
      <w:pPr>
        <w:spacing w:after="0"/>
        <w:jc w:val="left"/>
        <w:rPr>
          <w:rFonts w:ascii="Arial" w:hAnsi="Arial"/>
        </w:rPr>
      </w:pPr>
    </w:p>
    <w:p w14:paraId="6B9ADCAB" w14:textId="77777777" w:rsidR="00BB6009" w:rsidRPr="00F61650" w:rsidRDefault="00BB6009" w:rsidP="00BB6009">
      <w:pPr>
        <w:rPr>
          <w:rFonts w:ascii="Arial" w:hAnsi="Arial"/>
        </w:rPr>
      </w:pPr>
    </w:p>
    <w:p w14:paraId="6B9ADCAC" w14:textId="77777777" w:rsidR="00BB6009" w:rsidRPr="00F61650" w:rsidRDefault="00BB6009" w:rsidP="00BB6009">
      <w:pPr>
        <w:rPr>
          <w:rFonts w:ascii="Arial" w:hAnsi="Arial"/>
        </w:rPr>
      </w:pPr>
    </w:p>
    <w:p w14:paraId="6B9ADCAF" w14:textId="762F2A81" w:rsidR="00BB6009" w:rsidRPr="00F61650" w:rsidRDefault="00BB6009" w:rsidP="00BB6009">
      <w:pPr>
        <w:rPr>
          <w:rFonts w:ascii="Arial" w:hAnsi="Arial"/>
        </w:rPr>
      </w:pPr>
      <w:r w:rsidRPr="00F61650">
        <w:rPr>
          <w:rStyle w:val="Strong"/>
          <w:rFonts w:ascii="Arial" w:hAnsi="Arial" w:cs="Arial"/>
        </w:rPr>
        <w:t>Request for Quotation for</w:t>
      </w:r>
      <w:r w:rsidRPr="00F61650">
        <w:rPr>
          <w:rFonts w:ascii="Arial" w:hAnsi="Arial"/>
        </w:rPr>
        <w:t xml:space="preserve"> </w:t>
      </w:r>
      <w:r w:rsidR="007C21E6" w:rsidRPr="00F61650">
        <w:rPr>
          <w:rFonts w:ascii="Arial" w:hAnsi="Arial"/>
        </w:rPr>
        <w:t>Grounds Maintena</w:t>
      </w:r>
      <w:r w:rsidR="005C69EE">
        <w:rPr>
          <w:rFonts w:ascii="Arial" w:hAnsi="Arial"/>
        </w:rPr>
        <w:t>nce Services at</w:t>
      </w:r>
      <w:r w:rsidR="007C21E6" w:rsidRPr="00F61650">
        <w:rPr>
          <w:rFonts w:ascii="Arial" w:hAnsi="Arial"/>
        </w:rPr>
        <w:t xml:space="preserve"> x9 closed landfill sites located across Northamptonshire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gridCol w:w="742"/>
      </w:tblGrid>
      <w:tr w:rsidR="00BB6009" w:rsidRPr="00F61650" w14:paraId="6B9ADCB2"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6B9ADCB0" w14:textId="77777777" w:rsidR="00BB6009" w:rsidRPr="00F61650" w:rsidRDefault="00BB6009" w:rsidP="00BB6009">
            <w:pPr>
              <w:rPr>
                <w:rFonts w:ascii="Arial" w:hAnsi="Arial"/>
              </w:rPr>
            </w:pPr>
            <w:r w:rsidRPr="00F61650">
              <w:rPr>
                <w:rFonts w:ascii="Arial" w:hAnsi="Arial"/>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6B9ADCB1" w14:textId="77777777" w:rsidR="00BB6009" w:rsidRPr="00F61650" w:rsidRDefault="00BB6009" w:rsidP="00BB6009">
            <w:pPr>
              <w:rPr>
                <w:rFonts w:ascii="Arial" w:hAnsi="Arial"/>
              </w:rPr>
            </w:pPr>
          </w:p>
        </w:tc>
      </w:tr>
    </w:tbl>
    <w:p w14:paraId="6B9ADCB3" w14:textId="77777777" w:rsidR="00BB6009" w:rsidRPr="00F61650" w:rsidRDefault="00BB6009" w:rsidP="00BB6009">
      <w:pPr>
        <w:rPr>
          <w:rFonts w:ascii="Arial" w:hAnsi="Arial"/>
        </w:rPr>
      </w:pPr>
    </w:p>
    <w:p w14:paraId="6B9ADCB4" w14:textId="77777777" w:rsidR="00BB6009" w:rsidRPr="00F61650" w:rsidRDefault="00BB6009" w:rsidP="00605B94">
      <w:pPr>
        <w:ind w:left="360" w:hanging="502"/>
        <w:rPr>
          <w:rFonts w:ascii="Arial" w:hAnsi="Arial"/>
        </w:rPr>
      </w:pPr>
      <w:r w:rsidRPr="00F61650">
        <w:rPr>
          <w:rFonts w:ascii="Arial" w:hAnsi="Arial"/>
        </w:rPr>
        <w:t xml:space="preserve"> that the information provided is complete and accurate;</w:t>
      </w:r>
    </w:p>
    <w:p w14:paraId="6B9ADCB5" w14:textId="77777777" w:rsidR="001556E2" w:rsidRPr="00F61650" w:rsidRDefault="00BB6009" w:rsidP="001556E2">
      <w:pPr>
        <w:pStyle w:val="ListParagraph"/>
        <w:rPr>
          <w:rFonts w:ascii="Arial" w:hAnsi="Arial"/>
        </w:rPr>
      </w:pPr>
      <w:r w:rsidRPr="00F61650">
        <w:rPr>
          <w:rFonts w:ascii="Arial" w:hAnsi="Arial"/>
        </w:rPr>
        <w:t xml:space="preserve"> </w:t>
      </w:r>
    </w:p>
    <w:p w14:paraId="6B9ADCB6" w14:textId="4BAC5681" w:rsidR="00BB6009" w:rsidRPr="00F61650" w:rsidRDefault="00BB6009" w:rsidP="00605B94">
      <w:pPr>
        <w:pStyle w:val="ListParagraph"/>
        <w:numPr>
          <w:ilvl w:val="0"/>
          <w:numId w:val="6"/>
        </w:numPr>
        <w:ind w:hanging="720"/>
        <w:rPr>
          <w:rFonts w:ascii="Arial" w:hAnsi="Arial"/>
        </w:rPr>
      </w:pPr>
      <w:r w:rsidRPr="00F61650">
        <w:rPr>
          <w:rFonts w:ascii="Arial" w:hAnsi="Arial"/>
        </w:rPr>
        <w:t>that the pri</w:t>
      </w:r>
      <w:r w:rsidR="00CE139B" w:rsidRPr="00F61650">
        <w:rPr>
          <w:rFonts w:ascii="Arial" w:hAnsi="Arial"/>
        </w:rPr>
        <w:t>ce in Section</w:t>
      </w:r>
      <w:r w:rsidR="00605B94" w:rsidRPr="00F61650">
        <w:rPr>
          <w:rFonts w:ascii="Arial" w:hAnsi="Arial"/>
        </w:rPr>
        <w:t xml:space="preserve"> 4 is our best offer;</w:t>
      </w:r>
    </w:p>
    <w:p w14:paraId="6B9ADCB7" w14:textId="77777777" w:rsidR="00BB6009" w:rsidRPr="00F61650" w:rsidRDefault="00BB6009" w:rsidP="00605B94">
      <w:pPr>
        <w:pStyle w:val="ListParagraph"/>
        <w:numPr>
          <w:ilvl w:val="0"/>
          <w:numId w:val="6"/>
        </w:numPr>
        <w:ind w:hanging="720"/>
        <w:rPr>
          <w:rFonts w:ascii="Arial" w:hAnsi="Arial"/>
        </w:rPr>
      </w:pPr>
      <w:r w:rsidRPr="00F61650">
        <w:rPr>
          <w:rFonts w:ascii="Arial" w:hAnsi="Arial"/>
        </w:rPr>
        <w:t xml:space="preserve">that no collusion with other organisations has taken place in order to fix the price; </w:t>
      </w:r>
    </w:p>
    <w:p w14:paraId="6B9ADCB8" w14:textId="77777777" w:rsidR="00BB6009" w:rsidRPr="00F61650" w:rsidRDefault="00BB6009" w:rsidP="00605B94">
      <w:pPr>
        <w:pStyle w:val="ListParagraph"/>
        <w:numPr>
          <w:ilvl w:val="0"/>
          <w:numId w:val="6"/>
        </w:numPr>
        <w:ind w:hanging="720"/>
        <w:rPr>
          <w:rFonts w:ascii="Arial" w:hAnsi="Arial"/>
        </w:rPr>
      </w:pPr>
      <w:r w:rsidRPr="00F61650">
        <w:rPr>
          <w:rFonts w:ascii="Arial" w:hAnsi="Arial"/>
        </w:rPr>
        <w:t>to be subjected to the terms and conditions set out in Conditions of Contract identified in Appendix 1;</w:t>
      </w:r>
    </w:p>
    <w:p w14:paraId="6B9ADCB9" w14:textId="3704E6FD" w:rsidR="00BB6009" w:rsidRPr="00F61650" w:rsidRDefault="00BB6009" w:rsidP="00605B94">
      <w:pPr>
        <w:pStyle w:val="ListParagraph"/>
        <w:numPr>
          <w:ilvl w:val="0"/>
          <w:numId w:val="6"/>
        </w:numPr>
        <w:ind w:hanging="720"/>
        <w:rPr>
          <w:rFonts w:ascii="Arial" w:hAnsi="Arial"/>
        </w:rPr>
      </w:pPr>
      <w:r w:rsidRPr="00F61650">
        <w:rPr>
          <w:rFonts w:ascii="Arial" w:hAnsi="Arial"/>
        </w:rPr>
        <w:t>that</w:t>
      </w:r>
      <w:r w:rsidR="00605B94" w:rsidRPr="00F61650">
        <w:rPr>
          <w:rFonts w:ascii="Arial" w:hAnsi="Arial"/>
        </w:rPr>
        <w:t xml:space="preserve"> </w:t>
      </w:r>
      <w:r w:rsidRPr="00F61650">
        <w:rPr>
          <w:rFonts w:ascii="Arial" w:hAnsi="Arial"/>
        </w:rPr>
        <w:t xml:space="preserve">no works/goods/supplies/services will be delivered or undertaken until both parties have executed the formal contract documentation as identified in Appendix 1 and an instruction to proceed has been given by the </w:t>
      </w:r>
      <w:r w:rsidR="00871577">
        <w:rPr>
          <w:rFonts w:ascii="Arial" w:hAnsi="Arial"/>
        </w:rPr>
        <w:t>Council</w:t>
      </w:r>
      <w:r w:rsidRPr="00F61650">
        <w:rPr>
          <w:rFonts w:ascii="Arial" w:hAnsi="Arial"/>
        </w:rPr>
        <w:t xml:space="preserve">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6"/>
        <w:gridCol w:w="4136"/>
      </w:tblGrid>
      <w:tr w:rsidR="00BB6009" w:rsidRPr="00F61650" w14:paraId="6B9ADCB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A" w14:textId="77777777" w:rsidR="00BB6009" w:rsidRPr="00F61650" w:rsidRDefault="00BB6009" w:rsidP="00BB6009">
            <w:pPr>
              <w:rPr>
                <w:rStyle w:val="Strong"/>
                <w:rFonts w:ascii="Arial" w:hAnsi="Arial" w:cs="Arial"/>
              </w:rPr>
            </w:pPr>
            <w:r w:rsidRPr="00F61650">
              <w:rPr>
                <w:rStyle w:val="Strong"/>
                <w:rFonts w:ascii="Arial" w:hAnsi="Arial" w:cs="Arial"/>
              </w:rPr>
              <w:t>Name</w:t>
            </w:r>
          </w:p>
        </w:tc>
        <w:tc>
          <w:tcPr>
            <w:tcW w:w="4261" w:type="dxa"/>
            <w:tcBorders>
              <w:top w:val="single" w:sz="4" w:space="0" w:color="000000"/>
              <w:left w:val="single" w:sz="4" w:space="0" w:color="000000"/>
              <w:bottom w:val="single" w:sz="4" w:space="0" w:color="000000"/>
              <w:right w:val="single" w:sz="4" w:space="0" w:color="000000"/>
            </w:tcBorders>
          </w:tcPr>
          <w:p w14:paraId="6B9ADCBB" w14:textId="77777777" w:rsidR="00BB6009" w:rsidRPr="00F61650" w:rsidRDefault="00BB6009" w:rsidP="00BB6009">
            <w:pPr>
              <w:rPr>
                <w:rFonts w:ascii="Arial" w:hAnsi="Arial"/>
              </w:rPr>
            </w:pPr>
          </w:p>
        </w:tc>
      </w:tr>
      <w:tr w:rsidR="00BB6009" w:rsidRPr="00F61650" w14:paraId="6B9ADCBF"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BD" w14:textId="77777777" w:rsidR="00BB6009" w:rsidRPr="00F61650" w:rsidRDefault="00BB6009" w:rsidP="00BB6009">
            <w:pPr>
              <w:rPr>
                <w:rStyle w:val="Strong"/>
                <w:rFonts w:ascii="Arial" w:hAnsi="Arial" w:cs="Arial"/>
              </w:rPr>
            </w:pPr>
            <w:r w:rsidRPr="00F61650">
              <w:rPr>
                <w:rStyle w:val="Strong"/>
                <w:rFonts w:ascii="Arial" w:hAnsi="Arial" w:cs="Arial"/>
              </w:rPr>
              <w:t>Position Held</w:t>
            </w:r>
          </w:p>
        </w:tc>
        <w:tc>
          <w:tcPr>
            <w:tcW w:w="4261" w:type="dxa"/>
            <w:tcBorders>
              <w:top w:val="single" w:sz="4" w:space="0" w:color="000000"/>
              <w:left w:val="single" w:sz="4" w:space="0" w:color="000000"/>
              <w:bottom w:val="single" w:sz="4" w:space="0" w:color="000000"/>
              <w:right w:val="single" w:sz="4" w:space="0" w:color="000000"/>
            </w:tcBorders>
          </w:tcPr>
          <w:p w14:paraId="6B9ADCBE" w14:textId="77777777" w:rsidR="00BB6009" w:rsidRPr="00F61650" w:rsidRDefault="00BB6009" w:rsidP="00BB6009">
            <w:pPr>
              <w:rPr>
                <w:rFonts w:ascii="Arial" w:hAnsi="Arial"/>
              </w:rPr>
            </w:pPr>
          </w:p>
        </w:tc>
      </w:tr>
      <w:tr w:rsidR="00BB6009" w:rsidRPr="00F61650" w14:paraId="6B9ADCC2"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6B9ADCC0" w14:textId="77777777" w:rsidR="00BB6009" w:rsidRPr="00F61650" w:rsidRDefault="00BB6009" w:rsidP="00BB6009">
            <w:pPr>
              <w:rPr>
                <w:rStyle w:val="Strong"/>
                <w:rFonts w:ascii="Arial" w:hAnsi="Arial" w:cs="Arial"/>
              </w:rPr>
            </w:pPr>
            <w:r w:rsidRPr="00F61650">
              <w:rPr>
                <w:rStyle w:val="Strong"/>
                <w:rFonts w:ascii="Arial" w:hAnsi="Arial" w:cs="Arial"/>
              </w:rPr>
              <w:t>Date</w:t>
            </w:r>
          </w:p>
        </w:tc>
        <w:tc>
          <w:tcPr>
            <w:tcW w:w="4261" w:type="dxa"/>
            <w:tcBorders>
              <w:top w:val="single" w:sz="4" w:space="0" w:color="000000"/>
              <w:left w:val="single" w:sz="4" w:space="0" w:color="000000"/>
              <w:bottom w:val="single" w:sz="4" w:space="0" w:color="000000"/>
              <w:right w:val="single" w:sz="4" w:space="0" w:color="000000"/>
            </w:tcBorders>
          </w:tcPr>
          <w:p w14:paraId="6B9ADCC1" w14:textId="77777777" w:rsidR="00BB6009" w:rsidRPr="00F61650" w:rsidRDefault="00BB6009" w:rsidP="00BB6009">
            <w:pPr>
              <w:rPr>
                <w:rFonts w:ascii="Arial" w:hAnsi="Arial"/>
              </w:rPr>
            </w:pPr>
          </w:p>
        </w:tc>
      </w:tr>
    </w:tbl>
    <w:p w14:paraId="6B9ADCC3" w14:textId="77777777" w:rsidR="00E912C6" w:rsidRPr="00F61650" w:rsidRDefault="00E912C6" w:rsidP="00BB6009">
      <w:pPr>
        <w:rPr>
          <w:rFonts w:ascii="Arial" w:hAnsi="Arial"/>
        </w:rPr>
        <w:sectPr w:rsidR="00E912C6" w:rsidRPr="00F61650" w:rsidSect="006C325A">
          <w:pgSz w:w="11906" w:h="16838"/>
          <w:pgMar w:top="992" w:right="1797" w:bottom="1134" w:left="1797" w:header="709" w:footer="709" w:gutter="0"/>
          <w:cols w:space="720"/>
        </w:sectPr>
      </w:pPr>
    </w:p>
    <w:p w14:paraId="6B9ADCC4" w14:textId="77777777" w:rsidR="00E912C6" w:rsidRPr="00F61650" w:rsidRDefault="00E912C6">
      <w:pPr>
        <w:rPr>
          <w:rFonts w:ascii="Arial" w:hAnsi="Arial"/>
        </w:rPr>
      </w:pPr>
    </w:p>
    <w:p w14:paraId="6B9ADCC5" w14:textId="77777777" w:rsidR="00E912C6" w:rsidRDefault="00E912C6" w:rsidP="009922F9">
      <w:pPr>
        <w:pStyle w:val="AppendixHeading1"/>
        <w:ind w:left="284"/>
        <w:jc w:val="left"/>
        <w:rPr>
          <w:rFonts w:ascii="Arial" w:hAnsi="Arial"/>
        </w:rPr>
      </w:pPr>
      <w:bookmarkStart w:id="25" w:name="_Toc454365309"/>
      <w:r w:rsidRPr="00F61650">
        <w:rPr>
          <w:rFonts w:ascii="Arial" w:hAnsi="Arial"/>
        </w:rPr>
        <w:t>CONDITIONS OF CONTRACT</w:t>
      </w:r>
      <w:bookmarkEnd w:id="25"/>
    </w:p>
    <w:p w14:paraId="5955AA4E" w14:textId="5C9AF4CD" w:rsidR="009922F9" w:rsidRDefault="009922F9" w:rsidP="009922F9">
      <w:pPr>
        <w:pStyle w:val="AppendixHeading1"/>
        <w:ind w:left="284"/>
        <w:jc w:val="left"/>
        <w:rPr>
          <w:rFonts w:ascii="Arial" w:hAnsi="Arial"/>
        </w:rPr>
      </w:pPr>
      <w:r>
        <w:rPr>
          <w:rFonts w:ascii="Arial" w:hAnsi="Arial"/>
        </w:rPr>
        <w:t>SITE LOCATIONS</w:t>
      </w:r>
    </w:p>
    <w:p w14:paraId="232EFC8A" w14:textId="1AB0FDDD" w:rsidR="009922F9" w:rsidRDefault="009922F9" w:rsidP="009922F9">
      <w:pPr>
        <w:pStyle w:val="AppendixHeading1"/>
        <w:ind w:left="284"/>
        <w:jc w:val="left"/>
        <w:rPr>
          <w:rFonts w:ascii="Arial" w:hAnsi="Arial"/>
        </w:rPr>
      </w:pPr>
      <w:r>
        <w:rPr>
          <w:rFonts w:ascii="Arial" w:hAnsi="Arial"/>
        </w:rPr>
        <w:t>SITE INFORMATION</w:t>
      </w:r>
    </w:p>
    <w:p w14:paraId="1307D31E" w14:textId="21A99572" w:rsidR="009922F9" w:rsidRDefault="009922F9" w:rsidP="009922F9">
      <w:pPr>
        <w:pStyle w:val="AppendixHeading1"/>
        <w:ind w:left="284"/>
        <w:jc w:val="left"/>
        <w:rPr>
          <w:rFonts w:ascii="Arial" w:hAnsi="Arial"/>
        </w:rPr>
      </w:pPr>
      <w:r>
        <w:rPr>
          <w:rFonts w:ascii="Arial" w:hAnsi="Arial"/>
        </w:rPr>
        <w:t>GROUNDS MAINTENANCE PLANS</w:t>
      </w:r>
    </w:p>
    <w:p w14:paraId="2E3AD27B" w14:textId="77777777" w:rsidR="009922F9" w:rsidRDefault="009922F9" w:rsidP="009922F9">
      <w:pPr>
        <w:pStyle w:val="AppendixHeading1"/>
        <w:numPr>
          <w:ilvl w:val="0"/>
          <w:numId w:val="0"/>
        </w:numPr>
        <w:ind w:left="284"/>
        <w:jc w:val="left"/>
        <w:rPr>
          <w:rFonts w:ascii="Arial" w:hAnsi="Arial"/>
        </w:rPr>
      </w:pPr>
    </w:p>
    <w:p w14:paraId="3FAE3EEE" w14:textId="77777777" w:rsidR="009922F9" w:rsidRPr="00F61650" w:rsidRDefault="009922F9" w:rsidP="009922F9">
      <w:pPr>
        <w:pStyle w:val="AppendixHeading1"/>
        <w:numPr>
          <w:ilvl w:val="0"/>
          <w:numId w:val="0"/>
        </w:numPr>
        <w:ind w:left="1080"/>
        <w:jc w:val="both"/>
        <w:rPr>
          <w:rFonts w:ascii="Arial" w:hAnsi="Arial"/>
        </w:rPr>
      </w:pPr>
    </w:p>
    <w:sectPr w:rsidR="009922F9" w:rsidRPr="00F61650" w:rsidSect="006C325A">
      <w:pgSz w:w="11906" w:h="16838"/>
      <w:pgMar w:top="992" w:right="1797" w:bottom="1134" w:left="1797"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3996EE" w16cid:durableId="2048B7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9ADCE1" w14:textId="77777777" w:rsidR="00A54B90" w:rsidRDefault="00A54B90" w:rsidP="002F0220">
      <w:pPr>
        <w:spacing w:after="0"/>
      </w:pPr>
      <w:r>
        <w:separator/>
      </w:r>
    </w:p>
  </w:endnote>
  <w:endnote w:type="continuationSeparator" w:id="0">
    <w:p w14:paraId="6B9ADCE2" w14:textId="77777777" w:rsidR="00A54B90" w:rsidRDefault="00A54B90"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4" w14:textId="77777777" w:rsidR="00A54B90" w:rsidRDefault="00A54B90">
    <w:pPr>
      <w:pStyle w:val="Footer"/>
      <w:jc w:val="center"/>
    </w:pPr>
    <w:r>
      <w:t xml:space="preserve">Page </w:t>
    </w:r>
    <w:sdt>
      <w:sdtPr>
        <w:id w:val="37561328"/>
        <w:docPartObj>
          <w:docPartGallery w:val="Page Numbers (Bottom of Page)"/>
          <w:docPartUnique/>
        </w:docPartObj>
      </w:sdtPr>
      <w:sdtEndPr/>
      <w:sdtContent>
        <w:r>
          <w:fldChar w:fldCharType="begin"/>
        </w:r>
        <w:r>
          <w:instrText xml:space="preserve"> PAGE   \* MERGEFORMAT </w:instrText>
        </w:r>
        <w:r>
          <w:fldChar w:fldCharType="separate"/>
        </w:r>
        <w:r w:rsidR="00AF32BC">
          <w:rPr>
            <w:noProof/>
          </w:rPr>
          <w:t>5</w:t>
        </w:r>
        <w:r>
          <w:rPr>
            <w:noProof/>
          </w:rPr>
          <w:fldChar w:fldCharType="end"/>
        </w:r>
      </w:sdtContent>
    </w:sdt>
  </w:p>
  <w:p w14:paraId="6B9ADCE5" w14:textId="77777777" w:rsidR="00A54B90" w:rsidRDefault="00A54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9ADCDF" w14:textId="77777777" w:rsidR="00A54B90" w:rsidRDefault="00A54B90" w:rsidP="002F0220">
      <w:pPr>
        <w:spacing w:after="0"/>
      </w:pPr>
      <w:r>
        <w:separator/>
      </w:r>
    </w:p>
  </w:footnote>
  <w:footnote w:type="continuationSeparator" w:id="0">
    <w:p w14:paraId="6B9ADCE0" w14:textId="77777777" w:rsidR="00A54B90" w:rsidRDefault="00A54B90"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ADCE3" w14:textId="1AACAD92" w:rsidR="00A54B90" w:rsidRPr="002F0220" w:rsidRDefault="00A54B90"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6B9ADCE6" wp14:editId="6B9ADCE7">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0"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6B9ADCE8" wp14:editId="7235F2B3">
              <wp:simplePos x="0" y="0"/>
              <wp:positionH relativeFrom="column">
                <wp:posOffset>-704850</wp:posOffset>
              </wp:positionH>
              <wp:positionV relativeFrom="paragraph">
                <wp:posOffset>-192405</wp:posOffset>
              </wp:positionV>
              <wp:extent cx="3308350" cy="339725"/>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33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ADCEF" w14:textId="55A93B5F" w:rsidR="00A54B90" w:rsidRPr="00907EBD" w:rsidRDefault="00A54B90" w:rsidP="002F0220">
                          <w:pPr>
                            <w:rPr>
                              <w:b/>
                              <w:i/>
                              <w:sz w:val="28"/>
                              <w:szCs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B9ADCE8" id="_x0000_t202" coordsize="21600,21600" o:spt="202" path="m,l,21600r21600,l21600,xe">
              <v:stroke joinstyle="miter"/>
              <v:path gradientshapeok="t" o:connecttype="rect"/>
            </v:shapetype>
            <v:shape id="Text Box 3" o:spid="_x0000_s1028" type="#_x0000_t202" style="position:absolute;left:0;text-align:left;margin-left:-55.5pt;margin-top:-15.15pt;width:260.5pt;height:2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" stroked="f">
              <v:textbox>
                <w:txbxContent>
                  <w:p w14:paraId="6B9ADCEF" w14:textId="55A93B5F" w:rsidR="00A54B90" w:rsidRPr="00907EBD" w:rsidRDefault="00A54B90" w:rsidP="002F0220">
                    <w:pPr>
                      <w:rPr>
                        <w:b/>
                        <w:i/>
                        <w:sz w:val="28"/>
                        <w:szCs w:val="28"/>
                        <w:lang w:val="en-US"/>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2" w15:restartNumberingAfterBreak="0">
    <w:nsid w:val="0EFD35DA"/>
    <w:multiLevelType w:val="hybridMultilevel"/>
    <w:tmpl w:val="C0504E8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E02F9D"/>
    <w:multiLevelType w:val="multilevel"/>
    <w:tmpl w:val="C980C362"/>
    <w:lvl w:ilvl="0">
      <w:start w:val="1"/>
      <w:numFmt w:val="decimal"/>
      <w:pStyle w:val="Heading1"/>
      <w:suff w:val="space"/>
      <w:lvlText w:val="SECTION %1:"/>
      <w:lvlJc w:val="left"/>
      <w:pPr>
        <w:ind w:left="1353" w:hanging="360"/>
      </w:pPr>
    </w:lvl>
    <w:lvl w:ilvl="1">
      <w:start w:val="1"/>
      <w:numFmt w:val="upperLetter"/>
      <w:pStyle w:val="Heading2"/>
      <w:suff w:val="space"/>
      <w:lvlText w:val="PART %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 w15:restartNumberingAfterBreak="0">
    <w:nsid w:val="41A22677"/>
    <w:multiLevelType w:val="hybridMultilevel"/>
    <w:tmpl w:val="5630F1D2"/>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6" w15:restartNumberingAfterBreak="0">
    <w:nsid w:val="7DDF1858"/>
    <w:multiLevelType w:val="hybridMultilevel"/>
    <w:tmpl w:val="32400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4"/>
  </w:num>
  <w:num w:numId="10">
    <w:abstractNumId w:val="15"/>
  </w:num>
  <w:num w:numId="1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num>
  <w:num w:numId="15">
    <w:abstractNumId w:val="6"/>
  </w:num>
  <w:num w:numId="16">
    <w:abstractNumId w:val="7"/>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3"/>
  </w:num>
  <w:num w:numId="20">
    <w:abstractNumId w:val="2"/>
  </w:num>
  <w:num w:numId="21">
    <w:abstractNumId w:val="16"/>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6C4B"/>
    <w:rsid w:val="00014CE3"/>
    <w:rsid w:val="000274F7"/>
    <w:rsid w:val="000325D1"/>
    <w:rsid w:val="000363BD"/>
    <w:rsid w:val="00043E44"/>
    <w:rsid w:val="00051842"/>
    <w:rsid w:val="000602AC"/>
    <w:rsid w:val="000706F1"/>
    <w:rsid w:val="00073D66"/>
    <w:rsid w:val="00085A43"/>
    <w:rsid w:val="0008642C"/>
    <w:rsid w:val="000902E5"/>
    <w:rsid w:val="000A1134"/>
    <w:rsid w:val="000A442A"/>
    <w:rsid w:val="000C4261"/>
    <w:rsid w:val="000D4054"/>
    <w:rsid w:val="00110C33"/>
    <w:rsid w:val="001235E6"/>
    <w:rsid w:val="0012367D"/>
    <w:rsid w:val="0013687F"/>
    <w:rsid w:val="001402B0"/>
    <w:rsid w:val="001556E2"/>
    <w:rsid w:val="00160176"/>
    <w:rsid w:val="00174943"/>
    <w:rsid w:val="00197D06"/>
    <w:rsid w:val="001B5F24"/>
    <w:rsid w:val="001B75DB"/>
    <w:rsid w:val="001C1867"/>
    <w:rsid w:val="001C72DF"/>
    <w:rsid w:val="001E18CF"/>
    <w:rsid w:val="001E4AFA"/>
    <w:rsid w:val="001F4D33"/>
    <w:rsid w:val="0020665C"/>
    <w:rsid w:val="002079F0"/>
    <w:rsid w:val="002362CA"/>
    <w:rsid w:val="00236C6C"/>
    <w:rsid w:val="00247BC5"/>
    <w:rsid w:val="00257971"/>
    <w:rsid w:val="002947B4"/>
    <w:rsid w:val="002B2993"/>
    <w:rsid w:val="002D242A"/>
    <w:rsid w:val="002F0220"/>
    <w:rsid w:val="002F39E4"/>
    <w:rsid w:val="00300A4A"/>
    <w:rsid w:val="00305804"/>
    <w:rsid w:val="00322499"/>
    <w:rsid w:val="0032271C"/>
    <w:rsid w:val="00346542"/>
    <w:rsid w:val="00367E14"/>
    <w:rsid w:val="003746F3"/>
    <w:rsid w:val="00376229"/>
    <w:rsid w:val="0039368F"/>
    <w:rsid w:val="003B3DA6"/>
    <w:rsid w:val="003B43DE"/>
    <w:rsid w:val="003B6B60"/>
    <w:rsid w:val="003B71C6"/>
    <w:rsid w:val="003E56B8"/>
    <w:rsid w:val="00401A23"/>
    <w:rsid w:val="004160F4"/>
    <w:rsid w:val="00421E17"/>
    <w:rsid w:val="0042661A"/>
    <w:rsid w:val="00443F5F"/>
    <w:rsid w:val="00457D82"/>
    <w:rsid w:val="004712C9"/>
    <w:rsid w:val="004778C0"/>
    <w:rsid w:val="00484403"/>
    <w:rsid w:val="00490DA9"/>
    <w:rsid w:val="0049482D"/>
    <w:rsid w:val="004949AF"/>
    <w:rsid w:val="00496B98"/>
    <w:rsid w:val="004A0910"/>
    <w:rsid w:val="004B7BDB"/>
    <w:rsid w:val="004E1FD4"/>
    <w:rsid w:val="004F38E1"/>
    <w:rsid w:val="004F69C6"/>
    <w:rsid w:val="0050648F"/>
    <w:rsid w:val="00507139"/>
    <w:rsid w:val="00525224"/>
    <w:rsid w:val="00545A21"/>
    <w:rsid w:val="00552337"/>
    <w:rsid w:val="00552481"/>
    <w:rsid w:val="00574A9C"/>
    <w:rsid w:val="005824E0"/>
    <w:rsid w:val="005855C3"/>
    <w:rsid w:val="0059151B"/>
    <w:rsid w:val="005A4D3E"/>
    <w:rsid w:val="005A677D"/>
    <w:rsid w:val="005B5788"/>
    <w:rsid w:val="005C4B02"/>
    <w:rsid w:val="005C69EE"/>
    <w:rsid w:val="005D111D"/>
    <w:rsid w:val="005D1FC2"/>
    <w:rsid w:val="005D6429"/>
    <w:rsid w:val="005E3934"/>
    <w:rsid w:val="005E6C9F"/>
    <w:rsid w:val="00602C47"/>
    <w:rsid w:val="00605B94"/>
    <w:rsid w:val="0060782D"/>
    <w:rsid w:val="00635954"/>
    <w:rsid w:val="00651978"/>
    <w:rsid w:val="006534D7"/>
    <w:rsid w:val="00656CD9"/>
    <w:rsid w:val="00664C8C"/>
    <w:rsid w:val="00664EF0"/>
    <w:rsid w:val="006661E0"/>
    <w:rsid w:val="006A3C8B"/>
    <w:rsid w:val="006A57A4"/>
    <w:rsid w:val="006A609F"/>
    <w:rsid w:val="006A7427"/>
    <w:rsid w:val="006C325A"/>
    <w:rsid w:val="006D5B3A"/>
    <w:rsid w:val="006F58BB"/>
    <w:rsid w:val="006F732D"/>
    <w:rsid w:val="007277DC"/>
    <w:rsid w:val="00740113"/>
    <w:rsid w:val="00740D89"/>
    <w:rsid w:val="00742A3D"/>
    <w:rsid w:val="007547C9"/>
    <w:rsid w:val="00765D6A"/>
    <w:rsid w:val="00765F77"/>
    <w:rsid w:val="00770AB3"/>
    <w:rsid w:val="007753B3"/>
    <w:rsid w:val="007C21E6"/>
    <w:rsid w:val="007D50F6"/>
    <w:rsid w:val="007E46CA"/>
    <w:rsid w:val="007F045E"/>
    <w:rsid w:val="00821275"/>
    <w:rsid w:val="00826981"/>
    <w:rsid w:val="00846738"/>
    <w:rsid w:val="0086612C"/>
    <w:rsid w:val="00871577"/>
    <w:rsid w:val="00875744"/>
    <w:rsid w:val="00884837"/>
    <w:rsid w:val="00892F70"/>
    <w:rsid w:val="008D6B1F"/>
    <w:rsid w:val="008D737F"/>
    <w:rsid w:val="008E4571"/>
    <w:rsid w:val="008F371B"/>
    <w:rsid w:val="00900C00"/>
    <w:rsid w:val="009014CF"/>
    <w:rsid w:val="00905FF9"/>
    <w:rsid w:val="00907EBD"/>
    <w:rsid w:val="00910E3A"/>
    <w:rsid w:val="00917B1D"/>
    <w:rsid w:val="009333C7"/>
    <w:rsid w:val="009540FB"/>
    <w:rsid w:val="009677BD"/>
    <w:rsid w:val="009812AD"/>
    <w:rsid w:val="00984606"/>
    <w:rsid w:val="0099220A"/>
    <w:rsid w:val="009922F9"/>
    <w:rsid w:val="00995F57"/>
    <w:rsid w:val="009A43FB"/>
    <w:rsid w:val="009A57C0"/>
    <w:rsid w:val="009A5E51"/>
    <w:rsid w:val="009B0299"/>
    <w:rsid w:val="009D6CDE"/>
    <w:rsid w:val="009F2AD1"/>
    <w:rsid w:val="009F5FFF"/>
    <w:rsid w:val="00A01E26"/>
    <w:rsid w:val="00A06348"/>
    <w:rsid w:val="00A067CA"/>
    <w:rsid w:val="00A07E2C"/>
    <w:rsid w:val="00A16696"/>
    <w:rsid w:val="00A30A50"/>
    <w:rsid w:val="00A32253"/>
    <w:rsid w:val="00A3651F"/>
    <w:rsid w:val="00A4018A"/>
    <w:rsid w:val="00A407EA"/>
    <w:rsid w:val="00A52471"/>
    <w:rsid w:val="00A5465A"/>
    <w:rsid w:val="00A54B90"/>
    <w:rsid w:val="00A6149A"/>
    <w:rsid w:val="00A937FF"/>
    <w:rsid w:val="00AA3730"/>
    <w:rsid w:val="00AA3773"/>
    <w:rsid w:val="00AB0D96"/>
    <w:rsid w:val="00AC3C46"/>
    <w:rsid w:val="00AE749F"/>
    <w:rsid w:val="00AF32BC"/>
    <w:rsid w:val="00B007A1"/>
    <w:rsid w:val="00B04951"/>
    <w:rsid w:val="00B305F6"/>
    <w:rsid w:val="00B357D5"/>
    <w:rsid w:val="00B37778"/>
    <w:rsid w:val="00B7280E"/>
    <w:rsid w:val="00B73212"/>
    <w:rsid w:val="00B7753F"/>
    <w:rsid w:val="00BA2721"/>
    <w:rsid w:val="00BB4952"/>
    <w:rsid w:val="00BB6009"/>
    <w:rsid w:val="00BC3C2C"/>
    <w:rsid w:val="00BD3BC1"/>
    <w:rsid w:val="00BE260A"/>
    <w:rsid w:val="00C05548"/>
    <w:rsid w:val="00C104F4"/>
    <w:rsid w:val="00C22F04"/>
    <w:rsid w:val="00C260EE"/>
    <w:rsid w:val="00C30E55"/>
    <w:rsid w:val="00C34616"/>
    <w:rsid w:val="00C35B7C"/>
    <w:rsid w:val="00C7182F"/>
    <w:rsid w:val="00C77DF7"/>
    <w:rsid w:val="00C81662"/>
    <w:rsid w:val="00C81B37"/>
    <w:rsid w:val="00C84BC3"/>
    <w:rsid w:val="00CA5C1C"/>
    <w:rsid w:val="00CC15F5"/>
    <w:rsid w:val="00CC4783"/>
    <w:rsid w:val="00CE0160"/>
    <w:rsid w:val="00CE139B"/>
    <w:rsid w:val="00CE2295"/>
    <w:rsid w:val="00CE3579"/>
    <w:rsid w:val="00D03F82"/>
    <w:rsid w:val="00D03FEE"/>
    <w:rsid w:val="00D06B49"/>
    <w:rsid w:val="00D10E41"/>
    <w:rsid w:val="00D17B1A"/>
    <w:rsid w:val="00D2271C"/>
    <w:rsid w:val="00D2716B"/>
    <w:rsid w:val="00D37D1F"/>
    <w:rsid w:val="00D50CC0"/>
    <w:rsid w:val="00D85D33"/>
    <w:rsid w:val="00D87695"/>
    <w:rsid w:val="00D907E7"/>
    <w:rsid w:val="00DA07AF"/>
    <w:rsid w:val="00DB66C7"/>
    <w:rsid w:val="00DD0ABF"/>
    <w:rsid w:val="00E01ED0"/>
    <w:rsid w:val="00E11311"/>
    <w:rsid w:val="00E15795"/>
    <w:rsid w:val="00E26B19"/>
    <w:rsid w:val="00E361CA"/>
    <w:rsid w:val="00E4319A"/>
    <w:rsid w:val="00E5520A"/>
    <w:rsid w:val="00E77187"/>
    <w:rsid w:val="00E912C6"/>
    <w:rsid w:val="00EA3FB2"/>
    <w:rsid w:val="00EA451E"/>
    <w:rsid w:val="00EB0F06"/>
    <w:rsid w:val="00EC36AC"/>
    <w:rsid w:val="00EE423E"/>
    <w:rsid w:val="00F1274C"/>
    <w:rsid w:val="00F13CAC"/>
    <w:rsid w:val="00F25FFD"/>
    <w:rsid w:val="00F32E03"/>
    <w:rsid w:val="00F549B7"/>
    <w:rsid w:val="00F56A2D"/>
    <w:rsid w:val="00F61650"/>
    <w:rsid w:val="00F65865"/>
    <w:rsid w:val="00F802D9"/>
    <w:rsid w:val="00F83A22"/>
    <w:rsid w:val="00F85009"/>
    <w:rsid w:val="00F910E2"/>
    <w:rsid w:val="00FA13C5"/>
    <w:rsid w:val="00FC7915"/>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6B9ADB50"/>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ind w:left="360"/>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hanging="720"/>
      <w:jc w:val="left"/>
      <w:outlineLvl w:val="1"/>
    </w:pPr>
    <w:rPr>
      <w:b/>
      <w:color w:val="981D97"/>
    </w:rPr>
  </w:style>
  <w:style w:type="paragraph" w:styleId="Heading9">
    <w:name w:val="heading 9"/>
    <w:basedOn w:val="Normal"/>
    <w:next w:val="Normal"/>
    <w:link w:val="Heading9Char"/>
    <w:uiPriority w:val="9"/>
    <w:semiHidden/>
    <w:unhideWhenUsed/>
    <w:qFormat/>
    <w:rsid w:val="005A677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paragraph" w:styleId="BodyText3">
    <w:name w:val="Body Text 3"/>
    <w:basedOn w:val="Normal"/>
    <w:link w:val="BodyText3Char"/>
    <w:uiPriority w:val="99"/>
    <w:rsid w:val="00376229"/>
    <w:pPr>
      <w:spacing w:after="0"/>
    </w:pPr>
    <w:rPr>
      <w:rFonts w:ascii="Arial" w:hAnsi="Arial"/>
      <w:sz w:val="22"/>
    </w:rPr>
  </w:style>
  <w:style w:type="character" w:customStyle="1" w:styleId="BodyText3Char">
    <w:name w:val="Body Text 3 Char"/>
    <w:basedOn w:val="DefaultParagraphFont"/>
    <w:link w:val="BodyText3"/>
    <w:uiPriority w:val="99"/>
    <w:rsid w:val="00376229"/>
    <w:rPr>
      <w:rFonts w:ascii="Arial" w:eastAsia="Times New Roman" w:hAnsi="Arial" w:cs="Arial"/>
      <w:bCs/>
      <w:szCs w:val="20"/>
    </w:rPr>
  </w:style>
  <w:style w:type="character" w:customStyle="1" w:styleId="Heading9Char">
    <w:name w:val="Heading 9 Char"/>
    <w:basedOn w:val="DefaultParagraphFont"/>
    <w:link w:val="Heading9"/>
    <w:uiPriority w:val="9"/>
    <w:semiHidden/>
    <w:rsid w:val="005A677D"/>
    <w:rPr>
      <w:rFonts w:asciiTheme="majorHAnsi" w:eastAsiaTheme="majorEastAsia" w:hAnsiTheme="majorHAnsi" w:cstheme="majorBidi"/>
      <w:bCs/>
      <w:i/>
      <w:iCs/>
      <w:color w:val="272727" w:themeColor="text1" w:themeTint="D8"/>
      <w:sz w:val="21"/>
      <w:szCs w:val="21"/>
    </w:rPr>
  </w:style>
  <w:style w:type="paragraph" w:styleId="NoSpacing">
    <w:name w:val="No Spacing"/>
    <w:uiPriority w:val="1"/>
    <w:qFormat/>
    <w:rsid w:val="00F61650"/>
    <w:pPr>
      <w:spacing w:after="0" w:line="240" w:lineRule="auto"/>
      <w:jc w:val="both"/>
    </w:pPr>
    <w:rPr>
      <w:rFonts w:ascii="Calibri" w:eastAsia="Times New Roman" w:hAnsi="Calibri" w:cs="Arial"/>
      <w:bCs/>
      <w:sz w:val="24"/>
      <w:szCs w:val="20"/>
    </w:rPr>
  </w:style>
  <w:style w:type="character" w:styleId="CommentReference">
    <w:name w:val="annotation reference"/>
    <w:basedOn w:val="DefaultParagraphFont"/>
    <w:uiPriority w:val="99"/>
    <w:semiHidden/>
    <w:unhideWhenUsed/>
    <w:rsid w:val="002D242A"/>
    <w:rPr>
      <w:sz w:val="16"/>
      <w:szCs w:val="16"/>
    </w:rPr>
  </w:style>
  <w:style w:type="paragraph" w:styleId="CommentText">
    <w:name w:val="annotation text"/>
    <w:basedOn w:val="Normal"/>
    <w:link w:val="CommentTextChar"/>
    <w:uiPriority w:val="99"/>
    <w:semiHidden/>
    <w:unhideWhenUsed/>
    <w:rsid w:val="002D242A"/>
    <w:rPr>
      <w:sz w:val="20"/>
    </w:rPr>
  </w:style>
  <w:style w:type="character" w:customStyle="1" w:styleId="CommentTextChar">
    <w:name w:val="Comment Text Char"/>
    <w:basedOn w:val="DefaultParagraphFont"/>
    <w:link w:val="CommentText"/>
    <w:uiPriority w:val="99"/>
    <w:semiHidden/>
    <w:rsid w:val="002D242A"/>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2D242A"/>
    <w:rPr>
      <w:b/>
    </w:rPr>
  </w:style>
  <w:style w:type="character" w:customStyle="1" w:styleId="CommentSubjectChar">
    <w:name w:val="Comment Subject Char"/>
    <w:basedOn w:val="CommentTextChar"/>
    <w:link w:val="CommentSubject"/>
    <w:uiPriority w:val="99"/>
    <w:semiHidden/>
    <w:rsid w:val="002D242A"/>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jpeg"/><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207f53ce6c59e2c4838b2f5cd940d43d">
  <xsd:schema xmlns:xsd="http://www.w3.org/2001/XMLSchema" xmlns:xs="http://www.w3.org/2001/XMLSchema" xmlns:p="http://schemas.microsoft.com/office/2006/metadata/properties" xmlns:ns2="31152866-e7c1-47fd-a36a-e9343371d102" targetNamespace="http://schemas.microsoft.com/office/2006/metadata/properties" ma:root="true" ma:fieldsID="5f4fc93d862e347bfa36d447c9d2a548"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2.xml><?xml version="1.0" encoding="utf-8"?>
<ds:datastoreItem xmlns:ds="http://schemas.openxmlformats.org/officeDocument/2006/customXml" ds:itemID="{5E1C7E83-F73E-454A-B41F-1F2866EE4A66}">
  <ds:schemaRefs>
    <ds:schemaRef ds:uri="http://schemas.microsoft.com/office/2006/documentManagement/types"/>
    <ds:schemaRef ds:uri="http://purl.org/dc/elements/1.1/"/>
    <ds:schemaRef ds:uri="31152866-e7c1-47fd-a36a-e9343371d102"/>
    <ds:schemaRef ds:uri="http://www.w3.org/XML/1998/namespace"/>
    <ds:schemaRef ds:uri="http://schemas.microsoft.com/office/2006/metadata/properties"/>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68499B7A-1C60-4C39-997A-7905DF083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95C04C-D253-4475-97D3-17019E6C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B4FE9429</Template>
  <TotalTime>3</TotalTime>
  <Pages>15</Pages>
  <Words>2898</Words>
  <Characters>16525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SPayne</cp:lastModifiedBy>
  <cp:revision>6</cp:revision>
  <cp:lastPrinted>2017-04-20T13:35:00Z</cp:lastPrinted>
  <dcterms:created xsi:type="dcterms:W3CDTF">2019-04-02T07:34:00Z</dcterms:created>
  <dcterms:modified xsi:type="dcterms:W3CDTF">2019-04-03T10:35:00Z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ContentTypeId">
    <vt:lpwstr>0x0101006D3E7D4299AA9B4F860DB359EC56B569</vt:lpwstr>
  </property>
  <property fmtid="{D5CDD505-2E9C-101B-9397-08002B2CF9AE}" pid="4" name="NXPowerLiteLastOptimized">
    <vt:lpwstr>1076578</vt:lpwstr>
  </property>
  <property fmtid="{D5CDD505-2E9C-101B-9397-08002B2CF9AE}" pid="5" name="NXPowerLiteSettings">
    <vt:lpwstr>C700052003A000</vt:lpwstr>
  </property>
  <property fmtid="{D5CDD505-2E9C-101B-9397-08002B2CF9AE}" pid="6" name="NXPowerLiteVersion">
    <vt:lpwstr>D8.0.4</vt:lpwstr>
  </property>
  <property fmtid="{D5CDD505-2E9C-101B-9397-08002B2CF9AE}" pid="7" name="Status">
    <vt:lpwstr>Unclassified</vt:lpwstr>
  </property>
  <property fmtid="{D5CDD505-2E9C-101B-9397-08002B2CF9AE}" pid="8" name="Template Type">
    <vt:lpwstr>04. RFQ</vt:lpwstr>
  </property>
  <property fmtid="{D5CDD505-2E9C-101B-9397-08002B2CF9AE}" pid="9" name="TemplateUrl">
    <vt:lpwstr/>
  </property>
  <property fmtid="{D5CDD505-2E9C-101B-9397-08002B2CF9AE}" pid="10" name="xd_ProgID">
    <vt:lpwstr/>
  </property>
  <property fmtid="{D5CDD505-2E9C-101B-9397-08002B2CF9AE}" pid="11" name="xd_Signature">
    <vt:bool>false</vt:bool>
  </property>
</Properties>
</file>