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 w:type="dxa"/>
        <w:tblLayout w:type="fixed"/>
        <w:tblCellMar>
          <w:left w:w="0" w:type="dxa"/>
          <w:right w:w="0" w:type="dxa"/>
        </w:tblCellMar>
        <w:tblLook w:val="0000" w:firstRow="0" w:lastRow="0" w:firstColumn="0" w:lastColumn="0" w:noHBand="0" w:noVBand="0"/>
      </w:tblPr>
      <w:tblGrid>
        <w:gridCol w:w="780"/>
        <w:gridCol w:w="7017"/>
        <w:gridCol w:w="780"/>
      </w:tblGrid>
      <w:tr w:rsidR="00026AFB" w:rsidRPr="00B86805">
        <w:trPr>
          <w:trHeight w:val="326"/>
        </w:trPr>
        <w:tc>
          <w:tcPr>
            <w:tcW w:w="7797" w:type="dxa"/>
            <w:gridSpan w:val="2"/>
            <w:tcBorders>
              <w:top w:val="nil"/>
              <w:left w:val="nil"/>
              <w:bottom w:val="nil"/>
              <w:right w:val="nil"/>
            </w:tcBorders>
          </w:tcPr>
          <w:p w:rsidR="00026AFB" w:rsidRPr="00B86805" w:rsidRDefault="00026AFB" w:rsidP="00533A77">
            <w:pPr>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b/>
                <w:bCs/>
              </w:rPr>
            </w:pPr>
          </w:p>
        </w:tc>
      </w:tr>
      <w:tr w:rsidR="00026AFB" w:rsidRPr="00B86805">
        <w:trPr>
          <w:trHeight w:val="720"/>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b/>
                <w:bCs/>
                <w:sz w:val="24"/>
                <w:szCs w:val="24"/>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420"/>
              <w:rPr>
                <w:rFonts w:ascii="Times New Roman" w:hAnsi="Times New Roman" w:cs="Times New Roman"/>
                <w:b/>
                <w:bCs/>
                <w:sz w:val="24"/>
                <w:szCs w:val="24"/>
              </w:rPr>
            </w:pPr>
            <w:r w:rsidRPr="00B86805">
              <w:rPr>
                <w:rFonts w:ascii="Arial" w:hAnsi="Arial" w:cs="Arial"/>
                <w:b/>
                <w:bCs/>
                <w:color w:val="000000"/>
                <w:sz w:val="30"/>
                <w:szCs w:val="30"/>
              </w:rPr>
              <w:t>Table of Contents</w:t>
            </w: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b/>
                <w:bCs/>
                <w:sz w:val="24"/>
                <w:szCs w:val="24"/>
              </w:rPr>
            </w:pPr>
          </w:p>
        </w:tc>
      </w:tr>
      <w:tr w:rsidR="00026AFB" w:rsidRPr="00B86805">
        <w:trPr>
          <w:trHeight w:val="56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b/>
                <w:bCs/>
                <w:sz w:val="24"/>
                <w:szCs w:val="24"/>
              </w:rPr>
            </w:pPr>
            <w:r w:rsidRPr="00B86805">
              <w:rPr>
                <w:rFonts w:ascii="Arial" w:hAnsi="Arial" w:cs="Arial"/>
                <w:b/>
                <w:bCs/>
                <w:color w:val="000000"/>
                <w:sz w:val="26"/>
                <w:szCs w:val="26"/>
              </w:rPr>
              <w:t>Title</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b/>
                <w:bCs/>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jc w:val="right"/>
              <w:rPr>
                <w:rFonts w:ascii="Times New Roman" w:hAnsi="Times New Roman" w:cs="Times New Roman"/>
                <w:b/>
                <w:bCs/>
                <w:sz w:val="24"/>
                <w:szCs w:val="24"/>
              </w:rPr>
            </w:pPr>
            <w:r w:rsidRPr="00B86805">
              <w:rPr>
                <w:rFonts w:ascii="Arial" w:hAnsi="Arial" w:cs="Arial"/>
                <w:b/>
                <w:bCs/>
                <w:color w:val="000000"/>
                <w:sz w:val="26"/>
                <w:szCs w:val="26"/>
              </w:rPr>
              <w:t>Page</w:t>
            </w:r>
          </w:p>
        </w:tc>
      </w:tr>
      <w:tr w:rsidR="00026AFB" w:rsidRPr="00B86805">
        <w:trPr>
          <w:trHeight w:val="398"/>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1.1</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Arial" w:hAnsi="Arial" w:cs="Arial"/>
                <w:color w:val="000000"/>
                <w:sz w:val="19"/>
                <w:szCs w:val="19"/>
              </w:rPr>
            </w:pPr>
            <w:r w:rsidRPr="00B86805">
              <w:rPr>
                <w:rFonts w:ascii="Arial" w:hAnsi="Arial" w:cs="Arial"/>
                <w:color w:val="000000"/>
                <w:sz w:val="19"/>
                <w:szCs w:val="19"/>
              </w:rPr>
              <w:t>PROJECT PARTICULARS</w:t>
            </w: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r w:rsidRPr="00B86805">
              <w:rPr>
                <w:rFonts w:ascii="Arial" w:hAnsi="Arial" w:cs="Arial"/>
                <w:color w:val="000000"/>
                <w:sz w:val="19"/>
                <w:szCs w:val="19"/>
              </w:rPr>
              <w:t>1A/1</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1.2</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DRAWINGS</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1A/3</w:t>
            </w:r>
          </w:p>
        </w:tc>
      </w:tr>
      <w:tr w:rsidR="00026AFB" w:rsidRPr="00B86805">
        <w:trPr>
          <w:trHeight w:val="398"/>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1.3</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THE SITE AND EXISTING BUILDINGS</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1A/4</w:t>
            </w:r>
          </w:p>
        </w:tc>
      </w:tr>
      <w:tr w:rsidR="00026AFB" w:rsidRPr="00B86805">
        <w:trPr>
          <w:trHeight w:val="394"/>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1.4</w:t>
            </w:r>
          </w:p>
        </w:tc>
        <w:tc>
          <w:tcPr>
            <w:tcW w:w="7017" w:type="dxa"/>
            <w:tcBorders>
              <w:top w:val="nil"/>
              <w:left w:val="nil"/>
              <w:bottom w:val="nil"/>
              <w:right w:val="nil"/>
            </w:tcBorders>
            <w:vAlign w:val="bottom"/>
          </w:tcPr>
          <w:p w:rsidR="00026AFB" w:rsidRPr="00B86805" w:rsidRDefault="00026AFB" w:rsidP="00F2694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DESCRIPTION OF THE WORKS</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1A/6</w:t>
            </w:r>
          </w:p>
        </w:tc>
      </w:tr>
      <w:tr w:rsidR="00026AFB" w:rsidRPr="00B86805">
        <w:trPr>
          <w:trHeight w:val="398"/>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1.5</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THE CONTRACT CONDITIONS</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1A/7</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1.6</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PROVISION, CONTENT AND USE OF DOCUMENTS</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1A/10</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1.7</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MANAGEMENT OF THE WORKS</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1A/17</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1.8</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QUALITY STANDARDS AND QUALITY CONTROL</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1A/22</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1.9</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SECURITY, SAFETY AND PROTECTION</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1A/33</w:t>
            </w:r>
          </w:p>
        </w:tc>
      </w:tr>
      <w:tr w:rsidR="00026AFB" w:rsidRPr="00B86805">
        <w:trPr>
          <w:trHeight w:val="398"/>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1.10</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SPECIFIC LIMITATIONS ON METHOD, SEQUENCE AND TIMING</w:t>
            </w:r>
          </w:p>
        </w:tc>
        <w:tc>
          <w:tcPr>
            <w:tcW w:w="780" w:type="dxa"/>
            <w:tcBorders>
              <w:top w:val="nil"/>
              <w:left w:val="nil"/>
              <w:bottom w:val="nil"/>
              <w:right w:val="nil"/>
            </w:tcBorders>
            <w:vAlign w:val="bottom"/>
          </w:tcPr>
          <w:p w:rsidR="00026AFB" w:rsidRPr="00B86805" w:rsidRDefault="00024782"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1A/40</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1.11</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SITE ACCOMMODATION/SERVICES/FACILITIES/TEMPORARY WORK</w:t>
            </w:r>
          </w:p>
        </w:tc>
        <w:tc>
          <w:tcPr>
            <w:tcW w:w="780" w:type="dxa"/>
            <w:tcBorders>
              <w:top w:val="nil"/>
              <w:left w:val="nil"/>
              <w:bottom w:val="nil"/>
              <w:right w:val="nil"/>
            </w:tcBorders>
            <w:vAlign w:val="bottom"/>
          </w:tcPr>
          <w:p w:rsidR="00026AFB" w:rsidRPr="00B86805" w:rsidRDefault="00EB6E7D"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1A/4</w:t>
            </w:r>
            <w:r w:rsidR="00024782">
              <w:rPr>
                <w:rFonts w:ascii="Arial" w:hAnsi="Arial" w:cs="Arial"/>
                <w:color w:val="000000"/>
                <w:sz w:val="19"/>
                <w:szCs w:val="19"/>
              </w:rPr>
              <w:t>1</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r w:rsidRPr="00B86805">
              <w:rPr>
                <w:rFonts w:ascii="Arial" w:hAnsi="Arial" w:cs="Arial"/>
                <w:color w:val="000000"/>
                <w:sz w:val="19"/>
                <w:szCs w:val="19"/>
              </w:rPr>
              <w:t>1.12</w:t>
            </w: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r w:rsidRPr="00B86805">
              <w:rPr>
                <w:rFonts w:ascii="Arial" w:hAnsi="Arial" w:cs="Arial"/>
                <w:color w:val="000000"/>
                <w:sz w:val="19"/>
                <w:szCs w:val="19"/>
              </w:rPr>
              <w:t>OPERATION/MAINTENANCE OF FINISHES BUILDING</w:t>
            </w:r>
          </w:p>
        </w:tc>
        <w:tc>
          <w:tcPr>
            <w:tcW w:w="780" w:type="dxa"/>
            <w:tcBorders>
              <w:top w:val="nil"/>
              <w:left w:val="nil"/>
              <w:bottom w:val="nil"/>
              <w:right w:val="nil"/>
            </w:tcBorders>
            <w:vAlign w:val="bottom"/>
          </w:tcPr>
          <w:p w:rsidR="00026AFB" w:rsidRPr="00B86805" w:rsidRDefault="00EB6E7D" w:rsidP="00CA01E1">
            <w:pPr>
              <w:widowControl w:val="0"/>
              <w:autoSpaceDE w:val="0"/>
              <w:autoSpaceDN w:val="0"/>
              <w:adjustRightInd w:val="0"/>
              <w:spacing w:after="0" w:line="240" w:lineRule="auto"/>
              <w:ind w:right="265"/>
              <w:jc w:val="right"/>
              <w:rPr>
                <w:rFonts w:ascii="Arial" w:hAnsi="Arial" w:cs="Arial"/>
                <w:color w:val="000000"/>
                <w:sz w:val="19"/>
                <w:szCs w:val="19"/>
              </w:rPr>
            </w:pPr>
            <w:r>
              <w:rPr>
                <w:rFonts w:ascii="Arial" w:hAnsi="Arial" w:cs="Arial"/>
                <w:color w:val="000000"/>
                <w:sz w:val="19"/>
                <w:szCs w:val="19"/>
              </w:rPr>
              <w:t>1A/4</w:t>
            </w:r>
            <w:r w:rsidR="00024782">
              <w:rPr>
                <w:rFonts w:ascii="Arial" w:hAnsi="Arial" w:cs="Arial"/>
                <w:color w:val="000000"/>
                <w:sz w:val="19"/>
                <w:szCs w:val="19"/>
              </w:rPr>
              <w:t>5</w:t>
            </w: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p>
        </w:tc>
      </w:tr>
      <w:tr w:rsidR="00026AFB" w:rsidRPr="00B86805">
        <w:trPr>
          <w:trHeight w:val="381"/>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p>
        </w:tc>
      </w:tr>
      <w:tr w:rsidR="00026AFB" w:rsidRPr="00B86805">
        <w:trPr>
          <w:trHeight w:val="384"/>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p>
        </w:tc>
      </w:tr>
      <w:tr w:rsidR="00026AFB" w:rsidRPr="00B86805">
        <w:trPr>
          <w:trHeight w:val="231"/>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15"/>
                <w:szCs w:val="15"/>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p>
        </w:tc>
      </w:tr>
      <w:tr w:rsidR="00026AFB" w:rsidRPr="00B86805">
        <w:trPr>
          <w:trHeight w:val="38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p>
        </w:tc>
      </w:tr>
      <w:tr w:rsidR="00026AFB" w:rsidRPr="00B86805">
        <w:trPr>
          <w:trHeight w:val="231"/>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15"/>
                <w:szCs w:val="15"/>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p>
        </w:tc>
      </w:tr>
      <w:tr w:rsidR="00026AFB" w:rsidRPr="00B86805">
        <w:trPr>
          <w:trHeight w:val="396"/>
        </w:trPr>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rPr>
                <w:rFonts w:ascii="Times New Roman" w:hAnsi="Times New Roman" w:cs="Times New Roman"/>
                <w:sz w:val="24"/>
                <w:szCs w:val="24"/>
              </w:rPr>
            </w:pPr>
          </w:p>
        </w:tc>
        <w:tc>
          <w:tcPr>
            <w:tcW w:w="7017"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CA01E1">
            <w:pPr>
              <w:widowControl w:val="0"/>
              <w:autoSpaceDE w:val="0"/>
              <w:autoSpaceDN w:val="0"/>
              <w:adjustRightInd w:val="0"/>
              <w:spacing w:after="0" w:line="240" w:lineRule="auto"/>
              <w:ind w:right="265"/>
              <w:jc w:val="right"/>
              <w:rPr>
                <w:rFonts w:ascii="Arial" w:hAnsi="Arial" w:cs="Arial"/>
                <w:color w:val="000000"/>
                <w:sz w:val="19"/>
                <w:szCs w:val="19"/>
              </w:rPr>
            </w:pPr>
          </w:p>
        </w:tc>
      </w:tr>
    </w:tbl>
    <w:p w:rsidR="00026AFB" w:rsidRPr="00E92552" w:rsidRDefault="00026AFB" w:rsidP="00D41102">
      <w:pPr>
        <w:widowControl w:val="0"/>
        <w:autoSpaceDE w:val="0"/>
        <w:autoSpaceDN w:val="0"/>
        <w:adjustRightInd w:val="0"/>
        <w:spacing w:after="0" w:line="240" w:lineRule="auto"/>
        <w:rPr>
          <w:rFonts w:ascii="Times New Roman" w:hAnsi="Times New Roman" w:cs="Times New Roman"/>
          <w:sz w:val="24"/>
          <w:szCs w:val="24"/>
        </w:rPr>
        <w:sectPr w:rsidR="00026AFB" w:rsidRPr="00E92552" w:rsidSect="00CA01E1">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440" w:right="1440" w:bottom="1440" w:left="1440" w:header="720" w:footer="720" w:gutter="0"/>
          <w:cols w:space="720" w:equalWidth="0">
            <w:col w:w="894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780"/>
        <w:gridCol w:w="7017"/>
        <w:gridCol w:w="780"/>
      </w:tblGrid>
      <w:tr w:rsidR="00026AFB" w:rsidRPr="00B86805">
        <w:trPr>
          <w:trHeight w:val="396"/>
        </w:trPr>
        <w:tc>
          <w:tcPr>
            <w:tcW w:w="780" w:type="dxa"/>
            <w:tcBorders>
              <w:top w:val="nil"/>
              <w:left w:val="nil"/>
              <w:bottom w:val="nil"/>
              <w:right w:val="nil"/>
            </w:tcBorders>
            <w:vAlign w:val="bottom"/>
          </w:tcPr>
          <w:p w:rsidR="00026AFB" w:rsidRPr="00B86805" w:rsidRDefault="00026AFB" w:rsidP="00A47821">
            <w:pPr>
              <w:widowControl w:val="0"/>
              <w:autoSpaceDE w:val="0"/>
              <w:autoSpaceDN w:val="0"/>
              <w:adjustRightInd w:val="0"/>
              <w:spacing w:after="0" w:line="240" w:lineRule="auto"/>
              <w:rPr>
                <w:rFonts w:ascii="Times New Roman" w:hAnsi="Times New Roman" w:cs="Times New Roman"/>
                <w:sz w:val="24"/>
                <w:szCs w:val="24"/>
              </w:rPr>
            </w:pPr>
          </w:p>
        </w:tc>
        <w:tc>
          <w:tcPr>
            <w:tcW w:w="7017" w:type="dxa"/>
            <w:tcBorders>
              <w:top w:val="nil"/>
              <w:left w:val="nil"/>
              <w:bottom w:val="nil"/>
              <w:right w:val="nil"/>
            </w:tcBorders>
            <w:vAlign w:val="bottom"/>
          </w:tcPr>
          <w:p w:rsidR="00026AFB" w:rsidRPr="00B86805" w:rsidRDefault="00026AFB" w:rsidP="00105BA8">
            <w:pPr>
              <w:widowControl w:val="0"/>
              <w:autoSpaceDE w:val="0"/>
              <w:autoSpaceDN w:val="0"/>
              <w:adjustRightInd w:val="0"/>
              <w:spacing w:after="0" w:line="240" w:lineRule="auto"/>
              <w:ind w:left="280"/>
              <w:rPr>
                <w:rFonts w:ascii="Times New Roman" w:hAnsi="Times New Roman" w:cs="Times New Roman"/>
                <w:sz w:val="24"/>
                <w:szCs w:val="24"/>
              </w:rPr>
            </w:pPr>
          </w:p>
        </w:tc>
        <w:tc>
          <w:tcPr>
            <w:tcW w:w="780" w:type="dxa"/>
            <w:tcBorders>
              <w:top w:val="nil"/>
              <w:left w:val="nil"/>
              <w:bottom w:val="nil"/>
              <w:right w:val="nil"/>
            </w:tcBorders>
            <w:vAlign w:val="bottom"/>
          </w:tcPr>
          <w:p w:rsidR="00026AFB" w:rsidRPr="00B86805" w:rsidRDefault="00026AFB" w:rsidP="00105BA8">
            <w:pPr>
              <w:widowControl w:val="0"/>
              <w:autoSpaceDE w:val="0"/>
              <w:autoSpaceDN w:val="0"/>
              <w:adjustRightInd w:val="0"/>
              <w:spacing w:after="0" w:line="240" w:lineRule="auto"/>
              <w:ind w:right="265"/>
              <w:jc w:val="right"/>
              <w:rPr>
                <w:rFonts w:ascii="Arial" w:hAnsi="Arial" w:cs="Arial"/>
                <w:color w:val="000000"/>
                <w:sz w:val="19"/>
                <w:szCs w:val="19"/>
              </w:rPr>
            </w:pPr>
          </w:p>
        </w:tc>
      </w:tr>
    </w:tbl>
    <w:p w:rsidR="00026AFB" w:rsidRPr="00E92552" w:rsidRDefault="00026AFB" w:rsidP="00A47821">
      <w:pPr>
        <w:widowControl w:val="0"/>
        <w:autoSpaceDE w:val="0"/>
        <w:autoSpaceDN w:val="0"/>
        <w:adjustRightInd w:val="0"/>
        <w:spacing w:after="0" w:line="240" w:lineRule="auto"/>
        <w:rPr>
          <w:rFonts w:ascii="Times New Roman" w:hAnsi="Times New Roman" w:cs="Times New Roman"/>
          <w:sz w:val="24"/>
          <w:szCs w:val="24"/>
        </w:rPr>
        <w:sectPr w:rsidR="00026AFB" w:rsidRPr="00E92552" w:rsidSect="00CA01E1">
          <w:headerReference w:type="default" r:id="rId17"/>
          <w:footerReference w:type="default" r:id="rId18"/>
          <w:type w:val="continuous"/>
          <w:pgSz w:w="11907" w:h="16839" w:code="9"/>
          <w:pgMar w:top="1440" w:right="1440" w:bottom="1440" w:left="1440" w:header="720" w:footer="720" w:gutter="0"/>
          <w:cols w:space="720" w:equalWidth="0">
            <w:col w:w="8940"/>
          </w:cols>
          <w:noEndnote/>
        </w:sectPr>
      </w:pPr>
    </w:p>
    <w:p w:rsidR="00026AFB" w:rsidRPr="00A14A62" w:rsidRDefault="00026AFB" w:rsidP="00EB3971">
      <w:pPr>
        <w:pStyle w:val="Heading2"/>
        <w:ind w:left="851" w:hanging="851"/>
        <w:rPr>
          <w:rFonts w:ascii="Calibri" w:hAnsi="Calibri" w:cs="Calibri"/>
          <w:color w:val="auto"/>
        </w:rPr>
      </w:pPr>
      <w:r w:rsidRPr="00A14A62">
        <w:rPr>
          <w:rFonts w:ascii="Calibri" w:hAnsi="Calibri" w:cs="Calibri"/>
          <w:color w:val="auto"/>
        </w:rPr>
        <w:lastRenderedPageBreak/>
        <w:t>PROJECT PARTICULARS</w:t>
      </w:r>
    </w:p>
    <w:p w:rsidR="00026AFB" w:rsidRPr="00BD4947" w:rsidRDefault="00026AFB" w:rsidP="00A14A62">
      <w:pPr>
        <w:pStyle w:val="Heading3"/>
        <w:rPr>
          <w:rFonts w:cs="Calibri"/>
          <w:color w:val="auto"/>
          <w:sz w:val="19"/>
          <w:szCs w:val="19"/>
        </w:rPr>
      </w:pPr>
      <w:r w:rsidRPr="00BD4947">
        <w:rPr>
          <w:rFonts w:cs="Calibri"/>
          <w:color w:val="auto"/>
          <w:sz w:val="19"/>
          <w:szCs w:val="19"/>
        </w:rPr>
        <w:t>Name of Project</w:t>
      </w:r>
    </w:p>
    <w:p w:rsidR="00026AFB" w:rsidRPr="00BD4947" w:rsidRDefault="00026AFB" w:rsidP="00A14A62">
      <w:pPr>
        <w:spacing w:after="0" w:line="240" w:lineRule="auto"/>
        <w:rPr>
          <w:rFonts w:ascii="Cambria" w:hAnsi="Cambria"/>
          <w:sz w:val="19"/>
          <w:szCs w:val="19"/>
        </w:rPr>
      </w:pPr>
    </w:p>
    <w:p w:rsidR="00026AFB" w:rsidRPr="00BD4947" w:rsidRDefault="000365AB" w:rsidP="002C032F">
      <w:pPr>
        <w:widowControl w:val="0"/>
        <w:overflowPunct w:val="0"/>
        <w:autoSpaceDE w:val="0"/>
        <w:autoSpaceDN w:val="0"/>
        <w:adjustRightInd w:val="0"/>
        <w:spacing w:after="0" w:line="237" w:lineRule="auto"/>
        <w:ind w:firstLine="720"/>
        <w:jc w:val="both"/>
        <w:rPr>
          <w:rFonts w:ascii="Cambria" w:hAnsi="Cambria" w:cs="Cambria"/>
          <w:color w:val="000000"/>
          <w:sz w:val="19"/>
          <w:szCs w:val="19"/>
        </w:rPr>
      </w:pPr>
      <w:r>
        <w:rPr>
          <w:rFonts w:ascii="Cambria" w:hAnsi="Cambria" w:cs="Cambria"/>
          <w:color w:val="000000"/>
          <w:sz w:val="19"/>
          <w:szCs w:val="19"/>
        </w:rPr>
        <w:t>Perimeter Fencing</w:t>
      </w:r>
      <w:r w:rsidR="00D85DC7">
        <w:rPr>
          <w:rFonts w:ascii="Cambria" w:hAnsi="Cambria" w:cs="Cambria"/>
          <w:color w:val="000000"/>
          <w:sz w:val="19"/>
          <w:szCs w:val="19"/>
        </w:rPr>
        <w:t xml:space="preserve"> at RAF Museum London</w:t>
      </w:r>
    </w:p>
    <w:p w:rsidR="00026AFB" w:rsidRPr="00BD4947" w:rsidRDefault="00026AFB" w:rsidP="00A14A62">
      <w:pPr>
        <w:spacing w:after="0" w:line="240" w:lineRule="auto"/>
        <w:ind w:left="576"/>
        <w:rPr>
          <w:rFonts w:ascii="Cambria" w:hAnsi="Cambria"/>
          <w:sz w:val="19"/>
          <w:szCs w:val="19"/>
        </w:rPr>
      </w:pPr>
    </w:p>
    <w:p w:rsidR="00026AFB" w:rsidRPr="00BD4947" w:rsidRDefault="00026AFB" w:rsidP="00A14A62">
      <w:pPr>
        <w:pStyle w:val="Heading3"/>
        <w:rPr>
          <w:rFonts w:cs="Calibri"/>
          <w:color w:val="auto"/>
          <w:sz w:val="19"/>
          <w:szCs w:val="19"/>
        </w:rPr>
      </w:pPr>
      <w:r w:rsidRPr="00BD4947">
        <w:rPr>
          <w:rFonts w:cs="Calibri"/>
          <w:color w:val="auto"/>
          <w:sz w:val="19"/>
          <w:szCs w:val="19"/>
        </w:rPr>
        <w:t>Nature of Project</w:t>
      </w:r>
    </w:p>
    <w:p w:rsidR="00026AFB" w:rsidRPr="00BD4947" w:rsidRDefault="00026AFB" w:rsidP="00A14A62">
      <w:pPr>
        <w:spacing w:after="0" w:line="240" w:lineRule="auto"/>
        <w:rPr>
          <w:rFonts w:ascii="Cambria" w:hAnsi="Cambria"/>
          <w:sz w:val="19"/>
          <w:szCs w:val="19"/>
        </w:rPr>
      </w:pPr>
    </w:p>
    <w:p w:rsidR="00026AFB" w:rsidRPr="00BD4947" w:rsidRDefault="00D85DC7" w:rsidP="001E1F7B">
      <w:pPr>
        <w:spacing w:after="0" w:line="240" w:lineRule="auto"/>
        <w:ind w:left="576" w:firstLine="144"/>
        <w:rPr>
          <w:rFonts w:ascii="Cambria" w:hAnsi="Cambria"/>
          <w:sz w:val="19"/>
          <w:szCs w:val="19"/>
        </w:rPr>
      </w:pPr>
      <w:r>
        <w:rPr>
          <w:rFonts w:ascii="Cambria" w:hAnsi="Cambria" w:cs="Cambria"/>
          <w:color w:val="000000"/>
          <w:sz w:val="19"/>
          <w:szCs w:val="19"/>
        </w:rPr>
        <w:t>Replacement perimeter fencing</w:t>
      </w:r>
    </w:p>
    <w:p w:rsidR="00026AFB" w:rsidRPr="00BD4947" w:rsidRDefault="00026AFB" w:rsidP="00A14A62">
      <w:pPr>
        <w:pStyle w:val="Heading3"/>
        <w:rPr>
          <w:rFonts w:cs="Calibri"/>
          <w:color w:val="auto"/>
          <w:sz w:val="19"/>
          <w:szCs w:val="19"/>
        </w:rPr>
      </w:pPr>
      <w:r w:rsidRPr="00BD4947">
        <w:rPr>
          <w:rFonts w:cs="Calibri"/>
          <w:color w:val="auto"/>
          <w:sz w:val="19"/>
          <w:szCs w:val="19"/>
        </w:rPr>
        <w:t>Location of Project</w:t>
      </w:r>
    </w:p>
    <w:p w:rsidR="00026AFB" w:rsidRPr="00BD4947" w:rsidRDefault="00026AFB" w:rsidP="00A14A62">
      <w:pPr>
        <w:spacing w:after="0" w:line="240" w:lineRule="auto"/>
        <w:rPr>
          <w:rFonts w:ascii="Cambria" w:hAnsi="Cambria"/>
          <w:sz w:val="19"/>
          <w:szCs w:val="19"/>
        </w:rPr>
      </w:pPr>
    </w:p>
    <w:p w:rsidR="00266A43" w:rsidRPr="00BD4947" w:rsidRDefault="00266A43" w:rsidP="00266A43">
      <w:pPr>
        <w:spacing w:after="0" w:line="240" w:lineRule="auto"/>
        <w:ind w:firstLine="720"/>
        <w:rPr>
          <w:rFonts w:ascii="Cambria" w:hAnsi="Cambria" w:cs="Cambria"/>
          <w:color w:val="000000"/>
          <w:sz w:val="19"/>
          <w:szCs w:val="19"/>
        </w:rPr>
      </w:pPr>
      <w:r>
        <w:rPr>
          <w:rFonts w:ascii="Cambria" w:hAnsi="Cambria" w:cs="Cambria"/>
          <w:color w:val="000000"/>
          <w:sz w:val="19"/>
          <w:szCs w:val="19"/>
        </w:rPr>
        <w:t>RAF Museum</w:t>
      </w:r>
      <w:r w:rsidR="00D85DC7">
        <w:rPr>
          <w:rFonts w:ascii="Cambria" w:hAnsi="Cambria" w:cs="Cambria"/>
          <w:color w:val="000000"/>
          <w:sz w:val="19"/>
          <w:szCs w:val="19"/>
        </w:rPr>
        <w:t xml:space="preserve"> London</w:t>
      </w:r>
      <w:r>
        <w:rPr>
          <w:rFonts w:ascii="Cambria" w:hAnsi="Cambria" w:cs="Cambria"/>
          <w:color w:val="000000"/>
          <w:sz w:val="19"/>
          <w:szCs w:val="19"/>
        </w:rPr>
        <w:t xml:space="preserve">, </w:t>
      </w:r>
      <w:r w:rsidR="00D85DC7">
        <w:rPr>
          <w:rFonts w:ascii="Cambria" w:hAnsi="Cambria" w:cs="Cambria"/>
          <w:color w:val="000000"/>
          <w:sz w:val="19"/>
          <w:szCs w:val="19"/>
        </w:rPr>
        <w:t>Grahame Park Way, London, NW9 5LL</w:t>
      </w:r>
    </w:p>
    <w:p w:rsidR="00026AFB" w:rsidRPr="00BD4947" w:rsidRDefault="00026AFB" w:rsidP="00A14A62">
      <w:pPr>
        <w:pStyle w:val="Heading3"/>
        <w:rPr>
          <w:rFonts w:cs="Calibri"/>
          <w:color w:val="auto"/>
          <w:sz w:val="19"/>
          <w:szCs w:val="19"/>
        </w:rPr>
      </w:pPr>
      <w:r w:rsidRPr="00BD4947">
        <w:rPr>
          <w:rFonts w:cs="Calibri"/>
          <w:color w:val="auto"/>
          <w:sz w:val="19"/>
          <w:szCs w:val="19"/>
        </w:rPr>
        <w:t>Length of contract</w:t>
      </w:r>
    </w:p>
    <w:p w:rsidR="00026AFB" w:rsidRPr="00BD4947" w:rsidRDefault="00026AFB" w:rsidP="00A14A62">
      <w:pPr>
        <w:spacing w:after="0" w:line="240" w:lineRule="auto"/>
        <w:rPr>
          <w:rFonts w:ascii="Cambria" w:hAnsi="Cambria"/>
          <w:sz w:val="19"/>
          <w:szCs w:val="19"/>
        </w:rPr>
      </w:pPr>
    </w:p>
    <w:p w:rsidR="00026AFB" w:rsidRPr="00BD4947" w:rsidRDefault="00805050" w:rsidP="00A14A62">
      <w:pPr>
        <w:spacing w:after="0" w:line="240" w:lineRule="auto"/>
        <w:ind w:left="576" w:firstLine="144"/>
        <w:rPr>
          <w:rFonts w:ascii="Cambria" w:hAnsi="Cambria"/>
          <w:sz w:val="19"/>
          <w:szCs w:val="19"/>
        </w:rPr>
      </w:pPr>
      <w:r>
        <w:rPr>
          <w:rFonts w:ascii="Cambria" w:hAnsi="Cambria" w:cs="Cambria"/>
          <w:color w:val="000000"/>
          <w:sz w:val="19"/>
          <w:szCs w:val="19"/>
        </w:rPr>
        <w:t>8</w:t>
      </w:r>
      <w:r w:rsidR="00E01A2E">
        <w:rPr>
          <w:rFonts w:ascii="Cambria" w:hAnsi="Cambria" w:cs="Cambria"/>
          <w:color w:val="000000"/>
          <w:sz w:val="19"/>
          <w:szCs w:val="19"/>
        </w:rPr>
        <w:t xml:space="preserve"> weeks</w:t>
      </w:r>
    </w:p>
    <w:p w:rsidR="00026AFB" w:rsidRPr="00BD4947" w:rsidRDefault="00026AFB" w:rsidP="00A14A62">
      <w:pPr>
        <w:pStyle w:val="Heading3"/>
        <w:rPr>
          <w:rFonts w:cs="Calibri"/>
          <w:color w:val="auto"/>
          <w:sz w:val="19"/>
          <w:szCs w:val="19"/>
        </w:rPr>
      </w:pPr>
      <w:r w:rsidRPr="00BD4947">
        <w:rPr>
          <w:rFonts w:cs="Calibri"/>
          <w:color w:val="auto"/>
          <w:sz w:val="19"/>
          <w:szCs w:val="19"/>
        </w:rPr>
        <w:t>Names, addresses and points of contact of employer and consultants</w:t>
      </w:r>
    </w:p>
    <w:p w:rsidR="00026AFB" w:rsidRPr="00BD4947" w:rsidRDefault="00026AFB" w:rsidP="00A14A62">
      <w:pPr>
        <w:spacing w:after="0" w:line="240" w:lineRule="auto"/>
        <w:rPr>
          <w:rFonts w:ascii="Cambria" w:hAnsi="Cambria"/>
          <w:sz w:val="19"/>
          <w:szCs w:val="19"/>
        </w:rPr>
      </w:pPr>
    </w:p>
    <w:p w:rsidR="00266A43" w:rsidRPr="00A065D0" w:rsidRDefault="00266A43" w:rsidP="00266A43">
      <w:pPr>
        <w:pStyle w:val="Heading4"/>
        <w:rPr>
          <w:b w:val="0"/>
          <w:i w:val="0"/>
          <w:color w:val="auto"/>
          <w:sz w:val="19"/>
          <w:szCs w:val="19"/>
        </w:rPr>
      </w:pPr>
      <w:r w:rsidRPr="00A065D0">
        <w:rPr>
          <w:b w:val="0"/>
          <w:i w:val="0"/>
          <w:color w:val="auto"/>
          <w:sz w:val="19"/>
          <w:szCs w:val="19"/>
        </w:rPr>
        <w:t xml:space="preserve">EMPLOYER (CLIENT) </w:t>
      </w:r>
    </w:p>
    <w:p w:rsidR="00266A43" w:rsidRPr="00BD4947" w:rsidRDefault="00266A43" w:rsidP="00266A43">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BD4947">
        <w:rPr>
          <w:rFonts w:ascii="Cambria" w:hAnsi="Cambria" w:cs="Cambria"/>
          <w:color w:val="000000"/>
          <w:sz w:val="19"/>
          <w:szCs w:val="19"/>
        </w:rPr>
        <w:t xml:space="preserve">Name:    </w:t>
      </w:r>
      <w:r w:rsidRPr="00BD4947">
        <w:rPr>
          <w:rFonts w:ascii="Cambria" w:hAnsi="Cambria" w:cs="Cambria"/>
          <w:color w:val="000000"/>
          <w:sz w:val="19"/>
          <w:szCs w:val="19"/>
        </w:rPr>
        <w:tab/>
      </w:r>
      <w:r>
        <w:rPr>
          <w:rFonts w:ascii="Cambria" w:hAnsi="Cambria" w:cs="Cambria"/>
          <w:color w:val="000000"/>
          <w:sz w:val="19"/>
          <w:szCs w:val="19"/>
        </w:rPr>
        <w:t>RAF Museum</w:t>
      </w:r>
      <w:r w:rsidR="007F3D8B">
        <w:rPr>
          <w:rFonts w:ascii="Cambria" w:hAnsi="Cambria" w:cs="Cambria"/>
          <w:color w:val="000000"/>
          <w:sz w:val="19"/>
          <w:szCs w:val="19"/>
        </w:rPr>
        <w:t xml:space="preserve"> London</w:t>
      </w:r>
    </w:p>
    <w:p w:rsidR="00266A43" w:rsidRPr="00BD4947" w:rsidRDefault="00266A43" w:rsidP="00266A43">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BD4947">
        <w:rPr>
          <w:rFonts w:ascii="Cambria" w:hAnsi="Cambria" w:cs="Cambria"/>
          <w:color w:val="000000"/>
          <w:sz w:val="19"/>
          <w:szCs w:val="19"/>
        </w:rPr>
        <w:t xml:space="preserve">Address: </w:t>
      </w:r>
      <w:r w:rsidRPr="00BD4947">
        <w:rPr>
          <w:rFonts w:ascii="Cambria" w:hAnsi="Cambria" w:cs="Cambria"/>
          <w:color w:val="000000"/>
          <w:sz w:val="19"/>
          <w:szCs w:val="19"/>
        </w:rPr>
        <w:tab/>
      </w:r>
      <w:r w:rsidR="007F3D8B">
        <w:rPr>
          <w:rFonts w:ascii="Cambria" w:hAnsi="Cambria" w:cs="Cambria"/>
          <w:color w:val="000000"/>
          <w:sz w:val="19"/>
          <w:szCs w:val="19"/>
        </w:rPr>
        <w:t>Grahame Park Way</w:t>
      </w:r>
    </w:p>
    <w:p w:rsidR="00266A43" w:rsidRPr="00BD4947" w:rsidRDefault="007F3D8B" w:rsidP="00266A43">
      <w:pPr>
        <w:widowControl w:val="0"/>
        <w:overflowPunct w:val="0"/>
        <w:autoSpaceDE w:val="0"/>
        <w:autoSpaceDN w:val="0"/>
        <w:adjustRightInd w:val="0"/>
        <w:spacing w:after="0" w:line="238" w:lineRule="auto"/>
        <w:ind w:left="1520" w:right="180" w:firstLine="640"/>
        <w:jc w:val="both"/>
        <w:rPr>
          <w:rFonts w:ascii="Cambria" w:hAnsi="Cambria" w:cs="Cambria"/>
          <w:color w:val="000000"/>
          <w:sz w:val="19"/>
          <w:szCs w:val="19"/>
        </w:rPr>
      </w:pPr>
      <w:r>
        <w:rPr>
          <w:rFonts w:ascii="Cambria" w:hAnsi="Cambria" w:cs="Cambria"/>
          <w:color w:val="000000"/>
          <w:sz w:val="19"/>
          <w:szCs w:val="19"/>
        </w:rPr>
        <w:t>London</w:t>
      </w:r>
      <w:r w:rsidR="00266A43" w:rsidRPr="00BD4947">
        <w:rPr>
          <w:rFonts w:ascii="Cambria" w:hAnsi="Cambria" w:cs="Cambria"/>
          <w:color w:val="000000"/>
          <w:sz w:val="19"/>
          <w:szCs w:val="19"/>
        </w:rPr>
        <w:tab/>
      </w:r>
      <w:r w:rsidR="00266A43" w:rsidRPr="00BD4947">
        <w:rPr>
          <w:rFonts w:ascii="Cambria" w:hAnsi="Cambria" w:cs="Cambria"/>
          <w:color w:val="000000"/>
          <w:sz w:val="19"/>
          <w:szCs w:val="19"/>
        </w:rPr>
        <w:tab/>
      </w:r>
    </w:p>
    <w:p w:rsidR="00266A43" w:rsidRPr="00BD4947" w:rsidRDefault="007F3D8B" w:rsidP="00266A43">
      <w:pPr>
        <w:widowControl w:val="0"/>
        <w:overflowPunct w:val="0"/>
        <w:autoSpaceDE w:val="0"/>
        <w:autoSpaceDN w:val="0"/>
        <w:adjustRightInd w:val="0"/>
        <w:spacing w:after="0" w:line="238" w:lineRule="auto"/>
        <w:ind w:left="1520" w:right="180" w:firstLine="640"/>
        <w:jc w:val="both"/>
        <w:rPr>
          <w:rFonts w:ascii="Cambria" w:hAnsi="Cambria" w:cs="Cambria"/>
          <w:color w:val="000000"/>
          <w:sz w:val="19"/>
          <w:szCs w:val="19"/>
        </w:rPr>
      </w:pPr>
      <w:r>
        <w:rPr>
          <w:rFonts w:ascii="Cambria" w:hAnsi="Cambria" w:cs="Cambria"/>
          <w:color w:val="000000"/>
          <w:sz w:val="19"/>
          <w:szCs w:val="19"/>
        </w:rPr>
        <w:t>NW9 5LL</w:t>
      </w:r>
      <w:r w:rsidR="00266A43" w:rsidRPr="00BD4947">
        <w:rPr>
          <w:rFonts w:ascii="Cambria" w:hAnsi="Cambria" w:cs="Cambria"/>
          <w:color w:val="000000"/>
          <w:sz w:val="19"/>
          <w:szCs w:val="19"/>
        </w:rPr>
        <w:t xml:space="preserve"> </w:t>
      </w:r>
    </w:p>
    <w:p w:rsidR="00266A43" w:rsidRDefault="00266A43" w:rsidP="00266A43">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BD4947">
        <w:rPr>
          <w:rFonts w:ascii="Cambria" w:hAnsi="Cambria" w:cs="Cambria"/>
          <w:color w:val="000000"/>
          <w:sz w:val="19"/>
          <w:szCs w:val="19"/>
        </w:rPr>
        <w:t>Point of contact:</w:t>
      </w:r>
      <w:r w:rsidRPr="00BD4947">
        <w:rPr>
          <w:rFonts w:ascii="Cambria" w:hAnsi="Cambria" w:cs="Cambria"/>
          <w:color w:val="000000"/>
          <w:sz w:val="19"/>
          <w:szCs w:val="19"/>
        </w:rPr>
        <w:tab/>
      </w:r>
      <w:r>
        <w:rPr>
          <w:rFonts w:ascii="Cambria" w:hAnsi="Cambria" w:cs="Cambria"/>
          <w:color w:val="000000"/>
          <w:sz w:val="19"/>
          <w:szCs w:val="19"/>
        </w:rPr>
        <w:t>Thomas Power (Head of Estates)</w:t>
      </w:r>
    </w:p>
    <w:p w:rsidR="00266A43" w:rsidRPr="00BD4947" w:rsidRDefault="00266A43" w:rsidP="00266A43">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Pr>
          <w:rFonts w:ascii="Cambria" w:hAnsi="Cambria" w:cs="Cambria"/>
          <w:color w:val="000000"/>
          <w:sz w:val="19"/>
          <w:szCs w:val="19"/>
        </w:rPr>
        <w:t xml:space="preserve">Email: </w:t>
      </w:r>
      <w:r>
        <w:rPr>
          <w:rFonts w:ascii="Cambria" w:hAnsi="Cambria" w:cs="Cambria"/>
          <w:color w:val="000000"/>
          <w:sz w:val="19"/>
          <w:szCs w:val="19"/>
        </w:rPr>
        <w:tab/>
      </w:r>
      <w:r>
        <w:rPr>
          <w:rFonts w:ascii="Cambria" w:hAnsi="Cambria" w:cs="Cambria"/>
          <w:color w:val="000000"/>
          <w:sz w:val="19"/>
          <w:szCs w:val="19"/>
        </w:rPr>
        <w:tab/>
        <w:t>thomas.power@rafmuseum.org</w:t>
      </w:r>
    </w:p>
    <w:p w:rsidR="00266A43" w:rsidRPr="00BD4947" w:rsidRDefault="00266A43" w:rsidP="00266A43">
      <w:pPr>
        <w:widowControl w:val="0"/>
        <w:autoSpaceDE w:val="0"/>
        <w:autoSpaceDN w:val="0"/>
        <w:adjustRightInd w:val="0"/>
        <w:spacing w:after="0" w:line="1" w:lineRule="exact"/>
        <w:rPr>
          <w:rFonts w:ascii="Cambria" w:hAnsi="Cambria" w:cs="Cambria"/>
          <w:color w:val="000000"/>
          <w:sz w:val="19"/>
          <w:szCs w:val="19"/>
        </w:rPr>
      </w:pPr>
    </w:p>
    <w:p w:rsidR="00266A43" w:rsidRDefault="00266A43" w:rsidP="00266A43">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BD4947">
        <w:rPr>
          <w:rFonts w:ascii="Cambria" w:hAnsi="Cambria" w:cs="Cambria"/>
          <w:color w:val="000000"/>
          <w:sz w:val="19"/>
          <w:szCs w:val="19"/>
        </w:rPr>
        <w:t xml:space="preserve">Telephone:  </w:t>
      </w:r>
      <w:r w:rsidRPr="00BD4947">
        <w:rPr>
          <w:rFonts w:ascii="Cambria" w:hAnsi="Cambria" w:cs="Cambria"/>
          <w:color w:val="000000"/>
          <w:sz w:val="19"/>
          <w:szCs w:val="19"/>
        </w:rPr>
        <w:tab/>
      </w:r>
      <w:r>
        <w:rPr>
          <w:rFonts w:ascii="Cambria" w:hAnsi="Cambria" w:cs="Cambria"/>
          <w:color w:val="000000"/>
          <w:sz w:val="19"/>
          <w:szCs w:val="19"/>
        </w:rPr>
        <w:t>07584 677 861</w:t>
      </w:r>
    </w:p>
    <w:p w:rsidR="0041582E" w:rsidRPr="00BD4947" w:rsidRDefault="0041582E" w:rsidP="00A14A62">
      <w:pPr>
        <w:widowControl w:val="0"/>
        <w:overflowPunct w:val="0"/>
        <w:autoSpaceDE w:val="0"/>
        <w:autoSpaceDN w:val="0"/>
        <w:adjustRightInd w:val="0"/>
        <w:spacing w:after="0" w:line="240" w:lineRule="auto"/>
        <w:ind w:left="800"/>
        <w:jc w:val="both"/>
        <w:rPr>
          <w:rFonts w:ascii="Cambria" w:hAnsi="Cambria" w:cs="Cambria"/>
          <w:color w:val="000000"/>
          <w:sz w:val="19"/>
          <w:szCs w:val="19"/>
        </w:rPr>
      </w:pPr>
    </w:p>
    <w:p w:rsidR="00026AFB" w:rsidRPr="00A065D0" w:rsidRDefault="00026AFB" w:rsidP="00A065D0">
      <w:pPr>
        <w:pStyle w:val="Heading4"/>
        <w:rPr>
          <w:b w:val="0"/>
          <w:i w:val="0"/>
          <w:color w:val="auto"/>
          <w:sz w:val="19"/>
          <w:szCs w:val="19"/>
        </w:rPr>
      </w:pPr>
      <w:r w:rsidRPr="00A065D0">
        <w:rPr>
          <w:b w:val="0"/>
          <w:i w:val="0"/>
          <w:color w:val="auto"/>
          <w:sz w:val="19"/>
          <w:szCs w:val="19"/>
        </w:rPr>
        <w:t xml:space="preserve">CONTRACTOR  </w:t>
      </w:r>
    </w:p>
    <w:p w:rsidR="00026AFB" w:rsidRPr="00BD4947" w:rsidRDefault="004519FA" w:rsidP="00B5562F">
      <w:pPr>
        <w:widowControl w:val="0"/>
        <w:overflowPunct w:val="0"/>
        <w:autoSpaceDE w:val="0"/>
        <w:autoSpaceDN w:val="0"/>
        <w:adjustRightInd w:val="0"/>
        <w:spacing w:after="0" w:line="240" w:lineRule="auto"/>
        <w:ind w:left="800"/>
        <w:jc w:val="both"/>
        <w:rPr>
          <w:rFonts w:ascii="Cambria" w:hAnsi="Cambria" w:cs="Cambria"/>
          <w:sz w:val="19"/>
          <w:szCs w:val="19"/>
        </w:rPr>
      </w:pPr>
      <w:r>
        <w:rPr>
          <w:rFonts w:ascii="Cambria" w:hAnsi="Cambria" w:cs="Cambria"/>
          <w:color w:val="000000"/>
          <w:sz w:val="19"/>
          <w:szCs w:val="19"/>
        </w:rPr>
        <w:t>TBC</w:t>
      </w:r>
    </w:p>
    <w:p w:rsidR="00026AFB" w:rsidRDefault="00026AFB" w:rsidP="00D41102">
      <w:pPr>
        <w:widowControl w:val="0"/>
        <w:autoSpaceDE w:val="0"/>
        <w:autoSpaceDN w:val="0"/>
        <w:adjustRightInd w:val="0"/>
        <w:spacing w:after="0" w:line="200" w:lineRule="exact"/>
        <w:rPr>
          <w:rFonts w:ascii="Cambria" w:hAnsi="Cambria" w:cs="Cambria"/>
          <w:sz w:val="19"/>
          <w:szCs w:val="19"/>
        </w:rPr>
      </w:pPr>
    </w:p>
    <w:p w:rsidR="0041582E" w:rsidRDefault="0041582E" w:rsidP="00D41102">
      <w:pPr>
        <w:widowControl w:val="0"/>
        <w:autoSpaceDE w:val="0"/>
        <w:autoSpaceDN w:val="0"/>
        <w:adjustRightInd w:val="0"/>
        <w:spacing w:after="0" w:line="200" w:lineRule="exact"/>
        <w:rPr>
          <w:rFonts w:ascii="Cambria" w:hAnsi="Cambria" w:cs="Cambria"/>
          <w:sz w:val="19"/>
          <w:szCs w:val="19"/>
        </w:rPr>
      </w:pPr>
    </w:p>
    <w:p w:rsidR="0041582E" w:rsidRDefault="0041582E" w:rsidP="00D41102">
      <w:pPr>
        <w:widowControl w:val="0"/>
        <w:autoSpaceDE w:val="0"/>
        <w:autoSpaceDN w:val="0"/>
        <w:adjustRightInd w:val="0"/>
        <w:spacing w:after="0" w:line="200" w:lineRule="exact"/>
        <w:rPr>
          <w:rFonts w:ascii="Cambria" w:hAnsi="Cambria" w:cs="Cambria"/>
          <w:sz w:val="19"/>
          <w:szCs w:val="19"/>
        </w:rPr>
      </w:pPr>
    </w:p>
    <w:p w:rsidR="0041582E" w:rsidRDefault="0041582E" w:rsidP="00D41102">
      <w:pPr>
        <w:widowControl w:val="0"/>
        <w:autoSpaceDE w:val="0"/>
        <w:autoSpaceDN w:val="0"/>
        <w:adjustRightInd w:val="0"/>
        <w:spacing w:after="0" w:line="200" w:lineRule="exact"/>
        <w:rPr>
          <w:rFonts w:ascii="Cambria" w:hAnsi="Cambria" w:cs="Cambria"/>
          <w:sz w:val="19"/>
          <w:szCs w:val="19"/>
        </w:rPr>
      </w:pPr>
    </w:p>
    <w:p w:rsidR="0041582E" w:rsidRDefault="0041582E" w:rsidP="00D41102">
      <w:pPr>
        <w:widowControl w:val="0"/>
        <w:autoSpaceDE w:val="0"/>
        <w:autoSpaceDN w:val="0"/>
        <w:adjustRightInd w:val="0"/>
        <w:spacing w:after="0" w:line="200" w:lineRule="exact"/>
        <w:rPr>
          <w:rFonts w:ascii="Cambria" w:hAnsi="Cambria" w:cs="Cambria"/>
          <w:sz w:val="19"/>
          <w:szCs w:val="19"/>
        </w:rPr>
      </w:pPr>
    </w:p>
    <w:p w:rsidR="0041582E" w:rsidRDefault="0041582E" w:rsidP="00D41102">
      <w:pPr>
        <w:widowControl w:val="0"/>
        <w:autoSpaceDE w:val="0"/>
        <w:autoSpaceDN w:val="0"/>
        <w:adjustRightInd w:val="0"/>
        <w:spacing w:after="0" w:line="200" w:lineRule="exact"/>
        <w:rPr>
          <w:rFonts w:ascii="Cambria" w:hAnsi="Cambria" w:cs="Cambria"/>
          <w:sz w:val="19"/>
          <w:szCs w:val="19"/>
        </w:rPr>
      </w:pPr>
    </w:p>
    <w:p w:rsidR="0041582E" w:rsidRDefault="0041582E" w:rsidP="00D41102">
      <w:pPr>
        <w:widowControl w:val="0"/>
        <w:autoSpaceDE w:val="0"/>
        <w:autoSpaceDN w:val="0"/>
        <w:adjustRightInd w:val="0"/>
        <w:spacing w:after="0" w:line="200" w:lineRule="exact"/>
        <w:rPr>
          <w:rFonts w:ascii="Cambria" w:hAnsi="Cambria" w:cs="Cambria"/>
          <w:sz w:val="19"/>
          <w:szCs w:val="19"/>
        </w:rPr>
      </w:pPr>
    </w:p>
    <w:p w:rsidR="0041582E" w:rsidRDefault="0041582E" w:rsidP="00D41102">
      <w:pPr>
        <w:widowControl w:val="0"/>
        <w:autoSpaceDE w:val="0"/>
        <w:autoSpaceDN w:val="0"/>
        <w:adjustRightInd w:val="0"/>
        <w:spacing w:after="0" w:line="200" w:lineRule="exact"/>
        <w:rPr>
          <w:rFonts w:ascii="Cambria" w:hAnsi="Cambria" w:cs="Cambria"/>
          <w:sz w:val="19"/>
          <w:szCs w:val="19"/>
        </w:rPr>
      </w:pPr>
    </w:p>
    <w:p w:rsidR="0041582E" w:rsidRPr="00BD4947" w:rsidRDefault="0041582E" w:rsidP="00D41102">
      <w:pPr>
        <w:widowControl w:val="0"/>
        <w:autoSpaceDE w:val="0"/>
        <w:autoSpaceDN w:val="0"/>
        <w:adjustRightInd w:val="0"/>
        <w:spacing w:after="0" w:line="200" w:lineRule="exact"/>
        <w:rPr>
          <w:rFonts w:ascii="Cambria" w:hAnsi="Cambria" w:cs="Cambria"/>
          <w:sz w:val="19"/>
          <w:szCs w:val="19"/>
        </w:rPr>
      </w:pPr>
    </w:p>
    <w:p w:rsidR="00026AFB" w:rsidRDefault="00026AFB" w:rsidP="00D41102">
      <w:pPr>
        <w:widowControl w:val="0"/>
        <w:autoSpaceDE w:val="0"/>
        <w:autoSpaceDN w:val="0"/>
        <w:adjustRightInd w:val="0"/>
        <w:spacing w:after="0" w:line="200" w:lineRule="exact"/>
        <w:rPr>
          <w:rFonts w:ascii="Cambria" w:hAnsi="Cambria" w:cs="Cambria"/>
          <w:sz w:val="24"/>
          <w:szCs w:val="24"/>
        </w:rPr>
      </w:pPr>
    </w:p>
    <w:p w:rsidR="002C6486" w:rsidRDefault="002C6486" w:rsidP="00D41102">
      <w:pPr>
        <w:widowControl w:val="0"/>
        <w:autoSpaceDE w:val="0"/>
        <w:autoSpaceDN w:val="0"/>
        <w:adjustRightInd w:val="0"/>
        <w:spacing w:after="0" w:line="200" w:lineRule="exact"/>
        <w:rPr>
          <w:rFonts w:ascii="Cambria" w:hAnsi="Cambria" w:cs="Cambria"/>
          <w:sz w:val="24"/>
          <w:szCs w:val="24"/>
        </w:rPr>
      </w:pPr>
    </w:p>
    <w:p w:rsidR="002C6486" w:rsidRDefault="002C6486" w:rsidP="00D41102">
      <w:pPr>
        <w:widowControl w:val="0"/>
        <w:autoSpaceDE w:val="0"/>
        <w:autoSpaceDN w:val="0"/>
        <w:adjustRightInd w:val="0"/>
        <w:spacing w:after="0" w:line="200" w:lineRule="exact"/>
        <w:rPr>
          <w:rFonts w:ascii="Cambria" w:hAnsi="Cambria" w:cs="Cambria"/>
          <w:sz w:val="24"/>
          <w:szCs w:val="24"/>
        </w:rPr>
      </w:pPr>
    </w:p>
    <w:p w:rsidR="0041582E" w:rsidRDefault="0041582E" w:rsidP="00D41102">
      <w:pPr>
        <w:widowControl w:val="0"/>
        <w:autoSpaceDE w:val="0"/>
        <w:autoSpaceDN w:val="0"/>
        <w:adjustRightInd w:val="0"/>
        <w:spacing w:after="0" w:line="200" w:lineRule="exact"/>
        <w:rPr>
          <w:rFonts w:ascii="Cambria" w:hAnsi="Cambria" w:cs="Cambria"/>
          <w:sz w:val="24"/>
          <w:szCs w:val="24"/>
        </w:rPr>
      </w:pPr>
    </w:p>
    <w:p w:rsidR="00607149" w:rsidRDefault="00607149">
      <w:pPr>
        <w:spacing w:after="0" w:line="240" w:lineRule="auto"/>
        <w:rPr>
          <w:b/>
          <w:bCs/>
          <w:sz w:val="26"/>
          <w:szCs w:val="26"/>
        </w:rPr>
      </w:pPr>
      <w:r>
        <w:br w:type="page"/>
      </w:r>
    </w:p>
    <w:p w:rsidR="00026AFB" w:rsidRDefault="00026AFB" w:rsidP="005C0CAA">
      <w:pPr>
        <w:pStyle w:val="Heading2"/>
        <w:numPr>
          <w:ilvl w:val="1"/>
          <w:numId w:val="6"/>
        </w:numPr>
        <w:ind w:left="709" w:hanging="709"/>
        <w:rPr>
          <w:rFonts w:ascii="Calibri" w:hAnsi="Calibri" w:cs="Calibri"/>
          <w:color w:val="auto"/>
        </w:rPr>
      </w:pPr>
      <w:r w:rsidRPr="00663779">
        <w:rPr>
          <w:rFonts w:ascii="Calibri" w:hAnsi="Calibri" w:cs="Calibri"/>
          <w:color w:val="auto"/>
        </w:rPr>
        <w:lastRenderedPageBreak/>
        <w:t>PROJECT PARTICULARS (CONT’D)</w:t>
      </w:r>
    </w:p>
    <w:p w:rsidR="002C6486" w:rsidRPr="00BD4947" w:rsidRDefault="002C6486" w:rsidP="002C6486">
      <w:pPr>
        <w:pStyle w:val="Heading3"/>
        <w:numPr>
          <w:ilvl w:val="0"/>
          <w:numId w:val="0"/>
        </w:numPr>
        <w:ind w:left="851" w:hanging="851"/>
        <w:rPr>
          <w:rFonts w:cs="Calibri"/>
          <w:color w:val="auto"/>
          <w:sz w:val="19"/>
          <w:szCs w:val="19"/>
        </w:rPr>
      </w:pPr>
      <w:r w:rsidRPr="00BD4947">
        <w:rPr>
          <w:rFonts w:cs="Calibri"/>
          <w:color w:val="auto"/>
          <w:sz w:val="19"/>
          <w:szCs w:val="19"/>
        </w:rPr>
        <w:t>1.1.5</w:t>
      </w:r>
      <w:r w:rsidRPr="00BD4947">
        <w:rPr>
          <w:rFonts w:cs="Calibri"/>
          <w:color w:val="auto"/>
          <w:sz w:val="19"/>
          <w:szCs w:val="19"/>
        </w:rPr>
        <w:tab/>
        <w:t>Names, addresses and points of contact of employer and consultants (cont’d)</w:t>
      </w:r>
    </w:p>
    <w:p w:rsidR="00026AFB" w:rsidRPr="0041582E" w:rsidRDefault="00026AFB" w:rsidP="005C0CAA">
      <w:pPr>
        <w:pStyle w:val="ListParagraph"/>
        <w:keepNext/>
        <w:keepLines/>
        <w:numPr>
          <w:ilvl w:val="2"/>
          <w:numId w:val="5"/>
        </w:numPr>
        <w:spacing w:before="200" w:after="0"/>
        <w:outlineLvl w:val="2"/>
        <w:rPr>
          <w:rFonts w:ascii="Cambria" w:hAnsi="Cambria" w:cs="Cambria"/>
          <w:bCs/>
          <w:vanish/>
          <w:color w:val="4F81BD"/>
        </w:rPr>
      </w:pPr>
    </w:p>
    <w:p w:rsidR="00026AFB" w:rsidRPr="0041582E" w:rsidRDefault="00026AFB" w:rsidP="005C0CAA">
      <w:pPr>
        <w:pStyle w:val="ListParagraph"/>
        <w:keepNext/>
        <w:keepLines/>
        <w:numPr>
          <w:ilvl w:val="2"/>
          <w:numId w:val="5"/>
        </w:numPr>
        <w:spacing w:before="200" w:after="0"/>
        <w:outlineLvl w:val="2"/>
        <w:rPr>
          <w:rFonts w:ascii="Cambria" w:hAnsi="Cambria" w:cs="Cambria"/>
          <w:bCs/>
          <w:vanish/>
          <w:color w:val="4F81BD"/>
        </w:rPr>
      </w:pPr>
    </w:p>
    <w:p w:rsidR="00026AFB" w:rsidRPr="0041582E" w:rsidRDefault="00026AFB" w:rsidP="005C0CAA">
      <w:pPr>
        <w:pStyle w:val="ListParagraph"/>
        <w:keepNext/>
        <w:keepLines/>
        <w:numPr>
          <w:ilvl w:val="2"/>
          <w:numId w:val="5"/>
        </w:numPr>
        <w:spacing w:before="200" w:after="0"/>
        <w:outlineLvl w:val="2"/>
        <w:rPr>
          <w:rFonts w:ascii="Cambria" w:hAnsi="Cambria" w:cs="Cambria"/>
          <w:bCs/>
          <w:vanish/>
          <w:color w:val="4F81BD"/>
        </w:rPr>
      </w:pPr>
    </w:p>
    <w:p w:rsidR="00026AFB" w:rsidRPr="0041582E" w:rsidRDefault="00026AFB" w:rsidP="005C0CAA">
      <w:pPr>
        <w:pStyle w:val="ListParagraph"/>
        <w:keepNext/>
        <w:keepLines/>
        <w:numPr>
          <w:ilvl w:val="2"/>
          <w:numId w:val="5"/>
        </w:numPr>
        <w:spacing w:before="200" w:after="0"/>
        <w:outlineLvl w:val="2"/>
        <w:rPr>
          <w:rFonts w:ascii="Cambria" w:hAnsi="Cambria" w:cs="Cambria"/>
          <w:bCs/>
          <w:vanish/>
          <w:color w:val="4F81BD"/>
        </w:rPr>
      </w:pPr>
    </w:p>
    <w:p w:rsidR="00026AFB" w:rsidRPr="0041582E" w:rsidRDefault="00026AFB" w:rsidP="005C0CAA">
      <w:pPr>
        <w:pStyle w:val="ListParagraph"/>
        <w:keepNext/>
        <w:keepLines/>
        <w:numPr>
          <w:ilvl w:val="2"/>
          <w:numId w:val="5"/>
        </w:numPr>
        <w:spacing w:before="200" w:after="0"/>
        <w:outlineLvl w:val="2"/>
        <w:rPr>
          <w:rFonts w:ascii="Cambria" w:hAnsi="Cambria" w:cs="Cambria"/>
          <w:bCs/>
          <w:vanish/>
          <w:color w:val="4F81BD"/>
        </w:rPr>
      </w:pPr>
    </w:p>
    <w:p w:rsidR="00026AFB" w:rsidRPr="0041582E" w:rsidRDefault="00026AFB" w:rsidP="005C0CAA">
      <w:pPr>
        <w:pStyle w:val="ListParagraph"/>
        <w:keepNext/>
        <w:keepLines/>
        <w:numPr>
          <w:ilvl w:val="3"/>
          <w:numId w:val="5"/>
        </w:numPr>
        <w:spacing w:before="200" w:after="0"/>
        <w:outlineLvl w:val="3"/>
        <w:rPr>
          <w:rFonts w:ascii="Cambria" w:hAnsi="Cambria" w:cs="Cambria"/>
          <w:bCs/>
          <w:i/>
          <w:iCs/>
          <w:vanish/>
          <w:color w:val="4F81BD"/>
        </w:rPr>
      </w:pPr>
    </w:p>
    <w:p w:rsidR="00026AFB" w:rsidRPr="0041582E" w:rsidRDefault="00026AFB" w:rsidP="005C0CAA">
      <w:pPr>
        <w:pStyle w:val="ListParagraph"/>
        <w:keepNext/>
        <w:keepLines/>
        <w:numPr>
          <w:ilvl w:val="3"/>
          <w:numId w:val="5"/>
        </w:numPr>
        <w:spacing w:before="200" w:after="0"/>
        <w:outlineLvl w:val="3"/>
        <w:rPr>
          <w:rFonts w:ascii="Cambria" w:hAnsi="Cambria" w:cs="Cambria"/>
          <w:bCs/>
          <w:i/>
          <w:iCs/>
          <w:vanish/>
          <w:color w:val="4F81BD"/>
        </w:rPr>
      </w:pPr>
    </w:p>
    <w:p w:rsidR="00026AFB" w:rsidRPr="0041582E" w:rsidRDefault="00026AFB" w:rsidP="005C0CAA">
      <w:pPr>
        <w:pStyle w:val="ListParagraph"/>
        <w:keepNext/>
        <w:keepLines/>
        <w:numPr>
          <w:ilvl w:val="3"/>
          <w:numId w:val="5"/>
        </w:numPr>
        <w:spacing w:before="200" w:after="0"/>
        <w:outlineLvl w:val="3"/>
        <w:rPr>
          <w:rFonts w:ascii="Cambria" w:hAnsi="Cambria" w:cs="Cambria"/>
          <w:bCs/>
          <w:i/>
          <w:iCs/>
          <w:vanish/>
          <w:color w:val="4F81BD"/>
        </w:rPr>
      </w:pPr>
    </w:p>
    <w:p w:rsidR="00026AFB" w:rsidRPr="00607149" w:rsidRDefault="00026AFB" w:rsidP="00A065D0">
      <w:pPr>
        <w:pStyle w:val="Heading4"/>
        <w:numPr>
          <w:ilvl w:val="3"/>
          <w:numId w:val="24"/>
        </w:numPr>
        <w:rPr>
          <w:b w:val="0"/>
          <w:i w:val="0"/>
          <w:color w:val="auto"/>
          <w:sz w:val="19"/>
          <w:szCs w:val="19"/>
        </w:rPr>
      </w:pPr>
      <w:r w:rsidRPr="00607149">
        <w:rPr>
          <w:b w:val="0"/>
          <w:i w:val="0"/>
          <w:color w:val="auto"/>
          <w:sz w:val="19"/>
          <w:szCs w:val="19"/>
        </w:rPr>
        <w:t xml:space="preserve">CONTRACT ADMINISTRATOR </w:t>
      </w:r>
    </w:p>
    <w:p w:rsidR="00E063CA" w:rsidRPr="00BD4947" w:rsidRDefault="00E063CA" w:rsidP="00E063CA">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BD4947">
        <w:rPr>
          <w:rFonts w:ascii="Cambria" w:hAnsi="Cambria" w:cs="Cambria"/>
          <w:color w:val="000000"/>
          <w:sz w:val="19"/>
          <w:szCs w:val="19"/>
        </w:rPr>
        <w:t xml:space="preserve">Name:    </w:t>
      </w:r>
      <w:r w:rsidRPr="00BD4947">
        <w:rPr>
          <w:rFonts w:ascii="Cambria" w:hAnsi="Cambria" w:cs="Cambria"/>
          <w:color w:val="000000"/>
          <w:sz w:val="19"/>
          <w:szCs w:val="19"/>
        </w:rPr>
        <w:tab/>
      </w:r>
      <w:r w:rsidR="00805050">
        <w:rPr>
          <w:rFonts w:ascii="Cambria" w:hAnsi="Cambria" w:cs="Cambria"/>
          <w:color w:val="000000"/>
          <w:sz w:val="19"/>
          <w:szCs w:val="19"/>
        </w:rPr>
        <w:t>SP Projects Limited</w:t>
      </w:r>
    </w:p>
    <w:p w:rsidR="00805050" w:rsidRDefault="00E063CA" w:rsidP="00805050">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BD4947">
        <w:rPr>
          <w:rFonts w:ascii="Cambria" w:hAnsi="Cambria" w:cs="Cambria"/>
          <w:color w:val="000000"/>
          <w:sz w:val="19"/>
          <w:szCs w:val="19"/>
        </w:rPr>
        <w:t xml:space="preserve">Address: </w:t>
      </w:r>
      <w:r w:rsidRPr="00BD4947">
        <w:rPr>
          <w:rFonts w:ascii="Cambria" w:hAnsi="Cambria" w:cs="Cambria"/>
          <w:color w:val="000000"/>
          <w:sz w:val="19"/>
          <w:szCs w:val="19"/>
        </w:rPr>
        <w:tab/>
      </w:r>
      <w:r w:rsidR="00805050">
        <w:rPr>
          <w:rFonts w:ascii="Cambria" w:hAnsi="Cambria" w:cs="Cambria"/>
          <w:color w:val="000000"/>
          <w:sz w:val="19"/>
          <w:szCs w:val="19"/>
        </w:rPr>
        <w:t>Unit 16 Mold Business Park</w:t>
      </w:r>
    </w:p>
    <w:p w:rsidR="00805050" w:rsidRDefault="00805050" w:rsidP="00805050">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Pr>
          <w:rFonts w:ascii="Cambria" w:hAnsi="Cambria" w:cs="Cambria"/>
          <w:color w:val="000000"/>
          <w:sz w:val="19"/>
          <w:szCs w:val="19"/>
        </w:rPr>
        <w:tab/>
      </w:r>
      <w:r>
        <w:rPr>
          <w:rFonts w:ascii="Cambria" w:hAnsi="Cambria" w:cs="Cambria"/>
          <w:color w:val="000000"/>
          <w:sz w:val="19"/>
          <w:szCs w:val="19"/>
        </w:rPr>
        <w:tab/>
        <w:t>Wrexham Road</w:t>
      </w:r>
    </w:p>
    <w:p w:rsidR="00805050" w:rsidRDefault="00805050" w:rsidP="00805050">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Pr>
          <w:rFonts w:ascii="Cambria" w:hAnsi="Cambria" w:cs="Cambria"/>
          <w:color w:val="000000"/>
          <w:sz w:val="19"/>
          <w:szCs w:val="19"/>
        </w:rPr>
        <w:tab/>
      </w:r>
      <w:r>
        <w:rPr>
          <w:rFonts w:ascii="Cambria" w:hAnsi="Cambria" w:cs="Cambria"/>
          <w:color w:val="000000"/>
          <w:sz w:val="19"/>
          <w:szCs w:val="19"/>
        </w:rPr>
        <w:tab/>
        <w:t>Mold</w:t>
      </w:r>
    </w:p>
    <w:p w:rsidR="00805050" w:rsidRDefault="00805050" w:rsidP="00805050">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Pr>
          <w:rFonts w:ascii="Cambria" w:hAnsi="Cambria" w:cs="Cambria"/>
          <w:color w:val="000000"/>
          <w:sz w:val="19"/>
          <w:szCs w:val="19"/>
        </w:rPr>
        <w:tab/>
      </w:r>
      <w:r>
        <w:rPr>
          <w:rFonts w:ascii="Cambria" w:hAnsi="Cambria" w:cs="Cambria"/>
          <w:color w:val="000000"/>
          <w:sz w:val="19"/>
          <w:szCs w:val="19"/>
        </w:rPr>
        <w:tab/>
        <w:t>Flintshire</w:t>
      </w:r>
    </w:p>
    <w:p w:rsidR="00E063CA" w:rsidRPr="00BD4947" w:rsidRDefault="00805050" w:rsidP="00805050">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Pr>
          <w:rFonts w:ascii="Cambria" w:hAnsi="Cambria" w:cs="Cambria"/>
          <w:color w:val="000000"/>
          <w:sz w:val="19"/>
          <w:szCs w:val="19"/>
        </w:rPr>
        <w:tab/>
      </w:r>
      <w:r>
        <w:rPr>
          <w:rFonts w:ascii="Cambria" w:hAnsi="Cambria" w:cs="Cambria"/>
          <w:color w:val="000000"/>
          <w:sz w:val="19"/>
          <w:szCs w:val="19"/>
        </w:rPr>
        <w:tab/>
        <w:t>CH7 1XP</w:t>
      </w:r>
      <w:r w:rsidR="00E063CA" w:rsidRPr="00BD4947">
        <w:rPr>
          <w:rFonts w:ascii="Cambria" w:hAnsi="Cambria" w:cs="Cambria"/>
          <w:color w:val="000000"/>
          <w:sz w:val="19"/>
          <w:szCs w:val="19"/>
        </w:rPr>
        <w:t xml:space="preserve"> </w:t>
      </w:r>
    </w:p>
    <w:p w:rsidR="00E063CA" w:rsidRDefault="00E063CA" w:rsidP="00E063CA">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BD4947">
        <w:rPr>
          <w:rFonts w:ascii="Cambria" w:hAnsi="Cambria" w:cs="Cambria"/>
          <w:color w:val="000000"/>
          <w:sz w:val="19"/>
          <w:szCs w:val="19"/>
        </w:rPr>
        <w:t>Point of contact:</w:t>
      </w:r>
      <w:r w:rsidRPr="00BD4947">
        <w:rPr>
          <w:rFonts w:ascii="Cambria" w:hAnsi="Cambria" w:cs="Cambria"/>
          <w:color w:val="000000"/>
          <w:sz w:val="19"/>
          <w:szCs w:val="19"/>
        </w:rPr>
        <w:tab/>
      </w:r>
      <w:r w:rsidR="00805050">
        <w:rPr>
          <w:rFonts w:ascii="Cambria" w:hAnsi="Cambria" w:cs="Cambria"/>
          <w:color w:val="000000"/>
          <w:sz w:val="19"/>
          <w:szCs w:val="19"/>
        </w:rPr>
        <w:t>Benjamin Lowery</w:t>
      </w:r>
    </w:p>
    <w:p w:rsidR="00E063CA" w:rsidRPr="00BD4947" w:rsidRDefault="00E063CA" w:rsidP="00E063CA">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Pr>
          <w:rFonts w:ascii="Cambria" w:hAnsi="Cambria" w:cs="Cambria"/>
          <w:color w:val="000000"/>
          <w:sz w:val="19"/>
          <w:szCs w:val="19"/>
        </w:rPr>
        <w:t xml:space="preserve">Email: </w:t>
      </w:r>
      <w:r>
        <w:rPr>
          <w:rFonts w:ascii="Cambria" w:hAnsi="Cambria" w:cs="Cambria"/>
          <w:color w:val="000000"/>
          <w:sz w:val="19"/>
          <w:szCs w:val="19"/>
        </w:rPr>
        <w:tab/>
      </w:r>
      <w:r>
        <w:rPr>
          <w:rFonts w:ascii="Cambria" w:hAnsi="Cambria" w:cs="Cambria"/>
          <w:color w:val="000000"/>
          <w:sz w:val="19"/>
          <w:szCs w:val="19"/>
        </w:rPr>
        <w:tab/>
      </w:r>
      <w:r w:rsidR="00805050">
        <w:rPr>
          <w:rFonts w:ascii="Cambria" w:hAnsi="Cambria" w:cs="Cambria"/>
          <w:color w:val="000000"/>
          <w:sz w:val="19"/>
          <w:szCs w:val="19"/>
        </w:rPr>
        <w:t>ben.lowery@sp-projects.com</w:t>
      </w:r>
    </w:p>
    <w:p w:rsidR="00E063CA" w:rsidRPr="00BD4947" w:rsidRDefault="00E063CA" w:rsidP="00E063CA">
      <w:pPr>
        <w:widowControl w:val="0"/>
        <w:autoSpaceDE w:val="0"/>
        <w:autoSpaceDN w:val="0"/>
        <w:adjustRightInd w:val="0"/>
        <w:spacing w:after="0" w:line="1" w:lineRule="exact"/>
        <w:rPr>
          <w:rFonts w:ascii="Cambria" w:hAnsi="Cambria" w:cs="Cambria"/>
          <w:color w:val="000000"/>
          <w:sz w:val="19"/>
          <w:szCs w:val="19"/>
        </w:rPr>
      </w:pPr>
    </w:p>
    <w:p w:rsidR="00E063CA" w:rsidRPr="00805050" w:rsidRDefault="00E063CA" w:rsidP="00E063CA">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sidRPr="00805050">
        <w:rPr>
          <w:rFonts w:ascii="Cambria" w:hAnsi="Cambria" w:cs="Cambria"/>
          <w:color w:val="000000"/>
          <w:sz w:val="19"/>
          <w:szCs w:val="19"/>
        </w:rPr>
        <w:t xml:space="preserve">Telephone:  </w:t>
      </w:r>
      <w:r w:rsidRPr="00805050">
        <w:rPr>
          <w:rFonts w:ascii="Cambria" w:hAnsi="Cambria" w:cs="Cambria"/>
          <w:color w:val="000000"/>
          <w:sz w:val="19"/>
          <w:szCs w:val="19"/>
        </w:rPr>
        <w:tab/>
      </w:r>
      <w:r w:rsidR="00805050" w:rsidRPr="00805050">
        <w:rPr>
          <w:rFonts w:ascii="Cambria" w:hAnsi="Cambria" w:cs="Cambria"/>
          <w:color w:val="000000"/>
          <w:sz w:val="19"/>
          <w:szCs w:val="19"/>
        </w:rPr>
        <w:t>07508 720 806</w:t>
      </w:r>
    </w:p>
    <w:p w:rsidR="0041582E" w:rsidRPr="00805050" w:rsidRDefault="0041582E" w:rsidP="002E6B0A">
      <w:pPr>
        <w:widowControl w:val="0"/>
        <w:overflowPunct w:val="0"/>
        <w:autoSpaceDE w:val="0"/>
        <w:autoSpaceDN w:val="0"/>
        <w:adjustRightInd w:val="0"/>
        <w:spacing w:after="0" w:line="240" w:lineRule="auto"/>
        <w:ind w:left="800"/>
        <w:jc w:val="both"/>
        <w:rPr>
          <w:rFonts w:ascii="Cambria" w:hAnsi="Cambria" w:cs="Cambria"/>
          <w:sz w:val="19"/>
          <w:szCs w:val="19"/>
        </w:rPr>
      </w:pPr>
    </w:p>
    <w:p w:rsidR="00026AFB" w:rsidRPr="00805050" w:rsidRDefault="00AE236B" w:rsidP="00A065D0">
      <w:pPr>
        <w:pStyle w:val="Heading4"/>
        <w:numPr>
          <w:ilvl w:val="3"/>
          <w:numId w:val="24"/>
        </w:numPr>
        <w:rPr>
          <w:b w:val="0"/>
          <w:i w:val="0"/>
          <w:color w:val="auto"/>
          <w:sz w:val="19"/>
          <w:szCs w:val="19"/>
        </w:rPr>
      </w:pPr>
      <w:r w:rsidRPr="00805050">
        <w:rPr>
          <w:b w:val="0"/>
          <w:i w:val="0"/>
          <w:color w:val="auto"/>
          <w:sz w:val="19"/>
          <w:szCs w:val="19"/>
        </w:rPr>
        <w:t>PRINCIP</w:t>
      </w:r>
      <w:r w:rsidR="00356FB9" w:rsidRPr="00805050">
        <w:rPr>
          <w:b w:val="0"/>
          <w:i w:val="0"/>
          <w:color w:val="auto"/>
          <w:sz w:val="19"/>
          <w:szCs w:val="19"/>
        </w:rPr>
        <w:t>AL</w:t>
      </w:r>
      <w:r w:rsidRPr="00805050">
        <w:rPr>
          <w:b w:val="0"/>
          <w:i w:val="0"/>
          <w:color w:val="auto"/>
          <w:sz w:val="19"/>
          <w:szCs w:val="19"/>
        </w:rPr>
        <w:t xml:space="preserve"> DESIGNER</w:t>
      </w:r>
      <w:r w:rsidR="001425A2" w:rsidRPr="00805050">
        <w:rPr>
          <w:b w:val="0"/>
          <w:i w:val="0"/>
          <w:color w:val="auto"/>
          <w:sz w:val="19"/>
          <w:szCs w:val="19"/>
        </w:rPr>
        <w:t xml:space="preserve"> – PRE-CONTRACT</w:t>
      </w:r>
    </w:p>
    <w:p w:rsidR="00AE236B" w:rsidRPr="00805050" w:rsidRDefault="00AE236B" w:rsidP="00813976">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 xml:space="preserve">Name: </w:t>
      </w:r>
      <w:r w:rsidRPr="00805050">
        <w:rPr>
          <w:rFonts w:ascii="Cambria" w:hAnsi="Cambria" w:cs="Cambria"/>
          <w:sz w:val="19"/>
          <w:szCs w:val="19"/>
        </w:rPr>
        <w:tab/>
        <w:t xml:space="preserve">   </w:t>
      </w:r>
      <w:r w:rsidRPr="00805050">
        <w:rPr>
          <w:rFonts w:ascii="Cambria" w:hAnsi="Cambria" w:cs="Cambria"/>
          <w:sz w:val="19"/>
          <w:szCs w:val="19"/>
        </w:rPr>
        <w:tab/>
      </w:r>
      <w:r w:rsidR="00813976" w:rsidRPr="00805050">
        <w:rPr>
          <w:rFonts w:ascii="Cambria" w:hAnsi="Cambria" w:cs="Cambria"/>
          <w:sz w:val="19"/>
          <w:szCs w:val="19"/>
        </w:rPr>
        <w:t>SP Projects Limited</w:t>
      </w:r>
    </w:p>
    <w:p w:rsidR="00AE236B" w:rsidRPr="00805050" w:rsidRDefault="00AE236B" w:rsidP="00AE236B">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 xml:space="preserve">Address: </w:t>
      </w:r>
      <w:r w:rsidRPr="00805050">
        <w:rPr>
          <w:rFonts w:ascii="Cambria" w:hAnsi="Cambria" w:cs="Cambria"/>
          <w:sz w:val="19"/>
          <w:szCs w:val="19"/>
        </w:rPr>
        <w:tab/>
      </w:r>
      <w:r w:rsidR="00813976" w:rsidRPr="00805050">
        <w:rPr>
          <w:rFonts w:ascii="Cambria" w:hAnsi="Cambria" w:cs="Cambria"/>
          <w:sz w:val="19"/>
          <w:szCs w:val="19"/>
        </w:rPr>
        <w:t>Unit 16 Mold Business Park</w:t>
      </w:r>
    </w:p>
    <w:p w:rsidR="00F52F56" w:rsidRPr="00805050" w:rsidRDefault="00813976" w:rsidP="00AE236B">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ab/>
      </w:r>
      <w:r w:rsidRPr="00805050">
        <w:rPr>
          <w:rFonts w:ascii="Cambria" w:hAnsi="Cambria" w:cs="Cambria"/>
          <w:sz w:val="19"/>
          <w:szCs w:val="19"/>
        </w:rPr>
        <w:tab/>
        <w:t>Wrexham Road</w:t>
      </w:r>
    </w:p>
    <w:p w:rsidR="00813976" w:rsidRPr="00805050" w:rsidRDefault="00813976" w:rsidP="00AE236B">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ab/>
      </w:r>
      <w:r w:rsidRPr="00805050">
        <w:rPr>
          <w:rFonts w:ascii="Cambria" w:hAnsi="Cambria" w:cs="Cambria"/>
          <w:sz w:val="19"/>
          <w:szCs w:val="19"/>
        </w:rPr>
        <w:tab/>
        <w:t>Mold</w:t>
      </w:r>
    </w:p>
    <w:p w:rsidR="00813976" w:rsidRPr="00805050" w:rsidRDefault="00813976" w:rsidP="00AE236B">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ab/>
      </w:r>
      <w:r w:rsidRPr="00805050">
        <w:rPr>
          <w:rFonts w:ascii="Cambria" w:hAnsi="Cambria" w:cs="Cambria"/>
          <w:sz w:val="19"/>
          <w:szCs w:val="19"/>
        </w:rPr>
        <w:tab/>
        <w:t>Flintshire</w:t>
      </w:r>
    </w:p>
    <w:p w:rsidR="00F52F56" w:rsidRPr="00805050" w:rsidRDefault="00813976" w:rsidP="00AE236B">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ab/>
      </w:r>
      <w:r w:rsidRPr="00805050">
        <w:rPr>
          <w:rFonts w:ascii="Cambria" w:hAnsi="Cambria" w:cs="Cambria"/>
          <w:sz w:val="19"/>
          <w:szCs w:val="19"/>
        </w:rPr>
        <w:tab/>
        <w:t>CH7 1XP</w:t>
      </w:r>
    </w:p>
    <w:p w:rsidR="00AE236B" w:rsidRPr="00805050" w:rsidRDefault="00AE236B" w:rsidP="00AE236B">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Point of contact:</w:t>
      </w:r>
      <w:r w:rsidRPr="00805050">
        <w:rPr>
          <w:rFonts w:ascii="Cambria" w:hAnsi="Cambria" w:cs="Cambria"/>
          <w:color w:val="FF0000"/>
          <w:sz w:val="19"/>
          <w:szCs w:val="19"/>
        </w:rPr>
        <w:tab/>
      </w:r>
      <w:r w:rsidR="00813976" w:rsidRPr="00805050">
        <w:rPr>
          <w:rFonts w:ascii="Cambria" w:hAnsi="Cambria" w:cs="Cambria"/>
          <w:sz w:val="19"/>
          <w:szCs w:val="19"/>
        </w:rPr>
        <w:t>Simon Hughes</w:t>
      </w:r>
    </w:p>
    <w:p w:rsidR="00AE236B" w:rsidRPr="00805050" w:rsidRDefault="00AE236B" w:rsidP="00AE236B">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Email:</w:t>
      </w:r>
      <w:r w:rsidR="00813976" w:rsidRPr="00805050">
        <w:rPr>
          <w:rFonts w:ascii="Cambria" w:hAnsi="Cambria" w:cs="Cambria"/>
          <w:sz w:val="19"/>
          <w:szCs w:val="19"/>
        </w:rPr>
        <w:tab/>
      </w:r>
      <w:r w:rsidR="00813976" w:rsidRPr="00805050">
        <w:rPr>
          <w:rFonts w:ascii="Cambria" w:hAnsi="Cambria" w:cs="Cambria"/>
          <w:sz w:val="19"/>
          <w:szCs w:val="19"/>
        </w:rPr>
        <w:tab/>
        <w:t>simon.hughes@sp-projects.com</w:t>
      </w:r>
    </w:p>
    <w:p w:rsidR="00813976" w:rsidRPr="00607149" w:rsidRDefault="00813976" w:rsidP="00813976">
      <w:pPr>
        <w:widowControl w:val="0"/>
        <w:overflowPunct w:val="0"/>
        <w:autoSpaceDE w:val="0"/>
        <w:autoSpaceDN w:val="0"/>
        <w:adjustRightInd w:val="0"/>
        <w:spacing w:after="0" w:line="240" w:lineRule="auto"/>
        <w:ind w:left="800"/>
        <w:jc w:val="both"/>
        <w:rPr>
          <w:rFonts w:ascii="Cambria" w:hAnsi="Cambria" w:cs="Cambria"/>
          <w:sz w:val="19"/>
          <w:szCs w:val="19"/>
        </w:rPr>
      </w:pPr>
      <w:r w:rsidRPr="00805050">
        <w:rPr>
          <w:rFonts w:ascii="Cambria" w:hAnsi="Cambria" w:cs="Cambria"/>
          <w:sz w:val="19"/>
          <w:szCs w:val="19"/>
        </w:rPr>
        <w:t xml:space="preserve">Telephone:  </w:t>
      </w:r>
      <w:r w:rsidRPr="00805050">
        <w:rPr>
          <w:rFonts w:ascii="Cambria" w:hAnsi="Cambria" w:cs="Cambria"/>
          <w:sz w:val="19"/>
          <w:szCs w:val="19"/>
        </w:rPr>
        <w:tab/>
        <w:t>01352 700 228</w:t>
      </w:r>
    </w:p>
    <w:p w:rsidR="0041582E" w:rsidRPr="00607149" w:rsidRDefault="0041582E" w:rsidP="00AE236B">
      <w:pPr>
        <w:widowControl w:val="0"/>
        <w:overflowPunct w:val="0"/>
        <w:autoSpaceDE w:val="0"/>
        <w:autoSpaceDN w:val="0"/>
        <w:adjustRightInd w:val="0"/>
        <w:spacing w:after="0" w:line="240" w:lineRule="auto"/>
        <w:ind w:left="800"/>
        <w:jc w:val="both"/>
        <w:rPr>
          <w:rFonts w:ascii="Cambria" w:hAnsi="Cambria" w:cs="Cambria"/>
          <w:sz w:val="19"/>
          <w:szCs w:val="19"/>
        </w:rPr>
      </w:pPr>
    </w:p>
    <w:p w:rsidR="00026AFB" w:rsidRPr="00A065D0" w:rsidRDefault="00026AFB" w:rsidP="00F5279C">
      <w:pPr>
        <w:pStyle w:val="Heading4"/>
        <w:numPr>
          <w:ilvl w:val="3"/>
          <w:numId w:val="24"/>
        </w:numPr>
        <w:rPr>
          <w:b w:val="0"/>
          <w:i w:val="0"/>
          <w:color w:val="auto"/>
          <w:sz w:val="19"/>
          <w:szCs w:val="19"/>
        </w:rPr>
      </w:pPr>
      <w:r w:rsidRPr="00A065D0">
        <w:rPr>
          <w:b w:val="0"/>
          <w:i w:val="0"/>
          <w:color w:val="auto"/>
          <w:sz w:val="19"/>
          <w:szCs w:val="19"/>
        </w:rPr>
        <w:t>DESIGNER</w:t>
      </w:r>
      <w:r w:rsidR="00266A43">
        <w:rPr>
          <w:b w:val="0"/>
          <w:i w:val="0"/>
          <w:color w:val="auto"/>
          <w:sz w:val="19"/>
          <w:szCs w:val="19"/>
        </w:rPr>
        <w:t xml:space="preserve"> </w:t>
      </w:r>
    </w:p>
    <w:p w:rsidR="00266A43" w:rsidRDefault="00BA71E4" w:rsidP="00266A43">
      <w:pPr>
        <w:widowControl w:val="0"/>
        <w:overflowPunct w:val="0"/>
        <w:autoSpaceDE w:val="0"/>
        <w:autoSpaceDN w:val="0"/>
        <w:adjustRightInd w:val="0"/>
        <w:spacing w:after="0" w:line="240" w:lineRule="auto"/>
        <w:ind w:left="800"/>
        <w:jc w:val="both"/>
        <w:rPr>
          <w:rFonts w:ascii="Cambria" w:hAnsi="Cambria" w:cs="Cambria"/>
          <w:color w:val="000000"/>
          <w:sz w:val="19"/>
          <w:szCs w:val="19"/>
        </w:rPr>
      </w:pPr>
      <w:r>
        <w:rPr>
          <w:rFonts w:ascii="Cambria" w:hAnsi="Cambria" w:cs="Cambria"/>
          <w:color w:val="000000"/>
          <w:sz w:val="19"/>
          <w:szCs w:val="19"/>
        </w:rPr>
        <w:t>The Contractor</w:t>
      </w:r>
    </w:p>
    <w:p w:rsidR="00026AFB" w:rsidRPr="00442904" w:rsidRDefault="00026AFB" w:rsidP="002E6B0A">
      <w:pPr>
        <w:widowControl w:val="0"/>
        <w:overflowPunct w:val="0"/>
        <w:autoSpaceDE w:val="0"/>
        <w:autoSpaceDN w:val="0"/>
        <w:adjustRightInd w:val="0"/>
        <w:spacing w:after="0" w:line="240" w:lineRule="auto"/>
        <w:ind w:left="800"/>
        <w:jc w:val="both"/>
        <w:rPr>
          <w:rFonts w:ascii="Cambria" w:hAnsi="Cambria" w:cs="Cambria"/>
          <w:color w:val="000000"/>
          <w:sz w:val="19"/>
          <w:szCs w:val="19"/>
        </w:rPr>
      </w:pPr>
    </w:p>
    <w:p w:rsidR="00026AFB" w:rsidRPr="00442904" w:rsidRDefault="00026AFB" w:rsidP="002E6B0A">
      <w:pPr>
        <w:widowControl w:val="0"/>
        <w:overflowPunct w:val="0"/>
        <w:autoSpaceDE w:val="0"/>
        <w:autoSpaceDN w:val="0"/>
        <w:adjustRightInd w:val="0"/>
        <w:spacing w:after="0" w:line="240" w:lineRule="auto"/>
        <w:ind w:left="800"/>
        <w:jc w:val="both"/>
        <w:rPr>
          <w:rFonts w:ascii="Cambria" w:hAnsi="Cambria" w:cs="Cambria"/>
          <w:color w:val="000000"/>
          <w:sz w:val="19"/>
          <w:szCs w:val="19"/>
        </w:rPr>
      </w:pPr>
    </w:p>
    <w:p w:rsidR="00026AFB" w:rsidRPr="004F28CA" w:rsidRDefault="00026AFB" w:rsidP="004F28CA">
      <w:pPr>
        <w:keepNext/>
        <w:keepLines/>
        <w:spacing w:before="200" w:after="0"/>
        <w:outlineLvl w:val="2"/>
        <w:rPr>
          <w:rFonts w:ascii="Cambria" w:hAnsi="Cambria" w:cs="Cambria"/>
          <w:bCs/>
          <w:vanish/>
          <w:sz w:val="19"/>
          <w:szCs w:val="19"/>
        </w:rPr>
      </w:pPr>
    </w:p>
    <w:p w:rsidR="00026AFB" w:rsidRPr="00BD4947" w:rsidRDefault="00026AFB" w:rsidP="005C0CAA">
      <w:pPr>
        <w:pStyle w:val="ListParagraph"/>
        <w:keepNext/>
        <w:keepLines/>
        <w:numPr>
          <w:ilvl w:val="2"/>
          <w:numId w:val="5"/>
        </w:numPr>
        <w:spacing w:before="200" w:after="0"/>
        <w:outlineLvl w:val="2"/>
        <w:rPr>
          <w:rFonts w:ascii="Cambria" w:hAnsi="Cambria" w:cs="Cambria"/>
          <w:bCs/>
          <w:vanish/>
          <w:sz w:val="19"/>
          <w:szCs w:val="19"/>
        </w:rPr>
      </w:pPr>
    </w:p>
    <w:p w:rsidR="00026AFB" w:rsidRPr="00BD4947" w:rsidRDefault="00026AFB" w:rsidP="005C0CAA">
      <w:pPr>
        <w:pStyle w:val="ListParagraph"/>
        <w:keepNext/>
        <w:keepLines/>
        <w:numPr>
          <w:ilvl w:val="2"/>
          <w:numId w:val="5"/>
        </w:numPr>
        <w:spacing w:before="200" w:after="0"/>
        <w:outlineLvl w:val="2"/>
        <w:rPr>
          <w:rFonts w:ascii="Cambria" w:hAnsi="Cambria" w:cs="Cambria"/>
          <w:bCs/>
          <w:vanish/>
          <w:sz w:val="19"/>
          <w:szCs w:val="19"/>
        </w:rPr>
      </w:pPr>
    </w:p>
    <w:p w:rsidR="00026AFB" w:rsidRPr="00BD4947" w:rsidRDefault="00026AFB" w:rsidP="005C0CAA">
      <w:pPr>
        <w:pStyle w:val="ListParagraph"/>
        <w:keepNext/>
        <w:keepLines/>
        <w:numPr>
          <w:ilvl w:val="2"/>
          <w:numId w:val="5"/>
        </w:numPr>
        <w:spacing w:before="200" w:after="0"/>
        <w:outlineLvl w:val="2"/>
        <w:rPr>
          <w:rFonts w:ascii="Cambria" w:hAnsi="Cambria" w:cs="Cambria"/>
          <w:bCs/>
          <w:vanish/>
          <w:sz w:val="19"/>
          <w:szCs w:val="19"/>
        </w:rPr>
      </w:pPr>
    </w:p>
    <w:p w:rsidR="00026AFB" w:rsidRPr="00BD4947" w:rsidRDefault="00026AFB" w:rsidP="005C0CAA">
      <w:pPr>
        <w:pStyle w:val="ListParagraph"/>
        <w:keepNext/>
        <w:keepLines/>
        <w:numPr>
          <w:ilvl w:val="2"/>
          <w:numId w:val="5"/>
        </w:numPr>
        <w:spacing w:before="200" w:after="0"/>
        <w:outlineLvl w:val="2"/>
        <w:rPr>
          <w:rFonts w:ascii="Cambria" w:hAnsi="Cambria" w:cs="Cambria"/>
          <w:bCs/>
          <w:vanish/>
          <w:sz w:val="19"/>
          <w:szCs w:val="19"/>
        </w:rPr>
      </w:pPr>
    </w:p>
    <w:p w:rsidR="00026AFB" w:rsidRPr="00BD4947" w:rsidRDefault="00026AFB" w:rsidP="005C0CAA">
      <w:pPr>
        <w:pStyle w:val="ListParagraph"/>
        <w:keepNext/>
        <w:keepLines/>
        <w:numPr>
          <w:ilvl w:val="3"/>
          <w:numId w:val="5"/>
        </w:numPr>
        <w:spacing w:before="200" w:after="0"/>
        <w:outlineLvl w:val="3"/>
        <w:rPr>
          <w:rFonts w:ascii="Cambria" w:hAnsi="Cambria" w:cs="Cambria"/>
          <w:bCs/>
          <w:i/>
          <w:iCs/>
          <w:vanish/>
          <w:sz w:val="19"/>
          <w:szCs w:val="19"/>
        </w:rPr>
      </w:pPr>
    </w:p>
    <w:p w:rsidR="00026AFB" w:rsidRPr="00BD4947" w:rsidRDefault="00026AFB" w:rsidP="005C0CAA">
      <w:pPr>
        <w:pStyle w:val="ListParagraph"/>
        <w:keepNext/>
        <w:keepLines/>
        <w:numPr>
          <w:ilvl w:val="3"/>
          <w:numId w:val="5"/>
        </w:numPr>
        <w:spacing w:before="200" w:after="0"/>
        <w:outlineLvl w:val="3"/>
        <w:rPr>
          <w:rFonts w:ascii="Cambria" w:hAnsi="Cambria" w:cs="Cambria"/>
          <w:bCs/>
          <w:i/>
          <w:iCs/>
          <w:vanish/>
          <w:sz w:val="19"/>
          <w:szCs w:val="19"/>
        </w:rPr>
      </w:pPr>
    </w:p>
    <w:p w:rsidR="00026AFB" w:rsidRPr="00BD4947" w:rsidRDefault="00026AFB" w:rsidP="005C0CAA">
      <w:pPr>
        <w:pStyle w:val="ListParagraph"/>
        <w:keepNext/>
        <w:keepLines/>
        <w:numPr>
          <w:ilvl w:val="3"/>
          <w:numId w:val="5"/>
        </w:numPr>
        <w:spacing w:before="200" w:after="0"/>
        <w:outlineLvl w:val="3"/>
        <w:rPr>
          <w:rFonts w:ascii="Cambria" w:hAnsi="Cambria" w:cs="Cambria"/>
          <w:bCs/>
          <w:i/>
          <w:iCs/>
          <w:vanish/>
          <w:sz w:val="19"/>
          <w:szCs w:val="19"/>
        </w:rPr>
      </w:pPr>
    </w:p>
    <w:p w:rsidR="00026AFB" w:rsidRPr="00BD4947" w:rsidRDefault="00026AFB" w:rsidP="005C0CAA">
      <w:pPr>
        <w:pStyle w:val="ListParagraph"/>
        <w:keepNext/>
        <w:keepLines/>
        <w:numPr>
          <w:ilvl w:val="3"/>
          <w:numId w:val="5"/>
        </w:numPr>
        <w:spacing w:before="200" w:after="0"/>
        <w:outlineLvl w:val="3"/>
        <w:rPr>
          <w:rFonts w:ascii="Cambria" w:hAnsi="Cambria" w:cs="Cambria"/>
          <w:bCs/>
          <w:i/>
          <w:iCs/>
          <w:vanish/>
          <w:sz w:val="19"/>
          <w:szCs w:val="19"/>
        </w:rPr>
      </w:pPr>
    </w:p>
    <w:p w:rsidR="00026AFB" w:rsidRPr="00BD4947" w:rsidRDefault="00026AFB" w:rsidP="005C0CAA">
      <w:pPr>
        <w:pStyle w:val="ListParagraph"/>
        <w:keepNext/>
        <w:keepLines/>
        <w:numPr>
          <w:ilvl w:val="3"/>
          <w:numId w:val="5"/>
        </w:numPr>
        <w:spacing w:before="200" w:after="0"/>
        <w:outlineLvl w:val="3"/>
        <w:rPr>
          <w:rFonts w:ascii="Cambria" w:hAnsi="Cambria" w:cs="Cambria"/>
          <w:bCs/>
          <w:i/>
          <w:iCs/>
          <w:vanish/>
          <w:sz w:val="19"/>
          <w:szCs w:val="19"/>
        </w:rPr>
      </w:pPr>
    </w:p>
    <w:p w:rsidR="00026AFB" w:rsidRPr="00BD4947" w:rsidRDefault="00026AFB" w:rsidP="005C0CAA">
      <w:pPr>
        <w:pStyle w:val="ListParagraph"/>
        <w:keepNext/>
        <w:keepLines/>
        <w:numPr>
          <w:ilvl w:val="3"/>
          <w:numId w:val="5"/>
        </w:numPr>
        <w:spacing w:before="200" w:after="0"/>
        <w:outlineLvl w:val="3"/>
        <w:rPr>
          <w:rFonts w:ascii="Cambria" w:hAnsi="Cambria" w:cs="Cambria"/>
          <w:bCs/>
          <w:i/>
          <w:iCs/>
          <w:vanish/>
          <w:sz w:val="19"/>
          <w:szCs w:val="19"/>
        </w:rPr>
      </w:pPr>
    </w:p>
    <w:p w:rsidR="00026AFB" w:rsidRPr="00BD4947" w:rsidRDefault="00026AFB" w:rsidP="005C0CAA">
      <w:pPr>
        <w:pStyle w:val="ListParagraph"/>
        <w:keepNext/>
        <w:keepLines/>
        <w:numPr>
          <w:ilvl w:val="3"/>
          <w:numId w:val="5"/>
        </w:numPr>
        <w:spacing w:before="200" w:after="0"/>
        <w:outlineLvl w:val="3"/>
        <w:rPr>
          <w:rFonts w:ascii="Cambria" w:hAnsi="Cambria" w:cs="Cambria"/>
          <w:bCs/>
          <w:i/>
          <w:iCs/>
          <w:vanish/>
          <w:sz w:val="19"/>
          <w:szCs w:val="19"/>
        </w:rPr>
      </w:pPr>
    </w:p>
    <w:p w:rsidR="00026AFB" w:rsidRPr="00BD4947" w:rsidRDefault="00026AFB" w:rsidP="002E6B0A">
      <w:pPr>
        <w:widowControl w:val="0"/>
        <w:overflowPunct w:val="0"/>
        <w:autoSpaceDE w:val="0"/>
        <w:autoSpaceDN w:val="0"/>
        <w:adjustRightInd w:val="0"/>
        <w:spacing w:after="0" w:line="240" w:lineRule="auto"/>
        <w:ind w:left="800"/>
        <w:jc w:val="both"/>
        <w:rPr>
          <w:rFonts w:ascii="Cambria" w:hAnsi="Cambria" w:cs="Cambria"/>
          <w:sz w:val="19"/>
          <w:szCs w:val="19"/>
        </w:rPr>
      </w:pPr>
    </w:p>
    <w:p w:rsidR="00120B50" w:rsidRDefault="00120B50">
      <w:pPr>
        <w:spacing w:after="0" w:line="240" w:lineRule="auto"/>
        <w:rPr>
          <w:rFonts w:ascii="Cambria" w:hAnsi="Cambria" w:cs="Cambria"/>
          <w:sz w:val="19"/>
          <w:szCs w:val="19"/>
        </w:rPr>
      </w:pPr>
      <w:r>
        <w:rPr>
          <w:rFonts w:ascii="Cambria" w:hAnsi="Cambria" w:cs="Cambria"/>
          <w:sz w:val="19"/>
          <w:szCs w:val="19"/>
        </w:rPr>
        <w:br w:type="page"/>
      </w:r>
    </w:p>
    <w:p w:rsidR="009504F5" w:rsidRPr="0096589E" w:rsidRDefault="00026AFB" w:rsidP="0092092B">
      <w:pPr>
        <w:pStyle w:val="Heading2"/>
        <w:ind w:left="851" w:hanging="851"/>
        <w:rPr>
          <w:rFonts w:ascii="Calibri" w:hAnsi="Calibri" w:cs="Calibri"/>
          <w:color w:val="auto"/>
        </w:rPr>
      </w:pPr>
      <w:r w:rsidRPr="0096589E">
        <w:rPr>
          <w:rFonts w:ascii="Calibri" w:hAnsi="Calibri" w:cs="Calibri"/>
          <w:color w:val="auto"/>
        </w:rPr>
        <w:lastRenderedPageBreak/>
        <w:t>DRAWINGS</w:t>
      </w:r>
    </w:p>
    <w:p w:rsidR="00B655C1" w:rsidRDefault="00B655C1" w:rsidP="009504F5">
      <w:pPr>
        <w:rPr>
          <w:b/>
          <w:sz w:val="20"/>
          <w:szCs w:val="20"/>
        </w:rPr>
      </w:pPr>
    </w:p>
    <w:p w:rsidR="00026AFB" w:rsidRPr="00AC063E" w:rsidRDefault="009504F5" w:rsidP="009504F5">
      <w:pPr>
        <w:rPr>
          <w:rFonts w:ascii="Times New Roman" w:hAnsi="Times New Roman" w:cs="Times New Roman"/>
          <w:b/>
          <w:sz w:val="24"/>
          <w:szCs w:val="24"/>
        </w:rPr>
      </w:pPr>
      <w:r w:rsidRPr="00AC063E">
        <w:rPr>
          <w:b/>
          <w:sz w:val="20"/>
          <w:szCs w:val="20"/>
        </w:rPr>
        <w:t>1.2.1</w:t>
      </w:r>
      <w:r w:rsidRPr="00AC063E">
        <w:rPr>
          <w:b/>
          <w:sz w:val="20"/>
          <w:szCs w:val="20"/>
        </w:rPr>
        <w:tab/>
      </w:r>
      <w:r w:rsidR="00026AFB" w:rsidRPr="00AC063E">
        <w:rPr>
          <w:b/>
          <w:sz w:val="20"/>
          <w:szCs w:val="20"/>
        </w:rPr>
        <w:t>List of drawings from which the tender document was prepared</w:t>
      </w:r>
    </w:p>
    <w:p w:rsidR="00026AFB" w:rsidRPr="00AC063E" w:rsidRDefault="00026AFB" w:rsidP="00122AAF">
      <w:pPr>
        <w:widowControl w:val="0"/>
        <w:overflowPunct w:val="0"/>
        <w:autoSpaceDE w:val="0"/>
        <w:autoSpaceDN w:val="0"/>
        <w:adjustRightInd w:val="0"/>
        <w:spacing w:after="0" w:line="239" w:lineRule="auto"/>
        <w:ind w:left="360" w:firstLine="491"/>
        <w:jc w:val="both"/>
        <w:rPr>
          <w:rFonts w:ascii="Cambria" w:hAnsi="Cambria" w:cs="Cambria"/>
          <w:color w:val="000000"/>
          <w:sz w:val="19"/>
          <w:szCs w:val="19"/>
        </w:rPr>
      </w:pPr>
      <w:r w:rsidRPr="00AC063E">
        <w:rPr>
          <w:rFonts w:ascii="Cambria" w:hAnsi="Cambria" w:cs="Cambria"/>
          <w:color w:val="000000"/>
          <w:sz w:val="19"/>
          <w:szCs w:val="19"/>
        </w:rPr>
        <w:t xml:space="preserve">The tender drawings are those </w:t>
      </w:r>
      <w:r w:rsidR="00D049A4" w:rsidRPr="00AC063E">
        <w:rPr>
          <w:rFonts w:ascii="Cambria" w:hAnsi="Cambria" w:cs="Cambria"/>
          <w:color w:val="000000"/>
          <w:sz w:val="19"/>
          <w:szCs w:val="19"/>
        </w:rPr>
        <w:t>contained</w:t>
      </w:r>
      <w:r w:rsidRPr="00AC063E">
        <w:rPr>
          <w:rFonts w:ascii="Cambria" w:hAnsi="Cambria" w:cs="Cambria"/>
          <w:color w:val="000000"/>
          <w:sz w:val="19"/>
          <w:szCs w:val="19"/>
        </w:rPr>
        <w:t xml:space="preserve"> in</w:t>
      </w:r>
      <w:r w:rsidR="00120B50" w:rsidRPr="00AC063E">
        <w:rPr>
          <w:rFonts w:ascii="Cambria" w:hAnsi="Cambria" w:cs="Cambria"/>
          <w:color w:val="000000"/>
          <w:sz w:val="19"/>
          <w:szCs w:val="19"/>
        </w:rPr>
        <w:t xml:space="preserve"> the appendices.</w:t>
      </w:r>
      <w:r w:rsidRPr="00AC063E">
        <w:rPr>
          <w:rFonts w:ascii="Cambria" w:hAnsi="Cambria" w:cs="Cambria"/>
          <w:color w:val="000000"/>
          <w:sz w:val="19"/>
          <w:szCs w:val="19"/>
        </w:rPr>
        <w:tab/>
      </w:r>
      <w:r w:rsidRPr="00AC063E">
        <w:rPr>
          <w:rFonts w:ascii="Cambria" w:hAnsi="Cambria" w:cs="Cambria"/>
          <w:color w:val="000000"/>
          <w:sz w:val="19"/>
          <w:szCs w:val="19"/>
        </w:rPr>
        <w:tab/>
      </w:r>
      <w:r w:rsidRPr="00AC063E">
        <w:rPr>
          <w:rFonts w:ascii="Cambria" w:hAnsi="Cambria" w:cs="Cambria"/>
          <w:color w:val="000000"/>
          <w:sz w:val="19"/>
          <w:szCs w:val="19"/>
        </w:rPr>
        <w:tab/>
      </w:r>
      <w:r w:rsidRPr="00AC063E">
        <w:rPr>
          <w:rFonts w:ascii="Cambria" w:hAnsi="Cambria" w:cs="Cambria"/>
          <w:color w:val="000000"/>
          <w:sz w:val="19"/>
          <w:szCs w:val="19"/>
        </w:rPr>
        <w:tab/>
      </w:r>
    </w:p>
    <w:p w:rsidR="00026AFB" w:rsidRPr="00AC063E" w:rsidRDefault="00026AFB" w:rsidP="009504F5">
      <w:pPr>
        <w:pStyle w:val="Heading3"/>
        <w:numPr>
          <w:ilvl w:val="2"/>
          <w:numId w:val="30"/>
        </w:numPr>
        <w:rPr>
          <w:rFonts w:ascii="Calibri" w:hAnsi="Calibri" w:cs="Calibri"/>
          <w:color w:val="auto"/>
          <w:sz w:val="20"/>
          <w:szCs w:val="20"/>
        </w:rPr>
      </w:pPr>
      <w:r w:rsidRPr="00AC063E">
        <w:rPr>
          <w:rFonts w:ascii="Calibri" w:hAnsi="Calibri" w:cs="Calibri"/>
          <w:color w:val="auto"/>
          <w:sz w:val="20"/>
          <w:szCs w:val="20"/>
        </w:rPr>
        <w:t>Other documents</w:t>
      </w:r>
    </w:p>
    <w:p w:rsidR="00026AFB" w:rsidRPr="00AC063E" w:rsidRDefault="00026AFB" w:rsidP="009504F5">
      <w:pPr>
        <w:pStyle w:val="Heading4"/>
        <w:numPr>
          <w:ilvl w:val="3"/>
          <w:numId w:val="31"/>
        </w:numPr>
        <w:rPr>
          <w:b w:val="0"/>
          <w:i w:val="0"/>
          <w:color w:val="auto"/>
          <w:sz w:val="19"/>
          <w:szCs w:val="19"/>
        </w:rPr>
      </w:pPr>
      <w:r w:rsidRPr="00AC063E">
        <w:rPr>
          <w:b w:val="0"/>
          <w:i w:val="0"/>
          <w:color w:val="auto"/>
          <w:sz w:val="19"/>
          <w:szCs w:val="19"/>
        </w:rPr>
        <w:t>PRE-CONSTRUCTION INFORMATION</w:t>
      </w:r>
    </w:p>
    <w:p w:rsidR="00026AFB" w:rsidRDefault="002367FB" w:rsidP="00127233">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sidRPr="00AC063E">
        <w:rPr>
          <w:rFonts w:ascii="Cambria" w:hAnsi="Cambria" w:cs="Cambria"/>
          <w:color w:val="000000"/>
          <w:sz w:val="19"/>
          <w:szCs w:val="19"/>
        </w:rPr>
        <w:t xml:space="preserve">See </w:t>
      </w:r>
      <w:r w:rsidR="00120B50" w:rsidRPr="00AC063E">
        <w:rPr>
          <w:rFonts w:ascii="Cambria" w:hAnsi="Cambria" w:cs="Cambria"/>
          <w:color w:val="000000"/>
          <w:sz w:val="19"/>
          <w:szCs w:val="19"/>
        </w:rPr>
        <w:t>the appendices</w:t>
      </w:r>
    </w:p>
    <w:p w:rsidR="00026AFB" w:rsidRPr="009504F5" w:rsidRDefault="00026AFB" w:rsidP="009504F5">
      <w:pPr>
        <w:pStyle w:val="Heading4"/>
        <w:numPr>
          <w:ilvl w:val="3"/>
          <w:numId w:val="31"/>
        </w:numPr>
        <w:rPr>
          <w:b w:val="0"/>
          <w:i w:val="0"/>
          <w:color w:val="auto"/>
          <w:sz w:val="19"/>
          <w:szCs w:val="19"/>
        </w:rPr>
      </w:pPr>
      <w:r w:rsidRPr="009504F5">
        <w:rPr>
          <w:b w:val="0"/>
          <w:i w:val="0"/>
          <w:color w:val="auto"/>
          <w:sz w:val="19"/>
          <w:szCs w:val="19"/>
        </w:rPr>
        <w:t>LIST OF DRAWINGS AND OTHER DOCUMENTS RELATING</w:t>
      </w:r>
    </w:p>
    <w:p w:rsidR="00026AFB" w:rsidRDefault="00026AFB" w:rsidP="00670DB8">
      <w:pPr>
        <w:spacing w:after="0" w:line="240" w:lineRule="auto"/>
        <w:ind w:left="142" w:firstLine="720"/>
        <w:rPr>
          <w:rFonts w:ascii="Cambria" w:hAnsi="Cambria" w:cs="Cambria"/>
          <w:sz w:val="20"/>
          <w:szCs w:val="20"/>
        </w:rPr>
      </w:pPr>
      <w:r w:rsidRPr="00122AAF">
        <w:rPr>
          <w:rFonts w:ascii="Cambria" w:hAnsi="Cambria" w:cs="Cambria"/>
          <w:sz w:val="20"/>
          <w:szCs w:val="20"/>
        </w:rPr>
        <w:t>TO</w:t>
      </w:r>
      <w:r>
        <w:rPr>
          <w:rFonts w:ascii="Cambria" w:hAnsi="Cambria" w:cs="Cambria"/>
          <w:sz w:val="20"/>
          <w:szCs w:val="20"/>
        </w:rPr>
        <w:t xml:space="preserve"> THE CONTRACT BUT NOT INCLUDED IN THE TENDER</w:t>
      </w:r>
    </w:p>
    <w:p w:rsidR="00026AFB" w:rsidRPr="00122AAF" w:rsidRDefault="00026AFB" w:rsidP="00670DB8">
      <w:pPr>
        <w:spacing w:after="0" w:line="240" w:lineRule="auto"/>
        <w:ind w:left="142" w:firstLine="720"/>
        <w:rPr>
          <w:rFonts w:ascii="Cambria" w:hAnsi="Cambria" w:cs="Cambria"/>
          <w:sz w:val="20"/>
          <w:szCs w:val="20"/>
        </w:rPr>
      </w:pPr>
      <w:r>
        <w:rPr>
          <w:rFonts w:ascii="Cambria" w:hAnsi="Cambria" w:cs="Cambria"/>
          <w:sz w:val="20"/>
          <w:szCs w:val="20"/>
        </w:rPr>
        <w:t>DOCUMENTS</w:t>
      </w:r>
    </w:p>
    <w:p w:rsidR="00026AFB" w:rsidRPr="00670DB8" w:rsidRDefault="00026AFB" w:rsidP="005C0CAA">
      <w:pPr>
        <w:pStyle w:val="ListParagraph"/>
        <w:numPr>
          <w:ilvl w:val="0"/>
          <w:numId w:val="8"/>
        </w:numPr>
        <w:spacing w:after="0" w:line="240" w:lineRule="auto"/>
        <w:rPr>
          <w:rFonts w:ascii="Cambria" w:hAnsi="Cambria" w:cs="Cambria"/>
          <w:sz w:val="19"/>
          <w:szCs w:val="19"/>
        </w:rPr>
      </w:pPr>
      <w:r>
        <w:rPr>
          <w:rFonts w:ascii="Cambria" w:hAnsi="Cambria" w:cs="Cambria"/>
          <w:sz w:val="19"/>
          <w:szCs w:val="19"/>
        </w:rPr>
        <w:t>None</w:t>
      </w:r>
    </w:p>
    <w:p w:rsidR="00026AFB" w:rsidRDefault="00026AFB" w:rsidP="00670DB8">
      <w:pPr>
        <w:widowControl w:val="0"/>
        <w:overflowPunct w:val="0"/>
        <w:autoSpaceDE w:val="0"/>
        <w:autoSpaceDN w:val="0"/>
        <w:adjustRightInd w:val="0"/>
        <w:spacing w:after="0" w:line="240" w:lineRule="auto"/>
        <w:ind w:left="800"/>
        <w:jc w:val="both"/>
        <w:rPr>
          <w:rFonts w:ascii="Cambria" w:hAnsi="Cambria" w:cs="Cambria"/>
          <w:color w:val="000000"/>
          <w:sz w:val="19"/>
          <w:szCs w:val="19"/>
        </w:rPr>
      </w:pPr>
    </w:p>
    <w:p w:rsidR="00026AFB" w:rsidRPr="003964A9" w:rsidRDefault="00026AFB" w:rsidP="00670DB8">
      <w:pPr>
        <w:widowControl w:val="0"/>
        <w:autoSpaceDE w:val="0"/>
        <w:autoSpaceDN w:val="0"/>
        <w:adjustRightInd w:val="0"/>
        <w:spacing w:after="0" w:line="240" w:lineRule="auto"/>
        <w:rPr>
          <w:rFonts w:ascii="Arial" w:hAnsi="Arial" w:cs="Arial"/>
          <w:color w:val="000000"/>
          <w:sz w:val="19"/>
          <w:szCs w:val="19"/>
        </w:rPr>
      </w:pPr>
    </w:p>
    <w:p w:rsidR="00026AFB" w:rsidRPr="00E92552" w:rsidRDefault="00026AFB" w:rsidP="00670DB8">
      <w:pPr>
        <w:widowControl w:val="0"/>
        <w:autoSpaceDE w:val="0"/>
        <w:autoSpaceDN w:val="0"/>
        <w:adjustRightInd w:val="0"/>
        <w:spacing w:after="0" w:line="240" w:lineRule="auto"/>
        <w:rPr>
          <w:rFonts w:ascii="Times New Roman" w:hAnsi="Times New Roman" w:cs="Times New Roman"/>
          <w:sz w:val="19"/>
          <w:szCs w:val="19"/>
        </w:rPr>
      </w:pPr>
    </w:p>
    <w:p w:rsidR="0096589E" w:rsidRPr="0096589E" w:rsidRDefault="00026AFB" w:rsidP="0096589E">
      <w:pPr>
        <w:pStyle w:val="Heading2"/>
        <w:numPr>
          <w:ilvl w:val="1"/>
          <w:numId w:val="31"/>
        </w:numPr>
        <w:spacing w:line="240" w:lineRule="auto"/>
        <w:rPr>
          <w:rFonts w:ascii="Calibri" w:hAnsi="Calibri" w:cs="Calibri"/>
          <w:color w:val="auto"/>
        </w:rPr>
      </w:pPr>
      <w:r w:rsidRPr="0096589E">
        <w:rPr>
          <w:rFonts w:ascii="Arial" w:hAnsi="Arial" w:cs="Arial"/>
          <w:color w:val="000000"/>
          <w:sz w:val="23"/>
          <w:szCs w:val="23"/>
        </w:rPr>
        <w:br w:type="page"/>
      </w:r>
      <w:r w:rsidRPr="0096589E">
        <w:rPr>
          <w:rFonts w:ascii="Calibri" w:hAnsi="Calibri" w:cs="Calibri"/>
          <w:color w:val="auto"/>
        </w:rPr>
        <w:lastRenderedPageBreak/>
        <w:t>THE SITE AND EXISTING BUILDINGS</w:t>
      </w:r>
    </w:p>
    <w:p w:rsidR="0096589E" w:rsidRDefault="0096589E" w:rsidP="0096589E">
      <w:pPr>
        <w:spacing w:after="0" w:line="240" w:lineRule="auto"/>
        <w:rPr>
          <w:sz w:val="20"/>
          <w:szCs w:val="20"/>
        </w:rPr>
      </w:pPr>
    </w:p>
    <w:p w:rsidR="00026AFB" w:rsidRPr="0096589E" w:rsidRDefault="0096589E" w:rsidP="0096589E">
      <w:pPr>
        <w:spacing w:after="0" w:line="240" w:lineRule="auto"/>
        <w:rPr>
          <w:b/>
          <w:sz w:val="20"/>
          <w:szCs w:val="20"/>
        </w:rPr>
      </w:pPr>
      <w:r w:rsidRPr="0096589E">
        <w:rPr>
          <w:b/>
          <w:sz w:val="20"/>
          <w:szCs w:val="20"/>
        </w:rPr>
        <w:t>1.3.1</w:t>
      </w:r>
      <w:r w:rsidRPr="0096589E">
        <w:rPr>
          <w:b/>
          <w:sz w:val="20"/>
          <w:szCs w:val="20"/>
        </w:rPr>
        <w:tab/>
      </w:r>
      <w:r w:rsidR="00F61ADE">
        <w:rPr>
          <w:b/>
          <w:sz w:val="20"/>
          <w:szCs w:val="20"/>
        </w:rPr>
        <w:t xml:space="preserve">   </w:t>
      </w:r>
      <w:r w:rsidR="00026AFB" w:rsidRPr="0096589E">
        <w:rPr>
          <w:b/>
          <w:sz w:val="20"/>
          <w:szCs w:val="20"/>
        </w:rPr>
        <w:t>The site</w:t>
      </w:r>
    </w:p>
    <w:p w:rsidR="00026AFB" w:rsidRPr="00F35EB6" w:rsidRDefault="00026AFB" w:rsidP="009C3A5D">
      <w:pPr>
        <w:widowControl w:val="0"/>
        <w:autoSpaceDE w:val="0"/>
        <w:autoSpaceDN w:val="0"/>
        <w:adjustRightInd w:val="0"/>
        <w:spacing w:after="0" w:line="200" w:lineRule="exact"/>
        <w:rPr>
          <w:rFonts w:ascii="Times New Roman" w:hAnsi="Times New Roman" w:cs="Times New Roman"/>
          <w:sz w:val="24"/>
          <w:szCs w:val="24"/>
        </w:rPr>
      </w:pPr>
    </w:p>
    <w:p w:rsidR="00026AFB" w:rsidRDefault="00026AFB" w:rsidP="002728A6">
      <w:pPr>
        <w:widowControl w:val="0"/>
        <w:overflowPunct w:val="0"/>
        <w:autoSpaceDE w:val="0"/>
        <w:autoSpaceDN w:val="0"/>
        <w:adjustRightInd w:val="0"/>
        <w:spacing w:after="0" w:line="239" w:lineRule="auto"/>
        <w:ind w:left="360" w:firstLine="491"/>
        <w:jc w:val="both"/>
        <w:rPr>
          <w:rFonts w:ascii="Cambria" w:hAnsi="Cambria" w:cs="Cambria"/>
          <w:color w:val="000000"/>
          <w:sz w:val="19"/>
          <w:szCs w:val="19"/>
        </w:rPr>
      </w:pPr>
      <w:r w:rsidRPr="00404595">
        <w:rPr>
          <w:rFonts w:ascii="Cambria" w:hAnsi="Cambria" w:cs="Cambria"/>
          <w:color w:val="000000"/>
          <w:sz w:val="19"/>
          <w:szCs w:val="19"/>
        </w:rPr>
        <w:t>The site will be limited</w:t>
      </w:r>
      <w:r w:rsidR="00206868">
        <w:rPr>
          <w:rFonts w:ascii="Cambria" w:hAnsi="Cambria" w:cs="Cambria"/>
          <w:color w:val="000000"/>
          <w:sz w:val="19"/>
          <w:szCs w:val="19"/>
        </w:rPr>
        <w:t xml:space="preserve"> to</w:t>
      </w:r>
      <w:r w:rsidR="003D134D" w:rsidRPr="00404595">
        <w:rPr>
          <w:rFonts w:ascii="Cambria" w:hAnsi="Cambria" w:cs="Cambria"/>
          <w:color w:val="000000"/>
          <w:sz w:val="19"/>
          <w:szCs w:val="19"/>
        </w:rPr>
        <w:t xml:space="preserve"> </w:t>
      </w:r>
      <w:r w:rsidR="002728A6">
        <w:rPr>
          <w:rFonts w:ascii="Cambria" w:hAnsi="Cambria" w:cs="Cambria"/>
          <w:color w:val="000000"/>
          <w:sz w:val="19"/>
          <w:szCs w:val="19"/>
        </w:rPr>
        <w:t>areas of work.</w:t>
      </w:r>
    </w:p>
    <w:p w:rsidR="00026AFB" w:rsidRPr="00F35EB6" w:rsidRDefault="00026AFB" w:rsidP="009C3A5D">
      <w:pPr>
        <w:pStyle w:val="Heading3"/>
        <w:ind w:left="851" w:hanging="851"/>
        <w:rPr>
          <w:rFonts w:ascii="Calibri" w:hAnsi="Calibri" w:cs="Calibri"/>
          <w:color w:val="auto"/>
          <w:sz w:val="20"/>
          <w:szCs w:val="20"/>
        </w:rPr>
      </w:pPr>
      <w:r w:rsidRPr="00F35EB6">
        <w:rPr>
          <w:rFonts w:ascii="Calibri" w:hAnsi="Calibri" w:cs="Calibri"/>
          <w:color w:val="auto"/>
          <w:sz w:val="20"/>
          <w:szCs w:val="20"/>
        </w:rPr>
        <w:t>Existing buildings on or adjacent to the site</w:t>
      </w:r>
    </w:p>
    <w:p w:rsidR="00026AFB" w:rsidRPr="00F35EB6" w:rsidRDefault="00026AFB" w:rsidP="009C3A5D">
      <w:pPr>
        <w:widowControl w:val="0"/>
        <w:autoSpaceDE w:val="0"/>
        <w:autoSpaceDN w:val="0"/>
        <w:adjustRightInd w:val="0"/>
        <w:spacing w:after="0" w:line="200" w:lineRule="exact"/>
        <w:rPr>
          <w:rFonts w:ascii="Times New Roman" w:hAnsi="Times New Roman" w:cs="Times New Roman"/>
          <w:sz w:val="24"/>
          <w:szCs w:val="24"/>
        </w:rPr>
      </w:pPr>
    </w:p>
    <w:p w:rsidR="00026AFB" w:rsidRPr="00F35EB6" w:rsidRDefault="00FD52C0" w:rsidP="00113144">
      <w:pPr>
        <w:spacing w:after="0" w:line="240" w:lineRule="auto"/>
        <w:ind w:left="131" w:firstLine="720"/>
        <w:rPr>
          <w:rFonts w:ascii="Cambria" w:hAnsi="Cambria" w:cs="Cambria"/>
          <w:color w:val="000000"/>
          <w:sz w:val="19"/>
          <w:szCs w:val="19"/>
        </w:rPr>
      </w:pPr>
      <w:r w:rsidRPr="00F35EB6">
        <w:rPr>
          <w:rFonts w:ascii="Cambria" w:hAnsi="Cambria" w:cs="Cambria"/>
          <w:color w:val="000000"/>
          <w:sz w:val="19"/>
          <w:szCs w:val="19"/>
        </w:rPr>
        <w:t xml:space="preserve">The existing buildings surrounding the site </w:t>
      </w:r>
      <w:r>
        <w:rPr>
          <w:rFonts w:ascii="Cambria" w:hAnsi="Cambria" w:cs="Cambria"/>
          <w:color w:val="000000"/>
          <w:sz w:val="19"/>
          <w:szCs w:val="19"/>
        </w:rPr>
        <w:t xml:space="preserve">form the </w:t>
      </w:r>
      <w:r w:rsidR="009E7CD4">
        <w:rPr>
          <w:rFonts w:ascii="Cambria" w:hAnsi="Cambria" w:cs="Cambria"/>
          <w:color w:val="000000"/>
          <w:sz w:val="19"/>
          <w:szCs w:val="19"/>
        </w:rPr>
        <w:t>RAF Museum London.</w:t>
      </w:r>
      <w:r w:rsidRPr="00F35EB6">
        <w:rPr>
          <w:rFonts w:ascii="Cambria" w:hAnsi="Cambria" w:cs="Cambria"/>
          <w:color w:val="000000"/>
          <w:sz w:val="19"/>
          <w:szCs w:val="19"/>
        </w:rPr>
        <w:tab/>
      </w:r>
      <w:r w:rsidR="00026AFB" w:rsidRPr="00F35EB6">
        <w:rPr>
          <w:rFonts w:ascii="Cambria" w:hAnsi="Cambria" w:cs="Cambria"/>
          <w:color w:val="000000"/>
          <w:sz w:val="19"/>
          <w:szCs w:val="19"/>
        </w:rPr>
        <w:tab/>
      </w:r>
    </w:p>
    <w:p w:rsidR="00026AFB" w:rsidRPr="00F35EB6" w:rsidRDefault="00026AFB" w:rsidP="009C3A5D">
      <w:pPr>
        <w:pStyle w:val="Heading3"/>
        <w:ind w:left="851" w:hanging="851"/>
        <w:rPr>
          <w:rFonts w:ascii="Calibri" w:hAnsi="Calibri" w:cs="Calibri"/>
          <w:color w:val="auto"/>
          <w:sz w:val="20"/>
          <w:szCs w:val="20"/>
        </w:rPr>
      </w:pPr>
      <w:r w:rsidRPr="00F35EB6">
        <w:rPr>
          <w:rFonts w:ascii="Calibri" w:hAnsi="Calibri" w:cs="Calibri"/>
          <w:color w:val="auto"/>
          <w:sz w:val="20"/>
          <w:szCs w:val="20"/>
        </w:rPr>
        <w:t>Surrounding land/building uses</w:t>
      </w:r>
    </w:p>
    <w:p w:rsidR="00026AFB" w:rsidRPr="00F35EB6" w:rsidRDefault="00026AFB" w:rsidP="009C3A5D">
      <w:pPr>
        <w:widowControl w:val="0"/>
        <w:autoSpaceDE w:val="0"/>
        <w:autoSpaceDN w:val="0"/>
        <w:adjustRightInd w:val="0"/>
        <w:spacing w:after="0" w:line="200" w:lineRule="exact"/>
        <w:rPr>
          <w:rFonts w:ascii="Times New Roman" w:hAnsi="Times New Roman" w:cs="Times New Roman"/>
          <w:sz w:val="24"/>
          <w:szCs w:val="24"/>
        </w:rPr>
      </w:pPr>
    </w:p>
    <w:p w:rsidR="00026AFB" w:rsidRPr="00F35EB6" w:rsidRDefault="00FD52C0" w:rsidP="009C3A5D">
      <w:pPr>
        <w:widowControl w:val="0"/>
        <w:overflowPunct w:val="0"/>
        <w:autoSpaceDE w:val="0"/>
        <w:autoSpaceDN w:val="0"/>
        <w:adjustRightInd w:val="0"/>
        <w:spacing w:after="0" w:line="239" w:lineRule="auto"/>
        <w:ind w:left="360" w:firstLine="491"/>
        <w:jc w:val="both"/>
        <w:rPr>
          <w:rFonts w:ascii="Cambria" w:hAnsi="Cambria" w:cs="Cambria"/>
          <w:color w:val="000000"/>
          <w:sz w:val="19"/>
          <w:szCs w:val="19"/>
        </w:rPr>
      </w:pPr>
      <w:r>
        <w:rPr>
          <w:rFonts w:ascii="Cambria" w:hAnsi="Cambria" w:cs="Cambria"/>
          <w:color w:val="000000"/>
          <w:sz w:val="19"/>
          <w:szCs w:val="19"/>
        </w:rPr>
        <w:t>See 1.2.2</w:t>
      </w:r>
      <w:r w:rsidR="00026AFB" w:rsidRPr="00F35EB6">
        <w:rPr>
          <w:rFonts w:ascii="Cambria" w:hAnsi="Cambria" w:cs="Cambria"/>
          <w:color w:val="000000"/>
          <w:sz w:val="19"/>
          <w:szCs w:val="19"/>
        </w:rPr>
        <w:tab/>
      </w:r>
      <w:r w:rsidR="00026AFB" w:rsidRPr="00F35EB6">
        <w:rPr>
          <w:rFonts w:ascii="Cambria" w:hAnsi="Cambria" w:cs="Cambria"/>
          <w:color w:val="000000"/>
          <w:sz w:val="19"/>
          <w:szCs w:val="19"/>
        </w:rPr>
        <w:tab/>
      </w:r>
    </w:p>
    <w:p w:rsidR="00026AFB" w:rsidRPr="00F35EB6" w:rsidRDefault="00026AFB" w:rsidP="009C3A5D">
      <w:pPr>
        <w:pStyle w:val="Heading3"/>
        <w:ind w:left="851" w:hanging="851"/>
        <w:rPr>
          <w:rFonts w:ascii="Calibri" w:hAnsi="Calibri" w:cs="Calibri"/>
          <w:color w:val="auto"/>
          <w:sz w:val="20"/>
          <w:szCs w:val="20"/>
        </w:rPr>
      </w:pPr>
      <w:r w:rsidRPr="00F35EB6">
        <w:rPr>
          <w:rFonts w:ascii="Calibri" w:hAnsi="Calibri" w:cs="Calibri"/>
          <w:color w:val="auto"/>
          <w:sz w:val="20"/>
          <w:szCs w:val="20"/>
        </w:rPr>
        <w:t>Existing mains services</w:t>
      </w:r>
    </w:p>
    <w:p w:rsidR="00026AFB" w:rsidRPr="00442904" w:rsidRDefault="00026AFB" w:rsidP="0096589E">
      <w:pPr>
        <w:pStyle w:val="Heading3"/>
        <w:numPr>
          <w:ilvl w:val="0"/>
          <w:numId w:val="0"/>
        </w:numPr>
        <w:ind w:left="720"/>
        <w:rPr>
          <w:i/>
          <w:iCs/>
          <w:color w:val="auto"/>
          <w:sz w:val="19"/>
          <w:szCs w:val="19"/>
        </w:rPr>
      </w:pPr>
      <w:r w:rsidRPr="00442904">
        <w:rPr>
          <w:color w:val="auto"/>
          <w:sz w:val="19"/>
          <w:szCs w:val="19"/>
        </w:rPr>
        <w:t>ON THE SITE/ADJACENT TO THE SITE</w:t>
      </w:r>
    </w:p>
    <w:p w:rsidR="00026AFB" w:rsidRPr="00E92552" w:rsidRDefault="00026AFB" w:rsidP="009C3A5D">
      <w:pPr>
        <w:widowControl w:val="0"/>
        <w:autoSpaceDE w:val="0"/>
        <w:autoSpaceDN w:val="0"/>
        <w:adjustRightInd w:val="0"/>
        <w:spacing w:after="0" w:line="200" w:lineRule="exact"/>
        <w:rPr>
          <w:rFonts w:ascii="Times New Roman" w:hAnsi="Times New Roman" w:cs="Times New Roman"/>
          <w:sz w:val="24"/>
          <w:szCs w:val="24"/>
        </w:rPr>
      </w:pPr>
    </w:p>
    <w:p w:rsidR="00026AFB" w:rsidRDefault="00026AFB" w:rsidP="009C3A5D">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color w:val="000000"/>
          <w:sz w:val="19"/>
          <w:szCs w:val="19"/>
        </w:rPr>
        <w:t>T</w:t>
      </w:r>
      <w:r>
        <w:rPr>
          <w:rFonts w:ascii="Cambria" w:hAnsi="Cambria" w:cs="Cambria"/>
          <w:spacing w:val="-3"/>
          <w:sz w:val="19"/>
          <w:szCs w:val="19"/>
        </w:rPr>
        <w:t xml:space="preserve">he Contractor is to be responsible for ascertaining the position of all electric, gas, </w:t>
      </w:r>
    </w:p>
    <w:p w:rsidR="00026AFB" w:rsidRDefault="00026AFB" w:rsidP="00E76821">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spacing w:val="-3"/>
          <w:sz w:val="19"/>
          <w:szCs w:val="19"/>
        </w:rPr>
        <w:t xml:space="preserve">telephone, water, drainage and other services. </w:t>
      </w:r>
    </w:p>
    <w:p w:rsidR="00026AFB" w:rsidRDefault="00026AFB" w:rsidP="009C3A5D">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spacing w:val="-3"/>
          <w:sz w:val="19"/>
          <w:szCs w:val="19"/>
        </w:rPr>
        <w:t>The contractor is responsible for taking reasonable precautions in excavation</w:t>
      </w:r>
    </w:p>
    <w:p w:rsidR="00026AFB" w:rsidRDefault="00026AFB" w:rsidP="009C3A5D">
      <w:pPr>
        <w:widowControl w:val="0"/>
        <w:overflowPunct w:val="0"/>
        <w:autoSpaceDE w:val="0"/>
        <w:autoSpaceDN w:val="0"/>
        <w:adjustRightInd w:val="0"/>
        <w:spacing w:after="0" w:line="237" w:lineRule="auto"/>
        <w:ind w:left="800" w:firstLine="51"/>
        <w:jc w:val="both"/>
        <w:rPr>
          <w:rFonts w:ascii="Cambria" w:hAnsi="Cambria" w:cs="Cambria"/>
          <w:i/>
          <w:iCs/>
          <w:spacing w:val="-3"/>
          <w:sz w:val="19"/>
          <w:szCs w:val="19"/>
        </w:rPr>
      </w:pPr>
      <w:r>
        <w:rPr>
          <w:rFonts w:ascii="Cambria" w:hAnsi="Cambria" w:cs="Cambria"/>
          <w:spacing w:val="-3"/>
          <w:sz w:val="19"/>
          <w:szCs w:val="19"/>
        </w:rPr>
        <w:t xml:space="preserve">in accordance with HSG47 </w:t>
      </w:r>
      <w:r>
        <w:rPr>
          <w:rFonts w:ascii="Cambria" w:hAnsi="Cambria" w:cs="Cambria"/>
          <w:i/>
          <w:iCs/>
          <w:spacing w:val="-3"/>
          <w:sz w:val="19"/>
          <w:szCs w:val="19"/>
        </w:rPr>
        <w:t>Avoiding danger from underground services.</w:t>
      </w:r>
    </w:p>
    <w:p w:rsidR="00026AFB" w:rsidRDefault="00026AFB" w:rsidP="009C3A5D">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spacing w:val="-3"/>
          <w:sz w:val="19"/>
          <w:szCs w:val="19"/>
        </w:rPr>
        <w:t>The contractor is responsible for maintaining all the existing mains and services</w:t>
      </w:r>
    </w:p>
    <w:p w:rsidR="00026AFB" w:rsidRDefault="00026AFB" w:rsidP="009C3A5D">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spacing w:val="-3"/>
          <w:sz w:val="19"/>
          <w:szCs w:val="19"/>
        </w:rPr>
        <w:t xml:space="preserve">at the site, including, but not limited to: electric, gas, water, telephone and </w:t>
      </w:r>
    </w:p>
    <w:p w:rsidR="00026AFB" w:rsidRDefault="00026AFB" w:rsidP="009C3A5D">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spacing w:val="-3"/>
          <w:sz w:val="19"/>
          <w:szCs w:val="19"/>
        </w:rPr>
        <w:t>drainage services</w:t>
      </w:r>
      <w:r w:rsidRPr="004658AB">
        <w:rPr>
          <w:rFonts w:ascii="Cambria" w:hAnsi="Cambria" w:cs="Cambria"/>
          <w:spacing w:val="-3"/>
          <w:sz w:val="19"/>
          <w:szCs w:val="19"/>
        </w:rPr>
        <w:t xml:space="preserve">. </w:t>
      </w:r>
      <w:r>
        <w:rPr>
          <w:rFonts w:ascii="Cambria" w:hAnsi="Cambria" w:cs="Cambria"/>
          <w:spacing w:val="-3"/>
          <w:sz w:val="19"/>
          <w:szCs w:val="19"/>
        </w:rPr>
        <w:t xml:space="preserve">The Contractor is to make good any damage at his own </w:t>
      </w:r>
    </w:p>
    <w:p w:rsidR="00026AFB" w:rsidRPr="004658AB" w:rsidRDefault="00026AFB" w:rsidP="009C3A5D">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spacing w:val="-3"/>
          <w:sz w:val="19"/>
          <w:szCs w:val="19"/>
        </w:rPr>
        <w:t>expense.</w:t>
      </w:r>
      <w:r>
        <w:rPr>
          <w:rFonts w:ascii="Cambria" w:hAnsi="Cambria" w:cs="Cambria"/>
          <w:spacing w:val="-3"/>
          <w:sz w:val="19"/>
          <w:szCs w:val="19"/>
        </w:rPr>
        <w:tab/>
      </w:r>
      <w:r>
        <w:rPr>
          <w:rFonts w:ascii="Cambria" w:hAnsi="Cambria" w:cs="Cambria"/>
          <w:spacing w:val="-3"/>
          <w:sz w:val="19"/>
          <w:szCs w:val="19"/>
        </w:rPr>
        <w:tab/>
      </w:r>
      <w:r>
        <w:rPr>
          <w:rFonts w:ascii="Cambria" w:hAnsi="Cambria" w:cs="Cambria"/>
          <w:spacing w:val="-3"/>
          <w:sz w:val="19"/>
          <w:szCs w:val="19"/>
        </w:rPr>
        <w:tab/>
      </w:r>
      <w:r>
        <w:rPr>
          <w:rFonts w:ascii="Cambria" w:hAnsi="Cambria" w:cs="Cambria"/>
          <w:spacing w:val="-3"/>
          <w:sz w:val="19"/>
          <w:szCs w:val="19"/>
        </w:rPr>
        <w:tab/>
      </w:r>
      <w:r>
        <w:rPr>
          <w:rFonts w:ascii="Cambria" w:hAnsi="Cambria" w:cs="Cambria"/>
          <w:spacing w:val="-3"/>
          <w:sz w:val="19"/>
          <w:szCs w:val="19"/>
        </w:rPr>
        <w:tab/>
      </w:r>
      <w:r>
        <w:rPr>
          <w:rFonts w:ascii="Cambria" w:hAnsi="Cambria" w:cs="Cambria"/>
          <w:spacing w:val="-3"/>
          <w:sz w:val="19"/>
          <w:szCs w:val="19"/>
        </w:rPr>
        <w:tab/>
      </w:r>
      <w:r>
        <w:rPr>
          <w:rFonts w:ascii="Cambria" w:hAnsi="Cambria" w:cs="Cambria"/>
          <w:spacing w:val="-3"/>
          <w:sz w:val="19"/>
          <w:szCs w:val="19"/>
        </w:rPr>
        <w:tab/>
      </w:r>
      <w:r>
        <w:rPr>
          <w:rFonts w:ascii="Cambria" w:hAnsi="Cambria" w:cs="Cambria"/>
          <w:spacing w:val="-3"/>
          <w:sz w:val="19"/>
          <w:szCs w:val="19"/>
        </w:rPr>
        <w:tab/>
      </w:r>
      <w:r>
        <w:rPr>
          <w:rFonts w:ascii="Cambria" w:hAnsi="Cambria" w:cs="Cambria"/>
          <w:spacing w:val="-3"/>
          <w:sz w:val="19"/>
          <w:szCs w:val="19"/>
        </w:rPr>
        <w:tab/>
      </w:r>
    </w:p>
    <w:p w:rsidR="00026AFB" w:rsidRPr="00A14A62" w:rsidRDefault="00026AFB" w:rsidP="009C3A5D">
      <w:pPr>
        <w:pStyle w:val="Heading3"/>
        <w:ind w:left="851" w:hanging="851"/>
        <w:rPr>
          <w:rFonts w:ascii="Calibri" w:hAnsi="Calibri" w:cs="Calibri"/>
          <w:color w:val="auto"/>
          <w:sz w:val="20"/>
          <w:szCs w:val="20"/>
        </w:rPr>
      </w:pPr>
      <w:r>
        <w:rPr>
          <w:rFonts w:ascii="Calibri" w:hAnsi="Calibri" w:cs="Calibri"/>
          <w:color w:val="auto"/>
          <w:sz w:val="20"/>
          <w:szCs w:val="20"/>
        </w:rPr>
        <w:t>Soils and ground water</w:t>
      </w:r>
    </w:p>
    <w:p w:rsidR="00026AFB" w:rsidRPr="00E92552" w:rsidRDefault="00026AFB" w:rsidP="009C3A5D">
      <w:pPr>
        <w:widowControl w:val="0"/>
        <w:autoSpaceDE w:val="0"/>
        <w:autoSpaceDN w:val="0"/>
        <w:adjustRightInd w:val="0"/>
        <w:spacing w:after="0" w:line="200" w:lineRule="exact"/>
        <w:rPr>
          <w:rFonts w:ascii="Times New Roman" w:hAnsi="Times New Roman" w:cs="Times New Roman"/>
          <w:sz w:val="24"/>
          <w:szCs w:val="24"/>
        </w:rPr>
      </w:pPr>
    </w:p>
    <w:p w:rsidR="005B39B4" w:rsidRPr="00FC2046" w:rsidRDefault="00773766" w:rsidP="009C3A5D">
      <w:pPr>
        <w:widowControl w:val="0"/>
        <w:overflowPunct w:val="0"/>
        <w:autoSpaceDE w:val="0"/>
        <w:autoSpaceDN w:val="0"/>
        <w:adjustRightInd w:val="0"/>
        <w:spacing w:after="0" w:line="237" w:lineRule="auto"/>
        <w:ind w:left="800" w:firstLine="51"/>
        <w:jc w:val="both"/>
        <w:rPr>
          <w:rFonts w:ascii="Cambria" w:hAnsi="Cambria" w:cs="Cambria"/>
          <w:spacing w:val="-3"/>
          <w:sz w:val="19"/>
          <w:szCs w:val="19"/>
          <w:lang w:val="en-US"/>
        </w:rPr>
      </w:pPr>
      <w:r>
        <w:rPr>
          <w:rFonts w:ascii="Cambria" w:hAnsi="Cambria" w:cs="Cambria"/>
          <w:spacing w:val="-3"/>
          <w:sz w:val="19"/>
          <w:szCs w:val="19"/>
          <w:lang w:val="en-US"/>
        </w:rPr>
        <w:t>No information available.</w:t>
      </w:r>
    </w:p>
    <w:p w:rsidR="00026AFB" w:rsidRPr="00A14A62" w:rsidRDefault="00026AFB" w:rsidP="001C4B81">
      <w:pPr>
        <w:pStyle w:val="Heading3"/>
        <w:ind w:left="851" w:hanging="851"/>
        <w:rPr>
          <w:rFonts w:ascii="Calibri" w:hAnsi="Calibri" w:cs="Calibri"/>
          <w:color w:val="auto"/>
          <w:sz w:val="20"/>
          <w:szCs w:val="20"/>
        </w:rPr>
      </w:pPr>
      <w:r>
        <w:rPr>
          <w:rFonts w:ascii="Calibri" w:hAnsi="Calibri" w:cs="Calibri"/>
          <w:color w:val="auto"/>
          <w:sz w:val="20"/>
          <w:szCs w:val="20"/>
        </w:rPr>
        <w:t>Site investigation</w:t>
      </w:r>
    </w:p>
    <w:p w:rsidR="00026AFB" w:rsidRPr="00E92552" w:rsidRDefault="00026AFB" w:rsidP="001C4B81">
      <w:pPr>
        <w:widowControl w:val="0"/>
        <w:autoSpaceDE w:val="0"/>
        <w:autoSpaceDN w:val="0"/>
        <w:adjustRightInd w:val="0"/>
        <w:spacing w:after="0" w:line="200" w:lineRule="exact"/>
        <w:rPr>
          <w:rFonts w:ascii="Times New Roman" w:hAnsi="Times New Roman" w:cs="Times New Roman"/>
          <w:sz w:val="24"/>
          <w:szCs w:val="24"/>
        </w:rPr>
      </w:pPr>
    </w:p>
    <w:p w:rsidR="00525D49" w:rsidRPr="001C4B81" w:rsidRDefault="00CF691C" w:rsidP="001C4B81">
      <w:pPr>
        <w:widowControl w:val="0"/>
        <w:overflowPunct w:val="0"/>
        <w:autoSpaceDE w:val="0"/>
        <w:autoSpaceDN w:val="0"/>
        <w:adjustRightInd w:val="0"/>
        <w:spacing w:after="0" w:line="237" w:lineRule="auto"/>
        <w:ind w:left="800" w:firstLine="51"/>
        <w:jc w:val="both"/>
        <w:rPr>
          <w:rFonts w:ascii="Cambria" w:hAnsi="Cambria" w:cs="Cambria"/>
          <w:spacing w:val="-3"/>
          <w:sz w:val="19"/>
          <w:szCs w:val="19"/>
        </w:rPr>
      </w:pPr>
      <w:r>
        <w:rPr>
          <w:rFonts w:ascii="Cambria" w:hAnsi="Cambria" w:cs="Cambria"/>
          <w:sz w:val="19"/>
          <w:szCs w:val="19"/>
        </w:rPr>
        <w:t>Carried out by the contractor for the design.</w:t>
      </w:r>
    </w:p>
    <w:p w:rsidR="00026AFB" w:rsidRPr="00A14A62" w:rsidRDefault="00026AFB" w:rsidP="00396D51">
      <w:pPr>
        <w:pStyle w:val="Heading3"/>
        <w:ind w:left="851" w:hanging="851"/>
        <w:rPr>
          <w:rFonts w:ascii="Calibri" w:hAnsi="Calibri" w:cs="Calibri"/>
          <w:color w:val="auto"/>
          <w:sz w:val="20"/>
          <w:szCs w:val="20"/>
        </w:rPr>
      </w:pPr>
      <w:r>
        <w:rPr>
          <w:rFonts w:ascii="Calibri" w:hAnsi="Calibri" w:cs="Calibri"/>
          <w:color w:val="auto"/>
          <w:sz w:val="20"/>
          <w:szCs w:val="20"/>
        </w:rPr>
        <w:t>Health and safety file</w:t>
      </w:r>
    </w:p>
    <w:p w:rsidR="00026AFB" w:rsidRPr="00E92552" w:rsidRDefault="00026AFB" w:rsidP="00396D51">
      <w:pPr>
        <w:widowControl w:val="0"/>
        <w:autoSpaceDE w:val="0"/>
        <w:autoSpaceDN w:val="0"/>
        <w:adjustRightInd w:val="0"/>
        <w:spacing w:after="0" w:line="200" w:lineRule="exact"/>
        <w:rPr>
          <w:rFonts w:ascii="Times New Roman" w:hAnsi="Times New Roman" w:cs="Times New Roman"/>
          <w:sz w:val="24"/>
          <w:szCs w:val="24"/>
        </w:rPr>
      </w:pPr>
    </w:p>
    <w:p w:rsidR="00DE1402" w:rsidRDefault="002C69BE" w:rsidP="002C69BE">
      <w:pPr>
        <w:widowControl w:val="0"/>
        <w:overflowPunct w:val="0"/>
        <w:autoSpaceDE w:val="0"/>
        <w:autoSpaceDN w:val="0"/>
        <w:adjustRightInd w:val="0"/>
        <w:spacing w:after="0" w:line="232" w:lineRule="auto"/>
        <w:ind w:left="851"/>
        <w:jc w:val="both"/>
        <w:rPr>
          <w:rFonts w:ascii="Cambria" w:hAnsi="Cambria" w:cs="Cambria"/>
          <w:sz w:val="19"/>
          <w:szCs w:val="19"/>
        </w:rPr>
      </w:pPr>
      <w:r>
        <w:rPr>
          <w:rFonts w:ascii="Cambria" w:hAnsi="Cambria" w:cs="Cambria"/>
          <w:sz w:val="19"/>
          <w:szCs w:val="19"/>
        </w:rPr>
        <w:t xml:space="preserve">A health and safety file related to the adjacent carpark is available at the site on request </w:t>
      </w:r>
    </w:p>
    <w:p w:rsidR="00EC4D42" w:rsidRDefault="002C69BE" w:rsidP="002C69BE">
      <w:pPr>
        <w:widowControl w:val="0"/>
        <w:overflowPunct w:val="0"/>
        <w:autoSpaceDE w:val="0"/>
        <w:autoSpaceDN w:val="0"/>
        <w:adjustRightInd w:val="0"/>
        <w:spacing w:after="0" w:line="232" w:lineRule="auto"/>
        <w:ind w:left="851"/>
        <w:jc w:val="both"/>
        <w:rPr>
          <w:rFonts w:ascii="Cambria" w:hAnsi="Cambria" w:cs="Cambria"/>
          <w:sz w:val="19"/>
          <w:szCs w:val="19"/>
        </w:rPr>
      </w:pPr>
      <w:r>
        <w:rPr>
          <w:rFonts w:ascii="Cambria" w:hAnsi="Cambria" w:cs="Cambria"/>
          <w:sz w:val="19"/>
          <w:szCs w:val="19"/>
        </w:rPr>
        <w:t>from the client.</w:t>
      </w:r>
    </w:p>
    <w:p w:rsidR="002C69BE" w:rsidRDefault="002C69BE" w:rsidP="00EC4D42">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D759F2" w:rsidRDefault="00D759F2"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2C69BE" w:rsidRDefault="002C69BE"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2C69BE" w:rsidRDefault="002C69BE"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442904" w:rsidRDefault="00442904"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Default="00026AFB" w:rsidP="00B90E0C">
      <w:pPr>
        <w:widowControl w:val="0"/>
        <w:overflowPunct w:val="0"/>
        <w:autoSpaceDE w:val="0"/>
        <w:autoSpaceDN w:val="0"/>
        <w:adjustRightInd w:val="0"/>
        <w:spacing w:after="0" w:line="232" w:lineRule="auto"/>
        <w:ind w:left="131" w:firstLine="720"/>
        <w:jc w:val="both"/>
        <w:rPr>
          <w:rFonts w:ascii="Cambria" w:hAnsi="Cambria" w:cs="Cambria"/>
          <w:sz w:val="19"/>
          <w:szCs w:val="19"/>
        </w:rPr>
      </w:pPr>
    </w:p>
    <w:p w:rsidR="00026AFB" w:rsidRPr="0017701F" w:rsidRDefault="00026AFB" w:rsidP="0017701F">
      <w:pPr>
        <w:widowControl w:val="0"/>
        <w:overflowPunct w:val="0"/>
        <w:autoSpaceDE w:val="0"/>
        <w:autoSpaceDN w:val="0"/>
        <w:adjustRightInd w:val="0"/>
        <w:spacing w:after="0" w:line="240" w:lineRule="auto"/>
        <w:ind w:left="851" w:hanging="851"/>
        <w:jc w:val="both"/>
        <w:rPr>
          <w:rFonts w:ascii="Cambria" w:hAnsi="Cambria" w:cs="Cambria"/>
          <w:b/>
          <w:bCs/>
          <w:color w:val="000000"/>
          <w:sz w:val="26"/>
          <w:szCs w:val="26"/>
        </w:rPr>
      </w:pPr>
      <w:r w:rsidRPr="0017701F">
        <w:rPr>
          <w:b/>
          <w:bCs/>
          <w:sz w:val="26"/>
          <w:szCs w:val="26"/>
        </w:rPr>
        <w:t>1.3</w:t>
      </w:r>
      <w:r w:rsidRPr="0017701F">
        <w:rPr>
          <w:b/>
          <w:bCs/>
          <w:sz w:val="26"/>
          <w:szCs w:val="26"/>
        </w:rPr>
        <w:tab/>
        <w:t>THE SITE AND EXISTING BUILDINGS</w:t>
      </w:r>
      <w:r>
        <w:rPr>
          <w:b/>
          <w:bCs/>
          <w:sz w:val="26"/>
          <w:szCs w:val="26"/>
        </w:rPr>
        <w:t xml:space="preserve"> (CONT’D)</w:t>
      </w:r>
    </w:p>
    <w:p w:rsidR="00026AFB" w:rsidRPr="00A14A62" w:rsidRDefault="00026AFB" w:rsidP="0017701F">
      <w:pPr>
        <w:pStyle w:val="Heading3"/>
        <w:ind w:left="851" w:hanging="851"/>
        <w:rPr>
          <w:rFonts w:ascii="Calibri" w:hAnsi="Calibri" w:cs="Calibri"/>
          <w:color w:val="auto"/>
          <w:sz w:val="20"/>
          <w:szCs w:val="20"/>
        </w:rPr>
      </w:pPr>
      <w:r>
        <w:rPr>
          <w:rFonts w:ascii="Calibri" w:hAnsi="Calibri" w:cs="Calibri"/>
          <w:color w:val="auto"/>
          <w:sz w:val="20"/>
          <w:szCs w:val="20"/>
        </w:rPr>
        <w:t>Health and safety hazards</w:t>
      </w:r>
    </w:p>
    <w:p w:rsidR="00026AFB" w:rsidRPr="00E92552" w:rsidRDefault="00026AFB" w:rsidP="0017701F">
      <w:pPr>
        <w:widowControl w:val="0"/>
        <w:autoSpaceDE w:val="0"/>
        <w:autoSpaceDN w:val="0"/>
        <w:adjustRightInd w:val="0"/>
        <w:spacing w:after="0" w:line="200" w:lineRule="exact"/>
        <w:rPr>
          <w:rFonts w:ascii="Times New Roman" w:hAnsi="Times New Roman" w:cs="Times New Roman"/>
          <w:sz w:val="24"/>
          <w:szCs w:val="24"/>
        </w:rPr>
      </w:pP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The following materials and substances are (or have previously been) commonly used in construction works and are identified as potentially posing special health and/or safety hazards during the project. This list is not intended to be either comprehensive or specific to this project. The materials specifically relating to this project will require identification and control methods to be documented as the project develops. </w:t>
      </w:r>
    </w:p>
    <w:p w:rsidR="00026AFB" w:rsidRPr="006D1795" w:rsidRDefault="00026AFB" w:rsidP="00455A26">
      <w:pPr>
        <w:widowControl w:val="0"/>
        <w:overflowPunct w:val="0"/>
        <w:autoSpaceDE w:val="0"/>
        <w:autoSpaceDN w:val="0"/>
        <w:adjustRightInd w:val="0"/>
        <w:spacing w:after="0" w:line="232" w:lineRule="auto"/>
        <w:ind w:right="2222"/>
        <w:jc w:val="both"/>
        <w:rPr>
          <w:rFonts w:ascii="Cambria" w:hAnsi="Cambria" w:cs="Cambria"/>
          <w:sz w:val="19"/>
          <w:szCs w:val="19"/>
        </w:rPr>
      </w:pP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Acrylic Resin</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Cement</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Asbestos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Concrete</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Asphalt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Creosote</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Bitumen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Mineral Pitch</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Diesel Fuel</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Epoxy Resins</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Formaldehyde</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 xml:space="preserve">Formaldehyde </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Resin Powder</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Pr>
          <w:rFonts w:ascii="Cambria" w:hAnsi="Cambria" w:cs="Cambria"/>
          <w:sz w:val="19"/>
          <w:szCs w:val="19"/>
        </w:rPr>
        <w:t>Hardwood Dust</w:t>
      </w:r>
      <w:r>
        <w:rPr>
          <w:rFonts w:ascii="Cambria" w:hAnsi="Cambria" w:cs="Cambria"/>
          <w:sz w:val="19"/>
          <w:szCs w:val="19"/>
        </w:rPr>
        <w:tab/>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Kerosene, Paraffin,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Burning Oil</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Lead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Mortar</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Paint (2 component)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Petrol</w:t>
      </w:r>
    </w:p>
    <w:p w:rsidR="00026AFB"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sidRPr="006D1795">
        <w:rPr>
          <w:rFonts w:ascii="Cambria" w:hAnsi="Cambria" w:cs="Cambria"/>
          <w:sz w:val="19"/>
          <w:szCs w:val="19"/>
        </w:rPr>
        <w:t xml:space="preserve">Paint Thinner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Pitch (coal tar)</w:t>
      </w:r>
    </w:p>
    <w:p w:rsidR="00026AFB"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p>
    <w:p w:rsidR="00026AFB"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Pr>
          <w:rFonts w:ascii="Cambria" w:hAnsi="Cambria" w:cs="Cambria"/>
          <w:sz w:val="19"/>
          <w:szCs w:val="19"/>
        </w:rPr>
        <w:t>The following may be present:</w:t>
      </w:r>
    </w:p>
    <w:p w:rsidR="00026AFB"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Pr>
          <w:rFonts w:ascii="Cambria" w:hAnsi="Cambria" w:cs="Cambria"/>
          <w:sz w:val="19"/>
          <w:szCs w:val="19"/>
        </w:rPr>
        <w:t>Fragile materials:</w:t>
      </w:r>
      <w:r w:rsidRPr="006D1795">
        <w:rPr>
          <w:rFonts w:ascii="Cambria" w:hAnsi="Cambria" w:cs="Cambria"/>
          <w:sz w:val="19"/>
          <w:szCs w:val="19"/>
        </w:rPr>
        <w:t xml:space="preserve"> </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none reported</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Pr>
          <w:rFonts w:ascii="Cambria" w:hAnsi="Cambria" w:cs="Cambria"/>
          <w:sz w:val="19"/>
          <w:szCs w:val="19"/>
        </w:rPr>
        <w:t>Fire Damage:</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none reported</w:t>
      </w:r>
    </w:p>
    <w:p w:rsidR="00026AFB" w:rsidRPr="006D1795"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Pr>
          <w:rFonts w:ascii="Cambria" w:hAnsi="Cambria" w:cs="Cambria"/>
          <w:sz w:val="19"/>
          <w:szCs w:val="19"/>
        </w:rPr>
        <w:t>Post-</w:t>
      </w:r>
      <w:r w:rsidRPr="006D1795">
        <w:rPr>
          <w:rFonts w:ascii="Cambria" w:hAnsi="Cambria" w:cs="Cambria"/>
          <w:sz w:val="19"/>
          <w:szCs w:val="19"/>
        </w:rPr>
        <w:t>tensioned reinforced co</w:t>
      </w:r>
      <w:r>
        <w:rPr>
          <w:rFonts w:ascii="Cambria" w:hAnsi="Cambria" w:cs="Cambria"/>
          <w:sz w:val="19"/>
          <w:szCs w:val="19"/>
        </w:rPr>
        <w:t>ncrete:</w:t>
      </w:r>
      <w:r w:rsidRPr="006D1795">
        <w:rPr>
          <w:rFonts w:ascii="Cambria" w:hAnsi="Cambria" w:cs="Cambria"/>
          <w:sz w:val="19"/>
          <w:szCs w:val="19"/>
        </w:rPr>
        <w:t xml:space="preserve"> </w:t>
      </w:r>
      <w:r w:rsidRPr="006D1795">
        <w:rPr>
          <w:rFonts w:ascii="Cambria" w:hAnsi="Cambria" w:cs="Cambria"/>
          <w:sz w:val="19"/>
          <w:szCs w:val="19"/>
        </w:rPr>
        <w:tab/>
      </w:r>
      <w:r w:rsidRPr="006D1795">
        <w:rPr>
          <w:rFonts w:ascii="Cambria" w:hAnsi="Cambria" w:cs="Cambria"/>
          <w:sz w:val="19"/>
          <w:szCs w:val="19"/>
        </w:rPr>
        <w:tab/>
        <w:t>none reported</w:t>
      </w:r>
    </w:p>
    <w:p w:rsidR="00026AFB" w:rsidRDefault="00026AFB" w:rsidP="006D1795">
      <w:pPr>
        <w:widowControl w:val="0"/>
        <w:overflowPunct w:val="0"/>
        <w:autoSpaceDE w:val="0"/>
        <w:autoSpaceDN w:val="0"/>
        <w:adjustRightInd w:val="0"/>
        <w:spacing w:after="0" w:line="232" w:lineRule="auto"/>
        <w:ind w:left="851" w:right="2222"/>
        <w:jc w:val="both"/>
        <w:rPr>
          <w:rFonts w:ascii="Cambria" w:hAnsi="Cambria" w:cs="Cambria"/>
          <w:sz w:val="19"/>
          <w:szCs w:val="19"/>
        </w:rPr>
      </w:pPr>
      <w:r>
        <w:rPr>
          <w:rFonts w:ascii="Cambria" w:hAnsi="Cambria" w:cs="Cambria"/>
          <w:sz w:val="19"/>
          <w:szCs w:val="19"/>
        </w:rPr>
        <w:t>Structural instability:</w:t>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r>
      <w:r w:rsidRPr="006D1795">
        <w:rPr>
          <w:rFonts w:ascii="Cambria" w:hAnsi="Cambria" w:cs="Cambria"/>
          <w:sz w:val="19"/>
          <w:szCs w:val="19"/>
        </w:rPr>
        <w:tab/>
        <w:t>none reported</w:t>
      </w:r>
    </w:p>
    <w:p w:rsidR="00026AFB" w:rsidRPr="006D1795" w:rsidRDefault="00026AFB" w:rsidP="002F15F9">
      <w:pPr>
        <w:widowControl w:val="0"/>
        <w:overflowPunct w:val="0"/>
        <w:autoSpaceDE w:val="0"/>
        <w:autoSpaceDN w:val="0"/>
        <w:adjustRightInd w:val="0"/>
        <w:spacing w:after="0" w:line="232" w:lineRule="auto"/>
        <w:ind w:left="2160" w:right="2222" w:hanging="1309"/>
        <w:jc w:val="both"/>
        <w:rPr>
          <w:rFonts w:ascii="Cambria" w:hAnsi="Cambria" w:cs="Cambria"/>
          <w:sz w:val="19"/>
          <w:szCs w:val="19"/>
        </w:rPr>
      </w:pPr>
      <w:r>
        <w:rPr>
          <w:rFonts w:ascii="Cambria" w:hAnsi="Cambria" w:cs="Cambria"/>
          <w:sz w:val="19"/>
          <w:szCs w:val="19"/>
        </w:rPr>
        <w:t>Dus</w:t>
      </w:r>
      <w:r w:rsidR="002F15F9">
        <w:rPr>
          <w:rFonts w:ascii="Cambria" w:hAnsi="Cambria" w:cs="Cambria"/>
          <w:sz w:val="19"/>
          <w:szCs w:val="19"/>
        </w:rPr>
        <w:t>t:</w:t>
      </w:r>
      <w:r w:rsidR="002F15F9">
        <w:rPr>
          <w:rFonts w:ascii="Cambria" w:hAnsi="Cambria" w:cs="Cambria"/>
          <w:sz w:val="19"/>
          <w:szCs w:val="19"/>
        </w:rPr>
        <w:tab/>
      </w:r>
      <w:r w:rsidR="002F15F9">
        <w:rPr>
          <w:rFonts w:ascii="Cambria" w:hAnsi="Cambria" w:cs="Cambria"/>
          <w:sz w:val="19"/>
          <w:szCs w:val="19"/>
        </w:rPr>
        <w:tab/>
      </w:r>
      <w:r w:rsidR="002F15F9">
        <w:rPr>
          <w:rFonts w:ascii="Cambria" w:hAnsi="Cambria" w:cs="Cambria"/>
          <w:sz w:val="19"/>
          <w:szCs w:val="19"/>
        </w:rPr>
        <w:tab/>
      </w:r>
      <w:r w:rsidR="002F15F9">
        <w:rPr>
          <w:rFonts w:ascii="Cambria" w:hAnsi="Cambria" w:cs="Cambria"/>
          <w:sz w:val="19"/>
          <w:szCs w:val="19"/>
        </w:rPr>
        <w:tab/>
      </w:r>
      <w:r w:rsidR="002F15F9">
        <w:rPr>
          <w:rFonts w:ascii="Cambria" w:hAnsi="Cambria" w:cs="Cambria"/>
          <w:sz w:val="19"/>
          <w:szCs w:val="19"/>
        </w:rPr>
        <w:tab/>
        <w:t xml:space="preserve">likely </w:t>
      </w:r>
    </w:p>
    <w:p w:rsidR="00026AFB" w:rsidRPr="00A14A62" w:rsidRDefault="00026AFB" w:rsidP="0017701F">
      <w:pPr>
        <w:pStyle w:val="Heading3"/>
        <w:ind w:left="851" w:hanging="851"/>
        <w:rPr>
          <w:rFonts w:ascii="Calibri" w:hAnsi="Calibri" w:cs="Calibri"/>
          <w:color w:val="auto"/>
          <w:sz w:val="20"/>
          <w:szCs w:val="20"/>
        </w:rPr>
      </w:pPr>
      <w:r>
        <w:rPr>
          <w:rFonts w:ascii="Calibri" w:hAnsi="Calibri" w:cs="Calibri"/>
          <w:color w:val="auto"/>
          <w:sz w:val="20"/>
          <w:szCs w:val="20"/>
        </w:rPr>
        <w:t>Access to the site</w:t>
      </w:r>
    </w:p>
    <w:p w:rsidR="00026AFB" w:rsidRPr="00E92552" w:rsidRDefault="00026AFB" w:rsidP="0017701F">
      <w:pPr>
        <w:widowControl w:val="0"/>
        <w:autoSpaceDE w:val="0"/>
        <w:autoSpaceDN w:val="0"/>
        <w:adjustRightInd w:val="0"/>
        <w:spacing w:after="0" w:line="200" w:lineRule="exact"/>
        <w:rPr>
          <w:rFonts w:ascii="Times New Roman" w:hAnsi="Times New Roman" w:cs="Times New Roman"/>
          <w:sz w:val="24"/>
          <w:szCs w:val="24"/>
        </w:rPr>
      </w:pPr>
    </w:p>
    <w:p w:rsidR="00A2057E" w:rsidRPr="00E76821" w:rsidRDefault="00A2057E" w:rsidP="00A2057E">
      <w:pPr>
        <w:widowControl w:val="0"/>
        <w:overflowPunct w:val="0"/>
        <w:autoSpaceDE w:val="0"/>
        <w:autoSpaceDN w:val="0"/>
        <w:adjustRightInd w:val="0"/>
        <w:spacing w:after="0" w:line="232" w:lineRule="auto"/>
        <w:ind w:left="131" w:firstLine="720"/>
        <w:jc w:val="both"/>
        <w:rPr>
          <w:rFonts w:ascii="Cambria" w:hAnsi="Cambria" w:cs="Cambria"/>
          <w:sz w:val="19"/>
          <w:szCs w:val="19"/>
        </w:rPr>
      </w:pPr>
      <w:r>
        <w:rPr>
          <w:rFonts w:ascii="Cambria" w:hAnsi="Cambria" w:cs="Cambria"/>
          <w:sz w:val="19"/>
          <w:szCs w:val="19"/>
        </w:rPr>
        <w:t xml:space="preserve">The access to the site is </w:t>
      </w:r>
      <w:r w:rsidR="00CF6E10">
        <w:rPr>
          <w:rFonts w:ascii="Cambria" w:hAnsi="Cambria" w:cs="Cambria"/>
          <w:sz w:val="19"/>
          <w:szCs w:val="19"/>
        </w:rPr>
        <w:t>from Grahame Park Way.</w:t>
      </w:r>
    </w:p>
    <w:p w:rsidR="00026AFB" w:rsidRPr="00AC063E" w:rsidRDefault="00026AFB" w:rsidP="0017701F">
      <w:pPr>
        <w:pStyle w:val="Heading3"/>
        <w:ind w:left="851" w:hanging="851"/>
        <w:rPr>
          <w:rFonts w:ascii="Calibri" w:hAnsi="Calibri" w:cs="Calibri"/>
          <w:color w:val="auto"/>
          <w:sz w:val="20"/>
          <w:szCs w:val="20"/>
        </w:rPr>
      </w:pPr>
      <w:r w:rsidRPr="00AC063E">
        <w:rPr>
          <w:rFonts w:ascii="Calibri" w:hAnsi="Calibri" w:cs="Calibri"/>
          <w:color w:val="auto"/>
          <w:sz w:val="20"/>
          <w:szCs w:val="20"/>
        </w:rPr>
        <w:t>Parking</w:t>
      </w:r>
    </w:p>
    <w:p w:rsidR="00026AFB" w:rsidRPr="00AC063E" w:rsidRDefault="00026AFB" w:rsidP="0017701F">
      <w:pPr>
        <w:widowControl w:val="0"/>
        <w:autoSpaceDE w:val="0"/>
        <w:autoSpaceDN w:val="0"/>
        <w:adjustRightInd w:val="0"/>
        <w:spacing w:after="0" w:line="200" w:lineRule="exact"/>
        <w:rPr>
          <w:rFonts w:ascii="Times New Roman" w:hAnsi="Times New Roman" w:cs="Times New Roman"/>
          <w:sz w:val="24"/>
          <w:szCs w:val="24"/>
        </w:rPr>
      </w:pPr>
    </w:p>
    <w:p w:rsidR="00A2057E" w:rsidRPr="00AC063E" w:rsidRDefault="00A2057E" w:rsidP="00A2057E">
      <w:pPr>
        <w:widowControl w:val="0"/>
        <w:overflowPunct w:val="0"/>
        <w:autoSpaceDE w:val="0"/>
        <w:autoSpaceDN w:val="0"/>
        <w:adjustRightInd w:val="0"/>
        <w:spacing w:after="0" w:line="240" w:lineRule="auto"/>
        <w:ind w:left="800" w:firstLine="51"/>
        <w:jc w:val="both"/>
        <w:rPr>
          <w:rFonts w:ascii="Cambria" w:hAnsi="Cambria" w:cs="Cambria"/>
          <w:sz w:val="19"/>
          <w:szCs w:val="19"/>
        </w:rPr>
      </w:pPr>
      <w:r w:rsidRPr="00AC063E">
        <w:rPr>
          <w:rFonts w:ascii="Cambria" w:hAnsi="Cambria" w:cs="Cambria"/>
          <w:sz w:val="19"/>
          <w:szCs w:val="19"/>
        </w:rPr>
        <w:t xml:space="preserve">For the purposes of this tender, the contractor should assume he will be required </w:t>
      </w:r>
    </w:p>
    <w:p w:rsidR="00A2057E" w:rsidRPr="00C836D2" w:rsidRDefault="00A2057E" w:rsidP="00A2057E">
      <w:pPr>
        <w:widowControl w:val="0"/>
        <w:overflowPunct w:val="0"/>
        <w:autoSpaceDE w:val="0"/>
        <w:autoSpaceDN w:val="0"/>
        <w:adjustRightInd w:val="0"/>
        <w:spacing w:after="0" w:line="240" w:lineRule="auto"/>
        <w:ind w:left="800" w:firstLine="51"/>
        <w:jc w:val="both"/>
        <w:rPr>
          <w:rFonts w:ascii="Cambria" w:hAnsi="Cambria" w:cs="Cambria"/>
          <w:sz w:val="19"/>
          <w:szCs w:val="19"/>
        </w:rPr>
      </w:pPr>
      <w:r w:rsidRPr="00AC063E">
        <w:rPr>
          <w:rFonts w:ascii="Cambria" w:hAnsi="Cambria" w:cs="Cambria"/>
          <w:sz w:val="19"/>
          <w:szCs w:val="19"/>
        </w:rPr>
        <w:t>park his vehicles within his designated contractors compound.</w:t>
      </w:r>
    </w:p>
    <w:p w:rsidR="00026AFB" w:rsidRPr="00A14A62" w:rsidRDefault="00026AFB" w:rsidP="0017701F">
      <w:pPr>
        <w:pStyle w:val="Heading3"/>
        <w:ind w:left="851" w:hanging="851"/>
        <w:rPr>
          <w:rFonts w:ascii="Calibri" w:hAnsi="Calibri" w:cs="Calibri"/>
          <w:color w:val="auto"/>
          <w:sz w:val="20"/>
          <w:szCs w:val="20"/>
        </w:rPr>
      </w:pPr>
      <w:r>
        <w:rPr>
          <w:rFonts w:ascii="Calibri" w:hAnsi="Calibri" w:cs="Calibri"/>
          <w:color w:val="auto"/>
          <w:sz w:val="20"/>
          <w:szCs w:val="20"/>
        </w:rPr>
        <w:t>Use of the site</w:t>
      </w:r>
    </w:p>
    <w:p w:rsidR="00026AFB" w:rsidRPr="00E92552" w:rsidRDefault="00026AFB" w:rsidP="0017701F">
      <w:pPr>
        <w:widowControl w:val="0"/>
        <w:autoSpaceDE w:val="0"/>
        <w:autoSpaceDN w:val="0"/>
        <w:adjustRightInd w:val="0"/>
        <w:spacing w:after="0" w:line="200" w:lineRule="exact"/>
        <w:rPr>
          <w:rFonts w:ascii="Times New Roman" w:hAnsi="Times New Roman" w:cs="Times New Roman"/>
          <w:sz w:val="24"/>
          <w:szCs w:val="24"/>
        </w:rPr>
      </w:pPr>
    </w:p>
    <w:p w:rsidR="00026AFB" w:rsidRDefault="00026AFB" w:rsidP="006C7DDF">
      <w:pPr>
        <w:widowControl w:val="0"/>
        <w:overflowPunct w:val="0"/>
        <w:autoSpaceDE w:val="0"/>
        <w:autoSpaceDN w:val="0"/>
        <w:adjustRightInd w:val="0"/>
        <w:spacing w:after="0" w:line="240" w:lineRule="auto"/>
        <w:ind w:left="800" w:firstLine="51"/>
        <w:jc w:val="both"/>
        <w:rPr>
          <w:rFonts w:ascii="Cambria" w:hAnsi="Cambria" w:cs="Cambria"/>
          <w:sz w:val="19"/>
          <w:szCs w:val="19"/>
        </w:rPr>
      </w:pPr>
      <w:r>
        <w:rPr>
          <w:rFonts w:ascii="Cambria" w:hAnsi="Cambria" w:cs="Cambria"/>
          <w:sz w:val="19"/>
          <w:szCs w:val="19"/>
        </w:rPr>
        <w:t>The contractor is not to use the site for any other purpose than for carrying out</w:t>
      </w:r>
    </w:p>
    <w:p w:rsidR="00026AFB" w:rsidRDefault="00026AFB" w:rsidP="006C7DDF">
      <w:pPr>
        <w:widowControl w:val="0"/>
        <w:overflowPunct w:val="0"/>
        <w:autoSpaceDE w:val="0"/>
        <w:autoSpaceDN w:val="0"/>
        <w:adjustRightInd w:val="0"/>
        <w:spacing w:after="0" w:line="240" w:lineRule="auto"/>
        <w:ind w:left="800" w:firstLine="51"/>
        <w:jc w:val="both"/>
        <w:rPr>
          <w:rFonts w:ascii="Cambria" w:hAnsi="Cambria" w:cs="Cambria"/>
          <w:sz w:val="19"/>
          <w:szCs w:val="19"/>
        </w:rPr>
      </w:pPr>
      <w:r>
        <w:rPr>
          <w:rFonts w:ascii="Cambria" w:hAnsi="Cambria" w:cs="Cambria"/>
          <w:sz w:val="19"/>
          <w:szCs w:val="19"/>
        </w:rPr>
        <w:t>the works.</w:t>
      </w:r>
    </w:p>
    <w:p w:rsidR="00026AFB" w:rsidRPr="00F35EB6" w:rsidRDefault="00026AFB" w:rsidP="006C7DDF">
      <w:pPr>
        <w:pStyle w:val="Heading3"/>
        <w:ind w:left="851" w:hanging="851"/>
        <w:rPr>
          <w:rFonts w:ascii="Calibri" w:hAnsi="Calibri" w:cs="Calibri"/>
          <w:color w:val="auto"/>
          <w:sz w:val="20"/>
          <w:szCs w:val="20"/>
        </w:rPr>
      </w:pPr>
      <w:r w:rsidRPr="00F35EB6">
        <w:rPr>
          <w:rFonts w:ascii="Calibri" w:hAnsi="Calibri" w:cs="Calibri"/>
          <w:color w:val="auto"/>
          <w:sz w:val="20"/>
          <w:szCs w:val="20"/>
        </w:rPr>
        <w:t>Site visits</w:t>
      </w:r>
    </w:p>
    <w:p w:rsidR="00026AFB" w:rsidRPr="00F35EB6" w:rsidRDefault="00026AFB" w:rsidP="006C7DDF">
      <w:pPr>
        <w:widowControl w:val="0"/>
        <w:autoSpaceDE w:val="0"/>
        <w:autoSpaceDN w:val="0"/>
        <w:adjustRightInd w:val="0"/>
        <w:spacing w:after="0" w:line="200" w:lineRule="exact"/>
        <w:rPr>
          <w:rFonts w:ascii="Times New Roman" w:hAnsi="Times New Roman" w:cs="Times New Roman"/>
          <w:sz w:val="24"/>
          <w:szCs w:val="24"/>
        </w:rPr>
      </w:pPr>
    </w:p>
    <w:p w:rsidR="00A2057E" w:rsidRDefault="00270126" w:rsidP="00A2057E">
      <w:pPr>
        <w:widowControl w:val="0"/>
        <w:overflowPunct w:val="0"/>
        <w:autoSpaceDE w:val="0"/>
        <w:autoSpaceDN w:val="0"/>
        <w:adjustRightInd w:val="0"/>
        <w:spacing w:after="0" w:line="240" w:lineRule="auto"/>
        <w:ind w:left="800" w:firstLine="51"/>
        <w:jc w:val="both"/>
        <w:rPr>
          <w:rFonts w:ascii="Cambria" w:hAnsi="Cambria" w:cs="Cambria"/>
          <w:sz w:val="19"/>
          <w:szCs w:val="19"/>
        </w:rPr>
      </w:pPr>
      <w:r>
        <w:rPr>
          <w:rFonts w:ascii="Cambria" w:hAnsi="Cambria" w:cs="Cambria"/>
          <w:sz w:val="19"/>
          <w:szCs w:val="19"/>
        </w:rPr>
        <w:t>The contractor has visited the site and no addition to the contract sum will be</w:t>
      </w:r>
    </w:p>
    <w:p w:rsidR="00270126" w:rsidRDefault="00270126" w:rsidP="00A2057E">
      <w:pPr>
        <w:widowControl w:val="0"/>
        <w:overflowPunct w:val="0"/>
        <w:autoSpaceDE w:val="0"/>
        <w:autoSpaceDN w:val="0"/>
        <w:adjustRightInd w:val="0"/>
        <w:spacing w:after="0" w:line="240" w:lineRule="auto"/>
        <w:ind w:left="800" w:firstLine="51"/>
        <w:jc w:val="both"/>
        <w:rPr>
          <w:rFonts w:ascii="Cambria" w:hAnsi="Cambria" w:cs="Cambria"/>
          <w:sz w:val="19"/>
          <w:szCs w:val="19"/>
        </w:rPr>
      </w:pPr>
      <w:r>
        <w:rPr>
          <w:rFonts w:ascii="Cambria" w:hAnsi="Cambria" w:cs="Cambria"/>
          <w:sz w:val="19"/>
          <w:szCs w:val="19"/>
        </w:rPr>
        <w:t>permitted due to the contractor not having noted something which would have</w:t>
      </w:r>
    </w:p>
    <w:p w:rsidR="00270126" w:rsidRDefault="00270126" w:rsidP="00A2057E">
      <w:pPr>
        <w:widowControl w:val="0"/>
        <w:overflowPunct w:val="0"/>
        <w:autoSpaceDE w:val="0"/>
        <w:autoSpaceDN w:val="0"/>
        <w:adjustRightInd w:val="0"/>
        <w:spacing w:after="0" w:line="240" w:lineRule="auto"/>
        <w:ind w:left="800" w:firstLine="51"/>
        <w:jc w:val="both"/>
        <w:rPr>
          <w:rFonts w:ascii="Cambria" w:hAnsi="Cambria" w:cs="Cambria"/>
          <w:sz w:val="19"/>
          <w:szCs w:val="19"/>
        </w:rPr>
      </w:pPr>
      <w:r>
        <w:rPr>
          <w:rFonts w:ascii="Cambria" w:hAnsi="Cambria" w:cs="Cambria"/>
          <w:sz w:val="19"/>
          <w:szCs w:val="19"/>
        </w:rPr>
        <w:t>been visible on a site inspection.</w:t>
      </w:r>
    </w:p>
    <w:p w:rsidR="00E7512A" w:rsidRDefault="00E7512A">
      <w:pPr>
        <w:spacing w:after="0" w:line="240" w:lineRule="auto"/>
        <w:rPr>
          <w:rFonts w:ascii="Cambria" w:hAnsi="Cambria" w:cs="Cambria"/>
          <w:sz w:val="19"/>
          <w:szCs w:val="19"/>
          <w:highlight w:val="yellow"/>
        </w:rPr>
      </w:pPr>
      <w:r>
        <w:rPr>
          <w:rFonts w:ascii="Cambria" w:hAnsi="Cambria" w:cs="Cambria"/>
          <w:sz w:val="19"/>
          <w:szCs w:val="19"/>
          <w:highlight w:val="yellow"/>
        </w:rPr>
        <w:br w:type="page"/>
      </w:r>
    </w:p>
    <w:p w:rsidR="00026AFB" w:rsidRPr="00442904" w:rsidRDefault="00442904" w:rsidP="00442904">
      <w:pPr>
        <w:pStyle w:val="Heading2"/>
        <w:numPr>
          <w:ilvl w:val="1"/>
          <w:numId w:val="19"/>
        </w:numPr>
        <w:rPr>
          <w:rFonts w:ascii="Calibri" w:hAnsi="Calibri" w:cs="Calibri"/>
          <w:color w:val="auto"/>
        </w:rPr>
      </w:pPr>
      <w:r>
        <w:rPr>
          <w:rFonts w:ascii="Calibri" w:hAnsi="Calibri" w:cs="Calibri"/>
          <w:color w:val="auto"/>
        </w:rPr>
        <w:lastRenderedPageBreak/>
        <w:t xml:space="preserve">    </w:t>
      </w:r>
      <w:r w:rsidR="00026AFB" w:rsidRPr="00442904">
        <w:rPr>
          <w:rFonts w:ascii="Calibri" w:hAnsi="Calibri" w:cs="Calibri"/>
          <w:color w:val="auto"/>
        </w:rPr>
        <w:t>DESCRIPTION OF THE WORKS</w:t>
      </w:r>
    </w:p>
    <w:p w:rsidR="00026AFB" w:rsidRPr="00A14A62" w:rsidRDefault="00026AFB" w:rsidP="0029471B">
      <w:pPr>
        <w:pStyle w:val="Heading3"/>
        <w:ind w:left="851" w:hanging="851"/>
        <w:rPr>
          <w:rFonts w:ascii="Calibri" w:hAnsi="Calibri" w:cs="Calibri"/>
          <w:color w:val="auto"/>
          <w:sz w:val="20"/>
          <w:szCs w:val="20"/>
        </w:rPr>
      </w:pPr>
      <w:r>
        <w:rPr>
          <w:rFonts w:ascii="Calibri" w:hAnsi="Calibri" w:cs="Calibri"/>
          <w:color w:val="auto"/>
          <w:sz w:val="20"/>
          <w:szCs w:val="20"/>
        </w:rPr>
        <w:t>The Works</w:t>
      </w:r>
    </w:p>
    <w:p w:rsidR="00026AFB" w:rsidRPr="00E92552" w:rsidRDefault="00026AFB" w:rsidP="0029471B">
      <w:pPr>
        <w:widowControl w:val="0"/>
        <w:autoSpaceDE w:val="0"/>
        <w:autoSpaceDN w:val="0"/>
        <w:adjustRightInd w:val="0"/>
        <w:spacing w:after="0" w:line="200" w:lineRule="exact"/>
        <w:rPr>
          <w:rFonts w:ascii="Times New Roman" w:hAnsi="Times New Roman" w:cs="Times New Roman"/>
          <w:sz w:val="24"/>
          <w:szCs w:val="24"/>
        </w:rPr>
      </w:pPr>
    </w:p>
    <w:p w:rsidR="009E7CD4" w:rsidRDefault="009E7CD4" w:rsidP="009E7CD4">
      <w:pPr>
        <w:spacing w:after="0" w:line="240" w:lineRule="auto"/>
        <w:ind w:left="131" w:firstLine="720"/>
        <w:rPr>
          <w:rFonts w:ascii="Cambria" w:hAnsi="Cambria" w:cs="Cambria"/>
          <w:color w:val="000000"/>
          <w:sz w:val="19"/>
          <w:szCs w:val="19"/>
        </w:rPr>
      </w:pPr>
      <w:r>
        <w:rPr>
          <w:rFonts w:ascii="Cambria" w:hAnsi="Cambria" w:cs="Cambria"/>
          <w:color w:val="000000"/>
          <w:sz w:val="19"/>
          <w:szCs w:val="19"/>
        </w:rPr>
        <w:t xml:space="preserve">Replacement Perimeter Fencing at RAF Museum London, Grahame Park Way, </w:t>
      </w:r>
    </w:p>
    <w:p w:rsidR="00290553" w:rsidRPr="00CD7775" w:rsidRDefault="009E7CD4" w:rsidP="009E7CD4">
      <w:pPr>
        <w:spacing w:after="0" w:line="240" w:lineRule="auto"/>
        <w:ind w:left="131" w:firstLine="720"/>
        <w:rPr>
          <w:rFonts w:ascii="Cambria" w:hAnsi="Cambria" w:cs="Cambria"/>
          <w:color w:val="000000"/>
          <w:sz w:val="19"/>
          <w:szCs w:val="19"/>
        </w:rPr>
      </w:pPr>
      <w:r>
        <w:rPr>
          <w:rFonts w:ascii="Cambria" w:hAnsi="Cambria" w:cs="Cambria"/>
          <w:color w:val="000000"/>
          <w:sz w:val="19"/>
          <w:szCs w:val="19"/>
        </w:rPr>
        <w:t>London, NW9 5LL</w:t>
      </w:r>
    </w:p>
    <w:p w:rsidR="00026AFB" w:rsidRPr="00A14A62" w:rsidRDefault="00026AFB" w:rsidP="003943C2">
      <w:pPr>
        <w:pStyle w:val="Heading3"/>
        <w:ind w:left="851" w:hanging="851"/>
        <w:rPr>
          <w:rFonts w:ascii="Calibri" w:hAnsi="Calibri" w:cs="Calibri"/>
          <w:color w:val="auto"/>
          <w:sz w:val="20"/>
          <w:szCs w:val="20"/>
        </w:rPr>
      </w:pPr>
      <w:r>
        <w:rPr>
          <w:rFonts w:ascii="Calibri" w:hAnsi="Calibri" w:cs="Calibri"/>
          <w:color w:val="auto"/>
          <w:sz w:val="20"/>
          <w:szCs w:val="20"/>
        </w:rPr>
        <w:t>Preparatory works by others</w:t>
      </w:r>
    </w:p>
    <w:p w:rsidR="00026AFB" w:rsidRPr="00E92552" w:rsidRDefault="00026AFB" w:rsidP="003943C2">
      <w:pPr>
        <w:widowControl w:val="0"/>
        <w:autoSpaceDE w:val="0"/>
        <w:autoSpaceDN w:val="0"/>
        <w:adjustRightInd w:val="0"/>
        <w:spacing w:after="0" w:line="200" w:lineRule="exact"/>
        <w:rPr>
          <w:rFonts w:ascii="Times New Roman" w:hAnsi="Times New Roman" w:cs="Times New Roman"/>
          <w:sz w:val="24"/>
          <w:szCs w:val="24"/>
        </w:rPr>
      </w:pPr>
    </w:p>
    <w:p w:rsidR="006D1FF9" w:rsidRPr="0029471B" w:rsidRDefault="007C1C9F" w:rsidP="003943C2">
      <w:pPr>
        <w:spacing w:after="0" w:line="240" w:lineRule="auto"/>
        <w:ind w:left="707" w:firstLine="144"/>
        <w:rPr>
          <w:rFonts w:ascii="Cambria" w:hAnsi="Cambria" w:cs="Cambria"/>
          <w:color w:val="000000"/>
          <w:sz w:val="19"/>
          <w:szCs w:val="19"/>
        </w:rPr>
      </w:pPr>
      <w:r>
        <w:rPr>
          <w:rFonts w:ascii="Cambria" w:hAnsi="Cambria" w:cs="Cambria"/>
          <w:sz w:val="19"/>
          <w:szCs w:val="19"/>
        </w:rPr>
        <w:t>Not applicable</w:t>
      </w:r>
    </w:p>
    <w:p w:rsidR="00026AFB" w:rsidRPr="00A14A62" w:rsidRDefault="00026AFB" w:rsidP="003943C2">
      <w:pPr>
        <w:pStyle w:val="Heading3"/>
        <w:ind w:left="851" w:hanging="851"/>
        <w:rPr>
          <w:rFonts w:ascii="Calibri" w:hAnsi="Calibri" w:cs="Calibri"/>
          <w:color w:val="auto"/>
          <w:sz w:val="20"/>
          <w:szCs w:val="20"/>
        </w:rPr>
      </w:pPr>
      <w:r>
        <w:rPr>
          <w:rFonts w:ascii="Calibri" w:hAnsi="Calibri" w:cs="Calibri"/>
          <w:color w:val="auto"/>
          <w:sz w:val="20"/>
          <w:szCs w:val="20"/>
        </w:rPr>
        <w:t>Work by others concurrent with the contract</w:t>
      </w:r>
    </w:p>
    <w:p w:rsidR="00026AFB" w:rsidRPr="00E92552" w:rsidRDefault="00026AFB" w:rsidP="003943C2">
      <w:pPr>
        <w:widowControl w:val="0"/>
        <w:autoSpaceDE w:val="0"/>
        <w:autoSpaceDN w:val="0"/>
        <w:adjustRightInd w:val="0"/>
        <w:spacing w:after="0" w:line="200" w:lineRule="exact"/>
        <w:rPr>
          <w:rFonts w:ascii="Times New Roman" w:hAnsi="Times New Roman" w:cs="Times New Roman"/>
          <w:sz w:val="24"/>
          <w:szCs w:val="24"/>
        </w:rPr>
      </w:pPr>
    </w:p>
    <w:p w:rsidR="001F749F" w:rsidRDefault="00B5486B" w:rsidP="001F749F">
      <w:pPr>
        <w:spacing w:after="0" w:line="240" w:lineRule="auto"/>
        <w:ind w:left="707" w:firstLine="144"/>
        <w:rPr>
          <w:rFonts w:ascii="Cambria" w:hAnsi="Cambria" w:cs="Cambria"/>
          <w:sz w:val="19"/>
          <w:szCs w:val="19"/>
        </w:rPr>
      </w:pPr>
      <w:r>
        <w:rPr>
          <w:rFonts w:ascii="Cambria" w:hAnsi="Cambria" w:cs="Cambria"/>
          <w:sz w:val="19"/>
          <w:szCs w:val="19"/>
        </w:rPr>
        <w:t>Not applicable</w:t>
      </w:r>
    </w:p>
    <w:p w:rsidR="00026AFB" w:rsidRDefault="00026AFB" w:rsidP="001F749F">
      <w:pPr>
        <w:widowControl w:val="0"/>
        <w:overflowPunct w:val="0"/>
        <w:autoSpaceDE w:val="0"/>
        <w:autoSpaceDN w:val="0"/>
        <w:adjustRightInd w:val="0"/>
        <w:spacing w:after="0" w:line="99" w:lineRule="exact"/>
        <w:ind w:right="100"/>
        <w:jc w:val="both"/>
        <w:rPr>
          <w:rFonts w:ascii="Cambria" w:hAnsi="Cambria" w:cs="Cambria"/>
          <w:sz w:val="19"/>
          <w:szCs w:val="19"/>
        </w:rPr>
      </w:pPr>
    </w:p>
    <w:p w:rsidR="001F749F" w:rsidRPr="00D032F1" w:rsidRDefault="001F749F" w:rsidP="001F749F">
      <w:pPr>
        <w:widowControl w:val="0"/>
        <w:overflowPunct w:val="0"/>
        <w:autoSpaceDE w:val="0"/>
        <w:autoSpaceDN w:val="0"/>
        <w:adjustRightInd w:val="0"/>
        <w:spacing w:after="0" w:line="99" w:lineRule="exact"/>
        <w:ind w:left="720" w:right="100"/>
        <w:jc w:val="both"/>
        <w:rPr>
          <w:rFonts w:ascii="Cambria" w:hAnsi="Cambria" w:cs="Cambria"/>
          <w:color w:val="000000"/>
          <w:sz w:val="15"/>
          <w:szCs w:val="15"/>
        </w:rPr>
      </w:pPr>
    </w:p>
    <w:p w:rsidR="00026AFB" w:rsidRPr="00A14A62" w:rsidRDefault="00026AFB" w:rsidP="00665BD1">
      <w:pPr>
        <w:pStyle w:val="Heading3"/>
        <w:ind w:left="851" w:hanging="851"/>
        <w:rPr>
          <w:rFonts w:ascii="Calibri" w:hAnsi="Calibri" w:cs="Calibri"/>
          <w:color w:val="auto"/>
          <w:sz w:val="20"/>
          <w:szCs w:val="20"/>
        </w:rPr>
      </w:pPr>
      <w:r>
        <w:rPr>
          <w:rFonts w:ascii="Calibri" w:hAnsi="Calibri" w:cs="Calibri"/>
          <w:color w:val="auto"/>
          <w:sz w:val="20"/>
          <w:szCs w:val="20"/>
        </w:rPr>
        <w:t>Completion work by others</w:t>
      </w:r>
    </w:p>
    <w:p w:rsidR="00026AFB" w:rsidRPr="00E92552" w:rsidRDefault="00026AFB" w:rsidP="00665BD1">
      <w:pPr>
        <w:widowControl w:val="0"/>
        <w:autoSpaceDE w:val="0"/>
        <w:autoSpaceDN w:val="0"/>
        <w:adjustRightInd w:val="0"/>
        <w:spacing w:after="0" w:line="200" w:lineRule="exact"/>
        <w:rPr>
          <w:rFonts w:ascii="Times New Roman" w:hAnsi="Times New Roman" w:cs="Times New Roman"/>
          <w:sz w:val="24"/>
          <w:szCs w:val="24"/>
        </w:rPr>
      </w:pPr>
    </w:p>
    <w:p w:rsidR="00026AFB" w:rsidRPr="00B073CB" w:rsidRDefault="00B5486B" w:rsidP="00665BD1">
      <w:pPr>
        <w:spacing w:after="0" w:line="240" w:lineRule="auto"/>
        <w:ind w:left="707" w:firstLine="144"/>
        <w:rPr>
          <w:rFonts w:ascii="Cambria" w:hAnsi="Cambria" w:cs="Cambria"/>
          <w:sz w:val="19"/>
          <w:szCs w:val="19"/>
        </w:rPr>
      </w:pPr>
      <w:r>
        <w:rPr>
          <w:rFonts w:ascii="Cambria" w:hAnsi="Cambria" w:cs="Cambria"/>
          <w:sz w:val="19"/>
          <w:szCs w:val="19"/>
        </w:rPr>
        <w:t>Not applicable</w:t>
      </w:r>
    </w:p>
    <w:p w:rsidR="00026AFB" w:rsidRDefault="00026AFB" w:rsidP="00D41102">
      <w:pPr>
        <w:rPr>
          <w:rFonts w:ascii="Arial" w:hAnsi="Arial" w:cs="Arial"/>
          <w:b/>
          <w:bCs/>
          <w:color w:val="000000"/>
          <w:sz w:val="23"/>
          <w:szCs w:val="23"/>
        </w:rPr>
      </w:pPr>
    </w:p>
    <w:p w:rsidR="00026AFB" w:rsidRPr="005F3082" w:rsidRDefault="0032114B" w:rsidP="00F17170">
      <w:pPr>
        <w:pStyle w:val="Heading2"/>
        <w:ind w:left="851" w:hanging="851"/>
        <w:rPr>
          <w:rFonts w:ascii="Calibri" w:hAnsi="Calibri" w:cs="Calibri"/>
          <w:color w:val="auto"/>
        </w:rPr>
      </w:pPr>
      <w:r>
        <w:rPr>
          <w:rFonts w:ascii="Calibri" w:hAnsi="Calibri" w:cs="Calibri"/>
          <w:color w:val="auto"/>
        </w:rPr>
        <w:br w:type="page"/>
      </w:r>
      <w:r w:rsidR="00026AFB" w:rsidRPr="005F3082">
        <w:rPr>
          <w:rFonts w:ascii="Calibri" w:hAnsi="Calibri" w:cs="Calibri"/>
          <w:color w:val="auto"/>
        </w:rPr>
        <w:lastRenderedPageBreak/>
        <w:t>THE CONTRACT CONDITIONS</w:t>
      </w:r>
    </w:p>
    <w:p w:rsidR="00026AFB" w:rsidRPr="005F3082" w:rsidRDefault="00026AFB" w:rsidP="00D41102">
      <w:pPr>
        <w:widowControl w:val="0"/>
        <w:autoSpaceDE w:val="0"/>
        <w:autoSpaceDN w:val="0"/>
        <w:adjustRightInd w:val="0"/>
        <w:spacing w:after="0" w:line="240" w:lineRule="auto"/>
        <w:rPr>
          <w:rFonts w:ascii="Arial" w:hAnsi="Arial" w:cs="Arial"/>
          <w:b/>
          <w:bCs/>
          <w:color w:val="000000"/>
          <w:sz w:val="23"/>
          <w:szCs w:val="23"/>
        </w:rPr>
      </w:pPr>
    </w:p>
    <w:p w:rsidR="000259AE" w:rsidRDefault="00026AFB" w:rsidP="00BD4B73">
      <w:pPr>
        <w:widowControl w:val="0"/>
        <w:tabs>
          <w:tab w:val="left" w:pos="567"/>
          <w:tab w:val="left" w:pos="600"/>
          <w:tab w:val="left" w:pos="860"/>
        </w:tabs>
        <w:autoSpaceDE w:val="0"/>
        <w:autoSpaceDN w:val="0"/>
        <w:adjustRightInd w:val="0"/>
        <w:spacing w:after="0" w:line="240" w:lineRule="auto"/>
        <w:ind w:left="855" w:hanging="855"/>
        <w:rPr>
          <w:rFonts w:ascii="Cambria" w:hAnsi="Cambria" w:cs="Cambria"/>
          <w:sz w:val="19"/>
          <w:szCs w:val="19"/>
        </w:rPr>
      </w:pPr>
      <w:r w:rsidRPr="005F3082">
        <w:rPr>
          <w:rFonts w:ascii="Cambria" w:hAnsi="Cambria" w:cs="Cambria"/>
          <w:sz w:val="16"/>
          <w:szCs w:val="16"/>
        </w:rPr>
        <w:tab/>
      </w:r>
      <w:r w:rsidRPr="005F3082">
        <w:rPr>
          <w:rFonts w:ascii="Cambria" w:hAnsi="Cambria" w:cs="Cambria"/>
          <w:sz w:val="19"/>
          <w:szCs w:val="19"/>
        </w:rPr>
        <w:tab/>
      </w:r>
      <w:r w:rsidRPr="005F3082">
        <w:rPr>
          <w:rFonts w:ascii="Cambria" w:hAnsi="Cambria" w:cs="Cambria"/>
          <w:sz w:val="19"/>
          <w:szCs w:val="19"/>
        </w:rPr>
        <w:tab/>
        <w:t>The Form o</w:t>
      </w:r>
      <w:r w:rsidR="00BA131C" w:rsidRPr="005F3082">
        <w:rPr>
          <w:rFonts w:ascii="Cambria" w:hAnsi="Cambria" w:cs="Cambria"/>
          <w:sz w:val="19"/>
          <w:szCs w:val="19"/>
        </w:rPr>
        <w:t xml:space="preserve">f Contract will be the JCT </w:t>
      </w:r>
      <w:r w:rsidR="00BD4B73">
        <w:rPr>
          <w:rFonts w:ascii="Cambria" w:hAnsi="Cambria" w:cs="Cambria"/>
          <w:sz w:val="19"/>
          <w:szCs w:val="19"/>
        </w:rPr>
        <w:t xml:space="preserve">Minor Works Building Contract </w:t>
      </w:r>
      <w:r w:rsidR="000259AE">
        <w:rPr>
          <w:rFonts w:ascii="Cambria" w:hAnsi="Cambria" w:cs="Cambria"/>
          <w:sz w:val="19"/>
          <w:szCs w:val="19"/>
        </w:rPr>
        <w:t xml:space="preserve">with contractor’s </w:t>
      </w:r>
      <w:r w:rsidR="009E74C2">
        <w:rPr>
          <w:rFonts w:ascii="Cambria" w:hAnsi="Cambria" w:cs="Cambria"/>
          <w:sz w:val="19"/>
          <w:szCs w:val="19"/>
        </w:rPr>
        <w:t>design</w:t>
      </w:r>
    </w:p>
    <w:p w:rsidR="000259AE" w:rsidRDefault="000259AE" w:rsidP="000259AE">
      <w:pPr>
        <w:widowControl w:val="0"/>
        <w:tabs>
          <w:tab w:val="left" w:pos="567"/>
          <w:tab w:val="left" w:pos="600"/>
          <w:tab w:val="left" w:pos="860"/>
        </w:tabs>
        <w:autoSpaceDE w:val="0"/>
        <w:autoSpaceDN w:val="0"/>
        <w:adjustRightInd w:val="0"/>
        <w:spacing w:after="0" w:line="240" w:lineRule="auto"/>
        <w:ind w:left="855" w:hanging="855"/>
        <w:rPr>
          <w:rFonts w:ascii="Cambria" w:hAnsi="Cambria" w:cs="Cambria"/>
          <w:sz w:val="19"/>
          <w:szCs w:val="19"/>
        </w:rPr>
      </w:pP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sidR="009E74C2">
        <w:rPr>
          <w:rFonts w:ascii="Cambria" w:hAnsi="Cambria" w:cs="Cambria"/>
          <w:sz w:val="19"/>
          <w:szCs w:val="19"/>
        </w:rPr>
        <w:t xml:space="preserve">2016 </w:t>
      </w:r>
      <w:r w:rsidR="00BA131C" w:rsidRPr="005F3082">
        <w:rPr>
          <w:rFonts w:ascii="Cambria" w:hAnsi="Cambria" w:cs="Cambria"/>
          <w:sz w:val="19"/>
          <w:szCs w:val="19"/>
        </w:rPr>
        <w:t>(</w:t>
      </w:r>
      <w:r w:rsidR="00BD4B73">
        <w:rPr>
          <w:rFonts w:ascii="Cambria" w:hAnsi="Cambria" w:cs="Cambria"/>
          <w:sz w:val="19"/>
          <w:szCs w:val="19"/>
        </w:rPr>
        <w:t>MW</w:t>
      </w:r>
      <w:r w:rsidR="009E74C2">
        <w:rPr>
          <w:rFonts w:ascii="Cambria" w:hAnsi="Cambria" w:cs="Cambria"/>
          <w:sz w:val="19"/>
          <w:szCs w:val="19"/>
        </w:rPr>
        <w:t>D</w:t>
      </w:r>
      <w:r w:rsidR="00FC2046" w:rsidRPr="005F3082">
        <w:rPr>
          <w:rFonts w:ascii="Cambria" w:hAnsi="Cambria" w:cs="Cambria"/>
          <w:sz w:val="19"/>
          <w:szCs w:val="19"/>
        </w:rPr>
        <w:t xml:space="preserve"> 2016</w:t>
      </w:r>
      <w:r w:rsidR="00F66645" w:rsidRPr="005F3082">
        <w:rPr>
          <w:rFonts w:ascii="Cambria" w:hAnsi="Cambria" w:cs="Cambria"/>
          <w:sz w:val="19"/>
          <w:szCs w:val="19"/>
        </w:rPr>
        <w:t>)</w:t>
      </w:r>
      <w:r w:rsidR="003D4A74" w:rsidRPr="005F3082">
        <w:rPr>
          <w:rFonts w:ascii="Cambria" w:hAnsi="Cambria" w:cs="Cambria"/>
          <w:sz w:val="19"/>
          <w:szCs w:val="19"/>
        </w:rPr>
        <w:t>,</w:t>
      </w:r>
      <w:r w:rsidR="00F66645" w:rsidRPr="005F3082">
        <w:rPr>
          <w:rFonts w:ascii="Cambria" w:hAnsi="Cambria" w:cs="Cambria"/>
          <w:sz w:val="19"/>
          <w:szCs w:val="19"/>
        </w:rPr>
        <w:t xml:space="preserve"> incorporating </w:t>
      </w:r>
      <w:r w:rsidR="00026AFB" w:rsidRPr="005F3082">
        <w:rPr>
          <w:rFonts w:ascii="Cambria" w:hAnsi="Cambria" w:cs="Cambria"/>
          <w:sz w:val="19"/>
          <w:szCs w:val="19"/>
        </w:rPr>
        <w:t xml:space="preserve">all amendments up to and </w:t>
      </w:r>
      <w:r w:rsidR="00EB4A86" w:rsidRPr="005F3082">
        <w:rPr>
          <w:rFonts w:ascii="Cambria" w:hAnsi="Cambria" w:cs="Cambria"/>
          <w:sz w:val="19"/>
          <w:szCs w:val="19"/>
        </w:rPr>
        <w:t xml:space="preserve">including base </w:t>
      </w:r>
      <w:r w:rsidR="00026AFB" w:rsidRPr="005F3082">
        <w:rPr>
          <w:rFonts w:ascii="Cambria" w:hAnsi="Cambria" w:cs="Cambria"/>
          <w:sz w:val="19"/>
          <w:szCs w:val="19"/>
        </w:rPr>
        <w:t>date</w:t>
      </w:r>
      <w:r w:rsidR="003D4A74" w:rsidRPr="005F3082">
        <w:rPr>
          <w:rFonts w:ascii="Cambria" w:hAnsi="Cambria" w:cs="Cambria"/>
          <w:sz w:val="19"/>
          <w:szCs w:val="19"/>
        </w:rPr>
        <w:t>,</w:t>
      </w:r>
      <w:r w:rsidR="00026AFB" w:rsidRPr="005F3082">
        <w:rPr>
          <w:rFonts w:ascii="Cambria" w:hAnsi="Cambria" w:cs="Cambria"/>
          <w:sz w:val="19"/>
          <w:szCs w:val="19"/>
        </w:rPr>
        <w:t xml:space="preserve"> executed </w:t>
      </w:r>
      <w:r w:rsidR="00EB4A86" w:rsidRPr="005F3082">
        <w:rPr>
          <w:rFonts w:ascii="Cambria" w:hAnsi="Cambria" w:cs="Cambria"/>
          <w:sz w:val="19"/>
          <w:szCs w:val="19"/>
        </w:rPr>
        <w:t xml:space="preserve">as </w:t>
      </w:r>
    </w:p>
    <w:p w:rsidR="00026AFB" w:rsidRPr="005F3082" w:rsidRDefault="000259AE" w:rsidP="000259AE">
      <w:pPr>
        <w:widowControl w:val="0"/>
        <w:tabs>
          <w:tab w:val="left" w:pos="567"/>
          <w:tab w:val="left" w:pos="600"/>
          <w:tab w:val="left" w:pos="860"/>
        </w:tabs>
        <w:autoSpaceDE w:val="0"/>
        <w:autoSpaceDN w:val="0"/>
        <w:adjustRightInd w:val="0"/>
        <w:spacing w:after="0" w:line="240" w:lineRule="auto"/>
        <w:ind w:left="855" w:hanging="855"/>
        <w:rPr>
          <w:rFonts w:ascii="Cambria" w:hAnsi="Cambria" w:cs="Cambria"/>
          <w:sz w:val="19"/>
          <w:szCs w:val="19"/>
        </w:rPr>
      </w:pP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sidR="00EB4A86" w:rsidRPr="005F3082">
        <w:rPr>
          <w:rFonts w:ascii="Cambria" w:hAnsi="Cambria" w:cs="Cambria"/>
          <w:sz w:val="19"/>
          <w:szCs w:val="19"/>
        </w:rPr>
        <w:t>a deed</w:t>
      </w:r>
      <w:r w:rsidR="00BD4B73">
        <w:rPr>
          <w:rFonts w:ascii="Cambria" w:hAnsi="Cambria" w:cs="Cambria"/>
          <w:sz w:val="19"/>
          <w:szCs w:val="19"/>
        </w:rPr>
        <w:t>.</w:t>
      </w:r>
      <w:r w:rsidR="00BD4B73">
        <w:rPr>
          <w:rFonts w:ascii="Cambria" w:hAnsi="Cambria" w:cs="Cambria"/>
          <w:sz w:val="19"/>
          <w:szCs w:val="19"/>
        </w:rPr>
        <w:tab/>
      </w:r>
      <w:r w:rsidR="00BD4B73">
        <w:rPr>
          <w:rFonts w:ascii="Cambria" w:hAnsi="Cambria" w:cs="Cambria"/>
          <w:sz w:val="19"/>
          <w:szCs w:val="19"/>
        </w:rPr>
        <w:tab/>
      </w:r>
    </w:p>
    <w:p w:rsidR="00026AFB" w:rsidRPr="005F3082" w:rsidRDefault="00026AFB" w:rsidP="00D41102">
      <w:pPr>
        <w:widowControl w:val="0"/>
        <w:tabs>
          <w:tab w:val="left" w:pos="567"/>
          <w:tab w:val="left" w:pos="600"/>
          <w:tab w:val="left" w:pos="860"/>
        </w:tabs>
        <w:autoSpaceDE w:val="0"/>
        <w:autoSpaceDN w:val="0"/>
        <w:adjustRightInd w:val="0"/>
        <w:spacing w:after="0" w:line="240" w:lineRule="auto"/>
        <w:ind w:left="860" w:hanging="860"/>
        <w:rPr>
          <w:sz w:val="23"/>
          <w:szCs w:val="23"/>
        </w:rPr>
      </w:pPr>
    </w:p>
    <w:p w:rsidR="00026AFB" w:rsidRPr="005F3082" w:rsidRDefault="00026AFB" w:rsidP="00FE76AF">
      <w:pPr>
        <w:suppressAutoHyphens/>
        <w:jc w:val="both"/>
        <w:rPr>
          <w:b/>
          <w:bCs/>
          <w:sz w:val="23"/>
          <w:szCs w:val="23"/>
        </w:rPr>
      </w:pPr>
      <w:r w:rsidRPr="005F3082">
        <w:rPr>
          <w:b/>
          <w:bCs/>
          <w:sz w:val="23"/>
          <w:szCs w:val="23"/>
        </w:rPr>
        <w:tab/>
        <w:t>ARTICLES OF AGREEMENT</w:t>
      </w:r>
    </w:p>
    <w:p w:rsidR="00026AFB" w:rsidRPr="005F3082" w:rsidRDefault="00026AFB" w:rsidP="00D41102">
      <w:pPr>
        <w:suppressAutoHyphens/>
        <w:jc w:val="both"/>
        <w:rPr>
          <w:b/>
          <w:bCs/>
          <w:spacing w:val="-3"/>
          <w:sz w:val="23"/>
          <w:szCs w:val="23"/>
        </w:rPr>
      </w:pPr>
      <w:r w:rsidRPr="005F3082">
        <w:rPr>
          <w:b/>
          <w:bCs/>
          <w:spacing w:val="-3"/>
          <w:sz w:val="23"/>
          <w:szCs w:val="23"/>
        </w:rPr>
        <w:tab/>
        <w:t>THE RECITALS</w:t>
      </w:r>
    </w:p>
    <w:p w:rsidR="00026AFB" w:rsidRPr="005F3082" w:rsidRDefault="00026AFB" w:rsidP="00D41102">
      <w:pPr>
        <w:suppressAutoHyphens/>
        <w:spacing w:after="0" w:line="240" w:lineRule="auto"/>
        <w:jc w:val="both"/>
        <w:rPr>
          <w:rFonts w:ascii="Arial" w:hAnsi="Arial" w:cs="Arial"/>
          <w:spacing w:val="-3"/>
          <w:sz w:val="10"/>
          <w:szCs w:val="10"/>
        </w:rPr>
      </w:pPr>
    </w:p>
    <w:p w:rsidR="00026AFB" w:rsidRPr="005F3082" w:rsidRDefault="00026AFB" w:rsidP="00D41102">
      <w:pPr>
        <w:suppressAutoHyphens/>
        <w:spacing w:after="0" w:line="240" w:lineRule="auto"/>
        <w:jc w:val="both"/>
        <w:rPr>
          <w:rFonts w:ascii="Cambria" w:hAnsi="Cambria" w:cs="Cambria"/>
          <w:spacing w:val="-3"/>
          <w:sz w:val="19"/>
          <w:szCs w:val="19"/>
        </w:rPr>
      </w:pPr>
      <w:r w:rsidRPr="005F3082">
        <w:rPr>
          <w:rFonts w:ascii="Arial" w:hAnsi="Arial" w:cs="Arial"/>
          <w:spacing w:val="-3"/>
          <w:sz w:val="20"/>
          <w:szCs w:val="20"/>
        </w:rPr>
        <w:tab/>
      </w:r>
      <w:r w:rsidRPr="005F3082">
        <w:rPr>
          <w:rFonts w:ascii="Cambria" w:hAnsi="Cambria" w:cs="Cambria"/>
          <w:spacing w:val="-3"/>
          <w:sz w:val="19"/>
          <w:szCs w:val="19"/>
        </w:rPr>
        <w:t>First Recital</w:t>
      </w:r>
    </w:p>
    <w:p w:rsidR="00603E0F" w:rsidRDefault="00603E0F" w:rsidP="00603E0F">
      <w:pPr>
        <w:spacing w:after="0" w:line="240" w:lineRule="auto"/>
        <w:ind w:left="720" w:firstLine="720"/>
        <w:rPr>
          <w:rFonts w:ascii="Cambria" w:hAnsi="Cambria" w:cs="Cambria"/>
          <w:color w:val="000000"/>
          <w:sz w:val="19"/>
          <w:szCs w:val="19"/>
        </w:rPr>
      </w:pPr>
      <w:r>
        <w:rPr>
          <w:rFonts w:ascii="Cambria" w:hAnsi="Cambria" w:cs="Cambria"/>
          <w:color w:val="000000"/>
          <w:sz w:val="19"/>
          <w:szCs w:val="19"/>
        </w:rPr>
        <w:t xml:space="preserve">Replacement Perimeter Fencing at RAF Museum London, Grahame Park Way, </w:t>
      </w:r>
    </w:p>
    <w:p w:rsidR="00603E0F" w:rsidRPr="00CD7775" w:rsidRDefault="00603E0F" w:rsidP="00603E0F">
      <w:pPr>
        <w:spacing w:after="0" w:line="240" w:lineRule="auto"/>
        <w:ind w:left="720" w:firstLine="720"/>
        <w:rPr>
          <w:rFonts w:ascii="Cambria" w:hAnsi="Cambria" w:cs="Cambria"/>
          <w:color w:val="000000"/>
          <w:sz w:val="19"/>
          <w:szCs w:val="19"/>
        </w:rPr>
      </w:pPr>
      <w:r>
        <w:rPr>
          <w:rFonts w:ascii="Cambria" w:hAnsi="Cambria" w:cs="Cambria"/>
          <w:color w:val="000000"/>
          <w:sz w:val="19"/>
          <w:szCs w:val="19"/>
        </w:rPr>
        <w:t>London, NW9 5LL</w:t>
      </w:r>
    </w:p>
    <w:p w:rsidR="00026AFB" w:rsidRPr="005F3082" w:rsidRDefault="00026AFB" w:rsidP="00AE4479">
      <w:pPr>
        <w:widowControl w:val="0"/>
        <w:overflowPunct w:val="0"/>
        <w:autoSpaceDE w:val="0"/>
        <w:autoSpaceDN w:val="0"/>
        <w:adjustRightInd w:val="0"/>
        <w:spacing w:after="0" w:line="240" w:lineRule="auto"/>
        <w:ind w:left="1418"/>
        <w:jc w:val="both"/>
        <w:rPr>
          <w:rFonts w:ascii="Cambria" w:hAnsi="Cambria" w:cs="Cambria"/>
          <w:spacing w:val="-3"/>
          <w:sz w:val="19"/>
          <w:szCs w:val="19"/>
        </w:rPr>
      </w:pP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p>
    <w:p w:rsidR="00010324" w:rsidRPr="005F3082" w:rsidRDefault="00010324" w:rsidP="00010324">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Second Recital</w:t>
      </w:r>
    </w:p>
    <w:p w:rsidR="00010324" w:rsidRDefault="00010324" w:rsidP="00702F27">
      <w:pPr>
        <w:suppressAutoHyphens/>
        <w:spacing w:after="0" w:line="240" w:lineRule="auto"/>
        <w:ind w:left="720" w:firstLine="720"/>
        <w:jc w:val="both"/>
        <w:rPr>
          <w:rFonts w:ascii="Cambria" w:hAnsi="Cambria" w:cs="Cambria"/>
          <w:spacing w:val="-3"/>
          <w:sz w:val="19"/>
          <w:szCs w:val="19"/>
        </w:rPr>
      </w:pPr>
      <w:r>
        <w:rPr>
          <w:rFonts w:ascii="Cambria" w:hAnsi="Cambria" w:cs="Cambria"/>
          <w:spacing w:val="-3"/>
          <w:sz w:val="19"/>
          <w:szCs w:val="19"/>
        </w:rPr>
        <w:t xml:space="preserve">The Works include the design and construction of </w:t>
      </w:r>
      <w:r w:rsidR="00702F27">
        <w:rPr>
          <w:rFonts w:ascii="Cambria" w:hAnsi="Cambria" w:cs="Cambria"/>
          <w:spacing w:val="-3"/>
          <w:sz w:val="19"/>
          <w:szCs w:val="19"/>
        </w:rPr>
        <w:t>the fencing all other associated</w:t>
      </w:r>
    </w:p>
    <w:p w:rsidR="00702F27" w:rsidRDefault="00702F27" w:rsidP="00702F27">
      <w:pPr>
        <w:suppressAutoHyphens/>
        <w:spacing w:after="0" w:line="240" w:lineRule="auto"/>
        <w:ind w:left="720" w:firstLine="720"/>
        <w:jc w:val="both"/>
        <w:rPr>
          <w:rFonts w:ascii="Cambria" w:hAnsi="Cambria" w:cs="Cambria"/>
          <w:spacing w:val="-3"/>
          <w:sz w:val="19"/>
          <w:szCs w:val="19"/>
        </w:rPr>
      </w:pPr>
      <w:r>
        <w:rPr>
          <w:rFonts w:ascii="Cambria" w:hAnsi="Cambria" w:cs="Cambria"/>
          <w:spacing w:val="-3"/>
          <w:sz w:val="19"/>
          <w:szCs w:val="19"/>
        </w:rPr>
        <w:t>works.</w:t>
      </w:r>
    </w:p>
    <w:p w:rsidR="00010324" w:rsidRDefault="00010324" w:rsidP="00D41102">
      <w:pPr>
        <w:suppressAutoHyphens/>
        <w:spacing w:after="0" w:line="240" w:lineRule="auto"/>
        <w:ind w:firstLine="720"/>
        <w:jc w:val="both"/>
        <w:rPr>
          <w:rFonts w:ascii="Cambria" w:hAnsi="Cambria" w:cs="Cambria"/>
          <w:spacing w:val="-3"/>
          <w:sz w:val="19"/>
          <w:szCs w:val="19"/>
        </w:rPr>
      </w:pPr>
    </w:p>
    <w:p w:rsidR="00026AFB" w:rsidRPr="00AC063E" w:rsidRDefault="00010324" w:rsidP="00D41102">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Third</w:t>
      </w:r>
      <w:r w:rsidR="00026AFB" w:rsidRPr="00AC063E">
        <w:rPr>
          <w:rFonts w:ascii="Cambria" w:hAnsi="Cambria" w:cs="Cambria"/>
          <w:spacing w:val="-3"/>
          <w:sz w:val="19"/>
          <w:szCs w:val="19"/>
        </w:rPr>
        <w:t xml:space="preserve"> Recital</w:t>
      </w:r>
    </w:p>
    <w:p w:rsidR="00026AFB" w:rsidRPr="00AC063E" w:rsidRDefault="00026AFB" w:rsidP="00FE76AF">
      <w:pPr>
        <w:suppressAutoHyphens/>
        <w:spacing w:after="0" w:line="240" w:lineRule="auto"/>
        <w:ind w:left="720" w:firstLine="720"/>
        <w:jc w:val="both"/>
        <w:rPr>
          <w:rFonts w:ascii="Cambria" w:hAnsi="Cambria" w:cs="Cambria"/>
          <w:spacing w:val="-3"/>
          <w:sz w:val="19"/>
          <w:szCs w:val="19"/>
        </w:rPr>
      </w:pPr>
      <w:r w:rsidRPr="00AC063E">
        <w:rPr>
          <w:rFonts w:ascii="Cambria" w:hAnsi="Cambria" w:cs="Cambria"/>
          <w:spacing w:val="-3"/>
          <w:sz w:val="19"/>
          <w:szCs w:val="19"/>
        </w:rPr>
        <w:t>The drawings are those</w:t>
      </w:r>
      <w:r w:rsidR="00A2625C" w:rsidRPr="00AC063E">
        <w:rPr>
          <w:rFonts w:ascii="Cambria" w:hAnsi="Cambria" w:cs="Cambria"/>
          <w:spacing w:val="-3"/>
          <w:sz w:val="19"/>
          <w:szCs w:val="19"/>
        </w:rPr>
        <w:t xml:space="preserve"> as listed </w:t>
      </w:r>
      <w:r w:rsidR="00D049A4" w:rsidRPr="00AC063E">
        <w:rPr>
          <w:rFonts w:ascii="Cambria" w:hAnsi="Cambria" w:cs="Cambria"/>
          <w:spacing w:val="-3"/>
          <w:sz w:val="19"/>
          <w:szCs w:val="19"/>
        </w:rPr>
        <w:t>in Appendices</w:t>
      </w:r>
      <w:r w:rsidRPr="00AC063E">
        <w:rPr>
          <w:rFonts w:ascii="Cambria" w:hAnsi="Cambria" w:cs="Cambria"/>
          <w:spacing w:val="-3"/>
          <w:sz w:val="19"/>
          <w:szCs w:val="19"/>
        </w:rPr>
        <w:t xml:space="preserve"> A</w:t>
      </w:r>
      <w:r w:rsidR="00D049A4" w:rsidRPr="00AC063E">
        <w:rPr>
          <w:rFonts w:ascii="Cambria" w:hAnsi="Cambria" w:cs="Cambria"/>
          <w:spacing w:val="-3"/>
          <w:sz w:val="19"/>
          <w:szCs w:val="19"/>
        </w:rPr>
        <w:t xml:space="preserve"> and B.</w:t>
      </w:r>
    </w:p>
    <w:p w:rsidR="000B63D3" w:rsidRPr="00AC063E" w:rsidRDefault="000B63D3" w:rsidP="000B63D3">
      <w:pPr>
        <w:suppressAutoHyphens/>
        <w:spacing w:after="0" w:line="240" w:lineRule="auto"/>
        <w:ind w:left="720" w:firstLine="720"/>
        <w:jc w:val="both"/>
        <w:rPr>
          <w:rFonts w:ascii="Cambria" w:hAnsi="Cambria" w:cs="Cambria"/>
          <w:spacing w:val="-3"/>
          <w:sz w:val="19"/>
          <w:szCs w:val="19"/>
        </w:rPr>
      </w:pPr>
      <w:r w:rsidRPr="00AC063E">
        <w:rPr>
          <w:rFonts w:ascii="Cambria" w:hAnsi="Cambria" w:cs="Cambria"/>
          <w:spacing w:val="-3"/>
          <w:sz w:val="19"/>
          <w:szCs w:val="19"/>
        </w:rPr>
        <w:t>Delete reference to ‘a Specification’</w:t>
      </w:r>
    </w:p>
    <w:p w:rsidR="00795E17" w:rsidRPr="00AC063E" w:rsidRDefault="00795E17" w:rsidP="000B63D3">
      <w:pPr>
        <w:suppressAutoHyphens/>
        <w:spacing w:after="0" w:line="240" w:lineRule="auto"/>
        <w:ind w:left="720" w:firstLine="720"/>
        <w:jc w:val="both"/>
        <w:rPr>
          <w:rFonts w:ascii="Cambria" w:hAnsi="Cambria" w:cs="Cambria"/>
          <w:spacing w:val="-3"/>
          <w:sz w:val="19"/>
          <w:szCs w:val="19"/>
        </w:rPr>
      </w:pPr>
      <w:r w:rsidRPr="00AC063E">
        <w:rPr>
          <w:rFonts w:ascii="Cambria" w:hAnsi="Cambria" w:cs="Cambria"/>
          <w:spacing w:val="-3"/>
          <w:sz w:val="19"/>
          <w:szCs w:val="19"/>
        </w:rPr>
        <w:t>Work Schedules to apply</w:t>
      </w:r>
    </w:p>
    <w:p w:rsidR="007C3A52" w:rsidRPr="00AC063E" w:rsidRDefault="007C3A52" w:rsidP="007C3A52">
      <w:pPr>
        <w:suppressAutoHyphens/>
        <w:spacing w:after="0" w:line="240" w:lineRule="auto"/>
        <w:ind w:left="720" w:firstLine="720"/>
        <w:jc w:val="both"/>
        <w:rPr>
          <w:rFonts w:ascii="Cambria" w:hAnsi="Cambria" w:cs="Cambria"/>
          <w:spacing w:val="-3"/>
          <w:sz w:val="19"/>
          <w:szCs w:val="19"/>
        </w:rPr>
      </w:pPr>
      <w:r w:rsidRPr="00AC063E">
        <w:rPr>
          <w:rFonts w:ascii="Cambria" w:hAnsi="Cambria" w:cs="Cambria"/>
          <w:spacing w:val="-3"/>
          <w:sz w:val="19"/>
          <w:szCs w:val="19"/>
        </w:rPr>
        <w:t>Delete references to ‘a Schedule of Rates</w:t>
      </w:r>
      <w:r w:rsidR="00A070C0" w:rsidRPr="00AC063E">
        <w:rPr>
          <w:rFonts w:ascii="Cambria" w:hAnsi="Cambria" w:cs="Cambria"/>
          <w:spacing w:val="-3"/>
          <w:sz w:val="19"/>
          <w:szCs w:val="19"/>
        </w:rPr>
        <w:t>’</w:t>
      </w:r>
    </w:p>
    <w:p w:rsidR="00AD6427" w:rsidRPr="00AC063E" w:rsidRDefault="00AD6427" w:rsidP="00D41102">
      <w:pPr>
        <w:suppressAutoHyphens/>
        <w:spacing w:after="0" w:line="240" w:lineRule="auto"/>
        <w:ind w:firstLine="720"/>
        <w:jc w:val="both"/>
        <w:rPr>
          <w:rFonts w:ascii="Cambria" w:hAnsi="Cambria" w:cs="Cambria"/>
          <w:spacing w:val="-3"/>
          <w:sz w:val="19"/>
          <w:szCs w:val="19"/>
        </w:rPr>
      </w:pPr>
    </w:p>
    <w:p w:rsidR="00026AFB" w:rsidRPr="00AC063E" w:rsidRDefault="0006362E" w:rsidP="00D41102">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Fourth</w:t>
      </w:r>
      <w:r w:rsidR="00026AFB" w:rsidRPr="00AC063E">
        <w:rPr>
          <w:rFonts w:ascii="Cambria" w:hAnsi="Cambria" w:cs="Cambria"/>
          <w:spacing w:val="-3"/>
          <w:sz w:val="19"/>
          <w:szCs w:val="19"/>
        </w:rPr>
        <w:t xml:space="preserve"> Recital</w:t>
      </w:r>
      <w:r w:rsidR="00026AFB" w:rsidRPr="00AC063E">
        <w:rPr>
          <w:rFonts w:ascii="Cambria" w:hAnsi="Cambria" w:cs="Cambria"/>
          <w:spacing w:val="-3"/>
          <w:sz w:val="19"/>
          <w:szCs w:val="19"/>
        </w:rPr>
        <w:tab/>
      </w:r>
    </w:p>
    <w:p w:rsidR="00026AFB" w:rsidRPr="005F3082" w:rsidRDefault="00A510F3" w:rsidP="003D7376">
      <w:pPr>
        <w:suppressAutoHyphens/>
        <w:spacing w:after="0" w:line="240" w:lineRule="auto"/>
        <w:ind w:left="720" w:firstLine="720"/>
        <w:jc w:val="both"/>
        <w:rPr>
          <w:rFonts w:ascii="Cambria" w:hAnsi="Cambria" w:cs="Cambria"/>
          <w:spacing w:val="-3"/>
          <w:sz w:val="19"/>
          <w:szCs w:val="19"/>
        </w:rPr>
      </w:pPr>
      <w:r w:rsidRPr="00AC063E">
        <w:rPr>
          <w:rFonts w:ascii="Cambria" w:hAnsi="Cambria" w:cs="Cambria"/>
          <w:spacing w:val="-3"/>
          <w:sz w:val="19"/>
          <w:szCs w:val="19"/>
        </w:rPr>
        <w:t>Delete references ‘the Contract Specification’ and ‘a Schedule of Rates’</w:t>
      </w:r>
    </w:p>
    <w:p w:rsidR="00026AFB" w:rsidRPr="005F3082" w:rsidRDefault="00026AFB" w:rsidP="00D41102">
      <w:pPr>
        <w:suppressAutoHyphens/>
        <w:spacing w:after="0" w:line="240" w:lineRule="auto"/>
        <w:ind w:firstLine="720"/>
        <w:jc w:val="both"/>
        <w:rPr>
          <w:rFonts w:ascii="Cambria" w:hAnsi="Cambria" w:cs="Cambria"/>
          <w:spacing w:val="-3"/>
          <w:sz w:val="19"/>
          <w:szCs w:val="19"/>
        </w:rPr>
      </w:pPr>
    </w:p>
    <w:p w:rsidR="00461AF1" w:rsidRPr="005F3082" w:rsidRDefault="00461AF1" w:rsidP="00D41102">
      <w:pPr>
        <w:suppressAutoHyphens/>
        <w:spacing w:after="0" w:line="240" w:lineRule="auto"/>
        <w:ind w:firstLine="720"/>
        <w:jc w:val="both"/>
        <w:rPr>
          <w:rFonts w:ascii="Cambria" w:hAnsi="Cambria" w:cs="Cambria"/>
          <w:spacing w:val="-3"/>
          <w:sz w:val="19"/>
          <w:szCs w:val="19"/>
        </w:rPr>
      </w:pPr>
    </w:p>
    <w:p w:rsidR="00026AFB" w:rsidRPr="005F3082" w:rsidRDefault="00026AFB" w:rsidP="00D41102">
      <w:pPr>
        <w:suppressAutoHyphens/>
        <w:ind w:firstLine="720"/>
        <w:jc w:val="both"/>
        <w:rPr>
          <w:b/>
          <w:bCs/>
          <w:spacing w:val="-3"/>
          <w:sz w:val="23"/>
          <w:szCs w:val="23"/>
        </w:rPr>
      </w:pPr>
      <w:r w:rsidRPr="005F3082">
        <w:rPr>
          <w:b/>
          <w:bCs/>
          <w:spacing w:val="-3"/>
          <w:sz w:val="23"/>
          <w:szCs w:val="23"/>
        </w:rPr>
        <w:t>THE ARTICLES</w:t>
      </w:r>
    </w:p>
    <w:p w:rsidR="00026AFB" w:rsidRPr="005F3082" w:rsidRDefault="00026AFB" w:rsidP="00D41102">
      <w:pPr>
        <w:suppressAutoHyphens/>
        <w:spacing w:after="0" w:line="240" w:lineRule="auto"/>
        <w:ind w:left="1008" w:hanging="288"/>
        <w:rPr>
          <w:rFonts w:ascii="Cambria" w:hAnsi="Cambria" w:cs="Cambria"/>
          <w:spacing w:val="-3"/>
          <w:sz w:val="19"/>
          <w:szCs w:val="19"/>
        </w:rPr>
      </w:pPr>
      <w:r w:rsidRPr="005F3082">
        <w:rPr>
          <w:rFonts w:ascii="Cambria" w:hAnsi="Cambria" w:cs="Cambria"/>
          <w:spacing w:val="-3"/>
          <w:sz w:val="19"/>
          <w:szCs w:val="19"/>
        </w:rPr>
        <w:t>Article 3 – ARCHITECT/CONTRACT ADMINISTRATOR</w:t>
      </w:r>
    </w:p>
    <w:p w:rsidR="00026AFB" w:rsidRPr="005F3082" w:rsidRDefault="00026AFB" w:rsidP="00FE76AF">
      <w:pPr>
        <w:suppressAutoHyphens/>
        <w:spacing w:after="0" w:line="240" w:lineRule="auto"/>
        <w:ind w:left="1008" w:firstLine="432"/>
        <w:rPr>
          <w:rFonts w:ascii="Cambria" w:hAnsi="Cambria" w:cs="Cambria"/>
          <w:b/>
          <w:bCs/>
          <w:spacing w:val="-3"/>
          <w:sz w:val="19"/>
          <w:szCs w:val="19"/>
        </w:rPr>
      </w:pPr>
      <w:r w:rsidRPr="005F3082">
        <w:rPr>
          <w:rFonts w:ascii="Cambria" w:hAnsi="Cambria" w:cs="Cambria"/>
          <w:spacing w:val="-3"/>
          <w:sz w:val="19"/>
          <w:szCs w:val="19"/>
        </w:rPr>
        <w:t>Contract Administrator – See section 1.1.5.</w:t>
      </w:r>
      <w:r w:rsidR="00A2625C" w:rsidRPr="005F3082">
        <w:rPr>
          <w:rFonts w:ascii="Cambria" w:hAnsi="Cambria" w:cs="Cambria"/>
          <w:spacing w:val="-3"/>
          <w:sz w:val="19"/>
          <w:szCs w:val="19"/>
        </w:rPr>
        <w:t>3</w:t>
      </w:r>
    </w:p>
    <w:p w:rsidR="00026AFB" w:rsidRPr="005F3082" w:rsidRDefault="00026AFB" w:rsidP="00FE76AF">
      <w:pPr>
        <w:suppressAutoHyphens/>
        <w:spacing w:after="0" w:line="240" w:lineRule="auto"/>
        <w:ind w:left="720" w:firstLine="720"/>
        <w:rPr>
          <w:rFonts w:ascii="Cambria" w:hAnsi="Cambria" w:cs="Cambria"/>
          <w:spacing w:val="-3"/>
          <w:sz w:val="19"/>
          <w:szCs w:val="19"/>
        </w:rPr>
      </w:pPr>
      <w:r w:rsidRPr="005F3082">
        <w:rPr>
          <w:rFonts w:ascii="Cambria" w:hAnsi="Cambria" w:cs="Cambria"/>
          <w:spacing w:val="-3"/>
          <w:sz w:val="19"/>
          <w:szCs w:val="19"/>
        </w:rPr>
        <w:t>Delete</w:t>
      </w:r>
      <w:r w:rsidRPr="005F3082">
        <w:rPr>
          <w:rFonts w:ascii="Cambria" w:hAnsi="Cambria" w:cs="Cambria"/>
          <w:b/>
          <w:bCs/>
          <w:spacing w:val="-3"/>
          <w:sz w:val="19"/>
          <w:szCs w:val="19"/>
        </w:rPr>
        <w:t xml:space="preserve"> “</w:t>
      </w:r>
      <w:r w:rsidRPr="005F3082">
        <w:rPr>
          <w:rFonts w:ascii="Cambria" w:hAnsi="Cambria" w:cs="Cambria"/>
          <w:spacing w:val="-3"/>
          <w:sz w:val="19"/>
          <w:szCs w:val="19"/>
        </w:rPr>
        <w:t xml:space="preserve">Architect”. “Contract Administrator” to apply </w:t>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p>
    <w:p w:rsidR="00026AFB" w:rsidRPr="005F3082" w:rsidRDefault="00026AFB" w:rsidP="00FE76AF">
      <w:pPr>
        <w:suppressAutoHyphens/>
        <w:spacing w:after="0" w:line="240" w:lineRule="auto"/>
        <w:ind w:left="720" w:firstLine="720"/>
        <w:rPr>
          <w:rFonts w:ascii="Cambria" w:hAnsi="Cambria" w:cs="Cambria"/>
          <w:spacing w:val="-3"/>
          <w:sz w:val="19"/>
          <w:szCs w:val="19"/>
        </w:rPr>
      </w:pPr>
    </w:p>
    <w:p w:rsidR="00026AFB" w:rsidRPr="00AC063E" w:rsidRDefault="00B41BD7" w:rsidP="00E305D7">
      <w:pPr>
        <w:suppressAutoHyphens/>
        <w:spacing w:after="0" w:line="240" w:lineRule="auto"/>
        <w:ind w:firstLine="720"/>
        <w:rPr>
          <w:rFonts w:ascii="Cambria" w:hAnsi="Cambria" w:cs="Cambria"/>
          <w:spacing w:val="-3"/>
          <w:sz w:val="19"/>
          <w:szCs w:val="19"/>
        </w:rPr>
      </w:pPr>
      <w:r w:rsidRPr="00AC063E">
        <w:rPr>
          <w:rFonts w:ascii="Cambria" w:hAnsi="Cambria" w:cs="Cambria"/>
          <w:spacing w:val="-3"/>
          <w:sz w:val="19"/>
          <w:szCs w:val="19"/>
        </w:rPr>
        <w:t>Article 4</w:t>
      </w:r>
      <w:r w:rsidR="00026AFB" w:rsidRPr="00AC063E">
        <w:rPr>
          <w:rFonts w:ascii="Cambria" w:hAnsi="Cambria" w:cs="Cambria"/>
          <w:spacing w:val="-3"/>
          <w:sz w:val="19"/>
          <w:szCs w:val="19"/>
        </w:rPr>
        <w:t xml:space="preserve"> – </w:t>
      </w:r>
      <w:r w:rsidR="0043632C" w:rsidRPr="00AC063E">
        <w:rPr>
          <w:rFonts w:ascii="Cambria" w:hAnsi="Cambria" w:cs="Cambria"/>
          <w:spacing w:val="-3"/>
          <w:sz w:val="19"/>
          <w:szCs w:val="19"/>
        </w:rPr>
        <w:t>PRINCIPAL</w:t>
      </w:r>
      <w:r w:rsidR="00C92822" w:rsidRPr="00AC063E">
        <w:rPr>
          <w:rFonts w:ascii="Cambria" w:hAnsi="Cambria" w:cs="Cambria"/>
          <w:spacing w:val="-3"/>
          <w:sz w:val="19"/>
          <w:szCs w:val="19"/>
        </w:rPr>
        <w:t xml:space="preserve"> DESIGNER</w:t>
      </w:r>
    </w:p>
    <w:p w:rsidR="0038639D" w:rsidRPr="0002688B" w:rsidRDefault="00232F77" w:rsidP="0038639D">
      <w:pPr>
        <w:suppressAutoHyphens/>
        <w:spacing w:after="0" w:line="240" w:lineRule="auto"/>
        <w:ind w:left="1008" w:firstLine="432"/>
        <w:rPr>
          <w:rFonts w:ascii="Cambria" w:hAnsi="Cambria" w:cs="Cambria"/>
          <w:b/>
          <w:bCs/>
          <w:spacing w:val="-3"/>
          <w:sz w:val="19"/>
          <w:szCs w:val="19"/>
        </w:rPr>
      </w:pPr>
      <w:r w:rsidRPr="00AC063E">
        <w:rPr>
          <w:rFonts w:ascii="Cambria" w:hAnsi="Cambria" w:cs="Cambria"/>
          <w:spacing w:val="-3"/>
          <w:sz w:val="19"/>
          <w:szCs w:val="19"/>
        </w:rPr>
        <w:t>The Contractor</w:t>
      </w:r>
      <w:r w:rsidR="0002688B" w:rsidRPr="00AC063E">
        <w:rPr>
          <w:rFonts w:ascii="Cambria" w:hAnsi="Cambria" w:cs="Cambria"/>
          <w:spacing w:val="-3"/>
          <w:sz w:val="19"/>
          <w:szCs w:val="19"/>
        </w:rPr>
        <w:t xml:space="preserve"> </w:t>
      </w:r>
    </w:p>
    <w:p w:rsidR="00026AFB" w:rsidRPr="005F3082" w:rsidRDefault="00026AFB" w:rsidP="00E305D7">
      <w:pPr>
        <w:suppressAutoHyphens/>
        <w:spacing w:after="0" w:line="240" w:lineRule="auto"/>
        <w:ind w:left="720" w:firstLine="720"/>
        <w:rPr>
          <w:rFonts w:ascii="Cambria" w:hAnsi="Cambria" w:cs="Cambria"/>
          <w:spacing w:val="-3"/>
          <w:sz w:val="19"/>
          <w:szCs w:val="19"/>
        </w:rPr>
      </w:pPr>
    </w:p>
    <w:p w:rsidR="00026AFB" w:rsidRPr="005F3082" w:rsidRDefault="00B41BD7" w:rsidP="00E305D7">
      <w:pPr>
        <w:suppressAutoHyphens/>
        <w:spacing w:after="0" w:line="240" w:lineRule="auto"/>
        <w:ind w:firstLine="720"/>
        <w:rPr>
          <w:rFonts w:ascii="Cambria" w:hAnsi="Cambria" w:cs="Cambria"/>
          <w:spacing w:val="-3"/>
          <w:sz w:val="19"/>
          <w:szCs w:val="19"/>
        </w:rPr>
      </w:pPr>
      <w:r w:rsidRPr="005F3082">
        <w:rPr>
          <w:rFonts w:ascii="Cambria" w:hAnsi="Cambria" w:cs="Cambria"/>
          <w:spacing w:val="-3"/>
          <w:sz w:val="19"/>
          <w:szCs w:val="19"/>
        </w:rPr>
        <w:t>Article 5</w:t>
      </w:r>
      <w:r w:rsidR="0043632C">
        <w:rPr>
          <w:rFonts w:ascii="Cambria" w:hAnsi="Cambria" w:cs="Cambria"/>
          <w:spacing w:val="-3"/>
          <w:sz w:val="19"/>
          <w:szCs w:val="19"/>
        </w:rPr>
        <w:t xml:space="preserve"> – PRINCIPAL</w:t>
      </w:r>
      <w:r w:rsidR="00026AFB" w:rsidRPr="005F3082">
        <w:rPr>
          <w:rFonts w:ascii="Cambria" w:hAnsi="Cambria" w:cs="Cambria"/>
          <w:spacing w:val="-3"/>
          <w:sz w:val="19"/>
          <w:szCs w:val="19"/>
        </w:rPr>
        <w:t xml:space="preserve"> CONTRACTOR</w:t>
      </w:r>
    </w:p>
    <w:p w:rsidR="003D340D" w:rsidRPr="005F3082" w:rsidRDefault="00141034" w:rsidP="00E305D7">
      <w:pPr>
        <w:suppressAutoHyphens/>
        <w:spacing w:after="0" w:line="240" w:lineRule="auto"/>
        <w:ind w:firstLine="720"/>
        <w:rPr>
          <w:rFonts w:ascii="Cambria" w:hAnsi="Cambria" w:cs="Cambria"/>
          <w:spacing w:val="-3"/>
          <w:sz w:val="19"/>
          <w:szCs w:val="19"/>
        </w:rPr>
      </w:pPr>
      <w:r w:rsidRPr="005F3082">
        <w:rPr>
          <w:rFonts w:ascii="Cambria" w:hAnsi="Cambria" w:cs="Cambria"/>
          <w:spacing w:val="-3"/>
          <w:sz w:val="19"/>
          <w:szCs w:val="19"/>
        </w:rPr>
        <w:tab/>
        <w:t>The Contractor</w:t>
      </w:r>
    </w:p>
    <w:p w:rsidR="003D340D" w:rsidRPr="005F3082" w:rsidRDefault="003D340D" w:rsidP="00E305D7">
      <w:pPr>
        <w:suppressAutoHyphens/>
        <w:spacing w:after="0" w:line="240" w:lineRule="auto"/>
        <w:ind w:firstLine="720"/>
        <w:rPr>
          <w:rFonts w:ascii="Cambria" w:hAnsi="Cambria" w:cs="Cambria"/>
          <w:spacing w:val="-3"/>
          <w:sz w:val="19"/>
          <w:szCs w:val="19"/>
        </w:rPr>
      </w:pPr>
    </w:p>
    <w:p w:rsidR="00026AFB" w:rsidRPr="005F3082" w:rsidRDefault="00026AFB" w:rsidP="00D2487D">
      <w:pPr>
        <w:suppressAutoHyphens/>
        <w:spacing w:after="240"/>
        <w:ind w:firstLine="720"/>
        <w:jc w:val="both"/>
        <w:rPr>
          <w:b/>
          <w:bCs/>
          <w:spacing w:val="-3"/>
          <w:sz w:val="23"/>
          <w:szCs w:val="23"/>
        </w:rPr>
      </w:pPr>
      <w:r w:rsidRPr="005F3082">
        <w:rPr>
          <w:b/>
          <w:bCs/>
          <w:spacing w:val="-3"/>
          <w:sz w:val="23"/>
          <w:szCs w:val="23"/>
        </w:rPr>
        <w:t>Contract Particulars</w:t>
      </w:r>
    </w:p>
    <w:p w:rsidR="00026AFB" w:rsidRPr="005F3082" w:rsidRDefault="00010324" w:rsidP="00AA39DE">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Fifth</w:t>
      </w:r>
      <w:r w:rsidR="00AA39DE">
        <w:rPr>
          <w:rFonts w:ascii="Cambria" w:hAnsi="Cambria" w:cs="Cambria"/>
          <w:spacing w:val="-3"/>
          <w:sz w:val="19"/>
          <w:szCs w:val="19"/>
        </w:rPr>
        <w:t xml:space="preserve"> Recital and Schedule 2 (paragraphs 1.1, 1.2, 1.5, 1.6, 2.1 and 2.2)</w:t>
      </w:r>
      <w:r w:rsidR="00026AFB" w:rsidRPr="005F3082">
        <w:rPr>
          <w:rFonts w:ascii="Cambria" w:hAnsi="Cambria" w:cs="Cambria"/>
          <w:spacing w:val="-3"/>
          <w:sz w:val="19"/>
          <w:szCs w:val="19"/>
        </w:rPr>
        <w:t xml:space="preserve"> – </w:t>
      </w:r>
      <w:r w:rsidR="00AA39DE">
        <w:rPr>
          <w:rFonts w:ascii="Cambria" w:hAnsi="Cambria" w:cs="Cambria"/>
          <w:spacing w:val="-3"/>
          <w:sz w:val="19"/>
          <w:szCs w:val="19"/>
        </w:rPr>
        <w:t>BASE DATE</w:t>
      </w:r>
    </w:p>
    <w:p w:rsidR="00F9157E" w:rsidRPr="005F3082" w:rsidRDefault="00026AFB" w:rsidP="00DE57EA">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DE57EA">
        <w:rPr>
          <w:rFonts w:ascii="Cambria" w:hAnsi="Cambria" w:cs="Cambria"/>
          <w:spacing w:val="-3"/>
          <w:sz w:val="19"/>
          <w:szCs w:val="19"/>
        </w:rPr>
        <w:t>5 days before the tender return date</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p>
    <w:p w:rsidR="00026AFB" w:rsidRPr="00AC063E" w:rsidRDefault="00010324" w:rsidP="00FE76AF">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Fif</w:t>
      </w:r>
      <w:r w:rsidR="00141034" w:rsidRPr="00AC063E">
        <w:rPr>
          <w:rFonts w:ascii="Cambria" w:hAnsi="Cambria" w:cs="Cambria"/>
          <w:spacing w:val="-3"/>
          <w:sz w:val="19"/>
          <w:szCs w:val="19"/>
        </w:rPr>
        <w:t>th</w:t>
      </w:r>
      <w:r w:rsidR="00E82BFA" w:rsidRPr="00AC063E">
        <w:rPr>
          <w:rFonts w:ascii="Cambria" w:hAnsi="Cambria" w:cs="Cambria"/>
          <w:spacing w:val="-3"/>
          <w:sz w:val="19"/>
          <w:szCs w:val="19"/>
        </w:rPr>
        <w:t xml:space="preserve"> Recital and clause 4.2</w:t>
      </w:r>
      <w:r w:rsidR="00026AFB" w:rsidRPr="00AC063E">
        <w:rPr>
          <w:rFonts w:ascii="Cambria" w:hAnsi="Cambria" w:cs="Cambria"/>
          <w:spacing w:val="-3"/>
          <w:sz w:val="19"/>
          <w:szCs w:val="19"/>
        </w:rPr>
        <w:t xml:space="preserve"> – CONSTRUCTION INDUSTRY SCHEME (CIS)</w:t>
      </w:r>
    </w:p>
    <w:p w:rsidR="00567ED2" w:rsidRPr="00AC063E" w:rsidRDefault="00026AFB" w:rsidP="00567ED2">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t xml:space="preserve">Employer at the Base Date is a </w:t>
      </w:r>
      <w:r w:rsidR="00633EB1" w:rsidRPr="00AC063E">
        <w:rPr>
          <w:rFonts w:ascii="Cambria" w:hAnsi="Cambria" w:cs="Cambria"/>
          <w:spacing w:val="-3"/>
          <w:sz w:val="19"/>
          <w:szCs w:val="19"/>
        </w:rPr>
        <w:t>‘</w:t>
      </w:r>
      <w:r w:rsidRPr="00AC063E">
        <w:rPr>
          <w:rFonts w:ascii="Cambria" w:hAnsi="Cambria" w:cs="Cambria"/>
          <w:spacing w:val="-3"/>
          <w:sz w:val="19"/>
          <w:szCs w:val="19"/>
        </w:rPr>
        <w:t>contractor</w:t>
      </w:r>
      <w:r w:rsidR="00633EB1" w:rsidRPr="00AC063E">
        <w:rPr>
          <w:rFonts w:ascii="Cambria" w:hAnsi="Cambria" w:cs="Cambria"/>
          <w:spacing w:val="-3"/>
          <w:sz w:val="19"/>
          <w:szCs w:val="19"/>
        </w:rPr>
        <w:t>’</w:t>
      </w:r>
      <w:r w:rsidRPr="00AC063E">
        <w:rPr>
          <w:rFonts w:ascii="Cambria" w:hAnsi="Cambria" w:cs="Cambria"/>
          <w:spacing w:val="-3"/>
          <w:sz w:val="19"/>
          <w:szCs w:val="19"/>
        </w:rPr>
        <w:t xml:space="preserve"> for the purposes of CIS</w:t>
      </w:r>
      <w:r w:rsidRPr="00AC063E">
        <w:rPr>
          <w:rFonts w:ascii="Cambria" w:hAnsi="Cambria" w:cs="Cambria"/>
          <w:spacing w:val="-3"/>
          <w:sz w:val="19"/>
          <w:szCs w:val="19"/>
        </w:rPr>
        <w:tab/>
      </w:r>
      <w:r w:rsidRPr="00AC063E">
        <w:rPr>
          <w:rFonts w:ascii="Cambria" w:hAnsi="Cambria" w:cs="Cambria"/>
          <w:spacing w:val="-3"/>
          <w:sz w:val="19"/>
          <w:szCs w:val="19"/>
        </w:rPr>
        <w:tab/>
      </w:r>
      <w:r w:rsidRPr="00AC063E">
        <w:rPr>
          <w:rFonts w:ascii="Cambria" w:hAnsi="Cambria" w:cs="Cambria"/>
          <w:spacing w:val="-3"/>
          <w:sz w:val="19"/>
          <w:szCs w:val="19"/>
        </w:rPr>
        <w:tab/>
      </w:r>
      <w:r w:rsidRPr="00AC063E">
        <w:rPr>
          <w:rFonts w:ascii="Cambria" w:hAnsi="Cambria" w:cs="Cambria"/>
          <w:spacing w:val="-3"/>
          <w:sz w:val="19"/>
          <w:szCs w:val="19"/>
        </w:rPr>
        <w:tab/>
      </w:r>
      <w:r w:rsidRPr="00AC063E">
        <w:rPr>
          <w:rFonts w:ascii="Cambria" w:hAnsi="Cambria" w:cs="Cambria"/>
          <w:spacing w:val="-3"/>
          <w:sz w:val="19"/>
          <w:szCs w:val="19"/>
        </w:rPr>
        <w:tab/>
      </w:r>
      <w:r w:rsidRPr="00AC063E">
        <w:rPr>
          <w:rFonts w:ascii="Cambria" w:hAnsi="Cambria" w:cs="Cambria"/>
          <w:spacing w:val="-3"/>
          <w:sz w:val="19"/>
          <w:szCs w:val="19"/>
        </w:rPr>
        <w:tab/>
      </w:r>
      <w:r w:rsidRPr="00AC063E">
        <w:rPr>
          <w:rFonts w:ascii="Cambria" w:hAnsi="Cambria" w:cs="Cambria"/>
          <w:spacing w:val="-3"/>
          <w:sz w:val="19"/>
          <w:szCs w:val="19"/>
        </w:rPr>
        <w:tab/>
      </w:r>
    </w:p>
    <w:p w:rsidR="00567ED2" w:rsidRPr="00AC063E" w:rsidRDefault="00010324" w:rsidP="00567ED2">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Six</w:t>
      </w:r>
      <w:r w:rsidR="00567ED2" w:rsidRPr="00AC063E">
        <w:rPr>
          <w:rFonts w:ascii="Cambria" w:hAnsi="Cambria" w:cs="Cambria"/>
          <w:spacing w:val="-3"/>
          <w:sz w:val="19"/>
          <w:szCs w:val="19"/>
        </w:rPr>
        <w:t>th Recital – CDM REGULATIONS</w:t>
      </w:r>
    </w:p>
    <w:p w:rsidR="002D7F6B" w:rsidRDefault="00567ED2" w:rsidP="00567ED2">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t>The project is not notifiable</w:t>
      </w:r>
    </w:p>
    <w:p w:rsidR="002D7F6B" w:rsidRPr="005F3082" w:rsidRDefault="002D7F6B" w:rsidP="002D7F6B">
      <w:pPr>
        <w:suppressAutoHyphens/>
        <w:spacing w:after="0" w:line="240" w:lineRule="auto"/>
        <w:ind w:firstLine="720"/>
        <w:jc w:val="both"/>
        <w:rPr>
          <w:rFonts w:ascii="Cambria" w:hAnsi="Cambria" w:cs="Cambria"/>
          <w:spacing w:val="-3"/>
          <w:sz w:val="19"/>
          <w:szCs w:val="19"/>
        </w:rPr>
      </w:pPr>
    </w:p>
    <w:p w:rsidR="002D7F6B" w:rsidRPr="005F3082" w:rsidRDefault="002D7F6B" w:rsidP="002D7F6B">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S</w:t>
      </w:r>
      <w:r w:rsidR="00010324">
        <w:rPr>
          <w:rFonts w:ascii="Cambria" w:hAnsi="Cambria" w:cs="Cambria"/>
          <w:spacing w:val="-3"/>
          <w:sz w:val="19"/>
          <w:szCs w:val="19"/>
        </w:rPr>
        <w:t>even</w:t>
      </w:r>
      <w:r>
        <w:rPr>
          <w:rFonts w:ascii="Cambria" w:hAnsi="Cambria" w:cs="Cambria"/>
          <w:spacing w:val="-3"/>
          <w:sz w:val="19"/>
          <w:szCs w:val="19"/>
        </w:rPr>
        <w:t>th Recital</w:t>
      </w:r>
      <w:r w:rsidRPr="005F3082">
        <w:rPr>
          <w:rFonts w:ascii="Cambria" w:hAnsi="Cambria" w:cs="Cambria"/>
          <w:spacing w:val="-3"/>
          <w:sz w:val="19"/>
          <w:szCs w:val="19"/>
        </w:rPr>
        <w:t xml:space="preserve"> – </w:t>
      </w:r>
      <w:r>
        <w:rPr>
          <w:rFonts w:ascii="Cambria" w:hAnsi="Cambria" w:cs="Cambria"/>
          <w:spacing w:val="-3"/>
          <w:sz w:val="19"/>
          <w:szCs w:val="19"/>
        </w:rPr>
        <w:t>FRAMEWORK AGREEMENT</w:t>
      </w:r>
    </w:p>
    <w:p w:rsidR="00B30CE4" w:rsidRDefault="002D7F6B" w:rsidP="00B30CE4">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B30CE4">
        <w:rPr>
          <w:rFonts w:ascii="Cambria" w:hAnsi="Cambria" w:cs="Cambria"/>
          <w:spacing w:val="-3"/>
          <w:sz w:val="19"/>
          <w:szCs w:val="19"/>
        </w:rPr>
        <w:t>Delete</w:t>
      </w:r>
    </w:p>
    <w:p w:rsidR="002A3E8F" w:rsidRPr="005F3082" w:rsidRDefault="002D7F6B" w:rsidP="00B30CE4">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lastRenderedPageBreak/>
        <w:tab/>
      </w:r>
      <w:r w:rsidR="00567ED2" w:rsidRPr="005F3082">
        <w:rPr>
          <w:rFonts w:ascii="Cambria" w:hAnsi="Cambria" w:cs="Cambria"/>
          <w:spacing w:val="-3"/>
          <w:sz w:val="19"/>
          <w:szCs w:val="19"/>
        </w:rPr>
        <w:tab/>
      </w:r>
      <w:r w:rsidR="00567ED2" w:rsidRPr="005F3082">
        <w:rPr>
          <w:rFonts w:ascii="Cambria" w:hAnsi="Cambria" w:cs="Cambria"/>
          <w:spacing w:val="-3"/>
          <w:sz w:val="19"/>
          <w:szCs w:val="19"/>
        </w:rPr>
        <w:tab/>
      </w:r>
    </w:p>
    <w:p w:rsidR="002A3E8F" w:rsidRPr="005F3082" w:rsidRDefault="002A3E8F" w:rsidP="002A3E8F">
      <w:pPr>
        <w:widowControl w:val="0"/>
        <w:autoSpaceDE w:val="0"/>
        <w:autoSpaceDN w:val="0"/>
        <w:adjustRightInd w:val="0"/>
        <w:spacing w:after="0" w:line="240" w:lineRule="auto"/>
        <w:rPr>
          <w:b/>
          <w:bCs/>
          <w:color w:val="000000"/>
          <w:sz w:val="26"/>
          <w:szCs w:val="26"/>
        </w:rPr>
      </w:pPr>
      <w:r w:rsidRPr="005F3082">
        <w:rPr>
          <w:b/>
          <w:bCs/>
          <w:color w:val="000000"/>
          <w:sz w:val="26"/>
          <w:szCs w:val="26"/>
        </w:rPr>
        <w:t>1.5</w:t>
      </w:r>
      <w:r w:rsidRPr="005F3082">
        <w:rPr>
          <w:b/>
          <w:bCs/>
          <w:color w:val="000000"/>
          <w:sz w:val="26"/>
          <w:szCs w:val="26"/>
        </w:rPr>
        <w:tab/>
        <w:t>THE CONTRACT CONDITIONS (CONT’D)</w:t>
      </w:r>
    </w:p>
    <w:p w:rsidR="002A3E8F" w:rsidRPr="005F3082" w:rsidRDefault="002A3E8F" w:rsidP="002A3E8F">
      <w:pPr>
        <w:suppressAutoHyphens/>
        <w:spacing w:after="0" w:line="240" w:lineRule="auto"/>
        <w:jc w:val="both"/>
        <w:rPr>
          <w:rFonts w:ascii="Cambria" w:hAnsi="Cambria" w:cs="Cambria"/>
          <w:spacing w:val="-3"/>
          <w:sz w:val="19"/>
          <w:szCs w:val="19"/>
        </w:rPr>
      </w:pPr>
    </w:p>
    <w:p w:rsidR="002A3E8F" w:rsidRPr="005F3082" w:rsidRDefault="002A3E8F" w:rsidP="002A3E8F">
      <w:pPr>
        <w:suppressAutoHyphens/>
        <w:jc w:val="both"/>
        <w:rPr>
          <w:b/>
          <w:bCs/>
          <w:sz w:val="23"/>
          <w:szCs w:val="23"/>
        </w:rPr>
      </w:pPr>
      <w:r w:rsidRPr="005F3082">
        <w:rPr>
          <w:b/>
          <w:bCs/>
          <w:sz w:val="23"/>
          <w:szCs w:val="23"/>
        </w:rPr>
        <w:tab/>
        <w:t>ARTICLES OF AGREEMENT (CONT’D)</w:t>
      </w:r>
    </w:p>
    <w:p w:rsidR="002A3E8F" w:rsidRPr="005F3082" w:rsidRDefault="002A3E8F" w:rsidP="002A3E8F">
      <w:pPr>
        <w:suppressAutoHyphens/>
        <w:ind w:firstLine="720"/>
        <w:jc w:val="both"/>
        <w:rPr>
          <w:b/>
          <w:bCs/>
          <w:spacing w:val="-3"/>
          <w:sz w:val="23"/>
          <w:szCs w:val="23"/>
        </w:rPr>
      </w:pPr>
      <w:r w:rsidRPr="005F3082">
        <w:rPr>
          <w:b/>
          <w:bCs/>
          <w:spacing w:val="-3"/>
          <w:sz w:val="23"/>
          <w:szCs w:val="23"/>
        </w:rPr>
        <w:t>Contract Particulars (Cont’d)</w:t>
      </w:r>
    </w:p>
    <w:p w:rsidR="00026AFB" w:rsidRPr="005F3082" w:rsidRDefault="00010324" w:rsidP="00FE76A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Eigh</w:t>
      </w:r>
      <w:r w:rsidR="006373D7">
        <w:rPr>
          <w:rFonts w:ascii="Cambria" w:hAnsi="Cambria" w:cs="Cambria"/>
          <w:spacing w:val="-3"/>
          <w:sz w:val="19"/>
          <w:szCs w:val="19"/>
        </w:rPr>
        <w:t>th Recital and Schedule 3</w:t>
      </w:r>
      <w:r w:rsidR="00026AFB" w:rsidRPr="005F3082">
        <w:rPr>
          <w:rFonts w:ascii="Cambria" w:hAnsi="Cambria" w:cs="Cambria"/>
          <w:spacing w:val="-3"/>
          <w:sz w:val="19"/>
          <w:szCs w:val="19"/>
        </w:rPr>
        <w:t xml:space="preserve"> – SUPPLEMENTAL PROVISIONS</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t xml:space="preserve">Collaborative working – </w:t>
      </w:r>
      <w:r w:rsidR="00141034" w:rsidRPr="005F3082">
        <w:rPr>
          <w:rFonts w:ascii="Cambria" w:hAnsi="Cambria" w:cs="Cambria"/>
          <w:spacing w:val="-3"/>
          <w:sz w:val="19"/>
          <w:szCs w:val="19"/>
        </w:rPr>
        <w:t>provision</w:t>
      </w:r>
      <w:r w:rsidRPr="005F3082">
        <w:rPr>
          <w:rFonts w:ascii="Cambria" w:hAnsi="Cambria" w:cs="Cambria"/>
          <w:spacing w:val="-3"/>
          <w:sz w:val="19"/>
          <w:szCs w:val="19"/>
        </w:rPr>
        <w:t xml:space="preserve"> 1 applies</w:t>
      </w:r>
    </w:p>
    <w:p w:rsidR="00026AFB" w:rsidRPr="005F3082" w:rsidRDefault="00141034"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t>Health and safety – provision</w:t>
      </w:r>
      <w:r w:rsidR="00026AFB" w:rsidRPr="005F3082">
        <w:rPr>
          <w:rFonts w:ascii="Cambria" w:hAnsi="Cambria" w:cs="Cambria"/>
          <w:spacing w:val="-3"/>
          <w:sz w:val="19"/>
          <w:szCs w:val="19"/>
        </w:rPr>
        <w:t xml:space="preserve"> 2 applies</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t xml:space="preserve">Cost savings and value improvements – </w:t>
      </w:r>
      <w:r w:rsidR="00141034" w:rsidRPr="005F3082">
        <w:rPr>
          <w:rFonts w:ascii="Cambria" w:hAnsi="Cambria" w:cs="Cambria"/>
          <w:spacing w:val="-3"/>
          <w:sz w:val="19"/>
          <w:szCs w:val="19"/>
        </w:rPr>
        <w:t>provision</w:t>
      </w:r>
      <w:r w:rsidR="002A3E8F" w:rsidRPr="005F3082">
        <w:rPr>
          <w:rFonts w:ascii="Cambria" w:hAnsi="Cambria" w:cs="Cambria"/>
          <w:spacing w:val="-3"/>
          <w:sz w:val="19"/>
          <w:szCs w:val="19"/>
        </w:rPr>
        <w:t xml:space="preserve"> </w:t>
      </w:r>
      <w:r w:rsidRPr="005F3082">
        <w:rPr>
          <w:rFonts w:ascii="Cambria" w:hAnsi="Cambria" w:cs="Cambria"/>
          <w:spacing w:val="-3"/>
          <w:sz w:val="19"/>
          <w:szCs w:val="19"/>
        </w:rPr>
        <w:t>3 applies</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t xml:space="preserve">Sustainable development and environmental considerations – </w:t>
      </w:r>
      <w:r w:rsidR="00141034" w:rsidRPr="005F3082">
        <w:rPr>
          <w:rFonts w:ascii="Cambria" w:hAnsi="Cambria" w:cs="Cambria"/>
          <w:spacing w:val="-3"/>
          <w:sz w:val="19"/>
          <w:szCs w:val="19"/>
        </w:rPr>
        <w:t>provision</w:t>
      </w:r>
      <w:r w:rsidRPr="005F3082">
        <w:rPr>
          <w:rFonts w:ascii="Cambria" w:hAnsi="Cambria" w:cs="Cambria"/>
          <w:spacing w:val="-3"/>
          <w:sz w:val="19"/>
          <w:szCs w:val="19"/>
        </w:rPr>
        <w:t xml:space="preserve"> 4 applies</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t>Performance i</w:t>
      </w:r>
      <w:r w:rsidR="00141034" w:rsidRPr="005F3082">
        <w:rPr>
          <w:rFonts w:ascii="Cambria" w:hAnsi="Cambria" w:cs="Cambria"/>
          <w:spacing w:val="-3"/>
          <w:sz w:val="19"/>
          <w:szCs w:val="19"/>
        </w:rPr>
        <w:t>ndicators and monitoring – provision</w:t>
      </w:r>
      <w:r w:rsidRPr="005F3082">
        <w:rPr>
          <w:rFonts w:ascii="Cambria" w:hAnsi="Cambria" w:cs="Cambria"/>
          <w:spacing w:val="-3"/>
          <w:sz w:val="19"/>
          <w:szCs w:val="19"/>
        </w:rPr>
        <w:t xml:space="preserve"> 5 does not apply</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t>Notification an</w:t>
      </w:r>
      <w:r w:rsidR="00141034" w:rsidRPr="005F3082">
        <w:rPr>
          <w:rFonts w:ascii="Cambria" w:hAnsi="Cambria" w:cs="Cambria"/>
          <w:spacing w:val="-3"/>
          <w:sz w:val="19"/>
          <w:szCs w:val="19"/>
        </w:rPr>
        <w:t>d negotiation of disputes – provision</w:t>
      </w:r>
      <w:r w:rsidRPr="005F3082">
        <w:rPr>
          <w:rFonts w:ascii="Cambria" w:hAnsi="Cambria" w:cs="Cambria"/>
          <w:spacing w:val="-3"/>
          <w:sz w:val="19"/>
          <w:szCs w:val="19"/>
        </w:rPr>
        <w:t xml:space="preserve"> 6 applies</w:t>
      </w:r>
    </w:p>
    <w:p w:rsidR="00026AFB" w:rsidRPr="005F3082" w:rsidRDefault="00DD49DD" w:rsidP="00D213BE">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Pr="005F3082">
        <w:rPr>
          <w:rFonts w:ascii="Cambria" w:hAnsi="Cambria" w:cs="Cambria"/>
          <w:spacing w:val="-3"/>
          <w:sz w:val="19"/>
          <w:szCs w:val="19"/>
        </w:rPr>
        <w:tab/>
        <w:t>E</w:t>
      </w:r>
      <w:r w:rsidR="003D340D" w:rsidRPr="005F3082">
        <w:rPr>
          <w:rFonts w:ascii="Cambria" w:hAnsi="Cambria" w:cs="Cambria"/>
          <w:spacing w:val="-3"/>
          <w:sz w:val="19"/>
          <w:szCs w:val="19"/>
        </w:rPr>
        <w:t xml:space="preserve">mployer’s nominee – </w:t>
      </w:r>
      <w:r w:rsidR="00EB1061">
        <w:rPr>
          <w:rFonts w:ascii="Cambria" w:hAnsi="Cambria" w:cs="Cambria"/>
          <w:spacing w:val="-3"/>
          <w:sz w:val="19"/>
          <w:szCs w:val="19"/>
        </w:rPr>
        <w:t>To be confirmed</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Pr="005F3082">
        <w:rPr>
          <w:rFonts w:ascii="Cambria" w:hAnsi="Cambria" w:cs="Cambria"/>
          <w:spacing w:val="-3"/>
          <w:sz w:val="19"/>
          <w:szCs w:val="19"/>
        </w:rPr>
        <w:tab/>
        <w:t>Contractor’s nominee – To be confirmed</w:t>
      </w:r>
    </w:p>
    <w:p w:rsidR="004D49F0" w:rsidRPr="005F3082" w:rsidRDefault="004D49F0" w:rsidP="002A3E8F">
      <w:pPr>
        <w:suppressAutoHyphens/>
        <w:spacing w:after="0" w:line="240" w:lineRule="auto"/>
        <w:ind w:firstLine="720"/>
        <w:jc w:val="both"/>
        <w:rPr>
          <w:rFonts w:ascii="Cambria" w:hAnsi="Cambria" w:cs="Cambria"/>
          <w:spacing w:val="-3"/>
          <w:sz w:val="19"/>
          <w:szCs w:val="19"/>
        </w:rPr>
      </w:pPr>
    </w:p>
    <w:p w:rsidR="004D49F0" w:rsidRPr="005F3082" w:rsidRDefault="00D213BE" w:rsidP="00D213BE">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Article 7</w:t>
      </w:r>
      <w:r w:rsidR="004D49F0" w:rsidRPr="005F3082">
        <w:rPr>
          <w:rFonts w:ascii="Cambria" w:hAnsi="Cambria" w:cs="Cambria"/>
          <w:spacing w:val="-3"/>
          <w:sz w:val="19"/>
          <w:szCs w:val="19"/>
        </w:rPr>
        <w:t xml:space="preserve"> – </w:t>
      </w:r>
      <w:r>
        <w:rPr>
          <w:rFonts w:ascii="Cambria" w:hAnsi="Cambria" w:cs="Cambria"/>
          <w:spacing w:val="-3"/>
          <w:sz w:val="19"/>
          <w:szCs w:val="19"/>
        </w:rPr>
        <w:t>ARBITRATION</w:t>
      </w:r>
    </w:p>
    <w:p w:rsidR="004D49F0" w:rsidRPr="00D213BE" w:rsidRDefault="00D213BE" w:rsidP="002A3E8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ab/>
        <w:t>Article 7 and Schedule 1 (</w:t>
      </w:r>
      <w:r>
        <w:rPr>
          <w:rFonts w:ascii="Cambria" w:hAnsi="Cambria" w:cs="Cambria"/>
          <w:i/>
          <w:iCs/>
          <w:spacing w:val="-3"/>
          <w:sz w:val="19"/>
          <w:szCs w:val="19"/>
        </w:rPr>
        <w:t>Arbitration</w:t>
      </w:r>
      <w:r>
        <w:rPr>
          <w:rFonts w:ascii="Cambria" w:hAnsi="Cambria" w:cs="Cambria"/>
          <w:spacing w:val="-3"/>
          <w:sz w:val="19"/>
          <w:szCs w:val="19"/>
        </w:rPr>
        <w:t>) apply</w:t>
      </w:r>
    </w:p>
    <w:p w:rsidR="004D49F0" w:rsidRPr="005F3082" w:rsidRDefault="004D49F0" w:rsidP="002A3E8F">
      <w:pPr>
        <w:suppressAutoHyphens/>
        <w:spacing w:after="0" w:line="240" w:lineRule="auto"/>
        <w:ind w:firstLine="720"/>
        <w:jc w:val="both"/>
        <w:rPr>
          <w:rFonts w:ascii="Cambria" w:hAnsi="Cambria" w:cs="Cambria"/>
          <w:spacing w:val="-3"/>
          <w:sz w:val="19"/>
          <w:szCs w:val="19"/>
        </w:rPr>
      </w:pPr>
    </w:p>
    <w:p w:rsidR="004D49F0" w:rsidRPr="005F3082" w:rsidRDefault="00F02BF0" w:rsidP="001A1FAE">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Clause 2.3</w:t>
      </w:r>
      <w:r w:rsidR="004D49F0" w:rsidRPr="005F3082">
        <w:rPr>
          <w:rFonts w:ascii="Cambria" w:hAnsi="Cambria" w:cs="Cambria"/>
          <w:spacing w:val="-3"/>
          <w:sz w:val="19"/>
          <w:szCs w:val="19"/>
        </w:rPr>
        <w:t xml:space="preserve"> – </w:t>
      </w:r>
      <w:r w:rsidR="001A1FAE">
        <w:rPr>
          <w:rFonts w:ascii="Cambria" w:hAnsi="Cambria" w:cs="Cambria"/>
          <w:spacing w:val="-3"/>
          <w:sz w:val="19"/>
          <w:szCs w:val="19"/>
        </w:rPr>
        <w:t>WORKS COMMENCEMENT DATE</w:t>
      </w:r>
    </w:p>
    <w:p w:rsidR="004D49F0" w:rsidRPr="005F3082" w:rsidRDefault="004D49F0" w:rsidP="007E3F14">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434F6C">
        <w:rPr>
          <w:rFonts w:ascii="Cambria" w:hAnsi="Cambria" w:cs="Cambria"/>
          <w:spacing w:val="-3"/>
          <w:sz w:val="19"/>
          <w:szCs w:val="19"/>
        </w:rPr>
        <w:t>28</w:t>
      </w:r>
      <w:r w:rsidR="00AC063E" w:rsidRPr="00AC063E">
        <w:rPr>
          <w:rFonts w:ascii="Cambria" w:hAnsi="Cambria" w:cs="Cambria"/>
          <w:spacing w:val="-3"/>
          <w:sz w:val="19"/>
          <w:szCs w:val="19"/>
          <w:vertAlign w:val="superscript"/>
        </w:rPr>
        <w:t>th</w:t>
      </w:r>
      <w:r w:rsidR="00AC063E">
        <w:rPr>
          <w:rFonts w:ascii="Cambria" w:hAnsi="Cambria" w:cs="Cambria"/>
          <w:spacing w:val="-3"/>
          <w:sz w:val="19"/>
          <w:szCs w:val="19"/>
        </w:rPr>
        <w:t xml:space="preserve"> </w:t>
      </w:r>
      <w:r w:rsidR="00434F6C">
        <w:rPr>
          <w:rFonts w:ascii="Cambria" w:hAnsi="Cambria" w:cs="Cambria"/>
          <w:spacing w:val="-3"/>
          <w:sz w:val="19"/>
          <w:szCs w:val="19"/>
        </w:rPr>
        <w:t xml:space="preserve">March </w:t>
      </w:r>
      <w:r w:rsidR="00001EA3">
        <w:rPr>
          <w:rFonts w:ascii="Cambria" w:hAnsi="Cambria" w:cs="Cambria"/>
          <w:spacing w:val="-3"/>
          <w:sz w:val="19"/>
          <w:szCs w:val="19"/>
        </w:rPr>
        <w:t>2022</w:t>
      </w:r>
    </w:p>
    <w:p w:rsidR="004D49F0" w:rsidRPr="005F3082" w:rsidRDefault="004D49F0" w:rsidP="002A3E8F">
      <w:pPr>
        <w:suppressAutoHyphens/>
        <w:spacing w:after="0" w:line="240" w:lineRule="auto"/>
        <w:ind w:firstLine="720"/>
        <w:jc w:val="both"/>
        <w:rPr>
          <w:rFonts w:ascii="Cambria" w:hAnsi="Cambria" w:cs="Cambria"/>
          <w:spacing w:val="-3"/>
          <w:sz w:val="19"/>
          <w:szCs w:val="19"/>
        </w:rPr>
      </w:pPr>
    </w:p>
    <w:p w:rsidR="002A3E8F" w:rsidRPr="00AC063E" w:rsidRDefault="00F02BF0" w:rsidP="002A3E8F">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Clause 2.3</w:t>
      </w:r>
      <w:r w:rsidR="00E05BBF" w:rsidRPr="00AC063E">
        <w:rPr>
          <w:rFonts w:ascii="Cambria" w:hAnsi="Cambria" w:cs="Cambria"/>
          <w:spacing w:val="-3"/>
          <w:sz w:val="19"/>
          <w:szCs w:val="19"/>
        </w:rPr>
        <w:t xml:space="preserve"> – DATE FOR COMPLETION</w:t>
      </w:r>
      <w:r w:rsidR="002A3E8F" w:rsidRPr="00AC063E">
        <w:rPr>
          <w:rFonts w:ascii="Cambria" w:hAnsi="Cambria" w:cs="Cambria"/>
          <w:spacing w:val="-3"/>
          <w:sz w:val="19"/>
          <w:szCs w:val="19"/>
        </w:rPr>
        <w:tab/>
      </w:r>
    </w:p>
    <w:p w:rsidR="004D49F0" w:rsidRPr="005F3082" w:rsidRDefault="004D49F0" w:rsidP="00E05BBF">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r>
      <w:r w:rsidR="00863783">
        <w:rPr>
          <w:rFonts w:ascii="Cambria" w:hAnsi="Cambria" w:cs="Cambria"/>
          <w:spacing w:val="-3"/>
          <w:sz w:val="19"/>
          <w:szCs w:val="19"/>
        </w:rPr>
        <w:t>20</w:t>
      </w:r>
      <w:r w:rsidR="00001EA3" w:rsidRPr="00001EA3">
        <w:rPr>
          <w:rFonts w:ascii="Cambria" w:hAnsi="Cambria" w:cs="Cambria"/>
          <w:spacing w:val="-3"/>
          <w:sz w:val="19"/>
          <w:szCs w:val="19"/>
          <w:vertAlign w:val="superscript"/>
        </w:rPr>
        <w:t>th</w:t>
      </w:r>
      <w:r w:rsidR="00001EA3">
        <w:rPr>
          <w:rFonts w:ascii="Cambria" w:hAnsi="Cambria" w:cs="Cambria"/>
          <w:spacing w:val="-3"/>
          <w:sz w:val="19"/>
          <w:szCs w:val="19"/>
        </w:rPr>
        <w:t xml:space="preserve"> </w:t>
      </w:r>
      <w:r w:rsidR="00863783">
        <w:rPr>
          <w:rFonts w:ascii="Cambria" w:hAnsi="Cambria" w:cs="Cambria"/>
          <w:spacing w:val="-3"/>
          <w:sz w:val="19"/>
          <w:szCs w:val="19"/>
        </w:rPr>
        <w:t>May</w:t>
      </w:r>
      <w:bookmarkStart w:id="0" w:name="_GoBack"/>
      <w:bookmarkEnd w:id="0"/>
      <w:r w:rsidR="00001EA3">
        <w:rPr>
          <w:rFonts w:ascii="Cambria" w:hAnsi="Cambria" w:cs="Cambria"/>
          <w:spacing w:val="-3"/>
          <w:sz w:val="19"/>
          <w:szCs w:val="19"/>
        </w:rPr>
        <w:t xml:space="preserve"> 2022</w:t>
      </w:r>
    </w:p>
    <w:p w:rsidR="002A3E8F" w:rsidRPr="005F3082" w:rsidRDefault="002A3E8F" w:rsidP="00FE76AF">
      <w:pPr>
        <w:suppressAutoHyphens/>
        <w:spacing w:after="0" w:line="240" w:lineRule="auto"/>
        <w:ind w:firstLine="720"/>
        <w:jc w:val="both"/>
        <w:rPr>
          <w:rFonts w:ascii="Cambria" w:hAnsi="Cambria" w:cs="Cambria"/>
          <w:spacing w:val="-3"/>
          <w:sz w:val="19"/>
          <w:szCs w:val="19"/>
        </w:rPr>
      </w:pPr>
    </w:p>
    <w:p w:rsidR="00026AFB" w:rsidRPr="00AC063E" w:rsidRDefault="00F02BF0" w:rsidP="00FE76AF">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Clause 2.9</w:t>
      </w:r>
      <w:r w:rsidR="00D704C1" w:rsidRPr="00AC063E">
        <w:rPr>
          <w:rFonts w:ascii="Cambria" w:hAnsi="Cambria" w:cs="Cambria"/>
          <w:spacing w:val="-3"/>
          <w:sz w:val="19"/>
          <w:szCs w:val="19"/>
        </w:rPr>
        <w:t xml:space="preserve"> – LIQUIDATED DAMAGES</w:t>
      </w:r>
    </w:p>
    <w:p w:rsidR="00026AFB" w:rsidRPr="005F3082" w:rsidRDefault="004D49F0" w:rsidP="007E3F14">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r>
      <w:r w:rsidR="00C97EC3" w:rsidRPr="00AC063E">
        <w:rPr>
          <w:rFonts w:ascii="Cambria" w:hAnsi="Cambria" w:cs="Cambria"/>
          <w:spacing w:val="-3"/>
          <w:sz w:val="19"/>
          <w:szCs w:val="19"/>
        </w:rPr>
        <w:t xml:space="preserve">at the rate of </w:t>
      </w:r>
      <w:r w:rsidR="00AC063E" w:rsidRPr="00AC063E">
        <w:rPr>
          <w:rFonts w:ascii="Cambria" w:hAnsi="Cambria" w:cs="Cambria"/>
          <w:spacing w:val="-3"/>
          <w:sz w:val="19"/>
          <w:szCs w:val="19"/>
        </w:rPr>
        <w:t>£375</w:t>
      </w:r>
      <w:r w:rsidR="00C97EC3" w:rsidRPr="00AC063E">
        <w:rPr>
          <w:rFonts w:ascii="Cambria" w:hAnsi="Cambria" w:cs="Cambria"/>
          <w:spacing w:val="-3"/>
          <w:sz w:val="19"/>
          <w:szCs w:val="19"/>
        </w:rPr>
        <w:t xml:space="preserve"> per week</w:t>
      </w:r>
    </w:p>
    <w:p w:rsidR="00026AFB" w:rsidRPr="005F3082" w:rsidRDefault="00026AFB" w:rsidP="00FE76AF">
      <w:pPr>
        <w:suppressAutoHyphens/>
        <w:spacing w:after="0" w:line="240" w:lineRule="auto"/>
        <w:ind w:firstLine="720"/>
        <w:jc w:val="both"/>
        <w:rPr>
          <w:rFonts w:ascii="Cambria" w:hAnsi="Cambria" w:cs="Cambria"/>
          <w:spacing w:val="-3"/>
          <w:sz w:val="19"/>
          <w:szCs w:val="19"/>
        </w:rPr>
      </w:pPr>
    </w:p>
    <w:p w:rsidR="009B17F3" w:rsidRPr="00AC063E" w:rsidRDefault="00A879C5" w:rsidP="009C2567">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Clause 2.11</w:t>
      </w:r>
      <w:r w:rsidR="009B17F3" w:rsidRPr="00AC063E">
        <w:rPr>
          <w:rFonts w:ascii="Cambria" w:hAnsi="Cambria" w:cs="Cambria"/>
          <w:spacing w:val="-3"/>
          <w:sz w:val="19"/>
          <w:szCs w:val="19"/>
        </w:rPr>
        <w:t xml:space="preserve"> – </w:t>
      </w:r>
      <w:r w:rsidR="009C2567" w:rsidRPr="00AC063E">
        <w:rPr>
          <w:rFonts w:ascii="Cambria" w:hAnsi="Cambria" w:cs="Cambria"/>
          <w:spacing w:val="-3"/>
          <w:sz w:val="19"/>
          <w:szCs w:val="19"/>
        </w:rPr>
        <w:t>RECTIFICATION PERIOD</w:t>
      </w:r>
    </w:p>
    <w:p w:rsidR="009B17F3" w:rsidRPr="00AC063E" w:rsidRDefault="009B17F3" w:rsidP="009C2567">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r>
      <w:r w:rsidR="00A87767">
        <w:rPr>
          <w:rFonts w:ascii="Cambria" w:hAnsi="Cambria" w:cs="Cambria"/>
          <w:spacing w:val="-3"/>
          <w:sz w:val="19"/>
          <w:szCs w:val="19"/>
        </w:rPr>
        <w:t>12</w:t>
      </w:r>
      <w:r w:rsidR="009C2567" w:rsidRPr="00AC063E">
        <w:rPr>
          <w:rFonts w:ascii="Cambria" w:hAnsi="Cambria" w:cs="Cambria"/>
          <w:spacing w:val="-3"/>
          <w:sz w:val="19"/>
          <w:szCs w:val="19"/>
        </w:rPr>
        <w:t xml:space="preserve"> months from the date of practical completion</w:t>
      </w:r>
    </w:p>
    <w:p w:rsidR="009B17F3" w:rsidRPr="00AC063E" w:rsidRDefault="009B17F3" w:rsidP="00FE76AF">
      <w:pPr>
        <w:suppressAutoHyphens/>
        <w:spacing w:after="0" w:line="240" w:lineRule="auto"/>
        <w:ind w:firstLine="720"/>
        <w:jc w:val="both"/>
        <w:rPr>
          <w:rFonts w:ascii="Cambria" w:hAnsi="Cambria" w:cs="Cambria"/>
          <w:spacing w:val="-3"/>
          <w:sz w:val="19"/>
          <w:szCs w:val="19"/>
        </w:rPr>
      </w:pPr>
    </w:p>
    <w:p w:rsidR="009B17F3" w:rsidRPr="00AC063E" w:rsidRDefault="00915DED" w:rsidP="00FE76AF">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Clause 4.3 – INTERIM PAYMENTS – INTERIM VALUATION DATES</w:t>
      </w:r>
    </w:p>
    <w:p w:rsidR="009B17F3" w:rsidRPr="00AC063E" w:rsidRDefault="009B17F3" w:rsidP="00D3133D">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r>
      <w:r w:rsidR="00372585">
        <w:rPr>
          <w:rFonts w:ascii="Cambria" w:hAnsi="Cambria" w:cs="Cambria"/>
          <w:spacing w:val="-3"/>
          <w:sz w:val="19"/>
          <w:szCs w:val="19"/>
        </w:rPr>
        <w:t>TBC</w:t>
      </w:r>
    </w:p>
    <w:p w:rsidR="009B17F3" w:rsidRPr="00AC063E" w:rsidRDefault="009B17F3" w:rsidP="00FE76AF">
      <w:pPr>
        <w:suppressAutoHyphens/>
        <w:spacing w:after="0" w:line="240" w:lineRule="auto"/>
        <w:ind w:firstLine="720"/>
        <w:jc w:val="both"/>
        <w:rPr>
          <w:rFonts w:ascii="Cambria" w:hAnsi="Cambria" w:cs="Cambria"/>
          <w:spacing w:val="-3"/>
          <w:sz w:val="19"/>
          <w:szCs w:val="19"/>
        </w:rPr>
      </w:pPr>
    </w:p>
    <w:p w:rsidR="009B17F3" w:rsidRPr="00AC063E" w:rsidRDefault="00386F4F" w:rsidP="00FE76AF">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Clause 4.3 – PAYMENTS DUE PRIOR TO PRACTICAL COMPLETION</w:t>
      </w:r>
    </w:p>
    <w:p w:rsidR="009B17F3" w:rsidRPr="005F3082" w:rsidRDefault="009B17F3" w:rsidP="00386F4F">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r>
      <w:r w:rsidR="00386F4F" w:rsidRPr="00AC063E">
        <w:rPr>
          <w:rFonts w:ascii="Cambria" w:hAnsi="Cambria" w:cs="Cambria"/>
          <w:spacing w:val="-3"/>
          <w:sz w:val="19"/>
          <w:szCs w:val="19"/>
        </w:rPr>
        <w:t>95 per cent</w:t>
      </w:r>
    </w:p>
    <w:p w:rsidR="00E22258" w:rsidRPr="005F3082" w:rsidRDefault="00E22258" w:rsidP="00FE76AF">
      <w:pPr>
        <w:suppressAutoHyphens/>
        <w:spacing w:after="0" w:line="240" w:lineRule="auto"/>
        <w:ind w:firstLine="720"/>
        <w:jc w:val="both"/>
        <w:rPr>
          <w:rFonts w:ascii="Cambria" w:hAnsi="Cambria" w:cs="Cambria"/>
          <w:spacing w:val="-3"/>
          <w:sz w:val="19"/>
          <w:szCs w:val="19"/>
        </w:rPr>
      </w:pPr>
    </w:p>
    <w:p w:rsidR="00E22258" w:rsidRPr="005F3082" w:rsidRDefault="00386F4F" w:rsidP="00FE76A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Clause 4.3 – PAYMENTS BECOMING DUE ON OR AFTER PRACTICAL COMPLETION</w:t>
      </w:r>
    </w:p>
    <w:p w:rsidR="00E22258" w:rsidRPr="005F3082" w:rsidRDefault="00E22258" w:rsidP="00386F4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386F4F">
        <w:rPr>
          <w:rFonts w:ascii="Cambria" w:hAnsi="Cambria" w:cs="Cambria"/>
          <w:spacing w:val="-3"/>
          <w:sz w:val="19"/>
          <w:szCs w:val="19"/>
        </w:rPr>
        <w:t>97</w:t>
      </w:r>
      <w:r w:rsidR="00386F4F">
        <w:rPr>
          <w:spacing w:val="-3"/>
          <w:sz w:val="19"/>
          <w:szCs w:val="19"/>
        </w:rPr>
        <w:t>½</w:t>
      </w:r>
      <w:r w:rsidR="00386F4F">
        <w:rPr>
          <w:rFonts w:ascii="Cambria" w:hAnsi="Cambria" w:cs="Cambria"/>
          <w:spacing w:val="-3"/>
          <w:sz w:val="19"/>
          <w:szCs w:val="19"/>
        </w:rPr>
        <w:t xml:space="preserve"> per cent</w:t>
      </w:r>
    </w:p>
    <w:p w:rsidR="00E22258" w:rsidRPr="005F3082" w:rsidRDefault="00E22258" w:rsidP="00FE76AF">
      <w:pPr>
        <w:suppressAutoHyphens/>
        <w:spacing w:after="0" w:line="240" w:lineRule="auto"/>
        <w:ind w:firstLine="720"/>
        <w:jc w:val="both"/>
        <w:rPr>
          <w:rFonts w:ascii="Cambria" w:hAnsi="Cambria" w:cs="Cambria"/>
          <w:spacing w:val="-3"/>
          <w:sz w:val="19"/>
          <w:szCs w:val="19"/>
        </w:rPr>
      </w:pPr>
    </w:p>
    <w:p w:rsidR="00122642" w:rsidRPr="005F3082" w:rsidRDefault="00122642" w:rsidP="00122642">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Clauses 4.3 and 4.8 – FLUCTUATIONS PROVISION</w:t>
      </w:r>
    </w:p>
    <w:p w:rsidR="00E22258" w:rsidRPr="005F3082" w:rsidRDefault="00E22258" w:rsidP="00122642">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122642">
        <w:rPr>
          <w:rFonts w:ascii="Cambria" w:hAnsi="Cambria" w:cs="Cambria"/>
          <w:spacing w:val="-3"/>
          <w:sz w:val="19"/>
          <w:szCs w:val="19"/>
        </w:rPr>
        <w:t>no fluctuations provision applies</w:t>
      </w:r>
    </w:p>
    <w:p w:rsidR="009B17F3" w:rsidRPr="005F3082" w:rsidRDefault="009B17F3" w:rsidP="00FE76AF">
      <w:pPr>
        <w:suppressAutoHyphens/>
        <w:spacing w:after="0" w:line="240" w:lineRule="auto"/>
        <w:ind w:firstLine="720"/>
        <w:jc w:val="both"/>
        <w:rPr>
          <w:rFonts w:ascii="Cambria" w:hAnsi="Cambria" w:cs="Cambria"/>
          <w:spacing w:val="-3"/>
          <w:sz w:val="19"/>
          <w:szCs w:val="19"/>
        </w:rPr>
      </w:pPr>
    </w:p>
    <w:p w:rsidR="00026AFB" w:rsidRPr="005F3082" w:rsidRDefault="00AE3A11" w:rsidP="00CF51AB">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Clauses 4.3 and 4.8 – PERCENTAGE ADDITION FOR SCHEDULE 2 (PARAGRAPH 13)</w:t>
      </w:r>
    </w:p>
    <w:p w:rsidR="00026AFB" w:rsidRPr="005F3082" w:rsidRDefault="00F574FC" w:rsidP="00AE3A11">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AE3A11">
        <w:rPr>
          <w:rFonts w:ascii="Cambria" w:hAnsi="Cambria" w:cs="Cambria"/>
          <w:spacing w:val="-3"/>
          <w:sz w:val="19"/>
          <w:szCs w:val="19"/>
        </w:rPr>
        <w:t>Delete</w:t>
      </w:r>
    </w:p>
    <w:p w:rsidR="00AE3A11" w:rsidRDefault="00AE3A11" w:rsidP="00AE3A11">
      <w:pPr>
        <w:suppressAutoHyphens/>
        <w:spacing w:after="0" w:line="240" w:lineRule="auto"/>
        <w:ind w:firstLine="720"/>
        <w:jc w:val="both"/>
        <w:rPr>
          <w:rFonts w:ascii="Cambria" w:hAnsi="Cambria" w:cs="Cambria"/>
          <w:spacing w:val="-3"/>
          <w:sz w:val="19"/>
          <w:szCs w:val="19"/>
        </w:rPr>
      </w:pPr>
    </w:p>
    <w:p w:rsidR="00AE3A11" w:rsidRPr="00AC063E" w:rsidRDefault="00AE3A11" w:rsidP="00AE3A11">
      <w:pPr>
        <w:suppressAutoHyphens/>
        <w:spacing w:after="0" w:line="240" w:lineRule="auto"/>
        <w:ind w:left="720"/>
        <w:jc w:val="both"/>
        <w:rPr>
          <w:rFonts w:ascii="Cambria" w:hAnsi="Cambria" w:cs="Cambria"/>
          <w:spacing w:val="-3"/>
          <w:sz w:val="19"/>
          <w:szCs w:val="19"/>
        </w:rPr>
      </w:pPr>
      <w:r>
        <w:rPr>
          <w:rFonts w:ascii="Cambria" w:hAnsi="Cambria" w:cs="Cambria"/>
          <w:spacing w:val="-3"/>
          <w:sz w:val="19"/>
          <w:szCs w:val="19"/>
        </w:rPr>
        <w:t xml:space="preserve">Clause 4.8.1 – SUPPLY OF DOCUMENTATION FOR COMPUTATION OF AMOUNT TO BE FINALLY </w:t>
      </w:r>
      <w:r w:rsidRPr="00AC063E">
        <w:rPr>
          <w:rFonts w:ascii="Cambria" w:hAnsi="Cambria" w:cs="Cambria"/>
          <w:spacing w:val="-3"/>
          <w:sz w:val="19"/>
          <w:szCs w:val="19"/>
        </w:rPr>
        <w:t>CERTIFIED</w:t>
      </w:r>
    </w:p>
    <w:p w:rsidR="00026AFB" w:rsidRPr="00AC063E" w:rsidRDefault="00AE3A11" w:rsidP="00AE3A11">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t>3 months from the date of practical completion</w:t>
      </w:r>
    </w:p>
    <w:p w:rsidR="00AE3A11" w:rsidRPr="00AC063E" w:rsidRDefault="00AE3A11" w:rsidP="00AE3A11">
      <w:pPr>
        <w:suppressAutoHyphens/>
        <w:spacing w:after="0" w:line="240" w:lineRule="auto"/>
        <w:ind w:firstLine="720"/>
        <w:jc w:val="both"/>
        <w:rPr>
          <w:rFonts w:ascii="Cambria" w:hAnsi="Cambria" w:cs="Cambria"/>
          <w:spacing w:val="-3"/>
          <w:sz w:val="19"/>
          <w:szCs w:val="19"/>
        </w:rPr>
      </w:pPr>
    </w:p>
    <w:p w:rsidR="00AE3A11" w:rsidRPr="00AC063E" w:rsidRDefault="00AE3A11" w:rsidP="00AE3A11">
      <w:pPr>
        <w:suppressAutoHyphens/>
        <w:spacing w:after="0" w:line="240" w:lineRule="auto"/>
        <w:ind w:left="720"/>
        <w:jc w:val="both"/>
        <w:rPr>
          <w:rFonts w:ascii="Cambria" w:hAnsi="Cambria" w:cs="Cambria"/>
          <w:spacing w:val="-3"/>
          <w:sz w:val="19"/>
          <w:szCs w:val="19"/>
        </w:rPr>
      </w:pPr>
      <w:r w:rsidRPr="00AC063E">
        <w:rPr>
          <w:rFonts w:ascii="Cambria" w:hAnsi="Cambria" w:cs="Cambria"/>
          <w:spacing w:val="-3"/>
          <w:sz w:val="19"/>
          <w:szCs w:val="19"/>
        </w:rPr>
        <w:t>Clause 5.3 – CONTRACTOR’S PUBLIC LIABILITY INSURANCE</w:t>
      </w:r>
    </w:p>
    <w:p w:rsidR="00AE3A11" w:rsidRDefault="00AE3A11" w:rsidP="001F335B">
      <w:pPr>
        <w:suppressAutoHyphens/>
        <w:spacing w:after="0" w:line="240" w:lineRule="auto"/>
        <w:ind w:firstLine="720"/>
        <w:jc w:val="both"/>
        <w:rPr>
          <w:rFonts w:ascii="Cambria" w:hAnsi="Cambria" w:cs="Cambria"/>
          <w:spacing w:val="-3"/>
          <w:sz w:val="19"/>
          <w:szCs w:val="19"/>
        </w:rPr>
      </w:pPr>
      <w:r w:rsidRPr="00AC063E">
        <w:rPr>
          <w:rFonts w:ascii="Cambria" w:hAnsi="Cambria" w:cs="Cambria"/>
          <w:spacing w:val="-3"/>
          <w:sz w:val="19"/>
          <w:szCs w:val="19"/>
        </w:rPr>
        <w:tab/>
      </w:r>
      <w:r w:rsidR="00AC063E" w:rsidRPr="00AC063E">
        <w:rPr>
          <w:rFonts w:ascii="Cambria" w:hAnsi="Cambria" w:cs="Cambria"/>
          <w:spacing w:val="-3"/>
          <w:sz w:val="19"/>
          <w:szCs w:val="19"/>
        </w:rPr>
        <w:t>£10</w:t>
      </w:r>
      <w:r w:rsidR="001F335B" w:rsidRPr="00AC063E">
        <w:rPr>
          <w:rFonts w:ascii="Cambria" w:hAnsi="Cambria" w:cs="Cambria"/>
          <w:spacing w:val="-3"/>
          <w:sz w:val="19"/>
          <w:szCs w:val="19"/>
        </w:rPr>
        <w:t>,000,000</w:t>
      </w:r>
    </w:p>
    <w:p w:rsidR="001F335B" w:rsidRDefault="001F335B" w:rsidP="001F335B">
      <w:pPr>
        <w:suppressAutoHyphens/>
        <w:spacing w:after="0" w:line="240" w:lineRule="auto"/>
        <w:ind w:firstLine="720"/>
        <w:jc w:val="both"/>
        <w:rPr>
          <w:rFonts w:ascii="Cambria" w:hAnsi="Cambria" w:cs="Cambria"/>
          <w:spacing w:val="-3"/>
          <w:sz w:val="19"/>
          <w:szCs w:val="19"/>
        </w:rPr>
      </w:pPr>
    </w:p>
    <w:p w:rsidR="001F335B" w:rsidRDefault="001F335B" w:rsidP="001F335B">
      <w:pPr>
        <w:suppressAutoHyphens/>
        <w:spacing w:after="0" w:line="240" w:lineRule="auto"/>
        <w:ind w:firstLine="720"/>
        <w:jc w:val="both"/>
        <w:rPr>
          <w:rFonts w:ascii="Cambria" w:hAnsi="Cambria" w:cs="Cambria"/>
          <w:spacing w:val="-3"/>
          <w:sz w:val="19"/>
          <w:szCs w:val="19"/>
        </w:rPr>
      </w:pPr>
    </w:p>
    <w:p w:rsidR="009B35B2" w:rsidRPr="005F3082" w:rsidRDefault="009B35B2" w:rsidP="00CF51AB">
      <w:pPr>
        <w:suppressAutoHyphens/>
        <w:spacing w:after="0" w:line="240" w:lineRule="auto"/>
        <w:ind w:firstLine="720"/>
        <w:jc w:val="both"/>
        <w:rPr>
          <w:rFonts w:ascii="Cambria" w:hAnsi="Cambria" w:cs="Cambria"/>
          <w:spacing w:val="-3"/>
          <w:sz w:val="19"/>
          <w:szCs w:val="19"/>
        </w:rPr>
      </w:pPr>
    </w:p>
    <w:p w:rsidR="009B35B2" w:rsidRPr="005F3082" w:rsidRDefault="009B35B2" w:rsidP="009B35B2">
      <w:pPr>
        <w:widowControl w:val="0"/>
        <w:autoSpaceDE w:val="0"/>
        <w:autoSpaceDN w:val="0"/>
        <w:adjustRightInd w:val="0"/>
        <w:spacing w:after="0" w:line="240" w:lineRule="auto"/>
        <w:rPr>
          <w:b/>
          <w:bCs/>
          <w:color w:val="000000"/>
          <w:sz w:val="26"/>
          <w:szCs w:val="26"/>
        </w:rPr>
      </w:pPr>
      <w:r w:rsidRPr="005F3082">
        <w:rPr>
          <w:b/>
          <w:bCs/>
          <w:color w:val="000000"/>
          <w:sz w:val="26"/>
          <w:szCs w:val="26"/>
        </w:rPr>
        <w:t>1.5</w:t>
      </w:r>
      <w:r w:rsidRPr="005F3082">
        <w:rPr>
          <w:b/>
          <w:bCs/>
          <w:color w:val="000000"/>
          <w:sz w:val="26"/>
          <w:szCs w:val="26"/>
        </w:rPr>
        <w:tab/>
        <w:t>THE CONTRACT CONDITIONS (CONT’D)</w:t>
      </w:r>
    </w:p>
    <w:p w:rsidR="009B35B2" w:rsidRPr="005F3082" w:rsidRDefault="009B35B2" w:rsidP="009B35B2">
      <w:pPr>
        <w:suppressAutoHyphens/>
        <w:spacing w:after="0" w:line="240" w:lineRule="auto"/>
        <w:jc w:val="both"/>
        <w:rPr>
          <w:rFonts w:ascii="Cambria" w:hAnsi="Cambria" w:cs="Cambria"/>
          <w:spacing w:val="-3"/>
          <w:sz w:val="19"/>
          <w:szCs w:val="19"/>
        </w:rPr>
      </w:pPr>
    </w:p>
    <w:p w:rsidR="009B35B2" w:rsidRPr="005F3082" w:rsidRDefault="009B35B2" w:rsidP="009B35B2">
      <w:pPr>
        <w:suppressAutoHyphens/>
        <w:jc w:val="both"/>
        <w:rPr>
          <w:b/>
          <w:bCs/>
          <w:sz w:val="23"/>
          <w:szCs w:val="23"/>
        </w:rPr>
      </w:pPr>
      <w:r w:rsidRPr="005F3082">
        <w:rPr>
          <w:b/>
          <w:bCs/>
          <w:sz w:val="23"/>
          <w:szCs w:val="23"/>
        </w:rPr>
        <w:tab/>
        <w:t>ARTICLES OF AGREEMENT (CONT’D)</w:t>
      </w:r>
    </w:p>
    <w:p w:rsidR="009B35B2" w:rsidRPr="005F3082" w:rsidRDefault="009B35B2" w:rsidP="009B35B2">
      <w:pPr>
        <w:suppressAutoHyphens/>
        <w:ind w:firstLine="720"/>
        <w:jc w:val="both"/>
        <w:rPr>
          <w:b/>
          <w:bCs/>
          <w:spacing w:val="-3"/>
          <w:sz w:val="23"/>
          <w:szCs w:val="23"/>
        </w:rPr>
      </w:pPr>
      <w:r w:rsidRPr="005F3082">
        <w:rPr>
          <w:b/>
          <w:bCs/>
          <w:spacing w:val="-3"/>
          <w:sz w:val="23"/>
          <w:szCs w:val="23"/>
        </w:rPr>
        <w:t>Contract Particulars (Cont’d)</w:t>
      </w:r>
    </w:p>
    <w:p w:rsidR="00026AFB" w:rsidRPr="005F3082" w:rsidRDefault="00AE5175" w:rsidP="00FE76A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 xml:space="preserve">Clauses 5.4A, 5.4B and 5.4C – INSURANCE OF THE WORKS ETC. – ALTERNATIVE PROVISIONS </w:t>
      </w:r>
    </w:p>
    <w:p w:rsidR="00026AFB" w:rsidRPr="005F3082" w:rsidRDefault="00026AFB" w:rsidP="00AE5175">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071F9A">
        <w:rPr>
          <w:rFonts w:ascii="Cambria" w:hAnsi="Cambria" w:cs="Cambria"/>
          <w:spacing w:val="-3"/>
          <w:sz w:val="19"/>
          <w:szCs w:val="19"/>
        </w:rPr>
        <w:t>Clause 5.4A</w:t>
      </w:r>
      <w:r w:rsidR="00AE5175">
        <w:rPr>
          <w:rFonts w:ascii="Cambria" w:hAnsi="Cambria" w:cs="Cambria"/>
          <w:spacing w:val="-3"/>
          <w:sz w:val="19"/>
          <w:szCs w:val="19"/>
        </w:rPr>
        <w:t xml:space="preserve"> </w:t>
      </w:r>
      <w:r w:rsidR="00AE5175">
        <w:rPr>
          <w:rFonts w:ascii="Cambria" w:hAnsi="Cambria" w:cs="Cambria"/>
          <w:i/>
          <w:iCs/>
          <w:spacing w:val="-3"/>
          <w:sz w:val="19"/>
          <w:szCs w:val="19"/>
        </w:rPr>
        <w:t>(</w:t>
      </w:r>
      <w:r w:rsidR="00071F9A">
        <w:rPr>
          <w:rFonts w:ascii="Cambria" w:hAnsi="Cambria" w:cs="Cambria"/>
          <w:i/>
          <w:iCs/>
          <w:spacing w:val="-3"/>
          <w:sz w:val="19"/>
          <w:szCs w:val="19"/>
        </w:rPr>
        <w:t>Works insurance by Contractor</w:t>
      </w:r>
      <w:r w:rsidR="00AE5175">
        <w:rPr>
          <w:rFonts w:ascii="Cambria" w:hAnsi="Cambria" w:cs="Cambria"/>
          <w:i/>
          <w:iCs/>
          <w:spacing w:val="-3"/>
          <w:sz w:val="19"/>
          <w:szCs w:val="19"/>
        </w:rPr>
        <w:t xml:space="preserve"> in Joint Names) </w:t>
      </w:r>
      <w:r w:rsidR="00AE5175">
        <w:rPr>
          <w:rFonts w:ascii="Cambria" w:hAnsi="Cambria" w:cs="Cambria"/>
          <w:spacing w:val="-3"/>
          <w:sz w:val="19"/>
          <w:szCs w:val="19"/>
        </w:rPr>
        <w:t>applies</w:t>
      </w:r>
      <w:r w:rsidRPr="005F3082">
        <w:rPr>
          <w:rFonts w:ascii="Cambria" w:hAnsi="Cambria" w:cs="Cambria"/>
          <w:spacing w:val="-3"/>
          <w:sz w:val="19"/>
          <w:szCs w:val="19"/>
        </w:rPr>
        <w:tab/>
      </w:r>
    </w:p>
    <w:p w:rsidR="00026AFB" w:rsidRPr="005F3082" w:rsidRDefault="00026AFB" w:rsidP="00FE76AF">
      <w:pPr>
        <w:suppressAutoHyphens/>
        <w:spacing w:after="0" w:line="240" w:lineRule="auto"/>
        <w:ind w:firstLine="720"/>
        <w:jc w:val="both"/>
        <w:rPr>
          <w:rFonts w:ascii="Cambria" w:hAnsi="Cambria" w:cs="Cambria"/>
          <w:spacing w:val="-3"/>
          <w:sz w:val="19"/>
          <w:szCs w:val="19"/>
        </w:rPr>
      </w:pPr>
    </w:p>
    <w:p w:rsidR="008779C2" w:rsidRPr="005F3082" w:rsidRDefault="00136451" w:rsidP="00FE76A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Clause 5.4A and 5.4B – PERCENTAGE TO COVER PROFESSIONAL FEES</w:t>
      </w:r>
    </w:p>
    <w:p w:rsidR="008779C2" w:rsidRPr="005F3082" w:rsidRDefault="008779C2" w:rsidP="00136451">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136451">
        <w:rPr>
          <w:rFonts w:ascii="Cambria" w:hAnsi="Cambria" w:cs="Cambria"/>
          <w:spacing w:val="-3"/>
          <w:sz w:val="19"/>
          <w:szCs w:val="19"/>
        </w:rPr>
        <w:t>15 per cent</w:t>
      </w:r>
    </w:p>
    <w:p w:rsidR="008779C2" w:rsidRPr="005F3082" w:rsidRDefault="008779C2" w:rsidP="00FE76AF">
      <w:pPr>
        <w:suppressAutoHyphens/>
        <w:spacing w:after="0" w:line="240" w:lineRule="auto"/>
        <w:ind w:firstLine="720"/>
        <w:jc w:val="both"/>
        <w:rPr>
          <w:rFonts w:ascii="Cambria" w:hAnsi="Cambria" w:cs="Cambria"/>
          <w:spacing w:val="-3"/>
          <w:sz w:val="19"/>
          <w:szCs w:val="19"/>
        </w:rPr>
      </w:pPr>
    </w:p>
    <w:p w:rsidR="008779C2" w:rsidRPr="005F3082" w:rsidRDefault="00DE69E2" w:rsidP="00FE76A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Clause 5.4C – INSURANCE ARRANGEMENT – DETAILS OF THE REQUIRED POLICY OR POLICIES</w:t>
      </w:r>
    </w:p>
    <w:p w:rsidR="008779C2" w:rsidRPr="005F3082" w:rsidRDefault="008779C2" w:rsidP="00FE76AF">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t>Delete</w:t>
      </w:r>
    </w:p>
    <w:p w:rsidR="008779C2" w:rsidRPr="005F3082" w:rsidRDefault="008779C2" w:rsidP="00FE76AF">
      <w:pPr>
        <w:suppressAutoHyphens/>
        <w:spacing w:after="0" w:line="240" w:lineRule="auto"/>
        <w:ind w:firstLine="720"/>
        <w:jc w:val="both"/>
        <w:rPr>
          <w:rFonts w:ascii="Cambria" w:hAnsi="Cambria" w:cs="Cambria"/>
          <w:spacing w:val="-3"/>
          <w:sz w:val="19"/>
          <w:szCs w:val="19"/>
        </w:rPr>
      </w:pPr>
    </w:p>
    <w:p w:rsidR="008779C2" w:rsidRPr="005F3082" w:rsidRDefault="00040645" w:rsidP="00FE76A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Clause 7.2 - ADJUDICATION</w:t>
      </w:r>
    </w:p>
    <w:p w:rsidR="008779C2" w:rsidRPr="005F3082" w:rsidRDefault="008779C2" w:rsidP="00040645">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040645">
        <w:rPr>
          <w:rFonts w:ascii="Cambria" w:hAnsi="Cambria" w:cs="Cambria"/>
          <w:spacing w:val="-3"/>
          <w:sz w:val="19"/>
          <w:szCs w:val="19"/>
        </w:rPr>
        <w:t>The nominating body is the Royal Institution of Chartered Surveyors</w:t>
      </w:r>
    </w:p>
    <w:p w:rsidR="00116C4D" w:rsidRPr="005F3082" w:rsidRDefault="00116C4D" w:rsidP="00FE76AF">
      <w:pPr>
        <w:suppressAutoHyphens/>
        <w:spacing w:after="0" w:line="240" w:lineRule="auto"/>
        <w:ind w:firstLine="720"/>
        <w:jc w:val="both"/>
        <w:rPr>
          <w:rFonts w:ascii="Cambria" w:hAnsi="Cambria" w:cs="Cambria"/>
          <w:spacing w:val="-3"/>
          <w:sz w:val="19"/>
          <w:szCs w:val="19"/>
        </w:rPr>
      </w:pPr>
    </w:p>
    <w:p w:rsidR="00116C4D" w:rsidRPr="005F3082" w:rsidRDefault="00040645" w:rsidP="00FE76AF">
      <w:pPr>
        <w:suppressAutoHyphens/>
        <w:spacing w:after="0" w:line="240" w:lineRule="auto"/>
        <w:ind w:firstLine="720"/>
        <w:jc w:val="both"/>
        <w:rPr>
          <w:rFonts w:ascii="Cambria" w:hAnsi="Cambria" w:cs="Cambria"/>
          <w:spacing w:val="-3"/>
          <w:sz w:val="19"/>
          <w:szCs w:val="19"/>
        </w:rPr>
      </w:pPr>
      <w:r>
        <w:rPr>
          <w:rFonts w:ascii="Cambria" w:hAnsi="Cambria" w:cs="Cambria"/>
          <w:spacing w:val="-3"/>
          <w:sz w:val="19"/>
          <w:szCs w:val="19"/>
        </w:rPr>
        <w:t>Schedule 1 (paragraph 2.1) – ARBITRATION – APPOINTER OF ARBITRATOR</w:t>
      </w:r>
    </w:p>
    <w:p w:rsidR="00116C4D" w:rsidRPr="005F3082" w:rsidRDefault="00116C4D" w:rsidP="00040645">
      <w:pPr>
        <w:suppressAutoHyphens/>
        <w:spacing w:after="0" w:line="240" w:lineRule="auto"/>
        <w:ind w:firstLine="720"/>
        <w:jc w:val="both"/>
        <w:rPr>
          <w:rFonts w:ascii="Cambria" w:hAnsi="Cambria" w:cs="Cambria"/>
          <w:spacing w:val="-3"/>
          <w:sz w:val="19"/>
          <w:szCs w:val="19"/>
        </w:rPr>
      </w:pPr>
      <w:r w:rsidRPr="005F3082">
        <w:rPr>
          <w:rFonts w:ascii="Cambria" w:hAnsi="Cambria" w:cs="Cambria"/>
          <w:spacing w:val="-3"/>
          <w:sz w:val="19"/>
          <w:szCs w:val="19"/>
        </w:rPr>
        <w:tab/>
      </w:r>
      <w:r w:rsidR="00040645">
        <w:rPr>
          <w:rFonts w:ascii="Cambria" w:hAnsi="Cambria" w:cs="Cambria"/>
          <w:spacing w:val="-3"/>
          <w:sz w:val="19"/>
          <w:szCs w:val="19"/>
        </w:rPr>
        <w:t>President of a Vice-President of the Royal Institution of Chartered Surveyors</w:t>
      </w:r>
      <w:r w:rsidRPr="005F3082">
        <w:rPr>
          <w:rFonts w:ascii="Cambria" w:hAnsi="Cambria" w:cs="Cambria"/>
          <w:spacing w:val="-3"/>
          <w:sz w:val="19"/>
          <w:szCs w:val="19"/>
        </w:rPr>
        <w:t xml:space="preserve"> </w:t>
      </w:r>
    </w:p>
    <w:p w:rsidR="00026AFB" w:rsidRPr="005F3082" w:rsidRDefault="00026AFB" w:rsidP="00EC5A55">
      <w:pPr>
        <w:suppressAutoHyphens/>
        <w:spacing w:after="0" w:line="240" w:lineRule="auto"/>
        <w:ind w:firstLine="720"/>
        <w:jc w:val="both"/>
        <w:rPr>
          <w:rFonts w:ascii="Cambria" w:hAnsi="Cambria" w:cs="Cambria"/>
          <w:spacing w:val="-3"/>
          <w:sz w:val="19"/>
          <w:szCs w:val="19"/>
        </w:rPr>
      </w:pPr>
    </w:p>
    <w:p w:rsidR="00026AFB" w:rsidRPr="005F3082" w:rsidRDefault="00026AFB" w:rsidP="00D41102">
      <w:pPr>
        <w:suppressAutoHyphens/>
        <w:spacing w:after="0" w:line="240" w:lineRule="auto"/>
        <w:ind w:firstLine="720"/>
        <w:rPr>
          <w:b/>
          <w:bCs/>
          <w:spacing w:val="-3"/>
          <w:sz w:val="23"/>
          <w:szCs w:val="23"/>
        </w:rPr>
      </w:pPr>
      <w:r w:rsidRPr="005F3082">
        <w:rPr>
          <w:b/>
          <w:bCs/>
          <w:spacing w:val="-3"/>
          <w:sz w:val="23"/>
          <w:szCs w:val="23"/>
        </w:rPr>
        <w:t>THE ATTESTATION</w:t>
      </w:r>
    </w:p>
    <w:p w:rsidR="00026AFB" w:rsidRPr="005F3082" w:rsidRDefault="00026AFB" w:rsidP="00D41102">
      <w:pPr>
        <w:suppressAutoHyphens/>
        <w:spacing w:after="0" w:line="240" w:lineRule="auto"/>
        <w:rPr>
          <w:rFonts w:ascii="Cambria" w:hAnsi="Cambria" w:cs="Cambria"/>
          <w:spacing w:val="-3"/>
          <w:sz w:val="19"/>
          <w:szCs w:val="19"/>
        </w:rPr>
      </w:pPr>
      <w:r w:rsidRPr="005F3082">
        <w:rPr>
          <w:rFonts w:ascii="Cambria" w:hAnsi="Cambria" w:cs="Cambria"/>
          <w:b/>
          <w:bCs/>
          <w:spacing w:val="-3"/>
          <w:sz w:val="19"/>
          <w:szCs w:val="19"/>
        </w:rPr>
        <w:tab/>
      </w:r>
      <w:r w:rsidRPr="005F3082">
        <w:rPr>
          <w:rFonts w:ascii="Cambria" w:hAnsi="Cambria" w:cs="Cambria"/>
          <w:spacing w:val="-3"/>
          <w:sz w:val="19"/>
          <w:szCs w:val="19"/>
        </w:rPr>
        <w:t>The Agreement will be executed by both the Employer and the Contractor</w:t>
      </w:r>
      <w:r w:rsidR="00994D07" w:rsidRPr="005F3082">
        <w:rPr>
          <w:rFonts w:ascii="Cambria" w:hAnsi="Cambria" w:cs="Cambria"/>
          <w:spacing w:val="-3"/>
          <w:sz w:val="19"/>
          <w:szCs w:val="19"/>
        </w:rPr>
        <w:t xml:space="preserve"> </w:t>
      </w:r>
      <w:r w:rsidR="003E42AB" w:rsidRPr="005F3082">
        <w:rPr>
          <w:rFonts w:ascii="Cambria" w:hAnsi="Cambria" w:cs="Cambria"/>
          <w:spacing w:val="-3"/>
          <w:sz w:val="19"/>
          <w:szCs w:val="19"/>
        </w:rPr>
        <w:t>as a deed</w:t>
      </w:r>
      <w:r w:rsidRPr="005F3082">
        <w:rPr>
          <w:rFonts w:ascii="Cambria" w:hAnsi="Cambria" w:cs="Cambria"/>
          <w:spacing w:val="-3"/>
          <w:sz w:val="19"/>
          <w:szCs w:val="19"/>
        </w:rPr>
        <w:t>.</w:t>
      </w:r>
      <w:r w:rsidR="00994D07"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p>
    <w:p w:rsidR="00026AFB" w:rsidRPr="005F3082" w:rsidRDefault="00026AFB" w:rsidP="00D41102">
      <w:pPr>
        <w:suppressAutoHyphens/>
        <w:spacing w:after="0" w:line="240" w:lineRule="auto"/>
        <w:ind w:firstLine="720"/>
        <w:rPr>
          <w:b/>
          <w:bCs/>
          <w:spacing w:val="-3"/>
          <w:sz w:val="23"/>
          <w:szCs w:val="23"/>
        </w:rPr>
      </w:pPr>
      <w:r w:rsidRPr="005F3082">
        <w:rPr>
          <w:b/>
          <w:bCs/>
          <w:spacing w:val="-3"/>
          <w:sz w:val="23"/>
          <w:szCs w:val="23"/>
        </w:rPr>
        <w:t>THE CONDITIONS</w:t>
      </w:r>
    </w:p>
    <w:p w:rsidR="00026AFB" w:rsidRPr="005F3082" w:rsidRDefault="00026AFB" w:rsidP="00D41102">
      <w:pPr>
        <w:suppressAutoHyphens/>
        <w:spacing w:after="0" w:line="240" w:lineRule="auto"/>
        <w:rPr>
          <w:rFonts w:ascii="Arial" w:hAnsi="Arial" w:cs="Arial"/>
          <w:b/>
          <w:bCs/>
          <w:spacing w:val="-3"/>
          <w:sz w:val="20"/>
          <w:szCs w:val="20"/>
        </w:rPr>
      </w:pPr>
    </w:p>
    <w:p w:rsidR="00026AFB" w:rsidRPr="005F3082" w:rsidRDefault="00026AFB" w:rsidP="00D41102">
      <w:pPr>
        <w:suppressAutoHyphens/>
        <w:spacing w:after="0" w:line="240" w:lineRule="auto"/>
        <w:rPr>
          <w:rFonts w:ascii="Cambria" w:hAnsi="Cambria" w:cs="Cambria"/>
          <w:spacing w:val="-3"/>
          <w:sz w:val="19"/>
          <w:szCs w:val="19"/>
        </w:rPr>
      </w:pPr>
      <w:r w:rsidRPr="005F3082">
        <w:rPr>
          <w:rFonts w:ascii="Arial" w:hAnsi="Arial" w:cs="Arial"/>
          <w:b/>
          <w:bCs/>
          <w:spacing w:val="-3"/>
          <w:sz w:val="20"/>
          <w:szCs w:val="20"/>
        </w:rPr>
        <w:tab/>
      </w:r>
      <w:r w:rsidRPr="005F3082">
        <w:rPr>
          <w:rFonts w:ascii="Cambria" w:hAnsi="Cambria" w:cs="Cambria"/>
          <w:spacing w:val="-3"/>
          <w:sz w:val="19"/>
          <w:szCs w:val="19"/>
        </w:rPr>
        <w:t>SECTION 1: DEFINITIONS AND INTERPRETATION</w:t>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p>
    <w:p w:rsidR="00026AFB" w:rsidRPr="005F3082" w:rsidRDefault="00026AFB" w:rsidP="00D41102">
      <w:pPr>
        <w:suppressAutoHyphens/>
        <w:spacing w:after="0" w:line="240" w:lineRule="auto"/>
        <w:ind w:left="1008" w:hanging="1008"/>
        <w:rPr>
          <w:rFonts w:ascii="Cambria" w:hAnsi="Cambria" w:cs="Cambria"/>
          <w:spacing w:val="-3"/>
          <w:sz w:val="19"/>
          <w:szCs w:val="19"/>
        </w:rPr>
      </w:pPr>
    </w:p>
    <w:p w:rsidR="00026AFB" w:rsidRPr="005F3082" w:rsidRDefault="00026AFB" w:rsidP="00D41102">
      <w:pPr>
        <w:suppressAutoHyphens/>
        <w:spacing w:after="0" w:line="240" w:lineRule="auto"/>
        <w:rPr>
          <w:rFonts w:ascii="Cambria" w:hAnsi="Cambria" w:cs="Cambria"/>
          <w:spacing w:val="-3"/>
          <w:sz w:val="19"/>
          <w:szCs w:val="19"/>
        </w:rPr>
      </w:pPr>
      <w:r w:rsidRPr="005F3082">
        <w:rPr>
          <w:rFonts w:ascii="Cambria" w:hAnsi="Cambria" w:cs="Cambria"/>
          <w:spacing w:val="-3"/>
          <w:sz w:val="19"/>
          <w:szCs w:val="19"/>
        </w:rPr>
        <w:tab/>
        <w:t>SECTION 2: CARRYING OUT THE WORKS</w:t>
      </w:r>
      <w:r w:rsidRPr="005F3082">
        <w:rPr>
          <w:rFonts w:ascii="Cambria" w:hAnsi="Cambria" w:cs="Cambria"/>
          <w:spacing w:val="-3"/>
          <w:sz w:val="19"/>
          <w:szCs w:val="19"/>
        </w:rPr>
        <w:tab/>
      </w:r>
    </w:p>
    <w:p w:rsidR="00026AFB" w:rsidRPr="005F3082" w:rsidRDefault="00026AFB" w:rsidP="00D41102">
      <w:pPr>
        <w:suppressAutoHyphens/>
        <w:spacing w:after="0" w:line="240" w:lineRule="auto"/>
        <w:rPr>
          <w:rFonts w:ascii="Cambria" w:hAnsi="Cambria" w:cs="Cambria"/>
          <w:spacing w:val="-3"/>
          <w:sz w:val="19"/>
          <w:szCs w:val="19"/>
        </w:rPr>
      </w:pPr>
    </w:p>
    <w:p w:rsidR="00026AFB" w:rsidRPr="005F3082" w:rsidRDefault="00026AFB" w:rsidP="00795B83">
      <w:pPr>
        <w:suppressAutoHyphens/>
        <w:spacing w:after="0" w:line="240" w:lineRule="auto"/>
        <w:rPr>
          <w:rFonts w:ascii="Cambria" w:hAnsi="Cambria" w:cs="Cambria"/>
          <w:spacing w:val="-3"/>
          <w:sz w:val="19"/>
          <w:szCs w:val="19"/>
        </w:rPr>
      </w:pPr>
      <w:r w:rsidRPr="005F3082">
        <w:rPr>
          <w:rFonts w:ascii="Cambria" w:hAnsi="Cambria" w:cs="Cambria"/>
          <w:spacing w:val="-3"/>
          <w:sz w:val="19"/>
          <w:szCs w:val="19"/>
        </w:rPr>
        <w:tab/>
        <w:t>SECTION 3: CONTROL OF THE WORKS</w:t>
      </w:r>
      <w:r w:rsidRPr="005F3082">
        <w:rPr>
          <w:rFonts w:ascii="Cambria" w:hAnsi="Cambria" w:cs="Cambria"/>
          <w:spacing w:val="-3"/>
          <w:sz w:val="19"/>
          <w:szCs w:val="19"/>
        </w:rPr>
        <w:tab/>
      </w:r>
      <w:r w:rsidRPr="005F3082">
        <w:rPr>
          <w:rFonts w:ascii="Cambria" w:hAnsi="Cambria" w:cs="Cambria"/>
          <w:b/>
          <w:bCs/>
          <w:spacing w:val="-3"/>
          <w:sz w:val="19"/>
          <w:szCs w:val="19"/>
        </w:rPr>
        <w:tab/>
      </w:r>
      <w:r w:rsidRPr="005F3082">
        <w:rPr>
          <w:rFonts w:ascii="Cambria" w:hAnsi="Cambria" w:cs="Cambria"/>
          <w:b/>
          <w:bCs/>
          <w:spacing w:val="-3"/>
          <w:sz w:val="19"/>
          <w:szCs w:val="19"/>
        </w:rPr>
        <w:tab/>
      </w:r>
      <w:r w:rsidRPr="005F3082">
        <w:rPr>
          <w:rFonts w:ascii="Cambria" w:hAnsi="Cambria" w:cs="Cambria"/>
          <w:b/>
          <w:bCs/>
          <w:spacing w:val="-3"/>
          <w:sz w:val="19"/>
          <w:szCs w:val="19"/>
        </w:rPr>
        <w:tab/>
      </w:r>
      <w:r w:rsidRPr="005F3082">
        <w:rPr>
          <w:rFonts w:ascii="Cambria" w:hAnsi="Cambria" w:cs="Cambria"/>
          <w:spacing w:val="-3"/>
          <w:sz w:val="19"/>
          <w:szCs w:val="19"/>
        </w:rPr>
        <w:tab/>
      </w:r>
    </w:p>
    <w:p w:rsidR="00026AFB" w:rsidRPr="005F3082" w:rsidRDefault="00026AFB" w:rsidP="00AC118B">
      <w:pPr>
        <w:suppressAutoHyphens/>
        <w:spacing w:after="0" w:line="240" w:lineRule="auto"/>
        <w:rPr>
          <w:rFonts w:ascii="Cambria" w:hAnsi="Cambria" w:cs="Cambria"/>
          <w:spacing w:val="-3"/>
          <w:sz w:val="19"/>
          <w:szCs w:val="19"/>
        </w:rPr>
      </w:pPr>
      <w:r w:rsidRPr="005F3082">
        <w:rPr>
          <w:rFonts w:ascii="Cambria" w:hAnsi="Cambria" w:cs="Cambria"/>
          <w:spacing w:val="-3"/>
          <w:sz w:val="19"/>
          <w:szCs w:val="19"/>
        </w:rPr>
        <w:tab/>
      </w:r>
    </w:p>
    <w:p w:rsidR="00026AFB" w:rsidRPr="001F0E14" w:rsidRDefault="00026AFB" w:rsidP="001F0E14">
      <w:pPr>
        <w:suppressAutoHyphens/>
        <w:spacing w:after="0" w:line="240" w:lineRule="auto"/>
        <w:ind w:firstLine="720"/>
        <w:rPr>
          <w:rFonts w:ascii="Cambria" w:hAnsi="Cambria" w:cs="Cambria"/>
          <w:bCs/>
          <w:spacing w:val="-3"/>
          <w:sz w:val="19"/>
          <w:szCs w:val="19"/>
        </w:rPr>
      </w:pPr>
      <w:r w:rsidRPr="005F3082">
        <w:rPr>
          <w:rFonts w:ascii="Cambria" w:hAnsi="Cambria" w:cs="Cambria"/>
          <w:spacing w:val="-3"/>
          <w:sz w:val="19"/>
          <w:szCs w:val="19"/>
        </w:rPr>
        <w:t>SECTION 4: PAYMENT</w:t>
      </w:r>
      <w:r w:rsidRPr="005F3082">
        <w:rPr>
          <w:rFonts w:ascii="Cambria" w:hAnsi="Cambria" w:cs="Cambria"/>
          <w:spacing w:val="-3"/>
          <w:sz w:val="19"/>
          <w:szCs w:val="19"/>
        </w:rPr>
        <w:tab/>
      </w:r>
      <w:r w:rsidRPr="005F3082">
        <w:rPr>
          <w:rFonts w:ascii="Cambria" w:hAnsi="Cambria" w:cs="Cambria"/>
          <w:bCs/>
          <w:spacing w:val="-3"/>
          <w:sz w:val="19"/>
          <w:szCs w:val="19"/>
        </w:rPr>
        <w:tab/>
      </w:r>
      <w:r w:rsidRPr="005F3082">
        <w:rPr>
          <w:rFonts w:ascii="Cambria" w:hAnsi="Cambria" w:cs="Cambria"/>
          <w:bCs/>
          <w:spacing w:val="-3"/>
          <w:sz w:val="19"/>
          <w:szCs w:val="19"/>
        </w:rPr>
        <w:tab/>
      </w:r>
      <w:r w:rsidRPr="005F3082">
        <w:rPr>
          <w:rFonts w:ascii="Cambria" w:hAnsi="Cambria" w:cs="Cambria"/>
          <w:bCs/>
          <w:spacing w:val="-3"/>
          <w:sz w:val="19"/>
          <w:szCs w:val="19"/>
        </w:rPr>
        <w:tab/>
      </w:r>
      <w:r w:rsidRPr="005F3082">
        <w:rPr>
          <w:rFonts w:ascii="Cambria" w:hAnsi="Cambria" w:cs="Cambria"/>
          <w:bCs/>
          <w:spacing w:val="-3"/>
          <w:sz w:val="19"/>
          <w:szCs w:val="19"/>
        </w:rPr>
        <w:tab/>
      </w:r>
      <w:r w:rsidRPr="005F3082">
        <w:rPr>
          <w:rFonts w:ascii="Cambria" w:hAnsi="Cambria" w:cs="Cambria"/>
          <w:bCs/>
          <w:spacing w:val="-3"/>
          <w:sz w:val="19"/>
          <w:szCs w:val="19"/>
        </w:rPr>
        <w:tab/>
      </w:r>
    </w:p>
    <w:p w:rsidR="00026AFB" w:rsidRPr="005F3082" w:rsidRDefault="00026AFB" w:rsidP="00E16263">
      <w:pPr>
        <w:suppressAutoHyphens/>
        <w:spacing w:after="0" w:line="240" w:lineRule="auto"/>
        <w:ind w:firstLine="720"/>
        <w:rPr>
          <w:rFonts w:ascii="Cambria" w:hAnsi="Cambria" w:cs="Cambria"/>
          <w:spacing w:val="-3"/>
          <w:sz w:val="19"/>
          <w:szCs w:val="19"/>
        </w:rPr>
      </w:pP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p>
    <w:p w:rsidR="00026AFB" w:rsidRPr="005F3082" w:rsidRDefault="001F0E14" w:rsidP="00776CE6">
      <w:pPr>
        <w:suppressAutoHyphens/>
        <w:ind w:firstLine="720"/>
        <w:jc w:val="both"/>
        <w:rPr>
          <w:rFonts w:ascii="Cambria" w:hAnsi="Cambria" w:cs="Cambria"/>
          <w:spacing w:val="-3"/>
          <w:sz w:val="19"/>
          <w:szCs w:val="19"/>
        </w:rPr>
      </w:pPr>
      <w:r>
        <w:rPr>
          <w:rFonts w:ascii="Cambria" w:hAnsi="Cambria" w:cs="Cambria"/>
          <w:spacing w:val="-3"/>
          <w:sz w:val="19"/>
          <w:szCs w:val="19"/>
        </w:rPr>
        <w:t>SECTION 5</w:t>
      </w:r>
      <w:r w:rsidR="00026AFB" w:rsidRPr="005F3082">
        <w:rPr>
          <w:rFonts w:ascii="Cambria" w:hAnsi="Cambria" w:cs="Cambria"/>
          <w:spacing w:val="-3"/>
          <w:sz w:val="19"/>
          <w:szCs w:val="19"/>
        </w:rPr>
        <w:t>: INJURY, DAMAGE AND INSURANCE</w:t>
      </w:r>
      <w:r w:rsidR="00026AFB" w:rsidRPr="005F3082">
        <w:rPr>
          <w:rFonts w:ascii="Cambria" w:hAnsi="Cambria" w:cs="Cambria"/>
          <w:spacing w:val="-3"/>
          <w:sz w:val="19"/>
          <w:szCs w:val="19"/>
        </w:rPr>
        <w:tab/>
      </w:r>
    </w:p>
    <w:p w:rsidR="00026AFB" w:rsidRPr="005F3082" w:rsidRDefault="001F0E14" w:rsidP="00994D07">
      <w:pPr>
        <w:suppressAutoHyphens/>
        <w:spacing w:after="0" w:line="240" w:lineRule="auto"/>
        <w:ind w:firstLine="720"/>
        <w:rPr>
          <w:rFonts w:ascii="Cambria" w:hAnsi="Cambria" w:cs="Cambria"/>
          <w:spacing w:val="-3"/>
          <w:sz w:val="19"/>
          <w:szCs w:val="19"/>
        </w:rPr>
      </w:pPr>
      <w:r>
        <w:rPr>
          <w:rFonts w:ascii="Cambria" w:hAnsi="Cambria" w:cs="Cambria"/>
          <w:spacing w:val="-3"/>
          <w:sz w:val="19"/>
          <w:szCs w:val="19"/>
        </w:rPr>
        <w:t>SECTION 6</w:t>
      </w:r>
      <w:r w:rsidR="00026AFB" w:rsidRPr="005F3082">
        <w:rPr>
          <w:rFonts w:ascii="Cambria" w:hAnsi="Cambria" w:cs="Cambria"/>
          <w:spacing w:val="-3"/>
          <w:sz w:val="19"/>
          <w:szCs w:val="19"/>
        </w:rPr>
        <w:t>: TERMINATION</w:t>
      </w:r>
    </w:p>
    <w:p w:rsidR="00026AFB" w:rsidRPr="005F3082" w:rsidRDefault="00026AFB" w:rsidP="002C4184">
      <w:pPr>
        <w:suppressAutoHyphens/>
        <w:spacing w:after="0" w:line="240" w:lineRule="auto"/>
        <w:ind w:firstLine="720"/>
        <w:rPr>
          <w:rFonts w:ascii="Cambria" w:hAnsi="Cambria" w:cs="Cambria"/>
          <w:spacing w:val="-3"/>
          <w:sz w:val="19"/>
          <w:szCs w:val="19"/>
        </w:rPr>
      </w:pPr>
    </w:p>
    <w:p w:rsidR="00026AFB" w:rsidRPr="005F3082" w:rsidRDefault="00026AFB" w:rsidP="002C4184">
      <w:pPr>
        <w:suppressAutoHyphens/>
        <w:spacing w:after="0" w:line="240" w:lineRule="auto"/>
        <w:ind w:firstLine="720"/>
        <w:rPr>
          <w:rFonts w:ascii="Cambria" w:hAnsi="Cambria" w:cs="Cambria"/>
          <w:spacing w:val="-3"/>
          <w:sz w:val="19"/>
          <w:szCs w:val="19"/>
        </w:rPr>
      </w:pPr>
      <w:r w:rsidRPr="005F3082">
        <w:rPr>
          <w:rFonts w:ascii="Cambria" w:hAnsi="Cambria" w:cs="Cambria"/>
          <w:spacing w:val="-3"/>
          <w:sz w:val="19"/>
          <w:szCs w:val="19"/>
        </w:rPr>
        <w:t>SECTION</w:t>
      </w:r>
      <w:r w:rsidR="001F0E14">
        <w:rPr>
          <w:rFonts w:ascii="Cambria" w:hAnsi="Cambria" w:cs="Cambria"/>
          <w:spacing w:val="-3"/>
          <w:sz w:val="19"/>
          <w:szCs w:val="19"/>
        </w:rPr>
        <w:t xml:space="preserve"> 7</w:t>
      </w:r>
      <w:r w:rsidRPr="005F3082">
        <w:rPr>
          <w:rFonts w:ascii="Cambria" w:hAnsi="Cambria" w:cs="Cambria"/>
          <w:spacing w:val="-3"/>
          <w:sz w:val="19"/>
          <w:szCs w:val="19"/>
        </w:rPr>
        <w:t>: SETTLEMENT OF DISPUTES</w:t>
      </w:r>
    </w:p>
    <w:p w:rsidR="00BE4848" w:rsidRPr="005F3082" w:rsidRDefault="00BE4848" w:rsidP="00D72BA2">
      <w:pPr>
        <w:suppressAutoHyphens/>
        <w:spacing w:after="0" w:line="240" w:lineRule="auto"/>
        <w:rPr>
          <w:b/>
          <w:bCs/>
          <w:spacing w:val="-3"/>
          <w:sz w:val="23"/>
          <w:szCs w:val="23"/>
        </w:rPr>
      </w:pPr>
    </w:p>
    <w:p w:rsidR="00026AFB" w:rsidRPr="005F3082" w:rsidRDefault="00026AFB" w:rsidP="00981E97">
      <w:pPr>
        <w:suppressAutoHyphens/>
        <w:spacing w:after="0" w:line="240" w:lineRule="auto"/>
        <w:ind w:firstLine="720"/>
        <w:rPr>
          <w:b/>
          <w:bCs/>
          <w:spacing w:val="-3"/>
          <w:sz w:val="23"/>
          <w:szCs w:val="23"/>
        </w:rPr>
      </w:pPr>
      <w:r w:rsidRPr="005F3082">
        <w:rPr>
          <w:b/>
          <w:bCs/>
          <w:spacing w:val="-3"/>
          <w:sz w:val="23"/>
          <w:szCs w:val="23"/>
        </w:rPr>
        <w:t>THE SCHEDULES</w:t>
      </w:r>
    </w:p>
    <w:p w:rsidR="00026AFB" w:rsidRPr="005F3082" w:rsidRDefault="00026AFB" w:rsidP="00D41102">
      <w:pPr>
        <w:suppressAutoHyphens/>
        <w:spacing w:after="0" w:line="240" w:lineRule="auto"/>
        <w:rPr>
          <w:rFonts w:ascii="Cambria" w:hAnsi="Cambria" w:cs="Cambria"/>
          <w:b/>
          <w:bCs/>
          <w:spacing w:val="-3"/>
          <w:sz w:val="19"/>
          <w:szCs w:val="19"/>
        </w:rPr>
      </w:pPr>
    </w:p>
    <w:p w:rsidR="00026AFB" w:rsidRPr="005F3082" w:rsidRDefault="00026AFB" w:rsidP="00D72BA2">
      <w:pPr>
        <w:suppressAutoHyphens/>
        <w:spacing w:after="0" w:line="240" w:lineRule="auto"/>
        <w:rPr>
          <w:rFonts w:ascii="Cambria" w:hAnsi="Cambria" w:cs="Cambria"/>
          <w:spacing w:val="-3"/>
          <w:sz w:val="19"/>
          <w:szCs w:val="19"/>
        </w:rPr>
      </w:pPr>
      <w:r w:rsidRPr="005F3082">
        <w:rPr>
          <w:rFonts w:ascii="Cambria" w:hAnsi="Cambria" w:cs="Cambria"/>
          <w:spacing w:val="-3"/>
          <w:sz w:val="19"/>
          <w:szCs w:val="19"/>
        </w:rPr>
        <w:tab/>
        <w:t xml:space="preserve">SCHEDULE 1: </w:t>
      </w:r>
      <w:r w:rsidR="00D72BA2">
        <w:rPr>
          <w:rFonts w:ascii="Cambria" w:hAnsi="Cambria" w:cs="Cambria"/>
          <w:spacing w:val="-3"/>
          <w:sz w:val="19"/>
          <w:szCs w:val="19"/>
        </w:rPr>
        <w:t>ARBITRATION</w:t>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r w:rsidRPr="005F3082">
        <w:rPr>
          <w:rFonts w:ascii="Cambria" w:hAnsi="Cambria" w:cs="Cambria"/>
          <w:spacing w:val="-3"/>
          <w:sz w:val="19"/>
          <w:szCs w:val="19"/>
        </w:rPr>
        <w:tab/>
      </w:r>
    </w:p>
    <w:p w:rsidR="00026AFB" w:rsidRPr="005F3082" w:rsidRDefault="00BE4848" w:rsidP="00D72BA2">
      <w:pPr>
        <w:suppressAutoHyphens/>
        <w:spacing w:after="0" w:line="240" w:lineRule="auto"/>
        <w:ind w:firstLine="720"/>
        <w:rPr>
          <w:rFonts w:ascii="Cambria" w:hAnsi="Cambria" w:cs="Cambria"/>
          <w:spacing w:val="-3"/>
          <w:sz w:val="19"/>
          <w:szCs w:val="19"/>
        </w:rPr>
      </w:pPr>
      <w:r w:rsidRPr="005F3082">
        <w:rPr>
          <w:rFonts w:ascii="Cambria" w:hAnsi="Cambria" w:cs="Cambria"/>
          <w:spacing w:val="-3"/>
          <w:sz w:val="19"/>
          <w:szCs w:val="19"/>
        </w:rPr>
        <w:t xml:space="preserve">SCHEDULE 2: </w:t>
      </w:r>
      <w:r w:rsidR="00D72BA2">
        <w:rPr>
          <w:rFonts w:ascii="Cambria" w:hAnsi="Cambria" w:cs="Cambria"/>
          <w:spacing w:val="-3"/>
          <w:sz w:val="19"/>
          <w:szCs w:val="19"/>
        </w:rPr>
        <w:t>FLUCTUATIONS – CONTRIBUTION, LEVY AND TAX CHANGES</w:t>
      </w:r>
    </w:p>
    <w:p w:rsidR="00BE4848" w:rsidRPr="005F3082" w:rsidRDefault="00BE4848" w:rsidP="002C4184">
      <w:pPr>
        <w:suppressAutoHyphens/>
        <w:spacing w:after="0" w:line="240" w:lineRule="auto"/>
        <w:ind w:firstLine="720"/>
        <w:rPr>
          <w:rFonts w:ascii="Cambria" w:hAnsi="Cambria" w:cs="Cambria"/>
          <w:spacing w:val="-3"/>
          <w:sz w:val="19"/>
          <w:szCs w:val="19"/>
        </w:rPr>
      </w:pPr>
    </w:p>
    <w:p w:rsidR="00BE4848" w:rsidRPr="005F3082" w:rsidRDefault="00BE4848" w:rsidP="00D72BA2">
      <w:pPr>
        <w:suppressAutoHyphens/>
        <w:spacing w:after="0" w:line="240" w:lineRule="auto"/>
        <w:ind w:firstLine="720"/>
        <w:rPr>
          <w:rFonts w:ascii="Cambria" w:hAnsi="Cambria" w:cs="Cambria"/>
          <w:spacing w:val="-3"/>
          <w:sz w:val="19"/>
          <w:szCs w:val="19"/>
        </w:rPr>
      </w:pPr>
      <w:r w:rsidRPr="005F3082">
        <w:rPr>
          <w:rFonts w:ascii="Cambria" w:hAnsi="Cambria" w:cs="Cambria"/>
          <w:spacing w:val="-3"/>
          <w:sz w:val="19"/>
          <w:szCs w:val="19"/>
        </w:rPr>
        <w:t xml:space="preserve">SCHEDULE 3: </w:t>
      </w:r>
      <w:r w:rsidR="00D72BA2">
        <w:rPr>
          <w:rFonts w:ascii="Cambria" w:hAnsi="Cambria" w:cs="Cambria"/>
          <w:spacing w:val="-3"/>
          <w:sz w:val="19"/>
          <w:szCs w:val="19"/>
        </w:rPr>
        <w:t>SUPPLEMENTAL PROVISIONS</w:t>
      </w:r>
    </w:p>
    <w:p w:rsidR="00026AFB" w:rsidRPr="005F3082" w:rsidRDefault="00026AFB" w:rsidP="00D41102">
      <w:pPr>
        <w:suppressAutoHyphens/>
        <w:spacing w:after="0" w:line="240" w:lineRule="auto"/>
        <w:rPr>
          <w:rFonts w:ascii="Cambria" w:hAnsi="Cambria" w:cs="Cambria"/>
          <w:spacing w:val="-3"/>
          <w:sz w:val="19"/>
          <w:szCs w:val="19"/>
        </w:rPr>
      </w:pPr>
    </w:p>
    <w:p w:rsidR="00026AFB" w:rsidRDefault="00026AFB" w:rsidP="00DD230D">
      <w:pPr>
        <w:pStyle w:val="Heading2"/>
        <w:ind w:left="851" w:hanging="851"/>
        <w:rPr>
          <w:color w:val="000000"/>
          <w:sz w:val="23"/>
          <w:szCs w:val="23"/>
        </w:rPr>
      </w:pPr>
      <w:r w:rsidRPr="00D7140B">
        <w:rPr>
          <w:spacing w:val="-3"/>
          <w:sz w:val="19"/>
          <w:szCs w:val="19"/>
        </w:rPr>
        <w:br w:type="page"/>
      </w:r>
      <w:r>
        <w:rPr>
          <w:rFonts w:ascii="Calibri" w:hAnsi="Calibri" w:cs="Calibri"/>
          <w:color w:val="auto"/>
        </w:rPr>
        <w:lastRenderedPageBreak/>
        <w:t>EMPLOYER’S REQUIREMENTS: PROVISIONS, CONTENT AND USE OF DOCUMENTS</w:t>
      </w:r>
    </w:p>
    <w:p w:rsidR="00026AFB" w:rsidRDefault="00026AFB" w:rsidP="00DD230D">
      <w:pPr>
        <w:pStyle w:val="Heading3"/>
        <w:ind w:left="851" w:hanging="851"/>
        <w:rPr>
          <w:rFonts w:ascii="Calibri" w:hAnsi="Calibri" w:cs="Calibri"/>
          <w:color w:val="auto"/>
          <w:sz w:val="20"/>
          <w:szCs w:val="20"/>
        </w:rPr>
      </w:pPr>
      <w:r>
        <w:rPr>
          <w:rFonts w:ascii="Calibri" w:hAnsi="Calibri" w:cs="Calibri"/>
          <w:color w:val="auto"/>
          <w:sz w:val="20"/>
          <w:szCs w:val="20"/>
        </w:rPr>
        <w:t>Definitions and interpretations</w:t>
      </w:r>
    </w:p>
    <w:p w:rsidR="00026AFB" w:rsidRPr="00BE134F" w:rsidRDefault="00026AFB" w:rsidP="00BE134F">
      <w:pPr>
        <w:pStyle w:val="Heading3"/>
        <w:rPr>
          <w:rFonts w:ascii="Calibri" w:hAnsi="Calibri" w:cs="Calibri"/>
          <w:b w:val="0"/>
          <w:color w:val="auto"/>
          <w:sz w:val="20"/>
          <w:szCs w:val="20"/>
        </w:rPr>
      </w:pPr>
      <w:r w:rsidRPr="00BE134F">
        <w:rPr>
          <w:b w:val="0"/>
          <w:color w:val="auto"/>
          <w:sz w:val="20"/>
          <w:szCs w:val="20"/>
        </w:rPr>
        <w:t>DEFINITIONS</w:t>
      </w:r>
    </w:p>
    <w:p w:rsidR="00026AFB" w:rsidRDefault="00026AFB" w:rsidP="00DD230D">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The use of terms within the preliminaries document, drawings and</w:t>
      </w:r>
    </w:p>
    <w:p w:rsidR="00026AFB" w:rsidRDefault="00026AFB" w:rsidP="006738FE">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 xml:space="preserve">schedule of works shall be, unless specifically stated otherwise, as those included in </w:t>
      </w:r>
    </w:p>
    <w:p w:rsidR="00026AFB" w:rsidRDefault="00026AFB" w:rsidP="006738FE">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 xml:space="preserve">section 1 of the form of contract </w:t>
      </w:r>
      <w:r>
        <w:rPr>
          <w:rFonts w:ascii="Cambria" w:hAnsi="Cambria" w:cs="Cambria"/>
          <w:i/>
          <w:iCs/>
          <w:sz w:val="19"/>
          <w:szCs w:val="19"/>
        </w:rPr>
        <w:t>Definitions</w:t>
      </w:r>
      <w:r>
        <w:rPr>
          <w:rFonts w:ascii="Cambria" w:hAnsi="Cambria" w:cs="Cambria"/>
          <w:sz w:val="19"/>
          <w:szCs w:val="19"/>
        </w:rPr>
        <w:t xml:space="preserve"> </w:t>
      </w:r>
      <w:r>
        <w:rPr>
          <w:rFonts w:ascii="Cambria" w:hAnsi="Cambria" w:cs="Cambria"/>
          <w:i/>
          <w:iCs/>
          <w:sz w:val="19"/>
          <w:szCs w:val="19"/>
        </w:rPr>
        <w:t>and Interpretation</w:t>
      </w:r>
      <w:r>
        <w:rPr>
          <w:rFonts w:ascii="Cambria" w:hAnsi="Cambria" w:cs="Cambria"/>
          <w:sz w:val="19"/>
          <w:szCs w:val="19"/>
        </w:rPr>
        <w:t xml:space="preserve"> or those included in </w:t>
      </w:r>
    </w:p>
    <w:p w:rsidR="00026AFB" w:rsidRDefault="00026AFB" w:rsidP="006738FE">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the relevant British or international standard.</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 xml:space="preserve">CA means the person nominated in the contract as architect or contract </w:t>
      </w:r>
    </w:p>
    <w:p w:rsidR="00026AFB" w:rsidRDefault="00026AFB" w:rsidP="006738FE">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administrator</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PRODUCTS means materials (including naturally occurring materials) and</w:t>
      </w:r>
    </w:p>
    <w:p w:rsidR="00026AFB" w:rsidRDefault="00026AFB" w:rsidP="0080163E">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goods intended for permanent incorporation in the works.</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 xml:space="preserve">APPROVAL means the approval in writing of the CA unless specified </w:t>
      </w:r>
    </w:p>
    <w:p w:rsidR="00026AFB" w:rsidRDefault="00026AFB" w:rsidP="006738FE">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otherwise.</w:t>
      </w:r>
    </w:p>
    <w:p w:rsidR="00026AFB" w:rsidRPr="00BE134F" w:rsidRDefault="00026AFB" w:rsidP="00BE134F">
      <w:pPr>
        <w:pStyle w:val="Heading3"/>
        <w:rPr>
          <w:b w:val="0"/>
          <w:color w:val="auto"/>
          <w:sz w:val="20"/>
          <w:szCs w:val="20"/>
        </w:rPr>
      </w:pPr>
      <w:r w:rsidRPr="00BE134F">
        <w:rPr>
          <w:b w:val="0"/>
          <w:color w:val="auto"/>
          <w:sz w:val="20"/>
          <w:szCs w:val="20"/>
        </w:rPr>
        <w:t>COMMUNICATION</w:t>
      </w:r>
    </w:p>
    <w:p w:rsidR="00026AFB" w:rsidRDefault="00026AFB"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Definition: Includes the verbs: advise; inform; submit; give notice; instruct;</w:t>
      </w:r>
    </w:p>
    <w:p w:rsidR="00026AFB" w:rsidRDefault="00026AFB"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agree; confirm; seek or obtain information, consent or instructions; or make</w:t>
      </w:r>
    </w:p>
    <w:p w:rsidR="00026AFB" w:rsidRDefault="00026AFB"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arrangements</w:t>
      </w:r>
    </w:p>
    <w:p w:rsidR="00026AFB" w:rsidRDefault="00026AFB"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Format: The communication shall be as set out in the conditions of the form of contract.</w:t>
      </w:r>
    </w:p>
    <w:p w:rsidR="00026AFB" w:rsidRDefault="00E442F2"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A</w:t>
      </w:r>
      <w:r w:rsidR="00026AFB">
        <w:rPr>
          <w:rFonts w:ascii="Cambria" w:hAnsi="Cambria" w:cs="Cambria"/>
          <w:sz w:val="19"/>
          <w:szCs w:val="19"/>
        </w:rPr>
        <w:t>n email sent with a read receipt shall be</w:t>
      </w:r>
    </w:p>
    <w:p w:rsidR="00026AFB" w:rsidRDefault="00026AFB"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an acceptable method of issuing a notice or communication under the contract.</w:t>
      </w:r>
    </w:p>
    <w:p w:rsidR="00026AFB" w:rsidRDefault="00026AFB"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Response: The contractor is not to proceed until a response has been received</w:t>
      </w:r>
    </w:p>
    <w:p w:rsidR="00026AFB" w:rsidRDefault="00026AFB" w:rsidP="00826E7C">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unless the form of contract specifically states otherwise.</w:t>
      </w:r>
    </w:p>
    <w:p w:rsidR="00026AFB" w:rsidRPr="006231B6" w:rsidRDefault="00026AFB" w:rsidP="006231B6">
      <w:pPr>
        <w:pStyle w:val="Heading3"/>
        <w:rPr>
          <w:b w:val="0"/>
          <w:color w:val="auto"/>
          <w:sz w:val="20"/>
          <w:szCs w:val="20"/>
        </w:rPr>
      </w:pPr>
      <w:r w:rsidRPr="006231B6">
        <w:rPr>
          <w:b w:val="0"/>
          <w:color w:val="auto"/>
          <w:sz w:val="20"/>
          <w:szCs w:val="20"/>
        </w:rPr>
        <w:t>PRODUCTS</w:t>
      </w:r>
    </w:p>
    <w:p w:rsidR="00026AFB" w:rsidRDefault="00026AFB" w:rsidP="00A74894">
      <w:pPr>
        <w:tabs>
          <w:tab w:val="num" w:pos="880"/>
        </w:tabs>
        <w:spacing w:after="0" w:line="240" w:lineRule="auto"/>
        <w:ind w:left="851"/>
        <w:rPr>
          <w:rFonts w:ascii="Cambria" w:hAnsi="Cambria" w:cs="Cambria"/>
          <w:sz w:val="19"/>
          <w:szCs w:val="19"/>
        </w:rPr>
      </w:pPr>
      <w:r>
        <w:rPr>
          <w:rFonts w:ascii="Cambria" w:hAnsi="Cambria" w:cs="Cambria"/>
          <w:sz w:val="19"/>
          <w:szCs w:val="19"/>
        </w:rPr>
        <w:t>Definition: Materials, both manufactured and naturally occurring, and goods,</w:t>
      </w:r>
    </w:p>
    <w:p w:rsidR="00026AFB" w:rsidRDefault="00026AFB" w:rsidP="00A74894">
      <w:pPr>
        <w:tabs>
          <w:tab w:val="num" w:pos="880"/>
        </w:tabs>
        <w:spacing w:after="0" w:line="240" w:lineRule="auto"/>
        <w:ind w:left="851"/>
        <w:rPr>
          <w:rFonts w:ascii="Cambria" w:hAnsi="Cambria" w:cs="Cambria"/>
          <w:sz w:val="19"/>
          <w:szCs w:val="19"/>
        </w:rPr>
      </w:pPr>
      <w:r>
        <w:rPr>
          <w:rFonts w:ascii="Cambria" w:hAnsi="Cambria" w:cs="Cambria"/>
          <w:sz w:val="19"/>
          <w:szCs w:val="19"/>
        </w:rPr>
        <w:t>Including components, equipment and accessories, intended for permanent</w:t>
      </w:r>
    </w:p>
    <w:p w:rsidR="00026AFB" w:rsidRDefault="00026AFB" w:rsidP="00A74894">
      <w:pPr>
        <w:tabs>
          <w:tab w:val="num" w:pos="880"/>
        </w:tabs>
        <w:spacing w:after="0" w:line="240" w:lineRule="auto"/>
        <w:ind w:left="851"/>
        <w:rPr>
          <w:rFonts w:ascii="Cambria" w:hAnsi="Cambria" w:cs="Cambria"/>
          <w:sz w:val="19"/>
          <w:szCs w:val="19"/>
        </w:rPr>
      </w:pPr>
      <w:r>
        <w:rPr>
          <w:rFonts w:ascii="Cambria" w:hAnsi="Cambria" w:cs="Cambria"/>
          <w:sz w:val="19"/>
          <w:szCs w:val="19"/>
        </w:rPr>
        <w:t>incorporation in the works.</w:t>
      </w:r>
    </w:p>
    <w:p w:rsidR="00026AFB" w:rsidRDefault="00026AFB" w:rsidP="00A74894">
      <w:pPr>
        <w:tabs>
          <w:tab w:val="num" w:pos="880"/>
        </w:tabs>
        <w:spacing w:after="0" w:line="240" w:lineRule="auto"/>
        <w:ind w:left="851"/>
        <w:rPr>
          <w:rFonts w:ascii="Cambria" w:hAnsi="Cambria" w:cs="Cambria"/>
          <w:sz w:val="19"/>
          <w:szCs w:val="19"/>
        </w:rPr>
      </w:pPr>
      <w:r>
        <w:rPr>
          <w:rFonts w:ascii="Cambria" w:hAnsi="Cambria" w:cs="Cambria"/>
          <w:sz w:val="19"/>
          <w:szCs w:val="19"/>
        </w:rPr>
        <w:t>Includes: Goods, plant, materials, site materials and things for incorporation</w:t>
      </w:r>
    </w:p>
    <w:p w:rsidR="00026AFB" w:rsidRDefault="00026AFB" w:rsidP="00A74894">
      <w:pPr>
        <w:tabs>
          <w:tab w:val="num" w:pos="880"/>
        </w:tabs>
        <w:spacing w:after="0" w:line="240" w:lineRule="auto"/>
        <w:ind w:left="851"/>
        <w:rPr>
          <w:rFonts w:ascii="Cambria" w:hAnsi="Cambria" w:cs="Cambria"/>
          <w:sz w:val="19"/>
          <w:szCs w:val="19"/>
        </w:rPr>
      </w:pPr>
      <w:r>
        <w:rPr>
          <w:rFonts w:ascii="Cambria" w:hAnsi="Cambria" w:cs="Cambria"/>
          <w:sz w:val="19"/>
          <w:szCs w:val="19"/>
        </w:rPr>
        <w:t>into the works.</w:t>
      </w:r>
    </w:p>
    <w:p w:rsidR="00026AFB" w:rsidRDefault="00026AFB" w:rsidP="0080163E">
      <w:pPr>
        <w:tabs>
          <w:tab w:val="num" w:pos="880"/>
        </w:tabs>
        <w:spacing w:after="0" w:line="240" w:lineRule="auto"/>
        <w:rPr>
          <w:rFonts w:ascii="Cambria" w:hAnsi="Cambria" w:cs="Cambria"/>
          <w:sz w:val="19"/>
          <w:szCs w:val="19"/>
        </w:rPr>
      </w:pPr>
      <w:r>
        <w:rPr>
          <w:rFonts w:ascii="Cambria" w:hAnsi="Cambria" w:cs="Cambria"/>
          <w:sz w:val="19"/>
          <w:szCs w:val="19"/>
        </w:rPr>
        <w:tab/>
        <w:t>The products used for the works shall be those specified in the tender documents.</w:t>
      </w:r>
    </w:p>
    <w:p w:rsidR="00026AFB" w:rsidRDefault="00026AFB" w:rsidP="0080163E">
      <w:pPr>
        <w:tabs>
          <w:tab w:val="num" w:pos="880"/>
        </w:tabs>
        <w:spacing w:after="0" w:line="240" w:lineRule="auto"/>
        <w:rPr>
          <w:rFonts w:ascii="Cambria" w:hAnsi="Cambria" w:cs="Cambria"/>
          <w:sz w:val="19"/>
          <w:szCs w:val="19"/>
        </w:rPr>
      </w:pPr>
      <w:r>
        <w:rPr>
          <w:rFonts w:ascii="Cambria" w:hAnsi="Cambria" w:cs="Cambria"/>
          <w:sz w:val="19"/>
          <w:szCs w:val="19"/>
        </w:rPr>
        <w:tab/>
      </w:r>
      <w:r w:rsidRPr="00036043">
        <w:rPr>
          <w:rFonts w:ascii="Cambria" w:hAnsi="Cambria" w:cs="Cambria"/>
          <w:sz w:val="19"/>
          <w:szCs w:val="19"/>
        </w:rPr>
        <w:t xml:space="preserve">If the </w:t>
      </w:r>
      <w:r>
        <w:rPr>
          <w:rFonts w:ascii="Cambria" w:hAnsi="Cambria" w:cs="Cambria"/>
          <w:sz w:val="19"/>
          <w:szCs w:val="19"/>
        </w:rPr>
        <w:t>Contractor</w:t>
      </w:r>
      <w:r w:rsidRPr="00036043">
        <w:rPr>
          <w:rFonts w:ascii="Cambria" w:hAnsi="Cambria" w:cs="Cambria"/>
          <w:sz w:val="19"/>
          <w:szCs w:val="19"/>
        </w:rPr>
        <w:t xml:space="preserve"> wishes to substitute products of different manufacture to those </w:t>
      </w:r>
    </w:p>
    <w:p w:rsidR="00026AFB" w:rsidRDefault="00026AFB" w:rsidP="0080163E">
      <w:pPr>
        <w:tabs>
          <w:tab w:val="num" w:pos="880"/>
        </w:tabs>
        <w:spacing w:after="0" w:line="240" w:lineRule="auto"/>
        <w:rPr>
          <w:rFonts w:ascii="Cambria" w:hAnsi="Cambria" w:cs="Cambria"/>
          <w:sz w:val="19"/>
          <w:szCs w:val="19"/>
        </w:rPr>
      </w:pPr>
      <w:r>
        <w:rPr>
          <w:rFonts w:ascii="Cambria" w:hAnsi="Cambria" w:cs="Cambria"/>
          <w:sz w:val="19"/>
          <w:szCs w:val="19"/>
        </w:rPr>
        <w:tab/>
      </w:r>
      <w:r w:rsidRPr="00036043">
        <w:rPr>
          <w:rFonts w:ascii="Cambria" w:hAnsi="Cambria" w:cs="Cambria"/>
          <w:sz w:val="19"/>
          <w:szCs w:val="19"/>
        </w:rPr>
        <w:t xml:space="preserve">specified, details must be submitted with the tender giving reasons for each </w:t>
      </w:r>
    </w:p>
    <w:p w:rsidR="00026AFB" w:rsidRDefault="00026AFB" w:rsidP="0080163E">
      <w:pPr>
        <w:tabs>
          <w:tab w:val="num" w:pos="880"/>
        </w:tabs>
        <w:spacing w:after="0" w:line="240" w:lineRule="auto"/>
        <w:rPr>
          <w:rFonts w:ascii="Cambria" w:hAnsi="Cambria" w:cs="Cambria"/>
          <w:sz w:val="19"/>
          <w:szCs w:val="19"/>
        </w:rPr>
      </w:pPr>
      <w:r>
        <w:rPr>
          <w:rFonts w:ascii="Cambria" w:hAnsi="Cambria" w:cs="Cambria"/>
          <w:sz w:val="19"/>
          <w:szCs w:val="19"/>
        </w:rPr>
        <w:tab/>
      </w:r>
      <w:r w:rsidRPr="00036043">
        <w:rPr>
          <w:rFonts w:ascii="Cambria" w:hAnsi="Cambria" w:cs="Cambria"/>
          <w:sz w:val="19"/>
          <w:szCs w:val="19"/>
        </w:rPr>
        <w:t xml:space="preserve">proposed substitution. Substitutions which have not been notified at tender </w:t>
      </w:r>
    </w:p>
    <w:p w:rsidR="00026AFB" w:rsidRDefault="00026AFB" w:rsidP="0080163E">
      <w:pPr>
        <w:tabs>
          <w:tab w:val="num" w:pos="880"/>
        </w:tabs>
        <w:spacing w:after="0" w:line="240" w:lineRule="auto"/>
        <w:rPr>
          <w:rFonts w:ascii="Cambria" w:hAnsi="Cambria" w:cs="Cambria"/>
          <w:sz w:val="19"/>
          <w:szCs w:val="19"/>
        </w:rPr>
      </w:pPr>
      <w:r>
        <w:rPr>
          <w:rFonts w:ascii="Cambria" w:hAnsi="Cambria" w:cs="Cambria"/>
          <w:sz w:val="19"/>
          <w:szCs w:val="19"/>
        </w:rPr>
        <w:tab/>
      </w:r>
      <w:r w:rsidRPr="00036043">
        <w:rPr>
          <w:rFonts w:ascii="Cambria" w:hAnsi="Cambria" w:cs="Cambria"/>
          <w:sz w:val="19"/>
          <w:szCs w:val="19"/>
        </w:rPr>
        <w:t xml:space="preserve">stage may not be considered. </w:t>
      </w:r>
    </w:p>
    <w:p w:rsidR="00026AFB" w:rsidRPr="006231B6" w:rsidRDefault="00026AFB" w:rsidP="006231B6">
      <w:pPr>
        <w:pStyle w:val="Heading3"/>
        <w:rPr>
          <w:b w:val="0"/>
          <w:color w:val="auto"/>
          <w:sz w:val="20"/>
          <w:szCs w:val="20"/>
        </w:rPr>
      </w:pPr>
      <w:r w:rsidRPr="006231B6">
        <w:rPr>
          <w:b w:val="0"/>
          <w:color w:val="auto"/>
          <w:sz w:val="20"/>
          <w:szCs w:val="20"/>
        </w:rPr>
        <w:t>SITE EQUIPMENT</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Definition: All appliances or things of whatsoever nature required in or about</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the construction for completion of the works, but not materials or other things</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intended to form, or forming, part of the permanent works.</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Includes: Construction appliances, vehicles, consumables, tools, temporary works,</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scaffolding, cabins and other site facilities.</w:t>
      </w:r>
    </w:p>
    <w:p w:rsidR="00026AFB" w:rsidRDefault="00026AFB" w:rsidP="00DE6ABC">
      <w:pPr>
        <w:tabs>
          <w:tab w:val="num" w:pos="880"/>
        </w:tabs>
        <w:spacing w:after="0" w:line="240" w:lineRule="auto"/>
        <w:ind w:left="851"/>
        <w:rPr>
          <w:rFonts w:ascii="Cambria" w:hAnsi="Cambria" w:cs="Cambria"/>
          <w:sz w:val="19"/>
          <w:szCs w:val="19"/>
        </w:rPr>
      </w:pPr>
    </w:p>
    <w:p w:rsidR="00026AFB" w:rsidRDefault="00026AFB" w:rsidP="00DE6ABC">
      <w:pPr>
        <w:tabs>
          <w:tab w:val="num" w:pos="880"/>
        </w:tabs>
        <w:spacing w:after="0" w:line="240" w:lineRule="auto"/>
        <w:ind w:left="851"/>
        <w:rPr>
          <w:rFonts w:ascii="Cambria" w:hAnsi="Cambria" w:cs="Cambria"/>
          <w:sz w:val="19"/>
          <w:szCs w:val="19"/>
        </w:rPr>
      </w:pPr>
    </w:p>
    <w:p w:rsidR="00026AFB" w:rsidRDefault="00026AFB" w:rsidP="00DE6ABC">
      <w:pPr>
        <w:tabs>
          <w:tab w:val="num" w:pos="880"/>
        </w:tabs>
        <w:spacing w:after="0" w:line="240" w:lineRule="auto"/>
        <w:ind w:left="851"/>
        <w:rPr>
          <w:rFonts w:ascii="Cambria" w:hAnsi="Cambria" w:cs="Cambria"/>
          <w:sz w:val="19"/>
          <w:szCs w:val="19"/>
        </w:rPr>
      </w:pPr>
    </w:p>
    <w:p w:rsidR="00026AFB" w:rsidRDefault="00026AFB" w:rsidP="00DE6ABC">
      <w:pPr>
        <w:tabs>
          <w:tab w:val="num" w:pos="880"/>
        </w:tabs>
        <w:spacing w:after="0" w:line="240" w:lineRule="auto"/>
        <w:ind w:left="851"/>
        <w:rPr>
          <w:rFonts w:ascii="Cambria" w:hAnsi="Cambria" w:cs="Cambria"/>
          <w:sz w:val="19"/>
          <w:szCs w:val="19"/>
        </w:rPr>
      </w:pPr>
    </w:p>
    <w:p w:rsidR="00026AFB" w:rsidRDefault="00026AFB" w:rsidP="00DE6ABC">
      <w:pPr>
        <w:tabs>
          <w:tab w:val="num" w:pos="880"/>
        </w:tabs>
        <w:spacing w:after="0" w:line="240" w:lineRule="auto"/>
        <w:ind w:left="851"/>
        <w:rPr>
          <w:rFonts w:ascii="Cambria" w:hAnsi="Cambria" w:cs="Cambria"/>
          <w:sz w:val="19"/>
          <w:szCs w:val="19"/>
        </w:rPr>
      </w:pPr>
    </w:p>
    <w:p w:rsidR="00026AFB" w:rsidRDefault="00026AFB" w:rsidP="00DE6ABC">
      <w:pPr>
        <w:tabs>
          <w:tab w:val="num" w:pos="880"/>
        </w:tabs>
        <w:spacing w:after="0" w:line="240" w:lineRule="auto"/>
        <w:ind w:left="851"/>
        <w:rPr>
          <w:rFonts w:ascii="Cambria" w:hAnsi="Cambria" w:cs="Cambria"/>
          <w:sz w:val="19"/>
          <w:szCs w:val="19"/>
        </w:rPr>
      </w:pPr>
    </w:p>
    <w:p w:rsidR="00026AFB" w:rsidRDefault="00026AFB" w:rsidP="00DE6ABC">
      <w:pPr>
        <w:tabs>
          <w:tab w:val="num" w:pos="880"/>
        </w:tabs>
        <w:spacing w:after="0" w:line="240" w:lineRule="auto"/>
        <w:ind w:left="851"/>
        <w:rPr>
          <w:rFonts w:ascii="Cambria" w:hAnsi="Cambria" w:cs="Cambria"/>
          <w:sz w:val="19"/>
          <w:szCs w:val="19"/>
        </w:rPr>
      </w:pPr>
    </w:p>
    <w:p w:rsidR="00026AFB" w:rsidRDefault="00026AFB" w:rsidP="00124E73">
      <w:pPr>
        <w:tabs>
          <w:tab w:val="num" w:pos="880"/>
        </w:tabs>
        <w:spacing w:after="0" w:line="240" w:lineRule="auto"/>
        <w:ind w:left="851" w:hanging="851"/>
        <w:rPr>
          <w:rFonts w:ascii="Cambria" w:hAnsi="Cambria" w:cs="Cambria"/>
          <w:sz w:val="19"/>
          <w:szCs w:val="19"/>
        </w:rPr>
      </w:pPr>
      <w:r>
        <w:rPr>
          <w:b/>
          <w:bCs/>
          <w:sz w:val="26"/>
          <w:szCs w:val="26"/>
        </w:rPr>
        <w:lastRenderedPageBreak/>
        <w:t>1.6</w:t>
      </w:r>
      <w:r>
        <w:rPr>
          <w:b/>
          <w:bCs/>
          <w:sz w:val="26"/>
          <w:szCs w:val="26"/>
        </w:rPr>
        <w:tab/>
        <w:t>EMPLOYER’S REQUIREMENTS: PROVISION, CONTENT AND USE OF DOCUMENTS</w:t>
      </w:r>
      <w:r w:rsidRPr="00DE6ABC">
        <w:rPr>
          <w:b/>
          <w:bCs/>
          <w:sz w:val="26"/>
          <w:szCs w:val="26"/>
        </w:rPr>
        <w:t xml:space="preserve"> (CONT’D)</w:t>
      </w:r>
    </w:p>
    <w:p w:rsidR="00026AFB" w:rsidRPr="00F83319" w:rsidRDefault="00026AFB" w:rsidP="00D22E85">
      <w:pPr>
        <w:pStyle w:val="Heading3"/>
        <w:numPr>
          <w:ilvl w:val="0"/>
          <w:numId w:val="0"/>
        </w:numPr>
        <w:ind w:left="851" w:hanging="851"/>
        <w:rPr>
          <w:rFonts w:ascii="Calibri" w:hAnsi="Calibri" w:cs="Calibri"/>
          <w:color w:val="auto"/>
          <w:sz w:val="20"/>
          <w:szCs w:val="20"/>
        </w:rPr>
      </w:pPr>
      <w:r>
        <w:rPr>
          <w:rFonts w:ascii="Calibri" w:hAnsi="Calibri" w:cs="Calibri"/>
          <w:color w:val="auto"/>
          <w:sz w:val="20"/>
          <w:szCs w:val="20"/>
        </w:rPr>
        <w:t xml:space="preserve">1.6.1 </w:t>
      </w:r>
      <w:r>
        <w:rPr>
          <w:rFonts w:ascii="Calibri" w:hAnsi="Calibri" w:cs="Calibri"/>
          <w:color w:val="auto"/>
          <w:sz w:val="20"/>
          <w:szCs w:val="20"/>
        </w:rPr>
        <w:tab/>
        <w:t>Definitions and interpretations (cont’d)</w:t>
      </w:r>
    </w:p>
    <w:p w:rsidR="00026AFB" w:rsidRPr="00DF7256" w:rsidRDefault="00026AFB" w:rsidP="00B319A4">
      <w:pPr>
        <w:pStyle w:val="Heading3"/>
        <w:rPr>
          <w:b w:val="0"/>
          <w:color w:val="auto"/>
          <w:sz w:val="20"/>
          <w:szCs w:val="20"/>
        </w:rPr>
      </w:pPr>
      <w:r w:rsidRPr="00DF7256">
        <w:rPr>
          <w:b w:val="0"/>
          <w:color w:val="auto"/>
          <w:sz w:val="20"/>
          <w:szCs w:val="20"/>
        </w:rPr>
        <w:t>DRAWINGS</w:t>
      </w:r>
    </w:p>
    <w:p w:rsidR="00DF7256" w:rsidRDefault="00026AFB" w:rsidP="00DF7256">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Definition: Contract drawings are those </w:t>
      </w:r>
      <w:r w:rsidR="00D049A4">
        <w:rPr>
          <w:rFonts w:ascii="Cambria" w:hAnsi="Cambria" w:cs="Cambria"/>
          <w:sz w:val="19"/>
          <w:szCs w:val="19"/>
        </w:rPr>
        <w:t xml:space="preserve">contained in </w:t>
      </w:r>
      <w:r w:rsidR="00E15227">
        <w:rPr>
          <w:rFonts w:ascii="Cambria" w:hAnsi="Cambria" w:cs="Cambria"/>
          <w:sz w:val="19"/>
          <w:szCs w:val="19"/>
        </w:rPr>
        <w:t>the appendices</w:t>
      </w:r>
      <w:r w:rsidR="00DF7256">
        <w:rPr>
          <w:rFonts w:ascii="Cambria" w:hAnsi="Cambria" w:cs="Cambria"/>
          <w:sz w:val="19"/>
          <w:szCs w:val="19"/>
        </w:rPr>
        <w:t>.</w:t>
      </w:r>
      <w:r>
        <w:rPr>
          <w:rFonts w:ascii="Cambria" w:hAnsi="Cambria" w:cs="Cambria"/>
          <w:sz w:val="19"/>
          <w:szCs w:val="19"/>
        </w:rPr>
        <w:t xml:space="preserve"> </w:t>
      </w:r>
    </w:p>
    <w:p w:rsidR="00DF7256" w:rsidRDefault="00DF7256" w:rsidP="00DF7256">
      <w:pPr>
        <w:tabs>
          <w:tab w:val="num" w:pos="880"/>
        </w:tabs>
        <w:spacing w:after="0" w:line="240" w:lineRule="auto"/>
        <w:ind w:left="851"/>
        <w:rPr>
          <w:b/>
          <w:sz w:val="20"/>
          <w:szCs w:val="20"/>
        </w:rPr>
      </w:pPr>
    </w:p>
    <w:p w:rsidR="00026AFB" w:rsidRPr="00B319A4" w:rsidRDefault="00E81839" w:rsidP="00E81839">
      <w:pPr>
        <w:tabs>
          <w:tab w:val="num" w:pos="709"/>
        </w:tabs>
        <w:spacing w:after="0" w:line="240" w:lineRule="auto"/>
        <w:ind w:left="851" w:hanging="851"/>
        <w:rPr>
          <w:b/>
          <w:sz w:val="20"/>
          <w:szCs w:val="20"/>
        </w:rPr>
      </w:pPr>
      <w:r>
        <w:rPr>
          <w:b/>
          <w:sz w:val="20"/>
          <w:szCs w:val="20"/>
        </w:rPr>
        <w:t>1.6.7</w:t>
      </w:r>
      <w:r>
        <w:rPr>
          <w:b/>
          <w:sz w:val="20"/>
          <w:szCs w:val="20"/>
        </w:rPr>
        <w:tab/>
      </w:r>
      <w:r w:rsidR="00026AFB" w:rsidRPr="007139D0">
        <w:rPr>
          <w:rFonts w:ascii="Cambria" w:hAnsi="Cambria"/>
          <w:sz w:val="20"/>
          <w:szCs w:val="20"/>
        </w:rPr>
        <w:t>CONTRACTOR’S CHOICE</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Where a choice of manufacturer or source of supply is allowed for any particular</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product or material, the whole quantity required to complete the work must be</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of the same type, manufacturer and/or source unless otherwise agreed. </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Written evidence of sources of supply are to be provided as and when required</w:t>
      </w:r>
    </w:p>
    <w:p w:rsidR="00026AFB" w:rsidRDefault="00026AFB" w:rsidP="00DE6ABC">
      <w:pPr>
        <w:tabs>
          <w:tab w:val="num" w:pos="880"/>
        </w:tabs>
        <w:spacing w:after="0" w:line="240" w:lineRule="auto"/>
        <w:ind w:left="851"/>
        <w:rPr>
          <w:rFonts w:ascii="Cambria" w:hAnsi="Cambria" w:cs="Cambria"/>
          <w:sz w:val="19"/>
          <w:szCs w:val="19"/>
        </w:rPr>
      </w:pPr>
      <w:r>
        <w:rPr>
          <w:rFonts w:ascii="Cambria" w:hAnsi="Cambria" w:cs="Cambria"/>
          <w:sz w:val="19"/>
          <w:szCs w:val="19"/>
        </w:rPr>
        <w:t>by the contract administrator.</w:t>
      </w:r>
    </w:p>
    <w:p w:rsidR="00026AFB" w:rsidRPr="00E81839" w:rsidRDefault="00026AFB" w:rsidP="00E81839">
      <w:pPr>
        <w:pStyle w:val="Heading3"/>
        <w:numPr>
          <w:ilvl w:val="2"/>
          <w:numId w:val="35"/>
        </w:numPr>
        <w:rPr>
          <w:b w:val="0"/>
          <w:color w:val="auto"/>
          <w:sz w:val="20"/>
          <w:szCs w:val="20"/>
        </w:rPr>
      </w:pPr>
      <w:r w:rsidRPr="00E81839">
        <w:rPr>
          <w:b w:val="0"/>
          <w:color w:val="auto"/>
          <w:sz w:val="20"/>
          <w:szCs w:val="20"/>
        </w:rPr>
        <w:t>TERMS USED IN S</w:t>
      </w:r>
      <w:r w:rsidR="00F745E5" w:rsidRPr="00E81839">
        <w:rPr>
          <w:b w:val="0"/>
          <w:color w:val="auto"/>
          <w:sz w:val="20"/>
          <w:szCs w:val="20"/>
        </w:rPr>
        <w:t>CHEDULE OF WORKS</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REMOVE means disconnect, dismantle as necessary and remove the stated</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 xml:space="preserve">Element, work or component and all associated accessories, fastenings, </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supports, linings and bedding materials, and dispose unwanted materials.</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It does not include removing associated pipework, wiring, ductwork or other</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services.</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FIX ONLY means all labours in unloading, handling, storing and fixing in</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position, including use of all plant.</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SUPPLY AND FIX: unless stated otherwise all items given in the schedule of</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Works and/or on the drawings and/or in the specification are to be supplied</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and fixed complete.</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SET ASIDE FOR REUSE means:</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During removal prevent damage to the stated components or</w:t>
      </w:r>
    </w:p>
    <w:p w:rsidR="00026AFB" w:rsidRDefault="00026AFB" w:rsidP="00AA6975">
      <w:pPr>
        <w:pStyle w:val="ListParagraph"/>
        <w:widowControl w:val="0"/>
        <w:autoSpaceDE w:val="0"/>
        <w:autoSpaceDN w:val="0"/>
        <w:adjustRightInd w:val="0"/>
        <w:spacing w:after="0" w:line="240" w:lineRule="auto"/>
        <w:ind w:left="1944"/>
        <w:rPr>
          <w:rFonts w:ascii="Cambria" w:hAnsi="Cambria" w:cs="Cambria"/>
          <w:sz w:val="19"/>
          <w:szCs w:val="19"/>
        </w:rPr>
      </w:pPr>
      <w:r>
        <w:rPr>
          <w:rFonts w:ascii="Cambria" w:hAnsi="Cambria" w:cs="Cambria"/>
          <w:sz w:val="19"/>
          <w:szCs w:val="19"/>
        </w:rPr>
        <w:t>materials, and clean off bedding and jointing materials.</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Stack neatly and adequately protect and store until required</w:t>
      </w:r>
    </w:p>
    <w:p w:rsidR="00026AFB" w:rsidRDefault="00026AFB" w:rsidP="00AA6975">
      <w:pPr>
        <w:pStyle w:val="ListParagraph"/>
        <w:widowControl w:val="0"/>
        <w:autoSpaceDE w:val="0"/>
        <w:autoSpaceDN w:val="0"/>
        <w:adjustRightInd w:val="0"/>
        <w:spacing w:after="0" w:line="240" w:lineRule="auto"/>
        <w:ind w:left="1944"/>
        <w:rPr>
          <w:rFonts w:ascii="Cambria" w:hAnsi="Cambria" w:cs="Cambria"/>
          <w:sz w:val="19"/>
          <w:szCs w:val="19"/>
        </w:rPr>
      </w:pPr>
      <w:r>
        <w:rPr>
          <w:rFonts w:ascii="Cambria" w:hAnsi="Cambria" w:cs="Cambria"/>
          <w:sz w:val="19"/>
          <w:szCs w:val="19"/>
        </w:rPr>
        <w:t>by the employer or for use in the works as instructed.</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REPLACE means:</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Remove the stated existing components, features and finishes.</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Provide and fit in lieu new components, features or finishes</w:t>
      </w:r>
    </w:p>
    <w:p w:rsidR="00026AFB" w:rsidRDefault="00026AFB" w:rsidP="00AA6975">
      <w:pPr>
        <w:pStyle w:val="ListParagraph"/>
        <w:widowControl w:val="0"/>
        <w:autoSpaceDE w:val="0"/>
        <w:autoSpaceDN w:val="0"/>
        <w:adjustRightInd w:val="0"/>
        <w:spacing w:after="0" w:line="240" w:lineRule="auto"/>
        <w:ind w:left="1944"/>
        <w:rPr>
          <w:rFonts w:ascii="Cambria" w:hAnsi="Cambria" w:cs="Cambria"/>
          <w:sz w:val="19"/>
          <w:szCs w:val="19"/>
        </w:rPr>
      </w:pPr>
      <w:r>
        <w:rPr>
          <w:rFonts w:ascii="Cambria" w:hAnsi="Cambria" w:cs="Cambria"/>
          <w:sz w:val="19"/>
          <w:szCs w:val="19"/>
        </w:rPr>
        <w:t>which, unless stated otherwise, must match those which have</w:t>
      </w:r>
    </w:p>
    <w:p w:rsidR="00026AFB" w:rsidRDefault="00026AFB" w:rsidP="00AA6975">
      <w:pPr>
        <w:pStyle w:val="ListParagraph"/>
        <w:widowControl w:val="0"/>
        <w:autoSpaceDE w:val="0"/>
        <w:autoSpaceDN w:val="0"/>
        <w:adjustRightInd w:val="0"/>
        <w:spacing w:after="0" w:line="240" w:lineRule="auto"/>
        <w:ind w:left="1944"/>
        <w:rPr>
          <w:rFonts w:ascii="Cambria" w:hAnsi="Cambria" w:cs="Cambria"/>
          <w:sz w:val="19"/>
          <w:szCs w:val="19"/>
        </w:rPr>
      </w:pPr>
      <w:r>
        <w:rPr>
          <w:rFonts w:ascii="Cambria" w:hAnsi="Cambria" w:cs="Cambria"/>
          <w:sz w:val="19"/>
          <w:szCs w:val="19"/>
        </w:rPr>
        <w:t>been removed.</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Make good as necessary</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REPAIR means carry out local remedial work to components, features and</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finishes as found in the existing building/on the existing site. Re-secure or</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re-fix as necessary and leave in a sound and neat condition. It does not include:</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 xml:space="preserve"> Replacement of components or parts of components</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 xml:space="preserve"> Redecoration</w:t>
      </w:r>
    </w:p>
    <w:p w:rsidR="00DF7256" w:rsidRDefault="00DF7256" w:rsidP="00124E73">
      <w:pPr>
        <w:tabs>
          <w:tab w:val="num" w:pos="880"/>
        </w:tabs>
        <w:spacing w:after="0" w:line="240" w:lineRule="auto"/>
        <w:ind w:left="851" w:hanging="851"/>
        <w:rPr>
          <w:b/>
          <w:bCs/>
          <w:sz w:val="26"/>
          <w:szCs w:val="26"/>
        </w:rPr>
      </w:pPr>
    </w:p>
    <w:p w:rsidR="00DF7256" w:rsidRDefault="00DF7256" w:rsidP="00124E73">
      <w:pPr>
        <w:tabs>
          <w:tab w:val="num" w:pos="880"/>
        </w:tabs>
        <w:spacing w:after="0" w:line="240" w:lineRule="auto"/>
        <w:ind w:left="851" w:hanging="851"/>
        <w:rPr>
          <w:b/>
          <w:bCs/>
          <w:sz w:val="26"/>
          <w:szCs w:val="26"/>
        </w:rPr>
      </w:pPr>
    </w:p>
    <w:p w:rsidR="00DF7256" w:rsidRDefault="00DF7256" w:rsidP="00124E73">
      <w:pPr>
        <w:tabs>
          <w:tab w:val="num" w:pos="880"/>
        </w:tabs>
        <w:spacing w:after="0" w:line="240" w:lineRule="auto"/>
        <w:ind w:left="851" w:hanging="851"/>
        <w:rPr>
          <w:b/>
          <w:bCs/>
          <w:sz w:val="26"/>
          <w:szCs w:val="26"/>
        </w:rPr>
      </w:pPr>
    </w:p>
    <w:p w:rsidR="00DF7256" w:rsidRDefault="00DF7256" w:rsidP="00124E73">
      <w:pPr>
        <w:tabs>
          <w:tab w:val="num" w:pos="880"/>
        </w:tabs>
        <w:spacing w:after="0" w:line="240" w:lineRule="auto"/>
        <w:ind w:left="851" w:hanging="851"/>
        <w:rPr>
          <w:b/>
          <w:bCs/>
          <w:sz w:val="26"/>
          <w:szCs w:val="26"/>
        </w:rPr>
      </w:pPr>
    </w:p>
    <w:p w:rsidR="00DF7256" w:rsidRDefault="00DF7256" w:rsidP="00124E73">
      <w:pPr>
        <w:tabs>
          <w:tab w:val="num" w:pos="880"/>
        </w:tabs>
        <w:spacing w:after="0" w:line="240" w:lineRule="auto"/>
        <w:ind w:left="851" w:hanging="851"/>
        <w:rPr>
          <w:b/>
          <w:bCs/>
          <w:sz w:val="26"/>
          <w:szCs w:val="26"/>
        </w:rPr>
      </w:pPr>
    </w:p>
    <w:p w:rsidR="00DF7256" w:rsidRDefault="00DF7256" w:rsidP="00124E73">
      <w:pPr>
        <w:tabs>
          <w:tab w:val="num" w:pos="880"/>
        </w:tabs>
        <w:spacing w:after="0" w:line="240" w:lineRule="auto"/>
        <w:ind w:left="851" w:hanging="851"/>
        <w:rPr>
          <w:b/>
          <w:bCs/>
          <w:sz w:val="26"/>
          <w:szCs w:val="26"/>
        </w:rPr>
      </w:pPr>
    </w:p>
    <w:p w:rsidR="00AF241D" w:rsidRDefault="00AF241D" w:rsidP="00124E73">
      <w:pPr>
        <w:tabs>
          <w:tab w:val="num" w:pos="880"/>
        </w:tabs>
        <w:spacing w:after="0" w:line="240" w:lineRule="auto"/>
        <w:ind w:left="851" w:hanging="851"/>
        <w:rPr>
          <w:b/>
          <w:bCs/>
          <w:sz w:val="26"/>
          <w:szCs w:val="26"/>
        </w:rPr>
      </w:pPr>
    </w:p>
    <w:p w:rsidR="00AF241D" w:rsidRDefault="00AF241D" w:rsidP="00124E73">
      <w:pPr>
        <w:tabs>
          <w:tab w:val="num" w:pos="880"/>
        </w:tabs>
        <w:spacing w:after="0" w:line="240" w:lineRule="auto"/>
        <w:ind w:left="851" w:hanging="851"/>
        <w:rPr>
          <w:b/>
          <w:bCs/>
          <w:sz w:val="26"/>
          <w:szCs w:val="26"/>
        </w:rPr>
      </w:pPr>
    </w:p>
    <w:p w:rsidR="00026AFB" w:rsidRDefault="00026AFB" w:rsidP="00124E73">
      <w:pPr>
        <w:tabs>
          <w:tab w:val="num" w:pos="880"/>
        </w:tabs>
        <w:spacing w:after="0" w:line="240" w:lineRule="auto"/>
        <w:ind w:left="851" w:hanging="851"/>
        <w:rPr>
          <w:rFonts w:ascii="Cambria" w:hAnsi="Cambria" w:cs="Cambria"/>
          <w:sz w:val="19"/>
          <w:szCs w:val="19"/>
        </w:rPr>
      </w:pPr>
      <w:r>
        <w:rPr>
          <w:b/>
          <w:bCs/>
          <w:sz w:val="26"/>
          <w:szCs w:val="26"/>
        </w:rPr>
        <w:lastRenderedPageBreak/>
        <w:t>1.6</w:t>
      </w:r>
      <w:r>
        <w:rPr>
          <w:b/>
          <w:bCs/>
          <w:sz w:val="26"/>
          <w:szCs w:val="26"/>
        </w:rPr>
        <w:tab/>
        <w:t>EMPLOYER’S REQUIREMENTS: PROVISION, CONTENT AND USE OF DOCUMENTS</w:t>
      </w:r>
      <w:r w:rsidRPr="00DE6ABC">
        <w:rPr>
          <w:b/>
          <w:bCs/>
          <w:sz w:val="26"/>
          <w:szCs w:val="26"/>
        </w:rPr>
        <w:t xml:space="preserve"> (CONT’D)</w:t>
      </w:r>
    </w:p>
    <w:p w:rsidR="00026AFB" w:rsidRPr="00D22E85" w:rsidRDefault="00026AFB" w:rsidP="00D22E85">
      <w:pPr>
        <w:pStyle w:val="Heading3"/>
        <w:numPr>
          <w:ilvl w:val="0"/>
          <w:numId w:val="0"/>
        </w:numPr>
        <w:ind w:left="851" w:hanging="851"/>
        <w:rPr>
          <w:rFonts w:ascii="Calibri" w:hAnsi="Calibri" w:cs="Calibri"/>
          <w:color w:val="auto"/>
          <w:sz w:val="20"/>
          <w:szCs w:val="20"/>
        </w:rPr>
      </w:pPr>
      <w:r>
        <w:rPr>
          <w:rFonts w:ascii="Calibri" w:hAnsi="Calibri" w:cs="Calibri"/>
          <w:color w:val="auto"/>
          <w:sz w:val="20"/>
          <w:szCs w:val="20"/>
        </w:rPr>
        <w:t xml:space="preserve">1.6.1 </w:t>
      </w:r>
      <w:r>
        <w:rPr>
          <w:rFonts w:ascii="Calibri" w:hAnsi="Calibri" w:cs="Calibri"/>
          <w:color w:val="auto"/>
          <w:sz w:val="20"/>
          <w:szCs w:val="20"/>
        </w:rPr>
        <w:tab/>
        <w:t>Definitions and interpretations (cont’d)</w:t>
      </w:r>
    </w:p>
    <w:p w:rsidR="00026AFB" w:rsidRPr="00962C35" w:rsidRDefault="00026AFB" w:rsidP="00D22E85">
      <w:pPr>
        <w:pStyle w:val="Heading4"/>
        <w:numPr>
          <w:ilvl w:val="0"/>
          <w:numId w:val="0"/>
        </w:numPr>
        <w:ind w:left="864" w:hanging="864"/>
        <w:rPr>
          <w:rFonts w:cs="Calibri"/>
          <w:b w:val="0"/>
          <w:bCs w:val="0"/>
          <w:i w:val="0"/>
          <w:iCs w:val="0"/>
          <w:color w:val="auto"/>
          <w:sz w:val="20"/>
          <w:szCs w:val="20"/>
        </w:rPr>
      </w:pPr>
      <w:r w:rsidRPr="00D22E85">
        <w:rPr>
          <w:rFonts w:ascii="Calibri" w:hAnsi="Calibri" w:cs="Calibri"/>
          <w:b w:val="0"/>
          <w:bCs w:val="0"/>
          <w:i w:val="0"/>
          <w:iCs w:val="0"/>
          <w:color w:val="auto"/>
          <w:sz w:val="20"/>
          <w:szCs w:val="20"/>
        </w:rPr>
        <w:t>1.6</w:t>
      </w:r>
      <w:r>
        <w:rPr>
          <w:rFonts w:ascii="Calibri" w:hAnsi="Calibri" w:cs="Calibri"/>
          <w:b w:val="0"/>
          <w:bCs w:val="0"/>
          <w:i w:val="0"/>
          <w:iCs w:val="0"/>
          <w:color w:val="auto"/>
          <w:sz w:val="20"/>
          <w:szCs w:val="20"/>
        </w:rPr>
        <w:t>.</w:t>
      </w:r>
      <w:r w:rsidR="00E81839">
        <w:rPr>
          <w:rFonts w:ascii="Calibri" w:hAnsi="Calibri" w:cs="Calibri"/>
          <w:b w:val="0"/>
          <w:bCs w:val="0"/>
          <w:i w:val="0"/>
          <w:iCs w:val="0"/>
          <w:color w:val="auto"/>
          <w:sz w:val="20"/>
          <w:szCs w:val="20"/>
        </w:rPr>
        <w:t>8</w:t>
      </w:r>
      <w:r w:rsidR="00E81839">
        <w:rPr>
          <w:rFonts w:ascii="Calibri" w:hAnsi="Calibri" w:cs="Calibri"/>
          <w:b w:val="0"/>
          <w:bCs w:val="0"/>
          <w:i w:val="0"/>
          <w:iCs w:val="0"/>
          <w:color w:val="auto"/>
          <w:sz w:val="20"/>
          <w:szCs w:val="20"/>
        </w:rPr>
        <w:tab/>
      </w:r>
      <w:r w:rsidRPr="00962C35">
        <w:rPr>
          <w:rFonts w:cs="Calibri"/>
          <w:b w:val="0"/>
          <w:bCs w:val="0"/>
          <w:i w:val="0"/>
          <w:iCs w:val="0"/>
          <w:color w:val="auto"/>
          <w:sz w:val="20"/>
          <w:szCs w:val="20"/>
        </w:rPr>
        <w:t xml:space="preserve">TERMS USED IN </w:t>
      </w:r>
      <w:r w:rsidR="00994F82" w:rsidRPr="00962C35">
        <w:rPr>
          <w:rFonts w:cs="Calibri"/>
          <w:b w:val="0"/>
          <w:bCs w:val="0"/>
          <w:i w:val="0"/>
          <w:iCs w:val="0"/>
          <w:color w:val="auto"/>
          <w:sz w:val="20"/>
          <w:szCs w:val="20"/>
        </w:rPr>
        <w:t>SCHEDULE OF WORKS</w:t>
      </w:r>
      <w:r w:rsidRPr="00962C35">
        <w:rPr>
          <w:rFonts w:cs="Calibri"/>
          <w:b w:val="0"/>
          <w:bCs w:val="0"/>
          <w:i w:val="0"/>
          <w:iCs w:val="0"/>
          <w:color w:val="auto"/>
          <w:sz w:val="20"/>
          <w:szCs w:val="20"/>
        </w:rPr>
        <w:t xml:space="preserve"> (CONT’D)</w:t>
      </w:r>
    </w:p>
    <w:p w:rsidR="003D6519" w:rsidRPr="00E12C16" w:rsidRDefault="003D6519" w:rsidP="003D6519">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RE-FIX means fix removed products in the original location once removed.</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MAKE GOOD means carry out local remedial work to components, features</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and finishes which have been disturbed by other, previous work under this</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contract and leave in a sound and neat condition. It does not include:</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Replacement of components or parts of components.</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Redecoration (except insofar as the original finishes were</w:t>
      </w:r>
    </w:p>
    <w:p w:rsidR="00026AFB" w:rsidRDefault="00026AFB" w:rsidP="00AA6975">
      <w:pPr>
        <w:pStyle w:val="ListParagraph"/>
        <w:widowControl w:val="0"/>
        <w:autoSpaceDE w:val="0"/>
        <w:autoSpaceDN w:val="0"/>
        <w:adjustRightInd w:val="0"/>
        <w:spacing w:after="0" w:line="240" w:lineRule="auto"/>
        <w:ind w:left="1944"/>
        <w:rPr>
          <w:rFonts w:ascii="Cambria" w:hAnsi="Cambria" w:cs="Cambria"/>
          <w:sz w:val="19"/>
          <w:szCs w:val="19"/>
        </w:rPr>
      </w:pPr>
      <w:r>
        <w:rPr>
          <w:rFonts w:ascii="Cambria" w:hAnsi="Cambria" w:cs="Cambria"/>
          <w:sz w:val="19"/>
          <w:szCs w:val="19"/>
        </w:rPr>
        <w:t>disturbed).</w:t>
      </w:r>
    </w:p>
    <w:p w:rsidR="00026AFB" w:rsidRDefault="00026AFB" w:rsidP="005C0CAA">
      <w:pPr>
        <w:pStyle w:val="ListParagraph"/>
        <w:widowControl w:val="0"/>
        <w:numPr>
          <w:ilvl w:val="1"/>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The meaning of the term shall not be limited by this definition</w:t>
      </w:r>
    </w:p>
    <w:p w:rsidR="00026AFB" w:rsidRDefault="00026AFB" w:rsidP="00AA6975">
      <w:pPr>
        <w:pStyle w:val="ListParagraph"/>
        <w:widowControl w:val="0"/>
        <w:autoSpaceDE w:val="0"/>
        <w:autoSpaceDN w:val="0"/>
        <w:adjustRightInd w:val="0"/>
        <w:spacing w:after="0" w:line="240" w:lineRule="auto"/>
        <w:ind w:left="1944"/>
        <w:rPr>
          <w:rFonts w:ascii="Cambria" w:hAnsi="Cambria" w:cs="Cambria"/>
          <w:sz w:val="19"/>
          <w:szCs w:val="19"/>
        </w:rPr>
      </w:pPr>
      <w:r>
        <w:rPr>
          <w:rFonts w:ascii="Cambria" w:hAnsi="Cambria" w:cs="Cambria"/>
          <w:sz w:val="19"/>
          <w:szCs w:val="19"/>
        </w:rPr>
        <w:t>where used in connection with the defects liability provisions</w:t>
      </w:r>
    </w:p>
    <w:p w:rsidR="00026AFB" w:rsidRDefault="00026AFB" w:rsidP="00AA6975">
      <w:pPr>
        <w:pStyle w:val="ListParagraph"/>
        <w:widowControl w:val="0"/>
        <w:autoSpaceDE w:val="0"/>
        <w:autoSpaceDN w:val="0"/>
        <w:adjustRightInd w:val="0"/>
        <w:spacing w:after="0" w:line="240" w:lineRule="auto"/>
        <w:ind w:left="1944"/>
        <w:rPr>
          <w:rFonts w:ascii="Cambria" w:hAnsi="Cambria" w:cs="Cambria"/>
          <w:sz w:val="19"/>
          <w:szCs w:val="19"/>
        </w:rPr>
      </w:pPr>
      <w:r>
        <w:rPr>
          <w:rFonts w:ascii="Cambria" w:hAnsi="Cambria" w:cs="Cambria"/>
          <w:sz w:val="19"/>
          <w:szCs w:val="19"/>
        </w:rPr>
        <w:t>of this contract.</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EASE means make minor adjustments to moving parts of the stated component</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to achieve a good fit in both open and closed positions and ensure free movement</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in relation to fixed surrounds. Make good as necessary.</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TO MATCH EXISTING means use products, materials and methods to match</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closely all visual characteristics and features of the existing work, with</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joints between existing and new work as inconspicuous as possible, all to</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approval of appearance.</w:t>
      </w:r>
    </w:p>
    <w:p w:rsidR="00026AFB" w:rsidRDefault="00026AFB" w:rsidP="005C0CAA">
      <w:pPr>
        <w:pStyle w:val="ListParagraph"/>
        <w:widowControl w:val="0"/>
        <w:numPr>
          <w:ilvl w:val="0"/>
          <w:numId w:val="8"/>
        </w:numPr>
        <w:autoSpaceDE w:val="0"/>
        <w:autoSpaceDN w:val="0"/>
        <w:adjustRightInd w:val="0"/>
        <w:spacing w:after="0" w:line="240" w:lineRule="auto"/>
        <w:rPr>
          <w:rFonts w:ascii="Cambria" w:hAnsi="Cambria" w:cs="Cambria"/>
          <w:sz w:val="19"/>
          <w:szCs w:val="19"/>
        </w:rPr>
      </w:pPr>
      <w:r>
        <w:rPr>
          <w:rFonts w:ascii="Cambria" w:hAnsi="Cambria" w:cs="Cambria"/>
          <w:sz w:val="19"/>
          <w:szCs w:val="19"/>
        </w:rPr>
        <w:t>SYSTEM means equipment, accessories, controls, support and ancillary</w:t>
      </w:r>
    </w:p>
    <w:p w:rsidR="00026AFB"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items, including installation, necessary for that section of the work</w:t>
      </w:r>
    </w:p>
    <w:p w:rsidR="00026AFB" w:rsidRPr="00B22E26" w:rsidRDefault="00026AFB" w:rsidP="00AA6975">
      <w:pPr>
        <w:pStyle w:val="ListParagraph"/>
        <w:widowControl w:val="0"/>
        <w:autoSpaceDE w:val="0"/>
        <w:autoSpaceDN w:val="0"/>
        <w:adjustRightInd w:val="0"/>
        <w:spacing w:after="0" w:line="240" w:lineRule="auto"/>
        <w:ind w:left="1224"/>
        <w:rPr>
          <w:rFonts w:ascii="Cambria" w:hAnsi="Cambria" w:cs="Cambria"/>
          <w:sz w:val="19"/>
          <w:szCs w:val="19"/>
        </w:rPr>
      </w:pPr>
      <w:r>
        <w:rPr>
          <w:rFonts w:ascii="Cambria" w:hAnsi="Cambria" w:cs="Cambria"/>
          <w:sz w:val="19"/>
          <w:szCs w:val="19"/>
        </w:rPr>
        <w:t xml:space="preserve">to function. </w:t>
      </w:r>
    </w:p>
    <w:p w:rsidR="00026AFB" w:rsidRPr="00B319A4" w:rsidRDefault="00026AFB" w:rsidP="00B319A4">
      <w:pPr>
        <w:pStyle w:val="Heading3"/>
        <w:rPr>
          <w:b w:val="0"/>
          <w:color w:val="auto"/>
          <w:sz w:val="20"/>
          <w:szCs w:val="20"/>
        </w:rPr>
      </w:pPr>
      <w:r w:rsidRPr="00B319A4">
        <w:rPr>
          <w:b w:val="0"/>
          <w:color w:val="auto"/>
          <w:sz w:val="20"/>
          <w:szCs w:val="20"/>
        </w:rPr>
        <w:t>MANUFACTURER AND PRODUCT REFERENCES</w:t>
      </w:r>
    </w:p>
    <w:p w:rsidR="00026AFB" w:rsidRDefault="00026AFB" w:rsidP="00614175">
      <w:pPr>
        <w:tabs>
          <w:tab w:val="num" w:pos="880"/>
        </w:tabs>
        <w:spacing w:after="0" w:line="240" w:lineRule="auto"/>
        <w:ind w:left="851"/>
        <w:rPr>
          <w:rFonts w:ascii="Cambria" w:hAnsi="Cambria" w:cs="Cambria"/>
          <w:sz w:val="19"/>
          <w:szCs w:val="19"/>
        </w:rPr>
      </w:pPr>
      <w:r>
        <w:rPr>
          <w:rFonts w:ascii="Cambria" w:hAnsi="Cambria" w:cs="Cambria"/>
          <w:sz w:val="19"/>
          <w:szCs w:val="19"/>
        </w:rPr>
        <w:t>“Manufacturer” means the firm under whose name the particular product is</w:t>
      </w:r>
    </w:p>
    <w:p w:rsidR="00026AFB" w:rsidRDefault="00026AFB" w:rsidP="00614175">
      <w:pPr>
        <w:tabs>
          <w:tab w:val="num" w:pos="880"/>
        </w:tabs>
        <w:spacing w:after="0" w:line="240" w:lineRule="auto"/>
        <w:ind w:left="851"/>
        <w:rPr>
          <w:rFonts w:ascii="Cambria" w:hAnsi="Cambria" w:cs="Cambria"/>
          <w:sz w:val="19"/>
          <w:szCs w:val="19"/>
        </w:rPr>
      </w:pPr>
      <w:r>
        <w:rPr>
          <w:rFonts w:ascii="Cambria" w:hAnsi="Cambria" w:cs="Cambria"/>
          <w:sz w:val="19"/>
          <w:szCs w:val="19"/>
        </w:rPr>
        <w:t>marketed; “product reference” means the proprietary brand name and/or</w:t>
      </w:r>
    </w:p>
    <w:p w:rsidR="00026AFB" w:rsidRDefault="00026AFB" w:rsidP="0061417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reference by which the particular product is identified. </w:t>
      </w:r>
    </w:p>
    <w:p w:rsidR="00026AFB" w:rsidRPr="00B319A4" w:rsidRDefault="00026AFB" w:rsidP="00B319A4">
      <w:pPr>
        <w:pStyle w:val="Heading3"/>
        <w:rPr>
          <w:b w:val="0"/>
          <w:color w:val="auto"/>
          <w:sz w:val="20"/>
          <w:szCs w:val="20"/>
        </w:rPr>
      </w:pPr>
      <w:r w:rsidRPr="00B319A4">
        <w:rPr>
          <w:b w:val="0"/>
          <w:color w:val="auto"/>
          <w:sz w:val="20"/>
          <w:szCs w:val="20"/>
        </w:rPr>
        <w:t>SUBSTITUTION OF PRODUCTS</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Where the substitution of a product different to that specified is permitted,</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before ordering the product the contractor is to inform the CA of the reasons</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for the substitution. When requested, submit for verification documentary</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evidence that the alternative product is equivalent in respect of material,</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safety, reliability, function, compatibility with adjacent construction, availability</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of compatible accessories and appearance. Submit certified English translation</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of any foreign language documents.</w:t>
      </w:r>
    </w:p>
    <w:p w:rsidR="00026AFB" w:rsidRDefault="00026AFB" w:rsidP="001860C5">
      <w:pPr>
        <w:tabs>
          <w:tab w:val="num" w:pos="880"/>
        </w:tabs>
        <w:spacing w:after="0" w:line="240" w:lineRule="auto"/>
        <w:ind w:left="851"/>
        <w:rPr>
          <w:rFonts w:ascii="Cambria" w:hAnsi="Cambria" w:cs="Cambria"/>
          <w:sz w:val="19"/>
          <w:szCs w:val="19"/>
        </w:rPr>
      </w:pP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Any proposal for use of an alternative product must also include proposals for</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Substitution of compatible accessory products and variation of details as</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necessary, with evidence of equivalent durability, function and appearance of</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the construction as a whole.</w:t>
      </w:r>
    </w:p>
    <w:p w:rsidR="00026AFB" w:rsidRDefault="00026AFB" w:rsidP="001860C5">
      <w:pPr>
        <w:tabs>
          <w:tab w:val="num" w:pos="880"/>
        </w:tabs>
        <w:spacing w:after="0" w:line="240" w:lineRule="auto"/>
        <w:ind w:left="851"/>
        <w:rPr>
          <w:rFonts w:ascii="Cambria" w:hAnsi="Cambria" w:cs="Cambria"/>
          <w:sz w:val="19"/>
          <w:szCs w:val="19"/>
        </w:rPr>
      </w:pP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If substitution is approved, and before ordering products, provide revised</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Drawings, specification and manufacturer’s guarantees. Substitutions which</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have not been notified at tender stage may not be considered.</w:t>
      </w:r>
    </w:p>
    <w:p w:rsidR="00026AFB" w:rsidRDefault="00026AFB" w:rsidP="001860C5">
      <w:pPr>
        <w:tabs>
          <w:tab w:val="num" w:pos="880"/>
        </w:tabs>
        <w:spacing w:after="0" w:line="240" w:lineRule="auto"/>
        <w:ind w:left="851"/>
        <w:rPr>
          <w:rFonts w:ascii="Cambria" w:hAnsi="Cambria" w:cs="Cambria"/>
          <w:sz w:val="19"/>
          <w:szCs w:val="19"/>
        </w:rPr>
      </w:pP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 </w:t>
      </w: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124E73">
      <w:pPr>
        <w:tabs>
          <w:tab w:val="num" w:pos="880"/>
        </w:tabs>
        <w:spacing w:after="0" w:line="240" w:lineRule="auto"/>
        <w:ind w:left="851" w:hanging="851"/>
        <w:rPr>
          <w:rFonts w:ascii="Cambria" w:hAnsi="Cambria" w:cs="Cambria"/>
          <w:sz w:val="19"/>
          <w:szCs w:val="19"/>
        </w:rPr>
      </w:pPr>
      <w:r>
        <w:rPr>
          <w:b/>
          <w:bCs/>
          <w:sz w:val="26"/>
          <w:szCs w:val="26"/>
        </w:rPr>
        <w:lastRenderedPageBreak/>
        <w:t>1.6</w:t>
      </w:r>
      <w:r>
        <w:rPr>
          <w:b/>
          <w:bCs/>
          <w:sz w:val="26"/>
          <w:szCs w:val="26"/>
        </w:rPr>
        <w:tab/>
        <w:t>EMPLOYER’S REQUIREMENTS: PROVISION, CONTENT AND USE OF DOCUMENTS</w:t>
      </w:r>
      <w:r w:rsidRPr="00DE6ABC">
        <w:rPr>
          <w:b/>
          <w:bCs/>
          <w:sz w:val="26"/>
          <w:szCs w:val="26"/>
        </w:rPr>
        <w:t xml:space="preserve"> (CONT’D)</w:t>
      </w:r>
    </w:p>
    <w:p w:rsidR="00026AFB" w:rsidRDefault="00026AFB" w:rsidP="00D22E85">
      <w:pPr>
        <w:pStyle w:val="Heading3"/>
        <w:numPr>
          <w:ilvl w:val="0"/>
          <w:numId w:val="0"/>
        </w:numPr>
        <w:ind w:left="851" w:hanging="851"/>
        <w:rPr>
          <w:rFonts w:ascii="Calibri" w:hAnsi="Calibri" w:cs="Calibri"/>
          <w:color w:val="auto"/>
          <w:sz w:val="20"/>
          <w:szCs w:val="20"/>
        </w:rPr>
      </w:pPr>
      <w:r>
        <w:rPr>
          <w:rFonts w:ascii="Calibri" w:hAnsi="Calibri" w:cs="Calibri"/>
          <w:color w:val="auto"/>
          <w:sz w:val="20"/>
          <w:szCs w:val="20"/>
        </w:rPr>
        <w:t xml:space="preserve">1.6.1 </w:t>
      </w:r>
      <w:r>
        <w:rPr>
          <w:rFonts w:ascii="Calibri" w:hAnsi="Calibri" w:cs="Calibri"/>
          <w:color w:val="auto"/>
          <w:sz w:val="20"/>
          <w:szCs w:val="20"/>
        </w:rPr>
        <w:tab/>
        <w:t>Definitions and interpretations (cont’d)</w:t>
      </w:r>
    </w:p>
    <w:p w:rsidR="00026AFB" w:rsidRPr="00B319A4" w:rsidRDefault="00026AFB" w:rsidP="00B319A4">
      <w:pPr>
        <w:pStyle w:val="Heading3"/>
        <w:rPr>
          <w:b w:val="0"/>
          <w:color w:val="auto"/>
          <w:sz w:val="20"/>
          <w:szCs w:val="20"/>
        </w:rPr>
      </w:pPr>
      <w:r w:rsidRPr="00B319A4">
        <w:rPr>
          <w:b w:val="0"/>
          <w:color w:val="auto"/>
          <w:sz w:val="20"/>
          <w:szCs w:val="20"/>
        </w:rPr>
        <w:t>CROSS-REFERENCES</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Where a numerical cross-reference to a specification section or clause is given</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on drawings or in any other document the contractor must verify its accuracy</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by checking the remainder of the annotation or item description against the</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terminology used in section or clause to which reference is made; where a</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numerical cross-reference is not given, the relevant sections(s) and clause(s)</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of the specification will apply – cross referencing thereto being by means of</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related terminology; where a cross-reference for a particular type of work, </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feature, material or product is given relevant clause(s) elsewhere in the </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referred to workmanship also apply; the contractor must, before proceeding,</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obtain clarification or instructions, in relation to any discrepancy or ambiguity</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which may be discovered.</w:t>
      </w:r>
    </w:p>
    <w:p w:rsidR="00026AFB" w:rsidRPr="00B319A4" w:rsidRDefault="00026AFB" w:rsidP="00B319A4">
      <w:pPr>
        <w:pStyle w:val="Heading3"/>
        <w:rPr>
          <w:b w:val="0"/>
          <w:color w:val="auto"/>
          <w:sz w:val="20"/>
          <w:szCs w:val="20"/>
        </w:rPr>
      </w:pPr>
      <w:r w:rsidRPr="00B319A4">
        <w:rPr>
          <w:b w:val="0"/>
          <w:color w:val="auto"/>
          <w:sz w:val="20"/>
          <w:szCs w:val="20"/>
        </w:rPr>
        <w:t>REFERENCED DOCUMENTS</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Where, and to the extent that, this </w:t>
      </w:r>
      <w:r w:rsidR="00F745E5">
        <w:rPr>
          <w:rFonts w:ascii="Cambria" w:hAnsi="Cambria" w:cs="Cambria"/>
          <w:sz w:val="19"/>
          <w:szCs w:val="19"/>
        </w:rPr>
        <w:t>Schedule of Works</w:t>
      </w:r>
      <w:r>
        <w:rPr>
          <w:rFonts w:ascii="Cambria" w:hAnsi="Cambria" w:cs="Cambria"/>
          <w:sz w:val="19"/>
          <w:szCs w:val="19"/>
        </w:rPr>
        <w:t xml:space="preserve"> conflicts with referenced</w:t>
      </w:r>
    </w:p>
    <w:p w:rsidR="00F745E5" w:rsidRDefault="00026AFB" w:rsidP="00F745E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Documents, this </w:t>
      </w:r>
      <w:r w:rsidR="00F745E5">
        <w:rPr>
          <w:rFonts w:ascii="Cambria" w:hAnsi="Cambria" w:cs="Cambria"/>
          <w:sz w:val="19"/>
          <w:szCs w:val="19"/>
        </w:rPr>
        <w:t>Schedule of Works</w:t>
      </w:r>
      <w:r>
        <w:rPr>
          <w:rFonts w:ascii="Cambria" w:hAnsi="Cambria" w:cs="Cambria"/>
          <w:sz w:val="19"/>
          <w:szCs w:val="19"/>
        </w:rPr>
        <w:t xml:space="preserve"> prevails.</w:t>
      </w:r>
    </w:p>
    <w:p w:rsidR="00F745E5" w:rsidRDefault="00F745E5" w:rsidP="00F745E5">
      <w:pPr>
        <w:tabs>
          <w:tab w:val="num" w:pos="880"/>
        </w:tabs>
        <w:spacing w:after="0" w:line="240" w:lineRule="auto"/>
        <w:ind w:left="851"/>
        <w:rPr>
          <w:b/>
          <w:i/>
          <w:sz w:val="20"/>
          <w:szCs w:val="20"/>
        </w:rPr>
      </w:pPr>
    </w:p>
    <w:p w:rsidR="00026AFB" w:rsidRPr="00B319A4" w:rsidRDefault="00F745E5" w:rsidP="00F745E5">
      <w:pPr>
        <w:tabs>
          <w:tab w:val="num" w:pos="709"/>
        </w:tabs>
        <w:spacing w:after="0" w:line="240" w:lineRule="auto"/>
        <w:rPr>
          <w:b/>
          <w:i/>
          <w:sz w:val="20"/>
          <w:szCs w:val="20"/>
        </w:rPr>
      </w:pPr>
      <w:r w:rsidRPr="002F494F">
        <w:rPr>
          <w:b/>
          <w:sz w:val="20"/>
          <w:szCs w:val="20"/>
        </w:rPr>
        <w:t>1.6.1</w:t>
      </w:r>
      <w:r w:rsidR="00E81839">
        <w:rPr>
          <w:b/>
          <w:sz w:val="20"/>
          <w:szCs w:val="20"/>
        </w:rPr>
        <w:t>3</w:t>
      </w:r>
      <w:r>
        <w:rPr>
          <w:b/>
          <w:i/>
          <w:sz w:val="20"/>
          <w:szCs w:val="20"/>
        </w:rPr>
        <w:tab/>
      </w:r>
      <w:r w:rsidR="00026AFB" w:rsidRPr="007139D0">
        <w:rPr>
          <w:rFonts w:ascii="Cambria" w:hAnsi="Cambria"/>
          <w:sz w:val="20"/>
          <w:szCs w:val="20"/>
        </w:rPr>
        <w:t>EQUIVALENT PRODUCTS</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Where the specification of a product different to that specified is permitted,</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before ordering the product the contractor is to inform the CA of the reasons for </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the substitution. When requested, the contractor is to submit for verification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documentary evidence that the alternative product is equivalent in respect of </w:t>
      </w:r>
    </w:p>
    <w:p w:rsidR="00026AFB" w:rsidRDefault="00026AFB" w:rsidP="001860C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function, material, safety, reliability, compatibility with adjacent construction,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availability of compatible accessories and appearance. The contractor is to submit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certified English translation of any foreign language documents; Any proposal for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use of an alternative product must also include proposals for substitution of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compatible accessory products and variation of details as necessary, with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evidence of equivalent durability, function and appearance of the construction as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a whole; If substitution is approved, and before ordering products, the contractor </w:t>
      </w:r>
    </w:p>
    <w:p w:rsidR="00F745E5" w:rsidRDefault="00026AFB" w:rsidP="00F745E5">
      <w:pPr>
        <w:tabs>
          <w:tab w:val="num" w:pos="880"/>
        </w:tabs>
        <w:spacing w:after="0" w:line="240" w:lineRule="auto"/>
        <w:ind w:left="851"/>
        <w:rPr>
          <w:rFonts w:ascii="Cambria" w:hAnsi="Cambria" w:cs="Cambria"/>
          <w:sz w:val="19"/>
          <w:szCs w:val="19"/>
        </w:rPr>
      </w:pPr>
      <w:r>
        <w:rPr>
          <w:rFonts w:ascii="Cambria" w:hAnsi="Cambria" w:cs="Cambria"/>
          <w:sz w:val="19"/>
          <w:szCs w:val="19"/>
        </w:rPr>
        <w:t>is to provide revised drawings, specification and manufacturer’s guarantees.</w:t>
      </w:r>
    </w:p>
    <w:p w:rsidR="00F745E5" w:rsidRDefault="00F745E5" w:rsidP="00F745E5">
      <w:pPr>
        <w:tabs>
          <w:tab w:val="num" w:pos="880"/>
        </w:tabs>
        <w:spacing w:after="0" w:line="240" w:lineRule="auto"/>
        <w:ind w:left="851"/>
        <w:rPr>
          <w:b/>
          <w:bCs/>
          <w:i/>
          <w:iCs/>
          <w:sz w:val="20"/>
          <w:szCs w:val="20"/>
        </w:rPr>
      </w:pPr>
    </w:p>
    <w:p w:rsidR="00026AFB" w:rsidRPr="007139D0" w:rsidRDefault="00F745E5" w:rsidP="00F745E5">
      <w:pPr>
        <w:tabs>
          <w:tab w:val="num" w:pos="709"/>
        </w:tabs>
        <w:spacing w:after="0" w:line="240" w:lineRule="auto"/>
        <w:rPr>
          <w:rFonts w:ascii="Cambria" w:hAnsi="Cambria"/>
          <w:sz w:val="20"/>
          <w:szCs w:val="20"/>
        </w:rPr>
      </w:pPr>
      <w:r w:rsidRPr="002F494F">
        <w:rPr>
          <w:b/>
          <w:bCs/>
          <w:iCs/>
          <w:sz w:val="20"/>
          <w:szCs w:val="20"/>
        </w:rPr>
        <w:t>1.6.1</w:t>
      </w:r>
      <w:r w:rsidR="00E81839">
        <w:rPr>
          <w:b/>
          <w:bCs/>
          <w:iCs/>
          <w:sz w:val="20"/>
          <w:szCs w:val="20"/>
        </w:rPr>
        <w:t>4</w:t>
      </w:r>
      <w:r>
        <w:rPr>
          <w:b/>
          <w:bCs/>
          <w:i/>
          <w:iCs/>
          <w:sz w:val="20"/>
          <w:szCs w:val="20"/>
        </w:rPr>
        <w:tab/>
      </w:r>
      <w:r w:rsidR="00026AFB" w:rsidRPr="007139D0">
        <w:rPr>
          <w:rFonts w:ascii="Cambria" w:hAnsi="Cambria"/>
          <w:bCs/>
          <w:iCs/>
          <w:sz w:val="20"/>
          <w:szCs w:val="20"/>
        </w:rPr>
        <w:t>SUBSTITUTION OF STANDARDS</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Where any product is specified to comply with a British Standard for which there</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is no equivalent European Standard, it may be substituted by a product complying </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with a grade or category within a national standard of another Member State</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of the European Union, or an international standard recognised in the UK, specifying</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equivalent requirements and assurances in respect of material, safety, reliability,</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function, compatibility with adjacent construction, availability of compatible</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accessories and, where relevant, appearance. In advance of ordering the contractor</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is to submit notification of all such substitutions and, when required, submit</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for verification documentary evidence confirming that the products comply with</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the specified requirements. Any submitted foreign language documents must</w:t>
      </w:r>
    </w:p>
    <w:p w:rsidR="00026AFB" w:rsidRDefault="00026AFB" w:rsidP="00952D9B">
      <w:pPr>
        <w:tabs>
          <w:tab w:val="num" w:pos="880"/>
        </w:tabs>
        <w:spacing w:after="0" w:line="240" w:lineRule="auto"/>
        <w:ind w:left="851"/>
        <w:rPr>
          <w:rFonts w:ascii="Cambria" w:hAnsi="Cambria" w:cs="Cambria"/>
          <w:sz w:val="19"/>
          <w:szCs w:val="19"/>
        </w:rPr>
      </w:pPr>
      <w:r>
        <w:rPr>
          <w:rFonts w:ascii="Cambria" w:hAnsi="Cambria" w:cs="Cambria"/>
          <w:sz w:val="19"/>
          <w:szCs w:val="19"/>
        </w:rPr>
        <w:t>be accompanied by certified translations into English.</w:t>
      </w: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2F494F" w:rsidRDefault="002F494F" w:rsidP="00D41102">
      <w:pPr>
        <w:suppressAutoHyphens/>
        <w:spacing w:after="0" w:line="240" w:lineRule="auto"/>
        <w:ind w:firstLine="720"/>
        <w:rPr>
          <w:b/>
          <w:bCs/>
          <w:spacing w:val="-3"/>
          <w:sz w:val="23"/>
          <w:szCs w:val="23"/>
        </w:rPr>
      </w:pPr>
    </w:p>
    <w:p w:rsidR="00590DBE" w:rsidRDefault="00590DBE" w:rsidP="00D41102">
      <w:pPr>
        <w:suppressAutoHyphens/>
        <w:spacing w:after="0" w:line="240" w:lineRule="auto"/>
        <w:ind w:firstLine="720"/>
        <w:rPr>
          <w:b/>
          <w:bCs/>
          <w:spacing w:val="-3"/>
          <w:sz w:val="23"/>
          <w:szCs w:val="23"/>
        </w:rPr>
      </w:pPr>
    </w:p>
    <w:p w:rsidR="00026AFB" w:rsidRDefault="00026AFB" w:rsidP="00124E73">
      <w:pPr>
        <w:tabs>
          <w:tab w:val="num" w:pos="880"/>
        </w:tabs>
        <w:spacing w:after="0" w:line="240" w:lineRule="auto"/>
        <w:ind w:left="851" w:hanging="851"/>
        <w:rPr>
          <w:rFonts w:ascii="Cambria" w:hAnsi="Cambria" w:cs="Cambria"/>
          <w:sz w:val="19"/>
          <w:szCs w:val="19"/>
        </w:rPr>
      </w:pPr>
      <w:r>
        <w:rPr>
          <w:b/>
          <w:bCs/>
          <w:sz w:val="26"/>
          <w:szCs w:val="26"/>
        </w:rPr>
        <w:lastRenderedPageBreak/>
        <w:t>1.6</w:t>
      </w:r>
      <w:r>
        <w:rPr>
          <w:b/>
          <w:bCs/>
          <w:sz w:val="26"/>
          <w:szCs w:val="26"/>
        </w:rPr>
        <w:tab/>
        <w:t>EMPLOYER’S REQUIREMENTS: PROVISION, CONTENT AND USE OF DOCUMENTS</w:t>
      </w:r>
      <w:r w:rsidRPr="00DE6ABC">
        <w:rPr>
          <w:b/>
          <w:bCs/>
          <w:sz w:val="26"/>
          <w:szCs w:val="26"/>
        </w:rPr>
        <w:t xml:space="preserve"> (CONT’D)</w:t>
      </w:r>
    </w:p>
    <w:p w:rsidR="002F494F" w:rsidRDefault="00026AFB" w:rsidP="002F494F">
      <w:pPr>
        <w:pStyle w:val="Heading3"/>
        <w:numPr>
          <w:ilvl w:val="0"/>
          <w:numId w:val="0"/>
        </w:numPr>
        <w:ind w:left="851" w:hanging="851"/>
        <w:rPr>
          <w:rFonts w:ascii="Calibri" w:hAnsi="Calibri" w:cs="Calibri"/>
          <w:color w:val="auto"/>
          <w:sz w:val="20"/>
          <w:szCs w:val="20"/>
        </w:rPr>
      </w:pPr>
      <w:r>
        <w:rPr>
          <w:rFonts w:ascii="Calibri" w:hAnsi="Calibri" w:cs="Calibri"/>
          <w:color w:val="auto"/>
          <w:sz w:val="20"/>
          <w:szCs w:val="20"/>
        </w:rPr>
        <w:t xml:space="preserve">1.6.1 </w:t>
      </w:r>
      <w:r>
        <w:rPr>
          <w:rFonts w:ascii="Calibri" w:hAnsi="Calibri" w:cs="Calibri"/>
          <w:color w:val="auto"/>
          <w:sz w:val="20"/>
          <w:szCs w:val="20"/>
        </w:rPr>
        <w:tab/>
        <w:t>Definitions and interpretations (cont’d)</w:t>
      </w:r>
    </w:p>
    <w:p w:rsidR="00026AFB" w:rsidRPr="007139D0" w:rsidRDefault="002F494F" w:rsidP="002F494F">
      <w:pPr>
        <w:pStyle w:val="Heading3"/>
        <w:numPr>
          <w:ilvl w:val="0"/>
          <w:numId w:val="0"/>
        </w:numPr>
        <w:ind w:left="851" w:hanging="851"/>
        <w:rPr>
          <w:rFonts w:cs="Calibri"/>
          <w:b w:val="0"/>
          <w:bCs w:val="0"/>
          <w:iCs/>
          <w:color w:val="auto"/>
          <w:sz w:val="20"/>
          <w:szCs w:val="20"/>
        </w:rPr>
      </w:pPr>
      <w:r w:rsidRPr="007139D0">
        <w:rPr>
          <w:rFonts w:cs="Calibri"/>
          <w:b w:val="0"/>
          <w:bCs w:val="0"/>
          <w:iCs/>
          <w:color w:val="auto"/>
          <w:sz w:val="20"/>
          <w:szCs w:val="20"/>
        </w:rPr>
        <w:t>1.6.</w:t>
      </w:r>
      <w:r w:rsidR="00E81839" w:rsidRPr="007139D0">
        <w:rPr>
          <w:rFonts w:cs="Calibri"/>
          <w:b w:val="0"/>
          <w:bCs w:val="0"/>
          <w:iCs/>
          <w:color w:val="auto"/>
          <w:sz w:val="20"/>
          <w:szCs w:val="20"/>
        </w:rPr>
        <w:t>15</w:t>
      </w:r>
      <w:r w:rsidR="00E81839" w:rsidRPr="007139D0">
        <w:rPr>
          <w:rFonts w:cs="Calibri"/>
          <w:b w:val="0"/>
          <w:bCs w:val="0"/>
          <w:iCs/>
          <w:color w:val="auto"/>
          <w:sz w:val="20"/>
          <w:szCs w:val="20"/>
        </w:rPr>
        <w:tab/>
      </w:r>
      <w:r w:rsidR="00026AFB" w:rsidRPr="007139D0">
        <w:rPr>
          <w:rFonts w:cs="Calibri"/>
          <w:b w:val="0"/>
          <w:bCs w:val="0"/>
          <w:iCs/>
          <w:color w:val="auto"/>
          <w:sz w:val="20"/>
          <w:szCs w:val="20"/>
        </w:rPr>
        <w:t>CURRENCY OF DOCUMENTS</w:t>
      </w:r>
    </w:p>
    <w:p w:rsidR="00026AFB" w:rsidRDefault="002F494F" w:rsidP="00F745E5">
      <w:pPr>
        <w:tabs>
          <w:tab w:val="num" w:pos="880"/>
        </w:tabs>
        <w:spacing w:after="0" w:line="240" w:lineRule="auto"/>
        <w:rPr>
          <w:rFonts w:ascii="Cambria" w:hAnsi="Cambria" w:cs="Cambria"/>
          <w:sz w:val="19"/>
          <w:szCs w:val="19"/>
        </w:rPr>
      </w:pPr>
      <w:r>
        <w:rPr>
          <w:rFonts w:ascii="Cambria" w:hAnsi="Cambria" w:cs="Cambria"/>
          <w:sz w:val="19"/>
          <w:szCs w:val="19"/>
        </w:rPr>
        <w:tab/>
      </w:r>
      <w:r w:rsidR="00026AFB">
        <w:rPr>
          <w:rFonts w:ascii="Cambria" w:hAnsi="Cambria" w:cs="Cambria"/>
          <w:sz w:val="19"/>
          <w:szCs w:val="19"/>
        </w:rPr>
        <w:t>References to standards, type approval certificates, catalogues, codes of practice</w:t>
      </w:r>
    </w:p>
    <w:p w:rsidR="00026AFB" w:rsidRDefault="00026AFB" w:rsidP="00CF419F">
      <w:pPr>
        <w:tabs>
          <w:tab w:val="num" w:pos="880"/>
        </w:tabs>
        <w:spacing w:after="0" w:line="240" w:lineRule="auto"/>
        <w:ind w:left="851"/>
        <w:rPr>
          <w:rFonts w:ascii="Cambria" w:hAnsi="Cambria" w:cs="Cambria"/>
          <w:sz w:val="19"/>
          <w:szCs w:val="19"/>
        </w:rPr>
      </w:pPr>
      <w:r>
        <w:rPr>
          <w:rFonts w:ascii="Cambria" w:hAnsi="Cambria" w:cs="Cambria"/>
          <w:sz w:val="19"/>
          <w:szCs w:val="19"/>
        </w:rPr>
        <w:t>and the like are to the editions, revisions, versions and amendments current</w:t>
      </w:r>
    </w:p>
    <w:p w:rsidR="00026AFB" w:rsidRDefault="00026AFB" w:rsidP="00CF419F">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at the base date of the contract; References to BSI documents are to versions </w:t>
      </w:r>
    </w:p>
    <w:p w:rsidR="00026AFB" w:rsidRDefault="00026AFB" w:rsidP="00CF419F">
      <w:pPr>
        <w:tabs>
          <w:tab w:val="num" w:pos="880"/>
        </w:tabs>
        <w:spacing w:after="0" w:line="240" w:lineRule="auto"/>
        <w:ind w:left="851"/>
        <w:rPr>
          <w:rFonts w:ascii="Cambria" w:hAnsi="Cambria" w:cs="Cambria"/>
          <w:sz w:val="19"/>
          <w:szCs w:val="19"/>
        </w:rPr>
      </w:pPr>
      <w:r>
        <w:rPr>
          <w:rFonts w:ascii="Cambria" w:hAnsi="Cambria" w:cs="Cambria"/>
          <w:sz w:val="19"/>
          <w:szCs w:val="19"/>
        </w:rPr>
        <w:t>and amendments listed in the BSI Standards Catalogue, including updates</w:t>
      </w:r>
    </w:p>
    <w:p w:rsidR="00F745E5" w:rsidRDefault="00026AFB" w:rsidP="00F745E5">
      <w:pPr>
        <w:tabs>
          <w:tab w:val="num" w:pos="880"/>
        </w:tabs>
        <w:spacing w:after="0" w:line="240" w:lineRule="auto"/>
        <w:ind w:left="851"/>
        <w:rPr>
          <w:rFonts w:ascii="Cambria" w:hAnsi="Cambria" w:cs="Cambria"/>
          <w:sz w:val="19"/>
          <w:szCs w:val="19"/>
        </w:rPr>
      </w:pPr>
      <w:r>
        <w:rPr>
          <w:rFonts w:ascii="Cambria" w:hAnsi="Cambria" w:cs="Cambria"/>
          <w:sz w:val="19"/>
          <w:szCs w:val="19"/>
        </w:rPr>
        <w:t>current at the base date of the contract.</w:t>
      </w:r>
    </w:p>
    <w:p w:rsidR="00F745E5" w:rsidRDefault="00F745E5" w:rsidP="00F745E5">
      <w:pPr>
        <w:tabs>
          <w:tab w:val="num" w:pos="880"/>
        </w:tabs>
        <w:spacing w:after="0" w:line="240" w:lineRule="auto"/>
        <w:ind w:left="851"/>
        <w:rPr>
          <w:b/>
          <w:bCs/>
          <w:i/>
          <w:iCs/>
          <w:sz w:val="20"/>
          <w:szCs w:val="20"/>
        </w:rPr>
      </w:pPr>
    </w:p>
    <w:p w:rsidR="00026AFB" w:rsidRPr="007139D0" w:rsidRDefault="002F494F" w:rsidP="002F494F">
      <w:pPr>
        <w:tabs>
          <w:tab w:val="num" w:pos="880"/>
        </w:tabs>
        <w:spacing w:after="0" w:line="240" w:lineRule="auto"/>
        <w:ind w:left="851" w:hanging="851"/>
        <w:rPr>
          <w:rFonts w:ascii="Cambria" w:hAnsi="Cambria"/>
          <w:bCs/>
          <w:iCs/>
          <w:sz w:val="20"/>
          <w:szCs w:val="20"/>
        </w:rPr>
      </w:pPr>
      <w:r w:rsidRPr="007139D0">
        <w:rPr>
          <w:rFonts w:ascii="Cambria" w:hAnsi="Cambria"/>
          <w:bCs/>
          <w:iCs/>
          <w:sz w:val="20"/>
          <w:szCs w:val="20"/>
        </w:rPr>
        <w:t>1.6.15</w:t>
      </w:r>
      <w:r w:rsidRPr="007139D0">
        <w:rPr>
          <w:rFonts w:ascii="Cambria" w:hAnsi="Cambria"/>
          <w:bCs/>
          <w:iCs/>
          <w:sz w:val="20"/>
          <w:szCs w:val="20"/>
        </w:rPr>
        <w:tab/>
      </w:r>
      <w:r w:rsidR="00026AFB" w:rsidRPr="007139D0">
        <w:rPr>
          <w:rFonts w:ascii="Cambria" w:hAnsi="Cambria"/>
          <w:bCs/>
          <w:iCs/>
          <w:sz w:val="20"/>
          <w:szCs w:val="20"/>
        </w:rPr>
        <w:t>PRODUCT SIZES</w:t>
      </w:r>
    </w:p>
    <w:p w:rsidR="00026AFB" w:rsidRDefault="00026AFB" w:rsidP="00F83319">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Unless otherwise states: </w:t>
      </w:r>
    </w:p>
    <w:p w:rsidR="00026AFB" w:rsidRDefault="00026AFB" w:rsidP="00F83319">
      <w:pPr>
        <w:tabs>
          <w:tab w:val="num" w:pos="880"/>
        </w:tabs>
        <w:spacing w:after="0" w:line="240" w:lineRule="auto"/>
        <w:ind w:left="851"/>
        <w:rPr>
          <w:rFonts w:ascii="Cambria" w:hAnsi="Cambria" w:cs="Cambria"/>
          <w:sz w:val="19"/>
          <w:szCs w:val="19"/>
        </w:rPr>
      </w:pPr>
    </w:p>
    <w:p w:rsidR="00026AFB" w:rsidRDefault="00026AFB" w:rsidP="00F83319">
      <w:pPr>
        <w:tabs>
          <w:tab w:val="num" w:pos="880"/>
        </w:tabs>
        <w:spacing w:after="0" w:line="240" w:lineRule="auto"/>
        <w:ind w:left="851"/>
        <w:rPr>
          <w:rFonts w:ascii="Cambria" w:hAnsi="Cambria" w:cs="Cambria"/>
          <w:sz w:val="19"/>
          <w:szCs w:val="19"/>
        </w:rPr>
      </w:pPr>
      <w:r>
        <w:rPr>
          <w:rFonts w:ascii="Cambria" w:hAnsi="Cambria" w:cs="Cambria"/>
          <w:sz w:val="19"/>
          <w:szCs w:val="19"/>
        </w:rPr>
        <w:t>General dimensions: products are specified by their co-ordinating sizes.</w:t>
      </w:r>
    </w:p>
    <w:p w:rsidR="00026AFB" w:rsidRDefault="00026AFB" w:rsidP="00F83319">
      <w:pPr>
        <w:tabs>
          <w:tab w:val="num" w:pos="880"/>
        </w:tabs>
        <w:spacing w:after="0" w:line="240" w:lineRule="auto"/>
        <w:ind w:left="851"/>
        <w:rPr>
          <w:rFonts w:ascii="Cambria" w:hAnsi="Cambria" w:cs="Cambria"/>
          <w:sz w:val="19"/>
          <w:szCs w:val="19"/>
        </w:rPr>
      </w:pPr>
      <w:r>
        <w:rPr>
          <w:rFonts w:ascii="Cambria" w:hAnsi="Cambria" w:cs="Cambria"/>
          <w:sz w:val="19"/>
          <w:szCs w:val="19"/>
        </w:rPr>
        <w:t>Timber: cross section dimensions shown on drawings or listed in the specification/</w:t>
      </w:r>
    </w:p>
    <w:p w:rsidR="00026AFB" w:rsidRDefault="00026AFB" w:rsidP="00F83319">
      <w:pPr>
        <w:tabs>
          <w:tab w:val="num" w:pos="880"/>
        </w:tabs>
        <w:spacing w:after="0" w:line="240" w:lineRule="auto"/>
        <w:ind w:left="851"/>
        <w:rPr>
          <w:rFonts w:ascii="Cambria" w:hAnsi="Cambria" w:cs="Cambria"/>
          <w:sz w:val="19"/>
          <w:szCs w:val="19"/>
        </w:rPr>
      </w:pPr>
      <w:r>
        <w:rPr>
          <w:rFonts w:ascii="Cambria" w:hAnsi="Cambria" w:cs="Cambria"/>
          <w:sz w:val="19"/>
          <w:szCs w:val="19"/>
        </w:rPr>
        <w:t>work schedules are:</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Target sizes as defined in BS EN 336 for structural softwood and </w:t>
      </w:r>
    </w:p>
    <w:p w:rsidR="00026AFB" w:rsidRDefault="00026AFB" w:rsidP="00F83319">
      <w:pPr>
        <w:pStyle w:val="ListParagraph"/>
        <w:tabs>
          <w:tab w:val="num" w:pos="880"/>
        </w:tabs>
        <w:spacing w:after="0" w:line="240" w:lineRule="auto"/>
        <w:ind w:left="1944"/>
        <w:rPr>
          <w:rFonts w:ascii="Cambria" w:hAnsi="Cambria" w:cs="Cambria"/>
          <w:sz w:val="19"/>
          <w:szCs w:val="19"/>
        </w:rPr>
      </w:pPr>
      <w:r>
        <w:rPr>
          <w:rFonts w:ascii="Cambria" w:hAnsi="Cambria" w:cs="Cambria"/>
          <w:sz w:val="19"/>
          <w:szCs w:val="19"/>
        </w:rPr>
        <w:t>hardwood sections.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 Finished sizes for non-structural softwood or hardwood sawn </w:t>
      </w:r>
    </w:p>
    <w:p w:rsidR="00026AFB" w:rsidRDefault="00026AFB" w:rsidP="00F83319">
      <w:pPr>
        <w:pStyle w:val="ListParagraph"/>
        <w:tabs>
          <w:tab w:val="num" w:pos="880"/>
        </w:tabs>
        <w:spacing w:after="0" w:line="240" w:lineRule="auto"/>
        <w:ind w:left="1944"/>
        <w:rPr>
          <w:rFonts w:ascii="Cambria" w:hAnsi="Cambria" w:cs="Cambria"/>
          <w:sz w:val="19"/>
          <w:szCs w:val="19"/>
        </w:rPr>
      </w:pPr>
      <w:r>
        <w:rPr>
          <w:rFonts w:ascii="Cambria" w:hAnsi="Cambria" w:cs="Cambria"/>
          <w:sz w:val="19"/>
          <w:szCs w:val="19"/>
        </w:rPr>
        <w:t>and further processed sections.</w:t>
      </w:r>
    </w:p>
    <w:p w:rsidR="002F494F" w:rsidRDefault="002F494F" w:rsidP="00F83319">
      <w:pPr>
        <w:pStyle w:val="ListParagraph"/>
        <w:tabs>
          <w:tab w:val="num" w:pos="880"/>
        </w:tabs>
        <w:spacing w:after="0" w:line="240" w:lineRule="auto"/>
        <w:ind w:left="1944"/>
        <w:rPr>
          <w:rFonts w:ascii="Cambria" w:hAnsi="Cambria" w:cs="Cambria"/>
          <w:sz w:val="19"/>
          <w:szCs w:val="19"/>
        </w:rPr>
      </w:pPr>
    </w:p>
    <w:p w:rsidR="00026AFB" w:rsidRPr="002F494F" w:rsidRDefault="00026AFB" w:rsidP="002F494F">
      <w:pPr>
        <w:pStyle w:val="Heading3"/>
        <w:numPr>
          <w:ilvl w:val="2"/>
          <w:numId w:val="33"/>
        </w:numPr>
        <w:rPr>
          <w:rFonts w:ascii="Calibri" w:hAnsi="Calibri" w:cs="Calibri"/>
          <w:color w:val="auto"/>
          <w:sz w:val="20"/>
          <w:szCs w:val="20"/>
        </w:rPr>
      </w:pPr>
      <w:r w:rsidRPr="002F494F">
        <w:rPr>
          <w:rFonts w:ascii="Calibri" w:hAnsi="Calibri" w:cs="Calibri"/>
          <w:color w:val="auto"/>
          <w:sz w:val="20"/>
          <w:szCs w:val="20"/>
        </w:rPr>
        <w:t>Documents provided on behalf of employer</w:t>
      </w:r>
    </w:p>
    <w:p w:rsidR="00026AFB" w:rsidRPr="007139D0" w:rsidRDefault="00026AFB" w:rsidP="00122EC7">
      <w:pPr>
        <w:pStyle w:val="Heading4"/>
        <w:ind w:left="709" w:hanging="709"/>
        <w:rPr>
          <w:rFonts w:cs="Calibri"/>
          <w:b w:val="0"/>
          <w:bCs w:val="0"/>
          <w:i w:val="0"/>
          <w:iCs w:val="0"/>
          <w:color w:val="auto"/>
          <w:sz w:val="20"/>
          <w:szCs w:val="20"/>
        </w:rPr>
      </w:pPr>
      <w:r w:rsidRPr="007139D0">
        <w:rPr>
          <w:rFonts w:cs="Calibri"/>
          <w:b w:val="0"/>
          <w:bCs w:val="0"/>
          <w:i w:val="0"/>
          <w:iCs w:val="0"/>
          <w:color w:val="auto"/>
          <w:sz w:val="20"/>
          <w:szCs w:val="20"/>
        </w:rPr>
        <w:t>ADDITIONAL COPIES OF DRAWINGS AND DOCUMENTS</w:t>
      </w:r>
    </w:p>
    <w:p w:rsidR="00026AFB" w:rsidRDefault="0063452B" w:rsidP="00D22E85">
      <w:pPr>
        <w:tabs>
          <w:tab w:val="num" w:pos="880"/>
        </w:tabs>
        <w:spacing w:after="0" w:line="240" w:lineRule="auto"/>
        <w:ind w:left="851"/>
        <w:rPr>
          <w:rFonts w:ascii="Cambria" w:hAnsi="Cambria" w:cs="Cambria"/>
          <w:sz w:val="19"/>
          <w:szCs w:val="19"/>
        </w:rPr>
      </w:pPr>
      <w:r>
        <w:rPr>
          <w:rFonts w:ascii="Cambria" w:hAnsi="Cambria" w:cs="Cambria"/>
          <w:sz w:val="19"/>
          <w:szCs w:val="19"/>
        </w:rPr>
        <w:t>An electronic copy</w:t>
      </w:r>
      <w:r w:rsidR="00026AFB">
        <w:rPr>
          <w:rFonts w:ascii="Cambria" w:hAnsi="Cambria" w:cs="Cambria"/>
          <w:sz w:val="19"/>
          <w:szCs w:val="19"/>
        </w:rPr>
        <w:t xml:space="preserve"> of the contract documents (including drawings, works schedules,</w:t>
      </w:r>
    </w:p>
    <w:p w:rsidR="00026AFB" w:rsidRDefault="00026AFB" w:rsidP="00D22E85">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specification, etc.) will be issued to </w:t>
      </w:r>
      <w:r w:rsidR="0063452B">
        <w:rPr>
          <w:rFonts w:ascii="Cambria" w:hAnsi="Cambria" w:cs="Cambria"/>
          <w:sz w:val="19"/>
          <w:szCs w:val="19"/>
        </w:rPr>
        <w:t xml:space="preserve">the contractor free of charge. Hard </w:t>
      </w:r>
      <w:r>
        <w:rPr>
          <w:rFonts w:ascii="Cambria" w:hAnsi="Cambria" w:cs="Cambria"/>
          <w:sz w:val="19"/>
          <w:szCs w:val="19"/>
        </w:rPr>
        <w:t>copies</w:t>
      </w:r>
    </w:p>
    <w:p w:rsidR="002F494F" w:rsidRDefault="00026AFB" w:rsidP="002F494F">
      <w:pPr>
        <w:tabs>
          <w:tab w:val="num" w:pos="880"/>
        </w:tabs>
        <w:spacing w:after="0" w:line="240" w:lineRule="auto"/>
        <w:ind w:left="851"/>
        <w:rPr>
          <w:rFonts w:ascii="Cambria" w:hAnsi="Cambria" w:cs="Cambria"/>
          <w:sz w:val="19"/>
          <w:szCs w:val="19"/>
        </w:rPr>
      </w:pPr>
      <w:r>
        <w:rPr>
          <w:rFonts w:ascii="Cambria" w:hAnsi="Cambria" w:cs="Cambria"/>
          <w:sz w:val="19"/>
          <w:szCs w:val="19"/>
        </w:rPr>
        <w:t>will be issued on request, but will be charged to the contractor.</w:t>
      </w:r>
    </w:p>
    <w:p w:rsidR="002F494F" w:rsidRDefault="002F494F" w:rsidP="002F494F">
      <w:pPr>
        <w:tabs>
          <w:tab w:val="num" w:pos="880"/>
        </w:tabs>
        <w:spacing w:after="0" w:line="240" w:lineRule="auto"/>
        <w:ind w:left="851"/>
        <w:rPr>
          <w:b/>
          <w:bCs/>
          <w:i/>
          <w:iCs/>
          <w:sz w:val="20"/>
          <w:szCs w:val="20"/>
        </w:rPr>
      </w:pPr>
    </w:p>
    <w:p w:rsidR="00026AFB" w:rsidRPr="007139D0" w:rsidRDefault="002F494F" w:rsidP="002F494F">
      <w:pPr>
        <w:tabs>
          <w:tab w:val="num" w:pos="709"/>
        </w:tabs>
        <w:spacing w:after="0" w:line="240" w:lineRule="auto"/>
        <w:ind w:left="851" w:hanging="851"/>
        <w:rPr>
          <w:rFonts w:ascii="Cambria" w:hAnsi="Cambria"/>
          <w:bCs/>
          <w:iCs/>
          <w:sz w:val="20"/>
          <w:szCs w:val="20"/>
        </w:rPr>
      </w:pPr>
      <w:r w:rsidRPr="00112D60">
        <w:rPr>
          <w:bCs/>
          <w:iCs/>
          <w:sz w:val="20"/>
          <w:szCs w:val="20"/>
        </w:rPr>
        <w:t>1.6.2.2</w:t>
      </w:r>
      <w:r w:rsidRPr="007139D0">
        <w:rPr>
          <w:rFonts w:ascii="Cambria" w:hAnsi="Cambria"/>
          <w:bCs/>
          <w:iCs/>
          <w:sz w:val="20"/>
          <w:szCs w:val="20"/>
        </w:rPr>
        <w:tab/>
      </w:r>
      <w:r w:rsidR="00026AFB" w:rsidRPr="007139D0">
        <w:rPr>
          <w:rFonts w:ascii="Cambria" w:hAnsi="Cambria"/>
          <w:bCs/>
          <w:iCs/>
          <w:sz w:val="20"/>
          <w:szCs w:val="20"/>
        </w:rPr>
        <w:t>DIMENSIONS</w:t>
      </w:r>
    </w:p>
    <w:p w:rsidR="00026AFB" w:rsidRPr="002F6FFE" w:rsidRDefault="00026AFB" w:rsidP="002F6FFE">
      <w:pPr>
        <w:tabs>
          <w:tab w:val="num" w:pos="880"/>
        </w:tabs>
        <w:spacing w:after="0" w:line="240" w:lineRule="auto"/>
        <w:ind w:left="851"/>
        <w:rPr>
          <w:rFonts w:ascii="Cambria" w:hAnsi="Cambria" w:cs="Cambria"/>
          <w:sz w:val="19"/>
          <w:szCs w:val="19"/>
        </w:rPr>
      </w:pPr>
      <w:r w:rsidRPr="002F6FFE">
        <w:rPr>
          <w:rFonts w:ascii="Cambria" w:hAnsi="Cambria" w:cs="Cambria"/>
          <w:sz w:val="19"/>
          <w:szCs w:val="19"/>
        </w:rPr>
        <w:t xml:space="preserve">Figured dimensions shall be in preference to the scale of the drawings </w:t>
      </w:r>
    </w:p>
    <w:p w:rsidR="00026AFB" w:rsidRDefault="00026AFB" w:rsidP="002F6FFE">
      <w:pPr>
        <w:tabs>
          <w:tab w:val="num" w:pos="880"/>
        </w:tabs>
        <w:spacing w:after="0" w:line="240" w:lineRule="auto"/>
        <w:ind w:left="851"/>
        <w:rPr>
          <w:rFonts w:ascii="Cambria" w:hAnsi="Cambria" w:cs="Cambria"/>
          <w:sz w:val="19"/>
          <w:szCs w:val="19"/>
        </w:rPr>
      </w:pPr>
      <w:r w:rsidRPr="002F6FFE">
        <w:rPr>
          <w:rFonts w:ascii="Cambria" w:hAnsi="Cambria" w:cs="Cambria"/>
          <w:sz w:val="19"/>
          <w:szCs w:val="19"/>
        </w:rPr>
        <w:tab/>
        <w:t>and where possible dimensions shall be taken from the building.</w:t>
      </w:r>
    </w:p>
    <w:p w:rsidR="00026AFB" w:rsidRDefault="00026AFB" w:rsidP="002F6FFE">
      <w:pPr>
        <w:tabs>
          <w:tab w:val="num" w:pos="880"/>
        </w:tabs>
        <w:spacing w:after="0" w:line="240" w:lineRule="auto"/>
        <w:ind w:left="851"/>
        <w:rPr>
          <w:rFonts w:ascii="Cambria" w:hAnsi="Cambria" w:cs="Cambria"/>
          <w:sz w:val="19"/>
          <w:szCs w:val="19"/>
        </w:rPr>
      </w:pP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The contractor is to request from the CA any dimensions which are not</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shown on the draw</w:t>
      </w:r>
      <w:r w:rsidR="00E12C16">
        <w:rPr>
          <w:rFonts w:ascii="Cambria" w:hAnsi="Cambria" w:cs="Cambria"/>
          <w:sz w:val="19"/>
          <w:szCs w:val="19"/>
        </w:rPr>
        <w:t>ings and which can</w:t>
      </w:r>
      <w:r>
        <w:rPr>
          <w:rFonts w:ascii="Cambria" w:hAnsi="Cambria" w:cs="Cambria"/>
          <w:sz w:val="19"/>
          <w:szCs w:val="19"/>
        </w:rPr>
        <w:t xml:space="preserve">not be deducted from information on </w:t>
      </w:r>
    </w:p>
    <w:p w:rsidR="002F494F" w:rsidRDefault="00026AFB" w:rsidP="002F494F">
      <w:pPr>
        <w:tabs>
          <w:tab w:val="num" w:pos="880"/>
        </w:tabs>
        <w:spacing w:after="0" w:line="240" w:lineRule="auto"/>
        <w:ind w:left="851"/>
        <w:rPr>
          <w:rFonts w:ascii="Cambria" w:hAnsi="Cambria" w:cs="Cambria"/>
          <w:sz w:val="19"/>
          <w:szCs w:val="19"/>
        </w:rPr>
      </w:pPr>
      <w:r>
        <w:rPr>
          <w:rFonts w:ascii="Cambria" w:hAnsi="Cambria" w:cs="Cambria"/>
          <w:sz w:val="19"/>
          <w:szCs w:val="19"/>
        </w:rPr>
        <w:t>the drawings.</w:t>
      </w:r>
      <w:r w:rsidRPr="002F6FFE">
        <w:rPr>
          <w:rFonts w:ascii="Cambria" w:hAnsi="Cambria" w:cs="Cambria"/>
          <w:sz w:val="19"/>
          <w:szCs w:val="19"/>
        </w:rPr>
        <w:tab/>
      </w:r>
    </w:p>
    <w:p w:rsidR="002F494F" w:rsidRDefault="002F494F" w:rsidP="002F494F">
      <w:pPr>
        <w:tabs>
          <w:tab w:val="num" w:pos="880"/>
        </w:tabs>
        <w:spacing w:after="0" w:line="240" w:lineRule="auto"/>
        <w:ind w:left="851"/>
        <w:rPr>
          <w:b/>
          <w:bCs/>
          <w:i/>
          <w:iCs/>
          <w:sz w:val="20"/>
          <w:szCs w:val="20"/>
        </w:rPr>
      </w:pPr>
    </w:p>
    <w:p w:rsidR="00026AFB" w:rsidRPr="007139D0" w:rsidRDefault="002F494F" w:rsidP="002F494F">
      <w:pPr>
        <w:tabs>
          <w:tab w:val="num" w:pos="709"/>
        </w:tabs>
        <w:spacing w:after="0" w:line="240" w:lineRule="auto"/>
        <w:ind w:left="851" w:hanging="851"/>
        <w:rPr>
          <w:rFonts w:ascii="Cambria" w:hAnsi="Cambria"/>
          <w:bCs/>
          <w:iCs/>
          <w:sz w:val="20"/>
          <w:szCs w:val="20"/>
        </w:rPr>
      </w:pPr>
      <w:r w:rsidRPr="007139D0">
        <w:rPr>
          <w:rFonts w:ascii="Cambria" w:hAnsi="Cambria"/>
          <w:bCs/>
          <w:iCs/>
          <w:sz w:val="20"/>
          <w:szCs w:val="20"/>
        </w:rPr>
        <w:t>1.6.2.3</w:t>
      </w:r>
      <w:r w:rsidRPr="007139D0">
        <w:rPr>
          <w:rFonts w:ascii="Cambria" w:hAnsi="Cambria"/>
          <w:bCs/>
          <w:iCs/>
          <w:sz w:val="20"/>
          <w:szCs w:val="20"/>
        </w:rPr>
        <w:tab/>
      </w:r>
      <w:r w:rsidR="00026AFB" w:rsidRPr="007139D0">
        <w:rPr>
          <w:rFonts w:ascii="Cambria" w:hAnsi="Cambria"/>
          <w:bCs/>
          <w:iCs/>
          <w:sz w:val="20"/>
          <w:szCs w:val="20"/>
        </w:rPr>
        <w:t>MEASURED QUANTITIES</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The contractor is to take accurate site dimensions for all specified products</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prior to manufacture and is to not</w:t>
      </w:r>
      <w:r w:rsidR="003F5ECB">
        <w:rPr>
          <w:rFonts w:ascii="Cambria" w:hAnsi="Cambria" w:cs="Cambria"/>
          <w:sz w:val="19"/>
          <w:szCs w:val="19"/>
        </w:rPr>
        <w:t>e</w:t>
      </w:r>
      <w:r>
        <w:rPr>
          <w:rFonts w:ascii="Cambria" w:hAnsi="Cambria" w:cs="Cambria"/>
          <w:sz w:val="19"/>
          <w:szCs w:val="19"/>
        </w:rPr>
        <w:t xml:space="preserve"> that any product sizes shown on the drawings</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or work schedules are approximate only. No claim for loss due to the contractor’s</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failure to comply with this clause will be considered.</w:t>
      </w:r>
    </w:p>
    <w:p w:rsidR="00026AFB" w:rsidRDefault="00026AFB" w:rsidP="002F6FFE">
      <w:pPr>
        <w:tabs>
          <w:tab w:val="num" w:pos="880"/>
        </w:tabs>
        <w:spacing w:after="0" w:line="240" w:lineRule="auto"/>
        <w:ind w:left="851"/>
        <w:rPr>
          <w:rFonts w:ascii="Cambria" w:hAnsi="Cambria" w:cs="Cambria"/>
          <w:sz w:val="19"/>
          <w:szCs w:val="19"/>
        </w:rPr>
      </w:pP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The specification and drawings shall take precedence over any measured </w:t>
      </w:r>
    </w:p>
    <w:p w:rsidR="002F494F" w:rsidRDefault="00026AFB" w:rsidP="002F494F">
      <w:pPr>
        <w:tabs>
          <w:tab w:val="num" w:pos="880"/>
        </w:tabs>
        <w:spacing w:after="0" w:line="240" w:lineRule="auto"/>
        <w:ind w:left="851"/>
        <w:rPr>
          <w:rFonts w:ascii="Cambria" w:hAnsi="Cambria" w:cs="Cambria"/>
          <w:sz w:val="19"/>
          <w:szCs w:val="19"/>
        </w:rPr>
      </w:pPr>
      <w:r>
        <w:rPr>
          <w:rFonts w:ascii="Cambria" w:hAnsi="Cambria" w:cs="Cambria"/>
          <w:sz w:val="19"/>
          <w:szCs w:val="19"/>
        </w:rPr>
        <w:t>quantities.</w:t>
      </w:r>
    </w:p>
    <w:p w:rsidR="002F494F" w:rsidRDefault="002F494F" w:rsidP="002F494F">
      <w:pPr>
        <w:tabs>
          <w:tab w:val="num" w:pos="880"/>
        </w:tabs>
        <w:spacing w:after="0" w:line="240" w:lineRule="auto"/>
        <w:ind w:left="851"/>
        <w:rPr>
          <w:b/>
          <w:bCs/>
          <w:i/>
          <w:iCs/>
          <w:sz w:val="20"/>
          <w:szCs w:val="20"/>
        </w:rPr>
      </w:pPr>
    </w:p>
    <w:p w:rsidR="00026AFB" w:rsidRPr="007139D0" w:rsidRDefault="00825540" w:rsidP="00825540">
      <w:pPr>
        <w:tabs>
          <w:tab w:val="num" w:pos="709"/>
        </w:tabs>
        <w:spacing w:after="0" w:line="240" w:lineRule="auto"/>
        <w:ind w:left="851" w:hanging="851"/>
        <w:rPr>
          <w:rFonts w:ascii="Cambria" w:hAnsi="Cambria"/>
          <w:bCs/>
          <w:iCs/>
          <w:sz w:val="20"/>
          <w:szCs w:val="20"/>
        </w:rPr>
      </w:pPr>
      <w:r w:rsidRPr="007139D0">
        <w:rPr>
          <w:rFonts w:ascii="Cambria" w:hAnsi="Cambria"/>
          <w:bCs/>
          <w:iCs/>
          <w:sz w:val="20"/>
          <w:szCs w:val="20"/>
        </w:rPr>
        <w:t>1.6.2.4</w:t>
      </w:r>
      <w:r w:rsidRPr="007139D0">
        <w:rPr>
          <w:rFonts w:ascii="Cambria" w:hAnsi="Cambria"/>
          <w:bCs/>
          <w:iCs/>
          <w:sz w:val="20"/>
          <w:szCs w:val="20"/>
        </w:rPr>
        <w:tab/>
      </w:r>
      <w:r w:rsidR="00026AFB" w:rsidRPr="007139D0">
        <w:rPr>
          <w:rFonts w:ascii="Cambria" w:hAnsi="Cambria"/>
          <w:bCs/>
          <w:iCs/>
          <w:sz w:val="20"/>
          <w:szCs w:val="20"/>
        </w:rPr>
        <w:t xml:space="preserve">THE </w:t>
      </w:r>
      <w:r w:rsidR="002138F9" w:rsidRPr="007139D0">
        <w:rPr>
          <w:rFonts w:ascii="Cambria" w:hAnsi="Cambria"/>
          <w:bCs/>
          <w:iCs/>
          <w:sz w:val="20"/>
          <w:szCs w:val="20"/>
        </w:rPr>
        <w:t>SCHEDULE OF WORKS</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All sections of the </w:t>
      </w:r>
      <w:r w:rsidR="002138F9">
        <w:rPr>
          <w:rFonts w:ascii="Cambria" w:hAnsi="Cambria" w:cs="Cambria"/>
          <w:sz w:val="19"/>
          <w:szCs w:val="19"/>
        </w:rPr>
        <w:t>schedule of works</w:t>
      </w:r>
      <w:r>
        <w:rPr>
          <w:rFonts w:ascii="Cambria" w:hAnsi="Cambria" w:cs="Cambria"/>
          <w:sz w:val="19"/>
          <w:szCs w:val="19"/>
        </w:rPr>
        <w:t xml:space="preserve"> must be read in conjunction with the Preliminaries/</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General Conditions.</w:t>
      </w:r>
    </w:p>
    <w:p w:rsidR="00026AFB" w:rsidRPr="002F6FFE" w:rsidRDefault="00026AFB" w:rsidP="002F6FFE">
      <w:pPr>
        <w:tabs>
          <w:tab w:val="num" w:pos="880"/>
        </w:tabs>
        <w:spacing w:after="0" w:line="240" w:lineRule="auto"/>
        <w:ind w:left="851"/>
        <w:rPr>
          <w:rFonts w:ascii="Cambria" w:hAnsi="Cambria" w:cs="Cambria"/>
          <w:sz w:val="19"/>
          <w:szCs w:val="19"/>
        </w:rPr>
      </w:pPr>
    </w:p>
    <w:p w:rsidR="00026AFB" w:rsidRDefault="00026AFB" w:rsidP="00124E73">
      <w:pPr>
        <w:tabs>
          <w:tab w:val="num" w:pos="880"/>
        </w:tabs>
        <w:spacing w:after="0" w:line="240" w:lineRule="auto"/>
        <w:ind w:left="851" w:hanging="851"/>
        <w:rPr>
          <w:rFonts w:ascii="Cambria" w:hAnsi="Cambria" w:cs="Cambria"/>
          <w:sz w:val="19"/>
          <w:szCs w:val="19"/>
        </w:rPr>
      </w:pPr>
      <w:r>
        <w:rPr>
          <w:b/>
          <w:bCs/>
          <w:sz w:val="26"/>
          <w:szCs w:val="26"/>
        </w:rPr>
        <w:lastRenderedPageBreak/>
        <w:t>1.6</w:t>
      </w:r>
      <w:r>
        <w:rPr>
          <w:b/>
          <w:bCs/>
          <w:sz w:val="26"/>
          <w:szCs w:val="26"/>
        </w:rPr>
        <w:tab/>
        <w:t>EMPLOYER’S REQUIREMENTS: PROVISION, CONTENT AND USE OF DOCUMENTS</w:t>
      </w:r>
      <w:r w:rsidRPr="00DE6ABC">
        <w:rPr>
          <w:b/>
          <w:bCs/>
          <w:sz w:val="26"/>
          <w:szCs w:val="26"/>
        </w:rPr>
        <w:t xml:space="preserve"> (CONT’D)</w:t>
      </w:r>
    </w:p>
    <w:p w:rsidR="00026AFB" w:rsidRPr="002138F9" w:rsidRDefault="00026AFB" w:rsidP="002138F9">
      <w:pPr>
        <w:pStyle w:val="Heading3"/>
        <w:numPr>
          <w:ilvl w:val="2"/>
          <w:numId w:val="34"/>
        </w:numPr>
        <w:rPr>
          <w:rFonts w:ascii="Calibri" w:hAnsi="Calibri" w:cs="Calibri"/>
          <w:color w:val="auto"/>
          <w:sz w:val="20"/>
          <w:szCs w:val="20"/>
        </w:rPr>
      </w:pPr>
      <w:r w:rsidRPr="002138F9">
        <w:rPr>
          <w:rFonts w:ascii="Calibri" w:hAnsi="Calibri" w:cs="Calibri"/>
          <w:color w:val="auto"/>
          <w:sz w:val="20"/>
          <w:szCs w:val="20"/>
        </w:rPr>
        <w:t>Documents provided on behalf of employer (cont’d)</w:t>
      </w:r>
    </w:p>
    <w:p w:rsidR="00026AFB" w:rsidRPr="007139D0" w:rsidRDefault="002138F9" w:rsidP="002138F9">
      <w:pPr>
        <w:pStyle w:val="Heading4"/>
        <w:numPr>
          <w:ilvl w:val="0"/>
          <w:numId w:val="0"/>
        </w:numPr>
        <w:ind w:left="709" w:hanging="709"/>
        <w:rPr>
          <w:rFonts w:cs="Calibri"/>
          <w:b w:val="0"/>
          <w:bCs w:val="0"/>
          <w:i w:val="0"/>
          <w:iCs w:val="0"/>
          <w:color w:val="auto"/>
          <w:sz w:val="20"/>
          <w:szCs w:val="20"/>
        </w:rPr>
      </w:pPr>
      <w:r w:rsidRPr="007139D0">
        <w:rPr>
          <w:rFonts w:cs="Calibri"/>
          <w:b w:val="0"/>
          <w:bCs w:val="0"/>
          <w:i w:val="0"/>
          <w:iCs w:val="0"/>
          <w:color w:val="auto"/>
          <w:sz w:val="20"/>
          <w:szCs w:val="20"/>
        </w:rPr>
        <w:t>1.6.2.5</w:t>
      </w:r>
      <w:r w:rsidRPr="007139D0">
        <w:rPr>
          <w:rFonts w:cs="Calibri"/>
          <w:b w:val="0"/>
          <w:bCs w:val="0"/>
          <w:i w:val="0"/>
          <w:iCs w:val="0"/>
          <w:color w:val="auto"/>
          <w:sz w:val="20"/>
          <w:szCs w:val="20"/>
        </w:rPr>
        <w:tab/>
      </w:r>
      <w:r w:rsidR="00026AFB" w:rsidRPr="007139D0">
        <w:rPr>
          <w:rFonts w:cs="Calibri"/>
          <w:b w:val="0"/>
          <w:bCs w:val="0"/>
          <w:i w:val="0"/>
          <w:iCs w:val="0"/>
          <w:color w:val="auto"/>
          <w:sz w:val="20"/>
          <w:szCs w:val="20"/>
        </w:rPr>
        <w:t>DIVERGENCE FROM THE STATUTORY REQUIREMENTS</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The contractor is to inform the CA immediately should there come to light</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any divergence between the drawings/specification/work schedules and</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the requirements of the Building Regulations, other Statues, statutory</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undertakers and any other regulatory bodies. Any failure of the contractor</w:t>
      </w:r>
    </w:p>
    <w:p w:rsidR="00026AFB" w:rsidRDefault="00026AFB" w:rsidP="002F6FFE">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to inform the CA of any such divergence as soon as is reasonably practicable </w:t>
      </w:r>
    </w:p>
    <w:p w:rsidR="00026AFB" w:rsidRDefault="00026AFB" w:rsidP="00F8602A">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will result in any additional costs incurred by the employer as a result of the </w:t>
      </w:r>
    </w:p>
    <w:p w:rsidR="002138F9" w:rsidRDefault="00026AFB" w:rsidP="002138F9">
      <w:pPr>
        <w:tabs>
          <w:tab w:val="num" w:pos="880"/>
        </w:tabs>
        <w:spacing w:after="0" w:line="240" w:lineRule="auto"/>
        <w:ind w:left="851"/>
        <w:rPr>
          <w:rFonts w:ascii="Cambria" w:hAnsi="Cambria" w:cs="Cambria"/>
          <w:sz w:val="19"/>
          <w:szCs w:val="19"/>
        </w:rPr>
      </w:pPr>
      <w:r>
        <w:rPr>
          <w:rFonts w:ascii="Cambria" w:hAnsi="Cambria" w:cs="Cambria"/>
          <w:sz w:val="19"/>
          <w:szCs w:val="19"/>
        </w:rPr>
        <w:t>above delay being payable by the contractor to the employer.</w:t>
      </w:r>
    </w:p>
    <w:p w:rsidR="002138F9" w:rsidRDefault="002138F9" w:rsidP="002138F9">
      <w:pPr>
        <w:tabs>
          <w:tab w:val="num" w:pos="880"/>
        </w:tabs>
        <w:spacing w:after="0" w:line="240" w:lineRule="auto"/>
        <w:ind w:left="851"/>
        <w:rPr>
          <w:b/>
          <w:bCs/>
          <w:i/>
          <w:iCs/>
          <w:sz w:val="20"/>
          <w:szCs w:val="20"/>
        </w:rPr>
      </w:pPr>
    </w:p>
    <w:p w:rsidR="002138F9" w:rsidRPr="002138F9" w:rsidRDefault="00026AFB" w:rsidP="00361717">
      <w:pPr>
        <w:pStyle w:val="Heading3"/>
        <w:ind w:left="709" w:hanging="709"/>
        <w:rPr>
          <w:rFonts w:ascii="Calibri" w:hAnsi="Calibri" w:cs="Calibri"/>
          <w:b w:val="0"/>
          <w:bCs w:val="0"/>
          <w:color w:val="auto"/>
          <w:sz w:val="20"/>
          <w:szCs w:val="20"/>
        </w:rPr>
      </w:pPr>
      <w:r w:rsidRPr="002138F9">
        <w:rPr>
          <w:rFonts w:ascii="Calibri" w:hAnsi="Calibri" w:cs="Calibri"/>
          <w:color w:val="auto"/>
          <w:sz w:val="20"/>
          <w:szCs w:val="20"/>
        </w:rPr>
        <w:t>Documents provided by the contractor, subcontractors and suppliers</w:t>
      </w:r>
    </w:p>
    <w:p w:rsidR="002138F9" w:rsidRPr="002138F9" w:rsidRDefault="00026AFB" w:rsidP="002138F9">
      <w:pPr>
        <w:pStyle w:val="Heading4"/>
        <w:rPr>
          <w:b w:val="0"/>
          <w:i w:val="0"/>
          <w:color w:val="auto"/>
          <w:sz w:val="20"/>
          <w:szCs w:val="20"/>
        </w:rPr>
      </w:pPr>
      <w:r w:rsidRPr="002138F9">
        <w:rPr>
          <w:b w:val="0"/>
          <w:i w:val="0"/>
          <w:color w:val="auto"/>
          <w:sz w:val="20"/>
          <w:szCs w:val="20"/>
        </w:rPr>
        <w:t>DESIGN INFORMATION</w:t>
      </w:r>
    </w:p>
    <w:p w:rsidR="002138F9" w:rsidRPr="00C30CD5" w:rsidRDefault="00C30CD5" w:rsidP="002138F9">
      <w:pPr>
        <w:tabs>
          <w:tab w:val="num" w:pos="880"/>
        </w:tabs>
        <w:spacing w:after="0" w:line="240" w:lineRule="auto"/>
        <w:ind w:left="851"/>
        <w:rPr>
          <w:bCs/>
          <w:iCs/>
          <w:sz w:val="20"/>
          <w:szCs w:val="20"/>
        </w:rPr>
      </w:pPr>
      <w:r w:rsidRPr="00C30CD5">
        <w:rPr>
          <w:bCs/>
          <w:iCs/>
          <w:sz w:val="20"/>
          <w:szCs w:val="20"/>
        </w:rPr>
        <w:t>Not applicable</w:t>
      </w:r>
    </w:p>
    <w:p w:rsidR="00C30CD5" w:rsidRDefault="00C30CD5" w:rsidP="002138F9">
      <w:pPr>
        <w:tabs>
          <w:tab w:val="num" w:pos="880"/>
        </w:tabs>
        <w:spacing w:after="0" w:line="240" w:lineRule="auto"/>
        <w:ind w:left="851"/>
        <w:rPr>
          <w:b/>
          <w:bCs/>
          <w:i/>
          <w:iCs/>
          <w:sz w:val="20"/>
          <w:szCs w:val="20"/>
        </w:rPr>
      </w:pPr>
    </w:p>
    <w:p w:rsidR="00026AFB" w:rsidRPr="007139D0" w:rsidRDefault="009E7B8B" w:rsidP="009E7B8B">
      <w:pPr>
        <w:tabs>
          <w:tab w:val="num" w:pos="709"/>
        </w:tabs>
        <w:spacing w:after="0" w:line="240" w:lineRule="auto"/>
        <w:ind w:left="851" w:hanging="851"/>
        <w:rPr>
          <w:rFonts w:ascii="Cambria" w:hAnsi="Cambria"/>
          <w:bCs/>
          <w:iCs/>
          <w:sz w:val="20"/>
          <w:szCs w:val="20"/>
        </w:rPr>
      </w:pPr>
      <w:r w:rsidRPr="007139D0">
        <w:rPr>
          <w:rFonts w:ascii="Cambria" w:hAnsi="Cambria"/>
          <w:bCs/>
          <w:iCs/>
          <w:sz w:val="20"/>
          <w:szCs w:val="20"/>
        </w:rPr>
        <w:t>1.6.3.2</w:t>
      </w:r>
      <w:r w:rsidRPr="007139D0">
        <w:rPr>
          <w:rFonts w:ascii="Cambria" w:hAnsi="Cambria"/>
          <w:bCs/>
          <w:iCs/>
          <w:sz w:val="20"/>
          <w:szCs w:val="20"/>
        </w:rPr>
        <w:tab/>
      </w:r>
      <w:r w:rsidR="00026AFB" w:rsidRPr="007139D0">
        <w:rPr>
          <w:rFonts w:ascii="Cambria" w:hAnsi="Cambria"/>
          <w:bCs/>
          <w:iCs/>
          <w:sz w:val="20"/>
          <w:szCs w:val="20"/>
        </w:rPr>
        <w:t>PRODUCTION INFORMATION</w:t>
      </w:r>
    </w:p>
    <w:p w:rsidR="002138F9" w:rsidRDefault="00C30CD5" w:rsidP="002138F9">
      <w:pPr>
        <w:tabs>
          <w:tab w:val="num" w:pos="880"/>
        </w:tabs>
        <w:spacing w:after="0" w:line="240" w:lineRule="auto"/>
        <w:ind w:left="851"/>
        <w:rPr>
          <w:rFonts w:ascii="Cambria" w:hAnsi="Cambria" w:cs="Cambria"/>
          <w:sz w:val="19"/>
          <w:szCs w:val="19"/>
        </w:rPr>
      </w:pPr>
      <w:r>
        <w:rPr>
          <w:rFonts w:ascii="Cambria" w:hAnsi="Cambria" w:cs="Cambria"/>
          <w:sz w:val="19"/>
          <w:szCs w:val="19"/>
        </w:rPr>
        <w:t>Not applicable</w:t>
      </w:r>
      <w:r w:rsidR="00026AFB">
        <w:rPr>
          <w:rFonts w:ascii="Cambria" w:hAnsi="Cambria" w:cs="Cambria"/>
          <w:sz w:val="19"/>
          <w:szCs w:val="19"/>
        </w:rPr>
        <w:t>.</w:t>
      </w:r>
    </w:p>
    <w:p w:rsidR="002138F9" w:rsidRDefault="002138F9" w:rsidP="002138F9">
      <w:pPr>
        <w:tabs>
          <w:tab w:val="num" w:pos="880"/>
        </w:tabs>
        <w:spacing w:after="0" w:line="240" w:lineRule="auto"/>
        <w:ind w:left="851"/>
        <w:rPr>
          <w:b/>
          <w:bCs/>
          <w:i/>
          <w:iCs/>
          <w:sz w:val="20"/>
          <w:szCs w:val="20"/>
        </w:rPr>
      </w:pPr>
    </w:p>
    <w:p w:rsidR="00026AFB" w:rsidRPr="007139D0" w:rsidRDefault="00C24353" w:rsidP="00C24353">
      <w:pPr>
        <w:tabs>
          <w:tab w:val="num" w:pos="709"/>
        </w:tabs>
        <w:spacing w:after="0" w:line="240" w:lineRule="auto"/>
        <w:ind w:left="851" w:hanging="851"/>
        <w:rPr>
          <w:rFonts w:ascii="Cambria" w:hAnsi="Cambria"/>
          <w:b/>
          <w:bCs/>
          <w:iCs/>
          <w:sz w:val="20"/>
          <w:szCs w:val="20"/>
        </w:rPr>
      </w:pPr>
      <w:r w:rsidRPr="007139D0">
        <w:rPr>
          <w:rFonts w:ascii="Cambria" w:hAnsi="Cambria"/>
          <w:bCs/>
          <w:iCs/>
          <w:sz w:val="20"/>
          <w:szCs w:val="20"/>
        </w:rPr>
        <w:t>1.6.3.3</w:t>
      </w:r>
      <w:r w:rsidRPr="007139D0">
        <w:rPr>
          <w:rFonts w:ascii="Cambria" w:hAnsi="Cambria"/>
          <w:bCs/>
          <w:iCs/>
          <w:sz w:val="20"/>
          <w:szCs w:val="20"/>
        </w:rPr>
        <w:tab/>
      </w:r>
      <w:r w:rsidR="00026AFB" w:rsidRPr="007139D0">
        <w:rPr>
          <w:rFonts w:ascii="Cambria" w:hAnsi="Cambria"/>
          <w:bCs/>
          <w:iCs/>
          <w:sz w:val="20"/>
          <w:szCs w:val="20"/>
        </w:rPr>
        <w:t>AS-BUILT/AS-INSTALLED DRAWINGS AND INFORMATION</w:t>
      </w:r>
    </w:p>
    <w:p w:rsidR="00026AFB" w:rsidRDefault="00026AFB" w:rsidP="00D81783">
      <w:pPr>
        <w:tabs>
          <w:tab w:val="num" w:pos="880"/>
        </w:tabs>
        <w:spacing w:after="0" w:line="240" w:lineRule="auto"/>
        <w:ind w:left="851"/>
        <w:rPr>
          <w:rFonts w:ascii="Cambria" w:hAnsi="Cambria" w:cs="Cambria"/>
          <w:sz w:val="19"/>
          <w:szCs w:val="19"/>
        </w:rPr>
      </w:pPr>
      <w:r>
        <w:rPr>
          <w:rFonts w:ascii="Cambria" w:hAnsi="Cambria" w:cs="Cambria"/>
          <w:sz w:val="19"/>
          <w:szCs w:val="19"/>
        </w:rPr>
        <w:t>The contractor must provide as-built/as-installed drawings and</w:t>
      </w:r>
    </w:p>
    <w:p w:rsidR="00026AFB" w:rsidRDefault="00026AFB" w:rsidP="00D81783">
      <w:pPr>
        <w:tabs>
          <w:tab w:val="num" w:pos="880"/>
        </w:tabs>
        <w:spacing w:after="0" w:line="240" w:lineRule="auto"/>
        <w:ind w:left="851"/>
        <w:rPr>
          <w:rFonts w:ascii="Cambria" w:hAnsi="Cambria" w:cs="Cambria"/>
          <w:sz w:val="19"/>
          <w:szCs w:val="19"/>
        </w:rPr>
      </w:pPr>
      <w:r>
        <w:rPr>
          <w:rFonts w:ascii="Cambria" w:hAnsi="Cambria" w:cs="Cambria"/>
          <w:sz w:val="19"/>
          <w:szCs w:val="19"/>
        </w:rPr>
        <w:t>Information to the CA not less than 2 weeks before the date of</w:t>
      </w:r>
    </w:p>
    <w:p w:rsidR="00C24353" w:rsidRDefault="00026AFB" w:rsidP="00C24353">
      <w:pPr>
        <w:tabs>
          <w:tab w:val="num" w:pos="880"/>
        </w:tabs>
        <w:spacing w:after="0" w:line="240" w:lineRule="auto"/>
        <w:ind w:left="851"/>
        <w:rPr>
          <w:rFonts w:ascii="Cambria" w:hAnsi="Cambria" w:cs="Cambria"/>
          <w:sz w:val="19"/>
          <w:szCs w:val="19"/>
        </w:rPr>
      </w:pPr>
      <w:r>
        <w:rPr>
          <w:rFonts w:ascii="Cambria" w:hAnsi="Cambria" w:cs="Cambria"/>
          <w:sz w:val="19"/>
          <w:szCs w:val="19"/>
        </w:rPr>
        <w:t>practical completion.</w:t>
      </w:r>
    </w:p>
    <w:p w:rsidR="00C24353" w:rsidRDefault="00C24353" w:rsidP="00C24353">
      <w:pPr>
        <w:tabs>
          <w:tab w:val="num" w:pos="880"/>
        </w:tabs>
        <w:spacing w:after="0" w:line="240" w:lineRule="auto"/>
        <w:ind w:left="851"/>
        <w:rPr>
          <w:b/>
          <w:bCs/>
          <w:i/>
          <w:iCs/>
          <w:sz w:val="20"/>
          <w:szCs w:val="20"/>
        </w:rPr>
      </w:pPr>
    </w:p>
    <w:p w:rsidR="00026AFB" w:rsidRPr="007139D0" w:rsidRDefault="00C24353" w:rsidP="00C24353">
      <w:pPr>
        <w:tabs>
          <w:tab w:val="num" w:pos="709"/>
        </w:tabs>
        <w:spacing w:after="0" w:line="240" w:lineRule="auto"/>
        <w:ind w:left="851" w:hanging="851"/>
        <w:rPr>
          <w:rFonts w:ascii="Cambria" w:hAnsi="Cambria"/>
          <w:bCs/>
          <w:iCs/>
          <w:sz w:val="20"/>
          <w:szCs w:val="20"/>
        </w:rPr>
      </w:pPr>
      <w:r w:rsidRPr="007139D0">
        <w:rPr>
          <w:rFonts w:ascii="Cambria" w:hAnsi="Cambria"/>
          <w:bCs/>
          <w:iCs/>
          <w:sz w:val="20"/>
          <w:szCs w:val="20"/>
        </w:rPr>
        <w:t>1.6.3.4</w:t>
      </w:r>
      <w:r w:rsidRPr="007139D0">
        <w:rPr>
          <w:rFonts w:ascii="Cambria" w:hAnsi="Cambria"/>
          <w:bCs/>
          <w:iCs/>
          <w:sz w:val="20"/>
          <w:szCs w:val="20"/>
        </w:rPr>
        <w:tab/>
      </w:r>
      <w:r w:rsidR="00026AFB" w:rsidRPr="007139D0">
        <w:rPr>
          <w:rFonts w:ascii="Cambria" w:hAnsi="Cambria"/>
          <w:bCs/>
          <w:iCs/>
          <w:sz w:val="20"/>
          <w:szCs w:val="20"/>
        </w:rPr>
        <w:t>TECHNICAL LITERATURE</w:t>
      </w:r>
    </w:p>
    <w:p w:rsidR="00026AFB" w:rsidRDefault="00026AFB" w:rsidP="0094303E">
      <w:pPr>
        <w:tabs>
          <w:tab w:val="num" w:pos="880"/>
        </w:tabs>
        <w:spacing w:after="0" w:line="240" w:lineRule="auto"/>
        <w:ind w:left="851"/>
        <w:rPr>
          <w:rFonts w:ascii="Cambria" w:hAnsi="Cambria" w:cs="Cambria"/>
          <w:sz w:val="19"/>
          <w:szCs w:val="19"/>
        </w:rPr>
      </w:pPr>
      <w:r>
        <w:rPr>
          <w:rFonts w:ascii="Cambria" w:hAnsi="Cambria" w:cs="Cambria"/>
          <w:sz w:val="19"/>
          <w:szCs w:val="19"/>
        </w:rPr>
        <w:t>The contractor is required to keep copies of the following on-site,</w:t>
      </w:r>
    </w:p>
    <w:p w:rsidR="00026AFB" w:rsidRDefault="00026AFB" w:rsidP="0094303E">
      <w:pPr>
        <w:tabs>
          <w:tab w:val="num" w:pos="880"/>
        </w:tabs>
        <w:spacing w:after="0" w:line="240" w:lineRule="auto"/>
        <w:ind w:left="851"/>
        <w:rPr>
          <w:rFonts w:ascii="Cambria" w:hAnsi="Cambria" w:cs="Cambria"/>
          <w:sz w:val="19"/>
          <w:szCs w:val="19"/>
        </w:rPr>
      </w:pPr>
      <w:r>
        <w:rPr>
          <w:rFonts w:ascii="Cambria" w:hAnsi="Cambria" w:cs="Cambria"/>
          <w:sz w:val="19"/>
          <w:szCs w:val="19"/>
        </w:rPr>
        <w:t>readily accessible for reference by all supervisory personnel:</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Manufacturers’ current literature relating to all products</w:t>
      </w:r>
    </w:p>
    <w:p w:rsidR="00026AFB" w:rsidRDefault="00026AFB" w:rsidP="0094303E">
      <w:pPr>
        <w:pStyle w:val="ListParagraph"/>
        <w:tabs>
          <w:tab w:val="num" w:pos="880"/>
        </w:tabs>
        <w:spacing w:after="0" w:line="240" w:lineRule="auto"/>
        <w:ind w:left="1944"/>
        <w:rPr>
          <w:rFonts w:ascii="Cambria" w:hAnsi="Cambria" w:cs="Cambria"/>
          <w:sz w:val="19"/>
          <w:szCs w:val="19"/>
        </w:rPr>
      </w:pPr>
      <w:r>
        <w:rPr>
          <w:rFonts w:ascii="Cambria" w:hAnsi="Cambria" w:cs="Cambria"/>
          <w:sz w:val="19"/>
          <w:szCs w:val="19"/>
        </w:rPr>
        <w:t>to by used in the works.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Relevant BS/ISO Codes of Practice.</w:t>
      </w:r>
    </w:p>
    <w:p w:rsidR="00026AFB" w:rsidRDefault="00026AFB" w:rsidP="00AC6BD6">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The Contractor is to provide copies of the above to the </w:t>
      </w:r>
      <w:r w:rsidR="00AC6BD6">
        <w:rPr>
          <w:rFonts w:ascii="Cambria" w:hAnsi="Cambria" w:cs="Cambria"/>
          <w:sz w:val="19"/>
          <w:szCs w:val="19"/>
        </w:rPr>
        <w:t>Principal Designer</w:t>
      </w:r>
    </w:p>
    <w:p w:rsidR="00026AFB" w:rsidRDefault="00026AFB" w:rsidP="0094303E">
      <w:pPr>
        <w:tabs>
          <w:tab w:val="num" w:pos="880"/>
        </w:tabs>
        <w:spacing w:after="0" w:line="240" w:lineRule="auto"/>
        <w:ind w:left="851"/>
        <w:rPr>
          <w:rFonts w:ascii="Cambria" w:hAnsi="Cambria" w:cs="Cambria"/>
          <w:sz w:val="19"/>
          <w:szCs w:val="19"/>
        </w:rPr>
      </w:pPr>
      <w:r>
        <w:rPr>
          <w:rFonts w:ascii="Cambria" w:hAnsi="Cambria" w:cs="Cambria"/>
          <w:sz w:val="19"/>
          <w:szCs w:val="19"/>
        </w:rPr>
        <w:t>at least two weeks prior to practical completion for incorporation within</w:t>
      </w:r>
    </w:p>
    <w:p w:rsidR="00026AFB" w:rsidRDefault="00026AFB" w:rsidP="0094303E">
      <w:pPr>
        <w:tabs>
          <w:tab w:val="num" w:pos="880"/>
        </w:tabs>
        <w:spacing w:after="0" w:line="240" w:lineRule="auto"/>
        <w:ind w:left="851"/>
        <w:rPr>
          <w:rFonts w:ascii="Cambria" w:hAnsi="Cambria" w:cs="Cambria"/>
          <w:sz w:val="19"/>
          <w:szCs w:val="19"/>
        </w:rPr>
      </w:pPr>
      <w:r>
        <w:rPr>
          <w:rFonts w:ascii="Cambria" w:hAnsi="Cambria" w:cs="Cambria"/>
          <w:sz w:val="19"/>
          <w:szCs w:val="19"/>
        </w:rPr>
        <w:t>the health and safety file.</w:t>
      </w:r>
    </w:p>
    <w:p w:rsidR="00026AFB" w:rsidRDefault="00026AFB" w:rsidP="0094303E">
      <w:pPr>
        <w:tabs>
          <w:tab w:val="num" w:pos="880"/>
        </w:tabs>
        <w:spacing w:after="0" w:line="240" w:lineRule="auto"/>
        <w:ind w:left="851"/>
        <w:rPr>
          <w:rFonts w:ascii="Cambria" w:hAnsi="Cambria" w:cs="Cambria"/>
          <w:sz w:val="19"/>
          <w:szCs w:val="19"/>
        </w:rPr>
      </w:pPr>
    </w:p>
    <w:p w:rsidR="00026AFB" w:rsidRDefault="00026AFB" w:rsidP="0094303E">
      <w:pPr>
        <w:tabs>
          <w:tab w:val="num" w:pos="880"/>
        </w:tabs>
        <w:spacing w:after="0" w:line="240" w:lineRule="auto"/>
        <w:ind w:left="851"/>
        <w:rPr>
          <w:rFonts w:ascii="Cambria" w:hAnsi="Cambria" w:cs="Cambria"/>
          <w:sz w:val="19"/>
          <w:szCs w:val="19"/>
        </w:rPr>
      </w:pPr>
    </w:p>
    <w:p w:rsidR="00026AFB" w:rsidRDefault="00026AFB" w:rsidP="0094303E">
      <w:pPr>
        <w:tabs>
          <w:tab w:val="num" w:pos="880"/>
        </w:tabs>
        <w:spacing w:after="0" w:line="240" w:lineRule="auto"/>
        <w:ind w:left="851"/>
        <w:rPr>
          <w:rFonts w:ascii="Cambria" w:hAnsi="Cambria" w:cs="Cambria"/>
          <w:sz w:val="19"/>
          <w:szCs w:val="19"/>
        </w:rPr>
      </w:pPr>
    </w:p>
    <w:p w:rsidR="00026AFB" w:rsidRDefault="00026AFB" w:rsidP="0094303E">
      <w:pPr>
        <w:tabs>
          <w:tab w:val="num" w:pos="880"/>
        </w:tabs>
        <w:spacing w:after="0" w:line="240" w:lineRule="auto"/>
        <w:ind w:left="851"/>
        <w:rPr>
          <w:rFonts w:ascii="Cambria" w:hAnsi="Cambria" w:cs="Cambria"/>
          <w:sz w:val="19"/>
          <w:szCs w:val="19"/>
        </w:rPr>
      </w:pPr>
    </w:p>
    <w:p w:rsidR="00994F82" w:rsidRDefault="00994F82" w:rsidP="0094303E">
      <w:pPr>
        <w:tabs>
          <w:tab w:val="num" w:pos="880"/>
        </w:tabs>
        <w:spacing w:after="0" w:line="240" w:lineRule="auto"/>
        <w:ind w:left="851"/>
        <w:rPr>
          <w:rFonts w:ascii="Cambria" w:hAnsi="Cambria" w:cs="Cambria"/>
          <w:sz w:val="19"/>
          <w:szCs w:val="19"/>
        </w:rPr>
      </w:pPr>
    </w:p>
    <w:p w:rsidR="00994F82" w:rsidRDefault="00994F82" w:rsidP="0094303E">
      <w:pPr>
        <w:tabs>
          <w:tab w:val="num" w:pos="880"/>
        </w:tabs>
        <w:spacing w:after="0" w:line="240" w:lineRule="auto"/>
        <w:ind w:left="851"/>
        <w:rPr>
          <w:rFonts w:ascii="Cambria" w:hAnsi="Cambria" w:cs="Cambria"/>
          <w:sz w:val="19"/>
          <w:szCs w:val="19"/>
        </w:rPr>
      </w:pPr>
    </w:p>
    <w:p w:rsidR="00994F82" w:rsidRDefault="00994F82" w:rsidP="0094303E">
      <w:pPr>
        <w:tabs>
          <w:tab w:val="num" w:pos="880"/>
        </w:tabs>
        <w:spacing w:after="0" w:line="240" w:lineRule="auto"/>
        <w:ind w:left="851"/>
        <w:rPr>
          <w:rFonts w:ascii="Cambria" w:hAnsi="Cambria" w:cs="Cambria"/>
          <w:sz w:val="19"/>
          <w:szCs w:val="19"/>
        </w:rPr>
      </w:pPr>
    </w:p>
    <w:p w:rsidR="00994F82" w:rsidRDefault="00994F82" w:rsidP="0094303E">
      <w:pPr>
        <w:tabs>
          <w:tab w:val="num" w:pos="880"/>
        </w:tabs>
        <w:spacing w:after="0" w:line="240" w:lineRule="auto"/>
        <w:ind w:left="851"/>
        <w:rPr>
          <w:rFonts w:ascii="Cambria" w:hAnsi="Cambria" w:cs="Cambria"/>
          <w:sz w:val="19"/>
          <w:szCs w:val="19"/>
        </w:rPr>
      </w:pPr>
    </w:p>
    <w:p w:rsidR="00994F82" w:rsidRDefault="00994F82" w:rsidP="0094303E">
      <w:pPr>
        <w:tabs>
          <w:tab w:val="num" w:pos="880"/>
        </w:tabs>
        <w:spacing w:after="0" w:line="240" w:lineRule="auto"/>
        <w:ind w:left="851"/>
        <w:rPr>
          <w:rFonts w:ascii="Cambria" w:hAnsi="Cambria" w:cs="Cambria"/>
          <w:sz w:val="19"/>
          <w:szCs w:val="19"/>
        </w:rPr>
      </w:pPr>
    </w:p>
    <w:p w:rsidR="00C30CD5" w:rsidRDefault="00C30CD5" w:rsidP="0094303E">
      <w:pPr>
        <w:tabs>
          <w:tab w:val="num" w:pos="880"/>
        </w:tabs>
        <w:spacing w:after="0" w:line="240" w:lineRule="auto"/>
        <w:ind w:left="851"/>
        <w:rPr>
          <w:rFonts w:ascii="Cambria" w:hAnsi="Cambria" w:cs="Cambria"/>
          <w:sz w:val="19"/>
          <w:szCs w:val="19"/>
        </w:rPr>
      </w:pPr>
    </w:p>
    <w:p w:rsidR="00C30CD5" w:rsidRDefault="00C30CD5" w:rsidP="0094303E">
      <w:pPr>
        <w:tabs>
          <w:tab w:val="num" w:pos="880"/>
        </w:tabs>
        <w:spacing w:after="0" w:line="240" w:lineRule="auto"/>
        <w:ind w:left="851"/>
        <w:rPr>
          <w:rFonts w:ascii="Cambria" w:hAnsi="Cambria" w:cs="Cambria"/>
          <w:sz w:val="19"/>
          <w:szCs w:val="19"/>
        </w:rPr>
      </w:pPr>
    </w:p>
    <w:p w:rsidR="00C30CD5" w:rsidRDefault="00C30CD5" w:rsidP="0094303E">
      <w:pPr>
        <w:tabs>
          <w:tab w:val="num" w:pos="880"/>
        </w:tabs>
        <w:spacing w:after="0" w:line="240" w:lineRule="auto"/>
        <w:ind w:left="851"/>
        <w:rPr>
          <w:rFonts w:ascii="Cambria" w:hAnsi="Cambria" w:cs="Cambria"/>
          <w:sz w:val="19"/>
          <w:szCs w:val="19"/>
        </w:rPr>
      </w:pPr>
    </w:p>
    <w:p w:rsidR="00C30CD5" w:rsidRDefault="00C30CD5" w:rsidP="0094303E">
      <w:pPr>
        <w:tabs>
          <w:tab w:val="num" w:pos="880"/>
        </w:tabs>
        <w:spacing w:after="0" w:line="240" w:lineRule="auto"/>
        <w:ind w:left="851"/>
        <w:rPr>
          <w:rFonts w:ascii="Cambria" w:hAnsi="Cambria" w:cs="Cambria"/>
          <w:sz w:val="19"/>
          <w:szCs w:val="19"/>
        </w:rPr>
      </w:pPr>
    </w:p>
    <w:p w:rsidR="00C30CD5" w:rsidRDefault="00C30CD5" w:rsidP="0094303E">
      <w:pPr>
        <w:tabs>
          <w:tab w:val="num" w:pos="880"/>
        </w:tabs>
        <w:spacing w:after="0" w:line="240" w:lineRule="auto"/>
        <w:ind w:left="851"/>
        <w:rPr>
          <w:rFonts w:ascii="Cambria" w:hAnsi="Cambria" w:cs="Cambria"/>
          <w:sz w:val="19"/>
          <w:szCs w:val="19"/>
        </w:rPr>
      </w:pPr>
    </w:p>
    <w:p w:rsidR="008853EF" w:rsidRDefault="008853EF" w:rsidP="00124E73">
      <w:pPr>
        <w:tabs>
          <w:tab w:val="num" w:pos="880"/>
        </w:tabs>
        <w:spacing w:after="0" w:line="240" w:lineRule="auto"/>
        <w:ind w:left="851" w:hanging="851"/>
        <w:rPr>
          <w:b/>
          <w:bCs/>
          <w:sz w:val="26"/>
          <w:szCs w:val="26"/>
        </w:rPr>
      </w:pPr>
    </w:p>
    <w:p w:rsidR="00026AFB" w:rsidRDefault="00026AFB" w:rsidP="00124E73">
      <w:pPr>
        <w:tabs>
          <w:tab w:val="num" w:pos="880"/>
        </w:tabs>
        <w:spacing w:after="0" w:line="240" w:lineRule="auto"/>
        <w:ind w:left="851" w:hanging="851"/>
        <w:rPr>
          <w:rFonts w:ascii="Cambria" w:hAnsi="Cambria" w:cs="Cambria"/>
          <w:sz w:val="19"/>
          <w:szCs w:val="19"/>
        </w:rPr>
      </w:pPr>
      <w:r>
        <w:rPr>
          <w:b/>
          <w:bCs/>
          <w:sz w:val="26"/>
          <w:szCs w:val="26"/>
        </w:rPr>
        <w:lastRenderedPageBreak/>
        <w:t>1.6</w:t>
      </w:r>
      <w:r>
        <w:rPr>
          <w:b/>
          <w:bCs/>
          <w:sz w:val="26"/>
          <w:szCs w:val="26"/>
        </w:rPr>
        <w:tab/>
        <w:t>EMPLOYER’S REQUIREMENTS: PROVISION, CONTENT AND USE OF DOCUMENTS</w:t>
      </w:r>
      <w:r w:rsidRPr="00DE6ABC">
        <w:rPr>
          <w:b/>
          <w:bCs/>
          <w:sz w:val="26"/>
          <w:szCs w:val="26"/>
        </w:rPr>
        <w:t xml:space="preserve"> (CONT’D)</w:t>
      </w:r>
    </w:p>
    <w:p w:rsidR="00C24353" w:rsidRDefault="00026AFB" w:rsidP="00C24353">
      <w:pPr>
        <w:pStyle w:val="Heading3"/>
        <w:numPr>
          <w:ilvl w:val="0"/>
          <w:numId w:val="0"/>
        </w:numPr>
        <w:ind w:left="851" w:hanging="851"/>
        <w:rPr>
          <w:rFonts w:ascii="Calibri" w:hAnsi="Calibri" w:cs="Calibri"/>
          <w:color w:val="auto"/>
          <w:sz w:val="20"/>
          <w:szCs w:val="20"/>
        </w:rPr>
      </w:pPr>
      <w:r>
        <w:rPr>
          <w:rFonts w:ascii="Calibri" w:hAnsi="Calibri" w:cs="Calibri"/>
          <w:color w:val="auto"/>
          <w:sz w:val="20"/>
          <w:szCs w:val="20"/>
        </w:rPr>
        <w:t xml:space="preserve">1.6.3 </w:t>
      </w:r>
      <w:r>
        <w:rPr>
          <w:rFonts w:ascii="Calibri" w:hAnsi="Calibri" w:cs="Calibri"/>
          <w:color w:val="auto"/>
          <w:sz w:val="20"/>
          <w:szCs w:val="20"/>
        </w:rPr>
        <w:tab/>
        <w:t>Documents provided by the contractor, subcontractors and suppliers (cont’d)</w:t>
      </w:r>
    </w:p>
    <w:p w:rsidR="00026AFB" w:rsidRPr="007139D0" w:rsidRDefault="00C24353" w:rsidP="00C24353">
      <w:pPr>
        <w:pStyle w:val="Heading3"/>
        <w:numPr>
          <w:ilvl w:val="0"/>
          <w:numId w:val="0"/>
        </w:numPr>
        <w:ind w:left="709" w:hanging="709"/>
        <w:rPr>
          <w:rFonts w:cs="Calibri"/>
          <w:b w:val="0"/>
          <w:bCs w:val="0"/>
          <w:iCs/>
          <w:color w:val="auto"/>
          <w:sz w:val="20"/>
          <w:szCs w:val="20"/>
        </w:rPr>
      </w:pPr>
      <w:r w:rsidRPr="007139D0">
        <w:rPr>
          <w:rFonts w:cs="Calibri"/>
          <w:b w:val="0"/>
          <w:bCs w:val="0"/>
          <w:iCs/>
          <w:color w:val="auto"/>
          <w:sz w:val="20"/>
          <w:szCs w:val="20"/>
        </w:rPr>
        <w:t>1.6.3.5</w:t>
      </w:r>
      <w:r w:rsidRPr="007139D0">
        <w:rPr>
          <w:rFonts w:cs="Calibri"/>
          <w:b w:val="0"/>
          <w:bCs w:val="0"/>
          <w:iCs/>
          <w:color w:val="auto"/>
          <w:sz w:val="20"/>
          <w:szCs w:val="20"/>
        </w:rPr>
        <w:tab/>
      </w:r>
      <w:r w:rsidR="00026AFB" w:rsidRPr="007139D0">
        <w:rPr>
          <w:rFonts w:cs="Calibri"/>
          <w:b w:val="0"/>
          <w:bCs w:val="0"/>
          <w:iCs/>
          <w:color w:val="auto"/>
          <w:sz w:val="20"/>
          <w:szCs w:val="20"/>
        </w:rPr>
        <w:t>MAINTENANCE INSTRUCTIONS AND GUARANTEES</w:t>
      </w:r>
      <w:r w:rsidRPr="007139D0">
        <w:rPr>
          <w:rFonts w:cs="Calibri"/>
          <w:b w:val="0"/>
          <w:bCs w:val="0"/>
          <w:iCs/>
          <w:color w:val="auto"/>
          <w:sz w:val="20"/>
          <w:szCs w:val="20"/>
        </w:rPr>
        <w:tab/>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The contractor is to retain all copies of maintenance instructions and</w:t>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guarantees delivered with any components/equipment, register such</w:t>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components/equipment with the relevant manufacturer as necessary</w:t>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 xml:space="preserve">to provide copies of such instructions/guarantees to the </w:t>
      </w:r>
      <w:r w:rsidR="00C30CD5">
        <w:rPr>
          <w:rFonts w:ascii="Cambria" w:hAnsi="Cambria" w:cs="Cambria"/>
          <w:sz w:val="19"/>
          <w:szCs w:val="19"/>
        </w:rPr>
        <w:t>Principal Designer</w:t>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by 2 weeks prior to practical completion. Should such instructions/guarantees</w:t>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not be provided with components/equipment, the contractor is to obtain</w:t>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such instructions/guarantees and comply with the procedure previously</w:t>
      </w:r>
    </w:p>
    <w:p w:rsidR="00C24353" w:rsidRDefault="00026AFB" w:rsidP="00C24353">
      <w:pPr>
        <w:tabs>
          <w:tab w:val="num" w:pos="880"/>
        </w:tabs>
        <w:spacing w:after="0" w:line="240" w:lineRule="auto"/>
        <w:ind w:left="851"/>
        <w:rPr>
          <w:rFonts w:ascii="Cambria" w:hAnsi="Cambria" w:cs="Cambria"/>
          <w:sz w:val="19"/>
          <w:szCs w:val="19"/>
        </w:rPr>
      </w:pPr>
      <w:r>
        <w:rPr>
          <w:rFonts w:ascii="Cambria" w:hAnsi="Cambria" w:cs="Cambria"/>
          <w:sz w:val="19"/>
          <w:szCs w:val="19"/>
        </w:rPr>
        <w:t>described in this section.</w:t>
      </w:r>
    </w:p>
    <w:p w:rsidR="00C24353" w:rsidRDefault="00C24353" w:rsidP="00C24353">
      <w:pPr>
        <w:tabs>
          <w:tab w:val="num" w:pos="880"/>
        </w:tabs>
        <w:spacing w:after="0" w:line="240" w:lineRule="auto"/>
        <w:ind w:left="851"/>
        <w:rPr>
          <w:b/>
          <w:bCs/>
          <w:i/>
          <w:iCs/>
          <w:sz w:val="20"/>
          <w:szCs w:val="20"/>
        </w:rPr>
      </w:pPr>
    </w:p>
    <w:p w:rsidR="00026AFB" w:rsidRPr="007139D0" w:rsidRDefault="00C24353" w:rsidP="00C24353">
      <w:pPr>
        <w:tabs>
          <w:tab w:val="num" w:pos="709"/>
        </w:tabs>
        <w:spacing w:after="0" w:line="240" w:lineRule="auto"/>
        <w:ind w:left="851" w:hanging="851"/>
        <w:rPr>
          <w:rFonts w:ascii="Cambria" w:hAnsi="Cambria"/>
          <w:bCs/>
          <w:iCs/>
          <w:sz w:val="20"/>
          <w:szCs w:val="20"/>
        </w:rPr>
      </w:pPr>
      <w:r w:rsidRPr="007139D0">
        <w:rPr>
          <w:rFonts w:ascii="Cambria" w:hAnsi="Cambria"/>
          <w:bCs/>
          <w:iCs/>
          <w:sz w:val="20"/>
          <w:szCs w:val="20"/>
        </w:rPr>
        <w:t>1.6.3.6</w:t>
      </w:r>
      <w:r w:rsidRPr="007139D0">
        <w:rPr>
          <w:rFonts w:ascii="Cambria" w:hAnsi="Cambria"/>
          <w:bCs/>
          <w:iCs/>
          <w:sz w:val="20"/>
          <w:szCs w:val="20"/>
        </w:rPr>
        <w:tab/>
      </w:r>
      <w:r w:rsidR="00026AFB" w:rsidRPr="007139D0">
        <w:rPr>
          <w:rFonts w:ascii="Cambria" w:hAnsi="Cambria"/>
          <w:bCs/>
          <w:iCs/>
          <w:sz w:val="20"/>
          <w:szCs w:val="20"/>
        </w:rPr>
        <w:t>DOCUMENTS REQUIRED BEFORE PRACTICAL COMPLETION</w:t>
      </w:r>
    </w:p>
    <w:p w:rsidR="00026AFB" w:rsidRDefault="00026AFB" w:rsidP="006D7204">
      <w:pPr>
        <w:tabs>
          <w:tab w:val="num" w:pos="880"/>
        </w:tabs>
        <w:spacing w:after="0" w:line="240" w:lineRule="auto"/>
        <w:ind w:left="851"/>
        <w:rPr>
          <w:rFonts w:ascii="Cambria" w:hAnsi="Cambria" w:cs="Cambria"/>
          <w:sz w:val="19"/>
          <w:szCs w:val="19"/>
        </w:rPr>
      </w:pPr>
      <w:r>
        <w:rPr>
          <w:rFonts w:ascii="Cambria" w:hAnsi="Cambria" w:cs="Cambria"/>
          <w:sz w:val="19"/>
          <w:szCs w:val="19"/>
        </w:rPr>
        <w:t>The following documents are required prior to practical completion:</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All information required for incorporation within</w:t>
      </w:r>
    </w:p>
    <w:p w:rsidR="00026AFB" w:rsidRDefault="00026AFB" w:rsidP="006D7204">
      <w:pPr>
        <w:pStyle w:val="ListParagraph"/>
        <w:tabs>
          <w:tab w:val="num" w:pos="880"/>
        </w:tabs>
        <w:spacing w:after="0" w:line="240" w:lineRule="auto"/>
        <w:ind w:left="1944"/>
        <w:rPr>
          <w:rFonts w:ascii="Cambria" w:hAnsi="Cambria" w:cs="Cambria"/>
          <w:sz w:val="19"/>
          <w:szCs w:val="19"/>
        </w:rPr>
      </w:pPr>
      <w:r>
        <w:rPr>
          <w:rFonts w:ascii="Cambria" w:hAnsi="Cambria" w:cs="Cambria"/>
          <w:sz w:val="19"/>
          <w:szCs w:val="19"/>
        </w:rPr>
        <w:t xml:space="preserve">the health and safety file are to be provided to </w:t>
      </w:r>
    </w:p>
    <w:p w:rsidR="00026AFB" w:rsidRDefault="00026AFB" w:rsidP="006D7204">
      <w:pPr>
        <w:pStyle w:val="ListParagraph"/>
        <w:tabs>
          <w:tab w:val="num" w:pos="880"/>
        </w:tabs>
        <w:spacing w:after="0" w:line="240" w:lineRule="auto"/>
        <w:ind w:left="1944"/>
        <w:rPr>
          <w:rFonts w:ascii="Cambria" w:hAnsi="Cambria" w:cs="Cambria"/>
          <w:sz w:val="19"/>
          <w:szCs w:val="19"/>
        </w:rPr>
      </w:pPr>
      <w:r>
        <w:rPr>
          <w:rFonts w:ascii="Cambria" w:hAnsi="Cambria" w:cs="Cambria"/>
          <w:sz w:val="19"/>
          <w:szCs w:val="19"/>
        </w:rPr>
        <w:t xml:space="preserve">the </w:t>
      </w:r>
      <w:r w:rsidR="00C24353">
        <w:rPr>
          <w:rFonts w:ascii="Cambria" w:hAnsi="Cambria" w:cs="Cambria"/>
          <w:sz w:val="19"/>
          <w:szCs w:val="19"/>
        </w:rPr>
        <w:t xml:space="preserve">Principal Designer </w:t>
      </w:r>
      <w:r>
        <w:rPr>
          <w:rFonts w:ascii="Cambria" w:hAnsi="Cambria" w:cs="Cambria"/>
          <w:sz w:val="19"/>
          <w:szCs w:val="19"/>
        </w:rPr>
        <w:t xml:space="preserve">by 2 weeks prior to practical </w:t>
      </w:r>
    </w:p>
    <w:p w:rsidR="00026AFB" w:rsidRDefault="00026AFB" w:rsidP="006D7204">
      <w:pPr>
        <w:pStyle w:val="ListParagraph"/>
        <w:tabs>
          <w:tab w:val="num" w:pos="880"/>
        </w:tabs>
        <w:spacing w:after="0" w:line="240" w:lineRule="auto"/>
        <w:ind w:left="1944"/>
        <w:rPr>
          <w:rFonts w:ascii="Cambria" w:hAnsi="Cambria" w:cs="Cambria"/>
          <w:sz w:val="19"/>
          <w:szCs w:val="19"/>
        </w:rPr>
      </w:pPr>
      <w:r>
        <w:rPr>
          <w:rFonts w:ascii="Cambria" w:hAnsi="Cambria" w:cs="Cambria"/>
          <w:sz w:val="19"/>
          <w:szCs w:val="19"/>
        </w:rPr>
        <w:t>completion.</w:t>
      </w:r>
    </w:p>
    <w:p w:rsidR="00C24353" w:rsidRPr="006D7204" w:rsidRDefault="00C24353" w:rsidP="006D7204">
      <w:pPr>
        <w:pStyle w:val="ListParagraph"/>
        <w:tabs>
          <w:tab w:val="num" w:pos="880"/>
        </w:tabs>
        <w:spacing w:after="0" w:line="240" w:lineRule="auto"/>
        <w:ind w:left="1944"/>
        <w:rPr>
          <w:rFonts w:ascii="Cambria" w:hAnsi="Cambria" w:cs="Cambria"/>
          <w:sz w:val="19"/>
          <w:szCs w:val="19"/>
        </w:rPr>
      </w:pPr>
    </w:p>
    <w:p w:rsidR="00C24353" w:rsidRPr="00C24353" w:rsidRDefault="00026AFB" w:rsidP="00C24353">
      <w:pPr>
        <w:pStyle w:val="Heading3"/>
        <w:rPr>
          <w:rFonts w:ascii="Calibri" w:hAnsi="Calibri" w:cs="Calibri"/>
          <w:color w:val="auto"/>
          <w:sz w:val="20"/>
          <w:szCs w:val="20"/>
        </w:rPr>
      </w:pPr>
      <w:r w:rsidRPr="00C24353">
        <w:rPr>
          <w:rFonts w:ascii="Calibri" w:hAnsi="Calibri" w:cs="Calibri"/>
          <w:color w:val="auto"/>
          <w:sz w:val="20"/>
          <w:szCs w:val="20"/>
        </w:rPr>
        <w:t>Document and data interchange</w:t>
      </w:r>
    </w:p>
    <w:p w:rsidR="00026AFB" w:rsidRPr="00C24353" w:rsidRDefault="00026AFB" w:rsidP="00C24353">
      <w:pPr>
        <w:pStyle w:val="Heading4"/>
        <w:rPr>
          <w:b w:val="0"/>
          <w:i w:val="0"/>
          <w:color w:val="auto"/>
          <w:sz w:val="20"/>
          <w:szCs w:val="20"/>
        </w:rPr>
      </w:pPr>
      <w:r w:rsidRPr="00C24353">
        <w:rPr>
          <w:b w:val="0"/>
          <w:i w:val="0"/>
          <w:color w:val="auto"/>
          <w:sz w:val="20"/>
          <w:szCs w:val="20"/>
        </w:rPr>
        <w:t>ELECTRONIC DATA INTERCHANGE (EDI)</w:t>
      </w:r>
    </w:p>
    <w:p w:rsidR="00026AFB" w:rsidRDefault="003D6519" w:rsidP="00F34937">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Subject to clause 1.6.1 of the</w:t>
      </w:r>
      <w:r w:rsidR="00026AFB">
        <w:rPr>
          <w:rFonts w:ascii="Cambria" w:hAnsi="Cambria" w:cs="Cambria"/>
          <w:sz w:val="19"/>
          <w:szCs w:val="19"/>
        </w:rPr>
        <w:t xml:space="preserve"> contract an email shall be</w:t>
      </w:r>
    </w:p>
    <w:p w:rsidR="00026AFB" w:rsidRDefault="00026AFB" w:rsidP="00F34937">
      <w:pPr>
        <w:widowControl w:val="0"/>
        <w:autoSpaceDE w:val="0"/>
        <w:autoSpaceDN w:val="0"/>
        <w:adjustRightInd w:val="0"/>
        <w:spacing w:after="0" w:line="240" w:lineRule="auto"/>
        <w:ind w:left="131" w:firstLine="720"/>
        <w:rPr>
          <w:rFonts w:ascii="Cambria" w:hAnsi="Cambria" w:cs="Cambria"/>
          <w:sz w:val="19"/>
          <w:szCs w:val="19"/>
        </w:rPr>
      </w:pPr>
      <w:r>
        <w:rPr>
          <w:rFonts w:ascii="Cambria" w:hAnsi="Cambria" w:cs="Cambria"/>
          <w:sz w:val="19"/>
          <w:szCs w:val="19"/>
        </w:rPr>
        <w:t>an acceptable method of issuing a notice or communication under the contract.</w:t>
      </w: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Pr="00124E73" w:rsidRDefault="00026AFB" w:rsidP="00124E73">
      <w:pPr>
        <w:pStyle w:val="Heading2"/>
        <w:ind w:left="851" w:hanging="851"/>
        <w:rPr>
          <w:rFonts w:ascii="Calibri" w:hAnsi="Calibri" w:cs="Calibri"/>
          <w:color w:val="auto"/>
        </w:rPr>
      </w:pPr>
      <w:r>
        <w:rPr>
          <w:rFonts w:ascii="Calibri" w:hAnsi="Calibri" w:cs="Calibri"/>
          <w:color w:val="auto"/>
        </w:rPr>
        <w:lastRenderedPageBreak/>
        <w:t>EMPLOYER’S REQUIREMENTS: MANAGEMENT OF THE WORKS</w:t>
      </w:r>
    </w:p>
    <w:p w:rsidR="00C24353" w:rsidRPr="00C24353" w:rsidRDefault="00026AFB" w:rsidP="00C24353">
      <w:pPr>
        <w:pStyle w:val="Heading3"/>
        <w:rPr>
          <w:rFonts w:ascii="Calibri" w:hAnsi="Calibri" w:cs="Calibri"/>
          <w:color w:val="auto"/>
          <w:sz w:val="20"/>
          <w:szCs w:val="20"/>
        </w:rPr>
      </w:pPr>
      <w:r w:rsidRPr="00C24353">
        <w:rPr>
          <w:rFonts w:ascii="Calibri" w:hAnsi="Calibri" w:cs="Calibri"/>
          <w:color w:val="auto"/>
          <w:sz w:val="20"/>
          <w:szCs w:val="20"/>
        </w:rPr>
        <w:t>Employer’s requirements – generally</w:t>
      </w:r>
    </w:p>
    <w:p w:rsidR="00026AFB" w:rsidRPr="00C24353" w:rsidRDefault="00026AFB" w:rsidP="00C24353">
      <w:pPr>
        <w:pStyle w:val="Heading4"/>
        <w:rPr>
          <w:b w:val="0"/>
          <w:i w:val="0"/>
          <w:color w:val="auto"/>
        </w:rPr>
      </w:pPr>
      <w:r w:rsidRPr="00C24353">
        <w:rPr>
          <w:b w:val="0"/>
          <w:i w:val="0"/>
          <w:color w:val="auto"/>
        </w:rPr>
        <w:t>SUPERVISION</w:t>
      </w:r>
    </w:p>
    <w:p w:rsidR="00026AFB" w:rsidRDefault="00026AFB" w:rsidP="00124E7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Pr>
          <w:rFonts w:ascii="Cambria" w:hAnsi="Cambria" w:cs="Cambria"/>
          <w:sz w:val="19"/>
          <w:szCs w:val="19"/>
        </w:rPr>
        <w:t>The contractor shall: a</w:t>
      </w:r>
      <w:r w:rsidRPr="00036043">
        <w:rPr>
          <w:rFonts w:ascii="Cambria" w:hAnsi="Cambria" w:cs="Cambria"/>
          <w:sz w:val="19"/>
          <w:szCs w:val="19"/>
        </w:rPr>
        <w:t xml:space="preserve">ccept responsibility for co-ordination, supervision and </w:t>
      </w:r>
    </w:p>
    <w:p w:rsidR="00026AFB" w:rsidRDefault="00026AFB" w:rsidP="00124E7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036043">
        <w:rPr>
          <w:rFonts w:ascii="Cambria" w:hAnsi="Cambria" w:cs="Cambria"/>
          <w:sz w:val="19"/>
          <w:szCs w:val="19"/>
        </w:rPr>
        <w:t>administration of the Works, includi</w:t>
      </w:r>
      <w:r>
        <w:rPr>
          <w:rFonts w:ascii="Cambria" w:hAnsi="Cambria" w:cs="Cambria"/>
          <w:sz w:val="19"/>
          <w:szCs w:val="19"/>
        </w:rPr>
        <w:t>ng all subcontracts;</w:t>
      </w:r>
      <w:r w:rsidRPr="00036043">
        <w:rPr>
          <w:rFonts w:ascii="Cambria" w:hAnsi="Cambria" w:cs="Cambria"/>
          <w:sz w:val="19"/>
          <w:szCs w:val="19"/>
        </w:rPr>
        <w:t xml:space="preserve"> Arrange and </w:t>
      </w:r>
    </w:p>
    <w:p w:rsidR="00026AFB" w:rsidRDefault="00026AFB" w:rsidP="00124E7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036043">
        <w:rPr>
          <w:rFonts w:ascii="Cambria" w:hAnsi="Cambria" w:cs="Cambria"/>
          <w:sz w:val="19"/>
          <w:szCs w:val="19"/>
        </w:rPr>
        <w:t xml:space="preserve">monitor a programme with each Specialist, </w:t>
      </w:r>
      <w:r>
        <w:rPr>
          <w:rFonts w:ascii="Cambria" w:hAnsi="Cambria" w:cs="Cambria"/>
          <w:sz w:val="19"/>
          <w:szCs w:val="19"/>
        </w:rPr>
        <w:t>Contractor</w:t>
      </w:r>
      <w:r w:rsidRPr="00036043">
        <w:rPr>
          <w:rFonts w:ascii="Cambria" w:hAnsi="Cambria" w:cs="Cambria"/>
          <w:sz w:val="19"/>
          <w:szCs w:val="19"/>
        </w:rPr>
        <w:t xml:space="preserve">, local authority </w:t>
      </w:r>
    </w:p>
    <w:p w:rsidR="00026AFB" w:rsidRDefault="00026AFB" w:rsidP="00124E7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036043">
        <w:rPr>
          <w:rFonts w:ascii="Cambria" w:hAnsi="Cambria" w:cs="Cambria"/>
          <w:sz w:val="19"/>
          <w:szCs w:val="19"/>
        </w:rPr>
        <w:t xml:space="preserve">and statutory undertaker, and obtain and supply information as necessary </w:t>
      </w:r>
    </w:p>
    <w:p w:rsidR="00026AFB" w:rsidRDefault="00026AFB" w:rsidP="00124E7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036043">
        <w:rPr>
          <w:rFonts w:ascii="Cambria" w:hAnsi="Cambria" w:cs="Cambria"/>
          <w:sz w:val="19"/>
          <w:szCs w:val="19"/>
        </w:rPr>
        <w:t xml:space="preserve">for co-ordination of the work. </w:t>
      </w:r>
    </w:p>
    <w:p w:rsidR="00026AFB" w:rsidRDefault="00026AFB" w:rsidP="00124E73">
      <w:pPr>
        <w:widowControl w:val="0"/>
        <w:overflowPunct w:val="0"/>
        <w:autoSpaceDE w:val="0"/>
        <w:autoSpaceDN w:val="0"/>
        <w:adjustRightInd w:val="0"/>
        <w:spacing w:after="0" w:line="239" w:lineRule="auto"/>
        <w:ind w:left="504" w:firstLine="360"/>
        <w:jc w:val="both"/>
        <w:rPr>
          <w:rFonts w:ascii="Cambria" w:hAnsi="Cambria" w:cs="Cambria"/>
          <w:sz w:val="19"/>
          <w:szCs w:val="19"/>
        </w:rPr>
      </w:pPr>
    </w:p>
    <w:p w:rsidR="00026AFB" w:rsidRDefault="00026AFB" w:rsidP="00712384">
      <w:pPr>
        <w:widowControl w:val="0"/>
        <w:overflowPunct w:val="0"/>
        <w:autoSpaceDE w:val="0"/>
        <w:autoSpaceDN w:val="0"/>
        <w:adjustRightInd w:val="0"/>
        <w:spacing w:after="0" w:line="239" w:lineRule="auto"/>
        <w:ind w:left="504" w:firstLine="360"/>
        <w:jc w:val="both"/>
        <w:rPr>
          <w:rFonts w:ascii="Cambria" w:hAnsi="Cambria" w:cs="Cambria"/>
          <w:sz w:val="19"/>
          <w:szCs w:val="19"/>
        </w:rPr>
      </w:pPr>
      <w:r>
        <w:rPr>
          <w:rFonts w:ascii="Cambria" w:hAnsi="Cambria" w:cs="Cambria"/>
          <w:sz w:val="19"/>
          <w:szCs w:val="19"/>
        </w:rPr>
        <w:t xml:space="preserve">The Contractor's attention </w:t>
      </w:r>
      <w:r w:rsidRPr="00712384">
        <w:rPr>
          <w:rFonts w:ascii="Cambria" w:hAnsi="Cambria" w:cs="Cambria"/>
          <w:sz w:val="19"/>
          <w:szCs w:val="19"/>
        </w:rPr>
        <w:t xml:space="preserve">is drawn to the terms and requirements of the Construction </w:t>
      </w:r>
    </w:p>
    <w:p w:rsidR="00026AFB" w:rsidRDefault="00026AFB" w:rsidP="00712384">
      <w:pPr>
        <w:widowControl w:val="0"/>
        <w:overflowPunct w:val="0"/>
        <w:autoSpaceDE w:val="0"/>
        <w:autoSpaceDN w:val="0"/>
        <w:adjustRightInd w:val="0"/>
        <w:spacing w:after="0" w:line="239" w:lineRule="auto"/>
        <w:ind w:left="504" w:firstLine="360"/>
        <w:jc w:val="both"/>
        <w:rPr>
          <w:rFonts w:ascii="Cambria" w:hAnsi="Cambria" w:cs="Cambria"/>
          <w:sz w:val="19"/>
          <w:szCs w:val="19"/>
        </w:rPr>
      </w:pPr>
      <w:r>
        <w:rPr>
          <w:rFonts w:ascii="Cambria" w:hAnsi="Cambria" w:cs="Cambria"/>
          <w:sz w:val="19"/>
          <w:szCs w:val="19"/>
        </w:rPr>
        <w:t xml:space="preserve">Industry </w:t>
      </w:r>
      <w:r w:rsidRPr="00712384">
        <w:rPr>
          <w:rFonts w:ascii="Cambria" w:hAnsi="Cambria" w:cs="Cambria"/>
          <w:sz w:val="19"/>
          <w:szCs w:val="19"/>
        </w:rPr>
        <w:t>Scheme concerning sub-contracting in the construction industry.</w:t>
      </w:r>
      <w:r>
        <w:rPr>
          <w:rFonts w:ascii="Cambria" w:hAnsi="Cambria" w:cs="Cambria"/>
          <w:sz w:val="19"/>
          <w:szCs w:val="19"/>
        </w:rPr>
        <w:t xml:space="preserve"> </w:t>
      </w:r>
      <w:r w:rsidRPr="00712384">
        <w:rPr>
          <w:rFonts w:ascii="Cambria" w:hAnsi="Cambria" w:cs="Cambria"/>
          <w:sz w:val="19"/>
          <w:szCs w:val="19"/>
        </w:rPr>
        <w:t xml:space="preserve">The </w:t>
      </w:r>
    </w:p>
    <w:p w:rsidR="00026AFB" w:rsidRDefault="00026AFB" w:rsidP="00712384">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712384">
        <w:rPr>
          <w:rFonts w:ascii="Cambria" w:hAnsi="Cambria" w:cs="Cambria"/>
          <w:sz w:val="19"/>
          <w:szCs w:val="19"/>
        </w:rPr>
        <w:t xml:space="preserve">responsibility of ascertaining </w:t>
      </w:r>
      <w:r>
        <w:rPr>
          <w:rFonts w:ascii="Cambria" w:hAnsi="Cambria" w:cs="Cambria"/>
          <w:sz w:val="19"/>
          <w:szCs w:val="19"/>
        </w:rPr>
        <w:t xml:space="preserve">whether any sub-contractor is a </w:t>
      </w:r>
      <w:r w:rsidRPr="00712384">
        <w:rPr>
          <w:rFonts w:ascii="Cambria" w:hAnsi="Cambria" w:cs="Cambria"/>
          <w:sz w:val="19"/>
          <w:szCs w:val="19"/>
        </w:rPr>
        <w:t xml:space="preserve">limited company or </w:t>
      </w:r>
    </w:p>
    <w:p w:rsidR="00026AFB" w:rsidRDefault="00026AFB" w:rsidP="00712384">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712384">
        <w:rPr>
          <w:rFonts w:ascii="Cambria" w:hAnsi="Cambria" w:cs="Cambria"/>
          <w:sz w:val="19"/>
          <w:szCs w:val="19"/>
        </w:rPr>
        <w:t xml:space="preserve">holds a current tax </w:t>
      </w:r>
      <w:r>
        <w:rPr>
          <w:rFonts w:ascii="Cambria" w:hAnsi="Cambria" w:cs="Cambria"/>
          <w:sz w:val="19"/>
          <w:szCs w:val="19"/>
        </w:rPr>
        <w:t xml:space="preserve">exemption certificate from the </w:t>
      </w:r>
      <w:r w:rsidRPr="00712384">
        <w:rPr>
          <w:rFonts w:ascii="Cambria" w:hAnsi="Cambria" w:cs="Cambria"/>
          <w:sz w:val="19"/>
          <w:szCs w:val="19"/>
        </w:rPr>
        <w:t xml:space="preserve">Inland Revenue rests entirely with </w:t>
      </w:r>
    </w:p>
    <w:p w:rsidR="00C24353" w:rsidRDefault="00026AFB" w:rsidP="00C2435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712384">
        <w:rPr>
          <w:rFonts w:ascii="Cambria" w:hAnsi="Cambria" w:cs="Cambria"/>
          <w:sz w:val="19"/>
          <w:szCs w:val="19"/>
        </w:rPr>
        <w:t>the Contractor.</w:t>
      </w:r>
      <w:r w:rsidRPr="00712384">
        <w:rPr>
          <w:rFonts w:ascii="Cambria" w:hAnsi="Cambria" w:cs="Cambria"/>
          <w:sz w:val="19"/>
          <w:szCs w:val="19"/>
        </w:rPr>
        <w:tab/>
      </w:r>
      <w:r w:rsidRPr="00712384">
        <w:rPr>
          <w:rFonts w:ascii="Cambria" w:hAnsi="Cambria" w:cs="Cambria"/>
          <w:sz w:val="19"/>
          <w:szCs w:val="19"/>
        </w:rPr>
        <w:tab/>
      </w:r>
    </w:p>
    <w:p w:rsidR="00C24353" w:rsidRDefault="00C24353" w:rsidP="00C24353">
      <w:pPr>
        <w:widowControl w:val="0"/>
        <w:overflowPunct w:val="0"/>
        <w:autoSpaceDE w:val="0"/>
        <w:autoSpaceDN w:val="0"/>
        <w:adjustRightInd w:val="0"/>
        <w:spacing w:after="0" w:line="239" w:lineRule="auto"/>
        <w:ind w:left="504" w:firstLine="360"/>
        <w:jc w:val="both"/>
        <w:rPr>
          <w:b/>
          <w:bCs/>
          <w:i/>
          <w:iCs/>
          <w:sz w:val="20"/>
          <w:szCs w:val="20"/>
        </w:rPr>
      </w:pPr>
    </w:p>
    <w:p w:rsidR="00026AFB" w:rsidRDefault="00212077" w:rsidP="00212077">
      <w:pPr>
        <w:widowControl w:val="0"/>
        <w:overflowPunct w:val="0"/>
        <w:autoSpaceDE w:val="0"/>
        <w:autoSpaceDN w:val="0"/>
        <w:adjustRightInd w:val="0"/>
        <w:spacing w:after="0" w:line="239" w:lineRule="auto"/>
        <w:ind w:left="504" w:hanging="504"/>
        <w:jc w:val="both"/>
        <w:rPr>
          <w:b/>
          <w:bCs/>
          <w:i/>
          <w:iCs/>
          <w:sz w:val="20"/>
          <w:szCs w:val="20"/>
        </w:rPr>
      </w:pPr>
      <w:r w:rsidRPr="007139D0">
        <w:rPr>
          <w:rFonts w:ascii="Cambria" w:hAnsi="Cambria"/>
          <w:bCs/>
          <w:iCs/>
          <w:sz w:val="20"/>
          <w:szCs w:val="20"/>
        </w:rPr>
        <w:t>1.7.1.2</w:t>
      </w:r>
      <w:r w:rsidRPr="007139D0">
        <w:rPr>
          <w:rFonts w:ascii="Cambria" w:hAnsi="Cambria"/>
          <w:bCs/>
          <w:iCs/>
          <w:sz w:val="20"/>
          <w:szCs w:val="20"/>
        </w:rPr>
        <w:tab/>
      </w:r>
      <w:r w:rsidR="00026AFB" w:rsidRPr="007139D0">
        <w:rPr>
          <w:rFonts w:ascii="Cambria" w:hAnsi="Cambria"/>
          <w:bCs/>
          <w:iCs/>
          <w:sz w:val="20"/>
          <w:szCs w:val="20"/>
        </w:rPr>
        <w:t>CONSIDERATE CONSTRUCTORS SCHEME</w:t>
      </w:r>
    </w:p>
    <w:p w:rsidR="00C30CD5" w:rsidRDefault="00452EC4" w:rsidP="00C2435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Pr>
          <w:rFonts w:ascii="Cambria" w:hAnsi="Cambria" w:cs="Cambria"/>
          <w:sz w:val="19"/>
          <w:szCs w:val="19"/>
        </w:rPr>
        <w:t>Not applicable</w:t>
      </w:r>
    </w:p>
    <w:p w:rsidR="00C24353" w:rsidRPr="00212077" w:rsidRDefault="00C24353" w:rsidP="00C24353">
      <w:pPr>
        <w:widowControl w:val="0"/>
        <w:overflowPunct w:val="0"/>
        <w:autoSpaceDE w:val="0"/>
        <w:autoSpaceDN w:val="0"/>
        <w:adjustRightInd w:val="0"/>
        <w:spacing w:after="0" w:line="239" w:lineRule="auto"/>
        <w:ind w:left="504" w:firstLine="360"/>
        <w:jc w:val="both"/>
        <w:rPr>
          <w:bCs/>
          <w:iCs/>
          <w:sz w:val="20"/>
          <w:szCs w:val="20"/>
        </w:rPr>
      </w:pPr>
    </w:p>
    <w:p w:rsidR="00026AFB" w:rsidRPr="007139D0" w:rsidRDefault="00212077" w:rsidP="00212077">
      <w:pPr>
        <w:widowControl w:val="0"/>
        <w:overflowPunct w:val="0"/>
        <w:autoSpaceDE w:val="0"/>
        <w:autoSpaceDN w:val="0"/>
        <w:adjustRightInd w:val="0"/>
        <w:spacing w:after="0" w:line="239" w:lineRule="auto"/>
        <w:ind w:left="504" w:hanging="504"/>
        <w:jc w:val="both"/>
        <w:rPr>
          <w:rFonts w:ascii="Cambria" w:hAnsi="Cambria"/>
          <w:b/>
          <w:bCs/>
          <w:i/>
          <w:iCs/>
          <w:sz w:val="20"/>
          <w:szCs w:val="20"/>
        </w:rPr>
      </w:pPr>
      <w:r w:rsidRPr="007139D0">
        <w:rPr>
          <w:rFonts w:ascii="Cambria" w:hAnsi="Cambria"/>
          <w:bCs/>
          <w:iCs/>
          <w:sz w:val="20"/>
          <w:szCs w:val="20"/>
        </w:rPr>
        <w:t>1.7.1.3</w:t>
      </w:r>
      <w:r w:rsidRPr="007139D0">
        <w:rPr>
          <w:rFonts w:ascii="Cambria" w:hAnsi="Cambria"/>
          <w:bCs/>
          <w:iCs/>
          <w:sz w:val="20"/>
          <w:szCs w:val="20"/>
        </w:rPr>
        <w:tab/>
      </w:r>
      <w:r w:rsidR="00026AFB" w:rsidRPr="007139D0">
        <w:rPr>
          <w:rFonts w:ascii="Cambria" w:hAnsi="Cambria"/>
          <w:bCs/>
          <w:iCs/>
          <w:sz w:val="20"/>
          <w:szCs w:val="20"/>
        </w:rPr>
        <w:t>INSURANCE</w:t>
      </w:r>
    </w:p>
    <w:p w:rsidR="00026AFB" w:rsidRDefault="00026AFB" w:rsidP="00124E73">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w:t>
      </w:r>
      <w:r w:rsidRPr="00124E73">
        <w:rPr>
          <w:rFonts w:ascii="Cambria" w:hAnsi="Cambria" w:cs="Cambria"/>
          <w:sz w:val="19"/>
          <w:szCs w:val="19"/>
        </w:rPr>
        <w:t xml:space="preserve"> </w:t>
      </w:r>
      <w:r>
        <w:rPr>
          <w:rFonts w:ascii="Cambria" w:hAnsi="Cambria" w:cs="Cambria"/>
          <w:sz w:val="19"/>
          <w:szCs w:val="19"/>
        </w:rPr>
        <w:t>before starting work on-</w:t>
      </w:r>
      <w:r w:rsidRPr="00036043">
        <w:rPr>
          <w:rFonts w:ascii="Cambria" w:hAnsi="Cambria" w:cs="Cambria"/>
          <w:sz w:val="19"/>
          <w:szCs w:val="19"/>
        </w:rPr>
        <w:t>site</w:t>
      </w:r>
      <w:r>
        <w:rPr>
          <w:rFonts w:ascii="Cambria" w:hAnsi="Cambria" w:cs="Cambria"/>
          <w:sz w:val="19"/>
          <w:szCs w:val="19"/>
        </w:rPr>
        <w:t>,</w:t>
      </w:r>
      <w:r w:rsidRPr="00036043">
        <w:rPr>
          <w:rFonts w:ascii="Cambria" w:hAnsi="Cambria" w:cs="Cambria"/>
          <w:sz w:val="19"/>
          <w:szCs w:val="19"/>
        </w:rPr>
        <w:t xml:space="preserve"> submit documentary </w:t>
      </w:r>
    </w:p>
    <w:p w:rsidR="00026AFB" w:rsidRDefault="00026AFB" w:rsidP="00124E73">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 xml:space="preserve">evidence and/or policies and receipts for the insurance required by the </w:t>
      </w:r>
    </w:p>
    <w:p w:rsidR="00C24353" w:rsidRDefault="00026AFB" w:rsidP="00C2435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sidRPr="00036043">
        <w:rPr>
          <w:rFonts w:ascii="Cambria" w:hAnsi="Cambria" w:cs="Cambria"/>
          <w:sz w:val="19"/>
          <w:szCs w:val="19"/>
        </w:rPr>
        <w:t xml:space="preserve">Conditions of Contract. </w:t>
      </w:r>
      <w:r>
        <w:rPr>
          <w:rFonts w:ascii="Cambria" w:hAnsi="Cambria" w:cs="Cambria"/>
          <w:sz w:val="19"/>
          <w:szCs w:val="19"/>
        </w:rPr>
        <w:tab/>
      </w:r>
    </w:p>
    <w:p w:rsidR="00C24353" w:rsidRDefault="00C24353" w:rsidP="00C24353">
      <w:pPr>
        <w:widowControl w:val="0"/>
        <w:overflowPunct w:val="0"/>
        <w:autoSpaceDE w:val="0"/>
        <w:autoSpaceDN w:val="0"/>
        <w:adjustRightInd w:val="0"/>
        <w:spacing w:after="0" w:line="239" w:lineRule="auto"/>
        <w:ind w:left="504" w:firstLine="360"/>
        <w:jc w:val="both"/>
        <w:rPr>
          <w:b/>
          <w:bCs/>
          <w:i/>
          <w:iCs/>
          <w:sz w:val="20"/>
          <w:szCs w:val="20"/>
        </w:rPr>
      </w:pPr>
    </w:p>
    <w:p w:rsidR="00026AFB" w:rsidRDefault="00212077" w:rsidP="00212077">
      <w:pPr>
        <w:widowControl w:val="0"/>
        <w:overflowPunct w:val="0"/>
        <w:autoSpaceDE w:val="0"/>
        <w:autoSpaceDN w:val="0"/>
        <w:adjustRightInd w:val="0"/>
        <w:spacing w:after="0" w:line="239" w:lineRule="auto"/>
        <w:ind w:left="504" w:hanging="504"/>
        <w:jc w:val="both"/>
        <w:rPr>
          <w:b/>
          <w:bCs/>
          <w:i/>
          <w:iCs/>
          <w:sz w:val="20"/>
          <w:szCs w:val="20"/>
        </w:rPr>
      </w:pPr>
      <w:r w:rsidRPr="007139D0">
        <w:rPr>
          <w:rFonts w:ascii="Cambria" w:hAnsi="Cambria"/>
          <w:bCs/>
          <w:iCs/>
          <w:sz w:val="20"/>
          <w:szCs w:val="20"/>
        </w:rPr>
        <w:t>1.7.1.4</w:t>
      </w:r>
      <w:r w:rsidRPr="007139D0">
        <w:rPr>
          <w:rFonts w:ascii="Cambria" w:hAnsi="Cambria"/>
          <w:bCs/>
          <w:iCs/>
          <w:sz w:val="20"/>
          <w:szCs w:val="20"/>
        </w:rPr>
        <w:tab/>
      </w:r>
      <w:r w:rsidR="00026AFB" w:rsidRPr="007139D0">
        <w:rPr>
          <w:rFonts w:ascii="Cambria" w:hAnsi="Cambria"/>
          <w:bCs/>
          <w:iCs/>
          <w:sz w:val="20"/>
          <w:szCs w:val="20"/>
        </w:rPr>
        <w:t>INSURANCE CLAIMS</w:t>
      </w:r>
    </w:p>
    <w:p w:rsidR="00026AFB" w:rsidRDefault="00026AFB" w:rsidP="00124E73">
      <w:pPr>
        <w:widowControl w:val="0"/>
        <w:overflowPunct w:val="0"/>
        <w:autoSpaceDE w:val="0"/>
        <w:autoSpaceDN w:val="0"/>
        <w:adjustRightInd w:val="0"/>
        <w:spacing w:after="0" w:line="217" w:lineRule="auto"/>
        <w:ind w:left="880"/>
        <w:jc w:val="both"/>
        <w:rPr>
          <w:rFonts w:ascii="Cambria" w:hAnsi="Cambria" w:cs="Cambria"/>
          <w:sz w:val="19"/>
          <w:szCs w:val="19"/>
        </w:rPr>
      </w:pPr>
      <w:r w:rsidRPr="00124E73">
        <w:rPr>
          <w:rFonts w:ascii="Cambria" w:hAnsi="Cambria" w:cs="Cambria"/>
          <w:sz w:val="19"/>
          <w:szCs w:val="19"/>
        </w:rPr>
        <w:t xml:space="preserve">If any event occurs which may give rise to any claim or proceeding </w:t>
      </w:r>
    </w:p>
    <w:p w:rsidR="00026AFB" w:rsidRDefault="00026AFB" w:rsidP="00124E73">
      <w:pPr>
        <w:widowControl w:val="0"/>
        <w:overflowPunct w:val="0"/>
        <w:autoSpaceDE w:val="0"/>
        <w:autoSpaceDN w:val="0"/>
        <w:adjustRightInd w:val="0"/>
        <w:spacing w:after="0" w:line="217" w:lineRule="auto"/>
        <w:ind w:left="880"/>
        <w:jc w:val="both"/>
        <w:rPr>
          <w:rFonts w:ascii="Cambria" w:hAnsi="Cambria" w:cs="Cambria"/>
          <w:sz w:val="19"/>
          <w:szCs w:val="19"/>
        </w:rPr>
      </w:pPr>
      <w:r w:rsidRPr="00124E73">
        <w:rPr>
          <w:rFonts w:ascii="Cambria" w:hAnsi="Cambria" w:cs="Cambria"/>
          <w:sz w:val="19"/>
          <w:szCs w:val="19"/>
        </w:rPr>
        <w:t>in re</w:t>
      </w:r>
      <w:r>
        <w:rPr>
          <w:rFonts w:ascii="Cambria" w:hAnsi="Cambria" w:cs="Cambria"/>
          <w:sz w:val="19"/>
          <w:szCs w:val="19"/>
        </w:rPr>
        <w:t>spect of loss or damage to the w</w:t>
      </w:r>
      <w:r w:rsidRPr="00124E73">
        <w:rPr>
          <w:rFonts w:ascii="Cambria" w:hAnsi="Cambria" w:cs="Cambria"/>
          <w:sz w:val="19"/>
          <w:szCs w:val="19"/>
        </w:rPr>
        <w:t xml:space="preserve">orks </w:t>
      </w:r>
      <w:r w:rsidRPr="00036043">
        <w:rPr>
          <w:rFonts w:ascii="Cambria" w:hAnsi="Cambria" w:cs="Cambria"/>
          <w:sz w:val="19"/>
          <w:szCs w:val="19"/>
        </w:rPr>
        <w:t xml:space="preserve">or injury or damage to persons </w:t>
      </w:r>
    </w:p>
    <w:p w:rsidR="00026AFB" w:rsidRDefault="00026AFB" w:rsidP="00124E73">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or property arising out of the w</w:t>
      </w:r>
      <w:r w:rsidRPr="00036043">
        <w:rPr>
          <w:rFonts w:ascii="Cambria" w:hAnsi="Cambria" w:cs="Cambria"/>
          <w:sz w:val="19"/>
          <w:szCs w:val="19"/>
        </w:rPr>
        <w:t>orks,</w:t>
      </w:r>
      <w:r>
        <w:rPr>
          <w:rFonts w:ascii="Cambria" w:hAnsi="Cambria" w:cs="Cambria"/>
          <w:sz w:val="19"/>
          <w:szCs w:val="19"/>
        </w:rPr>
        <w:t xml:space="preserve"> the contractor shall</w:t>
      </w:r>
      <w:r w:rsidRPr="00036043">
        <w:rPr>
          <w:rFonts w:ascii="Cambria" w:hAnsi="Cambria" w:cs="Cambria"/>
          <w:sz w:val="19"/>
          <w:szCs w:val="19"/>
        </w:rPr>
        <w:t xml:space="preserve"> forthwith give </w:t>
      </w:r>
    </w:p>
    <w:p w:rsidR="00026AFB" w:rsidRDefault="00026AFB" w:rsidP="00124E73">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 xml:space="preserve">notice in writing to the Client, and the Insurers. Indemnify the Client against </w:t>
      </w:r>
    </w:p>
    <w:p w:rsidR="00C24353" w:rsidRDefault="00026AFB" w:rsidP="00C24353">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any loss which may be caused by failure to give such notice.</w:t>
      </w:r>
    </w:p>
    <w:p w:rsidR="00C24353" w:rsidRDefault="00C24353" w:rsidP="00C24353">
      <w:pPr>
        <w:widowControl w:val="0"/>
        <w:overflowPunct w:val="0"/>
        <w:autoSpaceDE w:val="0"/>
        <w:autoSpaceDN w:val="0"/>
        <w:adjustRightInd w:val="0"/>
        <w:spacing w:after="0" w:line="217" w:lineRule="auto"/>
        <w:ind w:left="880"/>
        <w:jc w:val="both"/>
        <w:rPr>
          <w:b/>
          <w:bCs/>
          <w:i/>
          <w:iCs/>
          <w:sz w:val="20"/>
          <w:szCs w:val="20"/>
        </w:rPr>
      </w:pPr>
    </w:p>
    <w:p w:rsidR="00026AFB" w:rsidRDefault="00212077" w:rsidP="00212077">
      <w:pPr>
        <w:widowControl w:val="0"/>
        <w:overflowPunct w:val="0"/>
        <w:autoSpaceDE w:val="0"/>
        <w:autoSpaceDN w:val="0"/>
        <w:adjustRightInd w:val="0"/>
        <w:spacing w:after="0" w:line="217" w:lineRule="auto"/>
        <w:ind w:left="709" w:hanging="709"/>
        <w:jc w:val="both"/>
        <w:rPr>
          <w:b/>
          <w:bCs/>
          <w:i/>
          <w:iCs/>
          <w:sz w:val="20"/>
          <w:szCs w:val="20"/>
        </w:rPr>
      </w:pPr>
      <w:r w:rsidRPr="007139D0">
        <w:rPr>
          <w:rFonts w:ascii="Cambria" w:hAnsi="Cambria"/>
          <w:bCs/>
          <w:iCs/>
          <w:sz w:val="20"/>
          <w:szCs w:val="20"/>
        </w:rPr>
        <w:t>1.7.1.5</w:t>
      </w:r>
      <w:r w:rsidRPr="007139D0">
        <w:rPr>
          <w:rFonts w:ascii="Cambria" w:hAnsi="Cambria"/>
          <w:bCs/>
          <w:iCs/>
          <w:sz w:val="20"/>
          <w:szCs w:val="20"/>
        </w:rPr>
        <w:tab/>
      </w:r>
      <w:r w:rsidR="00026AFB" w:rsidRPr="007139D0">
        <w:rPr>
          <w:rFonts w:ascii="Cambria" w:hAnsi="Cambria"/>
          <w:bCs/>
          <w:iCs/>
          <w:sz w:val="20"/>
          <w:szCs w:val="20"/>
        </w:rPr>
        <w:t>CLIMATIC CONDITIONS</w:t>
      </w:r>
    </w:p>
    <w:p w:rsidR="00026AFB" w:rsidRPr="00036043" w:rsidRDefault="00026AFB" w:rsidP="00124E73">
      <w:pPr>
        <w:widowControl w:val="0"/>
        <w:overflowPunct w:val="0"/>
        <w:autoSpaceDE w:val="0"/>
        <w:autoSpaceDN w:val="0"/>
        <w:adjustRightInd w:val="0"/>
        <w:spacing w:after="0" w:line="239" w:lineRule="auto"/>
        <w:ind w:left="504" w:firstLine="360"/>
        <w:jc w:val="both"/>
        <w:rPr>
          <w:rFonts w:ascii="Cambria" w:hAnsi="Cambria" w:cs="Cambria"/>
          <w:sz w:val="19"/>
          <w:szCs w:val="19"/>
        </w:rPr>
      </w:pPr>
      <w:r>
        <w:rPr>
          <w:rFonts w:ascii="Cambria" w:hAnsi="Cambria" w:cs="Cambria"/>
          <w:sz w:val="19"/>
          <w:szCs w:val="19"/>
        </w:rPr>
        <w:t>The contractor shall k</w:t>
      </w:r>
      <w:r w:rsidRPr="00036043">
        <w:rPr>
          <w:rFonts w:ascii="Cambria" w:hAnsi="Cambria" w:cs="Cambria"/>
          <w:sz w:val="19"/>
          <w:szCs w:val="19"/>
        </w:rPr>
        <w:t xml:space="preserve">eep an accurate record of: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Daily maximum  and</w:t>
      </w:r>
      <w:r>
        <w:rPr>
          <w:rFonts w:ascii="Cambria" w:hAnsi="Cambria" w:cs="Cambria"/>
          <w:sz w:val="19"/>
          <w:szCs w:val="19"/>
        </w:rPr>
        <w:t xml:space="preserve"> minimum </w:t>
      </w:r>
      <w:r w:rsidRPr="00036043">
        <w:rPr>
          <w:rFonts w:ascii="Cambria" w:hAnsi="Cambria" w:cs="Cambria"/>
          <w:sz w:val="19"/>
          <w:szCs w:val="19"/>
        </w:rPr>
        <w:t>air temp</w:t>
      </w:r>
      <w:r>
        <w:rPr>
          <w:rFonts w:ascii="Cambria" w:hAnsi="Cambria" w:cs="Cambria"/>
          <w:sz w:val="19"/>
          <w:szCs w:val="19"/>
        </w:rPr>
        <w:t>eratures (including overnight)</w:t>
      </w:r>
    </w:p>
    <w:p w:rsidR="00026AFB" w:rsidRPr="00036043" w:rsidRDefault="00026AFB" w:rsidP="00124E73">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Delays due to adverse weather, including des</w:t>
      </w:r>
      <w:r>
        <w:rPr>
          <w:rFonts w:ascii="Cambria" w:hAnsi="Cambria" w:cs="Cambria"/>
          <w:sz w:val="19"/>
          <w:szCs w:val="19"/>
        </w:rPr>
        <w:t>cr</w:t>
      </w:r>
      <w:r w:rsidRPr="00036043">
        <w:rPr>
          <w:rFonts w:ascii="Cambria" w:hAnsi="Cambria" w:cs="Cambria"/>
          <w:sz w:val="19"/>
          <w:szCs w:val="19"/>
        </w:rPr>
        <w:t xml:space="preserve">iption of the weather, </w:t>
      </w:r>
    </w:p>
    <w:p w:rsidR="00C24353" w:rsidRDefault="00026AFB" w:rsidP="00C24353">
      <w:pPr>
        <w:spacing w:after="0" w:line="240" w:lineRule="auto"/>
        <w:ind w:left="1224" w:firstLine="720"/>
        <w:rPr>
          <w:rFonts w:ascii="Cambria" w:hAnsi="Cambria" w:cs="Cambria"/>
          <w:sz w:val="19"/>
          <w:szCs w:val="19"/>
        </w:rPr>
      </w:pPr>
      <w:r w:rsidRPr="00124E73">
        <w:rPr>
          <w:rFonts w:ascii="Cambria" w:hAnsi="Cambria" w:cs="Cambria"/>
          <w:sz w:val="19"/>
          <w:szCs w:val="19"/>
        </w:rPr>
        <w:t xml:space="preserve">and </w:t>
      </w:r>
      <w:r>
        <w:rPr>
          <w:rFonts w:ascii="Cambria" w:hAnsi="Cambria" w:cs="Cambria"/>
          <w:sz w:val="19"/>
          <w:szCs w:val="19"/>
        </w:rPr>
        <w:t xml:space="preserve">the </w:t>
      </w:r>
      <w:r w:rsidRPr="00036043">
        <w:rPr>
          <w:rFonts w:ascii="Cambria" w:hAnsi="Cambria" w:cs="Cambria"/>
          <w:sz w:val="19"/>
          <w:szCs w:val="19"/>
        </w:rPr>
        <w:t>type(s) of work affected and number of hours lost.</w:t>
      </w:r>
    </w:p>
    <w:p w:rsidR="00C24353" w:rsidRDefault="00C24353" w:rsidP="00C24353">
      <w:pPr>
        <w:spacing w:after="0" w:line="240" w:lineRule="auto"/>
        <w:ind w:left="1224" w:firstLine="720"/>
        <w:rPr>
          <w:b/>
          <w:bCs/>
          <w:i/>
          <w:iCs/>
          <w:sz w:val="20"/>
          <w:szCs w:val="20"/>
        </w:rPr>
      </w:pPr>
    </w:p>
    <w:p w:rsidR="00026AFB" w:rsidRPr="007139D0" w:rsidRDefault="00212077" w:rsidP="00212077">
      <w:pPr>
        <w:spacing w:after="0" w:line="240" w:lineRule="auto"/>
        <w:ind w:left="709" w:hanging="709"/>
        <w:rPr>
          <w:rFonts w:ascii="Cambria" w:hAnsi="Cambria"/>
          <w:bCs/>
          <w:iCs/>
          <w:sz w:val="20"/>
          <w:szCs w:val="20"/>
        </w:rPr>
      </w:pPr>
      <w:r w:rsidRPr="007139D0">
        <w:rPr>
          <w:rFonts w:ascii="Cambria" w:hAnsi="Cambria"/>
          <w:bCs/>
          <w:iCs/>
          <w:sz w:val="20"/>
          <w:szCs w:val="20"/>
        </w:rPr>
        <w:t>1.7.1.6</w:t>
      </w:r>
      <w:r w:rsidRPr="007139D0">
        <w:rPr>
          <w:rFonts w:ascii="Cambria" w:hAnsi="Cambria"/>
          <w:bCs/>
          <w:iCs/>
          <w:sz w:val="20"/>
          <w:szCs w:val="20"/>
        </w:rPr>
        <w:tab/>
      </w:r>
      <w:r w:rsidR="00026AFB" w:rsidRPr="007139D0">
        <w:rPr>
          <w:rFonts w:ascii="Cambria" w:hAnsi="Cambria"/>
          <w:bCs/>
          <w:iCs/>
          <w:sz w:val="20"/>
          <w:szCs w:val="20"/>
        </w:rPr>
        <w:t>OWNERSHIP OF MATERIALS/PRODUCTS ARISING FROM THE WORKS</w:t>
      </w: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r w:rsidRPr="00036043">
        <w:rPr>
          <w:rFonts w:ascii="Cambria" w:hAnsi="Cambria" w:cs="Cambria"/>
          <w:sz w:val="19"/>
          <w:szCs w:val="19"/>
        </w:rPr>
        <w:t xml:space="preserve">Materials arising from the demolition work are to become the property of </w:t>
      </w: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r w:rsidRPr="00036043">
        <w:rPr>
          <w:rFonts w:ascii="Cambria" w:hAnsi="Cambria" w:cs="Cambria"/>
          <w:sz w:val="19"/>
          <w:szCs w:val="19"/>
        </w:rPr>
        <w:t xml:space="preserve">the </w:t>
      </w:r>
      <w:r>
        <w:rPr>
          <w:rFonts w:ascii="Cambria" w:hAnsi="Cambria" w:cs="Cambria"/>
          <w:sz w:val="19"/>
          <w:szCs w:val="19"/>
        </w:rPr>
        <w:t>contractor</w:t>
      </w:r>
      <w:r w:rsidRPr="00036043">
        <w:rPr>
          <w:rFonts w:ascii="Cambria" w:hAnsi="Cambria" w:cs="Cambria"/>
          <w:sz w:val="19"/>
          <w:szCs w:val="19"/>
        </w:rPr>
        <w:t xml:space="preserve"> except where otherwise stated. Remove from site as work </w:t>
      </w: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r w:rsidRPr="00036043">
        <w:rPr>
          <w:rFonts w:ascii="Cambria" w:hAnsi="Cambria" w:cs="Cambria"/>
          <w:sz w:val="19"/>
          <w:szCs w:val="19"/>
        </w:rPr>
        <w:t xml:space="preserve">proceeds. </w:t>
      </w:r>
      <w:r>
        <w:rPr>
          <w:rFonts w:ascii="Cambria" w:hAnsi="Cambria" w:cs="Cambria"/>
          <w:sz w:val="19"/>
          <w:szCs w:val="19"/>
        </w:rPr>
        <w:tab/>
      </w: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BA2B18" w:rsidRDefault="00BA2B18"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BA2B18" w:rsidRDefault="00BA2B18" w:rsidP="00124E73">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EE591C">
      <w:pPr>
        <w:tabs>
          <w:tab w:val="num" w:pos="880"/>
        </w:tabs>
        <w:spacing w:after="0" w:line="240" w:lineRule="auto"/>
        <w:ind w:left="851" w:hanging="851"/>
        <w:rPr>
          <w:rFonts w:ascii="Cambria" w:hAnsi="Cambria" w:cs="Cambria"/>
          <w:sz w:val="19"/>
          <w:szCs w:val="19"/>
        </w:rPr>
      </w:pPr>
      <w:r>
        <w:rPr>
          <w:b/>
          <w:bCs/>
          <w:sz w:val="26"/>
          <w:szCs w:val="26"/>
        </w:rPr>
        <w:lastRenderedPageBreak/>
        <w:t>1.7</w:t>
      </w:r>
      <w:r>
        <w:rPr>
          <w:b/>
          <w:bCs/>
          <w:sz w:val="26"/>
          <w:szCs w:val="26"/>
        </w:rPr>
        <w:tab/>
        <w:t>EMPLOYER’S REQUIREMENTS: MANANGEMENT OF THE WORKS</w:t>
      </w:r>
      <w:r w:rsidRPr="00DE6ABC">
        <w:rPr>
          <w:b/>
          <w:bCs/>
          <w:sz w:val="26"/>
          <w:szCs w:val="26"/>
        </w:rPr>
        <w:t xml:space="preserve"> (CONT’D)</w:t>
      </w:r>
    </w:p>
    <w:p w:rsidR="00212077" w:rsidRPr="00212077" w:rsidRDefault="00026AFB" w:rsidP="00212077">
      <w:pPr>
        <w:pStyle w:val="Heading3"/>
        <w:rPr>
          <w:rFonts w:ascii="Calibri" w:hAnsi="Calibri" w:cs="Calibri"/>
          <w:color w:val="auto"/>
          <w:sz w:val="20"/>
          <w:szCs w:val="20"/>
        </w:rPr>
      </w:pPr>
      <w:r w:rsidRPr="00212077">
        <w:rPr>
          <w:rFonts w:ascii="Calibri" w:hAnsi="Calibri" w:cs="Calibri"/>
          <w:color w:val="auto"/>
          <w:sz w:val="20"/>
          <w:szCs w:val="20"/>
        </w:rPr>
        <w:t>Programme/progress</w:t>
      </w:r>
    </w:p>
    <w:p w:rsidR="00026AFB" w:rsidRPr="00212077" w:rsidRDefault="00026AFB" w:rsidP="00212077">
      <w:pPr>
        <w:pStyle w:val="Heading4"/>
        <w:rPr>
          <w:b w:val="0"/>
          <w:i w:val="0"/>
          <w:color w:val="auto"/>
          <w:sz w:val="20"/>
          <w:szCs w:val="20"/>
        </w:rPr>
      </w:pPr>
      <w:r w:rsidRPr="00212077">
        <w:rPr>
          <w:b w:val="0"/>
          <w:i w:val="0"/>
          <w:color w:val="auto"/>
          <w:sz w:val="20"/>
          <w:szCs w:val="20"/>
        </w:rPr>
        <w:t>PROGRAMME</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The Contractor is to prepare and submit and outline programme to the CA </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on the tender return date and within </w:t>
      </w:r>
      <w:r w:rsidRPr="00A06539">
        <w:rPr>
          <w:rFonts w:ascii="Cambria" w:hAnsi="Cambria" w:cs="Arial"/>
          <w:b/>
          <w:bCs/>
          <w:sz w:val="19"/>
          <w:szCs w:val="19"/>
        </w:rPr>
        <w:t>two weeks</w:t>
      </w:r>
      <w:r w:rsidRPr="00A06539">
        <w:rPr>
          <w:rFonts w:ascii="Cambria" w:hAnsi="Cambria" w:cs="Arial"/>
          <w:bCs/>
          <w:sz w:val="19"/>
          <w:szCs w:val="19"/>
        </w:rPr>
        <w:t xml:space="preserve"> of appointment </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a fully detailed Master Programme is to be provided. If no programme, to </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the satisfaction of the CA, is provided within the period specified above </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then one quarter of the amount due for payment will be retained until the </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programme is submitted.</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As a minimum the programme will be required to show: the ordering</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of all operations, the critical path, float and time-risk allowances.</w:t>
      </w:r>
      <w:r w:rsidRPr="00A06539">
        <w:rPr>
          <w:rFonts w:ascii="Cambria" w:hAnsi="Cambria" w:cs="Arial"/>
          <w:bCs/>
          <w:sz w:val="19"/>
          <w:szCs w:val="19"/>
        </w:rPr>
        <w:tab/>
      </w:r>
      <w:r w:rsidRPr="00A06539">
        <w:rPr>
          <w:rFonts w:ascii="Cambria" w:hAnsi="Cambria" w:cs="Arial"/>
          <w:bCs/>
          <w:sz w:val="19"/>
          <w:szCs w:val="19"/>
        </w:rPr>
        <w:tab/>
      </w:r>
      <w:r w:rsidRPr="00A06539">
        <w:rPr>
          <w:rFonts w:ascii="Cambria" w:hAnsi="Cambria" w:cs="Arial"/>
          <w:bCs/>
          <w:sz w:val="19"/>
          <w:szCs w:val="19"/>
        </w:rPr>
        <w:tab/>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The Contractor is, within, </w:t>
      </w:r>
      <w:r w:rsidRPr="00A06539">
        <w:rPr>
          <w:rFonts w:ascii="Cambria" w:hAnsi="Cambria" w:cs="Arial"/>
          <w:b/>
          <w:bCs/>
          <w:sz w:val="19"/>
          <w:szCs w:val="19"/>
        </w:rPr>
        <w:t>two weeks</w:t>
      </w:r>
      <w:r w:rsidRPr="00A06539">
        <w:rPr>
          <w:rFonts w:ascii="Cambria" w:hAnsi="Cambria" w:cs="Arial"/>
          <w:bCs/>
          <w:sz w:val="19"/>
          <w:szCs w:val="19"/>
        </w:rPr>
        <w:t>, of the acceptance of the Master</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Programme, to submit to the CA a schedule of dates on which he</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will require details from the CA, including instructions for the placing</w:t>
      </w:r>
    </w:p>
    <w:p w:rsidR="00212077" w:rsidRDefault="00D561F6" w:rsidP="00212077">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of orders.</w:t>
      </w:r>
      <w:r w:rsidRPr="00A06539">
        <w:rPr>
          <w:rFonts w:ascii="Cambria" w:hAnsi="Cambria" w:cs="Arial"/>
          <w:bCs/>
          <w:sz w:val="19"/>
          <w:szCs w:val="19"/>
        </w:rPr>
        <w:tab/>
      </w:r>
      <w:r w:rsidRPr="00A06539">
        <w:rPr>
          <w:rFonts w:ascii="Cambria" w:hAnsi="Cambria" w:cs="Arial"/>
          <w:bCs/>
          <w:sz w:val="19"/>
          <w:szCs w:val="19"/>
        </w:rPr>
        <w:tab/>
      </w:r>
      <w:r w:rsidRPr="00A06539">
        <w:rPr>
          <w:rFonts w:ascii="Cambria" w:hAnsi="Cambria" w:cs="Arial"/>
          <w:bCs/>
          <w:sz w:val="19"/>
          <w:szCs w:val="19"/>
        </w:rPr>
        <w:tab/>
      </w:r>
      <w:r w:rsidRPr="00A06539">
        <w:rPr>
          <w:rFonts w:ascii="Cambria" w:hAnsi="Cambria" w:cs="Arial"/>
          <w:bCs/>
          <w:sz w:val="19"/>
          <w:szCs w:val="19"/>
        </w:rPr>
        <w:tab/>
      </w:r>
    </w:p>
    <w:p w:rsidR="00212077" w:rsidRDefault="00212077" w:rsidP="00212077">
      <w:pPr>
        <w:widowControl w:val="0"/>
        <w:overflowPunct w:val="0"/>
        <w:autoSpaceDE w:val="0"/>
        <w:autoSpaceDN w:val="0"/>
        <w:adjustRightInd w:val="0"/>
        <w:spacing w:after="0" w:line="224" w:lineRule="auto"/>
        <w:ind w:left="880"/>
        <w:jc w:val="both"/>
        <w:rPr>
          <w:b/>
          <w:i/>
          <w:sz w:val="20"/>
          <w:szCs w:val="20"/>
        </w:rPr>
      </w:pPr>
    </w:p>
    <w:p w:rsidR="00D561F6" w:rsidRPr="007139D0" w:rsidRDefault="00212077" w:rsidP="00212077">
      <w:pPr>
        <w:widowControl w:val="0"/>
        <w:overflowPunct w:val="0"/>
        <w:autoSpaceDE w:val="0"/>
        <w:autoSpaceDN w:val="0"/>
        <w:adjustRightInd w:val="0"/>
        <w:spacing w:after="0" w:line="224" w:lineRule="auto"/>
        <w:ind w:left="709" w:hanging="709"/>
        <w:jc w:val="both"/>
        <w:rPr>
          <w:rFonts w:ascii="Cambria" w:hAnsi="Cambria"/>
          <w:sz w:val="20"/>
          <w:szCs w:val="20"/>
        </w:rPr>
      </w:pPr>
      <w:r w:rsidRPr="007139D0">
        <w:rPr>
          <w:rFonts w:ascii="Cambria" w:hAnsi="Cambria"/>
          <w:sz w:val="20"/>
          <w:szCs w:val="20"/>
        </w:rPr>
        <w:t>1.7.2.2</w:t>
      </w:r>
      <w:r w:rsidRPr="007139D0">
        <w:rPr>
          <w:rFonts w:ascii="Cambria" w:hAnsi="Cambria"/>
          <w:sz w:val="20"/>
          <w:szCs w:val="20"/>
        </w:rPr>
        <w:tab/>
      </w:r>
      <w:r w:rsidR="00D561F6" w:rsidRPr="007139D0">
        <w:rPr>
          <w:rFonts w:ascii="Cambria" w:hAnsi="Cambria"/>
          <w:sz w:val="20"/>
          <w:szCs w:val="20"/>
        </w:rPr>
        <w:t>REVISED PROGRAMME</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The Contractor is to record progress on a copy of the Master Programme</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and he/she shall update or redraft the Master Programme if any circumstances</w:t>
      </w:r>
    </w:p>
    <w:p w:rsidR="00D561F6" w:rsidRPr="00A06539" w:rsidRDefault="00D561F6" w:rsidP="00D561F6">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arise which affect the progress of the work and submit copies of all revisions </w:t>
      </w:r>
    </w:p>
    <w:p w:rsidR="00212077" w:rsidRDefault="00D561F6" w:rsidP="00212077">
      <w:pPr>
        <w:widowControl w:val="0"/>
        <w:overflowPunct w:val="0"/>
        <w:autoSpaceDE w:val="0"/>
        <w:autoSpaceDN w:val="0"/>
        <w:adjustRightInd w:val="0"/>
        <w:spacing w:after="0" w:line="224" w:lineRule="auto"/>
        <w:ind w:left="880"/>
        <w:jc w:val="both"/>
        <w:rPr>
          <w:rFonts w:ascii="Cambria" w:hAnsi="Cambria" w:cs="Arial"/>
          <w:bCs/>
          <w:sz w:val="19"/>
          <w:szCs w:val="19"/>
        </w:rPr>
      </w:pPr>
      <w:r w:rsidRPr="00A06539">
        <w:rPr>
          <w:rFonts w:ascii="Cambria" w:hAnsi="Cambria" w:cs="Arial"/>
          <w:bCs/>
          <w:sz w:val="19"/>
          <w:szCs w:val="19"/>
        </w:rPr>
        <w:t xml:space="preserve">to the CA immediately. </w:t>
      </w:r>
      <w:r w:rsidRPr="00A06539">
        <w:rPr>
          <w:rFonts w:ascii="Cambria" w:hAnsi="Cambria" w:cs="Arial"/>
          <w:bCs/>
          <w:sz w:val="19"/>
          <w:szCs w:val="19"/>
        </w:rPr>
        <w:tab/>
      </w:r>
    </w:p>
    <w:p w:rsidR="00212077" w:rsidRDefault="00212077" w:rsidP="00212077">
      <w:pPr>
        <w:widowControl w:val="0"/>
        <w:overflowPunct w:val="0"/>
        <w:autoSpaceDE w:val="0"/>
        <w:autoSpaceDN w:val="0"/>
        <w:adjustRightInd w:val="0"/>
        <w:spacing w:after="0" w:line="224" w:lineRule="auto"/>
        <w:ind w:left="880"/>
        <w:jc w:val="both"/>
        <w:rPr>
          <w:b/>
          <w:bCs/>
          <w:i/>
          <w:iCs/>
          <w:sz w:val="20"/>
          <w:szCs w:val="20"/>
        </w:rPr>
      </w:pPr>
    </w:p>
    <w:p w:rsidR="00F601C6" w:rsidRPr="007139D0" w:rsidRDefault="00212077" w:rsidP="00212077">
      <w:pPr>
        <w:widowControl w:val="0"/>
        <w:overflowPunct w:val="0"/>
        <w:autoSpaceDE w:val="0"/>
        <w:autoSpaceDN w:val="0"/>
        <w:adjustRightInd w:val="0"/>
        <w:spacing w:after="0" w:line="224" w:lineRule="auto"/>
        <w:ind w:left="709" w:hanging="709"/>
        <w:jc w:val="both"/>
        <w:rPr>
          <w:rFonts w:ascii="Cambria" w:hAnsi="Cambria"/>
          <w:bCs/>
          <w:iCs/>
          <w:sz w:val="20"/>
          <w:szCs w:val="20"/>
        </w:rPr>
      </w:pPr>
      <w:r w:rsidRPr="007139D0">
        <w:rPr>
          <w:rFonts w:ascii="Cambria" w:hAnsi="Cambria"/>
          <w:bCs/>
          <w:iCs/>
          <w:sz w:val="20"/>
          <w:szCs w:val="20"/>
        </w:rPr>
        <w:t>1.7.2.3</w:t>
      </w:r>
      <w:r w:rsidRPr="007139D0">
        <w:rPr>
          <w:rFonts w:ascii="Cambria" w:hAnsi="Cambria"/>
          <w:bCs/>
          <w:iCs/>
          <w:sz w:val="20"/>
          <w:szCs w:val="20"/>
        </w:rPr>
        <w:tab/>
      </w:r>
      <w:r w:rsidR="00F601C6" w:rsidRPr="007139D0">
        <w:rPr>
          <w:rFonts w:ascii="Cambria" w:hAnsi="Cambria"/>
          <w:bCs/>
          <w:iCs/>
          <w:sz w:val="20"/>
          <w:szCs w:val="20"/>
        </w:rPr>
        <w:t>CONTRACTOR’S PROGRESS REPORT</w:t>
      </w:r>
    </w:p>
    <w:p w:rsidR="00F601C6" w:rsidRDefault="00F601C6" w:rsidP="00F601C6">
      <w:pPr>
        <w:widowControl w:val="0"/>
        <w:overflowPunct w:val="0"/>
        <w:autoSpaceDE w:val="0"/>
        <w:autoSpaceDN w:val="0"/>
        <w:adjustRightInd w:val="0"/>
        <w:spacing w:after="0" w:line="236" w:lineRule="auto"/>
        <w:ind w:left="504" w:firstLine="360"/>
        <w:jc w:val="both"/>
        <w:rPr>
          <w:rFonts w:ascii="Cambria" w:hAnsi="Cambria" w:cs="Cambria"/>
          <w:sz w:val="19"/>
          <w:szCs w:val="19"/>
        </w:rPr>
      </w:pPr>
      <w:r w:rsidRPr="00C91B99">
        <w:rPr>
          <w:rFonts w:ascii="Cambria" w:hAnsi="Cambria" w:cs="Cambria"/>
          <w:sz w:val="19"/>
          <w:szCs w:val="19"/>
        </w:rPr>
        <w:t xml:space="preserve">The </w:t>
      </w:r>
      <w:r>
        <w:rPr>
          <w:rFonts w:ascii="Cambria" w:hAnsi="Cambria" w:cs="Cambria"/>
          <w:sz w:val="19"/>
          <w:szCs w:val="19"/>
        </w:rPr>
        <w:t xml:space="preserve">contractor shall submit a progress report to the CA 5 days prior to each </w:t>
      </w:r>
    </w:p>
    <w:p w:rsidR="00F601C6" w:rsidRDefault="00F601C6" w:rsidP="00F601C6">
      <w:pPr>
        <w:widowControl w:val="0"/>
        <w:overflowPunct w:val="0"/>
        <w:autoSpaceDE w:val="0"/>
        <w:autoSpaceDN w:val="0"/>
        <w:adjustRightInd w:val="0"/>
        <w:spacing w:after="0" w:line="236" w:lineRule="auto"/>
        <w:ind w:left="504" w:firstLine="360"/>
        <w:jc w:val="both"/>
        <w:rPr>
          <w:rFonts w:ascii="Cambria" w:hAnsi="Cambria" w:cs="Cambria"/>
          <w:sz w:val="19"/>
          <w:szCs w:val="19"/>
        </w:rPr>
      </w:pPr>
      <w:r>
        <w:rPr>
          <w:rFonts w:ascii="Cambria" w:hAnsi="Cambria" w:cs="Cambria"/>
          <w:sz w:val="19"/>
          <w:szCs w:val="19"/>
        </w:rPr>
        <w:t>site progress meeting. Notwithstanding the contractor’s obligations under</w:t>
      </w:r>
    </w:p>
    <w:p w:rsidR="00F601C6" w:rsidRDefault="00F601C6" w:rsidP="00F601C6">
      <w:pPr>
        <w:widowControl w:val="0"/>
        <w:overflowPunct w:val="0"/>
        <w:autoSpaceDE w:val="0"/>
        <w:autoSpaceDN w:val="0"/>
        <w:adjustRightInd w:val="0"/>
        <w:spacing w:after="0" w:line="236" w:lineRule="auto"/>
        <w:ind w:left="504" w:firstLine="360"/>
        <w:jc w:val="both"/>
        <w:rPr>
          <w:rFonts w:ascii="Cambria" w:hAnsi="Cambria" w:cs="Cambria"/>
          <w:sz w:val="19"/>
          <w:szCs w:val="19"/>
        </w:rPr>
      </w:pPr>
      <w:r>
        <w:rPr>
          <w:rFonts w:ascii="Cambria" w:hAnsi="Cambria" w:cs="Cambria"/>
          <w:sz w:val="19"/>
          <w:szCs w:val="19"/>
        </w:rPr>
        <w:t>the contract, the report must include:</w:t>
      </w:r>
    </w:p>
    <w:p w:rsidR="00F601C6" w:rsidRPr="00C91B99" w:rsidRDefault="00F601C6" w:rsidP="00F601C6">
      <w:pPr>
        <w:pStyle w:val="ListParagraph"/>
        <w:numPr>
          <w:ilvl w:val="1"/>
          <w:numId w:val="8"/>
        </w:numPr>
        <w:tabs>
          <w:tab w:val="num" w:pos="880"/>
        </w:tabs>
        <w:spacing w:after="0" w:line="240" w:lineRule="auto"/>
        <w:rPr>
          <w:b/>
          <w:bCs/>
          <w:spacing w:val="-3"/>
          <w:sz w:val="23"/>
          <w:szCs w:val="23"/>
        </w:rPr>
      </w:pPr>
      <w:r>
        <w:rPr>
          <w:rFonts w:ascii="Cambria" w:hAnsi="Cambria" w:cs="Cambria"/>
          <w:sz w:val="19"/>
          <w:szCs w:val="19"/>
        </w:rPr>
        <w:t>A progress statement by reference to the master programme for</w:t>
      </w:r>
    </w:p>
    <w:p w:rsidR="00F601C6" w:rsidRDefault="00F601C6" w:rsidP="00F601C6">
      <w:pPr>
        <w:pStyle w:val="ListParagraph"/>
        <w:spacing w:after="0" w:line="240" w:lineRule="auto"/>
        <w:ind w:left="1944"/>
        <w:rPr>
          <w:rFonts w:ascii="Cambria" w:hAnsi="Cambria" w:cs="Cambria"/>
          <w:sz w:val="19"/>
          <w:szCs w:val="19"/>
        </w:rPr>
      </w:pPr>
      <w:r w:rsidRPr="00C91B99">
        <w:rPr>
          <w:rFonts w:ascii="Cambria" w:hAnsi="Cambria" w:cs="Cambria"/>
          <w:sz w:val="19"/>
          <w:szCs w:val="19"/>
        </w:rPr>
        <w:t>th</w:t>
      </w:r>
      <w:r>
        <w:rPr>
          <w:rFonts w:ascii="Cambria" w:hAnsi="Cambria" w:cs="Cambria"/>
          <w:sz w:val="19"/>
          <w:szCs w:val="19"/>
        </w:rPr>
        <w:t>e works.</w:t>
      </w:r>
    </w:p>
    <w:p w:rsidR="00F601C6" w:rsidRDefault="00F601C6" w:rsidP="00F601C6">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Details of any matters materially affecting the regular progress</w:t>
      </w:r>
    </w:p>
    <w:p w:rsidR="00F601C6" w:rsidRDefault="00F601C6" w:rsidP="00F601C6">
      <w:pPr>
        <w:pStyle w:val="ListParagraph"/>
        <w:spacing w:after="0" w:line="240" w:lineRule="auto"/>
        <w:ind w:left="1944"/>
        <w:rPr>
          <w:rFonts w:ascii="Cambria" w:hAnsi="Cambria" w:cs="Cambria"/>
          <w:sz w:val="19"/>
          <w:szCs w:val="19"/>
        </w:rPr>
      </w:pPr>
      <w:r>
        <w:rPr>
          <w:rFonts w:ascii="Cambria" w:hAnsi="Cambria" w:cs="Cambria"/>
          <w:sz w:val="19"/>
          <w:szCs w:val="19"/>
        </w:rPr>
        <w:t>of the works.</w:t>
      </w:r>
    </w:p>
    <w:p w:rsidR="00F601C6" w:rsidRDefault="00F601C6" w:rsidP="00F601C6">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Any requirements for further drawings or details or instructions</w:t>
      </w:r>
    </w:p>
    <w:p w:rsidR="00F601C6" w:rsidRDefault="00F601C6" w:rsidP="00F601C6">
      <w:pPr>
        <w:pStyle w:val="ListParagraph"/>
        <w:spacing w:after="0" w:line="240" w:lineRule="auto"/>
        <w:ind w:left="1944"/>
        <w:rPr>
          <w:rFonts w:ascii="Cambria" w:hAnsi="Cambria" w:cs="Cambria"/>
          <w:sz w:val="19"/>
          <w:szCs w:val="19"/>
        </w:rPr>
      </w:pPr>
      <w:r>
        <w:rPr>
          <w:rFonts w:ascii="Cambria" w:hAnsi="Cambria" w:cs="Cambria"/>
          <w:sz w:val="19"/>
          <w:szCs w:val="19"/>
        </w:rPr>
        <w:t>to enable the CA to fulfil his obligations under the Conditions</w:t>
      </w:r>
    </w:p>
    <w:p w:rsidR="00212077" w:rsidRDefault="00F601C6" w:rsidP="00212077">
      <w:pPr>
        <w:pStyle w:val="ListParagraph"/>
        <w:spacing w:after="0" w:line="240" w:lineRule="auto"/>
        <w:ind w:left="1944"/>
        <w:rPr>
          <w:rFonts w:ascii="Cambria" w:hAnsi="Cambria" w:cs="Cambria"/>
          <w:sz w:val="19"/>
          <w:szCs w:val="19"/>
        </w:rPr>
      </w:pPr>
      <w:r>
        <w:rPr>
          <w:rFonts w:ascii="Cambria" w:hAnsi="Cambria" w:cs="Cambria"/>
          <w:sz w:val="19"/>
          <w:szCs w:val="19"/>
        </w:rPr>
        <w:t>of Contract.</w:t>
      </w:r>
    </w:p>
    <w:p w:rsidR="00212077" w:rsidRDefault="00212077" w:rsidP="00212077">
      <w:pPr>
        <w:pStyle w:val="ListParagraph"/>
        <w:spacing w:after="0" w:line="240" w:lineRule="auto"/>
        <w:ind w:left="1944"/>
        <w:rPr>
          <w:b/>
          <w:bCs/>
          <w:i/>
          <w:iCs/>
          <w:sz w:val="20"/>
          <w:szCs w:val="20"/>
        </w:rPr>
      </w:pPr>
    </w:p>
    <w:p w:rsidR="00F601C6" w:rsidRPr="007139D0" w:rsidRDefault="00212077" w:rsidP="00212077">
      <w:pPr>
        <w:pStyle w:val="ListParagraph"/>
        <w:spacing w:after="0" w:line="240" w:lineRule="auto"/>
        <w:ind w:left="709" w:hanging="709"/>
        <w:rPr>
          <w:rFonts w:ascii="Cambria" w:hAnsi="Cambria"/>
          <w:bCs/>
          <w:iCs/>
          <w:sz w:val="20"/>
          <w:szCs w:val="20"/>
        </w:rPr>
      </w:pPr>
      <w:r w:rsidRPr="007139D0">
        <w:rPr>
          <w:rFonts w:ascii="Cambria" w:hAnsi="Cambria"/>
          <w:bCs/>
          <w:iCs/>
          <w:sz w:val="20"/>
          <w:szCs w:val="20"/>
        </w:rPr>
        <w:t>1.7.2.4</w:t>
      </w:r>
      <w:r w:rsidRPr="007139D0">
        <w:rPr>
          <w:rFonts w:ascii="Cambria" w:hAnsi="Cambria"/>
          <w:bCs/>
          <w:iCs/>
          <w:sz w:val="20"/>
          <w:szCs w:val="20"/>
        </w:rPr>
        <w:tab/>
      </w:r>
      <w:r w:rsidR="00F601C6" w:rsidRPr="007139D0">
        <w:rPr>
          <w:rFonts w:ascii="Cambria" w:hAnsi="Cambria"/>
          <w:bCs/>
          <w:iCs/>
          <w:sz w:val="20"/>
          <w:szCs w:val="20"/>
        </w:rPr>
        <w:t>CONTRACTOR’S SITE MEETINGS</w:t>
      </w:r>
    </w:p>
    <w:p w:rsidR="00F601C6" w:rsidRDefault="00F601C6" w:rsidP="00F601C6">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The Contractor shall h</w:t>
      </w:r>
      <w:r w:rsidRPr="00036043">
        <w:rPr>
          <w:rFonts w:ascii="Cambria" w:hAnsi="Cambria" w:cs="Cambria"/>
          <w:sz w:val="19"/>
          <w:szCs w:val="19"/>
        </w:rPr>
        <w:t xml:space="preserve">old meetings with appropriate consultants and </w:t>
      </w:r>
    </w:p>
    <w:p w:rsidR="00F601C6" w:rsidRDefault="00F601C6" w:rsidP="00F601C6">
      <w:pPr>
        <w:widowControl w:val="0"/>
        <w:overflowPunct w:val="0"/>
        <w:autoSpaceDE w:val="0"/>
        <w:autoSpaceDN w:val="0"/>
        <w:adjustRightInd w:val="0"/>
        <w:spacing w:after="0" w:line="244" w:lineRule="auto"/>
        <w:ind w:left="504" w:firstLine="360"/>
        <w:jc w:val="both"/>
        <w:rPr>
          <w:rFonts w:ascii="Cambria" w:hAnsi="Cambria" w:cs="Cambria"/>
          <w:sz w:val="19"/>
          <w:szCs w:val="19"/>
        </w:rPr>
      </w:pPr>
      <w:r w:rsidRPr="00036043">
        <w:rPr>
          <w:rFonts w:ascii="Cambria" w:hAnsi="Cambria" w:cs="Cambria"/>
          <w:sz w:val="19"/>
          <w:szCs w:val="19"/>
        </w:rPr>
        <w:t xml:space="preserve">specialists shortly before main site meetings to facilitate accurate reporting of </w:t>
      </w:r>
    </w:p>
    <w:p w:rsidR="00F601C6" w:rsidRDefault="00F601C6" w:rsidP="00F601C6">
      <w:pPr>
        <w:widowControl w:val="0"/>
        <w:overflowPunct w:val="0"/>
        <w:autoSpaceDE w:val="0"/>
        <w:autoSpaceDN w:val="0"/>
        <w:adjustRightInd w:val="0"/>
        <w:spacing w:after="0" w:line="244" w:lineRule="auto"/>
        <w:ind w:left="504" w:firstLine="360"/>
        <w:jc w:val="both"/>
        <w:rPr>
          <w:rFonts w:ascii="Cambria" w:hAnsi="Cambria" w:cs="Cambria"/>
          <w:sz w:val="19"/>
          <w:szCs w:val="19"/>
        </w:rPr>
      </w:pPr>
      <w:r w:rsidRPr="00036043">
        <w:rPr>
          <w:rFonts w:ascii="Cambria" w:hAnsi="Cambria" w:cs="Cambria"/>
          <w:sz w:val="19"/>
          <w:szCs w:val="19"/>
        </w:rPr>
        <w:t>progress.</w:t>
      </w:r>
    </w:p>
    <w:p w:rsidR="00F601C6" w:rsidRDefault="00F601C6" w:rsidP="00F601C6">
      <w:pPr>
        <w:widowControl w:val="0"/>
        <w:overflowPunct w:val="0"/>
        <w:autoSpaceDE w:val="0"/>
        <w:autoSpaceDN w:val="0"/>
        <w:adjustRightInd w:val="0"/>
        <w:spacing w:after="0" w:line="236" w:lineRule="auto"/>
        <w:ind w:left="504" w:firstLine="360"/>
        <w:jc w:val="both"/>
        <w:rPr>
          <w:rFonts w:ascii="Cambria" w:hAnsi="Cambria" w:cs="Cambria"/>
          <w:sz w:val="19"/>
          <w:szCs w:val="19"/>
        </w:rPr>
      </w:pPr>
    </w:p>
    <w:p w:rsidR="00F601C6" w:rsidRDefault="00F601C6" w:rsidP="00F601C6">
      <w:pPr>
        <w:widowControl w:val="0"/>
        <w:overflowPunct w:val="0"/>
        <w:autoSpaceDE w:val="0"/>
        <w:autoSpaceDN w:val="0"/>
        <w:adjustRightInd w:val="0"/>
        <w:spacing w:after="0" w:line="236" w:lineRule="auto"/>
        <w:ind w:left="504" w:firstLine="360"/>
        <w:jc w:val="both"/>
        <w:rPr>
          <w:rFonts w:ascii="Cambria" w:hAnsi="Cambria" w:cs="Cambria"/>
          <w:sz w:val="19"/>
          <w:szCs w:val="19"/>
        </w:rPr>
      </w:pPr>
      <w:r>
        <w:rPr>
          <w:rFonts w:ascii="Cambria" w:hAnsi="Cambria" w:cs="Cambria"/>
          <w:sz w:val="19"/>
          <w:szCs w:val="19"/>
        </w:rPr>
        <w:t>The contractor shall ensure that all subcontractor’s information requirements</w:t>
      </w:r>
    </w:p>
    <w:p w:rsidR="00F601C6" w:rsidRDefault="00F601C6" w:rsidP="00F601C6">
      <w:pPr>
        <w:widowControl w:val="0"/>
        <w:overflowPunct w:val="0"/>
        <w:autoSpaceDE w:val="0"/>
        <w:autoSpaceDN w:val="0"/>
        <w:adjustRightInd w:val="0"/>
        <w:spacing w:after="0" w:line="236" w:lineRule="auto"/>
        <w:ind w:left="504" w:firstLine="360"/>
        <w:jc w:val="both"/>
        <w:rPr>
          <w:rFonts w:ascii="Cambria" w:hAnsi="Cambria" w:cs="Cambria"/>
          <w:sz w:val="19"/>
          <w:szCs w:val="19"/>
        </w:rPr>
      </w:pPr>
      <w:r>
        <w:rPr>
          <w:rFonts w:ascii="Cambria" w:hAnsi="Cambria" w:cs="Cambria"/>
          <w:sz w:val="19"/>
          <w:szCs w:val="19"/>
        </w:rPr>
        <w:t>are met and to establish their requirements for holes, chases, recesses, fixings</w:t>
      </w:r>
    </w:p>
    <w:p w:rsidR="00212077" w:rsidRDefault="00F601C6" w:rsidP="00212077">
      <w:pPr>
        <w:widowControl w:val="0"/>
        <w:overflowPunct w:val="0"/>
        <w:autoSpaceDE w:val="0"/>
        <w:autoSpaceDN w:val="0"/>
        <w:adjustRightInd w:val="0"/>
        <w:spacing w:after="0" w:line="236" w:lineRule="auto"/>
        <w:ind w:left="504" w:firstLine="360"/>
        <w:jc w:val="both"/>
        <w:rPr>
          <w:rFonts w:ascii="Cambria" w:hAnsi="Cambria" w:cs="Cambria"/>
          <w:sz w:val="19"/>
          <w:szCs w:val="19"/>
        </w:rPr>
      </w:pPr>
      <w:r>
        <w:rPr>
          <w:rFonts w:ascii="Cambria" w:hAnsi="Cambria" w:cs="Cambria"/>
          <w:sz w:val="19"/>
          <w:szCs w:val="19"/>
        </w:rPr>
        <w:t>and the like before the work is put in hand to avoid conflict with other work.</w:t>
      </w:r>
    </w:p>
    <w:p w:rsidR="00212077" w:rsidRDefault="00212077" w:rsidP="00212077">
      <w:pPr>
        <w:widowControl w:val="0"/>
        <w:overflowPunct w:val="0"/>
        <w:autoSpaceDE w:val="0"/>
        <w:autoSpaceDN w:val="0"/>
        <w:adjustRightInd w:val="0"/>
        <w:spacing w:after="0" w:line="236" w:lineRule="auto"/>
        <w:ind w:left="504" w:firstLine="360"/>
        <w:jc w:val="both"/>
        <w:rPr>
          <w:b/>
          <w:bCs/>
          <w:i/>
          <w:iCs/>
          <w:sz w:val="20"/>
          <w:szCs w:val="20"/>
        </w:rPr>
      </w:pPr>
    </w:p>
    <w:p w:rsidR="00F601C6" w:rsidRPr="007139D0" w:rsidRDefault="00212077" w:rsidP="00212077">
      <w:pPr>
        <w:widowControl w:val="0"/>
        <w:overflowPunct w:val="0"/>
        <w:autoSpaceDE w:val="0"/>
        <w:autoSpaceDN w:val="0"/>
        <w:adjustRightInd w:val="0"/>
        <w:spacing w:after="0" w:line="236" w:lineRule="auto"/>
        <w:ind w:left="504" w:hanging="504"/>
        <w:jc w:val="both"/>
        <w:rPr>
          <w:rFonts w:ascii="Cambria" w:hAnsi="Cambria"/>
          <w:bCs/>
          <w:i/>
          <w:iCs/>
          <w:sz w:val="20"/>
          <w:szCs w:val="20"/>
        </w:rPr>
      </w:pPr>
      <w:r w:rsidRPr="007139D0">
        <w:rPr>
          <w:rFonts w:ascii="Cambria" w:hAnsi="Cambria"/>
          <w:bCs/>
          <w:i/>
          <w:iCs/>
          <w:sz w:val="20"/>
          <w:szCs w:val="20"/>
        </w:rPr>
        <w:t>1.7.2.5</w:t>
      </w:r>
      <w:r w:rsidRPr="007139D0">
        <w:rPr>
          <w:rFonts w:ascii="Cambria" w:hAnsi="Cambria"/>
          <w:bCs/>
          <w:i/>
          <w:iCs/>
          <w:sz w:val="20"/>
          <w:szCs w:val="20"/>
        </w:rPr>
        <w:tab/>
      </w:r>
      <w:r w:rsidR="00F601C6" w:rsidRPr="007139D0">
        <w:rPr>
          <w:rFonts w:ascii="Cambria" w:hAnsi="Cambria"/>
          <w:bCs/>
          <w:iCs/>
          <w:sz w:val="20"/>
          <w:szCs w:val="20"/>
        </w:rPr>
        <w:t>PHOTOGRAPHIC RECORDS</w:t>
      </w:r>
    </w:p>
    <w:p w:rsidR="00F601C6" w:rsidRDefault="00FE0F07" w:rsidP="00F601C6">
      <w:pPr>
        <w:suppressAutoHyphens/>
        <w:spacing w:after="0" w:line="240" w:lineRule="auto"/>
        <w:ind w:left="160" w:firstLine="720"/>
        <w:rPr>
          <w:rFonts w:ascii="Cambria" w:hAnsi="Cambria" w:cs="Cambria"/>
          <w:sz w:val="19"/>
          <w:szCs w:val="19"/>
        </w:rPr>
      </w:pPr>
      <w:r>
        <w:rPr>
          <w:rFonts w:ascii="Cambria" w:hAnsi="Cambria" w:cs="Cambria"/>
          <w:sz w:val="19"/>
          <w:szCs w:val="19"/>
        </w:rPr>
        <w:t>Not applicable</w:t>
      </w:r>
    </w:p>
    <w:p w:rsidR="00212077" w:rsidRDefault="00212077" w:rsidP="00F601C6">
      <w:pPr>
        <w:suppressAutoHyphens/>
        <w:spacing w:after="0" w:line="240" w:lineRule="auto"/>
        <w:ind w:left="160" w:firstLine="720"/>
        <w:rPr>
          <w:rFonts w:ascii="Cambria" w:hAnsi="Cambria" w:cs="Cambria"/>
          <w:sz w:val="19"/>
          <w:szCs w:val="19"/>
        </w:rPr>
      </w:pPr>
    </w:p>
    <w:p w:rsidR="00FE0F07" w:rsidRDefault="00FE0F07" w:rsidP="00F601C6">
      <w:pPr>
        <w:suppressAutoHyphens/>
        <w:spacing w:after="0" w:line="240" w:lineRule="auto"/>
        <w:ind w:left="160" w:firstLine="720"/>
        <w:rPr>
          <w:rFonts w:ascii="Cambria" w:hAnsi="Cambria" w:cs="Cambria"/>
          <w:sz w:val="19"/>
          <w:szCs w:val="19"/>
        </w:rPr>
      </w:pPr>
    </w:p>
    <w:p w:rsidR="00FE0F07" w:rsidRDefault="00FE0F07" w:rsidP="00F601C6">
      <w:pPr>
        <w:suppressAutoHyphens/>
        <w:spacing w:after="0" w:line="240" w:lineRule="auto"/>
        <w:ind w:left="160" w:firstLine="720"/>
        <w:rPr>
          <w:rFonts w:ascii="Cambria" w:hAnsi="Cambria" w:cs="Cambria"/>
          <w:sz w:val="19"/>
          <w:szCs w:val="19"/>
        </w:rPr>
      </w:pPr>
    </w:p>
    <w:p w:rsidR="00FE0F07" w:rsidRDefault="00FE0F07" w:rsidP="00F601C6">
      <w:pPr>
        <w:suppressAutoHyphens/>
        <w:spacing w:after="0" w:line="240" w:lineRule="auto"/>
        <w:ind w:left="160" w:firstLine="720"/>
        <w:rPr>
          <w:rFonts w:ascii="Cambria" w:hAnsi="Cambria" w:cs="Cambria"/>
          <w:sz w:val="19"/>
          <w:szCs w:val="19"/>
        </w:rPr>
      </w:pPr>
    </w:p>
    <w:p w:rsidR="00FE0F07" w:rsidRDefault="00FE0F07" w:rsidP="00F601C6">
      <w:pPr>
        <w:suppressAutoHyphens/>
        <w:spacing w:after="0" w:line="240" w:lineRule="auto"/>
        <w:ind w:left="160" w:firstLine="720"/>
        <w:rPr>
          <w:rFonts w:ascii="Cambria" w:hAnsi="Cambria" w:cs="Cambria"/>
          <w:sz w:val="19"/>
          <w:szCs w:val="19"/>
        </w:rPr>
      </w:pPr>
    </w:p>
    <w:p w:rsidR="00F44810" w:rsidRDefault="00F44810" w:rsidP="00F601C6">
      <w:pPr>
        <w:suppressAutoHyphens/>
        <w:spacing w:after="0" w:line="240" w:lineRule="auto"/>
        <w:ind w:left="160" w:firstLine="720"/>
        <w:rPr>
          <w:rFonts w:ascii="Cambria" w:hAnsi="Cambria" w:cs="Cambria"/>
          <w:sz w:val="19"/>
          <w:szCs w:val="19"/>
        </w:rPr>
      </w:pPr>
    </w:p>
    <w:p w:rsidR="00F601C6" w:rsidRDefault="00F601C6" w:rsidP="00F601C6">
      <w:pPr>
        <w:suppressAutoHyphens/>
        <w:spacing w:after="0" w:line="240" w:lineRule="auto"/>
        <w:ind w:left="160" w:firstLine="720"/>
        <w:rPr>
          <w:b/>
          <w:bCs/>
          <w:spacing w:val="-3"/>
          <w:sz w:val="23"/>
          <w:szCs w:val="23"/>
        </w:rPr>
      </w:pPr>
    </w:p>
    <w:p w:rsidR="00026AFB" w:rsidRDefault="00026AFB" w:rsidP="00C91B99">
      <w:pPr>
        <w:tabs>
          <w:tab w:val="num" w:pos="880"/>
        </w:tabs>
        <w:spacing w:after="0" w:line="240" w:lineRule="auto"/>
        <w:ind w:left="851" w:hanging="851"/>
        <w:rPr>
          <w:rFonts w:ascii="Cambria" w:hAnsi="Cambria" w:cs="Cambria"/>
          <w:sz w:val="19"/>
          <w:szCs w:val="19"/>
        </w:rPr>
      </w:pPr>
      <w:r>
        <w:rPr>
          <w:b/>
          <w:bCs/>
          <w:sz w:val="26"/>
          <w:szCs w:val="26"/>
        </w:rPr>
        <w:lastRenderedPageBreak/>
        <w:t>1.7</w:t>
      </w:r>
      <w:r>
        <w:rPr>
          <w:b/>
          <w:bCs/>
          <w:sz w:val="26"/>
          <w:szCs w:val="26"/>
        </w:rPr>
        <w:tab/>
        <w:t>EMPLOYER’S REQUIREMENTS: MANANGEMENT OF THE WORKS</w:t>
      </w:r>
      <w:r w:rsidRPr="00DE6ABC">
        <w:rPr>
          <w:b/>
          <w:bCs/>
          <w:sz w:val="26"/>
          <w:szCs w:val="26"/>
        </w:rPr>
        <w:t xml:space="preserve"> (CONT’D)</w:t>
      </w:r>
    </w:p>
    <w:p w:rsidR="00212077" w:rsidRDefault="00026AFB" w:rsidP="00212077">
      <w:pPr>
        <w:pStyle w:val="Heading3"/>
        <w:numPr>
          <w:ilvl w:val="0"/>
          <w:numId w:val="0"/>
        </w:numPr>
        <w:ind w:left="851" w:hanging="851"/>
        <w:rPr>
          <w:rFonts w:ascii="Calibri" w:hAnsi="Calibri" w:cs="Calibri"/>
          <w:color w:val="auto"/>
          <w:sz w:val="20"/>
          <w:szCs w:val="20"/>
        </w:rPr>
      </w:pPr>
      <w:r>
        <w:rPr>
          <w:rFonts w:ascii="Calibri" w:hAnsi="Calibri" w:cs="Calibri"/>
          <w:color w:val="auto"/>
          <w:sz w:val="20"/>
          <w:szCs w:val="20"/>
        </w:rPr>
        <w:t>1.7.2</w:t>
      </w:r>
      <w:r>
        <w:rPr>
          <w:rFonts w:ascii="Calibri" w:hAnsi="Calibri" w:cs="Calibri"/>
          <w:color w:val="auto"/>
          <w:sz w:val="20"/>
          <w:szCs w:val="20"/>
        </w:rPr>
        <w:tab/>
        <w:t>Programme/progress (cont’d)</w:t>
      </w:r>
    </w:p>
    <w:p w:rsidR="00026AFB" w:rsidRPr="007139D0" w:rsidRDefault="00212077" w:rsidP="00212077">
      <w:pPr>
        <w:pStyle w:val="Heading3"/>
        <w:numPr>
          <w:ilvl w:val="0"/>
          <w:numId w:val="0"/>
        </w:numPr>
        <w:ind w:left="709" w:hanging="709"/>
        <w:rPr>
          <w:rFonts w:cs="Calibri"/>
          <w:b w:val="0"/>
          <w:bCs w:val="0"/>
          <w:iCs/>
          <w:color w:val="auto"/>
          <w:sz w:val="20"/>
          <w:szCs w:val="20"/>
        </w:rPr>
      </w:pPr>
      <w:r w:rsidRPr="007139D0">
        <w:rPr>
          <w:rFonts w:cs="Calibri"/>
          <w:b w:val="0"/>
          <w:bCs w:val="0"/>
          <w:iCs/>
          <w:color w:val="auto"/>
          <w:sz w:val="20"/>
          <w:szCs w:val="20"/>
        </w:rPr>
        <w:t>1.7.2.6</w:t>
      </w:r>
      <w:r w:rsidRPr="007139D0">
        <w:rPr>
          <w:rFonts w:cs="Calibri"/>
          <w:b w:val="0"/>
          <w:bCs w:val="0"/>
          <w:iCs/>
          <w:color w:val="auto"/>
          <w:sz w:val="20"/>
          <w:szCs w:val="20"/>
        </w:rPr>
        <w:tab/>
      </w:r>
      <w:r w:rsidR="00026AFB" w:rsidRPr="007139D0">
        <w:rPr>
          <w:rFonts w:cs="Calibri"/>
          <w:b w:val="0"/>
          <w:bCs w:val="0"/>
          <w:iCs/>
          <w:color w:val="auto"/>
          <w:sz w:val="20"/>
          <w:szCs w:val="20"/>
        </w:rPr>
        <w:t>EARLY POSSESSION</w:t>
      </w:r>
    </w:p>
    <w:p w:rsidR="00026AFB" w:rsidRDefault="00026AFB" w:rsidP="00FF7872">
      <w:pPr>
        <w:widowControl w:val="0"/>
        <w:overflowPunct w:val="0"/>
        <w:autoSpaceDE w:val="0"/>
        <w:autoSpaceDN w:val="0"/>
        <w:adjustRightInd w:val="0"/>
        <w:spacing w:after="0" w:line="224" w:lineRule="auto"/>
        <w:ind w:left="504" w:firstLine="360"/>
        <w:jc w:val="both"/>
        <w:rPr>
          <w:rFonts w:ascii="Cambria" w:hAnsi="Cambria" w:cs="Cambria"/>
          <w:sz w:val="19"/>
          <w:szCs w:val="19"/>
        </w:rPr>
      </w:pPr>
      <w:r w:rsidRPr="00036043">
        <w:rPr>
          <w:rFonts w:ascii="Cambria" w:hAnsi="Cambria" w:cs="Cambria"/>
          <w:sz w:val="19"/>
          <w:szCs w:val="19"/>
        </w:rPr>
        <w:t xml:space="preserve">The Client may agree to take possession of </w:t>
      </w:r>
      <w:r>
        <w:rPr>
          <w:rFonts w:ascii="Cambria" w:hAnsi="Cambria" w:cs="Cambria"/>
          <w:sz w:val="19"/>
          <w:szCs w:val="19"/>
        </w:rPr>
        <w:t>parts of the w</w:t>
      </w:r>
      <w:r w:rsidRPr="00036043">
        <w:rPr>
          <w:rFonts w:ascii="Cambria" w:hAnsi="Cambria" w:cs="Cambria"/>
          <w:sz w:val="19"/>
          <w:szCs w:val="19"/>
        </w:rPr>
        <w:t xml:space="preserve">orks as they </w:t>
      </w:r>
    </w:p>
    <w:p w:rsidR="00026AFB" w:rsidRDefault="00026AFB" w:rsidP="00FF7872">
      <w:pPr>
        <w:widowControl w:val="0"/>
        <w:overflowPunct w:val="0"/>
        <w:autoSpaceDE w:val="0"/>
        <w:autoSpaceDN w:val="0"/>
        <w:adjustRightInd w:val="0"/>
        <w:spacing w:after="0" w:line="224" w:lineRule="auto"/>
        <w:ind w:left="504" w:firstLine="360"/>
        <w:jc w:val="both"/>
        <w:rPr>
          <w:rFonts w:ascii="Cambria" w:hAnsi="Cambria" w:cs="Cambria"/>
          <w:sz w:val="19"/>
          <w:szCs w:val="19"/>
        </w:rPr>
      </w:pPr>
      <w:r w:rsidRPr="00036043">
        <w:rPr>
          <w:rFonts w:ascii="Cambria" w:hAnsi="Cambria" w:cs="Cambria"/>
          <w:sz w:val="19"/>
          <w:szCs w:val="19"/>
        </w:rPr>
        <w:t xml:space="preserve">are completed, provided all necessary access, services and other </w:t>
      </w:r>
    </w:p>
    <w:p w:rsidR="00212077" w:rsidRDefault="00026AFB" w:rsidP="00212077">
      <w:pPr>
        <w:widowControl w:val="0"/>
        <w:overflowPunct w:val="0"/>
        <w:autoSpaceDE w:val="0"/>
        <w:autoSpaceDN w:val="0"/>
        <w:adjustRightInd w:val="0"/>
        <w:spacing w:after="0" w:line="224" w:lineRule="auto"/>
        <w:ind w:left="504" w:firstLine="360"/>
        <w:jc w:val="both"/>
        <w:rPr>
          <w:rFonts w:ascii="Cambria" w:hAnsi="Cambria" w:cs="Cambria"/>
          <w:sz w:val="19"/>
          <w:szCs w:val="19"/>
        </w:rPr>
      </w:pPr>
      <w:r w:rsidRPr="00036043">
        <w:rPr>
          <w:rFonts w:ascii="Cambria" w:hAnsi="Cambria" w:cs="Cambria"/>
          <w:sz w:val="19"/>
          <w:szCs w:val="19"/>
        </w:rPr>
        <w:t>associated facilities are also complete</w:t>
      </w:r>
      <w:r>
        <w:rPr>
          <w:rFonts w:ascii="Cambria" w:hAnsi="Cambria" w:cs="Cambria"/>
          <w:sz w:val="19"/>
          <w:szCs w:val="19"/>
        </w:rPr>
        <w:t>.</w:t>
      </w:r>
    </w:p>
    <w:p w:rsidR="00212077" w:rsidRDefault="00212077" w:rsidP="00212077">
      <w:pPr>
        <w:widowControl w:val="0"/>
        <w:overflowPunct w:val="0"/>
        <w:autoSpaceDE w:val="0"/>
        <w:autoSpaceDN w:val="0"/>
        <w:adjustRightInd w:val="0"/>
        <w:spacing w:after="0" w:line="224" w:lineRule="auto"/>
        <w:ind w:left="504" w:firstLine="360"/>
        <w:jc w:val="both"/>
        <w:rPr>
          <w:b/>
          <w:bCs/>
          <w:i/>
          <w:iCs/>
          <w:sz w:val="20"/>
          <w:szCs w:val="20"/>
        </w:rPr>
      </w:pPr>
    </w:p>
    <w:p w:rsidR="00026AFB" w:rsidRPr="007139D0" w:rsidRDefault="00212077" w:rsidP="00212077">
      <w:pPr>
        <w:widowControl w:val="0"/>
        <w:overflowPunct w:val="0"/>
        <w:autoSpaceDE w:val="0"/>
        <w:autoSpaceDN w:val="0"/>
        <w:adjustRightInd w:val="0"/>
        <w:spacing w:after="0" w:line="224" w:lineRule="auto"/>
        <w:ind w:left="504" w:hanging="504"/>
        <w:jc w:val="both"/>
        <w:rPr>
          <w:rFonts w:ascii="Cambria" w:hAnsi="Cambria"/>
          <w:bCs/>
          <w:iCs/>
          <w:sz w:val="20"/>
          <w:szCs w:val="20"/>
        </w:rPr>
      </w:pPr>
      <w:r w:rsidRPr="007139D0">
        <w:rPr>
          <w:rFonts w:ascii="Cambria" w:hAnsi="Cambria"/>
          <w:bCs/>
          <w:iCs/>
          <w:sz w:val="20"/>
          <w:szCs w:val="20"/>
        </w:rPr>
        <w:t>1.7.2.7</w:t>
      </w:r>
      <w:r w:rsidRPr="007139D0">
        <w:rPr>
          <w:rFonts w:ascii="Cambria" w:hAnsi="Cambria"/>
          <w:bCs/>
          <w:iCs/>
          <w:sz w:val="20"/>
          <w:szCs w:val="20"/>
        </w:rPr>
        <w:tab/>
      </w:r>
      <w:r w:rsidR="00026AFB" w:rsidRPr="007139D0">
        <w:rPr>
          <w:rFonts w:ascii="Cambria" w:hAnsi="Cambria"/>
          <w:bCs/>
          <w:iCs/>
          <w:sz w:val="20"/>
          <w:szCs w:val="20"/>
        </w:rPr>
        <w:t>NOTICE OF COMPLETION</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The Contractor shall g</w:t>
      </w:r>
      <w:r w:rsidRPr="00036043">
        <w:rPr>
          <w:rFonts w:ascii="Cambria" w:hAnsi="Cambria" w:cs="Cambria"/>
          <w:sz w:val="19"/>
          <w:szCs w:val="19"/>
        </w:rPr>
        <w:t xml:space="preserve">ive </w:t>
      </w:r>
      <w:r>
        <w:rPr>
          <w:rFonts w:ascii="Cambria" w:hAnsi="Cambria" w:cs="Cambria"/>
          <w:sz w:val="19"/>
          <w:szCs w:val="19"/>
        </w:rPr>
        <w:t>CA</w:t>
      </w:r>
      <w:r w:rsidRPr="00036043">
        <w:rPr>
          <w:rFonts w:ascii="Cambria" w:hAnsi="Cambria" w:cs="Cambria"/>
          <w:sz w:val="19"/>
          <w:szCs w:val="19"/>
        </w:rPr>
        <w:t xml:space="preserve"> at least ten working days notice of </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the anticipated dates of the completion d</w:t>
      </w:r>
      <w:r w:rsidRPr="00036043">
        <w:rPr>
          <w:rFonts w:ascii="Cambria" w:hAnsi="Cambria" w:cs="Cambria"/>
          <w:sz w:val="19"/>
          <w:szCs w:val="19"/>
        </w:rPr>
        <w:t xml:space="preserve">ate of the whole or </w:t>
      </w:r>
    </w:p>
    <w:p w:rsidR="00C81292" w:rsidRDefault="00026AFB" w:rsidP="00C8129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sidRPr="00036043">
        <w:rPr>
          <w:rFonts w:ascii="Cambria" w:hAnsi="Cambria" w:cs="Cambria"/>
          <w:sz w:val="19"/>
          <w:szCs w:val="19"/>
        </w:rPr>
        <w:t>parts of the Works.</w:t>
      </w:r>
    </w:p>
    <w:p w:rsidR="00C81292" w:rsidRDefault="00C81292" w:rsidP="00C81292">
      <w:pPr>
        <w:widowControl w:val="0"/>
        <w:overflowPunct w:val="0"/>
        <w:autoSpaceDE w:val="0"/>
        <w:autoSpaceDN w:val="0"/>
        <w:adjustRightInd w:val="0"/>
        <w:spacing w:after="0" w:line="229" w:lineRule="auto"/>
        <w:ind w:left="504" w:firstLine="360"/>
        <w:jc w:val="both"/>
        <w:rPr>
          <w:b/>
          <w:bCs/>
          <w:i/>
          <w:iCs/>
          <w:sz w:val="20"/>
          <w:szCs w:val="20"/>
        </w:rPr>
      </w:pPr>
    </w:p>
    <w:p w:rsidR="00026AFB" w:rsidRPr="007139D0" w:rsidRDefault="00C81292" w:rsidP="00C81292">
      <w:pPr>
        <w:widowControl w:val="0"/>
        <w:overflowPunct w:val="0"/>
        <w:autoSpaceDE w:val="0"/>
        <w:autoSpaceDN w:val="0"/>
        <w:adjustRightInd w:val="0"/>
        <w:spacing w:after="0" w:line="229" w:lineRule="auto"/>
        <w:ind w:left="504" w:hanging="504"/>
        <w:jc w:val="both"/>
        <w:rPr>
          <w:rFonts w:ascii="Cambria" w:hAnsi="Cambria"/>
          <w:bCs/>
          <w:iCs/>
          <w:sz w:val="20"/>
          <w:szCs w:val="20"/>
        </w:rPr>
      </w:pPr>
      <w:r w:rsidRPr="007139D0">
        <w:rPr>
          <w:rFonts w:ascii="Cambria" w:hAnsi="Cambria"/>
          <w:bCs/>
          <w:iCs/>
          <w:sz w:val="20"/>
          <w:szCs w:val="20"/>
        </w:rPr>
        <w:t>1.7.2.8</w:t>
      </w:r>
      <w:r w:rsidRPr="007139D0">
        <w:rPr>
          <w:rFonts w:ascii="Cambria" w:hAnsi="Cambria"/>
          <w:bCs/>
          <w:iCs/>
          <w:sz w:val="20"/>
          <w:szCs w:val="20"/>
        </w:rPr>
        <w:tab/>
      </w:r>
      <w:r w:rsidR="00026AFB" w:rsidRPr="007139D0">
        <w:rPr>
          <w:rFonts w:ascii="Cambria" w:hAnsi="Cambria"/>
          <w:bCs/>
          <w:iCs/>
          <w:sz w:val="20"/>
          <w:szCs w:val="20"/>
        </w:rPr>
        <w:t>EXTENSIONS OF TIME</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The contractor must notify the CA as soon as is reasonably practicable</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 xml:space="preserve">as soon as he becomes aware of any relevant events, in accordance with </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the conditions of contract, that would give rise to an extension of time.</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204428" w:rsidRDefault="00204428"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C81292" w:rsidRDefault="00C81292" w:rsidP="00854D63">
      <w:pPr>
        <w:tabs>
          <w:tab w:val="num" w:pos="880"/>
        </w:tabs>
        <w:spacing w:after="0" w:line="240" w:lineRule="auto"/>
        <w:ind w:left="851" w:hanging="851"/>
        <w:rPr>
          <w:b/>
          <w:bCs/>
          <w:sz w:val="26"/>
          <w:szCs w:val="26"/>
        </w:rPr>
      </w:pPr>
    </w:p>
    <w:p w:rsidR="00F601C6" w:rsidRDefault="00F601C6" w:rsidP="00854D63">
      <w:pPr>
        <w:tabs>
          <w:tab w:val="num" w:pos="880"/>
        </w:tabs>
        <w:spacing w:after="0" w:line="240" w:lineRule="auto"/>
        <w:ind w:left="851" w:hanging="851"/>
        <w:rPr>
          <w:b/>
          <w:bCs/>
          <w:sz w:val="26"/>
          <w:szCs w:val="26"/>
        </w:rPr>
      </w:pPr>
    </w:p>
    <w:p w:rsidR="00026AFB" w:rsidRDefault="00026AFB" w:rsidP="00854D63">
      <w:pPr>
        <w:tabs>
          <w:tab w:val="num" w:pos="880"/>
        </w:tabs>
        <w:spacing w:after="0" w:line="240" w:lineRule="auto"/>
        <w:ind w:left="851" w:hanging="851"/>
        <w:rPr>
          <w:rFonts w:ascii="Cambria" w:hAnsi="Cambria" w:cs="Cambria"/>
          <w:sz w:val="19"/>
          <w:szCs w:val="19"/>
        </w:rPr>
      </w:pPr>
      <w:r>
        <w:rPr>
          <w:b/>
          <w:bCs/>
          <w:sz w:val="26"/>
          <w:szCs w:val="26"/>
        </w:rPr>
        <w:lastRenderedPageBreak/>
        <w:t>1.7</w:t>
      </w:r>
      <w:r>
        <w:rPr>
          <w:b/>
          <w:bCs/>
          <w:sz w:val="26"/>
          <w:szCs w:val="26"/>
        </w:rPr>
        <w:tab/>
        <w:t>EMPLOYER’S REQUIREMENTS: MANANGEMENT OF THE WORKS</w:t>
      </w:r>
      <w:r w:rsidRPr="00DE6ABC">
        <w:rPr>
          <w:b/>
          <w:bCs/>
          <w:sz w:val="26"/>
          <w:szCs w:val="26"/>
        </w:rPr>
        <w:t xml:space="preserve"> (CONT’D)</w:t>
      </w:r>
    </w:p>
    <w:p w:rsidR="00026AFB" w:rsidRDefault="00026AFB" w:rsidP="00854D63">
      <w:pPr>
        <w:pStyle w:val="Heading3"/>
        <w:ind w:left="851" w:hanging="851"/>
        <w:rPr>
          <w:b w:val="0"/>
          <w:bCs w:val="0"/>
          <w:spacing w:val="-3"/>
          <w:sz w:val="23"/>
          <w:szCs w:val="23"/>
        </w:rPr>
      </w:pPr>
      <w:r>
        <w:rPr>
          <w:rFonts w:ascii="Calibri" w:hAnsi="Calibri" w:cs="Calibri"/>
          <w:color w:val="auto"/>
          <w:sz w:val="20"/>
          <w:szCs w:val="20"/>
        </w:rPr>
        <w:t>Cost control</w:t>
      </w:r>
    </w:p>
    <w:p w:rsidR="00026AFB" w:rsidRPr="00EB6E7D" w:rsidRDefault="00026AFB" w:rsidP="00EB6E7D">
      <w:pPr>
        <w:pStyle w:val="Heading4"/>
        <w:rPr>
          <w:b w:val="0"/>
          <w:i w:val="0"/>
          <w:color w:val="auto"/>
          <w:sz w:val="19"/>
          <w:szCs w:val="19"/>
        </w:rPr>
      </w:pPr>
      <w:r w:rsidRPr="00EB6E7D">
        <w:rPr>
          <w:b w:val="0"/>
          <w:i w:val="0"/>
          <w:color w:val="auto"/>
          <w:sz w:val="19"/>
          <w:szCs w:val="19"/>
        </w:rPr>
        <w:t>CASH FLOW FORECAST</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The Contractor is, within </w:t>
      </w:r>
      <w:r>
        <w:rPr>
          <w:rFonts w:ascii="Cambria" w:hAnsi="Cambria" w:cs="Cambria"/>
          <w:b/>
          <w:bCs/>
          <w:sz w:val="19"/>
          <w:szCs w:val="19"/>
        </w:rPr>
        <w:t>2 weeks</w:t>
      </w:r>
      <w:r>
        <w:rPr>
          <w:rFonts w:ascii="Cambria" w:hAnsi="Cambria" w:cs="Cambria"/>
          <w:sz w:val="19"/>
          <w:szCs w:val="19"/>
        </w:rPr>
        <w:t xml:space="preserve"> of the acceptance of the Master Programme,</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to submit to the CA a cumulative cash flow forecast for net and gross </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valuations. If no cash flow is submitted within the period specified then </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one quarter of the amount due for payment will be retained until the </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cash flow is submitted.</w:t>
      </w:r>
    </w:p>
    <w:p w:rsidR="00026AFB" w:rsidRPr="007139D0" w:rsidRDefault="00026AFB" w:rsidP="00854D63">
      <w:pPr>
        <w:pStyle w:val="Heading4"/>
        <w:rPr>
          <w:rFonts w:cs="Calibri"/>
          <w:b w:val="0"/>
          <w:bCs w:val="0"/>
          <w:i w:val="0"/>
          <w:iCs w:val="0"/>
          <w:color w:val="auto"/>
          <w:sz w:val="20"/>
          <w:szCs w:val="20"/>
        </w:rPr>
      </w:pPr>
      <w:r w:rsidRPr="007139D0">
        <w:rPr>
          <w:rFonts w:cs="Calibri"/>
          <w:b w:val="0"/>
          <w:bCs w:val="0"/>
          <w:i w:val="0"/>
          <w:iCs w:val="0"/>
          <w:color w:val="auto"/>
          <w:sz w:val="20"/>
          <w:szCs w:val="20"/>
        </w:rPr>
        <w:t>REMOVAL/REPLACEMENT OF EXISTING WORK</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extent and location of renewal of existing work must be agreed, at least</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on a provisional sum basis, with the CA before the work is started. The</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contractor is to remove existing work in ways which will reasonably</w:t>
      </w:r>
    </w:p>
    <w:p w:rsidR="00026AFB" w:rsidRDefault="00026AFB" w:rsidP="00854D6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minimise the amount of removal and renewal. </w:t>
      </w:r>
    </w:p>
    <w:p w:rsidR="00026AFB" w:rsidRPr="007139D0" w:rsidRDefault="00026AFB" w:rsidP="004963D3">
      <w:pPr>
        <w:pStyle w:val="Heading4"/>
        <w:rPr>
          <w:rFonts w:cs="Calibri"/>
          <w:b w:val="0"/>
          <w:bCs w:val="0"/>
          <w:i w:val="0"/>
          <w:iCs w:val="0"/>
          <w:color w:val="auto"/>
          <w:sz w:val="20"/>
          <w:szCs w:val="20"/>
        </w:rPr>
      </w:pPr>
      <w:r w:rsidRPr="007139D0">
        <w:rPr>
          <w:rFonts w:cs="Calibri"/>
          <w:b w:val="0"/>
          <w:bCs w:val="0"/>
          <w:i w:val="0"/>
          <w:iCs w:val="0"/>
          <w:color w:val="auto"/>
          <w:sz w:val="20"/>
          <w:szCs w:val="20"/>
        </w:rPr>
        <w:t>PROPOSED INSTRUCTIONS</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If the CA issues details of a proposed instruction with a request for an</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estimate of cost, the procedure for submission and acceptance of </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the quotation shall be in accordance with </w:t>
      </w:r>
      <w:r w:rsidR="00994F82">
        <w:rPr>
          <w:rFonts w:ascii="Cambria" w:hAnsi="Cambria" w:cs="Cambria"/>
          <w:sz w:val="19"/>
          <w:szCs w:val="19"/>
        </w:rPr>
        <w:t>Section 3</w:t>
      </w:r>
      <w:r>
        <w:rPr>
          <w:rFonts w:ascii="Cambria" w:hAnsi="Cambria" w:cs="Cambria"/>
          <w:sz w:val="19"/>
          <w:szCs w:val="19"/>
        </w:rPr>
        <w:t xml:space="preserve"> of the form</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of contract.</w:t>
      </w:r>
    </w:p>
    <w:p w:rsidR="00026AFB" w:rsidRPr="007139D0" w:rsidRDefault="00026AFB" w:rsidP="004963D3">
      <w:pPr>
        <w:pStyle w:val="Heading4"/>
        <w:rPr>
          <w:rFonts w:cs="Calibri"/>
          <w:b w:val="0"/>
          <w:bCs w:val="0"/>
          <w:i w:val="0"/>
          <w:iCs w:val="0"/>
          <w:color w:val="auto"/>
          <w:sz w:val="20"/>
          <w:szCs w:val="20"/>
        </w:rPr>
      </w:pPr>
      <w:r w:rsidRPr="007139D0">
        <w:rPr>
          <w:rFonts w:cs="Calibri"/>
          <w:b w:val="0"/>
          <w:bCs w:val="0"/>
          <w:i w:val="0"/>
          <w:iCs w:val="0"/>
          <w:color w:val="auto"/>
          <w:sz w:val="20"/>
          <w:szCs w:val="20"/>
        </w:rPr>
        <w:t>MEASUREMENT OF COVERED WORK</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The contractor shall give reasonable notice to the </w:t>
      </w:r>
      <w:r w:rsidR="00B258C4">
        <w:rPr>
          <w:rFonts w:ascii="Cambria" w:hAnsi="Cambria" w:cs="Cambria"/>
          <w:sz w:val="19"/>
          <w:szCs w:val="19"/>
        </w:rPr>
        <w:t>Contract Administrator</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prior to covering up work which the </w:t>
      </w:r>
      <w:r w:rsidR="00B258C4">
        <w:rPr>
          <w:rFonts w:ascii="Cambria" w:hAnsi="Cambria" w:cs="Cambria"/>
          <w:sz w:val="19"/>
          <w:szCs w:val="19"/>
        </w:rPr>
        <w:t>Contract Administrator</w:t>
      </w:r>
      <w:r>
        <w:rPr>
          <w:rFonts w:ascii="Cambria" w:hAnsi="Cambria" w:cs="Cambria"/>
          <w:sz w:val="19"/>
          <w:szCs w:val="19"/>
        </w:rPr>
        <w:t xml:space="preserve"> is required</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to measure.</w:t>
      </w:r>
    </w:p>
    <w:p w:rsidR="00026AFB" w:rsidRPr="007139D0" w:rsidRDefault="00026AFB" w:rsidP="004963D3">
      <w:pPr>
        <w:pStyle w:val="Heading4"/>
        <w:rPr>
          <w:rFonts w:cs="Calibri"/>
          <w:b w:val="0"/>
          <w:bCs w:val="0"/>
          <w:i w:val="0"/>
          <w:iCs w:val="0"/>
          <w:color w:val="auto"/>
          <w:sz w:val="20"/>
          <w:szCs w:val="20"/>
        </w:rPr>
      </w:pPr>
      <w:r w:rsidRPr="007139D0">
        <w:rPr>
          <w:rFonts w:cs="Calibri"/>
          <w:b w:val="0"/>
          <w:bCs w:val="0"/>
          <w:i w:val="0"/>
          <w:iCs w:val="0"/>
          <w:color w:val="auto"/>
          <w:sz w:val="20"/>
          <w:szCs w:val="20"/>
        </w:rPr>
        <w:t>DAYWORK VOUCHERS</w:t>
      </w:r>
    </w:p>
    <w:p w:rsidR="00026AFB" w:rsidRDefault="00B258C4"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g</w:t>
      </w:r>
      <w:r w:rsidR="00026AFB" w:rsidRPr="004963D3">
        <w:rPr>
          <w:rFonts w:ascii="Cambria" w:hAnsi="Cambria" w:cs="Cambria"/>
          <w:sz w:val="19"/>
          <w:szCs w:val="19"/>
        </w:rPr>
        <w:t xml:space="preserve">ive reasonable notice to the CA of the commencement </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sidRPr="004963D3">
        <w:rPr>
          <w:rFonts w:ascii="Cambria" w:hAnsi="Cambria" w:cs="Cambria"/>
          <w:sz w:val="19"/>
          <w:szCs w:val="19"/>
        </w:rPr>
        <w:t xml:space="preserve">of any work for which daywork </w:t>
      </w:r>
      <w:r w:rsidRPr="00036043">
        <w:rPr>
          <w:rFonts w:ascii="Cambria" w:hAnsi="Cambria" w:cs="Cambria"/>
          <w:sz w:val="19"/>
          <w:szCs w:val="19"/>
        </w:rPr>
        <w:t xml:space="preserve">vouchers are to be submitted. Before </w:t>
      </w:r>
    </w:p>
    <w:p w:rsidR="00026AFB" w:rsidRPr="00036043"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being delivered, each voucher must be: </w:t>
      </w:r>
    </w:p>
    <w:p w:rsidR="00026AFB" w:rsidRPr="00036043" w:rsidRDefault="00026AFB" w:rsidP="004963D3">
      <w:pPr>
        <w:widowControl w:val="0"/>
        <w:autoSpaceDE w:val="0"/>
        <w:autoSpaceDN w:val="0"/>
        <w:adjustRightInd w:val="0"/>
        <w:spacing w:after="0" w:line="1"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Referenced to the in</w:t>
      </w:r>
      <w:r>
        <w:rPr>
          <w:rFonts w:ascii="Cambria" w:hAnsi="Cambria" w:cs="Cambria"/>
          <w:sz w:val="19"/>
          <w:szCs w:val="19"/>
        </w:rPr>
        <w:t xml:space="preserve">struction under which the work </w:t>
      </w:r>
      <w:r w:rsidRPr="00036043">
        <w:rPr>
          <w:rFonts w:ascii="Cambria" w:hAnsi="Cambria" w:cs="Cambria"/>
          <w:sz w:val="19"/>
          <w:szCs w:val="19"/>
        </w:rPr>
        <w:t xml:space="preserve">is </w:t>
      </w:r>
    </w:p>
    <w:p w:rsidR="00026AFB" w:rsidRPr="00036043" w:rsidRDefault="00026AFB" w:rsidP="004963D3">
      <w:pPr>
        <w:pStyle w:val="ListParagraph"/>
        <w:spacing w:after="0" w:line="240" w:lineRule="auto"/>
        <w:ind w:left="1944"/>
        <w:rPr>
          <w:rFonts w:ascii="Cambria" w:hAnsi="Cambria" w:cs="Cambria"/>
          <w:sz w:val="19"/>
          <w:szCs w:val="19"/>
        </w:rPr>
      </w:pPr>
      <w:r>
        <w:rPr>
          <w:rFonts w:ascii="Cambria" w:hAnsi="Cambria" w:cs="Cambria"/>
          <w:sz w:val="19"/>
          <w:szCs w:val="19"/>
        </w:rPr>
        <w:t>authorised.</w:t>
      </w:r>
    </w:p>
    <w:p w:rsidR="00026AFB" w:rsidRPr="00036043" w:rsidRDefault="00026AFB" w:rsidP="004963D3">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Signed by the person in charge as evidence that the workmen's </w:t>
      </w:r>
    </w:p>
    <w:p w:rsidR="00026AFB" w:rsidRDefault="00026AFB" w:rsidP="004963D3">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names, the time spent by each, the plant and materials shown </w:t>
      </w:r>
    </w:p>
    <w:p w:rsidR="00026AFB" w:rsidRDefault="00026AFB" w:rsidP="004963D3">
      <w:pPr>
        <w:pStyle w:val="ListParagraph"/>
        <w:spacing w:after="0" w:line="240" w:lineRule="auto"/>
        <w:ind w:left="1944"/>
        <w:rPr>
          <w:rFonts w:ascii="Cambria" w:hAnsi="Cambria" w:cs="Cambria"/>
          <w:sz w:val="19"/>
          <w:szCs w:val="19"/>
        </w:rPr>
      </w:pPr>
      <w:r w:rsidRPr="00036043">
        <w:rPr>
          <w:rFonts w:ascii="Cambria" w:hAnsi="Cambria" w:cs="Cambria"/>
          <w:sz w:val="19"/>
          <w:szCs w:val="19"/>
        </w:rPr>
        <w:t>are correct.</w:t>
      </w:r>
    </w:p>
    <w:p w:rsidR="00026AFB" w:rsidRPr="007139D0" w:rsidRDefault="00026AFB" w:rsidP="004963D3">
      <w:pPr>
        <w:pStyle w:val="Heading4"/>
        <w:rPr>
          <w:rFonts w:cs="Calibri"/>
          <w:b w:val="0"/>
          <w:bCs w:val="0"/>
          <w:i w:val="0"/>
          <w:iCs w:val="0"/>
          <w:color w:val="auto"/>
          <w:sz w:val="20"/>
          <w:szCs w:val="20"/>
        </w:rPr>
      </w:pPr>
      <w:r w:rsidRPr="007139D0">
        <w:rPr>
          <w:rFonts w:cs="Calibri"/>
          <w:b w:val="0"/>
          <w:bCs w:val="0"/>
          <w:i w:val="0"/>
          <w:iCs w:val="0"/>
          <w:color w:val="auto"/>
          <w:sz w:val="20"/>
          <w:szCs w:val="20"/>
        </w:rPr>
        <w:t>INTERIM APPLICATIONS, VALUATIONS AND PAYMENTS</w:t>
      </w:r>
    </w:p>
    <w:p w:rsidR="00026AFB" w:rsidRDefault="00026AFB" w:rsidP="001569BD">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At least 5 days bef</w:t>
      </w:r>
      <w:r w:rsidR="001569BD">
        <w:rPr>
          <w:rFonts w:ascii="Cambria" w:hAnsi="Cambria" w:cs="Cambria"/>
          <w:sz w:val="19"/>
          <w:szCs w:val="19"/>
        </w:rPr>
        <w:t>ore the due date of an interim valuation</w:t>
      </w:r>
      <w:r>
        <w:rPr>
          <w:rFonts w:ascii="Cambria" w:hAnsi="Cambria" w:cs="Cambria"/>
          <w:sz w:val="19"/>
          <w:szCs w:val="19"/>
        </w:rPr>
        <w:t xml:space="preserve"> the contractor</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shall submit an estimate of the gross valuation as defined by the contract,</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together with all necessary supporting information. The details must</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show the sub-division into the same buildings, work sections or elements</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as these Specification/Schedules of Work/Bills of Quantities.</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is required to submit to the Employer a VAT invoice</w:t>
      </w:r>
    </w:p>
    <w:p w:rsidR="00026AFB" w:rsidRDefault="00026AFB" w:rsidP="004963D3">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detailing the date for payment for the employer to progress.</w:t>
      </w:r>
    </w:p>
    <w:p w:rsidR="00026AFB" w:rsidRPr="007139D0" w:rsidRDefault="00026AFB" w:rsidP="00532F1E">
      <w:pPr>
        <w:pStyle w:val="Heading4"/>
        <w:rPr>
          <w:rFonts w:cs="Calibri"/>
          <w:b w:val="0"/>
          <w:bCs w:val="0"/>
          <w:i w:val="0"/>
          <w:iCs w:val="0"/>
          <w:color w:val="auto"/>
          <w:sz w:val="20"/>
          <w:szCs w:val="20"/>
        </w:rPr>
      </w:pPr>
      <w:r w:rsidRPr="007139D0">
        <w:rPr>
          <w:rFonts w:cs="Calibri"/>
          <w:b w:val="0"/>
          <w:bCs w:val="0"/>
          <w:i w:val="0"/>
          <w:iCs w:val="0"/>
          <w:color w:val="auto"/>
          <w:sz w:val="20"/>
          <w:szCs w:val="20"/>
        </w:rPr>
        <w:t>PAYMENT FOR PRODUCTS NOT INCORPORATED INTO THE WORKS</w:t>
      </w:r>
    </w:p>
    <w:p w:rsidR="00026AFB" w:rsidRDefault="00026AFB" w:rsidP="00532F1E">
      <w:pPr>
        <w:widowControl w:val="0"/>
        <w:overflowPunct w:val="0"/>
        <w:autoSpaceDE w:val="0"/>
        <w:autoSpaceDN w:val="0"/>
        <w:adjustRightInd w:val="0"/>
        <w:spacing w:after="0" w:line="239" w:lineRule="auto"/>
        <w:ind w:left="851"/>
        <w:jc w:val="both"/>
        <w:rPr>
          <w:rFonts w:ascii="Cambria" w:hAnsi="Cambria" w:cs="Cambria"/>
          <w:sz w:val="19"/>
          <w:szCs w:val="19"/>
        </w:rPr>
      </w:pPr>
      <w:r w:rsidRPr="00036043">
        <w:rPr>
          <w:rFonts w:ascii="Cambria" w:hAnsi="Cambria" w:cs="Cambria"/>
          <w:sz w:val="19"/>
          <w:szCs w:val="19"/>
        </w:rPr>
        <w:t>At the time of each valuation</w:t>
      </w:r>
      <w:r>
        <w:rPr>
          <w:rFonts w:ascii="Cambria" w:hAnsi="Cambria" w:cs="Cambria"/>
          <w:sz w:val="19"/>
          <w:szCs w:val="19"/>
        </w:rPr>
        <w:t xml:space="preserve"> the contractor shall</w:t>
      </w:r>
      <w:r w:rsidRPr="00036043">
        <w:rPr>
          <w:rFonts w:ascii="Cambria" w:hAnsi="Cambria" w:cs="Cambria"/>
          <w:sz w:val="19"/>
          <w:szCs w:val="19"/>
        </w:rPr>
        <w:t xml:space="preserve"> disclose to the </w:t>
      </w:r>
      <w:r>
        <w:rPr>
          <w:rFonts w:ascii="Cambria" w:hAnsi="Cambria" w:cs="Cambria"/>
          <w:sz w:val="19"/>
          <w:szCs w:val="19"/>
        </w:rPr>
        <w:t>CA</w:t>
      </w:r>
      <w:r w:rsidRPr="00036043">
        <w:rPr>
          <w:rFonts w:ascii="Cambria" w:hAnsi="Cambria" w:cs="Cambria"/>
          <w:sz w:val="19"/>
          <w:szCs w:val="19"/>
        </w:rPr>
        <w:t xml:space="preserve"> which of </w:t>
      </w:r>
    </w:p>
    <w:p w:rsidR="00026AFB" w:rsidRDefault="00026AFB" w:rsidP="00532F1E">
      <w:pPr>
        <w:widowControl w:val="0"/>
        <w:overflowPunct w:val="0"/>
        <w:autoSpaceDE w:val="0"/>
        <w:autoSpaceDN w:val="0"/>
        <w:adjustRightInd w:val="0"/>
        <w:spacing w:after="0" w:line="239" w:lineRule="auto"/>
        <w:ind w:left="851"/>
        <w:jc w:val="both"/>
        <w:rPr>
          <w:rFonts w:ascii="Cambria" w:hAnsi="Cambria" w:cs="Cambria"/>
          <w:sz w:val="19"/>
          <w:szCs w:val="19"/>
        </w:rPr>
      </w:pPr>
      <w:r w:rsidRPr="00036043">
        <w:rPr>
          <w:rFonts w:ascii="Cambria" w:hAnsi="Cambria" w:cs="Cambria"/>
          <w:sz w:val="19"/>
          <w:szCs w:val="19"/>
        </w:rPr>
        <w:t xml:space="preserve">the unfixed materials and goods on site are free from, and which are subject to, </w:t>
      </w:r>
    </w:p>
    <w:p w:rsidR="00026AFB" w:rsidRDefault="00026AFB" w:rsidP="00532F1E">
      <w:pPr>
        <w:widowControl w:val="0"/>
        <w:overflowPunct w:val="0"/>
        <w:autoSpaceDE w:val="0"/>
        <w:autoSpaceDN w:val="0"/>
        <w:adjustRightInd w:val="0"/>
        <w:spacing w:after="0" w:line="239" w:lineRule="auto"/>
        <w:ind w:left="851"/>
        <w:jc w:val="both"/>
        <w:rPr>
          <w:rFonts w:ascii="Cambria" w:hAnsi="Cambria" w:cs="Cambria"/>
          <w:sz w:val="19"/>
          <w:szCs w:val="19"/>
        </w:rPr>
      </w:pPr>
      <w:r w:rsidRPr="00036043">
        <w:rPr>
          <w:rFonts w:ascii="Cambria" w:hAnsi="Cambria" w:cs="Cambria"/>
          <w:sz w:val="19"/>
          <w:szCs w:val="19"/>
        </w:rPr>
        <w:t xml:space="preserve">any reservation of title inconsistent with passing of property, together with </w:t>
      </w:r>
    </w:p>
    <w:p w:rsidR="00026AFB" w:rsidRDefault="00026AFB" w:rsidP="00532F1E">
      <w:pPr>
        <w:widowControl w:val="0"/>
        <w:overflowPunct w:val="0"/>
        <w:autoSpaceDE w:val="0"/>
        <w:autoSpaceDN w:val="0"/>
        <w:adjustRightInd w:val="0"/>
        <w:spacing w:after="0" w:line="239" w:lineRule="auto"/>
        <w:ind w:left="851"/>
        <w:jc w:val="both"/>
        <w:rPr>
          <w:rFonts w:ascii="Cambria" w:hAnsi="Cambria" w:cs="Cambria"/>
          <w:sz w:val="19"/>
          <w:szCs w:val="19"/>
        </w:rPr>
      </w:pPr>
      <w:r w:rsidRPr="00036043">
        <w:rPr>
          <w:rFonts w:ascii="Cambria" w:hAnsi="Cambria" w:cs="Cambria"/>
          <w:sz w:val="19"/>
          <w:szCs w:val="19"/>
        </w:rPr>
        <w:t xml:space="preserve">their respective values. When requested provide evidence of freedom from </w:t>
      </w:r>
    </w:p>
    <w:p w:rsidR="00026AFB" w:rsidRDefault="00026AFB" w:rsidP="00532F1E">
      <w:pPr>
        <w:widowControl w:val="0"/>
        <w:overflowPunct w:val="0"/>
        <w:autoSpaceDE w:val="0"/>
        <w:autoSpaceDN w:val="0"/>
        <w:adjustRightInd w:val="0"/>
        <w:spacing w:after="0" w:line="239" w:lineRule="auto"/>
        <w:ind w:left="851"/>
        <w:jc w:val="both"/>
        <w:rPr>
          <w:rFonts w:ascii="Cambria" w:hAnsi="Cambria" w:cs="Cambria"/>
          <w:sz w:val="19"/>
          <w:szCs w:val="19"/>
        </w:rPr>
      </w:pPr>
      <w:r w:rsidRPr="00036043">
        <w:rPr>
          <w:rFonts w:ascii="Cambria" w:hAnsi="Cambria" w:cs="Cambria"/>
          <w:sz w:val="19"/>
          <w:szCs w:val="19"/>
        </w:rPr>
        <w:t>reservation of title.</w:t>
      </w:r>
    </w:p>
    <w:p w:rsidR="00026AFB" w:rsidRDefault="00026AFB" w:rsidP="00854D63">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8E48FD" w:rsidRDefault="008E48FD" w:rsidP="00854D63">
      <w:pPr>
        <w:widowControl w:val="0"/>
        <w:overflowPunct w:val="0"/>
        <w:autoSpaceDE w:val="0"/>
        <w:autoSpaceDN w:val="0"/>
        <w:adjustRightInd w:val="0"/>
        <w:spacing w:after="0" w:line="229" w:lineRule="auto"/>
        <w:ind w:left="504" w:firstLine="360"/>
        <w:jc w:val="both"/>
        <w:rPr>
          <w:rFonts w:ascii="Cambria" w:hAnsi="Cambria" w:cs="Cambria"/>
          <w:sz w:val="19"/>
          <w:szCs w:val="19"/>
        </w:rPr>
      </w:pPr>
    </w:p>
    <w:p w:rsidR="00026AFB" w:rsidRDefault="00026AFB" w:rsidP="000F49EB">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1.7</w:t>
      </w:r>
      <w:r>
        <w:rPr>
          <w:b/>
          <w:bCs/>
          <w:sz w:val="26"/>
          <w:szCs w:val="26"/>
        </w:rPr>
        <w:tab/>
        <w:t>EMPLOYER’S REQUIREMENTS: MANANGEMENT OF THE WORKS</w:t>
      </w:r>
      <w:r w:rsidRPr="00DE6ABC">
        <w:rPr>
          <w:b/>
          <w:bCs/>
          <w:sz w:val="26"/>
          <w:szCs w:val="26"/>
        </w:rPr>
        <w:t xml:space="preserve"> (CONT’D)</w:t>
      </w:r>
    </w:p>
    <w:p w:rsidR="00026AFB" w:rsidRPr="000F49EB" w:rsidRDefault="00026AFB" w:rsidP="000F49EB">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0F49EB">
      <w:pPr>
        <w:widowControl w:val="0"/>
        <w:overflowPunct w:val="0"/>
        <w:autoSpaceDE w:val="0"/>
        <w:autoSpaceDN w:val="0"/>
        <w:adjustRightInd w:val="0"/>
        <w:spacing w:after="0" w:line="229" w:lineRule="auto"/>
        <w:ind w:left="851" w:hanging="851"/>
        <w:jc w:val="both"/>
        <w:rPr>
          <w:rFonts w:ascii="Cambria" w:hAnsi="Cambria" w:cs="Cambria"/>
          <w:sz w:val="19"/>
          <w:szCs w:val="19"/>
        </w:rPr>
      </w:pPr>
      <w:r>
        <w:rPr>
          <w:b/>
          <w:bCs/>
          <w:sz w:val="20"/>
          <w:szCs w:val="20"/>
        </w:rPr>
        <w:t>1.7.3</w:t>
      </w:r>
      <w:r w:rsidRPr="000F49EB">
        <w:rPr>
          <w:b/>
          <w:bCs/>
          <w:sz w:val="20"/>
          <w:szCs w:val="20"/>
        </w:rPr>
        <w:tab/>
      </w:r>
      <w:r>
        <w:rPr>
          <w:b/>
          <w:bCs/>
          <w:sz w:val="20"/>
          <w:szCs w:val="20"/>
        </w:rPr>
        <w:t>Cost control (cont’d)</w:t>
      </w:r>
    </w:p>
    <w:p w:rsidR="00026AFB" w:rsidRPr="007139D0" w:rsidRDefault="00026AFB" w:rsidP="00FF7872">
      <w:pPr>
        <w:pStyle w:val="Heading4"/>
        <w:rPr>
          <w:rFonts w:cs="Calibri"/>
          <w:b w:val="0"/>
          <w:bCs w:val="0"/>
          <w:i w:val="0"/>
          <w:iCs w:val="0"/>
          <w:color w:val="auto"/>
          <w:sz w:val="20"/>
          <w:szCs w:val="20"/>
        </w:rPr>
      </w:pPr>
      <w:r w:rsidRPr="007139D0">
        <w:rPr>
          <w:rFonts w:cs="Calibri"/>
          <w:b w:val="0"/>
          <w:bCs w:val="0"/>
          <w:i w:val="0"/>
          <w:iCs w:val="0"/>
          <w:color w:val="auto"/>
          <w:sz w:val="20"/>
          <w:szCs w:val="20"/>
        </w:rPr>
        <w:t>PAYMENT FOR PRODUCTS STORED OFF-SITE</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The information submitted to the CA as reasonable proof that the property in ‘listed items’</w:t>
      </w:r>
    </w:p>
    <w:p w:rsidR="00026AFB" w:rsidRDefault="00026AFB" w:rsidP="00FF7872">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is vested in the contractor must include:</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For items purchased from a supplier:</w:t>
      </w:r>
    </w:p>
    <w:p w:rsidR="00026AFB" w:rsidRDefault="00026AFB" w:rsidP="005C0CAA">
      <w:pPr>
        <w:pStyle w:val="ListParagraph"/>
        <w:numPr>
          <w:ilvl w:val="2"/>
          <w:numId w:val="8"/>
        </w:numPr>
        <w:spacing w:after="0" w:line="240" w:lineRule="auto"/>
        <w:rPr>
          <w:rFonts w:ascii="Cambria" w:hAnsi="Cambria" w:cs="Cambria"/>
          <w:sz w:val="19"/>
          <w:szCs w:val="19"/>
        </w:rPr>
      </w:pPr>
      <w:r>
        <w:rPr>
          <w:rFonts w:ascii="Cambria" w:hAnsi="Cambria" w:cs="Cambria"/>
          <w:sz w:val="19"/>
          <w:szCs w:val="19"/>
        </w:rPr>
        <w:t>A copy of the contract of sale and a written statement</w:t>
      </w:r>
    </w:p>
    <w:p w:rsidR="00026AFB" w:rsidRDefault="00026AFB" w:rsidP="000F49EB">
      <w:pPr>
        <w:pStyle w:val="ListParagraph"/>
        <w:spacing w:after="0" w:line="240" w:lineRule="auto"/>
        <w:ind w:left="2664"/>
        <w:rPr>
          <w:rFonts w:ascii="Cambria" w:hAnsi="Cambria" w:cs="Cambria"/>
          <w:sz w:val="19"/>
          <w:szCs w:val="19"/>
        </w:rPr>
      </w:pPr>
      <w:r>
        <w:rPr>
          <w:rFonts w:ascii="Cambria" w:hAnsi="Cambria" w:cs="Cambria"/>
          <w:sz w:val="19"/>
          <w:szCs w:val="19"/>
        </w:rPr>
        <w:t>from the supplier that any conditions of the sale</w:t>
      </w:r>
    </w:p>
    <w:p w:rsidR="00026AFB" w:rsidRDefault="00026AFB" w:rsidP="000F49EB">
      <w:pPr>
        <w:pStyle w:val="ListParagraph"/>
        <w:spacing w:after="0" w:line="240" w:lineRule="auto"/>
        <w:ind w:left="2664"/>
        <w:rPr>
          <w:rFonts w:ascii="Cambria" w:hAnsi="Cambria" w:cs="Cambria"/>
          <w:sz w:val="19"/>
          <w:szCs w:val="19"/>
        </w:rPr>
      </w:pPr>
      <w:r>
        <w:rPr>
          <w:rFonts w:ascii="Cambria" w:hAnsi="Cambria" w:cs="Cambria"/>
          <w:sz w:val="19"/>
          <w:szCs w:val="19"/>
        </w:rPr>
        <w:t>relating to the passing of property have been fulfilled</w:t>
      </w:r>
    </w:p>
    <w:p w:rsidR="00026AFB" w:rsidRDefault="00026AFB" w:rsidP="000F49EB">
      <w:pPr>
        <w:pStyle w:val="ListParagraph"/>
        <w:spacing w:after="0" w:line="240" w:lineRule="auto"/>
        <w:ind w:left="2664"/>
        <w:rPr>
          <w:rFonts w:ascii="Cambria" w:hAnsi="Cambria" w:cs="Cambria"/>
          <w:sz w:val="19"/>
          <w:szCs w:val="19"/>
        </w:rPr>
      </w:pPr>
      <w:r>
        <w:rPr>
          <w:rFonts w:ascii="Cambria" w:hAnsi="Cambria" w:cs="Cambria"/>
          <w:sz w:val="19"/>
          <w:szCs w:val="19"/>
        </w:rPr>
        <w:t>and the listed items are not subject to any encumbrance</w:t>
      </w:r>
    </w:p>
    <w:p w:rsidR="00026AFB" w:rsidRDefault="00026AFB" w:rsidP="000F49EB">
      <w:pPr>
        <w:pStyle w:val="ListParagraph"/>
        <w:spacing w:after="0" w:line="240" w:lineRule="auto"/>
        <w:ind w:left="2664"/>
        <w:rPr>
          <w:rFonts w:ascii="Cambria" w:hAnsi="Cambria" w:cs="Cambria"/>
          <w:sz w:val="19"/>
          <w:szCs w:val="19"/>
        </w:rPr>
      </w:pPr>
      <w:r>
        <w:rPr>
          <w:rFonts w:ascii="Cambria" w:hAnsi="Cambria" w:cs="Cambria"/>
          <w:sz w:val="19"/>
          <w:szCs w:val="19"/>
        </w:rPr>
        <w:t>or charge.</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For items purchased from a supply by a subcontractor or</w:t>
      </w:r>
    </w:p>
    <w:p w:rsidR="00026AFB" w:rsidRDefault="00026AFB" w:rsidP="000F49EB">
      <w:pPr>
        <w:pStyle w:val="ListParagraph"/>
        <w:spacing w:after="0" w:line="240" w:lineRule="auto"/>
        <w:ind w:left="1944"/>
        <w:rPr>
          <w:rFonts w:ascii="Cambria" w:hAnsi="Cambria" w:cs="Cambria"/>
          <w:sz w:val="19"/>
          <w:szCs w:val="19"/>
        </w:rPr>
      </w:pPr>
      <w:r>
        <w:rPr>
          <w:rFonts w:ascii="Cambria" w:hAnsi="Cambria" w:cs="Cambria"/>
          <w:sz w:val="19"/>
          <w:szCs w:val="19"/>
        </w:rPr>
        <w:t>manufactured or assembles by any subcontractor:</w:t>
      </w:r>
    </w:p>
    <w:p w:rsidR="00026AFB" w:rsidRDefault="00026AFB" w:rsidP="005C0CAA">
      <w:pPr>
        <w:pStyle w:val="ListParagraph"/>
        <w:numPr>
          <w:ilvl w:val="2"/>
          <w:numId w:val="8"/>
        </w:numPr>
        <w:spacing w:after="0" w:line="240" w:lineRule="auto"/>
        <w:rPr>
          <w:rFonts w:ascii="Cambria" w:hAnsi="Cambria" w:cs="Cambria"/>
          <w:sz w:val="19"/>
          <w:szCs w:val="19"/>
        </w:rPr>
      </w:pPr>
      <w:r>
        <w:rPr>
          <w:rFonts w:ascii="Cambria" w:hAnsi="Cambria" w:cs="Cambria"/>
          <w:sz w:val="19"/>
          <w:szCs w:val="19"/>
        </w:rPr>
        <w:t>A copy of the subcontract with the subcontractor and</w:t>
      </w:r>
    </w:p>
    <w:p w:rsidR="00026AFB" w:rsidRDefault="00026AFB" w:rsidP="000F49EB">
      <w:pPr>
        <w:pStyle w:val="ListParagraph"/>
        <w:spacing w:after="0" w:line="240" w:lineRule="auto"/>
        <w:ind w:left="2664"/>
        <w:rPr>
          <w:rFonts w:ascii="Cambria" w:hAnsi="Cambria" w:cs="Cambria"/>
          <w:sz w:val="19"/>
          <w:szCs w:val="19"/>
        </w:rPr>
      </w:pPr>
      <w:r>
        <w:rPr>
          <w:rFonts w:ascii="Cambria" w:hAnsi="Cambria" w:cs="Cambria"/>
          <w:sz w:val="19"/>
          <w:szCs w:val="19"/>
        </w:rPr>
        <w:t>a written statement from the subcontractor that any</w:t>
      </w:r>
    </w:p>
    <w:p w:rsidR="00026AFB" w:rsidRDefault="00026AFB" w:rsidP="000F49EB">
      <w:pPr>
        <w:pStyle w:val="ListParagraph"/>
        <w:spacing w:after="0" w:line="240" w:lineRule="auto"/>
        <w:ind w:left="2664"/>
        <w:rPr>
          <w:rFonts w:ascii="Cambria" w:hAnsi="Cambria" w:cs="Cambria"/>
          <w:sz w:val="19"/>
          <w:szCs w:val="19"/>
        </w:rPr>
      </w:pPr>
      <w:r>
        <w:rPr>
          <w:rFonts w:ascii="Cambria" w:hAnsi="Cambria" w:cs="Cambria"/>
          <w:sz w:val="19"/>
          <w:szCs w:val="19"/>
        </w:rPr>
        <w:t>conditions relating to the passing of property have</w:t>
      </w:r>
    </w:p>
    <w:p w:rsidR="00026AFB" w:rsidRDefault="00026AFB" w:rsidP="000F49EB">
      <w:pPr>
        <w:pStyle w:val="ListParagraph"/>
        <w:spacing w:after="0" w:line="240" w:lineRule="auto"/>
        <w:ind w:left="2664"/>
        <w:rPr>
          <w:rFonts w:ascii="Cambria" w:hAnsi="Cambria" w:cs="Cambria"/>
          <w:sz w:val="19"/>
          <w:szCs w:val="19"/>
        </w:rPr>
      </w:pPr>
      <w:r>
        <w:rPr>
          <w:rFonts w:ascii="Cambria" w:hAnsi="Cambria" w:cs="Cambria"/>
          <w:sz w:val="19"/>
          <w:szCs w:val="19"/>
        </w:rPr>
        <w:t>been fulfilled.</w:t>
      </w:r>
    </w:p>
    <w:p w:rsidR="00026AFB" w:rsidRPr="007139D0" w:rsidRDefault="00026AFB" w:rsidP="0086166F">
      <w:pPr>
        <w:pStyle w:val="Heading4"/>
        <w:rPr>
          <w:b w:val="0"/>
          <w:bCs w:val="0"/>
          <w:i w:val="0"/>
          <w:iCs w:val="0"/>
          <w:sz w:val="19"/>
          <w:szCs w:val="19"/>
        </w:rPr>
      </w:pPr>
      <w:r w:rsidRPr="007139D0">
        <w:rPr>
          <w:rFonts w:cs="Calibri"/>
          <w:b w:val="0"/>
          <w:bCs w:val="0"/>
          <w:i w:val="0"/>
          <w:iCs w:val="0"/>
          <w:color w:val="auto"/>
          <w:sz w:val="20"/>
          <w:szCs w:val="20"/>
        </w:rPr>
        <w:t>LABOUR AND EQUIPMENT RETURNS</w:t>
      </w:r>
    </w:p>
    <w:p w:rsidR="00026AFB" w:rsidRDefault="00026AFB" w:rsidP="0086166F">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At the beginning of each week</w:t>
      </w:r>
      <w:r>
        <w:rPr>
          <w:rFonts w:ascii="Cambria" w:hAnsi="Cambria" w:cs="Cambria"/>
          <w:sz w:val="19"/>
          <w:szCs w:val="19"/>
        </w:rPr>
        <w:t xml:space="preserve"> the contractor shall</w:t>
      </w:r>
      <w:r w:rsidRPr="00036043">
        <w:rPr>
          <w:rFonts w:ascii="Cambria" w:hAnsi="Cambria" w:cs="Cambria"/>
          <w:sz w:val="19"/>
          <w:szCs w:val="19"/>
        </w:rPr>
        <w:t xml:space="preserve"> provide for verification </w:t>
      </w:r>
    </w:p>
    <w:p w:rsidR="00026AFB" w:rsidRPr="00036043" w:rsidRDefault="00026AFB" w:rsidP="0086166F">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 xml:space="preserve">by the </w:t>
      </w:r>
      <w:r>
        <w:rPr>
          <w:rFonts w:ascii="Cambria" w:hAnsi="Cambria" w:cs="Cambria"/>
          <w:sz w:val="19"/>
          <w:szCs w:val="19"/>
        </w:rPr>
        <w:t>CA</w:t>
      </w:r>
      <w:r w:rsidRPr="00036043">
        <w:rPr>
          <w:rFonts w:ascii="Cambria" w:hAnsi="Cambria" w:cs="Cambria"/>
          <w:sz w:val="19"/>
          <w:szCs w:val="19"/>
        </w:rPr>
        <w:t xml:space="preserve"> records showing, for each day of the previous week: </w:t>
      </w:r>
    </w:p>
    <w:p w:rsidR="00026AFB" w:rsidRPr="00036043" w:rsidRDefault="00026AFB" w:rsidP="0086166F">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The number and des</w:t>
      </w:r>
      <w:r>
        <w:rPr>
          <w:rFonts w:ascii="Cambria" w:hAnsi="Cambria" w:cs="Cambria"/>
          <w:sz w:val="19"/>
          <w:szCs w:val="19"/>
        </w:rPr>
        <w:t>cr</w:t>
      </w:r>
      <w:r w:rsidRPr="00036043">
        <w:rPr>
          <w:rFonts w:ascii="Cambria" w:hAnsi="Cambria" w:cs="Cambria"/>
          <w:sz w:val="19"/>
          <w:szCs w:val="19"/>
        </w:rPr>
        <w:t xml:space="preserve">iption of </w:t>
      </w:r>
      <w:r>
        <w:rPr>
          <w:rFonts w:ascii="Cambria" w:hAnsi="Cambria" w:cs="Cambria"/>
          <w:sz w:val="19"/>
          <w:szCs w:val="19"/>
        </w:rPr>
        <w:t>cr</w:t>
      </w:r>
      <w:r w:rsidRPr="00036043">
        <w:rPr>
          <w:rFonts w:ascii="Cambria" w:hAnsi="Cambria" w:cs="Cambria"/>
          <w:sz w:val="19"/>
          <w:szCs w:val="19"/>
        </w:rPr>
        <w:t xml:space="preserve">aftsmen, labourers and other </w:t>
      </w:r>
    </w:p>
    <w:p w:rsidR="00026AFB" w:rsidRDefault="00026AFB" w:rsidP="0086166F">
      <w:pPr>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036043">
        <w:rPr>
          <w:rFonts w:ascii="Cambria" w:hAnsi="Cambria" w:cs="Cambria"/>
          <w:sz w:val="19"/>
          <w:szCs w:val="19"/>
        </w:rPr>
        <w:t xml:space="preserve">persons employed on or in connection with the Works, including </w:t>
      </w:r>
    </w:p>
    <w:p w:rsidR="00026AFB" w:rsidRPr="00036043" w:rsidRDefault="00026AFB" w:rsidP="0086166F">
      <w:pPr>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036043">
        <w:rPr>
          <w:rFonts w:ascii="Cambria" w:hAnsi="Cambria" w:cs="Cambria"/>
          <w:sz w:val="19"/>
          <w:szCs w:val="19"/>
        </w:rPr>
        <w:t xml:space="preserve">those employed by specialist. </w:t>
      </w:r>
    </w:p>
    <w:p w:rsidR="00026AFB" w:rsidRPr="00036043" w:rsidRDefault="00026AFB" w:rsidP="0086166F">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number, type and capacity of all mechanical and power-operated </w:t>
      </w:r>
    </w:p>
    <w:p w:rsidR="00026AFB" w:rsidRPr="00036043" w:rsidRDefault="00026AFB" w:rsidP="0086166F">
      <w:pPr>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036043">
        <w:rPr>
          <w:rFonts w:ascii="Cambria" w:hAnsi="Cambria" w:cs="Cambria"/>
          <w:sz w:val="19"/>
          <w:szCs w:val="19"/>
        </w:rPr>
        <w:t xml:space="preserve">plant employed on the Works. </w:t>
      </w:r>
    </w:p>
    <w:p w:rsidR="00026AFB" w:rsidRPr="00036043" w:rsidRDefault="00026AFB" w:rsidP="0086166F">
      <w:pPr>
        <w:widowControl w:val="0"/>
        <w:autoSpaceDE w:val="0"/>
        <w:autoSpaceDN w:val="0"/>
        <w:adjustRightInd w:val="0"/>
        <w:spacing w:after="0" w:line="11"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Monitor labour with h</w:t>
      </w:r>
      <w:r>
        <w:rPr>
          <w:rFonts w:ascii="Cambria" w:hAnsi="Cambria" w:cs="Cambria"/>
          <w:sz w:val="19"/>
          <w:szCs w:val="19"/>
        </w:rPr>
        <w:t>ome address within 10 miles off-</w:t>
      </w:r>
      <w:r w:rsidRPr="00036043">
        <w:rPr>
          <w:rFonts w:ascii="Cambria" w:hAnsi="Cambria" w:cs="Cambria"/>
          <w:sz w:val="19"/>
          <w:szCs w:val="19"/>
        </w:rPr>
        <w:t xml:space="preserve">site through </w:t>
      </w:r>
    </w:p>
    <w:p w:rsidR="00026AFB" w:rsidRPr="00FF7872" w:rsidRDefault="00026AFB" w:rsidP="0086166F">
      <w:pPr>
        <w:widowControl w:val="0"/>
        <w:overflowPunct w:val="0"/>
        <w:autoSpaceDE w:val="0"/>
        <w:autoSpaceDN w:val="0"/>
        <w:adjustRightInd w:val="0"/>
        <w:spacing w:after="0" w:line="224" w:lineRule="auto"/>
        <w:ind w:left="1584" w:firstLine="360"/>
        <w:jc w:val="both"/>
        <w:rPr>
          <w:rFonts w:ascii="Cambria" w:hAnsi="Cambria" w:cs="Cambria"/>
          <w:sz w:val="19"/>
          <w:szCs w:val="19"/>
        </w:rPr>
      </w:pPr>
      <w:r w:rsidRPr="00036043">
        <w:rPr>
          <w:rFonts w:ascii="Cambria" w:hAnsi="Cambria" w:cs="Cambria"/>
          <w:sz w:val="19"/>
          <w:szCs w:val="19"/>
        </w:rPr>
        <w:t xml:space="preserve">induction procedure. </w:t>
      </w:r>
      <w:r>
        <w:rPr>
          <w:rFonts w:ascii="Cambria" w:hAnsi="Cambria" w:cs="Cambria"/>
          <w:sz w:val="19"/>
          <w:szCs w:val="19"/>
        </w:rPr>
        <w:tab/>
      </w: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Default="00026AFB" w:rsidP="00D41102">
      <w:pPr>
        <w:suppressAutoHyphens/>
        <w:spacing w:after="0" w:line="240" w:lineRule="auto"/>
        <w:ind w:firstLine="720"/>
        <w:rPr>
          <w:b/>
          <w:bCs/>
          <w:spacing w:val="-3"/>
          <w:sz w:val="23"/>
          <w:szCs w:val="23"/>
        </w:rPr>
      </w:pPr>
    </w:p>
    <w:p w:rsidR="00026AFB" w:rsidRPr="00124E73" w:rsidRDefault="00026AFB" w:rsidP="00744125">
      <w:pPr>
        <w:pStyle w:val="Heading2"/>
        <w:ind w:left="851" w:hanging="851"/>
        <w:rPr>
          <w:rFonts w:ascii="Calibri" w:hAnsi="Calibri" w:cs="Calibri"/>
          <w:color w:val="auto"/>
        </w:rPr>
      </w:pPr>
      <w:r>
        <w:rPr>
          <w:rFonts w:ascii="Calibri" w:hAnsi="Calibri" w:cs="Calibri"/>
          <w:color w:val="auto"/>
        </w:rPr>
        <w:lastRenderedPageBreak/>
        <w:t>EMPLOYER’S REQUIREMENTS: QUALITY STANDARDS AND QUALITY CONTROL</w:t>
      </w:r>
    </w:p>
    <w:p w:rsidR="00026AFB" w:rsidRDefault="00026AFB" w:rsidP="00744125">
      <w:pPr>
        <w:pStyle w:val="Heading3"/>
        <w:ind w:left="851" w:hanging="851"/>
        <w:rPr>
          <w:rFonts w:ascii="Calibri" w:hAnsi="Calibri" w:cs="Calibri"/>
          <w:color w:val="auto"/>
          <w:sz w:val="20"/>
          <w:szCs w:val="20"/>
        </w:rPr>
      </w:pPr>
      <w:r>
        <w:rPr>
          <w:rFonts w:ascii="Calibri" w:hAnsi="Calibri" w:cs="Calibri"/>
          <w:color w:val="auto"/>
          <w:sz w:val="20"/>
          <w:szCs w:val="20"/>
        </w:rPr>
        <w:t>Standards of products and executions</w:t>
      </w:r>
    </w:p>
    <w:p w:rsidR="00026AFB" w:rsidRPr="007139D0" w:rsidRDefault="00026AFB" w:rsidP="00744125">
      <w:pPr>
        <w:pStyle w:val="Heading4"/>
        <w:rPr>
          <w:b w:val="0"/>
          <w:bCs w:val="0"/>
          <w:i w:val="0"/>
          <w:iCs w:val="0"/>
          <w:sz w:val="19"/>
          <w:szCs w:val="19"/>
        </w:rPr>
      </w:pPr>
      <w:r w:rsidRPr="007139D0">
        <w:rPr>
          <w:rFonts w:cs="Calibri"/>
          <w:b w:val="0"/>
          <w:bCs w:val="0"/>
          <w:i w:val="0"/>
          <w:iCs w:val="0"/>
          <w:color w:val="auto"/>
          <w:sz w:val="20"/>
          <w:szCs w:val="20"/>
        </w:rPr>
        <w:t>INCOMPLETE INFORMATION</w:t>
      </w:r>
    </w:p>
    <w:p w:rsidR="00026AFB"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If any products/materials are not fully specified, then the contractor shall</w:t>
      </w:r>
    </w:p>
    <w:p w:rsidR="00026AFB"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as soon as reasonably practicable after the lack of specification comes to</w:t>
      </w:r>
    </w:p>
    <w:p w:rsidR="00026AFB"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light shall notify the CA and request an instruction. These shall be dealt</w:t>
      </w:r>
    </w:p>
    <w:p w:rsidR="00026AFB" w:rsidRPr="00036043" w:rsidRDefault="00D141A0"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with</w:t>
      </w:r>
      <w:r w:rsidR="00C30CD5">
        <w:rPr>
          <w:rFonts w:ascii="Cambria" w:hAnsi="Cambria" w:cs="Cambria"/>
          <w:sz w:val="19"/>
          <w:szCs w:val="19"/>
        </w:rPr>
        <w:t xml:space="preserve"> </w:t>
      </w:r>
      <w:r w:rsidR="00026AFB">
        <w:rPr>
          <w:rFonts w:ascii="Cambria" w:hAnsi="Cambria" w:cs="Cambria"/>
          <w:sz w:val="19"/>
          <w:szCs w:val="19"/>
        </w:rPr>
        <w:t>in accordance with the conditions of contract.</w:t>
      </w:r>
    </w:p>
    <w:p w:rsidR="00026AFB" w:rsidRPr="007139D0" w:rsidRDefault="00026AFB" w:rsidP="00744125">
      <w:pPr>
        <w:pStyle w:val="Heading4"/>
        <w:rPr>
          <w:b w:val="0"/>
          <w:bCs w:val="0"/>
          <w:i w:val="0"/>
          <w:iCs w:val="0"/>
          <w:sz w:val="19"/>
          <w:szCs w:val="19"/>
        </w:rPr>
      </w:pPr>
      <w:r w:rsidRPr="007139D0">
        <w:rPr>
          <w:rFonts w:cs="Calibri"/>
          <w:b w:val="0"/>
          <w:bCs w:val="0"/>
          <w:i w:val="0"/>
          <w:iCs w:val="0"/>
          <w:color w:val="auto"/>
          <w:sz w:val="20"/>
          <w:szCs w:val="20"/>
        </w:rPr>
        <w:t>WORKMANSHIP SKILLS</w:t>
      </w:r>
    </w:p>
    <w:p w:rsidR="00026AFB"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use appropriately skilled and experienced operatives</w:t>
      </w:r>
    </w:p>
    <w:p w:rsidR="00026AFB"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for the type and quality of the work.</w:t>
      </w:r>
    </w:p>
    <w:p w:rsidR="00026AFB"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p>
    <w:p w:rsidR="00026AFB"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provide evidence of the skills/qualifications of</w:t>
      </w:r>
    </w:p>
    <w:p w:rsidR="00026AFB" w:rsidRPr="00036043" w:rsidRDefault="00026AFB" w:rsidP="00744125">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operatives when requested.</w:t>
      </w:r>
    </w:p>
    <w:p w:rsidR="00026AFB" w:rsidRPr="007139D0" w:rsidRDefault="00026AFB" w:rsidP="005C6984">
      <w:pPr>
        <w:pStyle w:val="Heading4"/>
        <w:rPr>
          <w:b w:val="0"/>
          <w:bCs w:val="0"/>
          <w:i w:val="0"/>
          <w:iCs w:val="0"/>
          <w:sz w:val="19"/>
          <w:szCs w:val="19"/>
        </w:rPr>
      </w:pPr>
      <w:r w:rsidRPr="007139D0">
        <w:rPr>
          <w:rFonts w:cs="Calibri"/>
          <w:b w:val="0"/>
          <w:bCs w:val="0"/>
          <w:i w:val="0"/>
          <w:iCs w:val="0"/>
          <w:color w:val="auto"/>
          <w:sz w:val="20"/>
          <w:szCs w:val="20"/>
        </w:rPr>
        <w:t>QUALITY OF PRODUCTS</w:t>
      </w:r>
    </w:p>
    <w:p w:rsidR="00026AFB" w:rsidRDefault="00026AFB" w:rsidP="005C6984">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Good practice</w:t>
      </w:r>
      <w:r w:rsidRPr="00036043">
        <w:rPr>
          <w:rFonts w:ascii="Cambria" w:hAnsi="Cambria" w:cs="Cambria"/>
          <w:sz w:val="19"/>
          <w:szCs w:val="19"/>
        </w:rPr>
        <w:t xml:space="preserve">: Where and to the extent that materials, products and </w:t>
      </w:r>
    </w:p>
    <w:p w:rsidR="00026AFB" w:rsidRPr="00036043" w:rsidRDefault="00026AFB" w:rsidP="005C6984">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workmanship are not fully detai</w:t>
      </w:r>
      <w:r>
        <w:rPr>
          <w:rFonts w:ascii="Cambria" w:hAnsi="Cambria" w:cs="Cambria"/>
          <w:sz w:val="19"/>
          <w:szCs w:val="19"/>
        </w:rPr>
        <w:t>led or specified they are to be</w:t>
      </w:r>
      <w:r w:rsidRPr="00036043">
        <w:rPr>
          <w:rFonts w:ascii="Cambria" w:hAnsi="Cambria" w:cs="Cambria"/>
          <w:sz w:val="19"/>
          <w:szCs w:val="19"/>
        </w:rPr>
        <w:t xml:space="preserve"> </w:t>
      </w:r>
    </w:p>
    <w:p w:rsidR="00026AFB" w:rsidRPr="00036043" w:rsidRDefault="00026AFB" w:rsidP="005C6984">
      <w:pPr>
        <w:widowControl w:val="0"/>
        <w:autoSpaceDE w:val="0"/>
        <w:autoSpaceDN w:val="0"/>
        <w:adjustRightInd w:val="0"/>
        <w:spacing w:after="0" w:line="40" w:lineRule="exact"/>
        <w:rPr>
          <w:rFonts w:ascii="Cambria" w:hAnsi="Cambria" w:cs="Cambria"/>
          <w:sz w:val="19"/>
          <w:szCs w:val="19"/>
        </w:rPr>
      </w:pP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Pr>
          <w:rFonts w:ascii="Cambria" w:hAnsi="Cambria" w:cs="Cambria"/>
          <w:sz w:val="19"/>
          <w:szCs w:val="19"/>
        </w:rPr>
        <w:t>o</w:t>
      </w:r>
      <w:r w:rsidRPr="00036043">
        <w:rPr>
          <w:rFonts w:ascii="Cambria" w:hAnsi="Cambria" w:cs="Cambria"/>
          <w:sz w:val="19"/>
          <w:szCs w:val="19"/>
        </w:rPr>
        <w:t xml:space="preserve">f a standard appropriate to the Works and suitable for the functions </w:t>
      </w:r>
    </w:p>
    <w:p w:rsidR="00026AFB" w:rsidRPr="00036043"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sidRPr="00036043">
        <w:rPr>
          <w:rFonts w:ascii="Cambria" w:hAnsi="Cambria" w:cs="Cambria"/>
          <w:sz w:val="19"/>
          <w:szCs w:val="19"/>
        </w:rPr>
        <w:t xml:space="preserve">stated in or reasonably to be inferred from the project documents, and </w:t>
      </w:r>
    </w:p>
    <w:p w:rsidR="00026AFB" w:rsidRPr="00036043" w:rsidRDefault="00026AFB" w:rsidP="005C6984">
      <w:pPr>
        <w:widowControl w:val="0"/>
        <w:autoSpaceDE w:val="0"/>
        <w:autoSpaceDN w:val="0"/>
        <w:adjustRightInd w:val="0"/>
        <w:spacing w:after="0" w:line="1" w:lineRule="exact"/>
        <w:rPr>
          <w:rFonts w:ascii="Cambria" w:hAnsi="Cambria" w:cs="Cambria"/>
          <w:sz w:val="19"/>
          <w:szCs w:val="19"/>
        </w:rPr>
      </w:pPr>
    </w:p>
    <w:p w:rsidR="00026AFB" w:rsidRDefault="00026AFB" w:rsidP="005C6984">
      <w:pPr>
        <w:widowControl w:val="0"/>
        <w:overflowPunct w:val="0"/>
        <w:autoSpaceDE w:val="0"/>
        <w:autoSpaceDN w:val="0"/>
        <w:adjustRightInd w:val="0"/>
        <w:spacing w:after="0" w:line="237" w:lineRule="auto"/>
        <w:ind w:left="880"/>
        <w:jc w:val="both"/>
        <w:rPr>
          <w:rFonts w:ascii="Cambria" w:hAnsi="Cambria" w:cs="Cambria"/>
          <w:sz w:val="19"/>
          <w:szCs w:val="19"/>
        </w:rPr>
      </w:pPr>
      <w:r>
        <w:rPr>
          <w:rFonts w:ascii="Cambria" w:hAnsi="Cambria" w:cs="Cambria"/>
          <w:sz w:val="19"/>
          <w:szCs w:val="19"/>
        </w:rPr>
        <w:t>i</w:t>
      </w:r>
      <w:r w:rsidRPr="00036043">
        <w:rPr>
          <w:rFonts w:ascii="Cambria" w:hAnsi="Cambria" w:cs="Cambria"/>
          <w:sz w:val="19"/>
          <w:szCs w:val="19"/>
        </w:rPr>
        <w:t xml:space="preserve">n accordance with good building practice. </w:t>
      </w:r>
      <w:r>
        <w:rPr>
          <w:rFonts w:ascii="Cambria" w:hAnsi="Cambria" w:cs="Cambria"/>
          <w:sz w:val="19"/>
          <w:szCs w:val="19"/>
        </w:rPr>
        <w:tab/>
      </w:r>
    </w:p>
    <w:p w:rsidR="00026AFB" w:rsidRDefault="00026AFB" w:rsidP="005C6984">
      <w:pPr>
        <w:widowControl w:val="0"/>
        <w:overflowPunct w:val="0"/>
        <w:autoSpaceDE w:val="0"/>
        <w:autoSpaceDN w:val="0"/>
        <w:adjustRightInd w:val="0"/>
        <w:spacing w:after="0" w:line="237" w:lineRule="auto"/>
        <w:ind w:left="880"/>
        <w:jc w:val="both"/>
        <w:rPr>
          <w:rFonts w:ascii="Cambria" w:hAnsi="Cambria" w:cs="Cambria"/>
          <w:sz w:val="19"/>
          <w:szCs w:val="19"/>
        </w:rPr>
      </w:pPr>
    </w:p>
    <w:p w:rsidR="00026AFB" w:rsidRPr="00036043" w:rsidRDefault="00026AFB" w:rsidP="005C6984">
      <w:pPr>
        <w:widowControl w:val="0"/>
        <w:overflowPunct w:val="0"/>
        <w:autoSpaceDE w:val="0"/>
        <w:autoSpaceDN w:val="0"/>
        <w:adjustRightInd w:val="0"/>
        <w:spacing w:after="0" w:line="237" w:lineRule="auto"/>
        <w:ind w:left="880"/>
        <w:jc w:val="both"/>
        <w:rPr>
          <w:rFonts w:ascii="Cambria" w:hAnsi="Cambria" w:cs="Cambria"/>
          <w:sz w:val="19"/>
          <w:szCs w:val="19"/>
        </w:rPr>
      </w:pPr>
      <w:r>
        <w:rPr>
          <w:rFonts w:ascii="Cambria" w:hAnsi="Cambria" w:cs="Cambria"/>
          <w:sz w:val="19"/>
          <w:szCs w:val="19"/>
        </w:rPr>
        <w:t>All p</w:t>
      </w:r>
      <w:r w:rsidRPr="00036043">
        <w:rPr>
          <w:rFonts w:ascii="Cambria" w:hAnsi="Cambria" w:cs="Cambria"/>
          <w:sz w:val="19"/>
          <w:szCs w:val="19"/>
        </w:rPr>
        <w:t>roducts</w:t>
      </w:r>
      <w:r>
        <w:rPr>
          <w:rFonts w:ascii="Cambria" w:hAnsi="Cambria" w:cs="Cambria"/>
          <w:sz w:val="19"/>
          <w:szCs w:val="19"/>
        </w:rPr>
        <w:t xml:space="preserve"> are</w:t>
      </w:r>
      <w:r w:rsidRPr="00036043">
        <w:rPr>
          <w:rFonts w:ascii="Cambria" w:hAnsi="Cambria" w:cs="Cambria"/>
          <w:sz w:val="19"/>
          <w:szCs w:val="19"/>
        </w:rPr>
        <w:t xml:space="preserve"> to be new unless otherwise specified. </w:t>
      </w:r>
    </w:p>
    <w:p w:rsidR="00026AFB" w:rsidRPr="00036043" w:rsidRDefault="00026AFB" w:rsidP="005C6984">
      <w:pPr>
        <w:widowControl w:val="0"/>
        <w:autoSpaceDE w:val="0"/>
        <w:autoSpaceDN w:val="0"/>
        <w:adjustRightInd w:val="0"/>
        <w:spacing w:after="0" w:line="39" w:lineRule="exact"/>
        <w:rPr>
          <w:rFonts w:ascii="Cambria" w:hAnsi="Cambria" w:cs="Cambria"/>
          <w:sz w:val="19"/>
          <w:szCs w:val="19"/>
        </w:rPr>
      </w:pP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sidRPr="00036043">
        <w:rPr>
          <w:rFonts w:ascii="Cambria" w:hAnsi="Cambria" w:cs="Cambria"/>
          <w:sz w:val="19"/>
          <w:szCs w:val="19"/>
        </w:rPr>
        <w:t xml:space="preserve">For products specified to a British or European Standard </w:t>
      </w:r>
      <w:r>
        <w:rPr>
          <w:rFonts w:ascii="Cambria" w:hAnsi="Cambria" w:cs="Cambria"/>
          <w:sz w:val="19"/>
          <w:szCs w:val="19"/>
        </w:rPr>
        <w:t>the contractor shall</w:t>
      </w: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sidRPr="00036043">
        <w:rPr>
          <w:rFonts w:ascii="Cambria" w:hAnsi="Cambria" w:cs="Cambria"/>
          <w:sz w:val="19"/>
          <w:szCs w:val="19"/>
        </w:rPr>
        <w:t xml:space="preserve">obtain certificates of compliance from manufacturers when requested by </w:t>
      </w:r>
      <w:r>
        <w:rPr>
          <w:rFonts w:ascii="Cambria" w:hAnsi="Cambria" w:cs="Cambria"/>
          <w:sz w:val="19"/>
          <w:szCs w:val="19"/>
        </w:rPr>
        <w:t>CA</w:t>
      </w:r>
      <w:r w:rsidRPr="00036043">
        <w:rPr>
          <w:rFonts w:ascii="Cambria" w:hAnsi="Cambria" w:cs="Cambria"/>
          <w:sz w:val="19"/>
          <w:szCs w:val="19"/>
        </w:rPr>
        <w:t xml:space="preserve">. </w:t>
      </w:r>
      <w:r>
        <w:rPr>
          <w:rFonts w:ascii="Cambria" w:hAnsi="Cambria" w:cs="Cambria"/>
          <w:sz w:val="19"/>
          <w:szCs w:val="19"/>
        </w:rPr>
        <w:tab/>
      </w:r>
      <w:r>
        <w:rPr>
          <w:rFonts w:ascii="Cambria" w:hAnsi="Cambria" w:cs="Cambria"/>
          <w:sz w:val="19"/>
          <w:szCs w:val="19"/>
        </w:rPr>
        <w:tab/>
      </w:r>
    </w:p>
    <w:p w:rsidR="00026AFB" w:rsidRPr="00036043"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p>
    <w:p w:rsidR="00026AFB" w:rsidRPr="00036043" w:rsidRDefault="00026AFB" w:rsidP="005C6984">
      <w:pPr>
        <w:widowControl w:val="0"/>
        <w:autoSpaceDE w:val="0"/>
        <w:autoSpaceDN w:val="0"/>
        <w:adjustRightInd w:val="0"/>
        <w:spacing w:after="0" w:line="40" w:lineRule="exact"/>
        <w:ind w:left="851"/>
        <w:rPr>
          <w:rFonts w:ascii="Cambria" w:hAnsi="Cambria" w:cs="Cambria"/>
          <w:sz w:val="19"/>
          <w:szCs w:val="19"/>
        </w:rPr>
      </w:pPr>
    </w:p>
    <w:p w:rsidR="00026AFB" w:rsidRDefault="00026AFB" w:rsidP="005C6984">
      <w:pPr>
        <w:widowControl w:val="0"/>
        <w:overflowPunct w:val="0"/>
        <w:autoSpaceDE w:val="0"/>
        <w:autoSpaceDN w:val="0"/>
        <w:adjustRightInd w:val="0"/>
        <w:spacing w:after="0" w:line="227" w:lineRule="auto"/>
        <w:ind w:left="851" w:right="600"/>
        <w:rPr>
          <w:rFonts w:ascii="Cambria" w:hAnsi="Cambria" w:cs="Cambria"/>
          <w:sz w:val="19"/>
          <w:szCs w:val="19"/>
        </w:rPr>
      </w:pPr>
      <w:r w:rsidRPr="00036043">
        <w:rPr>
          <w:rFonts w:ascii="Cambria" w:hAnsi="Cambria" w:cs="Cambria"/>
          <w:sz w:val="19"/>
          <w:szCs w:val="19"/>
        </w:rPr>
        <w:t xml:space="preserve">Where a choice of manufacturer or source of supply is allowed for </w:t>
      </w:r>
    </w:p>
    <w:p w:rsidR="00026AFB" w:rsidRDefault="00026AFB" w:rsidP="005C6984">
      <w:pPr>
        <w:widowControl w:val="0"/>
        <w:overflowPunct w:val="0"/>
        <w:autoSpaceDE w:val="0"/>
        <w:autoSpaceDN w:val="0"/>
        <w:adjustRightInd w:val="0"/>
        <w:spacing w:after="0" w:line="227" w:lineRule="auto"/>
        <w:ind w:left="851" w:right="600"/>
        <w:rPr>
          <w:rFonts w:ascii="Cambria" w:hAnsi="Cambria" w:cs="Cambria"/>
          <w:sz w:val="19"/>
          <w:szCs w:val="19"/>
        </w:rPr>
      </w:pPr>
      <w:r w:rsidRPr="00036043">
        <w:rPr>
          <w:rFonts w:ascii="Cambria" w:hAnsi="Cambria" w:cs="Cambria"/>
          <w:sz w:val="19"/>
          <w:szCs w:val="19"/>
        </w:rPr>
        <w:t>any particular product, the whole quantity required to complete the work</w:t>
      </w:r>
    </w:p>
    <w:p w:rsidR="00026AFB" w:rsidRDefault="00026AFB" w:rsidP="005C6984">
      <w:pPr>
        <w:widowControl w:val="0"/>
        <w:overflowPunct w:val="0"/>
        <w:autoSpaceDE w:val="0"/>
        <w:autoSpaceDN w:val="0"/>
        <w:adjustRightInd w:val="0"/>
        <w:spacing w:after="0" w:line="227" w:lineRule="auto"/>
        <w:ind w:left="851" w:right="600"/>
        <w:rPr>
          <w:rFonts w:ascii="Cambria" w:hAnsi="Cambria" w:cs="Cambria"/>
          <w:sz w:val="19"/>
          <w:szCs w:val="19"/>
        </w:rPr>
      </w:pPr>
      <w:r w:rsidRPr="00036043">
        <w:rPr>
          <w:rFonts w:ascii="Cambria" w:hAnsi="Cambria" w:cs="Cambria"/>
          <w:sz w:val="19"/>
          <w:szCs w:val="19"/>
        </w:rPr>
        <w:t xml:space="preserve"> must be of the same type, manufacture and/or source unless otherwise approved. </w:t>
      </w:r>
    </w:p>
    <w:p w:rsidR="00026AFB" w:rsidRDefault="00026AFB" w:rsidP="005C6984">
      <w:pPr>
        <w:widowControl w:val="0"/>
        <w:overflowPunct w:val="0"/>
        <w:autoSpaceDE w:val="0"/>
        <w:autoSpaceDN w:val="0"/>
        <w:adjustRightInd w:val="0"/>
        <w:spacing w:after="0" w:line="227" w:lineRule="auto"/>
        <w:ind w:left="851" w:right="600"/>
        <w:rPr>
          <w:rFonts w:ascii="Cambria" w:hAnsi="Cambria" w:cs="Cambria"/>
          <w:sz w:val="19"/>
          <w:szCs w:val="19"/>
        </w:rPr>
      </w:pPr>
      <w:r>
        <w:rPr>
          <w:rFonts w:ascii="Cambria" w:hAnsi="Cambria" w:cs="Cambria"/>
          <w:sz w:val="19"/>
          <w:szCs w:val="19"/>
        </w:rPr>
        <w:t>The Contractor shall p</w:t>
      </w:r>
      <w:r w:rsidRPr="00036043">
        <w:rPr>
          <w:rFonts w:ascii="Cambria" w:hAnsi="Cambria" w:cs="Cambria"/>
          <w:sz w:val="19"/>
          <w:szCs w:val="19"/>
        </w:rPr>
        <w:t xml:space="preserve">roduce written evidence of sources of supply when </w:t>
      </w:r>
    </w:p>
    <w:p w:rsidR="00026AFB" w:rsidRPr="00036043" w:rsidRDefault="00026AFB" w:rsidP="005C6984">
      <w:pPr>
        <w:widowControl w:val="0"/>
        <w:overflowPunct w:val="0"/>
        <w:autoSpaceDE w:val="0"/>
        <w:autoSpaceDN w:val="0"/>
        <w:adjustRightInd w:val="0"/>
        <w:spacing w:after="0" w:line="227" w:lineRule="auto"/>
        <w:ind w:left="851" w:right="600"/>
        <w:rPr>
          <w:rFonts w:ascii="Cambria" w:hAnsi="Cambria" w:cs="Cambria"/>
          <w:sz w:val="19"/>
          <w:szCs w:val="19"/>
        </w:rPr>
      </w:pPr>
      <w:r w:rsidRPr="00036043">
        <w:rPr>
          <w:rFonts w:ascii="Cambria" w:hAnsi="Cambria" w:cs="Cambria"/>
          <w:sz w:val="19"/>
          <w:szCs w:val="19"/>
        </w:rPr>
        <w:t xml:space="preserve">requested by </w:t>
      </w:r>
      <w:r>
        <w:rPr>
          <w:rFonts w:ascii="Cambria" w:hAnsi="Cambria" w:cs="Cambria"/>
          <w:sz w:val="19"/>
          <w:szCs w:val="19"/>
        </w:rPr>
        <w:t>CA</w:t>
      </w:r>
      <w:r w:rsidRPr="00036043">
        <w:rPr>
          <w:rFonts w:ascii="Cambria" w:hAnsi="Cambria" w:cs="Cambria"/>
          <w:sz w:val="19"/>
          <w:szCs w:val="19"/>
        </w:rPr>
        <w:t xml:space="preserve">.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5C6984">
      <w:pPr>
        <w:widowControl w:val="0"/>
        <w:autoSpaceDE w:val="0"/>
        <w:autoSpaceDN w:val="0"/>
        <w:adjustRightInd w:val="0"/>
        <w:spacing w:after="0" w:line="41" w:lineRule="exact"/>
        <w:ind w:left="851"/>
        <w:rPr>
          <w:rFonts w:ascii="Cambria" w:hAnsi="Cambria" w:cs="Cambria"/>
          <w:sz w:val="19"/>
          <w:szCs w:val="19"/>
        </w:rPr>
      </w:pP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Pr>
          <w:rFonts w:ascii="Cambria" w:hAnsi="Cambria" w:cs="Cambria"/>
          <w:sz w:val="19"/>
          <w:szCs w:val="19"/>
        </w:rPr>
        <w:t>The Contractor shall e</w:t>
      </w:r>
      <w:r w:rsidRPr="00036043">
        <w:rPr>
          <w:rFonts w:ascii="Cambria" w:hAnsi="Cambria" w:cs="Cambria"/>
          <w:sz w:val="19"/>
          <w:szCs w:val="19"/>
        </w:rPr>
        <w:t xml:space="preserve">nsure that the whole quantity of each product required </w:t>
      </w:r>
    </w:p>
    <w:p w:rsidR="00026AFB" w:rsidRPr="00036043"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sidRPr="00036043">
        <w:rPr>
          <w:rFonts w:ascii="Cambria" w:hAnsi="Cambria" w:cs="Cambria"/>
          <w:sz w:val="19"/>
          <w:szCs w:val="19"/>
        </w:rPr>
        <w:t xml:space="preserve">to complete the work is of consistent kind, size, quality and overall appearance. </w:t>
      </w:r>
      <w:r>
        <w:rPr>
          <w:rFonts w:ascii="Cambria" w:hAnsi="Cambria" w:cs="Cambria"/>
          <w:sz w:val="19"/>
          <w:szCs w:val="19"/>
        </w:rPr>
        <w:tab/>
      </w:r>
    </w:p>
    <w:p w:rsidR="00026AFB" w:rsidRDefault="00026AFB" w:rsidP="005C6984">
      <w:pPr>
        <w:widowControl w:val="0"/>
        <w:overflowPunct w:val="0"/>
        <w:autoSpaceDE w:val="0"/>
        <w:autoSpaceDN w:val="0"/>
        <w:adjustRightInd w:val="0"/>
        <w:spacing w:after="0" w:line="224" w:lineRule="auto"/>
        <w:ind w:left="851"/>
        <w:jc w:val="both"/>
        <w:rPr>
          <w:rFonts w:ascii="Cambria" w:hAnsi="Cambria" w:cs="Cambria"/>
          <w:sz w:val="19"/>
          <w:szCs w:val="19"/>
        </w:rPr>
      </w:pPr>
    </w:p>
    <w:p w:rsidR="00026AFB" w:rsidRDefault="00026AFB" w:rsidP="005C6984">
      <w:pPr>
        <w:widowControl w:val="0"/>
        <w:overflowPunct w:val="0"/>
        <w:autoSpaceDE w:val="0"/>
        <w:autoSpaceDN w:val="0"/>
        <w:adjustRightInd w:val="0"/>
        <w:spacing w:after="0" w:line="224" w:lineRule="auto"/>
        <w:ind w:left="851"/>
        <w:jc w:val="both"/>
        <w:rPr>
          <w:rFonts w:ascii="Cambria" w:hAnsi="Cambria" w:cs="Cambria"/>
          <w:sz w:val="19"/>
          <w:szCs w:val="19"/>
        </w:rPr>
      </w:pPr>
      <w:r w:rsidRPr="00036043">
        <w:rPr>
          <w:rFonts w:ascii="Cambria" w:hAnsi="Cambria" w:cs="Cambria"/>
          <w:sz w:val="19"/>
          <w:szCs w:val="19"/>
        </w:rPr>
        <w:t xml:space="preserve">Where consistency of appearance is desirable </w:t>
      </w:r>
      <w:r>
        <w:rPr>
          <w:rFonts w:ascii="Cambria" w:hAnsi="Cambria" w:cs="Cambria"/>
          <w:sz w:val="19"/>
          <w:szCs w:val="19"/>
        </w:rPr>
        <w:t xml:space="preserve">the contractor shall </w:t>
      </w:r>
      <w:r w:rsidRPr="00036043">
        <w:rPr>
          <w:rFonts w:ascii="Cambria" w:hAnsi="Cambria" w:cs="Cambria"/>
          <w:sz w:val="19"/>
          <w:szCs w:val="19"/>
        </w:rPr>
        <w:t xml:space="preserve">ensure </w:t>
      </w:r>
    </w:p>
    <w:p w:rsidR="00026AFB" w:rsidRDefault="00026AFB" w:rsidP="005C6984">
      <w:pPr>
        <w:widowControl w:val="0"/>
        <w:overflowPunct w:val="0"/>
        <w:autoSpaceDE w:val="0"/>
        <w:autoSpaceDN w:val="0"/>
        <w:adjustRightInd w:val="0"/>
        <w:spacing w:after="0" w:line="224" w:lineRule="auto"/>
        <w:ind w:left="851"/>
        <w:jc w:val="both"/>
        <w:rPr>
          <w:rFonts w:ascii="Cambria" w:hAnsi="Cambria" w:cs="Cambria"/>
          <w:sz w:val="19"/>
          <w:szCs w:val="19"/>
        </w:rPr>
      </w:pPr>
      <w:r w:rsidRPr="00036043">
        <w:rPr>
          <w:rFonts w:ascii="Cambria" w:hAnsi="Cambria" w:cs="Cambria"/>
          <w:sz w:val="19"/>
          <w:szCs w:val="19"/>
        </w:rPr>
        <w:t xml:space="preserve">consistency of supply from the same source. Unless otherwise approved do not </w:t>
      </w:r>
    </w:p>
    <w:p w:rsidR="00026AFB" w:rsidRDefault="00026AFB" w:rsidP="005C6984">
      <w:pPr>
        <w:widowControl w:val="0"/>
        <w:overflowPunct w:val="0"/>
        <w:autoSpaceDE w:val="0"/>
        <w:autoSpaceDN w:val="0"/>
        <w:adjustRightInd w:val="0"/>
        <w:spacing w:after="0" w:line="224" w:lineRule="auto"/>
        <w:ind w:left="851"/>
        <w:jc w:val="both"/>
        <w:rPr>
          <w:rFonts w:ascii="Cambria" w:hAnsi="Cambria" w:cs="Cambria"/>
          <w:sz w:val="19"/>
          <w:szCs w:val="19"/>
        </w:rPr>
      </w:pPr>
      <w:r w:rsidRPr="00036043">
        <w:rPr>
          <w:rFonts w:ascii="Cambria" w:hAnsi="Cambria" w:cs="Cambria"/>
          <w:sz w:val="19"/>
          <w:szCs w:val="19"/>
        </w:rPr>
        <w:t xml:space="preserve">use different colour batches where they can be seen together. If products are </w:t>
      </w:r>
    </w:p>
    <w:p w:rsidR="00026AFB" w:rsidRDefault="00026AFB" w:rsidP="005C6984">
      <w:pPr>
        <w:widowControl w:val="0"/>
        <w:overflowPunct w:val="0"/>
        <w:autoSpaceDE w:val="0"/>
        <w:autoSpaceDN w:val="0"/>
        <w:adjustRightInd w:val="0"/>
        <w:spacing w:after="0" w:line="224" w:lineRule="auto"/>
        <w:ind w:left="851"/>
        <w:jc w:val="both"/>
        <w:rPr>
          <w:rFonts w:ascii="Cambria" w:hAnsi="Cambria" w:cs="Cambria"/>
          <w:sz w:val="19"/>
          <w:szCs w:val="19"/>
        </w:rPr>
      </w:pPr>
      <w:r w:rsidRPr="00036043">
        <w:rPr>
          <w:rFonts w:ascii="Cambria" w:hAnsi="Cambria" w:cs="Cambria"/>
          <w:sz w:val="19"/>
          <w:szCs w:val="19"/>
        </w:rPr>
        <w:t xml:space="preserve">prone to deterioration or have a limited shelf life, order in suitable quantities </w:t>
      </w:r>
    </w:p>
    <w:p w:rsidR="00026AFB" w:rsidRDefault="00026AFB" w:rsidP="005C6984">
      <w:pPr>
        <w:widowControl w:val="0"/>
        <w:overflowPunct w:val="0"/>
        <w:autoSpaceDE w:val="0"/>
        <w:autoSpaceDN w:val="0"/>
        <w:adjustRightInd w:val="0"/>
        <w:spacing w:after="0" w:line="224" w:lineRule="auto"/>
        <w:ind w:left="851"/>
        <w:jc w:val="both"/>
        <w:rPr>
          <w:rFonts w:ascii="Cambria" w:hAnsi="Cambria" w:cs="Cambria"/>
          <w:sz w:val="19"/>
          <w:szCs w:val="19"/>
        </w:rPr>
      </w:pPr>
      <w:r w:rsidRPr="00036043">
        <w:rPr>
          <w:rFonts w:ascii="Cambria" w:hAnsi="Cambria" w:cs="Cambria"/>
          <w:sz w:val="19"/>
          <w:szCs w:val="19"/>
        </w:rPr>
        <w:t xml:space="preserve">to a programme and use in appropriate sequence. Do not use if there are any </w:t>
      </w:r>
    </w:p>
    <w:p w:rsidR="00026AFB" w:rsidRPr="00036043" w:rsidRDefault="00026AFB" w:rsidP="005C6984">
      <w:pPr>
        <w:widowControl w:val="0"/>
        <w:overflowPunct w:val="0"/>
        <w:autoSpaceDE w:val="0"/>
        <w:autoSpaceDN w:val="0"/>
        <w:adjustRightInd w:val="0"/>
        <w:spacing w:after="0" w:line="224" w:lineRule="auto"/>
        <w:ind w:left="851"/>
        <w:jc w:val="both"/>
        <w:rPr>
          <w:rFonts w:ascii="Cambria" w:hAnsi="Cambria" w:cs="Cambria"/>
          <w:sz w:val="19"/>
          <w:szCs w:val="19"/>
        </w:rPr>
      </w:pPr>
      <w:r w:rsidRPr="00036043">
        <w:rPr>
          <w:rFonts w:ascii="Cambria" w:hAnsi="Cambria" w:cs="Cambria"/>
          <w:sz w:val="19"/>
          <w:szCs w:val="19"/>
        </w:rPr>
        <w:t xml:space="preserve">signs of deterioration, setting or other unsatisfactory condition.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5C6984">
      <w:pPr>
        <w:widowControl w:val="0"/>
        <w:autoSpaceDE w:val="0"/>
        <w:autoSpaceDN w:val="0"/>
        <w:adjustRightInd w:val="0"/>
        <w:spacing w:after="0" w:line="40" w:lineRule="exact"/>
        <w:ind w:left="851"/>
        <w:rPr>
          <w:rFonts w:ascii="Cambria" w:hAnsi="Cambria" w:cs="Cambria"/>
          <w:sz w:val="19"/>
          <w:szCs w:val="19"/>
        </w:rPr>
      </w:pPr>
    </w:p>
    <w:p w:rsidR="00026AFB" w:rsidRDefault="00026AFB" w:rsidP="005C6984">
      <w:pPr>
        <w:widowControl w:val="0"/>
        <w:autoSpaceDE w:val="0"/>
        <w:autoSpaceDN w:val="0"/>
        <w:adjustRightInd w:val="0"/>
        <w:spacing w:after="0" w:line="240" w:lineRule="auto"/>
        <w:rPr>
          <w:rFonts w:ascii="Cambria" w:hAnsi="Cambria" w:cs="Cambria"/>
          <w:b/>
          <w:bCs/>
          <w:color w:val="000000"/>
          <w:sz w:val="19"/>
          <w:szCs w:val="19"/>
        </w:rPr>
      </w:pP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sidRPr="00036043">
        <w:rPr>
          <w:rFonts w:ascii="Cambria" w:hAnsi="Cambria" w:cs="Cambria"/>
          <w:sz w:val="19"/>
          <w:szCs w:val="19"/>
        </w:rPr>
        <w:t xml:space="preserve">Materials/products to be standard commonly available of the same type, </w:t>
      </w: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sidRPr="00036043">
        <w:rPr>
          <w:rFonts w:ascii="Cambria" w:hAnsi="Cambria" w:cs="Cambria"/>
          <w:sz w:val="19"/>
          <w:szCs w:val="19"/>
        </w:rPr>
        <w:t>manufacture and/or source, the whole quantity required to complete the</w:t>
      </w:r>
    </w:p>
    <w:p w:rsidR="00026AFB" w:rsidRPr="00036043"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sidRPr="00036043">
        <w:rPr>
          <w:rFonts w:ascii="Cambria" w:hAnsi="Cambria" w:cs="Cambria"/>
          <w:sz w:val="19"/>
          <w:szCs w:val="19"/>
        </w:rPr>
        <w:t xml:space="preserve">Works.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p>
    <w:p w:rsidR="00026AFB" w:rsidRPr="00036043" w:rsidRDefault="00026AFB" w:rsidP="005C6984">
      <w:pPr>
        <w:widowControl w:val="0"/>
        <w:autoSpaceDE w:val="0"/>
        <w:autoSpaceDN w:val="0"/>
        <w:adjustRightInd w:val="0"/>
        <w:spacing w:after="0" w:line="40" w:lineRule="exact"/>
        <w:ind w:left="851"/>
        <w:rPr>
          <w:rFonts w:ascii="Cambria" w:hAnsi="Cambria" w:cs="Cambria"/>
          <w:sz w:val="19"/>
          <w:szCs w:val="19"/>
        </w:rPr>
      </w:pPr>
    </w:p>
    <w:p w:rsidR="00026AFB"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Pr>
          <w:rFonts w:ascii="Cambria" w:hAnsi="Cambria" w:cs="Cambria"/>
          <w:sz w:val="19"/>
          <w:szCs w:val="19"/>
        </w:rPr>
        <w:t>The contractor shall o</w:t>
      </w:r>
      <w:r w:rsidRPr="00036043">
        <w:rPr>
          <w:rFonts w:ascii="Cambria" w:hAnsi="Cambria" w:cs="Cambria"/>
          <w:sz w:val="19"/>
          <w:szCs w:val="19"/>
        </w:rPr>
        <w:t xml:space="preserve">btain approval from </w:t>
      </w:r>
      <w:r>
        <w:rPr>
          <w:rFonts w:ascii="Cambria" w:hAnsi="Cambria" w:cs="Cambria"/>
          <w:sz w:val="19"/>
          <w:szCs w:val="19"/>
        </w:rPr>
        <w:t>CA</w:t>
      </w:r>
      <w:r w:rsidRPr="00036043">
        <w:rPr>
          <w:rFonts w:ascii="Cambria" w:hAnsi="Cambria" w:cs="Cambria"/>
          <w:sz w:val="19"/>
          <w:szCs w:val="19"/>
        </w:rPr>
        <w:t xml:space="preserve"> for any unavoidable change </w:t>
      </w:r>
    </w:p>
    <w:p w:rsidR="00026AFB" w:rsidRPr="005C6984" w:rsidRDefault="00026AFB" w:rsidP="005C6984">
      <w:pPr>
        <w:widowControl w:val="0"/>
        <w:overflowPunct w:val="0"/>
        <w:autoSpaceDE w:val="0"/>
        <w:autoSpaceDN w:val="0"/>
        <w:adjustRightInd w:val="0"/>
        <w:spacing w:after="0" w:line="217" w:lineRule="auto"/>
        <w:ind w:left="851"/>
        <w:jc w:val="both"/>
        <w:rPr>
          <w:rFonts w:ascii="Cambria" w:hAnsi="Cambria" w:cs="Cambria"/>
          <w:sz w:val="19"/>
          <w:szCs w:val="19"/>
        </w:rPr>
      </w:pPr>
      <w:r>
        <w:rPr>
          <w:rFonts w:ascii="Cambria" w:hAnsi="Cambria" w:cs="Cambria"/>
          <w:sz w:val="19"/>
          <w:szCs w:val="19"/>
        </w:rPr>
        <w:t xml:space="preserve">of manufacture and/or </w:t>
      </w:r>
      <w:r w:rsidRPr="00036043">
        <w:rPr>
          <w:rFonts w:ascii="Cambria" w:hAnsi="Cambria" w:cs="Cambria"/>
          <w:sz w:val="19"/>
          <w:szCs w:val="19"/>
        </w:rPr>
        <w:t xml:space="preserve">source during the course of the Works.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744125"/>
    <w:p w:rsidR="00026AFB" w:rsidRPr="00744125" w:rsidRDefault="00026AFB" w:rsidP="00744125"/>
    <w:p w:rsidR="00026AFB" w:rsidRDefault="00026AFB" w:rsidP="005C6984">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5C6984">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5C6984">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1.8.1</w:t>
      </w:r>
      <w:r w:rsidRPr="000F49EB">
        <w:rPr>
          <w:b/>
          <w:bCs/>
          <w:sz w:val="20"/>
          <w:szCs w:val="20"/>
        </w:rPr>
        <w:tab/>
      </w:r>
      <w:r>
        <w:rPr>
          <w:b/>
          <w:bCs/>
          <w:sz w:val="20"/>
          <w:szCs w:val="20"/>
        </w:rPr>
        <w:t>Standards of products and executions (cont’d)</w:t>
      </w:r>
    </w:p>
    <w:p w:rsidR="00026AFB" w:rsidRPr="007139D0" w:rsidRDefault="00026AFB" w:rsidP="009064C6">
      <w:pPr>
        <w:pStyle w:val="Heading4"/>
        <w:numPr>
          <w:ilvl w:val="0"/>
          <w:numId w:val="0"/>
        </w:numPr>
        <w:ind w:left="864" w:hanging="864"/>
        <w:rPr>
          <w:rFonts w:cs="Calibri"/>
          <w:b w:val="0"/>
          <w:bCs w:val="0"/>
          <w:i w:val="0"/>
          <w:iCs w:val="0"/>
          <w:color w:val="auto"/>
          <w:sz w:val="20"/>
          <w:szCs w:val="20"/>
        </w:rPr>
      </w:pPr>
      <w:r>
        <w:rPr>
          <w:rFonts w:ascii="Calibri" w:hAnsi="Calibri" w:cs="Calibri"/>
          <w:b w:val="0"/>
          <w:bCs w:val="0"/>
          <w:i w:val="0"/>
          <w:iCs w:val="0"/>
          <w:color w:val="auto"/>
          <w:sz w:val="20"/>
          <w:szCs w:val="20"/>
        </w:rPr>
        <w:t xml:space="preserve">1.8.1.3 </w:t>
      </w:r>
      <w:r>
        <w:rPr>
          <w:rFonts w:ascii="Calibri" w:hAnsi="Calibri" w:cs="Calibri"/>
          <w:b w:val="0"/>
          <w:bCs w:val="0"/>
          <w:i w:val="0"/>
          <w:iCs w:val="0"/>
          <w:color w:val="auto"/>
          <w:sz w:val="20"/>
          <w:szCs w:val="20"/>
        </w:rPr>
        <w:tab/>
      </w:r>
      <w:r w:rsidRPr="007139D0">
        <w:rPr>
          <w:rFonts w:cs="Calibri"/>
          <w:b w:val="0"/>
          <w:bCs w:val="0"/>
          <w:i w:val="0"/>
          <w:iCs w:val="0"/>
          <w:color w:val="auto"/>
          <w:sz w:val="20"/>
          <w:szCs w:val="20"/>
        </w:rPr>
        <w:t>QUALITY OF PRODUCTS (CONT’D)</w:t>
      </w:r>
    </w:p>
    <w:p w:rsidR="00026AFB" w:rsidRDefault="00026AFB" w:rsidP="001944FC">
      <w:pPr>
        <w:widowControl w:val="0"/>
        <w:overflowPunct w:val="0"/>
        <w:autoSpaceDE w:val="0"/>
        <w:autoSpaceDN w:val="0"/>
        <w:adjustRightInd w:val="0"/>
        <w:spacing w:after="0" w:line="254" w:lineRule="auto"/>
        <w:ind w:left="880"/>
        <w:jc w:val="both"/>
        <w:rPr>
          <w:rFonts w:ascii="Cambria" w:hAnsi="Cambria" w:cs="Cambria"/>
          <w:sz w:val="19"/>
          <w:szCs w:val="19"/>
        </w:rPr>
      </w:pPr>
      <w:r>
        <w:rPr>
          <w:rFonts w:ascii="Cambria" w:hAnsi="Cambria" w:cs="Cambria"/>
          <w:sz w:val="19"/>
          <w:szCs w:val="19"/>
        </w:rPr>
        <w:t>The Contractor shall h</w:t>
      </w:r>
      <w:r w:rsidRPr="00036043">
        <w:rPr>
          <w:rFonts w:ascii="Cambria" w:hAnsi="Cambria" w:cs="Cambria"/>
          <w:sz w:val="19"/>
          <w:szCs w:val="19"/>
        </w:rPr>
        <w:t xml:space="preserve">andle, store, prepare and use or fix each product in accordance </w:t>
      </w:r>
    </w:p>
    <w:p w:rsidR="00026AFB" w:rsidRDefault="00026AFB" w:rsidP="001944FC">
      <w:pPr>
        <w:widowControl w:val="0"/>
        <w:overflowPunct w:val="0"/>
        <w:autoSpaceDE w:val="0"/>
        <w:autoSpaceDN w:val="0"/>
        <w:adjustRightInd w:val="0"/>
        <w:spacing w:after="0" w:line="254" w:lineRule="auto"/>
        <w:ind w:left="880"/>
        <w:jc w:val="both"/>
        <w:rPr>
          <w:rFonts w:ascii="Cambria" w:hAnsi="Cambria" w:cs="Cambria"/>
          <w:sz w:val="19"/>
          <w:szCs w:val="19"/>
        </w:rPr>
      </w:pPr>
      <w:r w:rsidRPr="00036043">
        <w:rPr>
          <w:rFonts w:ascii="Cambria" w:hAnsi="Cambria" w:cs="Cambria"/>
          <w:sz w:val="19"/>
          <w:szCs w:val="19"/>
        </w:rPr>
        <w:t xml:space="preserve">with its manufacturer's current printed or written recommendations/instructions. </w:t>
      </w:r>
    </w:p>
    <w:p w:rsidR="00026AFB" w:rsidRDefault="00026AFB" w:rsidP="001944FC">
      <w:pPr>
        <w:widowControl w:val="0"/>
        <w:overflowPunct w:val="0"/>
        <w:autoSpaceDE w:val="0"/>
        <w:autoSpaceDN w:val="0"/>
        <w:adjustRightInd w:val="0"/>
        <w:spacing w:after="0" w:line="25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54" w:lineRule="auto"/>
        <w:ind w:left="880"/>
        <w:jc w:val="both"/>
        <w:rPr>
          <w:rFonts w:ascii="Cambria" w:hAnsi="Cambria" w:cs="Cambria"/>
          <w:sz w:val="19"/>
          <w:szCs w:val="19"/>
        </w:rPr>
      </w:pPr>
      <w:r>
        <w:rPr>
          <w:rFonts w:ascii="Cambria" w:hAnsi="Cambria" w:cs="Cambria"/>
          <w:sz w:val="19"/>
          <w:szCs w:val="19"/>
        </w:rPr>
        <w:t>The Contractor shall i</w:t>
      </w:r>
      <w:r w:rsidRPr="00036043">
        <w:rPr>
          <w:rFonts w:ascii="Cambria" w:hAnsi="Cambria" w:cs="Cambria"/>
          <w:sz w:val="19"/>
          <w:szCs w:val="19"/>
        </w:rPr>
        <w:t xml:space="preserve">nform </w:t>
      </w:r>
      <w:r>
        <w:rPr>
          <w:rFonts w:ascii="Cambria" w:hAnsi="Cambria" w:cs="Cambria"/>
          <w:sz w:val="19"/>
          <w:szCs w:val="19"/>
        </w:rPr>
        <w:t>CA</w:t>
      </w:r>
      <w:r w:rsidRPr="00036043">
        <w:rPr>
          <w:rFonts w:ascii="Cambria" w:hAnsi="Cambria" w:cs="Cambria"/>
          <w:sz w:val="19"/>
          <w:szCs w:val="19"/>
        </w:rPr>
        <w:t xml:space="preserve"> if these</w:t>
      </w:r>
      <w:r>
        <w:rPr>
          <w:rFonts w:ascii="Cambria" w:hAnsi="Cambria" w:cs="Cambria"/>
          <w:sz w:val="19"/>
          <w:szCs w:val="19"/>
        </w:rPr>
        <w:t xml:space="preserve"> </w:t>
      </w:r>
      <w:r w:rsidRPr="00036043">
        <w:rPr>
          <w:rFonts w:ascii="Cambria" w:hAnsi="Cambria" w:cs="Cambria"/>
          <w:sz w:val="19"/>
          <w:szCs w:val="19"/>
        </w:rPr>
        <w:t xml:space="preserve">conflict with </w:t>
      </w:r>
      <w:r>
        <w:rPr>
          <w:rFonts w:ascii="Cambria" w:hAnsi="Cambria" w:cs="Cambria"/>
          <w:sz w:val="19"/>
          <w:szCs w:val="19"/>
        </w:rPr>
        <w:t>any other specified requirement</w:t>
      </w:r>
      <w:r w:rsidRPr="00036043">
        <w:rPr>
          <w:rFonts w:ascii="Cambria" w:hAnsi="Cambria" w:cs="Cambria"/>
          <w:sz w:val="19"/>
          <w:szCs w:val="19"/>
        </w:rPr>
        <w:t xml:space="preserve"> </w:t>
      </w:r>
    </w:p>
    <w:p w:rsidR="00026AFB" w:rsidRPr="00036043" w:rsidRDefault="00026AFB" w:rsidP="001944FC">
      <w:pPr>
        <w:widowControl w:val="0"/>
        <w:overflowPunct w:val="0"/>
        <w:autoSpaceDE w:val="0"/>
        <w:autoSpaceDN w:val="0"/>
        <w:adjustRightInd w:val="0"/>
        <w:spacing w:after="0" w:line="254" w:lineRule="auto"/>
        <w:ind w:left="880"/>
        <w:jc w:val="both"/>
        <w:rPr>
          <w:rFonts w:ascii="Cambria" w:hAnsi="Cambria" w:cs="Cambria"/>
          <w:sz w:val="19"/>
          <w:szCs w:val="19"/>
        </w:rPr>
      </w:pPr>
      <w:r>
        <w:rPr>
          <w:rFonts w:ascii="Cambria" w:hAnsi="Cambria" w:cs="Cambria"/>
          <w:sz w:val="19"/>
          <w:szCs w:val="19"/>
        </w:rPr>
        <w:t>and s</w:t>
      </w:r>
      <w:r w:rsidRPr="00036043">
        <w:rPr>
          <w:rFonts w:ascii="Cambria" w:hAnsi="Cambria" w:cs="Cambria"/>
          <w:sz w:val="19"/>
          <w:szCs w:val="19"/>
        </w:rPr>
        <w:t xml:space="preserve">ubmit copies to </w:t>
      </w:r>
      <w:r>
        <w:rPr>
          <w:rFonts w:ascii="Cambria" w:hAnsi="Cambria" w:cs="Cambria"/>
          <w:sz w:val="19"/>
          <w:szCs w:val="19"/>
        </w:rPr>
        <w:t>CA</w:t>
      </w:r>
      <w:r w:rsidRPr="00036043">
        <w:rPr>
          <w:rFonts w:ascii="Cambria" w:hAnsi="Cambria" w:cs="Cambria"/>
          <w:sz w:val="19"/>
          <w:szCs w:val="19"/>
        </w:rPr>
        <w:t xml:space="preserve"> when requested.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1944FC">
      <w:pPr>
        <w:widowControl w:val="0"/>
        <w:autoSpaceDE w:val="0"/>
        <w:autoSpaceDN w:val="0"/>
        <w:adjustRightInd w:val="0"/>
        <w:spacing w:after="0" w:line="26" w:lineRule="exact"/>
        <w:rPr>
          <w:rFonts w:ascii="Cambria" w:hAnsi="Cambria" w:cs="Cambria"/>
          <w:sz w:val="19"/>
          <w:szCs w:val="19"/>
        </w:rPr>
      </w:pPr>
    </w:p>
    <w:p w:rsidR="00026AFB" w:rsidRDefault="00026AFB" w:rsidP="001944FC">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9" w:lineRule="auto"/>
        <w:ind w:left="880"/>
        <w:jc w:val="both"/>
        <w:rPr>
          <w:rFonts w:ascii="Cambria" w:hAnsi="Cambria" w:cs="Cambria"/>
          <w:sz w:val="19"/>
          <w:szCs w:val="19"/>
        </w:rPr>
      </w:pPr>
      <w:r w:rsidRPr="00036043">
        <w:rPr>
          <w:rFonts w:ascii="Cambria" w:hAnsi="Cambria" w:cs="Cambria"/>
          <w:sz w:val="19"/>
          <w:szCs w:val="19"/>
        </w:rPr>
        <w:t xml:space="preserve">The tender will be deemed to be based on the products specified and </w:t>
      </w:r>
    </w:p>
    <w:p w:rsidR="00026AFB" w:rsidRDefault="00026AFB" w:rsidP="001944FC">
      <w:pPr>
        <w:widowControl w:val="0"/>
        <w:overflowPunct w:val="0"/>
        <w:autoSpaceDE w:val="0"/>
        <w:autoSpaceDN w:val="0"/>
        <w:adjustRightInd w:val="0"/>
        <w:spacing w:after="0" w:line="229" w:lineRule="auto"/>
        <w:ind w:left="880"/>
        <w:jc w:val="both"/>
        <w:rPr>
          <w:rFonts w:ascii="Cambria" w:hAnsi="Cambria" w:cs="Cambria"/>
          <w:sz w:val="19"/>
          <w:szCs w:val="19"/>
        </w:rPr>
      </w:pPr>
      <w:r w:rsidRPr="00036043">
        <w:rPr>
          <w:rFonts w:ascii="Cambria" w:hAnsi="Cambria" w:cs="Cambria"/>
          <w:sz w:val="19"/>
          <w:szCs w:val="19"/>
        </w:rPr>
        <w:t>recommendations on their use as des</w:t>
      </w:r>
      <w:r>
        <w:rPr>
          <w:rFonts w:ascii="Cambria" w:hAnsi="Cambria" w:cs="Cambria"/>
          <w:sz w:val="19"/>
          <w:szCs w:val="19"/>
        </w:rPr>
        <w:t>cr</w:t>
      </w:r>
      <w:r w:rsidRPr="00036043">
        <w:rPr>
          <w:rFonts w:ascii="Cambria" w:hAnsi="Cambria" w:cs="Cambria"/>
          <w:sz w:val="19"/>
          <w:szCs w:val="19"/>
        </w:rPr>
        <w:t xml:space="preserve">ibed in the manufacturer's literature </w:t>
      </w:r>
    </w:p>
    <w:p w:rsidR="00026AFB" w:rsidRDefault="00026AFB" w:rsidP="001944FC">
      <w:pPr>
        <w:widowControl w:val="0"/>
        <w:overflowPunct w:val="0"/>
        <w:autoSpaceDE w:val="0"/>
        <w:autoSpaceDN w:val="0"/>
        <w:adjustRightInd w:val="0"/>
        <w:spacing w:after="0" w:line="229" w:lineRule="auto"/>
        <w:ind w:left="880"/>
        <w:jc w:val="both"/>
        <w:rPr>
          <w:rFonts w:ascii="Cambria" w:hAnsi="Cambria" w:cs="Cambria"/>
          <w:sz w:val="19"/>
          <w:szCs w:val="19"/>
        </w:rPr>
      </w:pPr>
      <w:r w:rsidRPr="00036043">
        <w:rPr>
          <w:rFonts w:ascii="Cambria" w:hAnsi="Cambria" w:cs="Cambria"/>
          <w:sz w:val="19"/>
          <w:szCs w:val="19"/>
        </w:rPr>
        <w:t xml:space="preserve">current at date of tender.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1944FC">
      <w:pPr>
        <w:widowControl w:val="0"/>
        <w:overflowPunct w:val="0"/>
        <w:autoSpaceDE w:val="0"/>
        <w:autoSpaceDN w:val="0"/>
        <w:adjustRightInd w:val="0"/>
        <w:spacing w:after="0" w:line="229" w:lineRule="auto"/>
        <w:ind w:left="880"/>
        <w:jc w:val="both"/>
        <w:rPr>
          <w:rFonts w:ascii="Cambria" w:hAnsi="Cambria" w:cs="Cambria"/>
          <w:sz w:val="19"/>
          <w:szCs w:val="19"/>
        </w:rPr>
      </w:pPr>
    </w:p>
    <w:p w:rsidR="00026AFB" w:rsidRPr="00036043" w:rsidRDefault="00026AFB" w:rsidP="001944FC">
      <w:pPr>
        <w:widowControl w:val="0"/>
        <w:autoSpaceDE w:val="0"/>
        <w:autoSpaceDN w:val="0"/>
        <w:adjustRightInd w:val="0"/>
        <w:spacing w:after="0" w:line="39" w:lineRule="exact"/>
        <w:rPr>
          <w:rFonts w:ascii="Cambria" w:hAnsi="Cambria" w:cs="Cambria"/>
          <w:sz w:val="19"/>
          <w:szCs w:val="19"/>
        </w:rPr>
      </w:pPr>
    </w:p>
    <w:p w:rsidR="00026AFB" w:rsidRDefault="00026AFB" w:rsidP="001944FC">
      <w:pPr>
        <w:widowControl w:val="0"/>
        <w:overflowPunct w:val="0"/>
        <w:autoSpaceDE w:val="0"/>
        <w:autoSpaceDN w:val="0"/>
        <w:adjustRightInd w:val="0"/>
        <w:spacing w:after="0"/>
        <w:ind w:left="880"/>
        <w:jc w:val="both"/>
        <w:rPr>
          <w:rFonts w:ascii="Cambria" w:hAnsi="Cambria" w:cs="Cambria"/>
          <w:sz w:val="19"/>
          <w:szCs w:val="19"/>
        </w:rPr>
      </w:pPr>
      <w:r>
        <w:rPr>
          <w:rFonts w:ascii="Cambria" w:hAnsi="Cambria" w:cs="Cambria"/>
          <w:sz w:val="19"/>
          <w:szCs w:val="19"/>
        </w:rPr>
        <w:t>The Contractor shall o</w:t>
      </w:r>
      <w:r w:rsidRPr="00036043">
        <w:rPr>
          <w:rFonts w:ascii="Cambria" w:hAnsi="Cambria" w:cs="Cambria"/>
          <w:sz w:val="19"/>
          <w:szCs w:val="19"/>
        </w:rPr>
        <w:t xml:space="preserve">btain confirmation from manufacturers that the </w:t>
      </w:r>
    </w:p>
    <w:p w:rsidR="00026AFB" w:rsidRDefault="00026AFB" w:rsidP="001944FC">
      <w:pPr>
        <w:widowControl w:val="0"/>
        <w:overflowPunct w:val="0"/>
        <w:autoSpaceDE w:val="0"/>
        <w:autoSpaceDN w:val="0"/>
        <w:adjustRightInd w:val="0"/>
        <w:spacing w:after="0"/>
        <w:ind w:left="880"/>
        <w:jc w:val="both"/>
        <w:rPr>
          <w:rFonts w:ascii="Cambria" w:hAnsi="Cambria" w:cs="Cambria"/>
          <w:sz w:val="19"/>
          <w:szCs w:val="19"/>
        </w:rPr>
      </w:pPr>
      <w:r w:rsidRPr="00036043">
        <w:rPr>
          <w:rFonts w:ascii="Cambria" w:hAnsi="Cambria" w:cs="Cambria"/>
          <w:sz w:val="19"/>
          <w:szCs w:val="19"/>
        </w:rPr>
        <w:t xml:space="preserve">products specified and recommendations on their use have not been changed </w:t>
      </w:r>
    </w:p>
    <w:p w:rsidR="00026AFB" w:rsidRDefault="00026AFB" w:rsidP="001944FC">
      <w:pPr>
        <w:widowControl w:val="0"/>
        <w:overflowPunct w:val="0"/>
        <w:autoSpaceDE w:val="0"/>
        <w:autoSpaceDN w:val="0"/>
        <w:adjustRightInd w:val="0"/>
        <w:spacing w:after="0"/>
        <w:ind w:left="880"/>
        <w:jc w:val="both"/>
        <w:rPr>
          <w:rFonts w:ascii="Cambria" w:hAnsi="Cambria" w:cs="Cambria"/>
          <w:sz w:val="19"/>
          <w:szCs w:val="19"/>
        </w:rPr>
      </w:pPr>
      <w:r w:rsidRPr="00036043">
        <w:rPr>
          <w:rFonts w:ascii="Cambria" w:hAnsi="Cambria" w:cs="Cambria"/>
          <w:sz w:val="19"/>
          <w:szCs w:val="19"/>
        </w:rPr>
        <w:t xml:space="preserve">since that time. Where such change has occurred, </w:t>
      </w:r>
      <w:r>
        <w:rPr>
          <w:rFonts w:ascii="Cambria" w:hAnsi="Cambria" w:cs="Cambria"/>
          <w:sz w:val="19"/>
          <w:szCs w:val="19"/>
        </w:rPr>
        <w:t xml:space="preserve">the Contractor shall </w:t>
      </w:r>
      <w:r w:rsidRPr="00036043">
        <w:rPr>
          <w:rFonts w:ascii="Cambria" w:hAnsi="Cambria" w:cs="Cambria"/>
          <w:sz w:val="19"/>
          <w:szCs w:val="19"/>
        </w:rPr>
        <w:t xml:space="preserve">inform </w:t>
      </w:r>
      <w:r>
        <w:rPr>
          <w:rFonts w:ascii="Cambria" w:hAnsi="Cambria" w:cs="Cambria"/>
          <w:sz w:val="19"/>
          <w:szCs w:val="19"/>
        </w:rPr>
        <w:t>CA</w:t>
      </w:r>
      <w:r w:rsidRPr="00036043">
        <w:rPr>
          <w:rFonts w:ascii="Cambria" w:hAnsi="Cambria" w:cs="Cambria"/>
          <w:sz w:val="19"/>
          <w:szCs w:val="19"/>
        </w:rPr>
        <w:t xml:space="preserve"> and </w:t>
      </w:r>
    </w:p>
    <w:p w:rsidR="00026AFB" w:rsidRDefault="00026AFB" w:rsidP="001944FC">
      <w:pPr>
        <w:widowControl w:val="0"/>
        <w:overflowPunct w:val="0"/>
        <w:autoSpaceDE w:val="0"/>
        <w:autoSpaceDN w:val="0"/>
        <w:adjustRightInd w:val="0"/>
        <w:spacing w:after="0"/>
        <w:ind w:left="880"/>
        <w:jc w:val="both"/>
        <w:rPr>
          <w:rFonts w:ascii="Cambria" w:hAnsi="Cambria" w:cs="Cambria"/>
          <w:sz w:val="19"/>
          <w:szCs w:val="19"/>
        </w:rPr>
      </w:pPr>
      <w:r w:rsidRPr="00036043">
        <w:rPr>
          <w:rFonts w:ascii="Cambria" w:hAnsi="Cambria" w:cs="Cambria"/>
          <w:sz w:val="19"/>
          <w:szCs w:val="19"/>
        </w:rPr>
        <w:t>not place orders for or use the affected products without further instructions.</w:t>
      </w:r>
      <w:r>
        <w:rPr>
          <w:rFonts w:ascii="Cambria" w:hAnsi="Cambria" w:cs="Cambria"/>
          <w:sz w:val="19"/>
          <w:szCs w:val="19"/>
        </w:rPr>
        <w:tab/>
      </w:r>
    </w:p>
    <w:p w:rsidR="00026AFB" w:rsidRPr="00036043" w:rsidRDefault="00026AFB" w:rsidP="001944FC">
      <w:pPr>
        <w:widowControl w:val="0"/>
        <w:overflowPunct w:val="0"/>
        <w:autoSpaceDE w:val="0"/>
        <w:autoSpaceDN w:val="0"/>
        <w:adjustRightInd w:val="0"/>
        <w:spacing w:after="0"/>
        <w:ind w:left="880"/>
        <w:jc w:val="both"/>
        <w:rPr>
          <w:rFonts w:ascii="Cambria" w:hAnsi="Cambria" w:cs="Cambria"/>
          <w:sz w:val="19"/>
          <w:szCs w:val="19"/>
        </w:rPr>
      </w:pPr>
      <w:r w:rsidRPr="00036043">
        <w:rPr>
          <w:rFonts w:ascii="Cambria" w:hAnsi="Cambria" w:cs="Cambria"/>
          <w:sz w:val="19"/>
          <w:szCs w:val="19"/>
        </w:rPr>
        <w:t xml:space="preserve"> </w:t>
      </w:r>
    </w:p>
    <w:p w:rsidR="00026AFB" w:rsidRDefault="00026AFB" w:rsidP="001944FC">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Where British Board of Agr</w:t>
      </w:r>
      <w:r>
        <w:rPr>
          <w:rFonts w:ascii="Cambria" w:hAnsi="Cambria" w:cs="Cambria"/>
          <w:sz w:val="19"/>
          <w:szCs w:val="19"/>
        </w:rPr>
        <w:t>ém</w:t>
      </w:r>
      <w:r w:rsidRPr="00036043">
        <w:rPr>
          <w:rFonts w:ascii="Cambria" w:hAnsi="Cambria" w:cs="Cambria"/>
          <w:sz w:val="19"/>
          <w:szCs w:val="19"/>
        </w:rPr>
        <w:t xml:space="preserve">ent certified products are used, comply with </w:t>
      </w:r>
    </w:p>
    <w:p w:rsidR="00026AFB" w:rsidRDefault="00026AFB" w:rsidP="001944FC">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the limitations, recommendations and requirements of the relevant valid certificates.</w:t>
      </w:r>
    </w:p>
    <w:p w:rsidR="00026AFB" w:rsidRDefault="00026AFB" w:rsidP="009064C6">
      <w:pPr>
        <w:widowControl w:val="0"/>
        <w:overflowPunct w:val="0"/>
        <w:autoSpaceDE w:val="0"/>
        <w:autoSpaceDN w:val="0"/>
        <w:adjustRightInd w:val="0"/>
        <w:spacing w:after="0" w:line="217" w:lineRule="auto"/>
        <w:ind w:left="880"/>
        <w:jc w:val="both"/>
        <w:rPr>
          <w:rFonts w:ascii="Cambria" w:hAnsi="Cambria" w:cs="Cambria"/>
          <w:sz w:val="19"/>
          <w:szCs w:val="19"/>
        </w:rPr>
      </w:pPr>
    </w:p>
    <w:p w:rsidR="00026AFB" w:rsidRDefault="00026AFB" w:rsidP="009064C6">
      <w:pPr>
        <w:widowControl w:val="0"/>
        <w:overflowPunct w:val="0"/>
        <w:autoSpaceDE w:val="0"/>
        <w:autoSpaceDN w:val="0"/>
        <w:adjustRightInd w:val="0"/>
        <w:spacing w:after="0" w:line="217" w:lineRule="auto"/>
        <w:ind w:left="880"/>
        <w:jc w:val="both"/>
        <w:rPr>
          <w:rFonts w:ascii="Cambria" w:hAnsi="Cambria" w:cs="Cambria"/>
          <w:sz w:val="19"/>
          <w:szCs w:val="19"/>
        </w:rPr>
      </w:pPr>
      <w:r w:rsidRPr="009064C6">
        <w:rPr>
          <w:rFonts w:ascii="Cambria" w:hAnsi="Cambria" w:cs="Cambria"/>
          <w:sz w:val="19"/>
          <w:szCs w:val="19"/>
        </w:rPr>
        <w:t>The cont</w:t>
      </w:r>
      <w:r>
        <w:rPr>
          <w:rFonts w:ascii="Cambria" w:hAnsi="Cambria" w:cs="Cambria"/>
          <w:sz w:val="19"/>
          <w:szCs w:val="19"/>
        </w:rPr>
        <w:t>ractor shall not employ on or incorporate into the works any of</w:t>
      </w:r>
    </w:p>
    <w:p w:rsidR="00026AFB" w:rsidRDefault="00026AFB" w:rsidP="009064C6">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following products and impose a like obligation upon all subcontractors: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High alumina cement in structural elements.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Woodwool slabs in permanent formwork to concrete or in</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structural elements.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Calcium chloride in admixtures for use in reinforced concrete</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Asbestos as described in the Asbestos (Prohibitions) Regulations</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1985 and the Asbestos Products (Safety) Regulations 1985.</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Aggregates for use in reinforced concrete which do not comply</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with British Standard Specification 882:1983 and aggregates</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for use in concrete which do not comply with the provisions</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of British Standard Specification 8110:1985.</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Lead or any products containing lead for use in connection</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with drinking water.</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Urea formaldehyde in quantities which may be hazardous with </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reference to the limits set out at the time of use by the Health</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and Safety Executive.</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Products which are generally composed of mineral fibres either</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man made or naturally occurring which have a diameter of 3</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microns or less and a length of 200 microns or less or which contain</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 xml:space="preserve">any fibres not sealed or otherwise stabilised to ensure that </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fibre migration is prevented.</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Other products or substances generally known to be deleterious</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at the time of use or to the durability of the property in the</w:t>
      </w:r>
    </w:p>
    <w:p w:rsidR="00026AFB" w:rsidRDefault="00026AFB" w:rsidP="009064C6">
      <w:pPr>
        <w:pStyle w:val="ListParagraph"/>
        <w:spacing w:after="0" w:line="240" w:lineRule="auto"/>
        <w:ind w:left="1944"/>
        <w:rPr>
          <w:rFonts w:ascii="Cambria" w:hAnsi="Cambria" w:cs="Cambria"/>
          <w:sz w:val="19"/>
          <w:szCs w:val="19"/>
        </w:rPr>
      </w:pPr>
      <w:r>
        <w:rPr>
          <w:rFonts w:ascii="Cambria" w:hAnsi="Cambria" w:cs="Cambria"/>
          <w:sz w:val="19"/>
          <w:szCs w:val="19"/>
        </w:rPr>
        <w:t>particular circumstances in which they are being used.</w:t>
      </w:r>
    </w:p>
    <w:p w:rsidR="00026AFB" w:rsidRPr="009064C6" w:rsidRDefault="00026AFB" w:rsidP="009064C6">
      <w:pPr>
        <w:pStyle w:val="ListParagraph"/>
        <w:spacing w:after="0" w:line="240" w:lineRule="auto"/>
        <w:ind w:left="1944"/>
        <w:rPr>
          <w:rFonts w:ascii="Cambria" w:hAnsi="Cambria" w:cs="Cambria"/>
          <w:sz w:val="19"/>
          <w:szCs w:val="19"/>
        </w:rPr>
      </w:pPr>
    </w:p>
    <w:p w:rsidR="00026AFB" w:rsidRDefault="00026AFB" w:rsidP="009064C6">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In the event that any such products are specified within the specification/drawings/</w:t>
      </w:r>
    </w:p>
    <w:p w:rsidR="00026AFB" w:rsidRDefault="00026AFB" w:rsidP="009064C6">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schedules of works the contractor shall immediately draw to the attention</w:t>
      </w:r>
    </w:p>
    <w:p w:rsidR="00026AFB" w:rsidRDefault="00026AFB" w:rsidP="009064C6">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of the CA this fact and require him to issue alternative instructions in</w:t>
      </w:r>
    </w:p>
    <w:p w:rsidR="00026AFB" w:rsidRDefault="00026AFB" w:rsidP="009064C6">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regard thereto.</w:t>
      </w:r>
    </w:p>
    <w:p w:rsidR="009336B9" w:rsidRDefault="009336B9" w:rsidP="009064C6">
      <w:pPr>
        <w:widowControl w:val="0"/>
        <w:overflowPunct w:val="0"/>
        <w:autoSpaceDE w:val="0"/>
        <w:autoSpaceDN w:val="0"/>
        <w:adjustRightInd w:val="0"/>
        <w:spacing w:after="0" w:line="217"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1944FC">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1944FC">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1.8.1</w:t>
      </w:r>
      <w:r w:rsidRPr="000F49EB">
        <w:rPr>
          <w:b/>
          <w:bCs/>
          <w:sz w:val="20"/>
          <w:szCs w:val="20"/>
        </w:rPr>
        <w:tab/>
      </w:r>
      <w:r>
        <w:rPr>
          <w:b/>
          <w:bCs/>
          <w:sz w:val="20"/>
          <w:szCs w:val="20"/>
        </w:rPr>
        <w:t>Standards of products and executions (cont’d)</w:t>
      </w:r>
    </w:p>
    <w:p w:rsidR="00026AFB" w:rsidRPr="007139D0" w:rsidRDefault="00026AFB" w:rsidP="005C6984">
      <w:pPr>
        <w:pStyle w:val="Heading4"/>
        <w:rPr>
          <w:b w:val="0"/>
          <w:bCs w:val="0"/>
          <w:i w:val="0"/>
          <w:iCs w:val="0"/>
          <w:sz w:val="19"/>
          <w:szCs w:val="19"/>
        </w:rPr>
      </w:pPr>
      <w:r w:rsidRPr="007139D0">
        <w:rPr>
          <w:rFonts w:cs="Calibri"/>
          <w:b w:val="0"/>
          <w:bCs w:val="0"/>
          <w:i w:val="0"/>
          <w:iCs w:val="0"/>
          <w:color w:val="auto"/>
          <w:sz w:val="20"/>
          <w:szCs w:val="20"/>
        </w:rPr>
        <w:t>QUALITY OF EXECUTION</w:t>
      </w:r>
    </w:p>
    <w:p w:rsidR="00026AFB" w:rsidRDefault="00026AFB" w:rsidP="005C6984">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fix, apply, install or lay products securely,</w:t>
      </w:r>
    </w:p>
    <w:p w:rsidR="00026AFB" w:rsidRDefault="00026AFB" w:rsidP="005C6984">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Accurately, plumb, neatly and in alignment. The contractor shall:</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Check on-site dimensions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Not use different colour batches where they can by</w:t>
      </w:r>
    </w:p>
    <w:p w:rsidR="00026AFB" w:rsidRPr="00036043" w:rsidRDefault="00026AFB" w:rsidP="00A42B51">
      <w:pPr>
        <w:pStyle w:val="ListParagraph"/>
        <w:spacing w:after="0" w:line="240" w:lineRule="auto"/>
        <w:ind w:left="1944"/>
        <w:rPr>
          <w:rFonts w:ascii="Cambria" w:hAnsi="Cambria" w:cs="Cambria"/>
          <w:sz w:val="19"/>
          <w:szCs w:val="19"/>
        </w:rPr>
      </w:pPr>
      <w:r>
        <w:rPr>
          <w:rFonts w:ascii="Cambria" w:hAnsi="Cambria" w:cs="Cambria"/>
          <w:sz w:val="19"/>
          <w:szCs w:val="19"/>
        </w:rPr>
        <w:t>seen together.</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Adjust joints open to view, so they are even and regular.</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Adjust location and fixing of components and products</w:t>
      </w:r>
    </w:p>
    <w:p w:rsidR="00026AFB" w:rsidRDefault="00026AFB" w:rsidP="00A42B51">
      <w:pPr>
        <w:pStyle w:val="ListParagraph"/>
        <w:spacing w:after="0" w:line="240" w:lineRule="auto"/>
        <w:ind w:left="1944"/>
        <w:rPr>
          <w:rFonts w:ascii="Cambria" w:hAnsi="Cambria" w:cs="Cambria"/>
          <w:sz w:val="19"/>
          <w:szCs w:val="19"/>
        </w:rPr>
      </w:pPr>
      <w:r>
        <w:rPr>
          <w:rFonts w:ascii="Cambria" w:hAnsi="Cambria" w:cs="Cambria"/>
          <w:sz w:val="19"/>
          <w:szCs w:val="19"/>
        </w:rPr>
        <w:t>so that joints which are to be finished with mortar or sealant</w:t>
      </w:r>
    </w:p>
    <w:p w:rsidR="00026AFB" w:rsidRDefault="00026AFB" w:rsidP="00A42B51">
      <w:pPr>
        <w:pStyle w:val="ListParagraph"/>
        <w:spacing w:after="0" w:line="240" w:lineRule="auto"/>
        <w:ind w:left="1944"/>
        <w:rPr>
          <w:rFonts w:ascii="Cambria" w:hAnsi="Cambria" w:cs="Cambria"/>
          <w:sz w:val="19"/>
          <w:szCs w:val="19"/>
        </w:rPr>
      </w:pPr>
      <w:r>
        <w:rPr>
          <w:rFonts w:ascii="Cambria" w:hAnsi="Cambria" w:cs="Cambria"/>
          <w:sz w:val="19"/>
          <w:szCs w:val="19"/>
        </w:rPr>
        <w:t>or otherwise left open to view are even and regular.</w:t>
      </w:r>
    </w:p>
    <w:p w:rsidR="00026AFB" w:rsidRPr="007139D0" w:rsidRDefault="00026AFB" w:rsidP="00CB789F">
      <w:pPr>
        <w:pStyle w:val="Heading4"/>
        <w:rPr>
          <w:b w:val="0"/>
          <w:bCs w:val="0"/>
          <w:i w:val="0"/>
          <w:iCs w:val="0"/>
          <w:sz w:val="19"/>
          <w:szCs w:val="19"/>
        </w:rPr>
      </w:pPr>
      <w:r w:rsidRPr="007139D0">
        <w:rPr>
          <w:rFonts w:cs="Calibri"/>
          <w:b w:val="0"/>
          <w:bCs w:val="0"/>
          <w:i w:val="0"/>
          <w:iCs w:val="0"/>
          <w:color w:val="auto"/>
          <w:sz w:val="20"/>
          <w:szCs w:val="20"/>
        </w:rPr>
        <w:t>COMPLIANCE</w:t>
      </w:r>
    </w:p>
    <w:p w:rsidR="00026AFB" w:rsidRDefault="00026AFB" w:rsidP="00CB789F">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c</w:t>
      </w:r>
      <w:r w:rsidRPr="00036043">
        <w:rPr>
          <w:rFonts w:ascii="Cambria" w:hAnsi="Cambria" w:cs="Cambria"/>
          <w:sz w:val="19"/>
          <w:szCs w:val="19"/>
        </w:rPr>
        <w:t xml:space="preserve">heck all delivery tickets, labels, identification marks </w:t>
      </w:r>
    </w:p>
    <w:p w:rsidR="00026AFB" w:rsidRDefault="00026AFB" w:rsidP="009064C6">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and, where appropriate, the products themselves to ensure that all </w:t>
      </w:r>
    </w:p>
    <w:p w:rsidR="00026AFB" w:rsidRPr="00036043" w:rsidRDefault="00026AFB" w:rsidP="009064C6">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products comply with the project documents. </w:t>
      </w:r>
      <w:r>
        <w:rPr>
          <w:rFonts w:ascii="Cambria" w:hAnsi="Cambria" w:cs="Cambria"/>
          <w:sz w:val="19"/>
          <w:szCs w:val="19"/>
        </w:rPr>
        <w:tab/>
      </w:r>
    </w:p>
    <w:p w:rsidR="00026AFB" w:rsidRPr="00036043" w:rsidRDefault="00026AFB" w:rsidP="00CB789F">
      <w:pPr>
        <w:widowControl w:val="0"/>
        <w:autoSpaceDE w:val="0"/>
        <w:autoSpaceDN w:val="0"/>
        <w:adjustRightInd w:val="0"/>
        <w:spacing w:after="0" w:line="40" w:lineRule="exact"/>
        <w:rPr>
          <w:rFonts w:ascii="Cambria" w:hAnsi="Cambria" w:cs="Cambria"/>
          <w:sz w:val="19"/>
          <w:szCs w:val="19"/>
        </w:rPr>
      </w:pPr>
    </w:p>
    <w:p w:rsidR="00026AFB" w:rsidRDefault="00026AFB" w:rsidP="00CB789F">
      <w:pPr>
        <w:widowControl w:val="0"/>
        <w:overflowPunct w:val="0"/>
        <w:autoSpaceDE w:val="0"/>
        <w:autoSpaceDN w:val="0"/>
        <w:adjustRightInd w:val="0"/>
        <w:spacing w:after="0" w:line="217" w:lineRule="auto"/>
        <w:ind w:left="880"/>
        <w:jc w:val="both"/>
        <w:rPr>
          <w:rFonts w:ascii="Cambria" w:hAnsi="Cambria" w:cs="Cambria"/>
          <w:sz w:val="19"/>
          <w:szCs w:val="19"/>
        </w:rPr>
      </w:pPr>
    </w:p>
    <w:p w:rsidR="00026AFB" w:rsidRDefault="00026AFB" w:rsidP="00CB789F">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Where different types of any product are specified,</w:t>
      </w:r>
      <w:r>
        <w:rPr>
          <w:rFonts w:ascii="Cambria" w:hAnsi="Cambria" w:cs="Cambria"/>
          <w:sz w:val="19"/>
          <w:szCs w:val="19"/>
        </w:rPr>
        <w:t xml:space="preserve"> the contractor shall</w:t>
      </w:r>
      <w:r w:rsidRPr="00036043">
        <w:rPr>
          <w:rFonts w:ascii="Cambria" w:hAnsi="Cambria" w:cs="Cambria"/>
          <w:sz w:val="19"/>
          <w:szCs w:val="19"/>
        </w:rPr>
        <w:t xml:space="preserve"> </w:t>
      </w:r>
    </w:p>
    <w:p w:rsidR="00026AFB" w:rsidRDefault="00026AFB" w:rsidP="00CB789F">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 xml:space="preserve">check to ensure that the correct type is being used in each location.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CB789F">
      <w:pPr>
        <w:widowControl w:val="0"/>
        <w:overflowPunct w:val="0"/>
        <w:autoSpaceDE w:val="0"/>
        <w:autoSpaceDN w:val="0"/>
        <w:adjustRightInd w:val="0"/>
        <w:spacing w:after="0" w:line="217" w:lineRule="auto"/>
        <w:ind w:left="880"/>
        <w:jc w:val="both"/>
        <w:rPr>
          <w:rFonts w:ascii="Cambria" w:hAnsi="Cambria" w:cs="Cambria"/>
          <w:sz w:val="19"/>
          <w:szCs w:val="19"/>
        </w:rPr>
      </w:pPr>
    </w:p>
    <w:p w:rsidR="00026AFB" w:rsidRPr="00036043" w:rsidRDefault="00026AFB" w:rsidP="00CB789F">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In particular,</w:t>
      </w:r>
      <w:r>
        <w:rPr>
          <w:rFonts w:ascii="Cambria" w:hAnsi="Cambria" w:cs="Cambria"/>
          <w:sz w:val="19"/>
          <w:szCs w:val="19"/>
        </w:rPr>
        <w:t xml:space="preserve"> the contractor shall</w:t>
      </w:r>
      <w:r w:rsidRPr="00036043">
        <w:rPr>
          <w:rFonts w:ascii="Cambria" w:hAnsi="Cambria" w:cs="Cambria"/>
          <w:sz w:val="19"/>
          <w:szCs w:val="19"/>
        </w:rPr>
        <w:t xml:space="preserve"> check that: </w:t>
      </w:r>
    </w:p>
    <w:p w:rsidR="00026AFB" w:rsidRPr="00036043" w:rsidRDefault="00026AFB" w:rsidP="00CB789F">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sources, types, qualities, finishes and colours are correct, and </w:t>
      </w:r>
    </w:p>
    <w:p w:rsidR="00026AFB" w:rsidRPr="009064C6" w:rsidRDefault="00026AFB" w:rsidP="009064C6">
      <w:pPr>
        <w:widowControl w:val="0"/>
        <w:overflowPunct w:val="0"/>
        <w:autoSpaceDE w:val="0"/>
        <w:autoSpaceDN w:val="0"/>
        <w:adjustRightInd w:val="0"/>
        <w:spacing w:after="0" w:line="217" w:lineRule="auto"/>
        <w:ind w:left="1224" w:firstLine="720"/>
        <w:jc w:val="both"/>
        <w:rPr>
          <w:rFonts w:ascii="Cambria" w:hAnsi="Cambria" w:cs="Cambria"/>
          <w:sz w:val="19"/>
          <w:szCs w:val="19"/>
        </w:rPr>
      </w:pPr>
      <w:r w:rsidRPr="009064C6">
        <w:rPr>
          <w:rFonts w:ascii="Cambria" w:hAnsi="Cambria" w:cs="Cambria"/>
          <w:sz w:val="19"/>
          <w:szCs w:val="19"/>
        </w:rPr>
        <w:t xml:space="preserve">match any approved samples. </w:t>
      </w:r>
      <w:r w:rsidRPr="009064C6">
        <w:rPr>
          <w:rFonts w:ascii="Cambria" w:hAnsi="Cambria" w:cs="Cambria"/>
          <w:sz w:val="19"/>
          <w:szCs w:val="19"/>
        </w:rPr>
        <w:tab/>
      </w:r>
      <w:r w:rsidRPr="009064C6">
        <w:rPr>
          <w:rFonts w:ascii="Cambria" w:hAnsi="Cambria" w:cs="Cambria"/>
          <w:sz w:val="19"/>
          <w:szCs w:val="19"/>
        </w:rPr>
        <w:tab/>
      </w:r>
      <w:r w:rsidRPr="009064C6">
        <w:rPr>
          <w:rFonts w:ascii="Cambria" w:hAnsi="Cambria" w:cs="Cambria"/>
          <w:sz w:val="19"/>
          <w:szCs w:val="19"/>
        </w:rPr>
        <w:tab/>
      </w:r>
      <w:r w:rsidRPr="009064C6">
        <w:rPr>
          <w:rFonts w:ascii="Cambria" w:hAnsi="Cambria" w:cs="Cambria"/>
          <w:sz w:val="19"/>
          <w:szCs w:val="19"/>
        </w:rPr>
        <w:tab/>
      </w:r>
      <w:r w:rsidRPr="009064C6">
        <w:rPr>
          <w:rFonts w:ascii="Cambria" w:hAnsi="Cambria" w:cs="Cambria"/>
          <w:sz w:val="19"/>
          <w:szCs w:val="19"/>
        </w:rPr>
        <w:tab/>
      </w:r>
      <w:r w:rsidRPr="009064C6">
        <w:rPr>
          <w:rFonts w:ascii="Cambria" w:hAnsi="Cambria" w:cs="Cambria"/>
          <w:sz w:val="19"/>
          <w:szCs w:val="19"/>
        </w:rPr>
        <w:tab/>
      </w:r>
    </w:p>
    <w:p w:rsidR="00026AFB" w:rsidRPr="00036043" w:rsidRDefault="00026AFB" w:rsidP="00CB789F">
      <w:pPr>
        <w:widowControl w:val="0"/>
        <w:autoSpaceDE w:val="0"/>
        <w:autoSpaceDN w:val="0"/>
        <w:adjustRightInd w:val="0"/>
        <w:spacing w:after="0" w:line="22"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All accessories and fixings which should be supplied with the goods </w:t>
      </w:r>
    </w:p>
    <w:p w:rsidR="00026AFB" w:rsidRPr="00036043" w:rsidRDefault="00026AFB" w:rsidP="009064C6">
      <w:pPr>
        <w:widowControl w:val="0"/>
        <w:overflowPunct w:val="0"/>
        <w:autoSpaceDE w:val="0"/>
        <w:autoSpaceDN w:val="0"/>
        <w:adjustRightInd w:val="0"/>
        <w:spacing w:after="0" w:line="240" w:lineRule="auto"/>
        <w:ind w:left="1224" w:firstLine="720"/>
        <w:jc w:val="both"/>
        <w:rPr>
          <w:rFonts w:ascii="Cambria" w:hAnsi="Cambria" w:cs="Cambria"/>
          <w:sz w:val="19"/>
          <w:szCs w:val="19"/>
        </w:rPr>
      </w:pPr>
      <w:r w:rsidRPr="00036043">
        <w:rPr>
          <w:rFonts w:ascii="Cambria" w:hAnsi="Cambria" w:cs="Cambria"/>
          <w:sz w:val="19"/>
          <w:szCs w:val="19"/>
        </w:rPr>
        <w:t xml:space="preserve">have been supplied. </w:t>
      </w:r>
      <w:r>
        <w:rPr>
          <w:rFonts w:ascii="Cambria" w:hAnsi="Cambria" w:cs="Cambria"/>
          <w:sz w:val="19"/>
          <w:szCs w:val="19"/>
        </w:rPr>
        <w:tab/>
      </w:r>
    </w:p>
    <w:p w:rsidR="00026AFB" w:rsidRPr="00036043" w:rsidRDefault="00026AFB" w:rsidP="00CB789F">
      <w:pPr>
        <w:widowControl w:val="0"/>
        <w:autoSpaceDE w:val="0"/>
        <w:autoSpaceDN w:val="0"/>
        <w:adjustRightInd w:val="0"/>
        <w:spacing w:after="0" w:line="38"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Sizes and dimensions are correct. Where tolerances of components </w:t>
      </w:r>
    </w:p>
    <w:p w:rsidR="00026AFB" w:rsidRPr="00036043" w:rsidRDefault="00026AFB" w:rsidP="009064C6">
      <w:pPr>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036043">
        <w:rPr>
          <w:rFonts w:ascii="Cambria" w:hAnsi="Cambria" w:cs="Cambria"/>
          <w:sz w:val="19"/>
          <w:szCs w:val="19"/>
        </w:rPr>
        <w:t xml:space="preserve">are </w:t>
      </w:r>
      <w:r>
        <w:rPr>
          <w:rFonts w:ascii="Cambria" w:hAnsi="Cambria" w:cs="Cambria"/>
          <w:sz w:val="19"/>
          <w:szCs w:val="19"/>
        </w:rPr>
        <w:t>cr</w:t>
      </w:r>
      <w:r w:rsidRPr="00036043">
        <w:rPr>
          <w:rFonts w:ascii="Cambria" w:hAnsi="Cambria" w:cs="Cambria"/>
          <w:sz w:val="19"/>
          <w:szCs w:val="19"/>
        </w:rPr>
        <w:t>itical, measure a sufficient</w:t>
      </w:r>
      <w:r>
        <w:rPr>
          <w:rFonts w:ascii="Cambria" w:hAnsi="Cambria" w:cs="Cambria"/>
          <w:sz w:val="19"/>
          <w:szCs w:val="19"/>
        </w:rPr>
        <w:t xml:space="preserve"> quantity to ensure compliance.</w:t>
      </w:r>
    </w:p>
    <w:p w:rsidR="00026AFB" w:rsidRPr="00036043" w:rsidRDefault="00026AFB" w:rsidP="00CB789F">
      <w:pPr>
        <w:widowControl w:val="0"/>
        <w:autoSpaceDE w:val="0"/>
        <w:autoSpaceDN w:val="0"/>
        <w:adjustRightInd w:val="0"/>
        <w:spacing w:after="0" w:line="34"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delivered quantities are correct, to ensure that shortages do not cause </w:t>
      </w:r>
    </w:p>
    <w:p w:rsidR="00026AFB" w:rsidRPr="00036043" w:rsidRDefault="00026AFB" w:rsidP="009064C6">
      <w:pPr>
        <w:widowControl w:val="0"/>
        <w:overflowPunct w:val="0"/>
        <w:autoSpaceDE w:val="0"/>
        <w:autoSpaceDN w:val="0"/>
        <w:adjustRightInd w:val="0"/>
        <w:spacing w:after="0" w:line="240" w:lineRule="auto"/>
        <w:ind w:left="1384" w:firstLine="560"/>
        <w:jc w:val="both"/>
        <w:rPr>
          <w:rFonts w:ascii="Cambria" w:hAnsi="Cambria" w:cs="Cambria"/>
          <w:sz w:val="19"/>
          <w:szCs w:val="19"/>
        </w:rPr>
      </w:pPr>
      <w:r w:rsidRPr="00036043">
        <w:rPr>
          <w:rFonts w:ascii="Cambria" w:hAnsi="Cambria" w:cs="Cambria"/>
          <w:sz w:val="19"/>
          <w:szCs w:val="19"/>
        </w:rPr>
        <w:t xml:space="preserve">delays in the work. </w:t>
      </w:r>
      <w:r>
        <w:rPr>
          <w:rFonts w:ascii="Cambria" w:hAnsi="Cambria" w:cs="Cambria"/>
          <w:sz w:val="19"/>
          <w:szCs w:val="19"/>
        </w:rPr>
        <w:tab/>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products are clean, undamaged and otherwise in good condition. </w:t>
      </w:r>
      <w:r>
        <w:rPr>
          <w:rFonts w:ascii="Cambria" w:hAnsi="Cambria" w:cs="Cambria"/>
          <w:sz w:val="19"/>
          <w:szCs w:val="19"/>
        </w:rPr>
        <w:tab/>
      </w:r>
    </w:p>
    <w:p w:rsidR="00026AFB" w:rsidRPr="00FC325A"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Produ</w:t>
      </w:r>
      <w:r>
        <w:rPr>
          <w:rFonts w:ascii="Cambria" w:hAnsi="Cambria" w:cs="Cambria"/>
          <w:sz w:val="19"/>
          <w:szCs w:val="19"/>
        </w:rPr>
        <w:t xml:space="preserve">cts which have a limited shelf-life are not out of </w:t>
      </w:r>
      <w:r w:rsidRPr="00036043">
        <w:rPr>
          <w:rFonts w:ascii="Cambria" w:hAnsi="Cambria" w:cs="Cambria"/>
          <w:sz w:val="19"/>
          <w:szCs w:val="19"/>
        </w:rPr>
        <w:t xml:space="preserve">date. </w:t>
      </w:r>
    </w:p>
    <w:p w:rsidR="00026AFB" w:rsidRPr="007139D0" w:rsidRDefault="00026AFB" w:rsidP="001944FC">
      <w:pPr>
        <w:pStyle w:val="Heading4"/>
        <w:rPr>
          <w:b w:val="0"/>
          <w:bCs w:val="0"/>
          <w:i w:val="0"/>
          <w:iCs w:val="0"/>
          <w:sz w:val="19"/>
          <w:szCs w:val="19"/>
        </w:rPr>
      </w:pPr>
      <w:r w:rsidRPr="007139D0">
        <w:rPr>
          <w:rFonts w:cs="Calibri"/>
          <w:b w:val="0"/>
          <w:bCs w:val="0"/>
          <w:i w:val="0"/>
          <w:iCs w:val="0"/>
          <w:color w:val="auto"/>
          <w:sz w:val="20"/>
          <w:szCs w:val="20"/>
        </w:rPr>
        <w:t>INSPECTIONS</w:t>
      </w: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Inspection or any other action by the CA must not be taken as approval</w:t>
      </w: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unless confirmed in writing identifying the date of inspection, part of the</w:t>
      </w: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work inspected, respects or characteristics which are approved, extent and</w:t>
      </w:r>
    </w:p>
    <w:p w:rsidR="00026AFB" w:rsidRPr="00036043"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purpose of the approval and any associated conditions.</w:t>
      </w:r>
      <w:r w:rsidRPr="00036043">
        <w:rPr>
          <w:rFonts w:ascii="Cambria" w:hAnsi="Cambria" w:cs="Cambria"/>
          <w:sz w:val="19"/>
          <w:szCs w:val="19"/>
        </w:rPr>
        <w:t xml:space="preserve"> </w:t>
      </w:r>
      <w:r>
        <w:rPr>
          <w:rFonts w:ascii="Cambria" w:hAnsi="Cambria" w:cs="Cambria"/>
          <w:sz w:val="19"/>
          <w:szCs w:val="19"/>
        </w:rPr>
        <w:tab/>
      </w:r>
    </w:p>
    <w:p w:rsidR="00026AFB" w:rsidRPr="007139D0" w:rsidRDefault="00026AFB" w:rsidP="001944FC">
      <w:pPr>
        <w:pStyle w:val="Heading4"/>
        <w:rPr>
          <w:b w:val="0"/>
          <w:bCs w:val="0"/>
          <w:i w:val="0"/>
          <w:iCs w:val="0"/>
          <w:sz w:val="19"/>
          <w:szCs w:val="19"/>
        </w:rPr>
      </w:pPr>
      <w:r w:rsidRPr="007139D0">
        <w:rPr>
          <w:rFonts w:cs="Calibri"/>
          <w:b w:val="0"/>
          <w:bCs w:val="0"/>
          <w:i w:val="0"/>
          <w:iCs w:val="0"/>
          <w:color w:val="auto"/>
          <w:sz w:val="20"/>
          <w:szCs w:val="20"/>
        </w:rPr>
        <w:t>RELATED WORK</w:t>
      </w: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Should the employer require access by a third party contractor</w:t>
      </w: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to carry out works on the site, the contractor shall make reasonable</w:t>
      </w: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allowances for such requests in accordance with the contract.</w:t>
      </w: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2120A8" w:rsidRDefault="002120A8"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1944FC">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352592">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352592">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352592">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1.8.1</w:t>
      </w:r>
      <w:r w:rsidRPr="000F49EB">
        <w:rPr>
          <w:b/>
          <w:bCs/>
          <w:sz w:val="20"/>
          <w:szCs w:val="20"/>
        </w:rPr>
        <w:tab/>
      </w:r>
      <w:r>
        <w:rPr>
          <w:b/>
          <w:bCs/>
          <w:sz w:val="20"/>
          <w:szCs w:val="20"/>
        </w:rPr>
        <w:t>Standards of products and executions (cont’d)</w:t>
      </w:r>
    </w:p>
    <w:p w:rsidR="00026AFB" w:rsidRPr="007139D0" w:rsidRDefault="00026AFB" w:rsidP="005450DC">
      <w:pPr>
        <w:pStyle w:val="Heading4"/>
        <w:rPr>
          <w:b w:val="0"/>
          <w:bCs w:val="0"/>
          <w:i w:val="0"/>
          <w:iCs w:val="0"/>
          <w:sz w:val="19"/>
          <w:szCs w:val="19"/>
        </w:rPr>
      </w:pPr>
      <w:r w:rsidRPr="007139D0">
        <w:rPr>
          <w:rFonts w:cs="Calibri"/>
          <w:b w:val="0"/>
          <w:bCs w:val="0"/>
          <w:i w:val="0"/>
          <w:iCs w:val="0"/>
          <w:color w:val="auto"/>
          <w:sz w:val="20"/>
          <w:szCs w:val="20"/>
        </w:rPr>
        <w:t>MANUFACTURER’S RECOMMENDATIONS/INSTRUCTIONS</w:t>
      </w:r>
    </w:p>
    <w:p w:rsidR="00026AFB" w:rsidRDefault="00026AFB" w:rsidP="005450D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comply with manufacturer’s recommendations and instructions</w:t>
      </w:r>
    </w:p>
    <w:p w:rsidR="00026AFB" w:rsidRDefault="00026AFB" w:rsidP="005450DC">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current at the date of invitation to contract. The contractor shall:</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Submit details of manufacturer’s changes in instructions or</w:t>
      </w:r>
    </w:p>
    <w:p w:rsidR="00026AFB" w:rsidRDefault="00026AFB" w:rsidP="005450DC">
      <w:pPr>
        <w:pStyle w:val="ListParagraph"/>
        <w:spacing w:after="0" w:line="240" w:lineRule="auto"/>
        <w:ind w:left="1944"/>
        <w:rPr>
          <w:rFonts w:ascii="Cambria" w:hAnsi="Cambria" w:cs="Cambria"/>
          <w:sz w:val="19"/>
          <w:szCs w:val="19"/>
        </w:rPr>
      </w:pPr>
      <w:r>
        <w:rPr>
          <w:rFonts w:ascii="Cambria" w:hAnsi="Cambria" w:cs="Cambria"/>
          <w:sz w:val="19"/>
          <w:szCs w:val="19"/>
        </w:rPr>
        <w:t>recommendations issued since the date of contract to the CA</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Use ancillary products and accessories supplied or recommended</w:t>
      </w:r>
    </w:p>
    <w:p w:rsidR="00480010" w:rsidRDefault="00026AFB" w:rsidP="00480010">
      <w:pPr>
        <w:pStyle w:val="ListParagraph"/>
        <w:tabs>
          <w:tab w:val="num" w:pos="880"/>
        </w:tabs>
        <w:spacing w:after="0" w:line="240" w:lineRule="auto"/>
        <w:ind w:left="1945"/>
        <w:rPr>
          <w:rFonts w:ascii="Cambria" w:hAnsi="Cambria" w:cs="Cambria"/>
          <w:sz w:val="19"/>
          <w:szCs w:val="19"/>
        </w:rPr>
      </w:pPr>
      <w:r>
        <w:rPr>
          <w:rFonts w:ascii="Cambria" w:hAnsi="Cambria" w:cs="Cambria"/>
          <w:sz w:val="19"/>
          <w:szCs w:val="19"/>
        </w:rPr>
        <w:t>by the main product manufacturer</w:t>
      </w:r>
    </w:p>
    <w:p w:rsidR="00480010" w:rsidRDefault="00480010" w:rsidP="00480010">
      <w:pPr>
        <w:pStyle w:val="ListParagraph"/>
        <w:tabs>
          <w:tab w:val="num" w:pos="880"/>
        </w:tabs>
        <w:spacing w:after="0" w:line="240" w:lineRule="auto"/>
        <w:rPr>
          <w:rFonts w:ascii="Cambria" w:hAnsi="Cambria" w:cs="Cambria"/>
          <w:sz w:val="19"/>
          <w:szCs w:val="19"/>
        </w:rPr>
      </w:pPr>
      <w:r>
        <w:rPr>
          <w:rFonts w:ascii="Cambria" w:hAnsi="Cambria" w:cs="Cambria"/>
          <w:sz w:val="19"/>
          <w:szCs w:val="19"/>
        </w:rPr>
        <w:tab/>
      </w:r>
      <w:r>
        <w:rPr>
          <w:rFonts w:ascii="Cambria" w:hAnsi="Cambria" w:cs="Cambria"/>
          <w:sz w:val="19"/>
          <w:szCs w:val="19"/>
        </w:rPr>
        <w:tab/>
        <w:t xml:space="preserve">    -      </w:t>
      </w:r>
      <w:r w:rsidR="00026AFB" w:rsidRPr="00480010">
        <w:rPr>
          <w:rFonts w:ascii="Cambria" w:hAnsi="Cambria" w:cs="Cambria"/>
          <w:sz w:val="19"/>
          <w:szCs w:val="19"/>
        </w:rPr>
        <w:t>Comply with limitations, recommendations and requirements</w:t>
      </w:r>
      <w:r>
        <w:rPr>
          <w:rFonts w:ascii="Cambria" w:hAnsi="Cambria" w:cs="Cambria"/>
          <w:sz w:val="19"/>
          <w:szCs w:val="19"/>
        </w:rPr>
        <w:t xml:space="preserve"> </w:t>
      </w:r>
      <w:r w:rsidR="00026AFB" w:rsidRPr="00480010">
        <w:rPr>
          <w:rFonts w:ascii="Cambria" w:hAnsi="Cambria" w:cs="Cambria"/>
          <w:sz w:val="19"/>
          <w:szCs w:val="19"/>
        </w:rPr>
        <w:t xml:space="preserve">of relevant product </w:t>
      </w:r>
      <w:r>
        <w:rPr>
          <w:rFonts w:ascii="Cambria" w:hAnsi="Cambria" w:cs="Cambria"/>
          <w:sz w:val="19"/>
          <w:szCs w:val="19"/>
        </w:rPr>
        <w:t xml:space="preserve">         </w:t>
      </w:r>
    </w:p>
    <w:p w:rsidR="00026AFB" w:rsidRPr="00480010" w:rsidRDefault="00480010" w:rsidP="00480010">
      <w:pPr>
        <w:pStyle w:val="ListParagraph"/>
        <w:tabs>
          <w:tab w:val="num" w:pos="880"/>
        </w:tabs>
        <w:spacing w:after="0" w:line="240" w:lineRule="auto"/>
        <w:rPr>
          <w:rFonts w:ascii="Cambria" w:hAnsi="Cambria" w:cs="Cambria"/>
          <w:sz w:val="19"/>
          <w:szCs w:val="19"/>
        </w:rPr>
      </w:pPr>
      <w:r>
        <w:rPr>
          <w:rFonts w:ascii="Cambria" w:hAnsi="Cambria" w:cs="Cambria"/>
          <w:sz w:val="19"/>
          <w:szCs w:val="19"/>
        </w:rPr>
        <w:t xml:space="preserve">                            </w:t>
      </w:r>
      <w:r w:rsidR="00026AFB" w:rsidRPr="00480010">
        <w:rPr>
          <w:rFonts w:ascii="Cambria" w:hAnsi="Cambria" w:cs="Cambria"/>
          <w:sz w:val="19"/>
          <w:szCs w:val="19"/>
        </w:rPr>
        <w:t>Agrément certificates.</w:t>
      </w:r>
    </w:p>
    <w:p w:rsidR="00026AFB" w:rsidRPr="007139D0" w:rsidRDefault="00026AFB" w:rsidP="00352592">
      <w:pPr>
        <w:pStyle w:val="Heading4"/>
        <w:rPr>
          <w:b w:val="0"/>
          <w:bCs w:val="0"/>
          <w:i w:val="0"/>
          <w:iCs w:val="0"/>
          <w:sz w:val="19"/>
          <w:szCs w:val="19"/>
        </w:rPr>
      </w:pPr>
      <w:r w:rsidRPr="007139D0">
        <w:rPr>
          <w:rFonts w:cs="Calibri"/>
          <w:b w:val="0"/>
          <w:bCs w:val="0"/>
          <w:i w:val="0"/>
          <w:iCs w:val="0"/>
          <w:color w:val="auto"/>
          <w:sz w:val="20"/>
          <w:szCs w:val="20"/>
        </w:rPr>
        <w:t>WATER FOR THE WORKS</w:t>
      </w:r>
    </w:p>
    <w:p w:rsidR="00026AFB" w:rsidRDefault="00026AFB" w:rsidP="0035259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be responsible for providing water for the works. The</w:t>
      </w:r>
    </w:p>
    <w:p w:rsidR="00026AFB" w:rsidRDefault="00026AFB" w:rsidP="0035259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water is to be clean and uncontaminated. If anything other than mains supply</w:t>
      </w:r>
    </w:p>
    <w:p w:rsidR="00026AFB" w:rsidRDefault="00026AFB" w:rsidP="0035259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is proposed the contractor shall provide the CA with evidence of its suitability.</w:t>
      </w:r>
    </w:p>
    <w:p w:rsidR="00026AFB" w:rsidRDefault="00026AFB" w:rsidP="0035259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If instructed, the contractor shall test the water to BS3148.</w:t>
      </w:r>
    </w:p>
    <w:p w:rsidR="00E62E9D" w:rsidRDefault="00E62E9D" w:rsidP="00352592">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C705A8">
      <w:pPr>
        <w:pStyle w:val="Heading3"/>
        <w:ind w:left="851" w:hanging="851"/>
        <w:rPr>
          <w:rFonts w:ascii="Calibri" w:hAnsi="Calibri" w:cs="Calibri"/>
          <w:color w:val="auto"/>
          <w:sz w:val="20"/>
          <w:szCs w:val="20"/>
        </w:rPr>
      </w:pPr>
      <w:r>
        <w:rPr>
          <w:rFonts w:ascii="Calibri" w:hAnsi="Calibri" w:cs="Calibri"/>
          <w:color w:val="auto"/>
          <w:sz w:val="20"/>
          <w:szCs w:val="20"/>
        </w:rPr>
        <w:t>Samples/Approvals</w:t>
      </w:r>
    </w:p>
    <w:p w:rsidR="00026AFB" w:rsidRPr="007139D0" w:rsidRDefault="00026AFB" w:rsidP="00C705A8">
      <w:pPr>
        <w:pStyle w:val="Heading4"/>
        <w:rPr>
          <w:b w:val="0"/>
          <w:bCs w:val="0"/>
          <w:i w:val="0"/>
          <w:iCs w:val="0"/>
          <w:sz w:val="19"/>
          <w:szCs w:val="19"/>
        </w:rPr>
      </w:pPr>
      <w:r w:rsidRPr="007139D0">
        <w:rPr>
          <w:rFonts w:cs="Calibri"/>
          <w:b w:val="0"/>
          <w:bCs w:val="0"/>
          <w:i w:val="0"/>
          <w:iCs w:val="0"/>
          <w:color w:val="auto"/>
          <w:sz w:val="20"/>
          <w:szCs w:val="20"/>
        </w:rPr>
        <w:t>SAMPLES</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The contractor shall ensure that all samples comply with all other specification</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requirements and in respect of the stated or implied characteristics either to</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an express approval or to match a sample expressly approved as a standard</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for the purpose.</w:t>
      </w:r>
    </w:p>
    <w:p w:rsidR="00026AFB" w:rsidRPr="007139D0" w:rsidRDefault="00026AFB" w:rsidP="00C705A8">
      <w:pPr>
        <w:pStyle w:val="Heading4"/>
        <w:rPr>
          <w:b w:val="0"/>
          <w:bCs w:val="0"/>
          <w:i w:val="0"/>
          <w:iCs w:val="0"/>
          <w:sz w:val="19"/>
          <w:szCs w:val="19"/>
        </w:rPr>
      </w:pPr>
      <w:r w:rsidRPr="007139D0">
        <w:rPr>
          <w:rFonts w:cs="Calibri"/>
          <w:b w:val="0"/>
          <w:bCs w:val="0"/>
          <w:i w:val="0"/>
          <w:iCs w:val="0"/>
          <w:color w:val="auto"/>
          <w:sz w:val="20"/>
          <w:szCs w:val="20"/>
        </w:rPr>
        <w:t>APPROVAL OF PRODUCT SAMPLES</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Where the satisfaction of a product is specified the requirement</w:t>
      </w:r>
      <w:r>
        <w:rPr>
          <w:rFonts w:ascii="Cambria" w:hAnsi="Cambria" w:cs="Cambria"/>
          <w:sz w:val="19"/>
          <w:szCs w:val="19"/>
        </w:rPr>
        <w:t xml:space="preserve"> is</w:t>
      </w:r>
      <w:r w:rsidRPr="00036043">
        <w:rPr>
          <w:rFonts w:ascii="Cambria" w:hAnsi="Cambria" w:cs="Cambria"/>
          <w:sz w:val="19"/>
          <w:szCs w:val="19"/>
        </w:rPr>
        <w:t xml:space="preserve"> for a sample of </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the product. </w:t>
      </w:r>
      <w:r>
        <w:rPr>
          <w:rFonts w:ascii="Cambria" w:hAnsi="Cambria" w:cs="Cambria"/>
          <w:sz w:val="19"/>
          <w:szCs w:val="19"/>
        </w:rPr>
        <w:t>The contractor shall s</w:t>
      </w:r>
      <w:r w:rsidRPr="00036043">
        <w:rPr>
          <w:rFonts w:ascii="Cambria" w:hAnsi="Cambria" w:cs="Cambria"/>
          <w:sz w:val="19"/>
          <w:szCs w:val="19"/>
        </w:rPr>
        <w:t xml:space="preserve">ubmit a sample or other evidence of </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suitability. </w:t>
      </w:r>
      <w:r>
        <w:rPr>
          <w:rFonts w:ascii="Cambria" w:hAnsi="Cambria" w:cs="Cambria"/>
          <w:sz w:val="19"/>
          <w:szCs w:val="19"/>
        </w:rPr>
        <w:t>The contractor shall</w:t>
      </w:r>
      <w:r w:rsidRPr="00036043">
        <w:rPr>
          <w:rFonts w:ascii="Cambria" w:hAnsi="Cambria" w:cs="Cambria"/>
          <w:sz w:val="19"/>
          <w:szCs w:val="19"/>
        </w:rPr>
        <w:t xml:space="preserve"> not confirm orders or use the product </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until </w:t>
      </w:r>
      <w:r>
        <w:rPr>
          <w:rFonts w:ascii="Cambria" w:hAnsi="Cambria" w:cs="Cambria"/>
          <w:sz w:val="19"/>
          <w:szCs w:val="19"/>
        </w:rPr>
        <w:t>CA</w:t>
      </w:r>
      <w:r w:rsidRPr="00036043">
        <w:rPr>
          <w:rFonts w:ascii="Cambria" w:hAnsi="Cambria" w:cs="Cambria"/>
          <w:sz w:val="19"/>
          <w:szCs w:val="19"/>
        </w:rPr>
        <w:t xml:space="preserve">’s satisfaction of the sample has been obtained. </w:t>
      </w:r>
      <w:r>
        <w:rPr>
          <w:rFonts w:ascii="Cambria" w:hAnsi="Cambria" w:cs="Cambria"/>
          <w:sz w:val="19"/>
          <w:szCs w:val="19"/>
        </w:rPr>
        <w:t>The Contractor shall r</w:t>
      </w:r>
      <w:r w:rsidRPr="00036043">
        <w:rPr>
          <w:rFonts w:ascii="Cambria" w:hAnsi="Cambria" w:cs="Cambria"/>
          <w:sz w:val="19"/>
          <w:szCs w:val="19"/>
        </w:rPr>
        <w:t xml:space="preserve">etain </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 xml:space="preserve">the </w:t>
      </w:r>
      <w:r w:rsidRPr="00036043">
        <w:rPr>
          <w:rFonts w:ascii="Cambria" w:hAnsi="Cambria" w:cs="Cambria"/>
          <w:sz w:val="19"/>
          <w:szCs w:val="19"/>
        </w:rPr>
        <w:t xml:space="preserve">sample in good, clean condition on site. </w:t>
      </w:r>
      <w:r>
        <w:rPr>
          <w:rFonts w:ascii="Cambria" w:hAnsi="Cambria" w:cs="Cambria"/>
          <w:sz w:val="19"/>
          <w:szCs w:val="19"/>
        </w:rPr>
        <w:t>The contractor shall e</w:t>
      </w:r>
      <w:r w:rsidRPr="00036043">
        <w:rPr>
          <w:rFonts w:ascii="Cambria" w:hAnsi="Cambria" w:cs="Cambria"/>
          <w:sz w:val="19"/>
          <w:szCs w:val="19"/>
        </w:rPr>
        <w:t xml:space="preserve">nsure that the </w:t>
      </w:r>
    </w:p>
    <w:p w:rsidR="00026AFB" w:rsidRDefault="00026AFB" w:rsidP="00C705A8">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product used </w:t>
      </w:r>
      <w:r>
        <w:rPr>
          <w:rFonts w:ascii="Cambria" w:hAnsi="Cambria" w:cs="Cambria"/>
          <w:sz w:val="19"/>
          <w:szCs w:val="19"/>
        </w:rPr>
        <w:t>in the w</w:t>
      </w:r>
      <w:r w:rsidRPr="00036043">
        <w:rPr>
          <w:rFonts w:ascii="Cambria" w:hAnsi="Cambria" w:cs="Cambria"/>
          <w:sz w:val="19"/>
          <w:szCs w:val="19"/>
        </w:rPr>
        <w:t xml:space="preserve">orks matches the sample that satisfied the </w:t>
      </w:r>
      <w:r>
        <w:rPr>
          <w:rFonts w:ascii="Cambria" w:hAnsi="Cambria" w:cs="Cambria"/>
          <w:sz w:val="19"/>
          <w:szCs w:val="19"/>
        </w:rPr>
        <w:t>CA</w:t>
      </w:r>
      <w:r w:rsidRPr="00036043">
        <w:rPr>
          <w:rFonts w:ascii="Cambria" w:hAnsi="Cambria" w:cs="Cambria"/>
          <w:sz w:val="19"/>
          <w:szCs w:val="19"/>
        </w:rPr>
        <w:t>.</w:t>
      </w:r>
    </w:p>
    <w:p w:rsidR="00026AFB" w:rsidRPr="007139D0" w:rsidRDefault="00026AFB" w:rsidP="002F0FBB">
      <w:pPr>
        <w:pStyle w:val="Heading4"/>
        <w:rPr>
          <w:b w:val="0"/>
          <w:bCs w:val="0"/>
          <w:i w:val="0"/>
          <w:iCs w:val="0"/>
          <w:sz w:val="19"/>
          <w:szCs w:val="19"/>
        </w:rPr>
      </w:pPr>
      <w:r w:rsidRPr="007139D0">
        <w:rPr>
          <w:rFonts w:cs="Calibri"/>
          <w:b w:val="0"/>
          <w:bCs w:val="0"/>
          <w:i w:val="0"/>
          <w:iCs w:val="0"/>
          <w:color w:val="auto"/>
          <w:sz w:val="20"/>
          <w:szCs w:val="20"/>
        </w:rPr>
        <w:t>APPROVAL OF WORK EXECUTED/MOCK-UPS</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Where a sample of finished work is specified for approval, the requirement</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for approval relates to the sample itself.</w:t>
      </w:r>
      <w:r w:rsidRPr="00036043">
        <w:rPr>
          <w:rFonts w:ascii="Cambria" w:hAnsi="Cambria" w:cs="Cambria"/>
          <w:sz w:val="19"/>
          <w:szCs w:val="19"/>
        </w:rPr>
        <w:t xml:space="preserve"> </w:t>
      </w:r>
      <w:r>
        <w:rPr>
          <w:rFonts w:ascii="Cambria" w:hAnsi="Cambria" w:cs="Cambria"/>
          <w:sz w:val="19"/>
          <w:szCs w:val="19"/>
        </w:rPr>
        <w:t>The contractor shall</w:t>
      </w:r>
      <w:r w:rsidRPr="00036043">
        <w:rPr>
          <w:rFonts w:ascii="Cambria" w:hAnsi="Cambria" w:cs="Cambria"/>
          <w:sz w:val="19"/>
          <w:szCs w:val="19"/>
        </w:rPr>
        <w:t xml:space="preserve"> not confirm </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orders or use the product until </w:t>
      </w:r>
      <w:r>
        <w:rPr>
          <w:rFonts w:ascii="Cambria" w:hAnsi="Cambria" w:cs="Cambria"/>
          <w:sz w:val="19"/>
          <w:szCs w:val="19"/>
        </w:rPr>
        <w:t>CA</w:t>
      </w:r>
      <w:r w:rsidRPr="00036043">
        <w:rPr>
          <w:rFonts w:ascii="Cambria" w:hAnsi="Cambria" w:cs="Cambria"/>
          <w:sz w:val="19"/>
          <w:szCs w:val="19"/>
        </w:rPr>
        <w:t xml:space="preserve">’s satisfaction of the sample has </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been obtained. </w:t>
      </w:r>
      <w:r>
        <w:rPr>
          <w:rFonts w:ascii="Cambria" w:hAnsi="Cambria" w:cs="Cambria"/>
          <w:sz w:val="19"/>
          <w:szCs w:val="19"/>
        </w:rPr>
        <w:t>The Contractor shall r</w:t>
      </w:r>
      <w:r w:rsidRPr="00036043">
        <w:rPr>
          <w:rFonts w:ascii="Cambria" w:hAnsi="Cambria" w:cs="Cambria"/>
          <w:sz w:val="19"/>
          <w:szCs w:val="19"/>
        </w:rPr>
        <w:t xml:space="preserve">etain </w:t>
      </w:r>
      <w:r>
        <w:rPr>
          <w:rFonts w:ascii="Cambria" w:hAnsi="Cambria" w:cs="Cambria"/>
          <w:sz w:val="19"/>
          <w:szCs w:val="19"/>
        </w:rPr>
        <w:t xml:space="preserve">the </w:t>
      </w:r>
      <w:r w:rsidRPr="00036043">
        <w:rPr>
          <w:rFonts w:ascii="Cambria" w:hAnsi="Cambria" w:cs="Cambria"/>
          <w:sz w:val="19"/>
          <w:szCs w:val="19"/>
        </w:rPr>
        <w:t xml:space="preserve">sample in good, </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clean condition on site. </w:t>
      </w:r>
      <w:r>
        <w:rPr>
          <w:rFonts w:ascii="Cambria" w:hAnsi="Cambria" w:cs="Cambria"/>
          <w:sz w:val="19"/>
          <w:szCs w:val="19"/>
        </w:rPr>
        <w:t>The contractor shall e</w:t>
      </w:r>
      <w:r w:rsidRPr="00036043">
        <w:rPr>
          <w:rFonts w:ascii="Cambria" w:hAnsi="Cambria" w:cs="Cambria"/>
          <w:sz w:val="19"/>
          <w:szCs w:val="19"/>
        </w:rPr>
        <w:t xml:space="preserve">nsure that the </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r w:rsidRPr="00036043">
        <w:rPr>
          <w:rFonts w:ascii="Cambria" w:hAnsi="Cambria" w:cs="Cambria"/>
          <w:sz w:val="19"/>
          <w:szCs w:val="19"/>
        </w:rPr>
        <w:t xml:space="preserve">product used </w:t>
      </w:r>
      <w:r>
        <w:rPr>
          <w:rFonts w:ascii="Cambria" w:hAnsi="Cambria" w:cs="Cambria"/>
          <w:sz w:val="19"/>
          <w:szCs w:val="19"/>
        </w:rPr>
        <w:t>in the w</w:t>
      </w:r>
      <w:r w:rsidRPr="00036043">
        <w:rPr>
          <w:rFonts w:ascii="Cambria" w:hAnsi="Cambria" w:cs="Cambria"/>
          <w:sz w:val="19"/>
          <w:szCs w:val="19"/>
        </w:rPr>
        <w:t xml:space="preserve">orks matches the sample that satisfied the </w:t>
      </w:r>
      <w:r>
        <w:rPr>
          <w:rFonts w:ascii="Cambria" w:hAnsi="Cambria" w:cs="Cambria"/>
          <w:sz w:val="19"/>
          <w:szCs w:val="19"/>
        </w:rPr>
        <w:t>CA</w:t>
      </w:r>
      <w:r w:rsidRPr="00036043">
        <w:rPr>
          <w:rFonts w:ascii="Cambria" w:hAnsi="Cambria" w:cs="Cambria"/>
          <w:sz w:val="19"/>
          <w:szCs w:val="19"/>
        </w:rPr>
        <w:t>.</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4861B9" w:rsidRDefault="004861B9"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p>
    <w:p w:rsidR="00026AFB" w:rsidRDefault="00026AFB" w:rsidP="002F0FBB">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Default="00026AFB" w:rsidP="002F0FBB">
      <w:pPr>
        <w:pStyle w:val="Heading3"/>
        <w:ind w:left="851" w:hanging="851"/>
        <w:rPr>
          <w:rFonts w:ascii="Calibri" w:hAnsi="Calibri" w:cs="Calibri"/>
          <w:color w:val="auto"/>
          <w:sz w:val="20"/>
          <w:szCs w:val="20"/>
        </w:rPr>
      </w:pPr>
      <w:r>
        <w:rPr>
          <w:rFonts w:ascii="Calibri" w:hAnsi="Calibri" w:cs="Calibri"/>
          <w:color w:val="auto"/>
          <w:sz w:val="20"/>
          <w:szCs w:val="20"/>
        </w:rPr>
        <w:t>Accuracy/Setting out</w:t>
      </w:r>
    </w:p>
    <w:p w:rsidR="00026AFB" w:rsidRPr="007139D0" w:rsidRDefault="00026AFB" w:rsidP="002F0FBB">
      <w:pPr>
        <w:pStyle w:val="Heading4"/>
        <w:rPr>
          <w:b w:val="0"/>
          <w:bCs w:val="0"/>
          <w:i w:val="0"/>
          <w:iCs w:val="0"/>
          <w:sz w:val="19"/>
          <w:szCs w:val="19"/>
        </w:rPr>
      </w:pPr>
      <w:r w:rsidRPr="007139D0">
        <w:rPr>
          <w:rFonts w:cs="Calibri"/>
          <w:b w:val="0"/>
          <w:bCs w:val="0"/>
          <w:i w:val="0"/>
          <w:iCs w:val="0"/>
          <w:color w:val="auto"/>
          <w:sz w:val="20"/>
          <w:szCs w:val="20"/>
        </w:rPr>
        <w:t>ACCURACY OF INSTRUMENTS</w:t>
      </w:r>
    </w:p>
    <w:p w:rsidR="00026AFB" w:rsidRDefault="00026AFB" w:rsidP="002F0FBB">
      <w:pPr>
        <w:widowControl w:val="0"/>
        <w:overflowPunct w:val="0"/>
        <w:autoSpaceDE w:val="0"/>
        <w:autoSpaceDN w:val="0"/>
        <w:adjustRightInd w:val="0"/>
        <w:spacing w:after="0" w:line="259" w:lineRule="auto"/>
        <w:ind w:left="880"/>
        <w:jc w:val="both"/>
        <w:rPr>
          <w:rFonts w:ascii="Cambria" w:hAnsi="Cambria" w:cs="Cambria"/>
          <w:sz w:val="19"/>
          <w:szCs w:val="19"/>
        </w:rPr>
      </w:pPr>
      <w:r>
        <w:rPr>
          <w:rFonts w:ascii="Cambria" w:hAnsi="Cambria" w:cs="Cambria"/>
          <w:sz w:val="19"/>
          <w:szCs w:val="19"/>
        </w:rPr>
        <w:t>The contractor shall use instruments and methods as described in BS 5606.</w:t>
      </w:r>
    </w:p>
    <w:p w:rsidR="00026AFB" w:rsidRPr="007139D0" w:rsidRDefault="00026AFB" w:rsidP="003E56D7">
      <w:pPr>
        <w:pStyle w:val="Heading4"/>
        <w:rPr>
          <w:b w:val="0"/>
          <w:bCs w:val="0"/>
          <w:i w:val="0"/>
          <w:iCs w:val="0"/>
          <w:sz w:val="19"/>
          <w:szCs w:val="19"/>
        </w:rPr>
      </w:pPr>
      <w:r w:rsidRPr="007139D0">
        <w:rPr>
          <w:rFonts w:cs="Calibri"/>
          <w:b w:val="0"/>
          <w:bCs w:val="0"/>
          <w:i w:val="0"/>
          <w:iCs w:val="0"/>
          <w:color w:val="auto"/>
          <w:sz w:val="20"/>
          <w:szCs w:val="20"/>
        </w:rPr>
        <w:t>SETTING OUT</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c</w:t>
      </w:r>
      <w:r w:rsidRPr="00036043">
        <w:rPr>
          <w:rFonts w:ascii="Cambria" w:hAnsi="Cambria" w:cs="Cambria"/>
          <w:sz w:val="19"/>
          <w:szCs w:val="19"/>
        </w:rPr>
        <w:t xml:space="preserve">heck the levels and dimensions of the site against </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those shown on the drawings, and record the results on a copy of the </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drawings. </w:t>
      </w:r>
      <w:r>
        <w:rPr>
          <w:rFonts w:ascii="Cambria" w:hAnsi="Cambria" w:cs="Cambria"/>
          <w:sz w:val="19"/>
          <w:szCs w:val="19"/>
        </w:rPr>
        <w:t>The contractor shall notify the CA</w:t>
      </w:r>
      <w:r w:rsidRPr="00036043">
        <w:rPr>
          <w:rFonts w:ascii="Cambria" w:hAnsi="Cambria" w:cs="Cambria"/>
          <w:sz w:val="19"/>
          <w:szCs w:val="19"/>
        </w:rPr>
        <w:t xml:space="preserve"> in writing of any dis</w:t>
      </w:r>
      <w:r>
        <w:rPr>
          <w:rFonts w:ascii="Cambria" w:hAnsi="Cambria" w:cs="Cambria"/>
          <w:sz w:val="19"/>
          <w:szCs w:val="19"/>
        </w:rPr>
        <w:t>cr</w:t>
      </w:r>
      <w:r w:rsidRPr="00036043">
        <w:rPr>
          <w:rFonts w:ascii="Cambria" w:hAnsi="Cambria" w:cs="Cambria"/>
          <w:sz w:val="19"/>
          <w:szCs w:val="19"/>
        </w:rPr>
        <w:t xml:space="preserve">epancies </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and obtain instructions before proceeding. </w:t>
      </w:r>
      <w:r>
        <w:rPr>
          <w:rFonts w:ascii="Cambria" w:hAnsi="Cambria" w:cs="Cambria"/>
          <w:sz w:val="19"/>
          <w:szCs w:val="19"/>
        </w:rPr>
        <w:tab/>
      </w:r>
    </w:p>
    <w:p w:rsidR="00026AFB" w:rsidRPr="007139D0" w:rsidRDefault="00026AFB" w:rsidP="003E56D7">
      <w:pPr>
        <w:pStyle w:val="Heading4"/>
        <w:rPr>
          <w:rFonts w:cs="Calibri"/>
          <w:b w:val="0"/>
          <w:bCs w:val="0"/>
          <w:i w:val="0"/>
          <w:iCs w:val="0"/>
          <w:color w:val="auto"/>
          <w:sz w:val="20"/>
          <w:szCs w:val="20"/>
        </w:rPr>
      </w:pPr>
      <w:r w:rsidRPr="007139D0">
        <w:rPr>
          <w:rFonts w:cs="Calibri"/>
          <w:b w:val="0"/>
          <w:bCs w:val="0"/>
          <w:i w:val="0"/>
          <w:iCs w:val="0"/>
          <w:color w:val="auto"/>
          <w:sz w:val="20"/>
          <w:szCs w:val="20"/>
        </w:rPr>
        <w:t>APPEARANCE AND FIT</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w:t>
      </w:r>
    </w:p>
    <w:p w:rsidR="00026AFB" w:rsidRDefault="00F87670" w:rsidP="005C0CAA">
      <w:pPr>
        <w:widowControl w:val="0"/>
        <w:numPr>
          <w:ilvl w:val="1"/>
          <w:numId w:val="4"/>
        </w:numPr>
        <w:overflowPunct w:val="0"/>
        <w:autoSpaceDE w:val="0"/>
        <w:autoSpaceDN w:val="0"/>
        <w:adjustRightInd w:val="0"/>
        <w:spacing w:after="0" w:line="257" w:lineRule="auto"/>
        <w:ind w:left="880" w:hanging="293"/>
        <w:jc w:val="both"/>
        <w:rPr>
          <w:rFonts w:ascii="Cambria" w:hAnsi="Cambria" w:cs="Cambria"/>
          <w:sz w:val="19"/>
          <w:szCs w:val="19"/>
        </w:rPr>
      </w:pPr>
      <w:r>
        <w:rPr>
          <w:rFonts w:ascii="Cambria" w:hAnsi="Cambria" w:cs="Cambria"/>
          <w:sz w:val="19"/>
          <w:szCs w:val="19"/>
        </w:rPr>
        <w:t xml:space="preserve">   </w:t>
      </w:r>
      <w:r w:rsidR="00026AFB" w:rsidRPr="00036043">
        <w:rPr>
          <w:rFonts w:ascii="Cambria" w:hAnsi="Cambria" w:cs="Cambria"/>
          <w:sz w:val="19"/>
          <w:szCs w:val="19"/>
        </w:rPr>
        <w:t xml:space="preserve">Arrange the setting out, erection, position of components and application </w:t>
      </w:r>
    </w:p>
    <w:p w:rsidR="00026AFB" w:rsidRDefault="00026AFB" w:rsidP="003E56D7">
      <w:pPr>
        <w:widowControl w:val="0"/>
        <w:overflowPunct w:val="0"/>
        <w:autoSpaceDE w:val="0"/>
        <w:autoSpaceDN w:val="0"/>
        <w:adjustRightInd w:val="0"/>
        <w:spacing w:after="0" w:line="257" w:lineRule="auto"/>
        <w:ind w:left="880"/>
        <w:jc w:val="both"/>
        <w:rPr>
          <w:rFonts w:ascii="Cambria" w:hAnsi="Cambria" w:cs="Cambria"/>
          <w:sz w:val="19"/>
          <w:szCs w:val="19"/>
        </w:rPr>
      </w:pPr>
      <w:r w:rsidRPr="00036043">
        <w:rPr>
          <w:rFonts w:ascii="Cambria" w:hAnsi="Cambria" w:cs="Cambria"/>
          <w:sz w:val="19"/>
          <w:szCs w:val="19"/>
        </w:rPr>
        <w:t xml:space="preserve">of finishes (working within the practical limits of the design and the specification) </w:t>
      </w:r>
    </w:p>
    <w:p w:rsidR="00026AFB" w:rsidRDefault="00026AFB" w:rsidP="003E56D7">
      <w:pPr>
        <w:widowControl w:val="0"/>
        <w:overflowPunct w:val="0"/>
        <w:autoSpaceDE w:val="0"/>
        <w:autoSpaceDN w:val="0"/>
        <w:adjustRightInd w:val="0"/>
        <w:spacing w:after="0" w:line="257" w:lineRule="auto"/>
        <w:ind w:left="880"/>
        <w:jc w:val="both"/>
        <w:rPr>
          <w:rFonts w:ascii="Cambria" w:hAnsi="Cambria" w:cs="Cambria"/>
          <w:sz w:val="19"/>
          <w:szCs w:val="19"/>
        </w:rPr>
      </w:pPr>
      <w:r w:rsidRPr="00036043">
        <w:rPr>
          <w:rFonts w:ascii="Cambria" w:hAnsi="Cambria" w:cs="Cambria"/>
          <w:sz w:val="19"/>
          <w:szCs w:val="19"/>
        </w:rPr>
        <w:t xml:space="preserve">to ensure that there is satisfactory fit at junctions, that there are no </w:t>
      </w:r>
    </w:p>
    <w:p w:rsidR="00026AFB" w:rsidRDefault="00026AFB" w:rsidP="003E56D7">
      <w:pPr>
        <w:widowControl w:val="0"/>
        <w:overflowPunct w:val="0"/>
        <w:autoSpaceDE w:val="0"/>
        <w:autoSpaceDN w:val="0"/>
        <w:adjustRightInd w:val="0"/>
        <w:spacing w:after="0" w:line="257" w:lineRule="auto"/>
        <w:ind w:left="880"/>
        <w:jc w:val="both"/>
        <w:rPr>
          <w:rFonts w:ascii="Cambria" w:hAnsi="Cambria" w:cs="Cambria"/>
          <w:sz w:val="19"/>
          <w:szCs w:val="19"/>
        </w:rPr>
      </w:pPr>
      <w:r w:rsidRPr="00036043">
        <w:rPr>
          <w:rFonts w:ascii="Cambria" w:hAnsi="Cambria" w:cs="Cambria"/>
          <w:sz w:val="19"/>
          <w:szCs w:val="19"/>
        </w:rPr>
        <w:t xml:space="preserve">practically or visually unacceptable changes in plane, line or level and that </w:t>
      </w:r>
    </w:p>
    <w:p w:rsidR="00026AFB" w:rsidRPr="00036043" w:rsidRDefault="00026AFB" w:rsidP="003E56D7">
      <w:pPr>
        <w:widowControl w:val="0"/>
        <w:overflowPunct w:val="0"/>
        <w:autoSpaceDE w:val="0"/>
        <w:autoSpaceDN w:val="0"/>
        <w:adjustRightInd w:val="0"/>
        <w:spacing w:after="0" w:line="257" w:lineRule="auto"/>
        <w:ind w:left="880"/>
        <w:jc w:val="both"/>
        <w:rPr>
          <w:rFonts w:ascii="Cambria" w:hAnsi="Cambria" w:cs="Cambria"/>
          <w:sz w:val="19"/>
          <w:szCs w:val="19"/>
        </w:rPr>
      </w:pPr>
      <w:r w:rsidRPr="00036043">
        <w:rPr>
          <w:rFonts w:ascii="Cambria" w:hAnsi="Cambria" w:cs="Cambria"/>
          <w:sz w:val="19"/>
          <w:szCs w:val="19"/>
        </w:rPr>
        <w:t xml:space="preserve">the finished work has a true and regular appearance.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3E56D7">
      <w:pPr>
        <w:widowControl w:val="0"/>
        <w:autoSpaceDE w:val="0"/>
        <w:autoSpaceDN w:val="0"/>
        <w:adjustRightInd w:val="0"/>
        <w:spacing w:after="0" w:line="25" w:lineRule="exact"/>
        <w:rPr>
          <w:rFonts w:ascii="Cambria" w:hAnsi="Cambria" w:cs="Cambria"/>
          <w:sz w:val="19"/>
          <w:szCs w:val="19"/>
        </w:rPr>
      </w:pPr>
    </w:p>
    <w:p w:rsidR="00026AFB" w:rsidRDefault="00026AFB" w:rsidP="005C0CAA">
      <w:pPr>
        <w:widowControl w:val="0"/>
        <w:numPr>
          <w:ilvl w:val="1"/>
          <w:numId w:val="4"/>
        </w:numPr>
        <w:overflowPunct w:val="0"/>
        <w:autoSpaceDE w:val="0"/>
        <w:autoSpaceDN w:val="0"/>
        <w:adjustRightInd w:val="0"/>
        <w:spacing w:after="0" w:line="224" w:lineRule="auto"/>
        <w:ind w:left="880" w:hanging="293"/>
        <w:jc w:val="both"/>
        <w:rPr>
          <w:rFonts w:ascii="Cambria" w:hAnsi="Cambria" w:cs="Cambria"/>
          <w:sz w:val="19"/>
          <w:szCs w:val="19"/>
        </w:rPr>
      </w:pPr>
      <w:r w:rsidRPr="00036043">
        <w:rPr>
          <w:rFonts w:ascii="Cambria" w:hAnsi="Cambria" w:cs="Cambria"/>
          <w:sz w:val="19"/>
          <w:szCs w:val="19"/>
        </w:rPr>
        <w:t xml:space="preserve">Wherever satisfactory accuracy, fit and/or appearance of the work are </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likely to be </w:t>
      </w:r>
      <w:r>
        <w:rPr>
          <w:rFonts w:ascii="Cambria" w:hAnsi="Cambria" w:cs="Cambria"/>
          <w:sz w:val="19"/>
          <w:szCs w:val="19"/>
        </w:rPr>
        <w:t>cr</w:t>
      </w:r>
      <w:r w:rsidRPr="00036043">
        <w:rPr>
          <w:rFonts w:ascii="Cambria" w:hAnsi="Cambria" w:cs="Cambria"/>
          <w:sz w:val="19"/>
          <w:szCs w:val="19"/>
        </w:rPr>
        <w:t xml:space="preserve">itical or difficult to achieve, obtain </w:t>
      </w:r>
      <w:r>
        <w:rPr>
          <w:rFonts w:ascii="Cambria" w:hAnsi="Cambria" w:cs="Cambria"/>
          <w:sz w:val="19"/>
          <w:szCs w:val="19"/>
        </w:rPr>
        <w:t>approval of proposals or of the</w:t>
      </w:r>
    </w:p>
    <w:p w:rsidR="00026AFB" w:rsidRPr="00036043"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appearance of the relevant aspects of the partially finished work as early as possible. </w:t>
      </w:r>
      <w:r>
        <w:rPr>
          <w:rFonts w:ascii="Cambria" w:hAnsi="Cambria" w:cs="Cambria"/>
          <w:sz w:val="19"/>
          <w:szCs w:val="19"/>
        </w:rPr>
        <w:tab/>
      </w:r>
    </w:p>
    <w:p w:rsidR="00026AFB" w:rsidRPr="00036043" w:rsidRDefault="00026AFB" w:rsidP="003E56D7">
      <w:pPr>
        <w:widowControl w:val="0"/>
        <w:autoSpaceDE w:val="0"/>
        <w:autoSpaceDN w:val="0"/>
        <w:adjustRightInd w:val="0"/>
        <w:spacing w:after="0" w:line="40" w:lineRule="exact"/>
        <w:rPr>
          <w:rFonts w:ascii="Cambria" w:hAnsi="Cambria" w:cs="Cambria"/>
          <w:sz w:val="19"/>
          <w:szCs w:val="19"/>
        </w:rPr>
      </w:pPr>
    </w:p>
    <w:p w:rsidR="00026AFB" w:rsidRDefault="00F87670" w:rsidP="005C0CAA">
      <w:pPr>
        <w:widowControl w:val="0"/>
        <w:numPr>
          <w:ilvl w:val="1"/>
          <w:numId w:val="4"/>
        </w:numPr>
        <w:overflowPunct w:val="0"/>
        <w:autoSpaceDE w:val="0"/>
        <w:autoSpaceDN w:val="0"/>
        <w:adjustRightInd w:val="0"/>
        <w:spacing w:after="0" w:line="217" w:lineRule="auto"/>
        <w:ind w:left="880" w:hanging="293"/>
        <w:jc w:val="both"/>
        <w:rPr>
          <w:rFonts w:ascii="Cambria" w:hAnsi="Cambria" w:cs="Cambria"/>
          <w:sz w:val="19"/>
          <w:szCs w:val="19"/>
        </w:rPr>
      </w:pPr>
      <w:r>
        <w:rPr>
          <w:rFonts w:ascii="Cambria" w:hAnsi="Cambria" w:cs="Cambria"/>
          <w:sz w:val="19"/>
          <w:szCs w:val="19"/>
        </w:rPr>
        <w:t xml:space="preserve">   </w:t>
      </w:r>
      <w:r w:rsidR="00026AFB" w:rsidRPr="00036043">
        <w:rPr>
          <w:rFonts w:ascii="Cambria" w:hAnsi="Cambria" w:cs="Cambria"/>
          <w:sz w:val="19"/>
          <w:szCs w:val="19"/>
        </w:rPr>
        <w:t xml:space="preserve">Without prejudice to the above and unless specified otherwise, tolerances will </w:t>
      </w:r>
    </w:p>
    <w:p w:rsidR="00026AFB" w:rsidRPr="00036043" w:rsidRDefault="00026AFB" w:rsidP="003E56D7">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 xml:space="preserve">(where applicable) be not greater than those given in BS 5606, Tables 1 and 2. </w:t>
      </w:r>
      <w:r>
        <w:rPr>
          <w:rFonts w:ascii="Cambria" w:hAnsi="Cambria" w:cs="Cambria"/>
          <w:sz w:val="19"/>
          <w:szCs w:val="19"/>
        </w:rPr>
        <w:tab/>
      </w:r>
    </w:p>
    <w:p w:rsidR="00026AFB" w:rsidRPr="007139D0" w:rsidRDefault="00026AFB" w:rsidP="003E56D7">
      <w:pPr>
        <w:pStyle w:val="Heading4"/>
        <w:rPr>
          <w:rFonts w:cs="Calibri"/>
          <w:b w:val="0"/>
          <w:bCs w:val="0"/>
          <w:i w:val="0"/>
          <w:iCs w:val="0"/>
          <w:color w:val="auto"/>
          <w:sz w:val="20"/>
          <w:szCs w:val="20"/>
        </w:rPr>
      </w:pPr>
      <w:r w:rsidRPr="007139D0">
        <w:rPr>
          <w:rFonts w:cs="Calibri"/>
          <w:b w:val="0"/>
          <w:bCs w:val="0"/>
          <w:i w:val="0"/>
          <w:iCs w:val="0"/>
          <w:color w:val="auto"/>
          <w:sz w:val="20"/>
          <w:szCs w:val="20"/>
        </w:rPr>
        <w:t>CRITICAL DIMENSIONS</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If any dimensions on the drawings or in the specification/schedule of works</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are noted as critical, the contractor shall set out and construct the works to</w:t>
      </w:r>
    </w:p>
    <w:p w:rsidR="00026AFB" w:rsidRDefault="00026AFB" w:rsidP="003E56D7">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ensure compliance with the tolerances stated on the contract drawings.</w:t>
      </w:r>
    </w:p>
    <w:p w:rsidR="00026AFB" w:rsidRPr="007139D0" w:rsidRDefault="00026AFB" w:rsidP="00AD4BB2">
      <w:pPr>
        <w:pStyle w:val="Heading4"/>
        <w:rPr>
          <w:rFonts w:cs="Calibri"/>
          <w:b w:val="0"/>
          <w:bCs w:val="0"/>
          <w:i w:val="0"/>
          <w:iCs w:val="0"/>
          <w:color w:val="auto"/>
          <w:sz w:val="20"/>
          <w:szCs w:val="20"/>
        </w:rPr>
      </w:pPr>
      <w:r w:rsidRPr="007139D0">
        <w:rPr>
          <w:rFonts w:cs="Calibri"/>
          <w:b w:val="0"/>
          <w:bCs w:val="0"/>
          <w:i w:val="0"/>
          <w:iCs w:val="0"/>
          <w:color w:val="auto"/>
          <w:sz w:val="20"/>
          <w:szCs w:val="20"/>
        </w:rPr>
        <w:t>LEVELS OF STRUCTURAL FLOORS</w:t>
      </w:r>
    </w:p>
    <w:p w:rsidR="00026AFB" w:rsidRDefault="00026AFB" w:rsidP="00AD4BB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Not applicable</w:t>
      </w:r>
    </w:p>
    <w:p w:rsidR="00026AFB" w:rsidRPr="007139D0" w:rsidRDefault="00026AFB" w:rsidP="00AD4BB2">
      <w:pPr>
        <w:pStyle w:val="Heading4"/>
        <w:rPr>
          <w:rFonts w:cs="Calibri"/>
          <w:b w:val="0"/>
          <w:bCs w:val="0"/>
          <w:i w:val="0"/>
          <w:iCs w:val="0"/>
          <w:color w:val="auto"/>
          <w:sz w:val="20"/>
          <w:szCs w:val="20"/>
        </w:rPr>
      </w:pPr>
      <w:r w:rsidRPr="007139D0">
        <w:rPr>
          <w:rFonts w:cs="Calibri"/>
          <w:b w:val="0"/>
          <w:bCs w:val="0"/>
          <w:i w:val="0"/>
          <w:iCs w:val="0"/>
          <w:color w:val="auto"/>
          <w:sz w:val="20"/>
          <w:szCs w:val="20"/>
        </w:rPr>
        <w:t>RECORD DRAWINGS</w:t>
      </w:r>
    </w:p>
    <w:p w:rsidR="00026AFB" w:rsidRDefault="00026AFB" w:rsidP="00AD4BB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record details of all grid lines, setting out stations,</w:t>
      </w:r>
    </w:p>
    <w:p w:rsidR="00026AFB" w:rsidRDefault="00026AFB" w:rsidP="00AD4BB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bench-marks and profiles on the site setting-out drawing. The contractor</w:t>
      </w:r>
    </w:p>
    <w:p w:rsidR="00026AFB" w:rsidRDefault="00026AFB" w:rsidP="00AD4BB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shall these retain on-site throughout the contract and hand them to</w:t>
      </w:r>
    </w:p>
    <w:p w:rsidR="00026AFB" w:rsidRDefault="00026AFB" w:rsidP="00AD4BB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CA on completion.</w:t>
      </w:r>
    </w:p>
    <w:p w:rsidR="00026AFB" w:rsidRPr="006171BB" w:rsidRDefault="00026AFB" w:rsidP="006171BB">
      <w:pPr>
        <w:pStyle w:val="Heading3"/>
        <w:ind w:left="851" w:hanging="851"/>
        <w:rPr>
          <w:rFonts w:ascii="Calibri" w:hAnsi="Calibri" w:cs="Calibri"/>
          <w:color w:val="auto"/>
          <w:sz w:val="20"/>
          <w:szCs w:val="20"/>
        </w:rPr>
      </w:pPr>
      <w:r>
        <w:rPr>
          <w:rFonts w:ascii="Calibri" w:hAnsi="Calibri" w:cs="Calibri"/>
          <w:color w:val="auto"/>
          <w:sz w:val="20"/>
          <w:szCs w:val="20"/>
        </w:rPr>
        <w:t>Services</w:t>
      </w:r>
    </w:p>
    <w:p w:rsidR="00026AFB" w:rsidRPr="007139D0" w:rsidRDefault="00026AFB" w:rsidP="006171BB">
      <w:pPr>
        <w:pStyle w:val="Heading4"/>
        <w:rPr>
          <w:rFonts w:cs="Calibri"/>
          <w:b w:val="0"/>
          <w:bCs w:val="0"/>
          <w:i w:val="0"/>
          <w:iCs w:val="0"/>
          <w:color w:val="auto"/>
          <w:sz w:val="20"/>
          <w:szCs w:val="20"/>
        </w:rPr>
      </w:pPr>
      <w:r w:rsidRPr="007139D0">
        <w:rPr>
          <w:rFonts w:cs="Calibri"/>
          <w:b w:val="0"/>
          <w:bCs w:val="0"/>
          <w:i w:val="0"/>
          <w:iCs w:val="0"/>
          <w:color w:val="auto"/>
          <w:sz w:val="20"/>
          <w:szCs w:val="20"/>
        </w:rPr>
        <w:t>SERVICES REGULATIONS</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sidRPr="00036043">
        <w:rPr>
          <w:rFonts w:ascii="Cambria" w:hAnsi="Cambria" w:cs="Cambria"/>
          <w:sz w:val="19"/>
          <w:szCs w:val="19"/>
        </w:rPr>
        <w:t xml:space="preserve">Any work carried out to or which affects new or existing services must </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sidRPr="00036043">
        <w:rPr>
          <w:rFonts w:ascii="Cambria" w:hAnsi="Cambria" w:cs="Cambria"/>
          <w:sz w:val="19"/>
          <w:szCs w:val="19"/>
        </w:rPr>
        <w:t xml:space="preserve">be in </w:t>
      </w:r>
      <w:r>
        <w:rPr>
          <w:rFonts w:ascii="Cambria" w:hAnsi="Cambria" w:cs="Cambria"/>
          <w:sz w:val="19"/>
          <w:szCs w:val="19"/>
        </w:rPr>
        <w:t xml:space="preserve">accordance with the Bye Laws or </w:t>
      </w:r>
      <w:r w:rsidRPr="00036043">
        <w:rPr>
          <w:rFonts w:ascii="Cambria" w:hAnsi="Cambria" w:cs="Cambria"/>
          <w:sz w:val="19"/>
          <w:szCs w:val="19"/>
        </w:rPr>
        <w:t xml:space="preserve">Regulations of the relevant </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sidRPr="00036043">
        <w:rPr>
          <w:rFonts w:ascii="Cambria" w:hAnsi="Cambria" w:cs="Cambria"/>
          <w:sz w:val="19"/>
          <w:szCs w:val="19"/>
        </w:rPr>
        <w:t>Statutory Authority.</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D04DF7" w:rsidRDefault="00D04DF7"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171BB">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6171BB">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6171BB">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1.8.4</w:t>
      </w:r>
      <w:r w:rsidRPr="000F49EB">
        <w:rPr>
          <w:b/>
          <w:bCs/>
          <w:sz w:val="20"/>
          <w:szCs w:val="20"/>
        </w:rPr>
        <w:tab/>
      </w:r>
      <w:r>
        <w:rPr>
          <w:b/>
          <w:bCs/>
          <w:sz w:val="20"/>
          <w:szCs w:val="20"/>
        </w:rPr>
        <w:t>Services (cont’d)</w:t>
      </w:r>
    </w:p>
    <w:p w:rsidR="00026AFB" w:rsidRPr="007139D0" w:rsidRDefault="00026AFB" w:rsidP="006171BB">
      <w:pPr>
        <w:pStyle w:val="Heading4"/>
        <w:rPr>
          <w:rFonts w:cs="Calibri"/>
          <w:b w:val="0"/>
          <w:bCs w:val="0"/>
          <w:i w:val="0"/>
          <w:iCs w:val="0"/>
          <w:color w:val="auto"/>
          <w:sz w:val="20"/>
          <w:szCs w:val="20"/>
        </w:rPr>
      </w:pPr>
      <w:r w:rsidRPr="007139D0">
        <w:rPr>
          <w:rFonts w:cs="Calibri"/>
          <w:b w:val="0"/>
          <w:bCs w:val="0"/>
          <w:i w:val="0"/>
          <w:iCs w:val="0"/>
          <w:color w:val="auto"/>
          <w:sz w:val="20"/>
          <w:szCs w:val="20"/>
        </w:rPr>
        <w:t>WATER REGULATIONS/BYELAWS NOTIFICATION</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The contractor shall notify the water undertaker of any works carried</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out to or which affects new or existing services and submit any required</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 xml:space="preserve">plans, diagrams and details. The contractor shall allow adequate time to </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 xml:space="preserve">receive the undertaker’s consent before starting work. The contractor </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shall inform the CA immediately if consent is withheld, or is granted</w:t>
      </w:r>
    </w:p>
    <w:p w:rsidR="00026AFB" w:rsidRDefault="00026AFB"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subject to significant changes.</w:t>
      </w:r>
    </w:p>
    <w:p w:rsidR="00026AFB" w:rsidRPr="007139D0" w:rsidRDefault="00026AFB" w:rsidP="006171BB">
      <w:pPr>
        <w:pStyle w:val="Heading4"/>
        <w:rPr>
          <w:rFonts w:cs="Calibri"/>
          <w:b w:val="0"/>
          <w:bCs w:val="0"/>
          <w:i w:val="0"/>
          <w:iCs w:val="0"/>
          <w:color w:val="auto"/>
          <w:sz w:val="20"/>
          <w:szCs w:val="20"/>
        </w:rPr>
      </w:pPr>
      <w:r w:rsidRPr="007139D0">
        <w:rPr>
          <w:rFonts w:cs="Calibri"/>
          <w:b w:val="0"/>
          <w:bCs w:val="0"/>
          <w:i w:val="0"/>
          <w:iCs w:val="0"/>
          <w:color w:val="auto"/>
          <w:sz w:val="20"/>
          <w:szCs w:val="20"/>
        </w:rPr>
        <w:t>WATER REGULATIONS/BYELAWS CONTRACTOR’S CERTIFICATE</w:t>
      </w:r>
    </w:p>
    <w:p w:rsidR="00026AFB" w:rsidRDefault="00AA3BEF" w:rsidP="006171BB">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Not applicable</w:t>
      </w:r>
    </w:p>
    <w:p w:rsidR="00026AFB" w:rsidRPr="007139D0" w:rsidRDefault="00026AFB" w:rsidP="00662086">
      <w:pPr>
        <w:pStyle w:val="Heading4"/>
        <w:rPr>
          <w:rFonts w:cs="Calibri"/>
          <w:b w:val="0"/>
          <w:bCs w:val="0"/>
          <w:i w:val="0"/>
          <w:iCs w:val="0"/>
          <w:color w:val="auto"/>
          <w:sz w:val="20"/>
          <w:szCs w:val="20"/>
        </w:rPr>
      </w:pPr>
      <w:r w:rsidRPr="007139D0">
        <w:rPr>
          <w:rFonts w:cs="Calibri"/>
          <w:b w:val="0"/>
          <w:bCs w:val="0"/>
          <w:i w:val="0"/>
          <w:iCs w:val="0"/>
          <w:color w:val="auto"/>
          <w:sz w:val="20"/>
          <w:szCs w:val="20"/>
        </w:rPr>
        <w:t>ELECTRICAL INSTALLATION CERTIFICATE</w:t>
      </w: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The contractor shall provide the necessary NICEIC certification for</w:t>
      </w: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 xml:space="preserve">all electrical works/installation to the </w:t>
      </w:r>
      <w:r w:rsidR="009474DE">
        <w:rPr>
          <w:rFonts w:ascii="Cambria" w:hAnsi="Cambria" w:cs="Cambria"/>
          <w:sz w:val="19"/>
          <w:szCs w:val="19"/>
        </w:rPr>
        <w:t>Principal Designer</w:t>
      </w:r>
      <w:r>
        <w:rPr>
          <w:rFonts w:ascii="Cambria" w:hAnsi="Cambria" w:cs="Cambria"/>
          <w:sz w:val="19"/>
          <w:szCs w:val="19"/>
        </w:rPr>
        <w:t xml:space="preserve">/CA by </w:t>
      </w: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 xml:space="preserve">the date for practical completion. The certificate shall state as </w:t>
      </w: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a minimum:</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The address of the premises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 brief description of the works/new installation</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Any special recommendations or instructions </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The contractor’s name and address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A statement that the installation is compliant with</w:t>
      </w:r>
    </w:p>
    <w:p w:rsidR="00026AFB" w:rsidRDefault="00026AFB" w:rsidP="009A70D5">
      <w:pPr>
        <w:pStyle w:val="ListParagraph"/>
        <w:spacing w:after="0" w:line="240" w:lineRule="auto"/>
        <w:ind w:left="1944"/>
        <w:rPr>
          <w:rFonts w:ascii="Cambria" w:hAnsi="Cambria" w:cs="Cambria"/>
          <w:sz w:val="19"/>
          <w:szCs w:val="19"/>
        </w:rPr>
      </w:pPr>
      <w:r>
        <w:rPr>
          <w:rFonts w:ascii="Cambria" w:hAnsi="Cambria" w:cs="Cambria"/>
          <w:sz w:val="19"/>
          <w:szCs w:val="19"/>
        </w:rPr>
        <w:t>Regulations 4 &amp; 7 if the Building Regulations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The name and signature of the NICEIC registered</w:t>
      </w:r>
    </w:p>
    <w:p w:rsidR="00026AFB" w:rsidRDefault="00026AFB" w:rsidP="009A70D5">
      <w:pPr>
        <w:pStyle w:val="ListParagraph"/>
        <w:spacing w:after="0" w:line="240" w:lineRule="auto"/>
        <w:ind w:left="1944"/>
        <w:rPr>
          <w:rFonts w:ascii="Cambria" w:hAnsi="Cambria" w:cs="Cambria"/>
          <w:sz w:val="19"/>
          <w:szCs w:val="19"/>
        </w:rPr>
      </w:pPr>
      <w:r>
        <w:rPr>
          <w:rFonts w:ascii="Cambria" w:hAnsi="Cambria" w:cs="Cambria"/>
          <w:sz w:val="19"/>
          <w:szCs w:val="19"/>
        </w:rPr>
        <w:t>individual responsible for checking compliance</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The date on which the installation was checked</w:t>
      </w: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DB7C1A" w:rsidRDefault="00DB7C1A"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AA3BEF" w:rsidRDefault="00AA3BEF"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662086">
      <w:pPr>
        <w:widowControl w:val="0"/>
        <w:overflowPunct w:val="0"/>
        <w:autoSpaceDE w:val="0"/>
        <w:autoSpaceDN w:val="0"/>
        <w:adjustRightInd w:val="0"/>
        <w:spacing w:after="0" w:line="244" w:lineRule="auto"/>
        <w:ind w:left="504" w:firstLine="360"/>
        <w:jc w:val="both"/>
        <w:rPr>
          <w:rFonts w:ascii="Cambria" w:hAnsi="Cambria" w:cs="Cambria"/>
          <w:sz w:val="19"/>
          <w:szCs w:val="19"/>
        </w:rPr>
      </w:pPr>
    </w:p>
    <w:p w:rsidR="00026AFB" w:rsidRDefault="00026AFB" w:rsidP="009A70D5">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9A70D5">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9A70D5">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1.8.4</w:t>
      </w:r>
      <w:r w:rsidRPr="000F49EB">
        <w:rPr>
          <w:b/>
          <w:bCs/>
          <w:sz w:val="20"/>
          <w:szCs w:val="20"/>
        </w:rPr>
        <w:tab/>
      </w:r>
      <w:r>
        <w:rPr>
          <w:b/>
          <w:bCs/>
          <w:sz w:val="20"/>
          <w:szCs w:val="20"/>
        </w:rPr>
        <w:t>Services (cont’d)</w:t>
      </w:r>
    </w:p>
    <w:p w:rsidR="00026AFB" w:rsidRPr="007139D0" w:rsidRDefault="00026AFB" w:rsidP="009A70D5">
      <w:pPr>
        <w:pStyle w:val="Heading4"/>
        <w:rPr>
          <w:rFonts w:cs="Calibri"/>
          <w:b w:val="0"/>
          <w:bCs w:val="0"/>
          <w:i w:val="0"/>
          <w:iCs w:val="0"/>
          <w:color w:val="auto"/>
          <w:sz w:val="20"/>
          <w:szCs w:val="20"/>
        </w:rPr>
      </w:pPr>
      <w:r w:rsidRPr="007139D0">
        <w:rPr>
          <w:rFonts w:cs="Calibri"/>
          <w:b w:val="0"/>
          <w:bCs w:val="0"/>
          <w:i w:val="0"/>
          <w:iCs w:val="0"/>
          <w:color w:val="auto"/>
          <w:sz w:val="20"/>
          <w:szCs w:val="20"/>
        </w:rPr>
        <w:t>GAS, OIL, SOLID FUEL APPLIANCES INSTALLATION CERTIFICATE</w:t>
      </w:r>
    </w:p>
    <w:p w:rsidR="00AA3BEF" w:rsidRDefault="00AA3BEF" w:rsidP="00AA3BEF">
      <w:pPr>
        <w:widowControl w:val="0"/>
        <w:overflowPunct w:val="0"/>
        <w:autoSpaceDE w:val="0"/>
        <w:autoSpaceDN w:val="0"/>
        <w:adjustRightInd w:val="0"/>
        <w:spacing w:after="0" w:line="244" w:lineRule="auto"/>
        <w:ind w:left="851"/>
        <w:jc w:val="both"/>
        <w:rPr>
          <w:rFonts w:ascii="Cambria" w:hAnsi="Cambria" w:cs="Cambria"/>
          <w:sz w:val="19"/>
          <w:szCs w:val="19"/>
        </w:rPr>
      </w:pPr>
      <w:r>
        <w:rPr>
          <w:rFonts w:ascii="Cambria" w:hAnsi="Cambria" w:cs="Cambria"/>
          <w:sz w:val="19"/>
          <w:szCs w:val="19"/>
        </w:rPr>
        <w:t>Not applicable</w:t>
      </w:r>
    </w:p>
    <w:p w:rsidR="00026AFB" w:rsidRPr="007139D0" w:rsidRDefault="00026AFB" w:rsidP="009A70D5">
      <w:pPr>
        <w:pStyle w:val="Heading4"/>
        <w:rPr>
          <w:rFonts w:cs="Calibri"/>
          <w:b w:val="0"/>
          <w:bCs w:val="0"/>
          <w:i w:val="0"/>
          <w:iCs w:val="0"/>
          <w:color w:val="auto"/>
          <w:sz w:val="20"/>
          <w:szCs w:val="20"/>
        </w:rPr>
      </w:pPr>
      <w:r w:rsidRPr="007139D0">
        <w:rPr>
          <w:rFonts w:cs="Calibri"/>
          <w:b w:val="0"/>
          <w:bCs w:val="0"/>
          <w:i w:val="0"/>
          <w:iCs w:val="0"/>
          <w:color w:val="auto"/>
          <w:sz w:val="20"/>
          <w:szCs w:val="20"/>
        </w:rPr>
        <w:t>MECHANICAL AND ELECTRICAL SERVICES</w:t>
      </w:r>
    </w:p>
    <w:p w:rsidR="00026AFB" w:rsidRDefault="00026AFB" w:rsidP="009A70D5">
      <w:pPr>
        <w:widowControl w:val="0"/>
        <w:overflowPunct w:val="0"/>
        <w:autoSpaceDE w:val="0"/>
        <w:autoSpaceDN w:val="0"/>
        <w:adjustRightInd w:val="0"/>
        <w:spacing w:after="0" w:line="244" w:lineRule="auto"/>
        <w:ind w:left="504" w:firstLine="360"/>
        <w:jc w:val="both"/>
        <w:rPr>
          <w:rFonts w:ascii="Cambria" w:hAnsi="Cambria" w:cs="Cambria"/>
          <w:sz w:val="19"/>
          <w:szCs w:val="19"/>
        </w:rPr>
      </w:pPr>
      <w:r>
        <w:rPr>
          <w:rFonts w:ascii="Cambria" w:hAnsi="Cambria" w:cs="Cambria"/>
          <w:sz w:val="19"/>
          <w:szCs w:val="19"/>
        </w:rPr>
        <w:t>The contractor shall ensure that all mechanical and electrical services</w:t>
      </w:r>
    </w:p>
    <w:p w:rsidR="00026AFB" w:rsidRDefault="00026AFB" w:rsidP="009A70D5">
      <w:pPr>
        <w:widowControl w:val="0"/>
        <w:overflowPunct w:val="0"/>
        <w:autoSpaceDE w:val="0"/>
        <w:autoSpaceDN w:val="0"/>
        <w:adjustRightInd w:val="0"/>
        <w:spacing w:after="0" w:line="229" w:lineRule="auto"/>
        <w:ind w:left="504" w:firstLine="360"/>
        <w:jc w:val="both"/>
        <w:rPr>
          <w:rFonts w:ascii="Cambria" w:hAnsi="Cambria" w:cs="Cambria"/>
          <w:sz w:val="19"/>
          <w:szCs w:val="19"/>
        </w:rPr>
      </w:pPr>
      <w:r w:rsidRPr="00036043">
        <w:rPr>
          <w:rFonts w:ascii="Cambria" w:hAnsi="Cambria" w:cs="Cambria"/>
          <w:sz w:val="19"/>
          <w:szCs w:val="19"/>
        </w:rPr>
        <w:t xml:space="preserve">have final tests and commissioning carried out so that they are in full </w:t>
      </w:r>
    </w:p>
    <w:p w:rsidR="00026AFB" w:rsidRDefault="00026AFB" w:rsidP="009A70D5">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working order at t</w:t>
      </w:r>
      <w:r w:rsidRPr="00036043">
        <w:rPr>
          <w:rFonts w:ascii="Cambria" w:hAnsi="Cambria" w:cs="Cambria"/>
          <w:sz w:val="19"/>
          <w:szCs w:val="19"/>
        </w:rPr>
        <w:t xml:space="preserve">he </w:t>
      </w:r>
      <w:r>
        <w:rPr>
          <w:rFonts w:ascii="Cambria" w:hAnsi="Cambria" w:cs="Cambria"/>
          <w:sz w:val="19"/>
          <w:szCs w:val="19"/>
        </w:rPr>
        <w:t>completion d</w:t>
      </w:r>
      <w:r w:rsidRPr="00036043">
        <w:rPr>
          <w:rFonts w:ascii="Cambria" w:hAnsi="Cambria" w:cs="Cambria"/>
          <w:sz w:val="19"/>
          <w:szCs w:val="19"/>
        </w:rPr>
        <w:t>ate.</w:t>
      </w:r>
    </w:p>
    <w:p w:rsidR="00026AFB" w:rsidRPr="006171BB" w:rsidRDefault="00026AFB" w:rsidP="009A70D5">
      <w:pPr>
        <w:pStyle w:val="Heading3"/>
        <w:ind w:left="851" w:hanging="851"/>
        <w:rPr>
          <w:rFonts w:ascii="Calibri" w:hAnsi="Calibri" w:cs="Calibri"/>
          <w:color w:val="auto"/>
          <w:sz w:val="20"/>
          <w:szCs w:val="20"/>
        </w:rPr>
      </w:pPr>
      <w:r>
        <w:rPr>
          <w:rFonts w:ascii="Calibri" w:hAnsi="Calibri" w:cs="Calibri"/>
          <w:color w:val="auto"/>
          <w:sz w:val="20"/>
          <w:szCs w:val="20"/>
        </w:rPr>
        <w:t>Supervision/inspection/defective work</w:t>
      </w:r>
    </w:p>
    <w:p w:rsidR="00026AFB" w:rsidRPr="007139D0" w:rsidRDefault="00026AFB" w:rsidP="009A70D5">
      <w:pPr>
        <w:pStyle w:val="Heading4"/>
        <w:rPr>
          <w:rFonts w:cs="Calibri"/>
          <w:b w:val="0"/>
          <w:bCs w:val="0"/>
          <w:i w:val="0"/>
          <w:iCs w:val="0"/>
          <w:color w:val="auto"/>
          <w:sz w:val="20"/>
          <w:szCs w:val="20"/>
        </w:rPr>
      </w:pPr>
      <w:r w:rsidRPr="007139D0">
        <w:rPr>
          <w:rFonts w:cs="Calibri"/>
          <w:b w:val="0"/>
          <w:bCs w:val="0"/>
          <w:i w:val="0"/>
          <w:iCs w:val="0"/>
          <w:color w:val="auto"/>
          <w:sz w:val="20"/>
          <w:szCs w:val="20"/>
        </w:rPr>
        <w:t>SUPERVISION</w:t>
      </w:r>
    </w:p>
    <w:p w:rsidR="00026AFB" w:rsidRDefault="00026AFB" w:rsidP="009A70D5">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In addition to the constant management and supervision of the works</w:t>
      </w:r>
    </w:p>
    <w:p w:rsidR="00026AFB" w:rsidRDefault="00026AFB" w:rsidP="009A70D5">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provided by the contractor’s person-in-charge, all significant types of</w:t>
      </w:r>
    </w:p>
    <w:p w:rsidR="00026AFB" w:rsidRDefault="00026AFB" w:rsidP="009A70D5">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work must be under the close control of competent trade supervisors</w:t>
      </w:r>
    </w:p>
    <w:p w:rsidR="00026AFB" w:rsidRDefault="00026AFB" w:rsidP="009A70D5">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to ensure maintenance of satisfactory quality and progress.</w:t>
      </w:r>
    </w:p>
    <w:p w:rsidR="00026AFB" w:rsidRPr="007139D0" w:rsidRDefault="00026AFB" w:rsidP="00F21FA3">
      <w:pPr>
        <w:pStyle w:val="Heading4"/>
        <w:rPr>
          <w:rFonts w:cs="Calibri"/>
          <w:b w:val="0"/>
          <w:bCs w:val="0"/>
          <w:i w:val="0"/>
          <w:iCs w:val="0"/>
          <w:color w:val="auto"/>
          <w:sz w:val="20"/>
          <w:szCs w:val="20"/>
        </w:rPr>
      </w:pPr>
      <w:r w:rsidRPr="007139D0">
        <w:rPr>
          <w:rFonts w:cs="Calibri"/>
          <w:b w:val="0"/>
          <w:bCs w:val="0"/>
          <w:i w:val="0"/>
          <w:iCs w:val="0"/>
          <w:color w:val="auto"/>
          <w:sz w:val="20"/>
          <w:szCs w:val="20"/>
        </w:rPr>
        <w:t>CO-ORDINATION OF MECHANICAL AND ELECTRICAL ENGINEERING SERVICES</w:t>
      </w:r>
    </w:p>
    <w:p w:rsidR="00026AFB" w:rsidRDefault="00026AFB" w:rsidP="00F21FA3">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The site organisation staff must include one or more persons with</w:t>
      </w:r>
    </w:p>
    <w:p w:rsidR="00026AFB" w:rsidRDefault="00026AFB" w:rsidP="00F21FA3">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 xml:space="preserve">appropriate knowledge and experience of mechanical and electrical </w:t>
      </w:r>
    </w:p>
    <w:p w:rsidR="00026AFB" w:rsidRDefault="00026AFB" w:rsidP="00F21FA3">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engineering services to ensure compatibility between engineering</w:t>
      </w:r>
    </w:p>
    <w:p w:rsidR="00026AFB" w:rsidRDefault="00026AFB" w:rsidP="00F21FA3">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services, one with another, and each in relation to the works generally</w:t>
      </w:r>
    </w:p>
    <w:p w:rsidR="00026AFB" w:rsidRDefault="00026AFB" w:rsidP="00F21FA3">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as this is appropriate to works being carried out on site at the time.</w:t>
      </w:r>
    </w:p>
    <w:p w:rsidR="00026AFB" w:rsidRDefault="00026AFB" w:rsidP="00F21FA3">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The contractor shall submit to the CA, when requested, CVs or other</w:t>
      </w:r>
    </w:p>
    <w:p w:rsidR="00026AFB" w:rsidRDefault="00026AFB" w:rsidP="00F21FA3">
      <w:pPr>
        <w:widowControl w:val="0"/>
        <w:overflowPunct w:val="0"/>
        <w:autoSpaceDE w:val="0"/>
        <w:autoSpaceDN w:val="0"/>
        <w:adjustRightInd w:val="0"/>
        <w:spacing w:after="0" w:line="229" w:lineRule="auto"/>
        <w:ind w:left="504" w:firstLine="360"/>
        <w:jc w:val="both"/>
        <w:rPr>
          <w:rFonts w:ascii="Cambria" w:hAnsi="Cambria" w:cs="Cambria"/>
          <w:sz w:val="19"/>
          <w:szCs w:val="19"/>
        </w:rPr>
      </w:pPr>
      <w:r>
        <w:rPr>
          <w:rFonts w:ascii="Cambria" w:hAnsi="Cambria" w:cs="Cambria"/>
          <w:sz w:val="19"/>
          <w:szCs w:val="19"/>
        </w:rPr>
        <w:t>documentary evidence relating to the staff concerned.</w:t>
      </w:r>
    </w:p>
    <w:p w:rsidR="00026AFB" w:rsidRPr="007139D0" w:rsidRDefault="00026AFB" w:rsidP="001F407F">
      <w:pPr>
        <w:pStyle w:val="Heading4"/>
        <w:rPr>
          <w:rFonts w:cs="Calibri"/>
          <w:b w:val="0"/>
          <w:bCs w:val="0"/>
          <w:i w:val="0"/>
          <w:iCs w:val="0"/>
          <w:color w:val="auto"/>
          <w:sz w:val="20"/>
          <w:szCs w:val="20"/>
        </w:rPr>
      </w:pPr>
      <w:r w:rsidRPr="007139D0">
        <w:rPr>
          <w:rFonts w:cs="Calibri"/>
          <w:b w:val="0"/>
          <w:bCs w:val="0"/>
          <w:i w:val="0"/>
          <w:iCs w:val="0"/>
          <w:color w:val="auto"/>
          <w:sz w:val="20"/>
          <w:szCs w:val="20"/>
        </w:rPr>
        <w:t>OVERTIME WORKING</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Whenever overtime is to be worked, give </w:t>
      </w:r>
      <w:r>
        <w:rPr>
          <w:rFonts w:ascii="Cambria" w:hAnsi="Cambria" w:cs="Cambria"/>
          <w:sz w:val="19"/>
          <w:szCs w:val="19"/>
        </w:rPr>
        <w:t>CA</w:t>
      </w:r>
      <w:r w:rsidRPr="00036043">
        <w:rPr>
          <w:rFonts w:ascii="Cambria" w:hAnsi="Cambria" w:cs="Cambria"/>
          <w:sz w:val="19"/>
          <w:szCs w:val="19"/>
        </w:rPr>
        <w:t xml:space="preserve"> not less than 48 hours notice, </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specifying times, types and locations of work to be done. Concealed work </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executed during overtime for which notice has not been given may be </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required to be opened up for inspection and reinstated at the </w:t>
      </w:r>
      <w:r>
        <w:rPr>
          <w:rFonts w:ascii="Cambria" w:hAnsi="Cambria" w:cs="Cambria"/>
          <w:sz w:val="19"/>
          <w:szCs w:val="19"/>
        </w:rPr>
        <w:t>Contractor</w:t>
      </w:r>
      <w:r w:rsidRPr="00036043">
        <w:rPr>
          <w:rFonts w:ascii="Cambria" w:hAnsi="Cambria" w:cs="Cambria"/>
          <w:sz w:val="19"/>
          <w:szCs w:val="19"/>
        </w:rPr>
        <w:t xml:space="preserve">'s </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expense.</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EB6E7D" w:rsidRDefault="00EB6E7D"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EB6E7D" w:rsidRDefault="00EB6E7D"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795BB4" w:rsidRDefault="00795BB4"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C1522F" w:rsidRDefault="00C1522F"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p>
    <w:p w:rsidR="00026AFB" w:rsidRDefault="00026AFB" w:rsidP="004E6EEC">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4E6EEC">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4E6EEC">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1.8.5</w:t>
      </w:r>
      <w:r w:rsidRPr="000F49EB">
        <w:rPr>
          <w:b/>
          <w:bCs/>
          <w:sz w:val="20"/>
          <w:szCs w:val="20"/>
        </w:rPr>
        <w:tab/>
      </w:r>
      <w:r>
        <w:rPr>
          <w:b/>
          <w:bCs/>
          <w:sz w:val="20"/>
          <w:szCs w:val="20"/>
        </w:rPr>
        <w:t>Supervision/inspection/defective work (cont’d)</w:t>
      </w:r>
    </w:p>
    <w:p w:rsidR="00026AFB" w:rsidRPr="007139D0" w:rsidRDefault="00026AFB" w:rsidP="001F407F">
      <w:pPr>
        <w:pStyle w:val="Heading4"/>
        <w:rPr>
          <w:rFonts w:cs="Calibri"/>
          <w:b w:val="0"/>
          <w:bCs w:val="0"/>
          <w:i w:val="0"/>
          <w:iCs w:val="0"/>
          <w:color w:val="auto"/>
          <w:sz w:val="20"/>
          <w:szCs w:val="20"/>
        </w:rPr>
      </w:pPr>
      <w:r w:rsidRPr="007139D0">
        <w:rPr>
          <w:rFonts w:cs="Calibri"/>
          <w:b w:val="0"/>
          <w:bCs w:val="0"/>
          <w:i w:val="0"/>
          <w:iCs w:val="0"/>
          <w:color w:val="auto"/>
          <w:sz w:val="20"/>
          <w:szCs w:val="20"/>
        </w:rPr>
        <w:t>DEFECTS IN EXISTING WORK</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 xml:space="preserve">Defects in existing work shall be notified to the CA without delay. The </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contractor shall obtain instructions before proceeding with work which</w:t>
      </w:r>
    </w:p>
    <w:p w:rsidR="00026AFB" w:rsidRDefault="00026AFB" w:rsidP="001F407F">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may:</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Cover up, or otherwise, hinder access to the defective</w:t>
      </w:r>
    </w:p>
    <w:p w:rsidR="00026AFB" w:rsidRDefault="00026AFB" w:rsidP="001F407F">
      <w:pPr>
        <w:pStyle w:val="ListParagraph"/>
        <w:spacing w:after="0" w:line="240" w:lineRule="auto"/>
        <w:ind w:left="1944"/>
        <w:rPr>
          <w:rFonts w:ascii="Cambria" w:hAnsi="Cambria" w:cs="Cambria"/>
          <w:sz w:val="19"/>
          <w:szCs w:val="19"/>
        </w:rPr>
      </w:pPr>
      <w:r>
        <w:rPr>
          <w:rFonts w:ascii="Cambria" w:hAnsi="Cambria" w:cs="Cambria"/>
          <w:sz w:val="19"/>
          <w:szCs w:val="19"/>
        </w:rPr>
        <w:t>construction, or</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Be rendered abortive by the carrying out of</w:t>
      </w:r>
    </w:p>
    <w:p w:rsidR="00026AFB" w:rsidRDefault="00026AFB" w:rsidP="001F407F">
      <w:pPr>
        <w:pStyle w:val="ListParagraph"/>
        <w:spacing w:after="0" w:line="240" w:lineRule="auto"/>
        <w:ind w:left="1944"/>
        <w:rPr>
          <w:rFonts w:ascii="Cambria" w:hAnsi="Cambria" w:cs="Cambria"/>
          <w:sz w:val="19"/>
          <w:szCs w:val="19"/>
        </w:rPr>
      </w:pPr>
      <w:r>
        <w:rPr>
          <w:rFonts w:ascii="Cambria" w:hAnsi="Cambria" w:cs="Cambria"/>
          <w:sz w:val="19"/>
          <w:szCs w:val="19"/>
        </w:rPr>
        <w:t>remedial works</w:t>
      </w:r>
    </w:p>
    <w:p w:rsidR="00026AFB" w:rsidRPr="007139D0" w:rsidRDefault="00026AFB" w:rsidP="004E6EEC">
      <w:pPr>
        <w:pStyle w:val="Heading4"/>
        <w:rPr>
          <w:rFonts w:cs="Calibri"/>
          <w:b w:val="0"/>
          <w:bCs w:val="0"/>
          <w:i w:val="0"/>
          <w:iCs w:val="0"/>
          <w:color w:val="auto"/>
          <w:sz w:val="20"/>
          <w:szCs w:val="20"/>
        </w:rPr>
      </w:pPr>
      <w:r w:rsidRPr="007139D0">
        <w:rPr>
          <w:rFonts w:cs="Calibri"/>
          <w:b w:val="0"/>
          <w:bCs w:val="0"/>
          <w:i w:val="0"/>
          <w:iCs w:val="0"/>
          <w:color w:val="auto"/>
          <w:sz w:val="20"/>
          <w:szCs w:val="20"/>
        </w:rPr>
        <w:t>ACCESS FOR INSPECTIONS</w:t>
      </w:r>
    </w:p>
    <w:p w:rsidR="00026AFB" w:rsidRDefault="00026AFB" w:rsidP="004E6EEC">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The contractor shall give the CA not less than 10 days notice before</w:t>
      </w:r>
    </w:p>
    <w:p w:rsidR="00026AFB" w:rsidRDefault="00026AFB" w:rsidP="004E6EEC">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removing scaffolding or other facilities for access.</w:t>
      </w:r>
    </w:p>
    <w:p w:rsidR="00026AFB" w:rsidRPr="007139D0" w:rsidRDefault="00026AFB" w:rsidP="00797427">
      <w:pPr>
        <w:pStyle w:val="Heading4"/>
        <w:rPr>
          <w:rFonts w:cs="Calibri"/>
          <w:b w:val="0"/>
          <w:bCs w:val="0"/>
          <w:i w:val="0"/>
          <w:iCs w:val="0"/>
          <w:color w:val="auto"/>
          <w:sz w:val="20"/>
          <w:szCs w:val="20"/>
        </w:rPr>
      </w:pPr>
      <w:r w:rsidRPr="007139D0">
        <w:rPr>
          <w:rFonts w:cs="Calibri"/>
          <w:b w:val="0"/>
          <w:bCs w:val="0"/>
          <w:i w:val="0"/>
          <w:iCs w:val="0"/>
          <w:color w:val="auto"/>
          <w:sz w:val="20"/>
          <w:szCs w:val="20"/>
        </w:rPr>
        <w:t>TESTS AND INSPECTIONS</w:t>
      </w:r>
    </w:p>
    <w:p w:rsidR="00026AFB" w:rsidRDefault="00026AFB" w:rsidP="00797427">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The contractor shall agree dates and times of tests and inspections with</w:t>
      </w:r>
    </w:p>
    <w:p w:rsidR="00026AFB" w:rsidRDefault="00026AFB" w:rsidP="00797427">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the CA several days in advance to enable the CA and other affected</w:t>
      </w:r>
    </w:p>
    <w:p w:rsidR="00026AFB" w:rsidRDefault="00026AFB" w:rsidP="00797427">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parties to be present. On the previous working day to each such test</w:t>
      </w:r>
    </w:p>
    <w:p w:rsidR="00026AFB" w:rsidRDefault="00026AFB" w:rsidP="00797427">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or inspection, the contractor shall confirm that the work or sample in</w:t>
      </w:r>
    </w:p>
    <w:p w:rsidR="00026AFB" w:rsidRDefault="00026AFB" w:rsidP="00797427">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question will be ready or, if not ready, agree a new date and time.</w:t>
      </w:r>
    </w:p>
    <w:p w:rsidR="00026AFB" w:rsidRPr="007139D0" w:rsidRDefault="00026AFB" w:rsidP="00873EB9">
      <w:pPr>
        <w:pStyle w:val="Heading4"/>
        <w:rPr>
          <w:rFonts w:cs="Calibri"/>
          <w:b w:val="0"/>
          <w:bCs w:val="0"/>
          <w:i w:val="0"/>
          <w:iCs w:val="0"/>
          <w:color w:val="auto"/>
          <w:sz w:val="20"/>
          <w:szCs w:val="20"/>
        </w:rPr>
      </w:pPr>
      <w:r w:rsidRPr="007139D0">
        <w:rPr>
          <w:rFonts w:cs="Calibri"/>
          <w:b w:val="0"/>
          <w:bCs w:val="0"/>
          <w:i w:val="0"/>
          <w:iCs w:val="0"/>
          <w:color w:val="auto"/>
          <w:sz w:val="20"/>
          <w:szCs w:val="20"/>
        </w:rPr>
        <w:t>AIR PERMEABILITY</w:t>
      </w:r>
    </w:p>
    <w:p w:rsidR="00026AFB" w:rsidRDefault="002259F3"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Not applicable</w:t>
      </w:r>
    </w:p>
    <w:p w:rsidR="00026AFB" w:rsidRPr="007139D0" w:rsidRDefault="00026AFB" w:rsidP="00873EB9">
      <w:pPr>
        <w:pStyle w:val="Heading4"/>
        <w:rPr>
          <w:rFonts w:cs="Calibri"/>
          <w:b w:val="0"/>
          <w:bCs w:val="0"/>
          <w:i w:val="0"/>
          <w:iCs w:val="0"/>
          <w:color w:val="auto"/>
          <w:sz w:val="20"/>
          <w:szCs w:val="20"/>
        </w:rPr>
      </w:pPr>
      <w:r w:rsidRPr="007139D0">
        <w:rPr>
          <w:rFonts w:cs="Calibri"/>
          <w:b w:val="0"/>
          <w:bCs w:val="0"/>
          <w:i w:val="0"/>
          <w:iCs w:val="0"/>
          <w:color w:val="auto"/>
          <w:sz w:val="20"/>
          <w:szCs w:val="20"/>
        </w:rPr>
        <w:t>CONTINUITY OF T</w:t>
      </w:r>
      <w:r w:rsidR="00E61A5E" w:rsidRPr="007139D0">
        <w:rPr>
          <w:rFonts w:cs="Calibri"/>
          <w:b w:val="0"/>
          <w:bCs w:val="0"/>
          <w:i w:val="0"/>
          <w:iCs w:val="0"/>
          <w:color w:val="auto"/>
          <w:sz w:val="20"/>
          <w:szCs w:val="20"/>
        </w:rPr>
        <w:t>H</w:t>
      </w:r>
      <w:r w:rsidRPr="007139D0">
        <w:rPr>
          <w:rFonts w:cs="Calibri"/>
          <w:b w:val="0"/>
          <w:bCs w:val="0"/>
          <w:i w:val="0"/>
          <w:iCs w:val="0"/>
          <w:color w:val="auto"/>
          <w:sz w:val="20"/>
          <w:szCs w:val="20"/>
        </w:rPr>
        <w:t>ERMAL INSULATION</w:t>
      </w:r>
    </w:p>
    <w:p w:rsidR="00026AFB" w:rsidRDefault="002259F3"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Not applicable</w:t>
      </w:r>
    </w:p>
    <w:p w:rsidR="00026AFB" w:rsidRPr="007139D0" w:rsidRDefault="00026AFB" w:rsidP="00873EB9">
      <w:pPr>
        <w:pStyle w:val="Heading4"/>
        <w:rPr>
          <w:rFonts w:cs="Calibri"/>
          <w:b w:val="0"/>
          <w:bCs w:val="0"/>
          <w:i w:val="0"/>
          <w:iCs w:val="0"/>
          <w:color w:val="auto"/>
          <w:sz w:val="20"/>
          <w:szCs w:val="20"/>
        </w:rPr>
      </w:pPr>
      <w:r w:rsidRPr="007139D0">
        <w:rPr>
          <w:rFonts w:cs="Calibri"/>
          <w:b w:val="0"/>
          <w:bCs w:val="0"/>
          <w:i w:val="0"/>
          <w:iCs w:val="0"/>
          <w:color w:val="auto"/>
          <w:sz w:val="20"/>
          <w:szCs w:val="20"/>
        </w:rPr>
        <w:t>RESISTANCE TO PASSAGE OF SOUND</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Not applicabl</w:t>
      </w:r>
      <w:r w:rsidR="00C1522F">
        <w:rPr>
          <w:rFonts w:ascii="Cambria" w:hAnsi="Cambria" w:cs="Cambria"/>
          <w:sz w:val="19"/>
          <w:szCs w:val="19"/>
        </w:rPr>
        <w:t>e</w:t>
      </w:r>
    </w:p>
    <w:p w:rsidR="00026AFB" w:rsidRPr="007139D0" w:rsidRDefault="00026AFB" w:rsidP="00873EB9">
      <w:pPr>
        <w:pStyle w:val="Heading4"/>
        <w:rPr>
          <w:rFonts w:cs="Calibri"/>
          <w:b w:val="0"/>
          <w:bCs w:val="0"/>
          <w:i w:val="0"/>
          <w:iCs w:val="0"/>
          <w:color w:val="auto"/>
          <w:sz w:val="20"/>
          <w:szCs w:val="20"/>
        </w:rPr>
      </w:pPr>
      <w:r w:rsidRPr="007139D0">
        <w:rPr>
          <w:rFonts w:cs="Calibri"/>
          <w:b w:val="0"/>
          <w:bCs w:val="0"/>
          <w:i w:val="0"/>
          <w:iCs w:val="0"/>
          <w:color w:val="auto"/>
          <w:sz w:val="20"/>
          <w:szCs w:val="20"/>
        </w:rPr>
        <w:t>ENERGY PERFORMANCE CERTIFICATE</w:t>
      </w:r>
    </w:p>
    <w:p w:rsidR="00551CD7" w:rsidRDefault="002259F3"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Not applicable</w:t>
      </w:r>
    </w:p>
    <w:p w:rsidR="00026AFB" w:rsidRPr="007139D0" w:rsidRDefault="00026AFB" w:rsidP="00873EB9">
      <w:pPr>
        <w:pStyle w:val="Heading4"/>
        <w:rPr>
          <w:rFonts w:cs="Calibri"/>
          <w:b w:val="0"/>
          <w:bCs w:val="0"/>
          <w:i w:val="0"/>
          <w:iCs w:val="0"/>
          <w:color w:val="auto"/>
          <w:sz w:val="20"/>
          <w:szCs w:val="20"/>
        </w:rPr>
      </w:pPr>
      <w:r w:rsidRPr="007139D0">
        <w:rPr>
          <w:rFonts w:cs="Calibri"/>
          <w:b w:val="0"/>
          <w:bCs w:val="0"/>
          <w:i w:val="0"/>
          <w:iCs w:val="0"/>
          <w:color w:val="auto"/>
          <w:sz w:val="20"/>
          <w:szCs w:val="20"/>
        </w:rPr>
        <w:t>PROPOSALS FOR RECTIFICATION OF DEFECTIVE PRODUCTS/EXECUTIONS</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 xml:space="preserve">As soon as possible after any part(s) of the work or any products are </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known to be not in accordance with the contract, or appear that they</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may not be in accordance, the contractor shall submit proposals to</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the CA for opening up, inspection, testing, making good, adjustment</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of the contract sum, or removal and re-execution; such proposals</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may be unacceptable to the CA and contrary instructions may be</w:t>
      </w:r>
    </w:p>
    <w:p w:rsidR="00026AFB" w:rsidRDefault="00026AFB" w:rsidP="00873EB9">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issued.</w:t>
      </w:r>
    </w:p>
    <w:p w:rsidR="00551CD7" w:rsidRDefault="00551CD7" w:rsidP="002404C2">
      <w:pPr>
        <w:widowControl w:val="0"/>
        <w:overflowPunct w:val="0"/>
        <w:autoSpaceDE w:val="0"/>
        <w:autoSpaceDN w:val="0"/>
        <w:adjustRightInd w:val="0"/>
        <w:spacing w:after="0" w:line="229" w:lineRule="auto"/>
        <w:ind w:left="851" w:hanging="851"/>
        <w:jc w:val="both"/>
        <w:rPr>
          <w:b/>
          <w:bCs/>
          <w:sz w:val="26"/>
          <w:szCs w:val="26"/>
        </w:rPr>
      </w:pPr>
    </w:p>
    <w:p w:rsidR="00551CD7" w:rsidRDefault="00551CD7" w:rsidP="002404C2">
      <w:pPr>
        <w:widowControl w:val="0"/>
        <w:overflowPunct w:val="0"/>
        <w:autoSpaceDE w:val="0"/>
        <w:autoSpaceDN w:val="0"/>
        <w:adjustRightInd w:val="0"/>
        <w:spacing w:after="0" w:line="229" w:lineRule="auto"/>
        <w:ind w:left="851" w:hanging="851"/>
        <w:jc w:val="both"/>
        <w:rPr>
          <w:b/>
          <w:bCs/>
          <w:sz w:val="26"/>
          <w:szCs w:val="26"/>
        </w:rPr>
      </w:pPr>
    </w:p>
    <w:p w:rsidR="00A01BDE" w:rsidRDefault="00A01BDE" w:rsidP="002404C2">
      <w:pPr>
        <w:widowControl w:val="0"/>
        <w:overflowPunct w:val="0"/>
        <w:autoSpaceDE w:val="0"/>
        <w:autoSpaceDN w:val="0"/>
        <w:adjustRightInd w:val="0"/>
        <w:spacing w:after="0" w:line="229" w:lineRule="auto"/>
        <w:ind w:left="851" w:hanging="851"/>
        <w:jc w:val="both"/>
        <w:rPr>
          <w:b/>
          <w:bCs/>
          <w:sz w:val="26"/>
          <w:szCs w:val="26"/>
        </w:rPr>
      </w:pPr>
    </w:p>
    <w:p w:rsidR="00F90956" w:rsidRDefault="00F90956" w:rsidP="002404C2">
      <w:pPr>
        <w:widowControl w:val="0"/>
        <w:overflowPunct w:val="0"/>
        <w:autoSpaceDE w:val="0"/>
        <w:autoSpaceDN w:val="0"/>
        <w:adjustRightInd w:val="0"/>
        <w:spacing w:after="0" w:line="229" w:lineRule="auto"/>
        <w:ind w:left="851" w:hanging="851"/>
        <w:jc w:val="both"/>
        <w:rPr>
          <w:b/>
          <w:bCs/>
          <w:sz w:val="26"/>
          <w:szCs w:val="26"/>
        </w:rPr>
      </w:pPr>
    </w:p>
    <w:p w:rsidR="00A01BDE" w:rsidRDefault="00A01BDE" w:rsidP="002404C2">
      <w:pPr>
        <w:widowControl w:val="0"/>
        <w:overflowPunct w:val="0"/>
        <w:autoSpaceDE w:val="0"/>
        <w:autoSpaceDN w:val="0"/>
        <w:adjustRightInd w:val="0"/>
        <w:spacing w:after="0" w:line="229" w:lineRule="auto"/>
        <w:ind w:left="851" w:hanging="851"/>
        <w:jc w:val="both"/>
        <w:rPr>
          <w:b/>
          <w:bCs/>
          <w:sz w:val="26"/>
          <w:szCs w:val="26"/>
        </w:rPr>
      </w:pPr>
    </w:p>
    <w:p w:rsidR="00A01BDE" w:rsidRDefault="00A01BDE" w:rsidP="002404C2">
      <w:pPr>
        <w:widowControl w:val="0"/>
        <w:overflowPunct w:val="0"/>
        <w:autoSpaceDE w:val="0"/>
        <w:autoSpaceDN w:val="0"/>
        <w:adjustRightInd w:val="0"/>
        <w:spacing w:after="0" w:line="229" w:lineRule="auto"/>
        <w:ind w:left="851" w:hanging="851"/>
        <w:jc w:val="both"/>
        <w:rPr>
          <w:b/>
          <w:bCs/>
          <w:sz w:val="26"/>
          <w:szCs w:val="26"/>
        </w:rPr>
      </w:pPr>
    </w:p>
    <w:p w:rsidR="00551CD7" w:rsidRDefault="00551CD7" w:rsidP="002404C2">
      <w:pPr>
        <w:widowControl w:val="0"/>
        <w:overflowPunct w:val="0"/>
        <w:autoSpaceDE w:val="0"/>
        <w:autoSpaceDN w:val="0"/>
        <w:adjustRightInd w:val="0"/>
        <w:spacing w:after="0" w:line="229" w:lineRule="auto"/>
        <w:ind w:left="851" w:hanging="851"/>
        <w:jc w:val="both"/>
        <w:rPr>
          <w:b/>
          <w:bCs/>
          <w:sz w:val="26"/>
          <w:szCs w:val="26"/>
        </w:rPr>
      </w:pPr>
    </w:p>
    <w:p w:rsidR="00026AFB" w:rsidRDefault="00026AFB" w:rsidP="002404C2">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2404C2">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Pr="00551CD7" w:rsidRDefault="00026AFB" w:rsidP="00551CD7">
      <w:pPr>
        <w:pStyle w:val="Heading3"/>
        <w:rPr>
          <w:rFonts w:ascii="Calibri" w:hAnsi="Calibri" w:cs="Calibri"/>
          <w:color w:val="auto"/>
          <w:sz w:val="20"/>
          <w:szCs w:val="20"/>
        </w:rPr>
      </w:pPr>
      <w:r w:rsidRPr="00551CD7">
        <w:rPr>
          <w:rFonts w:ascii="Calibri" w:hAnsi="Calibri" w:cs="Calibri"/>
          <w:color w:val="auto"/>
          <w:sz w:val="20"/>
          <w:szCs w:val="20"/>
        </w:rPr>
        <w:t>Supervision/inspection/defective work (cont’d)</w:t>
      </w:r>
    </w:p>
    <w:p w:rsidR="00551CD7" w:rsidRPr="00551CD7" w:rsidRDefault="00551CD7" w:rsidP="00551CD7">
      <w:pPr>
        <w:pStyle w:val="Heading4"/>
        <w:numPr>
          <w:ilvl w:val="3"/>
          <w:numId w:val="36"/>
        </w:numPr>
        <w:rPr>
          <w:rFonts w:cs="Calibri"/>
          <w:b w:val="0"/>
          <w:bCs w:val="0"/>
          <w:i w:val="0"/>
          <w:iCs w:val="0"/>
          <w:color w:val="auto"/>
          <w:sz w:val="20"/>
          <w:szCs w:val="20"/>
        </w:rPr>
      </w:pPr>
      <w:r w:rsidRPr="00551CD7">
        <w:rPr>
          <w:rFonts w:cs="Calibri"/>
          <w:b w:val="0"/>
          <w:bCs w:val="0"/>
          <w:i w:val="0"/>
          <w:iCs w:val="0"/>
          <w:color w:val="auto"/>
          <w:sz w:val="20"/>
          <w:szCs w:val="20"/>
        </w:rPr>
        <w:t>MEASURES TO ESTABLISH ACCEPTABILITY</w:t>
      </w:r>
    </w:p>
    <w:p w:rsidR="00551CD7" w:rsidRDefault="00551CD7" w:rsidP="00551CD7">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Wherever inspection or testing shows that the work, materials or </w:t>
      </w:r>
    </w:p>
    <w:p w:rsidR="00551CD7" w:rsidRDefault="00551CD7" w:rsidP="00551CD7">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goods are not in accordance with the Contract and measures </w:t>
      </w:r>
    </w:p>
    <w:p w:rsidR="00551CD7" w:rsidRDefault="00551CD7" w:rsidP="00551CD7">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(e.g. testing, opening up, experimental making good) are taken to </w:t>
      </w:r>
    </w:p>
    <w:p w:rsidR="00551CD7" w:rsidRPr="00036043" w:rsidRDefault="00551CD7" w:rsidP="00551CD7">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help in establishing whether or not the work is acceptable, such measures: </w:t>
      </w:r>
    </w:p>
    <w:p w:rsidR="00551CD7" w:rsidRPr="00036043" w:rsidRDefault="00551CD7" w:rsidP="00551CD7">
      <w:pPr>
        <w:widowControl w:val="0"/>
        <w:autoSpaceDE w:val="0"/>
        <w:autoSpaceDN w:val="0"/>
        <w:adjustRightInd w:val="0"/>
        <w:spacing w:after="0" w:line="3" w:lineRule="exact"/>
        <w:rPr>
          <w:rFonts w:ascii="Cambria" w:hAnsi="Cambria" w:cs="Cambria"/>
          <w:sz w:val="19"/>
          <w:szCs w:val="19"/>
        </w:rPr>
      </w:pPr>
    </w:p>
    <w:p w:rsidR="00551CD7" w:rsidRPr="00036043" w:rsidRDefault="00551CD7" w:rsidP="00551CD7">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will be at the expense of  the </w:t>
      </w:r>
      <w:r>
        <w:rPr>
          <w:rFonts w:ascii="Cambria" w:hAnsi="Cambria" w:cs="Cambria"/>
          <w:sz w:val="19"/>
          <w:szCs w:val="19"/>
        </w:rPr>
        <w:t>Contractor</w:t>
      </w:r>
      <w:r w:rsidRPr="00036043">
        <w:rPr>
          <w:rFonts w:ascii="Cambria" w:hAnsi="Cambria" w:cs="Cambria"/>
          <w:sz w:val="19"/>
          <w:szCs w:val="19"/>
        </w:rPr>
        <w:t xml:space="preserve">, and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551CD7" w:rsidRPr="00662086" w:rsidRDefault="00551CD7" w:rsidP="00551CD7">
      <w:pPr>
        <w:pStyle w:val="ListParagraph"/>
        <w:numPr>
          <w:ilvl w:val="1"/>
          <w:numId w:val="8"/>
        </w:numPr>
        <w:tabs>
          <w:tab w:val="num" w:pos="880"/>
        </w:tabs>
        <w:spacing w:after="0" w:line="240" w:lineRule="auto"/>
      </w:pPr>
      <w:r w:rsidRPr="00036043">
        <w:rPr>
          <w:rFonts w:ascii="Cambria" w:hAnsi="Cambria" w:cs="Cambria"/>
          <w:sz w:val="19"/>
          <w:szCs w:val="19"/>
        </w:rPr>
        <w:t>will not be considered as grounds for extension of  time.</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QUALITY CONTROL</w:t>
      </w:r>
    </w:p>
    <w:p w:rsidR="00026AFB" w:rsidRDefault="00026AFB" w:rsidP="002404C2">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Establish and maintain procedures to ensure that the Works, </w:t>
      </w:r>
    </w:p>
    <w:p w:rsidR="00026AFB" w:rsidRDefault="00026AFB" w:rsidP="002404C2">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including the work of all sub</w:t>
      </w:r>
      <w:r>
        <w:rPr>
          <w:rFonts w:ascii="Cambria" w:hAnsi="Cambria" w:cs="Cambria"/>
          <w:sz w:val="19"/>
          <w:szCs w:val="19"/>
        </w:rPr>
        <w:t>contractor</w:t>
      </w:r>
      <w:r w:rsidRPr="00036043">
        <w:rPr>
          <w:rFonts w:ascii="Cambria" w:hAnsi="Cambria" w:cs="Cambria"/>
          <w:sz w:val="19"/>
          <w:szCs w:val="19"/>
        </w:rPr>
        <w:t xml:space="preserve">s, comply with specified </w:t>
      </w:r>
    </w:p>
    <w:p w:rsidR="00026AFB" w:rsidRDefault="00026AFB" w:rsidP="002404C2">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requirements. Maintain full records, keep copies on site for inspection by the PR, </w:t>
      </w:r>
    </w:p>
    <w:p w:rsidR="00026AFB" w:rsidRDefault="00026AFB" w:rsidP="002404C2">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and submit copies of particular parts of the records on request. The records must </w:t>
      </w:r>
    </w:p>
    <w:p w:rsidR="00026AFB" w:rsidRPr="00036043" w:rsidRDefault="00026AFB" w:rsidP="002404C2">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include: </w:t>
      </w:r>
    </w:p>
    <w:p w:rsidR="00026AFB" w:rsidRPr="00036043" w:rsidRDefault="00026AFB" w:rsidP="002404C2">
      <w:pPr>
        <w:widowControl w:val="0"/>
        <w:autoSpaceDE w:val="0"/>
        <w:autoSpaceDN w:val="0"/>
        <w:adjustRightInd w:val="0"/>
        <w:spacing w:after="0" w:line="3"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Identification of  the element, item, batch or lot including </w:t>
      </w:r>
    </w:p>
    <w:p w:rsidR="00026AFB" w:rsidRPr="00036043" w:rsidRDefault="00026AFB" w:rsidP="002404C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location in the Works. </w:t>
      </w:r>
      <w:r>
        <w:rPr>
          <w:rFonts w:ascii="Cambria" w:hAnsi="Cambria" w:cs="Cambria"/>
          <w:sz w:val="19"/>
          <w:szCs w:val="19"/>
        </w:rPr>
        <w:tab/>
      </w:r>
    </w:p>
    <w:p w:rsidR="00026AFB" w:rsidRPr="002404C2"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nature and dates of  inspections by the </w:t>
      </w:r>
      <w:r>
        <w:rPr>
          <w:rFonts w:ascii="Cambria" w:hAnsi="Cambria" w:cs="Cambria"/>
          <w:sz w:val="19"/>
          <w:szCs w:val="19"/>
        </w:rPr>
        <w:t>Contractor</w:t>
      </w:r>
      <w:r w:rsidRPr="00036043">
        <w:rPr>
          <w:rFonts w:ascii="Cambria" w:hAnsi="Cambria" w:cs="Cambria"/>
          <w:sz w:val="19"/>
          <w:szCs w:val="19"/>
        </w:rPr>
        <w:t xml:space="preserve"> or PR,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tests and approvals. </w:t>
      </w:r>
      <w:r>
        <w:rPr>
          <w:rFonts w:ascii="Cambria" w:hAnsi="Cambria" w:cs="Cambria"/>
          <w:sz w:val="19"/>
          <w:szCs w:val="19"/>
        </w:rPr>
        <w:tab/>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The nature and extent of </w:t>
      </w:r>
      <w:r w:rsidRPr="00036043">
        <w:rPr>
          <w:rFonts w:ascii="Cambria" w:hAnsi="Cambria" w:cs="Cambria"/>
          <w:sz w:val="19"/>
          <w:szCs w:val="19"/>
        </w:rPr>
        <w:t xml:space="preserve">any non-conforming work  found.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Details of any corrective action. </w:t>
      </w:r>
    </w:p>
    <w:p w:rsidR="009474DE" w:rsidRPr="002404C2" w:rsidRDefault="009474DE" w:rsidP="005C0CAA">
      <w:pPr>
        <w:pStyle w:val="ListParagraph"/>
        <w:numPr>
          <w:ilvl w:val="1"/>
          <w:numId w:val="8"/>
        </w:numPr>
        <w:tabs>
          <w:tab w:val="num" w:pos="880"/>
        </w:tabs>
        <w:spacing w:after="0" w:line="240" w:lineRule="auto"/>
        <w:rPr>
          <w:rFonts w:ascii="Cambria" w:hAnsi="Cambria" w:cs="Cambria"/>
          <w:sz w:val="19"/>
          <w:szCs w:val="19"/>
        </w:rPr>
      </w:pPr>
    </w:p>
    <w:p w:rsidR="00026AFB" w:rsidRDefault="00026AFB" w:rsidP="002404C2">
      <w:pPr>
        <w:pStyle w:val="Heading3"/>
        <w:ind w:left="851" w:hanging="851"/>
        <w:rPr>
          <w:sz w:val="19"/>
          <w:szCs w:val="19"/>
        </w:rPr>
      </w:pPr>
      <w:r>
        <w:rPr>
          <w:rFonts w:ascii="Calibri" w:hAnsi="Calibri" w:cs="Calibri"/>
          <w:color w:val="auto"/>
          <w:sz w:val="20"/>
          <w:szCs w:val="20"/>
        </w:rPr>
        <w:t>Work at or after completion</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WORK BEFORE COMPLETION</w:t>
      </w:r>
    </w:p>
    <w:p w:rsidR="00026AFB" w:rsidRDefault="00026AFB" w:rsidP="002404C2">
      <w:pPr>
        <w:widowControl w:val="0"/>
        <w:overflowPunct w:val="0"/>
        <w:autoSpaceDE w:val="0"/>
        <w:autoSpaceDN w:val="0"/>
        <w:adjustRightInd w:val="0"/>
        <w:spacing w:after="0" w:line="237" w:lineRule="auto"/>
        <w:ind w:left="880"/>
        <w:jc w:val="both"/>
        <w:rPr>
          <w:rFonts w:ascii="Cambria" w:hAnsi="Cambria" w:cs="Cambria"/>
          <w:sz w:val="19"/>
          <w:szCs w:val="19"/>
        </w:rPr>
      </w:pPr>
      <w:r>
        <w:rPr>
          <w:rFonts w:ascii="Cambria" w:hAnsi="Cambria" w:cs="Cambria"/>
          <w:sz w:val="19"/>
          <w:szCs w:val="19"/>
        </w:rPr>
        <w:t>Generally the contractor shall:</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Make good all damage consequent upon the work. </w:t>
      </w:r>
    </w:p>
    <w:p w:rsidR="00026AFB" w:rsidRPr="00036043" w:rsidRDefault="00026AFB" w:rsidP="002404C2">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Remove all temporary markings, coverings and protective </w:t>
      </w:r>
    </w:p>
    <w:p w:rsidR="00026AFB" w:rsidRPr="00036043" w:rsidRDefault="00026AFB" w:rsidP="002404C2">
      <w:pPr>
        <w:spacing w:after="0" w:line="240" w:lineRule="auto"/>
        <w:ind w:left="1224" w:firstLine="720"/>
        <w:rPr>
          <w:rFonts w:ascii="Cambria" w:hAnsi="Cambria" w:cs="Cambria"/>
          <w:sz w:val="19"/>
          <w:szCs w:val="19"/>
        </w:rPr>
      </w:pPr>
      <w:r w:rsidRPr="002404C2">
        <w:rPr>
          <w:rFonts w:ascii="Cambria" w:hAnsi="Cambria" w:cs="Cambria"/>
          <w:sz w:val="19"/>
          <w:szCs w:val="19"/>
        </w:rPr>
        <w:t xml:space="preserve">wrappings unless </w:t>
      </w:r>
      <w:r w:rsidRPr="00036043">
        <w:rPr>
          <w:rFonts w:ascii="Cambria" w:hAnsi="Cambria" w:cs="Cambria"/>
          <w:sz w:val="19"/>
          <w:szCs w:val="19"/>
        </w:rPr>
        <w:t xml:space="preserve">otherwise instructed. </w:t>
      </w:r>
    </w:p>
    <w:p w:rsidR="00026AFB" w:rsidRPr="00036043" w:rsidRDefault="00026AFB" w:rsidP="002404C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Clean the works thoroughly inside and out including all accessible </w:t>
      </w:r>
    </w:p>
    <w:p w:rsidR="00026AFB" w:rsidRDefault="00026AFB" w:rsidP="002404C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ducts and voids, remove all splashes, deposits, efflorescence, rubbish </w:t>
      </w:r>
    </w:p>
    <w:p w:rsidR="00026AFB" w:rsidRPr="00036043" w:rsidRDefault="00026AFB" w:rsidP="002404C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and surplus materials consequent upon the execution of the work. </w:t>
      </w:r>
    </w:p>
    <w:p w:rsidR="00026AFB" w:rsidRPr="00036043" w:rsidRDefault="00026AFB" w:rsidP="002404C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Cleaning materials and methods to be as recommended by manufacturers </w:t>
      </w:r>
    </w:p>
    <w:p w:rsidR="00026AFB" w:rsidRDefault="00026AFB" w:rsidP="002404C2">
      <w:pPr>
        <w:widowControl w:val="0"/>
        <w:overflowPunct w:val="0"/>
        <w:autoSpaceDE w:val="0"/>
        <w:autoSpaceDN w:val="0"/>
        <w:adjustRightInd w:val="0"/>
        <w:spacing w:after="0" w:line="224" w:lineRule="auto"/>
        <w:ind w:left="1384" w:firstLine="560"/>
        <w:jc w:val="both"/>
        <w:rPr>
          <w:rFonts w:ascii="Cambria" w:hAnsi="Cambria" w:cs="Cambria"/>
          <w:sz w:val="19"/>
          <w:szCs w:val="19"/>
        </w:rPr>
      </w:pPr>
      <w:r w:rsidRPr="00036043">
        <w:rPr>
          <w:rFonts w:ascii="Cambria" w:hAnsi="Cambria" w:cs="Cambria"/>
          <w:sz w:val="19"/>
          <w:szCs w:val="19"/>
        </w:rPr>
        <w:t xml:space="preserve">of products being cleaned, and to be such that there is no damage or </w:t>
      </w:r>
    </w:p>
    <w:p w:rsidR="00026AFB" w:rsidRPr="00036043" w:rsidRDefault="00026AFB" w:rsidP="002404C2">
      <w:pPr>
        <w:widowControl w:val="0"/>
        <w:overflowPunct w:val="0"/>
        <w:autoSpaceDE w:val="0"/>
        <w:autoSpaceDN w:val="0"/>
        <w:adjustRightInd w:val="0"/>
        <w:spacing w:after="0" w:line="224" w:lineRule="auto"/>
        <w:ind w:left="1384" w:firstLine="560"/>
        <w:jc w:val="both"/>
        <w:rPr>
          <w:rFonts w:ascii="Cambria" w:hAnsi="Cambria" w:cs="Cambria"/>
          <w:sz w:val="19"/>
          <w:szCs w:val="19"/>
        </w:rPr>
      </w:pPr>
      <w:r w:rsidRPr="00036043">
        <w:rPr>
          <w:rFonts w:ascii="Cambria" w:hAnsi="Cambria" w:cs="Cambria"/>
          <w:sz w:val="19"/>
          <w:szCs w:val="19"/>
        </w:rPr>
        <w:t xml:space="preserve">disfigurement to other materials or construction. </w:t>
      </w:r>
    </w:p>
    <w:p w:rsidR="00026AFB" w:rsidRPr="00036043" w:rsidRDefault="00026AFB" w:rsidP="002404C2">
      <w:pPr>
        <w:widowControl w:val="0"/>
        <w:autoSpaceDE w:val="0"/>
        <w:autoSpaceDN w:val="0"/>
        <w:adjustRightInd w:val="0"/>
        <w:spacing w:after="0" w:line="40" w:lineRule="exact"/>
        <w:rPr>
          <w:rFonts w:ascii="Cambria" w:hAnsi="Cambria" w:cs="Cambria"/>
          <w:sz w:val="19"/>
          <w:szCs w:val="19"/>
        </w:rPr>
      </w:pPr>
    </w:p>
    <w:p w:rsidR="00026AFB" w:rsidRPr="00036043" w:rsidRDefault="00026AFB" w:rsidP="002404C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Touch up minor faults in newly painted/repainted work, carefully </w:t>
      </w:r>
    </w:p>
    <w:p w:rsidR="00026AFB" w:rsidRDefault="00026AFB" w:rsidP="002404C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matching colour, and brushing out edges. Repaint badly marked </w:t>
      </w:r>
    </w:p>
    <w:p w:rsidR="00026AFB" w:rsidRPr="00036043" w:rsidRDefault="00026AFB" w:rsidP="002404C2">
      <w:pPr>
        <w:pStyle w:val="ListParagraph"/>
        <w:spacing w:after="0" w:line="240" w:lineRule="auto"/>
        <w:ind w:left="1944"/>
        <w:rPr>
          <w:rFonts w:ascii="Cambria" w:hAnsi="Cambria" w:cs="Cambria"/>
          <w:sz w:val="19"/>
          <w:szCs w:val="19"/>
        </w:rPr>
      </w:pPr>
      <w:r w:rsidRPr="00036043">
        <w:rPr>
          <w:rFonts w:ascii="Cambria" w:hAnsi="Cambria" w:cs="Cambria"/>
          <w:sz w:val="19"/>
          <w:szCs w:val="19"/>
        </w:rPr>
        <w:t>areas back to suitable breaks or junctions.</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Adjust, ease and lubricate moving parts of new work as necessary to </w:t>
      </w:r>
    </w:p>
    <w:p w:rsidR="00026AFB" w:rsidRDefault="00026AFB" w:rsidP="002404C2">
      <w:pPr>
        <w:widowControl w:val="0"/>
        <w:overflowPunct w:val="0"/>
        <w:autoSpaceDE w:val="0"/>
        <w:autoSpaceDN w:val="0"/>
        <w:adjustRightInd w:val="0"/>
        <w:spacing w:after="0" w:line="224" w:lineRule="auto"/>
        <w:ind w:left="1384" w:firstLine="560"/>
        <w:jc w:val="both"/>
        <w:rPr>
          <w:rFonts w:ascii="Cambria" w:hAnsi="Cambria" w:cs="Cambria"/>
          <w:sz w:val="19"/>
          <w:szCs w:val="19"/>
        </w:rPr>
      </w:pPr>
      <w:r w:rsidRPr="00036043">
        <w:rPr>
          <w:rFonts w:ascii="Cambria" w:hAnsi="Cambria" w:cs="Cambria"/>
          <w:sz w:val="19"/>
          <w:szCs w:val="19"/>
        </w:rPr>
        <w:t xml:space="preserve">ensure easy and efficient operation, including doors, windows, drawers, </w:t>
      </w:r>
    </w:p>
    <w:p w:rsidR="00026AFB" w:rsidRDefault="00026AFB" w:rsidP="002404C2">
      <w:pPr>
        <w:widowControl w:val="0"/>
        <w:overflowPunct w:val="0"/>
        <w:autoSpaceDE w:val="0"/>
        <w:autoSpaceDN w:val="0"/>
        <w:adjustRightInd w:val="0"/>
        <w:spacing w:after="0" w:line="217" w:lineRule="auto"/>
        <w:ind w:left="1224" w:firstLine="720"/>
        <w:jc w:val="both"/>
        <w:rPr>
          <w:rFonts w:ascii="Cambria" w:hAnsi="Cambria" w:cs="Cambria"/>
          <w:sz w:val="19"/>
          <w:szCs w:val="19"/>
        </w:rPr>
      </w:pPr>
      <w:r w:rsidRPr="00036043">
        <w:rPr>
          <w:rFonts w:ascii="Cambria" w:hAnsi="Cambria" w:cs="Cambria"/>
          <w:sz w:val="19"/>
          <w:szCs w:val="19"/>
        </w:rPr>
        <w:t xml:space="preserve">ironmongery, appliances, valves and controls. </w:t>
      </w:r>
      <w:r>
        <w:rPr>
          <w:rFonts w:ascii="Cambria" w:hAnsi="Cambria" w:cs="Cambria"/>
          <w:sz w:val="19"/>
          <w:szCs w:val="19"/>
        </w:rPr>
        <w:tab/>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SECURITY AT COMPLETION</w:t>
      </w:r>
    </w:p>
    <w:p w:rsidR="00026AFB"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l</w:t>
      </w:r>
      <w:r w:rsidRPr="00036043">
        <w:rPr>
          <w:rFonts w:ascii="Cambria" w:hAnsi="Cambria" w:cs="Cambria"/>
          <w:sz w:val="19"/>
          <w:szCs w:val="19"/>
        </w:rPr>
        <w:t xml:space="preserve">eave the Works secure with all accesses locked. Account </w:t>
      </w:r>
    </w:p>
    <w:p w:rsidR="00026AFB"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for and adequately label all keys and hand over to Client with itemised </w:t>
      </w:r>
    </w:p>
    <w:p w:rsidR="00026AFB"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schedule, retaining duplicate schedule signed by Client as</w:t>
      </w:r>
      <w:r>
        <w:rPr>
          <w:rFonts w:ascii="Cambria" w:hAnsi="Cambria" w:cs="Cambria"/>
          <w:sz w:val="19"/>
          <w:szCs w:val="19"/>
        </w:rPr>
        <w:t xml:space="preserve"> </w:t>
      </w:r>
      <w:r w:rsidRPr="00036043">
        <w:rPr>
          <w:rFonts w:ascii="Cambria" w:hAnsi="Cambria" w:cs="Cambria"/>
          <w:sz w:val="19"/>
          <w:szCs w:val="19"/>
        </w:rPr>
        <w:t>a receipt.</w:t>
      </w:r>
    </w:p>
    <w:p w:rsidR="00026AFB"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p>
    <w:p w:rsidR="00147BE3" w:rsidRDefault="00147BE3" w:rsidP="002404C2">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2404C2">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2404C2">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2404C2">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w:t>
      </w:r>
      <w:r w:rsidR="00551CD7">
        <w:rPr>
          <w:b/>
          <w:bCs/>
          <w:sz w:val="20"/>
          <w:szCs w:val="20"/>
        </w:rPr>
        <w:t>7</w:t>
      </w:r>
      <w:r w:rsidRPr="000F49EB">
        <w:rPr>
          <w:b/>
          <w:bCs/>
          <w:sz w:val="20"/>
          <w:szCs w:val="20"/>
        </w:rPr>
        <w:tab/>
      </w:r>
      <w:r>
        <w:rPr>
          <w:b/>
          <w:bCs/>
          <w:sz w:val="20"/>
          <w:szCs w:val="20"/>
        </w:rPr>
        <w:t>Work at or after completion (cont’d)</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MAKING GOOD/RECTIFICATION OF DEFECTS</w:t>
      </w:r>
    </w:p>
    <w:p w:rsidR="00026AFB" w:rsidRDefault="00026AFB"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The Contractor shall m</w:t>
      </w:r>
      <w:r w:rsidRPr="00036043">
        <w:rPr>
          <w:rFonts w:ascii="Cambria" w:hAnsi="Cambria" w:cs="Cambria"/>
          <w:sz w:val="19"/>
          <w:szCs w:val="19"/>
        </w:rPr>
        <w:t>ake arrangements with the Client/</w:t>
      </w:r>
      <w:r>
        <w:rPr>
          <w:rFonts w:ascii="Cambria" w:hAnsi="Cambria" w:cs="Cambria"/>
          <w:sz w:val="19"/>
          <w:szCs w:val="19"/>
        </w:rPr>
        <w:t>CA</w:t>
      </w:r>
      <w:r w:rsidRPr="00036043">
        <w:rPr>
          <w:rFonts w:ascii="Cambria" w:hAnsi="Cambria" w:cs="Cambria"/>
          <w:sz w:val="19"/>
          <w:szCs w:val="19"/>
        </w:rPr>
        <w:t xml:space="preserve"> and give </w:t>
      </w:r>
    </w:p>
    <w:p w:rsidR="00026AFB" w:rsidRDefault="00026AFB"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reasonable notice of the precise dates for access to the various parts of </w:t>
      </w:r>
    </w:p>
    <w:p w:rsidR="00026AFB" w:rsidRDefault="00026AFB"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the Works for purposes of making good defects. Inform </w:t>
      </w:r>
      <w:r>
        <w:rPr>
          <w:rFonts w:ascii="Cambria" w:hAnsi="Cambria" w:cs="Cambria"/>
          <w:sz w:val="19"/>
          <w:szCs w:val="19"/>
        </w:rPr>
        <w:t xml:space="preserve">CA </w:t>
      </w:r>
      <w:r w:rsidRPr="00036043">
        <w:rPr>
          <w:rFonts w:ascii="Cambria" w:hAnsi="Cambria" w:cs="Cambria"/>
          <w:sz w:val="19"/>
          <w:szCs w:val="19"/>
        </w:rPr>
        <w:t xml:space="preserve">when remedial </w:t>
      </w:r>
    </w:p>
    <w:p w:rsidR="00026AFB" w:rsidRDefault="00026AFB"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works to the various parts of the Works are completed.</w:t>
      </w:r>
    </w:p>
    <w:p w:rsidR="00026AFB" w:rsidRDefault="00026AFB"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p>
    <w:p w:rsidR="00026AFB" w:rsidRPr="00036043" w:rsidRDefault="00026AFB" w:rsidP="002404C2">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RESPONSE TIMES FOR RECTIFYING DEFECTS: </w:t>
      </w:r>
    </w:p>
    <w:p w:rsidR="00026AFB" w:rsidRPr="00036043" w:rsidRDefault="00E61A5E" w:rsidP="002404C2">
      <w:pPr>
        <w:widowControl w:val="0"/>
        <w:overflowPunct w:val="0"/>
        <w:autoSpaceDE w:val="0"/>
        <w:autoSpaceDN w:val="0"/>
        <w:adjustRightInd w:val="0"/>
        <w:spacing w:after="0" w:line="237" w:lineRule="auto"/>
        <w:ind w:left="880"/>
        <w:jc w:val="both"/>
        <w:rPr>
          <w:rFonts w:ascii="Cambria" w:hAnsi="Cambria" w:cs="Cambria"/>
          <w:sz w:val="19"/>
          <w:szCs w:val="19"/>
        </w:rPr>
      </w:pPr>
      <w:r>
        <w:rPr>
          <w:rFonts w:ascii="Cambria" w:hAnsi="Cambria" w:cs="Cambria"/>
          <w:sz w:val="19"/>
          <w:szCs w:val="19"/>
        </w:rPr>
        <w:t>Clause 2.10 defects shall be made good in a reasonable time as follows</w:t>
      </w:r>
      <w:r w:rsidR="00026AFB" w:rsidRPr="00036043">
        <w:rPr>
          <w:rFonts w:ascii="Cambria" w:hAnsi="Cambria" w:cs="Cambria"/>
          <w:sz w:val="19"/>
          <w:szCs w:val="19"/>
        </w:rPr>
        <w:t xml:space="preserve">:- </w:t>
      </w:r>
    </w:p>
    <w:p w:rsidR="00026AFB" w:rsidRPr="00036043" w:rsidRDefault="00026AFB" w:rsidP="002404C2">
      <w:pPr>
        <w:widowControl w:val="0"/>
        <w:autoSpaceDE w:val="0"/>
        <w:autoSpaceDN w:val="0"/>
        <w:adjustRightInd w:val="0"/>
        <w:spacing w:after="0" w:line="267"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17" w:lineRule="auto"/>
        <w:ind w:left="880" w:right="4300"/>
        <w:jc w:val="both"/>
        <w:rPr>
          <w:rFonts w:ascii="Cambria" w:hAnsi="Cambria" w:cs="Cambria"/>
          <w:sz w:val="19"/>
          <w:szCs w:val="19"/>
        </w:rPr>
      </w:pPr>
      <w:r w:rsidRPr="00036043">
        <w:rPr>
          <w:rFonts w:ascii="Cambria" w:hAnsi="Cambria" w:cs="Cambria"/>
          <w:sz w:val="19"/>
          <w:szCs w:val="19"/>
        </w:rPr>
        <w:t>CATEGORY A: EMERGENCY DEF</w:t>
      </w:r>
      <w:r>
        <w:rPr>
          <w:rFonts w:ascii="Cambria" w:hAnsi="Cambria" w:cs="Cambria"/>
          <w:sz w:val="19"/>
          <w:szCs w:val="19"/>
        </w:rPr>
        <w:t xml:space="preserve">ECTS </w:t>
      </w:r>
    </w:p>
    <w:p w:rsidR="00026AFB" w:rsidRPr="00036043" w:rsidRDefault="00026AFB" w:rsidP="002404C2">
      <w:pPr>
        <w:widowControl w:val="0"/>
        <w:overflowPunct w:val="0"/>
        <w:autoSpaceDE w:val="0"/>
        <w:autoSpaceDN w:val="0"/>
        <w:adjustRightInd w:val="0"/>
        <w:spacing w:after="0" w:line="217" w:lineRule="auto"/>
        <w:ind w:left="880" w:right="4300"/>
        <w:jc w:val="both"/>
        <w:rPr>
          <w:rFonts w:ascii="Cambria" w:hAnsi="Cambria" w:cs="Cambria"/>
          <w:sz w:val="19"/>
          <w:szCs w:val="19"/>
        </w:rPr>
      </w:pPr>
      <w:r>
        <w:rPr>
          <w:rFonts w:ascii="Cambria" w:hAnsi="Cambria" w:cs="Cambria"/>
          <w:sz w:val="19"/>
          <w:szCs w:val="19"/>
        </w:rPr>
        <w:t>Any defects where there is</w:t>
      </w:r>
      <w:r w:rsidRPr="00036043">
        <w:rPr>
          <w:rFonts w:ascii="Cambria" w:hAnsi="Cambria" w:cs="Cambria"/>
          <w:sz w:val="19"/>
          <w:szCs w:val="19"/>
        </w:rPr>
        <w:t xml:space="preserve">: </w:t>
      </w:r>
    </w:p>
    <w:p w:rsidR="00026AFB" w:rsidRPr="00036043" w:rsidRDefault="00026AFB" w:rsidP="002404C2">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danger to residents (or third parties) health;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risk to the safety of residents (or third parties) property;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risk of serious damage to buildings;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risk of serious damage to residents (or third parties);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risk of loss of residents property, including loss by theft </w:t>
      </w:r>
    </w:p>
    <w:p w:rsidR="00026AFB" w:rsidRPr="00036043" w:rsidRDefault="00026AFB" w:rsidP="002404C2">
      <w:pPr>
        <w:widowControl w:val="0"/>
        <w:autoSpaceDE w:val="0"/>
        <w:autoSpaceDN w:val="0"/>
        <w:adjustRightInd w:val="0"/>
        <w:spacing w:after="0" w:line="226"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39" w:lineRule="auto"/>
        <w:ind w:left="860"/>
        <w:jc w:val="both"/>
        <w:rPr>
          <w:rFonts w:ascii="Cambria" w:hAnsi="Cambria" w:cs="Cambria"/>
          <w:sz w:val="19"/>
          <w:szCs w:val="19"/>
        </w:rPr>
      </w:pPr>
      <w:r w:rsidRPr="00036043">
        <w:rPr>
          <w:rFonts w:ascii="Cambria" w:hAnsi="Cambria" w:cs="Cambria"/>
          <w:sz w:val="19"/>
          <w:szCs w:val="19"/>
        </w:rPr>
        <w:t>and which must be atte</w:t>
      </w:r>
      <w:r w:rsidR="009B762F">
        <w:rPr>
          <w:rFonts w:ascii="Cambria" w:hAnsi="Cambria" w:cs="Cambria"/>
          <w:sz w:val="19"/>
          <w:szCs w:val="19"/>
        </w:rPr>
        <w:t xml:space="preserve">nded to and work </w:t>
      </w:r>
      <w:r w:rsidRPr="00036043">
        <w:rPr>
          <w:rFonts w:ascii="Cambria" w:hAnsi="Cambria" w:cs="Cambria"/>
          <w:sz w:val="19"/>
          <w:szCs w:val="19"/>
        </w:rPr>
        <w:t xml:space="preserve">completed within </w:t>
      </w:r>
      <w:r w:rsidRPr="00036043">
        <w:rPr>
          <w:rFonts w:ascii="Cambria" w:hAnsi="Cambria" w:cs="Cambria"/>
          <w:sz w:val="19"/>
          <w:szCs w:val="19"/>
          <w:u w:val="single"/>
        </w:rPr>
        <w:t>24 hours</w:t>
      </w:r>
      <w:r w:rsidRPr="00036043">
        <w:rPr>
          <w:rFonts w:ascii="Cambria" w:hAnsi="Cambria" w:cs="Cambria"/>
          <w:sz w:val="19"/>
          <w:szCs w:val="19"/>
        </w:rPr>
        <w:t xml:space="preserve"> of  </w:t>
      </w:r>
    </w:p>
    <w:p w:rsidR="00026AFB" w:rsidRPr="00036043" w:rsidRDefault="00026AFB" w:rsidP="002404C2">
      <w:pPr>
        <w:widowControl w:val="0"/>
        <w:overflowPunct w:val="0"/>
        <w:autoSpaceDE w:val="0"/>
        <w:autoSpaceDN w:val="0"/>
        <w:adjustRightInd w:val="0"/>
        <w:spacing w:after="0" w:line="239" w:lineRule="auto"/>
        <w:ind w:left="860"/>
        <w:jc w:val="both"/>
        <w:rPr>
          <w:rFonts w:ascii="Cambria" w:hAnsi="Cambria" w:cs="Cambria"/>
          <w:sz w:val="19"/>
          <w:szCs w:val="19"/>
        </w:rPr>
      </w:pPr>
      <w:r w:rsidRPr="00036043">
        <w:rPr>
          <w:rFonts w:ascii="Cambria" w:hAnsi="Cambria" w:cs="Cambria"/>
          <w:sz w:val="19"/>
          <w:szCs w:val="19"/>
        </w:rPr>
        <w:t xml:space="preserve">notification.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2404C2">
      <w:pPr>
        <w:widowControl w:val="0"/>
        <w:autoSpaceDE w:val="0"/>
        <w:autoSpaceDN w:val="0"/>
        <w:adjustRightInd w:val="0"/>
        <w:spacing w:after="0" w:line="267"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17" w:lineRule="auto"/>
        <w:ind w:left="860"/>
        <w:jc w:val="both"/>
        <w:rPr>
          <w:rFonts w:ascii="Cambria" w:hAnsi="Cambria" w:cs="Cambria"/>
          <w:sz w:val="19"/>
          <w:szCs w:val="19"/>
        </w:rPr>
      </w:pPr>
      <w:r w:rsidRPr="00036043">
        <w:rPr>
          <w:rFonts w:ascii="Cambria" w:hAnsi="Cambria" w:cs="Cambria"/>
          <w:sz w:val="19"/>
          <w:szCs w:val="19"/>
        </w:rPr>
        <w:t xml:space="preserve">Examples: Gas leak, burst pipe, no lights or power, blocked toilet, insecure external </w:t>
      </w:r>
    </w:p>
    <w:p w:rsidR="00026AFB" w:rsidRPr="00036043" w:rsidRDefault="00026AFB" w:rsidP="002404C2">
      <w:pPr>
        <w:widowControl w:val="0"/>
        <w:overflowPunct w:val="0"/>
        <w:autoSpaceDE w:val="0"/>
        <w:autoSpaceDN w:val="0"/>
        <w:adjustRightInd w:val="0"/>
        <w:spacing w:after="0" w:line="217" w:lineRule="auto"/>
        <w:ind w:left="860"/>
        <w:jc w:val="both"/>
        <w:rPr>
          <w:rFonts w:ascii="Cambria" w:hAnsi="Cambria" w:cs="Cambria"/>
          <w:sz w:val="19"/>
          <w:szCs w:val="19"/>
        </w:rPr>
      </w:pPr>
      <w:r w:rsidRPr="00036043">
        <w:rPr>
          <w:rFonts w:ascii="Cambria" w:hAnsi="Cambria" w:cs="Cambria"/>
          <w:sz w:val="19"/>
          <w:szCs w:val="19"/>
        </w:rPr>
        <w:t xml:space="preserve">door or glazing, dangerous structure, warden alarm or door entry system failure. </w:t>
      </w:r>
    </w:p>
    <w:p w:rsidR="00026AFB" w:rsidRPr="00036043" w:rsidRDefault="00026AFB" w:rsidP="002404C2">
      <w:pPr>
        <w:widowControl w:val="0"/>
        <w:autoSpaceDE w:val="0"/>
        <w:autoSpaceDN w:val="0"/>
        <w:adjustRightInd w:val="0"/>
        <w:spacing w:after="0" w:line="268"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17" w:lineRule="auto"/>
        <w:ind w:left="860"/>
        <w:jc w:val="both"/>
        <w:rPr>
          <w:rFonts w:ascii="Cambria" w:hAnsi="Cambria" w:cs="Cambria"/>
          <w:sz w:val="19"/>
          <w:szCs w:val="19"/>
        </w:rPr>
      </w:pPr>
      <w:r w:rsidRPr="00036043">
        <w:rPr>
          <w:rFonts w:ascii="Cambria" w:hAnsi="Cambria" w:cs="Cambria"/>
          <w:sz w:val="19"/>
          <w:szCs w:val="19"/>
        </w:rPr>
        <w:t xml:space="preserve">An emergency defect may be reclassified as an urgent or non-urgent </w:t>
      </w:r>
    </w:p>
    <w:p w:rsidR="00026AFB" w:rsidRPr="00036043" w:rsidRDefault="00026AFB" w:rsidP="002404C2">
      <w:pPr>
        <w:widowControl w:val="0"/>
        <w:overflowPunct w:val="0"/>
        <w:autoSpaceDE w:val="0"/>
        <w:autoSpaceDN w:val="0"/>
        <w:adjustRightInd w:val="0"/>
        <w:spacing w:after="0" w:line="217" w:lineRule="auto"/>
        <w:ind w:left="860"/>
        <w:jc w:val="both"/>
        <w:rPr>
          <w:rFonts w:ascii="Cambria" w:hAnsi="Cambria" w:cs="Cambria"/>
          <w:sz w:val="19"/>
          <w:szCs w:val="19"/>
        </w:rPr>
      </w:pPr>
      <w:r w:rsidRPr="00036043">
        <w:rPr>
          <w:rFonts w:ascii="Cambria" w:hAnsi="Cambria" w:cs="Cambria"/>
          <w:sz w:val="19"/>
          <w:szCs w:val="19"/>
        </w:rPr>
        <w:t xml:space="preserve">defect when immediate dangers/risks have been abated. </w:t>
      </w:r>
    </w:p>
    <w:p w:rsidR="00026AFB" w:rsidRPr="00036043" w:rsidRDefault="00026AFB" w:rsidP="002404C2">
      <w:pPr>
        <w:widowControl w:val="0"/>
        <w:autoSpaceDE w:val="0"/>
        <w:autoSpaceDN w:val="0"/>
        <w:adjustRightInd w:val="0"/>
        <w:spacing w:after="0" w:line="268"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17" w:lineRule="auto"/>
        <w:ind w:left="860" w:right="4740"/>
        <w:jc w:val="both"/>
        <w:rPr>
          <w:rFonts w:ascii="Cambria" w:hAnsi="Cambria" w:cs="Cambria"/>
          <w:sz w:val="19"/>
          <w:szCs w:val="19"/>
        </w:rPr>
      </w:pPr>
      <w:r>
        <w:rPr>
          <w:rFonts w:ascii="Cambria" w:hAnsi="Cambria" w:cs="Cambria"/>
          <w:sz w:val="19"/>
          <w:szCs w:val="19"/>
        </w:rPr>
        <w:t xml:space="preserve">CATEGORY B: URGENT DEFECTS </w:t>
      </w:r>
    </w:p>
    <w:p w:rsidR="00026AFB" w:rsidRPr="00036043" w:rsidRDefault="00026AFB" w:rsidP="002404C2">
      <w:pPr>
        <w:widowControl w:val="0"/>
        <w:overflowPunct w:val="0"/>
        <w:autoSpaceDE w:val="0"/>
        <w:autoSpaceDN w:val="0"/>
        <w:adjustRightInd w:val="0"/>
        <w:spacing w:after="0" w:line="217" w:lineRule="auto"/>
        <w:ind w:left="860" w:right="4740"/>
        <w:jc w:val="both"/>
        <w:rPr>
          <w:rFonts w:ascii="Cambria" w:hAnsi="Cambria" w:cs="Cambria"/>
          <w:sz w:val="19"/>
          <w:szCs w:val="19"/>
        </w:rPr>
      </w:pPr>
      <w:r>
        <w:rPr>
          <w:rFonts w:ascii="Cambria" w:hAnsi="Cambria" w:cs="Cambria"/>
          <w:sz w:val="19"/>
          <w:szCs w:val="19"/>
        </w:rPr>
        <w:t xml:space="preserve">Any </w:t>
      </w:r>
      <w:r w:rsidRPr="00036043">
        <w:rPr>
          <w:rFonts w:ascii="Cambria" w:hAnsi="Cambria" w:cs="Cambria"/>
          <w:sz w:val="19"/>
          <w:szCs w:val="19"/>
        </w:rPr>
        <w:t xml:space="preserve">defects where: </w:t>
      </w:r>
    </w:p>
    <w:p w:rsidR="00026AFB" w:rsidRPr="00036043" w:rsidRDefault="00026AFB" w:rsidP="002404C2">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residents’ comfort or convenience is seriously affected;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defect will cause the occupant to incur expenses </w:t>
      </w:r>
    </w:p>
    <w:p w:rsidR="00026AFB" w:rsidRPr="00036043" w:rsidRDefault="00026AFB" w:rsidP="002404C2">
      <w:pPr>
        <w:widowControl w:val="0"/>
        <w:autoSpaceDE w:val="0"/>
        <w:autoSpaceDN w:val="0"/>
        <w:adjustRightInd w:val="0"/>
        <w:spacing w:after="0" w:line="249"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40" w:lineRule="auto"/>
        <w:ind w:left="860"/>
        <w:jc w:val="both"/>
        <w:rPr>
          <w:rFonts w:ascii="Cambria" w:hAnsi="Cambria" w:cs="Cambria"/>
          <w:sz w:val="19"/>
          <w:szCs w:val="19"/>
        </w:rPr>
      </w:pPr>
      <w:r w:rsidRPr="00036043">
        <w:rPr>
          <w:rFonts w:ascii="Cambria" w:hAnsi="Cambria" w:cs="Cambria"/>
          <w:sz w:val="19"/>
          <w:szCs w:val="19"/>
        </w:rPr>
        <w:t>and whic</w:t>
      </w:r>
      <w:r w:rsidR="009B762F">
        <w:rPr>
          <w:rFonts w:ascii="Cambria" w:hAnsi="Cambria" w:cs="Cambria"/>
          <w:sz w:val="19"/>
          <w:szCs w:val="19"/>
        </w:rPr>
        <w:t xml:space="preserve">h must be attended to and work </w:t>
      </w:r>
      <w:r w:rsidRPr="00036043">
        <w:rPr>
          <w:rFonts w:ascii="Cambria" w:hAnsi="Cambria" w:cs="Cambria"/>
          <w:sz w:val="19"/>
          <w:szCs w:val="19"/>
        </w:rPr>
        <w:t xml:space="preserve">completed within </w:t>
      </w:r>
      <w:r w:rsidRPr="00036043">
        <w:rPr>
          <w:rFonts w:ascii="Cambria" w:hAnsi="Cambria" w:cs="Cambria"/>
          <w:sz w:val="19"/>
          <w:szCs w:val="19"/>
          <w:u w:val="single"/>
        </w:rPr>
        <w:t>7 calendar days</w:t>
      </w:r>
      <w:r w:rsidRPr="00036043">
        <w:rPr>
          <w:rFonts w:ascii="Cambria" w:hAnsi="Cambria" w:cs="Cambria"/>
          <w:sz w:val="19"/>
          <w:szCs w:val="19"/>
        </w:rPr>
        <w:t xml:space="preserve"> </w:t>
      </w:r>
    </w:p>
    <w:p w:rsidR="00026AFB" w:rsidRPr="00036043" w:rsidRDefault="009B762F" w:rsidP="002404C2">
      <w:pPr>
        <w:widowControl w:val="0"/>
        <w:overflowPunct w:val="0"/>
        <w:autoSpaceDE w:val="0"/>
        <w:autoSpaceDN w:val="0"/>
        <w:adjustRightInd w:val="0"/>
        <w:spacing w:after="0" w:line="240" w:lineRule="auto"/>
        <w:ind w:left="860"/>
        <w:jc w:val="both"/>
        <w:rPr>
          <w:rFonts w:ascii="Cambria" w:hAnsi="Cambria" w:cs="Cambria"/>
          <w:sz w:val="19"/>
          <w:szCs w:val="19"/>
        </w:rPr>
      </w:pPr>
      <w:r>
        <w:rPr>
          <w:rFonts w:ascii="Cambria" w:hAnsi="Cambria" w:cs="Cambria"/>
          <w:sz w:val="19"/>
          <w:szCs w:val="19"/>
        </w:rPr>
        <w:t xml:space="preserve">of </w:t>
      </w:r>
      <w:r w:rsidR="00026AFB" w:rsidRPr="00036043">
        <w:rPr>
          <w:rFonts w:ascii="Cambria" w:hAnsi="Cambria" w:cs="Cambria"/>
          <w:sz w:val="19"/>
          <w:szCs w:val="19"/>
        </w:rPr>
        <w:t xml:space="preserve">notification. </w:t>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p>
    <w:p w:rsidR="00026AFB" w:rsidRPr="00036043" w:rsidRDefault="00026AFB" w:rsidP="002404C2">
      <w:pPr>
        <w:widowControl w:val="0"/>
        <w:autoSpaceDE w:val="0"/>
        <w:autoSpaceDN w:val="0"/>
        <w:adjustRightInd w:val="0"/>
        <w:spacing w:after="0" w:line="266"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17" w:lineRule="auto"/>
        <w:ind w:left="860"/>
        <w:jc w:val="both"/>
        <w:rPr>
          <w:rFonts w:ascii="Cambria" w:hAnsi="Cambria" w:cs="Cambria"/>
          <w:sz w:val="19"/>
          <w:szCs w:val="19"/>
        </w:rPr>
      </w:pPr>
      <w:r w:rsidRPr="00036043">
        <w:rPr>
          <w:rFonts w:ascii="Cambria" w:hAnsi="Cambria" w:cs="Cambria"/>
          <w:sz w:val="19"/>
          <w:szCs w:val="19"/>
        </w:rPr>
        <w:t xml:space="preserve">Examples: Water leak, heating/hot water failure, electrical failure, </w:t>
      </w:r>
    </w:p>
    <w:p w:rsidR="00026AFB" w:rsidRPr="00036043" w:rsidRDefault="00026AFB" w:rsidP="002404C2">
      <w:pPr>
        <w:widowControl w:val="0"/>
        <w:overflowPunct w:val="0"/>
        <w:autoSpaceDE w:val="0"/>
        <w:autoSpaceDN w:val="0"/>
        <w:adjustRightInd w:val="0"/>
        <w:spacing w:after="0" w:line="217" w:lineRule="auto"/>
        <w:ind w:left="860"/>
        <w:jc w:val="both"/>
        <w:rPr>
          <w:rFonts w:ascii="Cambria" w:hAnsi="Cambria" w:cs="Cambria"/>
          <w:sz w:val="19"/>
          <w:szCs w:val="19"/>
        </w:rPr>
      </w:pPr>
      <w:r w:rsidRPr="00036043">
        <w:rPr>
          <w:rFonts w:ascii="Cambria" w:hAnsi="Cambria" w:cs="Cambria"/>
          <w:sz w:val="19"/>
          <w:szCs w:val="19"/>
        </w:rPr>
        <w:t xml:space="preserve">defective wc, extensive defective/falling plasterwork. </w:t>
      </w:r>
    </w:p>
    <w:p w:rsidR="00026AFB" w:rsidRPr="00036043" w:rsidRDefault="00026AFB" w:rsidP="002404C2">
      <w:pPr>
        <w:widowControl w:val="0"/>
        <w:autoSpaceDE w:val="0"/>
        <w:autoSpaceDN w:val="0"/>
        <w:adjustRightInd w:val="0"/>
        <w:spacing w:after="0" w:line="227" w:lineRule="exact"/>
        <w:rPr>
          <w:rFonts w:ascii="Cambria" w:hAnsi="Cambria" w:cs="Cambria"/>
          <w:sz w:val="19"/>
          <w:szCs w:val="19"/>
        </w:rPr>
      </w:pPr>
    </w:p>
    <w:p w:rsidR="00026AFB" w:rsidRPr="00036043" w:rsidRDefault="00026AFB" w:rsidP="002404C2">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CATEGORY C: NON-URGENT  DEFECTS </w:t>
      </w:r>
    </w:p>
    <w:p w:rsidR="00026AFB" w:rsidRPr="00036043" w:rsidRDefault="00026AFB" w:rsidP="002404C2">
      <w:pPr>
        <w:widowControl w:val="0"/>
        <w:autoSpaceDE w:val="0"/>
        <w:autoSpaceDN w:val="0"/>
        <w:adjustRightInd w:val="0"/>
        <w:spacing w:after="0" w:line="39"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Any defects not in the above categories which are, nonetheless, giving rise </w:t>
      </w:r>
    </w:p>
    <w:p w:rsidR="00026AFB"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to loss of amenity to residents and which must be attended to and work </w:t>
      </w:r>
    </w:p>
    <w:p w:rsidR="00026AFB" w:rsidRPr="00036043" w:rsidRDefault="00026AFB" w:rsidP="002404C2">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completed within </w:t>
      </w:r>
      <w:r w:rsidRPr="00036043">
        <w:rPr>
          <w:rFonts w:ascii="Cambria" w:hAnsi="Cambria" w:cs="Cambria"/>
          <w:sz w:val="19"/>
          <w:szCs w:val="19"/>
          <w:u w:val="single"/>
        </w:rPr>
        <w:t>30 calendar days</w:t>
      </w:r>
      <w:r w:rsidRPr="00036043">
        <w:rPr>
          <w:rFonts w:ascii="Cambria" w:hAnsi="Cambria" w:cs="Cambria"/>
          <w:sz w:val="19"/>
          <w:szCs w:val="19"/>
        </w:rPr>
        <w:t xml:space="preserve"> of notification.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2404C2">
      <w:pPr>
        <w:widowControl w:val="0"/>
        <w:autoSpaceDE w:val="0"/>
        <w:autoSpaceDN w:val="0"/>
        <w:adjustRightInd w:val="0"/>
        <w:spacing w:after="0" w:line="227" w:lineRule="exact"/>
        <w:rPr>
          <w:rFonts w:ascii="Cambria" w:hAnsi="Cambria" w:cs="Cambria"/>
          <w:sz w:val="19"/>
          <w:szCs w:val="19"/>
        </w:rPr>
      </w:pPr>
    </w:p>
    <w:p w:rsidR="00026AFB" w:rsidRPr="00036043" w:rsidRDefault="00026AFB" w:rsidP="002404C2">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Examples: Broken kitchen unit, broken internal door catch. </w:t>
      </w:r>
    </w:p>
    <w:p w:rsidR="00026AFB" w:rsidRPr="00036043" w:rsidRDefault="00026AFB" w:rsidP="002404C2">
      <w:pPr>
        <w:widowControl w:val="0"/>
        <w:autoSpaceDE w:val="0"/>
        <w:autoSpaceDN w:val="0"/>
        <w:adjustRightInd w:val="0"/>
        <w:spacing w:after="0" w:line="267"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24" w:lineRule="auto"/>
        <w:ind w:left="1418" w:hanging="552"/>
        <w:jc w:val="both"/>
        <w:rPr>
          <w:rFonts w:ascii="Cambria" w:hAnsi="Cambria" w:cs="Cambria"/>
          <w:sz w:val="19"/>
          <w:szCs w:val="19"/>
        </w:rPr>
      </w:pPr>
      <w:r w:rsidRPr="00036043">
        <w:rPr>
          <w:rFonts w:ascii="Cambria" w:hAnsi="Cambria" w:cs="Cambria"/>
          <w:sz w:val="19"/>
          <w:szCs w:val="19"/>
        </w:rPr>
        <w:t xml:space="preserve">Note: </w:t>
      </w:r>
      <w:r>
        <w:rPr>
          <w:rFonts w:ascii="Cambria" w:hAnsi="Cambria" w:cs="Cambria"/>
          <w:sz w:val="19"/>
          <w:szCs w:val="19"/>
        </w:rPr>
        <w:tab/>
      </w:r>
      <w:r w:rsidRPr="00036043">
        <w:rPr>
          <w:rFonts w:ascii="Cambria" w:hAnsi="Cambria" w:cs="Cambria"/>
          <w:sz w:val="19"/>
          <w:szCs w:val="19"/>
        </w:rPr>
        <w:t xml:space="preserve">Under certain circumstances an ‘urgent’ repair may be considered </w:t>
      </w:r>
    </w:p>
    <w:p w:rsidR="00026AFB" w:rsidRDefault="00026AFB" w:rsidP="002404C2">
      <w:pPr>
        <w:widowControl w:val="0"/>
        <w:overflowPunct w:val="0"/>
        <w:autoSpaceDE w:val="0"/>
        <w:autoSpaceDN w:val="0"/>
        <w:adjustRightInd w:val="0"/>
        <w:spacing w:after="0" w:line="224" w:lineRule="auto"/>
        <w:ind w:left="1418"/>
        <w:jc w:val="both"/>
        <w:rPr>
          <w:rFonts w:ascii="Cambria" w:hAnsi="Cambria" w:cs="Cambria"/>
          <w:sz w:val="19"/>
          <w:szCs w:val="19"/>
        </w:rPr>
      </w:pPr>
      <w:r w:rsidRPr="00036043">
        <w:rPr>
          <w:rFonts w:ascii="Cambria" w:hAnsi="Cambria" w:cs="Cambria"/>
          <w:sz w:val="19"/>
          <w:szCs w:val="19"/>
        </w:rPr>
        <w:t xml:space="preserve">an ‘emergency’ for example, complete failure of heating in cold weather </w:t>
      </w:r>
    </w:p>
    <w:p w:rsidR="00026AFB" w:rsidRPr="00036043" w:rsidRDefault="00026AFB" w:rsidP="002404C2">
      <w:pPr>
        <w:widowControl w:val="0"/>
        <w:overflowPunct w:val="0"/>
        <w:autoSpaceDE w:val="0"/>
        <w:autoSpaceDN w:val="0"/>
        <w:adjustRightInd w:val="0"/>
        <w:spacing w:after="0" w:line="224" w:lineRule="auto"/>
        <w:ind w:left="1418"/>
        <w:jc w:val="both"/>
        <w:rPr>
          <w:rFonts w:ascii="Cambria" w:hAnsi="Cambria" w:cs="Cambria"/>
          <w:sz w:val="19"/>
          <w:szCs w:val="19"/>
        </w:rPr>
      </w:pPr>
      <w:r w:rsidRPr="00036043">
        <w:rPr>
          <w:rFonts w:ascii="Cambria" w:hAnsi="Cambria" w:cs="Cambria"/>
          <w:sz w:val="19"/>
          <w:szCs w:val="19"/>
        </w:rPr>
        <w:t>when the resident is elderly, infirm or there are young children in the property.</w:t>
      </w:r>
    </w:p>
    <w:p w:rsidR="00026AFB" w:rsidRDefault="00026AFB" w:rsidP="002404C2">
      <w:pPr>
        <w:widowControl w:val="0"/>
        <w:autoSpaceDE w:val="0"/>
        <w:autoSpaceDN w:val="0"/>
        <w:adjustRightInd w:val="0"/>
        <w:spacing w:after="0" w:line="228" w:lineRule="exact"/>
        <w:rPr>
          <w:rFonts w:ascii="Cambria" w:hAnsi="Cambria" w:cs="Cambria"/>
          <w:sz w:val="19"/>
          <w:szCs w:val="19"/>
        </w:rPr>
      </w:pPr>
    </w:p>
    <w:p w:rsidR="00026AFB" w:rsidRDefault="00026AFB" w:rsidP="002404C2">
      <w:pPr>
        <w:widowControl w:val="0"/>
        <w:autoSpaceDE w:val="0"/>
        <w:autoSpaceDN w:val="0"/>
        <w:adjustRightInd w:val="0"/>
        <w:spacing w:after="0" w:line="228" w:lineRule="exact"/>
        <w:rPr>
          <w:rFonts w:ascii="Cambria" w:hAnsi="Cambria" w:cs="Cambria"/>
          <w:sz w:val="19"/>
          <w:szCs w:val="19"/>
        </w:rPr>
      </w:pPr>
    </w:p>
    <w:p w:rsidR="00026AFB" w:rsidRDefault="00026AFB" w:rsidP="002404C2">
      <w:pPr>
        <w:widowControl w:val="0"/>
        <w:autoSpaceDE w:val="0"/>
        <w:autoSpaceDN w:val="0"/>
        <w:adjustRightInd w:val="0"/>
        <w:spacing w:after="0" w:line="228" w:lineRule="exact"/>
        <w:rPr>
          <w:rFonts w:ascii="Cambria" w:hAnsi="Cambria" w:cs="Cambria"/>
          <w:sz w:val="19"/>
          <w:szCs w:val="19"/>
        </w:rPr>
      </w:pPr>
    </w:p>
    <w:p w:rsidR="00026AFB" w:rsidRDefault="00026AFB" w:rsidP="002404C2">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1.8</w:t>
      </w:r>
      <w:r>
        <w:rPr>
          <w:b/>
          <w:bCs/>
          <w:sz w:val="26"/>
          <w:szCs w:val="26"/>
        </w:rPr>
        <w:tab/>
        <w:t>EMPLOYER’S REQUIREMENTS: QUALITY STANDARDS AND QUALITY CONTROL</w:t>
      </w:r>
      <w:r w:rsidRPr="00DE6ABC">
        <w:rPr>
          <w:b/>
          <w:bCs/>
          <w:sz w:val="26"/>
          <w:szCs w:val="26"/>
        </w:rPr>
        <w:t xml:space="preserve"> (CONT’D)</w:t>
      </w:r>
    </w:p>
    <w:p w:rsidR="00026AFB" w:rsidRPr="000F49EB" w:rsidRDefault="00026AFB" w:rsidP="002404C2">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2404C2">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1.8.6</w:t>
      </w:r>
      <w:r w:rsidRPr="000F49EB">
        <w:rPr>
          <w:b/>
          <w:bCs/>
          <w:sz w:val="20"/>
          <w:szCs w:val="20"/>
        </w:rPr>
        <w:tab/>
      </w:r>
      <w:r>
        <w:rPr>
          <w:b/>
          <w:bCs/>
          <w:sz w:val="20"/>
          <w:szCs w:val="20"/>
        </w:rPr>
        <w:t>Work at or after completion (cont’d)</w:t>
      </w:r>
    </w:p>
    <w:p w:rsidR="00026AFB" w:rsidRPr="007139D0" w:rsidRDefault="00026AFB" w:rsidP="002404C2">
      <w:pPr>
        <w:pStyle w:val="Heading4"/>
        <w:numPr>
          <w:ilvl w:val="0"/>
          <w:numId w:val="0"/>
        </w:numPr>
        <w:ind w:left="864" w:hanging="864"/>
        <w:rPr>
          <w:rFonts w:cs="Calibri"/>
          <w:b w:val="0"/>
          <w:bCs w:val="0"/>
          <w:i w:val="0"/>
          <w:iCs w:val="0"/>
          <w:color w:val="auto"/>
          <w:sz w:val="20"/>
          <w:szCs w:val="20"/>
        </w:rPr>
      </w:pPr>
      <w:r>
        <w:rPr>
          <w:rFonts w:ascii="Calibri" w:hAnsi="Calibri" w:cs="Calibri"/>
          <w:b w:val="0"/>
          <w:bCs w:val="0"/>
          <w:i w:val="0"/>
          <w:iCs w:val="0"/>
          <w:color w:val="auto"/>
          <w:sz w:val="20"/>
          <w:szCs w:val="20"/>
        </w:rPr>
        <w:t xml:space="preserve">1.8.6.3 </w:t>
      </w:r>
      <w:r>
        <w:rPr>
          <w:rFonts w:ascii="Calibri" w:hAnsi="Calibri" w:cs="Calibri"/>
          <w:b w:val="0"/>
          <w:bCs w:val="0"/>
          <w:i w:val="0"/>
          <w:iCs w:val="0"/>
          <w:color w:val="auto"/>
          <w:sz w:val="20"/>
          <w:szCs w:val="20"/>
        </w:rPr>
        <w:tab/>
      </w:r>
      <w:r w:rsidRPr="007139D0">
        <w:rPr>
          <w:rFonts w:cs="Calibri"/>
          <w:b w:val="0"/>
          <w:bCs w:val="0"/>
          <w:i w:val="0"/>
          <w:iCs w:val="0"/>
          <w:color w:val="auto"/>
          <w:sz w:val="20"/>
          <w:szCs w:val="20"/>
        </w:rPr>
        <w:t>MAKING GOOD/RECTIFICATION OF DEFECTS (CONT’D)</w:t>
      </w:r>
    </w:p>
    <w:p w:rsidR="00026AFB" w:rsidRPr="00036043" w:rsidRDefault="00026AFB" w:rsidP="002404C2">
      <w:pPr>
        <w:widowControl w:val="0"/>
        <w:autoSpaceDE w:val="0"/>
        <w:autoSpaceDN w:val="0"/>
        <w:adjustRightInd w:val="0"/>
        <w:spacing w:after="0" w:line="228" w:lineRule="exact"/>
        <w:rPr>
          <w:rFonts w:ascii="Cambria" w:hAnsi="Cambria" w:cs="Cambria"/>
          <w:sz w:val="19"/>
          <w:szCs w:val="19"/>
        </w:rPr>
      </w:pPr>
    </w:p>
    <w:p w:rsidR="00026AFB" w:rsidRPr="00036043" w:rsidRDefault="007A780C" w:rsidP="002404C2">
      <w:pPr>
        <w:widowControl w:val="0"/>
        <w:autoSpaceDE w:val="0"/>
        <w:autoSpaceDN w:val="0"/>
        <w:adjustRightInd w:val="0"/>
        <w:spacing w:after="0" w:line="239" w:lineRule="auto"/>
        <w:ind w:left="880"/>
        <w:rPr>
          <w:rFonts w:ascii="Cambria" w:hAnsi="Cambria" w:cs="Cambria"/>
          <w:sz w:val="19"/>
          <w:szCs w:val="19"/>
        </w:rPr>
      </w:pPr>
      <w:r>
        <w:rPr>
          <w:rFonts w:ascii="Cambria" w:hAnsi="Cambria" w:cs="Cambria"/>
          <w:sz w:val="19"/>
          <w:szCs w:val="19"/>
        </w:rPr>
        <w:t xml:space="preserve">Respond to notification of </w:t>
      </w:r>
      <w:r w:rsidR="00026AFB" w:rsidRPr="00036043">
        <w:rPr>
          <w:rFonts w:ascii="Cambria" w:hAnsi="Cambria" w:cs="Cambria"/>
          <w:sz w:val="19"/>
          <w:szCs w:val="19"/>
        </w:rPr>
        <w:t>defects as follows:</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Confirm in writing that the notification has been received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Provided programme for actioning defect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7A780C"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Confirmation of</w:t>
      </w:r>
      <w:r w:rsidR="00026AFB" w:rsidRPr="00036043">
        <w:rPr>
          <w:rFonts w:ascii="Cambria" w:hAnsi="Cambria" w:cs="Cambria"/>
          <w:sz w:val="19"/>
          <w:szCs w:val="19"/>
        </w:rPr>
        <w:t xml:space="preserve"> completion of  defect when remedied </w:t>
      </w:r>
      <w:r w:rsidR="00026AFB">
        <w:rPr>
          <w:rFonts w:ascii="Cambria" w:hAnsi="Cambria" w:cs="Cambria"/>
          <w:sz w:val="19"/>
          <w:szCs w:val="19"/>
        </w:rPr>
        <w:tab/>
      </w:r>
      <w:r w:rsidR="00026AFB">
        <w:rPr>
          <w:rFonts w:ascii="Cambria" w:hAnsi="Cambria" w:cs="Cambria"/>
          <w:sz w:val="19"/>
          <w:szCs w:val="19"/>
        </w:rPr>
        <w:tab/>
      </w:r>
      <w:r w:rsidR="00026AFB">
        <w:rPr>
          <w:rFonts w:ascii="Cambria" w:hAnsi="Cambria" w:cs="Cambria"/>
          <w:sz w:val="19"/>
          <w:szCs w:val="19"/>
        </w:rPr>
        <w:tab/>
      </w:r>
    </w:p>
    <w:p w:rsidR="00026AFB" w:rsidRDefault="007A780C"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Feed-back </w:t>
      </w:r>
      <w:r w:rsidR="00026AFB" w:rsidRPr="00036043">
        <w:rPr>
          <w:rFonts w:ascii="Cambria" w:hAnsi="Cambria" w:cs="Cambria"/>
          <w:sz w:val="19"/>
          <w:szCs w:val="19"/>
        </w:rPr>
        <w:t xml:space="preserve">statement regarding cause and effect. </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HIGHWAY/SEWER ADOPTION</w:t>
      </w:r>
    </w:p>
    <w:p w:rsidR="00026AFB" w:rsidRDefault="00026AFB"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Not applicable</w:t>
      </w: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Pr="00124E73" w:rsidRDefault="00026AFB" w:rsidP="002404C2">
      <w:pPr>
        <w:pStyle w:val="Heading2"/>
        <w:ind w:left="851" w:hanging="851"/>
        <w:rPr>
          <w:rFonts w:ascii="Calibri" w:hAnsi="Calibri" w:cs="Calibri"/>
          <w:color w:val="auto"/>
        </w:rPr>
      </w:pPr>
      <w:r>
        <w:rPr>
          <w:rFonts w:ascii="Calibri" w:hAnsi="Calibri" w:cs="Calibri"/>
          <w:color w:val="auto"/>
        </w:rPr>
        <w:lastRenderedPageBreak/>
        <w:t>EMPLOYER’S REQUIREMENTS: SECURITY, SAFETY AND PROTECTION</w:t>
      </w:r>
    </w:p>
    <w:p w:rsidR="00026AFB" w:rsidRDefault="00026AFB" w:rsidP="002404C2">
      <w:pPr>
        <w:pStyle w:val="Heading3"/>
        <w:ind w:left="851" w:hanging="851"/>
        <w:rPr>
          <w:rFonts w:ascii="Calibri" w:hAnsi="Calibri" w:cs="Calibri"/>
          <w:color w:val="auto"/>
          <w:sz w:val="20"/>
          <w:szCs w:val="20"/>
        </w:rPr>
      </w:pPr>
      <w:r>
        <w:rPr>
          <w:rFonts w:ascii="Calibri" w:hAnsi="Calibri" w:cs="Calibri"/>
          <w:color w:val="auto"/>
          <w:sz w:val="20"/>
          <w:szCs w:val="20"/>
        </w:rPr>
        <w:t>Security/health and safety</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PRE-CONSTRUCTION INFORMATION</w:t>
      </w:r>
    </w:p>
    <w:p w:rsidR="00026AFB" w:rsidRDefault="007A780C"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 xml:space="preserve">See Appendix </w:t>
      </w:r>
      <w:r w:rsidR="004D2DB2">
        <w:rPr>
          <w:rFonts w:ascii="Cambria" w:hAnsi="Cambria" w:cs="Cambria"/>
          <w:sz w:val="19"/>
          <w:szCs w:val="19"/>
        </w:rPr>
        <w:t>A</w:t>
      </w:r>
      <w:r w:rsidR="00026AFB">
        <w:rPr>
          <w:rFonts w:ascii="Cambria" w:hAnsi="Cambria" w:cs="Cambria"/>
          <w:sz w:val="19"/>
          <w:szCs w:val="19"/>
        </w:rPr>
        <w:t>.</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EXECUTION HAZARDS</w:t>
      </w:r>
    </w:p>
    <w:p w:rsidR="00026AFB" w:rsidRDefault="00026AFB" w:rsidP="00FD6F70">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See manufacturer’s hazards list</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PRODUCT HAZARDS</w:t>
      </w:r>
    </w:p>
    <w:p w:rsidR="00026AFB" w:rsidRDefault="00026AFB" w:rsidP="002404C2">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See manufacturer’s hazards list</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CONSTRUCTION PHASE HEALTH AND SAFETY PLAN</w:t>
      </w:r>
    </w:p>
    <w:p w:rsidR="00026AFB" w:rsidRDefault="00026AFB" w:rsidP="00FD6F70">
      <w:pPr>
        <w:widowControl w:val="0"/>
        <w:overflowPunct w:val="0"/>
        <w:autoSpaceDE w:val="0"/>
        <w:autoSpaceDN w:val="0"/>
        <w:adjustRightInd w:val="0"/>
        <w:spacing w:after="0" w:line="231" w:lineRule="auto"/>
        <w:ind w:left="860"/>
        <w:jc w:val="both"/>
        <w:rPr>
          <w:rFonts w:ascii="Cambria" w:hAnsi="Cambria" w:cs="Cambria"/>
          <w:sz w:val="19"/>
          <w:szCs w:val="19"/>
        </w:rPr>
      </w:pPr>
      <w:r>
        <w:rPr>
          <w:rFonts w:ascii="Cambria" w:hAnsi="Cambria" w:cs="Cambria"/>
          <w:sz w:val="19"/>
          <w:szCs w:val="19"/>
        </w:rPr>
        <w:t xml:space="preserve">The Construction Phase Health and Safety Plan shall be </w:t>
      </w:r>
      <w:r w:rsidRPr="00036043">
        <w:rPr>
          <w:rFonts w:ascii="Cambria" w:hAnsi="Cambria" w:cs="Cambria"/>
          <w:sz w:val="19"/>
          <w:szCs w:val="19"/>
        </w:rPr>
        <w:t xml:space="preserve">developed </w:t>
      </w:r>
      <w:r>
        <w:rPr>
          <w:rFonts w:ascii="Cambria" w:hAnsi="Cambria" w:cs="Cambria"/>
          <w:sz w:val="19"/>
          <w:szCs w:val="19"/>
        </w:rPr>
        <w:t>to comply</w:t>
      </w:r>
    </w:p>
    <w:p w:rsidR="00026AFB" w:rsidRDefault="00026AFB" w:rsidP="00FD6F70">
      <w:pPr>
        <w:widowControl w:val="0"/>
        <w:overflowPunct w:val="0"/>
        <w:autoSpaceDE w:val="0"/>
        <w:autoSpaceDN w:val="0"/>
        <w:adjustRightInd w:val="0"/>
        <w:spacing w:after="0" w:line="231" w:lineRule="auto"/>
        <w:ind w:left="860"/>
        <w:jc w:val="both"/>
        <w:rPr>
          <w:rFonts w:ascii="Cambria" w:hAnsi="Cambria" w:cs="Cambria"/>
          <w:sz w:val="19"/>
          <w:szCs w:val="19"/>
        </w:rPr>
      </w:pPr>
      <w:r>
        <w:rPr>
          <w:rFonts w:ascii="Cambria" w:hAnsi="Cambria" w:cs="Cambria"/>
          <w:sz w:val="19"/>
          <w:szCs w:val="19"/>
        </w:rPr>
        <w:t>with the CDM regulations.</w:t>
      </w:r>
    </w:p>
    <w:p w:rsidR="00026AFB" w:rsidRDefault="00026AFB" w:rsidP="00FD6F70">
      <w:pPr>
        <w:widowControl w:val="0"/>
        <w:overflowPunct w:val="0"/>
        <w:autoSpaceDE w:val="0"/>
        <w:autoSpaceDN w:val="0"/>
        <w:adjustRightInd w:val="0"/>
        <w:spacing w:after="0" w:line="231" w:lineRule="auto"/>
        <w:ind w:left="860"/>
        <w:jc w:val="both"/>
        <w:rPr>
          <w:rFonts w:ascii="Cambria" w:hAnsi="Cambria" w:cs="Cambria"/>
          <w:sz w:val="19"/>
          <w:szCs w:val="19"/>
        </w:rPr>
      </w:pPr>
      <w:r>
        <w:rPr>
          <w:rFonts w:ascii="Cambria" w:hAnsi="Cambria" w:cs="Cambria"/>
          <w:sz w:val="19"/>
          <w:szCs w:val="19"/>
        </w:rPr>
        <w:t>The contractor must still develop a plan ensuring that adequate welfare, security,</w:t>
      </w:r>
    </w:p>
    <w:p w:rsidR="00026AFB" w:rsidRDefault="00026AFB" w:rsidP="00FD6F70">
      <w:pPr>
        <w:widowControl w:val="0"/>
        <w:overflowPunct w:val="0"/>
        <w:autoSpaceDE w:val="0"/>
        <w:autoSpaceDN w:val="0"/>
        <w:adjustRightInd w:val="0"/>
        <w:spacing w:after="0" w:line="231" w:lineRule="auto"/>
        <w:ind w:left="860"/>
        <w:jc w:val="both"/>
        <w:rPr>
          <w:rFonts w:ascii="Cambria" w:hAnsi="Cambria" w:cs="Cambria"/>
          <w:sz w:val="19"/>
          <w:szCs w:val="19"/>
        </w:rPr>
      </w:pPr>
      <w:r>
        <w:rPr>
          <w:rFonts w:ascii="Cambria" w:hAnsi="Cambria" w:cs="Cambria"/>
          <w:sz w:val="19"/>
          <w:szCs w:val="19"/>
        </w:rPr>
        <w:t>safe working, and other procedures as necessary will be activated on-site.</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SECURITY</w:t>
      </w:r>
    </w:p>
    <w:p w:rsidR="00026AFB" w:rsidRDefault="00026AFB" w:rsidP="002404C2">
      <w:pPr>
        <w:widowControl w:val="0"/>
        <w:overflowPunct w:val="0"/>
        <w:autoSpaceDE w:val="0"/>
        <w:autoSpaceDN w:val="0"/>
        <w:adjustRightInd w:val="0"/>
        <w:spacing w:after="0" w:line="254" w:lineRule="auto"/>
        <w:ind w:left="860"/>
        <w:jc w:val="both"/>
        <w:rPr>
          <w:rFonts w:ascii="Cambria" w:hAnsi="Cambria" w:cs="Cambria"/>
          <w:sz w:val="19"/>
          <w:szCs w:val="19"/>
        </w:rPr>
      </w:pPr>
      <w:r>
        <w:rPr>
          <w:rFonts w:ascii="Cambria" w:hAnsi="Cambria" w:cs="Cambria"/>
          <w:sz w:val="19"/>
          <w:szCs w:val="19"/>
        </w:rPr>
        <w:t>The Contractor shall a</w:t>
      </w:r>
      <w:r w:rsidRPr="00036043">
        <w:rPr>
          <w:rFonts w:ascii="Cambria" w:hAnsi="Cambria" w:cs="Cambria"/>
          <w:sz w:val="19"/>
          <w:szCs w:val="19"/>
        </w:rPr>
        <w:t xml:space="preserve">dequately safeguard the site, the </w:t>
      </w:r>
      <w:r>
        <w:rPr>
          <w:rFonts w:ascii="Cambria" w:hAnsi="Cambria" w:cs="Cambria"/>
          <w:sz w:val="19"/>
          <w:szCs w:val="19"/>
        </w:rPr>
        <w:t>w</w:t>
      </w:r>
      <w:r w:rsidRPr="00036043">
        <w:rPr>
          <w:rFonts w:ascii="Cambria" w:hAnsi="Cambria" w:cs="Cambria"/>
          <w:sz w:val="19"/>
          <w:szCs w:val="19"/>
        </w:rPr>
        <w:t xml:space="preserve">orks, products, </w:t>
      </w:r>
    </w:p>
    <w:p w:rsidR="00026AFB" w:rsidRDefault="00026AFB" w:rsidP="002404C2">
      <w:pPr>
        <w:widowControl w:val="0"/>
        <w:overflowPunct w:val="0"/>
        <w:autoSpaceDE w:val="0"/>
        <w:autoSpaceDN w:val="0"/>
        <w:adjustRightInd w:val="0"/>
        <w:spacing w:after="0" w:line="254" w:lineRule="auto"/>
        <w:ind w:left="860"/>
        <w:jc w:val="both"/>
        <w:rPr>
          <w:rFonts w:ascii="Cambria" w:hAnsi="Cambria" w:cs="Cambria"/>
          <w:sz w:val="19"/>
          <w:szCs w:val="19"/>
        </w:rPr>
      </w:pPr>
      <w:r w:rsidRPr="00036043">
        <w:rPr>
          <w:rFonts w:ascii="Cambria" w:hAnsi="Cambria" w:cs="Cambria"/>
          <w:sz w:val="19"/>
          <w:szCs w:val="19"/>
        </w:rPr>
        <w:t xml:space="preserve">materials, plant, and any existing buildings affected by the Works from </w:t>
      </w:r>
    </w:p>
    <w:p w:rsidR="00026AFB" w:rsidRDefault="00026AFB" w:rsidP="002404C2">
      <w:pPr>
        <w:widowControl w:val="0"/>
        <w:overflowPunct w:val="0"/>
        <w:autoSpaceDE w:val="0"/>
        <w:autoSpaceDN w:val="0"/>
        <w:adjustRightInd w:val="0"/>
        <w:spacing w:after="0" w:line="254" w:lineRule="auto"/>
        <w:ind w:left="860"/>
        <w:jc w:val="both"/>
        <w:rPr>
          <w:rFonts w:ascii="Cambria" w:hAnsi="Cambria" w:cs="Cambria"/>
          <w:sz w:val="19"/>
          <w:szCs w:val="19"/>
        </w:rPr>
      </w:pPr>
      <w:r w:rsidRPr="00036043">
        <w:rPr>
          <w:rFonts w:ascii="Cambria" w:hAnsi="Cambria" w:cs="Cambria"/>
          <w:sz w:val="19"/>
          <w:szCs w:val="19"/>
        </w:rPr>
        <w:t xml:space="preserve">damage and theft. </w:t>
      </w:r>
      <w:r>
        <w:rPr>
          <w:rFonts w:ascii="Cambria" w:hAnsi="Cambria" w:cs="Cambria"/>
          <w:sz w:val="19"/>
          <w:szCs w:val="19"/>
        </w:rPr>
        <w:t>The Contractor shall t</w:t>
      </w:r>
      <w:r w:rsidRPr="00036043">
        <w:rPr>
          <w:rFonts w:ascii="Cambria" w:hAnsi="Cambria" w:cs="Cambria"/>
          <w:sz w:val="19"/>
          <w:szCs w:val="19"/>
        </w:rPr>
        <w:t xml:space="preserve">ake all reasonable precautions to </w:t>
      </w:r>
    </w:p>
    <w:p w:rsidR="00026AFB" w:rsidRPr="002404C2" w:rsidRDefault="00026AFB" w:rsidP="002404C2">
      <w:pPr>
        <w:widowControl w:val="0"/>
        <w:overflowPunct w:val="0"/>
        <w:autoSpaceDE w:val="0"/>
        <w:autoSpaceDN w:val="0"/>
        <w:adjustRightInd w:val="0"/>
        <w:spacing w:after="0" w:line="254" w:lineRule="auto"/>
        <w:ind w:left="860"/>
        <w:jc w:val="both"/>
        <w:rPr>
          <w:rFonts w:ascii="Cambria" w:hAnsi="Cambria" w:cs="Cambria"/>
          <w:sz w:val="19"/>
          <w:szCs w:val="19"/>
        </w:rPr>
      </w:pPr>
      <w:r w:rsidRPr="00036043">
        <w:rPr>
          <w:rFonts w:ascii="Cambria" w:hAnsi="Cambria" w:cs="Cambria"/>
          <w:sz w:val="19"/>
          <w:szCs w:val="19"/>
        </w:rPr>
        <w:t>prevent unauthorised ac</w:t>
      </w:r>
      <w:r>
        <w:rPr>
          <w:rFonts w:ascii="Cambria" w:hAnsi="Cambria" w:cs="Cambria"/>
          <w:sz w:val="19"/>
          <w:szCs w:val="19"/>
        </w:rPr>
        <w:t xml:space="preserve">cess to the site, the Works and </w:t>
      </w:r>
      <w:r w:rsidRPr="00036043">
        <w:rPr>
          <w:rFonts w:ascii="Cambria" w:hAnsi="Cambria" w:cs="Cambria"/>
          <w:sz w:val="19"/>
          <w:szCs w:val="19"/>
        </w:rPr>
        <w:t>adjoining property.</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STABILITY</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The Contractor shall a</w:t>
      </w:r>
      <w:r w:rsidRPr="00036043">
        <w:rPr>
          <w:rFonts w:ascii="Cambria" w:hAnsi="Cambria" w:cs="Cambria"/>
          <w:sz w:val="19"/>
          <w:szCs w:val="19"/>
        </w:rPr>
        <w:t xml:space="preserve">ccept responsibility for the stability and structural </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sidRPr="00036043">
        <w:rPr>
          <w:rFonts w:ascii="Cambria" w:hAnsi="Cambria" w:cs="Cambria"/>
          <w:sz w:val="19"/>
          <w:szCs w:val="19"/>
        </w:rPr>
        <w:t xml:space="preserve">integrity of the Works during the Contract, and support as necessary. </w:t>
      </w:r>
    </w:p>
    <w:p w:rsidR="00026AFB" w:rsidRPr="002404C2"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sidRPr="00036043">
        <w:rPr>
          <w:rFonts w:ascii="Cambria" w:hAnsi="Cambria" w:cs="Cambria"/>
          <w:sz w:val="19"/>
          <w:szCs w:val="19"/>
        </w:rPr>
        <w:t>Prevent overloading.</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OCCUPIED PREMISES</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The contractor shall carry out the works without undue inconvenience</w:t>
      </w:r>
    </w:p>
    <w:p w:rsidR="00026AFB" w:rsidRDefault="00A01BDE"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and nuisance and without hi</w:t>
      </w:r>
      <w:r w:rsidR="00026AFB">
        <w:rPr>
          <w:rFonts w:ascii="Cambria" w:hAnsi="Cambria" w:cs="Cambria"/>
          <w:sz w:val="19"/>
          <w:szCs w:val="19"/>
        </w:rPr>
        <w:t xml:space="preserve">nder </w:t>
      </w:r>
      <w:r w:rsidR="00065656">
        <w:rPr>
          <w:rFonts w:ascii="Cambria" w:hAnsi="Cambria" w:cs="Cambria"/>
          <w:sz w:val="19"/>
          <w:szCs w:val="19"/>
        </w:rPr>
        <w:t>to museum staff and visitors</w:t>
      </w:r>
      <w:r w:rsidR="00026AFB">
        <w:rPr>
          <w:rFonts w:ascii="Cambria" w:hAnsi="Cambria" w:cs="Cambria"/>
          <w:sz w:val="19"/>
          <w:szCs w:val="19"/>
        </w:rPr>
        <w:t>.</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The contractor is to include for making the site safe at the end of</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each day. This includes, but is not limited to: covering and fencing off</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of all excavations and removal of plant to the contractor’s secure compound.</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Only works during normal business hours shall be permitted on the contract</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unless the contractor receives an express instruction from the CA indicating</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Pr>
          <w:rFonts w:ascii="Cambria" w:hAnsi="Cambria" w:cs="Cambria"/>
          <w:sz w:val="19"/>
          <w:szCs w:val="19"/>
        </w:rPr>
        <w:t>otherwise.</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PASSES</w:t>
      </w:r>
    </w:p>
    <w:p w:rsidR="00026AFB" w:rsidRPr="0022379D"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sidRPr="0022379D">
        <w:rPr>
          <w:rFonts w:ascii="Cambria" w:hAnsi="Cambria" w:cs="Cambria"/>
          <w:sz w:val="19"/>
          <w:szCs w:val="19"/>
        </w:rPr>
        <w:t>The contractor is to set up a system of passes and ensure that only</w:t>
      </w:r>
    </w:p>
    <w:p w:rsidR="00026AFB" w:rsidRPr="0022379D"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sidRPr="0022379D">
        <w:rPr>
          <w:rFonts w:ascii="Cambria" w:hAnsi="Cambria" w:cs="Cambria"/>
          <w:sz w:val="19"/>
          <w:szCs w:val="19"/>
        </w:rPr>
        <w:t>those with a valid pass are allowed on-site or onto the contractor’s</w:t>
      </w:r>
    </w:p>
    <w:p w:rsidR="00026AFB" w:rsidRPr="0022379D"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sidRPr="0022379D">
        <w:rPr>
          <w:rFonts w:ascii="Cambria" w:hAnsi="Cambria" w:cs="Cambria"/>
          <w:sz w:val="19"/>
          <w:szCs w:val="19"/>
        </w:rPr>
        <w:t>compound area. The procedure for implementation of this system</w:t>
      </w:r>
    </w:p>
    <w:p w:rsidR="00026AFB" w:rsidRPr="0022379D"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sidRPr="0022379D">
        <w:rPr>
          <w:rFonts w:ascii="Cambria" w:hAnsi="Cambria" w:cs="Cambria"/>
          <w:sz w:val="19"/>
          <w:szCs w:val="19"/>
        </w:rPr>
        <w:t>shall be made available to the CA or Employer is requested.</w:t>
      </w:r>
    </w:p>
    <w:p w:rsidR="00026AFB" w:rsidRPr="0022379D" w:rsidRDefault="00994F82" w:rsidP="002404C2">
      <w:pPr>
        <w:pStyle w:val="Heading4"/>
        <w:rPr>
          <w:rFonts w:cs="Calibri"/>
          <w:b w:val="0"/>
          <w:bCs w:val="0"/>
          <w:i w:val="0"/>
          <w:iCs w:val="0"/>
          <w:color w:val="auto"/>
          <w:sz w:val="20"/>
          <w:szCs w:val="20"/>
        </w:rPr>
      </w:pPr>
      <w:r w:rsidRPr="0022379D">
        <w:rPr>
          <w:rFonts w:cs="Calibri"/>
          <w:b w:val="0"/>
          <w:bCs w:val="0"/>
          <w:i w:val="0"/>
          <w:iCs w:val="0"/>
          <w:color w:val="auto"/>
          <w:sz w:val="20"/>
          <w:szCs w:val="20"/>
        </w:rPr>
        <w:t>SITE</w:t>
      </w:r>
      <w:r w:rsidR="00026AFB" w:rsidRPr="0022379D">
        <w:rPr>
          <w:rFonts w:cs="Calibri"/>
          <w:b w:val="0"/>
          <w:bCs w:val="0"/>
          <w:i w:val="0"/>
          <w:iCs w:val="0"/>
          <w:color w:val="auto"/>
          <w:sz w:val="20"/>
          <w:szCs w:val="20"/>
        </w:rPr>
        <w:t>’S RULES AND REGULATIONS</w:t>
      </w:r>
    </w:p>
    <w:p w:rsidR="00026AFB" w:rsidRDefault="00026AFB"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r w:rsidRPr="0022379D">
        <w:rPr>
          <w:rFonts w:ascii="Cambria" w:hAnsi="Cambria" w:cs="Cambria"/>
          <w:sz w:val="19"/>
          <w:szCs w:val="19"/>
        </w:rPr>
        <w:t>The contractor must comply wit</w:t>
      </w:r>
      <w:r w:rsidR="000B6666" w:rsidRPr="0022379D">
        <w:rPr>
          <w:rFonts w:ascii="Cambria" w:hAnsi="Cambria" w:cs="Cambria"/>
          <w:sz w:val="19"/>
          <w:szCs w:val="19"/>
        </w:rPr>
        <w:t>h the client’s site safe</w:t>
      </w:r>
      <w:r w:rsidR="00D049A4" w:rsidRPr="0022379D">
        <w:rPr>
          <w:rFonts w:ascii="Cambria" w:hAnsi="Cambria" w:cs="Cambria"/>
          <w:sz w:val="19"/>
          <w:szCs w:val="19"/>
        </w:rPr>
        <w:t xml:space="preserve">ty rules contained in </w:t>
      </w:r>
      <w:r w:rsidR="0022379D" w:rsidRPr="0022379D">
        <w:rPr>
          <w:rFonts w:ascii="Cambria" w:hAnsi="Cambria" w:cs="Cambria"/>
          <w:sz w:val="19"/>
          <w:szCs w:val="19"/>
        </w:rPr>
        <w:t>the appendices</w:t>
      </w:r>
      <w:r w:rsidR="000B6666" w:rsidRPr="0022379D">
        <w:rPr>
          <w:rFonts w:ascii="Cambria" w:hAnsi="Cambria" w:cs="Cambria"/>
          <w:sz w:val="19"/>
          <w:szCs w:val="19"/>
        </w:rPr>
        <w:t>.</w:t>
      </w:r>
    </w:p>
    <w:p w:rsidR="00674637" w:rsidRDefault="00674637" w:rsidP="002404C2">
      <w:pPr>
        <w:widowControl w:val="0"/>
        <w:overflowPunct w:val="0"/>
        <w:autoSpaceDE w:val="0"/>
        <w:autoSpaceDN w:val="0"/>
        <w:adjustRightInd w:val="0"/>
        <w:spacing w:after="0" w:line="217" w:lineRule="auto"/>
        <w:ind w:left="500" w:firstLine="360"/>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7D1DCC" w:rsidRDefault="007D1DCC" w:rsidP="001860C5">
      <w:pPr>
        <w:widowControl w:val="0"/>
        <w:overflowPunct w:val="0"/>
        <w:autoSpaceDE w:val="0"/>
        <w:autoSpaceDN w:val="0"/>
        <w:adjustRightInd w:val="0"/>
        <w:spacing w:after="0" w:line="217" w:lineRule="auto"/>
        <w:jc w:val="both"/>
        <w:rPr>
          <w:rFonts w:ascii="Cambria" w:hAnsi="Cambria" w:cs="Cambria"/>
          <w:sz w:val="19"/>
          <w:szCs w:val="19"/>
        </w:rPr>
      </w:pPr>
    </w:p>
    <w:p w:rsidR="007A780C" w:rsidRDefault="007A780C" w:rsidP="002404C2">
      <w:pPr>
        <w:widowControl w:val="0"/>
        <w:overflowPunct w:val="0"/>
        <w:autoSpaceDE w:val="0"/>
        <w:autoSpaceDN w:val="0"/>
        <w:adjustRightInd w:val="0"/>
        <w:spacing w:after="0" w:line="229" w:lineRule="auto"/>
        <w:ind w:left="851" w:hanging="851"/>
        <w:jc w:val="both"/>
        <w:rPr>
          <w:b/>
          <w:bCs/>
          <w:sz w:val="26"/>
          <w:szCs w:val="26"/>
        </w:rPr>
      </w:pPr>
    </w:p>
    <w:p w:rsidR="00026AFB" w:rsidRDefault="00026AFB" w:rsidP="002404C2">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1.9</w:t>
      </w:r>
      <w:r>
        <w:rPr>
          <w:b/>
          <w:bCs/>
          <w:sz w:val="26"/>
          <w:szCs w:val="26"/>
        </w:rPr>
        <w:tab/>
        <w:t>EMPLOYER’S REQUIREMENTS: SECURITY, SAFETY AND PROTECTION</w:t>
      </w:r>
      <w:r w:rsidRPr="00DE6ABC">
        <w:rPr>
          <w:b/>
          <w:bCs/>
          <w:sz w:val="26"/>
          <w:szCs w:val="26"/>
        </w:rPr>
        <w:t xml:space="preserve"> (CONT’D)</w:t>
      </w:r>
    </w:p>
    <w:p w:rsidR="00026AFB" w:rsidRPr="000F49EB" w:rsidRDefault="00026AFB" w:rsidP="002404C2">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2404C2">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1.9.1</w:t>
      </w:r>
      <w:r w:rsidRPr="000F49EB">
        <w:rPr>
          <w:b/>
          <w:bCs/>
          <w:sz w:val="20"/>
          <w:szCs w:val="20"/>
        </w:rPr>
        <w:tab/>
      </w:r>
      <w:r>
        <w:rPr>
          <w:b/>
          <w:bCs/>
          <w:sz w:val="20"/>
          <w:szCs w:val="20"/>
        </w:rPr>
        <w:t>Security/health and safety (cont’d)</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USE OF MOBILE TELEPHONES</w:t>
      </w:r>
    </w:p>
    <w:p w:rsidR="00026AFB" w:rsidRDefault="00026AFB" w:rsidP="002404C2">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 xml:space="preserve">The Contractor shall, </w:t>
      </w:r>
      <w:r w:rsidR="006279B6">
        <w:rPr>
          <w:rFonts w:ascii="Cambria" w:hAnsi="Cambria" w:cs="Cambria"/>
          <w:color w:val="000000"/>
          <w:sz w:val="19"/>
          <w:szCs w:val="19"/>
        </w:rPr>
        <w:t>prior to commencement on site</w:t>
      </w:r>
      <w:r w:rsidRPr="00036043">
        <w:rPr>
          <w:rFonts w:ascii="Cambria" w:hAnsi="Cambria" w:cs="Cambria"/>
          <w:color w:val="000000"/>
          <w:sz w:val="19"/>
          <w:szCs w:val="19"/>
        </w:rPr>
        <w:t xml:space="preserve"> provide the </w:t>
      </w:r>
    </w:p>
    <w:p w:rsidR="00026AFB" w:rsidRDefault="00026AFB" w:rsidP="002404C2">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sidRPr="00036043">
        <w:rPr>
          <w:rFonts w:ascii="Cambria" w:hAnsi="Cambria" w:cs="Cambria"/>
          <w:color w:val="000000"/>
          <w:sz w:val="19"/>
          <w:szCs w:val="19"/>
        </w:rPr>
        <w:t>Contractor’s person in charge with a mobile telephone</w:t>
      </w:r>
      <w:r>
        <w:rPr>
          <w:rFonts w:ascii="Cambria" w:hAnsi="Cambria" w:cs="Cambria"/>
          <w:color w:val="000000"/>
          <w:sz w:val="19"/>
          <w:szCs w:val="19"/>
        </w:rPr>
        <w:t xml:space="preserve"> and </w:t>
      </w:r>
      <w:r w:rsidRPr="00036043">
        <w:rPr>
          <w:rFonts w:ascii="Cambria" w:hAnsi="Cambria" w:cs="Cambria"/>
          <w:color w:val="000000"/>
          <w:sz w:val="19"/>
          <w:szCs w:val="19"/>
        </w:rPr>
        <w:t xml:space="preserve">pay all charges </w:t>
      </w:r>
    </w:p>
    <w:p w:rsidR="00026AFB" w:rsidRDefault="00026AFB" w:rsidP="002404C2">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sidRPr="00036043">
        <w:rPr>
          <w:rFonts w:ascii="Cambria" w:hAnsi="Cambria" w:cs="Cambria"/>
          <w:color w:val="000000"/>
          <w:sz w:val="19"/>
          <w:szCs w:val="19"/>
        </w:rPr>
        <w:t>reasonably incurred.</w:t>
      </w:r>
    </w:p>
    <w:p w:rsidR="00026AFB" w:rsidRDefault="00026AFB" w:rsidP="002404C2">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p>
    <w:p w:rsidR="00026AFB" w:rsidRDefault="00026AFB" w:rsidP="002404C2">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Ordinarily mobile phone usage for personal use shall not be permitted on the</w:t>
      </w:r>
    </w:p>
    <w:p w:rsidR="00026AFB" w:rsidRPr="002404C2" w:rsidRDefault="00026AFB" w:rsidP="002404C2">
      <w:pPr>
        <w:widowControl w:val="0"/>
        <w:overflowPunct w:val="0"/>
        <w:autoSpaceDE w:val="0"/>
        <w:autoSpaceDN w:val="0"/>
        <w:adjustRightInd w:val="0"/>
        <w:spacing w:after="0" w:line="238" w:lineRule="auto"/>
        <w:ind w:left="800" w:right="200" w:firstLine="64"/>
        <w:jc w:val="both"/>
        <w:rPr>
          <w:rFonts w:ascii="Cambria" w:hAnsi="Cambria" w:cs="Cambria"/>
          <w:b/>
          <w:bCs/>
          <w:sz w:val="19"/>
          <w:szCs w:val="19"/>
        </w:rPr>
      </w:pPr>
      <w:r>
        <w:rPr>
          <w:rFonts w:ascii="Cambria" w:hAnsi="Cambria" w:cs="Cambria"/>
          <w:color w:val="000000"/>
          <w:sz w:val="19"/>
          <w:szCs w:val="19"/>
        </w:rPr>
        <w:t>site.</w:t>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EMPLOYER’S REPRESENTATIVES SITE VISITS</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Pr>
          <w:rFonts w:ascii="Cambria" w:hAnsi="Cambria" w:cs="Cambria"/>
          <w:sz w:val="19"/>
          <w:szCs w:val="19"/>
        </w:rPr>
        <w:t>The Contractor shall i</w:t>
      </w:r>
      <w:r w:rsidRPr="00036043">
        <w:rPr>
          <w:rFonts w:ascii="Cambria" w:hAnsi="Cambria" w:cs="Cambria"/>
          <w:sz w:val="19"/>
          <w:szCs w:val="19"/>
        </w:rPr>
        <w:t xml:space="preserve">nform the </w:t>
      </w:r>
      <w:r>
        <w:rPr>
          <w:rFonts w:ascii="Cambria" w:hAnsi="Cambria" w:cs="Cambria"/>
          <w:sz w:val="19"/>
          <w:szCs w:val="19"/>
        </w:rPr>
        <w:t>CA</w:t>
      </w:r>
      <w:r w:rsidRPr="00036043">
        <w:rPr>
          <w:rFonts w:ascii="Cambria" w:hAnsi="Cambria" w:cs="Cambria"/>
          <w:sz w:val="19"/>
          <w:szCs w:val="19"/>
        </w:rPr>
        <w:t xml:space="preserve"> in advance of all safety provisions and </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sidRPr="00036043">
        <w:rPr>
          <w:rFonts w:ascii="Cambria" w:hAnsi="Cambria" w:cs="Cambria"/>
          <w:sz w:val="19"/>
          <w:szCs w:val="19"/>
        </w:rPr>
        <w:t xml:space="preserve">procedures (including those relating to materials which may be deleterious) </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sidRPr="00036043">
        <w:rPr>
          <w:rFonts w:ascii="Cambria" w:hAnsi="Cambria" w:cs="Cambria"/>
          <w:sz w:val="19"/>
          <w:szCs w:val="19"/>
        </w:rPr>
        <w:t xml:space="preserve">which will require the compliance of the Client or his representatives when </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sidRPr="00036043">
        <w:rPr>
          <w:rFonts w:ascii="Cambria" w:hAnsi="Cambria" w:cs="Cambria"/>
          <w:sz w:val="19"/>
          <w:szCs w:val="19"/>
        </w:rPr>
        <w:t xml:space="preserve">visiting the site. </w:t>
      </w:r>
      <w:r w:rsidR="00674637">
        <w:rPr>
          <w:rFonts w:ascii="Cambria" w:hAnsi="Cambria" w:cs="Cambria"/>
          <w:sz w:val="19"/>
          <w:szCs w:val="19"/>
        </w:rPr>
        <w:t>The Contractor shall p</w:t>
      </w:r>
      <w:r w:rsidRPr="00036043">
        <w:rPr>
          <w:rFonts w:ascii="Cambria" w:hAnsi="Cambria" w:cs="Cambria"/>
          <w:sz w:val="19"/>
          <w:szCs w:val="19"/>
        </w:rPr>
        <w:t xml:space="preserve">rovide protective clothing and/or equipment for </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sidRPr="00036043">
        <w:rPr>
          <w:rFonts w:ascii="Cambria" w:hAnsi="Cambria" w:cs="Cambria"/>
          <w:sz w:val="19"/>
          <w:szCs w:val="19"/>
        </w:rPr>
        <w:t xml:space="preserve">the Client and his representatives as appropriate.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7139D0" w:rsidRDefault="00026AFB" w:rsidP="002404C2">
      <w:pPr>
        <w:pStyle w:val="Heading4"/>
        <w:rPr>
          <w:rFonts w:cs="Calibri"/>
          <w:b w:val="0"/>
          <w:bCs w:val="0"/>
          <w:i w:val="0"/>
          <w:iCs w:val="0"/>
          <w:color w:val="auto"/>
          <w:sz w:val="20"/>
          <w:szCs w:val="20"/>
        </w:rPr>
      </w:pPr>
      <w:r w:rsidRPr="007139D0">
        <w:rPr>
          <w:rFonts w:cs="Calibri"/>
          <w:b w:val="0"/>
          <w:bCs w:val="0"/>
          <w:i w:val="0"/>
          <w:iCs w:val="0"/>
          <w:color w:val="auto"/>
          <w:sz w:val="20"/>
          <w:szCs w:val="20"/>
        </w:rPr>
        <w:t>WORKING PRECAUTIONS/RESTRICTIONS</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Pr>
          <w:rFonts w:ascii="Cambria" w:hAnsi="Cambria" w:cs="Cambria"/>
          <w:sz w:val="19"/>
          <w:szCs w:val="19"/>
        </w:rPr>
        <w:t>The contractor is to provide details to the reasonable satisfaction of the</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Pr>
          <w:rFonts w:ascii="Cambria" w:hAnsi="Cambria" w:cs="Cambria"/>
          <w:sz w:val="19"/>
          <w:szCs w:val="19"/>
        </w:rPr>
        <w:t xml:space="preserve">CA and </w:t>
      </w:r>
      <w:r w:rsidR="00EF2BD8">
        <w:rPr>
          <w:rFonts w:ascii="Cambria" w:hAnsi="Cambria" w:cs="Cambria"/>
          <w:sz w:val="19"/>
          <w:szCs w:val="19"/>
        </w:rPr>
        <w:t>Principal Designer</w:t>
      </w:r>
      <w:r>
        <w:rPr>
          <w:rFonts w:ascii="Cambria" w:hAnsi="Cambria" w:cs="Cambria"/>
          <w:sz w:val="19"/>
          <w:szCs w:val="19"/>
        </w:rPr>
        <w:t xml:space="preserve"> of the hazardous areas and any permit to </w:t>
      </w:r>
    </w:p>
    <w:p w:rsidR="00026AFB" w:rsidRDefault="00026AFB" w:rsidP="002404C2">
      <w:pPr>
        <w:widowControl w:val="0"/>
        <w:overflowPunct w:val="0"/>
        <w:autoSpaceDE w:val="0"/>
        <w:autoSpaceDN w:val="0"/>
        <w:adjustRightInd w:val="0"/>
        <w:spacing w:after="0" w:line="227" w:lineRule="auto"/>
        <w:ind w:left="860"/>
        <w:jc w:val="both"/>
        <w:rPr>
          <w:rFonts w:ascii="Cambria" w:hAnsi="Cambria" w:cs="Cambria"/>
          <w:sz w:val="19"/>
          <w:szCs w:val="19"/>
        </w:rPr>
      </w:pPr>
      <w:r>
        <w:rPr>
          <w:rFonts w:ascii="Cambria" w:hAnsi="Cambria" w:cs="Cambria"/>
          <w:sz w:val="19"/>
          <w:szCs w:val="19"/>
        </w:rPr>
        <w:t>work areas.</w:t>
      </w:r>
    </w:p>
    <w:p w:rsidR="00026AFB" w:rsidRDefault="00026AFB" w:rsidP="00D95BEA">
      <w:pPr>
        <w:pStyle w:val="Heading3"/>
        <w:ind w:left="851" w:hanging="851"/>
        <w:rPr>
          <w:rFonts w:ascii="Calibri" w:hAnsi="Calibri" w:cs="Calibri"/>
          <w:color w:val="auto"/>
          <w:sz w:val="20"/>
          <w:szCs w:val="20"/>
        </w:rPr>
      </w:pPr>
      <w:r>
        <w:rPr>
          <w:rFonts w:ascii="Calibri" w:hAnsi="Calibri" w:cs="Calibri"/>
          <w:color w:val="auto"/>
          <w:sz w:val="20"/>
          <w:szCs w:val="20"/>
        </w:rPr>
        <w:t>Protection against</w:t>
      </w:r>
    </w:p>
    <w:p w:rsidR="00026AFB" w:rsidRPr="007139D0" w:rsidRDefault="00026AFB" w:rsidP="00D95BEA">
      <w:pPr>
        <w:pStyle w:val="Heading4"/>
        <w:rPr>
          <w:rFonts w:cs="Calibri"/>
          <w:b w:val="0"/>
          <w:bCs w:val="0"/>
          <w:i w:val="0"/>
          <w:iCs w:val="0"/>
          <w:color w:val="auto"/>
          <w:sz w:val="20"/>
          <w:szCs w:val="20"/>
        </w:rPr>
      </w:pPr>
      <w:r w:rsidRPr="007139D0">
        <w:rPr>
          <w:rFonts w:cs="Calibri"/>
          <w:b w:val="0"/>
          <w:bCs w:val="0"/>
          <w:i w:val="0"/>
          <w:iCs w:val="0"/>
          <w:color w:val="auto"/>
          <w:sz w:val="20"/>
          <w:szCs w:val="20"/>
        </w:rPr>
        <w:t>EXPLOSIVES</w:t>
      </w:r>
    </w:p>
    <w:p w:rsidR="00026AFB" w:rsidRDefault="00026AFB" w:rsidP="00D95BEA">
      <w:pPr>
        <w:widowControl w:val="0"/>
        <w:overflowPunct w:val="0"/>
        <w:autoSpaceDE w:val="0"/>
        <w:autoSpaceDN w:val="0"/>
        <w:adjustRightInd w:val="0"/>
        <w:spacing w:after="0" w:line="227" w:lineRule="auto"/>
        <w:ind w:left="860"/>
        <w:jc w:val="both"/>
        <w:rPr>
          <w:rFonts w:ascii="Cambria" w:hAnsi="Cambria" w:cs="Cambria"/>
          <w:sz w:val="19"/>
          <w:szCs w:val="19"/>
        </w:rPr>
      </w:pPr>
      <w:r>
        <w:rPr>
          <w:rFonts w:ascii="Cambria" w:hAnsi="Cambria" w:cs="Cambria"/>
          <w:sz w:val="19"/>
          <w:szCs w:val="19"/>
        </w:rPr>
        <w:t>Do not use</w:t>
      </w:r>
    </w:p>
    <w:p w:rsidR="00026AFB" w:rsidRPr="007139D0" w:rsidRDefault="00026AFB" w:rsidP="00D95BEA">
      <w:pPr>
        <w:pStyle w:val="Heading4"/>
        <w:rPr>
          <w:rFonts w:cs="Calibri"/>
          <w:b w:val="0"/>
          <w:bCs w:val="0"/>
          <w:i w:val="0"/>
          <w:iCs w:val="0"/>
          <w:color w:val="auto"/>
          <w:sz w:val="20"/>
          <w:szCs w:val="20"/>
        </w:rPr>
      </w:pPr>
      <w:r w:rsidRPr="007139D0">
        <w:rPr>
          <w:rFonts w:cs="Calibri"/>
          <w:b w:val="0"/>
          <w:bCs w:val="0"/>
          <w:i w:val="0"/>
          <w:iCs w:val="0"/>
          <w:color w:val="auto"/>
          <w:sz w:val="20"/>
          <w:szCs w:val="20"/>
        </w:rPr>
        <w:t>NOISE CONSENT BY LOCAL AUTHORITY</w:t>
      </w:r>
    </w:p>
    <w:p w:rsidR="00026AFB" w:rsidRDefault="00026AFB" w:rsidP="00D95BEA">
      <w:pPr>
        <w:widowControl w:val="0"/>
        <w:overflowPunct w:val="0"/>
        <w:autoSpaceDE w:val="0"/>
        <w:autoSpaceDN w:val="0"/>
        <w:adjustRightInd w:val="0"/>
        <w:spacing w:after="0" w:line="217" w:lineRule="auto"/>
        <w:ind w:left="860"/>
        <w:jc w:val="both"/>
        <w:rPr>
          <w:rFonts w:ascii="Cambria" w:hAnsi="Cambria" w:cs="Cambria"/>
          <w:sz w:val="19"/>
          <w:szCs w:val="19"/>
        </w:rPr>
      </w:pPr>
      <w:r>
        <w:rPr>
          <w:rFonts w:ascii="Cambria" w:hAnsi="Cambria" w:cs="Cambria"/>
          <w:sz w:val="19"/>
          <w:szCs w:val="19"/>
        </w:rPr>
        <w:t>The contractor shall:</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Obtain the consent of the Local Authority under Part III of the </w:t>
      </w:r>
    </w:p>
    <w:p w:rsidR="00026AFB" w:rsidRDefault="00026AFB" w:rsidP="00D95BEA">
      <w:pPr>
        <w:pStyle w:val="ListParagraph"/>
        <w:spacing w:after="0" w:line="240" w:lineRule="auto"/>
        <w:ind w:left="1944"/>
        <w:rPr>
          <w:rFonts w:ascii="Cambria" w:hAnsi="Cambria" w:cs="Cambria"/>
          <w:sz w:val="19"/>
          <w:szCs w:val="19"/>
        </w:rPr>
      </w:pPr>
      <w:r w:rsidRPr="00036043">
        <w:rPr>
          <w:rFonts w:ascii="Cambria" w:hAnsi="Cambria" w:cs="Cambria"/>
          <w:sz w:val="19"/>
          <w:szCs w:val="19"/>
        </w:rPr>
        <w:t>Control of Pollution Act 1974 relating to the Works.</w:t>
      </w:r>
    </w:p>
    <w:p w:rsidR="00026AFB" w:rsidRPr="007139D0" w:rsidRDefault="00026AFB" w:rsidP="00D95BEA">
      <w:pPr>
        <w:pStyle w:val="Heading4"/>
        <w:rPr>
          <w:rFonts w:cs="Calibri"/>
          <w:b w:val="0"/>
          <w:bCs w:val="0"/>
          <w:i w:val="0"/>
          <w:iCs w:val="0"/>
          <w:color w:val="auto"/>
          <w:sz w:val="20"/>
          <w:szCs w:val="20"/>
        </w:rPr>
      </w:pPr>
      <w:r w:rsidRPr="007139D0">
        <w:rPr>
          <w:rFonts w:cs="Calibri"/>
          <w:b w:val="0"/>
          <w:bCs w:val="0"/>
          <w:i w:val="0"/>
          <w:iCs w:val="0"/>
          <w:color w:val="auto"/>
          <w:sz w:val="20"/>
          <w:szCs w:val="20"/>
        </w:rPr>
        <w:t>NOISE CONTROL</w:t>
      </w:r>
    </w:p>
    <w:p w:rsidR="00026AFB" w:rsidRDefault="00026AFB" w:rsidP="00D95BEA">
      <w:pPr>
        <w:widowControl w:val="0"/>
        <w:overflowPunct w:val="0"/>
        <w:autoSpaceDE w:val="0"/>
        <w:autoSpaceDN w:val="0"/>
        <w:adjustRightInd w:val="0"/>
        <w:spacing w:after="0" w:line="217" w:lineRule="auto"/>
        <w:ind w:left="860"/>
        <w:jc w:val="both"/>
        <w:rPr>
          <w:rFonts w:ascii="Cambria" w:hAnsi="Cambria" w:cs="Cambria"/>
          <w:sz w:val="19"/>
          <w:szCs w:val="19"/>
        </w:rPr>
      </w:pPr>
      <w:r>
        <w:rPr>
          <w:rFonts w:ascii="Cambria" w:hAnsi="Cambria" w:cs="Cambria"/>
          <w:sz w:val="19"/>
          <w:szCs w:val="19"/>
        </w:rPr>
        <w:t>The contractor shall:</w:t>
      </w:r>
    </w:p>
    <w:p w:rsidR="00026AFB" w:rsidRPr="00036043" w:rsidRDefault="00026AFB" w:rsidP="00D95BEA">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Comply generally with the recommendations of BS 5228: Part 1, </w:t>
      </w:r>
    </w:p>
    <w:p w:rsidR="00026AFB" w:rsidRDefault="00026AFB" w:rsidP="00D95BEA">
      <w:pPr>
        <w:pStyle w:val="ListParagraph"/>
        <w:spacing w:after="0" w:line="240" w:lineRule="auto"/>
        <w:ind w:left="1944"/>
        <w:rPr>
          <w:rFonts w:ascii="Cambria" w:hAnsi="Cambria" w:cs="Cambria"/>
          <w:sz w:val="19"/>
          <w:szCs w:val="19"/>
        </w:rPr>
      </w:pPr>
      <w:r w:rsidRPr="00036043">
        <w:rPr>
          <w:rFonts w:ascii="Cambria" w:hAnsi="Cambria" w:cs="Cambria"/>
          <w:sz w:val="19"/>
          <w:szCs w:val="19"/>
        </w:rPr>
        <w:t>clause 9.3 for minimising noise levels dur</w:t>
      </w:r>
      <w:r>
        <w:rPr>
          <w:rFonts w:ascii="Cambria" w:hAnsi="Cambria" w:cs="Cambria"/>
          <w:sz w:val="19"/>
          <w:szCs w:val="19"/>
        </w:rPr>
        <w:t xml:space="preserve">ing the execution of the </w:t>
      </w:r>
    </w:p>
    <w:p w:rsidR="00026AFB" w:rsidRPr="00036043" w:rsidRDefault="00026AFB" w:rsidP="00D95BEA">
      <w:pPr>
        <w:pStyle w:val="ListParagraph"/>
        <w:spacing w:after="0" w:line="240" w:lineRule="auto"/>
        <w:ind w:left="1944"/>
        <w:rPr>
          <w:rFonts w:ascii="Cambria" w:hAnsi="Cambria" w:cs="Cambria"/>
          <w:sz w:val="19"/>
          <w:szCs w:val="19"/>
        </w:rPr>
      </w:pPr>
      <w:r>
        <w:rPr>
          <w:rFonts w:ascii="Cambria" w:hAnsi="Cambria" w:cs="Cambria"/>
          <w:sz w:val="19"/>
          <w:szCs w:val="19"/>
        </w:rPr>
        <w:t>works,</w:t>
      </w:r>
    </w:p>
    <w:p w:rsidR="00026AFB" w:rsidRPr="00036043" w:rsidRDefault="00026AFB" w:rsidP="00D95BEA">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Fit all compressors, percussion tools and vehicles with effective silencers </w:t>
      </w:r>
    </w:p>
    <w:p w:rsidR="00026AFB" w:rsidRDefault="00026AFB" w:rsidP="00D95BEA">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of a </w:t>
      </w:r>
      <w:r w:rsidRPr="00D95BEA">
        <w:rPr>
          <w:rFonts w:ascii="Cambria" w:hAnsi="Cambria" w:cs="Cambria"/>
          <w:sz w:val="19"/>
          <w:szCs w:val="19"/>
        </w:rPr>
        <w:t xml:space="preserve">type recommended by manufacturers of the compressors, tools or </w:t>
      </w:r>
    </w:p>
    <w:p w:rsidR="00026AFB" w:rsidRPr="00D95BEA" w:rsidRDefault="00026AFB" w:rsidP="00D95BEA">
      <w:pPr>
        <w:pStyle w:val="ListParagraph"/>
        <w:spacing w:after="0" w:line="240" w:lineRule="auto"/>
        <w:ind w:left="1944"/>
        <w:rPr>
          <w:rFonts w:ascii="Cambria" w:hAnsi="Cambria" w:cs="Cambria"/>
          <w:sz w:val="19"/>
          <w:szCs w:val="19"/>
        </w:rPr>
      </w:pPr>
      <w:r w:rsidRPr="00D95BEA">
        <w:rPr>
          <w:rFonts w:ascii="Cambria" w:hAnsi="Cambria" w:cs="Cambria"/>
          <w:sz w:val="19"/>
          <w:szCs w:val="19"/>
        </w:rPr>
        <w:t xml:space="preserve">vehicles. </w:t>
      </w:r>
      <w:r w:rsidRPr="00D95BEA">
        <w:rPr>
          <w:rFonts w:ascii="Cambria" w:hAnsi="Cambria" w:cs="Cambria"/>
          <w:sz w:val="19"/>
          <w:szCs w:val="19"/>
        </w:rPr>
        <w:tab/>
      </w:r>
    </w:p>
    <w:p w:rsidR="00026AFB" w:rsidRPr="00036043" w:rsidRDefault="00026AFB" w:rsidP="00D95BEA">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N</w:t>
      </w:r>
      <w:r w:rsidRPr="00036043">
        <w:rPr>
          <w:rFonts w:ascii="Cambria" w:hAnsi="Cambria" w:cs="Cambria"/>
          <w:sz w:val="19"/>
          <w:szCs w:val="19"/>
        </w:rPr>
        <w:t xml:space="preserve">ot use pneumatic drills and other noisy appliances during Sundays and </w:t>
      </w:r>
    </w:p>
    <w:p w:rsidR="00026AFB" w:rsidRPr="00036043" w:rsidRDefault="00026AFB" w:rsidP="00D95BEA">
      <w:pPr>
        <w:widowControl w:val="0"/>
        <w:overflowPunct w:val="0"/>
        <w:autoSpaceDE w:val="0"/>
        <w:autoSpaceDN w:val="0"/>
        <w:adjustRightInd w:val="0"/>
        <w:spacing w:after="0" w:line="217" w:lineRule="auto"/>
        <w:ind w:left="1364" w:firstLine="580"/>
        <w:jc w:val="both"/>
        <w:rPr>
          <w:rFonts w:ascii="Cambria" w:hAnsi="Cambria" w:cs="Cambria"/>
          <w:sz w:val="19"/>
          <w:szCs w:val="19"/>
        </w:rPr>
      </w:pPr>
      <w:r w:rsidRPr="00036043">
        <w:rPr>
          <w:rFonts w:ascii="Cambria" w:hAnsi="Cambria" w:cs="Cambria"/>
          <w:sz w:val="19"/>
          <w:szCs w:val="19"/>
        </w:rPr>
        <w:t xml:space="preserve">outside normal working hours without consent of the </w:t>
      </w:r>
      <w:r>
        <w:rPr>
          <w:rFonts w:ascii="Cambria" w:hAnsi="Cambria" w:cs="Cambria"/>
          <w:sz w:val="19"/>
          <w:szCs w:val="19"/>
        </w:rPr>
        <w:t>CA</w:t>
      </w:r>
      <w:r w:rsidRPr="00036043">
        <w:rPr>
          <w:rFonts w:ascii="Cambria" w:hAnsi="Cambria" w:cs="Cambria"/>
          <w:sz w:val="19"/>
          <w:szCs w:val="19"/>
        </w:rPr>
        <w:t>.</w:t>
      </w:r>
      <w:r>
        <w:rPr>
          <w:rFonts w:ascii="Cambria" w:hAnsi="Cambria" w:cs="Cambria"/>
          <w:sz w:val="19"/>
          <w:szCs w:val="19"/>
        </w:rPr>
        <w:tab/>
      </w:r>
      <w:r>
        <w:rPr>
          <w:rFonts w:ascii="Cambria" w:hAnsi="Cambria" w:cs="Cambria"/>
          <w:sz w:val="19"/>
          <w:szCs w:val="19"/>
        </w:rPr>
        <w:tab/>
      </w:r>
      <w:r w:rsidRPr="00036043">
        <w:rPr>
          <w:rFonts w:ascii="Cambria" w:hAnsi="Cambria" w:cs="Cambria"/>
          <w:sz w:val="19"/>
          <w:szCs w:val="19"/>
        </w:rPr>
        <w:t xml:space="preserve"> </w:t>
      </w:r>
      <w:r>
        <w:rPr>
          <w:rFonts w:ascii="Cambria" w:hAnsi="Cambria" w:cs="Cambria"/>
          <w:sz w:val="19"/>
          <w:szCs w:val="19"/>
        </w:rPr>
        <w:tab/>
      </w:r>
    </w:p>
    <w:p w:rsidR="00026AFB" w:rsidRPr="00036043" w:rsidRDefault="00026AFB" w:rsidP="00D95BEA">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N</w:t>
      </w:r>
      <w:r w:rsidRPr="00036043">
        <w:rPr>
          <w:rFonts w:ascii="Cambria" w:hAnsi="Cambria" w:cs="Cambria"/>
          <w:sz w:val="19"/>
          <w:szCs w:val="19"/>
        </w:rPr>
        <w:t xml:space="preserve">ot use or permit employees to use radios or other audio equipment in </w:t>
      </w:r>
    </w:p>
    <w:p w:rsidR="00026AFB" w:rsidRDefault="00026AFB" w:rsidP="00D95BEA">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ways or at times which may cause nuisance. </w:t>
      </w:r>
      <w:r>
        <w:rPr>
          <w:rFonts w:ascii="Cambria" w:hAnsi="Cambria" w:cs="Cambria"/>
          <w:sz w:val="19"/>
          <w:szCs w:val="19"/>
        </w:rPr>
        <w:tab/>
      </w:r>
      <w:r>
        <w:rPr>
          <w:rFonts w:ascii="Cambria" w:hAnsi="Cambria" w:cs="Cambria"/>
          <w:sz w:val="19"/>
          <w:szCs w:val="19"/>
        </w:rPr>
        <w:tab/>
      </w:r>
    </w:p>
    <w:p w:rsidR="00026AFB" w:rsidRPr="007139D0" w:rsidRDefault="00026AFB" w:rsidP="00D95BEA">
      <w:pPr>
        <w:pStyle w:val="Heading4"/>
        <w:rPr>
          <w:rFonts w:cs="Calibri"/>
          <w:b w:val="0"/>
          <w:bCs w:val="0"/>
          <w:i w:val="0"/>
          <w:iCs w:val="0"/>
          <w:color w:val="auto"/>
          <w:sz w:val="20"/>
          <w:szCs w:val="20"/>
        </w:rPr>
      </w:pPr>
      <w:r w:rsidRPr="007139D0">
        <w:rPr>
          <w:rFonts w:cs="Calibri"/>
          <w:b w:val="0"/>
          <w:bCs w:val="0"/>
          <w:i w:val="0"/>
          <w:iCs w:val="0"/>
          <w:color w:val="auto"/>
          <w:sz w:val="20"/>
          <w:szCs w:val="20"/>
        </w:rPr>
        <w:t>POLLUTION CONTROL</w:t>
      </w:r>
    </w:p>
    <w:p w:rsidR="00026AFB" w:rsidRDefault="00026AFB" w:rsidP="00D95BEA">
      <w:pPr>
        <w:widowControl w:val="0"/>
        <w:overflowPunct w:val="0"/>
        <w:autoSpaceDE w:val="0"/>
        <w:autoSpaceDN w:val="0"/>
        <w:adjustRightInd w:val="0"/>
        <w:spacing w:after="0" w:line="227" w:lineRule="auto"/>
        <w:ind w:left="880"/>
        <w:jc w:val="both"/>
        <w:rPr>
          <w:rFonts w:ascii="Cambria" w:hAnsi="Cambria" w:cs="Cambria"/>
          <w:sz w:val="19"/>
          <w:szCs w:val="19"/>
        </w:rPr>
      </w:pPr>
      <w:r>
        <w:rPr>
          <w:rFonts w:ascii="Cambria" w:hAnsi="Cambria" w:cs="Cambria"/>
          <w:sz w:val="19"/>
          <w:szCs w:val="19"/>
        </w:rPr>
        <w:t>The contractor shall t</w:t>
      </w:r>
      <w:r w:rsidRPr="00036043">
        <w:rPr>
          <w:rFonts w:ascii="Cambria" w:hAnsi="Cambria" w:cs="Cambria"/>
          <w:sz w:val="19"/>
          <w:szCs w:val="19"/>
        </w:rPr>
        <w:t xml:space="preserve">ake all reasonable precautions to prevent pollution of the site, </w:t>
      </w:r>
    </w:p>
    <w:p w:rsidR="00026AFB" w:rsidRDefault="00026AFB" w:rsidP="00D95BEA">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the Works and the general environment including streams and waterways. If </w:t>
      </w:r>
    </w:p>
    <w:p w:rsidR="00026AFB" w:rsidRDefault="00026AFB" w:rsidP="00D95BEA">
      <w:pPr>
        <w:widowControl w:val="0"/>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pollution occurs, inform the appropriate Authorities and the </w:t>
      </w:r>
      <w:r>
        <w:rPr>
          <w:rFonts w:ascii="Cambria" w:hAnsi="Cambria" w:cs="Cambria"/>
          <w:sz w:val="19"/>
          <w:szCs w:val="19"/>
        </w:rPr>
        <w:t>CA</w:t>
      </w:r>
      <w:r w:rsidRPr="00036043">
        <w:rPr>
          <w:rFonts w:ascii="Cambria" w:hAnsi="Cambria" w:cs="Cambria"/>
          <w:sz w:val="19"/>
          <w:szCs w:val="19"/>
        </w:rPr>
        <w:t xml:space="preserve"> without delay </w:t>
      </w:r>
    </w:p>
    <w:p w:rsidR="00026AFB" w:rsidRDefault="00026AFB" w:rsidP="00D95BEA">
      <w:pPr>
        <w:widowControl w:val="0"/>
        <w:overflowPunct w:val="0"/>
        <w:autoSpaceDE w:val="0"/>
        <w:autoSpaceDN w:val="0"/>
        <w:adjustRightInd w:val="0"/>
        <w:spacing w:after="0" w:line="217" w:lineRule="auto"/>
        <w:ind w:left="860"/>
        <w:jc w:val="both"/>
        <w:rPr>
          <w:rFonts w:ascii="Cambria" w:hAnsi="Cambria" w:cs="Cambria"/>
          <w:sz w:val="19"/>
          <w:szCs w:val="19"/>
        </w:rPr>
      </w:pPr>
      <w:r w:rsidRPr="00036043">
        <w:rPr>
          <w:rFonts w:ascii="Cambria" w:hAnsi="Cambria" w:cs="Cambria"/>
          <w:sz w:val="19"/>
          <w:szCs w:val="19"/>
        </w:rPr>
        <w:t>and provide them with all relevant information.</w:t>
      </w:r>
    </w:p>
    <w:p w:rsidR="005967B7" w:rsidRDefault="005967B7" w:rsidP="00D95BEA">
      <w:pPr>
        <w:widowControl w:val="0"/>
        <w:overflowPunct w:val="0"/>
        <w:autoSpaceDE w:val="0"/>
        <w:autoSpaceDN w:val="0"/>
        <w:adjustRightInd w:val="0"/>
        <w:spacing w:after="0" w:line="217" w:lineRule="auto"/>
        <w:ind w:left="860"/>
        <w:jc w:val="both"/>
        <w:rPr>
          <w:rFonts w:ascii="Cambria" w:hAnsi="Cambria" w:cs="Cambria"/>
          <w:sz w:val="19"/>
          <w:szCs w:val="19"/>
        </w:rPr>
      </w:pPr>
    </w:p>
    <w:p w:rsidR="005967B7" w:rsidRDefault="005967B7" w:rsidP="00D95BEA">
      <w:pPr>
        <w:widowControl w:val="0"/>
        <w:overflowPunct w:val="0"/>
        <w:autoSpaceDE w:val="0"/>
        <w:autoSpaceDN w:val="0"/>
        <w:adjustRightInd w:val="0"/>
        <w:spacing w:after="0" w:line="217" w:lineRule="auto"/>
        <w:ind w:left="860"/>
        <w:jc w:val="both"/>
        <w:rPr>
          <w:rFonts w:ascii="Cambria" w:hAnsi="Cambria" w:cs="Cambria"/>
          <w:sz w:val="19"/>
          <w:szCs w:val="19"/>
        </w:rPr>
      </w:pPr>
    </w:p>
    <w:p w:rsidR="00026AFB" w:rsidRPr="00036043" w:rsidRDefault="00026AFB" w:rsidP="00D95BEA">
      <w:pPr>
        <w:widowControl w:val="0"/>
        <w:autoSpaceDE w:val="0"/>
        <w:autoSpaceDN w:val="0"/>
        <w:adjustRightInd w:val="0"/>
        <w:spacing w:after="0" w:line="40" w:lineRule="exact"/>
        <w:rPr>
          <w:rFonts w:ascii="Cambria" w:hAnsi="Cambria" w:cs="Cambria"/>
          <w:sz w:val="19"/>
          <w:szCs w:val="19"/>
        </w:rPr>
      </w:pPr>
    </w:p>
    <w:p w:rsidR="00026AFB" w:rsidRDefault="00026AFB" w:rsidP="00D95BEA">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1.9</w:t>
      </w:r>
      <w:r>
        <w:rPr>
          <w:b/>
          <w:bCs/>
          <w:sz w:val="26"/>
          <w:szCs w:val="26"/>
        </w:rPr>
        <w:tab/>
        <w:t>EMPLOYER’S REQUIREMENTS: SECURITY, SAFETY AND PROTECTION</w:t>
      </w:r>
      <w:r w:rsidRPr="00DE6ABC">
        <w:rPr>
          <w:b/>
          <w:bCs/>
          <w:sz w:val="26"/>
          <w:szCs w:val="26"/>
        </w:rPr>
        <w:t xml:space="preserve"> (CONT’D)</w:t>
      </w:r>
    </w:p>
    <w:p w:rsidR="00026AFB" w:rsidRPr="000F49EB" w:rsidRDefault="00026AFB" w:rsidP="00D95BEA">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D95BEA">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1.9.2</w:t>
      </w:r>
      <w:r w:rsidRPr="000F49EB">
        <w:rPr>
          <w:b/>
          <w:bCs/>
          <w:sz w:val="20"/>
          <w:szCs w:val="20"/>
        </w:rPr>
        <w:tab/>
      </w:r>
      <w:r>
        <w:rPr>
          <w:b/>
          <w:bCs/>
          <w:sz w:val="20"/>
          <w:szCs w:val="20"/>
        </w:rPr>
        <w:t>Protection against (cont’d)</w:t>
      </w:r>
    </w:p>
    <w:p w:rsidR="00026AFB" w:rsidRPr="007139D0" w:rsidRDefault="00026AFB" w:rsidP="00D95BEA">
      <w:pPr>
        <w:pStyle w:val="Heading4"/>
        <w:rPr>
          <w:rFonts w:cs="Calibri"/>
          <w:b w:val="0"/>
          <w:bCs w:val="0"/>
          <w:i w:val="0"/>
          <w:iCs w:val="0"/>
          <w:color w:val="auto"/>
          <w:sz w:val="20"/>
          <w:szCs w:val="20"/>
        </w:rPr>
      </w:pPr>
      <w:r w:rsidRPr="007139D0">
        <w:rPr>
          <w:rFonts w:cs="Calibri"/>
          <w:b w:val="0"/>
          <w:bCs w:val="0"/>
          <w:i w:val="0"/>
          <w:iCs w:val="0"/>
          <w:color w:val="auto"/>
          <w:sz w:val="20"/>
          <w:szCs w:val="20"/>
        </w:rPr>
        <w:t>PESTICIDES</w:t>
      </w:r>
    </w:p>
    <w:p w:rsidR="00026AFB" w:rsidRDefault="00026AFB" w:rsidP="00D95BEA">
      <w:pPr>
        <w:widowControl w:val="0"/>
        <w:overflowPunct w:val="0"/>
        <w:autoSpaceDE w:val="0"/>
        <w:autoSpaceDN w:val="0"/>
        <w:adjustRightInd w:val="0"/>
        <w:spacing w:after="0" w:line="227" w:lineRule="auto"/>
        <w:ind w:left="880"/>
        <w:jc w:val="both"/>
        <w:rPr>
          <w:rFonts w:ascii="Cambria" w:hAnsi="Cambria" w:cs="Cambria"/>
          <w:sz w:val="19"/>
          <w:szCs w:val="19"/>
        </w:rPr>
      </w:pPr>
      <w:r>
        <w:rPr>
          <w:rFonts w:ascii="Cambria" w:hAnsi="Cambria" w:cs="Cambria"/>
          <w:sz w:val="19"/>
          <w:szCs w:val="19"/>
        </w:rPr>
        <w:t>The contractor shall:</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Use only where specified or approved, and then only suitable </w:t>
      </w:r>
    </w:p>
    <w:p w:rsidR="00026AFB" w:rsidRPr="00036043" w:rsidRDefault="00026AFB" w:rsidP="00D95BEA">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products as listed in the UK Pesticide Guide. </w:t>
      </w:r>
      <w:r>
        <w:rPr>
          <w:rFonts w:ascii="Cambria" w:hAnsi="Cambria" w:cs="Cambria"/>
          <w:sz w:val="19"/>
          <w:szCs w:val="19"/>
        </w:rPr>
        <w:tab/>
      </w:r>
      <w:r>
        <w:rPr>
          <w:rFonts w:ascii="Cambria" w:hAnsi="Cambria" w:cs="Cambria"/>
          <w:sz w:val="19"/>
          <w:szCs w:val="19"/>
        </w:rPr>
        <w:tab/>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D95BEA">
        <w:rPr>
          <w:rFonts w:ascii="Cambria" w:hAnsi="Cambria" w:cs="Cambria"/>
          <w:sz w:val="19"/>
          <w:szCs w:val="19"/>
        </w:rPr>
        <w:t xml:space="preserve">Where work is near water, drainage ditches or land drains, comply </w:t>
      </w:r>
    </w:p>
    <w:p w:rsidR="00026AFB" w:rsidRDefault="00026AFB" w:rsidP="00D95BEA">
      <w:pPr>
        <w:pStyle w:val="ListParagraph"/>
        <w:spacing w:after="0" w:line="240" w:lineRule="auto"/>
        <w:ind w:left="1944"/>
        <w:rPr>
          <w:rFonts w:ascii="Cambria" w:hAnsi="Cambria" w:cs="Cambria"/>
          <w:sz w:val="19"/>
          <w:szCs w:val="19"/>
        </w:rPr>
      </w:pPr>
      <w:r w:rsidRPr="00D95BEA">
        <w:rPr>
          <w:rFonts w:ascii="Cambria" w:hAnsi="Cambria" w:cs="Cambria"/>
          <w:sz w:val="19"/>
          <w:szCs w:val="19"/>
        </w:rPr>
        <w:t xml:space="preserve">with the </w:t>
      </w:r>
      <w:r w:rsidRPr="00036043">
        <w:rPr>
          <w:rFonts w:ascii="Cambria" w:hAnsi="Cambria" w:cs="Cambria"/>
          <w:sz w:val="19"/>
          <w:szCs w:val="19"/>
        </w:rPr>
        <w:t xml:space="preserve">MAFF “Guidelines for the use of herbicides on weeds in or </w:t>
      </w:r>
    </w:p>
    <w:p w:rsidR="00026AFB" w:rsidRPr="00036043" w:rsidRDefault="00026AFB" w:rsidP="00D95BEA">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near water courses and lakes”.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D95BEA">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Observe all precautions recommended by the manufacturer and </w:t>
      </w:r>
    </w:p>
    <w:p w:rsidR="00026AFB" w:rsidRDefault="00026AFB" w:rsidP="00D95BEA">
      <w:pPr>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036043">
        <w:rPr>
          <w:rFonts w:ascii="Cambria" w:hAnsi="Cambria" w:cs="Cambria"/>
          <w:sz w:val="19"/>
          <w:szCs w:val="19"/>
        </w:rPr>
        <w:t xml:space="preserve">remove containers from site immediately they have been emptied </w:t>
      </w:r>
    </w:p>
    <w:p w:rsidR="00026AFB" w:rsidRPr="00036043" w:rsidRDefault="00026AFB" w:rsidP="00D95BEA">
      <w:pPr>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036043">
        <w:rPr>
          <w:rFonts w:ascii="Cambria" w:hAnsi="Cambria" w:cs="Cambria"/>
          <w:sz w:val="19"/>
          <w:szCs w:val="19"/>
        </w:rPr>
        <w:t xml:space="preserve">or are no longer required. </w:t>
      </w:r>
      <w:r>
        <w:rPr>
          <w:rFonts w:ascii="Cambria" w:hAnsi="Cambria" w:cs="Cambria"/>
          <w:sz w:val="19"/>
          <w:szCs w:val="19"/>
        </w:rPr>
        <w:tab/>
      </w:r>
      <w:r>
        <w:rPr>
          <w:rFonts w:ascii="Cambria" w:hAnsi="Cambria" w:cs="Cambria"/>
          <w:sz w:val="19"/>
          <w:szCs w:val="19"/>
        </w:rPr>
        <w:tab/>
      </w:r>
    </w:p>
    <w:p w:rsidR="00026AFB" w:rsidRPr="00036043" w:rsidRDefault="00026AFB" w:rsidP="00D95BEA">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Ensure that o</w:t>
      </w:r>
      <w:r w:rsidRPr="00036043">
        <w:rPr>
          <w:rFonts w:ascii="Cambria" w:hAnsi="Cambria" w:cs="Cambria"/>
          <w:sz w:val="19"/>
          <w:szCs w:val="19"/>
        </w:rPr>
        <w:t xml:space="preserve">peratives hold a BASIS Certificate of Competence, or </w:t>
      </w:r>
    </w:p>
    <w:p w:rsidR="00026AFB" w:rsidRPr="00D95BEA" w:rsidRDefault="00026AFB" w:rsidP="00D95BEA">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work under the supervision of a Certificate holder. </w:t>
      </w:r>
      <w:r>
        <w:rPr>
          <w:rFonts w:ascii="Cambria" w:hAnsi="Cambria" w:cs="Cambria"/>
          <w:sz w:val="19"/>
          <w:szCs w:val="19"/>
        </w:rPr>
        <w:tab/>
      </w:r>
    </w:p>
    <w:p w:rsidR="00026AFB" w:rsidRPr="007139D0" w:rsidRDefault="00026AFB" w:rsidP="00D95BEA">
      <w:pPr>
        <w:pStyle w:val="Heading4"/>
        <w:rPr>
          <w:rFonts w:cs="Calibri"/>
          <w:b w:val="0"/>
          <w:bCs w:val="0"/>
          <w:i w:val="0"/>
          <w:iCs w:val="0"/>
          <w:color w:val="auto"/>
          <w:sz w:val="20"/>
          <w:szCs w:val="20"/>
        </w:rPr>
      </w:pPr>
      <w:r w:rsidRPr="007139D0">
        <w:rPr>
          <w:rFonts w:cs="Calibri"/>
          <w:b w:val="0"/>
          <w:bCs w:val="0"/>
          <w:i w:val="0"/>
          <w:iCs w:val="0"/>
          <w:color w:val="auto"/>
          <w:sz w:val="20"/>
          <w:szCs w:val="20"/>
        </w:rPr>
        <w:t>NUISANCE</w:t>
      </w:r>
    </w:p>
    <w:p w:rsidR="00026AFB" w:rsidRDefault="00026AFB" w:rsidP="00D95BEA">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t</w:t>
      </w:r>
      <w:r w:rsidRPr="00036043">
        <w:rPr>
          <w:rFonts w:ascii="Cambria" w:hAnsi="Cambria" w:cs="Cambria"/>
          <w:sz w:val="19"/>
          <w:szCs w:val="19"/>
        </w:rPr>
        <w:t xml:space="preserve">ake all necessary precautions to prevent nuisance from </w:t>
      </w:r>
    </w:p>
    <w:p w:rsidR="00026AFB" w:rsidRPr="00D95BEA" w:rsidRDefault="00026AFB" w:rsidP="00D95BEA">
      <w:pPr>
        <w:widowControl w:val="0"/>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smoke, dust, rubbish, vermin and other causes.</w:t>
      </w:r>
    </w:p>
    <w:p w:rsidR="00026AFB" w:rsidRPr="007139D0" w:rsidRDefault="00026AFB" w:rsidP="00D95BEA">
      <w:pPr>
        <w:pStyle w:val="Heading4"/>
        <w:rPr>
          <w:rFonts w:cs="Calibri"/>
          <w:b w:val="0"/>
          <w:bCs w:val="0"/>
          <w:i w:val="0"/>
          <w:iCs w:val="0"/>
          <w:color w:val="auto"/>
          <w:sz w:val="20"/>
          <w:szCs w:val="20"/>
        </w:rPr>
      </w:pPr>
      <w:r w:rsidRPr="007139D0">
        <w:rPr>
          <w:rFonts w:cs="Calibri"/>
          <w:b w:val="0"/>
          <w:bCs w:val="0"/>
          <w:i w:val="0"/>
          <w:iCs w:val="0"/>
          <w:color w:val="auto"/>
          <w:sz w:val="20"/>
          <w:szCs w:val="20"/>
        </w:rPr>
        <w:t>ASBESTOS CONTAINING MATERIALS (ACMS)</w:t>
      </w:r>
    </w:p>
    <w:p w:rsidR="00026AFB" w:rsidRDefault="00026AFB" w:rsidP="00D95BEA">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report immediately to the CA any suspected asbestos</w:t>
      </w:r>
    </w:p>
    <w:p w:rsidR="00026AFB" w:rsidRDefault="00026AFB" w:rsidP="00D95BEA">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 xml:space="preserve">based materials discovered during demolition/refurbishment work. The </w:t>
      </w:r>
    </w:p>
    <w:p w:rsidR="00026AFB" w:rsidRDefault="00026AFB" w:rsidP="00D95BEA">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contractor shall avoid disturbing such materials. The contractor shall agree</w:t>
      </w:r>
    </w:p>
    <w:p w:rsidR="00026AFB" w:rsidRDefault="00026AFB" w:rsidP="00D95BEA">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with the CA methods for safe removal or encapsulation.</w:t>
      </w:r>
      <w:r w:rsidRPr="00036043">
        <w:rPr>
          <w:rFonts w:ascii="Cambria" w:hAnsi="Cambria" w:cs="Cambria"/>
          <w:sz w:val="19"/>
          <w:szCs w:val="19"/>
        </w:rPr>
        <w:t xml:space="preserve"> </w:t>
      </w:r>
    </w:p>
    <w:p w:rsidR="00026AFB" w:rsidRPr="007139D0" w:rsidRDefault="00026AFB" w:rsidP="005B6D49">
      <w:pPr>
        <w:pStyle w:val="Heading4"/>
        <w:rPr>
          <w:rFonts w:cs="Calibri"/>
          <w:b w:val="0"/>
          <w:bCs w:val="0"/>
          <w:i w:val="0"/>
          <w:iCs w:val="0"/>
          <w:color w:val="auto"/>
          <w:sz w:val="20"/>
          <w:szCs w:val="20"/>
        </w:rPr>
      </w:pPr>
      <w:r w:rsidRPr="007139D0">
        <w:rPr>
          <w:rFonts w:cs="Calibri"/>
          <w:b w:val="0"/>
          <w:bCs w:val="0"/>
          <w:i w:val="0"/>
          <w:iCs w:val="0"/>
          <w:color w:val="auto"/>
          <w:sz w:val="20"/>
          <w:szCs w:val="20"/>
        </w:rPr>
        <w:t>ANTIQUITIES</w:t>
      </w:r>
    </w:p>
    <w:p w:rsidR="007A780C" w:rsidRDefault="00137BCB" w:rsidP="007A780C">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Should the C</w:t>
      </w:r>
      <w:r w:rsidR="00026AFB">
        <w:rPr>
          <w:rFonts w:ascii="Cambria" w:hAnsi="Cambria" w:cs="Cambria"/>
          <w:sz w:val="19"/>
          <w:szCs w:val="19"/>
        </w:rPr>
        <w:t>ontractor discover any a</w:t>
      </w:r>
      <w:r w:rsidR="007A780C">
        <w:rPr>
          <w:rFonts w:ascii="Cambria" w:hAnsi="Cambria" w:cs="Cambria"/>
          <w:sz w:val="19"/>
          <w:szCs w:val="19"/>
        </w:rPr>
        <w:t>ntiquities at the site he shall use his best</w:t>
      </w:r>
    </w:p>
    <w:p w:rsidR="007A780C" w:rsidRDefault="007A780C" w:rsidP="007A780C">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endeavours not to disturb the object and cease work if and insofar as his</w:t>
      </w:r>
    </w:p>
    <w:p w:rsidR="007A780C" w:rsidRDefault="007A780C" w:rsidP="007A780C">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continuance would endanger the object or prevent or impede its excavation</w:t>
      </w:r>
    </w:p>
    <w:p w:rsidR="00137BCB" w:rsidRDefault="007A780C" w:rsidP="007A780C">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or removal</w:t>
      </w:r>
      <w:r w:rsidR="00137BCB">
        <w:rPr>
          <w:rFonts w:ascii="Cambria" w:hAnsi="Cambria" w:cs="Cambria"/>
          <w:sz w:val="19"/>
          <w:szCs w:val="19"/>
        </w:rPr>
        <w:t>. The Contractor shall take all steps necessary to preserve the object</w:t>
      </w:r>
    </w:p>
    <w:p w:rsidR="00137BCB" w:rsidRDefault="00137BCB" w:rsidP="007A780C">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in the exact position and condition in which it was found.  The Contractor shall</w:t>
      </w:r>
    </w:p>
    <w:p w:rsidR="00026AFB" w:rsidRDefault="00137BCB" w:rsidP="007A780C">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inform the CA of its discovery and precise location.  The CA shall issue</w:t>
      </w:r>
    </w:p>
    <w:p w:rsidR="00137BCB" w:rsidRDefault="00137BCB" w:rsidP="007A780C">
      <w:pPr>
        <w:widowControl w:val="0"/>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instructions as to action to be taken concerning any object reported.</w:t>
      </w:r>
    </w:p>
    <w:p w:rsidR="00026AFB" w:rsidRPr="007139D0" w:rsidRDefault="00026AFB" w:rsidP="00A3073F">
      <w:pPr>
        <w:pStyle w:val="Heading4"/>
        <w:rPr>
          <w:rFonts w:cs="Calibri"/>
          <w:b w:val="0"/>
          <w:bCs w:val="0"/>
          <w:i w:val="0"/>
          <w:iCs w:val="0"/>
          <w:color w:val="auto"/>
          <w:sz w:val="20"/>
          <w:szCs w:val="20"/>
        </w:rPr>
      </w:pPr>
      <w:r w:rsidRPr="007139D0">
        <w:rPr>
          <w:rFonts w:cs="Calibri"/>
          <w:b w:val="0"/>
          <w:bCs w:val="0"/>
          <w:i w:val="0"/>
          <w:iCs w:val="0"/>
          <w:color w:val="auto"/>
          <w:sz w:val="20"/>
          <w:szCs w:val="20"/>
        </w:rPr>
        <w:t>FIRE PREVENTION</w:t>
      </w:r>
    </w:p>
    <w:p w:rsidR="00026AFB" w:rsidRDefault="00026AFB" w:rsidP="00A3073F">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The Contractor shall t</w:t>
      </w:r>
      <w:r w:rsidRPr="00036043">
        <w:rPr>
          <w:rFonts w:ascii="Cambria" w:hAnsi="Cambria" w:cs="Cambria"/>
          <w:sz w:val="19"/>
          <w:szCs w:val="19"/>
        </w:rPr>
        <w:t xml:space="preserve">ake all necessary precautions to prevent personal </w:t>
      </w:r>
    </w:p>
    <w:p w:rsidR="00026AFB" w:rsidRDefault="00026AFB" w:rsidP="00A3073F">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injury, death, and damage to the Works or other property from fire. </w:t>
      </w:r>
    </w:p>
    <w:p w:rsidR="00026AFB" w:rsidRDefault="00026AFB" w:rsidP="00A3073F">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Comply with Joint Code of Practice 'Fire Prevention on Construction Sites' </w:t>
      </w:r>
    </w:p>
    <w:p w:rsidR="00026AFB" w:rsidRDefault="00026AFB" w:rsidP="00A3073F">
      <w:pPr>
        <w:widowControl w:val="0"/>
        <w:overflowPunct w:val="0"/>
        <w:autoSpaceDE w:val="0"/>
        <w:autoSpaceDN w:val="0"/>
        <w:adjustRightInd w:val="0"/>
        <w:spacing w:after="0" w:line="227" w:lineRule="auto"/>
        <w:ind w:left="504" w:firstLine="360"/>
        <w:jc w:val="both"/>
        <w:rPr>
          <w:rFonts w:ascii="Cambria" w:hAnsi="Cambria" w:cs="Cambria"/>
          <w:sz w:val="19"/>
          <w:szCs w:val="19"/>
        </w:rPr>
      </w:pPr>
      <w:r w:rsidRPr="00036043">
        <w:rPr>
          <w:rFonts w:ascii="Cambria" w:hAnsi="Cambria" w:cs="Cambria"/>
          <w:sz w:val="19"/>
          <w:szCs w:val="19"/>
        </w:rPr>
        <w:t xml:space="preserve">published by the Building Clients Confederation and the Loss Prevention Council. </w:t>
      </w:r>
      <w:r>
        <w:rPr>
          <w:rFonts w:ascii="Cambria" w:hAnsi="Cambria" w:cs="Cambria"/>
          <w:sz w:val="19"/>
          <w:szCs w:val="19"/>
        </w:rPr>
        <w:t xml:space="preserve"> </w:t>
      </w:r>
    </w:p>
    <w:p w:rsidR="00026AFB" w:rsidRPr="007139D0" w:rsidRDefault="00026AFB" w:rsidP="00A3073F">
      <w:pPr>
        <w:pStyle w:val="Heading4"/>
        <w:rPr>
          <w:rFonts w:cs="Calibri"/>
          <w:b w:val="0"/>
          <w:bCs w:val="0"/>
          <w:i w:val="0"/>
          <w:iCs w:val="0"/>
          <w:color w:val="auto"/>
          <w:sz w:val="20"/>
          <w:szCs w:val="20"/>
        </w:rPr>
      </w:pPr>
      <w:r w:rsidRPr="007139D0">
        <w:rPr>
          <w:rFonts w:cs="Calibri"/>
          <w:b w:val="0"/>
          <w:bCs w:val="0"/>
          <w:i w:val="0"/>
          <w:iCs w:val="0"/>
          <w:color w:val="auto"/>
          <w:sz w:val="20"/>
          <w:szCs w:val="20"/>
        </w:rPr>
        <w:t>SMOKING ON-SITE</w:t>
      </w:r>
    </w:p>
    <w:p w:rsidR="00026AFB" w:rsidRDefault="00026AFB" w:rsidP="00A3073F">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The contractor is to actively prevent smoking on-site except in designated</w:t>
      </w:r>
    </w:p>
    <w:p w:rsidR="00026AFB" w:rsidRDefault="00026AFB" w:rsidP="001B3367">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areas which should be carefully controlled, equipped with fire fighting</w:t>
      </w:r>
    </w:p>
    <w:p w:rsidR="00026AFB" w:rsidRDefault="00026AFB" w:rsidP="001B3367">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equipment and receptacles for the safe disposal of smoker materials</w:t>
      </w:r>
    </w:p>
    <w:p w:rsidR="00026AFB" w:rsidRDefault="00026AFB" w:rsidP="001B3367">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and inspected to guard against risk.</w:t>
      </w:r>
    </w:p>
    <w:p w:rsidR="00026AFB" w:rsidRPr="007139D0" w:rsidRDefault="00026AFB" w:rsidP="001B3367">
      <w:pPr>
        <w:pStyle w:val="Heading4"/>
        <w:rPr>
          <w:rFonts w:cs="Calibri"/>
          <w:b w:val="0"/>
          <w:bCs w:val="0"/>
          <w:i w:val="0"/>
          <w:iCs w:val="0"/>
          <w:color w:val="auto"/>
          <w:sz w:val="20"/>
          <w:szCs w:val="20"/>
        </w:rPr>
      </w:pPr>
      <w:r w:rsidRPr="007139D0">
        <w:rPr>
          <w:rFonts w:cs="Calibri"/>
          <w:b w:val="0"/>
          <w:bCs w:val="0"/>
          <w:i w:val="0"/>
          <w:iCs w:val="0"/>
          <w:color w:val="auto"/>
          <w:sz w:val="20"/>
          <w:szCs w:val="20"/>
        </w:rPr>
        <w:t>BURNING ON-SITE</w:t>
      </w:r>
    </w:p>
    <w:p w:rsidR="00026AFB" w:rsidRDefault="00026AFB" w:rsidP="001B3367">
      <w:pPr>
        <w:widowControl w:val="0"/>
        <w:overflowPunct w:val="0"/>
        <w:autoSpaceDE w:val="0"/>
        <w:autoSpaceDN w:val="0"/>
        <w:adjustRightInd w:val="0"/>
        <w:spacing w:after="0" w:line="227" w:lineRule="auto"/>
        <w:ind w:left="504" w:firstLine="360"/>
        <w:jc w:val="both"/>
        <w:rPr>
          <w:rFonts w:ascii="Cambria" w:hAnsi="Cambria" w:cs="Cambria"/>
          <w:sz w:val="19"/>
          <w:szCs w:val="19"/>
        </w:rPr>
      </w:pPr>
      <w:r>
        <w:rPr>
          <w:rFonts w:ascii="Cambria" w:hAnsi="Cambria" w:cs="Cambria"/>
          <w:sz w:val="19"/>
          <w:szCs w:val="19"/>
        </w:rPr>
        <w:t xml:space="preserve">Burning on-site </w:t>
      </w:r>
      <w:r w:rsidR="00631B62">
        <w:rPr>
          <w:rFonts w:ascii="Cambria" w:hAnsi="Cambria" w:cs="Cambria"/>
          <w:sz w:val="19"/>
          <w:szCs w:val="19"/>
        </w:rPr>
        <w:t>of materials arising from</w:t>
      </w:r>
      <w:r w:rsidR="006B0C75">
        <w:rPr>
          <w:rFonts w:ascii="Cambria" w:hAnsi="Cambria" w:cs="Cambria"/>
          <w:sz w:val="19"/>
          <w:szCs w:val="19"/>
        </w:rPr>
        <w:t xml:space="preserve"> the work</w:t>
      </w:r>
      <w:r w:rsidRPr="00036043">
        <w:rPr>
          <w:rFonts w:ascii="Cambria" w:hAnsi="Cambria" w:cs="Cambria"/>
          <w:sz w:val="19"/>
          <w:szCs w:val="19"/>
        </w:rPr>
        <w:t xml:space="preserve"> will not be permitted.</w:t>
      </w: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631B62" w:rsidRDefault="00631B62" w:rsidP="001860C5">
      <w:pPr>
        <w:widowControl w:val="0"/>
        <w:overflowPunct w:val="0"/>
        <w:autoSpaceDE w:val="0"/>
        <w:autoSpaceDN w:val="0"/>
        <w:adjustRightInd w:val="0"/>
        <w:spacing w:after="0" w:line="217" w:lineRule="auto"/>
        <w:jc w:val="both"/>
        <w:rPr>
          <w:rFonts w:ascii="Cambria" w:hAnsi="Cambria" w:cs="Cambria"/>
          <w:sz w:val="19"/>
          <w:szCs w:val="19"/>
        </w:rPr>
      </w:pPr>
    </w:p>
    <w:p w:rsidR="00631B62" w:rsidRDefault="00631B62" w:rsidP="001860C5">
      <w:pPr>
        <w:widowControl w:val="0"/>
        <w:overflowPunct w:val="0"/>
        <w:autoSpaceDE w:val="0"/>
        <w:autoSpaceDN w:val="0"/>
        <w:adjustRightInd w:val="0"/>
        <w:spacing w:after="0" w:line="217" w:lineRule="auto"/>
        <w:jc w:val="both"/>
        <w:rPr>
          <w:rFonts w:ascii="Cambria" w:hAnsi="Cambria" w:cs="Cambria"/>
          <w:sz w:val="19"/>
          <w:szCs w:val="19"/>
        </w:rPr>
      </w:pPr>
    </w:p>
    <w:p w:rsidR="00B119DD" w:rsidRDefault="00B119DD"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026AFB" w:rsidRDefault="00026AFB" w:rsidP="001B3367">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1.9</w:t>
      </w:r>
      <w:r>
        <w:rPr>
          <w:b/>
          <w:bCs/>
          <w:sz w:val="26"/>
          <w:szCs w:val="26"/>
        </w:rPr>
        <w:tab/>
        <w:t>EMPLOYER’S REQUIREMENTS: SECURITY, SAFETY AND PROTECTION</w:t>
      </w:r>
      <w:r w:rsidRPr="00DE6ABC">
        <w:rPr>
          <w:b/>
          <w:bCs/>
          <w:sz w:val="26"/>
          <w:szCs w:val="26"/>
        </w:rPr>
        <w:t xml:space="preserve"> (CONT’D)</w:t>
      </w:r>
    </w:p>
    <w:p w:rsidR="00026AFB" w:rsidRPr="000F49EB" w:rsidRDefault="00026AFB" w:rsidP="001B3367">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1B3367">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1.9.2</w:t>
      </w:r>
      <w:r w:rsidRPr="000F49EB">
        <w:rPr>
          <w:b/>
          <w:bCs/>
          <w:sz w:val="20"/>
          <w:szCs w:val="20"/>
        </w:rPr>
        <w:tab/>
      </w:r>
      <w:r>
        <w:rPr>
          <w:b/>
          <w:bCs/>
          <w:sz w:val="20"/>
          <w:szCs w:val="20"/>
        </w:rPr>
        <w:t>Protection against (cont’d)</w:t>
      </w:r>
    </w:p>
    <w:p w:rsidR="00026AFB" w:rsidRDefault="00026AFB" w:rsidP="001860C5">
      <w:pPr>
        <w:widowControl w:val="0"/>
        <w:overflowPunct w:val="0"/>
        <w:autoSpaceDE w:val="0"/>
        <w:autoSpaceDN w:val="0"/>
        <w:adjustRightInd w:val="0"/>
        <w:spacing w:after="0" w:line="217" w:lineRule="auto"/>
        <w:jc w:val="both"/>
        <w:rPr>
          <w:rFonts w:ascii="Cambria" w:hAnsi="Cambria" w:cs="Cambria"/>
          <w:sz w:val="19"/>
          <w:szCs w:val="19"/>
        </w:rPr>
      </w:pPr>
    </w:p>
    <w:p w:rsidR="00631B62" w:rsidRDefault="009474DE" w:rsidP="00631B62">
      <w:pPr>
        <w:pStyle w:val="Heading4"/>
        <w:rPr>
          <w:rFonts w:ascii="Calibri" w:hAnsi="Calibri" w:cs="Calibri"/>
          <w:b w:val="0"/>
          <w:bCs w:val="0"/>
          <w:i w:val="0"/>
          <w:iCs w:val="0"/>
          <w:color w:val="auto"/>
          <w:sz w:val="20"/>
          <w:szCs w:val="20"/>
        </w:rPr>
      </w:pPr>
      <w:r>
        <w:rPr>
          <w:rFonts w:ascii="Calibri" w:hAnsi="Calibri" w:cs="Calibri"/>
          <w:b w:val="0"/>
          <w:bCs w:val="0"/>
          <w:i w:val="0"/>
          <w:iCs w:val="0"/>
          <w:color w:val="auto"/>
          <w:sz w:val="20"/>
          <w:szCs w:val="20"/>
        </w:rPr>
        <w:t xml:space="preserve">  </w:t>
      </w:r>
      <w:r w:rsidR="00631B62" w:rsidRPr="007139D0">
        <w:rPr>
          <w:rFonts w:cs="Calibri"/>
          <w:b w:val="0"/>
          <w:bCs w:val="0"/>
          <w:i w:val="0"/>
          <w:iCs w:val="0"/>
          <w:color w:val="auto"/>
          <w:sz w:val="20"/>
          <w:szCs w:val="20"/>
        </w:rPr>
        <w:t>MOISTURE</w:t>
      </w:r>
    </w:p>
    <w:p w:rsidR="00631B62" w:rsidRDefault="00631B62" w:rsidP="00631B62">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p</w:t>
      </w:r>
      <w:r w:rsidRPr="00036043">
        <w:rPr>
          <w:rFonts w:ascii="Cambria" w:hAnsi="Cambria" w:cs="Cambria"/>
          <w:sz w:val="19"/>
          <w:szCs w:val="19"/>
        </w:rPr>
        <w:t xml:space="preserve">revent the work from becoming wet or damp where </w:t>
      </w:r>
    </w:p>
    <w:p w:rsidR="00631B62" w:rsidRDefault="00631B62" w:rsidP="00631B62">
      <w:pPr>
        <w:widowControl w:val="0"/>
        <w:overflowPunct w:val="0"/>
        <w:autoSpaceDE w:val="0"/>
        <w:autoSpaceDN w:val="0"/>
        <w:adjustRightInd w:val="0"/>
        <w:spacing w:after="0" w:line="224" w:lineRule="auto"/>
        <w:ind w:left="880"/>
        <w:jc w:val="both"/>
        <w:rPr>
          <w:rFonts w:ascii="Cambria" w:hAnsi="Cambria" w:cs="Cambria"/>
          <w:sz w:val="19"/>
          <w:szCs w:val="19"/>
        </w:rPr>
      </w:pPr>
      <w:r w:rsidRPr="001B3367">
        <w:rPr>
          <w:rFonts w:ascii="Cambria" w:hAnsi="Cambria" w:cs="Cambria"/>
          <w:sz w:val="19"/>
          <w:szCs w:val="19"/>
        </w:rPr>
        <w:t xml:space="preserve">this may </w:t>
      </w:r>
      <w:r w:rsidRPr="00036043">
        <w:rPr>
          <w:rFonts w:ascii="Cambria" w:hAnsi="Cambria" w:cs="Cambria"/>
          <w:sz w:val="19"/>
          <w:szCs w:val="19"/>
        </w:rPr>
        <w:t xml:space="preserve">cause damage. Dry out the Works thoroughly. Control the drying out </w:t>
      </w:r>
    </w:p>
    <w:p w:rsidR="00631B62" w:rsidRPr="00036043" w:rsidRDefault="00631B62" w:rsidP="00631B62">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and humidity of the Works and the application of heat to prevent: </w:t>
      </w:r>
    </w:p>
    <w:p w:rsidR="00631B62" w:rsidRPr="00036043" w:rsidRDefault="00631B62" w:rsidP="00631B62">
      <w:pPr>
        <w:widowControl w:val="0"/>
        <w:autoSpaceDE w:val="0"/>
        <w:autoSpaceDN w:val="0"/>
        <w:adjustRightInd w:val="0"/>
        <w:spacing w:after="0" w:line="1" w:lineRule="exact"/>
        <w:rPr>
          <w:rFonts w:ascii="Cambria" w:hAnsi="Cambria" w:cs="Cambria"/>
          <w:sz w:val="19"/>
          <w:szCs w:val="19"/>
        </w:rPr>
      </w:pPr>
    </w:p>
    <w:p w:rsidR="00631B62" w:rsidRPr="00036043" w:rsidRDefault="00631B62" w:rsidP="00631B62">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Blistering and failure of </w:t>
      </w:r>
      <w:r w:rsidRPr="00036043">
        <w:rPr>
          <w:rFonts w:ascii="Cambria" w:hAnsi="Cambria" w:cs="Cambria"/>
          <w:sz w:val="19"/>
          <w:szCs w:val="19"/>
        </w:rPr>
        <w:t xml:space="preserve">adhesion. </w:t>
      </w:r>
      <w:r>
        <w:rPr>
          <w:rFonts w:ascii="Cambria" w:hAnsi="Cambria" w:cs="Cambria"/>
          <w:sz w:val="19"/>
          <w:szCs w:val="19"/>
        </w:rPr>
        <w:tab/>
      </w:r>
    </w:p>
    <w:p w:rsidR="00631B62" w:rsidRDefault="00631B62" w:rsidP="00631B62">
      <w:pPr>
        <w:pStyle w:val="ListParagraph"/>
        <w:numPr>
          <w:ilvl w:val="1"/>
          <w:numId w:val="8"/>
        </w:numPr>
        <w:tabs>
          <w:tab w:val="num" w:pos="880"/>
        </w:tabs>
        <w:spacing w:after="0" w:line="240" w:lineRule="auto"/>
        <w:rPr>
          <w:rFonts w:ascii="Cambria" w:hAnsi="Cambria" w:cs="Cambria"/>
          <w:sz w:val="19"/>
          <w:szCs w:val="19"/>
        </w:rPr>
      </w:pPr>
      <w:r w:rsidRPr="001B3367">
        <w:rPr>
          <w:rFonts w:ascii="Cambria" w:hAnsi="Cambria" w:cs="Cambria"/>
          <w:sz w:val="19"/>
          <w:szCs w:val="19"/>
        </w:rPr>
        <w:t xml:space="preserve">Damage due to trapped moisture. </w:t>
      </w:r>
      <w:r w:rsidRPr="001B3367">
        <w:rPr>
          <w:rFonts w:ascii="Cambria" w:hAnsi="Cambria" w:cs="Cambria"/>
          <w:sz w:val="19"/>
          <w:szCs w:val="19"/>
        </w:rPr>
        <w:tab/>
      </w:r>
    </w:p>
    <w:p w:rsidR="00631B62" w:rsidRPr="001B3367" w:rsidRDefault="00631B62" w:rsidP="00631B62">
      <w:pPr>
        <w:pStyle w:val="ListParagraph"/>
        <w:numPr>
          <w:ilvl w:val="1"/>
          <w:numId w:val="8"/>
        </w:numPr>
        <w:tabs>
          <w:tab w:val="num" w:pos="880"/>
        </w:tabs>
        <w:spacing w:after="0" w:line="240" w:lineRule="auto"/>
        <w:rPr>
          <w:rFonts w:ascii="Cambria" w:hAnsi="Cambria" w:cs="Cambria"/>
          <w:sz w:val="19"/>
          <w:szCs w:val="19"/>
        </w:rPr>
      </w:pPr>
      <w:r w:rsidRPr="001B3367">
        <w:rPr>
          <w:rFonts w:ascii="Cambria" w:hAnsi="Cambria" w:cs="Cambria"/>
          <w:sz w:val="19"/>
          <w:szCs w:val="19"/>
        </w:rPr>
        <w:t xml:space="preserve">Excessive movement. </w:t>
      </w:r>
      <w:r w:rsidRPr="001B3367">
        <w:rPr>
          <w:rFonts w:ascii="Cambria" w:hAnsi="Cambria" w:cs="Cambria"/>
          <w:sz w:val="19"/>
          <w:szCs w:val="19"/>
        </w:rPr>
        <w:tab/>
      </w:r>
      <w:r w:rsidRPr="001B3367">
        <w:rPr>
          <w:rFonts w:ascii="Cambria" w:hAnsi="Cambria" w:cs="Cambria"/>
          <w:sz w:val="19"/>
          <w:szCs w:val="19"/>
        </w:rPr>
        <w:tab/>
      </w:r>
    </w:p>
    <w:p w:rsidR="00026AFB" w:rsidRPr="007139D0" w:rsidRDefault="009474DE" w:rsidP="001B3367">
      <w:pPr>
        <w:pStyle w:val="Heading4"/>
        <w:rPr>
          <w:rFonts w:cs="Calibri"/>
          <w:b w:val="0"/>
          <w:bCs w:val="0"/>
          <w:i w:val="0"/>
          <w:iCs w:val="0"/>
          <w:color w:val="auto"/>
          <w:sz w:val="20"/>
          <w:szCs w:val="20"/>
        </w:rPr>
      </w:pPr>
      <w:r>
        <w:rPr>
          <w:rFonts w:ascii="Calibri" w:hAnsi="Calibri" w:cs="Calibri"/>
          <w:b w:val="0"/>
          <w:bCs w:val="0"/>
          <w:i w:val="0"/>
          <w:iCs w:val="0"/>
          <w:color w:val="auto"/>
          <w:sz w:val="20"/>
          <w:szCs w:val="20"/>
        </w:rPr>
        <w:t xml:space="preserve">  </w:t>
      </w:r>
      <w:r w:rsidRPr="007139D0">
        <w:rPr>
          <w:rFonts w:cs="Calibri"/>
          <w:b w:val="0"/>
          <w:bCs w:val="0"/>
          <w:i w:val="0"/>
          <w:iCs w:val="0"/>
          <w:color w:val="auto"/>
          <w:sz w:val="20"/>
          <w:szCs w:val="20"/>
        </w:rPr>
        <w:t>I</w:t>
      </w:r>
      <w:r w:rsidR="00026AFB" w:rsidRPr="007139D0">
        <w:rPr>
          <w:rFonts w:cs="Calibri"/>
          <w:b w:val="0"/>
          <w:bCs w:val="0"/>
          <w:i w:val="0"/>
          <w:iCs w:val="0"/>
          <w:color w:val="auto"/>
          <w:sz w:val="20"/>
          <w:szCs w:val="20"/>
        </w:rPr>
        <w:t>NFECTED TIMBER/CONTAMINATED MATERIALS</w:t>
      </w:r>
    </w:p>
    <w:p w:rsidR="00026AFB" w:rsidRDefault="00026AFB" w:rsidP="001B3367">
      <w:pPr>
        <w:widowControl w:val="0"/>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Where instructed to remove timber affected by fungal/insect attack</w:t>
      </w:r>
    </w:p>
    <w:p w:rsidR="00026AFB" w:rsidRDefault="00026AFB" w:rsidP="001B3367">
      <w:pPr>
        <w:widowControl w:val="0"/>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from the building, the contractor shall do so in a way which will minimise</w:t>
      </w:r>
    </w:p>
    <w:p w:rsidR="00026AFB" w:rsidRDefault="00026AFB" w:rsidP="001B3367">
      <w:pPr>
        <w:widowControl w:val="0"/>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the risk of infecting other parts of the building.</w:t>
      </w:r>
    </w:p>
    <w:p w:rsidR="00026AFB" w:rsidRPr="007139D0" w:rsidRDefault="009474DE" w:rsidP="001B3367">
      <w:pPr>
        <w:pStyle w:val="Heading4"/>
        <w:rPr>
          <w:rFonts w:cs="Calibri"/>
          <w:b w:val="0"/>
          <w:bCs w:val="0"/>
          <w:i w:val="0"/>
          <w:iCs w:val="0"/>
          <w:color w:val="auto"/>
          <w:sz w:val="20"/>
          <w:szCs w:val="20"/>
        </w:rPr>
      </w:pPr>
      <w:r w:rsidRPr="007139D0">
        <w:rPr>
          <w:rFonts w:cs="Calibri"/>
          <w:b w:val="0"/>
          <w:bCs w:val="0"/>
          <w:i w:val="0"/>
          <w:iCs w:val="0"/>
          <w:color w:val="auto"/>
          <w:sz w:val="20"/>
          <w:szCs w:val="20"/>
        </w:rPr>
        <w:t xml:space="preserve">  </w:t>
      </w:r>
      <w:r w:rsidR="00026AFB" w:rsidRPr="007139D0">
        <w:rPr>
          <w:rFonts w:cs="Calibri"/>
          <w:b w:val="0"/>
          <w:bCs w:val="0"/>
          <w:i w:val="0"/>
          <w:iCs w:val="0"/>
          <w:color w:val="auto"/>
          <w:sz w:val="20"/>
          <w:szCs w:val="20"/>
        </w:rPr>
        <w:t>WASTE</w:t>
      </w:r>
    </w:p>
    <w:p w:rsidR="00026AFB" w:rsidRDefault="00026AFB" w:rsidP="001B3367">
      <w:pPr>
        <w:widowControl w:val="0"/>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The contractor shall:</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Remove rubbish, debris, surplus material and spoil regularly </w:t>
      </w:r>
    </w:p>
    <w:p w:rsidR="00026AFB" w:rsidRPr="00036043" w:rsidRDefault="00026AFB" w:rsidP="001B3367">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and keep the site and Works clean and tidy. </w:t>
      </w:r>
    </w:p>
    <w:p w:rsidR="00026AFB" w:rsidRPr="00036043" w:rsidRDefault="00026AFB" w:rsidP="001B3367">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Remove all rubbish, dirt and residues from voids and cavities in the </w:t>
      </w:r>
    </w:p>
    <w:p w:rsidR="00026AFB" w:rsidRPr="00036043" w:rsidRDefault="00026AFB" w:rsidP="001B3367">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construction before closing in. </w:t>
      </w:r>
      <w:r>
        <w:rPr>
          <w:rFonts w:ascii="Cambria" w:hAnsi="Cambria" w:cs="Cambria"/>
          <w:sz w:val="19"/>
          <w:szCs w:val="19"/>
        </w:rPr>
        <w:tab/>
      </w:r>
    </w:p>
    <w:p w:rsidR="00026AFB" w:rsidRPr="00036043" w:rsidRDefault="00026AFB" w:rsidP="001B3367">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Ensure that non-hazardous material is disposed of at a tip approved </w:t>
      </w:r>
    </w:p>
    <w:p w:rsidR="00026AFB" w:rsidRPr="00036043" w:rsidRDefault="00026AFB" w:rsidP="001B3367">
      <w:pPr>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036043">
        <w:rPr>
          <w:rFonts w:ascii="Cambria" w:hAnsi="Cambria" w:cs="Cambria"/>
          <w:sz w:val="19"/>
          <w:szCs w:val="19"/>
        </w:rPr>
        <w:t xml:space="preserve">by a Waste Regulation Authority. </w:t>
      </w:r>
      <w:r>
        <w:rPr>
          <w:rFonts w:ascii="Cambria" w:hAnsi="Cambria" w:cs="Cambria"/>
          <w:sz w:val="19"/>
          <w:szCs w:val="19"/>
        </w:rPr>
        <w:tab/>
      </w:r>
    </w:p>
    <w:p w:rsidR="00026AFB" w:rsidRPr="00036043" w:rsidRDefault="00026AFB" w:rsidP="001B3367">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Remove all surplus hazardous materials and their containers regularly for </w:t>
      </w:r>
    </w:p>
    <w:p w:rsidR="00026AFB" w:rsidRDefault="00026AFB" w:rsidP="001B3367">
      <w:pPr>
        <w:widowControl w:val="0"/>
        <w:overflowPunct w:val="0"/>
        <w:autoSpaceDE w:val="0"/>
        <w:autoSpaceDN w:val="0"/>
        <w:adjustRightInd w:val="0"/>
        <w:spacing w:after="0" w:line="224" w:lineRule="auto"/>
        <w:ind w:left="1384" w:firstLine="560"/>
        <w:jc w:val="both"/>
        <w:rPr>
          <w:rFonts w:ascii="Cambria" w:hAnsi="Cambria" w:cs="Cambria"/>
          <w:sz w:val="19"/>
          <w:szCs w:val="19"/>
        </w:rPr>
      </w:pPr>
      <w:r w:rsidRPr="00036043">
        <w:rPr>
          <w:rFonts w:ascii="Cambria" w:hAnsi="Cambria" w:cs="Cambria"/>
          <w:sz w:val="19"/>
          <w:szCs w:val="19"/>
        </w:rPr>
        <w:t xml:space="preserve">disposal off site in a safe and competent manner, as approved by a Waste </w:t>
      </w:r>
    </w:p>
    <w:p w:rsidR="00026AFB" w:rsidRPr="00036043" w:rsidRDefault="00026AFB" w:rsidP="001B3367">
      <w:pPr>
        <w:widowControl w:val="0"/>
        <w:overflowPunct w:val="0"/>
        <w:autoSpaceDE w:val="0"/>
        <w:autoSpaceDN w:val="0"/>
        <w:adjustRightInd w:val="0"/>
        <w:spacing w:after="0" w:line="224" w:lineRule="auto"/>
        <w:ind w:left="1384" w:firstLine="560"/>
        <w:jc w:val="both"/>
        <w:rPr>
          <w:rFonts w:ascii="Cambria" w:hAnsi="Cambria" w:cs="Cambria"/>
          <w:sz w:val="19"/>
          <w:szCs w:val="19"/>
        </w:rPr>
      </w:pPr>
      <w:r w:rsidRPr="00036043">
        <w:rPr>
          <w:rFonts w:ascii="Cambria" w:hAnsi="Cambria" w:cs="Cambria"/>
          <w:sz w:val="19"/>
          <w:szCs w:val="19"/>
        </w:rPr>
        <w:t xml:space="preserve">Regulation Authority and in accordance with relevant regulations. </w:t>
      </w:r>
      <w:r>
        <w:rPr>
          <w:rFonts w:ascii="Cambria" w:hAnsi="Cambria" w:cs="Cambria"/>
          <w:sz w:val="19"/>
          <w:szCs w:val="19"/>
        </w:rPr>
        <w:tab/>
      </w:r>
    </w:p>
    <w:p w:rsidR="00026AFB" w:rsidRPr="00036043" w:rsidRDefault="00026AFB" w:rsidP="001B3367">
      <w:pPr>
        <w:widowControl w:val="0"/>
        <w:autoSpaceDE w:val="0"/>
        <w:autoSpaceDN w:val="0"/>
        <w:adjustRightInd w:val="0"/>
        <w:spacing w:after="0" w:line="1" w:lineRule="exact"/>
        <w:rPr>
          <w:rFonts w:ascii="Cambria" w:hAnsi="Cambria" w:cs="Cambria"/>
          <w:sz w:val="19"/>
          <w:szCs w:val="19"/>
        </w:rPr>
      </w:pP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1B3367">
      <w:pPr>
        <w:widowControl w:val="0"/>
        <w:overflowPunct w:val="0"/>
        <w:autoSpaceDE w:val="0"/>
        <w:autoSpaceDN w:val="0"/>
        <w:adjustRightInd w:val="0"/>
        <w:spacing w:after="0" w:line="217" w:lineRule="auto"/>
        <w:ind w:left="1368" w:firstLine="576"/>
        <w:jc w:val="both"/>
        <w:rPr>
          <w:rFonts w:ascii="Cambria" w:hAnsi="Cambria" w:cs="Cambria"/>
          <w:sz w:val="19"/>
          <w:szCs w:val="19"/>
        </w:rPr>
      </w:pPr>
      <w:r w:rsidRPr="00036043">
        <w:rPr>
          <w:rFonts w:ascii="Cambria" w:hAnsi="Cambria" w:cs="Cambria"/>
          <w:sz w:val="19"/>
          <w:szCs w:val="19"/>
        </w:rPr>
        <w:t xml:space="preserve">Retain waste transfer documentation on site. </w:t>
      </w:r>
      <w:r>
        <w:rPr>
          <w:rFonts w:ascii="Cambria" w:hAnsi="Cambria" w:cs="Cambria"/>
          <w:sz w:val="19"/>
          <w:szCs w:val="19"/>
        </w:rPr>
        <w:tab/>
      </w:r>
    </w:p>
    <w:p w:rsidR="00026AFB" w:rsidRPr="007139D0" w:rsidRDefault="00026AFB" w:rsidP="00B54E13">
      <w:pPr>
        <w:pStyle w:val="Heading4"/>
        <w:rPr>
          <w:rFonts w:cs="Calibri"/>
          <w:b w:val="0"/>
          <w:bCs w:val="0"/>
          <w:i w:val="0"/>
          <w:iCs w:val="0"/>
          <w:color w:val="auto"/>
          <w:sz w:val="20"/>
          <w:szCs w:val="20"/>
        </w:rPr>
      </w:pPr>
      <w:r w:rsidRPr="007139D0">
        <w:rPr>
          <w:rFonts w:cs="Calibri"/>
          <w:b w:val="0"/>
          <w:bCs w:val="0"/>
          <w:i w:val="0"/>
          <w:iCs w:val="0"/>
          <w:color w:val="auto"/>
          <w:sz w:val="20"/>
          <w:szCs w:val="20"/>
        </w:rPr>
        <w:t>ELECTROMAGNETIC INTERFERENCE</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t</w:t>
      </w:r>
      <w:r w:rsidRPr="00036043">
        <w:rPr>
          <w:rFonts w:ascii="Cambria" w:hAnsi="Cambria" w:cs="Cambria"/>
          <w:sz w:val="19"/>
          <w:szCs w:val="19"/>
        </w:rPr>
        <w:t xml:space="preserve">ake all necessary precautions to avoid excessive </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electromagnetic disturbance of apparatus outside the site.</w:t>
      </w:r>
    </w:p>
    <w:p w:rsidR="00026AFB" w:rsidRPr="007139D0" w:rsidRDefault="00026AFB" w:rsidP="00B54E13">
      <w:pPr>
        <w:pStyle w:val="Heading4"/>
        <w:rPr>
          <w:rFonts w:cs="Calibri"/>
          <w:b w:val="0"/>
          <w:bCs w:val="0"/>
          <w:i w:val="0"/>
          <w:iCs w:val="0"/>
          <w:color w:val="auto"/>
          <w:sz w:val="20"/>
          <w:szCs w:val="20"/>
        </w:rPr>
      </w:pPr>
      <w:r w:rsidRPr="007139D0">
        <w:rPr>
          <w:rFonts w:cs="Calibri"/>
          <w:b w:val="0"/>
          <w:bCs w:val="0"/>
          <w:i w:val="0"/>
          <w:iCs w:val="0"/>
          <w:color w:val="auto"/>
          <w:sz w:val="20"/>
          <w:szCs w:val="20"/>
        </w:rPr>
        <w:t>LASER EQUIPMENT</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t</w:t>
      </w:r>
      <w:r w:rsidRPr="00036043">
        <w:rPr>
          <w:rFonts w:ascii="Cambria" w:hAnsi="Cambria" w:cs="Cambria"/>
          <w:sz w:val="19"/>
          <w:szCs w:val="19"/>
        </w:rPr>
        <w:t>ake</w:t>
      </w:r>
      <w:r>
        <w:rPr>
          <w:rFonts w:ascii="Cambria" w:hAnsi="Cambria" w:cs="Cambria"/>
          <w:sz w:val="19"/>
          <w:szCs w:val="19"/>
        </w:rPr>
        <w:t>:</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Install, use and store construction laser equipment in accordance with </w:t>
      </w:r>
    </w:p>
    <w:p w:rsidR="00026AFB" w:rsidRPr="00036043" w:rsidRDefault="00026AFB" w:rsidP="00B54E13">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BS EN 60825 and the manufacturer’s instructions. </w:t>
      </w:r>
      <w:r>
        <w:rPr>
          <w:rFonts w:ascii="Cambria" w:hAnsi="Cambria" w:cs="Cambria"/>
          <w:sz w:val="19"/>
          <w:szCs w:val="19"/>
        </w:rPr>
        <w:tab/>
      </w:r>
      <w:r>
        <w:rPr>
          <w:rFonts w:ascii="Cambria" w:hAnsi="Cambria" w:cs="Cambria"/>
          <w:sz w:val="19"/>
          <w:szCs w:val="19"/>
        </w:rPr>
        <w:tab/>
      </w:r>
    </w:p>
    <w:p w:rsidR="00026AFB" w:rsidRPr="00036043" w:rsidRDefault="00026AFB" w:rsidP="00B54E13">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Use either Class 1 or Class 2 laser equipment ensuring that the laser beam </w:t>
      </w:r>
    </w:p>
    <w:p w:rsidR="00026AFB" w:rsidRPr="00036043" w:rsidRDefault="00026AFB" w:rsidP="00B54E13">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is not set at eye level and is terminated at the end of its useful path. </w:t>
      </w:r>
      <w:r>
        <w:rPr>
          <w:rFonts w:ascii="Cambria" w:hAnsi="Cambria" w:cs="Cambria"/>
          <w:sz w:val="19"/>
          <w:szCs w:val="19"/>
        </w:rPr>
        <w:tab/>
      </w:r>
    </w:p>
    <w:p w:rsidR="00026AFB" w:rsidRPr="00036043" w:rsidRDefault="00026AFB" w:rsidP="00B54E13">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use of Class 3A or Class 3B laser equipment will not be permitted </w:t>
      </w:r>
    </w:p>
    <w:p w:rsidR="00026AFB" w:rsidRDefault="00026AFB" w:rsidP="00B54E13">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without the approval of the </w:t>
      </w:r>
      <w:r>
        <w:rPr>
          <w:rFonts w:ascii="Cambria" w:hAnsi="Cambria" w:cs="Cambria"/>
          <w:sz w:val="19"/>
          <w:szCs w:val="19"/>
        </w:rPr>
        <w:t>CA</w:t>
      </w:r>
      <w:r w:rsidRPr="00036043">
        <w:rPr>
          <w:rFonts w:ascii="Cambria" w:hAnsi="Cambria" w:cs="Cambria"/>
          <w:sz w:val="19"/>
          <w:szCs w:val="19"/>
        </w:rPr>
        <w:t xml:space="preserve"> and subject to the submission of a method </w:t>
      </w:r>
    </w:p>
    <w:p w:rsidR="00026AFB" w:rsidRDefault="00026AFB" w:rsidP="00B54E13">
      <w:pPr>
        <w:pStyle w:val="ListParagraph"/>
        <w:spacing w:after="0" w:line="240" w:lineRule="auto"/>
        <w:ind w:left="1944"/>
        <w:rPr>
          <w:rFonts w:ascii="Cambria" w:hAnsi="Cambria" w:cs="Cambria"/>
          <w:sz w:val="19"/>
          <w:szCs w:val="19"/>
        </w:rPr>
      </w:pPr>
      <w:r w:rsidRPr="00036043">
        <w:rPr>
          <w:rFonts w:ascii="Cambria" w:hAnsi="Cambria" w:cs="Cambria"/>
          <w:sz w:val="19"/>
          <w:szCs w:val="19"/>
        </w:rPr>
        <w:t>statement on its safe use.</w:t>
      </w:r>
    </w:p>
    <w:p w:rsidR="00026AFB" w:rsidRPr="007139D0" w:rsidRDefault="00026AFB" w:rsidP="00B54E13">
      <w:pPr>
        <w:pStyle w:val="Heading4"/>
        <w:rPr>
          <w:rFonts w:cs="Calibri"/>
          <w:b w:val="0"/>
          <w:bCs w:val="0"/>
          <w:i w:val="0"/>
          <w:iCs w:val="0"/>
          <w:color w:val="auto"/>
          <w:sz w:val="20"/>
          <w:szCs w:val="20"/>
        </w:rPr>
      </w:pPr>
      <w:r w:rsidRPr="007139D0">
        <w:rPr>
          <w:rFonts w:cs="Calibri"/>
          <w:b w:val="0"/>
          <w:bCs w:val="0"/>
          <w:i w:val="0"/>
          <w:iCs w:val="0"/>
          <w:color w:val="auto"/>
          <w:sz w:val="20"/>
          <w:szCs w:val="20"/>
        </w:rPr>
        <w:t>POWER ACTUATED FIXING SYSTEMS</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Not permitted</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p>
    <w:p w:rsidR="00950825" w:rsidRDefault="00950825" w:rsidP="00631B62">
      <w:pPr>
        <w:widowControl w:val="0"/>
        <w:overflowPunct w:val="0"/>
        <w:autoSpaceDE w:val="0"/>
        <w:autoSpaceDN w:val="0"/>
        <w:adjustRightInd w:val="0"/>
        <w:spacing w:after="0" w:line="229" w:lineRule="auto"/>
        <w:ind w:left="851" w:hanging="851"/>
        <w:jc w:val="both"/>
        <w:rPr>
          <w:b/>
          <w:bCs/>
          <w:sz w:val="26"/>
          <w:szCs w:val="26"/>
        </w:rPr>
      </w:pPr>
    </w:p>
    <w:p w:rsidR="009474DE" w:rsidRDefault="009474DE" w:rsidP="00631B62">
      <w:pPr>
        <w:widowControl w:val="0"/>
        <w:overflowPunct w:val="0"/>
        <w:autoSpaceDE w:val="0"/>
        <w:autoSpaceDN w:val="0"/>
        <w:adjustRightInd w:val="0"/>
        <w:spacing w:after="0" w:line="229" w:lineRule="auto"/>
        <w:ind w:left="851" w:hanging="851"/>
        <w:jc w:val="both"/>
        <w:rPr>
          <w:b/>
          <w:bCs/>
          <w:sz w:val="26"/>
          <w:szCs w:val="26"/>
        </w:rPr>
      </w:pPr>
    </w:p>
    <w:p w:rsidR="008848C5" w:rsidRDefault="008848C5" w:rsidP="00631B62">
      <w:pPr>
        <w:widowControl w:val="0"/>
        <w:overflowPunct w:val="0"/>
        <w:autoSpaceDE w:val="0"/>
        <w:autoSpaceDN w:val="0"/>
        <w:adjustRightInd w:val="0"/>
        <w:spacing w:after="0" w:line="229" w:lineRule="auto"/>
        <w:ind w:left="851" w:hanging="851"/>
        <w:jc w:val="both"/>
        <w:rPr>
          <w:b/>
          <w:bCs/>
          <w:sz w:val="26"/>
          <w:szCs w:val="26"/>
        </w:rPr>
      </w:pPr>
    </w:p>
    <w:p w:rsidR="00950825" w:rsidRDefault="00950825" w:rsidP="00631B62">
      <w:pPr>
        <w:widowControl w:val="0"/>
        <w:overflowPunct w:val="0"/>
        <w:autoSpaceDE w:val="0"/>
        <w:autoSpaceDN w:val="0"/>
        <w:adjustRightInd w:val="0"/>
        <w:spacing w:after="0" w:line="229" w:lineRule="auto"/>
        <w:ind w:left="851" w:hanging="851"/>
        <w:jc w:val="both"/>
        <w:rPr>
          <w:b/>
          <w:bCs/>
          <w:sz w:val="26"/>
          <w:szCs w:val="26"/>
        </w:rPr>
      </w:pPr>
    </w:p>
    <w:p w:rsidR="00950825" w:rsidRDefault="00950825" w:rsidP="00631B62">
      <w:pPr>
        <w:widowControl w:val="0"/>
        <w:overflowPunct w:val="0"/>
        <w:autoSpaceDE w:val="0"/>
        <w:autoSpaceDN w:val="0"/>
        <w:adjustRightInd w:val="0"/>
        <w:spacing w:after="0" w:line="229" w:lineRule="auto"/>
        <w:ind w:left="851" w:hanging="851"/>
        <w:jc w:val="both"/>
        <w:rPr>
          <w:b/>
          <w:bCs/>
          <w:sz w:val="26"/>
          <w:szCs w:val="26"/>
        </w:rPr>
      </w:pPr>
    </w:p>
    <w:p w:rsidR="00631B62" w:rsidRDefault="00631B62" w:rsidP="00631B62">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1.9</w:t>
      </w:r>
      <w:r>
        <w:rPr>
          <w:b/>
          <w:bCs/>
          <w:sz w:val="26"/>
          <w:szCs w:val="26"/>
        </w:rPr>
        <w:tab/>
        <w:t>EMPLOYER’S REQUIREMENTS: SECURITY, SAFETY AND PROTECTION</w:t>
      </w:r>
      <w:r w:rsidRPr="00DE6ABC">
        <w:rPr>
          <w:b/>
          <w:bCs/>
          <w:sz w:val="26"/>
          <w:szCs w:val="26"/>
        </w:rPr>
        <w:t xml:space="preserve"> (CONT’D)</w:t>
      </w:r>
    </w:p>
    <w:p w:rsidR="00631B62" w:rsidRPr="000F49EB" w:rsidRDefault="00631B62" w:rsidP="00631B62">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631B62" w:rsidRDefault="00631B62" w:rsidP="00631B62">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1.9.2</w:t>
      </w:r>
      <w:r w:rsidRPr="000F49EB">
        <w:rPr>
          <w:b/>
          <w:bCs/>
          <w:sz w:val="20"/>
          <w:szCs w:val="20"/>
        </w:rPr>
        <w:tab/>
      </w:r>
      <w:r>
        <w:rPr>
          <w:b/>
          <w:bCs/>
          <w:sz w:val="20"/>
          <w:szCs w:val="20"/>
        </w:rPr>
        <w:t>Protection against (cont’d)</w:t>
      </w:r>
    </w:p>
    <w:p w:rsidR="00950825" w:rsidRPr="00950825" w:rsidRDefault="009474DE" w:rsidP="00950825">
      <w:pPr>
        <w:pStyle w:val="Heading4"/>
        <w:rPr>
          <w:b w:val="0"/>
          <w:i w:val="0"/>
          <w:color w:val="auto"/>
          <w:sz w:val="20"/>
          <w:szCs w:val="20"/>
        </w:rPr>
      </w:pPr>
      <w:r>
        <w:rPr>
          <w:b w:val="0"/>
          <w:i w:val="0"/>
          <w:color w:val="auto"/>
          <w:sz w:val="20"/>
          <w:szCs w:val="20"/>
        </w:rPr>
        <w:t xml:space="preserve">  </w:t>
      </w:r>
      <w:r w:rsidR="00950825" w:rsidRPr="00950825">
        <w:rPr>
          <w:b w:val="0"/>
          <w:i w:val="0"/>
          <w:color w:val="auto"/>
          <w:sz w:val="20"/>
          <w:szCs w:val="20"/>
        </w:rPr>
        <w:t>INVASIVE SPECIES</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prevent the spread of species (e.g. plants or animals) that</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 xml:space="preserve">may adversely affect the site or works economically, environmentally or </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ecologically. The contractor shall immediately report any suspected invasive</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species discovered during the execution of the works. The contractor shall</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not disturb invasive species without the instruction of the CA, but shall</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agree with the CA a method for safe eradication or removal.</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p>
    <w:p w:rsidR="00026AFB" w:rsidRDefault="00026AFB" w:rsidP="00D63367">
      <w:pPr>
        <w:pStyle w:val="Heading3"/>
        <w:ind w:left="851" w:hanging="851"/>
        <w:rPr>
          <w:rFonts w:ascii="Calibri" w:hAnsi="Calibri" w:cs="Calibri"/>
          <w:color w:val="auto"/>
          <w:sz w:val="20"/>
          <w:szCs w:val="20"/>
        </w:rPr>
      </w:pPr>
      <w:r>
        <w:rPr>
          <w:rFonts w:ascii="Calibri" w:hAnsi="Calibri" w:cs="Calibri"/>
          <w:color w:val="auto"/>
          <w:sz w:val="20"/>
          <w:szCs w:val="20"/>
        </w:rPr>
        <w:t>Protection</w:t>
      </w:r>
    </w:p>
    <w:p w:rsidR="00026AFB" w:rsidRPr="007139D0" w:rsidRDefault="00026AFB" w:rsidP="00D63367">
      <w:pPr>
        <w:pStyle w:val="Heading4"/>
        <w:rPr>
          <w:rFonts w:cs="Calibri"/>
          <w:b w:val="0"/>
          <w:bCs w:val="0"/>
          <w:i w:val="0"/>
          <w:iCs w:val="0"/>
          <w:color w:val="auto"/>
          <w:sz w:val="20"/>
          <w:szCs w:val="20"/>
        </w:rPr>
      </w:pPr>
      <w:r w:rsidRPr="007139D0">
        <w:rPr>
          <w:rFonts w:cs="Calibri"/>
          <w:b w:val="0"/>
          <w:bCs w:val="0"/>
          <w:i w:val="0"/>
          <w:iCs w:val="0"/>
          <w:color w:val="auto"/>
          <w:sz w:val="20"/>
          <w:szCs w:val="20"/>
        </w:rPr>
        <w:t>EXISTING SERVICES</w:t>
      </w:r>
    </w:p>
    <w:p w:rsidR="00026AFB" w:rsidRDefault="00026AFB" w:rsidP="00D63367">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w:t>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Notify all service authorities and/or adjacent owners of the </w:t>
      </w:r>
    </w:p>
    <w:p w:rsidR="00026AFB" w:rsidRDefault="00026AFB" w:rsidP="00D63367">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proposed works not less than two weeks before commencing site </w:t>
      </w:r>
    </w:p>
    <w:p w:rsidR="00026AFB" w:rsidRPr="00036043" w:rsidRDefault="00026AFB" w:rsidP="00D63367">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operations. </w:t>
      </w:r>
      <w:r>
        <w:rPr>
          <w:rFonts w:ascii="Cambria" w:hAnsi="Cambria" w:cs="Cambria"/>
          <w:sz w:val="19"/>
          <w:szCs w:val="19"/>
        </w:rPr>
        <w:tab/>
        <w:t xml:space="preserve"> </w:t>
      </w:r>
    </w:p>
    <w:p w:rsidR="00026AFB" w:rsidRPr="00036043" w:rsidRDefault="00026AFB" w:rsidP="00D63367">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Before starting work check positions of existing mains/services whether </w:t>
      </w:r>
    </w:p>
    <w:p w:rsidR="00026AFB" w:rsidRPr="00036043" w:rsidRDefault="00026AFB" w:rsidP="00D63367">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or not shown on drawings and obtain/confirm relevant details from service authorities or other owners. </w:t>
      </w:r>
      <w:r>
        <w:rPr>
          <w:rFonts w:ascii="Cambria" w:hAnsi="Cambria" w:cs="Cambria"/>
          <w:sz w:val="19"/>
          <w:szCs w:val="19"/>
        </w:rPr>
        <w:tab/>
      </w:r>
      <w:r>
        <w:rPr>
          <w:rFonts w:ascii="Cambria" w:hAnsi="Cambria" w:cs="Cambria"/>
          <w:sz w:val="19"/>
          <w:szCs w:val="19"/>
        </w:rPr>
        <w:tab/>
        <w:t xml:space="preserve"> </w:t>
      </w:r>
    </w:p>
    <w:p w:rsidR="00026AFB" w:rsidRPr="00036043" w:rsidRDefault="00026AFB" w:rsidP="00D63367">
      <w:pPr>
        <w:widowControl w:val="0"/>
        <w:autoSpaceDE w:val="0"/>
        <w:autoSpaceDN w:val="0"/>
        <w:adjustRightInd w:val="0"/>
        <w:spacing w:after="0" w:line="6"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Observe service authority's recommendations for work adjacent to existing </w:t>
      </w:r>
    </w:p>
    <w:p w:rsidR="00026AFB" w:rsidRPr="00036043" w:rsidRDefault="00026AFB" w:rsidP="00D63367">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services. </w:t>
      </w:r>
      <w:r>
        <w:rPr>
          <w:rFonts w:ascii="Cambria" w:hAnsi="Cambria" w:cs="Cambria"/>
          <w:sz w:val="19"/>
          <w:szCs w:val="19"/>
        </w:rPr>
        <w:tab/>
        <w:t xml:space="preserve"> </w:t>
      </w:r>
    </w:p>
    <w:p w:rsidR="00026AFB" w:rsidRPr="00036043" w:rsidRDefault="00026AFB" w:rsidP="00D63367">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Adequately protect, and prevent damage to all services. Do not interfere with </w:t>
      </w:r>
    </w:p>
    <w:p w:rsidR="00026AFB" w:rsidRPr="00036043" w:rsidRDefault="00026AFB" w:rsidP="00D63367">
      <w:pPr>
        <w:widowControl w:val="0"/>
        <w:overflowPunct w:val="0"/>
        <w:autoSpaceDE w:val="0"/>
        <w:autoSpaceDN w:val="0"/>
        <w:adjustRightInd w:val="0"/>
        <w:spacing w:after="0" w:line="217" w:lineRule="auto"/>
        <w:ind w:left="1224" w:firstLine="720"/>
        <w:jc w:val="both"/>
        <w:rPr>
          <w:rFonts w:ascii="Cambria" w:hAnsi="Cambria" w:cs="Cambria"/>
          <w:sz w:val="19"/>
          <w:szCs w:val="19"/>
        </w:rPr>
      </w:pPr>
      <w:r w:rsidRPr="00036043">
        <w:rPr>
          <w:rFonts w:ascii="Cambria" w:hAnsi="Cambria" w:cs="Cambria"/>
          <w:sz w:val="19"/>
          <w:szCs w:val="19"/>
        </w:rPr>
        <w:t xml:space="preserve">their operation without consent of the service authorities or other owners. </w:t>
      </w:r>
      <w:r>
        <w:rPr>
          <w:rFonts w:ascii="Cambria" w:hAnsi="Cambria" w:cs="Cambria"/>
          <w:sz w:val="19"/>
          <w:szCs w:val="19"/>
        </w:rPr>
        <w:tab/>
      </w:r>
    </w:p>
    <w:p w:rsidR="00026AFB" w:rsidRPr="00036043" w:rsidRDefault="00026AFB" w:rsidP="00D63367">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If any damage to services results from the execution of the Works, notify </w:t>
      </w:r>
      <w:r>
        <w:rPr>
          <w:rFonts w:ascii="Cambria" w:hAnsi="Cambria" w:cs="Cambria"/>
          <w:sz w:val="19"/>
          <w:szCs w:val="19"/>
        </w:rPr>
        <w:t>CA</w:t>
      </w:r>
      <w:r w:rsidRPr="00036043">
        <w:rPr>
          <w:rFonts w:ascii="Cambria" w:hAnsi="Cambria" w:cs="Cambria"/>
          <w:sz w:val="19"/>
          <w:szCs w:val="19"/>
        </w:rPr>
        <w:t xml:space="preserve"> </w:t>
      </w:r>
    </w:p>
    <w:p w:rsidR="00026AFB" w:rsidRDefault="00026AFB" w:rsidP="00D63367">
      <w:pPr>
        <w:widowControl w:val="0"/>
        <w:overflowPunct w:val="0"/>
        <w:autoSpaceDE w:val="0"/>
        <w:autoSpaceDN w:val="0"/>
        <w:adjustRightInd w:val="0"/>
        <w:spacing w:after="0" w:line="229" w:lineRule="auto"/>
        <w:ind w:left="1384" w:firstLine="560"/>
        <w:jc w:val="both"/>
        <w:rPr>
          <w:rFonts w:ascii="Cambria" w:hAnsi="Cambria" w:cs="Cambria"/>
          <w:sz w:val="19"/>
          <w:szCs w:val="19"/>
        </w:rPr>
      </w:pPr>
      <w:r w:rsidRPr="00036043">
        <w:rPr>
          <w:rFonts w:ascii="Cambria" w:hAnsi="Cambria" w:cs="Cambria"/>
          <w:sz w:val="19"/>
          <w:szCs w:val="19"/>
        </w:rPr>
        <w:t xml:space="preserve">and appropriate service authority without delay. Make arrangements for </w:t>
      </w:r>
    </w:p>
    <w:p w:rsidR="00026AFB" w:rsidRDefault="00026AFB" w:rsidP="00D63367">
      <w:pPr>
        <w:widowControl w:val="0"/>
        <w:overflowPunct w:val="0"/>
        <w:autoSpaceDE w:val="0"/>
        <w:autoSpaceDN w:val="0"/>
        <w:adjustRightInd w:val="0"/>
        <w:spacing w:after="0" w:line="229" w:lineRule="auto"/>
        <w:ind w:left="1384" w:firstLine="560"/>
        <w:jc w:val="both"/>
        <w:rPr>
          <w:rFonts w:ascii="Cambria" w:hAnsi="Cambria" w:cs="Cambria"/>
          <w:sz w:val="19"/>
          <w:szCs w:val="19"/>
        </w:rPr>
      </w:pPr>
      <w:r w:rsidRPr="00036043">
        <w:rPr>
          <w:rFonts w:ascii="Cambria" w:hAnsi="Cambria" w:cs="Cambria"/>
          <w:sz w:val="19"/>
          <w:szCs w:val="19"/>
        </w:rPr>
        <w:t xml:space="preserve">the work to be made good without delay to the satisfaction of the service </w:t>
      </w:r>
    </w:p>
    <w:p w:rsidR="00026AFB" w:rsidRDefault="00026AFB" w:rsidP="00D63367">
      <w:pPr>
        <w:widowControl w:val="0"/>
        <w:overflowPunct w:val="0"/>
        <w:autoSpaceDE w:val="0"/>
        <w:autoSpaceDN w:val="0"/>
        <w:adjustRightInd w:val="0"/>
        <w:spacing w:after="0" w:line="229" w:lineRule="auto"/>
        <w:ind w:left="1384" w:firstLine="560"/>
        <w:jc w:val="both"/>
        <w:rPr>
          <w:rFonts w:ascii="Cambria" w:hAnsi="Cambria" w:cs="Cambria"/>
          <w:sz w:val="19"/>
          <w:szCs w:val="19"/>
        </w:rPr>
      </w:pPr>
      <w:r w:rsidRPr="00036043">
        <w:rPr>
          <w:rFonts w:ascii="Cambria" w:hAnsi="Cambria" w:cs="Cambria"/>
          <w:sz w:val="19"/>
          <w:szCs w:val="19"/>
        </w:rPr>
        <w:t xml:space="preserve">authority or other owner as appropriate. Any measures taken by the </w:t>
      </w:r>
      <w:r>
        <w:rPr>
          <w:rFonts w:ascii="Cambria" w:hAnsi="Cambria" w:cs="Cambria"/>
          <w:sz w:val="19"/>
          <w:szCs w:val="19"/>
        </w:rPr>
        <w:t>CA</w:t>
      </w:r>
      <w:r w:rsidRPr="00036043">
        <w:rPr>
          <w:rFonts w:ascii="Cambria" w:hAnsi="Cambria" w:cs="Cambria"/>
          <w:sz w:val="19"/>
          <w:szCs w:val="19"/>
        </w:rPr>
        <w:t xml:space="preserve"> </w:t>
      </w:r>
    </w:p>
    <w:p w:rsidR="00026AFB" w:rsidRDefault="00026AFB" w:rsidP="00D63367">
      <w:pPr>
        <w:widowControl w:val="0"/>
        <w:overflowPunct w:val="0"/>
        <w:autoSpaceDE w:val="0"/>
        <w:autoSpaceDN w:val="0"/>
        <w:adjustRightInd w:val="0"/>
        <w:spacing w:after="0" w:line="229" w:lineRule="auto"/>
        <w:ind w:left="1384" w:firstLine="560"/>
        <w:jc w:val="both"/>
        <w:rPr>
          <w:rFonts w:ascii="Cambria" w:hAnsi="Cambria" w:cs="Cambria"/>
          <w:sz w:val="19"/>
          <w:szCs w:val="19"/>
        </w:rPr>
      </w:pPr>
      <w:r w:rsidRPr="00036043">
        <w:rPr>
          <w:rFonts w:ascii="Cambria" w:hAnsi="Cambria" w:cs="Cambria"/>
          <w:sz w:val="19"/>
          <w:szCs w:val="19"/>
        </w:rPr>
        <w:t xml:space="preserve">to deal with an emergency will not affect the extent of the </w:t>
      </w:r>
      <w:r>
        <w:rPr>
          <w:rFonts w:ascii="Cambria" w:hAnsi="Cambria" w:cs="Cambria"/>
          <w:sz w:val="19"/>
          <w:szCs w:val="19"/>
        </w:rPr>
        <w:t>Contractor</w:t>
      </w:r>
      <w:r w:rsidRPr="00036043">
        <w:rPr>
          <w:rFonts w:ascii="Cambria" w:hAnsi="Cambria" w:cs="Cambria"/>
          <w:sz w:val="19"/>
          <w:szCs w:val="19"/>
        </w:rPr>
        <w:t xml:space="preserve">'s </w:t>
      </w:r>
    </w:p>
    <w:p w:rsidR="00026AFB" w:rsidRPr="00036043" w:rsidRDefault="00026AFB" w:rsidP="00D63367">
      <w:pPr>
        <w:widowControl w:val="0"/>
        <w:overflowPunct w:val="0"/>
        <w:autoSpaceDE w:val="0"/>
        <w:autoSpaceDN w:val="0"/>
        <w:adjustRightInd w:val="0"/>
        <w:spacing w:after="0" w:line="229" w:lineRule="auto"/>
        <w:ind w:left="1384" w:firstLine="560"/>
        <w:jc w:val="both"/>
        <w:rPr>
          <w:rFonts w:ascii="Cambria" w:hAnsi="Cambria" w:cs="Cambria"/>
          <w:sz w:val="19"/>
          <w:szCs w:val="19"/>
        </w:rPr>
      </w:pPr>
      <w:r w:rsidRPr="00036043">
        <w:rPr>
          <w:rFonts w:ascii="Cambria" w:hAnsi="Cambria" w:cs="Cambria"/>
          <w:sz w:val="19"/>
          <w:szCs w:val="19"/>
        </w:rPr>
        <w:t xml:space="preserve">liability. </w:t>
      </w:r>
      <w:r>
        <w:rPr>
          <w:rFonts w:ascii="Cambria" w:hAnsi="Cambria" w:cs="Cambria"/>
          <w:sz w:val="19"/>
          <w:szCs w:val="19"/>
        </w:rPr>
        <w:tab/>
      </w:r>
    </w:p>
    <w:p w:rsidR="00026AFB" w:rsidRPr="00036043" w:rsidRDefault="00026AFB" w:rsidP="00D63367">
      <w:pPr>
        <w:widowControl w:val="0"/>
        <w:autoSpaceDE w:val="0"/>
        <w:autoSpaceDN w:val="0"/>
        <w:adjustRightInd w:val="0"/>
        <w:spacing w:after="0" w:line="42"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Replace any marker tapes or protective covers disturbed during site </w:t>
      </w:r>
    </w:p>
    <w:p w:rsidR="00026AFB" w:rsidRDefault="00026AFB" w:rsidP="00D63367">
      <w:pPr>
        <w:pStyle w:val="ListParagraph"/>
        <w:spacing w:after="0" w:line="240" w:lineRule="auto"/>
        <w:ind w:left="1944"/>
        <w:rPr>
          <w:rFonts w:ascii="Cambria" w:hAnsi="Cambria" w:cs="Cambria"/>
          <w:sz w:val="19"/>
          <w:szCs w:val="19"/>
        </w:rPr>
      </w:pPr>
      <w:r w:rsidRPr="00036043">
        <w:rPr>
          <w:rFonts w:ascii="Cambria" w:hAnsi="Cambria" w:cs="Cambria"/>
          <w:sz w:val="19"/>
          <w:szCs w:val="19"/>
        </w:rPr>
        <w:t>operations to the service authority's recommendations.</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7139D0" w:rsidRDefault="00026AFB" w:rsidP="00D63367">
      <w:pPr>
        <w:pStyle w:val="Heading4"/>
        <w:rPr>
          <w:rFonts w:cs="Calibri"/>
          <w:b w:val="0"/>
          <w:bCs w:val="0"/>
          <w:i w:val="0"/>
          <w:iCs w:val="0"/>
          <w:color w:val="auto"/>
          <w:sz w:val="20"/>
          <w:szCs w:val="20"/>
        </w:rPr>
      </w:pPr>
      <w:r w:rsidRPr="007139D0">
        <w:rPr>
          <w:rFonts w:cs="Calibri"/>
          <w:b w:val="0"/>
          <w:bCs w:val="0"/>
          <w:i w:val="0"/>
          <w:iCs w:val="0"/>
          <w:color w:val="auto"/>
          <w:sz w:val="20"/>
          <w:szCs w:val="20"/>
        </w:rPr>
        <w:t>ROADS AND FOOTPATHS</w:t>
      </w:r>
    </w:p>
    <w:p w:rsidR="00026AFB" w:rsidRDefault="00026AFB" w:rsidP="00D63367">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The Contractor shall a</w:t>
      </w:r>
      <w:r w:rsidRPr="00036043">
        <w:rPr>
          <w:rFonts w:ascii="Cambria" w:hAnsi="Cambria" w:cs="Cambria"/>
          <w:sz w:val="19"/>
          <w:szCs w:val="19"/>
        </w:rPr>
        <w:t xml:space="preserve">dequately maintain roads and footpaths within and adjacent </w:t>
      </w:r>
    </w:p>
    <w:p w:rsidR="00026AFB" w:rsidRDefault="00026AFB" w:rsidP="00D63367">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to the site and keep clear of mud and debris. Any damage to roads and footpaths </w:t>
      </w:r>
    </w:p>
    <w:p w:rsidR="00026AFB" w:rsidRDefault="00026AFB" w:rsidP="00D63367">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caused by site traffic or otherwise consequent</w:t>
      </w:r>
      <w:r>
        <w:rPr>
          <w:rFonts w:ascii="Cambria" w:hAnsi="Cambria" w:cs="Cambria"/>
          <w:sz w:val="19"/>
          <w:szCs w:val="19"/>
        </w:rPr>
        <w:t xml:space="preserve"> upon the w</w:t>
      </w:r>
      <w:r w:rsidRPr="00036043">
        <w:rPr>
          <w:rFonts w:ascii="Cambria" w:hAnsi="Cambria" w:cs="Cambria"/>
          <w:sz w:val="19"/>
          <w:szCs w:val="19"/>
        </w:rPr>
        <w:t xml:space="preserve">orks must be </w:t>
      </w:r>
    </w:p>
    <w:p w:rsidR="00026AFB" w:rsidRDefault="00026AFB" w:rsidP="00D63367">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made good to the satisfaction of the Local Authority or other owner. </w:t>
      </w:r>
      <w:r>
        <w:rPr>
          <w:rFonts w:ascii="Cambria" w:hAnsi="Cambria" w:cs="Cambria"/>
          <w:sz w:val="19"/>
          <w:szCs w:val="19"/>
        </w:rPr>
        <w:t xml:space="preserve">The </w:t>
      </w:r>
    </w:p>
    <w:p w:rsidR="00026AFB" w:rsidRDefault="00026AFB" w:rsidP="00D63367">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Contractor shall b</w:t>
      </w:r>
      <w:r w:rsidRPr="00036043">
        <w:rPr>
          <w:rFonts w:ascii="Cambria" w:hAnsi="Cambria" w:cs="Cambria"/>
          <w:sz w:val="19"/>
          <w:szCs w:val="19"/>
        </w:rPr>
        <w:t>ear any costs arising.</w:t>
      </w:r>
    </w:p>
    <w:p w:rsidR="00026AFB" w:rsidRPr="007139D0" w:rsidRDefault="00026AFB" w:rsidP="00D63367">
      <w:pPr>
        <w:pStyle w:val="Heading4"/>
        <w:rPr>
          <w:rFonts w:cs="Calibri"/>
          <w:b w:val="0"/>
          <w:bCs w:val="0"/>
          <w:i w:val="0"/>
          <w:iCs w:val="0"/>
          <w:color w:val="auto"/>
          <w:sz w:val="20"/>
          <w:szCs w:val="20"/>
        </w:rPr>
      </w:pPr>
      <w:r w:rsidRPr="007139D0">
        <w:rPr>
          <w:rFonts w:cs="Calibri"/>
          <w:b w:val="0"/>
          <w:bCs w:val="0"/>
          <w:i w:val="0"/>
          <w:iCs w:val="0"/>
          <w:color w:val="auto"/>
          <w:sz w:val="20"/>
          <w:szCs w:val="20"/>
        </w:rPr>
        <w:t>EXISTING TOPSOIL AND SUBSOIL</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 protect existing top soil and subsoil from over compaction</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in those areas which may be damaged by construction traffic, parking of</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vehicles, temporary site accommodation or storage of materials and which</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will require reinstatement prior to completion of the works. The contractor</w:t>
      </w:r>
    </w:p>
    <w:p w:rsidR="00026AFB" w:rsidRDefault="00026AFB" w:rsidP="00B54E13">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shall agree the extent of reinstatement with the CA and bear any costs arising.</w:t>
      </w:r>
    </w:p>
    <w:p w:rsidR="00026AFB" w:rsidRDefault="00026AFB" w:rsidP="00656C84">
      <w:pPr>
        <w:pStyle w:val="ListParagraph"/>
        <w:spacing w:after="0" w:line="240" w:lineRule="auto"/>
        <w:ind w:left="1944"/>
        <w:rPr>
          <w:rFonts w:ascii="Cambria" w:hAnsi="Cambria" w:cs="Cambria"/>
          <w:sz w:val="19"/>
          <w:szCs w:val="19"/>
        </w:rPr>
      </w:pPr>
      <w:r>
        <w:rPr>
          <w:rFonts w:ascii="Cambria" w:hAnsi="Cambria" w:cs="Cambria"/>
          <w:sz w:val="19"/>
          <w:szCs w:val="19"/>
        </w:rPr>
        <w:tab/>
      </w:r>
    </w:p>
    <w:p w:rsidR="00026E56" w:rsidRDefault="00026E56" w:rsidP="00656C84">
      <w:pPr>
        <w:pStyle w:val="ListParagraph"/>
        <w:spacing w:after="0" w:line="240" w:lineRule="auto"/>
        <w:ind w:left="1944"/>
        <w:rPr>
          <w:rFonts w:ascii="Cambria" w:hAnsi="Cambria" w:cs="Cambria"/>
          <w:sz w:val="19"/>
          <w:szCs w:val="19"/>
        </w:rPr>
      </w:pPr>
    </w:p>
    <w:p w:rsidR="00026AFB" w:rsidRDefault="00026AFB" w:rsidP="000627B0">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ab/>
      </w:r>
    </w:p>
    <w:p w:rsidR="00026AFB" w:rsidRDefault="00026AFB" w:rsidP="000627B0">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0627B0">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0627B0">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0627B0">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1.9</w:t>
      </w:r>
      <w:r>
        <w:rPr>
          <w:b/>
          <w:bCs/>
          <w:sz w:val="26"/>
          <w:szCs w:val="26"/>
        </w:rPr>
        <w:tab/>
        <w:t>EMPLOYER’S REQUIREMENTS: SECURITY, SAFETY AND PROTECTION</w:t>
      </w:r>
      <w:r w:rsidRPr="00DE6ABC">
        <w:rPr>
          <w:b/>
          <w:bCs/>
          <w:sz w:val="26"/>
          <w:szCs w:val="26"/>
        </w:rPr>
        <w:t xml:space="preserve"> (CONT’D)</w:t>
      </w:r>
    </w:p>
    <w:p w:rsidR="00026AFB" w:rsidRDefault="00026AFB" w:rsidP="000627B0">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0627B0">
      <w:pPr>
        <w:widowControl w:val="0"/>
        <w:tabs>
          <w:tab w:val="left" w:pos="851"/>
        </w:tabs>
        <w:overflowPunct w:val="0"/>
        <w:autoSpaceDE w:val="0"/>
        <w:autoSpaceDN w:val="0"/>
        <w:adjustRightInd w:val="0"/>
        <w:spacing w:after="0" w:line="217" w:lineRule="auto"/>
        <w:jc w:val="both"/>
        <w:rPr>
          <w:rFonts w:ascii="Cambria" w:hAnsi="Cambria" w:cs="Cambria"/>
          <w:sz w:val="19"/>
          <w:szCs w:val="19"/>
        </w:rPr>
      </w:pPr>
      <w:r>
        <w:rPr>
          <w:b/>
          <w:bCs/>
          <w:sz w:val="20"/>
          <w:szCs w:val="20"/>
        </w:rPr>
        <w:t>1.9.3</w:t>
      </w:r>
      <w:r>
        <w:rPr>
          <w:b/>
          <w:bCs/>
          <w:sz w:val="20"/>
          <w:szCs w:val="20"/>
        </w:rPr>
        <w:tab/>
        <w:t>Protection (cont’d)</w:t>
      </w:r>
    </w:p>
    <w:p w:rsidR="00950825" w:rsidRPr="007139D0" w:rsidRDefault="00950825" w:rsidP="00950825">
      <w:pPr>
        <w:pStyle w:val="Heading4"/>
        <w:rPr>
          <w:rFonts w:cs="Calibri"/>
          <w:b w:val="0"/>
          <w:bCs w:val="0"/>
          <w:i w:val="0"/>
          <w:iCs w:val="0"/>
          <w:color w:val="auto"/>
          <w:sz w:val="20"/>
          <w:szCs w:val="20"/>
        </w:rPr>
      </w:pPr>
      <w:r w:rsidRPr="007139D0">
        <w:rPr>
          <w:rFonts w:cs="Calibri"/>
          <w:b w:val="0"/>
          <w:bCs w:val="0"/>
          <w:i w:val="0"/>
          <w:iCs w:val="0"/>
          <w:color w:val="auto"/>
          <w:sz w:val="20"/>
          <w:szCs w:val="20"/>
        </w:rPr>
        <w:t>RETAINED TREES, SHRUBS AND GRASSED AREAS</w:t>
      </w:r>
    </w:p>
    <w:p w:rsidR="00950825" w:rsidRDefault="00950825" w:rsidP="00950825">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Pr>
          <w:rFonts w:ascii="Cambria" w:hAnsi="Cambria" w:cs="Cambria"/>
          <w:sz w:val="19"/>
          <w:szCs w:val="19"/>
        </w:rPr>
        <w:t>The contractor shall:</w:t>
      </w:r>
    </w:p>
    <w:p w:rsidR="00950825" w:rsidRDefault="00950825" w:rsidP="00950825">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Adequately protect and preserve, except those which are to be </w:t>
      </w:r>
    </w:p>
    <w:p w:rsidR="00950825" w:rsidRPr="00036043" w:rsidRDefault="00950825" w:rsidP="00950825">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removed. </w:t>
      </w:r>
      <w:r>
        <w:rPr>
          <w:rFonts w:ascii="Cambria" w:hAnsi="Cambria" w:cs="Cambria"/>
          <w:sz w:val="19"/>
          <w:szCs w:val="19"/>
        </w:rPr>
        <w:tab/>
        <w:t xml:space="preserve"> </w:t>
      </w:r>
    </w:p>
    <w:p w:rsidR="00950825" w:rsidRPr="00036043" w:rsidRDefault="00950825" w:rsidP="00950825">
      <w:pPr>
        <w:widowControl w:val="0"/>
        <w:autoSpaceDE w:val="0"/>
        <w:autoSpaceDN w:val="0"/>
        <w:adjustRightInd w:val="0"/>
        <w:spacing w:after="0" w:line="39" w:lineRule="exact"/>
        <w:rPr>
          <w:rFonts w:ascii="Cambria" w:hAnsi="Cambria" w:cs="Cambria"/>
          <w:sz w:val="19"/>
          <w:szCs w:val="19"/>
        </w:rPr>
      </w:pPr>
    </w:p>
    <w:p w:rsidR="00950825" w:rsidRDefault="00950825" w:rsidP="00950825">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Replace to approval or treat as instructed any species or areas </w:t>
      </w:r>
    </w:p>
    <w:p w:rsidR="00950825" w:rsidRPr="00656C84" w:rsidRDefault="00950825" w:rsidP="00950825">
      <w:pPr>
        <w:pStyle w:val="ListParagraph"/>
        <w:widowControl w:val="0"/>
        <w:overflowPunct w:val="0"/>
        <w:autoSpaceDE w:val="0"/>
        <w:autoSpaceDN w:val="0"/>
        <w:adjustRightInd w:val="0"/>
        <w:spacing w:after="0" w:line="217" w:lineRule="auto"/>
        <w:ind w:left="1384" w:firstLine="560"/>
        <w:jc w:val="both"/>
        <w:rPr>
          <w:rFonts w:ascii="Cambria" w:hAnsi="Cambria" w:cs="Cambria"/>
          <w:sz w:val="19"/>
          <w:szCs w:val="19"/>
        </w:rPr>
      </w:pPr>
      <w:r w:rsidRPr="00656C84">
        <w:rPr>
          <w:rFonts w:ascii="Cambria" w:hAnsi="Cambria" w:cs="Cambria"/>
          <w:sz w:val="19"/>
          <w:szCs w:val="19"/>
        </w:rPr>
        <w:t xml:space="preserve">damaged or removed without approval. </w:t>
      </w:r>
      <w:r w:rsidRPr="00656C84">
        <w:rPr>
          <w:rFonts w:ascii="Cambria" w:hAnsi="Cambria" w:cs="Cambria"/>
          <w:sz w:val="19"/>
          <w:szCs w:val="19"/>
        </w:rPr>
        <w:tab/>
      </w:r>
    </w:p>
    <w:p w:rsidR="00950825" w:rsidRPr="00036043" w:rsidRDefault="00950825" w:rsidP="00950825">
      <w:pPr>
        <w:widowControl w:val="0"/>
        <w:autoSpaceDE w:val="0"/>
        <w:autoSpaceDN w:val="0"/>
        <w:adjustRightInd w:val="0"/>
        <w:spacing w:after="0" w:line="40" w:lineRule="exact"/>
        <w:rPr>
          <w:rFonts w:ascii="Cambria" w:hAnsi="Cambria" w:cs="Cambria"/>
          <w:sz w:val="19"/>
          <w:szCs w:val="19"/>
        </w:rPr>
      </w:pPr>
    </w:p>
    <w:p w:rsidR="00950825" w:rsidRDefault="00950825" w:rsidP="00950825">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Replace at his/her own expense any m</w:t>
      </w:r>
      <w:r w:rsidRPr="00036043">
        <w:rPr>
          <w:rFonts w:ascii="Cambria" w:hAnsi="Cambria" w:cs="Cambria"/>
          <w:sz w:val="19"/>
          <w:szCs w:val="19"/>
        </w:rPr>
        <w:t xml:space="preserve">ature trees and shrubs which, </w:t>
      </w:r>
    </w:p>
    <w:p w:rsidR="00950825" w:rsidRDefault="00950825" w:rsidP="00950825">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due to the </w:t>
      </w:r>
      <w:r>
        <w:rPr>
          <w:rFonts w:ascii="Cambria" w:hAnsi="Cambria" w:cs="Cambria"/>
          <w:sz w:val="19"/>
          <w:szCs w:val="19"/>
        </w:rPr>
        <w:t>Contractor</w:t>
      </w:r>
      <w:r w:rsidRPr="00036043">
        <w:rPr>
          <w:rFonts w:ascii="Cambria" w:hAnsi="Cambria" w:cs="Cambria"/>
          <w:sz w:val="19"/>
          <w:szCs w:val="19"/>
        </w:rPr>
        <w:t xml:space="preserve">'s negligence, are uprooted, destroyed, or in the </w:t>
      </w:r>
    </w:p>
    <w:p w:rsidR="00950825" w:rsidRDefault="00950825" w:rsidP="00950825">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opinion of the </w:t>
      </w:r>
      <w:r>
        <w:rPr>
          <w:rFonts w:ascii="Cambria" w:hAnsi="Cambria" w:cs="Cambria"/>
          <w:sz w:val="19"/>
          <w:szCs w:val="19"/>
        </w:rPr>
        <w:t>CA</w:t>
      </w:r>
      <w:r w:rsidRPr="00036043">
        <w:rPr>
          <w:rFonts w:ascii="Cambria" w:hAnsi="Cambria" w:cs="Cambria"/>
          <w:sz w:val="19"/>
          <w:szCs w:val="19"/>
        </w:rPr>
        <w:t xml:space="preserve">, </w:t>
      </w:r>
      <w:r>
        <w:rPr>
          <w:rFonts w:ascii="Cambria" w:hAnsi="Cambria" w:cs="Cambria"/>
          <w:sz w:val="19"/>
          <w:szCs w:val="19"/>
        </w:rPr>
        <w:t xml:space="preserve">are </w:t>
      </w:r>
      <w:r w:rsidRPr="00036043">
        <w:rPr>
          <w:rFonts w:ascii="Cambria" w:hAnsi="Cambria" w:cs="Cambria"/>
          <w:sz w:val="19"/>
          <w:szCs w:val="19"/>
        </w:rPr>
        <w:t>damaged beyond reasonable chance of survival in</w:t>
      </w:r>
    </w:p>
    <w:p w:rsidR="00950825" w:rsidRDefault="00950825" w:rsidP="00950825">
      <w:pPr>
        <w:pStyle w:val="ListParagraph"/>
        <w:spacing w:after="0" w:line="240" w:lineRule="auto"/>
        <w:ind w:left="1944"/>
        <w:rPr>
          <w:rFonts w:ascii="Cambria" w:hAnsi="Cambria" w:cs="Cambria"/>
          <w:sz w:val="19"/>
          <w:szCs w:val="19"/>
        </w:rPr>
      </w:pPr>
      <w:r>
        <w:rPr>
          <w:rFonts w:ascii="Cambria" w:hAnsi="Cambria" w:cs="Cambria"/>
          <w:sz w:val="19"/>
          <w:szCs w:val="19"/>
        </w:rPr>
        <w:t>their original shape.</w:t>
      </w:r>
      <w:r w:rsidRPr="00036043">
        <w:rPr>
          <w:rFonts w:ascii="Cambria" w:hAnsi="Cambria" w:cs="Cambria"/>
          <w:sz w:val="19"/>
          <w:szCs w:val="19"/>
        </w:rPr>
        <w:t xml:space="preserve"> </w:t>
      </w:r>
    </w:p>
    <w:p w:rsidR="00026AFB" w:rsidRPr="007139D0" w:rsidRDefault="00026AFB" w:rsidP="00950825">
      <w:pPr>
        <w:pStyle w:val="Heading4"/>
        <w:rPr>
          <w:rFonts w:cs="Calibri"/>
          <w:b w:val="0"/>
          <w:bCs w:val="0"/>
          <w:i w:val="0"/>
          <w:iCs w:val="0"/>
          <w:color w:val="auto"/>
          <w:sz w:val="20"/>
          <w:szCs w:val="20"/>
        </w:rPr>
      </w:pPr>
      <w:r w:rsidRPr="007139D0">
        <w:rPr>
          <w:rFonts w:cs="Calibri"/>
          <w:b w:val="0"/>
          <w:bCs w:val="0"/>
          <w:i w:val="0"/>
          <w:iCs w:val="0"/>
          <w:color w:val="auto"/>
          <w:sz w:val="20"/>
          <w:szCs w:val="20"/>
        </w:rPr>
        <w:t>AREAS OF RETAINED TREES</w:t>
      </w:r>
    </w:p>
    <w:p w:rsidR="00026AFB" w:rsidRPr="00036043" w:rsidRDefault="00026AFB" w:rsidP="000627B0">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Unless agreed otherwise by the </w:t>
      </w:r>
      <w:r>
        <w:rPr>
          <w:rFonts w:ascii="Cambria" w:hAnsi="Cambria" w:cs="Cambria"/>
          <w:sz w:val="19"/>
          <w:szCs w:val="19"/>
        </w:rPr>
        <w:t>CA</w:t>
      </w:r>
      <w:r w:rsidRPr="00036043">
        <w:rPr>
          <w:rFonts w:ascii="Cambria" w:hAnsi="Cambria" w:cs="Cambria"/>
          <w:sz w:val="19"/>
          <w:szCs w:val="19"/>
        </w:rPr>
        <w:t xml:space="preserve">, </w:t>
      </w:r>
      <w:r>
        <w:rPr>
          <w:rFonts w:ascii="Cambria" w:hAnsi="Cambria" w:cs="Cambria"/>
          <w:sz w:val="19"/>
          <w:szCs w:val="19"/>
        </w:rPr>
        <w:t>the contractor shall</w:t>
      </w:r>
      <w:r w:rsidRPr="00036043">
        <w:rPr>
          <w:rFonts w:ascii="Cambria" w:hAnsi="Cambria" w:cs="Cambria"/>
          <w:sz w:val="19"/>
          <w:szCs w:val="19"/>
        </w:rPr>
        <w:t xml:space="preserve"> not: </w:t>
      </w:r>
    </w:p>
    <w:p w:rsidR="00026AFB" w:rsidRPr="00036043" w:rsidRDefault="00026AFB" w:rsidP="000627B0">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Dump spoil or rubbish, excavate or disturb topsoil, park vehicles </w:t>
      </w:r>
    </w:p>
    <w:p w:rsidR="00026AFB" w:rsidRDefault="00026AFB" w:rsidP="000627B0">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or plant, store materials or place temporary accommodation within </w:t>
      </w:r>
    </w:p>
    <w:p w:rsidR="00026AFB" w:rsidRPr="00036043" w:rsidRDefault="00026AFB" w:rsidP="000627B0">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the branch spread. </w:t>
      </w:r>
      <w:r>
        <w:rPr>
          <w:rFonts w:ascii="Cambria" w:hAnsi="Cambria" w:cs="Cambria"/>
          <w:sz w:val="19"/>
          <w:szCs w:val="19"/>
        </w:rPr>
        <w:tab/>
      </w:r>
    </w:p>
    <w:p w:rsidR="00026AFB" w:rsidRPr="00036043" w:rsidRDefault="00026AFB" w:rsidP="000627B0">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Sever roots exceeding 25 mm  in diameter.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Change level of ground within an area 3 m </w:t>
      </w:r>
      <w:r w:rsidRPr="00036043">
        <w:rPr>
          <w:rFonts w:ascii="Cambria" w:hAnsi="Cambria" w:cs="Cambria"/>
          <w:sz w:val="19"/>
          <w:szCs w:val="19"/>
        </w:rPr>
        <w:t>beyond the branch spread.</w:t>
      </w:r>
    </w:p>
    <w:p w:rsidR="00026AFB" w:rsidRPr="007139D0" w:rsidRDefault="00026AFB" w:rsidP="000627B0">
      <w:pPr>
        <w:pStyle w:val="Heading4"/>
        <w:rPr>
          <w:rFonts w:cs="Calibri"/>
          <w:b w:val="0"/>
          <w:bCs w:val="0"/>
          <w:i w:val="0"/>
          <w:iCs w:val="0"/>
          <w:color w:val="auto"/>
          <w:sz w:val="20"/>
          <w:szCs w:val="20"/>
        </w:rPr>
      </w:pPr>
      <w:r w:rsidRPr="007139D0">
        <w:rPr>
          <w:rFonts w:cs="Calibri"/>
          <w:b w:val="0"/>
          <w:bCs w:val="0"/>
          <w:i w:val="0"/>
          <w:iCs w:val="0"/>
          <w:color w:val="auto"/>
          <w:sz w:val="20"/>
          <w:szCs w:val="20"/>
        </w:rPr>
        <w:t>WILDLIFE SPECIES AND HABITATS</w:t>
      </w:r>
    </w:p>
    <w:p w:rsidR="00026AFB" w:rsidRDefault="00026AFB" w:rsidP="000627B0">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Should the contractor discover and protected habitats or species, he shall,</w:t>
      </w:r>
    </w:p>
    <w:p w:rsidR="00026AFB" w:rsidRDefault="00026AFB" w:rsidP="000627B0">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upon discovery, immediately advise the CA and not proceed with anything</w:t>
      </w:r>
    </w:p>
    <w:p w:rsidR="00026AFB" w:rsidRDefault="00026AFB" w:rsidP="000627B0">
      <w:pPr>
        <w:widowControl w:val="0"/>
        <w:overflowPunct w:val="0"/>
        <w:autoSpaceDE w:val="0"/>
        <w:autoSpaceDN w:val="0"/>
        <w:adjustRightInd w:val="0"/>
        <w:spacing w:after="0" w:line="239" w:lineRule="auto"/>
        <w:ind w:left="880"/>
        <w:jc w:val="both"/>
        <w:rPr>
          <w:rFonts w:ascii="Cambria" w:hAnsi="Cambria" w:cs="Cambria"/>
          <w:sz w:val="19"/>
          <w:szCs w:val="19"/>
        </w:rPr>
      </w:pPr>
      <w:r>
        <w:rPr>
          <w:rFonts w:ascii="Cambria" w:hAnsi="Cambria" w:cs="Cambria"/>
          <w:sz w:val="19"/>
          <w:szCs w:val="19"/>
        </w:rPr>
        <w:t>which may disturb the habitat or species until an instruction is received.</w:t>
      </w:r>
    </w:p>
    <w:p w:rsidR="00026AFB" w:rsidRPr="007139D0" w:rsidRDefault="00026AFB" w:rsidP="000627B0">
      <w:pPr>
        <w:pStyle w:val="Heading4"/>
        <w:rPr>
          <w:rFonts w:cs="Calibri"/>
          <w:b w:val="0"/>
          <w:bCs w:val="0"/>
          <w:i w:val="0"/>
          <w:iCs w:val="0"/>
          <w:color w:val="auto"/>
          <w:sz w:val="20"/>
          <w:szCs w:val="20"/>
        </w:rPr>
      </w:pPr>
      <w:r w:rsidRPr="007139D0">
        <w:rPr>
          <w:rFonts w:cs="Calibri"/>
          <w:b w:val="0"/>
          <w:bCs w:val="0"/>
          <w:i w:val="0"/>
          <w:iCs w:val="0"/>
          <w:color w:val="auto"/>
          <w:sz w:val="20"/>
          <w:szCs w:val="20"/>
        </w:rPr>
        <w:t>EXISTING FEATURES</w:t>
      </w:r>
    </w:p>
    <w:p w:rsidR="00026AFB" w:rsidRDefault="00026AFB"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Pr>
          <w:rFonts w:ascii="Cambria" w:hAnsi="Cambria" w:cs="Cambria"/>
          <w:sz w:val="19"/>
          <w:szCs w:val="19"/>
        </w:rPr>
        <w:t>The Contractor shall p</w:t>
      </w:r>
      <w:r w:rsidRPr="00036043">
        <w:rPr>
          <w:rFonts w:ascii="Cambria" w:hAnsi="Cambria" w:cs="Cambria"/>
          <w:sz w:val="19"/>
          <w:szCs w:val="19"/>
        </w:rPr>
        <w:t xml:space="preserve">revent damage to existing buildings, fences, gates, </w:t>
      </w:r>
    </w:p>
    <w:p w:rsidR="00026AFB" w:rsidRDefault="00026AFB"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sidRPr="00036043">
        <w:rPr>
          <w:rFonts w:ascii="Cambria" w:hAnsi="Cambria" w:cs="Cambria"/>
          <w:sz w:val="19"/>
          <w:szCs w:val="19"/>
        </w:rPr>
        <w:t xml:space="preserve">walls, roads, paved areas and other site features which are to remain </w:t>
      </w:r>
    </w:p>
    <w:p w:rsidR="00026AFB" w:rsidRDefault="00026AFB"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sidRPr="00036043">
        <w:rPr>
          <w:rFonts w:ascii="Cambria" w:hAnsi="Cambria" w:cs="Cambria"/>
          <w:sz w:val="19"/>
          <w:szCs w:val="19"/>
        </w:rPr>
        <w:t>in position during the execution of the Works.</w:t>
      </w:r>
    </w:p>
    <w:p w:rsidR="00026AFB" w:rsidRPr="007139D0" w:rsidRDefault="00026AFB" w:rsidP="000627B0">
      <w:pPr>
        <w:pStyle w:val="Heading4"/>
        <w:rPr>
          <w:rFonts w:cs="Calibri"/>
          <w:b w:val="0"/>
          <w:bCs w:val="0"/>
          <w:i w:val="0"/>
          <w:iCs w:val="0"/>
          <w:color w:val="auto"/>
          <w:sz w:val="20"/>
          <w:szCs w:val="20"/>
        </w:rPr>
      </w:pPr>
      <w:r w:rsidRPr="007139D0">
        <w:rPr>
          <w:rFonts w:cs="Calibri"/>
          <w:b w:val="0"/>
          <w:bCs w:val="0"/>
          <w:i w:val="0"/>
          <w:iCs w:val="0"/>
          <w:color w:val="auto"/>
          <w:sz w:val="20"/>
          <w:szCs w:val="20"/>
        </w:rPr>
        <w:t>EXISTING WORK</w:t>
      </w:r>
    </w:p>
    <w:p w:rsidR="00026AFB" w:rsidRDefault="00026AFB"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Pr>
          <w:rFonts w:ascii="Cambria" w:hAnsi="Cambria" w:cs="Cambria"/>
          <w:sz w:val="19"/>
          <w:szCs w:val="19"/>
        </w:rPr>
        <w:t xml:space="preserve">The contractor shall prevent damage to existing property undergoing </w:t>
      </w:r>
    </w:p>
    <w:p w:rsidR="00674637" w:rsidRDefault="00026AFB"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Pr>
          <w:rFonts w:ascii="Cambria" w:hAnsi="Cambria" w:cs="Cambria"/>
          <w:sz w:val="19"/>
          <w:szCs w:val="19"/>
        </w:rPr>
        <w:t>alteration or extension and make good to match existing any defects so caused.</w:t>
      </w:r>
      <w:r w:rsidR="00674637">
        <w:rPr>
          <w:rFonts w:ascii="Cambria" w:hAnsi="Cambria" w:cs="Cambria"/>
          <w:sz w:val="19"/>
          <w:szCs w:val="19"/>
        </w:rPr>
        <w:t xml:space="preserve"> </w:t>
      </w:r>
    </w:p>
    <w:p w:rsidR="00026AFB" w:rsidRDefault="00674637"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Pr>
          <w:rFonts w:ascii="Cambria" w:hAnsi="Cambria" w:cs="Cambria"/>
          <w:sz w:val="19"/>
          <w:szCs w:val="19"/>
        </w:rPr>
        <w:t>In particular the Contract shall provide protection to the existing curtain walling</w:t>
      </w:r>
    </w:p>
    <w:p w:rsidR="00674637" w:rsidRDefault="00674637"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Pr>
          <w:rFonts w:ascii="Cambria" w:hAnsi="Cambria" w:cs="Cambria"/>
          <w:sz w:val="19"/>
          <w:szCs w:val="19"/>
        </w:rPr>
        <w:t>For the duration of the works.</w:t>
      </w:r>
    </w:p>
    <w:p w:rsidR="00026AFB" w:rsidRDefault="00026AFB"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Pr>
          <w:rFonts w:ascii="Cambria" w:hAnsi="Cambria" w:cs="Cambria"/>
          <w:sz w:val="19"/>
          <w:szCs w:val="19"/>
        </w:rPr>
        <w:t>The contractor shall remove existing work to as minimal an extent as possible</w:t>
      </w:r>
    </w:p>
    <w:p w:rsidR="00026AFB" w:rsidRDefault="00026AFB" w:rsidP="000627B0">
      <w:pPr>
        <w:widowControl w:val="0"/>
        <w:overflowPunct w:val="0"/>
        <w:autoSpaceDE w:val="0"/>
        <w:autoSpaceDN w:val="0"/>
        <w:adjustRightInd w:val="0"/>
        <w:spacing w:after="0" w:line="224" w:lineRule="auto"/>
        <w:ind w:left="504" w:firstLine="360"/>
        <w:jc w:val="both"/>
        <w:rPr>
          <w:rFonts w:ascii="Cambria" w:hAnsi="Cambria" w:cs="Cambria"/>
          <w:sz w:val="19"/>
          <w:szCs w:val="19"/>
        </w:rPr>
      </w:pPr>
      <w:r>
        <w:rPr>
          <w:rFonts w:ascii="Cambria" w:hAnsi="Cambria" w:cs="Cambria"/>
          <w:sz w:val="19"/>
          <w:szCs w:val="19"/>
        </w:rPr>
        <w:t>and with care to reduce the amount of making good as must as possible.</w:t>
      </w:r>
    </w:p>
    <w:p w:rsidR="00026AFB" w:rsidRPr="007139D0" w:rsidRDefault="00026AFB" w:rsidP="000627B0">
      <w:pPr>
        <w:pStyle w:val="Heading4"/>
        <w:rPr>
          <w:rFonts w:cs="Calibri"/>
          <w:b w:val="0"/>
          <w:bCs w:val="0"/>
          <w:i w:val="0"/>
          <w:iCs w:val="0"/>
          <w:color w:val="auto"/>
          <w:sz w:val="20"/>
          <w:szCs w:val="20"/>
        </w:rPr>
      </w:pPr>
      <w:r w:rsidRPr="007139D0">
        <w:rPr>
          <w:rFonts w:cs="Calibri"/>
          <w:b w:val="0"/>
          <w:bCs w:val="0"/>
          <w:i w:val="0"/>
          <w:iCs w:val="0"/>
          <w:color w:val="auto"/>
          <w:sz w:val="20"/>
          <w:szCs w:val="20"/>
        </w:rPr>
        <w:t>BUILDING INTERIORS</w:t>
      </w:r>
    </w:p>
    <w:p w:rsidR="00026AFB" w:rsidRDefault="00026AFB" w:rsidP="000627B0">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The Contractor shall p</w:t>
      </w:r>
      <w:r w:rsidRPr="00036043">
        <w:rPr>
          <w:rFonts w:ascii="Cambria" w:hAnsi="Cambria" w:cs="Cambria"/>
          <w:sz w:val="19"/>
          <w:szCs w:val="19"/>
        </w:rPr>
        <w:t xml:space="preserve">rotect building interiors exposed to weather </w:t>
      </w:r>
    </w:p>
    <w:p w:rsidR="00026AFB" w:rsidRDefault="00026AFB" w:rsidP="000627B0">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during the course of construction work with temporary enclosures of </w:t>
      </w:r>
    </w:p>
    <w:p w:rsidR="00026AFB" w:rsidRDefault="00026AFB" w:rsidP="000627B0">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sufficient size to permit execution of the work and which will remain </w:t>
      </w:r>
    </w:p>
    <w:p w:rsidR="00026AFB" w:rsidRPr="00036043" w:rsidRDefault="00026AFB" w:rsidP="000627B0">
      <w:pPr>
        <w:widowControl w:val="0"/>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weathertight in severe weather. </w:t>
      </w:r>
      <w:r>
        <w:rPr>
          <w:rFonts w:ascii="Cambria" w:hAnsi="Cambria" w:cs="Cambria"/>
          <w:sz w:val="19"/>
          <w:szCs w:val="19"/>
        </w:rPr>
        <w:tab/>
      </w:r>
    </w:p>
    <w:p w:rsidR="00026AFB" w:rsidRPr="00036043" w:rsidRDefault="00026AFB" w:rsidP="000627B0">
      <w:pPr>
        <w:widowControl w:val="0"/>
        <w:autoSpaceDE w:val="0"/>
        <w:autoSpaceDN w:val="0"/>
        <w:adjustRightInd w:val="0"/>
        <w:spacing w:after="0" w:line="39" w:lineRule="exact"/>
        <w:rPr>
          <w:rFonts w:ascii="Cambria" w:hAnsi="Cambria" w:cs="Cambria"/>
          <w:sz w:val="19"/>
          <w:szCs w:val="19"/>
        </w:rPr>
      </w:pPr>
    </w:p>
    <w:p w:rsidR="00026AFB" w:rsidRPr="007139D0" w:rsidRDefault="00026AFB" w:rsidP="000627B0">
      <w:pPr>
        <w:pStyle w:val="Heading4"/>
        <w:rPr>
          <w:rFonts w:cs="Calibri"/>
          <w:b w:val="0"/>
          <w:bCs w:val="0"/>
          <w:i w:val="0"/>
          <w:iCs w:val="0"/>
          <w:color w:val="auto"/>
          <w:sz w:val="20"/>
          <w:szCs w:val="20"/>
        </w:rPr>
      </w:pPr>
      <w:r w:rsidRPr="007139D0">
        <w:rPr>
          <w:rFonts w:cs="Calibri"/>
          <w:b w:val="0"/>
          <w:bCs w:val="0"/>
          <w:i w:val="0"/>
          <w:iCs w:val="0"/>
          <w:color w:val="auto"/>
          <w:sz w:val="20"/>
          <w:szCs w:val="20"/>
        </w:rPr>
        <w:t>EXISTING FURNITURE, FITTINGS AND EQUIPMENT</w:t>
      </w:r>
    </w:p>
    <w:p w:rsidR="00674637" w:rsidRDefault="00674637" w:rsidP="00674637">
      <w:pPr>
        <w:widowControl w:val="0"/>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 xml:space="preserve">Not applicable. </w:t>
      </w:r>
    </w:p>
    <w:p w:rsidR="00026AFB" w:rsidRDefault="00026AFB" w:rsidP="000627B0">
      <w:pPr>
        <w:widowControl w:val="0"/>
        <w:overflowPunct w:val="0"/>
        <w:autoSpaceDE w:val="0"/>
        <w:autoSpaceDN w:val="0"/>
        <w:adjustRightInd w:val="0"/>
        <w:spacing w:after="0" w:line="224" w:lineRule="auto"/>
        <w:ind w:left="880"/>
        <w:jc w:val="both"/>
        <w:rPr>
          <w:rFonts w:ascii="Cambria" w:hAnsi="Cambria" w:cs="Cambria"/>
          <w:sz w:val="19"/>
          <w:szCs w:val="19"/>
        </w:rPr>
      </w:pPr>
    </w:p>
    <w:p w:rsidR="00026AFB" w:rsidRDefault="00026AFB" w:rsidP="002615CD">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1937B0" w:rsidRDefault="001937B0" w:rsidP="002615CD">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2615CD">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2615CD">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2615CD">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1.9</w:t>
      </w:r>
      <w:r>
        <w:rPr>
          <w:b/>
          <w:bCs/>
          <w:sz w:val="26"/>
          <w:szCs w:val="26"/>
        </w:rPr>
        <w:tab/>
        <w:t>EMPLOYER’S REQUIREMENTS: SECURITY, SAFETY AND PROTECTION</w:t>
      </w:r>
      <w:r w:rsidRPr="00DE6ABC">
        <w:rPr>
          <w:b/>
          <w:bCs/>
          <w:sz w:val="26"/>
          <w:szCs w:val="26"/>
        </w:rPr>
        <w:t xml:space="preserve"> (CONT’D)</w:t>
      </w:r>
    </w:p>
    <w:p w:rsidR="00026AFB" w:rsidRDefault="00026AFB" w:rsidP="002615CD">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p>
    <w:p w:rsidR="00026AFB" w:rsidRDefault="00026AFB" w:rsidP="002615CD">
      <w:pPr>
        <w:widowControl w:val="0"/>
        <w:tabs>
          <w:tab w:val="left" w:pos="851"/>
        </w:tabs>
        <w:overflowPunct w:val="0"/>
        <w:autoSpaceDE w:val="0"/>
        <w:autoSpaceDN w:val="0"/>
        <w:adjustRightInd w:val="0"/>
        <w:spacing w:after="0" w:line="217" w:lineRule="auto"/>
        <w:jc w:val="both"/>
        <w:rPr>
          <w:rFonts w:ascii="Cambria" w:hAnsi="Cambria" w:cs="Cambria"/>
          <w:sz w:val="19"/>
          <w:szCs w:val="19"/>
        </w:rPr>
      </w:pPr>
      <w:r>
        <w:rPr>
          <w:b/>
          <w:bCs/>
          <w:sz w:val="20"/>
          <w:szCs w:val="20"/>
        </w:rPr>
        <w:t>1.9.3</w:t>
      </w:r>
      <w:r>
        <w:rPr>
          <w:b/>
          <w:bCs/>
          <w:sz w:val="20"/>
          <w:szCs w:val="20"/>
        </w:rPr>
        <w:tab/>
        <w:t>Protection (cont’d)</w:t>
      </w:r>
    </w:p>
    <w:p w:rsidR="00087E2E" w:rsidRPr="00087E2E" w:rsidRDefault="00087E2E" w:rsidP="00087E2E">
      <w:pPr>
        <w:pStyle w:val="Heading4"/>
        <w:rPr>
          <w:b w:val="0"/>
          <w:i w:val="0"/>
          <w:color w:val="auto"/>
          <w:sz w:val="20"/>
          <w:szCs w:val="20"/>
        </w:rPr>
      </w:pPr>
      <w:r w:rsidRPr="00087E2E">
        <w:rPr>
          <w:b w:val="0"/>
          <w:i w:val="0"/>
          <w:color w:val="auto"/>
          <w:sz w:val="20"/>
          <w:szCs w:val="20"/>
        </w:rPr>
        <w:t>ESPECIALLY VALUABLE AND VULERABLE ITEMS</w:t>
      </w:r>
    </w:p>
    <w:p w:rsidR="00087E2E" w:rsidRDefault="00087E2E" w:rsidP="00087E2E">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There are no items which have been identified. However, should</w:t>
      </w:r>
    </w:p>
    <w:p w:rsidR="00087E2E" w:rsidRDefault="00087E2E" w:rsidP="00087E2E">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it come to the contractor’s attention that such items exist, he is</w:t>
      </w:r>
    </w:p>
    <w:p w:rsidR="00087E2E" w:rsidRDefault="00087E2E" w:rsidP="00087E2E">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 xml:space="preserve">to immediately inform the CA and await instruction prior to </w:t>
      </w:r>
    </w:p>
    <w:p w:rsidR="00087E2E" w:rsidRDefault="00087E2E" w:rsidP="00087E2E">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proceeding.</w:t>
      </w:r>
    </w:p>
    <w:p w:rsidR="00087E2E" w:rsidRPr="007139D0" w:rsidRDefault="00087E2E" w:rsidP="00087E2E">
      <w:pPr>
        <w:pStyle w:val="Heading4"/>
        <w:rPr>
          <w:rFonts w:cs="Calibri"/>
          <w:b w:val="0"/>
          <w:bCs w:val="0"/>
          <w:i w:val="0"/>
          <w:iCs w:val="0"/>
          <w:color w:val="auto"/>
          <w:sz w:val="20"/>
          <w:szCs w:val="20"/>
        </w:rPr>
      </w:pPr>
      <w:r w:rsidRPr="007139D0">
        <w:rPr>
          <w:rFonts w:cs="Calibri"/>
          <w:b w:val="0"/>
          <w:bCs w:val="0"/>
          <w:i w:val="0"/>
          <w:iCs w:val="0"/>
          <w:color w:val="auto"/>
          <w:sz w:val="20"/>
          <w:szCs w:val="20"/>
        </w:rPr>
        <w:t>ADJOINING PROPERTY</w:t>
      </w:r>
    </w:p>
    <w:p w:rsidR="00087E2E" w:rsidRDefault="00087E2E" w:rsidP="00087E2E">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 xml:space="preserve">No access arrangements have been made for access to any </w:t>
      </w:r>
      <w:r w:rsidR="00674637">
        <w:rPr>
          <w:rFonts w:ascii="Cambria" w:hAnsi="Cambria" w:cs="Cambria"/>
          <w:sz w:val="19"/>
          <w:szCs w:val="19"/>
        </w:rPr>
        <w:t>areas of the site</w:t>
      </w:r>
    </w:p>
    <w:p w:rsidR="00087E2E" w:rsidRDefault="00087E2E" w:rsidP="00087E2E">
      <w:pPr>
        <w:widowControl w:val="0"/>
        <w:tabs>
          <w:tab w:val="left" w:pos="1797"/>
        </w:tabs>
        <w:overflowPunct w:val="0"/>
        <w:autoSpaceDE w:val="0"/>
        <w:autoSpaceDN w:val="0"/>
        <w:adjustRightInd w:val="0"/>
        <w:spacing w:after="0" w:line="217" w:lineRule="auto"/>
        <w:ind w:left="864"/>
        <w:jc w:val="both"/>
        <w:rPr>
          <w:rFonts w:ascii="Cambria" w:hAnsi="Cambria" w:cs="Cambria"/>
          <w:sz w:val="19"/>
          <w:szCs w:val="19"/>
        </w:rPr>
      </w:pPr>
      <w:r>
        <w:rPr>
          <w:rFonts w:ascii="Cambria" w:hAnsi="Cambria" w:cs="Cambria"/>
          <w:sz w:val="19"/>
          <w:szCs w:val="19"/>
        </w:rPr>
        <w:t>other than those to which works are required.</w:t>
      </w:r>
    </w:p>
    <w:p w:rsidR="00026AFB" w:rsidRPr="007139D0" w:rsidRDefault="00026AFB" w:rsidP="002615CD">
      <w:pPr>
        <w:pStyle w:val="Heading4"/>
        <w:rPr>
          <w:rFonts w:cs="Calibri"/>
          <w:b w:val="0"/>
          <w:bCs w:val="0"/>
          <w:i w:val="0"/>
          <w:iCs w:val="0"/>
          <w:color w:val="auto"/>
          <w:sz w:val="20"/>
          <w:szCs w:val="20"/>
        </w:rPr>
      </w:pPr>
      <w:r w:rsidRPr="007139D0">
        <w:rPr>
          <w:rFonts w:cs="Calibri"/>
          <w:b w:val="0"/>
          <w:bCs w:val="0"/>
          <w:i w:val="0"/>
          <w:iCs w:val="0"/>
          <w:color w:val="auto"/>
          <w:sz w:val="20"/>
          <w:szCs w:val="20"/>
        </w:rPr>
        <w:t>ADJOINING PROPERTY RESTRICTIONS</w:t>
      </w:r>
    </w:p>
    <w:p w:rsidR="00026AFB" w:rsidRDefault="00026AFB" w:rsidP="002615CD">
      <w:pPr>
        <w:widowControl w:val="0"/>
        <w:tabs>
          <w:tab w:val="num" w:pos="880"/>
        </w:tabs>
        <w:overflowPunct w:val="0"/>
        <w:autoSpaceDE w:val="0"/>
        <w:autoSpaceDN w:val="0"/>
        <w:adjustRightInd w:val="0"/>
        <w:spacing w:after="0" w:line="242" w:lineRule="auto"/>
        <w:ind w:left="880"/>
        <w:jc w:val="both"/>
        <w:rPr>
          <w:rFonts w:ascii="Cambria" w:hAnsi="Cambria" w:cs="Cambria"/>
          <w:sz w:val="19"/>
          <w:szCs w:val="19"/>
        </w:rPr>
      </w:pPr>
      <w:r>
        <w:rPr>
          <w:rFonts w:ascii="Cambria" w:hAnsi="Cambria" w:cs="Cambria"/>
          <w:sz w:val="19"/>
          <w:szCs w:val="19"/>
        </w:rPr>
        <w:t>The Contractor shall prevent trespass of workpeople and</w:t>
      </w:r>
      <w:r w:rsidRPr="00036043">
        <w:rPr>
          <w:rFonts w:ascii="Cambria" w:hAnsi="Cambria" w:cs="Cambria"/>
          <w:sz w:val="19"/>
          <w:szCs w:val="19"/>
        </w:rPr>
        <w:t xml:space="preserve"> </w:t>
      </w:r>
      <w:r>
        <w:rPr>
          <w:rFonts w:ascii="Cambria" w:hAnsi="Cambria" w:cs="Cambria"/>
          <w:sz w:val="19"/>
          <w:szCs w:val="19"/>
        </w:rPr>
        <w:t>t</w:t>
      </w:r>
      <w:r w:rsidRPr="00036043">
        <w:rPr>
          <w:rFonts w:ascii="Cambria" w:hAnsi="Cambria" w:cs="Cambria"/>
          <w:sz w:val="19"/>
          <w:szCs w:val="19"/>
        </w:rPr>
        <w:t xml:space="preserve">ake all </w:t>
      </w:r>
    </w:p>
    <w:p w:rsidR="00026AFB" w:rsidRDefault="00026AFB" w:rsidP="002615CD">
      <w:pPr>
        <w:widowControl w:val="0"/>
        <w:tabs>
          <w:tab w:val="num" w:pos="880"/>
        </w:tabs>
        <w:overflowPunct w:val="0"/>
        <w:autoSpaceDE w:val="0"/>
        <w:autoSpaceDN w:val="0"/>
        <w:adjustRightInd w:val="0"/>
        <w:spacing w:after="0" w:line="242" w:lineRule="auto"/>
        <w:ind w:left="880"/>
        <w:jc w:val="both"/>
        <w:rPr>
          <w:rFonts w:ascii="Cambria" w:hAnsi="Cambria" w:cs="Cambria"/>
          <w:sz w:val="19"/>
          <w:szCs w:val="19"/>
        </w:rPr>
      </w:pPr>
      <w:r w:rsidRPr="00036043">
        <w:rPr>
          <w:rFonts w:ascii="Cambria" w:hAnsi="Cambria" w:cs="Cambria"/>
          <w:sz w:val="19"/>
          <w:szCs w:val="19"/>
        </w:rPr>
        <w:t xml:space="preserve">reasonable precautions to prevent damage to adjoining </w:t>
      </w:r>
      <w:r w:rsidR="00674637">
        <w:rPr>
          <w:rFonts w:ascii="Cambria" w:hAnsi="Cambria" w:cs="Cambria"/>
          <w:sz w:val="19"/>
          <w:szCs w:val="19"/>
        </w:rPr>
        <w:t>areas</w:t>
      </w:r>
      <w:r w:rsidRPr="00036043">
        <w:rPr>
          <w:rFonts w:ascii="Cambria" w:hAnsi="Cambria" w:cs="Cambria"/>
          <w:sz w:val="19"/>
          <w:szCs w:val="19"/>
        </w:rPr>
        <w:t xml:space="preserve">. </w:t>
      </w:r>
    </w:p>
    <w:p w:rsidR="00026AFB" w:rsidRPr="007139D0" w:rsidRDefault="00026AFB" w:rsidP="002615CD">
      <w:pPr>
        <w:pStyle w:val="Heading4"/>
        <w:rPr>
          <w:rFonts w:cs="Calibri"/>
          <w:b w:val="0"/>
          <w:bCs w:val="0"/>
          <w:i w:val="0"/>
          <w:iCs w:val="0"/>
          <w:color w:val="auto"/>
          <w:sz w:val="20"/>
          <w:szCs w:val="20"/>
        </w:rPr>
      </w:pPr>
      <w:r w:rsidRPr="007139D0">
        <w:rPr>
          <w:rFonts w:cs="Calibri"/>
          <w:b w:val="0"/>
          <w:bCs w:val="0"/>
          <w:i w:val="0"/>
          <w:iCs w:val="0"/>
          <w:color w:val="auto"/>
          <w:sz w:val="20"/>
          <w:szCs w:val="20"/>
        </w:rPr>
        <w:t>EXISTING STRUCTURES</w:t>
      </w:r>
    </w:p>
    <w:p w:rsidR="00026AFB" w:rsidRDefault="00026AFB" w:rsidP="002615CD">
      <w:pPr>
        <w:widowControl w:val="0"/>
        <w:tabs>
          <w:tab w:val="num" w:pos="880"/>
        </w:tabs>
        <w:overflowPunct w:val="0"/>
        <w:autoSpaceDE w:val="0"/>
        <w:autoSpaceDN w:val="0"/>
        <w:adjustRightInd w:val="0"/>
        <w:spacing w:after="0" w:line="236" w:lineRule="auto"/>
        <w:jc w:val="both"/>
        <w:rPr>
          <w:rFonts w:ascii="Cambria" w:hAnsi="Cambria" w:cs="Cambria"/>
          <w:sz w:val="19"/>
          <w:szCs w:val="19"/>
        </w:rPr>
      </w:pPr>
      <w:r>
        <w:rPr>
          <w:rFonts w:ascii="Cambria" w:hAnsi="Cambria" w:cs="Cambria"/>
          <w:sz w:val="19"/>
          <w:szCs w:val="19"/>
        </w:rPr>
        <w:tab/>
        <w:t>The Contractor shall p</w:t>
      </w:r>
      <w:r w:rsidRPr="00036043">
        <w:rPr>
          <w:rFonts w:ascii="Cambria" w:hAnsi="Cambria" w:cs="Cambria"/>
          <w:sz w:val="19"/>
          <w:szCs w:val="19"/>
        </w:rPr>
        <w:t xml:space="preserve">rovide and maintain during the execution of the Works </w:t>
      </w:r>
    </w:p>
    <w:p w:rsidR="00026AFB" w:rsidRDefault="00026AFB" w:rsidP="002615CD">
      <w:pPr>
        <w:widowControl w:val="0"/>
        <w:overflowPunct w:val="0"/>
        <w:autoSpaceDE w:val="0"/>
        <w:autoSpaceDN w:val="0"/>
        <w:adjustRightInd w:val="0"/>
        <w:spacing w:after="0" w:line="236" w:lineRule="auto"/>
        <w:ind w:left="880"/>
        <w:jc w:val="both"/>
        <w:rPr>
          <w:rFonts w:ascii="Cambria" w:hAnsi="Cambria" w:cs="Cambria"/>
          <w:sz w:val="19"/>
          <w:szCs w:val="19"/>
        </w:rPr>
      </w:pPr>
      <w:r w:rsidRPr="00036043">
        <w:rPr>
          <w:rFonts w:ascii="Cambria" w:hAnsi="Cambria" w:cs="Cambria"/>
          <w:sz w:val="19"/>
          <w:szCs w:val="19"/>
        </w:rPr>
        <w:t xml:space="preserve">all incidental shoring, strutting, needling and other supports as may be necessary </w:t>
      </w:r>
    </w:p>
    <w:p w:rsidR="00026AFB" w:rsidRDefault="00026AFB" w:rsidP="002615CD">
      <w:pPr>
        <w:widowControl w:val="0"/>
        <w:overflowPunct w:val="0"/>
        <w:autoSpaceDE w:val="0"/>
        <w:autoSpaceDN w:val="0"/>
        <w:adjustRightInd w:val="0"/>
        <w:spacing w:after="0" w:line="236" w:lineRule="auto"/>
        <w:ind w:left="880"/>
        <w:jc w:val="both"/>
        <w:rPr>
          <w:rFonts w:ascii="Cambria" w:hAnsi="Cambria" w:cs="Cambria"/>
          <w:sz w:val="19"/>
          <w:szCs w:val="19"/>
        </w:rPr>
      </w:pPr>
      <w:r w:rsidRPr="00036043">
        <w:rPr>
          <w:rFonts w:ascii="Cambria" w:hAnsi="Cambria" w:cs="Cambria"/>
          <w:sz w:val="19"/>
          <w:szCs w:val="19"/>
        </w:rPr>
        <w:t xml:space="preserve">to preserve the stability of existing structures on the site or adjoining, which </w:t>
      </w:r>
    </w:p>
    <w:p w:rsidR="00026AFB" w:rsidRDefault="00026AFB" w:rsidP="002615CD">
      <w:pPr>
        <w:widowControl w:val="0"/>
        <w:tabs>
          <w:tab w:val="num" w:pos="880"/>
        </w:tabs>
        <w:overflowPunct w:val="0"/>
        <w:autoSpaceDE w:val="0"/>
        <w:autoSpaceDN w:val="0"/>
        <w:adjustRightInd w:val="0"/>
        <w:spacing w:after="0" w:line="242" w:lineRule="auto"/>
        <w:ind w:left="880"/>
        <w:jc w:val="both"/>
        <w:rPr>
          <w:rFonts w:ascii="Cambria" w:hAnsi="Cambria" w:cs="Cambria"/>
          <w:sz w:val="19"/>
          <w:szCs w:val="19"/>
        </w:rPr>
      </w:pPr>
      <w:r w:rsidRPr="00036043">
        <w:rPr>
          <w:rFonts w:ascii="Cambria" w:hAnsi="Cambria" w:cs="Cambria"/>
          <w:sz w:val="19"/>
          <w:szCs w:val="19"/>
        </w:rPr>
        <w:t>may be endangered or affected by the Works.</w:t>
      </w:r>
    </w:p>
    <w:p w:rsidR="00026AFB" w:rsidRPr="007139D0" w:rsidRDefault="00026AFB" w:rsidP="002615CD">
      <w:pPr>
        <w:pStyle w:val="Heading4"/>
        <w:rPr>
          <w:rFonts w:cs="Calibri"/>
          <w:b w:val="0"/>
          <w:bCs w:val="0"/>
          <w:i w:val="0"/>
          <w:iCs w:val="0"/>
          <w:color w:val="auto"/>
          <w:sz w:val="20"/>
          <w:szCs w:val="20"/>
        </w:rPr>
      </w:pPr>
      <w:r w:rsidRPr="007139D0">
        <w:rPr>
          <w:rFonts w:cs="Calibri"/>
          <w:b w:val="0"/>
          <w:bCs w:val="0"/>
          <w:i w:val="0"/>
          <w:iCs w:val="0"/>
          <w:color w:val="auto"/>
          <w:sz w:val="20"/>
          <w:szCs w:val="20"/>
        </w:rPr>
        <w:t>MATERIALS FOR RECYCLING AND/OR REUSE</w:t>
      </w: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r>
        <w:rPr>
          <w:rFonts w:ascii="Cambria" w:hAnsi="Cambria" w:cs="Cambria"/>
          <w:sz w:val="19"/>
          <w:szCs w:val="19"/>
        </w:rPr>
        <w:t>To be managed in accordance with contractor’s policies.</w:t>
      </w: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2459AF" w:rsidRDefault="002459AF"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2459AF" w:rsidRDefault="002459AF"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2459AF" w:rsidRDefault="002459AF"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1F304F" w:rsidRDefault="001F304F"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Default="00026AFB" w:rsidP="002615CD">
      <w:pPr>
        <w:widowControl w:val="0"/>
        <w:tabs>
          <w:tab w:val="num" w:pos="880"/>
        </w:tabs>
        <w:overflowPunct w:val="0"/>
        <w:autoSpaceDE w:val="0"/>
        <w:autoSpaceDN w:val="0"/>
        <w:adjustRightInd w:val="0"/>
        <w:spacing w:after="0" w:line="236" w:lineRule="auto"/>
        <w:ind w:left="864"/>
        <w:jc w:val="both"/>
        <w:rPr>
          <w:rFonts w:ascii="Cambria" w:hAnsi="Cambria" w:cs="Cambria"/>
          <w:sz w:val="19"/>
          <w:szCs w:val="19"/>
        </w:rPr>
      </w:pPr>
    </w:p>
    <w:p w:rsidR="00026AFB" w:rsidRPr="00124E73" w:rsidRDefault="00026AFB" w:rsidP="00EE0B69">
      <w:pPr>
        <w:pStyle w:val="Heading2"/>
        <w:ind w:left="851" w:hanging="851"/>
        <w:rPr>
          <w:rFonts w:ascii="Calibri" w:hAnsi="Calibri" w:cs="Calibri"/>
          <w:color w:val="auto"/>
        </w:rPr>
      </w:pPr>
      <w:r>
        <w:rPr>
          <w:rFonts w:ascii="Calibri" w:hAnsi="Calibri" w:cs="Calibri"/>
          <w:color w:val="auto"/>
        </w:rPr>
        <w:lastRenderedPageBreak/>
        <w:t>EMPLOYER’S REQUIREMENTS: SPECIFIC LIMITATIONS ON METHOD, SEQUENCE AND TIMING</w:t>
      </w:r>
    </w:p>
    <w:p w:rsidR="00026AFB" w:rsidRDefault="00026AFB" w:rsidP="00EE0B69">
      <w:pPr>
        <w:pStyle w:val="Heading3"/>
        <w:ind w:left="851" w:hanging="851"/>
        <w:rPr>
          <w:rFonts w:ascii="Calibri" w:hAnsi="Calibri" w:cs="Calibri"/>
          <w:color w:val="auto"/>
          <w:sz w:val="20"/>
          <w:szCs w:val="20"/>
        </w:rPr>
      </w:pPr>
      <w:r>
        <w:rPr>
          <w:rFonts w:ascii="Calibri" w:hAnsi="Calibri" w:cs="Calibri"/>
          <w:color w:val="auto"/>
          <w:sz w:val="20"/>
          <w:szCs w:val="20"/>
        </w:rPr>
        <w:t>General</w:t>
      </w:r>
    </w:p>
    <w:p w:rsidR="00026AFB" w:rsidRDefault="00026AFB" w:rsidP="00EE0B69">
      <w:pPr>
        <w:spacing w:after="0" w:line="240" w:lineRule="auto"/>
        <w:ind w:left="707" w:firstLine="144"/>
        <w:rPr>
          <w:rFonts w:ascii="Cambria" w:hAnsi="Cambria" w:cs="Cambria"/>
          <w:sz w:val="19"/>
          <w:szCs w:val="19"/>
        </w:rPr>
      </w:pPr>
    </w:p>
    <w:p w:rsidR="00026AFB" w:rsidRDefault="00026AFB" w:rsidP="00EE0B69">
      <w:pPr>
        <w:widowControl w:val="0"/>
        <w:overflowPunct w:val="0"/>
        <w:autoSpaceDE w:val="0"/>
        <w:autoSpaceDN w:val="0"/>
        <w:adjustRightInd w:val="0"/>
        <w:spacing w:after="0" w:line="237" w:lineRule="auto"/>
        <w:ind w:left="851"/>
        <w:rPr>
          <w:rFonts w:ascii="Cambria" w:hAnsi="Cambria" w:cs="Cambria"/>
          <w:color w:val="000000"/>
          <w:sz w:val="19"/>
          <w:szCs w:val="19"/>
        </w:rPr>
      </w:pPr>
      <w:r w:rsidRPr="00036043">
        <w:rPr>
          <w:rFonts w:ascii="Cambria" w:hAnsi="Cambria" w:cs="Cambria"/>
          <w:color w:val="000000"/>
          <w:sz w:val="19"/>
          <w:szCs w:val="19"/>
        </w:rPr>
        <w:t>The limitations des</w:t>
      </w:r>
      <w:r>
        <w:rPr>
          <w:rFonts w:ascii="Cambria" w:hAnsi="Cambria" w:cs="Cambria"/>
          <w:color w:val="000000"/>
          <w:sz w:val="19"/>
          <w:szCs w:val="19"/>
        </w:rPr>
        <w:t>cr</w:t>
      </w:r>
      <w:r w:rsidRPr="00036043">
        <w:rPr>
          <w:rFonts w:ascii="Cambria" w:hAnsi="Cambria" w:cs="Cambria"/>
          <w:color w:val="000000"/>
          <w:sz w:val="19"/>
          <w:szCs w:val="19"/>
        </w:rPr>
        <w:t xml:space="preserve">ibed in this section are supplementary to limitations </w:t>
      </w:r>
    </w:p>
    <w:p w:rsidR="00026AFB" w:rsidRDefault="00026AFB" w:rsidP="00EE0B69">
      <w:pPr>
        <w:widowControl w:val="0"/>
        <w:overflowPunct w:val="0"/>
        <w:autoSpaceDE w:val="0"/>
        <w:autoSpaceDN w:val="0"/>
        <w:adjustRightInd w:val="0"/>
        <w:spacing w:after="0" w:line="237" w:lineRule="auto"/>
        <w:ind w:left="851"/>
        <w:rPr>
          <w:rFonts w:ascii="Cambria" w:hAnsi="Cambria" w:cs="Cambria"/>
          <w:color w:val="000000"/>
          <w:sz w:val="19"/>
          <w:szCs w:val="19"/>
        </w:rPr>
      </w:pPr>
      <w:r w:rsidRPr="00036043">
        <w:rPr>
          <w:rFonts w:ascii="Cambria" w:hAnsi="Cambria" w:cs="Cambria"/>
          <w:color w:val="000000"/>
          <w:sz w:val="19"/>
          <w:szCs w:val="19"/>
        </w:rPr>
        <w:t>des</w:t>
      </w:r>
      <w:r>
        <w:rPr>
          <w:rFonts w:ascii="Cambria" w:hAnsi="Cambria" w:cs="Cambria"/>
          <w:color w:val="000000"/>
          <w:sz w:val="19"/>
          <w:szCs w:val="19"/>
        </w:rPr>
        <w:t>cr</w:t>
      </w:r>
      <w:r w:rsidRPr="00036043">
        <w:rPr>
          <w:rFonts w:ascii="Cambria" w:hAnsi="Cambria" w:cs="Cambria"/>
          <w:color w:val="000000"/>
          <w:sz w:val="19"/>
          <w:szCs w:val="19"/>
        </w:rPr>
        <w:t xml:space="preserve">ibed or implicit in information given in other sections or on the </w:t>
      </w:r>
    </w:p>
    <w:p w:rsidR="00026AFB" w:rsidRPr="00EE0B69" w:rsidRDefault="00026AFB" w:rsidP="00EE0B69">
      <w:pPr>
        <w:widowControl w:val="0"/>
        <w:overflowPunct w:val="0"/>
        <w:autoSpaceDE w:val="0"/>
        <w:autoSpaceDN w:val="0"/>
        <w:adjustRightInd w:val="0"/>
        <w:spacing w:after="0" w:line="237" w:lineRule="auto"/>
        <w:ind w:left="851"/>
        <w:rPr>
          <w:rFonts w:ascii="Cambria" w:hAnsi="Cambria" w:cs="Cambria"/>
          <w:color w:val="000000"/>
          <w:sz w:val="19"/>
          <w:szCs w:val="19"/>
        </w:rPr>
      </w:pPr>
      <w:r w:rsidRPr="00036043">
        <w:rPr>
          <w:rFonts w:ascii="Cambria" w:hAnsi="Cambria" w:cs="Cambria"/>
          <w:color w:val="000000"/>
          <w:sz w:val="19"/>
          <w:szCs w:val="19"/>
        </w:rPr>
        <w:t>drawings.</w:t>
      </w:r>
      <w:r>
        <w:rPr>
          <w:rFonts w:ascii="Cambria" w:hAnsi="Cambria" w:cs="Cambria"/>
          <w:color w:val="000000"/>
          <w:sz w:val="19"/>
          <w:szCs w:val="19"/>
        </w:rPr>
        <w:t xml:space="preserve"> </w:t>
      </w:r>
    </w:p>
    <w:p w:rsidR="00026AFB" w:rsidRDefault="00026AFB" w:rsidP="00EE0B69">
      <w:pPr>
        <w:pStyle w:val="Heading3"/>
        <w:ind w:left="851" w:hanging="851"/>
        <w:rPr>
          <w:rFonts w:ascii="Calibri" w:hAnsi="Calibri" w:cs="Calibri"/>
          <w:color w:val="auto"/>
          <w:sz w:val="20"/>
          <w:szCs w:val="20"/>
        </w:rPr>
      </w:pPr>
      <w:r>
        <w:rPr>
          <w:rFonts w:ascii="Calibri" w:hAnsi="Calibri" w:cs="Calibri"/>
          <w:color w:val="auto"/>
          <w:sz w:val="20"/>
          <w:szCs w:val="20"/>
        </w:rPr>
        <w:t>Design constraints</w:t>
      </w:r>
    </w:p>
    <w:p w:rsidR="00026AFB" w:rsidRDefault="00026AFB" w:rsidP="00EE0B69">
      <w:pPr>
        <w:spacing w:after="0" w:line="240" w:lineRule="auto"/>
        <w:ind w:left="707" w:firstLine="144"/>
        <w:rPr>
          <w:rFonts w:ascii="Cambria" w:hAnsi="Cambria" w:cs="Cambria"/>
          <w:sz w:val="19"/>
          <w:szCs w:val="19"/>
        </w:rPr>
      </w:pPr>
    </w:p>
    <w:p w:rsidR="00026AFB" w:rsidRDefault="006B0C75" w:rsidP="00EE0B69">
      <w:pPr>
        <w:widowControl w:val="0"/>
        <w:overflowPunct w:val="0"/>
        <w:autoSpaceDE w:val="0"/>
        <w:autoSpaceDN w:val="0"/>
        <w:adjustRightInd w:val="0"/>
        <w:spacing w:after="0" w:line="237" w:lineRule="auto"/>
        <w:ind w:left="851"/>
        <w:rPr>
          <w:rFonts w:ascii="Cambria" w:hAnsi="Cambria" w:cs="Cambria"/>
          <w:color w:val="000000"/>
          <w:sz w:val="19"/>
          <w:szCs w:val="19"/>
        </w:rPr>
      </w:pPr>
      <w:r>
        <w:rPr>
          <w:rFonts w:ascii="Cambria" w:hAnsi="Cambria" w:cs="Cambria"/>
          <w:color w:val="000000"/>
          <w:sz w:val="19"/>
          <w:szCs w:val="19"/>
        </w:rPr>
        <w:t>Wider side remains occupied for duration</w:t>
      </w:r>
      <w:r w:rsidR="00BD343B">
        <w:rPr>
          <w:rFonts w:ascii="Cambria" w:hAnsi="Cambria" w:cs="Cambria"/>
          <w:color w:val="000000"/>
          <w:sz w:val="19"/>
          <w:szCs w:val="19"/>
        </w:rPr>
        <w:t xml:space="preserve"> </w:t>
      </w:r>
      <w:r>
        <w:rPr>
          <w:rFonts w:ascii="Cambria" w:hAnsi="Cambria" w:cs="Cambria"/>
          <w:color w:val="000000"/>
          <w:sz w:val="19"/>
          <w:szCs w:val="19"/>
        </w:rPr>
        <w:t>of works.</w:t>
      </w:r>
    </w:p>
    <w:p w:rsidR="00026AFB" w:rsidRDefault="00026AFB" w:rsidP="005F3B4A">
      <w:pPr>
        <w:pStyle w:val="Heading3"/>
        <w:ind w:left="851" w:hanging="851"/>
        <w:rPr>
          <w:rFonts w:ascii="Calibri" w:hAnsi="Calibri" w:cs="Calibri"/>
          <w:color w:val="auto"/>
          <w:sz w:val="20"/>
          <w:szCs w:val="20"/>
        </w:rPr>
      </w:pPr>
      <w:r>
        <w:rPr>
          <w:rFonts w:ascii="Calibri" w:hAnsi="Calibri" w:cs="Calibri"/>
          <w:color w:val="auto"/>
          <w:sz w:val="20"/>
          <w:szCs w:val="20"/>
        </w:rPr>
        <w:t>Method/sequence of work</w:t>
      </w:r>
    </w:p>
    <w:p w:rsidR="00026AFB" w:rsidRDefault="00026AFB" w:rsidP="005F3B4A">
      <w:pPr>
        <w:widowControl w:val="0"/>
        <w:overflowPunct w:val="0"/>
        <w:autoSpaceDE w:val="0"/>
        <w:autoSpaceDN w:val="0"/>
        <w:adjustRightInd w:val="0"/>
        <w:spacing w:after="0" w:line="237" w:lineRule="auto"/>
        <w:ind w:left="851"/>
        <w:rPr>
          <w:rFonts w:ascii="Cambria" w:hAnsi="Cambria" w:cs="Cambria"/>
          <w:color w:val="000000"/>
          <w:sz w:val="19"/>
          <w:szCs w:val="19"/>
        </w:rPr>
      </w:pPr>
    </w:p>
    <w:p w:rsidR="00026AFB" w:rsidRDefault="00026AFB" w:rsidP="005F3B4A">
      <w:pPr>
        <w:widowControl w:val="0"/>
        <w:overflowPunct w:val="0"/>
        <w:autoSpaceDE w:val="0"/>
        <w:autoSpaceDN w:val="0"/>
        <w:adjustRightInd w:val="0"/>
        <w:spacing w:after="0" w:line="237" w:lineRule="auto"/>
        <w:ind w:left="851"/>
        <w:rPr>
          <w:rFonts w:ascii="Cambria" w:hAnsi="Cambria" w:cs="Cambria"/>
          <w:color w:val="000000"/>
          <w:sz w:val="19"/>
          <w:szCs w:val="19"/>
        </w:rPr>
      </w:pPr>
      <w:r>
        <w:rPr>
          <w:rFonts w:ascii="Cambria" w:hAnsi="Cambria" w:cs="Cambria"/>
          <w:color w:val="000000"/>
          <w:sz w:val="19"/>
          <w:szCs w:val="19"/>
        </w:rPr>
        <w:t>The contractor is to submit as part of his proposals a proposed method/</w:t>
      </w:r>
    </w:p>
    <w:p w:rsidR="00026AFB" w:rsidRDefault="00026AFB" w:rsidP="005F3B4A">
      <w:pPr>
        <w:widowControl w:val="0"/>
        <w:overflowPunct w:val="0"/>
        <w:autoSpaceDE w:val="0"/>
        <w:autoSpaceDN w:val="0"/>
        <w:adjustRightInd w:val="0"/>
        <w:spacing w:after="0" w:line="237" w:lineRule="auto"/>
        <w:ind w:left="851"/>
        <w:rPr>
          <w:rFonts w:ascii="Cambria" w:hAnsi="Cambria" w:cs="Cambria"/>
          <w:color w:val="000000"/>
          <w:sz w:val="19"/>
          <w:szCs w:val="19"/>
        </w:rPr>
      </w:pPr>
      <w:r>
        <w:rPr>
          <w:rFonts w:ascii="Cambria" w:hAnsi="Cambria" w:cs="Cambria"/>
          <w:color w:val="000000"/>
          <w:sz w:val="19"/>
          <w:szCs w:val="19"/>
        </w:rPr>
        <w:t>sequence of work.</w:t>
      </w:r>
      <w:r w:rsidRPr="00036043">
        <w:rPr>
          <w:rFonts w:ascii="Cambria" w:hAnsi="Cambria" w:cs="Cambria"/>
          <w:color w:val="000000"/>
          <w:sz w:val="19"/>
          <w:szCs w:val="19"/>
        </w:rPr>
        <w:t xml:space="preserve"> </w:t>
      </w:r>
    </w:p>
    <w:p w:rsidR="00026AFB" w:rsidRDefault="00026AFB" w:rsidP="0045517A">
      <w:pPr>
        <w:pStyle w:val="Heading3"/>
        <w:ind w:left="851" w:hanging="851"/>
        <w:rPr>
          <w:rFonts w:ascii="Calibri" w:hAnsi="Calibri" w:cs="Calibri"/>
          <w:color w:val="auto"/>
          <w:sz w:val="20"/>
          <w:szCs w:val="20"/>
        </w:rPr>
      </w:pPr>
      <w:r>
        <w:rPr>
          <w:rFonts w:ascii="Calibri" w:hAnsi="Calibri" w:cs="Calibri"/>
          <w:color w:val="auto"/>
          <w:sz w:val="20"/>
          <w:szCs w:val="20"/>
        </w:rPr>
        <w:t>Use or disposal of materials found</w:t>
      </w:r>
    </w:p>
    <w:p w:rsidR="00026AFB" w:rsidRDefault="00026A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p>
    <w:p w:rsidR="005A23FB" w:rsidRDefault="005A23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r>
        <w:rPr>
          <w:rFonts w:ascii="Cambria" w:hAnsi="Cambria" w:cs="Cambria"/>
          <w:color w:val="000000"/>
          <w:sz w:val="19"/>
          <w:szCs w:val="19"/>
        </w:rPr>
        <w:t>The contractor shall include for disposal of all debris off-site. However, the contractor</w:t>
      </w:r>
    </w:p>
    <w:p w:rsidR="005A23FB" w:rsidRDefault="005A23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r>
        <w:rPr>
          <w:rFonts w:ascii="Cambria" w:hAnsi="Cambria" w:cs="Cambria"/>
          <w:color w:val="000000"/>
          <w:sz w:val="19"/>
          <w:szCs w:val="19"/>
        </w:rPr>
        <w:t>shall not dispose of any potentially valuable material without the express consent of the</w:t>
      </w:r>
    </w:p>
    <w:p w:rsidR="005A23FB" w:rsidRDefault="005A23FB" w:rsidP="005A23FB">
      <w:pPr>
        <w:widowControl w:val="0"/>
        <w:overflowPunct w:val="0"/>
        <w:autoSpaceDE w:val="0"/>
        <w:autoSpaceDN w:val="0"/>
        <w:adjustRightInd w:val="0"/>
        <w:spacing w:after="0" w:line="237" w:lineRule="auto"/>
        <w:ind w:left="851"/>
        <w:rPr>
          <w:rFonts w:ascii="Cambria" w:hAnsi="Cambria" w:cs="Cambria"/>
          <w:color w:val="000000"/>
          <w:sz w:val="19"/>
          <w:szCs w:val="19"/>
        </w:rPr>
      </w:pPr>
      <w:r>
        <w:rPr>
          <w:rFonts w:ascii="Cambria" w:hAnsi="Cambria" w:cs="Cambria"/>
          <w:color w:val="000000"/>
          <w:sz w:val="19"/>
          <w:szCs w:val="19"/>
        </w:rPr>
        <w:t>Employer.</w:t>
      </w:r>
    </w:p>
    <w:p w:rsidR="00026AFB" w:rsidRDefault="00026A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p>
    <w:p w:rsidR="00026AFB" w:rsidRDefault="00026AFB" w:rsidP="0045517A">
      <w:pPr>
        <w:pStyle w:val="Heading3"/>
        <w:ind w:left="851" w:hanging="851"/>
        <w:rPr>
          <w:rFonts w:ascii="Calibri" w:hAnsi="Calibri" w:cs="Calibri"/>
          <w:color w:val="auto"/>
          <w:sz w:val="20"/>
          <w:szCs w:val="20"/>
        </w:rPr>
      </w:pPr>
      <w:r>
        <w:rPr>
          <w:rFonts w:ascii="Calibri" w:hAnsi="Calibri" w:cs="Calibri"/>
          <w:color w:val="auto"/>
          <w:sz w:val="20"/>
          <w:szCs w:val="20"/>
        </w:rPr>
        <w:t>Working hours</w:t>
      </w:r>
    </w:p>
    <w:p w:rsidR="00026AFB" w:rsidRDefault="00026A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p>
    <w:p w:rsidR="00026AFB" w:rsidRPr="006D039F" w:rsidRDefault="00026A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r w:rsidRPr="006D039F">
        <w:rPr>
          <w:rFonts w:ascii="Cambria" w:hAnsi="Cambria" w:cs="Cambria"/>
          <w:color w:val="000000"/>
          <w:sz w:val="19"/>
          <w:szCs w:val="19"/>
        </w:rPr>
        <w:t>The working hours on the site shall be limited to normal working hours</w:t>
      </w:r>
    </w:p>
    <w:p w:rsidR="00026AFB" w:rsidRPr="006D039F" w:rsidRDefault="00026A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r w:rsidRPr="006D039F">
        <w:rPr>
          <w:rFonts w:ascii="Cambria" w:hAnsi="Cambria" w:cs="Cambria"/>
          <w:color w:val="000000"/>
          <w:sz w:val="19"/>
          <w:szCs w:val="19"/>
        </w:rPr>
        <w:t>unless specifically approved otherwise by the CA. Normal working</w:t>
      </w:r>
    </w:p>
    <w:p w:rsidR="00026AFB" w:rsidRPr="006D039F" w:rsidRDefault="00026A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r w:rsidRPr="006D039F">
        <w:rPr>
          <w:rFonts w:ascii="Cambria" w:hAnsi="Cambria" w:cs="Cambria"/>
          <w:color w:val="000000"/>
          <w:sz w:val="19"/>
          <w:szCs w:val="19"/>
        </w:rPr>
        <w:t>hours shall be defined as between the hours of 0</w:t>
      </w:r>
      <w:r w:rsidR="00994548">
        <w:rPr>
          <w:rFonts w:ascii="Cambria" w:hAnsi="Cambria" w:cs="Cambria"/>
          <w:color w:val="000000"/>
          <w:sz w:val="19"/>
          <w:szCs w:val="19"/>
        </w:rPr>
        <w:t>8:3</w:t>
      </w:r>
      <w:r w:rsidRPr="006D039F">
        <w:rPr>
          <w:rFonts w:ascii="Cambria" w:hAnsi="Cambria" w:cs="Cambria"/>
          <w:color w:val="000000"/>
          <w:sz w:val="19"/>
          <w:szCs w:val="19"/>
        </w:rPr>
        <w:t>0 to 1</w:t>
      </w:r>
      <w:r w:rsidR="003E1689">
        <w:rPr>
          <w:rFonts w:ascii="Cambria" w:hAnsi="Cambria" w:cs="Cambria"/>
          <w:color w:val="000000"/>
          <w:sz w:val="19"/>
          <w:szCs w:val="19"/>
        </w:rPr>
        <w:t>7</w:t>
      </w:r>
      <w:r w:rsidRPr="006D039F">
        <w:rPr>
          <w:rFonts w:ascii="Cambria" w:hAnsi="Cambria" w:cs="Cambria"/>
          <w:color w:val="000000"/>
          <w:sz w:val="19"/>
          <w:szCs w:val="19"/>
        </w:rPr>
        <w:t>:00 from</w:t>
      </w:r>
    </w:p>
    <w:p w:rsidR="00026AFB" w:rsidRDefault="00026AFB" w:rsidP="0045517A">
      <w:pPr>
        <w:widowControl w:val="0"/>
        <w:overflowPunct w:val="0"/>
        <w:autoSpaceDE w:val="0"/>
        <w:autoSpaceDN w:val="0"/>
        <w:adjustRightInd w:val="0"/>
        <w:spacing w:after="0" w:line="237" w:lineRule="auto"/>
        <w:ind w:left="851"/>
        <w:rPr>
          <w:rFonts w:ascii="Cambria" w:hAnsi="Cambria" w:cs="Cambria"/>
          <w:color w:val="000000"/>
          <w:sz w:val="19"/>
          <w:szCs w:val="19"/>
        </w:rPr>
      </w:pPr>
      <w:r w:rsidRPr="006D039F">
        <w:rPr>
          <w:rFonts w:ascii="Cambria" w:hAnsi="Cambria" w:cs="Cambria"/>
          <w:color w:val="000000"/>
          <w:sz w:val="19"/>
          <w:szCs w:val="19"/>
        </w:rPr>
        <w:t>Monday to Friday.</w:t>
      </w:r>
      <w:r w:rsidR="00E15404">
        <w:rPr>
          <w:rFonts w:ascii="Cambria" w:hAnsi="Cambria" w:cs="Cambria"/>
          <w:color w:val="000000"/>
          <w:sz w:val="19"/>
          <w:szCs w:val="19"/>
        </w:rPr>
        <w:t xml:space="preserve"> Sunday work shall not be permitted.</w:t>
      </w:r>
    </w:p>
    <w:p w:rsidR="00026AFB" w:rsidRDefault="00026AFB" w:rsidP="00951F9A">
      <w:pPr>
        <w:pStyle w:val="Heading3"/>
        <w:ind w:left="851" w:hanging="851"/>
        <w:rPr>
          <w:rFonts w:ascii="Calibri" w:hAnsi="Calibri" w:cs="Calibri"/>
          <w:color w:val="auto"/>
          <w:sz w:val="20"/>
          <w:szCs w:val="20"/>
        </w:rPr>
      </w:pPr>
      <w:r>
        <w:rPr>
          <w:rFonts w:ascii="Calibri" w:hAnsi="Calibri" w:cs="Calibri"/>
          <w:color w:val="auto"/>
          <w:sz w:val="20"/>
          <w:szCs w:val="20"/>
        </w:rPr>
        <w:t>Completion of any section or part of the works</w:t>
      </w:r>
    </w:p>
    <w:p w:rsidR="00026AFB" w:rsidRDefault="00026AFB" w:rsidP="00951F9A">
      <w:pPr>
        <w:widowControl w:val="0"/>
        <w:overflowPunct w:val="0"/>
        <w:autoSpaceDE w:val="0"/>
        <w:autoSpaceDN w:val="0"/>
        <w:adjustRightInd w:val="0"/>
        <w:spacing w:after="0" w:line="237" w:lineRule="auto"/>
        <w:ind w:left="851"/>
        <w:rPr>
          <w:rFonts w:ascii="Cambria" w:hAnsi="Cambria" w:cs="Cambria"/>
          <w:color w:val="000000"/>
          <w:sz w:val="19"/>
          <w:szCs w:val="19"/>
        </w:rPr>
      </w:pPr>
    </w:p>
    <w:p w:rsidR="00026AFB" w:rsidRDefault="00026AFB" w:rsidP="00951F9A">
      <w:pPr>
        <w:widowControl w:val="0"/>
        <w:overflowPunct w:val="0"/>
        <w:autoSpaceDE w:val="0"/>
        <w:autoSpaceDN w:val="0"/>
        <w:adjustRightInd w:val="0"/>
        <w:spacing w:after="0" w:line="237" w:lineRule="auto"/>
        <w:ind w:left="851"/>
        <w:rPr>
          <w:rFonts w:ascii="Cambria" w:hAnsi="Cambria" w:cs="Cambria"/>
          <w:color w:val="000000"/>
          <w:sz w:val="19"/>
          <w:szCs w:val="19"/>
        </w:rPr>
      </w:pPr>
      <w:r>
        <w:rPr>
          <w:rFonts w:ascii="Cambria" w:hAnsi="Cambria" w:cs="Cambria"/>
          <w:color w:val="000000"/>
          <w:sz w:val="19"/>
          <w:szCs w:val="19"/>
        </w:rPr>
        <w:t>Not applicable</w:t>
      </w:r>
    </w:p>
    <w:p w:rsidR="00026AFB" w:rsidRDefault="00026AFB" w:rsidP="005F3B4A"/>
    <w:p w:rsidR="00026AFB" w:rsidRDefault="00026AFB" w:rsidP="005F3B4A"/>
    <w:p w:rsidR="00026AFB" w:rsidRDefault="00026AFB" w:rsidP="005F3B4A"/>
    <w:p w:rsidR="00026AFB" w:rsidRDefault="00026AFB" w:rsidP="005F3B4A"/>
    <w:p w:rsidR="00026AFB" w:rsidRDefault="00026AFB" w:rsidP="005F3B4A"/>
    <w:p w:rsidR="00026AFB" w:rsidRDefault="00026AFB" w:rsidP="005F3B4A"/>
    <w:p w:rsidR="00026AFB" w:rsidRPr="00E51F3F" w:rsidRDefault="00026AFB" w:rsidP="00E51F3F">
      <w:pPr>
        <w:pStyle w:val="Heading2"/>
        <w:ind w:left="851" w:hanging="851"/>
        <w:rPr>
          <w:rFonts w:ascii="Calibri" w:hAnsi="Calibri" w:cs="Calibri"/>
          <w:color w:val="auto"/>
        </w:rPr>
      </w:pPr>
      <w:r>
        <w:rPr>
          <w:rFonts w:ascii="Calibri" w:hAnsi="Calibri" w:cs="Calibri"/>
          <w:color w:val="auto"/>
        </w:rPr>
        <w:lastRenderedPageBreak/>
        <w:t xml:space="preserve">EMPLOYER’S REQUIREMENTS: SITE ACCOMODATION/SERVICES/ </w:t>
      </w:r>
      <w:r w:rsidRPr="00E51F3F">
        <w:rPr>
          <w:rFonts w:ascii="Calibri" w:hAnsi="Calibri" w:cs="Calibri"/>
          <w:color w:val="auto"/>
        </w:rPr>
        <w:t>FACILITIES/TEMPORARY WORK</w:t>
      </w:r>
    </w:p>
    <w:p w:rsidR="00026AFB" w:rsidRDefault="00026AFB" w:rsidP="00E51F3F">
      <w:pPr>
        <w:pStyle w:val="Heading3"/>
        <w:ind w:left="851" w:hanging="851"/>
        <w:rPr>
          <w:rFonts w:ascii="Calibri" w:hAnsi="Calibri" w:cs="Calibri"/>
          <w:color w:val="auto"/>
          <w:sz w:val="20"/>
          <w:szCs w:val="20"/>
        </w:rPr>
      </w:pPr>
      <w:r>
        <w:rPr>
          <w:rFonts w:ascii="Calibri" w:hAnsi="Calibri" w:cs="Calibri"/>
          <w:color w:val="auto"/>
          <w:sz w:val="20"/>
          <w:szCs w:val="20"/>
        </w:rPr>
        <w:t>Generally</w:t>
      </w:r>
    </w:p>
    <w:p w:rsidR="00026AFB" w:rsidRPr="007139D0" w:rsidRDefault="00026AFB" w:rsidP="00E51F3F">
      <w:pPr>
        <w:pStyle w:val="Heading4"/>
        <w:rPr>
          <w:rFonts w:cs="Calibri"/>
          <w:b w:val="0"/>
          <w:bCs w:val="0"/>
          <w:i w:val="0"/>
          <w:iCs w:val="0"/>
          <w:color w:val="auto"/>
          <w:sz w:val="20"/>
          <w:szCs w:val="20"/>
        </w:rPr>
      </w:pPr>
      <w:r w:rsidRPr="007139D0">
        <w:rPr>
          <w:rFonts w:cs="Calibri"/>
          <w:b w:val="0"/>
          <w:bCs w:val="0"/>
          <w:i w:val="0"/>
          <w:iCs w:val="0"/>
          <w:color w:val="auto"/>
          <w:sz w:val="20"/>
          <w:szCs w:val="20"/>
        </w:rPr>
        <w:t>SPOIL HEAPS, TEMPORARY WORKS AND SERVICES</w:t>
      </w:r>
    </w:p>
    <w:p w:rsidR="002459AF" w:rsidRDefault="00026AFB" w:rsidP="00E51F3F">
      <w:pPr>
        <w:widowControl w:val="0"/>
        <w:overflowPunct w:val="0"/>
        <w:autoSpaceDE w:val="0"/>
        <w:autoSpaceDN w:val="0"/>
        <w:adjustRightInd w:val="0"/>
        <w:spacing w:after="0" w:line="234" w:lineRule="auto"/>
        <w:ind w:left="800" w:firstLine="64"/>
        <w:jc w:val="both"/>
        <w:rPr>
          <w:rFonts w:ascii="Cambria" w:hAnsi="Cambria" w:cs="Cambria"/>
          <w:color w:val="000000"/>
          <w:sz w:val="19"/>
          <w:szCs w:val="19"/>
        </w:rPr>
      </w:pPr>
      <w:r>
        <w:rPr>
          <w:rFonts w:ascii="Cambria" w:hAnsi="Cambria" w:cs="Cambria"/>
          <w:color w:val="000000"/>
          <w:sz w:val="19"/>
          <w:szCs w:val="19"/>
        </w:rPr>
        <w:t xml:space="preserve">The Contractor shall </w:t>
      </w:r>
      <w:r w:rsidR="002459AF">
        <w:rPr>
          <w:rFonts w:ascii="Cambria" w:hAnsi="Cambria" w:cs="Cambria"/>
          <w:color w:val="000000"/>
          <w:sz w:val="19"/>
          <w:szCs w:val="19"/>
        </w:rPr>
        <w:t>confine any spoils heaps etc to the confines of his</w:t>
      </w:r>
    </w:p>
    <w:p w:rsidR="002459AF" w:rsidRDefault="002459AF" w:rsidP="00E51F3F">
      <w:pPr>
        <w:widowControl w:val="0"/>
        <w:overflowPunct w:val="0"/>
        <w:autoSpaceDE w:val="0"/>
        <w:autoSpaceDN w:val="0"/>
        <w:adjustRightInd w:val="0"/>
        <w:spacing w:after="0" w:line="234" w:lineRule="auto"/>
        <w:ind w:left="800" w:firstLine="64"/>
        <w:jc w:val="both"/>
        <w:rPr>
          <w:rFonts w:ascii="Cambria" w:hAnsi="Cambria" w:cs="Cambria"/>
          <w:color w:val="000000"/>
          <w:sz w:val="19"/>
          <w:szCs w:val="19"/>
        </w:rPr>
      </w:pPr>
      <w:r>
        <w:rPr>
          <w:rFonts w:ascii="Cambria" w:hAnsi="Cambria" w:cs="Cambria"/>
          <w:color w:val="000000"/>
          <w:sz w:val="19"/>
          <w:szCs w:val="19"/>
        </w:rPr>
        <w:t>site</w:t>
      </w:r>
      <w:r w:rsidR="00026AFB">
        <w:rPr>
          <w:rFonts w:ascii="Cambria" w:hAnsi="Cambria" w:cs="Cambria"/>
          <w:color w:val="000000"/>
          <w:sz w:val="19"/>
          <w:szCs w:val="19"/>
        </w:rPr>
        <w:t xml:space="preserve"> and shall be</w:t>
      </w:r>
      <w:r w:rsidR="00026AFB" w:rsidRPr="00036043">
        <w:rPr>
          <w:rFonts w:ascii="Cambria" w:hAnsi="Cambria" w:cs="Cambria"/>
          <w:color w:val="000000"/>
          <w:sz w:val="19"/>
          <w:szCs w:val="19"/>
        </w:rPr>
        <w:t xml:space="preserve">. </w:t>
      </w:r>
      <w:r w:rsidR="00026AFB">
        <w:rPr>
          <w:rFonts w:ascii="Cambria" w:hAnsi="Cambria" w:cs="Cambria"/>
          <w:color w:val="000000"/>
          <w:sz w:val="19"/>
          <w:szCs w:val="19"/>
        </w:rPr>
        <w:t>The Contractor shall r</w:t>
      </w:r>
      <w:r w:rsidR="00026AFB" w:rsidRPr="00036043">
        <w:rPr>
          <w:rFonts w:ascii="Cambria" w:hAnsi="Cambria" w:cs="Cambria"/>
          <w:color w:val="000000"/>
          <w:sz w:val="19"/>
          <w:szCs w:val="19"/>
        </w:rPr>
        <w:t xml:space="preserve">emove when no longer required </w:t>
      </w:r>
    </w:p>
    <w:p w:rsidR="00026AFB" w:rsidRPr="00E51F3F" w:rsidRDefault="00026AFB" w:rsidP="00E51F3F">
      <w:pPr>
        <w:widowControl w:val="0"/>
        <w:overflowPunct w:val="0"/>
        <w:autoSpaceDE w:val="0"/>
        <w:autoSpaceDN w:val="0"/>
        <w:adjustRightInd w:val="0"/>
        <w:spacing w:after="0" w:line="234" w:lineRule="auto"/>
        <w:ind w:left="800" w:firstLine="64"/>
        <w:jc w:val="both"/>
        <w:rPr>
          <w:rFonts w:ascii="Cambria" w:hAnsi="Cambria" w:cs="Cambria"/>
          <w:color w:val="000000"/>
          <w:sz w:val="19"/>
          <w:szCs w:val="19"/>
        </w:rPr>
      </w:pPr>
      <w:r w:rsidRPr="00036043">
        <w:rPr>
          <w:rFonts w:ascii="Cambria" w:hAnsi="Cambria" w:cs="Cambria"/>
          <w:color w:val="000000"/>
          <w:sz w:val="19"/>
          <w:szCs w:val="19"/>
        </w:rPr>
        <w:t>and make good.</w:t>
      </w:r>
    </w:p>
    <w:p w:rsidR="00026AFB" w:rsidRDefault="00026AFB" w:rsidP="00E51F3F">
      <w:pPr>
        <w:pStyle w:val="Heading3"/>
        <w:ind w:left="851" w:hanging="851"/>
        <w:rPr>
          <w:rFonts w:ascii="Calibri" w:hAnsi="Calibri" w:cs="Calibri"/>
          <w:color w:val="auto"/>
          <w:sz w:val="20"/>
          <w:szCs w:val="20"/>
        </w:rPr>
      </w:pPr>
      <w:r>
        <w:rPr>
          <w:rFonts w:ascii="Calibri" w:hAnsi="Calibri" w:cs="Calibri"/>
          <w:color w:val="auto"/>
          <w:sz w:val="20"/>
          <w:szCs w:val="20"/>
        </w:rPr>
        <w:t>Site accommodation</w:t>
      </w:r>
    </w:p>
    <w:p w:rsidR="00026AFB" w:rsidRPr="007139D0" w:rsidRDefault="00026AFB" w:rsidP="00E51F3F">
      <w:pPr>
        <w:pStyle w:val="Heading4"/>
        <w:rPr>
          <w:rFonts w:cs="Calibri"/>
          <w:b w:val="0"/>
          <w:bCs w:val="0"/>
          <w:i w:val="0"/>
          <w:iCs w:val="0"/>
          <w:color w:val="auto"/>
          <w:sz w:val="20"/>
          <w:szCs w:val="20"/>
        </w:rPr>
      </w:pPr>
      <w:r w:rsidRPr="007139D0">
        <w:rPr>
          <w:rFonts w:cs="Calibri"/>
          <w:b w:val="0"/>
          <w:bCs w:val="0"/>
          <w:i w:val="0"/>
          <w:iCs w:val="0"/>
          <w:color w:val="auto"/>
          <w:sz w:val="20"/>
          <w:szCs w:val="20"/>
        </w:rPr>
        <w:t>ROOM FOR MEETINGS</w:t>
      </w:r>
    </w:p>
    <w:p w:rsidR="00026AFB" w:rsidRPr="00F26941" w:rsidRDefault="00026AFB" w:rsidP="00E51F3F">
      <w:pPr>
        <w:widowControl w:val="0"/>
        <w:overflowPunct w:val="0"/>
        <w:autoSpaceDE w:val="0"/>
        <w:autoSpaceDN w:val="0"/>
        <w:adjustRightInd w:val="0"/>
        <w:spacing w:after="0" w:line="251" w:lineRule="auto"/>
        <w:ind w:left="800" w:right="40" w:firstLine="64"/>
        <w:jc w:val="both"/>
        <w:rPr>
          <w:rFonts w:ascii="Cambria" w:hAnsi="Cambria" w:cs="Cambria"/>
          <w:color w:val="000000"/>
          <w:sz w:val="19"/>
          <w:szCs w:val="19"/>
        </w:rPr>
      </w:pPr>
      <w:r w:rsidRPr="00F26941">
        <w:rPr>
          <w:rFonts w:ascii="Cambria" w:hAnsi="Cambria" w:cs="Cambria"/>
          <w:color w:val="000000"/>
          <w:sz w:val="19"/>
          <w:szCs w:val="19"/>
        </w:rPr>
        <w:t>Progress meetings will be held on site and the Contractor shall ensure</w:t>
      </w:r>
    </w:p>
    <w:p w:rsidR="00026AFB" w:rsidRDefault="00026AFB" w:rsidP="00E51F3F">
      <w:pPr>
        <w:ind w:left="144" w:firstLine="720"/>
      </w:pPr>
      <w:r w:rsidRPr="00F26941">
        <w:rPr>
          <w:rFonts w:ascii="Cambria" w:hAnsi="Cambria" w:cs="Cambria"/>
          <w:color w:val="000000"/>
          <w:sz w:val="19"/>
          <w:szCs w:val="19"/>
        </w:rPr>
        <w:t xml:space="preserve">that there </w:t>
      </w:r>
      <w:r>
        <w:rPr>
          <w:rFonts w:ascii="Cambria" w:hAnsi="Cambria" w:cs="Cambria"/>
          <w:color w:val="000000"/>
          <w:sz w:val="19"/>
          <w:szCs w:val="19"/>
        </w:rPr>
        <w:t>are</w:t>
      </w:r>
      <w:r w:rsidRPr="00F26941">
        <w:rPr>
          <w:rFonts w:ascii="Cambria" w:hAnsi="Cambria" w:cs="Cambria"/>
          <w:color w:val="000000"/>
          <w:sz w:val="19"/>
          <w:szCs w:val="19"/>
        </w:rPr>
        <w:t xml:space="preserve"> sufficient facilities on-site the accommodate such meetings.</w:t>
      </w:r>
      <w:r w:rsidRPr="00F26941">
        <w:rPr>
          <w:rFonts w:ascii="Cambria" w:hAnsi="Cambria" w:cs="Cambria"/>
          <w:color w:val="000000"/>
          <w:sz w:val="19"/>
          <w:szCs w:val="19"/>
        </w:rPr>
        <w:tab/>
      </w:r>
    </w:p>
    <w:p w:rsidR="00026AFB" w:rsidRPr="007139D0" w:rsidRDefault="00026AFB" w:rsidP="00E51F3F">
      <w:pPr>
        <w:pStyle w:val="Heading4"/>
        <w:rPr>
          <w:rFonts w:cs="Calibri"/>
          <w:b w:val="0"/>
          <w:bCs w:val="0"/>
          <w:i w:val="0"/>
          <w:iCs w:val="0"/>
          <w:color w:val="auto"/>
          <w:sz w:val="20"/>
          <w:szCs w:val="20"/>
        </w:rPr>
      </w:pPr>
      <w:r w:rsidRPr="007139D0">
        <w:rPr>
          <w:rFonts w:cs="Calibri"/>
          <w:b w:val="0"/>
          <w:bCs w:val="0"/>
          <w:i w:val="0"/>
          <w:iCs w:val="0"/>
          <w:color w:val="auto"/>
          <w:sz w:val="20"/>
          <w:szCs w:val="20"/>
        </w:rPr>
        <w:t>SITE OFFICES</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The contractor shall s</w:t>
      </w:r>
      <w:r w:rsidRPr="00036043">
        <w:rPr>
          <w:rFonts w:ascii="Cambria" w:hAnsi="Cambria" w:cs="Cambria"/>
          <w:color w:val="000000"/>
          <w:sz w:val="19"/>
          <w:szCs w:val="19"/>
        </w:rPr>
        <w:t xml:space="preserve">ubmit </w:t>
      </w:r>
      <w:r>
        <w:rPr>
          <w:rFonts w:ascii="Cambria" w:hAnsi="Cambria" w:cs="Cambria"/>
          <w:color w:val="000000"/>
          <w:sz w:val="19"/>
          <w:szCs w:val="19"/>
        </w:rPr>
        <w:t>within 2</w:t>
      </w:r>
      <w:r w:rsidRPr="00036043">
        <w:rPr>
          <w:rFonts w:ascii="Cambria" w:hAnsi="Cambria" w:cs="Cambria"/>
          <w:color w:val="000000"/>
          <w:sz w:val="19"/>
          <w:szCs w:val="19"/>
        </w:rPr>
        <w:t xml:space="preserve"> weeks </w:t>
      </w:r>
      <w:r>
        <w:rPr>
          <w:rFonts w:ascii="Cambria" w:hAnsi="Cambria" w:cs="Cambria"/>
          <w:color w:val="000000"/>
          <w:sz w:val="19"/>
          <w:szCs w:val="19"/>
        </w:rPr>
        <w:t xml:space="preserve">of the acceptance of the tender </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p</w:t>
      </w:r>
      <w:r w:rsidRPr="00036043">
        <w:rPr>
          <w:rFonts w:ascii="Cambria" w:hAnsi="Cambria" w:cs="Cambria"/>
          <w:color w:val="000000"/>
          <w:sz w:val="19"/>
          <w:szCs w:val="19"/>
        </w:rPr>
        <w:t>roposals for temporary accommod</w:t>
      </w:r>
      <w:r>
        <w:rPr>
          <w:rFonts w:ascii="Cambria" w:hAnsi="Cambria" w:cs="Cambria"/>
          <w:color w:val="000000"/>
          <w:sz w:val="19"/>
          <w:szCs w:val="19"/>
        </w:rPr>
        <w:t>ation and storage for the Works. These</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proposals shall include the t</w:t>
      </w:r>
      <w:r w:rsidRPr="00036043">
        <w:rPr>
          <w:rFonts w:ascii="Cambria" w:hAnsi="Cambria" w:cs="Cambria"/>
          <w:color w:val="000000"/>
          <w:sz w:val="19"/>
          <w:szCs w:val="19"/>
        </w:rPr>
        <w:t>ype of accommodation and storage, its sit</w:t>
      </w:r>
      <w:r>
        <w:rPr>
          <w:rFonts w:ascii="Cambria" w:hAnsi="Cambria" w:cs="Cambria"/>
          <w:color w:val="000000"/>
          <w:sz w:val="19"/>
          <w:szCs w:val="19"/>
        </w:rPr>
        <w:t>e</w:t>
      </w:r>
      <w:r w:rsidRPr="00036043">
        <w:rPr>
          <w:rFonts w:ascii="Cambria" w:hAnsi="Cambria" w:cs="Cambria"/>
          <w:color w:val="000000"/>
          <w:sz w:val="19"/>
          <w:szCs w:val="19"/>
        </w:rPr>
        <w:t xml:space="preserve"> and the </w:t>
      </w:r>
    </w:p>
    <w:p w:rsidR="00026AFB" w:rsidRDefault="00026AFB" w:rsidP="00E51F3F">
      <w:pPr>
        <w:ind w:left="144" w:firstLine="720"/>
      </w:pPr>
      <w:r w:rsidRPr="00036043">
        <w:rPr>
          <w:rFonts w:ascii="Cambria" w:hAnsi="Cambria" w:cs="Cambria"/>
          <w:color w:val="000000"/>
          <w:sz w:val="19"/>
          <w:szCs w:val="19"/>
        </w:rPr>
        <w:t xml:space="preserve">programme for site installation and removal. </w:t>
      </w:r>
      <w:r>
        <w:rPr>
          <w:rFonts w:ascii="Cambria" w:hAnsi="Cambria" w:cs="Cambria"/>
          <w:color w:val="000000"/>
          <w:sz w:val="19"/>
          <w:szCs w:val="19"/>
        </w:rPr>
        <w:tab/>
      </w:r>
      <w:r>
        <w:rPr>
          <w:rFonts w:ascii="Cambria" w:hAnsi="Cambria" w:cs="Cambria"/>
          <w:color w:val="000000"/>
          <w:sz w:val="19"/>
          <w:szCs w:val="19"/>
        </w:rPr>
        <w:tab/>
      </w:r>
      <w:r>
        <w:rPr>
          <w:rFonts w:ascii="Cambria" w:hAnsi="Cambria" w:cs="Cambria"/>
          <w:color w:val="000000"/>
          <w:sz w:val="19"/>
          <w:szCs w:val="19"/>
        </w:rPr>
        <w:tab/>
      </w:r>
    </w:p>
    <w:p w:rsidR="00026AFB" w:rsidRPr="007139D0" w:rsidRDefault="00026AFB" w:rsidP="00E51F3F">
      <w:pPr>
        <w:pStyle w:val="Heading4"/>
        <w:rPr>
          <w:rFonts w:cs="Calibri"/>
          <w:b w:val="0"/>
          <w:bCs w:val="0"/>
          <w:i w:val="0"/>
          <w:iCs w:val="0"/>
          <w:color w:val="auto"/>
          <w:sz w:val="20"/>
          <w:szCs w:val="20"/>
        </w:rPr>
      </w:pPr>
      <w:r w:rsidRPr="007139D0">
        <w:rPr>
          <w:rFonts w:cs="Calibri"/>
          <w:b w:val="0"/>
          <w:bCs w:val="0"/>
          <w:i w:val="0"/>
          <w:iCs w:val="0"/>
          <w:color w:val="auto"/>
          <w:sz w:val="20"/>
          <w:szCs w:val="20"/>
        </w:rPr>
        <w:t>OFF-SITE OFFICES/ROOM FOR MEETINGS</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Not applicable</w:t>
      </w:r>
    </w:p>
    <w:p w:rsidR="00026AFB" w:rsidRPr="007139D0" w:rsidRDefault="00026AFB" w:rsidP="00E51F3F">
      <w:pPr>
        <w:pStyle w:val="Heading4"/>
        <w:rPr>
          <w:rFonts w:cs="Calibri"/>
          <w:b w:val="0"/>
          <w:bCs w:val="0"/>
          <w:i w:val="0"/>
          <w:iCs w:val="0"/>
          <w:color w:val="auto"/>
          <w:sz w:val="20"/>
          <w:szCs w:val="20"/>
        </w:rPr>
      </w:pPr>
      <w:r w:rsidRPr="007139D0">
        <w:rPr>
          <w:rFonts w:cs="Calibri"/>
          <w:b w:val="0"/>
          <w:bCs w:val="0"/>
          <w:i w:val="0"/>
          <w:iCs w:val="0"/>
          <w:color w:val="auto"/>
          <w:sz w:val="20"/>
          <w:szCs w:val="20"/>
        </w:rPr>
        <w:t>SANITARY ACCOMODATION</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The contractor shall provide and maintain in a clean condition sanitary</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accommodation for the employer’s representatives, either separate or</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shared with the contractor’s supervisory staff. The accommodation must</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include an adequate number of appliances, wash hand basin(s) with hot</w:t>
      </w:r>
    </w:p>
    <w:p w:rsidR="00026AFB" w:rsidRDefault="00026AFB" w:rsidP="00E51F3F">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 xml:space="preserve">and cold water supply and with adequate heating, lighting and ventilation. </w:t>
      </w:r>
    </w:p>
    <w:p w:rsidR="00026AFB" w:rsidRPr="007139D0" w:rsidRDefault="00026AFB" w:rsidP="00B936D2">
      <w:pPr>
        <w:pStyle w:val="Heading4"/>
        <w:rPr>
          <w:rFonts w:cs="Calibri"/>
          <w:b w:val="0"/>
          <w:bCs w:val="0"/>
          <w:i w:val="0"/>
          <w:iCs w:val="0"/>
          <w:color w:val="auto"/>
          <w:sz w:val="20"/>
          <w:szCs w:val="20"/>
        </w:rPr>
      </w:pPr>
      <w:r w:rsidRPr="007139D0">
        <w:rPr>
          <w:rFonts w:cs="Calibri"/>
          <w:b w:val="0"/>
          <w:bCs w:val="0"/>
          <w:i w:val="0"/>
          <w:iCs w:val="0"/>
          <w:color w:val="auto"/>
          <w:sz w:val="20"/>
          <w:szCs w:val="20"/>
        </w:rPr>
        <w:t>USE OF ACCOMMODATION/LAND NOT INCLUDED IN THE SITE</w:t>
      </w:r>
    </w:p>
    <w:p w:rsidR="00026AFB" w:rsidRDefault="002459AF" w:rsidP="00B936D2">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An</w:t>
      </w:r>
      <w:r w:rsidR="00026AFB">
        <w:rPr>
          <w:rFonts w:ascii="Cambria" w:hAnsi="Cambria" w:cs="Cambria"/>
          <w:color w:val="000000"/>
          <w:sz w:val="19"/>
          <w:szCs w:val="19"/>
        </w:rPr>
        <w:t xml:space="preserve"> area within the </w:t>
      </w:r>
      <w:r w:rsidR="000F5E5B">
        <w:rPr>
          <w:rFonts w:ascii="Cambria" w:hAnsi="Cambria" w:cs="Cambria"/>
          <w:color w:val="000000"/>
          <w:sz w:val="19"/>
          <w:szCs w:val="19"/>
        </w:rPr>
        <w:t>agreed site</w:t>
      </w:r>
      <w:r w:rsidR="00026AFB">
        <w:rPr>
          <w:rFonts w:ascii="Cambria" w:hAnsi="Cambria" w:cs="Cambria"/>
          <w:color w:val="000000"/>
          <w:sz w:val="19"/>
          <w:szCs w:val="19"/>
        </w:rPr>
        <w:t xml:space="preserve"> boundaries will be available for use by</w:t>
      </w:r>
    </w:p>
    <w:p w:rsidR="00026AFB" w:rsidRDefault="00026AFB" w:rsidP="00B936D2">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the contractor. However, any requirements beyond this must be</w:t>
      </w:r>
    </w:p>
    <w:p w:rsidR="00026AFB" w:rsidRDefault="00026AFB" w:rsidP="00B936D2">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sourced and provided by the contractor at his own cost.</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CAR PARKING</w:t>
      </w:r>
    </w:p>
    <w:p w:rsidR="00026AFB" w:rsidRDefault="002459AF" w:rsidP="00B936D2">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r>
        <w:rPr>
          <w:rFonts w:ascii="Cambria" w:hAnsi="Cambria" w:cs="Cambria"/>
          <w:color w:val="000000"/>
          <w:sz w:val="19"/>
          <w:szCs w:val="19"/>
        </w:rPr>
        <w:t>To be confined to the Contractors compound.</w:t>
      </w:r>
    </w:p>
    <w:p w:rsidR="00026AFB" w:rsidRDefault="00026AFB" w:rsidP="00B936D2">
      <w:pPr>
        <w:widowControl w:val="0"/>
        <w:overflowPunct w:val="0"/>
        <w:autoSpaceDE w:val="0"/>
        <w:autoSpaceDN w:val="0"/>
        <w:adjustRightInd w:val="0"/>
        <w:spacing w:after="0" w:line="239" w:lineRule="auto"/>
        <w:ind w:left="144" w:firstLine="720"/>
        <w:jc w:val="both"/>
        <w:rPr>
          <w:rFonts w:ascii="Cambria" w:hAnsi="Cambria" w:cs="Cambria"/>
          <w:color w:val="000000"/>
          <w:sz w:val="19"/>
          <w:szCs w:val="19"/>
        </w:rPr>
      </w:pPr>
    </w:p>
    <w:p w:rsidR="00026AFB" w:rsidRPr="00EE0B69" w:rsidRDefault="00026AFB" w:rsidP="005F3B4A"/>
    <w:p w:rsidR="00026AFB" w:rsidRDefault="00026AFB" w:rsidP="00EE0B69"/>
    <w:p w:rsidR="00026AFB" w:rsidRDefault="00026AFB" w:rsidP="00EE0B69"/>
    <w:p w:rsidR="00026AFB" w:rsidRDefault="00026AFB" w:rsidP="00EE0B69"/>
    <w:p w:rsidR="00026AFB" w:rsidRDefault="00026AFB" w:rsidP="00EE0B69"/>
    <w:p w:rsidR="002459AF" w:rsidRDefault="002459AF" w:rsidP="00EE0B69"/>
    <w:p w:rsidR="00026AFB" w:rsidRDefault="00026AFB" w:rsidP="00683BC0">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1.11</w:t>
      </w:r>
      <w:r>
        <w:rPr>
          <w:b/>
          <w:bCs/>
          <w:sz w:val="26"/>
          <w:szCs w:val="26"/>
        </w:rPr>
        <w:tab/>
        <w:t>EMPLOYER’S REQUIREMENTS: SITE ACCOMMODATION/SERVICES/ FACILTIES/TEMPORARY WORK</w:t>
      </w:r>
      <w:r w:rsidRPr="00DE6ABC">
        <w:rPr>
          <w:b/>
          <w:bCs/>
          <w:sz w:val="26"/>
          <w:szCs w:val="26"/>
        </w:rPr>
        <w:t xml:space="preserve"> (CONT’D)</w:t>
      </w:r>
    </w:p>
    <w:p w:rsidR="00026AFB" w:rsidRDefault="00026AFB" w:rsidP="00683BC0">
      <w:pPr>
        <w:pStyle w:val="Heading3"/>
        <w:ind w:left="851" w:hanging="851"/>
        <w:rPr>
          <w:rFonts w:ascii="Calibri" w:hAnsi="Calibri" w:cs="Calibri"/>
          <w:color w:val="auto"/>
          <w:sz w:val="20"/>
          <w:szCs w:val="20"/>
        </w:rPr>
      </w:pPr>
      <w:r>
        <w:rPr>
          <w:rFonts w:ascii="Calibri" w:hAnsi="Calibri" w:cs="Calibri"/>
          <w:color w:val="auto"/>
          <w:sz w:val="20"/>
          <w:szCs w:val="20"/>
        </w:rPr>
        <w:t>Services and facilities</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LIGHTING</w:t>
      </w:r>
    </w:p>
    <w:p w:rsidR="00026AFB" w:rsidRPr="00F26941" w:rsidRDefault="00026AFB" w:rsidP="00683BC0">
      <w:pPr>
        <w:widowControl w:val="0"/>
        <w:overflowPunct w:val="0"/>
        <w:autoSpaceDE w:val="0"/>
        <w:autoSpaceDN w:val="0"/>
        <w:adjustRightInd w:val="0"/>
        <w:spacing w:after="0" w:line="251" w:lineRule="auto"/>
        <w:ind w:left="800" w:right="40" w:firstLine="64"/>
        <w:jc w:val="both"/>
        <w:rPr>
          <w:rFonts w:ascii="Cambria" w:hAnsi="Cambria" w:cs="Cambria"/>
          <w:color w:val="000000"/>
          <w:sz w:val="19"/>
          <w:szCs w:val="19"/>
        </w:rPr>
      </w:pPr>
      <w:r>
        <w:rPr>
          <w:rFonts w:ascii="Cambria" w:hAnsi="Cambria" w:cs="Cambria"/>
          <w:color w:val="000000"/>
          <w:sz w:val="19"/>
          <w:szCs w:val="19"/>
        </w:rPr>
        <w:t>Not applicable</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LIGHTING AND POWER</w:t>
      </w:r>
    </w:p>
    <w:p w:rsidR="00026AFB" w:rsidRDefault="00026AFB" w:rsidP="00683BC0">
      <w:pPr>
        <w:widowControl w:val="0"/>
        <w:overflowPunct w:val="0"/>
        <w:autoSpaceDE w:val="0"/>
        <w:autoSpaceDN w:val="0"/>
        <w:adjustRightInd w:val="0"/>
        <w:spacing w:after="0" w:line="238" w:lineRule="auto"/>
        <w:ind w:left="800" w:right="320" w:firstLine="64"/>
        <w:jc w:val="both"/>
        <w:rPr>
          <w:rFonts w:ascii="Cambria" w:hAnsi="Cambria" w:cs="Cambria"/>
          <w:color w:val="000000"/>
          <w:sz w:val="19"/>
          <w:szCs w:val="19"/>
        </w:rPr>
      </w:pPr>
      <w:r>
        <w:rPr>
          <w:rFonts w:ascii="Cambria" w:hAnsi="Cambria" w:cs="Cambria"/>
          <w:color w:val="000000"/>
          <w:sz w:val="19"/>
          <w:szCs w:val="19"/>
        </w:rPr>
        <w:t xml:space="preserve">The Contractor is to be responsible for arrangement of his </w:t>
      </w:r>
    </w:p>
    <w:p w:rsidR="00026AFB" w:rsidRDefault="00026AFB" w:rsidP="00683BC0">
      <w:pPr>
        <w:widowControl w:val="0"/>
        <w:overflowPunct w:val="0"/>
        <w:autoSpaceDE w:val="0"/>
        <w:autoSpaceDN w:val="0"/>
        <w:adjustRightInd w:val="0"/>
        <w:spacing w:after="0" w:line="238" w:lineRule="auto"/>
        <w:ind w:left="800" w:right="320" w:firstLine="64"/>
        <w:jc w:val="both"/>
        <w:rPr>
          <w:rFonts w:ascii="Cambria" w:hAnsi="Cambria" w:cs="Cambria"/>
          <w:color w:val="000000"/>
          <w:sz w:val="19"/>
          <w:szCs w:val="19"/>
        </w:rPr>
      </w:pPr>
      <w:r>
        <w:rPr>
          <w:rFonts w:ascii="Cambria" w:hAnsi="Cambria" w:cs="Cambria"/>
          <w:color w:val="000000"/>
          <w:sz w:val="19"/>
          <w:szCs w:val="19"/>
        </w:rPr>
        <w:t xml:space="preserve">own electricity for lighting and power. </w:t>
      </w:r>
      <w:r w:rsidRPr="00036043">
        <w:rPr>
          <w:rFonts w:ascii="Cambria" w:hAnsi="Cambria" w:cs="Cambria"/>
          <w:color w:val="000000"/>
          <w:sz w:val="19"/>
          <w:szCs w:val="19"/>
        </w:rPr>
        <w:t xml:space="preserve">The Employer will not be </w:t>
      </w:r>
    </w:p>
    <w:p w:rsidR="00026AFB" w:rsidRPr="00683BC0" w:rsidRDefault="00026AFB" w:rsidP="00683BC0">
      <w:pPr>
        <w:widowControl w:val="0"/>
        <w:overflowPunct w:val="0"/>
        <w:autoSpaceDE w:val="0"/>
        <w:autoSpaceDN w:val="0"/>
        <w:adjustRightInd w:val="0"/>
        <w:spacing w:after="0" w:line="238" w:lineRule="auto"/>
        <w:ind w:left="800" w:right="320" w:firstLine="64"/>
        <w:jc w:val="both"/>
        <w:rPr>
          <w:rFonts w:ascii="Cambria" w:hAnsi="Cambria" w:cs="Cambria"/>
          <w:color w:val="000000"/>
          <w:sz w:val="19"/>
          <w:szCs w:val="19"/>
        </w:rPr>
      </w:pPr>
      <w:r w:rsidRPr="00036043">
        <w:rPr>
          <w:rFonts w:ascii="Cambria" w:hAnsi="Cambria" w:cs="Cambria"/>
          <w:color w:val="000000"/>
          <w:sz w:val="19"/>
          <w:szCs w:val="19"/>
        </w:rPr>
        <w:t>responsible for the consequences of</w:t>
      </w:r>
      <w:r>
        <w:rPr>
          <w:rFonts w:ascii="Cambria" w:hAnsi="Cambria" w:cs="Cambria"/>
          <w:color w:val="000000"/>
          <w:sz w:val="19"/>
          <w:szCs w:val="19"/>
        </w:rPr>
        <w:t xml:space="preserve"> </w:t>
      </w:r>
      <w:r w:rsidRPr="00036043">
        <w:rPr>
          <w:rFonts w:ascii="Cambria" w:hAnsi="Cambria" w:cs="Cambria"/>
          <w:color w:val="000000"/>
          <w:sz w:val="19"/>
          <w:szCs w:val="19"/>
        </w:rPr>
        <w:t>failure or restriction in supply.</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WATER</w:t>
      </w:r>
    </w:p>
    <w:p w:rsidR="00026AFB" w:rsidRDefault="00026AFB" w:rsidP="00683BC0">
      <w:pPr>
        <w:widowControl w:val="0"/>
        <w:overflowPunct w:val="0"/>
        <w:autoSpaceDE w:val="0"/>
        <w:autoSpaceDN w:val="0"/>
        <w:adjustRightInd w:val="0"/>
        <w:spacing w:after="0" w:line="238" w:lineRule="auto"/>
        <w:ind w:left="800" w:right="500" w:firstLine="64"/>
        <w:jc w:val="both"/>
        <w:rPr>
          <w:rFonts w:ascii="Cambria" w:hAnsi="Cambria" w:cs="Cambria"/>
          <w:color w:val="000000"/>
          <w:sz w:val="19"/>
          <w:szCs w:val="19"/>
        </w:rPr>
      </w:pPr>
      <w:r w:rsidRPr="00036043">
        <w:rPr>
          <w:rFonts w:ascii="Cambria" w:hAnsi="Cambria" w:cs="Cambria"/>
          <w:color w:val="000000"/>
          <w:sz w:val="19"/>
          <w:szCs w:val="19"/>
        </w:rPr>
        <w:t xml:space="preserve">The </w:t>
      </w:r>
      <w:r>
        <w:rPr>
          <w:rFonts w:ascii="Cambria" w:hAnsi="Cambria" w:cs="Cambria"/>
          <w:color w:val="000000"/>
          <w:sz w:val="19"/>
          <w:szCs w:val="19"/>
        </w:rPr>
        <w:t xml:space="preserve">Contractor shall be responsible for his own water provision during </w:t>
      </w:r>
    </w:p>
    <w:p w:rsidR="00026AFB" w:rsidRDefault="00026AFB" w:rsidP="00683BC0">
      <w:pPr>
        <w:widowControl w:val="0"/>
        <w:overflowPunct w:val="0"/>
        <w:autoSpaceDE w:val="0"/>
        <w:autoSpaceDN w:val="0"/>
        <w:adjustRightInd w:val="0"/>
        <w:spacing w:after="0" w:line="238" w:lineRule="auto"/>
        <w:ind w:left="144" w:right="500" w:firstLine="720"/>
        <w:jc w:val="both"/>
        <w:rPr>
          <w:rFonts w:ascii="Cambria" w:hAnsi="Cambria" w:cs="Cambria"/>
          <w:color w:val="000000"/>
          <w:sz w:val="19"/>
          <w:szCs w:val="19"/>
        </w:rPr>
      </w:pPr>
      <w:r>
        <w:rPr>
          <w:rFonts w:ascii="Cambria" w:hAnsi="Cambria" w:cs="Cambria"/>
          <w:color w:val="000000"/>
          <w:sz w:val="19"/>
          <w:szCs w:val="19"/>
        </w:rPr>
        <w:t xml:space="preserve">the works. </w:t>
      </w:r>
      <w:r w:rsidRPr="00036043">
        <w:rPr>
          <w:rFonts w:ascii="Cambria" w:hAnsi="Cambria" w:cs="Cambria"/>
          <w:color w:val="000000"/>
          <w:sz w:val="19"/>
          <w:szCs w:val="19"/>
        </w:rPr>
        <w:t xml:space="preserve">The Employer will not be responsible for the consequences </w:t>
      </w:r>
    </w:p>
    <w:p w:rsidR="00026AFB" w:rsidRPr="00EE0B69" w:rsidRDefault="00026AFB" w:rsidP="00683BC0">
      <w:pPr>
        <w:ind w:left="144" w:firstLine="720"/>
      </w:pPr>
      <w:r w:rsidRPr="00036043">
        <w:rPr>
          <w:rFonts w:ascii="Cambria" w:hAnsi="Cambria" w:cs="Cambria"/>
          <w:color w:val="000000"/>
          <w:sz w:val="19"/>
          <w:szCs w:val="19"/>
        </w:rPr>
        <w:t xml:space="preserve">of failure or restriction in supply. </w:t>
      </w:r>
      <w:r>
        <w:rPr>
          <w:rFonts w:ascii="Cambria" w:hAnsi="Cambria" w:cs="Cambria"/>
          <w:color w:val="000000"/>
          <w:sz w:val="19"/>
          <w:szCs w:val="19"/>
        </w:rPr>
        <w:tab/>
      </w:r>
      <w:r>
        <w:rPr>
          <w:rFonts w:ascii="Cambria" w:hAnsi="Cambria" w:cs="Cambria"/>
          <w:color w:val="000000"/>
          <w:sz w:val="19"/>
          <w:szCs w:val="19"/>
        </w:rPr>
        <w:tab/>
      </w:r>
    </w:p>
    <w:p w:rsidR="00026AFB" w:rsidRPr="007139D0" w:rsidRDefault="00026AFB" w:rsidP="00EE0B69">
      <w:pPr>
        <w:pStyle w:val="Heading4"/>
        <w:rPr>
          <w:rFonts w:cs="Calibri"/>
          <w:b w:val="0"/>
          <w:bCs w:val="0"/>
          <w:i w:val="0"/>
          <w:iCs w:val="0"/>
          <w:color w:val="auto"/>
          <w:sz w:val="20"/>
          <w:szCs w:val="20"/>
        </w:rPr>
      </w:pPr>
      <w:r w:rsidRPr="007139D0">
        <w:rPr>
          <w:rFonts w:cs="Calibri"/>
          <w:b w:val="0"/>
          <w:bCs w:val="0"/>
          <w:i w:val="0"/>
          <w:iCs w:val="0"/>
          <w:color w:val="auto"/>
          <w:sz w:val="20"/>
          <w:szCs w:val="20"/>
        </w:rPr>
        <w:t>CONTRACTOR’S ON-SITE TELEPHONES</w:t>
      </w:r>
    </w:p>
    <w:p w:rsidR="00026AFB" w:rsidRDefault="00026AFB" w:rsidP="00683BC0">
      <w:pPr>
        <w:widowControl w:val="0"/>
        <w:overflowPunct w:val="0"/>
        <w:autoSpaceDE w:val="0"/>
        <w:autoSpaceDN w:val="0"/>
        <w:adjustRightInd w:val="0"/>
        <w:spacing w:after="0" w:line="267" w:lineRule="auto"/>
        <w:ind w:left="800" w:right="440" w:firstLine="64"/>
        <w:rPr>
          <w:rFonts w:ascii="Cambria" w:hAnsi="Cambria" w:cs="Cambria"/>
          <w:color w:val="000000"/>
          <w:sz w:val="19"/>
          <w:szCs w:val="19"/>
        </w:rPr>
      </w:pPr>
      <w:r>
        <w:rPr>
          <w:rFonts w:ascii="Cambria" w:hAnsi="Cambria" w:cs="Cambria"/>
          <w:color w:val="000000"/>
          <w:sz w:val="19"/>
          <w:szCs w:val="19"/>
        </w:rPr>
        <w:t>The Contractor shall,</w:t>
      </w:r>
      <w:r w:rsidRPr="00036043">
        <w:rPr>
          <w:rFonts w:ascii="Cambria" w:hAnsi="Cambria" w:cs="Cambria"/>
          <w:color w:val="000000"/>
          <w:sz w:val="19"/>
          <w:szCs w:val="19"/>
        </w:rPr>
        <w:t xml:space="preserve"> as soon as practicable after the start on site</w:t>
      </w:r>
      <w:r>
        <w:rPr>
          <w:rFonts w:ascii="Cambria" w:hAnsi="Cambria" w:cs="Cambria"/>
          <w:color w:val="000000"/>
          <w:sz w:val="19"/>
          <w:szCs w:val="19"/>
        </w:rPr>
        <w:t xml:space="preserve">, provide a </w:t>
      </w:r>
    </w:p>
    <w:p w:rsidR="00026AFB" w:rsidRPr="00036043" w:rsidRDefault="00026AFB" w:rsidP="00683BC0">
      <w:pPr>
        <w:widowControl w:val="0"/>
        <w:overflowPunct w:val="0"/>
        <w:autoSpaceDE w:val="0"/>
        <w:autoSpaceDN w:val="0"/>
        <w:adjustRightInd w:val="0"/>
        <w:spacing w:after="0" w:line="267" w:lineRule="auto"/>
        <w:ind w:left="800" w:right="440" w:firstLine="64"/>
        <w:rPr>
          <w:rFonts w:ascii="Cambria" w:hAnsi="Cambria" w:cs="Cambria"/>
          <w:color w:val="000000"/>
          <w:sz w:val="19"/>
          <w:szCs w:val="19"/>
        </w:rPr>
      </w:pPr>
      <w:r>
        <w:rPr>
          <w:rFonts w:ascii="Cambria" w:hAnsi="Cambria" w:cs="Cambria"/>
          <w:color w:val="000000"/>
          <w:sz w:val="19"/>
          <w:szCs w:val="19"/>
        </w:rPr>
        <w:t>telephone</w:t>
      </w:r>
      <w:r w:rsidRPr="00036043">
        <w:rPr>
          <w:rFonts w:ascii="Cambria" w:hAnsi="Cambria" w:cs="Cambria"/>
          <w:color w:val="000000"/>
          <w:sz w:val="19"/>
          <w:szCs w:val="19"/>
        </w:rPr>
        <w:t xml:space="preserve"> for joint use by the Contractor and Subcontractors and pay all charges.</w:t>
      </w:r>
      <w:r>
        <w:rPr>
          <w:rFonts w:ascii="Cambria" w:hAnsi="Cambria" w:cs="Cambria"/>
          <w:color w:val="000000"/>
          <w:sz w:val="19"/>
          <w:szCs w:val="19"/>
        </w:rPr>
        <w:tab/>
      </w:r>
    </w:p>
    <w:p w:rsidR="00026AFB" w:rsidRDefault="00026AFB" w:rsidP="00683BC0">
      <w:pPr>
        <w:widowControl w:val="0"/>
        <w:overflowPunct w:val="0"/>
        <w:autoSpaceDE w:val="0"/>
        <w:autoSpaceDN w:val="0"/>
        <w:adjustRightInd w:val="0"/>
        <w:spacing w:after="0" w:line="278" w:lineRule="auto"/>
        <w:ind w:left="800" w:firstLine="64"/>
        <w:jc w:val="both"/>
        <w:rPr>
          <w:rFonts w:ascii="Cambria" w:hAnsi="Cambria" w:cs="Cambria"/>
          <w:color w:val="000000"/>
          <w:sz w:val="19"/>
          <w:szCs w:val="19"/>
        </w:rPr>
      </w:pPr>
      <w:r>
        <w:rPr>
          <w:rFonts w:ascii="Cambria" w:hAnsi="Cambria" w:cs="Cambria"/>
          <w:color w:val="000000"/>
          <w:sz w:val="19"/>
          <w:szCs w:val="19"/>
        </w:rPr>
        <w:t>The Contractor shall m</w:t>
      </w:r>
      <w:r w:rsidRPr="00975999">
        <w:rPr>
          <w:rFonts w:ascii="Cambria" w:hAnsi="Cambria" w:cs="Cambria"/>
          <w:color w:val="000000"/>
          <w:sz w:val="19"/>
          <w:szCs w:val="19"/>
        </w:rPr>
        <w:t xml:space="preserve">ake arrangements (e.g. an external bell) to ensure that </w:t>
      </w:r>
    </w:p>
    <w:p w:rsidR="00026AFB" w:rsidRDefault="00026AFB" w:rsidP="00683BC0">
      <w:pPr>
        <w:widowControl w:val="0"/>
        <w:tabs>
          <w:tab w:val="num" w:pos="800"/>
        </w:tabs>
        <w:overflowPunct w:val="0"/>
        <w:autoSpaceDE w:val="0"/>
        <w:autoSpaceDN w:val="0"/>
        <w:adjustRightInd w:val="0"/>
        <w:spacing w:after="0" w:line="278" w:lineRule="auto"/>
        <w:ind w:left="800" w:firstLine="64"/>
        <w:jc w:val="both"/>
        <w:rPr>
          <w:rFonts w:ascii="Cambria" w:hAnsi="Cambria" w:cs="Cambria"/>
          <w:color w:val="000000"/>
          <w:sz w:val="19"/>
          <w:szCs w:val="19"/>
        </w:rPr>
      </w:pPr>
      <w:r w:rsidRPr="00975999">
        <w:rPr>
          <w:rFonts w:ascii="Cambria" w:hAnsi="Cambria" w:cs="Cambria"/>
          <w:color w:val="000000"/>
          <w:sz w:val="19"/>
          <w:szCs w:val="19"/>
        </w:rPr>
        <w:t>incomi</w:t>
      </w:r>
      <w:r>
        <w:rPr>
          <w:rFonts w:ascii="Cambria" w:hAnsi="Cambria" w:cs="Cambria"/>
          <w:color w:val="000000"/>
          <w:sz w:val="19"/>
          <w:szCs w:val="19"/>
        </w:rPr>
        <w:t>ng calls are answered promptly. The Contractor shall a</w:t>
      </w:r>
      <w:r w:rsidRPr="00036043">
        <w:rPr>
          <w:rFonts w:ascii="Cambria" w:hAnsi="Cambria" w:cs="Cambria"/>
          <w:color w:val="000000"/>
          <w:sz w:val="19"/>
          <w:szCs w:val="19"/>
        </w:rPr>
        <w:t xml:space="preserve">llow for the cost of a </w:t>
      </w:r>
    </w:p>
    <w:p w:rsidR="00026AFB" w:rsidRPr="00683BC0" w:rsidRDefault="00026AFB" w:rsidP="00683BC0">
      <w:pPr>
        <w:widowControl w:val="0"/>
        <w:tabs>
          <w:tab w:val="num" w:pos="800"/>
        </w:tabs>
        <w:overflowPunct w:val="0"/>
        <w:autoSpaceDE w:val="0"/>
        <w:autoSpaceDN w:val="0"/>
        <w:adjustRightInd w:val="0"/>
        <w:spacing w:after="0" w:line="278" w:lineRule="auto"/>
        <w:ind w:left="800" w:firstLine="64"/>
        <w:jc w:val="both"/>
        <w:rPr>
          <w:rFonts w:ascii="Cambria" w:hAnsi="Cambria" w:cs="Cambria"/>
          <w:color w:val="000000"/>
          <w:sz w:val="19"/>
          <w:szCs w:val="19"/>
        </w:rPr>
      </w:pPr>
      <w:r w:rsidRPr="00036043">
        <w:rPr>
          <w:rFonts w:ascii="Cambria" w:hAnsi="Cambria" w:cs="Cambria"/>
          <w:color w:val="000000"/>
          <w:sz w:val="19"/>
          <w:szCs w:val="19"/>
        </w:rPr>
        <w:t xml:space="preserve">modest number of calls made by those acting on behalf of the Employer. </w:t>
      </w:r>
      <w:r>
        <w:rPr>
          <w:rFonts w:ascii="Cambria" w:hAnsi="Cambria" w:cs="Cambria"/>
          <w:color w:val="000000"/>
          <w:sz w:val="19"/>
          <w:szCs w:val="19"/>
        </w:rPr>
        <w:tab/>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MOBILE TELEPHONES</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 xml:space="preserve">The Contractor shall, </w:t>
      </w:r>
      <w:r w:rsidR="00A949AA">
        <w:rPr>
          <w:rFonts w:ascii="Cambria" w:hAnsi="Cambria" w:cs="Cambria"/>
          <w:color w:val="000000"/>
          <w:sz w:val="19"/>
          <w:szCs w:val="19"/>
        </w:rPr>
        <w:t>prior to commencement</w:t>
      </w:r>
      <w:r>
        <w:rPr>
          <w:rFonts w:ascii="Cambria" w:hAnsi="Cambria" w:cs="Cambria"/>
          <w:color w:val="000000"/>
          <w:sz w:val="19"/>
          <w:szCs w:val="19"/>
        </w:rPr>
        <w:t xml:space="preserve"> on site</w:t>
      </w:r>
      <w:r w:rsidR="00A949AA">
        <w:rPr>
          <w:rFonts w:ascii="Cambria" w:hAnsi="Cambria" w:cs="Cambria"/>
          <w:color w:val="000000"/>
          <w:sz w:val="19"/>
          <w:szCs w:val="19"/>
        </w:rPr>
        <w:t>,</w:t>
      </w:r>
      <w:r>
        <w:rPr>
          <w:rFonts w:ascii="Cambria" w:hAnsi="Cambria" w:cs="Cambria"/>
          <w:color w:val="000000"/>
          <w:sz w:val="19"/>
          <w:szCs w:val="19"/>
        </w:rPr>
        <w:t xml:space="preserve"> </w:t>
      </w:r>
      <w:r w:rsidRPr="00036043">
        <w:rPr>
          <w:rFonts w:ascii="Cambria" w:hAnsi="Cambria" w:cs="Cambria"/>
          <w:color w:val="000000"/>
          <w:sz w:val="19"/>
          <w:szCs w:val="19"/>
        </w:rPr>
        <w:t xml:space="preserve">provide the </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sidRPr="00036043">
        <w:rPr>
          <w:rFonts w:ascii="Cambria" w:hAnsi="Cambria" w:cs="Cambria"/>
          <w:color w:val="000000"/>
          <w:sz w:val="19"/>
          <w:szCs w:val="19"/>
        </w:rPr>
        <w:t xml:space="preserve">Contractor’s person in </w:t>
      </w:r>
      <w:r>
        <w:rPr>
          <w:rFonts w:ascii="Cambria" w:hAnsi="Cambria" w:cs="Cambria"/>
          <w:color w:val="000000"/>
          <w:sz w:val="19"/>
          <w:szCs w:val="19"/>
        </w:rPr>
        <w:t xml:space="preserve">charge with a mobile telephone and shall </w:t>
      </w:r>
      <w:r w:rsidRPr="00036043">
        <w:rPr>
          <w:rFonts w:ascii="Cambria" w:hAnsi="Cambria" w:cs="Cambria"/>
          <w:color w:val="000000"/>
          <w:sz w:val="19"/>
          <w:szCs w:val="19"/>
        </w:rPr>
        <w:t xml:space="preserve">pay </w:t>
      </w:r>
    </w:p>
    <w:p w:rsidR="00026AFB" w:rsidRPr="00036043"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sidRPr="00036043">
        <w:rPr>
          <w:rFonts w:ascii="Cambria" w:hAnsi="Cambria" w:cs="Cambria"/>
          <w:color w:val="000000"/>
          <w:sz w:val="19"/>
          <w:szCs w:val="19"/>
        </w:rPr>
        <w:t>all charges reasonably incurred.</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TELEPHONES</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Not applicable</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FAX INSTALLATION</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Not required</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COMPUTERS</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Not required</w:t>
      </w:r>
    </w:p>
    <w:p w:rsidR="00026AFB" w:rsidRPr="007139D0" w:rsidRDefault="00026AFB" w:rsidP="00683BC0">
      <w:pPr>
        <w:pStyle w:val="Heading4"/>
        <w:rPr>
          <w:rFonts w:cs="Calibri"/>
          <w:b w:val="0"/>
          <w:bCs w:val="0"/>
          <w:i w:val="0"/>
          <w:iCs w:val="0"/>
          <w:color w:val="auto"/>
          <w:sz w:val="20"/>
          <w:szCs w:val="20"/>
        </w:rPr>
      </w:pPr>
      <w:r w:rsidRPr="007139D0">
        <w:rPr>
          <w:rFonts w:cs="Calibri"/>
          <w:b w:val="0"/>
          <w:bCs w:val="0"/>
          <w:i w:val="0"/>
          <w:iCs w:val="0"/>
          <w:color w:val="auto"/>
          <w:sz w:val="20"/>
          <w:szCs w:val="20"/>
        </w:rPr>
        <w:t>EMAIL AND INTERNET FACILITIES</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The contractor shall ensure that the person-in-charge has access to</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both email and internet facilities while on-site. However, this may be</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in the form of phone with these capabilities.</w:t>
      </w:r>
    </w:p>
    <w:p w:rsidR="00026AFB" w:rsidRPr="007139D0" w:rsidRDefault="00026AFB" w:rsidP="00170FB7">
      <w:pPr>
        <w:pStyle w:val="Heading4"/>
        <w:tabs>
          <w:tab w:val="left" w:pos="851"/>
        </w:tabs>
        <w:rPr>
          <w:rFonts w:cs="Calibri"/>
          <w:b w:val="0"/>
          <w:bCs w:val="0"/>
          <w:i w:val="0"/>
          <w:iCs w:val="0"/>
          <w:color w:val="auto"/>
          <w:sz w:val="20"/>
          <w:szCs w:val="20"/>
        </w:rPr>
      </w:pPr>
      <w:r w:rsidRPr="007139D0">
        <w:rPr>
          <w:rFonts w:cs="Calibri"/>
          <w:b w:val="0"/>
          <w:bCs w:val="0"/>
          <w:i w:val="0"/>
          <w:iCs w:val="0"/>
          <w:color w:val="auto"/>
          <w:sz w:val="20"/>
          <w:szCs w:val="20"/>
        </w:rPr>
        <w:t>PHOTOCOPIER</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Not required</w:t>
      </w:r>
    </w:p>
    <w:p w:rsidR="00026AFB" w:rsidRPr="007139D0" w:rsidRDefault="00026AFB" w:rsidP="00170FB7">
      <w:pPr>
        <w:pStyle w:val="Heading4"/>
        <w:tabs>
          <w:tab w:val="left" w:pos="851"/>
        </w:tabs>
        <w:rPr>
          <w:rFonts w:cs="Calibri"/>
          <w:b w:val="0"/>
          <w:bCs w:val="0"/>
          <w:i w:val="0"/>
          <w:iCs w:val="0"/>
          <w:color w:val="auto"/>
          <w:sz w:val="20"/>
          <w:szCs w:val="20"/>
        </w:rPr>
      </w:pPr>
      <w:r w:rsidRPr="007139D0">
        <w:rPr>
          <w:rFonts w:cs="Calibri"/>
          <w:b w:val="0"/>
          <w:bCs w:val="0"/>
          <w:i w:val="0"/>
          <w:iCs w:val="0"/>
          <w:color w:val="auto"/>
          <w:sz w:val="20"/>
          <w:szCs w:val="20"/>
        </w:rPr>
        <w:t>TEMPERATURE AND HUMIDITY</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Not applicable</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p>
    <w:p w:rsidR="001F1D4F" w:rsidRDefault="001F1D4F"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p>
    <w:p w:rsidR="00026AFB" w:rsidRDefault="00026AFB" w:rsidP="00683BC0">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1.11</w:t>
      </w:r>
      <w:r>
        <w:rPr>
          <w:b/>
          <w:bCs/>
          <w:sz w:val="26"/>
          <w:szCs w:val="26"/>
        </w:rPr>
        <w:tab/>
        <w:t>EMPLOYER’S REQUIREMENTS: SITE ACCOMMODATION/SERVICES/ FACILTIES/TEMPORARY WORK</w:t>
      </w:r>
      <w:r w:rsidRPr="00DE6ABC">
        <w:rPr>
          <w:b/>
          <w:bCs/>
          <w:sz w:val="26"/>
          <w:szCs w:val="26"/>
        </w:rPr>
        <w:t xml:space="preserve"> (CONT’D)</w:t>
      </w:r>
    </w:p>
    <w:p w:rsidR="00026AFB" w:rsidRDefault="00026AFB" w:rsidP="00683BC0">
      <w:pPr>
        <w:widowControl w:val="0"/>
        <w:overflowPunct w:val="0"/>
        <w:autoSpaceDE w:val="0"/>
        <w:autoSpaceDN w:val="0"/>
        <w:adjustRightInd w:val="0"/>
        <w:spacing w:after="0" w:line="238" w:lineRule="auto"/>
        <w:ind w:right="200"/>
        <w:jc w:val="both"/>
        <w:rPr>
          <w:b/>
          <w:bCs/>
          <w:sz w:val="20"/>
          <w:szCs w:val="20"/>
        </w:rPr>
      </w:pPr>
    </w:p>
    <w:p w:rsidR="00026AFB" w:rsidRDefault="00026AFB" w:rsidP="00683BC0">
      <w:pPr>
        <w:widowControl w:val="0"/>
        <w:tabs>
          <w:tab w:val="left" w:pos="851"/>
        </w:tabs>
        <w:overflowPunct w:val="0"/>
        <w:autoSpaceDE w:val="0"/>
        <w:autoSpaceDN w:val="0"/>
        <w:adjustRightInd w:val="0"/>
        <w:spacing w:after="0" w:line="238" w:lineRule="auto"/>
        <w:ind w:right="200"/>
        <w:jc w:val="both"/>
        <w:rPr>
          <w:rFonts w:ascii="Cambria" w:hAnsi="Cambria" w:cs="Cambria"/>
          <w:color w:val="000000"/>
          <w:sz w:val="19"/>
          <w:szCs w:val="19"/>
        </w:rPr>
      </w:pPr>
      <w:r>
        <w:rPr>
          <w:b/>
          <w:bCs/>
          <w:sz w:val="20"/>
          <w:szCs w:val="20"/>
        </w:rPr>
        <w:t>1.11.3</w:t>
      </w:r>
      <w:r>
        <w:rPr>
          <w:b/>
          <w:bCs/>
          <w:sz w:val="20"/>
          <w:szCs w:val="20"/>
        </w:rPr>
        <w:tab/>
        <w:t>Services and facilities (cont’d)</w:t>
      </w:r>
    </w:p>
    <w:p w:rsidR="00026AFB" w:rsidRPr="007139D0" w:rsidRDefault="00026AFB" w:rsidP="00170FB7">
      <w:pPr>
        <w:pStyle w:val="Heading4"/>
        <w:ind w:left="851" w:hanging="851"/>
        <w:rPr>
          <w:rFonts w:cs="Calibri"/>
          <w:b w:val="0"/>
          <w:bCs w:val="0"/>
          <w:i w:val="0"/>
          <w:iCs w:val="0"/>
          <w:color w:val="auto"/>
          <w:sz w:val="20"/>
          <w:szCs w:val="20"/>
        </w:rPr>
      </w:pPr>
      <w:r w:rsidRPr="007139D0">
        <w:rPr>
          <w:rFonts w:cs="Calibri"/>
          <w:b w:val="0"/>
          <w:bCs w:val="0"/>
          <w:i w:val="0"/>
          <w:iCs w:val="0"/>
          <w:color w:val="auto"/>
          <w:sz w:val="20"/>
          <w:szCs w:val="20"/>
        </w:rPr>
        <w:t>USE OF PERMANENT HEATING SYSTEMS</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Not applicable</w:t>
      </w:r>
    </w:p>
    <w:p w:rsidR="00026AFB" w:rsidRPr="007139D0" w:rsidRDefault="00026AFB" w:rsidP="00170FB7">
      <w:pPr>
        <w:pStyle w:val="Heading4"/>
        <w:ind w:left="851" w:hanging="851"/>
        <w:rPr>
          <w:rFonts w:cs="Calibri"/>
          <w:b w:val="0"/>
          <w:bCs w:val="0"/>
          <w:i w:val="0"/>
          <w:iCs w:val="0"/>
          <w:color w:val="auto"/>
          <w:sz w:val="20"/>
          <w:szCs w:val="20"/>
        </w:rPr>
      </w:pPr>
      <w:r w:rsidRPr="007139D0">
        <w:rPr>
          <w:rFonts w:cs="Calibri"/>
          <w:b w:val="0"/>
          <w:bCs w:val="0"/>
          <w:i w:val="0"/>
          <w:iCs w:val="0"/>
          <w:color w:val="auto"/>
          <w:sz w:val="20"/>
          <w:szCs w:val="20"/>
        </w:rPr>
        <w:t>BENEFICIAL USE OF PERMANENT INSTALLED SYSTEMS</w:t>
      </w:r>
    </w:p>
    <w:p w:rsidR="00026AFB" w:rsidRDefault="00026AFB"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All installed systems</w:t>
      </w:r>
      <w:r w:rsidR="006C38CD">
        <w:rPr>
          <w:rFonts w:ascii="Cambria" w:hAnsi="Cambria" w:cs="Cambria"/>
          <w:color w:val="000000"/>
          <w:sz w:val="19"/>
          <w:szCs w:val="19"/>
        </w:rPr>
        <w:t xml:space="preserve"> may be used for beneficial use, though subject to all</w:t>
      </w:r>
    </w:p>
    <w:p w:rsidR="006C38CD" w:rsidRDefault="006C38CD" w:rsidP="00683BC0">
      <w:pPr>
        <w:widowControl w:val="0"/>
        <w:overflowPunct w:val="0"/>
        <w:autoSpaceDE w:val="0"/>
        <w:autoSpaceDN w:val="0"/>
        <w:adjustRightInd w:val="0"/>
        <w:spacing w:after="0" w:line="238" w:lineRule="auto"/>
        <w:ind w:left="800" w:right="200" w:firstLine="64"/>
        <w:jc w:val="both"/>
        <w:rPr>
          <w:rFonts w:ascii="Cambria" w:hAnsi="Cambria" w:cs="Cambria"/>
          <w:color w:val="000000"/>
          <w:sz w:val="19"/>
          <w:szCs w:val="19"/>
        </w:rPr>
      </w:pPr>
      <w:r>
        <w:rPr>
          <w:rFonts w:ascii="Cambria" w:hAnsi="Cambria" w:cs="Cambria"/>
          <w:color w:val="000000"/>
          <w:sz w:val="19"/>
          <w:szCs w:val="19"/>
        </w:rPr>
        <w:t>running costs being paid for by the contractor.</w:t>
      </w:r>
    </w:p>
    <w:p w:rsidR="00026AFB" w:rsidRPr="007139D0" w:rsidRDefault="00026AFB" w:rsidP="00170FB7">
      <w:pPr>
        <w:pStyle w:val="Heading4"/>
        <w:ind w:left="851" w:hanging="851"/>
        <w:rPr>
          <w:rFonts w:cs="Calibri"/>
          <w:b w:val="0"/>
          <w:bCs w:val="0"/>
          <w:i w:val="0"/>
          <w:iCs w:val="0"/>
          <w:color w:val="auto"/>
          <w:sz w:val="20"/>
          <w:szCs w:val="20"/>
        </w:rPr>
      </w:pPr>
      <w:r w:rsidRPr="007139D0">
        <w:rPr>
          <w:rFonts w:cs="Calibri"/>
          <w:b w:val="0"/>
          <w:bCs w:val="0"/>
          <w:i w:val="0"/>
          <w:iCs w:val="0"/>
          <w:color w:val="auto"/>
          <w:sz w:val="20"/>
          <w:szCs w:val="20"/>
        </w:rPr>
        <w:t>METER READINGS</w:t>
      </w:r>
    </w:p>
    <w:p w:rsidR="00026AFB" w:rsidRPr="00036043" w:rsidRDefault="00026AFB" w:rsidP="00683BC0">
      <w:pPr>
        <w:widowControl w:val="0"/>
        <w:overflowPunct w:val="0"/>
        <w:autoSpaceDE w:val="0"/>
        <w:autoSpaceDN w:val="0"/>
        <w:adjustRightInd w:val="0"/>
        <w:spacing w:after="0" w:line="235" w:lineRule="auto"/>
        <w:ind w:left="800" w:right="240" w:firstLine="64"/>
        <w:jc w:val="both"/>
        <w:rPr>
          <w:rFonts w:ascii="Cambria" w:hAnsi="Cambria" w:cs="Cambria"/>
          <w:color w:val="000000"/>
          <w:sz w:val="19"/>
          <w:szCs w:val="19"/>
        </w:rPr>
      </w:pPr>
      <w:r w:rsidRPr="00036043">
        <w:rPr>
          <w:rFonts w:ascii="Cambria" w:hAnsi="Cambria" w:cs="Cambria"/>
          <w:color w:val="000000"/>
          <w:sz w:val="19"/>
          <w:szCs w:val="19"/>
        </w:rPr>
        <w:t>Where to be apportioned</w:t>
      </w:r>
      <w:r>
        <w:rPr>
          <w:rFonts w:ascii="Cambria" w:hAnsi="Cambria" w:cs="Cambria"/>
          <w:color w:val="000000"/>
          <w:sz w:val="19"/>
          <w:szCs w:val="19"/>
        </w:rPr>
        <w:t xml:space="preserve"> the Contractor shall</w:t>
      </w:r>
      <w:r w:rsidRPr="00036043">
        <w:rPr>
          <w:rFonts w:ascii="Cambria" w:hAnsi="Cambria" w:cs="Cambria"/>
          <w:color w:val="000000"/>
          <w:sz w:val="19"/>
          <w:szCs w:val="19"/>
        </w:rPr>
        <w:t xml:space="preserve"> ensure that: </w:t>
      </w:r>
    </w:p>
    <w:p w:rsidR="00026AFB" w:rsidRPr="00036043" w:rsidRDefault="00026AFB" w:rsidP="00683BC0">
      <w:pPr>
        <w:widowControl w:val="0"/>
        <w:autoSpaceDE w:val="0"/>
        <w:autoSpaceDN w:val="0"/>
        <w:adjustRightInd w:val="0"/>
        <w:spacing w:after="0" w:line="1" w:lineRule="exact"/>
        <w:rPr>
          <w:rFonts w:ascii="Cambria" w:hAnsi="Cambria" w:cs="Cambria"/>
          <w:color w:val="000000"/>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color w:val="000000"/>
          <w:sz w:val="19"/>
          <w:szCs w:val="19"/>
        </w:rPr>
      </w:pPr>
      <w:r w:rsidRPr="00683BC0">
        <w:rPr>
          <w:rFonts w:ascii="Cambria" w:hAnsi="Cambria" w:cs="Cambria"/>
          <w:sz w:val="19"/>
          <w:szCs w:val="19"/>
        </w:rPr>
        <w:t>Meter</w:t>
      </w:r>
      <w:r w:rsidRPr="00036043">
        <w:rPr>
          <w:rFonts w:ascii="Cambria" w:hAnsi="Cambria" w:cs="Cambria"/>
          <w:color w:val="000000"/>
          <w:sz w:val="19"/>
          <w:szCs w:val="19"/>
        </w:rPr>
        <w:t xml:space="preserve"> readings are taken by relevant authority at </w:t>
      </w:r>
    </w:p>
    <w:p w:rsidR="00026AFB" w:rsidRDefault="00026AFB" w:rsidP="00683BC0">
      <w:pPr>
        <w:pStyle w:val="ListParagraph"/>
        <w:spacing w:after="0" w:line="240" w:lineRule="auto"/>
        <w:ind w:left="1944"/>
        <w:rPr>
          <w:rFonts w:ascii="Cambria" w:hAnsi="Cambria" w:cs="Cambria"/>
          <w:color w:val="000000"/>
          <w:sz w:val="19"/>
          <w:szCs w:val="19"/>
        </w:rPr>
      </w:pPr>
      <w:r>
        <w:rPr>
          <w:rFonts w:ascii="Cambria" w:hAnsi="Cambria" w:cs="Cambria"/>
          <w:color w:val="000000"/>
          <w:sz w:val="19"/>
          <w:szCs w:val="19"/>
        </w:rPr>
        <w:t>p</w:t>
      </w:r>
      <w:r w:rsidRPr="00036043">
        <w:rPr>
          <w:rFonts w:ascii="Cambria" w:hAnsi="Cambria" w:cs="Cambria"/>
          <w:color w:val="000000"/>
          <w:sz w:val="19"/>
          <w:szCs w:val="19"/>
        </w:rPr>
        <w:t xml:space="preserve">ossession and/ or completion as appropriate. Copies of </w:t>
      </w:r>
    </w:p>
    <w:p w:rsidR="00026AFB" w:rsidRDefault="00026AFB" w:rsidP="00683BC0">
      <w:pPr>
        <w:pStyle w:val="ListParagraph"/>
        <w:spacing w:after="0" w:line="240" w:lineRule="auto"/>
        <w:ind w:left="1944"/>
        <w:rPr>
          <w:rFonts w:ascii="Cambria" w:hAnsi="Cambria" w:cs="Cambria"/>
          <w:color w:val="000000"/>
          <w:sz w:val="19"/>
          <w:szCs w:val="19"/>
        </w:rPr>
      </w:pPr>
      <w:r w:rsidRPr="00036043">
        <w:rPr>
          <w:rFonts w:ascii="Cambria" w:hAnsi="Cambria" w:cs="Cambria"/>
          <w:color w:val="000000"/>
          <w:sz w:val="19"/>
          <w:szCs w:val="19"/>
        </w:rPr>
        <w:t>readings are supplied to interested parties.</w:t>
      </w:r>
    </w:p>
    <w:p w:rsidR="00026AFB" w:rsidRPr="007139D0" w:rsidRDefault="00026AFB" w:rsidP="00170FB7">
      <w:pPr>
        <w:pStyle w:val="Heading4"/>
        <w:ind w:left="851" w:hanging="851"/>
        <w:rPr>
          <w:rFonts w:cs="Calibri"/>
          <w:b w:val="0"/>
          <w:bCs w:val="0"/>
          <w:i w:val="0"/>
          <w:iCs w:val="0"/>
          <w:color w:val="auto"/>
          <w:sz w:val="20"/>
          <w:szCs w:val="20"/>
        </w:rPr>
      </w:pPr>
      <w:r w:rsidRPr="007139D0">
        <w:rPr>
          <w:rFonts w:cs="Calibri"/>
          <w:b w:val="0"/>
          <w:bCs w:val="0"/>
          <w:i w:val="0"/>
          <w:iCs w:val="0"/>
          <w:color w:val="auto"/>
          <w:sz w:val="20"/>
          <w:szCs w:val="20"/>
        </w:rPr>
        <w:t>THERMOMETERS</w:t>
      </w:r>
    </w:p>
    <w:p w:rsidR="00026AFB" w:rsidRDefault="00026AFB" w:rsidP="00683BC0">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The Contractor shall p</w:t>
      </w:r>
      <w:r w:rsidR="008F0B72">
        <w:rPr>
          <w:rFonts w:ascii="Cambria" w:hAnsi="Cambria" w:cs="Cambria"/>
          <w:color w:val="000000"/>
          <w:sz w:val="19"/>
          <w:szCs w:val="19"/>
        </w:rPr>
        <w:t>rovide on-</w:t>
      </w:r>
      <w:r w:rsidRPr="00036043">
        <w:rPr>
          <w:rFonts w:ascii="Cambria" w:hAnsi="Cambria" w:cs="Cambria"/>
          <w:color w:val="000000"/>
          <w:sz w:val="19"/>
          <w:szCs w:val="19"/>
        </w:rPr>
        <w:t xml:space="preserve">site and maintain in accurate </w:t>
      </w:r>
    </w:p>
    <w:p w:rsidR="00026AFB" w:rsidRDefault="00026AFB" w:rsidP="00683BC0">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sidRPr="00036043">
        <w:rPr>
          <w:rFonts w:ascii="Cambria" w:hAnsi="Cambria" w:cs="Cambria"/>
          <w:color w:val="000000"/>
          <w:sz w:val="19"/>
          <w:szCs w:val="19"/>
        </w:rPr>
        <w:t xml:space="preserve">condition a maximum and minimum thermometer for measuring </w:t>
      </w:r>
    </w:p>
    <w:p w:rsidR="00026AFB" w:rsidRPr="0082385A" w:rsidRDefault="00026AFB" w:rsidP="00170FB7">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sidRPr="00036043">
        <w:rPr>
          <w:rFonts w:ascii="Cambria" w:hAnsi="Cambria" w:cs="Cambria"/>
          <w:color w:val="000000"/>
          <w:sz w:val="19"/>
          <w:szCs w:val="19"/>
        </w:rPr>
        <w:t>atmospheric shade temperature, in an approved location.</w:t>
      </w:r>
    </w:p>
    <w:p w:rsidR="00026AFB" w:rsidRPr="007139D0" w:rsidRDefault="00026AFB" w:rsidP="00170FB7">
      <w:pPr>
        <w:pStyle w:val="Heading4"/>
        <w:ind w:left="851" w:hanging="851"/>
        <w:rPr>
          <w:rFonts w:cs="Calibri"/>
          <w:b w:val="0"/>
          <w:bCs w:val="0"/>
          <w:i w:val="0"/>
          <w:iCs w:val="0"/>
          <w:color w:val="auto"/>
          <w:sz w:val="20"/>
          <w:szCs w:val="20"/>
        </w:rPr>
      </w:pPr>
      <w:r w:rsidRPr="007139D0">
        <w:rPr>
          <w:rFonts w:cs="Calibri"/>
          <w:b w:val="0"/>
          <w:bCs w:val="0"/>
          <w:i w:val="0"/>
          <w:iCs w:val="0"/>
          <w:color w:val="auto"/>
          <w:sz w:val="20"/>
          <w:szCs w:val="20"/>
        </w:rPr>
        <w:t>SURVEYING EQUIPMENT</w:t>
      </w:r>
    </w:p>
    <w:p w:rsidR="00026AFB" w:rsidRDefault="00026AF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The contractor shall provide as required for his works.</w:t>
      </w:r>
    </w:p>
    <w:p w:rsidR="00026AFB" w:rsidRPr="007139D0" w:rsidRDefault="00026AFB" w:rsidP="00170FB7">
      <w:pPr>
        <w:pStyle w:val="Heading4"/>
        <w:ind w:left="851" w:hanging="851"/>
        <w:rPr>
          <w:rFonts w:cs="Calibri"/>
          <w:b w:val="0"/>
          <w:bCs w:val="0"/>
          <w:i w:val="0"/>
          <w:iCs w:val="0"/>
          <w:color w:val="auto"/>
          <w:sz w:val="20"/>
          <w:szCs w:val="20"/>
        </w:rPr>
      </w:pPr>
      <w:r w:rsidRPr="007139D0">
        <w:rPr>
          <w:rFonts w:cs="Calibri"/>
          <w:b w:val="0"/>
          <w:bCs w:val="0"/>
          <w:i w:val="0"/>
          <w:iCs w:val="0"/>
          <w:color w:val="auto"/>
          <w:sz w:val="20"/>
          <w:szCs w:val="20"/>
        </w:rPr>
        <w:t>PERSONAL PROTECTIVE EQUIPMENT</w:t>
      </w:r>
    </w:p>
    <w:p w:rsidR="000F5E5B" w:rsidRDefault="00026AFB" w:rsidP="000F5E5B">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 xml:space="preserve">The contractor shall provide </w:t>
      </w:r>
      <w:r w:rsidR="000F5E5B">
        <w:rPr>
          <w:rFonts w:ascii="Cambria" w:hAnsi="Cambria" w:cs="Cambria"/>
          <w:color w:val="000000"/>
          <w:sz w:val="19"/>
          <w:szCs w:val="19"/>
        </w:rPr>
        <w:t>protective clothing and/or equipment for the</w:t>
      </w:r>
    </w:p>
    <w:p w:rsidR="000F5E5B" w:rsidRDefault="000F5E5B" w:rsidP="000F5E5B">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Employer and representatives as appropriate.</w:t>
      </w:r>
    </w:p>
    <w:p w:rsidR="00026AFB" w:rsidRPr="007139D0" w:rsidRDefault="00026AFB" w:rsidP="00170FB7">
      <w:pPr>
        <w:pStyle w:val="Heading4"/>
        <w:ind w:left="851" w:hanging="851"/>
        <w:rPr>
          <w:rFonts w:cs="Calibri"/>
          <w:b w:val="0"/>
          <w:bCs w:val="0"/>
          <w:i w:val="0"/>
          <w:iCs w:val="0"/>
          <w:color w:val="auto"/>
          <w:sz w:val="20"/>
          <w:szCs w:val="20"/>
        </w:rPr>
      </w:pPr>
      <w:r w:rsidRPr="007139D0">
        <w:rPr>
          <w:rFonts w:cs="Calibri"/>
          <w:b w:val="0"/>
          <w:bCs w:val="0"/>
          <w:i w:val="0"/>
          <w:iCs w:val="0"/>
          <w:color w:val="auto"/>
          <w:sz w:val="20"/>
          <w:szCs w:val="20"/>
        </w:rPr>
        <w:t>OTHER REQUIREMENTS</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Not applicable</w:t>
      </w:r>
    </w:p>
    <w:p w:rsidR="00170FB7" w:rsidRDefault="00170FB7"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Pr="00E86F9D" w:rsidRDefault="00026AFB" w:rsidP="00E86F9D">
      <w:pPr>
        <w:pStyle w:val="Heading3"/>
        <w:ind w:left="851" w:hanging="851"/>
        <w:rPr>
          <w:rFonts w:ascii="Calibri" w:hAnsi="Calibri" w:cs="Calibri"/>
          <w:color w:val="auto"/>
          <w:sz w:val="20"/>
          <w:szCs w:val="20"/>
        </w:rPr>
      </w:pPr>
      <w:r>
        <w:rPr>
          <w:rFonts w:ascii="Calibri" w:hAnsi="Calibri" w:cs="Calibri"/>
          <w:color w:val="auto"/>
          <w:sz w:val="20"/>
          <w:szCs w:val="20"/>
        </w:rPr>
        <w:t>Temporary works</w:t>
      </w:r>
    </w:p>
    <w:p w:rsidR="00026AFB" w:rsidRPr="007139D0" w:rsidRDefault="00026AFB" w:rsidP="00E86F9D">
      <w:pPr>
        <w:pStyle w:val="Heading4"/>
        <w:rPr>
          <w:rFonts w:cs="Calibri"/>
          <w:b w:val="0"/>
          <w:bCs w:val="0"/>
          <w:i w:val="0"/>
          <w:iCs w:val="0"/>
          <w:color w:val="auto"/>
          <w:sz w:val="20"/>
          <w:szCs w:val="20"/>
        </w:rPr>
      </w:pPr>
      <w:r w:rsidRPr="007139D0">
        <w:rPr>
          <w:rFonts w:cs="Calibri"/>
          <w:b w:val="0"/>
          <w:bCs w:val="0"/>
          <w:i w:val="0"/>
          <w:iCs w:val="0"/>
          <w:color w:val="auto"/>
          <w:sz w:val="20"/>
          <w:szCs w:val="20"/>
        </w:rPr>
        <w:t>ROADS. HARD STANDINGS AND FOOTPATHS</w:t>
      </w:r>
    </w:p>
    <w:p w:rsidR="00026AFB" w:rsidRDefault="002459AF" w:rsidP="002459AF">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As</w:t>
      </w:r>
      <w:r w:rsidR="00026AFB">
        <w:rPr>
          <w:rFonts w:ascii="Cambria" w:hAnsi="Cambria" w:cs="Cambria"/>
          <w:color w:val="000000"/>
          <w:sz w:val="19"/>
          <w:szCs w:val="19"/>
        </w:rPr>
        <w:t xml:space="preserve"> required to be included within contractor’s pr</w:t>
      </w:r>
      <w:r>
        <w:rPr>
          <w:rFonts w:ascii="Cambria" w:hAnsi="Cambria" w:cs="Cambria"/>
          <w:color w:val="000000"/>
          <w:sz w:val="19"/>
          <w:szCs w:val="19"/>
        </w:rPr>
        <w:t>eliminaries.</w:t>
      </w:r>
    </w:p>
    <w:p w:rsidR="00026AFB" w:rsidRPr="007139D0" w:rsidRDefault="00026AFB" w:rsidP="00E86F9D">
      <w:pPr>
        <w:pStyle w:val="Heading4"/>
        <w:rPr>
          <w:rFonts w:cs="Calibri"/>
          <w:b w:val="0"/>
          <w:bCs w:val="0"/>
          <w:i w:val="0"/>
          <w:iCs w:val="0"/>
          <w:color w:val="auto"/>
          <w:sz w:val="20"/>
          <w:szCs w:val="20"/>
        </w:rPr>
      </w:pPr>
      <w:r w:rsidRPr="007139D0">
        <w:rPr>
          <w:rFonts w:cs="Calibri"/>
          <w:b w:val="0"/>
          <w:bCs w:val="0"/>
          <w:i w:val="0"/>
          <w:iCs w:val="0"/>
          <w:color w:val="auto"/>
          <w:sz w:val="20"/>
          <w:szCs w:val="20"/>
        </w:rPr>
        <w:t>TEMPORARY WORKS</w:t>
      </w:r>
    </w:p>
    <w:p w:rsidR="002459AF" w:rsidRDefault="002459AF"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As</w:t>
      </w:r>
      <w:r w:rsidR="00026AFB">
        <w:rPr>
          <w:rFonts w:ascii="Cambria" w:hAnsi="Cambria" w:cs="Cambria"/>
          <w:color w:val="000000"/>
          <w:sz w:val="19"/>
          <w:szCs w:val="19"/>
        </w:rPr>
        <w:t xml:space="preserve"> required to be included within contractor’s pr</w:t>
      </w:r>
      <w:r>
        <w:rPr>
          <w:rFonts w:ascii="Cambria" w:hAnsi="Cambria" w:cs="Cambria"/>
          <w:color w:val="000000"/>
          <w:sz w:val="19"/>
          <w:szCs w:val="19"/>
        </w:rPr>
        <w:t xml:space="preserve">eliminaries.  </w:t>
      </w:r>
      <w:r w:rsidR="00026AFB">
        <w:rPr>
          <w:rFonts w:ascii="Cambria" w:hAnsi="Cambria" w:cs="Cambria"/>
          <w:color w:val="000000"/>
          <w:sz w:val="19"/>
          <w:szCs w:val="19"/>
        </w:rPr>
        <w:t xml:space="preserve">However, </w:t>
      </w:r>
    </w:p>
    <w:p w:rsidR="00DC6033" w:rsidRDefault="00C35A66"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b</w:t>
      </w:r>
      <w:r w:rsidR="002459AF">
        <w:rPr>
          <w:rFonts w:ascii="Cambria" w:hAnsi="Cambria" w:cs="Cambria"/>
          <w:color w:val="000000"/>
          <w:sz w:val="19"/>
          <w:szCs w:val="19"/>
        </w:rPr>
        <w:t xml:space="preserve">oth the building site and contractors compound </w:t>
      </w:r>
      <w:r w:rsidR="00026AFB">
        <w:rPr>
          <w:rFonts w:ascii="Cambria" w:hAnsi="Cambria" w:cs="Cambria"/>
          <w:color w:val="000000"/>
          <w:sz w:val="19"/>
          <w:szCs w:val="19"/>
        </w:rPr>
        <w:t xml:space="preserve">to be secure and include </w:t>
      </w:r>
    </w:p>
    <w:p w:rsidR="00026AFB" w:rsidRDefault="00DC6033"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boarding/</w:t>
      </w:r>
      <w:r w:rsidR="00026AFB">
        <w:rPr>
          <w:rFonts w:ascii="Cambria" w:hAnsi="Cambria" w:cs="Cambria"/>
          <w:color w:val="000000"/>
          <w:sz w:val="19"/>
          <w:szCs w:val="19"/>
        </w:rPr>
        <w:t xml:space="preserve">fencing to the satisfaction of the CA and </w:t>
      </w:r>
      <w:r>
        <w:rPr>
          <w:rFonts w:ascii="Cambria" w:hAnsi="Cambria" w:cs="Cambria"/>
          <w:color w:val="000000"/>
          <w:sz w:val="19"/>
          <w:szCs w:val="19"/>
        </w:rPr>
        <w:t>Principal Designer</w:t>
      </w:r>
      <w:r w:rsidR="00026AFB">
        <w:rPr>
          <w:rFonts w:ascii="Cambria" w:hAnsi="Cambria" w:cs="Cambria"/>
          <w:color w:val="000000"/>
          <w:sz w:val="19"/>
          <w:szCs w:val="19"/>
        </w:rPr>
        <w:t xml:space="preserve">. </w:t>
      </w:r>
    </w:p>
    <w:p w:rsidR="00026AFB" w:rsidRDefault="00026AF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204428" w:rsidRDefault="00204428"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F5E5B" w:rsidRDefault="000F5E5B" w:rsidP="0082385A">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1.11</w:t>
      </w:r>
      <w:r>
        <w:rPr>
          <w:b/>
          <w:bCs/>
          <w:sz w:val="26"/>
          <w:szCs w:val="26"/>
        </w:rPr>
        <w:tab/>
        <w:t>EMPLOYER’S REQUIREMENTS: SITE ACCOMMODATION/SERVICES/ FACILTIES/TEMPORARY WORK</w:t>
      </w:r>
      <w:r w:rsidRPr="00DE6ABC">
        <w:rPr>
          <w:b/>
          <w:bCs/>
          <w:sz w:val="26"/>
          <w:szCs w:val="26"/>
        </w:rPr>
        <w:t xml:space="preserve"> (CONT’D)</w:t>
      </w:r>
    </w:p>
    <w:p w:rsidR="00026AFB" w:rsidRDefault="00026AFB" w:rsidP="00E86F9D">
      <w:pPr>
        <w:widowControl w:val="0"/>
        <w:overflowPunct w:val="0"/>
        <w:autoSpaceDE w:val="0"/>
        <w:autoSpaceDN w:val="0"/>
        <w:adjustRightInd w:val="0"/>
        <w:spacing w:after="0" w:line="238" w:lineRule="auto"/>
        <w:ind w:right="200"/>
        <w:jc w:val="both"/>
        <w:rPr>
          <w:b/>
          <w:bCs/>
          <w:sz w:val="20"/>
          <w:szCs w:val="20"/>
        </w:rPr>
      </w:pPr>
    </w:p>
    <w:p w:rsidR="00026AFB" w:rsidRDefault="00026AFB" w:rsidP="00E86F9D">
      <w:pPr>
        <w:widowControl w:val="0"/>
        <w:tabs>
          <w:tab w:val="left" w:pos="851"/>
        </w:tabs>
        <w:overflowPunct w:val="0"/>
        <w:autoSpaceDE w:val="0"/>
        <w:autoSpaceDN w:val="0"/>
        <w:adjustRightInd w:val="0"/>
        <w:spacing w:after="0" w:line="238" w:lineRule="auto"/>
        <w:ind w:right="200"/>
        <w:jc w:val="both"/>
        <w:rPr>
          <w:rFonts w:ascii="Cambria" w:hAnsi="Cambria" w:cs="Cambria"/>
          <w:color w:val="000000"/>
          <w:sz w:val="19"/>
          <w:szCs w:val="19"/>
        </w:rPr>
      </w:pPr>
      <w:r>
        <w:rPr>
          <w:b/>
          <w:bCs/>
          <w:sz w:val="20"/>
          <w:szCs w:val="20"/>
        </w:rPr>
        <w:t>1.11.4</w:t>
      </w:r>
      <w:r>
        <w:rPr>
          <w:b/>
          <w:bCs/>
          <w:sz w:val="20"/>
          <w:szCs w:val="20"/>
        </w:rPr>
        <w:tab/>
        <w:t>Temporary works (cont’d)</w:t>
      </w:r>
    </w:p>
    <w:p w:rsidR="00026AFB" w:rsidRPr="007139D0" w:rsidRDefault="00026AFB" w:rsidP="00E86F9D">
      <w:pPr>
        <w:pStyle w:val="Heading4"/>
        <w:rPr>
          <w:rFonts w:cs="Calibri"/>
          <w:b w:val="0"/>
          <w:bCs w:val="0"/>
          <w:i w:val="0"/>
          <w:iCs w:val="0"/>
          <w:color w:val="auto"/>
          <w:sz w:val="20"/>
          <w:szCs w:val="20"/>
        </w:rPr>
      </w:pPr>
      <w:r w:rsidRPr="007139D0">
        <w:rPr>
          <w:rFonts w:cs="Calibri"/>
          <w:b w:val="0"/>
          <w:bCs w:val="0"/>
          <w:i w:val="0"/>
          <w:iCs w:val="0"/>
          <w:color w:val="auto"/>
          <w:sz w:val="20"/>
          <w:szCs w:val="20"/>
        </w:rPr>
        <w:t>TEMPORARY PROTECTION MEASURES TO EXISTING TREES/VEGETATION</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Not applicable</w:t>
      </w:r>
    </w:p>
    <w:p w:rsidR="00026AFB" w:rsidRPr="007139D0" w:rsidRDefault="00026AFB" w:rsidP="00E86F9D">
      <w:pPr>
        <w:pStyle w:val="Heading4"/>
        <w:rPr>
          <w:rFonts w:cs="Calibri"/>
          <w:b w:val="0"/>
          <w:bCs w:val="0"/>
          <w:i w:val="0"/>
          <w:iCs w:val="0"/>
          <w:color w:val="auto"/>
          <w:sz w:val="20"/>
          <w:szCs w:val="20"/>
        </w:rPr>
      </w:pPr>
      <w:r w:rsidRPr="007139D0">
        <w:rPr>
          <w:rFonts w:cs="Calibri"/>
          <w:b w:val="0"/>
          <w:bCs w:val="0"/>
          <w:i w:val="0"/>
          <w:iCs w:val="0"/>
          <w:color w:val="auto"/>
          <w:sz w:val="20"/>
          <w:szCs w:val="20"/>
        </w:rPr>
        <w:t>NAME BOARDS</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Contractor’s/subcontractor’s name boards will be permitted in approved</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positions and form, and subject to any required consents.</w:t>
      </w:r>
    </w:p>
    <w:p w:rsidR="00026AFB" w:rsidRPr="007139D0" w:rsidRDefault="00026AFB" w:rsidP="00E86F9D">
      <w:pPr>
        <w:pStyle w:val="Heading4"/>
        <w:rPr>
          <w:rFonts w:cs="Calibri"/>
          <w:b w:val="0"/>
          <w:bCs w:val="0"/>
          <w:i w:val="0"/>
          <w:iCs w:val="0"/>
          <w:color w:val="auto"/>
          <w:sz w:val="20"/>
          <w:szCs w:val="20"/>
        </w:rPr>
      </w:pPr>
      <w:r w:rsidRPr="007139D0">
        <w:rPr>
          <w:rFonts w:cs="Calibri"/>
          <w:b w:val="0"/>
          <w:bCs w:val="0"/>
          <w:i w:val="0"/>
          <w:iCs w:val="0"/>
          <w:color w:val="auto"/>
          <w:sz w:val="20"/>
          <w:szCs w:val="20"/>
        </w:rPr>
        <w:t>ADVERTISEMENTS</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Advertisements will not be permitted.</w:t>
      </w:r>
    </w:p>
    <w:p w:rsidR="00026AFB" w:rsidRPr="007139D0" w:rsidRDefault="00026AFB" w:rsidP="00E86F9D">
      <w:pPr>
        <w:pStyle w:val="Heading4"/>
        <w:rPr>
          <w:rFonts w:cs="Calibri"/>
          <w:b w:val="0"/>
          <w:bCs w:val="0"/>
          <w:i w:val="0"/>
          <w:iCs w:val="0"/>
          <w:color w:val="auto"/>
          <w:sz w:val="20"/>
          <w:szCs w:val="20"/>
        </w:rPr>
      </w:pPr>
      <w:r w:rsidRPr="007139D0">
        <w:rPr>
          <w:rFonts w:cs="Calibri"/>
          <w:b w:val="0"/>
          <w:bCs w:val="0"/>
          <w:i w:val="0"/>
          <w:iCs w:val="0"/>
          <w:color w:val="auto"/>
          <w:sz w:val="20"/>
          <w:szCs w:val="20"/>
        </w:rPr>
        <w:t>OTHER REQUIREMENTS</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Not applicable</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Pr="00E51F3F" w:rsidRDefault="00087E2E" w:rsidP="00E86F9D">
      <w:pPr>
        <w:pStyle w:val="Heading2"/>
        <w:ind w:left="851" w:hanging="851"/>
        <w:rPr>
          <w:rFonts w:ascii="Calibri" w:hAnsi="Calibri" w:cs="Calibri"/>
          <w:color w:val="auto"/>
        </w:rPr>
      </w:pPr>
      <w:r>
        <w:rPr>
          <w:rFonts w:ascii="Calibri" w:hAnsi="Calibri" w:cs="Calibri"/>
          <w:color w:val="auto"/>
        </w:rPr>
        <w:lastRenderedPageBreak/>
        <w:t>E</w:t>
      </w:r>
      <w:r w:rsidR="00026AFB">
        <w:rPr>
          <w:rFonts w:ascii="Calibri" w:hAnsi="Calibri" w:cs="Calibri"/>
          <w:color w:val="auto"/>
        </w:rPr>
        <w:t>MPLOYER’S REQUIREMENTS: OPERATION/MAINTENANCE OF FINISHED BUILDING</w:t>
      </w:r>
    </w:p>
    <w:p w:rsidR="00026AFB" w:rsidRDefault="00026AFB" w:rsidP="00E86F9D">
      <w:pPr>
        <w:pStyle w:val="Heading3"/>
        <w:ind w:left="851" w:hanging="851"/>
        <w:rPr>
          <w:rFonts w:ascii="Calibri" w:hAnsi="Calibri" w:cs="Calibri"/>
          <w:color w:val="auto"/>
          <w:sz w:val="20"/>
          <w:szCs w:val="20"/>
        </w:rPr>
      </w:pPr>
      <w:r>
        <w:rPr>
          <w:rFonts w:ascii="Calibri" w:hAnsi="Calibri" w:cs="Calibri"/>
          <w:color w:val="auto"/>
          <w:sz w:val="20"/>
          <w:szCs w:val="20"/>
        </w:rPr>
        <w:t>Operation and maintenance manual</w:t>
      </w:r>
    </w:p>
    <w:p w:rsidR="00026AFB" w:rsidRPr="007139D0" w:rsidRDefault="00026AFB" w:rsidP="00CE30F2">
      <w:pPr>
        <w:pStyle w:val="Heading4"/>
        <w:rPr>
          <w:rFonts w:cs="Calibri"/>
          <w:b w:val="0"/>
          <w:bCs w:val="0"/>
          <w:i w:val="0"/>
          <w:iCs w:val="0"/>
          <w:color w:val="auto"/>
          <w:sz w:val="20"/>
          <w:szCs w:val="20"/>
        </w:rPr>
      </w:pPr>
      <w:r w:rsidRPr="007139D0">
        <w:rPr>
          <w:rFonts w:cs="Calibri"/>
          <w:b w:val="0"/>
          <w:bCs w:val="0"/>
          <w:i w:val="0"/>
          <w:iCs w:val="0"/>
          <w:color w:val="auto"/>
          <w:sz w:val="20"/>
          <w:szCs w:val="20"/>
        </w:rPr>
        <w:t>GENERALLY</w:t>
      </w:r>
    </w:p>
    <w:p w:rsidR="00026AFB" w:rsidRDefault="00026AFB" w:rsidP="00CE30F2">
      <w:pPr>
        <w:widowControl w:val="0"/>
        <w:tabs>
          <w:tab w:val="num" w:pos="880"/>
        </w:tabs>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The Building Manual (incorporating the Health and Safety File and subtitled </w:t>
      </w:r>
    </w:p>
    <w:p w:rsidR="00026AFB" w:rsidRDefault="00026AFB" w:rsidP="00CE30F2">
      <w:pPr>
        <w:widowControl w:val="0"/>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accordingly) is to be a comprehensive information source and guide for the Client and </w:t>
      </w:r>
    </w:p>
    <w:p w:rsidR="00026AFB" w:rsidRDefault="00026AFB" w:rsidP="00CE30F2">
      <w:pPr>
        <w:widowControl w:val="0"/>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end users providing a complete understanding of the building and its systems and </w:t>
      </w:r>
    </w:p>
    <w:p w:rsidR="00026AFB" w:rsidRDefault="00026AFB" w:rsidP="00CE30F2">
      <w:pPr>
        <w:widowControl w:val="0"/>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enabling it to be operated and maintained efficiently and safely. The </w:t>
      </w:r>
      <w:r>
        <w:rPr>
          <w:rFonts w:ascii="Cambria" w:hAnsi="Cambria" w:cs="Cambria"/>
          <w:sz w:val="19"/>
          <w:szCs w:val="19"/>
        </w:rPr>
        <w:t>Contractor</w:t>
      </w:r>
      <w:r w:rsidRPr="00036043">
        <w:rPr>
          <w:rFonts w:ascii="Cambria" w:hAnsi="Cambria" w:cs="Cambria"/>
          <w:sz w:val="19"/>
          <w:szCs w:val="19"/>
        </w:rPr>
        <w:t xml:space="preserve"> </w:t>
      </w:r>
    </w:p>
    <w:p w:rsidR="00026AFB" w:rsidRDefault="00026AFB" w:rsidP="00CE30F2">
      <w:pPr>
        <w:widowControl w:val="0"/>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is required to obtain or prepare all the information to be included in the </w:t>
      </w:r>
    </w:p>
    <w:p w:rsidR="00026AFB" w:rsidRDefault="00026AFB" w:rsidP="00CE30F2">
      <w:pPr>
        <w:widowControl w:val="0"/>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Manual, produce the required number of copies of the Manual and submit </w:t>
      </w:r>
    </w:p>
    <w:p w:rsidR="00026AFB" w:rsidRDefault="00026AFB" w:rsidP="00CE30F2">
      <w:pPr>
        <w:widowControl w:val="0"/>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them to the </w:t>
      </w:r>
      <w:r>
        <w:rPr>
          <w:rFonts w:ascii="Cambria" w:hAnsi="Cambria" w:cs="Cambria"/>
          <w:sz w:val="19"/>
          <w:szCs w:val="19"/>
        </w:rPr>
        <w:t>CA</w:t>
      </w:r>
      <w:r w:rsidRPr="00036043">
        <w:rPr>
          <w:rFonts w:ascii="Cambria" w:hAnsi="Cambria" w:cs="Cambria"/>
          <w:sz w:val="19"/>
          <w:szCs w:val="19"/>
        </w:rPr>
        <w:t xml:space="preserve"> for checking by the </w:t>
      </w:r>
      <w:r w:rsidR="00DC6033">
        <w:rPr>
          <w:rFonts w:ascii="Cambria" w:hAnsi="Cambria" w:cs="Cambria"/>
          <w:sz w:val="19"/>
          <w:szCs w:val="19"/>
        </w:rPr>
        <w:t xml:space="preserve">Principal Designer </w:t>
      </w:r>
      <w:r w:rsidRPr="00036043">
        <w:rPr>
          <w:rFonts w:ascii="Cambria" w:hAnsi="Cambria" w:cs="Cambria"/>
          <w:sz w:val="19"/>
          <w:szCs w:val="19"/>
        </w:rPr>
        <w:t xml:space="preserve">and for delivery to the Client. </w:t>
      </w:r>
    </w:p>
    <w:p w:rsidR="00026AFB" w:rsidRPr="00036043" w:rsidRDefault="00026AFB" w:rsidP="00CE30F2">
      <w:pPr>
        <w:widowControl w:val="0"/>
        <w:overflowPunct w:val="0"/>
        <w:autoSpaceDE w:val="0"/>
        <w:autoSpaceDN w:val="0"/>
        <w:adjustRightInd w:val="0"/>
        <w:spacing w:after="0" w:line="232" w:lineRule="auto"/>
        <w:ind w:left="880"/>
        <w:jc w:val="both"/>
        <w:rPr>
          <w:rFonts w:ascii="Cambria" w:hAnsi="Cambria" w:cs="Cambria"/>
          <w:sz w:val="19"/>
          <w:szCs w:val="19"/>
        </w:rPr>
      </w:pPr>
    </w:p>
    <w:p w:rsidR="00026AFB" w:rsidRPr="00036043" w:rsidRDefault="00026AFB" w:rsidP="00CE30F2">
      <w:pPr>
        <w:widowControl w:val="0"/>
        <w:autoSpaceDE w:val="0"/>
        <w:autoSpaceDN w:val="0"/>
        <w:adjustRightInd w:val="0"/>
        <w:spacing w:after="0" w:line="39" w:lineRule="exact"/>
        <w:rPr>
          <w:rFonts w:ascii="Cambria" w:hAnsi="Cambria" w:cs="Cambria"/>
          <w:sz w:val="19"/>
          <w:szCs w:val="19"/>
        </w:rPr>
      </w:pPr>
    </w:p>
    <w:p w:rsidR="00026AFB" w:rsidRDefault="00026AFB" w:rsidP="00CE30F2">
      <w:pPr>
        <w:widowControl w:val="0"/>
        <w:tabs>
          <w:tab w:val="num" w:pos="880"/>
        </w:tabs>
        <w:overflowPunct w:val="0"/>
        <w:autoSpaceDE w:val="0"/>
        <w:autoSpaceDN w:val="0"/>
        <w:adjustRightInd w:val="0"/>
        <w:spacing w:after="0" w:line="217" w:lineRule="auto"/>
        <w:ind w:left="880" w:right="720"/>
        <w:jc w:val="both"/>
        <w:rPr>
          <w:rFonts w:ascii="Cambria" w:hAnsi="Cambria" w:cs="Cambria"/>
          <w:sz w:val="19"/>
          <w:szCs w:val="19"/>
        </w:rPr>
      </w:pPr>
      <w:r w:rsidRPr="00036043">
        <w:rPr>
          <w:rFonts w:ascii="Cambria" w:hAnsi="Cambria" w:cs="Cambria"/>
          <w:sz w:val="19"/>
          <w:szCs w:val="19"/>
        </w:rPr>
        <w:t xml:space="preserve">The Manual is to consist of the following three parts, sub-sectioned as </w:t>
      </w:r>
    </w:p>
    <w:p w:rsidR="00026AFB" w:rsidRDefault="00026AFB" w:rsidP="00CE30F2">
      <w:pPr>
        <w:widowControl w:val="0"/>
        <w:overflowPunct w:val="0"/>
        <w:autoSpaceDE w:val="0"/>
        <w:autoSpaceDN w:val="0"/>
        <w:adjustRightInd w:val="0"/>
        <w:spacing w:after="0" w:line="217" w:lineRule="auto"/>
        <w:ind w:left="880" w:right="720"/>
        <w:jc w:val="both"/>
        <w:rPr>
          <w:rFonts w:ascii="Cambria" w:hAnsi="Cambria" w:cs="Cambria"/>
          <w:sz w:val="19"/>
          <w:szCs w:val="19"/>
        </w:rPr>
      </w:pPr>
      <w:r w:rsidRPr="00036043">
        <w:rPr>
          <w:rFonts w:ascii="Cambria" w:hAnsi="Cambria" w:cs="Cambria"/>
          <w:sz w:val="19"/>
          <w:szCs w:val="19"/>
        </w:rPr>
        <w:t xml:space="preserve">appropriate: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CE30F2">
        <w:rPr>
          <w:rFonts w:ascii="Cambria" w:hAnsi="Cambria" w:cs="Cambria"/>
          <w:color w:val="000000"/>
          <w:sz w:val="19"/>
          <w:szCs w:val="19"/>
        </w:rPr>
        <w:t>PART</w:t>
      </w:r>
      <w:r w:rsidRPr="00036043">
        <w:rPr>
          <w:rFonts w:ascii="Cambria" w:hAnsi="Cambria" w:cs="Cambria"/>
          <w:sz w:val="19"/>
          <w:szCs w:val="19"/>
        </w:rPr>
        <w:t xml:space="preserve"> </w:t>
      </w:r>
      <w:r>
        <w:rPr>
          <w:rFonts w:ascii="Cambria" w:hAnsi="Cambria" w:cs="Cambria"/>
          <w:sz w:val="19"/>
          <w:szCs w:val="19"/>
        </w:rPr>
        <w:t>1: GENERAL</w:t>
      </w:r>
      <w:r w:rsidRPr="00036043">
        <w:rPr>
          <w:rFonts w:ascii="Cambria" w:hAnsi="Cambria" w:cs="Cambria"/>
          <w:sz w:val="19"/>
          <w:szCs w:val="19"/>
        </w:rPr>
        <w:t xml:space="preserve"> </w:t>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PART 2: BUILDI</w:t>
      </w:r>
      <w:r>
        <w:rPr>
          <w:rFonts w:ascii="Cambria" w:hAnsi="Cambria" w:cs="Cambria"/>
          <w:sz w:val="19"/>
          <w:szCs w:val="19"/>
        </w:rPr>
        <w:t xml:space="preserve">NG </w:t>
      </w:r>
      <w:r w:rsidRPr="00CE30F2">
        <w:rPr>
          <w:rFonts w:ascii="Cambria" w:hAnsi="Cambria" w:cs="Cambria"/>
          <w:color w:val="000000"/>
          <w:sz w:val="19"/>
          <w:szCs w:val="19"/>
        </w:rPr>
        <w:t>FABRIC</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PART 3: BUILDING </w:t>
      </w:r>
      <w:r w:rsidRPr="00CE30F2">
        <w:rPr>
          <w:rFonts w:ascii="Cambria" w:hAnsi="Cambria" w:cs="Cambria"/>
          <w:color w:val="000000"/>
          <w:sz w:val="19"/>
          <w:szCs w:val="19"/>
        </w:rPr>
        <w:t>SERVICES</w:t>
      </w:r>
      <w:r>
        <w:rPr>
          <w:rFonts w:ascii="Cambria" w:hAnsi="Cambria" w:cs="Cambria"/>
          <w:sz w:val="19"/>
          <w:szCs w:val="19"/>
        </w:rPr>
        <w:tab/>
      </w:r>
    </w:p>
    <w:p w:rsidR="00026AFB" w:rsidRDefault="00026AFB" w:rsidP="00CE30F2">
      <w:pPr>
        <w:widowControl w:val="0"/>
        <w:tabs>
          <w:tab w:val="num" w:pos="880"/>
        </w:tabs>
        <w:overflowPunct w:val="0"/>
        <w:autoSpaceDE w:val="0"/>
        <w:autoSpaceDN w:val="0"/>
        <w:adjustRightInd w:val="0"/>
        <w:spacing w:after="0" w:line="237" w:lineRule="auto"/>
        <w:ind w:left="880"/>
        <w:jc w:val="both"/>
        <w:rPr>
          <w:rFonts w:ascii="Cambria" w:hAnsi="Cambria" w:cs="Cambria"/>
          <w:sz w:val="19"/>
          <w:szCs w:val="19"/>
        </w:rPr>
      </w:pPr>
    </w:p>
    <w:p w:rsidR="00026AFB" w:rsidRPr="00036043" w:rsidRDefault="00230FB5" w:rsidP="00CE30F2">
      <w:pPr>
        <w:widowControl w:val="0"/>
        <w:tabs>
          <w:tab w:val="num" w:pos="880"/>
        </w:tabs>
        <w:overflowPunct w:val="0"/>
        <w:autoSpaceDE w:val="0"/>
        <w:autoSpaceDN w:val="0"/>
        <w:adjustRightInd w:val="0"/>
        <w:spacing w:after="0" w:line="237" w:lineRule="auto"/>
        <w:ind w:left="880"/>
        <w:jc w:val="both"/>
        <w:rPr>
          <w:rFonts w:ascii="Cambria" w:hAnsi="Cambria" w:cs="Cambria"/>
          <w:sz w:val="19"/>
          <w:szCs w:val="19"/>
        </w:rPr>
      </w:pPr>
      <w:r>
        <w:rPr>
          <w:rFonts w:ascii="Cambria" w:hAnsi="Cambria" w:cs="Cambria"/>
          <w:sz w:val="19"/>
          <w:szCs w:val="19"/>
        </w:rPr>
        <w:t xml:space="preserve">The presentation of </w:t>
      </w:r>
      <w:r w:rsidR="00026AFB" w:rsidRPr="00036043">
        <w:rPr>
          <w:rFonts w:ascii="Cambria" w:hAnsi="Cambria" w:cs="Cambria"/>
          <w:sz w:val="19"/>
          <w:szCs w:val="19"/>
        </w:rPr>
        <w:t>t</w:t>
      </w:r>
      <w:r w:rsidR="00026AFB">
        <w:rPr>
          <w:rFonts w:ascii="Cambria" w:hAnsi="Cambria" w:cs="Cambria"/>
          <w:sz w:val="19"/>
          <w:szCs w:val="19"/>
        </w:rPr>
        <w:t>he Manual is to be as described below (1.12.1.2)</w:t>
      </w:r>
      <w:r w:rsidR="00026AFB">
        <w:rPr>
          <w:rFonts w:ascii="Cambria" w:hAnsi="Cambria" w:cs="Cambria"/>
          <w:sz w:val="19"/>
          <w:szCs w:val="19"/>
        </w:rPr>
        <w:tab/>
      </w:r>
      <w:r w:rsidR="00026AFB">
        <w:rPr>
          <w:rFonts w:ascii="Cambria" w:hAnsi="Cambria" w:cs="Cambria"/>
          <w:sz w:val="19"/>
          <w:szCs w:val="19"/>
        </w:rPr>
        <w:tab/>
      </w:r>
      <w:r w:rsidR="00026AFB" w:rsidRPr="00036043">
        <w:rPr>
          <w:rFonts w:ascii="Cambria" w:hAnsi="Cambria" w:cs="Cambria"/>
          <w:sz w:val="19"/>
          <w:szCs w:val="19"/>
        </w:rPr>
        <w:t xml:space="preserve"> </w:t>
      </w:r>
    </w:p>
    <w:p w:rsidR="00026AFB" w:rsidRPr="00036043" w:rsidRDefault="00026AFB" w:rsidP="00CE30F2">
      <w:pPr>
        <w:widowControl w:val="0"/>
        <w:autoSpaceDE w:val="0"/>
        <w:autoSpaceDN w:val="0"/>
        <w:adjustRightInd w:val="0"/>
        <w:spacing w:after="0" w:line="39" w:lineRule="exact"/>
        <w:rPr>
          <w:rFonts w:ascii="Cambria" w:hAnsi="Cambria" w:cs="Cambria"/>
          <w:sz w:val="19"/>
          <w:szCs w:val="19"/>
        </w:rPr>
      </w:pPr>
    </w:p>
    <w:p w:rsidR="00026AFB" w:rsidRDefault="00026AFB" w:rsidP="00CE30F2">
      <w:pPr>
        <w:widowControl w:val="0"/>
        <w:tabs>
          <w:tab w:val="num" w:pos="880"/>
        </w:tabs>
        <w:overflowPunct w:val="0"/>
        <w:autoSpaceDE w:val="0"/>
        <w:autoSpaceDN w:val="0"/>
        <w:adjustRightInd w:val="0"/>
        <w:spacing w:after="0" w:line="227" w:lineRule="auto"/>
        <w:ind w:left="880"/>
        <w:jc w:val="both"/>
        <w:rPr>
          <w:rFonts w:ascii="Cambria" w:hAnsi="Cambria" w:cs="Cambria"/>
          <w:sz w:val="19"/>
          <w:szCs w:val="19"/>
        </w:rPr>
      </w:pPr>
    </w:p>
    <w:p w:rsidR="00026AFB" w:rsidRDefault="00026AFB" w:rsidP="00CE30F2">
      <w:pPr>
        <w:widowControl w:val="0"/>
        <w:tabs>
          <w:tab w:val="num" w:pos="880"/>
        </w:tabs>
        <w:overflowPunct w:val="0"/>
        <w:autoSpaceDE w:val="0"/>
        <w:autoSpaceDN w:val="0"/>
        <w:adjustRightInd w:val="0"/>
        <w:spacing w:after="0" w:line="227" w:lineRule="auto"/>
        <w:ind w:left="880"/>
        <w:jc w:val="both"/>
        <w:rPr>
          <w:rFonts w:ascii="Cambria" w:hAnsi="Cambria" w:cs="Cambria"/>
          <w:sz w:val="19"/>
          <w:szCs w:val="19"/>
        </w:rPr>
      </w:pPr>
      <w:r w:rsidRPr="00036043">
        <w:rPr>
          <w:rFonts w:ascii="Cambria" w:hAnsi="Cambria" w:cs="Cambria"/>
          <w:sz w:val="19"/>
          <w:szCs w:val="19"/>
        </w:rPr>
        <w:t xml:space="preserve">A complete draft of the Manual must be submitted not less than two weeks </w:t>
      </w:r>
    </w:p>
    <w:p w:rsidR="00026AFB" w:rsidRDefault="00026AFB" w:rsidP="00CE30F2">
      <w:pPr>
        <w:widowControl w:val="0"/>
        <w:overflowPunct w:val="0"/>
        <w:autoSpaceDE w:val="0"/>
        <w:autoSpaceDN w:val="0"/>
        <w:adjustRightInd w:val="0"/>
        <w:spacing w:after="0" w:line="227" w:lineRule="auto"/>
        <w:ind w:left="851"/>
        <w:jc w:val="both"/>
        <w:rPr>
          <w:rFonts w:ascii="Cambria" w:hAnsi="Cambria" w:cs="Cambria"/>
          <w:sz w:val="19"/>
          <w:szCs w:val="19"/>
        </w:rPr>
      </w:pPr>
      <w:r w:rsidRPr="00036043">
        <w:rPr>
          <w:rFonts w:ascii="Cambria" w:hAnsi="Cambria" w:cs="Cambria"/>
          <w:sz w:val="19"/>
          <w:szCs w:val="19"/>
        </w:rPr>
        <w:t xml:space="preserve">before the date for submission of the final copies of the Manual. Amend the </w:t>
      </w:r>
    </w:p>
    <w:p w:rsidR="00026AFB" w:rsidRDefault="00026AFB" w:rsidP="00CE30F2">
      <w:pPr>
        <w:widowControl w:val="0"/>
        <w:overflowPunct w:val="0"/>
        <w:autoSpaceDE w:val="0"/>
        <w:autoSpaceDN w:val="0"/>
        <w:adjustRightInd w:val="0"/>
        <w:spacing w:after="0" w:line="227" w:lineRule="auto"/>
        <w:ind w:left="851"/>
        <w:jc w:val="both"/>
        <w:rPr>
          <w:rFonts w:ascii="Cambria" w:hAnsi="Cambria" w:cs="Cambria"/>
          <w:sz w:val="19"/>
          <w:szCs w:val="19"/>
        </w:rPr>
      </w:pPr>
      <w:r w:rsidRPr="00036043">
        <w:rPr>
          <w:rFonts w:ascii="Cambria" w:hAnsi="Cambria" w:cs="Cambria"/>
          <w:sz w:val="19"/>
          <w:szCs w:val="19"/>
        </w:rPr>
        <w:t xml:space="preserve">draft Manual in the light of any comments and resubmit to the </w:t>
      </w:r>
      <w:r w:rsidR="00DC6033">
        <w:rPr>
          <w:rFonts w:ascii="Cambria" w:hAnsi="Cambria" w:cs="Cambria"/>
          <w:sz w:val="19"/>
          <w:szCs w:val="19"/>
        </w:rPr>
        <w:t>CA</w:t>
      </w:r>
      <w:r w:rsidRPr="00036043">
        <w:rPr>
          <w:rFonts w:ascii="Cambria" w:hAnsi="Cambria" w:cs="Cambria"/>
          <w:sz w:val="19"/>
          <w:szCs w:val="19"/>
        </w:rPr>
        <w:t xml:space="preserve">. Do not </w:t>
      </w:r>
    </w:p>
    <w:p w:rsidR="00026AFB" w:rsidRDefault="00026AFB" w:rsidP="00CE30F2">
      <w:pPr>
        <w:widowControl w:val="0"/>
        <w:overflowPunct w:val="0"/>
        <w:autoSpaceDE w:val="0"/>
        <w:autoSpaceDN w:val="0"/>
        <w:adjustRightInd w:val="0"/>
        <w:spacing w:after="0" w:line="227" w:lineRule="auto"/>
        <w:ind w:left="851"/>
        <w:jc w:val="both"/>
        <w:rPr>
          <w:rFonts w:ascii="Cambria" w:hAnsi="Cambria" w:cs="Cambria"/>
          <w:sz w:val="19"/>
          <w:szCs w:val="19"/>
        </w:rPr>
      </w:pPr>
      <w:r w:rsidRPr="00036043">
        <w:rPr>
          <w:rFonts w:ascii="Cambria" w:hAnsi="Cambria" w:cs="Cambria"/>
          <w:sz w:val="19"/>
          <w:szCs w:val="19"/>
        </w:rPr>
        <w:t xml:space="preserve">proceed with production of the final copies of the Manual until authorised to </w:t>
      </w:r>
    </w:p>
    <w:p w:rsidR="00026AFB" w:rsidRPr="00036043" w:rsidRDefault="00026AFB" w:rsidP="00CE30F2">
      <w:pPr>
        <w:widowControl w:val="0"/>
        <w:overflowPunct w:val="0"/>
        <w:autoSpaceDE w:val="0"/>
        <w:autoSpaceDN w:val="0"/>
        <w:adjustRightInd w:val="0"/>
        <w:spacing w:after="0" w:line="227" w:lineRule="auto"/>
        <w:ind w:left="851"/>
        <w:jc w:val="both"/>
        <w:rPr>
          <w:rFonts w:ascii="Cambria" w:hAnsi="Cambria" w:cs="Cambria"/>
          <w:sz w:val="19"/>
          <w:szCs w:val="19"/>
        </w:rPr>
      </w:pPr>
      <w:r w:rsidRPr="00036043">
        <w:rPr>
          <w:rFonts w:ascii="Cambria" w:hAnsi="Cambria" w:cs="Cambria"/>
          <w:sz w:val="19"/>
          <w:szCs w:val="19"/>
        </w:rPr>
        <w:t xml:space="preserve">do so by the </w:t>
      </w:r>
      <w:r>
        <w:rPr>
          <w:rFonts w:ascii="Cambria" w:hAnsi="Cambria" w:cs="Cambria"/>
          <w:sz w:val="19"/>
          <w:szCs w:val="19"/>
        </w:rPr>
        <w:t>CA</w:t>
      </w:r>
      <w:r w:rsidRPr="00036043">
        <w:rPr>
          <w:rFonts w:ascii="Cambria" w:hAnsi="Cambria" w:cs="Cambria"/>
          <w:sz w:val="19"/>
          <w:szCs w:val="19"/>
        </w:rPr>
        <w:t xml:space="preserve">. </w:t>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41" w:lineRule="exact"/>
        <w:rPr>
          <w:rFonts w:ascii="Cambria" w:hAnsi="Cambria" w:cs="Cambria"/>
          <w:sz w:val="19"/>
          <w:szCs w:val="19"/>
        </w:rPr>
      </w:pPr>
    </w:p>
    <w:p w:rsidR="00026AFB" w:rsidRDefault="00026AFB" w:rsidP="00CE30F2">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p>
    <w:p w:rsidR="00026AFB" w:rsidRDefault="00026AFB" w:rsidP="00CE30F2">
      <w:pPr>
        <w:widowControl w:val="0"/>
        <w:tabs>
          <w:tab w:val="num" w:pos="880"/>
        </w:tabs>
        <w:overflowPunct w:val="0"/>
        <w:autoSpaceDE w:val="0"/>
        <w:autoSpaceDN w:val="0"/>
        <w:adjustRightInd w:val="0"/>
        <w:spacing w:after="0" w:line="217" w:lineRule="auto"/>
        <w:ind w:left="880"/>
        <w:jc w:val="both"/>
        <w:rPr>
          <w:rFonts w:ascii="Cambria" w:hAnsi="Cambria" w:cs="Cambria"/>
          <w:sz w:val="19"/>
          <w:szCs w:val="19"/>
        </w:rPr>
      </w:pPr>
      <w:r w:rsidRPr="00036043">
        <w:rPr>
          <w:rFonts w:ascii="Cambria" w:hAnsi="Cambria" w:cs="Cambria"/>
          <w:sz w:val="19"/>
          <w:szCs w:val="19"/>
        </w:rPr>
        <w:t xml:space="preserve">Final copies of the Manual: Provide the </w:t>
      </w:r>
      <w:r>
        <w:rPr>
          <w:rFonts w:ascii="Cambria" w:hAnsi="Cambria" w:cs="Cambria"/>
          <w:sz w:val="19"/>
          <w:szCs w:val="19"/>
        </w:rPr>
        <w:t>CA</w:t>
      </w:r>
      <w:r w:rsidRPr="00036043">
        <w:rPr>
          <w:rFonts w:ascii="Cambria" w:hAnsi="Cambria" w:cs="Cambria"/>
          <w:sz w:val="19"/>
          <w:szCs w:val="19"/>
        </w:rPr>
        <w:t xml:space="preserve"> with 2 copies at or before </w:t>
      </w:r>
    </w:p>
    <w:p w:rsidR="00026AFB" w:rsidRDefault="00026AFB" w:rsidP="00CE30F2">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sz w:val="19"/>
          <w:szCs w:val="19"/>
        </w:rPr>
        <w:t>t</w:t>
      </w:r>
      <w:r w:rsidRPr="00036043">
        <w:rPr>
          <w:rFonts w:ascii="Cambria" w:hAnsi="Cambria" w:cs="Cambria"/>
          <w:sz w:val="19"/>
          <w:szCs w:val="19"/>
        </w:rPr>
        <w:t xml:space="preserve">he </w:t>
      </w:r>
      <w:r>
        <w:rPr>
          <w:rFonts w:ascii="Cambria" w:hAnsi="Cambria" w:cs="Cambria"/>
          <w:sz w:val="19"/>
          <w:szCs w:val="19"/>
        </w:rPr>
        <w:t>completion d</w:t>
      </w:r>
      <w:r w:rsidRPr="00036043">
        <w:rPr>
          <w:rFonts w:ascii="Cambria" w:hAnsi="Cambria" w:cs="Cambria"/>
          <w:sz w:val="19"/>
          <w:szCs w:val="19"/>
        </w:rPr>
        <w:t>ate.</w:t>
      </w:r>
    </w:p>
    <w:p w:rsidR="00026AFB" w:rsidRPr="007139D0" w:rsidRDefault="00026AFB" w:rsidP="00CE30F2">
      <w:pPr>
        <w:pStyle w:val="Heading4"/>
        <w:rPr>
          <w:rFonts w:cs="Calibri"/>
          <w:b w:val="0"/>
          <w:bCs w:val="0"/>
          <w:i w:val="0"/>
          <w:iCs w:val="0"/>
          <w:color w:val="auto"/>
          <w:sz w:val="20"/>
          <w:szCs w:val="20"/>
        </w:rPr>
      </w:pPr>
      <w:r w:rsidRPr="007139D0">
        <w:rPr>
          <w:rFonts w:cs="Calibri"/>
          <w:b w:val="0"/>
          <w:bCs w:val="0"/>
          <w:i w:val="0"/>
          <w:iCs w:val="0"/>
          <w:color w:val="auto"/>
          <w:sz w:val="20"/>
          <w:szCs w:val="20"/>
        </w:rPr>
        <w:t>CONTENT</w:t>
      </w:r>
    </w:p>
    <w:p w:rsidR="00026AFB" w:rsidRDefault="00026AFB" w:rsidP="00CE30F2">
      <w:pPr>
        <w:widowControl w:val="0"/>
        <w:tabs>
          <w:tab w:val="num" w:pos="880"/>
        </w:tabs>
        <w:overflowPunct w:val="0"/>
        <w:autoSpaceDE w:val="0"/>
        <w:autoSpaceDN w:val="0"/>
        <w:adjustRightInd w:val="0"/>
        <w:spacing w:after="0" w:line="232" w:lineRule="auto"/>
        <w:ind w:left="880"/>
        <w:jc w:val="both"/>
        <w:rPr>
          <w:rFonts w:ascii="Cambria" w:hAnsi="Cambria" w:cs="Cambria"/>
          <w:sz w:val="19"/>
          <w:szCs w:val="19"/>
        </w:rPr>
      </w:pPr>
      <w:r w:rsidRPr="00036043">
        <w:rPr>
          <w:rFonts w:ascii="Cambria" w:hAnsi="Cambria" w:cs="Cambria"/>
          <w:sz w:val="19"/>
          <w:szCs w:val="19"/>
        </w:rPr>
        <w:t xml:space="preserve">The Building Manual (incorporating the Health and Safety File and subtitled </w:t>
      </w:r>
    </w:p>
    <w:p w:rsidR="00026AFB" w:rsidRPr="00036043" w:rsidRDefault="00026AFB" w:rsidP="00CE30F2">
      <w:pPr>
        <w:widowControl w:val="0"/>
        <w:overflowPunct w:val="0"/>
        <w:autoSpaceDE w:val="0"/>
        <w:autoSpaceDN w:val="0"/>
        <w:adjustRightInd w:val="0"/>
        <w:spacing w:after="0" w:line="240" w:lineRule="auto"/>
        <w:ind w:left="851"/>
        <w:jc w:val="both"/>
        <w:rPr>
          <w:rFonts w:ascii="Cambria" w:hAnsi="Cambria" w:cs="Cambria"/>
          <w:sz w:val="19"/>
          <w:szCs w:val="19"/>
        </w:rPr>
      </w:pPr>
      <w:r w:rsidRPr="00036043">
        <w:rPr>
          <w:rFonts w:ascii="Cambria" w:hAnsi="Cambria" w:cs="Cambria"/>
          <w:sz w:val="19"/>
          <w:szCs w:val="19"/>
        </w:rPr>
        <w:t xml:space="preserve">THE BUILDING MANUAL PART  1: GENERAL INFORMATION must include: </w:t>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A des</w:t>
      </w:r>
      <w:r>
        <w:rPr>
          <w:rFonts w:ascii="Cambria" w:hAnsi="Cambria" w:cs="Cambria"/>
          <w:sz w:val="19"/>
          <w:szCs w:val="19"/>
        </w:rPr>
        <w:t>cr</w:t>
      </w:r>
      <w:r w:rsidRPr="00036043">
        <w:rPr>
          <w:rFonts w:ascii="Cambria" w:hAnsi="Cambria" w:cs="Cambria"/>
          <w:sz w:val="19"/>
          <w:szCs w:val="19"/>
        </w:rPr>
        <w:t xml:space="preserve">iption of the buildings.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Details of ownership and all consultants and designers. </w:t>
      </w:r>
      <w:r>
        <w:rPr>
          <w:rFonts w:ascii="Cambria" w:hAnsi="Cambria" w:cs="Cambria"/>
          <w:sz w:val="19"/>
          <w:szCs w:val="19"/>
        </w:rPr>
        <w:tab/>
      </w:r>
      <w:r>
        <w:rPr>
          <w:rFonts w:ascii="Cambria" w:hAnsi="Cambria" w:cs="Cambria"/>
          <w:sz w:val="19"/>
          <w:szCs w:val="19"/>
        </w:rPr>
        <w:tab/>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Details of  all Authorities plus copies of  all consents and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approvals obtained.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Names, addresses, telephone and fax numbers of all </w:t>
      </w:r>
      <w:r>
        <w:rPr>
          <w:rFonts w:ascii="Cambria" w:hAnsi="Cambria" w:cs="Cambria"/>
          <w:sz w:val="19"/>
          <w:szCs w:val="19"/>
        </w:rPr>
        <w:t>Contractor</w:t>
      </w:r>
      <w:r w:rsidRPr="00036043">
        <w:rPr>
          <w:rFonts w:ascii="Cambria" w:hAnsi="Cambria" w:cs="Cambria"/>
          <w:sz w:val="19"/>
          <w:szCs w:val="19"/>
        </w:rPr>
        <w:t xml:space="preserve">s,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specialists, </w:t>
      </w:r>
      <w:r>
        <w:rPr>
          <w:rFonts w:ascii="Cambria" w:hAnsi="Cambria" w:cs="Cambria"/>
          <w:sz w:val="19"/>
          <w:szCs w:val="19"/>
        </w:rPr>
        <w:t>contractor</w:t>
      </w:r>
      <w:r w:rsidRPr="00036043">
        <w:rPr>
          <w:rFonts w:ascii="Cambria" w:hAnsi="Cambria" w:cs="Cambria"/>
          <w:sz w:val="19"/>
          <w:szCs w:val="19"/>
        </w:rPr>
        <w:t xml:space="preserve">s and manufacturers.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Any operational requirements and constraints of a general nature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which are not relevant to other parts of the Building Manual.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Where appropriate, the fire safety strategy for the building(s)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including drawings showing emergency escape routes, location of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emergency and fire fighting systems, services shut-off valves, switches, etc. </w:t>
      </w:r>
      <w:r>
        <w:rPr>
          <w:rFonts w:ascii="Cambria" w:hAnsi="Cambria" w:cs="Cambria"/>
          <w:sz w:val="19"/>
          <w:szCs w:val="19"/>
        </w:rPr>
        <w:tab/>
      </w:r>
      <w:r>
        <w:rPr>
          <w:rFonts w:ascii="Cambria" w:hAnsi="Cambria" w:cs="Cambria"/>
          <w:sz w:val="19"/>
          <w:szCs w:val="19"/>
        </w:rPr>
        <w:tab/>
      </w:r>
    </w:p>
    <w:p w:rsidR="00026AFB" w:rsidRDefault="00026AFB" w:rsidP="00CE30F2">
      <w:pPr>
        <w:pStyle w:val="ListParagraph"/>
        <w:spacing w:after="0" w:line="240" w:lineRule="auto"/>
        <w:ind w:left="1944"/>
        <w:rPr>
          <w:rFonts w:ascii="Cambria" w:hAnsi="Cambria" w:cs="Cambria"/>
          <w:sz w:val="19"/>
          <w:szCs w:val="19"/>
        </w:rPr>
      </w:pPr>
    </w:p>
    <w:p w:rsidR="00026AFB" w:rsidRDefault="00026AFB" w:rsidP="00CE30F2">
      <w:pPr>
        <w:pStyle w:val="ListParagraph"/>
        <w:spacing w:after="0" w:line="240" w:lineRule="auto"/>
        <w:ind w:left="1944"/>
        <w:rPr>
          <w:rFonts w:ascii="Cambria" w:hAnsi="Cambria" w:cs="Cambria"/>
          <w:sz w:val="19"/>
          <w:szCs w:val="19"/>
        </w:rPr>
      </w:pPr>
    </w:p>
    <w:p w:rsidR="00026AFB" w:rsidRDefault="00026AFB" w:rsidP="00CE30F2">
      <w:pPr>
        <w:pStyle w:val="ListParagraph"/>
        <w:spacing w:after="0" w:line="240" w:lineRule="auto"/>
        <w:ind w:left="1944"/>
        <w:rPr>
          <w:rFonts w:ascii="Cambria" w:hAnsi="Cambria" w:cs="Cambria"/>
          <w:sz w:val="19"/>
          <w:szCs w:val="19"/>
        </w:rPr>
      </w:pPr>
    </w:p>
    <w:p w:rsidR="00026AFB" w:rsidRDefault="00026AFB" w:rsidP="00CE30F2">
      <w:pPr>
        <w:pStyle w:val="ListParagraph"/>
        <w:spacing w:after="0" w:line="240" w:lineRule="auto"/>
        <w:ind w:left="1944"/>
        <w:rPr>
          <w:rFonts w:ascii="Cambria" w:hAnsi="Cambria" w:cs="Cambria"/>
          <w:sz w:val="19"/>
          <w:szCs w:val="19"/>
        </w:rPr>
      </w:pPr>
    </w:p>
    <w:p w:rsidR="00BE5F6A" w:rsidRDefault="00BE5F6A" w:rsidP="00CE30F2">
      <w:pPr>
        <w:pStyle w:val="ListParagraph"/>
        <w:spacing w:after="0" w:line="240" w:lineRule="auto"/>
        <w:ind w:left="1944"/>
        <w:rPr>
          <w:rFonts w:ascii="Cambria" w:hAnsi="Cambria" w:cs="Cambria"/>
          <w:sz w:val="19"/>
          <w:szCs w:val="19"/>
        </w:rPr>
      </w:pPr>
    </w:p>
    <w:p w:rsidR="00026AFB" w:rsidRDefault="00026AFB" w:rsidP="00CE30F2">
      <w:pPr>
        <w:pStyle w:val="ListParagraph"/>
        <w:spacing w:after="0" w:line="240" w:lineRule="auto"/>
        <w:ind w:left="1944"/>
        <w:rPr>
          <w:rFonts w:ascii="Cambria" w:hAnsi="Cambria" w:cs="Cambria"/>
          <w:sz w:val="19"/>
          <w:szCs w:val="19"/>
        </w:rPr>
      </w:pPr>
    </w:p>
    <w:p w:rsidR="00026AFB" w:rsidRDefault="00026AFB" w:rsidP="00CE30F2">
      <w:pPr>
        <w:pStyle w:val="ListParagraph"/>
        <w:spacing w:after="0" w:line="240" w:lineRule="auto"/>
        <w:ind w:left="1944"/>
        <w:rPr>
          <w:rFonts w:ascii="Cambria" w:hAnsi="Cambria" w:cs="Cambria"/>
          <w:sz w:val="19"/>
          <w:szCs w:val="19"/>
        </w:rPr>
      </w:pPr>
    </w:p>
    <w:p w:rsidR="00026AFB" w:rsidRDefault="00026AFB" w:rsidP="00CE30F2">
      <w:pPr>
        <w:pStyle w:val="ListParagraph"/>
        <w:spacing w:after="0" w:line="240" w:lineRule="auto"/>
        <w:ind w:left="1944"/>
        <w:rPr>
          <w:rFonts w:ascii="Cambria" w:hAnsi="Cambria" w:cs="Cambria"/>
          <w:sz w:val="19"/>
          <w:szCs w:val="19"/>
        </w:rPr>
      </w:pPr>
    </w:p>
    <w:p w:rsidR="00026AFB" w:rsidRDefault="00026AFB" w:rsidP="00CE30F2">
      <w:pPr>
        <w:widowControl w:val="0"/>
        <w:overflowPunct w:val="0"/>
        <w:autoSpaceDE w:val="0"/>
        <w:autoSpaceDN w:val="0"/>
        <w:adjustRightInd w:val="0"/>
        <w:spacing w:after="0" w:line="229" w:lineRule="auto"/>
        <w:ind w:left="851" w:hanging="851"/>
        <w:jc w:val="both"/>
        <w:rPr>
          <w:b/>
          <w:bCs/>
          <w:sz w:val="26"/>
          <w:szCs w:val="26"/>
        </w:rPr>
      </w:pPr>
      <w:r>
        <w:rPr>
          <w:b/>
          <w:bCs/>
          <w:sz w:val="26"/>
          <w:szCs w:val="26"/>
        </w:rPr>
        <w:lastRenderedPageBreak/>
        <w:t>1.12</w:t>
      </w:r>
      <w:r>
        <w:rPr>
          <w:b/>
          <w:bCs/>
          <w:sz w:val="26"/>
          <w:szCs w:val="26"/>
        </w:rPr>
        <w:tab/>
        <w:t>EMPLOYER’S REQUIREMENTS: OPERATION/MAINTENANCE OF FINISHES</w:t>
      </w:r>
      <w:r>
        <w:rPr>
          <w:b/>
          <w:bCs/>
          <w:sz w:val="26"/>
          <w:szCs w:val="26"/>
        </w:rPr>
        <w:br/>
        <w:t>BUILDING</w:t>
      </w:r>
      <w:r w:rsidRPr="00DE6ABC">
        <w:rPr>
          <w:b/>
          <w:bCs/>
          <w:sz w:val="26"/>
          <w:szCs w:val="26"/>
        </w:rPr>
        <w:t xml:space="preserve"> (CONT’D)</w:t>
      </w:r>
    </w:p>
    <w:p w:rsidR="00026AFB" w:rsidRPr="000F49EB" w:rsidRDefault="00026AFB" w:rsidP="00CE30F2">
      <w:pPr>
        <w:widowControl w:val="0"/>
        <w:overflowPunct w:val="0"/>
        <w:autoSpaceDE w:val="0"/>
        <w:autoSpaceDN w:val="0"/>
        <w:adjustRightInd w:val="0"/>
        <w:spacing w:after="0" w:line="229" w:lineRule="auto"/>
        <w:ind w:left="851" w:hanging="851"/>
        <w:jc w:val="both"/>
        <w:rPr>
          <w:rFonts w:ascii="Cambria" w:hAnsi="Cambria" w:cs="Cambria"/>
          <w:b/>
          <w:bCs/>
          <w:sz w:val="19"/>
          <w:szCs w:val="19"/>
        </w:rPr>
      </w:pPr>
    </w:p>
    <w:p w:rsidR="00026AFB" w:rsidRDefault="00026AFB" w:rsidP="00CE30F2">
      <w:pPr>
        <w:widowControl w:val="0"/>
        <w:overflowPunct w:val="0"/>
        <w:autoSpaceDE w:val="0"/>
        <w:autoSpaceDN w:val="0"/>
        <w:adjustRightInd w:val="0"/>
        <w:spacing w:after="0" w:line="229" w:lineRule="auto"/>
        <w:ind w:left="851" w:hanging="851"/>
        <w:jc w:val="both"/>
        <w:rPr>
          <w:b/>
          <w:bCs/>
          <w:sz w:val="20"/>
          <w:szCs w:val="20"/>
        </w:rPr>
      </w:pPr>
      <w:r>
        <w:rPr>
          <w:b/>
          <w:bCs/>
          <w:sz w:val="20"/>
          <w:szCs w:val="20"/>
        </w:rPr>
        <w:t>1.</w:t>
      </w:r>
      <w:r w:rsidR="00170FB7">
        <w:rPr>
          <w:b/>
          <w:bCs/>
          <w:sz w:val="20"/>
          <w:szCs w:val="20"/>
        </w:rPr>
        <w:t>12.1</w:t>
      </w:r>
      <w:r w:rsidRPr="000F49EB">
        <w:rPr>
          <w:b/>
          <w:bCs/>
          <w:sz w:val="20"/>
          <w:szCs w:val="20"/>
        </w:rPr>
        <w:tab/>
      </w:r>
      <w:r>
        <w:rPr>
          <w:b/>
          <w:bCs/>
          <w:sz w:val="20"/>
          <w:szCs w:val="20"/>
        </w:rPr>
        <w:t>Operation and maintenance manual (cont’d)</w:t>
      </w:r>
    </w:p>
    <w:p w:rsidR="00026AFB" w:rsidRDefault="00026AFB" w:rsidP="00CE30F2">
      <w:pPr>
        <w:pStyle w:val="Heading4"/>
        <w:numPr>
          <w:ilvl w:val="0"/>
          <w:numId w:val="0"/>
        </w:numPr>
        <w:ind w:left="864" w:hanging="864"/>
        <w:rPr>
          <w:rFonts w:ascii="Calibri" w:hAnsi="Calibri" w:cs="Calibri"/>
          <w:b w:val="0"/>
          <w:bCs w:val="0"/>
          <w:i w:val="0"/>
          <w:iCs w:val="0"/>
          <w:color w:val="auto"/>
          <w:sz w:val="20"/>
          <w:szCs w:val="20"/>
        </w:rPr>
      </w:pPr>
      <w:r>
        <w:rPr>
          <w:rFonts w:ascii="Calibri" w:hAnsi="Calibri" w:cs="Calibri"/>
          <w:b w:val="0"/>
          <w:bCs w:val="0"/>
          <w:i w:val="0"/>
          <w:iCs w:val="0"/>
          <w:color w:val="auto"/>
          <w:sz w:val="20"/>
          <w:szCs w:val="20"/>
        </w:rPr>
        <w:t>1.</w:t>
      </w:r>
      <w:r w:rsidR="00170FB7">
        <w:rPr>
          <w:rFonts w:ascii="Calibri" w:hAnsi="Calibri" w:cs="Calibri"/>
          <w:b w:val="0"/>
          <w:bCs w:val="0"/>
          <w:i w:val="0"/>
          <w:iCs w:val="0"/>
          <w:color w:val="auto"/>
          <w:sz w:val="20"/>
          <w:szCs w:val="20"/>
        </w:rPr>
        <w:t>12.1.2</w:t>
      </w:r>
      <w:r>
        <w:rPr>
          <w:rFonts w:ascii="Calibri" w:hAnsi="Calibri" w:cs="Calibri"/>
          <w:b w:val="0"/>
          <w:bCs w:val="0"/>
          <w:i w:val="0"/>
          <w:iCs w:val="0"/>
          <w:color w:val="auto"/>
          <w:sz w:val="20"/>
          <w:szCs w:val="20"/>
        </w:rPr>
        <w:tab/>
      </w:r>
      <w:r w:rsidRPr="007139D0">
        <w:rPr>
          <w:rFonts w:cs="Calibri"/>
          <w:b w:val="0"/>
          <w:bCs w:val="0"/>
          <w:i w:val="0"/>
          <w:iCs w:val="0"/>
          <w:color w:val="auto"/>
          <w:sz w:val="20"/>
          <w:szCs w:val="20"/>
        </w:rPr>
        <w:t>CONTENT (CONT’D)</w:t>
      </w:r>
    </w:p>
    <w:p w:rsidR="00026AFB" w:rsidRPr="00036043" w:rsidRDefault="00026AFB" w:rsidP="00CE30F2">
      <w:pPr>
        <w:widowControl w:val="0"/>
        <w:autoSpaceDE w:val="0"/>
        <w:autoSpaceDN w:val="0"/>
        <w:adjustRightInd w:val="0"/>
        <w:spacing w:after="0" w:line="228" w:lineRule="exact"/>
        <w:rPr>
          <w:rFonts w:ascii="Cambria" w:hAnsi="Cambria" w:cs="Cambria"/>
          <w:sz w:val="19"/>
          <w:szCs w:val="19"/>
        </w:rPr>
      </w:pPr>
    </w:p>
    <w:p w:rsidR="00026AFB" w:rsidRPr="00036043" w:rsidRDefault="00026AFB" w:rsidP="00CE30F2">
      <w:pPr>
        <w:widowControl w:val="0"/>
        <w:tabs>
          <w:tab w:val="num" w:pos="880"/>
        </w:tabs>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THE BUILDING MANUAL PART  2: BUILDING FABRIC must include: </w:t>
      </w:r>
    </w:p>
    <w:p w:rsidR="00026AFB" w:rsidRPr="00036043" w:rsidRDefault="00026AFB" w:rsidP="00CE30F2">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Design </w:t>
      </w:r>
      <w:r>
        <w:rPr>
          <w:rFonts w:ascii="Cambria" w:hAnsi="Cambria" w:cs="Cambria"/>
          <w:sz w:val="19"/>
          <w:szCs w:val="19"/>
        </w:rPr>
        <w:t>cr</w:t>
      </w:r>
      <w:r w:rsidRPr="00036043">
        <w:rPr>
          <w:rFonts w:ascii="Cambria" w:hAnsi="Cambria" w:cs="Cambria"/>
          <w:sz w:val="19"/>
          <w:szCs w:val="19"/>
        </w:rPr>
        <w:t xml:space="preserve">iteria including floor loadings, loading restrictions,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insulation values and other performance requirements.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A detailed des</w:t>
      </w:r>
      <w:r>
        <w:rPr>
          <w:rFonts w:ascii="Cambria" w:hAnsi="Cambria" w:cs="Cambria"/>
          <w:sz w:val="19"/>
          <w:szCs w:val="19"/>
        </w:rPr>
        <w:t>cr</w:t>
      </w:r>
      <w:r w:rsidRPr="00036043">
        <w:rPr>
          <w:rFonts w:ascii="Cambria" w:hAnsi="Cambria" w:cs="Cambria"/>
          <w:sz w:val="19"/>
          <w:szCs w:val="19"/>
        </w:rPr>
        <w:t xml:space="preserve">iption of the methods and materials used for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the construction of the building(s). </w:t>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Details of construction methods and materials which may present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significant residual hazards with respect to cleaning, maintenance or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demolition.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1" w:lineRule="exact"/>
        <w:rPr>
          <w:rFonts w:ascii="Cambria" w:hAnsi="Cambria" w:cs="Cambria"/>
          <w:sz w:val="19"/>
          <w:szCs w:val="19"/>
        </w:rPr>
      </w:pPr>
    </w:p>
    <w:p w:rsidR="00026AFB" w:rsidRPr="00087E2E" w:rsidRDefault="00026AFB" w:rsidP="00442904">
      <w:pPr>
        <w:pStyle w:val="ListParagraph"/>
        <w:numPr>
          <w:ilvl w:val="1"/>
          <w:numId w:val="8"/>
        </w:numPr>
        <w:tabs>
          <w:tab w:val="num" w:pos="880"/>
        </w:tabs>
        <w:spacing w:after="0" w:line="240" w:lineRule="auto"/>
        <w:rPr>
          <w:rFonts w:ascii="Cambria" w:hAnsi="Cambria" w:cs="Cambria"/>
          <w:sz w:val="19"/>
          <w:szCs w:val="19"/>
        </w:rPr>
      </w:pPr>
      <w:r w:rsidRPr="00087E2E">
        <w:rPr>
          <w:rFonts w:ascii="Cambria" w:hAnsi="Cambria" w:cs="Cambria"/>
          <w:sz w:val="19"/>
          <w:szCs w:val="19"/>
        </w:rPr>
        <w:t xml:space="preserve">As-built drawings recording details of construction, together with an index. </w:t>
      </w:r>
      <w:r w:rsidRPr="00087E2E">
        <w:rPr>
          <w:rFonts w:ascii="Cambria" w:hAnsi="Cambria" w:cs="Cambria"/>
          <w:sz w:val="19"/>
          <w:szCs w:val="19"/>
        </w:rPr>
        <w:tab/>
      </w:r>
    </w:p>
    <w:p w:rsidR="00026AFB" w:rsidRPr="00036043" w:rsidRDefault="00026AFB" w:rsidP="00CE30F2">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General maintenance instructions including access provisions for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maintenance of the building fabric.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Copies of manufacturers current literature for all products, listed in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common arrangement order and including COSHH dated data sheets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and manufacturers recommendations for cleaning and maintenance. </w:t>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Copies of all guarantees, warranties and maintenance agreements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offered by specialists and manufacturers.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Copies of </w:t>
      </w:r>
      <w:r w:rsidRPr="00036043">
        <w:rPr>
          <w:rFonts w:ascii="Cambria" w:hAnsi="Cambria" w:cs="Cambria"/>
          <w:sz w:val="19"/>
          <w:szCs w:val="19"/>
        </w:rPr>
        <w:t xml:space="preserve">all test certificates and reports required in the specification.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200" w:lineRule="exact"/>
        <w:rPr>
          <w:rFonts w:ascii="Cambria" w:hAnsi="Cambria" w:cs="Cambria"/>
          <w:sz w:val="19"/>
          <w:szCs w:val="19"/>
        </w:rPr>
      </w:pPr>
    </w:p>
    <w:p w:rsidR="00026AFB" w:rsidRPr="00036043" w:rsidRDefault="00026AFB" w:rsidP="00CE30F2">
      <w:pPr>
        <w:widowControl w:val="0"/>
        <w:tabs>
          <w:tab w:val="num" w:pos="880"/>
        </w:tabs>
        <w:overflowPunct w:val="0"/>
        <w:autoSpaceDE w:val="0"/>
        <w:autoSpaceDN w:val="0"/>
        <w:adjustRightInd w:val="0"/>
        <w:spacing w:after="0" w:line="239" w:lineRule="auto"/>
        <w:ind w:left="880"/>
        <w:jc w:val="both"/>
        <w:rPr>
          <w:rFonts w:ascii="Cambria" w:hAnsi="Cambria" w:cs="Cambria"/>
          <w:sz w:val="19"/>
          <w:szCs w:val="19"/>
        </w:rPr>
      </w:pPr>
      <w:r w:rsidRPr="00036043">
        <w:rPr>
          <w:rFonts w:ascii="Cambria" w:hAnsi="Cambria" w:cs="Cambria"/>
          <w:sz w:val="19"/>
          <w:szCs w:val="19"/>
        </w:rPr>
        <w:t xml:space="preserve">THE BUILDING MANUAL PART  3:   BUILDING SERVICES INFORMATION must include: </w:t>
      </w:r>
    </w:p>
    <w:p w:rsidR="00026AFB" w:rsidRPr="00036043" w:rsidRDefault="00026AFB" w:rsidP="00CE30F2">
      <w:pPr>
        <w:widowControl w:val="0"/>
        <w:autoSpaceDE w:val="0"/>
        <w:autoSpaceDN w:val="0"/>
        <w:adjustRightInd w:val="0"/>
        <w:spacing w:after="0" w:line="33" w:lineRule="exact"/>
        <w:rPr>
          <w:rFonts w:ascii="Cambria" w:hAnsi="Cambria" w:cs="Cambria"/>
          <w:sz w:val="19"/>
          <w:szCs w:val="19"/>
        </w:rPr>
      </w:pPr>
    </w:p>
    <w:p w:rsidR="00DC6033" w:rsidRDefault="00026AFB" w:rsidP="00256AE5">
      <w:pPr>
        <w:pStyle w:val="ListParagraph"/>
        <w:numPr>
          <w:ilvl w:val="1"/>
          <w:numId w:val="8"/>
        </w:numPr>
        <w:tabs>
          <w:tab w:val="num" w:pos="880"/>
        </w:tabs>
        <w:spacing w:after="0" w:line="240" w:lineRule="auto"/>
        <w:rPr>
          <w:rFonts w:ascii="Cambria" w:hAnsi="Cambria" w:cs="Cambria"/>
          <w:sz w:val="19"/>
          <w:szCs w:val="19"/>
        </w:rPr>
      </w:pPr>
      <w:r w:rsidRPr="00DC6033">
        <w:rPr>
          <w:rFonts w:ascii="Cambria" w:hAnsi="Cambria" w:cs="Cambria"/>
          <w:sz w:val="19"/>
          <w:szCs w:val="19"/>
        </w:rPr>
        <w:t>User  manuals  comprising  instructions  and  operations  guide  in respect of all electrical and heating installations, details of incoming services including</w:t>
      </w:r>
    </w:p>
    <w:p w:rsidR="00026AFB" w:rsidRPr="00484D5F" w:rsidRDefault="00026AFB" w:rsidP="00CE30F2">
      <w:pPr>
        <w:pStyle w:val="ListParagraph"/>
        <w:spacing w:after="0" w:line="240" w:lineRule="auto"/>
        <w:ind w:left="1944"/>
        <w:rPr>
          <w:rFonts w:ascii="Cambria" w:hAnsi="Cambria" w:cs="Cambria"/>
          <w:sz w:val="19"/>
          <w:szCs w:val="19"/>
        </w:rPr>
      </w:pPr>
      <w:r w:rsidRPr="00DC6033">
        <w:rPr>
          <w:rFonts w:ascii="Cambria" w:hAnsi="Cambria" w:cs="Cambria"/>
          <w:sz w:val="19"/>
          <w:szCs w:val="19"/>
        </w:rPr>
        <w:t xml:space="preserve">locations of </w:t>
      </w:r>
      <w:r w:rsidRPr="00036043">
        <w:rPr>
          <w:rFonts w:ascii="Cambria" w:hAnsi="Cambria" w:cs="Cambria"/>
          <w:sz w:val="19"/>
          <w:szCs w:val="19"/>
        </w:rPr>
        <w:t>stop taps, etc., in a form to be easily understood</w:t>
      </w:r>
      <w:r w:rsidR="00DC6033">
        <w:rPr>
          <w:rFonts w:ascii="Cambria" w:hAnsi="Cambria" w:cs="Cambria"/>
          <w:sz w:val="19"/>
          <w:szCs w:val="19"/>
        </w:rPr>
        <w:t>.</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A full des</w:t>
      </w:r>
      <w:r>
        <w:rPr>
          <w:rFonts w:ascii="Cambria" w:hAnsi="Cambria" w:cs="Cambria"/>
          <w:sz w:val="19"/>
          <w:szCs w:val="19"/>
        </w:rPr>
        <w:t>cr</w:t>
      </w:r>
      <w:r w:rsidRPr="00036043">
        <w:rPr>
          <w:rFonts w:ascii="Cambria" w:hAnsi="Cambria" w:cs="Cambria"/>
          <w:sz w:val="19"/>
          <w:szCs w:val="19"/>
        </w:rPr>
        <w:t xml:space="preserve">iption of each of the systems installed, written to ensure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that the Client's staff fully understand the scope and facilities provided. </w:t>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A des</w:t>
      </w:r>
      <w:r>
        <w:rPr>
          <w:rFonts w:ascii="Cambria" w:hAnsi="Cambria" w:cs="Cambria"/>
          <w:sz w:val="19"/>
          <w:szCs w:val="19"/>
        </w:rPr>
        <w:t>cr</w:t>
      </w:r>
      <w:r w:rsidRPr="00036043">
        <w:rPr>
          <w:rFonts w:ascii="Cambria" w:hAnsi="Cambria" w:cs="Cambria"/>
          <w:sz w:val="19"/>
          <w:szCs w:val="19"/>
        </w:rPr>
        <w:t xml:space="preserve">iption of the mode of operation of all systems including services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capacity and restrictions.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Diagrammatic drawings of each system indicating principal items of plant, </w:t>
      </w:r>
    </w:p>
    <w:p w:rsidR="00026AFB" w:rsidRPr="00036043" w:rsidRDefault="00026AFB" w:rsidP="00CE30F2">
      <w:pPr>
        <w:widowControl w:val="0"/>
        <w:overflowPunct w:val="0"/>
        <w:autoSpaceDE w:val="0"/>
        <w:autoSpaceDN w:val="0"/>
        <w:adjustRightInd w:val="0"/>
        <w:spacing w:after="0" w:line="217" w:lineRule="auto"/>
        <w:ind w:left="1224" w:firstLine="720"/>
        <w:jc w:val="both"/>
        <w:rPr>
          <w:rFonts w:ascii="Cambria" w:hAnsi="Cambria" w:cs="Cambria"/>
          <w:sz w:val="19"/>
          <w:szCs w:val="19"/>
        </w:rPr>
      </w:pPr>
      <w:r w:rsidRPr="00036043">
        <w:rPr>
          <w:rFonts w:ascii="Cambria" w:hAnsi="Cambria" w:cs="Cambria"/>
          <w:sz w:val="19"/>
          <w:szCs w:val="19"/>
        </w:rPr>
        <w:t xml:space="preserve">equipment, valves, aerials etc.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Legend for all colour-coded services.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39"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The name, address and telephone number of the manufacturer of every </w:t>
      </w:r>
    </w:p>
    <w:p w:rsidR="00026AFB" w:rsidRPr="00036043" w:rsidRDefault="00026AFB" w:rsidP="00CE30F2">
      <w:pPr>
        <w:widowControl w:val="0"/>
        <w:overflowPunct w:val="0"/>
        <w:autoSpaceDE w:val="0"/>
        <w:autoSpaceDN w:val="0"/>
        <w:adjustRightInd w:val="0"/>
        <w:spacing w:after="0" w:line="217" w:lineRule="auto"/>
        <w:ind w:left="1224" w:firstLine="720"/>
        <w:jc w:val="both"/>
        <w:rPr>
          <w:rFonts w:ascii="Cambria" w:hAnsi="Cambria" w:cs="Cambria"/>
          <w:sz w:val="19"/>
          <w:szCs w:val="19"/>
        </w:rPr>
      </w:pPr>
      <w:r w:rsidRPr="00036043">
        <w:rPr>
          <w:rFonts w:ascii="Cambria" w:hAnsi="Cambria" w:cs="Cambria"/>
          <w:sz w:val="19"/>
          <w:szCs w:val="19"/>
        </w:rPr>
        <w:t xml:space="preserve">item of plant and equipment together with catalogue list numbers.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Manufacturers' technical literature for all items of plant and equipment,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assembled specifically for the project, excluding irrelevant matter and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including detailed drawings, electrical circuit details and operating and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maintenance instructions.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40"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copy of all Test Certificates (including but not limited to electrical circuit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tests, corrosion tests, type tests, works tests, start and commissioning tests)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for the installations and plant, equipment, valves, etc., used in the installations.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copy of  all manufacturers' guarantees or warranties. </w:t>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33" w:lineRule="exact"/>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Starting up, operating and shutting down instructions for all equipment and </w:t>
      </w:r>
    </w:p>
    <w:p w:rsidR="00026AFB" w:rsidRPr="00036043" w:rsidRDefault="00026AFB" w:rsidP="00CE30F2">
      <w:pPr>
        <w:widowControl w:val="0"/>
        <w:overflowPunct w:val="0"/>
        <w:autoSpaceDE w:val="0"/>
        <w:autoSpaceDN w:val="0"/>
        <w:adjustRightInd w:val="0"/>
        <w:spacing w:after="0" w:line="240" w:lineRule="auto"/>
        <w:ind w:left="1224" w:firstLine="720"/>
        <w:jc w:val="both"/>
        <w:rPr>
          <w:rFonts w:ascii="Cambria" w:hAnsi="Cambria" w:cs="Cambria"/>
          <w:sz w:val="19"/>
          <w:szCs w:val="19"/>
        </w:rPr>
      </w:pPr>
      <w:r w:rsidRPr="00036043">
        <w:rPr>
          <w:rFonts w:ascii="Cambria" w:hAnsi="Cambria" w:cs="Cambria"/>
          <w:sz w:val="19"/>
          <w:szCs w:val="19"/>
        </w:rPr>
        <w:t xml:space="preserve">systems installed.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Control sequences for all systems installed.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Pr>
          <w:rFonts w:ascii="Cambria" w:hAnsi="Cambria" w:cs="Cambria"/>
          <w:sz w:val="19"/>
          <w:szCs w:val="19"/>
        </w:rPr>
        <w:t xml:space="preserve">Fire precautions and means of </w:t>
      </w:r>
      <w:r w:rsidRPr="00036043">
        <w:rPr>
          <w:rFonts w:ascii="Cambria" w:hAnsi="Cambria" w:cs="Cambria"/>
          <w:sz w:val="19"/>
          <w:szCs w:val="19"/>
        </w:rPr>
        <w:t xml:space="preserve">escape details.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DC603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Any special cleaning maintenance requirements. </w:t>
      </w:r>
    </w:p>
    <w:p w:rsidR="00026AFB" w:rsidRDefault="00026AFB" w:rsidP="00DC6033">
      <w:pPr>
        <w:pStyle w:val="ListParagraph"/>
        <w:spacing w:after="0" w:line="240" w:lineRule="auto"/>
        <w:ind w:left="1944"/>
        <w:rPr>
          <w:rFonts w:ascii="Cambria" w:hAnsi="Cambria" w:cs="Cambria"/>
          <w:sz w:val="19"/>
          <w:szCs w:val="19"/>
        </w:rPr>
      </w:pP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BE5F6A" w:rsidRDefault="00BE5F6A" w:rsidP="00DC6033">
      <w:pPr>
        <w:pStyle w:val="ListParagraph"/>
        <w:spacing w:after="0" w:line="240" w:lineRule="auto"/>
        <w:ind w:left="1944"/>
        <w:rPr>
          <w:rFonts w:ascii="Cambria" w:hAnsi="Cambria" w:cs="Cambria"/>
          <w:sz w:val="19"/>
          <w:szCs w:val="19"/>
        </w:rPr>
      </w:pPr>
    </w:p>
    <w:p w:rsidR="00026AFB" w:rsidRPr="00CE30F2" w:rsidRDefault="00026AFB" w:rsidP="00AF6EC3">
      <w:pPr>
        <w:widowControl w:val="0"/>
        <w:overflowPunct w:val="0"/>
        <w:autoSpaceDE w:val="0"/>
        <w:autoSpaceDN w:val="0"/>
        <w:adjustRightInd w:val="0"/>
        <w:spacing w:after="0" w:line="229" w:lineRule="auto"/>
        <w:ind w:left="720" w:hanging="720"/>
        <w:jc w:val="both"/>
        <w:rPr>
          <w:b/>
          <w:bCs/>
          <w:sz w:val="26"/>
          <w:szCs w:val="26"/>
        </w:rPr>
      </w:pPr>
      <w:r w:rsidRPr="00CE30F2">
        <w:rPr>
          <w:b/>
          <w:bCs/>
          <w:sz w:val="26"/>
          <w:szCs w:val="26"/>
        </w:rPr>
        <w:lastRenderedPageBreak/>
        <w:t>1.12</w:t>
      </w:r>
      <w:r w:rsidRPr="00CE30F2">
        <w:rPr>
          <w:b/>
          <w:bCs/>
          <w:sz w:val="26"/>
          <w:szCs w:val="26"/>
        </w:rPr>
        <w:tab/>
        <w:t>EMPLOYER’S REQUIREMENTS: OPERATION/MAINTENANCE OF FINISHES</w:t>
      </w:r>
      <w:r w:rsidRPr="00CE30F2">
        <w:rPr>
          <w:b/>
          <w:bCs/>
          <w:sz w:val="26"/>
          <w:szCs w:val="26"/>
        </w:rPr>
        <w:br/>
        <w:t>BUILDING (CONT’D)</w:t>
      </w:r>
    </w:p>
    <w:p w:rsidR="00026AFB" w:rsidRPr="00CE30F2" w:rsidRDefault="00026AFB" w:rsidP="00CE30F2">
      <w:pPr>
        <w:widowControl w:val="0"/>
        <w:overflowPunct w:val="0"/>
        <w:autoSpaceDE w:val="0"/>
        <w:autoSpaceDN w:val="0"/>
        <w:adjustRightInd w:val="0"/>
        <w:spacing w:after="0" w:line="229" w:lineRule="auto"/>
        <w:jc w:val="both"/>
        <w:rPr>
          <w:rFonts w:ascii="Cambria" w:hAnsi="Cambria" w:cs="Cambria"/>
          <w:b/>
          <w:bCs/>
          <w:sz w:val="19"/>
          <w:szCs w:val="19"/>
        </w:rPr>
      </w:pPr>
    </w:p>
    <w:p w:rsidR="00026AFB" w:rsidRPr="00CE30F2" w:rsidRDefault="00026AFB" w:rsidP="00CE30F2">
      <w:pPr>
        <w:widowControl w:val="0"/>
        <w:overflowPunct w:val="0"/>
        <w:autoSpaceDE w:val="0"/>
        <w:autoSpaceDN w:val="0"/>
        <w:adjustRightInd w:val="0"/>
        <w:spacing w:after="0" w:line="229" w:lineRule="auto"/>
        <w:jc w:val="both"/>
        <w:rPr>
          <w:b/>
          <w:bCs/>
          <w:sz w:val="20"/>
          <w:szCs w:val="20"/>
        </w:rPr>
      </w:pPr>
      <w:r w:rsidRPr="00CE30F2">
        <w:rPr>
          <w:b/>
          <w:bCs/>
          <w:sz w:val="20"/>
          <w:szCs w:val="20"/>
        </w:rPr>
        <w:t>1</w:t>
      </w:r>
      <w:r w:rsidR="00170FB7">
        <w:rPr>
          <w:b/>
          <w:bCs/>
          <w:sz w:val="20"/>
          <w:szCs w:val="20"/>
        </w:rPr>
        <w:t>.12.1</w:t>
      </w:r>
      <w:r w:rsidRPr="00CE30F2">
        <w:rPr>
          <w:b/>
          <w:bCs/>
          <w:sz w:val="20"/>
          <w:szCs w:val="20"/>
        </w:rPr>
        <w:tab/>
        <w:t>Operation and maintenance manual (cont’d)</w:t>
      </w:r>
    </w:p>
    <w:p w:rsidR="00026AFB" w:rsidRPr="007139D0" w:rsidRDefault="00026AFB" w:rsidP="00CE30F2">
      <w:pPr>
        <w:pStyle w:val="Heading4"/>
        <w:numPr>
          <w:ilvl w:val="0"/>
          <w:numId w:val="0"/>
        </w:numPr>
        <w:ind w:left="864" w:hanging="864"/>
        <w:rPr>
          <w:rFonts w:cs="Calibri"/>
          <w:b w:val="0"/>
          <w:bCs w:val="0"/>
          <w:i w:val="0"/>
          <w:iCs w:val="0"/>
          <w:color w:val="auto"/>
          <w:sz w:val="20"/>
          <w:szCs w:val="20"/>
        </w:rPr>
      </w:pPr>
      <w:r w:rsidRPr="007139D0">
        <w:rPr>
          <w:rFonts w:cs="Calibri"/>
          <w:b w:val="0"/>
          <w:bCs w:val="0"/>
          <w:i w:val="0"/>
          <w:iCs w:val="0"/>
          <w:color w:val="auto"/>
          <w:sz w:val="20"/>
          <w:szCs w:val="20"/>
        </w:rPr>
        <w:t>1</w:t>
      </w:r>
      <w:r w:rsidR="00170FB7" w:rsidRPr="007139D0">
        <w:rPr>
          <w:rFonts w:cs="Calibri"/>
          <w:b w:val="0"/>
          <w:bCs w:val="0"/>
          <w:i w:val="0"/>
          <w:iCs w:val="0"/>
          <w:color w:val="auto"/>
          <w:sz w:val="20"/>
          <w:szCs w:val="20"/>
        </w:rPr>
        <w:t>.12.1.2</w:t>
      </w:r>
      <w:r w:rsidRPr="007139D0">
        <w:rPr>
          <w:rFonts w:cs="Calibri"/>
          <w:b w:val="0"/>
          <w:bCs w:val="0"/>
          <w:i w:val="0"/>
          <w:iCs w:val="0"/>
          <w:color w:val="auto"/>
          <w:sz w:val="20"/>
          <w:szCs w:val="20"/>
        </w:rPr>
        <w:t xml:space="preserve"> </w:t>
      </w:r>
      <w:r w:rsidRPr="007139D0">
        <w:rPr>
          <w:rFonts w:cs="Calibri"/>
          <w:b w:val="0"/>
          <w:bCs w:val="0"/>
          <w:i w:val="0"/>
          <w:iCs w:val="0"/>
          <w:color w:val="auto"/>
          <w:sz w:val="20"/>
          <w:szCs w:val="20"/>
        </w:rPr>
        <w:tab/>
        <w:t>CONTENT (CONT’D)</w:t>
      </w:r>
    </w:p>
    <w:p w:rsidR="00026AFB" w:rsidRPr="00CE30F2" w:rsidRDefault="00026AFB" w:rsidP="00CE30F2">
      <w:pPr>
        <w:spacing w:after="0" w:line="240" w:lineRule="auto"/>
        <w:rPr>
          <w:rFonts w:ascii="Cambria" w:hAnsi="Cambria" w:cs="Cambria"/>
          <w:sz w:val="19"/>
          <w:szCs w:val="19"/>
        </w:rPr>
      </w:pP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Schedules of  all fixed and variable equipment settings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established during commissioning.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CE30F2"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Procedures for seasonal changeovers.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Recommendations as to the preventative maintenance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frequency and procedures to be adopted to ensure the most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efficient operation of the systems. </w:t>
      </w:r>
      <w:r>
        <w:rPr>
          <w:rFonts w:ascii="Cambria" w:hAnsi="Cambria" w:cs="Cambria"/>
          <w:sz w:val="19"/>
          <w:szCs w:val="19"/>
        </w:rPr>
        <w:tab/>
      </w:r>
      <w:r>
        <w:rPr>
          <w:rFonts w:ascii="Cambria" w:hAnsi="Cambria" w:cs="Cambria"/>
          <w:sz w:val="19"/>
          <w:szCs w:val="19"/>
        </w:rPr>
        <w:tab/>
      </w:r>
    </w:p>
    <w:p w:rsidR="00026AFB" w:rsidRPr="00036043" w:rsidRDefault="00026AFB" w:rsidP="00CE30F2">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Lubrication schedules for all lubricated items.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CE30F2"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list of  normal consumable items.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A list of recommended spares to be kept in stock by the Client,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being those items subject to wear or deterioration and which may </w:t>
      </w:r>
    </w:p>
    <w:p w:rsidR="00026AFB"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involve the Client in extended deliveries when replacements are </w:t>
      </w:r>
    </w:p>
    <w:p w:rsidR="00026AFB" w:rsidRPr="00036043" w:rsidRDefault="00026AFB" w:rsidP="00CE30F2">
      <w:pPr>
        <w:pStyle w:val="ListParagraph"/>
        <w:spacing w:after="0" w:line="240" w:lineRule="auto"/>
        <w:ind w:left="1944"/>
        <w:rPr>
          <w:rFonts w:ascii="Cambria" w:hAnsi="Cambria" w:cs="Cambria"/>
          <w:sz w:val="19"/>
          <w:szCs w:val="19"/>
        </w:rPr>
      </w:pPr>
      <w:r w:rsidRPr="00036043">
        <w:rPr>
          <w:rFonts w:ascii="Cambria" w:hAnsi="Cambria" w:cs="Cambria"/>
          <w:sz w:val="19"/>
          <w:szCs w:val="19"/>
        </w:rPr>
        <w:t xml:space="preserve">required at some future date. </w:t>
      </w:r>
      <w:r>
        <w:rPr>
          <w:rFonts w:ascii="Cambria" w:hAnsi="Cambria" w:cs="Cambria"/>
          <w:sz w:val="19"/>
          <w:szCs w:val="19"/>
        </w:rPr>
        <w:tab/>
      </w:r>
    </w:p>
    <w:p w:rsidR="00026AFB" w:rsidRPr="00036043" w:rsidRDefault="00026AFB" w:rsidP="00CE30F2">
      <w:pPr>
        <w:widowControl w:val="0"/>
        <w:autoSpaceDE w:val="0"/>
        <w:autoSpaceDN w:val="0"/>
        <w:adjustRightInd w:val="0"/>
        <w:spacing w:after="0" w:line="1" w:lineRule="exact"/>
        <w:rPr>
          <w:rFonts w:ascii="Cambria" w:hAnsi="Cambria" w:cs="Cambria"/>
          <w:sz w:val="19"/>
          <w:szCs w:val="19"/>
        </w:rPr>
      </w:pPr>
    </w:p>
    <w:p w:rsidR="00026AFB" w:rsidRPr="00036043" w:rsidRDefault="00026AFB" w:rsidP="005C0CAA">
      <w:pPr>
        <w:pStyle w:val="ListParagraph"/>
        <w:numPr>
          <w:ilvl w:val="1"/>
          <w:numId w:val="8"/>
        </w:numPr>
        <w:tabs>
          <w:tab w:val="num" w:pos="880"/>
        </w:tabs>
        <w:spacing w:after="0" w:line="240" w:lineRule="auto"/>
        <w:rPr>
          <w:rFonts w:ascii="Cambria" w:hAnsi="Cambria" w:cs="Cambria"/>
          <w:sz w:val="19"/>
          <w:szCs w:val="19"/>
        </w:rPr>
      </w:pPr>
      <w:r w:rsidRPr="00036043">
        <w:rPr>
          <w:rFonts w:ascii="Cambria" w:hAnsi="Cambria" w:cs="Cambria"/>
          <w:sz w:val="19"/>
          <w:szCs w:val="19"/>
        </w:rPr>
        <w:t xml:space="preserve">Procedures for fault finding.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Default="00026AFB" w:rsidP="00AF6EC3">
      <w:pPr>
        <w:pStyle w:val="Heading3"/>
        <w:ind w:left="851" w:hanging="851"/>
        <w:rPr>
          <w:rFonts w:ascii="Calibri" w:hAnsi="Calibri" w:cs="Calibri"/>
          <w:color w:val="auto"/>
          <w:sz w:val="20"/>
          <w:szCs w:val="20"/>
        </w:rPr>
      </w:pPr>
      <w:r>
        <w:rPr>
          <w:rFonts w:ascii="Calibri" w:hAnsi="Calibri" w:cs="Calibri"/>
          <w:color w:val="auto"/>
          <w:sz w:val="20"/>
          <w:szCs w:val="20"/>
        </w:rPr>
        <w:t>Health and safety file</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GENERALLY</w:t>
      </w:r>
    </w:p>
    <w:p w:rsidR="00026AFB" w:rsidRDefault="00230FB5"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As required by the Principal Designer</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CONTENT</w:t>
      </w:r>
    </w:p>
    <w:p w:rsidR="00230FB5" w:rsidRDefault="00230FB5" w:rsidP="00230FB5">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As required by the Principal Designer</w:t>
      </w:r>
    </w:p>
    <w:p w:rsidR="00026AFB" w:rsidRDefault="00026AFB" w:rsidP="00AF6EC3">
      <w:pPr>
        <w:pStyle w:val="Heading3"/>
        <w:ind w:left="851" w:hanging="851"/>
        <w:rPr>
          <w:rFonts w:ascii="Calibri" w:hAnsi="Calibri" w:cs="Calibri"/>
          <w:color w:val="auto"/>
          <w:sz w:val="20"/>
          <w:szCs w:val="20"/>
        </w:rPr>
      </w:pPr>
      <w:r>
        <w:rPr>
          <w:rFonts w:ascii="Calibri" w:hAnsi="Calibri" w:cs="Calibri"/>
          <w:color w:val="auto"/>
          <w:sz w:val="20"/>
          <w:szCs w:val="20"/>
        </w:rPr>
        <w:t>Web based information management system</w:t>
      </w: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Not required</w:t>
      </w:r>
    </w:p>
    <w:p w:rsidR="00026AFB" w:rsidRDefault="00026AFB" w:rsidP="00AF6EC3">
      <w:pPr>
        <w:pStyle w:val="Heading3"/>
        <w:ind w:left="851" w:hanging="851"/>
        <w:rPr>
          <w:rFonts w:ascii="Calibri" w:hAnsi="Calibri" w:cs="Calibri"/>
          <w:color w:val="auto"/>
          <w:sz w:val="20"/>
          <w:szCs w:val="20"/>
        </w:rPr>
      </w:pPr>
      <w:r>
        <w:rPr>
          <w:rFonts w:ascii="Calibri" w:hAnsi="Calibri" w:cs="Calibri"/>
          <w:color w:val="auto"/>
          <w:sz w:val="20"/>
          <w:szCs w:val="20"/>
        </w:rPr>
        <w:t>Presentation of documents</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OPERATION AND MAINTENANCE MANUAL</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sidRPr="00036043">
        <w:rPr>
          <w:rFonts w:ascii="Cambria" w:hAnsi="Cambria" w:cs="Cambria"/>
          <w:sz w:val="19"/>
          <w:szCs w:val="19"/>
        </w:rPr>
        <w:t xml:space="preserve">The Manual is to be contained in a series of A4 size, plastic covered, loose </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sidRPr="00036043">
        <w:rPr>
          <w:rFonts w:ascii="Cambria" w:hAnsi="Cambria" w:cs="Cambria"/>
          <w:sz w:val="19"/>
          <w:szCs w:val="19"/>
        </w:rPr>
        <w:t xml:space="preserve">leaf, four ring binders with hard covers, each indexed, divided and </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sidRPr="00036043">
        <w:rPr>
          <w:rFonts w:ascii="Cambria" w:hAnsi="Cambria" w:cs="Cambria"/>
          <w:sz w:val="19"/>
          <w:szCs w:val="19"/>
        </w:rPr>
        <w:t xml:space="preserve">appropriately cover titled. Selected drawings needed to illustrate or </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sidRPr="00036043">
        <w:rPr>
          <w:rFonts w:ascii="Cambria" w:hAnsi="Cambria" w:cs="Cambria"/>
          <w:sz w:val="19"/>
          <w:szCs w:val="19"/>
        </w:rPr>
        <w:t xml:space="preserve">locate items mentioned in the Manual, where larger than A4, are to </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sidRPr="00036043">
        <w:rPr>
          <w:rFonts w:ascii="Cambria" w:hAnsi="Cambria" w:cs="Cambria"/>
          <w:sz w:val="19"/>
          <w:szCs w:val="19"/>
        </w:rPr>
        <w:t xml:space="preserve">be folded and included in the binders so that they may be unfolded </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sidRPr="00036043">
        <w:rPr>
          <w:rFonts w:ascii="Cambria" w:hAnsi="Cambria" w:cs="Cambria"/>
          <w:sz w:val="19"/>
          <w:szCs w:val="19"/>
        </w:rPr>
        <w:t xml:space="preserve">without being detached from the rings. The main set(s) of as-built </w:t>
      </w:r>
    </w:p>
    <w:p w:rsidR="00026AFB" w:rsidRPr="00036043" w:rsidRDefault="00026AFB" w:rsidP="00AF6EC3">
      <w:pPr>
        <w:widowControl w:val="0"/>
        <w:overflowPunct w:val="0"/>
        <w:autoSpaceDE w:val="0"/>
        <w:autoSpaceDN w:val="0"/>
        <w:adjustRightInd w:val="0"/>
        <w:spacing w:after="0" w:line="244" w:lineRule="auto"/>
        <w:ind w:left="880"/>
        <w:jc w:val="both"/>
        <w:rPr>
          <w:rFonts w:ascii="Cambria" w:hAnsi="Cambria" w:cs="Cambria"/>
          <w:sz w:val="19"/>
          <w:szCs w:val="19"/>
        </w:rPr>
      </w:pPr>
      <w:r w:rsidRPr="00036043">
        <w:rPr>
          <w:rFonts w:ascii="Cambria" w:hAnsi="Cambria" w:cs="Cambria"/>
          <w:sz w:val="19"/>
          <w:szCs w:val="19"/>
        </w:rPr>
        <w:t xml:space="preserve">drawings will form annexe(s) to the Manual. </w:t>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r>
        <w:rPr>
          <w:rFonts w:ascii="Cambria" w:hAnsi="Cambria" w:cs="Cambria"/>
          <w:sz w:val="19"/>
          <w:szCs w:val="19"/>
        </w:rPr>
        <w:tab/>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HEALTH AND SAFETY FILE</w:t>
      </w:r>
    </w:p>
    <w:p w:rsidR="005967E8" w:rsidRDefault="005967E8" w:rsidP="005967E8">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As required by the Principal Designer</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OTHER DOCUMENTS</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Not required</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p>
    <w:p w:rsidR="00BE5F6A" w:rsidRDefault="00BE5F6A"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E86F9D">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Pr="00CE30F2" w:rsidRDefault="00026AFB" w:rsidP="00AF6EC3">
      <w:pPr>
        <w:widowControl w:val="0"/>
        <w:overflowPunct w:val="0"/>
        <w:autoSpaceDE w:val="0"/>
        <w:autoSpaceDN w:val="0"/>
        <w:adjustRightInd w:val="0"/>
        <w:spacing w:after="0" w:line="229" w:lineRule="auto"/>
        <w:ind w:left="720" w:hanging="720"/>
        <w:jc w:val="both"/>
        <w:rPr>
          <w:b/>
          <w:bCs/>
          <w:sz w:val="26"/>
          <w:szCs w:val="26"/>
        </w:rPr>
      </w:pPr>
      <w:r w:rsidRPr="00CE30F2">
        <w:rPr>
          <w:b/>
          <w:bCs/>
          <w:sz w:val="26"/>
          <w:szCs w:val="26"/>
        </w:rPr>
        <w:lastRenderedPageBreak/>
        <w:t>1.12</w:t>
      </w:r>
      <w:r w:rsidRPr="00CE30F2">
        <w:rPr>
          <w:b/>
          <w:bCs/>
          <w:sz w:val="26"/>
          <w:szCs w:val="26"/>
        </w:rPr>
        <w:tab/>
        <w:t>EMPLOYER’S REQUIREMENTS: OPERATION/MAINTENANCE OF FINISHES</w:t>
      </w:r>
      <w:r w:rsidRPr="00CE30F2">
        <w:rPr>
          <w:b/>
          <w:bCs/>
          <w:sz w:val="26"/>
          <w:szCs w:val="26"/>
        </w:rPr>
        <w:br/>
        <w:t>BUILDING (CONT’D)</w:t>
      </w:r>
    </w:p>
    <w:p w:rsidR="00026AFB" w:rsidRDefault="00026AFB" w:rsidP="00AF6EC3">
      <w:pPr>
        <w:pStyle w:val="Heading3"/>
        <w:ind w:left="851" w:hanging="851"/>
        <w:rPr>
          <w:rFonts w:ascii="Calibri" w:hAnsi="Calibri" w:cs="Calibri"/>
          <w:color w:val="auto"/>
          <w:sz w:val="20"/>
          <w:szCs w:val="20"/>
        </w:rPr>
      </w:pPr>
      <w:r>
        <w:rPr>
          <w:rFonts w:ascii="Calibri" w:hAnsi="Calibri" w:cs="Calibri"/>
          <w:color w:val="auto"/>
          <w:sz w:val="20"/>
          <w:szCs w:val="20"/>
        </w:rPr>
        <w:t>Other employer specific requirements</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MAINTENANCE SERVICES</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The contractor is to provide all details to the CA of any recommendations</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for future maintenance of the works, either planned or reactive.</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INFORMATION FOR COMMISSIONING SERVICES</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The contractor is to provide evidence and testing and commissioning</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certificates of any services as necessary.</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TRAINING</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The contractor is to ensure that all operatives/supervisors are trained</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for the activities which they are carrying out. The contractor shall provide</w:t>
      </w:r>
    </w:p>
    <w:p w:rsidR="00026AFB" w:rsidRDefault="00026AFB" w:rsidP="00AF6EC3">
      <w:pPr>
        <w:widowControl w:val="0"/>
        <w:tabs>
          <w:tab w:val="num" w:pos="880"/>
        </w:tabs>
        <w:overflowPunct w:val="0"/>
        <w:autoSpaceDE w:val="0"/>
        <w:autoSpaceDN w:val="0"/>
        <w:adjustRightInd w:val="0"/>
        <w:spacing w:after="0" w:line="244" w:lineRule="auto"/>
        <w:ind w:left="880"/>
        <w:jc w:val="both"/>
        <w:rPr>
          <w:rFonts w:ascii="Cambria" w:hAnsi="Cambria" w:cs="Cambria"/>
          <w:sz w:val="19"/>
          <w:szCs w:val="19"/>
        </w:rPr>
      </w:pPr>
      <w:r>
        <w:rPr>
          <w:rFonts w:ascii="Cambria" w:hAnsi="Cambria" w:cs="Cambria"/>
          <w:sz w:val="19"/>
          <w:szCs w:val="19"/>
        </w:rPr>
        <w:t>any CVs or other training records when requested by the CA.</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SPARE PARTS</w:t>
      </w:r>
    </w:p>
    <w:p w:rsidR="00026AFB" w:rsidRDefault="00026AFB" w:rsidP="00AF6EC3">
      <w:pPr>
        <w:widowControl w:val="0"/>
        <w:tabs>
          <w:tab w:val="num" w:pos="880"/>
        </w:tabs>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At least 4 weeks before The Completion Date </w:t>
      </w:r>
      <w:r>
        <w:rPr>
          <w:rFonts w:ascii="Cambria" w:hAnsi="Cambria" w:cs="Cambria"/>
          <w:sz w:val="19"/>
          <w:szCs w:val="19"/>
        </w:rPr>
        <w:t xml:space="preserve">the Contractor shall </w:t>
      </w:r>
    </w:p>
    <w:p w:rsidR="00026AFB" w:rsidRDefault="00026AFB" w:rsidP="00AF6EC3">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submit to the </w:t>
      </w:r>
      <w:r>
        <w:rPr>
          <w:rFonts w:ascii="Cambria" w:hAnsi="Cambria" w:cs="Cambria"/>
          <w:sz w:val="19"/>
          <w:szCs w:val="19"/>
        </w:rPr>
        <w:t>CA</w:t>
      </w:r>
      <w:r w:rsidRPr="00036043">
        <w:rPr>
          <w:rFonts w:ascii="Cambria" w:hAnsi="Cambria" w:cs="Cambria"/>
          <w:sz w:val="19"/>
          <w:szCs w:val="19"/>
        </w:rPr>
        <w:t xml:space="preserve"> a schedule of spare parts that the </w:t>
      </w:r>
      <w:r>
        <w:rPr>
          <w:rFonts w:ascii="Cambria" w:hAnsi="Cambria" w:cs="Cambria"/>
          <w:sz w:val="19"/>
          <w:szCs w:val="19"/>
        </w:rPr>
        <w:t>Contractor</w:t>
      </w:r>
      <w:r w:rsidRPr="00036043">
        <w:rPr>
          <w:rFonts w:ascii="Cambria" w:hAnsi="Cambria" w:cs="Cambria"/>
          <w:sz w:val="19"/>
          <w:szCs w:val="19"/>
        </w:rPr>
        <w:t xml:space="preserve"> recommends </w:t>
      </w:r>
    </w:p>
    <w:p w:rsidR="00026AFB" w:rsidRDefault="00026AFB" w:rsidP="00AF6EC3">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should be obtained and kept in stock by the Client for maintenance of the </w:t>
      </w:r>
    </w:p>
    <w:p w:rsidR="00026AFB" w:rsidRDefault="00026AFB" w:rsidP="00AF6EC3">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services installations.</w:t>
      </w:r>
      <w:r>
        <w:rPr>
          <w:rFonts w:ascii="Cambria" w:hAnsi="Cambria" w:cs="Cambria"/>
          <w:sz w:val="19"/>
          <w:szCs w:val="19"/>
        </w:rPr>
        <w:t xml:space="preserve"> The Contractor shall s</w:t>
      </w:r>
      <w:r w:rsidRPr="00036043">
        <w:rPr>
          <w:rFonts w:ascii="Cambria" w:hAnsi="Cambria" w:cs="Cambria"/>
          <w:sz w:val="19"/>
          <w:szCs w:val="19"/>
        </w:rPr>
        <w:t xml:space="preserve">tate against each item the </w:t>
      </w:r>
    </w:p>
    <w:p w:rsidR="00026AFB" w:rsidRPr="00036043" w:rsidRDefault="00026AFB" w:rsidP="00AF6EC3">
      <w:pPr>
        <w:widowControl w:val="0"/>
        <w:overflowPunct w:val="0"/>
        <w:autoSpaceDE w:val="0"/>
        <w:autoSpaceDN w:val="0"/>
        <w:adjustRightInd w:val="0"/>
        <w:spacing w:after="0" w:line="224" w:lineRule="auto"/>
        <w:ind w:left="880"/>
        <w:jc w:val="both"/>
        <w:rPr>
          <w:rFonts w:ascii="Cambria" w:hAnsi="Cambria" w:cs="Cambria"/>
          <w:sz w:val="19"/>
          <w:szCs w:val="19"/>
        </w:rPr>
      </w:pPr>
      <w:r w:rsidRPr="00036043">
        <w:rPr>
          <w:rFonts w:ascii="Cambria" w:hAnsi="Cambria" w:cs="Cambria"/>
          <w:sz w:val="19"/>
          <w:szCs w:val="19"/>
        </w:rPr>
        <w:t xml:space="preserve">manufacturer's current price, including </w:t>
      </w:r>
      <w:r>
        <w:rPr>
          <w:rFonts w:ascii="Cambria" w:hAnsi="Cambria" w:cs="Cambria"/>
          <w:sz w:val="19"/>
          <w:szCs w:val="19"/>
        </w:rPr>
        <w:t>packaging and delivery to sit.</w:t>
      </w:r>
    </w:p>
    <w:p w:rsidR="00026AFB" w:rsidRPr="007139D0" w:rsidRDefault="00026AFB" w:rsidP="00AF6EC3">
      <w:pPr>
        <w:pStyle w:val="Heading4"/>
        <w:rPr>
          <w:rFonts w:cs="Calibri"/>
          <w:b w:val="0"/>
          <w:bCs w:val="0"/>
          <w:i w:val="0"/>
          <w:iCs w:val="0"/>
          <w:color w:val="auto"/>
          <w:sz w:val="20"/>
          <w:szCs w:val="20"/>
        </w:rPr>
      </w:pPr>
      <w:r w:rsidRPr="007139D0">
        <w:rPr>
          <w:rFonts w:cs="Calibri"/>
          <w:b w:val="0"/>
          <w:bCs w:val="0"/>
          <w:i w:val="0"/>
          <w:iCs w:val="0"/>
          <w:color w:val="auto"/>
          <w:sz w:val="20"/>
          <w:szCs w:val="20"/>
        </w:rPr>
        <w:t>TOOLS</w:t>
      </w:r>
    </w:p>
    <w:p w:rsidR="00026AFB" w:rsidRDefault="00026AFB" w:rsidP="00AF6EC3">
      <w:pPr>
        <w:widowControl w:val="0"/>
        <w:tabs>
          <w:tab w:val="num" w:pos="880"/>
        </w:tabs>
        <w:overflowPunct w:val="0"/>
        <w:autoSpaceDE w:val="0"/>
        <w:autoSpaceDN w:val="0"/>
        <w:adjustRightInd w:val="0"/>
        <w:spacing w:after="0" w:line="224" w:lineRule="auto"/>
        <w:ind w:left="880"/>
        <w:jc w:val="both"/>
        <w:rPr>
          <w:rFonts w:ascii="Cambria" w:hAnsi="Cambria" w:cs="Cambria"/>
          <w:sz w:val="19"/>
          <w:szCs w:val="19"/>
        </w:rPr>
      </w:pPr>
      <w:r>
        <w:rPr>
          <w:rFonts w:ascii="Cambria" w:hAnsi="Cambria" w:cs="Cambria"/>
          <w:sz w:val="19"/>
          <w:szCs w:val="19"/>
        </w:rPr>
        <w:t>Not applicable</w:t>
      </w:r>
    </w:p>
    <w:p w:rsidR="00026AFB" w:rsidRDefault="00026AFB" w:rsidP="00AF6EC3">
      <w:pPr>
        <w:pStyle w:val="Heading3"/>
        <w:ind w:left="851" w:hanging="851"/>
        <w:rPr>
          <w:rFonts w:ascii="Calibri" w:hAnsi="Calibri" w:cs="Calibri"/>
          <w:color w:val="auto"/>
          <w:sz w:val="20"/>
          <w:szCs w:val="20"/>
        </w:rPr>
      </w:pPr>
      <w:r>
        <w:rPr>
          <w:rFonts w:ascii="Calibri" w:hAnsi="Calibri" w:cs="Calibri"/>
          <w:color w:val="auto"/>
          <w:sz w:val="20"/>
          <w:szCs w:val="20"/>
        </w:rPr>
        <w:t>Other information</w:t>
      </w:r>
    </w:p>
    <w:p w:rsidR="00026AFB" w:rsidRDefault="00026AFB" w:rsidP="00AF6EC3">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p>
    <w:p w:rsidR="00026AFB" w:rsidRDefault="00026AFB" w:rsidP="00AF6EC3">
      <w:pPr>
        <w:widowControl w:val="0"/>
        <w:overflowPunct w:val="0"/>
        <w:autoSpaceDE w:val="0"/>
        <w:autoSpaceDN w:val="0"/>
        <w:adjustRightInd w:val="0"/>
        <w:spacing w:after="0" w:line="241" w:lineRule="auto"/>
        <w:ind w:left="800" w:right="440" w:firstLine="64"/>
        <w:rPr>
          <w:rFonts w:ascii="Cambria" w:hAnsi="Cambria" w:cs="Cambria"/>
          <w:color w:val="000000"/>
          <w:sz w:val="19"/>
          <w:szCs w:val="19"/>
        </w:rPr>
      </w:pPr>
      <w:r>
        <w:rPr>
          <w:rFonts w:ascii="Cambria" w:hAnsi="Cambria" w:cs="Cambria"/>
          <w:color w:val="000000"/>
          <w:sz w:val="19"/>
          <w:szCs w:val="19"/>
        </w:rPr>
        <w:t>Not required</w:t>
      </w:r>
    </w:p>
    <w:p w:rsidR="00026AFB" w:rsidRPr="00036043" w:rsidRDefault="00026AFB" w:rsidP="00D41102">
      <w:pPr>
        <w:widowControl w:val="0"/>
        <w:autoSpaceDE w:val="0"/>
        <w:autoSpaceDN w:val="0"/>
        <w:adjustRightInd w:val="0"/>
        <w:spacing w:after="0" w:line="200" w:lineRule="exact"/>
        <w:rPr>
          <w:rFonts w:ascii="Cambria" w:hAnsi="Cambria" w:cs="Cambria"/>
          <w:sz w:val="19"/>
          <w:szCs w:val="19"/>
        </w:rPr>
      </w:pPr>
    </w:p>
    <w:sectPr w:rsidR="00026AFB" w:rsidRPr="00036043" w:rsidSect="0081009B">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12" w:rsidRDefault="00610B12" w:rsidP="00D41102">
      <w:pPr>
        <w:spacing w:after="0" w:line="240" w:lineRule="auto"/>
      </w:pPr>
      <w:r>
        <w:separator/>
      </w:r>
    </w:p>
  </w:endnote>
  <w:endnote w:type="continuationSeparator" w:id="0">
    <w:p w:rsidR="00610B12" w:rsidRDefault="00610B12" w:rsidP="00D4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F" w:rsidRDefault="00C53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4D" w:rsidRDefault="0093784D" w:rsidP="00533A77">
    <w:pPr>
      <w:pStyle w:val="Footer"/>
      <w:tabs>
        <w:tab w:val="clear" w:pos="4513"/>
        <w:tab w:val="clear" w:pos="9026"/>
        <w:tab w:val="left" w:pos="6379"/>
        <w:tab w:val="left" w:pos="8505"/>
        <w:tab w:val="right" w:pos="11199"/>
      </w:tabs>
      <w:jc w:val="right"/>
    </w:pPr>
    <w:r>
      <w:tab/>
    </w:r>
  </w:p>
  <w:p w:rsidR="0093784D" w:rsidRDefault="0093784D" w:rsidP="00D41102">
    <w:pPr>
      <w:pStyle w:val="Footer"/>
      <w:tabs>
        <w:tab w:val="clear" w:pos="4513"/>
        <w:tab w:val="clear" w:pos="9026"/>
        <w:tab w:val="left" w:pos="6379"/>
        <w:tab w:val="left" w:pos="8364"/>
        <w:tab w:val="right" w:pos="11199"/>
      </w:tabs>
      <w:jc w:val="right"/>
    </w:pPr>
    <w:r>
      <w:tab/>
    </w:r>
    <w:r>
      <w:tab/>
    </w:r>
    <w:r>
      <w:tab/>
    </w:r>
    <w:r>
      <w:tab/>
    </w:r>
    <w:r>
      <w:tab/>
    </w:r>
    <w:r>
      <w:tab/>
      <w:t>T</w:t>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F" w:rsidRDefault="00C538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4D" w:rsidRDefault="0093784D" w:rsidP="00533A77">
    <w:pPr>
      <w:pStyle w:val="Footer"/>
      <w:tabs>
        <w:tab w:val="clear" w:pos="4513"/>
        <w:tab w:val="clear" w:pos="9026"/>
        <w:tab w:val="left" w:pos="6379"/>
        <w:tab w:val="left" w:pos="8505"/>
        <w:tab w:val="right" w:pos="11199"/>
      </w:tabs>
      <w:jc w:val="right"/>
    </w:pPr>
    <w:r>
      <w:tab/>
    </w:r>
  </w:p>
  <w:p w:rsidR="0093784D" w:rsidRDefault="0093784D" w:rsidP="00D41102">
    <w:pPr>
      <w:pStyle w:val="Footer"/>
      <w:tabs>
        <w:tab w:val="clear" w:pos="4513"/>
        <w:tab w:val="clear" w:pos="9026"/>
        <w:tab w:val="left" w:pos="6379"/>
        <w:tab w:val="left" w:pos="8364"/>
        <w:tab w:val="right" w:pos="11199"/>
      </w:tabs>
      <w:jc w:val="right"/>
    </w:pPr>
    <w:r>
      <w:tab/>
    </w:r>
    <w:r>
      <w:tab/>
    </w:r>
    <w:r>
      <w:tab/>
    </w:r>
    <w:r>
      <w:tab/>
    </w:r>
    <w:r>
      <w:tab/>
    </w:r>
    <w:r>
      <w:tab/>
      <w:t>T</w:t>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4D" w:rsidRDefault="0093784D" w:rsidP="00533A77">
    <w:pPr>
      <w:pStyle w:val="Footer"/>
      <w:tabs>
        <w:tab w:val="clear" w:pos="9026"/>
      </w:tabs>
    </w:pPr>
    <w:r>
      <w:tab/>
    </w:r>
    <w:r>
      <w:tab/>
    </w:r>
    <w:r>
      <w:tab/>
    </w:r>
    <w:r>
      <w:tab/>
    </w:r>
    <w:r>
      <w:tab/>
    </w:r>
    <w:r>
      <w:tab/>
      <w:t xml:space="preserve">         </w:t>
    </w:r>
  </w:p>
  <w:p w:rsidR="0093784D" w:rsidRDefault="0093784D" w:rsidP="007530BC">
    <w:pPr>
      <w:pStyle w:val="Footer"/>
      <w:tabs>
        <w:tab w:val="clear" w:pos="9026"/>
      </w:tabs>
    </w:pPr>
    <w:r>
      <w:tab/>
      <w:t>1A/</w:t>
    </w:r>
    <w:r>
      <w:fldChar w:fldCharType="begin"/>
    </w:r>
    <w:r>
      <w:instrText xml:space="preserve"> PAGE   \* MERGEFORMAT </w:instrText>
    </w:r>
    <w:r>
      <w:fldChar w:fldCharType="separate"/>
    </w:r>
    <w:r w:rsidR="00863783">
      <w:rPr>
        <w:noProof/>
      </w:rPr>
      <w:t>8</w:t>
    </w:r>
    <w:r>
      <w:rPr>
        <w:noProof/>
      </w:rPr>
      <w:fldChar w:fldCharType="end"/>
    </w:r>
    <w:r>
      <w:tab/>
    </w:r>
    <w:r>
      <w:tab/>
    </w:r>
    <w:r>
      <w:tab/>
      <w:t xml:space="preserve">   </w:t>
    </w:r>
  </w:p>
  <w:p w:rsidR="0093784D" w:rsidRDefault="0093784D" w:rsidP="00D41102">
    <w:pPr>
      <w:pStyle w:val="Footer"/>
      <w:tabs>
        <w:tab w:val="clear" w:pos="4513"/>
        <w:tab w:val="clear" w:pos="9026"/>
        <w:tab w:val="left" w:pos="6379"/>
        <w:tab w:val="left" w:pos="8364"/>
        <w:tab w:val="right" w:pos="11199"/>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12" w:rsidRDefault="00610B12" w:rsidP="00D41102">
      <w:pPr>
        <w:spacing w:after="0" w:line="240" w:lineRule="auto"/>
      </w:pPr>
      <w:r>
        <w:separator/>
      </w:r>
    </w:p>
  </w:footnote>
  <w:footnote w:type="continuationSeparator" w:id="0">
    <w:p w:rsidR="00610B12" w:rsidRDefault="00610B12" w:rsidP="00D41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F" w:rsidRDefault="00C53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4D" w:rsidRDefault="0093784D" w:rsidP="001E1F7B">
    <w:pPr>
      <w:pStyle w:val="Header"/>
      <w:rPr>
        <w:b/>
        <w:bCs/>
      </w:rPr>
    </w:pPr>
    <w:r>
      <w:rPr>
        <w:b/>
        <w:bCs/>
      </w:rPr>
      <w:t>PERIMETER FENCING</w:t>
    </w:r>
    <w:r>
      <w:rPr>
        <w:b/>
        <w:bCs/>
      </w:rPr>
      <w:tab/>
    </w:r>
    <w:r>
      <w:rPr>
        <w:b/>
        <w:bCs/>
      </w:rPr>
      <w:tab/>
      <w:t>SECTION 1</w:t>
    </w:r>
  </w:p>
  <w:p w:rsidR="0093784D" w:rsidRDefault="0093784D" w:rsidP="0081009B">
    <w:pPr>
      <w:pStyle w:val="Header"/>
      <w:pBdr>
        <w:bottom w:val="single" w:sz="12" w:space="1" w:color="auto"/>
      </w:pBdr>
      <w:rPr>
        <w:b/>
        <w:bCs/>
      </w:rPr>
    </w:pPr>
    <w:r>
      <w:rPr>
        <w:b/>
        <w:bCs/>
      </w:rPr>
      <w:t>AT</w:t>
    </w:r>
    <w:r>
      <w:rPr>
        <w:b/>
        <w:bCs/>
      </w:rPr>
      <w:tab/>
    </w:r>
    <w:r>
      <w:rPr>
        <w:b/>
        <w:bCs/>
      </w:rPr>
      <w:tab/>
      <w:t>PRELIMINARIES</w:t>
    </w:r>
  </w:p>
  <w:p w:rsidR="0093784D" w:rsidRDefault="0093784D" w:rsidP="0081009B">
    <w:pPr>
      <w:pStyle w:val="Header"/>
      <w:pBdr>
        <w:bottom w:val="single" w:sz="12" w:space="1" w:color="auto"/>
      </w:pBdr>
      <w:rPr>
        <w:b/>
        <w:bCs/>
      </w:rPr>
    </w:pPr>
    <w:r>
      <w:rPr>
        <w:b/>
        <w:bCs/>
      </w:rPr>
      <w:t>RAF MUSEUM</w:t>
    </w:r>
    <w:r w:rsidR="00C5388F">
      <w:rPr>
        <w:b/>
        <w:bCs/>
      </w:rPr>
      <w:t xml:space="preserve"> LONDON</w:t>
    </w:r>
    <w:r>
      <w:rPr>
        <w:b/>
        <w:bCs/>
      </w:rPr>
      <w:tab/>
    </w:r>
    <w:r>
      <w:rPr>
        <w:b/>
        <w:bCs/>
      </w:rPr>
      <w:tab/>
      <w:t>/GENERAL CONDITIONS</w:t>
    </w:r>
  </w:p>
  <w:p w:rsidR="0093784D" w:rsidRDefault="0093784D" w:rsidP="0081009B">
    <w:pPr>
      <w:pStyle w:val="Header"/>
      <w:rPr>
        <w:b/>
        <w:bCs/>
      </w:rPr>
    </w:pPr>
  </w:p>
  <w:p w:rsidR="0093784D" w:rsidRDefault="0093784D" w:rsidP="0081009B">
    <w:pPr>
      <w:pStyle w:val="Header"/>
      <w:pBdr>
        <w:bottom w:val="single" w:sz="12" w:space="1" w:color="auto"/>
      </w:pBdr>
      <w:tabs>
        <w:tab w:val="clear" w:pos="9026"/>
      </w:tabs>
      <w:rPr>
        <w:b/>
        <w:bCs/>
      </w:rPr>
    </w:pPr>
    <w:r>
      <w:rPr>
        <w:b/>
        <w:bCs/>
      </w:rPr>
      <w:t>PART A: INFORMATION AND REQUIREMENTS</w:t>
    </w:r>
    <w:r>
      <w:rPr>
        <w:b/>
        <w:bCs/>
      </w:rPr>
      <w:tab/>
    </w:r>
    <w:r>
      <w:rPr>
        <w:b/>
        <w:bCs/>
      </w:rPr>
      <w:tab/>
    </w:r>
    <w:r>
      <w:rPr>
        <w:b/>
        <w:bCs/>
      </w:rPr>
      <w:tab/>
    </w:r>
    <w:r>
      <w:rPr>
        <w:b/>
        <w:bCs/>
      </w:rPr>
      <w:tab/>
    </w:r>
    <w:r>
      <w:rPr>
        <w:b/>
        <w:bCs/>
      </w:rPr>
      <w:tab/>
    </w:r>
    <w:r>
      <w:rPr>
        <w:b/>
        <w:bCs/>
      </w:rPr>
      <w:tab/>
      <w:t xml:space="preserve">          </w:t>
    </w:r>
  </w:p>
  <w:p w:rsidR="0093784D" w:rsidRDefault="0093784D" w:rsidP="0081009B">
    <w:pPr>
      <w:pStyle w:val="Header"/>
      <w:pBdr>
        <w:bottom w:val="single" w:sz="12" w:space="1" w:color="auto"/>
      </w:pBdr>
      <w:tabs>
        <w:tab w:val="clear" w:pos="9026"/>
      </w:tabs>
      <w:rPr>
        <w:b/>
        <w:bCs/>
      </w:rPr>
    </w:pPr>
  </w:p>
  <w:p w:rsidR="0093784D" w:rsidRPr="00D41102" w:rsidRDefault="0093784D" w:rsidP="00C64A88">
    <w:pPr>
      <w:pStyle w:val="Header"/>
      <w:tabs>
        <w:tab w:val="clear" w:pos="9026"/>
      </w:tabs>
      <w:rPr>
        <w:b/>
        <w:bCs/>
      </w:rPr>
    </w:pPr>
    <w:r>
      <w:rPr>
        <w:b/>
        <w:bC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88F" w:rsidRDefault="00C538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4D" w:rsidRDefault="0093784D" w:rsidP="003123BA">
    <w:pPr>
      <w:pStyle w:val="Header"/>
      <w:rPr>
        <w:b/>
        <w:bCs/>
      </w:rPr>
    </w:pPr>
    <w:r>
      <w:rPr>
        <w:b/>
        <w:bCs/>
      </w:rPr>
      <w:t>PERIMETER FENCING</w:t>
    </w:r>
    <w:r>
      <w:rPr>
        <w:b/>
        <w:bCs/>
      </w:rPr>
      <w:tab/>
    </w:r>
    <w:r>
      <w:rPr>
        <w:b/>
        <w:bCs/>
      </w:rPr>
      <w:tab/>
      <w:t>SECTION 1</w:t>
    </w:r>
  </w:p>
  <w:p w:rsidR="0093784D" w:rsidRDefault="0093784D" w:rsidP="003123BA">
    <w:pPr>
      <w:pStyle w:val="Header"/>
      <w:pBdr>
        <w:bottom w:val="single" w:sz="12" w:space="1" w:color="auto"/>
      </w:pBdr>
      <w:rPr>
        <w:b/>
        <w:bCs/>
      </w:rPr>
    </w:pPr>
    <w:r>
      <w:rPr>
        <w:b/>
        <w:bCs/>
      </w:rPr>
      <w:t>AT</w:t>
    </w:r>
    <w:r>
      <w:rPr>
        <w:b/>
        <w:bCs/>
      </w:rPr>
      <w:tab/>
    </w:r>
    <w:r>
      <w:rPr>
        <w:b/>
        <w:bCs/>
      </w:rPr>
      <w:tab/>
      <w:t>PRELIMINARIES</w:t>
    </w:r>
  </w:p>
  <w:p w:rsidR="0093784D" w:rsidRDefault="0093784D" w:rsidP="003123BA">
    <w:pPr>
      <w:pStyle w:val="Header"/>
      <w:pBdr>
        <w:bottom w:val="single" w:sz="12" w:space="1" w:color="auto"/>
      </w:pBdr>
      <w:rPr>
        <w:b/>
        <w:bCs/>
      </w:rPr>
    </w:pPr>
    <w:r>
      <w:rPr>
        <w:b/>
        <w:bCs/>
      </w:rPr>
      <w:t>RAF MUSEUM LONDON</w:t>
    </w:r>
    <w:r>
      <w:rPr>
        <w:b/>
        <w:bCs/>
      </w:rPr>
      <w:tab/>
    </w:r>
    <w:r>
      <w:rPr>
        <w:b/>
        <w:bCs/>
      </w:rPr>
      <w:tab/>
      <w:t>/GENERAL CONDITIONS</w:t>
    </w:r>
  </w:p>
  <w:p w:rsidR="0093784D" w:rsidRDefault="0093784D" w:rsidP="003123BA">
    <w:pPr>
      <w:pStyle w:val="Header"/>
      <w:rPr>
        <w:b/>
        <w:bCs/>
      </w:rPr>
    </w:pPr>
  </w:p>
  <w:p w:rsidR="0093784D" w:rsidRDefault="0093784D" w:rsidP="003123BA">
    <w:pPr>
      <w:pStyle w:val="Header"/>
      <w:pBdr>
        <w:bottom w:val="single" w:sz="12" w:space="1" w:color="auto"/>
      </w:pBdr>
      <w:tabs>
        <w:tab w:val="clear" w:pos="9026"/>
      </w:tabs>
      <w:rPr>
        <w:b/>
        <w:bCs/>
      </w:rPr>
    </w:pPr>
    <w:r>
      <w:rPr>
        <w:b/>
        <w:bCs/>
      </w:rPr>
      <w:t>PART A: INFORMATION AND REQUIREMENTS</w:t>
    </w:r>
    <w:r>
      <w:rPr>
        <w:b/>
        <w:bCs/>
      </w:rPr>
      <w:tab/>
    </w:r>
    <w:r>
      <w:rPr>
        <w:b/>
        <w:bCs/>
      </w:rPr>
      <w:tab/>
    </w:r>
    <w:r>
      <w:rPr>
        <w:b/>
        <w:bCs/>
      </w:rPr>
      <w:tab/>
    </w:r>
    <w:r>
      <w:rPr>
        <w:b/>
        <w:bCs/>
      </w:rPr>
      <w:tab/>
    </w:r>
    <w:r>
      <w:rPr>
        <w:b/>
        <w:bCs/>
      </w:rPr>
      <w:tab/>
    </w:r>
    <w:r>
      <w:rPr>
        <w:b/>
        <w:bCs/>
      </w:rPr>
      <w:tab/>
      <w:t xml:space="preserve">          </w:t>
    </w:r>
  </w:p>
  <w:p w:rsidR="0093784D" w:rsidRDefault="0093784D" w:rsidP="003123BA">
    <w:pPr>
      <w:pStyle w:val="Header"/>
      <w:pBdr>
        <w:bottom w:val="single" w:sz="12" w:space="1" w:color="auto"/>
      </w:pBdr>
      <w:tabs>
        <w:tab w:val="clear" w:pos="9026"/>
      </w:tabs>
      <w:rPr>
        <w:b/>
        <w:bCs/>
      </w:rPr>
    </w:pPr>
  </w:p>
  <w:p w:rsidR="0093784D" w:rsidRPr="00D41102" w:rsidRDefault="0093784D" w:rsidP="002C032F">
    <w:pPr>
      <w:pStyle w:val="Header"/>
      <w:tabs>
        <w:tab w:val="clear" w:pos="9026"/>
      </w:tabs>
      <w:rPr>
        <w:b/>
        <w:bCs/>
      </w:rPr>
    </w:pPr>
    <w:r>
      <w:rPr>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EB"/>
    <w:multiLevelType w:val="hybridMultilevel"/>
    <w:tmpl w:val="00000BB3"/>
    <w:lvl w:ilvl="0" w:tplc="00002EA6">
      <w:start w:val="140"/>
      <w:numFmt w:val="decimal"/>
      <w:lvlText w:val="%1"/>
      <w:lvlJc w:val="left"/>
      <w:pPr>
        <w:tabs>
          <w:tab w:val="num" w:pos="720"/>
        </w:tabs>
        <w:ind w:left="720" w:hanging="360"/>
      </w:pPr>
    </w:lvl>
    <w:lvl w:ilvl="1" w:tplc="000012D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0A8"/>
    <w:multiLevelType w:val="hybridMultilevel"/>
    <w:tmpl w:val="0000578D"/>
    <w:lvl w:ilvl="0" w:tplc="000078F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346"/>
    <w:multiLevelType w:val="hybridMultilevel"/>
    <w:tmpl w:val="00007A36"/>
    <w:lvl w:ilvl="0" w:tplc="00003308">
      <w:start w:val="652"/>
      <w:numFmt w:val="decimal"/>
      <w:lvlText w:val="%1"/>
      <w:lvlJc w:val="left"/>
      <w:pPr>
        <w:tabs>
          <w:tab w:val="num" w:pos="720"/>
        </w:tabs>
        <w:ind w:left="720" w:hanging="360"/>
      </w:pPr>
    </w:lvl>
    <w:lvl w:ilvl="1" w:tplc="00001EDC">
      <w:start w:val="1"/>
      <w:numFmt w:val="decimal"/>
      <w:lvlText w:val="%2."/>
      <w:lvlJc w:val="left"/>
      <w:pPr>
        <w:tabs>
          <w:tab w:val="num" w:pos="1440"/>
        </w:tabs>
        <w:ind w:left="1440" w:hanging="360"/>
      </w:pPr>
    </w:lvl>
    <w:lvl w:ilvl="2" w:tplc="00004AF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8F5"/>
    <w:multiLevelType w:val="hybridMultilevel"/>
    <w:tmpl w:val="000045C5"/>
    <w:lvl w:ilvl="0" w:tplc="00003960">
      <w:start w:val="230"/>
      <w:numFmt w:val="decimal"/>
      <w:lvlText w:val="%1"/>
      <w:lvlJc w:val="left"/>
      <w:pPr>
        <w:tabs>
          <w:tab w:val="num" w:pos="720"/>
        </w:tabs>
        <w:ind w:left="720" w:hanging="360"/>
      </w:pPr>
    </w:lvl>
    <w:lvl w:ilvl="1" w:tplc="0000345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39769BC"/>
    <w:multiLevelType w:val="hybridMultilevel"/>
    <w:tmpl w:val="07EAF5FA"/>
    <w:lvl w:ilvl="0" w:tplc="8DD80CD0">
      <w:start w:val="1"/>
      <w:numFmt w:val="bullet"/>
      <w:lvlText w:val="-"/>
      <w:lvlJc w:val="left"/>
      <w:pPr>
        <w:ind w:left="1224" w:hanging="360"/>
      </w:pPr>
      <w:rPr>
        <w:rFonts w:ascii="Cambria" w:eastAsia="Times New Roman" w:hAnsi="Cambria" w:hint="default"/>
      </w:rPr>
    </w:lvl>
    <w:lvl w:ilvl="1" w:tplc="00001643">
      <w:start w:val="1"/>
      <w:numFmt w:val="bullet"/>
      <w:lvlText w:val="-"/>
      <w:lvlJc w:val="left"/>
      <w:pPr>
        <w:ind w:left="1944" w:hanging="360"/>
      </w:pPr>
      <w:rPr>
        <w:rFonts w:hint="default"/>
      </w:rPr>
    </w:lvl>
    <w:lvl w:ilvl="2" w:tplc="8DD80CD0">
      <w:start w:val="1"/>
      <w:numFmt w:val="bullet"/>
      <w:lvlText w:val="-"/>
      <w:lvlJc w:val="left"/>
      <w:pPr>
        <w:ind w:left="2664" w:hanging="360"/>
      </w:pPr>
      <w:rPr>
        <w:rFonts w:ascii="Cambria" w:eastAsia="Times New Roman" w:hAnsi="Cambria" w:hint="default"/>
      </w:rPr>
    </w:lvl>
    <w:lvl w:ilvl="3" w:tplc="08090001">
      <w:start w:val="1"/>
      <w:numFmt w:val="bullet"/>
      <w:lvlText w:val=""/>
      <w:lvlJc w:val="left"/>
      <w:pPr>
        <w:ind w:left="3384" w:hanging="360"/>
      </w:pPr>
      <w:rPr>
        <w:rFonts w:ascii="Symbol" w:hAnsi="Symbol" w:cs="Symbol" w:hint="default"/>
      </w:rPr>
    </w:lvl>
    <w:lvl w:ilvl="4" w:tplc="08090003">
      <w:start w:val="1"/>
      <w:numFmt w:val="bullet"/>
      <w:lvlText w:val="o"/>
      <w:lvlJc w:val="left"/>
      <w:pPr>
        <w:ind w:left="4104" w:hanging="360"/>
      </w:pPr>
      <w:rPr>
        <w:rFonts w:ascii="Courier New" w:hAnsi="Courier New" w:cs="Courier New" w:hint="default"/>
      </w:rPr>
    </w:lvl>
    <w:lvl w:ilvl="5" w:tplc="08090005">
      <w:start w:val="1"/>
      <w:numFmt w:val="bullet"/>
      <w:lvlText w:val=""/>
      <w:lvlJc w:val="left"/>
      <w:pPr>
        <w:ind w:left="4824" w:hanging="360"/>
      </w:pPr>
      <w:rPr>
        <w:rFonts w:ascii="Wingdings" w:hAnsi="Wingdings" w:cs="Wingdings" w:hint="default"/>
      </w:rPr>
    </w:lvl>
    <w:lvl w:ilvl="6" w:tplc="08090001">
      <w:start w:val="1"/>
      <w:numFmt w:val="bullet"/>
      <w:lvlText w:val=""/>
      <w:lvlJc w:val="left"/>
      <w:pPr>
        <w:ind w:left="5544" w:hanging="360"/>
      </w:pPr>
      <w:rPr>
        <w:rFonts w:ascii="Symbol" w:hAnsi="Symbol" w:cs="Symbol" w:hint="default"/>
      </w:rPr>
    </w:lvl>
    <w:lvl w:ilvl="7" w:tplc="08090003">
      <w:start w:val="1"/>
      <w:numFmt w:val="bullet"/>
      <w:lvlText w:val="o"/>
      <w:lvlJc w:val="left"/>
      <w:pPr>
        <w:ind w:left="6264" w:hanging="360"/>
      </w:pPr>
      <w:rPr>
        <w:rFonts w:ascii="Courier New" w:hAnsi="Courier New" w:cs="Courier New" w:hint="default"/>
      </w:rPr>
    </w:lvl>
    <w:lvl w:ilvl="8" w:tplc="08090005">
      <w:start w:val="1"/>
      <w:numFmt w:val="bullet"/>
      <w:lvlText w:val=""/>
      <w:lvlJc w:val="left"/>
      <w:pPr>
        <w:ind w:left="6984" w:hanging="360"/>
      </w:pPr>
      <w:rPr>
        <w:rFonts w:ascii="Wingdings" w:hAnsi="Wingdings" w:cs="Wingdings" w:hint="default"/>
      </w:rPr>
    </w:lvl>
  </w:abstractNum>
  <w:abstractNum w:abstractNumId="5" w15:restartNumberingAfterBreak="0">
    <w:nsid w:val="6A144D1D"/>
    <w:multiLevelType w:val="hybridMultilevel"/>
    <w:tmpl w:val="1B1E8E42"/>
    <w:lvl w:ilvl="0" w:tplc="877C329C">
      <w:start w:val="340"/>
      <w:numFmt w:val="decimal"/>
      <w:lvlText w:val="%1"/>
      <w:lvlJc w:val="left"/>
      <w:pPr>
        <w:tabs>
          <w:tab w:val="num" w:pos="720"/>
        </w:tabs>
        <w:ind w:left="720" w:hanging="360"/>
      </w:pPr>
      <w:rPr>
        <w:rFonts w:hint="default"/>
      </w:rPr>
    </w:lvl>
    <w:lvl w:ilvl="1" w:tplc="E3445D20">
      <w:start w:val="1"/>
      <w:numFmt w:val="lowerLetter"/>
      <w:lvlText w:val="%2."/>
      <w:lvlJc w:val="left"/>
      <w:pPr>
        <w:ind w:left="928"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D2152D9"/>
    <w:multiLevelType w:val="multilevel"/>
    <w:tmpl w:val="C4265A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Calibri" w:hAnsi="Calibri" w:cs="Calibri" w:hint="default"/>
        <w:sz w:val="26"/>
        <w:szCs w:val="26"/>
      </w:rPr>
    </w:lvl>
    <w:lvl w:ilvl="2">
      <w:start w:val="1"/>
      <w:numFmt w:val="decimal"/>
      <w:pStyle w:val="Heading3"/>
      <w:lvlText w:val="%1.%2.%3"/>
      <w:lvlJc w:val="left"/>
      <w:pPr>
        <w:ind w:left="720" w:hanging="720"/>
      </w:pPr>
      <w:rPr>
        <w:rFonts w:ascii="Calibri" w:hAnsi="Calibri" w:cs="Calibri" w:hint="default"/>
        <w:b/>
        <w:bCs/>
        <w:color w:val="auto"/>
        <w:sz w:val="20"/>
        <w:szCs w:val="20"/>
      </w:rPr>
    </w:lvl>
    <w:lvl w:ilvl="3">
      <w:start w:val="1"/>
      <w:numFmt w:val="decimal"/>
      <w:pStyle w:val="Heading4"/>
      <w:lvlText w:val="%1.%2.%3.%4"/>
      <w:lvlJc w:val="left"/>
      <w:pPr>
        <w:ind w:left="720" w:hanging="720"/>
      </w:pPr>
      <w:rPr>
        <w:rFonts w:ascii="Cambria" w:hAnsi="Cambria" w:cs="Cambria" w:hint="default"/>
        <w:b w:val="0"/>
        <w:bCs w:val="0"/>
        <w:i w:val="0"/>
        <w:iCs w:val="0"/>
        <w:color w:val="auto"/>
        <w:sz w:val="20"/>
        <w:szCs w:val="20"/>
      </w:rPr>
    </w:lvl>
    <w:lvl w:ilvl="4">
      <w:start w:val="1"/>
      <w:numFmt w:val="decimal"/>
      <w:pStyle w:val="Heading5"/>
      <w:lvlText w:val="%1.%2.%3.%4.%5"/>
      <w:lvlJc w:val="left"/>
      <w:pPr>
        <w:ind w:left="1008" w:hanging="1008"/>
      </w:pPr>
      <w:rPr>
        <w:rFonts w:hint="default"/>
        <w:i w:val="0"/>
        <w:iCs w:val="0"/>
        <w:color w:val="auto"/>
        <w:sz w:val="19"/>
        <w:szCs w:val="19"/>
      </w:rPr>
    </w:lvl>
    <w:lvl w:ilvl="5">
      <w:start w:val="1"/>
      <w:numFmt w:val="decimal"/>
      <w:pStyle w:val="Heading6"/>
      <w:lvlText w:val="%1.%2.%3.%4.%5.%6"/>
      <w:lvlJc w:val="left"/>
      <w:pPr>
        <w:ind w:left="5689" w:hanging="1152"/>
      </w:pPr>
      <w:rPr>
        <w:rFonts w:ascii="Cambria" w:hAnsi="Cambria" w:cs="Cambria" w:hint="default"/>
        <w:b w:val="0"/>
        <w:bCs w:val="0"/>
        <w:i w:val="0"/>
        <w:iCs w:val="0"/>
        <w:color w:val="auto"/>
        <w:sz w:val="19"/>
        <w:szCs w:val="19"/>
      </w:rPr>
    </w:lvl>
    <w:lvl w:ilvl="6">
      <w:start w:val="1"/>
      <w:numFmt w:val="decimal"/>
      <w:pStyle w:val="Heading7"/>
      <w:lvlText w:val="%1.%2.%3.%4.%5.%6.%7"/>
      <w:lvlJc w:val="left"/>
      <w:pPr>
        <w:ind w:left="3565" w:hanging="1296"/>
      </w:pPr>
      <w:rPr>
        <w:rFonts w:hint="default"/>
      </w:rPr>
    </w:lvl>
    <w:lvl w:ilvl="7">
      <w:start w:val="1"/>
      <w:numFmt w:val="decimal"/>
      <w:pStyle w:val="Heading8"/>
      <w:lvlText w:val="%1.%2.%3.%4.%5.%6.%7.%8"/>
      <w:lvlJc w:val="left"/>
      <w:pPr>
        <w:ind w:left="1440" w:hanging="1440"/>
      </w:pPr>
      <w:rPr>
        <w:rFonts w:ascii="Cambria" w:hAnsi="Cambria" w:cs="Cambria" w:hint="default"/>
        <w:color w:val="auto"/>
        <w:sz w:val="19"/>
        <w:szCs w:val="19"/>
      </w:rPr>
    </w:lvl>
    <w:lvl w:ilvl="8">
      <w:start w:val="1"/>
      <w:numFmt w:val="decimal"/>
      <w:pStyle w:val="Heading9"/>
      <w:lvlText w:val="%1.%2.%3.%4.%5.%6.%7.%8.%9"/>
      <w:lvlJc w:val="left"/>
      <w:pPr>
        <w:ind w:left="1584" w:hanging="1584"/>
      </w:pPr>
      <w:rPr>
        <w:rFonts w:hint="default"/>
        <w:sz w:val="19"/>
        <w:szCs w:val="19"/>
      </w:rPr>
    </w:lvl>
  </w:abstractNum>
  <w:abstractNum w:abstractNumId="7" w15:restartNumberingAfterBreak="0">
    <w:nsid w:val="7B71032E"/>
    <w:multiLevelType w:val="multilevel"/>
    <w:tmpl w:val="3246307A"/>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Calibri" w:hAnsi="Calibri" w:cs="Calibri" w:hint="default"/>
        <w:sz w:val="26"/>
        <w:szCs w:val="26"/>
      </w:rPr>
    </w:lvl>
    <w:lvl w:ilvl="2">
      <w:start w:val="1"/>
      <w:numFmt w:val="decimal"/>
      <w:lvlText w:val="%1.%2.%3"/>
      <w:lvlJc w:val="left"/>
      <w:pPr>
        <w:ind w:left="720" w:hanging="720"/>
      </w:pPr>
      <w:rPr>
        <w:rFonts w:ascii="Calibri" w:hAnsi="Calibri" w:cs="Calibri" w:hint="default"/>
        <w:b/>
        <w:bCs/>
        <w:color w:val="auto"/>
        <w:sz w:val="20"/>
        <w:szCs w:val="20"/>
      </w:rPr>
    </w:lvl>
    <w:lvl w:ilvl="3">
      <w:start w:val="1"/>
      <w:numFmt w:val="decimal"/>
      <w:lvlText w:val="%1.%2.%3.%4"/>
      <w:lvlJc w:val="left"/>
      <w:pPr>
        <w:ind w:left="5967" w:hanging="864"/>
      </w:pPr>
      <w:rPr>
        <w:rFonts w:ascii="Cambria" w:hAnsi="Cambria" w:cs="Cambria" w:hint="default"/>
        <w:b w:val="0"/>
        <w:bCs w:val="0"/>
        <w:i w:val="0"/>
        <w:iCs w:val="0"/>
        <w:color w:val="auto"/>
        <w:sz w:val="20"/>
        <w:szCs w:val="20"/>
      </w:rPr>
    </w:lvl>
    <w:lvl w:ilvl="4">
      <w:start w:val="1"/>
      <w:numFmt w:val="decimal"/>
      <w:lvlText w:val="%1.%2.%3.%4.%5"/>
      <w:lvlJc w:val="left"/>
      <w:pPr>
        <w:ind w:left="1008" w:hanging="1008"/>
      </w:pPr>
      <w:rPr>
        <w:rFonts w:hint="default"/>
        <w:i w:val="0"/>
        <w:iCs w:val="0"/>
        <w:color w:val="auto"/>
        <w:sz w:val="19"/>
        <w:szCs w:val="19"/>
      </w:rPr>
    </w:lvl>
    <w:lvl w:ilvl="5">
      <w:start w:val="1"/>
      <w:numFmt w:val="decimal"/>
      <w:lvlText w:val="%1.%2.%3.%4.%5.%6"/>
      <w:lvlJc w:val="left"/>
      <w:pPr>
        <w:ind w:left="5689" w:hanging="1152"/>
      </w:pPr>
      <w:rPr>
        <w:rFonts w:ascii="Cambria" w:hAnsi="Cambria" w:cs="Cambria" w:hint="default"/>
        <w:b w:val="0"/>
        <w:bCs w:val="0"/>
        <w:i w:val="0"/>
        <w:iCs w:val="0"/>
        <w:color w:val="auto"/>
        <w:sz w:val="19"/>
        <w:szCs w:val="19"/>
      </w:rPr>
    </w:lvl>
    <w:lvl w:ilvl="6">
      <w:start w:val="1"/>
      <w:numFmt w:val="decimal"/>
      <w:lvlText w:val="%1.%2.%3.%4.%5.%6.%7"/>
      <w:lvlJc w:val="left"/>
      <w:pPr>
        <w:ind w:left="3565" w:hanging="1296"/>
      </w:pPr>
      <w:rPr>
        <w:rFonts w:hint="default"/>
      </w:rPr>
    </w:lvl>
    <w:lvl w:ilvl="7">
      <w:start w:val="1"/>
      <w:numFmt w:val="decimal"/>
      <w:lvlText w:val="%1.%2.%3.%4.%5.%6.%7.%8"/>
      <w:lvlJc w:val="left"/>
      <w:pPr>
        <w:ind w:left="1440" w:hanging="1440"/>
      </w:pPr>
      <w:rPr>
        <w:rFonts w:ascii="Cambria" w:hAnsi="Cambria" w:cs="Cambria" w:hint="default"/>
        <w:color w:val="auto"/>
        <w:sz w:val="19"/>
        <w:szCs w:val="19"/>
      </w:rPr>
    </w:lvl>
    <w:lvl w:ilvl="8">
      <w:start w:val="1"/>
      <w:numFmt w:val="decimal"/>
      <w:lvlText w:val="%1.%2.%3.%4.%5.%6.%7.%8.%9"/>
      <w:lvlJc w:val="left"/>
      <w:pPr>
        <w:ind w:left="1584" w:hanging="1584"/>
      </w:pPr>
      <w:rPr>
        <w:rFonts w:hint="default"/>
        <w:sz w:val="19"/>
        <w:szCs w:val="19"/>
      </w:rPr>
    </w:lvl>
  </w:abstractNum>
  <w:num w:numId="1">
    <w:abstractNumId w:val="0"/>
  </w:num>
  <w:num w:numId="2">
    <w:abstractNumId w:val="2"/>
  </w:num>
  <w:num w:numId="3">
    <w:abstractNumId w:val="1"/>
  </w:num>
  <w:num w:numId="4">
    <w:abstractNumId w:val="5"/>
  </w:num>
  <w:num w:numId="5">
    <w:abstractNumId w:val="6"/>
  </w:num>
  <w:num w:numId="6">
    <w:abstractNumId w:val="6"/>
    <w:lvlOverride w:ilvl="0">
      <w:startOverride w:val="1"/>
    </w:lvlOverride>
    <w:lvlOverride w:ilvl="1">
      <w:startOverride w:val="1"/>
    </w:lvlOverride>
  </w:num>
  <w:num w:numId="7">
    <w:abstractNumId w:val="6"/>
    <w:lvlOverride w:ilvl="0">
      <w:startOverride w:val="1"/>
    </w:lvlOverride>
    <w:lvlOverride w:ilvl="1">
      <w:startOverride w:val="1"/>
    </w:lvlOverride>
  </w:num>
  <w:num w:numId="8">
    <w:abstractNumId w:val="4"/>
  </w:num>
  <w:num w:numId="9">
    <w:abstractNumId w:val="6"/>
    <w:lvlOverride w:ilvl="0">
      <w:startOverride w:val="1"/>
    </w:lvlOverride>
    <w:lvlOverride w:ilvl="1">
      <w:startOverride w:val="7"/>
    </w:lvlOverride>
    <w:lvlOverride w:ilvl="2">
      <w:startOverride w:val="2"/>
    </w:lvlOverride>
    <w:lvlOverride w:ilvl="3">
      <w:startOverride w:val="1"/>
    </w:lvlOverride>
    <w:lvlOverride w:ilvl="4">
      <w:startOverride w:val="3"/>
    </w:lvlOverride>
    <w:lvlOverride w:ilvl="5">
      <w:startOverride w:val="2"/>
    </w:lvlOverride>
  </w:num>
  <w:num w:numId="10">
    <w:abstractNumId w:val="6"/>
  </w:num>
  <w:num w:numId="11">
    <w:abstractNumId w:val="6"/>
  </w:num>
  <w:num w:numId="12">
    <w:abstractNumId w:val="6"/>
  </w:num>
  <w:num w:numId="13">
    <w:abstractNumId w:val="6"/>
  </w:num>
  <w:num w:numId="14">
    <w:abstractNumId w:val="6"/>
  </w:num>
  <w:num w:numId="15">
    <w:abstractNumId w:val="6"/>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4"/>
    </w:lvlOverride>
  </w:num>
  <w:num w:numId="20">
    <w:abstractNumId w:val="7"/>
  </w:num>
  <w:num w:numId="21">
    <w:abstractNumId w:val="6"/>
    <w:lvlOverride w:ilvl="0">
      <w:startOverride w:val="1"/>
    </w:lvlOverride>
    <w:lvlOverride w:ilvl="1">
      <w:startOverride w:val="1"/>
    </w:lvlOverride>
    <w:lvlOverride w:ilvl="2">
      <w:startOverride w:val="7"/>
    </w:lvlOverride>
  </w:num>
  <w:num w:numId="22">
    <w:abstractNumId w:val="6"/>
  </w:num>
  <w:num w:numId="23">
    <w:abstractNumId w:val="6"/>
    <w:lvlOverride w:ilvl="0">
      <w:startOverride w:val="1"/>
    </w:lvlOverride>
    <w:lvlOverride w:ilvl="1">
      <w:startOverride w:val="1"/>
    </w:lvlOverride>
    <w:lvlOverride w:ilvl="2">
      <w:startOverride w:val="12"/>
    </w:lvlOverride>
  </w:num>
  <w:num w:numId="24">
    <w:abstractNumId w:val="6"/>
    <w:lvlOverride w:ilvl="0">
      <w:startOverride w:val="1"/>
    </w:lvlOverride>
    <w:lvlOverride w:ilvl="1">
      <w:startOverride w:val="1"/>
    </w:lvlOverride>
    <w:lvlOverride w:ilvl="2">
      <w:startOverride w:val="5"/>
    </w:lvlOverride>
    <w:lvlOverride w:ilvl="3">
      <w:startOverride w:val="3"/>
    </w:lvlOverride>
  </w:num>
  <w:num w:numId="25">
    <w:abstractNumId w:val="6"/>
  </w:num>
  <w:num w:numId="26">
    <w:abstractNumId w:val="6"/>
    <w:lvlOverride w:ilvl="0">
      <w:startOverride w:val="1"/>
    </w:lvlOverride>
    <w:lvlOverride w:ilvl="1">
      <w:startOverride w:val="1"/>
    </w:lvlOverride>
    <w:lvlOverride w:ilvl="2">
      <w:startOverride w:val="5"/>
    </w:lvlOverride>
    <w:lvlOverride w:ilvl="3">
      <w:startOverride w:val="7"/>
    </w:lvlOverride>
  </w:num>
  <w:num w:numId="27">
    <w:abstractNumId w:val="6"/>
    <w:lvlOverride w:ilvl="0">
      <w:startOverride w:val="1"/>
    </w:lvlOverride>
    <w:lvlOverride w:ilvl="1">
      <w:startOverride w:val="2"/>
    </w:lvlOverride>
    <w:lvlOverride w:ilvl="2">
      <w:startOverride w:val="1"/>
    </w:lvlOverride>
  </w:num>
  <w:num w:numId="28">
    <w:abstractNumId w:val="6"/>
    <w:lvlOverride w:ilvl="0">
      <w:startOverride w:val="1"/>
    </w:lvlOverride>
    <w:lvlOverride w:ilvl="1">
      <w:startOverride w:val="2"/>
    </w:lvlOverride>
    <w:lvlOverride w:ilvl="2">
      <w:startOverride w:val="1"/>
    </w:lvlOverride>
  </w:num>
  <w:num w:numId="29">
    <w:abstractNumId w:val="6"/>
    <w:lvlOverride w:ilvl="0">
      <w:startOverride w:val="1"/>
    </w:lvlOverride>
    <w:lvlOverride w:ilvl="1">
      <w:startOverride w:val="2"/>
    </w:lvlOverride>
    <w:lvlOverride w:ilvl="2">
      <w:startOverride w:val="1"/>
    </w:lvlOverride>
  </w:num>
  <w:num w:numId="30">
    <w:abstractNumId w:val="6"/>
    <w:lvlOverride w:ilvl="0">
      <w:startOverride w:val="1"/>
    </w:lvlOverride>
    <w:lvlOverride w:ilvl="1">
      <w:startOverride w:val="2"/>
    </w:lvlOverride>
    <w:lvlOverride w:ilvl="2">
      <w:startOverride w:val="2"/>
    </w:lvlOverride>
  </w:num>
  <w:num w:numId="31">
    <w:abstractNumId w:val="6"/>
    <w:lvlOverride w:ilvl="0">
      <w:startOverride w:val="1"/>
    </w:lvlOverride>
    <w:lvlOverride w:ilvl="1">
      <w:startOverride w:val="2"/>
    </w:lvlOverride>
    <w:lvlOverride w:ilvl="2">
      <w:startOverride w:val="2"/>
    </w:lvlOverride>
    <w:lvlOverride w:ilvl="3">
      <w:startOverride w:val="1"/>
    </w:lvlOverride>
  </w:num>
  <w:num w:numId="32">
    <w:abstractNumId w:val="6"/>
    <w:lvlOverride w:ilvl="0">
      <w:startOverride w:val="1"/>
    </w:lvlOverride>
    <w:lvlOverride w:ilvl="1">
      <w:startOverride w:val="3"/>
    </w:lvlOverride>
    <w:lvlOverride w:ilvl="2">
      <w:startOverride w:val="1"/>
    </w:lvlOverride>
  </w:num>
  <w:num w:numId="33">
    <w:abstractNumId w:val="6"/>
    <w:lvlOverride w:ilvl="0">
      <w:startOverride w:val="1"/>
    </w:lvlOverride>
    <w:lvlOverride w:ilvl="1">
      <w:startOverride w:val="6"/>
    </w:lvlOverride>
    <w:lvlOverride w:ilvl="2">
      <w:startOverride w:val="2"/>
    </w:lvlOverride>
  </w:num>
  <w:num w:numId="34">
    <w:abstractNumId w:val="6"/>
    <w:lvlOverride w:ilvl="0">
      <w:startOverride w:val="1"/>
    </w:lvlOverride>
    <w:lvlOverride w:ilvl="1">
      <w:startOverride w:val="6"/>
    </w:lvlOverride>
    <w:lvlOverride w:ilvl="2">
      <w:startOverride w:val="2"/>
    </w:lvlOverride>
  </w:num>
  <w:num w:numId="35">
    <w:abstractNumId w:val="6"/>
    <w:lvlOverride w:ilvl="0">
      <w:startOverride w:val="1"/>
    </w:lvlOverride>
    <w:lvlOverride w:ilvl="1">
      <w:startOverride w:val="6"/>
    </w:lvlOverride>
    <w:lvlOverride w:ilvl="2">
      <w:startOverride w:val="8"/>
    </w:lvlOverride>
  </w:num>
  <w:num w:numId="36">
    <w:abstractNumId w:val="6"/>
    <w:lvlOverride w:ilvl="0">
      <w:startOverride w:val="1"/>
    </w:lvlOverride>
    <w:lvlOverride w:ilvl="1">
      <w:startOverride w:val="8"/>
    </w:lvlOverride>
    <w:lvlOverride w:ilvl="2">
      <w:startOverride w:val="6"/>
    </w:lvlOverride>
    <w:lvlOverride w:ilvl="3">
      <w:startOverride w:val="12"/>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02"/>
    <w:rsid w:val="00001EA3"/>
    <w:rsid w:val="00005DEC"/>
    <w:rsid w:val="00010324"/>
    <w:rsid w:val="00013C55"/>
    <w:rsid w:val="00024782"/>
    <w:rsid w:val="000259AE"/>
    <w:rsid w:val="0002688B"/>
    <w:rsid w:val="00026AFB"/>
    <w:rsid w:val="00026E56"/>
    <w:rsid w:val="0003074B"/>
    <w:rsid w:val="00036043"/>
    <w:rsid w:val="000365AB"/>
    <w:rsid w:val="0003772B"/>
    <w:rsid w:val="00040645"/>
    <w:rsid w:val="00043BCC"/>
    <w:rsid w:val="0005738E"/>
    <w:rsid w:val="0006278D"/>
    <w:rsid w:val="000627B0"/>
    <w:rsid w:val="0006362E"/>
    <w:rsid w:val="00065656"/>
    <w:rsid w:val="00065B93"/>
    <w:rsid w:val="00065FED"/>
    <w:rsid w:val="00066660"/>
    <w:rsid w:val="00071F9A"/>
    <w:rsid w:val="0007464F"/>
    <w:rsid w:val="00075B79"/>
    <w:rsid w:val="0008284A"/>
    <w:rsid w:val="00087171"/>
    <w:rsid w:val="00087E2E"/>
    <w:rsid w:val="00092BB9"/>
    <w:rsid w:val="000947EC"/>
    <w:rsid w:val="000A0575"/>
    <w:rsid w:val="000A05DF"/>
    <w:rsid w:val="000A37A4"/>
    <w:rsid w:val="000A5BEA"/>
    <w:rsid w:val="000A5FD6"/>
    <w:rsid w:val="000A6157"/>
    <w:rsid w:val="000A696B"/>
    <w:rsid w:val="000B63D3"/>
    <w:rsid w:val="000B6666"/>
    <w:rsid w:val="000C33CB"/>
    <w:rsid w:val="000C4549"/>
    <w:rsid w:val="000E06ED"/>
    <w:rsid w:val="000E21D6"/>
    <w:rsid w:val="000E6BFD"/>
    <w:rsid w:val="000F3A89"/>
    <w:rsid w:val="000F46A7"/>
    <w:rsid w:val="000F49EB"/>
    <w:rsid w:val="000F4C03"/>
    <w:rsid w:val="000F5162"/>
    <w:rsid w:val="000F52C2"/>
    <w:rsid w:val="000F5E5B"/>
    <w:rsid w:val="00100B72"/>
    <w:rsid w:val="001021CF"/>
    <w:rsid w:val="00102A26"/>
    <w:rsid w:val="001055B7"/>
    <w:rsid w:val="00105BA8"/>
    <w:rsid w:val="00107BB9"/>
    <w:rsid w:val="0011162C"/>
    <w:rsid w:val="00111ECF"/>
    <w:rsid w:val="00112D60"/>
    <w:rsid w:val="00113144"/>
    <w:rsid w:val="0011422A"/>
    <w:rsid w:val="00115EFE"/>
    <w:rsid w:val="00115FAC"/>
    <w:rsid w:val="00116C4D"/>
    <w:rsid w:val="00120B50"/>
    <w:rsid w:val="00122642"/>
    <w:rsid w:val="00122AAF"/>
    <w:rsid w:val="00122EC7"/>
    <w:rsid w:val="00123160"/>
    <w:rsid w:val="00124E73"/>
    <w:rsid w:val="001255CB"/>
    <w:rsid w:val="00127233"/>
    <w:rsid w:val="00132759"/>
    <w:rsid w:val="00136451"/>
    <w:rsid w:val="00136B7B"/>
    <w:rsid w:val="00136D50"/>
    <w:rsid w:val="00137BCB"/>
    <w:rsid w:val="00141034"/>
    <w:rsid w:val="001425A2"/>
    <w:rsid w:val="00147BE3"/>
    <w:rsid w:val="001569BD"/>
    <w:rsid w:val="0016079B"/>
    <w:rsid w:val="0016318E"/>
    <w:rsid w:val="00163321"/>
    <w:rsid w:val="00165011"/>
    <w:rsid w:val="001662C6"/>
    <w:rsid w:val="00170FB7"/>
    <w:rsid w:val="00171DC9"/>
    <w:rsid w:val="00174261"/>
    <w:rsid w:val="0017701F"/>
    <w:rsid w:val="00185497"/>
    <w:rsid w:val="001860C5"/>
    <w:rsid w:val="00186A6E"/>
    <w:rsid w:val="001937B0"/>
    <w:rsid w:val="00193C8C"/>
    <w:rsid w:val="00194389"/>
    <w:rsid w:val="001944FC"/>
    <w:rsid w:val="00197479"/>
    <w:rsid w:val="001A1FAE"/>
    <w:rsid w:val="001A2BAD"/>
    <w:rsid w:val="001A3E36"/>
    <w:rsid w:val="001A56E8"/>
    <w:rsid w:val="001A6DCA"/>
    <w:rsid w:val="001B25C1"/>
    <w:rsid w:val="001B3367"/>
    <w:rsid w:val="001B418D"/>
    <w:rsid w:val="001B47CE"/>
    <w:rsid w:val="001B4FB5"/>
    <w:rsid w:val="001C2AF4"/>
    <w:rsid w:val="001C4B81"/>
    <w:rsid w:val="001C635B"/>
    <w:rsid w:val="001D3A07"/>
    <w:rsid w:val="001D4715"/>
    <w:rsid w:val="001E1F7B"/>
    <w:rsid w:val="001F0E14"/>
    <w:rsid w:val="001F18C0"/>
    <w:rsid w:val="001F1D4F"/>
    <w:rsid w:val="001F304F"/>
    <w:rsid w:val="001F32C9"/>
    <w:rsid w:val="001F335B"/>
    <w:rsid w:val="001F407F"/>
    <w:rsid w:val="001F5B10"/>
    <w:rsid w:val="001F731F"/>
    <w:rsid w:val="001F749F"/>
    <w:rsid w:val="00200E6A"/>
    <w:rsid w:val="002040CF"/>
    <w:rsid w:val="00204428"/>
    <w:rsid w:val="002050BD"/>
    <w:rsid w:val="00206868"/>
    <w:rsid w:val="00207CB9"/>
    <w:rsid w:val="00212077"/>
    <w:rsid w:val="002120A8"/>
    <w:rsid w:val="002138F9"/>
    <w:rsid w:val="00213E94"/>
    <w:rsid w:val="00223649"/>
    <w:rsid w:val="0022379D"/>
    <w:rsid w:val="002256D5"/>
    <w:rsid w:val="002259F3"/>
    <w:rsid w:val="00230FB5"/>
    <w:rsid w:val="00232081"/>
    <w:rsid w:val="00232F77"/>
    <w:rsid w:val="00234B3D"/>
    <w:rsid w:val="00235332"/>
    <w:rsid w:val="002367FB"/>
    <w:rsid w:val="002404C2"/>
    <w:rsid w:val="00240B0A"/>
    <w:rsid w:val="002418E4"/>
    <w:rsid w:val="00245932"/>
    <w:rsid w:val="002459AB"/>
    <w:rsid w:val="002459AF"/>
    <w:rsid w:val="00246FDB"/>
    <w:rsid w:val="002479A9"/>
    <w:rsid w:val="002539BF"/>
    <w:rsid w:val="0025682B"/>
    <w:rsid w:val="00256AE5"/>
    <w:rsid w:val="00257172"/>
    <w:rsid w:val="002615CD"/>
    <w:rsid w:val="00265961"/>
    <w:rsid w:val="00265F22"/>
    <w:rsid w:val="00266A43"/>
    <w:rsid w:val="00270126"/>
    <w:rsid w:val="002708AC"/>
    <w:rsid w:val="00271674"/>
    <w:rsid w:val="002728A6"/>
    <w:rsid w:val="0027756D"/>
    <w:rsid w:val="00277EB3"/>
    <w:rsid w:val="0028087A"/>
    <w:rsid w:val="00282575"/>
    <w:rsid w:val="0028305E"/>
    <w:rsid w:val="00290553"/>
    <w:rsid w:val="00291DAE"/>
    <w:rsid w:val="00293649"/>
    <w:rsid w:val="0029471B"/>
    <w:rsid w:val="002A3BAC"/>
    <w:rsid w:val="002A3E8F"/>
    <w:rsid w:val="002A555D"/>
    <w:rsid w:val="002B6D11"/>
    <w:rsid w:val="002C032F"/>
    <w:rsid w:val="002C1A84"/>
    <w:rsid w:val="002C4184"/>
    <w:rsid w:val="002C5C14"/>
    <w:rsid w:val="002C6486"/>
    <w:rsid w:val="002C69BE"/>
    <w:rsid w:val="002D473B"/>
    <w:rsid w:val="002D6D09"/>
    <w:rsid w:val="002D7F6B"/>
    <w:rsid w:val="002E1083"/>
    <w:rsid w:val="002E141B"/>
    <w:rsid w:val="002E6B0A"/>
    <w:rsid w:val="002E7BEB"/>
    <w:rsid w:val="002F0FBB"/>
    <w:rsid w:val="002F15F9"/>
    <w:rsid w:val="002F1C5B"/>
    <w:rsid w:val="002F494F"/>
    <w:rsid w:val="002F527E"/>
    <w:rsid w:val="002F5EC9"/>
    <w:rsid w:val="002F6FFE"/>
    <w:rsid w:val="00303B26"/>
    <w:rsid w:val="0030695A"/>
    <w:rsid w:val="00306B47"/>
    <w:rsid w:val="003123BA"/>
    <w:rsid w:val="0031509B"/>
    <w:rsid w:val="00316724"/>
    <w:rsid w:val="0032114B"/>
    <w:rsid w:val="00321784"/>
    <w:rsid w:val="0032228E"/>
    <w:rsid w:val="00322625"/>
    <w:rsid w:val="00325D4A"/>
    <w:rsid w:val="00327ED3"/>
    <w:rsid w:val="00344C34"/>
    <w:rsid w:val="003454CC"/>
    <w:rsid w:val="00346EEA"/>
    <w:rsid w:val="003500E5"/>
    <w:rsid w:val="00352592"/>
    <w:rsid w:val="0035391F"/>
    <w:rsid w:val="00356FB9"/>
    <w:rsid w:val="00357019"/>
    <w:rsid w:val="00357075"/>
    <w:rsid w:val="00361717"/>
    <w:rsid w:val="00364A18"/>
    <w:rsid w:val="0037039D"/>
    <w:rsid w:val="00372585"/>
    <w:rsid w:val="00374D8D"/>
    <w:rsid w:val="00374DCD"/>
    <w:rsid w:val="0037500F"/>
    <w:rsid w:val="00375200"/>
    <w:rsid w:val="0037788B"/>
    <w:rsid w:val="00377A47"/>
    <w:rsid w:val="0038639D"/>
    <w:rsid w:val="003863B1"/>
    <w:rsid w:val="00386F4F"/>
    <w:rsid w:val="00387F61"/>
    <w:rsid w:val="003923DC"/>
    <w:rsid w:val="00394315"/>
    <w:rsid w:val="003943C2"/>
    <w:rsid w:val="003964A9"/>
    <w:rsid w:val="00396D51"/>
    <w:rsid w:val="003A4FAD"/>
    <w:rsid w:val="003B1E8B"/>
    <w:rsid w:val="003B4637"/>
    <w:rsid w:val="003C2CB0"/>
    <w:rsid w:val="003C336C"/>
    <w:rsid w:val="003C65DF"/>
    <w:rsid w:val="003C6AC6"/>
    <w:rsid w:val="003D07BA"/>
    <w:rsid w:val="003D134D"/>
    <w:rsid w:val="003D2EE1"/>
    <w:rsid w:val="003D340D"/>
    <w:rsid w:val="003D4A74"/>
    <w:rsid w:val="003D6519"/>
    <w:rsid w:val="003D7094"/>
    <w:rsid w:val="003D7376"/>
    <w:rsid w:val="003E1689"/>
    <w:rsid w:val="003E310E"/>
    <w:rsid w:val="003E42AB"/>
    <w:rsid w:val="003E56D7"/>
    <w:rsid w:val="003E7CC0"/>
    <w:rsid w:val="003F3FFB"/>
    <w:rsid w:val="003F5A16"/>
    <w:rsid w:val="003F5ECB"/>
    <w:rsid w:val="004015E4"/>
    <w:rsid w:val="00404595"/>
    <w:rsid w:val="0040649B"/>
    <w:rsid w:val="00410596"/>
    <w:rsid w:val="0041358D"/>
    <w:rsid w:val="0041434E"/>
    <w:rsid w:val="0041582E"/>
    <w:rsid w:val="0041761A"/>
    <w:rsid w:val="0042480A"/>
    <w:rsid w:val="00425730"/>
    <w:rsid w:val="00426067"/>
    <w:rsid w:val="00432D11"/>
    <w:rsid w:val="00433592"/>
    <w:rsid w:val="00434F6C"/>
    <w:rsid w:val="0043632C"/>
    <w:rsid w:val="00436F9E"/>
    <w:rsid w:val="00442904"/>
    <w:rsid w:val="0044390D"/>
    <w:rsid w:val="00443938"/>
    <w:rsid w:val="0044398D"/>
    <w:rsid w:val="004519FA"/>
    <w:rsid w:val="0045263D"/>
    <w:rsid w:val="004526FF"/>
    <w:rsid w:val="00452EC4"/>
    <w:rsid w:val="0045517A"/>
    <w:rsid w:val="00455A26"/>
    <w:rsid w:val="004563A8"/>
    <w:rsid w:val="00461AF1"/>
    <w:rsid w:val="004635CC"/>
    <w:rsid w:val="0046415C"/>
    <w:rsid w:val="004658AB"/>
    <w:rsid w:val="004774E4"/>
    <w:rsid w:val="00480010"/>
    <w:rsid w:val="004812D5"/>
    <w:rsid w:val="00482779"/>
    <w:rsid w:val="004846A4"/>
    <w:rsid w:val="00484D5F"/>
    <w:rsid w:val="004861B9"/>
    <w:rsid w:val="004963D3"/>
    <w:rsid w:val="004A211F"/>
    <w:rsid w:val="004B0B63"/>
    <w:rsid w:val="004B5321"/>
    <w:rsid w:val="004C3D21"/>
    <w:rsid w:val="004C4058"/>
    <w:rsid w:val="004D10D3"/>
    <w:rsid w:val="004D28DE"/>
    <w:rsid w:val="004D2DB2"/>
    <w:rsid w:val="004D2FFD"/>
    <w:rsid w:val="004D3354"/>
    <w:rsid w:val="004D49F0"/>
    <w:rsid w:val="004E0301"/>
    <w:rsid w:val="004E6907"/>
    <w:rsid w:val="004E6EEC"/>
    <w:rsid w:val="004E7054"/>
    <w:rsid w:val="004E7278"/>
    <w:rsid w:val="004E77D9"/>
    <w:rsid w:val="004E7DDF"/>
    <w:rsid w:val="004F25C1"/>
    <w:rsid w:val="004F28CA"/>
    <w:rsid w:val="00505D17"/>
    <w:rsid w:val="00511A81"/>
    <w:rsid w:val="00512E3B"/>
    <w:rsid w:val="00514E2C"/>
    <w:rsid w:val="00515C73"/>
    <w:rsid w:val="00521805"/>
    <w:rsid w:val="0052508F"/>
    <w:rsid w:val="0052549B"/>
    <w:rsid w:val="005254CC"/>
    <w:rsid w:val="00525D49"/>
    <w:rsid w:val="00532F1E"/>
    <w:rsid w:val="00533A77"/>
    <w:rsid w:val="00536B39"/>
    <w:rsid w:val="005414D4"/>
    <w:rsid w:val="005450DC"/>
    <w:rsid w:val="00551CD7"/>
    <w:rsid w:val="005558CB"/>
    <w:rsid w:val="0055742E"/>
    <w:rsid w:val="00566028"/>
    <w:rsid w:val="005676E4"/>
    <w:rsid w:val="00567849"/>
    <w:rsid w:val="00567ED2"/>
    <w:rsid w:val="005726B6"/>
    <w:rsid w:val="00577517"/>
    <w:rsid w:val="00580518"/>
    <w:rsid w:val="0058350E"/>
    <w:rsid w:val="00590B5C"/>
    <w:rsid w:val="00590DBE"/>
    <w:rsid w:val="005967B7"/>
    <w:rsid w:val="005967E8"/>
    <w:rsid w:val="005973DE"/>
    <w:rsid w:val="00597710"/>
    <w:rsid w:val="005A173A"/>
    <w:rsid w:val="005A1B15"/>
    <w:rsid w:val="005A23FB"/>
    <w:rsid w:val="005A49F5"/>
    <w:rsid w:val="005B39B4"/>
    <w:rsid w:val="005B532C"/>
    <w:rsid w:val="005B6D49"/>
    <w:rsid w:val="005C0226"/>
    <w:rsid w:val="005C0CAA"/>
    <w:rsid w:val="005C6984"/>
    <w:rsid w:val="005C69F2"/>
    <w:rsid w:val="005D165D"/>
    <w:rsid w:val="005D5974"/>
    <w:rsid w:val="005E20FE"/>
    <w:rsid w:val="005E398A"/>
    <w:rsid w:val="005F0DD2"/>
    <w:rsid w:val="005F3082"/>
    <w:rsid w:val="005F3B4A"/>
    <w:rsid w:val="005F3F70"/>
    <w:rsid w:val="005F56F1"/>
    <w:rsid w:val="00603E0F"/>
    <w:rsid w:val="00607149"/>
    <w:rsid w:val="00607854"/>
    <w:rsid w:val="00610B12"/>
    <w:rsid w:val="00614175"/>
    <w:rsid w:val="00615649"/>
    <w:rsid w:val="006171BB"/>
    <w:rsid w:val="006231B6"/>
    <w:rsid w:val="006267CE"/>
    <w:rsid w:val="006279B6"/>
    <w:rsid w:val="00630564"/>
    <w:rsid w:val="00631B41"/>
    <w:rsid w:val="00631B62"/>
    <w:rsid w:val="00633EB1"/>
    <w:rsid w:val="0063452B"/>
    <w:rsid w:val="00636D40"/>
    <w:rsid w:val="006373D7"/>
    <w:rsid w:val="00644BFA"/>
    <w:rsid w:val="006549B9"/>
    <w:rsid w:val="00656C84"/>
    <w:rsid w:val="00656FBF"/>
    <w:rsid w:val="00657EC5"/>
    <w:rsid w:val="00662086"/>
    <w:rsid w:val="00663779"/>
    <w:rsid w:val="00665BD1"/>
    <w:rsid w:val="0066728E"/>
    <w:rsid w:val="00667E8B"/>
    <w:rsid w:val="00670543"/>
    <w:rsid w:val="00670876"/>
    <w:rsid w:val="00670DB8"/>
    <w:rsid w:val="006738FE"/>
    <w:rsid w:val="00674637"/>
    <w:rsid w:val="00676AE1"/>
    <w:rsid w:val="00683BC0"/>
    <w:rsid w:val="00683EA0"/>
    <w:rsid w:val="00684D21"/>
    <w:rsid w:val="0068643C"/>
    <w:rsid w:val="00687DE0"/>
    <w:rsid w:val="006936BF"/>
    <w:rsid w:val="00694D15"/>
    <w:rsid w:val="00695E37"/>
    <w:rsid w:val="006A21F3"/>
    <w:rsid w:val="006A54FF"/>
    <w:rsid w:val="006B0C75"/>
    <w:rsid w:val="006B6139"/>
    <w:rsid w:val="006B69D1"/>
    <w:rsid w:val="006C36A6"/>
    <w:rsid w:val="006C38CD"/>
    <w:rsid w:val="006C63C6"/>
    <w:rsid w:val="006C7DDF"/>
    <w:rsid w:val="006D039F"/>
    <w:rsid w:val="006D1795"/>
    <w:rsid w:val="006D1FF9"/>
    <w:rsid w:val="006D7204"/>
    <w:rsid w:val="006E0C74"/>
    <w:rsid w:val="006E2664"/>
    <w:rsid w:val="006E5803"/>
    <w:rsid w:val="006E5AA4"/>
    <w:rsid w:val="006E65B4"/>
    <w:rsid w:val="006F0FE0"/>
    <w:rsid w:val="00701BD4"/>
    <w:rsid w:val="00702F27"/>
    <w:rsid w:val="00710EBE"/>
    <w:rsid w:val="00712384"/>
    <w:rsid w:val="007139D0"/>
    <w:rsid w:val="007140FB"/>
    <w:rsid w:val="007217BF"/>
    <w:rsid w:val="007244FE"/>
    <w:rsid w:val="00727632"/>
    <w:rsid w:val="00735C83"/>
    <w:rsid w:val="00744125"/>
    <w:rsid w:val="00744D10"/>
    <w:rsid w:val="0075019E"/>
    <w:rsid w:val="0075261D"/>
    <w:rsid w:val="007530BC"/>
    <w:rsid w:val="0075752C"/>
    <w:rsid w:val="00757CE3"/>
    <w:rsid w:val="00757F72"/>
    <w:rsid w:val="00761FE4"/>
    <w:rsid w:val="007661E7"/>
    <w:rsid w:val="00767503"/>
    <w:rsid w:val="00767F3E"/>
    <w:rsid w:val="00770A74"/>
    <w:rsid w:val="00770CA0"/>
    <w:rsid w:val="00772180"/>
    <w:rsid w:val="00773295"/>
    <w:rsid w:val="0077357D"/>
    <w:rsid w:val="00773766"/>
    <w:rsid w:val="00776CE6"/>
    <w:rsid w:val="00780FBE"/>
    <w:rsid w:val="007813D6"/>
    <w:rsid w:val="0078499C"/>
    <w:rsid w:val="0078575E"/>
    <w:rsid w:val="00786726"/>
    <w:rsid w:val="00795B83"/>
    <w:rsid w:val="00795BB4"/>
    <w:rsid w:val="00795E17"/>
    <w:rsid w:val="0079633A"/>
    <w:rsid w:val="00797427"/>
    <w:rsid w:val="007A01B8"/>
    <w:rsid w:val="007A0470"/>
    <w:rsid w:val="007A168D"/>
    <w:rsid w:val="007A1F3E"/>
    <w:rsid w:val="007A5748"/>
    <w:rsid w:val="007A780C"/>
    <w:rsid w:val="007B0E6C"/>
    <w:rsid w:val="007B65D5"/>
    <w:rsid w:val="007C1C9F"/>
    <w:rsid w:val="007C3A52"/>
    <w:rsid w:val="007D1C8F"/>
    <w:rsid w:val="007D1DCC"/>
    <w:rsid w:val="007D4F18"/>
    <w:rsid w:val="007E04C7"/>
    <w:rsid w:val="007E1A6E"/>
    <w:rsid w:val="007E3F14"/>
    <w:rsid w:val="007F0455"/>
    <w:rsid w:val="007F1FE7"/>
    <w:rsid w:val="007F3C9B"/>
    <w:rsid w:val="007F3D8B"/>
    <w:rsid w:val="007F7BAF"/>
    <w:rsid w:val="008009B5"/>
    <w:rsid w:val="008015E1"/>
    <w:rsid w:val="0080163E"/>
    <w:rsid w:val="0080430E"/>
    <w:rsid w:val="00805050"/>
    <w:rsid w:val="0081009B"/>
    <w:rsid w:val="00811C76"/>
    <w:rsid w:val="00813976"/>
    <w:rsid w:val="00813C4A"/>
    <w:rsid w:val="00814100"/>
    <w:rsid w:val="008227AB"/>
    <w:rsid w:val="00822CBF"/>
    <w:rsid w:val="00823518"/>
    <w:rsid w:val="0082385A"/>
    <w:rsid w:val="00825540"/>
    <w:rsid w:val="008260F3"/>
    <w:rsid w:val="00826E7C"/>
    <w:rsid w:val="00834E52"/>
    <w:rsid w:val="00843F47"/>
    <w:rsid w:val="0085217C"/>
    <w:rsid w:val="00854D63"/>
    <w:rsid w:val="0086166F"/>
    <w:rsid w:val="00862B5B"/>
    <w:rsid w:val="00863783"/>
    <w:rsid w:val="00863D44"/>
    <w:rsid w:val="00865D62"/>
    <w:rsid w:val="00870010"/>
    <w:rsid w:val="00870681"/>
    <w:rsid w:val="00871AB0"/>
    <w:rsid w:val="00873EB9"/>
    <w:rsid w:val="008752D0"/>
    <w:rsid w:val="00875384"/>
    <w:rsid w:val="00876FC3"/>
    <w:rsid w:val="00877735"/>
    <w:rsid w:val="008779C2"/>
    <w:rsid w:val="00880D46"/>
    <w:rsid w:val="00881065"/>
    <w:rsid w:val="008848C5"/>
    <w:rsid w:val="008853EF"/>
    <w:rsid w:val="00892F5F"/>
    <w:rsid w:val="00894E9E"/>
    <w:rsid w:val="008A2357"/>
    <w:rsid w:val="008A3A48"/>
    <w:rsid w:val="008B3821"/>
    <w:rsid w:val="008C28E3"/>
    <w:rsid w:val="008C489A"/>
    <w:rsid w:val="008D029D"/>
    <w:rsid w:val="008D2E3B"/>
    <w:rsid w:val="008D4B75"/>
    <w:rsid w:val="008E04A5"/>
    <w:rsid w:val="008E48FD"/>
    <w:rsid w:val="008E7104"/>
    <w:rsid w:val="008F0B72"/>
    <w:rsid w:val="00901A80"/>
    <w:rsid w:val="00902C8B"/>
    <w:rsid w:val="00906287"/>
    <w:rsid w:val="009064C6"/>
    <w:rsid w:val="00907670"/>
    <w:rsid w:val="00915475"/>
    <w:rsid w:val="00915DED"/>
    <w:rsid w:val="0092023A"/>
    <w:rsid w:val="0092092B"/>
    <w:rsid w:val="009224D3"/>
    <w:rsid w:val="00932053"/>
    <w:rsid w:val="009336B9"/>
    <w:rsid w:val="00933F19"/>
    <w:rsid w:val="0093449B"/>
    <w:rsid w:val="00937412"/>
    <w:rsid w:val="0093784D"/>
    <w:rsid w:val="0094291B"/>
    <w:rsid w:val="009429BD"/>
    <w:rsid w:val="0094303E"/>
    <w:rsid w:val="00944E92"/>
    <w:rsid w:val="009474DE"/>
    <w:rsid w:val="009504F5"/>
    <w:rsid w:val="009505B1"/>
    <w:rsid w:val="00950825"/>
    <w:rsid w:val="00951F9A"/>
    <w:rsid w:val="00952D9B"/>
    <w:rsid w:val="00953A0F"/>
    <w:rsid w:val="00961EFF"/>
    <w:rsid w:val="00962C35"/>
    <w:rsid w:val="00964EE7"/>
    <w:rsid w:val="0096589E"/>
    <w:rsid w:val="00966C41"/>
    <w:rsid w:val="009756B2"/>
    <w:rsid w:val="00975999"/>
    <w:rsid w:val="00981E97"/>
    <w:rsid w:val="00981F63"/>
    <w:rsid w:val="00982D75"/>
    <w:rsid w:val="00984E85"/>
    <w:rsid w:val="00986515"/>
    <w:rsid w:val="009907A2"/>
    <w:rsid w:val="00990C6D"/>
    <w:rsid w:val="00991F7B"/>
    <w:rsid w:val="00994548"/>
    <w:rsid w:val="00994711"/>
    <w:rsid w:val="00994D07"/>
    <w:rsid w:val="00994DD9"/>
    <w:rsid w:val="00994F82"/>
    <w:rsid w:val="0099512D"/>
    <w:rsid w:val="00995261"/>
    <w:rsid w:val="009967EA"/>
    <w:rsid w:val="009A1F14"/>
    <w:rsid w:val="009A70D5"/>
    <w:rsid w:val="009A741A"/>
    <w:rsid w:val="009B096B"/>
    <w:rsid w:val="009B0B2D"/>
    <w:rsid w:val="009B17F3"/>
    <w:rsid w:val="009B35B2"/>
    <w:rsid w:val="009B4283"/>
    <w:rsid w:val="009B48E2"/>
    <w:rsid w:val="009B4B42"/>
    <w:rsid w:val="009B4C90"/>
    <w:rsid w:val="009B762F"/>
    <w:rsid w:val="009C0CBD"/>
    <w:rsid w:val="009C132E"/>
    <w:rsid w:val="009C2567"/>
    <w:rsid w:val="009C3A5D"/>
    <w:rsid w:val="009D132E"/>
    <w:rsid w:val="009D161D"/>
    <w:rsid w:val="009D1CD5"/>
    <w:rsid w:val="009D1E9A"/>
    <w:rsid w:val="009D6161"/>
    <w:rsid w:val="009D78AD"/>
    <w:rsid w:val="009E74C2"/>
    <w:rsid w:val="009E7619"/>
    <w:rsid w:val="009E7A23"/>
    <w:rsid w:val="009E7B8B"/>
    <w:rsid w:val="009E7CD4"/>
    <w:rsid w:val="009F1308"/>
    <w:rsid w:val="009F44AC"/>
    <w:rsid w:val="009F7E84"/>
    <w:rsid w:val="00A01BDE"/>
    <w:rsid w:val="00A05605"/>
    <w:rsid w:val="00A05C0B"/>
    <w:rsid w:val="00A065D0"/>
    <w:rsid w:val="00A070C0"/>
    <w:rsid w:val="00A14A62"/>
    <w:rsid w:val="00A14F14"/>
    <w:rsid w:val="00A2057E"/>
    <w:rsid w:val="00A224BC"/>
    <w:rsid w:val="00A24656"/>
    <w:rsid w:val="00A2625C"/>
    <w:rsid w:val="00A3073F"/>
    <w:rsid w:val="00A37CA3"/>
    <w:rsid w:val="00A42B51"/>
    <w:rsid w:val="00A43CFF"/>
    <w:rsid w:val="00A445BA"/>
    <w:rsid w:val="00A47728"/>
    <w:rsid w:val="00A47821"/>
    <w:rsid w:val="00A47AF2"/>
    <w:rsid w:val="00A509F6"/>
    <w:rsid w:val="00A510F3"/>
    <w:rsid w:val="00A51C47"/>
    <w:rsid w:val="00A5520B"/>
    <w:rsid w:val="00A572AB"/>
    <w:rsid w:val="00A61B49"/>
    <w:rsid w:val="00A74894"/>
    <w:rsid w:val="00A81D78"/>
    <w:rsid w:val="00A84711"/>
    <w:rsid w:val="00A87767"/>
    <w:rsid w:val="00A879C5"/>
    <w:rsid w:val="00A915CC"/>
    <w:rsid w:val="00A93467"/>
    <w:rsid w:val="00A93BA5"/>
    <w:rsid w:val="00A949AA"/>
    <w:rsid w:val="00A975E3"/>
    <w:rsid w:val="00AA39DE"/>
    <w:rsid w:val="00AA3BEF"/>
    <w:rsid w:val="00AA6975"/>
    <w:rsid w:val="00AA7D78"/>
    <w:rsid w:val="00AB056D"/>
    <w:rsid w:val="00AB1358"/>
    <w:rsid w:val="00AC063E"/>
    <w:rsid w:val="00AC06B7"/>
    <w:rsid w:val="00AC118B"/>
    <w:rsid w:val="00AC1350"/>
    <w:rsid w:val="00AC1929"/>
    <w:rsid w:val="00AC3D03"/>
    <w:rsid w:val="00AC42A5"/>
    <w:rsid w:val="00AC6BD6"/>
    <w:rsid w:val="00AD3EB3"/>
    <w:rsid w:val="00AD4BB2"/>
    <w:rsid w:val="00AD6427"/>
    <w:rsid w:val="00AD72F9"/>
    <w:rsid w:val="00AE0555"/>
    <w:rsid w:val="00AE20D7"/>
    <w:rsid w:val="00AE236B"/>
    <w:rsid w:val="00AE3A11"/>
    <w:rsid w:val="00AE4479"/>
    <w:rsid w:val="00AE4CB6"/>
    <w:rsid w:val="00AE5175"/>
    <w:rsid w:val="00AF241D"/>
    <w:rsid w:val="00AF6EC3"/>
    <w:rsid w:val="00B0459F"/>
    <w:rsid w:val="00B06985"/>
    <w:rsid w:val="00B06A93"/>
    <w:rsid w:val="00B073CB"/>
    <w:rsid w:val="00B119DD"/>
    <w:rsid w:val="00B1220A"/>
    <w:rsid w:val="00B13B0B"/>
    <w:rsid w:val="00B14036"/>
    <w:rsid w:val="00B17CEA"/>
    <w:rsid w:val="00B20C7F"/>
    <w:rsid w:val="00B2142C"/>
    <w:rsid w:val="00B22053"/>
    <w:rsid w:val="00B22E26"/>
    <w:rsid w:val="00B23CC6"/>
    <w:rsid w:val="00B23CDA"/>
    <w:rsid w:val="00B24E26"/>
    <w:rsid w:val="00B258C4"/>
    <w:rsid w:val="00B272BE"/>
    <w:rsid w:val="00B30CE4"/>
    <w:rsid w:val="00B319A4"/>
    <w:rsid w:val="00B33F9B"/>
    <w:rsid w:val="00B37075"/>
    <w:rsid w:val="00B41BD7"/>
    <w:rsid w:val="00B43B2E"/>
    <w:rsid w:val="00B45476"/>
    <w:rsid w:val="00B5486B"/>
    <w:rsid w:val="00B54E13"/>
    <w:rsid w:val="00B5562F"/>
    <w:rsid w:val="00B558A8"/>
    <w:rsid w:val="00B60A07"/>
    <w:rsid w:val="00B655C1"/>
    <w:rsid w:val="00B7049A"/>
    <w:rsid w:val="00B77A24"/>
    <w:rsid w:val="00B86805"/>
    <w:rsid w:val="00B86C3A"/>
    <w:rsid w:val="00B907CD"/>
    <w:rsid w:val="00B90E0C"/>
    <w:rsid w:val="00B936D2"/>
    <w:rsid w:val="00B95398"/>
    <w:rsid w:val="00B9561D"/>
    <w:rsid w:val="00BA131C"/>
    <w:rsid w:val="00BA2B18"/>
    <w:rsid w:val="00BA6904"/>
    <w:rsid w:val="00BA71E4"/>
    <w:rsid w:val="00BA76DD"/>
    <w:rsid w:val="00BA77AD"/>
    <w:rsid w:val="00BB24EF"/>
    <w:rsid w:val="00BB324E"/>
    <w:rsid w:val="00BB34F4"/>
    <w:rsid w:val="00BB52A2"/>
    <w:rsid w:val="00BC18C9"/>
    <w:rsid w:val="00BC2B85"/>
    <w:rsid w:val="00BC3C12"/>
    <w:rsid w:val="00BC7718"/>
    <w:rsid w:val="00BD2A65"/>
    <w:rsid w:val="00BD343B"/>
    <w:rsid w:val="00BD4947"/>
    <w:rsid w:val="00BD4B73"/>
    <w:rsid w:val="00BE134F"/>
    <w:rsid w:val="00BE1EB6"/>
    <w:rsid w:val="00BE3246"/>
    <w:rsid w:val="00BE4848"/>
    <w:rsid w:val="00BE5F6A"/>
    <w:rsid w:val="00BE7F61"/>
    <w:rsid w:val="00BF3757"/>
    <w:rsid w:val="00BF5344"/>
    <w:rsid w:val="00BF53AB"/>
    <w:rsid w:val="00C006D0"/>
    <w:rsid w:val="00C017DF"/>
    <w:rsid w:val="00C01976"/>
    <w:rsid w:val="00C05435"/>
    <w:rsid w:val="00C05E59"/>
    <w:rsid w:val="00C07C01"/>
    <w:rsid w:val="00C105CB"/>
    <w:rsid w:val="00C14815"/>
    <w:rsid w:val="00C1522F"/>
    <w:rsid w:val="00C161D8"/>
    <w:rsid w:val="00C2208A"/>
    <w:rsid w:val="00C2354A"/>
    <w:rsid w:val="00C24353"/>
    <w:rsid w:val="00C24E3D"/>
    <w:rsid w:val="00C26209"/>
    <w:rsid w:val="00C273DA"/>
    <w:rsid w:val="00C27F31"/>
    <w:rsid w:val="00C30CD5"/>
    <w:rsid w:val="00C35A66"/>
    <w:rsid w:val="00C3697A"/>
    <w:rsid w:val="00C4563D"/>
    <w:rsid w:val="00C45F5A"/>
    <w:rsid w:val="00C513CC"/>
    <w:rsid w:val="00C52F66"/>
    <w:rsid w:val="00C5388F"/>
    <w:rsid w:val="00C60E30"/>
    <w:rsid w:val="00C61D99"/>
    <w:rsid w:val="00C64A88"/>
    <w:rsid w:val="00C705A8"/>
    <w:rsid w:val="00C72606"/>
    <w:rsid w:val="00C72624"/>
    <w:rsid w:val="00C765F0"/>
    <w:rsid w:val="00C80313"/>
    <w:rsid w:val="00C80F59"/>
    <w:rsid w:val="00C81292"/>
    <w:rsid w:val="00C836D2"/>
    <w:rsid w:val="00C8402E"/>
    <w:rsid w:val="00C84960"/>
    <w:rsid w:val="00C91B99"/>
    <w:rsid w:val="00C91DA8"/>
    <w:rsid w:val="00C92822"/>
    <w:rsid w:val="00C970F2"/>
    <w:rsid w:val="00C97EC3"/>
    <w:rsid w:val="00CA01E1"/>
    <w:rsid w:val="00CA0FA1"/>
    <w:rsid w:val="00CA1FC5"/>
    <w:rsid w:val="00CA38D6"/>
    <w:rsid w:val="00CA7AF8"/>
    <w:rsid w:val="00CB0A1D"/>
    <w:rsid w:val="00CB0D5C"/>
    <w:rsid w:val="00CB38F3"/>
    <w:rsid w:val="00CB574E"/>
    <w:rsid w:val="00CB62B0"/>
    <w:rsid w:val="00CB6C19"/>
    <w:rsid w:val="00CB789F"/>
    <w:rsid w:val="00CC0BE2"/>
    <w:rsid w:val="00CC4157"/>
    <w:rsid w:val="00CD7775"/>
    <w:rsid w:val="00CD7B02"/>
    <w:rsid w:val="00CE2914"/>
    <w:rsid w:val="00CE30F2"/>
    <w:rsid w:val="00CE4E94"/>
    <w:rsid w:val="00CF06CC"/>
    <w:rsid w:val="00CF25B2"/>
    <w:rsid w:val="00CF419F"/>
    <w:rsid w:val="00CF481B"/>
    <w:rsid w:val="00CF51AB"/>
    <w:rsid w:val="00CF635C"/>
    <w:rsid w:val="00CF691C"/>
    <w:rsid w:val="00CF6A51"/>
    <w:rsid w:val="00CF6E10"/>
    <w:rsid w:val="00CF7438"/>
    <w:rsid w:val="00D02402"/>
    <w:rsid w:val="00D032F1"/>
    <w:rsid w:val="00D03F26"/>
    <w:rsid w:val="00D049A4"/>
    <w:rsid w:val="00D04DF7"/>
    <w:rsid w:val="00D10CC1"/>
    <w:rsid w:val="00D10D30"/>
    <w:rsid w:val="00D1244A"/>
    <w:rsid w:val="00D129CD"/>
    <w:rsid w:val="00D141A0"/>
    <w:rsid w:val="00D213BE"/>
    <w:rsid w:val="00D22E85"/>
    <w:rsid w:val="00D2487D"/>
    <w:rsid w:val="00D302CE"/>
    <w:rsid w:val="00D3133D"/>
    <w:rsid w:val="00D32C4D"/>
    <w:rsid w:val="00D33923"/>
    <w:rsid w:val="00D3526E"/>
    <w:rsid w:val="00D35F1B"/>
    <w:rsid w:val="00D37205"/>
    <w:rsid w:val="00D41102"/>
    <w:rsid w:val="00D41AB9"/>
    <w:rsid w:val="00D42C99"/>
    <w:rsid w:val="00D470E7"/>
    <w:rsid w:val="00D502D8"/>
    <w:rsid w:val="00D5319E"/>
    <w:rsid w:val="00D561F6"/>
    <w:rsid w:val="00D63367"/>
    <w:rsid w:val="00D63972"/>
    <w:rsid w:val="00D704C1"/>
    <w:rsid w:val="00D7140B"/>
    <w:rsid w:val="00D71582"/>
    <w:rsid w:val="00D71831"/>
    <w:rsid w:val="00D72A5A"/>
    <w:rsid w:val="00D72BA2"/>
    <w:rsid w:val="00D747D5"/>
    <w:rsid w:val="00D758ED"/>
    <w:rsid w:val="00D759F2"/>
    <w:rsid w:val="00D773F3"/>
    <w:rsid w:val="00D81783"/>
    <w:rsid w:val="00D85DC7"/>
    <w:rsid w:val="00D87DBC"/>
    <w:rsid w:val="00D9068E"/>
    <w:rsid w:val="00D91435"/>
    <w:rsid w:val="00D92162"/>
    <w:rsid w:val="00D95BEA"/>
    <w:rsid w:val="00DA5EB0"/>
    <w:rsid w:val="00DA6254"/>
    <w:rsid w:val="00DA6A83"/>
    <w:rsid w:val="00DB1490"/>
    <w:rsid w:val="00DB14E6"/>
    <w:rsid w:val="00DB1F35"/>
    <w:rsid w:val="00DB3257"/>
    <w:rsid w:val="00DB3CC4"/>
    <w:rsid w:val="00DB7570"/>
    <w:rsid w:val="00DB7C1A"/>
    <w:rsid w:val="00DB7EAD"/>
    <w:rsid w:val="00DC6033"/>
    <w:rsid w:val="00DC6639"/>
    <w:rsid w:val="00DD230D"/>
    <w:rsid w:val="00DD49DD"/>
    <w:rsid w:val="00DD577D"/>
    <w:rsid w:val="00DD5E70"/>
    <w:rsid w:val="00DD785C"/>
    <w:rsid w:val="00DE1402"/>
    <w:rsid w:val="00DE57EA"/>
    <w:rsid w:val="00DE69E2"/>
    <w:rsid w:val="00DE6ABC"/>
    <w:rsid w:val="00DF0E3C"/>
    <w:rsid w:val="00DF3DB8"/>
    <w:rsid w:val="00DF5908"/>
    <w:rsid w:val="00DF5C49"/>
    <w:rsid w:val="00DF7256"/>
    <w:rsid w:val="00DF7E5E"/>
    <w:rsid w:val="00E01A2E"/>
    <w:rsid w:val="00E022BD"/>
    <w:rsid w:val="00E05029"/>
    <w:rsid w:val="00E05BBF"/>
    <w:rsid w:val="00E063CA"/>
    <w:rsid w:val="00E11C66"/>
    <w:rsid w:val="00E12C16"/>
    <w:rsid w:val="00E1412F"/>
    <w:rsid w:val="00E15227"/>
    <w:rsid w:val="00E15404"/>
    <w:rsid w:val="00E16263"/>
    <w:rsid w:val="00E1636B"/>
    <w:rsid w:val="00E17071"/>
    <w:rsid w:val="00E22258"/>
    <w:rsid w:val="00E24BFD"/>
    <w:rsid w:val="00E257DC"/>
    <w:rsid w:val="00E305D7"/>
    <w:rsid w:val="00E3236F"/>
    <w:rsid w:val="00E3673E"/>
    <w:rsid w:val="00E40045"/>
    <w:rsid w:val="00E442F2"/>
    <w:rsid w:val="00E44548"/>
    <w:rsid w:val="00E4531F"/>
    <w:rsid w:val="00E50B2B"/>
    <w:rsid w:val="00E5123C"/>
    <w:rsid w:val="00E51F3F"/>
    <w:rsid w:val="00E52FB7"/>
    <w:rsid w:val="00E530E0"/>
    <w:rsid w:val="00E555F8"/>
    <w:rsid w:val="00E55E1F"/>
    <w:rsid w:val="00E572CC"/>
    <w:rsid w:val="00E61A5E"/>
    <w:rsid w:val="00E62E9D"/>
    <w:rsid w:val="00E64C56"/>
    <w:rsid w:val="00E71A0B"/>
    <w:rsid w:val="00E71E58"/>
    <w:rsid w:val="00E739C6"/>
    <w:rsid w:val="00E74225"/>
    <w:rsid w:val="00E74C20"/>
    <w:rsid w:val="00E7512A"/>
    <w:rsid w:val="00E76821"/>
    <w:rsid w:val="00E81839"/>
    <w:rsid w:val="00E82BFA"/>
    <w:rsid w:val="00E86F9D"/>
    <w:rsid w:val="00E87FCA"/>
    <w:rsid w:val="00E9053C"/>
    <w:rsid w:val="00E92552"/>
    <w:rsid w:val="00EA4FA8"/>
    <w:rsid w:val="00EA6432"/>
    <w:rsid w:val="00EA6C74"/>
    <w:rsid w:val="00EA783A"/>
    <w:rsid w:val="00EB1061"/>
    <w:rsid w:val="00EB3971"/>
    <w:rsid w:val="00EB4A86"/>
    <w:rsid w:val="00EB6E7D"/>
    <w:rsid w:val="00EC4D42"/>
    <w:rsid w:val="00EC5A55"/>
    <w:rsid w:val="00ED2C0E"/>
    <w:rsid w:val="00ED3944"/>
    <w:rsid w:val="00ED5C8B"/>
    <w:rsid w:val="00ED7884"/>
    <w:rsid w:val="00ED7CC9"/>
    <w:rsid w:val="00EE0B69"/>
    <w:rsid w:val="00EE1475"/>
    <w:rsid w:val="00EE2957"/>
    <w:rsid w:val="00EE591C"/>
    <w:rsid w:val="00EF25F3"/>
    <w:rsid w:val="00EF2BD8"/>
    <w:rsid w:val="00EF5F93"/>
    <w:rsid w:val="00F00A94"/>
    <w:rsid w:val="00F02393"/>
    <w:rsid w:val="00F02BF0"/>
    <w:rsid w:val="00F133DC"/>
    <w:rsid w:val="00F16FC5"/>
    <w:rsid w:val="00F17170"/>
    <w:rsid w:val="00F177AC"/>
    <w:rsid w:val="00F21FA3"/>
    <w:rsid w:val="00F22447"/>
    <w:rsid w:val="00F2331C"/>
    <w:rsid w:val="00F25796"/>
    <w:rsid w:val="00F26941"/>
    <w:rsid w:val="00F34937"/>
    <w:rsid w:val="00F35EB6"/>
    <w:rsid w:val="00F44810"/>
    <w:rsid w:val="00F456F8"/>
    <w:rsid w:val="00F5091C"/>
    <w:rsid w:val="00F51ED7"/>
    <w:rsid w:val="00F5279C"/>
    <w:rsid w:val="00F52EAC"/>
    <w:rsid w:val="00F52F56"/>
    <w:rsid w:val="00F533A9"/>
    <w:rsid w:val="00F53720"/>
    <w:rsid w:val="00F54BFC"/>
    <w:rsid w:val="00F574FC"/>
    <w:rsid w:val="00F601C6"/>
    <w:rsid w:val="00F61ADE"/>
    <w:rsid w:val="00F6397E"/>
    <w:rsid w:val="00F66645"/>
    <w:rsid w:val="00F67EF6"/>
    <w:rsid w:val="00F745E5"/>
    <w:rsid w:val="00F746B7"/>
    <w:rsid w:val="00F74D28"/>
    <w:rsid w:val="00F75972"/>
    <w:rsid w:val="00F7713C"/>
    <w:rsid w:val="00F8050E"/>
    <w:rsid w:val="00F83319"/>
    <w:rsid w:val="00F8602A"/>
    <w:rsid w:val="00F87670"/>
    <w:rsid w:val="00F90956"/>
    <w:rsid w:val="00F9157E"/>
    <w:rsid w:val="00F934B6"/>
    <w:rsid w:val="00FA135B"/>
    <w:rsid w:val="00FB1B9A"/>
    <w:rsid w:val="00FC2046"/>
    <w:rsid w:val="00FC325A"/>
    <w:rsid w:val="00FC5CE2"/>
    <w:rsid w:val="00FC7393"/>
    <w:rsid w:val="00FC7423"/>
    <w:rsid w:val="00FD0335"/>
    <w:rsid w:val="00FD1B8C"/>
    <w:rsid w:val="00FD52C0"/>
    <w:rsid w:val="00FD5654"/>
    <w:rsid w:val="00FD578E"/>
    <w:rsid w:val="00FD672F"/>
    <w:rsid w:val="00FD6F70"/>
    <w:rsid w:val="00FE0F07"/>
    <w:rsid w:val="00FE1783"/>
    <w:rsid w:val="00FE76AF"/>
    <w:rsid w:val="00FF42D9"/>
    <w:rsid w:val="00FF787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9DFDB2-496C-4944-8F3F-4E192757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7BA"/>
    <w:pPr>
      <w:spacing w:after="200" w:line="276" w:lineRule="auto"/>
    </w:pPr>
    <w:rPr>
      <w:rFonts w:cs="Calibri"/>
      <w:sz w:val="22"/>
      <w:szCs w:val="22"/>
    </w:rPr>
  </w:style>
  <w:style w:type="paragraph" w:styleId="Heading1">
    <w:name w:val="heading 1"/>
    <w:basedOn w:val="Normal"/>
    <w:next w:val="Normal"/>
    <w:link w:val="Heading1Char"/>
    <w:uiPriority w:val="99"/>
    <w:qFormat/>
    <w:rsid w:val="00D41102"/>
    <w:pPr>
      <w:keepNext/>
      <w:numPr>
        <w:numId w:val="5"/>
      </w:numPr>
      <w:tabs>
        <w:tab w:val="left" w:pos="6521"/>
      </w:tabs>
      <w:spacing w:after="0" w:line="240" w:lineRule="auto"/>
      <w:outlineLvl w:val="0"/>
    </w:pPr>
    <w:rPr>
      <w:rFonts w:cs="Times New Roman"/>
      <w:sz w:val="24"/>
      <w:szCs w:val="24"/>
    </w:rPr>
  </w:style>
  <w:style w:type="paragraph" w:styleId="Heading2">
    <w:name w:val="heading 2"/>
    <w:basedOn w:val="Normal"/>
    <w:next w:val="Normal"/>
    <w:link w:val="Heading2Char"/>
    <w:uiPriority w:val="99"/>
    <w:qFormat/>
    <w:rsid w:val="00A14A62"/>
    <w:pPr>
      <w:keepNext/>
      <w:keepLines/>
      <w:numPr>
        <w:ilvl w:val="1"/>
        <w:numId w:val="5"/>
      </w:numPr>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A14A62"/>
    <w:pPr>
      <w:keepNext/>
      <w:keepLines/>
      <w:numPr>
        <w:ilvl w:val="2"/>
        <w:numId w:val="5"/>
      </w:numPr>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A14A62"/>
    <w:pPr>
      <w:keepNext/>
      <w:keepLines/>
      <w:numPr>
        <w:ilvl w:val="3"/>
        <w:numId w:val="5"/>
      </w:numPr>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A14A62"/>
    <w:pPr>
      <w:keepNext/>
      <w:keepLines/>
      <w:numPr>
        <w:ilvl w:val="4"/>
        <w:numId w:val="5"/>
      </w:numPr>
      <w:spacing w:before="200" w:after="0"/>
      <w:outlineLvl w:val="4"/>
    </w:pPr>
    <w:rPr>
      <w:rFonts w:ascii="Cambria" w:hAnsi="Cambria" w:cs="Cambria"/>
      <w:color w:val="243F60"/>
    </w:rPr>
  </w:style>
  <w:style w:type="paragraph" w:styleId="Heading6">
    <w:name w:val="heading 6"/>
    <w:basedOn w:val="Normal"/>
    <w:next w:val="Normal"/>
    <w:link w:val="Heading6Char"/>
    <w:uiPriority w:val="99"/>
    <w:qFormat/>
    <w:rsid w:val="00A14A62"/>
    <w:pPr>
      <w:keepNext/>
      <w:keepLines/>
      <w:numPr>
        <w:ilvl w:val="5"/>
        <w:numId w:val="5"/>
      </w:numPr>
      <w:spacing w:before="200" w:after="0"/>
      <w:outlineLvl w:val="5"/>
    </w:pPr>
    <w:rPr>
      <w:rFonts w:ascii="Cambria" w:hAnsi="Cambria" w:cs="Cambria"/>
      <w:i/>
      <w:iCs/>
      <w:color w:val="243F60"/>
    </w:rPr>
  </w:style>
  <w:style w:type="paragraph" w:styleId="Heading7">
    <w:name w:val="heading 7"/>
    <w:basedOn w:val="Normal"/>
    <w:next w:val="Normal"/>
    <w:link w:val="Heading7Char"/>
    <w:uiPriority w:val="99"/>
    <w:qFormat/>
    <w:rsid w:val="00A14A62"/>
    <w:pPr>
      <w:keepNext/>
      <w:keepLines/>
      <w:numPr>
        <w:ilvl w:val="6"/>
        <w:numId w:val="5"/>
      </w:numPr>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A14A62"/>
    <w:pPr>
      <w:keepNext/>
      <w:keepLines/>
      <w:numPr>
        <w:ilvl w:val="7"/>
        <w:numId w:val="5"/>
      </w:numPr>
      <w:spacing w:before="200" w:after="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A14A62"/>
    <w:pPr>
      <w:keepNext/>
      <w:keepLines/>
      <w:numPr>
        <w:ilvl w:val="8"/>
        <w:numId w:val="5"/>
      </w:numPr>
      <w:spacing w:before="200" w:after="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41102"/>
    <w:rPr>
      <w:rFonts w:ascii="Times New Roman" w:hAnsi="Times New Roman" w:cs="Times New Roman"/>
      <w:sz w:val="20"/>
      <w:szCs w:val="20"/>
    </w:rPr>
  </w:style>
  <w:style w:type="character" w:customStyle="1" w:styleId="Heading2Char">
    <w:name w:val="Heading 2 Char"/>
    <w:link w:val="Heading2"/>
    <w:uiPriority w:val="99"/>
    <w:locked/>
    <w:rsid w:val="00A14A62"/>
    <w:rPr>
      <w:rFonts w:ascii="Cambria" w:hAnsi="Cambria" w:cs="Cambria"/>
      <w:b/>
      <w:bCs/>
      <w:color w:val="4F81BD"/>
      <w:sz w:val="26"/>
      <w:szCs w:val="26"/>
    </w:rPr>
  </w:style>
  <w:style w:type="character" w:customStyle="1" w:styleId="Heading3Char">
    <w:name w:val="Heading 3 Char"/>
    <w:link w:val="Heading3"/>
    <w:uiPriority w:val="99"/>
    <w:locked/>
    <w:rsid w:val="00A14A62"/>
    <w:rPr>
      <w:rFonts w:ascii="Cambria" w:hAnsi="Cambria" w:cs="Cambria"/>
      <w:b/>
      <w:bCs/>
      <w:color w:val="4F81BD"/>
    </w:rPr>
  </w:style>
  <w:style w:type="character" w:customStyle="1" w:styleId="Heading4Char">
    <w:name w:val="Heading 4 Char"/>
    <w:link w:val="Heading4"/>
    <w:uiPriority w:val="99"/>
    <w:locked/>
    <w:rsid w:val="00A14A62"/>
    <w:rPr>
      <w:rFonts w:ascii="Cambria" w:hAnsi="Cambria" w:cs="Cambria"/>
      <w:b/>
      <w:bCs/>
      <w:i/>
      <w:iCs/>
      <w:color w:val="4F81BD"/>
    </w:rPr>
  </w:style>
  <w:style w:type="character" w:customStyle="1" w:styleId="Heading5Char">
    <w:name w:val="Heading 5 Char"/>
    <w:link w:val="Heading5"/>
    <w:uiPriority w:val="99"/>
    <w:locked/>
    <w:rsid w:val="00A14A62"/>
    <w:rPr>
      <w:rFonts w:ascii="Cambria" w:hAnsi="Cambria" w:cs="Cambria"/>
      <w:color w:val="243F60"/>
    </w:rPr>
  </w:style>
  <w:style w:type="character" w:customStyle="1" w:styleId="Heading6Char">
    <w:name w:val="Heading 6 Char"/>
    <w:link w:val="Heading6"/>
    <w:uiPriority w:val="99"/>
    <w:locked/>
    <w:rsid w:val="00A14A62"/>
    <w:rPr>
      <w:rFonts w:ascii="Cambria" w:hAnsi="Cambria" w:cs="Cambria"/>
      <w:i/>
      <w:iCs/>
      <w:color w:val="243F60"/>
    </w:rPr>
  </w:style>
  <w:style w:type="character" w:customStyle="1" w:styleId="Heading7Char">
    <w:name w:val="Heading 7 Char"/>
    <w:link w:val="Heading7"/>
    <w:uiPriority w:val="99"/>
    <w:locked/>
    <w:rsid w:val="00A14A62"/>
    <w:rPr>
      <w:rFonts w:ascii="Cambria" w:hAnsi="Cambria" w:cs="Cambria"/>
      <w:i/>
      <w:iCs/>
      <w:color w:val="404040"/>
    </w:rPr>
  </w:style>
  <w:style w:type="character" w:customStyle="1" w:styleId="Heading8Char">
    <w:name w:val="Heading 8 Char"/>
    <w:link w:val="Heading8"/>
    <w:uiPriority w:val="99"/>
    <w:locked/>
    <w:rsid w:val="00A14A62"/>
    <w:rPr>
      <w:rFonts w:ascii="Cambria" w:hAnsi="Cambria" w:cs="Cambria"/>
      <w:color w:val="404040"/>
      <w:sz w:val="20"/>
      <w:szCs w:val="20"/>
    </w:rPr>
  </w:style>
  <w:style w:type="character" w:customStyle="1" w:styleId="Heading9Char">
    <w:name w:val="Heading 9 Char"/>
    <w:link w:val="Heading9"/>
    <w:uiPriority w:val="99"/>
    <w:locked/>
    <w:rsid w:val="00A14A62"/>
    <w:rPr>
      <w:rFonts w:ascii="Cambria" w:hAnsi="Cambria" w:cs="Cambria"/>
      <w:i/>
      <w:iCs/>
      <w:color w:val="404040"/>
      <w:sz w:val="20"/>
      <w:szCs w:val="20"/>
    </w:rPr>
  </w:style>
  <w:style w:type="paragraph" w:styleId="ListParagraph">
    <w:name w:val="List Paragraph"/>
    <w:basedOn w:val="Normal"/>
    <w:uiPriority w:val="99"/>
    <w:qFormat/>
    <w:rsid w:val="00D41102"/>
    <w:pPr>
      <w:ind w:left="720"/>
    </w:pPr>
  </w:style>
  <w:style w:type="paragraph" w:styleId="Header">
    <w:name w:val="header"/>
    <w:basedOn w:val="Normal"/>
    <w:link w:val="HeaderChar"/>
    <w:uiPriority w:val="99"/>
    <w:rsid w:val="00D41102"/>
    <w:pPr>
      <w:tabs>
        <w:tab w:val="center" w:pos="4513"/>
        <w:tab w:val="right" w:pos="9026"/>
      </w:tabs>
      <w:spacing w:after="0" w:line="240" w:lineRule="auto"/>
    </w:pPr>
  </w:style>
  <w:style w:type="character" w:customStyle="1" w:styleId="HeaderChar">
    <w:name w:val="Header Char"/>
    <w:link w:val="Header"/>
    <w:uiPriority w:val="99"/>
    <w:locked/>
    <w:rsid w:val="00D41102"/>
    <w:rPr>
      <w:rFonts w:eastAsia="Times New Roman"/>
      <w:lang w:eastAsia="en-GB"/>
    </w:rPr>
  </w:style>
  <w:style w:type="paragraph" w:styleId="Footer">
    <w:name w:val="footer"/>
    <w:basedOn w:val="Normal"/>
    <w:link w:val="FooterChar"/>
    <w:uiPriority w:val="99"/>
    <w:rsid w:val="00D41102"/>
    <w:pPr>
      <w:tabs>
        <w:tab w:val="center" w:pos="4513"/>
        <w:tab w:val="right" w:pos="9026"/>
      </w:tabs>
      <w:spacing w:after="0" w:line="240" w:lineRule="auto"/>
    </w:pPr>
  </w:style>
  <w:style w:type="character" w:customStyle="1" w:styleId="FooterChar">
    <w:name w:val="Footer Char"/>
    <w:link w:val="Footer"/>
    <w:uiPriority w:val="99"/>
    <w:locked/>
    <w:rsid w:val="00D41102"/>
    <w:rPr>
      <w:rFonts w:eastAsia="Times New Roman"/>
      <w:lang w:eastAsia="en-GB"/>
    </w:rPr>
  </w:style>
  <w:style w:type="paragraph" w:styleId="BodyText2">
    <w:name w:val="Body Text 2"/>
    <w:basedOn w:val="Normal"/>
    <w:link w:val="BodyText2Char"/>
    <w:uiPriority w:val="99"/>
    <w:semiHidden/>
    <w:rsid w:val="00D41102"/>
    <w:pPr>
      <w:widowControl w:val="0"/>
      <w:tabs>
        <w:tab w:val="left" w:pos="-1440"/>
        <w:tab w:val="left" w:pos="-72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928"/>
      </w:tabs>
      <w:spacing w:after="0" w:line="240" w:lineRule="auto"/>
      <w:ind w:left="864" w:hanging="864"/>
    </w:pPr>
    <w:rPr>
      <w:rFonts w:cs="Times New Roman"/>
      <w:sz w:val="24"/>
      <w:szCs w:val="24"/>
      <w:lang w:val="en-US"/>
    </w:rPr>
  </w:style>
  <w:style w:type="character" w:customStyle="1" w:styleId="BodyText2Char">
    <w:name w:val="Body Text 2 Char"/>
    <w:link w:val="BodyText2"/>
    <w:uiPriority w:val="99"/>
    <w:semiHidden/>
    <w:locked/>
    <w:rsid w:val="00D41102"/>
    <w:rPr>
      <w:rFonts w:ascii="Times New Roman" w:hAnsi="Times New Roman" w:cs="Times New Roman"/>
      <w:sz w:val="20"/>
      <w:szCs w:val="20"/>
      <w:lang w:val="en-US" w:eastAsia="en-GB"/>
    </w:rPr>
  </w:style>
  <w:style w:type="character" w:styleId="Hyperlink">
    <w:name w:val="Hyperlink"/>
    <w:uiPriority w:val="99"/>
    <w:rsid w:val="00D41102"/>
    <w:rPr>
      <w:color w:val="000000"/>
    </w:rPr>
  </w:style>
  <w:style w:type="paragraph" w:styleId="BalloonText">
    <w:name w:val="Balloon Text"/>
    <w:basedOn w:val="Normal"/>
    <w:link w:val="BalloonTextChar"/>
    <w:uiPriority w:val="99"/>
    <w:semiHidden/>
    <w:rsid w:val="00D411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1102"/>
    <w:rPr>
      <w:rFonts w:ascii="Tahoma" w:hAnsi="Tahoma" w:cs="Tahoma"/>
      <w:sz w:val="16"/>
      <w:szCs w:val="16"/>
      <w:lang w:eastAsia="en-GB"/>
    </w:rPr>
  </w:style>
  <w:style w:type="paragraph" w:styleId="BodyTextIndent">
    <w:name w:val="Body Text Indent"/>
    <w:basedOn w:val="Normal"/>
    <w:link w:val="BodyTextIndentChar"/>
    <w:uiPriority w:val="99"/>
    <w:semiHidden/>
    <w:rsid w:val="00D41102"/>
    <w:pPr>
      <w:spacing w:after="120"/>
      <w:ind w:left="283"/>
    </w:pPr>
  </w:style>
  <w:style w:type="character" w:customStyle="1" w:styleId="BodyTextIndentChar">
    <w:name w:val="Body Text Indent Char"/>
    <w:link w:val="BodyTextIndent"/>
    <w:uiPriority w:val="99"/>
    <w:semiHidden/>
    <w:locked/>
    <w:rsid w:val="00D41102"/>
    <w:rPr>
      <w:rFonts w:eastAsia="Times New Roman"/>
      <w:lang w:eastAsia="en-GB"/>
    </w:rPr>
  </w:style>
  <w:style w:type="paragraph" w:styleId="FootnoteText">
    <w:name w:val="footnote text"/>
    <w:basedOn w:val="Normal"/>
    <w:link w:val="FootnoteTextChar"/>
    <w:uiPriority w:val="99"/>
    <w:semiHidden/>
    <w:rsid w:val="00D41102"/>
    <w:pPr>
      <w:spacing w:after="0" w:line="240" w:lineRule="auto"/>
    </w:pPr>
    <w:rPr>
      <w:rFonts w:ascii="TradeGothic" w:hAnsi="TradeGothic" w:cs="TradeGothic"/>
      <w:sz w:val="20"/>
      <w:szCs w:val="20"/>
      <w:lang w:eastAsia="en-US"/>
    </w:rPr>
  </w:style>
  <w:style w:type="character" w:customStyle="1" w:styleId="FootnoteTextChar">
    <w:name w:val="Footnote Text Char"/>
    <w:link w:val="FootnoteText"/>
    <w:uiPriority w:val="99"/>
    <w:semiHidden/>
    <w:locked/>
    <w:rsid w:val="00D41102"/>
    <w:rPr>
      <w:rFonts w:ascii="TradeGothic" w:hAnsi="TradeGothic" w:cs="TradeGothic"/>
      <w:sz w:val="20"/>
      <w:szCs w:val="20"/>
    </w:rPr>
  </w:style>
  <w:style w:type="paragraph" w:customStyle="1" w:styleId="DocumentSubject">
    <w:name w:val="Document Subject"/>
    <w:uiPriority w:val="99"/>
    <w:rsid w:val="00D41102"/>
    <w:pPr>
      <w:widowControl w:val="0"/>
    </w:pPr>
    <w:rPr>
      <w:sz w:val="24"/>
      <w:szCs w:val="24"/>
    </w:rPr>
  </w:style>
  <w:style w:type="character" w:customStyle="1" w:styleId="apple-converted-space">
    <w:name w:val="apple-converted-space"/>
    <w:basedOn w:val="DefaultParagraphFont"/>
    <w:uiPriority w:val="99"/>
    <w:rsid w:val="00D41102"/>
  </w:style>
  <w:style w:type="character" w:customStyle="1" w:styleId="detailcode">
    <w:name w:val="detail_code"/>
    <w:basedOn w:val="DefaultParagraphFont"/>
    <w:uiPriority w:val="99"/>
    <w:rsid w:val="00D41102"/>
  </w:style>
  <w:style w:type="character" w:customStyle="1" w:styleId="detailname">
    <w:name w:val="detail_name"/>
    <w:basedOn w:val="DefaultParagraphFont"/>
    <w:uiPriority w:val="99"/>
    <w:rsid w:val="00D41102"/>
  </w:style>
  <w:style w:type="paragraph" w:styleId="z-BottomofForm">
    <w:name w:val="HTML Bottom of Form"/>
    <w:basedOn w:val="Normal"/>
    <w:next w:val="Normal"/>
    <w:link w:val="z-BottomofFormChar"/>
    <w:hidden/>
    <w:uiPriority w:val="99"/>
    <w:rsid w:val="00D41102"/>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link w:val="z-BottomofForm"/>
    <w:uiPriority w:val="99"/>
    <w:locked/>
    <w:rsid w:val="00D41102"/>
    <w:rPr>
      <w:rFonts w:ascii="Arial" w:hAnsi="Arial" w:cs="Arial"/>
      <w:vanish/>
      <w:sz w:val="16"/>
      <w:szCs w:val="16"/>
      <w:lang w:eastAsia="en-GB"/>
    </w:rPr>
  </w:style>
  <w:style w:type="paragraph" w:styleId="NormalWeb">
    <w:name w:val="Normal (Web)"/>
    <w:basedOn w:val="Normal"/>
    <w:uiPriority w:val="99"/>
    <w:rsid w:val="00D41102"/>
    <w:pPr>
      <w:spacing w:before="100" w:beforeAutospacing="1" w:after="100" w:afterAutospacing="1" w:line="240" w:lineRule="auto"/>
    </w:pPr>
    <w:rPr>
      <w:rFonts w:cs="Times New Roman"/>
      <w:sz w:val="24"/>
      <w:szCs w:val="24"/>
    </w:rPr>
  </w:style>
  <w:style w:type="character" w:styleId="Strong">
    <w:name w:val="Strong"/>
    <w:uiPriority w:val="99"/>
    <w:qFormat/>
    <w:rsid w:val="00D41102"/>
    <w:rPr>
      <w:b/>
      <w:bCs/>
    </w:rPr>
  </w:style>
  <w:style w:type="paragraph" w:styleId="z-TopofForm">
    <w:name w:val="HTML Top of Form"/>
    <w:basedOn w:val="Normal"/>
    <w:next w:val="Normal"/>
    <w:link w:val="z-TopofFormChar"/>
    <w:hidden/>
    <w:uiPriority w:val="99"/>
    <w:rsid w:val="00D41102"/>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link w:val="z-TopofForm"/>
    <w:uiPriority w:val="99"/>
    <w:locked/>
    <w:rsid w:val="00D41102"/>
    <w:rPr>
      <w:rFonts w:ascii="Arial" w:hAnsi="Arial" w:cs="Arial"/>
      <w:vanish/>
      <w:sz w:val="16"/>
      <w:szCs w:val="16"/>
      <w:lang w:eastAsia="en-GB"/>
    </w:rPr>
  </w:style>
  <w:style w:type="paragraph" w:customStyle="1" w:styleId="NBSconditions">
    <w:name w:val="NBS conditions"/>
    <w:basedOn w:val="Normal"/>
    <w:uiPriority w:val="99"/>
    <w:rsid w:val="00CF06CC"/>
    <w:pPr>
      <w:tabs>
        <w:tab w:val="left" w:pos="284"/>
        <w:tab w:val="left" w:pos="680"/>
        <w:tab w:val="left" w:pos="1418"/>
      </w:tabs>
      <w:spacing w:after="0" w:line="240" w:lineRule="auto"/>
      <w:ind w:left="1418" w:hanging="1418"/>
    </w:pPr>
    <w:rPr>
      <w:rFonts w:ascii="Arial" w:hAnsi="Arial" w:cs="Arial"/>
      <w:lang w:eastAsia="en-US"/>
    </w:rPr>
  </w:style>
  <w:style w:type="paragraph" w:customStyle="1" w:styleId="NBSclause">
    <w:name w:val="NBS clause"/>
    <w:basedOn w:val="Normal"/>
    <w:uiPriority w:val="99"/>
    <w:rsid w:val="00CF06CC"/>
    <w:pPr>
      <w:tabs>
        <w:tab w:val="left" w:pos="284"/>
        <w:tab w:val="left" w:pos="680"/>
      </w:tabs>
      <w:spacing w:after="0" w:line="240" w:lineRule="auto"/>
      <w:ind w:left="680" w:hanging="680"/>
    </w:pPr>
    <w:rPr>
      <w:rFonts w:ascii="Arial" w:hAnsi="Arial" w:cs="Arial"/>
      <w:lang w:eastAsia="en-US"/>
    </w:rPr>
  </w:style>
  <w:style w:type="paragraph" w:customStyle="1" w:styleId="NBSheading">
    <w:name w:val="NBS heading"/>
    <w:basedOn w:val="Normal"/>
    <w:uiPriority w:val="99"/>
    <w:rsid w:val="00CF06CC"/>
    <w:pPr>
      <w:tabs>
        <w:tab w:val="left" w:pos="284"/>
        <w:tab w:val="left" w:pos="680"/>
      </w:tabs>
      <w:spacing w:after="0" w:line="240" w:lineRule="auto"/>
      <w:ind w:left="680" w:hanging="680"/>
    </w:pPr>
    <w:rPr>
      <w:rFonts w:ascii="Arial" w:hAnsi="Arial" w:cs="Arial"/>
      <w:b/>
      <w:bCs/>
      <w:sz w:val="24"/>
      <w:szCs w:val="24"/>
      <w:lang w:eastAsia="en-US"/>
    </w:rPr>
  </w:style>
  <w:style w:type="character" w:customStyle="1" w:styleId="UnresolvedMention">
    <w:name w:val="Unresolved Mention"/>
    <w:uiPriority w:val="99"/>
    <w:semiHidden/>
    <w:unhideWhenUsed/>
    <w:rsid w:val="004158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99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f5493f7-d813-491a-be8e-6dc3571289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36D0946EB354C82752C81A9BC6B38" ma:contentTypeVersion="13" ma:contentTypeDescription="Create a new document." ma:contentTypeScope="" ma:versionID="005e3a9af2a04056af5cee256bbdd19b">
  <xsd:schema xmlns:xsd="http://www.w3.org/2001/XMLSchema" xmlns:xs="http://www.w3.org/2001/XMLSchema" xmlns:p="http://schemas.microsoft.com/office/2006/metadata/properties" xmlns:ns2="ff5493f7-d813-491a-be8e-6dc357128920" xmlns:ns3="0b205827-6e8b-453f-a4b5-4b9fe985ad5d" targetNamespace="http://schemas.microsoft.com/office/2006/metadata/properties" ma:root="true" ma:fieldsID="4cb6e3acdf4fc8a10828994906b2116c" ns2:_="" ns3:_="">
    <xsd:import namespace="ff5493f7-d813-491a-be8e-6dc357128920"/>
    <xsd:import namespace="0b205827-6e8b-453f-a4b5-4b9fe985ad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493f7-d813-491a-be8e-6dc357128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05827-6e8b-453f-a4b5-4b9fe985ad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B5BC-1B1C-4B9D-8036-B94B9F44F4D6}">
  <ds:schemaRefs>
    <ds:schemaRef ds:uri="http://schemas.microsoft.com/office/2006/metadata/properties"/>
    <ds:schemaRef ds:uri="http://schemas.microsoft.com/office/infopath/2007/PartnerControls"/>
    <ds:schemaRef ds:uri="ff5493f7-d813-491a-be8e-6dc357128920"/>
  </ds:schemaRefs>
</ds:datastoreItem>
</file>

<file path=customXml/itemProps2.xml><?xml version="1.0" encoding="utf-8"?>
<ds:datastoreItem xmlns:ds="http://schemas.openxmlformats.org/officeDocument/2006/customXml" ds:itemID="{E71032C2-5EF8-46B4-95DB-126FA3C774BA}">
  <ds:schemaRefs>
    <ds:schemaRef ds:uri="http://schemas.microsoft.com/sharepoint/v3/contenttype/forms"/>
  </ds:schemaRefs>
</ds:datastoreItem>
</file>

<file path=customXml/itemProps3.xml><?xml version="1.0" encoding="utf-8"?>
<ds:datastoreItem xmlns:ds="http://schemas.openxmlformats.org/officeDocument/2006/customXml" ds:itemID="{4A075059-9B40-4D3C-9401-8B4BD67B4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493f7-d813-491a-be8e-6dc357128920"/>
    <ds:schemaRef ds:uri="0b205827-6e8b-453f-a4b5-4b9fe985a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2B61E-3A17-427D-B871-8D105AD0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49</Pages>
  <Words>12102</Words>
  <Characters>68985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benl</dc:creator>
  <cp:lastModifiedBy>Microsoft account</cp:lastModifiedBy>
  <cp:revision>273</cp:revision>
  <cp:lastPrinted>2019-05-29T08:21:00Z</cp:lastPrinted>
  <dcterms:created xsi:type="dcterms:W3CDTF">2018-11-09T10:15:00Z</dcterms:created>
  <dcterms:modified xsi:type="dcterms:W3CDTF">2022-01-28T17:17:00Z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0x010100AA236D0946EB354C82752C81A9BC6B38</vt:lpwstr>
  </property>
</Properties>
</file>