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CD1CD" w14:textId="77777777" w:rsidR="00B2064F" w:rsidRDefault="00B2064F" w:rsidP="00B206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 w:rsidRPr="00230F8C">
        <w:rPr>
          <w:rFonts w:ascii="Arial" w:eastAsia="Times New Roman" w:hAnsi="Arial" w:cs="Arial"/>
          <w:lang w:eastAsia="en-GB"/>
        </w:rPr>
        <w:t>Exponential-e Ltd</w:t>
      </w:r>
      <w:r>
        <w:rPr>
          <w:rFonts w:ascii="Arial" w:eastAsia="Times New Roman" w:hAnsi="Arial" w:cs="Arial"/>
          <w:lang w:eastAsia="en-GB"/>
        </w:rPr>
        <w:t>,</w:t>
      </w:r>
    </w:p>
    <w:p w14:paraId="27F99AAA" w14:textId="77777777" w:rsidR="00B2064F" w:rsidRDefault="00B2064F" w:rsidP="00B206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30F8C">
        <w:rPr>
          <w:rFonts w:ascii="Arial" w:eastAsia="Times New Roman" w:hAnsi="Arial" w:cs="Arial"/>
          <w:lang w:eastAsia="en-GB"/>
        </w:rPr>
        <w:t xml:space="preserve">100 Leman Street, </w:t>
      </w:r>
    </w:p>
    <w:p w14:paraId="2DAF2288" w14:textId="77777777" w:rsidR="00B2064F" w:rsidRDefault="00B2064F" w:rsidP="00B206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30F8C">
        <w:rPr>
          <w:rFonts w:ascii="Arial" w:eastAsia="Times New Roman" w:hAnsi="Arial" w:cs="Arial"/>
          <w:lang w:eastAsia="en-GB"/>
        </w:rPr>
        <w:t>London</w:t>
      </w:r>
      <w:r>
        <w:rPr>
          <w:rFonts w:ascii="Arial" w:eastAsia="Times New Roman" w:hAnsi="Arial" w:cs="Arial"/>
          <w:lang w:eastAsia="en-GB"/>
        </w:rPr>
        <w:t>,</w:t>
      </w:r>
      <w:r w:rsidRPr="00230F8C">
        <w:rPr>
          <w:rFonts w:ascii="Arial" w:eastAsia="Times New Roman" w:hAnsi="Arial" w:cs="Arial"/>
          <w:lang w:eastAsia="en-GB"/>
        </w:rPr>
        <w:t xml:space="preserve"> </w:t>
      </w:r>
    </w:p>
    <w:p w14:paraId="32CC8CC8" w14:textId="77777777" w:rsidR="00B2064F" w:rsidRPr="00230F8C" w:rsidRDefault="00B2064F" w:rsidP="00B206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30F8C">
        <w:rPr>
          <w:rFonts w:ascii="Arial" w:eastAsia="Times New Roman" w:hAnsi="Arial" w:cs="Arial"/>
          <w:lang w:eastAsia="en-GB"/>
        </w:rPr>
        <w:t>E1 8EU</w:t>
      </w:r>
    </w:p>
    <w:p w14:paraId="6C41922C" w14:textId="77777777" w:rsidR="00B2064F" w:rsidRPr="00230F8C" w:rsidRDefault="00B2064F" w:rsidP="00B206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B02F6EB" w14:textId="47817C7E" w:rsidR="00B2064F" w:rsidRPr="002853F5" w:rsidRDefault="00CE0068" w:rsidP="00B2064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2" w:name="_GoBack"/>
      <w:r w:rsidRPr="00CE0068">
        <w:rPr>
          <w:rFonts w:ascii="Arial" w:eastAsia="Times New Roman" w:hAnsi="Arial" w:cs="Arial"/>
          <w:lang w:eastAsia="en-GB"/>
        </w:rPr>
        <w:t>Attn:</w:t>
      </w:r>
      <w:r>
        <w:rPr>
          <w:rFonts w:ascii="Arial" w:eastAsia="Times New Roman" w:hAnsi="Arial" w:cs="Arial"/>
          <w:b/>
          <w:lang w:eastAsia="en-GB"/>
        </w:rPr>
        <w:t xml:space="preserve"> </w:t>
      </w:r>
      <w:bookmarkEnd w:id="2"/>
      <w:r w:rsidR="002853F5" w:rsidRPr="002853F5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0ECEEEC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284B64">
        <w:rPr>
          <w:rFonts w:ascii="Arial" w:eastAsia="Times New Roman" w:hAnsi="Arial" w:cs="Arial"/>
        </w:rPr>
        <w:t xml:space="preserve"> 2</w:t>
      </w:r>
      <w:r w:rsidR="00822C86">
        <w:rPr>
          <w:rFonts w:ascii="Arial" w:eastAsia="Times New Roman" w:hAnsi="Arial" w:cs="Arial"/>
        </w:rPr>
        <w:t>7</w:t>
      </w:r>
      <w:r w:rsidR="00284B64">
        <w:rPr>
          <w:rFonts w:ascii="Arial" w:eastAsia="Times New Roman" w:hAnsi="Arial" w:cs="Arial"/>
        </w:rPr>
        <w:t>/01/2022</w:t>
      </w:r>
    </w:p>
    <w:p w14:paraId="7C71F5A6" w14:textId="713F80D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11D2D" w:rsidRPr="00661846">
        <w:rPr>
          <w:rFonts w:ascii="Arial" w:eastAsiaTheme="minorEastAsia" w:hAnsi="Arial" w:cs="Arial"/>
          <w:color w:val="000000"/>
        </w:rPr>
        <w:t>CCNE21A02</w:t>
      </w:r>
    </w:p>
    <w:p w14:paraId="3AE9D764" w14:textId="0C2052E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853F5" w:rsidRPr="00112F18">
        <w:rPr>
          <w:rFonts w:ascii="Arial" w:eastAsia="Times New Roman" w:hAnsi="Arial" w:cs="Arial"/>
          <w:b/>
          <w:lang w:eastAsia="en-GB"/>
        </w:rPr>
        <w:t>REDACTED</w:t>
      </w:r>
    </w:p>
    <w:p w14:paraId="37F8FB5C" w14:textId="30CAC1C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B6973" w:rsidRPr="00C66B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4B6973" w:rsidRPr="006618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Strategic Internet Services for Cross Government Hubs</w:t>
      </w:r>
      <w:r w:rsidR="004B6973" w:rsidRPr="00F7712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</w:t>
      </w:r>
      <w:r w:rsidR="004B6973" w:rsidRPr="006618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Government Property Agency</w:t>
      </w:r>
      <w:r w:rsidR="004B697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.</w:t>
      </w:r>
    </w:p>
    <w:p w14:paraId="43EBE9FD" w14:textId="3A0365D4" w:rsidR="00F25935" w:rsidRPr="00284B64" w:rsidRDefault="001B4CEB" w:rsidP="008F7186">
      <w:pPr>
        <w:spacing w:line="288" w:lineRule="auto"/>
        <w:jc w:val="both"/>
        <w:rPr>
          <w:rFonts w:ascii="Arial" w:eastAsiaTheme="minorEastAsia" w:hAnsi="Arial" w:cs="Arial"/>
        </w:rPr>
      </w:pPr>
      <w:r w:rsidRPr="00284B64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284B64">
        <w:rPr>
          <w:rFonts w:ascii="Arial" w:eastAsiaTheme="minorEastAsia" w:hAnsi="Arial" w:cs="Arial"/>
        </w:rPr>
        <w:t xml:space="preserve">your </w:t>
      </w:r>
      <w:r w:rsidRPr="00284B64">
        <w:rPr>
          <w:rFonts w:ascii="Arial" w:eastAsiaTheme="minorEastAsia" w:hAnsi="Arial" w:cs="Arial"/>
        </w:rPr>
        <w:t>signature.</w:t>
      </w:r>
      <w:r w:rsidR="00284B64">
        <w:rPr>
          <w:rFonts w:ascii="Arial" w:eastAsiaTheme="minorEastAsia" w:hAnsi="Arial" w:cs="Arial"/>
        </w:rPr>
        <w:t xml:space="preserve"> </w:t>
      </w:r>
      <w:r w:rsidR="00711D2D">
        <w:rPr>
          <w:rFonts w:ascii="Arial" w:eastAsiaTheme="minorEastAsia" w:hAnsi="Arial" w:cs="Arial"/>
        </w:rPr>
        <w:t>A Contract is also being awarded to the other winning Bidder (</w:t>
      </w:r>
      <w:r w:rsidR="00B2064F" w:rsidRPr="00B2064F">
        <w:rPr>
          <w:rFonts w:ascii="Arial" w:eastAsiaTheme="minorEastAsia" w:hAnsi="Arial" w:cs="Arial"/>
        </w:rPr>
        <w:t>Cinos Limited</w:t>
      </w:r>
      <w:r w:rsidR="00711D2D">
        <w:rPr>
          <w:rFonts w:ascii="Arial" w:eastAsiaTheme="minorEastAsia" w:hAnsi="Arial" w:cs="Arial"/>
        </w:rPr>
        <w:t>)</w:t>
      </w:r>
      <w:r w:rsidR="00B2064F">
        <w:rPr>
          <w:rFonts w:ascii="Arial" w:eastAsiaTheme="minorEastAsia" w:hAnsi="Arial" w:cs="Arial"/>
        </w:rPr>
        <w:t>.</w:t>
      </w:r>
    </w:p>
    <w:p w14:paraId="17C7DDC5" w14:textId="2A44A421" w:rsidR="00284B64" w:rsidRPr="00284B64" w:rsidRDefault="00F25935" w:rsidP="00284B64">
      <w:pPr>
        <w:tabs>
          <w:tab w:val="left" w:pos="851"/>
        </w:tabs>
        <w:spacing w:after="120" w:line="276" w:lineRule="auto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284B64" w:rsidRPr="00284B64">
        <w:rPr>
          <w:rFonts w:ascii="Arial" w:eastAsiaTheme="minorEastAsia" w:hAnsi="Arial" w:cs="Arial"/>
        </w:rPr>
        <w:t>4th February</w:t>
      </w:r>
      <w:r w:rsidR="00EF70D5">
        <w:rPr>
          <w:rFonts w:ascii="Arial" w:eastAsiaTheme="minorEastAsia" w:hAnsi="Arial" w:cs="Arial"/>
        </w:rPr>
        <w:t xml:space="preserve"> 20</w:t>
      </w:r>
      <w:r w:rsidR="00284B64" w:rsidRPr="00284B64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84B64" w:rsidRPr="00284B64">
        <w:rPr>
          <w:rFonts w:ascii="Arial" w:eastAsiaTheme="minorEastAsia" w:hAnsi="Arial" w:cs="Arial"/>
        </w:rPr>
        <w:t>4th February</w:t>
      </w:r>
      <w:r w:rsidR="00EF70D5">
        <w:rPr>
          <w:rFonts w:ascii="Arial" w:eastAsiaTheme="minorEastAsia" w:hAnsi="Arial" w:cs="Arial"/>
        </w:rPr>
        <w:t xml:space="preserve"> 20</w:t>
      </w:r>
      <w:r w:rsidR="00284B64" w:rsidRPr="00284B64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284B64">
        <w:rPr>
          <w:rFonts w:ascii="Arial" w:eastAsiaTheme="minorEastAsia" w:hAnsi="Arial" w:cs="Arial"/>
        </w:rPr>
        <w:t xml:space="preserve">The </w:t>
      </w:r>
      <w:r w:rsidR="00AE4134" w:rsidRPr="00284B64">
        <w:rPr>
          <w:rFonts w:ascii="Arial" w:eastAsiaTheme="minorEastAsia" w:hAnsi="Arial" w:cs="Arial"/>
        </w:rPr>
        <w:t xml:space="preserve">Contracting </w:t>
      </w:r>
      <w:r w:rsidR="008527C4" w:rsidRPr="00284B64">
        <w:rPr>
          <w:rFonts w:ascii="Arial" w:eastAsiaTheme="minorEastAsia" w:hAnsi="Arial" w:cs="Arial"/>
        </w:rPr>
        <w:t>Authority reserves the option to extend the call-</w:t>
      </w:r>
      <w:r w:rsidR="00EF70D5" w:rsidRPr="00284B64">
        <w:rPr>
          <w:rFonts w:ascii="Arial" w:eastAsiaTheme="minorEastAsia" w:hAnsi="Arial" w:cs="Arial"/>
        </w:rPr>
        <w:t xml:space="preserve">off contract by </w:t>
      </w:r>
      <w:r w:rsidR="00284B64" w:rsidRPr="00284B64">
        <w:rPr>
          <w:rFonts w:ascii="Arial" w:eastAsiaTheme="minorEastAsia" w:hAnsi="Arial" w:cs="Arial"/>
        </w:rPr>
        <w:t>2</w:t>
      </w:r>
      <w:r w:rsidR="00EF70D5" w:rsidRPr="00284B64">
        <w:rPr>
          <w:rFonts w:ascii="Arial" w:eastAsiaTheme="minorEastAsia" w:hAnsi="Arial" w:cs="Arial"/>
        </w:rPr>
        <w:t xml:space="preserve"> periods of </w:t>
      </w:r>
      <w:r w:rsidR="00284B64" w:rsidRPr="00284B64">
        <w:rPr>
          <w:rFonts w:ascii="Arial" w:eastAsiaTheme="minorEastAsia" w:hAnsi="Arial" w:cs="Arial"/>
        </w:rPr>
        <w:t>1</w:t>
      </w:r>
      <w:r w:rsidR="00EF70D5" w:rsidRPr="00284B64">
        <w:rPr>
          <w:rFonts w:ascii="Arial" w:eastAsiaTheme="minorEastAsia" w:hAnsi="Arial" w:cs="Arial"/>
        </w:rPr>
        <w:t xml:space="preserve"> </w:t>
      </w:r>
      <w:r w:rsidR="008527C4" w:rsidRPr="00284B64">
        <w:rPr>
          <w:rFonts w:ascii="Arial" w:eastAsiaTheme="minorEastAsia" w:hAnsi="Arial" w:cs="Arial"/>
        </w:rPr>
        <w:t>year</w:t>
      </w:r>
      <w:r w:rsidR="00284B64" w:rsidRPr="00284B64">
        <w:rPr>
          <w:rFonts w:ascii="Arial" w:eastAsiaTheme="minorEastAsia" w:hAnsi="Arial" w:cs="Arial"/>
        </w:rPr>
        <w:t xml:space="preserve"> (3+1+1)</w:t>
      </w:r>
      <w:r w:rsidR="008527C4" w:rsidRPr="00284B64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>total</w:t>
      </w:r>
      <w:r w:rsidR="00284B64">
        <w:rPr>
          <w:rFonts w:ascii="Arial" w:eastAsiaTheme="minorEastAsia" w:hAnsi="Arial" w:cs="Arial"/>
        </w:rPr>
        <w:t xml:space="preserve"> value of the</w:t>
      </w:r>
      <w:r w:rsidR="009F11F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contract shall be £</w:t>
      </w:r>
      <w:r w:rsidR="00284B64" w:rsidRPr="00284B64">
        <w:rPr>
          <w:rFonts w:ascii="Arial" w:eastAsiaTheme="minorEastAsia" w:hAnsi="Arial" w:cs="Arial"/>
        </w:rPr>
        <w:t xml:space="preserve">4,800,000.00 (excluding VAT) </w:t>
      </w:r>
      <w:r w:rsidR="009F11F4" w:rsidRPr="00284B64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  <w:r w:rsidR="00284B64" w:rsidRPr="00284B64">
        <w:rPr>
          <w:rFonts w:ascii="Arial" w:eastAsiaTheme="minorEastAsia" w:hAnsi="Arial" w:cs="Arial"/>
        </w:rPr>
        <w:t xml:space="preserve"> The contract value is likely to be split roughly 50% per supplier, as the Customer will alternate each project between yourself </w:t>
      </w:r>
      <w:r w:rsidR="00711D2D">
        <w:rPr>
          <w:rFonts w:ascii="Arial" w:eastAsiaTheme="minorEastAsia" w:hAnsi="Arial" w:cs="Arial"/>
        </w:rPr>
        <w:t xml:space="preserve">and </w:t>
      </w:r>
      <w:r w:rsidR="00B2064F" w:rsidRPr="00B2064F">
        <w:rPr>
          <w:rFonts w:ascii="Arial" w:eastAsiaTheme="minorEastAsia" w:hAnsi="Arial" w:cs="Arial"/>
        </w:rPr>
        <w:t>Cinos Limited</w:t>
      </w:r>
      <w:r w:rsidR="00284B64" w:rsidRPr="00284B6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12AC82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284B64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284B64">
        <w:rPr>
          <w:rFonts w:ascii="Arial" w:eastAsiaTheme="minorEastAsia" w:hAnsi="Arial" w:cs="Arial"/>
        </w:rPr>
        <w:t xml:space="preserve"> </w:t>
      </w:r>
      <w:r w:rsidR="00284B64" w:rsidRPr="00284B64">
        <w:rPr>
          <w:rFonts w:ascii="Arial" w:eastAsiaTheme="minorEastAsia" w:hAnsi="Arial" w:cs="Arial"/>
        </w:rPr>
        <w:t>CCS Commercial Agreement RM3808 Network Services 2, Lot 1: Data access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6992C8A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a copy</w:t>
      </w:r>
      <w:r w:rsidR="00AE4134">
        <w:rPr>
          <w:rFonts w:ascii="Arial" w:eastAsiaTheme="minorEastAsia" w:hAnsi="Arial" w:cs="Arial"/>
        </w:rPr>
        <w:t xml:space="preserve"> of th</w:t>
      </w:r>
      <w:r w:rsidR="00284B64">
        <w:rPr>
          <w:rFonts w:ascii="Arial" w:eastAsiaTheme="minorEastAsia" w:hAnsi="Arial" w:cs="Arial"/>
        </w:rPr>
        <w:t>e Contract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284B64">
        <w:rPr>
          <w:rFonts w:ascii="Arial" w:eastAsiaTheme="minorEastAsia" w:hAnsi="Arial" w:cs="Arial"/>
        </w:rPr>
        <w:t xml:space="preserve"> </w:t>
      </w:r>
      <w:r w:rsidR="00284B64" w:rsidRPr="00284B64">
        <w:rPr>
          <w:rFonts w:ascii="Arial" w:eastAsiaTheme="minorEastAsia" w:hAnsi="Arial" w:cs="Arial"/>
        </w:rPr>
        <w:t>midday 30th January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284B64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AE4134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711D2D" w:rsidRDefault="003047BD" w:rsidP="003047BD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11D2D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7086011B" w14:textId="5AE6054D" w:rsidR="00284B64" w:rsidRDefault="00284B64" w:rsidP="00284B64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21154">
        <w:rPr>
          <w:rFonts w:ascii="Arial" w:eastAsia="Times New Roman" w:hAnsi="Arial" w:cs="Arial"/>
          <w:lang w:eastAsia="en-GB"/>
        </w:rPr>
        <w:t>sincerely,</w:t>
      </w:r>
    </w:p>
    <w:p w14:paraId="68FC7F57" w14:textId="39AE2252" w:rsidR="002853F5" w:rsidRDefault="002853F5" w:rsidP="00284B64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112F18">
        <w:rPr>
          <w:rFonts w:ascii="Arial" w:eastAsia="Times New Roman" w:hAnsi="Arial" w:cs="Arial"/>
          <w:b/>
          <w:lang w:eastAsia="en-GB"/>
        </w:rPr>
        <w:t>REDACTED</w:t>
      </w:r>
    </w:p>
    <w:p w14:paraId="7EB56CF0" w14:textId="7F869484" w:rsidR="00284B64" w:rsidRDefault="00284B64" w:rsidP="00284B64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Signed for and on behalf of Government Property Agency </w:t>
      </w:r>
    </w:p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92F0E" w14:textId="77777777" w:rsidR="00246F8B" w:rsidRDefault="00246F8B" w:rsidP="0071513A">
      <w:pPr>
        <w:spacing w:after="0" w:line="240" w:lineRule="auto"/>
      </w:pPr>
      <w:r>
        <w:separator/>
      </w:r>
    </w:p>
  </w:endnote>
  <w:endnote w:type="continuationSeparator" w:id="0">
    <w:p w14:paraId="02D5545A" w14:textId="77777777" w:rsidR="00246F8B" w:rsidRDefault="00246F8B" w:rsidP="0071513A">
      <w:pPr>
        <w:spacing w:after="0" w:line="240" w:lineRule="auto"/>
      </w:pPr>
      <w:r>
        <w:continuationSeparator/>
      </w:r>
    </w:p>
  </w:endnote>
  <w:endnote w:type="continuationNotice" w:id="1">
    <w:p w14:paraId="3CC3A770" w14:textId="77777777" w:rsidR="00246F8B" w:rsidRDefault="00246F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A33ADE1" w14:textId="77777777" w:rsidR="00770272" w:rsidRPr="00F00F8A" w:rsidRDefault="00246F8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86C10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1CCE8" w14:textId="77777777" w:rsidR="00246F8B" w:rsidRDefault="00246F8B" w:rsidP="0071513A">
      <w:pPr>
        <w:spacing w:after="0" w:line="240" w:lineRule="auto"/>
      </w:pPr>
      <w:r>
        <w:separator/>
      </w:r>
    </w:p>
  </w:footnote>
  <w:footnote w:type="continuationSeparator" w:id="0">
    <w:p w14:paraId="23E5411B" w14:textId="77777777" w:rsidR="00246F8B" w:rsidRDefault="00246F8B" w:rsidP="0071513A">
      <w:pPr>
        <w:spacing w:after="0" w:line="240" w:lineRule="auto"/>
      </w:pPr>
      <w:r>
        <w:continuationSeparator/>
      </w:r>
    </w:p>
  </w:footnote>
  <w:footnote w:type="continuationNotice" w:id="1">
    <w:p w14:paraId="5E10B0D5" w14:textId="77777777" w:rsidR="00246F8B" w:rsidRDefault="00246F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46F8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46F8B"/>
    <w:rsid w:val="00271837"/>
    <w:rsid w:val="00284B64"/>
    <w:rsid w:val="002853F5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B6973"/>
    <w:rsid w:val="004C2DD7"/>
    <w:rsid w:val="004F5DD5"/>
    <w:rsid w:val="0050594E"/>
    <w:rsid w:val="00532593"/>
    <w:rsid w:val="005A01C3"/>
    <w:rsid w:val="005A3515"/>
    <w:rsid w:val="005B4746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1D2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21154"/>
    <w:rsid w:val="00822C86"/>
    <w:rsid w:val="0084655D"/>
    <w:rsid w:val="008527C4"/>
    <w:rsid w:val="00880B11"/>
    <w:rsid w:val="008F24D5"/>
    <w:rsid w:val="008F7186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2064F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E0068"/>
    <w:rsid w:val="00D14223"/>
    <w:rsid w:val="00D36A60"/>
    <w:rsid w:val="00D47985"/>
    <w:rsid w:val="00D83646"/>
    <w:rsid w:val="00D968FE"/>
    <w:rsid w:val="00DB18AA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Jonathan Bloomer</cp:lastModifiedBy>
  <cp:revision>4</cp:revision>
  <dcterms:created xsi:type="dcterms:W3CDTF">2022-01-20T11:05:00Z</dcterms:created>
  <dcterms:modified xsi:type="dcterms:W3CDTF">2022-03-08T12:17:00Z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