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7359" w:tblpY="-727"/>
        <w:tblW w:w="4288" w:type="dxa"/>
        <w:tblLayout w:type="fixed"/>
        <w:tblLook w:val="04A0" w:firstRow="1" w:lastRow="0" w:firstColumn="1" w:lastColumn="0" w:noHBand="0" w:noVBand="1"/>
      </w:tblPr>
      <w:tblGrid>
        <w:gridCol w:w="2297"/>
        <w:gridCol w:w="1991"/>
      </w:tblGrid>
      <w:tr w:rsidR="00FA697E" w:rsidRPr="00C96B54" w14:paraId="4946306C" w14:textId="77777777" w:rsidTr="000E64D0">
        <w:tc>
          <w:tcPr>
            <w:tcW w:w="4288" w:type="dxa"/>
            <w:gridSpan w:val="2"/>
            <w:shd w:val="clear" w:color="auto" w:fill="auto"/>
            <w:tcMar>
              <w:top w:w="0" w:type="dxa"/>
              <w:bottom w:w="6" w:type="dxa"/>
            </w:tcMar>
          </w:tcPr>
          <w:p w14:paraId="6EE1033D" w14:textId="77777777" w:rsidR="00135AC6" w:rsidRPr="00C96B54" w:rsidRDefault="00380039" w:rsidP="000E64D0">
            <w:pPr>
              <w:pStyle w:val="NoSpacing"/>
              <w:rPr>
                <w:rFonts w:ascii="Arial" w:hAnsi="Arial" w:cs="Arial"/>
                <w:b/>
                <w:color w:val="333333"/>
              </w:rPr>
            </w:pPr>
            <w:r w:rsidRPr="00C96B54">
              <w:rPr>
                <w:rStyle w:val="11POINTCORPORATE"/>
                <w:rFonts w:cs="Arial"/>
                <w:lang w:val="en-GB"/>
              </w:rPr>
              <w:t>Commercial Directorate</w:t>
            </w:r>
          </w:p>
        </w:tc>
      </w:tr>
      <w:tr w:rsidR="00FA697E" w:rsidRPr="00C96B54" w14:paraId="7980C513" w14:textId="77777777" w:rsidTr="000E64D0">
        <w:tc>
          <w:tcPr>
            <w:tcW w:w="4288" w:type="dxa"/>
            <w:gridSpan w:val="2"/>
            <w:shd w:val="clear" w:color="auto" w:fill="auto"/>
            <w:tcMar>
              <w:top w:w="28" w:type="dxa"/>
            </w:tcMar>
          </w:tcPr>
          <w:p w14:paraId="24BC836A" w14:textId="77777777" w:rsidR="00135AC6"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DVLA</w:t>
            </w:r>
          </w:p>
          <w:p w14:paraId="6F0A4DBA"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Longview Road</w:t>
            </w:r>
          </w:p>
          <w:p w14:paraId="7954B8B3"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 xml:space="preserve">Morriston </w:t>
            </w:r>
          </w:p>
          <w:p w14:paraId="423EAD07"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Swansea SA6 7JL</w:t>
            </w:r>
          </w:p>
        </w:tc>
      </w:tr>
      <w:tr w:rsidR="00FA697E" w:rsidRPr="00C96B54" w14:paraId="1BA917AB" w14:textId="77777777" w:rsidTr="000E64D0">
        <w:tc>
          <w:tcPr>
            <w:tcW w:w="2297" w:type="dxa"/>
            <w:shd w:val="clear" w:color="auto" w:fill="auto"/>
            <w:tcMar>
              <w:top w:w="28" w:type="dxa"/>
              <w:bottom w:w="0" w:type="dxa"/>
            </w:tcMar>
          </w:tcPr>
          <w:p w14:paraId="5C155A71" w14:textId="77777777" w:rsidR="00FA697E" w:rsidRPr="00C96B54" w:rsidRDefault="00FA697E" w:rsidP="000E64D0">
            <w:pPr>
              <w:pStyle w:val="NoSpacing"/>
              <w:rPr>
                <w:rFonts w:ascii="Arial" w:hAnsi="Arial" w:cs="Arial"/>
              </w:rPr>
            </w:pPr>
            <w:r w:rsidRPr="00C96B54">
              <w:rPr>
                <w:rFonts w:ascii="Arial" w:hAnsi="Arial" w:cs="Arial"/>
                <w:color w:val="333333"/>
                <w:sz w:val="20"/>
                <w:szCs w:val="20"/>
              </w:rPr>
              <w:t>Phone:</w:t>
            </w:r>
          </w:p>
        </w:tc>
        <w:tc>
          <w:tcPr>
            <w:tcW w:w="1991" w:type="dxa"/>
            <w:shd w:val="clear" w:color="auto" w:fill="auto"/>
            <w:tcMar>
              <w:top w:w="0" w:type="dxa"/>
              <w:bottom w:w="0" w:type="dxa"/>
            </w:tcMar>
            <w:vAlign w:val="center"/>
          </w:tcPr>
          <w:p w14:paraId="3A3B9AA9" w14:textId="5E77152B" w:rsidR="00FA697E" w:rsidRPr="00C96B54" w:rsidRDefault="00FA697E" w:rsidP="000E64D0">
            <w:pPr>
              <w:pStyle w:val="NoSpacing"/>
              <w:rPr>
                <w:rStyle w:val="10POINTCORPORATE"/>
                <w:rFonts w:cs="Arial"/>
              </w:rPr>
            </w:pPr>
          </w:p>
        </w:tc>
      </w:tr>
      <w:tr w:rsidR="00FA697E" w:rsidRPr="00C96B54" w14:paraId="61A99806" w14:textId="77777777" w:rsidTr="000E64D0">
        <w:tc>
          <w:tcPr>
            <w:tcW w:w="4288" w:type="dxa"/>
            <w:gridSpan w:val="2"/>
            <w:shd w:val="clear" w:color="auto" w:fill="auto"/>
            <w:tcMar>
              <w:top w:w="57" w:type="dxa"/>
              <w:bottom w:w="28" w:type="dxa"/>
            </w:tcMar>
          </w:tcPr>
          <w:p w14:paraId="40FDBF88" w14:textId="77777777" w:rsidR="00FA697E" w:rsidRPr="00C96B54" w:rsidRDefault="00383B3D" w:rsidP="000E64D0">
            <w:pPr>
              <w:pStyle w:val="NoSpacing"/>
              <w:rPr>
                <w:rFonts w:ascii="Arial" w:hAnsi="Arial" w:cs="Arial"/>
                <w:b/>
                <w:color w:val="333333"/>
                <w:sz w:val="20"/>
                <w:szCs w:val="20"/>
              </w:rPr>
            </w:pPr>
            <w:r w:rsidRPr="00C96B54">
              <w:rPr>
                <w:rStyle w:val="11POINTCORPORATE"/>
                <w:rFonts w:cs="Arial"/>
              </w:rPr>
              <w:t>www.gov.uk/browse/driving</w:t>
            </w:r>
          </w:p>
        </w:tc>
      </w:tr>
      <w:tr w:rsidR="00FA697E" w:rsidRPr="00C96B54" w14:paraId="4902FA6A" w14:textId="77777777" w:rsidTr="000E64D0">
        <w:tc>
          <w:tcPr>
            <w:tcW w:w="4288" w:type="dxa"/>
            <w:gridSpan w:val="2"/>
            <w:shd w:val="clear" w:color="auto" w:fill="auto"/>
            <w:tcMar>
              <w:top w:w="57" w:type="dxa"/>
              <w:bottom w:w="57" w:type="dxa"/>
            </w:tcMar>
          </w:tcPr>
          <w:p w14:paraId="423A134B" w14:textId="77777777" w:rsidR="00FA697E" w:rsidRPr="00C96B54" w:rsidRDefault="00FA697E" w:rsidP="000E64D0">
            <w:pPr>
              <w:pStyle w:val="NoSpacing"/>
              <w:rPr>
                <w:rFonts w:ascii="Arial" w:hAnsi="Arial" w:cs="Arial"/>
                <w:b/>
                <w:color w:val="333333"/>
                <w:sz w:val="20"/>
                <w:szCs w:val="20"/>
              </w:rPr>
            </w:pPr>
            <w:r w:rsidRPr="00C96B54">
              <w:rPr>
                <w:rStyle w:val="11POINTCORPORATE"/>
                <w:rFonts w:cs="Arial"/>
              </w:rPr>
              <w:t>@dvlagovuk</w:t>
            </w:r>
          </w:p>
        </w:tc>
      </w:tr>
      <w:tr w:rsidR="00383B3D" w:rsidRPr="00C96B54" w14:paraId="6C440818" w14:textId="77777777" w:rsidTr="000E64D0">
        <w:tc>
          <w:tcPr>
            <w:tcW w:w="2297" w:type="dxa"/>
            <w:shd w:val="clear" w:color="auto" w:fill="auto"/>
            <w:tcMar>
              <w:top w:w="57" w:type="dxa"/>
              <w:bottom w:w="57" w:type="dxa"/>
            </w:tcMar>
          </w:tcPr>
          <w:p w14:paraId="124D8A01" w14:textId="73C0CEB1" w:rsidR="00383B3D" w:rsidRPr="00C96B54" w:rsidRDefault="00383B3D" w:rsidP="000E64D0">
            <w:pPr>
              <w:pStyle w:val="NoSpacing"/>
              <w:rPr>
                <w:rFonts w:ascii="Arial" w:hAnsi="Arial" w:cs="Arial"/>
                <w:color w:val="333333"/>
                <w:sz w:val="20"/>
                <w:szCs w:val="20"/>
              </w:rPr>
            </w:pPr>
          </w:p>
        </w:tc>
        <w:tc>
          <w:tcPr>
            <w:tcW w:w="1991" w:type="dxa"/>
            <w:shd w:val="clear" w:color="auto" w:fill="auto"/>
            <w:tcMar>
              <w:top w:w="57" w:type="dxa"/>
              <w:bottom w:w="57" w:type="dxa"/>
            </w:tcMar>
          </w:tcPr>
          <w:p w14:paraId="43B40581" w14:textId="750824FB" w:rsidR="00383B3D" w:rsidRPr="00C96B54" w:rsidRDefault="00383B3D" w:rsidP="000E64D0">
            <w:pPr>
              <w:pStyle w:val="NoSpacing"/>
              <w:rPr>
                <w:rStyle w:val="10POINTCORPORATE"/>
                <w:rFonts w:cs="Arial"/>
              </w:rPr>
            </w:pPr>
          </w:p>
        </w:tc>
      </w:tr>
      <w:tr w:rsidR="00383B3D" w:rsidRPr="00C96B54" w14:paraId="360AB091" w14:textId="77777777" w:rsidTr="000E64D0">
        <w:tc>
          <w:tcPr>
            <w:tcW w:w="2297" w:type="dxa"/>
            <w:shd w:val="clear" w:color="auto" w:fill="auto"/>
            <w:tcMar>
              <w:top w:w="57" w:type="dxa"/>
              <w:bottom w:w="57" w:type="dxa"/>
            </w:tcMar>
          </w:tcPr>
          <w:p w14:paraId="08F75F95"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Our ref:</w:t>
            </w:r>
          </w:p>
        </w:tc>
        <w:tc>
          <w:tcPr>
            <w:tcW w:w="1991" w:type="dxa"/>
            <w:shd w:val="clear" w:color="auto" w:fill="auto"/>
            <w:tcMar>
              <w:top w:w="57" w:type="dxa"/>
              <w:bottom w:w="57" w:type="dxa"/>
            </w:tcMar>
          </w:tcPr>
          <w:p w14:paraId="151A891C" w14:textId="5EB669B6" w:rsidR="00383B3D" w:rsidRPr="00C96B54" w:rsidRDefault="00162551" w:rsidP="000E64D0">
            <w:pPr>
              <w:pStyle w:val="NoSpacing"/>
              <w:rPr>
                <w:rStyle w:val="10POINTCORPORATE"/>
                <w:rFonts w:cs="Arial"/>
              </w:rPr>
            </w:pPr>
            <w:r>
              <w:rPr>
                <w:rStyle w:val="10POINTCORPORATE"/>
                <w:rFonts w:cs="Arial"/>
              </w:rPr>
              <w:t>PS/</w:t>
            </w:r>
            <w:r w:rsidR="008C2FEB">
              <w:rPr>
                <w:rStyle w:val="10POINTCORPORATE"/>
                <w:rFonts w:cs="Arial"/>
              </w:rPr>
              <w:t>21/02</w:t>
            </w:r>
          </w:p>
        </w:tc>
      </w:tr>
      <w:tr w:rsidR="00383B3D" w:rsidRPr="00C96B54" w14:paraId="2D1300DD" w14:textId="77777777" w:rsidTr="000E64D0">
        <w:trPr>
          <w:trHeight w:val="206"/>
        </w:trPr>
        <w:tc>
          <w:tcPr>
            <w:tcW w:w="2297" w:type="dxa"/>
            <w:shd w:val="clear" w:color="auto" w:fill="auto"/>
            <w:tcMar>
              <w:top w:w="57" w:type="dxa"/>
              <w:bottom w:w="57" w:type="dxa"/>
            </w:tcMar>
          </w:tcPr>
          <w:p w14:paraId="532489C2"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Date</w:t>
            </w:r>
            <w:r w:rsidR="009050BA" w:rsidRPr="00C96B54">
              <w:rPr>
                <w:rFonts w:ascii="Arial" w:hAnsi="Arial" w:cs="Arial"/>
                <w:color w:val="333333"/>
                <w:sz w:val="20"/>
                <w:szCs w:val="20"/>
              </w:rPr>
              <w:t>:</w:t>
            </w:r>
          </w:p>
        </w:tc>
        <w:tc>
          <w:tcPr>
            <w:tcW w:w="1991" w:type="dxa"/>
            <w:shd w:val="clear" w:color="auto" w:fill="auto"/>
            <w:tcMar>
              <w:top w:w="57" w:type="dxa"/>
              <w:bottom w:w="57" w:type="dxa"/>
            </w:tcMar>
          </w:tcPr>
          <w:p w14:paraId="3BC5C493" w14:textId="684C983E" w:rsidR="00383B3D" w:rsidRPr="00C96B54" w:rsidRDefault="008C2FEB" w:rsidP="006F1C83">
            <w:pPr>
              <w:pStyle w:val="NoSpacing"/>
              <w:rPr>
                <w:rFonts w:ascii="Arial" w:hAnsi="Arial" w:cs="Arial"/>
                <w:color w:val="333333"/>
                <w:sz w:val="20"/>
                <w:szCs w:val="20"/>
              </w:rPr>
            </w:pPr>
            <w:r>
              <w:rPr>
                <w:rFonts w:ascii="Arial" w:hAnsi="Arial" w:cs="Arial"/>
                <w:color w:val="333333"/>
                <w:sz w:val="20"/>
                <w:szCs w:val="20"/>
              </w:rPr>
              <w:t>24/05/21</w:t>
            </w:r>
          </w:p>
        </w:tc>
      </w:tr>
    </w:tbl>
    <w:p w14:paraId="4D14E05F" w14:textId="77777777" w:rsidR="00E54A32" w:rsidRPr="00C96B54" w:rsidRDefault="00E54A32" w:rsidP="00E54A32">
      <w:pPr>
        <w:ind w:left="284"/>
        <w:rPr>
          <w:rFonts w:ascii="Arial" w:hAnsi="Arial" w:cs="Arial"/>
        </w:rPr>
      </w:pPr>
    </w:p>
    <w:p w14:paraId="34F07E4B" w14:textId="77777777" w:rsidR="00354F52" w:rsidRPr="00C96B54" w:rsidRDefault="00354F52" w:rsidP="00135AC6">
      <w:pPr>
        <w:rPr>
          <w:rFonts w:ascii="Arial" w:hAnsi="Arial" w:cs="Arial"/>
        </w:rPr>
      </w:pPr>
    </w:p>
    <w:p w14:paraId="0929DEAA" w14:textId="77777777" w:rsidR="00A5435A" w:rsidRPr="00C96B54" w:rsidRDefault="00A5435A" w:rsidP="00135AC6">
      <w:pPr>
        <w:rPr>
          <w:rFonts w:ascii="Arial" w:hAnsi="Arial" w:cs="Arial"/>
        </w:rPr>
      </w:pPr>
    </w:p>
    <w:p w14:paraId="2BDF30A2" w14:textId="77777777" w:rsidR="0049112E" w:rsidRDefault="0049112E" w:rsidP="0049112E">
      <w:pPr>
        <w:autoSpaceDE w:val="0"/>
        <w:autoSpaceDN w:val="0"/>
        <w:adjustRightInd w:val="0"/>
        <w:jc w:val="left"/>
        <w:rPr>
          <w:rFonts w:ascii="Arial" w:hAnsi="Arial" w:cs="Arial"/>
        </w:rPr>
      </w:pPr>
      <w:r w:rsidRPr="0049112E">
        <w:rPr>
          <w:rFonts w:ascii="Arial" w:hAnsi="Arial" w:cs="Arial"/>
        </w:rPr>
        <w:t>Herjavec Group Limited</w:t>
      </w:r>
      <w:r>
        <w:rPr>
          <w:rFonts w:ascii="Arial" w:hAnsi="Arial" w:cs="Arial"/>
        </w:rPr>
        <w:t xml:space="preserve"> </w:t>
      </w:r>
    </w:p>
    <w:p w14:paraId="253B5AC1" w14:textId="0FD810D4" w:rsidR="0049112E" w:rsidRPr="0049112E" w:rsidRDefault="0049112E" w:rsidP="0049112E">
      <w:pPr>
        <w:autoSpaceDE w:val="0"/>
        <w:autoSpaceDN w:val="0"/>
        <w:adjustRightInd w:val="0"/>
        <w:jc w:val="left"/>
        <w:rPr>
          <w:rFonts w:ascii="Arial" w:hAnsi="Arial" w:cs="Arial"/>
        </w:rPr>
      </w:pPr>
      <w:r>
        <w:rPr>
          <w:rFonts w:ascii="Arial" w:hAnsi="Arial" w:cs="Arial"/>
        </w:rPr>
        <w:t>T</w:t>
      </w:r>
      <w:r w:rsidRPr="0049112E">
        <w:rPr>
          <w:rFonts w:ascii="Arial" w:hAnsi="Arial" w:cs="Arial"/>
        </w:rPr>
        <w:t>he White Building</w:t>
      </w:r>
      <w:r w:rsidR="001A20DC">
        <w:rPr>
          <w:rFonts w:ascii="Arial" w:hAnsi="Arial" w:cs="Arial"/>
        </w:rPr>
        <w:t>,</w:t>
      </w:r>
    </w:p>
    <w:p w14:paraId="7115540F" w14:textId="6F0A4797" w:rsidR="0049112E" w:rsidRPr="0049112E" w:rsidRDefault="0049112E" w:rsidP="0049112E">
      <w:pPr>
        <w:autoSpaceDE w:val="0"/>
        <w:autoSpaceDN w:val="0"/>
        <w:adjustRightInd w:val="0"/>
        <w:jc w:val="left"/>
        <w:rPr>
          <w:rFonts w:ascii="Arial" w:hAnsi="Arial" w:cs="Arial"/>
        </w:rPr>
      </w:pPr>
      <w:r w:rsidRPr="0049112E">
        <w:rPr>
          <w:rFonts w:ascii="Arial" w:hAnsi="Arial" w:cs="Arial"/>
        </w:rPr>
        <w:t>33 Kings Road</w:t>
      </w:r>
      <w:r w:rsidR="001A20DC">
        <w:rPr>
          <w:rFonts w:ascii="Arial" w:hAnsi="Arial" w:cs="Arial"/>
        </w:rPr>
        <w:t>,</w:t>
      </w:r>
    </w:p>
    <w:p w14:paraId="161DE596" w14:textId="77777777" w:rsidR="0049112E" w:rsidRDefault="0049112E" w:rsidP="0049112E">
      <w:pPr>
        <w:autoSpaceDE w:val="0"/>
        <w:autoSpaceDN w:val="0"/>
        <w:adjustRightInd w:val="0"/>
        <w:jc w:val="left"/>
        <w:rPr>
          <w:rFonts w:ascii="Arial" w:hAnsi="Arial" w:cs="Arial"/>
        </w:rPr>
      </w:pPr>
      <w:r w:rsidRPr="0049112E">
        <w:rPr>
          <w:rFonts w:ascii="Arial" w:hAnsi="Arial" w:cs="Arial"/>
        </w:rPr>
        <w:t xml:space="preserve">Reading, </w:t>
      </w:r>
    </w:p>
    <w:p w14:paraId="5A46BB42" w14:textId="11C966E3" w:rsidR="0049112E" w:rsidRDefault="0049112E" w:rsidP="0049112E">
      <w:pPr>
        <w:autoSpaceDE w:val="0"/>
        <w:autoSpaceDN w:val="0"/>
        <w:adjustRightInd w:val="0"/>
        <w:jc w:val="left"/>
        <w:rPr>
          <w:rFonts w:ascii="Arial" w:hAnsi="Arial" w:cs="Arial"/>
        </w:rPr>
      </w:pPr>
      <w:r w:rsidRPr="0049112E">
        <w:rPr>
          <w:rFonts w:ascii="Arial" w:hAnsi="Arial" w:cs="Arial"/>
        </w:rPr>
        <w:t>Berkshire</w:t>
      </w:r>
    </w:p>
    <w:p w14:paraId="767CD29A" w14:textId="136F0BD1" w:rsidR="0049112E" w:rsidRPr="0049112E" w:rsidRDefault="0049112E" w:rsidP="0049112E">
      <w:pPr>
        <w:autoSpaceDE w:val="0"/>
        <w:autoSpaceDN w:val="0"/>
        <w:adjustRightInd w:val="0"/>
        <w:jc w:val="left"/>
        <w:rPr>
          <w:rFonts w:ascii="Arial" w:hAnsi="Arial" w:cs="Arial"/>
        </w:rPr>
      </w:pPr>
      <w:r>
        <w:rPr>
          <w:rFonts w:ascii="Arial" w:hAnsi="Arial" w:cs="Arial"/>
        </w:rPr>
        <w:t>RG1 3AR</w:t>
      </w:r>
    </w:p>
    <w:p w14:paraId="3F1C514A" w14:textId="668ABDE6" w:rsidR="00E54A32" w:rsidRPr="00C96B54" w:rsidRDefault="00E54A32" w:rsidP="0049112E">
      <w:pPr>
        <w:jc w:val="left"/>
        <w:rPr>
          <w:rFonts w:ascii="Arial" w:hAnsi="Arial" w:cs="Arial"/>
        </w:rPr>
      </w:pPr>
    </w:p>
    <w:p w14:paraId="3C675269" w14:textId="77777777" w:rsidR="00E54A32" w:rsidRPr="00C96B54" w:rsidRDefault="00E54A32" w:rsidP="00A5435A">
      <w:pPr>
        <w:rPr>
          <w:rStyle w:val="CORPORATE12POINT"/>
          <w:rFonts w:cs="Arial"/>
        </w:rPr>
      </w:pPr>
    </w:p>
    <w:p w14:paraId="0A2E3905" w14:textId="2047CBC7" w:rsidR="00CA6BC8" w:rsidRPr="0049112E" w:rsidRDefault="00CA6BC8" w:rsidP="00CA6BC8">
      <w:pPr>
        <w:rPr>
          <w:rFonts w:ascii="Arial" w:hAnsi="Arial" w:cs="Arial"/>
          <w:szCs w:val="24"/>
        </w:rPr>
      </w:pPr>
      <w:r w:rsidRPr="0049112E">
        <w:rPr>
          <w:rFonts w:ascii="Arial" w:hAnsi="Arial" w:cs="Arial"/>
          <w:szCs w:val="24"/>
        </w:rPr>
        <w:t xml:space="preserve">Dear </w:t>
      </w:r>
      <w:r w:rsidR="0049112E" w:rsidRPr="0049112E">
        <w:rPr>
          <w:rFonts w:ascii="Arial" w:hAnsi="Arial" w:cs="Arial"/>
          <w:szCs w:val="24"/>
        </w:rPr>
        <w:t xml:space="preserve">Mr </w:t>
      </w:r>
      <w:r w:rsidR="00A505ED">
        <w:rPr>
          <w:rFonts w:ascii="Arial" w:hAnsi="Arial" w:cs="Arial"/>
          <w:szCs w:val="24"/>
        </w:rPr>
        <w:t>XXXXXXX</w:t>
      </w:r>
    </w:p>
    <w:p w14:paraId="2A4E1E67" w14:textId="77777777" w:rsidR="00E969E5" w:rsidRPr="00C96B54" w:rsidRDefault="00E969E5" w:rsidP="00027A53">
      <w:pPr>
        <w:jc w:val="left"/>
        <w:rPr>
          <w:rFonts w:ascii="Arial" w:hAnsi="Arial" w:cs="Arial"/>
          <w:szCs w:val="24"/>
        </w:rPr>
      </w:pPr>
    </w:p>
    <w:p w14:paraId="11F127FE" w14:textId="4A031917" w:rsidR="00CD1093" w:rsidRPr="0049112E" w:rsidRDefault="00CD1093" w:rsidP="00CD1093">
      <w:pPr>
        <w:rPr>
          <w:rFonts w:ascii="Arial" w:hAnsi="Arial" w:cs="Arial"/>
          <w:bCs/>
          <w:highlight w:val="yellow"/>
        </w:rPr>
      </w:pPr>
      <w:bookmarkStart w:id="0" w:name="OLE_LINK1"/>
      <w:bookmarkStart w:id="1" w:name="OLE_LINK2"/>
      <w:r w:rsidRPr="0049112E">
        <w:rPr>
          <w:rFonts w:ascii="Arial" w:hAnsi="Arial" w:cs="Arial"/>
          <w:bCs/>
        </w:rPr>
        <w:t xml:space="preserve">CONTRACT REFERENCE </w:t>
      </w:r>
      <w:r w:rsidRPr="00814F95">
        <w:rPr>
          <w:rFonts w:ascii="Arial" w:hAnsi="Arial" w:cs="Arial"/>
          <w:bCs/>
        </w:rPr>
        <w:t>NUMBER: PS/</w:t>
      </w:r>
      <w:r w:rsidR="008C2FEB" w:rsidRPr="00814F95">
        <w:rPr>
          <w:rFonts w:ascii="Arial" w:hAnsi="Arial" w:cs="Arial"/>
          <w:bCs/>
        </w:rPr>
        <w:t>21/02</w:t>
      </w:r>
    </w:p>
    <w:p w14:paraId="6B97F531" w14:textId="49192752" w:rsidR="00CD1093" w:rsidRPr="0049112E" w:rsidRDefault="00CD1093" w:rsidP="00CD1093">
      <w:pPr>
        <w:rPr>
          <w:rFonts w:ascii="Arial" w:hAnsi="Arial" w:cs="Arial"/>
          <w:bCs/>
        </w:rPr>
      </w:pPr>
      <w:r w:rsidRPr="0049112E">
        <w:rPr>
          <w:rFonts w:ascii="Arial" w:hAnsi="Arial" w:cs="Arial"/>
          <w:bCs/>
        </w:rPr>
        <w:t>CON</w:t>
      </w:r>
      <w:r w:rsidR="00A439BB" w:rsidRPr="0049112E">
        <w:rPr>
          <w:rFonts w:ascii="Arial" w:hAnsi="Arial" w:cs="Arial"/>
          <w:bCs/>
        </w:rPr>
        <w:t>T</w:t>
      </w:r>
      <w:r w:rsidRPr="0049112E">
        <w:rPr>
          <w:rFonts w:ascii="Arial" w:hAnsi="Arial" w:cs="Arial"/>
          <w:bCs/>
        </w:rPr>
        <w:t xml:space="preserve">RACT TITLE: </w:t>
      </w:r>
      <w:r w:rsidR="008C2FEB" w:rsidRPr="0049112E">
        <w:rPr>
          <w:rFonts w:ascii="Arial" w:hAnsi="Arial" w:cs="Arial"/>
          <w:bCs/>
        </w:rPr>
        <w:t>Provision of HTTPS Professional Services</w:t>
      </w:r>
    </w:p>
    <w:bookmarkEnd w:id="0"/>
    <w:bookmarkEnd w:id="1"/>
    <w:p w14:paraId="0A75D32F" w14:textId="77777777" w:rsidR="00C76489" w:rsidRDefault="00C76489" w:rsidP="00B0328D">
      <w:pPr>
        <w:rPr>
          <w:rFonts w:ascii="Arial" w:hAnsi="Arial" w:cs="Arial"/>
        </w:rPr>
      </w:pPr>
    </w:p>
    <w:p w14:paraId="0B26B051" w14:textId="3DB8115B" w:rsidR="00790FD3" w:rsidRDefault="00790FD3" w:rsidP="00790FD3">
      <w:pPr>
        <w:rPr>
          <w:rFonts w:ascii="Arial" w:hAnsi="Arial" w:cs="Arial"/>
        </w:rPr>
      </w:pPr>
      <w:r w:rsidRPr="00C96B54">
        <w:rPr>
          <w:rFonts w:ascii="Arial" w:hAnsi="Arial" w:cs="Arial"/>
        </w:rPr>
        <w:t>On behalf of the Secretary of State for Transport, I accept your tender dated</w:t>
      </w:r>
      <w:r w:rsidR="008C2FEB">
        <w:rPr>
          <w:rFonts w:ascii="Arial" w:hAnsi="Arial" w:cs="Arial"/>
        </w:rPr>
        <w:t xml:space="preserve"> 17/05/2021 </w:t>
      </w:r>
      <w:r w:rsidR="00BB0F02">
        <w:rPr>
          <w:rFonts w:ascii="Arial" w:hAnsi="Arial" w:cs="Arial"/>
        </w:rPr>
        <w:t>for the above c</w:t>
      </w:r>
      <w:r w:rsidRPr="00C96B54">
        <w:rPr>
          <w:rFonts w:ascii="Arial" w:hAnsi="Arial" w:cs="Arial"/>
        </w:rPr>
        <w:t xml:space="preserve">ontract. This letter and the documents listed below form a binding contract between you and </w:t>
      </w:r>
      <w:r w:rsidR="00BB0F02">
        <w:rPr>
          <w:rFonts w:ascii="Arial" w:hAnsi="Arial" w:cs="Arial"/>
        </w:rPr>
        <w:t>the</w:t>
      </w:r>
      <w:r w:rsidRPr="00C96B54">
        <w:rPr>
          <w:rFonts w:ascii="Arial" w:hAnsi="Arial" w:cs="Arial"/>
        </w:rPr>
        <w:t xml:space="preserve"> Department</w:t>
      </w:r>
      <w:r w:rsidR="00BB0F02">
        <w:rPr>
          <w:rFonts w:ascii="Arial" w:hAnsi="Arial" w:cs="Arial"/>
        </w:rPr>
        <w:t xml:space="preserve"> for Transport</w:t>
      </w:r>
      <w:r w:rsidR="00372EB0">
        <w:rPr>
          <w:rFonts w:ascii="Arial" w:hAnsi="Arial" w:cs="Arial"/>
        </w:rPr>
        <w:t xml:space="preserve"> (DfT)</w:t>
      </w:r>
      <w:r w:rsidRPr="00C96B54">
        <w:rPr>
          <w:rFonts w:ascii="Arial" w:hAnsi="Arial" w:cs="Arial"/>
        </w:rPr>
        <w:t xml:space="preserve">.  </w:t>
      </w:r>
    </w:p>
    <w:p w14:paraId="597E996A" w14:textId="68D04AAD" w:rsidR="008C2FEB" w:rsidRDefault="008C2FEB" w:rsidP="00790FD3">
      <w:pPr>
        <w:rPr>
          <w:rFonts w:ascii="Arial" w:hAnsi="Arial" w:cs="Arial"/>
        </w:rPr>
      </w:pPr>
    </w:p>
    <w:p w14:paraId="19CDC084" w14:textId="433B4D50" w:rsidR="008C2FEB" w:rsidRPr="0049112E" w:rsidRDefault="0049112E" w:rsidP="0049112E">
      <w:pPr>
        <w:pStyle w:val="ListParagraph"/>
        <w:numPr>
          <w:ilvl w:val="0"/>
          <w:numId w:val="15"/>
        </w:numPr>
        <w:autoSpaceDE w:val="0"/>
        <w:autoSpaceDN w:val="0"/>
        <w:adjustRightInd w:val="0"/>
        <w:jc w:val="left"/>
        <w:rPr>
          <w:rFonts w:ascii="Arial" w:hAnsi="Arial" w:cs="Arial"/>
        </w:rPr>
      </w:pPr>
      <w:r w:rsidRPr="0049112E">
        <w:rPr>
          <w:rFonts w:ascii="Arial" w:hAnsi="Arial" w:cs="Arial"/>
        </w:rPr>
        <w:t>Statement of Work McAfee (SOW #PST-00307)</w:t>
      </w:r>
    </w:p>
    <w:p w14:paraId="4DA1620C" w14:textId="7F6FE64F" w:rsidR="0049112E" w:rsidRPr="0049112E" w:rsidRDefault="0049112E" w:rsidP="0049112E">
      <w:pPr>
        <w:pStyle w:val="ListParagraph"/>
        <w:numPr>
          <w:ilvl w:val="0"/>
          <w:numId w:val="15"/>
        </w:numPr>
        <w:autoSpaceDE w:val="0"/>
        <w:autoSpaceDN w:val="0"/>
        <w:adjustRightInd w:val="0"/>
        <w:jc w:val="left"/>
        <w:rPr>
          <w:rFonts w:ascii="Arial" w:hAnsi="Arial" w:cs="Arial"/>
        </w:rPr>
      </w:pPr>
      <w:r>
        <w:rPr>
          <w:rFonts w:ascii="Arial" w:hAnsi="Arial" w:cs="Arial"/>
        </w:rPr>
        <w:t>Specification document provided as part of ITT</w:t>
      </w:r>
    </w:p>
    <w:p w14:paraId="520D03C6" w14:textId="77777777" w:rsidR="008C2FEB" w:rsidRPr="00C96B54" w:rsidRDefault="008C2FEB" w:rsidP="00790FD3">
      <w:pPr>
        <w:keepLines/>
        <w:suppressLineNumbers/>
        <w:suppressAutoHyphens/>
        <w:rPr>
          <w:rFonts w:ascii="Arial" w:hAnsi="Arial" w:cs="Arial"/>
          <w:spacing w:val="-3"/>
        </w:rPr>
      </w:pPr>
    </w:p>
    <w:p w14:paraId="4D255F69" w14:textId="20298F38" w:rsidR="00790FD3" w:rsidRDefault="00790FD3" w:rsidP="00790FD3">
      <w:pPr>
        <w:keepLines/>
        <w:suppressLineNumbers/>
        <w:suppressAutoHyphens/>
        <w:rPr>
          <w:rFonts w:ascii="Arial" w:hAnsi="Arial" w:cs="Arial"/>
          <w:b/>
          <w:spacing w:val="-3"/>
        </w:rPr>
      </w:pPr>
      <w:r w:rsidRPr="00814F95">
        <w:rPr>
          <w:rFonts w:ascii="Arial" w:hAnsi="Arial" w:cs="Arial"/>
          <w:spacing w:val="-3"/>
        </w:rPr>
        <w:t xml:space="preserve">The </w:t>
      </w:r>
      <w:r w:rsidR="0049112E" w:rsidRPr="00814F95">
        <w:rPr>
          <w:rFonts w:ascii="Arial" w:hAnsi="Arial" w:cs="Arial"/>
          <w:spacing w:val="-3"/>
        </w:rPr>
        <w:t xml:space="preserve">Firm Price </w:t>
      </w:r>
      <w:r w:rsidRPr="00814F95">
        <w:rPr>
          <w:rFonts w:ascii="Arial" w:hAnsi="Arial" w:cs="Arial"/>
          <w:spacing w:val="-3"/>
        </w:rPr>
        <w:t>for the Contract is</w:t>
      </w:r>
      <w:r w:rsidR="001A20DC">
        <w:rPr>
          <w:rFonts w:ascii="Arial" w:hAnsi="Arial" w:cs="Arial"/>
          <w:spacing w:val="-3"/>
        </w:rPr>
        <w:t xml:space="preserve"> £</w:t>
      </w:r>
      <w:r w:rsidR="0049112E" w:rsidRPr="00814F95">
        <w:rPr>
          <w:rFonts w:ascii="Arial" w:hAnsi="Arial" w:cs="Arial"/>
          <w:spacing w:val="-3"/>
        </w:rPr>
        <w:t>36,575</w:t>
      </w:r>
      <w:r w:rsidR="001A20DC">
        <w:rPr>
          <w:rFonts w:ascii="Arial" w:hAnsi="Arial" w:cs="Arial"/>
          <w:spacing w:val="-3"/>
        </w:rPr>
        <w:t>.00</w:t>
      </w:r>
      <w:r w:rsidRPr="00C96B54">
        <w:rPr>
          <w:rFonts w:ascii="Arial" w:hAnsi="Arial" w:cs="Arial"/>
          <w:spacing w:val="-3"/>
        </w:rPr>
        <w:t xml:space="preserve"> </w:t>
      </w:r>
      <w:r w:rsidR="006C3BFA">
        <w:rPr>
          <w:rFonts w:ascii="Arial" w:hAnsi="Arial" w:cs="Arial"/>
          <w:spacing w:val="-3"/>
        </w:rPr>
        <w:t>excluding</w:t>
      </w:r>
      <w:r w:rsidRPr="00C96B54">
        <w:rPr>
          <w:rFonts w:ascii="Arial" w:hAnsi="Arial" w:cs="Arial"/>
          <w:spacing w:val="-3"/>
        </w:rPr>
        <w:t xml:space="preserve"> Value Added Tax.</w:t>
      </w:r>
      <w:r w:rsidR="0021513B">
        <w:rPr>
          <w:rFonts w:ascii="Arial" w:hAnsi="Arial" w:cs="Arial"/>
          <w:spacing w:val="-3"/>
        </w:rPr>
        <w:t xml:space="preserve"> </w:t>
      </w:r>
      <w:r w:rsidR="001A20DC">
        <w:rPr>
          <w:rFonts w:ascii="Arial" w:hAnsi="Arial" w:cs="Arial"/>
          <w:spacing w:val="-3"/>
        </w:rPr>
        <w:t xml:space="preserve">Days and attributed Project Management costs will be called off this agreement when as and when required during the contractual period. The Authority are under no obligation to use all, or any of these Days and attributed Project Management costs. </w:t>
      </w:r>
    </w:p>
    <w:p w14:paraId="0A9E50D6" w14:textId="768FDEBB" w:rsidR="0049112E" w:rsidRDefault="0049112E" w:rsidP="00790FD3">
      <w:pPr>
        <w:keepLines/>
        <w:suppressLineNumbers/>
        <w:suppressAutoHyphens/>
        <w:rPr>
          <w:rFonts w:ascii="Arial" w:hAnsi="Arial" w:cs="Arial"/>
          <w:b/>
          <w:spacing w:val="-3"/>
        </w:rPr>
      </w:pPr>
    </w:p>
    <w:p w14:paraId="0860A698" w14:textId="6C2984C9" w:rsidR="0049112E" w:rsidRPr="0049112E" w:rsidRDefault="0049112E" w:rsidP="00790FD3">
      <w:pPr>
        <w:keepLines/>
        <w:suppressLineNumbers/>
        <w:suppressAutoHyphens/>
        <w:rPr>
          <w:rFonts w:ascii="Arial" w:hAnsi="Arial" w:cs="Arial"/>
          <w:spacing w:val="-3"/>
        </w:rPr>
      </w:pPr>
      <w:r w:rsidRPr="0049112E">
        <w:rPr>
          <w:rFonts w:ascii="Arial" w:hAnsi="Arial" w:cs="Arial"/>
          <w:spacing w:val="-3"/>
        </w:rPr>
        <w:t xml:space="preserve">This </w:t>
      </w:r>
      <w:r w:rsidR="001A20DC">
        <w:rPr>
          <w:rFonts w:ascii="Arial" w:hAnsi="Arial" w:cs="Arial"/>
          <w:spacing w:val="-3"/>
        </w:rPr>
        <w:t xml:space="preserve">agreement </w:t>
      </w:r>
      <w:r w:rsidRPr="0049112E">
        <w:rPr>
          <w:rFonts w:ascii="Arial" w:hAnsi="Arial" w:cs="Arial"/>
          <w:spacing w:val="-3"/>
        </w:rPr>
        <w:t>will be broken down into 3 phases</w:t>
      </w:r>
      <w:r w:rsidR="001A20DC">
        <w:rPr>
          <w:rFonts w:ascii="Arial" w:hAnsi="Arial" w:cs="Arial"/>
          <w:spacing w:val="-3"/>
        </w:rPr>
        <w:t>:</w:t>
      </w:r>
    </w:p>
    <w:p w14:paraId="37A88D0D" w14:textId="2C9164E1" w:rsidR="0049112E" w:rsidRDefault="0049112E" w:rsidP="0049112E">
      <w:pPr>
        <w:autoSpaceDE w:val="0"/>
        <w:autoSpaceDN w:val="0"/>
        <w:adjustRightInd w:val="0"/>
        <w:jc w:val="left"/>
        <w:rPr>
          <w:rFonts w:ascii="MyriadPro-Light" w:eastAsia="Calibri" w:hAnsi="MyriadPro-Light" w:cs="MyriadPro-Light"/>
          <w:szCs w:val="24"/>
        </w:rPr>
      </w:pPr>
    </w:p>
    <w:p w14:paraId="5837FA06" w14:textId="5F98D1EA" w:rsidR="0049112E" w:rsidRPr="001A20DC" w:rsidRDefault="0049112E" w:rsidP="0049112E">
      <w:pPr>
        <w:autoSpaceDE w:val="0"/>
        <w:autoSpaceDN w:val="0"/>
        <w:adjustRightInd w:val="0"/>
        <w:jc w:val="left"/>
        <w:rPr>
          <w:rFonts w:ascii="Arial" w:hAnsi="Arial" w:cs="Arial"/>
          <w:spacing w:val="-3"/>
        </w:rPr>
      </w:pPr>
      <w:r w:rsidRPr="001A20DC">
        <w:rPr>
          <w:rFonts w:ascii="Arial" w:hAnsi="Arial" w:cs="Arial"/>
          <w:spacing w:val="-3"/>
          <w:u w:val="single"/>
        </w:rPr>
        <w:t>Phase 1: McAfee Web Gateway Workshops</w:t>
      </w:r>
      <w:r w:rsidRPr="001A20DC">
        <w:rPr>
          <w:rFonts w:ascii="Arial" w:hAnsi="Arial" w:cs="Arial"/>
          <w:spacing w:val="-3"/>
        </w:rPr>
        <w:t xml:space="preserve"> </w:t>
      </w:r>
      <w:proofErr w:type="gramStart"/>
      <w:r w:rsidRPr="001A20DC">
        <w:rPr>
          <w:rFonts w:ascii="Arial" w:hAnsi="Arial" w:cs="Arial"/>
          <w:spacing w:val="-3"/>
        </w:rPr>
        <w:t xml:space="preserve">–  </w:t>
      </w:r>
      <w:r w:rsidRPr="001A20DC">
        <w:rPr>
          <w:rFonts w:ascii="Arial" w:hAnsi="Arial" w:cs="Arial"/>
          <w:b/>
          <w:bCs/>
          <w:spacing w:val="-3"/>
        </w:rPr>
        <w:t>3</w:t>
      </w:r>
      <w:proofErr w:type="gramEnd"/>
      <w:r w:rsidRPr="001A20DC">
        <w:rPr>
          <w:rFonts w:ascii="Arial" w:hAnsi="Arial" w:cs="Arial"/>
          <w:b/>
          <w:bCs/>
          <w:spacing w:val="-3"/>
        </w:rPr>
        <w:t xml:space="preserve"> days £2,850.00</w:t>
      </w:r>
    </w:p>
    <w:p w14:paraId="767F8AE6" w14:textId="375313D2" w:rsidR="0049112E" w:rsidRPr="001A20DC" w:rsidRDefault="0049112E" w:rsidP="0049112E">
      <w:pPr>
        <w:autoSpaceDE w:val="0"/>
        <w:autoSpaceDN w:val="0"/>
        <w:adjustRightInd w:val="0"/>
        <w:jc w:val="left"/>
        <w:rPr>
          <w:rFonts w:ascii="Arial" w:hAnsi="Arial" w:cs="Arial"/>
          <w:spacing w:val="-3"/>
        </w:rPr>
      </w:pPr>
      <w:r w:rsidRPr="001A20DC">
        <w:rPr>
          <w:rFonts w:ascii="Arial" w:hAnsi="Arial" w:cs="Arial"/>
          <w:spacing w:val="-3"/>
          <w:u w:val="single"/>
        </w:rPr>
        <w:t>Phase 2: McAfee Web Gateway Design Creation</w:t>
      </w:r>
      <w:r w:rsidRPr="001A20DC">
        <w:rPr>
          <w:rFonts w:ascii="Arial" w:hAnsi="Arial" w:cs="Arial"/>
          <w:spacing w:val="-3"/>
        </w:rPr>
        <w:t xml:space="preserve"> – </w:t>
      </w:r>
      <w:r w:rsidRPr="001A20DC">
        <w:rPr>
          <w:rFonts w:ascii="Arial" w:hAnsi="Arial" w:cs="Arial"/>
          <w:b/>
          <w:bCs/>
          <w:spacing w:val="-3"/>
        </w:rPr>
        <w:t xml:space="preserve">7 </w:t>
      </w:r>
      <w:proofErr w:type="gramStart"/>
      <w:r w:rsidRPr="001A20DC">
        <w:rPr>
          <w:rFonts w:ascii="Arial" w:hAnsi="Arial" w:cs="Arial"/>
          <w:b/>
          <w:bCs/>
          <w:spacing w:val="-3"/>
        </w:rPr>
        <w:t>days  £</w:t>
      </w:r>
      <w:proofErr w:type="gramEnd"/>
      <w:r w:rsidRPr="001A20DC">
        <w:rPr>
          <w:rFonts w:ascii="Arial" w:hAnsi="Arial" w:cs="Arial"/>
          <w:b/>
          <w:bCs/>
          <w:spacing w:val="-3"/>
        </w:rPr>
        <w:t>6,650.00</w:t>
      </w:r>
    </w:p>
    <w:p w14:paraId="65F1059D" w14:textId="608281DE" w:rsidR="0049112E" w:rsidRPr="001A20DC" w:rsidRDefault="0049112E" w:rsidP="0049112E">
      <w:pPr>
        <w:autoSpaceDE w:val="0"/>
        <w:autoSpaceDN w:val="0"/>
        <w:adjustRightInd w:val="0"/>
        <w:jc w:val="left"/>
        <w:rPr>
          <w:rFonts w:ascii="Arial" w:hAnsi="Arial" w:cs="Arial"/>
          <w:b/>
          <w:bCs/>
          <w:spacing w:val="-3"/>
        </w:rPr>
      </w:pPr>
      <w:r w:rsidRPr="001A20DC">
        <w:rPr>
          <w:rFonts w:ascii="Arial" w:hAnsi="Arial" w:cs="Arial"/>
          <w:spacing w:val="-3"/>
          <w:u w:val="single"/>
        </w:rPr>
        <w:t>Phase 3: McAfee Web Gateway Implementation, Testing and Rollout</w:t>
      </w:r>
      <w:r w:rsidRPr="001A20DC">
        <w:rPr>
          <w:rFonts w:ascii="Arial" w:hAnsi="Arial" w:cs="Arial"/>
          <w:spacing w:val="-3"/>
        </w:rPr>
        <w:t xml:space="preserve"> – </w:t>
      </w:r>
      <w:r w:rsidRPr="001A20DC">
        <w:rPr>
          <w:rFonts w:ascii="Arial" w:hAnsi="Arial" w:cs="Arial"/>
          <w:b/>
          <w:bCs/>
          <w:spacing w:val="-3"/>
        </w:rPr>
        <w:t>25 Days £23,750.00</w:t>
      </w:r>
    </w:p>
    <w:p w14:paraId="6A714BB9" w14:textId="43B00D2A" w:rsidR="0049112E" w:rsidRPr="001A20DC" w:rsidRDefault="0049112E" w:rsidP="0049112E">
      <w:pPr>
        <w:autoSpaceDE w:val="0"/>
        <w:autoSpaceDN w:val="0"/>
        <w:adjustRightInd w:val="0"/>
        <w:jc w:val="left"/>
        <w:rPr>
          <w:rFonts w:ascii="Arial" w:hAnsi="Arial" w:cs="Arial"/>
          <w:b/>
          <w:bCs/>
          <w:spacing w:val="-3"/>
        </w:rPr>
      </w:pPr>
      <w:r w:rsidRPr="001A20DC">
        <w:rPr>
          <w:rFonts w:ascii="Arial" w:hAnsi="Arial" w:cs="Arial"/>
          <w:spacing w:val="-3"/>
          <w:u w:val="single"/>
        </w:rPr>
        <w:t>Project Manageme</w:t>
      </w:r>
      <w:r w:rsidRPr="001A20DC">
        <w:rPr>
          <w:rFonts w:ascii="Arial" w:hAnsi="Arial" w:cs="Arial"/>
          <w:spacing w:val="-3"/>
        </w:rPr>
        <w:t>nt</w:t>
      </w:r>
      <w:r w:rsidR="001A20DC">
        <w:rPr>
          <w:rFonts w:ascii="Arial" w:hAnsi="Arial" w:cs="Arial"/>
          <w:spacing w:val="-3"/>
        </w:rPr>
        <w:t xml:space="preserve"> - </w:t>
      </w:r>
      <w:r w:rsidRPr="001A20DC">
        <w:rPr>
          <w:rFonts w:ascii="Arial" w:hAnsi="Arial" w:cs="Arial"/>
          <w:b/>
          <w:bCs/>
          <w:spacing w:val="-3"/>
        </w:rPr>
        <w:t>£3,325.00</w:t>
      </w:r>
    </w:p>
    <w:p w14:paraId="3B59B999" w14:textId="77777777" w:rsidR="001A20DC" w:rsidRDefault="001A20DC" w:rsidP="0049112E">
      <w:pPr>
        <w:keepLines/>
        <w:suppressLineNumbers/>
        <w:suppressAutoHyphens/>
        <w:rPr>
          <w:rFonts w:ascii="Arial" w:hAnsi="Arial" w:cs="Arial"/>
          <w:spacing w:val="-3"/>
          <w:u w:val="single"/>
        </w:rPr>
      </w:pPr>
    </w:p>
    <w:p w14:paraId="0CDB9328" w14:textId="23759D3B" w:rsidR="0049112E" w:rsidRDefault="0049112E" w:rsidP="0049112E">
      <w:pPr>
        <w:keepLines/>
        <w:suppressLineNumbers/>
        <w:suppressAutoHyphens/>
        <w:rPr>
          <w:rFonts w:ascii="Arial" w:hAnsi="Arial" w:cs="Arial"/>
          <w:spacing w:val="-3"/>
        </w:rPr>
      </w:pPr>
      <w:r w:rsidRPr="001A20DC">
        <w:rPr>
          <w:rFonts w:ascii="Arial" w:hAnsi="Arial" w:cs="Arial"/>
          <w:spacing w:val="-3"/>
          <w:u w:val="single"/>
        </w:rPr>
        <w:t>Total</w:t>
      </w:r>
      <w:r w:rsidR="001A20DC">
        <w:rPr>
          <w:rFonts w:ascii="Arial" w:hAnsi="Arial" w:cs="Arial"/>
          <w:spacing w:val="-3"/>
          <w:u w:val="single"/>
        </w:rPr>
        <w:t xml:space="preserve"> Cost</w:t>
      </w:r>
      <w:r w:rsidR="001A20DC">
        <w:rPr>
          <w:rFonts w:ascii="Arial" w:hAnsi="Arial" w:cs="Arial"/>
          <w:spacing w:val="-3"/>
        </w:rPr>
        <w:t>:</w:t>
      </w:r>
      <w:r w:rsidRPr="001A20DC">
        <w:rPr>
          <w:rFonts w:ascii="Arial" w:hAnsi="Arial" w:cs="Arial"/>
          <w:spacing w:val="-3"/>
        </w:rPr>
        <w:t xml:space="preserve"> </w:t>
      </w:r>
      <w:r w:rsidRPr="001A20DC">
        <w:rPr>
          <w:rFonts w:ascii="Arial" w:hAnsi="Arial" w:cs="Arial"/>
          <w:b/>
          <w:bCs/>
          <w:spacing w:val="-3"/>
        </w:rPr>
        <w:t>£36,575.00</w:t>
      </w:r>
    </w:p>
    <w:p w14:paraId="2DCA147D" w14:textId="77777777" w:rsidR="00C96B54" w:rsidRDefault="00C96B54" w:rsidP="00790FD3">
      <w:pPr>
        <w:keepLines/>
        <w:suppressLineNumbers/>
        <w:suppressAutoHyphens/>
        <w:rPr>
          <w:rFonts w:ascii="Arial" w:hAnsi="Arial" w:cs="Arial"/>
          <w:spacing w:val="-3"/>
        </w:rPr>
      </w:pPr>
    </w:p>
    <w:p w14:paraId="3C80D4FB" w14:textId="77777777" w:rsidR="00AA3C15" w:rsidRDefault="00AA3C15" w:rsidP="00AA3C15">
      <w:pPr>
        <w:rPr>
          <w:rFonts w:ascii="Arial" w:hAnsi="Arial" w:cs="Arial"/>
          <w:szCs w:val="24"/>
        </w:rPr>
      </w:pPr>
      <w:r w:rsidRPr="00C96B54">
        <w:rPr>
          <w:rFonts w:ascii="Arial" w:hAnsi="Arial" w:cs="Arial"/>
          <w:spacing w:val="-3"/>
          <w:szCs w:val="24"/>
        </w:rPr>
        <w:t>You must be in possession of a written purchase order (PO), before commencing any work, or supplying any goods, under this contract.</w:t>
      </w:r>
      <w:r w:rsidRPr="00C96B54">
        <w:rPr>
          <w:rFonts w:ascii="Arial" w:hAnsi="Arial" w:cs="Arial"/>
          <w:szCs w:val="24"/>
        </w:rPr>
        <w:t xml:space="preserve">  The Purchase Order Number for this contract </w:t>
      </w:r>
      <w:r w:rsidR="0035272D">
        <w:rPr>
          <w:rFonts w:ascii="Arial" w:hAnsi="Arial" w:cs="Arial"/>
          <w:szCs w:val="24"/>
        </w:rPr>
        <w:t>will follow shortly</w:t>
      </w:r>
      <w:r w:rsidRPr="00C96B54">
        <w:rPr>
          <w:rFonts w:ascii="Arial" w:hAnsi="Arial" w:cs="Arial"/>
          <w:szCs w:val="24"/>
        </w:rPr>
        <w:t xml:space="preserve">.  Invoices submitted to the Department </w:t>
      </w:r>
      <w:r w:rsidRPr="00C96B54">
        <w:rPr>
          <w:rFonts w:ascii="Arial" w:hAnsi="Arial" w:cs="Arial"/>
          <w:b/>
          <w:szCs w:val="24"/>
        </w:rPr>
        <w:t xml:space="preserve">must also quote the PO number </w:t>
      </w:r>
      <w:r w:rsidRPr="00C96B54">
        <w:rPr>
          <w:rFonts w:ascii="Arial" w:hAnsi="Arial" w:cs="Arial"/>
          <w:szCs w:val="24"/>
        </w:rPr>
        <w:t xml:space="preserve">and must be submitted in accordance with DVLA’s Invoicing Procedures below. </w:t>
      </w:r>
    </w:p>
    <w:p w14:paraId="3577654B" w14:textId="77777777" w:rsidR="00FE6B83" w:rsidRPr="00C96B54" w:rsidRDefault="00FE6B83" w:rsidP="00AA3C15">
      <w:pPr>
        <w:rPr>
          <w:rFonts w:ascii="Arial" w:hAnsi="Arial" w:cs="Arial"/>
          <w:szCs w:val="24"/>
        </w:rPr>
      </w:pPr>
    </w:p>
    <w:bookmarkStart w:id="2" w:name="_MON_1662466365"/>
    <w:bookmarkEnd w:id="2"/>
    <w:p w14:paraId="4075CC5B" w14:textId="77777777" w:rsidR="00AA3C15" w:rsidRPr="00C96B54" w:rsidRDefault="00FE6B83" w:rsidP="00AA3C15">
      <w:pPr>
        <w:pStyle w:val="BodyText2"/>
        <w:rPr>
          <w:rFonts w:ascii="Arial" w:hAnsi="Arial" w:cs="Arial"/>
          <w:szCs w:val="24"/>
        </w:rPr>
      </w:pPr>
      <w:r>
        <w:rPr>
          <w:rFonts w:ascii="Arial" w:hAnsi="Arial" w:cs="Arial"/>
          <w:szCs w:val="24"/>
        </w:rPr>
        <w:object w:dxaOrig="1508" w:dyaOrig="982" w14:anchorId="26364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8pt" o:ole="">
            <v:imagedata r:id="rId10" o:title=""/>
          </v:shape>
          <o:OLEObject Type="Embed" ProgID="Word.Document.12" ShapeID="_x0000_i1025" DrawAspect="Icon" ObjectID="_1690274968" r:id="rId11">
            <o:FieldCodes>\s</o:FieldCodes>
          </o:OLEObject>
        </w:object>
      </w:r>
    </w:p>
    <w:p w14:paraId="022D9E4C" w14:textId="77777777" w:rsidR="00AA3C15" w:rsidRPr="00C96B54" w:rsidRDefault="00AA3C15" w:rsidP="00AA3C15">
      <w:pPr>
        <w:rPr>
          <w:rFonts w:ascii="Arial" w:hAnsi="Arial" w:cs="Arial"/>
          <w:b/>
          <w:szCs w:val="24"/>
        </w:rPr>
      </w:pPr>
    </w:p>
    <w:p w14:paraId="2B1E77EB" w14:textId="77777777" w:rsidR="00AA3C15" w:rsidRPr="00C96B54" w:rsidRDefault="002162C2" w:rsidP="00AA3C15">
      <w:pPr>
        <w:rPr>
          <w:rFonts w:ascii="Arial" w:hAnsi="Arial" w:cs="Arial"/>
          <w:b/>
          <w:szCs w:val="24"/>
        </w:rPr>
      </w:pPr>
      <w:r>
        <w:rPr>
          <w:rFonts w:ascii="Arial" w:hAnsi="Arial" w:cs="Arial"/>
          <w:b/>
          <w:szCs w:val="24"/>
        </w:rPr>
        <w:lastRenderedPageBreak/>
        <w:t xml:space="preserve">Please ensure invoices are sent to </w:t>
      </w:r>
      <w:proofErr w:type="spellStart"/>
      <w:r>
        <w:rPr>
          <w:rFonts w:ascii="Arial" w:hAnsi="Arial" w:cs="Arial"/>
          <w:b/>
          <w:szCs w:val="24"/>
        </w:rPr>
        <w:t>SSa</w:t>
      </w:r>
      <w:proofErr w:type="spellEnd"/>
      <w:r>
        <w:rPr>
          <w:rFonts w:ascii="Arial" w:hAnsi="Arial" w:cs="Arial"/>
          <w:b/>
          <w:szCs w:val="24"/>
        </w:rPr>
        <w:t xml:space="preserve"> and not DVLA.  </w:t>
      </w:r>
      <w:r w:rsidR="00AA3C15" w:rsidRPr="00C96B54">
        <w:rPr>
          <w:rFonts w:ascii="Arial" w:hAnsi="Arial" w:cs="Arial"/>
          <w:b/>
          <w:szCs w:val="24"/>
        </w:rPr>
        <w:t>Invoices received without the correct Purchase Order Number will be returned to you and will delay receipt of payment.</w:t>
      </w:r>
    </w:p>
    <w:p w14:paraId="501CD134" w14:textId="77777777" w:rsidR="00790FD3" w:rsidRPr="00C96B54" w:rsidRDefault="00790FD3" w:rsidP="00790FD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Arial" w:hAnsi="Arial" w:cs="Arial"/>
          <w:spacing w:val="-3"/>
        </w:rPr>
      </w:pPr>
    </w:p>
    <w:p w14:paraId="7C9292C6" w14:textId="56D6D879" w:rsidR="00790FD3" w:rsidRPr="00C96B54" w:rsidRDefault="00790FD3" w:rsidP="00790FD3">
      <w:pPr>
        <w:rPr>
          <w:rFonts w:ascii="Arial" w:hAnsi="Arial" w:cs="Arial"/>
          <w:szCs w:val="24"/>
        </w:rPr>
      </w:pPr>
      <w:r w:rsidRPr="00C96B54">
        <w:rPr>
          <w:rFonts w:ascii="Arial" w:hAnsi="Arial" w:cs="Arial"/>
          <w:szCs w:val="24"/>
        </w:rPr>
        <w:t xml:space="preserve">Please </w:t>
      </w:r>
      <w:r w:rsidR="00974421">
        <w:rPr>
          <w:rFonts w:ascii="Arial" w:hAnsi="Arial" w:cs="Arial"/>
          <w:szCs w:val="24"/>
        </w:rPr>
        <w:t>sign and return to be at the email address below</w:t>
      </w:r>
      <w:r w:rsidRPr="00C96B54">
        <w:rPr>
          <w:rFonts w:ascii="Arial" w:hAnsi="Arial" w:cs="Arial"/>
          <w:szCs w:val="24"/>
        </w:rPr>
        <w:t>.</w:t>
      </w:r>
    </w:p>
    <w:p w14:paraId="1E15C2CC" w14:textId="346CB2A0" w:rsidR="00790FD3" w:rsidRPr="00C96B54" w:rsidRDefault="00790FD3" w:rsidP="00790FD3">
      <w:pPr>
        <w:jc w:val="left"/>
        <w:rPr>
          <w:rStyle w:val="12POINTCORPORATEBOLDVALEDICTION"/>
          <w:rFonts w:cs="Arial"/>
          <w:szCs w:val="24"/>
        </w:rPr>
      </w:pPr>
    </w:p>
    <w:p w14:paraId="43DED22B" w14:textId="2227B03E" w:rsidR="00790FD3" w:rsidRPr="00C96B54" w:rsidRDefault="00D668BC" w:rsidP="0015001A">
      <w:pPr>
        <w:jc w:val="left"/>
        <w:rPr>
          <w:rFonts w:ascii="Arial" w:hAnsi="Arial" w:cs="Arial"/>
          <w:szCs w:val="24"/>
        </w:rPr>
      </w:pPr>
      <w:r>
        <w:rPr>
          <w:rStyle w:val="12POINTCORPORATEBOLDVALEDICTION"/>
          <w:rFonts w:cs="Arial"/>
          <w:szCs w:val="24"/>
        </w:rPr>
        <w:t>Yours sincerely</w:t>
      </w:r>
      <w:r w:rsidR="00790FD3" w:rsidRPr="00C96B54">
        <w:rPr>
          <w:rStyle w:val="12POINTCORPORATEBOLDVALEDICTION"/>
          <w:rFonts w:cs="Arial"/>
          <w:szCs w:val="24"/>
        </w:rPr>
        <w:t>,</w:t>
      </w:r>
    </w:p>
    <w:p w14:paraId="56318F17" w14:textId="3529301D" w:rsidR="00790FD3" w:rsidRPr="00C96B54" w:rsidRDefault="00790FD3" w:rsidP="00790FD3">
      <w:pPr>
        <w:rPr>
          <w:rFonts w:ascii="Arial" w:hAnsi="Arial" w:cs="Arial"/>
          <w:szCs w:val="24"/>
        </w:rPr>
      </w:pPr>
    </w:p>
    <w:tbl>
      <w:tblPr>
        <w:tblpPr w:leftFromText="180" w:rightFromText="180" w:vertAnchor="text" w:horzAnchor="margin" w:tblpY="62"/>
        <w:tblW w:w="5778" w:type="dxa"/>
        <w:tblLayout w:type="fixed"/>
        <w:tblLook w:val="04A0" w:firstRow="1" w:lastRow="0" w:firstColumn="1" w:lastColumn="0" w:noHBand="0" w:noVBand="1"/>
      </w:tblPr>
      <w:tblGrid>
        <w:gridCol w:w="5778"/>
      </w:tblGrid>
      <w:tr w:rsidR="00790FD3" w:rsidRPr="00C96B54" w14:paraId="51C3DBD1" w14:textId="77777777" w:rsidTr="00790FD3">
        <w:trPr>
          <w:trHeight w:val="364"/>
        </w:trPr>
        <w:tc>
          <w:tcPr>
            <w:tcW w:w="5778" w:type="dxa"/>
            <w:shd w:val="clear" w:color="auto" w:fill="auto"/>
            <w:tcMar>
              <w:top w:w="0" w:type="dxa"/>
              <w:bottom w:w="6" w:type="dxa"/>
            </w:tcMar>
          </w:tcPr>
          <w:p w14:paraId="464B4C88" w14:textId="529765F5" w:rsidR="00790FD3" w:rsidRPr="001A20DC" w:rsidRDefault="0049112E" w:rsidP="00F360C7">
            <w:pPr>
              <w:ind w:right="-307"/>
              <w:jc w:val="left"/>
              <w:rPr>
                <w:rStyle w:val="12POINTCORPORATE"/>
                <w:rFonts w:cs="Arial"/>
                <w:bCs/>
                <w:szCs w:val="24"/>
              </w:rPr>
            </w:pPr>
            <w:r w:rsidRPr="001A20DC">
              <w:rPr>
                <w:rStyle w:val="12POINTCORPORATEBOLD"/>
                <w:bCs/>
              </w:rPr>
              <w:t>Richard Doyle</w:t>
            </w:r>
          </w:p>
        </w:tc>
      </w:tr>
      <w:tr w:rsidR="00790FD3" w:rsidRPr="00C96B54" w14:paraId="3084B3A4" w14:textId="77777777" w:rsidTr="00790FD3">
        <w:trPr>
          <w:trHeight w:val="389"/>
        </w:trPr>
        <w:tc>
          <w:tcPr>
            <w:tcW w:w="5778" w:type="dxa"/>
            <w:shd w:val="clear" w:color="auto" w:fill="auto"/>
            <w:tcMar>
              <w:top w:w="0" w:type="dxa"/>
              <w:bottom w:w="6" w:type="dxa"/>
            </w:tcMar>
          </w:tcPr>
          <w:p w14:paraId="1545C434" w14:textId="362773C7" w:rsidR="00790FD3" w:rsidRPr="00C96B54" w:rsidRDefault="00790FD3" w:rsidP="00790FD3">
            <w:pPr>
              <w:pStyle w:val="NoSpacing"/>
              <w:rPr>
                <w:rFonts w:ascii="Arial" w:hAnsi="Arial" w:cs="Arial"/>
                <w:b/>
                <w:color w:val="333333"/>
                <w:sz w:val="24"/>
                <w:szCs w:val="24"/>
              </w:rPr>
            </w:pPr>
            <w:r w:rsidRPr="00C96B54">
              <w:rPr>
                <w:rStyle w:val="12POINTCORPORATE"/>
                <w:rFonts w:cs="Arial"/>
                <w:color w:val="auto"/>
                <w:szCs w:val="24"/>
                <w:lang w:val="en-GB"/>
              </w:rPr>
              <w:t>Commercial Directorate</w:t>
            </w:r>
          </w:p>
        </w:tc>
      </w:tr>
      <w:tr w:rsidR="00790FD3" w:rsidRPr="00C96B54" w14:paraId="7BA41587" w14:textId="77777777" w:rsidTr="00790FD3">
        <w:trPr>
          <w:trHeight w:val="68"/>
        </w:trPr>
        <w:tc>
          <w:tcPr>
            <w:tcW w:w="5778" w:type="dxa"/>
            <w:shd w:val="clear" w:color="auto" w:fill="auto"/>
            <w:noWrap/>
            <w:tcMar>
              <w:top w:w="0" w:type="dxa"/>
              <w:bottom w:w="6" w:type="dxa"/>
            </w:tcMar>
          </w:tcPr>
          <w:p w14:paraId="6DEC6F9F" w14:textId="110F07CF" w:rsidR="00790FD3" w:rsidRPr="00C96B54" w:rsidRDefault="00814F95" w:rsidP="00790FD3">
            <w:pPr>
              <w:rPr>
                <w:rFonts w:ascii="Arial" w:hAnsi="Arial" w:cs="Arial"/>
                <w:b/>
                <w:szCs w:val="24"/>
              </w:rPr>
            </w:pPr>
            <w:r>
              <w:rPr>
                <w:rStyle w:val="12POINTCORPORATE"/>
                <w:rFonts w:cs="Arial"/>
                <w:szCs w:val="24"/>
              </w:rPr>
              <w:t>Richard.doyle</w:t>
            </w:r>
            <w:r w:rsidR="00994C97">
              <w:rPr>
                <w:rStyle w:val="12POINTCORPORATE"/>
                <w:rFonts w:cs="Arial"/>
                <w:szCs w:val="24"/>
              </w:rPr>
              <w:t>@dvla.</w:t>
            </w:r>
            <w:r w:rsidR="00790FD3" w:rsidRPr="00C96B54">
              <w:rPr>
                <w:rStyle w:val="12POINTCORPORATE"/>
                <w:rFonts w:cs="Arial"/>
                <w:szCs w:val="24"/>
              </w:rPr>
              <w:t xml:space="preserve">gov.uk </w:t>
            </w:r>
            <w:r w:rsidR="00790FD3" w:rsidRPr="00C96B54">
              <w:rPr>
                <w:rFonts w:ascii="Arial" w:hAnsi="Arial" w:cs="Arial"/>
                <w:b/>
                <w:szCs w:val="24"/>
              </w:rPr>
              <w:t xml:space="preserve"> </w:t>
            </w:r>
          </w:p>
          <w:p w14:paraId="228306D2" w14:textId="77777777" w:rsidR="00790FD3" w:rsidRPr="00C96B54" w:rsidRDefault="00790FD3" w:rsidP="00790FD3">
            <w:pPr>
              <w:rPr>
                <w:rFonts w:ascii="Arial" w:hAnsi="Arial" w:cs="Arial"/>
                <w:b/>
                <w:szCs w:val="24"/>
              </w:rPr>
            </w:pPr>
          </w:p>
          <w:p w14:paraId="006D6339" w14:textId="77777777" w:rsidR="008711D1" w:rsidRDefault="008711D1" w:rsidP="00B96E44">
            <w:pPr>
              <w:rPr>
                <w:rFonts w:ascii="Arial" w:hAnsi="Arial" w:cs="Arial"/>
                <w:b/>
                <w:szCs w:val="24"/>
              </w:rPr>
            </w:pPr>
          </w:p>
          <w:p w14:paraId="7F843674" w14:textId="77777777" w:rsidR="00790FD3" w:rsidRPr="00B96E44" w:rsidRDefault="00790FD3" w:rsidP="00B96E44">
            <w:pPr>
              <w:rPr>
                <w:rStyle w:val="12POINTCORPORATE"/>
                <w:rFonts w:cs="Arial"/>
                <w:b/>
                <w:color w:val="auto"/>
                <w:szCs w:val="24"/>
              </w:rPr>
            </w:pPr>
            <w:r w:rsidRPr="00C96B54">
              <w:rPr>
                <w:rFonts w:ascii="Arial" w:hAnsi="Arial" w:cs="Arial"/>
                <w:b/>
                <w:szCs w:val="24"/>
              </w:rPr>
              <w:t>On behalf of the Secretary of State for Transport</w:t>
            </w:r>
          </w:p>
          <w:p w14:paraId="0E29FB8D" w14:textId="71314E1C" w:rsidR="00790FD3" w:rsidRPr="00C96B54" w:rsidRDefault="00790FD3" w:rsidP="00790FD3">
            <w:pPr>
              <w:ind w:right="-733"/>
              <w:jc w:val="left"/>
              <w:rPr>
                <w:rStyle w:val="12POINTCORPORATE"/>
                <w:rFonts w:cs="Arial"/>
                <w:szCs w:val="24"/>
              </w:rPr>
            </w:pPr>
          </w:p>
        </w:tc>
      </w:tr>
    </w:tbl>
    <w:p w14:paraId="60DADCEB" w14:textId="687500CD" w:rsidR="007471D3" w:rsidRDefault="007471D3" w:rsidP="00B96E44">
      <w:pPr>
        <w:keepLines/>
        <w:suppressLineNumbers/>
        <w:suppressAutoHyphens/>
        <w:ind w:right="-392"/>
        <w:jc w:val="left"/>
        <w:rPr>
          <w:rFonts w:ascii="Arial" w:hAnsi="Arial" w:cs="Arial"/>
          <w:b/>
          <w:lang w:val="fr-FR"/>
        </w:rPr>
      </w:pPr>
    </w:p>
    <w:p w14:paraId="25B90FB3" w14:textId="0B8E7CFD" w:rsidR="00AB480D" w:rsidRPr="0015001A" w:rsidRDefault="00814F95" w:rsidP="0015001A">
      <w:pPr>
        <w:rPr>
          <w:rStyle w:val="12POINTCORPORATE"/>
          <w:rFonts w:cs="Arial"/>
          <w:color w:val="0000FF"/>
          <w:u w:val="single"/>
        </w:rPr>
      </w:pPr>
      <w:r>
        <w:rPr>
          <w:rFonts w:ascii="Arial" w:hAnsi="Arial" w:cs="Arial"/>
          <w:noProof/>
          <w:color w:val="000000"/>
          <w:szCs w:val="24"/>
        </w:rPr>
        <mc:AlternateContent>
          <mc:Choice Requires="wps">
            <w:drawing>
              <wp:anchor distT="0" distB="0" distL="114300" distR="114300" simplePos="0" relativeHeight="251659264" behindDoc="0" locked="0" layoutInCell="0" allowOverlap="1" wp14:anchorId="222EF691" wp14:editId="07B484F1">
                <wp:simplePos x="0" y="0"/>
                <wp:positionH relativeFrom="margin">
                  <wp:posOffset>-112395</wp:posOffset>
                </wp:positionH>
                <wp:positionV relativeFrom="paragraph">
                  <wp:posOffset>1491615</wp:posOffset>
                </wp:positionV>
                <wp:extent cx="3083560" cy="2198370"/>
                <wp:effectExtent l="0" t="0" r="21590" b="1143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2198370"/>
                        </a:xfrm>
                        <a:prstGeom prst="rect">
                          <a:avLst/>
                        </a:prstGeom>
                        <a:solidFill>
                          <a:srgbClr val="FFFFFF"/>
                        </a:solidFill>
                        <a:ln w="9525">
                          <a:solidFill>
                            <a:srgbClr val="000000"/>
                          </a:solidFill>
                          <a:miter lim="800000"/>
                          <a:headEnd/>
                          <a:tailEnd/>
                        </a:ln>
                      </wps:spPr>
                      <wps:txbx>
                        <w:txbxContent>
                          <w:p w14:paraId="214A2DA1" w14:textId="1A9B0AC9" w:rsidR="0049112E" w:rsidRPr="00F50475" w:rsidRDefault="0049112E" w:rsidP="0049112E">
                            <w:pPr>
                              <w:rPr>
                                <w:rFonts w:ascii="Arial" w:hAnsi="Arial" w:cs="Arial"/>
                              </w:rPr>
                            </w:pPr>
                            <w:r>
                              <w:rPr>
                                <w:rFonts w:ascii="Arial" w:hAnsi="Arial" w:cs="Arial"/>
                                <w:sz w:val="22"/>
                                <w:szCs w:val="22"/>
                              </w:rPr>
                              <w:t>Accepted for and on behalf of Herjavec Group Limited</w:t>
                            </w:r>
                          </w:p>
                          <w:p w14:paraId="35C53AE7" w14:textId="77777777" w:rsidR="0049112E" w:rsidRPr="00F50475" w:rsidRDefault="0049112E" w:rsidP="0049112E">
                            <w:pPr>
                              <w:rPr>
                                <w:rFonts w:ascii="Arial" w:hAnsi="Arial" w:cs="Arial"/>
                                <w:sz w:val="22"/>
                                <w:szCs w:val="22"/>
                              </w:rPr>
                            </w:pPr>
                          </w:p>
                          <w:p w14:paraId="6A717958" w14:textId="18488B7C" w:rsidR="0049112E" w:rsidRPr="00F50475" w:rsidRDefault="0049112E" w:rsidP="0049112E">
                            <w:pPr>
                              <w:rPr>
                                <w:rFonts w:ascii="Arial" w:hAnsi="Arial" w:cs="Arial"/>
                                <w:sz w:val="22"/>
                                <w:szCs w:val="22"/>
                              </w:rPr>
                            </w:pPr>
                            <w:r w:rsidRPr="00F50475">
                              <w:rPr>
                                <w:rFonts w:ascii="Arial" w:hAnsi="Arial" w:cs="Arial"/>
                                <w:sz w:val="22"/>
                                <w:szCs w:val="22"/>
                              </w:rPr>
                              <w:t>Signature:</w:t>
                            </w:r>
                            <w:r>
                              <w:rPr>
                                <w:rFonts w:ascii="Arial" w:hAnsi="Arial" w:cs="Arial"/>
                                <w:sz w:val="22"/>
                                <w:szCs w:val="22"/>
                              </w:rPr>
                              <w:tab/>
                            </w:r>
                            <w:r w:rsidRPr="00F50475">
                              <w:rPr>
                                <w:rFonts w:ascii="Arial" w:hAnsi="Arial" w:cs="Arial"/>
                                <w:sz w:val="22"/>
                                <w:szCs w:val="22"/>
                              </w:rPr>
                              <w:t xml:space="preserve"> </w:t>
                            </w:r>
                            <w:r w:rsidR="00A505ED">
                              <w:rPr>
                                <w:rFonts w:ascii="Arial" w:hAnsi="Arial" w:cs="Arial"/>
                                <w:sz w:val="22"/>
                                <w:szCs w:val="22"/>
                              </w:rPr>
                              <w:t>XXXXX</w:t>
                            </w:r>
                          </w:p>
                          <w:p w14:paraId="1E492579" w14:textId="77777777" w:rsidR="0049112E" w:rsidRPr="00F50475" w:rsidRDefault="0049112E" w:rsidP="0049112E">
                            <w:pPr>
                              <w:rPr>
                                <w:rFonts w:ascii="Arial" w:hAnsi="Arial" w:cs="Arial"/>
                                <w:sz w:val="22"/>
                                <w:szCs w:val="22"/>
                              </w:rPr>
                            </w:pPr>
                          </w:p>
                          <w:p w14:paraId="772F5A23" w14:textId="17B2C062" w:rsidR="0049112E" w:rsidRPr="00F50475" w:rsidRDefault="0049112E" w:rsidP="0049112E">
                            <w:pPr>
                              <w:rPr>
                                <w:rFonts w:ascii="Arial" w:hAnsi="Arial" w:cs="Arial"/>
                                <w:sz w:val="22"/>
                                <w:szCs w:val="22"/>
                              </w:rPr>
                            </w:pPr>
                            <w:r w:rsidRPr="00F50475">
                              <w:rPr>
                                <w:rFonts w:ascii="Arial" w:hAnsi="Arial" w:cs="Arial"/>
                                <w:sz w:val="22"/>
                                <w:szCs w:val="22"/>
                              </w:rPr>
                              <w:t xml:space="preserve">Name: </w:t>
                            </w:r>
                            <w:r w:rsidRPr="00F50475">
                              <w:rPr>
                                <w:rFonts w:ascii="Arial" w:hAnsi="Arial" w:cs="Arial"/>
                                <w:sz w:val="22"/>
                                <w:szCs w:val="22"/>
                              </w:rPr>
                              <w:tab/>
                            </w:r>
                            <w:r w:rsidRPr="00F50475">
                              <w:rPr>
                                <w:rFonts w:ascii="Arial" w:hAnsi="Arial" w:cs="Arial"/>
                                <w:sz w:val="22"/>
                                <w:szCs w:val="22"/>
                              </w:rPr>
                              <w:tab/>
                            </w:r>
                            <w:r w:rsidR="00A505ED">
                              <w:rPr>
                                <w:rFonts w:ascii="Arial" w:hAnsi="Arial" w:cs="Arial"/>
                                <w:sz w:val="22"/>
                                <w:szCs w:val="22"/>
                              </w:rPr>
                              <w:t>XXXXXX</w:t>
                            </w:r>
                          </w:p>
                          <w:p w14:paraId="6EA1DFFB" w14:textId="77777777" w:rsidR="0049112E" w:rsidRDefault="0049112E" w:rsidP="0049112E">
                            <w:pPr>
                              <w:rPr>
                                <w:rFonts w:ascii="Arial" w:hAnsi="Arial" w:cs="Arial"/>
                                <w:sz w:val="22"/>
                                <w:szCs w:val="22"/>
                              </w:rPr>
                            </w:pPr>
                          </w:p>
                          <w:p w14:paraId="531A9658" w14:textId="04AC124C" w:rsidR="0049112E" w:rsidRPr="00F50475" w:rsidRDefault="0049112E" w:rsidP="0049112E">
                            <w:pPr>
                              <w:rPr>
                                <w:rFonts w:ascii="Arial" w:hAnsi="Arial" w:cs="Arial"/>
                                <w:sz w:val="22"/>
                                <w:szCs w:val="22"/>
                              </w:rPr>
                            </w:pPr>
                            <w:r w:rsidRPr="00F50475">
                              <w:rPr>
                                <w:rFonts w:ascii="Arial" w:hAnsi="Arial" w:cs="Arial"/>
                                <w:sz w:val="22"/>
                                <w:szCs w:val="22"/>
                              </w:rPr>
                              <w:t xml:space="preserve">Capacity: </w:t>
                            </w:r>
                            <w:r w:rsidRPr="00F50475">
                              <w:rPr>
                                <w:rFonts w:ascii="Arial" w:hAnsi="Arial" w:cs="Arial"/>
                                <w:sz w:val="22"/>
                                <w:szCs w:val="22"/>
                              </w:rPr>
                              <w:tab/>
                            </w:r>
                          </w:p>
                          <w:p w14:paraId="3E06990B" w14:textId="77777777" w:rsidR="0049112E" w:rsidRPr="00F50475" w:rsidRDefault="0049112E" w:rsidP="0049112E">
                            <w:pPr>
                              <w:rPr>
                                <w:rFonts w:ascii="Arial" w:hAnsi="Arial" w:cs="Arial"/>
                                <w:sz w:val="22"/>
                                <w:szCs w:val="22"/>
                              </w:rPr>
                            </w:pPr>
                          </w:p>
                          <w:p w14:paraId="1E2A0421" w14:textId="6DFD440A" w:rsidR="0049112E" w:rsidRPr="00F50475" w:rsidRDefault="0049112E" w:rsidP="0049112E">
                            <w:pPr>
                              <w:rPr>
                                <w:rFonts w:ascii="Arial" w:hAnsi="Arial" w:cs="Arial"/>
                                <w:sz w:val="22"/>
                                <w:szCs w:val="22"/>
                              </w:rPr>
                            </w:pPr>
                            <w:r w:rsidRPr="00F50475">
                              <w:rPr>
                                <w:rFonts w:ascii="Arial" w:hAnsi="Arial" w:cs="Arial"/>
                                <w:sz w:val="22"/>
                                <w:szCs w:val="22"/>
                              </w:rPr>
                              <w:t xml:space="preserve">Date: </w:t>
                            </w:r>
                            <w:r w:rsidRPr="00F50475">
                              <w:rPr>
                                <w:rFonts w:ascii="Arial" w:hAnsi="Arial" w:cs="Arial"/>
                                <w:sz w:val="22"/>
                                <w:szCs w:val="22"/>
                              </w:rPr>
                              <w:tab/>
                            </w:r>
                            <w:r w:rsidRPr="00F50475">
                              <w:rPr>
                                <w:rFonts w:ascii="Arial" w:hAnsi="Arial" w:cs="Arial"/>
                                <w:sz w:val="22"/>
                                <w:szCs w:val="22"/>
                              </w:rPr>
                              <w:tab/>
                            </w:r>
                            <w:r>
                              <w:rPr>
                                <w:rFonts w:ascii="Arial" w:hAnsi="Arial" w:cs="Arial"/>
                                <w:sz w:val="22"/>
                                <w:szCs w:val="22"/>
                              </w:rPr>
                              <w:t>24.05.2021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EF691" id="_x0000_t202" coordsize="21600,21600" o:spt="202" path="m,l,21600r21600,l21600,xe">
                <v:stroke joinstyle="miter"/>
                <v:path gradientshapeok="t" o:connecttype="rect"/>
              </v:shapetype>
              <v:shape id="Text Box 15" o:spid="_x0000_s1026" type="#_x0000_t202" style="position:absolute;left:0;text-align:left;margin-left:-8.85pt;margin-top:117.45pt;width:242.8pt;height:17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" o:allowincell="f">
                <v:textbox>
                  <w:txbxContent>
                    <w:p w14:paraId="214A2DA1" w14:textId="1A9B0AC9" w:rsidR="0049112E" w:rsidRPr="00F50475" w:rsidRDefault="0049112E" w:rsidP="0049112E">
                      <w:pPr>
                        <w:rPr>
                          <w:rFonts w:ascii="Arial" w:hAnsi="Arial" w:cs="Arial"/>
                        </w:rPr>
                      </w:pPr>
                      <w:r>
                        <w:rPr>
                          <w:rFonts w:ascii="Arial" w:hAnsi="Arial" w:cs="Arial"/>
                          <w:sz w:val="22"/>
                          <w:szCs w:val="22"/>
                        </w:rPr>
                        <w:t>Accepted for and on behalf of Herjavec Group Limited</w:t>
                      </w:r>
                    </w:p>
                    <w:p w14:paraId="35C53AE7" w14:textId="77777777" w:rsidR="0049112E" w:rsidRPr="00F50475" w:rsidRDefault="0049112E" w:rsidP="0049112E">
                      <w:pPr>
                        <w:rPr>
                          <w:rFonts w:ascii="Arial" w:hAnsi="Arial" w:cs="Arial"/>
                          <w:sz w:val="22"/>
                          <w:szCs w:val="22"/>
                        </w:rPr>
                      </w:pPr>
                    </w:p>
                    <w:p w14:paraId="6A717958" w14:textId="18488B7C" w:rsidR="0049112E" w:rsidRPr="00F50475" w:rsidRDefault="0049112E" w:rsidP="0049112E">
                      <w:pPr>
                        <w:rPr>
                          <w:rFonts w:ascii="Arial" w:hAnsi="Arial" w:cs="Arial"/>
                          <w:sz w:val="22"/>
                          <w:szCs w:val="22"/>
                        </w:rPr>
                      </w:pPr>
                      <w:r w:rsidRPr="00F50475">
                        <w:rPr>
                          <w:rFonts w:ascii="Arial" w:hAnsi="Arial" w:cs="Arial"/>
                          <w:sz w:val="22"/>
                          <w:szCs w:val="22"/>
                        </w:rPr>
                        <w:t>Signature:</w:t>
                      </w:r>
                      <w:r>
                        <w:rPr>
                          <w:rFonts w:ascii="Arial" w:hAnsi="Arial" w:cs="Arial"/>
                          <w:sz w:val="22"/>
                          <w:szCs w:val="22"/>
                        </w:rPr>
                        <w:tab/>
                      </w:r>
                      <w:r w:rsidRPr="00F50475">
                        <w:rPr>
                          <w:rFonts w:ascii="Arial" w:hAnsi="Arial" w:cs="Arial"/>
                          <w:sz w:val="22"/>
                          <w:szCs w:val="22"/>
                        </w:rPr>
                        <w:t xml:space="preserve"> </w:t>
                      </w:r>
                      <w:r w:rsidR="00A505ED">
                        <w:rPr>
                          <w:rFonts w:ascii="Arial" w:hAnsi="Arial" w:cs="Arial"/>
                          <w:sz w:val="22"/>
                          <w:szCs w:val="22"/>
                        </w:rPr>
                        <w:t>XXXXX</w:t>
                      </w:r>
                    </w:p>
                    <w:p w14:paraId="1E492579" w14:textId="77777777" w:rsidR="0049112E" w:rsidRPr="00F50475" w:rsidRDefault="0049112E" w:rsidP="0049112E">
                      <w:pPr>
                        <w:rPr>
                          <w:rFonts w:ascii="Arial" w:hAnsi="Arial" w:cs="Arial"/>
                          <w:sz w:val="22"/>
                          <w:szCs w:val="22"/>
                        </w:rPr>
                      </w:pPr>
                    </w:p>
                    <w:p w14:paraId="772F5A23" w14:textId="17B2C062" w:rsidR="0049112E" w:rsidRPr="00F50475" w:rsidRDefault="0049112E" w:rsidP="0049112E">
                      <w:pPr>
                        <w:rPr>
                          <w:rFonts w:ascii="Arial" w:hAnsi="Arial" w:cs="Arial"/>
                          <w:sz w:val="22"/>
                          <w:szCs w:val="22"/>
                        </w:rPr>
                      </w:pPr>
                      <w:r w:rsidRPr="00F50475">
                        <w:rPr>
                          <w:rFonts w:ascii="Arial" w:hAnsi="Arial" w:cs="Arial"/>
                          <w:sz w:val="22"/>
                          <w:szCs w:val="22"/>
                        </w:rPr>
                        <w:t xml:space="preserve">Name: </w:t>
                      </w:r>
                      <w:r w:rsidRPr="00F50475">
                        <w:rPr>
                          <w:rFonts w:ascii="Arial" w:hAnsi="Arial" w:cs="Arial"/>
                          <w:sz w:val="22"/>
                          <w:szCs w:val="22"/>
                        </w:rPr>
                        <w:tab/>
                      </w:r>
                      <w:r w:rsidRPr="00F50475">
                        <w:rPr>
                          <w:rFonts w:ascii="Arial" w:hAnsi="Arial" w:cs="Arial"/>
                          <w:sz w:val="22"/>
                          <w:szCs w:val="22"/>
                        </w:rPr>
                        <w:tab/>
                      </w:r>
                      <w:r w:rsidR="00A505ED">
                        <w:rPr>
                          <w:rFonts w:ascii="Arial" w:hAnsi="Arial" w:cs="Arial"/>
                          <w:sz w:val="22"/>
                          <w:szCs w:val="22"/>
                        </w:rPr>
                        <w:t>XXXXXX</w:t>
                      </w:r>
                    </w:p>
                    <w:p w14:paraId="6EA1DFFB" w14:textId="77777777" w:rsidR="0049112E" w:rsidRDefault="0049112E" w:rsidP="0049112E">
                      <w:pPr>
                        <w:rPr>
                          <w:rFonts w:ascii="Arial" w:hAnsi="Arial" w:cs="Arial"/>
                          <w:sz w:val="22"/>
                          <w:szCs w:val="22"/>
                        </w:rPr>
                      </w:pPr>
                    </w:p>
                    <w:p w14:paraId="531A9658" w14:textId="04AC124C" w:rsidR="0049112E" w:rsidRPr="00F50475" w:rsidRDefault="0049112E" w:rsidP="0049112E">
                      <w:pPr>
                        <w:rPr>
                          <w:rFonts w:ascii="Arial" w:hAnsi="Arial" w:cs="Arial"/>
                          <w:sz w:val="22"/>
                          <w:szCs w:val="22"/>
                        </w:rPr>
                      </w:pPr>
                      <w:r w:rsidRPr="00F50475">
                        <w:rPr>
                          <w:rFonts w:ascii="Arial" w:hAnsi="Arial" w:cs="Arial"/>
                          <w:sz w:val="22"/>
                          <w:szCs w:val="22"/>
                        </w:rPr>
                        <w:t xml:space="preserve">Capacity: </w:t>
                      </w:r>
                      <w:r w:rsidRPr="00F50475">
                        <w:rPr>
                          <w:rFonts w:ascii="Arial" w:hAnsi="Arial" w:cs="Arial"/>
                          <w:sz w:val="22"/>
                          <w:szCs w:val="22"/>
                        </w:rPr>
                        <w:tab/>
                      </w:r>
                    </w:p>
                    <w:p w14:paraId="3E06990B" w14:textId="77777777" w:rsidR="0049112E" w:rsidRPr="00F50475" w:rsidRDefault="0049112E" w:rsidP="0049112E">
                      <w:pPr>
                        <w:rPr>
                          <w:rFonts w:ascii="Arial" w:hAnsi="Arial" w:cs="Arial"/>
                          <w:sz w:val="22"/>
                          <w:szCs w:val="22"/>
                        </w:rPr>
                      </w:pPr>
                    </w:p>
                    <w:p w14:paraId="1E2A0421" w14:textId="6DFD440A" w:rsidR="0049112E" w:rsidRPr="00F50475" w:rsidRDefault="0049112E" w:rsidP="0049112E">
                      <w:pPr>
                        <w:rPr>
                          <w:rFonts w:ascii="Arial" w:hAnsi="Arial" w:cs="Arial"/>
                          <w:sz w:val="22"/>
                          <w:szCs w:val="22"/>
                        </w:rPr>
                      </w:pPr>
                      <w:r w:rsidRPr="00F50475">
                        <w:rPr>
                          <w:rFonts w:ascii="Arial" w:hAnsi="Arial" w:cs="Arial"/>
                          <w:sz w:val="22"/>
                          <w:szCs w:val="22"/>
                        </w:rPr>
                        <w:t xml:space="preserve">Date: </w:t>
                      </w:r>
                      <w:r w:rsidRPr="00F50475">
                        <w:rPr>
                          <w:rFonts w:ascii="Arial" w:hAnsi="Arial" w:cs="Arial"/>
                          <w:sz w:val="22"/>
                          <w:szCs w:val="22"/>
                        </w:rPr>
                        <w:tab/>
                      </w:r>
                      <w:r w:rsidRPr="00F50475">
                        <w:rPr>
                          <w:rFonts w:ascii="Arial" w:hAnsi="Arial" w:cs="Arial"/>
                          <w:sz w:val="22"/>
                          <w:szCs w:val="22"/>
                        </w:rPr>
                        <w:tab/>
                      </w:r>
                      <w:r>
                        <w:rPr>
                          <w:rFonts w:ascii="Arial" w:hAnsi="Arial" w:cs="Arial"/>
                          <w:sz w:val="22"/>
                          <w:szCs w:val="22"/>
                        </w:rPr>
                        <w:t>24.05.2021</w:t>
                      </w:r>
                    </w:p>
                  </w:txbxContent>
                </v:textbox>
                <w10:wrap anchorx="margin"/>
              </v:shape>
            </w:pict>
          </mc:Fallback>
        </mc:AlternateContent>
      </w:r>
    </w:p>
    <w:sectPr w:rsidR="00AB480D" w:rsidRPr="0015001A" w:rsidSect="00417446">
      <w:headerReference w:type="default" r:id="rId12"/>
      <w:footerReference w:type="default" r:id="rId13"/>
      <w:headerReference w:type="first" r:id="rId14"/>
      <w:footerReference w:type="first" r:id="rId15"/>
      <w:pgSz w:w="11907" w:h="16840" w:code="9"/>
      <w:pgMar w:top="1418" w:right="1440" w:bottom="1440" w:left="1361" w:header="227"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E236E" w14:textId="77777777" w:rsidR="00D82A0B" w:rsidRDefault="00D82A0B" w:rsidP="0025624D">
      <w:r>
        <w:separator/>
      </w:r>
    </w:p>
  </w:endnote>
  <w:endnote w:type="continuationSeparator" w:id="0">
    <w:p w14:paraId="2A4C2227" w14:textId="77777777" w:rsidR="00D82A0B" w:rsidRDefault="00D82A0B" w:rsidP="002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85CED" w14:textId="77777777" w:rsidR="0049112E" w:rsidRDefault="0049112E">
    <w:pPr>
      <w:pStyle w:val="Footer"/>
    </w:pPr>
    <w:r>
      <w:rPr>
        <w:noProof/>
        <w:lang w:val="en-GB" w:eastAsia="en-GB"/>
      </w:rPr>
      <mc:AlternateContent>
        <mc:Choice Requires="wps">
          <w:drawing>
            <wp:anchor distT="0" distB="0" distL="114300" distR="114300" simplePos="0" relativeHeight="251658752" behindDoc="0" locked="0" layoutInCell="1" allowOverlap="1" wp14:anchorId="76A437E3" wp14:editId="150109DC">
              <wp:simplePos x="0" y="0"/>
              <wp:positionH relativeFrom="column">
                <wp:posOffset>5327015</wp:posOffset>
              </wp:positionH>
              <wp:positionV relativeFrom="paragraph">
                <wp:posOffset>294005</wp:posOffset>
              </wp:positionV>
              <wp:extent cx="1065530" cy="238760"/>
              <wp:effectExtent l="9525" t="9525" r="1079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38760"/>
                      </a:xfrm>
                      <a:prstGeom prst="rect">
                        <a:avLst/>
                      </a:prstGeom>
                      <a:solidFill>
                        <a:srgbClr val="FFFFFF"/>
                      </a:solidFill>
                      <a:ln w="9525">
                        <a:solidFill>
                          <a:srgbClr val="FFFFFF"/>
                        </a:solidFill>
                        <a:miter lim="800000"/>
                        <a:headEnd/>
                        <a:tailEnd/>
                      </a:ln>
                    </wps:spPr>
                    <wps:txbx>
                      <w:txbxContent>
                        <w:p w14:paraId="55043225" w14:textId="105331CA" w:rsidR="0049112E" w:rsidRDefault="0049112E"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Pr>
                              <w:rFonts w:ascii="Arial" w:hAnsi="Arial"/>
                              <w:b/>
                              <w:noProof/>
                              <w:sz w:val="20"/>
                            </w:rPr>
                            <w:t>5</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Pr>
                              <w:rFonts w:ascii="Arial" w:hAnsi="Arial"/>
                              <w:b/>
                              <w:noProof/>
                              <w:sz w:val="20"/>
                            </w:rPr>
                            <w:t>5</w:t>
                          </w:r>
                          <w:r w:rsidRPr="0027582E">
                            <w:rPr>
                              <w:rFonts w:ascii="Arial" w:hAnsi="Arial"/>
                              <w:b/>
                              <w:sz w:val="20"/>
                              <w:szCs w:val="24"/>
                            </w:rPr>
                            <w:fldChar w:fldCharType="end"/>
                          </w:r>
                        </w:p>
                        <w:p w14:paraId="1D049D12" w14:textId="77777777" w:rsidR="0049112E" w:rsidRDefault="0049112E" w:rsidP="00101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437E3" id="_x0000_t202" coordsize="21600,21600" o:spt="202" path="m,l,21600r21600,l21600,xe">
              <v:stroke joinstyle="miter"/>
              <v:path gradientshapeok="t" o:connecttype="rect"/>
            </v:shapetype>
            <v:shape id="Text Box 11" o:spid="_x0000_s1027" type="#_x0000_t202" style="position:absolute;margin-left:419.45pt;margin-top:23.15pt;width:83.9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" strokecolor="white">
              <v:textbox>
                <w:txbxContent>
                  <w:p w14:paraId="55043225" w14:textId="105331CA" w:rsidR="0049112E" w:rsidRDefault="0049112E"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Pr>
                        <w:rFonts w:ascii="Arial" w:hAnsi="Arial"/>
                        <w:b/>
                        <w:noProof/>
                        <w:sz w:val="20"/>
                      </w:rPr>
                      <w:t>5</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Pr>
                        <w:rFonts w:ascii="Arial" w:hAnsi="Arial"/>
                        <w:b/>
                        <w:noProof/>
                        <w:sz w:val="20"/>
                      </w:rPr>
                      <w:t>5</w:t>
                    </w:r>
                    <w:r w:rsidRPr="0027582E">
                      <w:rPr>
                        <w:rFonts w:ascii="Arial" w:hAnsi="Arial"/>
                        <w:b/>
                        <w:sz w:val="20"/>
                        <w:szCs w:val="24"/>
                      </w:rPr>
                      <w:fldChar w:fldCharType="end"/>
                    </w:r>
                  </w:p>
                  <w:p w14:paraId="1D049D12" w14:textId="77777777" w:rsidR="0049112E" w:rsidRDefault="0049112E" w:rsidP="00101B0A"/>
                </w:txbxContent>
              </v:textbox>
            </v:shape>
          </w:pict>
        </mc:Fallback>
      </mc:AlternateContent>
    </w:r>
    <w:r>
      <w:t xml:space="preserve">    </w:t>
    </w:r>
    <w:r>
      <w:rPr>
        <w:noProof/>
        <w:lang w:val="en-GB" w:eastAsia="en-GB"/>
      </w:rPr>
      <mc:AlternateContent>
        <mc:Choice Requires="wps">
          <w:drawing>
            <wp:anchor distT="0" distB="0" distL="114300" distR="114300" simplePos="0" relativeHeight="251662848" behindDoc="0" locked="0" layoutInCell="1" allowOverlap="1" wp14:anchorId="63E40347" wp14:editId="3D5EAA23">
              <wp:simplePos x="0" y="0"/>
              <wp:positionH relativeFrom="column">
                <wp:posOffset>-878205</wp:posOffset>
              </wp:positionH>
              <wp:positionV relativeFrom="paragraph">
                <wp:posOffset>733425</wp:posOffset>
              </wp:positionV>
              <wp:extent cx="7614285" cy="314960"/>
              <wp:effectExtent l="0" t="1270" r="635" b="0"/>
              <wp:wrapNone/>
              <wp:docPr id="1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D85504A" w14:textId="6352F40C" w:rsidR="0049112E" w:rsidRPr="002547F8" w:rsidRDefault="0049112E"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April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40347" id="Text Box 2" o:spid="_x0000_s1028" type="#_x0000_t202" style="position:absolute;margin-left:-69.15pt;margin-top:57.75pt;width:599.55pt;height:2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" stroked="f" strokecolor="white">
              <o:lock v:ext="edit" aspectratio="t"/>
              <v:textbox>
                <w:txbxContent>
                  <w:p w14:paraId="0D85504A" w14:textId="6352F40C" w:rsidR="0049112E" w:rsidRPr="002547F8" w:rsidRDefault="0049112E"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April 2021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D32" w14:textId="77777777" w:rsidR="0049112E" w:rsidRDefault="0049112E" w:rsidP="009C02B3">
    <w:pPr>
      <w:pStyle w:val="Footer"/>
      <w:tabs>
        <w:tab w:val="clear" w:pos="4513"/>
        <w:tab w:val="clear" w:pos="9026"/>
        <w:tab w:val="left" w:pos="3116"/>
      </w:tabs>
    </w:pPr>
    <w:r>
      <w:rPr>
        <w:noProof/>
        <w:lang w:val="en-GB" w:eastAsia="en-GB"/>
      </w:rPr>
      <mc:AlternateContent>
        <mc:Choice Requires="wps">
          <w:drawing>
            <wp:anchor distT="0" distB="0" distL="114300" distR="114300" simplePos="0" relativeHeight="251655680" behindDoc="0" locked="0" layoutInCell="1" allowOverlap="1" wp14:anchorId="39389CF5" wp14:editId="4BEA47DB">
              <wp:simplePos x="0" y="0"/>
              <wp:positionH relativeFrom="column">
                <wp:posOffset>5420360</wp:posOffset>
              </wp:positionH>
              <wp:positionV relativeFrom="paragraph">
                <wp:posOffset>492125</wp:posOffset>
              </wp:positionV>
              <wp:extent cx="1065530" cy="273050"/>
              <wp:effectExtent l="7620" t="7620" r="1270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73050"/>
                      </a:xfrm>
                      <a:prstGeom prst="rect">
                        <a:avLst/>
                      </a:prstGeom>
                      <a:solidFill>
                        <a:srgbClr val="FFFFFF"/>
                      </a:solidFill>
                      <a:ln w="9525">
                        <a:solidFill>
                          <a:srgbClr val="FFFFFF"/>
                        </a:solidFill>
                        <a:miter lim="800000"/>
                        <a:headEnd/>
                        <a:tailEnd/>
                      </a:ln>
                    </wps:spPr>
                    <wps:txbx>
                      <w:txbxContent>
                        <w:p w14:paraId="374E0C60" w14:textId="6154B2D7" w:rsidR="0049112E" w:rsidRDefault="0049112E"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Pr>
                              <w:rFonts w:ascii="Arial" w:hAnsi="Arial"/>
                              <w:b/>
                              <w:noProof/>
                              <w:sz w:val="20"/>
                            </w:rPr>
                            <w:t>5</w:t>
                          </w:r>
                          <w:r w:rsidRPr="0027582E">
                            <w:rPr>
                              <w:rFonts w:ascii="Arial" w:hAnsi="Arial"/>
                              <w:b/>
                              <w:sz w:val="20"/>
                              <w:szCs w:val="24"/>
                            </w:rPr>
                            <w:fldChar w:fldCharType="end"/>
                          </w:r>
                        </w:p>
                        <w:p w14:paraId="483D9172" w14:textId="77777777" w:rsidR="0049112E" w:rsidRDefault="0049112E" w:rsidP="00CB5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89CF5" id="_x0000_t202" coordsize="21600,21600" o:spt="202" path="m,l,21600r21600,l21600,xe">
              <v:stroke joinstyle="miter"/>
              <v:path gradientshapeok="t" o:connecttype="rect"/>
            </v:shapetype>
            <v:shape id="Text Box 1" o:spid="_x0000_s1029" type="#_x0000_t202" style="position:absolute;margin-left:426.8pt;margin-top:38.75pt;width:83.9pt;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" strokecolor="white">
              <v:textbox>
                <w:txbxContent>
                  <w:p w14:paraId="374E0C60" w14:textId="6154B2D7" w:rsidR="0049112E" w:rsidRDefault="0049112E"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Pr>
                        <w:rFonts w:ascii="Arial" w:hAnsi="Arial"/>
                        <w:b/>
                        <w:noProof/>
                        <w:sz w:val="20"/>
                      </w:rPr>
                      <w:t>5</w:t>
                    </w:r>
                    <w:r w:rsidRPr="0027582E">
                      <w:rPr>
                        <w:rFonts w:ascii="Arial" w:hAnsi="Arial"/>
                        <w:b/>
                        <w:sz w:val="20"/>
                        <w:szCs w:val="24"/>
                      </w:rPr>
                      <w:fldChar w:fldCharType="end"/>
                    </w:r>
                  </w:p>
                  <w:p w14:paraId="483D9172" w14:textId="77777777" w:rsidR="0049112E" w:rsidRDefault="0049112E" w:rsidP="00CB5B32"/>
                </w:txbxContent>
              </v:textbox>
            </v:shape>
          </w:pict>
        </mc:Fallback>
      </mc:AlternateContent>
    </w:r>
    <w:r>
      <w:rPr>
        <w:noProof/>
        <w:lang w:val="en-GB" w:eastAsia="en-GB"/>
      </w:rPr>
      <w:drawing>
        <wp:anchor distT="0" distB="0" distL="114300" distR="114300" simplePos="0" relativeHeight="251660800" behindDoc="1" locked="0" layoutInCell="1" allowOverlap="1" wp14:anchorId="75D38920" wp14:editId="4F409865">
          <wp:simplePos x="0" y="0"/>
          <wp:positionH relativeFrom="page">
            <wp:posOffset>5715</wp:posOffset>
          </wp:positionH>
          <wp:positionV relativeFrom="page">
            <wp:posOffset>9430385</wp:posOffset>
          </wp:positionV>
          <wp:extent cx="3270250" cy="846455"/>
          <wp:effectExtent l="19050" t="0" r="6350" b="0"/>
          <wp:wrapNone/>
          <wp:docPr id="8"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srcRect t="86897" r="56631" b="5264"/>
                  <a:stretch>
                    <a:fillRect/>
                  </a:stretch>
                </pic:blipFill>
                <pic:spPr bwMode="auto">
                  <a:xfrm>
                    <a:off x="0" y="0"/>
                    <a:ext cx="3270250" cy="846455"/>
                  </a:xfrm>
                  <a:prstGeom prst="rect">
                    <a:avLst/>
                  </a:prstGeom>
                  <a:noFill/>
                  <a:ln w="9525">
                    <a:noFill/>
                    <a:miter lim="800000"/>
                    <a:headEnd/>
                    <a:tailEnd/>
                  </a:ln>
                </pic:spPr>
              </pic:pic>
            </a:graphicData>
          </a:graphic>
        </wp:anchor>
      </w:drawing>
    </w:r>
    <w:r>
      <w:rPr>
        <w:noProof/>
        <w:lang w:val="en-GB" w:eastAsia="en-GB"/>
      </w:rPr>
      <mc:AlternateContent>
        <mc:Choice Requires="wps">
          <w:drawing>
            <wp:anchor distT="0" distB="0" distL="114300" distR="114300" simplePos="0" relativeHeight="251654656" behindDoc="0" locked="0" layoutInCell="1" allowOverlap="1" wp14:anchorId="7C23399F" wp14:editId="6E668E48">
              <wp:simplePos x="0" y="0"/>
              <wp:positionH relativeFrom="column">
                <wp:posOffset>-878205</wp:posOffset>
              </wp:positionH>
              <wp:positionV relativeFrom="paragraph">
                <wp:posOffset>733425</wp:posOffset>
              </wp:positionV>
              <wp:extent cx="7614285" cy="314960"/>
              <wp:effectExtent l="0" t="1270" r="635"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CB702A" w14:textId="7F1A1F5F" w:rsidR="0049112E" w:rsidRPr="002547F8" w:rsidRDefault="0049112E" w:rsidP="00F944D2">
                          <w:pPr>
                            <w:ind w:left="8640" w:firstLine="720"/>
                            <w:jc w:val="center"/>
                            <w:rPr>
                              <w:sz w:val="20"/>
                            </w:rPr>
                          </w:pPr>
                          <w:r>
                            <w:rPr>
                              <w:rStyle w:val="MARKING2"/>
                              <w:sz w:val="20"/>
                            </w:rPr>
                            <w:t>April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3399F" id="_x0000_s1030" type="#_x0000_t202" style="position:absolute;margin-left:-69.15pt;margin-top:57.75pt;width:599.55pt;height:2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" stroked="f" strokecolor="white">
              <o:lock v:ext="edit" aspectratio="t"/>
              <v:textbox>
                <w:txbxContent>
                  <w:p w14:paraId="42CB702A" w14:textId="7F1A1F5F" w:rsidR="0049112E" w:rsidRPr="002547F8" w:rsidRDefault="0049112E" w:rsidP="00F944D2">
                    <w:pPr>
                      <w:ind w:left="8640" w:firstLine="720"/>
                      <w:jc w:val="center"/>
                      <w:rPr>
                        <w:sz w:val="20"/>
                      </w:rPr>
                    </w:pPr>
                    <w:r>
                      <w:rPr>
                        <w:rStyle w:val="MARKING2"/>
                        <w:sz w:val="20"/>
                      </w:rPr>
                      <w:t>April 2021</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4940D" w14:textId="77777777" w:rsidR="00D82A0B" w:rsidRDefault="00D82A0B" w:rsidP="0025624D">
      <w:r>
        <w:separator/>
      </w:r>
    </w:p>
  </w:footnote>
  <w:footnote w:type="continuationSeparator" w:id="0">
    <w:p w14:paraId="36655167" w14:textId="77777777" w:rsidR="00D82A0B" w:rsidRDefault="00D82A0B" w:rsidP="002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D1C4B" w14:textId="77777777" w:rsidR="0049112E" w:rsidRDefault="0049112E">
    <w:pPr>
      <w:pStyle w:val="Header"/>
    </w:pPr>
    <w:r>
      <w:rPr>
        <w:noProof/>
        <w:lang w:val="en-GB" w:eastAsia="en-GB"/>
      </w:rPr>
      <w:drawing>
        <wp:anchor distT="0" distB="0" distL="114300" distR="114300" simplePos="0" relativeHeight="251666944" behindDoc="0" locked="0" layoutInCell="1" allowOverlap="1" wp14:anchorId="2761524B" wp14:editId="5B9ED026">
          <wp:simplePos x="0" y="0"/>
          <wp:positionH relativeFrom="column">
            <wp:posOffset>-569302</wp:posOffset>
          </wp:positionH>
          <wp:positionV relativeFrom="paragraph">
            <wp:posOffset>-41910</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3" name="Picture 3"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3C26B" w14:textId="77777777" w:rsidR="0049112E" w:rsidRDefault="0049112E" w:rsidP="00E7354E">
    <w:pPr>
      <w:pStyle w:val="Header"/>
      <w:tabs>
        <w:tab w:val="clear" w:pos="4513"/>
        <w:tab w:val="clear" w:pos="9026"/>
        <w:tab w:val="left" w:pos="-426"/>
        <w:tab w:val="left" w:pos="5090"/>
      </w:tabs>
      <w:ind w:left="-142" w:hanging="284"/>
    </w:pPr>
    <w:r>
      <w:rPr>
        <w:noProof/>
        <w:lang w:val="en-GB" w:eastAsia="en-GB"/>
      </w:rPr>
      <w:drawing>
        <wp:anchor distT="0" distB="0" distL="114300" distR="114300" simplePos="0" relativeHeight="251664896" behindDoc="0" locked="0" layoutInCell="1" allowOverlap="1" wp14:anchorId="73B1D767" wp14:editId="08A190B1">
          <wp:simplePos x="0" y="0"/>
          <wp:positionH relativeFrom="column">
            <wp:posOffset>-569693</wp:posOffset>
          </wp:positionH>
          <wp:positionV relativeFrom="paragraph">
            <wp:posOffset>14312</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6" name="Picture 6"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0FC6"/>
    <w:multiLevelType w:val="hybridMultilevel"/>
    <w:tmpl w:val="81D07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D7F"/>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C2173B"/>
    <w:multiLevelType w:val="hybridMultilevel"/>
    <w:tmpl w:val="00FAF68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302C3981"/>
    <w:multiLevelType w:val="hybridMultilevel"/>
    <w:tmpl w:val="8C6A4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74C5A"/>
    <w:multiLevelType w:val="hybridMultilevel"/>
    <w:tmpl w:val="A80C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94630"/>
    <w:multiLevelType w:val="hybridMultilevel"/>
    <w:tmpl w:val="C896C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B30703"/>
    <w:multiLevelType w:val="hybridMultilevel"/>
    <w:tmpl w:val="69C4F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92945"/>
    <w:multiLevelType w:val="hybridMultilevel"/>
    <w:tmpl w:val="CF7EA2BE"/>
    <w:lvl w:ilvl="0" w:tplc="E2EAC956">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1124EE"/>
    <w:multiLevelType w:val="hybridMultilevel"/>
    <w:tmpl w:val="63DA0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B21DD"/>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8236BF"/>
    <w:multiLevelType w:val="hybridMultilevel"/>
    <w:tmpl w:val="D21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32F82"/>
    <w:multiLevelType w:val="multilevel"/>
    <w:tmpl w:val="E22EB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65F700C"/>
    <w:multiLevelType w:val="hybridMultilevel"/>
    <w:tmpl w:val="BC4431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7A9C7ECC"/>
    <w:multiLevelType w:val="hybridMultilevel"/>
    <w:tmpl w:val="3382555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11"/>
  </w:num>
  <w:num w:numId="2">
    <w:abstractNumId w:val="13"/>
  </w:num>
  <w:num w:numId="3">
    <w:abstractNumId w:val="2"/>
  </w:num>
  <w:num w:numId="4">
    <w:abstractNumId w:val="12"/>
  </w:num>
  <w:num w:numId="5">
    <w:abstractNumId w:val="14"/>
  </w:num>
  <w:num w:numId="6">
    <w:abstractNumId w:val="9"/>
  </w:num>
  <w:num w:numId="7">
    <w:abstractNumId w:val="6"/>
  </w:num>
  <w:num w:numId="8">
    <w:abstractNumId w:val="10"/>
  </w:num>
  <w:num w:numId="9">
    <w:abstractNumId w:val="0"/>
  </w:num>
  <w:num w:numId="10">
    <w:abstractNumId w:val="3"/>
  </w:num>
  <w:num w:numId="11">
    <w:abstractNumId w:val="5"/>
  </w:num>
  <w:num w:numId="12">
    <w:abstractNumId w:val="4"/>
  </w:num>
  <w:num w:numId="13">
    <w:abstractNumId w:val="7"/>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E5"/>
    <w:rsid w:val="00000323"/>
    <w:rsid w:val="0000182D"/>
    <w:rsid w:val="00001AE9"/>
    <w:rsid w:val="00004EE8"/>
    <w:rsid w:val="0002025B"/>
    <w:rsid w:val="000218CA"/>
    <w:rsid w:val="00024174"/>
    <w:rsid w:val="00025232"/>
    <w:rsid w:val="00025ECA"/>
    <w:rsid w:val="00027A53"/>
    <w:rsid w:val="00032625"/>
    <w:rsid w:val="00033C2D"/>
    <w:rsid w:val="00036975"/>
    <w:rsid w:val="00043218"/>
    <w:rsid w:val="00043ECB"/>
    <w:rsid w:val="000452B7"/>
    <w:rsid w:val="000545D2"/>
    <w:rsid w:val="00070A61"/>
    <w:rsid w:val="000741FC"/>
    <w:rsid w:val="0007744A"/>
    <w:rsid w:val="00080545"/>
    <w:rsid w:val="0008141E"/>
    <w:rsid w:val="000A0425"/>
    <w:rsid w:val="000B1B6B"/>
    <w:rsid w:val="000B4129"/>
    <w:rsid w:val="000C42F8"/>
    <w:rsid w:val="000D1234"/>
    <w:rsid w:val="000D7472"/>
    <w:rsid w:val="000E64D0"/>
    <w:rsid w:val="000F52A3"/>
    <w:rsid w:val="0010178B"/>
    <w:rsid w:val="00101B0A"/>
    <w:rsid w:val="0010358B"/>
    <w:rsid w:val="0010471F"/>
    <w:rsid w:val="001056D4"/>
    <w:rsid w:val="00111991"/>
    <w:rsid w:val="00114967"/>
    <w:rsid w:val="00120784"/>
    <w:rsid w:val="00123438"/>
    <w:rsid w:val="00124E9D"/>
    <w:rsid w:val="00132904"/>
    <w:rsid w:val="00132FB8"/>
    <w:rsid w:val="00134457"/>
    <w:rsid w:val="00135AC6"/>
    <w:rsid w:val="00137733"/>
    <w:rsid w:val="00137EC6"/>
    <w:rsid w:val="00143449"/>
    <w:rsid w:val="0015001A"/>
    <w:rsid w:val="00162551"/>
    <w:rsid w:val="00162A6E"/>
    <w:rsid w:val="00193E2C"/>
    <w:rsid w:val="00195D5D"/>
    <w:rsid w:val="001A126E"/>
    <w:rsid w:val="001A20DC"/>
    <w:rsid w:val="001A5537"/>
    <w:rsid w:val="001A6F50"/>
    <w:rsid w:val="001B6A9F"/>
    <w:rsid w:val="001C33A4"/>
    <w:rsid w:val="001E1544"/>
    <w:rsid w:val="001F2EB9"/>
    <w:rsid w:val="001F5C6B"/>
    <w:rsid w:val="001F7273"/>
    <w:rsid w:val="001F7538"/>
    <w:rsid w:val="002014FD"/>
    <w:rsid w:val="00206087"/>
    <w:rsid w:val="002129DF"/>
    <w:rsid w:val="0021513B"/>
    <w:rsid w:val="002162C2"/>
    <w:rsid w:val="00220930"/>
    <w:rsid w:val="002230AD"/>
    <w:rsid w:val="00225823"/>
    <w:rsid w:val="00233D75"/>
    <w:rsid w:val="002406A5"/>
    <w:rsid w:val="00246331"/>
    <w:rsid w:val="00247EB9"/>
    <w:rsid w:val="0025624D"/>
    <w:rsid w:val="002671C9"/>
    <w:rsid w:val="00294D65"/>
    <w:rsid w:val="002A2A52"/>
    <w:rsid w:val="002A5F72"/>
    <w:rsid w:val="002A7F3E"/>
    <w:rsid w:val="002B2464"/>
    <w:rsid w:val="002B3EB9"/>
    <w:rsid w:val="002B732C"/>
    <w:rsid w:val="002C06B8"/>
    <w:rsid w:val="002C1452"/>
    <w:rsid w:val="002C51C2"/>
    <w:rsid w:val="002C5AF0"/>
    <w:rsid w:val="002D6396"/>
    <w:rsid w:val="002D7B11"/>
    <w:rsid w:val="002E1AC4"/>
    <w:rsid w:val="002F1C10"/>
    <w:rsid w:val="002F3D7F"/>
    <w:rsid w:val="003010ED"/>
    <w:rsid w:val="00304406"/>
    <w:rsid w:val="003078ED"/>
    <w:rsid w:val="00310E73"/>
    <w:rsid w:val="00312B78"/>
    <w:rsid w:val="0031314E"/>
    <w:rsid w:val="00321782"/>
    <w:rsid w:val="00323E3E"/>
    <w:rsid w:val="00327A46"/>
    <w:rsid w:val="0035272D"/>
    <w:rsid w:val="0035380F"/>
    <w:rsid w:val="00354F52"/>
    <w:rsid w:val="003660C9"/>
    <w:rsid w:val="00366446"/>
    <w:rsid w:val="00372EB0"/>
    <w:rsid w:val="00380039"/>
    <w:rsid w:val="003812E7"/>
    <w:rsid w:val="003815FD"/>
    <w:rsid w:val="00383B3D"/>
    <w:rsid w:val="0038726F"/>
    <w:rsid w:val="00391B08"/>
    <w:rsid w:val="00395401"/>
    <w:rsid w:val="003A2A4F"/>
    <w:rsid w:val="003A521A"/>
    <w:rsid w:val="003B000F"/>
    <w:rsid w:val="003B7401"/>
    <w:rsid w:val="003E1439"/>
    <w:rsid w:val="003E7DC8"/>
    <w:rsid w:val="003F5561"/>
    <w:rsid w:val="00402F1B"/>
    <w:rsid w:val="0040515D"/>
    <w:rsid w:val="004052FE"/>
    <w:rsid w:val="0041701A"/>
    <w:rsid w:val="00417446"/>
    <w:rsid w:val="0041747A"/>
    <w:rsid w:val="004310B2"/>
    <w:rsid w:val="004319FB"/>
    <w:rsid w:val="004340FD"/>
    <w:rsid w:val="00441B1E"/>
    <w:rsid w:val="004423F2"/>
    <w:rsid w:val="0045215F"/>
    <w:rsid w:val="00462C47"/>
    <w:rsid w:val="0046525D"/>
    <w:rsid w:val="0047497F"/>
    <w:rsid w:val="00475C3A"/>
    <w:rsid w:val="00477E2E"/>
    <w:rsid w:val="00486DD9"/>
    <w:rsid w:val="0049112E"/>
    <w:rsid w:val="00495731"/>
    <w:rsid w:val="004A7798"/>
    <w:rsid w:val="004B2704"/>
    <w:rsid w:val="004C12FF"/>
    <w:rsid w:val="004C2DAD"/>
    <w:rsid w:val="004D31DD"/>
    <w:rsid w:val="004E3E6F"/>
    <w:rsid w:val="004E5737"/>
    <w:rsid w:val="004F28C0"/>
    <w:rsid w:val="004F4C5F"/>
    <w:rsid w:val="004F503F"/>
    <w:rsid w:val="00512B80"/>
    <w:rsid w:val="005156E5"/>
    <w:rsid w:val="005202A3"/>
    <w:rsid w:val="0052317C"/>
    <w:rsid w:val="00523469"/>
    <w:rsid w:val="005302F7"/>
    <w:rsid w:val="0053141F"/>
    <w:rsid w:val="00532E89"/>
    <w:rsid w:val="00532F92"/>
    <w:rsid w:val="0054192F"/>
    <w:rsid w:val="0054430F"/>
    <w:rsid w:val="00546AC2"/>
    <w:rsid w:val="0054730F"/>
    <w:rsid w:val="00552F34"/>
    <w:rsid w:val="00553691"/>
    <w:rsid w:val="005538BB"/>
    <w:rsid w:val="00555A94"/>
    <w:rsid w:val="00557AA5"/>
    <w:rsid w:val="00562848"/>
    <w:rsid w:val="00570C01"/>
    <w:rsid w:val="005729DC"/>
    <w:rsid w:val="00573326"/>
    <w:rsid w:val="005908AF"/>
    <w:rsid w:val="00592B9C"/>
    <w:rsid w:val="0059315A"/>
    <w:rsid w:val="005969E2"/>
    <w:rsid w:val="00597474"/>
    <w:rsid w:val="005978B1"/>
    <w:rsid w:val="005A18F9"/>
    <w:rsid w:val="005C4982"/>
    <w:rsid w:val="005C5364"/>
    <w:rsid w:val="005E7B75"/>
    <w:rsid w:val="005F2D15"/>
    <w:rsid w:val="00603BFB"/>
    <w:rsid w:val="0060515B"/>
    <w:rsid w:val="00605E61"/>
    <w:rsid w:val="00615E88"/>
    <w:rsid w:val="00624C14"/>
    <w:rsid w:val="0062531A"/>
    <w:rsid w:val="00630811"/>
    <w:rsid w:val="00641C01"/>
    <w:rsid w:val="0064513D"/>
    <w:rsid w:val="0065016C"/>
    <w:rsid w:val="00664FED"/>
    <w:rsid w:val="00666D0A"/>
    <w:rsid w:val="006702B6"/>
    <w:rsid w:val="00693A30"/>
    <w:rsid w:val="006950BF"/>
    <w:rsid w:val="006A10AF"/>
    <w:rsid w:val="006A4F82"/>
    <w:rsid w:val="006A6DC3"/>
    <w:rsid w:val="006B298A"/>
    <w:rsid w:val="006C1545"/>
    <w:rsid w:val="006C3BFA"/>
    <w:rsid w:val="006C5AEA"/>
    <w:rsid w:val="006D6450"/>
    <w:rsid w:val="006E6B13"/>
    <w:rsid w:val="006F1C83"/>
    <w:rsid w:val="006F21F3"/>
    <w:rsid w:val="006F529A"/>
    <w:rsid w:val="006F66E3"/>
    <w:rsid w:val="006F6842"/>
    <w:rsid w:val="006F6EB3"/>
    <w:rsid w:val="006F7092"/>
    <w:rsid w:val="007040C2"/>
    <w:rsid w:val="00705D61"/>
    <w:rsid w:val="00707272"/>
    <w:rsid w:val="007132B0"/>
    <w:rsid w:val="007136B0"/>
    <w:rsid w:val="00723478"/>
    <w:rsid w:val="00730BDD"/>
    <w:rsid w:val="0073200A"/>
    <w:rsid w:val="00732DCB"/>
    <w:rsid w:val="00743183"/>
    <w:rsid w:val="00743679"/>
    <w:rsid w:val="007466B0"/>
    <w:rsid w:val="007471D3"/>
    <w:rsid w:val="00751D89"/>
    <w:rsid w:val="007544DC"/>
    <w:rsid w:val="00762FF5"/>
    <w:rsid w:val="007649A7"/>
    <w:rsid w:val="00765D54"/>
    <w:rsid w:val="00781C74"/>
    <w:rsid w:val="00787A30"/>
    <w:rsid w:val="00790FD3"/>
    <w:rsid w:val="007A1D38"/>
    <w:rsid w:val="007B2EBC"/>
    <w:rsid w:val="007B43E2"/>
    <w:rsid w:val="007B76D8"/>
    <w:rsid w:val="007C44B0"/>
    <w:rsid w:val="007C641A"/>
    <w:rsid w:val="007C7411"/>
    <w:rsid w:val="007D7588"/>
    <w:rsid w:val="007F1329"/>
    <w:rsid w:val="007F18A9"/>
    <w:rsid w:val="007F6D6E"/>
    <w:rsid w:val="0080293C"/>
    <w:rsid w:val="00802978"/>
    <w:rsid w:val="008038AF"/>
    <w:rsid w:val="008068B6"/>
    <w:rsid w:val="00806C52"/>
    <w:rsid w:val="008137FC"/>
    <w:rsid w:val="00814F95"/>
    <w:rsid w:val="008227B0"/>
    <w:rsid w:val="00824641"/>
    <w:rsid w:val="00827A90"/>
    <w:rsid w:val="0083626A"/>
    <w:rsid w:val="00836E2C"/>
    <w:rsid w:val="008470A8"/>
    <w:rsid w:val="00852464"/>
    <w:rsid w:val="00856072"/>
    <w:rsid w:val="00857CC4"/>
    <w:rsid w:val="00857E1F"/>
    <w:rsid w:val="00864AD3"/>
    <w:rsid w:val="00866357"/>
    <w:rsid w:val="008711D1"/>
    <w:rsid w:val="008975D1"/>
    <w:rsid w:val="008A0A85"/>
    <w:rsid w:val="008B056F"/>
    <w:rsid w:val="008B29E2"/>
    <w:rsid w:val="008B5DAA"/>
    <w:rsid w:val="008C2ABE"/>
    <w:rsid w:val="008C2FEB"/>
    <w:rsid w:val="008D1C07"/>
    <w:rsid w:val="008D440B"/>
    <w:rsid w:val="008D7BA9"/>
    <w:rsid w:val="008E0FDE"/>
    <w:rsid w:val="008E1B5C"/>
    <w:rsid w:val="008E5AAB"/>
    <w:rsid w:val="008E75EE"/>
    <w:rsid w:val="008E7F6F"/>
    <w:rsid w:val="008F4EBD"/>
    <w:rsid w:val="008F6AF6"/>
    <w:rsid w:val="009050BA"/>
    <w:rsid w:val="00907287"/>
    <w:rsid w:val="00910E0D"/>
    <w:rsid w:val="00935084"/>
    <w:rsid w:val="009427EF"/>
    <w:rsid w:val="00943D9F"/>
    <w:rsid w:val="009443FE"/>
    <w:rsid w:val="009512F2"/>
    <w:rsid w:val="00951B59"/>
    <w:rsid w:val="00953283"/>
    <w:rsid w:val="00972525"/>
    <w:rsid w:val="0097336E"/>
    <w:rsid w:val="00974421"/>
    <w:rsid w:val="00977338"/>
    <w:rsid w:val="00992699"/>
    <w:rsid w:val="00994C77"/>
    <w:rsid w:val="00994C97"/>
    <w:rsid w:val="00996782"/>
    <w:rsid w:val="009A0193"/>
    <w:rsid w:val="009A4512"/>
    <w:rsid w:val="009B3CCE"/>
    <w:rsid w:val="009B7052"/>
    <w:rsid w:val="009C02B3"/>
    <w:rsid w:val="009C133D"/>
    <w:rsid w:val="009C476C"/>
    <w:rsid w:val="009D5530"/>
    <w:rsid w:val="009E7C23"/>
    <w:rsid w:val="009F1228"/>
    <w:rsid w:val="009F5139"/>
    <w:rsid w:val="009F5D29"/>
    <w:rsid w:val="00A10C35"/>
    <w:rsid w:val="00A155A7"/>
    <w:rsid w:val="00A32675"/>
    <w:rsid w:val="00A33018"/>
    <w:rsid w:val="00A340DC"/>
    <w:rsid w:val="00A405D4"/>
    <w:rsid w:val="00A439BB"/>
    <w:rsid w:val="00A505ED"/>
    <w:rsid w:val="00A5435A"/>
    <w:rsid w:val="00A75979"/>
    <w:rsid w:val="00A812DB"/>
    <w:rsid w:val="00A82AD1"/>
    <w:rsid w:val="00A924BD"/>
    <w:rsid w:val="00AA2507"/>
    <w:rsid w:val="00AA3C15"/>
    <w:rsid w:val="00AA46FD"/>
    <w:rsid w:val="00AB01E9"/>
    <w:rsid w:val="00AB4783"/>
    <w:rsid w:val="00AB480D"/>
    <w:rsid w:val="00AB5EA5"/>
    <w:rsid w:val="00AC7557"/>
    <w:rsid w:val="00AC7D4F"/>
    <w:rsid w:val="00AD1DD9"/>
    <w:rsid w:val="00AD346F"/>
    <w:rsid w:val="00AD7C29"/>
    <w:rsid w:val="00AF06BA"/>
    <w:rsid w:val="00AF1E0D"/>
    <w:rsid w:val="00AF60B6"/>
    <w:rsid w:val="00B01B4D"/>
    <w:rsid w:val="00B0328D"/>
    <w:rsid w:val="00B044FD"/>
    <w:rsid w:val="00B126DA"/>
    <w:rsid w:val="00B1398E"/>
    <w:rsid w:val="00B26C7E"/>
    <w:rsid w:val="00B270BD"/>
    <w:rsid w:val="00B30F84"/>
    <w:rsid w:val="00B36AA2"/>
    <w:rsid w:val="00B40792"/>
    <w:rsid w:val="00B42496"/>
    <w:rsid w:val="00B433B6"/>
    <w:rsid w:val="00B444D7"/>
    <w:rsid w:val="00B4594A"/>
    <w:rsid w:val="00B51C74"/>
    <w:rsid w:val="00B520AC"/>
    <w:rsid w:val="00B54088"/>
    <w:rsid w:val="00B5566F"/>
    <w:rsid w:val="00B55FFB"/>
    <w:rsid w:val="00B6503C"/>
    <w:rsid w:val="00B71B97"/>
    <w:rsid w:val="00B72678"/>
    <w:rsid w:val="00B807F3"/>
    <w:rsid w:val="00B86386"/>
    <w:rsid w:val="00B86B9B"/>
    <w:rsid w:val="00B9126D"/>
    <w:rsid w:val="00B91603"/>
    <w:rsid w:val="00B92628"/>
    <w:rsid w:val="00B96723"/>
    <w:rsid w:val="00B96E44"/>
    <w:rsid w:val="00B96F10"/>
    <w:rsid w:val="00BA34BF"/>
    <w:rsid w:val="00BA3B91"/>
    <w:rsid w:val="00BB0F02"/>
    <w:rsid w:val="00BB2F33"/>
    <w:rsid w:val="00BB31FC"/>
    <w:rsid w:val="00BB543A"/>
    <w:rsid w:val="00BC6725"/>
    <w:rsid w:val="00BC6E13"/>
    <w:rsid w:val="00BD1729"/>
    <w:rsid w:val="00BD2B77"/>
    <w:rsid w:val="00BE0729"/>
    <w:rsid w:val="00BE54C2"/>
    <w:rsid w:val="00BF04A4"/>
    <w:rsid w:val="00C04064"/>
    <w:rsid w:val="00C12F39"/>
    <w:rsid w:val="00C244FB"/>
    <w:rsid w:val="00C31218"/>
    <w:rsid w:val="00C31621"/>
    <w:rsid w:val="00C31976"/>
    <w:rsid w:val="00C43AE7"/>
    <w:rsid w:val="00C44313"/>
    <w:rsid w:val="00C443D2"/>
    <w:rsid w:val="00C459E5"/>
    <w:rsid w:val="00C518ED"/>
    <w:rsid w:val="00C525E4"/>
    <w:rsid w:val="00C53644"/>
    <w:rsid w:val="00C62C99"/>
    <w:rsid w:val="00C64483"/>
    <w:rsid w:val="00C67BE5"/>
    <w:rsid w:val="00C71126"/>
    <w:rsid w:val="00C76489"/>
    <w:rsid w:val="00C96B54"/>
    <w:rsid w:val="00CA0402"/>
    <w:rsid w:val="00CA6A9A"/>
    <w:rsid w:val="00CA6BC8"/>
    <w:rsid w:val="00CB3141"/>
    <w:rsid w:val="00CB5B32"/>
    <w:rsid w:val="00CC0DA1"/>
    <w:rsid w:val="00CC2665"/>
    <w:rsid w:val="00CD0CD2"/>
    <w:rsid w:val="00CD1093"/>
    <w:rsid w:val="00CD14F3"/>
    <w:rsid w:val="00CF2557"/>
    <w:rsid w:val="00CF5839"/>
    <w:rsid w:val="00D10259"/>
    <w:rsid w:val="00D10C20"/>
    <w:rsid w:val="00D15FC4"/>
    <w:rsid w:val="00D16CDB"/>
    <w:rsid w:val="00D21F9F"/>
    <w:rsid w:val="00D35A88"/>
    <w:rsid w:val="00D36338"/>
    <w:rsid w:val="00D363CD"/>
    <w:rsid w:val="00D45AD9"/>
    <w:rsid w:val="00D51286"/>
    <w:rsid w:val="00D54239"/>
    <w:rsid w:val="00D5715B"/>
    <w:rsid w:val="00D668BC"/>
    <w:rsid w:val="00D82A0B"/>
    <w:rsid w:val="00D8417B"/>
    <w:rsid w:val="00D84DE8"/>
    <w:rsid w:val="00D873B4"/>
    <w:rsid w:val="00D926A2"/>
    <w:rsid w:val="00D94929"/>
    <w:rsid w:val="00DA3D92"/>
    <w:rsid w:val="00DA4CDE"/>
    <w:rsid w:val="00DA6B3F"/>
    <w:rsid w:val="00DA75B3"/>
    <w:rsid w:val="00DB3723"/>
    <w:rsid w:val="00DB7360"/>
    <w:rsid w:val="00DC22F6"/>
    <w:rsid w:val="00DD05D6"/>
    <w:rsid w:val="00DD152F"/>
    <w:rsid w:val="00DD1A7C"/>
    <w:rsid w:val="00DD2E0C"/>
    <w:rsid w:val="00DD5B07"/>
    <w:rsid w:val="00DD5E9D"/>
    <w:rsid w:val="00DE1670"/>
    <w:rsid w:val="00DE47F7"/>
    <w:rsid w:val="00E01E9B"/>
    <w:rsid w:val="00E06915"/>
    <w:rsid w:val="00E126F0"/>
    <w:rsid w:val="00E13D00"/>
    <w:rsid w:val="00E13F3A"/>
    <w:rsid w:val="00E15FA3"/>
    <w:rsid w:val="00E16BC5"/>
    <w:rsid w:val="00E258C6"/>
    <w:rsid w:val="00E36089"/>
    <w:rsid w:val="00E36A41"/>
    <w:rsid w:val="00E410C7"/>
    <w:rsid w:val="00E54A32"/>
    <w:rsid w:val="00E6264A"/>
    <w:rsid w:val="00E645D5"/>
    <w:rsid w:val="00E707A3"/>
    <w:rsid w:val="00E7354E"/>
    <w:rsid w:val="00E75231"/>
    <w:rsid w:val="00E8109F"/>
    <w:rsid w:val="00E969E5"/>
    <w:rsid w:val="00EA1DA4"/>
    <w:rsid w:val="00EB74B3"/>
    <w:rsid w:val="00EC3AAC"/>
    <w:rsid w:val="00EC6D5B"/>
    <w:rsid w:val="00ED45E1"/>
    <w:rsid w:val="00ED5BB7"/>
    <w:rsid w:val="00EE1076"/>
    <w:rsid w:val="00EE6CD9"/>
    <w:rsid w:val="00EF60A8"/>
    <w:rsid w:val="00EF6226"/>
    <w:rsid w:val="00EF7895"/>
    <w:rsid w:val="00F03A10"/>
    <w:rsid w:val="00F04036"/>
    <w:rsid w:val="00F0501B"/>
    <w:rsid w:val="00F1019B"/>
    <w:rsid w:val="00F13B89"/>
    <w:rsid w:val="00F165A8"/>
    <w:rsid w:val="00F168EF"/>
    <w:rsid w:val="00F23D6F"/>
    <w:rsid w:val="00F26329"/>
    <w:rsid w:val="00F3193E"/>
    <w:rsid w:val="00F32230"/>
    <w:rsid w:val="00F338BF"/>
    <w:rsid w:val="00F3522D"/>
    <w:rsid w:val="00F3540E"/>
    <w:rsid w:val="00F360C7"/>
    <w:rsid w:val="00F37B1E"/>
    <w:rsid w:val="00F50475"/>
    <w:rsid w:val="00F53366"/>
    <w:rsid w:val="00F6091C"/>
    <w:rsid w:val="00F61915"/>
    <w:rsid w:val="00F6290A"/>
    <w:rsid w:val="00F71366"/>
    <w:rsid w:val="00F76288"/>
    <w:rsid w:val="00F81E83"/>
    <w:rsid w:val="00F83CA3"/>
    <w:rsid w:val="00F849DC"/>
    <w:rsid w:val="00F85588"/>
    <w:rsid w:val="00F85993"/>
    <w:rsid w:val="00F94077"/>
    <w:rsid w:val="00F944D2"/>
    <w:rsid w:val="00FA0516"/>
    <w:rsid w:val="00FA20EB"/>
    <w:rsid w:val="00FA697E"/>
    <w:rsid w:val="00FA7061"/>
    <w:rsid w:val="00FB003D"/>
    <w:rsid w:val="00FC1862"/>
    <w:rsid w:val="00FD04C7"/>
    <w:rsid w:val="00FD7358"/>
    <w:rsid w:val="00FE5295"/>
    <w:rsid w:val="00FE6B83"/>
    <w:rsid w:val="00FF0F10"/>
    <w:rsid w:val="00FF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0D7AC"/>
  <w15:docId w15:val="{831F9351-37BF-4721-8FE0-04F9BC6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2"/>
    <w:pPr>
      <w:jc w:val="both"/>
    </w:pPr>
    <w:rPr>
      <w:rFonts w:ascii="CG Times" w:eastAsia="Times New Roman" w:hAnsi="CG Times"/>
      <w:sz w:val="24"/>
    </w:rPr>
  </w:style>
  <w:style w:type="paragraph" w:styleId="Heading1">
    <w:name w:val="heading 1"/>
    <w:basedOn w:val="Normal"/>
    <w:next w:val="Normal"/>
    <w:link w:val="Heading1Char"/>
    <w:qFormat/>
    <w:rsid w:val="000D7472"/>
    <w:pPr>
      <w:keepNext/>
      <w:spacing w:before="120" w:after="12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HeaderChar">
    <w:name w:val="Header Char"/>
    <w:basedOn w:val="DefaultParagraphFont"/>
    <w:link w:val="Header"/>
    <w:rsid w:val="0025624D"/>
  </w:style>
  <w:style w:type="paragraph" w:styleId="Footer">
    <w:name w:val="footer"/>
    <w:basedOn w:val="Normal"/>
    <w:link w:val="FooterChar"/>
    <w:uiPriority w:val="99"/>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5624D"/>
  </w:style>
  <w:style w:type="table" w:styleId="TableGrid">
    <w:name w:val="Table Grid"/>
    <w:basedOn w:val="TableNormal"/>
    <w:rsid w:val="0054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92F"/>
    <w:rPr>
      <w:sz w:val="22"/>
      <w:szCs w:val="22"/>
      <w:lang w:val="en-US" w:eastAsia="en-US"/>
    </w:rPr>
  </w:style>
  <w:style w:type="character" w:customStyle="1" w:styleId="Style1">
    <w:name w:val="Style1"/>
    <w:basedOn w:val="DefaultParagraphFont"/>
    <w:uiPriority w:val="1"/>
    <w:rsid w:val="0054192F"/>
    <w:rPr>
      <w:rFonts w:ascii="Arial" w:hAnsi="Arial"/>
      <w:sz w:val="16"/>
    </w:rPr>
  </w:style>
  <w:style w:type="paragraph" w:styleId="BalloonText">
    <w:name w:val="Balloon Text"/>
    <w:basedOn w:val="Normal"/>
    <w:link w:val="BalloonTextChar"/>
    <w:uiPriority w:val="99"/>
    <w:semiHidden/>
    <w:unhideWhenUsed/>
    <w:rsid w:val="0054192F"/>
    <w:pPr>
      <w:jc w:val="left"/>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4192F"/>
    <w:rPr>
      <w:rFonts w:ascii="Tahoma" w:hAnsi="Tahoma" w:cs="Tahoma"/>
      <w:sz w:val="16"/>
      <w:szCs w:val="16"/>
    </w:rPr>
  </w:style>
  <w:style w:type="character" w:styleId="PlaceholderText">
    <w:name w:val="Placeholder Text"/>
    <w:basedOn w:val="DefaultParagraphFont"/>
    <w:uiPriority w:val="99"/>
    <w:semiHidden/>
    <w:rsid w:val="00E7354E"/>
    <w:rPr>
      <w:color w:val="808080"/>
    </w:rPr>
  </w:style>
  <w:style w:type="character" w:customStyle="1" w:styleId="MARKING2">
    <w:name w:val="MARKING2"/>
    <w:basedOn w:val="DefaultParagraphFont"/>
    <w:uiPriority w:val="1"/>
    <w:rsid w:val="00CB5B32"/>
    <w:rPr>
      <w:rFonts w:ascii="Arial" w:hAnsi="Arial"/>
      <w:vanish w:val="0"/>
      <w:color w:val="000000"/>
      <w:sz w:val="24"/>
    </w:rPr>
  </w:style>
  <w:style w:type="paragraph" w:customStyle="1" w:styleId="DVLA">
    <w:name w:val="DVLA"/>
    <w:basedOn w:val="Normal"/>
    <w:rsid w:val="00E54A32"/>
    <w:rPr>
      <w:b/>
    </w:rPr>
  </w:style>
  <w:style w:type="character" w:styleId="Hyperlink">
    <w:name w:val="Hyperlink"/>
    <w:basedOn w:val="DefaultParagraphFont"/>
    <w:uiPriority w:val="99"/>
    <w:unhideWhenUsed/>
    <w:rsid w:val="00ED5BB7"/>
    <w:rPr>
      <w:color w:val="000000"/>
      <w:u w:val="none"/>
    </w:rPr>
  </w:style>
  <w:style w:type="character" w:customStyle="1" w:styleId="emailaddress">
    <w:name w:val="email address"/>
    <w:basedOn w:val="MARKING2"/>
    <w:uiPriority w:val="1"/>
    <w:rsid w:val="00996782"/>
    <w:rPr>
      <w:rFonts w:ascii="Arial" w:hAnsi="Arial"/>
      <w:vanish w:val="0"/>
      <w:color w:val="000000"/>
      <w:sz w:val="24"/>
    </w:rPr>
  </w:style>
  <w:style w:type="character" w:customStyle="1" w:styleId="AREA">
    <w:name w:val="AREA"/>
    <w:basedOn w:val="MARKING2"/>
    <w:uiPriority w:val="1"/>
    <w:rsid w:val="00857E1F"/>
    <w:rPr>
      <w:rFonts w:ascii="Arial" w:hAnsi="Arial"/>
      <w:b/>
      <w:vanish w:val="0"/>
      <w:color w:val="000000"/>
      <w:sz w:val="22"/>
    </w:rPr>
  </w:style>
  <w:style w:type="character" w:customStyle="1" w:styleId="CORPORATE12POINT">
    <w:name w:val="CORPORATE12POINT"/>
    <w:basedOn w:val="DefaultParagraphFont"/>
    <w:uiPriority w:val="1"/>
    <w:rsid w:val="005969E2"/>
    <w:rPr>
      <w:rFonts w:ascii="Arial" w:hAnsi="Arial"/>
      <w:color w:val="000000"/>
      <w:sz w:val="24"/>
    </w:rPr>
  </w:style>
  <w:style w:type="character" w:customStyle="1" w:styleId="CORPORATE11POINT">
    <w:name w:val="CORPORATE11POINT"/>
    <w:basedOn w:val="MARKING2"/>
    <w:uiPriority w:val="1"/>
    <w:rsid w:val="00143449"/>
    <w:rPr>
      <w:rFonts w:ascii="Arial" w:hAnsi="Arial"/>
      <w:b/>
      <w:vanish w:val="0"/>
      <w:color w:val="000000"/>
      <w:sz w:val="22"/>
    </w:rPr>
  </w:style>
  <w:style w:type="character" w:customStyle="1" w:styleId="11POINTCORPORATE">
    <w:name w:val="11POINTCORPORATE"/>
    <w:basedOn w:val="DefaultParagraphFont"/>
    <w:uiPriority w:val="1"/>
    <w:rsid w:val="005156E5"/>
    <w:rPr>
      <w:rFonts w:ascii="Arial" w:hAnsi="Arial"/>
      <w:b/>
      <w:color w:val="3B3B3B"/>
      <w:sz w:val="22"/>
    </w:rPr>
  </w:style>
  <w:style w:type="character" w:customStyle="1" w:styleId="12POINTCORPORATE">
    <w:name w:val="12POINTCORPORATE"/>
    <w:basedOn w:val="DefaultParagraphFont"/>
    <w:uiPriority w:val="1"/>
    <w:rsid w:val="00EC6D5B"/>
    <w:rPr>
      <w:rFonts w:ascii="Arial" w:hAnsi="Arial"/>
      <w:color w:val="000000"/>
      <w:sz w:val="24"/>
    </w:rPr>
  </w:style>
  <w:style w:type="character" w:customStyle="1" w:styleId="10POINTCORPORATE">
    <w:name w:val="10POINTCORPORATE"/>
    <w:basedOn w:val="DefaultParagraphFont"/>
    <w:uiPriority w:val="1"/>
    <w:rsid w:val="005969E2"/>
    <w:rPr>
      <w:rFonts w:ascii="Arial" w:hAnsi="Arial"/>
      <w:color w:val="3B3B3B"/>
      <w:sz w:val="20"/>
    </w:rPr>
  </w:style>
  <w:style w:type="character" w:customStyle="1" w:styleId="12POINTCORPORATEBOLD">
    <w:name w:val="12POINTCORPORATEBOLD"/>
    <w:basedOn w:val="DefaultParagraphFont"/>
    <w:uiPriority w:val="1"/>
    <w:rsid w:val="005E7B75"/>
    <w:rPr>
      <w:rFonts w:ascii="Arial" w:hAnsi="Arial"/>
      <w:b/>
      <w:color w:val="000000"/>
      <w:sz w:val="24"/>
    </w:rPr>
  </w:style>
  <w:style w:type="character" w:customStyle="1" w:styleId="12POINTCORPORATEBOLDVALEDICTION">
    <w:name w:val="12POINTCORPORATEBOLDVALEDICTION"/>
    <w:basedOn w:val="DefaultParagraphFont"/>
    <w:uiPriority w:val="1"/>
    <w:rsid w:val="002F3D7F"/>
    <w:rPr>
      <w:rFonts w:ascii="Arial" w:hAnsi="Arial"/>
      <w:vanish w:val="0"/>
      <w:color w:val="000000"/>
      <w:sz w:val="24"/>
    </w:rPr>
  </w:style>
  <w:style w:type="character" w:customStyle="1" w:styleId="Heading1Char">
    <w:name w:val="Heading 1 Char"/>
    <w:basedOn w:val="DefaultParagraphFont"/>
    <w:link w:val="Heading1"/>
    <w:rsid w:val="000D7472"/>
    <w:rPr>
      <w:rFonts w:ascii="CG Times" w:eastAsia="Times New Roman" w:hAnsi="CG Times" w:cs="Times New Roman"/>
      <w:b/>
      <w:caps/>
      <w:sz w:val="24"/>
      <w:szCs w:val="20"/>
      <w:lang w:val="en-GB" w:eastAsia="en-GB"/>
    </w:rPr>
  </w:style>
  <w:style w:type="paragraph" w:styleId="BodyText2">
    <w:name w:val="Body Text 2"/>
    <w:basedOn w:val="Normal"/>
    <w:link w:val="BodyText2Char"/>
    <w:semiHidden/>
    <w:rsid w:val="000D7472"/>
    <w:pPr>
      <w:jc w:val="left"/>
    </w:pPr>
  </w:style>
  <w:style w:type="character" w:customStyle="1" w:styleId="BodyText2Char">
    <w:name w:val="Body Text 2 Char"/>
    <w:basedOn w:val="DefaultParagraphFont"/>
    <w:link w:val="BodyText2"/>
    <w:semiHidden/>
    <w:rsid w:val="000D7472"/>
    <w:rPr>
      <w:rFonts w:ascii="CG Times" w:eastAsia="Times New Roman" w:hAnsi="CG Times" w:cs="Times New Roman"/>
      <w:sz w:val="24"/>
      <w:szCs w:val="20"/>
      <w:lang w:val="en-GB" w:eastAsia="en-GB"/>
    </w:rPr>
  </w:style>
  <w:style w:type="paragraph" w:styleId="BodyTextIndent">
    <w:name w:val="Body Text Indent"/>
    <w:basedOn w:val="Normal"/>
    <w:link w:val="BodyTextIndentChar"/>
    <w:uiPriority w:val="99"/>
    <w:semiHidden/>
    <w:unhideWhenUsed/>
    <w:rsid w:val="00790FD3"/>
    <w:pPr>
      <w:spacing w:after="120"/>
      <w:ind w:left="283"/>
    </w:pPr>
  </w:style>
  <w:style w:type="character" w:customStyle="1" w:styleId="BodyTextIndentChar">
    <w:name w:val="Body Text Indent Char"/>
    <w:basedOn w:val="DefaultParagraphFont"/>
    <w:link w:val="BodyTextIndent"/>
    <w:uiPriority w:val="99"/>
    <w:semiHidden/>
    <w:rsid w:val="00790FD3"/>
    <w:rPr>
      <w:rFonts w:ascii="CG Times" w:eastAsia="Times New Roman" w:hAnsi="CG Times"/>
      <w:sz w:val="24"/>
    </w:rPr>
  </w:style>
  <w:style w:type="paragraph" w:styleId="ListParagraph">
    <w:name w:val="List Paragraph"/>
    <w:basedOn w:val="Normal"/>
    <w:uiPriority w:val="34"/>
    <w:qFormat/>
    <w:rsid w:val="00790FD3"/>
    <w:pPr>
      <w:ind w:left="720"/>
    </w:pPr>
  </w:style>
  <w:style w:type="character" w:styleId="CommentReference">
    <w:name w:val="annotation reference"/>
    <w:basedOn w:val="DefaultParagraphFont"/>
    <w:uiPriority w:val="99"/>
    <w:semiHidden/>
    <w:unhideWhenUsed/>
    <w:rsid w:val="00C96B54"/>
    <w:rPr>
      <w:sz w:val="16"/>
      <w:szCs w:val="16"/>
    </w:rPr>
  </w:style>
  <w:style w:type="paragraph" w:styleId="CommentText">
    <w:name w:val="annotation text"/>
    <w:basedOn w:val="Normal"/>
    <w:link w:val="CommentTextChar"/>
    <w:uiPriority w:val="99"/>
    <w:unhideWhenUsed/>
    <w:rsid w:val="00C96B54"/>
    <w:rPr>
      <w:sz w:val="20"/>
    </w:rPr>
  </w:style>
  <w:style w:type="character" w:customStyle="1" w:styleId="CommentTextChar">
    <w:name w:val="Comment Text Char"/>
    <w:basedOn w:val="DefaultParagraphFont"/>
    <w:link w:val="CommentText"/>
    <w:uiPriority w:val="99"/>
    <w:rsid w:val="00C96B5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C96B54"/>
    <w:rPr>
      <w:b/>
      <w:bCs/>
    </w:rPr>
  </w:style>
  <w:style w:type="character" w:customStyle="1" w:styleId="CommentSubjectChar">
    <w:name w:val="Comment Subject Char"/>
    <w:basedOn w:val="CommentTextChar"/>
    <w:link w:val="CommentSubject"/>
    <w:uiPriority w:val="99"/>
    <w:semiHidden/>
    <w:rsid w:val="00C96B54"/>
    <w:rPr>
      <w:rFonts w:ascii="CG Times" w:eastAsia="Times New Roman"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6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Company>est2</Company>
  <Drop>
    <M1>NOMARKING</M1>
  </Drop>
</root>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root>
  <AREA>Commercial Directorate</AREA>
</root>
</file>

<file path=customXml/itemProps1.xml><?xml version="1.0" encoding="utf-8"?>
<ds:datastoreItem xmlns:ds="http://schemas.openxmlformats.org/officeDocument/2006/customXml" ds:itemID="{A53D53DA-E408-4B55-890E-392FB3FD5321}">
  <ds:schemaRefs/>
</ds:datastoreItem>
</file>

<file path=customXml/itemProps2.xml><?xml version="1.0" encoding="utf-8"?>
<ds:datastoreItem xmlns:ds="http://schemas.openxmlformats.org/officeDocument/2006/customXml" ds:itemID="{9A74DA07-AEA0-4B84-9C52-98F738278E3C}">
  <ds:schemaRefs>
    <ds:schemaRef ds:uri="http://schemas.openxmlformats.org/officeDocument/2006/bibliography"/>
  </ds:schemaRefs>
</ds:datastoreItem>
</file>

<file path=customXml/itemProps3.xml><?xml version="1.0" encoding="utf-8"?>
<ds:datastoreItem xmlns:ds="http://schemas.openxmlformats.org/officeDocument/2006/customXml" ds:itemID="{4505A389-C93A-48AE-8B08-0D9C623696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 Compliance Team</dc:creator>
  <cp:lastModifiedBy>Richard Doyle</cp:lastModifiedBy>
  <cp:revision>2</cp:revision>
  <cp:lastPrinted>2014-08-15T15:06:00Z</cp:lastPrinted>
  <dcterms:created xsi:type="dcterms:W3CDTF">2021-08-12T11:03:00Z</dcterms:created>
  <dcterms:modified xsi:type="dcterms:W3CDTF">2021-08-12T11:03:00Z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Welsh">
    <vt:lpwstr>25 Medi 2014</vt:lpwstr>
  </property>
</Properties>
</file>