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973A9" w14:textId="77777777" w:rsidR="0058602A" w:rsidRDefault="0058602A" w:rsidP="00C2185C"/>
    <w:p w14:paraId="6B1973AA" w14:textId="29E144CB" w:rsidR="00E17B85" w:rsidRDefault="00E17B85" w:rsidP="00C2185C"/>
    <w:p w14:paraId="6B1973AB" w14:textId="7823FD9E" w:rsidR="00E17B85" w:rsidRDefault="00E17B85" w:rsidP="00C2185C"/>
    <w:p w14:paraId="6B1973AC" w14:textId="4218DA1E" w:rsidR="00E17B85" w:rsidRDefault="003E21BA" w:rsidP="00C2185C">
      <w:r>
        <w:rPr>
          <w:noProof/>
        </w:rPr>
        <w:drawing>
          <wp:anchor distT="0" distB="0" distL="114300" distR="114300" simplePos="0" relativeHeight="251643904" behindDoc="0" locked="0" layoutInCell="1" allowOverlap="1" wp14:anchorId="59052591" wp14:editId="76BAFDE7">
            <wp:simplePos x="0" y="0"/>
            <wp:positionH relativeFrom="column">
              <wp:posOffset>1090295</wp:posOffset>
            </wp:positionH>
            <wp:positionV relativeFrom="paragraph">
              <wp:posOffset>36830</wp:posOffset>
            </wp:positionV>
            <wp:extent cx="3814762" cy="118110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4762"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1973AD" w14:textId="77777777" w:rsidR="00E17B85" w:rsidRDefault="00E17B85" w:rsidP="00C2185C"/>
    <w:p w14:paraId="6B1973AE" w14:textId="77777777" w:rsidR="00E17B85" w:rsidRDefault="00E17B85" w:rsidP="00C2185C"/>
    <w:p w14:paraId="6B1973AF" w14:textId="77777777" w:rsidR="00E17B85" w:rsidRDefault="00E17B85" w:rsidP="00C2185C"/>
    <w:p w14:paraId="6B1973B0" w14:textId="77777777" w:rsidR="00E17B85" w:rsidRDefault="00E17B85" w:rsidP="00C2185C"/>
    <w:p w14:paraId="66C14C16" w14:textId="15CCC131" w:rsidR="00E21357" w:rsidRPr="00252B62" w:rsidRDefault="00631489" w:rsidP="00E21357">
      <w:pPr>
        <w:jc w:val="center"/>
        <w:rPr>
          <w:rFonts w:asciiTheme="minorHAnsi" w:hAnsiTheme="minorHAnsi" w:cstheme="minorHAnsi"/>
          <w:b/>
          <w:sz w:val="48"/>
          <w:szCs w:val="48"/>
        </w:rPr>
      </w:pPr>
      <w:r w:rsidRPr="00252B62">
        <w:rPr>
          <w:rFonts w:asciiTheme="minorHAnsi" w:hAnsiTheme="minorHAnsi" w:cstheme="minorHAnsi"/>
          <w:b/>
          <w:sz w:val="48"/>
          <w:szCs w:val="48"/>
        </w:rPr>
        <w:t>Tender</w:t>
      </w:r>
      <w:r w:rsidR="00AB2BC0" w:rsidRPr="00252B62">
        <w:rPr>
          <w:rFonts w:asciiTheme="minorHAnsi" w:hAnsiTheme="minorHAnsi" w:cstheme="minorHAnsi"/>
          <w:b/>
          <w:sz w:val="48"/>
          <w:szCs w:val="48"/>
        </w:rPr>
        <w:t xml:space="preserve"> </w:t>
      </w:r>
    </w:p>
    <w:p w14:paraId="2090D218" w14:textId="77777777" w:rsidR="00E21357" w:rsidRPr="00252B62" w:rsidRDefault="00E21357" w:rsidP="00E21357">
      <w:pPr>
        <w:jc w:val="center"/>
        <w:rPr>
          <w:rFonts w:asciiTheme="minorHAnsi" w:hAnsiTheme="minorHAnsi" w:cstheme="minorHAnsi"/>
          <w:szCs w:val="20"/>
        </w:rPr>
      </w:pPr>
    </w:p>
    <w:p w14:paraId="542F40DC" w14:textId="3D6C7BCC" w:rsidR="00AB2BC0" w:rsidRPr="00252B62" w:rsidRDefault="001C67AD" w:rsidP="00065089">
      <w:pPr>
        <w:jc w:val="center"/>
        <w:rPr>
          <w:rFonts w:asciiTheme="minorHAnsi" w:hAnsiTheme="minorHAnsi" w:cstheme="minorHAnsi"/>
          <w:sz w:val="40"/>
          <w:szCs w:val="40"/>
        </w:rPr>
      </w:pPr>
      <w:r>
        <w:rPr>
          <w:rFonts w:asciiTheme="minorHAnsi" w:hAnsiTheme="minorHAnsi" w:cstheme="minorHAnsi"/>
          <w:sz w:val="40"/>
          <w:szCs w:val="40"/>
        </w:rPr>
        <w:t xml:space="preserve">Replacement Lighting Control Equipment for the Dance </w:t>
      </w:r>
      <w:r w:rsidR="00196DF6">
        <w:rPr>
          <w:rFonts w:asciiTheme="minorHAnsi" w:hAnsiTheme="minorHAnsi" w:cstheme="minorHAnsi"/>
          <w:sz w:val="40"/>
          <w:szCs w:val="40"/>
        </w:rPr>
        <w:t>Theatre Space</w:t>
      </w:r>
    </w:p>
    <w:p w14:paraId="0731C064" w14:textId="7CB81ABC" w:rsidR="00E21357" w:rsidRPr="00252B62" w:rsidRDefault="00E21357" w:rsidP="00E21357">
      <w:pPr>
        <w:jc w:val="center"/>
        <w:rPr>
          <w:rFonts w:asciiTheme="minorHAnsi" w:hAnsiTheme="minorHAnsi" w:cstheme="minorHAnsi"/>
          <w:sz w:val="40"/>
          <w:szCs w:val="40"/>
        </w:rPr>
      </w:pPr>
    </w:p>
    <w:p w14:paraId="1AAE68EA" w14:textId="77777777" w:rsidR="00E21357" w:rsidRPr="00252B62" w:rsidRDefault="00E21357" w:rsidP="00E21357">
      <w:pPr>
        <w:jc w:val="center"/>
        <w:rPr>
          <w:rFonts w:asciiTheme="minorHAnsi" w:hAnsiTheme="minorHAnsi" w:cstheme="minorHAnsi"/>
          <w:sz w:val="40"/>
          <w:szCs w:val="40"/>
        </w:rPr>
      </w:pPr>
      <w:r w:rsidRPr="00252B62">
        <w:rPr>
          <w:rFonts w:asciiTheme="minorHAnsi" w:hAnsiTheme="minorHAnsi" w:cstheme="minorHAnsi"/>
          <w:sz w:val="40"/>
          <w:szCs w:val="40"/>
        </w:rPr>
        <w:t>The University of Chichester</w:t>
      </w:r>
    </w:p>
    <w:p w14:paraId="2FFB8F68" w14:textId="77777777" w:rsidR="00E21357" w:rsidRPr="00252B62" w:rsidRDefault="00E21357" w:rsidP="00E21357">
      <w:pPr>
        <w:rPr>
          <w:rFonts w:asciiTheme="minorHAnsi" w:hAnsiTheme="minorHAnsi" w:cstheme="minorHAnsi"/>
          <w:szCs w:val="20"/>
        </w:rPr>
      </w:pPr>
    </w:p>
    <w:p w14:paraId="60B95DAC" w14:textId="35437884" w:rsidR="00E21357" w:rsidRPr="00252B62" w:rsidRDefault="00E21357" w:rsidP="00E21357">
      <w:pPr>
        <w:jc w:val="center"/>
        <w:rPr>
          <w:rFonts w:asciiTheme="minorHAnsi" w:hAnsiTheme="minorHAnsi" w:cstheme="minorHAnsi"/>
          <w:b/>
          <w:sz w:val="28"/>
          <w:szCs w:val="28"/>
        </w:rPr>
      </w:pPr>
      <w:r w:rsidRPr="00252B62">
        <w:rPr>
          <w:rFonts w:asciiTheme="minorHAnsi" w:hAnsiTheme="minorHAnsi" w:cstheme="minorHAnsi"/>
          <w:b/>
          <w:sz w:val="28"/>
          <w:szCs w:val="28"/>
        </w:rPr>
        <w:t xml:space="preserve">Latest date for Return </w:t>
      </w:r>
      <w:r w:rsidR="00AB2BC0" w:rsidRPr="00252B62">
        <w:rPr>
          <w:rFonts w:asciiTheme="minorHAnsi" w:hAnsiTheme="minorHAnsi" w:cstheme="minorHAnsi"/>
          <w:b/>
          <w:sz w:val="28"/>
          <w:szCs w:val="28"/>
        </w:rPr>
        <w:t xml:space="preserve">– </w:t>
      </w:r>
      <w:r w:rsidR="00E83E40">
        <w:rPr>
          <w:rFonts w:asciiTheme="minorHAnsi" w:hAnsiTheme="minorHAnsi" w:cstheme="minorHAnsi"/>
          <w:b/>
          <w:sz w:val="28"/>
          <w:szCs w:val="28"/>
        </w:rPr>
        <w:t>01 December 2021 @ 12:00</w:t>
      </w:r>
    </w:p>
    <w:p w14:paraId="424B87F8" w14:textId="77777777" w:rsidR="00E21357" w:rsidRPr="00252B62" w:rsidRDefault="00E21357" w:rsidP="00E21357">
      <w:pPr>
        <w:rPr>
          <w:rFonts w:asciiTheme="minorHAnsi" w:hAnsiTheme="minorHAnsi" w:cstheme="minorHAnsi"/>
          <w:szCs w:val="20"/>
        </w:rPr>
      </w:pPr>
    </w:p>
    <w:p w14:paraId="66AC11EE" w14:textId="24AB064E" w:rsidR="00E21357" w:rsidRPr="00252B62" w:rsidRDefault="003D1DD8" w:rsidP="00E21357">
      <w:pPr>
        <w:rPr>
          <w:rFonts w:asciiTheme="minorHAnsi" w:hAnsiTheme="minorHAnsi" w:cstheme="minorHAnsi"/>
          <w:sz w:val="18"/>
          <w:szCs w:val="18"/>
        </w:rPr>
      </w:pPr>
      <w:r w:rsidRPr="00252B62">
        <w:rPr>
          <w:rFonts w:asciiTheme="minorHAnsi" w:hAnsiTheme="minorHAnsi" w:cstheme="minorHAnsi"/>
          <w:sz w:val="18"/>
          <w:szCs w:val="18"/>
        </w:rPr>
        <w:t>Copyright © 20</w:t>
      </w:r>
      <w:r w:rsidR="00B276CC">
        <w:rPr>
          <w:rFonts w:asciiTheme="minorHAnsi" w:hAnsiTheme="minorHAnsi" w:cstheme="minorHAnsi"/>
          <w:sz w:val="18"/>
          <w:szCs w:val="18"/>
        </w:rPr>
        <w:t>2</w:t>
      </w:r>
      <w:r w:rsidR="00CF6CDE">
        <w:rPr>
          <w:rFonts w:asciiTheme="minorHAnsi" w:hAnsiTheme="minorHAnsi" w:cstheme="minorHAnsi"/>
          <w:sz w:val="18"/>
          <w:szCs w:val="18"/>
        </w:rPr>
        <w:t>1</w:t>
      </w:r>
      <w:r w:rsidR="00E21357" w:rsidRPr="00252B62">
        <w:rPr>
          <w:rFonts w:asciiTheme="minorHAnsi" w:hAnsiTheme="minorHAnsi" w:cstheme="minorHAnsi"/>
          <w:sz w:val="18"/>
          <w:szCs w:val="18"/>
        </w:rPr>
        <w:t xml:space="preserve"> by The University of Chichester</w:t>
      </w:r>
      <w:r w:rsidR="002A4E0D">
        <w:rPr>
          <w:rFonts w:asciiTheme="minorHAnsi" w:hAnsiTheme="minorHAnsi" w:cstheme="minorHAnsi"/>
          <w:sz w:val="18"/>
          <w:szCs w:val="18"/>
        </w:rPr>
        <w:t xml:space="preserve">. </w:t>
      </w:r>
      <w:r w:rsidR="00E21357" w:rsidRPr="00252B62">
        <w:rPr>
          <w:rFonts w:asciiTheme="minorHAnsi" w:hAnsiTheme="minorHAnsi" w:cstheme="minorHAnsi"/>
          <w:sz w:val="18"/>
          <w:szCs w:val="18"/>
        </w:rPr>
        <w:t xml:space="preserve">All rights reserved. This document is supplied purely for the purpose of assisting suppliers to respond to this </w:t>
      </w:r>
      <w:r w:rsidR="00FF7069" w:rsidRPr="00252B62">
        <w:rPr>
          <w:rFonts w:asciiTheme="minorHAnsi" w:hAnsiTheme="minorHAnsi" w:cstheme="minorHAnsi"/>
          <w:sz w:val="18"/>
          <w:szCs w:val="18"/>
        </w:rPr>
        <w:t>procurement</w:t>
      </w:r>
      <w:r w:rsidR="00E21357" w:rsidRPr="00252B62">
        <w:rPr>
          <w:rFonts w:asciiTheme="minorHAnsi" w:hAnsiTheme="minorHAnsi" w:cstheme="minorHAnsi"/>
          <w:sz w:val="18"/>
          <w:szCs w:val="18"/>
        </w:rPr>
        <w:t>, no part of this document may be reproduced or transmitted in any form, by any means (electronic, photocopying, recording or otherwise) for any other purpose</w:t>
      </w:r>
    </w:p>
    <w:p w14:paraId="7238B352" w14:textId="77777777" w:rsidR="00E21357" w:rsidRPr="00F00DEB" w:rsidRDefault="00E21357" w:rsidP="00E21357">
      <w:pPr>
        <w:rPr>
          <w:rFonts w:cs="Arial"/>
          <w:sz w:val="18"/>
          <w:szCs w:val="18"/>
        </w:rPr>
      </w:pPr>
    </w:p>
    <w:tbl>
      <w:tblPr>
        <w:tblW w:w="0" w:type="auto"/>
        <w:tblInd w:w="567" w:type="dxa"/>
        <w:tblLook w:val="04A0" w:firstRow="1" w:lastRow="0" w:firstColumn="1" w:lastColumn="0" w:noHBand="0" w:noVBand="1"/>
      </w:tblPr>
      <w:tblGrid>
        <w:gridCol w:w="4253"/>
        <w:gridCol w:w="1444"/>
        <w:gridCol w:w="2762"/>
      </w:tblGrid>
      <w:tr w:rsidR="00E21357" w:rsidRPr="00F00DEB" w14:paraId="17195068" w14:textId="77777777" w:rsidTr="1A92463E">
        <w:tc>
          <w:tcPr>
            <w:tcW w:w="4253" w:type="dxa"/>
          </w:tcPr>
          <w:p w14:paraId="04444528" w14:textId="77777777" w:rsidR="00E21357" w:rsidRPr="00252B62" w:rsidRDefault="00E21357" w:rsidP="00252B62">
            <w:pPr>
              <w:spacing w:line="276" w:lineRule="auto"/>
              <w:ind w:left="0"/>
              <w:rPr>
                <w:rFonts w:asciiTheme="minorHAnsi" w:hAnsiTheme="minorHAnsi" w:cstheme="minorHAnsi"/>
                <w:sz w:val="24"/>
                <w:szCs w:val="24"/>
              </w:rPr>
            </w:pPr>
            <w:r w:rsidRPr="00252B62">
              <w:rPr>
                <w:rFonts w:asciiTheme="minorHAnsi" w:hAnsiTheme="minorHAnsi" w:cstheme="minorHAnsi"/>
                <w:sz w:val="24"/>
                <w:szCs w:val="24"/>
              </w:rPr>
              <w:t xml:space="preserve">University of Chichester  </w:t>
            </w:r>
          </w:p>
          <w:p w14:paraId="4A1DC674" w14:textId="77777777" w:rsidR="00E21357" w:rsidRPr="00252B62" w:rsidRDefault="00E21357" w:rsidP="00252B62">
            <w:pPr>
              <w:spacing w:line="276" w:lineRule="auto"/>
              <w:ind w:left="0"/>
              <w:rPr>
                <w:rFonts w:asciiTheme="minorHAnsi" w:hAnsiTheme="minorHAnsi" w:cstheme="minorHAnsi"/>
                <w:sz w:val="24"/>
                <w:szCs w:val="24"/>
              </w:rPr>
            </w:pPr>
            <w:r w:rsidRPr="00252B62">
              <w:rPr>
                <w:rFonts w:asciiTheme="minorHAnsi" w:hAnsiTheme="minorHAnsi" w:cstheme="minorHAnsi"/>
                <w:sz w:val="24"/>
                <w:szCs w:val="24"/>
              </w:rPr>
              <w:t>College Lane</w:t>
            </w:r>
          </w:p>
          <w:p w14:paraId="73532F72" w14:textId="77777777" w:rsidR="00E21357" w:rsidRPr="00252B62" w:rsidRDefault="00E21357" w:rsidP="00252B62">
            <w:pPr>
              <w:spacing w:line="276" w:lineRule="auto"/>
              <w:ind w:left="0"/>
              <w:rPr>
                <w:rFonts w:asciiTheme="minorHAnsi" w:hAnsiTheme="minorHAnsi" w:cstheme="minorHAnsi"/>
                <w:sz w:val="24"/>
                <w:szCs w:val="24"/>
              </w:rPr>
            </w:pPr>
            <w:r w:rsidRPr="00252B62">
              <w:rPr>
                <w:rFonts w:asciiTheme="minorHAnsi" w:hAnsiTheme="minorHAnsi" w:cstheme="minorHAnsi"/>
                <w:sz w:val="24"/>
                <w:szCs w:val="24"/>
              </w:rPr>
              <w:t>Chichester</w:t>
            </w:r>
          </w:p>
          <w:p w14:paraId="59502A6A" w14:textId="77777777" w:rsidR="00E21357" w:rsidRPr="00252B62" w:rsidRDefault="00E21357" w:rsidP="00252B62">
            <w:pPr>
              <w:spacing w:line="276" w:lineRule="auto"/>
              <w:ind w:left="0"/>
              <w:rPr>
                <w:rFonts w:asciiTheme="minorHAnsi" w:hAnsiTheme="minorHAnsi" w:cstheme="minorHAnsi"/>
                <w:sz w:val="24"/>
                <w:szCs w:val="24"/>
              </w:rPr>
            </w:pPr>
            <w:r w:rsidRPr="00252B62">
              <w:rPr>
                <w:rFonts w:asciiTheme="minorHAnsi" w:hAnsiTheme="minorHAnsi" w:cstheme="minorHAnsi"/>
                <w:sz w:val="24"/>
                <w:szCs w:val="24"/>
              </w:rPr>
              <w:t>West Sussex</w:t>
            </w:r>
          </w:p>
          <w:p w14:paraId="7378040A" w14:textId="77777777" w:rsidR="00E21357" w:rsidRPr="00252B62" w:rsidRDefault="00E21357" w:rsidP="00252B62">
            <w:pPr>
              <w:spacing w:line="276" w:lineRule="auto"/>
              <w:ind w:left="0"/>
              <w:rPr>
                <w:rFonts w:asciiTheme="minorHAnsi" w:hAnsiTheme="minorHAnsi" w:cstheme="minorHAnsi"/>
                <w:sz w:val="24"/>
                <w:szCs w:val="24"/>
              </w:rPr>
            </w:pPr>
            <w:r w:rsidRPr="00252B62">
              <w:rPr>
                <w:rFonts w:asciiTheme="minorHAnsi" w:hAnsiTheme="minorHAnsi" w:cstheme="minorHAnsi"/>
                <w:sz w:val="24"/>
                <w:szCs w:val="24"/>
              </w:rPr>
              <w:t>PO19 6PE</w:t>
            </w:r>
          </w:p>
          <w:p w14:paraId="5E3FE42C" w14:textId="77777777" w:rsidR="00E21357" w:rsidRPr="00252B62" w:rsidRDefault="00E21357" w:rsidP="00252B62">
            <w:pPr>
              <w:ind w:left="0"/>
              <w:rPr>
                <w:rFonts w:asciiTheme="minorHAnsi" w:hAnsiTheme="minorHAnsi" w:cstheme="minorHAnsi"/>
                <w:sz w:val="24"/>
                <w:szCs w:val="24"/>
              </w:rPr>
            </w:pPr>
          </w:p>
        </w:tc>
        <w:tc>
          <w:tcPr>
            <w:tcW w:w="1444" w:type="dxa"/>
          </w:tcPr>
          <w:p w14:paraId="54216598" w14:textId="77777777" w:rsidR="00E21357" w:rsidRPr="00252B62" w:rsidRDefault="00E21357" w:rsidP="00252B62">
            <w:pPr>
              <w:spacing w:before="120" w:after="120"/>
              <w:ind w:left="0"/>
              <w:rPr>
                <w:rFonts w:asciiTheme="minorHAnsi" w:hAnsiTheme="minorHAnsi" w:cstheme="minorHAnsi"/>
                <w:sz w:val="24"/>
                <w:szCs w:val="24"/>
              </w:rPr>
            </w:pPr>
            <w:r w:rsidRPr="00252B62">
              <w:rPr>
                <w:rFonts w:asciiTheme="minorHAnsi" w:hAnsiTheme="minorHAnsi" w:cstheme="minorHAnsi"/>
                <w:sz w:val="24"/>
                <w:szCs w:val="24"/>
              </w:rPr>
              <w:t>Telephone:</w:t>
            </w:r>
          </w:p>
          <w:p w14:paraId="508D882F" w14:textId="77777777" w:rsidR="00E21357" w:rsidRPr="00252B62" w:rsidRDefault="00E21357" w:rsidP="00252B62">
            <w:pPr>
              <w:spacing w:before="120" w:after="120"/>
              <w:ind w:left="0"/>
              <w:rPr>
                <w:rFonts w:asciiTheme="minorHAnsi" w:hAnsiTheme="minorHAnsi" w:cstheme="minorHAnsi"/>
                <w:sz w:val="24"/>
                <w:szCs w:val="24"/>
              </w:rPr>
            </w:pPr>
            <w:r w:rsidRPr="00252B62">
              <w:rPr>
                <w:rFonts w:asciiTheme="minorHAnsi" w:hAnsiTheme="minorHAnsi" w:cstheme="minorHAnsi"/>
                <w:sz w:val="24"/>
                <w:szCs w:val="24"/>
              </w:rPr>
              <w:t>Date:</w:t>
            </w:r>
          </w:p>
          <w:p w14:paraId="028D829E" w14:textId="09D895EF" w:rsidR="00E21357" w:rsidRDefault="00E21357" w:rsidP="00252B62">
            <w:pPr>
              <w:spacing w:before="120" w:after="120"/>
              <w:ind w:left="0"/>
              <w:rPr>
                <w:rFonts w:asciiTheme="minorHAnsi" w:hAnsiTheme="minorHAnsi" w:cstheme="minorHAnsi"/>
                <w:sz w:val="24"/>
                <w:szCs w:val="24"/>
              </w:rPr>
            </w:pPr>
            <w:r w:rsidRPr="00252B62">
              <w:rPr>
                <w:rFonts w:asciiTheme="minorHAnsi" w:hAnsiTheme="minorHAnsi" w:cstheme="minorHAnsi"/>
                <w:sz w:val="24"/>
                <w:szCs w:val="24"/>
              </w:rPr>
              <w:t>Revision:</w:t>
            </w:r>
          </w:p>
          <w:p w14:paraId="10CCB0E1" w14:textId="67D84DC8" w:rsidR="002A4E0D" w:rsidRDefault="002A4E0D" w:rsidP="00252B62">
            <w:pPr>
              <w:spacing w:before="120" w:after="120"/>
              <w:ind w:left="0"/>
              <w:rPr>
                <w:rFonts w:asciiTheme="minorHAnsi" w:hAnsiTheme="minorHAnsi" w:cstheme="minorHAnsi"/>
                <w:sz w:val="24"/>
                <w:szCs w:val="24"/>
              </w:rPr>
            </w:pPr>
            <w:r>
              <w:rPr>
                <w:rFonts w:asciiTheme="minorHAnsi" w:hAnsiTheme="minorHAnsi" w:cstheme="minorHAnsi"/>
                <w:sz w:val="24"/>
                <w:szCs w:val="24"/>
              </w:rPr>
              <w:t>Email</w:t>
            </w:r>
          </w:p>
          <w:p w14:paraId="60AE46B1" w14:textId="6CBBFAB2" w:rsidR="002A4E0D" w:rsidRPr="00252B62" w:rsidRDefault="002A4E0D" w:rsidP="00252B62">
            <w:pPr>
              <w:spacing w:before="120" w:after="120"/>
              <w:ind w:left="0"/>
              <w:rPr>
                <w:rFonts w:asciiTheme="minorHAnsi" w:hAnsiTheme="minorHAnsi" w:cstheme="minorHAnsi"/>
                <w:sz w:val="24"/>
                <w:szCs w:val="24"/>
              </w:rPr>
            </w:pPr>
          </w:p>
        </w:tc>
        <w:tc>
          <w:tcPr>
            <w:tcW w:w="2762" w:type="dxa"/>
          </w:tcPr>
          <w:p w14:paraId="18DAE96B" w14:textId="77777777" w:rsidR="00E21357" w:rsidRPr="00252B62" w:rsidRDefault="00E21357" w:rsidP="00252B62">
            <w:pPr>
              <w:spacing w:before="120" w:after="120"/>
              <w:ind w:left="0"/>
              <w:rPr>
                <w:rFonts w:asciiTheme="minorHAnsi" w:hAnsiTheme="minorHAnsi" w:cstheme="minorHAnsi"/>
                <w:sz w:val="24"/>
                <w:szCs w:val="24"/>
              </w:rPr>
            </w:pPr>
            <w:r w:rsidRPr="00252B62">
              <w:rPr>
                <w:rFonts w:asciiTheme="minorHAnsi" w:hAnsiTheme="minorHAnsi" w:cstheme="minorHAnsi"/>
                <w:sz w:val="24"/>
                <w:szCs w:val="24"/>
              </w:rPr>
              <w:t>01243 816000</w:t>
            </w:r>
          </w:p>
          <w:p w14:paraId="656D4158" w14:textId="36E4F177" w:rsidR="00CF4E7F" w:rsidRDefault="00E83E40" w:rsidP="001B2EC4">
            <w:pPr>
              <w:spacing w:before="120" w:after="120"/>
              <w:ind w:left="0"/>
              <w:rPr>
                <w:rFonts w:asciiTheme="minorHAnsi" w:hAnsiTheme="minorHAnsi" w:cstheme="minorBidi"/>
                <w:sz w:val="24"/>
                <w:szCs w:val="24"/>
              </w:rPr>
            </w:pPr>
            <w:r>
              <w:rPr>
                <w:rFonts w:asciiTheme="minorHAnsi" w:hAnsiTheme="minorHAnsi" w:cstheme="minorBidi"/>
                <w:sz w:val="24"/>
                <w:szCs w:val="24"/>
              </w:rPr>
              <w:t>3/11/2021</w:t>
            </w:r>
          </w:p>
          <w:p w14:paraId="31A144A1" w14:textId="2779B066" w:rsidR="001B2EC4" w:rsidRDefault="00E83E40" w:rsidP="001B2EC4">
            <w:pPr>
              <w:spacing w:before="120" w:after="120"/>
              <w:ind w:left="0"/>
              <w:rPr>
                <w:rFonts w:asciiTheme="minorHAnsi" w:hAnsiTheme="minorHAnsi" w:cstheme="minorHAnsi"/>
                <w:sz w:val="24"/>
                <w:szCs w:val="24"/>
              </w:rPr>
            </w:pPr>
            <w:r>
              <w:rPr>
                <w:rFonts w:asciiTheme="minorHAnsi" w:hAnsiTheme="minorHAnsi" w:cstheme="minorHAnsi"/>
                <w:sz w:val="24"/>
                <w:szCs w:val="24"/>
              </w:rPr>
              <w:t>1.0 Final</w:t>
            </w:r>
          </w:p>
          <w:p w14:paraId="0BAD6C1D" w14:textId="05232DD0" w:rsidR="002A4E0D" w:rsidRPr="00252B62" w:rsidRDefault="00E520A6" w:rsidP="001B2EC4">
            <w:pPr>
              <w:spacing w:before="120" w:after="120"/>
              <w:ind w:left="0"/>
              <w:rPr>
                <w:rFonts w:asciiTheme="minorHAnsi" w:hAnsiTheme="minorHAnsi" w:cstheme="minorHAnsi"/>
                <w:sz w:val="24"/>
                <w:szCs w:val="24"/>
              </w:rPr>
            </w:pPr>
            <w:hyperlink r:id="rId9" w:history="1">
              <w:r w:rsidR="002A4E0D" w:rsidRPr="00A23BA6">
                <w:rPr>
                  <w:rStyle w:val="Hyperlink"/>
                  <w:rFonts w:asciiTheme="minorHAnsi" w:hAnsiTheme="minorHAnsi" w:cstheme="minorHAnsi"/>
                  <w:sz w:val="24"/>
                  <w:szCs w:val="24"/>
                </w:rPr>
                <w:t>Tenders@chi.ac.uk</w:t>
              </w:r>
            </w:hyperlink>
            <w:r w:rsidR="002A4E0D">
              <w:rPr>
                <w:rFonts w:asciiTheme="minorHAnsi" w:hAnsiTheme="minorHAnsi" w:cstheme="minorHAnsi"/>
                <w:sz w:val="24"/>
                <w:szCs w:val="24"/>
              </w:rPr>
              <w:t xml:space="preserve"> </w:t>
            </w:r>
          </w:p>
        </w:tc>
      </w:tr>
    </w:tbl>
    <w:p w14:paraId="6B1973B1" w14:textId="77777777" w:rsidR="00E17B85" w:rsidRDefault="00E17B85" w:rsidP="00C2185C"/>
    <w:p w14:paraId="6B1973B2" w14:textId="77777777" w:rsidR="00E17B85" w:rsidRDefault="00E17B85" w:rsidP="00C2185C"/>
    <w:p w14:paraId="6B1973B3" w14:textId="77777777" w:rsidR="00E17B85" w:rsidRDefault="00E17B85" w:rsidP="00C2185C"/>
    <w:p w14:paraId="6B1973B4" w14:textId="77777777" w:rsidR="00E17B85" w:rsidRDefault="00E17B85" w:rsidP="00C2185C"/>
    <w:p w14:paraId="6B1973B5" w14:textId="77777777" w:rsidR="00E17B85" w:rsidRPr="00480626" w:rsidRDefault="00E17B85" w:rsidP="00C2185C">
      <w:pPr>
        <w:rPr>
          <w:color w:val="002060"/>
        </w:rPr>
      </w:pPr>
    </w:p>
    <w:p w14:paraId="6B1973B7" w14:textId="77777777" w:rsidR="00E17B85" w:rsidRDefault="00E17B85" w:rsidP="00C2185C"/>
    <w:p w14:paraId="6B1973FA" w14:textId="77777777" w:rsidR="00C723B7" w:rsidRDefault="00C723B7" w:rsidP="00C2185C">
      <w:pPr>
        <w:sectPr w:rsidR="00C723B7" w:rsidSect="004C0338">
          <w:headerReference w:type="default" r:id="rId10"/>
          <w:footerReference w:type="default" r:id="rId11"/>
          <w:pgSz w:w="11906" w:h="16838"/>
          <w:pgMar w:top="1134" w:right="1440" w:bottom="709" w:left="1440" w:header="708" w:footer="122" w:gutter="0"/>
          <w:cols w:space="708"/>
          <w:docGrid w:linePitch="360"/>
        </w:sectPr>
      </w:pPr>
    </w:p>
    <w:p w14:paraId="6B1973FB" w14:textId="77777777" w:rsidR="00E17B85" w:rsidRPr="00480626" w:rsidRDefault="00436480" w:rsidP="007C53CF">
      <w:pPr>
        <w:spacing w:after="0"/>
        <w:rPr>
          <w:b/>
          <w:color w:val="002060"/>
          <w:sz w:val="32"/>
        </w:rPr>
      </w:pPr>
      <w:r w:rsidRPr="00480626">
        <w:rPr>
          <w:b/>
          <w:color w:val="002060"/>
          <w:sz w:val="32"/>
        </w:rPr>
        <w:lastRenderedPageBreak/>
        <w:t xml:space="preserve">Contents </w:t>
      </w:r>
    </w:p>
    <w:p w14:paraId="4E569221" w14:textId="1CA2D8B4" w:rsidR="008E5203" w:rsidRPr="008E5203" w:rsidRDefault="00E17B85">
      <w:pPr>
        <w:pStyle w:val="TOC1"/>
        <w:tabs>
          <w:tab w:val="left" w:pos="440"/>
          <w:tab w:val="right" w:pos="9016"/>
        </w:tabs>
        <w:rPr>
          <w:rFonts w:asciiTheme="minorHAnsi" w:eastAsiaTheme="minorEastAsia" w:hAnsiTheme="minorHAnsi" w:cstheme="minorHAnsi"/>
          <w:bCs w:val="0"/>
          <w:caps w:val="0"/>
          <w:noProof/>
          <w:sz w:val="20"/>
          <w:szCs w:val="20"/>
          <w:lang w:eastAsia="en-GB"/>
        </w:rPr>
      </w:pPr>
      <w:r w:rsidRPr="008E5203">
        <w:rPr>
          <w:rFonts w:asciiTheme="minorHAnsi" w:hAnsiTheme="minorHAnsi" w:cstheme="minorHAnsi"/>
          <w:caps w:val="0"/>
          <w:sz w:val="20"/>
          <w:szCs w:val="20"/>
        </w:rPr>
        <w:fldChar w:fldCharType="begin"/>
      </w:r>
      <w:r w:rsidRPr="008E5203">
        <w:rPr>
          <w:rFonts w:asciiTheme="minorHAnsi" w:hAnsiTheme="minorHAnsi" w:cstheme="minorHAnsi"/>
          <w:caps w:val="0"/>
          <w:sz w:val="20"/>
          <w:szCs w:val="20"/>
        </w:rPr>
        <w:instrText xml:space="preserve"> TOC \o "1-2" \h \z \u </w:instrText>
      </w:r>
      <w:r w:rsidRPr="008E5203">
        <w:rPr>
          <w:rFonts w:asciiTheme="minorHAnsi" w:hAnsiTheme="minorHAnsi" w:cstheme="minorHAnsi"/>
          <w:caps w:val="0"/>
          <w:sz w:val="20"/>
          <w:szCs w:val="20"/>
        </w:rPr>
        <w:fldChar w:fldCharType="separate"/>
      </w:r>
      <w:hyperlink w:anchor="_Toc86739036" w:history="1">
        <w:r w:rsidR="008E5203" w:rsidRPr="008E5203">
          <w:rPr>
            <w:rStyle w:val="Hyperlink"/>
            <w:rFonts w:asciiTheme="minorHAnsi" w:hAnsiTheme="minorHAnsi" w:cstheme="minorHAnsi"/>
            <w:caps w:val="0"/>
            <w:noProof/>
            <w:sz w:val="20"/>
            <w:szCs w:val="20"/>
          </w:rPr>
          <w:t>0</w:t>
        </w:r>
        <w:r w:rsidR="008E5203" w:rsidRPr="008E5203">
          <w:rPr>
            <w:rFonts w:asciiTheme="minorHAnsi" w:eastAsiaTheme="minorEastAsia" w:hAnsiTheme="minorHAnsi" w:cstheme="minorHAnsi"/>
            <w:bCs w:val="0"/>
            <w:caps w:val="0"/>
            <w:noProof/>
            <w:sz w:val="20"/>
            <w:szCs w:val="20"/>
            <w:lang w:eastAsia="en-GB"/>
          </w:rPr>
          <w:tab/>
        </w:r>
        <w:r w:rsidR="008E5203" w:rsidRPr="008E5203">
          <w:rPr>
            <w:rStyle w:val="Hyperlink"/>
            <w:rFonts w:asciiTheme="minorHAnsi" w:hAnsiTheme="minorHAnsi" w:cstheme="minorHAnsi"/>
            <w:caps w:val="0"/>
            <w:noProof/>
            <w:sz w:val="20"/>
            <w:szCs w:val="20"/>
          </w:rPr>
          <w:t>Introduction and general background</w:t>
        </w:r>
        <w:r w:rsidR="008E5203" w:rsidRPr="008E5203">
          <w:rPr>
            <w:rFonts w:asciiTheme="minorHAnsi" w:hAnsiTheme="minorHAnsi" w:cstheme="minorHAnsi"/>
            <w:caps w:val="0"/>
            <w:noProof/>
            <w:webHidden/>
            <w:sz w:val="20"/>
            <w:szCs w:val="20"/>
          </w:rPr>
          <w:tab/>
        </w:r>
        <w:r w:rsidR="008E5203" w:rsidRPr="008E5203">
          <w:rPr>
            <w:rFonts w:asciiTheme="minorHAnsi" w:hAnsiTheme="minorHAnsi" w:cstheme="minorHAnsi"/>
            <w:caps w:val="0"/>
            <w:noProof/>
            <w:webHidden/>
            <w:sz w:val="20"/>
            <w:szCs w:val="20"/>
          </w:rPr>
          <w:fldChar w:fldCharType="begin"/>
        </w:r>
        <w:r w:rsidR="008E5203" w:rsidRPr="008E5203">
          <w:rPr>
            <w:rFonts w:asciiTheme="minorHAnsi" w:hAnsiTheme="minorHAnsi" w:cstheme="minorHAnsi"/>
            <w:caps w:val="0"/>
            <w:noProof/>
            <w:webHidden/>
            <w:sz w:val="20"/>
            <w:szCs w:val="20"/>
          </w:rPr>
          <w:instrText xml:space="preserve"> PAGEREF _Toc86739036 \h </w:instrText>
        </w:r>
        <w:r w:rsidR="008E5203" w:rsidRPr="008E5203">
          <w:rPr>
            <w:rFonts w:asciiTheme="minorHAnsi" w:hAnsiTheme="minorHAnsi" w:cstheme="minorHAnsi"/>
            <w:caps w:val="0"/>
            <w:noProof/>
            <w:webHidden/>
            <w:sz w:val="20"/>
            <w:szCs w:val="20"/>
          </w:rPr>
        </w:r>
        <w:r w:rsidR="008E5203" w:rsidRPr="008E5203">
          <w:rPr>
            <w:rFonts w:asciiTheme="minorHAnsi" w:hAnsiTheme="minorHAnsi" w:cstheme="minorHAnsi"/>
            <w:caps w:val="0"/>
            <w:noProof/>
            <w:webHidden/>
            <w:sz w:val="20"/>
            <w:szCs w:val="20"/>
          </w:rPr>
          <w:fldChar w:fldCharType="separate"/>
        </w:r>
        <w:r w:rsidR="008E5203" w:rsidRPr="008E5203">
          <w:rPr>
            <w:rFonts w:asciiTheme="minorHAnsi" w:hAnsiTheme="minorHAnsi" w:cstheme="minorHAnsi"/>
            <w:caps w:val="0"/>
            <w:noProof/>
            <w:webHidden/>
            <w:sz w:val="20"/>
            <w:szCs w:val="20"/>
          </w:rPr>
          <w:t>1</w:t>
        </w:r>
        <w:r w:rsidR="008E5203" w:rsidRPr="008E5203">
          <w:rPr>
            <w:rFonts w:asciiTheme="minorHAnsi" w:hAnsiTheme="minorHAnsi" w:cstheme="minorHAnsi"/>
            <w:caps w:val="0"/>
            <w:noProof/>
            <w:webHidden/>
            <w:sz w:val="20"/>
            <w:szCs w:val="20"/>
          </w:rPr>
          <w:fldChar w:fldCharType="end"/>
        </w:r>
      </w:hyperlink>
    </w:p>
    <w:p w14:paraId="6A30E14A" w14:textId="122E251D" w:rsidR="008E5203" w:rsidRPr="008E5203" w:rsidRDefault="00E520A6">
      <w:pPr>
        <w:pStyle w:val="TOC2"/>
        <w:tabs>
          <w:tab w:val="left" w:pos="660"/>
          <w:tab w:val="right" w:pos="9016"/>
        </w:tabs>
        <w:rPr>
          <w:rFonts w:asciiTheme="minorHAnsi" w:eastAsiaTheme="minorEastAsia" w:hAnsiTheme="minorHAnsi" w:cstheme="minorHAnsi"/>
          <w:bCs w:val="0"/>
          <w:noProof/>
          <w:sz w:val="20"/>
          <w:lang w:eastAsia="en-GB"/>
        </w:rPr>
      </w:pPr>
      <w:hyperlink w:anchor="_Toc86739037" w:history="1">
        <w:r w:rsidR="008E5203" w:rsidRPr="008E5203">
          <w:rPr>
            <w:rStyle w:val="Hyperlink"/>
            <w:rFonts w:asciiTheme="minorHAnsi" w:hAnsiTheme="minorHAnsi" w:cstheme="minorHAnsi"/>
            <w:noProof/>
            <w:sz w:val="20"/>
          </w:rPr>
          <w:t>0.1</w:t>
        </w:r>
        <w:r w:rsidR="008E5203" w:rsidRPr="008E5203">
          <w:rPr>
            <w:rFonts w:asciiTheme="minorHAnsi" w:eastAsiaTheme="minorEastAsia" w:hAnsiTheme="minorHAnsi" w:cstheme="minorHAnsi"/>
            <w:bCs w:val="0"/>
            <w:noProof/>
            <w:sz w:val="20"/>
            <w:lang w:eastAsia="en-GB"/>
          </w:rPr>
          <w:tab/>
        </w:r>
        <w:r w:rsidR="008E5203" w:rsidRPr="008E5203">
          <w:rPr>
            <w:rStyle w:val="Hyperlink"/>
            <w:rFonts w:asciiTheme="minorHAnsi" w:hAnsiTheme="minorHAnsi" w:cstheme="minorHAnsi"/>
            <w:noProof/>
            <w:sz w:val="20"/>
          </w:rPr>
          <w:t>Purpose of this tender document</w:t>
        </w:r>
        <w:r w:rsidR="008E5203" w:rsidRPr="008E5203">
          <w:rPr>
            <w:rFonts w:asciiTheme="minorHAnsi" w:hAnsiTheme="minorHAnsi" w:cstheme="minorHAnsi"/>
            <w:noProof/>
            <w:webHidden/>
            <w:sz w:val="20"/>
          </w:rPr>
          <w:tab/>
        </w:r>
        <w:r w:rsidR="008E5203" w:rsidRPr="008E5203">
          <w:rPr>
            <w:rFonts w:asciiTheme="minorHAnsi" w:hAnsiTheme="minorHAnsi" w:cstheme="minorHAnsi"/>
            <w:noProof/>
            <w:webHidden/>
            <w:sz w:val="20"/>
          </w:rPr>
          <w:fldChar w:fldCharType="begin"/>
        </w:r>
        <w:r w:rsidR="008E5203" w:rsidRPr="008E5203">
          <w:rPr>
            <w:rFonts w:asciiTheme="minorHAnsi" w:hAnsiTheme="minorHAnsi" w:cstheme="minorHAnsi"/>
            <w:noProof/>
            <w:webHidden/>
            <w:sz w:val="20"/>
          </w:rPr>
          <w:instrText xml:space="preserve"> PAGEREF _Toc86739037 \h </w:instrText>
        </w:r>
        <w:r w:rsidR="008E5203" w:rsidRPr="008E5203">
          <w:rPr>
            <w:rFonts w:asciiTheme="minorHAnsi" w:hAnsiTheme="minorHAnsi" w:cstheme="minorHAnsi"/>
            <w:noProof/>
            <w:webHidden/>
            <w:sz w:val="20"/>
          </w:rPr>
        </w:r>
        <w:r w:rsidR="008E5203" w:rsidRPr="008E5203">
          <w:rPr>
            <w:rFonts w:asciiTheme="minorHAnsi" w:hAnsiTheme="minorHAnsi" w:cstheme="minorHAnsi"/>
            <w:noProof/>
            <w:webHidden/>
            <w:sz w:val="20"/>
          </w:rPr>
          <w:fldChar w:fldCharType="separate"/>
        </w:r>
        <w:r w:rsidR="008E5203" w:rsidRPr="008E5203">
          <w:rPr>
            <w:rFonts w:asciiTheme="minorHAnsi" w:hAnsiTheme="minorHAnsi" w:cstheme="minorHAnsi"/>
            <w:noProof/>
            <w:webHidden/>
            <w:sz w:val="20"/>
          </w:rPr>
          <w:t>1</w:t>
        </w:r>
        <w:r w:rsidR="008E5203" w:rsidRPr="008E5203">
          <w:rPr>
            <w:rFonts w:asciiTheme="minorHAnsi" w:hAnsiTheme="minorHAnsi" w:cstheme="minorHAnsi"/>
            <w:noProof/>
            <w:webHidden/>
            <w:sz w:val="20"/>
          </w:rPr>
          <w:fldChar w:fldCharType="end"/>
        </w:r>
      </w:hyperlink>
    </w:p>
    <w:p w14:paraId="703FC3E6" w14:textId="6C200D88" w:rsidR="008E5203" w:rsidRPr="008E5203" w:rsidRDefault="00E520A6">
      <w:pPr>
        <w:pStyle w:val="TOC2"/>
        <w:tabs>
          <w:tab w:val="left" w:pos="660"/>
          <w:tab w:val="right" w:pos="9016"/>
        </w:tabs>
        <w:rPr>
          <w:rFonts w:asciiTheme="minorHAnsi" w:eastAsiaTheme="minorEastAsia" w:hAnsiTheme="minorHAnsi" w:cstheme="minorHAnsi"/>
          <w:bCs w:val="0"/>
          <w:noProof/>
          <w:sz w:val="20"/>
          <w:lang w:eastAsia="en-GB"/>
        </w:rPr>
      </w:pPr>
      <w:hyperlink w:anchor="_Toc86739038" w:history="1">
        <w:r w:rsidR="008E5203" w:rsidRPr="008E5203">
          <w:rPr>
            <w:rStyle w:val="Hyperlink"/>
            <w:rFonts w:asciiTheme="minorHAnsi" w:hAnsiTheme="minorHAnsi" w:cstheme="minorHAnsi"/>
            <w:noProof/>
            <w:sz w:val="20"/>
          </w:rPr>
          <w:t>0.2</w:t>
        </w:r>
        <w:r w:rsidR="008E5203" w:rsidRPr="008E5203">
          <w:rPr>
            <w:rFonts w:asciiTheme="minorHAnsi" w:eastAsiaTheme="minorEastAsia" w:hAnsiTheme="minorHAnsi" w:cstheme="minorHAnsi"/>
            <w:bCs w:val="0"/>
            <w:noProof/>
            <w:sz w:val="20"/>
            <w:lang w:eastAsia="en-GB"/>
          </w:rPr>
          <w:tab/>
        </w:r>
        <w:r w:rsidR="008E5203" w:rsidRPr="008E5203">
          <w:rPr>
            <w:rStyle w:val="Hyperlink"/>
            <w:rFonts w:asciiTheme="minorHAnsi" w:hAnsiTheme="minorHAnsi" w:cstheme="minorHAnsi"/>
            <w:noProof/>
            <w:sz w:val="20"/>
          </w:rPr>
          <w:t>Background to this tender</w:t>
        </w:r>
        <w:r w:rsidR="008E5203" w:rsidRPr="008E5203">
          <w:rPr>
            <w:rFonts w:asciiTheme="minorHAnsi" w:hAnsiTheme="minorHAnsi" w:cstheme="minorHAnsi"/>
            <w:noProof/>
            <w:webHidden/>
            <w:sz w:val="20"/>
          </w:rPr>
          <w:tab/>
        </w:r>
        <w:r w:rsidR="008E5203" w:rsidRPr="008E5203">
          <w:rPr>
            <w:rFonts w:asciiTheme="minorHAnsi" w:hAnsiTheme="minorHAnsi" w:cstheme="minorHAnsi"/>
            <w:noProof/>
            <w:webHidden/>
            <w:sz w:val="20"/>
          </w:rPr>
          <w:fldChar w:fldCharType="begin"/>
        </w:r>
        <w:r w:rsidR="008E5203" w:rsidRPr="008E5203">
          <w:rPr>
            <w:rFonts w:asciiTheme="minorHAnsi" w:hAnsiTheme="minorHAnsi" w:cstheme="minorHAnsi"/>
            <w:noProof/>
            <w:webHidden/>
            <w:sz w:val="20"/>
          </w:rPr>
          <w:instrText xml:space="preserve"> PAGEREF _Toc86739038 \h </w:instrText>
        </w:r>
        <w:r w:rsidR="008E5203" w:rsidRPr="008E5203">
          <w:rPr>
            <w:rFonts w:asciiTheme="minorHAnsi" w:hAnsiTheme="minorHAnsi" w:cstheme="minorHAnsi"/>
            <w:noProof/>
            <w:webHidden/>
            <w:sz w:val="20"/>
          </w:rPr>
        </w:r>
        <w:r w:rsidR="008E5203" w:rsidRPr="008E5203">
          <w:rPr>
            <w:rFonts w:asciiTheme="minorHAnsi" w:hAnsiTheme="minorHAnsi" w:cstheme="minorHAnsi"/>
            <w:noProof/>
            <w:webHidden/>
            <w:sz w:val="20"/>
          </w:rPr>
          <w:fldChar w:fldCharType="separate"/>
        </w:r>
        <w:r w:rsidR="008E5203" w:rsidRPr="008E5203">
          <w:rPr>
            <w:rFonts w:asciiTheme="minorHAnsi" w:hAnsiTheme="minorHAnsi" w:cstheme="minorHAnsi"/>
            <w:noProof/>
            <w:webHidden/>
            <w:sz w:val="20"/>
          </w:rPr>
          <w:t>1</w:t>
        </w:r>
        <w:r w:rsidR="008E5203" w:rsidRPr="008E5203">
          <w:rPr>
            <w:rFonts w:asciiTheme="minorHAnsi" w:hAnsiTheme="minorHAnsi" w:cstheme="minorHAnsi"/>
            <w:noProof/>
            <w:webHidden/>
            <w:sz w:val="20"/>
          </w:rPr>
          <w:fldChar w:fldCharType="end"/>
        </w:r>
      </w:hyperlink>
    </w:p>
    <w:p w14:paraId="594B3D99" w14:textId="2DE7B5D2" w:rsidR="008E5203" w:rsidRPr="008E5203" w:rsidRDefault="00E520A6">
      <w:pPr>
        <w:pStyle w:val="TOC2"/>
        <w:tabs>
          <w:tab w:val="left" w:pos="660"/>
          <w:tab w:val="right" w:pos="9016"/>
        </w:tabs>
        <w:rPr>
          <w:rFonts w:asciiTheme="minorHAnsi" w:eastAsiaTheme="minorEastAsia" w:hAnsiTheme="minorHAnsi" w:cstheme="minorHAnsi"/>
          <w:bCs w:val="0"/>
          <w:noProof/>
          <w:sz w:val="20"/>
          <w:lang w:eastAsia="en-GB"/>
        </w:rPr>
      </w:pPr>
      <w:hyperlink w:anchor="_Toc86739039" w:history="1">
        <w:r w:rsidR="008E5203" w:rsidRPr="008E5203">
          <w:rPr>
            <w:rStyle w:val="Hyperlink"/>
            <w:rFonts w:asciiTheme="minorHAnsi" w:hAnsiTheme="minorHAnsi" w:cstheme="minorHAnsi"/>
            <w:noProof/>
            <w:sz w:val="20"/>
          </w:rPr>
          <w:t>0.3</w:t>
        </w:r>
        <w:r w:rsidR="008E5203" w:rsidRPr="008E5203">
          <w:rPr>
            <w:rFonts w:asciiTheme="minorHAnsi" w:eastAsiaTheme="minorEastAsia" w:hAnsiTheme="minorHAnsi" w:cstheme="minorHAnsi"/>
            <w:bCs w:val="0"/>
            <w:noProof/>
            <w:sz w:val="20"/>
            <w:lang w:eastAsia="en-GB"/>
          </w:rPr>
          <w:tab/>
        </w:r>
        <w:r w:rsidR="008E5203" w:rsidRPr="008E5203">
          <w:rPr>
            <w:rStyle w:val="Hyperlink"/>
            <w:rFonts w:asciiTheme="minorHAnsi" w:hAnsiTheme="minorHAnsi" w:cstheme="minorHAnsi"/>
            <w:noProof/>
            <w:sz w:val="20"/>
          </w:rPr>
          <w:t>High level requirements</w:t>
        </w:r>
        <w:r w:rsidR="008E5203" w:rsidRPr="008E5203">
          <w:rPr>
            <w:rFonts w:asciiTheme="minorHAnsi" w:hAnsiTheme="minorHAnsi" w:cstheme="minorHAnsi"/>
            <w:noProof/>
            <w:webHidden/>
            <w:sz w:val="20"/>
          </w:rPr>
          <w:tab/>
        </w:r>
        <w:r w:rsidR="008E5203" w:rsidRPr="008E5203">
          <w:rPr>
            <w:rFonts w:asciiTheme="minorHAnsi" w:hAnsiTheme="minorHAnsi" w:cstheme="minorHAnsi"/>
            <w:noProof/>
            <w:webHidden/>
            <w:sz w:val="20"/>
          </w:rPr>
          <w:fldChar w:fldCharType="begin"/>
        </w:r>
        <w:r w:rsidR="008E5203" w:rsidRPr="008E5203">
          <w:rPr>
            <w:rFonts w:asciiTheme="minorHAnsi" w:hAnsiTheme="minorHAnsi" w:cstheme="minorHAnsi"/>
            <w:noProof/>
            <w:webHidden/>
            <w:sz w:val="20"/>
          </w:rPr>
          <w:instrText xml:space="preserve"> PAGEREF _Toc86739039 \h </w:instrText>
        </w:r>
        <w:r w:rsidR="008E5203" w:rsidRPr="008E5203">
          <w:rPr>
            <w:rFonts w:asciiTheme="minorHAnsi" w:hAnsiTheme="minorHAnsi" w:cstheme="minorHAnsi"/>
            <w:noProof/>
            <w:webHidden/>
            <w:sz w:val="20"/>
          </w:rPr>
        </w:r>
        <w:r w:rsidR="008E5203" w:rsidRPr="008E5203">
          <w:rPr>
            <w:rFonts w:asciiTheme="minorHAnsi" w:hAnsiTheme="minorHAnsi" w:cstheme="minorHAnsi"/>
            <w:noProof/>
            <w:webHidden/>
            <w:sz w:val="20"/>
          </w:rPr>
          <w:fldChar w:fldCharType="separate"/>
        </w:r>
        <w:r w:rsidR="008E5203" w:rsidRPr="008E5203">
          <w:rPr>
            <w:rFonts w:asciiTheme="minorHAnsi" w:hAnsiTheme="minorHAnsi" w:cstheme="minorHAnsi"/>
            <w:noProof/>
            <w:webHidden/>
            <w:sz w:val="20"/>
          </w:rPr>
          <w:t>1</w:t>
        </w:r>
        <w:r w:rsidR="008E5203" w:rsidRPr="008E5203">
          <w:rPr>
            <w:rFonts w:asciiTheme="minorHAnsi" w:hAnsiTheme="minorHAnsi" w:cstheme="minorHAnsi"/>
            <w:noProof/>
            <w:webHidden/>
            <w:sz w:val="20"/>
          </w:rPr>
          <w:fldChar w:fldCharType="end"/>
        </w:r>
      </w:hyperlink>
    </w:p>
    <w:p w14:paraId="3686F7EA" w14:textId="6EC0B901" w:rsidR="008E5203" w:rsidRPr="008E5203" w:rsidRDefault="00E520A6">
      <w:pPr>
        <w:pStyle w:val="TOC2"/>
        <w:tabs>
          <w:tab w:val="left" w:pos="660"/>
          <w:tab w:val="right" w:pos="9016"/>
        </w:tabs>
        <w:rPr>
          <w:rFonts w:asciiTheme="minorHAnsi" w:eastAsiaTheme="minorEastAsia" w:hAnsiTheme="minorHAnsi" w:cstheme="minorHAnsi"/>
          <w:bCs w:val="0"/>
          <w:noProof/>
          <w:sz w:val="20"/>
          <w:lang w:eastAsia="en-GB"/>
        </w:rPr>
      </w:pPr>
      <w:hyperlink w:anchor="_Toc86739040" w:history="1">
        <w:r w:rsidR="008E5203" w:rsidRPr="008E5203">
          <w:rPr>
            <w:rStyle w:val="Hyperlink"/>
            <w:rFonts w:asciiTheme="minorHAnsi" w:hAnsiTheme="minorHAnsi" w:cstheme="minorHAnsi"/>
            <w:noProof/>
            <w:sz w:val="20"/>
          </w:rPr>
          <w:t>0.4</w:t>
        </w:r>
        <w:r w:rsidR="008E5203" w:rsidRPr="008E5203">
          <w:rPr>
            <w:rFonts w:asciiTheme="minorHAnsi" w:eastAsiaTheme="minorEastAsia" w:hAnsiTheme="minorHAnsi" w:cstheme="minorHAnsi"/>
            <w:bCs w:val="0"/>
            <w:noProof/>
            <w:sz w:val="20"/>
            <w:lang w:eastAsia="en-GB"/>
          </w:rPr>
          <w:tab/>
        </w:r>
        <w:r w:rsidR="008E5203" w:rsidRPr="008E5203">
          <w:rPr>
            <w:rStyle w:val="Hyperlink"/>
            <w:rFonts w:asciiTheme="minorHAnsi" w:hAnsiTheme="minorHAnsi" w:cstheme="minorHAnsi"/>
            <w:noProof/>
            <w:sz w:val="20"/>
          </w:rPr>
          <w:t>Further guidance to bidders</w:t>
        </w:r>
        <w:r w:rsidR="008E5203" w:rsidRPr="008E5203">
          <w:rPr>
            <w:rFonts w:asciiTheme="minorHAnsi" w:hAnsiTheme="minorHAnsi" w:cstheme="minorHAnsi"/>
            <w:noProof/>
            <w:webHidden/>
            <w:sz w:val="20"/>
          </w:rPr>
          <w:tab/>
        </w:r>
        <w:r w:rsidR="008E5203" w:rsidRPr="008E5203">
          <w:rPr>
            <w:rFonts w:asciiTheme="minorHAnsi" w:hAnsiTheme="minorHAnsi" w:cstheme="minorHAnsi"/>
            <w:noProof/>
            <w:webHidden/>
            <w:sz w:val="20"/>
          </w:rPr>
          <w:fldChar w:fldCharType="begin"/>
        </w:r>
        <w:r w:rsidR="008E5203" w:rsidRPr="008E5203">
          <w:rPr>
            <w:rFonts w:asciiTheme="minorHAnsi" w:hAnsiTheme="minorHAnsi" w:cstheme="minorHAnsi"/>
            <w:noProof/>
            <w:webHidden/>
            <w:sz w:val="20"/>
          </w:rPr>
          <w:instrText xml:space="preserve"> PAGEREF _Toc86739040 \h </w:instrText>
        </w:r>
        <w:r w:rsidR="008E5203" w:rsidRPr="008E5203">
          <w:rPr>
            <w:rFonts w:asciiTheme="minorHAnsi" w:hAnsiTheme="minorHAnsi" w:cstheme="minorHAnsi"/>
            <w:noProof/>
            <w:webHidden/>
            <w:sz w:val="20"/>
          </w:rPr>
        </w:r>
        <w:r w:rsidR="008E5203" w:rsidRPr="008E5203">
          <w:rPr>
            <w:rFonts w:asciiTheme="minorHAnsi" w:hAnsiTheme="minorHAnsi" w:cstheme="minorHAnsi"/>
            <w:noProof/>
            <w:webHidden/>
            <w:sz w:val="20"/>
          </w:rPr>
          <w:fldChar w:fldCharType="separate"/>
        </w:r>
        <w:r w:rsidR="008E5203" w:rsidRPr="008E5203">
          <w:rPr>
            <w:rFonts w:asciiTheme="minorHAnsi" w:hAnsiTheme="minorHAnsi" w:cstheme="minorHAnsi"/>
            <w:noProof/>
            <w:webHidden/>
            <w:sz w:val="20"/>
          </w:rPr>
          <w:t>1</w:t>
        </w:r>
        <w:r w:rsidR="008E5203" w:rsidRPr="008E5203">
          <w:rPr>
            <w:rFonts w:asciiTheme="minorHAnsi" w:hAnsiTheme="minorHAnsi" w:cstheme="minorHAnsi"/>
            <w:noProof/>
            <w:webHidden/>
            <w:sz w:val="20"/>
          </w:rPr>
          <w:fldChar w:fldCharType="end"/>
        </w:r>
      </w:hyperlink>
    </w:p>
    <w:p w14:paraId="72E1A3F9" w14:textId="5A1D1D41" w:rsidR="008E5203" w:rsidRPr="008E5203" w:rsidRDefault="00E520A6">
      <w:pPr>
        <w:pStyle w:val="TOC2"/>
        <w:tabs>
          <w:tab w:val="left" w:pos="660"/>
          <w:tab w:val="right" w:pos="9016"/>
        </w:tabs>
        <w:rPr>
          <w:rFonts w:asciiTheme="minorHAnsi" w:eastAsiaTheme="minorEastAsia" w:hAnsiTheme="minorHAnsi" w:cstheme="minorHAnsi"/>
          <w:bCs w:val="0"/>
          <w:noProof/>
          <w:sz w:val="20"/>
          <w:lang w:eastAsia="en-GB"/>
        </w:rPr>
      </w:pPr>
      <w:hyperlink w:anchor="_Toc86739041" w:history="1">
        <w:r w:rsidR="008E5203" w:rsidRPr="008E5203">
          <w:rPr>
            <w:rStyle w:val="Hyperlink"/>
            <w:rFonts w:asciiTheme="minorHAnsi" w:hAnsiTheme="minorHAnsi" w:cstheme="minorHAnsi"/>
            <w:noProof/>
            <w:sz w:val="20"/>
          </w:rPr>
          <w:t>0.5</w:t>
        </w:r>
        <w:r w:rsidR="008E5203" w:rsidRPr="008E5203">
          <w:rPr>
            <w:rFonts w:asciiTheme="minorHAnsi" w:eastAsiaTheme="minorEastAsia" w:hAnsiTheme="minorHAnsi" w:cstheme="minorHAnsi"/>
            <w:bCs w:val="0"/>
            <w:noProof/>
            <w:sz w:val="20"/>
            <w:lang w:eastAsia="en-GB"/>
          </w:rPr>
          <w:tab/>
        </w:r>
        <w:r w:rsidR="008E5203" w:rsidRPr="008E5203">
          <w:rPr>
            <w:rStyle w:val="Hyperlink"/>
            <w:rFonts w:asciiTheme="minorHAnsi" w:hAnsiTheme="minorHAnsi" w:cstheme="minorHAnsi"/>
            <w:noProof/>
            <w:sz w:val="20"/>
          </w:rPr>
          <w:t>Seeking clarification</w:t>
        </w:r>
        <w:r w:rsidR="008E5203" w:rsidRPr="008E5203">
          <w:rPr>
            <w:rFonts w:asciiTheme="minorHAnsi" w:hAnsiTheme="minorHAnsi" w:cstheme="minorHAnsi"/>
            <w:noProof/>
            <w:webHidden/>
            <w:sz w:val="20"/>
          </w:rPr>
          <w:tab/>
        </w:r>
        <w:r w:rsidR="008E5203" w:rsidRPr="008E5203">
          <w:rPr>
            <w:rFonts w:asciiTheme="minorHAnsi" w:hAnsiTheme="minorHAnsi" w:cstheme="minorHAnsi"/>
            <w:noProof/>
            <w:webHidden/>
            <w:sz w:val="20"/>
          </w:rPr>
          <w:fldChar w:fldCharType="begin"/>
        </w:r>
        <w:r w:rsidR="008E5203" w:rsidRPr="008E5203">
          <w:rPr>
            <w:rFonts w:asciiTheme="minorHAnsi" w:hAnsiTheme="minorHAnsi" w:cstheme="minorHAnsi"/>
            <w:noProof/>
            <w:webHidden/>
            <w:sz w:val="20"/>
          </w:rPr>
          <w:instrText xml:space="preserve"> PAGEREF _Toc86739041 \h </w:instrText>
        </w:r>
        <w:r w:rsidR="008E5203" w:rsidRPr="008E5203">
          <w:rPr>
            <w:rFonts w:asciiTheme="minorHAnsi" w:hAnsiTheme="minorHAnsi" w:cstheme="minorHAnsi"/>
            <w:noProof/>
            <w:webHidden/>
            <w:sz w:val="20"/>
          </w:rPr>
        </w:r>
        <w:r w:rsidR="008E5203" w:rsidRPr="008E5203">
          <w:rPr>
            <w:rFonts w:asciiTheme="minorHAnsi" w:hAnsiTheme="minorHAnsi" w:cstheme="minorHAnsi"/>
            <w:noProof/>
            <w:webHidden/>
            <w:sz w:val="20"/>
          </w:rPr>
          <w:fldChar w:fldCharType="separate"/>
        </w:r>
        <w:r w:rsidR="008E5203" w:rsidRPr="008E5203">
          <w:rPr>
            <w:rFonts w:asciiTheme="minorHAnsi" w:hAnsiTheme="minorHAnsi" w:cstheme="minorHAnsi"/>
            <w:noProof/>
            <w:webHidden/>
            <w:sz w:val="20"/>
          </w:rPr>
          <w:t>1</w:t>
        </w:r>
        <w:r w:rsidR="008E5203" w:rsidRPr="008E5203">
          <w:rPr>
            <w:rFonts w:asciiTheme="minorHAnsi" w:hAnsiTheme="minorHAnsi" w:cstheme="minorHAnsi"/>
            <w:noProof/>
            <w:webHidden/>
            <w:sz w:val="20"/>
          </w:rPr>
          <w:fldChar w:fldCharType="end"/>
        </w:r>
      </w:hyperlink>
    </w:p>
    <w:p w14:paraId="555C6ABC" w14:textId="255D1BAE" w:rsidR="008E5203" w:rsidRPr="008E5203" w:rsidRDefault="00E520A6">
      <w:pPr>
        <w:pStyle w:val="TOC2"/>
        <w:tabs>
          <w:tab w:val="left" w:pos="660"/>
          <w:tab w:val="right" w:pos="9016"/>
        </w:tabs>
        <w:rPr>
          <w:rFonts w:asciiTheme="minorHAnsi" w:eastAsiaTheme="minorEastAsia" w:hAnsiTheme="minorHAnsi" w:cstheme="minorHAnsi"/>
          <w:bCs w:val="0"/>
          <w:noProof/>
          <w:sz w:val="20"/>
          <w:lang w:eastAsia="en-GB"/>
        </w:rPr>
      </w:pPr>
      <w:hyperlink w:anchor="_Toc86739042" w:history="1">
        <w:r w:rsidR="008E5203" w:rsidRPr="008E5203">
          <w:rPr>
            <w:rStyle w:val="Hyperlink"/>
            <w:rFonts w:asciiTheme="minorHAnsi" w:hAnsiTheme="minorHAnsi" w:cstheme="minorHAnsi"/>
            <w:noProof/>
            <w:sz w:val="20"/>
          </w:rPr>
          <w:t>0.6</w:t>
        </w:r>
        <w:r w:rsidR="008E5203" w:rsidRPr="008E5203">
          <w:rPr>
            <w:rFonts w:asciiTheme="minorHAnsi" w:eastAsiaTheme="minorEastAsia" w:hAnsiTheme="minorHAnsi" w:cstheme="minorHAnsi"/>
            <w:bCs w:val="0"/>
            <w:noProof/>
            <w:sz w:val="20"/>
            <w:lang w:eastAsia="en-GB"/>
          </w:rPr>
          <w:tab/>
        </w:r>
        <w:r w:rsidR="008E5203" w:rsidRPr="008E5203">
          <w:rPr>
            <w:rStyle w:val="Hyperlink"/>
            <w:rFonts w:asciiTheme="minorHAnsi" w:hAnsiTheme="minorHAnsi" w:cstheme="minorHAnsi"/>
            <w:noProof/>
            <w:sz w:val="20"/>
          </w:rPr>
          <w:t>Procurement timetable</w:t>
        </w:r>
        <w:r w:rsidR="008E5203" w:rsidRPr="008E5203">
          <w:rPr>
            <w:rFonts w:asciiTheme="minorHAnsi" w:hAnsiTheme="minorHAnsi" w:cstheme="minorHAnsi"/>
            <w:noProof/>
            <w:webHidden/>
            <w:sz w:val="20"/>
          </w:rPr>
          <w:tab/>
        </w:r>
        <w:r w:rsidR="008E5203" w:rsidRPr="008E5203">
          <w:rPr>
            <w:rFonts w:asciiTheme="minorHAnsi" w:hAnsiTheme="minorHAnsi" w:cstheme="minorHAnsi"/>
            <w:noProof/>
            <w:webHidden/>
            <w:sz w:val="20"/>
          </w:rPr>
          <w:fldChar w:fldCharType="begin"/>
        </w:r>
        <w:r w:rsidR="008E5203" w:rsidRPr="008E5203">
          <w:rPr>
            <w:rFonts w:asciiTheme="minorHAnsi" w:hAnsiTheme="minorHAnsi" w:cstheme="minorHAnsi"/>
            <w:noProof/>
            <w:webHidden/>
            <w:sz w:val="20"/>
          </w:rPr>
          <w:instrText xml:space="preserve"> PAGEREF _Toc86739042 \h </w:instrText>
        </w:r>
        <w:r w:rsidR="008E5203" w:rsidRPr="008E5203">
          <w:rPr>
            <w:rFonts w:asciiTheme="minorHAnsi" w:hAnsiTheme="minorHAnsi" w:cstheme="minorHAnsi"/>
            <w:noProof/>
            <w:webHidden/>
            <w:sz w:val="20"/>
          </w:rPr>
        </w:r>
        <w:r w:rsidR="008E5203" w:rsidRPr="008E5203">
          <w:rPr>
            <w:rFonts w:asciiTheme="minorHAnsi" w:hAnsiTheme="minorHAnsi" w:cstheme="minorHAnsi"/>
            <w:noProof/>
            <w:webHidden/>
            <w:sz w:val="20"/>
          </w:rPr>
          <w:fldChar w:fldCharType="separate"/>
        </w:r>
        <w:r w:rsidR="008E5203" w:rsidRPr="008E5203">
          <w:rPr>
            <w:rFonts w:asciiTheme="minorHAnsi" w:hAnsiTheme="minorHAnsi" w:cstheme="minorHAnsi"/>
            <w:noProof/>
            <w:webHidden/>
            <w:sz w:val="20"/>
          </w:rPr>
          <w:t>2</w:t>
        </w:r>
        <w:r w:rsidR="008E5203" w:rsidRPr="008E5203">
          <w:rPr>
            <w:rFonts w:asciiTheme="minorHAnsi" w:hAnsiTheme="minorHAnsi" w:cstheme="minorHAnsi"/>
            <w:noProof/>
            <w:webHidden/>
            <w:sz w:val="20"/>
          </w:rPr>
          <w:fldChar w:fldCharType="end"/>
        </w:r>
      </w:hyperlink>
    </w:p>
    <w:p w14:paraId="5577A20F" w14:textId="09903D1F" w:rsidR="008E5203" w:rsidRPr="008E5203" w:rsidRDefault="00E520A6">
      <w:pPr>
        <w:pStyle w:val="TOC2"/>
        <w:tabs>
          <w:tab w:val="left" w:pos="660"/>
          <w:tab w:val="right" w:pos="9016"/>
        </w:tabs>
        <w:rPr>
          <w:rFonts w:asciiTheme="minorHAnsi" w:eastAsiaTheme="minorEastAsia" w:hAnsiTheme="minorHAnsi" w:cstheme="minorHAnsi"/>
          <w:bCs w:val="0"/>
          <w:noProof/>
          <w:sz w:val="20"/>
          <w:lang w:eastAsia="en-GB"/>
        </w:rPr>
      </w:pPr>
      <w:hyperlink w:anchor="_Toc86739043" w:history="1">
        <w:r w:rsidR="008E5203" w:rsidRPr="008E5203">
          <w:rPr>
            <w:rStyle w:val="Hyperlink"/>
            <w:rFonts w:asciiTheme="minorHAnsi" w:hAnsiTheme="minorHAnsi" w:cstheme="minorHAnsi"/>
            <w:noProof/>
            <w:sz w:val="20"/>
          </w:rPr>
          <w:t>0.7</w:t>
        </w:r>
        <w:r w:rsidR="008E5203" w:rsidRPr="008E5203">
          <w:rPr>
            <w:rFonts w:asciiTheme="minorHAnsi" w:eastAsiaTheme="minorEastAsia" w:hAnsiTheme="minorHAnsi" w:cstheme="minorHAnsi"/>
            <w:bCs w:val="0"/>
            <w:noProof/>
            <w:sz w:val="20"/>
            <w:lang w:eastAsia="en-GB"/>
          </w:rPr>
          <w:tab/>
        </w:r>
        <w:r w:rsidR="008E5203" w:rsidRPr="008E5203">
          <w:rPr>
            <w:rStyle w:val="Hyperlink"/>
            <w:rFonts w:asciiTheme="minorHAnsi" w:hAnsiTheme="minorHAnsi" w:cstheme="minorHAnsi"/>
            <w:noProof/>
            <w:sz w:val="20"/>
          </w:rPr>
          <w:t>Submission details</w:t>
        </w:r>
        <w:r w:rsidR="008E5203" w:rsidRPr="008E5203">
          <w:rPr>
            <w:rFonts w:asciiTheme="minorHAnsi" w:hAnsiTheme="minorHAnsi" w:cstheme="minorHAnsi"/>
            <w:noProof/>
            <w:webHidden/>
            <w:sz w:val="20"/>
          </w:rPr>
          <w:tab/>
        </w:r>
        <w:r w:rsidR="008E5203" w:rsidRPr="008E5203">
          <w:rPr>
            <w:rFonts w:asciiTheme="minorHAnsi" w:hAnsiTheme="minorHAnsi" w:cstheme="minorHAnsi"/>
            <w:noProof/>
            <w:webHidden/>
            <w:sz w:val="20"/>
          </w:rPr>
          <w:fldChar w:fldCharType="begin"/>
        </w:r>
        <w:r w:rsidR="008E5203" w:rsidRPr="008E5203">
          <w:rPr>
            <w:rFonts w:asciiTheme="minorHAnsi" w:hAnsiTheme="minorHAnsi" w:cstheme="minorHAnsi"/>
            <w:noProof/>
            <w:webHidden/>
            <w:sz w:val="20"/>
          </w:rPr>
          <w:instrText xml:space="preserve"> PAGEREF _Toc86739043 \h </w:instrText>
        </w:r>
        <w:r w:rsidR="008E5203" w:rsidRPr="008E5203">
          <w:rPr>
            <w:rFonts w:asciiTheme="minorHAnsi" w:hAnsiTheme="minorHAnsi" w:cstheme="minorHAnsi"/>
            <w:noProof/>
            <w:webHidden/>
            <w:sz w:val="20"/>
          </w:rPr>
        </w:r>
        <w:r w:rsidR="008E5203" w:rsidRPr="008E5203">
          <w:rPr>
            <w:rFonts w:asciiTheme="minorHAnsi" w:hAnsiTheme="minorHAnsi" w:cstheme="minorHAnsi"/>
            <w:noProof/>
            <w:webHidden/>
            <w:sz w:val="20"/>
          </w:rPr>
          <w:fldChar w:fldCharType="separate"/>
        </w:r>
        <w:r w:rsidR="008E5203" w:rsidRPr="008E5203">
          <w:rPr>
            <w:rFonts w:asciiTheme="minorHAnsi" w:hAnsiTheme="minorHAnsi" w:cstheme="minorHAnsi"/>
            <w:noProof/>
            <w:webHidden/>
            <w:sz w:val="20"/>
          </w:rPr>
          <w:t>2</w:t>
        </w:r>
        <w:r w:rsidR="008E5203" w:rsidRPr="008E5203">
          <w:rPr>
            <w:rFonts w:asciiTheme="minorHAnsi" w:hAnsiTheme="minorHAnsi" w:cstheme="minorHAnsi"/>
            <w:noProof/>
            <w:webHidden/>
            <w:sz w:val="20"/>
          </w:rPr>
          <w:fldChar w:fldCharType="end"/>
        </w:r>
      </w:hyperlink>
    </w:p>
    <w:p w14:paraId="69910BA3" w14:textId="535A9DE5" w:rsidR="008E5203" w:rsidRPr="008E5203" w:rsidRDefault="00E520A6">
      <w:pPr>
        <w:pStyle w:val="TOC2"/>
        <w:tabs>
          <w:tab w:val="left" w:pos="660"/>
          <w:tab w:val="right" w:pos="9016"/>
        </w:tabs>
        <w:rPr>
          <w:rFonts w:asciiTheme="minorHAnsi" w:eastAsiaTheme="minorEastAsia" w:hAnsiTheme="minorHAnsi" w:cstheme="minorHAnsi"/>
          <w:bCs w:val="0"/>
          <w:noProof/>
          <w:sz w:val="20"/>
          <w:lang w:eastAsia="en-GB"/>
        </w:rPr>
      </w:pPr>
      <w:hyperlink w:anchor="_Toc86739044" w:history="1">
        <w:r w:rsidR="008E5203" w:rsidRPr="008E5203">
          <w:rPr>
            <w:rStyle w:val="Hyperlink"/>
            <w:rFonts w:asciiTheme="minorHAnsi" w:hAnsiTheme="minorHAnsi" w:cstheme="minorHAnsi"/>
            <w:noProof/>
            <w:sz w:val="20"/>
          </w:rPr>
          <w:t>0.8</w:t>
        </w:r>
        <w:r w:rsidR="008E5203" w:rsidRPr="008E5203">
          <w:rPr>
            <w:rFonts w:asciiTheme="minorHAnsi" w:eastAsiaTheme="minorEastAsia" w:hAnsiTheme="minorHAnsi" w:cstheme="minorHAnsi"/>
            <w:bCs w:val="0"/>
            <w:noProof/>
            <w:sz w:val="20"/>
            <w:lang w:eastAsia="en-GB"/>
          </w:rPr>
          <w:tab/>
        </w:r>
        <w:r w:rsidR="008E5203" w:rsidRPr="008E5203">
          <w:rPr>
            <w:rStyle w:val="Hyperlink"/>
            <w:rFonts w:asciiTheme="minorHAnsi" w:hAnsiTheme="minorHAnsi" w:cstheme="minorHAnsi"/>
            <w:noProof/>
            <w:sz w:val="20"/>
          </w:rPr>
          <w:t>Assessment criteria</w:t>
        </w:r>
        <w:r w:rsidR="008E5203" w:rsidRPr="008E5203">
          <w:rPr>
            <w:rFonts w:asciiTheme="minorHAnsi" w:hAnsiTheme="minorHAnsi" w:cstheme="minorHAnsi"/>
            <w:noProof/>
            <w:webHidden/>
            <w:sz w:val="20"/>
          </w:rPr>
          <w:tab/>
        </w:r>
        <w:r w:rsidR="008E5203" w:rsidRPr="008E5203">
          <w:rPr>
            <w:rFonts w:asciiTheme="minorHAnsi" w:hAnsiTheme="minorHAnsi" w:cstheme="minorHAnsi"/>
            <w:noProof/>
            <w:webHidden/>
            <w:sz w:val="20"/>
          </w:rPr>
          <w:fldChar w:fldCharType="begin"/>
        </w:r>
        <w:r w:rsidR="008E5203" w:rsidRPr="008E5203">
          <w:rPr>
            <w:rFonts w:asciiTheme="minorHAnsi" w:hAnsiTheme="minorHAnsi" w:cstheme="minorHAnsi"/>
            <w:noProof/>
            <w:webHidden/>
            <w:sz w:val="20"/>
          </w:rPr>
          <w:instrText xml:space="preserve"> PAGEREF _Toc86739044 \h </w:instrText>
        </w:r>
        <w:r w:rsidR="008E5203" w:rsidRPr="008E5203">
          <w:rPr>
            <w:rFonts w:asciiTheme="minorHAnsi" w:hAnsiTheme="minorHAnsi" w:cstheme="minorHAnsi"/>
            <w:noProof/>
            <w:webHidden/>
            <w:sz w:val="20"/>
          </w:rPr>
        </w:r>
        <w:r w:rsidR="008E5203" w:rsidRPr="008E5203">
          <w:rPr>
            <w:rFonts w:asciiTheme="minorHAnsi" w:hAnsiTheme="minorHAnsi" w:cstheme="minorHAnsi"/>
            <w:noProof/>
            <w:webHidden/>
            <w:sz w:val="20"/>
          </w:rPr>
          <w:fldChar w:fldCharType="separate"/>
        </w:r>
        <w:r w:rsidR="008E5203" w:rsidRPr="008E5203">
          <w:rPr>
            <w:rFonts w:asciiTheme="minorHAnsi" w:hAnsiTheme="minorHAnsi" w:cstheme="minorHAnsi"/>
            <w:noProof/>
            <w:webHidden/>
            <w:sz w:val="20"/>
          </w:rPr>
          <w:t>2</w:t>
        </w:r>
        <w:r w:rsidR="008E5203" w:rsidRPr="008E5203">
          <w:rPr>
            <w:rFonts w:asciiTheme="minorHAnsi" w:hAnsiTheme="minorHAnsi" w:cstheme="minorHAnsi"/>
            <w:noProof/>
            <w:webHidden/>
            <w:sz w:val="20"/>
          </w:rPr>
          <w:fldChar w:fldCharType="end"/>
        </w:r>
      </w:hyperlink>
    </w:p>
    <w:p w14:paraId="7C786585" w14:textId="037BD4DC" w:rsidR="008E5203" w:rsidRPr="008E5203" w:rsidRDefault="00E520A6">
      <w:pPr>
        <w:pStyle w:val="TOC2"/>
        <w:tabs>
          <w:tab w:val="left" w:pos="660"/>
          <w:tab w:val="right" w:pos="9016"/>
        </w:tabs>
        <w:rPr>
          <w:rFonts w:asciiTheme="minorHAnsi" w:eastAsiaTheme="minorEastAsia" w:hAnsiTheme="minorHAnsi" w:cstheme="minorHAnsi"/>
          <w:bCs w:val="0"/>
          <w:noProof/>
          <w:sz w:val="20"/>
          <w:lang w:eastAsia="en-GB"/>
        </w:rPr>
      </w:pPr>
      <w:hyperlink w:anchor="_Toc86739045" w:history="1">
        <w:r w:rsidR="008E5203" w:rsidRPr="008E5203">
          <w:rPr>
            <w:rStyle w:val="Hyperlink"/>
            <w:rFonts w:asciiTheme="minorHAnsi" w:hAnsiTheme="minorHAnsi" w:cstheme="minorHAnsi"/>
            <w:noProof/>
            <w:sz w:val="20"/>
          </w:rPr>
          <w:t>0.9</w:t>
        </w:r>
        <w:r w:rsidR="008E5203" w:rsidRPr="008E5203">
          <w:rPr>
            <w:rFonts w:asciiTheme="minorHAnsi" w:eastAsiaTheme="minorEastAsia" w:hAnsiTheme="minorHAnsi" w:cstheme="minorHAnsi"/>
            <w:bCs w:val="0"/>
            <w:noProof/>
            <w:sz w:val="20"/>
            <w:lang w:eastAsia="en-GB"/>
          </w:rPr>
          <w:tab/>
        </w:r>
        <w:r w:rsidR="008E5203" w:rsidRPr="008E5203">
          <w:rPr>
            <w:rStyle w:val="Hyperlink"/>
            <w:rFonts w:asciiTheme="minorHAnsi" w:hAnsiTheme="minorHAnsi" w:cstheme="minorHAnsi"/>
            <w:noProof/>
            <w:sz w:val="20"/>
          </w:rPr>
          <w:t>Confidentiality and Freedom of Information</w:t>
        </w:r>
        <w:r w:rsidR="008E5203" w:rsidRPr="008E5203">
          <w:rPr>
            <w:rFonts w:asciiTheme="minorHAnsi" w:hAnsiTheme="minorHAnsi" w:cstheme="minorHAnsi"/>
            <w:noProof/>
            <w:webHidden/>
            <w:sz w:val="20"/>
          </w:rPr>
          <w:tab/>
        </w:r>
        <w:r w:rsidR="008E5203" w:rsidRPr="008E5203">
          <w:rPr>
            <w:rFonts w:asciiTheme="minorHAnsi" w:hAnsiTheme="minorHAnsi" w:cstheme="minorHAnsi"/>
            <w:noProof/>
            <w:webHidden/>
            <w:sz w:val="20"/>
          </w:rPr>
          <w:fldChar w:fldCharType="begin"/>
        </w:r>
        <w:r w:rsidR="008E5203" w:rsidRPr="008E5203">
          <w:rPr>
            <w:rFonts w:asciiTheme="minorHAnsi" w:hAnsiTheme="minorHAnsi" w:cstheme="minorHAnsi"/>
            <w:noProof/>
            <w:webHidden/>
            <w:sz w:val="20"/>
          </w:rPr>
          <w:instrText xml:space="preserve"> PAGEREF _Toc86739045 \h </w:instrText>
        </w:r>
        <w:r w:rsidR="008E5203" w:rsidRPr="008E5203">
          <w:rPr>
            <w:rFonts w:asciiTheme="minorHAnsi" w:hAnsiTheme="minorHAnsi" w:cstheme="minorHAnsi"/>
            <w:noProof/>
            <w:webHidden/>
            <w:sz w:val="20"/>
          </w:rPr>
        </w:r>
        <w:r w:rsidR="008E5203" w:rsidRPr="008E5203">
          <w:rPr>
            <w:rFonts w:asciiTheme="minorHAnsi" w:hAnsiTheme="minorHAnsi" w:cstheme="minorHAnsi"/>
            <w:noProof/>
            <w:webHidden/>
            <w:sz w:val="20"/>
          </w:rPr>
          <w:fldChar w:fldCharType="separate"/>
        </w:r>
        <w:r w:rsidR="008E5203" w:rsidRPr="008E5203">
          <w:rPr>
            <w:rFonts w:asciiTheme="minorHAnsi" w:hAnsiTheme="minorHAnsi" w:cstheme="minorHAnsi"/>
            <w:noProof/>
            <w:webHidden/>
            <w:sz w:val="20"/>
          </w:rPr>
          <w:t>2</w:t>
        </w:r>
        <w:r w:rsidR="008E5203" w:rsidRPr="008E5203">
          <w:rPr>
            <w:rFonts w:asciiTheme="minorHAnsi" w:hAnsiTheme="minorHAnsi" w:cstheme="minorHAnsi"/>
            <w:noProof/>
            <w:webHidden/>
            <w:sz w:val="20"/>
          </w:rPr>
          <w:fldChar w:fldCharType="end"/>
        </w:r>
      </w:hyperlink>
    </w:p>
    <w:p w14:paraId="31DBA271" w14:textId="687FC80A" w:rsidR="008E5203" w:rsidRPr="008E5203" w:rsidRDefault="00E520A6">
      <w:pPr>
        <w:pStyle w:val="TOC2"/>
        <w:tabs>
          <w:tab w:val="left" w:pos="660"/>
          <w:tab w:val="right" w:pos="9016"/>
        </w:tabs>
        <w:rPr>
          <w:rFonts w:asciiTheme="minorHAnsi" w:eastAsiaTheme="minorEastAsia" w:hAnsiTheme="minorHAnsi" w:cstheme="minorHAnsi"/>
          <w:bCs w:val="0"/>
          <w:noProof/>
          <w:sz w:val="20"/>
          <w:lang w:eastAsia="en-GB"/>
        </w:rPr>
      </w:pPr>
      <w:hyperlink w:anchor="_Toc86739046" w:history="1">
        <w:r w:rsidR="008E5203" w:rsidRPr="008E5203">
          <w:rPr>
            <w:rStyle w:val="Hyperlink"/>
            <w:rFonts w:asciiTheme="minorHAnsi" w:hAnsiTheme="minorHAnsi" w:cstheme="minorHAnsi"/>
            <w:noProof/>
            <w:sz w:val="20"/>
          </w:rPr>
          <w:t>0.10</w:t>
        </w:r>
        <w:r w:rsidR="008E5203" w:rsidRPr="008E5203">
          <w:rPr>
            <w:rFonts w:asciiTheme="minorHAnsi" w:eastAsiaTheme="minorEastAsia" w:hAnsiTheme="minorHAnsi" w:cstheme="minorHAnsi"/>
            <w:bCs w:val="0"/>
            <w:noProof/>
            <w:sz w:val="20"/>
            <w:lang w:eastAsia="en-GB"/>
          </w:rPr>
          <w:tab/>
        </w:r>
        <w:r w:rsidR="008E5203" w:rsidRPr="008E5203">
          <w:rPr>
            <w:rStyle w:val="Hyperlink"/>
            <w:rFonts w:asciiTheme="minorHAnsi" w:hAnsiTheme="minorHAnsi" w:cstheme="minorHAnsi"/>
            <w:noProof/>
            <w:sz w:val="20"/>
          </w:rPr>
          <w:t>The Standard Selection Questionnaire</w:t>
        </w:r>
        <w:r w:rsidR="008E5203" w:rsidRPr="008E5203">
          <w:rPr>
            <w:rFonts w:asciiTheme="minorHAnsi" w:hAnsiTheme="minorHAnsi" w:cstheme="minorHAnsi"/>
            <w:noProof/>
            <w:webHidden/>
            <w:sz w:val="20"/>
          </w:rPr>
          <w:tab/>
        </w:r>
        <w:r w:rsidR="008E5203" w:rsidRPr="008E5203">
          <w:rPr>
            <w:rFonts w:asciiTheme="minorHAnsi" w:hAnsiTheme="minorHAnsi" w:cstheme="minorHAnsi"/>
            <w:noProof/>
            <w:webHidden/>
            <w:sz w:val="20"/>
          </w:rPr>
          <w:fldChar w:fldCharType="begin"/>
        </w:r>
        <w:r w:rsidR="008E5203" w:rsidRPr="008E5203">
          <w:rPr>
            <w:rFonts w:asciiTheme="minorHAnsi" w:hAnsiTheme="minorHAnsi" w:cstheme="minorHAnsi"/>
            <w:noProof/>
            <w:webHidden/>
            <w:sz w:val="20"/>
          </w:rPr>
          <w:instrText xml:space="preserve"> PAGEREF _Toc86739046 \h </w:instrText>
        </w:r>
        <w:r w:rsidR="008E5203" w:rsidRPr="008E5203">
          <w:rPr>
            <w:rFonts w:asciiTheme="minorHAnsi" w:hAnsiTheme="minorHAnsi" w:cstheme="minorHAnsi"/>
            <w:noProof/>
            <w:webHidden/>
            <w:sz w:val="20"/>
          </w:rPr>
        </w:r>
        <w:r w:rsidR="008E5203" w:rsidRPr="008E5203">
          <w:rPr>
            <w:rFonts w:asciiTheme="minorHAnsi" w:hAnsiTheme="minorHAnsi" w:cstheme="minorHAnsi"/>
            <w:noProof/>
            <w:webHidden/>
            <w:sz w:val="20"/>
          </w:rPr>
          <w:fldChar w:fldCharType="separate"/>
        </w:r>
        <w:r w:rsidR="008E5203" w:rsidRPr="008E5203">
          <w:rPr>
            <w:rFonts w:asciiTheme="minorHAnsi" w:hAnsiTheme="minorHAnsi" w:cstheme="minorHAnsi"/>
            <w:noProof/>
            <w:webHidden/>
            <w:sz w:val="20"/>
          </w:rPr>
          <w:t>3</w:t>
        </w:r>
        <w:r w:rsidR="008E5203" w:rsidRPr="008E5203">
          <w:rPr>
            <w:rFonts w:asciiTheme="minorHAnsi" w:hAnsiTheme="minorHAnsi" w:cstheme="minorHAnsi"/>
            <w:noProof/>
            <w:webHidden/>
            <w:sz w:val="20"/>
          </w:rPr>
          <w:fldChar w:fldCharType="end"/>
        </w:r>
      </w:hyperlink>
    </w:p>
    <w:p w14:paraId="51F39E18" w14:textId="3CD97FBE" w:rsidR="008E5203" w:rsidRPr="008E5203" w:rsidRDefault="00E520A6">
      <w:pPr>
        <w:pStyle w:val="TOC1"/>
        <w:tabs>
          <w:tab w:val="left" w:pos="440"/>
          <w:tab w:val="right" w:pos="9016"/>
        </w:tabs>
        <w:rPr>
          <w:rFonts w:asciiTheme="minorHAnsi" w:eastAsiaTheme="minorEastAsia" w:hAnsiTheme="minorHAnsi" w:cstheme="minorHAnsi"/>
          <w:bCs w:val="0"/>
          <w:caps w:val="0"/>
          <w:noProof/>
          <w:sz w:val="20"/>
          <w:szCs w:val="20"/>
          <w:lang w:eastAsia="en-GB"/>
        </w:rPr>
      </w:pPr>
      <w:hyperlink w:anchor="_Toc86739047" w:history="1">
        <w:r w:rsidR="008E5203" w:rsidRPr="008E5203">
          <w:rPr>
            <w:rStyle w:val="Hyperlink"/>
            <w:rFonts w:asciiTheme="minorHAnsi" w:hAnsiTheme="minorHAnsi" w:cstheme="minorHAnsi"/>
            <w:caps w:val="0"/>
            <w:noProof/>
            <w:sz w:val="20"/>
            <w:szCs w:val="20"/>
          </w:rPr>
          <w:t>1</w:t>
        </w:r>
        <w:r w:rsidR="008E5203" w:rsidRPr="008E5203">
          <w:rPr>
            <w:rFonts w:asciiTheme="minorHAnsi" w:eastAsiaTheme="minorEastAsia" w:hAnsiTheme="minorHAnsi" w:cstheme="minorHAnsi"/>
            <w:bCs w:val="0"/>
            <w:caps w:val="0"/>
            <w:noProof/>
            <w:sz w:val="20"/>
            <w:szCs w:val="20"/>
            <w:lang w:eastAsia="en-GB"/>
          </w:rPr>
          <w:tab/>
        </w:r>
        <w:r w:rsidR="008E5203" w:rsidRPr="008E5203">
          <w:rPr>
            <w:rStyle w:val="Hyperlink"/>
            <w:rFonts w:asciiTheme="minorHAnsi" w:hAnsiTheme="minorHAnsi" w:cstheme="minorHAnsi"/>
            <w:caps w:val="0"/>
            <w:noProof/>
            <w:sz w:val="20"/>
            <w:szCs w:val="20"/>
          </w:rPr>
          <w:t>Standard Selection Questionnaire - Part 1: Potential supplier Information</w:t>
        </w:r>
        <w:r w:rsidR="008E5203" w:rsidRPr="008E5203">
          <w:rPr>
            <w:rFonts w:asciiTheme="minorHAnsi" w:hAnsiTheme="minorHAnsi" w:cstheme="minorHAnsi"/>
            <w:caps w:val="0"/>
            <w:noProof/>
            <w:webHidden/>
            <w:sz w:val="20"/>
            <w:szCs w:val="20"/>
          </w:rPr>
          <w:tab/>
        </w:r>
        <w:r w:rsidR="008E5203" w:rsidRPr="008E5203">
          <w:rPr>
            <w:rFonts w:asciiTheme="minorHAnsi" w:hAnsiTheme="minorHAnsi" w:cstheme="minorHAnsi"/>
            <w:caps w:val="0"/>
            <w:noProof/>
            <w:webHidden/>
            <w:sz w:val="20"/>
            <w:szCs w:val="20"/>
          </w:rPr>
          <w:fldChar w:fldCharType="begin"/>
        </w:r>
        <w:r w:rsidR="008E5203" w:rsidRPr="008E5203">
          <w:rPr>
            <w:rFonts w:asciiTheme="minorHAnsi" w:hAnsiTheme="minorHAnsi" w:cstheme="minorHAnsi"/>
            <w:caps w:val="0"/>
            <w:noProof/>
            <w:webHidden/>
            <w:sz w:val="20"/>
            <w:szCs w:val="20"/>
          </w:rPr>
          <w:instrText xml:space="preserve"> PAGEREF _Toc86739047 \h </w:instrText>
        </w:r>
        <w:r w:rsidR="008E5203" w:rsidRPr="008E5203">
          <w:rPr>
            <w:rFonts w:asciiTheme="minorHAnsi" w:hAnsiTheme="minorHAnsi" w:cstheme="minorHAnsi"/>
            <w:caps w:val="0"/>
            <w:noProof/>
            <w:webHidden/>
            <w:sz w:val="20"/>
            <w:szCs w:val="20"/>
          </w:rPr>
        </w:r>
        <w:r w:rsidR="008E5203" w:rsidRPr="008E5203">
          <w:rPr>
            <w:rFonts w:asciiTheme="minorHAnsi" w:hAnsiTheme="minorHAnsi" w:cstheme="minorHAnsi"/>
            <w:caps w:val="0"/>
            <w:noProof/>
            <w:webHidden/>
            <w:sz w:val="20"/>
            <w:szCs w:val="20"/>
          </w:rPr>
          <w:fldChar w:fldCharType="separate"/>
        </w:r>
        <w:r w:rsidR="008E5203" w:rsidRPr="008E5203">
          <w:rPr>
            <w:rFonts w:asciiTheme="minorHAnsi" w:hAnsiTheme="minorHAnsi" w:cstheme="minorHAnsi"/>
            <w:caps w:val="0"/>
            <w:noProof/>
            <w:webHidden/>
            <w:sz w:val="20"/>
            <w:szCs w:val="20"/>
          </w:rPr>
          <w:t>5</w:t>
        </w:r>
        <w:r w:rsidR="008E5203" w:rsidRPr="008E5203">
          <w:rPr>
            <w:rFonts w:asciiTheme="minorHAnsi" w:hAnsiTheme="minorHAnsi" w:cstheme="minorHAnsi"/>
            <w:caps w:val="0"/>
            <w:noProof/>
            <w:webHidden/>
            <w:sz w:val="20"/>
            <w:szCs w:val="20"/>
          </w:rPr>
          <w:fldChar w:fldCharType="end"/>
        </w:r>
      </w:hyperlink>
    </w:p>
    <w:p w14:paraId="0A04DEC8" w14:textId="3EF6946D" w:rsidR="008E5203" w:rsidRPr="008E5203" w:rsidRDefault="00E520A6">
      <w:pPr>
        <w:pStyle w:val="TOC2"/>
        <w:tabs>
          <w:tab w:val="left" w:pos="660"/>
          <w:tab w:val="right" w:pos="9016"/>
        </w:tabs>
        <w:rPr>
          <w:rFonts w:asciiTheme="minorHAnsi" w:eastAsiaTheme="minorEastAsia" w:hAnsiTheme="minorHAnsi" w:cstheme="minorHAnsi"/>
          <w:bCs w:val="0"/>
          <w:noProof/>
          <w:sz w:val="20"/>
          <w:lang w:eastAsia="en-GB"/>
        </w:rPr>
      </w:pPr>
      <w:hyperlink w:anchor="_Toc86739048" w:history="1">
        <w:r w:rsidR="008E5203" w:rsidRPr="008E5203">
          <w:rPr>
            <w:rStyle w:val="Hyperlink"/>
            <w:rFonts w:asciiTheme="minorHAnsi" w:hAnsiTheme="minorHAnsi" w:cstheme="minorHAnsi"/>
            <w:noProof/>
            <w:sz w:val="20"/>
          </w:rPr>
          <w:t>1.1</w:t>
        </w:r>
        <w:r w:rsidR="008E5203" w:rsidRPr="008E5203">
          <w:rPr>
            <w:rFonts w:asciiTheme="minorHAnsi" w:eastAsiaTheme="minorEastAsia" w:hAnsiTheme="minorHAnsi" w:cstheme="minorHAnsi"/>
            <w:bCs w:val="0"/>
            <w:noProof/>
            <w:sz w:val="20"/>
            <w:lang w:eastAsia="en-GB"/>
          </w:rPr>
          <w:tab/>
        </w:r>
        <w:r w:rsidR="008E5203" w:rsidRPr="008E5203">
          <w:rPr>
            <w:rStyle w:val="Hyperlink"/>
            <w:rFonts w:asciiTheme="minorHAnsi" w:hAnsiTheme="minorHAnsi" w:cstheme="minorHAnsi"/>
            <w:noProof/>
            <w:sz w:val="20"/>
          </w:rPr>
          <w:t>Potential Supplier Information</w:t>
        </w:r>
        <w:r w:rsidR="008E5203" w:rsidRPr="008E5203">
          <w:rPr>
            <w:rFonts w:asciiTheme="minorHAnsi" w:hAnsiTheme="minorHAnsi" w:cstheme="minorHAnsi"/>
            <w:noProof/>
            <w:webHidden/>
            <w:sz w:val="20"/>
          </w:rPr>
          <w:tab/>
        </w:r>
        <w:r w:rsidR="008E5203" w:rsidRPr="008E5203">
          <w:rPr>
            <w:rFonts w:asciiTheme="minorHAnsi" w:hAnsiTheme="minorHAnsi" w:cstheme="minorHAnsi"/>
            <w:noProof/>
            <w:webHidden/>
            <w:sz w:val="20"/>
          </w:rPr>
          <w:fldChar w:fldCharType="begin"/>
        </w:r>
        <w:r w:rsidR="008E5203" w:rsidRPr="008E5203">
          <w:rPr>
            <w:rFonts w:asciiTheme="minorHAnsi" w:hAnsiTheme="minorHAnsi" w:cstheme="minorHAnsi"/>
            <w:noProof/>
            <w:webHidden/>
            <w:sz w:val="20"/>
          </w:rPr>
          <w:instrText xml:space="preserve"> PAGEREF _Toc86739048 \h </w:instrText>
        </w:r>
        <w:r w:rsidR="008E5203" w:rsidRPr="008E5203">
          <w:rPr>
            <w:rFonts w:asciiTheme="minorHAnsi" w:hAnsiTheme="minorHAnsi" w:cstheme="minorHAnsi"/>
            <w:noProof/>
            <w:webHidden/>
            <w:sz w:val="20"/>
          </w:rPr>
        </w:r>
        <w:r w:rsidR="008E5203" w:rsidRPr="008E5203">
          <w:rPr>
            <w:rFonts w:asciiTheme="minorHAnsi" w:hAnsiTheme="minorHAnsi" w:cstheme="minorHAnsi"/>
            <w:noProof/>
            <w:webHidden/>
            <w:sz w:val="20"/>
          </w:rPr>
          <w:fldChar w:fldCharType="separate"/>
        </w:r>
        <w:r w:rsidR="008E5203" w:rsidRPr="008E5203">
          <w:rPr>
            <w:rFonts w:asciiTheme="minorHAnsi" w:hAnsiTheme="minorHAnsi" w:cstheme="minorHAnsi"/>
            <w:noProof/>
            <w:webHidden/>
            <w:sz w:val="20"/>
          </w:rPr>
          <w:t>5</w:t>
        </w:r>
        <w:r w:rsidR="008E5203" w:rsidRPr="008E5203">
          <w:rPr>
            <w:rFonts w:asciiTheme="minorHAnsi" w:hAnsiTheme="minorHAnsi" w:cstheme="minorHAnsi"/>
            <w:noProof/>
            <w:webHidden/>
            <w:sz w:val="20"/>
          </w:rPr>
          <w:fldChar w:fldCharType="end"/>
        </w:r>
      </w:hyperlink>
    </w:p>
    <w:p w14:paraId="77E34CE2" w14:textId="004F5978" w:rsidR="008E5203" w:rsidRPr="008E5203" w:rsidRDefault="00E520A6">
      <w:pPr>
        <w:pStyle w:val="TOC2"/>
        <w:tabs>
          <w:tab w:val="left" w:pos="660"/>
          <w:tab w:val="right" w:pos="9016"/>
        </w:tabs>
        <w:rPr>
          <w:rFonts w:asciiTheme="minorHAnsi" w:eastAsiaTheme="minorEastAsia" w:hAnsiTheme="minorHAnsi" w:cstheme="minorHAnsi"/>
          <w:bCs w:val="0"/>
          <w:noProof/>
          <w:sz w:val="20"/>
          <w:lang w:eastAsia="en-GB"/>
        </w:rPr>
      </w:pPr>
      <w:hyperlink w:anchor="_Toc86739049" w:history="1">
        <w:r w:rsidR="008E5203" w:rsidRPr="008E5203">
          <w:rPr>
            <w:rStyle w:val="Hyperlink"/>
            <w:rFonts w:asciiTheme="minorHAnsi" w:hAnsiTheme="minorHAnsi" w:cstheme="minorHAnsi"/>
            <w:noProof/>
            <w:sz w:val="20"/>
          </w:rPr>
          <w:t>1.2</w:t>
        </w:r>
        <w:r w:rsidR="008E5203" w:rsidRPr="008E5203">
          <w:rPr>
            <w:rFonts w:asciiTheme="minorHAnsi" w:eastAsiaTheme="minorEastAsia" w:hAnsiTheme="minorHAnsi" w:cstheme="minorHAnsi"/>
            <w:bCs w:val="0"/>
            <w:noProof/>
            <w:sz w:val="20"/>
            <w:lang w:eastAsia="en-GB"/>
          </w:rPr>
          <w:tab/>
        </w:r>
        <w:r w:rsidR="008E5203" w:rsidRPr="008E5203">
          <w:rPr>
            <w:rStyle w:val="Hyperlink"/>
            <w:rFonts w:asciiTheme="minorHAnsi" w:hAnsiTheme="minorHAnsi" w:cstheme="minorHAnsi"/>
            <w:noProof/>
            <w:sz w:val="20"/>
          </w:rPr>
          <w:t>Bidding Model</w:t>
        </w:r>
        <w:r w:rsidR="008E5203" w:rsidRPr="008E5203">
          <w:rPr>
            <w:rFonts w:asciiTheme="minorHAnsi" w:hAnsiTheme="minorHAnsi" w:cstheme="minorHAnsi"/>
            <w:noProof/>
            <w:webHidden/>
            <w:sz w:val="20"/>
          </w:rPr>
          <w:tab/>
        </w:r>
        <w:r w:rsidR="008E5203" w:rsidRPr="008E5203">
          <w:rPr>
            <w:rFonts w:asciiTheme="minorHAnsi" w:hAnsiTheme="minorHAnsi" w:cstheme="minorHAnsi"/>
            <w:noProof/>
            <w:webHidden/>
            <w:sz w:val="20"/>
          </w:rPr>
          <w:fldChar w:fldCharType="begin"/>
        </w:r>
        <w:r w:rsidR="008E5203" w:rsidRPr="008E5203">
          <w:rPr>
            <w:rFonts w:asciiTheme="minorHAnsi" w:hAnsiTheme="minorHAnsi" w:cstheme="minorHAnsi"/>
            <w:noProof/>
            <w:webHidden/>
            <w:sz w:val="20"/>
          </w:rPr>
          <w:instrText xml:space="preserve"> PAGEREF _Toc86739049 \h </w:instrText>
        </w:r>
        <w:r w:rsidR="008E5203" w:rsidRPr="008E5203">
          <w:rPr>
            <w:rFonts w:asciiTheme="minorHAnsi" w:hAnsiTheme="minorHAnsi" w:cstheme="minorHAnsi"/>
            <w:noProof/>
            <w:webHidden/>
            <w:sz w:val="20"/>
          </w:rPr>
        </w:r>
        <w:r w:rsidR="008E5203" w:rsidRPr="008E5203">
          <w:rPr>
            <w:rFonts w:asciiTheme="minorHAnsi" w:hAnsiTheme="minorHAnsi" w:cstheme="minorHAnsi"/>
            <w:noProof/>
            <w:webHidden/>
            <w:sz w:val="20"/>
          </w:rPr>
          <w:fldChar w:fldCharType="separate"/>
        </w:r>
        <w:r w:rsidR="008E5203" w:rsidRPr="008E5203">
          <w:rPr>
            <w:rFonts w:asciiTheme="minorHAnsi" w:hAnsiTheme="minorHAnsi" w:cstheme="minorHAnsi"/>
            <w:noProof/>
            <w:webHidden/>
            <w:sz w:val="20"/>
          </w:rPr>
          <w:t>7</w:t>
        </w:r>
        <w:r w:rsidR="008E5203" w:rsidRPr="008E5203">
          <w:rPr>
            <w:rFonts w:asciiTheme="minorHAnsi" w:hAnsiTheme="minorHAnsi" w:cstheme="minorHAnsi"/>
            <w:noProof/>
            <w:webHidden/>
            <w:sz w:val="20"/>
          </w:rPr>
          <w:fldChar w:fldCharType="end"/>
        </w:r>
      </w:hyperlink>
    </w:p>
    <w:p w14:paraId="66097D13" w14:textId="7E431DC7" w:rsidR="008E5203" w:rsidRPr="008E5203" w:rsidRDefault="00E520A6">
      <w:pPr>
        <w:pStyle w:val="TOC2"/>
        <w:tabs>
          <w:tab w:val="left" w:pos="660"/>
          <w:tab w:val="right" w:pos="9016"/>
        </w:tabs>
        <w:rPr>
          <w:rFonts w:asciiTheme="minorHAnsi" w:eastAsiaTheme="minorEastAsia" w:hAnsiTheme="minorHAnsi" w:cstheme="minorHAnsi"/>
          <w:bCs w:val="0"/>
          <w:noProof/>
          <w:sz w:val="20"/>
          <w:lang w:eastAsia="en-GB"/>
        </w:rPr>
      </w:pPr>
      <w:hyperlink w:anchor="_Toc86739050" w:history="1">
        <w:r w:rsidR="008E5203" w:rsidRPr="008E5203">
          <w:rPr>
            <w:rStyle w:val="Hyperlink"/>
            <w:rFonts w:asciiTheme="minorHAnsi" w:hAnsiTheme="minorHAnsi" w:cstheme="minorHAnsi"/>
            <w:noProof/>
            <w:sz w:val="20"/>
          </w:rPr>
          <w:t>1.3</w:t>
        </w:r>
        <w:r w:rsidR="008E5203" w:rsidRPr="008E5203">
          <w:rPr>
            <w:rFonts w:asciiTheme="minorHAnsi" w:eastAsiaTheme="minorEastAsia" w:hAnsiTheme="minorHAnsi" w:cstheme="minorHAnsi"/>
            <w:bCs w:val="0"/>
            <w:noProof/>
            <w:sz w:val="20"/>
            <w:lang w:eastAsia="en-GB"/>
          </w:rPr>
          <w:tab/>
        </w:r>
        <w:r w:rsidR="008E5203" w:rsidRPr="008E5203">
          <w:rPr>
            <w:rStyle w:val="Hyperlink"/>
            <w:rFonts w:asciiTheme="minorHAnsi" w:hAnsiTheme="minorHAnsi" w:cstheme="minorHAnsi"/>
            <w:noProof/>
            <w:sz w:val="20"/>
          </w:rPr>
          <w:t>Contact details and declaration</w:t>
        </w:r>
        <w:r w:rsidR="008E5203" w:rsidRPr="008E5203">
          <w:rPr>
            <w:rFonts w:asciiTheme="minorHAnsi" w:hAnsiTheme="minorHAnsi" w:cstheme="minorHAnsi"/>
            <w:noProof/>
            <w:webHidden/>
            <w:sz w:val="20"/>
          </w:rPr>
          <w:tab/>
        </w:r>
        <w:r w:rsidR="008E5203" w:rsidRPr="008E5203">
          <w:rPr>
            <w:rFonts w:asciiTheme="minorHAnsi" w:hAnsiTheme="minorHAnsi" w:cstheme="minorHAnsi"/>
            <w:noProof/>
            <w:webHidden/>
            <w:sz w:val="20"/>
          </w:rPr>
          <w:fldChar w:fldCharType="begin"/>
        </w:r>
        <w:r w:rsidR="008E5203" w:rsidRPr="008E5203">
          <w:rPr>
            <w:rFonts w:asciiTheme="minorHAnsi" w:hAnsiTheme="minorHAnsi" w:cstheme="minorHAnsi"/>
            <w:noProof/>
            <w:webHidden/>
            <w:sz w:val="20"/>
          </w:rPr>
          <w:instrText xml:space="preserve"> PAGEREF _Toc86739050 \h </w:instrText>
        </w:r>
        <w:r w:rsidR="008E5203" w:rsidRPr="008E5203">
          <w:rPr>
            <w:rFonts w:asciiTheme="minorHAnsi" w:hAnsiTheme="minorHAnsi" w:cstheme="minorHAnsi"/>
            <w:noProof/>
            <w:webHidden/>
            <w:sz w:val="20"/>
          </w:rPr>
        </w:r>
        <w:r w:rsidR="008E5203" w:rsidRPr="008E5203">
          <w:rPr>
            <w:rFonts w:asciiTheme="minorHAnsi" w:hAnsiTheme="minorHAnsi" w:cstheme="minorHAnsi"/>
            <w:noProof/>
            <w:webHidden/>
            <w:sz w:val="20"/>
          </w:rPr>
          <w:fldChar w:fldCharType="separate"/>
        </w:r>
        <w:r w:rsidR="008E5203" w:rsidRPr="008E5203">
          <w:rPr>
            <w:rFonts w:asciiTheme="minorHAnsi" w:hAnsiTheme="minorHAnsi" w:cstheme="minorHAnsi"/>
            <w:noProof/>
            <w:webHidden/>
            <w:sz w:val="20"/>
          </w:rPr>
          <w:t>8</w:t>
        </w:r>
        <w:r w:rsidR="008E5203" w:rsidRPr="008E5203">
          <w:rPr>
            <w:rFonts w:asciiTheme="minorHAnsi" w:hAnsiTheme="minorHAnsi" w:cstheme="minorHAnsi"/>
            <w:noProof/>
            <w:webHidden/>
            <w:sz w:val="20"/>
          </w:rPr>
          <w:fldChar w:fldCharType="end"/>
        </w:r>
      </w:hyperlink>
    </w:p>
    <w:p w14:paraId="15102F3A" w14:textId="5125B681" w:rsidR="008E5203" w:rsidRPr="008E5203" w:rsidRDefault="00E520A6">
      <w:pPr>
        <w:pStyle w:val="TOC1"/>
        <w:tabs>
          <w:tab w:val="left" w:pos="440"/>
          <w:tab w:val="right" w:pos="9016"/>
        </w:tabs>
        <w:rPr>
          <w:rFonts w:asciiTheme="minorHAnsi" w:eastAsiaTheme="minorEastAsia" w:hAnsiTheme="minorHAnsi" w:cstheme="minorHAnsi"/>
          <w:bCs w:val="0"/>
          <w:caps w:val="0"/>
          <w:noProof/>
          <w:sz w:val="20"/>
          <w:szCs w:val="20"/>
          <w:lang w:eastAsia="en-GB"/>
        </w:rPr>
      </w:pPr>
      <w:hyperlink w:anchor="_Toc86739051" w:history="1">
        <w:r w:rsidR="008E5203" w:rsidRPr="008E5203">
          <w:rPr>
            <w:rStyle w:val="Hyperlink"/>
            <w:rFonts w:asciiTheme="minorHAnsi" w:hAnsiTheme="minorHAnsi" w:cstheme="minorHAnsi"/>
            <w:caps w:val="0"/>
            <w:noProof/>
            <w:sz w:val="20"/>
            <w:szCs w:val="20"/>
          </w:rPr>
          <w:t>2</w:t>
        </w:r>
        <w:r w:rsidR="008E5203" w:rsidRPr="008E5203">
          <w:rPr>
            <w:rFonts w:asciiTheme="minorHAnsi" w:eastAsiaTheme="minorEastAsia" w:hAnsiTheme="minorHAnsi" w:cstheme="minorHAnsi"/>
            <w:bCs w:val="0"/>
            <w:caps w:val="0"/>
            <w:noProof/>
            <w:sz w:val="20"/>
            <w:szCs w:val="20"/>
            <w:lang w:eastAsia="en-GB"/>
          </w:rPr>
          <w:tab/>
        </w:r>
        <w:r w:rsidR="008E5203" w:rsidRPr="008E5203">
          <w:rPr>
            <w:rStyle w:val="Hyperlink"/>
            <w:rFonts w:asciiTheme="minorHAnsi" w:hAnsiTheme="minorHAnsi" w:cstheme="minorHAnsi"/>
            <w:caps w:val="0"/>
            <w:noProof/>
            <w:sz w:val="20"/>
            <w:szCs w:val="20"/>
          </w:rPr>
          <w:t>Standard Selection Questionnaire - Part 2: Exclusion Grounds</w:t>
        </w:r>
        <w:r w:rsidR="008E5203" w:rsidRPr="008E5203">
          <w:rPr>
            <w:rFonts w:asciiTheme="minorHAnsi" w:hAnsiTheme="minorHAnsi" w:cstheme="minorHAnsi"/>
            <w:caps w:val="0"/>
            <w:noProof/>
            <w:webHidden/>
            <w:sz w:val="20"/>
            <w:szCs w:val="20"/>
          </w:rPr>
          <w:tab/>
        </w:r>
        <w:r w:rsidR="008E5203" w:rsidRPr="008E5203">
          <w:rPr>
            <w:rFonts w:asciiTheme="minorHAnsi" w:hAnsiTheme="minorHAnsi" w:cstheme="minorHAnsi"/>
            <w:caps w:val="0"/>
            <w:noProof/>
            <w:webHidden/>
            <w:sz w:val="20"/>
            <w:szCs w:val="20"/>
          </w:rPr>
          <w:fldChar w:fldCharType="begin"/>
        </w:r>
        <w:r w:rsidR="008E5203" w:rsidRPr="008E5203">
          <w:rPr>
            <w:rFonts w:asciiTheme="minorHAnsi" w:hAnsiTheme="minorHAnsi" w:cstheme="minorHAnsi"/>
            <w:caps w:val="0"/>
            <w:noProof/>
            <w:webHidden/>
            <w:sz w:val="20"/>
            <w:szCs w:val="20"/>
          </w:rPr>
          <w:instrText xml:space="preserve"> PAGEREF _Toc86739051 \h </w:instrText>
        </w:r>
        <w:r w:rsidR="008E5203" w:rsidRPr="008E5203">
          <w:rPr>
            <w:rFonts w:asciiTheme="minorHAnsi" w:hAnsiTheme="minorHAnsi" w:cstheme="minorHAnsi"/>
            <w:caps w:val="0"/>
            <w:noProof/>
            <w:webHidden/>
            <w:sz w:val="20"/>
            <w:szCs w:val="20"/>
          </w:rPr>
        </w:r>
        <w:r w:rsidR="008E5203" w:rsidRPr="008E5203">
          <w:rPr>
            <w:rFonts w:asciiTheme="minorHAnsi" w:hAnsiTheme="minorHAnsi" w:cstheme="minorHAnsi"/>
            <w:caps w:val="0"/>
            <w:noProof/>
            <w:webHidden/>
            <w:sz w:val="20"/>
            <w:szCs w:val="20"/>
          </w:rPr>
          <w:fldChar w:fldCharType="separate"/>
        </w:r>
        <w:r w:rsidR="008E5203" w:rsidRPr="008E5203">
          <w:rPr>
            <w:rFonts w:asciiTheme="minorHAnsi" w:hAnsiTheme="minorHAnsi" w:cstheme="minorHAnsi"/>
            <w:caps w:val="0"/>
            <w:noProof/>
            <w:webHidden/>
            <w:sz w:val="20"/>
            <w:szCs w:val="20"/>
          </w:rPr>
          <w:t>9</w:t>
        </w:r>
        <w:r w:rsidR="008E5203" w:rsidRPr="008E5203">
          <w:rPr>
            <w:rFonts w:asciiTheme="minorHAnsi" w:hAnsiTheme="minorHAnsi" w:cstheme="minorHAnsi"/>
            <w:caps w:val="0"/>
            <w:noProof/>
            <w:webHidden/>
            <w:sz w:val="20"/>
            <w:szCs w:val="20"/>
          </w:rPr>
          <w:fldChar w:fldCharType="end"/>
        </w:r>
      </w:hyperlink>
    </w:p>
    <w:p w14:paraId="28F07813" w14:textId="5F1A6EA8" w:rsidR="008E5203" w:rsidRPr="008E5203" w:rsidRDefault="00E520A6">
      <w:pPr>
        <w:pStyle w:val="TOC2"/>
        <w:tabs>
          <w:tab w:val="left" w:pos="660"/>
          <w:tab w:val="right" w:pos="9016"/>
        </w:tabs>
        <w:rPr>
          <w:rFonts w:asciiTheme="minorHAnsi" w:eastAsiaTheme="minorEastAsia" w:hAnsiTheme="minorHAnsi" w:cstheme="minorHAnsi"/>
          <w:bCs w:val="0"/>
          <w:noProof/>
          <w:sz w:val="20"/>
          <w:lang w:eastAsia="en-GB"/>
        </w:rPr>
      </w:pPr>
      <w:hyperlink w:anchor="_Toc86739052" w:history="1">
        <w:r w:rsidR="008E5203" w:rsidRPr="008E5203">
          <w:rPr>
            <w:rStyle w:val="Hyperlink"/>
            <w:rFonts w:asciiTheme="minorHAnsi" w:hAnsiTheme="minorHAnsi" w:cstheme="minorHAnsi"/>
            <w:noProof/>
            <w:sz w:val="20"/>
          </w:rPr>
          <w:t>2.1</w:t>
        </w:r>
        <w:r w:rsidR="008E5203" w:rsidRPr="008E5203">
          <w:rPr>
            <w:rFonts w:asciiTheme="minorHAnsi" w:eastAsiaTheme="minorEastAsia" w:hAnsiTheme="minorHAnsi" w:cstheme="minorHAnsi"/>
            <w:bCs w:val="0"/>
            <w:noProof/>
            <w:sz w:val="20"/>
            <w:lang w:eastAsia="en-GB"/>
          </w:rPr>
          <w:tab/>
        </w:r>
        <w:r w:rsidR="008E5203" w:rsidRPr="008E5203">
          <w:rPr>
            <w:rStyle w:val="Hyperlink"/>
            <w:rFonts w:asciiTheme="minorHAnsi" w:hAnsiTheme="minorHAnsi" w:cstheme="minorHAnsi"/>
            <w:noProof/>
            <w:sz w:val="20"/>
          </w:rPr>
          <w:t>Grounds for mandatory exclusion</w:t>
        </w:r>
        <w:r w:rsidR="008E5203" w:rsidRPr="008E5203">
          <w:rPr>
            <w:rFonts w:asciiTheme="minorHAnsi" w:hAnsiTheme="minorHAnsi" w:cstheme="minorHAnsi"/>
            <w:noProof/>
            <w:webHidden/>
            <w:sz w:val="20"/>
          </w:rPr>
          <w:tab/>
        </w:r>
        <w:r w:rsidR="008E5203" w:rsidRPr="008E5203">
          <w:rPr>
            <w:rFonts w:asciiTheme="minorHAnsi" w:hAnsiTheme="minorHAnsi" w:cstheme="minorHAnsi"/>
            <w:noProof/>
            <w:webHidden/>
            <w:sz w:val="20"/>
          </w:rPr>
          <w:fldChar w:fldCharType="begin"/>
        </w:r>
        <w:r w:rsidR="008E5203" w:rsidRPr="008E5203">
          <w:rPr>
            <w:rFonts w:asciiTheme="minorHAnsi" w:hAnsiTheme="minorHAnsi" w:cstheme="minorHAnsi"/>
            <w:noProof/>
            <w:webHidden/>
            <w:sz w:val="20"/>
          </w:rPr>
          <w:instrText xml:space="preserve"> PAGEREF _Toc86739052 \h </w:instrText>
        </w:r>
        <w:r w:rsidR="008E5203" w:rsidRPr="008E5203">
          <w:rPr>
            <w:rFonts w:asciiTheme="minorHAnsi" w:hAnsiTheme="minorHAnsi" w:cstheme="minorHAnsi"/>
            <w:noProof/>
            <w:webHidden/>
            <w:sz w:val="20"/>
          </w:rPr>
        </w:r>
        <w:r w:rsidR="008E5203" w:rsidRPr="008E5203">
          <w:rPr>
            <w:rFonts w:asciiTheme="minorHAnsi" w:hAnsiTheme="minorHAnsi" w:cstheme="minorHAnsi"/>
            <w:noProof/>
            <w:webHidden/>
            <w:sz w:val="20"/>
          </w:rPr>
          <w:fldChar w:fldCharType="separate"/>
        </w:r>
        <w:r w:rsidR="008E5203" w:rsidRPr="008E5203">
          <w:rPr>
            <w:rFonts w:asciiTheme="minorHAnsi" w:hAnsiTheme="minorHAnsi" w:cstheme="minorHAnsi"/>
            <w:noProof/>
            <w:webHidden/>
            <w:sz w:val="20"/>
          </w:rPr>
          <w:t>9</w:t>
        </w:r>
        <w:r w:rsidR="008E5203" w:rsidRPr="008E5203">
          <w:rPr>
            <w:rFonts w:asciiTheme="minorHAnsi" w:hAnsiTheme="minorHAnsi" w:cstheme="minorHAnsi"/>
            <w:noProof/>
            <w:webHidden/>
            <w:sz w:val="20"/>
          </w:rPr>
          <w:fldChar w:fldCharType="end"/>
        </w:r>
      </w:hyperlink>
    </w:p>
    <w:p w14:paraId="2C3B26A1" w14:textId="0FB8521E" w:rsidR="008E5203" w:rsidRPr="008E5203" w:rsidRDefault="00E520A6">
      <w:pPr>
        <w:pStyle w:val="TOC2"/>
        <w:tabs>
          <w:tab w:val="left" w:pos="660"/>
          <w:tab w:val="right" w:pos="9016"/>
        </w:tabs>
        <w:rPr>
          <w:rFonts w:asciiTheme="minorHAnsi" w:eastAsiaTheme="minorEastAsia" w:hAnsiTheme="minorHAnsi" w:cstheme="minorHAnsi"/>
          <w:bCs w:val="0"/>
          <w:noProof/>
          <w:sz w:val="20"/>
          <w:lang w:eastAsia="en-GB"/>
        </w:rPr>
      </w:pPr>
      <w:hyperlink w:anchor="_Toc86739053" w:history="1">
        <w:r w:rsidR="008E5203" w:rsidRPr="008E5203">
          <w:rPr>
            <w:rStyle w:val="Hyperlink"/>
            <w:rFonts w:asciiTheme="minorHAnsi" w:hAnsiTheme="minorHAnsi" w:cstheme="minorHAnsi"/>
            <w:noProof/>
            <w:sz w:val="20"/>
          </w:rPr>
          <w:t>2.2</w:t>
        </w:r>
        <w:r w:rsidR="008E5203" w:rsidRPr="008E5203">
          <w:rPr>
            <w:rFonts w:asciiTheme="minorHAnsi" w:eastAsiaTheme="minorEastAsia" w:hAnsiTheme="minorHAnsi" w:cstheme="minorHAnsi"/>
            <w:bCs w:val="0"/>
            <w:noProof/>
            <w:sz w:val="20"/>
            <w:lang w:eastAsia="en-GB"/>
          </w:rPr>
          <w:tab/>
        </w:r>
        <w:r w:rsidR="008E5203" w:rsidRPr="008E5203">
          <w:rPr>
            <w:rStyle w:val="Hyperlink"/>
            <w:rFonts w:asciiTheme="minorHAnsi" w:hAnsiTheme="minorHAnsi" w:cstheme="minorHAnsi"/>
            <w:noProof/>
            <w:sz w:val="20"/>
          </w:rPr>
          <w:t>Grounds for discretionary exclusion</w:t>
        </w:r>
        <w:r w:rsidR="008E5203" w:rsidRPr="008E5203">
          <w:rPr>
            <w:rFonts w:asciiTheme="minorHAnsi" w:hAnsiTheme="minorHAnsi" w:cstheme="minorHAnsi"/>
            <w:noProof/>
            <w:webHidden/>
            <w:sz w:val="20"/>
          </w:rPr>
          <w:tab/>
        </w:r>
        <w:r w:rsidR="008E5203" w:rsidRPr="008E5203">
          <w:rPr>
            <w:rFonts w:asciiTheme="minorHAnsi" w:hAnsiTheme="minorHAnsi" w:cstheme="minorHAnsi"/>
            <w:noProof/>
            <w:webHidden/>
            <w:sz w:val="20"/>
          </w:rPr>
          <w:fldChar w:fldCharType="begin"/>
        </w:r>
        <w:r w:rsidR="008E5203" w:rsidRPr="008E5203">
          <w:rPr>
            <w:rFonts w:asciiTheme="minorHAnsi" w:hAnsiTheme="minorHAnsi" w:cstheme="minorHAnsi"/>
            <w:noProof/>
            <w:webHidden/>
            <w:sz w:val="20"/>
          </w:rPr>
          <w:instrText xml:space="preserve"> PAGEREF _Toc86739053 \h </w:instrText>
        </w:r>
        <w:r w:rsidR="008E5203" w:rsidRPr="008E5203">
          <w:rPr>
            <w:rFonts w:asciiTheme="minorHAnsi" w:hAnsiTheme="minorHAnsi" w:cstheme="minorHAnsi"/>
            <w:noProof/>
            <w:webHidden/>
            <w:sz w:val="20"/>
          </w:rPr>
        </w:r>
        <w:r w:rsidR="008E5203" w:rsidRPr="008E5203">
          <w:rPr>
            <w:rFonts w:asciiTheme="minorHAnsi" w:hAnsiTheme="minorHAnsi" w:cstheme="minorHAnsi"/>
            <w:noProof/>
            <w:webHidden/>
            <w:sz w:val="20"/>
          </w:rPr>
          <w:fldChar w:fldCharType="separate"/>
        </w:r>
        <w:r w:rsidR="008E5203" w:rsidRPr="008E5203">
          <w:rPr>
            <w:rFonts w:asciiTheme="minorHAnsi" w:hAnsiTheme="minorHAnsi" w:cstheme="minorHAnsi"/>
            <w:noProof/>
            <w:webHidden/>
            <w:sz w:val="20"/>
          </w:rPr>
          <w:t>11</w:t>
        </w:r>
        <w:r w:rsidR="008E5203" w:rsidRPr="008E5203">
          <w:rPr>
            <w:rFonts w:asciiTheme="minorHAnsi" w:hAnsiTheme="minorHAnsi" w:cstheme="minorHAnsi"/>
            <w:noProof/>
            <w:webHidden/>
            <w:sz w:val="20"/>
          </w:rPr>
          <w:fldChar w:fldCharType="end"/>
        </w:r>
      </w:hyperlink>
    </w:p>
    <w:p w14:paraId="7445AB07" w14:textId="761349D7" w:rsidR="008E5203" w:rsidRPr="008E5203" w:rsidRDefault="00E520A6">
      <w:pPr>
        <w:pStyle w:val="TOC1"/>
        <w:tabs>
          <w:tab w:val="left" w:pos="440"/>
          <w:tab w:val="right" w:pos="9016"/>
        </w:tabs>
        <w:rPr>
          <w:rFonts w:asciiTheme="minorHAnsi" w:eastAsiaTheme="minorEastAsia" w:hAnsiTheme="minorHAnsi" w:cstheme="minorHAnsi"/>
          <w:bCs w:val="0"/>
          <w:caps w:val="0"/>
          <w:noProof/>
          <w:sz w:val="20"/>
          <w:szCs w:val="20"/>
          <w:lang w:eastAsia="en-GB"/>
        </w:rPr>
      </w:pPr>
      <w:hyperlink w:anchor="_Toc86739054" w:history="1">
        <w:r w:rsidR="008E5203" w:rsidRPr="008E5203">
          <w:rPr>
            <w:rStyle w:val="Hyperlink"/>
            <w:rFonts w:asciiTheme="minorHAnsi" w:hAnsiTheme="minorHAnsi" w:cstheme="minorHAnsi"/>
            <w:caps w:val="0"/>
            <w:noProof/>
            <w:sz w:val="20"/>
            <w:szCs w:val="20"/>
          </w:rPr>
          <w:t>3</w:t>
        </w:r>
        <w:r w:rsidR="008E5203" w:rsidRPr="008E5203">
          <w:rPr>
            <w:rFonts w:asciiTheme="minorHAnsi" w:eastAsiaTheme="minorEastAsia" w:hAnsiTheme="minorHAnsi" w:cstheme="minorHAnsi"/>
            <w:bCs w:val="0"/>
            <w:caps w:val="0"/>
            <w:noProof/>
            <w:sz w:val="20"/>
            <w:szCs w:val="20"/>
            <w:lang w:eastAsia="en-GB"/>
          </w:rPr>
          <w:tab/>
        </w:r>
        <w:r w:rsidR="008E5203" w:rsidRPr="008E5203">
          <w:rPr>
            <w:rStyle w:val="Hyperlink"/>
            <w:rFonts w:asciiTheme="minorHAnsi" w:hAnsiTheme="minorHAnsi" w:cstheme="minorHAnsi"/>
            <w:caps w:val="0"/>
            <w:noProof/>
            <w:sz w:val="20"/>
            <w:szCs w:val="20"/>
          </w:rPr>
          <w:t>Standard Selection Questionnaire - Part 3: Selection Questions</w:t>
        </w:r>
        <w:r w:rsidR="008E5203" w:rsidRPr="008E5203">
          <w:rPr>
            <w:rFonts w:asciiTheme="minorHAnsi" w:hAnsiTheme="minorHAnsi" w:cstheme="minorHAnsi"/>
            <w:caps w:val="0"/>
            <w:noProof/>
            <w:webHidden/>
            <w:sz w:val="20"/>
            <w:szCs w:val="20"/>
          </w:rPr>
          <w:tab/>
        </w:r>
        <w:r w:rsidR="008E5203" w:rsidRPr="008E5203">
          <w:rPr>
            <w:rFonts w:asciiTheme="minorHAnsi" w:hAnsiTheme="minorHAnsi" w:cstheme="minorHAnsi"/>
            <w:caps w:val="0"/>
            <w:noProof/>
            <w:webHidden/>
            <w:sz w:val="20"/>
            <w:szCs w:val="20"/>
          </w:rPr>
          <w:fldChar w:fldCharType="begin"/>
        </w:r>
        <w:r w:rsidR="008E5203" w:rsidRPr="008E5203">
          <w:rPr>
            <w:rFonts w:asciiTheme="minorHAnsi" w:hAnsiTheme="minorHAnsi" w:cstheme="minorHAnsi"/>
            <w:caps w:val="0"/>
            <w:noProof/>
            <w:webHidden/>
            <w:sz w:val="20"/>
            <w:szCs w:val="20"/>
          </w:rPr>
          <w:instrText xml:space="preserve"> PAGEREF _Toc86739054 \h </w:instrText>
        </w:r>
        <w:r w:rsidR="008E5203" w:rsidRPr="008E5203">
          <w:rPr>
            <w:rFonts w:asciiTheme="minorHAnsi" w:hAnsiTheme="minorHAnsi" w:cstheme="minorHAnsi"/>
            <w:caps w:val="0"/>
            <w:noProof/>
            <w:webHidden/>
            <w:sz w:val="20"/>
            <w:szCs w:val="20"/>
          </w:rPr>
        </w:r>
        <w:r w:rsidR="008E5203" w:rsidRPr="008E5203">
          <w:rPr>
            <w:rFonts w:asciiTheme="minorHAnsi" w:hAnsiTheme="minorHAnsi" w:cstheme="minorHAnsi"/>
            <w:caps w:val="0"/>
            <w:noProof/>
            <w:webHidden/>
            <w:sz w:val="20"/>
            <w:szCs w:val="20"/>
          </w:rPr>
          <w:fldChar w:fldCharType="separate"/>
        </w:r>
        <w:r w:rsidR="008E5203" w:rsidRPr="008E5203">
          <w:rPr>
            <w:rFonts w:asciiTheme="minorHAnsi" w:hAnsiTheme="minorHAnsi" w:cstheme="minorHAnsi"/>
            <w:caps w:val="0"/>
            <w:noProof/>
            <w:webHidden/>
            <w:sz w:val="20"/>
            <w:szCs w:val="20"/>
          </w:rPr>
          <w:t>13</w:t>
        </w:r>
        <w:r w:rsidR="008E5203" w:rsidRPr="008E5203">
          <w:rPr>
            <w:rFonts w:asciiTheme="minorHAnsi" w:hAnsiTheme="minorHAnsi" w:cstheme="minorHAnsi"/>
            <w:caps w:val="0"/>
            <w:noProof/>
            <w:webHidden/>
            <w:sz w:val="20"/>
            <w:szCs w:val="20"/>
          </w:rPr>
          <w:fldChar w:fldCharType="end"/>
        </w:r>
      </w:hyperlink>
    </w:p>
    <w:p w14:paraId="2FBF22C1" w14:textId="1EAEF31B" w:rsidR="008E5203" w:rsidRPr="008E5203" w:rsidRDefault="00E520A6">
      <w:pPr>
        <w:pStyle w:val="TOC2"/>
        <w:tabs>
          <w:tab w:val="left" w:pos="660"/>
          <w:tab w:val="right" w:pos="9016"/>
        </w:tabs>
        <w:rPr>
          <w:rFonts w:asciiTheme="minorHAnsi" w:eastAsiaTheme="minorEastAsia" w:hAnsiTheme="minorHAnsi" w:cstheme="minorHAnsi"/>
          <w:bCs w:val="0"/>
          <w:noProof/>
          <w:sz w:val="20"/>
          <w:lang w:eastAsia="en-GB"/>
        </w:rPr>
      </w:pPr>
      <w:hyperlink w:anchor="_Toc86739055" w:history="1">
        <w:r w:rsidR="008E5203" w:rsidRPr="008E5203">
          <w:rPr>
            <w:rStyle w:val="Hyperlink"/>
            <w:rFonts w:asciiTheme="minorHAnsi" w:hAnsiTheme="minorHAnsi" w:cstheme="minorHAnsi"/>
            <w:noProof/>
            <w:sz w:val="20"/>
          </w:rPr>
          <w:t>3.1</w:t>
        </w:r>
        <w:r w:rsidR="008E5203" w:rsidRPr="008E5203">
          <w:rPr>
            <w:rFonts w:asciiTheme="minorHAnsi" w:eastAsiaTheme="minorEastAsia" w:hAnsiTheme="minorHAnsi" w:cstheme="minorHAnsi"/>
            <w:bCs w:val="0"/>
            <w:noProof/>
            <w:sz w:val="20"/>
            <w:lang w:eastAsia="en-GB"/>
          </w:rPr>
          <w:tab/>
        </w:r>
        <w:r w:rsidR="008E5203" w:rsidRPr="008E5203">
          <w:rPr>
            <w:rStyle w:val="Hyperlink"/>
            <w:rFonts w:asciiTheme="minorHAnsi" w:hAnsiTheme="minorHAnsi" w:cstheme="minorHAnsi"/>
            <w:noProof/>
            <w:sz w:val="20"/>
          </w:rPr>
          <w:t>Economic and financial standing</w:t>
        </w:r>
        <w:r w:rsidR="008E5203" w:rsidRPr="008E5203">
          <w:rPr>
            <w:rFonts w:asciiTheme="minorHAnsi" w:hAnsiTheme="minorHAnsi" w:cstheme="minorHAnsi"/>
            <w:noProof/>
            <w:webHidden/>
            <w:sz w:val="20"/>
          </w:rPr>
          <w:tab/>
        </w:r>
        <w:r w:rsidR="008E5203" w:rsidRPr="008E5203">
          <w:rPr>
            <w:rFonts w:asciiTheme="minorHAnsi" w:hAnsiTheme="minorHAnsi" w:cstheme="minorHAnsi"/>
            <w:noProof/>
            <w:webHidden/>
            <w:sz w:val="20"/>
          </w:rPr>
          <w:fldChar w:fldCharType="begin"/>
        </w:r>
        <w:r w:rsidR="008E5203" w:rsidRPr="008E5203">
          <w:rPr>
            <w:rFonts w:asciiTheme="minorHAnsi" w:hAnsiTheme="minorHAnsi" w:cstheme="minorHAnsi"/>
            <w:noProof/>
            <w:webHidden/>
            <w:sz w:val="20"/>
          </w:rPr>
          <w:instrText xml:space="preserve"> PAGEREF _Toc86739055 \h </w:instrText>
        </w:r>
        <w:r w:rsidR="008E5203" w:rsidRPr="008E5203">
          <w:rPr>
            <w:rFonts w:asciiTheme="minorHAnsi" w:hAnsiTheme="minorHAnsi" w:cstheme="minorHAnsi"/>
            <w:noProof/>
            <w:webHidden/>
            <w:sz w:val="20"/>
          </w:rPr>
        </w:r>
        <w:r w:rsidR="008E5203" w:rsidRPr="008E5203">
          <w:rPr>
            <w:rFonts w:asciiTheme="minorHAnsi" w:hAnsiTheme="minorHAnsi" w:cstheme="minorHAnsi"/>
            <w:noProof/>
            <w:webHidden/>
            <w:sz w:val="20"/>
          </w:rPr>
          <w:fldChar w:fldCharType="separate"/>
        </w:r>
        <w:r w:rsidR="008E5203" w:rsidRPr="008E5203">
          <w:rPr>
            <w:rFonts w:asciiTheme="minorHAnsi" w:hAnsiTheme="minorHAnsi" w:cstheme="minorHAnsi"/>
            <w:noProof/>
            <w:webHidden/>
            <w:sz w:val="20"/>
          </w:rPr>
          <w:t>13</w:t>
        </w:r>
        <w:r w:rsidR="008E5203" w:rsidRPr="008E5203">
          <w:rPr>
            <w:rFonts w:asciiTheme="minorHAnsi" w:hAnsiTheme="minorHAnsi" w:cstheme="minorHAnsi"/>
            <w:noProof/>
            <w:webHidden/>
            <w:sz w:val="20"/>
          </w:rPr>
          <w:fldChar w:fldCharType="end"/>
        </w:r>
      </w:hyperlink>
    </w:p>
    <w:p w14:paraId="52A51FA7" w14:textId="777A56FC" w:rsidR="008E5203" w:rsidRPr="008E5203" w:rsidRDefault="00E520A6">
      <w:pPr>
        <w:pStyle w:val="TOC2"/>
        <w:tabs>
          <w:tab w:val="left" w:pos="660"/>
          <w:tab w:val="right" w:pos="9016"/>
        </w:tabs>
        <w:rPr>
          <w:rFonts w:asciiTheme="minorHAnsi" w:eastAsiaTheme="minorEastAsia" w:hAnsiTheme="minorHAnsi" w:cstheme="minorHAnsi"/>
          <w:bCs w:val="0"/>
          <w:noProof/>
          <w:sz w:val="20"/>
          <w:lang w:eastAsia="en-GB"/>
        </w:rPr>
      </w:pPr>
      <w:hyperlink w:anchor="_Toc86739056" w:history="1">
        <w:r w:rsidR="008E5203" w:rsidRPr="008E5203">
          <w:rPr>
            <w:rStyle w:val="Hyperlink"/>
            <w:rFonts w:asciiTheme="minorHAnsi" w:hAnsiTheme="minorHAnsi" w:cstheme="minorHAnsi"/>
            <w:noProof/>
            <w:sz w:val="20"/>
          </w:rPr>
          <w:t>3.2</w:t>
        </w:r>
        <w:r w:rsidR="008E5203" w:rsidRPr="008E5203">
          <w:rPr>
            <w:rFonts w:asciiTheme="minorHAnsi" w:eastAsiaTheme="minorEastAsia" w:hAnsiTheme="minorHAnsi" w:cstheme="minorHAnsi"/>
            <w:bCs w:val="0"/>
            <w:noProof/>
            <w:sz w:val="20"/>
            <w:lang w:eastAsia="en-GB"/>
          </w:rPr>
          <w:tab/>
        </w:r>
        <w:r w:rsidR="008E5203" w:rsidRPr="008E5203">
          <w:rPr>
            <w:rStyle w:val="Hyperlink"/>
            <w:rFonts w:asciiTheme="minorHAnsi" w:hAnsiTheme="minorHAnsi" w:cstheme="minorHAnsi"/>
            <w:noProof/>
            <w:sz w:val="20"/>
          </w:rPr>
          <w:t>Consortia and parent company</w:t>
        </w:r>
        <w:r w:rsidR="008E5203" w:rsidRPr="008E5203">
          <w:rPr>
            <w:rFonts w:asciiTheme="minorHAnsi" w:hAnsiTheme="minorHAnsi" w:cstheme="minorHAnsi"/>
            <w:noProof/>
            <w:webHidden/>
            <w:sz w:val="20"/>
          </w:rPr>
          <w:tab/>
        </w:r>
        <w:r w:rsidR="008E5203" w:rsidRPr="008E5203">
          <w:rPr>
            <w:rFonts w:asciiTheme="minorHAnsi" w:hAnsiTheme="minorHAnsi" w:cstheme="minorHAnsi"/>
            <w:noProof/>
            <w:webHidden/>
            <w:sz w:val="20"/>
          </w:rPr>
          <w:fldChar w:fldCharType="begin"/>
        </w:r>
        <w:r w:rsidR="008E5203" w:rsidRPr="008E5203">
          <w:rPr>
            <w:rFonts w:asciiTheme="minorHAnsi" w:hAnsiTheme="minorHAnsi" w:cstheme="minorHAnsi"/>
            <w:noProof/>
            <w:webHidden/>
            <w:sz w:val="20"/>
          </w:rPr>
          <w:instrText xml:space="preserve"> PAGEREF _Toc86739056 \h </w:instrText>
        </w:r>
        <w:r w:rsidR="008E5203" w:rsidRPr="008E5203">
          <w:rPr>
            <w:rFonts w:asciiTheme="minorHAnsi" w:hAnsiTheme="minorHAnsi" w:cstheme="minorHAnsi"/>
            <w:noProof/>
            <w:webHidden/>
            <w:sz w:val="20"/>
          </w:rPr>
        </w:r>
        <w:r w:rsidR="008E5203" w:rsidRPr="008E5203">
          <w:rPr>
            <w:rFonts w:asciiTheme="minorHAnsi" w:hAnsiTheme="minorHAnsi" w:cstheme="minorHAnsi"/>
            <w:noProof/>
            <w:webHidden/>
            <w:sz w:val="20"/>
          </w:rPr>
          <w:fldChar w:fldCharType="separate"/>
        </w:r>
        <w:r w:rsidR="008E5203" w:rsidRPr="008E5203">
          <w:rPr>
            <w:rFonts w:asciiTheme="minorHAnsi" w:hAnsiTheme="minorHAnsi" w:cstheme="minorHAnsi"/>
            <w:noProof/>
            <w:webHidden/>
            <w:sz w:val="20"/>
          </w:rPr>
          <w:t>13</w:t>
        </w:r>
        <w:r w:rsidR="008E5203" w:rsidRPr="008E5203">
          <w:rPr>
            <w:rFonts w:asciiTheme="minorHAnsi" w:hAnsiTheme="minorHAnsi" w:cstheme="minorHAnsi"/>
            <w:noProof/>
            <w:webHidden/>
            <w:sz w:val="20"/>
          </w:rPr>
          <w:fldChar w:fldCharType="end"/>
        </w:r>
      </w:hyperlink>
    </w:p>
    <w:p w14:paraId="23BC25D5" w14:textId="5F5CFC33" w:rsidR="008E5203" w:rsidRPr="008E5203" w:rsidRDefault="00E520A6">
      <w:pPr>
        <w:pStyle w:val="TOC2"/>
        <w:tabs>
          <w:tab w:val="left" w:pos="660"/>
          <w:tab w:val="right" w:pos="9016"/>
        </w:tabs>
        <w:rPr>
          <w:rFonts w:asciiTheme="minorHAnsi" w:eastAsiaTheme="minorEastAsia" w:hAnsiTheme="minorHAnsi" w:cstheme="minorHAnsi"/>
          <w:bCs w:val="0"/>
          <w:noProof/>
          <w:sz w:val="20"/>
          <w:lang w:eastAsia="en-GB"/>
        </w:rPr>
      </w:pPr>
      <w:hyperlink w:anchor="_Toc86739057" w:history="1">
        <w:r w:rsidR="008E5203" w:rsidRPr="008E5203">
          <w:rPr>
            <w:rStyle w:val="Hyperlink"/>
            <w:rFonts w:asciiTheme="minorHAnsi" w:hAnsiTheme="minorHAnsi" w:cstheme="minorHAnsi"/>
            <w:noProof/>
            <w:sz w:val="20"/>
          </w:rPr>
          <w:t>3.3</w:t>
        </w:r>
        <w:r w:rsidR="008E5203" w:rsidRPr="008E5203">
          <w:rPr>
            <w:rFonts w:asciiTheme="minorHAnsi" w:eastAsiaTheme="minorEastAsia" w:hAnsiTheme="minorHAnsi" w:cstheme="minorHAnsi"/>
            <w:bCs w:val="0"/>
            <w:noProof/>
            <w:sz w:val="20"/>
            <w:lang w:eastAsia="en-GB"/>
          </w:rPr>
          <w:tab/>
        </w:r>
        <w:r w:rsidR="008E5203" w:rsidRPr="008E5203">
          <w:rPr>
            <w:rStyle w:val="Hyperlink"/>
            <w:rFonts w:asciiTheme="minorHAnsi" w:hAnsiTheme="minorHAnsi" w:cstheme="minorHAnsi"/>
            <w:noProof/>
            <w:sz w:val="20"/>
          </w:rPr>
          <w:t>Technical and professional ability</w:t>
        </w:r>
        <w:r w:rsidR="008E5203" w:rsidRPr="008E5203">
          <w:rPr>
            <w:rFonts w:asciiTheme="minorHAnsi" w:hAnsiTheme="minorHAnsi" w:cstheme="minorHAnsi"/>
            <w:noProof/>
            <w:webHidden/>
            <w:sz w:val="20"/>
          </w:rPr>
          <w:tab/>
        </w:r>
        <w:r w:rsidR="008E5203" w:rsidRPr="008E5203">
          <w:rPr>
            <w:rFonts w:asciiTheme="minorHAnsi" w:hAnsiTheme="minorHAnsi" w:cstheme="minorHAnsi"/>
            <w:noProof/>
            <w:webHidden/>
            <w:sz w:val="20"/>
          </w:rPr>
          <w:fldChar w:fldCharType="begin"/>
        </w:r>
        <w:r w:rsidR="008E5203" w:rsidRPr="008E5203">
          <w:rPr>
            <w:rFonts w:asciiTheme="minorHAnsi" w:hAnsiTheme="minorHAnsi" w:cstheme="minorHAnsi"/>
            <w:noProof/>
            <w:webHidden/>
            <w:sz w:val="20"/>
          </w:rPr>
          <w:instrText xml:space="preserve"> PAGEREF _Toc86739057 \h </w:instrText>
        </w:r>
        <w:r w:rsidR="008E5203" w:rsidRPr="008E5203">
          <w:rPr>
            <w:rFonts w:asciiTheme="minorHAnsi" w:hAnsiTheme="minorHAnsi" w:cstheme="minorHAnsi"/>
            <w:noProof/>
            <w:webHidden/>
            <w:sz w:val="20"/>
          </w:rPr>
        </w:r>
        <w:r w:rsidR="008E5203" w:rsidRPr="008E5203">
          <w:rPr>
            <w:rFonts w:asciiTheme="minorHAnsi" w:hAnsiTheme="minorHAnsi" w:cstheme="minorHAnsi"/>
            <w:noProof/>
            <w:webHidden/>
            <w:sz w:val="20"/>
          </w:rPr>
          <w:fldChar w:fldCharType="separate"/>
        </w:r>
        <w:r w:rsidR="008E5203" w:rsidRPr="008E5203">
          <w:rPr>
            <w:rFonts w:asciiTheme="minorHAnsi" w:hAnsiTheme="minorHAnsi" w:cstheme="minorHAnsi"/>
            <w:noProof/>
            <w:webHidden/>
            <w:sz w:val="20"/>
          </w:rPr>
          <w:t>14</w:t>
        </w:r>
        <w:r w:rsidR="008E5203" w:rsidRPr="008E5203">
          <w:rPr>
            <w:rFonts w:asciiTheme="minorHAnsi" w:hAnsiTheme="minorHAnsi" w:cstheme="minorHAnsi"/>
            <w:noProof/>
            <w:webHidden/>
            <w:sz w:val="20"/>
          </w:rPr>
          <w:fldChar w:fldCharType="end"/>
        </w:r>
      </w:hyperlink>
    </w:p>
    <w:p w14:paraId="04041FE5" w14:textId="7119DD79" w:rsidR="008E5203" w:rsidRPr="008E5203" w:rsidRDefault="00E520A6">
      <w:pPr>
        <w:pStyle w:val="TOC2"/>
        <w:tabs>
          <w:tab w:val="left" w:pos="660"/>
          <w:tab w:val="right" w:pos="9016"/>
        </w:tabs>
        <w:rPr>
          <w:rFonts w:asciiTheme="minorHAnsi" w:eastAsiaTheme="minorEastAsia" w:hAnsiTheme="minorHAnsi" w:cstheme="minorHAnsi"/>
          <w:bCs w:val="0"/>
          <w:noProof/>
          <w:sz w:val="20"/>
          <w:lang w:eastAsia="en-GB"/>
        </w:rPr>
      </w:pPr>
      <w:hyperlink w:anchor="_Toc86739058" w:history="1">
        <w:r w:rsidR="008E5203" w:rsidRPr="008E5203">
          <w:rPr>
            <w:rStyle w:val="Hyperlink"/>
            <w:rFonts w:asciiTheme="minorHAnsi" w:hAnsiTheme="minorHAnsi" w:cstheme="minorHAnsi"/>
            <w:noProof/>
            <w:sz w:val="20"/>
          </w:rPr>
          <w:t>3.4</w:t>
        </w:r>
        <w:r w:rsidR="008E5203" w:rsidRPr="008E5203">
          <w:rPr>
            <w:rFonts w:asciiTheme="minorHAnsi" w:eastAsiaTheme="minorEastAsia" w:hAnsiTheme="minorHAnsi" w:cstheme="minorHAnsi"/>
            <w:bCs w:val="0"/>
            <w:noProof/>
            <w:sz w:val="20"/>
            <w:lang w:eastAsia="en-GB"/>
          </w:rPr>
          <w:tab/>
        </w:r>
        <w:r w:rsidR="008E5203" w:rsidRPr="008E5203">
          <w:rPr>
            <w:rStyle w:val="Hyperlink"/>
            <w:rFonts w:asciiTheme="minorHAnsi" w:hAnsiTheme="minorHAnsi" w:cstheme="minorHAnsi"/>
            <w:noProof/>
            <w:sz w:val="20"/>
          </w:rPr>
          <w:t>Requirements under the Modern Slavery Act 2015</w:t>
        </w:r>
        <w:r w:rsidR="008E5203" w:rsidRPr="008E5203">
          <w:rPr>
            <w:rFonts w:asciiTheme="minorHAnsi" w:hAnsiTheme="minorHAnsi" w:cstheme="minorHAnsi"/>
            <w:noProof/>
            <w:webHidden/>
            <w:sz w:val="20"/>
          </w:rPr>
          <w:tab/>
        </w:r>
        <w:r w:rsidR="008E5203" w:rsidRPr="008E5203">
          <w:rPr>
            <w:rFonts w:asciiTheme="minorHAnsi" w:hAnsiTheme="minorHAnsi" w:cstheme="minorHAnsi"/>
            <w:noProof/>
            <w:webHidden/>
            <w:sz w:val="20"/>
          </w:rPr>
          <w:fldChar w:fldCharType="begin"/>
        </w:r>
        <w:r w:rsidR="008E5203" w:rsidRPr="008E5203">
          <w:rPr>
            <w:rFonts w:asciiTheme="minorHAnsi" w:hAnsiTheme="minorHAnsi" w:cstheme="minorHAnsi"/>
            <w:noProof/>
            <w:webHidden/>
            <w:sz w:val="20"/>
          </w:rPr>
          <w:instrText xml:space="preserve"> PAGEREF _Toc86739058 \h </w:instrText>
        </w:r>
        <w:r w:rsidR="008E5203" w:rsidRPr="008E5203">
          <w:rPr>
            <w:rFonts w:asciiTheme="minorHAnsi" w:hAnsiTheme="minorHAnsi" w:cstheme="minorHAnsi"/>
            <w:noProof/>
            <w:webHidden/>
            <w:sz w:val="20"/>
          </w:rPr>
        </w:r>
        <w:r w:rsidR="008E5203" w:rsidRPr="008E5203">
          <w:rPr>
            <w:rFonts w:asciiTheme="minorHAnsi" w:hAnsiTheme="minorHAnsi" w:cstheme="minorHAnsi"/>
            <w:noProof/>
            <w:webHidden/>
            <w:sz w:val="20"/>
          </w:rPr>
          <w:fldChar w:fldCharType="separate"/>
        </w:r>
        <w:r w:rsidR="008E5203" w:rsidRPr="008E5203">
          <w:rPr>
            <w:rFonts w:asciiTheme="minorHAnsi" w:hAnsiTheme="minorHAnsi" w:cstheme="minorHAnsi"/>
            <w:noProof/>
            <w:webHidden/>
            <w:sz w:val="20"/>
          </w:rPr>
          <w:t>15</w:t>
        </w:r>
        <w:r w:rsidR="008E5203" w:rsidRPr="008E5203">
          <w:rPr>
            <w:rFonts w:asciiTheme="minorHAnsi" w:hAnsiTheme="minorHAnsi" w:cstheme="minorHAnsi"/>
            <w:noProof/>
            <w:webHidden/>
            <w:sz w:val="20"/>
          </w:rPr>
          <w:fldChar w:fldCharType="end"/>
        </w:r>
      </w:hyperlink>
    </w:p>
    <w:p w14:paraId="2D483A8E" w14:textId="6920B8FA" w:rsidR="008E5203" w:rsidRPr="008E5203" w:rsidRDefault="00E520A6">
      <w:pPr>
        <w:pStyle w:val="TOC1"/>
        <w:tabs>
          <w:tab w:val="left" w:pos="440"/>
          <w:tab w:val="right" w:pos="9016"/>
        </w:tabs>
        <w:rPr>
          <w:rFonts w:asciiTheme="minorHAnsi" w:eastAsiaTheme="minorEastAsia" w:hAnsiTheme="minorHAnsi" w:cstheme="minorHAnsi"/>
          <w:bCs w:val="0"/>
          <w:caps w:val="0"/>
          <w:noProof/>
          <w:sz w:val="20"/>
          <w:szCs w:val="20"/>
          <w:lang w:eastAsia="en-GB"/>
        </w:rPr>
      </w:pPr>
      <w:hyperlink w:anchor="_Toc86739059" w:history="1">
        <w:r w:rsidR="008E5203" w:rsidRPr="008E5203">
          <w:rPr>
            <w:rStyle w:val="Hyperlink"/>
            <w:rFonts w:asciiTheme="minorHAnsi" w:hAnsiTheme="minorHAnsi" w:cstheme="minorHAnsi"/>
            <w:caps w:val="0"/>
            <w:noProof/>
            <w:sz w:val="20"/>
            <w:szCs w:val="20"/>
          </w:rPr>
          <w:t>4</w:t>
        </w:r>
        <w:r w:rsidR="008E5203" w:rsidRPr="008E5203">
          <w:rPr>
            <w:rFonts w:asciiTheme="minorHAnsi" w:eastAsiaTheme="minorEastAsia" w:hAnsiTheme="minorHAnsi" w:cstheme="minorHAnsi"/>
            <w:bCs w:val="0"/>
            <w:caps w:val="0"/>
            <w:noProof/>
            <w:sz w:val="20"/>
            <w:szCs w:val="20"/>
            <w:lang w:eastAsia="en-GB"/>
          </w:rPr>
          <w:tab/>
        </w:r>
        <w:r w:rsidR="008E5203" w:rsidRPr="008E5203">
          <w:rPr>
            <w:rStyle w:val="Hyperlink"/>
            <w:rFonts w:asciiTheme="minorHAnsi" w:hAnsiTheme="minorHAnsi" w:cstheme="minorHAnsi"/>
            <w:caps w:val="0"/>
            <w:noProof/>
            <w:sz w:val="20"/>
            <w:szCs w:val="20"/>
          </w:rPr>
          <w:t>Additional Questions</w:t>
        </w:r>
        <w:r w:rsidR="008E5203" w:rsidRPr="008E5203">
          <w:rPr>
            <w:rFonts w:asciiTheme="minorHAnsi" w:hAnsiTheme="minorHAnsi" w:cstheme="minorHAnsi"/>
            <w:caps w:val="0"/>
            <w:noProof/>
            <w:webHidden/>
            <w:sz w:val="20"/>
            <w:szCs w:val="20"/>
          </w:rPr>
          <w:tab/>
        </w:r>
        <w:r w:rsidR="008E5203" w:rsidRPr="008E5203">
          <w:rPr>
            <w:rFonts w:asciiTheme="minorHAnsi" w:hAnsiTheme="minorHAnsi" w:cstheme="minorHAnsi"/>
            <w:caps w:val="0"/>
            <w:noProof/>
            <w:webHidden/>
            <w:sz w:val="20"/>
            <w:szCs w:val="20"/>
          </w:rPr>
          <w:fldChar w:fldCharType="begin"/>
        </w:r>
        <w:r w:rsidR="008E5203" w:rsidRPr="008E5203">
          <w:rPr>
            <w:rFonts w:asciiTheme="minorHAnsi" w:hAnsiTheme="minorHAnsi" w:cstheme="minorHAnsi"/>
            <w:caps w:val="0"/>
            <w:noProof/>
            <w:webHidden/>
            <w:sz w:val="20"/>
            <w:szCs w:val="20"/>
          </w:rPr>
          <w:instrText xml:space="preserve"> PAGEREF _Toc86739059 \h </w:instrText>
        </w:r>
        <w:r w:rsidR="008E5203" w:rsidRPr="008E5203">
          <w:rPr>
            <w:rFonts w:asciiTheme="minorHAnsi" w:hAnsiTheme="minorHAnsi" w:cstheme="minorHAnsi"/>
            <w:caps w:val="0"/>
            <w:noProof/>
            <w:webHidden/>
            <w:sz w:val="20"/>
            <w:szCs w:val="20"/>
          </w:rPr>
        </w:r>
        <w:r w:rsidR="008E5203" w:rsidRPr="008E5203">
          <w:rPr>
            <w:rFonts w:asciiTheme="minorHAnsi" w:hAnsiTheme="minorHAnsi" w:cstheme="minorHAnsi"/>
            <w:caps w:val="0"/>
            <w:noProof/>
            <w:webHidden/>
            <w:sz w:val="20"/>
            <w:szCs w:val="20"/>
          </w:rPr>
          <w:fldChar w:fldCharType="separate"/>
        </w:r>
        <w:r w:rsidR="008E5203" w:rsidRPr="008E5203">
          <w:rPr>
            <w:rFonts w:asciiTheme="minorHAnsi" w:hAnsiTheme="minorHAnsi" w:cstheme="minorHAnsi"/>
            <w:caps w:val="0"/>
            <w:noProof/>
            <w:webHidden/>
            <w:sz w:val="20"/>
            <w:szCs w:val="20"/>
          </w:rPr>
          <w:t>16</w:t>
        </w:r>
        <w:r w:rsidR="008E5203" w:rsidRPr="008E5203">
          <w:rPr>
            <w:rFonts w:asciiTheme="minorHAnsi" w:hAnsiTheme="minorHAnsi" w:cstheme="minorHAnsi"/>
            <w:caps w:val="0"/>
            <w:noProof/>
            <w:webHidden/>
            <w:sz w:val="20"/>
            <w:szCs w:val="20"/>
          </w:rPr>
          <w:fldChar w:fldCharType="end"/>
        </w:r>
      </w:hyperlink>
    </w:p>
    <w:p w14:paraId="46FB336D" w14:textId="235B89E7" w:rsidR="008E5203" w:rsidRPr="008E5203" w:rsidRDefault="00E520A6">
      <w:pPr>
        <w:pStyle w:val="TOC2"/>
        <w:tabs>
          <w:tab w:val="left" w:pos="660"/>
          <w:tab w:val="right" w:pos="9016"/>
        </w:tabs>
        <w:rPr>
          <w:rFonts w:asciiTheme="minorHAnsi" w:eastAsiaTheme="minorEastAsia" w:hAnsiTheme="minorHAnsi" w:cstheme="minorHAnsi"/>
          <w:bCs w:val="0"/>
          <w:noProof/>
          <w:sz w:val="20"/>
          <w:lang w:eastAsia="en-GB"/>
        </w:rPr>
      </w:pPr>
      <w:hyperlink w:anchor="_Toc86739060" w:history="1">
        <w:r w:rsidR="008E5203" w:rsidRPr="008E5203">
          <w:rPr>
            <w:rStyle w:val="Hyperlink"/>
            <w:rFonts w:asciiTheme="minorHAnsi" w:hAnsiTheme="minorHAnsi" w:cstheme="minorHAnsi"/>
            <w:noProof/>
            <w:sz w:val="20"/>
          </w:rPr>
          <w:t>4.1</w:t>
        </w:r>
        <w:r w:rsidR="008E5203" w:rsidRPr="008E5203">
          <w:rPr>
            <w:rFonts w:asciiTheme="minorHAnsi" w:eastAsiaTheme="minorEastAsia" w:hAnsiTheme="minorHAnsi" w:cstheme="minorHAnsi"/>
            <w:bCs w:val="0"/>
            <w:noProof/>
            <w:sz w:val="20"/>
            <w:lang w:eastAsia="en-GB"/>
          </w:rPr>
          <w:tab/>
        </w:r>
        <w:r w:rsidR="008E5203" w:rsidRPr="008E5203">
          <w:rPr>
            <w:rStyle w:val="Hyperlink"/>
            <w:rFonts w:asciiTheme="minorHAnsi" w:hAnsiTheme="minorHAnsi" w:cstheme="minorHAnsi"/>
            <w:noProof/>
            <w:sz w:val="20"/>
          </w:rPr>
          <w:t>Insurance</w:t>
        </w:r>
        <w:r w:rsidR="008E5203" w:rsidRPr="008E5203">
          <w:rPr>
            <w:rFonts w:asciiTheme="minorHAnsi" w:hAnsiTheme="minorHAnsi" w:cstheme="minorHAnsi"/>
            <w:noProof/>
            <w:webHidden/>
            <w:sz w:val="20"/>
          </w:rPr>
          <w:tab/>
        </w:r>
        <w:r w:rsidR="008E5203" w:rsidRPr="008E5203">
          <w:rPr>
            <w:rFonts w:asciiTheme="minorHAnsi" w:hAnsiTheme="minorHAnsi" w:cstheme="minorHAnsi"/>
            <w:noProof/>
            <w:webHidden/>
            <w:sz w:val="20"/>
          </w:rPr>
          <w:fldChar w:fldCharType="begin"/>
        </w:r>
        <w:r w:rsidR="008E5203" w:rsidRPr="008E5203">
          <w:rPr>
            <w:rFonts w:asciiTheme="minorHAnsi" w:hAnsiTheme="minorHAnsi" w:cstheme="minorHAnsi"/>
            <w:noProof/>
            <w:webHidden/>
            <w:sz w:val="20"/>
          </w:rPr>
          <w:instrText xml:space="preserve"> PAGEREF _Toc86739060 \h </w:instrText>
        </w:r>
        <w:r w:rsidR="008E5203" w:rsidRPr="008E5203">
          <w:rPr>
            <w:rFonts w:asciiTheme="minorHAnsi" w:hAnsiTheme="minorHAnsi" w:cstheme="minorHAnsi"/>
            <w:noProof/>
            <w:webHidden/>
            <w:sz w:val="20"/>
          </w:rPr>
        </w:r>
        <w:r w:rsidR="008E5203" w:rsidRPr="008E5203">
          <w:rPr>
            <w:rFonts w:asciiTheme="minorHAnsi" w:hAnsiTheme="minorHAnsi" w:cstheme="minorHAnsi"/>
            <w:noProof/>
            <w:webHidden/>
            <w:sz w:val="20"/>
          </w:rPr>
          <w:fldChar w:fldCharType="separate"/>
        </w:r>
        <w:r w:rsidR="008E5203" w:rsidRPr="008E5203">
          <w:rPr>
            <w:rFonts w:asciiTheme="minorHAnsi" w:hAnsiTheme="minorHAnsi" w:cstheme="minorHAnsi"/>
            <w:noProof/>
            <w:webHidden/>
            <w:sz w:val="20"/>
          </w:rPr>
          <w:t>16</w:t>
        </w:r>
        <w:r w:rsidR="008E5203" w:rsidRPr="008E5203">
          <w:rPr>
            <w:rFonts w:asciiTheme="minorHAnsi" w:hAnsiTheme="minorHAnsi" w:cstheme="minorHAnsi"/>
            <w:noProof/>
            <w:webHidden/>
            <w:sz w:val="20"/>
          </w:rPr>
          <w:fldChar w:fldCharType="end"/>
        </w:r>
      </w:hyperlink>
    </w:p>
    <w:p w14:paraId="2DF0AE45" w14:textId="7686B887" w:rsidR="008E5203" w:rsidRPr="008E5203" w:rsidRDefault="00E520A6">
      <w:pPr>
        <w:pStyle w:val="TOC1"/>
        <w:tabs>
          <w:tab w:val="left" w:pos="440"/>
          <w:tab w:val="right" w:pos="9016"/>
        </w:tabs>
        <w:rPr>
          <w:rFonts w:asciiTheme="minorHAnsi" w:eastAsiaTheme="minorEastAsia" w:hAnsiTheme="minorHAnsi" w:cstheme="minorHAnsi"/>
          <w:bCs w:val="0"/>
          <w:caps w:val="0"/>
          <w:noProof/>
          <w:sz w:val="20"/>
          <w:szCs w:val="20"/>
          <w:lang w:eastAsia="en-GB"/>
        </w:rPr>
      </w:pPr>
      <w:hyperlink w:anchor="_Toc86739061" w:history="1">
        <w:r w:rsidR="008E5203" w:rsidRPr="008E5203">
          <w:rPr>
            <w:rStyle w:val="Hyperlink"/>
            <w:rFonts w:asciiTheme="minorHAnsi" w:hAnsiTheme="minorHAnsi" w:cstheme="minorHAnsi"/>
            <w:caps w:val="0"/>
            <w:noProof/>
            <w:sz w:val="20"/>
            <w:szCs w:val="20"/>
          </w:rPr>
          <w:t>5</w:t>
        </w:r>
        <w:r w:rsidR="008E5203" w:rsidRPr="008E5203">
          <w:rPr>
            <w:rFonts w:asciiTheme="minorHAnsi" w:eastAsiaTheme="minorEastAsia" w:hAnsiTheme="minorHAnsi" w:cstheme="minorHAnsi"/>
            <w:bCs w:val="0"/>
            <w:caps w:val="0"/>
            <w:noProof/>
            <w:sz w:val="20"/>
            <w:szCs w:val="20"/>
            <w:lang w:eastAsia="en-GB"/>
          </w:rPr>
          <w:tab/>
        </w:r>
        <w:r w:rsidR="008E5203" w:rsidRPr="008E5203">
          <w:rPr>
            <w:rStyle w:val="Hyperlink"/>
            <w:rFonts w:asciiTheme="minorHAnsi" w:hAnsiTheme="minorHAnsi" w:cstheme="minorHAnsi"/>
            <w:caps w:val="0"/>
            <w:noProof/>
            <w:sz w:val="20"/>
            <w:szCs w:val="20"/>
          </w:rPr>
          <w:t>Proposal detail</w:t>
        </w:r>
        <w:r w:rsidR="008E5203" w:rsidRPr="008E5203">
          <w:rPr>
            <w:rFonts w:asciiTheme="minorHAnsi" w:hAnsiTheme="minorHAnsi" w:cstheme="minorHAnsi"/>
            <w:caps w:val="0"/>
            <w:noProof/>
            <w:webHidden/>
            <w:sz w:val="20"/>
            <w:szCs w:val="20"/>
          </w:rPr>
          <w:tab/>
        </w:r>
        <w:r w:rsidR="008E5203" w:rsidRPr="008E5203">
          <w:rPr>
            <w:rFonts w:asciiTheme="minorHAnsi" w:hAnsiTheme="minorHAnsi" w:cstheme="minorHAnsi"/>
            <w:caps w:val="0"/>
            <w:noProof/>
            <w:webHidden/>
            <w:sz w:val="20"/>
            <w:szCs w:val="20"/>
          </w:rPr>
          <w:fldChar w:fldCharType="begin"/>
        </w:r>
        <w:r w:rsidR="008E5203" w:rsidRPr="008E5203">
          <w:rPr>
            <w:rFonts w:asciiTheme="minorHAnsi" w:hAnsiTheme="minorHAnsi" w:cstheme="minorHAnsi"/>
            <w:caps w:val="0"/>
            <w:noProof/>
            <w:webHidden/>
            <w:sz w:val="20"/>
            <w:szCs w:val="20"/>
          </w:rPr>
          <w:instrText xml:space="preserve"> PAGEREF _Toc86739061 \h </w:instrText>
        </w:r>
        <w:r w:rsidR="008E5203" w:rsidRPr="008E5203">
          <w:rPr>
            <w:rFonts w:asciiTheme="minorHAnsi" w:hAnsiTheme="minorHAnsi" w:cstheme="minorHAnsi"/>
            <w:caps w:val="0"/>
            <w:noProof/>
            <w:webHidden/>
            <w:sz w:val="20"/>
            <w:szCs w:val="20"/>
          </w:rPr>
        </w:r>
        <w:r w:rsidR="008E5203" w:rsidRPr="008E5203">
          <w:rPr>
            <w:rFonts w:asciiTheme="minorHAnsi" w:hAnsiTheme="minorHAnsi" w:cstheme="minorHAnsi"/>
            <w:caps w:val="0"/>
            <w:noProof/>
            <w:webHidden/>
            <w:sz w:val="20"/>
            <w:szCs w:val="20"/>
          </w:rPr>
          <w:fldChar w:fldCharType="separate"/>
        </w:r>
        <w:r w:rsidR="008E5203" w:rsidRPr="008E5203">
          <w:rPr>
            <w:rFonts w:asciiTheme="minorHAnsi" w:hAnsiTheme="minorHAnsi" w:cstheme="minorHAnsi"/>
            <w:caps w:val="0"/>
            <w:noProof/>
            <w:webHidden/>
            <w:sz w:val="20"/>
            <w:szCs w:val="20"/>
          </w:rPr>
          <w:t>17</w:t>
        </w:r>
        <w:r w:rsidR="008E5203" w:rsidRPr="008E5203">
          <w:rPr>
            <w:rFonts w:asciiTheme="minorHAnsi" w:hAnsiTheme="minorHAnsi" w:cstheme="minorHAnsi"/>
            <w:caps w:val="0"/>
            <w:noProof/>
            <w:webHidden/>
            <w:sz w:val="20"/>
            <w:szCs w:val="20"/>
          </w:rPr>
          <w:fldChar w:fldCharType="end"/>
        </w:r>
      </w:hyperlink>
    </w:p>
    <w:p w14:paraId="055A6676" w14:textId="681DEDD7" w:rsidR="008E5203" w:rsidRPr="008E5203" w:rsidRDefault="00E520A6">
      <w:pPr>
        <w:pStyle w:val="TOC1"/>
        <w:tabs>
          <w:tab w:val="left" w:pos="440"/>
          <w:tab w:val="right" w:pos="9016"/>
        </w:tabs>
        <w:rPr>
          <w:rFonts w:asciiTheme="minorHAnsi" w:eastAsiaTheme="minorEastAsia" w:hAnsiTheme="minorHAnsi" w:cstheme="minorHAnsi"/>
          <w:bCs w:val="0"/>
          <w:caps w:val="0"/>
          <w:noProof/>
          <w:sz w:val="20"/>
          <w:szCs w:val="20"/>
          <w:lang w:eastAsia="en-GB"/>
        </w:rPr>
      </w:pPr>
      <w:hyperlink w:anchor="_Toc86739062" w:history="1">
        <w:r w:rsidR="008E5203" w:rsidRPr="008E5203">
          <w:rPr>
            <w:rStyle w:val="Hyperlink"/>
            <w:rFonts w:asciiTheme="minorHAnsi" w:hAnsiTheme="minorHAnsi" w:cstheme="minorHAnsi"/>
            <w:caps w:val="0"/>
            <w:noProof/>
            <w:sz w:val="20"/>
            <w:szCs w:val="20"/>
          </w:rPr>
          <w:t>6</w:t>
        </w:r>
        <w:r w:rsidR="008E5203" w:rsidRPr="008E5203">
          <w:rPr>
            <w:rFonts w:asciiTheme="minorHAnsi" w:eastAsiaTheme="minorEastAsia" w:hAnsiTheme="minorHAnsi" w:cstheme="minorHAnsi"/>
            <w:bCs w:val="0"/>
            <w:caps w:val="0"/>
            <w:noProof/>
            <w:sz w:val="20"/>
            <w:szCs w:val="20"/>
            <w:lang w:eastAsia="en-GB"/>
          </w:rPr>
          <w:tab/>
        </w:r>
        <w:r w:rsidR="008E5203" w:rsidRPr="008E5203">
          <w:rPr>
            <w:rStyle w:val="Hyperlink"/>
            <w:rFonts w:asciiTheme="minorHAnsi" w:hAnsiTheme="minorHAnsi" w:cstheme="minorHAnsi"/>
            <w:caps w:val="0"/>
            <w:noProof/>
            <w:sz w:val="20"/>
            <w:szCs w:val="20"/>
          </w:rPr>
          <w:t>Costs of Proposal</w:t>
        </w:r>
        <w:r w:rsidR="008E5203" w:rsidRPr="008E5203">
          <w:rPr>
            <w:rFonts w:asciiTheme="minorHAnsi" w:hAnsiTheme="minorHAnsi" w:cstheme="minorHAnsi"/>
            <w:caps w:val="0"/>
            <w:noProof/>
            <w:webHidden/>
            <w:sz w:val="20"/>
            <w:szCs w:val="20"/>
          </w:rPr>
          <w:tab/>
        </w:r>
        <w:r w:rsidR="008E5203" w:rsidRPr="008E5203">
          <w:rPr>
            <w:rFonts w:asciiTheme="minorHAnsi" w:hAnsiTheme="minorHAnsi" w:cstheme="minorHAnsi"/>
            <w:caps w:val="0"/>
            <w:noProof/>
            <w:webHidden/>
            <w:sz w:val="20"/>
            <w:szCs w:val="20"/>
          </w:rPr>
          <w:fldChar w:fldCharType="begin"/>
        </w:r>
        <w:r w:rsidR="008E5203" w:rsidRPr="008E5203">
          <w:rPr>
            <w:rFonts w:asciiTheme="minorHAnsi" w:hAnsiTheme="minorHAnsi" w:cstheme="minorHAnsi"/>
            <w:caps w:val="0"/>
            <w:noProof/>
            <w:webHidden/>
            <w:sz w:val="20"/>
            <w:szCs w:val="20"/>
          </w:rPr>
          <w:instrText xml:space="preserve"> PAGEREF _Toc86739062 \h </w:instrText>
        </w:r>
        <w:r w:rsidR="008E5203" w:rsidRPr="008E5203">
          <w:rPr>
            <w:rFonts w:asciiTheme="minorHAnsi" w:hAnsiTheme="minorHAnsi" w:cstheme="minorHAnsi"/>
            <w:caps w:val="0"/>
            <w:noProof/>
            <w:webHidden/>
            <w:sz w:val="20"/>
            <w:szCs w:val="20"/>
          </w:rPr>
        </w:r>
        <w:r w:rsidR="008E5203" w:rsidRPr="008E5203">
          <w:rPr>
            <w:rFonts w:asciiTheme="minorHAnsi" w:hAnsiTheme="minorHAnsi" w:cstheme="minorHAnsi"/>
            <w:caps w:val="0"/>
            <w:noProof/>
            <w:webHidden/>
            <w:sz w:val="20"/>
            <w:szCs w:val="20"/>
          </w:rPr>
          <w:fldChar w:fldCharType="separate"/>
        </w:r>
        <w:r w:rsidR="008E5203" w:rsidRPr="008E5203">
          <w:rPr>
            <w:rFonts w:asciiTheme="minorHAnsi" w:hAnsiTheme="minorHAnsi" w:cstheme="minorHAnsi"/>
            <w:caps w:val="0"/>
            <w:noProof/>
            <w:webHidden/>
            <w:sz w:val="20"/>
            <w:szCs w:val="20"/>
          </w:rPr>
          <w:t>18</w:t>
        </w:r>
        <w:r w:rsidR="008E5203" w:rsidRPr="008E5203">
          <w:rPr>
            <w:rFonts w:asciiTheme="minorHAnsi" w:hAnsiTheme="minorHAnsi" w:cstheme="minorHAnsi"/>
            <w:caps w:val="0"/>
            <w:noProof/>
            <w:webHidden/>
            <w:sz w:val="20"/>
            <w:szCs w:val="20"/>
          </w:rPr>
          <w:fldChar w:fldCharType="end"/>
        </w:r>
      </w:hyperlink>
    </w:p>
    <w:p w14:paraId="781964BA" w14:textId="4518AC50" w:rsidR="008E5203" w:rsidRPr="008E5203" w:rsidRDefault="00E520A6">
      <w:pPr>
        <w:pStyle w:val="TOC1"/>
        <w:tabs>
          <w:tab w:val="left" w:pos="440"/>
          <w:tab w:val="right" w:pos="9016"/>
        </w:tabs>
        <w:rPr>
          <w:rFonts w:asciiTheme="minorHAnsi" w:eastAsiaTheme="minorEastAsia" w:hAnsiTheme="minorHAnsi" w:cstheme="minorHAnsi"/>
          <w:bCs w:val="0"/>
          <w:caps w:val="0"/>
          <w:noProof/>
          <w:sz w:val="20"/>
          <w:szCs w:val="20"/>
          <w:lang w:eastAsia="en-GB"/>
        </w:rPr>
      </w:pPr>
      <w:hyperlink w:anchor="_Toc86739063" w:history="1">
        <w:r w:rsidR="008E5203" w:rsidRPr="008E5203">
          <w:rPr>
            <w:rStyle w:val="Hyperlink"/>
            <w:rFonts w:asciiTheme="minorHAnsi" w:hAnsiTheme="minorHAnsi" w:cstheme="minorHAnsi"/>
            <w:caps w:val="0"/>
            <w:noProof/>
            <w:sz w:val="20"/>
            <w:szCs w:val="20"/>
          </w:rPr>
          <w:t>7</w:t>
        </w:r>
        <w:r w:rsidR="008E5203" w:rsidRPr="008E5203">
          <w:rPr>
            <w:rFonts w:asciiTheme="minorHAnsi" w:eastAsiaTheme="minorEastAsia" w:hAnsiTheme="minorHAnsi" w:cstheme="minorHAnsi"/>
            <w:bCs w:val="0"/>
            <w:caps w:val="0"/>
            <w:noProof/>
            <w:sz w:val="20"/>
            <w:szCs w:val="20"/>
            <w:lang w:eastAsia="en-GB"/>
          </w:rPr>
          <w:tab/>
        </w:r>
        <w:r w:rsidR="008E5203" w:rsidRPr="008E5203">
          <w:rPr>
            <w:rStyle w:val="Hyperlink"/>
            <w:rFonts w:asciiTheme="minorHAnsi" w:hAnsiTheme="minorHAnsi" w:cstheme="minorHAnsi"/>
            <w:caps w:val="0"/>
            <w:noProof/>
            <w:sz w:val="20"/>
            <w:szCs w:val="20"/>
          </w:rPr>
          <w:t>Appendix 1: Mandatory Exclusion Grounds</w:t>
        </w:r>
        <w:r w:rsidR="008E5203" w:rsidRPr="008E5203">
          <w:rPr>
            <w:rFonts w:asciiTheme="minorHAnsi" w:hAnsiTheme="minorHAnsi" w:cstheme="minorHAnsi"/>
            <w:caps w:val="0"/>
            <w:noProof/>
            <w:webHidden/>
            <w:sz w:val="20"/>
            <w:szCs w:val="20"/>
          </w:rPr>
          <w:tab/>
        </w:r>
        <w:r w:rsidR="008E5203" w:rsidRPr="008E5203">
          <w:rPr>
            <w:rFonts w:asciiTheme="minorHAnsi" w:hAnsiTheme="minorHAnsi" w:cstheme="minorHAnsi"/>
            <w:caps w:val="0"/>
            <w:noProof/>
            <w:webHidden/>
            <w:sz w:val="20"/>
            <w:szCs w:val="20"/>
          </w:rPr>
          <w:fldChar w:fldCharType="begin"/>
        </w:r>
        <w:r w:rsidR="008E5203" w:rsidRPr="008E5203">
          <w:rPr>
            <w:rFonts w:asciiTheme="minorHAnsi" w:hAnsiTheme="minorHAnsi" w:cstheme="minorHAnsi"/>
            <w:caps w:val="0"/>
            <w:noProof/>
            <w:webHidden/>
            <w:sz w:val="20"/>
            <w:szCs w:val="20"/>
          </w:rPr>
          <w:instrText xml:space="preserve"> PAGEREF _Toc86739063 \h </w:instrText>
        </w:r>
        <w:r w:rsidR="008E5203" w:rsidRPr="008E5203">
          <w:rPr>
            <w:rFonts w:asciiTheme="minorHAnsi" w:hAnsiTheme="minorHAnsi" w:cstheme="minorHAnsi"/>
            <w:caps w:val="0"/>
            <w:noProof/>
            <w:webHidden/>
            <w:sz w:val="20"/>
            <w:szCs w:val="20"/>
          </w:rPr>
        </w:r>
        <w:r w:rsidR="008E5203" w:rsidRPr="008E5203">
          <w:rPr>
            <w:rFonts w:asciiTheme="minorHAnsi" w:hAnsiTheme="minorHAnsi" w:cstheme="minorHAnsi"/>
            <w:caps w:val="0"/>
            <w:noProof/>
            <w:webHidden/>
            <w:sz w:val="20"/>
            <w:szCs w:val="20"/>
          </w:rPr>
          <w:fldChar w:fldCharType="separate"/>
        </w:r>
        <w:r w:rsidR="008E5203" w:rsidRPr="008E5203">
          <w:rPr>
            <w:rFonts w:asciiTheme="minorHAnsi" w:hAnsiTheme="minorHAnsi" w:cstheme="minorHAnsi"/>
            <w:caps w:val="0"/>
            <w:noProof/>
            <w:webHidden/>
            <w:sz w:val="20"/>
            <w:szCs w:val="20"/>
          </w:rPr>
          <w:t>19</w:t>
        </w:r>
        <w:r w:rsidR="008E5203" w:rsidRPr="008E5203">
          <w:rPr>
            <w:rFonts w:asciiTheme="minorHAnsi" w:hAnsiTheme="minorHAnsi" w:cstheme="minorHAnsi"/>
            <w:caps w:val="0"/>
            <w:noProof/>
            <w:webHidden/>
            <w:sz w:val="20"/>
            <w:szCs w:val="20"/>
          </w:rPr>
          <w:fldChar w:fldCharType="end"/>
        </w:r>
      </w:hyperlink>
    </w:p>
    <w:p w14:paraId="013A25B1" w14:textId="4C2BB0F8" w:rsidR="008E5203" w:rsidRPr="008E5203" w:rsidRDefault="00E520A6">
      <w:pPr>
        <w:pStyle w:val="TOC1"/>
        <w:tabs>
          <w:tab w:val="right" w:pos="9016"/>
        </w:tabs>
        <w:rPr>
          <w:rFonts w:asciiTheme="minorHAnsi" w:eastAsiaTheme="minorEastAsia" w:hAnsiTheme="minorHAnsi" w:cstheme="minorHAnsi"/>
          <w:bCs w:val="0"/>
          <w:caps w:val="0"/>
          <w:noProof/>
          <w:sz w:val="20"/>
          <w:szCs w:val="20"/>
          <w:lang w:eastAsia="en-GB"/>
        </w:rPr>
      </w:pPr>
      <w:hyperlink w:anchor="_Toc86739064" w:history="1">
        <w:r w:rsidR="008E5203" w:rsidRPr="008E5203">
          <w:rPr>
            <w:rStyle w:val="Hyperlink"/>
            <w:rFonts w:asciiTheme="minorHAnsi" w:hAnsiTheme="minorHAnsi" w:cstheme="minorHAnsi"/>
            <w:caps w:val="0"/>
            <w:noProof/>
            <w:sz w:val="20"/>
            <w:szCs w:val="20"/>
          </w:rPr>
          <w:t>Appendix 2: Discretionary exclusions</w:t>
        </w:r>
        <w:r w:rsidR="008E5203" w:rsidRPr="008E5203">
          <w:rPr>
            <w:rFonts w:asciiTheme="minorHAnsi" w:hAnsiTheme="minorHAnsi" w:cstheme="minorHAnsi"/>
            <w:caps w:val="0"/>
            <w:noProof/>
            <w:webHidden/>
            <w:sz w:val="20"/>
            <w:szCs w:val="20"/>
          </w:rPr>
          <w:tab/>
        </w:r>
        <w:r w:rsidR="008E5203" w:rsidRPr="008E5203">
          <w:rPr>
            <w:rFonts w:asciiTheme="minorHAnsi" w:hAnsiTheme="minorHAnsi" w:cstheme="minorHAnsi"/>
            <w:caps w:val="0"/>
            <w:noProof/>
            <w:webHidden/>
            <w:sz w:val="20"/>
            <w:szCs w:val="20"/>
          </w:rPr>
          <w:fldChar w:fldCharType="begin"/>
        </w:r>
        <w:r w:rsidR="008E5203" w:rsidRPr="008E5203">
          <w:rPr>
            <w:rFonts w:asciiTheme="minorHAnsi" w:hAnsiTheme="minorHAnsi" w:cstheme="minorHAnsi"/>
            <w:caps w:val="0"/>
            <w:noProof/>
            <w:webHidden/>
            <w:sz w:val="20"/>
            <w:szCs w:val="20"/>
          </w:rPr>
          <w:instrText xml:space="preserve"> PAGEREF _Toc86739064 \h </w:instrText>
        </w:r>
        <w:r w:rsidR="008E5203" w:rsidRPr="008E5203">
          <w:rPr>
            <w:rFonts w:asciiTheme="minorHAnsi" w:hAnsiTheme="minorHAnsi" w:cstheme="minorHAnsi"/>
            <w:caps w:val="0"/>
            <w:noProof/>
            <w:webHidden/>
            <w:sz w:val="20"/>
            <w:szCs w:val="20"/>
          </w:rPr>
        </w:r>
        <w:r w:rsidR="008E5203" w:rsidRPr="008E5203">
          <w:rPr>
            <w:rFonts w:asciiTheme="minorHAnsi" w:hAnsiTheme="minorHAnsi" w:cstheme="minorHAnsi"/>
            <w:caps w:val="0"/>
            <w:noProof/>
            <w:webHidden/>
            <w:sz w:val="20"/>
            <w:szCs w:val="20"/>
          </w:rPr>
          <w:fldChar w:fldCharType="separate"/>
        </w:r>
        <w:r w:rsidR="008E5203" w:rsidRPr="008E5203">
          <w:rPr>
            <w:rFonts w:asciiTheme="minorHAnsi" w:hAnsiTheme="minorHAnsi" w:cstheme="minorHAnsi"/>
            <w:caps w:val="0"/>
            <w:noProof/>
            <w:webHidden/>
            <w:sz w:val="20"/>
            <w:szCs w:val="20"/>
          </w:rPr>
          <w:t>21</w:t>
        </w:r>
        <w:r w:rsidR="008E5203" w:rsidRPr="008E5203">
          <w:rPr>
            <w:rFonts w:asciiTheme="minorHAnsi" w:hAnsiTheme="minorHAnsi" w:cstheme="minorHAnsi"/>
            <w:caps w:val="0"/>
            <w:noProof/>
            <w:webHidden/>
            <w:sz w:val="20"/>
            <w:szCs w:val="20"/>
          </w:rPr>
          <w:fldChar w:fldCharType="end"/>
        </w:r>
      </w:hyperlink>
    </w:p>
    <w:p w14:paraId="2EC49CFE" w14:textId="5C8EAF67" w:rsidR="008E5203" w:rsidRPr="008E5203" w:rsidRDefault="00E520A6">
      <w:pPr>
        <w:pStyle w:val="TOC1"/>
        <w:tabs>
          <w:tab w:val="right" w:pos="9016"/>
        </w:tabs>
        <w:rPr>
          <w:rFonts w:asciiTheme="minorHAnsi" w:eastAsiaTheme="minorEastAsia" w:hAnsiTheme="minorHAnsi" w:cstheme="minorHAnsi"/>
          <w:bCs w:val="0"/>
          <w:caps w:val="0"/>
          <w:noProof/>
          <w:sz w:val="20"/>
          <w:szCs w:val="20"/>
          <w:lang w:eastAsia="en-GB"/>
        </w:rPr>
      </w:pPr>
      <w:hyperlink w:anchor="_Toc86739065" w:history="1">
        <w:r w:rsidR="008E5203" w:rsidRPr="008E5203">
          <w:rPr>
            <w:rStyle w:val="Hyperlink"/>
            <w:rFonts w:asciiTheme="minorHAnsi" w:hAnsiTheme="minorHAnsi" w:cstheme="minorHAnsi"/>
            <w:caps w:val="0"/>
            <w:noProof/>
            <w:sz w:val="20"/>
            <w:szCs w:val="20"/>
          </w:rPr>
          <w:t>Appendix 3: Additional exclusion grounds</w:t>
        </w:r>
        <w:r w:rsidR="008E5203" w:rsidRPr="008E5203">
          <w:rPr>
            <w:rFonts w:asciiTheme="minorHAnsi" w:hAnsiTheme="minorHAnsi" w:cstheme="minorHAnsi"/>
            <w:caps w:val="0"/>
            <w:noProof/>
            <w:webHidden/>
            <w:sz w:val="20"/>
            <w:szCs w:val="20"/>
          </w:rPr>
          <w:tab/>
        </w:r>
        <w:r w:rsidR="008E5203" w:rsidRPr="008E5203">
          <w:rPr>
            <w:rFonts w:asciiTheme="minorHAnsi" w:hAnsiTheme="minorHAnsi" w:cstheme="minorHAnsi"/>
            <w:caps w:val="0"/>
            <w:noProof/>
            <w:webHidden/>
            <w:sz w:val="20"/>
            <w:szCs w:val="20"/>
          </w:rPr>
          <w:fldChar w:fldCharType="begin"/>
        </w:r>
        <w:r w:rsidR="008E5203" w:rsidRPr="008E5203">
          <w:rPr>
            <w:rFonts w:asciiTheme="minorHAnsi" w:hAnsiTheme="minorHAnsi" w:cstheme="minorHAnsi"/>
            <w:caps w:val="0"/>
            <w:noProof/>
            <w:webHidden/>
            <w:sz w:val="20"/>
            <w:szCs w:val="20"/>
          </w:rPr>
          <w:instrText xml:space="preserve"> PAGEREF _Toc86739065 \h </w:instrText>
        </w:r>
        <w:r w:rsidR="008E5203" w:rsidRPr="008E5203">
          <w:rPr>
            <w:rFonts w:asciiTheme="minorHAnsi" w:hAnsiTheme="minorHAnsi" w:cstheme="minorHAnsi"/>
            <w:caps w:val="0"/>
            <w:noProof/>
            <w:webHidden/>
            <w:sz w:val="20"/>
            <w:szCs w:val="20"/>
          </w:rPr>
        </w:r>
        <w:r w:rsidR="008E5203" w:rsidRPr="008E5203">
          <w:rPr>
            <w:rFonts w:asciiTheme="minorHAnsi" w:hAnsiTheme="minorHAnsi" w:cstheme="minorHAnsi"/>
            <w:caps w:val="0"/>
            <w:noProof/>
            <w:webHidden/>
            <w:sz w:val="20"/>
            <w:szCs w:val="20"/>
          </w:rPr>
          <w:fldChar w:fldCharType="separate"/>
        </w:r>
        <w:r w:rsidR="008E5203" w:rsidRPr="008E5203">
          <w:rPr>
            <w:rFonts w:asciiTheme="minorHAnsi" w:hAnsiTheme="minorHAnsi" w:cstheme="minorHAnsi"/>
            <w:caps w:val="0"/>
            <w:noProof/>
            <w:webHidden/>
            <w:sz w:val="20"/>
            <w:szCs w:val="20"/>
          </w:rPr>
          <w:t>22</w:t>
        </w:r>
        <w:r w:rsidR="008E5203" w:rsidRPr="008E5203">
          <w:rPr>
            <w:rFonts w:asciiTheme="minorHAnsi" w:hAnsiTheme="minorHAnsi" w:cstheme="minorHAnsi"/>
            <w:caps w:val="0"/>
            <w:noProof/>
            <w:webHidden/>
            <w:sz w:val="20"/>
            <w:szCs w:val="20"/>
          </w:rPr>
          <w:fldChar w:fldCharType="end"/>
        </w:r>
      </w:hyperlink>
    </w:p>
    <w:p w14:paraId="47C77DC3" w14:textId="117815C4" w:rsidR="008E5203" w:rsidRPr="008E5203" w:rsidRDefault="00E520A6">
      <w:pPr>
        <w:pStyle w:val="TOC1"/>
        <w:tabs>
          <w:tab w:val="right" w:pos="9016"/>
        </w:tabs>
        <w:rPr>
          <w:rFonts w:asciiTheme="minorHAnsi" w:eastAsiaTheme="minorEastAsia" w:hAnsiTheme="minorHAnsi" w:cstheme="minorHAnsi"/>
          <w:bCs w:val="0"/>
          <w:caps w:val="0"/>
          <w:noProof/>
          <w:sz w:val="20"/>
          <w:szCs w:val="20"/>
          <w:lang w:eastAsia="en-GB"/>
        </w:rPr>
      </w:pPr>
      <w:hyperlink w:anchor="_Toc86739066" w:history="1">
        <w:r w:rsidR="008E5203" w:rsidRPr="008E5203">
          <w:rPr>
            <w:rStyle w:val="Hyperlink"/>
            <w:rFonts w:asciiTheme="minorHAnsi" w:hAnsiTheme="minorHAnsi" w:cstheme="minorHAnsi"/>
            <w:caps w:val="0"/>
            <w:noProof/>
            <w:sz w:val="20"/>
            <w:szCs w:val="20"/>
          </w:rPr>
          <w:t>Appendix 4: Additional Technical Diagrams and Images</w:t>
        </w:r>
        <w:r w:rsidR="008E5203" w:rsidRPr="008E5203">
          <w:rPr>
            <w:rFonts w:asciiTheme="minorHAnsi" w:hAnsiTheme="minorHAnsi" w:cstheme="minorHAnsi"/>
            <w:caps w:val="0"/>
            <w:noProof/>
            <w:webHidden/>
            <w:sz w:val="20"/>
            <w:szCs w:val="20"/>
          </w:rPr>
          <w:tab/>
        </w:r>
        <w:r w:rsidR="008E5203" w:rsidRPr="008E5203">
          <w:rPr>
            <w:rFonts w:asciiTheme="minorHAnsi" w:hAnsiTheme="minorHAnsi" w:cstheme="minorHAnsi"/>
            <w:caps w:val="0"/>
            <w:noProof/>
            <w:webHidden/>
            <w:sz w:val="20"/>
            <w:szCs w:val="20"/>
          </w:rPr>
          <w:fldChar w:fldCharType="begin"/>
        </w:r>
        <w:r w:rsidR="008E5203" w:rsidRPr="008E5203">
          <w:rPr>
            <w:rFonts w:asciiTheme="minorHAnsi" w:hAnsiTheme="minorHAnsi" w:cstheme="minorHAnsi"/>
            <w:caps w:val="0"/>
            <w:noProof/>
            <w:webHidden/>
            <w:sz w:val="20"/>
            <w:szCs w:val="20"/>
          </w:rPr>
          <w:instrText xml:space="preserve"> PAGEREF _Toc86739066 \h </w:instrText>
        </w:r>
        <w:r w:rsidR="008E5203" w:rsidRPr="008E5203">
          <w:rPr>
            <w:rFonts w:asciiTheme="minorHAnsi" w:hAnsiTheme="minorHAnsi" w:cstheme="minorHAnsi"/>
            <w:caps w:val="0"/>
            <w:noProof/>
            <w:webHidden/>
            <w:sz w:val="20"/>
            <w:szCs w:val="20"/>
          </w:rPr>
        </w:r>
        <w:r w:rsidR="008E5203" w:rsidRPr="008E5203">
          <w:rPr>
            <w:rFonts w:asciiTheme="minorHAnsi" w:hAnsiTheme="minorHAnsi" w:cstheme="minorHAnsi"/>
            <w:caps w:val="0"/>
            <w:noProof/>
            <w:webHidden/>
            <w:sz w:val="20"/>
            <w:szCs w:val="20"/>
          </w:rPr>
          <w:fldChar w:fldCharType="separate"/>
        </w:r>
        <w:r w:rsidR="008E5203" w:rsidRPr="008E5203">
          <w:rPr>
            <w:rFonts w:asciiTheme="minorHAnsi" w:hAnsiTheme="minorHAnsi" w:cstheme="minorHAnsi"/>
            <w:caps w:val="0"/>
            <w:noProof/>
            <w:webHidden/>
            <w:sz w:val="20"/>
            <w:szCs w:val="20"/>
          </w:rPr>
          <w:t>23</w:t>
        </w:r>
        <w:r w:rsidR="008E5203" w:rsidRPr="008E5203">
          <w:rPr>
            <w:rFonts w:asciiTheme="minorHAnsi" w:hAnsiTheme="minorHAnsi" w:cstheme="minorHAnsi"/>
            <w:caps w:val="0"/>
            <w:noProof/>
            <w:webHidden/>
            <w:sz w:val="20"/>
            <w:szCs w:val="20"/>
          </w:rPr>
          <w:fldChar w:fldCharType="end"/>
        </w:r>
      </w:hyperlink>
    </w:p>
    <w:p w14:paraId="6B197426" w14:textId="4B307DBD" w:rsidR="00E17B85" w:rsidRPr="008E5203" w:rsidRDefault="00E17B85" w:rsidP="00E50984">
      <w:pPr>
        <w:pStyle w:val="N"/>
        <w:rPr>
          <w:rFonts w:asciiTheme="minorHAnsi" w:hAnsiTheme="minorHAnsi" w:cstheme="minorHAnsi"/>
        </w:rPr>
      </w:pPr>
      <w:r w:rsidRPr="008E5203">
        <w:rPr>
          <w:rFonts w:asciiTheme="minorHAnsi" w:hAnsiTheme="minorHAnsi" w:cstheme="minorHAnsi"/>
        </w:rPr>
        <w:fldChar w:fldCharType="end"/>
      </w:r>
    </w:p>
    <w:p w14:paraId="38F82C7D" w14:textId="77777777" w:rsidR="00A52DAE" w:rsidRDefault="00A52DAE" w:rsidP="00E50984">
      <w:pPr>
        <w:pStyle w:val="N"/>
      </w:pPr>
    </w:p>
    <w:p w14:paraId="39BAD564" w14:textId="77777777" w:rsidR="007E47D3" w:rsidRDefault="007E47D3" w:rsidP="00E50984">
      <w:pPr>
        <w:pStyle w:val="N"/>
      </w:pPr>
    </w:p>
    <w:p w14:paraId="403D2874" w14:textId="77777777" w:rsidR="007E47D3" w:rsidRDefault="007E47D3" w:rsidP="00E50984">
      <w:pPr>
        <w:pStyle w:val="N"/>
      </w:pPr>
    </w:p>
    <w:p w14:paraId="6087C556" w14:textId="77777777" w:rsidR="007E47D3" w:rsidRDefault="007E47D3" w:rsidP="00E50984">
      <w:pPr>
        <w:pStyle w:val="N"/>
      </w:pPr>
    </w:p>
    <w:p w14:paraId="4AB86850" w14:textId="77777777" w:rsidR="007E47D3" w:rsidRDefault="007E47D3" w:rsidP="00E50984">
      <w:pPr>
        <w:pStyle w:val="N"/>
      </w:pPr>
    </w:p>
    <w:p w14:paraId="0C11C401" w14:textId="77777777" w:rsidR="007E47D3" w:rsidRDefault="007E47D3" w:rsidP="00E50984">
      <w:pPr>
        <w:pStyle w:val="N"/>
      </w:pPr>
    </w:p>
    <w:p w14:paraId="2CE269B1" w14:textId="77777777" w:rsidR="007E47D3" w:rsidRDefault="007E47D3" w:rsidP="00E50984">
      <w:pPr>
        <w:pStyle w:val="N"/>
      </w:pPr>
    </w:p>
    <w:p w14:paraId="08044024" w14:textId="77777777" w:rsidR="007E47D3" w:rsidRDefault="007E47D3" w:rsidP="00E50984">
      <w:pPr>
        <w:pStyle w:val="N"/>
      </w:pPr>
    </w:p>
    <w:p w14:paraId="4DD85CE6" w14:textId="77777777" w:rsidR="007E47D3" w:rsidRDefault="007E47D3" w:rsidP="00E50984">
      <w:pPr>
        <w:pStyle w:val="N"/>
      </w:pPr>
    </w:p>
    <w:p w14:paraId="7E24B41F" w14:textId="77777777" w:rsidR="007E47D3" w:rsidRDefault="007E47D3" w:rsidP="00E50984">
      <w:pPr>
        <w:pStyle w:val="N"/>
      </w:pPr>
    </w:p>
    <w:p w14:paraId="7E1FBE7F" w14:textId="77777777" w:rsidR="007E47D3" w:rsidRDefault="007E47D3" w:rsidP="00E50984">
      <w:pPr>
        <w:pStyle w:val="N"/>
      </w:pPr>
    </w:p>
    <w:p w14:paraId="6ECB952D" w14:textId="77777777" w:rsidR="007E47D3" w:rsidRDefault="007E47D3" w:rsidP="00E50984">
      <w:pPr>
        <w:pStyle w:val="N"/>
      </w:pPr>
    </w:p>
    <w:p w14:paraId="524A3959" w14:textId="77777777" w:rsidR="007E47D3" w:rsidRDefault="007E47D3" w:rsidP="00E50984">
      <w:pPr>
        <w:pStyle w:val="N"/>
      </w:pPr>
    </w:p>
    <w:p w14:paraId="49F80DC8" w14:textId="77777777" w:rsidR="007E47D3" w:rsidRDefault="007E47D3" w:rsidP="00E50984">
      <w:pPr>
        <w:pStyle w:val="N"/>
      </w:pPr>
    </w:p>
    <w:p w14:paraId="3B8ECBD2" w14:textId="77777777" w:rsidR="007E47D3" w:rsidRDefault="007E47D3" w:rsidP="00E50984">
      <w:pPr>
        <w:pStyle w:val="N"/>
      </w:pPr>
    </w:p>
    <w:p w14:paraId="310F1F46" w14:textId="77777777" w:rsidR="007E47D3" w:rsidRDefault="007E47D3" w:rsidP="00E50984">
      <w:pPr>
        <w:pStyle w:val="N"/>
      </w:pPr>
    </w:p>
    <w:p w14:paraId="39FBD234" w14:textId="77777777" w:rsidR="007E47D3" w:rsidRDefault="007E47D3" w:rsidP="00E50984">
      <w:pPr>
        <w:pStyle w:val="N"/>
      </w:pPr>
    </w:p>
    <w:p w14:paraId="202CD455" w14:textId="77777777" w:rsidR="007E47D3" w:rsidRDefault="007E47D3" w:rsidP="00E50984">
      <w:pPr>
        <w:pStyle w:val="N"/>
      </w:pPr>
    </w:p>
    <w:p w14:paraId="44FBB2B5" w14:textId="77777777" w:rsidR="007E47D3" w:rsidRDefault="007E47D3" w:rsidP="00E50984">
      <w:pPr>
        <w:pStyle w:val="N"/>
      </w:pPr>
    </w:p>
    <w:p w14:paraId="33FDB4FE" w14:textId="77777777" w:rsidR="007E47D3" w:rsidRDefault="007E47D3" w:rsidP="00E50984">
      <w:pPr>
        <w:pStyle w:val="N"/>
      </w:pPr>
    </w:p>
    <w:p w14:paraId="755757BE" w14:textId="77777777" w:rsidR="007E47D3" w:rsidRDefault="007E47D3" w:rsidP="00E50984">
      <w:pPr>
        <w:pStyle w:val="N"/>
      </w:pPr>
    </w:p>
    <w:p w14:paraId="24446557" w14:textId="77777777" w:rsidR="007E47D3" w:rsidRDefault="007E47D3" w:rsidP="00E50984">
      <w:pPr>
        <w:pStyle w:val="N"/>
      </w:pPr>
    </w:p>
    <w:p w14:paraId="1BBB6AC6" w14:textId="77777777" w:rsidR="007E47D3" w:rsidRDefault="007E47D3" w:rsidP="00E50984">
      <w:pPr>
        <w:pStyle w:val="N"/>
      </w:pPr>
    </w:p>
    <w:p w14:paraId="7EC95004" w14:textId="77777777" w:rsidR="007E47D3" w:rsidRDefault="007E47D3" w:rsidP="00E50984">
      <w:pPr>
        <w:pStyle w:val="N"/>
      </w:pPr>
    </w:p>
    <w:p w14:paraId="500362BE" w14:textId="77777777" w:rsidR="007E47D3" w:rsidRDefault="007E47D3" w:rsidP="00E50984">
      <w:pPr>
        <w:pStyle w:val="N"/>
      </w:pPr>
    </w:p>
    <w:p w14:paraId="0D27B766" w14:textId="77777777" w:rsidR="007E47D3" w:rsidRDefault="007E47D3" w:rsidP="00E50984">
      <w:pPr>
        <w:pStyle w:val="N"/>
      </w:pPr>
    </w:p>
    <w:p w14:paraId="6B19743B" w14:textId="2CEFF8C7" w:rsidR="007E47D3" w:rsidRDefault="007E47D3" w:rsidP="00E50984">
      <w:pPr>
        <w:pStyle w:val="N"/>
        <w:sectPr w:rsidR="007E47D3" w:rsidSect="00D24734">
          <w:headerReference w:type="even" r:id="rId12"/>
          <w:footerReference w:type="default" r:id="rId13"/>
          <w:headerReference w:type="first" r:id="rId14"/>
          <w:pgSz w:w="11906" w:h="16838"/>
          <w:pgMar w:top="1134" w:right="1440" w:bottom="709" w:left="1440" w:header="708" w:footer="122" w:gutter="0"/>
          <w:pgNumType w:fmt="lowerRoman" w:start="1"/>
          <w:cols w:space="708"/>
          <w:docGrid w:linePitch="360"/>
        </w:sectPr>
      </w:pPr>
    </w:p>
    <w:p w14:paraId="7450B4F4" w14:textId="31C84701" w:rsidR="00E21357" w:rsidRPr="00404E45" w:rsidRDefault="00E21357" w:rsidP="00965AE0">
      <w:pPr>
        <w:pStyle w:val="T1"/>
        <w:spacing w:before="0"/>
        <w:rPr>
          <w:rFonts w:asciiTheme="minorHAnsi" w:hAnsiTheme="minorHAnsi" w:cstheme="minorHAnsi"/>
        </w:rPr>
      </w:pPr>
      <w:bookmarkStart w:id="0" w:name="_Toc386458061"/>
      <w:bookmarkStart w:id="1" w:name="_Toc471285720"/>
      <w:bookmarkStart w:id="2" w:name="_Toc86739036"/>
      <w:bookmarkStart w:id="3" w:name="_Ref414791485"/>
      <w:bookmarkStart w:id="4" w:name="_Ref414791537"/>
      <w:r w:rsidRPr="00404E45">
        <w:rPr>
          <w:rFonts w:asciiTheme="minorHAnsi" w:hAnsiTheme="minorHAnsi" w:cstheme="minorHAnsi"/>
        </w:rPr>
        <w:lastRenderedPageBreak/>
        <w:t>Introduction</w:t>
      </w:r>
      <w:bookmarkEnd w:id="0"/>
      <w:r w:rsidR="0022105D" w:rsidRPr="00404E45">
        <w:rPr>
          <w:rFonts w:asciiTheme="minorHAnsi" w:hAnsiTheme="minorHAnsi" w:cstheme="minorHAnsi"/>
        </w:rPr>
        <w:t xml:space="preserve"> and general </w:t>
      </w:r>
      <w:bookmarkEnd w:id="1"/>
      <w:r w:rsidR="00DC5836" w:rsidRPr="00404E45">
        <w:rPr>
          <w:rFonts w:asciiTheme="minorHAnsi" w:hAnsiTheme="minorHAnsi" w:cstheme="minorHAnsi"/>
        </w:rPr>
        <w:t>background</w:t>
      </w:r>
      <w:bookmarkEnd w:id="2"/>
      <w:r w:rsidR="0022105D" w:rsidRPr="00404E45">
        <w:rPr>
          <w:rFonts w:asciiTheme="minorHAnsi" w:hAnsiTheme="minorHAnsi" w:cstheme="minorHAnsi"/>
        </w:rPr>
        <w:t xml:space="preserve"> </w:t>
      </w:r>
    </w:p>
    <w:p w14:paraId="1360197E" w14:textId="06A25E6E" w:rsidR="00C36549" w:rsidRPr="00404E45" w:rsidRDefault="00650BEC" w:rsidP="00C36549">
      <w:pPr>
        <w:pStyle w:val="T2"/>
      </w:pPr>
      <w:bookmarkStart w:id="5" w:name="_Toc471285721"/>
      <w:bookmarkStart w:id="6" w:name="_Toc86739037"/>
      <w:r w:rsidRPr="00404E45">
        <w:t xml:space="preserve">Purpose of </w:t>
      </w:r>
      <w:r w:rsidR="00864381" w:rsidRPr="00404E45">
        <w:t xml:space="preserve">this </w:t>
      </w:r>
      <w:r w:rsidR="00631489" w:rsidRPr="00404E45">
        <w:t xml:space="preserve">tender </w:t>
      </w:r>
      <w:r w:rsidRPr="00404E45">
        <w:t>d</w:t>
      </w:r>
      <w:r w:rsidR="00C36549" w:rsidRPr="00404E45">
        <w:t>ocument</w:t>
      </w:r>
      <w:bookmarkEnd w:id="5"/>
      <w:bookmarkEnd w:id="6"/>
      <w:r w:rsidR="00C36549" w:rsidRPr="00404E45">
        <w:t xml:space="preserve"> </w:t>
      </w:r>
    </w:p>
    <w:p w14:paraId="1453659E" w14:textId="3FA7738F" w:rsidR="001B2FD3" w:rsidRDefault="00B40112" w:rsidP="001B2FD3">
      <w:pPr>
        <w:pStyle w:val="T3"/>
      </w:pPr>
      <w:r w:rsidRPr="00404E45">
        <w:t>The purpose of this tender</w:t>
      </w:r>
      <w:r w:rsidR="001B2FD3" w:rsidRPr="00404E45">
        <w:t xml:space="preserve"> is to enable suppliers to demonstrate </w:t>
      </w:r>
      <w:r w:rsidR="0068544A" w:rsidRPr="00404E45">
        <w:t xml:space="preserve">expertise and compliance with the </w:t>
      </w:r>
      <w:r w:rsidR="007C7BF1" w:rsidRPr="00404E45">
        <w:t>University’s</w:t>
      </w:r>
      <w:r w:rsidR="0068544A" w:rsidRPr="00404E45">
        <w:t xml:space="preserve"> requirements</w:t>
      </w:r>
      <w:r w:rsidR="007C7BF1" w:rsidRPr="00404E45">
        <w:t xml:space="preserve">, and </w:t>
      </w:r>
      <w:r w:rsidR="001B2FD3" w:rsidRPr="00404E45">
        <w:t xml:space="preserve">to </w:t>
      </w:r>
      <w:r w:rsidR="00A277DA" w:rsidRPr="00404E45">
        <w:t xml:space="preserve">enable the University to assess </w:t>
      </w:r>
      <w:r w:rsidR="00B72A2F">
        <w:t xml:space="preserve">the </w:t>
      </w:r>
      <w:r w:rsidR="001B2FD3" w:rsidRPr="00404E45">
        <w:t xml:space="preserve">most </w:t>
      </w:r>
      <w:r w:rsidR="00B72A2F">
        <w:t xml:space="preserve">economically </w:t>
      </w:r>
      <w:r w:rsidR="001B2FD3" w:rsidRPr="00404E45">
        <w:t>advantageous</w:t>
      </w:r>
      <w:r w:rsidR="00417FEB" w:rsidRPr="00404E45">
        <w:t xml:space="preserve"> </w:t>
      </w:r>
      <w:r w:rsidR="00B72A2F">
        <w:t xml:space="preserve">solutions to its requirements, </w:t>
      </w:r>
      <w:r w:rsidR="007C7BF1" w:rsidRPr="00404E45">
        <w:t xml:space="preserve">using the </w:t>
      </w:r>
      <w:r w:rsidR="00AF37F3" w:rsidRPr="00404E45">
        <w:t>pr</w:t>
      </w:r>
      <w:r w:rsidR="00BC412E">
        <w:t>e</w:t>
      </w:r>
      <w:r w:rsidR="00AF37F3" w:rsidRPr="00404E45">
        <w:t>scribed tendering methodology for requirements of this size and nature</w:t>
      </w:r>
      <w:r w:rsidR="006E1F72" w:rsidRPr="00404E45">
        <w:t>.</w:t>
      </w:r>
      <w:r w:rsidR="001B2FD3" w:rsidRPr="00404E45">
        <w:t xml:space="preserve">   </w:t>
      </w:r>
    </w:p>
    <w:p w14:paraId="160901E7" w14:textId="1E650B0F" w:rsidR="004B3140" w:rsidRPr="00404E45" w:rsidRDefault="004B3140" w:rsidP="001B2FD3">
      <w:pPr>
        <w:pStyle w:val="T3"/>
      </w:pPr>
      <w:r>
        <w:t xml:space="preserve">The expected spend of this work dictates that within the Public Contracts Act (2015), and within the corresponding </w:t>
      </w:r>
      <w:r w:rsidR="0081558F">
        <w:t>University</w:t>
      </w:r>
      <w:r>
        <w:t xml:space="preserve"> </w:t>
      </w:r>
      <w:r w:rsidR="0081558F">
        <w:t>Financial</w:t>
      </w:r>
      <w:r>
        <w:t xml:space="preserve"> Regulations, that an open</w:t>
      </w:r>
      <w:r w:rsidR="0081558F">
        <w:t xml:space="preserve"> </w:t>
      </w:r>
      <w:r>
        <w:t xml:space="preserve">tender </w:t>
      </w:r>
      <w:r w:rsidR="0081558F">
        <w:t xml:space="preserve">process </w:t>
      </w:r>
      <w:r>
        <w:t>is used</w:t>
      </w:r>
      <w:r w:rsidR="0081558F">
        <w:t xml:space="preserve">. </w:t>
      </w:r>
      <w:r>
        <w:t xml:space="preserve"> </w:t>
      </w:r>
    </w:p>
    <w:p w14:paraId="28332745" w14:textId="27B0B45E" w:rsidR="00100AB0" w:rsidRPr="00404E45" w:rsidRDefault="006D0064" w:rsidP="00100AB0">
      <w:pPr>
        <w:pStyle w:val="T3"/>
        <w:rPr>
          <w:lang w:val="en-US"/>
        </w:rPr>
      </w:pPr>
      <w:r w:rsidRPr="00404E45">
        <w:rPr>
          <w:lang w:val="en-US"/>
        </w:rPr>
        <w:t>This tender document includes the standard se</w:t>
      </w:r>
      <w:r w:rsidR="001B2FD3" w:rsidRPr="00404E45">
        <w:rPr>
          <w:lang w:val="en-US"/>
        </w:rPr>
        <w:t>le</w:t>
      </w:r>
      <w:r w:rsidRPr="00404E45">
        <w:rPr>
          <w:lang w:val="en-US"/>
        </w:rPr>
        <w:t>ction questionnaire</w:t>
      </w:r>
      <w:r w:rsidR="00042B21" w:rsidRPr="00404E45">
        <w:rPr>
          <w:lang w:val="en-US"/>
        </w:rPr>
        <w:t xml:space="preserve"> that </w:t>
      </w:r>
      <w:r w:rsidR="0091358A">
        <w:rPr>
          <w:lang w:val="en-US"/>
        </w:rPr>
        <w:t xml:space="preserve">the </w:t>
      </w:r>
      <w:r w:rsidR="0081558F">
        <w:rPr>
          <w:lang w:val="en-US"/>
        </w:rPr>
        <w:t xml:space="preserve">UK Government’s </w:t>
      </w:r>
      <w:r w:rsidR="0093519F">
        <w:rPr>
          <w:lang w:val="en-US"/>
        </w:rPr>
        <w:t>Crown</w:t>
      </w:r>
      <w:r w:rsidR="0091358A">
        <w:rPr>
          <w:lang w:val="en-US"/>
        </w:rPr>
        <w:t xml:space="preserve"> </w:t>
      </w:r>
      <w:r w:rsidR="0093519F">
        <w:rPr>
          <w:lang w:val="en-US"/>
        </w:rPr>
        <w:t>Commercial</w:t>
      </w:r>
      <w:r w:rsidR="0091358A">
        <w:rPr>
          <w:lang w:val="en-US"/>
        </w:rPr>
        <w:t xml:space="preserve"> Service </w:t>
      </w:r>
      <w:r w:rsidR="0093519F">
        <w:rPr>
          <w:lang w:val="en-US"/>
        </w:rPr>
        <w:t xml:space="preserve">requires </w:t>
      </w:r>
      <w:r w:rsidR="00783C74" w:rsidRPr="00404E45">
        <w:rPr>
          <w:lang w:val="en-US"/>
        </w:rPr>
        <w:t>Universities</w:t>
      </w:r>
      <w:r w:rsidR="00CB5671" w:rsidRPr="00404E45">
        <w:rPr>
          <w:lang w:val="en-US"/>
        </w:rPr>
        <w:t xml:space="preserve"> and public funded </w:t>
      </w:r>
      <w:r w:rsidR="00783C74" w:rsidRPr="00404E45">
        <w:rPr>
          <w:lang w:val="en-US"/>
        </w:rPr>
        <w:t>organisations</w:t>
      </w:r>
      <w:r w:rsidR="00CB5671" w:rsidRPr="00404E45">
        <w:rPr>
          <w:lang w:val="en-US"/>
        </w:rPr>
        <w:t xml:space="preserve"> to </w:t>
      </w:r>
      <w:r w:rsidR="00D21139" w:rsidRPr="00404E45">
        <w:rPr>
          <w:lang w:val="en-US"/>
        </w:rPr>
        <w:t>use</w:t>
      </w:r>
      <w:r w:rsidR="00783C74" w:rsidRPr="00404E45">
        <w:rPr>
          <w:lang w:val="en-US"/>
        </w:rPr>
        <w:t xml:space="preserve"> to </w:t>
      </w:r>
      <w:r w:rsidR="002B1FB8" w:rsidRPr="00404E45">
        <w:rPr>
          <w:lang w:val="en-US"/>
        </w:rPr>
        <w:t>assess potential suppliers</w:t>
      </w:r>
      <w:r w:rsidR="0081558F">
        <w:rPr>
          <w:lang w:val="en-US"/>
        </w:rPr>
        <w:t xml:space="preserve">, and has been made publicly available through the CCS Contracts Finder website. </w:t>
      </w:r>
      <w:r w:rsidR="00A36EC2" w:rsidRPr="00404E45">
        <w:rPr>
          <w:lang w:val="en-US"/>
        </w:rPr>
        <w:t xml:space="preserve"> </w:t>
      </w:r>
    </w:p>
    <w:p w14:paraId="05D9C4DC" w14:textId="65527A85" w:rsidR="003E21BA" w:rsidRPr="00404E45" w:rsidRDefault="003E21BA" w:rsidP="00100AB0">
      <w:pPr>
        <w:pStyle w:val="T2"/>
      </w:pPr>
      <w:bookmarkStart w:id="7" w:name="_Toc86739038"/>
      <w:r w:rsidRPr="00404E45">
        <w:t>Background</w:t>
      </w:r>
      <w:r w:rsidR="00680C50" w:rsidRPr="00404E45">
        <w:t xml:space="preserve"> to this tender</w:t>
      </w:r>
      <w:bookmarkEnd w:id="7"/>
    </w:p>
    <w:p w14:paraId="466B4626" w14:textId="1A0EAA49" w:rsidR="00CF4E7F" w:rsidRDefault="10AFEC4F" w:rsidP="00CF4E7F">
      <w:pPr>
        <w:pStyle w:val="T3"/>
        <w:rPr>
          <w:lang w:val="en-US"/>
        </w:rPr>
      </w:pPr>
      <w:r w:rsidRPr="4B96ADE7">
        <w:rPr>
          <w:lang w:val="en-US"/>
        </w:rPr>
        <w:t xml:space="preserve">The University of Chichester is seeking </w:t>
      </w:r>
      <w:r w:rsidR="131FDB51" w:rsidRPr="4B96ADE7">
        <w:rPr>
          <w:lang w:val="en-US"/>
        </w:rPr>
        <w:t xml:space="preserve">a </w:t>
      </w:r>
      <w:r w:rsidR="001C67AD">
        <w:rPr>
          <w:lang w:val="en-US"/>
        </w:rPr>
        <w:t xml:space="preserve">supplier to supply, install and commission theatrical lighting control equipment in the Dance </w:t>
      </w:r>
      <w:r w:rsidR="00196DF6">
        <w:rPr>
          <w:lang w:val="en-US"/>
        </w:rPr>
        <w:t>Theatre Space</w:t>
      </w:r>
      <w:r w:rsidR="001C67AD">
        <w:rPr>
          <w:lang w:val="en-US"/>
        </w:rPr>
        <w:t xml:space="preserve">, a 90-seater performance venue. The current equipment is now 20 years old and </w:t>
      </w:r>
      <w:r w:rsidR="004B3140">
        <w:rPr>
          <w:lang w:val="en-US"/>
        </w:rPr>
        <w:t xml:space="preserve">risks </w:t>
      </w:r>
      <w:r w:rsidR="001C67AD">
        <w:rPr>
          <w:lang w:val="en-US"/>
        </w:rPr>
        <w:t>becoming unreliable for production work.</w:t>
      </w:r>
    </w:p>
    <w:p w14:paraId="10C4329D" w14:textId="0BB3045C" w:rsidR="00680C50" w:rsidRDefault="00680C50" w:rsidP="00CF4E7F">
      <w:pPr>
        <w:pStyle w:val="T2"/>
      </w:pPr>
      <w:bookmarkStart w:id="8" w:name="_Toc86739039"/>
      <w:r w:rsidRPr="00404E45">
        <w:t>High level requirements</w:t>
      </w:r>
      <w:bookmarkEnd w:id="8"/>
      <w:r w:rsidRPr="00404E45">
        <w:t xml:space="preserve"> </w:t>
      </w:r>
    </w:p>
    <w:p w14:paraId="6DBAFF48" w14:textId="082FF99C" w:rsidR="001C67AD" w:rsidRDefault="001C67AD" w:rsidP="008E5203">
      <w:pPr>
        <w:pStyle w:val="T3"/>
      </w:pPr>
      <w:r w:rsidRPr="001C67AD">
        <w:t>We are se</w:t>
      </w:r>
      <w:r>
        <w:t>eking a supplier to supply, install and commission the following equipment:</w:t>
      </w:r>
    </w:p>
    <w:p w14:paraId="338797E9" w14:textId="60B3AAB3" w:rsidR="001C67AD" w:rsidRPr="004B3140" w:rsidRDefault="001C67AD" w:rsidP="004B3140">
      <w:pPr>
        <w:pStyle w:val="ListParagraph"/>
        <w:numPr>
          <w:ilvl w:val="0"/>
          <w:numId w:val="29"/>
        </w:numPr>
        <w:ind w:hanging="218"/>
        <w:rPr>
          <w:rFonts w:asciiTheme="minorHAnsi" w:hAnsiTheme="minorHAnsi" w:cstheme="minorHAnsi"/>
          <w:sz w:val="20"/>
          <w:szCs w:val="20"/>
          <w:lang w:val="en-US"/>
        </w:rPr>
      </w:pPr>
      <w:r w:rsidRPr="004B3140">
        <w:rPr>
          <w:rFonts w:asciiTheme="minorHAnsi" w:hAnsiTheme="minorHAnsi" w:cstheme="minorHAnsi"/>
          <w:sz w:val="20"/>
          <w:szCs w:val="20"/>
          <w:lang w:val="en-US"/>
        </w:rPr>
        <w:t>72 ways of Flex Dimmer Racks capable of supplying dimmable or switchable power.</w:t>
      </w:r>
      <w:r w:rsidR="00D130FC" w:rsidRPr="004B3140">
        <w:rPr>
          <w:rFonts w:asciiTheme="minorHAnsi" w:hAnsiTheme="minorHAnsi" w:cstheme="minorHAnsi"/>
          <w:sz w:val="20"/>
          <w:szCs w:val="20"/>
          <w:lang w:val="en-US"/>
        </w:rPr>
        <w:t xml:space="preserve"> This must be capable of being changed</w:t>
      </w:r>
      <w:r w:rsidR="004B3140" w:rsidRPr="004B3140">
        <w:rPr>
          <w:rFonts w:asciiTheme="minorHAnsi" w:hAnsiTheme="minorHAnsi" w:cstheme="minorHAnsi"/>
          <w:sz w:val="20"/>
          <w:szCs w:val="20"/>
          <w:lang w:val="en-US"/>
        </w:rPr>
        <w:t xml:space="preserve">, rapidly and at short notice </w:t>
      </w:r>
      <w:r w:rsidR="00D130FC" w:rsidRPr="004B3140">
        <w:rPr>
          <w:rFonts w:asciiTheme="minorHAnsi" w:hAnsiTheme="minorHAnsi" w:cstheme="minorHAnsi"/>
          <w:sz w:val="20"/>
          <w:szCs w:val="20"/>
          <w:lang w:val="en-US"/>
        </w:rPr>
        <w:t xml:space="preserve">without </w:t>
      </w:r>
      <w:r w:rsidR="004B3140" w:rsidRPr="004B3140">
        <w:rPr>
          <w:rFonts w:asciiTheme="minorHAnsi" w:hAnsiTheme="minorHAnsi" w:cstheme="minorHAnsi"/>
          <w:sz w:val="20"/>
          <w:szCs w:val="20"/>
          <w:lang w:val="en-US"/>
        </w:rPr>
        <w:t xml:space="preserve">needing </w:t>
      </w:r>
      <w:r w:rsidR="00D130FC" w:rsidRPr="004B3140">
        <w:rPr>
          <w:rFonts w:asciiTheme="minorHAnsi" w:hAnsiTheme="minorHAnsi" w:cstheme="minorHAnsi"/>
          <w:sz w:val="20"/>
          <w:szCs w:val="20"/>
          <w:lang w:val="en-US"/>
        </w:rPr>
        <w:t>hardware</w:t>
      </w:r>
      <w:r w:rsidR="004B3140" w:rsidRPr="004B3140">
        <w:rPr>
          <w:rFonts w:asciiTheme="minorHAnsi" w:hAnsiTheme="minorHAnsi" w:cstheme="minorHAnsi"/>
          <w:sz w:val="20"/>
          <w:szCs w:val="20"/>
          <w:lang w:val="en-US"/>
        </w:rPr>
        <w:t xml:space="preserve"> changes</w:t>
      </w:r>
      <w:r w:rsidR="00D130FC" w:rsidRPr="004B3140">
        <w:rPr>
          <w:rFonts w:asciiTheme="minorHAnsi" w:hAnsiTheme="minorHAnsi" w:cstheme="minorHAnsi"/>
          <w:sz w:val="20"/>
          <w:szCs w:val="20"/>
          <w:lang w:val="en-US"/>
        </w:rPr>
        <w:t>.</w:t>
      </w:r>
      <w:r w:rsidRPr="004B3140">
        <w:rPr>
          <w:rFonts w:asciiTheme="minorHAnsi" w:hAnsiTheme="minorHAnsi" w:cstheme="minorHAnsi"/>
          <w:sz w:val="20"/>
          <w:szCs w:val="20"/>
          <w:lang w:val="en-US"/>
        </w:rPr>
        <w:t xml:space="preserve"> </w:t>
      </w:r>
      <w:r w:rsidR="004B3140" w:rsidRPr="004B3140">
        <w:rPr>
          <w:rFonts w:asciiTheme="minorHAnsi" w:hAnsiTheme="minorHAnsi" w:cstheme="minorHAnsi"/>
          <w:sz w:val="20"/>
          <w:szCs w:val="20"/>
          <w:lang w:val="en-US"/>
        </w:rPr>
        <w:t xml:space="preserve">Examples of suitable solution include </w:t>
      </w:r>
      <w:r w:rsidRPr="004B3140">
        <w:rPr>
          <w:rFonts w:asciiTheme="minorHAnsi" w:hAnsiTheme="minorHAnsi" w:cstheme="minorHAnsi"/>
          <w:sz w:val="20"/>
          <w:szCs w:val="20"/>
          <w:lang w:val="en-US"/>
        </w:rPr>
        <w:t xml:space="preserve">ETC </w:t>
      </w:r>
      <w:proofErr w:type="spellStart"/>
      <w:r w:rsidRPr="004B3140">
        <w:rPr>
          <w:rFonts w:asciiTheme="minorHAnsi" w:hAnsiTheme="minorHAnsi" w:cstheme="minorHAnsi"/>
          <w:sz w:val="20"/>
          <w:szCs w:val="20"/>
          <w:lang w:val="en-US"/>
        </w:rPr>
        <w:t>Colourso</w:t>
      </w:r>
      <w:r w:rsidR="00BB35DC" w:rsidRPr="004B3140">
        <w:rPr>
          <w:rFonts w:asciiTheme="minorHAnsi" w:hAnsiTheme="minorHAnsi" w:cstheme="minorHAnsi"/>
          <w:sz w:val="20"/>
          <w:szCs w:val="20"/>
          <w:lang w:val="en-US"/>
        </w:rPr>
        <w:t>urce</w:t>
      </w:r>
      <w:proofErr w:type="spellEnd"/>
      <w:r w:rsidR="00BB35DC" w:rsidRPr="004B3140">
        <w:rPr>
          <w:rFonts w:asciiTheme="minorHAnsi" w:hAnsiTheme="minorHAnsi" w:cstheme="minorHAnsi"/>
          <w:sz w:val="20"/>
          <w:szCs w:val="20"/>
          <w:lang w:val="en-US"/>
        </w:rPr>
        <w:t xml:space="preserve"> Thru-power system</w:t>
      </w:r>
      <w:r w:rsidR="004B3140" w:rsidRPr="004B3140">
        <w:rPr>
          <w:rFonts w:asciiTheme="minorHAnsi" w:hAnsiTheme="minorHAnsi" w:cstheme="minorHAnsi"/>
          <w:sz w:val="20"/>
          <w:szCs w:val="20"/>
          <w:lang w:val="en-US"/>
        </w:rPr>
        <w:t xml:space="preserve">, </w:t>
      </w:r>
      <w:r w:rsidR="00BB35DC" w:rsidRPr="004B3140">
        <w:rPr>
          <w:rFonts w:asciiTheme="minorHAnsi" w:hAnsiTheme="minorHAnsi" w:cstheme="minorHAnsi"/>
          <w:sz w:val="20"/>
          <w:szCs w:val="20"/>
          <w:lang w:val="en-US"/>
        </w:rPr>
        <w:t xml:space="preserve">but </w:t>
      </w:r>
      <w:r w:rsidR="004B3140" w:rsidRPr="004B3140">
        <w:rPr>
          <w:rFonts w:asciiTheme="minorHAnsi" w:hAnsiTheme="minorHAnsi" w:cstheme="minorHAnsi"/>
          <w:sz w:val="20"/>
          <w:szCs w:val="20"/>
          <w:lang w:val="en-US"/>
        </w:rPr>
        <w:t xml:space="preserve">we </w:t>
      </w:r>
      <w:r w:rsidR="00BB35DC" w:rsidRPr="004B3140">
        <w:rPr>
          <w:rFonts w:asciiTheme="minorHAnsi" w:hAnsiTheme="minorHAnsi" w:cstheme="minorHAnsi"/>
          <w:sz w:val="20"/>
          <w:szCs w:val="20"/>
          <w:lang w:val="en-US"/>
        </w:rPr>
        <w:t xml:space="preserve">are willing to consider other options that deliver </w:t>
      </w:r>
      <w:r w:rsidR="004B3140" w:rsidRPr="004B3140">
        <w:rPr>
          <w:rFonts w:asciiTheme="minorHAnsi" w:hAnsiTheme="minorHAnsi" w:cstheme="minorHAnsi"/>
          <w:sz w:val="20"/>
          <w:szCs w:val="20"/>
          <w:lang w:val="en-US"/>
        </w:rPr>
        <w:t xml:space="preserve">to at least </w:t>
      </w:r>
      <w:r w:rsidR="00BB35DC" w:rsidRPr="004B3140">
        <w:rPr>
          <w:rFonts w:asciiTheme="minorHAnsi" w:hAnsiTheme="minorHAnsi" w:cstheme="minorHAnsi"/>
          <w:sz w:val="20"/>
          <w:szCs w:val="20"/>
          <w:lang w:val="en-US"/>
        </w:rPr>
        <w:t>the same specification</w:t>
      </w:r>
      <w:r w:rsidR="004B3140" w:rsidRPr="004B3140">
        <w:rPr>
          <w:rFonts w:asciiTheme="minorHAnsi" w:hAnsiTheme="minorHAnsi" w:cstheme="minorHAnsi"/>
          <w:sz w:val="20"/>
          <w:szCs w:val="20"/>
          <w:lang w:val="en-US"/>
        </w:rPr>
        <w:t xml:space="preserve"> and performance</w:t>
      </w:r>
      <w:r w:rsidR="00BB35DC" w:rsidRPr="004B3140">
        <w:rPr>
          <w:rFonts w:asciiTheme="minorHAnsi" w:hAnsiTheme="minorHAnsi" w:cstheme="minorHAnsi"/>
          <w:sz w:val="20"/>
          <w:szCs w:val="20"/>
          <w:lang w:val="en-US"/>
        </w:rPr>
        <w:t>.</w:t>
      </w:r>
    </w:p>
    <w:p w14:paraId="0FDC57BB" w14:textId="385CF2AE" w:rsidR="006A2B80" w:rsidRPr="004B3140" w:rsidRDefault="006A2B80" w:rsidP="004B3140">
      <w:pPr>
        <w:pStyle w:val="ListParagraph"/>
        <w:numPr>
          <w:ilvl w:val="0"/>
          <w:numId w:val="29"/>
        </w:numPr>
        <w:ind w:hanging="218"/>
        <w:rPr>
          <w:rFonts w:asciiTheme="minorHAnsi" w:hAnsiTheme="minorHAnsi" w:cstheme="minorHAnsi"/>
          <w:sz w:val="20"/>
          <w:szCs w:val="20"/>
          <w:lang w:val="en-US"/>
        </w:rPr>
      </w:pPr>
      <w:r w:rsidRPr="004B3140">
        <w:rPr>
          <w:rFonts w:asciiTheme="minorHAnsi" w:hAnsiTheme="minorHAnsi" w:cstheme="minorHAnsi"/>
          <w:sz w:val="20"/>
          <w:szCs w:val="20"/>
          <w:lang w:val="en-US"/>
        </w:rPr>
        <w:t>3x 15-metre-long Internally Wired Bars with 12x evenly spaced 16-amp sockets and a DMX connection to one end of the bar. These replace the current</w:t>
      </w:r>
      <w:r w:rsidR="004B3140" w:rsidRPr="004B3140">
        <w:rPr>
          <w:rFonts w:asciiTheme="minorHAnsi" w:hAnsiTheme="minorHAnsi" w:cstheme="minorHAnsi"/>
          <w:sz w:val="20"/>
          <w:szCs w:val="20"/>
          <w:lang w:val="en-US"/>
        </w:rPr>
        <w:t xml:space="preserve">ly installed, ceiling mounted </w:t>
      </w:r>
      <w:r w:rsidRPr="004B3140">
        <w:rPr>
          <w:rFonts w:asciiTheme="minorHAnsi" w:hAnsiTheme="minorHAnsi" w:cstheme="minorHAnsi"/>
          <w:sz w:val="20"/>
          <w:szCs w:val="20"/>
          <w:lang w:val="en-US"/>
        </w:rPr>
        <w:t>bars Front of House and to the two sides.</w:t>
      </w:r>
    </w:p>
    <w:p w14:paraId="224EFC52" w14:textId="644AB004" w:rsidR="00BB35DC" w:rsidRPr="004B3140" w:rsidRDefault="00BB35DC" w:rsidP="004B3140">
      <w:pPr>
        <w:pStyle w:val="ListParagraph"/>
        <w:numPr>
          <w:ilvl w:val="0"/>
          <w:numId w:val="29"/>
        </w:numPr>
        <w:ind w:hanging="218"/>
        <w:rPr>
          <w:rFonts w:asciiTheme="minorHAnsi" w:hAnsiTheme="minorHAnsi" w:cstheme="minorHAnsi"/>
          <w:sz w:val="20"/>
          <w:szCs w:val="20"/>
          <w:lang w:val="en-US"/>
        </w:rPr>
      </w:pPr>
      <w:r w:rsidRPr="004B3140">
        <w:rPr>
          <w:rFonts w:asciiTheme="minorHAnsi" w:hAnsiTheme="minorHAnsi" w:cstheme="minorHAnsi"/>
          <w:sz w:val="20"/>
          <w:szCs w:val="20"/>
          <w:lang w:val="en-US"/>
        </w:rPr>
        <w:t xml:space="preserve">6x </w:t>
      </w:r>
      <w:r w:rsidR="00196DF6" w:rsidRPr="004B3140">
        <w:rPr>
          <w:rFonts w:asciiTheme="minorHAnsi" w:hAnsiTheme="minorHAnsi" w:cstheme="minorHAnsi"/>
          <w:sz w:val="20"/>
          <w:szCs w:val="20"/>
          <w:lang w:val="en-US"/>
        </w:rPr>
        <w:t>6</w:t>
      </w:r>
      <w:r w:rsidRPr="004B3140">
        <w:rPr>
          <w:rFonts w:asciiTheme="minorHAnsi" w:hAnsiTheme="minorHAnsi" w:cstheme="minorHAnsi"/>
          <w:sz w:val="20"/>
          <w:szCs w:val="20"/>
          <w:lang w:val="en-US"/>
        </w:rPr>
        <w:t xml:space="preserve">-metre-long Internally Wired Bars with 16-amp sockets placed every </w:t>
      </w:r>
      <w:r w:rsidR="00196DF6" w:rsidRPr="004B3140">
        <w:rPr>
          <w:rFonts w:asciiTheme="minorHAnsi" w:hAnsiTheme="minorHAnsi" w:cstheme="minorHAnsi"/>
          <w:sz w:val="20"/>
          <w:szCs w:val="20"/>
          <w:lang w:val="en-US"/>
        </w:rPr>
        <w:t>1</w:t>
      </w:r>
      <w:r w:rsidRPr="004B3140">
        <w:rPr>
          <w:rFonts w:asciiTheme="minorHAnsi" w:hAnsiTheme="minorHAnsi" w:cstheme="minorHAnsi"/>
          <w:sz w:val="20"/>
          <w:szCs w:val="20"/>
          <w:lang w:val="en-US"/>
        </w:rPr>
        <w:t xml:space="preserve"> metre and a DMX connection to one end of the bar. To be ceiling mounted above the space.</w:t>
      </w:r>
    </w:p>
    <w:p w14:paraId="1676AB1B" w14:textId="4BC5734A" w:rsidR="00BB35DC" w:rsidRPr="004B3140" w:rsidRDefault="00196DF6" w:rsidP="004B3140">
      <w:pPr>
        <w:pStyle w:val="ListParagraph"/>
        <w:numPr>
          <w:ilvl w:val="0"/>
          <w:numId w:val="29"/>
        </w:numPr>
        <w:ind w:hanging="218"/>
        <w:rPr>
          <w:rFonts w:asciiTheme="minorHAnsi" w:hAnsiTheme="minorHAnsi" w:cstheme="minorHAnsi"/>
          <w:sz w:val="20"/>
          <w:szCs w:val="20"/>
          <w:lang w:val="en-US"/>
        </w:rPr>
      </w:pPr>
      <w:r w:rsidRPr="004B3140">
        <w:rPr>
          <w:rFonts w:asciiTheme="minorHAnsi" w:hAnsiTheme="minorHAnsi" w:cstheme="minorHAnsi"/>
          <w:sz w:val="20"/>
          <w:szCs w:val="20"/>
          <w:lang w:val="en-US"/>
        </w:rPr>
        <w:t>6</w:t>
      </w:r>
      <w:r w:rsidR="00BB35DC" w:rsidRPr="004B3140">
        <w:rPr>
          <w:rFonts w:asciiTheme="minorHAnsi" w:hAnsiTheme="minorHAnsi" w:cstheme="minorHAnsi"/>
          <w:sz w:val="20"/>
          <w:szCs w:val="20"/>
          <w:lang w:val="en-US"/>
        </w:rPr>
        <w:t>x 3-metre-long Internally Wired Bars with</w:t>
      </w:r>
      <w:r w:rsidRPr="004B3140">
        <w:rPr>
          <w:rFonts w:asciiTheme="minorHAnsi" w:hAnsiTheme="minorHAnsi" w:cstheme="minorHAnsi"/>
          <w:sz w:val="20"/>
          <w:szCs w:val="20"/>
          <w:lang w:val="en-US"/>
        </w:rPr>
        <w:t xml:space="preserve"> 4x</w:t>
      </w:r>
      <w:r w:rsidR="00BB35DC" w:rsidRPr="004B3140">
        <w:rPr>
          <w:rFonts w:asciiTheme="minorHAnsi" w:hAnsiTheme="minorHAnsi" w:cstheme="minorHAnsi"/>
          <w:sz w:val="20"/>
          <w:szCs w:val="20"/>
          <w:lang w:val="en-US"/>
        </w:rPr>
        <w:t xml:space="preserve"> 16-amp sockets </w:t>
      </w:r>
      <w:r w:rsidR="006A2B80" w:rsidRPr="004B3140">
        <w:rPr>
          <w:rFonts w:asciiTheme="minorHAnsi" w:hAnsiTheme="minorHAnsi" w:cstheme="minorHAnsi"/>
          <w:sz w:val="20"/>
          <w:szCs w:val="20"/>
          <w:lang w:val="en-US"/>
        </w:rPr>
        <w:t>with tails</w:t>
      </w:r>
      <w:r w:rsidR="00BB35DC" w:rsidRPr="004B3140">
        <w:rPr>
          <w:rFonts w:asciiTheme="minorHAnsi" w:hAnsiTheme="minorHAnsi" w:cstheme="minorHAnsi"/>
          <w:sz w:val="20"/>
          <w:szCs w:val="20"/>
          <w:lang w:val="en-US"/>
        </w:rPr>
        <w:t xml:space="preserve"> and a DMX connection to one end of the bar. To be floor mounted as side booms with the DMX connection at the floor end of the bar.</w:t>
      </w:r>
    </w:p>
    <w:p w14:paraId="2ABD4627" w14:textId="3BAD83A5" w:rsidR="00BB35DC" w:rsidRPr="004B3140" w:rsidRDefault="00BB35DC" w:rsidP="004B3140">
      <w:pPr>
        <w:pStyle w:val="ListParagraph"/>
        <w:numPr>
          <w:ilvl w:val="0"/>
          <w:numId w:val="29"/>
        </w:numPr>
        <w:ind w:hanging="218"/>
        <w:rPr>
          <w:rFonts w:asciiTheme="minorHAnsi" w:hAnsiTheme="minorHAnsi" w:cstheme="minorHAnsi"/>
          <w:sz w:val="20"/>
          <w:szCs w:val="20"/>
          <w:lang w:val="en-US"/>
        </w:rPr>
      </w:pPr>
      <w:r w:rsidRPr="004B3140">
        <w:rPr>
          <w:rFonts w:asciiTheme="minorHAnsi" w:hAnsiTheme="minorHAnsi" w:cstheme="minorHAnsi"/>
          <w:sz w:val="20"/>
          <w:szCs w:val="20"/>
          <w:lang w:val="en-US"/>
        </w:rPr>
        <w:t xml:space="preserve">A computerized lighting desk capable of running a minimum of 2048 output control channels </w:t>
      </w:r>
      <w:r w:rsidR="00A94C3F" w:rsidRPr="004B3140">
        <w:rPr>
          <w:rFonts w:asciiTheme="minorHAnsi" w:hAnsiTheme="minorHAnsi" w:cstheme="minorHAnsi"/>
          <w:sz w:val="20"/>
          <w:szCs w:val="20"/>
          <w:lang w:val="en-US"/>
        </w:rPr>
        <w:t>compatible</w:t>
      </w:r>
      <w:r w:rsidRPr="004B3140">
        <w:rPr>
          <w:rFonts w:asciiTheme="minorHAnsi" w:hAnsiTheme="minorHAnsi" w:cstheme="minorHAnsi"/>
          <w:sz w:val="20"/>
          <w:szCs w:val="20"/>
          <w:lang w:val="en-US"/>
        </w:rPr>
        <w:t xml:space="preserve"> with the </w:t>
      </w:r>
      <w:r w:rsidR="004B3140" w:rsidRPr="004B3140">
        <w:rPr>
          <w:rFonts w:asciiTheme="minorHAnsi" w:hAnsiTheme="minorHAnsi" w:cstheme="minorHAnsi"/>
          <w:sz w:val="20"/>
          <w:szCs w:val="20"/>
          <w:lang w:val="en-US"/>
        </w:rPr>
        <w:t xml:space="preserve">solution and supporting </w:t>
      </w:r>
      <w:r w:rsidRPr="004B3140">
        <w:rPr>
          <w:rFonts w:asciiTheme="minorHAnsi" w:hAnsiTheme="minorHAnsi" w:cstheme="minorHAnsi"/>
          <w:sz w:val="20"/>
          <w:szCs w:val="20"/>
          <w:lang w:val="en-US"/>
        </w:rPr>
        <w:t>ETC EOS operating system and full bi-directional RDM. This desk must contain a user configurable fader wing.</w:t>
      </w:r>
    </w:p>
    <w:p w14:paraId="17617218" w14:textId="22483FFD" w:rsidR="00D130FC" w:rsidRPr="004B3140" w:rsidRDefault="00D130FC" w:rsidP="004B3140">
      <w:pPr>
        <w:pStyle w:val="ListParagraph"/>
        <w:numPr>
          <w:ilvl w:val="0"/>
          <w:numId w:val="29"/>
        </w:numPr>
        <w:ind w:hanging="218"/>
        <w:rPr>
          <w:rFonts w:asciiTheme="minorHAnsi" w:hAnsiTheme="minorHAnsi" w:cstheme="minorHAnsi"/>
          <w:sz w:val="20"/>
          <w:szCs w:val="20"/>
          <w:lang w:val="en-US"/>
        </w:rPr>
      </w:pPr>
      <w:r w:rsidRPr="004B3140">
        <w:rPr>
          <w:rFonts w:asciiTheme="minorHAnsi" w:hAnsiTheme="minorHAnsi" w:cstheme="minorHAnsi"/>
          <w:sz w:val="20"/>
          <w:szCs w:val="20"/>
          <w:lang w:val="en-US"/>
        </w:rPr>
        <w:t>Associated power and data links between the Internally Wired Bars and the control room</w:t>
      </w:r>
    </w:p>
    <w:p w14:paraId="707CF38E" w14:textId="64ADC59C" w:rsidR="003E21BA" w:rsidRDefault="001D77E7" w:rsidP="007A484E">
      <w:pPr>
        <w:pStyle w:val="T2"/>
      </w:pPr>
      <w:bookmarkStart w:id="9" w:name="_Toc86739040"/>
      <w:r>
        <w:t>Further g</w:t>
      </w:r>
      <w:r w:rsidR="00221544">
        <w:t>uidance to bidders</w:t>
      </w:r>
      <w:bookmarkEnd w:id="9"/>
      <w:r w:rsidR="00221544">
        <w:t xml:space="preserve"> </w:t>
      </w:r>
    </w:p>
    <w:p w14:paraId="39F7C02E" w14:textId="553B3152" w:rsidR="004B3140" w:rsidRDefault="00995015" w:rsidP="479F6664">
      <w:pPr>
        <w:pStyle w:val="T3"/>
        <w:rPr>
          <w:lang w:val="en-US"/>
        </w:rPr>
      </w:pPr>
      <w:r>
        <w:rPr>
          <w:lang w:val="en-US"/>
        </w:rPr>
        <w:t xml:space="preserve">Appendix 4 contains </w:t>
      </w:r>
      <w:r w:rsidR="002D6CD4">
        <w:rPr>
          <w:lang w:val="en-US"/>
        </w:rPr>
        <w:t xml:space="preserve">plans and images of the current setup within the space. </w:t>
      </w:r>
      <w:r w:rsidR="001D77E7" w:rsidRPr="00404E45">
        <w:rPr>
          <w:lang w:val="en-US"/>
        </w:rPr>
        <w:t xml:space="preserve">In Section </w:t>
      </w:r>
      <w:r w:rsidR="002A4E0D" w:rsidRPr="00404E45">
        <w:rPr>
          <w:lang w:val="en-US"/>
        </w:rPr>
        <w:t>5</w:t>
      </w:r>
      <w:r w:rsidR="001D77E7" w:rsidRPr="00404E45">
        <w:rPr>
          <w:lang w:val="en-US"/>
        </w:rPr>
        <w:t xml:space="preserve">, please outline </w:t>
      </w:r>
      <w:r w:rsidR="004B3140">
        <w:rPr>
          <w:lang w:val="en-US"/>
        </w:rPr>
        <w:t xml:space="preserve">your proposed solution, with schematics for how this will integrate within the space. It is important that within this section that you identify any contingency or requirements you have for the space, for access and what support you will need from our University team. </w:t>
      </w:r>
    </w:p>
    <w:p w14:paraId="7FBC28FA" w14:textId="67AE1D43" w:rsidR="003E21BA" w:rsidRPr="00404E45" w:rsidRDefault="004B3140" w:rsidP="479F6664">
      <w:pPr>
        <w:pStyle w:val="T3"/>
        <w:rPr>
          <w:lang w:val="en-US"/>
        </w:rPr>
      </w:pPr>
      <w:r w:rsidRPr="00404E45">
        <w:rPr>
          <w:lang w:val="en-US"/>
        </w:rPr>
        <w:t>In Section 6 please set out the financial structure</w:t>
      </w:r>
      <w:r>
        <w:rPr>
          <w:lang w:val="en-US"/>
        </w:rPr>
        <w:t xml:space="preserve"> of your services, including the costs of the supply, and installation works, and please identify any optional or add-value services.  </w:t>
      </w:r>
    </w:p>
    <w:p w14:paraId="7394B2A6" w14:textId="1024F938" w:rsidR="00B40112" w:rsidRPr="00DF3161" w:rsidRDefault="00B40112" w:rsidP="00392938">
      <w:pPr>
        <w:pStyle w:val="T2"/>
      </w:pPr>
      <w:bookmarkStart w:id="10" w:name="_Toc86739041"/>
      <w:r w:rsidRPr="00F00DEB">
        <w:t>Seeking clarification</w:t>
      </w:r>
      <w:bookmarkEnd w:id="10"/>
      <w:r w:rsidRPr="00F00DEB">
        <w:tab/>
      </w:r>
    </w:p>
    <w:p w14:paraId="2A968F74" w14:textId="51AD8C4A" w:rsidR="00B40112" w:rsidRDefault="00B40112" w:rsidP="00B40112">
      <w:pPr>
        <w:pStyle w:val="T3"/>
        <w:rPr>
          <w:rFonts w:cs="Arial"/>
        </w:rPr>
      </w:pPr>
      <w:r>
        <w:rPr>
          <w:rFonts w:cs="Arial"/>
        </w:rPr>
        <w:t xml:space="preserve">For all queries please contact us by email </w:t>
      </w:r>
      <w:hyperlink r:id="rId15" w:history="1">
        <w:r w:rsidRPr="001E1B82">
          <w:rPr>
            <w:rStyle w:val="Hyperlink"/>
            <w:rFonts w:cs="Arial"/>
          </w:rPr>
          <w:t>tenders@chi.ac.uk</w:t>
        </w:r>
      </w:hyperlink>
      <w:r>
        <w:rPr>
          <w:rFonts w:cs="Arial"/>
        </w:rPr>
        <w:t xml:space="preserve">. Please note that </w:t>
      </w:r>
      <w:r w:rsidR="00477732">
        <w:rPr>
          <w:rFonts w:cs="Arial"/>
        </w:rPr>
        <w:t xml:space="preserve">during the tender period </w:t>
      </w:r>
      <w:r>
        <w:rPr>
          <w:rFonts w:cs="Arial"/>
        </w:rPr>
        <w:t xml:space="preserve">you should not contact University staff directly, as this might </w:t>
      </w:r>
      <w:r w:rsidR="00A36EC2">
        <w:rPr>
          <w:rFonts w:cs="Arial"/>
        </w:rPr>
        <w:t>be</w:t>
      </w:r>
      <w:r>
        <w:rPr>
          <w:rFonts w:cs="Arial"/>
        </w:rPr>
        <w:t xml:space="preserve"> </w:t>
      </w:r>
      <w:r w:rsidR="00A36EC2">
        <w:rPr>
          <w:rFonts w:cs="Arial"/>
        </w:rPr>
        <w:t xml:space="preserve">considered </w:t>
      </w:r>
      <w:r>
        <w:rPr>
          <w:rFonts w:cs="Arial"/>
        </w:rPr>
        <w:t xml:space="preserve">canvassing, </w:t>
      </w:r>
      <w:r w:rsidR="00F86479">
        <w:rPr>
          <w:rFonts w:cs="Arial"/>
        </w:rPr>
        <w:t xml:space="preserve">and </w:t>
      </w:r>
      <w:r>
        <w:rPr>
          <w:rFonts w:cs="Arial"/>
        </w:rPr>
        <w:t xml:space="preserve">in which case the University might need to exclude your organisation from the tender process. </w:t>
      </w:r>
    </w:p>
    <w:p w14:paraId="6D0A266F" w14:textId="1DA58875" w:rsidR="00B40112" w:rsidRDefault="00B40112" w:rsidP="00B40112">
      <w:pPr>
        <w:pStyle w:val="T3"/>
        <w:rPr>
          <w:rStyle w:val="Emphasis"/>
          <w:i w:val="0"/>
        </w:rPr>
      </w:pPr>
      <w:r>
        <w:rPr>
          <w:rStyle w:val="Emphasis"/>
          <w:i w:val="0"/>
        </w:rPr>
        <w:t>Please note that dependent upon the nature of the enquiry, and in so much as it does not identify your organisation, the answers to any questions you raise</w:t>
      </w:r>
      <w:r w:rsidR="00806615">
        <w:rPr>
          <w:rStyle w:val="Emphasis"/>
          <w:i w:val="0"/>
        </w:rPr>
        <w:t xml:space="preserve"> </w:t>
      </w:r>
      <w:r>
        <w:rPr>
          <w:rStyle w:val="Emphasis"/>
          <w:i w:val="0"/>
        </w:rPr>
        <w:t xml:space="preserve">may be circulated to all suppliers who have expressed interest in this tender. </w:t>
      </w:r>
    </w:p>
    <w:p w14:paraId="518BD190" w14:textId="74E7331C" w:rsidR="00DE1F1D" w:rsidRPr="00F00DEB" w:rsidRDefault="00DE1F1D" w:rsidP="00631489">
      <w:pPr>
        <w:pStyle w:val="T2"/>
      </w:pPr>
      <w:bookmarkStart w:id="11" w:name="_Toc386458066"/>
      <w:bookmarkStart w:id="12" w:name="_Toc471285729"/>
      <w:bookmarkStart w:id="13" w:name="_Toc86739042"/>
      <w:r>
        <w:lastRenderedPageBreak/>
        <w:t>Procurement timetable</w:t>
      </w:r>
      <w:bookmarkEnd w:id="11"/>
      <w:bookmarkEnd w:id="12"/>
      <w:bookmarkEnd w:id="13"/>
    </w:p>
    <w:p w14:paraId="7BF36B8F" w14:textId="42F98EAC" w:rsidR="00DE1F1D" w:rsidRDefault="007863A8" w:rsidP="00DE1F1D">
      <w:pPr>
        <w:pStyle w:val="T3"/>
      </w:pPr>
      <w:r>
        <w:t>The p</w:t>
      </w:r>
      <w:r w:rsidR="00DE1F1D" w:rsidRPr="00F00DEB">
        <w:t>r</w:t>
      </w:r>
      <w:r w:rsidR="00DE1F1D">
        <w:t>ocurement project</w:t>
      </w:r>
      <w:r>
        <w:t xml:space="preserve"> </w:t>
      </w:r>
      <w:r w:rsidR="00DE1F1D">
        <w:t>is</w:t>
      </w:r>
      <w:r w:rsidR="00DE1F1D" w:rsidRPr="00F00DEB">
        <w:t xml:space="preserve"> working to the following timescale:</w:t>
      </w:r>
    </w:p>
    <w:p w14:paraId="44723C84" w14:textId="77777777" w:rsidR="00DE1F1D" w:rsidRDefault="00DE1F1D" w:rsidP="00DE1F1D">
      <w:pPr>
        <w:pStyle w:val="T3"/>
        <w:spacing w:before="0"/>
      </w:pPr>
    </w:p>
    <w:tbl>
      <w:tblPr>
        <w:tblW w:w="92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9"/>
        <w:gridCol w:w="3553"/>
      </w:tblGrid>
      <w:tr w:rsidR="001B4327" w:rsidRPr="00A81647" w14:paraId="75ED123C" w14:textId="217EEBA1" w:rsidTr="00CF6CDE">
        <w:trPr>
          <w:trHeight w:val="484"/>
        </w:trPr>
        <w:tc>
          <w:tcPr>
            <w:tcW w:w="5689" w:type="dxa"/>
            <w:shd w:val="clear" w:color="auto" w:fill="D9E2F3" w:themeFill="accent5" w:themeFillTint="33"/>
            <w:vAlign w:val="center"/>
          </w:tcPr>
          <w:p w14:paraId="6D887F9F" w14:textId="77777777" w:rsidR="001B4327" w:rsidRDefault="001B4327" w:rsidP="006028BF">
            <w:pPr>
              <w:pStyle w:val="T3"/>
              <w:spacing w:before="0" w:line="240" w:lineRule="auto"/>
            </w:pPr>
            <w:r>
              <w:t>Stage</w:t>
            </w:r>
          </w:p>
        </w:tc>
        <w:tc>
          <w:tcPr>
            <w:tcW w:w="3553" w:type="dxa"/>
            <w:shd w:val="clear" w:color="auto" w:fill="D9E2F3" w:themeFill="accent5" w:themeFillTint="33"/>
            <w:vAlign w:val="center"/>
          </w:tcPr>
          <w:p w14:paraId="1D224DCA" w14:textId="1E13801C" w:rsidR="001B4327" w:rsidRDefault="001B4327" w:rsidP="001B4327">
            <w:pPr>
              <w:pStyle w:val="T3"/>
              <w:spacing w:before="0" w:line="240" w:lineRule="auto"/>
              <w:jc w:val="center"/>
            </w:pPr>
            <w:r>
              <w:t>Key Dates</w:t>
            </w:r>
          </w:p>
        </w:tc>
      </w:tr>
      <w:tr w:rsidR="00054F04" w:rsidRPr="00A81647" w14:paraId="5358A3FA" w14:textId="77777777" w:rsidTr="00CF6CDE">
        <w:trPr>
          <w:trHeight w:val="484"/>
        </w:trPr>
        <w:tc>
          <w:tcPr>
            <w:tcW w:w="5689" w:type="dxa"/>
            <w:vAlign w:val="center"/>
          </w:tcPr>
          <w:p w14:paraId="1C6B518E" w14:textId="5A357429" w:rsidR="00054F04" w:rsidRDefault="00054F04" w:rsidP="006028BF">
            <w:pPr>
              <w:pStyle w:val="T3"/>
              <w:spacing w:before="0" w:line="240" w:lineRule="auto"/>
            </w:pPr>
            <w:r>
              <w:t>Publication of Tender Notice</w:t>
            </w:r>
            <w:r w:rsidR="00A36EC2">
              <w:t xml:space="preserve"> </w:t>
            </w:r>
            <w:r w:rsidR="0081558F">
              <w:t xml:space="preserve">on Contracts finder </w:t>
            </w:r>
          </w:p>
        </w:tc>
        <w:tc>
          <w:tcPr>
            <w:tcW w:w="3553" w:type="dxa"/>
            <w:vAlign w:val="center"/>
          </w:tcPr>
          <w:p w14:paraId="7F2897E8" w14:textId="0DBA107D" w:rsidR="00054F04" w:rsidRPr="00404E45" w:rsidRDefault="00E83E40" w:rsidP="006028BF">
            <w:pPr>
              <w:pStyle w:val="T3"/>
              <w:spacing w:before="0" w:line="240" w:lineRule="auto"/>
              <w:jc w:val="center"/>
            </w:pPr>
            <w:r>
              <w:t>3 November 2021</w:t>
            </w:r>
          </w:p>
        </w:tc>
      </w:tr>
      <w:tr w:rsidR="00054F04" w:rsidRPr="00A81647" w14:paraId="6F5CA169" w14:textId="51F65B04" w:rsidTr="00CF6CDE">
        <w:trPr>
          <w:trHeight w:val="484"/>
        </w:trPr>
        <w:tc>
          <w:tcPr>
            <w:tcW w:w="5689" w:type="dxa"/>
            <w:vAlign w:val="center"/>
          </w:tcPr>
          <w:p w14:paraId="22E188D3" w14:textId="048519F1" w:rsidR="00054F04" w:rsidRPr="00A81647" w:rsidRDefault="001F7B53" w:rsidP="006028BF">
            <w:pPr>
              <w:pStyle w:val="T3"/>
              <w:spacing w:before="0" w:line="240" w:lineRule="auto"/>
            </w:pPr>
            <w:r>
              <w:t>Closing Date for s</w:t>
            </w:r>
            <w:r w:rsidR="00054F04">
              <w:t>ubmission of Standard Selection Questionnaire</w:t>
            </w:r>
          </w:p>
        </w:tc>
        <w:tc>
          <w:tcPr>
            <w:tcW w:w="3553" w:type="dxa"/>
            <w:vAlign w:val="center"/>
          </w:tcPr>
          <w:p w14:paraId="730E7973" w14:textId="17F10E24" w:rsidR="00054F04" w:rsidRPr="00404E45" w:rsidRDefault="00E83E40" w:rsidP="4B96ADE7">
            <w:pPr>
              <w:pStyle w:val="T3"/>
              <w:spacing w:before="0" w:line="240" w:lineRule="auto"/>
              <w:jc w:val="center"/>
            </w:pPr>
            <w:r>
              <w:t>1 December 2021 12:00</w:t>
            </w:r>
          </w:p>
        </w:tc>
      </w:tr>
      <w:tr w:rsidR="00054F04" w:rsidRPr="00A81647" w14:paraId="61B04B95" w14:textId="4DE46723" w:rsidTr="00CF6CDE">
        <w:trPr>
          <w:trHeight w:val="484"/>
        </w:trPr>
        <w:tc>
          <w:tcPr>
            <w:tcW w:w="5689" w:type="dxa"/>
            <w:vAlign w:val="center"/>
          </w:tcPr>
          <w:p w14:paraId="4FA9299C" w14:textId="3245205F" w:rsidR="00054F04" w:rsidRPr="00A81647" w:rsidRDefault="00B13873" w:rsidP="006028BF">
            <w:pPr>
              <w:pStyle w:val="T3"/>
              <w:spacing w:before="0" w:line="240" w:lineRule="auto"/>
            </w:pPr>
            <w:r>
              <w:t>Clarifications</w:t>
            </w:r>
            <w:r w:rsidR="009F280E">
              <w:t xml:space="preserve"> </w:t>
            </w:r>
            <w:r w:rsidR="00E83E40">
              <w:t xml:space="preserve">(if required) </w:t>
            </w:r>
          </w:p>
        </w:tc>
        <w:tc>
          <w:tcPr>
            <w:tcW w:w="3553" w:type="dxa"/>
            <w:vAlign w:val="center"/>
          </w:tcPr>
          <w:p w14:paraId="4E559563" w14:textId="0FDEBBE1" w:rsidR="00054F04" w:rsidRPr="00404E45" w:rsidRDefault="00E83E40" w:rsidP="006028BF">
            <w:pPr>
              <w:pStyle w:val="T3"/>
              <w:spacing w:before="0" w:line="240" w:lineRule="auto"/>
              <w:jc w:val="center"/>
            </w:pPr>
            <w:r>
              <w:t xml:space="preserve">6 December 2021 </w:t>
            </w:r>
          </w:p>
        </w:tc>
      </w:tr>
      <w:tr w:rsidR="001B4327" w:rsidRPr="00A81647" w14:paraId="210E4972" w14:textId="7EB82E3B" w:rsidTr="00CF6CDE">
        <w:trPr>
          <w:trHeight w:val="413"/>
        </w:trPr>
        <w:tc>
          <w:tcPr>
            <w:tcW w:w="5689" w:type="dxa"/>
            <w:shd w:val="clear" w:color="auto" w:fill="auto"/>
            <w:vAlign w:val="center"/>
          </w:tcPr>
          <w:p w14:paraId="79E77833" w14:textId="0E0EF061" w:rsidR="001B4327" w:rsidRPr="00A81647" w:rsidRDefault="001B4327" w:rsidP="001B4327">
            <w:pPr>
              <w:pStyle w:val="T3"/>
              <w:spacing w:before="0" w:line="240" w:lineRule="auto"/>
            </w:pPr>
            <w:r>
              <w:t xml:space="preserve">Award </w:t>
            </w:r>
            <w:r w:rsidR="0081558F">
              <w:t xml:space="preserve">Notification </w:t>
            </w:r>
          </w:p>
        </w:tc>
        <w:tc>
          <w:tcPr>
            <w:tcW w:w="3553" w:type="dxa"/>
            <w:shd w:val="clear" w:color="auto" w:fill="auto"/>
            <w:vAlign w:val="center"/>
          </w:tcPr>
          <w:p w14:paraId="7AD28338" w14:textId="78AABA51" w:rsidR="001B4327" w:rsidRPr="00404E45" w:rsidRDefault="00E83E40" w:rsidP="0081558F">
            <w:pPr>
              <w:pStyle w:val="T3"/>
              <w:spacing w:before="0" w:line="240" w:lineRule="auto"/>
              <w:jc w:val="center"/>
            </w:pPr>
            <w:r>
              <w:t>TBC, but anticipated to be c10/12/21</w:t>
            </w:r>
          </w:p>
        </w:tc>
      </w:tr>
      <w:tr w:rsidR="0081558F" w:rsidRPr="00A81647" w14:paraId="1357EC79" w14:textId="77777777" w:rsidTr="00CF6CDE">
        <w:trPr>
          <w:trHeight w:val="413"/>
        </w:trPr>
        <w:tc>
          <w:tcPr>
            <w:tcW w:w="5689" w:type="dxa"/>
            <w:shd w:val="clear" w:color="auto" w:fill="auto"/>
            <w:vAlign w:val="center"/>
          </w:tcPr>
          <w:p w14:paraId="4C8AC3BB" w14:textId="18956D96" w:rsidR="0081558F" w:rsidRDefault="0081558F" w:rsidP="001B4327">
            <w:pPr>
              <w:pStyle w:val="T3"/>
              <w:spacing w:before="0" w:line="240" w:lineRule="auto"/>
            </w:pPr>
            <w:r>
              <w:t xml:space="preserve">Formal Award Notice publication (on Contracts finder) </w:t>
            </w:r>
          </w:p>
        </w:tc>
        <w:tc>
          <w:tcPr>
            <w:tcW w:w="3553" w:type="dxa"/>
            <w:shd w:val="clear" w:color="auto" w:fill="auto"/>
            <w:vAlign w:val="center"/>
          </w:tcPr>
          <w:p w14:paraId="0283BF8B" w14:textId="30F1948C" w:rsidR="0081558F" w:rsidRPr="00404E45" w:rsidRDefault="0081558F" w:rsidP="0081558F">
            <w:pPr>
              <w:pStyle w:val="T3"/>
              <w:spacing w:before="0" w:line="240" w:lineRule="auto"/>
              <w:jc w:val="center"/>
            </w:pPr>
            <w:r w:rsidRPr="00404E45">
              <w:t>Appointment Notice + 10 Days</w:t>
            </w:r>
          </w:p>
        </w:tc>
      </w:tr>
    </w:tbl>
    <w:p w14:paraId="2A92DFCD" w14:textId="7B1775D3" w:rsidR="00C2436E" w:rsidRDefault="00C2436E" w:rsidP="007863A8">
      <w:pPr>
        <w:pStyle w:val="T2"/>
      </w:pPr>
      <w:bookmarkStart w:id="14" w:name="_Toc86739043"/>
      <w:bookmarkStart w:id="15" w:name="_Toc386458067"/>
      <w:bookmarkStart w:id="16" w:name="_Toc471285730"/>
      <w:bookmarkStart w:id="17" w:name="_Toc471285734"/>
      <w:r>
        <w:t xml:space="preserve">Submission </w:t>
      </w:r>
      <w:r w:rsidR="009926B7">
        <w:t>d</w:t>
      </w:r>
      <w:r>
        <w:t>etails</w:t>
      </w:r>
      <w:bookmarkEnd w:id="14"/>
    </w:p>
    <w:p w14:paraId="29CA2692" w14:textId="2329E3CF" w:rsidR="00C2436E" w:rsidRDefault="0081558F" w:rsidP="00F816AC">
      <w:pPr>
        <w:pStyle w:val="T3"/>
      </w:pPr>
      <w:r>
        <w:t xml:space="preserve">There is no particular need to </w:t>
      </w:r>
      <w:r w:rsidR="00F816AC">
        <w:t xml:space="preserve">notify the University with your ‘Expression of Interest’ </w:t>
      </w:r>
      <w:r w:rsidR="005229A1">
        <w:t xml:space="preserve">but please do </w:t>
      </w:r>
      <w:r w:rsidR="005001B8">
        <w:t xml:space="preserve">send your </w:t>
      </w:r>
      <w:r w:rsidR="009F46CA">
        <w:t>completed submission</w:t>
      </w:r>
      <w:r w:rsidR="00AF34E8">
        <w:t xml:space="preserve"> </w:t>
      </w:r>
      <w:r w:rsidR="000424D3">
        <w:t xml:space="preserve">(including a completed </w:t>
      </w:r>
      <w:r w:rsidR="002A193C">
        <w:t xml:space="preserve">version of this document) </w:t>
      </w:r>
      <w:r w:rsidR="005229A1">
        <w:t xml:space="preserve">to the University by </w:t>
      </w:r>
      <w:r w:rsidR="003A76E8">
        <w:t>the closing date (</w:t>
      </w:r>
      <w:r w:rsidR="00E83E40">
        <w:t>01 December 2021 at 12:00</w:t>
      </w:r>
      <w:r w:rsidR="003A76E8">
        <w:t>)</w:t>
      </w:r>
      <w:r w:rsidR="00D36534">
        <w:t xml:space="preserve">, to </w:t>
      </w:r>
      <w:hyperlink r:id="rId16" w:history="1">
        <w:r w:rsidR="00D36534" w:rsidRPr="00BC7188">
          <w:rPr>
            <w:rStyle w:val="Hyperlink"/>
          </w:rPr>
          <w:t>tenders@chi.ac.uk</w:t>
        </w:r>
      </w:hyperlink>
      <w:r w:rsidR="005A6AD3">
        <w:t xml:space="preserve">. </w:t>
      </w:r>
    </w:p>
    <w:p w14:paraId="141A96C2" w14:textId="5FA0758A" w:rsidR="007863A8" w:rsidRDefault="007863A8" w:rsidP="007863A8">
      <w:pPr>
        <w:pStyle w:val="T2"/>
      </w:pPr>
      <w:bookmarkStart w:id="18" w:name="_Toc86739044"/>
      <w:r>
        <w:t>Assessment criteria</w:t>
      </w:r>
      <w:bookmarkEnd w:id="18"/>
    </w:p>
    <w:p w14:paraId="1266D708" w14:textId="4196ECCA" w:rsidR="007863A8" w:rsidRDefault="007863A8" w:rsidP="00851A7D">
      <w:pPr>
        <w:pStyle w:val="T3"/>
      </w:pPr>
      <w:r>
        <w:t>T</w:t>
      </w:r>
      <w:r w:rsidRPr="00C67CCE">
        <w:t>he objective of th</w:t>
      </w:r>
      <w:r>
        <w:t xml:space="preserve">e </w:t>
      </w:r>
      <w:r w:rsidR="00B40112">
        <w:t xml:space="preserve">standard selection </w:t>
      </w:r>
      <w:r w:rsidRPr="00C67CCE">
        <w:t xml:space="preserve">questionnaire </w:t>
      </w:r>
      <w:r>
        <w:t xml:space="preserve">is to </w:t>
      </w:r>
      <w:r w:rsidR="00D24734">
        <w:t xml:space="preserve">identify </w:t>
      </w:r>
      <w:r>
        <w:t xml:space="preserve">suitable </w:t>
      </w:r>
      <w:r w:rsidR="00D24734">
        <w:t>suppliers</w:t>
      </w:r>
      <w:r>
        <w:t xml:space="preserve">. All submitted </w:t>
      </w:r>
      <w:r w:rsidR="00160811">
        <w:t xml:space="preserve">tenders </w:t>
      </w:r>
      <w:r>
        <w:t>are assessed by a panel, whose evaluation</w:t>
      </w:r>
      <w:r w:rsidR="00851A7D">
        <w:t xml:space="preserve"> </w:t>
      </w:r>
      <w:r>
        <w:t xml:space="preserve">will be quality assured. </w:t>
      </w:r>
      <w:r w:rsidR="006B34F4">
        <w:t>T</w:t>
      </w:r>
      <w:r>
        <w:t>he University intends to award any contract based on the most economically advantageous offer</w:t>
      </w:r>
      <w:r w:rsidR="0081558F">
        <w:t>, which is assessed using the following perspectives</w:t>
      </w:r>
      <w:r>
        <w:t xml:space="preserve">. </w:t>
      </w:r>
    </w:p>
    <w:p w14:paraId="35AA23AC" w14:textId="5B275406" w:rsidR="00E008DA" w:rsidRDefault="00E008DA" w:rsidP="00851A7D">
      <w:pPr>
        <w:pStyle w:val="T3"/>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5103"/>
        <w:gridCol w:w="1417"/>
      </w:tblGrid>
      <w:tr w:rsidR="00E008DA" w:rsidRPr="00404E45" w14:paraId="20BF40F7" w14:textId="77777777" w:rsidTr="008E5203">
        <w:trPr>
          <w:trHeight w:val="470"/>
        </w:trPr>
        <w:tc>
          <w:tcPr>
            <w:tcW w:w="2689" w:type="dxa"/>
            <w:shd w:val="clear" w:color="auto" w:fill="D9D9D9" w:themeFill="background1" w:themeFillShade="D9"/>
          </w:tcPr>
          <w:p w14:paraId="450330DA" w14:textId="77777777" w:rsidR="00E008DA" w:rsidRPr="00404E45" w:rsidRDefault="00E008DA" w:rsidP="00E6013D">
            <w:pPr>
              <w:spacing w:after="0" w:line="240" w:lineRule="auto"/>
              <w:ind w:left="29"/>
              <w:rPr>
                <w:rFonts w:ascii="Calibri" w:eastAsia="Times New Roman" w:hAnsi="Calibri" w:cs="Calibri"/>
                <w:b/>
                <w:bCs/>
                <w:sz w:val="20"/>
                <w:szCs w:val="20"/>
              </w:rPr>
            </w:pPr>
            <w:bookmarkStart w:id="19" w:name="_Hlk22642327"/>
            <w:r w:rsidRPr="00404E45">
              <w:rPr>
                <w:rFonts w:ascii="Calibri" w:eastAsia="Times New Roman" w:hAnsi="Calibri" w:cs="Calibri"/>
                <w:b/>
                <w:bCs/>
                <w:sz w:val="20"/>
                <w:szCs w:val="20"/>
              </w:rPr>
              <w:t>Evaluation Criteria</w:t>
            </w:r>
          </w:p>
        </w:tc>
        <w:tc>
          <w:tcPr>
            <w:tcW w:w="5103" w:type="dxa"/>
            <w:shd w:val="clear" w:color="auto" w:fill="D9D9D9" w:themeFill="background1" w:themeFillShade="D9"/>
          </w:tcPr>
          <w:p w14:paraId="2675FF4D" w14:textId="77777777" w:rsidR="00E008DA" w:rsidRPr="00404E45" w:rsidRDefault="00E008DA" w:rsidP="00E6013D">
            <w:pPr>
              <w:spacing w:after="0" w:line="240" w:lineRule="auto"/>
              <w:ind w:left="29"/>
              <w:rPr>
                <w:rFonts w:ascii="Calibri" w:eastAsia="Times New Roman" w:hAnsi="Calibri" w:cs="Calibri"/>
                <w:b/>
                <w:bCs/>
                <w:sz w:val="20"/>
                <w:szCs w:val="20"/>
              </w:rPr>
            </w:pPr>
            <w:r w:rsidRPr="00404E45">
              <w:rPr>
                <w:rFonts w:ascii="Calibri" w:eastAsia="Times New Roman" w:hAnsi="Calibri" w:cs="Calibri"/>
                <w:b/>
                <w:bCs/>
                <w:sz w:val="20"/>
                <w:szCs w:val="20"/>
              </w:rPr>
              <w:t>Sub Criteria</w:t>
            </w:r>
          </w:p>
        </w:tc>
        <w:tc>
          <w:tcPr>
            <w:tcW w:w="1417" w:type="dxa"/>
            <w:shd w:val="clear" w:color="auto" w:fill="D9D9D9" w:themeFill="background1" w:themeFillShade="D9"/>
          </w:tcPr>
          <w:p w14:paraId="17CFFA3A" w14:textId="6DB9AC04" w:rsidR="00E008DA" w:rsidRPr="00404E45" w:rsidRDefault="00E008DA" w:rsidP="00E6013D">
            <w:pPr>
              <w:spacing w:after="0" w:line="240" w:lineRule="auto"/>
              <w:ind w:left="29"/>
              <w:jc w:val="center"/>
              <w:rPr>
                <w:rFonts w:ascii="Calibri" w:eastAsia="Times New Roman" w:hAnsi="Calibri" w:cs="Calibri"/>
                <w:b/>
                <w:bCs/>
                <w:sz w:val="20"/>
                <w:szCs w:val="20"/>
              </w:rPr>
            </w:pPr>
            <w:r w:rsidRPr="00404E45">
              <w:rPr>
                <w:rFonts w:ascii="Calibri" w:eastAsia="Times New Roman" w:hAnsi="Calibri" w:cs="Calibri"/>
                <w:b/>
                <w:bCs/>
                <w:sz w:val="20"/>
                <w:szCs w:val="20"/>
              </w:rPr>
              <w:t>Weighting</w:t>
            </w:r>
          </w:p>
        </w:tc>
      </w:tr>
      <w:tr w:rsidR="00E008DA" w:rsidRPr="00404E45" w14:paraId="75D17162" w14:textId="77777777" w:rsidTr="008E5203">
        <w:trPr>
          <w:trHeight w:val="333"/>
        </w:trPr>
        <w:tc>
          <w:tcPr>
            <w:tcW w:w="2689" w:type="dxa"/>
            <w:vMerge w:val="restart"/>
            <w:shd w:val="clear" w:color="auto" w:fill="auto"/>
          </w:tcPr>
          <w:p w14:paraId="642BF88E" w14:textId="77777777" w:rsidR="00E008DA" w:rsidRPr="00404E45" w:rsidRDefault="00E008DA" w:rsidP="00E008DA">
            <w:pPr>
              <w:spacing w:after="0" w:line="240" w:lineRule="auto"/>
              <w:ind w:left="0"/>
              <w:jc w:val="center"/>
              <w:rPr>
                <w:rFonts w:ascii="Calibri" w:eastAsia="Times New Roman" w:hAnsi="Calibri" w:cs="Calibri"/>
                <w:b/>
                <w:bCs/>
                <w:sz w:val="20"/>
                <w:szCs w:val="20"/>
              </w:rPr>
            </w:pPr>
          </w:p>
          <w:p w14:paraId="05EB3B9A" w14:textId="7884491D" w:rsidR="00E008DA" w:rsidRPr="00404E45" w:rsidRDefault="00E008DA" w:rsidP="00E008DA">
            <w:pPr>
              <w:spacing w:after="0" w:line="240" w:lineRule="auto"/>
              <w:ind w:left="0"/>
              <w:rPr>
                <w:rFonts w:ascii="Calibri" w:eastAsia="Times New Roman" w:hAnsi="Calibri" w:cs="Calibri"/>
                <w:sz w:val="20"/>
                <w:szCs w:val="20"/>
              </w:rPr>
            </w:pPr>
            <w:r w:rsidRPr="00404E45">
              <w:rPr>
                <w:rFonts w:ascii="Calibri" w:eastAsia="Times New Roman" w:hAnsi="Calibri" w:cs="Calibri"/>
                <w:sz w:val="20"/>
                <w:szCs w:val="20"/>
              </w:rPr>
              <w:t>Organisational experience</w:t>
            </w:r>
          </w:p>
          <w:p w14:paraId="2C5A3885" w14:textId="77777777" w:rsidR="00E008DA" w:rsidRPr="00404E45" w:rsidRDefault="00E008DA" w:rsidP="00E008DA">
            <w:pPr>
              <w:tabs>
                <w:tab w:val="left" w:pos="972"/>
              </w:tabs>
              <w:spacing w:after="0" w:line="240" w:lineRule="auto"/>
              <w:ind w:left="0"/>
              <w:rPr>
                <w:rFonts w:ascii="Calibri" w:eastAsia="Times New Roman" w:hAnsi="Calibri" w:cs="Calibri"/>
                <w:sz w:val="20"/>
                <w:szCs w:val="20"/>
              </w:rPr>
            </w:pPr>
            <w:r w:rsidRPr="00404E45">
              <w:rPr>
                <w:rFonts w:ascii="Calibri" w:eastAsia="Times New Roman" w:hAnsi="Calibri" w:cs="Calibri"/>
                <w:sz w:val="20"/>
                <w:szCs w:val="20"/>
              </w:rPr>
              <w:tab/>
            </w:r>
          </w:p>
        </w:tc>
        <w:tc>
          <w:tcPr>
            <w:tcW w:w="5103" w:type="dxa"/>
            <w:shd w:val="clear" w:color="auto" w:fill="auto"/>
          </w:tcPr>
          <w:p w14:paraId="1C371B4A" w14:textId="77777777" w:rsidR="00E008DA" w:rsidRPr="00404E45" w:rsidRDefault="00E008DA" w:rsidP="00E008DA">
            <w:pPr>
              <w:spacing w:after="0" w:line="240" w:lineRule="auto"/>
              <w:ind w:left="0"/>
              <w:rPr>
                <w:rFonts w:ascii="Calibri" w:eastAsia="Times New Roman" w:hAnsi="Calibri" w:cs="Calibri"/>
                <w:bCs/>
                <w:sz w:val="20"/>
                <w:szCs w:val="20"/>
              </w:rPr>
            </w:pPr>
            <w:r w:rsidRPr="00404E45">
              <w:rPr>
                <w:rFonts w:ascii="Calibri" w:eastAsia="Times New Roman" w:hAnsi="Calibri" w:cs="Calibri"/>
                <w:bCs/>
                <w:sz w:val="20"/>
                <w:szCs w:val="20"/>
              </w:rPr>
              <w:t>Industry Knowledge</w:t>
            </w:r>
          </w:p>
        </w:tc>
        <w:tc>
          <w:tcPr>
            <w:tcW w:w="1417" w:type="dxa"/>
            <w:shd w:val="clear" w:color="auto" w:fill="auto"/>
          </w:tcPr>
          <w:p w14:paraId="091E989D" w14:textId="1453CAFD" w:rsidR="00E008DA" w:rsidRPr="00404E45" w:rsidRDefault="009A454B" w:rsidP="00E008DA">
            <w:pPr>
              <w:spacing w:after="0" w:line="240" w:lineRule="auto"/>
              <w:ind w:left="0"/>
              <w:jc w:val="center"/>
              <w:rPr>
                <w:rFonts w:ascii="Calibri" w:eastAsia="Times New Roman" w:hAnsi="Calibri" w:cs="Calibri"/>
                <w:bCs/>
                <w:sz w:val="20"/>
                <w:szCs w:val="20"/>
              </w:rPr>
            </w:pPr>
            <w:r w:rsidRPr="00404E45">
              <w:rPr>
                <w:rFonts w:ascii="Calibri" w:eastAsia="Times New Roman" w:hAnsi="Calibri" w:cs="Calibri"/>
                <w:bCs/>
                <w:sz w:val="20"/>
                <w:szCs w:val="20"/>
              </w:rPr>
              <w:t>1</w:t>
            </w:r>
            <w:r w:rsidR="00D7551A">
              <w:rPr>
                <w:rFonts w:ascii="Calibri" w:eastAsia="Times New Roman" w:hAnsi="Calibri" w:cs="Calibri"/>
                <w:bCs/>
                <w:sz w:val="20"/>
                <w:szCs w:val="20"/>
              </w:rPr>
              <w:t>5</w:t>
            </w:r>
            <w:r w:rsidR="00E008DA" w:rsidRPr="00404E45">
              <w:rPr>
                <w:rFonts w:ascii="Calibri" w:eastAsia="Times New Roman" w:hAnsi="Calibri" w:cs="Calibri"/>
                <w:bCs/>
                <w:sz w:val="20"/>
                <w:szCs w:val="20"/>
              </w:rPr>
              <w:t>%</w:t>
            </w:r>
          </w:p>
        </w:tc>
      </w:tr>
      <w:tr w:rsidR="00A94D99" w:rsidRPr="00404E45" w14:paraId="5D68D11C" w14:textId="77777777" w:rsidTr="008E5203">
        <w:trPr>
          <w:trHeight w:val="281"/>
        </w:trPr>
        <w:tc>
          <w:tcPr>
            <w:tcW w:w="2689" w:type="dxa"/>
            <w:vMerge/>
            <w:shd w:val="clear" w:color="auto" w:fill="auto"/>
          </w:tcPr>
          <w:p w14:paraId="14764FA7" w14:textId="77777777" w:rsidR="00A94D99" w:rsidRPr="00404E45" w:rsidRDefault="00A94D99" w:rsidP="00E008DA">
            <w:pPr>
              <w:spacing w:after="0" w:line="240" w:lineRule="auto"/>
              <w:ind w:left="0"/>
              <w:jc w:val="center"/>
              <w:rPr>
                <w:rFonts w:ascii="Calibri" w:eastAsia="Times New Roman" w:hAnsi="Calibri" w:cs="Calibri"/>
                <w:b/>
                <w:bCs/>
                <w:sz w:val="20"/>
                <w:szCs w:val="20"/>
              </w:rPr>
            </w:pPr>
          </w:p>
        </w:tc>
        <w:tc>
          <w:tcPr>
            <w:tcW w:w="5103" w:type="dxa"/>
            <w:shd w:val="clear" w:color="auto" w:fill="auto"/>
          </w:tcPr>
          <w:p w14:paraId="19DA66DA" w14:textId="2C73530F" w:rsidR="00A94D99" w:rsidRPr="00404E45" w:rsidRDefault="00A94D99" w:rsidP="00E008DA">
            <w:pPr>
              <w:spacing w:after="0" w:line="240" w:lineRule="auto"/>
              <w:ind w:left="0"/>
              <w:rPr>
                <w:rFonts w:ascii="Calibri" w:eastAsia="Times New Roman" w:hAnsi="Calibri" w:cs="Calibri"/>
                <w:bCs/>
                <w:sz w:val="20"/>
                <w:szCs w:val="20"/>
              </w:rPr>
            </w:pPr>
            <w:r>
              <w:rPr>
                <w:rFonts w:ascii="Calibri" w:eastAsia="Times New Roman" w:hAnsi="Calibri" w:cs="Calibri"/>
                <w:bCs/>
                <w:sz w:val="20"/>
                <w:szCs w:val="20"/>
              </w:rPr>
              <w:t>Sector Knowledge</w:t>
            </w:r>
          </w:p>
        </w:tc>
        <w:tc>
          <w:tcPr>
            <w:tcW w:w="1417" w:type="dxa"/>
            <w:shd w:val="clear" w:color="auto" w:fill="auto"/>
          </w:tcPr>
          <w:p w14:paraId="6AA880F9" w14:textId="593E2F85" w:rsidR="00A94D99" w:rsidRPr="00404E45" w:rsidRDefault="00D7551A" w:rsidP="00E008DA">
            <w:pPr>
              <w:spacing w:after="0" w:line="240" w:lineRule="auto"/>
              <w:ind w:left="0"/>
              <w:jc w:val="center"/>
              <w:rPr>
                <w:rFonts w:ascii="Calibri" w:eastAsia="Times New Roman" w:hAnsi="Calibri" w:cs="Calibri"/>
                <w:bCs/>
                <w:sz w:val="20"/>
                <w:szCs w:val="20"/>
              </w:rPr>
            </w:pPr>
            <w:r>
              <w:rPr>
                <w:rFonts w:ascii="Calibri" w:eastAsia="Times New Roman" w:hAnsi="Calibri" w:cs="Calibri"/>
                <w:bCs/>
                <w:sz w:val="20"/>
                <w:szCs w:val="20"/>
              </w:rPr>
              <w:t>5</w:t>
            </w:r>
            <w:r w:rsidR="00A94D99">
              <w:rPr>
                <w:rFonts w:ascii="Calibri" w:eastAsia="Times New Roman" w:hAnsi="Calibri" w:cs="Calibri"/>
                <w:bCs/>
                <w:sz w:val="20"/>
                <w:szCs w:val="20"/>
              </w:rPr>
              <w:t>%</w:t>
            </w:r>
          </w:p>
        </w:tc>
      </w:tr>
      <w:tr w:rsidR="00E008DA" w:rsidRPr="00404E45" w14:paraId="7A222BDF" w14:textId="77777777" w:rsidTr="008E5203">
        <w:trPr>
          <w:trHeight w:val="449"/>
        </w:trPr>
        <w:tc>
          <w:tcPr>
            <w:tcW w:w="2689" w:type="dxa"/>
            <w:vMerge/>
          </w:tcPr>
          <w:p w14:paraId="7EF7BF33" w14:textId="77777777" w:rsidR="00E008DA" w:rsidRPr="00404E45" w:rsidRDefault="00E008DA" w:rsidP="00E008DA">
            <w:pPr>
              <w:spacing w:after="0" w:line="240" w:lineRule="auto"/>
              <w:ind w:left="0"/>
              <w:rPr>
                <w:rFonts w:ascii="Calibri" w:eastAsia="Times New Roman" w:hAnsi="Calibri" w:cs="Calibri"/>
                <w:b/>
                <w:bCs/>
                <w:sz w:val="20"/>
                <w:szCs w:val="20"/>
              </w:rPr>
            </w:pPr>
          </w:p>
        </w:tc>
        <w:tc>
          <w:tcPr>
            <w:tcW w:w="5103" w:type="dxa"/>
            <w:shd w:val="clear" w:color="auto" w:fill="auto"/>
          </w:tcPr>
          <w:p w14:paraId="016EF873" w14:textId="1CA21DD7" w:rsidR="00E008DA" w:rsidRPr="00404E45" w:rsidRDefault="70DBE79F" w:rsidP="00D7551A">
            <w:pPr>
              <w:spacing w:after="0" w:line="240" w:lineRule="auto"/>
              <w:ind w:left="0"/>
              <w:rPr>
                <w:rFonts w:ascii="Calibri" w:eastAsia="Times New Roman" w:hAnsi="Calibri" w:cs="Calibri"/>
                <w:sz w:val="20"/>
                <w:szCs w:val="20"/>
              </w:rPr>
            </w:pPr>
            <w:r w:rsidRPr="00404E45">
              <w:rPr>
                <w:rFonts w:ascii="Calibri" w:eastAsia="Times New Roman" w:hAnsi="Calibri" w:cs="Calibri"/>
                <w:sz w:val="20"/>
                <w:szCs w:val="20"/>
              </w:rPr>
              <w:t>Relationships with suppliers (including noting what savings you could achieve)</w:t>
            </w:r>
          </w:p>
        </w:tc>
        <w:tc>
          <w:tcPr>
            <w:tcW w:w="1417" w:type="dxa"/>
            <w:shd w:val="clear" w:color="auto" w:fill="auto"/>
          </w:tcPr>
          <w:p w14:paraId="193DFD11" w14:textId="73945B12" w:rsidR="00E008DA" w:rsidRPr="00404E45" w:rsidRDefault="00D7551A" w:rsidP="6C00A32B">
            <w:pPr>
              <w:spacing w:after="0" w:line="240" w:lineRule="auto"/>
              <w:ind w:left="0"/>
              <w:jc w:val="center"/>
              <w:rPr>
                <w:rFonts w:ascii="Calibri" w:eastAsia="Times New Roman" w:hAnsi="Calibri" w:cs="Calibri"/>
                <w:sz w:val="20"/>
                <w:szCs w:val="20"/>
              </w:rPr>
            </w:pPr>
            <w:r>
              <w:rPr>
                <w:rFonts w:ascii="Calibri" w:eastAsia="Times New Roman" w:hAnsi="Calibri" w:cs="Calibri"/>
                <w:sz w:val="20"/>
                <w:szCs w:val="20"/>
              </w:rPr>
              <w:t>15</w:t>
            </w:r>
            <w:r w:rsidR="00E008DA" w:rsidRPr="00404E45">
              <w:rPr>
                <w:rFonts w:ascii="Calibri" w:eastAsia="Times New Roman" w:hAnsi="Calibri" w:cs="Calibri"/>
                <w:sz w:val="20"/>
                <w:szCs w:val="20"/>
              </w:rPr>
              <w:t>%</w:t>
            </w:r>
          </w:p>
        </w:tc>
      </w:tr>
      <w:tr w:rsidR="00E008DA" w:rsidRPr="00404E45" w14:paraId="21A292DE" w14:textId="77777777" w:rsidTr="008E5203">
        <w:trPr>
          <w:trHeight w:val="325"/>
        </w:trPr>
        <w:tc>
          <w:tcPr>
            <w:tcW w:w="2689" w:type="dxa"/>
            <w:vMerge/>
          </w:tcPr>
          <w:p w14:paraId="0BFA0649" w14:textId="77777777" w:rsidR="00E008DA" w:rsidRPr="00404E45" w:rsidRDefault="00E008DA" w:rsidP="00E008DA">
            <w:pPr>
              <w:spacing w:after="0" w:line="240" w:lineRule="auto"/>
              <w:ind w:left="0"/>
              <w:rPr>
                <w:rFonts w:ascii="Calibri" w:eastAsia="Times New Roman" w:hAnsi="Calibri" w:cs="Calibri"/>
                <w:b/>
                <w:bCs/>
                <w:sz w:val="20"/>
                <w:szCs w:val="20"/>
              </w:rPr>
            </w:pPr>
          </w:p>
        </w:tc>
        <w:tc>
          <w:tcPr>
            <w:tcW w:w="5103" w:type="dxa"/>
            <w:shd w:val="clear" w:color="auto" w:fill="auto"/>
          </w:tcPr>
          <w:p w14:paraId="11CFC88F" w14:textId="3526527A" w:rsidR="00E008DA" w:rsidRPr="00404E45" w:rsidRDefault="00E008DA" w:rsidP="00E008DA">
            <w:pPr>
              <w:spacing w:after="0" w:line="240" w:lineRule="auto"/>
              <w:ind w:left="0"/>
              <w:rPr>
                <w:rFonts w:ascii="Calibri" w:eastAsia="Times New Roman" w:hAnsi="Calibri" w:cs="Calibri"/>
                <w:bCs/>
                <w:sz w:val="20"/>
                <w:szCs w:val="20"/>
              </w:rPr>
            </w:pPr>
            <w:r w:rsidRPr="00404E45">
              <w:rPr>
                <w:rFonts w:ascii="Calibri" w:eastAsia="Times New Roman" w:hAnsi="Calibri" w:cs="Calibri"/>
                <w:bCs/>
                <w:sz w:val="20"/>
                <w:szCs w:val="20"/>
              </w:rPr>
              <w:t xml:space="preserve">Adherence to GDPR </w:t>
            </w:r>
          </w:p>
        </w:tc>
        <w:tc>
          <w:tcPr>
            <w:tcW w:w="1417" w:type="dxa"/>
            <w:shd w:val="clear" w:color="auto" w:fill="auto"/>
          </w:tcPr>
          <w:p w14:paraId="6B4DC59A" w14:textId="0FA69CC6" w:rsidR="00E008DA" w:rsidRPr="00404E45" w:rsidRDefault="00D7551A" w:rsidP="00E008DA">
            <w:pPr>
              <w:spacing w:after="0" w:line="240" w:lineRule="auto"/>
              <w:ind w:left="0"/>
              <w:jc w:val="center"/>
              <w:rPr>
                <w:rFonts w:ascii="Calibri" w:eastAsia="Times New Roman" w:hAnsi="Calibri" w:cs="Calibri"/>
                <w:bCs/>
                <w:sz w:val="20"/>
                <w:szCs w:val="20"/>
              </w:rPr>
            </w:pPr>
            <w:r>
              <w:rPr>
                <w:rFonts w:ascii="Calibri" w:eastAsia="Times New Roman" w:hAnsi="Calibri" w:cs="Calibri"/>
                <w:bCs/>
                <w:sz w:val="20"/>
                <w:szCs w:val="20"/>
              </w:rPr>
              <w:t>5</w:t>
            </w:r>
            <w:r w:rsidR="00E008DA" w:rsidRPr="00404E45">
              <w:rPr>
                <w:rFonts w:ascii="Calibri" w:eastAsia="Times New Roman" w:hAnsi="Calibri" w:cs="Calibri"/>
                <w:bCs/>
                <w:sz w:val="20"/>
                <w:szCs w:val="20"/>
              </w:rPr>
              <w:t>%</w:t>
            </w:r>
          </w:p>
        </w:tc>
      </w:tr>
      <w:tr w:rsidR="00A94D99" w:rsidRPr="00404E45" w14:paraId="01F8943D" w14:textId="77777777" w:rsidTr="008E5203">
        <w:trPr>
          <w:trHeight w:val="325"/>
        </w:trPr>
        <w:tc>
          <w:tcPr>
            <w:tcW w:w="2689" w:type="dxa"/>
            <w:shd w:val="clear" w:color="auto" w:fill="auto"/>
          </w:tcPr>
          <w:p w14:paraId="4D647D49" w14:textId="62565097" w:rsidR="00A94D99" w:rsidRPr="00404E45" w:rsidRDefault="00D7551A" w:rsidP="00E008DA">
            <w:pPr>
              <w:spacing w:after="0" w:line="240" w:lineRule="auto"/>
              <w:ind w:left="0"/>
              <w:rPr>
                <w:rFonts w:ascii="Calibri" w:eastAsia="Times New Roman" w:hAnsi="Calibri" w:cs="Calibri"/>
                <w:bCs/>
                <w:sz w:val="20"/>
                <w:szCs w:val="20"/>
              </w:rPr>
            </w:pPr>
            <w:r>
              <w:rPr>
                <w:rFonts w:ascii="Calibri" w:eastAsia="Times New Roman" w:hAnsi="Calibri" w:cs="Calibri"/>
                <w:bCs/>
                <w:sz w:val="20"/>
                <w:szCs w:val="20"/>
              </w:rPr>
              <w:t>Costs</w:t>
            </w:r>
          </w:p>
        </w:tc>
        <w:tc>
          <w:tcPr>
            <w:tcW w:w="5103" w:type="dxa"/>
            <w:shd w:val="clear" w:color="auto" w:fill="auto"/>
          </w:tcPr>
          <w:p w14:paraId="232738C1" w14:textId="45D86C0B" w:rsidR="00A94D99" w:rsidRPr="00404E45" w:rsidRDefault="00D7551A" w:rsidP="00E008DA">
            <w:pPr>
              <w:spacing w:after="0" w:line="240" w:lineRule="auto"/>
              <w:ind w:left="0"/>
              <w:rPr>
                <w:rFonts w:ascii="Calibri" w:eastAsia="Times New Roman" w:hAnsi="Calibri" w:cs="Calibri"/>
                <w:bCs/>
                <w:sz w:val="20"/>
                <w:szCs w:val="20"/>
              </w:rPr>
            </w:pPr>
            <w:r>
              <w:rPr>
                <w:rFonts w:ascii="Calibri" w:eastAsia="Times New Roman" w:hAnsi="Calibri" w:cs="Calibri"/>
                <w:bCs/>
                <w:sz w:val="20"/>
                <w:szCs w:val="20"/>
              </w:rPr>
              <w:t xml:space="preserve">Cost and Value (Total Cost of Ownership </w:t>
            </w:r>
            <w:r w:rsidR="00057E56">
              <w:rPr>
                <w:rFonts w:ascii="Calibri" w:eastAsia="Times New Roman" w:hAnsi="Calibri" w:cs="Calibri"/>
                <w:bCs/>
                <w:sz w:val="20"/>
                <w:szCs w:val="20"/>
              </w:rPr>
              <w:t xml:space="preserve">- </w:t>
            </w:r>
            <w:r>
              <w:rPr>
                <w:rFonts w:ascii="Calibri" w:eastAsia="Times New Roman" w:hAnsi="Calibri" w:cs="Calibri"/>
                <w:bCs/>
                <w:sz w:val="20"/>
                <w:szCs w:val="20"/>
              </w:rPr>
              <w:t>TCO)</w:t>
            </w:r>
          </w:p>
        </w:tc>
        <w:tc>
          <w:tcPr>
            <w:tcW w:w="1417" w:type="dxa"/>
            <w:shd w:val="clear" w:color="auto" w:fill="auto"/>
          </w:tcPr>
          <w:p w14:paraId="32B918C9" w14:textId="312C2DA7" w:rsidR="00A94D99" w:rsidRPr="00404E45" w:rsidRDefault="00D7551A" w:rsidP="00E008DA">
            <w:pPr>
              <w:spacing w:after="0" w:line="240" w:lineRule="auto"/>
              <w:ind w:left="0"/>
              <w:jc w:val="center"/>
              <w:rPr>
                <w:rFonts w:ascii="Calibri" w:eastAsia="Times New Roman" w:hAnsi="Calibri" w:cs="Calibri"/>
                <w:bCs/>
                <w:sz w:val="20"/>
                <w:szCs w:val="20"/>
              </w:rPr>
            </w:pPr>
            <w:r>
              <w:rPr>
                <w:rFonts w:ascii="Calibri" w:eastAsia="Times New Roman" w:hAnsi="Calibri" w:cs="Calibri"/>
                <w:bCs/>
                <w:sz w:val="20"/>
                <w:szCs w:val="20"/>
              </w:rPr>
              <w:t>40%</w:t>
            </w:r>
          </w:p>
        </w:tc>
      </w:tr>
      <w:tr w:rsidR="00E008DA" w:rsidRPr="00404E45" w14:paraId="736F8F67" w14:textId="77777777" w:rsidTr="008E5203">
        <w:trPr>
          <w:trHeight w:val="325"/>
        </w:trPr>
        <w:tc>
          <w:tcPr>
            <w:tcW w:w="2689" w:type="dxa"/>
            <w:shd w:val="clear" w:color="auto" w:fill="auto"/>
          </w:tcPr>
          <w:p w14:paraId="2D90757F" w14:textId="05F5CEAE" w:rsidR="00E008DA" w:rsidRPr="00404E45" w:rsidRDefault="00E008DA" w:rsidP="00E008DA">
            <w:pPr>
              <w:spacing w:after="0" w:line="240" w:lineRule="auto"/>
              <w:ind w:left="0"/>
              <w:rPr>
                <w:rFonts w:ascii="Calibri" w:eastAsia="Times New Roman" w:hAnsi="Calibri" w:cs="Calibri"/>
                <w:bCs/>
                <w:sz w:val="20"/>
                <w:szCs w:val="20"/>
              </w:rPr>
            </w:pPr>
            <w:r w:rsidRPr="00404E45">
              <w:rPr>
                <w:rFonts w:ascii="Calibri" w:eastAsia="Times New Roman" w:hAnsi="Calibri" w:cs="Calibri"/>
                <w:bCs/>
                <w:sz w:val="20"/>
                <w:szCs w:val="20"/>
              </w:rPr>
              <w:t>Professional capability</w:t>
            </w:r>
          </w:p>
        </w:tc>
        <w:tc>
          <w:tcPr>
            <w:tcW w:w="5103" w:type="dxa"/>
            <w:shd w:val="clear" w:color="auto" w:fill="auto"/>
          </w:tcPr>
          <w:p w14:paraId="19F850FF" w14:textId="7EDEE55C" w:rsidR="00E008DA" w:rsidRPr="00404E45" w:rsidRDefault="00E008DA" w:rsidP="00E008DA">
            <w:pPr>
              <w:spacing w:after="0" w:line="240" w:lineRule="auto"/>
              <w:ind w:left="0"/>
              <w:rPr>
                <w:rFonts w:ascii="Calibri" w:eastAsia="Times New Roman" w:hAnsi="Calibri" w:cs="Calibri"/>
                <w:bCs/>
                <w:sz w:val="20"/>
                <w:szCs w:val="20"/>
              </w:rPr>
            </w:pPr>
            <w:r w:rsidRPr="00404E45">
              <w:rPr>
                <w:rFonts w:ascii="Calibri" w:eastAsia="Times New Roman" w:hAnsi="Calibri" w:cs="Calibri"/>
                <w:bCs/>
                <w:sz w:val="20"/>
                <w:szCs w:val="20"/>
              </w:rPr>
              <w:t xml:space="preserve">Provision of </w:t>
            </w:r>
            <w:r w:rsidR="00D7551A">
              <w:rPr>
                <w:rFonts w:ascii="Calibri" w:eastAsia="Times New Roman" w:hAnsi="Calibri" w:cs="Calibri"/>
                <w:bCs/>
                <w:sz w:val="20"/>
                <w:szCs w:val="20"/>
              </w:rPr>
              <w:t xml:space="preserve">relevant </w:t>
            </w:r>
            <w:r w:rsidRPr="00404E45">
              <w:rPr>
                <w:rFonts w:ascii="Calibri" w:eastAsia="Times New Roman" w:hAnsi="Calibri" w:cs="Calibri"/>
                <w:bCs/>
                <w:sz w:val="20"/>
                <w:szCs w:val="20"/>
              </w:rPr>
              <w:t>case studies and demonstration of skills to deliver the service required</w:t>
            </w:r>
          </w:p>
        </w:tc>
        <w:tc>
          <w:tcPr>
            <w:tcW w:w="1417" w:type="dxa"/>
            <w:shd w:val="clear" w:color="auto" w:fill="auto"/>
          </w:tcPr>
          <w:p w14:paraId="66480187" w14:textId="25C94DF2" w:rsidR="00E008DA" w:rsidRPr="00404E45" w:rsidRDefault="00D7551A" w:rsidP="6C00A32B">
            <w:pPr>
              <w:spacing w:after="0" w:line="240" w:lineRule="auto"/>
              <w:ind w:left="0"/>
              <w:jc w:val="center"/>
              <w:rPr>
                <w:rFonts w:ascii="Calibri" w:eastAsia="Times New Roman" w:hAnsi="Calibri" w:cs="Calibri"/>
                <w:sz w:val="20"/>
                <w:szCs w:val="20"/>
              </w:rPr>
            </w:pPr>
            <w:r>
              <w:rPr>
                <w:rFonts w:ascii="Calibri" w:eastAsia="Times New Roman" w:hAnsi="Calibri" w:cs="Calibri"/>
                <w:sz w:val="20"/>
                <w:szCs w:val="20"/>
              </w:rPr>
              <w:t>10</w:t>
            </w:r>
            <w:r w:rsidR="00E008DA" w:rsidRPr="00404E45">
              <w:rPr>
                <w:rFonts w:ascii="Calibri" w:eastAsia="Times New Roman" w:hAnsi="Calibri" w:cs="Calibri"/>
                <w:sz w:val="20"/>
                <w:szCs w:val="20"/>
              </w:rPr>
              <w:t>%</w:t>
            </w:r>
          </w:p>
        </w:tc>
      </w:tr>
      <w:tr w:rsidR="00D7551A" w:rsidRPr="00404E45" w14:paraId="3ACBC526" w14:textId="77777777" w:rsidTr="008E5203">
        <w:trPr>
          <w:trHeight w:val="325"/>
        </w:trPr>
        <w:tc>
          <w:tcPr>
            <w:tcW w:w="2689" w:type="dxa"/>
            <w:shd w:val="clear" w:color="auto" w:fill="auto"/>
          </w:tcPr>
          <w:p w14:paraId="6809CAE4" w14:textId="07084E23" w:rsidR="00D7551A" w:rsidRPr="00404E45" w:rsidRDefault="00D7551A" w:rsidP="00E008DA">
            <w:pPr>
              <w:spacing w:after="0" w:line="240" w:lineRule="auto"/>
              <w:ind w:left="0"/>
              <w:rPr>
                <w:rFonts w:ascii="Calibri" w:eastAsia="Times New Roman" w:hAnsi="Calibri" w:cs="Calibri"/>
                <w:bCs/>
                <w:sz w:val="20"/>
                <w:szCs w:val="20"/>
              </w:rPr>
            </w:pPr>
            <w:r>
              <w:rPr>
                <w:rFonts w:ascii="Calibri" w:eastAsia="Times New Roman" w:hAnsi="Calibri" w:cs="Calibri"/>
                <w:bCs/>
                <w:sz w:val="20"/>
                <w:szCs w:val="20"/>
              </w:rPr>
              <w:t xml:space="preserve">Coherence and </w:t>
            </w:r>
            <w:r w:rsidR="00057E56">
              <w:rPr>
                <w:rFonts w:ascii="Calibri" w:eastAsia="Times New Roman" w:hAnsi="Calibri" w:cs="Calibri"/>
                <w:bCs/>
                <w:sz w:val="20"/>
                <w:szCs w:val="20"/>
              </w:rPr>
              <w:t>a</w:t>
            </w:r>
            <w:r>
              <w:rPr>
                <w:rFonts w:ascii="Calibri" w:eastAsia="Times New Roman" w:hAnsi="Calibri" w:cs="Calibri"/>
                <w:bCs/>
                <w:sz w:val="20"/>
                <w:szCs w:val="20"/>
              </w:rPr>
              <w:t xml:space="preserve">dd-value </w:t>
            </w:r>
          </w:p>
        </w:tc>
        <w:tc>
          <w:tcPr>
            <w:tcW w:w="5103" w:type="dxa"/>
            <w:shd w:val="clear" w:color="auto" w:fill="auto"/>
          </w:tcPr>
          <w:p w14:paraId="5AB97EA5" w14:textId="750FA787" w:rsidR="00D7551A" w:rsidRPr="00404E45" w:rsidRDefault="00D7551A" w:rsidP="00E008DA">
            <w:pPr>
              <w:spacing w:after="0" w:line="240" w:lineRule="auto"/>
              <w:ind w:left="0"/>
              <w:rPr>
                <w:rFonts w:ascii="Calibri" w:eastAsia="Times New Roman" w:hAnsi="Calibri" w:cs="Calibri"/>
                <w:bCs/>
                <w:sz w:val="20"/>
                <w:szCs w:val="20"/>
              </w:rPr>
            </w:pPr>
            <w:r>
              <w:rPr>
                <w:rFonts w:ascii="Calibri" w:eastAsia="Times New Roman" w:hAnsi="Calibri" w:cs="Calibri"/>
                <w:bCs/>
                <w:sz w:val="20"/>
                <w:szCs w:val="20"/>
              </w:rPr>
              <w:t>Relevance</w:t>
            </w:r>
            <w:r w:rsidR="00057E56">
              <w:rPr>
                <w:rFonts w:ascii="Calibri" w:eastAsia="Times New Roman" w:hAnsi="Calibri" w:cs="Calibri"/>
                <w:bCs/>
                <w:sz w:val="20"/>
                <w:szCs w:val="20"/>
              </w:rPr>
              <w:t>, future-proofing</w:t>
            </w:r>
            <w:r>
              <w:rPr>
                <w:rFonts w:ascii="Calibri" w:eastAsia="Times New Roman" w:hAnsi="Calibri" w:cs="Calibri"/>
                <w:bCs/>
                <w:sz w:val="20"/>
                <w:szCs w:val="20"/>
              </w:rPr>
              <w:t xml:space="preserve"> and ease of adoption of solutions </w:t>
            </w:r>
          </w:p>
        </w:tc>
        <w:tc>
          <w:tcPr>
            <w:tcW w:w="1417" w:type="dxa"/>
            <w:shd w:val="clear" w:color="auto" w:fill="auto"/>
          </w:tcPr>
          <w:p w14:paraId="193C5669" w14:textId="74A7F1F1" w:rsidR="00D7551A" w:rsidRPr="00404E45" w:rsidRDefault="00D7551A" w:rsidP="6C00A32B">
            <w:pPr>
              <w:spacing w:after="0" w:line="240" w:lineRule="auto"/>
              <w:ind w:left="0"/>
              <w:jc w:val="center"/>
              <w:rPr>
                <w:rFonts w:ascii="Calibri" w:eastAsia="Times New Roman" w:hAnsi="Calibri" w:cs="Calibri"/>
                <w:sz w:val="20"/>
                <w:szCs w:val="20"/>
              </w:rPr>
            </w:pPr>
            <w:r>
              <w:rPr>
                <w:rFonts w:ascii="Calibri" w:eastAsia="Times New Roman" w:hAnsi="Calibri" w:cs="Calibri"/>
                <w:sz w:val="20"/>
                <w:szCs w:val="20"/>
              </w:rPr>
              <w:t>10%</w:t>
            </w:r>
          </w:p>
        </w:tc>
      </w:tr>
    </w:tbl>
    <w:p w14:paraId="7EC18F58" w14:textId="0708F630" w:rsidR="00D55D1A" w:rsidRPr="00D95618" w:rsidRDefault="00D55D1A" w:rsidP="00D55D1A">
      <w:pPr>
        <w:pStyle w:val="T2"/>
      </w:pPr>
      <w:bookmarkStart w:id="20" w:name="_Toc386458084"/>
      <w:bookmarkStart w:id="21" w:name="_Toc471285731"/>
      <w:bookmarkStart w:id="22" w:name="_Toc86739045"/>
      <w:bookmarkEnd w:id="15"/>
      <w:bookmarkEnd w:id="16"/>
      <w:bookmarkEnd w:id="17"/>
      <w:bookmarkEnd w:id="19"/>
      <w:r>
        <w:t>Confidentiality</w:t>
      </w:r>
      <w:bookmarkEnd w:id="20"/>
      <w:r>
        <w:t xml:space="preserve"> and Freedom of Information</w:t>
      </w:r>
      <w:bookmarkEnd w:id="21"/>
      <w:bookmarkEnd w:id="22"/>
      <w:r>
        <w:t xml:space="preserve"> </w:t>
      </w:r>
    </w:p>
    <w:p w14:paraId="62A52558" w14:textId="61AD8D89" w:rsidR="00D55D1A" w:rsidRDefault="00D31785" w:rsidP="00D55D1A">
      <w:pPr>
        <w:pStyle w:val="T3"/>
      </w:pPr>
      <w:r>
        <w:t>A</w:t>
      </w:r>
      <w:r w:rsidR="00D55D1A" w:rsidRPr="00D95618">
        <w:t xml:space="preserve">ll </w:t>
      </w:r>
      <w:r w:rsidR="00D55D1A">
        <w:t xml:space="preserve">tendering </w:t>
      </w:r>
      <w:r w:rsidR="00D55D1A" w:rsidRPr="00D95618">
        <w:t xml:space="preserve">documentation </w:t>
      </w:r>
      <w:r>
        <w:t xml:space="preserve">and correspondence </w:t>
      </w:r>
      <w:r w:rsidR="00580D1A">
        <w:t>are</w:t>
      </w:r>
      <w:r>
        <w:t xml:space="preserve"> treated as</w:t>
      </w:r>
      <w:r w:rsidR="00D55D1A" w:rsidRPr="00D95618">
        <w:t xml:space="preserve"> </w:t>
      </w:r>
      <w:r>
        <w:t xml:space="preserve">strictly </w:t>
      </w:r>
      <w:r w:rsidR="00D55D1A" w:rsidRPr="00D95618">
        <w:t>confidential</w:t>
      </w:r>
      <w:r>
        <w:t>. H</w:t>
      </w:r>
      <w:r w:rsidR="00D55D1A" w:rsidRPr="00D95618">
        <w:t>owever</w:t>
      </w:r>
      <w:r w:rsidR="00D55D1A">
        <w:t>,</w:t>
      </w:r>
      <w:r w:rsidR="00D55D1A" w:rsidRPr="00D95618">
        <w:t xml:space="preserve"> the University is subject to </w:t>
      </w:r>
      <w:r w:rsidR="001B2FD3">
        <w:t xml:space="preserve">UK Data Protection Legislation, and </w:t>
      </w:r>
      <w:r w:rsidR="00D55D1A" w:rsidRPr="00D95618">
        <w:t>the Freedom of Information Act 2000</w:t>
      </w:r>
      <w:r>
        <w:t xml:space="preserve">. This </w:t>
      </w:r>
      <w:r w:rsidR="00D55D1A">
        <w:t xml:space="preserve">means that </w:t>
      </w:r>
      <w:r>
        <w:t xml:space="preserve">the University </w:t>
      </w:r>
      <w:r w:rsidR="00D55D1A">
        <w:t>can be asked to disclose procurement</w:t>
      </w:r>
      <w:r w:rsidR="005454B1">
        <w:t xml:space="preserve"> and contracting information</w:t>
      </w:r>
      <w:r w:rsidR="00D55D1A" w:rsidRPr="00D95618">
        <w:t xml:space="preserve">. Please indicate any areas of your submission that you consider should be exempted from any disclosure </w:t>
      </w:r>
      <w:r w:rsidR="002A4EC1" w:rsidRPr="00D95618">
        <w:t>requests and</w:t>
      </w:r>
      <w:r w:rsidR="00D55D1A" w:rsidRPr="00D95618">
        <w:t xml:space="preserve"> identify why they should </w:t>
      </w:r>
      <w:r w:rsidR="005454B1">
        <w:t xml:space="preserve">not be </w:t>
      </w:r>
      <w:r w:rsidR="002A4EC1">
        <w:t>disclos</w:t>
      </w:r>
      <w:r w:rsidR="005454B1">
        <w:t>ed</w:t>
      </w:r>
      <w:r w:rsidR="00D55D1A" w:rsidRPr="00D95618">
        <w:t xml:space="preserve">. </w:t>
      </w:r>
    </w:p>
    <w:p w14:paraId="0466004A" w14:textId="0788B83B" w:rsidR="00E008DA" w:rsidRDefault="00E008DA" w:rsidP="00D55D1A">
      <w:pPr>
        <w:pStyle w:val="T3"/>
      </w:pPr>
    </w:p>
    <w:p w14:paraId="23107711" w14:textId="3C0078B2" w:rsidR="00E008DA" w:rsidRDefault="00E008DA" w:rsidP="00D55D1A">
      <w:pPr>
        <w:pStyle w:val="T3"/>
      </w:pPr>
    </w:p>
    <w:p w14:paraId="79231C2D" w14:textId="6DC9C5B4" w:rsidR="00E008DA" w:rsidRDefault="00E008DA" w:rsidP="00D55D1A">
      <w:pPr>
        <w:pStyle w:val="T3"/>
      </w:pPr>
    </w:p>
    <w:p w14:paraId="70B27277" w14:textId="749AE8F1" w:rsidR="00E008DA" w:rsidRDefault="00E008DA" w:rsidP="00D55D1A">
      <w:pPr>
        <w:pStyle w:val="T3"/>
      </w:pPr>
    </w:p>
    <w:p w14:paraId="75E74BFA" w14:textId="77777777" w:rsidR="00057E56" w:rsidRDefault="00057E56" w:rsidP="00D55D1A">
      <w:pPr>
        <w:pStyle w:val="T3"/>
      </w:pPr>
    </w:p>
    <w:p w14:paraId="721E7211" w14:textId="2F23B570" w:rsidR="00E008DA" w:rsidRDefault="00E008DA" w:rsidP="00D55D1A">
      <w:pPr>
        <w:pStyle w:val="T3"/>
      </w:pPr>
    </w:p>
    <w:p w14:paraId="6E628C92" w14:textId="2C2B0D10" w:rsidR="00CB38C4" w:rsidRDefault="002A4EC1" w:rsidP="002A4EC1">
      <w:pPr>
        <w:pStyle w:val="T2"/>
      </w:pPr>
      <w:bookmarkStart w:id="23" w:name="_Toc86739046"/>
      <w:bookmarkStart w:id="24" w:name="_Toc471285736"/>
      <w:r>
        <w:lastRenderedPageBreak/>
        <w:t xml:space="preserve">The </w:t>
      </w:r>
      <w:r w:rsidR="00981414">
        <w:t>Standard</w:t>
      </w:r>
      <w:r w:rsidR="007D4131">
        <w:t xml:space="preserve"> Selection Questionnaire</w:t>
      </w:r>
      <w:bookmarkEnd w:id="23"/>
      <w:r w:rsidR="007D4131">
        <w:t xml:space="preserve"> </w:t>
      </w:r>
      <w:bookmarkEnd w:id="24"/>
    </w:p>
    <w:p w14:paraId="115CDABD" w14:textId="526E0BE5" w:rsidR="00103D1C" w:rsidRDefault="00103D1C" w:rsidP="00103D1C">
      <w:pPr>
        <w:pStyle w:val="T3"/>
        <w:rPr>
          <w:lang w:val="en-US"/>
        </w:rPr>
      </w:pPr>
      <w:r>
        <w:rPr>
          <w:lang w:val="en-US"/>
        </w:rPr>
        <w:t xml:space="preserve">As is set out in the notes preceding Section 1, the University is required to use the government prescribed template in any tender that has an accrued value in excess of £25,000. This value is the gross total </w:t>
      </w:r>
      <w:r w:rsidR="00DC5836">
        <w:rPr>
          <w:lang w:val="en-US"/>
        </w:rPr>
        <w:t>value and</w:t>
      </w:r>
      <w:r>
        <w:rPr>
          <w:lang w:val="en-US"/>
        </w:rPr>
        <w:t xml:space="preserve"> is not subdivided by (for example) the payee. Please therefore complete section 1-4 and pay particular attention to what omissions and circumstances would lead to your tender being rejected. </w:t>
      </w:r>
    </w:p>
    <w:p w14:paraId="32404939" w14:textId="77777777" w:rsidR="00103D1C" w:rsidRDefault="00103D1C" w:rsidP="00103D1C">
      <w:pPr>
        <w:pStyle w:val="T3"/>
        <w:rPr>
          <w:lang w:val="en-US"/>
        </w:rPr>
      </w:pPr>
      <w:r>
        <w:rPr>
          <w:lang w:val="en-US"/>
        </w:rPr>
        <w:t xml:space="preserve">In addition to the mandatory template, we have included additional sections to enable you to describe your services (and what you expect from us) and the financial arrangements. </w:t>
      </w:r>
    </w:p>
    <w:p w14:paraId="2A987FEB" w14:textId="78EEC27A" w:rsidR="009F142A" w:rsidRPr="00EA0786" w:rsidRDefault="009F142A" w:rsidP="006B34F4">
      <w:pPr>
        <w:pStyle w:val="T3"/>
        <w:rPr>
          <w:b/>
          <w:bCs w:val="0"/>
        </w:rPr>
      </w:pPr>
      <w:r w:rsidRPr="00EA0786">
        <w:rPr>
          <w:b/>
          <w:bCs w:val="0"/>
        </w:rPr>
        <w:t>Potential Supplier Information and Exclusion Grounds: Part 1 and Part 2.</w:t>
      </w:r>
    </w:p>
    <w:p w14:paraId="37703376" w14:textId="77777777" w:rsidR="009F142A" w:rsidRPr="006B34F4" w:rsidRDefault="009F142A" w:rsidP="006B34F4">
      <w:pPr>
        <w:pStyle w:val="T3"/>
      </w:pPr>
      <w:r w:rsidRPr="006B34F4">
        <w:rPr>
          <w:highlight w:val="white"/>
        </w:rPr>
        <w:t xml:space="preserve">The standard </w:t>
      </w:r>
      <w:r w:rsidRPr="006B34F4">
        <w:t>Selection</w:t>
      </w:r>
      <w:r w:rsidRPr="006B34F4">
        <w:rPr>
          <w:highlight w:val="white"/>
        </w:rPr>
        <w:t xml:space="preserve"> Questionnaire is a self-declaration, made by you (the potential supplier), that you do not meet any of the grounds for exclusion</w:t>
      </w:r>
      <w:r w:rsidRPr="00EA0786">
        <w:rPr>
          <w:rStyle w:val="FootnoteReference"/>
          <w:highlight w:val="white"/>
        </w:rPr>
        <w:footnoteReference w:id="2"/>
      </w:r>
      <w:r w:rsidRPr="006B34F4">
        <w:rPr>
          <w:highlight w:val="white"/>
        </w:rPr>
        <w:t>.</w:t>
      </w:r>
      <w:r w:rsidRPr="006B34F4">
        <w:t xml:space="preserve"> If there are grounds for exclusion, there is an opportunity to explain the background and any measures you have taken to rectify the situation (we call this self-cleaning).</w:t>
      </w:r>
    </w:p>
    <w:p w14:paraId="247611EC" w14:textId="77777777" w:rsidR="00EA0786" w:rsidRDefault="009F142A" w:rsidP="006B34F4">
      <w:pPr>
        <w:pStyle w:val="T3"/>
      </w:pPr>
      <w:r w:rsidRPr="006B34F4">
        <w:t xml:space="preserve">A completed declaration of Part 1 and Part 2 provides a formal statement that the organisation making the declaration has not breached any of the exclusion grounds. </w:t>
      </w:r>
    </w:p>
    <w:p w14:paraId="1AE6918C" w14:textId="77777777" w:rsidR="00EA0786" w:rsidRDefault="009F142A" w:rsidP="006B34F4">
      <w:pPr>
        <w:pStyle w:val="T3"/>
      </w:pPr>
      <w:r w:rsidRPr="006B34F4">
        <w:t xml:space="preserve">Consequently, we require all the organisations that you will rely on to meet the selection criteria to provide a completed Part 1 and Part 2. For example, these could be parent companies, affiliates, associates, or essential sub-contractors, if they are relied upon to meet the selection criteria. </w:t>
      </w:r>
    </w:p>
    <w:p w14:paraId="66730E95" w14:textId="609A4F71" w:rsidR="009F142A" w:rsidRPr="006B34F4" w:rsidRDefault="009F142A" w:rsidP="006B34F4">
      <w:pPr>
        <w:pStyle w:val="T3"/>
      </w:pPr>
      <w:r w:rsidRPr="006B34F4">
        <w:t xml:space="preserve">This means that where you are joining in a group of organisations, including joint ventures and partnerships, each organisation in that group must complete one of these self-declarations. Sub-contractors that you rely on to meet the selection criteria must also complete a self-declaration (although sub-contractors that are not relied upon do not need to complete the self-declaration).  </w:t>
      </w:r>
    </w:p>
    <w:p w14:paraId="6703465D" w14:textId="77777777" w:rsidR="009F142A" w:rsidRPr="006B34F4" w:rsidRDefault="009F142A" w:rsidP="006B34F4">
      <w:pPr>
        <w:pStyle w:val="T3"/>
      </w:pPr>
      <w:r w:rsidRPr="006B34F4">
        <w:t xml:space="preserve">When completed, this form is to be sent back to the contact point given in the procurement documents along with the selection information requested in the procurement documentation. </w:t>
      </w:r>
    </w:p>
    <w:p w14:paraId="77683F17" w14:textId="77777777" w:rsidR="009F142A" w:rsidRPr="00EA0786" w:rsidRDefault="009F142A" w:rsidP="006B34F4">
      <w:pPr>
        <w:pStyle w:val="T3"/>
        <w:rPr>
          <w:b/>
          <w:bCs w:val="0"/>
        </w:rPr>
      </w:pPr>
      <w:r w:rsidRPr="00EA0786">
        <w:rPr>
          <w:b/>
          <w:bCs w:val="0"/>
        </w:rPr>
        <w:t>Supplier Selection Questions: Part 3</w:t>
      </w:r>
    </w:p>
    <w:p w14:paraId="754955EE" w14:textId="77777777" w:rsidR="009F142A" w:rsidRPr="006B34F4" w:rsidRDefault="009F142A" w:rsidP="006B34F4">
      <w:pPr>
        <w:pStyle w:val="T3"/>
      </w:pPr>
      <w:r w:rsidRPr="006B34F4">
        <w:t>The procurement document will provide instructions on the selection questions you need to respond to and how to submit those responses. If you are bidding on behalf of a group (consortium) or you intend to use sub-contractors, you should complete all of the selection questions on behalf of the consortium and/or any sub-contractors.</w:t>
      </w:r>
    </w:p>
    <w:p w14:paraId="19727FFA" w14:textId="77A74DA4" w:rsidR="009F142A" w:rsidRPr="006B34F4" w:rsidRDefault="009F142A" w:rsidP="006B34F4">
      <w:pPr>
        <w:pStyle w:val="T3"/>
      </w:pPr>
      <w:r w:rsidRPr="006B34F4">
        <w:t>If the relevant documentary evidence referred to in the Selection Questionnaire is not provided upon request and without delay, we reserve the right to amend the contract award decision and award to the next compliant bidder.</w:t>
      </w:r>
    </w:p>
    <w:p w14:paraId="58A45EAE" w14:textId="77777777" w:rsidR="009F142A" w:rsidRPr="00EA0786" w:rsidRDefault="009F142A" w:rsidP="006B34F4">
      <w:pPr>
        <w:pStyle w:val="T3"/>
        <w:rPr>
          <w:b/>
          <w:bCs w:val="0"/>
        </w:rPr>
      </w:pPr>
      <w:r w:rsidRPr="00EA0786">
        <w:rPr>
          <w:b/>
          <w:bCs w:val="0"/>
        </w:rPr>
        <w:t>Consequences of misrepresentation</w:t>
      </w:r>
    </w:p>
    <w:p w14:paraId="10B72955" w14:textId="77777777" w:rsidR="00A36EC2" w:rsidRDefault="009F142A" w:rsidP="006B34F4">
      <w:pPr>
        <w:pStyle w:val="T3"/>
      </w:pPr>
      <w:r w:rsidRPr="002A4EC1">
        <w:t>If you seriously misrepresent any factual information in filling in the Selection Questionnaire, and so induce an authority to enter into a contract, there may be significant consequences.  You may be excluded from the procurement procedure, and from bidding for other contracts for three years. If a contract has been entered into you may be sued for damages and the contract may be rescinded. If fraud, or fraudulent intent, can be proved, you or your responsible officers may be prosecuted and convicted of the offence of fraud by false representation, and you must be excluded from further procurements for five years.</w:t>
      </w:r>
    </w:p>
    <w:p w14:paraId="2B79AECD" w14:textId="38359F84" w:rsidR="009F142A" w:rsidRPr="00EA0786" w:rsidRDefault="009F142A" w:rsidP="006B34F4">
      <w:pPr>
        <w:pStyle w:val="T3"/>
        <w:rPr>
          <w:b/>
          <w:bCs w:val="0"/>
        </w:rPr>
      </w:pPr>
      <w:r w:rsidRPr="00EA0786">
        <w:rPr>
          <w:b/>
          <w:bCs w:val="0"/>
        </w:rPr>
        <w:t>Notes for completion</w:t>
      </w:r>
      <w:r w:rsidR="002A4EC1" w:rsidRPr="00EA0786">
        <w:rPr>
          <w:b/>
          <w:bCs w:val="0"/>
        </w:rPr>
        <w:t xml:space="preserve"> of the Standard Selection Questionnaire</w:t>
      </w:r>
    </w:p>
    <w:p w14:paraId="7633C250" w14:textId="62CB3066" w:rsidR="009F142A" w:rsidRPr="002A4EC1" w:rsidRDefault="009F142A" w:rsidP="006B34F4">
      <w:pPr>
        <w:pStyle w:val="T3"/>
        <w:rPr>
          <w:rFonts w:asciiTheme="minorHAnsi" w:eastAsia="Arial" w:hAnsiTheme="minorHAnsi" w:cstheme="minorHAnsi"/>
        </w:rPr>
      </w:pPr>
      <w:r w:rsidRPr="002A4EC1">
        <w:rPr>
          <w:rFonts w:asciiTheme="minorHAnsi" w:eastAsia="Arial" w:hAnsiTheme="minorHAnsi" w:cstheme="minorHAnsi"/>
        </w:rPr>
        <w:t>The “authority” means the contracting authority</w:t>
      </w:r>
      <w:r w:rsidR="008E5203">
        <w:rPr>
          <w:rStyle w:val="FootnoteReference"/>
          <w:rFonts w:asciiTheme="minorHAnsi" w:eastAsia="Arial" w:hAnsiTheme="minorHAnsi" w:cstheme="minorHAnsi"/>
        </w:rPr>
        <w:footnoteReference w:id="3"/>
      </w:r>
      <w:r w:rsidRPr="002A4EC1">
        <w:rPr>
          <w:rFonts w:asciiTheme="minorHAnsi" w:eastAsia="Arial" w:hAnsiTheme="minorHAnsi" w:cstheme="minorHAnsi"/>
        </w:rPr>
        <w:t>, or anyone acting on behalf of the contracting authority, that is seeking to invite suitable candidates to participate in this procurement process.</w:t>
      </w:r>
    </w:p>
    <w:p w14:paraId="3AB28115" w14:textId="77777777" w:rsidR="009F142A" w:rsidRPr="002A4EC1" w:rsidRDefault="009F142A" w:rsidP="006B34F4">
      <w:pPr>
        <w:pStyle w:val="T3"/>
        <w:rPr>
          <w:rFonts w:asciiTheme="minorHAnsi" w:eastAsia="Arial" w:hAnsiTheme="minorHAnsi" w:cstheme="minorHAnsi"/>
        </w:rPr>
      </w:pPr>
      <w:r w:rsidRPr="002A4EC1">
        <w:rPr>
          <w:rFonts w:asciiTheme="minorHAnsi" w:eastAsia="Arial" w:hAnsiTheme="minorHAnsi" w:cstheme="minorHAnsi"/>
        </w:rPr>
        <w:lastRenderedPageBreak/>
        <w:t>“You” / “Your” refers to the potential supplier completing this standard Selection Questionnaire i.e. the legal entity responsible for the information provided. The term “potential supplier” is intended to cover any economic operator as defined by the Public Contracts Regulations 2015 (referred to as the “regulations”) and could be a registered company; the lead contact for a group of economic operators; charitable organisation; Voluntary Community and Social Enterprise (VCSE); Special Purpose Vehicle; or other form of entity.</w:t>
      </w:r>
    </w:p>
    <w:p w14:paraId="6D0ECC95" w14:textId="77777777" w:rsidR="009F142A" w:rsidRPr="002A4EC1" w:rsidRDefault="009F142A" w:rsidP="006B34F4">
      <w:pPr>
        <w:pStyle w:val="T3"/>
        <w:rPr>
          <w:rFonts w:asciiTheme="minorHAnsi" w:eastAsia="Arial" w:hAnsiTheme="minorHAnsi" w:cstheme="minorHAnsi"/>
        </w:rPr>
      </w:pPr>
      <w:r w:rsidRPr="002A4EC1">
        <w:rPr>
          <w:rFonts w:asciiTheme="minorHAnsi" w:eastAsia="Arial" w:hAnsiTheme="minorHAnsi" w:cstheme="minorHAnsi"/>
        </w:rPr>
        <w:t>Please ensure that all questions are completed in full, and in the format requested. If the question does not apply to you, please state ‘N/A’. Should you need to provide additional information in response to the questions, please submit a clearly identified annex.</w:t>
      </w:r>
    </w:p>
    <w:p w14:paraId="6BCB54AE" w14:textId="77777777" w:rsidR="009F142A" w:rsidRPr="002A4EC1" w:rsidRDefault="009F142A" w:rsidP="006B34F4">
      <w:pPr>
        <w:pStyle w:val="T3"/>
        <w:rPr>
          <w:rFonts w:asciiTheme="minorHAnsi" w:eastAsia="Arial" w:hAnsiTheme="minorHAnsi" w:cstheme="minorHAnsi"/>
        </w:rPr>
      </w:pPr>
      <w:r w:rsidRPr="002A4EC1">
        <w:rPr>
          <w:rFonts w:asciiTheme="minorHAnsi" w:eastAsia="Arial" w:hAnsiTheme="minorHAnsi" w:cstheme="minorHAnsi"/>
        </w:rPr>
        <w:t>The authority recognises that arrangements set out in section 1.2 of the standard Selection Questionnaire, in relation to a group of economic operators (for example, a consortium) and/or use of sub-contractors, may be subject to change and will, therefore, not be finalised until a later date.  The lead contact should notify the authority immediately of any change in the proposed arrangements and ensure a completed Part 1 and Part 2 is submitted for any new organisation relied on to meet the selection criteria. The authority will make a revised assessment of the submission based on the updated information.</w:t>
      </w:r>
    </w:p>
    <w:p w14:paraId="727C8E6B" w14:textId="77777777" w:rsidR="009F142A" w:rsidRPr="002A4EC1" w:rsidRDefault="009F142A" w:rsidP="006B34F4">
      <w:pPr>
        <w:pStyle w:val="T3"/>
        <w:rPr>
          <w:rFonts w:asciiTheme="minorHAnsi" w:eastAsia="Arial" w:hAnsiTheme="minorHAnsi" w:cstheme="minorHAnsi"/>
        </w:rPr>
      </w:pPr>
      <w:r w:rsidRPr="002A4EC1">
        <w:rPr>
          <w:rFonts w:asciiTheme="minorHAnsi" w:eastAsia="Arial" w:hAnsiTheme="minorHAnsi" w:cstheme="minorHAnsi"/>
        </w:rPr>
        <w:t xml:space="preserve">For Part 1 and Part 2 every organisation that is being relied on to meet the selection must complete and submit the self-declaration. </w:t>
      </w:r>
    </w:p>
    <w:p w14:paraId="2F709EC6" w14:textId="77777777" w:rsidR="009F142A" w:rsidRPr="002A4EC1" w:rsidRDefault="009F142A" w:rsidP="006B34F4">
      <w:pPr>
        <w:pStyle w:val="T3"/>
        <w:rPr>
          <w:rFonts w:asciiTheme="minorHAnsi" w:eastAsia="Arial" w:hAnsiTheme="minorHAnsi" w:cstheme="minorHAnsi"/>
        </w:rPr>
      </w:pPr>
      <w:r w:rsidRPr="002A4EC1">
        <w:rPr>
          <w:rFonts w:asciiTheme="minorHAnsi" w:eastAsia="Arial" w:hAnsiTheme="minorHAnsi" w:cstheme="minorHAnsi"/>
        </w:rPr>
        <w:t xml:space="preserve">Note for Contracting Authorities: The following paragraph is optional for inclusion if a decision has been made to request a self-declaration of the exclusion grounds from sub-contractors. </w:t>
      </w:r>
      <w:r w:rsidRPr="002A4EC1">
        <w:rPr>
          <w:rFonts w:asciiTheme="minorHAnsi" w:eastAsia="Arial" w:hAnsiTheme="minorHAnsi" w:cstheme="minorHAnsi"/>
          <w:i/>
        </w:rPr>
        <w:t>All sub-contractors are required to complete Part 1 and Part 2</w:t>
      </w:r>
      <w:r w:rsidRPr="002A4EC1">
        <w:rPr>
          <w:rFonts w:asciiTheme="minorHAnsi" w:eastAsia="Arial" w:hAnsiTheme="minorHAnsi" w:cstheme="minorHAnsi"/>
          <w:i/>
          <w:vertAlign w:val="superscript"/>
        </w:rPr>
        <w:footnoteReference w:id="4"/>
      </w:r>
      <w:r w:rsidRPr="002A4EC1">
        <w:rPr>
          <w:rFonts w:asciiTheme="minorHAnsi" w:eastAsia="Arial" w:hAnsiTheme="minorHAnsi" w:cstheme="minorHAnsi"/>
          <w:i/>
        </w:rPr>
        <w:t xml:space="preserve">. </w:t>
      </w:r>
    </w:p>
    <w:p w14:paraId="0E87EE2B" w14:textId="7554CEEE" w:rsidR="009F142A" w:rsidRPr="002A4EC1" w:rsidRDefault="009F142A" w:rsidP="006B34F4">
      <w:pPr>
        <w:pStyle w:val="T3"/>
        <w:rPr>
          <w:rFonts w:asciiTheme="minorHAnsi" w:eastAsia="Arial" w:hAnsiTheme="minorHAnsi" w:cstheme="minorHAnsi"/>
        </w:rPr>
      </w:pPr>
      <w:r w:rsidRPr="002A4EC1">
        <w:rPr>
          <w:rFonts w:asciiTheme="minorHAnsi" w:eastAsia="Arial" w:hAnsiTheme="minorHAnsi" w:cstheme="minorHAnsi"/>
        </w:rPr>
        <w:t>For answers to Part</w:t>
      </w:r>
      <w:r w:rsidR="00196B6B">
        <w:rPr>
          <w:rFonts w:asciiTheme="minorHAnsi" w:eastAsia="Arial" w:hAnsiTheme="minorHAnsi" w:cstheme="minorHAnsi"/>
        </w:rPr>
        <w:t>s</w:t>
      </w:r>
      <w:r w:rsidRPr="002A4EC1">
        <w:rPr>
          <w:rFonts w:asciiTheme="minorHAnsi" w:eastAsia="Arial" w:hAnsiTheme="minorHAnsi" w:cstheme="minorHAnsi"/>
        </w:rPr>
        <w:t xml:space="preserve"> 3</w:t>
      </w:r>
      <w:r w:rsidR="00196B6B">
        <w:rPr>
          <w:rFonts w:asciiTheme="minorHAnsi" w:eastAsia="Arial" w:hAnsiTheme="minorHAnsi" w:cstheme="minorHAnsi"/>
        </w:rPr>
        <w:t xml:space="preserve"> and 4</w:t>
      </w:r>
      <w:r w:rsidRPr="002A4EC1">
        <w:rPr>
          <w:rFonts w:asciiTheme="minorHAnsi" w:eastAsia="Arial" w:hAnsiTheme="minorHAnsi" w:cstheme="minorHAnsi"/>
        </w:rPr>
        <w:t xml:space="preserve"> -</w:t>
      </w:r>
      <w:r w:rsidRPr="002A4EC1">
        <w:rPr>
          <w:rFonts w:asciiTheme="minorHAnsi" w:eastAsia="Arial" w:hAnsiTheme="minorHAnsi" w:cstheme="minorHAnsi"/>
          <w:i/>
        </w:rPr>
        <w:t xml:space="preserve"> </w:t>
      </w:r>
      <w:r w:rsidRPr="002A4EC1">
        <w:rPr>
          <w:rFonts w:asciiTheme="minorHAnsi" w:eastAsia="Arial" w:hAnsiTheme="minorHAnsi" w:cstheme="minorHAnsi"/>
        </w:rPr>
        <w:t>If you are bidding on behalf of a group, for example, a consortium, or you intend to use sub-contractors, you should complete all of the questions on behalf of the consortium and/ or any sub-contractors, providing one composite response and declaration.</w:t>
      </w:r>
    </w:p>
    <w:p w14:paraId="0FC8B21A" w14:textId="77777777" w:rsidR="009F142A" w:rsidRDefault="009F142A" w:rsidP="006B34F4">
      <w:pPr>
        <w:pStyle w:val="T3"/>
      </w:pPr>
      <w:r w:rsidRPr="002A4EC1">
        <w:rPr>
          <w:rFonts w:asciiTheme="minorHAnsi" w:eastAsia="Arial" w:hAnsiTheme="minorHAnsi" w:cstheme="minorHAnsi"/>
        </w:rPr>
        <w:t>The authority confirms that it will keep confidential and will not disclose to any third parties any information obtained from a named customer contact, other than to the Cabinet Office and/or contracting authorities defined by the regulations, or pursuant to an order of the court or demand made by any competent authority or body where the authority is under a legal or regulatory obligation to make such a disclosure.</w:t>
      </w:r>
      <w:r>
        <w:br w:type="page"/>
      </w:r>
    </w:p>
    <w:p w14:paraId="5462F956" w14:textId="4D84C6DC" w:rsidR="009F142A" w:rsidRDefault="002A4EC1" w:rsidP="003062E5">
      <w:pPr>
        <w:pStyle w:val="T1"/>
        <w:tabs>
          <w:tab w:val="clear" w:pos="0"/>
          <w:tab w:val="num" w:pos="426"/>
        </w:tabs>
        <w:ind w:hanging="426"/>
      </w:pPr>
      <w:bookmarkStart w:id="25" w:name="_Toc86739047"/>
      <w:r>
        <w:lastRenderedPageBreak/>
        <w:t>Standard Selection Questionnaire</w:t>
      </w:r>
      <w:r w:rsidR="00252B62">
        <w:t xml:space="preserve"> -</w:t>
      </w:r>
      <w:r>
        <w:t xml:space="preserve"> </w:t>
      </w:r>
      <w:r w:rsidR="009F142A">
        <w:t>Part 1: Potential supplier Information</w:t>
      </w:r>
      <w:bookmarkEnd w:id="25"/>
    </w:p>
    <w:p w14:paraId="74044363" w14:textId="45E1F0A2" w:rsidR="009F142A" w:rsidRDefault="009F142A" w:rsidP="003062E5">
      <w:pPr>
        <w:pStyle w:val="T3"/>
      </w:pPr>
      <w:r>
        <w:t xml:space="preserve">Please answer the following questions in full. Note that every organisation that is being relied on to meet the selection must complete and submit </w:t>
      </w:r>
      <w:r w:rsidR="00842E2B">
        <w:t>all parts of the tender document</w:t>
      </w:r>
      <w:r>
        <w:t xml:space="preserve">. </w:t>
      </w:r>
    </w:p>
    <w:p w14:paraId="3AE0FE06" w14:textId="5887B1D2" w:rsidR="00E42A6E" w:rsidRDefault="00E42A6E" w:rsidP="003062E5">
      <w:pPr>
        <w:pStyle w:val="T2"/>
        <w:tabs>
          <w:tab w:val="clear" w:pos="0"/>
          <w:tab w:val="num" w:pos="426"/>
        </w:tabs>
        <w:ind w:hanging="567"/>
      </w:pPr>
      <w:bookmarkStart w:id="26" w:name="_Toc86739048"/>
      <w:r>
        <w:t>Potential Supplier Information</w:t>
      </w:r>
      <w:bookmarkEnd w:id="26"/>
      <w:r>
        <w:t xml:space="preserve"> </w:t>
      </w:r>
    </w:p>
    <w:p w14:paraId="70C16104" w14:textId="77777777" w:rsidR="009F142A" w:rsidRDefault="009F142A" w:rsidP="009F142A">
      <w:pPr>
        <w:pStyle w:val="Normal1"/>
        <w:spacing w:before="100"/>
        <w:ind w:left="-525"/>
        <w:jc w:val="both"/>
      </w:pPr>
    </w:p>
    <w:tbl>
      <w:tblPr>
        <w:tblW w:w="9315" w:type="dxa"/>
        <w:tblInd w:w="-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667"/>
        <w:gridCol w:w="5707"/>
        <w:gridCol w:w="1941"/>
      </w:tblGrid>
      <w:tr w:rsidR="009F142A" w:rsidRPr="00551EA6" w14:paraId="1E90DCB9" w14:textId="77777777" w:rsidTr="003062E5">
        <w:tc>
          <w:tcPr>
            <w:tcW w:w="1667" w:type="dxa"/>
            <w:tcBorders>
              <w:top w:val="single" w:sz="4" w:space="0" w:color="000000"/>
              <w:left w:val="single" w:sz="4" w:space="0" w:color="000000"/>
              <w:bottom w:val="single" w:sz="6" w:space="0" w:color="000000"/>
              <w:right w:val="single" w:sz="6" w:space="0" w:color="000000"/>
            </w:tcBorders>
            <w:shd w:val="clear" w:color="auto" w:fill="D9E2F3" w:themeFill="accent5" w:themeFillTint="33"/>
            <w:hideMark/>
          </w:tcPr>
          <w:p w14:paraId="629A236D" w14:textId="43AE83EB" w:rsidR="009F142A" w:rsidRPr="00551EA6" w:rsidRDefault="009F142A" w:rsidP="007E47D3">
            <w:pPr>
              <w:pStyle w:val="Normal1"/>
              <w:jc w:val="both"/>
              <w:rPr>
                <w:rFonts w:asciiTheme="minorHAnsi" w:hAnsiTheme="minorHAnsi" w:cstheme="minorHAnsi"/>
                <w:sz w:val="20"/>
                <w:szCs w:val="20"/>
              </w:rPr>
            </w:pPr>
          </w:p>
        </w:tc>
        <w:tc>
          <w:tcPr>
            <w:tcW w:w="7648" w:type="dxa"/>
            <w:gridSpan w:val="2"/>
            <w:tcBorders>
              <w:top w:val="single" w:sz="4" w:space="0" w:color="000000"/>
              <w:left w:val="single" w:sz="6" w:space="0" w:color="000000"/>
              <w:bottom w:val="single" w:sz="6" w:space="0" w:color="000000"/>
              <w:right w:val="single" w:sz="4" w:space="0" w:color="000000"/>
            </w:tcBorders>
            <w:shd w:val="clear" w:color="auto" w:fill="D9E2F3" w:themeFill="accent5" w:themeFillTint="33"/>
            <w:hideMark/>
          </w:tcPr>
          <w:p w14:paraId="4E4DED2E" w14:textId="77777777" w:rsidR="009F142A" w:rsidRPr="00551EA6" w:rsidRDefault="009F142A" w:rsidP="007E47D3">
            <w:pPr>
              <w:pStyle w:val="Normal1"/>
              <w:jc w:val="both"/>
              <w:rPr>
                <w:rFonts w:asciiTheme="minorHAnsi" w:hAnsiTheme="minorHAnsi" w:cstheme="minorHAnsi"/>
                <w:sz w:val="20"/>
                <w:szCs w:val="20"/>
              </w:rPr>
            </w:pPr>
            <w:r w:rsidRPr="00551EA6">
              <w:rPr>
                <w:rFonts w:asciiTheme="minorHAnsi" w:eastAsia="Arial" w:hAnsiTheme="minorHAnsi" w:cstheme="minorHAnsi"/>
                <w:sz w:val="20"/>
                <w:szCs w:val="20"/>
              </w:rPr>
              <w:t>Potential supplier information</w:t>
            </w:r>
          </w:p>
        </w:tc>
      </w:tr>
      <w:tr w:rsidR="009F142A" w:rsidRPr="00551EA6" w14:paraId="14C81046" w14:textId="77777777" w:rsidTr="003062E5">
        <w:tc>
          <w:tcPr>
            <w:tcW w:w="1667" w:type="dxa"/>
            <w:tcBorders>
              <w:top w:val="single" w:sz="6" w:space="0" w:color="000000"/>
              <w:left w:val="single" w:sz="4" w:space="0" w:color="000000"/>
              <w:bottom w:val="single" w:sz="6" w:space="0" w:color="000000"/>
              <w:right w:val="single" w:sz="6" w:space="0" w:color="000000"/>
            </w:tcBorders>
            <w:shd w:val="clear" w:color="auto" w:fill="D9E2F3" w:themeFill="accent5" w:themeFillTint="33"/>
            <w:hideMark/>
          </w:tcPr>
          <w:p w14:paraId="367064F9" w14:textId="77777777" w:rsidR="009F142A" w:rsidRPr="00551EA6" w:rsidRDefault="009F142A" w:rsidP="007E47D3">
            <w:pPr>
              <w:pStyle w:val="Normal1"/>
              <w:jc w:val="both"/>
              <w:rPr>
                <w:rFonts w:asciiTheme="minorHAnsi" w:hAnsiTheme="minorHAnsi" w:cstheme="minorHAnsi"/>
                <w:sz w:val="20"/>
                <w:szCs w:val="20"/>
              </w:rPr>
            </w:pPr>
            <w:r w:rsidRPr="00551EA6">
              <w:rPr>
                <w:rFonts w:asciiTheme="minorHAnsi" w:eastAsia="Arial" w:hAnsiTheme="minorHAnsi" w:cstheme="minorHAnsi"/>
                <w:sz w:val="20"/>
                <w:szCs w:val="20"/>
              </w:rPr>
              <w:t>Question number</w:t>
            </w:r>
          </w:p>
        </w:tc>
        <w:tc>
          <w:tcPr>
            <w:tcW w:w="5707" w:type="dxa"/>
            <w:tcBorders>
              <w:top w:val="single" w:sz="6" w:space="0" w:color="000000"/>
              <w:left w:val="single" w:sz="6" w:space="0" w:color="000000"/>
              <w:bottom w:val="single" w:sz="6" w:space="0" w:color="000000"/>
              <w:right w:val="single" w:sz="6" w:space="0" w:color="000000"/>
            </w:tcBorders>
            <w:shd w:val="clear" w:color="auto" w:fill="D9E2F3" w:themeFill="accent5" w:themeFillTint="33"/>
            <w:hideMark/>
          </w:tcPr>
          <w:p w14:paraId="10DE6E0A" w14:textId="77777777" w:rsidR="009F142A" w:rsidRPr="00551EA6" w:rsidRDefault="009F142A" w:rsidP="007E47D3">
            <w:pPr>
              <w:pStyle w:val="Normal1"/>
              <w:jc w:val="both"/>
              <w:rPr>
                <w:rFonts w:asciiTheme="minorHAnsi" w:hAnsiTheme="minorHAnsi" w:cstheme="minorHAnsi"/>
                <w:sz w:val="20"/>
                <w:szCs w:val="20"/>
              </w:rPr>
            </w:pPr>
            <w:r w:rsidRPr="00551EA6">
              <w:rPr>
                <w:rFonts w:asciiTheme="minorHAnsi" w:eastAsia="Arial" w:hAnsiTheme="minorHAnsi" w:cstheme="minorHAnsi"/>
                <w:sz w:val="20"/>
                <w:szCs w:val="20"/>
              </w:rPr>
              <w:t>Question</w:t>
            </w:r>
          </w:p>
        </w:tc>
        <w:tc>
          <w:tcPr>
            <w:tcW w:w="1941" w:type="dxa"/>
            <w:tcBorders>
              <w:top w:val="single" w:sz="6" w:space="0" w:color="000000"/>
              <w:left w:val="single" w:sz="6" w:space="0" w:color="000000"/>
              <w:bottom w:val="single" w:sz="6" w:space="0" w:color="000000"/>
              <w:right w:val="single" w:sz="4" w:space="0" w:color="000000"/>
            </w:tcBorders>
            <w:shd w:val="clear" w:color="auto" w:fill="D9E2F3" w:themeFill="accent5" w:themeFillTint="33"/>
            <w:hideMark/>
          </w:tcPr>
          <w:p w14:paraId="40303758" w14:textId="77777777" w:rsidR="009F142A" w:rsidRPr="00551EA6" w:rsidRDefault="009F142A" w:rsidP="007E47D3">
            <w:pPr>
              <w:pStyle w:val="Normal1"/>
              <w:jc w:val="both"/>
              <w:rPr>
                <w:rFonts w:asciiTheme="minorHAnsi" w:hAnsiTheme="minorHAnsi" w:cstheme="minorHAnsi"/>
                <w:sz w:val="20"/>
                <w:szCs w:val="20"/>
              </w:rPr>
            </w:pPr>
            <w:r w:rsidRPr="00551EA6">
              <w:rPr>
                <w:rFonts w:asciiTheme="minorHAnsi" w:eastAsia="Arial" w:hAnsiTheme="minorHAnsi" w:cstheme="minorHAnsi"/>
                <w:sz w:val="20"/>
                <w:szCs w:val="20"/>
              </w:rPr>
              <w:t>Response</w:t>
            </w:r>
          </w:p>
        </w:tc>
      </w:tr>
      <w:tr w:rsidR="009F142A" w:rsidRPr="00551EA6" w14:paraId="16E06954" w14:textId="77777777" w:rsidTr="003062E5">
        <w:tc>
          <w:tcPr>
            <w:tcW w:w="1667" w:type="dxa"/>
            <w:tcBorders>
              <w:top w:val="single" w:sz="6" w:space="0" w:color="000000"/>
              <w:left w:val="single" w:sz="4" w:space="0" w:color="000000"/>
              <w:bottom w:val="single" w:sz="6" w:space="0" w:color="000000"/>
              <w:right w:val="single" w:sz="6" w:space="0" w:color="000000"/>
            </w:tcBorders>
            <w:hideMark/>
          </w:tcPr>
          <w:p w14:paraId="5A251715"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1.1(a)</w:t>
            </w:r>
          </w:p>
        </w:tc>
        <w:tc>
          <w:tcPr>
            <w:tcW w:w="5707" w:type="dxa"/>
            <w:tcBorders>
              <w:top w:val="single" w:sz="6" w:space="0" w:color="000000"/>
              <w:left w:val="single" w:sz="6" w:space="0" w:color="000000"/>
              <w:bottom w:val="single" w:sz="6" w:space="0" w:color="000000"/>
              <w:right w:val="single" w:sz="6" w:space="0" w:color="000000"/>
            </w:tcBorders>
          </w:tcPr>
          <w:p w14:paraId="250FFAAB" w14:textId="70C0DE5E"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Full name of the potential supplier submitting the information</w:t>
            </w:r>
          </w:p>
        </w:tc>
        <w:tc>
          <w:tcPr>
            <w:tcW w:w="1941" w:type="dxa"/>
            <w:tcBorders>
              <w:top w:val="single" w:sz="6" w:space="0" w:color="000000"/>
              <w:left w:val="single" w:sz="6" w:space="0" w:color="000000"/>
              <w:bottom w:val="single" w:sz="6" w:space="0" w:color="000000"/>
              <w:right w:val="single" w:sz="4" w:space="0" w:color="000000"/>
            </w:tcBorders>
          </w:tcPr>
          <w:p w14:paraId="71103C26" w14:textId="77777777" w:rsidR="009F142A" w:rsidRPr="00551EA6" w:rsidRDefault="009F142A" w:rsidP="007E47D3">
            <w:pPr>
              <w:pStyle w:val="Normal1"/>
              <w:jc w:val="both"/>
              <w:rPr>
                <w:rFonts w:asciiTheme="minorHAnsi" w:hAnsiTheme="minorHAnsi" w:cstheme="minorHAnsi"/>
                <w:color w:val="auto"/>
                <w:sz w:val="20"/>
                <w:szCs w:val="20"/>
              </w:rPr>
            </w:pPr>
          </w:p>
        </w:tc>
      </w:tr>
      <w:tr w:rsidR="009F142A" w:rsidRPr="00551EA6" w14:paraId="6F721AB0" w14:textId="77777777" w:rsidTr="003062E5">
        <w:tc>
          <w:tcPr>
            <w:tcW w:w="1667" w:type="dxa"/>
            <w:tcBorders>
              <w:top w:val="single" w:sz="6" w:space="0" w:color="000000"/>
              <w:left w:val="single" w:sz="4" w:space="0" w:color="000000"/>
              <w:bottom w:val="single" w:sz="6" w:space="0" w:color="000000"/>
              <w:right w:val="single" w:sz="6" w:space="0" w:color="000000"/>
            </w:tcBorders>
            <w:hideMark/>
          </w:tcPr>
          <w:p w14:paraId="3A35882B"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1.1(b) – (</w:t>
            </w:r>
            <w:proofErr w:type="spellStart"/>
            <w:r w:rsidRPr="00551EA6">
              <w:rPr>
                <w:rFonts w:asciiTheme="minorHAnsi" w:eastAsia="Arial" w:hAnsiTheme="minorHAnsi" w:cstheme="minorHAnsi"/>
                <w:color w:val="auto"/>
                <w:sz w:val="20"/>
                <w:szCs w:val="20"/>
              </w:rPr>
              <w:t>i</w:t>
            </w:r>
            <w:proofErr w:type="spellEnd"/>
            <w:r w:rsidRPr="00551EA6">
              <w:rPr>
                <w:rFonts w:asciiTheme="minorHAnsi" w:eastAsia="Arial" w:hAnsiTheme="minorHAnsi" w:cstheme="minorHAnsi"/>
                <w:color w:val="auto"/>
                <w:sz w:val="20"/>
                <w:szCs w:val="20"/>
              </w:rPr>
              <w:t>)</w:t>
            </w:r>
          </w:p>
        </w:tc>
        <w:tc>
          <w:tcPr>
            <w:tcW w:w="5707" w:type="dxa"/>
            <w:tcBorders>
              <w:top w:val="single" w:sz="6" w:space="0" w:color="000000"/>
              <w:left w:val="single" w:sz="6" w:space="0" w:color="000000"/>
              <w:bottom w:val="single" w:sz="6" w:space="0" w:color="000000"/>
              <w:right w:val="single" w:sz="6" w:space="0" w:color="000000"/>
            </w:tcBorders>
            <w:hideMark/>
          </w:tcPr>
          <w:p w14:paraId="32B5AC7E"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Registered office address (if applicable)</w:t>
            </w:r>
          </w:p>
        </w:tc>
        <w:tc>
          <w:tcPr>
            <w:tcW w:w="1941" w:type="dxa"/>
            <w:tcBorders>
              <w:top w:val="single" w:sz="6" w:space="0" w:color="000000"/>
              <w:left w:val="single" w:sz="6" w:space="0" w:color="000000"/>
              <w:bottom w:val="single" w:sz="6" w:space="0" w:color="000000"/>
              <w:right w:val="single" w:sz="4" w:space="0" w:color="000000"/>
            </w:tcBorders>
          </w:tcPr>
          <w:p w14:paraId="7EA73390" w14:textId="77777777" w:rsidR="009F142A" w:rsidRPr="00551EA6" w:rsidRDefault="009F142A" w:rsidP="007E47D3">
            <w:pPr>
              <w:pStyle w:val="Normal1"/>
              <w:jc w:val="both"/>
              <w:rPr>
                <w:rFonts w:asciiTheme="minorHAnsi" w:hAnsiTheme="minorHAnsi" w:cstheme="minorHAnsi"/>
                <w:color w:val="auto"/>
                <w:sz w:val="20"/>
                <w:szCs w:val="20"/>
              </w:rPr>
            </w:pPr>
          </w:p>
        </w:tc>
      </w:tr>
      <w:tr w:rsidR="009F142A" w:rsidRPr="00551EA6" w14:paraId="3D6C0A72" w14:textId="77777777" w:rsidTr="003062E5">
        <w:tc>
          <w:tcPr>
            <w:tcW w:w="1667" w:type="dxa"/>
            <w:tcBorders>
              <w:top w:val="single" w:sz="6" w:space="0" w:color="000000"/>
              <w:left w:val="single" w:sz="4" w:space="0" w:color="000000"/>
              <w:bottom w:val="single" w:sz="6" w:space="0" w:color="000000"/>
              <w:right w:val="single" w:sz="6" w:space="0" w:color="000000"/>
            </w:tcBorders>
            <w:hideMark/>
          </w:tcPr>
          <w:p w14:paraId="0776CA0D"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1.1(b) – (ii)</w:t>
            </w:r>
          </w:p>
        </w:tc>
        <w:tc>
          <w:tcPr>
            <w:tcW w:w="5707" w:type="dxa"/>
            <w:tcBorders>
              <w:top w:val="single" w:sz="6" w:space="0" w:color="000000"/>
              <w:left w:val="single" w:sz="6" w:space="0" w:color="000000"/>
              <w:bottom w:val="single" w:sz="6" w:space="0" w:color="000000"/>
              <w:right w:val="single" w:sz="6" w:space="0" w:color="000000"/>
            </w:tcBorders>
            <w:hideMark/>
          </w:tcPr>
          <w:p w14:paraId="73320ECA"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Registered website address (if applicable)</w:t>
            </w:r>
          </w:p>
        </w:tc>
        <w:tc>
          <w:tcPr>
            <w:tcW w:w="1941" w:type="dxa"/>
            <w:tcBorders>
              <w:top w:val="single" w:sz="6" w:space="0" w:color="000000"/>
              <w:left w:val="single" w:sz="6" w:space="0" w:color="000000"/>
              <w:bottom w:val="single" w:sz="6" w:space="0" w:color="000000"/>
              <w:right w:val="single" w:sz="4" w:space="0" w:color="000000"/>
            </w:tcBorders>
          </w:tcPr>
          <w:p w14:paraId="626E52D1" w14:textId="77777777" w:rsidR="009F142A" w:rsidRPr="00551EA6" w:rsidRDefault="009F142A" w:rsidP="007E47D3">
            <w:pPr>
              <w:pStyle w:val="Normal1"/>
              <w:jc w:val="both"/>
              <w:rPr>
                <w:rFonts w:asciiTheme="minorHAnsi" w:hAnsiTheme="minorHAnsi" w:cstheme="minorHAnsi"/>
                <w:color w:val="auto"/>
                <w:sz w:val="20"/>
                <w:szCs w:val="20"/>
              </w:rPr>
            </w:pPr>
          </w:p>
        </w:tc>
      </w:tr>
      <w:tr w:rsidR="009F142A" w:rsidRPr="00551EA6" w14:paraId="470EF023" w14:textId="77777777" w:rsidTr="003062E5">
        <w:tc>
          <w:tcPr>
            <w:tcW w:w="1667" w:type="dxa"/>
            <w:tcBorders>
              <w:top w:val="single" w:sz="6" w:space="0" w:color="000000"/>
              <w:left w:val="single" w:sz="4" w:space="0" w:color="000000"/>
              <w:bottom w:val="single" w:sz="6" w:space="0" w:color="000000"/>
              <w:right w:val="single" w:sz="6" w:space="0" w:color="000000"/>
            </w:tcBorders>
            <w:hideMark/>
          </w:tcPr>
          <w:p w14:paraId="74D98E2E"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1.1(c)</w:t>
            </w:r>
          </w:p>
        </w:tc>
        <w:tc>
          <w:tcPr>
            <w:tcW w:w="5707" w:type="dxa"/>
            <w:tcBorders>
              <w:top w:val="single" w:sz="6" w:space="0" w:color="000000"/>
              <w:left w:val="single" w:sz="6" w:space="0" w:color="000000"/>
              <w:bottom w:val="single" w:sz="6" w:space="0" w:color="000000"/>
              <w:right w:val="single" w:sz="6" w:space="0" w:color="000000"/>
            </w:tcBorders>
            <w:hideMark/>
          </w:tcPr>
          <w:p w14:paraId="59306196"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 xml:space="preserve">Trading status </w:t>
            </w:r>
          </w:p>
          <w:p w14:paraId="301CA078" w14:textId="77777777" w:rsidR="009F142A" w:rsidRPr="00551EA6" w:rsidRDefault="009F142A" w:rsidP="007E47D3">
            <w:pPr>
              <w:pStyle w:val="Normal1"/>
              <w:numPr>
                <w:ilvl w:val="0"/>
                <w:numId w:val="6"/>
              </w:numPr>
              <w:ind w:left="353" w:hanging="360"/>
              <w:contextualSpacing/>
              <w:jc w:val="both"/>
              <w:rPr>
                <w:rFonts w:asciiTheme="minorHAnsi" w:eastAsia="Arial" w:hAnsiTheme="minorHAnsi" w:cstheme="minorHAnsi"/>
                <w:color w:val="auto"/>
                <w:sz w:val="20"/>
                <w:szCs w:val="20"/>
              </w:rPr>
            </w:pPr>
            <w:r w:rsidRPr="00551EA6">
              <w:rPr>
                <w:rFonts w:asciiTheme="minorHAnsi" w:eastAsia="Arial" w:hAnsiTheme="minorHAnsi" w:cstheme="minorHAnsi"/>
                <w:color w:val="auto"/>
                <w:sz w:val="20"/>
                <w:szCs w:val="20"/>
              </w:rPr>
              <w:t>public limited company</w:t>
            </w:r>
          </w:p>
          <w:p w14:paraId="5544E16D" w14:textId="77777777" w:rsidR="009F142A" w:rsidRPr="00551EA6" w:rsidRDefault="009F142A" w:rsidP="007E47D3">
            <w:pPr>
              <w:pStyle w:val="Normal1"/>
              <w:numPr>
                <w:ilvl w:val="0"/>
                <w:numId w:val="6"/>
              </w:numPr>
              <w:ind w:left="353" w:hanging="360"/>
              <w:contextualSpacing/>
              <w:jc w:val="both"/>
              <w:rPr>
                <w:rFonts w:asciiTheme="minorHAnsi" w:eastAsia="Arial" w:hAnsiTheme="minorHAnsi" w:cstheme="minorHAnsi"/>
                <w:color w:val="auto"/>
                <w:sz w:val="20"/>
                <w:szCs w:val="20"/>
              </w:rPr>
            </w:pPr>
            <w:r w:rsidRPr="00551EA6">
              <w:rPr>
                <w:rFonts w:asciiTheme="minorHAnsi" w:eastAsia="Arial" w:hAnsiTheme="minorHAnsi" w:cstheme="minorHAnsi"/>
                <w:color w:val="auto"/>
                <w:sz w:val="20"/>
                <w:szCs w:val="20"/>
              </w:rPr>
              <w:t xml:space="preserve">limited company </w:t>
            </w:r>
          </w:p>
          <w:p w14:paraId="4E88F787" w14:textId="77777777" w:rsidR="009F142A" w:rsidRPr="00551EA6" w:rsidRDefault="009F142A" w:rsidP="007E47D3">
            <w:pPr>
              <w:pStyle w:val="Normal1"/>
              <w:numPr>
                <w:ilvl w:val="0"/>
                <w:numId w:val="6"/>
              </w:numPr>
              <w:ind w:left="353" w:hanging="360"/>
              <w:contextualSpacing/>
              <w:jc w:val="both"/>
              <w:rPr>
                <w:rFonts w:asciiTheme="minorHAnsi" w:eastAsia="Arial" w:hAnsiTheme="minorHAnsi" w:cstheme="minorHAnsi"/>
                <w:color w:val="auto"/>
                <w:sz w:val="20"/>
                <w:szCs w:val="20"/>
              </w:rPr>
            </w:pPr>
            <w:r w:rsidRPr="00551EA6">
              <w:rPr>
                <w:rFonts w:asciiTheme="minorHAnsi" w:eastAsia="Arial" w:hAnsiTheme="minorHAnsi" w:cstheme="minorHAnsi"/>
                <w:color w:val="auto"/>
                <w:sz w:val="20"/>
                <w:szCs w:val="20"/>
              </w:rPr>
              <w:t xml:space="preserve">limited liability partnership </w:t>
            </w:r>
          </w:p>
          <w:p w14:paraId="778CC337" w14:textId="77777777" w:rsidR="009F142A" w:rsidRPr="00551EA6" w:rsidRDefault="009F142A" w:rsidP="007E47D3">
            <w:pPr>
              <w:pStyle w:val="Normal1"/>
              <w:numPr>
                <w:ilvl w:val="0"/>
                <w:numId w:val="6"/>
              </w:numPr>
              <w:ind w:left="353" w:hanging="360"/>
              <w:contextualSpacing/>
              <w:jc w:val="both"/>
              <w:rPr>
                <w:rFonts w:asciiTheme="minorHAnsi" w:eastAsia="Arial" w:hAnsiTheme="minorHAnsi" w:cstheme="minorHAnsi"/>
                <w:color w:val="auto"/>
                <w:sz w:val="20"/>
                <w:szCs w:val="20"/>
              </w:rPr>
            </w:pPr>
            <w:r w:rsidRPr="00551EA6">
              <w:rPr>
                <w:rFonts w:asciiTheme="minorHAnsi" w:eastAsia="Arial" w:hAnsiTheme="minorHAnsi" w:cstheme="minorHAnsi"/>
                <w:color w:val="auto"/>
                <w:sz w:val="20"/>
                <w:szCs w:val="20"/>
              </w:rPr>
              <w:t xml:space="preserve">other partnership </w:t>
            </w:r>
          </w:p>
          <w:p w14:paraId="6E2A18A1" w14:textId="77777777" w:rsidR="009F142A" w:rsidRPr="00551EA6" w:rsidRDefault="009F142A" w:rsidP="007E47D3">
            <w:pPr>
              <w:pStyle w:val="Normal1"/>
              <w:numPr>
                <w:ilvl w:val="0"/>
                <w:numId w:val="6"/>
              </w:numPr>
              <w:ind w:left="353" w:hanging="360"/>
              <w:contextualSpacing/>
              <w:jc w:val="both"/>
              <w:rPr>
                <w:rFonts w:asciiTheme="minorHAnsi" w:eastAsia="Arial" w:hAnsiTheme="minorHAnsi" w:cstheme="minorHAnsi"/>
                <w:color w:val="auto"/>
                <w:sz w:val="20"/>
                <w:szCs w:val="20"/>
              </w:rPr>
            </w:pPr>
            <w:r w:rsidRPr="00551EA6">
              <w:rPr>
                <w:rFonts w:asciiTheme="minorHAnsi" w:eastAsia="Arial" w:hAnsiTheme="minorHAnsi" w:cstheme="minorHAnsi"/>
                <w:color w:val="auto"/>
                <w:sz w:val="20"/>
                <w:szCs w:val="20"/>
              </w:rPr>
              <w:t xml:space="preserve">sole trader </w:t>
            </w:r>
          </w:p>
          <w:p w14:paraId="5FFFB7DF" w14:textId="77777777" w:rsidR="009F142A" w:rsidRPr="00551EA6" w:rsidRDefault="009F142A" w:rsidP="007E47D3">
            <w:pPr>
              <w:pStyle w:val="Normal1"/>
              <w:numPr>
                <w:ilvl w:val="0"/>
                <w:numId w:val="6"/>
              </w:numPr>
              <w:ind w:left="353" w:hanging="360"/>
              <w:contextualSpacing/>
              <w:jc w:val="both"/>
              <w:rPr>
                <w:rFonts w:asciiTheme="minorHAnsi" w:eastAsia="Arial" w:hAnsiTheme="minorHAnsi" w:cstheme="minorHAnsi"/>
                <w:color w:val="auto"/>
                <w:sz w:val="20"/>
                <w:szCs w:val="20"/>
              </w:rPr>
            </w:pPr>
            <w:r w:rsidRPr="00551EA6">
              <w:rPr>
                <w:rFonts w:asciiTheme="minorHAnsi" w:eastAsia="Arial" w:hAnsiTheme="minorHAnsi" w:cstheme="minorHAnsi"/>
                <w:color w:val="auto"/>
                <w:sz w:val="20"/>
                <w:szCs w:val="20"/>
              </w:rPr>
              <w:t>third sector</w:t>
            </w:r>
          </w:p>
          <w:p w14:paraId="703DC8B1" w14:textId="77777777" w:rsidR="009F142A" w:rsidRPr="00551EA6" w:rsidRDefault="009F142A" w:rsidP="007E47D3">
            <w:pPr>
              <w:pStyle w:val="Normal1"/>
              <w:numPr>
                <w:ilvl w:val="0"/>
                <w:numId w:val="6"/>
              </w:numPr>
              <w:ind w:left="353" w:hanging="360"/>
              <w:contextualSpacing/>
              <w:jc w:val="both"/>
              <w:rPr>
                <w:rFonts w:asciiTheme="minorHAnsi" w:eastAsia="Arial" w:hAnsiTheme="minorHAnsi" w:cstheme="minorHAnsi"/>
                <w:color w:val="auto"/>
                <w:sz w:val="20"/>
                <w:szCs w:val="20"/>
              </w:rPr>
            </w:pPr>
            <w:r w:rsidRPr="00551EA6">
              <w:rPr>
                <w:rFonts w:asciiTheme="minorHAnsi" w:eastAsia="Arial" w:hAnsiTheme="minorHAnsi" w:cstheme="minorHAnsi"/>
                <w:color w:val="auto"/>
                <w:sz w:val="20"/>
                <w:szCs w:val="20"/>
              </w:rPr>
              <w:t>other (please specify your trading status)</w:t>
            </w:r>
          </w:p>
        </w:tc>
        <w:tc>
          <w:tcPr>
            <w:tcW w:w="1941" w:type="dxa"/>
            <w:tcBorders>
              <w:top w:val="single" w:sz="6" w:space="0" w:color="000000"/>
              <w:left w:val="single" w:sz="6" w:space="0" w:color="000000"/>
              <w:bottom w:val="single" w:sz="6" w:space="0" w:color="000000"/>
              <w:right w:val="single" w:sz="4" w:space="0" w:color="000000"/>
            </w:tcBorders>
          </w:tcPr>
          <w:p w14:paraId="0D49109C" w14:textId="77777777" w:rsidR="009F142A" w:rsidRPr="00551EA6" w:rsidRDefault="009F142A" w:rsidP="007E47D3">
            <w:pPr>
              <w:pStyle w:val="Normal1"/>
              <w:jc w:val="both"/>
              <w:rPr>
                <w:rFonts w:asciiTheme="minorHAnsi" w:hAnsiTheme="minorHAnsi" w:cstheme="minorHAnsi"/>
                <w:color w:val="auto"/>
                <w:sz w:val="20"/>
                <w:szCs w:val="20"/>
              </w:rPr>
            </w:pPr>
          </w:p>
        </w:tc>
      </w:tr>
      <w:tr w:rsidR="009F142A" w:rsidRPr="00551EA6" w14:paraId="6D8E76C2" w14:textId="77777777" w:rsidTr="003062E5">
        <w:tc>
          <w:tcPr>
            <w:tcW w:w="1667" w:type="dxa"/>
            <w:tcBorders>
              <w:top w:val="single" w:sz="6" w:space="0" w:color="000000"/>
              <w:left w:val="single" w:sz="4" w:space="0" w:color="000000"/>
              <w:bottom w:val="single" w:sz="6" w:space="0" w:color="000000"/>
              <w:right w:val="single" w:sz="6" w:space="0" w:color="000000"/>
            </w:tcBorders>
            <w:hideMark/>
          </w:tcPr>
          <w:p w14:paraId="231F42C9"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1.1(d)</w:t>
            </w:r>
          </w:p>
        </w:tc>
        <w:tc>
          <w:tcPr>
            <w:tcW w:w="5707" w:type="dxa"/>
            <w:tcBorders>
              <w:top w:val="single" w:sz="6" w:space="0" w:color="000000"/>
              <w:left w:val="single" w:sz="6" w:space="0" w:color="000000"/>
              <w:bottom w:val="single" w:sz="6" w:space="0" w:color="000000"/>
              <w:right w:val="single" w:sz="6" w:space="0" w:color="000000"/>
            </w:tcBorders>
            <w:hideMark/>
          </w:tcPr>
          <w:p w14:paraId="0151EB38"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Date of registration in country of origin</w:t>
            </w:r>
          </w:p>
        </w:tc>
        <w:tc>
          <w:tcPr>
            <w:tcW w:w="1941" w:type="dxa"/>
            <w:tcBorders>
              <w:top w:val="single" w:sz="6" w:space="0" w:color="000000"/>
              <w:left w:val="single" w:sz="6" w:space="0" w:color="000000"/>
              <w:bottom w:val="single" w:sz="6" w:space="0" w:color="000000"/>
              <w:right w:val="single" w:sz="4" w:space="0" w:color="000000"/>
            </w:tcBorders>
          </w:tcPr>
          <w:p w14:paraId="3EB980C9" w14:textId="77777777" w:rsidR="009F142A" w:rsidRPr="00551EA6" w:rsidRDefault="009F142A" w:rsidP="007E47D3">
            <w:pPr>
              <w:pStyle w:val="Normal1"/>
              <w:jc w:val="both"/>
              <w:rPr>
                <w:rFonts w:asciiTheme="minorHAnsi" w:hAnsiTheme="minorHAnsi" w:cstheme="minorHAnsi"/>
                <w:color w:val="auto"/>
                <w:sz w:val="20"/>
                <w:szCs w:val="20"/>
              </w:rPr>
            </w:pPr>
          </w:p>
        </w:tc>
      </w:tr>
      <w:tr w:rsidR="009F142A" w:rsidRPr="00551EA6" w14:paraId="3B10490A" w14:textId="77777777" w:rsidTr="003062E5">
        <w:tc>
          <w:tcPr>
            <w:tcW w:w="1667" w:type="dxa"/>
            <w:tcBorders>
              <w:top w:val="single" w:sz="6" w:space="0" w:color="000000"/>
              <w:left w:val="single" w:sz="4" w:space="0" w:color="000000"/>
              <w:bottom w:val="single" w:sz="6" w:space="0" w:color="000000"/>
              <w:right w:val="single" w:sz="6" w:space="0" w:color="000000"/>
            </w:tcBorders>
            <w:hideMark/>
          </w:tcPr>
          <w:p w14:paraId="0D6EF0AF"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1.1(e)</w:t>
            </w:r>
          </w:p>
        </w:tc>
        <w:tc>
          <w:tcPr>
            <w:tcW w:w="5707" w:type="dxa"/>
            <w:tcBorders>
              <w:top w:val="single" w:sz="6" w:space="0" w:color="000000"/>
              <w:left w:val="single" w:sz="6" w:space="0" w:color="000000"/>
              <w:bottom w:val="single" w:sz="6" w:space="0" w:color="000000"/>
              <w:right w:val="single" w:sz="6" w:space="0" w:color="000000"/>
            </w:tcBorders>
            <w:hideMark/>
          </w:tcPr>
          <w:p w14:paraId="741414F4"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Company registration number (if applicable)</w:t>
            </w:r>
          </w:p>
        </w:tc>
        <w:tc>
          <w:tcPr>
            <w:tcW w:w="1941" w:type="dxa"/>
            <w:tcBorders>
              <w:top w:val="single" w:sz="6" w:space="0" w:color="000000"/>
              <w:left w:val="single" w:sz="6" w:space="0" w:color="000000"/>
              <w:bottom w:val="single" w:sz="6" w:space="0" w:color="000000"/>
              <w:right w:val="single" w:sz="4" w:space="0" w:color="000000"/>
            </w:tcBorders>
          </w:tcPr>
          <w:p w14:paraId="4174DB5D" w14:textId="77777777" w:rsidR="009F142A" w:rsidRPr="00551EA6" w:rsidRDefault="009F142A" w:rsidP="007E47D3">
            <w:pPr>
              <w:pStyle w:val="Normal1"/>
              <w:jc w:val="both"/>
              <w:rPr>
                <w:rFonts w:asciiTheme="minorHAnsi" w:hAnsiTheme="minorHAnsi" w:cstheme="minorHAnsi"/>
                <w:color w:val="auto"/>
                <w:sz w:val="20"/>
                <w:szCs w:val="20"/>
              </w:rPr>
            </w:pPr>
          </w:p>
        </w:tc>
      </w:tr>
      <w:tr w:rsidR="009F142A" w:rsidRPr="00551EA6" w14:paraId="6DA8EC84" w14:textId="77777777" w:rsidTr="003062E5">
        <w:tc>
          <w:tcPr>
            <w:tcW w:w="1667" w:type="dxa"/>
            <w:tcBorders>
              <w:top w:val="single" w:sz="6" w:space="0" w:color="000000"/>
              <w:left w:val="single" w:sz="4" w:space="0" w:color="000000"/>
              <w:bottom w:val="single" w:sz="6" w:space="0" w:color="000000"/>
              <w:right w:val="single" w:sz="6" w:space="0" w:color="000000"/>
            </w:tcBorders>
            <w:hideMark/>
          </w:tcPr>
          <w:p w14:paraId="7ACEDEB1"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1.1(f)</w:t>
            </w:r>
          </w:p>
        </w:tc>
        <w:tc>
          <w:tcPr>
            <w:tcW w:w="5707" w:type="dxa"/>
            <w:tcBorders>
              <w:top w:val="single" w:sz="6" w:space="0" w:color="000000"/>
              <w:left w:val="single" w:sz="6" w:space="0" w:color="000000"/>
              <w:bottom w:val="single" w:sz="6" w:space="0" w:color="000000"/>
              <w:right w:val="single" w:sz="6" w:space="0" w:color="000000"/>
            </w:tcBorders>
            <w:hideMark/>
          </w:tcPr>
          <w:p w14:paraId="6D42393D"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Charity registration number (if applicable)</w:t>
            </w:r>
          </w:p>
        </w:tc>
        <w:tc>
          <w:tcPr>
            <w:tcW w:w="1941" w:type="dxa"/>
            <w:tcBorders>
              <w:top w:val="single" w:sz="6" w:space="0" w:color="000000"/>
              <w:left w:val="single" w:sz="6" w:space="0" w:color="000000"/>
              <w:bottom w:val="single" w:sz="6" w:space="0" w:color="000000"/>
              <w:right w:val="single" w:sz="4" w:space="0" w:color="000000"/>
            </w:tcBorders>
          </w:tcPr>
          <w:p w14:paraId="209ACCA0" w14:textId="77777777" w:rsidR="009F142A" w:rsidRPr="00551EA6" w:rsidRDefault="009F142A" w:rsidP="007E47D3">
            <w:pPr>
              <w:pStyle w:val="Normal1"/>
              <w:jc w:val="both"/>
              <w:rPr>
                <w:rFonts w:asciiTheme="minorHAnsi" w:hAnsiTheme="minorHAnsi" w:cstheme="minorHAnsi"/>
                <w:color w:val="auto"/>
                <w:sz w:val="20"/>
                <w:szCs w:val="20"/>
              </w:rPr>
            </w:pPr>
          </w:p>
        </w:tc>
      </w:tr>
      <w:tr w:rsidR="009F142A" w:rsidRPr="00551EA6" w14:paraId="1145E561" w14:textId="77777777" w:rsidTr="003062E5">
        <w:tc>
          <w:tcPr>
            <w:tcW w:w="1667" w:type="dxa"/>
            <w:tcBorders>
              <w:top w:val="single" w:sz="6" w:space="0" w:color="000000"/>
              <w:left w:val="single" w:sz="4" w:space="0" w:color="000000"/>
              <w:bottom w:val="single" w:sz="6" w:space="0" w:color="000000"/>
              <w:right w:val="single" w:sz="6" w:space="0" w:color="000000"/>
            </w:tcBorders>
            <w:hideMark/>
          </w:tcPr>
          <w:p w14:paraId="04866E5B"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1.1(g)</w:t>
            </w:r>
          </w:p>
        </w:tc>
        <w:tc>
          <w:tcPr>
            <w:tcW w:w="5707" w:type="dxa"/>
            <w:tcBorders>
              <w:top w:val="single" w:sz="6" w:space="0" w:color="000000"/>
              <w:left w:val="single" w:sz="6" w:space="0" w:color="000000"/>
              <w:bottom w:val="single" w:sz="6" w:space="0" w:color="000000"/>
              <w:right w:val="single" w:sz="6" w:space="0" w:color="000000"/>
            </w:tcBorders>
            <w:hideMark/>
          </w:tcPr>
          <w:p w14:paraId="344449D7"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Head office DUNS number (if applicable)</w:t>
            </w:r>
          </w:p>
        </w:tc>
        <w:tc>
          <w:tcPr>
            <w:tcW w:w="1941" w:type="dxa"/>
            <w:tcBorders>
              <w:top w:val="single" w:sz="6" w:space="0" w:color="000000"/>
              <w:left w:val="single" w:sz="6" w:space="0" w:color="000000"/>
              <w:bottom w:val="single" w:sz="6" w:space="0" w:color="000000"/>
              <w:right w:val="single" w:sz="4" w:space="0" w:color="000000"/>
            </w:tcBorders>
          </w:tcPr>
          <w:p w14:paraId="3AD17A19" w14:textId="77777777" w:rsidR="009F142A" w:rsidRPr="00551EA6" w:rsidRDefault="009F142A" w:rsidP="007E47D3">
            <w:pPr>
              <w:pStyle w:val="Normal1"/>
              <w:jc w:val="both"/>
              <w:rPr>
                <w:rFonts w:asciiTheme="minorHAnsi" w:hAnsiTheme="minorHAnsi" w:cstheme="minorHAnsi"/>
                <w:color w:val="auto"/>
                <w:sz w:val="20"/>
                <w:szCs w:val="20"/>
              </w:rPr>
            </w:pPr>
          </w:p>
        </w:tc>
      </w:tr>
      <w:tr w:rsidR="009F142A" w:rsidRPr="00551EA6" w14:paraId="64EFCC10" w14:textId="77777777" w:rsidTr="003062E5">
        <w:tc>
          <w:tcPr>
            <w:tcW w:w="1667" w:type="dxa"/>
            <w:tcBorders>
              <w:top w:val="single" w:sz="6" w:space="0" w:color="000000"/>
              <w:left w:val="single" w:sz="4" w:space="0" w:color="000000"/>
              <w:bottom w:val="single" w:sz="6" w:space="0" w:color="000000"/>
              <w:right w:val="single" w:sz="6" w:space="0" w:color="000000"/>
            </w:tcBorders>
            <w:hideMark/>
          </w:tcPr>
          <w:p w14:paraId="417D7AFA"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1.1(h)</w:t>
            </w:r>
          </w:p>
        </w:tc>
        <w:tc>
          <w:tcPr>
            <w:tcW w:w="5707" w:type="dxa"/>
            <w:tcBorders>
              <w:top w:val="single" w:sz="6" w:space="0" w:color="000000"/>
              <w:left w:val="single" w:sz="6" w:space="0" w:color="000000"/>
              <w:bottom w:val="single" w:sz="6" w:space="0" w:color="000000"/>
              <w:right w:val="single" w:sz="6" w:space="0" w:color="000000"/>
            </w:tcBorders>
            <w:hideMark/>
          </w:tcPr>
          <w:p w14:paraId="05E3A044"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 xml:space="preserve">Registered VAT number </w:t>
            </w:r>
          </w:p>
        </w:tc>
        <w:tc>
          <w:tcPr>
            <w:tcW w:w="1941" w:type="dxa"/>
            <w:tcBorders>
              <w:top w:val="single" w:sz="6" w:space="0" w:color="000000"/>
              <w:left w:val="single" w:sz="6" w:space="0" w:color="000000"/>
              <w:bottom w:val="single" w:sz="6" w:space="0" w:color="000000"/>
              <w:right w:val="single" w:sz="4" w:space="0" w:color="000000"/>
            </w:tcBorders>
          </w:tcPr>
          <w:p w14:paraId="08880335" w14:textId="77777777" w:rsidR="009F142A" w:rsidRPr="00551EA6" w:rsidRDefault="009F142A" w:rsidP="007E47D3">
            <w:pPr>
              <w:pStyle w:val="Normal1"/>
              <w:tabs>
                <w:tab w:val="center" w:pos="4513"/>
                <w:tab w:val="right" w:pos="9026"/>
              </w:tabs>
              <w:jc w:val="both"/>
              <w:rPr>
                <w:rFonts w:asciiTheme="minorHAnsi" w:hAnsiTheme="minorHAnsi" w:cstheme="minorHAnsi"/>
                <w:color w:val="auto"/>
                <w:sz w:val="20"/>
                <w:szCs w:val="20"/>
              </w:rPr>
            </w:pPr>
          </w:p>
        </w:tc>
      </w:tr>
      <w:tr w:rsidR="009F142A" w:rsidRPr="00551EA6" w14:paraId="2B96EF2E" w14:textId="77777777" w:rsidTr="003062E5">
        <w:tc>
          <w:tcPr>
            <w:tcW w:w="1667" w:type="dxa"/>
            <w:tcBorders>
              <w:top w:val="single" w:sz="6" w:space="0" w:color="000000"/>
              <w:left w:val="single" w:sz="4" w:space="0" w:color="000000"/>
              <w:bottom w:val="single" w:sz="6" w:space="0" w:color="000000"/>
              <w:right w:val="single" w:sz="6" w:space="0" w:color="000000"/>
            </w:tcBorders>
            <w:hideMark/>
          </w:tcPr>
          <w:p w14:paraId="5E746A69"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1.1(</w:t>
            </w:r>
            <w:proofErr w:type="spellStart"/>
            <w:r w:rsidRPr="00551EA6">
              <w:rPr>
                <w:rFonts w:asciiTheme="minorHAnsi" w:eastAsia="Arial" w:hAnsiTheme="minorHAnsi" w:cstheme="minorHAnsi"/>
                <w:color w:val="auto"/>
                <w:sz w:val="20"/>
                <w:szCs w:val="20"/>
              </w:rPr>
              <w:t>i</w:t>
            </w:r>
            <w:proofErr w:type="spellEnd"/>
            <w:r w:rsidRPr="00551EA6">
              <w:rPr>
                <w:rFonts w:asciiTheme="minorHAnsi" w:eastAsia="Arial" w:hAnsiTheme="minorHAnsi" w:cstheme="minorHAnsi"/>
                <w:color w:val="auto"/>
                <w:sz w:val="20"/>
                <w:szCs w:val="20"/>
              </w:rPr>
              <w:t>) - (</w:t>
            </w:r>
            <w:proofErr w:type="spellStart"/>
            <w:r w:rsidRPr="00551EA6">
              <w:rPr>
                <w:rFonts w:asciiTheme="minorHAnsi" w:eastAsia="Arial" w:hAnsiTheme="minorHAnsi" w:cstheme="minorHAnsi"/>
                <w:color w:val="auto"/>
                <w:sz w:val="20"/>
                <w:szCs w:val="20"/>
              </w:rPr>
              <w:t>i</w:t>
            </w:r>
            <w:proofErr w:type="spellEnd"/>
            <w:r w:rsidRPr="00551EA6">
              <w:rPr>
                <w:rFonts w:asciiTheme="minorHAnsi" w:eastAsia="Arial" w:hAnsiTheme="minorHAnsi" w:cstheme="minorHAnsi"/>
                <w:color w:val="auto"/>
                <w:sz w:val="20"/>
                <w:szCs w:val="20"/>
              </w:rPr>
              <w:t>)</w:t>
            </w:r>
          </w:p>
        </w:tc>
        <w:tc>
          <w:tcPr>
            <w:tcW w:w="5707" w:type="dxa"/>
            <w:tcBorders>
              <w:top w:val="single" w:sz="6" w:space="0" w:color="000000"/>
              <w:left w:val="single" w:sz="6" w:space="0" w:color="000000"/>
              <w:bottom w:val="single" w:sz="6" w:space="0" w:color="000000"/>
              <w:right w:val="single" w:sz="6" w:space="0" w:color="000000"/>
            </w:tcBorders>
            <w:hideMark/>
          </w:tcPr>
          <w:p w14:paraId="33232DDD"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If applicable, is your organisation registered with the appropriate professional or trade register(s) in the member state where it is established?</w:t>
            </w:r>
          </w:p>
        </w:tc>
        <w:tc>
          <w:tcPr>
            <w:tcW w:w="1941" w:type="dxa"/>
            <w:tcBorders>
              <w:top w:val="single" w:sz="6" w:space="0" w:color="000000"/>
              <w:left w:val="single" w:sz="6" w:space="0" w:color="000000"/>
              <w:bottom w:val="single" w:sz="6" w:space="0" w:color="000000"/>
              <w:right w:val="single" w:sz="4" w:space="0" w:color="000000"/>
            </w:tcBorders>
            <w:hideMark/>
          </w:tcPr>
          <w:p w14:paraId="67A34A74" w14:textId="170B71B8"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Yes</w:t>
            </w:r>
            <w:r w:rsidR="001E0C1C">
              <w:rPr>
                <w:rFonts w:asciiTheme="minorHAnsi" w:eastAsia="Arial" w:hAnsiTheme="minorHAnsi" w:cstheme="minorHAnsi"/>
                <w:color w:val="auto"/>
                <w:sz w:val="20"/>
                <w:szCs w:val="20"/>
              </w:rPr>
              <w:t xml:space="preserve"> </w:t>
            </w:r>
            <w:r w:rsidRPr="00551EA6">
              <w:rPr>
                <w:rFonts w:asciiTheme="minorHAnsi" w:eastAsia="Arial" w:hAnsiTheme="minorHAnsi" w:cstheme="minorHAnsi"/>
                <w:color w:val="auto"/>
                <w:sz w:val="20"/>
                <w:szCs w:val="20"/>
              </w:rPr>
              <w:t xml:space="preserve"> </w:t>
            </w:r>
            <w:sdt>
              <w:sdtPr>
                <w:rPr>
                  <w:rFonts w:asciiTheme="minorHAnsi" w:eastAsia="Arial" w:hAnsiTheme="minorHAnsi" w:cstheme="minorHAnsi"/>
                  <w:color w:val="auto"/>
                  <w:sz w:val="20"/>
                  <w:szCs w:val="20"/>
                </w:rPr>
                <w:id w:val="-8454673"/>
                <w14:checkbox>
                  <w14:checked w14:val="0"/>
                  <w14:checkedState w14:val="2612" w14:font="MS Gothic"/>
                  <w14:uncheckedState w14:val="2610" w14:font="MS Gothic"/>
                </w14:checkbox>
              </w:sdtPr>
              <w:sdtEndPr/>
              <w:sdtContent>
                <w:r w:rsidR="00B47233">
                  <w:rPr>
                    <w:rFonts w:ascii="MS Gothic" w:eastAsia="MS Gothic" w:hAnsi="MS Gothic" w:cstheme="minorHAnsi" w:hint="eastAsia"/>
                    <w:color w:val="auto"/>
                    <w:sz w:val="20"/>
                    <w:szCs w:val="20"/>
                  </w:rPr>
                  <w:t>☐</w:t>
                </w:r>
              </w:sdtContent>
            </w:sdt>
          </w:p>
          <w:p w14:paraId="7E6C35CE" w14:textId="403818D2"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 xml:space="preserve">No </w:t>
            </w:r>
            <w:r w:rsidR="001E0C1C">
              <w:rPr>
                <w:rFonts w:asciiTheme="minorHAnsi" w:eastAsia="Arial" w:hAnsiTheme="minorHAnsi" w:cstheme="minorHAnsi"/>
                <w:color w:val="auto"/>
                <w:sz w:val="20"/>
                <w:szCs w:val="20"/>
              </w:rPr>
              <w:t xml:space="preserve"> </w:t>
            </w:r>
            <w:r w:rsidRPr="00551EA6">
              <w:rPr>
                <w:rFonts w:asciiTheme="minorHAnsi" w:eastAsia="Arial" w:hAnsiTheme="minorHAnsi" w:cstheme="minorHAnsi"/>
                <w:color w:val="auto"/>
                <w:sz w:val="20"/>
                <w:szCs w:val="20"/>
              </w:rPr>
              <w:t xml:space="preserve"> </w:t>
            </w:r>
            <w:sdt>
              <w:sdtPr>
                <w:rPr>
                  <w:rFonts w:asciiTheme="minorHAnsi" w:eastAsia="Arial" w:hAnsiTheme="minorHAnsi" w:cstheme="minorHAnsi"/>
                  <w:color w:val="auto"/>
                  <w:sz w:val="20"/>
                  <w:szCs w:val="20"/>
                </w:rPr>
                <w:id w:val="-217521759"/>
                <w14:checkbox>
                  <w14:checked w14:val="0"/>
                  <w14:checkedState w14:val="2612" w14:font="MS Gothic"/>
                  <w14:uncheckedState w14:val="2610" w14:font="MS Gothic"/>
                </w14:checkbox>
              </w:sdtPr>
              <w:sdtEndPr/>
              <w:sdtContent>
                <w:r w:rsidR="001E0C1C">
                  <w:rPr>
                    <w:rFonts w:ascii="MS Gothic" w:eastAsia="MS Gothic" w:hAnsi="MS Gothic" w:cstheme="minorHAnsi" w:hint="eastAsia"/>
                    <w:color w:val="auto"/>
                    <w:sz w:val="20"/>
                    <w:szCs w:val="20"/>
                  </w:rPr>
                  <w:t>☐</w:t>
                </w:r>
              </w:sdtContent>
            </w:sdt>
          </w:p>
          <w:p w14:paraId="18590EBC" w14:textId="7E90D320"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 xml:space="preserve">N/A </w:t>
            </w:r>
            <w:sdt>
              <w:sdtPr>
                <w:rPr>
                  <w:rFonts w:asciiTheme="minorHAnsi" w:eastAsia="Arial" w:hAnsiTheme="minorHAnsi" w:cstheme="minorHAnsi"/>
                  <w:color w:val="auto"/>
                  <w:sz w:val="20"/>
                  <w:szCs w:val="20"/>
                </w:rPr>
                <w:id w:val="592518836"/>
                <w14:checkbox>
                  <w14:checked w14:val="0"/>
                  <w14:checkedState w14:val="2612" w14:font="MS Gothic"/>
                  <w14:uncheckedState w14:val="2610" w14:font="MS Gothic"/>
                </w14:checkbox>
              </w:sdtPr>
              <w:sdtEndPr/>
              <w:sdtContent>
                <w:r w:rsidR="001E0C1C">
                  <w:rPr>
                    <w:rFonts w:ascii="MS Gothic" w:eastAsia="MS Gothic" w:hAnsi="MS Gothic" w:cstheme="minorHAnsi" w:hint="eastAsia"/>
                    <w:color w:val="auto"/>
                    <w:sz w:val="20"/>
                    <w:szCs w:val="20"/>
                  </w:rPr>
                  <w:t>☐</w:t>
                </w:r>
              </w:sdtContent>
            </w:sdt>
          </w:p>
        </w:tc>
      </w:tr>
      <w:tr w:rsidR="009F142A" w:rsidRPr="00551EA6" w14:paraId="57EB96E0" w14:textId="77777777" w:rsidTr="003062E5">
        <w:tc>
          <w:tcPr>
            <w:tcW w:w="1667" w:type="dxa"/>
            <w:tcBorders>
              <w:top w:val="single" w:sz="6" w:space="0" w:color="000000"/>
              <w:left w:val="single" w:sz="4" w:space="0" w:color="000000"/>
              <w:bottom w:val="single" w:sz="6" w:space="0" w:color="000000"/>
              <w:right w:val="single" w:sz="6" w:space="0" w:color="000000"/>
            </w:tcBorders>
            <w:hideMark/>
          </w:tcPr>
          <w:p w14:paraId="586289FB" w14:textId="77777777" w:rsidR="009F142A" w:rsidRPr="00551EA6" w:rsidRDefault="009F142A" w:rsidP="007E47D3">
            <w:pPr>
              <w:pStyle w:val="Normal1"/>
              <w:jc w:val="both"/>
              <w:rPr>
                <w:rFonts w:asciiTheme="minorHAnsi" w:hAnsiTheme="minorHAnsi" w:cstheme="minorHAnsi"/>
                <w:color w:val="auto"/>
                <w:sz w:val="20"/>
                <w:szCs w:val="20"/>
              </w:rPr>
            </w:pPr>
            <w:bookmarkStart w:id="27" w:name="_3znysh7"/>
            <w:bookmarkStart w:id="28" w:name="_1fob9te"/>
            <w:bookmarkStart w:id="29" w:name="_30j0zll"/>
            <w:bookmarkEnd w:id="27"/>
            <w:bookmarkEnd w:id="28"/>
            <w:bookmarkEnd w:id="29"/>
            <w:r w:rsidRPr="00551EA6">
              <w:rPr>
                <w:rFonts w:asciiTheme="minorHAnsi" w:eastAsia="Arial" w:hAnsiTheme="minorHAnsi" w:cstheme="minorHAnsi"/>
                <w:color w:val="auto"/>
                <w:sz w:val="20"/>
                <w:szCs w:val="20"/>
              </w:rPr>
              <w:t>1.1(</w:t>
            </w:r>
            <w:proofErr w:type="spellStart"/>
            <w:r w:rsidRPr="00551EA6">
              <w:rPr>
                <w:rFonts w:asciiTheme="minorHAnsi" w:eastAsia="Arial" w:hAnsiTheme="minorHAnsi" w:cstheme="minorHAnsi"/>
                <w:color w:val="auto"/>
                <w:sz w:val="20"/>
                <w:szCs w:val="20"/>
              </w:rPr>
              <w:t>i</w:t>
            </w:r>
            <w:proofErr w:type="spellEnd"/>
            <w:r w:rsidRPr="00551EA6">
              <w:rPr>
                <w:rFonts w:asciiTheme="minorHAnsi" w:eastAsia="Arial" w:hAnsiTheme="minorHAnsi" w:cstheme="minorHAnsi"/>
                <w:color w:val="auto"/>
                <w:sz w:val="20"/>
                <w:szCs w:val="20"/>
              </w:rPr>
              <w:t>) - (ii)</w:t>
            </w:r>
          </w:p>
        </w:tc>
        <w:tc>
          <w:tcPr>
            <w:tcW w:w="5707" w:type="dxa"/>
            <w:tcBorders>
              <w:top w:val="single" w:sz="6" w:space="0" w:color="000000"/>
              <w:left w:val="single" w:sz="6" w:space="0" w:color="000000"/>
              <w:bottom w:val="single" w:sz="6" w:space="0" w:color="000000"/>
              <w:right w:val="single" w:sz="6" w:space="0" w:color="000000"/>
            </w:tcBorders>
            <w:hideMark/>
          </w:tcPr>
          <w:p w14:paraId="57544CF5"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If you responded yes to 1.1(</w:t>
            </w:r>
            <w:proofErr w:type="spellStart"/>
            <w:r w:rsidRPr="00551EA6">
              <w:rPr>
                <w:rFonts w:asciiTheme="minorHAnsi" w:eastAsia="Arial" w:hAnsiTheme="minorHAnsi" w:cstheme="minorHAnsi"/>
                <w:color w:val="auto"/>
                <w:sz w:val="20"/>
                <w:szCs w:val="20"/>
              </w:rPr>
              <w:t>i</w:t>
            </w:r>
            <w:proofErr w:type="spellEnd"/>
            <w:r w:rsidRPr="00551EA6">
              <w:rPr>
                <w:rFonts w:asciiTheme="minorHAnsi" w:eastAsia="Arial" w:hAnsiTheme="minorHAnsi" w:cstheme="minorHAnsi"/>
                <w:color w:val="auto"/>
                <w:sz w:val="20"/>
                <w:szCs w:val="20"/>
              </w:rPr>
              <w:t>) - (</w:t>
            </w:r>
            <w:proofErr w:type="spellStart"/>
            <w:r w:rsidRPr="00551EA6">
              <w:rPr>
                <w:rFonts w:asciiTheme="minorHAnsi" w:eastAsia="Arial" w:hAnsiTheme="minorHAnsi" w:cstheme="minorHAnsi"/>
                <w:color w:val="auto"/>
                <w:sz w:val="20"/>
                <w:szCs w:val="20"/>
              </w:rPr>
              <w:t>i</w:t>
            </w:r>
            <w:proofErr w:type="spellEnd"/>
            <w:r w:rsidRPr="00551EA6">
              <w:rPr>
                <w:rFonts w:asciiTheme="minorHAnsi" w:eastAsia="Arial" w:hAnsiTheme="minorHAnsi" w:cstheme="minorHAnsi"/>
                <w:color w:val="auto"/>
                <w:sz w:val="20"/>
                <w:szCs w:val="20"/>
              </w:rPr>
              <w:t>), please provide the relevant details, including the registration number(s).</w:t>
            </w:r>
          </w:p>
        </w:tc>
        <w:tc>
          <w:tcPr>
            <w:tcW w:w="1941" w:type="dxa"/>
            <w:tcBorders>
              <w:top w:val="single" w:sz="6" w:space="0" w:color="000000"/>
              <w:left w:val="single" w:sz="6" w:space="0" w:color="000000"/>
              <w:bottom w:val="single" w:sz="6" w:space="0" w:color="000000"/>
              <w:right w:val="single" w:sz="4" w:space="0" w:color="000000"/>
            </w:tcBorders>
          </w:tcPr>
          <w:p w14:paraId="5819269F" w14:textId="77777777" w:rsidR="009F142A" w:rsidRPr="00551EA6" w:rsidRDefault="009F142A" w:rsidP="007E47D3">
            <w:pPr>
              <w:pStyle w:val="Normal1"/>
              <w:tabs>
                <w:tab w:val="center" w:pos="4513"/>
                <w:tab w:val="right" w:pos="9026"/>
              </w:tabs>
              <w:jc w:val="both"/>
              <w:rPr>
                <w:rFonts w:asciiTheme="minorHAnsi" w:hAnsiTheme="minorHAnsi" w:cstheme="minorHAnsi"/>
                <w:color w:val="auto"/>
                <w:sz w:val="20"/>
                <w:szCs w:val="20"/>
              </w:rPr>
            </w:pPr>
          </w:p>
        </w:tc>
      </w:tr>
      <w:tr w:rsidR="009F142A" w:rsidRPr="00551EA6" w14:paraId="3F359C85" w14:textId="77777777" w:rsidTr="003062E5">
        <w:tc>
          <w:tcPr>
            <w:tcW w:w="1667" w:type="dxa"/>
            <w:tcBorders>
              <w:top w:val="single" w:sz="6" w:space="0" w:color="000000"/>
              <w:left w:val="single" w:sz="4" w:space="0" w:color="000000"/>
              <w:bottom w:val="single" w:sz="6" w:space="0" w:color="000000"/>
              <w:right w:val="single" w:sz="6" w:space="0" w:color="000000"/>
            </w:tcBorders>
            <w:hideMark/>
          </w:tcPr>
          <w:p w14:paraId="0407E58C"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1.1(j) - (</w:t>
            </w:r>
            <w:proofErr w:type="spellStart"/>
            <w:r w:rsidRPr="00551EA6">
              <w:rPr>
                <w:rFonts w:asciiTheme="minorHAnsi" w:eastAsia="Arial" w:hAnsiTheme="minorHAnsi" w:cstheme="minorHAnsi"/>
                <w:color w:val="auto"/>
                <w:sz w:val="20"/>
                <w:szCs w:val="20"/>
              </w:rPr>
              <w:t>i</w:t>
            </w:r>
            <w:proofErr w:type="spellEnd"/>
            <w:r w:rsidRPr="00551EA6">
              <w:rPr>
                <w:rFonts w:asciiTheme="minorHAnsi" w:eastAsia="Arial" w:hAnsiTheme="minorHAnsi" w:cstheme="minorHAnsi"/>
                <w:color w:val="auto"/>
                <w:sz w:val="20"/>
                <w:szCs w:val="20"/>
              </w:rPr>
              <w:t>)</w:t>
            </w:r>
          </w:p>
        </w:tc>
        <w:tc>
          <w:tcPr>
            <w:tcW w:w="5707" w:type="dxa"/>
            <w:tcBorders>
              <w:top w:val="single" w:sz="6" w:space="0" w:color="000000"/>
              <w:left w:val="single" w:sz="6" w:space="0" w:color="000000"/>
              <w:bottom w:val="single" w:sz="6" w:space="0" w:color="000000"/>
              <w:right w:val="single" w:sz="6" w:space="0" w:color="000000"/>
            </w:tcBorders>
            <w:hideMark/>
          </w:tcPr>
          <w:p w14:paraId="3DFDDAFD"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Is it a legal requirement in the state where you are established for you to possess a particular authorisation, or be a member of a particular organisation in order to provide the services specified in this procurement?</w:t>
            </w:r>
          </w:p>
        </w:tc>
        <w:tc>
          <w:tcPr>
            <w:tcW w:w="1941" w:type="dxa"/>
            <w:tcBorders>
              <w:top w:val="single" w:sz="6" w:space="0" w:color="000000"/>
              <w:left w:val="single" w:sz="6" w:space="0" w:color="000000"/>
              <w:bottom w:val="single" w:sz="6" w:space="0" w:color="000000"/>
              <w:right w:val="single" w:sz="4" w:space="0" w:color="000000"/>
            </w:tcBorders>
            <w:hideMark/>
          </w:tcPr>
          <w:p w14:paraId="4EC6FF6A" w14:textId="438FE490"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 xml:space="preserve">Yes </w:t>
            </w:r>
            <w:r w:rsidR="00E42A6E">
              <w:rPr>
                <w:rFonts w:asciiTheme="minorHAnsi" w:eastAsia="Arial" w:hAnsiTheme="minorHAnsi" w:cstheme="minorHAnsi"/>
                <w:color w:val="auto"/>
                <w:sz w:val="20"/>
                <w:szCs w:val="20"/>
              </w:rPr>
              <w:t xml:space="preserve"> </w:t>
            </w:r>
            <w:sdt>
              <w:sdtPr>
                <w:rPr>
                  <w:rFonts w:asciiTheme="minorHAnsi" w:eastAsia="Arial" w:hAnsiTheme="minorHAnsi" w:cstheme="minorHAnsi"/>
                  <w:color w:val="auto"/>
                  <w:sz w:val="20"/>
                  <w:szCs w:val="20"/>
                </w:rPr>
                <w:id w:val="2110844319"/>
                <w14:checkbox>
                  <w14:checked w14:val="0"/>
                  <w14:checkedState w14:val="2612" w14:font="MS Gothic"/>
                  <w14:uncheckedState w14:val="2610" w14:font="MS Gothic"/>
                </w14:checkbox>
              </w:sdtPr>
              <w:sdtEndPr/>
              <w:sdtContent>
                <w:r w:rsidR="001E0C1C">
                  <w:rPr>
                    <w:rFonts w:ascii="MS Gothic" w:eastAsia="MS Gothic" w:hAnsi="MS Gothic" w:cstheme="minorHAnsi" w:hint="eastAsia"/>
                    <w:color w:val="auto"/>
                    <w:sz w:val="20"/>
                    <w:szCs w:val="20"/>
                  </w:rPr>
                  <w:t>☐</w:t>
                </w:r>
              </w:sdtContent>
            </w:sdt>
          </w:p>
          <w:p w14:paraId="434167BD" w14:textId="26CEEEAC"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 xml:space="preserve">No   </w:t>
            </w:r>
            <w:sdt>
              <w:sdtPr>
                <w:rPr>
                  <w:rFonts w:asciiTheme="minorHAnsi" w:eastAsia="Arial" w:hAnsiTheme="minorHAnsi" w:cstheme="minorHAnsi"/>
                  <w:color w:val="auto"/>
                  <w:sz w:val="20"/>
                  <w:szCs w:val="20"/>
                </w:rPr>
                <w:id w:val="-736624128"/>
                <w14:checkbox>
                  <w14:checked w14:val="0"/>
                  <w14:checkedState w14:val="2612" w14:font="MS Gothic"/>
                  <w14:uncheckedState w14:val="2610" w14:font="MS Gothic"/>
                </w14:checkbox>
              </w:sdtPr>
              <w:sdtEndPr/>
              <w:sdtContent>
                <w:r w:rsidR="001E0C1C">
                  <w:rPr>
                    <w:rFonts w:ascii="MS Gothic" w:eastAsia="MS Gothic" w:hAnsi="MS Gothic" w:cstheme="minorHAnsi" w:hint="eastAsia"/>
                    <w:color w:val="auto"/>
                    <w:sz w:val="20"/>
                    <w:szCs w:val="20"/>
                  </w:rPr>
                  <w:t>☐</w:t>
                </w:r>
              </w:sdtContent>
            </w:sdt>
          </w:p>
        </w:tc>
      </w:tr>
      <w:tr w:rsidR="009F142A" w:rsidRPr="00551EA6" w14:paraId="3721DBFF" w14:textId="77777777" w:rsidTr="003062E5">
        <w:tc>
          <w:tcPr>
            <w:tcW w:w="1667" w:type="dxa"/>
            <w:tcBorders>
              <w:top w:val="single" w:sz="6" w:space="0" w:color="000000"/>
              <w:left w:val="single" w:sz="4" w:space="0" w:color="000000"/>
              <w:bottom w:val="single" w:sz="6" w:space="0" w:color="000000"/>
              <w:right w:val="single" w:sz="6" w:space="0" w:color="000000"/>
            </w:tcBorders>
            <w:hideMark/>
          </w:tcPr>
          <w:p w14:paraId="06C27283" w14:textId="77777777" w:rsidR="009F142A" w:rsidRPr="00551EA6" w:rsidRDefault="009F142A" w:rsidP="007E47D3">
            <w:pPr>
              <w:pStyle w:val="Normal1"/>
              <w:jc w:val="both"/>
              <w:rPr>
                <w:rFonts w:asciiTheme="minorHAnsi" w:hAnsiTheme="minorHAnsi" w:cstheme="minorHAnsi"/>
                <w:color w:val="auto"/>
                <w:sz w:val="20"/>
                <w:szCs w:val="20"/>
              </w:rPr>
            </w:pPr>
            <w:bookmarkStart w:id="30" w:name="_tyjcwt"/>
            <w:bookmarkStart w:id="31" w:name="_2et92p0"/>
            <w:bookmarkEnd w:id="30"/>
            <w:bookmarkEnd w:id="31"/>
            <w:r w:rsidRPr="00551EA6">
              <w:rPr>
                <w:rFonts w:asciiTheme="minorHAnsi" w:eastAsia="Arial" w:hAnsiTheme="minorHAnsi" w:cstheme="minorHAnsi"/>
                <w:color w:val="auto"/>
                <w:sz w:val="20"/>
                <w:szCs w:val="20"/>
              </w:rPr>
              <w:t>1.1(j) - (ii)</w:t>
            </w:r>
          </w:p>
        </w:tc>
        <w:tc>
          <w:tcPr>
            <w:tcW w:w="5707" w:type="dxa"/>
            <w:tcBorders>
              <w:top w:val="single" w:sz="6" w:space="0" w:color="000000"/>
              <w:left w:val="single" w:sz="6" w:space="0" w:color="000000"/>
              <w:bottom w:val="single" w:sz="6" w:space="0" w:color="000000"/>
              <w:right w:val="single" w:sz="6" w:space="0" w:color="000000"/>
            </w:tcBorders>
            <w:hideMark/>
          </w:tcPr>
          <w:p w14:paraId="6CAFB70C"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If you responded yes to 1.1(j) - (</w:t>
            </w:r>
            <w:proofErr w:type="spellStart"/>
            <w:r w:rsidRPr="00551EA6">
              <w:rPr>
                <w:rFonts w:asciiTheme="minorHAnsi" w:eastAsia="Arial" w:hAnsiTheme="minorHAnsi" w:cstheme="minorHAnsi"/>
                <w:color w:val="auto"/>
                <w:sz w:val="20"/>
                <w:szCs w:val="20"/>
              </w:rPr>
              <w:t>i</w:t>
            </w:r>
            <w:proofErr w:type="spellEnd"/>
            <w:r w:rsidRPr="00551EA6">
              <w:rPr>
                <w:rFonts w:asciiTheme="minorHAnsi" w:eastAsia="Arial" w:hAnsiTheme="minorHAnsi" w:cstheme="minorHAnsi"/>
                <w:color w:val="auto"/>
                <w:sz w:val="20"/>
                <w:szCs w:val="20"/>
              </w:rPr>
              <w:t>), please provide additional details of what is required and confirmation that you have complied with this.</w:t>
            </w:r>
          </w:p>
        </w:tc>
        <w:tc>
          <w:tcPr>
            <w:tcW w:w="1941" w:type="dxa"/>
            <w:tcBorders>
              <w:top w:val="single" w:sz="6" w:space="0" w:color="000000"/>
              <w:left w:val="single" w:sz="6" w:space="0" w:color="000000"/>
              <w:bottom w:val="single" w:sz="6" w:space="0" w:color="000000"/>
              <w:right w:val="single" w:sz="4" w:space="0" w:color="000000"/>
            </w:tcBorders>
          </w:tcPr>
          <w:p w14:paraId="2C0E2EB0" w14:textId="77777777" w:rsidR="009F142A" w:rsidRPr="00551EA6" w:rsidRDefault="009F142A" w:rsidP="007E47D3">
            <w:pPr>
              <w:pStyle w:val="Normal1"/>
              <w:jc w:val="both"/>
              <w:rPr>
                <w:rFonts w:asciiTheme="minorHAnsi" w:hAnsiTheme="minorHAnsi" w:cstheme="minorHAnsi"/>
                <w:color w:val="auto"/>
                <w:sz w:val="20"/>
                <w:szCs w:val="20"/>
              </w:rPr>
            </w:pPr>
          </w:p>
        </w:tc>
      </w:tr>
      <w:tr w:rsidR="009F142A" w:rsidRPr="00551EA6" w14:paraId="790407BF" w14:textId="77777777" w:rsidTr="003062E5">
        <w:tc>
          <w:tcPr>
            <w:tcW w:w="1667" w:type="dxa"/>
            <w:tcBorders>
              <w:top w:val="single" w:sz="6" w:space="0" w:color="000000"/>
              <w:left w:val="single" w:sz="4" w:space="0" w:color="000000"/>
              <w:bottom w:val="single" w:sz="6" w:space="0" w:color="000000"/>
              <w:right w:val="single" w:sz="6" w:space="0" w:color="000000"/>
            </w:tcBorders>
            <w:hideMark/>
          </w:tcPr>
          <w:p w14:paraId="2901991C"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1.1(k)</w:t>
            </w:r>
          </w:p>
        </w:tc>
        <w:tc>
          <w:tcPr>
            <w:tcW w:w="5707" w:type="dxa"/>
            <w:tcBorders>
              <w:top w:val="single" w:sz="6" w:space="0" w:color="000000"/>
              <w:left w:val="single" w:sz="6" w:space="0" w:color="000000"/>
              <w:bottom w:val="single" w:sz="6" w:space="0" w:color="000000"/>
              <w:right w:val="single" w:sz="6" w:space="0" w:color="000000"/>
            </w:tcBorders>
            <w:hideMark/>
          </w:tcPr>
          <w:p w14:paraId="3D5B87FC"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Trading name(s) that will be used if successful in this procurement</w:t>
            </w:r>
          </w:p>
        </w:tc>
        <w:tc>
          <w:tcPr>
            <w:tcW w:w="1941" w:type="dxa"/>
            <w:tcBorders>
              <w:top w:val="single" w:sz="6" w:space="0" w:color="000000"/>
              <w:left w:val="single" w:sz="6" w:space="0" w:color="000000"/>
              <w:bottom w:val="single" w:sz="6" w:space="0" w:color="000000"/>
              <w:right w:val="single" w:sz="4" w:space="0" w:color="000000"/>
            </w:tcBorders>
          </w:tcPr>
          <w:p w14:paraId="7B7CACF4" w14:textId="77777777" w:rsidR="009F142A" w:rsidRPr="00551EA6" w:rsidRDefault="009F142A" w:rsidP="007E47D3">
            <w:pPr>
              <w:pStyle w:val="Normal1"/>
              <w:jc w:val="both"/>
              <w:rPr>
                <w:rFonts w:asciiTheme="minorHAnsi" w:hAnsiTheme="minorHAnsi" w:cstheme="minorHAnsi"/>
                <w:color w:val="auto"/>
                <w:sz w:val="20"/>
                <w:szCs w:val="20"/>
              </w:rPr>
            </w:pPr>
          </w:p>
        </w:tc>
      </w:tr>
      <w:tr w:rsidR="009F142A" w:rsidRPr="00551EA6" w14:paraId="5E8CF76A" w14:textId="77777777" w:rsidTr="003062E5">
        <w:tc>
          <w:tcPr>
            <w:tcW w:w="1667" w:type="dxa"/>
            <w:tcBorders>
              <w:top w:val="single" w:sz="6" w:space="0" w:color="000000"/>
              <w:left w:val="single" w:sz="4" w:space="0" w:color="000000"/>
              <w:bottom w:val="single" w:sz="6" w:space="0" w:color="000000"/>
              <w:right w:val="single" w:sz="6" w:space="0" w:color="000000"/>
            </w:tcBorders>
            <w:hideMark/>
          </w:tcPr>
          <w:p w14:paraId="2AAA1503"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1.1(l)</w:t>
            </w:r>
          </w:p>
        </w:tc>
        <w:tc>
          <w:tcPr>
            <w:tcW w:w="5707" w:type="dxa"/>
            <w:tcBorders>
              <w:top w:val="single" w:sz="6" w:space="0" w:color="000000"/>
              <w:left w:val="single" w:sz="6" w:space="0" w:color="000000"/>
              <w:bottom w:val="single" w:sz="6" w:space="0" w:color="000000"/>
              <w:right w:val="single" w:sz="6" w:space="0" w:color="000000"/>
            </w:tcBorders>
            <w:hideMark/>
          </w:tcPr>
          <w:p w14:paraId="59F4D9D9"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Relevant classifications (state whether you fall within one of these, and if so which one)</w:t>
            </w:r>
          </w:p>
          <w:p w14:paraId="215637CB" w14:textId="77777777" w:rsidR="009F142A" w:rsidRPr="00551EA6" w:rsidRDefault="009F142A" w:rsidP="007E47D3">
            <w:pPr>
              <w:pStyle w:val="Normal1"/>
              <w:numPr>
                <w:ilvl w:val="0"/>
                <w:numId w:val="7"/>
              </w:numPr>
              <w:ind w:left="353" w:hanging="360"/>
              <w:contextualSpacing/>
              <w:jc w:val="both"/>
              <w:rPr>
                <w:rFonts w:asciiTheme="minorHAnsi" w:eastAsia="Arial" w:hAnsiTheme="minorHAnsi" w:cstheme="minorHAnsi"/>
                <w:color w:val="auto"/>
                <w:sz w:val="20"/>
                <w:szCs w:val="20"/>
              </w:rPr>
            </w:pPr>
            <w:r w:rsidRPr="00551EA6">
              <w:rPr>
                <w:rFonts w:asciiTheme="minorHAnsi" w:eastAsia="Arial" w:hAnsiTheme="minorHAnsi" w:cstheme="minorHAnsi"/>
                <w:color w:val="auto"/>
                <w:sz w:val="20"/>
                <w:szCs w:val="20"/>
              </w:rPr>
              <w:t>Voluntary Community Social Enterprise (VCSE)</w:t>
            </w:r>
          </w:p>
          <w:p w14:paraId="03A7380C" w14:textId="77777777" w:rsidR="009F142A" w:rsidRPr="00551EA6" w:rsidRDefault="009F142A" w:rsidP="007E47D3">
            <w:pPr>
              <w:pStyle w:val="Normal1"/>
              <w:numPr>
                <w:ilvl w:val="0"/>
                <w:numId w:val="7"/>
              </w:numPr>
              <w:ind w:left="353" w:hanging="360"/>
              <w:contextualSpacing/>
              <w:jc w:val="both"/>
              <w:rPr>
                <w:rFonts w:asciiTheme="minorHAnsi" w:eastAsia="Arial" w:hAnsiTheme="minorHAnsi" w:cstheme="minorHAnsi"/>
                <w:color w:val="auto"/>
                <w:sz w:val="20"/>
                <w:szCs w:val="20"/>
              </w:rPr>
            </w:pPr>
            <w:r w:rsidRPr="00551EA6">
              <w:rPr>
                <w:rFonts w:asciiTheme="minorHAnsi" w:eastAsia="Arial" w:hAnsiTheme="minorHAnsi" w:cstheme="minorHAnsi"/>
                <w:color w:val="auto"/>
                <w:sz w:val="20"/>
                <w:szCs w:val="20"/>
              </w:rPr>
              <w:t>Sheltered Workshop</w:t>
            </w:r>
          </w:p>
          <w:p w14:paraId="411DDAE8" w14:textId="77777777" w:rsidR="009F142A" w:rsidRPr="00551EA6" w:rsidRDefault="009F142A" w:rsidP="007E47D3">
            <w:pPr>
              <w:pStyle w:val="Normal1"/>
              <w:numPr>
                <w:ilvl w:val="0"/>
                <w:numId w:val="7"/>
              </w:numPr>
              <w:ind w:left="353" w:hanging="360"/>
              <w:contextualSpacing/>
              <w:jc w:val="both"/>
              <w:rPr>
                <w:rFonts w:asciiTheme="minorHAnsi" w:eastAsia="Arial" w:hAnsiTheme="minorHAnsi" w:cstheme="minorHAnsi"/>
                <w:color w:val="auto"/>
                <w:sz w:val="20"/>
                <w:szCs w:val="20"/>
              </w:rPr>
            </w:pPr>
            <w:r w:rsidRPr="00551EA6">
              <w:rPr>
                <w:rFonts w:asciiTheme="minorHAnsi" w:eastAsia="Arial" w:hAnsiTheme="minorHAnsi" w:cstheme="minorHAnsi"/>
                <w:color w:val="auto"/>
                <w:sz w:val="20"/>
                <w:szCs w:val="20"/>
              </w:rPr>
              <w:t>Public service mutual</w:t>
            </w:r>
          </w:p>
        </w:tc>
        <w:tc>
          <w:tcPr>
            <w:tcW w:w="1941" w:type="dxa"/>
            <w:tcBorders>
              <w:top w:val="single" w:sz="6" w:space="0" w:color="000000"/>
              <w:left w:val="single" w:sz="6" w:space="0" w:color="000000"/>
              <w:bottom w:val="single" w:sz="6" w:space="0" w:color="000000"/>
              <w:right w:val="single" w:sz="4" w:space="0" w:color="000000"/>
            </w:tcBorders>
          </w:tcPr>
          <w:p w14:paraId="3163D91D" w14:textId="77777777" w:rsidR="009F142A" w:rsidRPr="00551EA6" w:rsidRDefault="009F142A" w:rsidP="007E47D3">
            <w:pPr>
              <w:pStyle w:val="Normal1"/>
              <w:jc w:val="both"/>
              <w:rPr>
                <w:rFonts w:asciiTheme="minorHAnsi" w:hAnsiTheme="minorHAnsi" w:cstheme="minorHAnsi"/>
                <w:color w:val="auto"/>
                <w:sz w:val="20"/>
                <w:szCs w:val="20"/>
              </w:rPr>
            </w:pPr>
          </w:p>
        </w:tc>
      </w:tr>
      <w:tr w:rsidR="009F142A" w:rsidRPr="00551EA6" w14:paraId="6A32DFB8" w14:textId="77777777" w:rsidTr="003062E5">
        <w:tc>
          <w:tcPr>
            <w:tcW w:w="1667" w:type="dxa"/>
            <w:tcBorders>
              <w:top w:val="single" w:sz="6" w:space="0" w:color="000000"/>
              <w:left w:val="single" w:sz="4" w:space="0" w:color="000000"/>
              <w:bottom w:val="single" w:sz="6" w:space="0" w:color="000000"/>
              <w:right w:val="single" w:sz="6" w:space="0" w:color="000000"/>
            </w:tcBorders>
            <w:hideMark/>
          </w:tcPr>
          <w:p w14:paraId="60FC7B17"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1.1(m)</w:t>
            </w:r>
          </w:p>
        </w:tc>
        <w:tc>
          <w:tcPr>
            <w:tcW w:w="5707" w:type="dxa"/>
            <w:tcBorders>
              <w:top w:val="single" w:sz="6" w:space="0" w:color="000000"/>
              <w:left w:val="single" w:sz="6" w:space="0" w:color="000000"/>
              <w:bottom w:val="single" w:sz="6" w:space="0" w:color="000000"/>
              <w:right w:val="single" w:sz="6" w:space="0" w:color="000000"/>
            </w:tcBorders>
            <w:hideMark/>
          </w:tcPr>
          <w:p w14:paraId="510B1C89"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Are you a Small, Medium or Micro Enterprise (SME)</w:t>
            </w:r>
            <w:r w:rsidRPr="00551EA6">
              <w:rPr>
                <w:rFonts w:asciiTheme="minorHAnsi" w:eastAsia="Arial" w:hAnsiTheme="minorHAnsi" w:cstheme="minorHAnsi"/>
                <w:color w:val="auto"/>
                <w:sz w:val="20"/>
                <w:szCs w:val="20"/>
                <w:vertAlign w:val="superscript"/>
              </w:rPr>
              <w:footnoteReference w:id="5"/>
            </w:r>
            <w:r w:rsidRPr="00551EA6">
              <w:rPr>
                <w:rFonts w:asciiTheme="minorHAnsi" w:eastAsia="Arial" w:hAnsiTheme="minorHAnsi" w:cstheme="minorHAnsi"/>
                <w:color w:val="auto"/>
                <w:sz w:val="20"/>
                <w:szCs w:val="20"/>
              </w:rPr>
              <w:t>?</w:t>
            </w:r>
          </w:p>
        </w:tc>
        <w:tc>
          <w:tcPr>
            <w:tcW w:w="1941" w:type="dxa"/>
            <w:tcBorders>
              <w:top w:val="single" w:sz="6" w:space="0" w:color="000000"/>
              <w:left w:val="single" w:sz="6" w:space="0" w:color="000000"/>
              <w:bottom w:val="single" w:sz="6" w:space="0" w:color="000000"/>
              <w:right w:val="single" w:sz="4" w:space="0" w:color="000000"/>
            </w:tcBorders>
          </w:tcPr>
          <w:p w14:paraId="3252A549" w14:textId="667FCE24"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Yes</w:t>
            </w:r>
            <w:r w:rsidR="00551EA6">
              <w:rPr>
                <w:rFonts w:asciiTheme="minorHAnsi" w:eastAsia="Arial" w:hAnsiTheme="minorHAnsi" w:cstheme="minorHAnsi"/>
                <w:color w:val="auto"/>
                <w:sz w:val="20"/>
                <w:szCs w:val="20"/>
              </w:rPr>
              <w:t xml:space="preserve"> </w:t>
            </w:r>
            <w:r w:rsidRPr="00551EA6">
              <w:rPr>
                <w:rFonts w:asciiTheme="minorHAnsi" w:eastAsia="Arial" w:hAnsiTheme="minorHAnsi" w:cstheme="minorHAnsi"/>
                <w:color w:val="auto"/>
                <w:sz w:val="20"/>
                <w:szCs w:val="20"/>
              </w:rPr>
              <w:t xml:space="preserve"> </w:t>
            </w:r>
            <w:sdt>
              <w:sdtPr>
                <w:rPr>
                  <w:rFonts w:asciiTheme="minorHAnsi" w:eastAsia="Arial" w:hAnsiTheme="minorHAnsi" w:cstheme="minorHAnsi"/>
                  <w:color w:val="auto"/>
                  <w:sz w:val="20"/>
                  <w:szCs w:val="20"/>
                </w:rPr>
                <w:id w:val="490376782"/>
                <w14:checkbox>
                  <w14:checked w14:val="0"/>
                  <w14:checkedState w14:val="2612" w14:font="MS Gothic"/>
                  <w14:uncheckedState w14:val="2610" w14:font="MS Gothic"/>
                </w14:checkbox>
              </w:sdtPr>
              <w:sdtEndPr/>
              <w:sdtContent>
                <w:r w:rsidR="001E0C1C">
                  <w:rPr>
                    <w:rFonts w:ascii="MS Gothic" w:eastAsia="MS Gothic" w:hAnsi="MS Gothic" w:cstheme="minorHAnsi" w:hint="eastAsia"/>
                    <w:color w:val="auto"/>
                    <w:sz w:val="20"/>
                    <w:szCs w:val="20"/>
                  </w:rPr>
                  <w:t>☐</w:t>
                </w:r>
              </w:sdtContent>
            </w:sdt>
          </w:p>
          <w:p w14:paraId="279BC27B" w14:textId="39F67D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 xml:space="preserve">No   </w:t>
            </w:r>
            <w:sdt>
              <w:sdtPr>
                <w:rPr>
                  <w:rFonts w:asciiTheme="minorHAnsi" w:eastAsia="Arial" w:hAnsiTheme="minorHAnsi" w:cstheme="minorHAnsi"/>
                  <w:color w:val="auto"/>
                  <w:sz w:val="20"/>
                  <w:szCs w:val="20"/>
                </w:rPr>
                <w:id w:val="331500715"/>
                <w14:checkbox>
                  <w14:checked w14:val="0"/>
                  <w14:checkedState w14:val="2612" w14:font="MS Gothic"/>
                  <w14:uncheckedState w14:val="2610" w14:font="MS Gothic"/>
                </w14:checkbox>
              </w:sdtPr>
              <w:sdtEndPr/>
              <w:sdtContent>
                <w:r w:rsidR="001E0C1C">
                  <w:rPr>
                    <w:rFonts w:ascii="MS Gothic" w:eastAsia="MS Gothic" w:hAnsi="MS Gothic" w:cstheme="minorHAnsi" w:hint="eastAsia"/>
                    <w:color w:val="auto"/>
                    <w:sz w:val="20"/>
                    <w:szCs w:val="20"/>
                  </w:rPr>
                  <w:t>☐</w:t>
                </w:r>
              </w:sdtContent>
            </w:sdt>
          </w:p>
          <w:p w14:paraId="1D809DCF" w14:textId="77777777" w:rsidR="009F142A" w:rsidRPr="00551EA6" w:rsidRDefault="009F142A" w:rsidP="007E47D3">
            <w:pPr>
              <w:pStyle w:val="Normal1"/>
              <w:jc w:val="both"/>
              <w:rPr>
                <w:rFonts w:asciiTheme="minorHAnsi" w:hAnsiTheme="minorHAnsi" w:cstheme="minorHAnsi"/>
                <w:color w:val="auto"/>
                <w:sz w:val="20"/>
                <w:szCs w:val="20"/>
              </w:rPr>
            </w:pPr>
          </w:p>
        </w:tc>
      </w:tr>
      <w:tr w:rsidR="009F142A" w:rsidRPr="00551EA6" w14:paraId="7F0BC527" w14:textId="77777777" w:rsidTr="003062E5">
        <w:tc>
          <w:tcPr>
            <w:tcW w:w="1667" w:type="dxa"/>
            <w:tcBorders>
              <w:top w:val="single" w:sz="6" w:space="0" w:color="000000"/>
              <w:left w:val="single" w:sz="4" w:space="0" w:color="000000"/>
              <w:bottom w:val="single" w:sz="6" w:space="0" w:color="000000"/>
              <w:right w:val="single" w:sz="6" w:space="0" w:color="000000"/>
            </w:tcBorders>
            <w:hideMark/>
          </w:tcPr>
          <w:p w14:paraId="3CBD87A9" w14:textId="77777777" w:rsidR="009F142A" w:rsidRPr="00551EA6" w:rsidRDefault="009F142A" w:rsidP="007E47D3">
            <w:pPr>
              <w:pStyle w:val="Normal1"/>
              <w:jc w:val="both"/>
              <w:rPr>
                <w:rFonts w:asciiTheme="minorHAnsi" w:hAnsiTheme="minorHAnsi" w:cstheme="minorHAnsi"/>
                <w:color w:val="auto"/>
                <w:sz w:val="20"/>
                <w:szCs w:val="20"/>
              </w:rPr>
            </w:pPr>
            <w:bookmarkStart w:id="32" w:name="_1t3h5sf"/>
            <w:bookmarkStart w:id="33" w:name="_3dy6vkm"/>
            <w:bookmarkEnd w:id="32"/>
            <w:bookmarkEnd w:id="33"/>
            <w:r w:rsidRPr="00551EA6">
              <w:rPr>
                <w:rFonts w:asciiTheme="minorHAnsi" w:eastAsia="Arial" w:hAnsiTheme="minorHAnsi" w:cstheme="minorHAnsi"/>
                <w:color w:val="auto"/>
                <w:sz w:val="20"/>
                <w:szCs w:val="20"/>
              </w:rPr>
              <w:t>1.1(n)</w:t>
            </w:r>
          </w:p>
        </w:tc>
        <w:tc>
          <w:tcPr>
            <w:tcW w:w="5707" w:type="dxa"/>
            <w:tcBorders>
              <w:top w:val="single" w:sz="6" w:space="0" w:color="000000"/>
              <w:left w:val="single" w:sz="6" w:space="0" w:color="000000"/>
              <w:bottom w:val="single" w:sz="6" w:space="0" w:color="000000"/>
              <w:right w:val="single" w:sz="6" w:space="0" w:color="000000"/>
            </w:tcBorders>
          </w:tcPr>
          <w:p w14:paraId="4E0A34DC"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 xml:space="preserve">Details of Persons of Significant Control (PSC), where appropriate:  </w:t>
            </w:r>
            <w:r w:rsidRPr="00551EA6">
              <w:rPr>
                <w:rFonts w:asciiTheme="minorHAnsi" w:eastAsia="Arial" w:hAnsiTheme="minorHAnsi" w:cstheme="minorHAnsi"/>
                <w:color w:val="auto"/>
                <w:sz w:val="20"/>
                <w:szCs w:val="20"/>
                <w:vertAlign w:val="superscript"/>
              </w:rPr>
              <w:footnoteReference w:id="6"/>
            </w:r>
            <w:r w:rsidRPr="00551EA6">
              <w:rPr>
                <w:rFonts w:asciiTheme="minorHAnsi" w:eastAsia="Arial" w:hAnsiTheme="minorHAnsi" w:cstheme="minorHAnsi"/>
                <w:color w:val="auto"/>
                <w:sz w:val="20"/>
                <w:szCs w:val="20"/>
              </w:rPr>
              <w:t xml:space="preserve"> </w:t>
            </w:r>
          </w:p>
          <w:p w14:paraId="789ACD49"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 xml:space="preserve">- Name; </w:t>
            </w:r>
          </w:p>
          <w:p w14:paraId="65C262E7"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 xml:space="preserve">- Date of birth; </w:t>
            </w:r>
          </w:p>
          <w:p w14:paraId="6D591BA5"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 xml:space="preserve">- Nationality; </w:t>
            </w:r>
          </w:p>
          <w:p w14:paraId="0E868015"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 xml:space="preserve">- Country, state or part of the UK where the PSC usually lives; </w:t>
            </w:r>
          </w:p>
          <w:p w14:paraId="58EC51E9"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 xml:space="preserve">- Service address; </w:t>
            </w:r>
          </w:p>
          <w:p w14:paraId="7D0F3EE4"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lastRenderedPageBreak/>
              <w:t xml:space="preserve">- The date he or she became a PSC in relation to the company (for existing companies the 6 April 2016 should be used); </w:t>
            </w:r>
          </w:p>
          <w:p w14:paraId="4CECBC92"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 xml:space="preserve">- Which conditions for being a PSC are met; </w:t>
            </w:r>
          </w:p>
          <w:p w14:paraId="310AFDBD"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 xml:space="preserve"> </w:t>
            </w:r>
            <w:r w:rsidRPr="00551EA6">
              <w:rPr>
                <w:rFonts w:asciiTheme="minorHAnsi" w:eastAsia="Arial" w:hAnsiTheme="minorHAnsi" w:cstheme="minorHAnsi"/>
                <w:color w:val="auto"/>
                <w:sz w:val="20"/>
                <w:szCs w:val="20"/>
              </w:rPr>
              <w:tab/>
              <w:t xml:space="preserve">- Over 25% up to (and including) 50%, </w:t>
            </w:r>
          </w:p>
          <w:p w14:paraId="0DB50731"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ab/>
              <w:t xml:space="preserve">- More than 50% and less than 75%, </w:t>
            </w:r>
          </w:p>
          <w:p w14:paraId="74E199DF"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ab/>
              <w:t xml:space="preserve">- 75% or more. </w:t>
            </w:r>
            <w:r w:rsidRPr="00551EA6">
              <w:rPr>
                <w:rFonts w:asciiTheme="minorHAnsi" w:eastAsia="Arial" w:hAnsiTheme="minorHAnsi" w:cstheme="minorHAnsi"/>
                <w:color w:val="auto"/>
                <w:sz w:val="20"/>
                <w:szCs w:val="20"/>
                <w:vertAlign w:val="superscript"/>
              </w:rPr>
              <w:footnoteReference w:id="7"/>
            </w:r>
          </w:p>
          <w:p w14:paraId="0DD8ED43" w14:textId="77777777" w:rsidR="009F142A" w:rsidRPr="00551EA6" w:rsidRDefault="009F142A" w:rsidP="007E47D3">
            <w:pPr>
              <w:pStyle w:val="Normal1"/>
              <w:jc w:val="both"/>
              <w:rPr>
                <w:rFonts w:asciiTheme="minorHAnsi" w:hAnsiTheme="minorHAnsi" w:cstheme="minorHAnsi"/>
                <w:color w:val="auto"/>
                <w:sz w:val="20"/>
                <w:szCs w:val="20"/>
              </w:rPr>
            </w:pPr>
          </w:p>
          <w:p w14:paraId="5612D085"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(Please enter N/A if not applicable)</w:t>
            </w:r>
          </w:p>
        </w:tc>
        <w:tc>
          <w:tcPr>
            <w:tcW w:w="1941" w:type="dxa"/>
            <w:tcBorders>
              <w:top w:val="single" w:sz="6" w:space="0" w:color="000000"/>
              <w:left w:val="single" w:sz="6" w:space="0" w:color="000000"/>
              <w:bottom w:val="single" w:sz="6" w:space="0" w:color="000000"/>
              <w:right w:val="single" w:sz="4" w:space="0" w:color="000000"/>
            </w:tcBorders>
          </w:tcPr>
          <w:p w14:paraId="2AD66C76" w14:textId="77777777" w:rsidR="009F142A" w:rsidRPr="00551EA6" w:rsidRDefault="009F142A" w:rsidP="007E47D3">
            <w:pPr>
              <w:pStyle w:val="Normal1"/>
              <w:jc w:val="both"/>
              <w:rPr>
                <w:rFonts w:asciiTheme="minorHAnsi" w:hAnsiTheme="minorHAnsi" w:cstheme="minorHAnsi"/>
                <w:color w:val="auto"/>
                <w:sz w:val="20"/>
                <w:szCs w:val="20"/>
              </w:rPr>
            </w:pPr>
          </w:p>
        </w:tc>
      </w:tr>
      <w:tr w:rsidR="009F142A" w:rsidRPr="00551EA6" w14:paraId="4C6D966B" w14:textId="77777777" w:rsidTr="003062E5">
        <w:tc>
          <w:tcPr>
            <w:tcW w:w="1667" w:type="dxa"/>
            <w:tcBorders>
              <w:top w:val="single" w:sz="6" w:space="0" w:color="000000"/>
              <w:left w:val="single" w:sz="4" w:space="0" w:color="000000"/>
              <w:bottom w:val="single" w:sz="6" w:space="0" w:color="000000"/>
              <w:right w:val="single" w:sz="6" w:space="0" w:color="000000"/>
            </w:tcBorders>
            <w:hideMark/>
          </w:tcPr>
          <w:p w14:paraId="019764A7"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1.1(o)</w:t>
            </w:r>
          </w:p>
        </w:tc>
        <w:tc>
          <w:tcPr>
            <w:tcW w:w="5707" w:type="dxa"/>
            <w:tcBorders>
              <w:top w:val="single" w:sz="6" w:space="0" w:color="000000"/>
              <w:left w:val="single" w:sz="6" w:space="0" w:color="000000"/>
              <w:bottom w:val="single" w:sz="6" w:space="0" w:color="000000"/>
              <w:right w:val="single" w:sz="6" w:space="0" w:color="000000"/>
            </w:tcBorders>
          </w:tcPr>
          <w:p w14:paraId="27FD1B55"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Details of immediate parent company:</w:t>
            </w:r>
          </w:p>
          <w:p w14:paraId="340E5C5B"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 xml:space="preserve"> </w:t>
            </w:r>
          </w:p>
          <w:p w14:paraId="25F9D12F"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 Full name of the immediate parent company</w:t>
            </w:r>
          </w:p>
          <w:p w14:paraId="7BDACA28"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 Registered office address (if applicable)</w:t>
            </w:r>
          </w:p>
          <w:p w14:paraId="138A4D11"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 Registration number (if applicable)</w:t>
            </w:r>
          </w:p>
          <w:p w14:paraId="3BBB5008"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 Head office DUNS number (if applicable)</w:t>
            </w:r>
          </w:p>
          <w:p w14:paraId="1BFA07FE"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 Head office VAT number (if applicable)</w:t>
            </w:r>
          </w:p>
          <w:p w14:paraId="621160E1" w14:textId="77777777" w:rsidR="009F142A" w:rsidRPr="00551EA6" w:rsidRDefault="009F142A" w:rsidP="007E47D3">
            <w:pPr>
              <w:pStyle w:val="Normal1"/>
              <w:jc w:val="both"/>
              <w:rPr>
                <w:rFonts w:asciiTheme="minorHAnsi" w:hAnsiTheme="minorHAnsi" w:cstheme="minorHAnsi"/>
                <w:color w:val="auto"/>
                <w:sz w:val="20"/>
                <w:szCs w:val="20"/>
              </w:rPr>
            </w:pPr>
          </w:p>
          <w:p w14:paraId="4FBE8E20"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(Please enter N/A if not applicable)</w:t>
            </w:r>
          </w:p>
        </w:tc>
        <w:tc>
          <w:tcPr>
            <w:tcW w:w="1941" w:type="dxa"/>
            <w:tcBorders>
              <w:top w:val="single" w:sz="6" w:space="0" w:color="000000"/>
              <w:left w:val="single" w:sz="6" w:space="0" w:color="000000"/>
              <w:bottom w:val="single" w:sz="6" w:space="0" w:color="000000"/>
              <w:right w:val="single" w:sz="4" w:space="0" w:color="000000"/>
            </w:tcBorders>
          </w:tcPr>
          <w:p w14:paraId="5C5F3B2A" w14:textId="77777777" w:rsidR="009F142A" w:rsidRPr="00551EA6" w:rsidRDefault="009F142A" w:rsidP="007E47D3">
            <w:pPr>
              <w:pStyle w:val="Normal1"/>
              <w:jc w:val="both"/>
              <w:rPr>
                <w:rFonts w:asciiTheme="minorHAnsi" w:hAnsiTheme="minorHAnsi" w:cstheme="minorHAnsi"/>
                <w:color w:val="auto"/>
                <w:sz w:val="20"/>
                <w:szCs w:val="20"/>
              </w:rPr>
            </w:pPr>
          </w:p>
        </w:tc>
      </w:tr>
      <w:tr w:rsidR="009F142A" w:rsidRPr="00551EA6" w14:paraId="6D8C14B3" w14:textId="77777777" w:rsidTr="003062E5">
        <w:tc>
          <w:tcPr>
            <w:tcW w:w="1667" w:type="dxa"/>
            <w:tcBorders>
              <w:top w:val="single" w:sz="6" w:space="0" w:color="000000"/>
              <w:left w:val="single" w:sz="4" w:space="0" w:color="000000"/>
              <w:bottom w:val="single" w:sz="4" w:space="0" w:color="000000"/>
              <w:right w:val="single" w:sz="6" w:space="0" w:color="000000"/>
            </w:tcBorders>
            <w:hideMark/>
          </w:tcPr>
          <w:p w14:paraId="233070BF"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1.1(p)</w:t>
            </w:r>
          </w:p>
        </w:tc>
        <w:tc>
          <w:tcPr>
            <w:tcW w:w="5707" w:type="dxa"/>
            <w:tcBorders>
              <w:top w:val="single" w:sz="6" w:space="0" w:color="000000"/>
              <w:left w:val="single" w:sz="6" w:space="0" w:color="000000"/>
              <w:bottom w:val="single" w:sz="4" w:space="0" w:color="000000"/>
              <w:right w:val="single" w:sz="6" w:space="0" w:color="000000"/>
            </w:tcBorders>
          </w:tcPr>
          <w:p w14:paraId="14621C1E"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Details of ultimate parent company:</w:t>
            </w:r>
          </w:p>
          <w:p w14:paraId="12DD5E61" w14:textId="77777777" w:rsidR="009F142A" w:rsidRPr="00551EA6" w:rsidRDefault="009F142A" w:rsidP="007E47D3">
            <w:pPr>
              <w:pStyle w:val="Normal1"/>
              <w:jc w:val="both"/>
              <w:rPr>
                <w:rFonts w:asciiTheme="minorHAnsi" w:hAnsiTheme="minorHAnsi" w:cstheme="minorHAnsi"/>
                <w:color w:val="auto"/>
                <w:sz w:val="20"/>
                <w:szCs w:val="20"/>
              </w:rPr>
            </w:pPr>
          </w:p>
          <w:p w14:paraId="517A5A8C"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 Full name of the ultimate parent company</w:t>
            </w:r>
          </w:p>
          <w:p w14:paraId="5DF0863F"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 Registered office address (if applicable)</w:t>
            </w:r>
          </w:p>
          <w:p w14:paraId="6F5B1379"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 Registration number (if applicable)</w:t>
            </w:r>
          </w:p>
          <w:p w14:paraId="1406FB13"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 Head office DUNS number (if applicable)</w:t>
            </w:r>
          </w:p>
          <w:p w14:paraId="6ADAD3F4"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 Head office VAT number (if applicable)</w:t>
            </w:r>
          </w:p>
          <w:p w14:paraId="68021F7D" w14:textId="77777777" w:rsidR="009F142A" w:rsidRPr="00551EA6" w:rsidRDefault="009F142A" w:rsidP="007E47D3">
            <w:pPr>
              <w:pStyle w:val="Normal1"/>
              <w:jc w:val="both"/>
              <w:rPr>
                <w:rFonts w:asciiTheme="minorHAnsi" w:hAnsiTheme="minorHAnsi" w:cstheme="minorHAnsi"/>
                <w:color w:val="auto"/>
                <w:sz w:val="20"/>
                <w:szCs w:val="20"/>
              </w:rPr>
            </w:pPr>
          </w:p>
          <w:p w14:paraId="347EF553" w14:textId="77777777" w:rsidR="009F142A" w:rsidRPr="00551EA6" w:rsidRDefault="009F142A" w:rsidP="007E47D3">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(Please enter N/A if not applicable)</w:t>
            </w:r>
          </w:p>
        </w:tc>
        <w:tc>
          <w:tcPr>
            <w:tcW w:w="1941" w:type="dxa"/>
            <w:tcBorders>
              <w:top w:val="single" w:sz="6" w:space="0" w:color="000000"/>
              <w:left w:val="single" w:sz="6" w:space="0" w:color="000000"/>
              <w:bottom w:val="single" w:sz="4" w:space="0" w:color="000000"/>
              <w:right w:val="single" w:sz="4" w:space="0" w:color="000000"/>
            </w:tcBorders>
          </w:tcPr>
          <w:p w14:paraId="05962EBF" w14:textId="77777777" w:rsidR="009F142A" w:rsidRPr="00551EA6" w:rsidRDefault="009F142A" w:rsidP="007E47D3">
            <w:pPr>
              <w:pStyle w:val="Normal1"/>
              <w:jc w:val="both"/>
              <w:rPr>
                <w:rFonts w:asciiTheme="minorHAnsi" w:hAnsiTheme="minorHAnsi" w:cstheme="minorHAnsi"/>
                <w:color w:val="auto"/>
                <w:sz w:val="20"/>
                <w:szCs w:val="20"/>
              </w:rPr>
            </w:pPr>
          </w:p>
        </w:tc>
      </w:tr>
    </w:tbl>
    <w:p w14:paraId="32030386" w14:textId="77777777" w:rsidR="009F142A" w:rsidRDefault="009F142A" w:rsidP="009F142A">
      <w:pPr>
        <w:pStyle w:val="Normal1"/>
        <w:spacing w:after="160" w:line="256" w:lineRule="auto"/>
      </w:pPr>
    </w:p>
    <w:p w14:paraId="14168FF5" w14:textId="446757F4" w:rsidR="009F142A" w:rsidRDefault="009F142A" w:rsidP="00551EA6">
      <w:pPr>
        <w:pStyle w:val="T3"/>
      </w:pPr>
      <w:r w:rsidRPr="009F142A">
        <w:rPr>
          <w:highlight w:val="white"/>
        </w:rPr>
        <w:t>Please note: A criminal record check for relevant convictions may be undertaken for the preferred suppliers and the persons of significant in control of them.</w:t>
      </w:r>
      <w:r>
        <w:br w:type="page"/>
      </w:r>
    </w:p>
    <w:p w14:paraId="409D626D" w14:textId="1196F7E7" w:rsidR="009F142A" w:rsidRPr="009F142A" w:rsidRDefault="00E42A6E" w:rsidP="003062E5">
      <w:pPr>
        <w:pStyle w:val="T2"/>
        <w:tabs>
          <w:tab w:val="clear" w:pos="0"/>
          <w:tab w:val="num" w:pos="426"/>
        </w:tabs>
        <w:ind w:left="142" w:hanging="568"/>
      </w:pPr>
      <w:bookmarkStart w:id="34" w:name="_Toc86739049"/>
      <w:r>
        <w:lastRenderedPageBreak/>
        <w:t>Bidding Model</w:t>
      </w:r>
      <w:bookmarkEnd w:id="34"/>
    </w:p>
    <w:p w14:paraId="074A31DB" w14:textId="77777777" w:rsidR="009F142A" w:rsidRDefault="009F142A" w:rsidP="009F142A">
      <w:pPr>
        <w:pStyle w:val="Normal1"/>
        <w:spacing w:before="100"/>
        <w:ind w:left="-525"/>
        <w:jc w:val="both"/>
      </w:pPr>
    </w:p>
    <w:tbl>
      <w:tblPr>
        <w:tblW w:w="9315" w:type="dxa"/>
        <w:tblInd w:w="132"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699"/>
        <w:gridCol w:w="3572"/>
        <w:gridCol w:w="4044"/>
      </w:tblGrid>
      <w:tr w:rsidR="009F142A" w:rsidRPr="009F142A" w14:paraId="3455D476" w14:textId="77777777" w:rsidTr="003062E5">
        <w:tc>
          <w:tcPr>
            <w:tcW w:w="1699" w:type="dxa"/>
            <w:tcBorders>
              <w:top w:val="single" w:sz="8" w:space="0" w:color="000000"/>
              <w:left w:val="single" w:sz="8" w:space="0" w:color="000000"/>
              <w:bottom w:val="single" w:sz="6" w:space="0" w:color="000000"/>
              <w:right w:val="single" w:sz="6" w:space="0" w:color="000000"/>
            </w:tcBorders>
            <w:shd w:val="clear" w:color="auto" w:fill="D9E2F3" w:themeFill="accent5" w:themeFillTint="33"/>
            <w:hideMark/>
          </w:tcPr>
          <w:p w14:paraId="70D5C0D1" w14:textId="0B8482CA" w:rsidR="009F142A" w:rsidRPr="009F142A" w:rsidRDefault="009F142A" w:rsidP="007E47D3">
            <w:pPr>
              <w:pStyle w:val="T3"/>
              <w:spacing w:before="0"/>
            </w:pPr>
          </w:p>
        </w:tc>
        <w:tc>
          <w:tcPr>
            <w:tcW w:w="7616" w:type="dxa"/>
            <w:gridSpan w:val="2"/>
            <w:tcBorders>
              <w:top w:val="single" w:sz="8" w:space="0" w:color="000000"/>
              <w:left w:val="single" w:sz="6" w:space="0" w:color="000000"/>
              <w:bottom w:val="single" w:sz="6" w:space="0" w:color="000000"/>
              <w:right w:val="single" w:sz="8" w:space="0" w:color="000000"/>
            </w:tcBorders>
            <w:shd w:val="clear" w:color="auto" w:fill="D9E2F3" w:themeFill="accent5" w:themeFillTint="33"/>
            <w:hideMark/>
          </w:tcPr>
          <w:p w14:paraId="53530E3B" w14:textId="77777777" w:rsidR="009F142A" w:rsidRPr="009F142A" w:rsidRDefault="009F142A" w:rsidP="007E47D3">
            <w:pPr>
              <w:pStyle w:val="T3"/>
              <w:spacing w:before="0"/>
            </w:pPr>
            <w:r w:rsidRPr="009F142A">
              <w:t>Bidding model</w:t>
            </w:r>
          </w:p>
        </w:tc>
      </w:tr>
      <w:tr w:rsidR="009F142A" w:rsidRPr="009F142A" w14:paraId="07DD39CB" w14:textId="77777777" w:rsidTr="003062E5">
        <w:tc>
          <w:tcPr>
            <w:tcW w:w="1699" w:type="dxa"/>
            <w:tcBorders>
              <w:top w:val="single" w:sz="6" w:space="0" w:color="000000"/>
              <w:left w:val="single" w:sz="8" w:space="0" w:color="000000"/>
              <w:bottom w:val="single" w:sz="6" w:space="0" w:color="000000"/>
              <w:right w:val="single" w:sz="6" w:space="0" w:color="000000"/>
            </w:tcBorders>
            <w:shd w:val="clear" w:color="auto" w:fill="D9E2F3" w:themeFill="accent5" w:themeFillTint="33"/>
            <w:hideMark/>
          </w:tcPr>
          <w:p w14:paraId="5BC48357" w14:textId="77777777" w:rsidR="009F142A" w:rsidRPr="009F142A" w:rsidRDefault="009F142A" w:rsidP="007E47D3">
            <w:pPr>
              <w:pStyle w:val="T3"/>
              <w:spacing w:before="0"/>
            </w:pPr>
            <w:r w:rsidRPr="009F142A">
              <w:t>Question number</w:t>
            </w:r>
          </w:p>
        </w:tc>
        <w:tc>
          <w:tcPr>
            <w:tcW w:w="3572" w:type="dxa"/>
            <w:tcBorders>
              <w:top w:val="single" w:sz="6" w:space="0" w:color="000000"/>
              <w:left w:val="single" w:sz="6" w:space="0" w:color="000000"/>
              <w:bottom w:val="single" w:sz="6" w:space="0" w:color="000000"/>
              <w:right w:val="single" w:sz="6" w:space="0" w:color="000000"/>
            </w:tcBorders>
            <w:shd w:val="clear" w:color="auto" w:fill="D9E2F3" w:themeFill="accent5" w:themeFillTint="33"/>
            <w:hideMark/>
          </w:tcPr>
          <w:p w14:paraId="1CEF7D98" w14:textId="77777777" w:rsidR="009F142A" w:rsidRPr="009F142A" w:rsidRDefault="009F142A" w:rsidP="007E47D3">
            <w:pPr>
              <w:pStyle w:val="T3"/>
              <w:spacing w:before="0"/>
            </w:pPr>
            <w:r w:rsidRPr="009F142A">
              <w:t>Question</w:t>
            </w:r>
          </w:p>
        </w:tc>
        <w:tc>
          <w:tcPr>
            <w:tcW w:w="4044" w:type="dxa"/>
            <w:tcBorders>
              <w:top w:val="single" w:sz="6" w:space="0" w:color="000000"/>
              <w:left w:val="single" w:sz="6" w:space="0" w:color="000000"/>
              <w:bottom w:val="single" w:sz="6" w:space="0" w:color="000000"/>
              <w:right w:val="single" w:sz="8" w:space="0" w:color="000000"/>
            </w:tcBorders>
            <w:shd w:val="clear" w:color="auto" w:fill="D9E2F3" w:themeFill="accent5" w:themeFillTint="33"/>
            <w:hideMark/>
          </w:tcPr>
          <w:p w14:paraId="2AB1F3A8" w14:textId="77777777" w:rsidR="009F142A" w:rsidRPr="009F142A" w:rsidRDefault="009F142A" w:rsidP="007E47D3">
            <w:pPr>
              <w:pStyle w:val="T3"/>
              <w:spacing w:before="0"/>
            </w:pPr>
            <w:r w:rsidRPr="009F142A">
              <w:t>Response</w:t>
            </w:r>
          </w:p>
        </w:tc>
      </w:tr>
      <w:tr w:rsidR="009F142A" w:rsidRPr="009F142A" w14:paraId="5C365A61" w14:textId="77777777" w:rsidTr="003062E5">
        <w:tc>
          <w:tcPr>
            <w:tcW w:w="1699" w:type="dxa"/>
            <w:tcBorders>
              <w:top w:val="single" w:sz="6" w:space="0" w:color="000000"/>
              <w:left w:val="single" w:sz="8" w:space="0" w:color="000000"/>
              <w:bottom w:val="single" w:sz="6" w:space="0" w:color="000000"/>
              <w:right w:val="single" w:sz="6" w:space="0" w:color="000000"/>
            </w:tcBorders>
            <w:hideMark/>
          </w:tcPr>
          <w:p w14:paraId="4CFED858" w14:textId="77777777" w:rsidR="009F142A" w:rsidRPr="009F142A" w:rsidRDefault="009F142A" w:rsidP="007E47D3">
            <w:pPr>
              <w:pStyle w:val="T3"/>
              <w:spacing w:before="0"/>
            </w:pPr>
            <w:r w:rsidRPr="009F142A">
              <w:t>1.2(a) - (</w:t>
            </w:r>
            <w:proofErr w:type="spellStart"/>
            <w:r w:rsidRPr="009F142A">
              <w:t>i</w:t>
            </w:r>
            <w:proofErr w:type="spellEnd"/>
            <w:r w:rsidRPr="009F142A">
              <w:t>)</w:t>
            </w:r>
          </w:p>
        </w:tc>
        <w:tc>
          <w:tcPr>
            <w:tcW w:w="3572" w:type="dxa"/>
            <w:tcBorders>
              <w:top w:val="single" w:sz="6" w:space="0" w:color="000000"/>
              <w:left w:val="single" w:sz="6" w:space="0" w:color="000000"/>
              <w:bottom w:val="single" w:sz="6" w:space="0" w:color="000000"/>
              <w:right w:val="single" w:sz="6" w:space="0" w:color="000000"/>
            </w:tcBorders>
            <w:hideMark/>
          </w:tcPr>
          <w:p w14:paraId="67BE7944" w14:textId="77777777" w:rsidR="009F142A" w:rsidRPr="009F142A" w:rsidRDefault="009F142A" w:rsidP="007E47D3">
            <w:pPr>
              <w:pStyle w:val="T3"/>
              <w:spacing w:before="0"/>
            </w:pPr>
            <w:r w:rsidRPr="009F142A">
              <w:t>Are you bidding as the lead contact for a group of economic operators?</w:t>
            </w:r>
          </w:p>
        </w:tc>
        <w:tc>
          <w:tcPr>
            <w:tcW w:w="4044" w:type="dxa"/>
            <w:tcBorders>
              <w:top w:val="single" w:sz="6" w:space="0" w:color="000000"/>
              <w:left w:val="single" w:sz="6" w:space="0" w:color="000000"/>
              <w:bottom w:val="single" w:sz="6" w:space="0" w:color="000000"/>
              <w:right w:val="single" w:sz="8" w:space="0" w:color="000000"/>
            </w:tcBorders>
            <w:hideMark/>
          </w:tcPr>
          <w:p w14:paraId="113F029E" w14:textId="79BAFCBD" w:rsidR="009F142A" w:rsidRPr="009F142A" w:rsidRDefault="009F142A" w:rsidP="007E47D3">
            <w:pPr>
              <w:pStyle w:val="T3"/>
              <w:spacing w:before="0"/>
            </w:pPr>
            <w:r w:rsidRPr="009F142A">
              <w:t xml:space="preserve">Yes </w:t>
            </w:r>
            <w:r w:rsidR="001E0C1C">
              <w:t xml:space="preserve"> </w:t>
            </w:r>
            <w:sdt>
              <w:sdtPr>
                <w:id w:val="-29580528"/>
                <w14:checkbox>
                  <w14:checked w14:val="0"/>
                  <w14:checkedState w14:val="2612" w14:font="MS Gothic"/>
                  <w14:uncheckedState w14:val="2610" w14:font="MS Gothic"/>
                </w14:checkbox>
              </w:sdtPr>
              <w:sdtEndPr/>
              <w:sdtContent>
                <w:r w:rsidR="001E0C1C">
                  <w:rPr>
                    <w:rFonts w:ascii="MS Gothic" w:eastAsia="MS Gothic" w:hAnsi="MS Gothic" w:hint="eastAsia"/>
                  </w:rPr>
                  <w:t>☐</w:t>
                </w:r>
              </w:sdtContent>
            </w:sdt>
          </w:p>
          <w:p w14:paraId="395423DE" w14:textId="76DC993D" w:rsidR="009F142A" w:rsidRPr="009F142A" w:rsidRDefault="009F142A" w:rsidP="007E47D3">
            <w:pPr>
              <w:pStyle w:val="T3"/>
              <w:spacing w:before="0"/>
            </w:pPr>
            <w:r w:rsidRPr="009F142A">
              <w:t xml:space="preserve">No   </w:t>
            </w:r>
            <w:sdt>
              <w:sdtPr>
                <w:id w:val="-1963564444"/>
                <w14:checkbox>
                  <w14:checked w14:val="0"/>
                  <w14:checkedState w14:val="2612" w14:font="MS Gothic"/>
                  <w14:uncheckedState w14:val="2610" w14:font="MS Gothic"/>
                </w14:checkbox>
              </w:sdtPr>
              <w:sdtEndPr/>
              <w:sdtContent>
                <w:r w:rsidR="001E0C1C">
                  <w:rPr>
                    <w:rFonts w:ascii="MS Gothic" w:eastAsia="MS Gothic" w:hAnsi="MS Gothic" w:hint="eastAsia"/>
                  </w:rPr>
                  <w:t>☐</w:t>
                </w:r>
              </w:sdtContent>
            </w:sdt>
          </w:p>
          <w:p w14:paraId="6BF0C586" w14:textId="77777777" w:rsidR="009F142A" w:rsidRPr="009F142A" w:rsidRDefault="009F142A" w:rsidP="007E47D3">
            <w:pPr>
              <w:pStyle w:val="T3"/>
              <w:spacing w:before="0"/>
            </w:pPr>
            <w:r w:rsidRPr="009F142A">
              <w:t xml:space="preserve"> If yes, please provide details listed in questions 1.2(a) (ii), (a) (iii) and to 1.2(b) (</w:t>
            </w:r>
            <w:proofErr w:type="spellStart"/>
            <w:r w:rsidRPr="009F142A">
              <w:t>i</w:t>
            </w:r>
            <w:proofErr w:type="spellEnd"/>
            <w:r w:rsidRPr="009F142A">
              <w:t>), (b) (ii), 1.3, Section 2 and 3.</w:t>
            </w:r>
          </w:p>
          <w:p w14:paraId="0ED6A9A2" w14:textId="77777777" w:rsidR="009F142A" w:rsidRPr="009F142A" w:rsidRDefault="009F142A" w:rsidP="007E47D3">
            <w:pPr>
              <w:pStyle w:val="T3"/>
              <w:spacing w:before="0"/>
            </w:pPr>
            <w:r w:rsidRPr="009F142A">
              <w:t>If no, and you are a supporting bidder please provide the name of your group at 1.2(a) (ii) for reference purposes, and complete 1.3, Section 2 and 3.</w:t>
            </w:r>
          </w:p>
        </w:tc>
      </w:tr>
      <w:tr w:rsidR="009F142A" w:rsidRPr="009F142A" w14:paraId="081B67ED" w14:textId="77777777" w:rsidTr="003062E5">
        <w:tc>
          <w:tcPr>
            <w:tcW w:w="1699" w:type="dxa"/>
            <w:tcBorders>
              <w:top w:val="single" w:sz="6" w:space="0" w:color="000000"/>
              <w:left w:val="single" w:sz="8" w:space="0" w:color="000000"/>
              <w:bottom w:val="single" w:sz="6" w:space="0" w:color="000000"/>
              <w:right w:val="single" w:sz="6" w:space="0" w:color="000000"/>
            </w:tcBorders>
            <w:hideMark/>
          </w:tcPr>
          <w:p w14:paraId="2C3633B9" w14:textId="77777777" w:rsidR="009F142A" w:rsidRPr="009F142A" w:rsidRDefault="009F142A" w:rsidP="007E47D3">
            <w:pPr>
              <w:pStyle w:val="T3"/>
              <w:spacing w:before="0"/>
            </w:pPr>
            <w:bookmarkStart w:id="35" w:name="_2s8eyo1"/>
            <w:bookmarkStart w:id="36" w:name="_4d34og8"/>
            <w:bookmarkEnd w:id="35"/>
            <w:bookmarkEnd w:id="36"/>
            <w:r w:rsidRPr="009F142A">
              <w:t>1.2(a) - (ii)</w:t>
            </w:r>
          </w:p>
        </w:tc>
        <w:tc>
          <w:tcPr>
            <w:tcW w:w="3572" w:type="dxa"/>
            <w:tcBorders>
              <w:top w:val="single" w:sz="6" w:space="0" w:color="000000"/>
              <w:left w:val="single" w:sz="6" w:space="0" w:color="000000"/>
              <w:bottom w:val="single" w:sz="6" w:space="0" w:color="000000"/>
              <w:right w:val="single" w:sz="6" w:space="0" w:color="000000"/>
            </w:tcBorders>
            <w:hideMark/>
          </w:tcPr>
          <w:p w14:paraId="366B1D0B" w14:textId="77777777" w:rsidR="009F142A" w:rsidRPr="009F142A" w:rsidRDefault="009F142A" w:rsidP="007E47D3">
            <w:pPr>
              <w:pStyle w:val="T3"/>
              <w:spacing w:before="0"/>
            </w:pPr>
            <w:r w:rsidRPr="009F142A">
              <w:t>Name of group of economic operators (if applicable)</w:t>
            </w:r>
          </w:p>
        </w:tc>
        <w:tc>
          <w:tcPr>
            <w:tcW w:w="4044" w:type="dxa"/>
            <w:tcBorders>
              <w:top w:val="single" w:sz="6" w:space="0" w:color="000000"/>
              <w:left w:val="single" w:sz="6" w:space="0" w:color="000000"/>
              <w:bottom w:val="single" w:sz="6" w:space="0" w:color="000000"/>
              <w:right w:val="single" w:sz="8" w:space="0" w:color="000000"/>
            </w:tcBorders>
          </w:tcPr>
          <w:p w14:paraId="46460ADC" w14:textId="77777777" w:rsidR="009F142A" w:rsidRPr="009F142A" w:rsidRDefault="009F142A" w:rsidP="007E47D3">
            <w:pPr>
              <w:pStyle w:val="T3"/>
              <w:spacing w:before="0"/>
            </w:pPr>
          </w:p>
        </w:tc>
      </w:tr>
      <w:tr w:rsidR="009F142A" w:rsidRPr="009F142A" w14:paraId="54EC5998" w14:textId="77777777" w:rsidTr="003062E5">
        <w:tc>
          <w:tcPr>
            <w:tcW w:w="1699" w:type="dxa"/>
            <w:tcBorders>
              <w:top w:val="single" w:sz="6" w:space="0" w:color="000000"/>
              <w:left w:val="single" w:sz="8" w:space="0" w:color="000000"/>
              <w:bottom w:val="single" w:sz="6" w:space="0" w:color="000000"/>
              <w:right w:val="single" w:sz="6" w:space="0" w:color="000000"/>
            </w:tcBorders>
            <w:hideMark/>
          </w:tcPr>
          <w:p w14:paraId="1E6EA5F3" w14:textId="77777777" w:rsidR="009F142A" w:rsidRPr="009F142A" w:rsidRDefault="009F142A" w:rsidP="007E47D3">
            <w:pPr>
              <w:pStyle w:val="T3"/>
              <w:spacing w:before="0"/>
            </w:pPr>
            <w:r w:rsidRPr="009F142A">
              <w:t>1.2(a) - (iii)</w:t>
            </w:r>
          </w:p>
        </w:tc>
        <w:tc>
          <w:tcPr>
            <w:tcW w:w="3572" w:type="dxa"/>
            <w:tcBorders>
              <w:top w:val="single" w:sz="6" w:space="0" w:color="000000"/>
              <w:left w:val="single" w:sz="6" w:space="0" w:color="000000"/>
              <w:bottom w:val="single" w:sz="6" w:space="0" w:color="000000"/>
              <w:right w:val="single" w:sz="6" w:space="0" w:color="000000"/>
            </w:tcBorders>
            <w:hideMark/>
          </w:tcPr>
          <w:p w14:paraId="15E10D42" w14:textId="77777777" w:rsidR="009F142A" w:rsidRPr="009F142A" w:rsidRDefault="009F142A" w:rsidP="007E47D3">
            <w:pPr>
              <w:pStyle w:val="T3"/>
              <w:spacing w:before="0"/>
            </w:pPr>
            <w:r w:rsidRPr="009F142A">
              <w:t>Proposed legal structure if the group of economic operators intends to form a named single legal entity prior to signing a contract, if awarded. If you do not propose to form a single legal entity, please explain the legal structure.</w:t>
            </w:r>
          </w:p>
        </w:tc>
        <w:tc>
          <w:tcPr>
            <w:tcW w:w="4044" w:type="dxa"/>
            <w:tcBorders>
              <w:top w:val="single" w:sz="6" w:space="0" w:color="000000"/>
              <w:left w:val="single" w:sz="6" w:space="0" w:color="000000"/>
              <w:bottom w:val="single" w:sz="6" w:space="0" w:color="000000"/>
              <w:right w:val="single" w:sz="8" w:space="0" w:color="000000"/>
            </w:tcBorders>
          </w:tcPr>
          <w:p w14:paraId="75C6565E" w14:textId="77777777" w:rsidR="009F142A" w:rsidRPr="009F142A" w:rsidRDefault="009F142A" w:rsidP="007E47D3">
            <w:pPr>
              <w:pStyle w:val="T3"/>
              <w:spacing w:before="0"/>
            </w:pPr>
          </w:p>
        </w:tc>
      </w:tr>
      <w:tr w:rsidR="009F142A" w:rsidRPr="009F142A" w14:paraId="764532C0" w14:textId="77777777" w:rsidTr="003062E5">
        <w:trPr>
          <w:trHeight w:val="260"/>
        </w:trPr>
        <w:tc>
          <w:tcPr>
            <w:tcW w:w="1699" w:type="dxa"/>
            <w:tcBorders>
              <w:top w:val="single" w:sz="6" w:space="0" w:color="000000"/>
              <w:left w:val="single" w:sz="8" w:space="0" w:color="000000"/>
              <w:bottom w:val="single" w:sz="6" w:space="0" w:color="000000"/>
              <w:right w:val="single" w:sz="6" w:space="0" w:color="000000"/>
            </w:tcBorders>
            <w:hideMark/>
          </w:tcPr>
          <w:p w14:paraId="0A360965" w14:textId="77777777" w:rsidR="009F142A" w:rsidRPr="009F142A" w:rsidRDefault="009F142A" w:rsidP="007E47D3">
            <w:pPr>
              <w:pStyle w:val="T3"/>
              <w:spacing w:before="0"/>
            </w:pPr>
            <w:r w:rsidRPr="009F142A">
              <w:t>1.2(b) - (</w:t>
            </w:r>
            <w:proofErr w:type="spellStart"/>
            <w:r w:rsidRPr="009F142A">
              <w:t>i</w:t>
            </w:r>
            <w:proofErr w:type="spellEnd"/>
            <w:r w:rsidRPr="009F142A">
              <w:t>)</w:t>
            </w:r>
          </w:p>
        </w:tc>
        <w:tc>
          <w:tcPr>
            <w:tcW w:w="3572" w:type="dxa"/>
            <w:tcBorders>
              <w:top w:val="single" w:sz="6" w:space="0" w:color="000000"/>
              <w:left w:val="single" w:sz="6" w:space="0" w:color="000000"/>
              <w:bottom w:val="single" w:sz="6" w:space="0" w:color="000000"/>
              <w:right w:val="single" w:sz="6" w:space="0" w:color="000000"/>
            </w:tcBorders>
            <w:hideMark/>
          </w:tcPr>
          <w:p w14:paraId="56130DC1" w14:textId="77777777" w:rsidR="009F142A" w:rsidRPr="009F142A" w:rsidRDefault="009F142A" w:rsidP="007E47D3">
            <w:pPr>
              <w:pStyle w:val="T3"/>
              <w:spacing w:before="0"/>
            </w:pPr>
            <w:r w:rsidRPr="009F142A">
              <w:t>Are you or, if applicable, the group of economic operators proposing to use sub-contractors?</w:t>
            </w:r>
          </w:p>
        </w:tc>
        <w:tc>
          <w:tcPr>
            <w:tcW w:w="4044" w:type="dxa"/>
            <w:tcBorders>
              <w:top w:val="single" w:sz="6" w:space="0" w:color="000000"/>
              <w:left w:val="single" w:sz="6" w:space="0" w:color="000000"/>
              <w:bottom w:val="single" w:sz="6" w:space="0" w:color="000000"/>
              <w:right w:val="single" w:sz="8" w:space="0" w:color="000000"/>
            </w:tcBorders>
          </w:tcPr>
          <w:p w14:paraId="34038971" w14:textId="1B35DF9D" w:rsidR="009F142A" w:rsidRPr="009F142A" w:rsidRDefault="009F142A" w:rsidP="007E47D3">
            <w:pPr>
              <w:pStyle w:val="T3"/>
              <w:spacing w:before="0"/>
            </w:pPr>
            <w:r w:rsidRPr="009F142A">
              <w:t>Yes</w:t>
            </w:r>
            <w:r w:rsidR="001E0C1C">
              <w:t xml:space="preserve"> </w:t>
            </w:r>
            <w:r w:rsidRPr="009F142A">
              <w:t xml:space="preserve"> </w:t>
            </w:r>
            <w:sdt>
              <w:sdtPr>
                <w:id w:val="364644395"/>
                <w14:checkbox>
                  <w14:checked w14:val="0"/>
                  <w14:checkedState w14:val="2612" w14:font="MS Gothic"/>
                  <w14:uncheckedState w14:val="2610" w14:font="MS Gothic"/>
                </w14:checkbox>
              </w:sdtPr>
              <w:sdtEndPr/>
              <w:sdtContent>
                <w:r w:rsidR="001E0C1C">
                  <w:rPr>
                    <w:rFonts w:ascii="MS Gothic" w:eastAsia="MS Gothic" w:hAnsi="MS Gothic" w:hint="eastAsia"/>
                  </w:rPr>
                  <w:t>☐</w:t>
                </w:r>
              </w:sdtContent>
            </w:sdt>
          </w:p>
          <w:p w14:paraId="06BC9636" w14:textId="3BB5953D" w:rsidR="009F142A" w:rsidRPr="009F142A" w:rsidRDefault="009F142A" w:rsidP="007E47D3">
            <w:pPr>
              <w:pStyle w:val="T3"/>
              <w:spacing w:before="0"/>
            </w:pPr>
            <w:r w:rsidRPr="009F142A">
              <w:t xml:space="preserve">No   </w:t>
            </w:r>
            <w:sdt>
              <w:sdtPr>
                <w:id w:val="608621008"/>
                <w14:checkbox>
                  <w14:checked w14:val="0"/>
                  <w14:checkedState w14:val="2612" w14:font="MS Gothic"/>
                  <w14:uncheckedState w14:val="2610" w14:font="MS Gothic"/>
                </w14:checkbox>
              </w:sdtPr>
              <w:sdtEndPr/>
              <w:sdtContent>
                <w:r w:rsidR="001E0C1C">
                  <w:rPr>
                    <w:rFonts w:ascii="MS Gothic" w:eastAsia="MS Gothic" w:hAnsi="MS Gothic" w:hint="eastAsia"/>
                  </w:rPr>
                  <w:t>☐</w:t>
                </w:r>
              </w:sdtContent>
            </w:sdt>
          </w:p>
          <w:p w14:paraId="0BDB4726" w14:textId="77777777" w:rsidR="009F142A" w:rsidRPr="009F142A" w:rsidRDefault="009F142A" w:rsidP="007E47D3">
            <w:pPr>
              <w:pStyle w:val="T3"/>
              <w:spacing w:before="0"/>
            </w:pPr>
          </w:p>
        </w:tc>
      </w:tr>
      <w:tr w:rsidR="009F142A" w:rsidRPr="009F142A" w14:paraId="68C74E87" w14:textId="77777777" w:rsidTr="003062E5">
        <w:tc>
          <w:tcPr>
            <w:tcW w:w="1699" w:type="dxa"/>
            <w:tcBorders>
              <w:top w:val="single" w:sz="6" w:space="0" w:color="000000"/>
              <w:left w:val="single" w:sz="8" w:space="0" w:color="000000"/>
              <w:bottom w:val="single" w:sz="8" w:space="0" w:color="000000"/>
              <w:right w:val="single" w:sz="6" w:space="0" w:color="000000"/>
            </w:tcBorders>
            <w:hideMark/>
          </w:tcPr>
          <w:p w14:paraId="57B8E78F" w14:textId="77777777" w:rsidR="009F142A" w:rsidRPr="009F142A" w:rsidRDefault="009F142A" w:rsidP="007E47D3">
            <w:pPr>
              <w:pStyle w:val="T3"/>
              <w:spacing w:before="0"/>
            </w:pPr>
            <w:r w:rsidRPr="009F142A">
              <w:t>1.2(b) - (ii)</w:t>
            </w:r>
          </w:p>
        </w:tc>
        <w:tc>
          <w:tcPr>
            <w:tcW w:w="7616" w:type="dxa"/>
            <w:gridSpan w:val="2"/>
            <w:tcBorders>
              <w:top w:val="single" w:sz="6" w:space="0" w:color="000000"/>
              <w:left w:val="single" w:sz="6" w:space="0" w:color="000000"/>
              <w:bottom w:val="single" w:sz="8" w:space="0" w:color="000000"/>
              <w:right w:val="single" w:sz="8" w:space="0" w:color="000000"/>
            </w:tcBorders>
            <w:hideMark/>
          </w:tcPr>
          <w:p w14:paraId="6B9843DF" w14:textId="77777777" w:rsidR="009F142A" w:rsidRPr="009F142A" w:rsidRDefault="009F142A" w:rsidP="007E47D3">
            <w:pPr>
              <w:pStyle w:val="T3"/>
              <w:spacing w:before="0"/>
            </w:pPr>
            <w:r w:rsidRPr="009F142A">
              <w:t>If you responded yes to 1.2(b)-(</w:t>
            </w:r>
            <w:proofErr w:type="spellStart"/>
            <w:r w:rsidRPr="009F142A">
              <w:t>i</w:t>
            </w:r>
            <w:proofErr w:type="spellEnd"/>
            <w:r w:rsidRPr="009F142A">
              <w:t>) please provide additional details for each sub-contractor in the following table: we may ask them to complete this form as well.</w:t>
            </w:r>
          </w:p>
          <w:tbl>
            <w:tblPr>
              <w:tblW w:w="6683"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3423"/>
              <w:gridCol w:w="3260"/>
            </w:tblGrid>
            <w:tr w:rsidR="007E47D3" w:rsidRPr="007E47D3" w14:paraId="4ABD4FAD" w14:textId="77777777" w:rsidTr="007E47D3">
              <w:trPr>
                <w:trHeight w:val="400"/>
              </w:trPr>
              <w:tc>
                <w:tcPr>
                  <w:tcW w:w="3423" w:type="dxa"/>
                  <w:tcBorders>
                    <w:top w:val="single" w:sz="8" w:space="0" w:color="000000"/>
                    <w:left w:val="single" w:sz="8" w:space="0" w:color="000000"/>
                    <w:bottom w:val="single" w:sz="6" w:space="0" w:color="000000"/>
                    <w:right w:val="single" w:sz="6" w:space="0" w:color="000000"/>
                  </w:tcBorders>
                  <w:hideMark/>
                </w:tcPr>
                <w:p w14:paraId="4B70A391" w14:textId="77777777" w:rsidR="007E47D3" w:rsidRPr="007E47D3" w:rsidRDefault="007E47D3" w:rsidP="007E47D3">
                  <w:pPr>
                    <w:pStyle w:val="T3"/>
                    <w:spacing w:before="0"/>
                    <w:rPr>
                      <w:sz w:val="18"/>
                      <w:szCs w:val="18"/>
                    </w:rPr>
                  </w:pPr>
                  <w:r w:rsidRPr="007E47D3">
                    <w:rPr>
                      <w:sz w:val="18"/>
                      <w:szCs w:val="18"/>
                    </w:rPr>
                    <w:t>Name</w:t>
                  </w:r>
                </w:p>
              </w:tc>
              <w:tc>
                <w:tcPr>
                  <w:tcW w:w="3260" w:type="dxa"/>
                  <w:tcBorders>
                    <w:top w:val="single" w:sz="8" w:space="0" w:color="000000"/>
                    <w:left w:val="single" w:sz="6" w:space="0" w:color="000000"/>
                    <w:bottom w:val="single" w:sz="6" w:space="0" w:color="000000"/>
                    <w:right w:val="single" w:sz="6" w:space="0" w:color="000000"/>
                  </w:tcBorders>
                </w:tcPr>
                <w:p w14:paraId="3B3FDEB2" w14:textId="77777777" w:rsidR="007E47D3" w:rsidRPr="007E47D3" w:rsidRDefault="007E47D3" w:rsidP="007E47D3">
                  <w:pPr>
                    <w:pStyle w:val="T3"/>
                    <w:spacing w:before="0"/>
                    <w:rPr>
                      <w:sz w:val="18"/>
                      <w:szCs w:val="18"/>
                    </w:rPr>
                  </w:pPr>
                </w:p>
                <w:p w14:paraId="1C4F3785" w14:textId="77777777" w:rsidR="007E47D3" w:rsidRPr="007E47D3" w:rsidRDefault="007E47D3" w:rsidP="007E47D3">
                  <w:pPr>
                    <w:pStyle w:val="T3"/>
                    <w:spacing w:before="0"/>
                    <w:rPr>
                      <w:sz w:val="18"/>
                      <w:szCs w:val="18"/>
                    </w:rPr>
                  </w:pPr>
                </w:p>
              </w:tc>
            </w:tr>
            <w:tr w:rsidR="007E47D3" w:rsidRPr="007E47D3" w14:paraId="04796F9F" w14:textId="77777777" w:rsidTr="007E47D3">
              <w:trPr>
                <w:trHeight w:val="480"/>
              </w:trPr>
              <w:tc>
                <w:tcPr>
                  <w:tcW w:w="3423" w:type="dxa"/>
                  <w:tcBorders>
                    <w:top w:val="single" w:sz="6" w:space="0" w:color="000000"/>
                    <w:left w:val="single" w:sz="8" w:space="0" w:color="000000"/>
                    <w:bottom w:val="single" w:sz="6" w:space="0" w:color="000000"/>
                    <w:right w:val="single" w:sz="6" w:space="0" w:color="000000"/>
                  </w:tcBorders>
                  <w:hideMark/>
                </w:tcPr>
                <w:p w14:paraId="5BA6878C" w14:textId="77777777" w:rsidR="007E47D3" w:rsidRPr="007E47D3" w:rsidRDefault="007E47D3" w:rsidP="007E47D3">
                  <w:pPr>
                    <w:pStyle w:val="T3"/>
                    <w:spacing w:before="0"/>
                    <w:rPr>
                      <w:sz w:val="18"/>
                      <w:szCs w:val="18"/>
                    </w:rPr>
                  </w:pPr>
                  <w:r w:rsidRPr="007E47D3">
                    <w:rPr>
                      <w:sz w:val="18"/>
                      <w:szCs w:val="18"/>
                    </w:rPr>
                    <w:t>Registered address</w:t>
                  </w:r>
                </w:p>
              </w:tc>
              <w:tc>
                <w:tcPr>
                  <w:tcW w:w="3260" w:type="dxa"/>
                  <w:tcBorders>
                    <w:top w:val="single" w:sz="6" w:space="0" w:color="000000"/>
                    <w:left w:val="single" w:sz="6" w:space="0" w:color="000000"/>
                    <w:bottom w:val="single" w:sz="6" w:space="0" w:color="000000"/>
                    <w:right w:val="single" w:sz="6" w:space="0" w:color="000000"/>
                  </w:tcBorders>
                </w:tcPr>
                <w:p w14:paraId="1EAAEEB0" w14:textId="77777777" w:rsidR="007E47D3" w:rsidRPr="007E47D3" w:rsidRDefault="007E47D3" w:rsidP="007E47D3">
                  <w:pPr>
                    <w:pStyle w:val="T3"/>
                    <w:spacing w:before="0"/>
                    <w:rPr>
                      <w:sz w:val="18"/>
                      <w:szCs w:val="18"/>
                    </w:rPr>
                  </w:pPr>
                </w:p>
                <w:p w14:paraId="1E938DD6" w14:textId="77777777" w:rsidR="007E47D3" w:rsidRPr="007E47D3" w:rsidRDefault="007E47D3" w:rsidP="007E47D3">
                  <w:pPr>
                    <w:pStyle w:val="T3"/>
                    <w:spacing w:before="0"/>
                    <w:rPr>
                      <w:sz w:val="18"/>
                      <w:szCs w:val="18"/>
                    </w:rPr>
                  </w:pPr>
                </w:p>
              </w:tc>
            </w:tr>
            <w:tr w:rsidR="007E47D3" w:rsidRPr="007E47D3" w14:paraId="13DAAD4D" w14:textId="77777777" w:rsidTr="007E47D3">
              <w:trPr>
                <w:trHeight w:val="360"/>
              </w:trPr>
              <w:tc>
                <w:tcPr>
                  <w:tcW w:w="3423" w:type="dxa"/>
                  <w:tcBorders>
                    <w:top w:val="single" w:sz="6" w:space="0" w:color="000000"/>
                    <w:left w:val="single" w:sz="8" w:space="0" w:color="000000"/>
                    <w:bottom w:val="single" w:sz="6" w:space="0" w:color="000000"/>
                    <w:right w:val="single" w:sz="6" w:space="0" w:color="000000"/>
                  </w:tcBorders>
                  <w:hideMark/>
                </w:tcPr>
                <w:p w14:paraId="41BBDCB6" w14:textId="77777777" w:rsidR="007E47D3" w:rsidRPr="007E47D3" w:rsidRDefault="007E47D3" w:rsidP="007E47D3">
                  <w:pPr>
                    <w:pStyle w:val="T3"/>
                    <w:spacing w:before="0"/>
                    <w:rPr>
                      <w:sz w:val="18"/>
                      <w:szCs w:val="18"/>
                    </w:rPr>
                  </w:pPr>
                  <w:r w:rsidRPr="007E47D3">
                    <w:rPr>
                      <w:sz w:val="18"/>
                      <w:szCs w:val="18"/>
                    </w:rPr>
                    <w:t>Trading status</w:t>
                  </w:r>
                </w:p>
              </w:tc>
              <w:tc>
                <w:tcPr>
                  <w:tcW w:w="3260" w:type="dxa"/>
                  <w:tcBorders>
                    <w:top w:val="single" w:sz="6" w:space="0" w:color="000000"/>
                    <w:left w:val="single" w:sz="6" w:space="0" w:color="000000"/>
                    <w:bottom w:val="single" w:sz="6" w:space="0" w:color="000000"/>
                    <w:right w:val="single" w:sz="6" w:space="0" w:color="000000"/>
                  </w:tcBorders>
                </w:tcPr>
                <w:p w14:paraId="5F0F0390" w14:textId="77777777" w:rsidR="007E47D3" w:rsidRPr="007E47D3" w:rsidRDefault="007E47D3" w:rsidP="007E47D3">
                  <w:pPr>
                    <w:pStyle w:val="T3"/>
                    <w:spacing w:before="0"/>
                    <w:rPr>
                      <w:sz w:val="18"/>
                      <w:szCs w:val="18"/>
                    </w:rPr>
                  </w:pPr>
                </w:p>
              </w:tc>
            </w:tr>
            <w:tr w:rsidR="007E47D3" w:rsidRPr="007E47D3" w14:paraId="27DB6202" w14:textId="77777777" w:rsidTr="007E47D3">
              <w:trPr>
                <w:trHeight w:val="480"/>
              </w:trPr>
              <w:tc>
                <w:tcPr>
                  <w:tcW w:w="3423" w:type="dxa"/>
                  <w:tcBorders>
                    <w:top w:val="single" w:sz="6" w:space="0" w:color="000000"/>
                    <w:left w:val="single" w:sz="8" w:space="0" w:color="000000"/>
                    <w:bottom w:val="single" w:sz="6" w:space="0" w:color="000000"/>
                    <w:right w:val="single" w:sz="6" w:space="0" w:color="000000"/>
                  </w:tcBorders>
                  <w:hideMark/>
                </w:tcPr>
                <w:p w14:paraId="473731DF" w14:textId="77777777" w:rsidR="007E47D3" w:rsidRPr="007E47D3" w:rsidRDefault="007E47D3" w:rsidP="007E47D3">
                  <w:pPr>
                    <w:pStyle w:val="T3"/>
                    <w:spacing w:before="0"/>
                    <w:rPr>
                      <w:sz w:val="18"/>
                      <w:szCs w:val="18"/>
                    </w:rPr>
                  </w:pPr>
                  <w:r w:rsidRPr="007E47D3">
                    <w:rPr>
                      <w:sz w:val="18"/>
                      <w:szCs w:val="18"/>
                    </w:rPr>
                    <w:t>Company registration number</w:t>
                  </w:r>
                </w:p>
              </w:tc>
              <w:tc>
                <w:tcPr>
                  <w:tcW w:w="3260" w:type="dxa"/>
                  <w:tcBorders>
                    <w:top w:val="single" w:sz="6" w:space="0" w:color="000000"/>
                    <w:left w:val="single" w:sz="6" w:space="0" w:color="000000"/>
                    <w:bottom w:val="single" w:sz="6" w:space="0" w:color="000000"/>
                    <w:right w:val="single" w:sz="6" w:space="0" w:color="000000"/>
                  </w:tcBorders>
                </w:tcPr>
                <w:p w14:paraId="2B811C1E" w14:textId="77777777" w:rsidR="007E47D3" w:rsidRPr="007E47D3" w:rsidRDefault="007E47D3" w:rsidP="007E47D3">
                  <w:pPr>
                    <w:pStyle w:val="T3"/>
                    <w:spacing w:before="0"/>
                    <w:rPr>
                      <w:sz w:val="18"/>
                      <w:szCs w:val="18"/>
                    </w:rPr>
                  </w:pPr>
                </w:p>
              </w:tc>
            </w:tr>
            <w:tr w:rsidR="007E47D3" w:rsidRPr="007E47D3" w14:paraId="4CC49C1B" w14:textId="77777777" w:rsidTr="007E47D3">
              <w:trPr>
                <w:trHeight w:val="480"/>
              </w:trPr>
              <w:tc>
                <w:tcPr>
                  <w:tcW w:w="3423" w:type="dxa"/>
                  <w:tcBorders>
                    <w:top w:val="single" w:sz="6" w:space="0" w:color="000000"/>
                    <w:left w:val="single" w:sz="8" w:space="0" w:color="000000"/>
                    <w:bottom w:val="single" w:sz="6" w:space="0" w:color="000000"/>
                    <w:right w:val="single" w:sz="6" w:space="0" w:color="000000"/>
                  </w:tcBorders>
                  <w:hideMark/>
                </w:tcPr>
                <w:p w14:paraId="264BBBB2" w14:textId="77777777" w:rsidR="007E47D3" w:rsidRPr="007E47D3" w:rsidRDefault="007E47D3" w:rsidP="007E47D3">
                  <w:pPr>
                    <w:pStyle w:val="T3"/>
                    <w:spacing w:before="0"/>
                    <w:rPr>
                      <w:sz w:val="18"/>
                      <w:szCs w:val="18"/>
                    </w:rPr>
                  </w:pPr>
                  <w:r w:rsidRPr="007E47D3">
                    <w:rPr>
                      <w:sz w:val="18"/>
                      <w:szCs w:val="18"/>
                    </w:rPr>
                    <w:t>Head Office DUNS number (if applicable)</w:t>
                  </w:r>
                </w:p>
              </w:tc>
              <w:tc>
                <w:tcPr>
                  <w:tcW w:w="3260" w:type="dxa"/>
                  <w:tcBorders>
                    <w:top w:val="single" w:sz="6" w:space="0" w:color="000000"/>
                    <w:left w:val="single" w:sz="6" w:space="0" w:color="000000"/>
                    <w:bottom w:val="single" w:sz="6" w:space="0" w:color="000000"/>
                    <w:right w:val="single" w:sz="6" w:space="0" w:color="000000"/>
                  </w:tcBorders>
                </w:tcPr>
                <w:p w14:paraId="426C74C1" w14:textId="77777777" w:rsidR="007E47D3" w:rsidRPr="007E47D3" w:rsidRDefault="007E47D3" w:rsidP="007E47D3">
                  <w:pPr>
                    <w:pStyle w:val="T3"/>
                    <w:spacing w:before="0"/>
                    <w:rPr>
                      <w:sz w:val="18"/>
                      <w:szCs w:val="18"/>
                    </w:rPr>
                  </w:pPr>
                </w:p>
              </w:tc>
            </w:tr>
            <w:tr w:rsidR="007E47D3" w:rsidRPr="007E47D3" w14:paraId="6083C774" w14:textId="77777777" w:rsidTr="007E47D3">
              <w:trPr>
                <w:trHeight w:val="480"/>
              </w:trPr>
              <w:tc>
                <w:tcPr>
                  <w:tcW w:w="3423" w:type="dxa"/>
                  <w:tcBorders>
                    <w:top w:val="single" w:sz="6" w:space="0" w:color="000000"/>
                    <w:left w:val="single" w:sz="8" w:space="0" w:color="000000"/>
                    <w:bottom w:val="single" w:sz="6" w:space="0" w:color="000000"/>
                    <w:right w:val="single" w:sz="6" w:space="0" w:color="000000"/>
                  </w:tcBorders>
                  <w:hideMark/>
                </w:tcPr>
                <w:p w14:paraId="2DA5A415" w14:textId="77777777" w:rsidR="007E47D3" w:rsidRPr="007E47D3" w:rsidRDefault="007E47D3" w:rsidP="007E47D3">
                  <w:pPr>
                    <w:pStyle w:val="T3"/>
                    <w:spacing w:before="0"/>
                    <w:rPr>
                      <w:sz w:val="18"/>
                      <w:szCs w:val="18"/>
                    </w:rPr>
                  </w:pPr>
                  <w:r w:rsidRPr="007E47D3">
                    <w:rPr>
                      <w:sz w:val="18"/>
                      <w:szCs w:val="18"/>
                    </w:rPr>
                    <w:t>Registered VAT number</w:t>
                  </w:r>
                </w:p>
              </w:tc>
              <w:tc>
                <w:tcPr>
                  <w:tcW w:w="3260" w:type="dxa"/>
                  <w:tcBorders>
                    <w:top w:val="single" w:sz="6" w:space="0" w:color="000000"/>
                    <w:left w:val="single" w:sz="6" w:space="0" w:color="000000"/>
                    <w:bottom w:val="single" w:sz="6" w:space="0" w:color="000000"/>
                    <w:right w:val="single" w:sz="6" w:space="0" w:color="000000"/>
                  </w:tcBorders>
                </w:tcPr>
                <w:p w14:paraId="46947F2A" w14:textId="77777777" w:rsidR="007E47D3" w:rsidRPr="007E47D3" w:rsidRDefault="007E47D3" w:rsidP="007E47D3">
                  <w:pPr>
                    <w:pStyle w:val="T3"/>
                    <w:spacing w:before="0"/>
                    <w:rPr>
                      <w:sz w:val="18"/>
                      <w:szCs w:val="18"/>
                    </w:rPr>
                  </w:pPr>
                </w:p>
              </w:tc>
            </w:tr>
            <w:tr w:rsidR="007E47D3" w:rsidRPr="007E47D3" w14:paraId="1E7C7341" w14:textId="77777777" w:rsidTr="007E47D3">
              <w:trPr>
                <w:trHeight w:val="480"/>
              </w:trPr>
              <w:tc>
                <w:tcPr>
                  <w:tcW w:w="3423" w:type="dxa"/>
                  <w:tcBorders>
                    <w:top w:val="single" w:sz="6" w:space="0" w:color="000000"/>
                    <w:left w:val="single" w:sz="8" w:space="0" w:color="000000"/>
                    <w:bottom w:val="single" w:sz="6" w:space="0" w:color="000000"/>
                    <w:right w:val="single" w:sz="6" w:space="0" w:color="000000"/>
                  </w:tcBorders>
                  <w:hideMark/>
                </w:tcPr>
                <w:p w14:paraId="3A87852F" w14:textId="77777777" w:rsidR="007E47D3" w:rsidRPr="007E47D3" w:rsidRDefault="007E47D3" w:rsidP="007E47D3">
                  <w:pPr>
                    <w:pStyle w:val="T3"/>
                    <w:spacing w:before="0"/>
                    <w:rPr>
                      <w:sz w:val="18"/>
                      <w:szCs w:val="18"/>
                    </w:rPr>
                  </w:pPr>
                  <w:r w:rsidRPr="007E47D3">
                    <w:rPr>
                      <w:sz w:val="18"/>
                      <w:szCs w:val="18"/>
                    </w:rPr>
                    <w:t>Type of organisation</w:t>
                  </w:r>
                </w:p>
              </w:tc>
              <w:tc>
                <w:tcPr>
                  <w:tcW w:w="3260" w:type="dxa"/>
                  <w:tcBorders>
                    <w:top w:val="single" w:sz="6" w:space="0" w:color="000000"/>
                    <w:left w:val="single" w:sz="6" w:space="0" w:color="000000"/>
                    <w:bottom w:val="single" w:sz="6" w:space="0" w:color="000000"/>
                    <w:right w:val="single" w:sz="6" w:space="0" w:color="000000"/>
                  </w:tcBorders>
                </w:tcPr>
                <w:p w14:paraId="7C0D1FF5" w14:textId="77777777" w:rsidR="007E47D3" w:rsidRPr="007E47D3" w:rsidRDefault="007E47D3" w:rsidP="007E47D3">
                  <w:pPr>
                    <w:pStyle w:val="T3"/>
                    <w:spacing w:before="0"/>
                    <w:rPr>
                      <w:sz w:val="18"/>
                      <w:szCs w:val="18"/>
                    </w:rPr>
                  </w:pPr>
                </w:p>
              </w:tc>
            </w:tr>
            <w:tr w:rsidR="007E47D3" w:rsidRPr="007E47D3" w14:paraId="5021F095" w14:textId="77777777" w:rsidTr="007E47D3">
              <w:trPr>
                <w:trHeight w:val="360"/>
              </w:trPr>
              <w:tc>
                <w:tcPr>
                  <w:tcW w:w="3423" w:type="dxa"/>
                  <w:tcBorders>
                    <w:top w:val="single" w:sz="6" w:space="0" w:color="000000"/>
                    <w:left w:val="single" w:sz="8" w:space="0" w:color="000000"/>
                    <w:bottom w:val="single" w:sz="6" w:space="0" w:color="000000"/>
                    <w:right w:val="single" w:sz="6" w:space="0" w:color="000000"/>
                  </w:tcBorders>
                  <w:hideMark/>
                </w:tcPr>
                <w:p w14:paraId="275E5636" w14:textId="77777777" w:rsidR="007E47D3" w:rsidRPr="007E47D3" w:rsidRDefault="007E47D3" w:rsidP="007E47D3">
                  <w:pPr>
                    <w:pStyle w:val="T3"/>
                    <w:spacing w:before="0"/>
                    <w:rPr>
                      <w:sz w:val="18"/>
                      <w:szCs w:val="18"/>
                    </w:rPr>
                  </w:pPr>
                  <w:r w:rsidRPr="007E47D3">
                    <w:rPr>
                      <w:sz w:val="18"/>
                      <w:szCs w:val="18"/>
                    </w:rPr>
                    <w:t>SME (Yes/No)</w:t>
                  </w:r>
                </w:p>
              </w:tc>
              <w:tc>
                <w:tcPr>
                  <w:tcW w:w="3260" w:type="dxa"/>
                  <w:tcBorders>
                    <w:top w:val="single" w:sz="6" w:space="0" w:color="000000"/>
                    <w:left w:val="single" w:sz="6" w:space="0" w:color="000000"/>
                    <w:bottom w:val="single" w:sz="6" w:space="0" w:color="000000"/>
                    <w:right w:val="single" w:sz="6" w:space="0" w:color="000000"/>
                  </w:tcBorders>
                </w:tcPr>
                <w:p w14:paraId="691E2809" w14:textId="77777777" w:rsidR="007E47D3" w:rsidRPr="007E47D3" w:rsidRDefault="007E47D3" w:rsidP="007E47D3">
                  <w:pPr>
                    <w:pStyle w:val="T3"/>
                    <w:spacing w:before="0"/>
                    <w:rPr>
                      <w:sz w:val="18"/>
                      <w:szCs w:val="18"/>
                    </w:rPr>
                  </w:pPr>
                </w:p>
              </w:tc>
            </w:tr>
            <w:tr w:rsidR="007E47D3" w:rsidRPr="007E47D3" w14:paraId="04CF111E" w14:textId="77777777" w:rsidTr="007E47D3">
              <w:trPr>
                <w:trHeight w:val="480"/>
              </w:trPr>
              <w:tc>
                <w:tcPr>
                  <w:tcW w:w="3423" w:type="dxa"/>
                  <w:tcBorders>
                    <w:top w:val="single" w:sz="6" w:space="0" w:color="000000"/>
                    <w:left w:val="single" w:sz="8" w:space="0" w:color="000000"/>
                    <w:bottom w:val="single" w:sz="6" w:space="0" w:color="000000"/>
                    <w:right w:val="single" w:sz="6" w:space="0" w:color="000000"/>
                  </w:tcBorders>
                  <w:hideMark/>
                </w:tcPr>
                <w:p w14:paraId="41176B61" w14:textId="77777777" w:rsidR="007E47D3" w:rsidRPr="007E47D3" w:rsidRDefault="007E47D3" w:rsidP="007E47D3">
                  <w:pPr>
                    <w:pStyle w:val="T3"/>
                    <w:spacing w:before="0"/>
                    <w:rPr>
                      <w:sz w:val="18"/>
                      <w:szCs w:val="18"/>
                    </w:rPr>
                  </w:pPr>
                  <w:r w:rsidRPr="007E47D3">
                    <w:rPr>
                      <w:sz w:val="18"/>
                      <w:szCs w:val="18"/>
                    </w:rPr>
                    <w:t>The role each sub-contractor will take in providing the works and /or supplies e.g. key deliverables</w:t>
                  </w:r>
                </w:p>
              </w:tc>
              <w:tc>
                <w:tcPr>
                  <w:tcW w:w="3260" w:type="dxa"/>
                  <w:tcBorders>
                    <w:top w:val="single" w:sz="6" w:space="0" w:color="000000"/>
                    <w:left w:val="single" w:sz="6" w:space="0" w:color="000000"/>
                    <w:bottom w:val="single" w:sz="6" w:space="0" w:color="000000"/>
                    <w:right w:val="single" w:sz="6" w:space="0" w:color="000000"/>
                  </w:tcBorders>
                </w:tcPr>
                <w:p w14:paraId="3A7F4D9E" w14:textId="77777777" w:rsidR="007E47D3" w:rsidRPr="007E47D3" w:rsidRDefault="007E47D3" w:rsidP="007E47D3">
                  <w:pPr>
                    <w:pStyle w:val="T3"/>
                    <w:spacing w:before="0"/>
                    <w:rPr>
                      <w:sz w:val="18"/>
                      <w:szCs w:val="18"/>
                    </w:rPr>
                  </w:pPr>
                </w:p>
              </w:tc>
            </w:tr>
            <w:tr w:rsidR="007E47D3" w:rsidRPr="007E47D3" w14:paraId="2C384125" w14:textId="77777777" w:rsidTr="007E47D3">
              <w:trPr>
                <w:trHeight w:val="480"/>
              </w:trPr>
              <w:tc>
                <w:tcPr>
                  <w:tcW w:w="3423" w:type="dxa"/>
                  <w:tcBorders>
                    <w:top w:val="single" w:sz="6" w:space="0" w:color="000000"/>
                    <w:left w:val="single" w:sz="8" w:space="0" w:color="000000"/>
                    <w:bottom w:val="single" w:sz="8" w:space="0" w:color="000000"/>
                    <w:right w:val="single" w:sz="6" w:space="0" w:color="000000"/>
                  </w:tcBorders>
                  <w:hideMark/>
                </w:tcPr>
                <w:p w14:paraId="16D053FD" w14:textId="77777777" w:rsidR="007E47D3" w:rsidRPr="007E47D3" w:rsidRDefault="007E47D3" w:rsidP="007E47D3">
                  <w:pPr>
                    <w:pStyle w:val="T3"/>
                    <w:spacing w:before="0"/>
                    <w:rPr>
                      <w:sz w:val="18"/>
                      <w:szCs w:val="18"/>
                    </w:rPr>
                  </w:pPr>
                  <w:r w:rsidRPr="007E47D3">
                    <w:rPr>
                      <w:sz w:val="18"/>
                      <w:szCs w:val="18"/>
                    </w:rPr>
                    <w:t>The approximate % of contractual obligations assigned to each sub-contractor</w:t>
                  </w:r>
                </w:p>
              </w:tc>
              <w:tc>
                <w:tcPr>
                  <w:tcW w:w="3260" w:type="dxa"/>
                  <w:tcBorders>
                    <w:top w:val="single" w:sz="6" w:space="0" w:color="000000"/>
                    <w:left w:val="single" w:sz="6" w:space="0" w:color="000000"/>
                    <w:bottom w:val="single" w:sz="8" w:space="0" w:color="000000"/>
                    <w:right w:val="single" w:sz="6" w:space="0" w:color="000000"/>
                  </w:tcBorders>
                </w:tcPr>
                <w:p w14:paraId="5132CB34" w14:textId="77777777" w:rsidR="007E47D3" w:rsidRPr="007E47D3" w:rsidRDefault="007E47D3" w:rsidP="007E47D3">
                  <w:pPr>
                    <w:pStyle w:val="T3"/>
                    <w:spacing w:before="0"/>
                    <w:rPr>
                      <w:sz w:val="18"/>
                      <w:szCs w:val="18"/>
                    </w:rPr>
                  </w:pPr>
                </w:p>
              </w:tc>
            </w:tr>
          </w:tbl>
          <w:p w14:paraId="0527F3F9" w14:textId="77777777" w:rsidR="009F142A" w:rsidRPr="009F142A" w:rsidRDefault="009F142A" w:rsidP="007E47D3">
            <w:pPr>
              <w:pStyle w:val="T3"/>
              <w:spacing w:before="0"/>
            </w:pPr>
          </w:p>
        </w:tc>
      </w:tr>
    </w:tbl>
    <w:p w14:paraId="411C7E4A" w14:textId="62418DEB" w:rsidR="009F142A" w:rsidRDefault="009F142A" w:rsidP="009F142A">
      <w:pPr>
        <w:pStyle w:val="Normal1"/>
        <w:spacing w:before="100"/>
        <w:jc w:val="both"/>
      </w:pPr>
    </w:p>
    <w:p w14:paraId="07EE614B" w14:textId="5F172375" w:rsidR="00CE7BF8" w:rsidRDefault="00CE7BF8" w:rsidP="009F142A">
      <w:pPr>
        <w:pStyle w:val="Normal1"/>
        <w:spacing w:before="100"/>
        <w:jc w:val="both"/>
      </w:pPr>
    </w:p>
    <w:p w14:paraId="15B81599" w14:textId="52215D1B" w:rsidR="00CE7BF8" w:rsidRDefault="00CE7BF8" w:rsidP="009F142A">
      <w:pPr>
        <w:pStyle w:val="Normal1"/>
        <w:spacing w:before="100"/>
        <w:jc w:val="both"/>
      </w:pPr>
    </w:p>
    <w:p w14:paraId="64FDBC6F" w14:textId="7532D02D" w:rsidR="00CE7BF8" w:rsidRDefault="00CE7BF8" w:rsidP="009F142A">
      <w:pPr>
        <w:pStyle w:val="Normal1"/>
        <w:spacing w:before="100"/>
        <w:jc w:val="both"/>
      </w:pPr>
    </w:p>
    <w:p w14:paraId="39695718" w14:textId="77777777" w:rsidR="00CE7BF8" w:rsidRDefault="00CE7BF8" w:rsidP="009F142A">
      <w:pPr>
        <w:pStyle w:val="Normal1"/>
        <w:spacing w:before="100"/>
        <w:jc w:val="both"/>
      </w:pPr>
    </w:p>
    <w:p w14:paraId="43D98052" w14:textId="77777777" w:rsidR="009F142A" w:rsidRPr="00551EA6" w:rsidRDefault="009F142A" w:rsidP="003062E5">
      <w:pPr>
        <w:pStyle w:val="T2"/>
        <w:tabs>
          <w:tab w:val="clear" w:pos="0"/>
          <w:tab w:val="num" w:pos="426"/>
        </w:tabs>
        <w:ind w:left="142" w:hanging="426"/>
      </w:pPr>
      <w:bookmarkStart w:id="37" w:name="_Toc86739050"/>
      <w:r w:rsidRPr="00551EA6">
        <w:lastRenderedPageBreak/>
        <w:t>Contact details and declaration</w:t>
      </w:r>
      <w:bookmarkEnd w:id="37"/>
    </w:p>
    <w:p w14:paraId="0A1CA308" w14:textId="55D9A7DE" w:rsidR="009F142A" w:rsidRDefault="009F142A" w:rsidP="003062E5">
      <w:pPr>
        <w:pStyle w:val="T3"/>
        <w:ind w:left="142"/>
      </w:pPr>
      <w:r>
        <w:t xml:space="preserve">I declare that to the best of my knowledge the answers </w:t>
      </w:r>
      <w:r w:rsidR="0044144B">
        <w:t>submitted,</w:t>
      </w:r>
      <w:r>
        <w:t xml:space="preserve"> and information contained in this document are correct and accurate. </w:t>
      </w:r>
    </w:p>
    <w:p w14:paraId="07A72A33" w14:textId="77777777" w:rsidR="009F142A" w:rsidRDefault="009F142A" w:rsidP="003062E5">
      <w:pPr>
        <w:pStyle w:val="T3"/>
        <w:ind w:left="142"/>
      </w:pPr>
      <w:r>
        <w:t xml:space="preserve">I declare that, upon request and without delay I will provide the certificates or documentary evidence referred to in this document. </w:t>
      </w:r>
    </w:p>
    <w:p w14:paraId="330A9429" w14:textId="77777777" w:rsidR="009F142A" w:rsidRDefault="009F142A" w:rsidP="003062E5">
      <w:pPr>
        <w:pStyle w:val="T3"/>
        <w:ind w:left="142"/>
      </w:pPr>
      <w:r>
        <w:t xml:space="preserve">I understand that the information will be used in the selection process to assess my organisation’s suitability to be invited to participate further in this procurement. </w:t>
      </w:r>
    </w:p>
    <w:p w14:paraId="37E2B420" w14:textId="77777777" w:rsidR="009F142A" w:rsidRDefault="009F142A" w:rsidP="003062E5">
      <w:pPr>
        <w:pStyle w:val="T3"/>
        <w:ind w:left="142"/>
      </w:pPr>
      <w:r>
        <w:t>I understand that the authority may reject this submission in its entirety if there is a failure to answer all the relevant questions fully, or if false/misleading information or content is provided in any section.</w:t>
      </w:r>
    </w:p>
    <w:p w14:paraId="0F24F131" w14:textId="77777777" w:rsidR="009F142A" w:rsidRDefault="009F142A" w:rsidP="003062E5">
      <w:pPr>
        <w:pStyle w:val="T3"/>
        <w:ind w:left="142"/>
      </w:pPr>
      <w:r>
        <w:t>I am aware of the consequences of serious misrepresentation.</w:t>
      </w:r>
    </w:p>
    <w:p w14:paraId="174595CF" w14:textId="77777777" w:rsidR="009F142A" w:rsidRDefault="009F142A" w:rsidP="009F142A">
      <w:pPr>
        <w:pStyle w:val="Normal1"/>
        <w:spacing w:before="100"/>
        <w:ind w:right="-1056"/>
        <w:jc w:val="both"/>
      </w:pPr>
    </w:p>
    <w:tbl>
      <w:tblPr>
        <w:tblW w:w="9356" w:type="dxa"/>
        <w:tblInd w:w="132"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985"/>
        <w:gridCol w:w="3260"/>
        <w:gridCol w:w="4111"/>
      </w:tblGrid>
      <w:tr w:rsidR="009F142A" w14:paraId="132F564C" w14:textId="77777777" w:rsidTr="003062E5">
        <w:trPr>
          <w:trHeight w:val="540"/>
        </w:trPr>
        <w:tc>
          <w:tcPr>
            <w:tcW w:w="1985" w:type="dxa"/>
            <w:tcBorders>
              <w:top w:val="single" w:sz="8" w:space="0" w:color="000000"/>
              <w:left w:val="single" w:sz="8" w:space="0" w:color="000000"/>
              <w:bottom w:val="single" w:sz="6" w:space="0" w:color="000000"/>
              <w:right w:val="single" w:sz="6" w:space="0" w:color="000000"/>
            </w:tcBorders>
            <w:shd w:val="clear" w:color="auto" w:fill="D9E2F3" w:themeFill="accent5" w:themeFillTint="33"/>
            <w:hideMark/>
          </w:tcPr>
          <w:p w14:paraId="6390D1BB" w14:textId="5721F4AA" w:rsidR="009F142A" w:rsidRDefault="009F142A" w:rsidP="007E47D3">
            <w:pPr>
              <w:pStyle w:val="T3"/>
              <w:spacing w:before="0"/>
            </w:pPr>
          </w:p>
        </w:tc>
        <w:tc>
          <w:tcPr>
            <w:tcW w:w="7371" w:type="dxa"/>
            <w:gridSpan w:val="2"/>
            <w:tcBorders>
              <w:top w:val="single" w:sz="8" w:space="0" w:color="000000"/>
              <w:left w:val="single" w:sz="6" w:space="0" w:color="000000"/>
              <w:bottom w:val="single" w:sz="6" w:space="0" w:color="000000"/>
              <w:right w:val="single" w:sz="8" w:space="0" w:color="000000"/>
            </w:tcBorders>
            <w:shd w:val="clear" w:color="auto" w:fill="D9E2F3" w:themeFill="accent5" w:themeFillTint="33"/>
            <w:hideMark/>
          </w:tcPr>
          <w:p w14:paraId="45CAE13A" w14:textId="77777777" w:rsidR="009F142A" w:rsidRDefault="009F142A" w:rsidP="007E47D3">
            <w:pPr>
              <w:pStyle w:val="T3"/>
              <w:spacing w:before="0"/>
            </w:pPr>
            <w:r>
              <w:t>Contact details and declaration</w:t>
            </w:r>
          </w:p>
        </w:tc>
      </w:tr>
      <w:tr w:rsidR="009F142A" w14:paraId="121E49C5" w14:textId="77777777" w:rsidTr="003062E5">
        <w:trPr>
          <w:trHeight w:val="540"/>
        </w:trPr>
        <w:tc>
          <w:tcPr>
            <w:tcW w:w="1985" w:type="dxa"/>
            <w:tcBorders>
              <w:top w:val="single" w:sz="6" w:space="0" w:color="000000"/>
              <w:left w:val="single" w:sz="8" w:space="0" w:color="000000"/>
              <w:bottom w:val="single" w:sz="6" w:space="0" w:color="000000"/>
              <w:right w:val="single" w:sz="6" w:space="0" w:color="000000"/>
            </w:tcBorders>
            <w:shd w:val="clear" w:color="auto" w:fill="D9E2F3" w:themeFill="accent5" w:themeFillTint="33"/>
            <w:hideMark/>
          </w:tcPr>
          <w:p w14:paraId="1A0E6E7D" w14:textId="77777777" w:rsidR="009F142A" w:rsidRDefault="009F142A" w:rsidP="007E47D3">
            <w:pPr>
              <w:pStyle w:val="T3"/>
              <w:spacing w:before="0"/>
            </w:pPr>
            <w:r>
              <w:t>Question number</w:t>
            </w:r>
          </w:p>
        </w:tc>
        <w:tc>
          <w:tcPr>
            <w:tcW w:w="3260" w:type="dxa"/>
            <w:tcBorders>
              <w:top w:val="single" w:sz="6" w:space="0" w:color="000000"/>
              <w:left w:val="single" w:sz="6" w:space="0" w:color="000000"/>
              <w:bottom w:val="single" w:sz="6" w:space="0" w:color="000000"/>
              <w:right w:val="single" w:sz="6" w:space="0" w:color="000000"/>
            </w:tcBorders>
            <w:shd w:val="clear" w:color="auto" w:fill="D9E2F3" w:themeFill="accent5" w:themeFillTint="33"/>
            <w:hideMark/>
          </w:tcPr>
          <w:p w14:paraId="36B172D3" w14:textId="77777777" w:rsidR="009F142A" w:rsidRDefault="009F142A" w:rsidP="007E47D3">
            <w:pPr>
              <w:pStyle w:val="T3"/>
              <w:spacing w:before="0"/>
            </w:pPr>
            <w:r>
              <w:t>Question</w:t>
            </w:r>
          </w:p>
        </w:tc>
        <w:tc>
          <w:tcPr>
            <w:tcW w:w="4111" w:type="dxa"/>
            <w:tcBorders>
              <w:top w:val="single" w:sz="6" w:space="0" w:color="000000"/>
              <w:left w:val="single" w:sz="6" w:space="0" w:color="000000"/>
              <w:bottom w:val="single" w:sz="6" w:space="0" w:color="000000"/>
              <w:right w:val="single" w:sz="8" w:space="0" w:color="000000"/>
            </w:tcBorders>
            <w:shd w:val="clear" w:color="auto" w:fill="D9E2F3" w:themeFill="accent5" w:themeFillTint="33"/>
            <w:hideMark/>
          </w:tcPr>
          <w:p w14:paraId="508ED215" w14:textId="77777777" w:rsidR="009F142A" w:rsidRDefault="009F142A" w:rsidP="007E47D3">
            <w:pPr>
              <w:pStyle w:val="T3"/>
              <w:spacing w:before="0"/>
            </w:pPr>
            <w:r>
              <w:t>Response</w:t>
            </w:r>
          </w:p>
        </w:tc>
      </w:tr>
      <w:tr w:rsidR="009F142A" w14:paraId="6020EF24" w14:textId="77777777" w:rsidTr="003062E5">
        <w:trPr>
          <w:trHeight w:val="300"/>
        </w:trPr>
        <w:tc>
          <w:tcPr>
            <w:tcW w:w="1985" w:type="dxa"/>
            <w:tcBorders>
              <w:top w:val="single" w:sz="6" w:space="0" w:color="000000"/>
              <w:left w:val="single" w:sz="8" w:space="0" w:color="000000"/>
              <w:bottom w:val="single" w:sz="6" w:space="0" w:color="000000"/>
              <w:right w:val="single" w:sz="6" w:space="0" w:color="000000"/>
            </w:tcBorders>
            <w:hideMark/>
          </w:tcPr>
          <w:p w14:paraId="2F00D1C0" w14:textId="77777777" w:rsidR="009F142A" w:rsidRDefault="009F142A" w:rsidP="007E47D3">
            <w:pPr>
              <w:pStyle w:val="T3"/>
              <w:spacing w:before="0"/>
            </w:pPr>
            <w:r>
              <w:t>1.3(a)</w:t>
            </w:r>
          </w:p>
        </w:tc>
        <w:tc>
          <w:tcPr>
            <w:tcW w:w="3260" w:type="dxa"/>
            <w:tcBorders>
              <w:top w:val="single" w:sz="6" w:space="0" w:color="000000"/>
              <w:left w:val="single" w:sz="6" w:space="0" w:color="000000"/>
              <w:bottom w:val="single" w:sz="6" w:space="0" w:color="000000"/>
              <w:right w:val="single" w:sz="6" w:space="0" w:color="000000"/>
            </w:tcBorders>
            <w:hideMark/>
          </w:tcPr>
          <w:p w14:paraId="4D7B7BA8" w14:textId="77777777" w:rsidR="009F142A" w:rsidRDefault="009F142A" w:rsidP="007E47D3">
            <w:pPr>
              <w:pStyle w:val="T3"/>
              <w:spacing w:before="0"/>
            </w:pPr>
            <w:r>
              <w:t>Contact name</w:t>
            </w:r>
          </w:p>
        </w:tc>
        <w:tc>
          <w:tcPr>
            <w:tcW w:w="4111" w:type="dxa"/>
            <w:tcBorders>
              <w:top w:val="single" w:sz="6" w:space="0" w:color="000000"/>
              <w:left w:val="single" w:sz="6" w:space="0" w:color="000000"/>
              <w:bottom w:val="single" w:sz="6" w:space="0" w:color="000000"/>
              <w:right w:val="single" w:sz="8" w:space="0" w:color="000000"/>
            </w:tcBorders>
          </w:tcPr>
          <w:p w14:paraId="1543ABC2" w14:textId="77777777" w:rsidR="009F142A" w:rsidRDefault="009F142A" w:rsidP="007E47D3">
            <w:pPr>
              <w:pStyle w:val="T3"/>
              <w:spacing w:before="0"/>
            </w:pPr>
          </w:p>
        </w:tc>
      </w:tr>
      <w:tr w:rsidR="009F142A" w14:paraId="553FD015" w14:textId="77777777" w:rsidTr="003062E5">
        <w:trPr>
          <w:trHeight w:val="300"/>
        </w:trPr>
        <w:tc>
          <w:tcPr>
            <w:tcW w:w="1985" w:type="dxa"/>
            <w:tcBorders>
              <w:top w:val="single" w:sz="6" w:space="0" w:color="000000"/>
              <w:left w:val="single" w:sz="8" w:space="0" w:color="000000"/>
              <w:bottom w:val="single" w:sz="6" w:space="0" w:color="000000"/>
              <w:right w:val="single" w:sz="6" w:space="0" w:color="000000"/>
            </w:tcBorders>
            <w:hideMark/>
          </w:tcPr>
          <w:p w14:paraId="6A8324B9" w14:textId="77777777" w:rsidR="009F142A" w:rsidRDefault="009F142A" w:rsidP="007E47D3">
            <w:pPr>
              <w:pStyle w:val="T3"/>
              <w:spacing w:before="0"/>
            </w:pPr>
            <w:r>
              <w:t>1.3(b)</w:t>
            </w:r>
          </w:p>
        </w:tc>
        <w:tc>
          <w:tcPr>
            <w:tcW w:w="3260" w:type="dxa"/>
            <w:tcBorders>
              <w:top w:val="single" w:sz="6" w:space="0" w:color="000000"/>
              <w:left w:val="single" w:sz="6" w:space="0" w:color="000000"/>
              <w:bottom w:val="single" w:sz="6" w:space="0" w:color="000000"/>
              <w:right w:val="single" w:sz="6" w:space="0" w:color="000000"/>
            </w:tcBorders>
            <w:hideMark/>
          </w:tcPr>
          <w:p w14:paraId="4424B595" w14:textId="77777777" w:rsidR="009F142A" w:rsidRDefault="009F142A" w:rsidP="007E47D3">
            <w:pPr>
              <w:pStyle w:val="T3"/>
              <w:spacing w:before="0"/>
            </w:pPr>
            <w:r>
              <w:t>Name of organisation</w:t>
            </w:r>
          </w:p>
        </w:tc>
        <w:tc>
          <w:tcPr>
            <w:tcW w:w="4111" w:type="dxa"/>
            <w:tcBorders>
              <w:top w:val="single" w:sz="6" w:space="0" w:color="000000"/>
              <w:left w:val="single" w:sz="6" w:space="0" w:color="000000"/>
              <w:bottom w:val="single" w:sz="6" w:space="0" w:color="000000"/>
              <w:right w:val="single" w:sz="8" w:space="0" w:color="000000"/>
            </w:tcBorders>
          </w:tcPr>
          <w:p w14:paraId="4F56EFF1" w14:textId="77777777" w:rsidR="009F142A" w:rsidRDefault="009F142A" w:rsidP="007E47D3">
            <w:pPr>
              <w:pStyle w:val="T3"/>
              <w:spacing w:before="0"/>
            </w:pPr>
          </w:p>
        </w:tc>
      </w:tr>
      <w:tr w:rsidR="009F142A" w14:paraId="3A16B662" w14:textId="77777777" w:rsidTr="003062E5">
        <w:trPr>
          <w:trHeight w:val="300"/>
        </w:trPr>
        <w:tc>
          <w:tcPr>
            <w:tcW w:w="1985" w:type="dxa"/>
            <w:tcBorders>
              <w:top w:val="single" w:sz="6" w:space="0" w:color="000000"/>
              <w:left w:val="single" w:sz="8" w:space="0" w:color="000000"/>
              <w:bottom w:val="single" w:sz="6" w:space="0" w:color="000000"/>
              <w:right w:val="single" w:sz="6" w:space="0" w:color="000000"/>
            </w:tcBorders>
            <w:hideMark/>
          </w:tcPr>
          <w:p w14:paraId="0C1EA62D" w14:textId="77777777" w:rsidR="009F142A" w:rsidRDefault="009F142A" w:rsidP="007E47D3">
            <w:pPr>
              <w:pStyle w:val="T3"/>
              <w:spacing w:before="0"/>
            </w:pPr>
            <w:r>
              <w:t>1.3(c)</w:t>
            </w:r>
          </w:p>
        </w:tc>
        <w:tc>
          <w:tcPr>
            <w:tcW w:w="3260" w:type="dxa"/>
            <w:tcBorders>
              <w:top w:val="single" w:sz="6" w:space="0" w:color="000000"/>
              <w:left w:val="single" w:sz="6" w:space="0" w:color="000000"/>
              <w:bottom w:val="single" w:sz="6" w:space="0" w:color="000000"/>
              <w:right w:val="single" w:sz="6" w:space="0" w:color="000000"/>
            </w:tcBorders>
            <w:hideMark/>
          </w:tcPr>
          <w:p w14:paraId="0ED9B915" w14:textId="77777777" w:rsidR="009F142A" w:rsidRDefault="009F142A" w:rsidP="007E47D3">
            <w:pPr>
              <w:pStyle w:val="T3"/>
              <w:spacing w:before="0"/>
            </w:pPr>
            <w:r>
              <w:t>Role in organisation</w:t>
            </w:r>
          </w:p>
        </w:tc>
        <w:tc>
          <w:tcPr>
            <w:tcW w:w="4111" w:type="dxa"/>
            <w:tcBorders>
              <w:top w:val="single" w:sz="6" w:space="0" w:color="000000"/>
              <w:left w:val="single" w:sz="6" w:space="0" w:color="000000"/>
              <w:bottom w:val="single" w:sz="6" w:space="0" w:color="000000"/>
              <w:right w:val="single" w:sz="8" w:space="0" w:color="000000"/>
            </w:tcBorders>
          </w:tcPr>
          <w:p w14:paraId="519E1EF6" w14:textId="77777777" w:rsidR="009F142A" w:rsidRDefault="009F142A" w:rsidP="007E47D3">
            <w:pPr>
              <w:pStyle w:val="T3"/>
              <w:spacing w:before="0"/>
            </w:pPr>
          </w:p>
        </w:tc>
      </w:tr>
      <w:tr w:rsidR="009F142A" w14:paraId="1245A5F4" w14:textId="77777777" w:rsidTr="003062E5">
        <w:trPr>
          <w:trHeight w:val="320"/>
        </w:trPr>
        <w:tc>
          <w:tcPr>
            <w:tcW w:w="1985" w:type="dxa"/>
            <w:tcBorders>
              <w:top w:val="single" w:sz="6" w:space="0" w:color="000000"/>
              <w:left w:val="single" w:sz="8" w:space="0" w:color="000000"/>
              <w:bottom w:val="single" w:sz="6" w:space="0" w:color="000000"/>
              <w:right w:val="single" w:sz="6" w:space="0" w:color="000000"/>
            </w:tcBorders>
            <w:hideMark/>
          </w:tcPr>
          <w:p w14:paraId="145FA07A" w14:textId="77777777" w:rsidR="009F142A" w:rsidRDefault="009F142A" w:rsidP="007E47D3">
            <w:pPr>
              <w:pStyle w:val="T3"/>
              <w:spacing w:before="0"/>
            </w:pPr>
            <w:r>
              <w:t>1.3(d)</w:t>
            </w:r>
          </w:p>
        </w:tc>
        <w:tc>
          <w:tcPr>
            <w:tcW w:w="3260" w:type="dxa"/>
            <w:tcBorders>
              <w:top w:val="single" w:sz="6" w:space="0" w:color="000000"/>
              <w:left w:val="single" w:sz="6" w:space="0" w:color="000000"/>
              <w:bottom w:val="single" w:sz="6" w:space="0" w:color="000000"/>
              <w:right w:val="single" w:sz="6" w:space="0" w:color="000000"/>
            </w:tcBorders>
            <w:hideMark/>
          </w:tcPr>
          <w:p w14:paraId="339C17C0" w14:textId="77777777" w:rsidR="009F142A" w:rsidRDefault="009F142A" w:rsidP="007E47D3">
            <w:pPr>
              <w:pStyle w:val="T3"/>
              <w:spacing w:before="0"/>
            </w:pPr>
            <w:r>
              <w:t>Phone number</w:t>
            </w:r>
          </w:p>
        </w:tc>
        <w:tc>
          <w:tcPr>
            <w:tcW w:w="4111" w:type="dxa"/>
            <w:tcBorders>
              <w:top w:val="single" w:sz="6" w:space="0" w:color="000000"/>
              <w:left w:val="single" w:sz="6" w:space="0" w:color="000000"/>
              <w:bottom w:val="single" w:sz="6" w:space="0" w:color="000000"/>
              <w:right w:val="single" w:sz="8" w:space="0" w:color="000000"/>
            </w:tcBorders>
          </w:tcPr>
          <w:p w14:paraId="0647F9C5" w14:textId="77777777" w:rsidR="009F142A" w:rsidRDefault="009F142A" w:rsidP="007E47D3">
            <w:pPr>
              <w:pStyle w:val="T3"/>
              <w:spacing w:before="0"/>
            </w:pPr>
          </w:p>
        </w:tc>
      </w:tr>
      <w:tr w:rsidR="009F142A" w14:paraId="1742F6D4" w14:textId="77777777" w:rsidTr="003062E5">
        <w:trPr>
          <w:trHeight w:val="300"/>
        </w:trPr>
        <w:tc>
          <w:tcPr>
            <w:tcW w:w="1985" w:type="dxa"/>
            <w:tcBorders>
              <w:top w:val="single" w:sz="6" w:space="0" w:color="000000"/>
              <w:left w:val="single" w:sz="8" w:space="0" w:color="000000"/>
              <w:bottom w:val="single" w:sz="6" w:space="0" w:color="000000"/>
              <w:right w:val="single" w:sz="6" w:space="0" w:color="000000"/>
            </w:tcBorders>
            <w:hideMark/>
          </w:tcPr>
          <w:p w14:paraId="14FC3BA3" w14:textId="77777777" w:rsidR="009F142A" w:rsidRDefault="009F142A" w:rsidP="007E47D3">
            <w:pPr>
              <w:pStyle w:val="T3"/>
              <w:spacing w:before="0"/>
            </w:pPr>
            <w:r>
              <w:t>1.3(e)</w:t>
            </w:r>
          </w:p>
        </w:tc>
        <w:tc>
          <w:tcPr>
            <w:tcW w:w="3260" w:type="dxa"/>
            <w:tcBorders>
              <w:top w:val="single" w:sz="6" w:space="0" w:color="000000"/>
              <w:left w:val="single" w:sz="6" w:space="0" w:color="000000"/>
              <w:bottom w:val="single" w:sz="6" w:space="0" w:color="000000"/>
              <w:right w:val="single" w:sz="6" w:space="0" w:color="000000"/>
            </w:tcBorders>
            <w:hideMark/>
          </w:tcPr>
          <w:p w14:paraId="2B88A652" w14:textId="77777777" w:rsidR="009F142A" w:rsidRDefault="009F142A" w:rsidP="007E47D3">
            <w:pPr>
              <w:pStyle w:val="T3"/>
              <w:spacing w:before="0"/>
            </w:pPr>
            <w:r>
              <w:t xml:space="preserve">E-mail address </w:t>
            </w:r>
          </w:p>
        </w:tc>
        <w:tc>
          <w:tcPr>
            <w:tcW w:w="4111" w:type="dxa"/>
            <w:tcBorders>
              <w:top w:val="single" w:sz="6" w:space="0" w:color="000000"/>
              <w:left w:val="single" w:sz="6" w:space="0" w:color="000000"/>
              <w:bottom w:val="single" w:sz="6" w:space="0" w:color="000000"/>
              <w:right w:val="single" w:sz="8" w:space="0" w:color="000000"/>
            </w:tcBorders>
          </w:tcPr>
          <w:p w14:paraId="346163EB" w14:textId="77777777" w:rsidR="009F142A" w:rsidRDefault="009F142A" w:rsidP="007E47D3">
            <w:pPr>
              <w:pStyle w:val="T3"/>
              <w:spacing w:before="0"/>
            </w:pPr>
          </w:p>
        </w:tc>
      </w:tr>
      <w:tr w:rsidR="009F142A" w14:paraId="465B6F0C" w14:textId="77777777" w:rsidTr="003062E5">
        <w:trPr>
          <w:trHeight w:val="300"/>
        </w:trPr>
        <w:tc>
          <w:tcPr>
            <w:tcW w:w="1985" w:type="dxa"/>
            <w:tcBorders>
              <w:top w:val="single" w:sz="6" w:space="0" w:color="000000"/>
              <w:left w:val="single" w:sz="8" w:space="0" w:color="000000"/>
              <w:bottom w:val="single" w:sz="6" w:space="0" w:color="000000"/>
              <w:right w:val="single" w:sz="6" w:space="0" w:color="000000"/>
            </w:tcBorders>
            <w:hideMark/>
          </w:tcPr>
          <w:p w14:paraId="7F03EF4A" w14:textId="77777777" w:rsidR="009F142A" w:rsidRDefault="009F142A" w:rsidP="007E47D3">
            <w:pPr>
              <w:pStyle w:val="T3"/>
              <w:spacing w:before="0"/>
            </w:pPr>
            <w:r>
              <w:t>1.3(f)</w:t>
            </w:r>
          </w:p>
        </w:tc>
        <w:tc>
          <w:tcPr>
            <w:tcW w:w="3260" w:type="dxa"/>
            <w:tcBorders>
              <w:top w:val="single" w:sz="6" w:space="0" w:color="000000"/>
              <w:left w:val="single" w:sz="6" w:space="0" w:color="000000"/>
              <w:bottom w:val="single" w:sz="6" w:space="0" w:color="000000"/>
              <w:right w:val="single" w:sz="6" w:space="0" w:color="000000"/>
            </w:tcBorders>
            <w:hideMark/>
          </w:tcPr>
          <w:p w14:paraId="54FFE6A3" w14:textId="77777777" w:rsidR="009F142A" w:rsidRDefault="009F142A" w:rsidP="007E47D3">
            <w:pPr>
              <w:pStyle w:val="T3"/>
              <w:spacing w:before="0"/>
            </w:pPr>
            <w:r>
              <w:t>Postal address</w:t>
            </w:r>
          </w:p>
        </w:tc>
        <w:tc>
          <w:tcPr>
            <w:tcW w:w="4111" w:type="dxa"/>
            <w:tcBorders>
              <w:top w:val="single" w:sz="6" w:space="0" w:color="000000"/>
              <w:left w:val="single" w:sz="6" w:space="0" w:color="000000"/>
              <w:bottom w:val="single" w:sz="6" w:space="0" w:color="000000"/>
              <w:right w:val="single" w:sz="8" w:space="0" w:color="000000"/>
            </w:tcBorders>
          </w:tcPr>
          <w:p w14:paraId="783FE5AF" w14:textId="77777777" w:rsidR="009F142A" w:rsidRDefault="009F142A" w:rsidP="007E47D3">
            <w:pPr>
              <w:pStyle w:val="T3"/>
              <w:spacing w:before="0"/>
            </w:pPr>
          </w:p>
        </w:tc>
      </w:tr>
      <w:tr w:rsidR="009F142A" w14:paraId="371C8032" w14:textId="77777777" w:rsidTr="003062E5">
        <w:trPr>
          <w:trHeight w:val="320"/>
        </w:trPr>
        <w:tc>
          <w:tcPr>
            <w:tcW w:w="1985" w:type="dxa"/>
            <w:tcBorders>
              <w:top w:val="single" w:sz="6" w:space="0" w:color="000000"/>
              <w:left w:val="single" w:sz="8" w:space="0" w:color="000000"/>
              <w:bottom w:val="single" w:sz="6" w:space="0" w:color="000000"/>
              <w:right w:val="single" w:sz="6" w:space="0" w:color="000000"/>
            </w:tcBorders>
            <w:hideMark/>
          </w:tcPr>
          <w:p w14:paraId="3CBFFE98" w14:textId="77777777" w:rsidR="009F142A" w:rsidRDefault="009F142A" w:rsidP="007E47D3">
            <w:pPr>
              <w:pStyle w:val="T3"/>
              <w:spacing w:before="0"/>
            </w:pPr>
            <w:r>
              <w:t>1.3(g)</w:t>
            </w:r>
          </w:p>
        </w:tc>
        <w:tc>
          <w:tcPr>
            <w:tcW w:w="3260" w:type="dxa"/>
            <w:tcBorders>
              <w:top w:val="single" w:sz="6" w:space="0" w:color="000000"/>
              <w:left w:val="single" w:sz="6" w:space="0" w:color="000000"/>
              <w:bottom w:val="single" w:sz="6" w:space="0" w:color="000000"/>
              <w:right w:val="single" w:sz="6" w:space="0" w:color="000000"/>
            </w:tcBorders>
            <w:hideMark/>
          </w:tcPr>
          <w:p w14:paraId="2C96E1E4" w14:textId="77777777" w:rsidR="009F142A" w:rsidRDefault="009F142A" w:rsidP="007E47D3">
            <w:pPr>
              <w:pStyle w:val="T3"/>
              <w:spacing w:before="0"/>
            </w:pPr>
            <w:r>
              <w:t>Signature (electronic is acceptable)</w:t>
            </w:r>
          </w:p>
        </w:tc>
        <w:tc>
          <w:tcPr>
            <w:tcW w:w="4111" w:type="dxa"/>
            <w:tcBorders>
              <w:top w:val="single" w:sz="6" w:space="0" w:color="000000"/>
              <w:left w:val="single" w:sz="6" w:space="0" w:color="000000"/>
              <w:bottom w:val="single" w:sz="6" w:space="0" w:color="000000"/>
              <w:right w:val="single" w:sz="8" w:space="0" w:color="000000"/>
            </w:tcBorders>
          </w:tcPr>
          <w:p w14:paraId="3364A50C" w14:textId="77777777" w:rsidR="009F142A" w:rsidRDefault="009F142A" w:rsidP="007E47D3">
            <w:pPr>
              <w:pStyle w:val="T3"/>
              <w:spacing w:before="0"/>
            </w:pPr>
          </w:p>
        </w:tc>
      </w:tr>
      <w:tr w:rsidR="009F142A" w14:paraId="747EFE0D" w14:textId="77777777" w:rsidTr="003062E5">
        <w:trPr>
          <w:trHeight w:val="300"/>
        </w:trPr>
        <w:tc>
          <w:tcPr>
            <w:tcW w:w="1985" w:type="dxa"/>
            <w:tcBorders>
              <w:top w:val="single" w:sz="6" w:space="0" w:color="000000"/>
              <w:left w:val="single" w:sz="8" w:space="0" w:color="000000"/>
              <w:bottom w:val="single" w:sz="8" w:space="0" w:color="000000"/>
              <w:right w:val="single" w:sz="6" w:space="0" w:color="000000"/>
            </w:tcBorders>
            <w:hideMark/>
          </w:tcPr>
          <w:p w14:paraId="5B6ED8E7" w14:textId="77777777" w:rsidR="009F142A" w:rsidRDefault="009F142A" w:rsidP="007E47D3">
            <w:pPr>
              <w:pStyle w:val="T3"/>
              <w:spacing w:before="0"/>
            </w:pPr>
            <w:r>
              <w:t>1.3(h)</w:t>
            </w:r>
          </w:p>
        </w:tc>
        <w:tc>
          <w:tcPr>
            <w:tcW w:w="3260" w:type="dxa"/>
            <w:tcBorders>
              <w:top w:val="single" w:sz="6" w:space="0" w:color="000000"/>
              <w:left w:val="single" w:sz="6" w:space="0" w:color="000000"/>
              <w:bottom w:val="single" w:sz="8" w:space="0" w:color="000000"/>
              <w:right w:val="single" w:sz="6" w:space="0" w:color="000000"/>
            </w:tcBorders>
            <w:hideMark/>
          </w:tcPr>
          <w:p w14:paraId="4683EE7C" w14:textId="77777777" w:rsidR="009F142A" w:rsidRDefault="009F142A" w:rsidP="007E47D3">
            <w:pPr>
              <w:pStyle w:val="T3"/>
              <w:spacing w:before="0"/>
            </w:pPr>
            <w:r>
              <w:t>Date</w:t>
            </w:r>
          </w:p>
        </w:tc>
        <w:tc>
          <w:tcPr>
            <w:tcW w:w="4111" w:type="dxa"/>
            <w:tcBorders>
              <w:top w:val="single" w:sz="6" w:space="0" w:color="000000"/>
              <w:left w:val="single" w:sz="6" w:space="0" w:color="000000"/>
              <w:bottom w:val="single" w:sz="8" w:space="0" w:color="000000"/>
              <w:right w:val="single" w:sz="8" w:space="0" w:color="000000"/>
            </w:tcBorders>
          </w:tcPr>
          <w:p w14:paraId="4E60D959" w14:textId="77777777" w:rsidR="009F142A" w:rsidRDefault="009F142A" w:rsidP="007E47D3">
            <w:pPr>
              <w:pStyle w:val="T3"/>
              <w:spacing w:before="0"/>
            </w:pPr>
          </w:p>
        </w:tc>
      </w:tr>
    </w:tbl>
    <w:p w14:paraId="46E526F1" w14:textId="77777777" w:rsidR="009F142A" w:rsidRDefault="009F142A" w:rsidP="009F142A">
      <w:pPr>
        <w:pStyle w:val="Normal1"/>
        <w:spacing w:before="100"/>
        <w:jc w:val="both"/>
      </w:pPr>
    </w:p>
    <w:p w14:paraId="6013CCE2" w14:textId="77777777" w:rsidR="009F142A" w:rsidRDefault="009F142A" w:rsidP="009F142A">
      <w:pPr>
        <w:pStyle w:val="Normal1"/>
      </w:pPr>
      <w:r>
        <w:rPr>
          <w:color w:val="auto"/>
        </w:rPr>
        <w:br w:type="page"/>
      </w:r>
    </w:p>
    <w:p w14:paraId="2B32B975" w14:textId="7B130D5B" w:rsidR="009F142A" w:rsidRDefault="00CE7BF8" w:rsidP="003062E5">
      <w:pPr>
        <w:pStyle w:val="T1"/>
        <w:tabs>
          <w:tab w:val="clear" w:pos="0"/>
          <w:tab w:val="num" w:pos="426"/>
        </w:tabs>
      </w:pPr>
      <w:bookmarkStart w:id="38" w:name="_Toc86739051"/>
      <w:r>
        <w:lastRenderedPageBreak/>
        <w:t xml:space="preserve">Standard Selection Questionnaire - </w:t>
      </w:r>
      <w:r w:rsidR="009F142A">
        <w:t>Part 2: Exclusion Grounds</w:t>
      </w:r>
      <w:bookmarkEnd w:id="38"/>
    </w:p>
    <w:p w14:paraId="54018AE7" w14:textId="3F1883AC" w:rsidR="009F142A" w:rsidRDefault="009F142A" w:rsidP="003062E5">
      <w:pPr>
        <w:pStyle w:val="T3"/>
        <w:ind w:right="-22"/>
      </w:pPr>
      <w:r>
        <w:t>Please answer the following questions in full. Note that every organisation that is being relied on to meet the selection must complete and submit the Part 1 and Part 2 self-declaration.</w:t>
      </w:r>
    </w:p>
    <w:p w14:paraId="2A8030F5" w14:textId="5E95B577" w:rsidR="00825A81" w:rsidRDefault="00825A81" w:rsidP="003062E5">
      <w:pPr>
        <w:pStyle w:val="T2"/>
        <w:tabs>
          <w:tab w:val="clear" w:pos="0"/>
          <w:tab w:val="num" w:pos="567"/>
        </w:tabs>
      </w:pPr>
      <w:bookmarkStart w:id="39" w:name="_Toc86739052"/>
      <w:r>
        <w:t>Grounds for mandatory exclusion</w:t>
      </w:r>
      <w:bookmarkEnd w:id="39"/>
      <w:r>
        <w:t xml:space="preserve"> </w:t>
      </w:r>
    </w:p>
    <w:p w14:paraId="2C41B125" w14:textId="77777777" w:rsidR="009F142A" w:rsidRDefault="009F142A" w:rsidP="009F142A">
      <w:pPr>
        <w:pStyle w:val="Normal1"/>
        <w:spacing w:before="100"/>
        <w:ind w:left="-525"/>
        <w:jc w:val="both"/>
      </w:pPr>
    </w:p>
    <w:tbl>
      <w:tblPr>
        <w:tblW w:w="9360" w:type="dxa"/>
        <w:tblInd w:w="-1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364"/>
        <w:gridCol w:w="4446"/>
        <w:gridCol w:w="3550"/>
      </w:tblGrid>
      <w:tr w:rsidR="009F142A" w:rsidRPr="00BC78AB" w14:paraId="727DEEA8" w14:textId="77777777" w:rsidTr="003062E5">
        <w:trPr>
          <w:trHeight w:val="500"/>
        </w:trPr>
        <w:tc>
          <w:tcPr>
            <w:tcW w:w="1364" w:type="dxa"/>
            <w:tcBorders>
              <w:top w:val="single" w:sz="8" w:space="0" w:color="000000"/>
              <w:left w:val="single" w:sz="8" w:space="0" w:color="000000"/>
              <w:bottom w:val="single" w:sz="6" w:space="0" w:color="000000"/>
              <w:right w:val="single" w:sz="6" w:space="0" w:color="000000"/>
            </w:tcBorders>
            <w:shd w:val="clear" w:color="auto" w:fill="D9E2F3" w:themeFill="accent5" w:themeFillTint="33"/>
            <w:hideMark/>
          </w:tcPr>
          <w:p w14:paraId="5A3AB21B" w14:textId="734A5AA9" w:rsidR="009F142A" w:rsidRPr="00BC78AB" w:rsidRDefault="009F142A" w:rsidP="007E47D3">
            <w:pPr>
              <w:pStyle w:val="T3"/>
              <w:spacing w:before="0"/>
            </w:pPr>
          </w:p>
        </w:tc>
        <w:tc>
          <w:tcPr>
            <w:tcW w:w="7996" w:type="dxa"/>
            <w:gridSpan w:val="2"/>
            <w:tcBorders>
              <w:top w:val="single" w:sz="8" w:space="0" w:color="000000"/>
              <w:left w:val="single" w:sz="6" w:space="0" w:color="000000"/>
              <w:bottom w:val="single" w:sz="6" w:space="0" w:color="000000"/>
              <w:right w:val="single" w:sz="8" w:space="0" w:color="000000"/>
            </w:tcBorders>
            <w:shd w:val="clear" w:color="auto" w:fill="D9E2F3" w:themeFill="accent5" w:themeFillTint="33"/>
            <w:hideMark/>
          </w:tcPr>
          <w:p w14:paraId="18CFAF1F" w14:textId="77777777" w:rsidR="009F142A" w:rsidRPr="00BC78AB" w:rsidRDefault="009F142A" w:rsidP="007E47D3">
            <w:pPr>
              <w:pStyle w:val="T3"/>
              <w:spacing w:before="0"/>
            </w:pPr>
            <w:r w:rsidRPr="00BC78AB">
              <w:t>Grounds for mandatory exclusion</w:t>
            </w:r>
          </w:p>
        </w:tc>
      </w:tr>
      <w:tr w:rsidR="009F142A" w:rsidRPr="00BC78AB" w14:paraId="41E20848" w14:textId="77777777" w:rsidTr="003062E5">
        <w:trPr>
          <w:trHeight w:val="40"/>
        </w:trPr>
        <w:tc>
          <w:tcPr>
            <w:tcW w:w="1364" w:type="dxa"/>
            <w:tcBorders>
              <w:top w:val="single" w:sz="6" w:space="0" w:color="000000"/>
              <w:left w:val="single" w:sz="8" w:space="0" w:color="000000"/>
              <w:bottom w:val="single" w:sz="6" w:space="0" w:color="000000"/>
              <w:right w:val="single" w:sz="6" w:space="0" w:color="000000"/>
            </w:tcBorders>
            <w:shd w:val="clear" w:color="auto" w:fill="D9E2F3" w:themeFill="accent5" w:themeFillTint="33"/>
            <w:hideMark/>
          </w:tcPr>
          <w:p w14:paraId="64399E49" w14:textId="77777777" w:rsidR="009F142A" w:rsidRPr="00BC78AB" w:rsidRDefault="009F142A" w:rsidP="007E47D3">
            <w:pPr>
              <w:pStyle w:val="T3"/>
              <w:spacing w:before="0"/>
            </w:pPr>
            <w:r w:rsidRPr="00BC78AB">
              <w:t>Question number</w:t>
            </w:r>
          </w:p>
        </w:tc>
        <w:tc>
          <w:tcPr>
            <w:tcW w:w="4446" w:type="dxa"/>
            <w:tcBorders>
              <w:top w:val="single" w:sz="6" w:space="0" w:color="000000"/>
              <w:left w:val="single" w:sz="6" w:space="0" w:color="000000"/>
              <w:bottom w:val="single" w:sz="6" w:space="0" w:color="000000"/>
              <w:right w:val="single" w:sz="6" w:space="0" w:color="000000"/>
            </w:tcBorders>
            <w:shd w:val="clear" w:color="auto" w:fill="D9E2F3" w:themeFill="accent5" w:themeFillTint="33"/>
            <w:hideMark/>
          </w:tcPr>
          <w:p w14:paraId="117A4F15" w14:textId="77777777" w:rsidR="009F142A" w:rsidRPr="00BC78AB" w:rsidRDefault="009F142A" w:rsidP="007E47D3">
            <w:pPr>
              <w:pStyle w:val="T3"/>
              <w:spacing w:before="0"/>
            </w:pPr>
            <w:r w:rsidRPr="00BC78AB">
              <w:t>Question</w:t>
            </w:r>
          </w:p>
        </w:tc>
        <w:tc>
          <w:tcPr>
            <w:tcW w:w="3550" w:type="dxa"/>
            <w:tcBorders>
              <w:top w:val="single" w:sz="6" w:space="0" w:color="000000"/>
              <w:left w:val="single" w:sz="6" w:space="0" w:color="000000"/>
              <w:bottom w:val="single" w:sz="6" w:space="0" w:color="000000"/>
              <w:right w:val="single" w:sz="8" w:space="0" w:color="000000"/>
            </w:tcBorders>
            <w:shd w:val="clear" w:color="auto" w:fill="D9E2F3" w:themeFill="accent5" w:themeFillTint="33"/>
            <w:hideMark/>
          </w:tcPr>
          <w:p w14:paraId="1C389613" w14:textId="77777777" w:rsidR="009F142A" w:rsidRPr="00BC78AB" w:rsidRDefault="009F142A" w:rsidP="007E47D3">
            <w:pPr>
              <w:pStyle w:val="T3"/>
              <w:spacing w:before="0"/>
            </w:pPr>
            <w:r w:rsidRPr="00BC78AB">
              <w:t>Response</w:t>
            </w:r>
          </w:p>
        </w:tc>
      </w:tr>
      <w:tr w:rsidR="009F142A" w:rsidRPr="00BC78AB" w14:paraId="1EFD7B81" w14:textId="77777777" w:rsidTr="003062E5">
        <w:trPr>
          <w:trHeight w:val="1340"/>
        </w:trPr>
        <w:tc>
          <w:tcPr>
            <w:tcW w:w="1364" w:type="dxa"/>
            <w:tcBorders>
              <w:top w:val="single" w:sz="6" w:space="0" w:color="000000"/>
              <w:left w:val="single" w:sz="8" w:space="0" w:color="000000"/>
              <w:bottom w:val="single" w:sz="6" w:space="0" w:color="000000"/>
              <w:right w:val="single" w:sz="6" w:space="0" w:color="000000"/>
            </w:tcBorders>
            <w:hideMark/>
          </w:tcPr>
          <w:p w14:paraId="17648089" w14:textId="77777777" w:rsidR="009F142A" w:rsidRPr="00BC78AB" w:rsidRDefault="009F142A" w:rsidP="007E47D3">
            <w:pPr>
              <w:pStyle w:val="T3"/>
              <w:spacing w:before="0"/>
            </w:pPr>
            <w:r w:rsidRPr="00BC78AB">
              <w:t>2.1(a)</w:t>
            </w:r>
          </w:p>
        </w:tc>
        <w:tc>
          <w:tcPr>
            <w:tcW w:w="7996" w:type="dxa"/>
            <w:gridSpan w:val="2"/>
            <w:tcBorders>
              <w:top w:val="single" w:sz="6" w:space="0" w:color="000000"/>
              <w:left w:val="single" w:sz="6" w:space="0" w:color="000000"/>
              <w:bottom w:val="single" w:sz="6" w:space="0" w:color="000000"/>
              <w:right w:val="single" w:sz="8" w:space="0" w:color="000000"/>
            </w:tcBorders>
            <w:hideMark/>
          </w:tcPr>
          <w:p w14:paraId="05A3BB19" w14:textId="77777777" w:rsidR="009F142A" w:rsidRPr="00BC78AB" w:rsidRDefault="009F142A" w:rsidP="007E47D3">
            <w:pPr>
              <w:pStyle w:val="T3"/>
              <w:spacing w:before="0"/>
            </w:pPr>
            <w:r w:rsidRPr="00BC78AB">
              <w:rPr>
                <w:b/>
              </w:rPr>
              <w:t xml:space="preserve">Regulations 57(1) and (2) </w:t>
            </w:r>
          </w:p>
          <w:p w14:paraId="754D71D0" w14:textId="35860F1C" w:rsidR="009F142A" w:rsidRPr="00784AAA" w:rsidRDefault="009F142A" w:rsidP="007E47D3">
            <w:pPr>
              <w:pStyle w:val="T3"/>
              <w:spacing w:before="0"/>
            </w:pPr>
            <w:r w:rsidRPr="00BC78AB">
              <w:t xml:space="preserve">The detailed grounds for mandatory exclusion of an organisation are </w:t>
            </w:r>
            <w:r w:rsidRPr="00784AAA">
              <w:t xml:space="preserve">set out </w:t>
            </w:r>
            <w:r w:rsidR="00245773" w:rsidRPr="00784AAA">
              <w:t>in</w:t>
            </w:r>
            <w:r w:rsidR="00784AAA" w:rsidRPr="00784AAA">
              <w:t xml:space="preserve"> the appendices and</w:t>
            </w:r>
            <w:r w:rsidRPr="00784AAA">
              <w:t xml:space="preserve"> should be referred to before completing these questions. </w:t>
            </w:r>
          </w:p>
          <w:p w14:paraId="3714408F" w14:textId="117061F0" w:rsidR="009F142A" w:rsidRPr="00BC78AB" w:rsidRDefault="009F142A" w:rsidP="007E47D3">
            <w:pPr>
              <w:pStyle w:val="T3"/>
              <w:spacing w:before="0"/>
            </w:pPr>
            <w:r w:rsidRPr="00784AAA">
              <w:t xml:space="preserve">Please indicate if, within the past five years you, your organisation or any other person who has powers of representation, decision or control in the organisation been convicted </w:t>
            </w:r>
            <w:r w:rsidRPr="00784AAA">
              <w:rPr>
                <w:color w:val="222222"/>
              </w:rPr>
              <w:t xml:space="preserve">anywhere in the world </w:t>
            </w:r>
            <w:r w:rsidRPr="00784AAA">
              <w:t xml:space="preserve">of any of the offences within the summary below and listed </w:t>
            </w:r>
            <w:r w:rsidR="00784AAA" w:rsidRPr="00784AAA">
              <w:t>in the appendices</w:t>
            </w:r>
            <w:r w:rsidRPr="00784AAA">
              <w:t>.</w:t>
            </w:r>
          </w:p>
        </w:tc>
      </w:tr>
      <w:tr w:rsidR="009F142A" w:rsidRPr="00BC78AB" w14:paraId="4D230BBC" w14:textId="77777777" w:rsidTr="003062E5">
        <w:tc>
          <w:tcPr>
            <w:tcW w:w="1364" w:type="dxa"/>
            <w:tcBorders>
              <w:top w:val="single" w:sz="6" w:space="0" w:color="000000"/>
              <w:left w:val="single" w:sz="8" w:space="0" w:color="000000"/>
              <w:bottom w:val="single" w:sz="6" w:space="0" w:color="000000"/>
              <w:right w:val="single" w:sz="6" w:space="0" w:color="000000"/>
            </w:tcBorders>
          </w:tcPr>
          <w:p w14:paraId="7D77B743" w14:textId="77777777" w:rsidR="009F142A" w:rsidRPr="00BC78AB" w:rsidRDefault="009F142A" w:rsidP="007E47D3">
            <w:pPr>
              <w:pStyle w:val="T3"/>
              <w:spacing w:before="0"/>
            </w:pPr>
          </w:p>
        </w:tc>
        <w:tc>
          <w:tcPr>
            <w:tcW w:w="4446" w:type="dxa"/>
            <w:tcBorders>
              <w:top w:val="single" w:sz="6" w:space="0" w:color="000000"/>
              <w:left w:val="single" w:sz="6" w:space="0" w:color="000000"/>
              <w:bottom w:val="single" w:sz="6" w:space="0" w:color="000000"/>
              <w:right w:val="single" w:sz="6" w:space="0" w:color="000000"/>
            </w:tcBorders>
            <w:hideMark/>
          </w:tcPr>
          <w:p w14:paraId="74BE7667" w14:textId="77777777" w:rsidR="009F142A" w:rsidRPr="00BC78AB" w:rsidRDefault="009F142A" w:rsidP="007E47D3">
            <w:pPr>
              <w:pStyle w:val="T3"/>
              <w:spacing w:before="0"/>
            </w:pPr>
            <w:r w:rsidRPr="00BC78AB">
              <w:t xml:space="preserve">Participation in a criminal organisation.  </w:t>
            </w:r>
          </w:p>
        </w:tc>
        <w:tc>
          <w:tcPr>
            <w:tcW w:w="3550" w:type="dxa"/>
            <w:tcBorders>
              <w:top w:val="single" w:sz="6" w:space="0" w:color="000000"/>
              <w:left w:val="single" w:sz="6" w:space="0" w:color="000000"/>
              <w:bottom w:val="single" w:sz="6" w:space="0" w:color="000000"/>
              <w:right w:val="single" w:sz="8" w:space="0" w:color="000000"/>
            </w:tcBorders>
            <w:hideMark/>
          </w:tcPr>
          <w:p w14:paraId="49D1515E" w14:textId="2ACFF3ED" w:rsidR="009F142A" w:rsidRPr="00BC78AB" w:rsidRDefault="009F142A" w:rsidP="007E47D3">
            <w:pPr>
              <w:pStyle w:val="T3"/>
              <w:spacing w:before="0"/>
            </w:pPr>
            <w:r w:rsidRPr="00BC78AB">
              <w:t>Yes</w:t>
            </w:r>
            <w:r w:rsidR="00E42A6E">
              <w:t xml:space="preserve"> </w:t>
            </w:r>
            <w:r w:rsidRPr="00BC78AB">
              <w:t xml:space="preserve"> </w:t>
            </w:r>
            <w:sdt>
              <w:sdtPr>
                <w:id w:val="-2040042506"/>
                <w14:checkbox>
                  <w14:checked w14:val="0"/>
                  <w14:checkedState w14:val="2612" w14:font="MS Gothic"/>
                  <w14:uncheckedState w14:val="2610" w14:font="MS Gothic"/>
                </w14:checkbox>
              </w:sdtPr>
              <w:sdtEndPr/>
              <w:sdtContent>
                <w:r w:rsidR="00914489">
                  <w:rPr>
                    <w:rFonts w:ascii="MS Gothic" w:eastAsia="MS Gothic" w:hAnsi="MS Gothic" w:hint="eastAsia"/>
                  </w:rPr>
                  <w:t>☐</w:t>
                </w:r>
              </w:sdtContent>
            </w:sdt>
          </w:p>
          <w:p w14:paraId="7E2B580A" w14:textId="77777777" w:rsidR="009F142A" w:rsidRPr="00BC78AB" w:rsidRDefault="009F142A" w:rsidP="007E47D3">
            <w:pPr>
              <w:pStyle w:val="T3"/>
              <w:spacing w:before="0"/>
            </w:pPr>
            <w:r w:rsidRPr="00BC78AB">
              <w:t xml:space="preserve">No   </w:t>
            </w:r>
            <w:r w:rsidRPr="00BC78AB">
              <w:rPr>
                <w:rFonts w:ascii="Segoe UI Symbol" w:hAnsi="Segoe UI Symbol" w:cs="Segoe UI Symbol"/>
              </w:rPr>
              <w:t>☐</w:t>
            </w:r>
          </w:p>
          <w:p w14:paraId="5FDD701E" w14:textId="77777777" w:rsidR="009F142A" w:rsidRPr="00BC78AB" w:rsidRDefault="009F142A" w:rsidP="007E47D3">
            <w:pPr>
              <w:pStyle w:val="T3"/>
              <w:spacing w:before="0"/>
            </w:pPr>
            <w:r w:rsidRPr="00BC78AB">
              <w:t>If Yes please provide details at 2.1(b)</w:t>
            </w:r>
          </w:p>
        </w:tc>
      </w:tr>
      <w:tr w:rsidR="009F142A" w:rsidRPr="00BC78AB" w14:paraId="0CC778E2" w14:textId="77777777" w:rsidTr="003062E5">
        <w:tc>
          <w:tcPr>
            <w:tcW w:w="1364" w:type="dxa"/>
            <w:tcBorders>
              <w:top w:val="single" w:sz="6" w:space="0" w:color="000000"/>
              <w:left w:val="single" w:sz="8" w:space="0" w:color="000000"/>
              <w:bottom w:val="single" w:sz="6" w:space="0" w:color="000000"/>
              <w:right w:val="single" w:sz="6" w:space="0" w:color="000000"/>
            </w:tcBorders>
          </w:tcPr>
          <w:p w14:paraId="54860728" w14:textId="77777777" w:rsidR="009F142A" w:rsidRPr="00BC78AB" w:rsidRDefault="009F142A" w:rsidP="007E47D3">
            <w:pPr>
              <w:pStyle w:val="T3"/>
              <w:spacing w:before="0"/>
            </w:pPr>
            <w:bookmarkStart w:id="40" w:name="_3rdcrjn"/>
            <w:bookmarkStart w:id="41" w:name="_17dp8vu"/>
            <w:bookmarkEnd w:id="40"/>
            <w:bookmarkEnd w:id="41"/>
          </w:p>
        </w:tc>
        <w:tc>
          <w:tcPr>
            <w:tcW w:w="4446" w:type="dxa"/>
            <w:tcBorders>
              <w:top w:val="single" w:sz="6" w:space="0" w:color="000000"/>
              <w:left w:val="single" w:sz="6" w:space="0" w:color="000000"/>
              <w:bottom w:val="single" w:sz="6" w:space="0" w:color="000000"/>
              <w:right w:val="single" w:sz="6" w:space="0" w:color="000000"/>
            </w:tcBorders>
            <w:hideMark/>
          </w:tcPr>
          <w:p w14:paraId="34CD7DE5" w14:textId="77777777" w:rsidR="009F142A" w:rsidRPr="00BC78AB" w:rsidRDefault="009F142A" w:rsidP="007E47D3">
            <w:pPr>
              <w:pStyle w:val="T3"/>
              <w:spacing w:before="0"/>
            </w:pPr>
            <w:r w:rsidRPr="00BC78AB">
              <w:t xml:space="preserve">Corruption.  </w:t>
            </w:r>
          </w:p>
        </w:tc>
        <w:tc>
          <w:tcPr>
            <w:tcW w:w="3550" w:type="dxa"/>
            <w:tcBorders>
              <w:top w:val="single" w:sz="6" w:space="0" w:color="000000"/>
              <w:left w:val="single" w:sz="6" w:space="0" w:color="000000"/>
              <w:bottom w:val="single" w:sz="6" w:space="0" w:color="000000"/>
              <w:right w:val="single" w:sz="8" w:space="0" w:color="000000"/>
            </w:tcBorders>
            <w:hideMark/>
          </w:tcPr>
          <w:p w14:paraId="154AD308" w14:textId="77777777" w:rsidR="00914489" w:rsidRPr="00BC78AB" w:rsidRDefault="00914489" w:rsidP="00914489">
            <w:pPr>
              <w:pStyle w:val="T3"/>
              <w:spacing w:before="0"/>
            </w:pPr>
            <w:r w:rsidRPr="00BC78AB">
              <w:t>Yes</w:t>
            </w:r>
            <w:r>
              <w:t xml:space="preserve"> </w:t>
            </w:r>
            <w:r w:rsidRPr="00BC78AB">
              <w:t xml:space="preserve"> </w:t>
            </w:r>
            <w:sdt>
              <w:sdtPr>
                <w:id w:val="-172342658"/>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728E97CB" w14:textId="77777777" w:rsidR="00914489" w:rsidRPr="00BC78AB" w:rsidRDefault="00914489" w:rsidP="00914489">
            <w:pPr>
              <w:pStyle w:val="T3"/>
              <w:spacing w:before="0"/>
            </w:pPr>
            <w:r w:rsidRPr="00BC78AB">
              <w:t xml:space="preserve">No   </w:t>
            </w:r>
            <w:r w:rsidRPr="00BC78AB">
              <w:rPr>
                <w:rFonts w:ascii="Segoe UI Symbol" w:hAnsi="Segoe UI Symbol" w:cs="Segoe UI Symbol"/>
              </w:rPr>
              <w:t>☐</w:t>
            </w:r>
          </w:p>
          <w:p w14:paraId="3EA64C3C" w14:textId="6362484C" w:rsidR="009F142A" w:rsidRPr="00BC78AB" w:rsidRDefault="00914489" w:rsidP="00914489">
            <w:pPr>
              <w:pStyle w:val="T3"/>
              <w:spacing w:before="0"/>
            </w:pPr>
            <w:r w:rsidRPr="00BC78AB">
              <w:t>If Yes please provide details at 2.1(b)</w:t>
            </w:r>
          </w:p>
        </w:tc>
      </w:tr>
      <w:tr w:rsidR="009F142A" w:rsidRPr="00BC78AB" w14:paraId="189D4DFA" w14:textId="77777777" w:rsidTr="003062E5">
        <w:trPr>
          <w:trHeight w:val="240"/>
        </w:trPr>
        <w:tc>
          <w:tcPr>
            <w:tcW w:w="1364" w:type="dxa"/>
            <w:tcBorders>
              <w:top w:val="single" w:sz="6" w:space="0" w:color="000000"/>
              <w:left w:val="single" w:sz="8" w:space="0" w:color="000000"/>
              <w:bottom w:val="single" w:sz="6" w:space="0" w:color="000000"/>
              <w:right w:val="single" w:sz="6" w:space="0" w:color="000000"/>
            </w:tcBorders>
          </w:tcPr>
          <w:p w14:paraId="5B753CD5" w14:textId="77777777" w:rsidR="009F142A" w:rsidRPr="00BC78AB" w:rsidRDefault="009F142A" w:rsidP="007E47D3">
            <w:pPr>
              <w:pStyle w:val="T3"/>
              <w:spacing w:before="0"/>
            </w:pPr>
            <w:bookmarkStart w:id="42" w:name="_lnxbz9"/>
            <w:bookmarkStart w:id="43" w:name="_26in1rg"/>
            <w:bookmarkEnd w:id="42"/>
            <w:bookmarkEnd w:id="43"/>
          </w:p>
        </w:tc>
        <w:tc>
          <w:tcPr>
            <w:tcW w:w="4446" w:type="dxa"/>
            <w:tcBorders>
              <w:top w:val="single" w:sz="6" w:space="0" w:color="000000"/>
              <w:left w:val="single" w:sz="6" w:space="0" w:color="000000"/>
              <w:bottom w:val="single" w:sz="6" w:space="0" w:color="000000"/>
              <w:right w:val="single" w:sz="6" w:space="0" w:color="000000"/>
            </w:tcBorders>
            <w:hideMark/>
          </w:tcPr>
          <w:p w14:paraId="3BABA334" w14:textId="77777777" w:rsidR="009F142A" w:rsidRPr="00BC78AB" w:rsidRDefault="009F142A" w:rsidP="007E47D3">
            <w:pPr>
              <w:pStyle w:val="T3"/>
              <w:spacing w:before="0"/>
            </w:pPr>
            <w:r w:rsidRPr="00BC78AB">
              <w:t xml:space="preserve">Fraud. </w:t>
            </w:r>
          </w:p>
        </w:tc>
        <w:tc>
          <w:tcPr>
            <w:tcW w:w="3550" w:type="dxa"/>
            <w:tcBorders>
              <w:top w:val="single" w:sz="6" w:space="0" w:color="000000"/>
              <w:left w:val="single" w:sz="6" w:space="0" w:color="000000"/>
              <w:bottom w:val="single" w:sz="6" w:space="0" w:color="000000"/>
              <w:right w:val="single" w:sz="8" w:space="0" w:color="000000"/>
            </w:tcBorders>
            <w:hideMark/>
          </w:tcPr>
          <w:p w14:paraId="689774ED" w14:textId="77777777" w:rsidR="00914489" w:rsidRPr="00BC78AB" w:rsidRDefault="00914489" w:rsidP="00914489">
            <w:pPr>
              <w:pStyle w:val="T3"/>
              <w:spacing w:before="0"/>
            </w:pPr>
            <w:r w:rsidRPr="00BC78AB">
              <w:t>Yes</w:t>
            </w:r>
            <w:r>
              <w:t xml:space="preserve"> </w:t>
            </w:r>
            <w:r w:rsidRPr="00BC78AB">
              <w:t xml:space="preserve"> </w:t>
            </w:r>
            <w:sdt>
              <w:sdtPr>
                <w:id w:val="-122020329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56DA3A8" w14:textId="77777777" w:rsidR="00914489" w:rsidRPr="00BC78AB" w:rsidRDefault="00914489" w:rsidP="00914489">
            <w:pPr>
              <w:pStyle w:val="T3"/>
              <w:spacing w:before="0"/>
            </w:pPr>
            <w:r w:rsidRPr="00BC78AB">
              <w:t xml:space="preserve">No   </w:t>
            </w:r>
            <w:r w:rsidRPr="00BC78AB">
              <w:rPr>
                <w:rFonts w:ascii="Segoe UI Symbol" w:hAnsi="Segoe UI Symbol" w:cs="Segoe UI Symbol"/>
              </w:rPr>
              <w:t>☐</w:t>
            </w:r>
          </w:p>
          <w:p w14:paraId="72AE025B" w14:textId="2A2C2BAA" w:rsidR="009F142A" w:rsidRPr="00BC78AB" w:rsidRDefault="00914489" w:rsidP="00914489">
            <w:pPr>
              <w:pStyle w:val="T3"/>
              <w:spacing w:before="0"/>
            </w:pPr>
            <w:r w:rsidRPr="00BC78AB">
              <w:t>If Yes please provide details at 2.1(b)</w:t>
            </w:r>
          </w:p>
        </w:tc>
      </w:tr>
      <w:tr w:rsidR="009F142A" w:rsidRPr="00BC78AB" w14:paraId="7AA3B72F" w14:textId="77777777" w:rsidTr="003062E5">
        <w:tc>
          <w:tcPr>
            <w:tcW w:w="1364" w:type="dxa"/>
            <w:tcBorders>
              <w:top w:val="single" w:sz="6" w:space="0" w:color="000000"/>
              <w:left w:val="single" w:sz="8" w:space="0" w:color="000000"/>
              <w:bottom w:val="single" w:sz="6" w:space="0" w:color="000000"/>
              <w:right w:val="single" w:sz="6" w:space="0" w:color="000000"/>
            </w:tcBorders>
          </w:tcPr>
          <w:p w14:paraId="65C53F78" w14:textId="77777777" w:rsidR="009F142A" w:rsidRPr="00BC78AB" w:rsidRDefault="009F142A" w:rsidP="007E47D3">
            <w:pPr>
              <w:pStyle w:val="T3"/>
              <w:spacing w:before="0"/>
            </w:pPr>
            <w:bookmarkStart w:id="44" w:name="_1ksv4uv"/>
            <w:bookmarkStart w:id="45" w:name="_35nkun2"/>
            <w:bookmarkEnd w:id="44"/>
            <w:bookmarkEnd w:id="45"/>
          </w:p>
        </w:tc>
        <w:tc>
          <w:tcPr>
            <w:tcW w:w="4446" w:type="dxa"/>
            <w:tcBorders>
              <w:top w:val="single" w:sz="6" w:space="0" w:color="000000"/>
              <w:left w:val="single" w:sz="6" w:space="0" w:color="000000"/>
              <w:bottom w:val="single" w:sz="6" w:space="0" w:color="000000"/>
              <w:right w:val="single" w:sz="6" w:space="0" w:color="000000"/>
            </w:tcBorders>
            <w:hideMark/>
          </w:tcPr>
          <w:p w14:paraId="5B20BBA7" w14:textId="77777777" w:rsidR="009F142A" w:rsidRPr="00BC78AB" w:rsidRDefault="009F142A" w:rsidP="007E47D3">
            <w:pPr>
              <w:pStyle w:val="T3"/>
              <w:spacing w:before="0"/>
            </w:pPr>
            <w:r w:rsidRPr="00BC78AB">
              <w:t>Terrorist offences or offences linked to terrorist activities</w:t>
            </w:r>
          </w:p>
        </w:tc>
        <w:tc>
          <w:tcPr>
            <w:tcW w:w="3550" w:type="dxa"/>
            <w:tcBorders>
              <w:top w:val="single" w:sz="6" w:space="0" w:color="000000"/>
              <w:left w:val="single" w:sz="6" w:space="0" w:color="000000"/>
              <w:bottom w:val="single" w:sz="6" w:space="0" w:color="000000"/>
              <w:right w:val="single" w:sz="8" w:space="0" w:color="000000"/>
            </w:tcBorders>
            <w:hideMark/>
          </w:tcPr>
          <w:p w14:paraId="2410DBE9" w14:textId="77777777" w:rsidR="00914489" w:rsidRPr="00BC78AB" w:rsidRDefault="00914489" w:rsidP="00914489">
            <w:pPr>
              <w:pStyle w:val="T3"/>
              <w:spacing w:before="0"/>
            </w:pPr>
            <w:r w:rsidRPr="00BC78AB">
              <w:t>Yes</w:t>
            </w:r>
            <w:r>
              <w:t xml:space="preserve"> </w:t>
            </w:r>
            <w:r w:rsidRPr="00BC78AB">
              <w:t xml:space="preserve"> </w:t>
            </w:r>
            <w:sdt>
              <w:sdtPr>
                <w:id w:val="-409922182"/>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35D131D7" w14:textId="77777777" w:rsidR="00914489" w:rsidRPr="00BC78AB" w:rsidRDefault="00914489" w:rsidP="00914489">
            <w:pPr>
              <w:pStyle w:val="T3"/>
              <w:spacing w:before="0"/>
            </w:pPr>
            <w:r w:rsidRPr="00BC78AB">
              <w:t xml:space="preserve">No   </w:t>
            </w:r>
            <w:r w:rsidRPr="00BC78AB">
              <w:rPr>
                <w:rFonts w:ascii="Segoe UI Symbol" w:hAnsi="Segoe UI Symbol" w:cs="Segoe UI Symbol"/>
              </w:rPr>
              <w:t>☐</w:t>
            </w:r>
          </w:p>
          <w:p w14:paraId="7336067C" w14:textId="3571E7C9" w:rsidR="009F142A" w:rsidRPr="00BC78AB" w:rsidRDefault="00914489" w:rsidP="00914489">
            <w:pPr>
              <w:pStyle w:val="T3"/>
              <w:spacing w:before="0"/>
            </w:pPr>
            <w:r w:rsidRPr="00BC78AB">
              <w:t>If Yes please provide details at 2.1(b)</w:t>
            </w:r>
          </w:p>
        </w:tc>
      </w:tr>
      <w:tr w:rsidR="009F142A" w:rsidRPr="00BC78AB" w14:paraId="5761EE16" w14:textId="77777777" w:rsidTr="003062E5">
        <w:tc>
          <w:tcPr>
            <w:tcW w:w="1364" w:type="dxa"/>
            <w:tcBorders>
              <w:top w:val="single" w:sz="6" w:space="0" w:color="000000"/>
              <w:left w:val="single" w:sz="8" w:space="0" w:color="000000"/>
              <w:bottom w:val="single" w:sz="6" w:space="0" w:color="000000"/>
              <w:right w:val="single" w:sz="6" w:space="0" w:color="000000"/>
            </w:tcBorders>
          </w:tcPr>
          <w:p w14:paraId="75B774E4" w14:textId="77777777" w:rsidR="009F142A" w:rsidRPr="00BC78AB" w:rsidRDefault="009F142A" w:rsidP="007E47D3">
            <w:pPr>
              <w:pStyle w:val="T3"/>
              <w:spacing w:before="0"/>
            </w:pPr>
            <w:bookmarkStart w:id="46" w:name="_2jxsxqh"/>
            <w:bookmarkStart w:id="47" w:name="_44sinio"/>
            <w:bookmarkEnd w:id="46"/>
            <w:bookmarkEnd w:id="47"/>
          </w:p>
        </w:tc>
        <w:tc>
          <w:tcPr>
            <w:tcW w:w="4446" w:type="dxa"/>
            <w:tcBorders>
              <w:top w:val="single" w:sz="6" w:space="0" w:color="000000"/>
              <w:left w:val="single" w:sz="6" w:space="0" w:color="000000"/>
              <w:bottom w:val="single" w:sz="6" w:space="0" w:color="000000"/>
              <w:right w:val="single" w:sz="6" w:space="0" w:color="000000"/>
            </w:tcBorders>
            <w:hideMark/>
          </w:tcPr>
          <w:p w14:paraId="1A0C418C" w14:textId="77777777" w:rsidR="009F142A" w:rsidRPr="00BC78AB" w:rsidRDefault="009F142A" w:rsidP="007E47D3">
            <w:pPr>
              <w:pStyle w:val="T3"/>
              <w:spacing w:before="0"/>
            </w:pPr>
            <w:r w:rsidRPr="00BC78AB">
              <w:t>Money laundering or terrorist financing</w:t>
            </w:r>
          </w:p>
        </w:tc>
        <w:tc>
          <w:tcPr>
            <w:tcW w:w="3550" w:type="dxa"/>
            <w:tcBorders>
              <w:top w:val="single" w:sz="6" w:space="0" w:color="000000"/>
              <w:left w:val="single" w:sz="6" w:space="0" w:color="000000"/>
              <w:bottom w:val="single" w:sz="6" w:space="0" w:color="000000"/>
              <w:right w:val="single" w:sz="8" w:space="0" w:color="000000"/>
            </w:tcBorders>
            <w:hideMark/>
          </w:tcPr>
          <w:p w14:paraId="2864D5AF" w14:textId="77777777" w:rsidR="00914489" w:rsidRPr="00BC78AB" w:rsidRDefault="00914489" w:rsidP="00914489">
            <w:pPr>
              <w:pStyle w:val="T3"/>
              <w:spacing w:before="0"/>
            </w:pPr>
            <w:r w:rsidRPr="00BC78AB">
              <w:t>Yes</w:t>
            </w:r>
            <w:r>
              <w:t xml:space="preserve"> </w:t>
            </w:r>
            <w:r w:rsidRPr="00BC78AB">
              <w:t xml:space="preserve"> </w:t>
            </w:r>
            <w:sdt>
              <w:sdtPr>
                <w:id w:val="-2052068244"/>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3F66540B" w14:textId="77777777" w:rsidR="00914489" w:rsidRPr="00BC78AB" w:rsidRDefault="00914489" w:rsidP="00914489">
            <w:pPr>
              <w:pStyle w:val="T3"/>
              <w:spacing w:before="0"/>
            </w:pPr>
            <w:r w:rsidRPr="00BC78AB">
              <w:t xml:space="preserve">No   </w:t>
            </w:r>
            <w:r w:rsidRPr="00BC78AB">
              <w:rPr>
                <w:rFonts w:ascii="Segoe UI Symbol" w:hAnsi="Segoe UI Symbol" w:cs="Segoe UI Symbol"/>
              </w:rPr>
              <w:t>☐</w:t>
            </w:r>
          </w:p>
          <w:p w14:paraId="165F0C27" w14:textId="53B3100C" w:rsidR="009F142A" w:rsidRPr="00BC78AB" w:rsidRDefault="00914489" w:rsidP="00914489">
            <w:pPr>
              <w:pStyle w:val="T3"/>
              <w:spacing w:before="0"/>
            </w:pPr>
            <w:r w:rsidRPr="00BC78AB">
              <w:t>If Yes please provide details at 2.1(b)</w:t>
            </w:r>
          </w:p>
        </w:tc>
      </w:tr>
      <w:tr w:rsidR="009F142A" w:rsidRPr="00BC78AB" w14:paraId="6E4A44A4" w14:textId="77777777" w:rsidTr="003062E5">
        <w:trPr>
          <w:trHeight w:val="560"/>
        </w:trPr>
        <w:tc>
          <w:tcPr>
            <w:tcW w:w="1364" w:type="dxa"/>
            <w:tcBorders>
              <w:top w:val="single" w:sz="6" w:space="0" w:color="000000"/>
              <w:left w:val="single" w:sz="8" w:space="0" w:color="000000"/>
              <w:bottom w:val="single" w:sz="6" w:space="0" w:color="000000"/>
              <w:right w:val="single" w:sz="6" w:space="0" w:color="000000"/>
            </w:tcBorders>
          </w:tcPr>
          <w:p w14:paraId="62F7AB7D" w14:textId="77777777" w:rsidR="009F142A" w:rsidRPr="00BC78AB" w:rsidRDefault="009F142A" w:rsidP="007E47D3">
            <w:pPr>
              <w:pStyle w:val="T3"/>
              <w:spacing w:before="0"/>
            </w:pPr>
            <w:bookmarkStart w:id="48" w:name="_3j2qqm3"/>
            <w:bookmarkStart w:id="49" w:name="_z337ya"/>
            <w:bookmarkEnd w:id="48"/>
            <w:bookmarkEnd w:id="49"/>
          </w:p>
        </w:tc>
        <w:tc>
          <w:tcPr>
            <w:tcW w:w="4446" w:type="dxa"/>
            <w:tcBorders>
              <w:top w:val="single" w:sz="6" w:space="0" w:color="000000"/>
              <w:left w:val="single" w:sz="6" w:space="0" w:color="000000"/>
              <w:bottom w:val="single" w:sz="6" w:space="0" w:color="000000"/>
              <w:right w:val="single" w:sz="6" w:space="0" w:color="000000"/>
            </w:tcBorders>
            <w:hideMark/>
          </w:tcPr>
          <w:p w14:paraId="527AD105" w14:textId="77777777" w:rsidR="009F142A" w:rsidRPr="00BC78AB" w:rsidRDefault="009F142A" w:rsidP="007E47D3">
            <w:pPr>
              <w:pStyle w:val="T3"/>
              <w:spacing w:before="0"/>
            </w:pPr>
            <w:r w:rsidRPr="00BC78AB">
              <w:t>Child labour and other forms of trafficking in human beings</w:t>
            </w:r>
          </w:p>
        </w:tc>
        <w:tc>
          <w:tcPr>
            <w:tcW w:w="3550" w:type="dxa"/>
            <w:tcBorders>
              <w:top w:val="single" w:sz="6" w:space="0" w:color="000000"/>
              <w:left w:val="single" w:sz="6" w:space="0" w:color="000000"/>
              <w:bottom w:val="single" w:sz="6" w:space="0" w:color="000000"/>
              <w:right w:val="single" w:sz="8" w:space="0" w:color="000000"/>
            </w:tcBorders>
            <w:hideMark/>
          </w:tcPr>
          <w:p w14:paraId="2A2EABA2" w14:textId="77777777" w:rsidR="00914489" w:rsidRPr="00BC78AB" w:rsidRDefault="00914489" w:rsidP="00914489">
            <w:pPr>
              <w:pStyle w:val="T3"/>
              <w:spacing w:before="0"/>
            </w:pPr>
            <w:r w:rsidRPr="00BC78AB">
              <w:t>Yes</w:t>
            </w:r>
            <w:r>
              <w:t xml:space="preserve"> </w:t>
            </w:r>
            <w:r w:rsidRPr="00BC78AB">
              <w:t xml:space="preserve"> </w:t>
            </w:r>
            <w:sdt>
              <w:sdtPr>
                <w:id w:val="-244499128"/>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5B7B23BE" w14:textId="77777777" w:rsidR="00914489" w:rsidRPr="00BC78AB" w:rsidRDefault="00914489" w:rsidP="00914489">
            <w:pPr>
              <w:pStyle w:val="T3"/>
              <w:spacing w:before="0"/>
            </w:pPr>
            <w:r w:rsidRPr="00BC78AB">
              <w:t xml:space="preserve">No   </w:t>
            </w:r>
            <w:r w:rsidRPr="00BC78AB">
              <w:rPr>
                <w:rFonts w:ascii="Segoe UI Symbol" w:hAnsi="Segoe UI Symbol" w:cs="Segoe UI Symbol"/>
              </w:rPr>
              <w:t>☐</w:t>
            </w:r>
          </w:p>
          <w:p w14:paraId="529D0EB6" w14:textId="1E170B37" w:rsidR="009F142A" w:rsidRPr="00BC78AB" w:rsidRDefault="00914489" w:rsidP="00914489">
            <w:pPr>
              <w:pStyle w:val="T3"/>
              <w:spacing w:before="0"/>
            </w:pPr>
            <w:r w:rsidRPr="00BC78AB">
              <w:t>If Yes please provide details at 2.1(b)</w:t>
            </w:r>
          </w:p>
        </w:tc>
      </w:tr>
      <w:tr w:rsidR="009F142A" w:rsidRPr="00BC78AB" w14:paraId="7B408A22" w14:textId="77777777" w:rsidTr="003062E5">
        <w:tc>
          <w:tcPr>
            <w:tcW w:w="1364" w:type="dxa"/>
            <w:tcBorders>
              <w:top w:val="single" w:sz="6" w:space="0" w:color="000000"/>
              <w:left w:val="single" w:sz="8" w:space="0" w:color="000000"/>
              <w:bottom w:val="single" w:sz="6" w:space="0" w:color="000000"/>
              <w:right w:val="single" w:sz="6" w:space="0" w:color="000000"/>
            </w:tcBorders>
            <w:hideMark/>
          </w:tcPr>
          <w:p w14:paraId="32383054" w14:textId="77777777" w:rsidR="009F142A" w:rsidRPr="00BC78AB" w:rsidRDefault="009F142A" w:rsidP="007E47D3">
            <w:pPr>
              <w:pStyle w:val="T3"/>
              <w:spacing w:before="0"/>
            </w:pPr>
            <w:bookmarkStart w:id="50" w:name="_4i7ojhp"/>
            <w:bookmarkStart w:id="51" w:name="_1y810tw"/>
            <w:bookmarkEnd w:id="50"/>
            <w:bookmarkEnd w:id="51"/>
            <w:r w:rsidRPr="00BC78AB">
              <w:t>2.1(b)</w:t>
            </w:r>
          </w:p>
        </w:tc>
        <w:tc>
          <w:tcPr>
            <w:tcW w:w="4446" w:type="dxa"/>
            <w:tcBorders>
              <w:top w:val="single" w:sz="6" w:space="0" w:color="000000"/>
              <w:left w:val="single" w:sz="6" w:space="0" w:color="000000"/>
              <w:bottom w:val="single" w:sz="6" w:space="0" w:color="000000"/>
              <w:right w:val="single" w:sz="6" w:space="0" w:color="000000"/>
            </w:tcBorders>
            <w:hideMark/>
          </w:tcPr>
          <w:p w14:paraId="4E19AEF7" w14:textId="6F33FA55" w:rsidR="009F142A" w:rsidRPr="00BC78AB" w:rsidRDefault="009F142A" w:rsidP="007E47D3">
            <w:pPr>
              <w:pStyle w:val="T3"/>
              <w:spacing w:before="0"/>
            </w:pPr>
            <w:r w:rsidRPr="00BC78AB">
              <w:t>If you have answered yes to question 2.1(a), please provide further details</w:t>
            </w:r>
            <w:r w:rsidR="007E47D3">
              <w:rPr>
                <w:rStyle w:val="FootnoteReference"/>
              </w:rPr>
              <w:footnoteReference w:id="8"/>
            </w:r>
            <w:r w:rsidR="007E47D3">
              <w:t xml:space="preserve">, including; </w:t>
            </w:r>
            <w:r w:rsidRPr="00BC78AB">
              <w:t>Date of conviction, specify which of the grounds listed the conviction was for, and the reasons for conviction,</w:t>
            </w:r>
            <w:r w:rsidR="007E47D3">
              <w:t xml:space="preserve"> </w:t>
            </w:r>
            <w:r w:rsidRPr="00BC78AB">
              <w:t>Identity of who has been convicted</w:t>
            </w:r>
            <w:r w:rsidR="007E47D3">
              <w:t>.</w:t>
            </w:r>
          </w:p>
        </w:tc>
        <w:tc>
          <w:tcPr>
            <w:tcW w:w="3550" w:type="dxa"/>
            <w:tcBorders>
              <w:top w:val="single" w:sz="6" w:space="0" w:color="000000"/>
              <w:left w:val="single" w:sz="6" w:space="0" w:color="000000"/>
              <w:bottom w:val="single" w:sz="6" w:space="0" w:color="000000"/>
              <w:right w:val="single" w:sz="8" w:space="0" w:color="000000"/>
            </w:tcBorders>
          </w:tcPr>
          <w:p w14:paraId="4A5A0A0E" w14:textId="77777777" w:rsidR="009F142A" w:rsidRPr="00BC78AB" w:rsidRDefault="009F142A" w:rsidP="007E47D3">
            <w:pPr>
              <w:pStyle w:val="T3"/>
              <w:spacing w:before="0"/>
            </w:pPr>
          </w:p>
        </w:tc>
      </w:tr>
      <w:tr w:rsidR="009F142A" w:rsidRPr="00BC78AB" w14:paraId="2C6B75FB" w14:textId="77777777" w:rsidTr="003062E5">
        <w:tc>
          <w:tcPr>
            <w:tcW w:w="1364" w:type="dxa"/>
            <w:tcBorders>
              <w:top w:val="single" w:sz="6" w:space="0" w:color="000000"/>
              <w:left w:val="single" w:sz="8" w:space="0" w:color="000000"/>
              <w:bottom w:val="single" w:sz="6" w:space="0" w:color="000000"/>
              <w:right w:val="single" w:sz="6" w:space="0" w:color="000000"/>
            </w:tcBorders>
            <w:hideMark/>
          </w:tcPr>
          <w:p w14:paraId="76002C64" w14:textId="5CB31F2E" w:rsidR="009F142A" w:rsidRPr="00BC78AB" w:rsidRDefault="009F142A" w:rsidP="007E47D3">
            <w:pPr>
              <w:pStyle w:val="T3"/>
              <w:spacing w:before="0"/>
            </w:pPr>
            <w:r w:rsidRPr="00BC78AB">
              <w:t>2.</w:t>
            </w:r>
            <w:r w:rsidR="00825A81">
              <w:t>1.1</w:t>
            </w:r>
          </w:p>
        </w:tc>
        <w:tc>
          <w:tcPr>
            <w:tcW w:w="4446" w:type="dxa"/>
            <w:tcBorders>
              <w:top w:val="single" w:sz="6" w:space="0" w:color="000000"/>
              <w:left w:val="single" w:sz="6" w:space="0" w:color="000000"/>
              <w:bottom w:val="single" w:sz="6" w:space="0" w:color="000000"/>
              <w:right w:val="single" w:sz="6" w:space="0" w:color="000000"/>
            </w:tcBorders>
            <w:hideMark/>
          </w:tcPr>
          <w:p w14:paraId="7FB3E3D9" w14:textId="77777777" w:rsidR="009F142A" w:rsidRPr="00BC78AB" w:rsidRDefault="009F142A" w:rsidP="007E47D3">
            <w:pPr>
              <w:pStyle w:val="T3"/>
              <w:spacing w:before="0"/>
            </w:pPr>
            <w:r w:rsidRPr="00BC78AB">
              <w:t>If you have answered Yes to any of the points above have measures been taken to demonstrate the reliability of the organisation despite the existence of a relevant ground for exclusion ? (</w:t>
            </w:r>
            <w:proofErr w:type="spellStart"/>
            <w:r w:rsidRPr="00BC78AB">
              <w:t>Self Cleaning</w:t>
            </w:r>
            <w:proofErr w:type="spellEnd"/>
            <w:r w:rsidRPr="00BC78AB">
              <w:t>)</w:t>
            </w:r>
          </w:p>
        </w:tc>
        <w:tc>
          <w:tcPr>
            <w:tcW w:w="3550" w:type="dxa"/>
            <w:tcBorders>
              <w:top w:val="single" w:sz="6" w:space="0" w:color="000000"/>
              <w:left w:val="single" w:sz="6" w:space="0" w:color="000000"/>
              <w:bottom w:val="single" w:sz="6" w:space="0" w:color="000000"/>
              <w:right w:val="single" w:sz="8" w:space="0" w:color="000000"/>
            </w:tcBorders>
          </w:tcPr>
          <w:p w14:paraId="7A9DDBAD" w14:textId="77777777" w:rsidR="00914489" w:rsidRPr="00551EA6" w:rsidRDefault="00914489" w:rsidP="00914489">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t xml:space="preserve">Yes </w:t>
            </w:r>
            <w:r>
              <w:rPr>
                <w:rFonts w:asciiTheme="minorHAnsi" w:eastAsia="Arial" w:hAnsiTheme="minorHAnsi" w:cstheme="minorHAnsi"/>
                <w:color w:val="auto"/>
                <w:sz w:val="20"/>
                <w:szCs w:val="20"/>
              </w:rPr>
              <w:t xml:space="preserve"> </w:t>
            </w:r>
            <w:sdt>
              <w:sdtPr>
                <w:rPr>
                  <w:rFonts w:asciiTheme="minorHAnsi" w:eastAsia="Arial" w:hAnsiTheme="minorHAnsi" w:cstheme="minorHAnsi"/>
                  <w:color w:val="auto"/>
                  <w:sz w:val="20"/>
                  <w:szCs w:val="20"/>
                </w:rPr>
                <w:id w:val="-1625688778"/>
                <w14:checkbox>
                  <w14:checked w14:val="0"/>
                  <w14:checkedState w14:val="2612" w14:font="MS Gothic"/>
                  <w14:uncheckedState w14:val="2610" w14:font="MS Gothic"/>
                </w14:checkbox>
              </w:sdtPr>
              <w:sdtEndPr/>
              <w:sdtContent>
                <w:r>
                  <w:rPr>
                    <w:rFonts w:ascii="MS Gothic" w:eastAsia="MS Gothic" w:hAnsi="MS Gothic" w:cstheme="minorHAnsi" w:hint="eastAsia"/>
                    <w:color w:val="auto"/>
                    <w:sz w:val="20"/>
                    <w:szCs w:val="20"/>
                  </w:rPr>
                  <w:t>☐</w:t>
                </w:r>
              </w:sdtContent>
            </w:sdt>
          </w:p>
          <w:p w14:paraId="06F6280F" w14:textId="75570C96" w:rsidR="009F142A" w:rsidRPr="00BC78AB" w:rsidRDefault="00914489" w:rsidP="00914489">
            <w:pPr>
              <w:pStyle w:val="T3"/>
              <w:spacing w:before="0"/>
            </w:pPr>
            <w:r w:rsidRPr="00551EA6">
              <w:rPr>
                <w:rFonts w:asciiTheme="minorHAnsi" w:eastAsia="Arial" w:hAnsiTheme="minorHAnsi" w:cstheme="minorHAnsi"/>
              </w:rPr>
              <w:t xml:space="preserve">No   </w:t>
            </w:r>
            <w:sdt>
              <w:sdtPr>
                <w:rPr>
                  <w:rFonts w:asciiTheme="minorHAnsi" w:eastAsia="Arial" w:hAnsiTheme="minorHAnsi" w:cstheme="minorHAnsi"/>
                </w:rPr>
                <w:id w:val="1968315956"/>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Pr="00BC78AB">
              <w:t xml:space="preserve"> </w:t>
            </w:r>
          </w:p>
        </w:tc>
      </w:tr>
      <w:tr w:rsidR="009F142A" w:rsidRPr="00BC78AB" w14:paraId="1E9E2F36" w14:textId="77777777" w:rsidTr="003062E5">
        <w:tc>
          <w:tcPr>
            <w:tcW w:w="1364" w:type="dxa"/>
            <w:tcBorders>
              <w:top w:val="single" w:sz="6" w:space="0" w:color="000000"/>
              <w:left w:val="single" w:sz="8" w:space="0" w:color="000000"/>
              <w:bottom w:val="single" w:sz="6" w:space="0" w:color="000000"/>
              <w:right w:val="single" w:sz="6" w:space="0" w:color="000000"/>
            </w:tcBorders>
            <w:hideMark/>
          </w:tcPr>
          <w:p w14:paraId="3199F04E" w14:textId="49C7F27D" w:rsidR="009F142A" w:rsidRPr="00BC78AB" w:rsidRDefault="009F142A" w:rsidP="007E47D3">
            <w:pPr>
              <w:pStyle w:val="T3"/>
              <w:spacing w:before="0"/>
            </w:pPr>
            <w:bookmarkStart w:id="52" w:name="_1ci93xb"/>
            <w:bookmarkStart w:id="53" w:name="_2xcytpi"/>
            <w:bookmarkEnd w:id="52"/>
            <w:bookmarkEnd w:id="53"/>
            <w:r w:rsidRPr="00BC78AB">
              <w:t>2</w:t>
            </w:r>
            <w:r w:rsidR="00825A81">
              <w:t xml:space="preserve">.1.1 </w:t>
            </w:r>
            <w:r w:rsidRPr="00BC78AB">
              <w:t>(a)</w:t>
            </w:r>
          </w:p>
        </w:tc>
        <w:tc>
          <w:tcPr>
            <w:tcW w:w="4446" w:type="dxa"/>
            <w:tcBorders>
              <w:top w:val="single" w:sz="6" w:space="0" w:color="000000"/>
              <w:left w:val="single" w:sz="6" w:space="0" w:color="000000"/>
              <w:bottom w:val="single" w:sz="6" w:space="0" w:color="000000"/>
              <w:right w:val="single" w:sz="6" w:space="0" w:color="000000"/>
            </w:tcBorders>
          </w:tcPr>
          <w:p w14:paraId="79A4BD2B" w14:textId="77777777" w:rsidR="009F142A" w:rsidRPr="00BC78AB" w:rsidRDefault="009F142A" w:rsidP="007E47D3">
            <w:pPr>
              <w:pStyle w:val="T3"/>
              <w:spacing w:before="0"/>
            </w:pPr>
            <w:r w:rsidRPr="00BC78AB">
              <w:rPr>
                <w:b/>
              </w:rPr>
              <w:t>Regulation 57(3)</w:t>
            </w:r>
          </w:p>
          <w:p w14:paraId="3FFA1CD9" w14:textId="77777777" w:rsidR="009F142A" w:rsidRPr="00BC78AB" w:rsidRDefault="009F142A" w:rsidP="007E47D3">
            <w:pPr>
              <w:pStyle w:val="T3"/>
              <w:spacing w:before="0"/>
            </w:pPr>
            <w:r w:rsidRPr="00BC78AB">
              <w:lastRenderedPageBreak/>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p w14:paraId="79317EFB" w14:textId="77777777" w:rsidR="009F142A" w:rsidRPr="00BC78AB" w:rsidRDefault="009F142A" w:rsidP="007E47D3">
            <w:pPr>
              <w:pStyle w:val="T3"/>
              <w:spacing w:before="0"/>
            </w:pPr>
          </w:p>
        </w:tc>
        <w:tc>
          <w:tcPr>
            <w:tcW w:w="3550" w:type="dxa"/>
            <w:tcBorders>
              <w:top w:val="single" w:sz="6" w:space="0" w:color="000000"/>
              <w:left w:val="single" w:sz="6" w:space="0" w:color="000000"/>
              <w:bottom w:val="single" w:sz="6" w:space="0" w:color="000000"/>
              <w:right w:val="single" w:sz="8" w:space="0" w:color="000000"/>
            </w:tcBorders>
          </w:tcPr>
          <w:p w14:paraId="71587D0D" w14:textId="77777777" w:rsidR="00914489" w:rsidRPr="00551EA6" w:rsidRDefault="00914489" w:rsidP="00914489">
            <w:pPr>
              <w:pStyle w:val="Normal1"/>
              <w:jc w:val="both"/>
              <w:rPr>
                <w:rFonts w:asciiTheme="minorHAnsi" w:hAnsiTheme="minorHAnsi" w:cstheme="minorHAnsi"/>
                <w:color w:val="auto"/>
                <w:sz w:val="20"/>
                <w:szCs w:val="20"/>
              </w:rPr>
            </w:pPr>
            <w:r w:rsidRPr="00551EA6">
              <w:rPr>
                <w:rFonts w:asciiTheme="minorHAnsi" w:eastAsia="Arial" w:hAnsiTheme="minorHAnsi" w:cstheme="minorHAnsi"/>
                <w:color w:val="auto"/>
                <w:sz w:val="20"/>
                <w:szCs w:val="20"/>
              </w:rPr>
              <w:lastRenderedPageBreak/>
              <w:t xml:space="preserve">Yes </w:t>
            </w:r>
            <w:r>
              <w:rPr>
                <w:rFonts w:asciiTheme="minorHAnsi" w:eastAsia="Arial" w:hAnsiTheme="minorHAnsi" w:cstheme="minorHAnsi"/>
                <w:color w:val="auto"/>
                <w:sz w:val="20"/>
                <w:szCs w:val="20"/>
              </w:rPr>
              <w:t xml:space="preserve"> </w:t>
            </w:r>
            <w:sdt>
              <w:sdtPr>
                <w:rPr>
                  <w:rFonts w:asciiTheme="minorHAnsi" w:eastAsia="Arial" w:hAnsiTheme="minorHAnsi" w:cstheme="minorHAnsi"/>
                  <w:color w:val="auto"/>
                  <w:sz w:val="20"/>
                  <w:szCs w:val="20"/>
                </w:rPr>
                <w:id w:val="1326786587"/>
                <w14:checkbox>
                  <w14:checked w14:val="0"/>
                  <w14:checkedState w14:val="2612" w14:font="MS Gothic"/>
                  <w14:uncheckedState w14:val="2610" w14:font="MS Gothic"/>
                </w14:checkbox>
              </w:sdtPr>
              <w:sdtEndPr/>
              <w:sdtContent>
                <w:r>
                  <w:rPr>
                    <w:rFonts w:ascii="MS Gothic" w:eastAsia="MS Gothic" w:hAnsi="MS Gothic" w:cstheme="minorHAnsi" w:hint="eastAsia"/>
                    <w:color w:val="auto"/>
                    <w:sz w:val="20"/>
                    <w:szCs w:val="20"/>
                  </w:rPr>
                  <w:t>☐</w:t>
                </w:r>
              </w:sdtContent>
            </w:sdt>
          </w:p>
          <w:p w14:paraId="41C43125" w14:textId="3E1C5B89" w:rsidR="009F142A" w:rsidRPr="00BC78AB" w:rsidRDefault="00914489" w:rsidP="00914489">
            <w:pPr>
              <w:pStyle w:val="T3"/>
              <w:spacing w:before="0"/>
            </w:pPr>
            <w:r w:rsidRPr="00551EA6">
              <w:rPr>
                <w:rFonts w:asciiTheme="minorHAnsi" w:eastAsia="Arial" w:hAnsiTheme="minorHAnsi" w:cstheme="minorHAnsi"/>
              </w:rPr>
              <w:t xml:space="preserve">No   </w:t>
            </w:r>
            <w:sdt>
              <w:sdtPr>
                <w:rPr>
                  <w:rFonts w:asciiTheme="minorHAnsi" w:eastAsia="Arial" w:hAnsiTheme="minorHAnsi" w:cstheme="minorHAnsi"/>
                </w:rPr>
                <w:id w:val="-74756542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Pr="00BC78AB">
              <w:t xml:space="preserve"> </w:t>
            </w:r>
          </w:p>
        </w:tc>
      </w:tr>
      <w:tr w:rsidR="009F142A" w:rsidRPr="00BC78AB" w14:paraId="62F3D56C" w14:textId="77777777" w:rsidTr="003062E5">
        <w:tc>
          <w:tcPr>
            <w:tcW w:w="1364" w:type="dxa"/>
            <w:tcBorders>
              <w:top w:val="single" w:sz="6" w:space="0" w:color="000000"/>
              <w:left w:val="single" w:sz="8" w:space="0" w:color="000000"/>
              <w:bottom w:val="single" w:sz="8" w:space="0" w:color="000000"/>
              <w:right w:val="single" w:sz="6" w:space="0" w:color="000000"/>
            </w:tcBorders>
            <w:hideMark/>
          </w:tcPr>
          <w:p w14:paraId="3585EB22" w14:textId="7DD2B1A0" w:rsidR="009F142A" w:rsidRPr="00BC78AB" w:rsidRDefault="009F142A" w:rsidP="007E47D3">
            <w:pPr>
              <w:pStyle w:val="T3"/>
              <w:spacing w:before="0"/>
            </w:pPr>
            <w:bookmarkStart w:id="54" w:name="_2bn6wsx"/>
            <w:bookmarkStart w:id="55" w:name="_3whwml4"/>
            <w:bookmarkEnd w:id="54"/>
            <w:bookmarkEnd w:id="55"/>
            <w:r w:rsidRPr="00BC78AB">
              <w:t>2.</w:t>
            </w:r>
            <w:r w:rsidR="00825A81">
              <w:t xml:space="preserve">1.1 </w:t>
            </w:r>
            <w:r w:rsidRPr="00BC78AB">
              <w:t>(b)</w:t>
            </w:r>
          </w:p>
        </w:tc>
        <w:tc>
          <w:tcPr>
            <w:tcW w:w="4446" w:type="dxa"/>
            <w:tcBorders>
              <w:top w:val="single" w:sz="6" w:space="0" w:color="000000"/>
              <w:left w:val="single" w:sz="6" w:space="0" w:color="000000"/>
              <w:bottom w:val="single" w:sz="8" w:space="0" w:color="000000"/>
              <w:right w:val="single" w:sz="6" w:space="0" w:color="000000"/>
            </w:tcBorders>
            <w:hideMark/>
          </w:tcPr>
          <w:p w14:paraId="6D9A39E3" w14:textId="34EFC816" w:rsidR="009F142A" w:rsidRPr="00BC78AB" w:rsidRDefault="009F142A" w:rsidP="007E47D3">
            <w:pPr>
              <w:pStyle w:val="T3"/>
              <w:spacing w:before="0"/>
            </w:pPr>
            <w:r w:rsidRPr="00BC78AB">
              <w:t>If you have answered yes to question 2.</w:t>
            </w:r>
            <w:r w:rsidR="00825A81">
              <w:t xml:space="preserve">1.1 </w:t>
            </w:r>
            <w:r w:rsidRPr="00BC78AB">
              <w:t xml:space="preserve">(a), please provide further details. Please also confirm you have </w:t>
            </w:r>
            <w:r w:rsidR="00245773" w:rsidRPr="00BC78AB">
              <w:t>paid or</w:t>
            </w:r>
            <w:r w:rsidRPr="00BC78AB">
              <w:t xml:space="preserve"> have entered into a binding arrangement with a view to paying, the outstanding sum including where applicable any accrued interest and/or fines.</w:t>
            </w:r>
          </w:p>
        </w:tc>
        <w:tc>
          <w:tcPr>
            <w:tcW w:w="3550" w:type="dxa"/>
            <w:tcBorders>
              <w:top w:val="single" w:sz="6" w:space="0" w:color="000000"/>
              <w:left w:val="single" w:sz="6" w:space="0" w:color="000000"/>
              <w:bottom w:val="single" w:sz="8" w:space="0" w:color="000000"/>
              <w:right w:val="single" w:sz="8" w:space="0" w:color="000000"/>
            </w:tcBorders>
          </w:tcPr>
          <w:p w14:paraId="50AB9EB1" w14:textId="77777777" w:rsidR="009F142A" w:rsidRPr="00BC78AB" w:rsidRDefault="009F142A" w:rsidP="007E47D3">
            <w:pPr>
              <w:pStyle w:val="T3"/>
              <w:spacing w:before="0"/>
            </w:pPr>
          </w:p>
        </w:tc>
      </w:tr>
    </w:tbl>
    <w:p w14:paraId="3F4F8A5E" w14:textId="78D5509A" w:rsidR="009F142A" w:rsidRPr="00825A81" w:rsidRDefault="009F142A" w:rsidP="003062E5">
      <w:pPr>
        <w:pStyle w:val="T3"/>
        <w:ind w:right="403"/>
        <w:rPr>
          <w:rFonts w:asciiTheme="minorHAnsi" w:hAnsiTheme="minorHAnsi" w:cstheme="minorHAnsi"/>
        </w:rPr>
      </w:pPr>
      <w:r w:rsidRPr="00825A81">
        <w:rPr>
          <w:rFonts w:asciiTheme="minorHAnsi" w:hAnsiTheme="minorHAnsi" w:cstheme="minorHAnsi"/>
        </w:rPr>
        <w:t>Please Note: The authority reserves the right to use its discretion to exclude a potential supplier where it can demonstrate by any appropriate means that the potential supplier is in breach of its obligations relating to the non-payment of taxes or social security contributions.</w:t>
      </w:r>
    </w:p>
    <w:p w14:paraId="697C14D5" w14:textId="77777777" w:rsidR="009F142A" w:rsidRDefault="009F142A" w:rsidP="009F142A">
      <w:pPr>
        <w:pStyle w:val="Normal1"/>
        <w:spacing w:after="160" w:line="256" w:lineRule="auto"/>
      </w:pPr>
    </w:p>
    <w:p w14:paraId="583823AB" w14:textId="77777777" w:rsidR="009F142A" w:rsidRDefault="009F142A" w:rsidP="009F142A">
      <w:pPr>
        <w:pStyle w:val="Normal1"/>
        <w:spacing w:after="160" w:line="256" w:lineRule="auto"/>
        <w:jc w:val="both"/>
      </w:pPr>
    </w:p>
    <w:p w14:paraId="7CBD2D5C" w14:textId="269BB27E" w:rsidR="009F142A" w:rsidRDefault="009F142A" w:rsidP="009F142A">
      <w:pPr>
        <w:pStyle w:val="Normal1"/>
        <w:rPr>
          <w:color w:val="auto"/>
        </w:rPr>
      </w:pPr>
      <w:r>
        <w:rPr>
          <w:color w:val="auto"/>
        </w:rPr>
        <w:br w:type="page"/>
      </w:r>
    </w:p>
    <w:p w14:paraId="3E1B56DA" w14:textId="26FCE5FA" w:rsidR="00825A81" w:rsidRDefault="00825A81" w:rsidP="00825A81">
      <w:pPr>
        <w:pStyle w:val="T2"/>
      </w:pPr>
      <w:bookmarkStart w:id="56" w:name="_Toc86739053"/>
      <w:r>
        <w:lastRenderedPageBreak/>
        <w:t>Grounds for discretionary exclusion</w:t>
      </w:r>
      <w:bookmarkEnd w:id="56"/>
      <w:r>
        <w:t xml:space="preserve"> </w:t>
      </w:r>
    </w:p>
    <w:p w14:paraId="584FC1AE" w14:textId="77777777" w:rsidR="00825A81" w:rsidRDefault="00825A81" w:rsidP="009F142A">
      <w:pPr>
        <w:pStyle w:val="Normal1"/>
      </w:pPr>
    </w:p>
    <w:tbl>
      <w:tblPr>
        <w:tblW w:w="9345" w:type="dxa"/>
        <w:tblInd w:w="-1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74"/>
        <w:gridCol w:w="4536"/>
        <w:gridCol w:w="3505"/>
        <w:gridCol w:w="30"/>
      </w:tblGrid>
      <w:tr w:rsidR="009F142A" w14:paraId="7AD041D3" w14:textId="77777777" w:rsidTr="003062E5">
        <w:trPr>
          <w:trHeight w:val="400"/>
        </w:trPr>
        <w:tc>
          <w:tcPr>
            <w:tcW w:w="1274" w:type="dxa"/>
            <w:tcBorders>
              <w:top w:val="single" w:sz="8" w:space="0" w:color="000000"/>
              <w:left w:val="single" w:sz="8" w:space="0" w:color="000000"/>
              <w:bottom w:val="single" w:sz="6" w:space="0" w:color="000000"/>
              <w:right w:val="single" w:sz="6" w:space="0" w:color="000000"/>
            </w:tcBorders>
            <w:shd w:val="clear" w:color="auto" w:fill="D9E2F3" w:themeFill="accent5" w:themeFillTint="33"/>
            <w:hideMark/>
          </w:tcPr>
          <w:p w14:paraId="5898166A" w14:textId="06332620" w:rsidR="009F142A" w:rsidRDefault="009F142A" w:rsidP="007E47D3">
            <w:pPr>
              <w:pStyle w:val="T3"/>
              <w:spacing w:before="0"/>
            </w:pPr>
          </w:p>
        </w:tc>
        <w:tc>
          <w:tcPr>
            <w:tcW w:w="8071" w:type="dxa"/>
            <w:gridSpan w:val="3"/>
            <w:tcBorders>
              <w:top w:val="single" w:sz="8" w:space="0" w:color="000000"/>
              <w:left w:val="single" w:sz="6" w:space="0" w:color="000000"/>
              <w:bottom w:val="single" w:sz="6" w:space="0" w:color="000000"/>
              <w:right w:val="single" w:sz="8" w:space="0" w:color="000000"/>
            </w:tcBorders>
            <w:shd w:val="clear" w:color="auto" w:fill="D9E2F3" w:themeFill="accent5" w:themeFillTint="33"/>
            <w:hideMark/>
          </w:tcPr>
          <w:p w14:paraId="5DA0BF1A" w14:textId="77777777" w:rsidR="009F142A" w:rsidRDefault="009F142A" w:rsidP="007E47D3">
            <w:pPr>
              <w:pStyle w:val="T3"/>
              <w:spacing w:before="0"/>
            </w:pPr>
            <w:r>
              <w:t xml:space="preserve">Grounds for discretionary exclusion </w:t>
            </w:r>
          </w:p>
        </w:tc>
      </w:tr>
      <w:tr w:rsidR="009F142A" w14:paraId="3C744389" w14:textId="77777777" w:rsidTr="003062E5">
        <w:trPr>
          <w:trHeight w:val="400"/>
        </w:trPr>
        <w:tc>
          <w:tcPr>
            <w:tcW w:w="1274" w:type="dxa"/>
            <w:tcBorders>
              <w:top w:val="single" w:sz="6" w:space="0" w:color="000000"/>
              <w:left w:val="single" w:sz="8" w:space="0" w:color="000000"/>
              <w:bottom w:val="single" w:sz="6" w:space="0" w:color="000000"/>
              <w:right w:val="single" w:sz="6" w:space="0" w:color="000000"/>
            </w:tcBorders>
            <w:shd w:val="clear" w:color="auto" w:fill="D9E2F3" w:themeFill="accent5" w:themeFillTint="33"/>
          </w:tcPr>
          <w:p w14:paraId="227A45BF" w14:textId="77777777" w:rsidR="009F142A" w:rsidRDefault="009F142A" w:rsidP="007E47D3">
            <w:pPr>
              <w:pStyle w:val="T3"/>
              <w:spacing w:before="0"/>
            </w:pPr>
          </w:p>
        </w:tc>
        <w:tc>
          <w:tcPr>
            <w:tcW w:w="4536" w:type="dxa"/>
            <w:tcBorders>
              <w:top w:val="single" w:sz="6" w:space="0" w:color="000000"/>
              <w:left w:val="single" w:sz="6" w:space="0" w:color="000000"/>
              <w:bottom w:val="single" w:sz="6" w:space="0" w:color="000000"/>
              <w:right w:val="single" w:sz="6" w:space="0" w:color="000000"/>
            </w:tcBorders>
            <w:shd w:val="clear" w:color="auto" w:fill="D9E2F3" w:themeFill="accent5" w:themeFillTint="33"/>
            <w:hideMark/>
          </w:tcPr>
          <w:p w14:paraId="47D2813C" w14:textId="77777777" w:rsidR="009F142A" w:rsidRDefault="009F142A" w:rsidP="007E47D3">
            <w:pPr>
              <w:pStyle w:val="T3"/>
              <w:spacing w:before="0"/>
            </w:pPr>
            <w:r>
              <w:t>Question</w:t>
            </w:r>
          </w:p>
        </w:tc>
        <w:tc>
          <w:tcPr>
            <w:tcW w:w="3535" w:type="dxa"/>
            <w:gridSpan w:val="2"/>
            <w:tcBorders>
              <w:top w:val="single" w:sz="6" w:space="0" w:color="000000"/>
              <w:left w:val="single" w:sz="6" w:space="0" w:color="000000"/>
              <w:bottom w:val="single" w:sz="6" w:space="0" w:color="000000"/>
              <w:right w:val="single" w:sz="8" w:space="0" w:color="000000"/>
            </w:tcBorders>
            <w:shd w:val="clear" w:color="auto" w:fill="D9E2F3" w:themeFill="accent5" w:themeFillTint="33"/>
            <w:hideMark/>
          </w:tcPr>
          <w:p w14:paraId="71B4B442" w14:textId="77777777" w:rsidR="009F142A" w:rsidRDefault="009F142A" w:rsidP="007E47D3">
            <w:pPr>
              <w:pStyle w:val="T3"/>
              <w:spacing w:before="0"/>
            </w:pPr>
            <w:r>
              <w:t>Response</w:t>
            </w:r>
          </w:p>
        </w:tc>
      </w:tr>
      <w:tr w:rsidR="009F142A" w14:paraId="752532C2" w14:textId="77777777" w:rsidTr="003062E5">
        <w:trPr>
          <w:trHeight w:val="400"/>
        </w:trPr>
        <w:tc>
          <w:tcPr>
            <w:tcW w:w="1274" w:type="dxa"/>
            <w:tcBorders>
              <w:top w:val="single" w:sz="6" w:space="0" w:color="000000"/>
              <w:left w:val="single" w:sz="8" w:space="0" w:color="000000"/>
              <w:bottom w:val="single" w:sz="6" w:space="0" w:color="000000"/>
              <w:right w:val="single" w:sz="6" w:space="0" w:color="000000"/>
            </w:tcBorders>
            <w:hideMark/>
          </w:tcPr>
          <w:p w14:paraId="534FA67A" w14:textId="344907CB" w:rsidR="009F142A" w:rsidRDefault="00825A81" w:rsidP="007E47D3">
            <w:pPr>
              <w:pStyle w:val="T3"/>
              <w:spacing w:before="0"/>
            </w:pPr>
            <w:r>
              <w:t>2</w:t>
            </w:r>
            <w:r w:rsidR="009F142A">
              <w:t>.</w:t>
            </w:r>
            <w:r>
              <w:t>2</w:t>
            </w:r>
          </w:p>
        </w:tc>
        <w:tc>
          <w:tcPr>
            <w:tcW w:w="8071" w:type="dxa"/>
            <w:gridSpan w:val="3"/>
            <w:tcBorders>
              <w:top w:val="single" w:sz="6" w:space="0" w:color="000000"/>
              <w:left w:val="single" w:sz="6" w:space="0" w:color="000000"/>
              <w:bottom w:val="single" w:sz="6" w:space="0" w:color="000000"/>
              <w:right w:val="single" w:sz="8" w:space="0" w:color="000000"/>
            </w:tcBorders>
            <w:hideMark/>
          </w:tcPr>
          <w:p w14:paraId="31B269A4" w14:textId="77777777" w:rsidR="009F142A" w:rsidRDefault="009F142A" w:rsidP="007E47D3">
            <w:pPr>
              <w:pStyle w:val="T3"/>
              <w:spacing w:before="0"/>
            </w:pPr>
            <w:r>
              <w:rPr>
                <w:b/>
              </w:rPr>
              <w:t>Regulation 57 (8)</w:t>
            </w:r>
          </w:p>
          <w:p w14:paraId="248B91D2" w14:textId="59710502" w:rsidR="009F142A" w:rsidRDefault="009F142A" w:rsidP="007E47D3">
            <w:pPr>
              <w:pStyle w:val="T3"/>
              <w:spacing w:before="0"/>
            </w:pPr>
            <w:r>
              <w:t xml:space="preserve">The detailed grounds for discretionary exclusion of an organisation are set out </w:t>
            </w:r>
            <w:r w:rsidR="00245773">
              <w:t xml:space="preserve">in </w:t>
            </w:r>
            <w:r w:rsidR="00784AAA">
              <w:t xml:space="preserve">the appendices </w:t>
            </w:r>
            <w:r w:rsidR="00245773">
              <w:t xml:space="preserve">and </w:t>
            </w:r>
            <w:r>
              <w:t xml:space="preserve">should be referred to before completing these questions. </w:t>
            </w:r>
          </w:p>
          <w:p w14:paraId="1965E595" w14:textId="77777777" w:rsidR="009F142A" w:rsidRDefault="009F142A" w:rsidP="007E47D3">
            <w:pPr>
              <w:pStyle w:val="T3"/>
              <w:spacing w:before="0"/>
            </w:pPr>
            <w:r>
              <w:t>Please indicate if, within the past three years, anywhere in the world any of the following situations have applied to you, your organisation or any other person who has powers of representation, decision or control in the organisation.</w:t>
            </w:r>
          </w:p>
        </w:tc>
      </w:tr>
      <w:tr w:rsidR="009F142A" w14:paraId="160FB049" w14:textId="77777777" w:rsidTr="003062E5">
        <w:tc>
          <w:tcPr>
            <w:tcW w:w="1274" w:type="dxa"/>
            <w:tcBorders>
              <w:top w:val="single" w:sz="6" w:space="0" w:color="000000"/>
              <w:left w:val="single" w:sz="8" w:space="0" w:color="000000"/>
              <w:bottom w:val="single" w:sz="6" w:space="0" w:color="000000"/>
              <w:right w:val="single" w:sz="6" w:space="0" w:color="000000"/>
            </w:tcBorders>
          </w:tcPr>
          <w:p w14:paraId="2F192E12" w14:textId="2DFFA539" w:rsidR="009F142A" w:rsidRDefault="00825A81" w:rsidP="007E47D3">
            <w:pPr>
              <w:pStyle w:val="T3"/>
              <w:spacing w:before="0"/>
            </w:pPr>
            <w:r>
              <w:t xml:space="preserve">2.2 </w:t>
            </w:r>
            <w:r w:rsidR="009F142A">
              <w:t>(a)</w:t>
            </w:r>
          </w:p>
          <w:p w14:paraId="74092A19" w14:textId="77777777" w:rsidR="009F142A" w:rsidRDefault="009F142A" w:rsidP="007E47D3">
            <w:pPr>
              <w:pStyle w:val="T3"/>
              <w:spacing w:before="0"/>
            </w:pPr>
          </w:p>
          <w:p w14:paraId="1EA0FED0" w14:textId="77777777" w:rsidR="009F142A" w:rsidRDefault="009F142A" w:rsidP="007E47D3">
            <w:pPr>
              <w:pStyle w:val="T3"/>
              <w:spacing w:before="0"/>
            </w:pPr>
          </w:p>
        </w:tc>
        <w:tc>
          <w:tcPr>
            <w:tcW w:w="4536" w:type="dxa"/>
            <w:tcBorders>
              <w:top w:val="single" w:sz="6" w:space="0" w:color="000000"/>
              <w:left w:val="single" w:sz="6" w:space="0" w:color="000000"/>
              <w:bottom w:val="single" w:sz="6" w:space="0" w:color="000000"/>
              <w:right w:val="single" w:sz="6" w:space="0" w:color="000000"/>
            </w:tcBorders>
            <w:hideMark/>
          </w:tcPr>
          <w:p w14:paraId="215C439C" w14:textId="77777777" w:rsidR="009F142A" w:rsidRDefault="009F142A" w:rsidP="007E47D3">
            <w:pPr>
              <w:pStyle w:val="T3"/>
              <w:spacing w:before="0"/>
            </w:pPr>
            <w:r>
              <w:t xml:space="preserve">Breach of environmental obligations? </w:t>
            </w:r>
          </w:p>
        </w:tc>
        <w:tc>
          <w:tcPr>
            <w:tcW w:w="3535" w:type="dxa"/>
            <w:gridSpan w:val="2"/>
            <w:tcBorders>
              <w:top w:val="single" w:sz="6" w:space="0" w:color="000000"/>
              <w:left w:val="single" w:sz="6" w:space="0" w:color="000000"/>
              <w:bottom w:val="single" w:sz="6" w:space="0" w:color="000000"/>
              <w:right w:val="single" w:sz="8" w:space="0" w:color="000000"/>
            </w:tcBorders>
            <w:hideMark/>
          </w:tcPr>
          <w:p w14:paraId="6B9A8D8A" w14:textId="193D3D9E" w:rsidR="009F142A" w:rsidRDefault="009F142A" w:rsidP="007E47D3">
            <w:pPr>
              <w:pStyle w:val="T3"/>
              <w:spacing w:before="0"/>
            </w:pPr>
            <w:r>
              <w:t xml:space="preserve">Yes </w:t>
            </w:r>
            <w:r w:rsidR="00E42A6E">
              <w:t xml:space="preserve"> </w:t>
            </w:r>
            <w:sdt>
              <w:sdtPr>
                <w:id w:val="290321548"/>
                <w14:checkbox>
                  <w14:checked w14:val="0"/>
                  <w14:checkedState w14:val="2612" w14:font="MS Gothic"/>
                  <w14:uncheckedState w14:val="2610" w14:font="MS Gothic"/>
                </w14:checkbox>
              </w:sdtPr>
              <w:sdtEndPr/>
              <w:sdtContent>
                <w:r w:rsidR="00914489">
                  <w:rPr>
                    <w:rFonts w:ascii="MS Gothic" w:eastAsia="MS Gothic" w:hAnsi="MS Gothic" w:hint="eastAsia"/>
                  </w:rPr>
                  <w:t>☐</w:t>
                </w:r>
              </w:sdtContent>
            </w:sdt>
          </w:p>
          <w:p w14:paraId="2334C71E" w14:textId="680D6184" w:rsidR="009F142A" w:rsidRDefault="009F142A" w:rsidP="007E47D3">
            <w:pPr>
              <w:pStyle w:val="T3"/>
              <w:spacing w:before="0"/>
            </w:pPr>
            <w:r>
              <w:t xml:space="preserve">No   </w:t>
            </w:r>
            <w:sdt>
              <w:sdtPr>
                <w:id w:val="-1468743574"/>
                <w14:checkbox>
                  <w14:checked w14:val="0"/>
                  <w14:checkedState w14:val="2612" w14:font="MS Gothic"/>
                  <w14:uncheckedState w14:val="2610" w14:font="MS Gothic"/>
                </w14:checkbox>
              </w:sdtPr>
              <w:sdtEndPr/>
              <w:sdtContent>
                <w:r w:rsidR="00914489">
                  <w:rPr>
                    <w:rFonts w:ascii="MS Gothic" w:eastAsia="MS Gothic" w:hAnsi="MS Gothic" w:hint="eastAsia"/>
                  </w:rPr>
                  <w:t>☐</w:t>
                </w:r>
              </w:sdtContent>
            </w:sdt>
          </w:p>
          <w:p w14:paraId="3AC7979A" w14:textId="6C8C2C72" w:rsidR="009F142A" w:rsidRDefault="009F142A" w:rsidP="007E47D3">
            <w:pPr>
              <w:pStyle w:val="T3"/>
              <w:spacing w:before="0"/>
            </w:pPr>
            <w:r>
              <w:t xml:space="preserve">If yes please provide details at </w:t>
            </w:r>
            <w:r w:rsidR="00CD0487">
              <w:t>2.3</w:t>
            </w:r>
          </w:p>
        </w:tc>
      </w:tr>
      <w:tr w:rsidR="009F142A" w14:paraId="720521C5" w14:textId="77777777" w:rsidTr="003062E5">
        <w:tc>
          <w:tcPr>
            <w:tcW w:w="1274" w:type="dxa"/>
            <w:tcBorders>
              <w:top w:val="single" w:sz="6" w:space="0" w:color="000000"/>
              <w:left w:val="single" w:sz="8" w:space="0" w:color="000000"/>
              <w:bottom w:val="single" w:sz="6" w:space="0" w:color="000000"/>
              <w:right w:val="single" w:sz="6" w:space="0" w:color="000000"/>
            </w:tcBorders>
            <w:hideMark/>
          </w:tcPr>
          <w:p w14:paraId="72EAA2FA" w14:textId="72E85C95" w:rsidR="009F142A" w:rsidRDefault="00825A81" w:rsidP="007E47D3">
            <w:pPr>
              <w:pStyle w:val="T3"/>
              <w:spacing w:before="0"/>
            </w:pPr>
            <w:bookmarkStart w:id="57" w:name="_3as4poj"/>
            <w:bookmarkStart w:id="58" w:name="_qsh70q"/>
            <w:bookmarkEnd w:id="57"/>
            <w:bookmarkEnd w:id="58"/>
            <w:r>
              <w:t xml:space="preserve">2.2 </w:t>
            </w:r>
            <w:r w:rsidR="009F142A">
              <w:t xml:space="preserve"> (b)</w:t>
            </w:r>
          </w:p>
        </w:tc>
        <w:tc>
          <w:tcPr>
            <w:tcW w:w="4536" w:type="dxa"/>
            <w:tcBorders>
              <w:top w:val="single" w:sz="6" w:space="0" w:color="000000"/>
              <w:left w:val="single" w:sz="6" w:space="0" w:color="000000"/>
              <w:bottom w:val="single" w:sz="6" w:space="0" w:color="000000"/>
              <w:right w:val="single" w:sz="6" w:space="0" w:color="000000"/>
            </w:tcBorders>
            <w:hideMark/>
          </w:tcPr>
          <w:p w14:paraId="2E7B5572" w14:textId="77777777" w:rsidR="009F142A" w:rsidRDefault="009F142A" w:rsidP="007E47D3">
            <w:pPr>
              <w:pStyle w:val="T3"/>
              <w:spacing w:before="0"/>
            </w:pPr>
            <w:r>
              <w:t xml:space="preserve">Breach of social obligations?  </w:t>
            </w:r>
          </w:p>
        </w:tc>
        <w:tc>
          <w:tcPr>
            <w:tcW w:w="3535" w:type="dxa"/>
            <w:gridSpan w:val="2"/>
            <w:tcBorders>
              <w:top w:val="single" w:sz="6" w:space="0" w:color="000000"/>
              <w:left w:val="single" w:sz="6" w:space="0" w:color="000000"/>
              <w:bottom w:val="single" w:sz="6" w:space="0" w:color="000000"/>
              <w:right w:val="single" w:sz="8" w:space="0" w:color="000000"/>
            </w:tcBorders>
            <w:hideMark/>
          </w:tcPr>
          <w:p w14:paraId="736B3362" w14:textId="77777777" w:rsidR="00914489" w:rsidRDefault="00914489" w:rsidP="00914489">
            <w:pPr>
              <w:pStyle w:val="T3"/>
              <w:spacing w:before="0"/>
            </w:pPr>
            <w:r>
              <w:t xml:space="preserve">Yes  </w:t>
            </w:r>
            <w:sdt>
              <w:sdtPr>
                <w:id w:val="-1333446676"/>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729F3A53" w14:textId="77777777" w:rsidR="00914489" w:rsidRDefault="00914489" w:rsidP="00914489">
            <w:pPr>
              <w:pStyle w:val="T3"/>
              <w:spacing w:before="0"/>
            </w:pPr>
            <w:r>
              <w:t xml:space="preserve">No   </w:t>
            </w:r>
            <w:sdt>
              <w:sdtPr>
                <w:id w:val="-1256122776"/>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44F7D076" w14:textId="618D6894" w:rsidR="009F142A" w:rsidRDefault="00914489" w:rsidP="00914489">
            <w:pPr>
              <w:pStyle w:val="T3"/>
              <w:spacing w:before="0"/>
            </w:pPr>
            <w:r>
              <w:t>If yes please provide details at 2.3</w:t>
            </w:r>
          </w:p>
        </w:tc>
      </w:tr>
      <w:tr w:rsidR="009F142A" w14:paraId="37E10BDA" w14:textId="77777777" w:rsidTr="003062E5">
        <w:tc>
          <w:tcPr>
            <w:tcW w:w="1274" w:type="dxa"/>
            <w:tcBorders>
              <w:top w:val="single" w:sz="6" w:space="0" w:color="000000"/>
              <w:left w:val="single" w:sz="8" w:space="0" w:color="000000"/>
              <w:bottom w:val="single" w:sz="6" w:space="0" w:color="000000"/>
              <w:right w:val="single" w:sz="6" w:space="0" w:color="000000"/>
            </w:tcBorders>
            <w:hideMark/>
          </w:tcPr>
          <w:p w14:paraId="49ED79C7" w14:textId="752B0803" w:rsidR="009F142A" w:rsidRDefault="00825A81" w:rsidP="007E47D3">
            <w:pPr>
              <w:pStyle w:val="T3"/>
              <w:spacing w:before="0"/>
            </w:pPr>
            <w:bookmarkStart w:id="59" w:name="_49x2ik5"/>
            <w:bookmarkStart w:id="60" w:name="_1pxezwc"/>
            <w:bookmarkEnd w:id="59"/>
            <w:bookmarkEnd w:id="60"/>
            <w:r>
              <w:t xml:space="preserve">2.2 </w:t>
            </w:r>
            <w:r w:rsidR="009F142A">
              <w:t>(c)</w:t>
            </w:r>
          </w:p>
        </w:tc>
        <w:tc>
          <w:tcPr>
            <w:tcW w:w="4536" w:type="dxa"/>
            <w:tcBorders>
              <w:top w:val="single" w:sz="6" w:space="0" w:color="000000"/>
              <w:left w:val="single" w:sz="6" w:space="0" w:color="000000"/>
              <w:bottom w:val="single" w:sz="6" w:space="0" w:color="000000"/>
              <w:right w:val="single" w:sz="6" w:space="0" w:color="000000"/>
            </w:tcBorders>
            <w:hideMark/>
          </w:tcPr>
          <w:p w14:paraId="3665A0D5" w14:textId="77777777" w:rsidR="009F142A" w:rsidRDefault="009F142A" w:rsidP="007E47D3">
            <w:pPr>
              <w:pStyle w:val="T3"/>
              <w:spacing w:before="0"/>
            </w:pPr>
            <w:r>
              <w:t xml:space="preserve">Breach of labour law obligations? </w:t>
            </w:r>
          </w:p>
        </w:tc>
        <w:tc>
          <w:tcPr>
            <w:tcW w:w="3535" w:type="dxa"/>
            <w:gridSpan w:val="2"/>
            <w:tcBorders>
              <w:top w:val="single" w:sz="6" w:space="0" w:color="000000"/>
              <w:left w:val="single" w:sz="6" w:space="0" w:color="000000"/>
              <w:bottom w:val="single" w:sz="6" w:space="0" w:color="000000"/>
              <w:right w:val="single" w:sz="8" w:space="0" w:color="000000"/>
            </w:tcBorders>
            <w:hideMark/>
          </w:tcPr>
          <w:p w14:paraId="4E59CC5E" w14:textId="77777777" w:rsidR="00914489" w:rsidRDefault="00914489" w:rsidP="00914489">
            <w:pPr>
              <w:pStyle w:val="T3"/>
              <w:spacing w:before="0"/>
            </w:pPr>
            <w:r>
              <w:t xml:space="preserve">Yes  </w:t>
            </w:r>
            <w:sdt>
              <w:sdtPr>
                <w:id w:val="-2098462457"/>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60222B0" w14:textId="77777777" w:rsidR="00914489" w:rsidRDefault="00914489" w:rsidP="00914489">
            <w:pPr>
              <w:pStyle w:val="T3"/>
              <w:spacing w:before="0"/>
            </w:pPr>
            <w:r>
              <w:t xml:space="preserve">No   </w:t>
            </w:r>
            <w:sdt>
              <w:sdtPr>
                <w:id w:val="-159900715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25E0B088" w14:textId="7AF9B365" w:rsidR="009F142A" w:rsidRDefault="00914489" w:rsidP="00914489">
            <w:pPr>
              <w:pStyle w:val="T3"/>
              <w:spacing w:before="0"/>
            </w:pPr>
            <w:r>
              <w:t>If yes please provide details at 2.3</w:t>
            </w:r>
          </w:p>
        </w:tc>
      </w:tr>
      <w:tr w:rsidR="009F142A" w14:paraId="5F9FD91F" w14:textId="77777777" w:rsidTr="003062E5">
        <w:tc>
          <w:tcPr>
            <w:tcW w:w="1274" w:type="dxa"/>
            <w:tcBorders>
              <w:top w:val="single" w:sz="6" w:space="0" w:color="000000"/>
              <w:left w:val="single" w:sz="8" w:space="0" w:color="000000"/>
              <w:bottom w:val="single" w:sz="6" w:space="0" w:color="000000"/>
              <w:right w:val="single" w:sz="6" w:space="0" w:color="000000"/>
            </w:tcBorders>
            <w:hideMark/>
          </w:tcPr>
          <w:p w14:paraId="4F9077BF" w14:textId="7FF69216" w:rsidR="009F142A" w:rsidRDefault="00825A81" w:rsidP="007E47D3">
            <w:pPr>
              <w:pStyle w:val="T3"/>
              <w:spacing w:before="0"/>
            </w:pPr>
            <w:bookmarkStart w:id="61" w:name="_147n2zr"/>
            <w:bookmarkStart w:id="62" w:name="_2p2csry"/>
            <w:bookmarkEnd w:id="61"/>
            <w:bookmarkEnd w:id="62"/>
            <w:r>
              <w:t xml:space="preserve">2.2 </w:t>
            </w:r>
            <w:r w:rsidR="009F142A">
              <w:t>(d)</w:t>
            </w:r>
          </w:p>
        </w:tc>
        <w:tc>
          <w:tcPr>
            <w:tcW w:w="4536" w:type="dxa"/>
            <w:tcBorders>
              <w:top w:val="single" w:sz="6" w:space="0" w:color="000000"/>
              <w:left w:val="single" w:sz="6" w:space="0" w:color="000000"/>
              <w:bottom w:val="single" w:sz="6" w:space="0" w:color="000000"/>
              <w:right w:val="single" w:sz="6" w:space="0" w:color="000000"/>
            </w:tcBorders>
            <w:hideMark/>
          </w:tcPr>
          <w:p w14:paraId="744EB426" w14:textId="77777777" w:rsidR="009F142A" w:rsidRDefault="009F142A" w:rsidP="007E47D3">
            <w:pPr>
              <w:pStyle w:val="T3"/>
              <w:spacing w:before="0"/>
            </w:pPr>
            <w:r>
              <w:t>Bankrupt or is the subject of insolvency or winding-up proceedings, where the organisation’s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3535" w:type="dxa"/>
            <w:gridSpan w:val="2"/>
            <w:tcBorders>
              <w:top w:val="single" w:sz="6" w:space="0" w:color="000000"/>
              <w:left w:val="single" w:sz="6" w:space="0" w:color="000000"/>
              <w:bottom w:val="single" w:sz="6" w:space="0" w:color="000000"/>
              <w:right w:val="single" w:sz="8" w:space="0" w:color="000000"/>
            </w:tcBorders>
          </w:tcPr>
          <w:p w14:paraId="4FC432C1" w14:textId="77777777" w:rsidR="00914489" w:rsidRDefault="00914489" w:rsidP="00914489">
            <w:pPr>
              <w:pStyle w:val="T3"/>
              <w:spacing w:before="0"/>
            </w:pPr>
            <w:r>
              <w:t xml:space="preserve">Yes  </w:t>
            </w:r>
            <w:sdt>
              <w:sdtPr>
                <w:id w:val="-1329126179"/>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34DBE7DC" w14:textId="77777777" w:rsidR="00914489" w:rsidRDefault="00914489" w:rsidP="00914489">
            <w:pPr>
              <w:pStyle w:val="T3"/>
              <w:spacing w:before="0"/>
            </w:pPr>
            <w:r>
              <w:t xml:space="preserve">No   </w:t>
            </w:r>
            <w:sdt>
              <w:sdtPr>
                <w:id w:val="-1834761189"/>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3AFE5A92" w14:textId="735AC347" w:rsidR="009F142A" w:rsidRDefault="00914489" w:rsidP="00914489">
            <w:pPr>
              <w:pStyle w:val="T3"/>
              <w:spacing w:before="0"/>
            </w:pPr>
            <w:r>
              <w:t>If yes please provide details at 2.3</w:t>
            </w:r>
          </w:p>
          <w:p w14:paraId="4AE573FF" w14:textId="77777777" w:rsidR="009F142A" w:rsidRDefault="009F142A" w:rsidP="007E47D3">
            <w:pPr>
              <w:pStyle w:val="T3"/>
              <w:spacing w:before="0"/>
            </w:pPr>
          </w:p>
        </w:tc>
      </w:tr>
      <w:tr w:rsidR="009F142A" w14:paraId="1FACB68F" w14:textId="77777777" w:rsidTr="003062E5">
        <w:trPr>
          <w:trHeight w:val="240"/>
        </w:trPr>
        <w:tc>
          <w:tcPr>
            <w:tcW w:w="1274" w:type="dxa"/>
            <w:tcBorders>
              <w:top w:val="single" w:sz="6" w:space="0" w:color="000000"/>
              <w:left w:val="single" w:sz="8" w:space="0" w:color="000000"/>
              <w:bottom w:val="single" w:sz="6" w:space="0" w:color="000000"/>
              <w:right w:val="single" w:sz="6" w:space="0" w:color="000000"/>
            </w:tcBorders>
            <w:hideMark/>
          </w:tcPr>
          <w:p w14:paraId="12597226" w14:textId="526BCD1B" w:rsidR="009F142A" w:rsidRDefault="00825A81" w:rsidP="007E47D3">
            <w:pPr>
              <w:pStyle w:val="T3"/>
              <w:spacing w:before="0"/>
            </w:pPr>
            <w:bookmarkStart w:id="63" w:name="_23ckvvd"/>
            <w:bookmarkStart w:id="64" w:name="_3o7alnk"/>
            <w:bookmarkEnd w:id="63"/>
            <w:bookmarkEnd w:id="64"/>
            <w:r>
              <w:t xml:space="preserve">2.2 </w:t>
            </w:r>
            <w:r w:rsidR="009F142A">
              <w:t>(e)</w:t>
            </w:r>
          </w:p>
        </w:tc>
        <w:tc>
          <w:tcPr>
            <w:tcW w:w="4536" w:type="dxa"/>
            <w:tcBorders>
              <w:top w:val="single" w:sz="6" w:space="0" w:color="000000"/>
              <w:left w:val="single" w:sz="6" w:space="0" w:color="000000"/>
              <w:bottom w:val="single" w:sz="6" w:space="0" w:color="000000"/>
              <w:right w:val="single" w:sz="6" w:space="0" w:color="000000"/>
            </w:tcBorders>
            <w:hideMark/>
          </w:tcPr>
          <w:p w14:paraId="0C7CE743" w14:textId="77777777" w:rsidR="009F142A" w:rsidRDefault="009F142A" w:rsidP="007E47D3">
            <w:pPr>
              <w:pStyle w:val="T3"/>
              <w:spacing w:before="0"/>
            </w:pPr>
            <w:r>
              <w:t>Guilty of grave professional misconduct?</w:t>
            </w:r>
          </w:p>
        </w:tc>
        <w:tc>
          <w:tcPr>
            <w:tcW w:w="3535" w:type="dxa"/>
            <w:gridSpan w:val="2"/>
            <w:tcBorders>
              <w:top w:val="single" w:sz="6" w:space="0" w:color="000000"/>
              <w:left w:val="single" w:sz="6" w:space="0" w:color="000000"/>
              <w:bottom w:val="single" w:sz="6" w:space="0" w:color="000000"/>
              <w:right w:val="single" w:sz="8" w:space="0" w:color="000000"/>
            </w:tcBorders>
            <w:hideMark/>
          </w:tcPr>
          <w:p w14:paraId="7C575C4B" w14:textId="77777777" w:rsidR="00914489" w:rsidRDefault="00914489" w:rsidP="00914489">
            <w:pPr>
              <w:pStyle w:val="T3"/>
              <w:spacing w:before="0"/>
            </w:pPr>
            <w:r>
              <w:t xml:space="preserve">Yes  </w:t>
            </w:r>
            <w:sdt>
              <w:sdtPr>
                <w:id w:val="129213484"/>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3E7CB4FD" w14:textId="77777777" w:rsidR="00914489" w:rsidRDefault="00914489" w:rsidP="00914489">
            <w:pPr>
              <w:pStyle w:val="T3"/>
              <w:spacing w:before="0"/>
            </w:pPr>
            <w:r>
              <w:t xml:space="preserve">No   </w:t>
            </w:r>
            <w:sdt>
              <w:sdtPr>
                <w:id w:val="-2141565518"/>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E49C8E4" w14:textId="51381E9B" w:rsidR="009F142A" w:rsidRDefault="00914489" w:rsidP="00914489">
            <w:pPr>
              <w:pStyle w:val="T3"/>
              <w:spacing w:before="0"/>
            </w:pPr>
            <w:r>
              <w:t>If yes please provide details at 2.3</w:t>
            </w:r>
          </w:p>
        </w:tc>
      </w:tr>
      <w:tr w:rsidR="009F142A" w14:paraId="47EB2C3D" w14:textId="77777777" w:rsidTr="003062E5">
        <w:tc>
          <w:tcPr>
            <w:tcW w:w="1274" w:type="dxa"/>
            <w:tcBorders>
              <w:top w:val="single" w:sz="6" w:space="0" w:color="000000"/>
              <w:left w:val="single" w:sz="8" w:space="0" w:color="000000"/>
              <w:bottom w:val="single" w:sz="6" w:space="0" w:color="000000"/>
              <w:right w:val="single" w:sz="6" w:space="0" w:color="000000"/>
            </w:tcBorders>
            <w:hideMark/>
          </w:tcPr>
          <w:p w14:paraId="3FE45CCC" w14:textId="0185939E" w:rsidR="009F142A" w:rsidRDefault="00825A81" w:rsidP="007E47D3">
            <w:pPr>
              <w:pStyle w:val="T3"/>
              <w:spacing w:before="0"/>
            </w:pPr>
            <w:bookmarkStart w:id="65" w:name="_32hioqz"/>
            <w:bookmarkStart w:id="66" w:name="_ihv636"/>
            <w:bookmarkEnd w:id="65"/>
            <w:bookmarkEnd w:id="66"/>
            <w:r>
              <w:t xml:space="preserve">2.2 </w:t>
            </w:r>
            <w:r w:rsidR="009F142A">
              <w:t>(f)</w:t>
            </w:r>
          </w:p>
        </w:tc>
        <w:tc>
          <w:tcPr>
            <w:tcW w:w="4536" w:type="dxa"/>
            <w:tcBorders>
              <w:top w:val="single" w:sz="6" w:space="0" w:color="000000"/>
              <w:left w:val="single" w:sz="6" w:space="0" w:color="000000"/>
              <w:bottom w:val="single" w:sz="6" w:space="0" w:color="000000"/>
              <w:right w:val="single" w:sz="6" w:space="0" w:color="000000"/>
            </w:tcBorders>
            <w:hideMark/>
          </w:tcPr>
          <w:p w14:paraId="36C8D793" w14:textId="77777777" w:rsidR="009F142A" w:rsidRDefault="009F142A" w:rsidP="007E47D3">
            <w:pPr>
              <w:pStyle w:val="T3"/>
              <w:spacing w:before="0"/>
            </w:pPr>
            <w:r>
              <w:t>Entered into agreements with other economic operators aimed at distorting competition?</w:t>
            </w:r>
          </w:p>
        </w:tc>
        <w:tc>
          <w:tcPr>
            <w:tcW w:w="3535" w:type="dxa"/>
            <w:gridSpan w:val="2"/>
            <w:tcBorders>
              <w:top w:val="single" w:sz="6" w:space="0" w:color="000000"/>
              <w:left w:val="single" w:sz="6" w:space="0" w:color="000000"/>
              <w:bottom w:val="single" w:sz="6" w:space="0" w:color="000000"/>
              <w:right w:val="single" w:sz="8" w:space="0" w:color="000000"/>
            </w:tcBorders>
            <w:hideMark/>
          </w:tcPr>
          <w:p w14:paraId="2B0CF11E" w14:textId="77777777" w:rsidR="00914489" w:rsidRDefault="00914489" w:rsidP="00914489">
            <w:pPr>
              <w:pStyle w:val="T3"/>
              <w:spacing w:before="0"/>
            </w:pPr>
            <w:r>
              <w:t xml:space="preserve">Yes  </w:t>
            </w:r>
            <w:sdt>
              <w:sdtPr>
                <w:id w:val="-705955734"/>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2A8AD927" w14:textId="77777777" w:rsidR="00914489" w:rsidRDefault="00914489" w:rsidP="00914489">
            <w:pPr>
              <w:pStyle w:val="T3"/>
              <w:spacing w:before="0"/>
            </w:pPr>
            <w:r>
              <w:t xml:space="preserve">No   </w:t>
            </w:r>
            <w:sdt>
              <w:sdtPr>
                <w:id w:val="1829698349"/>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219ABA56" w14:textId="2BB96B0F" w:rsidR="009F142A" w:rsidRDefault="00914489" w:rsidP="00914489">
            <w:pPr>
              <w:pStyle w:val="T3"/>
              <w:spacing w:before="0"/>
            </w:pPr>
            <w:r>
              <w:t>If yes please provide details at 2.3</w:t>
            </w:r>
          </w:p>
        </w:tc>
      </w:tr>
      <w:tr w:rsidR="009F142A" w14:paraId="2346C97A" w14:textId="77777777" w:rsidTr="003062E5">
        <w:tc>
          <w:tcPr>
            <w:tcW w:w="1274" w:type="dxa"/>
            <w:tcBorders>
              <w:top w:val="single" w:sz="6" w:space="0" w:color="000000"/>
              <w:left w:val="single" w:sz="8" w:space="0" w:color="000000"/>
              <w:bottom w:val="single" w:sz="6" w:space="0" w:color="000000"/>
              <w:right w:val="single" w:sz="6" w:space="0" w:color="000000"/>
            </w:tcBorders>
            <w:hideMark/>
          </w:tcPr>
          <w:p w14:paraId="240D0670" w14:textId="78402809" w:rsidR="009F142A" w:rsidRDefault="00825A81" w:rsidP="007E47D3">
            <w:pPr>
              <w:pStyle w:val="T3"/>
              <w:spacing w:before="0"/>
            </w:pPr>
            <w:bookmarkStart w:id="67" w:name="_41mghml"/>
            <w:bookmarkStart w:id="68" w:name="_1hmsyys"/>
            <w:bookmarkEnd w:id="67"/>
            <w:bookmarkEnd w:id="68"/>
            <w:r>
              <w:t xml:space="preserve">2.2 </w:t>
            </w:r>
            <w:r w:rsidR="009F142A">
              <w:t>(g)</w:t>
            </w:r>
          </w:p>
        </w:tc>
        <w:tc>
          <w:tcPr>
            <w:tcW w:w="4536" w:type="dxa"/>
            <w:tcBorders>
              <w:top w:val="single" w:sz="6" w:space="0" w:color="000000"/>
              <w:left w:val="single" w:sz="6" w:space="0" w:color="000000"/>
              <w:bottom w:val="single" w:sz="6" w:space="0" w:color="000000"/>
              <w:right w:val="single" w:sz="6" w:space="0" w:color="000000"/>
            </w:tcBorders>
            <w:hideMark/>
          </w:tcPr>
          <w:p w14:paraId="22BCCE35" w14:textId="77777777" w:rsidR="009F142A" w:rsidRDefault="009F142A" w:rsidP="007E47D3">
            <w:pPr>
              <w:pStyle w:val="T3"/>
              <w:spacing w:before="0"/>
            </w:pPr>
            <w:r>
              <w:t>Aware of any conflict of interest within the meaning of regulation 24 due to the participation in the procurement procedure?</w:t>
            </w:r>
          </w:p>
        </w:tc>
        <w:tc>
          <w:tcPr>
            <w:tcW w:w="3535" w:type="dxa"/>
            <w:gridSpan w:val="2"/>
            <w:tcBorders>
              <w:top w:val="single" w:sz="6" w:space="0" w:color="000000"/>
              <w:left w:val="single" w:sz="6" w:space="0" w:color="000000"/>
              <w:bottom w:val="single" w:sz="6" w:space="0" w:color="000000"/>
              <w:right w:val="single" w:sz="8" w:space="0" w:color="000000"/>
            </w:tcBorders>
            <w:hideMark/>
          </w:tcPr>
          <w:p w14:paraId="53E1DA43" w14:textId="77777777" w:rsidR="00914489" w:rsidRDefault="00914489" w:rsidP="00914489">
            <w:pPr>
              <w:pStyle w:val="T3"/>
              <w:spacing w:before="0"/>
            </w:pPr>
            <w:r>
              <w:t xml:space="preserve">Yes  </w:t>
            </w:r>
            <w:sdt>
              <w:sdtPr>
                <w:id w:val="1982031222"/>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A7F1881" w14:textId="77777777" w:rsidR="00914489" w:rsidRDefault="00914489" w:rsidP="00914489">
            <w:pPr>
              <w:pStyle w:val="T3"/>
              <w:spacing w:before="0"/>
            </w:pPr>
            <w:r>
              <w:t xml:space="preserve">No   </w:t>
            </w:r>
            <w:sdt>
              <w:sdtPr>
                <w:id w:val="-1039743452"/>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53CE0FF3" w14:textId="18DBD060" w:rsidR="009F142A" w:rsidRDefault="00914489" w:rsidP="00914489">
            <w:pPr>
              <w:pStyle w:val="T3"/>
              <w:spacing w:before="0"/>
            </w:pPr>
            <w:r>
              <w:t>If yes please provide details at 2.3</w:t>
            </w:r>
          </w:p>
        </w:tc>
      </w:tr>
      <w:tr w:rsidR="009F142A" w14:paraId="5CD43A76" w14:textId="77777777" w:rsidTr="003062E5">
        <w:tc>
          <w:tcPr>
            <w:tcW w:w="1274" w:type="dxa"/>
            <w:tcBorders>
              <w:top w:val="single" w:sz="6" w:space="0" w:color="000000"/>
              <w:left w:val="single" w:sz="8" w:space="0" w:color="000000"/>
              <w:bottom w:val="single" w:sz="6" w:space="0" w:color="000000"/>
              <w:right w:val="single" w:sz="6" w:space="0" w:color="000000"/>
            </w:tcBorders>
            <w:hideMark/>
          </w:tcPr>
          <w:p w14:paraId="6DAC0BE2" w14:textId="7882637A" w:rsidR="009F142A" w:rsidRDefault="00825A81" w:rsidP="007E47D3">
            <w:pPr>
              <w:pStyle w:val="T3"/>
              <w:spacing w:before="0"/>
            </w:pPr>
            <w:bookmarkStart w:id="69" w:name="_vx1227"/>
            <w:bookmarkStart w:id="70" w:name="_2grqrue"/>
            <w:bookmarkEnd w:id="69"/>
            <w:bookmarkEnd w:id="70"/>
            <w:r>
              <w:t xml:space="preserve">2.2 </w:t>
            </w:r>
            <w:r w:rsidR="009F142A">
              <w:t>(h)</w:t>
            </w:r>
          </w:p>
        </w:tc>
        <w:tc>
          <w:tcPr>
            <w:tcW w:w="4536" w:type="dxa"/>
            <w:tcBorders>
              <w:top w:val="single" w:sz="6" w:space="0" w:color="000000"/>
              <w:left w:val="single" w:sz="6" w:space="0" w:color="000000"/>
              <w:bottom w:val="single" w:sz="6" w:space="0" w:color="000000"/>
              <w:right w:val="single" w:sz="6" w:space="0" w:color="000000"/>
            </w:tcBorders>
            <w:hideMark/>
          </w:tcPr>
          <w:p w14:paraId="7C50D0A3" w14:textId="77777777" w:rsidR="009F142A" w:rsidRDefault="009F142A" w:rsidP="007E47D3">
            <w:pPr>
              <w:pStyle w:val="T3"/>
              <w:spacing w:before="0"/>
            </w:pPr>
            <w:r>
              <w:t>Been involved in the preparation of the procurement procedure?</w:t>
            </w:r>
          </w:p>
        </w:tc>
        <w:tc>
          <w:tcPr>
            <w:tcW w:w="3535" w:type="dxa"/>
            <w:gridSpan w:val="2"/>
            <w:tcBorders>
              <w:top w:val="single" w:sz="6" w:space="0" w:color="000000"/>
              <w:left w:val="single" w:sz="6" w:space="0" w:color="000000"/>
              <w:bottom w:val="single" w:sz="6" w:space="0" w:color="000000"/>
              <w:right w:val="single" w:sz="8" w:space="0" w:color="000000"/>
            </w:tcBorders>
            <w:hideMark/>
          </w:tcPr>
          <w:p w14:paraId="26A7F594" w14:textId="77777777" w:rsidR="00914489" w:rsidRDefault="00914489" w:rsidP="00914489">
            <w:pPr>
              <w:pStyle w:val="T3"/>
              <w:spacing w:before="0"/>
            </w:pPr>
            <w:r>
              <w:t xml:space="preserve">Yes  </w:t>
            </w:r>
            <w:sdt>
              <w:sdtPr>
                <w:id w:val="-196625289"/>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484FB7F" w14:textId="77777777" w:rsidR="00914489" w:rsidRDefault="00914489" w:rsidP="00914489">
            <w:pPr>
              <w:pStyle w:val="T3"/>
              <w:spacing w:before="0"/>
            </w:pPr>
            <w:r>
              <w:t xml:space="preserve">No   </w:t>
            </w:r>
            <w:sdt>
              <w:sdtPr>
                <w:id w:val="2112238432"/>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2F1F3F82" w14:textId="4CB0EA9D" w:rsidR="009F142A" w:rsidRDefault="00914489" w:rsidP="00914489">
            <w:pPr>
              <w:pStyle w:val="T3"/>
              <w:spacing w:before="0"/>
            </w:pPr>
            <w:r>
              <w:t>If yes please provide details at 2.3</w:t>
            </w:r>
          </w:p>
        </w:tc>
      </w:tr>
      <w:tr w:rsidR="009F142A" w14:paraId="398756D9" w14:textId="77777777" w:rsidTr="003062E5">
        <w:tc>
          <w:tcPr>
            <w:tcW w:w="1274" w:type="dxa"/>
            <w:tcBorders>
              <w:top w:val="single" w:sz="6" w:space="0" w:color="000000"/>
              <w:left w:val="single" w:sz="8" w:space="0" w:color="000000"/>
              <w:bottom w:val="single" w:sz="6" w:space="0" w:color="000000"/>
              <w:right w:val="single" w:sz="6" w:space="0" w:color="000000"/>
            </w:tcBorders>
            <w:hideMark/>
          </w:tcPr>
          <w:p w14:paraId="54D3B1B5" w14:textId="2FCE5C24" w:rsidR="009F142A" w:rsidRDefault="00825A81" w:rsidP="007E47D3">
            <w:pPr>
              <w:pStyle w:val="T3"/>
              <w:spacing w:before="0"/>
            </w:pPr>
            <w:bookmarkStart w:id="71" w:name="_1v1yuxt"/>
            <w:bookmarkStart w:id="72" w:name="_3fwokq0"/>
            <w:bookmarkEnd w:id="71"/>
            <w:bookmarkEnd w:id="72"/>
            <w:r>
              <w:t xml:space="preserve">2.2 </w:t>
            </w:r>
            <w:r w:rsidR="009F142A">
              <w:t>(</w:t>
            </w:r>
            <w:proofErr w:type="spellStart"/>
            <w:r w:rsidR="009F142A">
              <w:t>i</w:t>
            </w:r>
            <w:proofErr w:type="spellEnd"/>
            <w:r w:rsidR="009F142A">
              <w:t>)</w:t>
            </w:r>
          </w:p>
        </w:tc>
        <w:tc>
          <w:tcPr>
            <w:tcW w:w="4536" w:type="dxa"/>
            <w:tcBorders>
              <w:top w:val="single" w:sz="6" w:space="0" w:color="000000"/>
              <w:left w:val="single" w:sz="6" w:space="0" w:color="000000"/>
              <w:bottom w:val="single" w:sz="6" w:space="0" w:color="000000"/>
              <w:right w:val="single" w:sz="6" w:space="0" w:color="000000"/>
            </w:tcBorders>
            <w:hideMark/>
          </w:tcPr>
          <w:p w14:paraId="58555BB9" w14:textId="77777777" w:rsidR="009F142A" w:rsidRDefault="009F142A" w:rsidP="007E47D3">
            <w:pPr>
              <w:pStyle w:val="T3"/>
              <w:spacing w:before="0"/>
            </w:pPr>
            <w: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3535" w:type="dxa"/>
            <w:gridSpan w:val="2"/>
            <w:tcBorders>
              <w:top w:val="single" w:sz="6" w:space="0" w:color="000000"/>
              <w:left w:val="single" w:sz="6" w:space="0" w:color="000000"/>
              <w:bottom w:val="single" w:sz="6" w:space="0" w:color="000000"/>
              <w:right w:val="single" w:sz="8" w:space="0" w:color="000000"/>
            </w:tcBorders>
            <w:hideMark/>
          </w:tcPr>
          <w:p w14:paraId="674A8193" w14:textId="77777777" w:rsidR="00914489" w:rsidRDefault="00914489" w:rsidP="00914489">
            <w:pPr>
              <w:pStyle w:val="T3"/>
              <w:spacing w:before="0"/>
            </w:pPr>
            <w:r>
              <w:t xml:space="preserve">Yes  </w:t>
            </w:r>
            <w:sdt>
              <w:sdtPr>
                <w:id w:val="-1943367514"/>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3059DF49" w14:textId="77777777" w:rsidR="00914489" w:rsidRDefault="00914489" w:rsidP="00914489">
            <w:pPr>
              <w:pStyle w:val="T3"/>
              <w:spacing w:before="0"/>
            </w:pPr>
            <w:r>
              <w:t xml:space="preserve">No   </w:t>
            </w:r>
            <w:sdt>
              <w:sdtPr>
                <w:id w:val="-1970193844"/>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2056B5C0" w14:textId="02D7C92B" w:rsidR="009F142A" w:rsidRDefault="00914489" w:rsidP="00914489">
            <w:pPr>
              <w:pStyle w:val="T3"/>
              <w:spacing w:before="0"/>
            </w:pPr>
            <w:r>
              <w:t>If yes please provide details at 2.3</w:t>
            </w:r>
          </w:p>
        </w:tc>
      </w:tr>
      <w:tr w:rsidR="009F142A" w14:paraId="080651C6" w14:textId="77777777" w:rsidTr="003062E5">
        <w:trPr>
          <w:trHeight w:val="580"/>
        </w:trPr>
        <w:tc>
          <w:tcPr>
            <w:tcW w:w="1274" w:type="dxa"/>
            <w:tcBorders>
              <w:top w:val="single" w:sz="6" w:space="0" w:color="000000"/>
              <w:left w:val="single" w:sz="8" w:space="0" w:color="000000"/>
              <w:bottom w:val="single" w:sz="8" w:space="0" w:color="000000"/>
              <w:right w:val="single" w:sz="6" w:space="0" w:color="000000"/>
            </w:tcBorders>
          </w:tcPr>
          <w:p w14:paraId="181BA358" w14:textId="4C92CDAE" w:rsidR="009F142A" w:rsidRDefault="00825A81" w:rsidP="007E47D3">
            <w:pPr>
              <w:pStyle w:val="T3"/>
              <w:spacing w:before="0"/>
            </w:pPr>
            <w:bookmarkStart w:id="73" w:name="_2u6wntf"/>
            <w:bookmarkStart w:id="74" w:name="_4f1mdlm"/>
            <w:bookmarkEnd w:id="73"/>
            <w:bookmarkEnd w:id="74"/>
            <w:r>
              <w:t xml:space="preserve">2.2 </w:t>
            </w:r>
            <w:r w:rsidR="009F142A">
              <w:t>(j)</w:t>
            </w:r>
          </w:p>
          <w:p w14:paraId="3CFC5C31" w14:textId="29B18A93" w:rsidR="009F142A" w:rsidRDefault="00825A81" w:rsidP="007E47D3">
            <w:pPr>
              <w:pStyle w:val="T3"/>
              <w:spacing w:before="0"/>
            </w:pPr>
            <w:r>
              <w:t xml:space="preserve">2.2 </w:t>
            </w:r>
            <w:r w:rsidR="009F142A">
              <w:t>(j) - (</w:t>
            </w:r>
            <w:proofErr w:type="spellStart"/>
            <w:r w:rsidR="009F142A">
              <w:t>i</w:t>
            </w:r>
            <w:proofErr w:type="spellEnd"/>
            <w:r w:rsidR="009F142A">
              <w:t>)</w:t>
            </w:r>
          </w:p>
          <w:p w14:paraId="38698D28" w14:textId="77777777" w:rsidR="009F142A" w:rsidRDefault="009F142A" w:rsidP="007E47D3">
            <w:pPr>
              <w:pStyle w:val="T3"/>
              <w:spacing w:before="0"/>
            </w:pPr>
          </w:p>
          <w:p w14:paraId="6141E868" w14:textId="633D8298" w:rsidR="009F142A" w:rsidRDefault="009F142A" w:rsidP="007E47D3">
            <w:pPr>
              <w:pStyle w:val="T3"/>
              <w:spacing w:before="0"/>
            </w:pPr>
          </w:p>
          <w:p w14:paraId="49C7EFF6" w14:textId="164D9C0B" w:rsidR="00914489" w:rsidRDefault="00914489" w:rsidP="007E47D3">
            <w:pPr>
              <w:pStyle w:val="T3"/>
              <w:spacing w:before="0"/>
            </w:pPr>
          </w:p>
          <w:p w14:paraId="3A680626" w14:textId="77777777" w:rsidR="00914489" w:rsidRDefault="00914489" w:rsidP="007E47D3">
            <w:pPr>
              <w:pStyle w:val="T3"/>
              <w:spacing w:before="0"/>
            </w:pPr>
          </w:p>
          <w:p w14:paraId="6A895CF8" w14:textId="77777777" w:rsidR="00825A81" w:rsidRDefault="00825A81" w:rsidP="007E47D3">
            <w:pPr>
              <w:pStyle w:val="T3"/>
              <w:spacing w:before="0"/>
            </w:pPr>
          </w:p>
          <w:p w14:paraId="387DD66B" w14:textId="3B6F372F" w:rsidR="009F142A" w:rsidRDefault="00CD0487" w:rsidP="007E47D3">
            <w:pPr>
              <w:pStyle w:val="T3"/>
              <w:spacing w:before="0"/>
            </w:pPr>
            <w:r>
              <w:t xml:space="preserve">2.2 </w:t>
            </w:r>
            <w:r w:rsidR="009F142A">
              <w:t>(j) - (ii)</w:t>
            </w:r>
          </w:p>
          <w:p w14:paraId="4E978B48" w14:textId="77777777" w:rsidR="009F142A" w:rsidRDefault="009F142A" w:rsidP="007E47D3">
            <w:pPr>
              <w:pStyle w:val="T3"/>
              <w:spacing w:before="0"/>
            </w:pPr>
          </w:p>
          <w:p w14:paraId="26C71CC7" w14:textId="77777777" w:rsidR="009F142A" w:rsidRDefault="009F142A" w:rsidP="007E47D3">
            <w:pPr>
              <w:pStyle w:val="T3"/>
              <w:spacing w:before="0"/>
            </w:pPr>
          </w:p>
          <w:p w14:paraId="3FA7CD0B" w14:textId="77777777" w:rsidR="009F142A" w:rsidRDefault="009F142A" w:rsidP="007E47D3">
            <w:pPr>
              <w:pStyle w:val="T3"/>
              <w:spacing w:before="0"/>
            </w:pPr>
          </w:p>
          <w:p w14:paraId="2371F52A" w14:textId="7087DB41" w:rsidR="009F142A" w:rsidRDefault="00CD0487" w:rsidP="007E47D3">
            <w:pPr>
              <w:pStyle w:val="T3"/>
              <w:spacing w:before="0"/>
            </w:pPr>
            <w:r>
              <w:t xml:space="preserve">2.2 </w:t>
            </w:r>
            <w:r w:rsidR="009F142A">
              <w:t>(j) –(iii)</w:t>
            </w:r>
          </w:p>
          <w:p w14:paraId="65D721C0" w14:textId="77777777" w:rsidR="009F142A" w:rsidRDefault="009F142A" w:rsidP="007E47D3">
            <w:pPr>
              <w:pStyle w:val="T3"/>
              <w:spacing w:before="0"/>
            </w:pPr>
          </w:p>
          <w:p w14:paraId="0936A642" w14:textId="77777777" w:rsidR="009F142A" w:rsidRDefault="009F142A" w:rsidP="007E47D3">
            <w:pPr>
              <w:pStyle w:val="T3"/>
              <w:spacing w:before="0"/>
            </w:pPr>
          </w:p>
          <w:p w14:paraId="3C755654" w14:textId="77777777" w:rsidR="009F142A" w:rsidRDefault="009F142A" w:rsidP="007E47D3">
            <w:pPr>
              <w:pStyle w:val="T3"/>
              <w:spacing w:before="0"/>
            </w:pPr>
          </w:p>
          <w:p w14:paraId="7C7DACB4" w14:textId="674A81F9" w:rsidR="009F142A" w:rsidRDefault="00CD0487" w:rsidP="007E47D3">
            <w:pPr>
              <w:pStyle w:val="T3"/>
              <w:spacing w:before="0"/>
            </w:pPr>
            <w:r>
              <w:t xml:space="preserve">2.2 </w:t>
            </w:r>
            <w:r w:rsidR="009F142A">
              <w:t>(j)-(iv)</w:t>
            </w:r>
          </w:p>
          <w:p w14:paraId="7C576D92" w14:textId="77777777" w:rsidR="009F142A" w:rsidRDefault="009F142A" w:rsidP="007E47D3">
            <w:pPr>
              <w:pStyle w:val="T3"/>
              <w:spacing w:before="0"/>
            </w:pPr>
          </w:p>
          <w:p w14:paraId="411387BB" w14:textId="77777777" w:rsidR="009F142A" w:rsidRDefault="009F142A" w:rsidP="007E47D3">
            <w:pPr>
              <w:pStyle w:val="T3"/>
              <w:spacing w:before="0"/>
            </w:pPr>
          </w:p>
          <w:p w14:paraId="254AD6FE" w14:textId="77777777" w:rsidR="009F142A" w:rsidRDefault="009F142A" w:rsidP="007E47D3">
            <w:pPr>
              <w:pStyle w:val="T3"/>
              <w:spacing w:before="0"/>
            </w:pPr>
          </w:p>
          <w:p w14:paraId="4326A1BE" w14:textId="77777777" w:rsidR="009F142A" w:rsidRDefault="009F142A" w:rsidP="007E47D3">
            <w:pPr>
              <w:pStyle w:val="T3"/>
              <w:spacing w:before="0"/>
            </w:pPr>
          </w:p>
          <w:p w14:paraId="3C17DD33" w14:textId="77777777" w:rsidR="009F142A" w:rsidRDefault="009F142A" w:rsidP="007E47D3">
            <w:pPr>
              <w:pStyle w:val="T3"/>
              <w:spacing w:before="0"/>
            </w:pPr>
          </w:p>
        </w:tc>
        <w:tc>
          <w:tcPr>
            <w:tcW w:w="4536" w:type="dxa"/>
            <w:tcBorders>
              <w:top w:val="single" w:sz="6" w:space="0" w:color="000000"/>
              <w:left w:val="single" w:sz="6" w:space="0" w:color="000000"/>
              <w:bottom w:val="single" w:sz="8" w:space="0" w:color="000000"/>
              <w:right w:val="single" w:sz="6" w:space="0" w:color="000000"/>
            </w:tcBorders>
          </w:tcPr>
          <w:p w14:paraId="7A8DCBEF" w14:textId="77777777" w:rsidR="009F142A" w:rsidRDefault="009F142A" w:rsidP="007E47D3">
            <w:pPr>
              <w:pStyle w:val="T3"/>
              <w:spacing w:before="0"/>
            </w:pPr>
            <w:r>
              <w:lastRenderedPageBreak/>
              <w:t>Please answer the following statements</w:t>
            </w:r>
          </w:p>
          <w:p w14:paraId="173FB716" w14:textId="77777777" w:rsidR="009F142A" w:rsidRDefault="009F142A" w:rsidP="007E47D3">
            <w:pPr>
              <w:pStyle w:val="T3"/>
              <w:spacing w:before="0"/>
            </w:pPr>
            <w:r>
              <w:t>The organisation is guilty of serious misrepresentation in supplying the information required for the verification of the absence of grounds for exclusion or the fulfilment of the selection criteria.</w:t>
            </w:r>
          </w:p>
          <w:p w14:paraId="025F8CAE" w14:textId="77777777" w:rsidR="009F142A" w:rsidRDefault="009F142A" w:rsidP="007E47D3">
            <w:pPr>
              <w:pStyle w:val="T3"/>
              <w:spacing w:before="0"/>
            </w:pPr>
          </w:p>
          <w:p w14:paraId="26A49FD7" w14:textId="77777777" w:rsidR="009F142A" w:rsidRDefault="009F142A" w:rsidP="007E47D3">
            <w:pPr>
              <w:pStyle w:val="T3"/>
              <w:spacing w:before="0"/>
            </w:pPr>
            <w:r>
              <w:t>The organisation has withheld such information.</w:t>
            </w:r>
          </w:p>
          <w:p w14:paraId="1494D087" w14:textId="77777777" w:rsidR="009F142A" w:rsidRDefault="009F142A" w:rsidP="007E47D3">
            <w:pPr>
              <w:pStyle w:val="T3"/>
              <w:spacing w:before="0"/>
            </w:pPr>
          </w:p>
          <w:p w14:paraId="2C109838" w14:textId="26F34C11" w:rsidR="009F142A" w:rsidRDefault="009F142A" w:rsidP="007E47D3">
            <w:pPr>
              <w:pStyle w:val="T3"/>
              <w:spacing w:before="0"/>
            </w:pPr>
          </w:p>
          <w:p w14:paraId="5EBA00F7" w14:textId="77777777" w:rsidR="00CD0487" w:rsidRDefault="00CD0487" w:rsidP="007E47D3">
            <w:pPr>
              <w:pStyle w:val="T3"/>
              <w:spacing w:before="0"/>
            </w:pPr>
          </w:p>
          <w:p w14:paraId="13AC79A2" w14:textId="3BE0559F" w:rsidR="009F142A" w:rsidRDefault="009F142A" w:rsidP="007E47D3">
            <w:pPr>
              <w:pStyle w:val="T3"/>
              <w:spacing w:before="0"/>
            </w:pPr>
            <w:r>
              <w:t>The organisation is not able to submit supporting documents required under regulation 59 of the Public Contracts Regulations 2015.</w:t>
            </w:r>
          </w:p>
          <w:p w14:paraId="5AC2F4CC" w14:textId="28418A42" w:rsidR="009F142A" w:rsidRDefault="009F142A" w:rsidP="007E47D3">
            <w:pPr>
              <w:pStyle w:val="T3"/>
              <w:spacing w:before="0"/>
            </w:pPr>
          </w:p>
          <w:p w14:paraId="043611C0" w14:textId="77777777" w:rsidR="009F142A" w:rsidRDefault="009F142A" w:rsidP="007E47D3">
            <w:pPr>
              <w:pStyle w:val="T3"/>
              <w:spacing w:before="0"/>
            </w:pPr>
            <w:r>
              <w:t>The organisation has influenced the decision-making process of the contracting authority to obtain confidential information that may confer upon the organisation undue advantages in the procurement procedure, or to negligently provided misleading information that may have a material influence on decisions concerning exclusion, selection or award.</w:t>
            </w:r>
          </w:p>
        </w:tc>
        <w:tc>
          <w:tcPr>
            <w:tcW w:w="3535" w:type="dxa"/>
            <w:gridSpan w:val="2"/>
            <w:tcBorders>
              <w:top w:val="single" w:sz="6" w:space="0" w:color="000000"/>
              <w:left w:val="single" w:sz="6" w:space="0" w:color="000000"/>
              <w:bottom w:val="single" w:sz="8" w:space="0" w:color="000000"/>
              <w:right w:val="single" w:sz="8" w:space="0" w:color="000000"/>
            </w:tcBorders>
          </w:tcPr>
          <w:p w14:paraId="66D73111" w14:textId="77777777" w:rsidR="00825A81" w:rsidRDefault="00825A81" w:rsidP="007E47D3">
            <w:pPr>
              <w:pStyle w:val="T3"/>
              <w:spacing w:before="0"/>
            </w:pPr>
          </w:p>
          <w:p w14:paraId="528EFCD9" w14:textId="77777777" w:rsidR="00914489" w:rsidRDefault="00914489" w:rsidP="00914489">
            <w:pPr>
              <w:pStyle w:val="T3"/>
              <w:spacing w:before="0"/>
            </w:pPr>
            <w:r>
              <w:t xml:space="preserve">Yes  </w:t>
            </w:r>
            <w:sdt>
              <w:sdtPr>
                <w:id w:val="1452904508"/>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5286FBD4" w14:textId="77777777" w:rsidR="00914489" w:rsidRDefault="00914489" w:rsidP="00914489">
            <w:pPr>
              <w:pStyle w:val="T3"/>
              <w:spacing w:before="0"/>
            </w:pPr>
            <w:r>
              <w:t xml:space="preserve">No   </w:t>
            </w:r>
            <w:sdt>
              <w:sdtPr>
                <w:id w:val="-1377001524"/>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4ADF72BA" w14:textId="0245C0A0" w:rsidR="009F142A" w:rsidRDefault="00914489" w:rsidP="00914489">
            <w:pPr>
              <w:pStyle w:val="T3"/>
              <w:spacing w:before="0"/>
            </w:pPr>
            <w:r>
              <w:t>If yes please provide details at 2.3</w:t>
            </w:r>
          </w:p>
          <w:p w14:paraId="48FB5FD0" w14:textId="6E97966A" w:rsidR="00914489" w:rsidRDefault="00914489" w:rsidP="00914489">
            <w:pPr>
              <w:pStyle w:val="T3"/>
              <w:spacing w:before="0"/>
            </w:pPr>
          </w:p>
          <w:p w14:paraId="487247E9" w14:textId="77777777" w:rsidR="00914489" w:rsidRDefault="00914489" w:rsidP="00914489">
            <w:pPr>
              <w:pStyle w:val="T3"/>
              <w:spacing w:before="0"/>
            </w:pPr>
          </w:p>
          <w:p w14:paraId="492DEF65" w14:textId="77777777" w:rsidR="00914489" w:rsidRDefault="00914489" w:rsidP="00914489">
            <w:pPr>
              <w:pStyle w:val="T3"/>
              <w:spacing w:before="0"/>
            </w:pPr>
          </w:p>
          <w:p w14:paraId="50843C2E" w14:textId="77777777" w:rsidR="00914489" w:rsidRDefault="00914489" w:rsidP="00914489">
            <w:pPr>
              <w:pStyle w:val="T3"/>
              <w:spacing w:before="0"/>
            </w:pPr>
            <w:r>
              <w:t xml:space="preserve">Yes  </w:t>
            </w:r>
            <w:sdt>
              <w:sdtPr>
                <w:id w:val="-2021613417"/>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7C05A273" w14:textId="77777777" w:rsidR="00914489" w:rsidRDefault="00914489" w:rsidP="00914489">
            <w:pPr>
              <w:pStyle w:val="T3"/>
              <w:spacing w:before="0"/>
            </w:pPr>
            <w:r>
              <w:t xml:space="preserve">No   </w:t>
            </w:r>
            <w:sdt>
              <w:sdtPr>
                <w:id w:val="365646199"/>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3AAD5D80" w14:textId="576961C7" w:rsidR="009F142A" w:rsidRDefault="00914489" w:rsidP="00914489">
            <w:pPr>
              <w:pStyle w:val="T3"/>
              <w:spacing w:before="0"/>
            </w:pPr>
            <w:r>
              <w:t>If yes please provide details at 2.3</w:t>
            </w:r>
          </w:p>
          <w:p w14:paraId="00D8E8FC" w14:textId="77777777" w:rsidR="00914489" w:rsidRDefault="00914489" w:rsidP="00914489">
            <w:pPr>
              <w:pStyle w:val="T3"/>
              <w:spacing w:before="0"/>
            </w:pPr>
          </w:p>
          <w:p w14:paraId="16E749F4" w14:textId="77777777" w:rsidR="00914489" w:rsidRDefault="00914489" w:rsidP="00914489">
            <w:pPr>
              <w:pStyle w:val="T3"/>
              <w:spacing w:before="0"/>
            </w:pPr>
            <w:r>
              <w:t xml:space="preserve">Yes  </w:t>
            </w:r>
            <w:sdt>
              <w:sdtPr>
                <w:id w:val="954057764"/>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420CCE83" w14:textId="77777777" w:rsidR="00914489" w:rsidRDefault="00914489" w:rsidP="00914489">
            <w:pPr>
              <w:pStyle w:val="T3"/>
              <w:spacing w:before="0"/>
            </w:pPr>
            <w:r>
              <w:t xml:space="preserve">No   </w:t>
            </w:r>
            <w:sdt>
              <w:sdtPr>
                <w:id w:val="30119574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67F4B8C" w14:textId="4989638E" w:rsidR="00CD0487" w:rsidRDefault="00914489" w:rsidP="00914489">
            <w:pPr>
              <w:pStyle w:val="T3"/>
              <w:spacing w:before="0"/>
            </w:pPr>
            <w:r>
              <w:t>If yes please provide details at 2.3</w:t>
            </w:r>
          </w:p>
          <w:p w14:paraId="36BD27CA" w14:textId="77777777" w:rsidR="00914489" w:rsidRDefault="00914489" w:rsidP="00914489">
            <w:pPr>
              <w:pStyle w:val="T3"/>
              <w:spacing w:before="0"/>
            </w:pPr>
          </w:p>
          <w:p w14:paraId="21F6B896" w14:textId="77777777" w:rsidR="00914489" w:rsidRDefault="00914489" w:rsidP="00914489">
            <w:pPr>
              <w:pStyle w:val="T3"/>
              <w:spacing w:before="0"/>
            </w:pPr>
            <w:r>
              <w:t xml:space="preserve">Yes  </w:t>
            </w:r>
            <w:sdt>
              <w:sdtPr>
                <w:id w:val="592981093"/>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1140898" w14:textId="77777777" w:rsidR="00914489" w:rsidRDefault="00914489" w:rsidP="00914489">
            <w:pPr>
              <w:pStyle w:val="T3"/>
              <w:spacing w:before="0"/>
            </w:pPr>
            <w:r>
              <w:t xml:space="preserve">No   </w:t>
            </w:r>
            <w:sdt>
              <w:sdtPr>
                <w:id w:val="1936479075"/>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2C1150CE" w14:textId="489A683D" w:rsidR="009F142A" w:rsidRDefault="00914489" w:rsidP="00914489">
            <w:pPr>
              <w:pStyle w:val="T3"/>
              <w:spacing w:before="0"/>
            </w:pPr>
            <w:r>
              <w:t>If yes please provide details at 2.3</w:t>
            </w:r>
          </w:p>
          <w:p w14:paraId="2F55C228" w14:textId="77777777" w:rsidR="009F142A" w:rsidRDefault="009F142A" w:rsidP="007E47D3">
            <w:pPr>
              <w:pStyle w:val="T3"/>
              <w:spacing w:before="0"/>
            </w:pPr>
          </w:p>
        </w:tc>
      </w:tr>
      <w:tr w:rsidR="009F142A" w14:paraId="365A4D98" w14:textId="77777777" w:rsidTr="003062E5">
        <w:trPr>
          <w:gridAfter w:val="1"/>
          <w:wAfter w:w="30" w:type="dxa"/>
        </w:trPr>
        <w:tc>
          <w:tcPr>
            <w:tcW w:w="1274" w:type="dxa"/>
            <w:tcBorders>
              <w:top w:val="single" w:sz="8" w:space="0" w:color="000000"/>
              <w:left w:val="single" w:sz="8" w:space="0" w:color="000000"/>
              <w:bottom w:val="single" w:sz="8" w:space="0" w:color="000000"/>
              <w:right w:val="single" w:sz="6" w:space="0" w:color="000000"/>
            </w:tcBorders>
            <w:hideMark/>
          </w:tcPr>
          <w:p w14:paraId="2B490D57" w14:textId="7DF82968" w:rsidR="009F142A" w:rsidRDefault="00CD0487" w:rsidP="00825A81">
            <w:pPr>
              <w:pStyle w:val="T3"/>
            </w:pPr>
            <w:bookmarkStart w:id="75" w:name="_19c6y18"/>
            <w:bookmarkStart w:id="76" w:name="_3tbugp1"/>
            <w:bookmarkStart w:id="77" w:name="_28h4qwu"/>
            <w:bookmarkStart w:id="78" w:name="_nmf14n"/>
            <w:bookmarkEnd w:id="75"/>
            <w:bookmarkEnd w:id="76"/>
            <w:bookmarkEnd w:id="77"/>
            <w:bookmarkEnd w:id="78"/>
            <w:r>
              <w:lastRenderedPageBreak/>
              <w:t>2.3</w:t>
            </w:r>
          </w:p>
        </w:tc>
        <w:tc>
          <w:tcPr>
            <w:tcW w:w="4536" w:type="dxa"/>
            <w:tcBorders>
              <w:top w:val="single" w:sz="8" w:space="0" w:color="000000"/>
              <w:left w:val="single" w:sz="6" w:space="0" w:color="000000"/>
              <w:bottom w:val="single" w:sz="8" w:space="0" w:color="000000"/>
              <w:right w:val="single" w:sz="6" w:space="0" w:color="000000"/>
            </w:tcBorders>
            <w:hideMark/>
          </w:tcPr>
          <w:p w14:paraId="2C918DE9" w14:textId="77777777" w:rsidR="009F142A" w:rsidRDefault="009F142A" w:rsidP="00825A81">
            <w:pPr>
              <w:pStyle w:val="T3"/>
            </w:pPr>
            <w:r>
              <w:t>If you have answered Yes to any of the above, explain what measures been taken to demonstrate the reliability of the organisation despite the existence of a relevant ground for exclusion? (</w:t>
            </w:r>
            <w:proofErr w:type="spellStart"/>
            <w:r>
              <w:t>Self Cleaning</w:t>
            </w:r>
            <w:proofErr w:type="spellEnd"/>
            <w:r>
              <w:t>)</w:t>
            </w:r>
          </w:p>
        </w:tc>
        <w:tc>
          <w:tcPr>
            <w:tcW w:w="3505" w:type="dxa"/>
            <w:tcBorders>
              <w:top w:val="single" w:sz="8" w:space="0" w:color="000000"/>
              <w:left w:val="single" w:sz="6" w:space="0" w:color="000000"/>
              <w:bottom w:val="single" w:sz="8" w:space="0" w:color="000000"/>
              <w:right w:val="single" w:sz="8" w:space="0" w:color="000000"/>
            </w:tcBorders>
          </w:tcPr>
          <w:p w14:paraId="66FDEC2C" w14:textId="77777777" w:rsidR="009F142A" w:rsidRDefault="009F142A" w:rsidP="00825A81">
            <w:pPr>
              <w:pStyle w:val="T3"/>
            </w:pPr>
          </w:p>
        </w:tc>
      </w:tr>
    </w:tbl>
    <w:p w14:paraId="415F927E" w14:textId="77777777" w:rsidR="009F142A" w:rsidRDefault="009F142A" w:rsidP="009F142A">
      <w:pPr>
        <w:pStyle w:val="Normal1"/>
        <w:ind w:left="851" w:right="849"/>
        <w:jc w:val="both"/>
      </w:pPr>
      <w:bookmarkStart w:id="79" w:name="_37m2jsg"/>
      <w:bookmarkEnd w:id="79"/>
    </w:p>
    <w:p w14:paraId="0A83B030" w14:textId="77777777" w:rsidR="009F142A" w:rsidRDefault="009F142A" w:rsidP="009F142A">
      <w:pPr>
        <w:pStyle w:val="Normal1"/>
        <w:ind w:left="-525" w:right="-525"/>
        <w:jc w:val="both"/>
      </w:pPr>
      <w:bookmarkStart w:id="80" w:name="_1mrcu09"/>
      <w:bookmarkEnd w:id="80"/>
    </w:p>
    <w:p w14:paraId="790ACEB1" w14:textId="77777777" w:rsidR="009F142A" w:rsidRDefault="009F142A" w:rsidP="009F142A">
      <w:pPr>
        <w:pStyle w:val="Normal1"/>
      </w:pPr>
      <w:r>
        <w:rPr>
          <w:color w:val="auto"/>
        </w:rPr>
        <w:br w:type="page"/>
      </w:r>
    </w:p>
    <w:p w14:paraId="0CDD1337" w14:textId="19D8D846" w:rsidR="009F142A" w:rsidRDefault="00CE7BF8" w:rsidP="003062E5">
      <w:pPr>
        <w:pStyle w:val="T1"/>
        <w:tabs>
          <w:tab w:val="clear" w:pos="0"/>
          <w:tab w:val="num" w:pos="709"/>
        </w:tabs>
        <w:ind w:left="-142" w:hanging="567"/>
      </w:pPr>
      <w:bookmarkStart w:id="81" w:name="_46r0co2"/>
      <w:bookmarkStart w:id="82" w:name="_Toc86739054"/>
      <w:bookmarkEnd w:id="81"/>
      <w:r>
        <w:lastRenderedPageBreak/>
        <w:t xml:space="preserve">Standard Selection Questionnaire - </w:t>
      </w:r>
      <w:r w:rsidR="009F142A">
        <w:t>Part 3: Selection Questions</w:t>
      </w:r>
      <w:r w:rsidR="009F142A">
        <w:rPr>
          <w:vertAlign w:val="superscript"/>
        </w:rPr>
        <w:footnoteReference w:id="9"/>
      </w:r>
      <w:bookmarkEnd w:id="82"/>
      <w:r w:rsidR="009F142A">
        <w:t xml:space="preserve"> </w:t>
      </w:r>
    </w:p>
    <w:p w14:paraId="510B8ED4" w14:textId="0100C82F" w:rsidR="00371046" w:rsidRDefault="00371046" w:rsidP="003062E5">
      <w:pPr>
        <w:pStyle w:val="T2"/>
        <w:tabs>
          <w:tab w:val="clear" w:pos="0"/>
          <w:tab w:val="num" w:pos="567"/>
        </w:tabs>
        <w:ind w:left="-142" w:hanging="567"/>
      </w:pPr>
      <w:bookmarkStart w:id="83" w:name="_Toc86739055"/>
      <w:r>
        <w:t xml:space="preserve">Economic and </w:t>
      </w:r>
      <w:r w:rsidR="00EA0786">
        <w:t>f</w:t>
      </w:r>
      <w:r>
        <w:t xml:space="preserve">inancial </w:t>
      </w:r>
      <w:r w:rsidR="00EA0786">
        <w:t>s</w:t>
      </w:r>
      <w:r>
        <w:t>tanding</w:t>
      </w:r>
      <w:bookmarkEnd w:id="83"/>
      <w:r>
        <w:t xml:space="preserve"> </w:t>
      </w:r>
    </w:p>
    <w:tbl>
      <w:tblPr>
        <w:tblW w:w="9330" w:type="dxa"/>
        <w:tblInd w:w="-152"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6"/>
        <w:gridCol w:w="5546"/>
        <w:gridCol w:w="2528"/>
      </w:tblGrid>
      <w:tr w:rsidR="009F142A" w:rsidRPr="001A369E" w14:paraId="7595E2E7" w14:textId="77777777" w:rsidTr="003062E5">
        <w:trPr>
          <w:trHeight w:val="400"/>
        </w:trPr>
        <w:tc>
          <w:tcPr>
            <w:tcW w:w="1256" w:type="dxa"/>
            <w:tcBorders>
              <w:top w:val="single" w:sz="6" w:space="0" w:color="000000"/>
              <w:left w:val="single" w:sz="8" w:space="0" w:color="000000"/>
              <w:bottom w:val="single" w:sz="6" w:space="0" w:color="000000"/>
              <w:right w:val="single" w:sz="6" w:space="0" w:color="000000"/>
            </w:tcBorders>
            <w:shd w:val="clear" w:color="auto" w:fill="D9E2F3" w:themeFill="accent5" w:themeFillTint="33"/>
          </w:tcPr>
          <w:p w14:paraId="21D05AAD" w14:textId="77777777" w:rsidR="009F142A" w:rsidRPr="001A369E" w:rsidRDefault="009F142A" w:rsidP="00245773">
            <w:pPr>
              <w:pStyle w:val="T3"/>
              <w:spacing w:before="0"/>
            </w:pPr>
          </w:p>
        </w:tc>
        <w:tc>
          <w:tcPr>
            <w:tcW w:w="5546" w:type="dxa"/>
            <w:tcBorders>
              <w:top w:val="single" w:sz="6" w:space="0" w:color="000000"/>
              <w:left w:val="single" w:sz="6" w:space="0" w:color="000000"/>
              <w:bottom w:val="single" w:sz="6" w:space="0" w:color="000000"/>
              <w:right w:val="single" w:sz="6" w:space="0" w:color="000000"/>
            </w:tcBorders>
            <w:shd w:val="clear" w:color="auto" w:fill="D9E2F3" w:themeFill="accent5" w:themeFillTint="33"/>
            <w:hideMark/>
          </w:tcPr>
          <w:p w14:paraId="51335C24" w14:textId="77777777" w:rsidR="009F142A" w:rsidRPr="001A369E" w:rsidRDefault="009F142A" w:rsidP="00245773">
            <w:pPr>
              <w:pStyle w:val="T3"/>
              <w:spacing w:before="0"/>
            </w:pPr>
            <w:r w:rsidRPr="001A369E">
              <w:t>Question</w:t>
            </w:r>
          </w:p>
        </w:tc>
        <w:tc>
          <w:tcPr>
            <w:tcW w:w="2528" w:type="dxa"/>
            <w:tcBorders>
              <w:top w:val="single" w:sz="6" w:space="0" w:color="000000"/>
              <w:left w:val="single" w:sz="6" w:space="0" w:color="000000"/>
              <w:bottom w:val="single" w:sz="6" w:space="0" w:color="000000"/>
              <w:right w:val="single" w:sz="8" w:space="0" w:color="000000"/>
            </w:tcBorders>
            <w:shd w:val="clear" w:color="auto" w:fill="D9E2F3" w:themeFill="accent5" w:themeFillTint="33"/>
            <w:hideMark/>
          </w:tcPr>
          <w:p w14:paraId="3A62A662" w14:textId="77777777" w:rsidR="009F142A" w:rsidRPr="001A369E" w:rsidRDefault="009F142A" w:rsidP="00245773">
            <w:pPr>
              <w:pStyle w:val="T3"/>
              <w:spacing w:before="0"/>
            </w:pPr>
            <w:r w:rsidRPr="001A369E">
              <w:t>Response</w:t>
            </w:r>
          </w:p>
        </w:tc>
      </w:tr>
      <w:tr w:rsidR="009F142A" w:rsidRPr="001A369E" w14:paraId="32FB54D1" w14:textId="77777777" w:rsidTr="003062E5">
        <w:trPr>
          <w:trHeight w:val="1020"/>
        </w:trPr>
        <w:tc>
          <w:tcPr>
            <w:tcW w:w="1256" w:type="dxa"/>
            <w:vMerge w:val="restart"/>
            <w:tcBorders>
              <w:top w:val="single" w:sz="6" w:space="0" w:color="000000"/>
              <w:left w:val="single" w:sz="8" w:space="0" w:color="000000"/>
              <w:bottom w:val="single" w:sz="6" w:space="0" w:color="000000"/>
              <w:right w:val="single" w:sz="6" w:space="0" w:color="000000"/>
            </w:tcBorders>
            <w:hideMark/>
          </w:tcPr>
          <w:p w14:paraId="122EA7F0" w14:textId="326CEB6F" w:rsidR="009F142A" w:rsidRPr="001A369E" w:rsidRDefault="00371046" w:rsidP="00245773">
            <w:pPr>
              <w:pStyle w:val="T3"/>
              <w:spacing w:before="0"/>
            </w:pPr>
            <w:r>
              <w:t>3</w:t>
            </w:r>
            <w:r w:rsidR="009F142A" w:rsidRPr="001A369E">
              <w:t>.1</w:t>
            </w:r>
            <w:r>
              <w:t>.1</w:t>
            </w:r>
          </w:p>
        </w:tc>
        <w:tc>
          <w:tcPr>
            <w:tcW w:w="5546" w:type="dxa"/>
            <w:tcBorders>
              <w:top w:val="single" w:sz="6" w:space="0" w:color="000000"/>
              <w:left w:val="single" w:sz="6" w:space="0" w:color="000000"/>
              <w:bottom w:val="single" w:sz="6" w:space="0" w:color="000000"/>
              <w:right w:val="single" w:sz="6" w:space="0" w:color="000000"/>
            </w:tcBorders>
          </w:tcPr>
          <w:p w14:paraId="22ED6AF2" w14:textId="77777777" w:rsidR="009F142A" w:rsidRPr="001A369E" w:rsidRDefault="009F142A" w:rsidP="00245773">
            <w:pPr>
              <w:pStyle w:val="T3"/>
              <w:spacing w:before="0"/>
            </w:pPr>
            <w:r w:rsidRPr="001A369E">
              <w:t>Are you able to provide a copy of your audited accounts for the last two years, if requested?</w:t>
            </w:r>
          </w:p>
          <w:p w14:paraId="092C87B4" w14:textId="77777777" w:rsidR="009F142A" w:rsidRPr="001A369E" w:rsidRDefault="009F142A" w:rsidP="00245773">
            <w:pPr>
              <w:pStyle w:val="T3"/>
              <w:spacing w:before="0"/>
            </w:pPr>
            <w:r w:rsidRPr="001A369E">
              <w:t>If no, can you provide one of the following: answer with Y/N in the relevant box.</w:t>
            </w:r>
          </w:p>
          <w:p w14:paraId="0C5ECA4D" w14:textId="77777777" w:rsidR="009F142A" w:rsidRPr="001A369E" w:rsidRDefault="009F142A" w:rsidP="00245773">
            <w:pPr>
              <w:pStyle w:val="T3"/>
              <w:spacing w:before="0"/>
            </w:pPr>
          </w:p>
        </w:tc>
        <w:tc>
          <w:tcPr>
            <w:tcW w:w="2528" w:type="dxa"/>
            <w:tcBorders>
              <w:top w:val="single" w:sz="6" w:space="0" w:color="000000"/>
              <w:left w:val="single" w:sz="6" w:space="0" w:color="000000"/>
              <w:bottom w:val="single" w:sz="6" w:space="0" w:color="000000"/>
              <w:right w:val="single" w:sz="8" w:space="0" w:color="000000"/>
            </w:tcBorders>
            <w:hideMark/>
          </w:tcPr>
          <w:p w14:paraId="2B83B182" w14:textId="6590EE0F" w:rsidR="009F142A" w:rsidRPr="001A369E" w:rsidRDefault="009F142A" w:rsidP="00245773">
            <w:pPr>
              <w:pStyle w:val="T3"/>
              <w:spacing w:before="0"/>
            </w:pPr>
            <w:r w:rsidRPr="001A369E">
              <w:t xml:space="preserve">Yes </w:t>
            </w:r>
            <w:r w:rsidR="00E42A6E">
              <w:t xml:space="preserve"> </w:t>
            </w:r>
            <w:sdt>
              <w:sdtPr>
                <w:id w:val="102931364"/>
                <w14:checkbox>
                  <w14:checked w14:val="0"/>
                  <w14:checkedState w14:val="2612" w14:font="MS Gothic"/>
                  <w14:uncheckedState w14:val="2610" w14:font="MS Gothic"/>
                </w14:checkbox>
              </w:sdtPr>
              <w:sdtEndPr/>
              <w:sdtContent>
                <w:r w:rsidR="00914489">
                  <w:rPr>
                    <w:rFonts w:ascii="MS Gothic" w:eastAsia="MS Gothic" w:hAnsi="MS Gothic" w:hint="eastAsia"/>
                  </w:rPr>
                  <w:t>☐</w:t>
                </w:r>
              </w:sdtContent>
            </w:sdt>
          </w:p>
          <w:p w14:paraId="763D9147" w14:textId="66797012" w:rsidR="009F142A" w:rsidRPr="001A369E" w:rsidRDefault="009F142A" w:rsidP="00245773">
            <w:pPr>
              <w:pStyle w:val="T3"/>
              <w:spacing w:before="0"/>
            </w:pPr>
            <w:r w:rsidRPr="001A369E">
              <w:t xml:space="preserve">No   </w:t>
            </w:r>
            <w:sdt>
              <w:sdtPr>
                <w:id w:val="110796316"/>
                <w14:checkbox>
                  <w14:checked w14:val="0"/>
                  <w14:checkedState w14:val="2612" w14:font="MS Gothic"/>
                  <w14:uncheckedState w14:val="2610" w14:font="MS Gothic"/>
                </w14:checkbox>
              </w:sdtPr>
              <w:sdtEndPr/>
              <w:sdtContent>
                <w:r w:rsidR="00914489">
                  <w:rPr>
                    <w:rFonts w:ascii="MS Gothic" w:eastAsia="MS Gothic" w:hAnsi="MS Gothic" w:hint="eastAsia"/>
                  </w:rPr>
                  <w:t>☐</w:t>
                </w:r>
              </w:sdtContent>
            </w:sdt>
          </w:p>
        </w:tc>
      </w:tr>
      <w:tr w:rsidR="009F142A" w:rsidRPr="001A369E" w14:paraId="3D2F8F3E" w14:textId="77777777" w:rsidTr="003062E5">
        <w:trPr>
          <w:trHeight w:val="1020"/>
        </w:trPr>
        <w:tc>
          <w:tcPr>
            <w:tcW w:w="1256" w:type="dxa"/>
            <w:vMerge/>
            <w:tcBorders>
              <w:top w:val="single" w:sz="6" w:space="0" w:color="000000"/>
              <w:left w:val="single" w:sz="8" w:space="0" w:color="000000"/>
              <w:bottom w:val="single" w:sz="6" w:space="0" w:color="000000"/>
              <w:right w:val="single" w:sz="6" w:space="0" w:color="000000"/>
            </w:tcBorders>
            <w:vAlign w:val="center"/>
            <w:hideMark/>
          </w:tcPr>
          <w:p w14:paraId="6EF1B1DC" w14:textId="77777777" w:rsidR="009F142A" w:rsidRPr="001A369E" w:rsidRDefault="009F142A" w:rsidP="00245773">
            <w:pPr>
              <w:pStyle w:val="T3"/>
              <w:spacing w:before="0"/>
            </w:pPr>
          </w:p>
        </w:tc>
        <w:tc>
          <w:tcPr>
            <w:tcW w:w="5546" w:type="dxa"/>
            <w:tcBorders>
              <w:top w:val="single" w:sz="6" w:space="0" w:color="000000"/>
              <w:left w:val="single" w:sz="6" w:space="0" w:color="000000"/>
              <w:bottom w:val="single" w:sz="6" w:space="0" w:color="000000"/>
              <w:right w:val="single" w:sz="6" w:space="0" w:color="000000"/>
            </w:tcBorders>
          </w:tcPr>
          <w:p w14:paraId="49414041" w14:textId="77777777" w:rsidR="009F142A" w:rsidRPr="001A369E" w:rsidRDefault="009F142A" w:rsidP="00245773">
            <w:pPr>
              <w:pStyle w:val="T3"/>
              <w:spacing w:before="0"/>
            </w:pPr>
            <w:r w:rsidRPr="001A369E">
              <w:t xml:space="preserve">(a) </w:t>
            </w:r>
            <w:r w:rsidRPr="001A369E">
              <w:rPr>
                <w:color w:val="0000FF"/>
                <w:highlight w:val="white"/>
              </w:rPr>
              <w:t xml:space="preserve"> </w:t>
            </w:r>
            <w:r w:rsidRPr="001A369E">
              <w:rPr>
                <w:highlight w:val="white"/>
              </w:rPr>
              <w:t>A statement of the turnover, Profit and Loss Account/Income Statement, Balance Sheet/Statement of Financial Position and Statement of Cash Flow for the most recent year of trading for this organisation.</w:t>
            </w:r>
          </w:p>
          <w:p w14:paraId="674AD6DA" w14:textId="77777777" w:rsidR="009F142A" w:rsidRPr="001A369E" w:rsidRDefault="009F142A" w:rsidP="00245773">
            <w:pPr>
              <w:pStyle w:val="T3"/>
              <w:spacing w:before="0"/>
            </w:pPr>
          </w:p>
        </w:tc>
        <w:tc>
          <w:tcPr>
            <w:tcW w:w="2528" w:type="dxa"/>
            <w:tcBorders>
              <w:top w:val="single" w:sz="6" w:space="0" w:color="000000"/>
              <w:left w:val="single" w:sz="6" w:space="0" w:color="000000"/>
              <w:bottom w:val="single" w:sz="6" w:space="0" w:color="000000"/>
              <w:right w:val="single" w:sz="8" w:space="0" w:color="000000"/>
            </w:tcBorders>
            <w:hideMark/>
          </w:tcPr>
          <w:p w14:paraId="2A78FCC0" w14:textId="77777777" w:rsidR="00914489" w:rsidRPr="001A369E" w:rsidRDefault="00914489" w:rsidP="00914489">
            <w:pPr>
              <w:pStyle w:val="T3"/>
              <w:spacing w:before="0"/>
            </w:pPr>
            <w:r w:rsidRPr="001A369E">
              <w:t xml:space="preserve">Yes </w:t>
            </w:r>
            <w:r>
              <w:t xml:space="preserve"> </w:t>
            </w:r>
            <w:sdt>
              <w:sdtPr>
                <w:id w:val="-475374778"/>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42010BD4" w14:textId="7E85146F" w:rsidR="009F142A" w:rsidRPr="001A369E" w:rsidRDefault="00914489" w:rsidP="00914489">
            <w:pPr>
              <w:pStyle w:val="T3"/>
              <w:spacing w:before="0"/>
            </w:pPr>
            <w:r w:rsidRPr="001A369E">
              <w:t xml:space="preserve">No   </w:t>
            </w:r>
            <w:sdt>
              <w:sdtPr>
                <w:id w:val="-74765227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9F142A" w:rsidRPr="001A369E" w14:paraId="3A52F5FF" w14:textId="77777777" w:rsidTr="003062E5">
        <w:trPr>
          <w:trHeight w:val="700"/>
        </w:trPr>
        <w:tc>
          <w:tcPr>
            <w:tcW w:w="1256" w:type="dxa"/>
            <w:vMerge/>
            <w:tcBorders>
              <w:top w:val="single" w:sz="6" w:space="0" w:color="000000"/>
              <w:left w:val="single" w:sz="8" w:space="0" w:color="000000"/>
              <w:bottom w:val="single" w:sz="6" w:space="0" w:color="000000"/>
              <w:right w:val="single" w:sz="6" w:space="0" w:color="000000"/>
            </w:tcBorders>
            <w:vAlign w:val="center"/>
            <w:hideMark/>
          </w:tcPr>
          <w:p w14:paraId="64972572" w14:textId="77777777" w:rsidR="009F142A" w:rsidRPr="001A369E" w:rsidRDefault="009F142A" w:rsidP="00245773">
            <w:pPr>
              <w:pStyle w:val="T3"/>
              <w:spacing w:before="0"/>
            </w:pPr>
          </w:p>
        </w:tc>
        <w:tc>
          <w:tcPr>
            <w:tcW w:w="5546" w:type="dxa"/>
            <w:tcBorders>
              <w:top w:val="single" w:sz="6" w:space="0" w:color="000000"/>
              <w:left w:val="single" w:sz="6" w:space="0" w:color="000000"/>
              <w:bottom w:val="single" w:sz="6" w:space="0" w:color="000000"/>
              <w:right w:val="single" w:sz="6" w:space="0" w:color="000000"/>
            </w:tcBorders>
            <w:hideMark/>
          </w:tcPr>
          <w:p w14:paraId="15848426" w14:textId="77777777" w:rsidR="009F142A" w:rsidRPr="001A369E" w:rsidRDefault="009F142A" w:rsidP="00245773">
            <w:pPr>
              <w:pStyle w:val="T3"/>
              <w:spacing w:before="0"/>
            </w:pPr>
            <w:r w:rsidRPr="001A369E">
              <w:t>(b) A statement of the cash flow forecast for the current year and a bank letter outlining the current cash and credit position.</w:t>
            </w:r>
          </w:p>
        </w:tc>
        <w:tc>
          <w:tcPr>
            <w:tcW w:w="2528" w:type="dxa"/>
            <w:tcBorders>
              <w:top w:val="single" w:sz="6" w:space="0" w:color="000000"/>
              <w:left w:val="single" w:sz="6" w:space="0" w:color="000000"/>
              <w:bottom w:val="single" w:sz="6" w:space="0" w:color="000000"/>
              <w:right w:val="single" w:sz="8" w:space="0" w:color="000000"/>
            </w:tcBorders>
            <w:hideMark/>
          </w:tcPr>
          <w:p w14:paraId="2A46E1A3" w14:textId="77777777" w:rsidR="00914489" w:rsidRPr="001A369E" w:rsidRDefault="00914489" w:rsidP="00914489">
            <w:pPr>
              <w:pStyle w:val="T3"/>
              <w:spacing w:before="0"/>
            </w:pPr>
            <w:r w:rsidRPr="001A369E">
              <w:t xml:space="preserve">Yes </w:t>
            </w:r>
            <w:r>
              <w:t xml:space="preserve"> </w:t>
            </w:r>
            <w:sdt>
              <w:sdtPr>
                <w:id w:val="-1233469857"/>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1133E89" w14:textId="7C4AE375" w:rsidR="009F142A" w:rsidRPr="001A369E" w:rsidRDefault="00914489" w:rsidP="00914489">
            <w:pPr>
              <w:pStyle w:val="T3"/>
              <w:spacing w:before="0"/>
            </w:pPr>
            <w:r w:rsidRPr="001A369E">
              <w:t xml:space="preserve">No   </w:t>
            </w:r>
            <w:sdt>
              <w:sdtPr>
                <w:id w:val="-1473133490"/>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9F142A" w:rsidRPr="001A369E" w14:paraId="12ED1E8B" w14:textId="77777777" w:rsidTr="003062E5">
        <w:trPr>
          <w:trHeight w:val="1500"/>
        </w:trPr>
        <w:tc>
          <w:tcPr>
            <w:tcW w:w="1256" w:type="dxa"/>
            <w:tcBorders>
              <w:top w:val="single" w:sz="6" w:space="0" w:color="000000"/>
              <w:left w:val="single" w:sz="8" w:space="0" w:color="000000"/>
              <w:bottom w:val="single" w:sz="6" w:space="0" w:color="000000"/>
              <w:right w:val="single" w:sz="6" w:space="0" w:color="000000"/>
            </w:tcBorders>
          </w:tcPr>
          <w:p w14:paraId="1BB40484" w14:textId="77777777" w:rsidR="009F142A" w:rsidRPr="001A369E" w:rsidRDefault="009F142A" w:rsidP="00245773">
            <w:pPr>
              <w:pStyle w:val="T3"/>
              <w:spacing w:before="0"/>
            </w:pPr>
          </w:p>
        </w:tc>
        <w:tc>
          <w:tcPr>
            <w:tcW w:w="5546" w:type="dxa"/>
            <w:tcBorders>
              <w:top w:val="single" w:sz="6" w:space="0" w:color="000000"/>
              <w:left w:val="single" w:sz="6" w:space="0" w:color="000000"/>
              <w:bottom w:val="single" w:sz="6" w:space="0" w:color="000000"/>
              <w:right w:val="single" w:sz="6" w:space="0" w:color="000000"/>
            </w:tcBorders>
            <w:hideMark/>
          </w:tcPr>
          <w:p w14:paraId="641DFD5D" w14:textId="77777777" w:rsidR="009F142A" w:rsidRPr="001A369E" w:rsidRDefault="009F142A" w:rsidP="00245773">
            <w:pPr>
              <w:pStyle w:val="T3"/>
              <w:spacing w:before="0"/>
            </w:pPr>
            <w:r w:rsidRPr="001A369E">
              <w:t>(c) Alternative means of demonstrating financial status if any of the above are not available (e.g. forecast of turnover for the current year and a statement of funding provided by the owners and/or the bank, charity accruals accounts or an alternative means of demonstrating financial status).</w:t>
            </w:r>
          </w:p>
        </w:tc>
        <w:tc>
          <w:tcPr>
            <w:tcW w:w="2528" w:type="dxa"/>
            <w:tcBorders>
              <w:top w:val="single" w:sz="6" w:space="0" w:color="000000"/>
              <w:left w:val="single" w:sz="6" w:space="0" w:color="000000"/>
              <w:bottom w:val="single" w:sz="6" w:space="0" w:color="000000"/>
              <w:right w:val="single" w:sz="8" w:space="0" w:color="000000"/>
            </w:tcBorders>
            <w:hideMark/>
          </w:tcPr>
          <w:p w14:paraId="681621CA" w14:textId="77777777" w:rsidR="00914489" w:rsidRPr="001A369E" w:rsidRDefault="00914489" w:rsidP="00914489">
            <w:pPr>
              <w:pStyle w:val="T3"/>
              <w:spacing w:before="0"/>
            </w:pPr>
            <w:r w:rsidRPr="001A369E">
              <w:t xml:space="preserve">Yes </w:t>
            </w:r>
            <w:r>
              <w:t xml:space="preserve"> </w:t>
            </w:r>
            <w:sdt>
              <w:sdtPr>
                <w:id w:val="1930004319"/>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7354AFE7" w14:textId="341B41E9" w:rsidR="009F142A" w:rsidRPr="001A369E" w:rsidRDefault="00914489" w:rsidP="00914489">
            <w:pPr>
              <w:pStyle w:val="T3"/>
              <w:spacing w:before="0"/>
            </w:pPr>
            <w:r w:rsidRPr="001A369E">
              <w:t xml:space="preserve">No   </w:t>
            </w:r>
            <w:sdt>
              <w:sdtPr>
                <w:id w:val="-174740949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9F142A" w:rsidRPr="001A369E" w14:paraId="024D20E1" w14:textId="77777777" w:rsidTr="003062E5">
        <w:tc>
          <w:tcPr>
            <w:tcW w:w="1256" w:type="dxa"/>
            <w:tcBorders>
              <w:top w:val="single" w:sz="6" w:space="0" w:color="000000"/>
              <w:left w:val="single" w:sz="8" w:space="0" w:color="000000"/>
              <w:bottom w:val="single" w:sz="8" w:space="0" w:color="000000"/>
              <w:right w:val="single" w:sz="6" w:space="0" w:color="000000"/>
            </w:tcBorders>
            <w:hideMark/>
          </w:tcPr>
          <w:p w14:paraId="2DB96415" w14:textId="1C81650F" w:rsidR="009F142A" w:rsidRPr="001A369E" w:rsidRDefault="00371046" w:rsidP="00245773">
            <w:pPr>
              <w:pStyle w:val="T3"/>
              <w:spacing w:before="0"/>
            </w:pPr>
            <w:r>
              <w:t>3.1.2</w:t>
            </w:r>
          </w:p>
        </w:tc>
        <w:tc>
          <w:tcPr>
            <w:tcW w:w="5546" w:type="dxa"/>
            <w:tcBorders>
              <w:top w:val="single" w:sz="6" w:space="0" w:color="000000"/>
              <w:left w:val="single" w:sz="6" w:space="0" w:color="000000"/>
              <w:bottom w:val="single" w:sz="8" w:space="0" w:color="000000"/>
              <w:right w:val="single" w:sz="6" w:space="0" w:color="000000"/>
            </w:tcBorders>
          </w:tcPr>
          <w:p w14:paraId="3C414C33" w14:textId="77777777" w:rsidR="009F142A" w:rsidRPr="001A369E" w:rsidRDefault="009F142A" w:rsidP="00245773">
            <w:pPr>
              <w:pStyle w:val="T3"/>
              <w:spacing w:before="0"/>
            </w:pPr>
            <w:r w:rsidRPr="001A369E">
              <w:t>Where we have specified a minimum level of economic and financial standing and/ or a minimum financial threshold within the evaluation criteria for this procurement, please self-certify by answering ‘Yes’ or ‘No’ that you meet the requirements set out.</w:t>
            </w:r>
          </w:p>
          <w:p w14:paraId="301520D0" w14:textId="77777777" w:rsidR="009F142A" w:rsidRPr="001A369E" w:rsidRDefault="009F142A" w:rsidP="00245773">
            <w:pPr>
              <w:pStyle w:val="T3"/>
              <w:spacing w:before="0"/>
            </w:pPr>
          </w:p>
        </w:tc>
        <w:tc>
          <w:tcPr>
            <w:tcW w:w="2528" w:type="dxa"/>
            <w:tcBorders>
              <w:top w:val="single" w:sz="6" w:space="0" w:color="000000"/>
              <w:left w:val="single" w:sz="6" w:space="0" w:color="000000"/>
              <w:bottom w:val="single" w:sz="8" w:space="0" w:color="000000"/>
              <w:right w:val="single" w:sz="8" w:space="0" w:color="000000"/>
            </w:tcBorders>
            <w:hideMark/>
          </w:tcPr>
          <w:p w14:paraId="34CF673F" w14:textId="77777777" w:rsidR="00914489" w:rsidRPr="001A369E" w:rsidRDefault="00914489" w:rsidP="00914489">
            <w:pPr>
              <w:pStyle w:val="T3"/>
              <w:spacing w:before="0"/>
            </w:pPr>
            <w:r w:rsidRPr="001A369E">
              <w:t xml:space="preserve">Yes </w:t>
            </w:r>
            <w:r>
              <w:t xml:space="preserve"> </w:t>
            </w:r>
            <w:sdt>
              <w:sdtPr>
                <w:id w:val="900326746"/>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38A73947" w14:textId="13B8AD56" w:rsidR="009F142A" w:rsidRPr="001A369E" w:rsidRDefault="00914489" w:rsidP="00914489">
            <w:pPr>
              <w:pStyle w:val="T3"/>
              <w:spacing w:before="0"/>
            </w:pPr>
            <w:r w:rsidRPr="001A369E">
              <w:t xml:space="preserve">No   </w:t>
            </w:r>
            <w:sdt>
              <w:sdtPr>
                <w:id w:val="68687249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bl>
    <w:p w14:paraId="452D3AAE" w14:textId="05F8822B" w:rsidR="00371046" w:rsidRDefault="00371046" w:rsidP="003062E5">
      <w:pPr>
        <w:pStyle w:val="T2"/>
        <w:tabs>
          <w:tab w:val="clear" w:pos="0"/>
          <w:tab w:val="num" w:pos="709"/>
        </w:tabs>
        <w:ind w:left="-142" w:hanging="567"/>
      </w:pPr>
      <w:bookmarkStart w:id="84" w:name="_Toc86739056"/>
      <w:r>
        <w:t>Consortia and parent company</w:t>
      </w:r>
      <w:bookmarkEnd w:id="84"/>
    </w:p>
    <w:tbl>
      <w:tblPr>
        <w:tblW w:w="9330" w:type="dxa"/>
        <w:tblInd w:w="-152"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6"/>
        <w:gridCol w:w="2885"/>
        <w:gridCol w:w="2640"/>
        <w:gridCol w:w="2549"/>
      </w:tblGrid>
      <w:tr w:rsidR="009F142A" w:rsidRPr="00371046" w14:paraId="4684E8F3" w14:textId="77777777" w:rsidTr="003062E5">
        <w:trPr>
          <w:trHeight w:val="400"/>
        </w:trPr>
        <w:tc>
          <w:tcPr>
            <w:tcW w:w="1256" w:type="dxa"/>
            <w:tcBorders>
              <w:top w:val="single" w:sz="8" w:space="0" w:color="000000"/>
              <w:left w:val="single" w:sz="8" w:space="0" w:color="000000"/>
              <w:bottom w:val="single" w:sz="6" w:space="0" w:color="000000"/>
              <w:right w:val="single" w:sz="6" w:space="0" w:color="000000"/>
            </w:tcBorders>
            <w:shd w:val="clear" w:color="auto" w:fill="D9E2F3" w:themeFill="accent5" w:themeFillTint="33"/>
            <w:hideMark/>
          </w:tcPr>
          <w:p w14:paraId="7C80DFFB" w14:textId="29A65416" w:rsidR="009F142A" w:rsidRPr="00371046" w:rsidRDefault="009F142A" w:rsidP="00371046">
            <w:pPr>
              <w:pStyle w:val="T3"/>
              <w:spacing w:before="0"/>
            </w:pPr>
          </w:p>
        </w:tc>
        <w:tc>
          <w:tcPr>
            <w:tcW w:w="8074" w:type="dxa"/>
            <w:gridSpan w:val="3"/>
            <w:tcBorders>
              <w:top w:val="single" w:sz="8" w:space="0" w:color="000000"/>
              <w:left w:val="single" w:sz="6" w:space="0" w:color="000000"/>
              <w:bottom w:val="single" w:sz="6" w:space="0" w:color="000000"/>
              <w:right w:val="single" w:sz="8" w:space="0" w:color="000000"/>
            </w:tcBorders>
            <w:shd w:val="clear" w:color="auto" w:fill="D9E2F3" w:themeFill="accent5" w:themeFillTint="33"/>
            <w:hideMark/>
          </w:tcPr>
          <w:p w14:paraId="771D9FB5" w14:textId="77777777" w:rsidR="009F142A" w:rsidRPr="00371046" w:rsidRDefault="009F142A" w:rsidP="00371046">
            <w:pPr>
              <w:pStyle w:val="T3"/>
              <w:spacing w:before="0"/>
            </w:pPr>
            <w:r w:rsidRPr="00371046">
              <w:t xml:space="preserve">If you have indicated in the Selection Questionnaire question 1.2 that you are part of a wider group, please provide further details below: </w:t>
            </w:r>
          </w:p>
        </w:tc>
      </w:tr>
      <w:tr w:rsidR="009F142A" w:rsidRPr="00371046" w14:paraId="0A238CA7" w14:textId="77777777" w:rsidTr="003062E5">
        <w:tc>
          <w:tcPr>
            <w:tcW w:w="4141" w:type="dxa"/>
            <w:gridSpan w:val="2"/>
            <w:tcBorders>
              <w:top w:val="single" w:sz="6" w:space="0" w:color="000000"/>
              <w:left w:val="single" w:sz="8" w:space="0" w:color="000000"/>
              <w:bottom w:val="single" w:sz="6" w:space="0" w:color="000000"/>
              <w:right w:val="single" w:sz="6" w:space="0" w:color="000000"/>
            </w:tcBorders>
            <w:hideMark/>
          </w:tcPr>
          <w:p w14:paraId="73E99867" w14:textId="77777777" w:rsidR="009F142A" w:rsidRPr="00371046" w:rsidRDefault="009F142A" w:rsidP="00371046">
            <w:pPr>
              <w:pStyle w:val="T3"/>
              <w:spacing w:before="0"/>
            </w:pPr>
            <w:r w:rsidRPr="00371046">
              <w:t>Name of organisation</w:t>
            </w:r>
          </w:p>
        </w:tc>
        <w:tc>
          <w:tcPr>
            <w:tcW w:w="5189" w:type="dxa"/>
            <w:gridSpan w:val="2"/>
            <w:tcBorders>
              <w:top w:val="single" w:sz="6" w:space="0" w:color="000000"/>
              <w:left w:val="single" w:sz="6" w:space="0" w:color="000000"/>
              <w:bottom w:val="single" w:sz="6" w:space="0" w:color="000000"/>
              <w:right w:val="single" w:sz="8" w:space="0" w:color="000000"/>
            </w:tcBorders>
          </w:tcPr>
          <w:p w14:paraId="6388975C" w14:textId="77777777" w:rsidR="009F142A" w:rsidRPr="00371046" w:rsidRDefault="009F142A" w:rsidP="00371046">
            <w:pPr>
              <w:pStyle w:val="T3"/>
              <w:spacing w:before="0"/>
            </w:pPr>
          </w:p>
        </w:tc>
      </w:tr>
      <w:tr w:rsidR="009F142A" w:rsidRPr="00371046" w14:paraId="722D3B24" w14:textId="77777777" w:rsidTr="003062E5">
        <w:tc>
          <w:tcPr>
            <w:tcW w:w="4141" w:type="dxa"/>
            <w:gridSpan w:val="2"/>
            <w:tcBorders>
              <w:top w:val="single" w:sz="6" w:space="0" w:color="000000"/>
              <w:left w:val="single" w:sz="8" w:space="0" w:color="000000"/>
              <w:bottom w:val="single" w:sz="8" w:space="0" w:color="000000"/>
              <w:right w:val="single" w:sz="6" w:space="0" w:color="000000"/>
            </w:tcBorders>
            <w:hideMark/>
          </w:tcPr>
          <w:p w14:paraId="10D7892F" w14:textId="77777777" w:rsidR="009F142A" w:rsidRPr="00371046" w:rsidRDefault="009F142A" w:rsidP="00371046">
            <w:pPr>
              <w:pStyle w:val="T3"/>
              <w:spacing w:before="0"/>
            </w:pPr>
            <w:r w:rsidRPr="00371046">
              <w:t>Relationship to the Supplier completing these questions</w:t>
            </w:r>
          </w:p>
        </w:tc>
        <w:tc>
          <w:tcPr>
            <w:tcW w:w="5189" w:type="dxa"/>
            <w:gridSpan w:val="2"/>
            <w:tcBorders>
              <w:top w:val="single" w:sz="6" w:space="0" w:color="000000"/>
              <w:left w:val="single" w:sz="6" w:space="0" w:color="000000"/>
              <w:bottom w:val="single" w:sz="8" w:space="0" w:color="000000"/>
              <w:right w:val="single" w:sz="8" w:space="0" w:color="000000"/>
            </w:tcBorders>
          </w:tcPr>
          <w:p w14:paraId="37B6917D" w14:textId="77777777" w:rsidR="009F142A" w:rsidRPr="00371046" w:rsidRDefault="009F142A" w:rsidP="00371046">
            <w:pPr>
              <w:pStyle w:val="T3"/>
              <w:spacing w:before="0"/>
            </w:pPr>
          </w:p>
          <w:p w14:paraId="71F831D6" w14:textId="77777777" w:rsidR="009F142A" w:rsidRPr="00371046" w:rsidRDefault="009F142A" w:rsidP="00371046">
            <w:pPr>
              <w:pStyle w:val="T3"/>
              <w:spacing w:before="0"/>
            </w:pPr>
          </w:p>
          <w:p w14:paraId="599CDF3E" w14:textId="77777777" w:rsidR="009F142A" w:rsidRPr="00371046" w:rsidRDefault="009F142A" w:rsidP="00371046">
            <w:pPr>
              <w:pStyle w:val="T3"/>
              <w:spacing w:before="0"/>
            </w:pPr>
          </w:p>
        </w:tc>
      </w:tr>
      <w:tr w:rsidR="009F142A" w:rsidRPr="00371046" w14:paraId="0C3047D9" w14:textId="77777777" w:rsidTr="003062E5">
        <w:tblPrEx>
          <w:tblLook w:val="0600" w:firstRow="0" w:lastRow="0" w:firstColumn="0" w:lastColumn="0" w:noHBand="1" w:noVBand="1"/>
        </w:tblPrEx>
        <w:trPr>
          <w:trHeight w:val="700"/>
        </w:trPr>
        <w:tc>
          <w:tcPr>
            <w:tcW w:w="1256" w:type="dxa"/>
            <w:tcBorders>
              <w:top w:val="single" w:sz="8" w:space="0" w:color="000000"/>
              <w:left w:val="single" w:sz="8" w:space="0" w:color="000000"/>
              <w:bottom w:val="single" w:sz="6" w:space="0" w:color="000000"/>
              <w:right w:val="single" w:sz="6" w:space="0" w:color="000000"/>
            </w:tcBorders>
            <w:hideMark/>
          </w:tcPr>
          <w:p w14:paraId="3958512E" w14:textId="406AE5E4" w:rsidR="009F142A" w:rsidRPr="00371046" w:rsidRDefault="00F34D2E" w:rsidP="00371046">
            <w:pPr>
              <w:pStyle w:val="T3"/>
              <w:spacing w:before="0"/>
            </w:pPr>
            <w:r>
              <w:t>3.2.1</w:t>
            </w:r>
          </w:p>
        </w:tc>
        <w:tc>
          <w:tcPr>
            <w:tcW w:w="5525" w:type="dxa"/>
            <w:gridSpan w:val="2"/>
            <w:tcBorders>
              <w:top w:val="single" w:sz="8" w:space="0" w:color="000000"/>
              <w:left w:val="single" w:sz="6" w:space="0" w:color="000000"/>
              <w:bottom w:val="single" w:sz="6" w:space="0" w:color="000000"/>
              <w:right w:val="single" w:sz="6" w:space="0" w:color="000000"/>
            </w:tcBorders>
            <w:hideMark/>
          </w:tcPr>
          <w:p w14:paraId="0C2F1DB1" w14:textId="77777777" w:rsidR="009F142A" w:rsidRPr="00371046" w:rsidRDefault="009F142A" w:rsidP="00371046">
            <w:pPr>
              <w:pStyle w:val="T3"/>
              <w:spacing w:before="0"/>
            </w:pPr>
            <w:r w:rsidRPr="00371046">
              <w:t>Are you able to provide parent company accounts if requested to at a later stage?</w:t>
            </w:r>
          </w:p>
        </w:tc>
        <w:tc>
          <w:tcPr>
            <w:tcW w:w="2549" w:type="dxa"/>
            <w:tcBorders>
              <w:top w:val="single" w:sz="8" w:space="0" w:color="000000"/>
              <w:left w:val="single" w:sz="6" w:space="0" w:color="000000"/>
              <w:bottom w:val="single" w:sz="6" w:space="0" w:color="000000"/>
              <w:right w:val="single" w:sz="8" w:space="0" w:color="000000"/>
            </w:tcBorders>
            <w:hideMark/>
          </w:tcPr>
          <w:p w14:paraId="7511D61C" w14:textId="77777777" w:rsidR="00914489" w:rsidRPr="001A369E" w:rsidRDefault="00914489" w:rsidP="00914489">
            <w:pPr>
              <w:pStyle w:val="T3"/>
              <w:spacing w:before="0"/>
            </w:pPr>
            <w:r w:rsidRPr="001A369E">
              <w:t xml:space="preserve">Yes </w:t>
            </w:r>
            <w:r>
              <w:t xml:space="preserve"> </w:t>
            </w:r>
            <w:sdt>
              <w:sdtPr>
                <w:id w:val="1375349593"/>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485551CF" w14:textId="484FD447" w:rsidR="009F142A" w:rsidRPr="00371046" w:rsidRDefault="00914489" w:rsidP="00914489">
            <w:pPr>
              <w:pStyle w:val="T3"/>
              <w:spacing w:before="0"/>
            </w:pPr>
            <w:r w:rsidRPr="001A369E">
              <w:t xml:space="preserve">No   </w:t>
            </w:r>
            <w:sdt>
              <w:sdtPr>
                <w:id w:val="1379970302"/>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9F142A" w:rsidRPr="00371046" w14:paraId="00570F82" w14:textId="77777777" w:rsidTr="003062E5">
        <w:tblPrEx>
          <w:tblLook w:val="0600" w:firstRow="0" w:lastRow="0" w:firstColumn="0" w:lastColumn="0" w:noHBand="1" w:noVBand="1"/>
        </w:tblPrEx>
        <w:tc>
          <w:tcPr>
            <w:tcW w:w="1256" w:type="dxa"/>
            <w:tcBorders>
              <w:top w:val="single" w:sz="6" w:space="0" w:color="000000"/>
              <w:left w:val="single" w:sz="8" w:space="0" w:color="000000"/>
              <w:bottom w:val="single" w:sz="6" w:space="0" w:color="000000"/>
              <w:right w:val="single" w:sz="6" w:space="0" w:color="000000"/>
            </w:tcBorders>
            <w:hideMark/>
          </w:tcPr>
          <w:p w14:paraId="3340F48C" w14:textId="64B0AA85" w:rsidR="009F142A" w:rsidRPr="00371046" w:rsidRDefault="00F34D2E" w:rsidP="00371046">
            <w:pPr>
              <w:pStyle w:val="T3"/>
              <w:spacing w:before="0"/>
            </w:pPr>
            <w:r>
              <w:t>3.3</w:t>
            </w:r>
            <w:r w:rsidR="009F142A" w:rsidRPr="00371046">
              <w:t>.2</w:t>
            </w:r>
          </w:p>
        </w:tc>
        <w:tc>
          <w:tcPr>
            <w:tcW w:w="5525" w:type="dxa"/>
            <w:gridSpan w:val="2"/>
            <w:tcBorders>
              <w:top w:val="single" w:sz="6" w:space="0" w:color="000000"/>
              <w:left w:val="single" w:sz="6" w:space="0" w:color="000000"/>
              <w:bottom w:val="single" w:sz="6" w:space="0" w:color="000000"/>
              <w:right w:val="single" w:sz="6" w:space="0" w:color="000000"/>
            </w:tcBorders>
            <w:hideMark/>
          </w:tcPr>
          <w:p w14:paraId="5DF278D9" w14:textId="77777777" w:rsidR="009F142A" w:rsidRPr="00371046" w:rsidRDefault="009F142A" w:rsidP="00371046">
            <w:pPr>
              <w:pStyle w:val="T3"/>
              <w:spacing w:before="0"/>
            </w:pPr>
            <w:r w:rsidRPr="00371046">
              <w:t>If yes, would the parent company be willing to provide a guarantee if necessary?</w:t>
            </w:r>
          </w:p>
        </w:tc>
        <w:tc>
          <w:tcPr>
            <w:tcW w:w="2549" w:type="dxa"/>
            <w:tcBorders>
              <w:top w:val="single" w:sz="6" w:space="0" w:color="000000"/>
              <w:left w:val="single" w:sz="6" w:space="0" w:color="000000"/>
              <w:bottom w:val="single" w:sz="6" w:space="0" w:color="000000"/>
              <w:right w:val="single" w:sz="8" w:space="0" w:color="000000"/>
            </w:tcBorders>
            <w:hideMark/>
          </w:tcPr>
          <w:p w14:paraId="456A07B3" w14:textId="77777777" w:rsidR="00914489" w:rsidRPr="001A369E" w:rsidRDefault="00914489" w:rsidP="00914489">
            <w:pPr>
              <w:pStyle w:val="T3"/>
              <w:spacing w:before="0"/>
            </w:pPr>
            <w:r w:rsidRPr="001A369E">
              <w:t xml:space="preserve">Yes </w:t>
            </w:r>
            <w:r>
              <w:t xml:space="preserve"> </w:t>
            </w:r>
            <w:sdt>
              <w:sdtPr>
                <w:id w:val="-1626080325"/>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56B4C34" w14:textId="0FB6371F" w:rsidR="009F142A" w:rsidRPr="00371046" w:rsidRDefault="00914489" w:rsidP="00914489">
            <w:pPr>
              <w:pStyle w:val="T3"/>
              <w:spacing w:before="0"/>
            </w:pPr>
            <w:r w:rsidRPr="001A369E">
              <w:t xml:space="preserve">No   </w:t>
            </w:r>
            <w:sdt>
              <w:sdtPr>
                <w:id w:val="-1285263697"/>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9F142A" w:rsidRPr="00371046" w14:paraId="2226CB79" w14:textId="77777777" w:rsidTr="003062E5">
        <w:tblPrEx>
          <w:tblLook w:val="0600" w:firstRow="0" w:lastRow="0" w:firstColumn="0" w:lastColumn="0" w:noHBand="1" w:noVBand="1"/>
        </w:tblPrEx>
        <w:tc>
          <w:tcPr>
            <w:tcW w:w="1256" w:type="dxa"/>
            <w:tcBorders>
              <w:top w:val="single" w:sz="6" w:space="0" w:color="000000"/>
              <w:left w:val="single" w:sz="8" w:space="0" w:color="000000"/>
              <w:bottom w:val="single" w:sz="8" w:space="0" w:color="000000"/>
              <w:right w:val="single" w:sz="6" w:space="0" w:color="000000"/>
            </w:tcBorders>
            <w:hideMark/>
          </w:tcPr>
          <w:p w14:paraId="26FA8C93" w14:textId="6AFC8CBF" w:rsidR="009F142A" w:rsidRPr="00371046" w:rsidRDefault="00F34D2E" w:rsidP="00371046">
            <w:pPr>
              <w:pStyle w:val="T3"/>
              <w:spacing w:before="0"/>
            </w:pPr>
            <w:r>
              <w:t>3.2</w:t>
            </w:r>
            <w:r w:rsidR="009F142A" w:rsidRPr="00371046">
              <w:t>.3</w:t>
            </w:r>
          </w:p>
        </w:tc>
        <w:tc>
          <w:tcPr>
            <w:tcW w:w="5525" w:type="dxa"/>
            <w:gridSpan w:val="2"/>
            <w:tcBorders>
              <w:top w:val="single" w:sz="6" w:space="0" w:color="000000"/>
              <w:left w:val="single" w:sz="6" w:space="0" w:color="000000"/>
              <w:bottom w:val="single" w:sz="8" w:space="0" w:color="000000"/>
              <w:right w:val="single" w:sz="6" w:space="0" w:color="000000"/>
            </w:tcBorders>
            <w:hideMark/>
          </w:tcPr>
          <w:p w14:paraId="74EFAC88" w14:textId="77777777" w:rsidR="009F142A" w:rsidRPr="00371046" w:rsidRDefault="009F142A" w:rsidP="00371046">
            <w:pPr>
              <w:pStyle w:val="T3"/>
              <w:spacing w:before="0"/>
            </w:pPr>
            <w:r w:rsidRPr="00371046">
              <w:t xml:space="preserve">If no, would you be able to obtain a guarantee elsewhere (e.g. from a bank)? </w:t>
            </w:r>
          </w:p>
        </w:tc>
        <w:tc>
          <w:tcPr>
            <w:tcW w:w="2549" w:type="dxa"/>
            <w:tcBorders>
              <w:top w:val="single" w:sz="6" w:space="0" w:color="000000"/>
              <w:left w:val="single" w:sz="6" w:space="0" w:color="000000"/>
              <w:bottom w:val="single" w:sz="8" w:space="0" w:color="000000"/>
              <w:right w:val="single" w:sz="8" w:space="0" w:color="000000"/>
            </w:tcBorders>
            <w:hideMark/>
          </w:tcPr>
          <w:p w14:paraId="61895B61" w14:textId="77777777" w:rsidR="00914489" w:rsidRPr="001A369E" w:rsidRDefault="00914489" w:rsidP="00914489">
            <w:pPr>
              <w:pStyle w:val="T3"/>
              <w:spacing w:before="0"/>
            </w:pPr>
            <w:r w:rsidRPr="001A369E">
              <w:t xml:space="preserve">Yes </w:t>
            </w:r>
            <w:r>
              <w:t xml:space="preserve"> </w:t>
            </w:r>
            <w:sdt>
              <w:sdtPr>
                <w:id w:val="-77085728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7EDA922D" w14:textId="6D838362" w:rsidR="009F142A" w:rsidRPr="00371046" w:rsidRDefault="00914489" w:rsidP="00914489">
            <w:pPr>
              <w:pStyle w:val="T3"/>
              <w:spacing w:before="0"/>
            </w:pPr>
            <w:r w:rsidRPr="001A369E">
              <w:t xml:space="preserve">No   </w:t>
            </w:r>
            <w:sdt>
              <w:sdtPr>
                <w:id w:val="2048096755"/>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bl>
    <w:p w14:paraId="6D2F21D2" w14:textId="2EEDB725" w:rsidR="00F34D2E" w:rsidRDefault="00F34D2E" w:rsidP="00F34D2E">
      <w:pPr>
        <w:pStyle w:val="T2"/>
        <w:numPr>
          <w:ilvl w:val="0"/>
          <w:numId w:val="0"/>
        </w:numPr>
        <w:ind w:left="-567"/>
      </w:pPr>
    </w:p>
    <w:p w14:paraId="7097C561" w14:textId="097C0A42" w:rsidR="00CE7BF8" w:rsidRDefault="00CE7BF8" w:rsidP="00CE7BF8">
      <w:pPr>
        <w:rPr>
          <w:lang w:val="en-US"/>
        </w:rPr>
      </w:pPr>
    </w:p>
    <w:p w14:paraId="4558B600" w14:textId="292A63E5" w:rsidR="009F142A" w:rsidRDefault="00F34D2E" w:rsidP="003062E5">
      <w:pPr>
        <w:pStyle w:val="T2"/>
        <w:tabs>
          <w:tab w:val="clear" w:pos="0"/>
          <w:tab w:val="num" w:pos="426"/>
        </w:tabs>
        <w:ind w:left="-142"/>
      </w:pPr>
      <w:bookmarkStart w:id="85" w:name="_Toc86739057"/>
      <w:r>
        <w:lastRenderedPageBreak/>
        <w:t xml:space="preserve">Technical and </w:t>
      </w:r>
      <w:r w:rsidR="00EA0786">
        <w:t>p</w:t>
      </w:r>
      <w:r>
        <w:t xml:space="preserve">rofessional </w:t>
      </w:r>
      <w:r w:rsidR="00EA0786">
        <w:t>a</w:t>
      </w:r>
      <w:r>
        <w:t>bility</w:t>
      </w:r>
      <w:bookmarkEnd w:id="85"/>
      <w:r>
        <w:t xml:space="preserve"> </w:t>
      </w:r>
    </w:p>
    <w:p w14:paraId="450B653C" w14:textId="77777777" w:rsidR="00F34D2E" w:rsidRPr="00E06B9D" w:rsidRDefault="00F34D2E" w:rsidP="00371046">
      <w:pPr>
        <w:pStyle w:val="T3"/>
        <w:rPr>
          <w:strike/>
        </w:rPr>
      </w:pPr>
    </w:p>
    <w:tbl>
      <w:tblPr>
        <w:tblW w:w="9330" w:type="dxa"/>
        <w:tblInd w:w="-152"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6"/>
        <w:gridCol w:w="8074"/>
      </w:tblGrid>
      <w:tr w:rsidR="009F142A" w:rsidRPr="00E06B9D" w14:paraId="35E834AF" w14:textId="77777777" w:rsidTr="003062E5">
        <w:trPr>
          <w:trHeight w:val="400"/>
        </w:trPr>
        <w:tc>
          <w:tcPr>
            <w:tcW w:w="1256" w:type="dxa"/>
            <w:tcBorders>
              <w:top w:val="single" w:sz="8" w:space="0" w:color="000000"/>
              <w:left w:val="single" w:sz="8" w:space="0" w:color="000000"/>
              <w:bottom w:val="single" w:sz="6" w:space="0" w:color="000000"/>
              <w:right w:val="single" w:sz="6" w:space="0" w:color="000000"/>
            </w:tcBorders>
            <w:shd w:val="clear" w:color="auto" w:fill="D9E2F3" w:themeFill="accent5" w:themeFillTint="33"/>
            <w:hideMark/>
          </w:tcPr>
          <w:p w14:paraId="774AFE0E" w14:textId="78B1D88D" w:rsidR="009F142A" w:rsidRPr="00E06B9D" w:rsidRDefault="009F142A" w:rsidP="00F34D2E">
            <w:pPr>
              <w:pStyle w:val="T3"/>
              <w:spacing w:before="0"/>
              <w:rPr>
                <w:strike/>
              </w:rPr>
            </w:pPr>
          </w:p>
        </w:tc>
        <w:tc>
          <w:tcPr>
            <w:tcW w:w="8074" w:type="dxa"/>
            <w:tcBorders>
              <w:top w:val="single" w:sz="8" w:space="0" w:color="000000"/>
              <w:left w:val="single" w:sz="6" w:space="0" w:color="000000"/>
              <w:bottom w:val="single" w:sz="6" w:space="0" w:color="000000"/>
              <w:right w:val="single" w:sz="8" w:space="0" w:color="000000"/>
            </w:tcBorders>
            <w:shd w:val="clear" w:color="auto" w:fill="D9E2F3" w:themeFill="accent5" w:themeFillTint="33"/>
            <w:hideMark/>
          </w:tcPr>
          <w:p w14:paraId="13015A0C" w14:textId="77777777" w:rsidR="009F142A" w:rsidRPr="00E1149B" w:rsidRDefault="009F142A" w:rsidP="00F34D2E">
            <w:pPr>
              <w:pStyle w:val="T3"/>
              <w:spacing w:before="0"/>
            </w:pPr>
            <w:r w:rsidRPr="00E1149B">
              <w:t xml:space="preserve">Technical and Professional Ability </w:t>
            </w:r>
          </w:p>
        </w:tc>
      </w:tr>
      <w:tr w:rsidR="009F142A" w:rsidRPr="00E06B9D" w14:paraId="3E8D2E91" w14:textId="77777777" w:rsidTr="003062E5">
        <w:trPr>
          <w:trHeight w:val="5700"/>
        </w:trPr>
        <w:tc>
          <w:tcPr>
            <w:tcW w:w="1256" w:type="dxa"/>
            <w:tcBorders>
              <w:top w:val="single" w:sz="6" w:space="0" w:color="000000"/>
              <w:left w:val="single" w:sz="8" w:space="0" w:color="000000"/>
              <w:bottom w:val="single" w:sz="8" w:space="0" w:color="000000"/>
              <w:right w:val="single" w:sz="6" w:space="0" w:color="000000"/>
            </w:tcBorders>
            <w:hideMark/>
          </w:tcPr>
          <w:p w14:paraId="2839EB80" w14:textId="0DCEE4B1" w:rsidR="009F142A" w:rsidRPr="00E1149B" w:rsidRDefault="00F34D2E" w:rsidP="00F34D2E">
            <w:pPr>
              <w:pStyle w:val="T3"/>
              <w:spacing w:before="0"/>
            </w:pPr>
            <w:r w:rsidRPr="00E1149B">
              <w:t>3.3.1</w:t>
            </w:r>
          </w:p>
        </w:tc>
        <w:tc>
          <w:tcPr>
            <w:tcW w:w="8074" w:type="dxa"/>
            <w:tcBorders>
              <w:top w:val="single" w:sz="6" w:space="0" w:color="000000"/>
              <w:left w:val="single" w:sz="6" w:space="0" w:color="000000"/>
              <w:bottom w:val="single" w:sz="8" w:space="0" w:color="000000"/>
              <w:right w:val="single" w:sz="8" w:space="0" w:color="000000"/>
            </w:tcBorders>
          </w:tcPr>
          <w:p w14:paraId="510C63BE" w14:textId="77777777" w:rsidR="009F142A" w:rsidRPr="00E1149B" w:rsidRDefault="009F142A" w:rsidP="00F34D2E">
            <w:pPr>
              <w:pStyle w:val="T3"/>
              <w:spacing w:before="0"/>
              <w:jc w:val="left"/>
            </w:pPr>
            <w:r w:rsidRPr="00E1149B">
              <w:rPr>
                <w:b/>
                <w:bCs w:val="0"/>
              </w:rPr>
              <w:t>Relevant experience and contract examples</w:t>
            </w:r>
            <w:r w:rsidRPr="00E1149B">
              <w:br/>
            </w:r>
            <w:r w:rsidRPr="00E1149B">
              <w:br/>
              <w:t>Please provide details of up to three contracts, in any combination from either the public or private sector; voluntary, charity or social enterprise (VCSE) that are relevant to our requirement. VCSEs may include samples of grant-funded work. Contracts for supplies or services should have been performed during the past three years. Works contracts may be from the past five years.</w:t>
            </w:r>
            <w:r w:rsidRPr="00E1149B">
              <w:br/>
            </w:r>
            <w:r w:rsidRPr="00E1149B">
              <w:br/>
              <w:t>The named contact provided should be able to provide written evidence to confirm the accuracy of the information provided below.</w:t>
            </w:r>
            <w:r w:rsidRPr="00E1149B">
              <w:br/>
            </w:r>
            <w:r w:rsidRPr="00E1149B">
              <w:br/>
              <w:t>Consortia bids should provide relevant examples of where the consortium has delivered similar requirements. If this is not possible (e.g. the consortium is newly formed or a Special Purpose Vehicle is to be created for this contract) then three separate examples should be provided between the principal member(s) of the proposed consortium or Special Purpose Vehicle (three examples are not required from each member).</w:t>
            </w:r>
            <w:r w:rsidRPr="00E1149B">
              <w:br/>
            </w:r>
            <w:r w:rsidRPr="00E1149B">
              <w:br/>
              <w:t>Where the Supplier is a Special Purpose Vehicle, or a managing agent not intending to be the main provider of the supplies or services, the information requested should be provided in respect of the main intended provider(s) or sub-contractor(s) who will deliver the contract.</w:t>
            </w:r>
          </w:p>
          <w:p w14:paraId="635B4C7C" w14:textId="77777777" w:rsidR="009F142A" w:rsidRPr="00E1149B" w:rsidRDefault="009F142A" w:rsidP="00F34D2E">
            <w:pPr>
              <w:pStyle w:val="T3"/>
              <w:spacing w:before="0"/>
            </w:pPr>
          </w:p>
          <w:p w14:paraId="4092106E" w14:textId="7A896934" w:rsidR="009F142A" w:rsidRPr="00E06B9D" w:rsidRDefault="009F142A" w:rsidP="00F34D2E">
            <w:pPr>
              <w:pStyle w:val="T3"/>
              <w:spacing w:before="0"/>
              <w:rPr>
                <w:strike/>
              </w:rPr>
            </w:pPr>
            <w:r w:rsidRPr="00E1149B">
              <w:t xml:space="preserve">If you cannot provide examples see question </w:t>
            </w:r>
            <w:r w:rsidR="00F34D2E" w:rsidRPr="00E1149B">
              <w:t>3.3</w:t>
            </w:r>
            <w:r w:rsidRPr="00E1149B">
              <w:t>.3</w:t>
            </w:r>
          </w:p>
        </w:tc>
      </w:tr>
    </w:tbl>
    <w:p w14:paraId="49404C03" w14:textId="77777777" w:rsidR="009F142A" w:rsidRPr="00E06B9D" w:rsidRDefault="009F142A" w:rsidP="00371046">
      <w:pPr>
        <w:pStyle w:val="T3"/>
        <w:rPr>
          <w:strike/>
        </w:rPr>
      </w:pPr>
    </w:p>
    <w:tbl>
      <w:tblPr>
        <w:tblW w:w="9330" w:type="dxa"/>
        <w:tblInd w:w="-152"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2333"/>
        <w:gridCol w:w="2332"/>
        <w:gridCol w:w="2332"/>
        <w:gridCol w:w="2333"/>
      </w:tblGrid>
      <w:tr w:rsidR="009F142A" w:rsidRPr="00E06B9D" w14:paraId="364F1B56" w14:textId="77777777" w:rsidTr="003062E5">
        <w:trPr>
          <w:trHeight w:val="420"/>
        </w:trPr>
        <w:tc>
          <w:tcPr>
            <w:tcW w:w="2333" w:type="dxa"/>
            <w:tcBorders>
              <w:top w:val="single" w:sz="8" w:space="0" w:color="000000"/>
              <w:left w:val="single" w:sz="8" w:space="0" w:color="000000"/>
              <w:bottom w:val="single" w:sz="6" w:space="0" w:color="000000"/>
              <w:right w:val="single" w:sz="6" w:space="0" w:color="000000"/>
            </w:tcBorders>
          </w:tcPr>
          <w:p w14:paraId="42B0F90A" w14:textId="77777777" w:rsidR="009F142A" w:rsidRPr="00E06B9D" w:rsidRDefault="009F142A" w:rsidP="00F34D2E">
            <w:pPr>
              <w:pStyle w:val="T3"/>
              <w:spacing w:before="0"/>
              <w:rPr>
                <w:strike/>
              </w:rPr>
            </w:pPr>
          </w:p>
        </w:tc>
        <w:tc>
          <w:tcPr>
            <w:tcW w:w="2332" w:type="dxa"/>
            <w:tcBorders>
              <w:top w:val="single" w:sz="8" w:space="0" w:color="000000"/>
              <w:left w:val="single" w:sz="6" w:space="0" w:color="000000"/>
              <w:bottom w:val="single" w:sz="6" w:space="0" w:color="000000"/>
              <w:right w:val="single" w:sz="6" w:space="0" w:color="000000"/>
            </w:tcBorders>
            <w:hideMark/>
          </w:tcPr>
          <w:p w14:paraId="1A4EC855" w14:textId="77777777" w:rsidR="009F142A" w:rsidRPr="00E1149B" w:rsidRDefault="009F142A" w:rsidP="00F34D2E">
            <w:pPr>
              <w:pStyle w:val="T3"/>
              <w:spacing w:before="0"/>
            </w:pPr>
            <w:r w:rsidRPr="00E1149B">
              <w:t>Contract 1</w:t>
            </w:r>
          </w:p>
        </w:tc>
        <w:tc>
          <w:tcPr>
            <w:tcW w:w="2332" w:type="dxa"/>
            <w:tcBorders>
              <w:top w:val="single" w:sz="8" w:space="0" w:color="000000"/>
              <w:left w:val="single" w:sz="6" w:space="0" w:color="000000"/>
              <w:bottom w:val="single" w:sz="6" w:space="0" w:color="000000"/>
              <w:right w:val="single" w:sz="6" w:space="0" w:color="000000"/>
            </w:tcBorders>
            <w:hideMark/>
          </w:tcPr>
          <w:p w14:paraId="5B68143B" w14:textId="77777777" w:rsidR="009F142A" w:rsidRPr="00E1149B" w:rsidRDefault="009F142A" w:rsidP="00F34D2E">
            <w:pPr>
              <w:pStyle w:val="T3"/>
              <w:spacing w:before="0"/>
            </w:pPr>
            <w:r w:rsidRPr="00E1149B">
              <w:t>Contract 2</w:t>
            </w:r>
          </w:p>
        </w:tc>
        <w:tc>
          <w:tcPr>
            <w:tcW w:w="2333" w:type="dxa"/>
            <w:tcBorders>
              <w:top w:val="single" w:sz="8" w:space="0" w:color="000000"/>
              <w:left w:val="single" w:sz="6" w:space="0" w:color="000000"/>
              <w:bottom w:val="single" w:sz="6" w:space="0" w:color="000000"/>
              <w:right w:val="single" w:sz="8" w:space="0" w:color="000000"/>
            </w:tcBorders>
            <w:hideMark/>
          </w:tcPr>
          <w:p w14:paraId="42DD13D8" w14:textId="77777777" w:rsidR="009F142A" w:rsidRPr="00E1149B" w:rsidRDefault="009F142A" w:rsidP="00F34D2E">
            <w:pPr>
              <w:pStyle w:val="T3"/>
              <w:spacing w:before="0"/>
            </w:pPr>
            <w:r w:rsidRPr="00E1149B">
              <w:t>Contract 3</w:t>
            </w:r>
          </w:p>
        </w:tc>
      </w:tr>
      <w:tr w:rsidR="009F142A" w:rsidRPr="00E06B9D" w14:paraId="1922FAF9" w14:textId="77777777" w:rsidTr="003062E5">
        <w:trPr>
          <w:trHeight w:val="840"/>
        </w:trPr>
        <w:tc>
          <w:tcPr>
            <w:tcW w:w="2333" w:type="dxa"/>
            <w:tcBorders>
              <w:top w:val="single" w:sz="6" w:space="0" w:color="000000"/>
              <w:left w:val="single" w:sz="8" w:space="0" w:color="000000"/>
              <w:bottom w:val="single" w:sz="6" w:space="0" w:color="000000"/>
              <w:right w:val="single" w:sz="6" w:space="0" w:color="000000"/>
            </w:tcBorders>
            <w:hideMark/>
          </w:tcPr>
          <w:p w14:paraId="13D8923A" w14:textId="77777777" w:rsidR="009F142A" w:rsidRPr="00E1149B" w:rsidRDefault="009F142A" w:rsidP="00F34D2E">
            <w:pPr>
              <w:pStyle w:val="T3"/>
              <w:spacing w:before="0"/>
            </w:pPr>
            <w:r w:rsidRPr="00E1149B">
              <w:t>Name of customer organisation</w:t>
            </w:r>
          </w:p>
        </w:tc>
        <w:tc>
          <w:tcPr>
            <w:tcW w:w="2332" w:type="dxa"/>
            <w:tcBorders>
              <w:top w:val="single" w:sz="6" w:space="0" w:color="000000"/>
              <w:left w:val="single" w:sz="6" w:space="0" w:color="000000"/>
              <w:bottom w:val="single" w:sz="6" w:space="0" w:color="000000"/>
              <w:right w:val="single" w:sz="6" w:space="0" w:color="000000"/>
            </w:tcBorders>
          </w:tcPr>
          <w:p w14:paraId="766E88B1" w14:textId="77777777" w:rsidR="009F142A" w:rsidRPr="00E06B9D" w:rsidRDefault="009F142A" w:rsidP="00F34D2E">
            <w:pPr>
              <w:pStyle w:val="T3"/>
              <w:spacing w:before="0"/>
              <w:rPr>
                <w:strike/>
              </w:rPr>
            </w:pPr>
          </w:p>
        </w:tc>
        <w:tc>
          <w:tcPr>
            <w:tcW w:w="2332" w:type="dxa"/>
            <w:tcBorders>
              <w:top w:val="single" w:sz="6" w:space="0" w:color="000000"/>
              <w:left w:val="single" w:sz="6" w:space="0" w:color="000000"/>
              <w:bottom w:val="single" w:sz="6" w:space="0" w:color="000000"/>
              <w:right w:val="single" w:sz="6" w:space="0" w:color="000000"/>
            </w:tcBorders>
          </w:tcPr>
          <w:p w14:paraId="097EF566" w14:textId="77777777" w:rsidR="009F142A" w:rsidRPr="00E06B9D" w:rsidRDefault="009F142A" w:rsidP="00F34D2E">
            <w:pPr>
              <w:pStyle w:val="T3"/>
              <w:spacing w:before="0"/>
              <w:rPr>
                <w:strike/>
              </w:rPr>
            </w:pPr>
          </w:p>
        </w:tc>
        <w:tc>
          <w:tcPr>
            <w:tcW w:w="2333" w:type="dxa"/>
            <w:tcBorders>
              <w:top w:val="single" w:sz="6" w:space="0" w:color="000000"/>
              <w:left w:val="single" w:sz="6" w:space="0" w:color="000000"/>
              <w:bottom w:val="single" w:sz="6" w:space="0" w:color="000000"/>
              <w:right w:val="single" w:sz="8" w:space="0" w:color="000000"/>
            </w:tcBorders>
          </w:tcPr>
          <w:p w14:paraId="669910B6" w14:textId="77777777" w:rsidR="009F142A" w:rsidRPr="00E06B9D" w:rsidRDefault="009F142A" w:rsidP="00F34D2E">
            <w:pPr>
              <w:pStyle w:val="T3"/>
              <w:spacing w:before="0"/>
              <w:rPr>
                <w:strike/>
              </w:rPr>
            </w:pPr>
          </w:p>
        </w:tc>
      </w:tr>
      <w:tr w:rsidR="009F142A" w:rsidRPr="00E06B9D" w14:paraId="2B2A7D89" w14:textId="77777777" w:rsidTr="003062E5">
        <w:trPr>
          <w:trHeight w:val="420"/>
        </w:trPr>
        <w:tc>
          <w:tcPr>
            <w:tcW w:w="2333" w:type="dxa"/>
            <w:tcBorders>
              <w:top w:val="single" w:sz="6" w:space="0" w:color="000000"/>
              <w:left w:val="single" w:sz="8" w:space="0" w:color="000000"/>
              <w:bottom w:val="single" w:sz="6" w:space="0" w:color="000000"/>
              <w:right w:val="single" w:sz="6" w:space="0" w:color="000000"/>
            </w:tcBorders>
            <w:hideMark/>
          </w:tcPr>
          <w:p w14:paraId="6E02E8AA" w14:textId="77777777" w:rsidR="009F142A" w:rsidRPr="00E1149B" w:rsidRDefault="009F142A" w:rsidP="00F34D2E">
            <w:pPr>
              <w:pStyle w:val="T3"/>
              <w:spacing w:before="0"/>
            </w:pPr>
            <w:r w:rsidRPr="00E1149B">
              <w:t>Point of contact in the organisation</w:t>
            </w:r>
          </w:p>
        </w:tc>
        <w:tc>
          <w:tcPr>
            <w:tcW w:w="2332" w:type="dxa"/>
            <w:tcBorders>
              <w:top w:val="single" w:sz="6" w:space="0" w:color="000000"/>
              <w:left w:val="single" w:sz="6" w:space="0" w:color="000000"/>
              <w:bottom w:val="single" w:sz="6" w:space="0" w:color="000000"/>
              <w:right w:val="single" w:sz="6" w:space="0" w:color="000000"/>
            </w:tcBorders>
          </w:tcPr>
          <w:p w14:paraId="00A4A32B" w14:textId="77777777" w:rsidR="009F142A" w:rsidRPr="00E06B9D" w:rsidRDefault="009F142A" w:rsidP="00F34D2E">
            <w:pPr>
              <w:pStyle w:val="T3"/>
              <w:spacing w:before="0"/>
              <w:rPr>
                <w:strike/>
              </w:rPr>
            </w:pPr>
          </w:p>
        </w:tc>
        <w:tc>
          <w:tcPr>
            <w:tcW w:w="2332" w:type="dxa"/>
            <w:tcBorders>
              <w:top w:val="single" w:sz="6" w:space="0" w:color="000000"/>
              <w:left w:val="single" w:sz="6" w:space="0" w:color="000000"/>
              <w:bottom w:val="single" w:sz="6" w:space="0" w:color="000000"/>
              <w:right w:val="single" w:sz="6" w:space="0" w:color="000000"/>
            </w:tcBorders>
          </w:tcPr>
          <w:p w14:paraId="47146131" w14:textId="77777777" w:rsidR="009F142A" w:rsidRPr="00E06B9D" w:rsidRDefault="009F142A" w:rsidP="00F34D2E">
            <w:pPr>
              <w:pStyle w:val="T3"/>
              <w:spacing w:before="0"/>
              <w:rPr>
                <w:strike/>
              </w:rPr>
            </w:pPr>
          </w:p>
        </w:tc>
        <w:tc>
          <w:tcPr>
            <w:tcW w:w="2333" w:type="dxa"/>
            <w:tcBorders>
              <w:top w:val="single" w:sz="6" w:space="0" w:color="000000"/>
              <w:left w:val="single" w:sz="6" w:space="0" w:color="000000"/>
              <w:bottom w:val="single" w:sz="6" w:space="0" w:color="000000"/>
              <w:right w:val="single" w:sz="8" w:space="0" w:color="000000"/>
            </w:tcBorders>
          </w:tcPr>
          <w:p w14:paraId="73E173F5" w14:textId="77777777" w:rsidR="009F142A" w:rsidRPr="00E06B9D" w:rsidRDefault="009F142A" w:rsidP="00F34D2E">
            <w:pPr>
              <w:pStyle w:val="T3"/>
              <w:spacing w:before="0"/>
              <w:rPr>
                <w:strike/>
              </w:rPr>
            </w:pPr>
          </w:p>
        </w:tc>
      </w:tr>
      <w:tr w:rsidR="009F142A" w:rsidRPr="00E06B9D" w14:paraId="4713EC86" w14:textId="77777777" w:rsidTr="003062E5">
        <w:trPr>
          <w:trHeight w:val="420"/>
        </w:trPr>
        <w:tc>
          <w:tcPr>
            <w:tcW w:w="2333" w:type="dxa"/>
            <w:tcBorders>
              <w:top w:val="single" w:sz="6" w:space="0" w:color="000000"/>
              <w:left w:val="single" w:sz="8" w:space="0" w:color="000000"/>
              <w:bottom w:val="single" w:sz="6" w:space="0" w:color="000000"/>
              <w:right w:val="single" w:sz="6" w:space="0" w:color="000000"/>
            </w:tcBorders>
            <w:hideMark/>
          </w:tcPr>
          <w:p w14:paraId="181EAA3E" w14:textId="77777777" w:rsidR="009F142A" w:rsidRPr="00E1149B" w:rsidRDefault="009F142A" w:rsidP="00F34D2E">
            <w:pPr>
              <w:pStyle w:val="T3"/>
              <w:spacing w:before="0"/>
            </w:pPr>
            <w:r w:rsidRPr="00E1149B">
              <w:t>Position in the organisation</w:t>
            </w:r>
          </w:p>
        </w:tc>
        <w:tc>
          <w:tcPr>
            <w:tcW w:w="2332" w:type="dxa"/>
            <w:tcBorders>
              <w:top w:val="single" w:sz="6" w:space="0" w:color="000000"/>
              <w:left w:val="single" w:sz="6" w:space="0" w:color="000000"/>
              <w:bottom w:val="single" w:sz="6" w:space="0" w:color="000000"/>
              <w:right w:val="single" w:sz="6" w:space="0" w:color="000000"/>
            </w:tcBorders>
          </w:tcPr>
          <w:p w14:paraId="6B75CC36" w14:textId="77777777" w:rsidR="009F142A" w:rsidRPr="00E06B9D" w:rsidRDefault="009F142A" w:rsidP="00F34D2E">
            <w:pPr>
              <w:pStyle w:val="T3"/>
              <w:spacing w:before="0"/>
              <w:rPr>
                <w:strike/>
              </w:rPr>
            </w:pPr>
          </w:p>
        </w:tc>
        <w:tc>
          <w:tcPr>
            <w:tcW w:w="2332" w:type="dxa"/>
            <w:tcBorders>
              <w:top w:val="single" w:sz="6" w:space="0" w:color="000000"/>
              <w:left w:val="single" w:sz="6" w:space="0" w:color="000000"/>
              <w:bottom w:val="single" w:sz="6" w:space="0" w:color="000000"/>
              <w:right w:val="single" w:sz="6" w:space="0" w:color="000000"/>
            </w:tcBorders>
          </w:tcPr>
          <w:p w14:paraId="21281C98" w14:textId="77777777" w:rsidR="009F142A" w:rsidRPr="00E06B9D" w:rsidRDefault="009F142A" w:rsidP="00F34D2E">
            <w:pPr>
              <w:pStyle w:val="T3"/>
              <w:spacing w:before="0"/>
              <w:rPr>
                <w:strike/>
              </w:rPr>
            </w:pPr>
          </w:p>
        </w:tc>
        <w:tc>
          <w:tcPr>
            <w:tcW w:w="2333" w:type="dxa"/>
            <w:tcBorders>
              <w:top w:val="single" w:sz="6" w:space="0" w:color="000000"/>
              <w:left w:val="single" w:sz="6" w:space="0" w:color="000000"/>
              <w:bottom w:val="single" w:sz="6" w:space="0" w:color="000000"/>
              <w:right w:val="single" w:sz="8" w:space="0" w:color="000000"/>
            </w:tcBorders>
          </w:tcPr>
          <w:p w14:paraId="1ADDB921" w14:textId="77777777" w:rsidR="009F142A" w:rsidRPr="00E06B9D" w:rsidRDefault="009F142A" w:rsidP="00F34D2E">
            <w:pPr>
              <w:pStyle w:val="T3"/>
              <w:spacing w:before="0"/>
              <w:rPr>
                <w:strike/>
              </w:rPr>
            </w:pPr>
          </w:p>
        </w:tc>
      </w:tr>
      <w:tr w:rsidR="009F142A" w:rsidRPr="00E06B9D" w14:paraId="1B567593" w14:textId="77777777" w:rsidTr="003062E5">
        <w:trPr>
          <w:trHeight w:val="420"/>
        </w:trPr>
        <w:tc>
          <w:tcPr>
            <w:tcW w:w="2333" w:type="dxa"/>
            <w:tcBorders>
              <w:top w:val="single" w:sz="6" w:space="0" w:color="000000"/>
              <w:left w:val="single" w:sz="8" w:space="0" w:color="000000"/>
              <w:bottom w:val="single" w:sz="6" w:space="0" w:color="000000"/>
              <w:right w:val="single" w:sz="6" w:space="0" w:color="000000"/>
            </w:tcBorders>
            <w:hideMark/>
          </w:tcPr>
          <w:p w14:paraId="626599BC" w14:textId="77777777" w:rsidR="009F142A" w:rsidRPr="00E1149B" w:rsidRDefault="009F142A" w:rsidP="00F34D2E">
            <w:pPr>
              <w:pStyle w:val="T3"/>
              <w:spacing w:before="0"/>
            </w:pPr>
            <w:r w:rsidRPr="00E1149B">
              <w:t>E-mail address</w:t>
            </w:r>
          </w:p>
        </w:tc>
        <w:tc>
          <w:tcPr>
            <w:tcW w:w="2332" w:type="dxa"/>
            <w:tcBorders>
              <w:top w:val="single" w:sz="6" w:space="0" w:color="000000"/>
              <w:left w:val="single" w:sz="6" w:space="0" w:color="000000"/>
              <w:bottom w:val="single" w:sz="6" w:space="0" w:color="000000"/>
              <w:right w:val="single" w:sz="6" w:space="0" w:color="000000"/>
            </w:tcBorders>
          </w:tcPr>
          <w:p w14:paraId="6EC79EF4" w14:textId="77777777" w:rsidR="009F142A" w:rsidRPr="00E06B9D" w:rsidRDefault="009F142A" w:rsidP="00F34D2E">
            <w:pPr>
              <w:pStyle w:val="T3"/>
              <w:spacing w:before="0"/>
              <w:rPr>
                <w:strike/>
              </w:rPr>
            </w:pPr>
          </w:p>
        </w:tc>
        <w:tc>
          <w:tcPr>
            <w:tcW w:w="2332" w:type="dxa"/>
            <w:tcBorders>
              <w:top w:val="single" w:sz="6" w:space="0" w:color="000000"/>
              <w:left w:val="single" w:sz="6" w:space="0" w:color="000000"/>
              <w:bottom w:val="single" w:sz="6" w:space="0" w:color="000000"/>
              <w:right w:val="single" w:sz="6" w:space="0" w:color="000000"/>
            </w:tcBorders>
          </w:tcPr>
          <w:p w14:paraId="7B29F8CA" w14:textId="77777777" w:rsidR="009F142A" w:rsidRPr="00E06B9D" w:rsidRDefault="009F142A" w:rsidP="00F34D2E">
            <w:pPr>
              <w:pStyle w:val="T3"/>
              <w:spacing w:before="0"/>
              <w:rPr>
                <w:strike/>
              </w:rPr>
            </w:pPr>
          </w:p>
        </w:tc>
        <w:tc>
          <w:tcPr>
            <w:tcW w:w="2333" w:type="dxa"/>
            <w:tcBorders>
              <w:top w:val="single" w:sz="6" w:space="0" w:color="000000"/>
              <w:left w:val="single" w:sz="6" w:space="0" w:color="000000"/>
              <w:bottom w:val="single" w:sz="6" w:space="0" w:color="000000"/>
              <w:right w:val="single" w:sz="8" w:space="0" w:color="000000"/>
            </w:tcBorders>
          </w:tcPr>
          <w:p w14:paraId="143A4ADB" w14:textId="77777777" w:rsidR="009F142A" w:rsidRPr="00E06B9D" w:rsidRDefault="009F142A" w:rsidP="00F34D2E">
            <w:pPr>
              <w:pStyle w:val="T3"/>
              <w:spacing w:before="0"/>
              <w:rPr>
                <w:strike/>
              </w:rPr>
            </w:pPr>
          </w:p>
        </w:tc>
      </w:tr>
      <w:tr w:rsidR="009F142A" w:rsidRPr="00E06B9D" w14:paraId="4EA0A830" w14:textId="77777777" w:rsidTr="003062E5">
        <w:trPr>
          <w:trHeight w:val="420"/>
        </w:trPr>
        <w:tc>
          <w:tcPr>
            <w:tcW w:w="2333" w:type="dxa"/>
            <w:tcBorders>
              <w:top w:val="single" w:sz="6" w:space="0" w:color="000000"/>
              <w:left w:val="single" w:sz="8" w:space="0" w:color="000000"/>
              <w:bottom w:val="single" w:sz="6" w:space="0" w:color="000000"/>
              <w:right w:val="single" w:sz="6" w:space="0" w:color="000000"/>
            </w:tcBorders>
            <w:hideMark/>
          </w:tcPr>
          <w:p w14:paraId="5EE93CDA" w14:textId="77777777" w:rsidR="009F142A" w:rsidRPr="00E1149B" w:rsidRDefault="009F142A" w:rsidP="00F34D2E">
            <w:pPr>
              <w:pStyle w:val="T3"/>
              <w:spacing w:before="0"/>
            </w:pPr>
            <w:r w:rsidRPr="00E1149B">
              <w:t xml:space="preserve">Description of contract </w:t>
            </w:r>
          </w:p>
        </w:tc>
        <w:tc>
          <w:tcPr>
            <w:tcW w:w="2332" w:type="dxa"/>
            <w:tcBorders>
              <w:top w:val="single" w:sz="6" w:space="0" w:color="000000"/>
              <w:left w:val="single" w:sz="6" w:space="0" w:color="000000"/>
              <w:bottom w:val="single" w:sz="6" w:space="0" w:color="000000"/>
              <w:right w:val="single" w:sz="6" w:space="0" w:color="000000"/>
            </w:tcBorders>
          </w:tcPr>
          <w:p w14:paraId="34D056BB" w14:textId="77777777" w:rsidR="009F142A" w:rsidRPr="00E06B9D" w:rsidRDefault="009F142A" w:rsidP="00F34D2E">
            <w:pPr>
              <w:pStyle w:val="T3"/>
              <w:spacing w:before="0"/>
              <w:rPr>
                <w:strike/>
              </w:rPr>
            </w:pPr>
          </w:p>
        </w:tc>
        <w:tc>
          <w:tcPr>
            <w:tcW w:w="2332" w:type="dxa"/>
            <w:tcBorders>
              <w:top w:val="single" w:sz="6" w:space="0" w:color="000000"/>
              <w:left w:val="single" w:sz="6" w:space="0" w:color="000000"/>
              <w:bottom w:val="single" w:sz="6" w:space="0" w:color="000000"/>
              <w:right w:val="single" w:sz="6" w:space="0" w:color="000000"/>
            </w:tcBorders>
          </w:tcPr>
          <w:p w14:paraId="379C0E1D" w14:textId="77777777" w:rsidR="009F142A" w:rsidRPr="00E06B9D" w:rsidRDefault="009F142A" w:rsidP="00F34D2E">
            <w:pPr>
              <w:pStyle w:val="T3"/>
              <w:spacing w:before="0"/>
              <w:rPr>
                <w:strike/>
              </w:rPr>
            </w:pPr>
          </w:p>
        </w:tc>
        <w:tc>
          <w:tcPr>
            <w:tcW w:w="2333" w:type="dxa"/>
            <w:tcBorders>
              <w:top w:val="single" w:sz="6" w:space="0" w:color="000000"/>
              <w:left w:val="single" w:sz="6" w:space="0" w:color="000000"/>
              <w:bottom w:val="single" w:sz="6" w:space="0" w:color="000000"/>
              <w:right w:val="single" w:sz="8" w:space="0" w:color="000000"/>
            </w:tcBorders>
          </w:tcPr>
          <w:p w14:paraId="78D641A1" w14:textId="77777777" w:rsidR="009F142A" w:rsidRPr="00E06B9D" w:rsidRDefault="009F142A" w:rsidP="00F34D2E">
            <w:pPr>
              <w:pStyle w:val="T3"/>
              <w:spacing w:before="0"/>
              <w:rPr>
                <w:strike/>
              </w:rPr>
            </w:pPr>
          </w:p>
        </w:tc>
      </w:tr>
      <w:tr w:rsidR="009F142A" w:rsidRPr="00E06B9D" w14:paraId="68228BB8" w14:textId="77777777" w:rsidTr="003062E5">
        <w:trPr>
          <w:trHeight w:val="420"/>
        </w:trPr>
        <w:tc>
          <w:tcPr>
            <w:tcW w:w="2333" w:type="dxa"/>
            <w:tcBorders>
              <w:top w:val="single" w:sz="6" w:space="0" w:color="000000"/>
              <w:left w:val="single" w:sz="8" w:space="0" w:color="000000"/>
              <w:bottom w:val="single" w:sz="6" w:space="0" w:color="000000"/>
              <w:right w:val="single" w:sz="6" w:space="0" w:color="000000"/>
            </w:tcBorders>
            <w:hideMark/>
          </w:tcPr>
          <w:p w14:paraId="04610618" w14:textId="77777777" w:rsidR="009F142A" w:rsidRPr="00E1149B" w:rsidRDefault="009F142A" w:rsidP="00F34D2E">
            <w:pPr>
              <w:pStyle w:val="T3"/>
              <w:spacing w:before="0"/>
            </w:pPr>
            <w:r w:rsidRPr="00E1149B">
              <w:t>Contract Start date</w:t>
            </w:r>
          </w:p>
        </w:tc>
        <w:tc>
          <w:tcPr>
            <w:tcW w:w="2332" w:type="dxa"/>
            <w:tcBorders>
              <w:top w:val="single" w:sz="6" w:space="0" w:color="000000"/>
              <w:left w:val="single" w:sz="6" w:space="0" w:color="000000"/>
              <w:bottom w:val="single" w:sz="6" w:space="0" w:color="000000"/>
              <w:right w:val="single" w:sz="6" w:space="0" w:color="000000"/>
            </w:tcBorders>
          </w:tcPr>
          <w:p w14:paraId="1933733B" w14:textId="77777777" w:rsidR="009F142A" w:rsidRPr="00E06B9D" w:rsidRDefault="009F142A" w:rsidP="00F34D2E">
            <w:pPr>
              <w:pStyle w:val="T3"/>
              <w:spacing w:before="0"/>
              <w:rPr>
                <w:strike/>
              </w:rPr>
            </w:pPr>
          </w:p>
        </w:tc>
        <w:tc>
          <w:tcPr>
            <w:tcW w:w="2332" w:type="dxa"/>
            <w:tcBorders>
              <w:top w:val="single" w:sz="6" w:space="0" w:color="000000"/>
              <w:left w:val="single" w:sz="6" w:space="0" w:color="000000"/>
              <w:bottom w:val="single" w:sz="6" w:space="0" w:color="000000"/>
              <w:right w:val="single" w:sz="6" w:space="0" w:color="000000"/>
            </w:tcBorders>
          </w:tcPr>
          <w:p w14:paraId="65D84DDC" w14:textId="77777777" w:rsidR="009F142A" w:rsidRPr="00E06B9D" w:rsidRDefault="009F142A" w:rsidP="00F34D2E">
            <w:pPr>
              <w:pStyle w:val="T3"/>
              <w:spacing w:before="0"/>
              <w:rPr>
                <w:strike/>
              </w:rPr>
            </w:pPr>
          </w:p>
        </w:tc>
        <w:tc>
          <w:tcPr>
            <w:tcW w:w="2333" w:type="dxa"/>
            <w:tcBorders>
              <w:top w:val="single" w:sz="6" w:space="0" w:color="000000"/>
              <w:left w:val="single" w:sz="6" w:space="0" w:color="000000"/>
              <w:bottom w:val="single" w:sz="6" w:space="0" w:color="000000"/>
              <w:right w:val="single" w:sz="8" w:space="0" w:color="000000"/>
            </w:tcBorders>
          </w:tcPr>
          <w:p w14:paraId="362FF04D" w14:textId="77777777" w:rsidR="009F142A" w:rsidRPr="00E06B9D" w:rsidRDefault="009F142A" w:rsidP="00F34D2E">
            <w:pPr>
              <w:pStyle w:val="T3"/>
              <w:spacing w:before="0"/>
              <w:rPr>
                <w:strike/>
              </w:rPr>
            </w:pPr>
          </w:p>
        </w:tc>
      </w:tr>
      <w:tr w:rsidR="009F142A" w:rsidRPr="00E06B9D" w14:paraId="662752AB" w14:textId="77777777" w:rsidTr="003062E5">
        <w:trPr>
          <w:trHeight w:val="420"/>
        </w:trPr>
        <w:tc>
          <w:tcPr>
            <w:tcW w:w="2333" w:type="dxa"/>
            <w:tcBorders>
              <w:top w:val="single" w:sz="6" w:space="0" w:color="000000"/>
              <w:left w:val="single" w:sz="8" w:space="0" w:color="000000"/>
              <w:bottom w:val="single" w:sz="6" w:space="0" w:color="000000"/>
              <w:right w:val="single" w:sz="6" w:space="0" w:color="000000"/>
            </w:tcBorders>
            <w:hideMark/>
          </w:tcPr>
          <w:p w14:paraId="1056F234" w14:textId="77777777" w:rsidR="009F142A" w:rsidRPr="00E1149B" w:rsidRDefault="009F142A" w:rsidP="00F34D2E">
            <w:pPr>
              <w:pStyle w:val="T3"/>
              <w:spacing w:before="0"/>
            </w:pPr>
            <w:r w:rsidRPr="00E1149B">
              <w:t>Contract completion date</w:t>
            </w:r>
          </w:p>
        </w:tc>
        <w:tc>
          <w:tcPr>
            <w:tcW w:w="2332" w:type="dxa"/>
            <w:tcBorders>
              <w:top w:val="single" w:sz="6" w:space="0" w:color="000000"/>
              <w:left w:val="single" w:sz="6" w:space="0" w:color="000000"/>
              <w:bottom w:val="single" w:sz="6" w:space="0" w:color="000000"/>
              <w:right w:val="single" w:sz="6" w:space="0" w:color="000000"/>
            </w:tcBorders>
          </w:tcPr>
          <w:p w14:paraId="72967EFE" w14:textId="77777777" w:rsidR="009F142A" w:rsidRPr="00E06B9D" w:rsidRDefault="009F142A" w:rsidP="00F34D2E">
            <w:pPr>
              <w:pStyle w:val="T3"/>
              <w:spacing w:before="0"/>
              <w:rPr>
                <w:strike/>
              </w:rPr>
            </w:pPr>
          </w:p>
        </w:tc>
        <w:tc>
          <w:tcPr>
            <w:tcW w:w="2332" w:type="dxa"/>
            <w:tcBorders>
              <w:top w:val="single" w:sz="6" w:space="0" w:color="000000"/>
              <w:left w:val="single" w:sz="6" w:space="0" w:color="000000"/>
              <w:bottom w:val="single" w:sz="6" w:space="0" w:color="000000"/>
              <w:right w:val="single" w:sz="6" w:space="0" w:color="000000"/>
            </w:tcBorders>
          </w:tcPr>
          <w:p w14:paraId="1292C8C4" w14:textId="77777777" w:rsidR="009F142A" w:rsidRPr="00E06B9D" w:rsidRDefault="009F142A" w:rsidP="00F34D2E">
            <w:pPr>
              <w:pStyle w:val="T3"/>
              <w:spacing w:before="0"/>
              <w:rPr>
                <w:strike/>
              </w:rPr>
            </w:pPr>
          </w:p>
        </w:tc>
        <w:tc>
          <w:tcPr>
            <w:tcW w:w="2333" w:type="dxa"/>
            <w:tcBorders>
              <w:top w:val="single" w:sz="6" w:space="0" w:color="000000"/>
              <w:left w:val="single" w:sz="6" w:space="0" w:color="000000"/>
              <w:bottom w:val="single" w:sz="6" w:space="0" w:color="000000"/>
              <w:right w:val="single" w:sz="8" w:space="0" w:color="000000"/>
            </w:tcBorders>
          </w:tcPr>
          <w:p w14:paraId="242CCFA9" w14:textId="77777777" w:rsidR="009F142A" w:rsidRPr="00E06B9D" w:rsidRDefault="009F142A" w:rsidP="00F34D2E">
            <w:pPr>
              <w:pStyle w:val="T3"/>
              <w:spacing w:before="0"/>
              <w:rPr>
                <w:strike/>
              </w:rPr>
            </w:pPr>
          </w:p>
        </w:tc>
      </w:tr>
      <w:tr w:rsidR="009F142A" w:rsidRPr="00E06B9D" w14:paraId="4EF6CE7C" w14:textId="77777777" w:rsidTr="003062E5">
        <w:trPr>
          <w:trHeight w:val="420"/>
        </w:trPr>
        <w:tc>
          <w:tcPr>
            <w:tcW w:w="2333" w:type="dxa"/>
            <w:tcBorders>
              <w:top w:val="single" w:sz="6" w:space="0" w:color="000000"/>
              <w:left w:val="single" w:sz="8" w:space="0" w:color="000000"/>
              <w:bottom w:val="single" w:sz="8" w:space="0" w:color="000000"/>
              <w:right w:val="single" w:sz="6" w:space="0" w:color="000000"/>
            </w:tcBorders>
            <w:hideMark/>
          </w:tcPr>
          <w:p w14:paraId="0D9B66E1" w14:textId="77777777" w:rsidR="009F142A" w:rsidRPr="00E1149B" w:rsidRDefault="009F142A" w:rsidP="00F34D2E">
            <w:pPr>
              <w:pStyle w:val="T3"/>
              <w:spacing w:before="0"/>
            </w:pPr>
            <w:r w:rsidRPr="00E1149B">
              <w:t>Estimated contract value</w:t>
            </w:r>
          </w:p>
        </w:tc>
        <w:tc>
          <w:tcPr>
            <w:tcW w:w="2332" w:type="dxa"/>
            <w:tcBorders>
              <w:top w:val="single" w:sz="6" w:space="0" w:color="000000"/>
              <w:left w:val="single" w:sz="6" w:space="0" w:color="000000"/>
              <w:bottom w:val="single" w:sz="8" w:space="0" w:color="000000"/>
              <w:right w:val="single" w:sz="6" w:space="0" w:color="000000"/>
            </w:tcBorders>
          </w:tcPr>
          <w:p w14:paraId="1DC689C7" w14:textId="77777777" w:rsidR="009F142A" w:rsidRPr="00E06B9D" w:rsidRDefault="009F142A" w:rsidP="00F34D2E">
            <w:pPr>
              <w:pStyle w:val="T3"/>
              <w:spacing w:before="0"/>
              <w:rPr>
                <w:strike/>
              </w:rPr>
            </w:pPr>
          </w:p>
        </w:tc>
        <w:tc>
          <w:tcPr>
            <w:tcW w:w="2332" w:type="dxa"/>
            <w:tcBorders>
              <w:top w:val="single" w:sz="6" w:space="0" w:color="000000"/>
              <w:left w:val="single" w:sz="6" w:space="0" w:color="000000"/>
              <w:bottom w:val="single" w:sz="8" w:space="0" w:color="000000"/>
              <w:right w:val="single" w:sz="6" w:space="0" w:color="000000"/>
            </w:tcBorders>
          </w:tcPr>
          <w:p w14:paraId="64A04812" w14:textId="77777777" w:rsidR="009F142A" w:rsidRPr="00E06B9D" w:rsidRDefault="009F142A" w:rsidP="00F34D2E">
            <w:pPr>
              <w:pStyle w:val="T3"/>
              <w:spacing w:before="0"/>
              <w:rPr>
                <w:strike/>
              </w:rPr>
            </w:pPr>
          </w:p>
        </w:tc>
        <w:tc>
          <w:tcPr>
            <w:tcW w:w="2333" w:type="dxa"/>
            <w:tcBorders>
              <w:top w:val="single" w:sz="6" w:space="0" w:color="000000"/>
              <w:left w:val="single" w:sz="6" w:space="0" w:color="000000"/>
              <w:bottom w:val="single" w:sz="8" w:space="0" w:color="000000"/>
              <w:right w:val="single" w:sz="8" w:space="0" w:color="000000"/>
            </w:tcBorders>
          </w:tcPr>
          <w:p w14:paraId="73F9BDE4" w14:textId="77777777" w:rsidR="009F142A" w:rsidRPr="00E06B9D" w:rsidRDefault="009F142A" w:rsidP="00F34D2E">
            <w:pPr>
              <w:pStyle w:val="T3"/>
              <w:spacing w:before="0"/>
              <w:rPr>
                <w:strike/>
              </w:rPr>
            </w:pPr>
          </w:p>
        </w:tc>
      </w:tr>
    </w:tbl>
    <w:p w14:paraId="6D5C5238" w14:textId="77777777" w:rsidR="009F142A" w:rsidRPr="00E06B9D" w:rsidRDefault="009F142A" w:rsidP="00371046">
      <w:pPr>
        <w:pStyle w:val="T3"/>
        <w:rPr>
          <w:strike/>
        </w:rPr>
      </w:pPr>
    </w:p>
    <w:p w14:paraId="09CB331F" w14:textId="77777777" w:rsidR="009F142A" w:rsidRPr="00E06B9D" w:rsidRDefault="009F142A" w:rsidP="00371046">
      <w:pPr>
        <w:pStyle w:val="T3"/>
        <w:rPr>
          <w:strike/>
        </w:rPr>
      </w:pPr>
    </w:p>
    <w:p w14:paraId="5374DAA4" w14:textId="77777777" w:rsidR="009F142A" w:rsidRDefault="009F142A" w:rsidP="00371046">
      <w:pPr>
        <w:pStyle w:val="T3"/>
      </w:pPr>
    </w:p>
    <w:p w14:paraId="44F4B020" w14:textId="77777777" w:rsidR="009F142A" w:rsidRDefault="009F142A" w:rsidP="00371046">
      <w:pPr>
        <w:pStyle w:val="T3"/>
      </w:pPr>
    </w:p>
    <w:tbl>
      <w:tblPr>
        <w:tblW w:w="9356" w:type="dxa"/>
        <w:tblInd w:w="132"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1258"/>
        <w:gridCol w:w="18"/>
        <w:gridCol w:w="8056"/>
        <w:gridCol w:w="24"/>
      </w:tblGrid>
      <w:tr w:rsidR="009F142A" w:rsidRPr="00F34D2E" w14:paraId="4C847BB5" w14:textId="77777777" w:rsidTr="003062E5">
        <w:trPr>
          <w:gridAfter w:val="1"/>
          <w:wAfter w:w="24" w:type="dxa"/>
          <w:trHeight w:val="2100"/>
        </w:trPr>
        <w:tc>
          <w:tcPr>
            <w:tcW w:w="1258" w:type="dxa"/>
            <w:tcBorders>
              <w:top w:val="single" w:sz="8" w:space="0" w:color="000000"/>
              <w:left w:val="single" w:sz="8" w:space="0" w:color="000000"/>
              <w:bottom w:val="single" w:sz="6" w:space="0" w:color="000000"/>
              <w:right w:val="single" w:sz="6" w:space="0" w:color="000000"/>
            </w:tcBorders>
          </w:tcPr>
          <w:p w14:paraId="7A15A0B3" w14:textId="77777777" w:rsidR="009F142A" w:rsidRPr="00F34D2E" w:rsidRDefault="009F142A" w:rsidP="00F34D2E">
            <w:pPr>
              <w:pStyle w:val="T3"/>
              <w:spacing w:before="0"/>
            </w:pPr>
          </w:p>
          <w:p w14:paraId="2AC2F481" w14:textId="361F3EF0" w:rsidR="009F142A" w:rsidRPr="00F34D2E" w:rsidRDefault="00F34D2E" w:rsidP="00F34D2E">
            <w:pPr>
              <w:pStyle w:val="T3"/>
              <w:spacing w:before="0"/>
            </w:pPr>
            <w:r>
              <w:t>3.3</w:t>
            </w:r>
            <w:r w:rsidR="009F142A" w:rsidRPr="00F34D2E">
              <w:t>.2</w:t>
            </w:r>
          </w:p>
          <w:p w14:paraId="142ACDE9" w14:textId="77777777" w:rsidR="009F142A" w:rsidRPr="00F34D2E" w:rsidRDefault="009F142A" w:rsidP="00F34D2E">
            <w:pPr>
              <w:pStyle w:val="T3"/>
              <w:spacing w:before="0"/>
            </w:pPr>
          </w:p>
          <w:p w14:paraId="492A1D57" w14:textId="77777777" w:rsidR="009F142A" w:rsidRPr="00F34D2E" w:rsidRDefault="009F142A" w:rsidP="00F34D2E">
            <w:pPr>
              <w:pStyle w:val="T3"/>
              <w:spacing w:before="0"/>
            </w:pPr>
          </w:p>
        </w:tc>
        <w:tc>
          <w:tcPr>
            <w:tcW w:w="8074" w:type="dxa"/>
            <w:gridSpan w:val="2"/>
            <w:tcBorders>
              <w:top w:val="single" w:sz="8" w:space="0" w:color="000000"/>
              <w:left w:val="single" w:sz="6" w:space="0" w:color="000000"/>
              <w:bottom w:val="single" w:sz="6" w:space="0" w:color="000000"/>
              <w:right w:val="single" w:sz="8" w:space="0" w:color="000000"/>
            </w:tcBorders>
          </w:tcPr>
          <w:p w14:paraId="6FB46732" w14:textId="77777777" w:rsidR="009F142A" w:rsidRPr="00F34D2E" w:rsidRDefault="009F142A" w:rsidP="00F34D2E">
            <w:pPr>
              <w:pStyle w:val="T3"/>
              <w:spacing w:before="0"/>
            </w:pPr>
            <w:r w:rsidRPr="00F34D2E">
              <w:t>Where you intend to sub-contract a proportion of the contract, please demonstrate how you have previously maintained healthy supply chains with your sub-contractor(s)</w:t>
            </w:r>
          </w:p>
          <w:p w14:paraId="76E7EC23" w14:textId="77777777" w:rsidR="009F142A" w:rsidRPr="00F34D2E" w:rsidRDefault="009F142A" w:rsidP="00F34D2E">
            <w:pPr>
              <w:pStyle w:val="T3"/>
              <w:spacing w:before="0"/>
            </w:pPr>
          </w:p>
          <w:p w14:paraId="3A5AE809" w14:textId="77777777" w:rsidR="009F142A" w:rsidRPr="00F34D2E" w:rsidRDefault="009F142A" w:rsidP="00F34D2E">
            <w:pPr>
              <w:pStyle w:val="T3"/>
              <w:spacing w:before="0"/>
            </w:pPr>
            <w:r w:rsidRPr="00F34D2E">
              <w:t>Evidence should include, but is not limited to, details of your supply chain management tracking systems to ensure performance of the contract and including prompt payment or membership of the UK Prompt Payment Code (or equivalent schemes in other countries)</w:t>
            </w:r>
          </w:p>
        </w:tc>
      </w:tr>
      <w:tr w:rsidR="009F142A" w:rsidRPr="00F34D2E" w14:paraId="376804C5" w14:textId="77777777" w:rsidTr="003062E5">
        <w:trPr>
          <w:gridAfter w:val="1"/>
          <w:wAfter w:w="24" w:type="dxa"/>
          <w:trHeight w:val="2560"/>
        </w:trPr>
        <w:tc>
          <w:tcPr>
            <w:tcW w:w="1258" w:type="dxa"/>
            <w:tcBorders>
              <w:top w:val="single" w:sz="6" w:space="0" w:color="000000"/>
              <w:left w:val="single" w:sz="8" w:space="0" w:color="000000"/>
              <w:bottom w:val="single" w:sz="8" w:space="0" w:color="000000"/>
              <w:right w:val="single" w:sz="6" w:space="0" w:color="000000"/>
            </w:tcBorders>
          </w:tcPr>
          <w:p w14:paraId="118AB1D0" w14:textId="77777777" w:rsidR="009F142A" w:rsidRPr="00F34D2E" w:rsidRDefault="009F142A" w:rsidP="00F34D2E">
            <w:pPr>
              <w:pStyle w:val="T3"/>
              <w:spacing w:before="0"/>
            </w:pPr>
          </w:p>
        </w:tc>
        <w:tc>
          <w:tcPr>
            <w:tcW w:w="8074" w:type="dxa"/>
            <w:gridSpan w:val="2"/>
            <w:tcBorders>
              <w:top w:val="single" w:sz="6" w:space="0" w:color="000000"/>
              <w:left w:val="single" w:sz="6" w:space="0" w:color="000000"/>
              <w:bottom w:val="single" w:sz="8" w:space="0" w:color="000000"/>
              <w:right w:val="single" w:sz="8" w:space="0" w:color="000000"/>
            </w:tcBorders>
          </w:tcPr>
          <w:p w14:paraId="10D430FD" w14:textId="77777777" w:rsidR="009F142A" w:rsidRPr="00F34D2E" w:rsidRDefault="009F142A" w:rsidP="00F34D2E">
            <w:pPr>
              <w:pStyle w:val="T3"/>
              <w:spacing w:before="0"/>
            </w:pPr>
          </w:p>
        </w:tc>
      </w:tr>
      <w:tr w:rsidR="009F142A" w:rsidRPr="00F34D2E" w14:paraId="65495216" w14:textId="77777777" w:rsidTr="003062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1276" w:type="dxa"/>
            <w:gridSpan w:val="2"/>
            <w:tcBorders>
              <w:top w:val="single" w:sz="4" w:space="0" w:color="000000"/>
              <w:left w:val="single" w:sz="4" w:space="0" w:color="000000"/>
              <w:bottom w:val="single" w:sz="4" w:space="0" w:color="000000"/>
              <w:right w:val="single" w:sz="4" w:space="0" w:color="000000"/>
            </w:tcBorders>
            <w:hideMark/>
          </w:tcPr>
          <w:p w14:paraId="0AA4952E" w14:textId="36CABF97" w:rsidR="009F142A" w:rsidRPr="00F34D2E" w:rsidRDefault="00F34D2E" w:rsidP="00F34D2E">
            <w:pPr>
              <w:pStyle w:val="T3"/>
              <w:spacing w:before="0"/>
            </w:pPr>
            <w:r w:rsidRPr="00F34D2E">
              <w:t>3.3.3</w:t>
            </w:r>
            <w:r w:rsidR="009F142A" w:rsidRPr="00F34D2E">
              <w:t xml:space="preserve">  </w:t>
            </w:r>
          </w:p>
        </w:tc>
        <w:tc>
          <w:tcPr>
            <w:tcW w:w="8080" w:type="dxa"/>
            <w:gridSpan w:val="2"/>
            <w:tcBorders>
              <w:top w:val="single" w:sz="4" w:space="0" w:color="000000"/>
              <w:left w:val="single" w:sz="4" w:space="0" w:color="000000"/>
              <w:bottom w:val="single" w:sz="4" w:space="0" w:color="000000"/>
              <w:right w:val="single" w:sz="4" w:space="0" w:color="000000"/>
            </w:tcBorders>
            <w:vAlign w:val="center"/>
            <w:hideMark/>
          </w:tcPr>
          <w:p w14:paraId="66FBCF37" w14:textId="5AB7638F" w:rsidR="009F142A" w:rsidRPr="00F34D2E" w:rsidRDefault="009F142A" w:rsidP="00F34D2E">
            <w:pPr>
              <w:pStyle w:val="T3"/>
              <w:spacing w:before="0"/>
            </w:pPr>
            <w:r w:rsidRPr="00F34D2E">
              <w:t xml:space="preserve">If you cannot provide at least one example for questions </w:t>
            </w:r>
            <w:r w:rsidR="00DD0942">
              <w:t>3.3</w:t>
            </w:r>
            <w:r w:rsidRPr="00F34D2E">
              <w:t>.1, in no more than 500 words please provide an explanation for this e.g. your organisation is a new start-up or you have provided services in the past but not under a contract.</w:t>
            </w:r>
          </w:p>
        </w:tc>
      </w:tr>
      <w:tr w:rsidR="009F142A" w:rsidRPr="00F34D2E" w14:paraId="5425E733" w14:textId="77777777" w:rsidTr="003062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1276" w:type="dxa"/>
            <w:gridSpan w:val="2"/>
            <w:tcBorders>
              <w:top w:val="single" w:sz="4" w:space="0" w:color="000000"/>
              <w:left w:val="single" w:sz="4" w:space="0" w:color="000000"/>
              <w:bottom w:val="single" w:sz="4" w:space="0" w:color="000000"/>
              <w:right w:val="single" w:sz="4" w:space="0" w:color="000000"/>
            </w:tcBorders>
          </w:tcPr>
          <w:p w14:paraId="48DEFF6B" w14:textId="77777777" w:rsidR="009F142A" w:rsidRPr="00F34D2E" w:rsidRDefault="009F142A" w:rsidP="00F34D2E">
            <w:pPr>
              <w:pStyle w:val="T3"/>
              <w:spacing w:before="0"/>
            </w:pPr>
          </w:p>
        </w:tc>
        <w:tc>
          <w:tcPr>
            <w:tcW w:w="8080" w:type="dxa"/>
            <w:gridSpan w:val="2"/>
            <w:tcBorders>
              <w:top w:val="single" w:sz="4" w:space="0" w:color="000000"/>
              <w:left w:val="single" w:sz="4" w:space="0" w:color="000000"/>
              <w:bottom w:val="single" w:sz="4" w:space="0" w:color="000000"/>
              <w:right w:val="single" w:sz="4" w:space="0" w:color="000000"/>
            </w:tcBorders>
          </w:tcPr>
          <w:p w14:paraId="2DF97527" w14:textId="77777777" w:rsidR="009F142A" w:rsidRPr="00F34D2E" w:rsidRDefault="009F142A" w:rsidP="00F34D2E">
            <w:pPr>
              <w:pStyle w:val="T3"/>
              <w:spacing w:before="0"/>
            </w:pPr>
          </w:p>
          <w:p w14:paraId="5610255E" w14:textId="77777777" w:rsidR="009F142A" w:rsidRPr="00F34D2E" w:rsidRDefault="009F142A" w:rsidP="00F34D2E">
            <w:pPr>
              <w:pStyle w:val="T3"/>
              <w:spacing w:before="0"/>
            </w:pPr>
          </w:p>
          <w:p w14:paraId="44767CF0" w14:textId="77777777" w:rsidR="009F142A" w:rsidRPr="00F34D2E" w:rsidRDefault="009F142A" w:rsidP="00F34D2E">
            <w:pPr>
              <w:pStyle w:val="T3"/>
              <w:spacing w:before="0"/>
            </w:pPr>
          </w:p>
          <w:p w14:paraId="10A3CB59" w14:textId="77777777" w:rsidR="009F142A" w:rsidRPr="00F34D2E" w:rsidRDefault="009F142A" w:rsidP="00F34D2E">
            <w:pPr>
              <w:pStyle w:val="T3"/>
              <w:spacing w:before="0"/>
            </w:pPr>
          </w:p>
          <w:p w14:paraId="76BCC5BC" w14:textId="77777777" w:rsidR="009F142A" w:rsidRPr="00F34D2E" w:rsidRDefault="009F142A" w:rsidP="00F34D2E">
            <w:pPr>
              <w:pStyle w:val="T3"/>
              <w:spacing w:before="0"/>
            </w:pPr>
          </w:p>
          <w:p w14:paraId="42FAA42C" w14:textId="77777777" w:rsidR="009F142A" w:rsidRPr="00F34D2E" w:rsidRDefault="009F142A" w:rsidP="00F34D2E">
            <w:pPr>
              <w:pStyle w:val="T3"/>
              <w:spacing w:before="0"/>
            </w:pPr>
          </w:p>
          <w:p w14:paraId="247914F6" w14:textId="77777777" w:rsidR="009F142A" w:rsidRPr="00F34D2E" w:rsidRDefault="009F142A" w:rsidP="00F34D2E">
            <w:pPr>
              <w:pStyle w:val="T3"/>
              <w:spacing w:before="0"/>
            </w:pPr>
          </w:p>
        </w:tc>
      </w:tr>
    </w:tbl>
    <w:p w14:paraId="4D237475" w14:textId="5A4BB50B" w:rsidR="009F142A" w:rsidRDefault="00F34D2E" w:rsidP="003062E5">
      <w:pPr>
        <w:pStyle w:val="T2"/>
        <w:tabs>
          <w:tab w:val="clear" w:pos="0"/>
          <w:tab w:val="num" w:pos="426"/>
        </w:tabs>
        <w:ind w:left="142"/>
      </w:pPr>
      <w:bookmarkStart w:id="86" w:name="_Toc86739058"/>
      <w:r>
        <w:t xml:space="preserve">Requirements under </w:t>
      </w:r>
      <w:r w:rsidR="00EA0786">
        <w:t xml:space="preserve">the </w:t>
      </w:r>
      <w:r>
        <w:t>Modern Slavery Act 2015</w:t>
      </w:r>
      <w:bookmarkEnd w:id="86"/>
    </w:p>
    <w:tbl>
      <w:tblPr>
        <w:tblW w:w="9360" w:type="dxa"/>
        <w:tblInd w:w="132" w:type="dxa"/>
        <w:tblBorders>
          <w:top w:val="single" w:sz="8" w:space="0" w:color="000000"/>
          <w:left w:val="single" w:sz="8" w:space="0" w:color="000000"/>
          <w:bottom w:val="single" w:sz="6" w:space="0" w:color="000000"/>
          <w:right w:val="single" w:sz="8" w:space="0" w:color="000000"/>
          <w:insideH w:val="single" w:sz="6" w:space="0" w:color="000000"/>
          <w:insideV w:val="single" w:sz="6" w:space="0" w:color="000000"/>
        </w:tblBorders>
        <w:shd w:val="clear" w:color="auto" w:fill="CCFFFF"/>
        <w:tblLayout w:type="fixed"/>
        <w:tblLook w:val="0400" w:firstRow="0" w:lastRow="0" w:firstColumn="0" w:lastColumn="0" w:noHBand="0" w:noVBand="1"/>
      </w:tblPr>
      <w:tblGrid>
        <w:gridCol w:w="1277"/>
        <w:gridCol w:w="5676"/>
        <w:gridCol w:w="2407"/>
      </w:tblGrid>
      <w:tr w:rsidR="009F142A" w:rsidRPr="00F34D2E" w14:paraId="595EA90D" w14:textId="77777777" w:rsidTr="003062E5">
        <w:trPr>
          <w:trHeight w:val="400"/>
        </w:trPr>
        <w:tc>
          <w:tcPr>
            <w:tcW w:w="1277" w:type="dxa"/>
            <w:tcBorders>
              <w:top w:val="single" w:sz="8" w:space="0" w:color="000000"/>
              <w:left w:val="single" w:sz="8" w:space="0" w:color="000000"/>
              <w:bottom w:val="single" w:sz="6" w:space="0" w:color="000000"/>
              <w:right w:val="single" w:sz="6" w:space="0" w:color="000000"/>
            </w:tcBorders>
            <w:shd w:val="clear" w:color="auto" w:fill="D9E2F3" w:themeFill="accent5" w:themeFillTint="33"/>
            <w:hideMark/>
          </w:tcPr>
          <w:p w14:paraId="3F43E57F" w14:textId="5C08E959" w:rsidR="009F142A" w:rsidRPr="00F34D2E" w:rsidRDefault="009F142A" w:rsidP="00F34D2E">
            <w:pPr>
              <w:pStyle w:val="T3"/>
              <w:spacing w:before="0"/>
            </w:pPr>
          </w:p>
        </w:tc>
        <w:tc>
          <w:tcPr>
            <w:tcW w:w="8083" w:type="dxa"/>
            <w:gridSpan w:val="2"/>
            <w:tcBorders>
              <w:top w:val="single" w:sz="8" w:space="0" w:color="000000"/>
              <w:left w:val="single" w:sz="6" w:space="0" w:color="000000"/>
              <w:bottom w:val="single" w:sz="6" w:space="0" w:color="000000"/>
              <w:right w:val="single" w:sz="8" w:space="0" w:color="000000"/>
            </w:tcBorders>
            <w:shd w:val="clear" w:color="auto" w:fill="D9E2F3" w:themeFill="accent5" w:themeFillTint="33"/>
            <w:hideMark/>
          </w:tcPr>
          <w:p w14:paraId="2AC81872" w14:textId="77777777" w:rsidR="009F142A" w:rsidRPr="00F34D2E" w:rsidRDefault="009F142A" w:rsidP="00F34D2E">
            <w:pPr>
              <w:pStyle w:val="T3"/>
              <w:spacing w:before="0"/>
            </w:pPr>
            <w:r w:rsidRPr="00F34D2E">
              <w:t>Modern Slavery Act 2015: Requirements under Modern Slavery Act 2015</w:t>
            </w:r>
          </w:p>
        </w:tc>
      </w:tr>
      <w:tr w:rsidR="009F142A" w:rsidRPr="00F34D2E" w14:paraId="1594CDF0" w14:textId="77777777" w:rsidTr="003062E5">
        <w:tc>
          <w:tcPr>
            <w:tcW w:w="1277"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1F88372F" w14:textId="43505DFB" w:rsidR="009F142A" w:rsidRPr="00F34D2E" w:rsidRDefault="00F34D2E" w:rsidP="00F34D2E">
            <w:pPr>
              <w:pStyle w:val="T3"/>
              <w:spacing w:before="0"/>
            </w:pPr>
            <w:r w:rsidRPr="00F34D2E">
              <w:t>3.4.1</w:t>
            </w:r>
          </w:p>
        </w:tc>
        <w:tc>
          <w:tcPr>
            <w:tcW w:w="567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47B9C949" w14:textId="77777777" w:rsidR="009F142A" w:rsidRPr="00F34D2E" w:rsidRDefault="009F142A" w:rsidP="00F34D2E">
            <w:pPr>
              <w:pStyle w:val="T3"/>
              <w:spacing w:before="0"/>
            </w:pPr>
            <w:r w:rsidRPr="00F34D2E">
              <w:rPr>
                <w:highlight w:val="white"/>
              </w:rPr>
              <w:t>Are you a relevant commercial organisation as defined by section 54 ("Transparency in supply chains etc.") of the Modern Slavery Act 2015 ("the Act")?</w:t>
            </w:r>
          </w:p>
        </w:tc>
        <w:tc>
          <w:tcPr>
            <w:tcW w:w="2407"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7517A73F" w14:textId="121A6E9D" w:rsidR="00914489" w:rsidRPr="001A369E" w:rsidRDefault="009F142A" w:rsidP="00914489">
            <w:pPr>
              <w:pStyle w:val="T3"/>
              <w:spacing w:before="0"/>
            </w:pPr>
            <w:r w:rsidRPr="00F34D2E">
              <w:br/>
            </w:r>
            <w:r w:rsidR="00914489" w:rsidRPr="001A369E">
              <w:t>Yes</w:t>
            </w:r>
            <w:r w:rsidR="00FB5571">
              <w:t xml:space="preserve">   </w:t>
            </w:r>
            <w:r w:rsidR="00914489" w:rsidRPr="001A369E">
              <w:t xml:space="preserve"> </w:t>
            </w:r>
            <w:r w:rsidR="00914489">
              <w:t xml:space="preserve"> </w:t>
            </w:r>
            <w:sdt>
              <w:sdtPr>
                <w:id w:val="-1083296142"/>
                <w14:checkbox>
                  <w14:checked w14:val="0"/>
                  <w14:checkedState w14:val="2612" w14:font="MS Gothic"/>
                  <w14:uncheckedState w14:val="2610" w14:font="MS Gothic"/>
                </w14:checkbox>
              </w:sdtPr>
              <w:sdtEndPr/>
              <w:sdtContent>
                <w:r w:rsidR="00914489">
                  <w:rPr>
                    <w:rFonts w:ascii="MS Gothic" w:eastAsia="MS Gothic" w:hAnsi="MS Gothic" w:hint="eastAsia"/>
                  </w:rPr>
                  <w:t>☐</w:t>
                </w:r>
              </w:sdtContent>
            </w:sdt>
          </w:p>
          <w:p w14:paraId="6B9A329E" w14:textId="5C2E39DD" w:rsidR="009F142A" w:rsidRPr="00F34D2E" w:rsidRDefault="00914489" w:rsidP="00914489">
            <w:pPr>
              <w:pStyle w:val="T3"/>
              <w:spacing w:before="0"/>
              <w:jc w:val="left"/>
            </w:pPr>
            <w:r w:rsidRPr="001A369E">
              <w:t>N</w:t>
            </w:r>
            <w:r>
              <w:t xml:space="preserve">/A </w:t>
            </w:r>
            <w:r w:rsidRPr="001A369E">
              <w:t xml:space="preserve">   </w:t>
            </w:r>
            <w:sdt>
              <w:sdtPr>
                <w:id w:val="4865893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9F142A" w:rsidRPr="00F34D2E">
              <w:br/>
            </w:r>
          </w:p>
        </w:tc>
      </w:tr>
      <w:tr w:rsidR="009F142A" w:rsidRPr="00F34D2E" w14:paraId="28633930" w14:textId="77777777" w:rsidTr="003062E5">
        <w:tc>
          <w:tcPr>
            <w:tcW w:w="1277"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08AD3174" w14:textId="3AEE1FDB" w:rsidR="009F142A" w:rsidRPr="00F34D2E" w:rsidRDefault="00F34D2E" w:rsidP="00F34D2E">
            <w:pPr>
              <w:pStyle w:val="T3"/>
              <w:spacing w:before="0"/>
            </w:pPr>
            <w:r w:rsidRPr="00F34D2E">
              <w:t>3.4.1</w:t>
            </w:r>
          </w:p>
        </w:tc>
        <w:tc>
          <w:tcPr>
            <w:tcW w:w="5676"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774EEAA1" w14:textId="47CC8013" w:rsidR="009F142A" w:rsidRPr="00F34D2E" w:rsidRDefault="009F142A" w:rsidP="00F34D2E">
            <w:pPr>
              <w:pStyle w:val="T3"/>
              <w:spacing w:before="0"/>
            </w:pPr>
            <w:r w:rsidRPr="00F34D2E">
              <w:rPr>
                <w:highlight w:val="white"/>
              </w:rPr>
              <w:t xml:space="preserve">If you have answered yes to question </w:t>
            </w:r>
            <w:r w:rsidR="00AF7839">
              <w:rPr>
                <w:highlight w:val="white"/>
              </w:rPr>
              <w:t>3.4</w:t>
            </w:r>
            <w:r w:rsidRPr="00F34D2E">
              <w:rPr>
                <w:highlight w:val="white"/>
              </w:rPr>
              <w:t>.1 are you compliant with the annual reporting requirements contained within Section 54 of the Act 2015?</w:t>
            </w:r>
          </w:p>
          <w:p w14:paraId="298C2B3C" w14:textId="77777777" w:rsidR="009F142A" w:rsidRPr="00F34D2E" w:rsidRDefault="009F142A" w:rsidP="00F34D2E">
            <w:pPr>
              <w:pStyle w:val="T3"/>
              <w:spacing w:before="0"/>
            </w:pPr>
          </w:p>
        </w:tc>
        <w:tc>
          <w:tcPr>
            <w:tcW w:w="2407"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0163634F" w14:textId="2C662C26" w:rsidR="009F142A" w:rsidRPr="00F34D2E" w:rsidRDefault="009F142A" w:rsidP="00F34D2E">
            <w:pPr>
              <w:pStyle w:val="T3"/>
              <w:spacing w:before="0"/>
            </w:pPr>
            <w:r w:rsidRPr="00F34D2E">
              <w:t xml:space="preserve">Yes   </w:t>
            </w:r>
            <w:sdt>
              <w:sdtPr>
                <w:id w:val="281769921"/>
                <w14:checkbox>
                  <w14:checked w14:val="0"/>
                  <w14:checkedState w14:val="2612" w14:font="MS Gothic"/>
                  <w14:uncheckedState w14:val="2610" w14:font="MS Gothic"/>
                </w14:checkbox>
              </w:sdtPr>
              <w:sdtEndPr/>
              <w:sdtContent>
                <w:r w:rsidR="00FB5571">
                  <w:rPr>
                    <w:rFonts w:ascii="MS Gothic" w:eastAsia="MS Gothic" w:hAnsi="MS Gothic" w:hint="eastAsia"/>
                  </w:rPr>
                  <w:t>☐</w:t>
                </w:r>
              </w:sdtContent>
            </w:sdt>
          </w:p>
          <w:p w14:paraId="5CE57E40" w14:textId="77777777" w:rsidR="009F142A" w:rsidRPr="00F34D2E" w:rsidRDefault="009F142A" w:rsidP="00F34D2E">
            <w:pPr>
              <w:pStyle w:val="T3"/>
              <w:spacing w:before="0"/>
            </w:pPr>
            <w:r w:rsidRPr="00F34D2E">
              <w:t xml:space="preserve">Please provide the relevant </w:t>
            </w:r>
            <w:proofErr w:type="spellStart"/>
            <w:r w:rsidRPr="00F34D2E">
              <w:t>url</w:t>
            </w:r>
            <w:proofErr w:type="spellEnd"/>
            <w:r w:rsidRPr="00F34D2E">
              <w:t xml:space="preserve"> …</w:t>
            </w:r>
          </w:p>
          <w:p w14:paraId="6B295210" w14:textId="77777777" w:rsidR="009F142A" w:rsidRPr="00F34D2E" w:rsidRDefault="009F142A" w:rsidP="00F34D2E">
            <w:pPr>
              <w:pStyle w:val="T3"/>
              <w:spacing w:before="0"/>
            </w:pPr>
          </w:p>
          <w:p w14:paraId="2B3E1BF0" w14:textId="37C1EC0B" w:rsidR="009F142A" w:rsidRPr="00F34D2E" w:rsidRDefault="009F142A" w:rsidP="00F34D2E">
            <w:pPr>
              <w:pStyle w:val="T3"/>
              <w:spacing w:before="0"/>
            </w:pPr>
            <w:r w:rsidRPr="00F34D2E">
              <w:t xml:space="preserve">No    </w:t>
            </w:r>
            <w:sdt>
              <w:sdtPr>
                <w:id w:val="-1236926027"/>
                <w14:checkbox>
                  <w14:checked w14:val="0"/>
                  <w14:checkedState w14:val="2612" w14:font="MS Gothic"/>
                  <w14:uncheckedState w14:val="2610" w14:font="MS Gothic"/>
                </w14:checkbox>
              </w:sdtPr>
              <w:sdtEndPr/>
              <w:sdtContent>
                <w:r w:rsidR="00FB5571">
                  <w:rPr>
                    <w:rFonts w:ascii="MS Gothic" w:eastAsia="MS Gothic" w:hAnsi="MS Gothic" w:hint="eastAsia"/>
                  </w:rPr>
                  <w:t>☐</w:t>
                </w:r>
              </w:sdtContent>
            </w:sdt>
          </w:p>
          <w:p w14:paraId="08C27DDD" w14:textId="77777777" w:rsidR="009F142A" w:rsidRPr="00F34D2E" w:rsidRDefault="009F142A" w:rsidP="00F34D2E">
            <w:pPr>
              <w:pStyle w:val="T3"/>
              <w:spacing w:before="0"/>
            </w:pPr>
            <w:r w:rsidRPr="00F34D2E">
              <w:t>Please provide an explanation</w:t>
            </w:r>
          </w:p>
        </w:tc>
      </w:tr>
      <w:tr w:rsidR="00EA0786" w:rsidRPr="00F34D2E" w14:paraId="21C89AF1" w14:textId="77777777" w:rsidTr="003062E5">
        <w:tc>
          <w:tcPr>
            <w:tcW w:w="1277"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069441B4" w14:textId="77777777" w:rsidR="00EA0786" w:rsidRPr="00F34D2E" w:rsidRDefault="00EA0786" w:rsidP="00F34D2E">
            <w:pPr>
              <w:pStyle w:val="T3"/>
              <w:spacing w:before="0"/>
            </w:pPr>
          </w:p>
        </w:tc>
        <w:tc>
          <w:tcPr>
            <w:tcW w:w="808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77FF8CC7" w14:textId="77777777" w:rsidR="00EA0786" w:rsidRPr="00F34D2E" w:rsidRDefault="00EA0786" w:rsidP="00F34D2E">
            <w:pPr>
              <w:pStyle w:val="T3"/>
              <w:spacing w:before="0"/>
            </w:pPr>
          </w:p>
        </w:tc>
      </w:tr>
    </w:tbl>
    <w:p w14:paraId="0195BF3B" w14:textId="77777777" w:rsidR="009F142A" w:rsidRDefault="009F142A" w:rsidP="00371046">
      <w:pPr>
        <w:pStyle w:val="T3"/>
      </w:pPr>
    </w:p>
    <w:p w14:paraId="68D5F746" w14:textId="309BC403" w:rsidR="009F142A" w:rsidRDefault="009F142A" w:rsidP="00371046">
      <w:pPr>
        <w:pStyle w:val="T3"/>
      </w:pPr>
      <w:r>
        <w:br w:type="page"/>
      </w:r>
    </w:p>
    <w:p w14:paraId="737C2526" w14:textId="695BC5E0" w:rsidR="009F142A" w:rsidRDefault="009F142A" w:rsidP="003062E5">
      <w:pPr>
        <w:pStyle w:val="T1"/>
        <w:tabs>
          <w:tab w:val="clear" w:pos="0"/>
          <w:tab w:val="num" w:pos="284"/>
        </w:tabs>
      </w:pPr>
      <w:bookmarkStart w:id="87" w:name="_Toc86739059"/>
      <w:r>
        <w:lastRenderedPageBreak/>
        <w:t>Additional Questions</w:t>
      </w:r>
      <w:bookmarkEnd w:id="87"/>
    </w:p>
    <w:p w14:paraId="253EDEC9" w14:textId="4D51C35D" w:rsidR="009F142A" w:rsidRDefault="009F142A" w:rsidP="003062E5">
      <w:pPr>
        <w:pStyle w:val="T3"/>
      </w:pPr>
      <w:r w:rsidRPr="00DE784F">
        <w:t>Suppliers who self-certify that they meet the requirements to these additional questions will be required to provide evidence of this if they are successful at contract award stage.</w:t>
      </w:r>
    </w:p>
    <w:p w14:paraId="54C0B35B" w14:textId="5E2269D9" w:rsidR="00DE784F" w:rsidRPr="00DE784F" w:rsidRDefault="00DE784F" w:rsidP="003062E5">
      <w:pPr>
        <w:pStyle w:val="T2"/>
        <w:tabs>
          <w:tab w:val="clear" w:pos="0"/>
          <w:tab w:val="num" w:pos="851"/>
        </w:tabs>
      </w:pPr>
      <w:bookmarkStart w:id="88" w:name="_Toc86739060"/>
      <w:r>
        <w:t>Insurance</w:t>
      </w:r>
      <w:bookmarkEnd w:id="88"/>
    </w:p>
    <w:tbl>
      <w:tblPr>
        <w:tblW w:w="9214" w:type="dxa"/>
        <w:tblInd w:w="-1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6"/>
        <w:gridCol w:w="5974"/>
        <w:gridCol w:w="1984"/>
      </w:tblGrid>
      <w:tr w:rsidR="008C03CB" w:rsidRPr="00DE784F" w14:paraId="47452F2A" w14:textId="46EA2AAC" w:rsidTr="008C03CB">
        <w:trPr>
          <w:trHeight w:val="400"/>
        </w:trPr>
        <w:tc>
          <w:tcPr>
            <w:tcW w:w="1256" w:type="dxa"/>
            <w:tcBorders>
              <w:top w:val="single" w:sz="8" w:space="0" w:color="000000"/>
              <w:left w:val="single" w:sz="8" w:space="0" w:color="000000"/>
              <w:bottom w:val="single" w:sz="6" w:space="0" w:color="000000"/>
              <w:right w:val="single" w:sz="6" w:space="0" w:color="000000"/>
            </w:tcBorders>
            <w:shd w:val="clear" w:color="auto" w:fill="D9E2F3" w:themeFill="accent5" w:themeFillTint="33"/>
            <w:hideMark/>
          </w:tcPr>
          <w:p w14:paraId="6AA9F660" w14:textId="52E8C8EC" w:rsidR="008C03CB" w:rsidRPr="00DE784F" w:rsidRDefault="008C03CB" w:rsidP="00DE784F">
            <w:pPr>
              <w:pStyle w:val="T3"/>
              <w:spacing w:before="0"/>
            </w:pPr>
          </w:p>
        </w:tc>
        <w:tc>
          <w:tcPr>
            <w:tcW w:w="5974" w:type="dxa"/>
            <w:tcBorders>
              <w:top w:val="single" w:sz="8" w:space="0" w:color="000000"/>
              <w:left w:val="single" w:sz="6" w:space="0" w:color="000000"/>
              <w:bottom w:val="single" w:sz="6" w:space="0" w:color="000000"/>
              <w:right w:val="single" w:sz="8" w:space="0" w:color="000000"/>
            </w:tcBorders>
            <w:shd w:val="clear" w:color="auto" w:fill="D9E2F3" w:themeFill="accent5" w:themeFillTint="33"/>
            <w:hideMark/>
          </w:tcPr>
          <w:p w14:paraId="155DB714" w14:textId="77777777" w:rsidR="008C03CB" w:rsidRPr="00DE784F" w:rsidRDefault="008C03CB" w:rsidP="00DE784F">
            <w:pPr>
              <w:pStyle w:val="T3"/>
              <w:spacing w:before="0"/>
            </w:pPr>
            <w:r w:rsidRPr="00DE784F">
              <w:t>Insurance</w:t>
            </w:r>
          </w:p>
        </w:tc>
        <w:tc>
          <w:tcPr>
            <w:tcW w:w="1984" w:type="dxa"/>
            <w:tcBorders>
              <w:top w:val="single" w:sz="8" w:space="0" w:color="000000"/>
              <w:left w:val="single" w:sz="6" w:space="0" w:color="000000"/>
              <w:bottom w:val="single" w:sz="6" w:space="0" w:color="000000"/>
              <w:right w:val="single" w:sz="8" w:space="0" w:color="000000"/>
            </w:tcBorders>
            <w:shd w:val="clear" w:color="auto" w:fill="D9E2F3" w:themeFill="accent5" w:themeFillTint="33"/>
          </w:tcPr>
          <w:p w14:paraId="2073EB18" w14:textId="77777777" w:rsidR="008C03CB" w:rsidRPr="00DE784F" w:rsidRDefault="008C03CB" w:rsidP="00DE784F">
            <w:pPr>
              <w:pStyle w:val="T3"/>
              <w:spacing w:before="0"/>
            </w:pPr>
          </w:p>
        </w:tc>
      </w:tr>
      <w:tr w:rsidR="008C03CB" w:rsidRPr="00DE784F" w14:paraId="6AE46587" w14:textId="1A0EACB2" w:rsidTr="008C03CB">
        <w:tc>
          <w:tcPr>
            <w:tcW w:w="1256" w:type="dxa"/>
            <w:tcBorders>
              <w:top w:val="single" w:sz="6" w:space="0" w:color="000000"/>
              <w:left w:val="single" w:sz="8" w:space="0" w:color="000000"/>
              <w:bottom w:val="single" w:sz="8" w:space="0" w:color="000000"/>
              <w:right w:val="single" w:sz="6" w:space="0" w:color="000000"/>
            </w:tcBorders>
            <w:hideMark/>
          </w:tcPr>
          <w:p w14:paraId="442F413D" w14:textId="77777777" w:rsidR="008C03CB" w:rsidRPr="00DE784F" w:rsidRDefault="008C03CB" w:rsidP="00DE784F">
            <w:pPr>
              <w:pStyle w:val="T3"/>
              <w:spacing w:before="0"/>
            </w:pPr>
            <w:r w:rsidRPr="00DE784F">
              <w:t>a.</w:t>
            </w:r>
          </w:p>
        </w:tc>
        <w:tc>
          <w:tcPr>
            <w:tcW w:w="5974" w:type="dxa"/>
            <w:tcBorders>
              <w:top w:val="single" w:sz="6" w:space="0" w:color="000000"/>
              <w:left w:val="single" w:sz="6" w:space="0" w:color="000000"/>
              <w:bottom w:val="single" w:sz="8" w:space="0" w:color="000000"/>
              <w:right w:val="single" w:sz="8" w:space="0" w:color="000000"/>
            </w:tcBorders>
            <w:hideMark/>
          </w:tcPr>
          <w:p w14:paraId="63E698F9" w14:textId="77777777" w:rsidR="008C03CB" w:rsidRPr="00DE784F" w:rsidRDefault="008C03CB" w:rsidP="00DE784F">
            <w:pPr>
              <w:pStyle w:val="T3"/>
              <w:spacing w:before="0"/>
            </w:pPr>
            <w:r w:rsidRPr="00DE784F">
              <w:t xml:space="preserve">Please self-certify whether you already have, or can commit to obtain, prior to the commencement of the contract, the levels of insurance cover indicated below:  </w:t>
            </w:r>
          </w:p>
          <w:p w14:paraId="09E614D4" w14:textId="79E5D569" w:rsidR="008C03CB" w:rsidRPr="00DE784F" w:rsidRDefault="008C03CB" w:rsidP="00691980">
            <w:pPr>
              <w:pStyle w:val="T3"/>
              <w:spacing w:before="0"/>
              <w:jc w:val="left"/>
            </w:pPr>
            <w:r w:rsidRPr="00DE784F">
              <w:br/>
              <w:t>Employer’s (Compulsory) Liability Insurance = £</w:t>
            </w:r>
            <w:r>
              <w:t>TBC</w:t>
            </w:r>
          </w:p>
          <w:p w14:paraId="52C4B64D" w14:textId="585ED268" w:rsidR="008C03CB" w:rsidRPr="00DE784F" w:rsidRDefault="008C03CB" w:rsidP="00691980">
            <w:pPr>
              <w:pStyle w:val="T3"/>
              <w:spacing w:before="0"/>
              <w:jc w:val="left"/>
            </w:pPr>
            <w:r w:rsidRPr="00DE784F">
              <w:br/>
              <w:t>Public Liability Insurance = £</w:t>
            </w:r>
            <w:r>
              <w:t>TBC</w:t>
            </w:r>
          </w:p>
          <w:p w14:paraId="5AB9CD20" w14:textId="60BF485E" w:rsidR="008C03CB" w:rsidRPr="00DE784F" w:rsidRDefault="008C03CB" w:rsidP="00691980">
            <w:pPr>
              <w:pStyle w:val="T3"/>
              <w:spacing w:before="0"/>
              <w:jc w:val="left"/>
            </w:pPr>
            <w:r w:rsidRPr="00DE784F">
              <w:br/>
              <w:t>Professional Indemnity Insurance = £</w:t>
            </w:r>
            <w:r>
              <w:t>TBC</w:t>
            </w:r>
          </w:p>
          <w:p w14:paraId="24FF22BD" w14:textId="757201AD" w:rsidR="008C03CB" w:rsidRPr="00DE784F" w:rsidRDefault="008C03CB" w:rsidP="00691980">
            <w:pPr>
              <w:pStyle w:val="T3"/>
              <w:spacing w:before="0"/>
              <w:jc w:val="left"/>
            </w:pPr>
            <w:r w:rsidRPr="00DE784F">
              <w:br/>
              <w:t>Product Liability Insurance = £</w:t>
            </w:r>
            <w:r>
              <w:t>TBC</w:t>
            </w:r>
            <w:r w:rsidRPr="00DE784F">
              <w:br/>
            </w:r>
            <w:r w:rsidRPr="00DE784F">
              <w:br/>
              <w:t>*It is a legal requirement that all companies hold Employer’s (Compulsory) Liability Insurance of £5 million as a minimum. Please note this requirement is not applicable to Sole Traders.</w:t>
            </w:r>
          </w:p>
        </w:tc>
        <w:tc>
          <w:tcPr>
            <w:tcW w:w="1984" w:type="dxa"/>
            <w:tcBorders>
              <w:top w:val="single" w:sz="6" w:space="0" w:color="000000"/>
              <w:left w:val="single" w:sz="6" w:space="0" w:color="000000"/>
              <w:bottom w:val="single" w:sz="8" w:space="0" w:color="000000"/>
              <w:right w:val="single" w:sz="8" w:space="0" w:color="000000"/>
            </w:tcBorders>
          </w:tcPr>
          <w:p w14:paraId="734EE554" w14:textId="77777777" w:rsidR="008C03CB" w:rsidRPr="00DE784F" w:rsidRDefault="008C03CB" w:rsidP="008C03CB">
            <w:pPr>
              <w:pStyle w:val="T3"/>
              <w:spacing w:before="0"/>
            </w:pPr>
            <w:r w:rsidRPr="00DE784F">
              <w:t>Yes</w:t>
            </w:r>
            <w:r>
              <w:t xml:space="preserve"> </w:t>
            </w:r>
            <w:r w:rsidRPr="00DE784F">
              <w:t xml:space="preserve"> </w:t>
            </w:r>
            <w:sdt>
              <w:sdtPr>
                <w:id w:val="-162368596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34C0C0E7" w14:textId="77777777" w:rsidR="008C03CB" w:rsidRPr="00DE784F" w:rsidRDefault="008C03CB" w:rsidP="008C03CB">
            <w:pPr>
              <w:pStyle w:val="T3"/>
              <w:spacing w:before="0"/>
            </w:pPr>
            <w:r w:rsidRPr="00DE784F">
              <w:t xml:space="preserve">No   </w:t>
            </w:r>
            <w:sdt>
              <w:sdtPr>
                <w:id w:val="-781567174"/>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4003EC40" w14:textId="77777777" w:rsidR="008C03CB" w:rsidRPr="00DE784F" w:rsidRDefault="008C03CB" w:rsidP="00DE784F">
            <w:pPr>
              <w:pStyle w:val="T3"/>
              <w:spacing w:before="0"/>
            </w:pPr>
          </w:p>
        </w:tc>
      </w:tr>
    </w:tbl>
    <w:p w14:paraId="31C52347" w14:textId="1D3C8BCC" w:rsidR="009D0D3C" w:rsidRDefault="009D0D3C" w:rsidP="00371046">
      <w:pPr>
        <w:pStyle w:val="T3"/>
      </w:pPr>
    </w:p>
    <w:p w14:paraId="36CBC3FD" w14:textId="422A8133" w:rsidR="00057E56" w:rsidRDefault="00057E56" w:rsidP="00371046">
      <w:pPr>
        <w:pStyle w:val="T3"/>
      </w:pPr>
    </w:p>
    <w:p w14:paraId="73AB5585" w14:textId="0EFCC0E9" w:rsidR="00057E56" w:rsidRDefault="00057E56" w:rsidP="00371046">
      <w:pPr>
        <w:pStyle w:val="T3"/>
      </w:pPr>
    </w:p>
    <w:p w14:paraId="11816C36" w14:textId="2D21049F" w:rsidR="00057E56" w:rsidRDefault="00057E56" w:rsidP="00371046">
      <w:pPr>
        <w:pStyle w:val="T3"/>
      </w:pPr>
    </w:p>
    <w:p w14:paraId="66BB19A8" w14:textId="32D43054" w:rsidR="00057E56" w:rsidRDefault="00057E56" w:rsidP="00371046">
      <w:pPr>
        <w:pStyle w:val="T3"/>
      </w:pPr>
    </w:p>
    <w:p w14:paraId="114EC861" w14:textId="1669FE1E" w:rsidR="00057E56" w:rsidRDefault="00057E56" w:rsidP="00371046">
      <w:pPr>
        <w:pStyle w:val="T3"/>
      </w:pPr>
    </w:p>
    <w:p w14:paraId="7B46864F" w14:textId="5B9B747E" w:rsidR="00057E56" w:rsidRDefault="00057E56" w:rsidP="00371046">
      <w:pPr>
        <w:pStyle w:val="T3"/>
      </w:pPr>
    </w:p>
    <w:p w14:paraId="75D0DFE9" w14:textId="692ADB30" w:rsidR="00057E56" w:rsidRDefault="00057E56" w:rsidP="00371046">
      <w:pPr>
        <w:pStyle w:val="T3"/>
      </w:pPr>
    </w:p>
    <w:p w14:paraId="2C27AFDB" w14:textId="09924239" w:rsidR="00057E56" w:rsidRDefault="00057E56" w:rsidP="00371046">
      <w:pPr>
        <w:pStyle w:val="T3"/>
      </w:pPr>
    </w:p>
    <w:p w14:paraId="4B033A21" w14:textId="55D9F162" w:rsidR="00057E56" w:rsidRDefault="00057E56" w:rsidP="00371046">
      <w:pPr>
        <w:pStyle w:val="T3"/>
      </w:pPr>
    </w:p>
    <w:p w14:paraId="250E1DEF" w14:textId="299F31CB" w:rsidR="00057E56" w:rsidRDefault="00057E56" w:rsidP="00371046">
      <w:pPr>
        <w:pStyle w:val="T3"/>
      </w:pPr>
    </w:p>
    <w:p w14:paraId="5B45F5A9" w14:textId="25EE4816" w:rsidR="00057E56" w:rsidRDefault="00057E56" w:rsidP="00371046">
      <w:pPr>
        <w:pStyle w:val="T3"/>
      </w:pPr>
    </w:p>
    <w:p w14:paraId="415038DA" w14:textId="3DA1DA43" w:rsidR="00057E56" w:rsidRDefault="00057E56" w:rsidP="00371046">
      <w:pPr>
        <w:pStyle w:val="T3"/>
      </w:pPr>
    </w:p>
    <w:p w14:paraId="053F18BB" w14:textId="60A46FFC" w:rsidR="00057E56" w:rsidRDefault="00057E56" w:rsidP="00371046">
      <w:pPr>
        <w:pStyle w:val="T3"/>
      </w:pPr>
    </w:p>
    <w:p w14:paraId="1F68FD47" w14:textId="19C94165" w:rsidR="00057E56" w:rsidRDefault="00057E56" w:rsidP="00371046">
      <w:pPr>
        <w:pStyle w:val="T3"/>
      </w:pPr>
    </w:p>
    <w:p w14:paraId="58DE86CC" w14:textId="6BE62868" w:rsidR="00057E56" w:rsidRDefault="00057E56" w:rsidP="00371046">
      <w:pPr>
        <w:pStyle w:val="T3"/>
      </w:pPr>
    </w:p>
    <w:p w14:paraId="77A917FC" w14:textId="2D0A28A4" w:rsidR="00057E56" w:rsidRDefault="00057E56" w:rsidP="00371046">
      <w:pPr>
        <w:pStyle w:val="T3"/>
      </w:pPr>
    </w:p>
    <w:p w14:paraId="79C5EC6C" w14:textId="390BEB10" w:rsidR="00057E56" w:rsidRDefault="00057E56" w:rsidP="00371046">
      <w:pPr>
        <w:pStyle w:val="T3"/>
      </w:pPr>
    </w:p>
    <w:p w14:paraId="19459A29" w14:textId="77777777" w:rsidR="00057E56" w:rsidRDefault="00057E56" w:rsidP="00371046">
      <w:pPr>
        <w:pStyle w:val="T3"/>
      </w:pPr>
    </w:p>
    <w:p w14:paraId="2BA43379" w14:textId="55576E6A" w:rsidR="009D0D3C" w:rsidRDefault="009D0D3C" w:rsidP="00371046">
      <w:pPr>
        <w:pStyle w:val="T3"/>
      </w:pPr>
    </w:p>
    <w:p w14:paraId="73B514D0" w14:textId="77777777" w:rsidR="00057E56" w:rsidRDefault="00057E56" w:rsidP="003062E5">
      <w:pPr>
        <w:pStyle w:val="T1"/>
        <w:tabs>
          <w:tab w:val="clear" w:pos="0"/>
          <w:tab w:val="num" w:pos="1134"/>
        </w:tabs>
      </w:pPr>
      <w:bookmarkStart w:id="89" w:name="_Toc86739061"/>
      <w:r>
        <w:lastRenderedPageBreak/>
        <w:t>Proposal detail</w:t>
      </w:r>
      <w:bookmarkEnd w:id="89"/>
    </w:p>
    <w:p w14:paraId="79C2AF66" w14:textId="5E54ADAE" w:rsidR="00057E56" w:rsidRDefault="00057E56" w:rsidP="00057E56">
      <w:pPr>
        <w:pStyle w:val="T3"/>
      </w:pPr>
      <w:r>
        <w:t xml:space="preserve">Please see the high level requirements in Section 0.3, and the schematics etc in Appendix 4. This free-text section is intended to describe the solutions you propose, and how this will achieve the objectives, with best value, and least disruption. </w:t>
      </w:r>
    </w:p>
    <w:p w14:paraId="52CB14AD" w14:textId="4385A04E" w:rsidR="00057E56" w:rsidRDefault="00057E56" w:rsidP="00057E56">
      <w:pPr>
        <w:pStyle w:val="T3"/>
      </w:pPr>
      <w:r>
        <w:t xml:space="preserve">Please note that whilst you may wish to include general company information to cross-reference various points, but please be very specific in your proposal, to this (our) requirements. </w:t>
      </w:r>
    </w:p>
    <w:p w14:paraId="5120E018" w14:textId="77777777" w:rsidR="00057E56" w:rsidRDefault="00057E56" w:rsidP="00057E56">
      <w:pPr>
        <w:pStyle w:val="T3"/>
      </w:pPr>
    </w:p>
    <w:tbl>
      <w:tblPr>
        <w:tblW w:w="9214" w:type="dxa"/>
        <w:tblInd w:w="-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9214"/>
      </w:tblGrid>
      <w:tr w:rsidR="00057E56" w:rsidRPr="00DE784F" w14:paraId="4773E9B0" w14:textId="77777777" w:rsidTr="00057E56">
        <w:trPr>
          <w:trHeight w:val="400"/>
        </w:trPr>
        <w:tc>
          <w:tcPr>
            <w:tcW w:w="9214" w:type="dxa"/>
            <w:tcBorders>
              <w:top w:val="single" w:sz="8" w:space="0" w:color="000000"/>
              <w:left w:val="single" w:sz="6" w:space="0" w:color="000000"/>
              <w:bottom w:val="single" w:sz="6" w:space="0" w:color="000000"/>
              <w:right w:val="single" w:sz="8" w:space="0" w:color="000000"/>
            </w:tcBorders>
            <w:shd w:val="clear" w:color="auto" w:fill="D9E2F3" w:themeFill="accent5" w:themeFillTint="33"/>
            <w:hideMark/>
          </w:tcPr>
          <w:p w14:paraId="2A2CBDD5" w14:textId="01EB37B9" w:rsidR="00057E56" w:rsidRPr="00DE784F" w:rsidRDefault="00057E56" w:rsidP="00465188">
            <w:pPr>
              <w:pStyle w:val="T3"/>
              <w:spacing w:before="0"/>
            </w:pPr>
            <w:r>
              <w:t>Proposal</w:t>
            </w:r>
            <w:r w:rsidR="008C6960">
              <w:rPr>
                <w:rStyle w:val="FootnoteReference"/>
              </w:rPr>
              <w:footnoteReference w:id="10"/>
            </w:r>
          </w:p>
        </w:tc>
      </w:tr>
      <w:tr w:rsidR="00057E56" w:rsidRPr="00DE784F" w14:paraId="79C17885" w14:textId="77777777" w:rsidTr="00057E56">
        <w:trPr>
          <w:trHeight w:val="11032"/>
        </w:trPr>
        <w:tc>
          <w:tcPr>
            <w:tcW w:w="9214" w:type="dxa"/>
            <w:tcBorders>
              <w:top w:val="single" w:sz="6" w:space="0" w:color="000000"/>
              <w:left w:val="single" w:sz="6" w:space="0" w:color="000000"/>
              <w:bottom w:val="single" w:sz="8" w:space="0" w:color="000000"/>
              <w:right w:val="single" w:sz="8" w:space="0" w:color="000000"/>
            </w:tcBorders>
            <w:hideMark/>
          </w:tcPr>
          <w:p w14:paraId="3B2DA8B1" w14:textId="1BCF7C96" w:rsidR="00057E56" w:rsidRPr="00DE784F" w:rsidRDefault="00057E56" w:rsidP="00465188">
            <w:pPr>
              <w:pStyle w:val="T3"/>
              <w:spacing w:before="0"/>
              <w:jc w:val="left"/>
            </w:pPr>
          </w:p>
        </w:tc>
      </w:tr>
    </w:tbl>
    <w:p w14:paraId="1FFB0007" w14:textId="51D03E41" w:rsidR="00EA7306" w:rsidRPr="00F347E5" w:rsidRDefault="00A701A1" w:rsidP="003062E5">
      <w:pPr>
        <w:pStyle w:val="T1"/>
        <w:tabs>
          <w:tab w:val="clear" w:pos="0"/>
          <w:tab w:val="num" w:pos="1134"/>
        </w:tabs>
      </w:pPr>
      <w:bookmarkStart w:id="90" w:name="_Toc86739062"/>
      <w:r w:rsidRPr="00F347E5">
        <w:lastRenderedPageBreak/>
        <w:t>Cost</w:t>
      </w:r>
      <w:r w:rsidR="00057E56">
        <w:t xml:space="preserve">s of </w:t>
      </w:r>
      <w:r w:rsidRPr="00F347E5">
        <w:t>Proposal</w:t>
      </w:r>
      <w:bookmarkEnd w:id="90"/>
      <w:r w:rsidRPr="00F347E5">
        <w:t xml:space="preserve"> </w:t>
      </w:r>
    </w:p>
    <w:p w14:paraId="08C98DF4" w14:textId="4D66226F" w:rsidR="0078570F" w:rsidRPr="00F347E5" w:rsidRDefault="1A92463E" w:rsidP="1A92463E">
      <w:pPr>
        <w:pStyle w:val="T3"/>
      </w:pPr>
      <w:r w:rsidRPr="00F347E5">
        <w:t xml:space="preserve">Please set out your cost proposal with explanatory notes. Please identify clearly what is included in the core </w:t>
      </w:r>
      <w:r w:rsidR="00057E56">
        <w:t>of your proposal</w:t>
      </w:r>
      <w:r w:rsidRPr="00F347E5">
        <w:t>, and what are any additions you wish us to consider.</w:t>
      </w:r>
    </w:p>
    <w:p w14:paraId="24A3BD50" w14:textId="51A1185C" w:rsidR="1A92463E" w:rsidRPr="00F347E5" w:rsidRDefault="1A92463E" w:rsidP="70DBE79F">
      <w:pPr>
        <w:pStyle w:val="T3"/>
      </w:pPr>
    </w:p>
    <w:tbl>
      <w:tblPr>
        <w:tblStyle w:val="TableGrid"/>
        <w:tblW w:w="0" w:type="auto"/>
        <w:tblLook w:val="04A0" w:firstRow="1" w:lastRow="0" w:firstColumn="1" w:lastColumn="0" w:noHBand="0" w:noVBand="1"/>
      </w:tblPr>
      <w:tblGrid>
        <w:gridCol w:w="4815"/>
        <w:gridCol w:w="1559"/>
        <w:gridCol w:w="2808"/>
      </w:tblGrid>
      <w:tr w:rsidR="0078570F" w:rsidRPr="00F347E5" w14:paraId="52863AE0" w14:textId="77777777" w:rsidTr="70DBE79F">
        <w:tc>
          <w:tcPr>
            <w:tcW w:w="4815" w:type="dxa"/>
            <w:shd w:val="clear" w:color="auto" w:fill="D9E2F3" w:themeFill="accent5" w:themeFillTint="33"/>
          </w:tcPr>
          <w:p w14:paraId="134389E1" w14:textId="68484B68" w:rsidR="0078570F" w:rsidRPr="00F347E5" w:rsidRDefault="00420C4E" w:rsidP="00420C4E">
            <w:pPr>
              <w:pStyle w:val="T3"/>
              <w:spacing w:before="0"/>
            </w:pPr>
            <w:r w:rsidRPr="00F347E5">
              <w:t>Costs to the University</w:t>
            </w:r>
          </w:p>
        </w:tc>
        <w:tc>
          <w:tcPr>
            <w:tcW w:w="1559" w:type="dxa"/>
            <w:shd w:val="clear" w:color="auto" w:fill="D9E2F3" w:themeFill="accent5" w:themeFillTint="33"/>
          </w:tcPr>
          <w:p w14:paraId="210D3B4E" w14:textId="22710FD5" w:rsidR="0078570F" w:rsidRPr="00F347E5" w:rsidRDefault="0078570F" w:rsidP="00420C4E">
            <w:pPr>
              <w:pStyle w:val="T3"/>
              <w:spacing w:before="0"/>
            </w:pPr>
            <w:r w:rsidRPr="00F347E5">
              <w:t xml:space="preserve">Included </w:t>
            </w:r>
          </w:p>
        </w:tc>
        <w:tc>
          <w:tcPr>
            <w:tcW w:w="2808" w:type="dxa"/>
            <w:shd w:val="clear" w:color="auto" w:fill="D9E2F3" w:themeFill="accent5" w:themeFillTint="33"/>
          </w:tcPr>
          <w:p w14:paraId="13A8EC84" w14:textId="109033DA" w:rsidR="0078570F" w:rsidRPr="00F347E5" w:rsidRDefault="1A92463E" w:rsidP="1A92463E">
            <w:pPr>
              <w:pStyle w:val="T3"/>
              <w:spacing w:before="0"/>
            </w:pPr>
            <w:r w:rsidRPr="00F347E5">
              <w:t>Cost £ GBP Ex VAT (included explanatory notes)</w:t>
            </w:r>
          </w:p>
        </w:tc>
      </w:tr>
      <w:tr w:rsidR="0078570F" w:rsidRPr="00F347E5" w14:paraId="25DB9B79" w14:textId="77777777" w:rsidTr="70DBE79F">
        <w:tc>
          <w:tcPr>
            <w:tcW w:w="4815" w:type="dxa"/>
          </w:tcPr>
          <w:p w14:paraId="028D82B0" w14:textId="1E1DEFBC" w:rsidR="0078570F" w:rsidRPr="00F347E5" w:rsidRDefault="00806E41" w:rsidP="1A92463E">
            <w:pPr>
              <w:pStyle w:val="T3"/>
              <w:spacing w:before="0"/>
            </w:pPr>
            <w:r>
              <w:t>Cost of goods</w:t>
            </w:r>
          </w:p>
        </w:tc>
        <w:tc>
          <w:tcPr>
            <w:tcW w:w="1559" w:type="dxa"/>
          </w:tcPr>
          <w:p w14:paraId="09DB4F37" w14:textId="1F08CF6E" w:rsidR="0078570F" w:rsidRPr="00F347E5" w:rsidRDefault="00420C4E" w:rsidP="00420C4E">
            <w:pPr>
              <w:pStyle w:val="T3"/>
              <w:spacing w:before="0"/>
            </w:pPr>
            <w:r w:rsidRPr="00F347E5">
              <w:t xml:space="preserve">Yes  </w:t>
            </w:r>
            <w:sdt>
              <w:sdtPr>
                <w:id w:val="-311715818"/>
                <w14:checkbox>
                  <w14:checked w14:val="0"/>
                  <w14:checkedState w14:val="2612" w14:font="MS Gothic"/>
                  <w14:uncheckedState w14:val="2610" w14:font="MS Gothic"/>
                </w14:checkbox>
              </w:sdtPr>
              <w:sdtEndPr/>
              <w:sdtContent>
                <w:r w:rsidRPr="00F347E5">
                  <w:rPr>
                    <w:rFonts w:ascii="MS Gothic" w:eastAsia="MS Gothic" w:hAnsi="MS Gothic" w:hint="eastAsia"/>
                  </w:rPr>
                  <w:t>☐</w:t>
                </w:r>
              </w:sdtContent>
            </w:sdt>
            <w:r w:rsidRPr="00F347E5">
              <w:t xml:space="preserve">    No   </w:t>
            </w:r>
            <w:sdt>
              <w:sdtPr>
                <w:id w:val="-777713319"/>
                <w14:checkbox>
                  <w14:checked w14:val="0"/>
                  <w14:checkedState w14:val="2612" w14:font="MS Gothic"/>
                  <w14:uncheckedState w14:val="2610" w14:font="MS Gothic"/>
                </w14:checkbox>
              </w:sdtPr>
              <w:sdtEndPr/>
              <w:sdtContent>
                <w:r w:rsidRPr="00F347E5">
                  <w:rPr>
                    <w:rFonts w:ascii="MS Gothic" w:eastAsia="MS Gothic" w:hAnsi="MS Gothic" w:hint="eastAsia"/>
                  </w:rPr>
                  <w:t>☐</w:t>
                </w:r>
              </w:sdtContent>
            </w:sdt>
          </w:p>
        </w:tc>
        <w:tc>
          <w:tcPr>
            <w:tcW w:w="2808" w:type="dxa"/>
          </w:tcPr>
          <w:p w14:paraId="3D7AAA14" w14:textId="77777777" w:rsidR="0078570F" w:rsidRPr="00F347E5" w:rsidRDefault="0078570F" w:rsidP="00420C4E">
            <w:pPr>
              <w:pStyle w:val="T3"/>
              <w:spacing w:before="0"/>
            </w:pPr>
          </w:p>
        </w:tc>
      </w:tr>
      <w:tr w:rsidR="00420C4E" w:rsidRPr="00F347E5" w14:paraId="2BFF0855" w14:textId="77777777" w:rsidTr="70DBE79F">
        <w:tc>
          <w:tcPr>
            <w:tcW w:w="4815" w:type="dxa"/>
          </w:tcPr>
          <w:p w14:paraId="0BC7755A" w14:textId="2216DEC7" w:rsidR="00420C4E" w:rsidRPr="00F347E5" w:rsidRDefault="00806E41" w:rsidP="1A92463E">
            <w:pPr>
              <w:pStyle w:val="T3"/>
              <w:spacing w:before="0"/>
              <w:rPr>
                <w:rStyle w:val="FootnoteReference"/>
              </w:rPr>
            </w:pPr>
            <w:r>
              <w:t>Delivery</w:t>
            </w:r>
          </w:p>
          <w:p w14:paraId="74E82FD2" w14:textId="2D3BAECC" w:rsidR="00420C4E" w:rsidRPr="00F347E5" w:rsidRDefault="00420C4E" w:rsidP="70DBE79F">
            <w:pPr>
              <w:pStyle w:val="T3"/>
              <w:spacing w:before="0"/>
            </w:pPr>
          </w:p>
        </w:tc>
        <w:tc>
          <w:tcPr>
            <w:tcW w:w="1559" w:type="dxa"/>
          </w:tcPr>
          <w:p w14:paraId="0A7F7458" w14:textId="67E21AAF" w:rsidR="00420C4E" w:rsidRPr="00F347E5" w:rsidRDefault="00420C4E" w:rsidP="00420C4E">
            <w:pPr>
              <w:pStyle w:val="T3"/>
              <w:spacing w:before="0"/>
            </w:pPr>
            <w:r w:rsidRPr="00F347E5">
              <w:t xml:space="preserve">Yes  </w:t>
            </w:r>
            <w:sdt>
              <w:sdtPr>
                <w:id w:val="1199430044"/>
                <w14:checkbox>
                  <w14:checked w14:val="0"/>
                  <w14:checkedState w14:val="2612" w14:font="MS Gothic"/>
                  <w14:uncheckedState w14:val="2610" w14:font="MS Gothic"/>
                </w14:checkbox>
              </w:sdtPr>
              <w:sdtEndPr/>
              <w:sdtContent>
                <w:r w:rsidRPr="00F347E5">
                  <w:rPr>
                    <w:rFonts w:ascii="MS Gothic" w:eastAsia="MS Gothic" w:hAnsi="MS Gothic" w:hint="eastAsia"/>
                  </w:rPr>
                  <w:t>☐</w:t>
                </w:r>
              </w:sdtContent>
            </w:sdt>
            <w:r w:rsidRPr="00F347E5">
              <w:t xml:space="preserve">    No   </w:t>
            </w:r>
            <w:sdt>
              <w:sdtPr>
                <w:id w:val="-1462570634"/>
                <w14:checkbox>
                  <w14:checked w14:val="0"/>
                  <w14:checkedState w14:val="2612" w14:font="MS Gothic"/>
                  <w14:uncheckedState w14:val="2610" w14:font="MS Gothic"/>
                </w14:checkbox>
              </w:sdtPr>
              <w:sdtEndPr/>
              <w:sdtContent>
                <w:r w:rsidRPr="00F347E5">
                  <w:rPr>
                    <w:rFonts w:ascii="MS Gothic" w:eastAsia="MS Gothic" w:hAnsi="MS Gothic" w:hint="eastAsia"/>
                  </w:rPr>
                  <w:t>☐</w:t>
                </w:r>
              </w:sdtContent>
            </w:sdt>
          </w:p>
        </w:tc>
        <w:tc>
          <w:tcPr>
            <w:tcW w:w="2808" w:type="dxa"/>
          </w:tcPr>
          <w:p w14:paraId="569EFA8E" w14:textId="77777777" w:rsidR="00420C4E" w:rsidRPr="00F347E5" w:rsidRDefault="00420C4E" w:rsidP="00420C4E">
            <w:pPr>
              <w:pStyle w:val="T3"/>
              <w:spacing w:before="0"/>
            </w:pPr>
          </w:p>
        </w:tc>
      </w:tr>
      <w:tr w:rsidR="005D06E5" w:rsidRPr="00F347E5" w14:paraId="2713F524" w14:textId="77777777" w:rsidTr="70DBE79F">
        <w:tc>
          <w:tcPr>
            <w:tcW w:w="4815" w:type="dxa"/>
          </w:tcPr>
          <w:p w14:paraId="6E116E12" w14:textId="323DC752" w:rsidR="005D06E5" w:rsidRPr="00F347E5" w:rsidRDefault="005D06E5" w:rsidP="1A92463E">
            <w:pPr>
              <w:pStyle w:val="T3"/>
              <w:spacing w:before="0"/>
              <w:rPr>
                <w:rStyle w:val="FootnoteReference"/>
              </w:rPr>
            </w:pPr>
            <w:r w:rsidRPr="00F347E5">
              <w:t>Any additional cost, expenses or disbursements</w:t>
            </w:r>
          </w:p>
        </w:tc>
        <w:tc>
          <w:tcPr>
            <w:tcW w:w="1559" w:type="dxa"/>
          </w:tcPr>
          <w:p w14:paraId="2DB8884D" w14:textId="35946ED3" w:rsidR="005D06E5" w:rsidRPr="00F347E5" w:rsidRDefault="005D06E5" w:rsidP="005D06E5">
            <w:pPr>
              <w:pStyle w:val="T3"/>
              <w:spacing w:before="0"/>
            </w:pPr>
            <w:r w:rsidRPr="00F347E5">
              <w:t xml:space="preserve">Yes  </w:t>
            </w:r>
            <w:sdt>
              <w:sdtPr>
                <w:id w:val="886610643"/>
                <w14:checkbox>
                  <w14:checked w14:val="0"/>
                  <w14:checkedState w14:val="2612" w14:font="MS Gothic"/>
                  <w14:uncheckedState w14:val="2610" w14:font="MS Gothic"/>
                </w14:checkbox>
              </w:sdtPr>
              <w:sdtEndPr/>
              <w:sdtContent>
                <w:r w:rsidRPr="00F347E5">
                  <w:rPr>
                    <w:rFonts w:ascii="MS Gothic" w:eastAsia="MS Gothic" w:hAnsi="MS Gothic" w:hint="eastAsia"/>
                  </w:rPr>
                  <w:t>☐</w:t>
                </w:r>
              </w:sdtContent>
            </w:sdt>
            <w:r w:rsidRPr="00F347E5">
              <w:t xml:space="preserve">    No   </w:t>
            </w:r>
            <w:sdt>
              <w:sdtPr>
                <w:id w:val="19293527"/>
                <w14:checkbox>
                  <w14:checked w14:val="0"/>
                  <w14:checkedState w14:val="2612" w14:font="MS Gothic"/>
                  <w14:uncheckedState w14:val="2610" w14:font="MS Gothic"/>
                </w14:checkbox>
              </w:sdtPr>
              <w:sdtEndPr/>
              <w:sdtContent>
                <w:r w:rsidRPr="00F347E5">
                  <w:rPr>
                    <w:rFonts w:ascii="MS Gothic" w:eastAsia="MS Gothic" w:hAnsi="MS Gothic" w:hint="eastAsia"/>
                  </w:rPr>
                  <w:t>☐</w:t>
                </w:r>
              </w:sdtContent>
            </w:sdt>
          </w:p>
        </w:tc>
        <w:tc>
          <w:tcPr>
            <w:tcW w:w="2808" w:type="dxa"/>
          </w:tcPr>
          <w:p w14:paraId="1B51AAD9" w14:textId="77777777" w:rsidR="005D06E5" w:rsidRPr="00F347E5" w:rsidRDefault="005D06E5" w:rsidP="005D06E5">
            <w:pPr>
              <w:pStyle w:val="T3"/>
              <w:spacing w:before="0"/>
            </w:pPr>
          </w:p>
        </w:tc>
      </w:tr>
      <w:tr w:rsidR="008E5203" w:rsidRPr="00F347E5" w14:paraId="67E4D22C" w14:textId="77777777" w:rsidTr="70DBE79F">
        <w:tc>
          <w:tcPr>
            <w:tcW w:w="4815" w:type="dxa"/>
          </w:tcPr>
          <w:p w14:paraId="7AC45F82" w14:textId="43188D3A" w:rsidR="008E5203" w:rsidRDefault="008E5203" w:rsidP="70DBE79F">
            <w:pPr>
              <w:pStyle w:val="T3"/>
            </w:pPr>
            <w:r>
              <w:t xml:space="preserve">Discretionary items (please identify the, role benefits / value of such items) </w:t>
            </w:r>
          </w:p>
        </w:tc>
        <w:tc>
          <w:tcPr>
            <w:tcW w:w="1559" w:type="dxa"/>
          </w:tcPr>
          <w:p w14:paraId="5A90FC54" w14:textId="55D25E28" w:rsidR="008E5203" w:rsidRPr="00F347E5" w:rsidRDefault="008E5203" w:rsidP="1A92463E">
            <w:pPr>
              <w:pStyle w:val="T3"/>
            </w:pPr>
            <w:r w:rsidRPr="00F347E5">
              <w:t xml:space="preserve">Yes  </w:t>
            </w:r>
            <w:sdt>
              <w:sdtPr>
                <w:id w:val="1284999795"/>
                <w14:checkbox>
                  <w14:checked w14:val="0"/>
                  <w14:checkedState w14:val="2612" w14:font="MS Gothic"/>
                  <w14:uncheckedState w14:val="2610" w14:font="MS Gothic"/>
                </w14:checkbox>
              </w:sdtPr>
              <w:sdtEndPr/>
              <w:sdtContent>
                <w:r w:rsidRPr="00F347E5">
                  <w:rPr>
                    <w:rFonts w:ascii="MS Gothic" w:eastAsia="MS Gothic" w:hAnsi="MS Gothic" w:hint="eastAsia"/>
                  </w:rPr>
                  <w:t>☐</w:t>
                </w:r>
              </w:sdtContent>
            </w:sdt>
            <w:r w:rsidRPr="00F347E5">
              <w:t xml:space="preserve">    No   </w:t>
            </w:r>
            <w:sdt>
              <w:sdtPr>
                <w:id w:val="-1031335639"/>
                <w14:checkbox>
                  <w14:checked w14:val="0"/>
                  <w14:checkedState w14:val="2612" w14:font="MS Gothic"/>
                  <w14:uncheckedState w14:val="2610" w14:font="MS Gothic"/>
                </w14:checkbox>
              </w:sdtPr>
              <w:sdtEndPr/>
              <w:sdtContent>
                <w:r w:rsidRPr="00F347E5">
                  <w:rPr>
                    <w:rFonts w:ascii="MS Gothic" w:eastAsia="MS Gothic" w:hAnsi="MS Gothic" w:hint="eastAsia"/>
                  </w:rPr>
                  <w:t>☐</w:t>
                </w:r>
              </w:sdtContent>
            </w:sdt>
          </w:p>
        </w:tc>
        <w:tc>
          <w:tcPr>
            <w:tcW w:w="2808" w:type="dxa"/>
          </w:tcPr>
          <w:p w14:paraId="072D1755" w14:textId="77777777" w:rsidR="008E5203" w:rsidRPr="00F347E5" w:rsidRDefault="008E5203" w:rsidP="70DBE79F">
            <w:pPr>
              <w:pStyle w:val="T3"/>
            </w:pPr>
          </w:p>
        </w:tc>
      </w:tr>
      <w:tr w:rsidR="1A92463E" w:rsidRPr="00F347E5" w14:paraId="6E189FE1" w14:textId="77777777" w:rsidTr="70DBE79F">
        <w:tc>
          <w:tcPr>
            <w:tcW w:w="4815" w:type="dxa"/>
          </w:tcPr>
          <w:p w14:paraId="3CE85574" w14:textId="1589CB91" w:rsidR="1A92463E" w:rsidRPr="00F347E5" w:rsidRDefault="00806E41" w:rsidP="70DBE79F">
            <w:pPr>
              <w:pStyle w:val="T3"/>
            </w:pPr>
            <w:r>
              <w:t xml:space="preserve">Cost of any support </w:t>
            </w:r>
            <w:r w:rsidR="00CF6CDE">
              <w:t>arrangements</w:t>
            </w:r>
            <w:r>
              <w:t xml:space="preserve"> </w:t>
            </w:r>
          </w:p>
        </w:tc>
        <w:tc>
          <w:tcPr>
            <w:tcW w:w="1559" w:type="dxa"/>
          </w:tcPr>
          <w:p w14:paraId="08975498" w14:textId="371C29AC" w:rsidR="1A92463E" w:rsidRPr="00F347E5" w:rsidRDefault="1A92463E" w:rsidP="1A92463E">
            <w:pPr>
              <w:pStyle w:val="T3"/>
            </w:pPr>
            <w:r w:rsidRPr="00F347E5">
              <w:t xml:space="preserve">Yes  </w:t>
            </w:r>
            <w:r w:rsidRPr="00F347E5">
              <w:rPr>
                <w:rFonts w:ascii="MS Gothic" w:eastAsia="MS Gothic" w:hAnsi="MS Gothic"/>
              </w:rPr>
              <w:t>☐</w:t>
            </w:r>
            <w:r w:rsidRPr="00F347E5">
              <w:t xml:space="preserve">  </w:t>
            </w:r>
            <w:r w:rsidR="002C6B3E">
              <w:t xml:space="preserve">  </w:t>
            </w:r>
            <w:r w:rsidRPr="00F347E5">
              <w:t xml:space="preserve">No   </w:t>
            </w:r>
            <w:r w:rsidRPr="00F347E5">
              <w:rPr>
                <w:rFonts w:ascii="MS Gothic" w:eastAsia="MS Gothic" w:hAnsi="MS Gothic"/>
              </w:rPr>
              <w:t>☐</w:t>
            </w:r>
          </w:p>
        </w:tc>
        <w:tc>
          <w:tcPr>
            <w:tcW w:w="2808" w:type="dxa"/>
          </w:tcPr>
          <w:p w14:paraId="278C6111" w14:textId="0798F5CF" w:rsidR="1A92463E" w:rsidRPr="00F347E5" w:rsidRDefault="1A92463E" w:rsidP="70DBE79F">
            <w:pPr>
              <w:pStyle w:val="T3"/>
            </w:pPr>
          </w:p>
        </w:tc>
      </w:tr>
      <w:tr w:rsidR="005D06E5" w:rsidRPr="00F347E5" w14:paraId="43BC265A" w14:textId="77777777" w:rsidTr="70DBE79F">
        <w:tc>
          <w:tcPr>
            <w:tcW w:w="4815" w:type="dxa"/>
            <w:shd w:val="clear" w:color="auto" w:fill="D9D9D9" w:themeFill="background1" w:themeFillShade="D9"/>
          </w:tcPr>
          <w:p w14:paraId="7BACE1F3" w14:textId="77777777" w:rsidR="005D06E5" w:rsidRPr="00F347E5" w:rsidRDefault="005D06E5" w:rsidP="005D06E5">
            <w:pPr>
              <w:pStyle w:val="T3"/>
              <w:spacing w:before="0"/>
            </w:pPr>
          </w:p>
        </w:tc>
        <w:tc>
          <w:tcPr>
            <w:tcW w:w="1559" w:type="dxa"/>
            <w:shd w:val="clear" w:color="auto" w:fill="D9D9D9" w:themeFill="background1" w:themeFillShade="D9"/>
          </w:tcPr>
          <w:p w14:paraId="32652DA0" w14:textId="77777777" w:rsidR="005D06E5" w:rsidRPr="00F347E5" w:rsidRDefault="005D06E5" w:rsidP="005D06E5">
            <w:pPr>
              <w:pStyle w:val="T3"/>
              <w:spacing w:before="0"/>
            </w:pPr>
          </w:p>
        </w:tc>
        <w:tc>
          <w:tcPr>
            <w:tcW w:w="2808" w:type="dxa"/>
            <w:shd w:val="clear" w:color="auto" w:fill="D9D9D9" w:themeFill="background1" w:themeFillShade="D9"/>
          </w:tcPr>
          <w:p w14:paraId="6E9420D3" w14:textId="77777777" w:rsidR="005D06E5" w:rsidRPr="00F347E5" w:rsidRDefault="005D06E5" w:rsidP="005D06E5">
            <w:pPr>
              <w:pStyle w:val="T3"/>
              <w:spacing w:before="0"/>
            </w:pPr>
          </w:p>
        </w:tc>
      </w:tr>
    </w:tbl>
    <w:p w14:paraId="156C6B0F" w14:textId="086CFB00" w:rsidR="00420C4E" w:rsidRPr="00F347E5" w:rsidRDefault="00420C4E" w:rsidP="1A92463E">
      <w:pPr>
        <w:pStyle w:val="T3"/>
      </w:pPr>
    </w:p>
    <w:p w14:paraId="4A429054" w14:textId="63F8C837" w:rsidR="0078570F" w:rsidRPr="00F347E5" w:rsidRDefault="0078570F" w:rsidP="1A92463E">
      <w:pPr>
        <w:pStyle w:val="T3"/>
      </w:pPr>
    </w:p>
    <w:p w14:paraId="5A25DF70" w14:textId="77777777" w:rsidR="006C7B74" w:rsidRDefault="006C7B74" w:rsidP="003062E5">
      <w:pPr>
        <w:pStyle w:val="T3"/>
      </w:pPr>
    </w:p>
    <w:p w14:paraId="2AD78781" w14:textId="77777777" w:rsidR="006C7B74" w:rsidRDefault="006C7B74" w:rsidP="003062E5">
      <w:pPr>
        <w:pStyle w:val="T3"/>
      </w:pPr>
    </w:p>
    <w:p w14:paraId="35181C84" w14:textId="77777777" w:rsidR="006C7B74" w:rsidRDefault="006C7B74" w:rsidP="003062E5">
      <w:pPr>
        <w:pStyle w:val="T3"/>
      </w:pPr>
    </w:p>
    <w:p w14:paraId="2C580F82" w14:textId="77777777" w:rsidR="006C7B74" w:rsidRDefault="006C7B74" w:rsidP="003062E5">
      <w:pPr>
        <w:pStyle w:val="T3"/>
      </w:pPr>
    </w:p>
    <w:p w14:paraId="46A6113A" w14:textId="77777777" w:rsidR="006C7B74" w:rsidRDefault="006C7B74" w:rsidP="003062E5">
      <w:pPr>
        <w:pStyle w:val="T3"/>
      </w:pPr>
    </w:p>
    <w:p w14:paraId="68F8DA16" w14:textId="77777777" w:rsidR="006C7B74" w:rsidRDefault="006C7B74" w:rsidP="003062E5">
      <w:pPr>
        <w:pStyle w:val="T3"/>
      </w:pPr>
    </w:p>
    <w:p w14:paraId="23F3A8FA" w14:textId="77777777" w:rsidR="006C7B74" w:rsidRDefault="006C7B74" w:rsidP="003062E5">
      <w:pPr>
        <w:pStyle w:val="T3"/>
      </w:pPr>
    </w:p>
    <w:p w14:paraId="68FD6491" w14:textId="77777777" w:rsidR="006C7B74" w:rsidRDefault="006C7B74" w:rsidP="003062E5">
      <w:pPr>
        <w:pStyle w:val="T3"/>
      </w:pPr>
    </w:p>
    <w:p w14:paraId="37B1D324" w14:textId="260B130E" w:rsidR="006C7B74" w:rsidRDefault="006C7B74" w:rsidP="003062E5">
      <w:pPr>
        <w:pStyle w:val="T3"/>
      </w:pPr>
    </w:p>
    <w:p w14:paraId="11E6B97C" w14:textId="77777777" w:rsidR="00806E41" w:rsidRDefault="00806E41" w:rsidP="003062E5">
      <w:pPr>
        <w:pStyle w:val="T3"/>
      </w:pPr>
    </w:p>
    <w:p w14:paraId="162AFCE4" w14:textId="4E42AB09" w:rsidR="006C7B74" w:rsidRDefault="006C7B74" w:rsidP="003062E5">
      <w:pPr>
        <w:pStyle w:val="T3"/>
      </w:pPr>
    </w:p>
    <w:p w14:paraId="673BE66C" w14:textId="6EA8587A" w:rsidR="00EA7306" w:rsidRDefault="00EA7306" w:rsidP="00371046">
      <w:pPr>
        <w:pStyle w:val="T3"/>
      </w:pPr>
    </w:p>
    <w:p w14:paraId="2A760423" w14:textId="4B5722DA" w:rsidR="00EA7306" w:rsidRDefault="00EA7306" w:rsidP="00371046">
      <w:pPr>
        <w:pStyle w:val="T3"/>
      </w:pPr>
    </w:p>
    <w:p w14:paraId="11C59B66" w14:textId="68E0D9A3" w:rsidR="00EA7306" w:rsidRDefault="00EA7306" w:rsidP="00371046">
      <w:pPr>
        <w:pStyle w:val="T3"/>
      </w:pPr>
    </w:p>
    <w:p w14:paraId="196A5515" w14:textId="150A3741" w:rsidR="00EA7306" w:rsidRDefault="00EA7306" w:rsidP="00371046">
      <w:pPr>
        <w:pStyle w:val="T3"/>
      </w:pPr>
    </w:p>
    <w:p w14:paraId="2E42E192" w14:textId="43F687D0" w:rsidR="00EA7306" w:rsidRDefault="00EA7306" w:rsidP="00371046">
      <w:pPr>
        <w:pStyle w:val="T3"/>
      </w:pPr>
    </w:p>
    <w:p w14:paraId="2F302E1C" w14:textId="63C5102D" w:rsidR="00EA7306" w:rsidRDefault="00EA7306" w:rsidP="00371046">
      <w:pPr>
        <w:pStyle w:val="T3"/>
      </w:pPr>
    </w:p>
    <w:p w14:paraId="6912DBC9" w14:textId="1A0A717B" w:rsidR="00EA7306" w:rsidRDefault="00EA7306" w:rsidP="00371046">
      <w:pPr>
        <w:pStyle w:val="T3"/>
      </w:pPr>
    </w:p>
    <w:p w14:paraId="2E109253" w14:textId="7D2C17CC" w:rsidR="00EA7306" w:rsidRDefault="00EA7306" w:rsidP="00371046">
      <w:pPr>
        <w:pStyle w:val="T3"/>
      </w:pPr>
    </w:p>
    <w:p w14:paraId="0644C8A2" w14:textId="1DB03B13" w:rsidR="00EA7306" w:rsidRDefault="00EA7306" w:rsidP="00371046">
      <w:pPr>
        <w:pStyle w:val="T3"/>
      </w:pPr>
    </w:p>
    <w:p w14:paraId="62108DE2" w14:textId="0CD71502" w:rsidR="00EA7306" w:rsidRDefault="00EA7306" w:rsidP="00371046">
      <w:pPr>
        <w:pStyle w:val="T3"/>
      </w:pPr>
    </w:p>
    <w:p w14:paraId="238F91B2" w14:textId="281B22D0" w:rsidR="009F142A" w:rsidRDefault="1A92463E" w:rsidP="1A92463E">
      <w:pPr>
        <w:pStyle w:val="T1"/>
      </w:pPr>
      <w:bookmarkStart w:id="91" w:name="_Toc86739063"/>
      <w:r>
        <w:lastRenderedPageBreak/>
        <w:t>Appendix 1: Mandatory Exclusion Grounds</w:t>
      </w:r>
      <w:bookmarkEnd w:id="91"/>
    </w:p>
    <w:p w14:paraId="1D0F4C9A" w14:textId="77777777" w:rsidR="001A369E" w:rsidRPr="001A369E" w:rsidRDefault="001A369E" w:rsidP="001A369E">
      <w:pPr>
        <w:pStyle w:val="Normal1"/>
        <w:rPr>
          <w:sz w:val="22"/>
          <w:szCs w:val="22"/>
        </w:rPr>
      </w:pPr>
    </w:p>
    <w:p w14:paraId="55D5184E" w14:textId="77777777" w:rsidR="009F142A" w:rsidRPr="00DE784F" w:rsidRDefault="009F142A" w:rsidP="009F142A">
      <w:pPr>
        <w:pStyle w:val="Normal1"/>
        <w:spacing w:after="160"/>
        <w:jc w:val="both"/>
        <w:rPr>
          <w:rFonts w:asciiTheme="minorHAnsi" w:hAnsiTheme="minorHAnsi" w:cstheme="minorHAnsi"/>
          <w:sz w:val="20"/>
          <w:szCs w:val="20"/>
        </w:rPr>
      </w:pPr>
      <w:r w:rsidRPr="00DE784F">
        <w:rPr>
          <w:rFonts w:asciiTheme="minorHAnsi" w:eastAsia="Arial" w:hAnsiTheme="minorHAnsi" w:cstheme="minorHAnsi"/>
          <w:b/>
          <w:sz w:val="20"/>
          <w:szCs w:val="20"/>
        </w:rPr>
        <w:t>Public Contract Regulations 2015 R57(1), (2) and (3)</w:t>
      </w:r>
    </w:p>
    <w:p w14:paraId="6B123C7A" w14:textId="77777777" w:rsidR="009F142A" w:rsidRPr="00DE784F" w:rsidRDefault="009F142A" w:rsidP="009F142A">
      <w:pPr>
        <w:pStyle w:val="Normal1"/>
        <w:spacing w:after="160"/>
        <w:jc w:val="both"/>
        <w:rPr>
          <w:rFonts w:asciiTheme="minorHAnsi" w:hAnsiTheme="minorHAnsi" w:cstheme="minorHAnsi"/>
          <w:sz w:val="20"/>
          <w:szCs w:val="20"/>
        </w:rPr>
      </w:pPr>
      <w:r w:rsidRPr="00DE784F">
        <w:rPr>
          <w:rFonts w:asciiTheme="minorHAnsi" w:eastAsia="Arial" w:hAnsiTheme="minorHAnsi" w:cstheme="minorHAnsi"/>
          <w:b/>
          <w:sz w:val="20"/>
          <w:szCs w:val="20"/>
        </w:rPr>
        <w:t>Public Contract Directives 2014/24/EU Article 57(1)</w:t>
      </w:r>
    </w:p>
    <w:p w14:paraId="35A713D9" w14:textId="77777777" w:rsidR="009F142A" w:rsidRPr="00DE784F" w:rsidRDefault="009F142A" w:rsidP="009F142A">
      <w:pPr>
        <w:pStyle w:val="Normal1"/>
        <w:jc w:val="both"/>
        <w:rPr>
          <w:rFonts w:asciiTheme="minorHAnsi" w:hAnsiTheme="minorHAnsi" w:cstheme="minorHAnsi"/>
          <w:sz w:val="20"/>
          <w:szCs w:val="20"/>
        </w:rPr>
      </w:pPr>
      <w:r w:rsidRPr="00DE784F">
        <w:rPr>
          <w:rFonts w:asciiTheme="minorHAnsi" w:eastAsia="Arial" w:hAnsiTheme="minorHAnsi" w:cstheme="minorHAnsi"/>
          <w:b/>
          <w:sz w:val="20"/>
          <w:szCs w:val="20"/>
        </w:rPr>
        <w:t>Participation in a criminal organisation</w:t>
      </w:r>
    </w:p>
    <w:p w14:paraId="65B14BAA" w14:textId="77777777" w:rsidR="009F142A" w:rsidRPr="00DE784F" w:rsidRDefault="009F142A" w:rsidP="009F142A">
      <w:pPr>
        <w:pStyle w:val="Normal1"/>
        <w:jc w:val="both"/>
        <w:rPr>
          <w:rFonts w:asciiTheme="minorHAnsi" w:hAnsiTheme="minorHAnsi" w:cstheme="minorHAnsi"/>
          <w:sz w:val="20"/>
          <w:szCs w:val="20"/>
        </w:rPr>
      </w:pPr>
    </w:p>
    <w:p w14:paraId="5DB09ECF" w14:textId="77777777" w:rsidR="009F142A" w:rsidRPr="00DE784F" w:rsidRDefault="009F142A" w:rsidP="009F142A">
      <w:pPr>
        <w:pStyle w:val="Normal1"/>
        <w:spacing w:after="160"/>
        <w:jc w:val="both"/>
        <w:rPr>
          <w:rFonts w:asciiTheme="minorHAnsi" w:hAnsiTheme="minorHAnsi" w:cstheme="minorHAnsi"/>
          <w:sz w:val="20"/>
          <w:szCs w:val="20"/>
        </w:rPr>
      </w:pPr>
      <w:r w:rsidRPr="00DE784F">
        <w:rPr>
          <w:rFonts w:asciiTheme="minorHAnsi" w:eastAsia="Arial" w:hAnsiTheme="minorHAnsi" w:cstheme="minorHAnsi"/>
          <w:sz w:val="20"/>
          <w:szCs w:val="20"/>
        </w:rPr>
        <w:t>Participation offence as defined by section 45 of the Serious Crime Act 2015</w:t>
      </w:r>
    </w:p>
    <w:p w14:paraId="5BC9542C" w14:textId="77777777" w:rsidR="009F142A" w:rsidRPr="00DE784F" w:rsidRDefault="009F142A" w:rsidP="009F142A">
      <w:pPr>
        <w:pStyle w:val="Normal1"/>
        <w:spacing w:after="160"/>
        <w:jc w:val="both"/>
        <w:rPr>
          <w:rFonts w:asciiTheme="minorHAnsi" w:hAnsiTheme="minorHAnsi" w:cstheme="minorHAnsi"/>
          <w:sz w:val="20"/>
          <w:szCs w:val="20"/>
        </w:rPr>
      </w:pPr>
      <w:r w:rsidRPr="00DE784F">
        <w:rPr>
          <w:rFonts w:asciiTheme="minorHAnsi" w:eastAsia="Arial" w:hAnsiTheme="minorHAnsi" w:cstheme="minorHAnsi"/>
          <w:sz w:val="20"/>
          <w:szCs w:val="20"/>
        </w:rPr>
        <w:t xml:space="preserve">Conspiracy within the meaning of </w:t>
      </w:r>
    </w:p>
    <w:p w14:paraId="55AF082E" w14:textId="77777777" w:rsidR="009F142A" w:rsidRPr="00DE784F" w:rsidRDefault="009F142A" w:rsidP="00DE784F">
      <w:pPr>
        <w:pStyle w:val="Normal1"/>
        <w:numPr>
          <w:ilvl w:val="0"/>
          <w:numId w:val="12"/>
        </w:numPr>
        <w:spacing w:after="120"/>
        <w:jc w:val="both"/>
        <w:rPr>
          <w:rFonts w:asciiTheme="minorHAnsi" w:hAnsiTheme="minorHAnsi" w:cstheme="minorHAnsi"/>
          <w:sz w:val="20"/>
          <w:szCs w:val="20"/>
        </w:rPr>
      </w:pPr>
      <w:r w:rsidRPr="00DE784F">
        <w:rPr>
          <w:rFonts w:asciiTheme="minorHAnsi" w:eastAsia="Arial" w:hAnsiTheme="minorHAnsi" w:cstheme="minorHAnsi"/>
          <w:sz w:val="20"/>
          <w:szCs w:val="20"/>
        </w:rPr>
        <w:t xml:space="preserve">section 1 or 1A of the Criminal Law Act 1977 or </w:t>
      </w:r>
    </w:p>
    <w:p w14:paraId="36D9B1A4" w14:textId="77777777" w:rsidR="009F142A" w:rsidRPr="00DE784F" w:rsidRDefault="009F142A" w:rsidP="00DE784F">
      <w:pPr>
        <w:pStyle w:val="Normal1"/>
        <w:numPr>
          <w:ilvl w:val="0"/>
          <w:numId w:val="12"/>
        </w:numPr>
        <w:spacing w:after="120"/>
        <w:jc w:val="both"/>
        <w:rPr>
          <w:rFonts w:asciiTheme="minorHAnsi" w:hAnsiTheme="minorHAnsi" w:cstheme="minorHAnsi"/>
          <w:sz w:val="20"/>
          <w:szCs w:val="20"/>
        </w:rPr>
      </w:pPr>
      <w:r w:rsidRPr="00DE784F">
        <w:rPr>
          <w:rFonts w:asciiTheme="minorHAnsi" w:eastAsia="Arial" w:hAnsiTheme="minorHAnsi" w:cstheme="minorHAnsi"/>
          <w:sz w:val="20"/>
          <w:szCs w:val="20"/>
        </w:rPr>
        <w:t xml:space="preserve">article 9 or 9A of the Criminal Attempts and Conspiracy (Northern Ireland) Order 1983 </w:t>
      </w:r>
    </w:p>
    <w:p w14:paraId="5880ADC1" w14:textId="77777777" w:rsidR="009F142A" w:rsidRPr="00DE784F" w:rsidRDefault="009F142A" w:rsidP="009F142A">
      <w:pPr>
        <w:pStyle w:val="Normal1"/>
        <w:jc w:val="both"/>
        <w:rPr>
          <w:rFonts w:asciiTheme="minorHAnsi" w:hAnsiTheme="minorHAnsi" w:cstheme="minorHAnsi"/>
          <w:sz w:val="20"/>
          <w:szCs w:val="20"/>
        </w:rPr>
      </w:pPr>
      <w:r w:rsidRPr="00DE784F">
        <w:rPr>
          <w:rFonts w:asciiTheme="minorHAnsi" w:eastAsia="Arial" w:hAnsiTheme="minorHAnsi" w:cstheme="minorHAnsi"/>
          <w:sz w:val="20"/>
          <w:szCs w:val="20"/>
        </w:rPr>
        <w:t>where that conspiracy relates to participation in a criminal organisation as defined in Article 2 of Council Framework Decision 2008/841/JHA on the fight against organised crime;</w:t>
      </w:r>
    </w:p>
    <w:p w14:paraId="5B96A266" w14:textId="77777777" w:rsidR="009F142A" w:rsidRPr="00DE784F" w:rsidRDefault="009F142A" w:rsidP="009F142A">
      <w:pPr>
        <w:pStyle w:val="Normal1"/>
        <w:spacing w:after="160"/>
        <w:jc w:val="both"/>
        <w:rPr>
          <w:rFonts w:asciiTheme="minorHAnsi" w:hAnsiTheme="minorHAnsi" w:cstheme="minorHAnsi"/>
          <w:sz w:val="20"/>
          <w:szCs w:val="20"/>
        </w:rPr>
      </w:pPr>
    </w:p>
    <w:p w14:paraId="3CE1025D" w14:textId="77777777" w:rsidR="009F142A" w:rsidRPr="00DE784F" w:rsidRDefault="009F142A" w:rsidP="009F142A">
      <w:pPr>
        <w:pStyle w:val="Normal1"/>
        <w:jc w:val="both"/>
        <w:rPr>
          <w:rFonts w:asciiTheme="minorHAnsi" w:hAnsiTheme="minorHAnsi" w:cstheme="minorHAnsi"/>
          <w:sz w:val="20"/>
          <w:szCs w:val="20"/>
        </w:rPr>
      </w:pPr>
      <w:r w:rsidRPr="00DE784F">
        <w:rPr>
          <w:rFonts w:asciiTheme="minorHAnsi" w:eastAsia="Arial" w:hAnsiTheme="minorHAnsi" w:cstheme="minorHAnsi"/>
          <w:b/>
          <w:sz w:val="20"/>
          <w:szCs w:val="20"/>
        </w:rPr>
        <w:t>Corruption</w:t>
      </w:r>
    </w:p>
    <w:p w14:paraId="1F24856D" w14:textId="77777777" w:rsidR="009F142A" w:rsidRPr="00DE784F" w:rsidRDefault="009F142A" w:rsidP="009F142A">
      <w:pPr>
        <w:pStyle w:val="Normal1"/>
        <w:jc w:val="both"/>
        <w:rPr>
          <w:rFonts w:asciiTheme="minorHAnsi" w:hAnsiTheme="minorHAnsi" w:cstheme="minorHAnsi"/>
          <w:sz w:val="20"/>
          <w:szCs w:val="20"/>
        </w:rPr>
      </w:pPr>
    </w:p>
    <w:p w14:paraId="571F5FB1" w14:textId="77777777" w:rsidR="009F142A" w:rsidRPr="00DE784F" w:rsidRDefault="009F142A" w:rsidP="009F142A">
      <w:pPr>
        <w:pStyle w:val="Normal1"/>
        <w:spacing w:after="160"/>
        <w:jc w:val="both"/>
        <w:rPr>
          <w:rFonts w:asciiTheme="minorHAnsi" w:hAnsiTheme="minorHAnsi" w:cstheme="minorHAnsi"/>
          <w:sz w:val="20"/>
          <w:szCs w:val="20"/>
        </w:rPr>
      </w:pPr>
      <w:r w:rsidRPr="00DE784F">
        <w:rPr>
          <w:rFonts w:asciiTheme="minorHAnsi" w:eastAsia="Arial" w:hAnsiTheme="minorHAnsi" w:cstheme="minorHAnsi"/>
          <w:sz w:val="20"/>
          <w:szCs w:val="20"/>
        </w:rPr>
        <w:t>Corruption within the meaning of section 1(2) of the Public Bodies Corrupt Practices Act 1889 or section 1 of the Prevention of Corruption Act 1906;</w:t>
      </w:r>
    </w:p>
    <w:p w14:paraId="69A6F2DF" w14:textId="77777777" w:rsidR="009F142A" w:rsidRPr="00DE784F" w:rsidRDefault="009F142A" w:rsidP="009F142A">
      <w:pPr>
        <w:pStyle w:val="Normal1"/>
        <w:spacing w:after="160"/>
        <w:jc w:val="both"/>
        <w:rPr>
          <w:rFonts w:asciiTheme="minorHAnsi" w:hAnsiTheme="minorHAnsi" w:cstheme="minorHAnsi"/>
          <w:sz w:val="20"/>
          <w:szCs w:val="20"/>
        </w:rPr>
      </w:pPr>
      <w:r w:rsidRPr="00DE784F">
        <w:rPr>
          <w:rFonts w:asciiTheme="minorHAnsi" w:eastAsia="Arial" w:hAnsiTheme="minorHAnsi" w:cstheme="minorHAnsi"/>
          <w:sz w:val="20"/>
          <w:szCs w:val="20"/>
        </w:rPr>
        <w:t>The common law offence of bribery;</w:t>
      </w:r>
    </w:p>
    <w:p w14:paraId="44C05297" w14:textId="77777777" w:rsidR="009F142A" w:rsidRPr="00DE784F" w:rsidRDefault="009F142A" w:rsidP="009F142A">
      <w:pPr>
        <w:pStyle w:val="Normal1"/>
        <w:spacing w:after="160"/>
        <w:jc w:val="both"/>
        <w:rPr>
          <w:rFonts w:asciiTheme="minorHAnsi" w:hAnsiTheme="minorHAnsi" w:cstheme="minorHAnsi"/>
          <w:sz w:val="20"/>
          <w:szCs w:val="20"/>
        </w:rPr>
      </w:pPr>
      <w:r w:rsidRPr="00DE784F">
        <w:rPr>
          <w:rFonts w:asciiTheme="minorHAnsi" w:eastAsia="Arial" w:hAnsiTheme="minorHAnsi" w:cstheme="minorHAnsi"/>
          <w:sz w:val="20"/>
          <w:szCs w:val="20"/>
        </w:rPr>
        <w:t>Bribery within the meaning of sections 1, 2 or 6 of the Bribery Act 2010, or section 113 of the Representation of the People Act 1983;</w:t>
      </w:r>
    </w:p>
    <w:p w14:paraId="212D552E" w14:textId="77777777" w:rsidR="009F142A" w:rsidRPr="00DE784F" w:rsidRDefault="009F142A" w:rsidP="009F142A">
      <w:pPr>
        <w:pStyle w:val="Normal1"/>
        <w:jc w:val="both"/>
        <w:rPr>
          <w:rFonts w:asciiTheme="minorHAnsi" w:hAnsiTheme="minorHAnsi" w:cstheme="minorHAnsi"/>
          <w:sz w:val="20"/>
          <w:szCs w:val="20"/>
        </w:rPr>
      </w:pPr>
      <w:r w:rsidRPr="00DE784F">
        <w:rPr>
          <w:rFonts w:asciiTheme="minorHAnsi" w:eastAsia="Arial" w:hAnsiTheme="minorHAnsi" w:cstheme="minorHAnsi"/>
          <w:b/>
          <w:sz w:val="20"/>
          <w:szCs w:val="20"/>
        </w:rPr>
        <w:t>Fraud</w:t>
      </w:r>
    </w:p>
    <w:p w14:paraId="632995E2" w14:textId="77777777" w:rsidR="009F142A" w:rsidRPr="00DE784F" w:rsidRDefault="009F142A" w:rsidP="009F142A">
      <w:pPr>
        <w:pStyle w:val="Normal1"/>
        <w:jc w:val="both"/>
        <w:rPr>
          <w:rFonts w:asciiTheme="minorHAnsi" w:hAnsiTheme="minorHAnsi" w:cstheme="minorHAnsi"/>
          <w:sz w:val="20"/>
          <w:szCs w:val="20"/>
        </w:rPr>
      </w:pPr>
    </w:p>
    <w:p w14:paraId="4D67E694" w14:textId="77777777" w:rsidR="009F142A" w:rsidRPr="00DE784F" w:rsidRDefault="009F142A" w:rsidP="009F142A">
      <w:pPr>
        <w:pStyle w:val="Normal1"/>
        <w:spacing w:after="160"/>
        <w:jc w:val="both"/>
        <w:rPr>
          <w:rFonts w:asciiTheme="minorHAnsi" w:hAnsiTheme="minorHAnsi" w:cstheme="minorHAnsi"/>
          <w:sz w:val="20"/>
          <w:szCs w:val="20"/>
        </w:rPr>
      </w:pPr>
      <w:r w:rsidRPr="00DE784F">
        <w:rPr>
          <w:rFonts w:asciiTheme="minorHAnsi" w:eastAsia="Arial" w:hAnsiTheme="minorHAnsi" w:cstheme="minorHAnsi"/>
          <w:sz w:val="20"/>
          <w:szCs w:val="20"/>
        </w:rPr>
        <w:t>Any of the following offences, where the offence relates to fraud affecting the European Communities’ financial interests as defined by Article 1 of the convention on the protection of the financial interests of the European Communities:</w:t>
      </w:r>
    </w:p>
    <w:p w14:paraId="26058FB0" w14:textId="77777777" w:rsidR="009F142A" w:rsidRPr="00DE784F" w:rsidRDefault="009F142A" w:rsidP="00DE784F">
      <w:pPr>
        <w:pStyle w:val="Normal1"/>
        <w:numPr>
          <w:ilvl w:val="0"/>
          <w:numId w:val="13"/>
        </w:numPr>
        <w:spacing w:after="120"/>
        <w:jc w:val="both"/>
        <w:rPr>
          <w:rFonts w:asciiTheme="minorHAnsi" w:hAnsiTheme="minorHAnsi" w:cstheme="minorHAnsi"/>
          <w:sz w:val="20"/>
          <w:szCs w:val="20"/>
        </w:rPr>
      </w:pPr>
      <w:r w:rsidRPr="00DE784F">
        <w:rPr>
          <w:rFonts w:asciiTheme="minorHAnsi" w:eastAsia="Arial" w:hAnsiTheme="minorHAnsi" w:cstheme="minorHAnsi"/>
          <w:sz w:val="20"/>
          <w:szCs w:val="20"/>
        </w:rPr>
        <w:t>the common law offence of cheating the Revenue;</w:t>
      </w:r>
    </w:p>
    <w:p w14:paraId="3E661733" w14:textId="77777777" w:rsidR="009F142A" w:rsidRPr="00DE784F" w:rsidRDefault="009F142A" w:rsidP="00DE784F">
      <w:pPr>
        <w:pStyle w:val="Normal1"/>
        <w:numPr>
          <w:ilvl w:val="0"/>
          <w:numId w:val="13"/>
        </w:numPr>
        <w:spacing w:after="120"/>
        <w:jc w:val="both"/>
        <w:rPr>
          <w:rFonts w:asciiTheme="minorHAnsi" w:hAnsiTheme="minorHAnsi" w:cstheme="minorHAnsi"/>
          <w:sz w:val="20"/>
          <w:szCs w:val="20"/>
        </w:rPr>
      </w:pPr>
      <w:r w:rsidRPr="00DE784F">
        <w:rPr>
          <w:rFonts w:asciiTheme="minorHAnsi" w:eastAsia="Arial" w:hAnsiTheme="minorHAnsi" w:cstheme="minorHAnsi"/>
          <w:sz w:val="20"/>
          <w:szCs w:val="20"/>
        </w:rPr>
        <w:t xml:space="preserve">the common law offence of conspiracy to defraud; </w:t>
      </w:r>
    </w:p>
    <w:p w14:paraId="6D94C535" w14:textId="77777777" w:rsidR="009F142A" w:rsidRPr="00DE784F" w:rsidRDefault="009F142A" w:rsidP="00DE784F">
      <w:pPr>
        <w:pStyle w:val="Normal1"/>
        <w:numPr>
          <w:ilvl w:val="0"/>
          <w:numId w:val="13"/>
        </w:numPr>
        <w:spacing w:after="120"/>
        <w:jc w:val="both"/>
        <w:rPr>
          <w:rFonts w:asciiTheme="minorHAnsi" w:hAnsiTheme="minorHAnsi" w:cstheme="minorHAnsi"/>
          <w:sz w:val="20"/>
          <w:szCs w:val="20"/>
        </w:rPr>
      </w:pPr>
      <w:r w:rsidRPr="00DE784F">
        <w:rPr>
          <w:rFonts w:asciiTheme="minorHAnsi" w:eastAsia="Arial" w:hAnsiTheme="minorHAnsi" w:cstheme="minorHAnsi"/>
          <w:sz w:val="20"/>
          <w:szCs w:val="20"/>
        </w:rPr>
        <w:t>fraud or theft within the meaning of the Theft Act 1968, the Theft Act (Northern Ireland) 1969, the Theft Act 1978 or the Theft (Northern Ireland) Order 1978;</w:t>
      </w:r>
    </w:p>
    <w:p w14:paraId="7F5E7F9B" w14:textId="77777777" w:rsidR="009F142A" w:rsidRPr="00DE784F" w:rsidRDefault="009F142A" w:rsidP="00DE784F">
      <w:pPr>
        <w:pStyle w:val="Normal1"/>
        <w:numPr>
          <w:ilvl w:val="0"/>
          <w:numId w:val="13"/>
        </w:numPr>
        <w:spacing w:after="120"/>
        <w:jc w:val="both"/>
        <w:rPr>
          <w:rFonts w:asciiTheme="minorHAnsi" w:hAnsiTheme="minorHAnsi" w:cstheme="minorHAnsi"/>
          <w:sz w:val="20"/>
          <w:szCs w:val="20"/>
        </w:rPr>
      </w:pPr>
      <w:r w:rsidRPr="00DE784F">
        <w:rPr>
          <w:rFonts w:asciiTheme="minorHAnsi" w:eastAsia="Arial" w:hAnsiTheme="minorHAnsi" w:cstheme="minorHAnsi"/>
          <w:sz w:val="20"/>
          <w:szCs w:val="20"/>
        </w:rPr>
        <w:t>fraudulent trading within the meaning of section 458 of the Companies Act 1985, article 451 of the Companies (Northern Ireland) Order 1986 or section 993 of the Companies Act 2006;</w:t>
      </w:r>
    </w:p>
    <w:p w14:paraId="6752592A" w14:textId="77777777" w:rsidR="009F142A" w:rsidRPr="00DE784F" w:rsidRDefault="009F142A" w:rsidP="00DE784F">
      <w:pPr>
        <w:pStyle w:val="Normal1"/>
        <w:numPr>
          <w:ilvl w:val="0"/>
          <w:numId w:val="13"/>
        </w:numPr>
        <w:spacing w:after="120"/>
        <w:jc w:val="both"/>
        <w:rPr>
          <w:rFonts w:asciiTheme="minorHAnsi" w:hAnsiTheme="minorHAnsi" w:cstheme="minorHAnsi"/>
          <w:sz w:val="20"/>
          <w:szCs w:val="20"/>
        </w:rPr>
      </w:pPr>
      <w:r w:rsidRPr="00DE784F">
        <w:rPr>
          <w:rFonts w:asciiTheme="minorHAnsi" w:eastAsia="Arial" w:hAnsiTheme="minorHAnsi" w:cstheme="minorHAnsi"/>
          <w:sz w:val="20"/>
          <w:szCs w:val="20"/>
        </w:rPr>
        <w:t>fraudulent evasion within the meaning of section 170 of the Customs and Excise Management Act 1979 or section 72 of the Value Added Tax Act 1994;</w:t>
      </w:r>
    </w:p>
    <w:p w14:paraId="5D3383D6" w14:textId="77777777" w:rsidR="009F142A" w:rsidRPr="00DE784F" w:rsidRDefault="009F142A" w:rsidP="00DE784F">
      <w:pPr>
        <w:pStyle w:val="Normal1"/>
        <w:numPr>
          <w:ilvl w:val="0"/>
          <w:numId w:val="13"/>
        </w:numPr>
        <w:spacing w:after="120"/>
        <w:jc w:val="both"/>
        <w:rPr>
          <w:rFonts w:asciiTheme="minorHAnsi" w:hAnsiTheme="minorHAnsi" w:cstheme="minorHAnsi"/>
          <w:sz w:val="20"/>
          <w:szCs w:val="20"/>
        </w:rPr>
      </w:pPr>
      <w:r w:rsidRPr="00DE784F">
        <w:rPr>
          <w:rFonts w:asciiTheme="minorHAnsi" w:eastAsia="Arial" w:hAnsiTheme="minorHAnsi" w:cstheme="minorHAnsi"/>
          <w:sz w:val="20"/>
          <w:szCs w:val="20"/>
        </w:rPr>
        <w:t>an offence in connection with taxation in the European Union within the meaning of section 71 of the Criminal Justice Act 1993;</w:t>
      </w:r>
    </w:p>
    <w:p w14:paraId="1C5591F2" w14:textId="77777777" w:rsidR="009F142A" w:rsidRPr="00DE784F" w:rsidRDefault="009F142A" w:rsidP="00DE784F">
      <w:pPr>
        <w:pStyle w:val="Normal1"/>
        <w:numPr>
          <w:ilvl w:val="0"/>
          <w:numId w:val="13"/>
        </w:numPr>
        <w:spacing w:after="120"/>
        <w:jc w:val="both"/>
        <w:rPr>
          <w:rFonts w:asciiTheme="minorHAnsi" w:hAnsiTheme="minorHAnsi" w:cstheme="minorHAnsi"/>
          <w:sz w:val="20"/>
          <w:szCs w:val="20"/>
        </w:rPr>
      </w:pPr>
      <w:r w:rsidRPr="00DE784F">
        <w:rPr>
          <w:rFonts w:asciiTheme="minorHAnsi" w:eastAsia="Arial" w:hAnsiTheme="minorHAnsi" w:cstheme="minorHAnsi"/>
          <w:sz w:val="20"/>
          <w:szCs w:val="20"/>
        </w:rPr>
        <w:t>destroying, defacing or concealing of documents or procuring the execution of a valuable security within the meaning of section 20 of the Theft Act 1968 or section 19 of the Theft Act (Northern Ireland) 1969;</w:t>
      </w:r>
    </w:p>
    <w:p w14:paraId="19CCA54B" w14:textId="77777777" w:rsidR="009F142A" w:rsidRPr="00DE784F" w:rsidRDefault="009F142A" w:rsidP="00DE784F">
      <w:pPr>
        <w:pStyle w:val="Normal1"/>
        <w:numPr>
          <w:ilvl w:val="0"/>
          <w:numId w:val="13"/>
        </w:numPr>
        <w:spacing w:after="120"/>
        <w:jc w:val="both"/>
        <w:rPr>
          <w:rFonts w:asciiTheme="minorHAnsi" w:hAnsiTheme="minorHAnsi" w:cstheme="minorHAnsi"/>
          <w:sz w:val="20"/>
          <w:szCs w:val="20"/>
        </w:rPr>
      </w:pPr>
      <w:r w:rsidRPr="00DE784F">
        <w:rPr>
          <w:rFonts w:asciiTheme="minorHAnsi" w:eastAsia="Arial" w:hAnsiTheme="minorHAnsi" w:cstheme="minorHAnsi"/>
          <w:sz w:val="20"/>
          <w:szCs w:val="20"/>
        </w:rPr>
        <w:t>fraud within the meaning of section 2, 3 or 4 of the Fraud Act 2006;</w:t>
      </w:r>
    </w:p>
    <w:p w14:paraId="5AEDE072" w14:textId="77777777" w:rsidR="009F142A" w:rsidRPr="00DE784F" w:rsidRDefault="009F142A" w:rsidP="00DE784F">
      <w:pPr>
        <w:pStyle w:val="Normal1"/>
        <w:numPr>
          <w:ilvl w:val="0"/>
          <w:numId w:val="13"/>
        </w:numPr>
        <w:contextualSpacing/>
        <w:jc w:val="both"/>
        <w:rPr>
          <w:rFonts w:asciiTheme="minorHAnsi" w:hAnsiTheme="minorHAnsi" w:cstheme="minorHAnsi"/>
          <w:sz w:val="20"/>
          <w:szCs w:val="20"/>
        </w:rPr>
      </w:pPr>
      <w:r w:rsidRPr="00DE784F">
        <w:rPr>
          <w:rFonts w:asciiTheme="minorHAnsi" w:eastAsia="Arial" w:hAnsiTheme="minorHAnsi" w:cstheme="minorHAnsi"/>
          <w:sz w:val="20"/>
          <w:szCs w:val="20"/>
        </w:rPr>
        <w:t>the possession of articles for use in frauds within the meaning of section 6 of the Fraud Act 2006, or the making, adapting, supplying or offering to supply articles for use in frauds within the meaning of section 7 of that Act;</w:t>
      </w:r>
    </w:p>
    <w:p w14:paraId="72C86A13" w14:textId="77777777" w:rsidR="009F142A" w:rsidRPr="00DE784F" w:rsidRDefault="009F142A" w:rsidP="009F142A">
      <w:pPr>
        <w:pStyle w:val="Normal1"/>
        <w:ind w:left="720"/>
        <w:jc w:val="both"/>
        <w:rPr>
          <w:rFonts w:asciiTheme="minorHAnsi" w:hAnsiTheme="minorHAnsi" w:cstheme="minorHAnsi"/>
          <w:sz w:val="20"/>
          <w:szCs w:val="20"/>
        </w:rPr>
      </w:pPr>
    </w:p>
    <w:p w14:paraId="0D9A53FD" w14:textId="77777777" w:rsidR="009F142A" w:rsidRPr="00DE784F" w:rsidRDefault="009F142A" w:rsidP="009F142A">
      <w:pPr>
        <w:pStyle w:val="Normal1"/>
        <w:jc w:val="both"/>
        <w:rPr>
          <w:rFonts w:asciiTheme="minorHAnsi" w:hAnsiTheme="minorHAnsi" w:cstheme="minorHAnsi"/>
          <w:sz w:val="20"/>
          <w:szCs w:val="20"/>
        </w:rPr>
      </w:pPr>
      <w:r w:rsidRPr="00DE784F">
        <w:rPr>
          <w:rFonts w:asciiTheme="minorHAnsi" w:eastAsia="Arial" w:hAnsiTheme="minorHAnsi" w:cstheme="minorHAnsi"/>
          <w:b/>
          <w:sz w:val="20"/>
          <w:szCs w:val="20"/>
        </w:rPr>
        <w:t>Terrorist offences or offences linked to terrorist activities</w:t>
      </w:r>
    </w:p>
    <w:p w14:paraId="7494D8C3" w14:textId="77777777" w:rsidR="009F142A" w:rsidRPr="00DE784F" w:rsidRDefault="009F142A" w:rsidP="009F142A">
      <w:pPr>
        <w:pStyle w:val="Normal1"/>
        <w:jc w:val="both"/>
        <w:rPr>
          <w:rFonts w:asciiTheme="minorHAnsi" w:hAnsiTheme="minorHAnsi" w:cstheme="minorHAnsi"/>
          <w:sz w:val="20"/>
          <w:szCs w:val="20"/>
        </w:rPr>
      </w:pPr>
    </w:p>
    <w:p w14:paraId="0D4CB877" w14:textId="77777777" w:rsidR="009F142A" w:rsidRPr="00DE784F" w:rsidRDefault="009F142A" w:rsidP="009F142A">
      <w:pPr>
        <w:pStyle w:val="Normal1"/>
        <w:spacing w:after="160"/>
        <w:jc w:val="both"/>
        <w:rPr>
          <w:rFonts w:asciiTheme="minorHAnsi" w:hAnsiTheme="minorHAnsi" w:cstheme="minorHAnsi"/>
          <w:sz w:val="20"/>
          <w:szCs w:val="20"/>
        </w:rPr>
      </w:pPr>
      <w:r w:rsidRPr="00DE784F">
        <w:rPr>
          <w:rFonts w:asciiTheme="minorHAnsi" w:eastAsia="Arial" w:hAnsiTheme="minorHAnsi" w:cstheme="minorHAnsi"/>
          <w:sz w:val="20"/>
          <w:szCs w:val="20"/>
        </w:rPr>
        <w:t>Any offence:</w:t>
      </w:r>
    </w:p>
    <w:p w14:paraId="534D5804" w14:textId="77777777" w:rsidR="009F142A" w:rsidRPr="00DE784F" w:rsidRDefault="009F142A" w:rsidP="00925D44">
      <w:pPr>
        <w:pStyle w:val="Normal1"/>
        <w:numPr>
          <w:ilvl w:val="0"/>
          <w:numId w:val="9"/>
        </w:numPr>
        <w:spacing w:after="120"/>
        <w:ind w:left="426" w:hanging="356"/>
        <w:jc w:val="both"/>
        <w:rPr>
          <w:rFonts w:asciiTheme="minorHAnsi" w:hAnsiTheme="minorHAnsi" w:cstheme="minorHAnsi"/>
          <w:sz w:val="20"/>
          <w:szCs w:val="20"/>
        </w:rPr>
      </w:pPr>
      <w:r w:rsidRPr="00DE784F">
        <w:rPr>
          <w:rFonts w:asciiTheme="minorHAnsi" w:eastAsia="Arial" w:hAnsiTheme="minorHAnsi" w:cstheme="minorHAnsi"/>
          <w:sz w:val="20"/>
          <w:szCs w:val="20"/>
        </w:rPr>
        <w:t>listed in section 41 of the Counter Terrorism Act 2008;</w:t>
      </w:r>
    </w:p>
    <w:p w14:paraId="5936606D" w14:textId="77777777" w:rsidR="009F142A" w:rsidRPr="00DE784F" w:rsidRDefault="009F142A" w:rsidP="00DE784F">
      <w:pPr>
        <w:pStyle w:val="Normal1"/>
        <w:numPr>
          <w:ilvl w:val="0"/>
          <w:numId w:val="15"/>
        </w:numPr>
        <w:spacing w:after="120"/>
        <w:jc w:val="both"/>
        <w:rPr>
          <w:rFonts w:asciiTheme="minorHAnsi" w:hAnsiTheme="minorHAnsi" w:cstheme="minorHAnsi"/>
          <w:sz w:val="20"/>
          <w:szCs w:val="20"/>
        </w:rPr>
      </w:pPr>
      <w:r w:rsidRPr="00DE784F">
        <w:rPr>
          <w:rFonts w:asciiTheme="minorHAnsi" w:eastAsia="Arial" w:hAnsiTheme="minorHAnsi" w:cstheme="minorHAnsi"/>
          <w:sz w:val="20"/>
          <w:szCs w:val="20"/>
        </w:rPr>
        <w:t>listed in schedule 2 to that Act where the court has determined that there is a terrorist connection;</w:t>
      </w:r>
    </w:p>
    <w:p w14:paraId="161E20AC" w14:textId="77777777" w:rsidR="009F142A" w:rsidRPr="00DE784F" w:rsidRDefault="009F142A" w:rsidP="00DE784F">
      <w:pPr>
        <w:pStyle w:val="Normal1"/>
        <w:numPr>
          <w:ilvl w:val="0"/>
          <w:numId w:val="15"/>
        </w:numPr>
        <w:contextualSpacing/>
        <w:jc w:val="both"/>
        <w:rPr>
          <w:rFonts w:asciiTheme="minorHAnsi" w:hAnsiTheme="minorHAnsi" w:cstheme="minorHAnsi"/>
          <w:sz w:val="20"/>
          <w:szCs w:val="20"/>
        </w:rPr>
      </w:pPr>
      <w:r w:rsidRPr="00DE784F">
        <w:rPr>
          <w:rFonts w:asciiTheme="minorHAnsi" w:eastAsia="Arial" w:hAnsiTheme="minorHAnsi" w:cstheme="minorHAnsi"/>
          <w:sz w:val="20"/>
          <w:szCs w:val="20"/>
        </w:rPr>
        <w:lastRenderedPageBreak/>
        <w:t>under sections 44 to 46 of the Serious Crime Act 2007 which relates to an offence covered by the previous two points;</w:t>
      </w:r>
    </w:p>
    <w:p w14:paraId="1CD82F9E" w14:textId="77777777" w:rsidR="009F142A" w:rsidRPr="00DE784F" w:rsidRDefault="009F142A" w:rsidP="009F142A">
      <w:pPr>
        <w:pStyle w:val="Normal1"/>
        <w:spacing w:after="160"/>
        <w:jc w:val="both"/>
        <w:rPr>
          <w:rFonts w:asciiTheme="minorHAnsi" w:hAnsiTheme="minorHAnsi" w:cstheme="minorHAnsi"/>
          <w:sz w:val="20"/>
          <w:szCs w:val="20"/>
        </w:rPr>
      </w:pPr>
    </w:p>
    <w:p w14:paraId="2CA77EAA" w14:textId="77777777" w:rsidR="009F142A" w:rsidRPr="00DE784F" w:rsidRDefault="009F142A" w:rsidP="009F142A">
      <w:pPr>
        <w:pStyle w:val="Normal1"/>
        <w:jc w:val="both"/>
        <w:rPr>
          <w:rFonts w:asciiTheme="minorHAnsi" w:hAnsiTheme="minorHAnsi" w:cstheme="minorHAnsi"/>
          <w:sz w:val="20"/>
          <w:szCs w:val="20"/>
        </w:rPr>
      </w:pPr>
      <w:r w:rsidRPr="00DE784F">
        <w:rPr>
          <w:rFonts w:asciiTheme="minorHAnsi" w:eastAsia="Arial" w:hAnsiTheme="minorHAnsi" w:cstheme="minorHAnsi"/>
          <w:b/>
          <w:sz w:val="20"/>
          <w:szCs w:val="20"/>
        </w:rPr>
        <w:t>Money laundering or terrorist financing</w:t>
      </w:r>
    </w:p>
    <w:p w14:paraId="30B3176D" w14:textId="77777777" w:rsidR="009F142A" w:rsidRPr="00DE784F" w:rsidRDefault="009F142A" w:rsidP="009F142A">
      <w:pPr>
        <w:pStyle w:val="Normal1"/>
        <w:jc w:val="both"/>
        <w:rPr>
          <w:rFonts w:asciiTheme="minorHAnsi" w:hAnsiTheme="minorHAnsi" w:cstheme="minorHAnsi"/>
          <w:sz w:val="20"/>
          <w:szCs w:val="20"/>
        </w:rPr>
      </w:pPr>
    </w:p>
    <w:p w14:paraId="61967801" w14:textId="77777777" w:rsidR="009F142A" w:rsidRPr="00DE784F" w:rsidRDefault="009F142A" w:rsidP="009F142A">
      <w:pPr>
        <w:pStyle w:val="Normal1"/>
        <w:spacing w:after="160"/>
        <w:jc w:val="both"/>
        <w:rPr>
          <w:rFonts w:asciiTheme="minorHAnsi" w:hAnsiTheme="minorHAnsi" w:cstheme="minorHAnsi"/>
          <w:sz w:val="20"/>
          <w:szCs w:val="20"/>
        </w:rPr>
      </w:pPr>
      <w:r w:rsidRPr="00DE784F">
        <w:rPr>
          <w:rFonts w:asciiTheme="minorHAnsi" w:eastAsia="Arial" w:hAnsiTheme="minorHAnsi" w:cstheme="minorHAnsi"/>
          <w:sz w:val="20"/>
          <w:szCs w:val="20"/>
        </w:rPr>
        <w:t>Money laundering within the meaning of sections 340(11) and 415 of the Proceeds of Crime Act 2002</w:t>
      </w:r>
    </w:p>
    <w:p w14:paraId="64869C2C" w14:textId="77777777" w:rsidR="009F142A" w:rsidRPr="00DE784F" w:rsidRDefault="009F142A" w:rsidP="009F142A">
      <w:pPr>
        <w:pStyle w:val="Normal1"/>
        <w:spacing w:after="160"/>
        <w:jc w:val="both"/>
        <w:rPr>
          <w:rFonts w:asciiTheme="minorHAnsi" w:hAnsiTheme="minorHAnsi" w:cstheme="minorHAnsi"/>
          <w:sz w:val="20"/>
          <w:szCs w:val="20"/>
        </w:rPr>
      </w:pPr>
      <w:r w:rsidRPr="00DE784F">
        <w:rPr>
          <w:rFonts w:asciiTheme="minorHAnsi" w:eastAsia="Arial" w:hAnsiTheme="minorHAnsi" w:cstheme="minorHAnsi"/>
          <w:sz w:val="20"/>
          <w:szCs w:val="20"/>
        </w:rPr>
        <w:t>An offence in connection with the proceeds of criminal conduct within the meaning of section 93A, 93B or 93C of the Criminal Justice Act 1988 or article 45, 46 or 47 of the Proceeds of Crime (Northern Ireland) Order 1996</w:t>
      </w:r>
    </w:p>
    <w:p w14:paraId="1B222DB6" w14:textId="77777777" w:rsidR="009F142A" w:rsidRPr="00DE784F" w:rsidRDefault="009F142A" w:rsidP="009F142A">
      <w:pPr>
        <w:pStyle w:val="Normal1"/>
        <w:jc w:val="both"/>
        <w:rPr>
          <w:rFonts w:asciiTheme="minorHAnsi" w:hAnsiTheme="minorHAnsi" w:cstheme="minorHAnsi"/>
          <w:sz w:val="20"/>
          <w:szCs w:val="20"/>
        </w:rPr>
      </w:pPr>
      <w:r w:rsidRPr="00DE784F">
        <w:rPr>
          <w:rFonts w:asciiTheme="minorHAnsi" w:eastAsia="Arial" w:hAnsiTheme="minorHAnsi" w:cstheme="minorHAnsi"/>
          <w:b/>
          <w:sz w:val="20"/>
          <w:szCs w:val="20"/>
        </w:rPr>
        <w:t>Child labour and other forms of trafficking human beings</w:t>
      </w:r>
    </w:p>
    <w:p w14:paraId="09405DE9" w14:textId="77777777" w:rsidR="009F142A" w:rsidRPr="00DE784F" w:rsidRDefault="009F142A" w:rsidP="009F142A">
      <w:pPr>
        <w:pStyle w:val="Normal1"/>
        <w:jc w:val="both"/>
        <w:rPr>
          <w:rFonts w:asciiTheme="minorHAnsi" w:hAnsiTheme="minorHAnsi" w:cstheme="minorHAnsi"/>
          <w:sz w:val="20"/>
          <w:szCs w:val="20"/>
        </w:rPr>
      </w:pPr>
    </w:p>
    <w:p w14:paraId="055F6F5E" w14:textId="77777777" w:rsidR="009F142A" w:rsidRPr="00DE784F" w:rsidRDefault="009F142A" w:rsidP="009F142A">
      <w:pPr>
        <w:pStyle w:val="Normal1"/>
        <w:spacing w:after="160"/>
        <w:jc w:val="both"/>
        <w:rPr>
          <w:rFonts w:asciiTheme="minorHAnsi" w:hAnsiTheme="minorHAnsi" w:cstheme="minorHAnsi"/>
          <w:sz w:val="20"/>
          <w:szCs w:val="20"/>
        </w:rPr>
      </w:pPr>
      <w:r w:rsidRPr="00DE784F">
        <w:rPr>
          <w:rFonts w:asciiTheme="minorHAnsi" w:eastAsia="Arial" w:hAnsiTheme="minorHAnsi" w:cstheme="minorHAnsi"/>
          <w:sz w:val="20"/>
          <w:szCs w:val="20"/>
        </w:rPr>
        <w:t>An offence under section 4 of the Asylum and Immigration (Treatment of Claimants etc.) Act 2004;</w:t>
      </w:r>
    </w:p>
    <w:p w14:paraId="394013B5" w14:textId="77777777" w:rsidR="009F142A" w:rsidRPr="00DE784F" w:rsidRDefault="009F142A" w:rsidP="009F142A">
      <w:pPr>
        <w:pStyle w:val="Normal1"/>
        <w:spacing w:after="160"/>
        <w:jc w:val="both"/>
        <w:rPr>
          <w:rFonts w:asciiTheme="minorHAnsi" w:hAnsiTheme="minorHAnsi" w:cstheme="minorHAnsi"/>
          <w:sz w:val="20"/>
          <w:szCs w:val="20"/>
        </w:rPr>
      </w:pPr>
      <w:r w:rsidRPr="00DE784F">
        <w:rPr>
          <w:rFonts w:asciiTheme="minorHAnsi" w:eastAsia="Arial" w:hAnsiTheme="minorHAnsi" w:cstheme="minorHAnsi"/>
          <w:sz w:val="20"/>
          <w:szCs w:val="20"/>
        </w:rPr>
        <w:t>An offence under section 59A of the Sexual Offences Act 2003</w:t>
      </w:r>
    </w:p>
    <w:p w14:paraId="6A40E72F" w14:textId="77777777" w:rsidR="009F142A" w:rsidRPr="00DE784F" w:rsidRDefault="009F142A" w:rsidP="009F142A">
      <w:pPr>
        <w:pStyle w:val="Normal1"/>
        <w:spacing w:after="160"/>
        <w:jc w:val="both"/>
        <w:rPr>
          <w:rFonts w:asciiTheme="minorHAnsi" w:hAnsiTheme="minorHAnsi" w:cstheme="minorHAnsi"/>
          <w:sz w:val="20"/>
          <w:szCs w:val="20"/>
        </w:rPr>
      </w:pPr>
      <w:r w:rsidRPr="00DE784F">
        <w:rPr>
          <w:rFonts w:asciiTheme="minorHAnsi" w:eastAsia="Arial" w:hAnsiTheme="minorHAnsi" w:cstheme="minorHAnsi"/>
          <w:sz w:val="20"/>
          <w:szCs w:val="20"/>
        </w:rPr>
        <w:t>An offence under section 71 of the Coroners and Justice Act 2009;</w:t>
      </w:r>
    </w:p>
    <w:p w14:paraId="56F1ED82" w14:textId="77777777" w:rsidR="009F142A" w:rsidRPr="00DE784F" w:rsidRDefault="009F142A" w:rsidP="009F142A">
      <w:pPr>
        <w:pStyle w:val="Normal1"/>
        <w:spacing w:after="160"/>
        <w:jc w:val="both"/>
        <w:rPr>
          <w:rFonts w:asciiTheme="minorHAnsi" w:hAnsiTheme="minorHAnsi" w:cstheme="minorHAnsi"/>
          <w:sz w:val="20"/>
          <w:szCs w:val="20"/>
        </w:rPr>
      </w:pPr>
      <w:r w:rsidRPr="00DE784F">
        <w:rPr>
          <w:rFonts w:asciiTheme="minorHAnsi" w:eastAsia="Arial" w:hAnsiTheme="minorHAnsi" w:cstheme="minorHAnsi"/>
          <w:sz w:val="20"/>
          <w:szCs w:val="20"/>
        </w:rPr>
        <w:t>An offence in connection with the proceeds of drug trafficking within the meaning of section 49, 50 or 51 of the Drug Trafficking Act 1994</w:t>
      </w:r>
    </w:p>
    <w:p w14:paraId="1A318299" w14:textId="77777777" w:rsidR="009F142A" w:rsidRPr="00DE784F" w:rsidRDefault="009F142A" w:rsidP="009F142A">
      <w:pPr>
        <w:pStyle w:val="Normal1"/>
        <w:spacing w:after="160"/>
        <w:jc w:val="both"/>
        <w:rPr>
          <w:rFonts w:asciiTheme="minorHAnsi" w:hAnsiTheme="minorHAnsi" w:cstheme="minorHAnsi"/>
          <w:sz w:val="20"/>
          <w:szCs w:val="20"/>
        </w:rPr>
      </w:pPr>
      <w:r w:rsidRPr="00DE784F">
        <w:rPr>
          <w:rFonts w:asciiTheme="minorHAnsi" w:eastAsia="Arial" w:hAnsiTheme="minorHAnsi" w:cstheme="minorHAnsi"/>
          <w:sz w:val="20"/>
          <w:szCs w:val="20"/>
        </w:rPr>
        <w:t>An offence under section 2 or section 4 of the Modern Slavery Act 2015</w:t>
      </w:r>
    </w:p>
    <w:p w14:paraId="786BF069" w14:textId="77777777" w:rsidR="009F142A" w:rsidRPr="00DE784F" w:rsidRDefault="009F142A" w:rsidP="009F142A">
      <w:pPr>
        <w:pStyle w:val="Normal1"/>
        <w:jc w:val="both"/>
        <w:rPr>
          <w:rFonts w:asciiTheme="minorHAnsi" w:hAnsiTheme="minorHAnsi" w:cstheme="minorHAnsi"/>
          <w:sz w:val="20"/>
          <w:szCs w:val="20"/>
        </w:rPr>
      </w:pPr>
      <w:r w:rsidRPr="00DE784F">
        <w:rPr>
          <w:rFonts w:asciiTheme="minorHAnsi" w:eastAsia="Arial" w:hAnsiTheme="minorHAnsi" w:cstheme="minorHAnsi"/>
          <w:b/>
          <w:sz w:val="20"/>
          <w:szCs w:val="20"/>
        </w:rPr>
        <w:t xml:space="preserve">Non-payment of tax and social security contributions </w:t>
      </w:r>
    </w:p>
    <w:p w14:paraId="5FF2DB43" w14:textId="77777777" w:rsidR="009F142A" w:rsidRPr="00DE784F" w:rsidRDefault="009F142A" w:rsidP="009F142A">
      <w:pPr>
        <w:pStyle w:val="Normal1"/>
        <w:jc w:val="both"/>
        <w:rPr>
          <w:rFonts w:asciiTheme="minorHAnsi" w:hAnsiTheme="minorHAnsi" w:cstheme="minorHAnsi"/>
          <w:sz w:val="20"/>
          <w:szCs w:val="20"/>
        </w:rPr>
      </w:pPr>
    </w:p>
    <w:p w14:paraId="02D28192" w14:textId="77777777" w:rsidR="009F142A" w:rsidRPr="00DE784F" w:rsidRDefault="009F142A" w:rsidP="009F142A">
      <w:pPr>
        <w:pStyle w:val="Normal1"/>
        <w:spacing w:after="160"/>
        <w:jc w:val="both"/>
        <w:rPr>
          <w:rFonts w:asciiTheme="minorHAnsi" w:hAnsiTheme="minorHAnsi" w:cstheme="minorHAnsi"/>
          <w:sz w:val="20"/>
          <w:szCs w:val="20"/>
        </w:rPr>
      </w:pPr>
      <w:r w:rsidRPr="00DE784F">
        <w:rPr>
          <w:rFonts w:asciiTheme="minorHAnsi" w:eastAsia="Arial" w:hAnsiTheme="minorHAnsi" w:cstheme="minorHAnsi"/>
          <w:sz w:val="20"/>
          <w:szCs w:val="20"/>
        </w:rPr>
        <w:t>Breach of obligations relating to the payment of taxes or social security contributions that has been established by a judicial or administrative decision.</w:t>
      </w:r>
    </w:p>
    <w:p w14:paraId="60C1648D" w14:textId="230B71AC" w:rsidR="009F142A" w:rsidRPr="00DE784F" w:rsidRDefault="009F142A" w:rsidP="009F142A">
      <w:pPr>
        <w:pStyle w:val="Normal1"/>
        <w:jc w:val="both"/>
        <w:rPr>
          <w:rFonts w:asciiTheme="minorHAnsi" w:eastAsia="Arial" w:hAnsiTheme="minorHAnsi" w:cstheme="minorHAnsi"/>
          <w:sz w:val="20"/>
          <w:szCs w:val="20"/>
        </w:rPr>
      </w:pPr>
      <w:r w:rsidRPr="00DE784F">
        <w:rPr>
          <w:rFonts w:asciiTheme="minorHAnsi" w:eastAsia="Arial" w:hAnsiTheme="minorHAnsi" w:cstheme="minorHAnsi"/>
          <w:sz w:val="20"/>
          <w:szCs w:val="20"/>
        </w:rPr>
        <w:t>Where any tax returns submitted on or after 1 October 2012 have been found to be incorrect as a result of:</w:t>
      </w:r>
    </w:p>
    <w:p w14:paraId="09148923" w14:textId="77777777" w:rsidR="001A369E" w:rsidRPr="00DE784F" w:rsidRDefault="001A369E" w:rsidP="009F142A">
      <w:pPr>
        <w:pStyle w:val="Normal1"/>
        <w:jc w:val="both"/>
        <w:rPr>
          <w:rFonts w:asciiTheme="minorHAnsi" w:hAnsiTheme="minorHAnsi" w:cstheme="minorHAnsi"/>
          <w:sz w:val="20"/>
          <w:szCs w:val="20"/>
        </w:rPr>
      </w:pPr>
    </w:p>
    <w:p w14:paraId="763B5CFF" w14:textId="77777777" w:rsidR="009F142A" w:rsidRPr="00DE784F" w:rsidRDefault="009F142A" w:rsidP="00925D44">
      <w:pPr>
        <w:pStyle w:val="Normal1"/>
        <w:numPr>
          <w:ilvl w:val="0"/>
          <w:numId w:val="10"/>
        </w:numPr>
        <w:spacing w:after="120"/>
        <w:ind w:left="426" w:hanging="357"/>
        <w:jc w:val="both"/>
        <w:rPr>
          <w:rFonts w:asciiTheme="minorHAnsi" w:hAnsiTheme="minorHAnsi" w:cstheme="minorHAnsi"/>
          <w:sz w:val="20"/>
          <w:szCs w:val="20"/>
        </w:rPr>
      </w:pPr>
      <w:r w:rsidRPr="00DE784F">
        <w:rPr>
          <w:rFonts w:asciiTheme="minorHAnsi" w:eastAsia="Arial" w:hAnsiTheme="minorHAnsi" w:cstheme="minorHAnsi"/>
          <w:sz w:val="20"/>
          <w:szCs w:val="20"/>
        </w:rPr>
        <w:t>HMRC successfully challenging the potential supplier under the General Anti – Abuse Rule (GAAR) or the “Halifax” abuse principle; or</w:t>
      </w:r>
    </w:p>
    <w:p w14:paraId="5E6BA96E" w14:textId="77777777" w:rsidR="009F142A" w:rsidRPr="00DE784F" w:rsidRDefault="009F142A" w:rsidP="00925D44">
      <w:pPr>
        <w:pStyle w:val="Normal1"/>
        <w:numPr>
          <w:ilvl w:val="0"/>
          <w:numId w:val="10"/>
        </w:numPr>
        <w:spacing w:after="120"/>
        <w:ind w:left="426" w:hanging="357"/>
        <w:jc w:val="both"/>
        <w:rPr>
          <w:rFonts w:asciiTheme="minorHAnsi" w:hAnsiTheme="minorHAnsi" w:cstheme="minorHAnsi"/>
          <w:sz w:val="20"/>
          <w:szCs w:val="20"/>
        </w:rPr>
      </w:pPr>
      <w:r w:rsidRPr="00DE784F">
        <w:rPr>
          <w:rFonts w:asciiTheme="minorHAnsi" w:eastAsia="Arial" w:hAnsiTheme="minorHAnsi" w:cstheme="minorHAnsi"/>
          <w:sz w:val="20"/>
          <w:szCs w:val="20"/>
        </w:rPr>
        <w:t xml:space="preserve">a tax authority in a jurisdiction in which the potential supplier is established successfully challenging it under any tax rules or legislation that have an effect equivalent or similar to the GAAR or “Halifax” abuse principle; </w:t>
      </w:r>
    </w:p>
    <w:p w14:paraId="634FD878" w14:textId="77777777" w:rsidR="009F142A" w:rsidRPr="00DE784F" w:rsidRDefault="009F142A" w:rsidP="00925D44">
      <w:pPr>
        <w:pStyle w:val="Normal1"/>
        <w:numPr>
          <w:ilvl w:val="0"/>
          <w:numId w:val="10"/>
        </w:numPr>
        <w:ind w:left="426" w:hanging="357"/>
        <w:contextualSpacing/>
        <w:jc w:val="both"/>
        <w:rPr>
          <w:rFonts w:asciiTheme="minorHAnsi" w:hAnsiTheme="minorHAnsi" w:cstheme="minorHAnsi"/>
          <w:sz w:val="20"/>
          <w:szCs w:val="20"/>
        </w:rPr>
      </w:pPr>
      <w:r w:rsidRPr="00DE784F">
        <w:rPr>
          <w:rFonts w:asciiTheme="minorHAnsi" w:eastAsia="Arial" w:hAnsiTheme="minorHAnsi" w:cstheme="minorHAnsi"/>
          <w:color w:val="222222"/>
          <w:sz w:val="20"/>
          <w:szCs w:val="20"/>
        </w:rPr>
        <w:t>a failure to notify, or failure of an avoidance scheme which the supplier is or was involved in, under the Disclosure of Tax Avoidance Scheme rules (DOTAS) or any equivalent or similar regime in a jurisdiction in which the supplier is established</w:t>
      </w:r>
    </w:p>
    <w:p w14:paraId="093068EF" w14:textId="77777777" w:rsidR="009F142A" w:rsidRPr="00DE784F" w:rsidRDefault="009F142A" w:rsidP="009F142A">
      <w:pPr>
        <w:pStyle w:val="Normal1"/>
        <w:ind w:left="2154"/>
        <w:jc w:val="both"/>
        <w:rPr>
          <w:rFonts w:asciiTheme="minorHAnsi" w:hAnsiTheme="minorHAnsi" w:cstheme="minorHAnsi"/>
          <w:sz w:val="20"/>
          <w:szCs w:val="20"/>
        </w:rPr>
      </w:pPr>
    </w:p>
    <w:p w14:paraId="21365D89" w14:textId="77777777" w:rsidR="009F142A" w:rsidRPr="00DE784F" w:rsidRDefault="009F142A" w:rsidP="009F142A">
      <w:pPr>
        <w:pStyle w:val="Normal1"/>
        <w:jc w:val="both"/>
        <w:rPr>
          <w:rFonts w:asciiTheme="minorHAnsi" w:hAnsiTheme="minorHAnsi" w:cstheme="minorHAnsi"/>
          <w:sz w:val="20"/>
          <w:szCs w:val="20"/>
        </w:rPr>
      </w:pPr>
      <w:r w:rsidRPr="00DE784F">
        <w:rPr>
          <w:rFonts w:asciiTheme="minorHAnsi" w:eastAsia="Arial" w:hAnsiTheme="minorHAnsi" w:cstheme="minorHAnsi"/>
          <w:b/>
          <w:sz w:val="20"/>
          <w:szCs w:val="20"/>
        </w:rPr>
        <w:t xml:space="preserve">Other offences </w:t>
      </w:r>
    </w:p>
    <w:p w14:paraId="3DAF19E6" w14:textId="77777777" w:rsidR="009F142A" w:rsidRPr="00DE784F" w:rsidRDefault="009F142A" w:rsidP="009F142A">
      <w:pPr>
        <w:pStyle w:val="Normal1"/>
        <w:jc w:val="both"/>
        <w:rPr>
          <w:rFonts w:asciiTheme="minorHAnsi" w:hAnsiTheme="minorHAnsi" w:cstheme="minorHAnsi"/>
          <w:sz w:val="20"/>
          <w:szCs w:val="20"/>
        </w:rPr>
      </w:pPr>
    </w:p>
    <w:p w14:paraId="01817130" w14:textId="77777777" w:rsidR="009F142A" w:rsidRPr="00DE784F" w:rsidRDefault="009F142A" w:rsidP="009F142A">
      <w:pPr>
        <w:pStyle w:val="Normal1"/>
        <w:spacing w:after="160"/>
        <w:jc w:val="both"/>
        <w:rPr>
          <w:rFonts w:asciiTheme="minorHAnsi" w:hAnsiTheme="minorHAnsi" w:cstheme="minorHAnsi"/>
          <w:sz w:val="20"/>
          <w:szCs w:val="20"/>
        </w:rPr>
      </w:pPr>
      <w:r w:rsidRPr="00DE784F">
        <w:rPr>
          <w:rFonts w:asciiTheme="minorHAnsi" w:eastAsia="Arial" w:hAnsiTheme="minorHAnsi" w:cstheme="minorHAnsi"/>
          <w:sz w:val="20"/>
          <w:szCs w:val="20"/>
        </w:rPr>
        <w:t>Any other offence within the meaning of Article 57(1) of the Directive as defined by the law of any jurisdiction outside England, Wales and Northern Ireland</w:t>
      </w:r>
    </w:p>
    <w:p w14:paraId="5DDFEFBD" w14:textId="77777777" w:rsidR="009F142A" w:rsidRPr="00DE784F" w:rsidRDefault="009F142A" w:rsidP="009F142A">
      <w:pPr>
        <w:pStyle w:val="Normal1"/>
        <w:spacing w:after="160"/>
        <w:jc w:val="both"/>
        <w:rPr>
          <w:rFonts w:asciiTheme="minorHAnsi" w:hAnsiTheme="minorHAnsi" w:cstheme="minorHAnsi"/>
          <w:sz w:val="20"/>
          <w:szCs w:val="20"/>
        </w:rPr>
      </w:pPr>
      <w:r w:rsidRPr="00DE784F">
        <w:rPr>
          <w:rFonts w:asciiTheme="minorHAnsi" w:eastAsia="Arial" w:hAnsiTheme="minorHAnsi" w:cstheme="minorHAnsi"/>
          <w:sz w:val="20"/>
          <w:szCs w:val="20"/>
        </w:rPr>
        <w:t>Any other offence within the meaning of Article 57(1) of the Directive created after 26</w:t>
      </w:r>
      <w:r w:rsidRPr="00DE784F">
        <w:rPr>
          <w:rFonts w:asciiTheme="minorHAnsi" w:eastAsia="Arial" w:hAnsiTheme="minorHAnsi" w:cstheme="minorHAnsi"/>
          <w:sz w:val="20"/>
          <w:szCs w:val="20"/>
          <w:vertAlign w:val="superscript"/>
        </w:rPr>
        <w:t>th</w:t>
      </w:r>
      <w:r w:rsidRPr="00DE784F">
        <w:rPr>
          <w:rFonts w:asciiTheme="minorHAnsi" w:eastAsia="Arial" w:hAnsiTheme="minorHAnsi" w:cstheme="minorHAnsi"/>
          <w:sz w:val="20"/>
          <w:szCs w:val="20"/>
        </w:rPr>
        <w:t xml:space="preserve"> February 2015 in England, Wales or Northern Ireland</w:t>
      </w:r>
    </w:p>
    <w:p w14:paraId="14043ECE" w14:textId="77777777" w:rsidR="00DE784F" w:rsidRDefault="00DE784F" w:rsidP="009F142A">
      <w:pPr>
        <w:pStyle w:val="Normal1"/>
        <w:rPr>
          <w:rFonts w:asciiTheme="minorHAnsi" w:hAnsiTheme="minorHAnsi" w:cstheme="minorHAnsi"/>
          <w:color w:val="auto"/>
          <w:sz w:val="20"/>
          <w:szCs w:val="20"/>
        </w:rPr>
      </w:pPr>
    </w:p>
    <w:p w14:paraId="1042BDBE" w14:textId="77777777" w:rsidR="00DE784F" w:rsidRDefault="00DE784F" w:rsidP="009F142A">
      <w:pPr>
        <w:pStyle w:val="Normal1"/>
        <w:rPr>
          <w:rFonts w:asciiTheme="minorHAnsi" w:hAnsiTheme="minorHAnsi" w:cstheme="minorHAnsi"/>
          <w:color w:val="auto"/>
          <w:sz w:val="20"/>
          <w:szCs w:val="20"/>
        </w:rPr>
      </w:pPr>
    </w:p>
    <w:p w14:paraId="222D9C72" w14:textId="77777777" w:rsidR="00DE784F" w:rsidRDefault="00DE784F" w:rsidP="009F142A">
      <w:pPr>
        <w:pStyle w:val="Normal1"/>
        <w:rPr>
          <w:rFonts w:asciiTheme="minorHAnsi" w:hAnsiTheme="minorHAnsi" w:cstheme="minorHAnsi"/>
          <w:color w:val="auto"/>
          <w:sz w:val="20"/>
          <w:szCs w:val="20"/>
        </w:rPr>
      </w:pPr>
    </w:p>
    <w:p w14:paraId="48610CD8" w14:textId="77777777" w:rsidR="00DE784F" w:rsidRDefault="00DE784F" w:rsidP="009F142A">
      <w:pPr>
        <w:pStyle w:val="Normal1"/>
        <w:rPr>
          <w:rFonts w:asciiTheme="minorHAnsi" w:hAnsiTheme="minorHAnsi" w:cstheme="minorHAnsi"/>
          <w:color w:val="auto"/>
          <w:sz w:val="20"/>
          <w:szCs w:val="20"/>
        </w:rPr>
      </w:pPr>
    </w:p>
    <w:p w14:paraId="1CF042E0" w14:textId="77777777" w:rsidR="00DE784F" w:rsidRDefault="00DE784F" w:rsidP="009F142A">
      <w:pPr>
        <w:pStyle w:val="Normal1"/>
        <w:rPr>
          <w:rFonts w:asciiTheme="minorHAnsi" w:hAnsiTheme="minorHAnsi" w:cstheme="minorHAnsi"/>
          <w:color w:val="auto"/>
          <w:sz w:val="20"/>
          <w:szCs w:val="20"/>
        </w:rPr>
      </w:pPr>
    </w:p>
    <w:p w14:paraId="345A55DD" w14:textId="77777777" w:rsidR="00DE784F" w:rsidRDefault="00DE784F" w:rsidP="009F142A">
      <w:pPr>
        <w:pStyle w:val="Normal1"/>
        <w:rPr>
          <w:rFonts w:asciiTheme="minorHAnsi" w:hAnsiTheme="minorHAnsi" w:cstheme="minorHAnsi"/>
          <w:color w:val="auto"/>
          <w:sz w:val="20"/>
          <w:szCs w:val="20"/>
        </w:rPr>
      </w:pPr>
    </w:p>
    <w:p w14:paraId="01FDCC6D" w14:textId="77777777" w:rsidR="00DE784F" w:rsidRDefault="00DE784F" w:rsidP="009F142A">
      <w:pPr>
        <w:pStyle w:val="Normal1"/>
        <w:rPr>
          <w:rFonts w:asciiTheme="minorHAnsi" w:hAnsiTheme="minorHAnsi" w:cstheme="minorHAnsi"/>
          <w:color w:val="auto"/>
          <w:sz w:val="20"/>
          <w:szCs w:val="20"/>
        </w:rPr>
      </w:pPr>
    </w:p>
    <w:p w14:paraId="66073044" w14:textId="77777777" w:rsidR="00DE784F" w:rsidRDefault="00DE784F" w:rsidP="009F142A">
      <w:pPr>
        <w:pStyle w:val="Normal1"/>
        <w:rPr>
          <w:rFonts w:asciiTheme="minorHAnsi" w:hAnsiTheme="minorHAnsi" w:cstheme="minorHAnsi"/>
          <w:color w:val="auto"/>
          <w:sz w:val="20"/>
          <w:szCs w:val="20"/>
        </w:rPr>
      </w:pPr>
    </w:p>
    <w:p w14:paraId="1C85EB5C" w14:textId="77777777" w:rsidR="00DE784F" w:rsidRDefault="00DE784F" w:rsidP="009F142A">
      <w:pPr>
        <w:pStyle w:val="Normal1"/>
        <w:rPr>
          <w:rFonts w:asciiTheme="minorHAnsi" w:hAnsiTheme="minorHAnsi" w:cstheme="minorHAnsi"/>
          <w:color w:val="auto"/>
          <w:sz w:val="20"/>
          <w:szCs w:val="20"/>
        </w:rPr>
      </w:pPr>
    </w:p>
    <w:p w14:paraId="7AFD56AC" w14:textId="77777777" w:rsidR="00DE784F" w:rsidRDefault="00DE784F" w:rsidP="009F142A">
      <w:pPr>
        <w:pStyle w:val="Normal1"/>
        <w:rPr>
          <w:rFonts w:asciiTheme="minorHAnsi" w:hAnsiTheme="minorHAnsi" w:cstheme="minorHAnsi"/>
          <w:color w:val="auto"/>
          <w:sz w:val="20"/>
          <w:szCs w:val="20"/>
        </w:rPr>
      </w:pPr>
    </w:p>
    <w:p w14:paraId="7B4CF999" w14:textId="77777777" w:rsidR="00DE784F" w:rsidRDefault="00DE784F" w:rsidP="009F142A">
      <w:pPr>
        <w:pStyle w:val="Normal1"/>
        <w:rPr>
          <w:rFonts w:asciiTheme="minorHAnsi" w:hAnsiTheme="minorHAnsi" w:cstheme="minorHAnsi"/>
          <w:color w:val="auto"/>
          <w:sz w:val="20"/>
          <w:szCs w:val="20"/>
        </w:rPr>
      </w:pPr>
    </w:p>
    <w:p w14:paraId="3503FDB4" w14:textId="77777777" w:rsidR="00DE784F" w:rsidRDefault="00DE784F" w:rsidP="009F142A">
      <w:pPr>
        <w:pStyle w:val="Normal1"/>
        <w:rPr>
          <w:rFonts w:asciiTheme="minorHAnsi" w:hAnsiTheme="minorHAnsi" w:cstheme="minorHAnsi"/>
          <w:color w:val="auto"/>
          <w:sz w:val="20"/>
          <w:szCs w:val="20"/>
        </w:rPr>
      </w:pPr>
    </w:p>
    <w:p w14:paraId="358523B8" w14:textId="77777777" w:rsidR="00DE784F" w:rsidRDefault="00DE784F" w:rsidP="009F142A">
      <w:pPr>
        <w:pStyle w:val="Normal1"/>
        <w:rPr>
          <w:rFonts w:asciiTheme="minorHAnsi" w:hAnsiTheme="minorHAnsi" w:cstheme="minorHAnsi"/>
          <w:color w:val="auto"/>
          <w:sz w:val="20"/>
          <w:szCs w:val="20"/>
        </w:rPr>
      </w:pPr>
    </w:p>
    <w:p w14:paraId="72FD136E" w14:textId="7528B3C3" w:rsidR="009F142A" w:rsidRPr="00DE784F" w:rsidRDefault="009F142A" w:rsidP="009F142A">
      <w:pPr>
        <w:pStyle w:val="Normal1"/>
        <w:rPr>
          <w:rFonts w:asciiTheme="minorHAnsi" w:hAnsiTheme="minorHAnsi" w:cstheme="minorHAnsi"/>
          <w:sz w:val="20"/>
          <w:szCs w:val="20"/>
        </w:rPr>
      </w:pPr>
      <w:r w:rsidRPr="00DE784F">
        <w:rPr>
          <w:rFonts w:asciiTheme="minorHAnsi" w:hAnsiTheme="minorHAnsi" w:cstheme="minorHAnsi"/>
          <w:color w:val="auto"/>
          <w:sz w:val="20"/>
          <w:szCs w:val="20"/>
        </w:rPr>
        <w:br w:type="page"/>
      </w:r>
    </w:p>
    <w:p w14:paraId="289DB841" w14:textId="4BAC1AAB" w:rsidR="009F142A" w:rsidRPr="001A369E" w:rsidRDefault="00691980" w:rsidP="008C03CB">
      <w:pPr>
        <w:pStyle w:val="T1"/>
        <w:numPr>
          <w:ilvl w:val="0"/>
          <w:numId w:val="0"/>
        </w:numPr>
        <w:rPr>
          <w:sz w:val="22"/>
        </w:rPr>
      </w:pPr>
      <w:bookmarkStart w:id="92" w:name="_Toc86739064"/>
      <w:r>
        <w:lastRenderedPageBreak/>
        <w:t xml:space="preserve">Appendix 2: </w:t>
      </w:r>
      <w:r w:rsidR="009F142A" w:rsidRPr="001A369E">
        <w:t>Discretionary exclusions</w:t>
      </w:r>
      <w:bookmarkEnd w:id="92"/>
      <w:r w:rsidR="009F142A" w:rsidRPr="001A369E">
        <w:t xml:space="preserve"> </w:t>
      </w:r>
    </w:p>
    <w:p w14:paraId="45B26723" w14:textId="77777777" w:rsidR="009F142A" w:rsidRPr="001A369E" w:rsidRDefault="009F142A" w:rsidP="009F142A">
      <w:pPr>
        <w:pStyle w:val="Normal1"/>
        <w:jc w:val="both"/>
        <w:rPr>
          <w:sz w:val="22"/>
          <w:szCs w:val="22"/>
        </w:rPr>
      </w:pPr>
    </w:p>
    <w:p w14:paraId="682B752A" w14:textId="77777777" w:rsidR="009F142A" w:rsidRPr="00DE784F" w:rsidRDefault="009F142A" w:rsidP="009F142A">
      <w:pPr>
        <w:pStyle w:val="Normal1"/>
        <w:jc w:val="both"/>
        <w:rPr>
          <w:rFonts w:asciiTheme="minorHAnsi" w:hAnsiTheme="minorHAnsi" w:cstheme="minorHAnsi"/>
          <w:sz w:val="20"/>
          <w:szCs w:val="20"/>
        </w:rPr>
      </w:pPr>
      <w:r w:rsidRPr="00DE784F">
        <w:rPr>
          <w:rFonts w:asciiTheme="minorHAnsi" w:eastAsia="Arial" w:hAnsiTheme="minorHAnsi" w:cstheme="minorHAnsi"/>
          <w:b/>
          <w:sz w:val="20"/>
          <w:szCs w:val="20"/>
        </w:rPr>
        <w:t>Obligations in the field of environment, social and labour law.</w:t>
      </w:r>
    </w:p>
    <w:p w14:paraId="663AC916" w14:textId="77777777" w:rsidR="009F142A" w:rsidRPr="00DE784F" w:rsidRDefault="009F142A" w:rsidP="009F142A">
      <w:pPr>
        <w:pStyle w:val="Normal1"/>
        <w:jc w:val="both"/>
        <w:rPr>
          <w:rFonts w:asciiTheme="minorHAnsi" w:hAnsiTheme="minorHAnsi" w:cstheme="minorHAnsi"/>
          <w:sz w:val="20"/>
          <w:szCs w:val="20"/>
        </w:rPr>
      </w:pPr>
    </w:p>
    <w:p w14:paraId="7841425B" w14:textId="77777777" w:rsidR="009F142A" w:rsidRPr="00DE784F" w:rsidRDefault="009F142A" w:rsidP="009F142A">
      <w:pPr>
        <w:pStyle w:val="Normal1"/>
        <w:spacing w:after="160"/>
        <w:jc w:val="both"/>
        <w:rPr>
          <w:rFonts w:asciiTheme="minorHAnsi" w:hAnsiTheme="minorHAnsi" w:cstheme="minorHAnsi"/>
          <w:sz w:val="20"/>
          <w:szCs w:val="20"/>
        </w:rPr>
      </w:pPr>
      <w:r w:rsidRPr="00DE784F">
        <w:rPr>
          <w:rFonts w:asciiTheme="minorHAnsi" w:eastAsia="Arial" w:hAnsiTheme="minorHAnsi" w:cstheme="minorHAnsi"/>
          <w:sz w:val="20"/>
          <w:szCs w:val="20"/>
        </w:rPr>
        <w:t>Where an organisation has violated applicable obligations in the fields of environmental, social and labour law established by EU law, national law, collective agreements or by the international environmental, social and labour law provisions listed in Annex X to the Directive (see copy below) as amended from time to time; including the following:-</w:t>
      </w:r>
    </w:p>
    <w:p w14:paraId="7A9B9670" w14:textId="77777777" w:rsidR="009F142A" w:rsidRPr="00DE784F" w:rsidRDefault="009F142A" w:rsidP="001A369E">
      <w:pPr>
        <w:pStyle w:val="NumberedBodyRM"/>
        <w:rPr>
          <w:rFonts w:asciiTheme="minorHAnsi" w:hAnsiTheme="minorHAnsi" w:cstheme="minorHAnsi"/>
        </w:rPr>
      </w:pPr>
      <w:r w:rsidRPr="00DE784F">
        <w:rPr>
          <w:rFonts w:asciiTheme="minorHAnsi" w:hAnsiTheme="minorHAnsi" w:cstheme="minorHAnsi"/>
        </w:rPr>
        <w:t>Where the organisation or any of its Directors or Executive Officers has been in receipt of enforcement/remedial orders in relation to the Health and Safety Executive (or equivalent body) in the last 3 years.</w:t>
      </w:r>
    </w:p>
    <w:p w14:paraId="3DE750C8" w14:textId="77777777" w:rsidR="009F142A" w:rsidRPr="00DE784F" w:rsidRDefault="009F142A" w:rsidP="001A369E">
      <w:pPr>
        <w:pStyle w:val="NumberedBodyRM"/>
        <w:rPr>
          <w:rFonts w:asciiTheme="minorHAnsi" w:hAnsiTheme="minorHAnsi" w:cstheme="minorHAnsi"/>
        </w:rPr>
      </w:pPr>
      <w:r w:rsidRPr="00DE784F">
        <w:rPr>
          <w:rFonts w:asciiTheme="minorHAnsi" w:hAnsiTheme="minorHAnsi" w:cstheme="minorHAnsi"/>
        </w:rPr>
        <w:t>In the last three years, where the organisation has had a complaint upheld following an investigation by the Equality and Human Rights Commission or its predecessors (or a comparable body in any jurisdiction other than the UK), on grounds of alleged unlawful discrimination.</w:t>
      </w:r>
    </w:p>
    <w:p w14:paraId="6E12D980" w14:textId="77777777" w:rsidR="009F142A" w:rsidRPr="00DE784F" w:rsidRDefault="009F142A" w:rsidP="001A369E">
      <w:pPr>
        <w:pStyle w:val="NumberedBodyRM"/>
        <w:rPr>
          <w:rFonts w:asciiTheme="minorHAnsi" w:hAnsiTheme="minorHAnsi" w:cstheme="minorHAnsi"/>
        </w:rPr>
      </w:pPr>
      <w:r w:rsidRPr="00DE784F">
        <w:rPr>
          <w:rFonts w:asciiTheme="minorHAnsi" w:hAnsiTheme="minorHAnsi" w:cstheme="minorHAnsi"/>
        </w:rPr>
        <w:t>In the last three years, where any finding of unlawful discrimination has been made against the organisation by an Employment Tribunal, an Employment Appeal Tribunal or any other court (or incomparable proceedings in any jurisdiction other than the UK).</w:t>
      </w:r>
    </w:p>
    <w:p w14:paraId="642F0353" w14:textId="77777777" w:rsidR="009F142A" w:rsidRPr="00DE784F" w:rsidRDefault="009F142A" w:rsidP="001A369E">
      <w:pPr>
        <w:pStyle w:val="NumberedBodyRM"/>
        <w:rPr>
          <w:rFonts w:asciiTheme="minorHAnsi" w:hAnsiTheme="minorHAnsi" w:cstheme="minorHAnsi"/>
        </w:rPr>
      </w:pPr>
      <w:r w:rsidRPr="00DE784F">
        <w:rPr>
          <w:rFonts w:asciiTheme="minorHAnsi" w:hAnsiTheme="minorHAnsi" w:cstheme="minorHAnsi"/>
        </w:rPr>
        <w:t>Where the organisation has been in breach of section 15 of the Immigration, Asylum, and Nationality Act 2006;</w:t>
      </w:r>
    </w:p>
    <w:p w14:paraId="7A9F82DB" w14:textId="77777777" w:rsidR="009F142A" w:rsidRPr="00DE784F" w:rsidRDefault="009F142A" w:rsidP="001A369E">
      <w:pPr>
        <w:pStyle w:val="NumberedBodyRM"/>
        <w:rPr>
          <w:rFonts w:asciiTheme="minorHAnsi" w:hAnsiTheme="minorHAnsi" w:cstheme="minorHAnsi"/>
        </w:rPr>
      </w:pPr>
      <w:r w:rsidRPr="00DE784F">
        <w:rPr>
          <w:rFonts w:asciiTheme="minorHAnsi" w:hAnsiTheme="minorHAnsi" w:cstheme="minorHAnsi"/>
        </w:rPr>
        <w:t>Where the organisation has a conviction under section 21 of the Immigration, Asylum, and Nationality Act 2006;</w:t>
      </w:r>
    </w:p>
    <w:p w14:paraId="546C077D" w14:textId="77777777" w:rsidR="009F142A" w:rsidRPr="00DE784F" w:rsidRDefault="009F142A" w:rsidP="001A369E">
      <w:pPr>
        <w:pStyle w:val="NumberedBodyRM"/>
        <w:rPr>
          <w:rFonts w:asciiTheme="minorHAnsi" w:hAnsiTheme="minorHAnsi" w:cstheme="minorHAnsi"/>
        </w:rPr>
      </w:pPr>
      <w:r w:rsidRPr="00DE784F">
        <w:rPr>
          <w:rFonts w:asciiTheme="minorHAnsi" w:hAnsiTheme="minorHAnsi" w:cstheme="minorHAnsi"/>
        </w:rPr>
        <w:t>Where the organisation has been in breach of the National Minimum Wage Act 1998.</w:t>
      </w:r>
    </w:p>
    <w:p w14:paraId="4F683108" w14:textId="77777777" w:rsidR="009F142A" w:rsidRPr="00DE784F" w:rsidRDefault="009F142A" w:rsidP="009F142A">
      <w:pPr>
        <w:pStyle w:val="Normal1"/>
        <w:jc w:val="both"/>
        <w:rPr>
          <w:rFonts w:asciiTheme="minorHAnsi" w:hAnsiTheme="minorHAnsi" w:cstheme="minorHAnsi"/>
          <w:sz w:val="20"/>
          <w:szCs w:val="20"/>
        </w:rPr>
      </w:pPr>
      <w:r w:rsidRPr="00DE784F">
        <w:rPr>
          <w:rFonts w:asciiTheme="minorHAnsi" w:eastAsia="Arial" w:hAnsiTheme="minorHAnsi" w:cstheme="minorHAnsi"/>
          <w:b/>
          <w:sz w:val="20"/>
          <w:szCs w:val="20"/>
        </w:rPr>
        <w:t>Bankruptcy, insolvency</w:t>
      </w:r>
    </w:p>
    <w:p w14:paraId="6B2DEBF3" w14:textId="77777777" w:rsidR="009F142A" w:rsidRPr="00DE784F" w:rsidRDefault="009F142A" w:rsidP="009F142A">
      <w:pPr>
        <w:pStyle w:val="Normal1"/>
        <w:jc w:val="both"/>
        <w:rPr>
          <w:rFonts w:asciiTheme="minorHAnsi" w:hAnsiTheme="minorHAnsi" w:cstheme="minorHAnsi"/>
          <w:sz w:val="20"/>
          <w:szCs w:val="20"/>
        </w:rPr>
      </w:pPr>
    </w:p>
    <w:p w14:paraId="5BC1C6A2" w14:textId="77777777" w:rsidR="009F142A" w:rsidRPr="00DE784F" w:rsidRDefault="009F142A" w:rsidP="009F142A">
      <w:pPr>
        <w:pStyle w:val="Normal1"/>
        <w:spacing w:after="160"/>
        <w:jc w:val="both"/>
        <w:rPr>
          <w:rFonts w:asciiTheme="minorHAnsi" w:hAnsiTheme="minorHAnsi" w:cstheme="minorHAnsi"/>
          <w:sz w:val="20"/>
          <w:szCs w:val="20"/>
        </w:rPr>
      </w:pPr>
      <w:r w:rsidRPr="00DE784F">
        <w:rPr>
          <w:rFonts w:asciiTheme="minorHAnsi" w:eastAsia="Arial" w:hAnsiTheme="minorHAnsi" w:cstheme="minorHAnsi"/>
          <w:sz w:val="20"/>
          <w:szCs w:val="20"/>
        </w:rPr>
        <w:t>Bankrupt or is the subject of insolvency or winding-up proceedings, where the organisation’s assets are being administered by a liquidator or by the court, where it is in an arrangement with creditors, where its business activities are suspended or it is in any analogous situation arising from a similar procedure under the laws and regulations of any State;</w:t>
      </w:r>
    </w:p>
    <w:p w14:paraId="33EE0A59" w14:textId="77777777" w:rsidR="009F142A" w:rsidRPr="00DE784F" w:rsidRDefault="009F142A" w:rsidP="009F142A">
      <w:pPr>
        <w:pStyle w:val="Normal1"/>
        <w:jc w:val="both"/>
        <w:rPr>
          <w:rFonts w:asciiTheme="minorHAnsi" w:hAnsiTheme="minorHAnsi" w:cstheme="minorHAnsi"/>
          <w:sz w:val="20"/>
          <w:szCs w:val="20"/>
        </w:rPr>
      </w:pPr>
      <w:r w:rsidRPr="00DE784F">
        <w:rPr>
          <w:rFonts w:asciiTheme="minorHAnsi" w:eastAsia="Arial" w:hAnsiTheme="minorHAnsi" w:cstheme="minorHAnsi"/>
          <w:b/>
          <w:sz w:val="20"/>
          <w:szCs w:val="20"/>
        </w:rPr>
        <w:t>Grave professional misconduct</w:t>
      </w:r>
    </w:p>
    <w:p w14:paraId="4E0FB579" w14:textId="77777777" w:rsidR="009F142A" w:rsidRPr="00DE784F" w:rsidRDefault="009F142A" w:rsidP="009F142A">
      <w:pPr>
        <w:pStyle w:val="Normal1"/>
        <w:jc w:val="both"/>
        <w:rPr>
          <w:rFonts w:asciiTheme="minorHAnsi" w:hAnsiTheme="minorHAnsi" w:cstheme="minorHAnsi"/>
          <w:sz w:val="20"/>
          <w:szCs w:val="20"/>
        </w:rPr>
      </w:pPr>
    </w:p>
    <w:p w14:paraId="4BB1C530" w14:textId="77777777" w:rsidR="009F142A" w:rsidRPr="00DE784F" w:rsidRDefault="009F142A" w:rsidP="009F142A">
      <w:pPr>
        <w:pStyle w:val="Normal1"/>
        <w:spacing w:after="160"/>
        <w:jc w:val="both"/>
        <w:rPr>
          <w:rFonts w:asciiTheme="minorHAnsi" w:hAnsiTheme="minorHAnsi" w:cstheme="minorHAnsi"/>
          <w:sz w:val="20"/>
          <w:szCs w:val="20"/>
        </w:rPr>
      </w:pPr>
      <w:r w:rsidRPr="00DE784F">
        <w:rPr>
          <w:rFonts w:asciiTheme="minorHAnsi" w:eastAsia="Arial" w:hAnsiTheme="minorHAnsi" w:cstheme="minorHAnsi"/>
          <w:sz w:val="20"/>
          <w:szCs w:val="20"/>
        </w:rPr>
        <w:t xml:space="preserve">Guilty of grave professional misconduct </w:t>
      </w:r>
    </w:p>
    <w:p w14:paraId="7DE6A14B" w14:textId="77777777" w:rsidR="009F142A" w:rsidRPr="00DE784F" w:rsidRDefault="009F142A" w:rsidP="009F142A">
      <w:pPr>
        <w:pStyle w:val="Normal1"/>
        <w:jc w:val="both"/>
        <w:rPr>
          <w:rFonts w:asciiTheme="minorHAnsi" w:hAnsiTheme="minorHAnsi" w:cstheme="minorHAnsi"/>
          <w:sz w:val="20"/>
          <w:szCs w:val="20"/>
        </w:rPr>
      </w:pPr>
      <w:r w:rsidRPr="00DE784F">
        <w:rPr>
          <w:rFonts w:asciiTheme="minorHAnsi" w:eastAsia="Arial" w:hAnsiTheme="minorHAnsi" w:cstheme="minorHAnsi"/>
          <w:b/>
          <w:sz w:val="20"/>
          <w:szCs w:val="20"/>
        </w:rPr>
        <w:t xml:space="preserve">Distortion of competition </w:t>
      </w:r>
    </w:p>
    <w:p w14:paraId="13C6B8CE" w14:textId="77777777" w:rsidR="009F142A" w:rsidRPr="00DE784F" w:rsidRDefault="009F142A" w:rsidP="009F142A">
      <w:pPr>
        <w:pStyle w:val="Normal1"/>
        <w:jc w:val="both"/>
        <w:rPr>
          <w:rFonts w:asciiTheme="minorHAnsi" w:hAnsiTheme="minorHAnsi" w:cstheme="minorHAnsi"/>
          <w:sz w:val="20"/>
          <w:szCs w:val="20"/>
        </w:rPr>
      </w:pPr>
    </w:p>
    <w:p w14:paraId="49AC625E" w14:textId="77777777" w:rsidR="009F142A" w:rsidRPr="00DE784F" w:rsidRDefault="009F142A" w:rsidP="009F142A">
      <w:pPr>
        <w:pStyle w:val="Normal1"/>
        <w:spacing w:after="160"/>
        <w:jc w:val="both"/>
        <w:rPr>
          <w:rFonts w:asciiTheme="minorHAnsi" w:hAnsiTheme="minorHAnsi" w:cstheme="minorHAnsi"/>
          <w:sz w:val="20"/>
          <w:szCs w:val="20"/>
        </w:rPr>
      </w:pPr>
      <w:r w:rsidRPr="00DE784F">
        <w:rPr>
          <w:rFonts w:asciiTheme="minorHAnsi" w:eastAsia="Arial" w:hAnsiTheme="minorHAnsi" w:cstheme="minorHAnsi"/>
          <w:sz w:val="20"/>
          <w:szCs w:val="20"/>
        </w:rPr>
        <w:t>Entered into agreements with other economic operators aimed at distorting competition</w:t>
      </w:r>
    </w:p>
    <w:p w14:paraId="75469E71" w14:textId="77777777" w:rsidR="009F142A" w:rsidRPr="00DE784F" w:rsidRDefault="009F142A" w:rsidP="009F142A">
      <w:pPr>
        <w:pStyle w:val="Normal1"/>
        <w:jc w:val="both"/>
        <w:rPr>
          <w:rFonts w:asciiTheme="minorHAnsi" w:hAnsiTheme="minorHAnsi" w:cstheme="minorHAnsi"/>
          <w:sz w:val="20"/>
          <w:szCs w:val="20"/>
        </w:rPr>
      </w:pPr>
      <w:r w:rsidRPr="00DE784F">
        <w:rPr>
          <w:rFonts w:asciiTheme="minorHAnsi" w:eastAsia="Arial" w:hAnsiTheme="minorHAnsi" w:cstheme="minorHAnsi"/>
          <w:b/>
          <w:sz w:val="20"/>
          <w:szCs w:val="20"/>
        </w:rPr>
        <w:t>Conflict of interest</w:t>
      </w:r>
    </w:p>
    <w:p w14:paraId="31393D47" w14:textId="77777777" w:rsidR="009F142A" w:rsidRPr="00DE784F" w:rsidRDefault="009F142A" w:rsidP="009F142A">
      <w:pPr>
        <w:pStyle w:val="Normal1"/>
        <w:jc w:val="both"/>
        <w:rPr>
          <w:rFonts w:asciiTheme="minorHAnsi" w:hAnsiTheme="minorHAnsi" w:cstheme="minorHAnsi"/>
          <w:sz w:val="20"/>
          <w:szCs w:val="20"/>
        </w:rPr>
      </w:pPr>
    </w:p>
    <w:p w14:paraId="7BF099BE" w14:textId="77777777" w:rsidR="009F142A" w:rsidRPr="00DE784F" w:rsidRDefault="009F142A" w:rsidP="009F142A">
      <w:pPr>
        <w:pStyle w:val="Normal1"/>
        <w:spacing w:after="160"/>
        <w:jc w:val="both"/>
        <w:rPr>
          <w:rFonts w:asciiTheme="minorHAnsi" w:hAnsiTheme="minorHAnsi" w:cstheme="minorHAnsi"/>
          <w:sz w:val="20"/>
          <w:szCs w:val="20"/>
        </w:rPr>
      </w:pPr>
      <w:r w:rsidRPr="00DE784F">
        <w:rPr>
          <w:rFonts w:asciiTheme="minorHAnsi" w:eastAsia="Arial" w:hAnsiTheme="minorHAnsi" w:cstheme="minorHAnsi"/>
          <w:sz w:val="20"/>
          <w:szCs w:val="20"/>
        </w:rPr>
        <w:t>Aware of any conflict of interest within the meaning of regulation 24 due to the participation in the procurement procedure</w:t>
      </w:r>
    </w:p>
    <w:p w14:paraId="5846FCC4" w14:textId="77777777" w:rsidR="009F142A" w:rsidRPr="00DE784F" w:rsidRDefault="009F142A" w:rsidP="009F142A">
      <w:pPr>
        <w:pStyle w:val="Normal1"/>
        <w:spacing w:after="160"/>
        <w:jc w:val="both"/>
        <w:rPr>
          <w:rFonts w:asciiTheme="minorHAnsi" w:hAnsiTheme="minorHAnsi" w:cstheme="minorHAnsi"/>
          <w:sz w:val="20"/>
          <w:szCs w:val="20"/>
        </w:rPr>
      </w:pPr>
      <w:r w:rsidRPr="00DE784F">
        <w:rPr>
          <w:rFonts w:asciiTheme="minorHAnsi" w:eastAsia="Arial" w:hAnsiTheme="minorHAnsi" w:cstheme="minorHAnsi"/>
          <w:b/>
          <w:sz w:val="20"/>
          <w:szCs w:val="20"/>
        </w:rPr>
        <w:t>Been involved in the preparation of the procurement procedure.</w:t>
      </w:r>
    </w:p>
    <w:p w14:paraId="365BD707" w14:textId="77777777" w:rsidR="009F142A" w:rsidRPr="00DE784F" w:rsidRDefault="009F142A" w:rsidP="009F142A">
      <w:pPr>
        <w:pStyle w:val="Normal1"/>
        <w:jc w:val="both"/>
        <w:rPr>
          <w:rFonts w:asciiTheme="minorHAnsi" w:hAnsiTheme="minorHAnsi" w:cstheme="minorHAnsi"/>
          <w:sz w:val="20"/>
          <w:szCs w:val="20"/>
        </w:rPr>
      </w:pPr>
      <w:r w:rsidRPr="00DE784F">
        <w:rPr>
          <w:rFonts w:asciiTheme="minorHAnsi" w:eastAsia="Arial" w:hAnsiTheme="minorHAnsi" w:cstheme="minorHAnsi"/>
          <w:b/>
          <w:sz w:val="20"/>
          <w:szCs w:val="20"/>
        </w:rPr>
        <w:t>Prior performance issues</w:t>
      </w:r>
    </w:p>
    <w:p w14:paraId="7C54E9A0" w14:textId="77777777" w:rsidR="009F142A" w:rsidRPr="00DE784F" w:rsidRDefault="009F142A" w:rsidP="009F142A">
      <w:pPr>
        <w:pStyle w:val="Normal1"/>
        <w:jc w:val="both"/>
        <w:rPr>
          <w:rFonts w:asciiTheme="minorHAnsi" w:hAnsiTheme="minorHAnsi" w:cstheme="minorHAnsi"/>
          <w:sz w:val="20"/>
          <w:szCs w:val="20"/>
        </w:rPr>
      </w:pPr>
    </w:p>
    <w:p w14:paraId="6093A745" w14:textId="77777777" w:rsidR="009F142A" w:rsidRPr="00DE784F" w:rsidRDefault="009F142A" w:rsidP="009F142A">
      <w:pPr>
        <w:pStyle w:val="Normal1"/>
        <w:spacing w:after="160"/>
        <w:jc w:val="both"/>
        <w:rPr>
          <w:rFonts w:asciiTheme="minorHAnsi" w:hAnsiTheme="minorHAnsi" w:cstheme="minorHAnsi"/>
          <w:sz w:val="20"/>
          <w:szCs w:val="20"/>
        </w:rPr>
      </w:pPr>
      <w:r w:rsidRPr="00DE784F">
        <w:rPr>
          <w:rFonts w:asciiTheme="minorHAnsi" w:eastAsia="Arial" w:hAnsiTheme="minorHAnsi" w:cstheme="minorHAnsi"/>
          <w:sz w:val="20"/>
          <w:szCs w:val="20"/>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p w14:paraId="1B84DD8E" w14:textId="77777777" w:rsidR="009F142A" w:rsidRPr="00DE784F" w:rsidRDefault="009F142A" w:rsidP="009F142A">
      <w:pPr>
        <w:pStyle w:val="Normal1"/>
        <w:jc w:val="both"/>
        <w:rPr>
          <w:rFonts w:asciiTheme="minorHAnsi" w:hAnsiTheme="minorHAnsi" w:cstheme="minorHAnsi"/>
          <w:sz w:val="20"/>
          <w:szCs w:val="20"/>
        </w:rPr>
      </w:pPr>
      <w:r w:rsidRPr="00DE784F">
        <w:rPr>
          <w:rFonts w:asciiTheme="minorHAnsi" w:eastAsia="Arial" w:hAnsiTheme="minorHAnsi" w:cstheme="minorHAnsi"/>
          <w:b/>
          <w:sz w:val="20"/>
          <w:szCs w:val="20"/>
        </w:rPr>
        <w:t xml:space="preserve">Misrepresentation and undue influence </w:t>
      </w:r>
    </w:p>
    <w:p w14:paraId="5334621B" w14:textId="77777777" w:rsidR="009F142A" w:rsidRPr="00DE784F" w:rsidRDefault="009F142A" w:rsidP="009F142A">
      <w:pPr>
        <w:pStyle w:val="Normal1"/>
        <w:jc w:val="both"/>
        <w:rPr>
          <w:rFonts w:asciiTheme="minorHAnsi" w:hAnsiTheme="minorHAnsi" w:cstheme="minorHAnsi"/>
          <w:sz w:val="20"/>
          <w:szCs w:val="20"/>
        </w:rPr>
      </w:pPr>
    </w:p>
    <w:p w14:paraId="1BA497A1" w14:textId="25C36FE8" w:rsidR="009F142A" w:rsidRDefault="009F142A" w:rsidP="009F142A">
      <w:pPr>
        <w:pStyle w:val="Normal1"/>
        <w:spacing w:after="160"/>
        <w:jc w:val="both"/>
        <w:rPr>
          <w:rFonts w:asciiTheme="minorHAnsi" w:eastAsia="Arial" w:hAnsiTheme="minorHAnsi" w:cstheme="minorHAnsi"/>
          <w:sz w:val="20"/>
          <w:szCs w:val="20"/>
        </w:rPr>
      </w:pPr>
      <w:r w:rsidRPr="00DE784F">
        <w:rPr>
          <w:rFonts w:asciiTheme="minorHAnsi" w:eastAsia="Arial" w:hAnsiTheme="minorHAnsi" w:cstheme="minorHAnsi"/>
          <w:sz w:val="20"/>
          <w:szCs w:val="20"/>
        </w:rPr>
        <w:t>The organisation has influenced the decision-making process of the contracting authority to obtain confidential information that may confer upon the organisation undue advantages in the procurement procedure, or to negligently provided misleading information that may have a material influence on decisions concerning exclusion, selection or award.</w:t>
      </w:r>
    </w:p>
    <w:p w14:paraId="55A8D0F0" w14:textId="48646B7B" w:rsidR="00DE784F" w:rsidRDefault="00DE784F" w:rsidP="009F142A">
      <w:pPr>
        <w:pStyle w:val="Normal1"/>
        <w:spacing w:after="160"/>
        <w:jc w:val="both"/>
        <w:rPr>
          <w:rFonts w:asciiTheme="minorHAnsi" w:eastAsia="Arial" w:hAnsiTheme="minorHAnsi" w:cstheme="minorHAnsi"/>
          <w:sz w:val="20"/>
          <w:szCs w:val="20"/>
        </w:rPr>
      </w:pPr>
    </w:p>
    <w:p w14:paraId="4F18B139" w14:textId="21F567F6" w:rsidR="009F142A" w:rsidRPr="001A369E" w:rsidRDefault="00691980" w:rsidP="008C03CB">
      <w:pPr>
        <w:pStyle w:val="T1"/>
        <w:numPr>
          <w:ilvl w:val="0"/>
          <w:numId w:val="0"/>
        </w:numPr>
        <w:rPr>
          <w:sz w:val="22"/>
        </w:rPr>
      </w:pPr>
      <w:bookmarkStart w:id="93" w:name="_Toc86739065"/>
      <w:r>
        <w:lastRenderedPageBreak/>
        <w:t xml:space="preserve">Appendix 3: </w:t>
      </w:r>
      <w:r w:rsidR="009F142A" w:rsidRPr="001A369E">
        <w:t>Additional exclusion grounds</w:t>
      </w:r>
      <w:bookmarkEnd w:id="93"/>
      <w:r w:rsidR="009F142A" w:rsidRPr="001A369E">
        <w:t xml:space="preserve"> </w:t>
      </w:r>
    </w:p>
    <w:p w14:paraId="0153AABB" w14:textId="77777777" w:rsidR="009F142A" w:rsidRPr="001A369E" w:rsidRDefault="009F142A" w:rsidP="009F142A">
      <w:pPr>
        <w:pStyle w:val="Normal1"/>
        <w:jc w:val="both"/>
        <w:rPr>
          <w:sz w:val="22"/>
          <w:szCs w:val="22"/>
        </w:rPr>
      </w:pPr>
    </w:p>
    <w:p w14:paraId="01C9854E" w14:textId="77777777" w:rsidR="009F142A" w:rsidRPr="00DE784F" w:rsidRDefault="009F142A" w:rsidP="009F142A">
      <w:pPr>
        <w:pStyle w:val="Normal1"/>
        <w:spacing w:after="160"/>
        <w:jc w:val="both"/>
        <w:rPr>
          <w:rFonts w:asciiTheme="minorHAnsi" w:hAnsiTheme="minorHAnsi" w:cstheme="minorHAnsi"/>
          <w:sz w:val="22"/>
          <w:szCs w:val="22"/>
        </w:rPr>
      </w:pPr>
      <w:r w:rsidRPr="00DE784F">
        <w:rPr>
          <w:rFonts w:asciiTheme="minorHAnsi" w:eastAsia="Arial" w:hAnsiTheme="minorHAnsi" w:cstheme="minorHAnsi"/>
          <w:b/>
          <w:sz w:val="22"/>
          <w:szCs w:val="22"/>
        </w:rPr>
        <w:t xml:space="preserve">Breach of obligations relating to the payment of taxes or social security contributions. </w:t>
      </w:r>
    </w:p>
    <w:p w14:paraId="2B0BABC0" w14:textId="77777777" w:rsidR="009F142A" w:rsidRPr="00DE784F" w:rsidRDefault="009F142A" w:rsidP="009F142A">
      <w:pPr>
        <w:pStyle w:val="Normal1"/>
        <w:spacing w:before="240" w:after="120"/>
        <w:jc w:val="both"/>
        <w:rPr>
          <w:rFonts w:asciiTheme="minorHAnsi" w:hAnsiTheme="minorHAnsi" w:cstheme="minorHAnsi"/>
          <w:sz w:val="22"/>
          <w:szCs w:val="22"/>
        </w:rPr>
      </w:pPr>
      <w:r w:rsidRPr="00DE784F">
        <w:rPr>
          <w:rFonts w:asciiTheme="minorHAnsi" w:eastAsia="Arial" w:hAnsiTheme="minorHAnsi" w:cstheme="minorHAnsi"/>
          <w:b/>
          <w:sz w:val="22"/>
          <w:szCs w:val="22"/>
        </w:rPr>
        <w:t>ANNEX X Extract from Public Procurement Directive 2014/24/EU</w:t>
      </w:r>
    </w:p>
    <w:p w14:paraId="79C89C61" w14:textId="77777777" w:rsidR="009F142A" w:rsidRPr="00DE784F" w:rsidRDefault="009F142A" w:rsidP="009F142A">
      <w:pPr>
        <w:pStyle w:val="Normal1"/>
        <w:spacing w:before="240" w:after="120"/>
        <w:jc w:val="both"/>
        <w:rPr>
          <w:rFonts w:asciiTheme="minorHAnsi" w:hAnsiTheme="minorHAnsi" w:cstheme="minorHAnsi"/>
          <w:sz w:val="22"/>
          <w:szCs w:val="22"/>
        </w:rPr>
      </w:pPr>
      <w:r w:rsidRPr="00DE784F">
        <w:rPr>
          <w:rFonts w:asciiTheme="minorHAnsi" w:eastAsia="Arial" w:hAnsiTheme="minorHAnsi" w:cstheme="minorHAnsi"/>
          <w:b/>
          <w:sz w:val="20"/>
          <w:szCs w:val="20"/>
        </w:rPr>
        <w:t>LIST OF INTERNATIONAL SOCIAL AND ENVIRONMENTAL CONVENTIONS REFERRED TO IN ARTICLE 18(2) —</w:t>
      </w:r>
    </w:p>
    <w:p w14:paraId="20242C90" w14:textId="77777777" w:rsidR="009F142A" w:rsidRPr="00DE784F" w:rsidRDefault="009F142A" w:rsidP="001A369E">
      <w:pPr>
        <w:pStyle w:val="NumberedBodyRM"/>
        <w:rPr>
          <w:rFonts w:asciiTheme="minorHAnsi" w:hAnsiTheme="minorHAnsi" w:cstheme="minorHAnsi"/>
          <w:sz w:val="22"/>
          <w:szCs w:val="22"/>
        </w:rPr>
      </w:pPr>
      <w:r w:rsidRPr="00DE784F">
        <w:rPr>
          <w:rFonts w:asciiTheme="minorHAnsi" w:hAnsiTheme="minorHAnsi" w:cstheme="minorHAnsi"/>
        </w:rPr>
        <w:t>ILO Convention 87 on Freedom of Association and the Protection of the Right to Organise;</w:t>
      </w:r>
    </w:p>
    <w:p w14:paraId="26CE6129" w14:textId="77777777" w:rsidR="009F142A" w:rsidRPr="00DE784F" w:rsidRDefault="009F142A" w:rsidP="001A369E">
      <w:pPr>
        <w:pStyle w:val="NumberedBodyRM"/>
        <w:rPr>
          <w:rFonts w:asciiTheme="minorHAnsi" w:hAnsiTheme="minorHAnsi" w:cstheme="minorHAnsi"/>
          <w:sz w:val="22"/>
          <w:szCs w:val="22"/>
        </w:rPr>
      </w:pPr>
      <w:r w:rsidRPr="00DE784F">
        <w:rPr>
          <w:rFonts w:asciiTheme="minorHAnsi" w:hAnsiTheme="minorHAnsi" w:cstheme="minorHAnsi"/>
        </w:rPr>
        <w:t>ILO Convention 98 on the Right to Organise and Collective Bargaining;</w:t>
      </w:r>
    </w:p>
    <w:p w14:paraId="56723B5C" w14:textId="77777777" w:rsidR="009F142A" w:rsidRPr="00DE784F" w:rsidRDefault="009F142A" w:rsidP="001A369E">
      <w:pPr>
        <w:pStyle w:val="NumberedBodyRM"/>
        <w:rPr>
          <w:rFonts w:asciiTheme="minorHAnsi" w:hAnsiTheme="minorHAnsi" w:cstheme="minorHAnsi"/>
          <w:sz w:val="22"/>
          <w:szCs w:val="22"/>
        </w:rPr>
      </w:pPr>
      <w:r w:rsidRPr="00DE784F">
        <w:rPr>
          <w:rFonts w:asciiTheme="minorHAnsi" w:hAnsiTheme="minorHAnsi" w:cstheme="minorHAnsi"/>
        </w:rPr>
        <w:t>ILO Convention 29 on Forced Labour;</w:t>
      </w:r>
    </w:p>
    <w:p w14:paraId="775C0D9D" w14:textId="77777777" w:rsidR="009F142A" w:rsidRPr="00DE784F" w:rsidRDefault="009F142A" w:rsidP="001A369E">
      <w:pPr>
        <w:pStyle w:val="NumberedBodyRM"/>
        <w:rPr>
          <w:rFonts w:asciiTheme="minorHAnsi" w:hAnsiTheme="minorHAnsi" w:cstheme="minorHAnsi"/>
          <w:sz w:val="22"/>
          <w:szCs w:val="22"/>
        </w:rPr>
      </w:pPr>
      <w:r w:rsidRPr="00DE784F">
        <w:rPr>
          <w:rFonts w:asciiTheme="minorHAnsi" w:hAnsiTheme="minorHAnsi" w:cstheme="minorHAnsi"/>
        </w:rPr>
        <w:t>ILO Convention 105 on the Abolition of Forced Labour;</w:t>
      </w:r>
    </w:p>
    <w:p w14:paraId="21832E08" w14:textId="77777777" w:rsidR="009F142A" w:rsidRPr="00DE784F" w:rsidRDefault="009F142A" w:rsidP="001A369E">
      <w:pPr>
        <w:pStyle w:val="NumberedBodyRM"/>
        <w:rPr>
          <w:rFonts w:asciiTheme="minorHAnsi" w:hAnsiTheme="minorHAnsi" w:cstheme="minorHAnsi"/>
          <w:sz w:val="22"/>
          <w:szCs w:val="22"/>
        </w:rPr>
      </w:pPr>
      <w:r w:rsidRPr="00DE784F">
        <w:rPr>
          <w:rFonts w:asciiTheme="minorHAnsi" w:hAnsiTheme="minorHAnsi" w:cstheme="minorHAnsi"/>
        </w:rPr>
        <w:t>ILO Convention 138 on Minimum Age;</w:t>
      </w:r>
    </w:p>
    <w:p w14:paraId="4089B542" w14:textId="77777777" w:rsidR="009F142A" w:rsidRPr="00DE784F" w:rsidRDefault="009F142A" w:rsidP="001A369E">
      <w:pPr>
        <w:pStyle w:val="NumberedBodyRM"/>
        <w:rPr>
          <w:rFonts w:asciiTheme="minorHAnsi" w:hAnsiTheme="minorHAnsi" w:cstheme="minorHAnsi"/>
          <w:sz w:val="22"/>
          <w:szCs w:val="22"/>
        </w:rPr>
      </w:pPr>
      <w:r w:rsidRPr="00DE784F">
        <w:rPr>
          <w:rFonts w:asciiTheme="minorHAnsi" w:hAnsiTheme="minorHAnsi" w:cstheme="minorHAnsi"/>
        </w:rPr>
        <w:t>ILO Convention 111 on Discrimination (Employment and Occupation);</w:t>
      </w:r>
    </w:p>
    <w:p w14:paraId="7DFB8255" w14:textId="77777777" w:rsidR="009F142A" w:rsidRPr="00DE784F" w:rsidRDefault="009F142A" w:rsidP="001A369E">
      <w:pPr>
        <w:pStyle w:val="NumberedBodyRM"/>
        <w:rPr>
          <w:rFonts w:asciiTheme="minorHAnsi" w:hAnsiTheme="minorHAnsi" w:cstheme="minorHAnsi"/>
          <w:sz w:val="22"/>
          <w:szCs w:val="22"/>
        </w:rPr>
      </w:pPr>
      <w:r w:rsidRPr="00DE784F">
        <w:rPr>
          <w:rFonts w:asciiTheme="minorHAnsi" w:hAnsiTheme="minorHAnsi" w:cstheme="minorHAnsi"/>
        </w:rPr>
        <w:t>ILO Convention 100 on Equal Remuneration;</w:t>
      </w:r>
    </w:p>
    <w:p w14:paraId="34C40385" w14:textId="77777777" w:rsidR="009F142A" w:rsidRPr="00DE784F" w:rsidRDefault="009F142A" w:rsidP="001A369E">
      <w:pPr>
        <w:pStyle w:val="NumberedBodyRM"/>
        <w:rPr>
          <w:rFonts w:asciiTheme="minorHAnsi" w:hAnsiTheme="minorHAnsi" w:cstheme="minorHAnsi"/>
          <w:sz w:val="22"/>
          <w:szCs w:val="22"/>
        </w:rPr>
      </w:pPr>
      <w:r w:rsidRPr="00DE784F">
        <w:rPr>
          <w:rFonts w:asciiTheme="minorHAnsi" w:hAnsiTheme="minorHAnsi" w:cstheme="minorHAnsi"/>
        </w:rPr>
        <w:t>ILO Convention 182 on Worst Forms of Child Labour;</w:t>
      </w:r>
    </w:p>
    <w:p w14:paraId="5EC7DCE8" w14:textId="77777777" w:rsidR="009F142A" w:rsidRPr="00DE784F" w:rsidRDefault="009F142A" w:rsidP="001A369E">
      <w:pPr>
        <w:pStyle w:val="NumberedBodyRM"/>
        <w:rPr>
          <w:rFonts w:asciiTheme="minorHAnsi" w:hAnsiTheme="minorHAnsi" w:cstheme="minorHAnsi"/>
          <w:sz w:val="22"/>
          <w:szCs w:val="22"/>
        </w:rPr>
      </w:pPr>
      <w:r w:rsidRPr="00DE784F">
        <w:rPr>
          <w:rFonts w:asciiTheme="minorHAnsi" w:hAnsiTheme="minorHAnsi" w:cstheme="minorHAnsi"/>
        </w:rPr>
        <w:t>Vienna Convention for the protection of the Ozone Layer and its Montreal Protocol on substances that deplete the Ozone Layer;</w:t>
      </w:r>
    </w:p>
    <w:p w14:paraId="34729715" w14:textId="77777777" w:rsidR="009F142A" w:rsidRPr="00DE784F" w:rsidRDefault="009F142A" w:rsidP="001A369E">
      <w:pPr>
        <w:pStyle w:val="NumberedBodyRM"/>
        <w:rPr>
          <w:rFonts w:asciiTheme="minorHAnsi" w:hAnsiTheme="minorHAnsi" w:cstheme="minorHAnsi"/>
          <w:sz w:val="22"/>
          <w:szCs w:val="22"/>
        </w:rPr>
      </w:pPr>
      <w:r w:rsidRPr="00DE784F">
        <w:rPr>
          <w:rFonts w:asciiTheme="minorHAnsi" w:hAnsiTheme="minorHAnsi" w:cstheme="minorHAnsi"/>
        </w:rPr>
        <w:t>Basel Convention on the Control of Transboundary Movements of Hazardous Wastes and their Disposal (Basel Convention);</w:t>
      </w:r>
    </w:p>
    <w:p w14:paraId="2B1AE290" w14:textId="77777777" w:rsidR="009F142A" w:rsidRPr="00DE784F" w:rsidRDefault="009F142A" w:rsidP="001A369E">
      <w:pPr>
        <w:pStyle w:val="NumberedBodyRM"/>
        <w:rPr>
          <w:rFonts w:asciiTheme="minorHAnsi" w:hAnsiTheme="minorHAnsi" w:cstheme="minorHAnsi"/>
          <w:sz w:val="22"/>
          <w:szCs w:val="22"/>
        </w:rPr>
      </w:pPr>
      <w:r w:rsidRPr="00DE784F">
        <w:rPr>
          <w:rFonts w:asciiTheme="minorHAnsi" w:hAnsiTheme="minorHAnsi" w:cstheme="minorHAnsi"/>
        </w:rPr>
        <w:t>Stockholm Convention on Persistent Organic Pollutants (Stockholm POPs Convention)</w:t>
      </w:r>
    </w:p>
    <w:p w14:paraId="4172714C" w14:textId="77777777" w:rsidR="009F142A" w:rsidRPr="00DE784F" w:rsidRDefault="009F142A" w:rsidP="001A369E">
      <w:pPr>
        <w:pStyle w:val="NumberedBodyRM"/>
        <w:rPr>
          <w:rFonts w:asciiTheme="minorHAnsi" w:hAnsiTheme="minorHAnsi" w:cstheme="minorHAnsi"/>
          <w:sz w:val="22"/>
          <w:szCs w:val="22"/>
        </w:rPr>
      </w:pPr>
      <w:r w:rsidRPr="00DE784F">
        <w:rPr>
          <w:rFonts w:asciiTheme="minorHAnsi" w:hAnsiTheme="minorHAnsi" w:cstheme="minorHAnsi"/>
        </w:rPr>
        <w:t>Convention on the Prior Informed Consent Procedure for Certain Hazardous Chemicals and Pesticides in International Trade (UNEP/FAO) (The PIC Convention) Rotterdam, 10 September 1998, and its 3 regional Protocols.</w:t>
      </w:r>
    </w:p>
    <w:p w14:paraId="5E715948" w14:textId="77777777" w:rsidR="009F142A" w:rsidRPr="00DE784F" w:rsidRDefault="009F142A" w:rsidP="009F142A">
      <w:pPr>
        <w:pStyle w:val="Normal1"/>
        <w:jc w:val="both"/>
        <w:rPr>
          <w:rFonts w:asciiTheme="minorHAnsi" w:hAnsiTheme="minorHAnsi" w:cstheme="minorHAnsi"/>
          <w:sz w:val="22"/>
          <w:szCs w:val="22"/>
        </w:rPr>
      </w:pPr>
    </w:p>
    <w:p w14:paraId="752F3BED" w14:textId="3B0498BF" w:rsidR="009F142A" w:rsidRPr="00DE784F" w:rsidRDefault="009F142A" w:rsidP="009F142A">
      <w:pPr>
        <w:pStyle w:val="Normal1"/>
        <w:jc w:val="both"/>
        <w:rPr>
          <w:rFonts w:asciiTheme="minorHAnsi" w:eastAsia="Arial" w:hAnsiTheme="minorHAnsi" w:cstheme="minorHAnsi"/>
          <w:b/>
          <w:sz w:val="22"/>
          <w:szCs w:val="22"/>
        </w:rPr>
      </w:pPr>
      <w:r w:rsidRPr="00DE784F">
        <w:rPr>
          <w:rFonts w:asciiTheme="minorHAnsi" w:eastAsia="Arial" w:hAnsiTheme="minorHAnsi" w:cstheme="minorHAnsi"/>
          <w:b/>
          <w:sz w:val="22"/>
          <w:szCs w:val="22"/>
        </w:rPr>
        <w:t>Consequences of misrepresentation</w:t>
      </w:r>
    </w:p>
    <w:p w14:paraId="3A649CFF" w14:textId="77777777" w:rsidR="00945C6E" w:rsidRPr="00DE784F" w:rsidRDefault="00945C6E" w:rsidP="009F142A">
      <w:pPr>
        <w:pStyle w:val="Normal1"/>
        <w:jc w:val="both"/>
        <w:rPr>
          <w:rFonts w:asciiTheme="minorHAnsi" w:hAnsiTheme="minorHAnsi" w:cstheme="minorHAnsi"/>
          <w:sz w:val="22"/>
          <w:szCs w:val="22"/>
        </w:rPr>
      </w:pPr>
    </w:p>
    <w:p w14:paraId="301AEE81" w14:textId="77777777" w:rsidR="009F142A" w:rsidRPr="00DE784F" w:rsidRDefault="009F142A" w:rsidP="009F142A">
      <w:pPr>
        <w:pStyle w:val="Normal1"/>
        <w:spacing w:after="160"/>
        <w:jc w:val="both"/>
        <w:rPr>
          <w:rFonts w:asciiTheme="minorHAnsi" w:hAnsiTheme="minorHAnsi" w:cstheme="minorHAnsi"/>
          <w:sz w:val="22"/>
          <w:szCs w:val="22"/>
        </w:rPr>
      </w:pPr>
      <w:r w:rsidRPr="00DE784F">
        <w:rPr>
          <w:rFonts w:asciiTheme="minorHAnsi" w:eastAsia="Arial" w:hAnsiTheme="minorHAnsi" w:cstheme="minorHAnsi"/>
          <w:color w:val="222222"/>
          <w:sz w:val="22"/>
          <w:szCs w:val="22"/>
        </w:rPr>
        <w:t>A serious misrepresentation which induces a contracting authority to enter into a contract may have the following consequences for the signatory that made the misrepresentation:-</w:t>
      </w:r>
    </w:p>
    <w:p w14:paraId="143CAB00" w14:textId="77777777" w:rsidR="009F142A" w:rsidRPr="00DE784F" w:rsidRDefault="009F142A" w:rsidP="001A369E">
      <w:pPr>
        <w:pStyle w:val="NumberedBodyRM"/>
        <w:rPr>
          <w:rFonts w:asciiTheme="minorHAnsi" w:hAnsiTheme="minorHAnsi" w:cstheme="minorHAnsi"/>
        </w:rPr>
      </w:pPr>
      <w:r w:rsidRPr="00DE784F">
        <w:rPr>
          <w:rFonts w:asciiTheme="minorHAnsi" w:hAnsiTheme="minorHAnsi" w:cstheme="minorHAnsi"/>
        </w:rPr>
        <w:t>The potential supplier may be excluded from bidding for contracts for three years, under regulation 57(8)(h)(</w:t>
      </w:r>
      <w:proofErr w:type="spellStart"/>
      <w:r w:rsidRPr="00DE784F">
        <w:rPr>
          <w:rFonts w:asciiTheme="minorHAnsi" w:hAnsiTheme="minorHAnsi" w:cstheme="minorHAnsi"/>
        </w:rPr>
        <w:t>i</w:t>
      </w:r>
      <w:proofErr w:type="spellEnd"/>
      <w:r w:rsidRPr="00DE784F">
        <w:rPr>
          <w:rFonts w:asciiTheme="minorHAnsi" w:hAnsiTheme="minorHAnsi" w:cstheme="minorHAnsi"/>
        </w:rPr>
        <w:t>) of the PCR 2015;</w:t>
      </w:r>
    </w:p>
    <w:p w14:paraId="7678D432" w14:textId="77777777" w:rsidR="009F142A" w:rsidRPr="00DE784F" w:rsidRDefault="009F142A" w:rsidP="001A369E">
      <w:pPr>
        <w:pStyle w:val="NumberedBodyRM"/>
        <w:rPr>
          <w:rFonts w:asciiTheme="minorHAnsi" w:hAnsiTheme="minorHAnsi" w:cstheme="minorHAnsi"/>
        </w:rPr>
      </w:pPr>
      <w:r w:rsidRPr="00DE784F">
        <w:rPr>
          <w:rFonts w:asciiTheme="minorHAnsi" w:hAnsiTheme="minorHAnsi" w:cstheme="minorHAnsi"/>
        </w:rPr>
        <w:t>The contracting authority may sue the supplier for damages and may rescind the contract under the Misrepresentation Act 1967.</w:t>
      </w:r>
    </w:p>
    <w:p w14:paraId="14718105" w14:textId="77777777" w:rsidR="009F142A" w:rsidRPr="00DE784F" w:rsidRDefault="009F142A" w:rsidP="001A369E">
      <w:pPr>
        <w:pStyle w:val="NumberedBodyRM"/>
        <w:rPr>
          <w:rFonts w:asciiTheme="minorHAnsi" w:hAnsiTheme="minorHAnsi" w:cstheme="minorHAnsi"/>
        </w:rPr>
      </w:pPr>
      <w:r w:rsidRPr="00DE784F">
        <w:rPr>
          <w:rFonts w:asciiTheme="minorHAnsi" w:hAnsiTheme="minorHAnsi" w:cstheme="minorHAnsi"/>
        </w:rPr>
        <w:t>If fraud, or fraudulent intent, can be proved, the potential supplier or the responsible officers of the potential supplier may be prosecuted and convicted of the offence of fraud by false representation under s.2 of the Fraud Act 2006, which can carry a sentence of up to 10 years or a fine (or both). </w:t>
      </w:r>
    </w:p>
    <w:p w14:paraId="503ECFB5" w14:textId="783DAC09" w:rsidR="00851A7D" w:rsidRDefault="1A92463E" w:rsidP="1A92463E">
      <w:pPr>
        <w:pStyle w:val="NumberedBodyRM"/>
        <w:rPr>
          <w:rFonts w:asciiTheme="minorHAnsi" w:hAnsiTheme="minorHAnsi" w:cstheme="minorBidi"/>
        </w:rPr>
      </w:pPr>
      <w:bookmarkStart w:id="94" w:name="_Toc471285741"/>
      <w:r w:rsidRPr="1A92463E">
        <w:rPr>
          <w:rFonts w:asciiTheme="minorHAnsi" w:hAnsiTheme="minorHAnsi" w:cstheme="minorBidi"/>
        </w:rPr>
        <w:t>If there is a conviction, then the company must be excluded from procurement for five years under reg. 57(1) of the PCR (subject to self-cleaning).</w:t>
      </w:r>
      <w:bookmarkEnd w:id="3"/>
      <w:bookmarkEnd w:id="4"/>
      <w:bookmarkEnd w:id="94"/>
    </w:p>
    <w:p w14:paraId="70FDCBE1" w14:textId="29B214D1" w:rsidR="006A2B80" w:rsidRDefault="006A2B80" w:rsidP="006A2B80">
      <w:pPr>
        <w:pStyle w:val="NumberedBodyRM"/>
        <w:numPr>
          <w:ilvl w:val="0"/>
          <w:numId w:val="0"/>
        </w:numPr>
        <w:ind w:left="490" w:hanging="357"/>
        <w:rPr>
          <w:rFonts w:asciiTheme="minorHAnsi" w:hAnsiTheme="minorHAnsi" w:cstheme="minorBidi"/>
        </w:rPr>
      </w:pPr>
    </w:p>
    <w:p w14:paraId="2FD5534B" w14:textId="714CB97E" w:rsidR="002717C2" w:rsidRDefault="002717C2" w:rsidP="006A2B80">
      <w:pPr>
        <w:pStyle w:val="NumberedBodyRM"/>
        <w:numPr>
          <w:ilvl w:val="0"/>
          <w:numId w:val="0"/>
        </w:numPr>
        <w:ind w:left="490" w:hanging="357"/>
        <w:rPr>
          <w:rFonts w:asciiTheme="minorHAnsi" w:hAnsiTheme="minorHAnsi" w:cstheme="minorBidi"/>
        </w:rPr>
      </w:pPr>
    </w:p>
    <w:p w14:paraId="27750D16" w14:textId="5083D7A3" w:rsidR="002717C2" w:rsidRDefault="002717C2" w:rsidP="006A2B80">
      <w:pPr>
        <w:pStyle w:val="NumberedBodyRM"/>
        <w:numPr>
          <w:ilvl w:val="0"/>
          <w:numId w:val="0"/>
        </w:numPr>
        <w:ind w:left="490" w:hanging="357"/>
        <w:rPr>
          <w:rFonts w:asciiTheme="minorHAnsi" w:hAnsiTheme="minorHAnsi" w:cstheme="minorBidi"/>
        </w:rPr>
      </w:pPr>
    </w:p>
    <w:p w14:paraId="6CF46F77" w14:textId="78650D9B" w:rsidR="002717C2" w:rsidRDefault="002717C2" w:rsidP="006A2B80">
      <w:pPr>
        <w:pStyle w:val="NumberedBodyRM"/>
        <w:numPr>
          <w:ilvl w:val="0"/>
          <w:numId w:val="0"/>
        </w:numPr>
        <w:ind w:left="490" w:hanging="357"/>
        <w:rPr>
          <w:rFonts w:asciiTheme="minorHAnsi" w:hAnsiTheme="minorHAnsi" w:cstheme="minorBidi"/>
        </w:rPr>
      </w:pPr>
    </w:p>
    <w:p w14:paraId="57C7EA5E" w14:textId="2B770A1E" w:rsidR="002717C2" w:rsidRDefault="002717C2" w:rsidP="006A2B80">
      <w:pPr>
        <w:pStyle w:val="NumberedBodyRM"/>
        <w:numPr>
          <w:ilvl w:val="0"/>
          <w:numId w:val="0"/>
        </w:numPr>
        <w:ind w:left="490" w:hanging="357"/>
        <w:rPr>
          <w:rFonts w:asciiTheme="minorHAnsi" w:hAnsiTheme="minorHAnsi" w:cstheme="minorBidi"/>
        </w:rPr>
      </w:pPr>
    </w:p>
    <w:p w14:paraId="10CBDEF1" w14:textId="7834864F" w:rsidR="002717C2" w:rsidRDefault="002717C2" w:rsidP="006A2B80">
      <w:pPr>
        <w:pStyle w:val="NumberedBodyRM"/>
        <w:numPr>
          <w:ilvl w:val="0"/>
          <w:numId w:val="0"/>
        </w:numPr>
        <w:ind w:left="490" w:hanging="357"/>
        <w:rPr>
          <w:rFonts w:asciiTheme="minorHAnsi" w:hAnsiTheme="minorHAnsi" w:cstheme="minorBidi"/>
        </w:rPr>
      </w:pPr>
    </w:p>
    <w:p w14:paraId="12117ED6" w14:textId="77777777" w:rsidR="002717C2" w:rsidRDefault="002717C2" w:rsidP="006A2B80">
      <w:pPr>
        <w:pStyle w:val="NumberedBodyRM"/>
        <w:numPr>
          <w:ilvl w:val="0"/>
          <w:numId w:val="0"/>
        </w:numPr>
        <w:ind w:left="490" w:hanging="357"/>
        <w:rPr>
          <w:rFonts w:asciiTheme="minorHAnsi" w:hAnsiTheme="minorHAnsi" w:cstheme="minorBidi"/>
        </w:rPr>
      </w:pPr>
    </w:p>
    <w:p w14:paraId="0E0132F4" w14:textId="15D744D2" w:rsidR="006A2B80" w:rsidRDefault="006A2B80" w:rsidP="006A2B80">
      <w:pPr>
        <w:pStyle w:val="T1"/>
        <w:numPr>
          <w:ilvl w:val="0"/>
          <w:numId w:val="0"/>
        </w:numPr>
      </w:pPr>
      <w:bookmarkStart w:id="95" w:name="_Toc86739066"/>
      <w:r>
        <w:lastRenderedPageBreak/>
        <w:t xml:space="preserve">Appendix 4: </w:t>
      </w:r>
      <w:r w:rsidRPr="001A369E">
        <w:t xml:space="preserve">Additional </w:t>
      </w:r>
      <w:r>
        <w:t>Technical Diagrams and Images</w:t>
      </w:r>
      <w:bookmarkEnd w:id="95"/>
    </w:p>
    <w:p w14:paraId="3BCBAFD8" w14:textId="0F2B1333" w:rsidR="002717C2" w:rsidRDefault="002717C2" w:rsidP="002717C2"/>
    <w:p w14:paraId="4D6F2810" w14:textId="40D1DF2A" w:rsidR="00995015" w:rsidRDefault="002717C2" w:rsidP="002717C2">
      <w:r>
        <w:rPr>
          <w:noProof/>
        </w:rPr>
        <w:drawing>
          <wp:anchor distT="0" distB="0" distL="114300" distR="114300" simplePos="0" relativeHeight="251659264" behindDoc="0" locked="0" layoutInCell="1" allowOverlap="0" wp14:anchorId="44BD1BBA" wp14:editId="165DA2E8">
            <wp:simplePos x="0" y="0"/>
            <wp:positionH relativeFrom="page">
              <wp:posOffset>771525</wp:posOffset>
            </wp:positionH>
            <wp:positionV relativeFrom="page">
              <wp:posOffset>1504950</wp:posOffset>
            </wp:positionV>
            <wp:extent cx="5904000" cy="8409600"/>
            <wp:effectExtent l="0" t="0" r="1905" b="0"/>
            <wp:wrapTopAndBottom/>
            <wp:docPr id="24452" name="Picture 2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52" name="Picture 24452"/>
                    <pic:cNvPicPr/>
                  </pic:nvPicPr>
                  <pic:blipFill>
                    <a:blip r:embed="rId17"/>
                    <a:stretch>
                      <a:fillRect/>
                    </a:stretch>
                  </pic:blipFill>
                  <pic:spPr>
                    <a:xfrm>
                      <a:off x="0" y="0"/>
                      <a:ext cx="5904000" cy="8409600"/>
                    </a:xfrm>
                    <a:prstGeom prst="rect">
                      <a:avLst/>
                    </a:prstGeom>
                  </pic:spPr>
                </pic:pic>
              </a:graphicData>
            </a:graphic>
            <wp14:sizeRelH relativeFrom="margin">
              <wp14:pctWidth>0</wp14:pctWidth>
            </wp14:sizeRelH>
            <wp14:sizeRelV relativeFrom="margin">
              <wp14:pctHeight>0</wp14:pctHeight>
            </wp14:sizeRelV>
          </wp:anchor>
        </w:drawing>
      </w:r>
      <w:r>
        <w:t>Current Lighting Plan (Not to Scale)</w:t>
      </w:r>
    </w:p>
    <w:p w14:paraId="4E6B2BC5" w14:textId="77777777" w:rsidR="00995015" w:rsidRDefault="00995015">
      <w:pPr>
        <w:ind w:left="0"/>
        <w:jc w:val="left"/>
      </w:pPr>
      <w:r>
        <w:br w:type="page"/>
      </w:r>
    </w:p>
    <w:p w14:paraId="05FC72EF" w14:textId="526CE441" w:rsidR="006A2B80" w:rsidRDefault="00995015" w:rsidP="002717C2">
      <w:pPr>
        <w:rPr>
          <w:rFonts w:asciiTheme="minorHAnsi" w:hAnsiTheme="minorHAnsi" w:cstheme="minorBidi"/>
        </w:rPr>
      </w:pPr>
      <w:r>
        <w:rPr>
          <w:rFonts w:asciiTheme="minorHAnsi" w:hAnsiTheme="minorHAnsi" w:cstheme="minorBidi"/>
        </w:rPr>
        <w:lastRenderedPageBreak/>
        <w:t>Current Floor Plan Showing Image Locations</w:t>
      </w:r>
    </w:p>
    <w:p w14:paraId="367D6B61" w14:textId="562DED99" w:rsidR="00995015" w:rsidRDefault="00995015" w:rsidP="002717C2">
      <w:pPr>
        <w:rPr>
          <w:rFonts w:asciiTheme="minorHAnsi" w:hAnsiTheme="minorHAnsi" w:cstheme="minorBidi"/>
        </w:rPr>
      </w:pPr>
      <w:r>
        <w:rPr>
          <w:rFonts w:asciiTheme="minorHAnsi" w:hAnsiTheme="minorHAnsi" w:cstheme="minorBidi"/>
          <w:noProof/>
        </w:rPr>
        <w:drawing>
          <wp:inline distT="0" distB="0" distL="0" distR="0" wp14:anchorId="1ED35C7E" wp14:editId="2648DFD8">
            <wp:extent cx="5836920" cy="82607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nce Theatre Space Layout.jpg"/>
                    <pic:cNvPicPr/>
                  </pic:nvPicPr>
                  <pic:blipFill>
                    <a:blip r:embed="rId18">
                      <a:extLst>
                        <a:ext uri="{28A0092B-C50C-407E-A947-70E740481C1C}">
                          <a14:useLocalDpi xmlns:a14="http://schemas.microsoft.com/office/drawing/2010/main" val="0"/>
                        </a:ext>
                      </a:extLst>
                    </a:blip>
                    <a:stretch>
                      <a:fillRect/>
                    </a:stretch>
                  </pic:blipFill>
                  <pic:spPr>
                    <a:xfrm>
                      <a:off x="0" y="0"/>
                      <a:ext cx="5836920" cy="8260715"/>
                    </a:xfrm>
                    <a:prstGeom prst="rect">
                      <a:avLst/>
                    </a:prstGeom>
                  </pic:spPr>
                </pic:pic>
              </a:graphicData>
            </a:graphic>
          </wp:inline>
        </w:drawing>
      </w:r>
    </w:p>
    <w:p w14:paraId="3B00F567" w14:textId="49C28A30" w:rsidR="00995015" w:rsidRDefault="00995015" w:rsidP="002717C2">
      <w:pPr>
        <w:rPr>
          <w:rFonts w:asciiTheme="minorHAnsi" w:hAnsiTheme="minorHAnsi" w:cstheme="minorBidi"/>
        </w:rPr>
      </w:pPr>
    </w:p>
    <w:p w14:paraId="473C36CB" w14:textId="6C0EDE0A" w:rsidR="00995015" w:rsidRDefault="00995015" w:rsidP="002717C2">
      <w:pPr>
        <w:rPr>
          <w:rFonts w:asciiTheme="minorHAnsi" w:hAnsiTheme="minorHAnsi" w:cstheme="minorBidi"/>
        </w:rPr>
      </w:pPr>
    </w:p>
    <w:p w14:paraId="11690CBD" w14:textId="061A5FBE" w:rsidR="00995015" w:rsidRDefault="00995015" w:rsidP="002717C2">
      <w:pPr>
        <w:rPr>
          <w:rFonts w:asciiTheme="minorHAnsi" w:hAnsiTheme="minorHAnsi" w:cstheme="minorBidi"/>
        </w:rPr>
      </w:pPr>
    </w:p>
    <w:p w14:paraId="3CD7AE87" w14:textId="48ED80BE" w:rsidR="00995015" w:rsidRDefault="00995015" w:rsidP="002717C2">
      <w:pPr>
        <w:rPr>
          <w:rFonts w:asciiTheme="minorHAnsi" w:hAnsiTheme="minorHAnsi" w:cstheme="minorBidi"/>
        </w:rPr>
      </w:pPr>
      <w:r>
        <w:rPr>
          <w:rFonts w:asciiTheme="minorHAnsi" w:hAnsiTheme="minorHAnsi" w:cstheme="minorBidi"/>
        </w:rPr>
        <w:lastRenderedPageBreak/>
        <w:t>DST1 1</w:t>
      </w:r>
    </w:p>
    <w:p w14:paraId="65309341" w14:textId="5A70C333" w:rsidR="00995015" w:rsidRDefault="00995015" w:rsidP="002717C2">
      <w:pPr>
        <w:rPr>
          <w:rFonts w:asciiTheme="minorHAnsi" w:hAnsiTheme="minorHAnsi" w:cstheme="minorBidi"/>
        </w:rPr>
      </w:pPr>
      <w:r>
        <w:rPr>
          <w:rFonts w:asciiTheme="minorHAnsi" w:hAnsiTheme="minorHAnsi" w:cstheme="minorBidi"/>
          <w:noProof/>
        </w:rPr>
        <w:drawing>
          <wp:inline distT="0" distB="0" distL="0" distR="0" wp14:anchorId="72BEF226" wp14:editId="56F37DCC">
            <wp:extent cx="4876800" cy="365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T1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76800" cy="3657600"/>
                    </a:xfrm>
                    <a:prstGeom prst="rect">
                      <a:avLst/>
                    </a:prstGeom>
                  </pic:spPr>
                </pic:pic>
              </a:graphicData>
            </a:graphic>
          </wp:inline>
        </w:drawing>
      </w:r>
    </w:p>
    <w:p w14:paraId="32FD74FD" w14:textId="076E83F8" w:rsidR="00995015" w:rsidRDefault="00995015" w:rsidP="002717C2">
      <w:pPr>
        <w:rPr>
          <w:rFonts w:asciiTheme="minorHAnsi" w:hAnsiTheme="minorHAnsi" w:cstheme="minorBidi"/>
        </w:rPr>
      </w:pPr>
      <w:r>
        <w:rPr>
          <w:rFonts w:asciiTheme="minorHAnsi" w:hAnsiTheme="minorHAnsi" w:cstheme="minorBidi"/>
        </w:rPr>
        <w:t>DST1 2</w:t>
      </w:r>
    </w:p>
    <w:p w14:paraId="35C96FDA" w14:textId="273B2AAB" w:rsidR="00995015" w:rsidRDefault="00995015" w:rsidP="002717C2">
      <w:pPr>
        <w:rPr>
          <w:rFonts w:asciiTheme="minorHAnsi" w:hAnsiTheme="minorHAnsi" w:cstheme="minorBidi"/>
        </w:rPr>
      </w:pPr>
      <w:r>
        <w:rPr>
          <w:rFonts w:asciiTheme="minorHAnsi" w:hAnsiTheme="minorHAnsi" w:cstheme="minorBidi"/>
          <w:noProof/>
        </w:rPr>
        <w:drawing>
          <wp:inline distT="0" distB="0" distL="0" distR="0" wp14:anchorId="62BCD5AD" wp14:editId="168C80F0">
            <wp:extent cx="4876800" cy="3657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T1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76800" cy="3657600"/>
                    </a:xfrm>
                    <a:prstGeom prst="rect">
                      <a:avLst/>
                    </a:prstGeom>
                  </pic:spPr>
                </pic:pic>
              </a:graphicData>
            </a:graphic>
          </wp:inline>
        </w:drawing>
      </w:r>
    </w:p>
    <w:p w14:paraId="23E098EF" w14:textId="4575DF77" w:rsidR="00995015" w:rsidRDefault="00995015" w:rsidP="002717C2">
      <w:pPr>
        <w:rPr>
          <w:rFonts w:asciiTheme="minorHAnsi" w:hAnsiTheme="minorHAnsi" w:cstheme="minorBidi"/>
        </w:rPr>
      </w:pPr>
    </w:p>
    <w:p w14:paraId="560AA5EE" w14:textId="718C8329" w:rsidR="00995015" w:rsidRDefault="00995015" w:rsidP="002717C2">
      <w:pPr>
        <w:rPr>
          <w:rFonts w:asciiTheme="minorHAnsi" w:hAnsiTheme="minorHAnsi" w:cstheme="minorBidi"/>
        </w:rPr>
      </w:pPr>
    </w:p>
    <w:p w14:paraId="3690A4B8" w14:textId="660C052D" w:rsidR="00995015" w:rsidRDefault="00995015" w:rsidP="002717C2">
      <w:pPr>
        <w:rPr>
          <w:rFonts w:asciiTheme="minorHAnsi" w:hAnsiTheme="minorHAnsi" w:cstheme="minorBidi"/>
        </w:rPr>
      </w:pPr>
    </w:p>
    <w:p w14:paraId="762F837C" w14:textId="17D41AB8" w:rsidR="00995015" w:rsidRDefault="00995015" w:rsidP="002717C2">
      <w:pPr>
        <w:rPr>
          <w:rFonts w:asciiTheme="minorHAnsi" w:hAnsiTheme="minorHAnsi" w:cstheme="minorBidi"/>
        </w:rPr>
      </w:pPr>
    </w:p>
    <w:p w14:paraId="3F11C342" w14:textId="277CA095" w:rsidR="00995015" w:rsidRDefault="00995015" w:rsidP="002717C2">
      <w:pPr>
        <w:rPr>
          <w:rFonts w:asciiTheme="minorHAnsi" w:hAnsiTheme="minorHAnsi" w:cstheme="minorBidi"/>
        </w:rPr>
      </w:pPr>
    </w:p>
    <w:p w14:paraId="7329334A" w14:textId="6E6327EF" w:rsidR="00995015" w:rsidRDefault="00995015" w:rsidP="002717C2">
      <w:pPr>
        <w:rPr>
          <w:rFonts w:asciiTheme="minorHAnsi" w:hAnsiTheme="minorHAnsi" w:cstheme="minorBidi"/>
        </w:rPr>
      </w:pPr>
      <w:r>
        <w:rPr>
          <w:rFonts w:asciiTheme="minorHAnsi" w:hAnsiTheme="minorHAnsi" w:cstheme="minorBidi"/>
        </w:rPr>
        <w:lastRenderedPageBreak/>
        <w:t>DST1 3</w:t>
      </w:r>
    </w:p>
    <w:p w14:paraId="6CFFFDAC" w14:textId="0FE63EFF" w:rsidR="00995015" w:rsidRDefault="00995015" w:rsidP="002717C2">
      <w:pPr>
        <w:rPr>
          <w:rFonts w:asciiTheme="minorHAnsi" w:hAnsiTheme="minorHAnsi" w:cstheme="minorBidi"/>
        </w:rPr>
      </w:pPr>
      <w:r>
        <w:rPr>
          <w:rFonts w:asciiTheme="minorHAnsi" w:hAnsiTheme="minorHAnsi" w:cstheme="minorBidi"/>
          <w:noProof/>
        </w:rPr>
        <w:drawing>
          <wp:inline distT="0" distB="0" distL="0" distR="0" wp14:anchorId="0F0B8120" wp14:editId="16A7E1D4">
            <wp:extent cx="4876800" cy="3657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T1 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76800" cy="3657600"/>
                    </a:xfrm>
                    <a:prstGeom prst="rect">
                      <a:avLst/>
                    </a:prstGeom>
                  </pic:spPr>
                </pic:pic>
              </a:graphicData>
            </a:graphic>
          </wp:inline>
        </w:drawing>
      </w:r>
    </w:p>
    <w:sectPr w:rsidR="00995015" w:rsidSect="00945C6E">
      <w:footerReference w:type="default" r:id="rId22"/>
      <w:pgSz w:w="11906" w:h="16838"/>
      <w:pgMar w:top="851" w:right="1274" w:bottom="709" w:left="1440" w:header="567" w:footer="12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0459F" w14:textId="77777777" w:rsidR="00E520A6" w:rsidRDefault="00E520A6" w:rsidP="00C379D5">
      <w:pPr>
        <w:spacing w:after="0" w:line="240" w:lineRule="auto"/>
      </w:pPr>
      <w:r>
        <w:separator/>
      </w:r>
    </w:p>
    <w:p w14:paraId="152BBCF5" w14:textId="77777777" w:rsidR="00E520A6" w:rsidRDefault="00E520A6"/>
  </w:endnote>
  <w:endnote w:type="continuationSeparator" w:id="0">
    <w:p w14:paraId="7DBDCC31" w14:textId="77777777" w:rsidR="00E520A6" w:rsidRDefault="00E520A6" w:rsidP="00C379D5">
      <w:pPr>
        <w:spacing w:after="0" w:line="240" w:lineRule="auto"/>
      </w:pPr>
      <w:r>
        <w:continuationSeparator/>
      </w:r>
    </w:p>
    <w:p w14:paraId="754F6025" w14:textId="77777777" w:rsidR="00E520A6" w:rsidRDefault="00E520A6"/>
  </w:endnote>
  <w:endnote w:type="continuationNotice" w:id="1">
    <w:p w14:paraId="04BC8174" w14:textId="77777777" w:rsidR="00E520A6" w:rsidRDefault="00E520A6">
      <w:pPr>
        <w:spacing w:after="0" w:line="240" w:lineRule="auto"/>
      </w:pPr>
    </w:p>
    <w:p w14:paraId="4EBEF58A" w14:textId="77777777" w:rsidR="00E520A6" w:rsidRDefault="00E520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97671" w14:textId="77777777" w:rsidR="00196DF6" w:rsidRPr="00623FA3" w:rsidRDefault="00196DF6">
    <w:pPr>
      <w:pStyle w:val="Footer"/>
      <w:jc w:val="right"/>
      <w:rPr>
        <w:rFonts w:ascii="Calibri" w:hAnsi="Calibri"/>
        <w:sz w:val="20"/>
      </w:rPr>
    </w:pPr>
  </w:p>
  <w:sdt>
    <w:sdtPr>
      <w:rPr>
        <w:rFonts w:ascii="Calibri" w:hAnsi="Calibri"/>
        <w:color w:val="640000"/>
        <w:sz w:val="20"/>
      </w:rPr>
      <w:id w:val="-507521202"/>
      <w:docPartObj>
        <w:docPartGallery w:val="Page Numbers (Bottom of Page)"/>
        <w:docPartUnique/>
      </w:docPartObj>
    </w:sdtPr>
    <w:sdtEndPr>
      <w:rPr>
        <w:noProof/>
        <w:color w:val="auto"/>
      </w:rPr>
    </w:sdtEndPr>
    <w:sdtContent>
      <w:p w14:paraId="6B197672" w14:textId="5697EA87" w:rsidR="00196DF6" w:rsidRPr="00623FA3" w:rsidRDefault="00196DF6" w:rsidP="00480626">
        <w:pPr>
          <w:pStyle w:val="Footer"/>
          <w:pBdr>
            <w:top w:val="single" w:sz="4" w:space="1" w:color="002060"/>
          </w:pBdr>
          <w:ind w:left="0"/>
          <w:rPr>
            <w:rFonts w:ascii="Calibri" w:hAnsi="Calibri"/>
            <w:sz w:val="20"/>
          </w:rPr>
        </w:pPr>
        <w:r w:rsidRPr="00623FA3">
          <w:rPr>
            <w:rFonts w:ascii="Calibri" w:hAnsi="Calibri"/>
            <w:color w:val="002060"/>
            <w:sz w:val="20"/>
          </w:rPr>
          <w:tab/>
        </w:r>
      </w:p>
    </w:sdtContent>
  </w:sdt>
  <w:p w14:paraId="6B197673" w14:textId="77777777" w:rsidR="00196DF6" w:rsidRDefault="00196DF6" w:rsidP="00D52943">
    <w:pPr>
      <w:pStyle w:val="Footer"/>
      <w:ind w:left="142" w:firstLine="5"/>
      <w:rPr>
        <w:color w:val="64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3BD72" w14:textId="77777777" w:rsidR="00196DF6" w:rsidRPr="00205BB8" w:rsidRDefault="00196DF6" w:rsidP="004A0536">
    <w:pPr>
      <w:pStyle w:val="Footer"/>
      <w:pBdr>
        <w:bottom w:val="single" w:sz="4" w:space="1" w:color="auto"/>
      </w:pBdr>
      <w:tabs>
        <w:tab w:val="clear" w:pos="9026"/>
        <w:tab w:val="right" w:pos="9214"/>
      </w:tabs>
      <w:ind w:left="-709" w:right="-22"/>
      <w:rPr>
        <w:color w:val="002060"/>
        <w:sz w:val="2"/>
      </w:rPr>
    </w:pPr>
    <w:r w:rsidRPr="00205BB8">
      <w:rPr>
        <w:color w:val="002060"/>
        <w:sz w:val="2"/>
      </w:rPr>
      <w:t xml:space="preserve">               </w:t>
    </w:r>
  </w:p>
  <w:p w14:paraId="0317F765" w14:textId="76DD82D7" w:rsidR="00196DF6" w:rsidRPr="004A0536" w:rsidRDefault="00196DF6" w:rsidP="004A0536">
    <w:pPr>
      <w:pStyle w:val="Footer"/>
      <w:tabs>
        <w:tab w:val="clear" w:pos="9026"/>
        <w:tab w:val="right" w:pos="9214"/>
      </w:tabs>
      <w:ind w:left="-709" w:right="-164"/>
      <w:rPr>
        <w:rFonts w:asciiTheme="minorHAnsi" w:hAnsiTheme="minorHAnsi" w:cstheme="minorHAnsi"/>
        <w:color w:val="002060"/>
      </w:rPr>
    </w:pPr>
    <w:r>
      <w:rPr>
        <w:rFonts w:asciiTheme="minorHAnsi" w:hAnsiTheme="minorHAnsi" w:cstheme="minorHAnsi"/>
        <w:color w:val="002060"/>
      </w:rPr>
      <w:t>Tender</w:t>
    </w:r>
    <w:r w:rsidRPr="004A0536">
      <w:rPr>
        <w:rFonts w:asciiTheme="minorHAnsi" w:hAnsiTheme="minorHAnsi" w:cstheme="minorHAnsi"/>
        <w:color w:val="002060"/>
      </w:rPr>
      <w:t xml:space="preserve">            </w:t>
    </w:r>
    <w:r>
      <w:rPr>
        <w:rFonts w:asciiTheme="minorHAnsi" w:hAnsiTheme="minorHAnsi" w:cstheme="minorHAnsi"/>
        <w:color w:val="002060"/>
      </w:rPr>
      <w:t xml:space="preserve">                                                      </w:t>
    </w:r>
    <w:r w:rsidRPr="004A0536">
      <w:rPr>
        <w:rFonts w:asciiTheme="minorHAnsi" w:hAnsiTheme="minorHAnsi" w:cstheme="minorHAnsi"/>
        <w:color w:val="002060"/>
      </w:rPr>
      <w:t xml:space="preserve"> Page </w:t>
    </w:r>
    <w:sdt>
      <w:sdtPr>
        <w:rPr>
          <w:rFonts w:asciiTheme="minorHAnsi" w:hAnsiTheme="minorHAnsi" w:cstheme="minorHAnsi"/>
          <w:color w:val="002060"/>
        </w:rPr>
        <w:id w:val="1800723855"/>
        <w:docPartObj>
          <w:docPartGallery w:val="Page Numbers (Bottom of Page)"/>
          <w:docPartUnique/>
        </w:docPartObj>
      </w:sdtPr>
      <w:sdtEndPr>
        <w:rPr>
          <w:b/>
          <w:noProof/>
        </w:rPr>
      </w:sdtEndPr>
      <w:sdtContent>
        <w:r w:rsidRPr="004A0536">
          <w:rPr>
            <w:rFonts w:asciiTheme="minorHAnsi" w:hAnsiTheme="minorHAnsi" w:cstheme="minorHAnsi"/>
            <w:color w:val="002060"/>
          </w:rPr>
          <w:fldChar w:fldCharType="begin"/>
        </w:r>
        <w:r w:rsidRPr="004A0536">
          <w:rPr>
            <w:rFonts w:asciiTheme="minorHAnsi" w:hAnsiTheme="minorHAnsi" w:cstheme="minorHAnsi"/>
            <w:color w:val="002060"/>
          </w:rPr>
          <w:instrText xml:space="preserve"> PAGE   \* MERGEFORMAT </w:instrText>
        </w:r>
        <w:r w:rsidRPr="004A0536">
          <w:rPr>
            <w:rFonts w:asciiTheme="minorHAnsi" w:hAnsiTheme="minorHAnsi" w:cstheme="minorHAnsi"/>
            <w:color w:val="002060"/>
          </w:rPr>
          <w:fldChar w:fldCharType="separate"/>
        </w:r>
        <w:r>
          <w:rPr>
            <w:rFonts w:asciiTheme="minorHAnsi" w:hAnsiTheme="minorHAnsi" w:cstheme="minorHAnsi"/>
            <w:noProof/>
            <w:color w:val="002060"/>
          </w:rPr>
          <w:t>i</w:t>
        </w:r>
        <w:r w:rsidRPr="004A0536">
          <w:rPr>
            <w:rFonts w:asciiTheme="minorHAnsi" w:hAnsiTheme="minorHAnsi" w:cstheme="minorHAnsi"/>
            <w:noProof/>
            <w:color w:val="002060"/>
          </w:rPr>
          <w:fldChar w:fldCharType="end"/>
        </w:r>
      </w:sdtContent>
    </w:sdt>
  </w:p>
  <w:p w14:paraId="6B197678" w14:textId="77777777" w:rsidR="00196DF6" w:rsidRDefault="00196DF6" w:rsidP="00381CFF">
    <w:pPr>
      <w:pStyle w:val="Footer"/>
      <w:ind w:left="0"/>
      <w:rPr>
        <w:color w:val="64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E1ED8" w14:textId="77777777" w:rsidR="00196DF6" w:rsidRPr="00205BB8" w:rsidRDefault="00196DF6" w:rsidP="004A0536">
    <w:pPr>
      <w:pStyle w:val="Footer"/>
      <w:pBdr>
        <w:bottom w:val="single" w:sz="4" w:space="1" w:color="auto"/>
      </w:pBdr>
      <w:tabs>
        <w:tab w:val="clear" w:pos="9026"/>
        <w:tab w:val="right" w:pos="9214"/>
      </w:tabs>
      <w:ind w:left="-709" w:right="-22"/>
      <w:rPr>
        <w:color w:val="002060"/>
        <w:sz w:val="2"/>
      </w:rPr>
    </w:pPr>
    <w:r w:rsidRPr="00205BB8">
      <w:rPr>
        <w:color w:val="002060"/>
        <w:sz w:val="2"/>
      </w:rPr>
      <w:t xml:space="preserve">               </w:t>
    </w:r>
  </w:p>
  <w:p w14:paraId="2F31F0FA" w14:textId="08C33739" w:rsidR="00196DF6" w:rsidRPr="004A0536" w:rsidRDefault="00196DF6" w:rsidP="003062E5">
    <w:pPr>
      <w:pStyle w:val="Footer"/>
      <w:tabs>
        <w:tab w:val="clear" w:pos="9026"/>
        <w:tab w:val="right" w:pos="9214"/>
      </w:tabs>
      <w:ind w:left="-709" w:right="-164"/>
      <w:jc w:val="left"/>
      <w:rPr>
        <w:rFonts w:asciiTheme="minorHAnsi" w:hAnsiTheme="minorHAnsi" w:cstheme="minorHAnsi"/>
        <w:color w:val="002060"/>
      </w:rPr>
    </w:pPr>
    <w:r>
      <w:rPr>
        <w:rFonts w:asciiTheme="minorHAnsi" w:hAnsiTheme="minorHAnsi" w:cstheme="minorHAnsi"/>
        <w:color w:val="002060"/>
      </w:rPr>
      <w:t xml:space="preserve">CONFIDENTIAL </w:t>
    </w:r>
    <w:r>
      <w:rPr>
        <w:rFonts w:asciiTheme="minorHAnsi" w:hAnsiTheme="minorHAnsi" w:cstheme="minorHAnsi"/>
        <w:color w:val="002060"/>
      </w:rPr>
      <w:tab/>
    </w:r>
    <w:r>
      <w:rPr>
        <w:rFonts w:asciiTheme="minorHAnsi" w:hAnsiTheme="minorHAnsi" w:cstheme="minorHAnsi"/>
        <w:color w:val="002060"/>
      </w:rPr>
      <w:tab/>
    </w:r>
    <w:r w:rsidRPr="004A0536">
      <w:rPr>
        <w:rFonts w:asciiTheme="minorHAnsi" w:hAnsiTheme="minorHAnsi" w:cstheme="minorHAnsi"/>
        <w:color w:val="002060"/>
      </w:rPr>
      <w:t xml:space="preserve">Page </w:t>
    </w:r>
    <w:sdt>
      <w:sdtPr>
        <w:rPr>
          <w:rFonts w:asciiTheme="minorHAnsi" w:hAnsiTheme="minorHAnsi" w:cstheme="minorHAnsi"/>
          <w:color w:val="002060"/>
        </w:rPr>
        <w:id w:val="-546919763"/>
        <w:docPartObj>
          <w:docPartGallery w:val="Page Numbers (Bottom of Page)"/>
          <w:docPartUnique/>
        </w:docPartObj>
      </w:sdtPr>
      <w:sdtEndPr>
        <w:rPr>
          <w:b/>
          <w:noProof/>
        </w:rPr>
      </w:sdtEndPr>
      <w:sdtContent>
        <w:r w:rsidRPr="004A0536">
          <w:rPr>
            <w:rFonts w:asciiTheme="minorHAnsi" w:hAnsiTheme="minorHAnsi" w:cstheme="minorHAnsi"/>
            <w:color w:val="002060"/>
          </w:rPr>
          <w:fldChar w:fldCharType="begin"/>
        </w:r>
        <w:r w:rsidRPr="004A0536">
          <w:rPr>
            <w:rFonts w:asciiTheme="minorHAnsi" w:hAnsiTheme="minorHAnsi" w:cstheme="minorHAnsi"/>
            <w:color w:val="002060"/>
          </w:rPr>
          <w:instrText xml:space="preserve"> PAGE   \* MERGEFORMAT </w:instrText>
        </w:r>
        <w:r w:rsidRPr="004A0536">
          <w:rPr>
            <w:rFonts w:asciiTheme="minorHAnsi" w:hAnsiTheme="minorHAnsi" w:cstheme="minorHAnsi"/>
            <w:color w:val="002060"/>
          </w:rPr>
          <w:fldChar w:fldCharType="separate"/>
        </w:r>
        <w:r>
          <w:rPr>
            <w:rFonts w:asciiTheme="minorHAnsi" w:hAnsiTheme="minorHAnsi" w:cstheme="minorHAnsi"/>
            <w:noProof/>
            <w:color w:val="002060"/>
          </w:rPr>
          <w:t>46</w:t>
        </w:r>
        <w:r w:rsidRPr="004A0536">
          <w:rPr>
            <w:rFonts w:asciiTheme="minorHAnsi" w:hAnsiTheme="minorHAnsi" w:cstheme="minorHAnsi"/>
            <w:noProof/>
            <w:color w:val="002060"/>
          </w:rPr>
          <w:fldChar w:fldCharType="end"/>
        </w:r>
      </w:sdtContent>
    </w:sdt>
  </w:p>
  <w:p w14:paraId="29F67C9D" w14:textId="77777777" w:rsidR="00196DF6" w:rsidRDefault="00196DF6" w:rsidP="00381CFF">
    <w:pPr>
      <w:pStyle w:val="Footer"/>
      <w:ind w:left="0"/>
      <w:rPr>
        <w:color w:val="64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DE1D0" w14:textId="77777777" w:rsidR="00E520A6" w:rsidRDefault="00E520A6" w:rsidP="00C379D5">
      <w:pPr>
        <w:spacing w:after="0" w:line="240" w:lineRule="auto"/>
      </w:pPr>
      <w:r>
        <w:separator/>
      </w:r>
    </w:p>
    <w:p w14:paraId="693CBAD5" w14:textId="77777777" w:rsidR="00E520A6" w:rsidRDefault="00E520A6"/>
  </w:footnote>
  <w:footnote w:type="continuationSeparator" w:id="0">
    <w:p w14:paraId="5E2073C9" w14:textId="77777777" w:rsidR="00E520A6" w:rsidRDefault="00E520A6" w:rsidP="00C379D5">
      <w:pPr>
        <w:spacing w:after="0" w:line="240" w:lineRule="auto"/>
      </w:pPr>
      <w:r>
        <w:continuationSeparator/>
      </w:r>
    </w:p>
    <w:p w14:paraId="1E06DB23" w14:textId="77777777" w:rsidR="00E520A6" w:rsidRDefault="00E520A6"/>
  </w:footnote>
  <w:footnote w:type="continuationNotice" w:id="1">
    <w:p w14:paraId="22092CD0" w14:textId="77777777" w:rsidR="00E520A6" w:rsidRDefault="00E520A6">
      <w:pPr>
        <w:spacing w:after="0" w:line="240" w:lineRule="auto"/>
      </w:pPr>
    </w:p>
    <w:p w14:paraId="5508E4B4" w14:textId="77777777" w:rsidR="00E520A6" w:rsidRDefault="00E520A6"/>
  </w:footnote>
  <w:footnote w:id="2">
    <w:p w14:paraId="5330BB00" w14:textId="34B77370" w:rsidR="00196DF6" w:rsidRDefault="00196DF6" w:rsidP="008E5203">
      <w:pPr>
        <w:pStyle w:val="FootnoteText"/>
        <w:ind w:left="0"/>
        <w:jc w:val="left"/>
        <w:rPr>
          <w:rFonts w:cs="Arial"/>
          <w:lang w:val="en-US"/>
        </w:rPr>
      </w:pPr>
      <w:r>
        <w:rPr>
          <w:rStyle w:val="FootnoteReference"/>
          <w:rFonts w:cs="Arial"/>
        </w:rPr>
        <w:footnoteRef/>
      </w:r>
      <w:r>
        <w:rPr>
          <w:rFonts w:cs="Arial"/>
        </w:rPr>
        <w:t xml:space="preserve"> </w:t>
      </w:r>
      <w:r w:rsidRPr="002A4EC1">
        <w:rPr>
          <w:rFonts w:asciiTheme="minorHAnsi" w:hAnsiTheme="minorHAnsi" w:cstheme="minorHAnsi"/>
          <w:sz w:val="18"/>
          <w:szCs w:val="18"/>
          <w:lang w:val="en-US"/>
        </w:rPr>
        <w:t>For the list of exclusion</w:t>
      </w:r>
      <w:r>
        <w:rPr>
          <w:rFonts w:asciiTheme="minorHAnsi" w:hAnsiTheme="minorHAnsi" w:cstheme="minorHAnsi"/>
          <w:sz w:val="18"/>
          <w:szCs w:val="18"/>
          <w:lang w:val="en-US"/>
        </w:rPr>
        <w:t>s</w:t>
      </w:r>
      <w:r w:rsidRPr="002A4EC1">
        <w:rPr>
          <w:rFonts w:asciiTheme="minorHAnsi" w:hAnsiTheme="minorHAnsi" w:cstheme="minorHAnsi"/>
          <w:sz w:val="18"/>
          <w:szCs w:val="18"/>
          <w:lang w:val="en-US"/>
        </w:rPr>
        <w:t xml:space="preserve"> please see </w:t>
      </w:r>
      <w:hyperlink r:id="rId1" w:history="1">
        <w:r w:rsidRPr="002A4EC1">
          <w:rPr>
            <w:rStyle w:val="Hyperlink"/>
            <w:rFonts w:asciiTheme="minorHAnsi" w:hAnsiTheme="minorHAnsi" w:cstheme="minorHAnsi"/>
            <w:sz w:val="18"/>
            <w:szCs w:val="18"/>
            <w:lang w:val="en-US"/>
          </w:rPr>
          <w:t>https://www.gov.uk/government/uploads/system/uploads/attachment_data/file/551130/List_of_Mandatory_and_Discretionary_Exclusions.pdf</w:t>
        </w:r>
      </w:hyperlink>
    </w:p>
  </w:footnote>
  <w:footnote w:id="3">
    <w:p w14:paraId="280C9B96" w14:textId="5236A304" w:rsidR="008E5203" w:rsidRDefault="008E5203" w:rsidP="008E5203">
      <w:pPr>
        <w:pStyle w:val="FootnoteText"/>
        <w:ind w:left="0"/>
      </w:pPr>
      <w:r>
        <w:rPr>
          <w:rStyle w:val="FootnoteReference"/>
        </w:rPr>
        <w:footnoteRef/>
      </w:r>
      <w:r>
        <w:t xml:space="preserve"> </w:t>
      </w:r>
      <w:r w:rsidRPr="008E5203">
        <w:rPr>
          <w:rFonts w:asciiTheme="minorHAnsi" w:hAnsiTheme="minorHAnsi" w:cstheme="minorHAnsi"/>
          <w:sz w:val="18"/>
          <w:szCs w:val="18"/>
        </w:rPr>
        <w:t>In relation to this tender, the authority is the University of Chichester’</w:t>
      </w:r>
      <w:r w:rsidRPr="008E5203">
        <w:rPr>
          <w:sz w:val="18"/>
          <w:szCs w:val="18"/>
        </w:rPr>
        <w:t xml:space="preserve"> </w:t>
      </w:r>
    </w:p>
  </w:footnote>
  <w:footnote w:id="4">
    <w:p w14:paraId="0F82D13C" w14:textId="68DDBC5F" w:rsidR="00196DF6" w:rsidRDefault="00196DF6" w:rsidP="009F142A">
      <w:pPr>
        <w:pStyle w:val="Normal1"/>
      </w:pPr>
      <w:r>
        <w:rPr>
          <w:vertAlign w:val="superscript"/>
        </w:rPr>
        <w:footnoteRef/>
      </w:r>
      <w:r>
        <w:rPr>
          <w:rFonts w:ascii="Arial" w:eastAsia="Arial" w:hAnsi="Arial" w:cs="Arial"/>
          <w:sz w:val="20"/>
          <w:szCs w:val="20"/>
        </w:rPr>
        <w:t xml:space="preserve"> </w:t>
      </w:r>
      <w:r w:rsidRPr="008E5203">
        <w:rPr>
          <w:rStyle w:val="T3Char"/>
          <w:sz w:val="18"/>
          <w:szCs w:val="18"/>
        </w:rPr>
        <w:t>See P</w:t>
      </w:r>
      <w:r w:rsidR="008E5203">
        <w:rPr>
          <w:rStyle w:val="T3Char"/>
          <w:sz w:val="18"/>
          <w:szCs w:val="18"/>
        </w:rPr>
        <w:t xml:space="preserve">ublic Contracts Regulations </w:t>
      </w:r>
      <w:r w:rsidRPr="008E5203">
        <w:rPr>
          <w:rStyle w:val="T3Char"/>
          <w:sz w:val="18"/>
          <w:szCs w:val="18"/>
        </w:rPr>
        <w:t>2015</w:t>
      </w:r>
      <w:r w:rsidR="008E5203">
        <w:rPr>
          <w:rStyle w:val="T3Char"/>
          <w:sz w:val="18"/>
          <w:szCs w:val="18"/>
        </w:rPr>
        <w:t xml:space="preserve">, sections </w:t>
      </w:r>
      <w:r w:rsidRPr="008E5203">
        <w:rPr>
          <w:rStyle w:val="T3Char"/>
          <w:sz w:val="18"/>
          <w:szCs w:val="18"/>
        </w:rPr>
        <w:t>71 (8)-(9)</w:t>
      </w:r>
    </w:p>
  </w:footnote>
  <w:footnote w:id="5">
    <w:p w14:paraId="28A1A34B" w14:textId="77777777" w:rsidR="00196DF6" w:rsidRPr="00E42A6E" w:rsidRDefault="00196DF6" w:rsidP="009F142A">
      <w:pPr>
        <w:pStyle w:val="Normal1"/>
        <w:rPr>
          <w:rFonts w:asciiTheme="minorHAnsi" w:hAnsiTheme="minorHAnsi" w:cstheme="minorHAnsi"/>
          <w:sz w:val="16"/>
          <w:szCs w:val="16"/>
        </w:rPr>
      </w:pPr>
      <w:r w:rsidRPr="009F142A">
        <w:rPr>
          <w:rFonts w:ascii="Arial" w:hAnsi="Arial" w:cs="Arial"/>
          <w:sz w:val="16"/>
          <w:szCs w:val="16"/>
          <w:vertAlign w:val="superscript"/>
        </w:rPr>
        <w:footnoteRef/>
      </w:r>
      <w:r w:rsidRPr="009F142A">
        <w:rPr>
          <w:rFonts w:ascii="Arial" w:eastAsia="Arial" w:hAnsi="Arial" w:cs="Arial"/>
          <w:sz w:val="16"/>
          <w:szCs w:val="16"/>
        </w:rPr>
        <w:t xml:space="preserve"> </w:t>
      </w:r>
      <w:r w:rsidRPr="00E42A6E">
        <w:rPr>
          <w:rFonts w:asciiTheme="minorHAnsi" w:eastAsia="Arial" w:hAnsiTheme="minorHAnsi" w:cstheme="minorHAnsi"/>
          <w:sz w:val="16"/>
          <w:szCs w:val="16"/>
        </w:rPr>
        <w:t xml:space="preserve">See EU definition of SME </w:t>
      </w:r>
      <w:hyperlink r:id="rId2" w:history="1">
        <w:r w:rsidRPr="00E42A6E">
          <w:rPr>
            <w:rStyle w:val="Hyperlink"/>
            <w:rFonts w:asciiTheme="minorHAnsi" w:eastAsia="Arial" w:hAnsiTheme="minorHAnsi" w:cstheme="minorHAnsi"/>
            <w:sz w:val="16"/>
            <w:szCs w:val="16"/>
          </w:rPr>
          <w:t>https://ec.europa.eu/growth/smes/business-friendly-environment/sme-definition_en</w:t>
        </w:r>
      </w:hyperlink>
    </w:p>
  </w:footnote>
  <w:footnote w:id="6">
    <w:p w14:paraId="5C024C6F" w14:textId="77777777" w:rsidR="00196DF6" w:rsidRPr="009F142A" w:rsidRDefault="00196DF6" w:rsidP="009F142A">
      <w:pPr>
        <w:pStyle w:val="Normal1"/>
        <w:rPr>
          <w:rFonts w:ascii="Arial" w:hAnsi="Arial" w:cs="Arial"/>
          <w:sz w:val="16"/>
          <w:szCs w:val="16"/>
        </w:rPr>
      </w:pPr>
      <w:r w:rsidRPr="00E42A6E">
        <w:rPr>
          <w:rFonts w:asciiTheme="minorHAnsi" w:hAnsiTheme="minorHAnsi" w:cstheme="minorHAnsi"/>
          <w:sz w:val="16"/>
          <w:szCs w:val="16"/>
          <w:vertAlign w:val="superscript"/>
        </w:rPr>
        <w:footnoteRef/>
      </w:r>
      <w:r w:rsidRPr="00E42A6E">
        <w:rPr>
          <w:rFonts w:asciiTheme="minorHAnsi" w:hAnsiTheme="minorHAnsi" w:cstheme="minorHAnsi"/>
          <w:sz w:val="16"/>
          <w:szCs w:val="16"/>
        </w:rPr>
        <w:t xml:space="preserve">  UK companies, </w:t>
      </w:r>
      <w:proofErr w:type="spellStart"/>
      <w:r w:rsidRPr="00E42A6E">
        <w:rPr>
          <w:rFonts w:asciiTheme="minorHAnsi" w:hAnsiTheme="minorHAnsi" w:cstheme="minorHAnsi"/>
          <w:sz w:val="16"/>
          <w:szCs w:val="16"/>
        </w:rPr>
        <w:t>Societates</w:t>
      </w:r>
      <w:proofErr w:type="spellEnd"/>
      <w:r w:rsidRPr="00E42A6E">
        <w:rPr>
          <w:rFonts w:asciiTheme="minorHAnsi" w:hAnsiTheme="minorHAnsi" w:cstheme="minorHAnsi"/>
          <w:sz w:val="16"/>
          <w:szCs w:val="16"/>
        </w:rPr>
        <w:t xml:space="preserve"> European (SEs) and limited liability partnerships (LLPs) will be required to identify and record the people who own or control their company. Companies, SEs and LLPs will need to keep a PSC register, and must file the PSC information with the central public register at Companies House. </w:t>
      </w:r>
      <w:hyperlink r:id="rId3" w:history="1">
        <w:r w:rsidRPr="00E42A6E">
          <w:rPr>
            <w:rStyle w:val="Hyperlink"/>
            <w:rFonts w:asciiTheme="minorHAnsi" w:eastAsiaTheme="majorEastAsia" w:hAnsiTheme="minorHAnsi" w:cstheme="minorHAnsi"/>
            <w:color w:val="1155CC"/>
            <w:sz w:val="16"/>
            <w:szCs w:val="16"/>
          </w:rPr>
          <w:t>See PSC guidance</w:t>
        </w:r>
      </w:hyperlink>
      <w:r w:rsidRPr="00E42A6E">
        <w:rPr>
          <w:rFonts w:asciiTheme="minorHAnsi" w:hAnsiTheme="minorHAnsi" w:cstheme="minorHAnsi"/>
          <w:sz w:val="16"/>
          <w:szCs w:val="16"/>
        </w:rPr>
        <w:t>.</w:t>
      </w:r>
      <w:r w:rsidRPr="009F142A">
        <w:rPr>
          <w:rFonts w:ascii="Arial" w:hAnsi="Arial" w:cs="Arial"/>
          <w:sz w:val="16"/>
          <w:szCs w:val="16"/>
        </w:rPr>
        <w:t xml:space="preserve"> </w:t>
      </w:r>
    </w:p>
  </w:footnote>
  <w:footnote w:id="7">
    <w:p w14:paraId="5F3B3682" w14:textId="77777777" w:rsidR="00196DF6" w:rsidRDefault="00196DF6" w:rsidP="009F142A">
      <w:pPr>
        <w:pStyle w:val="Normal1"/>
        <w:rPr>
          <w:rFonts w:ascii="Arial" w:hAnsi="Arial" w:cs="Arial"/>
          <w:sz w:val="20"/>
          <w:szCs w:val="20"/>
        </w:rPr>
      </w:pPr>
      <w:r w:rsidRPr="009F142A">
        <w:rPr>
          <w:rFonts w:ascii="Arial" w:hAnsi="Arial" w:cs="Arial"/>
          <w:sz w:val="16"/>
          <w:szCs w:val="16"/>
          <w:vertAlign w:val="superscript"/>
        </w:rPr>
        <w:footnoteRef/>
      </w:r>
      <w:r w:rsidRPr="009F142A">
        <w:rPr>
          <w:rFonts w:ascii="Arial" w:hAnsi="Arial" w:cs="Arial"/>
          <w:sz w:val="16"/>
          <w:szCs w:val="16"/>
        </w:rPr>
        <w:t xml:space="preserve"> </w:t>
      </w:r>
      <w:r w:rsidRPr="00CE6ECF">
        <w:rPr>
          <w:rFonts w:asciiTheme="minorHAnsi" w:hAnsiTheme="minorHAnsi" w:cstheme="minorHAnsi"/>
          <w:sz w:val="16"/>
          <w:szCs w:val="16"/>
        </w:rPr>
        <w:t>Central Government contracting authorities should use this information to have the PSC information for the preferred supplier checked before award.</w:t>
      </w:r>
      <w:r w:rsidRPr="009F142A">
        <w:rPr>
          <w:rFonts w:ascii="Arial" w:hAnsi="Arial" w:cs="Arial"/>
          <w:sz w:val="16"/>
          <w:szCs w:val="16"/>
        </w:rPr>
        <w:t xml:space="preserve"> </w:t>
      </w:r>
    </w:p>
  </w:footnote>
  <w:footnote w:id="8">
    <w:p w14:paraId="52384761" w14:textId="6E9CCA22" w:rsidR="00196DF6" w:rsidRPr="007E47D3" w:rsidRDefault="00196DF6" w:rsidP="007E47D3">
      <w:pPr>
        <w:pStyle w:val="FootnoteText"/>
        <w:ind w:left="-567"/>
        <w:rPr>
          <w:rFonts w:asciiTheme="minorHAnsi" w:hAnsiTheme="minorHAnsi" w:cstheme="minorHAnsi"/>
        </w:rPr>
      </w:pPr>
      <w:r w:rsidRPr="007E47D3">
        <w:rPr>
          <w:rStyle w:val="FootnoteReference"/>
          <w:rFonts w:asciiTheme="minorHAnsi" w:hAnsiTheme="minorHAnsi" w:cstheme="minorHAnsi"/>
          <w:sz w:val="18"/>
          <w:szCs w:val="18"/>
        </w:rPr>
        <w:footnoteRef/>
      </w:r>
      <w:r w:rsidRPr="007E47D3">
        <w:rPr>
          <w:rFonts w:asciiTheme="minorHAnsi" w:hAnsiTheme="minorHAnsi" w:cstheme="minorHAnsi"/>
          <w:sz w:val="18"/>
          <w:szCs w:val="18"/>
        </w:rPr>
        <w:t xml:space="preserve"> If the relevant documentation is available electronically please provide the web address, issuing authority, precise reference of the documents.</w:t>
      </w:r>
    </w:p>
  </w:footnote>
  <w:footnote w:id="9">
    <w:p w14:paraId="7DA7008D" w14:textId="77777777" w:rsidR="00196DF6" w:rsidRDefault="00196DF6" w:rsidP="00F34D2E">
      <w:pPr>
        <w:pStyle w:val="Normal1"/>
        <w:spacing w:line="256" w:lineRule="auto"/>
        <w:jc w:val="both"/>
        <w:rPr>
          <w:sz w:val="20"/>
          <w:szCs w:val="20"/>
        </w:rPr>
      </w:pPr>
      <w:r>
        <w:rPr>
          <w:sz w:val="20"/>
          <w:szCs w:val="20"/>
          <w:vertAlign w:val="superscript"/>
        </w:rPr>
        <w:footnoteRef/>
      </w:r>
      <w:r>
        <w:rPr>
          <w:rFonts w:ascii="Cambria" w:eastAsia="Cambria" w:hAnsi="Cambria" w:cs="Cambria"/>
          <w:sz w:val="20"/>
          <w:szCs w:val="20"/>
        </w:rPr>
        <w:t xml:space="preserve"> </w:t>
      </w:r>
      <w:hyperlink r:id="rId4" w:history="1">
        <w:r w:rsidRPr="00F34D2E">
          <w:rPr>
            <w:rStyle w:val="Hyperlink"/>
            <w:rFonts w:asciiTheme="minorHAnsi" w:eastAsia="Cambria" w:hAnsiTheme="minorHAnsi" w:cstheme="minorHAnsi"/>
            <w:sz w:val="18"/>
            <w:szCs w:val="18"/>
          </w:rPr>
          <w:t xml:space="preserve">See Action Note 8/16 Updated </w:t>
        </w:r>
        <w:r w:rsidRPr="00F34D2E">
          <w:rPr>
            <w:rStyle w:val="Hyperlink"/>
            <w:rFonts w:asciiTheme="minorHAnsi" w:eastAsia="Arial" w:hAnsiTheme="minorHAnsi" w:cstheme="minorHAnsi"/>
            <w:sz w:val="18"/>
            <w:szCs w:val="18"/>
          </w:rPr>
          <w:t>Standard Selection Questionnaire</w:t>
        </w:r>
      </w:hyperlink>
    </w:p>
    <w:p w14:paraId="0ACD0D93" w14:textId="77777777" w:rsidR="00196DF6" w:rsidRDefault="00196DF6" w:rsidP="009F142A">
      <w:pPr>
        <w:pStyle w:val="Normal1"/>
        <w:spacing w:after="160" w:line="256" w:lineRule="auto"/>
      </w:pPr>
    </w:p>
  </w:footnote>
  <w:footnote w:id="10">
    <w:p w14:paraId="37C574A5" w14:textId="5FB5E75D" w:rsidR="008C6960" w:rsidRDefault="008C6960">
      <w:pPr>
        <w:pStyle w:val="FootnoteText"/>
      </w:pPr>
      <w:r>
        <w:rPr>
          <w:rStyle w:val="FootnoteReference"/>
        </w:rPr>
        <w:footnoteRef/>
      </w:r>
      <w:r>
        <w:t xml:space="preserve"> </w:t>
      </w:r>
      <w:r w:rsidRPr="008C6960">
        <w:rPr>
          <w:rFonts w:asciiTheme="minorHAnsi" w:hAnsiTheme="minorHAnsi" w:cstheme="minorHAnsi"/>
          <w:sz w:val="18"/>
          <w:szCs w:val="18"/>
        </w:rPr>
        <w:t>There is no word limit</w:t>
      </w:r>
      <w:r>
        <w:rPr>
          <w:rFonts w:asciiTheme="minorHAnsi" w:hAnsiTheme="minorHAnsi" w:cstheme="minorHAnsi"/>
          <w:sz w:val="18"/>
          <w:szCs w:val="18"/>
        </w:rPr>
        <w:t xml:space="preserve">, but please consider the specificity and how a </w:t>
      </w:r>
      <w:proofErr w:type="spellStart"/>
      <w:r>
        <w:rPr>
          <w:rFonts w:asciiTheme="minorHAnsi" w:hAnsiTheme="minorHAnsi" w:cstheme="minorHAnsi"/>
          <w:sz w:val="18"/>
          <w:szCs w:val="18"/>
        </w:rPr>
        <w:t>non expert</w:t>
      </w:r>
      <w:proofErr w:type="spellEnd"/>
      <w:r>
        <w:rPr>
          <w:rFonts w:asciiTheme="minorHAnsi" w:hAnsiTheme="minorHAnsi" w:cstheme="minorHAnsi"/>
          <w:sz w:val="18"/>
          <w:szCs w:val="18"/>
        </w:rPr>
        <w:t xml:space="preserve"> will understand what you tell us.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9766F" w14:textId="0DEE5575" w:rsidR="00196DF6" w:rsidRPr="00623FA3" w:rsidRDefault="00196DF6" w:rsidP="00480626">
    <w:pPr>
      <w:pStyle w:val="Header"/>
      <w:pBdr>
        <w:bottom w:val="single" w:sz="4" w:space="1" w:color="002060"/>
      </w:pBdr>
      <w:ind w:left="142"/>
      <w:rPr>
        <w:rFonts w:asciiTheme="minorHAnsi" w:hAnsiTheme="minorHAnsi"/>
        <w:color w:val="002060"/>
      </w:rPr>
    </w:pPr>
    <w:r w:rsidRPr="00623FA3">
      <w:rPr>
        <w:rFonts w:asciiTheme="minorHAnsi" w:hAnsiTheme="minorHAnsi"/>
        <w:color w:val="002060"/>
      </w:rPr>
      <w:t xml:space="preserve">University of Chichester </w:t>
    </w:r>
    <w:r w:rsidRPr="00623FA3">
      <w:rPr>
        <w:rFonts w:asciiTheme="minorHAnsi" w:hAnsiTheme="minorHAnsi"/>
        <w:color w:val="002060"/>
      </w:rPr>
      <w:tab/>
    </w:r>
    <w:r>
      <w:rPr>
        <w:rFonts w:asciiTheme="minorHAnsi" w:hAnsiTheme="minorHAnsi"/>
        <w:color w:val="002060"/>
      </w:rPr>
      <w:tab/>
      <w:t>2021</w:t>
    </w:r>
  </w:p>
  <w:p w14:paraId="6B197670" w14:textId="77777777" w:rsidR="00196DF6" w:rsidRDefault="00196D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97674" w14:textId="77777777" w:rsidR="00196DF6" w:rsidRDefault="00196D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97679" w14:textId="77777777" w:rsidR="00196DF6" w:rsidRDefault="00196D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258C7"/>
    <w:multiLevelType w:val="hybridMultilevel"/>
    <w:tmpl w:val="223E1C30"/>
    <w:lvl w:ilvl="0" w:tplc="4ADC5598">
      <w:start w:val="1"/>
      <w:numFmt w:val="decimal"/>
      <w:pStyle w:val="Style1"/>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1E332A"/>
    <w:multiLevelType w:val="multilevel"/>
    <w:tmpl w:val="0CD6B596"/>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2" w15:restartNumberingAfterBreak="0">
    <w:nsid w:val="161734BA"/>
    <w:multiLevelType w:val="hybridMultilevel"/>
    <w:tmpl w:val="07BCFF50"/>
    <w:lvl w:ilvl="0" w:tplc="BFCEE6B6">
      <w:start w:val="1"/>
      <w:numFmt w:val="decimal"/>
      <w:lvlText w:val="%1."/>
      <w:lvlJc w:val="left"/>
      <w:pPr>
        <w:ind w:left="40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140D3F"/>
    <w:multiLevelType w:val="hybridMultilevel"/>
    <w:tmpl w:val="9BC8C14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EF00E3B"/>
    <w:multiLevelType w:val="multilevel"/>
    <w:tmpl w:val="53E04518"/>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5" w15:restartNumberingAfterBreak="0">
    <w:nsid w:val="20C44174"/>
    <w:multiLevelType w:val="multilevel"/>
    <w:tmpl w:val="7A743BF4"/>
    <w:lvl w:ilvl="0">
      <w:start w:val="1"/>
      <w:numFmt w:val="bullet"/>
      <w:lvlText w:val=""/>
      <w:lvlJc w:val="left"/>
      <w:pPr>
        <w:ind w:left="0" w:firstLine="1440"/>
      </w:pPr>
      <w:rPr>
        <w:rFonts w:ascii="Wingdings" w:hAnsi="Wingdings" w:hint="default"/>
      </w:rPr>
    </w:lvl>
    <w:lvl w:ilvl="1">
      <w:start w:val="1"/>
      <w:numFmt w:val="bullet"/>
      <w:lvlText w:val="o"/>
      <w:lvlJc w:val="left"/>
      <w:pPr>
        <w:ind w:left="720" w:firstLine="2160"/>
      </w:pPr>
      <w:rPr>
        <w:rFonts w:ascii="Arial" w:eastAsia="Arial" w:hAnsi="Arial" w:cs="Arial"/>
      </w:rPr>
    </w:lvl>
    <w:lvl w:ilvl="2">
      <w:start w:val="1"/>
      <w:numFmt w:val="bullet"/>
      <w:lvlText w:val="▪"/>
      <w:lvlJc w:val="left"/>
      <w:pPr>
        <w:ind w:left="1440" w:firstLine="2880"/>
      </w:pPr>
      <w:rPr>
        <w:rFonts w:ascii="Arial" w:eastAsia="Arial" w:hAnsi="Arial" w:cs="Arial"/>
      </w:rPr>
    </w:lvl>
    <w:lvl w:ilvl="3">
      <w:start w:val="1"/>
      <w:numFmt w:val="bullet"/>
      <w:lvlText w:val="●"/>
      <w:lvlJc w:val="left"/>
      <w:pPr>
        <w:ind w:left="2160" w:firstLine="3600"/>
      </w:pPr>
      <w:rPr>
        <w:rFonts w:ascii="Arial" w:eastAsia="Arial" w:hAnsi="Arial" w:cs="Arial"/>
      </w:rPr>
    </w:lvl>
    <w:lvl w:ilvl="4">
      <w:start w:val="1"/>
      <w:numFmt w:val="bullet"/>
      <w:lvlText w:val="o"/>
      <w:lvlJc w:val="left"/>
      <w:pPr>
        <w:ind w:left="2880" w:firstLine="4320"/>
      </w:pPr>
      <w:rPr>
        <w:rFonts w:ascii="Arial" w:eastAsia="Arial" w:hAnsi="Arial" w:cs="Arial"/>
      </w:rPr>
    </w:lvl>
    <w:lvl w:ilvl="5">
      <w:start w:val="1"/>
      <w:numFmt w:val="bullet"/>
      <w:lvlText w:val="▪"/>
      <w:lvlJc w:val="left"/>
      <w:pPr>
        <w:ind w:left="3600" w:firstLine="5040"/>
      </w:pPr>
      <w:rPr>
        <w:rFonts w:ascii="Arial" w:eastAsia="Arial" w:hAnsi="Arial" w:cs="Arial"/>
      </w:rPr>
    </w:lvl>
    <w:lvl w:ilvl="6">
      <w:start w:val="1"/>
      <w:numFmt w:val="bullet"/>
      <w:lvlText w:val="●"/>
      <w:lvlJc w:val="left"/>
      <w:pPr>
        <w:ind w:left="4320" w:firstLine="5760"/>
      </w:pPr>
      <w:rPr>
        <w:rFonts w:ascii="Arial" w:eastAsia="Arial" w:hAnsi="Arial" w:cs="Arial"/>
      </w:rPr>
    </w:lvl>
    <w:lvl w:ilvl="7">
      <w:start w:val="1"/>
      <w:numFmt w:val="bullet"/>
      <w:lvlText w:val="o"/>
      <w:lvlJc w:val="left"/>
      <w:pPr>
        <w:ind w:left="5040" w:firstLine="6480"/>
      </w:pPr>
      <w:rPr>
        <w:rFonts w:ascii="Arial" w:eastAsia="Arial" w:hAnsi="Arial" w:cs="Arial"/>
      </w:rPr>
    </w:lvl>
    <w:lvl w:ilvl="8">
      <w:start w:val="1"/>
      <w:numFmt w:val="bullet"/>
      <w:lvlText w:val="▪"/>
      <w:lvlJc w:val="left"/>
      <w:pPr>
        <w:ind w:left="5760" w:firstLine="7200"/>
      </w:pPr>
      <w:rPr>
        <w:rFonts w:ascii="Arial" w:eastAsia="Arial" w:hAnsi="Arial" w:cs="Arial"/>
      </w:rPr>
    </w:lvl>
  </w:abstractNum>
  <w:abstractNum w:abstractNumId="6" w15:restartNumberingAfterBreak="0">
    <w:nsid w:val="20DC46C3"/>
    <w:multiLevelType w:val="hybridMultilevel"/>
    <w:tmpl w:val="E376E7B0"/>
    <w:lvl w:ilvl="0" w:tplc="F642C6C8">
      <w:start w:val="1"/>
      <w:numFmt w:val="lowerLetter"/>
      <w:lvlText w:val="%1."/>
      <w:lvlJc w:val="left"/>
      <w:pPr>
        <w:ind w:left="720" w:hanging="360"/>
      </w:pPr>
      <w:rPr>
        <w:rFonts w:asciiTheme="minorHAnsi" w:eastAsiaTheme="minorHAnsi" w:hAnsiTheme="minorHAnsi" w:cs="Arial"/>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222C24"/>
    <w:multiLevelType w:val="multilevel"/>
    <w:tmpl w:val="3FD418A8"/>
    <w:lvl w:ilvl="0">
      <w:start w:val="1"/>
      <w:numFmt w:val="decimal"/>
      <w:lvlText w:val="%1."/>
      <w:lvlJc w:val="left"/>
      <w:pPr>
        <w:ind w:left="720" w:firstLine="4680"/>
      </w:pPr>
      <w:rPr>
        <w:i w:val="0"/>
      </w:r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8" w15:restartNumberingAfterBreak="0">
    <w:nsid w:val="375F7DBA"/>
    <w:multiLevelType w:val="hybridMultilevel"/>
    <w:tmpl w:val="0194C97E"/>
    <w:lvl w:ilvl="0" w:tplc="84FADC28">
      <w:start w:val="1"/>
      <w:numFmt w:val="bullet"/>
      <w:pStyle w:val="NumberedBodyRM"/>
      <w:lvlText w:val=""/>
      <w:lvlJc w:val="left"/>
      <w:pPr>
        <w:ind w:left="1146" w:hanging="360"/>
      </w:pPr>
      <w:rPr>
        <w:rFonts w:ascii="Wingdings" w:hAnsi="Wingdings"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9" w15:restartNumberingAfterBreak="0">
    <w:nsid w:val="398319C0"/>
    <w:multiLevelType w:val="hybridMultilevel"/>
    <w:tmpl w:val="14AEA3D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560479A"/>
    <w:multiLevelType w:val="hybridMultilevel"/>
    <w:tmpl w:val="5308B70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8617578"/>
    <w:multiLevelType w:val="hybridMultilevel"/>
    <w:tmpl w:val="C0AAB4E4"/>
    <w:lvl w:ilvl="0" w:tplc="BFCEE6B6">
      <w:start w:val="1"/>
      <w:numFmt w:val="decimal"/>
      <w:lvlText w:val="%1."/>
      <w:lvlJc w:val="left"/>
      <w:pPr>
        <w:ind w:left="40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AE4701"/>
    <w:multiLevelType w:val="hybridMultilevel"/>
    <w:tmpl w:val="591AB8E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D242CB3"/>
    <w:multiLevelType w:val="hybridMultilevel"/>
    <w:tmpl w:val="B3900890"/>
    <w:lvl w:ilvl="0" w:tplc="FFFFFFFF">
      <w:start w:val="1"/>
      <w:numFmt w:val="bullet"/>
      <w:pStyle w:val="Sectioned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4EFD1663"/>
    <w:multiLevelType w:val="hybridMultilevel"/>
    <w:tmpl w:val="2C4EF85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23615FF"/>
    <w:multiLevelType w:val="multilevel"/>
    <w:tmpl w:val="385442C6"/>
    <w:lvl w:ilvl="0">
      <w:start w:val="1"/>
      <w:numFmt w:val="bullet"/>
      <w:lvlText w:val="●"/>
      <w:lvlJc w:val="left"/>
      <w:pPr>
        <w:ind w:left="1798" w:firstLine="1440"/>
      </w:pPr>
      <w:rPr>
        <w:rFonts w:ascii="Arial" w:eastAsia="Arial" w:hAnsi="Arial" w:cs="Arial"/>
      </w:rPr>
    </w:lvl>
    <w:lvl w:ilvl="1">
      <w:start w:val="1"/>
      <w:numFmt w:val="bullet"/>
      <w:lvlText w:val="o"/>
      <w:lvlJc w:val="left"/>
      <w:pPr>
        <w:ind w:left="2518" w:firstLine="2160"/>
      </w:pPr>
      <w:rPr>
        <w:rFonts w:ascii="Arial" w:eastAsia="Arial" w:hAnsi="Arial" w:cs="Arial"/>
      </w:rPr>
    </w:lvl>
    <w:lvl w:ilvl="2">
      <w:start w:val="1"/>
      <w:numFmt w:val="bullet"/>
      <w:lvlText w:val="▪"/>
      <w:lvlJc w:val="left"/>
      <w:pPr>
        <w:ind w:left="3238" w:firstLine="2880"/>
      </w:pPr>
      <w:rPr>
        <w:rFonts w:ascii="Arial" w:eastAsia="Arial" w:hAnsi="Arial" w:cs="Arial"/>
      </w:rPr>
    </w:lvl>
    <w:lvl w:ilvl="3">
      <w:start w:val="1"/>
      <w:numFmt w:val="bullet"/>
      <w:lvlText w:val="●"/>
      <w:lvlJc w:val="left"/>
      <w:pPr>
        <w:ind w:left="3958" w:firstLine="3600"/>
      </w:pPr>
      <w:rPr>
        <w:rFonts w:ascii="Arial" w:eastAsia="Arial" w:hAnsi="Arial" w:cs="Arial"/>
      </w:rPr>
    </w:lvl>
    <w:lvl w:ilvl="4">
      <w:start w:val="1"/>
      <w:numFmt w:val="bullet"/>
      <w:lvlText w:val="o"/>
      <w:lvlJc w:val="left"/>
      <w:pPr>
        <w:ind w:left="4678" w:firstLine="4320"/>
      </w:pPr>
      <w:rPr>
        <w:rFonts w:ascii="Arial" w:eastAsia="Arial" w:hAnsi="Arial" w:cs="Arial"/>
      </w:rPr>
    </w:lvl>
    <w:lvl w:ilvl="5">
      <w:start w:val="1"/>
      <w:numFmt w:val="bullet"/>
      <w:lvlText w:val="▪"/>
      <w:lvlJc w:val="left"/>
      <w:pPr>
        <w:ind w:left="5398" w:firstLine="5040"/>
      </w:pPr>
      <w:rPr>
        <w:rFonts w:ascii="Arial" w:eastAsia="Arial" w:hAnsi="Arial" w:cs="Arial"/>
      </w:rPr>
    </w:lvl>
    <w:lvl w:ilvl="6">
      <w:start w:val="1"/>
      <w:numFmt w:val="bullet"/>
      <w:lvlText w:val="●"/>
      <w:lvlJc w:val="left"/>
      <w:pPr>
        <w:ind w:left="6118" w:firstLine="5760"/>
      </w:pPr>
      <w:rPr>
        <w:rFonts w:ascii="Arial" w:eastAsia="Arial" w:hAnsi="Arial" w:cs="Arial"/>
      </w:rPr>
    </w:lvl>
    <w:lvl w:ilvl="7">
      <w:start w:val="1"/>
      <w:numFmt w:val="bullet"/>
      <w:lvlText w:val="o"/>
      <w:lvlJc w:val="left"/>
      <w:pPr>
        <w:ind w:left="6838" w:firstLine="6480"/>
      </w:pPr>
      <w:rPr>
        <w:rFonts w:ascii="Arial" w:eastAsia="Arial" w:hAnsi="Arial" w:cs="Arial"/>
      </w:rPr>
    </w:lvl>
    <w:lvl w:ilvl="8">
      <w:start w:val="1"/>
      <w:numFmt w:val="bullet"/>
      <w:lvlText w:val="▪"/>
      <w:lvlJc w:val="left"/>
      <w:pPr>
        <w:ind w:left="7558" w:firstLine="7200"/>
      </w:pPr>
      <w:rPr>
        <w:rFonts w:ascii="Arial" w:eastAsia="Arial" w:hAnsi="Arial" w:cs="Arial"/>
      </w:rPr>
    </w:lvl>
  </w:abstractNum>
  <w:abstractNum w:abstractNumId="16" w15:restartNumberingAfterBreak="0">
    <w:nsid w:val="561775AB"/>
    <w:multiLevelType w:val="hybridMultilevel"/>
    <w:tmpl w:val="C66EF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155010"/>
    <w:multiLevelType w:val="hybridMultilevel"/>
    <w:tmpl w:val="715A23D6"/>
    <w:lvl w:ilvl="0" w:tplc="295ABED6">
      <w:start w:val="1"/>
      <w:numFmt w:val="decimal"/>
      <w:lvlText w:val="%1."/>
      <w:lvlJc w:val="left"/>
      <w:pPr>
        <w:ind w:left="40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1274E12"/>
    <w:multiLevelType w:val="hybridMultilevel"/>
    <w:tmpl w:val="B08222C2"/>
    <w:lvl w:ilvl="0" w:tplc="FFFFFFFF">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256B7B"/>
    <w:multiLevelType w:val="multilevel"/>
    <w:tmpl w:val="5532E68E"/>
    <w:lvl w:ilvl="0">
      <w:numFmt w:val="decimal"/>
      <w:pStyle w:val="T1"/>
      <w:lvlText w:val="%1"/>
      <w:lvlJc w:val="left"/>
      <w:pPr>
        <w:tabs>
          <w:tab w:val="num" w:pos="0"/>
        </w:tabs>
        <w:ind w:left="0" w:hanging="680"/>
      </w:pPr>
      <w:rPr>
        <w:rFonts w:ascii="Arial" w:hAnsi="Arial" w:hint="default"/>
        <w:b/>
        <w:i w:val="0"/>
        <w:sz w:val="24"/>
      </w:rPr>
    </w:lvl>
    <w:lvl w:ilvl="1">
      <w:start w:val="1"/>
      <w:numFmt w:val="decimal"/>
      <w:pStyle w:val="T2"/>
      <w:lvlText w:val="%1.%2"/>
      <w:lvlJc w:val="left"/>
      <w:pPr>
        <w:tabs>
          <w:tab w:val="num" w:pos="0"/>
        </w:tabs>
        <w:ind w:left="0" w:hanging="680"/>
      </w:pPr>
      <w:rPr>
        <w:rFonts w:hint="default"/>
      </w:rPr>
    </w:lvl>
    <w:lvl w:ilvl="2">
      <w:start w:val="1"/>
      <w:numFmt w:val="decimal"/>
      <w:lvlText w:val="%1.%2.%3"/>
      <w:lvlJc w:val="left"/>
      <w:pPr>
        <w:tabs>
          <w:tab w:val="num" w:pos="0"/>
        </w:tabs>
        <w:ind w:left="0" w:hanging="68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680"/>
        </w:tabs>
        <w:ind w:left="-680" w:firstLine="0"/>
      </w:pPr>
      <w:rPr>
        <w:rFonts w:hint="default"/>
      </w:rPr>
    </w:lvl>
    <w:lvl w:ilvl="4">
      <w:start w:val="1"/>
      <w:numFmt w:val="decimal"/>
      <w:lvlText w:val="%1.%2.%3.%4.%5"/>
      <w:lvlJc w:val="left"/>
      <w:pPr>
        <w:tabs>
          <w:tab w:val="num" w:pos="-680"/>
        </w:tabs>
        <w:ind w:left="-680" w:firstLine="0"/>
      </w:pPr>
      <w:rPr>
        <w:rFonts w:hint="default"/>
      </w:rPr>
    </w:lvl>
    <w:lvl w:ilvl="5">
      <w:start w:val="1"/>
      <w:numFmt w:val="decimal"/>
      <w:lvlText w:val="%1.%2.%3.%4.%5.%6"/>
      <w:lvlJc w:val="left"/>
      <w:pPr>
        <w:tabs>
          <w:tab w:val="num" w:pos="-680"/>
        </w:tabs>
        <w:ind w:left="-680" w:firstLine="0"/>
      </w:pPr>
      <w:rPr>
        <w:rFonts w:hint="default"/>
      </w:rPr>
    </w:lvl>
    <w:lvl w:ilvl="6">
      <w:start w:val="1"/>
      <w:numFmt w:val="decimal"/>
      <w:lvlText w:val="%1.%2.%3.%4.%5.%6.%7"/>
      <w:lvlJc w:val="left"/>
      <w:pPr>
        <w:tabs>
          <w:tab w:val="num" w:pos="-680"/>
        </w:tabs>
        <w:ind w:left="-680" w:firstLine="0"/>
      </w:pPr>
      <w:rPr>
        <w:rFonts w:hint="default"/>
      </w:rPr>
    </w:lvl>
    <w:lvl w:ilvl="7">
      <w:start w:val="1"/>
      <w:numFmt w:val="decimal"/>
      <w:lvlText w:val="%1.%2.%3.%4.%5.%6.%7.%8"/>
      <w:lvlJc w:val="left"/>
      <w:pPr>
        <w:tabs>
          <w:tab w:val="num" w:pos="-680"/>
        </w:tabs>
        <w:ind w:left="-680" w:firstLine="0"/>
      </w:pPr>
      <w:rPr>
        <w:rFonts w:hint="default"/>
      </w:rPr>
    </w:lvl>
    <w:lvl w:ilvl="8">
      <w:start w:val="1"/>
      <w:numFmt w:val="lowerRoman"/>
      <w:lvlText w:val="%9"/>
      <w:lvlJc w:val="left"/>
      <w:pPr>
        <w:tabs>
          <w:tab w:val="num" w:pos="-680"/>
        </w:tabs>
        <w:ind w:left="-680" w:firstLine="0"/>
      </w:pPr>
      <w:rPr>
        <w:rFonts w:hint="default"/>
      </w:rPr>
    </w:lvl>
  </w:abstractNum>
  <w:abstractNum w:abstractNumId="20" w15:restartNumberingAfterBreak="0">
    <w:nsid w:val="6DA77408"/>
    <w:multiLevelType w:val="multilevel"/>
    <w:tmpl w:val="33EEAB6A"/>
    <w:lvl w:ilvl="0">
      <w:start w:val="1"/>
      <w:numFmt w:val="bullet"/>
      <w:lvlText w:val="●"/>
      <w:lvlJc w:val="left"/>
      <w:pPr>
        <w:ind w:left="2160" w:firstLine="1800"/>
      </w:pPr>
      <w:rPr>
        <w:rFonts w:ascii="Arial" w:eastAsia="Arial" w:hAnsi="Arial" w:cs="Arial"/>
      </w:rPr>
    </w:lvl>
    <w:lvl w:ilvl="1">
      <w:start w:val="1"/>
      <w:numFmt w:val="bullet"/>
      <w:lvlText w:val="o"/>
      <w:lvlJc w:val="left"/>
      <w:pPr>
        <w:ind w:left="2880" w:firstLine="2520"/>
      </w:pPr>
      <w:rPr>
        <w:rFonts w:ascii="Arial" w:eastAsia="Arial" w:hAnsi="Arial" w:cs="Arial"/>
      </w:rPr>
    </w:lvl>
    <w:lvl w:ilvl="2">
      <w:start w:val="1"/>
      <w:numFmt w:val="bullet"/>
      <w:lvlText w:val="▪"/>
      <w:lvlJc w:val="left"/>
      <w:pPr>
        <w:ind w:left="3600" w:firstLine="3240"/>
      </w:pPr>
      <w:rPr>
        <w:rFonts w:ascii="Arial" w:eastAsia="Arial" w:hAnsi="Arial" w:cs="Arial"/>
      </w:rPr>
    </w:lvl>
    <w:lvl w:ilvl="3">
      <w:start w:val="1"/>
      <w:numFmt w:val="bullet"/>
      <w:lvlText w:val="●"/>
      <w:lvlJc w:val="left"/>
      <w:pPr>
        <w:ind w:left="4320" w:firstLine="3960"/>
      </w:pPr>
      <w:rPr>
        <w:rFonts w:ascii="Arial" w:eastAsia="Arial" w:hAnsi="Arial" w:cs="Arial"/>
      </w:rPr>
    </w:lvl>
    <w:lvl w:ilvl="4">
      <w:start w:val="1"/>
      <w:numFmt w:val="bullet"/>
      <w:lvlText w:val="o"/>
      <w:lvlJc w:val="left"/>
      <w:pPr>
        <w:ind w:left="5040" w:firstLine="4680"/>
      </w:pPr>
      <w:rPr>
        <w:rFonts w:ascii="Arial" w:eastAsia="Arial" w:hAnsi="Arial" w:cs="Arial"/>
      </w:rPr>
    </w:lvl>
    <w:lvl w:ilvl="5">
      <w:start w:val="1"/>
      <w:numFmt w:val="bullet"/>
      <w:lvlText w:val="▪"/>
      <w:lvlJc w:val="left"/>
      <w:pPr>
        <w:ind w:left="5760" w:firstLine="5400"/>
      </w:pPr>
      <w:rPr>
        <w:rFonts w:ascii="Arial" w:eastAsia="Arial" w:hAnsi="Arial" w:cs="Arial"/>
      </w:rPr>
    </w:lvl>
    <w:lvl w:ilvl="6">
      <w:start w:val="1"/>
      <w:numFmt w:val="bullet"/>
      <w:lvlText w:val="●"/>
      <w:lvlJc w:val="left"/>
      <w:pPr>
        <w:ind w:left="6480" w:firstLine="6120"/>
      </w:pPr>
      <w:rPr>
        <w:rFonts w:ascii="Arial" w:eastAsia="Arial" w:hAnsi="Arial" w:cs="Arial"/>
      </w:rPr>
    </w:lvl>
    <w:lvl w:ilvl="7">
      <w:start w:val="1"/>
      <w:numFmt w:val="bullet"/>
      <w:lvlText w:val="o"/>
      <w:lvlJc w:val="left"/>
      <w:pPr>
        <w:ind w:left="7200" w:firstLine="6840"/>
      </w:pPr>
      <w:rPr>
        <w:rFonts w:ascii="Arial" w:eastAsia="Arial" w:hAnsi="Arial" w:cs="Arial"/>
      </w:rPr>
    </w:lvl>
    <w:lvl w:ilvl="8">
      <w:start w:val="1"/>
      <w:numFmt w:val="bullet"/>
      <w:lvlText w:val="▪"/>
      <w:lvlJc w:val="left"/>
      <w:pPr>
        <w:ind w:left="7920" w:firstLine="7560"/>
      </w:pPr>
      <w:rPr>
        <w:rFonts w:ascii="Arial" w:eastAsia="Arial" w:hAnsi="Arial" w:cs="Arial"/>
      </w:rPr>
    </w:lvl>
  </w:abstractNum>
  <w:abstractNum w:abstractNumId="21" w15:restartNumberingAfterBreak="0">
    <w:nsid w:val="6EAD26FF"/>
    <w:multiLevelType w:val="hybridMultilevel"/>
    <w:tmpl w:val="F252FCA6"/>
    <w:lvl w:ilvl="0" w:tplc="08090005">
      <w:start w:val="1"/>
      <w:numFmt w:val="bullet"/>
      <w:lvlText w:val=""/>
      <w:lvlJc w:val="left"/>
      <w:pPr>
        <w:ind w:left="430" w:hanging="360"/>
      </w:pPr>
      <w:rPr>
        <w:rFonts w:ascii="Wingdings" w:hAnsi="Wingdings" w:hint="default"/>
      </w:rPr>
    </w:lvl>
    <w:lvl w:ilvl="1" w:tplc="08090003" w:tentative="1">
      <w:start w:val="1"/>
      <w:numFmt w:val="bullet"/>
      <w:lvlText w:val="o"/>
      <w:lvlJc w:val="left"/>
      <w:pPr>
        <w:ind w:left="1150" w:hanging="360"/>
      </w:pPr>
      <w:rPr>
        <w:rFonts w:ascii="Courier New" w:hAnsi="Courier New" w:cs="Courier New" w:hint="default"/>
      </w:rPr>
    </w:lvl>
    <w:lvl w:ilvl="2" w:tplc="08090005" w:tentative="1">
      <w:start w:val="1"/>
      <w:numFmt w:val="bullet"/>
      <w:lvlText w:val=""/>
      <w:lvlJc w:val="left"/>
      <w:pPr>
        <w:ind w:left="1870" w:hanging="360"/>
      </w:pPr>
      <w:rPr>
        <w:rFonts w:ascii="Wingdings" w:hAnsi="Wingdings" w:hint="default"/>
      </w:rPr>
    </w:lvl>
    <w:lvl w:ilvl="3" w:tplc="08090001" w:tentative="1">
      <w:start w:val="1"/>
      <w:numFmt w:val="bullet"/>
      <w:lvlText w:val=""/>
      <w:lvlJc w:val="left"/>
      <w:pPr>
        <w:ind w:left="2590" w:hanging="360"/>
      </w:pPr>
      <w:rPr>
        <w:rFonts w:ascii="Symbol" w:hAnsi="Symbol" w:hint="default"/>
      </w:rPr>
    </w:lvl>
    <w:lvl w:ilvl="4" w:tplc="08090003" w:tentative="1">
      <w:start w:val="1"/>
      <w:numFmt w:val="bullet"/>
      <w:lvlText w:val="o"/>
      <w:lvlJc w:val="left"/>
      <w:pPr>
        <w:ind w:left="3310" w:hanging="360"/>
      </w:pPr>
      <w:rPr>
        <w:rFonts w:ascii="Courier New" w:hAnsi="Courier New" w:cs="Courier New" w:hint="default"/>
      </w:rPr>
    </w:lvl>
    <w:lvl w:ilvl="5" w:tplc="08090005" w:tentative="1">
      <w:start w:val="1"/>
      <w:numFmt w:val="bullet"/>
      <w:lvlText w:val=""/>
      <w:lvlJc w:val="left"/>
      <w:pPr>
        <w:ind w:left="4030" w:hanging="360"/>
      </w:pPr>
      <w:rPr>
        <w:rFonts w:ascii="Wingdings" w:hAnsi="Wingdings" w:hint="default"/>
      </w:rPr>
    </w:lvl>
    <w:lvl w:ilvl="6" w:tplc="08090001" w:tentative="1">
      <w:start w:val="1"/>
      <w:numFmt w:val="bullet"/>
      <w:lvlText w:val=""/>
      <w:lvlJc w:val="left"/>
      <w:pPr>
        <w:ind w:left="4750" w:hanging="360"/>
      </w:pPr>
      <w:rPr>
        <w:rFonts w:ascii="Symbol" w:hAnsi="Symbol" w:hint="default"/>
      </w:rPr>
    </w:lvl>
    <w:lvl w:ilvl="7" w:tplc="08090003" w:tentative="1">
      <w:start w:val="1"/>
      <w:numFmt w:val="bullet"/>
      <w:lvlText w:val="o"/>
      <w:lvlJc w:val="left"/>
      <w:pPr>
        <w:ind w:left="5470" w:hanging="360"/>
      </w:pPr>
      <w:rPr>
        <w:rFonts w:ascii="Courier New" w:hAnsi="Courier New" w:cs="Courier New" w:hint="default"/>
      </w:rPr>
    </w:lvl>
    <w:lvl w:ilvl="8" w:tplc="08090005" w:tentative="1">
      <w:start w:val="1"/>
      <w:numFmt w:val="bullet"/>
      <w:lvlText w:val=""/>
      <w:lvlJc w:val="left"/>
      <w:pPr>
        <w:ind w:left="6190" w:hanging="360"/>
      </w:pPr>
      <w:rPr>
        <w:rFonts w:ascii="Wingdings" w:hAnsi="Wingdings" w:hint="default"/>
      </w:rPr>
    </w:lvl>
  </w:abstractNum>
  <w:abstractNum w:abstractNumId="22" w15:restartNumberingAfterBreak="0">
    <w:nsid w:val="6EF91A98"/>
    <w:multiLevelType w:val="hybridMultilevel"/>
    <w:tmpl w:val="02640AD6"/>
    <w:lvl w:ilvl="0" w:tplc="08090001">
      <w:start w:val="1"/>
      <w:numFmt w:val="bullet"/>
      <w:lvlText w:val=""/>
      <w:lvlJc w:val="left"/>
      <w:pPr>
        <w:ind w:left="2161" w:hanging="360"/>
      </w:pPr>
      <w:rPr>
        <w:rFonts w:ascii="Symbol" w:hAnsi="Symbol" w:hint="default"/>
      </w:rPr>
    </w:lvl>
    <w:lvl w:ilvl="1" w:tplc="08090003" w:tentative="1">
      <w:start w:val="1"/>
      <w:numFmt w:val="bullet"/>
      <w:lvlText w:val="o"/>
      <w:lvlJc w:val="left"/>
      <w:pPr>
        <w:ind w:left="2881" w:hanging="360"/>
      </w:pPr>
      <w:rPr>
        <w:rFonts w:ascii="Courier New" w:hAnsi="Courier New" w:cs="Courier New" w:hint="default"/>
      </w:rPr>
    </w:lvl>
    <w:lvl w:ilvl="2" w:tplc="08090005" w:tentative="1">
      <w:start w:val="1"/>
      <w:numFmt w:val="bullet"/>
      <w:lvlText w:val=""/>
      <w:lvlJc w:val="left"/>
      <w:pPr>
        <w:ind w:left="3601" w:hanging="360"/>
      </w:pPr>
      <w:rPr>
        <w:rFonts w:ascii="Wingdings" w:hAnsi="Wingdings" w:hint="default"/>
      </w:rPr>
    </w:lvl>
    <w:lvl w:ilvl="3" w:tplc="08090001" w:tentative="1">
      <w:start w:val="1"/>
      <w:numFmt w:val="bullet"/>
      <w:lvlText w:val=""/>
      <w:lvlJc w:val="left"/>
      <w:pPr>
        <w:ind w:left="4321" w:hanging="360"/>
      </w:pPr>
      <w:rPr>
        <w:rFonts w:ascii="Symbol" w:hAnsi="Symbol" w:hint="default"/>
      </w:rPr>
    </w:lvl>
    <w:lvl w:ilvl="4" w:tplc="08090003" w:tentative="1">
      <w:start w:val="1"/>
      <w:numFmt w:val="bullet"/>
      <w:lvlText w:val="o"/>
      <w:lvlJc w:val="left"/>
      <w:pPr>
        <w:ind w:left="5041" w:hanging="360"/>
      </w:pPr>
      <w:rPr>
        <w:rFonts w:ascii="Courier New" w:hAnsi="Courier New" w:cs="Courier New" w:hint="default"/>
      </w:rPr>
    </w:lvl>
    <w:lvl w:ilvl="5" w:tplc="08090005" w:tentative="1">
      <w:start w:val="1"/>
      <w:numFmt w:val="bullet"/>
      <w:lvlText w:val=""/>
      <w:lvlJc w:val="left"/>
      <w:pPr>
        <w:ind w:left="5761" w:hanging="360"/>
      </w:pPr>
      <w:rPr>
        <w:rFonts w:ascii="Wingdings" w:hAnsi="Wingdings" w:hint="default"/>
      </w:rPr>
    </w:lvl>
    <w:lvl w:ilvl="6" w:tplc="08090001" w:tentative="1">
      <w:start w:val="1"/>
      <w:numFmt w:val="bullet"/>
      <w:lvlText w:val=""/>
      <w:lvlJc w:val="left"/>
      <w:pPr>
        <w:ind w:left="6481" w:hanging="360"/>
      </w:pPr>
      <w:rPr>
        <w:rFonts w:ascii="Symbol" w:hAnsi="Symbol" w:hint="default"/>
      </w:rPr>
    </w:lvl>
    <w:lvl w:ilvl="7" w:tplc="08090003" w:tentative="1">
      <w:start w:val="1"/>
      <w:numFmt w:val="bullet"/>
      <w:lvlText w:val="o"/>
      <w:lvlJc w:val="left"/>
      <w:pPr>
        <w:ind w:left="7201" w:hanging="360"/>
      </w:pPr>
      <w:rPr>
        <w:rFonts w:ascii="Courier New" w:hAnsi="Courier New" w:cs="Courier New" w:hint="default"/>
      </w:rPr>
    </w:lvl>
    <w:lvl w:ilvl="8" w:tplc="08090005" w:tentative="1">
      <w:start w:val="1"/>
      <w:numFmt w:val="bullet"/>
      <w:lvlText w:val=""/>
      <w:lvlJc w:val="left"/>
      <w:pPr>
        <w:ind w:left="7921" w:hanging="360"/>
      </w:pPr>
      <w:rPr>
        <w:rFonts w:ascii="Wingdings" w:hAnsi="Wingdings" w:hint="default"/>
      </w:rPr>
    </w:lvl>
  </w:abstractNum>
  <w:abstractNum w:abstractNumId="23" w15:restartNumberingAfterBreak="0">
    <w:nsid w:val="730A0B0A"/>
    <w:multiLevelType w:val="hybridMultilevel"/>
    <w:tmpl w:val="5D608C9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5CD18EC"/>
    <w:multiLevelType w:val="hybridMultilevel"/>
    <w:tmpl w:val="937A23C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5" w15:restartNumberingAfterBreak="0">
    <w:nsid w:val="77BB0DB2"/>
    <w:multiLevelType w:val="multilevel"/>
    <w:tmpl w:val="3A424480"/>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26" w15:restartNumberingAfterBreak="0">
    <w:nsid w:val="7FC45BBC"/>
    <w:multiLevelType w:val="hybridMultilevel"/>
    <w:tmpl w:val="1D00F23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9"/>
  </w:num>
  <w:num w:numId="2">
    <w:abstractNumId w:val="8"/>
  </w:num>
  <w:num w:numId="3">
    <w:abstractNumId w:val="13"/>
  </w:num>
  <w:num w:numId="4">
    <w:abstractNumId w:val="0"/>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4"/>
  </w:num>
  <w:num w:numId="10">
    <w:abstractNumId w:val="20"/>
  </w:num>
  <w:num w:numId="11">
    <w:abstractNumId w:val="22"/>
  </w:num>
  <w:num w:numId="12">
    <w:abstractNumId w:val="3"/>
  </w:num>
  <w:num w:numId="13">
    <w:abstractNumId w:val="26"/>
  </w:num>
  <w:num w:numId="14">
    <w:abstractNumId w:val="5"/>
  </w:num>
  <w:num w:numId="15">
    <w:abstractNumId w:val="21"/>
  </w:num>
  <w:num w:numId="16">
    <w:abstractNumId w:val="16"/>
  </w:num>
  <w:num w:numId="17">
    <w:abstractNumId w:val="18"/>
  </w:num>
  <w:num w:numId="18">
    <w:abstractNumId w:val="6"/>
  </w:num>
  <w:num w:numId="19">
    <w:abstractNumId w:val="17"/>
  </w:num>
  <w:num w:numId="20">
    <w:abstractNumId w:val="11"/>
  </w:num>
  <w:num w:numId="21">
    <w:abstractNumId w:val="2"/>
  </w:num>
  <w:num w:numId="22">
    <w:abstractNumId w:val="12"/>
  </w:num>
  <w:num w:numId="23">
    <w:abstractNumId w:val="9"/>
  </w:num>
  <w:num w:numId="24">
    <w:abstractNumId w:val="23"/>
  </w:num>
  <w:num w:numId="25">
    <w:abstractNumId w:val="19"/>
  </w:num>
  <w:num w:numId="26">
    <w:abstractNumId w:val="14"/>
  </w:num>
  <w:num w:numId="27">
    <w:abstractNumId w:val="19"/>
  </w:num>
  <w:num w:numId="28">
    <w:abstractNumId w:val="24"/>
  </w:num>
  <w:num w:numId="29">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29D"/>
    <w:rsid w:val="00000594"/>
    <w:rsid w:val="00000BAC"/>
    <w:rsid w:val="00000DA2"/>
    <w:rsid w:val="0000186F"/>
    <w:rsid w:val="00004B31"/>
    <w:rsid w:val="0000572B"/>
    <w:rsid w:val="00006D57"/>
    <w:rsid w:val="00007BF9"/>
    <w:rsid w:val="00010495"/>
    <w:rsid w:val="00011CBB"/>
    <w:rsid w:val="00011D2D"/>
    <w:rsid w:val="00011E05"/>
    <w:rsid w:val="00012109"/>
    <w:rsid w:val="0001279D"/>
    <w:rsid w:val="00013257"/>
    <w:rsid w:val="0001533E"/>
    <w:rsid w:val="0001667F"/>
    <w:rsid w:val="00016BE1"/>
    <w:rsid w:val="000239B0"/>
    <w:rsid w:val="000245C3"/>
    <w:rsid w:val="000252E1"/>
    <w:rsid w:val="0002716F"/>
    <w:rsid w:val="00030897"/>
    <w:rsid w:val="000339A5"/>
    <w:rsid w:val="0003676F"/>
    <w:rsid w:val="000403DC"/>
    <w:rsid w:val="000424D3"/>
    <w:rsid w:val="00042B21"/>
    <w:rsid w:val="00042D15"/>
    <w:rsid w:val="00042D86"/>
    <w:rsid w:val="00047AE1"/>
    <w:rsid w:val="00052902"/>
    <w:rsid w:val="000538CA"/>
    <w:rsid w:val="000544A8"/>
    <w:rsid w:val="00054531"/>
    <w:rsid w:val="00054F04"/>
    <w:rsid w:val="0005555E"/>
    <w:rsid w:val="00055613"/>
    <w:rsid w:val="00056772"/>
    <w:rsid w:val="0005747E"/>
    <w:rsid w:val="00057E56"/>
    <w:rsid w:val="000600D1"/>
    <w:rsid w:val="000602E0"/>
    <w:rsid w:val="00062163"/>
    <w:rsid w:val="000627C1"/>
    <w:rsid w:val="000628D4"/>
    <w:rsid w:val="00062ECD"/>
    <w:rsid w:val="00065089"/>
    <w:rsid w:val="00066BD5"/>
    <w:rsid w:val="0007129F"/>
    <w:rsid w:val="00072D4A"/>
    <w:rsid w:val="0007395E"/>
    <w:rsid w:val="00073CDB"/>
    <w:rsid w:val="000746C5"/>
    <w:rsid w:val="000761DD"/>
    <w:rsid w:val="00077604"/>
    <w:rsid w:val="00077855"/>
    <w:rsid w:val="000802F2"/>
    <w:rsid w:val="000835D8"/>
    <w:rsid w:val="0008363D"/>
    <w:rsid w:val="0008569E"/>
    <w:rsid w:val="000874E1"/>
    <w:rsid w:val="00091976"/>
    <w:rsid w:val="000932EF"/>
    <w:rsid w:val="000935F5"/>
    <w:rsid w:val="00093F95"/>
    <w:rsid w:val="0009498B"/>
    <w:rsid w:val="00096C0D"/>
    <w:rsid w:val="000A265F"/>
    <w:rsid w:val="000A2776"/>
    <w:rsid w:val="000A2D57"/>
    <w:rsid w:val="000A3B72"/>
    <w:rsid w:val="000A4EB6"/>
    <w:rsid w:val="000A50ED"/>
    <w:rsid w:val="000A577C"/>
    <w:rsid w:val="000A644C"/>
    <w:rsid w:val="000A7867"/>
    <w:rsid w:val="000B05CF"/>
    <w:rsid w:val="000B0973"/>
    <w:rsid w:val="000B2334"/>
    <w:rsid w:val="000B2A22"/>
    <w:rsid w:val="000B32AC"/>
    <w:rsid w:val="000B3DA6"/>
    <w:rsid w:val="000B7C16"/>
    <w:rsid w:val="000C03BF"/>
    <w:rsid w:val="000C0D08"/>
    <w:rsid w:val="000C1D52"/>
    <w:rsid w:val="000C3F38"/>
    <w:rsid w:val="000C418D"/>
    <w:rsid w:val="000C49AA"/>
    <w:rsid w:val="000C5004"/>
    <w:rsid w:val="000C63F0"/>
    <w:rsid w:val="000C679A"/>
    <w:rsid w:val="000D12DB"/>
    <w:rsid w:val="000D1F61"/>
    <w:rsid w:val="000D2661"/>
    <w:rsid w:val="000D40E9"/>
    <w:rsid w:val="000D53B3"/>
    <w:rsid w:val="000D5A5D"/>
    <w:rsid w:val="000D5D8F"/>
    <w:rsid w:val="000E027A"/>
    <w:rsid w:val="000E1788"/>
    <w:rsid w:val="000E2958"/>
    <w:rsid w:val="000E3828"/>
    <w:rsid w:val="000E4E16"/>
    <w:rsid w:val="000E726A"/>
    <w:rsid w:val="000F1534"/>
    <w:rsid w:val="000F160D"/>
    <w:rsid w:val="000F2DE7"/>
    <w:rsid w:val="000F383E"/>
    <w:rsid w:val="000F3EC6"/>
    <w:rsid w:val="000F44EA"/>
    <w:rsid w:val="000F4915"/>
    <w:rsid w:val="000F4BB2"/>
    <w:rsid w:val="000F5406"/>
    <w:rsid w:val="000F68A5"/>
    <w:rsid w:val="00100A98"/>
    <w:rsid w:val="00100AB0"/>
    <w:rsid w:val="00101118"/>
    <w:rsid w:val="001014A0"/>
    <w:rsid w:val="0010267B"/>
    <w:rsid w:val="00103D1C"/>
    <w:rsid w:val="0010629D"/>
    <w:rsid w:val="0010677B"/>
    <w:rsid w:val="001068F1"/>
    <w:rsid w:val="00107B3C"/>
    <w:rsid w:val="001148E3"/>
    <w:rsid w:val="00120375"/>
    <w:rsid w:val="001213C7"/>
    <w:rsid w:val="00124EE4"/>
    <w:rsid w:val="0012520C"/>
    <w:rsid w:val="00127BEA"/>
    <w:rsid w:val="00135C6E"/>
    <w:rsid w:val="001378D3"/>
    <w:rsid w:val="001403E2"/>
    <w:rsid w:val="00140460"/>
    <w:rsid w:val="001406AE"/>
    <w:rsid w:val="00140BC2"/>
    <w:rsid w:val="001438A0"/>
    <w:rsid w:val="00143BDC"/>
    <w:rsid w:val="00144C7A"/>
    <w:rsid w:val="00145008"/>
    <w:rsid w:val="00150E73"/>
    <w:rsid w:val="001521C3"/>
    <w:rsid w:val="001546A6"/>
    <w:rsid w:val="00154A3B"/>
    <w:rsid w:val="00155734"/>
    <w:rsid w:val="0016072F"/>
    <w:rsid w:val="00160811"/>
    <w:rsid w:val="001626C5"/>
    <w:rsid w:val="00162BFA"/>
    <w:rsid w:val="00163C3C"/>
    <w:rsid w:val="00165545"/>
    <w:rsid w:val="00170277"/>
    <w:rsid w:val="001712C4"/>
    <w:rsid w:val="00172970"/>
    <w:rsid w:val="00174694"/>
    <w:rsid w:val="00174917"/>
    <w:rsid w:val="00175CA2"/>
    <w:rsid w:val="00177731"/>
    <w:rsid w:val="0018144D"/>
    <w:rsid w:val="00181E12"/>
    <w:rsid w:val="001822BB"/>
    <w:rsid w:val="001826F4"/>
    <w:rsid w:val="00183191"/>
    <w:rsid w:val="0018362D"/>
    <w:rsid w:val="001855AD"/>
    <w:rsid w:val="00186100"/>
    <w:rsid w:val="0018693C"/>
    <w:rsid w:val="0018788D"/>
    <w:rsid w:val="00192807"/>
    <w:rsid w:val="001939C6"/>
    <w:rsid w:val="00194CD7"/>
    <w:rsid w:val="0019697C"/>
    <w:rsid w:val="00196B6B"/>
    <w:rsid w:val="00196DF6"/>
    <w:rsid w:val="00197610"/>
    <w:rsid w:val="00197C19"/>
    <w:rsid w:val="001A0B51"/>
    <w:rsid w:val="001A35AA"/>
    <w:rsid w:val="001A369E"/>
    <w:rsid w:val="001A409F"/>
    <w:rsid w:val="001A4A1B"/>
    <w:rsid w:val="001A52C5"/>
    <w:rsid w:val="001A5992"/>
    <w:rsid w:val="001A6D97"/>
    <w:rsid w:val="001A756D"/>
    <w:rsid w:val="001B1D56"/>
    <w:rsid w:val="001B2EC4"/>
    <w:rsid w:val="001B2F8E"/>
    <w:rsid w:val="001B2FD3"/>
    <w:rsid w:val="001B41F7"/>
    <w:rsid w:val="001B4327"/>
    <w:rsid w:val="001B46F3"/>
    <w:rsid w:val="001B49BD"/>
    <w:rsid w:val="001B6BA1"/>
    <w:rsid w:val="001B775B"/>
    <w:rsid w:val="001B7D41"/>
    <w:rsid w:val="001C0B2D"/>
    <w:rsid w:val="001C25F0"/>
    <w:rsid w:val="001C5773"/>
    <w:rsid w:val="001C67AD"/>
    <w:rsid w:val="001C6C1D"/>
    <w:rsid w:val="001C71CE"/>
    <w:rsid w:val="001C7A13"/>
    <w:rsid w:val="001D044B"/>
    <w:rsid w:val="001D2443"/>
    <w:rsid w:val="001D29C7"/>
    <w:rsid w:val="001D2E29"/>
    <w:rsid w:val="001D4111"/>
    <w:rsid w:val="001D442D"/>
    <w:rsid w:val="001D4B01"/>
    <w:rsid w:val="001D5041"/>
    <w:rsid w:val="001D6ADF"/>
    <w:rsid w:val="001D77E7"/>
    <w:rsid w:val="001D78B1"/>
    <w:rsid w:val="001D7F2C"/>
    <w:rsid w:val="001E0660"/>
    <w:rsid w:val="001E0B7E"/>
    <w:rsid w:val="001E0C1C"/>
    <w:rsid w:val="001E4C72"/>
    <w:rsid w:val="001E5802"/>
    <w:rsid w:val="001E60AF"/>
    <w:rsid w:val="001F0988"/>
    <w:rsid w:val="001F0DC0"/>
    <w:rsid w:val="001F3801"/>
    <w:rsid w:val="001F547C"/>
    <w:rsid w:val="001F6425"/>
    <w:rsid w:val="001F7B53"/>
    <w:rsid w:val="00204BFB"/>
    <w:rsid w:val="00205210"/>
    <w:rsid w:val="00205BB8"/>
    <w:rsid w:val="00206514"/>
    <w:rsid w:val="00214BB0"/>
    <w:rsid w:val="00215574"/>
    <w:rsid w:val="002165A5"/>
    <w:rsid w:val="00216AC0"/>
    <w:rsid w:val="00217AD1"/>
    <w:rsid w:val="00220CED"/>
    <w:rsid w:val="0022105D"/>
    <w:rsid w:val="00221544"/>
    <w:rsid w:val="002215A1"/>
    <w:rsid w:val="00222ABF"/>
    <w:rsid w:val="0022336E"/>
    <w:rsid w:val="0022347B"/>
    <w:rsid w:val="0022471C"/>
    <w:rsid w:val="00226AB7"/>
    <w:rsid w:val="00226C51"/>
    <w:rsid w:val="002302FE"/>
    <w:rsid w:val="00230853"/>
    <w:rsid w:val="0023089B"/>
    <w:rsid w:val="0023181D"/>
    <w:rsid w:val="00233277"/>
    <w:rsid w:val="00233A6F"/>
    <w:rsid w:val="00234BBD"/>
    <w:rsid w:val="0023624E"/>
    <w:rsid w:val="00241542"/>
    <w:rsid w:val="002427DB"/>
    <w:rsid w:val="00243203"/>
    <w:rsid w:val="00245773"/>
    <w:rsid w:val="00246337"/>
    <w:rsid w:val="002467AD"/>
    <w:rsid w:val="002472CF"/>
    <w:rsid w:val="00252B62"/>
    <w:rsid w:val="00254291"/>
    <w:rsid w:val="002542B0"/>
    <w:rsid w:val="002548BE"/>
    <w:rsid w:val="00255939"/>
    <w:rsid w:val="002562D4"/>
    <w:rsid w:val="002570A2"/>
    <w:rsid w:val="0026092C"/>
    <w:rsid w:val="0026184B"/>
    <w:rsid w:val="00262EDB"/>
    <w:rsid w:val="00262F4E"/>
    <w:rsid w:val="00263513"/>
    <w:rsid w:val="00263D65"/>
    <w:rsid w:val="002647E7"/>
    <w:rsid w:val="002717C2"/>
    <w:rsid w:val="00272465"/>
    <w:rsid w:val="00272AB3"/>
    <w:rsid w:val="002731BF"/>
    <w:rsid w:val="00274B10"/>
    <w:rsid w:val="00275ACE"/>
    <w:rsid w:val="00275B0D"/>
    <w:rsid w:val="00276168"/>
    <w:rsid w:val="00276243"/>
    <w:rsid w:val="00277393"/>
    <w:rsid w:val="002774AE"/>
    <w:rsid w:val="0028027D"/>
    <w:rsid w:val="002805EC"/>
    <w:rsid w:val="00280C7F"/>
    <w:rsid w:val="002826F7"/>
    <w:rsid w:val="00282BE3"/>
    <w:rsid w:val="002850A8"/>
    <w:rsid w:val="00285461"/>
    <w:rsid w:val="0028562B"/>
    <w:rsid w:val="00287172"/>
    <w:rsid w:val="00287448"/>
    <w:rsid w:val="00292B71"/>
    <w:rsid w:val="00292EBA"/>
    <w:rsid w:val="00293532"/>
    <w:rsid w:val="002A1884"/>
    <w:rsid w:val="002A193C"/>
    <w:rsid w:val="002A1A58"/>
    <w:rsid w:val="002A4E0D"/>
    <w:rsid w:val="002A4EC1"/>
    <w:rsid w:val="002A5845"/>
    <w:rsid w:val="002A5896"/>
    <w:rsid w:val="002A6766"/>
    <w:rsid w:val="002A6BF7"/>
    <w:rsid w:val="002A6FD3"/>
    <w:rsid w:val="002A761A"/>
    <w:rsid w:val="002A7DAE"/>
    <w:rsid w:val="002A7DCD"/>
    <w:rsid w:val="002B025C"/>
    <w:rsid w:val="002B08EB"/>
    <w:rsid w:val="002B1FB8"/>
    <w:rsid w:val="002B382B"/>
    <w:rsid w:val="002B3ECF"/>
    <w:rsid w:val="002C06DB"/>
    <w:rsid w:val="002C2922"/>
    <w:rsid w:val="002C3F08"/>
    <w:rsid w:val="002C4054"/>
    <w:rsid w:val="002C4AB3"/>
    <w:rsid w:val="002C6916"/>
    <w:rsid w:val="002C6A84"/>
    <w:rsid w:val="002C6B3E"/>
    <w:rsid w:val="002D56A5"/>
    <w:rsid w:val="002D6CD4"/>
    <w:rsid w:val="002E0B5F"/>
    <w:rsid w:val="002E0E1F"/>
    <w:rsid w:val="002E25B9"/>
    <w:rsid w:val="002E2C31"/>
    <w:rsid w:val="002E2E68"/>
    <w:rsid w:val="002E3C70"/>
    <w:rsid w:val="002E4D13"/>
    <w:rsid w:val="002E514E"/>
    <w:rsid w:val="002E533F"/>
    <w:rsid w:val="002E5FB7"/>
    <w:rsid w:val="002E601B"/>
    <w:rsid w:val="002F3CC4"/>
    <w:rsid w:val="00300C3B"/>
    <w:rsid w:val="00303654"/>
    <w:rsid w:val="003062E5"/>
    <w:rsid w:val="00306866"/>
    <w:rsid w:val="00307F0C"/>
    <w:rsid w:val="00311366"/>
    <w:rsid w:val="00316173"/>
    <w:rsid w:val="00316326"/>
    <w:rsid w:val="00320A37"/>
    <w:rsid w:val="00320A91"/>
    <w:rsid w:val="0032138B"/>
    <w:rsid w:val="0032170B"/>
    <w:rsid w:val="00321C68"/>
    <w:rsid w:val="00322185"/>
    <w:rsid w:val="0032218D"/>
    <w:rsid w:val="00322777"/>
    <w:rsid w:val="00324CC5"/>
    <w:rsid w:val="00325495"/>
    <w:rsid w:val="003262D8"/>
    <w:rsid w:val="0032673A"/>
    <w:rsid w:val="00326955"/>
    <w:rsid w:val="003307F1"/>
    <w:rsid w:val="00330F4A"/>
    <w:rsid w:val="00331062"/>
    <w:rsid w:val="00331782"/>
    <w:rsid w:val="003320CB"/>
    <w:rsid w:val="003323D3"/>
    <w:rsid w:val="00336A02"/>
    <w:rsid w:val="00337086"/>
    <w:rsid w:val="0033E0DE"/>
    <w:rsid w:val="0034242E"/>
    <w:rsid w:val="003437C4"/>
    <w:rsid w:val="00345F68"/>
    <w:rsid w:val="003509F6"/>
    <w:rsid w:val="00350A12"/>
    <w:rsid w:val="0035559B"/>
    <w:rsid w:val="00355DF6"/>
    <w:rsid w:val="0035750B"/>
    <w:rsid w:val="00357ABD"/>
    <w:rsid w:val="0036151D"/>
    <w:rsid w:val="00362A25"/>
    <w:rsid w:val="003639EF"/>
    <w:rsid w:val="003656C3"/>
    <w:rsid w:val="00365BD3"/>
    <w:rsid w:val="00366228"/>
    <w:rsid w:val="00371046"/>
    <w:rsid w:val="00374C20"/>
    <w:rsid w:val="00375D0B"/>
    <w:rsid w:val="00377CA6"/>
    <w:rsid w:val="00377EBB"/>
    <w:rsid w:val="00377FF5"/>
    <w:rsid w:val="00381423"/>
    <w:rsid w:val="00381CFF"/>
    <w:rsid w:val="0038364D"/>
    <w:rsid w:val="00383FA9"/>
    <w:rsid w:val="00384AB4"/>
    <w:rsid w:val="003853E3"/>
    <w:rsid w:val="00385BE0"/>
    <w:rsid w:val="003900E2"/>
    <w:rsid w:val="00392938"/>
    <w:rsid w:val="00395640"/>
    <w:rsid w:val="00396D85"/>
    <w:rsid w:val="003A052E"/>
    <w:rsid w:val="003A0A5C"/>
    <w:rsid w:val="003A1FE2"/>
    <w:rsid w:val="003A36E7"/>
    <w:rsid w:val="003A4B1F"/>
    <w:rsid w:val="003A7028"/>
    <w:rsid w:val="003A7297"/>
    <w:rsid w:val="003A76E8"/>
    <w:rsid w:val="003AF2AB"/>
    <w:rsid w:val="003B0E53"/>
    <w:rsid w:val="003B1281"/>
    <w:rsid w:val="003B3606"/>
    <w:rsid w:val="003B53C7"/>
    <w:rsid w:val="003B66A1"/>
    <w:rsid w:val="003B7E7B"/>
    <w:rsid w:val="003C06AA"/>
    <w:rsid w:val="003C1CD3"/>
    <w:rsid w:val="003C26C1"/>
    <w:rsid w:val="003C37B4"/>
    <w:rsid w:val="003C39A3"/>
    <w:rsid w:val="003C40D2"/>
    <w:rsid w:val="003C68BA"/>
    <w:rsid w:val="003D0F15"/>
    <w:rsid w:val="003D11A8"/>
    <w:rsid w:val="003D1B2C"/>
    <w:rsid w:val="003D1DD8"/>
    <w:rsid w:val="003D3E68"/>
    <w:rsid w:val="003D43FE"/>
    <w:rsid w:val="003D480D"/>
    <w:rsid w:val="003D48D9"/>
    <w:rsid w:val="003D5F51"/>
    <w:rsid w:val="003E1B64"/>
    <w:rsid w:val="003E21BA"/>
    <w:rsid w:val="003E268E"/>
    <w:rsid w:val="003E3B16"/>
    <w:rsid w:val="003E4A1F"/>
    <w:rsid w:val="003E5855"/>
    <w:rsid w:val="003E59E1"/>
    <w:rsid w:val="003E5D2B"/>
    <w:rsid w:val="003E638E"/>
    <w:rsid w:val="003E6CA5"/>
    <w:rsid w:val="003F018B"/>
    <w:rsid w:val="003F2D3B"/>
    <w:rsid w:val="003F36BC"/>
    <w:rsid w:val="003F57D3"/>
    <w:rsid w:val="003F6D5B"/>
    <w:rsid w:val="003F70DC"/>
    <w:rsid w:val="00400B5C"/>
    <w:rsid w:val="0040103B"/>
    <w:rsid w:val="00403B48"/>
    <w:rsid w:val="00404E45"/>
    <w:rsid w:val="0040552B"/>
    <w:rsid w:val="0040595D"/>
    <w:rsid w:val="00406388"/>
    <w:rsid w:val="004103D0"/>
    <w:rsid w:val="0041068D"/>
    <w:rsid w:val="0041091B"/>
    <w:rsid w:val="00411EB3"/>
    <w:rsid w:val="00415973"/>
    <w:rsid w:val="00417798"/>
    <w:rsid w:val="00417FEB"/>
    <w:rsid w:val="00420C4E"/>
    <w:rsid w:val="004213A4"/>
    <w:rsid w:val="00421761"/>
    <w:rsid w:val="004217A7"/>
    <w:rsid w:val="00421D19"/>
    <w:rsid w:val="0042273A"/>
    <w:rsid w:val="00425375"/>
    <w:rsid w:val="00426F0D"/>
    <w:rsid w:val="00430183"/>
    <w:rsid w:val="00430A0C"/>
    <w:rsid w:val="004325C2"/>
    <w:rsid w:val="00436480"/>
    <w:rsid w:val="00436593"/>
    <w:rsid w:val="004366B9"/>
    <w:rsid w:val="00440E77"/>
    <w:rsid w:val="0044144B"/>
    <w:rsid w:val="00442957"/>
    <w:rsid w:val="00442C99"/>
    <w:rsid w:val="00443CAB"/>
    <w:rsid w:val="00443E7B"/>
    <w:rsid w:val="00445702"/>
    <w:rsid w:val="0044606E"/>
    <w:rsid w:val="0044620E"/>
    <w:rsid w:val="004476C7"/>
    <w:rsid w:val="0045028D"/>
    <w:rsid w:val="004520A6"/>
    <w:rsid w:val="004525FF"/>
    <w:rsid w:val="00452DBC"/>
    <w:rsid w:val="004611CC"/>
    <w:rsid w:val="00462B50"/>
    <w:rsid w:val="00462D96"/>
    <w:rsid w:val="004655C5"/>
    <w:rsid w:val="00465C69"/>
    <w:rsid w:val="00466599"/>
    <w:rsid w:val="00467692"/>
    <w:rsid w:val="00470023"/>
    <w:rsid w:val="004729F5"/>
    <w:rsid w:val="00473484"/>
    <w:rsid w:val="0047600C"/>
    <w:rsid w:val="00477732"/>
    <w:rsid w:val="00480626"/>
    <w:rsid w:val="00482E19"/>
    <w:rsid w:val="004834D0"/>
    <w:rsid w:val="004869BA"/>
    <w:rsid w:val="004876B9"/>
    <w:rsid w:val="00487833"/>
    <w:rsid w:val="00490B0A"/>
    <w:rsid w:val="0049229E"/>
    <w:rsid w:val="004930DD"/>
    <w:rsid w:val="00493B80"/>
    <w:rsid w:val="004940E9"/>
    <w:rsid w:val="0049552F"/>
    <w:rsid w:val="004A0536"/>
    <w:rsid w:val="004A0E2B"/>
    <w:rsid w:val="004A1760"/>
    <w:rsid w:val="004A296F"/>
    <w:rsid w:val="004A33BB"/>
    <w:rsid w:val="004A3976"/>
    <w:rsid w:val="004A4102"/>
    <w:rsid w:val="004A57B1"/>
    <w:rsid w:val="004A76E9"/>
    <w:rsid w:val="004B02E1"/>
    <w:rsid w:val="004B1870"/>
    <w:rsid w:val="004B3034"/>
    <w:rsid w:val="004B3140"/>
    <w:rsid w:val="004B318A"/>
    <w:rsid w:val="004B43C2"/>
    <w:rsid w:val="004B4A31"/>
    <w:rsid w:val="004B7903"/>
    <w:rsid w:val="004C0338"/>
    <w:rsid w:val="004C0FB2"/>
    <w:rsid w:val="004C3F8E"/>
    <w:rsid w:val="004D33E5"/>
    <w:rsid w:val="004D52F4"/>
    <w:rsid w:val="004D56BF"/>
    <w:rsid w:val="004D5F9F"/>
    <w:rsid w:val="004D653E"/>
    <w:rsid w:val="004D7D02"/>
    <w:rsid w:val="004E26EA"/>
    <w:rsid w:val="004E2FC0"/>
    <w:rsid w:val="004E344E"/>
    <w:rsid w:val="004E50F8"/>
    <w:rsid w:val="004E77D7"/>
    <w:rsid w:val="004F00A3"/>
    <w:rsid w:val="004F0A69"/>
    <w:rsid w:val="004F0E25"/>
    <w:rsid w:val="004F12BE"/>
    <w:rsid w:val="004F3680"/>
    <w:rsid w:val="004F58C5"/>
    <w:rsid w:val="004F6261"/>
    <w:rsid w:val="005001B8"/>
    <w:rsid w:val="00500EA8"/>
    <w:rsid w:val="00501B96"/>
    <w:rsid w:val="00501FA4"/>
    <w:rsid w:val="005029A5"/>
    <w:rsid w:val="00502E06"/>
    <w:rsid w:val="00502F06"/>
    <w:rsid w:val="00503716"/>
    <w:rsid w:val="005103AA"/>
    <w:rsid w:val="00510DDB"/>
    <w:rsid w:val="005112CB"/>
    <w:rsid w:val="00513F4D"/>
    <w:rsid w:val="00514A00"/>
    <w:rsid w:val="00515562"/>
    <w:rsid w:val="00521211"/>
    <w:rsid w:val="0052239A"/>
    <w:rsid w:val="005229A1"/>
    <w:rsid w:val="005259BA"/>
    <w:rsid w:val="0052634F"/>
    <w:rsid w:val="005269EA"/>
    <w:rsid w:val="00527B69"/>
    <w:rsid w:val="0053028A"/>
    <w:rsid w:val="0053111C"/>
    <w:rsid w:val="005332C1"/>
    <w:rsid w:val="005347CA"/>
    <w:rsid w:val="00534D12"/>
    <w:rsid w:val="00535D5F"/>
    <w:rsid w:val="0053687E"/>
    <w:rsid w:val="00537500"/>
    <w:rsid w:val="00540EC1"/>
    <w:rsid w:val="005454B1"/>
    <w:rsid w:val="00545670"/>
    <w:rsid w:val="00546193"/>
    <w:rsid w:val="00546A63"/>
    <w:rsid w:val="00547386"/>
    <w:rsid w:val="00547B8E"/>
    <w:rsid w:val="005503BF"/>
    <w:rsid w:val="00551648"/>
    <w:rsid w:val="00551EA6"/>
    <w:rsid w:val="005548C0"/>
    <w:rsid w:val="00554A15"/>
    <w:rsid w:val="00557028"/>
    <w:rsid w:val="005577D3"/>
    <w:rsid w:val="00557D79"/>
    <w:rsid w:val="00557F8D"/>
    <w:rsid w:val="005610B1"/>
    <w:rsid w:val="005616A8"/>
    <w:rsid w:val="00561CDD"/>
    <w:rsid w:val="005623E0"/>
    <w:rsid w:val="005668D7"/>
    <w:rsid w:val="00567E26"/>
    <w:rsid w:val="00571503"/>
    <w:rsid w:val="00574D6C"/>
    <w:rsid w:val="005751B7"/>
    <w:rsid w:val="00575D5F"/>
    <w:rsid w:val="005765DA"/>
    <w:rsid w:val="00576A10"/>
    <w:rsid w:val="00580D1A"/>
    <w:rsid w:val="00583155"/>
    <w:rsid w:val="005837B7"/>
    <w:rsid w:val="00584132"/>
    <w:rsid w:val="00584428"/>
    <w:rsid w:val="00584505"/>
    <w:rsid w:val="0058602A"/>
    <w:rsid w:val="005920C5"/>
    <w:rsid w:val="00596316"/>
    <w:rsid w:val="005963CA"/>
    <w:rsid w:val="0059656A"/>
    <w:rsid w:val="00596F71"/>
    <w:rsid w:val="005A0D16"/>
    <w:rsid w:val="005A0ED1"/>
    <w:rsid w:val="005A114D"/>
    <w:rsid w:val="005A1342"/>
    <w:rsid w:val="005A369C"/>
    <w:rsid w:val="005A400F"/>
    <w:rsid w:val="005A4DF7"/>
    <w:rsid w:val="005A6AD3"/>
    <w:rsid w:val="005A7397"/>
    <w:rsid w:val="005B255C"/>
    <w:rsid w:val="005B43BB"/>
    <w:rsid w:val="005B4526"/>
    <w:rsid w:val="005B5925"/>
    <w:rsid w:val="005B5B0E"/>
    <w:rsid w:val="005B7502"/>
    <w:rsid w:val="005C0448"/>
    <w:rsid w:val="005C182C"/>
    <w:rsid w:val="005C2180"/>
    <w:rsid w:val="005C361C"/>
    <w:rsid w:val="005C3DB5"/>
    <w:rsid w:val="005C4866"/>
    <w:rsid w:val="005C5C23"/>
    <w:rsid w:val="005C689B"/>
    <w:rsid w:val="005D02EE"/>
    <w:rsid w:val="005D06E5"/>
    <w:rsid w:val="005D0A4F"/>
    <w:rsid w:val="005D0D46"/>
    <w:rsid w:val="005D2AFB"/>
    <w:rsid w:val="005D31C6"/>
    <w:rsid w:val="005D3B96"/>
    <w:rsid w:val="005D41C7"/>
    <w:rsid w:val="005D50A6"/>
    <w:rsid w:val="005D5E34"/>
    <w:rsid w:val="005D77AC"/>
    <w:rsid w:val="005E088A"/>
    <w:rsid w:val="005E1ACC"/>
    <w:rsid w:val="005E1BB4"/>
    <w:rsid w:val="005E21C7"/>
    <w:rsid w:val="005E369E"/>
    <w:rsid w:val="005E51E1"/>
    <w:rsid w:val="005E5241"/>
    <w:rsid w:val="005E710C"/>
    <w:rsid w:val="005F241E"/>
    <w:rsid w:val="005F2A3D"/>
    <w:rsid w:val="005F30F7"/>
    <w:rsid w:val="005F35F4"/>
    <w:rsid w:val="005F5ACA"/>
    <w:rsid w:val="005F6DB2"/>
    <w:rsid w:val="005F73A1"/>
    <w:rsid w:val="006028BF"/>
    <w:rsid w:val="00602B09"/>
    <w:rsid w:val="006049BC"/>
    <w:rsid w:val="00606D3F"/>
    <w:rsid w:val="00607F41"/>
    <w:rsid w:val="00610493"/>
    <w:rsid w:val="006104F9"/>
    <w:rsid w:val="00611E95"/>
    <w:rsid w:val="00613F2A"/>
    <w:rsid w:val="00615101"/>
    <w:rsid w:val="00616B5B"/>
    <w:rsid w:val="00617742"/>
    <w:rsid w:val="00620A25"/>
    <w:rsid w:val="00621400"/>
    <w:rsid w:val="00622C2D"/>
    <w:rsid w:val="00622FBD"/>
    <w:rsid w:val="00623FA3"/>
    <w:rsid w:val="00625947"/>
    <w:rsid w:val="0062628B"/>
    <w:rsid w:val="0062703B"/>
    <w:rsid w:val="00627FA7"/>
    <w:rsid w:val="006300BA"/>
    <w:rsid w:val="006308DE"/>
    <w:rsid w:val="00631060"/>
    <w:rsid w:val="006311D0"/>
    <w:rsid w:val="00631489"/>
    <w:rsid w:val="006324FB"/>
    <w:rsid w:val="00633002"/>
    <w:rsid w:val="0063549B"/>
    <w:rsid w:val="00637F48"/>
    <w:rsid w:val="00642713"/>
    <w:rsid w:val="00650AE0"/>
    <w:rsid w:val="00650BEC"/>
    <w:rsid w:val="00655F35"/>
    <w:rsid w:val="00656187"/>
    <w:rsid w:val="006566AF"/>
    <w:rsid w:val="0065696A"/>
    <w:rsid w:val="00657788"/>
    <w:rsid w:val="00666EA3"/>
    <w:rsid w:val="00667710"/>
    <w:rsid w:val="006715B7"/>
    <w:rsid w:val="00674DC7"/>
    <w:rsid w:val="00680C50"/>
    <w:rsid w:val="006828A4"/>
    <w:rsid w:val="0068357A"/>
    <w:rsid w:val="00683644"/>
    <w:rsid w:val="00683930"/>
    <w:rsid w:val="00683B40"/>
    <w:rsid w:val="0068490E"/>
    <w:rsid w:val="0068544A"/>
    <w:rsid w:val="006870C7"/>
    <w:rsid w:val="00690D46"/>
    <w:rsid w:val="00691980"/>
    <w:rsid w:val="0069347C"/>
    <w:rsid w:val="00693F5B"/>
    <w:rsid w:val="00696536"/>
    <w:rsid w:val="006A0DA2"/>
    <w:rsid w:val="006A2B80"/>
    <w:rsid w:val="006A3833"/>
    <w:rsid w:val="006A4C2B"/>
    <w:rsid w:val="006A5A59"/>
    <w:rsid w:val="006B096B"/>
    <w:rsid w:val="006B193A"/>
    <w:rsid w:val="006B2D3E"/>
    <w:rsid w:val="006B2D57"/>
    <w:rsid w:val="006B34F4"/>
    <w:rsid w:val="006B38AA"/>
    <w:rsid w:val="006B3C18"/>
    <w:rsid w:val="006B4F2F"/>
    <w:rsid w:val="006B5716"/>
    <w:rsid w:val="006B62D4"/>
    <w:rsid w:val="006B6F2D"/>
    <w:rsid w:val="006B72F4"/>
    <w:rsid w:val="006B7CC9"/>
    <w:rsid w:val="006C20A9"/>
    <w:rsid w:val="006C3180"/>
    <w:rsid w:val="006C39CF"/>
    <w:rsid w:val="006C45EB"/>
    <w:rsid w:val="006C548A"/>
    <w:rsid w:val="006C593D"/>
    <w:rsid w:val="006C5C06"/>
    <w:rsid w:val="006C7B74"/>
    <w:rsid w:val="006D0064"/>
    <w:rsid w:val="006D0759"/>
    <w:rsid w:val="006D1ED7"/>
    <w:rsid w:val="006D21EC"/>
    <w:rsid w:val="006D29C9"/>
    <w:rsid w:val="006D2C89"/>
    <w:rsid w:val="006D4D71"/>
    <w:rsid w:val="006D598A"/>
    <w:rsid w:val="006D644A"/>
    <w:rsid w:val="006D7223"/>
    <w:rsid w:val="006D775E"/>
    <w:rsid w:val="006D7DEA"/>
    <w:rsid w:val="006E0BA5"/>
    <w:rsid w:val="006E1F72"/>
    <w:rsid w:val="006E3F4E"/>
    <w:rsid w:val="006E4102"/>
    <w:rsid w:val="006E4F6D"/>
    <w:rsid w:val="006E500E"/>
    <w:rsid w:val="006F05D1"/>
    <w:rsid w:val="006F17BC"/>
    <w:rsid w:val="006F1A69"/>
    <w:rsid w:val="006F450E"/>
    <w:rsid w:val="006F567D"/>
    <w:rsid w:val="007007FE"/>
    <w:rsid w:val="0070242C"/>
    <w:rsid w:val="00703F33"/>
    <w:rsid w:val="00704CC3"/>
    <w:rsid w:val="00705B23"/>
    <w:rsid w:val="00706238"/>
    <w:rsid w:val="00706621"/>
    <w:rsid w:val="0070740F"/>
    <w:rsid w:val="00710AB2"/>
    <w:rsid w:val="00713F20"/>
    <w:rsid w:val="0071499D"/>
    <w:rsid w:val="00715C3B"/>
    <w:rsid w:val="00716323"/>
    <w:rsid w:val="00717239"/>
    <w:rsid w:val="00717ED9"/>
    <w:rsid w:val="0072130D"/>
    <w:rsid w:val="00721AB4"/>
    <w:rsid w:val="0072361A"/>
    <w:rsid w:val="007244CD"/>
    <w:rsid w:val="00724817"/>
    <w:rsid w:val="0072539D"/>
    <w:rsid w:val="00725ED0"/>
    <w:rsid w:val="0072607C"/>
    <w:rsid w:val="00726362"/>
    <w:rsid w:val="00726C26"/>
    <w:rsid w:val="00731B9E"/>
    <w:rsid w:val="00731D00"/>
    <w:rsid w:val="00732B39"/>
    <w:rsid w:val="007335ED"/>
    <w:rsid w:val="00735818"/>
    <w:rsid w:val="00735B7E"/>
    <w:rsid w:val="00735D6D"/>
    <w:rsid w:val="007428A6"/>
    <w:rsid w:val="0074335A"/>
    <w:rsid w:val="00743C51"/>
    <w:rsid w:val="00743F06"/>
    <w:rsid w:val="0074599B"/>
    <w:rsid w:val="00751FDB"/>
    <w:rsid w:val="00753F05"/>
    <w:rsid w:val="00755AA8"/>
    <w:rsid w:val="0075630E"/>
    <w:rsid w:val="00760C79"/>
    <w:rsid w:val="00761487"/>
    <w:rsid w:val="00762CBE"/>
    <w:rsid w:val="007630AF"/>
    <w:rsid w:val="00764741"/>
    <w:rsid w:val="007666E9"/>
    <w:rsid w:val="007712C1"/>
    <w:rsid w:val="0077367A"/>
    <w:rsid w:val="00773A15"/>
    <w:rsid w:val="00774580"/>
    <w:rsid w:val="007752BA"/>
    <w:rsid w:val="007755A7"/>
    <w:rsid w:val="0077745C"/>
    <w:rsid w:val="00781167"/>
    <w:rsid w:val="00781244"/>
    <w:rsid w:val="00782D0F"/>
    <w:rsid w:val="00783C74"/>
    <w:rsid w:val="00784AAA"/>
    <w:rsid w:val="0078502C"/>
    <w:rsid w:val="0078570F"/>
    <w:rsid w:val="007860D7"/>
    <w:rsid w:val="007863A8"/>
    <w:rsid w:val="00786BCE"/>
    <w:rsid w:val="00786CD6"/>
    <w:rsid w:val="007876E9"/>
    <w:rsid w:val="00787E8B"/>
    <w:rsid w:val="00790A94"/>
    <w:rsid w:val="00790F90"/>
    <w:rsid w:val="00792779"/>
    <w:rsid w:val="007954CA"/>
    <w:rsid w:val="00796292"/>
    <w:rsid w:val="00797770"/>
    <w:rsid w:val="007A0C0E"/>
    <w:rsid w:val="007A2254"/>
    <w:rsid w:val="007A484E"/>
    <w:rsid w:val="007A5B15"/>
    <w:rsid w:val="007A7EF0"/>
    <w:rsid w:val="007B18ED"/>
    <w:rsid w:val="007B2124"/>
    <w:rsid w:val="007B3290"/>
    <w:rsid w:val="007B4883"/>
    <w:rsid w:val="007B51BA"/>
    <w:rsid w:val="007C046F"/>
    <w:rsid w:val="007C080F"/>
    <w:rsid w:val="007C09CC"/>
    <w:rsid w:val="007C0D19"/>
    <w:rsid w:val="007C1155"/>
    <w:rsid w:val="007C418E"/>
    <w:rsid w:val="007C46A5"/>
    <w:rsid w:val="007C499C"/>
    <w:rsid w:val="007C53CF"/>
    <w:rsid w:val="007C5422"/>
    <w:rsid w:val="007C740E"/>
    <w:rsid w:val="007C7BF1"/>
    <w:rsid w:val="007C7F19"/>
    <w:rsid w:val="007D06E7"/>
    <w:rsid w:val="007D0828"/>
    <w:rsid w:val="007D2446"/>
    <w:rsid w:val="007D4131"/>
    <w:rsid w:val="007D6B2E"/>
    <w:rsid w:val="007D7DB2"/>
    <w:rsid w:val="007E0720"/>
    <w:rsid w:val="007E1101"/>
    <w:rsid w:val="007E47D3"/>
    <w:rsid w:val="007E56AC"/>
    <w:rsid w:val="007F593B"/>
    <w:rsid w:val="007F7042"/>
    <w:rsid w:val="0080220F"/>
    <w:rsid w:val="00802597"/>
    <w:rsid w:val="00802AFC"/>
    <w:rsid w:val="00803B74"/>
    <w:rsid w:val="0080402F"/>
    <w:rsid w:val="00806615"/>
    <w:rsid w:val="00806792"/>
    <w:rsid w:val="00806958"/>
    <w:rsid w:val="00806E41"/>
    <w:rsid w:val="008079C8"/>
    <w:rsid w:val="00810E26"/>
    <w:rsid w:val="00810F3D"/>
    <w:rsid w:val="0081229B"/>
    <w:rsid w:val="00812526"/>
    <w:rsid w:val="008127E4"/>
    <w:rsid w:val="0081329E"/>
    <w:rsid w:val="0081558F"/>
    <w:rsid w:val="00816864"/>
    <w:rsid w:val="00816AF3"/>
    <w:rsid w:val="00825A81"/>
    <w:rsid w:val="008296FF"/>
    <w:rsid w:val="00832375"/>
    <w:rsid w:val="00832462"/>
    <w:rsid w:val="00832FC3"/>
    <w:rsid w:val="00833C24"/>
    <w:rsid w:val="00834935"/>
    <w:rsid w:val="00835C66"/>
    <w:rsid w:val="008361AE"/>
    <w:rsid w:val="0083654F"/>
    <w:rsid w:val="00837DC6"/>
    <w:rsid w:val="00842E2B"/>
    <w:rsid w:val="00843C73"/>
    <w:rsid w:val="00845732"/>
    <w:rsid w:val="00851A7D"/>
    <w:rsid w:val="00851CFA"/>
    <w:rsid w:val="0085236A"/>
    <w:rsid w:val="0085317E"/>
    <w:rsid w:val="00855EA1"/>
    <w:rsid w:val="008571E5"/>
    <w:rsid w:val="00861D52"/>
    <w:rsid w:val="008634B7"/>
    <w:rsid w:val="00863F1F"/>
    <w:rsid w:val="00864381"/>
    <w:rsid w:val="00865E1E"/>
    <w:rsid w:val="00866227"/>
    <w:rsid w:val="00870184"/>
    <w:rsid w:val="008712B2"/>
    <w:rsid w:val="008749DE"/>
    <w:rsid w:val="008756F7"/>
    <w:rsid w:val="0087758B"/>
    <w:rsid w:val="00880C91"/>
    <w:rsid w:val="00883259"/>
    <w:rsid w:val="00883BDB"/>
    <w:rsid w:val="00884CB3"/>
    <w:rsid w:val="008854A5"/>
    <w:rsid w:val="00885570"/>
    <w:rsid w:val="00885BA3"/>
    <w:rsid w:val="00890009"/>
    <w:rsid w:val="008905D6"/>
    <w:rsid w:val="0089209E"/>
    <w:rsid w:val="00892DA0"/>
    <w:rsid w:val="008939CC"/>
    <w:rsid w:val="0089442A"/>
    <w:rsid w:val="008945B2"/>
    <w:rsid w:val="00896837"/>
    <w:rsid w:val="008975BE"/>
    <w:rsid w:val="008A0DBD"/>
    <w:rsid w:val="008A1B26"/>
    <w:rsid w:val="008A3601"/>
    <w:rsid w:val="008A3D8C"/>
    <w:rsid w:val="008A52DA"/>
    <w:rsid w:val="008B33EA"/>
    <w:rsid w:val="008B38E5"/>
    <w:rsid w:val="008B7165"/>
    <w:rsid w:val="008B7441"/>
    <w:rsid w:val="008C03CB"/>
    <w:rsid w:val="008C0F6E"/>
    <w:rsid w:val="008C5344"/>
    <w:rsid w:val="008C650C"/>
    <w:rsid w:val="008C6960"/>
    <w:rsid w:val="008C6A41"/>
    <w:rsid w:val="008C6CF4"/>
    <w:rsid w:val="008D1E2F"/>
    <w:rsid w:val="008D3C0C"/>
    <w:rsid w:val="008D49DC"/>
    <w:rsid w:val="008D6491"/>
    <w:rsid w:val="008E1CBC"/>
    <w:rsid w:val="008E1F49"/>
    <w:rsid w:val="008E2F5F"/>
    <w:rsid w:val="008E343D"/>
    <w:rsid w:val="008E4493"/>
    <w:rsid w:val="008E5203"/>
    <w:rsid w:val="008E5B93"/>
    <w:rsid w:val="008E6ED0"/>
    <w:rsid w:val="008F0144"/>
    <w:rsid w:val="008F26A5"/>
    <w:rsid w:val="008F2FF6"/>
    <w:rsid w:val="008F5574"/>
    <w:rsid w:val="008F7281"/>
    <w:rsid w:val="0090190B"/>
    <w:rsid w:val="00901FDE"/>
    <w:rsid w:val="009025B9"/>
    <w:rsid w:val="00902BB0"/>
    <w:rsid w:val="00903E0E"/>
    <w:rsid w:val="00903F7A"/>
    <w:rsid w:val="009041A2"/>
    <w:rsid w:val="0090569C"/>
    <w:rsid w:val="00907A19"/>
    <w:rsid w:val="00907B4A"/>
    <w:rsid w:val="00910FEC"/>
    <w:rsid w:val="00911563"/>
    <w:rsid w:val="00912446"/>
    <w:rsid w:val="009125F1"/>
    <w:rsid w:val="00912EC9"/>
    <w:rsid w:val="0091358A"/>
    <w:rsid w:val="00914489"/>
    <w:rsid w:val="009146FC"/>
    <w:rsid w:val="009150A6"/>
    <w:rsid w:val="009150C8"/>
    <w:rsid w:val="00916850"/>
    <w:rsid w:val="00917928"/>
    <w:rsid w:val="00917F09"/>
    <w:rsid w:val="0091BD78"/>
    <w:rsid w:val="00920221"/>
    <w:rsid w:val="00920541"/>
    <w:rsid w:val="009206EE"/>
    <w:rsid w:val="0092210B"/>
    <w:rsid w:val="009237C6"/>
    <w:rsid w:val="00924B6D"/>
    <w:rsid w:val="00925D44"/>
    <w:rsid w:val="009261ED"/>
    <w:rsid w:val="009268B8"/>
    <w:rsid w:val="00931AD6"/>
    <w:rsid w:val="00932CB1"/>
    <w:rsid w:val="0093519F"/>
    <w:rsid w:val="00936D6A"/>
    <w:rsid w:val="0093732F"/>
    <w:rsid w:val="009408B6"/>
    <w:rsid w:val="00940914"/>
    <w:rsid w:val="00942002"/>
    <w:rsid w:val="009421CF"/>
    <w:rsid w:val="0094338F"/>
    <w:rsid w:val="00943595"/>
    <w:rsid w:val="00943D14"/>
    <w:rsid w:val="009445CC"/>
    <w:rsid w:val="00945141"/>
    <w:rsid w:val="00945C6E"/>
    <w:rsid w:val="00945CD9"/>
    <w:rsid w:val="009516AF"/>
    <w:rsid w:val="00952B6E"/>
    <w:rsid w:val="00952E4D"/>
    <w:rsid w:val="009565A2"/>
    <w:rsid w:val="00956B92"/>
    <w:rsid w:val="00956DFB"/>
    <w:rsid w:val="0096173C"/>
    <w:rsid w:val="00962A7C"/>
    <w:rsid w:val="00963406"/>
    <w:rsid w:val="00963A10"/>
    <w:rsid w:val="00964C70"/>
    <w:rsid w:val="00965AE0"/>
    <w:rsid w:val="00967A81"/>
    <w:rsid w:val="00967F3F"/>
    <w:rsid w:val="00970174"/>
    <w:rsid w:val="009710FE"/>
    <w:rsid w:val="00972E17"/>
    <w:rsid w:val="00975C25"/>
    <w:rsid w:val="00981030"/>
    <w:rsid w:val="0098114D"/>
    <w:rsid w:val="00981414"/>
    <w:rsid w:val="009835CA"/>
    <w:rsid w:val="00985799"/>
    <w:rsid w:val="009872CA"/>
    <w:rsid w:val="0099064A"/>
    <w:rsid w:val="00990BBA"/>
    <w:rsid w:val="00990F14"/>
    <w:rsid w:val="00991562"/>
    <w:rsid w:val="009920E7"/>
    <w:rsid w:val="009926B7"/>
    <w:rsid w:val="00992CCC"/>
    <w:rsid w:val="00994CC9"/>
    <w:rsid w:val="00995015"/>
    <w:rsid w:val="0099562C"/>
    <w:rsid w:val="0099649C"/>
    <w:rsid w:val="009A04F4"/>
    <w:rsid w:val="009A1C0E"/>
    <w:rsid w:val="009A1CF2"/>
    <w:rsid w:val="009A265D"/>
    <w:rsid w:val="009A3433"/>
    <w:rsid w:val="009A40D5"/>
    <w:rsid w:val="009A454B"/>
    <w:rsid w:val="009A7E05"/>
    <w:rsid w:val="009B03E5"/>
    <w:rsid w:val="009B2260"/>
    <w:rsid w:val="009B34D8"/>
    <w:rsid w:val="009B3C58"/>
    <w:rsid w:val="009B3EF5"/>
    <w:rsid w:val="009B7C33"/>
    <w:rsid w:val="009B7D40"/>
    <w:rsid w:val="009C0191"/>
    <w:rsid w:val="009C0612"/>
    <w:rsid w:val="009C2F81"/>
    <w:rsid w:val="009C2FC3"/>
    <w:rsid w:val="009C3733"/>
    <w:rsid w:val="009C3A2C"/>
    <w:rsid w:val="009C55B1"/>
    <w:rsid w:val="009C67D1"/>
    <w:rsid w:val="009C74AE"/>
    <w:rsid w:val="009D0D3C"/>
    <w:rsid w:val="009D2F5B"/>
    <w:rsid w:val="009D44AF"/>
    <w:rsid w:val="009D4DE3"/>
    <w:rsid w:val="009D4E46"/>
    <w:rsid w:val="009D76A5"/>
    <w:rsid w:val="009E0A96"/>
    <w:rsid w:val="009E533E"/>
    <w:rsid w:val="009E687D"/>
    <w:rsid w:val="009E68E6"/>
    <w:rsid w:val="009F10C9"/>
    <w:rsid w:val="009F10CF"/>
    <w:rsid w:val="009F142A"/>
    <w:rsid w:val="009F14AE"/>
    <w:rsid w:val="009F18AE"/>
    <w:rsid w:val="009F280E"/>
    <w:rsid w:val="009F2EF4"/>
    <w:rsid w:val="009F3A38"/>
    <w:rsid w:val="009F46CA"/>
    <w:rsid w:val="009F570F"/>
    <w:rsid w:val="009F6291"/>
    <w:rsid w:val="009F7645"/>
    <w:rsid w:val="009F7693"/>
    <w:rsid w:val="00A00067"/>
    <w:rsid w:val="00A017B1"/>
    <w:rsid w:val="00A01E65"/>
    <w:rsid w:val="00A02D19"/>
    <w:rsid w:val="00A057F3"/>
    <w:rsid w:val="00A05BB9"/>
    <w:rsid w:val="00A06E48"/>
    <w:rsid w:val="00A10840"/>
    <w:rsid w:val="00A1085F"/>
    <w:rsid w:val="00A10A72"/>
    <w:rsid w:val="00A13401"/>
    <w:rsid w:val="00A13E29"/>
    <w:rsid w:val="00A171DC"/>
    <w:rsid w:val="00A20857"/>
    <w:rsid w:val="00A21A87"/>
    <w:rsid w:val="00A21F62"/>
    <w:rsid w:val="00A22A52"/>
    <w:rsid w:val="00A2379F"/>
    <w:rsid w:val="00A26552"/>
    <w:rsid w:val="00A26A51"/>
    <w:rsid w:val="00A277DA"/>
    <w:rsid w:val="00A30C78"/>
    <w:rsid w:val="00A3159F"/>
    <w:rsid w:val="00A3231E"/>
    <w:rsid w:val="00A33609"/>
    <w:rsid w:val="00A35201"/>
    <w:rsid w:val="00A36594"/>
    <w:rsid w:val="00A36EC2"/>
    <w:rsid w:val="00A36F00"/>
    <w:rsid w:val="00A40092"/>
    <w:rsid w:val="00A40D9A"/>
    <w:rsid w:val="00A41B9C"/>
    <w:rsid w:val="00A42823"/>
    <w:rsid w:val="00A43853"/>
    <w:rsid w:val="00A447A7"/>
    <w:rsid w:val="00A4534E"/>
    <w:rsid w:val="00A458D5"/>
    <w:rsid w:val="00A52380"/>
    <w:rsid w:val="00A52DAE"/>
    <w:rsid w:val="00A54587"/>
    <w:rsid w:val="00A54C04"/>
    <w:rsid w:val="00A566A4"/>
    <w:rsid w:val="00A6274D"/>
    <w:rsid w:val="00A6428B"/>
    <w:rsid w:val="00A65DCC"/>
    <w:rsid w:val="00A660F4"/>
    <w:rsid w:val="00A701A1"/>
    <w:rsid w:val="00A71CA3"/>
    <w:rsid w:val="00A74361"/>
    <w:rsid w:val="00A74DEE"/>
    <w:rsid w:val="00A7500A"/>
    <w:rsid w:val="00A77364"/>
    <w:rsid w:val="00A77387"/>
    <w:rsid w:val="00A81438"/>
    <w:rsid w:val="00A8160B"/>
    <w:rsid w:val="00A81AA6"/>
    <w:rsid w:val="00A82FA1"/>
    <w:rsid w:val="00A83765"/>
    <w:rsid w:val="00A87663"/>
    <w:rsid w:val="00A90E3C"/>
    <w:rsid w:val="00A91019"/>
    <w:rsid w:val="00A925AF"/>
    <w:rsid w:val="00A94A80"/>
    <w:rsid w:val="00A94C3F"/>
    <w:rsid w:val="00A94D99"/>
    <w:rsid w:val="00A96272"/>
    <w:rsid w:val="00A96725"/>
    <w:rsid w:val="00AA156D"/>
    <w:rsid w:val="00AA487C"/>
    <w:rsid w:val="00AA6DA4"/>
    <w:rsid w:val="00AB01C9"/>
    <w:rsid w:val="00AB2BC0"/>
    <w:rsid w:val="00AB3B9B"/>
    <w:rsid w:val="00AB5605"/>
    <w:rsid w:val="00AB6DF5"/>
    <w:rsid w:val="00AB708C"/>
    <w:rsid w:val="00AC0074"/>
    <w:rsid w:val="00AC1F7B"/>
    <w:rsid w:val="00AC21F5"/>
    <w:rsid w:val="00AC3668"/>
    <w:rsid w:val="00AC4EBD"/>
    <w:rsid w:val="00AC58EA"/>
    <w:rsid w:val="00AD0C0F"/>
    <w:rsid w:val="00AE2A07"/>
    <w:rsid w:val="00AE4F2D"/>
    <w:rsid w:val="00AE67AA"/>
    <w:rsid w:val="00AE7622"/>
    <w:rsid w:val="00AE7A33"/>
    <w:rsid w:val="00AF05DC"/>
    <w:rsid w:val="00AF0D82"/>
    <w:rsid w:val="00AF2F01"/>
    <w:rsid w:val="00AF34E8"/>
    <w:rsid w:val="00AF37F3"/>
    <w:rsid w:val="00AF645A"/>
    <w:rsid w:val="00AF6BBD"/>
    <w:rsid w:val="00AF7839"/>
    <w:rsid w:val="00AF7D16"/>
    <w:rsid w:val="00B00262"/>
    <w:rsid w:val="00B0168F"/>
    <w:rsid w:val="00B05B97"/>
    <w:rsid w:val="00B07CDA"/>
    <w:rsid w:val="00B10AA9"/>
    <w:rsid w:val="00B1190A"/>
    <w:rsid w:val="00B1229A"/>
    <w:rsid w:val="00B12670"/>
    <w:rsid w:val="00B132CB"/>
    <w:rsid w:val="00B13873"/>
    <w:rsid w:val="00B139E1"/>
    <w:rsid w:val="00B148C5"/>
    <w:rsid w:val="00B15DA3"/>
    <w:rsid w:val="00B16E1E"/>
    <w:rsid w:val="00B17738"/>
    <w:rsid w:val="00B17D6E"/>
    <w:rsid w:val="00B20E34"/>
    <w:rsid w:val="00B21C73"/>
    <w:rsid w:val="00B24020"/>
    <w:rsid w:val="00B25C3B"/>
    <w:rsid w:val="00B276CC"/>
    <w:rsid w:val="00B30A97"/>
    <w:rsid w:val="00B31F64"/>
    <w:rsid w:val="00B326DB"/>
    <w:rsid w:val="00B340DB"/>
    <w:rsid w:val="00B3592E"/>
    <w:rsid w:val="00B360FE"/>
    <w:rsid w:val="00B36E0E"/>
    <w:rsid w:val="00B37BE0"/>
    <w:rsid w:val="00B40112"/>
    <w:rsid w:val="00B40843"/>
    <w:rsid w:val="00B446E6"/>
    <w:rsid w:val="00B44A52"/>
    <w:rsid w:val="00B4617A"/>
    <w:rsid w:val="00B47233"/>
    <w:rsid w:val="00B4775D"/>
    <w:rsid w:val="00B503DF"/>
    <w:rsid w:val="00B50CA2"/>
    <w:rsid w:val="00B533C5"/>
    <w:rsid w:val="00B55398"/>
    <w:rsid w:val="00B55D90"/>
    <w:rsid w:val="00B56A40"/>
    <w:rsid w:val="00B62AA2"/>
    <w:rsid w:val="00B64E24"/>
    <w:rsid w:val="00B67D10"/>
    <w:rsid w:val="00B72A2F"/>
    <w:rsid w:val="00B74F1D"/>
    <w:rsid w:val="00B75EFB"/>
    <w:rsid w:val="00B762F4"/>
    <w:rsid w:val="00B770B9"/>
    <w:rsid w:val="00B8098D"/>
    <w:rsid w:val="00B80A17"/>
    <w:rsid w:val="00B81FBB"/>
    <w:rsid w:val="00B82095"/>
    <w:rsid w:val="00B82F53"/>
    <w:rsid w:val="00B84F47"/>
    <w:rsid w:val="00B85223"/>
    <w:rsid w:val="00B86885"/>
    <w:rsid w:val="00B87A1C"/>
    <w:rsid w:val="00B90F83"/>
    <w:rsid w:val="00B91812"/>
    <w:rsid w:val="00B923B4"/>
    <w:rsid w:val="00B9240B"/>
    <w:rsid w:val="00B93358"/>
    <w:rsid w:val="00B93DDE"/>
    <w:rsid w:val="00B96B99"/>
    <w:rsid w:val="00BA076F"/>
    <w:rsid w:val="00BA1E1C"/>
    <w:rsid w:val="00BA4040"/>
    <w:rsid w:val="00BA7D52"/>
    <w:rsid w:val="00BB3442"/>
    <w:rsid w:val="00BB35DC"/>
    <w:rsid w:val="00BB42B2"/>
    <w:rsid w:val="00BB4691"/>
    <w:rsid w:val="00BB66E4"/>
    <w:rsid w:val="00BB799A"/>
    <w:rsid w:val="00BC11F3"/>
    <w:rsid w:val="00BC226A"/>
    <w:rsid w:val="00BC303F"/>
    <w:rsid w:val="00BC412E"/>
    <w:rsid w:val="00BC5005"/>
    <w:rsid w:val="00BC50B6"/>
    <w:rsid w:val="00BC5276"/>
    <w:rsid w:val="00BC6878"/>
    <w:rsid w:val="00BC78AB"/>
    <w:rsid w:val="00BD173F"/>
    <w:rsid w:val="00BD384C"/>
    <w:rsid w:val="00BE0C98"/>
    <w:rsid w:val="00BE1A22"/>
    <w:rsid w:val="00BE24D0"/>
    <w:rsid w:val="00BE469C"/>
    <w:rsid w:val="00BE4837"/>
    <w:rsid w:val="00BE514C"/>
    <w:rsid w:val="00BE681F"/>
    <w:rsid w:val="00BE7BD1"/>
    <w:rsid w:val="00BE7E64"/>
    <w:rsid w:val="00BF0A1B"/>
    <w:rsid w:val="00BF0CD2"/>
    <w:rsid w:val="00BF0F76"/>
    <w:rsid w:val="00BF10D4"/>
    <w:rsid w:val="00BF278C"/>
    <w:rsid w:val="00BF3267"/>
    <w:rsid w:val="00BF34FD"/>
    <w:rsid w:val="00BF651D"/>
    <w:rsid w:val="00BF6520"/>
    <w:rsid w:val="00BF72DB"/>
    <w:rsid w:val="00BF7383"/>
    <w:rsid w:val="00BF76DC"/>
    <w:rsid w:val="00C01017"/>
    <w:rsid w:val="00C02E14"/>
    <w:rsid w:val="00C03DAB"/>
    <w:rsid w:val="00C0424A"/>
    <w:rsid w:val="00C07498"/>
    <w:rsid w:val="00C075B1"/>
    <w:rsid w:val="00C0799B"/>
    <w:rsid w:val="00C11043"/>
    <w:rsid w:val="00C123A6"/>
    <w:rsid w:val="00C12711"/>
    <w:rsid w:val="00C15FD5"/>
    <w:rsid w:val="00C20065"/>
    <w:rsid w:val="00C2123A"/>
    <w:rsid w:val="00C2185C"/>
    <w:rsid w:val="00C233BA"/>
    <w:rsid w:val="00C236E0"/>
    <w:rsid w:val="00C2436E"/>
    <w:rsid w:val="00C2514E"/>
    <w:rsid w:val="00C255DD"/>
    <w:rsid w:val="00C2738B"/>
    <w:rsid w:val="00C3000B"/>
    <w:rsid w:val="00C3013F"/>
    <w:rsid w:val="00C33926"/>
    <w:rsid w:val="00C3531C"/>
    <w:rsid w:val="00C36549"/>
    <w:rsid w:val="00C369BD"/>
    <w:rsid w:val="00C37963"/>
    <w:rsid w:val="00C379D5"/>
    <w:rsid w:val="00C37AA0"/>
    <w:rsid w:val="00C41CE2"/>
    <w:rsid w:val="00C4343C"/>
    <w:rsid w:val="00C43615"/>
    <w:rsid w:val="00C43BD7"/>
    <w:rsid w:val="00C46C7F"/>
    <w:rsid w:val="00C46FE1"/>
    <w:rsid w:val="00C50422"/>
    <w:rsid w:val="00C5136D"/>
    <w:rsid w:val="00C51B08"/>
    <w:rsid w:val="00C520D4"/>
    <w:rsid w:val="00C538B9"/>
    <w:rsid w:val="00C549A0"/>
    <w:rsid w:val="00C553B1"/>
    <w:rsid w:val="00C6077E"/>
    <w:rsid w:val="00C60AFF"/>
    <w:rsid w:val="00C620D2"/>
    <w:rsid w:val="00C622BA"/>
    <w:rsid w:val="00C64823"/>
    <w:rsid w:val="00C64FDF"/>
    <w:rsid w:val="00C667A4"/>
    <w:rsid w:val="00C675AC"/>
    <w:rsid w:val="00C67CCE"/>
    <w:rsid w:val="00C70DA8"/>
    <w:rsid w:val="00C71427"/>
    <w:rsid w:val="00C723B7"/>
    <w:rsid w:val="00C73531"/>
    <w:rsid w:val="00C74B7D"/>
    <w:rsid w:val="00C76D4B"/>
    <w:rsid w:val="00C80881"/>
    <w:rsid w:val="00C812EC"/>
    <w:rsid w:val="00C822F1"/>
    <w:rsid w:val="00C827B8"/>
    <w:rsid w:val="00C82C49"/>
    <w:rsid w:val="00C83969"/>
    <w:rsid w:val="00C85436"/>
    <w:rsid w:val="00C90B0F"/>
    <w:rsid w:val="00C93A6B"/>
    <w:rsid w:val="00C94EDD"/>
    <w:rsid w:val="00C9528E"/>
    <w:rsid w:val="00C95C86"/>
    <w:rsid w:val="00CA0D1A"/>
    <w:rsid w:val="00CA2984"/>
    <w:rsid w:val="00CA2C2D"/>
    <w:rsid w:val="00CA61C2"/>
    <w:rsid w:val="00CA74E9"/>
    <w:rsid w:val="00CB07C6"/>
    <w:rsid w:val="00CB0E03"/>
    <w:rsid w:val="00CB38C4"/>
    <w:rsid w:val="00CB51ED"/>
    <w:rsid w:val="00CB5671"/>
    <w:rsid w:val="00CB5A4E"/>
    <w:rsid w:val="00CC1A2B"/>
    <w:rsid w:val="00CD0487"/>
    <w:rsid w:val="00CD32DC"/>
    <w:rsid w:val="00CD499B"/>
    <w:rsid w:val="00CD5561"/>
    <w:rsid w:val="00CD591D"/>
    <w:rsid w:val="00CD67F4"/>
    <w:rsid w:val="00CD715C"/>
    <w:rsid w:val="00CD7C6C"/>
    <w:rsid w:val="00CE2665"/>
    <w:rsid w:val="00CE2C3A"/>
    <w:rsid w:val="00CE2F34"/>
    <w:rsid w:val="00CE4FB5"/>
    <w:rsid w:val="00CE5BCA"/>
    <w:rsid w:val="00CE627C"/>
    <w:rsid w:val="00CE6ECF"/>
    <w:rsid w:val="00CE7402"/>
    <w:rsid w:val="00CE7BF8"/>
    <w:rsid w:val="00CF10F7"/>
    <w:rsid w:val="00CF153B"/>
    <w:rsid w:val="00CF39A9"/>
    <w:rsid w:val="00CF3FB3"/>
    <w:rsid w:val="00CF41E5"/>
    <w:rsid w:val="00CF4E7F"/>
    <w:rsid w:val="00CF602A"/>
    <w:rsid w:val="00CF6339"/>
    <w:rsid w:val="00CF6CDE"/>
    <w:rsid w:val="00CF76F6"/>
    <w:rsid w:val="00D00D84"/>
    <w:rsid w:val="00D00DD5"/>
    <w:rsid w:val="00D016CF"/>
    <w:rsid w:val="00D030C4"/>
    <w:rsid w:val="00D032E1"/>
    <w:rsid w:val="00D076CE"/>
    <w:rsid w:val="00D12631"/>
    <w:rsid w:val="00D130FC"/>
    <w:rsid w:val="00D13525"/>
    <w:rsid w:val="00D13782"/>
    <w:rsid w:val="00D14FF6"/>
    <w:rsid w:val="00D16F32"/>
    <w:rsid w:val="00D16F3A"/>
    <w:rsid w:val="00D17DC5"/>
    <w:rsid w:val="00D17F1E"/>
    <w:rsid w:val="00D21139"/>
    <w:rsid w:val="00D2223C"/>
    <w:rsid w:val="00D2224B"/>
    <w:rsid w:val="00D24734"/>
    <w:rsid w:val="00D258D2"/>
    <w:rsid w:val="00D271EC"/>
    <w:rsid w:val="00D30856"/>
    <w:rsid w:val="00D31785"/>
    <w:rsid w:val="00D318A3"/>
    <w:rsid w:val="00D32196"/>
    <w:rsid w:val="00D35351"/>
    <w:rsid w:val="00D364F4"/>
    <w:rsid w:val="00D36534"/>
    <w:rsid w:val="00D37618"/>
    <w:rsid w:val="00D37E87"/>
    <w:rsid w:val="00D417FE"/>
    <w:rsid w:val="00D427E8"/>
    <w:rsid w:val="00D45C92"/>
    <w:rsid w:val="00D46769"/>
    <w:rsid w:val="00D47575"/>
    <w:rsid w:val="00D52943"/>
    <w:rsid w:val="00D52D37"/>
    <w:rsid w:val="00D53301"/>
    <w:rsid w:val="00D53668"/>
    <w:rsid w:val="00D55A1E"/>
    <w:rsid w:val="00D55D1A"/>
    <w:rsid w:val="00D603B9"/>
    <w:rsid w:val="00D60698"/>
    <w:rsid w:val="00D6079B"/>
    <w:rsid w:val="00D60F74"/>
    <w:rsid w:val="00D6122C"/>
    <w:rsid w:val="00D6157D"/>
    <w:rsid w:val="00D620AC"/>
    <w:rsid w:val="00D66DD6"/>
    <w:rsid w:val="00D73BBF"/>
    <w:rsid w:val="00D7551A"/>
    <w:rsid w:val="00D75850"/>
    <w:rsid w:val="00D8036A"/>
    <w:rsid w:val="00D816A6"/>
    <w:rsid w:val="00D82C09"/>
    <w:rsid w:val="00D8494A"/>
    <w:rsid w:val="00D863AC"/>
    <w:rsid w:val="00D86BEC"/>
    <w:rsid w:val="00D91D19"/>
    <w:rsid w:val="00D9218B"/>
    <w:rsid w:val="00D922A7"/>
    <w:rsid w:val="00D9344D"/>
    <w:rsid w:val="00D94AE1"/>
    <w:rsid w:val="00D95618"/>
    <w:rsid w:val="00D97C78"/>
    <w:rsid w:val="00DA002C"/>
    <w:rsid w:val="00DA1558"/>
    <w:rsid w:val="00DA2394"/>
    <w:rsid w:val="00DA345C"/>
    <w:rsid w:val="00DA3A20"/>
    <w:rsid w:val="00DA3D14"/>
    <w:rsid w:val="00DB1DDD"/>
    <w:rsid w:val="00DB2DD7"/>
    <w:rsid w:val="00DB2F74"/>
    <w:rsid w:val="00DB6EB9"/>
    <w:rsid w:val="00DB7B9E"/>
    <w:rsid w:val="00DC07A9"/>
    <w:rsid w:val="00DC12DC"/>
    <w:rsid w:val="00DC2090"/>
    <w:rsid w:val="00DC5836"/>
    <w:rsid w:val="00DC7531"/>
    <w:rsid w:val="00DD0942"/>
    <w:rsid w:val="00DD3068"/>
    <w:rsid w:val="00DD37D7"/>
    <w:rsid w:val="00DD4A8A"/>
    <w:rsid w:val="00DD5200"/>
    <w:rsid w:val="00DD5D57"/>
    <w:rsid w:val="00DD66F8"/>
    <w:rsid w:val="00DE1F1D"/>
    <w:rsid w:val="00DE4828"/>
    <w:rsid w:val="00DE4BD7"/>
    <w:rsid w:val="00DE536B"/>
    <w:rsid w:val="00DE5953"/>
    <w:rsid w:val="00DE5B6E"/>
    <w:rsid w:val="00DE692B"/>
    <w:rsid w:val="00DE784F"/>
    <w:rsid w:val="00DF1E25"/>
    <w:rsid w:val="00DF3FBD"/>
    <w:rsid w:val="00DF4BC2"/>
    <w:rsid w:val="00DF703F"/>
    <w:rsid w:val="00E008DA"/>
    <w:rsid w:val="00E019B6"/>
    <w:rsid w:val="00E02967"/>
    <w:rsid w:val="00E02B93"/>
    <w:rsid w:val="00E03199"/>
    <w:rsid w:val="00E03209"/>
    <w:rsid w:val="00E03757"/>
    <w:rsid w:val="00E03EA7"/>
    <w:rsid w:val="00E06B9D"/>
    <w:rsid w:val="00E10C37"/>
    <w:rsid w:val="00E1149B"/>
    <w:rsid w:val="00E116FD"/>
    <w:rsid w:val="00E1177F"/>
    <w:rsid w:val="00E11CAB"/>
    <w:rsid w:val="00E11D75"/>
    <w:rsid w:val="00E12713"/>
    <w:rsid w:val="00E13F01"/>
    <w:rsid w:val="00E1571C"/>
    <w:rsid w:val="00E15DC9"/>
    <w:rsid w:val="00E16612"/>
    <w:rsid w:val="00E1686C"/>
    <w:rsid w:val="00E17B85"/>
    <w:rsid w:val="00E2007B"/>
    <w:rsid w:val="00E2110E"/>
    <w:rsid w:val="00E21357"/>
    <w:rsid w:val="00E21A48"/>
    <w:rsid w:val="00E26D9D"/>
    <w:rsid w:val="00E27EE9"/>
    <w:rsid w:val="00E30523"/>
    <w:rsid w:val="00E307FD"/>
    <w:rsid w:val="00E31A05"/>
    <w:rsid w:val="00E36465"/>
    <w:rsid w:val="00E37BE3"/>
    <w:rsid w:val="00E408A1"/>
    <w:rsid w:val="00E41F10"/>
    <w:rsid w:val="00E423CE"/>
    <w:rsid w:val="00E425B8"/>
    <w:rsid w:val="00E42A6E"/>
    <w:rsid w:val="00E43403"/>
    <w:rsid w:val="00E44F1F"/>
    <w:rsid w:val="00E46E28"/>
    <w:rsid w:val="00E5076A"/>
    <w:rsid w:val="00E50984"/>
    <w:rsid w:val="00E520A6"/>
    <w:rsid w:val="00E521F7"/>
    <w:rsid w:val="00E52C7D"/>
    <w:rsid w:val="00E537C7"/>
    <w:rsid w:val="00E6013D"/>
    <w:rsid w:val="00E62D72"/>
    <w:rsid w:val="00E62FDE"/>
    <w:rsid w:val="00E6459F"/>
    <w:rsid w:val="00E64EBE"/>
    <w:rsid w:val="00E661CF"/>
    <w:rsid w:val="00E66BC2"/>
    <w:rsid w:val="00E67D4F"/>
    <w:rsid w:val="00E70282"/>
    <w:rsid w:val="00E705DA"/>
    <w:rsid w:val="00E724F7"/>
    <w:rsid w:val="00E727BA"/>
    <w:rsid w:val="00E72F36"/>
    <w:rsid w:val="00E73AB6"/>
    <w:rsid w:val="00E73CDB"/>
    <w:rsid w:val="00E76888"/>
    <w:rsid w:val="00E83E40"/>
    <w:rsid w:val="00E8536F"/>
    <w:rsid w:val="00E8579C"/>
    <w:rsid w:val="00E86530"/>
    <w:rsid w:val="00E86D48"/>
    <w:rsid w:val="00E87DA0"/>
    <w:rsid w:val="00E90E0C"/>
    <w:rsid w:val="00E918F2"/>
    <w:rsid w:val="00E91C8D"/>
    <w:rsid w:val="00E935A3"/>
    <w:rsid w:val="00E94DEB"/>
    <w:rsid w:val="00EA04F3"/>
    <w:rsid w:val="00EA0786"/>
    <w:rsid w:val="00EA565D"/>
    <w:rsid w:val="00EA6B0F"/>
    <w:rsid w:val="00EA6C62"/>
    <w:rsid w:val="00EA7306"/>
    <w:rsid w:val="00EB0F9D"/>
    <w:rsid w:val="00EB20A0"/>
    <w:rsid w:val="00EB25FC"/>
    <w:rsid w:val="00EB34FD"/>
    <w:rsid w:val="00EB50A9"/>
    <w:rsid w:val="00EC0565"/>
    <w:rsid w:val="00EC1085"/>
    <w:rsid w:val="00EC139F"/>
    <w:rsid w:val="00EC29E2"/>
    <w:rsid w:val="00EC2D47"/>
    <w:rsid w:val="00EC38A2"/>
    <w:rsid w:val="00EC5EF9"/>
    <w:rsid w:val="00ED2587"/>
    <w:rsid w:val="00ED294B"/>
    <w:rsid w:val="00ED602D"/>
    <w:rsid w:val="00ED6E0E"/>
    <w:rsid w:val="00ED7EEA"/>
    <w:rsid w:val="00EE1323"/>
    <w:rsid w:val="00EE1B37"/>
    <w:rsid w:val="00EE329C"/>
    <w:rsid w:val="00EE47BF"/>
    <w:rsid w:val="00EE532C"/>
    <w:rsid w:val="00EE5E54"/>
    <w:rsid w:val="00EE62E3"/>
    <w:rsid w:val="00EE6491"/>
    <w:rsid w:val="00EF0CD4"/>
    <w:rsid w:val="00F002A4"/>
    <w:rsid w:val="00F00A2E"/>
    <w:rsid w:val="00F0278F"/>
    <w:rsid w:val="00F03428"/>
    <w:rsid w:val="00F06565"/>
    <w:rsid w:val="00F114A7"/>
    <w:rsid w:val="00F11B5C"/>
    <w:rsid w:val="00F13061"/>
    <w:rsid w:val="00F13527"/>
    <w:rsid w:val="00F13DAB"/>
    <w:rsid w:val="00F14494"/>
    <w:rsid w:val="00F1554E"/>
    <w:rsid w:val="00F20D5E"/>
    <w:rsid w:val="00F214C8"/>
    <w:rsid w:val="00F26A7A"/>
    <w:rsid w:val="00F26D1B"/>
    <w:rsid w:val="00F3394A"/>
    <w:rsid w:val="00F33CD5"/>
    <w:rsid w:val="00F347E5"/>
    <w:rsid w:val="00F348D7"/>
    <w:rsid w:val="00F34D2E"/>
    <w:rsid w:val="00F357DA"/>
    <w:rsid w:val="00F366B1"/>
    <w:rsid w:val="00F37B0B"/>
    <w:rsid w:val="00F37CA1"/>
    <w:rsid w:val="00F4230C"/>
    <w:rsid w:val="00F50213"/>
    <w:rsid w:val="00F52032"/>
    <w:rsid w:val="00F52DAB"/>
    <w:rsid w:val="00F55C9A"/>
    <w:rsid w:val="00F617B8"/>
    <w:rsid w:val="00F61FA0"/>
    <w:rsid w:val="00F63655"/>
    <w:rsid w:val="00F63F4E"/>
    <w:rsid w:val="00F66868"/>
    <w:rsid w:val="00F66E50"/>
    <w:rsid w:val="00F67207"/>
    <w:rsid w:val="00F67A99"/>
    <w:rsid w:val="00F7164D"/>
    <w:rsid w:val="00F74A6F"/>
    <w:rsid w:val="00F75328"/>
    <w:rsid w:val="00F77B12"/>
    <w:rsid w:val="00F816AC"/>
    <w:rsid w:val="00F823E3"/>
    <w:rsid w:val="00F825AA"/>
    <w:rsid w:val="00F86479"/>
    <w:rsid w:val="00F91FF2"/>
    <w:rsid w:val="00F924F3"/>
    <w:rsid w:val="00F937E9"/>
    <w:rsid w:val="00F93C99"/>
    <w:rsid w:val="00F940AA"/>
    <w:rsid w:val="00F94449"/>
    <w:rsid w:val="00FA0449"/>
    <w:rsid w:val="00FA1912"/>
    <w:rsid w:val="00FA25A4"/>
    <w:rsid w:val="00FA2FFE"/>
    <w:rsid w:val="00FA368F"/>
    <w:rsid w:val="00FA53DF"/>
    <w:rsid w:val="00FA5406"/>
    <w:rsid w:val="00FA68AA"/>
    <w:rsid w:val="00FA7A65"/>
    <w:rsid w:val="00FB03B1"/>
    <w:rsid w:val="00FB34DE"/>
    <w:rsid w:val="00FB5571"/>
    <w:rsid w:val="00FB60DE"/>
    <w:rsid w:val="00FB75E9"/>
    <w:rsid w:val="00FC30FC"/>
    <w:rsid w:val="00FC3E19"/>
    <w:rsid w:val="00FC409B"/>
    <w:rsid w:val="00FC46D2"/>
    <w:rsid w:val="00FC55B9"/>
    <w:rsid w:val="00FC6C14"/>
    <w:rsid w:val="00FD33AC"/>
    <w:rsid w:val="00FD4545"/>
    <w:rsid w:val="00FD46DB"/>
    <w:rsid w:val="00FD5066"/>
    <w:rsid w:val="00FE3430"/>
    <w:rsid w:val="00FE6BA7"/>
    <w:rsid w:val="00FE7815"/>
    <w:rsid w:val="00FF24F3"/>
    <w:rsid w:val="00FF29ED"/>
    <w:rsid w:val="00FF2B06"/>
    <w:rsid w:val="00FF34E5"/>
    <w:rsid w:val="00FF3B58"/>
    <w:rsid w:val="00FF51EA"/>
    <w:rsid w:val="00FF6C48"/>
    <w:rsid w:val="00FF7069"/>
    <w:rsid w:val="00FF7A0B"/>
    <w:rsid w:val="01694EDB"/>
    <w:rsid w:val="025C2A71"/>
    <w:rsid w:val="05608C16"/>
    <w:rsid w:val="05B77C5B"/>
    <w:rsid w:val="05F57AD2"/>
    <w:rsid w:val="08ECEEA1"/>
    <w:rsid w:val="0912AAFF"/>
    <w:rsid w:val="0A728F64"/>
    <w:rsid w:val="0B692E68"/>
    <w:rsid w:val="0E65C7AD"/>
    <w:rsid w:val="0E9ADCFE"/>
    <w:rsid w:val="0EB80587"/>
    <w:rsid w:val="0FB2B311"/>
    <w:rsid w:val="10AFEC4F"/>
    <w:rsid w:val="131FDB51"/>
    <w:rsid w:val="133BC133"/>
    <w:rsid w:val="136D5CB6"/>
    <w:rsid w:val="13CC7648"/>
    <w:rsid w:val="1525077E"/>
    <w:rsid w:val="1552B10B"/>
    <w:rsid w:val="159674D8"/>
    <w:rsid w:val="15C7A67E"/>
    <w:rsid w:val="167B3AD5"/>
    <w:rsid w:val="169AFD1A"/>
    <w:rsid w:val="177C05FE"/>
    <w:rsid w:val="1826E7E5"/>
    <w:rsid w:val="195BB3B5"/>
    <w:rsid w:val="1A92463E"/>
    <w:rsid w:val="1B28C203"/>
    <w:rsid w:val="1B5922ED"/>
    <w:rsid w:val="1C57A5D1"/>
    <w:rsid w:val="1CA59B95"/>
    <w:rsid w:val="1CA6EB48"/>
    <w:rsid w:val="1CDB46B6"/>
    <w:rsid w:val="1D55B12B"/>
    <w:rsid w:val="1E360707"/>
    <w:rsid w:val="1E39E50B"/>
    <w:rsid w:val="1EAEFD13"/>
    <w:rsid w:val="1FD5BC59"/>
    <w:rsid w:val="22031F76"/>
    <w:rsid w:val="22316A0D"/>
    <w:rsid w:val="23FA2F9A"/>
    <w:rsid w:val="2729570D"/>
    <w:rsid w:val="2924E26F"/>
    <w:rsid w:val="2936B0A1"/>
    <w:rsid w:val="294149F7"/>
    <w:rsid w:val="2967CAF5"/>
    <w:rsid w:val="2A13E9AC"/>
    <w:rsid w:val="2D2A78D5"/>
    <w:rsid w:val="2D94EA9B"/>
    <w:rsid w:val="2E25A048"/>
    <w:rsid w:val="2FCE898D"/>
    <w:rsid w:val="3000B42F"/>
    <w:rsid w:val="3180B62E"/>
    <w:rsid w:val="31CC1DE2"/>
    <w:rsid w:val="32BDA257"/>
    <w:rsid w:val="32C4DD6B"/>
    <w:rsid w:val="32F2E177"/>
    <w:rsid w:val="33BF6FAB"/>
    <w:rsid w:val="3465297D"/>
    <w:rsid w:val="35A2FD13"/>
    <w:rsid w:val="360351F3"/>
    <w:rsid w:val="372ADEF2"/>
    <w:rsid w:val="378FA82B"/>
    <w:rsid w:val="388F8BFA"/>
    <w:rsid w:val="38E15F4B"/>
    <w:rsid w:val="3A05329F"/>
    <w:rsid w:val="3A3FFBC9"/>
    <w:rsid w:val="3ACB21B3"/>
    <w:rsid w:val="3BCC2EE3"/>
    <w:rsid w:val="3BFD3A6F"/>
    <w:rsid w:val="3C38EE9B"/>
    <w:rsid w:val="3DC55F7E"/>
    <w:rsid w:val="3E14309E"/>
    <w:rsid w:val="401833F5"/>
    <w:rsid w:val="403246EC"/>
    <w:rsid w:val="41A75AEB"/>
    <w:rsid w:val="432F07FF"/>
    <w:rsid w:val="4394E10B"/>
    <w:rsid w:val="444E69B0"/>
    <w:rsid w:val="45CEF199"/>
    <w:rsid w:val="466ACC0E"/>
    <w:rsid w:val="468654DA"/>
    <w:rsid w:val="479F6664"/>
    <w:rsid w:val="47E46534"/>
    <w:rsid w:val="4817847E"/>
    <w:rsid w:val="4B69C620"/>
    <w:rsid w:val="4B96ADE7"/>
    <w:rsid w:val="4D8BA80A"/>
    <w:rsid w:val="4E2A8739"/>
    <w:rsid w:val="501E1531"/>
    <w:rsid w:val="50736562"/>
    <w:rsid w:val="50A487AA"/>
    <w:rsid w:val="5145B681"/>
    <w:rsid w:val="522E58F6"/>
    <w:rsid w:val="523E82FA"/>
    <w:rsid w:val="52E700D5"/>
    <w:rsid w:val="531C8896"/>
    <w:rsid w:val="53717946"/>
    <w:rsid w:val="5379F030"/>
    <w:rsid w:val="537FD77E"/>
    <w:rsid w:val="55DEB9D1"/>
    <w:rsid w:val="56FEBA37"/>
    <w:rsid w:val="578FBA81"/>
    <w:rsid w:val="57F8CB40"/>
    <w:rsid w:val="5A53CBCD"/>
    <w:rsid w:val="5B0AA8C6"/>
    <w:rsid w:val="5B94732D"/>
    <w:rsid w:val="5CDAD129"/>
    <w:rsid w:val="5D2F8736"/>
    <w:rsid w:val="5D587796"/>
    <w:rsid w:val="5E0DD37C"/>
    <w:rsid w:val="5EF38E76"/>
    <w:rsid w:val="60ACE891"/>
    <w:rsid w:val="6301DBB9"/>
    <w:rsid w:val="640FA909"/>
    <w:rsid w:val="6494C6C6"/>
    <w:rsid w:val="65DCC376"/>
    <w:rsid w:val="660B8B56"/>
    <w:rsid w:val="66D93AC0"/>
    <w:rsid w:val="6762315C"/>
    <w:rsid w:val="678D3918"/>
    <w:rsid w:val="683D8C3E"/>
    <w:rsid w:val="695A0228"/>
    <w:rsid w:val="69902A36"/>
    <w:rsid w:val="6A1AC98F"/>
    <w:rsid w:val="6AC9C21C"/>
    <w:rsid w:val="6B0A10F3"/>
    <w:rsid w:val="6C00A32B"/>
    <w:rsid w:val="6CAB276F"/>
    <w:rsid w:val="6F65426D"/>
    <w:rsid w:val="70DBE79F"/>
    <w:rsid w:val="71186DFC"/>
    <w:rsid w:val="7257CB07"/>
    <w:rsid w:val="73712D18"/>
    <w:rsid w:val="75FEB55D"/>
    <w:rsid w:val="774A1F13"/>
    <w:rsid w:val="7BB28C3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1973A9"/>
  <w15:docId w15:val="{F535EB25-1BF9-4830-82BF-FB34259AB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F450E"/>
    <w:pPr>
      <w:ind w:left="426"/>
      <w:jc w:val="both"/>
    </w:pPr>
  </w:style>
  <w:style w:type="paragraph" w:styleId="Heading1">
    <w:name w:val="heading 1"/>
    <w:basedOn w:val="Normal"/>
    <w:next w:val="Normal"/>
    <w:link w:val="Heading1Char"/>
    <w:rsid w:val="006F450E"/>
    <w:pPr>
      <w:keepNext/>
      <w:keepLines/>
      <w:spacing w:before="240" w:after="0"/>
      <w:ind w:left="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rsid w:val="006F450E"/>
    <w:pPr>
      <w:keepNext/>
      <w:keepLines/>
      <w:spacing w:before="40" w:after="0"/>
      <w:ind w:left="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rsid w:val="00561CDD"/>
    <w:pPr>
      <w:keepNext/>
      <w:keepLines/>
      <w:spacing w:before="40" w:after="0"/>
      <w:ind w:left="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semiHidden/>
    <w:unhideWhenUsed/>
    <w:qFormat/>
    <w:rsid w:val="00561CDD"/>
    <w:pPr>
      <w:keepNext/>
      <w:keepLines/>
      <w:spacing w:before="40" w:after="0"/>
      <w:ind w:left="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561CDD"/>
    <w:pPr>
      <w:keepNext/>
      <w:keepLines/>
      <w:spacing w:before="40" w:after="0"/>
      <w:ind w:left="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561CDD"/>
    <w:pPr>
      <w:keepNext/>
      <w:keepLines/>
      <w:spacing w:before="40" w:after="0"/>
      <w:ind w:left="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561CDD"/>
    <w:pPr>
      <w:keepNext/>
      <w:keepLines/>
      <w:spacing w:before="40" w:after="0"/>
      <w:ind w:left="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561CDD"/>
    <w:pPr>
      <w:keepNext/>
      <w:keepLines/>
      <w:spacing w:before="40" w:after="0"/>
      <w:ind w:left="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61CDD"/>
    <w:pPr>
      <w:keepNext/>
      <w:keepLines/>
      <w:spacing w:before="40" w:after="0"/>
      <w:ind w:left="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F450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6F450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semiHidden/>
    <w:rsid w:val="00561CD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semiHidden/>
    <w:rsid w:val="00561CDD"/>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semiHidden/>
    <w:rsid w:val="00561CDD"/>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semiHidden/>
    <w:rsid w:val="00561CDD"/>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561CDD"/>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561CD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61CD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link w:val="ListParagraphChar"/>
    <w:uiPriority w:val="34"/>
    <w:qFormat/>
    <w:rsid w:val="004D56BF"/>
    <w:pPr>
      <w:ind w:left="720"/>
      <w:contextualSpacing/>
    </w:pPr>
  </w:style>
  <w:style w:type="character" w:customStyle="1" w:styleId="ListParagraphChar">
    <w:name w:val="List Paragraph Char"/>
    <w:basedOn w:val="DefaultParagraphFont"/>
    <w:link w:val="ListParagraph"/>
    <w:uiPriority w:val="34"/>
    <w:rsid w:val="00B74F1D"/>
  </w:style>
  <w:style w:type="table" w:styleId="TableGrid">
    <w:name w:val="Table Grid"/>
    <w:basedOn w:val="TableNormal"/>
    <w:uiPriority w:val="39"/>
    <w:rsid w:val="00AB01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rsid w:val="006F450E"/>
    <w:pPr>
      <w:spacing w:after="0" w:line="240" w:lineRule="auto"/>
      <w:ind w:left="426"/>
      <w:jc w:val="both"/>
    </w:pPr>
  </w:style>
  <w:style w:type="paragraph" w:customStyle="1" w:styleId="NumberedBodyRM">
    <w:name w:val="Numbered Body RM"/>
    <w:basedOn w:val="ListParagraph"/>
    <w:link w:val="NumberedBodyRMChar"/>
    <w:rsid w:val="00667710"/>
    <w:pPr>
      <w:numPr>
        <w:numId w:val="2"/>
      </w:numPr>
      <w:spacing w:before="120" w:after="40"/>
      <w:ind w:left="490" w:hanging="357"/>
      <w:contextualSpacing w:val="0"/>
    </w:pPr>
    <w:rPr>
      <w:rFonts w:ascii="Calibri" w:hAnsi="Calibri"/>
      <w:sz w:val="20"/>
      <w:szCs w:val="20"/>
    </w:rPr>
  </w:style>
  <w:style w:type="character" w:customStyle="1" w:styleId="NumberedBodyRMChar">
    <w:name w:val="Numbered Body RM Char"/>
    <w:basedOn w:val="ListParagraphChar"/>
    <w:link w:val="NumberedBodyRM"/>
    <w:rsid w:val="00667710"/>
    <w:rPr>
      <w:rFonts w:ascii="Calibri" w:hAnsi="Calibri"/>
      <w:sz w:val="20"/>
      <w:szCs w:val="20"/>
    </w:rPr>
  </w:style>
  <w:style w:type="paragraph" w:customStyle="1" w:styleId="T1">
    <w:name w:val="T1"/>
    <w:next w:val="Normal"/>
    <w:link w:val="T1Char"/>
    <w:qFormat/>
    <w:rsid w:val="002C3F08"/>
    <w:pPr>
      <w:keepLines/>
      <w:numPr>
        <w:numId w:val="1"/>
      </w:numPr>
      <w:tabs>
        <w:tab w:val="left" w:pos="1247"/>
      </w:tabs>
      <w:spacing w:before="180" w:after="40" w:line="300" w:lineRule="atLeast"/>
      <w:outlineLvl w:val="0"/>
    </w:pPr>
    <w:rPr>
      <w:rFonts w:eastAsia="Arial"/>
      <w:b/>
      <w:bCs/>
      <w:snapToGrid w:val="0"/>
      <w:color w:val="002060"/>
      <w:sz w:val="24"/>
      <w:szCs w:val="24"/>
    </w:rPr>
  </w:style>
  <w:style w:type="character" w:customStyle="1" w:styleId="T1Char">
    <w:name w:val="T1 Char"/>
    <w:link w:val="T1"/>
    <w:rsid w:val="002C3F08"/>
    <w:rPr>
      <w:rFonts w:eastAsia="Arial"/>
      <w:b/>
      <w:bCs/>
      <w:snapToGrid w:val="0"/>
      <w:color w:val="002060"/>
      <w:sz w:val="24"/>
      <w:szCs w:val="24"/>
    </w:rPr>
  </w:style>
  <w:style w:type="paragraph" w:customStyle="1" w:styleId="T2">
    <w:name w:val="T2"/>
    <w:basedOn w:val="T1"/>
    <w:next w:val="Normal"/>
    <w:link w:val="T2Char"/>
    <w:qFormat/>
    <w:rsid w:val="00E87DA0"/>
    <w:pPr>
      <w:numPr>
        <w:ilvl w:val="1"/>
      </w:numPr>
      <w:spacing w:after="120" w:line="300" w:lineRule="exact"/>
      <w:outlineLvl w:val="1"/>
    </w:pPr>
    <w:rPr>
      <w:rFonts w:ascii="Calibri" w:hAnsi="Calibri"/>
      <w:b w:val="0"/>
      <w:noProof/>
      <w:snapToGrid/>
      <w:szCs w:val="22"/>
      <w:lang w:val="en-US"/>
    </w:rPr>
  </w:style>
  <w:style w:type="character" w:customStyle="1" w:styleId="T2Char">
    <w:name w:val="T2 Char"/>
    <w:link w:val="T2"/>
    <w:rsid w:val="00E87DA0"/>
    <w:rPr>
      <w:rFonts w:ascii="Calibri" w:eastAsia="Arial" w:hAnsi="Calibri"/>
      <w:bCs/>
      <w:noProof/>
      <w:color w:val="002060"/>
      <w:sz w:val="24"/>
      <w:lang w:val="en-US"/>
    </w:rPr>
  </w:style>
  <w:style w:type="paragraph" w:customStyle="1" w:styleId="T3">
    <w:name w:val="T3"/>
    <w:basedOn w:val="T1"/>
    <w:link w:val="T3Char"/>
    <w:qFormat/>
    <w:rsid w:val="00493B80"/>
    <w:pPr>
      <w:numPr>
        <w:numId w:val="0"/>
      </w:numPr>
      <w:spacing w:line="260" w:lineRule="exact"/>
      <w:jc w:val="both"/>
      <w:outlineLvl w:val="2"/>
    </w:pPr>
    <w:rPr>
      <w:rFonts w:ascii="Calibri" w:eastAsia="Times" w:hAnsi="Calibri"/>
      <w:b w:val="0"/>
      <w:color w:val="auto"/>
      <w:sz w:val="20"/>
      <w:szCs w:val="20"/>
    </w:rPr>
  </w:style>
  <w:style w:type="character" w:customStyle="1" w:styleId="T3Char">
    <w:name w:val="T3 Char"/>
    <w:link w:val="T3"/>
    <w:rsid w:val="00493B80"/>
    <w:rPr>
      <w:rFonts w:ascii="Calibri" w:eastAsia="Times" w:hAnsi="Calibri" w:cs="Times New Roman"/>
      <w:bCs/>
      <w:snapToGrid w:val="0"/>
      <w:sz w:val="20"/>
      <w:szCs w:val="20"/>
    </w:rPr>
  </w:style>
  <w:style w:type="paragraph" w:styleId="Header">
    <w:name w:val="header"/>
    <w:basedOn w:val="Normal"/>
    <w:link w:val="HeaderChar"/>
    <w:uiPriority w:val="99"/>
    <w:unhideWhenUsed/>
    <w:rsid w:val="00C379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79D5"/>
  </w:style>
  <w:style w:type="paragraph" w:styleId="Footer">
    <w:name w:val="footer"/>
    <w:basedOn w:val="Normal"/>
    <w:link w:val="FooterChar"/>
    <w:uiPriority w:val="99"/>
    <w:unhideWhenUsed/>
    <w:rsid w:val="00C379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79D5"/>
  </w:style>
  <w:style w:type="paragraph" w:styleId="BalloonText">
    <w:name w:val="Balloon Text"/>
    <w:basedOn w:val="Normal"/>
    <w:link w:val="BalloonTextChar"/>
    <w:uiPriority w:val="99"/>
    <w:semiHidden/>
    <w:unhideWhenUsed/>
    <w:rsid w:val="006E50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500E"/>
    <w:rPr>
      <w:rFonts w:ascii="Tahoma" w:hAnsi="Tahoma" w:cs="Tahoma"/>
      <w:sz w:val="16"/>
      <w:szCs w:val="16"/>
    </w:rPr>
  </w:style>
  <w:style w:type="character" w:styleId="Hyperlink">
    <w:name w:val="Hyperlink"/>
    <w:basedOn w:val="DefaultParagraphFont"/>
    <w:uiPriority w:val="99"/>
    <w:unhideWhenUsed/>
    <w:rsid w:val="00B64E24"/>
    <w:rPr>
      <w:color w:val="0563C1" w:themeColor="hyperlink"/>
      <w:u w:val="single"/>
    </w:rPr>
  </w:style>
  <w:style w:type="paragraph" w:customStyle="1" w:styleId="N">
    <w:name w:val="N"/>
    <w:link w:val="NChar1"/>
    <w:rsid w:val="00E50984"/>
    <w:pPr>
      <w:tabs>
        <w:tab w:val="right" w:pos="9469"/>
      </w:tabs>
      <w:spacing w:before="180" w:after="40" w:line="260" w:lineRule="exact"/>
      <w:jc w:val="both"/>
    </w:pPr>
    <w:rPr>
      <w:rFonts w:eastAsia="Times New Roman"/>
      <w:sz w:val="20"/>
      <w:szCs w:val="20"/>
    </w:rPr>
  </w:style>
  <w:style w:type="character" w:customStyle="1" w:styleId="NChar1">
    <w:name w:val="N Char1"/>
    <w:link w:val="N"/>
    <w:rsid w:val="00E50984"/>
    <w:rPr>
      <w:rFonts w:eastAsia="Times New Roman" w:cs="Times New Roman"/>
      <w:sz w:val="20"/>
      <w:szCs w:val="20"/>
    </w:rPr>
  </w:style>
  <w:style w:type="paragraph" w:styleId="TOC1">
    <w:name w:val="toc 1"/>
    <w:basedOn w:val="Normal"/>
    <w:next w:val="Normal"/>
    <w:uiPriority w:val="39"/>
    <w:rsid w:val="00E17B85"/>
    <w:pPr>
      <w:spacing w:before="180" w:after="0" w:line="240" w:lineRule="auto"/>
      <w:ind w:left="0"/>
      <w:jc w:val="left"/>
    </w:pPr>
    <w:rPr>
      <w:rFonts w:eastAsia="Times"/>
      <w:bCs/>
      <w:caps/>
      <w:szCs w:val="28"/>
    </w:rPr>
  </w:style>
  <w:style w:type="paragraph" w:styleId="TOC2">
    <w:name w:val="toc 2"/>
    <w:basedOn w:val="Normal"/>
    <w:next w:val="Normal"/>
    <w:uiPriority w:val="39"/>
    <w:rsid w:val="00E17B85"/>
    <w:pPr>
      <w:spacing w:before="40" w:after="0" w:line="240" w:lineRule="auto"/>
      <w:ind w:left="0"/>
      <w:jc w:val="left"/>
    </w:pPr>
    <w:rPr>
      <w:rFonts w:eastAsia="Times"/>
      <w:bCs/>
      <w:szCs w:val="20"/>
    </w:rPr>
  </w:style>
  <w:style w:type="paragraph" w:customStyle="1" w:styleId="X">
    <w:name w:val="X"/>
    <w:basedOn w:val="N"/>
    <w:link w:val="XChar"/>
    <w:rsid w:val="00E17B85"/>
    <w:pPr>
      <w:spacing w:before="60" w:line="220" w:lineRule="exact"/>
    </w:pPr>
    <w:rPr>
      <w:rFonts w:eastAsia="Times"/>
    </w:rPr>
  </w:style>
  <w:style w:type="character" w:customStyle="1" w:styleId="XChar">
    <w:name w:val="X Char"/>
    <w:link w:val="X"/>
    <w:rsid w:val="00E17B85"/>
    <w:rPr>
      <w:rFonts w:ascii="Arial" w:eastAsia="Times" w:hAnsi="Arial" w:cs="Times New Roman"/>
      <w:szCs w:val="20"/>
    </w:rPr>
  </w:style>
  <w:style w:type="paragraph" w:customStyle="1" w:styleId="StyleNBold">
    <w:name w:val="Style N + Bold"/>
    <w:basedOn w:val="N"/>
    <w:rsid w:val="00E17B85"/>
    <w:rPr>
      <w:b/>
      <w:bCs/>
    </w:rPr>
  </w:style>
  <w:style w:type="paragraph" w:styleId="FootnoteText">
    <w:name w:val="footnote text"/>
    <w:basedOn w:val="Normal"/>
    <w:link w:val="FootnoteTextChar"/>
    <w:uiPriority w:val="99"/>
    <w:semiHidden/>
    <w:unhideWhenUsed/>
    <w:rsid w:val="008E449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E4493"/>
    <w:rPr>
      <w:sz w:val="20"/>
      <w:szCs w:val="20"/>
    </w:rPr>
  </w:style>
  <w:style w:type="character" w:styleId="FootnoteReference">
    <w:name w:val="footnote reference"/>
    <w:basedOn w:val="DefaultParagraphFont"/>
    <w:uiPriority w:val="99"/>
    <w:semiHidden/>
    <w:unhideWhenUsed/>
    <w:rsid w:val="008E4493"/>
    <w:rPr>
      <w:vertAlign w:val="superscript"/>
    </w:rPr>
  </w:style>
  <w:style w:type="table" w:styleId="TableGridLight">
    <w:name w:val="Grid Table Light"/>
    <w:basedOn w:val="TableNormal"/>
    <w:uiPriority w:val="40"/>
    <w:rsid w:val="008E5B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ip">
    <w:name w:val="Tip"/>
    <w:basedOn w:val="T3"/>
    <w:link w:val="TipChar"/>
    <w:rsid w:val="00BA4040"/>
    <w:pPr>
      <w:shd w:val="clear" w:color="auto" w:fill="D9E2F3" w:themeFill="accent5" w:themeFillTint="33"/>
      <w:ind w:hanging="567"/>
    </w:pPr>
    <w:rPr>
      <w:b/>
      <w:color w:val="002060"/>
      <w:lang w:val="en-US"/>
    </w:rPr>
  </w:style>
  <w:style w:type="character" w:customStyle="1" w:styleId="TipChar">
    <w:name w:val="Tip Char"/>
    <w:basedOn w:val="T3Char"/>
    <w:link w:val="Tip"/>
    <w:rsid w:val="00BA4040"/>
    <w:rPr>
      <w:rFonts w:ascii="Calibri" w:eastAsia="Times" w:hAnsi="Calibri" w:cs="Times New Roman"/>
      <w:b/>
      <w:bCs/>
      <w:snapToGrid w:val="0"/>
      <w:color w:val="002060"/>
      <w:sz w:val="20"/>
      <w:szCs w:val="20"/>
      <w:shd w:val="clear" w:color="auto" w:fill="D9E2F3" w:themeFill="accent5" w:themeFillTint="33"/>
      <w:lang w:val="en-US"/>
    </w:rPr>
  </w:style>
  <w:style w:type="table" w:customStyle="1" w:styleId="TableGrid0">
    <w:name w:val="TableGrid"/>
    <w:rsid w:val="00912446"/>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SectionedBullet">
    <w:name w:val="SectionedBullet"/>
    <w:basedOn w:val="Normal"/>
    <w:rsid w:val="008361AE"/>
    <w:pPr>
      <w:numPr>
        <w:numId w:val="3"/>
      </w:numPr>
      <w:spacing w:after="240" w:line="240" w:lineRule="auto"/>
    </w:pPr>
    <w:rPr>
      <w:rFonts w:eastAsia="Times New Roman"/>
      <w:sz w:val="24"/>
      <w:szCs w:val="24"/>
      <w:lang w:val="en-AU"/>
    </w:rPr>
  </w:style>
  <w:style w:type="paragraph" w:customStyle="1" w:styleId="TableHeader">
    <w:name w:val="Table Header"/>
    <w:basedOn w:val="Normal"/>
    <w:rsid w:val="008361AE"/>
    <w:pPr>
      <w:spacing w:before="60" w:after="60"/>
      <w:ind w:left="113"/>
    </w:pPr>
    <w:rPr>
      <w:rFonts w:asciiTheme="minorHAnsi" w:hAnsiTheme="minorHAnsi" w:cstheme="minorBidi"/>
      <w:b/>
      <w:sz w:val="20"/>
    </w:rPr>
  </w:style>
  <w:style w:type="paragraph" w:customStyle="1" w:styleId="tablecontent">
    <w:name w:val="table content"/>
    <w:basedOn w:val="TableHeader"/>
    <w:rsid w:val="008361AE"/>
    <w:pPr>
      <w:spacing w:before="40" w:after="40"/>
    </w:pPr>
    <w:rPr>
      <w:rFonts w:ascii="Calibri" w:hAnsi="Calibri"/>
      <w:b w:val="0"/>
    </w:rPr>
  </w:style>
  <w:style w:type="table" w:styleId="MediumGrid3-Accent1">
    <w:name w:val="Medium Grid 3 Accent 1"/>
    <w:basedOn w:val="TableNormal"/>
    <w:uiPriority w:val="69"/>
    <w:rsid w:val="008361AE"/>
    <w:pPr>
      <w:spacing w:after="0" w:line="240" w:lineRule="auto"/>
    </w:pPr>
    <w:rPr>
      <w:rFonts w:asciiTheme="minorHAnsi" w:hAnsiTheme="minorHAnsi" w:cstheme="minorBid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character" w:styleId="Emphasis">
    <w:name w:val="Emphasis"/>
    <w:basedOn w:val="DefaultParagraphFont"/>
    <w:rsid w:val="00E21357"/>
    <w:rPr>
      <w:i/>
      <w:iCs/>
    </w:rPr>
  </w:style>
  <w:style w:type="paragraph" w:styleId="BodyTextIndent3">
    <w:name w:val="Body Text Indent 3"/>
    <w:basedOn w:val="Normal"/>
    <w:link w:val="BodyTextIndent3Char"/>
    <w:uiPriority w:val="99"/>
    <w:rsid w:val="00E21357"/>
    <w:pPr>
      <w:widowControl w:val="0"/>
      <w:spacing w:after="120" w:line="240" w:lineRule="auto"/>
      <w:ind w:left="283"/>
      <w:jc w:val="left"/>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uiPriority w:val="99"/>
    <w:rsid w:val="00E21357"/>
    <w:rPr>
      <w:rFonts w:ascii="Times New Roman" w:eastAsia="Times New Roman" w:hAnsi="Times New Roman"/>
      <w:sz w:val="16"/>
      <w:szCs w:val="16"/>
    </w:rPr>
  </w:style>
  <w:style w:type="paragraph" w:customStyle="1" w:styleId="Style1">
    <w:name w:val="Style1"/>
    <w:basedOn w:val="Heading2"/>
    <w:link w:val="Style1Char"/>
    <w:rsid w:val="004366B9"/>
    <w:pPr>
      <w:numPr>
        <w:numId w:val="4"/>
      </w:numPr>
      <w:shd w:val="clear" w:color="auto" w:fill="E7E6E6" w:themeFill="background2"/>
    </w:pPr>
  </w:style>
  <w:style w:type="character" w:customStyle="1" w:styleId="Style1Char">
    <w:name w:val="Style1 Char"/>
    <w:basedOn w:val="Heading2Char"/>
    <w:link w:val="Style1"/>
    <w:rsid w:val="004366B9"/>
    <w:rPr>
      <w:rFonts w:asciiTheme="majorHAnsi" w:eastAsiaTheme="majorEastAsia" w:hAnsiTheme="majorHAnsi" w:cstheme="majorBidi"/>
      <w:color w:val="2E74B5" w:themeColor="accent1" w:themeShade="BF"/>
      <w:sz w:val="26"/>
      <w:szCs w:val="26"/>
      <w:shd w:val="clear" w:color="auto" w:fill="E7E6E6" w:themeFill="background2"/>
    </w:rPr>
  </w:style>
  <w:style w:type="paragraph" w:styleId="TOC3">
    <w:name w:val="toc 3"/>
    <w:basedOn w:val="Normal"/>
    <w:next w:val="Normal"/>
    <w:autoRedefine/>
    <w:uiPriority w:val="39"/>
    <w:unhideWhenUsed/>
    <w:rsid w:val="00BE7E64"/>
    <w:pPr>
      <w:spacing w:after="100"/>
      <w:ind w:left="440"/>
      <w:jc w:val="left"/>
    </w:pPr>
    <w:rPr>
      <w:rFonts w:asciiTheme="minorHAnsi" w:eastAsiaTheme="minorEastAsia" w:hAnsiTheme="minorHAnsi" w:cstheme="minorBidi"/>
      <w:lang w:eastAsia="en-GB"/>
    </w:rPr>
  </w:style>
  <w:style w:type="paragraph" w:styleId="TOC4">
    <w:name w:val="toc 4"/>
    <w:basedOn w:val="Normal"/>
    <w:next w:val="Normal"/>
    <w:autoRedefine/>
    <w:uiPriority w:val="39"/>
    <w:unhideWhenUsed/>
    <w:rsid w:val="00BE7E64"/>
    <w:pPr>
      <w:spacing w:after="100"/>
      <w:ind w:left="660"/>
      <w:jc w:val="left"/>
    </w:pPr>
    <w:rPr>
      <w:rFonts w:asciiTheme="minorHAnsi" w:eastAsiaTheme="minorEastAsia" w:hAnsiTheme="minorHAnsi" w:cstheme="minorBidi"/>
      <w:lang w:eastAsia="en-GB"/>
    </w:rPr>
  </w:style>
  <w:style w:type="paragraph" w:styleId="TOC5">
    <w:name w:val="toc 5"/>
    <w:basedOn w:val="Normal"/>
    <w:next w:val="Normal"/>
    <w:autoRedefine/>
    <w:uiPriority w:val="39"/>
    <w:unhideWhenUsed/>
    <w:rsid w:val="00BE7E64"/>
    <w:pPr>
      <w:spacing w:after="100"/>
      <w:ind w:left="880"/>
      <w:jc w:val="left"/>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BE7E64"/>
    <w:pPr>
      <w:spacing w:after="100"/>
      <w:ind w:left="1100"/>
      <w:jc w:val="left"/>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BE7E64"/>
    <w:pPr>
      <w:spacing w:after="100"/>
      <w:ind w:left="1320"/>
      <w:jc w:val="left"/>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BE7E64"/>
    <w:pPr>
      <w:spacing w:after="100"/>
      <w:ind w:left="1540"/>
      <w:jc w:val="left"/>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BE7E64"/>
    <w:pPr>
      <w:spacing w:after="100"/>
      <w:ind w:left="1760"/>
      <w:jc w:val="left"/>
    </w:pPr>
    <w:rPr>
      <w:rFonts w:asciiTheme="minorHAnsi" w:eastAsiaTheme="minorEastAsia" w:hAnsiTheme="minorHAnsi" w:cstheme="minorBidi"/>
      <w:lang w:eastAsia="en-GB"/>
    </w:rPr>
  </w:style>
  <w:style w:type="character" w:styleId="FollowedHyperlink">
    <w:name w:val="FollowedHyperlink"/>
    <w:basedOn w:val="DefaultParagraphFont"/>
    <w:uiPriority w:val="99"/>
    <w:semiHidden/>
    <w:unhideWhenUsed/>
    <w:rsid w:val="008F0144"/>
    <w:rPr>
      <w:color w:val="954F72"/>
      <w:u w:val="single"/>
    </w:rPr>
  </w:style>
  <w:style w:type="paragraph" w:customStyle="1" w:styleId="msonormal0">
    <w:name w:val="msonormal"/>
    <w:basedOn w:val="Normal"/>
    <w:rsid w:val="008F0144"/>
    <w:pPr>
      <w:spacing w:before="100" w:beforeAutospacing="1" w:after="100" w:afterAutospacing="1" w:line="240" w:lineRule="auto"/>
      <w:ind w:left="0"/>
      <w:jc w:val="left"/>
    </w:pPr>
    <w:rPr>
      <w:rFonts w:ascii="Times New Roman" w:eastAsia="Times New Roman" w:hAnsi="Times New Roman"/>
      <w:sz w:val="24"/>
      <w:szCs w:val="24"/>
      <w:lang w:eastAsia="en-GB"/>
    </w:rPr>
  </w:style>
  <w:style w:type="paragraph" w:customStyle="1" w:styleId="xl63">
    <w:name w:val="xl63"/>
    <w:basedOn w:val="Normal"/>
    <w:rsid w:val="008F0144"/>
    <w:pPr>
      <w:spacing w:before="100" w:beforeAutospacing="1" w:after="100" w:afterAutospacing="1" w:line="240" w:lineRule="auto"/>
      <w:ind w:left="0"/>
      <w:jc w:val="left"/>
    </w:pPr>
    <w:rPr>
      <w:rFonts w:ascii="Times New Roman" w:eastAsia="Times New Roman" w:hAnsi="Times New Roman"/>
      <w:sz w:val="24"/>
      <w:szCs w:val="24"/>
      <w:lang w:eastAsia="en-GB"/>
    </w:rPr>
  </w:style>
  <w:style w:type="character" w:styleId="CommentReference">
    <w:name w:val="annotation reference"/>
    <w:basedOn w:val="DefaultParagraphFont"/>
    <w:uiPriority w:val="99"/>
    <w:semiHidden/>
    <w:unhideWhenUsed/>
    <w:rsid w:val="00C90B0F"/>
    <w:rPr>
      <w:sz w:val="16"/>
      <w:szCs w:val="16"/>
    </w:rPr>
  </w:style>
  <w:style w:type="paragraph" w:styleId="CommentText">
    <w:name w:val="annotation text"/>
    <w:basedOn w:val="Normal"/>
    <w:link w:val="CommentTextChar"/>
    <w:uiPriority w:val="99"/>
    <w:semiHidden/>
    <w:unhideWhenUsed/>
    <w:rsid w:val="00C90B0F"/>
    <w:pPr>
      <w:spacing w:line="240" w:lineRule="auto"/>
    </w:pPr>
    <w:rPr>
      <w:sz w:val="20"/>
      <w:szCs w:val="20"/>
    </w:rPr>
  </w:style>
  <w:style w:type="character" w:customStyle="1" w:styleId="CommentTextChar">
    <w:name w:val="Comment Text Char"/>
    <w:basedOn w:val="DefaultParagraphFont"/>
    <w:link w:val="CommentText"/>
    <w:uiPriority w:val="99"/>
    <w:semiHidden/>
    <w:rsid w:val="00C90B0F"/>
    <w:rPr>
      <w:sz w:val="20"/>
      <w:szCs w:val="20"/>
    </w:rPr>
  </w:style>
  <w:style w:type="paragraph" w:styleId="CommentSubject">
    <w:name w:val="annotation subject"/>
    <w:basedOn w:val="CommentText"/>
    <w:next w:val="CommentText"/>
    <w:link w:val="CommentSubjectChar"/>
    <w:uiPriority w:val="99"/>
    <w:semiHidden/>
    <w:unhideWhenUsed/>
    <w:rsid w:val="00C90B0F"/>
    <w:rPr>
      <w:b/>
      <w:bCs/>
    </w:rPr>
  </w:style>
  <w:style w:type="character" w:customStyle="1" w:styleId="CommentSubjectChar">
    <w:name w:val="Comment Subject Char"/>
    <w:basedOn w:val="CommentTextChar"/>
    <w:link w:val="CommentSubject"/>
    <w:uiPriority w:val="99"/>
    <w:semiHidden/>
    <w:rsid w:val="00C90B0F"/>
    <w:rPr>
      <w:b/>
      <w:bCs/>
      <w:sz w:val="20"/>
      <w:szCs w:val="20"/>
    </w:rPr>
  </w:style>
  <w:style w:type="paragraph" w:customStyle="1" w:styleId="font5">
    <w:name w:val="font5"/>
    <w:basedOn w:val="Normal"/>
    <w:rsid w:val="008F7281"/>
    <w:pPr>
      <w:spacing w:before="100" w:beforeAutospacing="1" w:after="100" w:afterAutospacing="1" w:line="240" w:lineRule="auto"/>
      <w:ind w:left="0"/>
      <w:jc w:val="left"/>
    </w:pPr>
    <w:rPr>
      <w:rFonts w:ascii="Tahoma" w:eastAsia="Times New Roman" w:hAnsi="Tahoma" w:cs="Tahoma"/>
      <w:color w:val="000000"/>
      <w:sz w:val="18"/>
      <w:szCs w:val="18"/>
      <w:lang w:eastAsia="en-GB"/>
    </w:rPr>
  </w:style>
  <w:style w:type="paragraph" w:customStyle="1" w:styleId="font6">
    <w:name w:val="font6"/>
    <w:basedOn w:val="Normal"/>
    <w:rsid w:val="008F7281"/>
    <w:pPr>
      <w:spacing w:before="100" w:beforeAutospacing="1" w:after="100" w:afterAutospacing="1" w:line="240" w:lineRule="auto"/>
      <w:ind w:left="0"/>
      <w:jc w:val="left"/>
    </w:pPr>
    <w:rPr>
      <w:rFonts w:ascii="Tahoma" w:eastAsia="Times New Roman" w:hAnsi="Tahoma" w:cs="Tahoma"/>
      <w:b/>
      <w:bCs/>
      <w:color w:val="000000"/>
      <w:sz w:val="18"/>
      <w:szCs w:val="18"/>
      <w:lang w:eastAsia="en-GB"/>
    </w:rPr>
  </w:style>
  <w:style w:type="paragraph" w:customStyle="1" w:styleId="font7">
    <w:name w:val="font7"/>
    <w:basedOn w:val="Normal"/>
    <w:rsid w:val="008F7281"/>
    <w:pPr>
      <w:spacing w:before="100" w:beforeAutospacing="1" w:after="100" w:afterAutospacing="1" w:line="240" w:lineRule="auto"/>
      <w:ind w:left="0"/>
      <w:jc w:val="left"/>
    </w:pPr>
    <w:rPr>
      <w:rFonts w:ascii="Tahoma" w:eastAsia="Times New Roman" w:hAnsi="Tahoma" w:cs="Tahoma"/>
      <w:color w:val="000000"/>
      <w:sz w:val="18"/>
      <w:szCs w:val="18"/>
      <w:lang w:eastAsia="en-GB"/>
    </w:rPr>
  </w:style>
  <w:style w:type="paragraph" w:customStyle="1" w:styleId="font8">
    <w:name w:val="font8"/>
    <w:basedOn w:val="Normal"/>
    <w:rsid w:val="008F7281"/>
    <w:pPr>
      <w:spacing w:before="100" w:beforeAutospacing="1" w:after="100" w:afterAutospacing="1" w:line="240" w:lineRule="auto"/>
      <w:ind w:left="0"/>
      <w:jc w:val="left"/>
    </w:pPr>
    <w:rPr>
      <w:rFonts w:ascii="Tahoma" w:eastAsia="Times New Roman" w:hAnsi="Tahoma" w:cs="Tahoma"/>
      <w:b/>
      <w:bCs/>
      <w:color w:val="000000"/>
      <w:sz w:val="18"/>
      <w:szCs w:val="18"/>
      <w:lang w:eastAsia="en-GB"/>
    </w:rPr>
  </w:style>
  <w:style w:type="paragraph" w:customStyle="1" w:styleId="xl69">
    <w:name w:val="xl69"/>
    <w:basedOn w:val="Normal"/>
    <w:rsid w:val="008F7281"/>
    <w:pPr>
      <w:spacing w:before="100" w:beforeAutospacing="1" w:after="100" w:afterAutospacing="1" w:line="240" w:lineRule="auto"/>
      <w:ind w:left="0"/>
      <w:jc w:val="left"/>
    </w:pPr>
    <w:rPr>
      <w:rFonts w:ascii="Times New Roman" w:eastAsia="Times New Roman" w:hAnsi="Times New Roman"/>
      <w:color w:val="FF0000"/>
      <w:sz w:val="24"/>
      <w:szCs w:val="24"/>
      <w:lang w:eastAsia="en-GB"/>
    </w:rPr>
  </w:style>
  <w:style w:type="paragraph" w:customStyle="1" w:styleId="xl70">
    <w:name w:val="xl70"/>
    <w:basedOn w:val="Normal"/>
    <w:rsid w:val="008F7281"/>
    <w:pPr>
      <w:shd w:val="clear" w:color="000000" w:fill="BFBFBF"/>
      <w:spacing w:before="100" w:beforeAutospacing="1" w:after="100" w:afterAutospacing="1" w:line="240" w:lineRule="auto"/>
      <w:ind w:left="0"/>
      <w:jc w:val="left"/>
    </w:pPr>
    <w:rPr>
      <w:rFonts w:ascii="Times New Roman" w:eastAsia="Times New Roman" w:hAnsi="Times New Roman"/>
      <w:sz w:val="24"/>
      <w:szCs w:val="24"/>
      <w:lang w:eastAsia="en-GB"/>
    </w:rPr>
  </w:style>
  <w:style w:type="paragraph" w:customStyle="1" w:styleId="xl71">
    <w:name w:val="xl71"/>
    <w:basedOn w:val="Normal"/>
    <w:rsid w:val="008F7281"/>
    <w:pPr>
      <w:shd w:val="clear" w:color="000000" w:fill="D9D9D9"/>
      <w:spacing w:before="100" w:beforeAutospacing="1" w:after="100" w:afterAutospacing="1" w:line="240" w:lineRule="auto"/>
      <w:ind w:left="0"/>
      <w:jc w:val="left"/>
    </w:pPr>
    <w:rPr>
      <w:rFonts w:ascii="Times New Roman" w:eastAsia="Times New Roman" w:hAnsi="Times New Roman"/>
      <w:b/>
      <w:bCs/>
      <w:sz w:val="24"/>
      <w:szCs w:val="24"/>
      <w:lang w:eastAsia="en-GB"/>
    </w:rPr>
  </w:style>
  <w:style w:type="paragraph" w:customStyle="1" w:styleId="xl73">
    <w:name w:val="xl73"/>
    <w:basedOn w:val="Normal"/>
    <w:rsid w:val="008F7281"/>
    <w:pPr>
      <w:spacing w:before="100" w:beforeAutospacing="1" w:after="100" w:afterAutospacing="1" w:line="240" w:lineRule="auto"/>
      <w:ind w:left="0"/>
      <w:jc w:val="left"/>
    </w:pPr>
    <w:rPr>
      <w:rFonts w:ascii="Times New Roman" w:eastAsia="Times New Roman" w:hAnsi="Times New Roman"/>
      <w:color w:val="000000"/>
      <w:sz w:val="24"/>
      <w:szCs w:val="24"/>
      <w:lang w:eastAsia="en-GB"/>
    </w:rPr>
  </w:style>
  <w:style w:type="paragraph" w:customStyle="1" w:styleId="xl74">
    <w:name w:val="xl74"/>
    <w:basedOn w:val="Normal"/>
    <w:rsid w:val="008F7281"/>
    <w:pPr>
      <w:spacing w:before="100" w:beforeAutospacing="1" w:after="100" w:afterAutospacing="1" w:line="240" w:lineRule="auto"/>
      <w:ind w:left="0"/>
      <w:jc w:val="left"/>
    </w:pPr>
    <w:rPr>
      <w:rFonts w:ascii="Times New Roman" w:eastAsia="Times New Roman" w:hAnsi="Times New Roman"/>
      <w:color w:val="000000"/>
      <w:sz w:val="24"/>
      <w:szCs w:val="24"/>
      <w:lang w:eastAsia="en-GB"/>
    </w:rPr>
  </w:style>
  <w:style w:type="paragraph" w:customStyle="1" w:styleId="xl75">
    <w:name w:val="xl75"/>
    <w:basedOn w:val="Normal"/>
    <w:rsid w:val="008F7281"/>
    <w:pPr>
      <w:shd w:val="clear" w:color="000000" w:fill="D9D9D9"/>
      <w:spacing w:before="100" w:beforeAutospacing="1" w:after="100" w:afterAutospacing="1" w:line="240" w:lineRule="auto"/>
      <w:ind w:left="0"/>
      <w:jc w:val="left"/>
    </w:pPr>
    <w:rPr>
      <w:rFonts w:ascii="Times New Roman" w:eastAsia="Times New Roman" w:hAnsi="Times New Roman"/>
      <w:b/>
      <w:bCs/>
      <w:color w:val="000000"/>
      <w:sz w:val="24"/>
      <w:szCs w:val="24"/>
      <w:lang w:eastAsia="en-GB"/>
    </w:rPr>
  </w:style>
  <w:style w:type="paragraph" w:customStyle="1" w:styleId="xl76">
    <w:name w:val="xl76"/>
    <w:basedOn w:val="Normal"/>
    <w:rsid w:val="008F7281"/>
    <w:pPr>
      <w:spacing w:before="100" w:beforeAutospacing="1" w:after="100" w:afterAutospacing="1" w:line="240" w:lineRule="auto"/>
      <w:ind w:left="0"/>
      <w:jc w:val="left"/>
    </w:pPr>
    <w:rPr>
      <w:rFonts w:ascii="Times New Roman" w:eastAsia="Times New Roman" w:hAnsi="Times New Roman"/>
      <w:sz w:val="24"/>
      <w:szCs w:val="24"/>
      <w:lang w:eastAsia="en-GB"/>
    </w:rPr>
  </w:style>
  <w:style w:type="paragraph" w:customStyle="1" w:styleId="xl77">
    <w:name w:val="xl77"/>
    <w:basedOn w:val="Normal"/>
    <w:rsid w:val="008F7281"/>
    <w:pPr>
      <w:spacing w:before="100" w:beforeAutospacing="1" w:after="100" w:afterAutospacing="1" w:line="240" w:lineRule="auto"/>
      <w:ind w:left="0"/>
      <w:jc w:val="left"/>
    </w:pPr>
    <w:rPr>
      <w:rFonts w:ascii="Times New Roman" w:eastAsia="Times New Roman" w:hAnsi="Times New Roman"/>
      <w:sz w:val="24"/>
      <w:szCs w:val="24"/>
      <w:lang w:eastAsia="en-GB"/>
    </w:rPr>
  </w:style>
  <w:style w:type="paragraph" w:customStyle="1" w:styleId="xl78">
    <w:name w:val="xl78"/>
    <w:basedOn w:val="Normal"/>
    <w:rsid w:val="008F7281"/>
    <w:pPr>
      <w:shd w:val="clear" w:color="000000" w:fill="BFBFBF"/>
      <w:spacing w:before="100" w:beforeAutospacing="1" w:after="100" w:afterAutospacing="1" w:line="240" w:lineRule="auto"/>
      <w:ind w:left="0"/>
      <w:jc w:val="right"/>
    </w:pPr>
    <w:rPr>
      <w:rFonts w:ascii="Times New Roman" w:eastAsia="Times New Roman" w:hAnsi="Times New Roman"/>
      <w:b/>
      <w:bCs/>
      <w:sz w:val="24"/>
      <w:szCs w:val="24"/>
      <w:lang w:eastAsia="en-GB"/>
    </w:rPr>
  </w:style>
  <w:style w:type="paragraph" w:customStyle="1" w:styleId="xl79">
    <w:name w:val="xl79"/>
    <w:basedOn w:val="Normal"/>
    <w:rsid w:val="008F7281"/>
    <w:pPr>
      <w:shd w:val="clear" w:color="000000" w:fill="BFBFBF"/>
      <w:spacing w:before="100" w:beforeAutospacing="1" w:after="100" w:afterAutospacing="1" w:line="240" w:lineRule="auto"/>
      <w:ind w:left="0"/>
      <w:jc w:val="left"/>
    </w:pPr>
    <w:rPr>
      <w:rFonts w:ascii="Times New Roman" w:eastAsia="Times New Roman" w:hAnsi="Times New Roman"/>
      <w:b/>
      <w:bCs/>
      <w:sz w:val="24"/>
      <w:szCs w:val="24"/>
      <w:lang w:eastAsia="en-GB"/>
    </w:rPr>
  </w:style>
  <w:style w:type="paragraph" w:customStyle="1" w:styleId="xl80">
    <w:name w:val="xl80"/>
    <w:basedOn w:val="Normal"/>
    <w:rsid w:val="008F7281"/>
    <w:pPr>
      <w:shd w:val="clear" w:color="000000" w:fill="BFBFBF"/>
      <w:spacing w:before="100" w:beforeAutospacing="1" w:after="100" w:afterAutospacing="1" w:line="240" w:lineRule="auto"/>
      <w:ind w:left="0"/>
      <w:jc w:val="left"/>
    </w:pPr>
    <w:rPr>
      <w:rFonts w:ascii="Times New Roman" w:eastAsia="Times New Roman" w:hAnsi="Times New Roman"/>
      <w:b/>
      <w:bCs/>
      <w:sz w:val="24"/>
      <w:szCs w:val="24"/>
      <w:lang w:eastAsia="en-GB"/>
    </w:rPr>
  </w:style>
  <w:style w:type="paragraph" w:customStyle="1" w:styleId="xl81">
    <w:name w:val="xl81"/>
    <w:basedOn w:val="Normal"/>
    <w:rsid w:val="008F7281"/>
    <w:pPr>
      <w:spacing w:before="100" w:beforeAutospacing="1" w:after="100" w:afterAutospacing="1" w:line="240" w:lineRule="auto"/>
      <w:ind w:left="0"/>
      <w:jc w:val="left"/>
    </w:pPr>
    <w:rPr>
      <w:rFonts w:ascii="Times New Roman" w:eastAsia="Times New Roman" w:hAnsi="Times New Roman"/>
      <w:b/>
      <w:bCs/>
      <w:sz w:val="24"/>
      <w:szCs w:val="24"/>
      <w:lang w:eastAsia="en-GB"/>
    </w:rPr>
  </w:style>
  <w:style w:type="paragraph" w:customStyle="1" w:styleId="xl82">
    <w:name w:val="xl82"/>
    <w:basedOn w:val="Normal"/>
    <w:rsid w:val="008F7281"/>
    <w:pPr>
      <w:spacing w:before="100" w:beforeAutospacing="1" w:after="100" w:afterAutospacing="1" w:line="240" w:lineRule="auto"/>
      <w:ind w:left="0"/>
      <w:jc w:val="left"/>
    </w:pPr>
    <w:rPr>
      <w:rFonts w:ascii="Times New Roman" w:eastAsia="Times New Roman" w:hAnsi="Times New Roman"/>
      <w:b/>
      <w:bCs/>
      <w:sz w:val="24"/>
      <w:szCs w:val="24"/>
      <w:lang w:eastAsia="en-GB"/>
    </w:rPr>
  </w:style>
  <w:style w:type="paragraph" w:customStyle="1" w:styleId="xl83">
    <w:name w:val="xl83"/>
    <w:basedOn w:val="Normal"/>
    <w:rsid w:val="008F7281"/>
    <w:pPr>
      <w:spacing w:before="100" w:beforeAutospacing="1" w:after="100" w:afterAutospacing="1" w:line="240" w:lineRule="auto"/>
      <w:ind w:left="0" w:firstLineChars="200" w:firstLine="200"/>
      <w:jc w:val="left"/>
    </w:pPr>
    <w:rPr>
      <w:rFonts w:ascii="Times New Roman" w:eastAsia="Times New Roman" w:hAnsi="Times New Roman"/>
      <w:i/>
      <w:iCs/>
      <w:sz w:val="24"/>
      <w:szCs w:val="24"/>
      <w:lang w:eastAsia="en-GB"/>
    </w:rPr>
  </w:style>
  <w:style w:type="paragraph" w:customStyle="1" w:styleId="xl84">
    <w:name w:val="xl84"/>
    <w:basedOn w:val="Normal"/>
    <w:rsid w:val="008F7281"/>
    <w:pPr>
      <w:shd w:val="clear" w:color="000000" w:fill="D9D9D9"/>
      <w:spacing w:before="100" w:beforeAutospacing="1" w:after="100" w:afterAutospacing="1" w:line="240" w:lineRule="auto"/>
      <w:ind w:left="0"/>
      <w:jc w:val="center"/>
    </w:pPr>
    <w:rPr>
      <w:rFonts w:ascii="Times New Roman" w:eastAsia="Times New Roman" w:hAnsi="Times New Roman"/>
      <w:b/>
      <w:bCs/>
      <w:sz w:val="24"/>
      <w:szCs w:val="24"/>
      <w:lang w:eastAsia="en-GB"/>
    </w:rPr>
  </w:style>
  <w:style w:type="paragraph" w:customStyle="1" w:styleId="xl85">
    <w:name w:val="xl85"/>
    <w:basedOn w:val="Normal"/>
    <w:rsid w:val="008F7281"/>
    <w:pPr>
      <w:spacing w:before="100" w:beforeAutospacing="1" w:after="100" w:afterAutospacing="1" w:line="240" w:lineRule="auto"/>
      <w:ind w:left="0"/>
      <w:jc w:val="center"/>
    </w:pPr>
    <w:rPr>
      <w:rFonts w:ascii="Times New Roman" w:eastAsia="Times New Roman" w:hAnsi="Times New Roman"/>
      <w:sz w:val="24"/>
      <w:szCs w:val="24"/>
      <w:lang w:eastAsia="en-GB"/>
    </w:rPr>
  </w:style>
  <w:style w:type="paragraph" w:customStyle="1" w:styleId="xl86">
    <w:name w:val="xl86"/>
    <w:basedOn w:val="Normal"/>
    <w:rsid w:val="008F7281"/>
    <w:pPr>
      <w:spacing w:before="100" w:beforeAutospacing="1" w:after="100" w:afterAutospacing="1" w:line="240" w:lineRule="auto"/>
      <w:ind w:left="0"/>
      <w:jc w:val="left"/>
    </w:pPr>
    <w:rPr>
      <w:rFonts w:ascii="Calibri" w:eastAsia="Times New Roman" w:hAnsi="Calibri" w:cs="Calibri"/>
      <w:sz w:val="24"/>
      <w:szCs w:val="24"/>
      <w:lang w:eastAsia="en-GB"/>
    </w:rPr>
  </w:style>
  <w:style w:type="paragraph" w:customStyle="1" w:styleId="xl87">
    <w:name w:val="xl87"/>
    <w:basedOn w:val="Normal"/>
    <w:rsid w:val="008F7281"/>
    <w:pPr>
      <w:spacing w:before="100" w:beforeAutospacing="1" w:after="100" w:afterAutospacing="1" w:line="240" w:lineRule="auto"/>
      <w:ind w:left="0"/>
      <w:jc w:val="center"/>
    </w:pPr>
    <w:rPr>
      <w:rFonts w:ascii="Times New Roman" w:eastAsia="Times New Roman" w:hAnsi="Times New Roman"/>
      <w:sz w:val="24"/>
      <w:szCs w:val="24"/>
      <w:lang w:eastAsia="en-GB"/>
    </w:rPr>
  </w:style>
  <w:style w:type="paragraph" w:customStyle="1" w:styleId="xl88">
    <w:name w:val="xl88"/>
    <w:basedOn w:val="Normal"/>
    <w:rsid w:val="008F7281"/>
    <w:pPr>
      <w:spacing w:before="100" w:beforeAutospacing="1" w:after="100" w:afterAutospacing="1" w:line="240" w:lineRule="auto"/>
      <w:ind w:left="0"/>
      <w:jc w:val="left"/>
    </w:pPr>
    <w:rPr>
      <w:rFonts w:ascii="Times New Roman" w:eastAsia="Times New Roman" w:hAnsi="Times New Roman"/>
      <w:color w:val="FF0000"/>
      <w:sz w:val="24"/>
      <w:szCs w:val="24"/>
      <w:lang w:eastAsia="en-GB"/>
    </w:rPr>
  </w:style>
  <w:style w:type="paragraph" w:customStyle="1" w:styleId="xl89">
    <w:name w:val="xl89"/>
    <w:basedOn w:val="Normal"/>
    <w:rsid w:val="008F7281"/>
    <w:pPr>
      <w:spacing w:before="100" w:beforeAutospacing="1" w:after="100" w:afterAutospacing="1" w:line="240" w:lineRule="auto"/>
      <w:ind w:left="0"/>
      <w:jc w:val="center"/>
    </w:pPr>
    <w:rPr>
      <w:rFonts w:ascii="Times New Roman" w:eastAsia="Times New Roman" w:hAnsi="Times New Roman"/>
      <w:color w:val="FF0000"/>
      <w:sz w:val="24"/>
      <w:szCs w:val="24"/>
      <w:lang w:eastAsia="en-GB"/>
    </w:rPr>
  </w:style>
  <w:style w:type="paragraph" w:customStyle="1" w:styleId="xl90">
    <w:name w:val="xl90"/>
    <w:basedOn w:val="Normal"/>
    <w:rsid w:val="008F7281"/>
    <w:pPr>
      <w:spacing w:before="100" w:beforeAutospacing="1" w:after="100" w:afterAutospacing="1" w:line="240" w:lineRule="auto"/>
      <w:ind w:left="0"/>
      <w:jc w:val="left"/>
    </w:pPr>
    <w:rPr>
      <w:rFonts w:ascii="Times New Roman" w:eastAsia="Times New Roman" w:hAnsi="Times New Roman"/>
      <w:color w:val="FF0000"/>
      <w:sz w:val="24"/>
      <w:szCs w:val="24"/>
      <w:lang w:eastAsia="en-GB"/>
    </w:rPr>
  </w:style>
  <w:style w:type="paragraph" w:customStyle="1" w:styleId="xl91">
    <w:name w:val="xl91"/>
    <w:basedOn w:val="Normal"/>
    <w:rsid w:val="008F7281"/>
    <w:pPr>
      <w:spacing w:before="100" w:beforeAutospacing="1" w:after="100" w:afterAutospacing="1" w:line="240" w:lineRule="auto"/>
      <w:ind w:left="0"/>
      <w:jc w:val="left"/>
    </w:pPr>
    <w:rPr>
      <w:rFonts w:ascii="Times New Roman" w:eastAsia="Times New Roman" w:hAnsi="Times New Roman"/>
      <w:color w:val="FF0000"/>
      <w:sz w:val="24"/>
      <w:szCs w:val="24"/>
      <w:lang w:eastAsia="en-GB"/>
    </w:rPr>
  </w:style>
  <w:style w:type="paragraph" w:customStyle="1" w:styleId="xl92">
    <w:name w:val="xl92"/>
    <w:basedOn w:val="Normal"/>
    <w:rsid w:val="008F7281"/>
    <w:pPr>
      <w:shd w:val="clear" w:color="000000" w:fill="D9D9D9"/>
      <w:spacing w:before="100" w:beforeAutospacing="1" w:after="100" w:afterAutospacing="1" w:line="240" w:lineRule="auto"/>
      <w:ind w:left="0"/>
      <w:jc w:val="center"/>
    </w:pPr>
    <w:rPr>
      <w:rFonts w:ascii="Times New Roman" w:eastAsia="Times New Roman" w:hAnsi="Times New Roman"/>
      <w:b/>
      <w:bCs/>
      <w:color w:val="FF0000"/>
      <w:sz w:val="24"/>
      <w:szCs w:val="24"/>
      <w:lang w:eastAsia="en-GB"/>
    </w:rPr>
  </w:style>
  <w:style w:type="paragraph" w:customStyle="1" w:styleId="xl93">
    <w:name w:val="xl93"/>
    <w:basedOn w:val="Normal"/>
    <w:rsid w:val="008F7281"/>
    <w:pPr>
      <w:shd w:val="clear" w:color="000000" w:fill="7030A0"/>
      <w:spacing w:before="100" w:beforeAutospacing="1" w:after="100" w:afterAutospacing="1" w:line="240" w:lineRule="auto"/>
      <w:ind w:left="0"/>
      <w:jc w:val="center"/>
    </w:pPr>
    <w:rPr>
      <w:rFonts w:ascii="Times New Roman" w:eastAsia="Times New Roman" w:hAnsi="Times New Roman"/>
      <w:b/>
      <w:bCs/>
      <w:color w:val="FFFFFF"/>
      <w:sz w:val="24"/>
      <w:szCs w:val="24"/>
      <w:lang w:eastAsia="en-GB"/>
    </w:rPr>
  </w:style>
  <w:style w:type="paragraph" w:customStyle="1" w:styleId="xl94">
    <w:name w:val="xl94"/>
    <w:basedOn w:val="Normal"/>
    <w:rsid w:val="008F7281"/>
    <w:pPr>
      <w:shd w:val="clear" w:color="000000" w:fill="F4B084"/>
      <w:spacing w:before="100" w:beforeAutospacing="1" w:after="100" w:afterAutospacing="1" w:line="240" w:lineRule="auto"/>
      <w:ind w:left="0"/>
      <w:jc w:val="center"/>
    </w:pPr>
    <w:rPr>
      <w:rFonts w:ascii="Times New Roman" w:eastAsia="Times New Roman" w:hAnsi="Times New Roman"/>
      <w:b/>
      <w:bCs/>
      <w:sz w:val="24"/>
      <w:szCs w:val="24"/>
      <w:lang w:eastAsia="en-GB"/>
    </w:rPr>
  </w:style>
  <w:style w:type="paragraph" w:customStyle="1" w:styleId="xl95">
    <w:name w:val="xl95"/>
    <w:basedOn w:val="Normal"/>
    <w:rsid w:val="008F7281"/>
    <w:pPr>
      <w:shd w:val="clear" w:color="000000" w:fill="548235"/>
      <w:spacing w:before="100" w:beforeAutospacing="1" w:after="100" w:afterAutospacing="1" w:line="240" w:lineRule="auto"/>
      <w:ind w:left="0"/>
      <w:jc w:val="center"/>
    </w:pPr>
    <w:rPr>
      <w:rFonts w:ascii="Times New Roman" w:eastAsia="Times New Roman" w:hAnsi="Times New Roman"/>
      <w:b/>
      <w:bCs/>
      <w:sz w:val="24"/>
      <w:szCs w:val="24"/>
      <w:lang w:eastAsia="en-GB"/>
    </w:rPr>
  </w:style>
  <w:style w:type="paragraph" w:customStyle="1" w:styleId="xl96">
    <w:name w:val="xl96"/>
    <w:basedOn w:val="Normal"/>
    <w:rsid w:val="008F7281"/>
    <w:pPr>
      <w:shd w:val="clear" w:color="000000" w:fill="002060"/>
      <w:spacing w:before="100" w:beforeAutospacing="1" w:after="100" w:afterAutospacing="1" w:line="240" w:lineRule="auto"/>
      <w:ind w:left="0"/>
      <w:jc w:val="center"/>
    </w:pPr>
    <w:rPr>
      <w:rFonts w:ascii="Times New Roman" w:eastAsia="Times New Roman" w:hAnsi="Times New Roman"/>
      <w:b/>
      <w:bCs/>
      <w:color w:val="FFFFFF"/>
      <w:sz w:val="24"/>
      <w:szCs w:val="24"/>
      <w:lang w:eastAsia="en-GB"/>
    </w:rPr>
  </w:style>
  <w:style w:type="paragraph" w:customStyle="1" w:styleId="xl97">
    <w:name w:val="xl97"/>
    <w:basedOn w:val="Normal"/>
    <w:rsid w:val="008F7281"/>
    <w:pPr>
      <w:shd w:val="clear" w:color="000000" w:fill="00B0F0"/>
      <w:spacing w:before="100" w:beforeAutospacing="1" w:after="100" w:afterAutospacing="1" w:line="240" w:lineRule="auto"/>
      <w:ind w:left="0"/>
      <w:jc w:val="center"/>
    </w:pPr>
    <w:rPr>
      <w:rFonts w:ascii="Times New Roman" w:eastAsia="Times New Roman" w:hAnsi="Times New Roman"/>
      <w:b/>
      <w:bCs/>
      <w:sz w:val="24"/>
      <w:szCs w:val="24"/>
      <w:lang w:eastAsia="en-GB"/>
    </w:rPr>
  </w:style>
  <w:style w:type="paragraph" w:customStyle="1" w:styleId="xl98">
    <w:name w:val="xl98"/>
    <w:basedOn w:val="Normal"/>
    <w:rsid w:val="008F7281"/>
    <w:pPr>
      <w:shd w:val="clear" w:color="000000" w:fill="7030A0"/>
      <w:spacing w:before="100" w:beforeAutospacing="1" w:after="100" w:afterAutospacing="1" w:line="240" w:lineRule="auto"/>
      <w:ind w:left="0"/>
      <w:jc w:val="center"/>
    </w:pPr>
    <w:rPr>
      <w:rFonts w:ascii="Times New Roman" w:eastAsia="Times New Roman" w:hAnsi="Times New Roman"/>
      <w:b/>
      <w:bCs/>
      <w:color w:val="FF0000"/>
      <w:sz w:val="24"/>
      <w:szCs w:val="24"/>
      <w:lang w:eastAsia="en-GB"/>
    </w:rPr>
  </w:style>
  <w:style w:type="paragraph" w:customStyle="1" w:styleId="xl99">
    <w:name w:val="xl99"/>
    <w:basedOn w:val="Normal"/>
    <w:rsid w:val="008F7281"/>
    <w:pPr>
      <w:shd w:val="clear" w:color="000000" w:fill="F4B084"/>
      <w:spacing w:before="100" w:beforeAutospacing="1" w:after="100" w:afterAutospacing="1" w:line="240" w:lineRule="auto"/>
      <w:ind w:left="0"/>
      <w:jc w:val="center"/>
    </w:pPr>
    <w:rPr>
      <w:rFonts w:ascii="Times New Roman" w:eastAsia="Times New Roman" w:hAnsi="Times New Roman"/>
      <w:b/>
      <w:bCs/>
      <w:color w:val="FF0000"/>
      <w:sz w:val="24"/>
      <w:szCs w:val="24"/>
      <w:lang w:eastAsia="en-GB"/>
    </w:rPr>
  </w:style>
  <w:style w:type="paragraph" w:customStyle="1" w:styleId="xl100">
    <w:name w:val="xl100"/>
    <w:basedOn w:val="Normal"/>
    <w:rsid w:val="008F7281"/>
    <w:pPr>
      <w:shd w:val="clear" w:color="000000" w:fill="548235"/>
      <w:spacing w:before="100" w:beforeAutospacing="1" w:after="100" w:afterAutospacing="1" w:line="240" w:lineRule="auto"/>
      <w:ind w:left="0"/>
      <w:jc w:val="center"/>
    </w:pPr>
    <w:rPr>
      <w:rFonts w:ascii="Times New Roman" w:eastAsia="Times New Roman" w:hAnsi="Times New Roman"/>
      <w:b/>
      <w:bCs/>
      <w:color w:val="FF0000"/>
      <w:sz w:val="24"/>
      <w:szCs w:val="24"/>
      <w:lang w:eastAsia="en-GB"/>
    </w:rPr>
  </w:style>
  <w:style w:type="paragraph" w:customStyle="1" w:styleId="xl101">
    <w:name w:val="xl101"/>
    <w:basedOn w:val="Normal"/>
    <w:rsid w:val="008F7281"/>
    <w:pPr>
      <w:shd w:val="clear" w:color="000000" w:fill="002060"/>
      <w:spacing w:before="100" w:beforeAutospacing="1" w:after="100" w:afterAutospacing="1" w:line="240" w:lineRule="auto"/>
      <w:ind w:left="0"/>
      <w:jc w:val="center"/>
    </w:pPr>
    <w:rPr>
      <w:rFonts w:ascii="Times New Roman" w:eastAsia="Times New Roman" w:hAnsi="Times New Roman"/>
      <w:b/>
      <w:bCs/>
      <w:color w:val="FF0000"/>
      <w:sz w:val="24"/>
      <w:szCs w:val="24"/>
      <w:lang w:eastAsia="en-GB"/>
    </w:rPr>
  </w:style>
  <w:style w:type="paragraph" w:customStyle="1" w:styleId="xl102">
    <w:name w:val="xl102"/>
    <w:basedOn w:val="Normal"/>
    <w:rsid w:val="008F7281"/>
    <w:pPr>
      <w:shd w:val="clear" w:color="000000" w:fill="00B0F0"/>
      <w:spacing w:before="100" w:beforeAutospacing="1" w:after="100" w:afterAutospacing="1" w:line="240" w:lineRule="auto"/>
      <w:ind w:left="0"/>
      <w:jc w:val="center"/>
    </w:pPr>
    <w:rPr>
      <w:rFonts w:ascii="Times New Roman" w:eastAsia="Times New Roman" w:hAnsi="Times New Roman"/>
      <w:b/>
      <w:bCs/>
      <w:color w:val="FF0000"/>
      <w:sz w:val="24"/>
      <w:szCs w:val="24"/>
      <w:lang w:eastAsia="en-GB"/>
    </w:rPr>
  </w:style>
  <w:style w:type="paragraph" w:customStyle="1" w:styleId="xl103">
    <w:name w:val="xl103"/>
    <w:basedOn w:val="Normal"/>
    <w:rsid w:val="008F7281"/>
    <w:pPr>
      <w:spacing w:before="100" w:beforeAutospacing="1" w:after="100" w:afterAutospacing="1" w:line="240" w:lineRule="auto"/>
      <w:ind w:left="0"/>
      <w:jc w:val="left"/>
    </w:pPr>
    <w:rPr>
      <w:rFonts w:ascii="Times New Roman" w:eastAsia="Times New Roman" w:hAnsi="Times New Roman"/>
      <w:sz w:val="24"/>
      <w:szCs w:val="24"/>
      <w:lang w:eastAsia="en-GB"/>
    </w:rPr>
  </w:style>
  <w:style w:type="paragraph" w:customStyle="1" w:styleId="xl104">
    <w:name w:val="xl104"/>
    <w:basedOn w:val="Normal"/>
    <w:rsid w:val="008F7281"/>
    <w:pPr>
      <w:spacing w:before="100" w:beforeAutospacing="1" w:after="100" w:afterAutospacing="1" w:line="240" w:lineRule="auto"/>
      <w:ind w:left="0"/>
      <w:jc w:val="left"/>
    </w:pPr>
    <w:rPr>
      <w:rFonts w:ascii="Times New Roman" w:eastAsia="Times New Roman" w:hAnsi="Times New Roman"/>
      <w:sz w:val="24"/>
      <w:szCs w:val="24"/>
      <w:lang w:eastAsia="en-GB"/>
    </w:rPr>
  </w:style>
  <w:style w:type="paragraph" w:customStyle="1" w:styleId="xl105">
    <w:name w:val="xl105"/>
    <w:basedOn w:val="Normal"/>
    <w:rsid w:val="008F7281"/>
    <w:pPr>
      <w:spacing w:before="100" w:beforeAutospacing="1" w:after="100" w:afterAutospacing="1" w:line="240" w:lineRule="auto"/>
      <w:ind w:left="0"/>
      <w:jc w:val="left"/>
    </w:pPr>
    <w:rPr>
      <w:rFonts w:ascii="Times New Roman" w:eastAsia="Times New Roman" w:hAnsi="Times New Roman"/>
      <w:sz w:val="24"/>
      <w:szCs w:val="24"/>
      <w:lang w:eastAsia="en-GB"/>
    </w:rPr>
  </w:style>
  <w:style w:type="paragraph" w:customStyle="1" w:styleId="xl106">
    <w:name w:val="xl106"/>
    <w:basedOn w:val="Normal"/>
    <w:rsid w:val="008F7281"/>
    <w:pPr>
      <w:shd w:val="clear" w:color="000000" w:fill="FFFF00"/>
      <w:spacing w:before="100" w:beforeAutospacing="1" w:after="100" w:afterAutospacing="1" w:line="240" w:lineRule="auto"/>
      <w:ind w:left="0"/>
      <w:jc w:val="left"/>
    </w:pPr>
    <w:rPr>
      <w:rFonts w:ascii="Times New Roman" w:eastAsia="Times New Roman" w:hAnsi="Times New Roman"/>
      <w:sz w:val="24"/>
      <w:szCs w:val="24"/>
      <w:lang w:eastAsia="en-GB"/>
    </w:rPr>
  </w:style>
  <w:style w:type="paragraph" w:customStyle="1" w:styleId="Normal1">
    <w:name w:val="Normal1"/>
    <w:rsid w:val="009F142A"/>
    <w:pPr>
      <w:spacing w:after="0" w:line="240" w:lineRule="auto"/>
    </w:pPr>
    <w:rPr>
      <w:rFonts w:ascii="Times New Roman" w:eastAsia="Times New Roman" w:hAnsi="Times New Roman"/>
      <w:color w:val="000000"/>
      <w:sz w:val="24"/>
      <w:szCs w:val="24"/>
    </w:rPr>
  </w:style>
  <w:style w:type="paragraph" w:styleId="Title">
    <w:name w:val="Title"/>
    <w:basedOn w:val="Normal1"/>
    <w:next w:val="Normal1"/>
    <w:link w:val="TitleChar"/>
    <w:rsid w:val="009F142A"/>
    <w:pPr>
      <w:keepNext/>
      <w:keepLines/>
      <w:spacing w:before="480" w:after="120"/>
      <w:contextualSpacing/>
    </w:pPr>
    <w:rPr>
      <w:b/>
      <w:sz w:val="72"/>
      <w:szCs w:val="72"/>
    </w:rPr>
  </w:style>
  <w:style w:type="character" w:customStyle="1" w:styleId="TitleChar">
    <w:name w:val="Title Char"/>
    <w:basedOn w:val="DefaultParagraphFont"/>
    <w:link w:val="Title"/>
    <w:rsid w:val="009F142A"/>
    <w:rPr>
      <w:rFonts w:ascii="Times New Roman" w:eastAsia="Times New Roman" w:hAnsi="Times New Roman"/>
      <w:b/>
      <w:color w:val="000000"/>
      <w:sz w:val="72"/>
      <w:szCs w:val="72"/>
    </w:rPr>
  </w:style>
  <w:style w:type="paragraph" w:styleId="Subtitle">
    <w:name w:val="Subtitle"/>
    <w:basedOn w:val="Normal1"/>
    <w:next w:val="Normal1"/>
    <w:link w:val="SubtitleChar"/>
    <w:rsid w:val="009F142A"/>
    <w:pPr>
      <w:keepNext/>
      <w:keepLines/>
      <w:spacing w:before="360" w:after="80"/>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9F142A"/>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B401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05374">
      <w:bodyDiv w:val="1"/>
      <w:marLeft w:val="0"/>
      <w:marRight w:val="0"/>
      <w:marTop w:val="0"/>
      <w:marBottom w:val="0"/>
      <w:divBdr>
        <w:top w:val="none" w:sz="0" w:space="0" w:color="auto"/>
        <w:left w:val="none" w:sz="0" w:space="0" w:color="auto"/>
        <w:bottom w:val="none" w:sz="0" w:space="0" w:color="auto"/>
        <w:right w:val="none" w:sz="0" w:space="0" w:color="auto"/>
      </w:divBdr>
    </w:div>
    <w:div w:id="181625977">
      <w:bodyDiv w:val="1"/>
      <w:marLeft w:val="0"/>
      <w:marRight w:val="0"/>
      <w:marTop w:val="0"/>
      <w:marBottom w:val="0"/>
      <w:divBdr>
        <w:top w:val="none" w:sz="0" w:space="0" w:color="auto"/>
        <w:left w:val="none" w:sz="0" w:space="0" w:color="auto"/>
        <w:bottom w:val="none" w:sz="0" w:space="0" w:color="auto"/>
        <w:right w:val="none" w:sz="0" w:space="0" w:color="auto"/>
      </w:divBdr>
    </w:div>
    <w:div w:id="254217411">
      <w:bodyDiv w:val="1"/>
      <w:marLeft w:val="0"/>
      <w:marRight w:val="0"/>
      <w:marTop w:val="0"/>
      <w:marBottom w:val="0"/>
      <w:divBdr>
        <w:top w:val="none" w:sz="0" w:space="0" w:color="auto"/>
        <w:left w:val="none" w:sz="0" w:space="0" w:color="auto"/>
        <w:bottom w:val="none" w:sz="0" w:space="0" w:color="auto"/>
        <w:right w:val="none" w:sz="0" w:space="0" w:color="auto"/>
      </w:divBdr>
    </w:div>
    <w:div w:id="269052627">
      <w:bodyDiv w:val="1"/>
      <w:marLeft w:val="0"/>
      <w:marRight w:val="0"/>
      <w:marTop w:val="0"/>
      <w:marBottom w:val="0"/>
      <w:divBdr>
        <w:top w:val="none" w:sz="0" w:space="0" w:color="auto"/>
        <w:left w:val="none" w:sz="0" w:space="0" w:color="auto"/>
        <w:bottom w:val="none" w:sz="0" w:space="0" w:color="auto"/>
        <w:right w:val="none" w:sz="0" w:space="0" w:color="auto"/>
      </w:divBdr>
    </w:div>
    <w:div w:id="702947822">
      <w:bodyDiv w:val="1"/>
      <w:marLeft w:val="0"/>
      <w:marRight w:val="0"/>
      <w:marTop w:val="0"/>
      <w:marBottom w:val="0"/>
      <w:divBdr>
        <w:top w:val="none" w:sz="0" w:space="0" w:color="auto"/>
        <w:left w:val="none" w:sz="0" w:space="0" w:color="auto"/>
        <w:bottom w:val="none" w:sz="0" w:space="0" w:color="auto"/>
        <w:right w:val="none" w:sz="0" w:space="0" w:color="auto"/>
      </w:divBdr>
    </w:div>
    <w:div w:id="845676691">
      <w:bodyDiv w:val="1"/>
      <w:marLeft w:val="0"/>
      <w:marRight w:val="0"/>
      <w:marTop w:val="0"/>
      <w:marBottom w:val="0"/>
      <w:divBdr>
        <w:top w:val="none" w:sz="0" w:space="0" w:color="auto"/>
        <w:left w:val="none" w:sz="0" w:space="0" w:color="auto"/>
        <w:bottom w:val="none" w:sz="0" w:space="0" w:color="auto"/>
        <w:right w:val="none" w:sz="0" w:space="0" w:color="auto"/>
      </w:divBdr>
    </w:div>
    <w:div w:id="916935119">
      <w:bodyDiv w:val="1"/>
      <w:marLeft w:val="0"/>
      <w:marRight w:val="0"/>
      <w:marTop w:val="0"/>
      <w:marBottom w:val="0"/>
      <w:divBdr>
        <w:top w:val="none" w:sz="0" w:space="0" w:color="auto"/>
        <w:left w:val="none" w:sz="0" w:space="0" w:color="auto"/>
        <w:bottom w:val="none" w:sz="0" w:space="0" w:color="auto"/>
        <w:right w:val="none" w:sz="0" w:space="0" w:color="auto"/>
      </w:divBdr>
    </w:div>
    <w:div w:id="1097559958">
      <w:bodyDiv w:val="1"/>
      <w:marLeft w:val="0"/>
      <w:marRight w:val="0"/>
      <w:marTop w:val="0"/>
      <w:marBottom w:val="0"/>
      <w:divBdr>
        <w:top w:val="none" w:sz="0" w:space="0" w:color="auto"/>
        <w:left w:val="none" w:sz="0" w:space="0" w:color="auto"/>
        <w:bottom w:val="none" w:sz="0" w:space="0" w:color="auto"/>
        <w:right w:val="none" w:sz="0" w:space="0" w:color="auto"/>
      </w:divBdr>
    </w:div>
    <w:div w:id="1179394522">
      <w:bodyDiv w:val="1"/>
      <w:marLeft w:val="0"/>
      <w:marRight w:val="0"/>
      <w:marTop w:val="0"/>
      <w:marBottom w:val="0"/>
      <w:divBdr>
        <w:top w:val="none" w:sz="0" w:space="0" w:color="auto"/>
        <w:left w:val="none" w:sz="0" w:space="0" w:color="auto"/>
        <w:bottom w:val="none" w:sz="0" w:space="0" w:color="auto"/>
        <w:right w:val="none" w:sz="0" w:space="0" w:color="auto"/>
      </w:divBdr>
    </w:div>
    <w:div w:id="1180003204">
      <w:bodyDiv w:val="1"/>
      <w:marLeft w:val="0"/>
      <w:marRight w:val="0"/>
      <w:marTop w:val="0"/>
      <w:marBottom w:val="0"/>
      <w:divBdr>
        <w:top w:val="none" w:sz="0" w:space="0" w:color="auto"/>
        <w:left w:val="none" w:sz="0" w:space="0" w:color="auto"/>
        <w:bottom w:val="none" w:sz="0" w:space="0" w:color="auto"/>
        <w:right w:val="none" w:sz="0" w:space="0" w:color="auto"/>
      </w:divBdr>
    </w:div>
    <w:div w:id="1187523190">
      <w:bodyDiv w:val="1"/>
      <w:marLeft w:val="0"/>
      <w:marRight w:val="0"/>
      <w:marTop w:val="0"/>
      <w:marBottom w:val="0"/>
      <w:divBdr>
        <w:top w:val="none" w:sz="0" w:space="0" w:color="auto"/>
        <w:left w:val="none" w:sz="0" w:space="0" w:color="auto"/>
        <w:bottom w:val="none" w:sz="0" w:space="0" w:color="auto"/>
        <w:right w:val="none" w:sz="0" w:space="0" w:color="auto"/>
      </w:divBdr>
    </w:div>
    <w:div w:id="1418821521">
      <w:bodyDiv w:val="1"/>
      <w:marLeft w:val="0"/>
      <w:marRight w:val="0"/>
      <w:marTop w:val="0"/>
      <w:marBottom w:val="0"/>
      <w:divBdr>
        <w:top w:val="none" w:sz="0" w:space="0" w:color="auto"/>
        <w:left w:val="none" w:sz="0" w:space="0" w:color="auto"/>
        <w:bottom w:val="none" w:sz="0" w:space="0" w:color="auto"/>
        <w:right w:val="none" w:sz="0" w:space="0" w:color="auto"/>
      </w:divBdr>
    </w:div>
    <w:div w:id="1487239785">
      <w:bodyDiv w:val="1"/>
      <w:marLeft w:val="0"/>
      <w:marRight w:val="0"/>
      <w:marTop w:val="0"/>
      <w:marBottom w:val="0"/>
      <w:divBdr>
        <w:top w:val="none" w:sz="0" w:space="0" w:color="auto"/>
        <w:left w:val="none" w:sz="0" w:space="0" w:color="auto"/>
        <w:bottom w:val="none" w:sz="0" w:space="0" w:color="auto"/>
        <w:right w:val="none" w:sz="0" w:space="0" w:color="auto"/>
      </w:divBdr>
    </w:div>
    <w:div w:id="1515876459">
      <w:bodyDiv w:val="1"/>
      <w:marLeft w:val="0"/>
      <w:marRight w:val="0"/>
      <w:marTop w:val="0"/>
      <w:marBottom w:val="0"/>
      <w:divBdr>
        <w:top w:val="none" w:sz="0" w:space="0" w:color="auto"/>
        <w:left w:val="none" w:sz="0" w:space="0" w:color="auto"/>
        <w:bottom w:val="none" w:sz="0" w:space="0" w:color="auto"/>
        <w:right w:val="none" w:sz="0" w:space="0" w:color="auto"/>
      </w:divBdr>
    </w:div>
    <w:div w:id="1609585018">
      <w:bodyDiv w:val="1"/>
      <w:marLeft w:val="0"/>
      <w:marRight w:val="0"/>
      <w:marTop w:val="0"/>
      <w:marBottom w:val="0"/>
      <w:divBdr>
        <w:top w:val="none" w:sz="0" w:space="0" w:color="auto"/>
        <w:left w:val="none" w:sz="0" w:space="0" w:color="auto"/>
        <w:bottom w:val="none" w:sz="0" w:space="0" w:color="auto"/>
        <w:right w:val="none" w:sz="0" w:space="0" w:color="auto"/>
      </w:divBdr>
    </w:div>
    <w:div w:id="1639610818">
      <w:bodyDiv w:val="1"/>
      <w:marLeft w:val="0"/>
      <w:marRight w:val="0"/>
      <w:marTop w:val="0"/>
      <w:marBottom w:val="0"/>
      <w:divBdr>
        <w:top w:val="none" w:sz="0" w:space="0" w:color="auto"/>
        <w:left w:val="none" w:sz="0" w:space="0" w:color="auto"/>
        <w:bottom w:val="none" w:sz="0" w:space="0" w:color="auto"/>
        <w:right w:val="none" w:sz="0" w:space="0" w:color="auto"/>
      </w:divBdr>
    </w:div>
    <w:div w:id="1678388856">
      <w:bodyDiv w:val="1"/>
      <w:marLeft w:val="0"/>
      <w:marRight w:val="0"/>
      <w:marTop w:val="0"/>
      <w:marBottom w:val="0"/>
      <w:divBdr>
        <w:top w:val="none" w:sz="0" w:space="0" w:color="auto"/>
        <w:left w:val="none" w:sz="0" w:space="0" w:color="auto"/>
        <w:bottom w:val="none" w:sz="0" w:space="0" w:color="auto"/>
        <w:right w:val="none" w:sz="0" w:space="0" w:color="auto"/>
      </w:divBdr>
    </w:div>
    <w:div w:id="1697385076">
      <w:bodyDiv w:val="1"/>
      <w:marLeft w:val="0"/>
      <w:marRight w:val="0"/>
      <w:marTop w:val="0"/>
      <w:marBottom w:val="0"/>
      <w:divBdr>
        <w:top w:val="none" w:sz="0" w:space="0" w:color="auto"/>
        <w:left w:val="none" w:sz="0" w:space="0" w:color="auto"/>
        <w:bottom w:val="none" w:sz="0" w:space="0" w:color="auto"/>
        <w:right w:val="none" w:sz="0" w:space="0" w:color="auto"/>
      </w:divBdr>
    </w:div>
    <w:div w:id="2003116967">
      <w:bodyDiv w:val="1"/>
      <w:marLeft w:val="0"/>
      <w:marRight w:val="0"/>
      <w:marTop w:val="0"/>
      <w:marBottom w:val="0"/>
      <w:divBdr>
        <w:top w:val="none" w:sz="0" w:space="0" w:color="auto"/>
        <w:left w:val="none" w:sz="0" w:space="0" w:color="auto"/>
        <w:bottom w:val="none" w:sz="0" w:space="0" w:color="auto"/>
        <w:right w:val="none" w:sz="0" w:space="0" w:color="auto"/>
      </w:divBdr>
    </w:div>
    <w:div w:id="2118865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3.jpg"/><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hyperlink" Target="mailto:tenders@chi.ac.uk" TargetMode="Externa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tenders@chi.ac.uk"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mailto:Tenders@chi.ac.uk" TargetMode="External"/><Relationship Id="rId14" Type="http://schemas.openxmlformats.org/officeDocument/2006/relationships/header" Target="header3.xml"/><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publications/guidance-to-the-people-with-significant-control-requirements-for-companies-and-limited-liability-partnerships" TargetMode="External"/><Relationship Id="rId2" Type="http://schemas.openxmlformats.org/officeDocument/2006/relationships/hyperlink" Target="https://ec.europa.eu/growth/smes/business-friendly-environment/sme-definition_en" TargetMode="External"/><Relationship Id="rId1" Type="http://schemas.openxmlformats.org/officeDocument/2006/relationships/hyperlink" Target="https://www.gov.uk/government/uploads/system/uploads/attachment_data/file/551130/List_of_Mandatory_and_Discretionary_Exclusions.pdf" TargetMode="External"/><Relationship Id="rId4" Type="http://schemas.openxmlformats.org/officeDocument/2006/relationships/hyperlink" Target="https://www.gov.uk/government/collections/procurement-policy-no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CAF2B-F995-43F9-A7DC-1162B95B8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6686</Words>
  <Characters>38116</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 Matthews</dc:creator>
  <cp:keywords/>
  <dc:description/>
  <cp:lastModifiedBy>Rod Matthews</cp:lastModifiedBy>
  <cp:revision>8</cp:revision>
  <cp:lastPrinted>2016-04-20T12:00:00Z</cp:lastPrinted>
  <dcterms:created xsi:type="dcterms:W3CDTF">2021-11-02T09:15:00Z</dcterms:created>
  <dcterms:modified xsi:type="dcterms:W3CDTF">2021-11-03T09:49:00Z</dcterms:modified>
</cp:coreProperties>
</file>