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E61" w:rsidRPr="003611EB" w:rsidRDefault="00B00E61" w:rsidP="00B00E61">
      <w:pPr>
        <w:spacing w:after="0" w:line="240" w:lineRule="auto"/>
        <w:jc w:val="both"/>
        <w:rPr>
          <w:rFonts w:ascii="Arial" w:hAnsi="Arial" w:cs="Arial"/>
          <w:b/>
          <w:color w:val="1F497D"/>
          <w:sz w:val="44"/>
          <w:szCs w:val="44"/>
        </w:rPr>
      </w:pPr>
      <w:bookmarkStart w:id="0" w:name="_GoBack"/>
      <w:bookmarkEnd w:id="0"/>
    </w:p>
    <w:p w:rsidR="00B00E61" w:rsidRPr="00B00E61" w:rsidRDefault="007B2E15" w:rsidP="00B00E61">
      <w:pPr>
        <w:tabs>
          <w:tab w:val="center" w:pos="4513"/>
          <w:tab w:val="right" w:pos="9026"/>
        </w:tabs>
        <w:spacing w:before="240" w:after="120"/>
        <w:jc w:val="center"/>
      </w:pPr>
      <w:r>
        <w:rPr>
          <w:rFonts w:ascii="Tahoma" w:hAnsi="Tahoma" w:cs="Tahoma"/>
          <w:b/>
          <w:noProof/>
          <w:color w:val="1F497D"/>
          <w:sz w:val="44"/>
          <w:szCs w:val="44"/>
          <w:lang w:eastAsia="en-GB"/>
        </w:rPr>
        <w:drawing>
          <wp:inline distT="0" distB="0" distL="0" distR="0">
            <wp:extent cx="4572000" cy="1152525"/>
            <wp:effectExtent l="0" t="0" r="0" b="9525"/>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152525"/>
                    </a:xfrm>
                    <a:prstGeom prst="rect">
                      <a:avLst/>
                    </a:prstGeom>
                    <a:noFill/>
                    <a:ln>
                      <a:noFill/>
                    </a:ln>
                  </pic:spPr>
                </pic:pic>
              </a:graphicData>
            </a:graphic>
          </wp:inline>
        </w:drawing>
      </w:r>
    </w:p>
    <w:p w:rsidR="00B00E61" w:rsidRPr="00B00E61" w:rsidRDefault="00B00E61" w:rsidP="00B00E61">
      <w:pPr>
        <w:tabs>
          <w:tab w:val="center" w:pos="4513"/>
          <w:tab w:val="right" w:pos="9026"/>
        </w:tabs>
        <w:spacing w:before="240" w:after="120"/>
        <w:jc w:val="center"/>
      </w:pPr>
    </w:p>
    <w:p w:rsidR="00B00E61" w:rsidRPr="00B00E61" w:rsidRDefault="00B00E61" w:rsidP="00B00E61">
      <w:pPr>
        <w:tabs>
          <w:tab w:val="center" w:pos="4513"/>
          <w:tab w:val="right" w:pos="9026"/>
        </w:tabs>
        <w:spacing w:before="240" w:after="120"/>
        <w:jc w:val="center"/>
        <w:rPr>
          <w:rFonts w:ascii="Arial" w:hAnsi="Arial" w:cs="Arial"/>
          <w:sz w:val="40"/>
        </w:rPr>
      </w:pPr>
      <w:r w:rsidRPr="00B00E61">
        <w:rPr>
          <w:rFonts w:ascii="Arial" w:hAnsi="Arial" w:cs="Arial"/>
          <w:b/>
          <w:bCs/>
          <w:sz w:val="40"/>
        </w:rPr>
        <w:t>PRE QUALIFICATION QUESTIONNAIRE</w:t>
      </w:r>
      <w:r w:rsidRPr="00B00E61">
        <w:rPr>
          <w:rFonts w:ascii="Arial" w:hAnsi="Arial" w:cs="Arial"/>
          <w:sz w:val="40"/>
        </w:rPr>
        <w:t xml:space="preserve"> </w:t>
      </w:r>
    </w:p>
    <w:p w:rsidR="00B00E61" w:rsidRPr="00B00E61" w:rsidRDefault="00B00E61" w:rsidP="00B00E61">
      <w:pPr>
        <w:rPr>
          <w:rFonts w:ascii="Arial" w:hAnsi="Arial" w:cs="Arial"/>
        </w:rPr>
      </w:pPr>
    </w:p>
    <w:tbl>
      <w:tblPr>
        <w:tblpPr w:leftFromText="180" w:rightFromText="180" w:vertAnchor="text" w:horzAnchor="margin" w:tblpXSpec="center" w:tblpY="54"/>
        <w:tblW w:w="7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B00E61" w:rsidRPr="00B00E61" w:rsidTr="002452BD">
        <w:tc>
          <w:tcPr>
            <w:tcW w:w="7655" w:type="dxa"/>
            <w:gridSpan w:val="2"/>
          </w:tcPr>
          <w:p w:rsidR="00B00E61" w:rsidRPr="00B00E61" w:rsidRDefault="00B00E61" w:rsidP="00B00E61">
            <w:pPr>
              <w:tabs>
                <w:tab w:val="center" w:pos="4513"/>
                <w:tab w:val="right" w:pos="9026"/>
              </w:tabs>
              <w:spacing w:before="240" w:after="120"/>
              <w:jc w:val="center"/>
              <w:rPr>
                <w:rFonts w:ascii="Arial" w:hAnsi="Arial" w:cs="Arial"/>
                <w:b/>
                <w:bCs/>
                <w:szCs w:val="24"/>
                <w:u w:val="single"/>
              </w:rPr>
            </w:pPr>
            <w:r w:rsidRPr="00B00E61">
              <w:rPr>
                <w:rFonts w:ascii="Arial" w:hAnsi="Arial" w:cs="Arial"/>
                <w:b/>
                <w:bCs/>
                <w:szCs w:val="24"/>
                <w:u w:val="single"/>
              </w:rPr>
              <w:t>Contract title:</w:t>
            </w:r>
          </w:p>
        </w:tc>
      </w:tr>
      <w:tr w:rsidR="00B00E61" w:rsidRPr="00B00E61" w:rsidTr="002452BD">
        <w:tc>
          <w:tcPr>
            <w:tcW w:w="7655" w:type="dxa"/>
            <w:gridSpan w:val="2"/>
          </w:tcPr>
          <w:p w:rsidR="00B00E61" w:rsidRPr="003611EB" w:rsidRDefault="003611EB" w:rsidP="00B00E61">
            <w:pPr>
              <w:tabs>
                <w:tab w:val="center" w:pos="4513"/>
                <w:tab w:val="right" w:pos="9026"/>
              </w:tabs>
              <w:spacing w:before="240" w:after="120"/>
              <w:jc w:val="center"/>
              <w:rPr>
                <w:rFonts w:ascii="Arial" w:hAnsi="Arial" w:cs="Arial"/>
                <w:b/>
                <w:bCs/>
                <w:sz w:val="28"/>
                <w:szCs w:val="28"/>
              </w:rPr>
            </w:pPr>
            <w:r w:rsidRPr="003611EB">
              <w:rPr>
                <w:rFonts w:ascii="Arial" w:hAnsi="Arial" w:cs="Arial"/>
                <w:b/>
                <w:bCs/>
                <w:color w:val="0B0C0C"/>
                <w:sz w:val="28"/>
                <w:szCs w:val="28"/>
                <w:lang w:val="en"/>
              </w:rPr>
              <w:t>ECITB Introduction to Engineering Construction Programme - Contract 2018</w:t>
            </w:r>
          </w:p>
          <w:p w:rsidR="00B00E61" w:rsidRPr="00B00E61" w:rsidRDefault="00B00E61" w:rsidP="00B00E61">
            <w:pPr>
              <w:tabs>
                <w:tab w:val="center" w:pos="4513"/>
                <w:tab w:val="right" w:pos="9026"/>
              </w:tabs>
              <w:spacing w:before="240" w:after="120"/>
              <w:jc w:val="center"/>
              <w:rPr>
                <w:rFonts w:ascii="Arial" w:hAnsi="Arial" w:cs="Arial"/>
                <w:b/>
                <w:bCs/>
                <w:sz w:val="28"/>
              </w:rPr>
            </w:pPr>
          </w:p>
          <w:p w:rsidR="00B00E61" w:rsidRPr="00B00E61" w:rsidRDefault="00B00E61" w:rsidP="00B00E61">
            <w:pPr>
              <w:tabs>
                <w:tab w:val="center" w:pos="4513"/>
                <w:tab w:val="right" w:pos="9026"/>
              </w:tabs>
              <w:spacing w:before="240" w:after="120"/>
              <w:jc w:val="center"/>
              <w:rPr>
                <w:rFonts w:ascii="Arial" w:hAnsi="Arial" w:cs="Arial"/>
                <w:b/>
                <w:bCs/>
                <w:sz w:val="28"/>
              </w:rPr>
            </w:pPr>
          </w:p>
        </w:tc>
      </w:tr>
      <w:tr w:rsidR="00B00E61" w:rsidRPr="00B00E61" w:rsidTr="002452BD">
        <w:tc>
          <w:tcPr>
            <w:tcW w:w="2552" w:type="dxa"/>
          </w:tcPr>
          <w:p w:rsidR="00B00E61" w:rsidRPr="00B00E61" w:rsidRDefault="00B00E61" w:rsidP="00B00E61">
            <w:pPr>
              <w:jc w:val="center"/>
              <w:rPr>
                <w:rFonts w:ascii="Arial" w:hAnsi="Arial" w:cs="Arial"/>
                <w:b/>
                <w:color w:val="1F497D"/>
              </w:rPr>
            </w:pPr>
            <w:r w:rsidRPr="00B00E61">
              <w:rPr>
                <w:rFonts w:ascii="Arial" w:hAnsi="Arial" w:cs="Arial"/>
                <w:b/>
              </w:rPr>
              <w:t>Nominated Contact:</w:t>
            </w:r>
          </w:p>
        </w:tc>
        <w:tc>
          <w:tcPr>
            <w:tcW w:w="5103" w:type="dxa"/>
          </w:tcPr>
          <w:p w:rsidR="00B00E61" w:rsidRPr="00B00E61" w:rsidRDefault="003611EB" w:rsidP="00B00E61">
            <w:pPr>
              <w:jc w:val="center"/>
              <w:rPr>
                <w:rFonts w:ascii="Arial" w:hAnsi="Arial" w:cs="Arial"/>
                <w:b/>
              </w:rPr>
            </w:pPr>
            <w:r>
              <w:rPr>
                <w:rFonts w:ascii="Arial" w:hAnsi="Arial" w:cs="Arial"/>
                <w:b/>
              </w:rPr>
              <w:t>Martin Eatough</w:t>
            </w:r>
          </w:p>
        </w:tc>
      </w:tr>
      <w:tr w:rsidR="00B00E61" w:rsidRPr="00B00E61" w:rsidTr="002452BD">
        <w:tc>
          <w:tcPr>
            <w:tcW w:w="2552" w:type="dxa"/>
          </w:tcPr>
          <w:p w:rsidR="00B00E61" w:rsidRPr="00B00E61" w:rsidRDefault="00B00E61" w:rsidP="00B00E61">
            <w:pPr>
              <w:jc w:val="center"/>
              <w:rPr>
                <w:rFonts w:ascii="Arial" w:hAnsi="Arial" w:cs="Arial"/>
                <w:b/>
                <w:color w:val="1F497D"/>
              </w:rPr>
            </w:pPr>
            <w:r w:rsidRPr="00B00E61">
              <w:rPr>
                <w:rFonts w:ascii="Arial" w:hAnsi="Arial" w:cs="Arial"/>
                <w:b/>
              </w:rPr>
              <w:t>Telephone:</w:t>
            </w:r>
          </w:p>
        </w:tc>
        <w:tc>
          <w:tcPr>
            <w:tcW w:w="5103" w:type="dxa"/>
          </w:tcPr>
          <w:p w:rsidR="00B00E61" w:rsidRPr="00B00E61" w:rsidRDefault="003611EB" w:rsidP="00B00E61">
            <w:pPr>
              <w:jc w:val="center"/>
              <w:rPr>
                <w:rFonts w:ascii="Arial" w:hAnsi="Arial" w:cs="Arial"/>
                <w:b/>
              </w:rPr>
            </w:pPr>
            <w:r w:rsidRPr="003611EB">
              <w:rPr>
                <w:rFonts w:ascii="Arial" w:hAnsi="Arial" w:cs="Arial"/>
                <w:b/>
              </w:rPr>
              <w:t>07795236454</w:t>
            </w:r>
          </w:p>
        </w:tc>
      </w:tr>
      <w:tr w:rsidR="00B00E61" w:rsidRPr="00B00E61" w:rsidTr="002452BD">
        <w:tc>
          <w:tcPr>
            <w:tcW w:w="2552" w:type="dxa"/>
          </w:tcPr>
          <w:p w:rsidR="00B00E61" w:rsidRPr="00B00E61" w:rsidRDefault="00B00E61" w:rsidP="00B00E61">
            <w:pPr>
              <w:jc w:val="center"/>
              <w:rPr>
                <w:rFonts w:ascii="Arial" w:hAnsi="Arial" w:cs="Arial"/>
                <w:color w:val="1F497D"/>
              </w:rPr>
            </w:pPr>
            <w:r w:rsidRPr="00B00E61">
              <w:rPr>
                <w:rFonts w:ascii="Arial" w:hAnsi="Arial" w:cs="Arial"/>
                <w:b/>
              </w:rPr>
              <w:t>Email address:</w:t>
            </w:r>
          </w:p>
        </w:tc>
        <w:tc>
          <w:tcPr>
            <w:tcW w:w="5103" w:type="dxa"/>
          </w:tcPr>
          <w:p w:rsidR="00B00E61" w:rsidRPr="00B00E61" w:rsidRDefault="003611EB" w:rsidP="00B00E61">
            <w:pPr>
              <w:jc w:val="center"/>
              <w:rPr>
                <w:rFonts w:ascii="Arial" w:hAnsi="Arial" w:cs="Arial"/>
                <w:b/>
              </w:rPr>
            </w:pPr>
            <w:r>
              <w:rPr>
                <w:rFonts w:ascii="Arial" w:hAnsi="Arial" w:cs="Arial"/>
                <w:b/>
              </w:rPr>
              <w:t>martin.eatough@ecitb.org.uk</w:t>
            </w:r>
          </w:p>
        </w:tc>
      </w:tr>
      <w:tr w:rsidR="00B00E61" w:rsidRPr="00B00E61" w:rsidTr="002452BD">
        <w:tc>
          <w:tcPr>
            <w:tcW w:w="2552" w:type="dxa"/>
          </w:tcPr>
          <w:p w:rsidR="00B00E61" w:rsidRPr="00B00E61" w:rsidRDefault="00B00E61" w:rsidP="00B00E61">
            <w:pPr>
              <w:jc w:val="center"/>
              <w:rPr>
                <w:rFonts w:ascii="Arial" w:hAnsi="Arial" w:cs="Arial"/>
                <w:color w:val="1F497D"/>
              </w:rPr>
            </w:pPr>
            <w:r w:rsidRPr="00B00E61">
              <w:rPr>
                <w:rFonts w:ascii="Arial" w:hAnsi="Arial" w:cs="Arial"/>
                <w:b/>
              </w:rPr>
              <w:t>Postal address:</w:t>
            </w:r>
          </w:p>
        </w:tc>
        <w:tc>
          <w:tcPr>
            <w:tcW w:w="5103" w:type="dxa"/>
          </w:tcPr>
          <w:p w:rsidR="00B00E61" w:rsidRPr="00B00E61" w:rsidRDefault="00B00E61" w:rsidP="00B00E61">
            <w:pPr>
              <w:jc w:val="center"/>
              <w:rPr>
                <w:rFonts w:ascii="Arial" w:hAnsi="Arial" w:cs="Arial"/>
                <w:b/>
              </w:rPr>
            </w:pPr>
          </w:p>
          <w:p w:rsidR="00B00E61" w:rsidRPr="00B00E61" w:rsidRDefault="00B00E61" w:rsidP="00B00E61">
            <w:pPr>
              <w:jc w:val="center"/>
              <w:rPr>
                <w:rFonts w:ascii="Arial" w:hAnsi="Arial" w:cs="Arial"/>
                <w:b/>
              </w:rPr>
            </w:pPr>
          </w:p>
          <w:p w:rsidR="003611EB" w:rsidRDefault="003611EB" w:rsidP="003611EB">
            <w:pPr>
              <w:spacing w:after="0"/>
              <w:jc w:val="center"/>
              <w:rPr>
                <w:rFonts w:ascii="Arial" w:hAnsi="Arial" w:cs="Arial"/>
                <w:b/>
              </w:rPr>
            </w:pPr>
            <w:r>
              <w:rPr>
                <w:rFonts w:ascii="Arial" w:hAnsi="Arial" w:cs="Arial"/>
                <w:b/>
              </w:rPr>
              <w:t>ECITB</w:t>
            </w:r>
          </w:p>
          <w:p w:rsidR="003611EB" w:rsidRDefault="003611EB" w:rsidP="003611EB">
            <w:pPr>
              <w:spacing w:after="0"/>
              <w:jc w:val="center"/>
              <w:rPr>
                <w:rFonts w:ascii="Arial" w:hAnsi="Arial" w:cs="Arial"/>
                <w:b/>
              </w:rPr>
            </w:pPr>
            <w:r>
              <w:rPr>
                <w:rFonts w:ascii="Arial" w:hAnsi="Arial" w:cs="Arial"/>
                <w:b/>
              </w:rPr>
              <w:t>Blue Court</w:t>
            </w:r>
          </w:p>
          <w:p w:rsidR="003611EB" w:rsidRDefault="003611EB" w:rsidP="003611EB">
            <w:pPr>
              <w:spacing w:after="0"/>
              <w:jc w:val="center"/>
              <w:rPr>
                <w:rFonts w:ascii="Arial" w:hAnsi="Arial" w:cs="Arial"/>
                <w:b/>
              </w:rPr>
            </w:pPr>
            <w:r>
              <w:rPr>
                <w:rFonts w:ascii="Arial" w:hAnsi="Arial" w:cs="Arial"/>
                <w:b/>
              </w:rPr>
              <w:t>Church Lane</w:t>
            </w:r>
          </w:p>
          <w:p w:rsidR="003611EB" w:rsidRDefault="003611EB" w:rsidP="003611EB">
            <w:pPr>
              <w:spacing w:after="0"/>
              <w:jc w:val="center"/>
              <w:rPr>
                <w:rFonts w:ascii="Arial" w:hAnsi="Arial" w:cs="Arial"/>
                <w:b/>
              </w:rPr>
            </w:pPr>
            <w:r>
              <w:rPr>
                <w:rFonts w:ascii="Arial" w:hAnsi="Arial" w:cs="Arial"/>
                <w:b/>
              </w:rPr>
              <w:t>Kings Langley</w:t>
            </w:r>
          </w:p>
          <w:p w:rsidR="003611EB" w:rsidRDefault="003611EB" w:rsidP="003611EB">
            <w:pPr>
              <w:spacing w:after="0"/>
              <w:jc w:val="center"/>
              <w:rPr>
                <w:rFonts w:ascii="Arial" w:hAnsi="Arial" w:cs="Arial"/>
                <w:b/>
              </w:rPr>
            </w:pPr>
            <w:r>
              <w:rPr>
                <w:rFonts w:ascii="Arial" w:hAnsi="Arial" w:cs="Arial"/>
                <w:b/>
              </w:rPr>
              <w:t>Hertfordshire</w:t>
            </w:r>
          </w:p>
          <w:p w:rsidR="00B00E61" w:rsidRPr="00B00E61" w:rsidRDefault="003611EB" w:rsidP="003611EB">
            <w:pPr>
              <w:jc w:val="center"/>
              <w:rPr>
                <w:rFonts w:ascii="Arial" w:hAnsi="Arial" w:cs="Arial"/>
                <w:b/>
              </w:rPr>
            </w:pPr>
            <w:r>
              <w:rPr>
                <w:rFonts w:ascii="Arial" w:hAnsi="Arial" w:cs="Arial"/>
                <w:b/>
              </w:rPr>
              <w:t>WD4 8JP</w:t>
            </w:r>
          </w:p>
          <w:p w:rsidR="00B00E61" w:rsidRPr="00B00E61" w:rsidRDefault="00B00E61" w:rsidP="00B00E61">
            <w:pPr>
              <w:jc w:val="center"/>
              <w:rPr>
                <w:rFonts w:ascii="Arial" w:hAnsi="Arial" w:cs="Arial"/>
                <w:b/>
              </w:rPr>
            </w:pPr>
          </w:p>
          <w:p w:rsidR="00B00E61" w:rsidRPr="00B00E61" w:rsidRDefault="00B00E61" w:rsidP="00B00E61">
            <w:pPr>
              <w:jc w:val="center"/>
              <w:rPr>
                <w:rFonts w:ascii="Arial" w:hAnsi="Arial" w:cs="Arial"/>
                <w:b/>
              </w:rPr>
            </w:pPr>
          </w:p>
        </w:tc>
      </w:tr>
    </w:tbl>
    <w:p w:rsidR="00B00E61" w:rsidRPr="00B00E61" w:rsidRDefault="00B00E61" w:rsidP="00B00E61">
      <w:pPr>
        <w:tabs>
          <w:tab w:val="center" w:pos="4513"/>
          <w:tab w:val="right" w:pos="9026"/>
        </w:tabs>
        <w:spacing w:before="240" w:after="120"/>
        <w:jc w:val="center"/>
        <w:rPr>
          <w:rFonts w:ascii="Arial" w:hAnsi="Arial" w:cs="Arial"/>
          <w:b/>
          <w:bCs/>
          <w:sz w:val="40"/>
        </w:rPr>
      </w:pPr>
    </w:p>
    <w:p w:rsidR="00B00E61" w:rsidRPr="00B00E61" w:rsidRDefault="00B00E61" w:rsidP="00B00E61">
      <w:pPr>
        <w:tabs>
          <w:tab w:val="center" w:pos="4513"/>
          <w:tab w:val="right" w:pos="9026"/>
        </w:tabs>
        <w:spacing w:before="240" w:after="120"/>
        <w:jc w:val="center"/>
        <w:rPr>
          <w:rFonts w:ascii="Arial" w:hAnsi="Arial" w:cs="Arial"/>
          <w:b/>
          <w:bCs/>
          <w:szCs w:val="24"/>
          <w:u w:val="single"/>
        </w:rPr>
      </w:pPr>
    </w:p>
    <w:p w:rsidR="00B00E61" w:rsidRPr="00B00E61" w:rsidRDefault="00B00E61" w:rsidP="00B00E61">
      <w:pPr>
        <w:jc w:val="center"/>
        <w:rPr>
          <w:rFonts w:ascii="Arial" w:hAnsi="Arial" w:cs="Arial"/>
          <w:b/>
          <w:sz w:val="24"/>
        </w:rPr>
      </w:pPr>
    </w:p>
    <w:p w:rsidR="00B00E61" w:rsidRPr="00B00E61" w:rsidRDefault="00B00E61" w:rsidP="00B00E61">
      <w:pPr>
        <w:spacing w:after="0" w:line="240" w:lineRule="auto"/>
        <w:jc w:val="center"/>
        <w:rPr>
          <w:rFonts w:ascii="Arial" w:eastAsia="Times New Roman" w:hAnsi="Arial" w:cs="Arial"/>
          <w:bCs/>
          <w:color w:val="000000"/>
          <w:u w:val="single"/>
          <w:lang w:eastAsia="en-GB"/>
        </w:rPr>
      </w:pPr>
      <w:r w:rsidRPr="00B00E61">
        <w:rPr>
          <w:rFonts w:ascii="Arial" w:eastAsia="Times New Roman" w:hAnsi="Arial" w:cs="Arial"/>
          <w:b/>
          <w:color w:val="000000"/>
          <w:sz w:val="28"/>
          <w:szCs w:val="28"/>
          <w:u w:val="single"/>
          <w:lang w:eastAsia="en-GB"/>
        </w:rPr>
        <w:br w:type="page"/>
      </w:r>
      <w:r w:rsidRPr="00B00E61">
        <w:rPr>
          <w:rFonts w:ascii="Arial" w:eastAsia="Times New Roman" w:hAnsi="Arial" w:cs="Arial"/>
          <w:bCs/>
          <w:color w:val="000000"/>
          <w:u w:val="single"/>
          <w:lang w:eastAsia="en-GB"/>
        </w:rPr>
        <w:lastRenderedPageBreak/>
        <w:t>Table of Contents</w:t>
      </w:r>
    </w:p>
    <w:p w:rsidR="00B00E61" w:rsidRPr="00B00E61" w:rsidRDefault="00B00E61" w:rsidP="00B00E61">
      <w:pPr>
        <w:spacing w:after="0" w:line="240" w:lineRule="auto"/>
        <w:jc w:val="center"/>
        <w:rPr>
          <w:rFonts w:ascii="Arial" w:eastAsia="Times New Roman" w:hAnsi="Arial" w:cs="Arial"/>
          <w:bCs/>
          <w:color w:val="000000"/>
          <w:lang w:eastAsia="en-GB"/>
        </w:rPr>
      </w:pPr>
    </w:p>
    <w:p w:rsidR="00B00E61" w:rsidRPr="00B00E61" w:rsidRDefault="00B00E61" w:rsidP="00B00E61">
      <w:pPr>
        <w:tabs>
          <w:tab w:val="center" w:pos="1843"/>
          <w:tab w:val="right" w:pos="8306"/>
        </w:tabs>
        <w:spacing w:before="240" w:after="120" w:line="240" w:lineRule="auto"/>
        <w:rPr>
          <w:rFonts w:ascii="Arial" w:hAnsi="Arial" w:cs="Arial"/>
        </w:rPr>
      </w:pP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 xml:space="preserve">Organisational Information </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 xml:space="preserve">Technical Experience and References   </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Financial Details</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Insurance</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Equal Opportunities</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Health &amp; Safety</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 xml:space="preserve">Environment </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Professional Conduct</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Freedom of Information</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Undertakings</w:t>
      </w:r>
    </w:p>
    <w:p w:rsidR="0085454E" w:rsidRPr="00A63C29" w:rsidRDefault="00B00E61" w:rsidP="0085454E">
      <w:pPr>
        <w:pStyle w:val="DefaultText"/>
        <w:jc w:val="both"/>
        <w:rPr>
          <w:rFonts w:ascii="Arial" w:hAnsi="Arial" w:cs="Arial"/>
          <w:b/>
          <w:bCs/>
          <w:noProof w:val="0"/>
          <w:sz w:val="22"/>
          <w:szCs w:val="22"/>
        </w:rPr>
      </w:pPr>
      <w:r w:rsidRPr="00B00E61">
        <w:rPr>
          <w:rFonts w:ascii="Arial" w:hAnsi="Arial" w:cs="Arial"/>
          <w:sz w:val="28"/>
        </w:rPr>
        <w:br w:type="page"/>
      </w:r>
      <w:r w:rsidR="0085454E" w:rsidRPr="00A63C29">
        <w:rPr>
          <w:rFonts w:ascii="Arial" w:hAnsi="Arial" w:cs="Arial"/>
          <w:b/>
          <w:bCs/>
          <w:noProof w:val="0"/>
          <w:sz w:val="22"/>
          <w:szCs w:val="22"/>
        </w:rPr>
        <w:lastRenderedPageBreak/>
        <w:t xml:space="preserve">THE INFORMATION DISCLOSED IN THIS PRE QUALIFICATION QUESTIONNAIRE IS DESIGNED TO GIVE ECITB ALL </w:t>
      </w:r>
      <w:r w:rsidR="0085454E">
        <w:rPr>
          <w:rFonts w:ascii="Arial" w:hAnsi="Arial" w:cs="Arial"/>
          <w:b/>
          <w:bCs/>
          <w:noProof w:val="0"/>
          <w:sz w:val="22"/>
          <w:szCs w:val="22"/>
        </w:rPr>
        <w:t xml:space="preserve">THE </w:t>
      </w:r>
      <w:r w:rsidR="0085454E" w:rsidRPr="00A63C29">
        <w:rPr>
          <w:rFonts w:ascii="Arial" w:hAnsi="Arial" w:cs="Arial"/>
          <w:b/>
          <w:bCs/>
          <w:noProof w:val="0"/>
          <w:sz w:val="22"/>
          <w:szCs w:val="22"/>
        </w:rPr>
        <w:t xml:space="preserve">INFORMATION NEEDED </w:t>
      </w:r>
      <w:r w:rsidR="0085454E">
        <w:rPr>
          <w:rFonts w:ascii="Arial" w:hAnsi="Arial" w:cs="Arial"/>
          <w:b/>
          <w:bCs/>
          <w:noProof w:val="0"/>
          <w:sz w:val="22"/>
          <w:szCs w:val="22"/>
        </w:rPr>
        <w:t>FOR</w:t>
      </w:r>
      <w:r w:rsidR="0085454E" w:rsidRPr="00A63C29">
        <w:rPr>
          <w:rFonts w:ascii="Arial" w:hAnsi="Arial" w:cs="Arial"/>
          <w:b/>
          <w:bCs/>
          <w:noProof w:val="0"/>
          <w:sz w:val="22"/>
          <w:szCs w:val="22"/>
        </w:rPr>
        <w:t xml:space="preserve"> USE IN THE </w:t>
      </w:r>
      <w:r w:rsidR="0085454E">
        <w:rPr>
          <w:rFonts w:ascii="Arial" w:hAnsi="Arial" w:cs="Arial"/>
          <w:b/>
          <w:bCs/>
          <w:noProof w:val="0"/>
          <w:sz w:val="22"/>
          <w:szCs w:val="22"/>
        </w:rPr>
        <w:t>DECISION ON</w:t>
      </w:r>
      <w:r w:rsidR="0085454E" w:rsidRPr="00A63C29">
        <w:rPr>
          <w:rFonts w:ascii="Arial" w:hAnsi="Arial" w:cs="Arial"/>
          <w:b/>
          <w:bCs/>
          <w:noProof w:val="0"/>
          <w:sz w:val="22"/>
          <w:szCs w:val="22"/>
        </w:rPr>
        <w:t xml:space="preserve"> WHETHER </w:t>
      </w:r>
      <w:r w:rsidR="0085454E">
        <w:rPr>
          <w:rFonts w:ascii="Arial" w:hAnsi="Arial" w:cs="Arial"/>
          <w:b/>
          <w:bCs/>
          <w:noProof w:val="0"/>
          <w:sz w:val="22"/>
          <w:szCs w:val="22"/>
        </w:rPr>
        <w:t xml:space="preserve">OR NOT </w:t>
      </w:r>
      <w:r w:rsidR="0085454E" w:rsidRPr="00A63C29">
        <w:rPr>
          <w:rFonts w:ascii="Arial" w:hAnsi="Arial" w:cs="Arial"/>
          <w:b/>
          <w:bCs/>
          <w:noProof w:val="0"/>
          <w:sz w:val="22"/>
          <w:szCs w:val="22"/>
        </w:rPr>
        <w:t xml:space="preserve">YOUR TENDER </w:t>
      </w:r>
      <w:r w:rsidR="0085454E">
        <w:rPr>
          <w:rFonts w:ascii="Arial" w:hAnsi="Arial" w:cs="Arial"/>
          <w:b/>
          <w:bCs/>
          <w:noProof w:val="0"/>
          <w:sz w:val="22"/>
          <w:szCs w:val="22"/>
        </w:rPr>
        <w:t>SHOULD BE CONSIDERED</w:t>
      </w:r>
      <w:r w:rsidR="0085454E" w:rsidRPr="00A63C29">
        <w:rPr>
          <w:rFonts w:ascii="Arial" w:hAnsi="Arial" w:cs="Arial"/>
          <w:b/>
          <w:bCs/>
          <w:noProof w:val="0"/>
          <w:sz w:val="22"/>
          <w:szCs w:val="22"/>
        </w:rPr>
        <w:t xml:space="preserve"> FOR THE CONTRACT DE</w:t>
      </w:r>
      <w:r w:rsidR="0085454E">
        <w:rPr>
          <w:rFonts w:ascii="Arial" w:hAnsi="Arial" w:cs="Arial"/>
          <w:b/>
          <w:bCs/>
          <w:noProof w:val="0"/>
          <w:sz w:val="22"/>
          <w:szCs w:val="22"/>
        </w:rPr>
        <w:t>SCRIBED</w:t>
      </w:r>
      <w:r w:rsidR="0085454E" w:rsidRPr="00A63C29">
        <w:rPr>
          <w:rFonts w:ascii="Arial" w:hAnsi="Arial" w:cs="Arial"/>
          <w:b/>
          <w:bCs/>
          <w:noProof w:val="0"/>
          <w:sz w:val="22"/>
          <w:szCs w:val="22"/>
        </w:rPr>
        <w:t xml:space="preserve"> ON </w:t>
      </w:r>
      <w:r w:rsidR="0085454E">
        <w:rPr>
          <w:rFonts w:ascii="Arial" w:hAnsi="Arial" w:cs="Arial"/>
          <w:b/>
          <w:bCs/>
          <w:noProof w:val="0"/>
          <w:sz w:val="22"/>
          <w:szCs w:val="22"/>
        </w:rPr>
        <w:t>THE FRONT COVER.</w:t>
      </w:r>
    </w:p>
    <w:p w:rsidR="0085454E" w:rsidRPr="00A63C29" w:rsidRDefault="0085454E" w:rsidP="0085454E">
      <w:pPr>
        <w:pStyle w:val="DefaultText"/>
        <w:rPr>
          <w:rFonts w:ascii="Arial" w:hAnsi="Arial" w:cs="Arial"/>
          <w:noProof w:val="0"/>
        </w:rPr>
      </w:pPr>
    </w:p>
    <w:p w:rsidR="0085454E" w:rsidRPr="00A63C29" w:rsidRDefault="0085454E" w:rsidP="0085454E">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r w:rsidR="00E077F1" w:rsidRPr="00A63C29">
        <w:rPr>
          <w:rFonts w:ascii="Arial" w:hAnsi="Arial" w:cs="Arial"/>
          <w:b/>
          <w:noProof w:val="0"/>
          <w:sz w:val="22"/>
          <w:szCs w:val="22"/>
          <w:u w:val="single"/>
        </w:rPr>
        <w:t>Pre-Qualification</w:t>
      </w:r>
      <w:r w:rsidRPr="00A63C29">
        <w:rPr>
          <w:rFonts w:ascii="Arial" w:hAnsi="Arial" w:cs="Arial"/>
          <w:b/>
          <w:noProof w:val="0"/>
          <w:sz w:val="22"/>
          <w:szCs w:val="22"/>
          <w:u w:val="single"/>
        </w:rPr>
        <w:t xml:space="preserve">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85454E" w:rsidRPr="00A63C29" w:rsidRDefault="0085454E" w:rsidP="0085454E">
      <w:pPr>
        <w:pStyle w:val="DefaultText"/>
        <w:jc w:val="both"/>
        <w:rPr>
          <w:rFonts w:ascii="Arial" w:hAnsi="Arial" w:cs="Arial"/>
          <w:noProof w:val="0"/>
        </w:rPr>
      </w:pPr>
      <w:r w:rsidRPr="00A63C29">
        <w:rPr>
          <w:rFonts w:ascii="Arial" w:hAnsi="Arial" w:cs="Arial"/>
          <w:noProof w:val="0"/>
        </w:rPr>
        <w:t xml:space="preserve"> </w:t>
      </w:r>
    </w:p>
    <w:p w:rsidR="0085454E" w:rsidRPr="00A63C29" w:rsidRDefault="0085454E" w:rsidP="0085454E">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215B4D">
        <w:rPr>
          <w:rFonts w:ascii="Arial" w:hAnsi="Arial" w:cs="Arial"/>
          <w:noProof w:val="0"/>
          <w:sz w:val="22"/>
          <w:szCs w:val="22"/>
        </w:rPr>
        <w:t>to all questions received up to Wednesday 18</w:t>
      </w:r>
      <w:r w:rsidR="00215B4D" w:rsidRPr="00215B4D">
        <w:rPr>
          <w:rFonts w:ascii="Arial" w:hAnsi="Arial" w:cs="Arial"/>
          <w:noProof w:val="0"/>
          <w:sz w:val="22"/>
          <w:szCs w:val="22"/>
          <w:vertAlign w:val="superscript"/>
        </w:rPr>
        <w:t>th</w:t>
      </w:r>
      <w:r w:rsidR="00215B4D">
        <w:rPr>
          <w:rFonts w:ascii="Arial" w:hAnsi="Arial" w:cs="Arial"/>
          <w:noProof w:val="0"/>
          <w:sz w:val="22"/>
          <w:szCs w:val="22"/>
        </w:rPr>
        <w:t xml:space="preserve"> April 2018.</w:t>
      </w:r>
    </w:p>
    <w:p w:rsidR="0085454E" w:rsidRPr="00E34A7B" w:rsidRDefault="0085454E" w:rsidP="0085454E">
      <w:pPr>
        <w:pStyle w:val="DefaultText"/>
        <w:jc w:val="both"/>
        <w:rPr>
          <w:rFonts w:ascii="Arial" w:hAnsi="Arial" w:cs="Arial"/>
          <w:noProof w:val="0"/>
          <w:color w:val="FF0000"/>
          <w:sz w:val="22"/>
          <w:szCs w:val="22"/>
        </w:rPr>
      </w:pPr>
    </w:p>
    <w:p w:rsidR="0085454E" w:rsidRPr="00A63C29" w:rsidRDefault="0085454E" w:rsidP="0085454E">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proofErr w:type="gramStart"/>
      <w:r w:rsidRPr="00A63C29">
        <w:rPr>
          <w:rFonts w:ascii="Arial" w:hAnsi="Arial" w:cs="Arial"/>
          <w:noProof w:val="0"/>
          <w:sz w:val="22"/>
          <w:szCs w:val="22"/>
        </w:rPr>
        <w:t>organisation,</w:t>
      </w:r>
      <w:proofErr w:type="gramEnd"/>
      <w:r w:rsidRPr="00A63C29">
        <w:rPr>
          <w:rFonts w:ascii="Arial" w:hAnsi="Arial" w:cs="Arial"/>
          <w:noProof w:val="0"/>
          <w:sz w:val="22"/>
          <w:szCs w:val="22"/>
        </w:rPr>
        <w:t xml:space="preserve">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may be rejected if you do not answer relevant questions. We may require you to provide additional documents to support your application, after its submission.</w:t>
      </w:r>
    </w:p>
    <w:p w:rsidR="0085454E" w:rsidRPr="00A63C29" w:rsidRDefault="0085454E" w:rsidP="0085454E">
      <w:pPr>
        <w:pStyle w:val="DefaultText"/>
        <w:jc w:val="both"/>
        <w:rPr>
          <w:rFonts w:ascii="Arial" w:hAnsi="Arial" w:cs="Arial"/>
          <w:noProof w:val="0"/>
          <w:sz w:val="22"/>
          <w:szCs w:val="22"/>
        </w:rPr>
      </w:pPr>
    </w:p>
    <w:p w:rsidR="0085454E" w:rsidRPr="00A63C29" w:rsidRDefault="0085454E" w:rsidP="0085454E">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85454E" w:rsidRPr="00A63C29" w:rsidRDefault="0085454E" w:rsidP="0085454E">
      <w:pPr>
        <w:pStyle w:val="DefaultText"/>
        <w:jc w:val="both"/>
        <w:rPr>
          <w:rFonts w:ascii="Arial" w:hAnsi="Arial" w:cs="Arial"/>
          <w:noProof w:val="0"/>
          <w:sz w:val="22"/>
          <w:szCs w:val="22"/>
        </w:rPr>
      </w:pPr>
    </w:p>
    <w:p w:rsidR="0085454E" w:rsidRPr="00A63C29" w:rsidRDefault="0085454E" w:rsidP="0085454E">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85454E" w:rsidRPr="00A63C29" w:rsidRDefault="0085454E" w:rsidP="0085454E">
      <w:pPr>
        <w:pStyle w:val="BodyText"/>
        <w:rPr>
          <w:rFonts w:ascii="Arial" w:hAnsi="Arial" w:cs="Arial"/>
          <w:sz w:val="20"/>
        </w:rPr>
      </w:pPr>
    </w:p>
    <w:p w:rsidR="0085454E" w:rsidRPr="00A63C29" w:rsidRDefault="0085454E" w:rsidP="0085454E">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85454E" w:rsidRPr="00A63C29" w:rsidRDefault="0085454E" w:rsidP="0085454E">
      <w:pPr>
        <w:pStyle w:val="Header"/>
        <w:jc w:val="both"/>
        <w:rPr>
          <w:rFonts w:ascii="Arial" w:hAnsi="Arial" w:cs="Arial"/>
        </w:rPr>
      </w:pPr>
      <w:proofErr w:type="gramStart"/>
      <w:r w:rsidRPr="00A63C29">
        <w:rPr>
          <w:rFonts w:ascii="Arial" w:hAnsi="Arial" w:cs="Arial"/>
          <w:b/>
          <w:u w:val="single"/>
        </w:rPr>
        <w:t xml:space="preserve">Instructions for return of the </w:t>
      </w:r>
      <w:proofErr w:type="spellStart"/>
      <w:r w:rsidRPr="00A63C29">
        <w:rPr>
          <w:rFonts w:ascii="Arial" w:hAnsi="Arial" w:cs="Arial"/>
          <w:b/>
          <w:u w:val="single"/>
        </w:rPr>
        <w:t>Pre Qualification</w:t>
      </w:r>
      <w:proofErr w:type="spellEnd"/>
      <w:r w:rsidRPr="00A63C29">
        <w:rPr>
          <w:rFonts w:ascii="Arial" w:hAnsi="Arial" w:cs="Arial"/>
          <w:b/>
          <w:u w:val="single"/>
        </w:rPr>
        <w:t xml:space="preserve"> Questionnaire</w:t>
      </w:r>
      <w:r w:rsidRPr="00A63C29">
        <w:rPr>
          <w:rFonts w:ascii="Arial" w:hAnsi="Arial" w:cs="Arial"/>
        </w:rPr>
        <w:t>.</w:t>
      </w:r>
      <w:proofErr w:type="gramEnd"/>
      <w:r w:rsidRPr="00A63C29">
        <w:rPr>
          <w:rFonts w:ascii="Arial" w:hAnsi="Arial" w:cs="Arial"/>
        </w:rPr>
        <w:t xml:space="preserve"> </w:t>
      </w:r>
    </w:p>
    <w:p w:rsidR="0085454E" w:rsidRPr="00E34A7B" w:rsidRDefault="0085454E" w:rsidP="0085454E">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rsidR="0085454E" w:rsidRPr="00E34A7B" w:rsidRDefault="0085454E" w:rsidP="0085454E">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Pr>
          <w:rFonts w:ascii="Arial" w:hAnsi="Arial" w:cs="Arial"/>
        </w:rPr>
        <w:t xml:space="preserve"> sent by post or courier to the address shown on the front cover;</w:t>
      </w:r>
    </w:p>
    <w:p w:rsidR="0085454E" w:rsidRDefault="0085454E" w:rsidP="0085454E">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Pr>
          <w:rFonts w:ascii="Arial" w:hAnsi="Arial" w:cs="Arial"/>
        </w:rPr>
        <w:t>either:</w:t>
      </w:r>
    </w:p>
    <w:p w:rsidR="0085454E" w:rsidRDefault="0085454E" w:rsidP="0085454E">
      <w:pPr>
        <w:pStyle w:val="NoSpacing"/>
        <w:numPr>
          <w:ilvl w:val="1"/>
          <w:numId w:val="3"/>
        </w:numPr>
        <w:ind w:left="993" w:hanging="567"/>
        <w:jc w:val="both"/>
        <w:rPr>
          <w:rFonts w:ascii="Arial" w:hAnsi="Arial" w:cs="Arial"/>
        </w:rPr>
      </w:pPr>
      <w:r w:rsidRPr="00E34A7B">
        <w:rPr>
          <w:rFonts w:ascii="Arial" w:hAnsi="Arial" w:cs="Arial"/>
        </w:rPr>
        <w:t xml:space="preserve">sent </w:t>
      </w:r>
      <w:r>
        <w:rPr>
          <w:rFonts w:ascii="Arial" w:hAnsi="Arial" w:cs="Arial"/>
        </w:rPr>
        <w:t xml:space="preserve">to the Nominated Contact’s </w:t>
      </w:r>
      <w:r w:rsidRPr="00E34A7B">
        <w:rPr>
          <w:rFonts w:ascii="Arial" w:hAnsi="Arial" w:cs="Arial"/>
        </w:rPr>
        <w:t xml:space="preserve">email </w:t>
      </w:r>
      <w:r>
        <w:rPr>
          <w:rFonts w:ascii="Arial" w:hAnsi="Arial" w:cs="Arial"/>
        </w:rPr>
        <w:t xml:space="preserve">address, or </w:t>
      </w:r>
    </w:p>
    <w:p w:rsidR="0085454E" w:rsidRPr="00E34A7B" w:rsidRDefault="0085454E" w:rsidP="0085454E">
      <w:pPr>
        <w:pStyle w:val="NoSpacing"/>
        <w:numPr>
          <w:ilvl w:val="1"/>
          <w:numId w:val="3"/>
        </w:numPr>
        <w:ind w:left="993" w:hanging="567"/>
        <w:jc w:val="both"/>
        <w:rPr>
          <w:rFonts w:ascii="Arial" w:hAnsi="Arial" w:cs="Arial"/>
        </w:rPr>
      </w:pPr>
      <w:r w:rsidRPr="00E34A7B">
        <w:rPr>
          <w:rFonts w:ascii="Arial" w:hAnsi="Arial" w:cs="Arial"/>
        </w:rPr>
        <w:t xml:space="preserve">on </w:t>
      </w:r>
      <w:r>
        <w:rPr>
          <w:rFonts w:ascii="Arial" w:hAnsi="Arial" w:cs="Arial"/>
        </w:rPr>
        <w:t xml:space="preserve">a </w:t>
      </w:r>
      <w:r w:rsidRPr="00E34A7B">
        <w:rPr>
          <w:rFonts w:ascii="Arial" w:hAnsi="Arial" w:cs="Arial"/>
        </w:rPr>
        <w:t>CD Rom</w:t>
      </w:r>
      <w:r w:rsidRPr="00DE2BA5">
        <w:rPr>
          <w:rFonts w:ascii="Arial" w:hAnsi="Arial" w:cs="Arial"/>
        </w:rPr>
        <w:t xml:space="preserve"> </w:t>
      </w:r>
      <w:r>
        <w:rPr>
          <w:rFonts w:ascii="Arial" w:hAnsi="Arial" w:cs="Arial"/>
        </w:rPr>
        <w:t>sent by post or courier to the address shown on the front cover;</w:t>
      </w:r>
    </w:p>
    <w:p w:rsidR="0085454E" w:rsidRDefault="0085454E" w:rsidP="0085454E">
      <w:pPr>
        <w:pStyle w:val="NoSpacing"/>
        <w:jc w:val="both"/>
        <w:rPr>
          <w:rFonts w:ascii="Arial" w:hAnsi="Arial" w:cs="Arial"/>
        </w:rPr>
      </w:pPr>
    </w:p>
    <w:p w:rsidR="0085454E" w:rsidRPr="00E34A7B" w:rsidRDefault="0085454E" w:rsidP="0085454E">
      <w:pPr>
        <w:pStyle w:val="NoSpacing"/>
        <w:jc w:val="both"/>
        <w:rPr>
          <w:rFonts w:ascii="Arial" w:hAnsi="Arial" w:cs="Arial"/>
          <w:u w:val="single"/>
        </w:rPr>
      </w:pPr>
      <w:r w:rsidRPr="00E34A7B">
        <w:rPr>
          <w:rFonts w:ascii="Arial" w:hAnsi="Arial" w:cs="Arial"/>
        </w:rPr>
        <w:t>PQQ’s mus</w:t>
      </w:r>
      <w:r w:rsidR="00215B4D">
        <w:rPr>
          <w:rFonts w:ascii="Arial" w:hAnsi="Arial" w:cs="Arial"/>
        </w:rPr>
        <w:t>t be returned by 17.00 hours on Friday 20</w:t>
      </w:r>
      <w:r w:rsidR="00215B4D" w:rsidRPr="00215B4D">
        <w:rPr>
          <w:rFonts w:ascii="Arial" w:hAnsi="Arial" w:cs="Arial"/>
          <w:vertAlign w:val="superscript"/>
        </w:rPr>
        <w:t>th</w:t>
      </w:r>
      <w:r w:rsidR="00215B4D">
        <w:rPr>
          <w:rFonts w:ascii="Arial" w:hAnsi="Arial" w:cs="Arial"/>
        </w:rPr>
        <w:t xml:space="preserve"> April 2018.</w:t>
      </w:r>
      <w:r>
        <w:rPr>
          <w:rFonts w:ascii="Arial" w:hAnsi="Arial" w:cs="Arial"/>
          <w:b/>
          <w:color w:val="FF0000"/>
        </w:rPr>
        <w:t xml:space="preserve"> </w:t>
      </w:r>
      <w:r w:rsidRPr="00E34A7B">
        <w:rPr>
          <w:rFonts w:ascii="Arial" w:hAnsi="Arial" w:cs="Arial"/>
        </w:rPr>
        <w:t>PQQ’s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85454E" w:rsidRPr="00E34A7B" w:rsidRDefault="0085454E" w:rsidP="0085454E">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85454E" w:rsidRPr="00A63C29" w:rsidTr="009B3B60">
        <w:tc>
          <w:tcPr>
            <w:tcW w:w="9530" w:type="dxa"/>
            <w:gridSpan w:val="2"/>
          </w:tcPr>
          <w:p w:rsidR="0085454E" w:rsidRPr="00A63C29" w:rsidRDefault="0085454E" w:rsidP="009B3B6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Full name</w:t>
            </w:r>
          </w:p>
        </w:tc>
        <w:tc>
          <w:tcPr>
            <w:tcW w:w="8004" w:type="dxa"/>
          </w:tcPr>
          <w:p w:rsidR="0085454E" w:rsidRPr="00A63C29" w:rsidRDefault="0085454E" w:rsidP="009B3B60">
            <w:pPr>
              <w:pStyle w:val="NoSpacing"/>
              <w:rPr>
                <w:rFonts w:ascii="Arial" w:hAnsi="Arial" w:cs="Arial"/>
                <w:b/>
              </w:rPr>
            </w:pP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Position</w:t>
            </w:r>
          </w:p>
        </w:tc>
        <w:tc>
          <w:tcPr>
            <w:tcW w:w="8004" w:type="dxa"/>
          </w:tcPr>
          <w:p w:rsidR="0085454E" w:rsidRPr="00A63C29" w:rsidRDefault="0085454E" w:rsidP="009B3B60">
            <w:pPr>
              <w:pStyle w:val="NoSpacing"/>
              <w:rPr>
                <w:rFonts w:ascii="Arial" w:hAnsi="Arial" w:cs="Arial"/>
                <w:b/>
              </w:rPr>
            </w:pP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Telephone</w:t>
            </w:r>
          </w:p>
        </w:tc>
        <w:tc>
          <w:tcPr>
            <w:tcW w:w="8004" w:type="dxa"/>
          </w:tcPr>
          <w:p w:rsidR="0085454E" w:rsidRPr="00A63C29" w:rsidRDefault="0085454E" w:rsidP="009B3B60">
            <w:pPr>
              <w:pStyle w:val="NoSpacing"/>
              <w:rPr>
                <w:rFonts w:ascii="Arial" w:hAnsi="Arial" w:cs="Arial"/>
                <w:b/>
              </w:rPr>
            </w:pP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Fax</w:t>
            </w:r>
          </w:p>
        </w:tc>
        <w:tc>
          <w:tcPr>
            <w:tcW w:w="8004" w:type="dxa"/>
          </w:tcPr>
          <w:p w:rsidR="0085454E" w:rsidRPr="00A63C29" w:rsidRDefault="0085454E" w:rsidP="009B3B60">
            <w:pPr>
              <w:pStyle w:val="NoSpacing"/>
              <w:rPr>
                <w:rFonts w:ascii="Arial" w:hAnsi="Arial" w:cs="Arial"/>
                <w:b/>
              </w:rPr>
            </w:pP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E-mail</w:t>
            </w:r>
          </w:p>
        </w:tc>
        <w:tc>
          <w:tcPr>
            <w:tcW w:w="8004" w:type="dxa"/>
          </w:tcPr>
          <w:p w:rsidR="0085454E" w:rsidRPr="00A63C29" w:rsidRDefault="0085454E" w:rsidP="009B3B60">
            <w:pPr>
              <w:pStyle w:val="NoSpacing"/>
              <w:rPr>
                <w:rFonts w:ascii="Arial" w:hAnsi="Arial" w:cs="Arial"/>
                <w:b/>
              </w:rPr>
            </w:pP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Signature</w:t>
            </w:r>
          </w:p>
        </w:tc>
        <w:tc>
          <w:tcPr>
            <w:tcW w:w="8004" w:type="dxa"/>
          </w:tcPr>
          <w:p w:rsidR="0085454E" w:rsidRPr="00A63C29" w:rsidRDefault="0085454E" w:rsidP="009B3B60">
            <w:pPr>
              <w:pStyle w:val="NoSpacing"/>
              <w:rPr>
                <w:rFonts w:ascii="Arial" w:hAnsi="Arial" w:cs="Arial"/>
                <w:b/>
              </w:rPr>
            </w:pP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Date</w:t>
            </w:r>
          </w:p>
        </w:tc>
        <w:tc>
          <w:tcPr>
            <w:tcW w:w="8004" w:type="dxa"/>
          </w:tcPr>
          <w:p w:rsidR="0085454E" w:rsidRPr="00A63C29" w:rsidRDefault="0085454E" w:rsidP="009B3B60">
            <w:pPr>
              <w:pStyle w:val="NoSpacing"/>
              <w:rPr>
                <w:rFonts w:ascii="Arial" w:hAnsi="Arial" w:cs="Arial"/>
                <w:b/>
              </w:rPr>
            </w:pPr>
          </w:p>
        </w:tc>
      </w:tr>
    </w:tbl>
    <w:p w:rsidR="0085454E" w:rsidRPr="00A63C29" w:rsidRDefault="0085454E" w:rsidP="0085454E">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97"/>
      </w:tblGrid>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Full name of organisation (this should be the name of the organisation acting as prime contractor, where applicable).</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1.2</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Trading name of organisation (if different from above).</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1.3</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 xml:space="preserve">Date of Company formation. </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color w:val="auto"/>
                <w:sz w:val="22"/>
              </w:rPr>
            </w:pPr>
            <w:r w:rsidRPr="00503142">
              <w:rPr>
                <w:rFonts w:ascii="Arial" w:hAnsi="Arial" w:cs="Arial"/>
                <w:b/>
                <w:color w:val="auto"/>
                <w:sz w:val="22"/>
              </w:rPr>
              <w:t xml:space="preserve">1.4 </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 xml:space="preserve">Registered Number if a limited company. </w:t>
            </w:r>
            <w:r w:rsidRPr="00503142">
              <w:rPr>
                <w:rFonts w:ascii="Arial" w:hAnsi="Arial" w:cs="Arial"/>
                <w:b/>
                <w:bCs/>
                <w:sz w:val="22"/>
              </w:rPr>
              <w:t>*</w:t>
            </w:r>
            <w:r w:rsidRPr="00503142">
              <w:rPr>
                <w:rFonts w:ascii="Arial" w:hAnsi="Arial" w:cs="Arial"/>
                <w:b/>
                <w:sz w:val="22"/>
              </w:rPr>
              <w:t>Please supply a copy of the certificate of incorporation and any certificate of change of name.</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1.5*</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How many staff does your organisation employ? Please submit an Organisational Chart.</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1.6</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 xml:space="preserve">Registered address of organisation </w:t>
            </w:r>
            <w:r w:rsidRPr="00503142">
              <w:rPr>
                <w:rFonts w:ascii="Arial" w:hAnsi="Arial" w:cs="Arial"/>
                <w:b/>
                <w:sz w:val="22"/>
                <w:u w:val="single"/>
              </w:rPr>
              <w:t xml:space="preserve">and </w:t>
            </w:r>
            <w:r w:rsidRPr="00503142">
              <w:rPr>
                <w:rFonts w:ascii="Arial" w:hAnsi="Arial" w:cs="Arial"/>
                <w:b/>
                <w:sz w:val="22"/>
              </w:rPr>
              <w:t xml:space="preserve">address of principal trading office. </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1.7</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Telephone Number:</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1.8</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Fax number:</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1.9</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 xml:space="preserve">Does your company have the facility to return tender documents electronically? </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1.10</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E-Mail Address For Tender Documents:</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1.11</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E-Mail Address(s) For Official Orders (if different from above):</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1.12</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Address and phone number of office from where business would be conducted in support of this contract, if different from 1.6 above.</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1.13</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Contact Name in respect of this Contract.</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1.14</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Do any of the persons named in 1.14 above have relative(s) who are senior employees of ECITB?  If yes, please provide details.</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1.15</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1.16</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Have any of the persons named in 1.14 above, ever been employed by ECITB? If yes, please give details.</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1.17</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If your organisation is a member of a group of companies, give the name and address of the holding company.</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1.18</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If your organisation is a member of a group of companies, will the holding company guarantee your performance of the contract if requested?</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1.19</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85454E" w:rsidRPr="00A63C29" w:rsidRDefault="0085454E" w:rsidP="0085454E">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85454E" w:rsidRPr="00A63C29" w:rsidTr="009B3B60">
        <w:trPr>
          <w:cantSplit/>
        </w:trPr>
        <w:tc>
          <w:tcPr>
            <w:tcW w:w="817" w:type="dxa"/>
          </w:tcPr>
          <w:p w:rsidR="0085454E" w:rsidRPr="00A63C29" w:rsidRDefault="0085454E" w:rsidP="009B3B60">
            <w:pPr>
              <w:spacing w:after="240"/>
              <w:rPr>
                <w:rFonts w:ascii="Arial" w:hAnsi="Arial" w:cs="Arial"/>
                <w:b/>
                <w:color w:val="000000"/>
              </w:rPr>
            </w:pPr>
            <w:r w:rsidRPr="00A63C29">
              <w:rPr>
                <w:rFonts w:ascii="Arial" w:hAnsi="Arial" w:cs="Arial"/>
                <w:b/>
                <w:color w:val="000000"/>
              </w:rPr>
              <w:t>2.1</w:t>
            </w:r>
          </w:p>
        </w:tc>
        <w:tc>
          <w:tcPr>
            <w:tcW w:w="8713" w:type="dxa"/>
          </w:tcPr>
          <w:p w:rsidR="0085454E" w:rsidRPr="00A63C29" w:rsidRDefault="0085454E" w:rsidP="009B3B6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2.2</w:t>
            </w:r>
          </w:p>
        </w:tc>
        <w:tc>
          <w:tcPr>
            <w:tcW w:w="8713" w:type="dxa"/>
          </w:tcPr>
          <w:p w:rsidR="0085454E" w:rsidRPr="00A63C29" w:rsidRDefault="0085454E" w:rsidP="009B3B6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85454E" w:rsidRPr="00A63C29" w:rsidTr="009B3B60">
        <w:trPr>
          <w:cantSplit/>
        </w:trPr>
        <w:tc>
          <w:tcPr>
            <w:tcW w:w="817" w:type="dxa"/>
          </w:tcPr>
          <w:p w:rsidR="0085454E" w:rsidRPr="00A63C29" w:rsidRDefault="0085454E" w:rsidP="009B3B60">
            <w:pPr>
              <w:rPr>
                <w:rFonts w:ascii="Arial" w:hAnsi="Arial" w:cs="Arial"/>
                <w:color w:val="000000"/>
              </w:rPr>
            </w:pPr>
          </w:p>
        </w:tc>
        <w:tc>
          <w:tcPr>
            <w:tcW w:w="8713" w:type="dxa"/>
          </w:tcPr>
          <w:p w:rsidR="0085454E" w:rsidRPr="00A63C29" w:rsidRDefault="0085454E" w:rsidP="009B3B60">
            <w:pPr>
              <w:pStyle w:val="NoSpacing"/>
              <w:rPr>
                <w:rFonts w:ascii="Arial" w:hAnsi="Arial" w:cs="Arial"/>
                <w:b/>
              </w:rPr>
            </w:pPr>
            <w:r w:rsidRPr="00A63C29">
              <w:rPr>
                <w:rFonts w:ascii="Arial" w:hAnsi="Arial" w:cs="Arial"/>
                <w:b/>
              </w:rPr>
              <w:t>Ref.1</w:t>
            </w:r>
          </w:p>
        </w:tc>
      </w:tr>
      <w:tr w:rsidR="0085454E" w:rsidRPr="00A63C29" w:rsidTr="009B3B60">
        <w:trPr>
          <w:cantSplit/>
        </w:trPr>
        <w:tc>
          <w:tcPr>
            <w:tcW w:w="817" w:type="dxa"/>
          </w:tcPr>
          <w:p w:rsidR="0085454E" w:rsidRPr="00A63C29" w:rsidRDefault="0085454E" w:rsidP="009B3B60">
            <w:pPr>
              <w:rPr>
                <w:rFonts w:ascii="Arial" w:hAnsi="Arial" w:cs="Arial"/>
                <w:color w:val="000000"/>
              </w:rPr>
            </w:pPr>
          </w:p>
        </w:tc>
        <w:tc>
          <w:tcPr>
            <w:tcW w:w="8713" w:type="dxa"/>
          </w:tcPr>
          <w:p w:rsidR="0085454E" w:rsidRPr="00A63C29" w:rsidRDefault="0085454E" w:rsidP="009B3B60">
            <w:pPr>
              <w:pStyle w:val="NoSpacing"/>
              <w:rPr>
                <w:rFonts w:ascii="Arial" w:hAnsi="Arial" w:cs="Arial"/>
                <w:b/>
              </w:rPr>
            </w:pPr>
            <w:r w:rsidRPr="00A63C29">
              <w:rPr>
                <w:rFonts w:ascii="Arial" w:hAnsi="Arial" w:cs="Arial"/>
                <w:b/>
              </w:rPr>
              <w:t>Ref.2</w:t>
            </w:r>
          </w:p>
        </w:tc>
      </w:tr>
      <w:tr w:rsidR="0085454E" w:rsidRPr="00A63C29" w:rsidTr="009B3B60">
        <w:trPr>
          <w:cantSplit/>
        </w:trPr>
        <w:tc>
          <w:tcPr>
            <w:tcW w:w="817" w:type="dxa"/>
          </w:tcPr>
          <w:p w:rsidR="0085454E" w:rsidRPr="00A63C29" w:rsidRDefault="0085454E" w:rsidP="009B3B60">
            <w:pPr>
              <w:rPr>
                <w:rFonts w:ascii="Arial" w:hAnsi="Arial" w:cs="Arial"/>
                <w:color w:val="000000"/>
              </w:rPr>
            </w:pPr>
          </w:p>
        </w:tc>
        <w:tc>
          <w:tcPr>
            <w:tcW w:w="8713" w:type="dxa"/>
          </w:tcPr>
          <w:p w:rsidR="0085454E" w:rsidRPr="00A63C29" w:rsidRDefault="0085454E" w:rsidP="009B3B60">
            <w:pPr>
              <w:pStyle w:val="NoSpacing"/>
              <w:rPr>
                <w:rFonts w:ascii="Arial" w:hAnsi="Arial" w:cs="Arial"/>
                <w:b/>
              </w:rPr>
            </w:pPr>
            <w:r w:rsidRPr="00A63C29">
              <w:rPr>
                <w:rFonts w:ascii="Arial" w:hAnsi="Arial" w:cs="Arial"/>
                <w:b/>
              </w:rPr>
              <w:t>Ref.3</w:t>
            </w:r>
          </w:p>
        </w:tc>
      </w:tr>
      <w:tr w:rsidR="0085454E" w:rsidRPr="00A63C29" w:rsidTr="009B3B60">
        <w:trPr>
          <w:cantSplit/>
        </w:trPr>
        <w:tc>
          <w:tcPr>
            <w:tcW w:w="817" w:type="dxa"/>
          </w:tcPr>
          <w:p w:rsidR="0085454E" w:rsidRPr="00A63C29" w:rsidRDefault="0085454E" w:rsidP="009B3B60">
            <w:pPr>
              <w:rPr>
                <w:rFonts w:ascii="Arial" w:hAnsi="Arial" w:cs="Arial"/>
                <w:color w:val="000000"/>
              </w:rPr>
            </w:pPr>
          </w:p>
        </w:tc>
        <w:tc>
          <w:tcPr>
            <w:tcW w:w="8713" w:type="dxa"/>
          </w:tcPr>
          <w:p w:rsidR="0085454E" w:rsidRPr="00A63C29" w:rsidRDefault="0085454E" w:rsidP="009B3B60">
            <w:pPr>
              <w:pStyle w:val="NoSpacing"/>
              <w:rPr>
                <w:rFonts w:ascii="Arial" w:hAnsi="Arial" w:cs="Arial"/>
                <w:b/>
              </w:rPr>
            </w:pPr>
            <w:r w:rsidRPr="00A63C29">
              <w:rPr>
                <w:rFonts w:ascii="Arial" w:hAnsi="Arial" w:cs="Arial"/>
                <w:b/>
              </w:rPr>
              <w:t>Ref.4</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rPr>
            </w:pPr>
            <w:r w:rsidRPr="00A63C29">
              <w:rPr>
                <w:rFonts w:ascii="Arial" w:hAnsi="Arial" w:cs="Arial"/>
                <w:b/>
              </w:rPr>
              <w:t>2.3</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rPr>
            </w:pPr>
          </w:p>
        </w:tc>
        <w:tc>
          <w:tcPr>
            <w:tcW w:w="8713" w:type="dxa"/>
          </w:tcPr>
          <w:p w:rsidR="0085454E" w:rsidRPr="00A63C29" w:rsidRDefault="0085454E" w:rsidP="009B3B60">
            <w:pPr>
              <w:pStyle w:val="NoSpacing"/>
              <w:jc w:val="both"/>
              <w:rPr>
                <w:rFonts w:ascii="Arial" w:hAnsi="Arial" w:cs="Arial"/>
                <w:b/>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2.4</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2.5</w:t>
            </w:r>
          </w:p>
        </w:tc>
        <w:tc>
          <w:tcPr>
            <w:tcW w:w="8713" w:type="dxa"/>
          </w:tcPr>
          <w:p w:rsidR="0085454E" w:rsidRPr="00A63C29" w:rsidRDefault="0085454E" w:rsidP="009B3B6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2.6</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2.7</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2.9</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rPr>
            </w:pPr>
            <w:r w:rsidRPr="00A63C29">
              <w:rPr>
                <w:rFonts w:ascii="Arial" w:hAnsi="Arial" w:cs="Arial"/>
                <w:b/>
              </w:rPr>
              <w:t>2.10*</w:t>
            </w:r>
          </w:p>
        </w:tc>
        <w:tc>
          <w:tcPr>
            <w:tcW w:w="8713" w:type="dxa"/>
          </w:tcPr>
          <w:p w:rsidR="0085454E" w:rsidRPr="00A63C29" w:rsidRDefault="0085454E" w:rsidP="009B3B6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85454E" w:rsidRPr="00A63C29" w:rsidRDefault="0085454E" w:rsidP="009B3B60">
            <w:pPr>
              <w:pStyle w:val="NoSpacing"/>
              <w:jc w:val="both"/>
              <w:rPr>
                <w:rFonts w:ascii="Arial" w:hAnsi="Arial" w:cs="Arial"/>
              </w:rPr>
            </w:pPr>
            <w:r w:rsidRPr="00A63C29">
              <w:rPr>
                <w:rFonts w:ascii="Arial" w:hAnsi="Arial" w:cs="Arial"/>
                <w:b/>
              </w:rPr>
              <w:t xml:space="preserve">*Please enclose relevant certificates. </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bl>
    <w:p w:rsidR="0085454E" w:rsidRPr="00A63C29" w:rsidRDefault="0085454E" w:rsidP="0085454E">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3.1</w:t>
            </w:r>
          </w:p>
        </w:tc>
        <w:tc>
          <w:tcPr>
            <w:tcW w:w="8713" w:type="dxa"/>
          </w:tcPr>
          <w:p w:rsidR="0085454E" w:rsidRPr="00A63C29" w:rsidRDefault="0085454E" w:rsidP="009B3B60">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Pr>
                <w:rFonts w:ascii="Arial" w:hAnsi="Arial" w:cs="Arial"/>
                <w:b/>
                <w:color w:val="000000"/>
              </w:rPr>
              <w:t>3.2</w:t>
            </w:r>
            <w:r w:rsidRPr="00A63C29" w:rsidDel="004C743B">
              <w:rPr>
                <w:rFonts w:ascii="Arial" w:hAnsi="Arial" w:cs="Arial"/>
                <w:b/>
                <w:color w:val="000000"/>
              </w:rPr>
              <w:t xml:space="preserve"> </w:t>
            </w:r>
          </w:p>
        </w:tc>
        <w:tc>
          <w:tcPr>
            <w:tcW w:w="8713" w:type="dxa"/>
          </w:tcPr>
          <w:p w:rsidR="0085454E" w:rsidRPr="00A63C29" w:rsidRDefault="0085454E" w:rsidP="009B3B60">
            <w:pPr>
              <w:pStyle w:val="NoSpacing"/>
              <w:jc w:val="both"/>
              <w:rPr>
                <w:rFonts w:ascii="Arial" w:hAnsi="Arial" w:cs="Arial"/>
                <w:szCs w:val="20"/>
                <w:lang w:eastAsia="en-GB"/>
              </w:rPr>
            </w:pPr>
            <w:r w:rsidRPr="00A63C29">
              <w:rPr>
                <w:rFonts w:ascii="Arial" w:hAnsi="Arial" w:cs="Arial"/>
                <w:b/>
                <w:color w:val="000000"/>
              </w:rPr>
              <w:t xml:space="preserve">Can your company be paid by BACS? </w:t>
            </w: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p>
        </w:tc>
        <w:tc>
          <w:tcPr>
            <w:tcW w:w="8713" w:type="dxa"/>
          </w:tcPr>
          <w:p w:rsidR="0085454E" w:rsidRPr="00A63C29" w:rsidRDefault="0085454E" w:rsidP="009B3B60">
            <w:pPr>
              <w:pStyle w:val="NoSpacing"/>
              <w:jc w:val="both"/>
              <w:rPr>
                <w:rFonts w:ascii="Arial" w:hAnsi="Arial" w:cs="Arial"/>
                <w:b/>
                <w:color w:val="000000"/>
              </w:rPr>
            </w:pP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r w:rsidRPr="00A63C29">
              <w:rPr>
                <w:rFonts w:ascii="Arial" w:hAnsi="Arial" w:cs="Arial"/>
                <w:b/>
                <w:color w:val="000000"/>
              </w:rPr>
              <w:t>3.</w:t>
            </w:r>
            <w:r>
              <w:rPr>
                <w:rFonts w:ascii="Arial" w:hAnsi="Arial" w:cs="Arial"/>
                <w:b/>
                <w:color w:val="000000"/>
              </w:rPr>
              <w:t>3</w:t>
            </w:r>
          </w:p>
        </w:tc>
        <w:tc>
          <w:tcPr>
            <w:tcW w:w="8713" w:type="dxa"/>
          </w:tcPr>
          <w:p w:rsidR="0085454E" w:rsidRDefault="0085454E" w:rsidP="009B3B60">
            <w:pPr>
              <w:pStyle w:val="NoSpacing"/>
              <w:jc w:val="both"/>
              <w:rPr>
                <w:rFonts w:ascii="Arial" w:hAnsi="Arial" w:cs="Arial"/>
              </w:rPr>
            </w:pPr>
            <w:r w:rsidRPr="00A63C29">
              <w:rPr>
                <w:rFonts w:ascii="Arial" w:hAnsi="Arial" w:cs="Arial"/>
                <w:b/>
                <w:color w:val="000000"/>
              </w:rPr>
              <w:t>Please supply your VAT registration number.</w:t>
            </w:r>
          </w:p>
        </w:tc>
      </w:tr>
      <w:tr w:rsidR="0085454E" w:rsidRPr="00A63C29" w:rsidTr="009B3B60">
        <w:trPr>
          <w:cantSplit/>
        </w:trPr>
        <w:tc>
          <w:tcPr>
            <w:tcW w:w="817" w:type="dxa"/>
          </w:tcPr>
          <w:p w:rsidR="0085454E" w:rsidRPr="00A63C29" w:rsidRDefault="0085454E" w:rsidP="009B3B60">
            <w:pPr>
              <w:rPr>
                <w:rFonts w:ascii="Arial" w:hAnsi="Arial" w:cs="Arial"/>
                <w:b/>
                <w:color w:val="000000"/>
              </w:rPr>
            </w:pPr>
          </w:p>
        </w:tc>
        <w:tc>
          <w:tcPr>
            <w:tcW w:w="8713" w:type="dxa"/>
          </w:tcPr>
          <w:p w:rsidR="0085454E" w:rsidRPr="00A63C29" w:rsidRDefault="0085454E" w:rsidP="009B3B60">
            <w:pPr>
              <w:pStyle w:val="NoSpacing"/>
              <w:jc w:val="both"/>
              <w:rPr>
                <w:rFonts w:ascii="Arial" w:hAnsi="Arial" w:cs="Arial"/>
                <w:b/>
                <w:color w:val="000000"/>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3.</w:t>
            </w:r>
            <w:r>
              <w:rPr>
                <w:rFonts w:ascii="Arial" w:hAnsi="Arial" w:cs="Arial"/>
                <w:b/>
                <w:color w:val="000000"/>
              </w:rPr>
              <w:t>4</w:t>
            </w:r>
          </w:p>
        </w:tc>
        <w:tc>
          <w:tcPr>
            <w:tcW w:w="8713" w:type="dxa"/>
          </w:tcPr>
          <w:p w:rsidR="0085454E" w:rsidRDefault="0085454E" w:rsidP="009B3B60">
            <w:pPr>
              <w:pStyle w:val="NoSpacing"/>
              <w:jc w:val="both"/>
              <w:rPr>
                <w:rFonts w:ascii="Arial" w:hAnsi="Arial" w:cs="Arial"/>
                <w:b/>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jc w:val="both"/>
              <w:rPr>
                <w:rFonts w:ascii="Arial" w:hAnsi="Arial" w:cs="Arial"/>
              </w:rPr>
            </w:pPr>
            <w:r w:rsidRPr="00A63C29">
              <w:rPr>
                <w:rFonts w:ascii="Arial" w:hAnsi="Arial" w:cs="Arial"/>
                <w:b/>
                <w:color w:val="000000"/>
              </w:rPr>
              <w:t>7 Days?</w:t>
            </w:r>
          </w:p>
        </w:tc>
      </w:tr>
      <w:tr w:rsidR="0085454E" w:rsidRPr="00A63C29" w:rsidTr="009B3B60">
        <w:trPr>
          <w:cantSplit/>
          <w:trHeight w:val="295"/>
        </w:trPr>
        <w:tc>
          <w:tcPr>
            <w:tcW w:w="817" w:type="dxa"/>
          </w:tcPr>
          <w:p w:rsidR="0085454E" w:rsidRPr="00A63C29" w:rsidRDefault="0085454E" w:rsidP="009B3B60">
            <w:pPr>
              <w:rPr>
                <w:rFonts w:ascii="Arial" w:hAnsi="Arial" w:cs="Arial"/>
                <w:b/>
                <w:color w:val="000000"/>
              </w:rPr>
            </w:pP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color w:val="000000"/>
              </w:rPr>
              <w:t>10 Days?</w:t>
            </w:r>
            <w:r w:rsidRPr="00A63C29" w:rsidDel="004C743B">
              <w:rPr>
                <w:rFonts w:ascii="Arial" w:hAnsi="Arial" w:cs="Arial"/>
                <w:b/>
                <w:color w:val="000000"/>
              </w:rPr>
              <w:t xml:space="preserve"> </w:t>
            </w:r>
          </w:p>
        </w:tc>
      </w:tr>
      <w:tr w:rsidR="0085454E" w:rsidRPr="00A63C29" w:rsidTr="009B3B60">
        <w:trPr>
          <w:cantSplit/>
        </w:trPr>
        <w:tc>
          <w:tcPr>
            <w:tcW w:w="817" w:type="dxa"/>
            <w:tcBorders>
              <w:bottom w:val="single" w:sz="4" w:space="0" w:color="auto"/>
            </w:tcBorders>
          </w:tcPr>
          <w:p w:rsidR="0085454E" w:rsidRPr="00A63C29" w:rsidRDefault="0085454E" w:rsidP="009B3B60">
            <w:pPr>
              <w:pStyle w:val="NoSpacing"/>
              <w:rPr>
                <w:rFonts w:ascii="Arial" w:hAnsi="Arial" w:cs="Arial"/>
              </w:rPr>
            </w:pPr>
          </w:p>
        </w:tc>
        <w:tc>
          <w:tcPr>
            <w:tcW w:w="8713" w:type="dxa"/>
            <w:tcBorders>
              <w:bottom w:val="single" w:sz="4" w:space="0" w:color="auto"/>
            </w:tcBorders>
          </w:tcPr>
          <w:p w:rsidR="0085454E" w:rsidRDefault="0085454E" w:rsidP="009B3B60">
            <w:pPr>
              <w:pStyle w:val="NoSpacing"/>
              <w:jc w:val="both"/>
              <w:rPr>
                <w:rFonts w:ascii="Arial" w:hAnsi="Arial" w:cs="Arial"/>
                <w:color w:val="000000"/>
              </w:rPr>
            </w:pPr>
            <w:r w:rsidRPr="00A63C29">
              <w:rPr>
                <w:rFonts w:ascii="Arial" w:hAnsi="Arial" w:cs="Arial"/>
                <w:b/>
                <w:color w:val="000000"/>
              </w:rPr>
              <w:t>14 Days?</w:t>
            </w:r>
          </w:p>
        </w:tc>
      </w:tr>
      <w:tr w:rsidR="0085454E" w:rsidRPr="00A63C29" w:rsidTr="009B3B60">
        <w:trPr>
          <w:cantSplit/>
        </w:trPr>
        <w:tc>
          <w:tcPr>
            <w:tcW w:w="817" w:type="dxa"/>
            <w:tcBorders>
              <w:right w:val="single" w:sz="6" w:space="0" w:color="auto"/>
            </w:tcBorders>
          </w:tcPr>
          <w:p w:rsidR="0085454E" w:rsidRPr="00A63C29" w:rsidRDefault="0085454E" w:rsidP="009B3B60">
            <w:pPr>
              <w:rPr>
                <w:rFonts w:ascii="Arial" w:hAnsi="Arial" w:cs="Arial"/>
                <w:b/>
                <w:color w:val="000000"/>
              </w:rPr>
            </w:pPr>
          </w:p>
        </w:tc>
        <w:tc>
          <w:tcPr>
            <w:tcW w:w="8713" w:type="dxa"/>
            <w:tcBorders>
              <w:left w:val="single" w:sz="6" w:space="0" w:color="auto"/>
            </w:tcBorders>
          </w:tcPr>
          <w:p w:rsidR="0085454E" w:rsidRPr="00A63C29" w:rsidRDefault="0085454E" w:rsidP="009B3B60">
            <w:pPr>
              <w:pStyle w:val="NoSpacing"/>
              <w:jc w:val="both"/>
              <w:rPr>
                <w:rFonts w:ascii="Arial" w:hAnsi="Arial" w:cs="Arial"/>
                <w:b/>
                <w:color w:val="000000"/>
              </w:rPr>
            </w:pPr>
            <w:r w:rsidRPr="00A63C29">
              <w:rPr>
                <w:rFonts w:ascii="Arial" w:hAnsi="Arial" w:cs="Arial"/>
                <w:b/>
                <w:color w:val="000000"/>
              </w:rPr>
              <w:t>21 Days?</w:t>
            </w:r>
            <w:r w:rsidRPr="00A63C29" w:rsidDel="004C743B">
              <w:rPr>
                <w:rFonts w:ascii="Arial" w:hAnsi="Arial" w:cs="Arial"/>
                <w:b/>
                <w:color w:val="000000"/>
              </w:rPr>
              <w:t xml:space="preserve"> </w:t>
            </w:r>
          </w:p>
        </w:tc>
      </w:tr>
    </w:tbl>
    <w:p w:rsidR="0085454E" w:rsidRPr="00A63C29" w:rsidRDefault="0085454E" w:rsidP="0085454E">
      <w:pPr>
        <w:pStyle w:val="Heading2"/>
        <w:rPr>
          <w:rFonts w:cs="Arial"/>
          <w:sz w:val="32"/>
        </w:rPr>
      </w:pPr>
    </w:p>
    <w:p w:rsidR="0085454E" w:rsidRPr="00134394" w:rsidRDefault="0085454E" w:rsidP="0085454E">
      <w:pPr>
        <w:keepNext/>
        <w:spacing w:after="240" w:line="240" w:lineRule="auto"/>
        <w:outlineLvl w:val="1"/>
        <w:rPr>
          <w:rFonts w:ascii="Arial" w:eastAsia="Times New Roman" w:hAnsi="Arial" w:cs="Arial"/>
          <w:b/>
          <w:sz w:val="28"/>
          <w:szCs w:val="20"/>
          <w:lang w:eastAsia="en-GB"/>
        </w:rPr>
      </w:pPr>
      <w:r w:rsidRPr="00134394">
        <w:rPr>
          <w:rFonts w:ascii="Arial" w:eastAsia="Times New Roman" w:hAnsi="Arial" w:cs="Arial"/>
          <w:b/>
          <w:sz w:val="32"/>
          <w:szCs w:val="20"/>
          <w:lang w:eastAsia="en-GB"/>
        </w:rPr>
        <w:t>SECTION FOUR:</w:t>
      </w:r>
      <w:r w:rsidRPr="00134394">
        <w:rPr>
          <w:rFonts w:ascii="Arial" w:eastAsia="Times New Roman" w:hAnsi="Arial" w:cs="Arial"/>
          <w:b/>
          <w:szCs w:val="20"/>
          <w:lang w:eastAsia="en-GB"/>
        </w:rPr>
        <w:t xml:space="preserve"> </w:t>
      </w:r>
      <w:r w:rsidRPr="00134394">
        <w:rPr>
          <w:rFonts w:ascii="Arial" w:eastAsia="Times New Roman" w:hAnsi="Arial" w:cs="Arial"/>
          <w:b/>
          <w:sz w:val="28"/>
          <w:szCs w:val="20"/>
          <w:lang w:eastAsia="en-GB"/>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8"/>
        <w:gridCol w:w="6445"/>
      </w:tblGrid>
      <w:tr w:rsidR="0085454E" w:rsidRPr="00134394" w:rsidTr="009B3B60">
        <w:trPr>
          <w:cantSplit/>
        </w:trPr>
        <w:tc>
          <w:tcPr>
            <w:tcW w:w="817" w:type="dxa"/>
          </w:tcPr>
          <w:p w:rsidR="0085454E" w:rsidRPr="00134394" w:rsidRDefault="0085454E" w:rsidP="009B3B60">
            <w:pPr>
              <w:spacing w:after="240"/>
              <w:rPr>
                <w:rFonts w:ascii="Arial" w:hAnsi="Arial" w:cs="Arial"/>
                <w:b/>
              </w:rPr>
            </w:pPr>
            <w:r w:rsidRPr="00134394">
              <w:rPr>
                <w:rFonts w:ascii="Arial" w:hAnsi="Arial" w:cs="Arial"/>
                <w:b/>
              </w:rPr>
              <w:t>4.1</w:t>
            </w:r>
            <w:r w:rsidRPr="00134394">
              <w:rPr>
                <w:rFonts w:ascii="Arial" w:hAnsi="Arial" w:cs="Arial"/>
                <w:b/>
                <w:bCs/>
              </w:rPr>
              <w:t>*</w:t>
            </w:r>
          </w:p>
        </w:tc>
        <w:tc>
          <w:tcPr>
            <w:tcW w:w="8713" w:type="dxa"/>
            <w:gridSpan w:val="2"/>
          </w:tcPr>
          <w:p w:rsidR="0085454E" w:rsidRPr="00134394" w:rsidRDefault="0085454E" w:rsidP="009B3B60">
            <w:pPr>
              <w:tabs>
                <w:tab w:val="center" w:pos="4513"/>
                <w:tab w:val="right" w:pos="9026"/>
              </w:tabs>
              <w:jc w:val="both"/>
              <w:rPr>
                <w:rFonts w:ascii="Arial" w:hAnsi="Arial" w:cs="Arial"/>
                <w:b/>
                <w:color w:val="000000"/>
              </w:rPr>
            </w:pPr>
            <w:r w:rsidRPr="00134394">
              <w:rPr>
                <w:rFonts w:ascii="Arial" w:hAnsi="Arial" w:cs="Arial"/>
                <w:b/>
                <w:color w:val="000000"/>
              </w:rPr>
              <w:t xml:space="preserve">Please give details and provide a current copy of your Organisation’s Employers Liability Insurance. </w:t>
            </w: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Insurer: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Address of insurer/</w:t>
            </w:r>
          </w:p>
          <w:p w:rsidR="0085454E" w:rsidRPr="00134394" w:rsidRDefault="0085454E" w:rsidP="009B3B60">
            <w:pPr>
              <w:spacing w:after="0" w:line="240" w:lineRule="auto"/>
              <w:rPr>
                <w:rFonts w:ascii="Arial" w:hAnsi="Arial" w:cs="Arial"/>
              </w:rPr>
            </w:pPr>
            <w:r w:rsidRPr="00134394">
              <w:rPr>
                <w:rFonts w:ascii="Arial" w:hAnsi="Arial" w:cs="Arial"/>
                <w:b/>
              </w:rPr>
              <w:t>broker</w:t>
            </w:r>
            <w:r w:rsidRPr="00134394">
              <w:rPr>
                <w:rFonts w:ascii="Arial" w:hAnsi="Arial" w:cs="Arial"/>
              </w:rPr>
              <w:t>:</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Policy number: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Expiry Date:</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Limit of cover: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rPr>
            </w:pP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b/>
              </w:rPr>
            </w:pPr>
            <w:r w:rsidRPr="00134394">
              <w:rPr>
                <w:rFonts w:ascii="Arial" w:hAnsi="Arial" w:cs="Arial"/>
                <w:b/>
              </w:rPr>
              <w:t xml:space="preserve">4.2 </w:t>
            </w:r>
            <w:r w:rsidRPr="00134394">
              <w:rPr>
                <w:rFonts w:ascii="Arial" w:hAnsi="Arial" w:cs="Arial"/>
                <w:b/>
                <w:bCs/>
              </w:rPr>
              <w:t>*</w:t>
            </w:r>
          </w:p>
        </w:tc>
        <w:tc>
          <w:tcPr>
            <w:tcW w:w="8713" w:type="dxa"/>
            <w:gridSpan w:val="2"/>
          </w:tcPr>
          <w:p w:rsidR="0085454E" w:rsidRPr="00134394" w:rsidRDefault="0085454E" w:rsidP="009B3B60">
            <w:pPr>
              <w:spacing w:after="0" w:line="240" w:lineRule="auto"/>
              <w:jc w:val="both"/>
              <w:rPr>
                <w:rFonts w:ascii="Arial" w:hAnsi="Arial" w:cs="Arial"/>
              </w:rPr>
            </w:pPr>
            <w:r w:rsidRPr="00134394">
              <w:rPr>
                <w:rFonts w:ascii="Arial" w:hAnsi="Arial" w:cs="Arial"/>
                <w:b/>
              </w:rPr>
              <w:t>Please give details and provide a current copy of your Organisation’s Public Liability (Third Party) insurance.</w:t>
            </w:r>
            <w:r w:rsidRPr="00134394">
              <w:rPr>
                <w:rFonts w:ascii="Arial" w:hAnsi="Arial" w:cs="Arial"/>
              </w:rPr>
              <w:t xml:space="preserve">  </w:t>
            </w:r>
            <w:r w:rsidRPr="00134394">
              <w:rPr>
                <w:rFonts w:ascii="Arial" w:hAnsi="Arial" w:cs="Arial"/>
                <w:b/>
              </w:rPr>
              <w:t>(Minimum of £10m required)</w:t>
            </w: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Insurer: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Address of insurer/</w:t>
            </w:r>
          </w:p>
          <w:p w:rsidR="0085454E" w:rsidRPr="00134394" w:rsidRDefault="0085454E" w:rsidP="009B3B60">
            <w:pPr>
              <w:spacing w:after="0" w:line="240" w:lineRule="auto"/>
              <w:rPr>
                <w:rFonts w:ascii="Arial" w:hAnsi="Arial" w:cs="Arial"/>
                <w:b/>
              </w:rPr>
            </w:pPr>
            <w:r w:rsidRPr="00134394">
              <w:rPr>
                <w:rFonts w:ascii="Arial" w:hAnsi="Arial" w:cs="Arial"/>
                <w:b/>
              </w:rPr>
              <w:t>broker: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Policy number: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Expiry Date:</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Limit of cover: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rPr>
            </w:pP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b/>
              </w:rPr>
            </w:pPr>
            <w:r w:rsidRPr="00134394">
              <w:rPr>
                <w:rFonts w:ascii="Arial" w:hAnsi="Arial" w:cs="Arial"/>
                <w:b/>
              </w:rPr>
              <w:t xml:space="preserve">4.3 </w:t>
            </w:r>
            <w:r w:rsidRPr="00134394">
              <w:rPr>
                <w:rFonts w:ascii="Arial" w:hAnsi="Arial" w:cs="Arial"/>
                <w:b/>
                <w:bCs/>
              </w:rPr>
              <w:t>*</w:t>
            </w:r>
          </w:p>
        </w:tc>
        <w:tc>
          <w:tcPr>
            <w:tcW w:w="8713" w:type="dxa"/>
            <w:gridSpan w:val="2"/>
          </w:tcPr>
          <w:p w:rsidR="0085454E" w:rsidRPr="00134394" w:rsidRDefault="0085454E" w:rsidP="009B3B60">
            <w:pPr>
              <w:spacing w:after="0" w:line="240" w:lineRule="auto"/>
              <w:jc w:val="both"/>
              <w:rPr>
                <w:rFonts w:ascii="Arial" w:hAnsi="Arial" w:cs="Arial"/>
                <w:b/>
              </w:rPr>
            </w:pPr>
            <w:r w:rsidRPr="00134394">
              <w:rPr>
                <w:rFonts w:ascii="Arial" w:hAnsi="Arial" w:cs="Arial"/>
                <w:b/>
              </w:rPr>
              <w:t>Please give details and provide a current copy of your Organisation’s Professional Indemnity insurance. (Minimum of £2m</w:t>
            </w:r>
            <w:r w:rsidRPr="00134394">
              <w:rPr>
                <w:rFonts w:ascii="Arial" w:hAnsi="Arial" w:cs="Arial"/>
                <w:b/>
                <w:color w:val="1F497D"/>
              </w:rPr>
              <w:t xml:space="preserve"> </w:t>
            </w:r>
            <w:r w:rsidRPr="00134394">
              <w:rPr>
                <w:rFonts w:ascii="Arial" w:hAnsi="Arial" w:cs="Arial"/>
                <w:b/>
              </w:rPr>
              <w:t>required)</w:t>
            </w: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color w:val="0000FF"/>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Insurer: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color w:val="0000FF"/>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Address of insurer/</w:t>
            </w:r>
          </w:p>
          <w:p w:rsidR="0085454E" w:rsidRPr="00134394" w:rsidRDefault="0085454E" w:rsidP="009B3B60">
            <w:pPr>
              <w:spacing w:after="0" w:line="240" w:lineRule="auto"/>
              <w:rPr>
                <w:rFonts w:ascii="Arial" w:hAnsi="Arial" w:cs="Arial"/>
                <w:b/>
              </w:rPr>
            </w:pPr>
            <w:r w:rsidRPr="00134394">
              <w:rPr>
                <w:rFonts w:ascii="Arial" w:hAnsi="Arial" w:cs="Arial"/>
                <w:b/>
              </w:rPr>
              <w:t>broker: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color w:val="0000FF"/>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Policy number: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color w:val="0000FF"/>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Expiry Date:</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color w:val="0000FF"/>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Limit of cover:</w:t>
            </w:r>
          </w:p>
        </w:tc>
        <w:tc>
          <w:tcPr>
            <w:tcW w:w="6445" w:type="dxa"/>
          </w:tcPr>
          <w:p w:rsidR="0085454E" w:rsidRPr="00134394" w:rsidRDefault="0085454E" w:rsidP="009B3B60">
            <w:pPr>
              <w:spacing w:after="0" w:line="240" w:lineRule="auto"/>
              <w:rPr>
                <w:rFonts w:ascii="Arial" w:hAnsi="Arial" w:cs="Arial"/>
              </w:rPr>
            </w:pPr>
          </w:p>
        </w:tc>
      </w:tr>
    </w:tbl>
    <w:p w:rsidR="0085454E" w:rsidRPr="00A63C29" w:rsidRDefault="0085454E" w:rsidP="0085454E">
      <w:pPr>
        <w:pStyle w:val="Heading2"/>
        <w:spacing w:after="240"/>
        <w:jc w:val="both"/>
      </w:pPr>
      <w:r>
        <w:rPr>
          <w:rFonts w:cs="Arial"/>
          <w:sz w:val="32"/>
        </w:rPr>
        <w:br w:type="page"/>
      </w:r>
      <w:r w:rsidRPr="00A63C29">
        <w:rPr>
          <w:rFonts w:cs="Arial"/>
          <w:sz w:val="32"/>
        </w:rPr>
        <w:lastRenderedPageBreak/>
        <w:t>SECTION F</w:t>
      </w:r>
      <w:r>
        <w:rPr>
          <w:rFonts w:cs="Arial"/>
          <w:sz w:val="32"/>
        </w:rPr>
        <w:t>IVE</w:t>
      </w:r>
      <w:r w:rsidRPr="00A63C29">
        <w:rPr>
          <w:rFonts w:cs="Arial"/>
          <w:sz w:val="32"/>
        </w:rPr>
        <w:t>:</w:t>
      </w:r>
      <w:r w:rsidRPr="00A63C29">
        <w:rPr>
          <w:rFonts w:cs="Arial"/>
          <w:sz w:val="22"/>
        </w:rPr>
        <w:t xml:space="preserve"> </w:t>
      </w:r>
      <w:r w:rsidRPr="00A63C29">
        <w:rPr>
          <w:rFonts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85454E" w:rsidRPr="00A63C29" w:rsidTr="009B3B60">
        <w:trPr>
          <w:cantSplit/>
        </w:trPr>
        <w:tc>
          <w:tcPr>
            <w:tcW w:w="817" w:type="dxa"/>
          </w:tcPr>
          <w:p w:rsidR="0085454E" w:rsidRPr="00A63C29" w:rsidRDefault="0085454E" w:rsidP="009B3B60">
            <w:pPr>
              <w:pStyle w:val="NoSpacing"/>
              <w:spacing w:after="240"/>
              <w:rPr>
                <w:rFonts w:ascii="Arial" w:hAnsi="Arial" w:cs="Arial"/>
                <w:b/>
              </w:rPr>
            </w:pPr>
            <w:r>
              <w:rPr>
                <w:rFonts w:ascii="Arial" w:hAnsi="Arial" w:cs="Arial"/>
                <w:b/>
              </w:rPr>
              <w:t>5</w:t>
            </w:r>
            <w:r w:rsidRPr="00A63C29">
              <w:rPr>
                <w:rFonts w:ascii="Arial" w:hAnsi="Arial" w:cs="Arial"/>
                <w:b/>
              </w:rPr>
              <w:t xml:space="preserve">.1 </w:t>
            </w:r>
          </w:p>
        </w:tc>
        <w:tc>
          <w:tcPr>
            <w:tcW w:w="8713" w:type="dxa"/>
            <w:gridSpan w:val="2"/>
          </w:tcPr>
          <w:p w:rsidR="0085454E" w:rsidRPr="00FD1D1D" w:rsidRDefault="0085454E" w:rsidP="009B3B60">
            <w:pPr>
              <w:pStyle w:val="NoSpacing"/>
              <w:jc w:val="both"/>
              <w:rPr>
                <w:rFonts w:ascii="Arial" w:hAnsi="Arial" w:cs="Arial"/>
                <w:b/>
              </w:rPr>
            </w:pPr>
            <w:r w:rsidRPr="00A63C29">
              <w:rPr>
                <w:rFonts w:ascii="Arial" w:hAnsi="Arial" w:cs="Arial"/>
                <w:b/>
              </w:rPr>
              <w:t xml:space="preserve">Is it your policy as an employer to comply with your statutory obligations under </w:t>
            </w:r>
            <w:r w:rsidRPr="00FD1D1D">
              <w:rPr>
                <w:rFonts w:ascii="Arial" w:hAnsi="Arial" w:cs="Arial"/>
                <w:b/>
              </w:rPr>
              <w:t>Equality Act 2010, including any subsequent amendments, all subordinate and related regulations and EU Employment Directives</w:t>
            </w:r>
            <w:r>
              <w:rPr>
                <w:rFonts w:ascii="Arial" w:hAnsi="Arial" w:cs="Arial"/>
                <w:b/>
                <w:color w:val="000000"/>
              </w:rPr>
              <w:t>? A</w:t>
            </w:r>
            <w:r w:rsidRPr="00A63C29">
              <w:rPr>
                <w:rFonts w:ascii="Arial" w:hAnsi="Arial" w:cs="Arial"/>
                <w:b/>
              </w:rPr>
              <w:t>ccordingly</w:t>
            </w:r>
            <w:r>
              <w:rPr>
                <w:rFonts w:ascii="Arial" w:hAnsi="Arial" w:cs="Arial"/>
                <w:b/>
              </w:rPr>
              <w:t>,</w:t>
            </w:r>
            <w:r w:rsidRPr="00A63C29">
              <w:rPr>
                <w:rFonts w:ascii="Arial" w:hAnsi="Arial" w:cs="Arial"/>
                <w:b/>
              </w:rPr>
              <w:t xml:space="preserve"> is it your policy and practice not to treat one group of people less favourably than others because of their colour, race, nationality, or ethnic origin in relation to decisions to recruit, train or promote employees?</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2"/>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rPr>
            </w:pPr>
            <w:r>
              <w:rPr>
                <w:rFonts w:ascii="Arial" w:hAnsi="Arial" w:cs="Arial"/>
                <w:b/>
              </w:rPr>
              <w:t>5</w:t>
            </w:r>
            <w:r w:rsidRPr="00A63C29">
              <w:rPr>
                <w:rFonts w:ascii="Arial" w:hAnsi="Arial" w:cs="Arial"/>
                <w:b/>
              </w:rPr>
              <w:t>.2</w:t>
            </w:r>
          </w:p>
        </w:tc>
        <w:tc>
          <w:tcPr>
            <w:tcW w:w="8713" w:type="dxa"/>
            <w:gridSpan w:val="2"/>
          </w:tcPr>
          <w:p w:rsidR="0085454E" w:rsidRPr="00A63C29" w:rsidRDefault="0085454E" w:rsidP="009B3B60">
            <w:pPr>
              <w:pStyle w:val="NoSpacing"/>
              <w:jc w:val="both"/>
              <w:rPr>
                <w:rFonts w:ascii="Arial" w:hAnsi="Arial" w:cs="Arial"/>
                <w:b/>
              </w:rPr>
            </w:pPr>
            <w:r w:rsidRPr="00A63C29">
              <w:rPr>
                <w:rFonts w:ascii="Arial" w:hAnsi="Arial" w:cs="Arial"/>
                <w:b/>
              </w:rPr>
              <w:t xml:space="preserve">In the last three years, has any finding of </w:t>
            </w:r>
            <w:r>
              <w:rPr>
                <w:rFonts w:ascii="Arial" w:hAnsi="Arial" w:cs="Arial"/>
                <w:b/>
              </w:rPr>
              <w:t xml:space="preserve">any </w:t>
            </w:r>
            <w:r w:rsidRPr="00A63C29">
              <w:rPr>
                <w:rFonts w:ascii="Arial" w:hAnsi="Arial" w:cs="Arial"/>
                <w:b/>
              </w:rPr>
              <w:t xml:space="preserve">unlawful discrimination </w:t>
            </w:r>
            <w:r>
              <w:rPr>
                <w:rFonts w:ascii="Arial" w:hAnsi="Arial" w:cs="Arial"/>
                <w:b/>
              </w:rPr>
              <w:t xml:space="preserve">(relating to </w:t>
            </w:r>
            <w:r w:rsidRPr="00D5632C">
              <w:rPr>
                <w:rFonts w:ascii="Arial" w:hAnsi="Arial" w:cs="Arial"/>
                <w:b/>
                <w:lang w:val="en"/>
              </w:rPr>
              <w:t xml:space="preserve">race, religion, </w:t>
            </w:r>
            <w:r w:rsidRPr="00D5632C">
              <w:rPr>
                <w:rFonts w:ascii="Arial" w:hAnsi="Arial" w:cs="Arial"/>
                <w:b/>
              </w:rPr>
              <w:t>sex, sexual orientation</w:t>
            </w:r>
            <w:r>
              <w:rPr>
                <w:rFonts w:ascii="Arial" w:hAnsi="Arial" w:cs="Arial"/>
                <w:b/>
              </w:rPr>
              <w:t>,</w:t>
            </w:r>
            <w:r w:rsidRPr="00D5632C">
              <w:rPr>
                <w:rFonts w:ascii="Arial" w:hAnsi="Arial" w:cs="Arial"/>
                <w:b/>
                <w:lang w:val="en"/>
              </w:rPr>
              <w:t xml:space="preserve"> age, disability or</w:t>
            </w:r>
            <w:r>
              <w:rPr>
                <w:rFonts w:ascii="Arial" w:hAnsi="Arial" w:cs="Arial"/>
                <w:b/>
                <w:lang w:val="en"/>
              </w:rPr>
              <w:t xml:space="preserve"> </w:t>
            </w:r>
            <w:r w:rsidRPr="00D5632C">
              <w:rPr>
                <w:rFonts w:ascii="Arial" w:hAnsi="Arial" w:cs="Arial"/>
                <w:b/>
              </w:rPr>
              <w:t>level of pay</w:t>
            </w:r>
            <w:r>
              <w:rPr>
                <w:rFonts w:ascii="Arial" w:hAnsi="Arial" w:cs="Arial"/>
                <w:b/>
                <w:lang w:val="en"/>
              </w:rPr>
              <w:t>)</w:t>
            </w:r>
            <w:r w:rsidRPr="00D5632C">
              <w:rPr>
                <w:rFonts w:ascii="Arial" w:hAnsi="Arial" w:cs="Arial"/>
                <w:b/>
              </w:rPr>
              <w:t xml:space="preserve"> </w:t>
            </w:r>
            <w:r w:rsidRPr="00A63C29">
              <w:rPr>
                <w:rFonts w:ascii="Arial" w:hAnsi="Arial" w:cs="Arial"/>
                <w:b/>
              </w:rPr>
              <w:t xml:space="preserve">been made against your Organisation by any court of law or </w:t>
            </w:r>
            <w:r>
              <w:rPr>
                <w:rFonts w:ascii="Arial" w:hAnsi="Arial" w:cs="Arial"/>
                <w:b/>
              </w:rPr>
              <w:t>employment</w:t>
            </w:r>
            <w:r w:rsidRPr="00A63C29">
              <w:rPr>
                <w:rFonts w:ascii="Arial" w:hAnsi="Arial" w:cs="Arial"/>
                <w:b/>
              </w:rPr>
              <w:t xml:space="preserve"> tribunal? </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2"/>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.3</w:t>
            </w:r>
          </w:p>
        </w:tc>
        <w:tc>
          <w:tcPr>
            <w:tcW w:w="8713" w:type="dxa"/>
            <w:gridSpan w:val="2"/>
          </w:tcPr>
          <w:p w:rsidR="0085454E" w:rsidRPr="00A63C29" w:rsidRDefault="0085454E" w:rsidP="009B3B6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w:t>
            </w:r>
            <w:r w:rsidRPr="003B3E13">
              <w:rPr>
                <w:rFonts w:ascii="Arial" w:hAnsi="Arial" w:cs="Arial"/>
                <w:b/>
              </w:rPr>
              <w:t>The Equality and Human Rights Commission</w:t>
            </w:r>
            <w:r w:rsidRPr="00A63C29">
              <w:rPr>
                <w:rFonts w:ascii="Arial" w:hAnsi="Arial" w:cs="Arial"/>
                <w:b/>
              </w:rPr>
              <w:t xml:space="preserve"> on grounds of alleged unlawful discrimination? </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2"/>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.4</w:t>
            </w:r>
          </w:p>
        </w:tc>
        <w:tc>
          <w:tcPr>
            <w:tcW w:w="8713" w:type="dxa"/>
            <w:gridSpan w:val="2"/>
          </w:tcPr>
          <w:p w:rsidR="0085454E" w:rsidRPr="00A63C29" w:rsidRDefault="0085454E" w:rsidP="009B3B6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2"/>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.5</w:t>
            </w:r>
          </w:p>
        </w:tc>
        <w:tc>
          <w:tcPr>
            <w:tcW w:w="8713" w:type="dxa"/>
            <w:gridSpan w:val="2"/>
          </w:tcPr>
          <w:p w:rsidR="0085454E" w:rsidRPr="00A63C29" w:rsidRDefault="0085454E" w:rsidP="009B3B60">
            <w:pPr>
              <w:pStyle w:val="NoSpacing"/>
              <w:rPr>
                <w:rFonts w:ascii="Arial" w:hAnsi="Arial" w:cs="Arial"/>
                <w:b/>
              </w:rPr>
            </w:pPr>
            <w:r w:rsidRPr="00A63C29">
              <w:rPr>
                <w:rFonts w:ascii="Arial" w:hAnsi="Arial" w:cs="Arial"/>
                <w:b/>
              </w:rPr>
              <w:t>Is your policy set out: -</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4356" w:type="dxa"/>
          </w:tcPr>
          <w:p w:rsidR="0085454E" w:rsidRPr="00A63C29" w:rsidRDefault="0085454E" w:rsidP="009B3B60">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85454E" w:rsidRPr="00A63C29" w:rsidRDefault="0085454E" w:rsidP="009B3B60">
            <w:pPr>
              <w:pStyle w:val="NoSpacing"/>
              <w:rPr>
                <w:rFonts w:ascii="Arial" w:hAnsi="Arial" w:cs="Arial"/>
                <w:b/>
              </w:rPr>
            </w:pP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4356" w:type="dxa"/>
          </w:tcPr>
          <w:p w:rsidR="0085454E" w:rsidRPr="00A63C29" w:rsidRDefault="0085454E" w:rsidP="009B3B6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85454E" w:rsidRPr="00A63C29" w:rsidRDefault="0085454E" w:rsidP="009B3B60">
            <w:pPr>
              <w:pStyle w:val="NoSpacing"/>
              <w:rPr>
                <w:rFonts w:ascii="Arial" w:hAnsi="Arial" w:cs="Arial"/>
                <w:b/>
              </w:rPr>
            </w:pP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4356" w:type="dxa"/>
          </w:tcPr>
          <w:p w:rsidR="0085454E" w:rsidRPr="00A63C29" w:rsidRDefault="0085454E" w:rsidP="009B3B60">
            <w:pPr>
              <w:pStyle w:val="NoSpacing"/>
              <w:rPr>
                <w:rFonts w:ascii="Arial" w:hAnsi="Arial" w:cs="Arial"/>
                <w:b/>
              </w:rPr>
            </w:pPr>
            <w:r w:rsidRPr="00A63C29">
              <w:rPr>
                <w:rFonts w:ascii="Arial" w:hAnsi="Arial" w:cs="Arial"/>
                <w:b/>
              </w:rPr>
              <w:t>In recruitment advertisements or other literature?</w:t>
            </w:r>
          </w:p>
        </w:tc>
        <w:tc>
          <w:tcPr>
            <w:tcW w:w="4357" w:type="dxa"/>
          </w:tcPr>
          <w:p w:rsidR="0085454E" w:rsidRPr="00A63C29" w:rsidRDefault="0085454E" w:rsidP="009B3B60">
            <w:pPr>
              <w:pStyle w:val="NoSpacing"/>
              <w:rPr>
                <w:rFonts w:ascii="Arial" w:hAnsi="Arial" w:cs="Arial"/>
                <w:b/>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rPr>
            </w:pPr>
            <w:r>
              <w:rPr>
                <w:rFonts w:ascii="Arial" w:hAnsi="Arial" w:cs="Arial"/>
                <w:b/>
              </w:rPr>
              <w:t>5</w:t>
            </w:r>
            <w:r w:rsidRPr="00A63C29">
              <w:rPr>
                <w:rFonts w:ascii="Arial" w:hAnsi="Arial" w:cs="Arial"/>
                <w:b/>
              </w:rPr>
              <w:t>.6</w:t>
            </w:r>
          </w:p>
        </w:tc>
        <w:tc>
          <w:tcPr>
            <w:tcW w:w="8713" w:type="dxa"/>
            <w:gridSpan w:val="2"/>
          </w:tcPr>
          <w:p w:rsidR="0085454E" w:rsidRPr="00A63C29" w:rsidRDefault="0085454E" w:rsidP="009B3B60">
            <w:pPr>
              <w:pStyle w:val="NoSpacing"/>
              <w:jc w:val="both"/>
              <w:rPr>
                <w:rFonts w:ascii="Arial" w:hAnsi="Arial" w:cs="Arial"/>
                <w:b/>
              </w:rPr>
            </w:pPr>
            <w:r w:rsidRPr="00A63C29">
              <w:rPr>
                <w:rFonts w:ascii="Arial" w:hAnsi="Arial" w:cs="Arial"/>
                <w:b/>
              </w:rPr>
              <w:t xml:space="preserve">Do you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2"/>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r>
              <w:rPr>
                <w:rFonts w:ascii="Arial" w:hAnsi="Arial" w:cs="Arial"/>
                <w:b/>
                <w:color w:val="000000"/>
              </w:rPr>
              <w:t>5.7</w:t>
            </w:r>
          </w:p>
        </w:tc>
        <w:tc>
          <w:tcPr>
            <w:tcW w:w="8713" w:type="dxa"/>
            <w:gridSpan w:val="2"/>
          </w:tcPr>
          <w:p w:rsidR="0085454E" w:rsidRPr="00A63C29" w:rsidRDefault="0085454E" w:rsidP="009B3B60">
            <w:pPr>
              <w:pStyle w:val="NoSpacing"/>
              <w:jc w:val="both"/>
              <w:rPr>
                <w:rFonts w:ascii="Arial" w:hAnsi="Arial" w:cs="Arial"/>
                <w:b/>
                <w:color w:val="000000"/>
              </w:rPr>
            </w:pPr>
            <w:r w:rsidRPr="00A63C29">
              <w:rPr>
                <w:rFonts w:ascii="Arial" w:hAnsi="Arial" w:cs="Arial"/>
                <w:b/>
                <w:color w:val="000000"/>
              </w:rPr>
              <w:t xml:space="preserve">As an employer, do you follow the </w:t>
            </w:r>
            <w:r>
              <w:rPr>
                <w:rFonts w:ascii="Arial" w:hAnsi="Arial" w:cs="Arial"/>
                <w:b/>
                <w:color w:val="000000"/>
              </w:rPr>
              <w:t>Equality Act 2010,</w:t>
            </w:r>
            <w:r w:rsidRPr="00A63C29">
              <w:rPr>
                <w:rFonts w:ascii="Arial" w:hAnsi="Arial" w:cs="Arial"/>
                <w:b/>
              </w:rPr>
              <w:t xml:space="preserve"> including any subsequent amendments</w:t>
            </w:r>
            <w:r>
              <w:rPr>
                <w:rFonts w:ascii="Arial" w:hAnsi="Arial" w:cs="Arial"/>
                <w:b/>
              </w:rPr>
              <w:t>,</w:t>
            </w:r>
            <w:r>
              <w:rPr>
                <w:rFonts w:ascii="Arial" w:hAnsi="Arial" w:cs="Arial"/>
                <w:b/>
                <w:color w:val="000000"/>
              </w:rPr>
              <w:t xml:space="preserve"> all subordinate and related regulations and </w:t>
            </w:r>
            <w:r w:rsidRPr="00A63C29">
              <w:rPr>
                <w:rFonts w:ascii="Arial" w:hAnsi="Arial" w:cs="Arial"/>
                <w:b/>
                <w:color w:val="000000"/>
              </w:rPr>
              <w:t>EU Employment Directives</w:t>
            </w:r>
            <w:r>
              <w:rPr>
                <w:rFonts w:ascii="Arial" w:hAnsi="Arial" w:cs="Arial"/>
                <w:b/>
                <w:color w:val="000000"/>
              </w:rPr>
              <w:t>,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w:t>
            </w:r>
            <w:r>
              <w:rPr>
                <w:rFonts w:ascii="Arial" w:hAnsi="Arial" w:cs="Arial"/>
                <w:b/>
                <w:color w:val="000000"/>
                <w:lang w:val="en"/>
              </w:rPr>
              <w:t xml:space="preserve">(e.g. relating to race, religion, gender, age, or disability) </w:t>
            </w:r>
            <w:r w:rsidRPr="003B3E13">
              <w:rPr>
                <w:rFonts w:ascii="Arial" w:hAnsi="Arial" w:cs="Arial"/>
                <w:b/>
                <w:color w:val="000000"/>
                <w:lang w:val="en"/>
              </w:rPr>
              <w:t>in the workplace and in wider society</w:t>
            </w:r>
            <w:r>
              <w:rPr>
                <w:rFonts w:ascii="Arial" w:hAnsi="Arial" w:cs="Arial"/>
                <w:b/>
                <w:color w:val="000000"/>
                <w:lang w:val="en"/>
              </w:rPr>
              <w:t>?</w:t>
            </w:r>
            <w:r w:rsidRPr="00A63C29">
              <w:rPr>
                <w:rFonts w:ascii="Arial" w:hAnsi="Arial" w:cs="Arial"/>
                <w:b/>
                <w:color w:val="000000"/>
              </w:rPr>
              <w:t xml:space="preserve"> </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2"/>
          </w:tcPr>
          <w:p w:rsidR="0085454E" w:rsidRPr="00A63C29" w:rsidRDefault="0085454E" w:rsidP="009B3B60">
            <w:pPr>
              <w:pStyle w:val="NoSpacing"/>
              <w:rPr>
                <w:rFonts w:ascii="Arial" w:hAnsi="Arial" w:cs="Arial"/>
                <w:color w:val="000000"/>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r>
              <w:rPr>
                <w:rFonts w:ascii="Arial" w:hAnsi="Arial" w:cs="Arial"/>
                <w:b/>
                <w:color w:val="000000"/>
              </w:rPr>
              <w:t>5.8*</w:t>
            </w:r>
          </w:p>
        </w:tc>
        <w:tc>
          <w:tcPr>
            <w:tcW w:w="8713" w:type="dxa"/>
            <w:gridSpan w:val="2"/>
          </w:tcPr>
          <w:p w:rsidR="0085454E" w:rsidRDefault="0085454E" w:rsidP="009B3B60">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w:t>
            </w:r>
            <w:r>
              <w:rPr>
                <w:rFonts w:ascii="Arial" w:hAnsi="Arial" w:cs="Arial"/>
                <w:b/>
                <w:noProof w:val="0"/>
                <w:sz w:val="22"/>
                <w:szCs w:val="22"/>
              </w:rPr>
              <w:t>lowing additional evidence</w:t>
            </w:r>
            <w:r w:rsidRPr="00A63C29">
              <w:rPr>
                <w:rFonts w:ascii="Arial" w:hAnsi="Arial" w:cs="Arial"/>
                <w:b/>
                <w:noProof w:val="0"/>
                <w:sz w:val="22"/>
                <w:szCs w:val="22"/>
              </w:rPr>
              <w:t xml:space="preserve"> from your organisation.  Please detail explicitly where the evidence for each requirement is stated within your Equality Policy/Statement or relevant documentation by indicating the page and line number where it appears.</w:t>
            </w:r>
          </w:p>
          <w:p w:rsidR="0085454E" w:rsidRPr="00A63C29" w:rsidRDefault="0085454E" w:rsidP="009B3B60">
            <w:pPr>
              <w:pStyle w:val="DefaultText"/>
              <w:jc w:val="both"/>
              <w:rPr>
                <w:rFonts w:ascii="Arial" w:hAnsi="Arial" w:cs="Arial"/>
                <w:b/>
                <w:noProof w:val="0"/>
                <w:sz w:val="22"/>
                <w:szCs w:val="22"/>
              </w:rPr>
            </w:pPr>
            <w:r w:rsidRPr="00FD1D1D">
              <w:rPr>
                <w:rFonts w:ascii="Arial" w:hAnsi="Arial" w:cs="Arial"/>
                <w:b/>
                <w:noProof w:val="0"/>
                <w:sz w:val="22"/>
                <w:szCs w:val="22"/>
              </w:rPr>
              <w:t>*Please enclose a copy of your Equal Opportunities Policy.</w:t>
            </w:r>
          </w:p>
          <w:p w:rsidR="0085454E" w:rsidRPr="00A63C29" w:rsidRDefault="0085454E" w:rsidP="009B3B60">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85454E" w:rsidRPr="00A63C29" w:rsidRDefault="0085454E" w:rsidP="009B3B60">
            <w:pPr>
              <w:pStyle w:val="NoSpacing"/>
              <w:rPr>
                <w:rFonts w:ascii="Arial" w:hAnsi="Arial" w:cs="Arial"/>
              </w:rPr>
            </w:pPr>
          </w:p>
        </w:tc>
      </w:tr>
    </w:tbl>
    <w:p w:rsidR="0085454E" w:rsidRDefault="0085454E" w:rsidP="0085454E">
      <w:pPr>
        <w:pStyle w:val="DefaultText"/>
        <w:rPr>
          <w:rFonts w:ascii="Arial" w:hAnsi="Arial" w:cs="Arial"/>
          <w:noProof w:val="0"/>
          <w:sz w:val="22"/>
          <w:szCs w:val="22"/>
        </w:rPr>
      </w:pPr>
    </w:p>
    <w:p w:rsidR="0085454E" w:rsidRDefault="0085454E" w:rsidP="0085454E">
      <w:pPr>
        <w:spacing w:after="0" w:line="240" w:lineRule="auto"/>
        <w:rPr>
          <w:rFonts w:ascii="Arial" w:eastAsia="Times New Roman" w:hAnsi="Arial" w:cs="Arial"/>
        </w:rPr>
      </w:pPr>
      <w:r>
        <w:rPr>
          <w:rFonts w:ascii="Arial" w:hAnsi="Arial" w:cs="Arial"/>
        </w:rPr>
        <w:br w:type="page"/>
      </w:r>
    </w:p>
    <w:p w:rsidR="0085454E" w:rsidRPr="00A63C29" w:rsidRDefault="0085454E" w:rsidP="0085454E">
      <w:pPr>
        <w:pStyle w:val="DefaultText"/>
        <w:rPr>
          <w:rFonts w:ascii="Arial" w:hAnsi="Arial" w:cs="Arial"/>
          <w:noProof w:val="0"/>
          <w:sz w:val="22"/>
          <w:szCs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725"/>
        <w:gridCol w:w="3102"/>
        <w:gridCol w:w="66"/>
      </w:tblGrid>
      <w:tr w:rsidR="0085454E" w:rsidRPr="00A63C29" w:rsidTr="009B3B60">
        <w:trPr>
          <w:gridAfter w:val="1"/>
          <w:wAfter w:w="66" w:type="dxa"/>
          <w:trHeight w:val="480"/>
          <w:tblHeader/>
        </w:trPr>
        <w:tc>
          <w:tcPr>
            <w:tcW w:w="5637" w:type="dxa"/>
            <w:gridSpan w:val="2"/>
            <w:shd w:val="clear" w:color="auto" w:fill="auto"/>
            <w:vAlign w:val="center"/>
          </w:tcPr>
          <w:p w:rsidR="0085454E" w:rsidRPr="00A63C29" w:rsidRDefault="0085454E" w:rsidP="009B3B60">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85454E" w:rsidRPr="00A63C29" w:rsidRDefault="0085454E" w:rsidP="009B3B6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3102" w:type="dxa"/>
            <w:shd w:val="clear" w:color="auto" w:fill="auto"/>
            <w:vAlign w:val="center"/>
          </w:tcPr>
          <w:p w:rsidR="0085454E" w:rsidRPr="00A63C29" w:rsidRDefault="0085454E" w:rsidP="009B3B6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85454E" w:rsidRPr="00A63C29" w:rsidTr="009B3B60">
        <w:trPr>
          <w:gridAfter w:val="1"/>
          <w:wAfter w:w="66" w:type="dxa"/>
          <w:cantSplit/>
        </w:trPr>
        <w:tc>
          <w:tcPr>
            <w:tcW w:w="5637" w:type="dxa"/>
            <w:gridSpan w:val="2"/>
          </w:tcPr>
          <w:p w:rsidR="0085454E" w:rsidRPr="00A63C29" w:rsidRDefault="0085454E" w:rsidP="009B3B60">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w:t>
            </w:r>
            <w:r>
              <w:rPr>
                <w:rFonts w:ascii="Arial" w:hAnsi="Arial" w:cs="Arial"/>
                <w:b/>
              </w:rPr>
              <w:t>The Equality Act 2010</w:t>
            </w:r>
            <w:r w:rsidRPr="00A63C29">
              <w:rPr>
                <w:rFonts w:ascii="Arial" w:hAnsi="Arial" w:cs="Arial"/>
                <w:b/>
              </w:rPr>
              <w:t xml:space="preserve"> Acts, including any subsequent amendments</w:t>
            </w:r>
            <w:r>
              <w:rPr>
                <w:rFonts w:ascii="Arial" w:hAnsi="Arial" w:cs="Arial"/>
                <w:b/>
              </w:rPr>
              <w:t>,</w:t>
            </w:r>
            <w:r>
              <w:rPr>
                <w:rFonts w:ascii="Arial" w:hAnsi="Arial" w:cs="Arial"/>
                <w:b/>
                <w:color w:val="000000"/>
              </w:rPr>
              <w:t xml:space="preserve"> all subordinate and related regulations and </w:t>
            </w:r>
            <w:r w:rsidRPr="00A63C29">
              <w:rPr>
                <w:rFonts w:ascii="Arial" w:hAnsi="Arial" w:cs="Arial"/>
                <w:b/>
                <w:color w:val="000000"/>
              </w:rPr>
              <w:t>EU Employment Directives</w:t>
            </w:r>
            <w:r>
              <w:rPr>
                <w:rFonts w:ascii="Arial" w:hAnsi="Arial" w:cs="Arial"/>
                <w:b/>
                <w:color w:val="000000"/>
              </w:rPr>
              <w:t>,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in the workplace and in wider society</w:t>
            </w:r>
            <w:r>
              <w:rPr>
                <w:rFonts w:ascii="Arial" w:hAnsi="Arial" w:cs="Arial"/>
                <w:b/>
                <w:color w:val="000000"/>
                <w:lang w:val="en"/>
              </w:rPr>
              <w:t>?</w:t>
            </w:r>
          </w:p>
        </w:tc>
        <w:tc>
          <w:tcPr>
            <w:tcW w:w="725" w:type="dxa"/>
          </w:tcPr>
          <w:p w:rsidR="0085454E" w:rsidRPr="00A63C29" w:rsidRDefault="0085454E" w:rsidP="009B3B60">
            <w:pPr>
              <w:pStyle w:val="NoSpacing"/>
              <w:jc w:val="both"/>
              <w:rPr>
                <w:rFonts w:ascii="Arial" w:hAnsi="Arial" w:cs="Arial"/>
                <w:b/>
              </w:rPr>
            </w:pPr>
            <w:r w:rsidRPr="00A63C29">
              <w:rPr>
                <w:rFonts w:ascii="Arial" w:hAnsi="Arial" w:cs="Arial"/>
                <w:b/>
              </w:rPr>
              <w:t>Yes/No</w:t>
            </w:r>
          </w:p>
        </w:tc>
        <w:tc>
          <w:tcPr>
            <w:tcW w:w="3102" w:type="dxa"/>
          </w:tcPr>
          <w:p w:rsidR="0085454E" w:rsidRPr="00A63C29" w:rsidRDefault="0085454E" w:rsidP="009B3B60">
            <w:pPr>
              <w:spacing w:before="120"/>
              <w:jc w:val="center"/>
              <w:rPr>
                <w:rFonts w:ascii="Arial" w:hAnsi="Arial" w:cs="Arial"/>
              </w:rPr>
            </w:pPr>
          </w:p>
        </w:tc>
      </w:tr>
      <w:tr w:rsidR="0085454E" w:rsidRPr="00A63C29" w:rsidTr="009B3B60">
        <w:trPr>
          <w:gridAfter w:val="1"/>
          <w:wAfter w:w="66" w:type="dxa"/>
          <w:cantSplit/>
        </w:trPr>
        <w:tc>
          <w:tcPr>
            <w:tcW w:w="5637" w:type="dxa"/>
            <w:gridSpan w:val="2"/>
          </w:tcPr>
          <w:p w:rsidR="0085454E" w:rsidRPr="00A63C29" w:rsidRDefault="0085454E" w:rsidP="009B3B60">
            <w:pPr>
              <w:pStyle w:val="NoSpacing"/>
              <w:rPr>
                <w:rFonts w:ascii="Arial" w:hAnsi="Arial" w:cs="Arial"/>
                <w:b/>
              </w:rPr>
            </w:pPr>
            <w:r w:rsidRPr="00A63C29">
              <w:rPr>
                <w:rFonts w:ascii="Arial" w:hAnsi="Arial" w:cs="Arial"/>
                <w:b/>
              </w:rPr>
              <w:t xml:space="preserve">2. The Organisation’s Equal Opportunities Policy / Statement includes explicit commitment to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w:t>
            </w:r>
          </w:p>
        </w:tc>
        <w:tc>
          <w:tcPr>
            <w:tcW w:w="725" w:type="dxa"/>
          </w:tcPr>
          <w:p w:rsidR="0085454E" w:rsidRPr="00A63C29" w:rsidRDefault="0085454E" w:rsidP="009B3B60">
            <w:pPr>
              <w:pStyle w:val="NoSpacing"/>
              <w:jc w:val="both"/>
              <w:rPr>
                <w:rFonts w:ascii="Arial" w:hAnsi="Arial" w:cs="Arial"/>
                <w:b/>
              </w:rPr>
            </w:pPr>
            <w:r w:rsidRPr="00A63C29">
              <w:rPr>
                <w:rFonts w:ascii="Arial" w:hAnsi="Arial" w:cs="Arial"/>
                <w:b/>
              </w:rPr>
              <w:t>Yes/No</w:t>
            </w:r>
          </w:p>
        </w:tc>
        <w:tc>
          <w:tcPr>
            <w:tcW w:w="3102" w:type="dxa"/>
          </w:tcPr>
          <w:p w:rsidR="0085454E" w:rsidRPr="00A63C29" w:rsidRDefault="0085454E" w:rsidP="009B3B60">
            <w:pPr>
              <w:spacing w:before="120"/>
              <w:jc w:val="center"/>
              <w:rPr>
                <w:rFonts w:ascii="Arial" w:hAnsi="Arial" w:cs="Arial"/>
              </w:rPr>
            </w:pPr>
          </w:p>
        </w:tc>
      </w:tr>
      <w:tr w:rsidR="0085454E" w:rsidRPr="00A63C29" w:rsidTr="009B3B60">
        <w:trPr>
          <w:gridAfter w:val="1"/>
          <w:wAfter w:w="66" w:type="dxa"/>
          <w:cantSplit/>
        </w:trPr>
        <w:tc>
          <w:tcPr>
            <w:tcW w:w="5637" w:type="dxa"/>
            <w:gridSpan w:val="2"/>
            <w:tcBorders>
              <w:bottom w:val="single" w:sz="4" w:space="0" w:color="auto"/>
            </w:tcBorders>
          </w:tcPr>
          <w:p w:rsidR="0085454E" w:rsidRPr="00A63C29" w:rsidRDefault="0085454E" w:rsidP="009B3B60">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85454E" w:rsidRPr="00A63C29" w:rsidRDefault="0085454E" w:rsidP="009B3B60">
            <w:pPr>
              <w:pStyle w:val="NoSpacing"/>
              <w:jc w:val="both"/>
              <w:rPr>
                <w:rFonts w:ascii="Arial" w:hAnsi="Arial" w:cs="Arial"/>
                <w:b/>
              </w:rPr>
            </w:pPr>
            <w:r w:rsidRPr="00A63C29">
              <w:rPr>
                <w:rFonts w:ascii="Arial" w:hAnsi="Arial" w:cs="Arial"/>
                <w:b/>
              </w:rPr>
              <w:t>Yes/No</w:t>
            </w:r>
          </w:p>
        </w:tc>
        <w:tc>
          <w:tcPr>
            <w:tcW w:w="3102" w:type="dxa"/>
            <w:tcBorders>
              <w:bottom w:val="single" w:sz="4" w:space="0" w:color="auto"/>
            </w:tcBorders>
          </w:tcPr>
          <w:p w:rsidR="0085454E" w:rsidRPr="00A63C29" w:rsidRDefault="0085454E" w:rsidP="009B3B60">
            <w:pPr>
              <w:spacing w:before="120"/>
              <w:rPr>
                <w:rFonts w:ascii="Arial" w:hAnsi="Arial" w:cs="Arial"/>
              </w:rPr>
            </w:pPr>
          </w:p>
        </w:tc>
      </w:tr>
      <w:tr w:rsidR="0085454E" w:rsidRPr="00A63C29" w:rsidTr="009B3B60">
        <w:trPr>
          <w:gridAfter w:val="1"/>
          <w:wAfter w:w="66" w:type="dxa"/>
          <w:cantSplit/>
        </w:trPr>
        <w:tc>
          <w:tcPr>
            <w:tcW w:w="5637" w:type="dxa"/>
            <w:gridSpan w:val="2"/>
          </w:tcPr>
          <w:p w:rsidR="0085454E" w:rsidRPr="00A63C29" w:rsidRDefault="0085454E" w:rsidP="009B3B6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85454E" w:rsidRPr="00A63C29" w:rsidRDefault="0085454E" w:rsidP="009B3B60">
            <w:pPr>
              <w:pStyle w:val="NoSpacing"/>
              <w:jc w:val="both"/>
              <w:rPr>
                <w:rFonts w:ascii="Arial" w:hAnsi="Arial" w:cs="Arial"/>
                <w:b/>
              </w:rPr>
            </w:pPr>
            <w:r w:rsidRPr="00A63C29">
              <w:rPr>
                <w:rFonts w:ascii="Arial" w:hAnsi="Arial" w:cs="Arial"/>
                <w:b/>
              </w:rPr>
              <w:t>Yes/No</w:t>
            </w:r>
          </w:p>
        </w:tc>
        <w:tc>
          <w:tcPr>
            <w:tcW w:w="3102" w:type="dxa"/>
          </w:tcPr>
          <w:p w:rsidR="0085454E" w:rsidRPr="00A63C29" w:rsidRDefault="0085454E" w:rsidP="009B3B60">
            <w:pPr>
              <w:spacing w:before="120"/>
              <w:jc w:val="center"/>
              <w:rPr>
                <w:rFonts w:ascii="Arial" w:hAnsi="Arial" w:cs="Arial"/>
              </w:rPr>
            </w:pPr>
          </w:p>
        </w:tc>
      </w:tr>
      <w:tr w:rsidR="0085454E" w:rsidRPr="00A63C29" w:rsidTr="009B3B60">
        <w:trPr>
          <w:gridAfter w:val="1"/>
          <w:wAfter w:w="66" w:type="dxa"/>
          <w:cantSplit/>
        </w:trPr>
        <w:tc>
          <w:tcPr>
            <w:tcW w:w="5637" w:type="dxa"/>
            <w:gridSpan w:val="2"/>
          </w:tcPr>
          <w:p w:rsidR="0085454E" w:rsidRPr="00A63C29" w:rsidRDefault="0085454E" w:rsidP="009B3B6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85454E" w:rsidRPr="00A63C29" w:rsidRDefault="0085454E" w:rsidP="009B3B60">
            <w:pPr>
              <w:pStyle w:val="NoSpacing"/>
              <w:jc w:val="both"/>
              <w:rPr>
                <w:rFonts w:ascii="Arial" w:hAnsi="Arial" w:cs="Arial"/>
                <w:b/>
              </w:rPr>
            </w:pPr>
            <w:r w:rsidRPr="00A63C29">
              <w:rPr>
                <w:rFonts w:ascii="Arial" w:hAnsi="Arial" w:cs="Arial"/>
                <w:b/>
              </w:rPr>
              <w:t>Yes/No</w:t>
            </w:r>
          </w:p>
        </w:tc>
        <w:tc>
          <w:tcPr>
            <w:tcW w:w="3102" w:type="dxa"/>
          </w:tcPr>
          <w:p w:rsidR="0085454E" w:rsidRPr="00A63C29" w:rsidRDefault="0085454E" w:rsidP="009B3B60">
            <w:pPr>
              <w:spacing w:before="120"/>
              <w:jc w:val="center"/>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4"/>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r>
              <w:rPr>
                <w:rFonts w:ascii="Arial" w:hAnsi="Arial" w:cs="Arial"/>
                <w:b/>
                <w:color w:val="000000"/>
              </w:rPr>
              <w:t>5.9</w:t>
            </w:r>
          </w:p>
        </w:tc>
        <w:tc>
          <w:tcPr>
            <w:tcW w:w="8713" w:type="dxa"/>
            <w:gridSpan w:val="4"/>
          </w:tcPr>
          <w:p w:rsidR="0085454E" w:rsidRPr="00A63C29" w:rsidRDefault="0085454E" w:rsidP="009B3B60">
            <w:pPr>
              <w:pStyle w:val="NoSpacing"/>
              <w:jc w:val="both"/>
              <w:rPr>
                <w:rFonts w:ascii="Arial" w:hAnsi="Arial" w:cs="Arial"/>
                <w:b/>
              </w:rPr>
            </w:pPr>
            <w:r w:rsidRPr="00A63C29">
              <w:rPr>
                <w:rFonts w:ascii="Arial" w:hAnsi="Arial" w:cs="Arial"/>
                <w:b/>
              </w:rPr>
              <w:t>If you are not currently subject to UK legislation, please supply details of your experience in working under equivalent material legislation, which, in your country, is desig</w:t>
            </w:r>
            <w:r>
              <w:rPr>
                <w:rFonts w:ascii="Arial" w:hAnsi="Arial" w:cs="Arial"/>
                <w:b/>
              </w:rPr>
              <w:t>ned to eliminate discrimination</w:t>
            </w:r>
            <w:r w:rsidRPr="00A63C29">
              <w:rPr>
                <w:rFonts w:ascii="Arial" w:hAnsi="Arial" w:cs="Arial"/>
                <w:b/>
              </w:rPr>
              <w:t xml:space="preserve"> (</w:t>
            </w:r>
            <w:r w:rsidRPr="00FD1D1D">
              <w:rPr>
                <w:rFonts w:ascii="Arial" w:hAnsi="Arial" w:cs="Arial"/>
                <w:b/>
                <w:lang w:val="en"/>
              </w:rPr>
              <w:t>relating to race, religion, gender, age, or disability</w:t>
            </w:r>
            <w:r w:rsidRPr="00A63C29">
              <w:rPr>
                <w:rFonts w:ascii="Arial" w:hAnsi="Arial" w:cs="Arial"/>
                <w:b/>
              </w:rPr>
              <w:t>) and to promote equality of opportunity.</w:t>
            </w:r>
          </w:p>
        </w:tc>
      </w:tr>
      <w:tr w:rsidR="0085454E" w:rsidRPr="00A63C29" w:rsidTr="009B3B60">
        <w:trPr>
          <w:cantSplit/>
        </w:trPr>
        <w:tc>
          <w:tcPr>
            <w:tcW w:w="817" w:type="dxa"/>
          </w:tcPr>
          <w:p w:rsidR="0085454E" w:rsidRDefault="0085454E" w:rsidP="009B3B60">
            <w:pPr>
              <w:pStyle w:val="NoSpacing"/>
              <w:rPr>
                <w:rFonts w:ascii="Arial" w:hAnsi="Arial" w:cs="Arial"/>
                <w:b/>
                <w:color w:val="000000"/>
              </w:rPr>
            </w:pPr>
          </w:p>
        </w:tc>
        <w:tc>
          <w:tcPr>
            <w:tcW w:w="8713" w:type="dxa"/>
            <w:gridSpan w:val="4"/>
          </w:tcPr>
          <w:p w:rsidR="0085454E" w:rsidRPr="00A63C29" w:rsidRDefault="0085454E" w:rsidP="009B3B60">
            <w:pPr>
              <w:pStyle w:val="NoSpacing"/>
              <w:jc w:val="both"/>
              <w:rPr>
                <w:rFonts w:ascii="Arial" w:hAnsi="Arial" w:cs="Arial"/>
                <w:b/>
              </w:rPr>
            </w:pPr>
          </w:p>
        </w:tc>
      </w:tr>
    </w:tbl>
    <w:p w:rsidR="0085454E" w:rsidRPr="00A63C29" w:rsidRDefault="0085454E" w:rsidP="0085454E">
      <w:pPr>
        <w:pStyle w:val="Heading2"/>
        <w:spacing w:after="240"/>
        <w:rPr>
          <w:rFonts w:cs="Arial"/>
        </w:rPr>
      </w:pPr>
      <w:r>
        <w:rPr>
          <w:rFonts w:cs="Arial"/>
          <w:sz w:val="32"/>
        </w:rPr>
        <w:br w:type="page"/>
      </w:r>
      <w:r w:rsidRPr="00A63C29">
        <w:rPr>
          <w:rFonts w:cs="Arial"/>
          <w:sz w:val="32"/>
        </w:rPr>
        <w:lastRenderedPageBreak/>
        <w:t xml:space="preserve">SECTION </w:t>
      </w:r>
      <w:r>
        <w:rPr>
          <w:rFonts w:cs="Arial"/>
          <w:sz w:val="32"/>
        </w:rPr>
        <w:t>SIX</w:t>
      </w:r>
      <w:r w:rsidRPr="00A63C29">
        <w:rPr>
          <w:rFonts w:cs="Arial"/>
          <w:sz w:val="32"/>
        </w:rPr>
        <w:t xml:space="preserve">: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85454E" w:rsidRPr="00A63C29" w:rsidTr="009B3B60">
        <w:trPr>
          <w:cantSplit/>
        </w:trPr>
        <w:tc>
          <w:tcPr>
            <w:tcW w:w="817" w:type="dxa"/>
          </w:tcPr>
          <w:p w:rsidR="0085454E" w:rsidRPr="00A63C29" w:rsidRDefault="0085454E" w:rsidP="009B3B60">
            <w:pPr>
              <w:pStyle w:val="NoSpacing"/>
              <w:jc w:val="both"/>
              <w:rPr>
                <w:rFonts w:ascii="Arial" w:hAnsi="Arial" w:cs="Arial"/>
                <w:b/>
              </w:rPr>
            </w:pPr>
            <w:r>
              <w:rPr>
                <w:rFonts w:ascii="Arial" w:hAnsi="Arial" w:cs="Arial"/>
                <w:b/>
              </w:rPr>
              <w:t>6</w:t>
            </w:r>
            <w:r w:rsidRPr="00A63C29">
              <w:rPr>
                <w:rFonts w:ascii="Arial" w:hAnsi="Arial" w:cs="Arial"/>
                <w:b/>
              </w:rPr>
              <w:t xml:space="preserve">.1 </w:t>
            </w:r>
            <w:r w:rsidRPr="00A63C29">
              <w:rPr>
                <w:rFonts w:ascii="Arial" w:hAnsi="Arial" w:cs="Arial"/>
                <w:b/>
                <w:bCs/>
              </w:rPr>
              <w:t>*</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.2</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.3</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85454E" w:rsidRPr="00A63C29" w:rsidRDefault="0085454E" w:rsidP="009B3B60">
            <w:pPr>
              <w:pStyle w:val="NoSpacing"/>
              <w:jc w:val="both"/>
              <w:rPr>
                <w:rFonts w:ascii="Arial" w:hAnsi="Arial" w:cs="Arial"/>
                <w:b/>
              </w:rPr>
            </w:pPr>
            <w:r w:rsidRPr="00A63C29">
              <w:rPr>
                <w:rFonts w:ascii="Arial" w:hAnsi="Arial" w:cs="Arial"/>
                <w:b/>
              </w:rPr>
              <w:t>Please provide details.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.4</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.5</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.6</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.7</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.8</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p>
        </w:tc>
        <w:tc>
          <w:tcPr>
            <w:tcW w:w="8713" w:type="dxa"/>
          </w:tcPr>
          <w:p w:rsidR="0085454E" w:rsidRPr="00A63C29" w:rsidRDefault="0085454E" w:rsidP="009B3B60">
            <w:pPr>
              <w:pStyle w:val="NoSpacing"/>
              <w:jc w:val="both"/>
              <w:rPr>
                <w:rFonts w:ascii="Arial" w:hAnsi="Arial" w:cs="Arial"/>
                <w:b/>
              </w:rPr>
            </w:pPr>
          </w:p>
        </w:tc>
      </w:tr>
    </w:tbl>
    <w:p w:rsidR="0085454E" w:rsidRPr="00A63C29" w:rsidRDefault="0085454E" w:rsidP="0085454E">
      <w:pPr>
        <w:pStyle w:val="Heading2"/>
        <w:rPr>
          <w:rFonts w:cs="Arial"/>
          <w:color w:val="000000"/>
          <w:sz w:val="22"/>
        </w:rPr>
      </w:pPr>
    </w:p>
    <w:p w:rsidR="0085454E" w:rsidRPr="00A63C29" w:rsidRDefault="0085454E" w:rsidP="0085454E">
      <w:pPr>
        <w:pStyle w:val="Heading2"/>
        <w:rPr>
          <w:rFonts w:cs="Arial"/>
          <w:color w:val="000000"/>
          <w:sz w:val="22"/>
        </w:rPr>
      </w:pPr>
    </w:p>
    <w:p w:rsidR="0085454E" w:rsidRDefault="0085454E" w:rsidP="0085454E">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469"/>
      </w:tblGrid>
      <w:tr w:rsidR="0085454E" w:rsidRPr="00DC7A68" w:rsidTr="009B3B60">
        <w:tc>
          <w:tcPr>
            <w:tcW w:w="817" w:type="dxa"/>
          </w:tcPr>
          <w:p w:rsidR="0085454E" w:rsidRDefault="0085454E" w:rsidP="009B3B60">
            <w:pPr>
              <w:pStyle w:val="NoSpacing"/>
              <w:jc w:val="both"/>
              <w:rPr>
                <w:rFonts w:ascii="Arial" w:hAnsi="Arial" w:cs="Arial"/>
                <w:b/>
                <w:color w:val="000000"/>
              </w:rPr>
            </w:pPr>
            <w:r>
              <w:rPr>
                <w:rFonts w:ascii="Arial" w:hAnsi="Arial" w:cs="Arial"/>
                <w:b/>
                <w:color w:val="000000"/>
              </w:rPr>
              <w:t>7</w:t>
            </w:r>
            <w:r w:rsidRPr="000D1998">
              <w:rPr>
                <w:rFonts w:ascii="Arial" w:hAnsi="Arial" w:cs="Arial"/>
                <w:b/>
                <w:color w:val="000000"/>
              </w:rPr>
              <w:t>.1</w:t>
            </w:r>
          </w:p>
        </w:tc>
        <w:tc>
          <w:tcPr>
            <w:tcW w:w="8469" w:type="dxa"/>
          </w:tcPr>
          <w:p w:rsidR="0085454E" w:rsidRPr="00DC7A68" w:rsidRDefault="0085454E" w:rsidP="009B3B6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85454E" w:rsidRPr="00DC7A68" w:rsidTr="009B3B60">
        <w:trPr>
          <w:trHeight w:val="266"/>
        </w:trPr>
        <w:tc>
          <w:tcPr>
            <w:tcW w:w="817" w:type="dxa"/>
          </w:tcPr>
          <w:p w:rsidR="0085454E" w:rsidRDefault="0085454E" w:rsidP="009B3B60">
            <w:pPr>
              <w:pStyle w:val="NoSpacing"/>
              <w:jc w:val="both"/>
              <w:rPr>
                <w:rFonts w:ascii="Arial" w:hAnsi="Arial" w:cs="Arial"/>
                <w:b/>
                <w:color w:val="000000"/>
              </w:rPr>
            </w:pPr>
          </w:p>
        </w:tc>
        <w:tc>
          <w:tcPr>
            <w:tcW w:w="8469" w:type="dxa"/>
          </w:tcPr>
          <w:p w:rsidR="0085454E" w:rsidRPr="00DC7A68" w:rsidRDefault="0085454E" w:rsidP="009B3B60">
            <w:pPr>
              <w:rPr>
                <w:rFonts w:ascii="Arial" w:hAnsi="Arial" w:cs="Arial"/>
                <w:lang w:eastAsia="en-GB"/>
              </w:rPr>
            </w:pPr>
          </w:p>
        </w:tc>
      </w:tr>
      <w:tr w:rsidR="0085454E" w:rsidRPr="00DC7A68" w:rsidTr="009B3B60">
        <w:tc>
          <w:tcPr>
            <w:tcW w:w="817" w:type="dxa"/>
          </w:tcPr>
          <w:p w:rsidR="0085454E" w:rsidRDefault="0085454E" w:rsidP="009B3B60">
            <w:pPr>
              <w:pStyle w:val="NoSpacing"/>
              <w:jc w:val="both"/>
              <w:rPr>
                <w:rFonts w:ascii="Arial" w:hAnsi="Arial" w:cs="Arial"/>
                <w:b/>
                <w:color w:val="000000"/>
              </w:rPr>
            </w:pPr>
            <w:r>
              <w:rPr>
                <w:rFonts w:ascii="Arial" w:hAnsi="Arial" w:cs="Arial"/>
                <w:b/>
                <w:color w:val="000000"/>
              </w:rPr>
              <w:t>7</w:t>
            </w:r>
            <w:r w:rsidRPr="000D1998">
              <w:rPr>
                <w:rFonts w:ascii="Arial" w:hAnsi="Arial" w:cs="Arial"/>
                <w:b/>
                <w:color w:val="000000"/>
              </w:rPr>
              <w:t>.2</w:t>
            </w:r>
          </w:p>
        </w:tc>
        <w:tc>
          <w:tcPr>
            <w:tcW w:w="8469" w:type="dxa"/>
          </w:tcPr>
          <w:p w:rsidR="0085454E" w:rsidRPr="00DC7A68" w:rsidRDefault="0085454E" w:rsidP="009B3B60">
            <w:pPr>
              <w:rPr>
                <w:rFonts w:ascii="Arial" w:hAnsi="Arial" w:cs="Arial"/>
                <w:b/>
              </w:rPr>
            </w:pPr>
            <w:r w:rsidRPr="00DC7A68">
              <w:rPr>
                <w:rFonts w:ascii="Arial" w:hAnsi="Arial" w:cs="Arial"/>
                <w:b/>
              </w:rPr>
              <w:t>If your answer to 7.1 is ‘yes’, please provide a copy of the Policy &amp; confirm attached.</w:t>
            </w:r>
          </w:p>
        </w:tc>
      </w:tr>
      <w:tr w:rsidR="0085454E" w:rsidRPr="00DC7A68" w:rsidTr="009B3B60">
        <w:tc>
          <w:tcPr>
            <w:tcW w:w="817" w:type="dxa"/>
          </w:tcPr>
          <w:p w:rsidR="0085454E" w:rsidRDefault="0085454E" w:rsidP="009B3B60">
            <w:pPr>
              <w:pStyle w:val="NoSpacing"/>
              <w:jc w:val="both"/>
              <w:rPr>
                <w:rFonts w:ascii="Arial" w:hAnsi="Arial" w:cs="Arial"/>
                <w:b/>
                <w:color w:val="000000"/>
              </w:rPr>
            </w:pPr>
          </w:p>
        </w:tc>
        <w:tc>
          <w:tcPr>
            <w:tcW w:w="8469" w:type="dxa"/>
          </w:tcPr>
          <w:p w:rsidR="0085454E" w:rsidRPr="00DC7A68" w:rsidRDefault="0085454E" w:rsidP="009B3B60">
            <w:pPr>
              <w:rPr>
                <w:rFonts w:ascii="Arial" w:hAnsi="Arial" w:cs="Arial"/>
                <w:lang w:eastAsia="en-GB"/>
              </w:rPr>
            </w:pPr>
          </w:p>
        </w:tc>
      </w:tr>
      <w:tr w:rsidR="0085454E" w:rsidRPr="00DC7A68" w:rsidTr="009B3B60">
        <w:tc>
          <w:tcPr>
            <w:tcW w:w="817" w:type="dxa"/>
          </w:tcPr>
          <w:p w:rsidR="0085454E" w:rsidRDefault="0085454E" w:rsidP="009B3B60">
            <w:pPr>
              <w:pStyle w:val="NoSpacing"/>
              <w:jc w:val="both"/>
              <w:rPr>
                <w:rFonts w:ascii="Arial" w:hAnsi="Arial" w:cs="Arial"/>
                <w:b/>
                <w:color w:val="000000"/>
              </w:rPr>
            </w:pPr>
            <w:r>
              <w:rPr>
                <w:rFonts w:ascii="Arial" w:hAnsi="Arial" w:cs="Arial"/>
                <w:b/>
                <w:color w:val="000000"/>
              </w:rPr>
              <w:t>7</w:t>
            </w:r>
            <w:r w:rsidRPr="000D1998">
              <w:rPr>
                <w:rFonts w:ascii="Arial" w:hAnsi="Arial" w:cs="Arial"/>
                <w:b/>
                <w:color w:val="000000"/>
              </w:rPr>
              <w:t>.3</w:t>
            </w:r>
          </w:p>
        </w:tc>
        <w:tc>
          <w:tcPr>
            <w:tcW w:w="8469" w:type="dxa"/>
          </w:tcPr>
          <w:p w:rsidR="0085454E" w:rsidRPr="00DC7A68" w:rsidRDefault="0085454E" w:rsidP="009B3B6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85454E" w:rsidRPr="00DC7A68" w:rsidTr="009B3B60">
        <w:tc>
          <w:tcPr>
            <w:tcW w:w="817" w:type="dxa"/>
          </w:tcPr>
          <w:p w:rsidR="0085454E" w:rsidRDefault="0085454E" w:rsidP="009B3B60">
            <w:pPr>
              <w:pStyle w:val="NoSpacing"/>
              <w:jc w:val="both"/>
              <w:rPr>
                <w:rFonts w:ascii="Arial" w:hAnsi="Arial" w:cs="Arial"/>
                <w:b/>
                <w:color w:val="000000"/>
              </w:rPr>
            </w:pPr>
          </w:p>
        </w:tc>
        <w:tc>
          <w:tcPr>
            <w:tcW w:w="8469" w:type="dxa"/>
          </w:tcPr>
          <w:p w:rsidR="0085454E" w:rsidRPr="00DC7A68" w:rsidRDefault="0085454E" w:rsidP="009B3B60">
            <w:pPr>
              <w:rPr>
                <w:rFonts w:ascii="Arial" w:hAnsi="Arial" w:cs="Arial"/>
                <w:lang w:eastAsia="en-GB"/>
              </w:rPr>
            </w:pPr>
          </w:p>
        </w:tc>
      </w:tr>
    </w:tbl>
    <w:p w:rsidR="0085454E" w:rsidRPr="00E43282" w:rsidRDefault="0085454E" w:rsidP="0085454E">
      <w:pPr>
        <w:spacing w:after="0" w:line="240" w:lineRule="auto"/>
        <w:rPr>
          <w:rFonts w:ascii="Arial" w:hAnsi="Arial" w:cs="Arial"/>
          <w:b/>
          <w:lang w:eastAsia="en-GB"/>
        </w:rPr>
      </w:pPr>
      <w:r>
        <w:rPr>
          <w:rFonts w:ascii="Arial" w:hAnsi="Arial" w:cs="Arial"/>
          <w:b/>
          <w:lang w:eastAsia="en-GB"/>
        </w:rPr>
        <w:br w:type="page"/>
      </w:r>
    </w:p>
    <w:p w:rsidR="0085454E" w:rsidRPr="00A63C29" w:rsidRDefault="0085454E" w:rsidP="0085454E">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85454E" w:rsidRPr="00A63C29" w:rsidTr="009B3B60">
        <w:trPr>
          <w:cantSplit/>
        </w:trPr>
        <w:tc>
          <w:tcPr>
            <w:tcW w:w="817" w:type="dxa"/>
          </w:tcPr>
          <w:p w:rsidR="0085454E" w:rsidRPr="00A63C29" w:rsidRDefault="0085454E" w:rsidP="009B3B60">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bl>
    <w:p w:rsidR="0085454E" w:rsidRPr="00A63C29" w:rsidRDefault="0085454E" w:rsidP="0085454E">
      <w:pPr>
        <w:rPr>
          <w:rFonts w:ascii="Arial" w:hAnsi="Arial" w:cs="Arial"/>
          <w:b/>
          <w:bCs/>
        </w:rPr>
      </w:pPr>
    </w:p>
    <w:p w:rsidR="0085454E" w:rsidRPr="00A63C29" w:rsidRDefault="0085454E" w:rsidP="0085454E">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85454E" w:rsidRPr="00A63C29" w:rsidRDefault="0085454E" w:rsidP="0085454E">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85454E" w:rsidRPr="00A63C29" w:rsidRDefault="0085454E" w:rsidP="0085454E">
      <w:pPr>
        <w:pStyle w:val="Normal5"/>
        <w:jc w:val="both"/>
        <w:rPr>
          <w:rFonts w:cs="Arial"/>
        </w:rPr>
      </w:pPr>
    </w:p>
    <w:p w:rsidR="0085454E" w:rsidRPr="00A63C29" w:rsidRDefault="0085454E" w:rsidP="0085454E">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85454E" w:rsidRPr="00A63C29" w:rsidRDefault="0085454E" w:rsidP="0085454E">
      <w:pPr>
        <w:pStyle w:val="Normal5"/>
        <w:jc w:val="both"/>
        <w:rPr>
          <w:rFonts w:cs="Arial"/>
          <w:szCs w:val="22"/>
        </w:rPr>
      </w:pPr>
    </w:p>
    <w:p w:rsidR="0085454E" w:rsidRPr="00A63C29" w:rsidRDefault="0085454E" w:rsidP="0085454E">
      <w:pPr>
        <w:pStyle w:val="Normal5"/>
        <w:jc w:val="both"/>
        <w:rPr>
          <w:rFonts w:cs="Arial"/>
          <w:bCs/>
          <w:u w:val="single"/>
        </w:rPr>
      </w:pPr>
    </w:p>
    <w:p w:rsidR="0085454E" w:rsidRPr="00A63C29" w:rsidRDefault="0085454E" w:rsidP="0085454E">
      <w:pPr>
        <w:pStyle w:val="Normal5"/>
        <w:jc w:val="both"/>
        <w:rPr>
          <w:rFonts w:cs="Arial"/>
          <w:bCs/>
          <w:u w:val="single"/>
        </w:rPr>
      </w:pPr>
      <w:r w:rsidRPr="00A63C29">
        <w:rPr>
          <w:rFonts w:cs="Arial"/>
          <w:bCs/>
          <w:u w:val="single"/>
        </w:rPr>
        <w:t>The Schedule should contain:</w:t>
      </w:r>
    </w:p>
    <w:p w:rsidR="0085454E" w:rsidRPr="00A63C29" w:rsidRDefault="0085454E" w:rsidP="0085454E">
      <w:pPr>
        <w:pStyle w:val="Normal5"/>
        <w:jc w:val="both"/>
        <w:rPr>
          <w:rFonts w:cs="Arial"/>
          <w:b/>
          <w:bCs/>
        </w:rPr>
      </w:pPr>
    </w:p>
    <w:p w:rsidR="0085454E" w:rsidRPr="00A63C29" w:rsidRDefault="0085454E" w:rsidP="0085454E">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85454E" w:rsidRPr="00A63C29" w:rsidRDefault="0085454E" w:rsidP="0085454E">
      <w:pPr>
        <w:pStyle w:val="Normal5"/>
        <w:ind w:left="360" w:hanging="360"/>
        <w:jc w:val="both"/>
        <w:rPr>
          <w:rFonts w:cs="Arial"/>
        </w:rPr>
      </w:pPr>
    </w:p>
    <w:p w:rsidR="0085454E" w:rsidRPr="00A63C29" w:rsidRDefault="0085454E" w:rsidP="0085454E">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85454E" w:rsidRPr="00A63C29" w:rsidRDefault="0085454E" w:rsidP="0085454E">
      <w:pPr>
        <w:pStyle w:val="Normal5"/>
        <w:rPr>
          <w:rFonts w:cs="Arial"/>
          <w:b/>
          <w:bCs/>
        </w:rPr>
      </w:pPr>
    </w:p>
    <w:p w:rsidR="0085454E" w:rsidRPr="00A63C29" w:rsidRDefault="0085454E" w:rsidP="0085454E">
      <w:pPr>
        <w:pStyle w:val="Normal5"/>
        <w:rPr>
          <w:rFonts w:cs="Arial"/>
          <w:b/>
          <w:bCs/>
        </w:rPr>
      </w:pPr>
    </w:p>
    <w:p w:rsidR="0085454E" w:rsidRPr="00A63C29" w:rsidRDefault="0085454E" w:rsidP="0085454E">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85454E" w:rsidRPr="00A63C29" w:rsidRDefault="0085454E" w:rsidP="0085454E">
      <w:pPr>
        <w:pStyle w:val="BodyText2"/>
        <w:rPr>
          <w:rFonts w:cs="Arial"/>
          <w:sz w:val="22"/>
        </w:rPr>
      </w:pPr>
    </w:p>
    <w:p w:rsidR="0085454E" w:rsidRPr="00A63C29" w:rsidRDefault="0085454E" w:rsidP="0085454E">
      <w:pPr>
        <w:pStyle w:val="BodyText2"/>
        <w:rPr>
          <w:rFonts w:cs="Arial"/>
          <w:sz w:val="22"/>
        </w:rPr>
      </w:pPr>
      <w:r w:rsidRPr="00A63C29">
        <w:rPr>
          <w:rFonts w:cs="Arial"/>
          <w:sz w:val="22"/>
        </w:rPr>
        <w:t>When you have completed the Questionnaire, please confirm that:</w:t>
      </w:r>
    </w:p>
    <w:p w:rsidR="0085454E" w:rsidRPr="00A63C29" w:rsidRDefault="0085454E" w:rsidP="0085454E">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85454E" w:rsidRPr="00A63C29" w:rsidRDefault="0085454E" w:rsidP="0085454E">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85454E" w:rsidRPr="00A63C29" w:rsidRDefault="0085454E" w:rsidP="0085454E">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Pr="00A63C29" w:rsidRDefault="0085454E" w:rsidP="0085454E">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Pr="00A63C29" w:rsidRDefault="0085454E" w:rsidP="0085454E">
      <w:pPr>
        <w:pStyle w:val="BodyText2"/>
        <w:rPr>
          <w:rFonts w:cs="Arial"/>
          <w:b w:val="0"/>
          <w:bCs/>
          <w:sz w:val="22"/>
        </w:rPr>
      </w:pPr>
    </w:p>
    <w:p w:rsidR="0085454E" w:rsidRPr="00A63C29" w:rsidRDefault="0085454E" w:rsidP="0085454E">
      <w:pPr>
        <w:pStyle w:val="BodyText2"/>
        <w:rPr>
          <w:rFonts w:cs="Arial"/>
          <w:sz w:val="22"/>
        </w:rPr>
      </w:pPr>
      <w:r w:rsidRPr="00A63C29">
        <w:rPr>
          <w:rFonts w:cs="Arial"/>
          <w:sz w:val="22"/>
        </w:rPr>
        <w:t>Relevant documentation to be enclosed:</w:t>
      </w:r>
    </w:p>
    <w:p w:rsidR="0085454E" w:rsidRPr="00A63C29" w:rsidRDefault="0085454E" w:rsidP="0085454E">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85454E" w:rsidRPr="00A63C29" w:rsidRDefault="0085454E" w:rsidP="0085454E">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85454E" w:rsidRPr="00A63C29" w:rsidRDefault="0085454E" w:rsidP="0085454E">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Default="0085454E" w:rsidP="0085454E">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Default="0085454E" w:rsidP="0085454E">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Pr="00A63C29" w:rsidRDefault="0085454E" w:rsidP="0085454E">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85454E" w:rsidRPr="00A63C29" w:rsidRDefault="0085454E" w:rsidP="0085454E">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Pr="00A63C29" w:rsidRDefault="0085454E" w:rsidP="0085454E">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Pr="00A63C29" w:rsidRDefault="0085454E" w:rsidP="0085454E">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Pr="00A63C29" w:rsidRDefault="0085454E" w:rsidP="0085454E">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Default="0085454E" w:rsidP="0085454E">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85454E" w:rsidRDefault="0085454E" w:rsidP="0085454E">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85454E" w:rsidRDefault="0085454E" w:rsidP="0085454E">
      <w:pPr>
        <w:pStyle w:val="BodyText2"/>
        <w:ind w:left="720"/>
        <w:rPr>
          <w:rFonts w:cs="Arial"/>
          <w:b w:val="0"/>
          <w:bCs/>
          <w:sz w:val="22"/>
        </w:rPr>
      </w:pPr>
    </w:p>
    <w:p w:rsidR="0085454E" w:rsidRPr="00A63C29" w:rsidRDefault="0085454E" w:rsidP="0085454E">
      <w:pPr>
        <w:pStyle w:val="DefaultText"/>
        <w:rPr>
          <w:rFonts w:ascii="Arial" w:hAnsi="Arial" w:cs="Arial"/>
          <w:noProof w:val="0"/>
          <w:sz w:val="20"/>
        </w:rPr>
      </w:pPr>
      <w:r w:rsidRPr="00A63C29">
        <w:rPr>
          <w:rFonts w:ascii="Arial" w:hAnsi="Arial" w:cs="Arial"/>
          <w:noProof w:val="0"/>
        </w:rPr>
        <w:tab/>
      </w:r>
    </w:p>
    <w:p w:rsidR="0085454E" w:rsidRPr="00A63C29" w:rsidRDefault="0085454E" w:rsidP="0085454E">
      <w:pPr>
        <w:pStyle w:val="BodyText3"/>
        <w:jc w:val="both"/>
        <w:rPr>
          <w:rFonts w:cs="Arial"/>
        </w:rPr>
      </w:pPr>
      <w:r w:rsidRPr="00A63C29">
        <w:rPr>
          <w:rFonts w:cs="Arial"/>
        </w:rPr>
        <w:t>This undertaking is to be signed by a senior person on behalf of the organisation making this application.</w:t>
      </w:r>
    </w:p>
    <w:p w:rsidR="0085454E" w:rsidRPr="00A63C29" w:rsidRDefault="0085454E" w:rsidP="0085454E">
      <w:pPr>
        <w:tabs>
          <w:tab w:val="left" w:pos="3686"/>
          <w:tab w:val="left" w:pos="5103"/>
        </w:tabs>
        <w:jc w:val="both"/>
        <w:rPr>
          <w:rFonts w:ascii="Arial" w:hAnsi="Arial" w:cs="Arial"/>
          <w:color w:val="000000"/>
        </w:rPr>
      </w:pPr>
    </w:p>
    <w:p w:rsidR="0085454E" w:rsidRDefault="0085454E" w:rsidP="0085454E">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85454E" w:rsidRPr="00A63C29" w:rsidRDefault="0085454E" w:rsidP="0085454E">
      <w:pPr>
        <w:tabs>
          <w:tab w:val="left" w:pos="3686"/>
          <w:tab w:val="left" w:pos="5103"/>
        </w:tabs>
        <w:spacing w:after="0" w:line="240" w:lineRule="auto"/>
        <w:jc w:val="both"/>
        <w:rPr>
          <w:rFonts w:ascii="Arial" w:hAnsi="Arial" w:cs="Arial"/>
          <w:color w:val="000000"/>
        </w:rPr>
      </w:pPr>
    </w:p>
    <w:p w:rsidR="0085454E" w:rsidRPr="00774E9D" w:rsidRDefault="0085454E" w:rsidP="0085454E">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85454E" w:rsidRPr="00774E9D" w:rsidRDefault="0085454E" w:rsidP="0085454E">
      <w:pPr>
        <w:pStyle w:val="BodyText"/>
        <w:tabs>
          <w:tab w:val="left" w:pos="3686"/>
          <w:tab w:val="left" w:pos="5103"/>
        </w:tabs>
        <w:jc w:val="both"/>
        <w:rPr>
          <w:rFonts w:ascii="Arial" w:hAnsi="Arial" w:cs="Arial"/>
          <w:b/>
          <w:sz w:val="22"/>
        </w:rPr>
      </w:pPr>
    </w:p>
    <w:p w:rsidR="0085454E" w:rsidRPr="00A63C29" w:rsidRDefault="0085454E" w:rsidP="0085454E">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proofErr w:type="spellStart"/>
      <w:r w:rsidRPr="00774E9D">
        <w:rPr>
          <w:rFonts w:ascii="Arial" w:hAnsi="Arial" w:cs="Arial"/>
          <w:b/>
          <w:sz w:val="22"/>
        </w:rPr>
        <w:t>Pre Qualification</w:t>
      </w:r>
      <w:proofErr w:type="spellEnd"/>
      <w:r w:rsidRPr="00A63C29">
        <w:rPr>
          <w:rFonts w:ascii="Arial" w:hAnsi="Arial" w:cs="Arial"/>
          <w:sz w:val="22"/>
        </w:rPr>
        <w:t xml:space="preserve"> Questionnaire. </w:t>
      </w:r>
    </w:p>
    <w:p w:rsidR="0085454E" w:rsidRPr="00A63C29" w:rsidRDefault="0085454E" w:rsidP="0085454E">
      <w:pPr>
        <w:pStyle w:val="BodyText"/>
        <w:tabs>
          <w:tab w:val="left" w:pos="3686"/>
          <w:tab w:val="left" w:pos="5103"/>
        </w:tabs>
        <w:jc w:val="both"/>
        <w:rPr>
          <w:rFonts w:ascii="Arial" w:hAnsi="Arial" w:cs="Arial"/>
          <w:sz w:val="22"/>
        </w:rPr>
      </w:pPr>
    </w:p>
    <w:p w:rsidR="0085454E" w:rsidRPr="00A63C29" w:rsidRDefault="0085454E" w:rsidP="0085454E">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85454E" w:rsidRPr="00A63C29" w:rsidRDefault="0085454E" w:rsidP="0085454E">
      <w:pPr>
        <w:pStyle w:val="BodyText"/>
        <w:tabs>
          <w:tab w:val="left" w:pos="3686"/>
          <w:tab w:val="left" w:pos="5103"/>
        </w:tabs>
        <w:jc w:val="both"/>
        <w:rPr>
          <w:rFonts w:ascii="Arial" w:hAnsi="Arial" w:cs="Arial"/>
        </w:rPr>
      </w:pPr>
    </w:p>
    <w:p w:rsidR="0085454E" w:rsidRPr="00A63C29" w:rsidRDefault="0085454E" w:rsidP="0085454E">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85454E" w:rsidRDefault="0085454E" w:rsidP="0085454E">
      <w:pPr>
        <w:tabs>
          <w:tab w:val="left" w:pos="3686"/>
          <w:tab w:val="left" w:pos="5103"/>
        </w:tabs>
        <w:spacing w:after="0" w:line="240" w:lineRule="auto"/>
        <w:jc w:val="both"/>
        <w:rPr>
          <w:rFonts w:ascii="Arial" w:hAnsi="Arial" w:cs="Arial"/>
        </w:rPr>
      </w:pPr>
    </w:p>
    <w:p w:rsidR="0085454E" w:rsidRPr="00A63C29" w:rsidRDefault="0085454E" w:rsidP="0085454E">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85454E" w:rsidRPr="00A63C29" w:rsidRDefault="0085454E" w:rsidP="0085454E">
      <w:pPr>
        <w:pStyle w:val="NoSpacing"/>
        <w:jc w:val="both"/>
        <w:rPr>
          <w:rFonts w:ascii="Arial" w:hAnsi="Arial" w:cs="Arial"/>
          <w:b/>
        </w:rPr>
      </w:pPr>
    </w:p>
    <w:p w:rsidR="0085454E" w:rsidRPr="00A63C29" w:rsidRDefault="0085454E" w:rsidP="0085454E">
      <w:pPr>
        <w:pStyle w:val="NoSpacing"/>
        <w:jc w:val="both"/>
        <w:rPr>
          <w:rFonts w:ascii="Arial" w:hAnsi="Arial" w:cs="Arial"/>
          <w:b/>
        </w:rPr>
      </w:pPr>
    </w:p>
    <w:p w:rsidR="0085454E" w:rsidRPr="00A63C29" w:rsidRDefault="0085454E" w:rsidP="0085454E">
      <w:pPr>
        <w:pStyle w:val="NoSpacing"/>
        <w:jc w:val="both"/>
        <w:rPr>
          <w:rFonts w:ascii="Arial" w:hAnsi="Arial" w:cs="Arial"/>
          <w:b/>
        </w:rPr>
      </w:pPr>
    </w:p>
    <w:p w:rsidR="0085454E" w:rsidRPr="00A63C29" w:rsidRDefault="0085454E" w:rsidP="0085454E">
      <w:pPr>
        <w:pStyle w:val="NoSpacing"/>
        <w:jc w:val="both"/>
        <w:rPr>
          <w:rFonts w:ascii="Arial" w:hAnsi="Arial" w:cs="Arial"/>
          <w:b/>
        </w:rPr>
      </w:pPr>
    </w:p>
    <w:p w:rsidR="0085454E" w:rsidRPr="00A63C29" w:rsidRDefault="0085454E" w:rsidP="0085454E">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rsidR="0085454E" w:rsidRPr="00A63C29" w:rsidRDefault="0085454E" w:rsidP="0085454E">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rsidR="0085454E" w:rsidRPr="00A63C29" w:rsidRDefault="0085454E" w:rsidP="0085454E">
      <w:pPr>
        <w:pStyle w:val="NoSpacing"/>
        <w:jc w:val="both"/>
        <w:rPr>
          <w:rFonts w:ascii="Arial" w:hAnsi="Arial" w:cs="Arial"/>
          <w:bCs/>
          <w:i/>
          <w:iCs/>
        </w:rPr>
      </w:pPr>
    </w:p>
    <w:p w:rsidR="0085454E" w:rsidRPr="00A63C29" w:rsidRDefault="0085454E" w:rsidP="0085454E">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rsidR="0085454E" w:rsidRPr="00A63C29" w:rsidRDefault="0085454E" w:rsidP="0085454E">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rsidR="0085454E" w:rsidRPr="00A63C29" w:rsidRDefault="0085454E" w:rsidP="0085454E">
      <w:pPr>
        <w:pStyle w:val="NoSpacing"/>
        <w:jc w:val="both"/>
        <w:rPr>
          <w:rFonts w:ascii="Arial" w:hAnsi="Arial" w:cs="Arial"/>
          <w:bCs/>
          <w:i/>
          <w:iCs/>
        </w:rPr>
      </w:pPr>
    </w:p>
    <w:p w:rsidR="0085454E" w:rsidRPr="00A63C29" w:rsidRDefault="0085454E" w:rsidP="0085454E">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rsidR="0085454E" w:rsidRPr="00A63C29" w:rsidRDefault="0085454E" w:rsidP="0085454E">
      <w:pPr>
        <w:pStyle w:val="NoSpacing"/>
        <w:jc w:val="both"/>
        <w:rPr>
          <w:rFonts w:ascii="Arial" w:hAnsi="Arial" w:cs="Arial"/>
          <w:bCs/>
          <w:i/>
          <w:iCs/>
        </w:rPr>
      </w:pPr>
    </w:p>
    <w:p w:rsidR="0085454E" w:rsidRPr="00A63C29" w:rsidRDefault="0085454E" w:rsidP="0085454E">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rsidR="0085454E" w:rsidRPr="00A63C29" w:rsidRDefault="0085454E" w:rsidP="0085454E">
      <w:pPr>
        <w:pStyle w:val="NoSpacing"/>
        <w:jc w:val="both"/>
        <w:rPr>
          <w:rFonts w:ascii="Arial" w:hAnsi="Arial" w:cs="Arial"/>
          <w:i/>
          <w:iCs/>
        </w:rPr>
      </w:pPr>
      <w:r w:rsidRPr="00A63C29">
        <w:rPr>
          <w:rFonts w:ascii="Arial" w:hAnsi="Arial" w:cs="Arial"/>
          <w:bCs/>
          <w:i/>
          <w:iCs/>
        </w:rPr>
        <w:t>(</w:t>
      </w:r>
      <w:proofErr w:type="spellStart"/>
      <w:proofErr w:type="gramStart"/>
      <w:r w:rsidRPr="00A63C29">
        <w:rPr>
          <w:rFonts w:ascii="Arial" w:hAnsi="Arial" w:cs="Arial"/>
          <w:bCs/>
          <w:i/>
          <w:iCs/>
        </w:rPr>
        <w:t>incl.STD</w:t>
      </w:r>
      <w:proofErr w:type="spellEnd"/>
      <w:proofErr w:type="gramEnd"/>
      <w:r w:rsidRPr="00A63C29">
        <w:rPr>
          <w:rFonts w:ascii="Arial" w:hAnsi="Arial" w:cs="Arial"/>
          <w:bCs/>
          <w:i/>
          <w:iCs/>
        </w:rPr>
        <w:t xml:space="preserve"> code)</w:t>
      </w:r>
    </w:p>
    <w:p w:rsidR="0085454E" w:rsidRPr="00A63C29" w:rsidRDefault="0085454E" w:rsidP="0085454E">
      <w:pPr>
        <w:pStyle w:val="NoSpacing"/>
        <w:jc w:val="both"/>
        <w:rPr>
          <w:rFonts w:ascii="Arial" w:hAnsi="Arial" w:cs="Arial"/>
          <w:bCs/>
          <w:i/>
          <w:iCs/>
        </w:rPr>
      </w:pPr>
    </w:p>
    <w:p w:rsidR="0085454E" w:rsidRPr="00A63C29" w:rsidRDefault="0085454E" w:rsidP="0085454E">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rsidR="00A543F6" w:rsidRDefault="00A543F6" w:rsidP="0085454E">
      <w:pPr>
        <w:overflowPunct w:val="0"/>
        <w:autoSpaceDE w:val="0"/>
        <w:autoSpaceDN w:val="0"/>
        <w:adjustRightInd w:val="0"/>
        <w:spacing w:after="0" w:line="240" w:lineRule="auto"/>
        <w:jc w:val="both"/>
        <w:textAlignment w:val="baseline"/>
      </w:pPr>
    </w:p>
    <w:sectPr w:rsidR="00A543F6" w:rsidSect="00A543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F4C" w:rsidRDefault="00A26F4C" w:rsidP="003611EB">
      <w:pPr>
        <w:spacing w:after="0" w:line="240" w:lineRule="auto"/>
      </w:pPr>
      <w:r>
        <w:separator/>
      </w:r>
    </w:p>
  </w:endnote>
  <w:endnote w:type="continuationSeparator" w:id="0">
    <w:p w:rsidR="00A26F4C" w:rsidRDefault="00A26F4C" w:rsidP="0036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F4C" w:rsidRDefault="00A26F4C" w:rsidP="003611EB">
      <w:pPr>
        <w:spacing w:after="0" w:line="240" w:lineRule="auto"/>
      </w:pPr>
      <w:r>
        <w:separator/>
      </w:r>
    </w:p>
  </w:footnote>
  <w:footnote w:type="continuationSeparator" w:id="0">
    <w:p w:rsidR="00A26F4C" w:rsidRDefault="00A26F4C" w:rsidP="003611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AD"/>
    <w:rsid w:val="0001146D"/>
    <w:rsid w:val="00215B4D"/>
    <w:rsid w:val="002452BD"/>
    <w:rsid w:val="002E7886"/>
    <w:rsid w:val="003611EB"/>
    <w:rsid w:val="003776CD"/>
    <w:rsid w:val="003B3DB0"/>
    <w:rsid w:val="003F5ABC"/>
    <w:rsid w:val="007B2E15"/>
    <w:rsid w:val="0085454E"/>
    <w:rsid w:val="009B3B60"/>
    <w:rsid w:val="009C3002"/>
    <w:rsid w:val="00A26F4C"/>
    <w:rsid w:val="00A543F6"/>
    <w:rsid w:val="00B00E61"/>
    <w:rsid w:val="00C30F1F"/>
    <w:rsid w:val="00D01BAD"/>
    <w:rsid w:val="00E0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215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B4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215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B4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6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2602</Words>
  <Characters>14833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Murphy</dc:creator>
  <cp:lastModifiedBy>Maria Papadopoulou</cp:lastModifiedBy>
  <cp:revision>2</cp:revision>
  <dcterms:created xsi:type="dcterms:W3CDTF">2018-03-20T09:02:00Z</dcterms:created>
  <dcterms:modified xsi:type="dcterms:W3CDTF">2018-03-20T09:02:00Z</dcterms:modified>
</cp:coreProperties>
</file>