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BCA9" w14:textId="77777777" w:rsidR="00405C43" w:rsidRDefault="00405C43" w:rsidP="00405C43">
      <w:pPr>
        <w:jc w:val="right"/>
      </w:pPr>
      <w:r>
        <w:rPr>
          <w:noProof/>
          <w:lang w:eastAsia="en-GB"/>
        </w:rPr>
        <w:drawing>
          <wp:inline distT="0" distB="0" distL="0" distR="0" wp14:anchorId="662F627E" wp14:editId="42E264D3">
            <wp:extent cx="2407932" cy="9620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111" cy="964937"/>
                    </a:xfrm>
                    <a:prstGeom prst="rect">
                      <a:avLst/>
                    </a:prstGeom>
                    <a:noFill/>
                    <a:ln>
                      <a:noFill/>
                    </a:ln>
                  </pic:spPr>
                </pic:pic>
              </a:graphicData>
            </a:graphic>
          </wp:inline>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0608FD96" w14:textId="77777777" w:rsidR="008E4667" w:rsidRDefault="008E4667" w:rsidP="00405C43">
      <w:pPr>
        <w:rPr>
          <w:sz w:val="36"/>
          <w:szCs w:val="36"/>
        </w:rPr>
      </w:pPr>
    </w:p>
    <w:p w14:paraId="2B696780" w14:textId="77777777" w:rsidR="00405C43" w:rsidRPr="00DF35FC" w:rsidRDefault="00405C43" w:rsidP="00405C43">
      <w:pPr>
        <w:rPr>
          <w:sz w:val="36"/>
          <w:szCs w:val="36"/>
        </w:rPr>
      </w:pPr>
    </w:p>
    <w:p w14:paraId="73F68217" w14:textId="6CEE4C3B" w:rsidR="00405C43" w:rsidRDefault="008E4667" w:rsidP="00405C43">
      <w:pPr>
        <w:jc w:val="center"/>
        <w:rPr>
          <w:sz w:val="36"/>
          <w:szCs w:val="36"/>
        </w:rPr>
      </w:pPr>
      <w:r w:rsidRPr="008E4667">
        <w:rPr>
          <w:sz w:val="36"/>
          <w:szCs w:val="36"/>
        </w:rPr>
        <w:t xml:space="preserve">IT and Website Support Service </w:t>
      </w:r>
    </w:p>
    <w:p w14:paraId="5FFC1BE9" w14:textId="65C7A4CA" w:rsidR="00BE6EA8" w:rsidRDefault="00BE6EA8" w:rsidP="00BE6EA8">
      <w:pPr>
        <w:jc w:val="center"/>
        <w:rPr>
          <w:sz w:val="36"/>
          <w:szCs w:val="36"/>
        </w:rPr>
      </w:pPr>
    </w:p>
    <w:p w14:paraId="3B373D81" w14:textId="77777777" w:rsidR="008E4667" w:rsidRDefault="008E4667" w:rsidP="00BE6EA8">
      <w:pPr>
        <w:jc w:val="center"/>
        <w:rPr>
          <w:sz w:val="36"/>
          <w:szCs w:val="36"/>
        </w:rPr>
      </w:pPr>
    </w:p>
    <w:p w14:paraId="3709CFD8" w14:textId="608C58D6" w:rsidR="00BE6EA8" w:rsidRPr="00BE6EA8" w:rsidRDefault="00BE6EA8" w:rsidP="00BE6EA8">
      <w:pPr>
        <w:jc w:val="center"/>
        <w:rPr>
          <w:sz w:val="36"/>
          <w:szCs w:val="36"/>
        </w:rPr>
      </w:pPr>
      <w:r>
        <w:rPr>
          <w:sz w:val="36"/>
          <w:szCs w:val="36"/>
        </w:rPr>
        <w:t xml:space="preserve">Deadline for Submission: </w:t>
      </w:r>
      <w:r w:rsidR="008E4667">
        <w:rPr>
          <w:sz w:val="36"/>
          <w:szCs w:val="36"/>
        </w:rPr>
        <w:t xml:space="preserve">20 August </w:t>
      </w:r>
      <w:r w:rsidR="000850B0">
        <w:rPr>
          <w:sz w:val="36"/>
          <w:szCs w:val="36"/>
        </w:rPr>
        <w:t>2023</w:t>
      </w:r>
      <w:r w:rsidR="008E6199" w:rsidRPr="008E6199">
        <w:rPr>
          <w:sz w:val="36"/>
          <w:szCs w:val="36"/>
        </w:rPr>
        <w:t xml:space="preserve"> at 23:59</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8BFA861" w14:textId="77777777" w:rsidR="00405C43" w:rsidRPr="007A1D07" w:rsidRDefault="00405C43" w:rsidP="00405C43">
      <w:pPr>
        <w:pStyle w:val="Default"/>
        <w:jc w:val="right"/>
        <w:rPr>
          <w:b/>
          <w:bCs/>
          <w:sz w:val="22"/>
          <w:szCs w:val="22"/>
        </w:rPr>
      </w:pPr>
      <w:r w:rsidRPr="007A1D07">
        <w:rPr>
          <w:b/>
          <w:bCs/>
          <w:sz w:val="22"/>
          <w:szCs w:val="22"/>
        </w:rPr>
        <w:t xml:space="preserve">Cranbrook Town Council </w:t>
      </w:r>
    </w:p>
    <w:p w14:paraId="2BAB672F" w14:textId="77777777" w:rsidR="00405C43" w:rsidRPr="007479E1" w:rsidRDefault="00405C43" w:rsidP="00405C43">
      <w:pPr>
        <w:pStyle w:val="Default"/>
        <w:jc w:val="right"/>
        <w:rPr>
          <w:sz w:val="22"/>
          <w:szCs w:val="22"/>
        </w:rPr>
      </w:pPr>
      <w:r w:rsidRPr="007479E1">
        <w:rPr>
          <w:sz w:val="22"/>
          <w:szCs w:val="22"/>
        </w:rPr>
        <w:t xml:space="preserve">Janine Gardner </w:t>
      </w:r>
    </w:p>
    <w:p w14:paraId="69A236A9" w14:textId="77777777" w:rsidR="00405C43" w:rsidRDefault="00405C43" w:rsidP="00405C43">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0F17E144" w14:textId="77777777" w:rsidR="00405C43" w:rsidRPr="007479E1" w:rsidRDefault="00405C43" w:rsidP="00405C43">
      <w:pPr>
        <w:pStyle w:val="Default"/>
        <w:jc w:val="right"/>
        <w:rPr>
          <w:sz w:val="22"/>
          <w:szCs w:val="22"/>
        </w:rPr>
      </w:pPr>
    </w:p>
    <w:p w14:paraId="2229A873" w14:textId="77777777" w:rsidR="00405C43" w:rsidRPr="007479E1" w:rsidRDefault="00405C43" w:rsidP="00405C43">
      <w:pPr>
        <w:pStyle w:val="Default"/>
        <w:jc w:val="right"/>
        <w:rPr>
          <w:sz w:val="22"/>
          <w:szCs w:val="22"/>
        </w:rPr>
      </w:pPr>
      <w:r w:rsidRPr="007479E1">
        <w:rPr>
          <w:sz w:val="22"/>
          <w:szCs w:val="22"/>
        </w:rPr>
        <w:t xml:space="preserve">Younghayes Centre </w:t>
      </w:r>
    </w:p>
    <w:p w14:paraId="333006D7" w14:textId="77777777" w:rsidR="00405C43" w:rsidRPr="007479E1" w:rsidRDefault="00405C43" w:rsidP="00405C43">
      <w:pPr>
        <w:pStyle w:val="Default"/>
        <w:jc w:val="right"/>
        <w:rPr>
          <w:sz w:val="22"/>
          <w:szCs w:val="22"/>
        </w:rPr>
      </w:pPr>
      <w:r w:rsidRPr="007479E1">
        <w:rPr>
          <w:sz w:val="22"/>
          <w:szCs w:val="22"/>
        </w:rPr>
        <w:t xml:space="preserve">169 Younghayes Road </w:t>
      </w:r>
    </w:p>
    <w:p w14:paraId="54832F62" w14:textId="77777777" w:rsidR="00405C43" w:rsidRPr="007479E1" w:rsidRDefault="00405C43" w:rsidP="00405C43">
      <w:pPr>
        <w:pStyle w:val="Default"/>
        <w:jc w:val="right"/>
        <w:rPr>
          <w:sz w:val="22"/>
          <w:szCs w:val="22"/>
        </w:rPr>
      </w:pPr>
      <w:r w:rsidRPr="007479E1">
        <w:rPr>
          <w:sz w:val="22"/>
          <w:szCs w:val="22"/>
        </w:rPr>
        <w:t xml:space="preserve">Cranbrook </w:t>
      </w:r>
    </w:p>
    <w:p w14:paraId="47BDB52B" w14:textId="77777777" w:rsidR="00405C43" w:rsidRPr="007479E1" w:rsidRDefault="00405C43" w:rsidP="00405C43">
      <w:pPr>
        <w:pStyle w:val="Default"/>
        <w:jc w:val="right"/>
        <w:rPr>
          <w:sz w:val="22"/>
          <w:szCs w:val="22"/>
        </w:rPr>
      </w:pPr>
      <w:r w:rsidRPr="007479E1">
        <w:rPr>
          <w:sz w:val="22"/>
          <w:szCs w:val="22"/>
        </w:rPr>
        <w:t xml:space="preserve">Devon </w:t>
      </w:r>
    </w:p>
    <w:p w14:paraId="53DC020B" w14:textId="77777777" w:rsidR="00405C43" w:rsidRDefault="00405C43" w:rsidP="00405C43">
      <w:pPr>
        <w:pStyle w:val="Default"/>
        <w:jc w:val="right"/>
        <w:rPr>
          <w:sz w:val="22"/>
          <w:szCs w:val="22"/>
        </w:rPr>
      </w:pPr>
      <w:r w:rsidRPr="007479E1">
        <w:rPr>
          <w:sz w:val="22"/>
          <w:szCs w:val="22"/>
        </w:rPr>
        <w:t xml:space="preserve">EX5 7DR </w:t>
      </w:r>
    </w:p>
    <w:p w14:paraId="3A474E84" w14:textId="77777777" w:rsidR="00405C43" w:rsidRPr="007479E1" w:rsidRDefault="00405C43" w:rsidP="00405C43">
      <w:pPr>
        <w:pStyle w:val="Default"/>
        <w:jc w:val="right"/>
        <w:rPr>
          <w:sz w:val="22"/>
          <w:szCs w:val="22"/>
        </w:rPr>
      </w:pPr>
    </w:p>
    <w:p w14:paraId="5C9BF4B8" w14:textId="77777777" w:rsidR="00405C43" w:rsidRPr="007479E1" w:rsidRDefault="00405C43" w:rsidP="00405C43">
      <w:pPr>
        <w:pStyle w:val="Default"/>
        <w:jc w:val="right"/>
        <w:rPr>
          <w:sz w:val="22"/>
          <w:szCs w:val="22"/>
        </w:rPr>
      </w:pPr>
      <w:r w:rsidRPr="007479E1">
        <w:rPr>
          <w:sz w:val="22"/>
          <w:szCs w:val="22"/>
        </w:rPr>
        <w:t xml:space="preserve">Email: clerk@cranbrooktowncouncil.gov.uk </w:t>
      </w:r>
    </w:p>
    <w:p w14:paraId="66081DB8" w14:textId="77777777" w:rsidR="00405C43" w:rsidRPr="007479E1" w:rsidRDefault="00405C43" w:rsidP="00405C43">
      <w:pPr>
        <w:pStyle w:val="Default"/>
        <w:jc w:val="right"/>
        <w:rPr>
          <w:sz w:val="22"/>
          <w:szCs w:val="22"/>
        </w:rPr>
      </w:pPr>
      <w:r w:rsidRPr="007479E1">
        <w:rPr>
          <w:sz w:val="22"/>
          <w:szCs w:val="22"/>
        </w:rPr>
        <w:t xml:space="preserve">Tel: 01404 514552 </w:t>
      </w:r>
    </w:p>
    <w:p w14:paraId="606904BE" w14:textId="77777777" w:rsidR="00405C43" w:rsidRDefault="00405C43" w:rsidP="00405C43">
      <w:pPr>
        <w:jc w:val="right"/>
        <w:rPr>
          <w:sz w:val="22"/>
          <w:szCs w:val="22"/>
        </w:rPr>
      </w:pPr>
      <w:r w:rsidRPr="007479E1">
        <w:rPr>
          <w:sz w:val="22"/>
          <w:szCs w:val="22"/>
        </w:rPr>
        <w:t>Mob: 07746 909933</w:t>
      </w:r>
    </w:p>
    <w:p w14:paraId="4FC2DED6" w14:textId="7EBD40D3" w:rsidR="000C0E67" w:rsidRDefault="000C0E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Default="009839A5" w:rsidP="00955946">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38999351" w14:textId="77777777" w:rsidR="00A074B2" w:rsidRDefault="00A074B2" w:rsidP="00955946">
      <w:pPr>
        <w:pStyle w:val="00-Normal-BB"/>
        <w:jc w:val="left"/>
        <w:rPr>
          <w:rFonts w:cs="Arial"/>
          <w:bCs/>
          <w:sz w:val="24"/>
          <w:szCs w:val="24"/>
        </w:rPr>
      </w:pPr>
    </w:p>
    <w:p w14:paraId="72842599" w14:textId="3745EE71" w:rsidR="00955946" w:rsidRDefault="00955946" w:rsidP="00955946">
      <w:pPr>
        <w:pStyle w:val="00-Normal-BB"/>
        <w:jc w:val="left"/>
        <w:rPr>
          <w:rFonts w:cs="Arial"/>
          <w:bCs/>
          <w:sz w:val="24"/>
          <w:szCs w:val="24"/>
        </w:rPr>
      </w:pPr>
      <w:r w:rsidRPr="00955946">
        <w:rPr>
          <w:rFonts w:cs="Arial"/>
          <w:bCs/>
          <w:sz w:val="24"/>
          <w:szCs w:val="24"/>
        </w:rPr>
        <w:t>Sections 3(a) and 3(b) in the Invitation to Tender document describes the nature of the provision in relation to responding to the Council’s IT needs and maintaining and supporting the Council’s website and social media channels.</w:t>
      </w:r>
    </w:p>
    <w:p w14:paraId="61300E7D" w14:textId="77777777" w:rsidR="00955946" w:rsidRPr="009839A5" w:rsidRDefault="0095594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2649"/>
      </w:tblGrid>
      <w:tr w:rsidR="00C24239" w:rsidRPr="009839A5" w14:paraId="28D8633B" w14:textId="77777777" w:rsidTr="002D7FCF">
        <w:tc>
          <w:tcPr>
            <w:tcW w:w="8361" w:type="dxa"/>
            <w:gridSpan w:val="2"/>
            <w:shd w:val="clear" w:color="auto" w:fill="BDD6EE" w:themeFill="accent5" w:themeFillTint="66"/>
          </w:tcPr>
          <w:p w14:paraId="40AF86EF" w14:textId="7012A152" w:rsidR="00C24239" w:rsidRPr="009839A5" w:rsidRDefault="008D4867" w:rsidP="00E80FEF">
            <w:pPr>
              <w:pStyle w:val="00-Normal-BB"/>
              <w:spacing w:before="60" w:after="60"/>
              <w:jc w:val="left"/>
              <w:rPr>
                <w:rFonts w:cs="Arial"/>
                <w:b/>
                <w:sz w:val="24"/>
                <w:szCs w:val="24"/>
              </w:rPr>
            </w:pPr>
            <w:r>
              <w:rPr>
                <w:rFonts w:cs="Arial"/>
                <w:b/>
                <w:sz w:val="24"/>
                <w:szCs w:val="24"/>
              </w:rPr>
              <w:t xml:space="preserve">3(a) </w:t>
            </w:r>
            <w:r w:rsidR="00C24239">
              <w:rPr>
                <w:rFonts w:cs="Arial"/>
                <w:b/>
                <w:sz w:val="24"/>
                <w:szCs w:val="24"/>
              </w:rPr>
              <w:t xml:space="preserve">Total </w:t>
            </w:r>
            <w:r w:rsidR="00A56E20">
              <w:rPr>
                <w:rFonts w:cs="Arial"/>
                <w:b/>
                <w:sz w:val="24"/>
                <w:szCs w:val="24"/>
              </w:rPr>
              <w:t xml:space="preserve">fixed </w:t>
            </w:r>
            <w:r w:rsidR="00C24239">
              <w:rPr>
                <w:rFonts w:cs="Arial"/>
                <w:b/>
                <w:sz w:val="24"/>
                <w:szCs w:val="24"/>
              </w:rPr>
              <w:t xml:space="preserve">cost for </w:t>
            </w:r>
            <w:r>
              <w:rPr>
                <w:rFonts w:cs="Arial"/>
                <w:b/>
                <w:sz w:val="24"/>
                <w:szCs w:val="24"/>
              </w:rPr>
              <w:t>r</w:t>
            </w:r>
            <w:r w:rsidRPr="008D4867">
              <w:rPr>
                <w:rFonts w:cs="Arial"/>
                <w:b/>
                <w:sz w:val="24"/>
                <w:szCs w:val="24"/>
              </w:rPr>
              <w:t>espond</w:t>
            </w:r>
            <w:r>
              <w:rPr>
                <w:rFonts w:cs="Arial"/>
                <w:b/>
                <w:sz w:val="24"/>
                <w:szCs w:val="24"/>
              </w:rPr>
              <w:t>ing</w:t>
            </w:r>
            <w:r w:rsidRPr="008D4867">
              <w:rPr>
                <w:rFonts w:cs="Arial"/>
                <w:b/>
                <w:sz w:val="24"/>
                <w:szCs w:val="24"/>
              </w:rPr>
              <w:t xml:space="preserve"> to Council’s IT </w:t>
            </w:r>
            <w:r>
              <w:rPr>
                <w:rFonts w:cs="Arial"/>
                <w:b/>
                <w:sz w:val="24"/>
                <w:szCs w:val="24"/>
              </w:rPr>
              <w:t>n</w:t>
            </w:r>
            <w:r w:rsidRPr="008D4867">
              <w:rPr>
                <w:rFonts w:cs="Arial"/>
                <w:b/>
                <w:sz w:val="24"/>
                <w:szCs w:val="24"/>
              </w:rPr>
              <w:t>eeds</w:t>
            </w:r>
            <w:r w:rsidR="00C24239">
              <w:rPr>
                <w:rFonts w:cs="Arial"/>
                <w:b/>
                <w:sz w:val="24"/>
                <w:szCs w:val="24"/>
              </w:rPr>
              <w:t xml:space="preserve"> </w:t>
            </w:r>
            <w:r w:rsidR="00C24239" w:rsidRPr="009839A5">
              <w:rPr>
                <w:rFonts w:cs="Arial"/>
                <w:b/>
                <w:sz w:val="24"/>
                <w:szCs w:val="24"/>
              </w:rPr>
              <w:t>excl</w:t>
            </w:r>
            <w:r w:rsidR="00BC6520">
              <w:rPr>
                <w:rFonts w:cs="Arial"/>
                <w:b/>
                <w:sz w:val="24"/>
                <w:szCs w:val="24"/>
              </w:rPr>
              <w:t xml:space="preserve">. </w:t>
            </w:r>
            <w:r w:rsidR="00C24239" w:rsidRPr="009839A5">
              <w:rPr>
                <w:rFonts w:cs="Arial"/>
                <w:b/>
                <w:sz w:val="24"/>
                <w:szCs w:val="24"/>
              </w:rPr>
              <w:t>VAT</w:t>
            </w:r>
            <w:r w:rsidR="009A5435">
              <w:rPr>
                <w:rFonts w:cs="Arial"/>
                <w:b/>
                <w:sz w:val="24"/>
                <w:szCs w:val="24"/>
              </w:rPr>
              <w:t>:</w:t>
            </w:r>
          </w:p>
        </w:tc>
      </w:tr>
      <w:tr w:rsidR="00C24239" w:rsidRPr="009839A5" w14:paraId="03E50B94" w14:textId="77777777" w:rsidTr="00F86622">
        <w:tc>
          <w:tcPr>
            <w:tcW w:w="8361" w:type="dxa"/>
            <w:gridSpan w:val="2"/>
            <w:shd w:val="clear" w:color="auto" w:fill="EDEDED" w:themeFill="accent3" w:themeFillTint="33"/>
          </w:tcPr>
          <w:p w14:paraId="0713C8EF" w14:textId="77777777" w:rsidR="00C24239" w:rsidRPr="00D20768" w:rsidRDefault="00C24239" w:rsidP="00322CE6">
            <w:pPr>
              <w:pStyle w:val="00-Normal-BB"/>
              <w:rPr>
                <w:rFonts w:cs="Arial"/>
                <w:b/>
                <w:sz w:val="24"/>
                <w:szCs w:val="24"/>
              </w:rPr>
            </w:pPr>
          </w:p>
          <w:p w14:paraId="11AE2A12" w14:textId="77777777" w:rsidR="00C24239" w:rsidRPr="00D20768" w:rsidRDefault="00C24239" w:rsidP="00322CE6">
            <w:pPr>
              <w:pStyle w:val="00-Normal-BB"/>
              <w:rPr>
                <w:rFonts w:cs="Arial"/>
                <w:b/>
                <w:sz w:val="24"/>
                <w:szCs w:val="24"/>
              </w:rPr>
            </w:pPr>
            <w:r w:rsidRPr="00D20768">
              <w:rPr>
                <w:rFonts w:cs="Arial"/>
                <w:b/>
                <w:sz w:val="24"/>
                <w:szCs w:val="24"/>
              </w:rPr>
              <w:t>£</w:t>
            </w:r>
          </w:p>
          <w:p w14:paraId="72A01F7E" w14:textId="1D10342B" w:rsidR="00C24239" w:rsidRPr="009839A5" w:rsidRDefault="00C24239" w:rsidP="00322CE6">
            <w:pPr>
              <w:pStyle w:val="00-Normal-BB"/>
              <w:rPr>
                <w:rFonts w:cs="Arial"/>
                <w:bCs/>
                <w:sz w:val="24"/>
                <w:szCs w:val="24"/>
              </w:rPr>
            </w:pPr>
          </w:p>
        </w:tc>
      </w:tr>
      <w:tr w:rsidR="001409D0" w:rsidRPr="009839A5" w14:paraId="56251CBC" w14:textId="77777777" w:rsidTr="00DD6BF7">
        <w:tc>
          <w:tcPr>
            <w:tcW w:w="5712" w:type="dxa"/>
            <w:shd w:val="clear" w:color="auto" w:fill="EDEDED" w:themeFill="accent3" w:themeFillTint="33"/>
          </w:tcPr>
          <w:p w14:paraId="77A6A2CF" w14:textId="625B4A98" w:rsidR="001409D0" w:rsidRPr="001409D0" w:rsidRDefault="00955946" w:rsidP="00DE26B1">
            <w:pPr>
              <w:pStyle w:val="00-Normal-BB"/>
              <w:jc w:val="left"/>
              <w:rPr>
                <w:rFonts w:cs="Arial"/>
                <w:bCs/>
                <w:sz w:val="24"/>
                <w:szCs w:val="24"/>
              </w:rPr>
            </w:pPr>
            <w:r>
              <w:rPr>
                <w:rFonts w:cs="Arial"/>
                <w:bCs/>
                <w:sz w:val="24"/>
                <w:szCs w:val="24"/>
              </w:rPr>
              <w:t>E</w:t>
            </w:r>
            <w:r w:rsidRPr="00955946">
              <w:rPr>
                <w:rFonts w:cs="Arial"/>
                <w:bCs/>
                <w:sz w:val="24"/>
                <w:szCs w:val="24"/>
              </w:rPr>
              <w:t>stimat</w:t>
            </w:r>
            <w:r>
              <w:rPr>
                <w:rFonts w:cs="Arial"/>
                <w:bCs/>
                <w:sz w:val="24"/>
                <w:szCs w:val="24"/>
              </w:rPr>
              <w:t xml:space="preserve">ed </w:t>
            </w:r>
            <w:r w:rsidRPr="00955946">
              <w:rPr>
                <w:rFonts w:cs="Arial"/>
                <w:bCs/>
                <w:sz w:val="24"/>
                <w:szCs w:val="24"/>
              </w:rPr>
              <w:t xml:space="preserve">number of hours required each </w:t>
            </w:r>
            <w:r>
              <w:rPr>
                <w:rFonts w:cs="Arial"/>
                <w:bCs/>
                <w:sz w:val="24"/>
                <w:szCs w:val="24"/>
              </w:rPr>
              <w:t>month included in the above cost:</w:t>
            </w:r>
          </w:p>
        </w:tc>
        <w:tc>
          <w:tcPr>
            <w:tcW w:w="2649"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r w:rsidR="00955946" w:rsidRPr="009839A5" w14:paraId="1D67F5BB" w14:textId="77777777" w:rsidTr="00DD6BF7">
        <w:tc>
          <w:tcPr>
            <w:tcW w:w="5712" w:type="dxa"/>
            <w:shd w:val="clear" w:color="auto" w:fill="EDEDED" w:themeFill="accent3" w:themeFillTint="33"/>
          </w:tcPr>
          <w:p w14:paraId="636AA61C" w14:textId="4D114FA6" w:rsidR="00955946" w:rsidRDefault="00955946" w:rsidP="00DE26B1">
            <w:pPr>
              <w:pStyle w:val="00-Normal-BB"/>
              <w:jc w:val="left"/>
              <w:rPr>
                <w:rFonts w:cs="Arial"/>
                <w:bCs/>
                <w:sz w:val="24"/>
                <w:szCs w:val="24"/>
              </w:rPr>
            </w:pPr>
            <w:r>
              <w:rPr>
                <w:rFonts w:cs="Arial"/>
                <w:bCs/>
                <w:sz w:val="24"/>
                <w:szCs w:val="24"/>
              </w:rPr>
              <w:t>Charge per additional hour of support provided:</w:t>
            </w:r>
          </w:p>
        </w:tc>
        <w:tc>
          <w:tcPr>
            <w:tcW w:w="2649" w:type="dxa"/>
            <w:shd w:val="clear" w:color="auto" w:fill="EDEDED" w:themeFill="accent3" w:themeFillTint="33"/>
          </w:tcPr>
          <w:p w14:paraId="0D735A9D" w14:textId="2C296C9F" w:rsidR="00955946" w:rsidRPr="009839A5" w:rsidRDefault="00955946" w:rsidP="00322CE6">
            <w:pPr>
              <w:pStyle w:val="00-Normal-BB"/>
              <w:rPr>
                <w:rFonts w:cs="Arial"/>
                <w:b/>
                <w:sz w:val="24"/>
                <w:szCs w:val="24"/>
              </w:rPr>
            </w:pPr>
            <w:r>
              <w:rPr>
                <w:rFonts w:cs="Arial"/>
                <w:b/>
                <w:sz w:val="24"/>
                <w:szCs w:val="24"/>
              </w:rPr>
              <w:t>£</w:t>
            </w:r>
          </w:p>
        </w:tc>
      </w:tr>
    </w:tbl>
    <w:p w14:paraId="6BE2A2BA" w14:textId="77777777" w:rsidR="007E2BC5" w:rsidRDefault="007E2BC5" w:rsidP="007E2BC5">
      <w:pPr>
        <w:pStyle w:val="00-Normal-BB"/>
        <w:jc w:val="left"/>
        <w:rPr>
          <w:sz w:val="24"/>
          <w:szCs w:val="24"/>
        </w:rPr>
      </w:pPr>
    </w:p>
    <w:tbl>
      <w:tblPr>
        <w:tblStyle w:val="TableGrid"/>
        <w:tblW w:w="0" w:type="auto"/>
        <w:tblLook w:val="04A0" w:firstRow="1" w:lastRow="0" w:firstColumn="1" w:lastColumn="0" w:noHBand="0" w:noVBand="1"/>
      </w:tblPr>
      <w:tblGrid>
        <w:gridCol w:w="5712"/>
        <w:gridCol w:w="2649"/>
      </w:tblGrid>
      <w:tr w:rsidR="008D4867" w:rsidRPr="009839A5" w14:paraId="21DF14D2" w14:textId="77777777" w:rsidTr="008A1713">
        <w:tc>
          <w:tcPr>
            <w:tcW w:w="8361" w:type="dxa"/>
            <w:gridSpan w:val="2"/>
            <w:shd w:val="clear" w:color="auto" w:fill="BDD6EE" w:themeFill="accent5" w:themeFillTint="66"/>
          </w:tcPr>
          <w:p w14:paraId="6A2ED645" w14:textId="04239D7D" w:rsidR="008D4867" w:rsidRPr="009839A5" w:rsidRDefault="00955946" w:rsidP="00955946">
            <w:pPr>
              <w:pStyle w:val="00-Normal-BB"/>
              <w:spacing w:before="60" w:after="60"/>
              <w:jc w:val="left"/>
              <w:rPr>
                <w:rFonts w:cs="Arial"/>
                <w:b/>
                <w:sz w:val="24"/>
                <w:szCs w:val="24"/>
              </w:rPr>
            </w:pPr>
            <w:r>
              <w:rPr>
                <w:rFonts w:cs="Arial"/>
                <w:b/>
                <w:sz w:val="24"/>
                <w:szCs w:val="24"/>
              </w:rPr>
              <w:t xml:space="preserve">3(b) </w:t>
            </w:r>
            <w:r w:rsidR="008D4867">
              <w:rPr>
                <w:rFonts w:cs="Arial"/>
                <w:b/>
                <w:sz w:val="24"/>
                <w:szCs w:val="24"/>
              </w:rPr>
              <w:t>Total fixed cost for</w:t>
            </w:r>
            <w:r>
              <w:t xml:space="preserve"> </w:t>
            </w:r>
            <w:r w:rsidRPr="00955946">
              <w:rPr>
                <w:rFonts w:cs="Arial"/>
                <w:b/>
                <w:sz w:val="24"/>
                <w:szCs w:val="24"/>
              </w:rPr>
              <w:t>maintaining and supporting the Council’s website and social media channels</w:t>
            </w:r>
            <w:r w:rsidR="008D4867">
              <w:rPr>
                <w:rFonts w:cs="Arial"/>
                <w:b/>
                <w:sz w:val="24"/>
                <w:szCs w:val="24"/>
              </w:rPr>
              <w:t xml:space="preserve"> </w:t>
            </w:r>
            <w:r w:rsidR="008D4867" w:rsidRPr="009839A5">
              <w:rPr>
                <w:rFonts w:cs="Arial"/>
                <w:b/>
                <w:sz w:val="24"/>
                <w:szCs w:val="24"/>
              </w:rPr>
              <w:t>excl</w:t>
            </w:r>
            <w:r w:rsidR="008D4867">
              <w:rPr>
                <w:rFonts w:cs="Arial"/>
                <w:b/>
                <w:sz w:val="24"/>
                <w:szCs w:val="24"/>
              </w:rPr>
              <w:t xml:space="preserve">. </w:t>
            </w:r>
            <w:r w:rsidR="008D4867" w:rsidRPr="009839A5">
              <w:rPr>
                <w:rFonts w:cs="Arial"/>
                <w:b/>
                <w:sz w:val="24"/>
                <w:szCs w:val="24"/>
              </w:rPr>
              <w:t>VAT</w:t>
            </w:r>
            <w:r w:rsidR="008D4867">
              <w:rPr>
                <w:rFonts w:cs="Arial"/>
                <w:b/>
                <w:sz w:val="24"/>
                <w:szCs w:val="24"/>
              </w:rPr>
              <w:t>:</w:t>
            </w:r>
          </w:p>
        </w:tc>
      </w:tr>
      <w:tr w:rsidR="008D4867" w:rsidRPr="009839A5" w14:paraId="245E62D1" w14:textId="77777777" w:rsidTr="008A1713">
        <w:tc>
          <w:tcPr>
            <w:tcW w:w="8361" w:type="dxa"/>
            <w:gridSpan w:val="2"/>
            <w:shd w:val="clear" w:color="auto" w:fill="EDEDED" w:themeFill="accent3" w:themeFillTint="33"/>
          </w:tcPr>
          <w:p w14:paraId="062E8A85" w14:textId="77777777" w:rsidR="008D4867" w:rsidRDefault="008D4867" w:rsidP="008A1713">
            <w:pPr>
              <w:pStyle w:val="00-Normal-BB"/>
              <w:rPr>
                <w:rFonts w:cs="Arial"/>
                <w:bCs/>
                <w:sz w:val="24"/>
                <w:szCs w:val="24"/>
              </w:rPr>
            </w:pPr>
          </w:p>
          <w:p w14:paraId="4284B5B5" w14:textId="77777777" w:rsidR="008D4867" w:rsidRPr="00D20768" w:rsidRDefault="008D4867" w:rsidP="008A1713">
            <w:pPr>
              <w:pStyle w:val="00-Normal-BB"/>
              <w:rPr>
                <w:rFonts w:cs="Arial"/>
                <w:b/>
                <w:sz w:val="24"/>
                <w:szCs w:val="24"/>
              </w:rPr>
            </w:pPr>
            <w:r w:rsidRPr="00D20768">
              <w:rPr>
                <w:rFonts w:cs="Arial"/>
                <w:b/>
                <w:sz w:val="24"/>
                <w:szCs w:val="24"/>
              </w:rPr>
              <w:t>£</w:t>
            </w:r>
          </w:p>
          <w:p w14:paraId="783BACBA" w14:textId="77777777" w:rsidR="008D4867" w:rsidRPr="009839A5" w:rsidRDefault="008D4867" w:rsidP="008A1713">
            <w:pPr>
              <w:pStyle w:val="00-Normal-BB"/>
              <w:rPr>
                <w:rFonts w:cs="Arial"/>
                <w:bCs/>
                <w:sz w:val="24"/>
                <w:szCs w:val="24"/>
              </w:rPr>
            </w:pPr>
          </w:p>
        </w:tc>
      </w:tr>
      <w:tr w:rsidR="00955946" w:rsidRPr="009839A5" w14:paraId="26654A3D" w14:textId="77777777" w:rsidTr="008A1713">
        <w:tc>
          <w:tcPr>
            <w:tcW w:w="5712" w:type="dxa"/>
            <w:shd w:val="clear" w:color="auto" w:fill="EDEDED" w:themeFill="accent3" w:themeFillTint="33"/>
          </w:tcPr>
          <w:p w14:paraId="62438AED" w14:textId="3ADF9313" w:rsidR="00955946" w:rsidRPr="001409D0" w:rsidRDefault="00955946" w:rsidP="00955946">
            <w:pPr>
              <w:pStyle w:val="00-Normal-BB"/>
              <w:jc w:val="left"/>
              <w:rPr>
                <w:rFonts w:cs="Arial"/>
                <w:bCs/>
                <w:sz w:val="24"/>
                <w:szCs w:val="24"/>
              </w:rPr>
            </w:pPr>
            <w:r>
              <w:rPr>
                <w:rFonts w:cs="Arial"/>
                <w:bCs/>
                <w:sz w:val="24"/>
                <w:szCs w:val="24"/>
              </w:rPr>
              <w:t>E</w:t>
            </w:r>
            <w:r w:rsidRPr="00955946">
              <w:rPr>
                <w:rFonts w:cs="Arial"/>
                <w:bCs/>
                <w:sz w:val="24"/>
                <w:szCs w:val="24"/>
              </w:rPr>
              <w:t>stimat</w:t>
            </w:r>
            <w:r>
              <w:rPr>
                <w:rFonts w:cs="Arial"/>
                <w:bCs/>
                <w:sz w:val="24"/>
                <w:szCs w:val="24"/>
              </w:rPr>
              <w:t xml:space="preserve">ed </w:t>
            </w:r>
            <w:r w:rsidRPr="00955946">
              <w:rPr>
                <w:rFonts w:cs="Arial"/>
                <w:bCs/>
                <w:sz w:val="24"/>
                <w:szCs w:val="24"/>
              </w:rPr>
              <w:t xml:space="preserve">number of hours required each </w:t>
            </w:r>
            <w:r>
              <w:rPr>
                <w:rFonts w:cs="Arial"/>
                <w:bCs/>
                <w:sz w:val="24"/>
                <w:szCs w:val="24"/>
              </w:rPr>
              <w:t>month included in the above cost:</w:t>
            </w:r>
          </w:p>
        </w:tc>
        <w:tc>
          <w:tcPr>
            <w:tcW w:w="2649" w:type="dxa"/>
            <w:shd w:val="clear" w:color="auto" w:fill="EDEDED" w:themeFill="accent3" w:themeFillTint="33"/>
          </w:tcPr>
          <w:p w14:paraId="5435936B" w14:textId="77777777" w:rsidR="00955946" w:rsidRPr="009839A5" w:rsidRDefault="00955946" w:rsidP="00955946">
            <w:pPr>
              <w:pStyle w:val="00-Normal-BB"/>
              <w:rPr>
                <w:rFonts w:cs="Arial"/>
                <w:b/>
                <w:sz w:val="24"/>
                <w:szCs w:val="24"/>
              </w:rPr>
            </w:pPr>
          </w:p>
        </w:tc>
      </w:tr>
      <w:tr w:rsidR="00955946" w:rsidRPr="009839A5" w14:paraId="34EE8139" w14:textId="77777777" w:rsidTr="008A1713">
        <w:tc>
          <w:tcPr>
            <w:tcW w:w="5712" w:type="dxa"/>
            <w:shd w:val="clear" w:color="auto" w:fill="EDEDED" w:themeFill="accent3" w:themeFillTint="33"/>
          </w:tcPr>
          <w:p w14:paraId="372C816D" w14:textId="6E5597B5" w:rsidR="00955946" w:rsidRPr="001409D0" w:rsidRDefault="00955946" w:rsidP="00955946">
            <w:pPr>
              <w:pStyle w:val="00-Normal-BB"/>
              <w:jc w:val="left"/>
              <w:rPr>
                <w:rFonts w:cs="Arial"/>
                <w:bCs/>
                <w:sz w:val="24"/>
                <w:szCs w:val="24"/>
              </w:rPr>
            </w:pPr>
            <w:r>
              <w:rPr>
                <w:rFonts w:cs="Arial"/>
                <w:bCs/>
                <w:sz w:val="24"/>
                <w:szCs w:val="24"/>
              </w:rPr>
              <w:t>Charge per additional hour of support provided:</w:t>
            </w:r>
          </w:p>
        </w:tc>
        <w:tc>
          <w:tcPr>
            <w:tcW w:w="2649" w:type="dxa"/>
            <w:shd w:val="clear" w:color="auto" w:fill="EDEDED" w:themeFill="accent3" w:themeFillTint="33"/>
          </w:tcPr>
          <w:p w14:paraId="416E0625" w14:textId="64A9DBDC" w:rsidR="00955946" w:rsidRPr="009839A5" w:rsidRDefault="00955946" w:rsidP="00955946">
            <w:pPr>
              <w:pStyle w:val="00-Normal-BB"/>
              <w:rPr>
                <w:rFonts w:cs="Arial"/>
                <w:b/>
                <w:sz w:val="24"/>
                <w:szCs w:val="24"/>
              </w:rPr>
            </w:pPr>
            <w:r>
              <w:rPr>
                <w:rFonts w:cs="Arial"/>
                <w:b/>
                <w:sz w:val="24"/>
                <w:szCs w:val="24"/>
              </w:rPr>
              <w:t>£</w:t>
            </w:r>
          </w:p>
        </w:tc>
      </w:tr>
    </w:tbl>
    <w:p w14:paraId="12E15963" w14:textId="77777777" w:rsidR="008D4867" w:rsidRDefault="008D4867" w:rsidP="007E2BC5">
      <w:pPr>
        <w:pStyle w:val="00-Normal-BB"/>
        <w:jc w:val="left"/>
        <w:rPr>
          <w:sz w:val="24"/>
          <w:szCs w:val="24"/>
        </w:rPr>
      </w:pPr>
    </w:p>
    <w:tbl>
      <w:tblPr>
        <w:tblStyle w:val="TableGrid"/>
        <w:tblW w:w="0" w:type="auto"/>
        <w:tblLook w:val="04A0" w:firstRow="1" w:lastRow="0" w:firstColumn="1" w:lastColumn="0" w:noHBand="0" w:noVBand="1"/>
      </w:tblPr>
      <w:tblGrid>
        <w:gridCol w:w="8361"/>
      </w:tblGrid>
      <w:tr w:rsidR="007B14E6" w:rsidRPr="009839A5" w14:paraId="43D393FE" w14:textId="77777777" w:rsidTr="00EC2B81">
        <w:tc>
          <w:tcPr>
            <w:tcW w:w="8361" w:type="dxa"/>
            <w:shd w:val="clear" w:color="auto" w:fill="BDD6EE" w:themeFill="accent5" w:themeFillTint="66"/>
          </w:tcPr>
          <w:p w14:paraId="3A254BA4" w14:textId="58072EDF" w:rsidR="007B14E6" w:rsidRPr="00666CBA" w:rsidRDefault="009D0182" w:rsidP="00EC2B81">
            <w:pPr>
              <w:pStyle w:val="00-Normal-BB"/>
              <w:spacing w:before="60" w:after="60"/>
              <w:jc w:val="left"/>
              <w:rPr>
                <w:rFonts w:cs="Arial"/>
                <w:b/>
                <w:bCs/>
                <w:sz w:val="24"/>
                <w:szCs w:val="24"/>
              </w:rPr>
            </w:pPr>
            <w:r w:rsidRPr="00666CBA">
              <w:rPr>
                <w:b/>
                <w:bCs/>
                <w:sz w:val="24"/>
                <w:szCs w:val="24"/>
              </w:rPr>
              <w:t>Please s</w:t>
            </w:r>
            <w:r w:rsidRPr="00666CBA">
              <w:rPr>
                <w:b/>
                <w:bCs/>
                <w:sz w:val="24"/>
                <w:szCs w:val="24"/>
              </w:rPr>
              <w:t>pecify what product you recommend</w:t>
            </w:r>
            <w:r w:rsidRPr="00666CBA">
              <w:rPr>
                <w:b/>
                <w:bCs/>
                <w:sz w:val="24"/>
                <w:szCs w:val="24"/>
              </w:rPr>
              <w:t xml:space="preserve"> for f</w:t>
            </w:r>
            <w:r w:rsidR="007B14E6" w:rsidRPr="00666CBA">
              <w:rPr>
                <w:b/>
                <w:bCs/>
                <w:sz w:val="24"/>
                <w:szCs w:val="24"/>
              </w:rPr>
              <w:t>ault monitoring, anti-virus, anti-</w:t>
            </w:r>
            <w:proofErr w:type="gramStart"/>
            <w:r w:rsidR="007B14E6" w:rsidRPr="00666CBA">
              <w:rPr>
                <w:b/>
                <w:bCs/>
                <w:sz w:val="24"/>
                <w:szCs w:val="24"/>
              </w:rPr>
              <w:t>malware</w:t>
            </w:r>
            <w:proofErr w:type="gramEnd"/>
            <w:r w:rsidR="007B14E6" w:rsidRPr="00666CBA">
              <w:rPr>
                <w:b/>
                <w:bCs/>
                <w:sz w:val="24"/>
                <w:szCs w:val="24"/>
              </w:rPr>
              <w:t xml:space="preserve"> and web browsing protection</w:t>
            </w:r>
            <w:r w:rsidRPr="00666CBA">
              <w:rPr>
                <w:b/>
                <w:bCs/>
                <w:sz w:val="24"/>
                <w:szCs w:val="24"/>
              </w:rPr>
              <w:t>:</w:t>
            </w:r>
          </w:p>
        </w:tc>
      </w:tr>
      <w:tr w:rsidR="007B14E6" w:rsidRPr="009839A5" w14:paraId="0490DCC4" w14:textId="77777777" w:rsidTr="00EC2B81">
        <w:tc>
          <w:tcPr>
            <w:tcW w:w="8361" w:type="dxa"/>
            <w:shd w:val="clear" w:color="auto" w:fill="EDEDED" w:themeFill="accent3" w:themeFillTint="33"/>
          </w:tcPr>
          <w:p w14:paraId="2A7C1388" w14:textId="4C74E4E9" w:rsidR="007B14E6" w:rsidRPr="008C3169" w:rsidRDefault="007B14E6" w:rsidP="00EC2B81">
            <w:pPr>
              <w:pStyle w:val="00-Normal-BB"/>
              <w:rPr>
                <w:rFonts w:cs="Arial"/>
                <w:bCs/>
                <w:sz w:val="24"/>
                <w:szCs w:val="24"/>
              </w:rPr>
            </w:pPr>
          </w:p>
          <w:p w14:paraId="048F88FF" w14:textId="77777777" w:rsidR="009D0182" w:rsidRPr="008C3169" w:rsidRDefault="009D0182" w:rsidP="00EC2B81">
            <w:pPr>
              <w:pStyle w:val="00-Normal-BB"/>
              <w:rPr>
                <w:rFonts w:cs="Arial"/>
                <w:bCs/>
                <w:sz w:val="24"/>
                <w:szCs w:val="24"/>
              </w:rPr>
            </w:pPr>
          </w:p>
          <w:p w14:paraId="75060F96" w14:textId="77777777" w:rsidR="007B14E6" w:rsidRPr="009839A5" w:rsidRDefault="007B14E6" w:rsidP="00EC2B81">
            <w:pPr>
              <w:pStyle w:val="00-Normal-BB"/>
              <w:rPr>
                <w:rFonts w:cs="Arial"/>
                <w:bCs/>
                <w:sz w:val="24"/>
                <w:szCs w:val="24"/>
              </w:rPr>
            </w:pPr>
          </w:p>
        </w:tc>
      </w:tr>
    </w:tbl>
    <w:p w14:paraId="0787714A" w14:textId="577E87FD" w:rsidR="007B14E6" w:rsidRDefault="007B14E6" w:rsidP="007E2BC5">
      <w:pPr>
        <w:pStyle w:val="00-Normal-BB"/>
        <w:jc w:val="left"/>
        <w:rPr>
          <w:sz w:val="24"/>
          <w:szCs w:val="24"/>
        </w:rPr>
      </w:pPr>
    </w:p>
    <w:p w14:paraId="31C1D31F" w14:textId="77777777" w:rsidR="007B14E6" w:rsidRDefault="007B14E6"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79BDE5E4" w:rsidR="009839A5" w:rsidRDefault="007E2BC5" w:rsidP="007E2BC5">
      <w:pPr>
        <w:pStyle w:val="00-Normal-BB"/>
        <w:jc w:val="left"/>
        <w:rPr>
          <w:rFonts w:cs="Arial"/>
          <w:bCs/>
          <w:sz w:val="24"/>
          <w:szCs w:val="24"/>
        </w:rPr>
      </w:pPr>
      <w:r>
        <w:rPr>
          <w:sz w:val="24"/>
          <w:szCs w:val="24"/>
        </w:rPr>
        <w:t xml:space="preserve">Please refer to section </w:t>
      </w:r>
      <w:r w:rsidR="005352C6">
        <w:rPr>
          <w:sz w:val="24"/>
          <w:szCs w:val="24"/>
        </w:rPr>
        <w:t>9</w:t>
      </w:r>
      <w:r>
        <w:rPr>
          <w:sz w:val="24"/>
          <w:szCs w:val="24"/>
        </w:rPr>
        <w:t xml:space="preserve"> o</w:t>
      </w:r>
      <w:r>
        <w:rPr>
          <w:rFonts w:cs="Arial"/>
          <w:bCs/>
          <w:sz w:val="24"/>
          <w:szCs w:val="24"/>
        </w:rPr>
        <w:t>f the Invitation to Tender document for a checklist of supporting evidence to submit with this tender submission form.</w:t>
      </w:r>
    </w:p>
    <w:p w14:paraId="26A09C15" w14:textId="77777777" w:rsidR="002B04C9" w:rsidRDefault="002B04C9" w:rsidP="00322CE6">
      <w:pPr>
        <w:pStyle w:val="00-Normal-BB"/>
        <w:rPr>
          <w:rFonts w:cs="Arial"/>
          <w:bCs/>
          <w:sz w:val="24"/>
          <w:szCs w:val="24"/>
        </w:rPr>
      </w:pPr>
    </w:p>
    <w:p w14:paraId="27080474" w14:textId="77777777" w:rsidR="00DE26B1" w:rsidRDefault="00DE26B1" w:rsidP="00322CE6">
      <w:pPr>
        <w:pStyle w:val="00-Normal-BB"/>
        <w:rPr>
          <w:rFonts w:cs="Arial"/>
          <w:bCs/>
          <w:sz w:val="24"/>
          <w:szCs w:val="24"/>
        </w:rPr>
      </w:pPr>
    </w:p>
    <w:p w14:paraId="7D90E8F7" w14:textId="77777777" w:rsidR="00DE26B1" w:rsidRDefault="00DE26B1" w:rsidP="00322CE6">
      <w:pPr>
        <w:pStyle w:val="00-Normal-BB"/>
        <w:rPr>
          <w:rFonts w:cs="Arial"/>
          <w:bCs/>
          <w:sz w:val="24"/>
          <w:szCs w:val="24"/>
        </w:rPr>
      </w:pPr>
    </w:p>
    <w:p w14:paraId="1246684D" w14:textId="77777777" w:rsidR="00DE26B1" w:rsidRDefault="00DE26B1" w:rsidP="00322CE6">
      <w:pPr>
        <w:pStyle w:val="00-Normal-BB"/>
        <w:rPr>
          <w:rFonts w:cs="Arial"/>
          <w:bCs/>
          <w:sz w:val="24"/>
          <w:szCs w:val="24"/>
        </w:rPr>
      </w:pPr>
    </w:p>
    <w:p w14:paraId="76A28E9D" w14:textId="77777777" w:rsidR="00DE26B1" w:rsidRDefault="00DE26B1" w:rsidP="00322CE6">
      <w:pPr>
        <w:pStyle w:val="00-Normal-BB"/>
        <w:rPr>
          <w:rFonts w:cs="Arial"/>
          <w:bCs/>
          <w:sz w:val="24"/>
          <w:szCs w:val="24"/>
        </w:rPr>
      </w:pPr>
    </w:p>
    <w:p w14:paraId="7A81057F" w14:textId="77777777" w:rsidR="00DE26B1" w:rsidRDefault="00DE26B1" w:rsidP="00322CE6">
      <w:pPr>
        <w:pStyle w:val="00-Normal-BB"/>
        <w:rPr>
          <w:rFonts w:cs="Arial"/>
          <w:bCs/>
          <w:sz w:val="24"/>
          <w:szCs w:val="24"/>
        </w:rPr>
      </w:pPr>
    </w:p>
    <w:p w14:paraId="6288C950" w14:textId="77777777" w:rsidR="00DE26B1" w:rsidRDefault="00DE26B1" w:rsidP="00322CE6">
      <w:pPr>
        <w:pStyle w:val="00-Normal-BB"/>
        <w:rPr>
          <w:rFonts w:cs="Arial"/>
          <w:bCs/>
          <w:sz w:val="24"/>
          <w:szCs w:val="24"/>
        </w:rPr>
      </w:pPr>
    </w:p>
    <w:p w14:paraId="7650813B" w14:textId="77777777" w:rsidR="00DE26B1" w:rsidRDefault="00DE26B1" w:rsidP="00322CE6">
      <w:pPr>
        <w:pStyle w:val="00-Normal-BB"/>
        <w:rPr>
          <w:rFonts w:cs="Arial"/>
          <w:bCs/>
          <w:sz w:val="24"/>
          <w:szCs w:val="24"/>
        </w:rPr>
      </w:pPr>
    </w:p>
    <w:p w14:paraId="41291D24" w14:textId="77777777" w:rsidR="00DE26B1" w:rsidRDefault="00DE26B1" w:rsidP="00322CE6">
      <w:pPr>
        <w:pStyle w:val="00-Normal-BB"/>
        <w:rPr>
          <w:rFonts w:cs="Arial"/>
          <w:bCs/>
          <w:sz w:val="24"/>
          <w:szCs w:val="24"/>
        </w:rPr>
      </w:pPr>
    </w:p>
    <w:p w14:paraId="4B87819F" w14:textId="77777777" w:rsidR="00DE26B1" w:rsidRDefault="00DE26B1" w:rsidP="00322CE6">
      <w:pPr>
        <w:pStyle w:val="00-Normal-BB"/>
        <w:rPr>
          <w:rFonts w:cs="Arial"/>
          <w:bCs/>
          <w:sz w:val="24"/>
          <w:szCs w:val="24"/>
        </w:rPr>
      </w:pPr>
    </w:p>
    <w:p w14:paraId="014FD5E7" w14:textId="77777777" w:rsidR="00DE26B1" w:rsidRDefault="00DE26B1" w:rsidP="00322CE6">
      <w:pPr>
        <w:pStyle w:val="00-Normal-BB"/>
        <w:rPr>
          <w:rFonts w:cs="Arial"/>
          <w:bCs/>
          <w:sz w:val="24"/>
          <w:szCs w:val="24"/>
        </w:rPr>
      </w:pPr>
    </w:p>
    <w:p w14:paraId="65D12C63" w14:textId="77777777" w:rsidR="00DE26B1" w:rsidRDefault="00DE26B1" w:rsidP="00322CE6">
      <w:pPr>
        <w:pStyle w:val="00-Normal-BB"/>
        <w:rPr>
          <w:rFonts w:cs="Arial"/>
          <w:bCs/>
          <w:sz w:val="24"/>
          <w:szCs w:val="24"/>
        </w:rPr>
      </w:pPr>
    </w:p>
    <w:p w14:paraId="44FCB7B6" w14:textId="77777777" w:rsidR="00DE26B1" w:rsidRDefault="00DE26B1"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lastRenderedPageBreak/>
        <w:t xml:space="preserve">CONTRACTUAL UNDERTAKING </w:t>
      </w:r>
    </w:p>
    <w:p w14:paraId="5A1162EC" w14:textId="77777777" w:rsidR="001A0FCF" w:rsidRPr="001A0FCF" w:rsidRDefault="001A0FCF" w:rsidP="002B04C9">
      <w:pPr>
        <w:pStyle w:val="00-Normal-BB"/>
        <w:rPr>
          <w:b/>
          <w:sz w:val="24"/>
          <w:szCs w:val="24"/>
        </w:rPr>
      </w:pPr>
    </w:p>
    <w:p w14:paraId="680CD0F9" w14:textId="4A068E80"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C24239">
        <w:rPr>
          <w:sz w:val="24"/>
          <w:szCs w:val="24"/>
        </w:rPr>
        <w:t>Cranbrook</w:t>
      </w:r>
      <w:r w:rsidR="00BE6536">
        <w:rPr>
          <w:sz w:val="24"/>
          <w:szCs w:val="24"/>
        </w:rPr>
        <w:t xml:space="preserve"> Town 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Town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Town Council</w:t>
      </w:r>
      <w:r w:rsidRPr="001A0FCF">
        <w:rPr>
          <w:sz w:val="24"/>
          <w:szCs w:val="24"/>
        </w:rPr>
        <w:t xml:space="preserve">, whether for the whole or part of the items included therein, will constitute a contract for the supply of such items, </w:t>
      </w:r>
      <w:proofErr w:type="gramStart"/>
      <w:r w:rsidRPr="001A0FCF">
        <w:rPr>
          <w:sz w:val="24"/>
          <w:szCs w:val="24"/>
        </w:rPr>
        <w:t>and,</w:t>
      </w:r>
      <w:proofErr w:type="gramEnd"/>
      <w:r w:rsidRPr="001A0FCF">
        <w:rPr>
          <w:sz w:val="24"/>
          <w:szCs w:val="24"/>
        </w:rPr>
        <w:t xml:space="preserve"> I/We</w:t>
      </w:r>
      <w:r w:rsidR="009737C5">
        <w:rPr>
          <w:sz w:val="24"/>
          <w:szCs w:val="24"/>
        </w:rPr>
        <w:t xml:space="preserve">, if requested by </w:t>
      </w:r>
      <w:r w:rsidR="007B548D">
        <w:rPr>
          <w:sz w:val="24"/>
          <w:szCs w:val="24"/>
        </w:rPr>
        <w:t>the Town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w:t>
      </w:r>
      <w:proofErr w:type="gramStart"/>
      <w:r w:rsidRPr="00E13E3B">
        <w:rPr>
          <w:rFonts w:eastAsia="Arial" w:cs="Arial"/>
          <w:color w:val="000000"/>
        </w:rPr>
        <w:t>submitted</w:t>
      </w:r>
      <w:proofErr w:type="gramEnd"/>
      <w:r w:rsidRPr="00E13E3B">
        <w:rPr>
          <w:rFonts w:eastAsia="Arial" w:cs="Arial"/>
          <w:color w:val="000000"/>
        </w:rPr>
        <w:t xml:space="preserve">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599476B"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w:t>
      </w:r>
      <w:r w:rsidR="00C24239">
        <w:rPr>
          <w:rFonts w:eastAsia="Arial" w:cs="Arial"/>
          <w:color w:val="000000"/>
        </w:rPr>
        <w:t>Cranbrook</w:t>
      </w:r>
      <w:r>
        <w:rPr>
          <w:rFonts w:eastAsia="Arial" w:cs="Arial"/>
          <w:color w:val="000000"/>
        </w:rPr>
        <w:t xml:space="preserve"> Town Council</w:t>
      </w:r>
      <w:r w:rsidRPr="00E13E3B">
        <w:rPr>
          <w:rFonts w:eastAsia="Arial" w:cs="Arial"/>
          <w:color w:val="000000"/>
        </w:rPr>
        <w:t xml:space="preserve"> 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proofErr w:type="gramStart"/>
      <w:r w:rsidRPr="001A0FCF">
        <w:rPr>
          <w:sz w:val="24"/>
          <w:szCs w:val="24"/>
        </w:rPr>
        <w:t>on</w:t>
      </w:r>
      <w:proofErr w:type="gramEnd"/>
      <w:r w:rsidRPr="001A0FCF">
        <w:rPr>
          <w:sz w:val="24"/>
          <w:szCs w:val="24"/>
        </w:rPr>
        <w:t xml:space="preserve">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proofErr w:type="gramStart"/>
      <w:r w:rsidR="005B0CE5" w:rsidRPr="005B0CE5">
        <w:rPr>
          <w:i/>
          <w:iCs/>
          <w:sz w:val="24"/>
          <w:szCs w:val="24"/>
        </w:rPr>
        <w:t>e.g</w:t>
      </w:r>
      <w:r w:rsidR="00B019B5" w:rsidRPr="005B0CE5">
        <w:rPr>
          <w:i/>
          <w:iCs/>
          <w:sz w:val="24"/>
          <w:szCs w:val="24"/>
        </w:rPr>
        <w:t>.</w:t>
      </w:r>
      <w:proofErr w:type="gramEnd"/>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Default="001A0FCF" w:rsidP="001A0FCF">
      <w:pPr>
        <w:pStyle w:val="00-Normal-BB"/>
        <w:jc w:val="left"/>
        <w:rPr>
          <w:sz w:val="24"/>
          <w:szCs w:val="24"/>
        </w:rPr>
      </w:pPr>
    </w:p>
    <w:p w14:paraId="67090047" w14:textId="77777777" w:rsidR="00DE26B1" w:rsidRDefault="00DE26B1" w:rsidP="001A0FCF">
      <w:pPr>
        <w:pStyle w:val="00-Normal-BB"/>
        <w:jc w:val="left"/>
        <w:rPr>
          <w:sz w:val="24"/>
          <w:szCs w:val="24"/>
        </w:rPr>
      </w:pPr>
    </w:p>
    <w:p w14:paraId="7C186CD4" w14:textId="77777777" w:rsidR="00DE26B1" w:rsidRDefault="00DE26B1" w:rsidP="001A0FCF">
      <w:pPr>
        <w:pStyle w:val="00-Normal-BB"/>
        <w:jc w:val="left"/>
        <w:rPr>
          <w:sz w:val="24"/>
          <w:szCs w:val="24"/>
        </w:rPr>
      </w:pPr>
    </w:p>
    <w:p w14:paraId="295A6049" w14:textId="77777777" w:rsidR="00DE26B1" w:rsidRDefault="00DE26B1" w:rsidP="001A0FCF">
      <w:pPr>
        <w:pStyle w:val="00-Normal-BB"/>
        <w:jc w:val="left"/>
        <w:rPr>
          <w:sz w:val="24"/>
          <w:szCs w:val="24"/>
        </w:rPr>
      </w:pPr>
    </w:p>
    <w:p w14:paraId="468B76E7" w14:textId="77777777" w:rsidR="00DE26B1" w:rsidRDefault="00DE26B1" w:rsidP="001A0FCF">
      <w:pPr>
        <w:pStyle w:val="00-Normal-BB"/>
        <w:jc w:val="left"/>
        <w:rPr>
          <w:sz w:val="24"/>
          <w:szCs w:val="24"/>
        </w:rPr>
      </w:pPr>
    </w:p>
    <w:p w14:paraId="6AB864C2" w14:textId="77777777" w:rsidR="00DE26B1" w:rsidRDefault="00DE26B1" w:rsidP="001A0FCF">
      <w:pPr>
        <w:pStyle w:val="00-Normal-BB"/>
        <w:jc w:val="left"/>
        <w:rPr>
          <w:sz w:val="24"/>
          <w:szCs w:val="24"/>
        </w:rPr>
      </w:pPr>
    </w:p>
    <w:p w14:paraId="3ECD48DE" w14:textId="77777777" w:rsidR="00DE26B1" w:rsidRDefault="00DE26B1" w:rsidP="001A0FCF">
      <w:pPr>
        <w:pStyle w:val="00-Normal-BB"/>
        <w:jc w:val="left"/>
        <w:rPr>
          <w:sz w:val="24"/>
          <w:szCs w:val="24"/>
        </w:rPr>
      </w:pPr>
    </w:p>
    <w:p w14:paraId="6A19EA87" w14:textId="77777777" w:rsidR="00DE26B1" w:rsidRDefault="00DE26B1" w:rsidP="001A0FCF">
      <w:pPr>
        <w:pStyle w:val="00-Normal-BB"/>
        <w:jc w:val="left"/>
        <w:rPr>
          <w:sz w:val="24"/>
          <w:szCs w:val="24"/>
        </w:rPr>
      </w:pPr>
    </w:p>
    <w:p w14:paraId="66A45DFE" w14:textId="77777777" w:rsidR="00DE26B1" w:rsidRDefault="00DE26B1" w:rsidP="001A0FCF">
      <w:pPr>
        <w:pStyle w:val="00-Normal-BB"/>
        <w:jc w:val="left"/>
        <w:rPr>
          <w:sz w:val="24"/>
          <w:szCs w:val="24"/>
        </w:rPr>
      </w:pPr>
    </w:p>
    <w:p w14:paraId="5751FED1" w14:textId="77777777" w:rsidR="00DE26B1" w:rsidRDefault="00DE26B1" w:rsidP="001A0FCF">
      <w:pPr>
        <w:pStyle w:val="00-Normal-BB"/>
        <w:jc w:val="left"/>
        <w:rPr>
          <w:sz w:val="24"/>
          <w:szCs w:val="24"/>
        </w:rPr>
      </w:pPr>
    </w:p>
    <w:p w14:paraId="234D3491" w14:textId="77777777" w:rsidR="00DE26B1" w:rsidRPr="001A0FCF" w:rsidRDefault="00DE26B1"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lastRenderedPageBreak/>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598F201A"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C24239">
        <w:rPr>
          <w:sz w:val="24"/>
          <w:szCs w:val="24"/>
        </w:rPr>
        <w:t>Cranbrook</w:t>
      </w:r>
      <w:r w:rsidR="00E866CD">
        <w:rPr>
          <w:sz w:val="24"/>
          <w:szCs w:val="24"/>
        </w:rPr>
        <w:t xml:space="preserve"> Town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proofErr w:type="gramStart"/>
      <w:r w:rsidR="00ED1ACC">
        <w:rPr>
          <w:sz w:val="24"/>
          <w:szCs w:val="24"/>
        </w:rPr>
        <w:t>b</w:t>
      </w:r>
      <w:r>
        <w:rPr>
          <w:sz w:val="24"/>
          <w:szCs w:val="24"/>
        </w:rPr>
        <w:t>id</w:t>
      </w:r>
      <w:proofErr w:type="gramEnd"/>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3AE9A7B"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Town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proofErr w:type="gramStart"/>
      <w:r w:rsidRPr="001A0FCF">
        <w:rPr>
          <w:sz w:val="24"/>
          <w:szCs w:val="24"/>
        </w:rPr>
        <w:t>);</w:t>
      </w:r>
      <w:proofErr w:type="gramEnd"/>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w:t>
      </w:r>
      <w:proofErr w:type="gramStart"/>
      <w:r w:rsidRPr="001A0FCF">
        <w:rPr>
          <w:sz w:val="24"/>
          <w:szCs w:val="24"/>
        </w:rPr>
        <w:t>submitted;</w:t>
      </w:r>
      <w:proofErr w:type="gramEnd"/>
      <w:r w:rsidRPr="001A0FCF">
        <w:rPr>
          <w:sz w:val="24"/>
          <w:szCs w:val="24"/>
        </w:rPr>
        <w:t xml:space="preserve">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 xml:space="preserve">the word “person” includes any person, body or association, corporate or </w:t>
      </w:r>
      <w:proofErr w:type="gramStart"/>
      <w:r w:rsidRPr="001A0FCF">
        <w:rPr>
          <w:sz w:val="24"/>
          <w:szCs w:val="24"/>
        </w:rPr>
        <w:t>incorporate</w:t>
      </w:r>
      <w:proofErr w:type="gramEnd"/>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B94E0E8" w:rsidR="004B259F" w:rsidRPr="001A0FCF" w:rsidRDefault="004B259F" w:rsidP="002F0521">
      <w:pPr>
        <w:pStyle w:val="00-Normal-BB"/>
        <w:numPr>
          <w:ilvl w:val="0"/>
          <w:numId w:val="26"/>
        </w:numPr>
        <w:jc w:val="left"/>
        <w:rPr>
          <w:sz w:val="24"/>
          <w:szCs w:val="24"/>
        </w:rPr>
      </w:pPr>
      <w:r w:rsidRPr="001A0FCF">
        <w:rPr>
          <w:sz w:val="24"/>
          <w:szCs w:val="24"/>
        </w:rPr>
        <w:t xml:space="preserve">canvassed any member, </w:t>
      </w:r>
      <w:proofErr w:type="gramStart"/>
      <w:r w:rsidRPr="001A0FCF">
        <w:rPr>
          <w:sz w:val="24"/>
          <w:szCs w:val="24"/>
        </w:rPr>
        <w:t>employee</w:t>
      </w:r>
      <w:proofErr w:type="gramEnd"/>
      <w:r w:rsidR="00ED1ACC">
        <w:rPr>
          <w:sz w:val="24"/>
          <w:szCs w:val="24"/>
        </w:rPr>
        <w:t xml:space="preserve"> or </w:t>
      </w:r>
      <w:r w:rsidRPr="001A0FCF">
        <w:rPr>
          <w:sz w:val="24"/>
          <w:szCs w:val="24"/>
        </w:rPr>
        <w:t xml:space="preserve">agent of </w:t>
      </w:r>
      <w:r w:rsidR="00C24239">
        <w:rPr>
          <w:sz w:val="24"/>
          <w:szCs w:val="24"/>
        </w:rPr>
        <w:t>Cranbrook</w:t>
      </w:r>
      <w:r w:rsidR="00ED1ACC">
        <w:rPr>
          <w:sz w:val="24"/>
          <w:szCs w:val="24"/>
        </w:rPr>
        <w:t xml:space="preserve"> Town Council,</w:t>
      </w:r>
    </w:p>
    <w:p w14:paraId="7C3136E2" w14:textId="60304782"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Town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 xml:space="preserve">(State official position, </w:t>
      </w:r>
      <w:proofErr w:type="gramStart"/>
      <w:r w:rsidRPr="005B0CE5">
        <w:rPr>
          <w:i/>
          <w:iCs/>
          <w:sz w:val="24"/>
          <w:szCs w:val="24"/>
        </w:rPr>
        <w:t>e.g.</w:t>
      </w:r>
      <w:proofErr w:type="gramEnd"/>
      <w:r w:rsidRPr="005B0CE5">
        <w:rPr>
          <w:i/>
          <w:iCs/>
          <w:sz w:val="24"/>
          <w:szCs w:val="24"/>
        </w:rPr>
        <w:t xml:space="preserve">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2D7FD0">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8988" w14:textId="77777777" w:rsidR="000D0953" w:rsidRDefault="000D0953">
      <w:r>
        <w:separator/>
      </w:r>
    </w:p>
  </w:endnote>
  <w:endnote w:type="continuationSeparator" w:id="0">
    <w:p w14:paraId="4315C663" w14:textId="77777777" w:rsidR="000D0953" w:rsidRDefault="000D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D45D5" w14:textId="77777777" w:rsidR="000D0953" w:rsidRDefault="000D0953">
      <w:r>
        <w:separator/>
      </w:r>
    </w:p>
  </w:footnote>
  <w:footnote w:type="continuationSeparator" w:id="0">
    <w:p w14:paraId="294AF625" w14:textId="77777777" w:rsidR="000D0953" w:rsidRDefault="000D0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360556">
    <w:abstractNumId w:val="8"/>
  </w:num>
  <w:num w:numId="2" w16cid:durableId="180901549">
    <w:abstractNumId w:val="15"/>
  </w:num>
  <w:num w:numId="3" w16cid:durableId="1400051664">
    <w:abstractNumId w:val="3"/>
  </w:num>
  <w:num w:numId="4" w16cid:durableId="136918231">
    <w:abstractNumId w:val="1"/>
  </w:num>
  <w:num w:numId="5" w16cid:durableId="1741437857">
    <w:abstractNumId w:val="10"/>
  </w:num>
  <w:num w:numId="6" w16cid:durableId="562374575">
    <w:abstractNumId w:val="0"/>
  </w:num>
  <w:num w:numId="7" w16cid:durableId="496771187">
    <w:abstractNumId w:val="5"/>
  </w:num>
  <w:num w:numId="8" w16cid:durableId="1891182880">
    <w:abstractNumId w:val="17"/>
  </w:num>
  <w:num w:numId="9" w16cid:durableId="1970092583">
    <w:abstractNumId w:val="20"/>
  </w:num>
  <w:num w:numId="10" w16cid:durableId="1693455384">
    <w:abstractNumId w:val="11"/>
  </w:num>
  <w:num w:numId="11" w16cid:durableId="1535146369">
    <w:abstractNumId w:val="16"/>
  </w:num>
  <w:num w:numId="12" w16cid:durableId="1142161682">
    <w:abstractNumId w:val="26"/>
  </w:num>
  <w:num w:numId="13" w16cid:durableId="2097631094">
    <w:abstractNumId w:val="18"/>
  </w:num>
  <w:num w:numId="14" w16cid:durableId="486870263">
    <w:abstractNumId w:val="28"/>
  </w:num>
  <w:num w:numId="15" w16cid:durableId="18628405">
    <w:abstractNumId w:val="2"/>
  </w:num>
  <w:num w:numId="16" w16cid:durableId="1468015892">
    <w:abstractNumId w:val="23"/>
  </w:num>
  <w:num w:numId="17" w16cid:durableId="1588033647">
    <w:abstractNumId w:val="29"/>
  </w:num>
  <w:num w:numId="18" w16cid:durableId="1378429025">
    <w:abstractNumId w:val="19"/>
  </w:num>
  <w:num w:numId="19" w16cid:durableId="1001465809">
    <w:abstractNumId w:val="22"/>
  </w:num>
  <w:num w:numId="20" w16cid:durableId="478495696">
    <w:abstractNumId w:val="12"/>
  </w:num>
  <w:num w:numId="21" w16cid:durableId="863790556">
    <w:abstractNumId w:val="13"/>
  </w:num>
  <w:num w:numId="22" w16cid:durableId="1818184262">
    <w:abstractNumId w:val="14"/>
  </w:num>
  <w:num w:numId="23" w16cid:durableId="1626962686">
    <w:abstractNumId w:val="9"/>
  </w:num>
  <w:num w:numId="24" w16cid:durableId="308216226">
    <w:abstractNumId w:val="4"/>
  </w:num>
  <w:num w:numId="25" w16cid:durableId="708187129">
    <w:abstractNumId w:val="27"/>
  </w:num>
  <w:num w:numId="26" w16cid:durableId="1750418550">
    <w:abstractNumId w:val="24"/>
  </w:num>
  <w:num w:numId="27" w16cid:durableId="152058473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4A4F"/>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0B0"/>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953"/>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37F5F"/>
    <w:rsid w:val="0024009B"/>
    <w:rsid w:val="00241458"/>
    <w:rsid w:val="00242312"/>
    <w:rsid w:val="00242351"/>
    <w:rsid w:val="00244642"/>
    <w:rsid w:val="00244B7A"/>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6D94"/>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2C6"/>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421C"/>
    <w:rsid w:val="00584ACB"/>
    <w:rsid w:val="00585C62"/>
    <w:rsid w:val="00585FA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604"/>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66CBA"/>
    <w:rsid w:val="00672FA3"/>
    <w:rsid w:val="006733F2"/>
    <w:rsid w:val="006735A8"/>
    <w:rsid w:val="00675363"/>
    <w:rsid w:val="00676079"/>
    <w:rsid w:val="006760DE"/>
    <w:rsid w:val="00677490"/>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4E6"/>
    <w:rsid w:val="007B196A"/>
    <w:rsid w:val="007B1CAA"/>
    <w:rsid w:val="007B21EB"/>
    <w:rsid w:val="007B23AC"/>
    <w:rsid w:val="007B292A"/>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596C"/>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8AB"/>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169"/>
    <w:rsid w:val="008C33F5"/>
    <w:rsid w:val="008C38A1"/>
    <w:rsid w:val="008C3CFE"/>
    <w:rsid w:val="008C4F35"/>
    <w:rsid w:val="008C6D96"/>
    <w:rsid w:val="008C7B6C"/>
    <w:rsid w:val="008D0190"/>
    <w:rsid w:val="008D2B00"/>
    <w:rsid w:val="008D3024"/>
    <w:rsid w:val="008D3682"/>
    <w:rsid w:val="008D3706"/>
    <w:rsid w:val="008D3A85"/>
    <w:rsid w:val="008D4867"/>
    <w:rsid w:val="008D4CBA"/>
    <w:rsid w:val="008D52C2"/>
    <w:rsid w:val="008D6F82"/>
    <w:rsid w:val="008E033B"/>
    <w:rsid w:val="008E2689"/>
    <w:rsid w:val="008E2BE3"/>
    <w:rsid w:val="008E2E04"/>
    <w:rsid w:val="008E355B"/>
    <w:rsid w:val="008E3935"/>
    <w:rsid w:val="008E3D36"/>
    <w:rsid w:val="008E43B4"/>
    <w:rsid w:val="008E4667"/>
    <w:rsid w:val="008E4F0D"/>
    <w:rsid w:val="008E557E"/>
    <w:rsid w:val="008E5647"/>
    <w:rsid w:val="008E5ED4"/>
    <w:rsid w:val="008E6199"/>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946"/>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182"/>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074B2"/>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2E3"/>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520"/>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0802"/>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0768"/>
    <w:rsid w:val="00D2142F"/>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481A"/>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675"/>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26B1"/>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57F9"/>
    <w:rsid w:val="00E77629"/>
    <w:rsid w:val="00E80468"/>
    <w:rsid w:val="00E80746"/>
    <w:rsid w:val="00E80BDD"/>
    <w:rsid w:val="00E80FEF"/>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107D"/>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ACCCC1C-9F51-486A-BD47-308CCD0CA26B}">
  <ds:schemaRefs>
    <ds:schemaRef ds:uri="http://schemas.microsoft.com/sharepoint/v3/contenttype/forms"/>
  </ds:schemaRefs>
</ds:datastoreItem>
</file>

<file path=customXml/itemProps3.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4.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6616</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Janine Gardner</cp:lastModifiedBy>
  <cp:revision>13</cp:revision>
  <cp:lastPrinted>2017-06-09T11:20:00Z</cp:lastPrinted>
  <dcterms:created xsi:type="dcterms:W3CDTF">2023-07-11T13:27:00Z</dcterms:created>
  <dcterms:modified xsi:type="dcterms:W3CDTF">2023-07-18T10:55:00Z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