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42CAB3B4" w14:textId="0B529D74" w:rsidR="007D176E" w:rsidRDefault="00EA28BA">
            <w:r>
              <w:t>Yes / No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39022563" w:rsidR="00FB198E" w:rsidRDefault="00FB198E" w:rsidP="00FB198E">
            <w:r>
              <w:t xml:space="preserve">Confirm requested </w:t>
            </w:r>
            <w:r w:rsidR="00832A5F">
              <w:t>learner numbers</w:t>
            </w:r>
            <w:r>
              <w:t xml:space="preserve">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47382EC" w:rsidR="00FB198E" w:rsidRDefault="00832A5F" w:rsidP="00FB198E">
            <w:r>
              <w:t>Total Learner Numbers: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46204466" w14:textId="368A5B42" w:rsidR="00832A5F" w:rsidRDefault="00832A5F" w:rsidP="00832A5F">
            <w:r>
              <w:t xml:space="preserve">Please explain how the qualification(s) you have identified in the above tasks meet the curriculum intent strategy of your organisation </w:t>
            </w:r>
            <w:r w:rsidRPr="00E67E3A">
              <w:t>as well as the subcontracting rationale of HRC</w:t>
            </w:r>
            <w:r w:rsidR="003329B3">
              <w:t xml:space="preserve">.  Please also explain within your response how you plan to </w:t>
            </w:r>
            <w:r w:rsidR="00EA28BA">
              <w:t>support a destination curriculum model</w:t>
            </w:r>
            <w:r w:rsidR="003329B3">
              <w:t>.</w:t>
            </w:r>
          </w:p>
          <w:p w14:paraId="758233BE" w14:textId="3D4DB443" w:rsidR="00AF7B3C" w:rsidRDefault="00832A5F" w:rsidP="00FB198E">
            <w:r>
              <w:t>(maximum 500 words)</w:t>
            </w:r>
          </w:p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EC0A6A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833" w:type="dxa"/>
          </w:tcPr>
          <w:p w14:paraId="4C40CB63" w14:textId="089F4BFD" w:rsidR="00EC0A6A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explain how you will support learners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to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have full access to free funded education and training, including (but not limited to) information about and access to,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16 to 19 bursary and other student support funding, 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careers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information, advice, and guidance (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>C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IAG) and access to learning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support (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if required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208C3E3E" w14:textId="2D387AE2" w:rsidR="00832A5F" w:rsidRPr="00832A5F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(maximum 300 words)</w:t>
            </w:r>
          </w:p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74882E99" w:rsidR="001D2E7C" w:rsidRDefault="0045751E" w:rsidP="00EC0A6A">
            <w:r>
              <w:t xml:space="preserve">Question </w:t>
            </w:r>
            <w:r w:rsidR="00EA28BA">
              <w:t>3</w:t>
            </w:r>
          </w:p>
        </w:tc>
        <w:tc>
          <w:tcPr>
            <w:tcW w:w="2833" w:type="dxa"/>
          </w:tcPr>
          <w:p w14:paraId="344B52FA" w14:textId="43FC0686" w:rsidR="001D2E7C" w:rsidRDefault="001D2E7C" w:rsidP="001D2E7C">
            <w:r>
              <w:t xml:space="preserve">Please explain how your organisation is ready to deliver any allocation if awarded.  </w:t>
            </w:r>
          </w:p>
          <w:p w14:paraId="48BB0814" w14:textId="77777777" w:rsidR="001D2E7C" w:rsidRDefault="001D2E7C" w:rsidP="001D2E7C"/>
          <w:p w14:paraId="7DFE980D" w14:textId="2ED36320" w:rsidR="0045751E" w:rsidRDefault="001D2E7C" w:rsidP="001D2E7C">
            <w:r>
              <w:lastRenderedPageBreak/>
              <w:t>Please ensure that you provide details of your capacity and capability to deliver any allocation by the 31 July 202</w:t>
            </w:r>
            <w:r w:rsidR="00832A5F">
              <w:t>3</w:t>
            </w:r>
            <w:r>
              <w:t xml:space="preserve"> </w:t>
            </w:r>
          </w:p>
          <w:p w14:paraId="44759C01" w14:textId="611DAD54" w:rsidR="001D2E7C" w:rsidRDefault="001D2E7C" w:rsidP="00EC0A6A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default" r:id="rId10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DF25E" w14:textId="77777777" w:rsidR="0055684A" w:rsidRDefault="0055684A" w:rsidP="00BF3918">
      <w:r>
        <w:separator/>
      </w:r>
    </w:p>
  </w:endnote>
  <w:endnote w:type="continuationSeparator" w:id="0">
    <w:p w14:paraId="0E1BF30B" w14:textId="77777777" w:rsidR="0055684A" w:rsidRDefault="0055684A" w:rsidP="00BF3918">
      <w:r>
        <w:continuationSeparator/>
      </w:r>
    </w:p>
  </w:endnote>
  <w:endnote w:type="continuationNotice" w:id="1">
    <w:p w14:paraId="140F31B1" w14:textId="77777777" w:rsidR="0055684A" w:rsidRDefault="00556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4A934" w14:textId="77777777" w:rsidR="0055684A" w:rsidRDefault="0055684A" w:rsidP="00BF3918">
      <w:r>
        <w:separator/>
      </w:r>
    </w:p>
  </w:footnote>
  <w:footnote w:type="continuationSeparator" w:id="0">
    <w:p w14:paraId="30E6820E" w14:textId="77777777" w:rsidR="0055684A" w:rsidRDefault="0055684A" w:rsidP="00BF3918">
      <w:r>
        <w:continuationSeparator/>
      </w:r>
    </w:p>
  </w:footnote>
  <w:footnote w:type="continuationNotice" w:id="1">
    <w:p w14:paraId="36A0475E" w14:textId="77777777" w:rsidR="0055684A" w:rsidRDefault="00556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99D0" w14:textId="38FC318E" w:rsidR="00BF3918" w:rsidRPr="00B22D78" w:rsidRDefault="00B22D78" w:rsidP="00EA28BA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 xml:space="preserve">HRC Procurement Questionnaire </w:t>
    </w:r>
    <w:r w:rsidR="00EA28BA">
      <w:rPr>
        <w:rFonts w:ascii="Arial" w:hAnsi="Arial" w:cs="Arial"/>
        <w:b/>
        <w:bCs/>
        <w:sz w:val="36"/>
        <w:szCs w:val="36"/>
      </w:rPr>
      <w:t>for 16-19 funding in 202</w:t>
    </w:r>
    <w:r w:rsidR="00460869">
      <w:rPr>
        <w:rFonts w:ascii="Arial" w:hAnsi="Arial" w:cs="Arial"/>
        <w:b/>
        <w:bCs/>
        <w:sz w:val="36"/>
        <w:szCs w:val="36"/>
      </w:rPr>
      <w:t>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29B3"/>
    <w:rsid w:val="003348B7"/>
    <w:rsid w:val="0033650E"/>
    <w:rsid w:val="003C6C3E"/>
    <w:rsid w:val="003E686B"/>
    <w:rsid w:val="00415541"/>
    <w:rsid w:val="00451141"/>
    <w:rsid w:val="0045751E"/>
    <w:rsid w:val="00460869"/>
    <w:rsid w:val="0047402D"/>
    <w:rsid w:val="00481847"/>
    <w:rsid w:val="004C2225"/>
    <w:rsid w:val="00525535"/>
    <w:rsid w:val="00547E8A"/>
    <w:rsid w:val="00552BC6"/>
    <w:rsid w:val="0055684A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A4B92"/>
    <w:rsid w:val="007D176E"/>
    <w:rsid w:val="00832A5F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67E3A"/>
    <w:rsid w:val="00E81346"/>
    <w:rsid w:val="00E94405"/>
    <w:rsid w:val="00EA28BA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D2F139063641B76CF4B4F8AC60D6" ma:contentTypeVersion="16" ma:contentTypeDescription="Create a new document." ma:contentTypeScope="" ma:versionID="63d79985e6a330fe066f13ebe528f525">
  <xsd:schema xmlns:xsd="http://www.w3.org/2001/XMLSchema" xmlns:xs="http://www.w3.org/2001/XMLSchema" xmlns:p="http://schemas.microsoft.com/office/2006/metadata/properties" xmlns:ns1="http://schemas.microsoft.com/sharepoint/v3" xmlns:ns3="932f34b5-4203-4006-a3e9-d2b9c5361cce" xmlns:ns4="7f2df02c-4abe-49a5-9ee6-4749178ba866" targetNamespace="http://schemas.microsoft.com/office/2006/metadata/properties" ma:root="true" ma:fieldsID="8902b81879d6051f670424032ec81573" ns1:_="" ns3:_="" ns4:_="">
    <xsd:import namespace="http://schemas.microsoft.com/sharepoint/v3"/>
    <xsd:import namespace="932f34b5-4203-4006-a3e9-d2b9c5361cce"/>
    <xsd:import namespace="7f2df02c-4abe-49a5-9ee6-4749178ba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34b5-4203-4006-a3e9-d2b9c536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f02c-4abe-49a5-9ee6-4749178b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8A25-06BB-4BBB-BCD0-B66D1F0A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2f34b5-4203-4006-a3e9-d2b9c5361cce"/>
    <ds:schemaRef ds:uri="7f2df02c-4abe-49a5-9ee6-4749178b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5</cp:revision>
  <dcterms:created xsi:type="dcterms:W3CDTF">2022-04-27T15:14:00Z</dcterms:created>
  <dcterms:modified xsi:type="dcterms:W3CDTF">2023-04-17T10:21:00Z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0x0101009A6FD2F139063641B76CF4B4F8AC60D6</vt:lpwstr>
  </property>
</Properties>
</file>