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16390" w14:textId="6C4A4AD2" w:rsidR="007C40BC" w:rsidRDefault="007C40BC" w:rsidP="00DC1103">
      <w:pPr>
        <w:jc w:val="center"/>
        <w:rPr>
          <w:b/>
          <w:color w:val="FF0000"/>
          <w:sz w:val="28"/>
          <w:szCs w:val="28"/>
        </w:rPr>
      </w:pPr>
    </w:p>
    <w:p w14:paraId="79255BE9" w14:textId="7F6FBE89" w:rsidR="00A121F2" w:rsidRPr="008B05A3" w:rsidRDefault="00A121F2" w:rsidP="00DC1103">
      <w:pPr>
        <w:jc w:val="center"/>
        <w:rPr>
          <w:b/>
          <w:color w:val="FF0000"/>
          <w:sz w:val="28"/>
          <w:szCs w:val="28"/>
        </w:rPr>
      </w:pPr>
    </w:p>
    <w:p w14:paraId="650CC278" w14:textId="0E082888" w:rsidR="007C40BC" w:rsidRPr="009104E2" w:rsidRDefault="0025672B" w:rsidP="00235608">
      <w:pPr>
        <w:pStyle w:val="Title"/>
        <w:jc w:val="left"/>
        <w:rPr>
          <w:rFonts w:ascii="Arial" w:hAnsi="Arial" w:cs="Arial"/>
          <w:color w:val="000000" w:themeColor="text1"/>
        </w:rPr>
      </w:pPr>
      <w:r w:rsidRPr="009104E2">
        <w:rPr>
          <w:rFonts w:ascii="Arial" w:hAnsi="Arial" w:cs="Arial"/>
          <w:color w:val="000000" w:themeColor="text1"/>
        </w:rPr>
        <w:t>AGENCY QUESTIONS AND RESPONSE</w:t>
      </w:r>
      <w:r w:rsidR="00235608" w:rsidRPr="009104E2">
        <w:rPr>
          <w:rFonts w:ascii="Arial" w:hAnsi="Arial" w:cs="Arial"/>
          <w:color w:val="000000" w:themeColor="text1"/>
        </w:rPr>
        <w:t xml:space="preserve">: </w:t>
      </w:r>
    </w:p>
    <w:p w14:paraId="358D5BF2" w14:textId="77777777" w:rsidR="002A3C07" w:rsidRPr="009104E2" w:rsidRDefault="002A3C07" w:rsidP="002A3C07">
      <w:pPr>
        <w:rPr>
          <w:rFonts w:ascii="Arial" w:hAnsi="Arial" w:cs="Arial"/>
        </w:rPr>
      </w:pPr>
    </w:p>
    <w:p w14:paraId="0B0D3167" w14:textId="2FF888C5" w:rsidR="007C40BC" w:rsidRPr="001B3F6D" w:rsidRDefault="007C40BC" w:rsidP="001B3F6D">
      <w:pPr>
        <w:tabs>
          <w:tab w:val="left" w:pos="567"/>
          <w:tab w:val="left" w:pos="4111"/>
        </w:tabs>
        <w:spacing w:after="240" w:line="276" w:lineRule="auto"/>
        <w:rPr>
          <w:rStyle w:val="Strong"/>
          <w:rFonts w:ascii="Arial" w:hAnsi="Arial" w:cs="Arial"/>
          <w:b w:val="0"/>
          <w:sz w:val="22"/>
          <w:szCs w:val="22"/>
        </w:rPr>
      </w:pPr>
      <w:r w:rsidRPr="001B3F6D">
        <w:rPr>
          <w:rStyle w:val="Strong"/>
          <w:rFonts w:ascii="Arial" w:hAnsi="Arial" w:cs="Arial"/>
          <w:sz w:val="22"/>
          <w:szCs w:val="22"/>
        </w:rPr>
        <w:t>Organisation</w:t>
      </w:r>
      <w:r w:rsidRPr="001B3F6D">
        <w:rPr>
          <w:rStyle w:val="Strong"/>
          <w:rFonts w:ascii="Arial" w:hAnsi="Arial" w:cs="Arial"/>
          <w:sz w:val="22"/>
          <w:szCs w:val="22"/>
        </w:rPr>
        <w:tab/>
      </w:r>
      <w:r w:rsidR="001C0170" w:rsidRPr="001B3F6D">
        <w:rPr>
          <w:rStyle w:val="Strong"/>
          <w:rFonts w:ascii="Arial" w:hAnsi="Arial" w:cs="Arial"/>
          <w:b w:val="0"/>
          <w:sz w:val="22"/>
          <w:szCs w:val="22"/>
        </w:rPr>
        <w:t>The National Lottery Heritage Fund</w:t>
      </w:r>
    </w:p>
    <w:p w14:paraId="142CF1C5" w14:textId="6A410BE5" w:rsidR="007C40BC" w:rsidRPr="001B3F6D" w:rsidRDefault="007C40BC" w:rsidP="001B3F6D">
      <w:pPr>
        <w:tabs>
          <w:tab w:val="left" w:pos="567"/>
          <w:tab w:val="left" w:pos="4111"/>
        </w:tabs>
        <w:spacing w:after="240" w:line="276" w:lineRule="auto"/>
        <w:rPr>
          <w:rFonts w:ascii="Arial" w:hAnsi="Arial" w:cs="Arial"/>
          <w:sz w:val="22"/>
          <w:szCs w:val="22"/>
        </w:rPr>
      </w:pPr>
      <w:r w:rsidRPr="001B3F6D">
        <w:rPr>
          <w:rFonts w:ascii="Arial" w:hAnsi="Arial" w:cs="Arial"/>
          <w:b/>
          <w:sz w:val="22"/>
          <w:szCs w:val="22"/>
        </w:rPr>
        <w:t>Department</w:t>
      </w:r>
      <w:r w:rsidRPr="001B3F6D">
        <w:rPr>
          <w:rFonts w:ascii="Arial" w:hAnsi="Arial" w:cs="Arial"/>
          <w:sz w:val="22"/>
          <w:szCs w:val="22"/>
        </w:rPr>
        <w:tab/>
      </w:r>
      <w:r w:rsidR="00B1159E" w:rsidRPr="001B3F6D">
        <w:rPr>
          <w:rFonts w:ascii="Arial" w:hAnsi="Arial" w:cs="Arial"/>
          <w:sz w:val="22"/>
          <w:szCs w:val="22"/>
        </w:rPr>
        <w:t>Marketing and Communications</w:t>
      </w:r>
    </w:p>
    <w:p w14:paraId="1EABA825" w14:textId="50E1A217" w:rsidR="009C5C2E" w:rsidRPr="001B3F6D" w:rsidRDefault="007C40BC" w:rsidP="001B3F6D">
      <w:pPr>
        <w:tabs>
          <w:tab w:val="left" w:pos="567"/>
          <w:tab w:val="left" w:pos="4111"/>
        </w:tabs>
        <w:spacing w:after="240" w:line="276" w:lineRule="auto"/>
        <w:rPr>
          <w:rStyle w:val="Strong"/>
          <w:rFonts w:ascii="Arial" w:hAnsi="Arial" w:cs="Arial"/>
          <w:sz w:val="22"/>
          <w:szCs w:val="22"/>
        </w:rPr>
      </w:pPr>
      <w:r w:rsidRPr="001B3F6D">
        <w:rPr>
          <w:rStyle w:val="Strong"/>
          <w:rFonts w:ascii="Arial" w:hAnsi="Arial" w:cs="Arial"/>
          <w:sz w:val="22"/>
          <w:szCs w:val="22"/>
        </w:rPr>
        <w:t>Title of procurement</w:t>
      </w:r>
      <w:r w:rsidRPr="001B3F6D">
        <w:rPr>
          <w:rStyle w:val="Strong"/>
          <w:rFonts w:ascii="Arial" w:hAnsi="Arial" w:cs="Arial"/>
          <w:sz w:val="22"/>
          <w:szCs w:val="22"/>
        </w:rPr>
        <w:tab/>
      </w:r>
      <w:r w:rsidR="00B1159E" w:rsidRPr="001B3F6D">
        <w:rPr>
          <w:rStyle w:val="Strong"/>
          <w:rFonts w:ascii="Arial" w:hAnsi="Arial" w:cs="Arial"/>
          <w:sz w:val="22"/>
          <w:szCs w:val="22"/>
        </w:rPr>
        <w:t>Brand Development</w:t>
      </w:r>
    </w:p>
    <w:p w14:paraId="7B1439E6" w14:textId="2C227B41" w:rsidR="00DF0EB4" w:rsidRPr="001B3F6D" w:rsidRDefault="00DF0EB4" w:rsidP="001B3F6D">
      <w:pPr>
        <w:tabs>
          <w:tab w:val="left" w:pos="567"/>
          <w:tab w:val="left" w:pos="4111"/>
        </w:tabs>
        <w:spacing w:after="240" w:line="276" w:lineRule="auto"/>
        <w:rPr>
          <w:rFonts w:ascii="Arial" w:hAnsi="Arial" w:cs="Arial"/>
          <w:bCs/>
          <w:sz w:val="22"/>
          <w:szCs w:val="22"/>
        </w:rPr>
      </w:pPr>
      <w:r w:rsidRPr="001B3F6D">
        <w:rPr>
          <w:rStyle w:val="Strong"/>
          <w:rFonts w:ascii="Arial" w:hAnsi="Arial" w:cs="Arial"/>
          <w:sz w:val="22"/>
          <w:szCs w:val="22"/>
        </w:rPr>
        <w:t>Date</w:t>
      </w:r>
      <w:r w:rsidRPr="001B3F6D">
        <w:rPr>
          <w:rStyle w:val="Strong"/>
          <w:rFonts w:ascii="Arial" w:hAnsi="Arial" w:cs="Arial"/>
          <w:sz w:val="22"/>
          <w:szCs w:val="22"/>
        </w:rPr>
        <w:tab/>
      </w:r>
      <w:r w:rsidRPr="001B3F6D">
        <w:rPr>
          <w:rStyle w:val="Strong"/>
          <w:rFonts w:ascii="Arial" w:hAnsi="Arial" w:cs="Arial"/>
          <w:sz w:val="22"/>
          <w:szCs w:val="22"/>
        </w:rPr>
        <w:tab/>
      </w:r>
      <w:r w:rsidRPr="001B3F6D">
        <w:rPr>
          <w:rStyle w:val="Strong"/>
          <w:rFonts w:ascii="Arial" w:hAnsi="Arial" w:cs="Arial"/>
          <w:b w:val="0"/>
          <w:bCs/>
          <w:sz w:val="22"/>
          <w:szCs w:val="22"/>
        </w:rPr>
        <w:t>30</w:t>
      </w:r>
      <w:r w:rsidRPr="001B3F6D">
        <w:rPr>
          <w:rStyle w:val="Strong"/>
          <w:rFonts w:ascii="Arial" w:hAnsi="Arial" w:cs="Arial"/>
          <w:b w:val="0"/>
          <w:bCs/>
          <w:sz w:val="22"/>
          <w:szCs w:val="22"/>
          <w:vertAlign w:val="superscript"/>
        </w:rPr>
        <w:t>th</w:t>
      </w:r>
      <w:r w:rsidRPr="001B3F6D">
        <w:rPr>
          <w:rStyle w:val="Strong"/>
          <w:rFonts w:ascii="Arial" w:hAnsi="Arial" w:cs="Arial"/>
          <w:b w:val="0"/>
          <w:bCs/>
          <w:sz w:val="22"/>
          <w:szCs w:val="22"/>
        </w:rPr>
        <w:t xml:space="preserve"> April 2020</w:t>
      </w:r>
    </w:p>
    <w:p w14:paraId="61F1D6CA" w14:textId="04190217" w:rsidR="00D94B91" w:rsidRPr="001B3F6D" w:rsidRDefault="0025672B" w:rsidP="004934F8">
      <w:pPr>
        <w:spacing w:before="240" w:line="276" w:lineRule="auto"/>
        <w:rPr>
          <w:rFonts w:ascii="Arial" w:hAnsi="Arial" w:cs="Arial"/>
          <w:b/>
          <w:bCs/>
          <w:sz w:val="22"/>
          <w:szCs w:val="22"/>
        </w:rPr>
      </w:pPr>
      <w:r w:rsidRPr="001B3F6D">
        <w:rPr>
          <w:rFonts w:ascii="Arial" w:hAnsi="Arial" w:cs="Arial"/>
          <w:b/>
          <w:bCs/>
          <w:sz w:val="22"/>
          <w:szCs w:val="22"/>
        </w:rPr>
        <w:t>A</w:t>
      </w:r>
      <w:r w:rsidR="00E253B6" w:rsidRPr="001B3F6D">
        <w:rPr>
          <w:rFonts w:ascii="Arial" w:hAnsi="Arial" w:cs="Arial"/>
          <w:b/>
          <w:bCs/>
          <w:sz w:val="22"/>
          <w:szCs w:val="22"/>
        </w:rPr>
        <w:t>gency questions</w:t>
      </w:r>
      <w:r w:rsidR="00B10660" w:rsidRPr="001B3F6D">
        <w:rPr>
          <w:rFonts w:ascii="Arial" w:hAnsi="Arial" w:cs="Arial"/>
          <w:b/>
          <w:bCs/>
          <w:sz w:val="22"/>
          <w:szCs w:val="22"/>
        </w:rPr>
        <w:t xml:space="preserve"> </w:t>
      </w:r>
      <w:r w:rsidR="00FE6CCA" w:rsidRPr="001B3F6D">
        <w:rPr>
          <w:rFonts w:ascii="Arial" w:hAnsi="Arial" w:cs="Arial"/>
          <w:b/>
          <w:bCs/>
          <w:sz w:val="22"/>
          <w:szCs w:val="22"/>
        </w:rPr>
        <w:t>and answers</w:t>
      </w:r>
    </w:p>
    <w:p w14:paraId="68B1F606" w14:textId="5B861AFA" w:rsidR="008D79C4" w:rsidRDefault="00A121F2" w:rsidP="0002095F">
      <w:pPr>
        <w:spacing w:before="240" w:line="276" w:lineRule="auto"/>
        <w:rPr>
          <w:rFonts w:ascii="Arial" w:hAnsi="Arial" w:cs="Arial"/>
          <w:sz w:val="22"/>
          <w:szCs w:val="22"/>
        </w:rPr>
      </w:pPr>
      <w:r w:rsidRPr="001B3F6D">
        <w:rPr>
          <w:rFonts w:ascii="Arial" w:hAnsi="Arial" w:cs="Arial"/>
          <w:sz w:val="22"/>
          <w:szCs w:val="22"/>
        </w:rPr>
        <w:t>Please note that we have grouped questions into sections</w:t>
      </w:r>
      <w:r w:rsidR="00CE064A" w:rsidRPr="001B3F6D">
        <w:rPr>
          <w:rFonts w:ascii="Arial" w:hAnsi="Arial" w:cs="Arial"/>
          <w:sz w:val="22"/>
          <w:szCs w:val="22"/>
        </w:rPr>
        <w:t xml:space="preserve"> alphabetically</w:t>
      </w:r>
      <w:r w:rsidRPr="001B3F6D">
        <w:rPr>
          <w:rFonts w:ascii="Arial" w:hAnsi="Arial" w:cs="Arial"/>
          <w:sz w:val="22"/>
          <w:szCs w:val="22"/>
        </w:rPr>
        <w:t xml:space="preserve"> and amalgamated repeated questions into one key question. </w:t>
      </w:r>
      <w:r w:rsidR="00490582">
        <w:rPr>
          <w:rFonts w:ascii="Arial" w:hAnsi="Arial" w:cs="Arial"/>
          <w:sz w:val="22"/>
          <w:szCs w:val="22"/>
        </w:rPr>
        <w:t xml:space="preserve">You’ll see that we have been inundated </w:t>
      </w:r>
      <w:r w:rsidR="006D701B">
        <w:rPr>
          <w:rFonts w:ascii="Arial" w:hAnsi="Arial" w:cs="Arial"/>
          <w:sz w:val="22"/>
          <w:szCs w:val="22"/>
        </w:rPr>
        <w:t xml:space="preserve">with queries </w:t>
      </w:r>
      <w:r w:rsidR="008D79C4">
        <w:rPr>
          <w:rFonts w:ascii="Arial" w:hAnsi="Arial" w:cs="Arial"/>
          <w:sz w:val="22"/>
          <w:szCs w:val="22"/>
        </w:rPr>
        <w:t>about a range of topics</w:t>
      </w:r>
      <w:r w:rsidR="00C34190">
        <w:rPr>
          <w:rFonts w:ascii="Arial" w:hAnsi="Arial" w:cs="Arial"/>
          <w:sz w:val="22"/>
          <w:szCs w:val="22"/>
        </w:rPr>
        <w:t xml:space="preserve"> that we’ve endeavoured to answer as best we can in the time we had. We hope these answers are </w:t>
      </w:r>
      <w:r w:rsidR="006070AF">
        <w:rPr>
          <w:rFonts w:ascii="Arial" w:hAnsi="Arial" w:cs="Arial"/>
          <w:sz w:val="22"/>
          <w:szCs w:val="22"/>
        </w:rPr>
        <w:t xml:space="preserve">insightful and helpful for developing a proposal. </w:t>
      </w:r>
    </w:p>
    <w:p w14:paraId="3C5B8A6E" w14:textId="77777777" w:rsidR="00E94E83" w:rsidRPr="001B3F6D" w:rsidRDefault="00E94E83" w:rsidP="00E94E83">
      <w:pPr>
        <w:pStyle w:val="Heading1"/>
        <w:spacing w:line="276" w:lineRule="auto"/>
        <w:rPr>
          <w:rFonts w:cs="Arial"/>
          <w:sz w:val="22"/>
          <w:szCs w:val="22"/>
        </w:rPr>
      </w:pPr>
      <w:r w:rsidRPr="001B3F6D">
        <w:rPr>
          <w:rFonts w:cs="Arial"/>
          <w:sz w:val="22"/>
          <w:szCs w:val="22"/>
        </w:rPr>
        <w:t>Acknowledgement</w:t>
      </w:r>
    </w:p>
    <w:p w14:paraId="1EDA8211" w14:textId="77777777" w:rsidR="00E94E83" w:rsidRDefault="00E94E83" w:rsidP="00E94E83">
      <w:pPr>
        <w:spacing w:before="240" w:after="240" w:line="276" w:lineRule="auto"/>
        <w:textAlignment w:val="baseline"/>
        <w:rPr>
          <w:rFonts w:ascii="Arial" w:hAnsi="Arial" w:cs="Arial"/>
          <w:sz w:val="22"/>
          <w:szCs w:val="22"/>
        </w:rPr>
      </w:pPr>
      <w:r w:rsidRPr="001B3F6D">
        <w:rPr>
          <w:rFonts w:ascii="Arial" w:hAnsi="Arial" w:cs="Arial"/>
          <w:sz w:val="22"/>
          <w:szCs w:val="22"/>
        </w:rPr>
        <w:t xml:space="preserve">Q: </w:t>
      </w:r>
      <w:r w:rsidRPr="001B3F6D">
        <w:rPr>
          <w:rFonts w:ascii="Arial" w:hAnsi="Arial" w:cs="Arial"/>
          <w:color w:val="000000"/>
          <w:sz w:val="22"/>
          <w:szCs w:val="22"/>
        </w:rPr>
        <w:t xml:space="preserve">How have you attempted to gain recognition from past projects you have funded? </w:t>
      </w:r>
      <w:r w:rsidRPr="001B3F6D">
        <w:rPr>
          <w:rFonts w:ascii="Arial" w:eastAsiaTheme="minorEastAsia" w:hAnsi="Arial" w:cs="Arial"/>
          <w:sz w:val="22"/>
          <w:szCs w:val="22"/>
        </w:rPr>
        <w:t>Have you started the acknowledgement work or would this start with this project?</w:t>
      </w:r>
    </w:p>
    <w:p w14:paraId="3FBC936D" w14:textId="77777777" w:rsidR="00E94E83" w:rsidRPr="001B3F6D" w:rsidRDefault="00E94E83" w:rsidP="00E94E83">
      <w:pPr>
        <w:spacing w:before="240" w:after="240" w:line="276" w:lineRule="auto"/>
        <w:textAlignment w:val="baseline"/>
        <w:rPr>
          <w:rFonts w:ascii="Arial" w:hAnsi="Arial" w:cs="Arial"/>
          <w:color w:val="000000"/>
          <w:sz w:val="22"/>
          <w:szCs w:val="22"/>
        </w:rPr>
      </w:pPr>
      <w:r w:rsidRPr="001B3F6D">
        <w:rPr>
          <w:rFonts w:ascii="Arial" w:hAnsi="Arial" w:cs="Arial"/>
          <w:sz w:val="22"/>
          <w:szCs w:val="22"/>
        </w:rPr>
        <w:t>A: All projects that receive grants are contractually obliged to acknowledge The National Lottery Heritage Fund. However, there are challenges around embedding that as part of the grant journey for recipients and we have not always chased enough. The existing acknowledgement work will continue in tandem with this project, and this work will develop the creative tool to inspire better acknowledgement.</w:t>
      </w:r>
    </w:p>
    <w:p w14:paraId="4070A0DA" w14:textId="77777777" w:rsidR="00E94E83" w:rsidRPr="001B3F6D" w:rsidRDefault="00E94E83" w:rsidP="00E94E83">
      <w:pPr>
        <w:spacing w:before="240" w:line="276" w:lineRule="auto"/>
        <w:textAlignment w:val="baseline"/>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Could you provide some examples for how the Acknowledgement ideas framework currently works and why you think the current approach is deficient? </w:t>
      </w:r>
    </w:p>
    <w:p w14:paraId="3BD7A662" w14:textId="77777777" w:rsidR="00E94E83" w:rsidRPr="001B3F6D" w:rsidRDefault="00E94E83" w:rsidP="00E94E83">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These are given in the appendix, e.g. small logo, no acknowledge of role or amount spent, name spelt incorrectly.</w:t>
      </w:r>
    </w:p>
    <w:p w14:paraId="5B16D99D" w14:textId="77777777" w:rsidR="00E94E83" w:rsidRPr="001B3F6D" w:rsidRDefault="00E94E83" w:rsidP="00E94E83">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Do you have any examples of poor co-branding between a recipient and the National Lottery Heritage Fund?</w:t>
      </w:r>
    </w:p>
    <w:p w14:paraId="16A737FA" w14:textId="77777777" w:rsidR="00E94E83" w:rsidRPr="001B3F6D" w:rsidRDefault="00E94E83" w:rsidP="00E94E83">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See examples in the appendix in the brief.</w:t>
      </w:r>
    </w:p>
    <w:p w14:paraId="281B206D" w14:textId="77777777" w:rsidR="00E94E83" w:rsidRPr="001B3F6D" w:rsidRDefault="00E94E83" w:rsidP="00E94E83">
      <w:pPr>
        <w:spacing w:before="240" w:line="276" w:lineRule="auto"/>
        <w:rPr>
          <w:rFonts w:ascii="Arial" w:hAnsi="Arial" w:cs="Arial"/>
          <w:sz w:val="22"/>
          <w:szCs w:val="22"/>
        </w:rPr>
      </w:pPr>
      <w:r w:rsidRPr="001B3F6D">
        <w:rPr>
          <w:rFonts w:ascii="Arial" w:hAnsi="Arial" w:cs="Arial"/>
          <w:sz w:val="22"/>
          <w:szCs w:val="22"/>
        </w:rPr>
        <w:t>Q: Improved accreditation is clearly very important to you. Is there an opportunity to ‘impose’ requirements for this in your award contract?</w:t>
      </w:r>
    </w:p>
    <w:p w14:paraId="33B7CEB0" w14:textId="77777777" w:rsidR="00E94E83" w:rsidRPr="001B3F6D" w:rsidRDefault="00E94E83" w:rsidP="00E94E83">
      <w:pPr>
        <w:spacing w:before="240" w:line="276" w:lineRule="auto"/>
        <w:rPr>
          <w:rFonts w:ascii="Arial" w:hAnsi="Arial" w:cs="Arial"/>
          <w:color w:val="000000"/>
          <w:sz w:val="22"/>
          <w:szCs w:val="22"/>
        </w:rPr>
      </w:pPr>
      <w:r w:rsidRPr="001B3F6D">
        <w:rPr>
          <w:rFonts w:ascii="Arial" w:hAnsi="Arial" w:cs="Arial"/>
          <w:color w:val="000000"/>
          <w:sz w:val="22"/>
          <w:szCs w:val="22"/>
        </w:rPr>
        <w:t xml:space="preserve">A: Acknowledgement </w:t>
      </w:r>
      <w:r>
        <w:rPr>
          <w:rFonts w:ascii="Arial" w:hAnsi="Arial" w:cs="Arial"/>
          <w:color w:val="000000"/>
          <w:sz w:val="22"/>
          <w:szCs w:val="22"/>
        </w:rPr>
        <w:t xml:space="preserve">of </w:t>
      </w:r>
      <w:r w:rsidRPr="001B3F6D">
        <w:rPr>
          <w:rFonts w:ascii="Arial" w:hAnsi="Arial" w:cs="Arial"/>
          <w:color w:val="000000"/>
          <w:sz w:val="22"/>
          <w:szCs w:val="22"/>
        </w:rPr>
        <w:t xml:space="preserve">our funding is a requirement outlined in our agreement with grant recipients, although we may review the wording to see if we need to make it more robust. </w:t>
      </w:r>
    </w:p>
    <w:p w14:paraId="2D810EA7" w14:textId="77777777" w:rsidR="00E94E83" w:rsidRPr="001B3F6D" w:rsidRDefault="00E94E83" w:rsidP="00E94E83">
      <w:pPr>
        <w:spacing w:before="240" w:line="276" w:lineRule="auto"/>
        <w:rPr>
          <w:rFonts w:ascii="Arial" w:hAnsi="Arial" w:cs="Arial"/>
          <w:color w:val="000000"/>
          <w:sz w:val="22"/>
          <w:szCs w:val="22"/>
        </w:rPr>
      </w:pPr>
      <w:r w:rsidRPr="004934F8">
        <w:rPr>
          <w:rFonts w:ascii="Arial" w:hAnsi="Arial" w:cs="Arial"/>
          <w:sz w:val="22"/>
          <w:szCs w:val="22"/>
        </w:rPr>
        <w:lastRenderedPageBreak/>
        <w:t>Q</w:t>
      </w:r>
      <w:r w:rsidRPr="001B3F6D">
        <w:rPr>
          <w:rFonts w:ascii="Arial" w:hAnsi="Arial" w:cs="Arial"/>
          <w:sz w:val="22"/>
          <w:szCs w:val="22"/>
        </w:rPr>
        <w:t xml:space="preserve">: </w:t>
      </w:r>
      <w:r w:rsidRPr="001B3F6D">
        <w:rPr>
          <w:rFonts w:ascii="Arial" w:hAnsi="Arial" w:cs="Arial"/>
          <w:color w:val="000000"/>
          <w:sz w:val="22"/>
          <w:szCs w:val="22"/>
        </w:rPr>
        <w:t>When an applicant is successful, what collateral do they receive from you? Signage, awards, plaques etc.? Would it be possible to see examples of these?</w:t>
      </w:r>
    </w:p>
    <w:p w14:paraId="4B1BF8E8" w14:textId="77777777" w:rsidR="00E94E83" w:rsidRPr="001B3F6D" w:rsidRDefault="00E94E83" w:rsidP="00E94E83">
      <w:pPr>
        <w:spacing w:before="240" w:line="276" w:lineRule="auto"/>
        <w:rPr>
          <w:rFonts w:ascii="Arial" w:hAnsi="Arial" w:cs="Arial"/>
          <w:sz w:val="22"/>
          <w:szCs w:val="22"/>
        </w:rPr>
      </w:pPr>
      <w:r w:rsidRPr="001B3F6D">
        <w:rPr>
          <w:rFonts w:ascii="Arial" w:hAnsi="Arial" w:cs="Arial"/>
          <w:sz w:val="22"/>
          <w:szCs w:val="22"/>
        </w:rPr>
        <w:t xml:space="preserve">A: </w:t>
      </w:r>
      <w:r w:rsidRPr="001B3F6D">
        <w:rPr>
          <w:rFonts w:ascii="Arial" w:hAnsi="Arial" w:cs="Arial"/>
          <w:color w:val="000000"/>
          <w:sz w:val="22"/>
          <w:szCs w:val="22"/>
        </w:rPr>
        <w:t>Grant recipients can currently order plaques and other merchandise. Collateral examples are given in the appendix of the brief and will be part of the project visual audit.</w:t>
      </w:r>
      <w:r w:rsidRPr="001B3F6D">
        <w:rPr>
          <w:rFonts w:ascii="Arial" w:hAnsi="Arial" w:cs="Arial"/>
          <w:sz w:val="22"/>
          <w:szCs w:val="22"/>
        </w:rPr>
        <w:t xml:space="preserve"> We are looking to move away from providing pre-made acknowledgement materials to encourage grantees to create their own – relevant to the size of grant and type of heritage. This is an aspect of the brief.</w:t>
      </w:r>
    </w:p>
    <w:p w14:paraId="0B28A6C3" w14:textId="77777777" w:rsidR="00E94E83" w:rsidRPr="001B3F6D" w:rsidRDefault="00E94E83" w:rsidP="00E94E83">
      <w:pPr>
        <w:spacing w:before="240" w:line="276" w:lineRule="auto"/>
        <w:rPr>
          <w:rFonts w:ascii="Arial" w:hAnsi="Arial" w:cs="Arial"/>
          <w:sz w:val="22"/>
          <w:szCs w:val="22"/>
        </w:rPr>
      </w:pPr>
      <w:r w:rsidRPr="001B3F6D">
        <w:rPr>
          <w:rFonts w:ascii="Arial" w:hAnsi="Arial" w:cs="Arial"/>
          <w:sz w:val="22"/>
          <w:szCs w:val="22"/>
        </w:rPr>
        <w:t xml:space="preserve">Q: Regarding the challenges of encouraging grant recipient/partners to acknowledge your support, what evidence do you have of the specific blockers for this acknowledgement? </w:t>
      </w:r>
    </w:p>
    <w:p w14:paraId="31924F72" w14:textId="77777777" w:rsidR="00E94E83" w:rsidRPr="00F82C76" w:rsidRDefault="00E94E83" w:rsidP="00E94E83">
      <w:pPr>
        <w:spacing w:before="240" w:line="276" w:lineRule="auto"/>
        <w:rPr>
          <w:rFonts w:ascii="Arial" w:hAnsi="Arial" w:cs="Arial"/>
          <w:color w:val="000000"/>
          <w:sz w:val="22"/>
          <w:szCs w:val="22"/>
        </w:rPr>
      </w:pPr>
      <w:r w:rsidRPr="001B3F6D">
        <w:rPr>
          <w:rFonts w:ascii="Arial" w:hAnsi="Arial" w:cs="Arial"/>
          <w:sz w:val="22"/>
          <w:szCs w:val="22"/>
        </w:rPr>
        <w:t>A: We do not have any evidence of blockers, but there may be differing reasons why grant recipients are not acknowledging us – from not being aware of the detail of their contract to not perceiving it as an important factor</w:t>
      </w:r>
      <w:r>
        <w:rPr>
          <w:rFonts w:ascii="Arial" w:hAnsi="Arial" w:cs="Arial"/>
          <w:sz w:val="22"/>
          <w:szCs w:val="22"/>
        </w:rPr>
        <w:t>.</w:t>
      </w:r>
    </w:p>
    <w:p w14:paraId="510F60A9" w14:textId="40AE2D16" w:rsidR="00394A06" w:rsidRPr="001B3F6D" w:rsidRDefault="00394A06" w:rsidP="004934F8">
      <w:pPr>
        <w:pStyle w:val="Heading1"/>
        <w:spacing w:line="276" w:lineRule="auto"/>
        <w:rPr>
          <w:rFonts w:cs="Arial"/>
          <w:sz w:val="22"/>
          <w:szCs w:val="22"/>
        </w:rPr>
      </w:pPr>
      <w:r w:rsidRPr="001B3F6D">
        <w:rPr>
          <w:rFonts w:cs="Arial"/>
          <w:sz w:val="22"/>
          <w:szCs w:val="22"/>
        </w:rPr>
        <w:t>Agency capability</w:t>
      </w:r>
    </w:p>
    <w:p w14:paraId="537194F2" w14:textId="77777777" w:rsidR="004934F8" w:rsidRDefault="00394A06" w:rsidP="004934F8">
      <w:pPr>
        <w:spacing w:before="240" w:after="160" w:line="276" w:lineRule="auto"/>
        <w:rPr>
          <w:rFonts w:ascii="Arial" w:hAnsi="Arial" w:cs="Arial"/>
          <w:sz w:val="22"/>
          <w:szCs w:val="22"/>
        </w:rPr>
      </w:pPr>
      <w:r w:rsidRPr="001B3F6D">
        <w:rPr>
          <w:rFonts w:ascii="Arial" w:hAnsi="Arial" w:cs="Arial"/>
          <w:sz w:val="22"/>
          <w:szCs w:val="22"/>
        </w:rPr>
        <w:t>Q: What are you looking for in the winning agency?</w:t>
      </w:r>
    </w:p>
    <w:p w14:paraId="494C548A" w14:textId="2B814880" w:rsidR="00AF68E2" w:rsidRPr="004934F8" w:rsidRDefault="00394A06" w:rsidP="004934F8">
      <w:pPr>
        <w:spacing w:before="240" w:after="160" w:line="276" w:lineRule="auto"/>
        <w:rPr>
          <w:rFonts w:ascii="Arial" w:hAnsi="Arial" w:cs="Arial"/>
          <w:b/>
          <w:bCs/>
          <w:sz w:val="22"/>
          <w:szCs w:val="22"/>
        </w:rPr>
      </w:pPr>
      <w:r w:rsidRPr="001B3F6D">
        <w:rPr>
          <w:rFonts w:ascii="Arial" w:hAnsi="Arial" w:cs="Arial"/>
          <w:sz w:val="22"/>
          <w:szCs w:val="22"/>
        </w:rPr>
        <w:t>A: See the Section 6, Award Criteria in the brief.</w:t>
      </w:r>
      <w:r w:rsidR="00DF0EB4" w:rsidRPr="001B3F6D">
        <w:rPr>
          <w:rFonts w:ascii="Arial" w:hAnsi="Arial" w:cs="Arial"/>
          <w:b/>
          <w:bCs/>
          <w:sz w:val="22"/>
          <w:szCs w:val="22"/>
        </w:rPr>
        <w:br/>
      </w:r>
      <w:r w:rsidRPr="001B3F6D">
        <w:rPr>
          <w:rFonts w:ascii="Arial" w:hAnsi="Arial" w:cs="Arial"/>
          <w:b/>
          <w:bCs/>
          <w:sz w:val="22"/>
          <w:szCs w:val="22"/>
        </w:rPr>
        <w:br/>
      </w:r>
      <w:r w:rsidRPr="001B3F6D">
        <w:rPr>
          <w:rFonts w:ascii="Arial" w:hAnsi="Arial" w:cs="Arial"/>
          <w:sz w:val="22"/>
          <w:szCs w:val="22"/>
        </w:rPr>
        <w:t xml:space="preserve">Q: </w:t>
      </w:r>
      <w:r w:rsidR="00AF68E2" w:rsidRPr="001B3F6D">
        <w:rPr>
          <w:rFonts w:ascii="Arial" w:hAnsi="Arial" w:cs="Arial"/>
          <w:color w:val="000000"/>
          <w:sz w:val="22"/>
          <w:szCs w:val="22"/>
        </w:rPr>
        <w:t xml:space="preserve">Will you accept submissions </w:t>
      </w:r>
      <w:r w:rsidR="00700F18" w:rsidRPr="001B3F6D">
        <w:rPr>
          <w:rFonts w:ascii="Arial" w:hAnsi="Arial" w:cs="Arial"/>
          <w:color w:val="000000"/>
          <w:sz w:val="22"/>
          <w:szCs w:val="22"/>
        </w:rPr>
        <w:t xml:space="preserve">from </w:t>
      </w:r>
      <w:r w:rsidR="00DC0E56" w:rsidRPr="001B3F6D">
        <w:rPr>
          <w:rFonts w:ascii="Arial" w:hAnsi="Arial" w:cs="Arial"/>
          <w:color w:val="000000"/>
          <w:sz w:val="22"/>
          <w:szCs w:val="22"/>
        </w:rPr>
        <w:t xml:space="preserve">or mark against </w:t>
      </w:r>
      <w:r w:rsidR="00AF68E2" w:rsidRPr="001B3F6D">
        <w:rPr>
          <w:rFonts w:ascii="Arial" w:hAnsi="Arial" w:cs="Arial"/>
          <w:color w:val="000000"/>
          <w:sz w:val="22"/>
          <w:szCs w:val="22"/>
        </w:rPr>
        <w:t>agencies that operation associate models</w:t>
      </w:r>
      <w:r w:rsidR="00A41994" w:rsidRPr="001B3F6D">
        <w:rPr>
          <w:rFonts w:ascii="Arial" w:hAnsi="Arial" w:cs="Arial"/>
          <w:color w:val="000000"/>
          <w:sz w:val="22"/>
          <w:szCs w:val="22"/>
        </w:rPr>
        <w:t xml:space="preserve"> or those that work with long standing partners on a freelance basis? </w:t>
      </w:r>
    </w:p>
    <w:p w14:paraId="421C5C12" w14:textId="61CE2E31" w:rsidR="00394A06" w:rsidRPr="001B3F6D" w:rsidRDefault="00394A06" w:rsidP="004934F8">
      <w:pPr>
        <w:spacing w:before="240" w:line="276" w:lineRule="auto"/>
        <w:rPr>
          <w:rFonts w:ascii="Arial" w:hAnsi="Arial" w:cs="Arial"/>
          <w:b/>
          <w:bCs/>
          <w:sz w:val="22"/>
          <w:szCs w:val="22"/>
        </w:rPr>
      </w:pPr>
      <w:r w:rsidRPr="001B3F6D">
        <w:rPr>
          <w:rFonts w:ascii="Arial" w:hAnsi="Arial" w:cs="Arial"/>
          <w:sz w:val="22"/>
          <w:szCs w:val="22"/>
        </w:rPr>
        <w:t xml:space="preserve">A: </w:t>
      </w:r>
      <w:r w:rsidR="00DC0E56" w:rsidRPr="001B3F6D">
        <w:rPr>
          <w:rFonts w:ascii="Arial" w:hAnsi="Arial" w:cs="Arial"/>
          <w:sz w:val="22"/>
          <w:szCs w:val="22"/>
        </w:rPr>
        <w:t>Y</w:t>
      </w:r>
      <w:r w:rsidRPr="001B3F6D">
        <w:rPr>
          <w:rFonts w:ascii="Arial" w:hAnsi="Arial" w:cs="Arial"/>
          <w:sz w:val="22"/>
          <w:szCs w:val="22"/>
        </w:rPr>
        <w:t>ou are still eligible to submit a proposal. Agency capability will be scored as part of the award criteria</w:t>
      </w:r>
      <w:r w:rsidR="00DF0EB4" w:rsidRPr="001B3F6D">
        <w:rPr>
          <w:rFonts w:ascii="Arial" w:hAnsi="Arial" w:cs="Arial"/>
          <w:sz w:val="22"/>
          <w:szCs w:val="22"/>
        </w:rPr>
        <w:t>,</w:t>
      </w:r>
      <w:r w:rsidR="00CE064A" w:rsidRPr="001B3F6D">
        <w:rPr>
          <w:rFonts w:ascii="Arial" w:hAnsi="Arial" w:cs="Arial"/>
          <w:sz w:val="22"/>
          <w:szCs w:val="22"/>
        </w:rPr>
        <w:t xml:space="preserve"> as</w:t>
      </w:r>
      <w:r w:rsidRPr="001B3F6D">
        <w:rPr>
          <w:rFonts w:ascii="Arial" w:hAnsi="Arial" w:cs="Arial"/>
          <w:sz w:val="22"/>
          <w:szCs w:val="22"/>
        </w:rPr>
        <w:t xml:space="preserve"> many agencies operate an associate model. We would want key members of the team to be identified and to attend the virtual pitch day.</w:t>
      </w:r>
    </w:p>
    <w:p w14:paraId="3E2810E8" w14:textId="77777777" w:rsidR="001B3F6D" w:rsidRPr="001B3F6D" w:rsidRDefault="00394A06" w:rsidP="004934F8">
      <w:pPr>
        <w:spacing w:before="240" w:after="160" w:line="276" w:lineRule="auto"/>
        <w:rPr>
          <w:rFonts w:ascii="Arial" w:hAnsi="Arial" w:cs="Arial"/>
          <w:sz w:val="22"/>
          <w:szCs w:val="22"/>
        </w:rPr>
      </w:pPr>
      <w:r w:rsidRPr="001B3F6D">
        <w:rPr>
          <w:rFonts w:ascii="Arial" w:hAnsi="Arial" w:cs="Arial"/>
          <w:sz w:val="22"/>
          <w:szCs w:val="22"/>
        </w:rPr>
        <w:t>Q: Have you had any problems with agencies in the past?</w:t>
      </w:r>
    </w:p>
    <w:p w14:paraId="3F379069" w14:textId="7F0CE3A0" w:rsidR="0087342A" w:rsidRPr="001B3F6D" w:rsidRDefault="00394A06" w:rsidP="004934F8">
      <w:pPr>
        <w:spacing w:before="240" w:after="160" w:line="276" w:lineRule="auto"/>
        <w:rPr>
          <w:rFonts w:ascii="Arial" w:hAnsi="Arial" w:cs="Arial"/>
          <w:sz w:val="22"/>
          <w:szCs w:val="22"/>
        </w:rPr>
      </w:pPr>
      <w:r w:rsidRPr="001B3F6D">
        <w:rPr>
          <w:rFonts w:ascii="Arial" w:hAnsi="Arial" w:cs="Arial"/>
          <w:sz w:val="22"/>
          <w:szCs w:val="22"/>
        </w:rPr>
        <w:t>A: We are not aware of any significant problems with agencies we’ve worked with in the past and we maintain good two-way relationships with our agencies.</w:t>
      </w:r>
    </w:p>
    <w:p w14:paraId="569CDA83" w14:textId="77777777" w:rsidR="001B3F6D" w:rsidRPr="001B3F6D" w:rsidRDefault="0087342A" w:rsidP="004934F8">
      <w:pPr>
        <w:spacing w:before="240" w:after="100" w:afterAutospacing="1"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Why is the agency who produced the current brand not continuing with the work? Were there creative differences?</w:t>
      </w:r>
    </w:p>
    <w:p w14:paraId="48610037" w14:textId="2B5B8FDB" w:rsidR="0087342A" w:rsidRPr="001B3F6D" w:rsidRDefault="0087342A" w:rsidP="00C1276C">
      <w:pPr>
        <w:spacing w:before="240" w:after="100" w:afterAutospacing="1" w:line="276" w:lineRule="auto"/>
        <w:rPr>
          <w:rFonts w:ascii="Arial" w:hAnsi="Arial" w:cs="Arial"/>
          <w:sz w:val="22"/>
          <w:szCs w:val="22"/>
        </w:rPr>
      </w:pPr>
      <w:r w:rsidRPr="001B3F6D">
        <w:rPr>
          <w:rFonts w:ascii="Arial" w:hAnsi="Arial" w:cs="Arial"/>
          <w:sz w:val="22"/>
          <w:szCs w:val="22"/>
        </w:rPr>
        <w:t xml:space="preserve">A: </w:t>
      </w:r>
      <w:r w:rsidRPr="001B3F6D">
        <w:rPr>
          <w:rFonts w:ascii="Arial" w:eastAsia="Avenir" w:hAnsi="Arial" w:cs="Arial"/>
          <w:sz w:val="22"/>
          <w:szCs w:val="22"/>
        </w:rPr>
        <w:t>The previous brand work was not operated with a holistic brief but more a tactical fast paced brief to satisfy the perceived needs at the time. There were no creative differences with the agency.</w:t>
      </w:r>
    </w:p>
    <w:p w14:paraId="1B8543F6" w14:textId="00417354" w:rsidR="00177BF3" w:rsidRPr="001B3F6D" w:rsidRDefault="00177BF3" w:rsidP="004934F8">
      <w:pPr>
        <w:pStyle w:val="Heading1"/>
        <w:spacing w:line="276" w:lineRule="auto"/>
        <w:rPr>
          <w:rFonts w:cs="Arial"/>
          <w:sz w:val="22"/>
          <w:szCs w:val="22"/>
        </w:rPr>
      </w:pPr>
      <w:r w:rsidRPr="001B3F6D">
        <w:rPr>
          <w:rFonts w:cs="Arial"/>
          <w:sz w:val="22"/>
          <w:szCs w:val="22"/>
        </w:rPr>
        <w:t>Aspiration</w:t>
      </w:r>
      <w:r w:rsidR="00D0627E" w:rsidRPr="001B3F6D">
        <w:rPr>
          <w:rFonts w:cs="Arial"/>
          <w:sz w:val="22"/>
          <w:szCs w:val="22"/>
        </w:rPr>
        <w:t xml:space="preserve"> and differentiation</w:t>
      </w:r>
    </w:p>
    <w:p w14:paraId="628CE957" w14:textId="77777777" w:rsidR="00177BF3" w:rsidRPr="001B3F6D" w:rsidRDefault="00177BF3" w:rsidP="004934F8">
      <w:pPr>
        <w:spacing w:before="240" w:line="276" w:lineRule="auto"/>
        <w:rPr>
          <w:rFonts w:ascii="Arial" w:hAnsi="Arial" w:cs="Arial"/>
          <w:sz w:val="22"/>
          <w:szCs w:val="22"/>
        </w:rPr>
      </w:pPr>
      <w:r w:rsidRPr="001B3F6D">
        <w:rPr>
          <w:rFonts w:ascii="Arial" w:hAnsi="Arial" w:cs="Arial"/>
          <w:sz w:val="22"/>
          <w:szCs w:val="22"/>
        </w:rPr>
        <w:t>Q: What brands do you aspire to?</w:t>
      </w:r>
    </w:p>
    <w:p w14:paraId="56465AEC" w14:textId="20D04605" w:rsidR="00EF5BBB" w:rsidRDefault="00177BF3"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BBC for</w:t>
      </w:r>
      <w:r w:rsidR="006E2843" w:rsidRPr="001B3F6D">
        <w:rPr>
          <w:rFonts w:ascii="Arial" w:hAnsi="Arial" w:cs="Arial"/>
          <w:sz w:val="22"/>
          <w:szCs w:val="22"/>
        </w:rPr>
        <w:t xml:space="preserve"> their national-local brand</w:t>
      </w:r>
      <w:r w:rsidRPr="001B3F6D">
        <w:rPr>
          <w:rFonts w:ascii="Arial" w:hAnsi="Arial" w:cs="Arial"/>
          <w:sz w:val="22"/>
          <w:szCs w:val="22"/>
        </w:rPr>
        <w:t>, National Trust for heritage, The Tate for Arts and Culture</w:t>
      </w:r>
      <w:r w:rsidR="00EB15BF">
        <w:rPr>
          <w:rFonts w:ascii="Arial" w:hAnsi="Arial" w:cs="Arial"/>
          <w:sz w:val="22"/>
          <w:szCs w:val="22"/>
        </w:rPr>
        <w:t>.</w:t>
      </w:r>
      <w:r w:rsidR="003A30C1">
        <w:rPr>
          <w:rFonts w:ascii="Arial" w:hAnsi="Arial" w:cs="Arial"/>
          <w:sz w:val="22"/>
          <w:szCs w:val="22"/>
        </w:rPr>
        <w:t xml:space="preserve"> </w:t>
      </w:r>
      <w:r w:rsidR="00EF5BBB">
        <w:rPr>
          <w:rFonts w:ascii="Arial" w:hAnsi="Arial" w:cs="Arial"/>
          <w:sz w:val="22"/>
          <w:szCs w:val="22"/>
        </w:rPr>
        <w:t xml:space="preserve">These are just </w:t>
      </w:r>
      <w:r w:rsidR="00367077">
        <w:rPr>
          <w:rFonts w:ascii="Arial" w:hAnsi="Arial" w:cs="Arial"/>
          <w:sz w:val="22"/>
          <w:szCs w:val="22"/>
        </w:rPr>
        <w:t xml:space="preserve">three exemplars related </w:t>
      </w:r>
      <w:r w:rsidR="001C7D2E">
        <w:rPr>
          <w:rFonts w:ascii="Arial" w:hAnsi="Arial" w:cs="Arial"/>
          <w:sz w:val="22"/>
          <w:szCs w:val="22"/>
        </w:rPr>
        <w:t xml:space="preserve">to different sectors and aspects and not a definitive list. </w:t>
      </w:r>
      <w:r w:rsidR="00C3431E">
        <w:rPr>
          <w:rFonts w:ascii="Arial" w:hAnsi="Arial" w:cs="Arial"/>
          <w:sz w:val="22"/>
          <w:szCs w:val="22"/>
        </w:rPr>
        <w:t>Brand aspirations can be explored further in stakeholder engagement as part of the brand work.</w:t>
      </w:r>
    </w:p>
    <w:p w14:paraId="7236516B" w14:textId="77777777" w:rsidR="00177BF3" w:rsidRPr="001B3F6D" w:rsidRDefault="00177BF3" w:rsidP="004934F8">
      <w:pPr>
        <w:spacing w:before="240" w:line="276" w:lineRule="auto"/>
        <w:rPr>
          <w:rFonts w:ascii="Arial" w:hAnsi="Arial" w:cs="Arial"/>
          <w:color w:val="000000"/>
          <w:sz w:val="22"/>
          <w:szCs w:val="22"/>
        </w:rPr>
      </w:pPr>
      <w:r w:rsidRPr="001B3F6D">
        <w:rPr>
          <w:rFonts w:ascii="Arial" w:hAnsi="Arial" w:cs="Arial"/>
          <w:sz w:val="22"/>
          <w:szCs w:val="22"/>
        </w:rPr>
        <w:lastRenderedPageBreak/>
        <w:t xml:space="preserve">Q: </w:t>
      </w:r>
      <w:r w:rsidRPr="001B3F6D">
        <w:rPr>
          <w:rFonts w:ascii="Arial" w:hAnsi="Arial" w:cs="Arial"/>
          <w:color w:val="000000"/>
          <w:sz w:val="22"/>
          <w:szCs w:val="22"/>
        </w:rPr>
        <w:t>You mention the brand needs an injection of creativity - in this respect are there brands out there that you feel do this well?</w:t>
      </w:r>
    </w:p>
    <w:p w14:paraId="4C4A1C54" w14:textId="48B8D07E" w:rsidR="00177BF3" w:rsidRPr="001B3F6D" w:rsidRDefault="00177BF3"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A: </w:t>
      </w:r>
      <w:r w:rsidR="00647BA5" w:rsidRPr="001B3F6D">
        <w:rPr>
          <w:rFonts w:ascii="Arial" w:hAnsi="Arial" w:cs="Arial"/>
          <w:sz w:val="22"/>
          <w:szCs w:val="22"/>
        </w:rPr>
        <w:t xml:space="preserve">The </w:t>
      </w:r>
      <w:r w:rsidRPr="001B3F6D">
        <w:rPr>
          <w:rFonts w:ascii="Arial" w:hAnsi="Arial" w:cs="Arial"/>
          <w:sz w:val="22"/>
          <w:szCs w:val="22"/>
        </w:rPr>
        <w:t>Tate for Art and Culture.</w:t>
      </w:r>
    </w:p>
    <w:p w14:paraId="1D9AD744" w14:textId="77777777" w:rsidR="00D0627E" w:rsidRPr="001B3F6D" w:rsidRDefault="00D0627E" w:rsidP="004934F8">
      <w:pPr>
        <w:spacing w:before="240" w:line="276" w:lineRule="auto"/>
        <w:rPr>
          <w:rFonts w:ascii="Arial" w:hAnsi="Arial" w:cs="Arial"/>
          <w:sz w:val="22"/>
          <w:szCs w:val="22"/>
        </w:rPr>
      </w:pPr>
      <w:r w:rsidRPr="001B3F6D">
        <w:rPr>
          <w:rFonts w:ascii="Arial" w:hAnsi="Arial" w:cs="Arial"/>
          <w:sz w:val="22"/>
          <w:szCs w:val="22"/>
        </w:rPr>
        <w:t>Q: What sets you apart from other heritage funds?</w:t>
      </w:r>
    </w:p>
    <w:p w14:paraId="6696C270" w14:textId="72AA85BE" w:rsidR="004934F8" w:rsidRDefault="00D0627E" w:rsidP="00D47024">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A: We are the largest dedicated grant funder of heritage in the UK. We are unique in covering the full breadth of natural, cultural and intangible heritage, across the UK. Our funding has sustained and transformed the UK’s heritage over the last 25 years and we use an inclusive and democratic approach to heritage. </w:t>
      </w:r>
    </w:p>
    <w:p w14:paraId="48582302" w14:textId="77777777" w:rsidR="00C1276C" w:rsidRPr="001B3F6D" w:rsidRDefault="00C1276C" w:rsidP="00C1276C">
      <w:pPr>
        <w:pStyle w:val="Heading1"/>
        <w:spacing w:line="276" w:lineRule="auto"/>
        <w:rPr>
          <w:rFonts w:cs="Arial"/>
          <w:sz w:val="22"/>
          <w:szCs w:val="22"/>
        </w:rPr>
      </w:pPr>
      <w:r w:rsidRPr="001B3F6D">
        <w:rPr>
          <w:rFonts w:cs="Arial"/>
          <w:sz w:val="22"/>
          <w:szCs w:val="22"/>
        </w:rPr>
        <w:t>Audiences and channels</w:t>
      </w:r>
    </w:p>
    <w:p w14:paraId="7843D0C0" w14:textId="77777777" w:rsidR="00C1276C" w:rsidRPr="001B3F6D" w:rsidRDefault="00C1276C" w:rsidP="00C1276C">
      <w:pPr>
        <w:spacing w:before="240" w:line="276" w:lineRule="auto"/>
        <w:rPr>
          <w:rFonts w:ascii="Arial" w:hAnsi="Arial" w:cs="Arial"/>
          <w:sz w:val="22"/>
          <w:szCs w:val="22"/>
        </w:rPr>
      </w:pPr>
      <w:r w:rsidRPr="001B3F6D">
        <w:rPr>
          <w:rFonts w:ascii="Arial" w:hAnsi="Arial" w:cs="Arial"/>
          <w:sz w:val="22"/>
          <w:szCs w:val="22"/>
        </w:rPr>
        <w:t>Q: What are the main channels and applications you imagine using or having a presence on?</w:t>
      </w:r>
    </w:p>
    <w:p w14:paraId="5CAC4B76" w14:textId="77777777" w:rsidR="00C1276C" w:rsidRPr="001B3F6D" w:rsidRDefault="00C1276C" w:rsidP="00C1276C">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A: </w:t>
      </w:r>
      <w:r w:rsidRPr="001B3F6D">
        <w:rPr>
          <w:rFonts w:ascii="Arial" w:eastAsia="Avenir" w:hAnsi="Arial" w:cs="Arial"/>
          <w:sz w:val="22"/>
          <w:szCs w:val="22"/>
        </w:rPr>
        <w:t xml:space="preserve">Increasing digital so all digital, social media channels and across the marketing mix. </w:t>
      </w:r>
      <w:r w:rsidRPr="001B3F6D">
        <w:rPr>
          <w:rFonts w:ascii="Arial" w:hAnsi="Arial" w:cs="Arial"/>
          <w:sz w:val="22"/>
          <w:szCs w:val="22"/>
        </w:rPr>
        <w:t xml:space="preserve">All the main </w:t>
      </w:r>
      <w:proofErr w:type="spellStart"/>
      <w:r w:rsidRPr="001B3F6D">
        <w:rPr>
          <w:rFonts w:ascii="Arial" w:hAnsi="Arial" w:cs="Arial"/>
          <w:sz w:val="22"/>
          <w:szCs w:val="22"/>
        </w:rPr>
        <w:t>MarComms</w:t>
      </w:r>
      <w:proofErr w:type="spellEnd"/>
      <w:r w:rsidRPr="001B3F6D">
        <w:rPr>
          <w:rFonts w:ascii="Arial" w:hAnsi="Arial" w:cs="Arial"/>
          <w:sz w:val="22"/>
          <w:szCs w:val="22"/>
        </w:rPr>
        <w:t xml:space="preserve"> channels, internal communications (intranet, weekly newsletter, Executive Board comms), print, global, social media.</w:t>
      </w:r>
    </w:p>
    <w:p w14:paraId="58D7D57E" w14:textId="77777777" w:rsidR="00C1276C" w:rsidRPr="001B3F6D" w:rsidRDefault="00C1276C" w:rsidP="00C1276C">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Do you have more detailed information on your current audiences, for example personas, or any new audiences you are looking to attract?</w:t>
      </w:r>
    </w:p>
    <w:p w14:paraId="6B2624A1" w14:textId="77777777" w:rsidR="00C1276C" w:rsidRPr="001B3F6D" w:rsidRDefault="00C1276C" w:rsidP="00C1276C">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We don’t have any personas or more information on new audiences.</w:t>
      </w:r>
    </w:p>
    <w:p w14:paraId="315816DF" w14:textId="77777777" w:rsidR="00C1276C" w:rsidRPr="001B3F6D" w:rsidRDefault="00C1276C" w:rsidP="00C1276C">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Q: Can you explain a little more about your </w:t>
      </w:r>
      <w:r>
        <w:rPr>
          <w:rFonts w:ascii="Arial" w:hAnsi="Arial" w:cs="Arial"/>
          <w:sz w:val="22"/>
          <w:szCs w:val="22"/>
        </w:rPr>
        <w:t>audiences</w:t>
      </w:r>
      <w:r w:rsidRPr="001B3F6D">
        <w:rPr>
          <w:rFonts w:ascii="Arial" w:hAnsi="Arial" w:cs="Arial"/>
          <w:sz w:val="22"/>
          <w:szCs w:val="22"/>
        </w:rPr>
        <w:t xml:space="preserve">. – Do you segment them by type of heritage organisation, size, location or other? Do they have to pitch for funds regularly or are they mostly long term projects? Could/do you have conversations about branding at funding pitch stage? How difficult would it be to have a systematic brand monitoring system in place? </w:t>
      </w:r>
    </w:p>
    <w:p w14:paraId="1B722F86" w14:textId="77777777" w:rsidR="00C1276C" w:rsidRPr="001B3F6D" w:rsidRDefault="00C1276C" w:rsidP="00C1276C">
      <w:pPr>
        <w:autoSpaceDE w:val="0"/>
        <w:autoSpaceDN w:val="0"/>
        <w:adjustRightInd w:val="0"/>
        <w:spacing w:before="240" w:line="276" w:lineRule="auto"/>
        <w:textAlignment w:val="baseline"/>
        <w:rPr>
          <w:rFonts w:ascii="Arial" w:hAnsi="Arial" w:cs="Arial"/>
          <w:sz w:val="22"/>
          <w:szCs w:val="22"/>
          <w:shd w:val="clear" w:color="auto" w:fill="FFFFFF"/>
        </w:rPr>
      </w:pPr>
      <w:r w:rsidRPr="001B3F6D">
        <w:rPr>
          <w:rFonts w:ascii="Arial" w:hAnsi="Arial" w:cs="Arial"/>
          <w:sz w:val="22"/>
          <w:szCs w:val="22"/>
          <w:shd w:val="clear" w:color="auto" w:fill="FFFFFF"/>
        </w:rPr>
        <w:t>A: We provide different levels of funding to heritage of all shapes and sizes – from small community level projects to sizable national heritage institutions. Our grants range from £3,000 up to millions of pounds – you can see the different funding programmes and levels on the ‘Funding’ section of our website. Branding is not currently integral to the application, but acknowledging our funds is a contractual agreement once a grant has been confirmed. We are working towards having a more robust approach to how we engage grant recipients from applications stage right through the customer journey. We need to engage both our grant recipients and our client facing staff on this.</w:t>
      </w:r>
    </w:p>
    <w:p w14:paraId="0695D83D" w14:textId="77777777" w:rsidR="00C1276C" w:rsidRPr="001B3F6D" w:rsidRDefault="00C1276C" w:rsidP="00C1276C">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What other grants are commonly applied for by our audiences? Do any of these carry particular prestige and if so why?</w:t>
      </w:r>
    </w:p>
    <w:p w14:paraId="3D95443F" w14:textId="77777777" w:rsidR="00C1276C" w:rsidRPr="001B3F6D" w:rsidRDefault="00C1276C" w:rsidP="00C1276C">
      <w:pPr>
        <w:spacing w:before="240" w:line="276" w:lineRule="auto"/>
        <w:rPr>
          <w:rFonts w:ascii="Arial" w:hAnsi="Arial" w:cs="Arial"/>
          <w:color w:val="000000"/>
          <w:sz w:val="22"/>
          <w:szCs w:val="22"/>
        </w:rPr>
      </w:pPr>
      <w:r w:rsidRPr="001B3F6D">
        <w:rPr>
          <w:rFonts w:ascii="Arial" w:hAnsi="Arial" w:cs="Arial"/>
          <w:sz w:val="22"/>
          <w:szCs w:val="22"/>
        </w:rPr>
        <w:t>A: Our grantees may apply for grants from charitable trusts and foundation or other Lottery distributors.</w:t>
      </w:r>
    </w:p>
    <w:p w14:paraId="2268058C" w14:textId="77777777" w:rsidR="00C1276C" w:rsidRPr="001B3F6D" w:rsidRDefault="00C1276C" w:rsidP="00C1276C">
      <w:pPr>
        <w:spacing w:before="240" w:line="276" w:lineRule="auto"/>
        <w:rPr>
          <w:rFonts w:ascii="Arial" w:hAnsi="Arial" w:cs="Arial"/>
          <w:sz w:val="22"/>
          <w:szCs w:val="22"/>
        </w:rPr>
      </w:pPr>
      <w:r w:rsidRPr="001B3F6D">
        <w:rPr>
          <w:rFonts w:ascii="Arial" w:hAnsi="Arial" w:cs="Arial"/>
          <w:sz w:val="22"/>
          <w:szCs w:val="22"/>
        </w:rPr>
        <w:t>Q: Can you elaborate on the assessment criteria used for funding decisions? i.e. What sits behind the National Lottery Heritage Fund ‘Kite Mark’?</w:t>
      </w:r>
    </w:p>
    <w:p w14:paraId="0BA98B7A" w14:textId="77777777" w:rsidR="00C1276C" w:rsidRPr="001B3F6D" w:rsidRDefault="00C1276C" w:rsidP="00C1276C">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When we assess application, we consider a range of factors including:</w:t>
      </w:r>
    </w:p>
    <w:p w14:paraId="025882F8" w14:textId="77777777" w:rsidR="00C1276C" w:rsidRPr="001B3F6D" w:rsidRDefault="00C1276C" w:rsidP="00C1276C">
      <w:pPr>
        <w:pStyle w:val="default0"/>
        <w:spacing w:before="240" w:beforeAutospacing="0" w:after="106" w:afterAutospacing="0" w:line="276" w:lineRule="auto"/>
        <w:rPr>
          <w:rFonts w:ascii="Arial" w:hAnsi="Arial" w:cs="Arial"/>
          <w:color w:val="000000"/>
          <w:sz w:val="22"/>
          <w:szCs w:val="22"/>
        </w:rPr>
      </w:pPr>
      <w:r w:rsidRPr="001B3F6D">
        <w:rPr>
          <w:rFonts w:ascii="Arial" w:hAnsi="Arial" w:cs="Arial"/>
          <w:color w:val="000000"/>
          <w:sz w:val="22"/>
          <w:szCs w:val="22"/>
        </w:rPr>
        <w:lastRenderedPageBreak/>
        <w:t>·                </w:t>
      </w:r>
      <w:r w:rsidRPr="001B3F6D">
        <w:rPr>
          <w:rStyle w:val="apple-converted-space"/>
          <w:rFonts w:ascii="Arial" w:hAnsi="Arial" w:cs="Arial"/>
          <w:color w:val="000000"/>
          <w:sz w:val="22"/>
          <w:szCs w:val="22"/>
        </w:rPr>
        <w:t> </w:t>
      </w:r>
      <w:r w:rsidRPr="001B3F6D">
        <w:rPr>
          <w:rFonts w:ascii="Arial" w:hAnsi="Arial" w:cs="Arial"/>
          <w:color w:val="000000"/>
          <w:sz w:val="22"/>
          <w:szCs w:val="22"/>
        </w:rPr>
        <w:t>whether the project is relevant to heritage in the UK</w:t>
      </w:r>
    </w:p>
    <w:p w14:paraId="18A507B0" w14:textId="77777777" w:rsidR="00C1276C" w:rsidRPr="001B3F6D" w:rsidRDefault="00C1276C" w:rsidP="00C1276C">
      <w:pPr>
        <w:pStyle w:val="default0"/>
        <w:spacing w:before="240" w:beforeAutospacing="0" w:after="106" w:afterAutospacing="0" w:line="276" w:lineRule="auto"/>
        <w:rPr>
          <w:rFonts w:ascii="Arial" w:hAnsi="Arial" w:cs="Arial"/>
          <w:color w:val="000000"/>
          <w:sz w:val="22"/>
          <w:szCs w:val="22"/>
        </w:rPr>
      </w:pPr>
      <w:r w:rsidRPr="001B3F6D">
        <w:rPr>
          <w:rFonts w:ascii="Arial" w:hAnsi="Arial" w:cs="Arial"/>
          <w:color w:val="000000"/>
          <w:sz w:val="22"/>
          <w:szCs w:val="22"/>
        </w:rPr>
        <w:t>·                </w:t>
      </w:r>
      <w:r w:rsidRPr="001B3F6D">
        <w:rPr>
          <w:rStyle w:val="apple-converted-space"/>
          <w:rFonts w:ascii="Arial" w:hAnsi="Arial" w:cs="Arial"/>
          <w:color w:val="000000"/>
          <w:sz w:val="22"/>
          <w:szCs w:val="22"/>
        </w:rPr>
        <w:t> </w:t>
      </w:r>
      <w:r w:rsidRPr="001B3F6D">
        <w:rPr>
          <w:rFonts w:ascii="Arial" w:hAnsi="Arial" w:cs="Arial"/>
          <w:color w:val="000000"/>
          <w:sz w:val="22"/>
          <w:szCs w:val="22"/>
        </w:rPr>
        <w:t>the needs and opportunities the project will address</w:t>
      </w:r>
    </w:p>
    <w:p w14:paraId="0E24A922" w14:textId="77777777" w:rsidR="00C1276C" w:rsidRPr="001B3F6D" w:rsidRDefault="00C1276C" w:rsidP="00C1276C">
      <w:pPr>
        <w:pStyle w:val="default0"/>
        <w:spacing w:before="240" w:beforeAutospacing="0" w:after="106" w:afterAutospacing="0" w:line="276" w:lineRule="auto"/>
        <w:rPr>
          <w:rFonts w:ascii="Arial" w:hAnsi="Arial" w:cs="Arial"/>
          <w:color w:val="000000"/>
          <w:sz w:val="22"/>
          <w:szCs w:val="22"/>
        </w:rPr>
      </w:pPr>
      <w:r w:rsidRPr="001B3F6D">
        <w:rPr>
          <w:rFonts w:ascii="Arial" w:hAnsi="Arial" w:cs="Arial"/>
          <w:color w:val="000000"/>
          <w:sz w:val="22"/>
          <w:szCs w:val="22"/>
        </w:rPr>
        <w:t>·                </w:t>
      </w:r>
      <w:r w:rsidRPr="001B3F6D">
        <w:rPr>
          <w:rStyle w:val="apple-converted-space"/>
          <w:rFonts w:ascii="Arial" w:hAnsi="Arial" w:cs="Arial"/>
          <w:color w:val="000000"/>
          <w:sz w:val="22"/>
          <w:szCs w:val="22"/>
        </w:rPr>
        <w:t> </w:t>
      </w:r>
      <w:r w:rsidRPr="001B3F6D">
        <w:rPr>
          <w:rFonts w:ascii="Arial" w:hAnsi="Arial" w:cs="Arial"/>
          <w:color w:val="000000"/>
          <w:sz w:val="22"/>
          <w:szCs w:val="22"/>
        </w:rPr>
        <w:t>how strongly the project will achieve our outcomes</w:t>
      </w:r>
    </w:p>
    <w:p w14:paraId="2F793EB1" w14:textId="77777777" w:rsidR="00C1276C" w:rsidRPr="001B3F6D" w:rsidRDefault="00C1276C" w:rsidP="00C1276C">
      <w:pPr>
        <w:pStyle w:val="default0"/>
        <w:spacing w:before="240" w:beforeAutospacing="0" w:after="106" w:afterAutospacing="0" w:line="276" w:lineRule="auto"/>
        <w:rPr>
          <w:rFonts w:ascii="Arial" w:hAnsi="Arial" w:cs="Arial"/>
          <w:color w:val="000000"/>
          <w:sz w:val="22"/>
          <w:szCs w:val="22"/>
        </w:rPr>
      </w:pPr>
      <w:r w:rsidRPr="001B3F6D">
        <w:rPr>
          <w:rFonts w:ascii="Arial" w:hAnsi="Arial" w:cs="Arial"/>
          <w:color w:val="000000"/>
          <w:sz w:val="22"/>
          <w:szCs w:val="22"/>
        </w:rPr>
        <w:t>·                </w:t>
      </w:r>
      <w:r w:rsidRPr="001B3F6D">
        <w:rPr>
          <w:rStyle w:val="apple-converted-space"/>
          <w:rFonts w:ascii="Arial" w:hAnsi="Arial" w:cs="Arial"/>
          <w:color w:val="000000"/>
          <w:sz w:val="22"/>
          <w:szCs w:val="22"/>
        </w:rPr>
        <w:t> </w:t>
      </w:r>
      <w:r w:rsidRPr="001B3F6D">
        <w:rPr>
          <w:rFonts w:ascii="Arial" w:hAnsi="Arial" w:cs="Arial"/>
          <w:color w:val="000000"/>
          <w:sz w:val="22"/>
          <w:szCs w:val="22"/>
        </w:rPr>
        <w:t>overall value for money</w:t>
      </w:r>
    </w:p>
    <w:p w14:paraId="5966CEC3" w14:textId="77777777" w:rsidR="00C1276C" w:rsidRPr="001B3F6D" w:rsidRDefault="00C1276C" w:rsidP="00C1276C">
      <w:pPr>
        <w:pStyle w:val="default0"/>
        <w:spacing w:before="240" w:beforeAutospacing="0" w:after="106" w:afterAutospacing="0" w:line="276" w:lineRule="auto"/>
        <w:rPr>
          <w:rFonts w:ascii="Arial" w:hAnsi="Arial" w:cs="Arial"/>
          <w:color w:val="000000"/>
          <w:sz w:val="22"/>
          <w:szCs w:val="22"/>
        </w:rPr>
      </w:pPr>
      <w:r w:rsidRPr="001B3F6D">
        <w:rPr>
          <w:rFonts w:ascii="Arial" w:hAnsi="Arial" w:cs="Arial"/>
          <w:color w:val="000000"/>
          <w:sz w:val="22"/>
          <w:szCs w:val="22"/>
        </w:rPr>
        <w:t>·                </w:t>
      </w:r>
      <w:r w:rsidRPr="001B3F6D">
        <w:rPr>
          <w:rStyle w:val="apple-converted-space"/>
          <w:rFonts w:ascii="Arial" w:hAnsi="Arial" w:cs="Arial"/>
          <w:color w:val="000000"/>
          <w:sz w:val="22"/>
          <w:szCs w:val="22"/>
        </w:rPr>
        <w:t> </w:t>
      </w:r>
      <w:r w:rsidRPr="001B3F6D">
        <w:rPr>
          <w:rFonts w:ascii="Arial" w:hAnsi="Arial" w:cs="Arial"/>
          <w:color w:val="000000"/>
          <w:sz w:val="22"/>
          <w:szCs w:val="22"/>
        </w:rPr>
        <w:t>potential risks to the project’s success</w:t>
      </w:r>
    </w:p>
    <w:p w14:paraId="5816ED19" w14:textId="77777777" w:rsidR="00C1276C" w:rsidRPr="001B3F6D" w:rsidRDefault="00C1276C" w:rsidP="00C1276C">
      <w:pPr>
        <w:spacing w:before="240" w:line="276" w:lineRule="auto"/>
        <w:rPr>
          <w:rFonts w:ascii="Arial" w:hAnsi="Arial" w:cs="Arial"/>
          <w:color w:val="000000"/>
          <w:sz w:val="22"/>
          <w:szCs w:val="22"/>
        </w:rPr>
      </w:pPr>
      <w:r w:rsidRPr="001B3F6D">
        <w:rPr>
          <w:rFonts w:ascii="Arial" w:hAnsi="Arial" w:cs="Arial"/>
          <w:color w:val="000000"/>
          <w:sz w:val="22"/>
          <w:szCs w:val="22"/>
        </w:rPr>
        <w:t>·                </w:t>
      </w:r>
      <w:r w:rsidRPr="001B3F6D">
        <w:rPr>
          <w:rStyle w:val="apple-converted-space"/>
          <w:rFonts w:ascii="Arial" w:hAnsi="Arial" w:cs="Arial"/>
          <w:color w:val="000000"/>
          <w:sz w:val="22"/>
          <w:szCs w:val="22"/>
        </w:rPr>
        <w:t> </w:t>
      </w:r>
      <w:r w:rsidRPr="001B3F6D">
        <w:rPr>
          <w:rFonts w:ascii="Arial" w:hAnsi="Arial" w:cs="Arial"/>
          <w:color w:val="000000"/>
          <w:sz w:val="22"/>
          <w:szCs w:val="22"/>
        </w:rPr>
        <w:t>approach to environmental sustainability</w:t>
      </w:r>
    </w:p>
    <w:p w14:paraId="5926798A" w14:textId="4150A20A" w:rsidR="00016558" w:rsidRPr="001B3F6D" w:rsidRDefault="00B64EFD" w:rsidP="004934F8">
      <w:pPr>
        <w:pStyle w:val="Heading1"/>
        <w:spacing w:line="276" w:lineRule="auto"/>
        <w:rPr>
          <w:rFonts w:cs="Arial"/>
          <w:sz w:val="22"/>
          <w:szCs w:val="22"/>
        </w:rPr>
      </w:pPr>
      <w:r w:rsidRPr="001B3F6D">
        <w:rPr>
          <w:rFonts w:cs="Arial"/>
          <w:sz w:val="22"/>
          <w:szCs w:val="22"/>
        </w:rPr>
        <w:t>Bilingual requirements</w:t>
      </w:r>
    </w:p>
    <w:p w14:paraId="2260F8B3" w14:textId="377EE742" w:rsidR="00B64EFD" w:rsidRPr="001B3F6D" w:rsidRDefault="00B64EFD" w:rsidP="004934F8">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Should translation costs be included or do you already work with a partner who the winning agency will then work with on the project.</w:t>
      </w:r>
    </w:p>
    <w:p w14:paraId="3D320574" w14:textId="7814A21E" w:rsidR="006B5993" w:rsidRPr="001B3F6D" w:rsidRDefault="006B5993"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Welsh translations can be done in-house, translation costs of additional languages can be expensed when agreed.</w:t>
      </w:r>
    </w:p>
    <w:p w14:paraId="613CE06D" w14:textId="77777777" w:rsidR="00B64EFD" w:rsidRPr="001B3F6D" w:rsidRDefault="00B64EFD" w:rsidP="004934F8">
      <w:pPr>
        <w:spacing w:before="240" w:line="276" w:lineRule="auto"/>
        <w:rPr>
          <w:rFonts w:ascii="Arial" w:eastAsia="Avenir" w:hAnsi="Arial" w:cs="Arial"/>
          <w:sz w:val="22"/>
          <w:szCs w:val="22"/>
        </w:rPr>
      </w:pPr>
      <w:r w:rsidRPr="001B3F6D">
        <w:rPr>
          <w:rFonts w:ascii="Arial" w:hAnsi="Arial" w:cs="Arial"/>
          <w:sz w:val="22"/>
          <w:szCs w:val="22"/>
        </w:rPr>
        <w:t xml:space="preserve">Q: </w:t>
      </w:r>
      <w:r w:rsidRPr="001B3F6D">
        <w:rPr>
          <w:rFonts w:ascii="Arial" w:eastAsia="Avenir" w:hAnsi="Arial" w:cs="Arial"/>
          <w:sz w:val="22"/>
          <w:szCs w:val="22"/>
        </w:rPr>
        <w:t xml:space="preserve">In your brand guideline outputs on p.13 of your brief, would you be able to specify bilingual requirements? </w:t>
      </w:r>
    </w:p>
    <w:p w14:paraId="339B7056" w14:textId="77777777" w:rsidR="00B64EFD" w:rsidRPr="001B3F6D" w:rsidRDefault="00B64EFD"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A: This is outlined on page 9 of the brief. </w:t>
      </w:r>
    </w:p>
    <w:p w14:paraId="191933FF" w14:textId="77777777" w:rsidR="00B64EFD" w:rsidRPr="001B3F6D" w:rsidRDefault="00B64EFD" w:rsidP="004934F8">
      <w:pPr>
        <w:spacing w:before="240" w:line="276" w:lineRule="auto"/>
        <w:rPr>
          <w:rFonts w:ascii="Arial" w:eastAsia="Avenir" w:hAnsi="Arial" w:cs="Arial"/>
          <w:sz w:val="22"/>
          <w:szCs w:val="22"/>
        </w:rPr>
      </w:pPr>
      <w:r w:rsidRPr="001B3F6D">
        <w:rPr>
          <w:rFonts w:ascii="Arial" w:hAnsi="Arial" w:cs="Arial"/>
          <w:sz w:val="22"/>
          <w:szCs w:val="22"/>
        </w:rPr>
        <w:t xml:space="preserve">Q: </w:t>
      </w:r>
      <w:r w:rsidRPr="001B3F6D">
        <w:rPr>
          <w:rFonts w:ascii="Arial" w:eastAsia="Avenir" w:hAnsi="Arial" w:cs="Arial"/>
          <w:sz w:val="22"/>
          <w:szCs w:val="22"/>
        </w:rPr>
        <w:t xml:space="preserve">You mention requiring guidance on how to articulate when communicating bilingually in verbal contexts (e.g. phones) — do you have current examples of question/answer prompts or guidelines provided to your frontline staff? </w:t>
      </w:r>
    </w:p>
    <w:p w14:paraId="6B6B0CC9" w14:textId="3E16B2A3" w:rsidR="00B64EFD" w:rsidRPr="001B3F6D" w:rsidRDefault="00B64EFD"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A: </w:t>
      </w:r>
      <w:r w:rsidR="00176E7B" w:rsidRPr="001B3F6D">
        <w:rPr>
          <w:rFonts w:ascii="Arial" w:hAnsi="Arial" w:cs="Arial"/>
          <w:sz w:val="22"/>
          <w:szCs w:val="22"/>
        </w:rPr>
        <w:t>This point in the brief relates to Wales, where a typical phone greeting is very long</w:t>
      </w:r>
      <w:r w:rsidRPr="001B3F6D">
        <w:rPr>
          <w:rFonts w:ascii="Arial" w:hAnsi="Arial" w:cs="Arial"/>
          <w:sz w:val="22"/>
          <w:szCs w:val="22"/>
        </w:rPr>
        <w:t xml:space="preserve">. </w:t>
      </w:r>
      <w:r w:rsidR="00176E7B" w:rsidRPr="001B3F6D">
        <w:rPr>
          <w:rFonts w:ascii="Arial" w:hAnsi="Arial" w:cs="Arial"/>
          <w:sz w:val="22"/>
          <w:szCs w:val="22"/>
        </w:rPr>
        <w:t>We don’t script our frontline staff.</w:t>
      </w:r>
    </w:p>
    <w:p w14:paraId="555E3757" w14:textId="005AEDC5" w:rsidR="00016558" w:rsidRPr="001B3F6D" w:rsidRDefault="00016558" w:rsidP="004934F8">
      <w:pPr>
        <w:spacing w:before="240" w:line="276" w:lineRule="auto"/>
        <w:rPr>
          <w:rFonts w:ascii="Arial" w:eastAsia="Avenir" w:hAnsi="Arial" w:cs="Arial"/>
          <w:sz w:val="22"/>
          <w:szCs w:val="22"/>
        </w:rPr>
      </w:pPr>
      <w:r w:rsidRPr="001B3F6D">
        <w:rPr>
          <w:rFonts w:ascii="Arial" w:hAnsi="Arial" w:cs="Arial"/>
          <w:sz w:val="22"/>
          <w:szCs w:val="22"/>
        </w:rPr>
        <w:t xml:space="preserve">Q: </w:t>
      </w:r>
      <w:r w:rsidRPr="001B3F6D">
        <w:rPr>
          <w:rFonts w:ascii="Arial" w:eastAsia="Avenir" w:hAnsi="Arial" w:cs="Arial"/>
          <w:sz w:val="22"/>
          <w:szCs w:val="22"/>
        </w:rPr>
        <w:t xml:space="preserve">Bilingual identity — is this in reference to reviewing the logo typeface to account for NI/Scotland/Wales? </w:t>
      </w:r>
    </w:p>
    <w:p w14:paraId="7272EB1A" w14:textId="34ABF369" w:rsidR="00B64EFD" w:rsidRPr="001B3F6D" w:rsidRDefault="00DF0EB4" w:rsidP="004934F8">
      <w:pPr>
        <w:spacing w:before="240" w:line="276" w:lineRule="auto"/>
        <w:rPr>
          <w:rFonts w:ascii="Arial" w:hAnsi="Arial" w:cs="Arial"/>
          <w:color w:val="000000"/>
          <w:sz w:val="22"/>
          <w:szCs w:val="22"/>
        </w:rPr>
      </w:pPr>
      <w:r w:rsidRPr="001B3F6D">
        <w:rPr>
          <w:rFonts w:ascii="Arial" w:eastAsia="Avenir" w:hAnsi="Arial" w:cs="Arial"/>
          <w:sz w:val="22"/>
          <w:szCs w:val="22"/>
        </w:rPr>
        <w:t xml:space="preserve">Q. </w:t>
      </w:r>
      <w:r w:rsidR="00D42050" w:rsidRPr="001B3F6D">
        <w:rPr>
          <w:rFonts w:ascii="Arial" w:hAnsi="Arial" w:cs="Arial"/>
          <w:color w:val="000000"/>
          <w:sz w:val="22"/>
          <w:szCs w:val="22"/>
        </w:rPr>
        <w:t>Can you be specific about what the scope should include with regards language requirements for Northern Ireland, Scotland and Wales. For example do you require fully bilingual versions of the guidelines to be produced, bilingual tone of voice documents, or just some relevant application examples</w:t>
      </w:r>
    </w:p>
    <w:p w14:paraId="3DB2470C" w14:textId="48E2B1D8" w:rsidR="00B64EFD" w:rsidRPr="001B3F6D" w:rsidRDefault="00B64EFD" w:rsidP="004934F8">
      <w:pPr>
        <w:spacing w:before="240" w:line="276" w:lineRule="auto"/>
        <w:rPr>
          <w:rFonts w:ascii="Arial" w:hAnsi="Arial" w:cs="Arial"/>
          <w:color w:val="000000"/>
          <w:sz w:val="22"/>
          <w:szCs w:val="22"/>
        </w:rPr>
      </w:pPr>
      <w:r w:rsidRPr="001B3F6D">
        <w:rPr>
          <w:rFonts w:ascii="Arial" w:hAnsi="Arial" w:cs="Arial"/>
          <w:sz w:val="22"/>
          <w:szCs w:val="22"/>
        </w:rPr>
        <w:t xml:space="preserve">A: </w:t>
      </w:r>
      <w:r w:rsidR="00DF0EB4" w:rsidRPr="001B3F6D">
        <w:rPr>
          <w:rFonts w:ascii="Arial" w:hAnsi="Arial" w:cs="Arial"/>
          <w:sz w:val="22"/>
          <w:szCs w:val="22"/>
        </w:rPr>
        <w:t>In answer to both questions above, w</w:t>
      </w:r>
      <w:r w:rsidRPr="001B3F6D">
        <w:rPr>
          <w:rFonts w:ascii="Arial" w:hAnsi="Arial" w:cs="Arial"/>
          <w:sz w:val="22"/>
          <w:szCs w:val="22"/>
        </w:rPr>
        <w:t xml:space="preserve">e do not require bilingual versions of the guidelines or documents. </w:t>
      </w:r>
      <w:r w:rsidRPr="001B3F6D">
        <w:rPr>
          <w:rFonts w:ascii="Arial" w:hAnsi="Arial" w:cs="Arial"/>
          <w:color w:val="000000"/>
          <w:sz w:val="22"/>
          <w:szCs w:val="22"/>
        </w:rPr>
        <w:t>We require the logo, to work bilingually, the intro line on the telephone and relevant applications</w:t>
      </w:r>
      <w:r w:rsidR="002A3A46" w:rsidRPr="001B3F6D">
        <w:rPr>
          <w:rFonts w:ascii="Arial" w:hAnsi="Arial" w:cs="Arial"/>
          <w:color w:val="000000"/>
          <w:sz w:val="22"/>
          <w:szCs w:val="22"/>
        </w:rPr>
        <w:t>.</w:t>
      </w:r>
    </w:p>
    <w:p w14:paraId="23161818" w14:textId="77777777" w:rsidR="004934F8" w:rsidRDefault="004934F8" w:rsidP="004934F8">
      <w:pPr>
        <w:autoSpaceDE w:val="0"/>
        <w:autoSpaceDN w:val="0"/>
        <w:adjustRightInd w:val="0"/>
        <w:spacing w:before="240" w:line="276" w:lineRule="auto"/>
        <w:textAlignment w:val="baseline"/>
        <w:rPr>
          <w:rFonts w:ascii="Arial" w:hAnsi="Arial" w:cs="Arial"/>
          <w:color w:val="000000"/>
          <w:sz w:val="22"/>
          <w:szCs w:val="22"/>
        </w:rPr>
      </w:pPr>
    </w:p>
    <w:p w14:paraId="1F50243A" w14:textId="77777777" w:rsidR="004934F8" w:rsidRDefault="004934F8">
      <w:pPr>
        <w:rPr>
          <w:rFonts w:ascii="Arial" w:hAnsi="Arial" w:cs="Arial"/>
          <w:color w:val="000000"/>
          <w:sz w:val="22"/>
          <w:szCs w:val="22"/>
        </w:rPr>
      </w:pPr>
      <w:r>
        <w:rPr>
          <w:rFonts w:ascii="Arial" w:hAnsi="Arial" w:cs="Arial"/>
          <w:color w:val="000000"/>
          <w:sz w:val="22"/>
          <w:szCs w:val="22"/>
        </w:rPr>
        <w:br w:type="page"/>
      </w:r>
    </w:p>
    <w:p w14:paraId="38CF690D" w14:textId="21A703F9" w:rsidR="00AF28B9" w:rsidRPr="001B3F6D" w:rsidRDefault="00AF28B9"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lastRenderedPageBreak/>
        <w:t xml:space="preserve">Q: </w:t>
      </w:r>
      <w:r w:rsidRPr="001B3F6D">
        <w:rPr>
          <w:rFonts w:ascii="Arial" w:eastAsia="Avenir" w:hAnsi="Arial" w:cs="Arial"/>
          <w:sz w:val="22"/>
          <w:szCs w:val="22"/>
        </w:rPr>
        <w:t xml:space="preserve">Is there a review process for the legal bilingual requirements? </w:t>
      </w:r>
      <w:r w:rsidRPr="001B3F6D">
        <w:rPr>
          <w:rFonts w:ascii="Arial" w:hAnsi="Arial" w:cs="Arial"/>
          <w:sz w:val="22"/>
          <w:szCs w:val="22"/>
        </w:rPr>
        <w:t xml:space="preserve"> </w:t>
      </w:r>
    </w:p>
    <w:p w14:paraId="76EC64A0" w14:textId="2FE9995E" w:rsidR="000D4C37" w:rsidRPr="00240273" w:rsidRDefault="00AF28B9" w:rsidP="00240273">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A: We will need to test bilingual approaches in the relevant countries, we can do this in-house if the agency provides us with the material. </w:t>
      </w:r>
    </w:p>
    <w:p w14:paraId="351941C2" w14:textId="07BC536A" w:rsidR="000D4C37" w:rsidRPr="001B3F6D" w:rsidRDefault="000D4C37" w:rsidP="004934F8">
      <w:pPr>
        <w:pStyle w:val="Heading1"/>
        <w:spacing w:line="276" w:lineRule="auto"/>
        <w:rPr>
          <w:rFonts w:cs="Arial"/>
          <w:sz w:val="22"/>
          <w:szCs w:val="22"/>
        </w:rPr>
      </w:pPr>
      <w:r w:rsidRPr="001B3F6D">
        <w:rPr>
          <w:rFonts w:cs="Arial"/>
          <w:sz w:val="22"/>
          <w:szCs w:val="22"/>
        </w:rPr>
        <w:t>Brief</w:t>
      </w:r>
    </w:p>
    <w:p w14:paraId="6C0317E6" w14:textId="733E632A" w:rsidR="000D4C37" w:rsidRPr="001B3F6D" w:rsidRDefault="000D4C37" w:rsidP="004934F8">
      <w:pPr>
        <w:spacing w:before="240" w:after="240" w:line="276" w:lineRule="auto"/>
        <w:textAlignment w:val="baseline"/>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Why this brief now?</w:t>
      </w:r>
      <w:r w:rsidR="00AA0426" w:rsidRPr="001B3F6D">
        <w:rPr>
          <w:rFonts w:ascii="Arial" w:hAnsi="Arial" w:cs="Arial"/>
          <w:color w:val="000000"/>
          <w:sz w:val="22"/>
          <w:szCs w:val="22"/>
        </w:rPr>
        <w:br/>
      </w:r>
      <w:r w:rsidR="0023062C">
        <w:rPr>
          <w:rFonts w:ascii="Arial" w:hAnsi="Arial" w:cs="Arial"/>
          <w:sz w:val="22"/>
          <w:szCs w:val="22"/>
        </w:rPr>
        <w:br/>
      </w:r>
      <w:r w:rsidRPr="001B3F6D">
        <w:rPr>
          <w:rFonts w:ascii="Arial" w:hAnsi="Arial" w:cs="Arial"/>
          <w:sz w:val="22"/>
          <w:szCs w:val="22"/>
        </w:rPr>
        <w:t>A:</w:t>
      </w:r>
      <w:r w:rsidR="00176E7B" w:rsidRPr="001B3F6D">
        <w:rPr>
          <w:rFonts w:ascii="Arial" w:hAnsi="Arial" w:cs="Arial"/>
          <w:sz w:val="22"/>
          <w:szCs w:val="22"/>
        </w:rPr>
        <w:t xml:space="preserve"> We want to create a more cohesive brand strategy and identity that adds value to supporting our ambitions and vision. </w:t>
      </w:r>
      <w:r w:rsidRPr="001B3F6D">
        <w:rPr>
          <w:rFonts w:ascii="Arial" w:hAnsi="Arial" w:cs="Arial"/>
          <w:sz w:val="22"/>
          <w:szCs w:val="22"/>
        </w:rPr>
        <w:t>Th</w:t>
      </w:r>
      <w:r w:rsidR="00176E7B" w:rsidRPr="001B3F6D">
        <w:rPr>
          <w:rFonts w:ascii="Arial" w:hAnsi="Arial" w:cs="Arial"/>
          <w:sz w:val="22"/>
          <w:szCs w:val="22"/>
        </w:rPr>
        <w:t>e brief</w:t>
      </w:r>
      <w:r w:rsidRPr="001B3F6D">
        <w:rPr>
          <w:rFonts w:ascii="Arial" w:hAnsi="Arial" w:cs="Arial"/>
          <w:sz w:val="22"/>
          <w:szCs w:val="22"/>
        </w:rPr>
        <w:t xml:space="preserve"> was already planned before COVID-19</w:t>
      </w:r>
      <w:r w:rsidR="00176E7B" w:rsidRPr="001B3F6D">
        <w:rPr>
          <w:rFonts w:ascii="Arial" w:hAnsi="Arial" w:cs="Arial"/>
          <w:sz w:val="22"/>
          <w:szCs w:val="22"/>
        </w:rPr>
        <w:t xml:space="preserve"> and </w:t>
      </w:r>
      <w:r w:rsidR="0000624A" w:rsidRPr="001B3F6D">
        <w:rPr>
          <w:rFonts w:ascii="Arial" w:hAnsi="Arial" w:cs="Arial"/>
          <w:sz w:val="22"/>
          <w:szCs w:val="22"/>
        </w:rPr>
        <w:t>is</w:t>
      </w:r>
      <w:r w:rsidR="00176E7B" w:rsidRPr="001B3F6D">
        <w:rPr>
          <w:rFonts w:ascii="Arial" w:hAnsi="Arial" w:cs="Arial"/>
          <w:sz w:val="22"/>
          <w:szCs w:val="22"/>
        </w:rPr>
        <w:t xml:space="preserve"> largely driven by the</w:t>
      </w:r>
      <w:r w:rsidR="0000624A" w:rsidRPr="001B3F6D">
        <w:rPr>
          <w:rFonts w:ascii="Arial" w:hAnsi="Arial" w:cs="Arial"/>
          <w:sz w:val="22"/>
          <w:szCs w:val="22"/>
        </w:rPr>
        <w:t xml:space="preserve"> need to make our brand work harder for us, so we retain and build on our leadership role in an increasingly competitive environment</w:t>
      </w:r>
      <w:r w:rsidRPr="001B3F6D">
        <w:rPr>
          <w:rFonts w:ascii="Arial" w:hAnsi="Arial" w:cs="Arial"/>
          <w:sz w:val="22"/>
          <w:szCs w:val="22"/>
        </w:rPr>
        <w:t xml:space="preserve">. </w:t>
      </w:r>
    </w:p>
    <w:p w14:paraId="1F4022E2" w14:textId="26B35F05" w:rsidR="000D4C37" w:rsidRPr="001B3F6D" w:rsidRDefault="000D4C37" w:rsidP="004934F8">
      <w:pPr>
        <w:spacing w:before="240" w:after="160" w:line="276" w:lineRule="auto"/>
        <w:rPr>
          <w:rFonts w:ascii="Arial" w:hAnsi="Arial" w:cs="Arial"/>
          <w:sz w:val="22"/>
          <w:szCs w:val="22"/>
        </w:rPr>
      </w:pPr>
      <w:r w:rsidRPr="001B3F6D">
        <w:rPr>
          <w:rFonts w:ascii="Arial" w:hAnsi="Arial" w:cs="Arial"/>
          <w:sz w:val="22"/>
          <w:szCs w:val="22"/>
        </w:rPr>
        <w:t xml:space="preserve">Q: What would success look like in two years from now. / </w:t>
      </w:r>
      <w:r w:rsidRPr="001B3F6D">
        <w:rPr>
          <w:rFonts w:ascii="Arial" w:hAnsi="Arial" w:cs="Arial"/>
          <w:color w:val="000000"/>
          <w:sz w:val="22"/>
          <w:szCs w:val="22"/>
        </w:rPr>
        <w:t xml:space="preserve">What will be the key marker of success? / </w:t>
      </w:r>
      <w:r w:rsidRPr="001B3F6D">
        <w:rPr>
          <w:rFonts w:ascii="Arial" w:hAnsi="Arial" w:cs="Arial"/>
          <w:sz w:val="22"/>
          <w:szCs w:val="22"/>
        </w:rPr>
        <w:t>What shift in perception or usability will the output create? How will people see and talk about you differently as a result? What does success look like?</w:t>
      </w:r>
      <w:r w:rsidRPr="001B3F6D">
        <w:rPr>
          <w:rFonts w:ascii="Arial" w:hAnsi="Arial" w:cs="Arial"/>
          <w:sz w:val="22"/>
          <w:szCs w:val="22"/>
        </w:rPr>
        <w:br/>
      </w:r>
      <w:r w:rsidR="0023062C">
        <w:rPr>
          <w:rFonts w:ascii="Arial" w:hAnsi="Arial" w:cs="Arial"/>
          <w:sz w:val="22"/>
          <w:szCs w:val="22"/>
        </w:rPr>
        <w:br/>
      </w:r>
      <w:r w:rsidRPr="001B3F6D">
        <w:rPr>
          <w:rFonts w:ascii="Arial" w:hAnsi="Arial" w:cs="Arial"/>
          <w:sz w:val="22"/>
          <w:szCs w:val="22"/>
        </w:rPr>
        <w:t>A: To the above questions.</w:t>
      </w:r>
    </w:p>
    <w:p w14:paraId="7A870B1E" w14:textId="77777777" w:rsidR="000D4C37" w:rsidRPr="001B3F6D" w:rsidRDefault="000D4C37" w:rsidP="004934F8">
      <w:pPr>
        <w:pStyle w:val="ListParagraph"/>
        <w:numPr>
          <w:ilvl w:val="0"/>
          <w:numId w:val="60"/>
        </w:num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Realisation of our vision on page 7 of the brief.</w:t>
      </w:r>
    </w:p>
    <w:p w14:paraId="29C287FE" w14:textId="77777777" w:rsidR="000D4C37" w:rsidRPr="001B3F6D" w:rsidRDefault="000D4C37" w:rsidP="004934F8">
      <w:pPr>
        <w:pStyle w:val="ListParagraph"/>
        <w:numPr>
          <w:ilvl w:val="0"/>
          <w:numId w:val="60"/>
        </w:num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Brand platform to realise our potential.</w:t>
      </w:r>
    </w:p>
    <w:p w14:paraId="26E7EC1F" w14:textId="77777777" w:rsidR="000D4C37" w:rsidRPr="001B3F6D" w:rsidRDefault="000D4C37" w:rsidP="004934F8">
      <w:pPr>
        <w:pStyle w:val="ListParagraph"/>
        <w:numPr>
          <w:ilvl w:val="0"/>
          <w:numId w:val="60"/>
        </w:num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Give us an edge as a leader in the sector.</w:t>
      </w:r>
    </w:p>
    <w:p w14:paraId="2A5A3ABA" w14:textId="6001C358" w:rsidR="000D4C37" w:rsidRPr="001B3F6D" w:rsidRDefault="000D4C37" w:rsidP="004934F8">
      <w:pPr>
        <w:pStyle w:val="ListParagraph"/>
        <w:numPr>
          <w:ilvl w:val="0"/>
          <w:numId w:val="60"/>
        </w:num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More distinctive</w:t>
      </w:r>
      <w:r w:rsidR="002176AB" w:rsidRPr="001B3F6D">
        <w:rPr>
          <w:rFonts w:ascii="Arial" w:hAnsi="Arial" w:cs="Arial"/>
          <w:sz w:val="22"/>
          <w:szCs w:val="22"/>
        </w:rPr>
        <w:t xml:space="preserve"> brand</w:t>
      </w:r>
      <w:r w:rsidRPr="001B3F6D">
        <w:rPr>
          <w:rFonts w:ascii="Arial" w:hAnsi="Arial" w:cs="Arial"/>
          <w:sz w:val="22"/>
          <w:szCs w:val="22"/>
        </w:rPr>
        <w:t xml:space="preserve"> to standout and engage.</w:t>
      </w:r>
    </w:p>
    <w:p w14:paraId="6B45ABEC" w14:textId="4CA4FBDF" w:rsidR="000D4C37" w:rsidRPr="00B10AFC" w:rsidRDefault="000D4C37" w:rsidP="004934F8">
      <w:pPr>
        <w:autoSpaceDE w:val="0"/>
        <w:autoSpaceDN w:val="0"/>
        <w:adjustRightInd w:val="0"/>
        <w:spacing w:before="240" w:line="276" w:lineRule="auto"/>
        <w:textAlignment w:val="baseline"/>
        <w:rPr>
          <w:rFonts w:ascii="Arial" w:hAnsi="Arial" w:cs="Arial"/>
          <w:color w:val="000000"/>
          <w:sz w:val="22"/>
          <w:szCs w:val="22"/>
        </w:rPr>
      </w:pPr>
      <w:r w:rsidRPr="00807CAA">
        <w:rPr>
          <w:rFonts w:ascii="Arial" w:hAnsi="Arial" w:cs="Arial"/>
          <w:sz w:val="22"/>
          <w:szCs w:val="22"/>
        </w:rPr>
        <w:t xml:space="preserve">Q: </w:t>
      </w:r>
      <w:r w:rsidRPr="00807CAA">
        <w:rPr>
          <w:rFonts w:ascii="Arial" w:hAnsi="Arial" w:cs="Arial"/>
          <w:color w:val="000000"/>
          <w:sz w:val="22"/>
          <w:szCs w:val="22"/>
        </w:rPr>
        <w:t>What is the single most important difference that you would like this project to make to the organisation?</w:t>
      </w:r>
      <w:r w:rsidR="00B10AFC">
        <w:rPr>
          <w:rFonts w:ascii="Arial" w:hAnsi="Arial" w:cs="Arial"/>
          <w:color w:val="000000"/>
          <w:sz w:val="22"/>
          <w:szCs w:val="22"/>
        </w:rPr>
        <w:br/>
      </w:r>
      <w:r w:rsidR="00AA0426" w:rsidRPr="00807CAA">
        <w:rPr>
          <w:rFonts w:ascii="Arial" w:hAnsi="Arial" w:cs="Arial"/>
          <w:color w:val="000000"/>
          <w:sz w:val="22"/>
          <w:szCs w:val="22"/>
        </w:rPr>
        <w:br/>
      </w:r>
      <w:r w:rsidRPr="00807CAA">
        <w:rPr>
          <w:rFonts w:ascii="Arial" w:hAnsi="Arial" w:cs="Arial"/>
          <w:sz w:val="22"/>
          <w:szCs w:val="22"/>
        </w:rPr>
        <w:t xml:space="preserve">A: </w:t>
      </w:r>
      <w:r w:rsidR="00583F1E">
        <w:rPr>
          <w:rFonts w:ascii="Arial" w:hAnsi="Arial" w:cs="Arial"/>
          <w:sz w:val="22"/>
          <w:szCs w:val="22"/>
        </w:rPr>
        <w:t>We need to make our brand work harder for us so we retain and build on our leadership role in an increasingly competitive environment.</w:t>
      </w:r>
      <w:r w:rsidR="00274003">
        <w:rPr>
          <w:rFonts w:ascii="Arial" w:hAnsi="Arial" w:cs="Arial"/>
          <w:sz w:val="22"/>
          <w:szCs w:val="22"/>
        </w:rPr>
        <w:t xml:space="preserve"> By harnessing our brand and creating a more cohesive brand strategy and identity, we </w:t>
      </w:r>
      <w:r w:rsidR="00F31A2B">
        <w:rPr>
          <w:rFonts w:ascii="Arial" w:hAnsi="Arial" w:cs="Arial"/>
          <w:sz w:val="22"/>
          <w:szCs w:val="22"/>
        </w:rPr>
        <w:t xml:space="preserve">will support our values and ambition. </w:t>
      </w:r>
      <w:r w:rsidR="00AA0426" w:rsidRPr="001B3F6D">
        <w:rPr>
          <w:rFonts w:ascii="Arial" w:hAnsi="Arial" w:cs="Arial"/>
          <w:color w:val="000000"/>
          <w:sz w:val="22"/>
          <w:szCs w:val="22"/>
        </w:rPr>
        <w:br/>
      </w:r>
      <w:r w:rsidR="00AA0426" w:rsidRPr="001B3F6D">
        <w:rPr>
          <w:rFonts w:ascii="Arial" w:hAnsi="Arial" w:cs="Arial"/>
          <w:color w:val="000000"/>
          <w:sz w:val="22"/>
          <w:szCs w:val="22"/>
        </w:rPr>
        <w:br/>
      </w:r>
      <w:r w:rsidRPr="001B3F6D">
        <w:rPr>
          <w:rFonts w:ascii="Arial" w:hAnsi="Arial" w:cs="Arial"/>
          <w:sz w:val="22"/>
          <w:szCs w:val="22"/>
        </w:rPr>
        <w:t xml:space="preserve">Q: </w:t>
      </w:r>
      <w:r w:rsidRPr="001B3F6D">
        <w:rPr>
          <w:rFonts w:ascii="Arial" w:hAnsi="Arial" w:cs="Arial"/>
          <w:color w:val="000000"/>
          <w:sz w:val="22"/>
          <w:szCs w:val="22"/>
        </w:rPr>
        <w:t>What is the most important challenge for us to be aware of?</w:t>
      </w:r>
      <w:r w:rsidR="00AA0426" w:rsidRPr="001B3F6D">
        <w:rPr>
          <w:rFonts w:ascii="Arial" w:hAnsi="Arial" w:cs="Arial"/>
          <w:color w:val="000000"/>
          <w:sz w:val="22"/>
          <w:szCs w:val="22"/>
        </w:rPr>
        <w:br/>
      </w:r>
      <w:r w:rsidRPr="001B3F6D">
        <w:rPr>
          <w:rFonts w:ascii="Arial" w:hAnsi="Arial" w:cs="Arial"/>
          <w:sz w:val="22"/>
          <w:szCs w:val="22"/>
        </w:rPr>
        <w:t>A: Building a national brand that is locally relevant.</w:t>
      </w:r>
    </w:p>
    <w:p w14:paraId="3FB399BA" w14:textId="291FC97F" w:rsidR="00325526" w:rsidRPr="001B3F6D" w:rsidRDefault="00325526" w:rsidP="004934F8">
      <w:pPr>
        <w:spacing w:before="240" w:after="160" w:line="276" w:lineRule="auto"/>
        <w:rPr>
          <w:rFonts w:ascii="Arial" w:eastAsiaTheme="minorEastAsia" w:hAnsi="Arial" w:cs="Arial"/>
          <w:sz w:val="22"/>
          <w:szCs w:val="22"/>
        </w:rPr>
      </w:pPr>
      <w:r w:rsidRPr="001B3F6D">
        <w:rPr>
          <w:rFonts w:ascii="Arial" w:hAnsi="Arial" w:cs="Arial"/>
          <w:sz w:val="22"/>
          <w:szCs w:val="22"/>
        </w:rPr>
        <w:t xml:space="preserve">Q: </w:t>
      </w:r>
      <w:r w:rsidRPr="001B3F6D">
        <w:rPr>
          <w:rFonts w:ascii="Arial" w:eastAsiaTheme="minorEastAsia" w:hAnsi="Arial" w:cs="Arial"/>
          <w:sz w:val="22"/>
          <w:szCs w:val="22"/>
        </w:rPr>
        <w:t xml:space="preserve">Is this more of a brand strategy or a brand identity brief? Are you looking to validate the work done to date or start afresh? </w:t>
      </w:r>
      <w:r w:rsidRPr="001B3F6D">
        <w:rPr>
          <w:rFonts w:ascii="Arial" w:eastAsiaTheme="minorEastAsia" w:hAnsi="Arial" w:cs="Arial"/>
          <w:sz w:val="22"/>
          <w:szCs w:val="22"/>
        </w:rPr>
        <w:br/>
      </w:r>
      <w:r w:rsidR="00ED56E0">
        <w:rPr>
          <w:rFonts w:ascii="Arial" w:hAnsi="Arial" w:cs="Arial"/>
          <w:sz w:val="22"/>
          <w:szCs w:val="22"/>
        </w:rPr>
        <w:br/>
      </w:r>
      <w:r w:rsidRPr="001B3F6D">
        <w:rPr>
          <w:rFonts w:ascii="Arial" w:hAnsi="Arial" w:cs="Arial"/>
          <w:sz w:val="22"/>
          <w:szCs w:val="22"/>
        </w:rPr>
        <w:t xml:space="preserve">A: </w:t>
      </w:r>
      <w:r w:rsidRPr="001B3F6D">
        <w:rPr>
          <w:rFonts w:ascii="Arial" w:eastAsiaTheme="minorEastAsia" w:hAnsi="Arial" w:cs="Arial"/>
          <w:sz w:val="22"/>
          <w:szCs w:val="22"/>
        </w:rPr>
        <w:t xml:space="preserve">This work involves both brand strategy and brand identity work. We are looking to start afresh but not change our name. </w:t>
      </w:r>
    </w:p>
    <w:p w14:paraId="4B343949" w14:textId="76DB1577" w:rsidR="000D4C37" w:rsidRPr="001B3F6D" w:rsidRDefault="000D4C37" w:rsidP="004934F8">
      <w:pPr>
        <w:spacing w:before="240" w:line="276" w:lineRule="auto"/>
        <w:rPr>
          <w:rFonts w:ascii="Arial" w:hAnsi="Arial" w:cs="Arial"/>
          <w:sz w:val="22"/>
          <w:szCs w:val="22"/>
        </w:rPr>
      </w:pPr>
      <w:r w:rsidRPr="001B3F6D">
        <w:rPr>
          <w:rFonts w:ascii="Arial" w:hAnsi="Arial" w:cs="Arial"/>
          <w:sz w:val="22"/>
          <w:szCs w:val="22"/>
        </w:rPr>
        <w:t>Q: Do you see this project requiring wholesale visual/verbal brand change or an evolution of the assets you have whilst building on and adding to those in a more creative way?</w:t>
      </w:r>
    </w:p>
    <w:p w14:paraId="1D494D28" w14:textId="5EA50367" w:rsidR="000D4C37" w:rsidRPr="001B3F6D" w:rsidRDefault="000D4C37" w:rsidP="004934F8">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More wholesale visual/verbal brand change.</w:t>
      </w:r>
    </w:p>
    <w:p w14:paraId="462EA2F6" w14:textId="77777777" w:rsidR="000D4C37" w:rsidRPr="001B3F6D" w:rsidRDefault="000D4C37" w:rsidP="004934F8">
      <w:pPr>
        <w:spacing w:before="240" w:line="276" w:lineRule="auto"/>
        <w:rPr>
          <w:rFonts w:ascii="Arial" w:hAnsi="Arial" w:cs="Arial"/>
          <w:sz w:val="22"/>
          <w:szCs w:val="22"/>
        </w:rPr>
      </w:pPr>
      <w:r w:rsidRPr="001B3F6D">
        <w:rPr>
          <w:rFonts w:ascii="Arial" w:hAnsi="Arial" w:cs="Arial"/>
          <w:sz w:val="22"/>
          <w:szCs w:val="22"/>
        </w:rPr>
        <w:t>Q: The brief includes the following line: ‘develop our brand through a fit for future lens, so we can build on our leadership role’. Please could you confirm what you mean by this?</w:t>
      </w:r>
    </w:p>
    <w:p w14:paraId="4143A9EC" w14:textId="0DF8EDEB" w:rsidR="000D4C37" w:rsidRPr="001B3F6D" w:rsidRDefault="000D4C37" w:rsidP="004934F8">
      <w:pPr>
        <w:spacing w:before="240" w:line="276" w:lineRule="auto"/>
        <w:rPr>
          <w:rFonts w:ascii="Arial" w:hAnsi="Arial" w:cs="Arial"/>
          <w:color w:val="000000"/>
          <w:sz w:val="22"/>
          <w:szCs w:val="22"/>
        </w:rPr>
      </w:pPr>
      <w:r w:rsidRPr="001B3F6D">
        <w:rPr>
          <w:rFonts w:ascii="Arial" w:hAnsi="Arial" w:cs="Arial"/>
          <w:sz w:val="22"/>
          <w:szCs w:val="22"/>
        </w:rPr>
        <w:lastRenderedPageBreak/>
        <w:t xml:space="preserve">A: We are future thinking, beyond the current </w:t>
      </w:r>
      <w:r w:rsidR="002176AB" w:rsidRPr="001B3F6D">
        <w:rPr>
          <w:rFonts w:ascii="Arial" w:hAnsi="Arial" w:cs="Arial"/>
          <w:sz w:val="22"/>
          <w:szCs w:val="22"/>
        </w:rPr>
        <w:t xml:space="preserve">COVID-19 </w:t>
      </w:r>
      <w:r w:rsidRPr="001B3F6D">
        <w:rPr>
          <w:rFonts w:ascii="Arial" w:hAnsi="Arial" w:cs="Arial"/>
          <w:sz w:val="22"/>
          <w:szCs w:val="22"/>
        </w:rPr>
        <w:t xml:space="preserve">environment, and looking to </w:t>
      </w:r>
      <w:r w:rsidRPr="001B3F6D">
        <w:rPr>
          <w:rFonts w:ascii="Arial" w:hAnsi="Arial" w:cs="Arial"/>
          <w:color w:val="000000"/>
          <w:sz w:val="22"/>
          <w:szCs w:val="22"/>
        </w:rPr>
        <w:t>position ourselves as leader</w:t>
      </w:r>
      <w:r w:rsidR="003F64E8" w:rsidRPr="001B3F6D">
        <w:rPr>
          <w:rFonts w:ascii="Arial" w:hAnsi="Arial" w:cs="Arial"/>
          <w:color w:val="000000"/>
          <w:sz w:val="22"/>
          <w:szCs w:val="22"/>
        </w:rPr>
        <w:t>s</w:t>
      </w:r>
      <w:r w:rsidRPr="001B3F6D">
        <w:rPr>
          <w:rFonts w:ascii="Arial" w:hAnsi="Arial" w:cs="Arial"/>
          <w:color w:val="000000"/>
          <w:sz w:val="22"/>
          <w:szCs w:val="22"/>
        </w:rPr>
        <w:t xml:space="preserve"> </w:t>
      </w:r>
      <w:r w:rsidR="003F64E8" w:rsidRPr="001B3F6D">
        <w:rPr>
          <w:rFonts w:ascii="Arial" w:hAnsi="Arial" w:cs="Arial"/>
          <w:color w:val="000000"/>
          <w:sz w:val="22"/>
          <w:szCs w:val="22"/>
        </w:rPr>
        <w:t xml:space="preserve">in </w:t>
      </w:r>
      <w:r w:rsidRPr="001B3F6D">
        <w:rPr>
          <w:rFonts w:ascii="Arial" w:hAnsi="Arial" w:cs="Arial"/>
          <w:color w:val="000000"/>
          <w:sz w:val="22"/>
          <w:szCs w:val="22"/>
        </w:rPr>
        <w:t xml:space="preserve">the sector. </w:t>
      </w:r>
    </w:p>
    <w:p w14:paraId="2B27D702" w14:textId="3EDFE027" w:rsidR="000D4C37" w:rsidRPr="001B3F6D" w:rsidRDefault="000D4C37" w:rsidP="004934F8">
      <w:pPr>
        <w:spacing w:before="240" w:line="276" w:lineRule="auto"/>
        <w:rPr>
          <w:rFonts w:ascii="Arial" w:eastAsia="Avenir" w:hAnsi="Arial" w:cs="Arial"/>
          <w:sz w:val="22"/>
          <w:szCs w:val="22"/>
        </w:rPr>
      </w:pPr>
      <w:r w:rsidRPr="001B3F6D">
        <w:rPr>
          <w:rFonts w:ascii="Arial" w:hAnsi="Arial" w:cs="Arial"/>
          <w:sz w:val="22"/>
          <w:szCs w:val="22"/>
        </w:rPr>
        <w:t xml:space="preserve">Q: </w:t>
      </w:r>
      <w:r w:rsidRPr="001B3F6D">
        <w:rPr>
          <w:rFonts w:ascii="Arial" w:hAnsi="Arial" w:cs="Arial"/>
          <w:color w:val="000000"/>
          <w:sz w:val="22"/>
          <w:szCs w:val="22"/>
        </w:rPr>
        <w:t>It feels like you’re looking for an ‘</w:t>
      </w:r>
      <w:proofErr w:type="spellStart"/>
      <w:r w:rsidRPr="001B3F6D">
        <w:rPr>
          <w:rFonts w:ascii="Arial" w:hAnsi="Arial" w:cs="Arial"/>
          <w:color w:val="000000"/>
          <w:sz w:val="22"/>
          <w:szCs w:val="22"/>
        </w:rPr>
        <w:t>endline</w:t>
      </w:r>
      <w:proofErr w:type="spellEnd"/>
      <w:r w:rsidRPr="001B3F6D">
        <w:rPr>
          <w:rFonts w:ascii="Arial" w:hAnsi="Arial" w:cs="Arial"/>
          <w:color w:val="000000"/>
          <w:sz w:val="22"/>
          <w:szCs w:val="22"/>
        </w:rPr>
        <w:t xml:space="preserve">’ exploration as well as a logo &amp; name, is that correct?  </w:t>
      </w:r>
      <w:r w:rsidRPr="001B3F6D">
        <w:rPr>
          <w:rFonts w:ascii="Arial" w:hAnsi="Arial" w:cs="Arial"/>
          <w:color w:val="000000"/>
          <w:sz w:val="22"/>
          <w:szCs w:val="22"/>
          <w:lang w:val="en-US"/>
        </w:rPr>
        <w:br/>
      </w:r>
      <w:r w:rsidR="00D51D32">
        <w:rPr>
          <w:rFonts w:ascii="Arial" w:hAnsi="Arial" w:cs="Arial"/>
          <w:sz w:val="22"/>
          <w:szCs w:val="22"/>
        </w:rPr>
        <w:br/>
      </w:r>
      <w:r w:rsidRPr="001B3F6D">
        <w:rPr>
          <w:rFonts w:ascii="Arial" w:hAnsi="Arial" w:cs="Arial"/>
          <w:sz w:val="22"/>
          <w:szCs w:val="22"/>
        </w:rPr>
        <w:t xml:space="preserve">A: </w:t>
      </w:r>
      <w:r w:rsidRPr="001B3F6D">
        <w:rPr>
          <w:rFonts w:ascii="Arial" w:eastAsia="Avenir" w:hAnsi="Arial" w:cs="Arial"/>
          <w:sz w:val="22"/>
          <w:szCs w:val="22"/>
        </w:rPr>
        <w:t>This could be an important consideration in terms of a solution.</w:t>
      </w:r>
    </w:p>
    <w:p w14:paraId="3D743DAA" w14:textId="2DA71335" w:rsidR="00202DE0" w:rsidRPr="001B3F6D" w:rsidRDefault="00B965BE" w:rsidP="004934F8">
      <w:pPr>
        <w:spacing w:before="240" w:line="276" w:lineRule="auto"/>
        <w:rPr>
          <w:rFonts w:ascii="Arial" w:hAnsi="Arial" w:cs="Arial"/>
          <w:sz w:val="22"/>
          <w:szCs w:val="22"/>
        </w:rPr>
      </w:pPr>
      <w:r w:rsidRPr="001B3F6D">
        <w:rPr>
          <w:rFonts w:ascii="Arial" w:hAnsi="Arial" w:cs="Arial"/>
          <w:sz w:val="22"/>
          <w:szCs w:val="22"/>
        </w:rPr>
        <w:t>Q: Alongside the rebranding how important is the activation of it to you? Would it be part of a separate brief?</w:t>
      </w:r>
      <w:r w:rsidR="005A2BD0" w:rsidRPr="001B3F6D">
        <w:rPr>
          <w:rFonts w:ascii="Arial" w:hAnsi="Arial" w:cs="Arial"/>
          <w:sz w:val="22"/>
          <w:szCs w:val="22"/>
        </w:rPr>
        <w:t xml:space="preserve"> Is there a plan for advocacy and raising internal awareness of the new brand once it is in place? Will this be part of the brief?</w:t>
      </w:r>
      <w:r w:rsidRPr="001B3F6D">
        <w:rPr>
          <w:rFonts w:ascii="Arial" w:hAnsi="Arial" w:cs="Arial"/>
          <w:sz w:val="22"/>
          <w:szCs w:val="22"/>
        </w:rPr>
        <w:br/>
      </w:r>
      <w:r w:rsidR="00D51D32">
        <w:rPr>
          <w:rFonts w:ascii="Arial" w:hAnsi="Arial" w:cs="Arial"/>
          <w:sz w:val="22"/>
          <w:szCs w:val="22"/>
        </w:rPr>
        <w:br/>
      </w:r>
      <w:r w:rsidRPr="001B3F6D">
        <w:rPr>
          <w:rFonts w:ascii="Arial" w:hAnsi="Arial" w:cs="Arial"/>
          <w:sz w:val="22"/>
          <w:szCs w:val="22"/>
        </w:rPr>
        <w:t>A: This will be worked through during the project, we have not yet agreed an action plan</w:t>
      </w:r>
      <w:r w:rsidR="005A2BD0" w:rsidRPr="001B3F6D">
        <w:rPr>
          <w:rFonts w:ascii="Arial" w:hAnsi="Arial" w:cs="Arial"/>
          <w:sz w:val="22"/>
          <w:szCs w:val="22"/>
        </w:rPr>
        <w:t xml:space="preserve"> </w:t>
      </w:r>
      <w:r w:rsidR="004901AE" w:rsidRPr="001B3F6D">
        <w:rPr>
          <w:rFonts w:ascii="Arial" w:hAnsi="Arial" w:cs="Arial"/>
          <w:sz w:val="22"/>
          <w:szCs w:val="22"/>
        </w:rPr>
        <w:t>a</w:t>
      </w:r>
      <w:r w:rsidR="005A2BD0" w:rsidRPr="001B3F6D">
        <w:rPr>
          <w:rFonts w:ascii="Arial" w:hAnsi="Arial" w:cs="Arial"/>
          <w:sz w:val="22"/>
          <w:szCs w:val="22"/>
        </w:rPr>
        <w:t xml:space="preserve">nd it will be completed in-house. </w:t>
      </w:r>
    </w:p>
    <w:p w14:paraId="6EEC55CF" w14:textId="62368FC0" w:rsidR="00202DE0" w:rsidRPr="001B3F6D" w:rsidRDefault="00202DE0" w:rsidP="004934F8">
      <w:pPr>
        <w:spacing w:before="240" w:line="276" w:lineRule="auto"/>
        <w:rPr>
          <w:rFonts w:ascii="Arial" w:hAnsi="Arial" w:cs="Arial"/>
          <w:color w:val="000000"/>
          <w:sz w:val="22"/>
          <w:szCs w:val="22"/>
        </w:rPr>
      </w:pPr>
      <w:r w:rsidRPr="001B3F6D">
        <w:rPr>
          <w:rFonts w:ascii="Arial" w:hAnsi="Arial" w:cs="Arial"/>
          <w:sz w:val="22"/>
          <w:szCs w:val="22"/>
        </w:rPr>
        <w:t>Q: The brief doesn’t mention other logos that are available on the website, i.e. Parks for People, Great Place. What is the requirement in relation to these?</w:t>
      </w:r>
    </w:p>
    <w:p w14:paraId="0ECCFF96" w14:textId="6235A685" w:rsidR="00596B5A" w:rsidRPr="001B3F6D" w:rsidRDefault="00202DE0" w:rsidP="004934F8">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These are part of the brand hierarchy but no need to work on</w:t>
      </w:r>
      <w:r w:rsidR="002176AB" w:rsidRPr="001B3F6D">
        <w:rPr>
          <w:rFonts w:ascii="Arial" w:hAnsi="Arial" w:cs="Arial"/>
          <w:color w:val="000000"/>
          <w:sz w:val="22"/>
          <w:szCs w:val="22"/>
        </w:rPr>
        <w:t xml:space="preserve"> </w:t>
      </w:r>
      <w:r w:rsidR="004901AE" w:rsidRPr="001B3F6D">
        <w:rPr>
          <w:rFonts w:ascii="Arial" w:hAnsi="Arial" w:cs="Arial"/>
          <w:color w:val="000000"/>
          <w:sz w:val="22"/>
          <w:szCs w:val="22"/>
        </w:rPr>
        <w:t xml:space="preserve">them </w:t>
      </w:r>
      <w:r w:rsidR="002176AB" w:rsidRPr="001B3F6D">
        <w:rPr>
          <w:rFonts w:ascii="Arial" w:hAnsi="Arial" w:cs="Arial"/>
          <w:color w:val="000000"/>
          <w:sz w:val="22"/>
          <w:szCs w:val="22"/>
        </w:rPr>
        <w:t>more than this</w:t>
      </w:r>
      <w:r w:rsidRPr="001B3F6D">
        <w:rPr>
          <w:rFonts w:ascii="Arial" w:hAnsi="Arial" w:cs="Arial"/>
          <w:color w:val="000000"/>
          <w:sz w:val="22"/>
          <w:szCs w:val="22"/>
        </w:rPr>
        <w:t>.</w:t>
      </w:r>
    </w:p>
    <w:p w14:paraId="056A5272" w14:textId="0777AFF1" w:rsidR="000D4C37" w:rsidRPr="001B3F6D" w:rsidRDefault="000D4C37" w:rsidP="004934F8">
      <w:pPr>
        <w:pStyle w:val="Heading1"/>
        <w:spacing w:line="276" w:lineRule="auto"/>
        <w:rPr>
          <w:rFonts w:eastAsiaTheme="minorEastAsia" w:cs="Arial"/>
          <w:sz w:val="22"/>
          <w:szCs w:val="22"/>
        </w:rPr>
      </w:pPr>
      <w:r w:rsidRPr="001B3F6D">
        <w:rPr>
          <w:rFonts w:eastAsiaTheme="minorEastAsia" w:cs="Arial"/>
          <w:sz w:val="22"/>
          <w:szCs w:val="22"/>
        </w:rPr>
        <w:t>Brand consultancy / brand strategy / research</w:t>
      </w:r>
    </w:p>
    <w:p w14:paraId="4771774D" w14:textId="77777777" w:rsidR="00807108" w:rsidRDefault="000D4C37" w:rsidP="00807108">
      <w:pPr>
        <w:spacing w:before="240" w:after="160" w:line="276" w:lineRule="auto"/>
        <w:rPr>
          <w:rFonts w:ascii="Arial" w:eastAsiaTheme="minorEastAsia" w:hAnsi="Arial" w:cs="Arial"/>
          <w:sz w:val="22"/>
          <w:szCs w:val="22"/>
        </w:rPr>
      </w:pPr>
      <w:r w:rsidRPr="001B3F6D">
        <w:rPr>
          <w:rFonts w:ascii="Arial" w:hAnsi="Arial" w:cs="Arial"/>
          <w:sz w:val="22"/>
          <w:szCs w:val="22"/>
        </w:rPr>
        <w:t xml:space="preserve">Q: </w:t>
      </w:r>
      <w:r w:rsidRPr="001B3F6D">
        <w:rPr>
          <w:rFonts w:ascii="Arial" w:eastAsiaTheme="minorEastAsia" w:hAnsi="Arial" w:cs="Arial"/>
          <w:sz w:val="22"/>
          <w:szCs w:val="22"/>
        </w:rPr>
        <w:t>Is there any brand strategy work – other than the vision – that you would like us to build upon or are we starting from scratch?</w:t>
      </w:r>
    </w:p>
    <w:p w14:paraId="4F24F5F2" w14:textId="7D65DA37" w:rsidR="000D4C37" w:rsidRPr="001B3F6D" w:rsidRDefault="00807108" w:rsidP="00807108">
      <w:pPr>
        <w:spacing w:before="240" w:after="160" w:line="276" w:lineRule="auto"/>
        <w:rPr>
          <w:rFonts w:ascii="Arial" w:eastAsiaTheme="minorEastAsia" w:hAnsi="Arial" w:cs="Arial"/>
          <w:sz w:val="22"/>
          <w:szCs w:val="22"/>
        </w:rPr>
      </w:pPr>
      <w:r>
        <w:rPr>
          <w:rFonts w:ascii="Arial" w:eastAsiaTheme="minorEastAsia" w:hAnsi="Arial" w:cs="Arial"/>
          <w:sz w:val="22"/>
          <w:szCs w:val="22"/>
        </w:rPr>
        <w:t>A</w:t>
      </w:r>
      <w:r w:rsidR="000D4C37" w:rsidRPr="001B3F6D">
        <w:rPr>
          <w:rFonts w:ascii="Arial" w:hAnsi="Arial" w:cs="Arial"/>
          <w:sz w:val="22"/>
          <w:szCs w:val="22"/>
        </w:rPr>
        <w:t xml:space="preserve">: </w:t>
      </w:r>
      <w:r w:rsidR="000D4C37" w:rsidRPr="001B3F6D">
        <w:rPr>
          <w:rFonts w:ascii="Arial" w:eastAsiaTheme="minorEastAsia" w:hAnsi="Arial" w:cs="Arial"/>
          <w:sz w:val="22"/>
          <w:szCs w:val="22"/>
        </w:rPr>
        <w:t xml:space="preserve">There has been work carried out internally on our culture and values, a summary values with descriptors is included in the appendix. </w:t>
      </w:r>
      <w:r w:rsidR="0000624A" w:rsidRPr="001B3F6D">
        <w:rPr>
          <w:rFonts w:ascii="Arial" w:eastAsiaTheme="minorEastAsia" w:hAnsi="Arial" w:cs="Arial"/>
          <w:sz w:val="22"/>
          <w:szCs w:val="22"/>
        </w:rPr>
        <w:t>Other aspects of our</w:t>
      </w:r>
      <w:r w:rsidR="000D4C37" w:rsidRPr="001B3F6D">
        <w:rPr>
          <w:rFonts w:ascii="Arial" w:eastAsiaTheme="minorEastAsia" w:hAnsi="Arial" w:cs="Arial"/>
          <w:sz w:val="22"/>
          <w:szCs w:val="22"/>
        </w:rPr>
        <w:t xml:space="preserve"> culture and values work will be shared with shortlisted agencies before the virtual pitch.</w:t>
      </w:r>
    </w:p>
    <w:p w14:paraId="0C9FA0E3" w14:textId="584D7205" w:rsidR="00392B9F" w:rsidRPr="001B3F6D" w:rsidRDefault="00392B9F" w:rsidP="004934F8">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How are you embedding the values as part of your culture development work? Are you looking for further recommendations on how to embed the brand?</w:t>
      </w:r>
    </w:p>
    <w:p w14:paraId="57FC27E5" w14:textId="4A9208B8" w:rsidR="000D4C37" w:rsidRPr="001B3F6D" w:rsidRDefault="00392B9F" w:rsidP="004934F8">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Bringing the values to life in a visual way is part of the brief page 7, we do not envisage extending this further into culture development work.</w:t>
      </w:r>
    </w:p>
    <w:p w14:paraId="64F99A9F" w14:textId="77777777" w:rsidR="00807108" w:rsidRDefault="000D4C37" w:rsidP="00807108">
      <w:pPr>
        <w:spacing w:before="240" w:after="100" w:afterAutospacing="1"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eastAsiaTheme="minorEastAsia" w:hAnsi="Arial" w:cs="Arial"/>
          <w:sz w:val="22"/>
          <w:szCs w:val="22"/>
        </w:rPr>
        <w:t>The original brand strategy and the insights must have been informed by some insights can you share this?</w:t>
      </w:r>
    </w:p>
    <w:p w14:paraId="5ED29427" w14:textId="27578E44" w:rsidR="000D4C37" w:rsidRPr="00807108" w:rsidRDefault="000D4C37" w:rsidP="00807108">
      <w:pPr>
        <w:spacing w:before="240" w:after="100" w:afterAutospacing="1" w:line="276" w:lineRule="auto"/>
        <w:rPr>
          <w:rFonts w:ascii="Arial" w:hAnsi="Arial" w:cs="Arial"/>
          <w:sz w:val="22"/>
          <w:szCs w:val="22"/>
        </w:rPr>
      </w:pPr>
      <w:r w:rsidRPr="001B3F6D">
        <w:rPr>
          <w:rFonts w:ascii="Arial" w:hAnsi="Arial" w:cs="Arial"/>
          <w:sz w:val="22"/>
          <w:szCs w:val="22"/>
        </w:rPr>
        <w:t xml:space="preserve">A: </w:t>
      </w:r>
      <w:r w:rsidRPr="001B3F6D">
        <w:rPr>
          <w:rFonts w:ascii="Arial" w:eastAsiaTheme="minorEastAsia" w:hAnsi="Arial" w:cs="Arial"/>
          <w:sz w:val="22"/>
          <w:szCs w:val="22"/>
        </w:rPr>
        <w:t xml:space="preserve">No brand strategy work was undertaken, it was a tactical piece to update our name and align more to The National Lottery. We have no more relevant research/insight work to share. </w:t>
      </w:r>
    </w:p>
    <w:p w14:paraId="4F8A764E" w14:textId="77777777" w:rsidR="000D4C37" w:rsidRPr="001B3F6D" w:rsidRDefault="000D4C37" w:rsidP="004934F8">
      <w:pPr>
        <w:spacing w:before="240" w:line="276" w:lineRule="auto"/>
        <w:rPr>
          <w:rFonts w:ascii="Arial" w:hAnsi="Arial" w:cs="Arial"/>
          <w:sz w:val="22"/>
          <w:szCs w:val="22"/>
        </w:rPr>
      </w:pPr>
      <w:r w:rsidRPr="001B3F6D">
        <w:rPr>
          <w:rFonts w:ascii="Arial" w:hAnsi="Arial" w:cs="Arial"/>
          <w:sz w:val="22"/>
          <w:szCs w:val="22"/>
        </w:rPr>
        <w:t xml:space="preserve">Q: </w:t>
      </w:r>
      <w:r w:rsidRPr="001B3F6D">
        <w:rPr>
          <w:rFonts w:ascii="Arial" w:hAnsi="Arial" w:cs="Arial"/>
          <w:color w:val="000000"/>
          <w:sz w:val="22"/>
          <w:szCs w:val="22"/>
        </w:rPr>
        <w:t>What are the active engagement activities that have been undertaken to develop greater understanding of the brand and its value?</w:t>
      </w:r>
    </w:p>
    <w:p w14:paraId="51425602" w14:textId="77E80416" w:rsidR="000D4C37" w:rsidRPr="001B3F6D" w:rsidRDefault="000D4C37" w:rsidP="004934F8">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These have not been undertaken.</w:t>
      </w:r>
    </w:p>
    <w:p w14:paraId="2395DDDF" w14:textId="77777777" w:rsidR="004901AE" w:rsidRPr="001B3F6D" w:rsidRDefault="004901AE" w:rsidP="004934F8">
      <w:pPr>
        <w:spacing w:before="240" w:line="276" w:lineRule="auto"/>
        <w:rPr>
          <w:rFonts w:ascii="Arial" w:eastAsia="Avenir" w:hAnsi="Arial" w:cs="Arial"/>
          <w:sz w:val="22"/>
          <w:szCs w:val="22"/>
        </w:rPr>
      </w:pPr>
      <w:r w:rsidRPr="001B3F6D">
        <w:rPr>
          <w:rFonts w:ascii="Arial" w:hAnsi="Arial" w:cs="Arial"/>
          <w:sz w:val="22"/>
          <w:szCs w:val="22"/>
        </w:rPr>
        <w:t xml:space="preserve">Q: </w:t>
      </w:r>
      <w:r w:rsidRPr="001B3F6D">
        <w:rPr>
          <w:rFonts w:ascii="Arial" w:eastAsia="Avenir" w:hAnsi="Arial" w:cs="Arial"/>
          <w:sz w:val="22"/>
          <w:szCs w:val="22"/>
        </w:rPr>
        <w:t>Are the four nations currently treated as different entities? If so, how? Or is it one cohesive national brand, playing out locally in four different nations?</w:t>
      </w:r>
    </w:p>
    <w:p w14:paraId="452F0C7B" w14:textId="14B21E71" w:rsidR="004901AE" w:rsidRPr="001B3F6D" w:rsidRDefault="004901AE"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lastRenderedPageBreak/>
        <w:t xml:space="preserve">A: It is the latter. </w:t>
      </w:r>
    </w:p>
    <w:p w14:paraId="38FEADF7" w14:textId="5CBCC2F0" w:rsidR="004901AE" w:rsidRPr="00003770" w:rsidRDefault="004901AE" w:rsidP="004934F8">
      <w:pPr>
        <w:spacing w:before="240" w:after="100" w:afterAutospacing="1" w:line="276" w:lineRule="auto"/>
        <w:rPr>
          <w:rFonts w:ascii="Arial" w:hAnsi="Arial" w:cs="Arial"/>
          <w:sz w:val="22"/>
          <w:szCs w:val="22"/>
        </w:rPr>
      </w:pPr>
      <w:r w:rsidRPr="001B3F6D">
        <w:rPr>
          <w:rFonts w:ascii="Arial" w:hAnsi="Arial" w:cs="Arial"/>
          <w:color w:val="000000"/>
          <w:sz w:val="22"/>
          <w:szCs w:val="22"/>
        </w:rPr>
        <w:t>Q</w:t>
      </w:r>
      <w:r w:rsidRPr="001B3F6D">
        <w:rPr>
          <w:rFonts w:ascii="Arial" w:hAnsi="Arial" w:cs="Arial"/>
          <w:sz w:val="22"/>
          <w:szCs w:val="22"/>
        </w:rPr>
        <w:t xml:space="preserve">: </w:t>
      </w:r>
      <w:r w:rsidRPr="001B3F6D">
        <w:rPr>
          <w:rFonts w:ascii="Arial" w:hAnsi="Arial" w:cs="Arial"/>
          <w:color w:val="000000"/>
          <w:sz w:val="22"/>
          <w:szCs w:val="22"/>
        </w:rPr>
        <w:t>Other than language use, how else does the brand need to flex across the four nations?</w:t>
      </w:r>
      <w:r w:rsidRPr="001B3F6D">
        <w:rPr>
          <w:rFonts w:ascii="Arial" w:hAnsi="Arial" w:cs="Arial"/>
          <w:color w:val="000000"/>
          <w:sz w:val="22"/>
          <w:szCs w:val="22"/>
        </w:rPr>
        <w:br/>
      </w:r>
      <w:r w:rsidR="00003770">
        <w:rPr>
          <w:rFonts w:ascii="Arial" w:hAnsi="Arial" w:cs="Arial"/>
          <w:sz w:val="22"/>
          <w:szCs w:val="22"/>
        </w:rPr>
        <w:br/>
      </w:r>
      <w:r w:rsidRPr="001B3F6D">
        <w:rPr>
          <w:rFonts w:ascii="Arial" w:hAnsi="Arial" w:cs="Arial"/>
          <w:sz w:val="22"/>
          <w:szCs w:val="22"/>
        </w:rPr>
        <w:t xml:space="preserve">A: It needs to be </w:t>
      </w:r>
      <w:r w:rsidRPr="001B3F6D">
        <w:rPr>
          <w:rFonts w:ascii="Arial" w:eastAsia="Avenir" w:hAnsi="Arial" w:cs="Arial"/>
          <w:sz w:val="22"/>
          <w:szCs w:val="22"/>
        </w:rPr>
        <w:t>authentic and reflect local context. It also needs to land well nationally and resonate in the countries.</w:t>
      </w:r>
    </w:p>
    <w:p w14:paraId="15601F1A" w14:textId="508F4854" w:rsidR="004901AE" w:rsidRPr="001B3F6D" w:rsidRDefault="004901AE" w:rsidP="004934F8">
      <w:pPr>
        <w:spacing w:before="240" w:after="100" w:afterAutospacing="1" w:line="276" w:lineRule="auto"/>
        <w:rPr>
          <w:rFonts w:ascii="Arial" w:hAnsi="Arial" w:cs="Arial"/>
          <w:color w:val="000000"/>
          <w:sz w:val="22"/>
          <w:szCs w:val="22"/>
        </w:rPr>
      </w:pPr>
      <w:r w:rsidRPr="001B3F6D">
        <w:rPr>
          <w:rFonts w:ascii="Arial" w:hAnsi="Arial" w:cs="Arial"/>
          <w:color w:val="000000"/>
          <w:sz w:val="22"/>
          <w:szCs w:val="22"/>
        </w:rPr>
        <w:t>Q</w:t>
      </w:r>
      <w:r w:rsidRPr="001B3F6D">
        <w:rPr>
          <w:rFonts w:ascii="Arial" w:hAnsi="Arial" w:cs="Arial"/>
          <w:sz w:val="22"/>
          <w:szCs w:val="22"/>
        </w:rPr>
        <w:t xml:space="preserve">: </w:t>
      </w:r>
      <w:r w:rsidRPr="001B3F6D">
        <w:rPr>
          <w:rFonts w:ascii="Arial" w:hAnsi="Arial" w:cs="Arial"/>
          <w:color w:val="000000"/>
          <w:sz w:val="22"/>
          <w:szCs w:val="22"/>
        </w:rPr>
        <w:t>Why does there need to be a local vs national difference in the brand?</w:t>
      </w:r>
      <w:r w:rsidRPr="001B3F6D">
        <w:rPr>
          <w:rFonts w:ascii="Arial" w:hAnsi="Arial" w:cs="Arial"/>
          <w:color w:val="000000"/>
          <w:sz w:val="22"/>
          <w:szCs w:val="22"/>
        </w:rPr>
        <w:br/>
      </w:r>
      <w:r w:rsidR="00003770">
        <w:rPr>
          <w:rFonts w:ascii="Arial" w:hAnsi="Arial" w:cs="Arial"/>
          <w:sz w:val="22"/>
          <w:szCs w:val="22"/>
        </w:rPr>
        <w:br/>
      </w:r>
      <w:r w:rsidRPr="001B3F6D">
        <w:rPr>
          <w:rFonts w:ascii="Arial" w:hAnsi="Arial" w:cs="Arial"/>
          <w:sz w:val="22"/>
          <w:szCs w:val="22"/>
        </w:rPr>
        <w:t xml:space="preserve">A: We operate a </w:t>
      </w:r>
      <w:r w:rsidRPr="001B3F6D">
        <w:rPr>
          <w:rFonts w:ascii="Arial" w:eastAsia="Avenir" w:hAnsi="Arial" w:cs="Arial"/>
          <w:sz w:val="22"/>
          <w:szCs w:val="22"/>
        </w:rPr>
        <w:t>devolved nations/countries approach to our funding and operation.</w:t>
      </w:r>
    </w:p>
    <w:p w14:paraId="386F09AD" w14:textId="3BE16C3A" w:rsidR="004901AE" w:rsidRPr="001B3F6D" w:rsidRDefault="007D0706" w:rsidP="004934F8">
      <w:pPr>
        <w:pStyle w:val="Heading1"/>
        <w:spacing w:line="276" w:lineRule="auto"/>
        <w:rPr>
          <w:rFonts w:cs="Arial"/>
          <w:sz w:val="22"/>
          <w:szCs w:val="22"/>
        </w:rPr>
      </w:pPr>
      <w:r w:rsidRPr="001B3F6D">
        <w:rPr>
          <w:rFonts w:eastAsia="Avenir" w:cs="Arial"/>
          <w:sz w:val="22"/>
          <w:szCs w:val="22"/>
        </w:rPr>
        <w:t xml:space="preserve">Brand identity </w:t>
      </w:r>
    </w:p>
    <w:p w14:paraId="0BEDEF61" w14:textId="5D5C4925" w:rsidR="00486357" w:rsidRPr="001B3F6D" w:rsidRDefault="00486357" w:rsidP="004934F8">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You mention your current palette is limited and lacks character - could you expand on this a little, areas you’ve struggled using it within and why you feel it lacks character?</w:t>
      </w:r>
    </w:p>
    <w:p w14:paraId="5AAB2973" w14:textId="798F32DB" w:rsidR="00486357" w:rsidRPr="008A7B24" w:rsidRDefault="00486357" w:rsidP="008A7B24">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This will be part of the visual audit e.g. the colour palette is very limited, has accessibility issues with colour pairings and needs enhancing.</w:t>
      </w:r>
    </w:p>
    <w:p w14:paraId="7361FAFD" w14:textId="77777777" w:rsidR="00486357" w:rsidRPr="001B3F6D" w:rsidRDefault="00486357" w:rsidP="004934F8">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In relation to the brand identity, we understand that the individual components - name and crossed fingers are fixed. The brand identity task is therefore to review the execution of these elements in line with the brand strategy to give the Heritage Fund its own unique personality, create versions of the identity that can be used as a stand-alone and abbreviate and apply the identity to a broader range of deliverables. Is this understanding correct and can you confirm to what degree we are bound by the Family National Lottery approach?</w:t>
      </w:r>
    </w:p>
    <w:p w14:paraId="115CD086" w14:textId="5C1C6271" w:rsidR="00355D30" w:rsidRPr="008F66AE" w:rsidRDefault="00486357" w:rsidP="004934F8">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Yes this understanding of the visual identity brief is correct. There is a One National Lottery Expression document that will be provided to shortlisted agencies, we need to align with this but are not bound by it.</w:t>
      </w:r>
    </w:p>
    <w:p w14:paraId="6FF4D59D" w14:textId="5FAB856B" w:rsidR="00355D30" w:rsidRPr="001B3F6D" w:rsidRDefault="00355D30" w:rsidP="004934F8">
      <w:pPr>
        <w:autoSpaceDE w:val="0"/>
        <w:autoSpaceDN w:val="0"/>
        <w:adjustRightInd w:val="0"/>
        <w:spacing w:before="240" w:line="276" w:lineRule="auto"/>
        <w:textAlignment w:val="baseline"/>
        <w:rPr>
          <w:rFonts w:ascii="Arial" w:hAnsi="Arial" w:cs="Arial"/>
          <w:color w:val="000000" w:themeColor="text1"/>
          <w:sz w:val="22"/>
          <w:szCs w:val="22"/>
        </w:rPr>
      </w:pPr>
      <w:r w:rsidRPr="001B3F6D">
        <w:rPr>
          <w:rFonts w:ascii="Arial" w:hAnsi="Arial" w:cs="Arial"/>
          <w:color w:val="000000" w:themeColor="text1"/>
          <w:sz w:val="22"/>
          <w:szCs w:val="22"/>
        </w:rPr>
        <w:t>Q: Are you looking for new fonts?</w:t>
      </w:r>
    </w:p>
    <w:p w14:paraId="2C0F1D36" w14:textId="18D0CDFE" w:rsidR="00355D30" w:rsidRPr="001B3F6D" w:rsidRDefault="00355D30" w:rsidP="008F66AE">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We would be looking to explore this and ensure that they are readily accessible fonts.</w:t>
      </w:r>
    </w:p>
    <w:p w14:paraId="67C19D8F" w14:textId="61AB2352" w:rsidR="007D0706" w:rsidRPr="001B3F6D" w:rsidRDefault="007D0706" w:rsidP="004934F8">
      <w:pPr>
        <w:spacing w:before="240" w:line="276" w:lineRule="auto"/>
        <w:rPr>
          <w:rFonts w:ascii="Arial" w:eastAsia="Avenir" w:hAnsi="Arial" w:cs="Arial"/>
          <w:sz w:val="22"/>
          <w:szCs w:val="22"/>
        </w:rPr>
      </w:pPr>
      <w:r w:rsidRPr="001B3F6D">
        <w:rPr>
          <w:rFonts w:ascii="Arial" w:hAnsi="Arial" w:cs="Arial"/>
          <w:sz w:val="22"/>
          <w:szCs w:val="22"/>
        </w:rPr>
        <w:t xml:space="preserve">Q: </w:t>
      </w:r>
      <w:r w:rsidR="00946A54" w:rsidRPr="001B3F6D">
        <w:rPr>
          <w:rFonts w:ascii="Arial" w:eastAsia="Avenir" w:hAnsi="Arial" w:cs="Arial"/>
          <w:sz w:val="22"/>
          <w:szCs w:val="22"/>
        </w:rPr>
        <w:t>W</w:t>
      </w:r>
      <w:r w:rsidRPr="001B3F6D">
        <w:rPr>
          <w:rFonts w:ascii="Arial" w:eastAsia="Avenir" w:hAnsi="Arial" w:cs="Arial"/>
          <w:sz w:val="22"/>
          <w:szCs w:val="22"/>
        </w:rPr>
        <w:t>hat are the touch points used for communicating with grantees? What is the level of messaging required</w:t>
      </w:r>
      <w:r w:rsidR="00946A54" w:rsidRPr="001B3F6D">
        <w:rPr>
          <w:rFonts w:ascii="Arial" w:eastAsia="Avenir" w:hAnsi="Arial" w:cs="Arial"/>
          <w:sz w:val="22"/>
          <w:szCs w:val="22"/>
        </w:rPr>
        <w:t>.</w:t>
      </w:r>
    </w:p>
    <w:p w14:paraId="12378882" w14:textId="3787830E" w:rsidR="007D0706" w:rsidRPr="008F66AE" w:rsidRDefault="007D0706" w:rsidP="008F66AE">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A: Verbal short and long form of an elevator pitch, how they would explain our organisation and offer. </w:t>
      </w:r>
    </w:p>
    <w:p w14:paraId="777C98F2" w14:textId="20DF3D5E" w:rsidR="007D0706" w:rsidRPr="001B3F6D" w:rsidRDefault="007D0706" w:rsidP="004934F8">
      <w:pPr>
        <w:spacing w:before="240" w:line="276" w:lineRule="auto"/>
        <w:rPr>
          <w:rFonts w:ascii="Arial" w:eastAsia="Avenir" w:hAnsi="Arial" w:cs="Arial"/>
          <w:sz w:val="22"/>
          <w:szCs w:val="22"/>
        </w:rPr>
      </w:pPr>
      <w:r w:rsidRPr="001B3F6D">
        <w:rPr>
          <w:rFonts w:ascii="Arial" w:hAnsi="Arial" w:cs="Arial"/>
          <w:sz w:val="22"/>
          <w:szCs w:val="22"/>
        </w:rPr>
        <w:t xml:space="preserve">Q: </w:t>
      </w:r>
      <w:r w:rsidRPr="001B3F6D">
        <w:rPr>
          <w:rFonts w:ascii="Arial" w:eastAsia="Avenir" w:hAnsi="Arial" w:cs="Arial"/>
          <w:sz w:val="22"/>
          <w:szCs w:val="22"/>
        </w:rPr>
        <w:t xml:space="preserve">Do you have a print partner who could provide colour proofs? </w:t>
      </w:r>
    </w:p>
    <w:p w14:paraId="0AA63334" w14:textId="5085B609" w:rsidR="007D0706" w:rsidRPr="00062BA5" w:rsidRDefault="007D0706" w:rsidP="00062BA5">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A: We do not currently have a print partner. </w:t>
      </w:r>
    </w:p>
    <w:p w14:paraId="0E3A0C28" w14:textId="4866E7DC" w:rsidR="007D0706" w:rsidRPr="00062BA5" w:rsidRDefault="007D0706" w:rsidP="00062BA5">
      <w:pPr>
        <w:spacing w:before="240" w:line="276" w:lineRule="auto"/>
        <w:rPr>
          <w:rFonts w:ascii="Arial" w:eastAsia="Avenir" w:hAnsi="Arial" w:cs="Arial"/>
          <w:sz w:val="22"/>
          <w:szCs w:val="22"/>
        </w:rPr>
      </w:pPr>
      <w:r w:rsidRPr="001B3F6D">
        <w:rPr>
          <w:rFonts w:ascii="Arial" w:hAnsi="Arial" w:cs="Arial"/>
          <w:sz w:val="22"/>
          <w:szCs w:val="22"/>
        </w:rPr>
        <w:t xml:space="preserve">Q: </w:t>
      </w:r>
      <w:r w:rsidRPr="001B3F6D">
        <w:rPr>
          <w:rFonts w:ascii="Arial" w:eastAsia="Avenir" w:hAnsi="Arial" w:cs="Arial"/>
          <w:sz w:val="22"/>
          <w:szCs w:val="22"/>
        </w:rPr>
        <w:t>The creation of the boards for the colour proof will depend on the work that comes out of the visual identity. Will there be a separate budget for this?</w:t>
      </w:r>
    </w:p>
    <w:p w14:paraId="189D6425" w14:textId="7F40A166" w:rsidR="00082AED" w:rsidRDefault="007D0706" w:rsidP="004934F8">
      <w:pPr>
        <w:spacing w:before="240" w:line="276" w:lineRule="auto"/>
        <w:rPr>
          <w:rFonts w:ascii="Arial" w:eastAsia="Avenir" w:hAnsi="Arial" w:cs="Arial"/>
          <w:sz w:val="22"/>
          <w:szCs w:val="22"/>
        </w:rPr>
      </w:pPr>
      <w:r w:rsidRPr="001B3F6D">
        <w:rPr>
          <w:rFonts w:ascii="Arial" w:hAnsi="Arial" w:cs="Arial"/>
          <w:sz w:val="22"/>
          <w:szCs w:val="22"/>
        </w:rPr>
        <w:t xml:space="preserve">A: </w:t>
      </w:r>
      <w:r w:rsidRPr="001B3F6D">
        <w:rPr>
          <w:rFonts w:ascii="Arial" w:eastAsia="Avenir" w:hAnsi="Arial" w:cs="Arial"/>
          <w:sz w:val="22"/>
          <w:szCs w:val="22"/>
        </w:rPr>
        <w:t>No but this is potentially an expense if it is required and agreed.</w:t>
      </w:r>
    </w:p>
    <w:p w14:paraId="690D89DB" w14:textId="77777777" w:rsidR="008A7B24" w:rsidRPr="001B3F6D" w:rsidRDefault="008A7B24" w:rsidP="008A7B24">
      <w:pPr>
        <w:pStyle w:val="Heading1"/>
        <w:spacing w:line="276" w:lineRule="auto"/>
        <w:rPr>
          <w:rFonts w:cs="Arial"/>
          <w:sz w:val="22"/>
          <w:szCs w:val="22"/>
        </w:rPr>
      </w:pPr>
      <w:r w:rsidRPr="001B3F6D">
        <w:rPr>
          <w:rFonts w:cs="Arial"/>
          <w:sz w:val="22"/>
          <w:szCs w:val="22"/>
        </w:rPr>
        <w:lastRenderedPageBreak/>
        <w:t>Budget, VAT and expenses</w:t>
      </w:r>
    </w:p>
    <w:p w14:paraId="476E8AC6" w14:textId="77777777" w:rsidR="008A7B24" w:rsidRPr="001B3F6D" w:rsidRDefault="008A7B24" w:rsidP="008A7B24">
      <w:pPr>
        <w:spacing w:before="240" w:after="160" w:line="276" w:lineRule="auto"/>
        <w:rPr>
          <w:rFonts w:ascii="Arial" w:hAnsi="Arial" w:cs="Arial"/>
          <w:sz w:val="22"/>
          <w:szCs w:val="22"/>
        </w:rPr>
      </w:pPr>
      <w:r w:rsidRPr="001B3F6D">
        <w:rPr>
          <w:rFonts w:ascii="Arial" w:hAnsi="Arial" w:cs="Arial"/>
          <w:sz w:val="22"/>
          <w:szCs w:val="22"/>
        </w:rPr>
        <w:t>Q: Please can you confirm that all expenses are out of scope.</w:t>
      </w:r>
      <w:r w:rsidRPr="001B3F6D">
        <w:rPr>
          <w:rFonts w:ascii="Arial" w:hAnsi="Arial" w:cs="Arial"/>
          <w:color w:val="000000"/>
          <w:sz w:val="22"/>
          <w:szCs w:val="22"/>
        </w:rPr>
        <w:br/>
      </w:r>
      <w:r>
        <w:rPr>
          <w:rFonts w:ascii="Arial" w:hAnsi="Arial" w:cs="Arial"/>
          <w:sz w:val="22"/>
          <w:szCs w:val="22"/>
        </w:rPr>
        <w:br/>
      </w:r>
      <w:r w:rsidRPr="001B3F6D">
        <w:rPr>
          <w:rFonts w:ascii="Arial" w:hAnsi="Arial" w:cs="Arial"/>
          <w:sz w:val="22"/>
          <w:szCs w:val="22"/>
        </w:rPr>
        <w:t xml:space="preserve">A: </w:t>
      </w:r>
      <w:r w:rsidRPr="001B3F6D">
        <w:rPr>
          <w:rFonts w:ascii="Arial" w:eastAsiaTheme="minorEastAsia" w:hAnsi="Arial" w:cs="Arial"/>
          <w:sz w:val="22"/>
          <w:szCs w:val="22"/>
        </w:rPr>
        <w:t>See brief page 14, Section 5, Contract management: ’essential expenses are in addition and need to be clearly defined and agreed upfront.’</w:t>
      </w:r>
    </w:p>
    <w:p w14:paraId="76CE9D33" w14:textId="77777777" w:rsidR="008A7B24" w:rsidRPr="001B3F6D" w:rsidRDefault="008A7B24" w:rsidP="008A7B24">
      <w:pPr>
        <w:spacing w:before="240" w:after="160" w:line="276" w:lineRule="auto"/>
        <w:rPr>
          <w:rFonts w:ascii="Arial" w:hAnsi="Arial" w:cs="Arial"/>
          <w:sz w:val="22"/>
          <w:szCs w:val="22"/>
        </w:rPr>
      </w:pPr>
      <w:r w:rsidRPr="001B3F6D">
        <w:rPr>
          <w:rFonts w:ascii="Arial" w:hAnsi="Arial" w:cs="Arial"/>
          <w:sz w:val="22"/>
          <w:szCs w:val="22"/>
        </w:rPr>
        <w:t>Q: If we challenge the budget that has been set will we be excluded from the process? Please could you clarify conditions for a fixed price.</w:t>
      </w:r>
      <w:r w:rsidRPr="001B3F6D">
        <w:rPr>
          <w:rFonts w:ascii="Arial" w:hAnsi="Arial" w:cs="Arial"/>
          <w:sz w:val="22"/>
          <w:szCs w:val="22"/>
        </w:rPr>
        <w:br/>
      </w:r>
      <w:r>
        <w:rPr>
          <w:rFonts w:ascii="Arial" w:hAnsi="Arial" w:cs="Arial"/>
          <w:sz w:val="22"/>
          <w:szCs w:val="22"/>
        </w:rPr>
        <w:br/>
      </w:r>
      <w:r w:rsidRPr="001B3F6D">
        <w:rPr>
          <w:rFonts w:ascii="Arial" w:hAnsi="Arial" w:cs="Arial"/>
          <w:sz w:val="22"/>
          <w:szCs w:val="22"/>
        </w:rPr>
        <w:t xml:space="preserve">A: The budget for the project is £60K plus VAT and expenses. We would prefer the full scope to be delivered within this. If this is not possible, agencies may outline what scope will be included. </w:t>
      </w:r>
    </w:p>
    <w:p w14:paraId="6F71B478" w14:textId="77777777" w:rsidR="008A7B24" w:rsidRPr="001B3F6D" w:rsidRDefault="008A7B24" w:rsidP="008A7B24">
      <w:pPr>
        <w:spacing w:before="240" w:after="160" w:line="276" w:lineRule="auto"/>
        <w:rPr>
          <w:rFonts w:ascii="Arial" w:hAnsi="Arial" w:cs="Arial"/>
          <w:sz w:val="22"/>
          <w:szCs w:val="22"/>
        </w:rPr>
      </w:pPr>
      <w:r w:rsidRPr="001B3F6D">
        <w:rPr>
          <w:rFonts w:ascii="Arial" w:hAnsi="Arial" w:cs="Arial"/>
          <w:sz w:val="22"/>
          <w:szCs w:val="22"/>
        </w:rPr>
        <w:t>Q: On the cost schedule, please can you clarify that your definition of ‘post’ is an individual resource type. For example, Consultant.</w:t>
      </w:r>
      <w:r w:rsidRPr="001B3F6D">
        <w:rPr>
          <w:rFonts w:ascii="Arial" w:hAnsi="Arial" w:cs="Arial"/>
          <w:sz w:val="22"/>
          <w:szCs w:val="22"/>
        </w:rPr>
        <w:br/>
      </w:r>
      <w:r>
        <w:rPr>
          <w:rFonts w:ascii="Arial" w:hAnsi="Arial" w:cs="Arial"/>
          <w:sz w:val="22"/>
          <w:szCs w:val="22"/>
        </w:rPr>
        <w:br/>
      </w:r>
      <w:r w:rsidRPr="001B3F6D">
        <w:rPr>
          <w:rFonts w:ascii="Arial" w:hAnsi="Arial" w:cs="Arial"/>
          <w:sz w:val="22"/>
          <w:szCs w:val="22"/>
        </w:rPr>
        <w:t>A: Yes, this is correct.</w:t>
      </w:r>
    </w:p>
    <w:p w14:paraId="7825650A" w14:textId="77777777" w:rsidR="008A7B24" w:rsidRPr="001B3F6D" w:rsidRDefault="008A7B24" w:rsidP="008A7B24">
      <w:pPr>
        <w:spacing w:before="240" w:line="276" w:lineRule="auto"/>
        <w:rPr>
          <w:rFonts w:ascii="Arial" w:hAnsi="Arial" w:cs="Arial"/>
          <w:sz w:val="22"/>
          <w:szCs w:val="22"/>
        </w:rPr>
      </w:pPr>
      <w:r w:rsidRPr="001B3F6D">
        <w:rPr>
          <w:rFonts w:ascii="Arial" w:hAnsi="Arial" w:cs="Arial"/>
          <w:sz w:val="22"/>
          <w:szCs w:val="22"/>
        </w:rPr>
        <w:t xml:space="preserve">Q: Would there be any additional budget to cover research costs? Would you like us to share optional costs as a reference?  </w:t>
      </w:r>
    </w:p>
    <w:p w14:paraId="4DA21DCE" w14:textId="77777777" w:rsidR="008A7B24" w:rsidRPr="001B3F6D" w:rsidRDefault="008A7B24" w:rsidP="008A7B24">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There is no additional budget for research costs. Please do not include.</w:t>
      </w:r>
    </w:p>
    <w:p w14:paraId="5F5E3456" w14:textId="77777777" w:rsidR="008A7B24" w:rsidRPr="001B3F6D" w:rsidRDefault="008A7B24" w:rsidP="008A7B24">
      <w:pPr>
        <w:spacing w:before="240" w:after="100" w:afterAutospacing="1" w:line="276" w:lineRule="auto"/>
        <w:rPr>
          <w:rFonts w:ascii="Arial" w:eastAsia="Avenir" w:hAnsi="Arial" w:cs="Arial"/>
          <w:sz w:val="22"/>
          <w:szCs w:val="22"/>
        </w:rPr>
      </w:pPr>
      <w:r w:rsidRPr="001B3F6D">
        <w:rPr>
          <w:rFonts w:ascii="Arial" w:hAnsi="Arial" w:cs="Arial"/>
          <w:sz w:val="22"/>
          <w:szCs w:val="22"/>
        </w:rPr>
        <w:t xml:space="preserve">Q: </w:t>
      </w:r>
      <w:r w:rsidRPr="001B3F6D">
        <w:rPr>
          <w:rFonts w:ascii="Arial" w:hAnsi="Arial" w:cs="Arial"/>
          <w:color w:val="000000"/>
          <w:sz w:val="22"/>
          <w:szCs w:val="22"/>
        </w:rPr>
        <w:t>Can you provide any context around how you arrived at the budget for the project?</w:t>
      </w:r>
      <w:r w:rsidRPr="001B3F6D">
        <w:rPr>
          <w:rFonts w:ascii="Arial" w:hAnsi="Arial" w:cs="Arial"/>
          <w:color w:val="000000"/>
          <w:sz w:val="22"/>
          <w:szCs w:val="22"/>
        </w:rPr>
        <w:br/>
      </w:r>
      <w:r w:rsidRPr="001B3F6D">
        <w:rPr>
          <w:rFonts w:ascii="Arial" w:hAnsi="Arial" w:cs="Arial"/>
          <w:sz w:val="22"/>
          <w:szCs w:val="22"/>
        </w:rPr>
        <w:t xml:space="preserve">A: </w:t>
      </w:r>
      <w:r w:rsidRPr="001B3F6D">
        <w:rPr>
          <w:rFonts w:ascii="Arial" w:eastAsia="Avenir" w:hAnsi="Arial" w:cs="Arial"/>
          <w:sz w:val="22"/>
          <w:szCs w:val="22"/>
        </w:rPr>
        <w:t>This sum was agreed by our board.</w:t>
      </w:r>
    </w:p>
    <w:p w14:paraId="3C0AB28A" w14:textId="77777777" w:rsidR="008A7B24" w:rsidRPr="001B3F6D" w:rsidRDefault="008A7B24" w:rsidP="008A7B24">
      <w:pPr>
        <w:spacing w:before="240" w:after="160" w:line="276" w:lineRule="auto"/>
        <w:rPr>
          <w:rFonts w:ascii="Arial" w:hAnsi="Arial" w:cs="Arial"/>
          <w:sz w:val="22"/>
          <w:szCs w:val="22"/>
        </w:rPr>
      </w:pPr>
      <w:r w:rsidRPr="001B3F6D">
        <w:rPr>
          <w:rFonts w:ascii="Arial" w:hAnsi="Arial" w:cs="Arial"/>
          <w:sz w:val="22"/>
          <w:szCs w:val="22"/>
        </w:rPr>
        <w:t>Q: Please can you confirm that the total fees column on the cost schedule will be exclusive of VAT. VAT will then be added underneath the table into the cost type section.</w:t>
      </w:r>
      <w:r w:rsidRPr="001B3F6D">
        <w:rPr>
          <w:rFonts w:ascii="Arial" w:hAnsi="Arial" w:cs="Arial"/>
          <w:sz w:val="22"/>
          <w:szCs w:val="22"/>
        </w:rPr>
        <w:br/>
      </w:r>
      <w:r>
        <w:rPr>
          <w:rFonts w:ascii="Arial" w:hAnsi="Arial" w:cs="Arial"/>
          <w:sz w:val="22"/>
          <w:szCs w:val="22"/>
        </w:rPr>
        <w:br/>
      </w:r>
      <w:r w:rsidRPr="001B3F6D">
        <w:rPr>
          <w:rFonts w:ascii="Arial" w:hAnsi="Arial" w:cs="Arial"/>
          <w:sz w:val="22"/>
          <w:szCs w:val="22"/>
        </w:rPr>
        <w:t>A: Yes, VAT is in addition.</w:t>
      </w:r>
    </w:p>
    <w:p w14:paraId="0170362C" w14:textId="77777777" w:rsidR="008A7B24" w:rsidRPr="001B3F6D" w:rsidRDefault="008A7B24" w:rsidP="008A7B24">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 xml:space="preserve">The payment schedule mentions payment on completion of deliverables. Is a small deposit to secure the work and team acceptable? </w:t>
      </w:r>
    </w:p>
    <w:p w14:paraId="48DAE7E3" w14:textId="77777777" w:rsidR="008A7B24" w:rsidRPr="003B5E9B" w:rsidRDefault="008A7B24" w:rsidP="008A7B24">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Yes, that is acceptable.</w:t>
      </w:r>
    </w:p>
    <w:p w14:paraId="2E54F89F" w14:textId="77777777" w:rsidR="005F1D77" w:rsidRPr="001B3F6D" w:rsidRDefault="005F1D77" w:rsidP="005F1D77">
      <w:pPr>
        <w:pStyle w:val="Heading1"/>
        <w:spacing w:line="276" w:lineRule="auto"/>
        <w:rPr>
          <w:rFonts w:eastAsiaTheme="minorEastAsia" w:cs="Arial"/>
          <w:sz w:val="22"/>
          <w:szCs w:val="22"/>
        </w:rPr>
      </w:pPr>
      <w:r w:rsidRPr="001B3F6D">
        <w:rPr>
          <w:rFonts w:eastAsiaTheme="minorEastAsia" w:cs="Arial"/>
          <w:sz w:val="22"/>
          <w:szCs w:val="22"/>
        </w:rPr>
        <w:t>Business strategy</w:t>
      </w:r>
    </w:p>
    <w:p w14:paraId="0CD2A9A8" w14:textId="77777777" w:rsidR="005F1D77" w:rsidRDefault="005F1D77" w:rsidP="005F1D77">
      <w:pPr>
        <w:spacing w:before="240" w:after="160" w:line="276" w:lineRule="auto"/>
        <w:rPr>
          <w:rFonts w:ascii="Arial" w:eastAsiaTheme="minorEastAsia" w:hAnsi="Arial" w:cs="Arial"/>
          <w:sz w:val="22"/>
          <w:szCs w:val="22"/>
        </w:rPr>
      </w:pPr>
      <w:r w:rsidRPr="001B3F6D">
        <w:rPr>
          <w:rFonts w:ascii="Arial" w:hAnsi="Arial" w:cs="Arial"/>
          <w:sz w:val="22"/>
          <w:szCs w:val="22"/>
        </w:rPr>
        <w:t xml:space="preserve">Q: </w:t>
      </w:r>
      <w:r w:rsidRPr="001B3F6D">
        <w:rPr>
          <w:rFonts w:ascii="Arial" w:eastAsiaTheme="minorEastAsia" w:hAnsi="Arial" w:cs="Arial"/>
          <w:sz w:val="22"/>
          <w:szCs w:val="22"/>
        </w:rPr>
        <w:t>How do you articulate the value of The National Lottery Heritage Fund to the rest of the business at the present time?</w:t>
      </w:r>
    </w:p>
    <w:p w14:paraId="08C346DC" w14:textId="77777777" w:rsidR="005F1D77" w:rsidRPr="001B3F6D" w:rsidRDefault="005F1D77" w:rsidP="005F1D77">
      <w:pPr>
        <w:spacing w:before="240" w:after="160" w:line="276" w:lineRule="auto"/>
        <w:rPr>
          <w:rFonts w:ascii="Arial" w:eastAsiaTheme="minorEastAsia" w:hAnsi="Arial" w:cs="Arial"/>
          <w:sz w:val="22"/>
          <w:szCs w:val="22"/>
        </w:rPr>
      </w:pPr>
      <w:r w:rsidRPr="001B3F6D">
        <w:rPr>
          <w:rFonts w:ascii="Arial" w:hAnsi="Arial" w:cs="Arial"/>
          <w:sz w:val="22"/>
          <w:szCs w:val="22"/>
        </w:rPr>
        <w:t xml:space="preserve">A: </w:t>
      </w:r>
      <w:r w:rsidRPr="001B3F6D">
        <w:rPr>
          <w:rFonts w:ascii="Arial" w:eastAsiaTheme="minorEastAsia" w:hAnsi="Arial" w:cs="Arial"/>
          <w:sz w:val="22"/>
          <w:szCs w:val="22"/>
        </w:rPr>
        <w:t>Please see Our Corporate Strategy 2018-21 and Strategic Funding Framework 2019-2024 available to download on our website.</w:t>
      </w:r>
    </w:p>
    <w:p w14:paraId="46821B92" w14:textId="77777777" w:rsidR="005F1D77" w:rsidRPr="001B3F6D" w:rsidRDefault="005F1D77" w:rsidP="005F1D77">
      <w:pPr>
        <w:spacing w:before="240" w:line="276" w:lineRule="auto"/>
        <w:rPr>
          <w:rFonts w:ascii="Arial" w:hAnsi="Arial" w:cs="Arial"/>
          <w:sz w:val="22"/>
          <w:szCs w:val="22"/>
        </w:rPr>
      </w:pPr>
      <w:r w:rsidRPr="001B3F6D">
        <w:rPr>
          <w:rFonts w:ascii="Arial" w:hAnsi="Arial" w:cs="Arial"/>
          <w:sz w:val="22"/>
          <w:szCs w:val="22"/>
        </w:rPr>
        <w:t xml:space="preserve">Q: The Corporate Strategy 2018-2021 was not referred to in the brief. Is it still relevant? </w:t>
      </w:r>
    </w:p>
    <w:p w14:paraId="08688BFB" w14:textId="77777777" w:rsidR="005F1D77" w:rsidRPr="001B3F6D" w:rsidRDefault="005F1D77" w:rsidP="005F1D77">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The Corporate Strategy 2018-21 is being refreshed this year and is still relevant.</w:t>
      </w:r>
    </w:p>
    <w:p w14:paraId="2DCECACA" w14:textId="77777777" w:rsidR="005F1D77" w:rsidRDefault="005F1D77" w:rsidP="005F1D77">
      <w:pPr>
        <w:spacing w:before="240" w:after="100" w:afterAutospacing="1"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eastAsiaTheme="minorEastAsia" w:hAnsi="Arial" w:cs="Arial"/>
          <w:sz w:val="22"/>
          <w:szCs w:val="22"/>
        </w:rPr>
        <w:t>Are there social investment / loan models that you can point us to which you admire?</w:t>
      </w:r>
    </w:p>
    <w:p w14:paraId="71468078" w14:textId="77777777" w:rsidR="005F1D77" w:rsidRPr="00807108" w:rsidRDefault="005F1D77" w:rsidP="005F1D77">
      <w:pPr>
        <w:spacing w:before="240" w:after="100" w:afterAutospacing="1" w:line="276" w:lineRule="auto"/>
        <w:rPr>
          <w:rFonts w:ascii="Arial" w:hAnsi="Arial" w:cs="Arial"/>
          <w:sz w:val="22"/>
          <w:szCs w:val="22"/>
        </w:rPr>
      </w:pPr>
      <w:r w:rsidRPr="001B3F6D">
        <w:rPr>
          <w:rFonts w:ascii="Arial" w:hAnsi="Arial" w:cs="Arial"/>
          <w:sz w:val="22"/>
          <w:szCs w:val="22"/>
        </w:rPr>
        <w:lastRenderedPageBreak/>
        <w:t xml:space="preserve">A: </w:t>
      </w:r>
      <w:r w:rsidRPr="001B3F6D">
        <w:rPr>
          <w:rFonts w:ascii="Arial" w:eastAsiaTheme="minorEastAsia" w:hAnsi="Arial" w:cs="Arial"/>
          <w:sz w:val="22"/>
          <w:szCs w:val="22"/>
        </w:rPr>
        <w:t>This is our approach but we are not in a position to point you to best practice examples.</w:t>
      </w:r>
    </w:p>
    <w:p w14:paraId="38BB7AAC" w14:textId="77777777" w:rsidR="005F1D77" w:rsidRDefault="005F1D77" w:rsidP="005F1D77">
      <w:pPr>
        <w:spacing w:before="240" w:after="100" w:afterAutospacing="1" w:line="276" w:lineRule="auto"/>
        <w:rPr>
          <w:rFonts w:ascii="Arial" w:hAnsi="Arial" w:cs="Arial"/>
          <w:color w:val="000000"/>
          <w:sz w:val="22"/>
          <w:szCs w:val="22"/>
        </w:rPr>
      </w:pPr>
      <w:r w:rsidRPr="001B3F6D">
        <w:rPr>
          <w:rFonts w:ascii="Arial" w:hAnsi="Arial" w:cs="Arial"/>
          <w:sz w:val="22"/>
          <w:szCs w:val="22"/>
        </w:rPr>
        <w:t>Q: As you innovate in business models and move away from a straightforward ‘funding’ relationship, is there scope or appetite to think of yourselves as more than a ‘heritage fund’?</w:t>
      </w:r>
    </w:p>
    <w:p w14:paraId="0B5DF4BA" w14:textId="77777777" w:rsidR="005F1D77" w:rsidRPr="00807108" w:rsidRDefault="005F1D77" w:rsidP="005F1D77">
      <w:pPr>
        <w:spacing w:before="240" w:after="100" w:afterAutospacing="1" w:line="276" w:lineRule="auto"/>
        <w:rPr>
          <w:rFonts w:ascii="Arial" w:hAnsi="Arial" w:cs="Arial"/>
          <w:sz w:val="22"/>
          <w:szCs w:val="22"/>
        </w:rPr>
      </w:pPr>
      <w:r w:rsidRPr="001B3F6D">
        <w:rPr>
          <w:rFonts w:ascii="Arial" w:hAnsi="Arial" w:cs="Arial"/>
          <w:sz w:val="22"/>
          <w:szCs w:val="22"/>
        </w:rPr>
        <w:t xml:space="preserve">A: Our work will still cover the full breadth of heritage across sector. </w:t>
      </w:r>
      <w:r w:rsidRPr="001B3F6D">
        <w:rPr>
          <w:rFonts w:ascii="Arial" w:eastAsia="Avenir" w:hAnsi="Arial" w:cs="Arial"/>
          <w:sz w:val="22"/>
          <w:szCs w:val="22"/>
        </w:rPr>
        <w:t>The way we define heritage is extremely broad.</w:t>
      </w:r>
    </w:p>
    <w:p w14:paraId="2E8227B0" w14:textId="77777777" w:rsidR="005F1D77" w:rsidRDefault="005F1D77" w:rsidP="005F1D77">
      <w:pPr>
        <w:spacing w:before="240" w:after="100" w:afterAutospacing="1" w:line="276" w:lineRule="auto"/>
        <w:rPr>
          <w:rFonts w:ascii="Arial" w:hAnsi="Arial" w:cs="Arial"/>
          <w:color w:val="000000"/>
          <w:sz w:val="22"/>
          <w:szCs w:val="22"/>
        </w:rPr>
      </w:pPr>
      <w:r w:rsidRPr="001B3F6D">
        <w:rPr>
          <w:rFonts w:ascii="Arial" w:hAnsi="Arial" w:cs="Arial"/>
          <w:sz w:val="22"/>
          <w:szCs w:val="22"/>
        </w:rPr>
        <w:t>Q: How often will you work with partners other than the National Lottery? i.e. How often do you envisage the stand-alone brand being used?</w:t>
      </w:r>
    </w:p>
    <w:p w14:paraId="5239538B" w14:textId="77777777" w:rsidR="005F1D77" w:rsidRPr="00807108" w:rsidRDefault="005F1D77" w:rsidP="005F1D77">
      <w:pPr>
        <w:spacing w:before="240" w:after="100" w:afterAutospacing="1" w:line="276" w:lineRule="auto"/>
        <w:rPr>
          <w:rFonts w:ascii="Arial" w:hAnsi="Arial" w:cs="Arial"/>
          <w:sz w:val="22"/>
          <w:szCs w:val="22"/>
        </w:rPr>
      </w:pPr>
      <w:r w:rsidRPr="001B3F6D">
        <w:rPr>
          <w:rFonts w:ascii="Arial" w:hAnsi="Arial" w:cs="Arial"/>
          <w:sz w:val="22"/>
          <w:szCs w:val="22"/>
        </w:rPr>
        <w:t xml:space="preserve">A: </w:t>
      </w:r>
      <w:r w:rsidRPr="001B3F6D">
        <w:rPr>
          <w:rFonts w:ascii="Arial" w:eastAsia="Avenir" w:hAnsi="Arial" w:cs="Arial"/>
          <w:sz w:val="22"/>
          <w:szCs w:val="22"/>
        </w:rPr>
        <w:t>It is small at the moment, but has potential to grow in the future.</w:t>
      </w:r>
    </w:p>
    <w:p w14:paraId="7C46D5B5" w14:textId="77777777" w:rsidR="005F1D77" w:rsidRDefault="005F1D77" w:rsidP="005F1D77">
      <w:pPr>
        <w:spacing w:before="240" w:after="160" w:line="276" w:lineRule="auto"/>
        <w:rPr>
          <w:rFonts w:ascii="Arial" w:eastAsiaTheme="minorEastAsia" w:hAnsi="Arial" w:cs="Arial"/>
          <w:sz w:val="22"/>
          <w:szCs w:val="22"/>
        </w:rPr>
      </w:pPr>
      <w:r w:rsidRPr="001B3F6D">
        <w:rPr>
          <w:rFonts w:ascii="Arial" w:hAnsi="Arial" w:cs="Arial"/>
          <w:sz w:val="22"/>
          <w:szCs w:val="22"/>
        </w:rPr>
        <w:t xml:space="preserve">Q: </w:t>
      </w:r>
      <w:r w:rsidRPr="001B3F6D">
        <w:rPr>
          <w:rFonts w:ascii="Arial" w:eastAsiaTheme="minorEastAsia" w:hAnsi="Arial" w:cs="Arial"/>
          <w:sz w:val="22"/>
          <w:szCs w:val="22"/>
        </w:rPr>
        <w:t>Can you give us examples of other partners you see The National Lottery Heritage Fund working alongside or have you already piloted partnerships that you would like to point to as exemplar relationships?</w:t>
      </w:r>
    </w:p>
    <w:p w14:paraId="44817544" w14:textId="77777777" w:rsidR="005F1D77" w:rsidRPr="001B3F6D" w:rsidRDefault="005F1D77" w:rsidP="005F1D77">
      <w:pPr>
        <w:spacing w:before="240" w:after="160" w:line="276" w:lineRule="auto"/>
        <w:rPr>
          <w:rFonts w:ascii="Arial" w:eastAsiaTheme="minorEastAsia" w:hAnsi="Arial" w:cs="Arial"/>
          <w:sz w:val="22"/>
          <w:szCs w:val="22"/>
        </w:rPr>
      </w:pPr>
      <w:r w:rsidRPr="001B3F6D">
        <w:rPr>
          <w:rFonts w:ascii="Arial" w:hAnsi="Arial" w:cs="Arial"/>
          <w:sz w:val="22"/>
          <w:szCs w:val="22"/>
        </w:rPr>
        <w:t xml:space="preserve">A: </w:t>
      </w:r>
      <w:r w:rsidRPr="001B3F6D">
        <w:rPr>
          <w:rFonts w:ascii="Arial" w:eastAsiaTheme="minorEastAsia" w:hAnsi="Arial" w:cs="Arial"/>
          <w:sz w:val="22"/>
          <w:szCs w:val="22"/>
        </w:rPr>
        <w:t>Government and heritage organisations.</w:t>
      </w:r>
    </w:p>
    <w:p w14:paraId="357C9CED" w14:textId="77777777" w:rsidR="005F1D77" w:rsidRDefault="005F1D77" w:rsidP="005F1D77">
      <w:pPr>
        <w:spacing w:before="240" w:after="100" w:afterAutospacing="1" w:line="276" w:lineRule="auto"/>
        <w:rPr>
          <w:rFonts w:ascii="Arial" w:eastAsiaTheme="minorEastAsia" w:hAnsi="Arial" w:cs="Arial"/>
          <w:sz w:val="22"/>
          <w:szCs w:val="22"/>
        </w:rPr>
      </w:pPr>
      <w:r w:rsidRPr="001B3F6D">
        <w:rPr>
          <w:rFonts w:ascii="Arial" w:hAnsi="Arial" w:cs="Arial"/>
          <w:sz w:val="22"/>
          <w:szCs w:val="22"/>
        </w:rPr>
        <w:t xml:space="preserve">Q: </w:t>
      </w:r>
      <w:r w:rsidRPr="001B3F6D">
        <w:rPr>
          <w:rFonts w:ascii="Arial" w:eastAsiaTheme="minorEastAsia" w:hAnsi="Arial" w:cs="Arial"/>
          <w:sz w:val="22"/>
          <w:szCs w:val="22"/>
        </w:rPr>
        <w:t>Do you foresee Digital Skills playing a more significant role in heritage funding in the future? How important will it be for partners, applicants and grantees to demonstrate a grasp of digital skills?</w:t>
      </w:r>
    </w:p>
    <w:p w14:paraId="089D072B" w14:textId="77777777" w:rsidR="005F1D77" w:rsidRPr="001B3F6D" w:rsidRDefault="005F1D77" w:rsidP="005F1D77">
      <w:pPr>
        <w:spacing w:before="240" w:after="100" w:afterAutospacing="1" w:line="276" w:lineRule="auto"/>
        <w:rPr>
          <w:rFonts w:ascii="Arial" w:eastAsiaTheme="minorEastAsia" w:hAnsi="Arial" w:cs="Arial"/>
          <w:sz w:val="22"/>
          <w:szCs w:val="22"/>
        </w:rPr>
      </w:pPr>
      <w:r w:rsidRPr="001B3F6D">
        <w:rPr>
          <w:rFonts w:ascii="Arial" w:hAnsi="Arial" w:cs="Arial"/>
          <w:sz w:val="22"/>
          <w:szCs w:val="22"/>
        </w:rPr>
        <w:t xml:space="preserve">A: </w:t>
      </w:r>
      <w:r w:rsidRPr="001B3F6D">
        <w:rPr>
          <w:rFonts w:ascii="Arial" w:eastAsiaTheme="minorEastAsia" w:hAnsi="Arial" w:cs="Arial"/>
          <w:sz w:val="22"/>
          <w:szCs w:val="22"/>
        </w:rPr>
        <w:t>Yes, digital skills will play a more significant role in heritage funding. We do want our funding to be accessible and part of our strategy is to build digital capability in our applicants.</w:t>
      </w:r>
    </w:p>
    <w:p w14:paraId="0B28B2A6" w14:textId="77777777" w:rsidR="005F1D77" w:rsidRDefault="005F1D77" w:rsidP="005F1D77">
      <w:pPr>
        <w:spacing w:before="240" w:after="160" w:line="276" w:lineRule="auto"/>
        <w:rPr>
          <w:rFonts w:ascii="Arial" w:eastAsiaTheme="minorEastAsia" w:hAnsi="Arial" w:cs="Arial"/>
          <w:sz w:val="22"/>
          <w:szCs w:val="22"/>
        </w:rPr>
      </w:pPr>
      <w:r w:rsidRPr="001B3F6D">
        <w:rPr>
          <w:rFonts w:ascii="Arial" w:hAnsi="Arial" w:cs="Arial"/>
          <w:sz w:val="22"/>
          <w:szCs w:val="22"/>
        </w:rPr>
        <w:t xml:space="preserve">Q: </w:t>
      </w:r>
      <w:r w:rsidRPr="001B3F6D">
        <w:rPr>
          <w:rFonts w:ascii="Arial" w:eastAsiaTheme="minorEastAsia" w:hAnsi="Arial" w:cs="Arial"/>
          <w:sz w:val="22"/>
          <w:szCs w:val="22"/>
        </w:rPr>
        <w:t xml:space="preserve">How far do you foresee ‘Heritage Recovery’ in the wake of COVID19 playing a significant role in the brand positioning and proposition from The National Lottery Heritage Fund? </w:t>
      </w:r>
    </w:p>
    <w:p w14:paraId="335A3C5C" w14:textId="77777777" w:rsidR="005F1D77" w:rsidRDefault="005F1D77" w:rsidP="005F1D77">
      <w:pPr>
        <w:spacing w:before="240" w:after="160" w:line="276" w:lineRule="auto"/>
        <w:rPr>
          <w:rFonts w:ascii="Arial" w:eastAsiaTheme="minorEastAsia" w:hAnsi="Arial" w:cs="Arial"/>
          <w:sz w:val="22"/>
          <w:szCs w:val="22"/>
        </w:rPr>
      </w:pPr>
      <w:r w:rsidRPr="001B3F6D">
        <w:rPr>
          <w:rFonts w:ascii="Arial" w:hAnsi="Arial" w:cs="Arial"/>
          <w:sz w:val="22"/>
          <w:szCs w:val="22"/>
        </w:rPr>
        <w:t xml:space="preserve">A: </w:t>
      </w:r>
      <w:r w:rsidRPr="001B3F6D">
        <w:rPr>
          <w:rFonts w:ascii="Arial" w:eastAsiaTheme="minorEastAsia" w:hAnsi="Arial" w:cs="Arial"/>
          <w:sz w:val="22"/>
          <w:szCs w:val="22"/>
        </w:rPr>
        <w:t>Like many organisations we are in the middle of working out what COVID-19 means for the future and are working through our future scenarios. This discussion will be part of the project.</w:t>
      </w:r>
    </w:p>
    <w:p w14:paraId="27CA55C9" w14:textId="77777777" w:rsidR="005F1D77" w:rsidRPr="001B3F6D" w:rsidRDefault="005F1D77" w:rsidP="005F1D77">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Q: As you move beyond grant funding into social investments and loans will you be working with a financial institution? Would you expect recipients to use your brand in these situations?</w:t>
      </w:r>
    </w:p>
    <w:p w14:paraId="1849DAFC" w14:textId="77777777" w:rsidR="005F1D77" w:rsidRPr="001B3F6D" w:rsidRDefault="005F1D77" w:rsidP="005F1D77">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We have not been prescriptive at this early stage about the type of organisations we might work with in relation to new funding approaches. If we are working in partnership on new grant funding then we’d look to co-brand with the respective organisation/s concerned.</w:t>
      </w:r>
    </w:p>
    <w:p w14:paraId="6462BCA7" w14:textId="77777777" w:rsidR="005F1D77" w:rsidRPr="001B3F6D" w:rsidRDefault="005F1D77" w:rsidP="005F1D77">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Q: Could you share your thought-leadership strategy – where, when and what do you do in this space? </w:t>
      </w:r>
    </w:p>
    <w:p w14:paraId="3AEC3AF8" w14:textId="77777777" w:rsidR="005F1D77" w:rsidRPr="00775303" w:rsidRDefault="005F1D77" w:rsidP="005F1D77">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We are yet to scope out our thought leadership strategy, but we are developing and testing approaches, which could harness both our own leaders and those within the heritage sector.</w:t>
      </w:r>
    </w:p>
    <w:p w14:paraId="62D979FE" w14:textId="51199D5D" w:rsidR="007D0ACF" w:rsidRPr="001B3F6D" w:rsidRDefault="007D0ACF" w:rsidP="004934F8">
      <w:pPr>
        <w:pStyle w:val="Heading1"/>
        <w:spacing w:line="276" w:lineRule="auto"/>
        <w:rPr>
          <w:rFonts w:cs="Arial"/>
          <w:sz w:val="22"/>
          <w:szCs w:val="22"/>
        </w:rPr>
      </w:pPr>
      <w:r w:rsidRPr="001B3F6D">
        <w:rPr>
          <w:rFonts w:cs="Arial"/>
          <w:sz w:val="22"/>
          <w:szCs w:val="22"/>
        </w:rPr>
        <w:lastRenderedPageBreak/>
        <w:t>Competitor audit</w:t>
      </w:r>
    </w:p>
    <w:p w14:paraId="7F721568" w14:textId="0644C0C4" w:rsidR="007D0ACF" w:rsidRPr="001B3F6D" w:rsidRDefault="007D0ACF" w:rsidP="004934F8">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 xml:space="preserve">Competitor audit: can we include in that some international peers? </w:t>
      </w:r>
    </w:p>
    <w:p w14:paraId="56AC3F86" w14:textId="25CAAF67" w:rsidR="007D0ACF" w:rsidRPr="001B3F6D" w:rsidRDefault="007D0ACF" w:rsidP="004934F8">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Yes.</w:t>
      </w:r>
    </w:p>
    <w:p w14:paraId="1A754F88" w14:textId="6813F346" w:rsidR="007D0ACF" w:rsidRPr="001B3F6D" w:rsidRDefault="007D0ACF" w:rsidP="004934F8">
      <w:pPr>
        <w:spacing w:before="240" w:line="276" w:lineRule="auto"/>
        <w:rPr>
          <w:rFonts w:ascii="Arial" w:hAnsi="Arial" w:cs="Arial"/>
          <w:sz w:val="22"/>
          <w:szCs w:val="22"/>
        </w:rPr>
      </w:pPr>
      <w:r w:rsidRPr="001B3F6D">
        <w:rPr>
          <w:rFonts w:ascii="Arial" w:hAnsi="Arial" w:cs="Arial"/>
          <w:sz w:val="22"/>
          <w:szCs w:val="22"/>
        </w:rPr>
        <w:t xml:space="preserve">Q: </w:t>
      </w:r>
      <w:r w:rsidRPr="001B3F6D">
        <w:rPr>
          <w:rFonts w:ascii="Arial" w:hAnsi="Arial" w:cs="Arial"/>
          <w:color w:val="000000"/>
          <w:sz w:val="22"/>
          <w:szCs w:val="22"/>
        </w:rPr>
        <w:t>Out of the competitors listed in the brief which do you feel are most successful in representing their brand and why?</w:t>
      </w:r>
    </w:p>
    <w:p w14:paraId="1F879388" w14:textId="60272032" w:rsidR="00486357" w:rsidRPr="001B3F6D" w:rsidRDefault="007D0ACF"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This is part of the competitor audit in the brief.</w:t>
      </w:r>
    </w:p>
    <w:p w14:paraId="21E11A2E" w14:textId="3AA6A0EA" w:rsidR="0087157F" w:rsidRPr="001B3F6D" w:rsidRDefault="0087157F" w:rsidP="004934F8">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Should a global view be considered when developing the response, even though NLHF’s operation are UK-wide?</w:t>
      </w:r>
    </w:p>
    <w:p w14:paraId="7F794D43" w14:textId="1A825BC1" w:rsidR="00807108" w:rsidRDefault="0087157F" w:rsidP="005C3C26">
      <w:pPr>
        <w:spacing w:before="240" w:line="276" w:lineRule="auto"/>
        <w:rPr>
          <w:rFonts w:ascii="Arial" w:eastAsia="Avenir" w:hAnsi="Arial" w:cs="Arial"/>
          <w:sz w:val="22"/>
          <w:szCs w:val="22"/>
        </w:rPr>
      </w:pPr>
      <w:r w:rsidRPr="001B3F6D">
        <w:rPr>
          <w:rFonts w:ascii="Arial" w:hAnsi="Arial" w:cs="Arial"/>
          <w:sz w:val="22"/>
          <w:szCs w:val="22"/>
        </w:rPr>
        <w:t xml:space="preserve">A: </w:t>
      </w:r>
      <w:r w:rsidRPr="001B3F6D">
        <w:rPr>
          <w:rFonts w:ascii="Arial" w:eastAsia="Avenir" w:hAnsi="Arial" w:cs="Arial"/>
          <w:sz w:val="22"/>
          <w:szCs w:val="22"/>
        </w:rPr>
        <w:t>If there is key insights e.g. in the competitor audit from taking a global view that would be useful.</w:t>
      </w:r>
    </w:p>
    <w:p w14:paraId="1DBA369C" w14:textId="77777777" w:rsidR="00516D8D" w:rsidRPr="001B3F6D" w:rsidRDefault="00516D8D" w:rsidP="00516D8D">
      <w:pPr>
        <w:pStyle w:val="Heading1"/>
        <w:spacing w:line="276" w:lineRule="auto"/>
        <w:rPr>
          <w:rFonts w:cs="Arial"/>
          <w:sz w:val="22"/>
          <w:szCs w:val="22"/>
        </w:rPr>
      </w:pPr>
      <w:r w:rsidRPr="001B3F6D">
        <w:rPr>
          <w:rFonts w:cs="Arial"/>
          <w:sz w:val="22"/>
          <w:szCs w:val="22"/>
        </w:rPr>
        <w:t>Contract</w:t>
      </w:r>
    </w:p>
    <w:p w14:paraId="0BCDC63B" w14:textId="77777777" w:rsidR="00516D8D" w:rsidRPr="001B3F6D" w:rsidRDefault="00516D8D" w:rsidP="00516D8D">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 xml:space="preserve">Will there be opportunity upon successful appointment to provide comment on the proposed contract to ensure it is acceptable for both parties.  </w:t>
      </w:r>
    </w:p>
    <w:p w14:paraId="703A8AD1" w14:textId="77777777" w:rsidR="00516D8D" w:rsidRPr="001B3F6D" w:rsidRDefault="00516D8D" w:rsidP="00516D8D">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Yes.</w:t>
      </w:r>
    </w:p>
    <w:p w14:paraId="01EAFB0F" w14:textId="2E1890D7" w:rsidR="009211E2" w:rsidRPr="001B3F6D" w:rsidRDefault="009211E2" w:rsidP="004934F8">
      <w:pPr>
        <w:pStyle w:val="Heading1"/>
        <w:spacing w:line="276" w:lineRule="auto"/>
        <w:rPr>
          <w:rFonts w:cs="Arial"/>
          <w:sz w:val="22"/>
          <w:szCs w:val="22"/>
        </w:rPr>
      </w:pPr>
      <w:r w:rsidRPr="001B3F6D">
        <w:rPr>
          <w:rFonts w:cs="Arial"/>
          <w:sz w:val="22"/>
          <w:szCs w:val="22"/>
        </w:rPr>
        <w:t>Guidelines and templates</w:t>
      </w:r>
    </w:p>
    <w:p w14:paraId="45717714" w14:textId="77777777" w:rsidR="00807108" w:rsidRDefault="009211E2" w:rsidP="00807108">
      <w:pPr>
        <w:spacing w:before="240" w:after="160" w:line="276" w:lineRule="auto"/>
        <w:rPr>
          <w:rFonts w:ascii="Arial" w:eastAsiaTheme="minorEastAsia" w:hAnsi="Arial" w:cs="Arial"/>
          <w:sz w:val="22"/>
          <w:szCs w:val="22"/>
        </w:rPr>
      </w:pPr>
      <w:r w:rsidRPr="001B3F6D">
        <w:rPr>
          <w:rFonts w:ascii="Arial" w:hAnsi="Arial" w:cs="Arial"/>
          <w:sz w:val="22"/>
          <w:szCs w:val="22"/>
        </w:rPr>
        <w:t>Q: Could you clarify that the</w:t>
      </w:r>
      <w:r w:rsidR="00D0627E" w:rsidRPr="001B3F6D">
        <w:rPr>
          <w:rFonts w:ascii="Arial" w:hAnsi="Arial" w:cs="Arial"/>
          <w:sz w:val="22"/>
          <w:szCs w:val="22"/>
        </w:rPr>
        <w:t xml:space="preserve"> style guide referenced in the appendix</w:t>
      </w:r>
      <w:r w:rsidRPr="001B3F6D">
        <w:rPr>
          <w:rFonts w:ascii="Arial" w:hAnsi="Arial" w:cs="Arial"/>
          <w:sz w:val="22"/>
          <w:szCs w:val="22"/>
        </w:rPr>
        <w:t xml:space="preserve"> </w:t>
      </w:r>
      <w:r w:rsidR="00D0627E" w:rsidRPr="001B3F6D">
        <w:rPr>
          <w:rFonts w:ascii="Arial" w:hAnsi="Arial" w:cs="Arial"/>
          <w:sz w:val="22"/>
          <w:szCs w:val="22"/>
        </w:rPr>
        <w:t xml:space="preserve">is </w:t>
      </w:r>
      <w:r w:rsidRPr="001B3F6D">
        <w:rPr>
          <w:rFonts w:ascii="Arial" w:hAnsi="Arial" w:cs="Arial"/>
          <w:sz w:val="22"/>
          <w:szCs w:val="22"/>
        </w:rPr>
        <w:t xml:space="preserve">the current guidelines that are 60% complete and be clear about what parts of the brand you are happy with at this stage. </w:t>
      </w:r>
    </w:p>
    <w:p w14:paraId="69CB4D99" w14:textId="6FC72208" w:rsidR="009211E2" w:rsidRPr="00807108" w:rsidRDefault="009211E2" w:rsidP="00807108">
      <w:pPr>
        <w:spacing w:before="240" w:after="160" w:line="276" w:lineRule="auto"/>
        <w:rPr>
          <w:rFonts w:ascii="Arial" w:hAnsi="Arial" w:cs="Arial"/>
          <w:sz w:val="22"/>
          <w:szCs w:val="22"/>
        </w:rPr>
      </w:pPr>
      <w:r w:rsidRPr="001B3F6D">
        <w:rPr>
          <w:rFonts w:ascii="Arial" w:hAnsi="Arial" w:cs="Arial"/>
          <w:sz w:val="22"/>
          <w:szCs w:val="22"/>
        </w:rPr>
        <w:t xml:space="preserve">A: </w:t>
      </w:r>
      <w:r w:rsidRPr="001B3F6D">
        <w:rPr>
          <w:rFonts w:ascii="Arial" w:eastAsiaTheme="minorEastAsia" w:hAnsi="Arial" w:cs="Arial"/>
          <w:sz w:val="22"/>
          <w:szCs w:val="22"/>
        </w:rPr>
        <w:t>Yes, the brand guidelines are the guidelines referred to. We are happy with The National Lottery fingers logo and dos and don'ts of its application.</w:t>
      </w:r>
    </w:p>
    <w:p w14:paraId="2A592B6D" w14:textId="77777777" w:rsidR="00807108" w:rsidRDefault="009211E2" w:rsidP="004934F8">
      <w:pPr>
        <w:spacing w:before="240" w:after="160" w:line="276" w:lineRule="auto"/>
        <w:rPr>
          <w:rFonts w:ascii="Arial" w:eastAsiaTheme="minorEastAsia" w:hAnsi="Arial" w:cs="Arial"/>
          <w:sz w:val="22"/>
          <w:szCs w:val="22"/>
        </w:rPr>
      </w:pPr>
      <w:r w:rsidRPr="001B3F6D">
        <w:rPr>
          <w:rFonts w:ascii="Arial" w:hAnsi="Arial" w:cs="Arial"/>
          <w:sz w:val="22"/>
          <w:szCs w:val="22"/>
        </w:rPr>
        <w:t xml:space="preserve">Q: </w:t>
      </w:r>
      <w:r w:rsidRPr="001B3F6D">
        <w:rPr>
          <w:rFonts w:ascii="Arial" w:eastAsiaTheme="minorEastAsia" w:hAnsi="Arial" w:cs="Arial"/>
          <w:sz w:val="22"/>
          <w:szCs w:val="22"/>
        </w:rPr>
        <w:t xml:space="preserve">Should we assume that the work done on brand and guidelines does not reflect the values? </w:t>
      </w:r>
    </w:p>
    <w:p w14:paraId="63CB0DA3" w14:textId="603347DF" w:rsidR="009211E2" w:rsidRPr="001B3F6D" w:rsidRDefault="009211E2" w:rsidP="004934F8">
      <w:pPr>
        <w:spacing w:before="240" w:after="160" w:line="276" w:lineRule="auto"/>
        <w:rPr>
          <w:rFonts w:ascii="Arial" w:eastAsiaTheme="minorEastAsia" w:hAnsi="Arial" w:cs="Arial"/>
          <w:sz w:val="22"/>
          <w:szCs w:val="22"/>
        </w:rPr>
      </w:pPr>
      <w:r w:rsidRPr="001B3F6D">
        <w:rPr>
          <w:rFonts w:ascii="Arial" w:hAnsi="Arial" w:cs="Arial"/>
          <w:sz w:val="22"/>
          <w:szCs w:val="22"/>
        </w:rPr>
        <w:t xml:space="preserve">A: </w:t>
      </w:r>
      <w:r w:rsidRPr="001B3F6D">
        <w:rPr>
          <w:rFonts w:ascii="Arial" w:eastAsiaTheme="minorEastAsia" w:hAnsi="Arial" w:cs="Arial"/>
          <w:sz w:val="22"/>
          <w:szCs w:val="22"/>
        </w:rPr>
        <w:t>Yes, the guidelines do not reflect the values, as have been developed since then.</w:t>
      </w:r>
    </w:p>
    <w:p w14:paraId="44AE257A" w14:textId="77777777" w:rsidR="00807108" w:rsidRDefault="009211E2" w:rsidP="004934F8">
      <w:pPr>
        <w:spacing w:before="240" w:after="16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 xml:space="preserve">Templates - how are these currently created? Word? </w:t>
      </w:r>
      <w:proofErr w:type="spellStart"/>
      <w:r w:rsidRPr="001B3F6D">
        <w:rPr>
          <w:rFonts w:ascii="Arial" w:hAnsi="Arial" w:cs="Arial"/>
          <w:color w:val="000000"/>
          <w:sz w:val="22"/>
          <w:szCs w:val="22"/>
        </w:rPr>
        <w:t>Indesign</w:t>
      </w:r>
      <w:proofErr w:type="spellEnd"/>
      <w:r w:rsidRPr="001B3F6D">
        <w:rPr>
          <w:rFonts w:ascii="Arial" w:hAnsi="Arial" w:cs="Arial"/>
          <w:color w:val="000000"/>
          <w:sz w:val="22"/>
          <w:szCs w:val="22"/>
        </w:rPr>
        <w:t>? Are they created for a non-designer audience?</w:t>
      </w:r>
    </w:p>
    <w:p w14:paraId="634939FE" w14:textId="715428CD" w:rsidR="009211E2" w:rsidRPr="001B3F6D" w:rsidRDefault="002F0FD0" w:rsidP="004934F8">
      <w:pPr>
        <w:spacing w:before="240" w:after="160" w:line="276" w:lineRule="auto"/>
        <w:rPr>
          <w:rFonts w:ascii="Arial" w:hAnsi="Arial" w:cs="Arial"/>
          <w:color w:val="000000"/>
          <w:sz w:val="22"/>
          <w:szCs w:val="22"/>
        </w:rPr>
      </w:pPr>
      <w:r w:rsidRPr="001B3F6D">
        <w:rPr>
          <w:rFonts w:ascii="Arial" w:hAnsi="Arial" w:cs="Arial"/>
          <w:color w:val="000000"/>
          <w:sz w:val="22"/>
          <w:szCs w:val="22"/>
        </w:rPr>
        <w:t xml:space="preserve">A: </w:t>
      </w:r>
      <w:r w:rsidR="009211E2" w:rsidRPr="001B3F6D">
        <w:rPr>
          <w:rFonts w:ascii="Arial" w:hAnsi="Arial" w:cs="Arial"/>
          <w:color w:val="000000" w:themeColor="text1"/>
          <w:sz w:val="22"/>
          <w:szCs w:val="22"/>
        </w:rPr>
        <w:t xml:space="preserve">More a designer audience, but it would be helpful if there are tools that local teams can apply. Template format would also be dependent on application e.g. letterhead word, presentation Pptx, publication or other designed materials </w:t>
      </w:r>
      <w:proofErr w:type="spellStart"/>
      <w:r w:rsidR="009211E2" w:rsidRPr="001B3F6D">
        <w:rPr>
          <w:rFonts w:ascii="Arial" w:hAnsi="Arial" w:cs="Arial"/>
          <w:color w:val="000000" w:themeColor="text1"/>
          <w:sz w:val="22"/>
          <w:szCs w:val="22"/>
        </w:rPr>
        <w:t>Indesign</w:t>
      </w:r>
      <w:proofErr w:type="spellEnd"/>
      <w:r w:rsidR="009211E2" w:rsidRPr="001B3F6D">
        <w:rPr>
          <w:rFonts w:ascii="Arial" w:hAnsi="Arial" w:cs="Arial"/>
          <w:color w:val="000000" w:themeColor="text1"/>
          <w:sz w:val="22"/>
          <w:szCs w:val="22"/>
        </w:rPr>
        <w:t>.</w:t>
      </w:r>
    </w:p>
    <w:p w14:paraId="0B42B392" w14:textId="77777777" w:rsidR="009211E2" w:rsidRPr="001B3F6D" w:rsidRDefault="009211E2" w:rsidP="004934F8">
      <w:pPr>
        <w:spacing w:before="240" w:line="276" w:lineRule="auto"/>
        <w:rPr>
          <w:rFonts w:ascii="Arial" w:eastAsia="Avenir" w:hAnsi="Arial" w:cs="Arial"/>
          <w:sz w:val="22"/>
          <w:szCs w:val="22"/>
        </w:rPr>
      </w:pPr>
      <w:r w:rsidRPr="001B3F6D">
        <w:rPr>
          <w:rFonts w:ascii="Arial" w:hAnsi="Arial" w:cs="Arial"/>
          <w:sz w:val="22"/>
          <w:szCs w:val="22"/>
        </w:rPr>
        <w:t xml:space="preserve">Q: </w:t>
      </w:r>
      <w:r w:rsidRPr="001B3F6D">
        <w:rPr>
          <w:rFonts w:ascii="Arial" w:eastAsia="Avenir" w:hAnsi="Arial" w:cs="Arial"/>
          <w:sz w:val="22"/>
          <w:szCs w:val="22"/>
        </w:rPr>
        <w:t xml:space="preserve">You mention the requirement of core templates in phase 4 of your outline process — do you have a specific list of tools and templates you’ll require with the visual identity? </w:t>
      </w:r>
    </w:p>
    <w:p w14:paraId="20118686" w14:textId="49FAF52E" w:rsidR="009211E2" w:rsidRPr="001B3F6D" w:rsidRDefault="009211E2" w:rsidP="004934F8">
      <w:pPr>
        <w:spacing w:before="240" w:line="276" w:lineRule="auto"/>
        <w:rPr>
          <w:rFonts w:ascii="Arial" w:eastAsia="Avenir" w:hAnsi="Arial" w:cs="Arial"/>
          <w:sz w:val="22"/>
          <w:szCs w:val="22"/>
        </w:rPr>
      </w:pPr>
      <w:r w:rsidRPr="001B3F6D">
        <w:rPr>
          <w:rFonts w:ascii="Arial" w:hAnsi="Arial" w:cs="Arial"/>
          <w:sz w:val="22"/>
          <w:szCs w:val="22"/>
        </w:rPr>
        <w:t xml:space="preserve">A: </w:t>
      </w:r>
      <w:r w:rsidRPr="001B3F6D">
        <w:rPr>
          <w:rFonts w:ascii="Arial" w:eastAsia="Avenir" w:hAnsi="Arial" w:cs="Arial"/>
          <w:sz w:val="22"/>
          <w:szCs w:val="22"/>
        </w:rPr>
        <w:t>See page 11 in the brief as a suggested list that will need confirming once the identity is agreed.</w:t>
      </w:r>
    </w:p>
    <w:p w14:paraId="3EF64C9A" w14:textId="0D7CED61" w:rsidR="00486357" w:rsidRPr="001B3F6D" w:rsidRDefault="00486357" w:rsidP="004934F8">
      <w:pPr>
        <w:autoSpaceDE w:val="0"/>
        <w:autoSpaceDN w:val="0"/>
        <w:adjustRightInd w:val="0"/>
        <w:spacing w:before="240" w:line="276" w:lineRule="auto"/>
        <w:textAlignment w:val="baseline"/>
        <w:rPr>
          <w:rFonts w:ascii="Arial" w:hAnsi="Arial" w:cs="Arial"/>
          <w:color w:val="000000" w:themeColor="text1"/>
          <w:sz w:val="22"/>
          <w:szCs w:val="22"/>
        </w:rPr>
      </w:pPr>
      <w:r w:rsidRPr="001B3F6D">
        <w:rPr>
          <w:rFonts w:ascii="Arial" w:hAnsi="Arial" w:cs="Arial"/>
          <w:color w:val="000000" w:themeColor="text1"/>
          <w:sz w:val="22"/>
          <w:szCs w:val="22"/>
        </w:rPr>
        <w:lastRenderedPageBreak/>
        <w:t>Q: Would you consider two different brand guidelines, or at least an abridged version for recipients, who won’t be using a lot of the more technical/ internal guidelines?</w:t>
      </w:r>
    </w:p>
    <w:p w14:paraId="0E9876CA" w14:textId="4DBC2F6B" w:rsidR="00486357" w:rsidRPr="001B3F6D" w:rsidRDefault="00486357" w:rsidP="0080710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Preference is for one cohesive set and an appendix to give to grant recipients/operational staff</w:t>
      </w:r>
      <w:r w:rsidR="00F026C5" w:rsidRPr="001B3F6D">
        <w:rPr>
          <w:rFonts w:ascii="Arial" w:hAnsi="Arial" w:cs="Arial"/>
          <w:sz w:val="22"/>
          <w:szCs w:val="22"/>
        </w:rPr>
        <w:t>.</w:t>
      </w:r>
    </w:p>
    <w:p w14:paraId="4C9F6EFC" w14:textId="11965081" w:rsidR="009211E2" w:rsidRPr="001B3F6D" w:rsidRDefault="009211E2" w:rsidP="004934F8">
      <w:pPr>
        <w:pStyle w:val="Heading1"/>
        <w:spacing w:line="276" w:lineRule="auto"/>
        <w:rPr>
          <w:rFonts w:cs="Arial"/>
          <w:sz w:val="22"/>
          <w:szCs w:val="22"/>
        </w:rPr>
      </w:pPr>
      <w:r w:rsidRPr="001B3F6D">
        <w:rPr>
          <w:rFonts w:cs="Arial"/>
          <w:sz w:val="22"/>
          <w:szCs w:val="22"/>
        </w:rPr>
        <w:t>In</w:t>
      </w:r>
      <w:r w:rsidR="00CA54F4" w:rsidRPr="001B3F6D">
        <w:rPr>
          <w:rFonts w:cs="Arial"/>
          <w:sz w:val="22"/>
          <w:szCs w:val="22"/>
        </w:rPr>
        <w:t>-</w:t>
      </w:r>
      <w:r w:rsidRPr="001B3F6D">
        <w:rPr>
          <w:rFonts w:cs="Arial"/>
          <w:sz w:val="22"/>
          <w:szCs w:val="22"/>
        </w:rPr>
        <w:t>house capability</w:t>
      </w:r>
    </w:p>
    <w:p w14:paraId="23FD4991" w14:textId="1E77ED71" w:rsidR="009211E2" w:rsidRPr="001B3F6D" w:rsidRDefault="009211E2" w:rsidP="004934F8">
      <w:pPr>
        <w:spacing w:before="240" w:after="16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Do you have an in-house design/digital design team?</w:t>
      </w:r>
      <w:r w:rsidR="00CA54F4" w:rsidRPr="001B3F6D">
        <w:rPr>
          <w:rFonts w:ascii="Arial" w:hAnsi="Arial" w:cs="Arial"/>
          <w:color w:val="000000"/>
          <w:sz w:val="22"/>
          <w:szCs w:val="22"/>
        </w:rPr>
        <w:br/>
      </w:r>
      <w:r w:rsidR="00681D2D">
        <w:rPr>
          <w:rFonts w:ascii="Arial" w:hAnsi="Arial" w:cs="Arial"/>
          <w:sz w:val="22"/>
          <w:szCs w:val="22"/>
        </w:rPr>
        <w:br/>
      </w:r>
      <w:r w:rsidRPr="001B3F6D">
        <w:rPr>
          <w:rFonts w:ascii="Arial" w:hAnsi="Arial" w:cs="Arial"/>
          <w:sz w:val="22"/>
          <w:szCs w:val="22"/>
        </w:rPr>
        <w:t xml:space="preserve">A: </w:t>
      </w:r>
      <w:r w:rsidRPr="001B3F6D">
        <w:rPr>
          <w:rFonts w:ascii="Arial" w:hAnsi="Arial" w:cs="Arial"/>
          <w:color w:val="000000"/>
          <w:sz w:val="22"/>
          <w:szCs w:val="22"/>
        </w:rPr>
        <w:t>We do not have an in-house design team but we do have capability to implement the website re-skin. We may add internal design capability in 202</w:t>
      </w:r>
      <w:r w:rsidR="00BE12DD" w:rsidRPr="001B3F6D">
        <w:rPr>
          <w:rFonts w:ascii="Arial" w:hAnsi="Arial" w:cs="Arial"/>
          <w:color w:val="000000"/>
          <w:sz w:val="22"/>
          <w:szCs w:val="22"/>
        </w:rPr>
        <w:t>1</w:t>
      </w:r>
      <w:r w:rsidR="00202DE0" w:rsidRPr="001B3F6D">
        <w:rPr>
          <w:rFonts w:ascii="Arial" w:hAnsi="Arial" w:cs="Arial"/>
          <w:color w:val="000000"/>
          <w:sz w:val="22"/>
          <w:szCs w:val="22"/>
        </w:rPr>
        <w:t xml:space="preserve">. Currently we use external agencies to create collateral and </w:t>
      </w:r>
      <w:proofErr w:type="spellStart"/>
      <w:r w:rsidR="00202DE0" w:rsidRPr="001B3F6D">
        <w:rPr>
          <w:rFonts w:ascii="Arial" w:hAnsi="Arial" w:cs="Arial"/>
          <w:color w:val="000000"/>
          <w:sz w:val="22"/>
          <w:szCs w:val="22"/>
        </w:rPr>
        <w:t>MarComms</w:t>
      </w:r>
      <w:proofErr w:type="spellEnd"/>
      <w:r w:rsidR="00202DE0" w:rsidRPr="001B3F6D">
        <w:rPr>
          <w:rFonts w:ascii="Arial" w:hAnsi="Arial" w:cs="Arial"/>
          <w:color w:val="000000"/>
          <w:sz w:val="22"/>
          <w:szCs w:val="22"/>
        </w:rPr>
        <w:t xml:space="preserve"> team create some in-house.</w:t>
      </w:r>
    </w:p>
    <w:p w14:paraId="7DED14A0" w14:textId="099E909E" w:rsidR="00355D30" w:rsidRPr="001B3F6D" w:rsidRDefault="00355D30" w:rsidP="004934F8">
      <w:pPr>
        <w:pStyle w:val="Heading1"/>
        <w:spacing w:line="276" w:lineRule="auto"/>
        <w:rPr>
          <w:rFonts w:cs="Arial"/>
          <w:sz w:val="22"/>
          <w:szCs w:val="22"/>
        </w:rPr>
      </w:pPr>
      <w:r w:rsidRPr="001B3F6D">
        <w:rPr>
          <w:rFonts w:cs="Arial"/>
          <w:sz w:val="22"/>
          <w:szCs w:val="22"/>
        </w:rPr>
        <w:t>Literature</w:t>
      </w:r>
    </w:p>
    <w:p w14:paraId="0E8B87C3" w14:textId="77777777" w:rsidR="00355D30" w:rsidRPr="001B3F6D" w:rsidRDefault="00355D30" w:rsidP="004934F8">
      <w:pPr>
        <w:autoSpaceDE w:val="0"/>
        <w:autoSpaceDN w:val="0"/>
        <w:adjustRightInd w:val="0"/>
        <w:spacing w:before="240" w:line="276" w:lineRule="auto"/>
        <w:textAlignment w:val="baseline"/>
        <w:rPr>
          <w:rFonts w:ascii="Arial" w:hAnsi="Arial" w:cs="Arial"/>
          <w:color w:val="000000" w:themeColor="text1"/>
          <w:sz w:val="22"/>
          <w:szCs w:val="22"/>
        </w:rPr>
      </w:pPr>
      <w:r w:rsidRPr="001B3F6D">
        <w:rPr>
          <w:rFonts w:ascii="Arial" w:hAnsi="Arial" w:cs="Arial"/>
          <w:color w:val="000000" w:themeColor="text1"/>
          <w:sz w:val="22"/>
          <w:szCs w:val="22"/>
        </w:rPr>
        <w:t xml:space="preserve">Q: How much of your own literature do you typically produce in hard copy each year? </w:t>
      </w:r>
    </w:p>
    <w:p w14:paraId="5CCCAAFB" w14:textId="61BE733E" w:rsidR="00355D30" w:rsidRPr="001B3F6D" w:rsidRDefault="00355D30" w:rsidP="0080710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Very little</w:t>
      </w:r>
      <w:r w:rsidR="00632ACC">
        <w:rPr>
          <w:rFonts w:ascii="Arial" w:hAnsi="Arial" w:cs="Arial"/>
          <w:sz w:val="22"/>
          <w:szCs w:val="22"/>
        </w:rPr>
        <w:t>,</w:t>
      </w:r>
      <w:r w:rsidRPr="001B3F6D">
        <w:rPr>
          <w:rFonts w:ascii="Arial" w:hAnsi="Arial" w:cs="Arial"/>
          <w:sz w:val="22"/>
          <w:szCs w:val="22"/>
        </w:rPr>
        <w:t xml:space="preserve"> just the Annual Review, Strategic Funding Framework and engagement pieces, direction is to go more digital.</w:t>
      </w:r>
    </w:p>
    <w:p w14:paraId="14E441BB" w14:textId="63B714F3" w:rsidR="00355D30" w:rsidRPr="001B3F6D" w:rsidRDefault="00355D30"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color w:val="000000" w:themeColor="text1"/>
          <w:sz w:val="22"/>
          <w:szCs w:val="22"/>
        </w:rPr>
        <w:t>Q: How is literature currently designed and printed? Is work out-sourced to freelance designers or do you have an in-house designer? This will determine how master files are packaged and released?</w:t>
      </w:r>
    </w:p>
    <w:p w14:paraId="2A8013FD" w14:textId="6EC29729" w:rsidR="00355D30" w:rsidRPr="001B3F6D" w:rsidRDefault="00355D30"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Outsource</w:t>
      </w:r>
      <w:r w:rsidR="00B86CA0">
        <w:rPr>
          <w:rFonts w:ascii="Arial" w:hAnsi="Arial" w:cs="Arial"/>
          <w:sz w:val="22"/>
          <w:szCs w:val="22"/>
        </w:rPr>
        <w:t>d</w:t>
      </w:r>
      <w:r w:rsidRPr="001B3F6D">
        <w:rPr>
          <w:rFonts w:ascii="Arial" w:hAnsi="Arial" w:cs="Arial"/>
          <w:sz w:val="22"/>
          <w:szCs w:val="22"/>
        </w:rPr>
        <w:t xml:space="preserve"> to designers, don’t have in-house design team</w:t>
      </w:r>
      <w:r w:rsidR="00F026C5" w:rsidRPr="001B3F6D">
        <w:rPr>
          <w:rFonts w:ascii="Arial" w:hAnsi="Arial" w:cs="Arial"/>
          <w:sz w:val="22"/>
          <w:szCs w:val="22"/>
        </w:rPr>
        <w:t xml:space="preserve"> at the minute.</w:t>
      </w:r>
    </w:p>
    <w:p w14:paraId="702B122E" w14:textId="0338862D" w:rsidR="009211E2" w:rsidRPr="001B3F6D" w:rsidRDefault="009211E2" w:rsidP="004934F8">
      <w:pPr>
        <w:pStyle w:val="Heading1"/>
        <w:spacing w:line="276" w:lineRule="auto"/>
        <w:rPr>
          <w:rFonts w:cs="Arial"/>
          <w:sz w:val="22"/>
          <w:szCs w:val="22"/>
        </w:rPr>
      </w:pPr>
      <w:r w:rsidRPr="001B3F6D">
        <w:rPr>
          <w:rFonts w:cs="Arial"/>
          <w:sz w:val="22"/>
          <w:szCs w:val="22"/>
        </w:rPr>
        <w:t>Masterclasses</w:t>
      </w:r>
    </w:p>
    <w:p w14:paraId="3F656B3E" w14:textId="465D89C0" w:rsidR="009211E2" w:rsidRPr="001B3F6D" w:rsidRDefault="009211E2" w:rsidP="004934F8">
      <w:pPr>
        <w:spacing w:before="240" w:line="276" w:lineRule="auto"/>
        <w:rPr>
          <w:rFonts w:ascii="Arial" w:hAnsi="Arial" w:cs="Arial"/>
          <w:color w:val="000000"/>
          <w:sz w:val="22"/>
          <w:szCs w:val="22"/>
        </w:rPr>
      </w:pPr>
      <w:r w:rsidRPr="001B3F6D">
        <w:rPr>
          <w:rFonts w:ascii="Arial" w:hAnsi="Arial" w:cs="Arial"/>
          <w:sz w:val="22"/>
          <w:szCs w:val="22"/>
        </w:rPr>
        <w:t xml:space="preserve">Q: </w:t>
      </w:r>
      <w:r w:rsidR="00202DE0" w:rsidRPr="001B3F6D">
        <w:rPr>
          <w:rFonts w:ascii="Arial" w:hAnsi="Arial" w:cs="Arial"/>
          <w:sz w:val="22"/>
          <w:szCs w:val="22"/>
        </w:rPr>
        <w:t xml:space="preserve">Are </w:t>
      </w:r>
      <w:r w:rsidRPr="001B3F6D">
        <w:rPr>
          <w:rFonts w:ascii="Arial" w:hAnsi="Arial" w:cs="Arial"/>
          <w:color w:val="000000"/>
          <w:sz w:val="22"/>
          <w:szCs w:val="22"/>
        </w:rPr>
        <w:t>you able to share an exec summary of the outputs from the online brand masterclasses; the what, why and how and the personality?</w:t>
      </w:r>
    </w:p>
    <w:p w14:paraId="6F9EB003" w14:textId="7748FABF" w:rsidR="009211E2" w:rsidRPr="001B3F6D" w:rsidRDefault="009211E2" w:rsidP="004934F8">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This was to raise awareness of brand internally and build brand advocates. Sessions were done on brand archetypes only, the brand personality has not been defined and this is part of the work. The outputs of the brand masterclasses will be shared with shortlisted agencies.</w:t>
      </w:r>
    </w:p>
    <w:p w14:paraId="501995C3" w14:textId="77777777" w:rsidR="00807108" w:rsidRDefault="009211E2" w:rsidP="00807108">
      <w:pPr>
        <w:spacing w:before="240" w:after="100" w:afterAutospacing="1"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eastAsiaTheme="minorEastAsia" w:hAnsi="Arial" w:cs="Arial"/>
          <w:sz w:val="22"/>
          <w:szCs w:val="22"/>
        </w:rPr>
        <w:t>Do you envisage the appointed brand agency will work with external brand consultant or would the external brand consultant hand over to the brand agency?</w:t>
      </w:r>
    </w:p>
    <w:p w14:paraId="61A5E3AD" w14:textId="5DDBB0C6" w:rsidR="009211E2" w:rsidRPr="00807108" w:rsidRDefault="009211E2" w:rsidP="00807108">
      <w:pPr>
        <w:spacing w:before="240" w:after="100" w:afterAutospacing="1" w:line="276" w:lineRule="auto"/>
        <w:rPr>
          <w:rFonts w:ascii="Arial" w:hAnsi="Arial" w:cs="Arial"/>
          <w:sz w:val="22"/>
          <w:szCs w:val="22"/>
        </w:rPr>
      </w:pPr>
      <w:r w:rsidRPr="001B3F6D">
        <w:rPr>
          <w:rFonts w:ascii="Arial" w:hAnsi="Arial" w:cs="Arial"/>
          <w:sz w:val="22"/>
          <w:szCs w:val="22"/>
        </w:rPr>
        <w:t xml:space="preserve">A: </w:t>
      </w:r>
      <w:r w:rsidRPr="001B3F6D">
        <w:rPr>
          <w:rFonts w:ascii="Arial" w:eastAsiaTheme="minorEastAsia" w:hAnsi="Arial" w:cs="Arial"/>
          <w:sz w:val="22"/>
          <w:szCs w:val="22"/>
        </w:rPr>
        <w:t xml:space="preserve">The external brand consultant was appointed for internal engagement, to develop the brief and help run the pitch. They will </w:t>
      </w:r>
      <w:proofErr w:type="spellStart"/>
      <w:r w:rsidRPr="001B3F6D">
        <w:rPr>
          <w:rFonts w:ascii="Arial" w:eastAsiaTheme="minorEastAsia" w:hAnsi="Arial" w:cs="Arial"/>
          <w:sz w:val="22"/>
          <w:szCs w:val="22"/>
        </w:rPr>
        <w:t>handover</w:t>
      </w:r>
      <w:proofErr w:type="spellEnd"/>
      <w:r w:rsidRPr="001B3F6D">
        <w:rPr>
          <w:rFonts w:ascii="Arial" w:eastAsiaTheme="minorEastAsia" w:hAnsi="Arial" w:cs="Arial"/>
          <w:sz w:val="22"/>
          <w:szCs w:val="22"/>
        </w:rPr>
        <w:t xml:space="preserve"> to The National Lottery Heritage Fund and appointed agency and not be involved further.</w:t>
      </w:r>
    </w:p>
    <w:p w14:paraId="316E8AA7" w14:textId="77777777" w:rsidR="00807108" w:rsidRDefault="009211E2" w:rsidP="00807108">
      <w:pPr>
        <w:spacing w:before="240" w:after="100" w:afterAutospacing="1" w:line="276" w:lineRule="auto"/>
        <w:rPr>
          <w:rFonts w:ascii="Arial" w:hAnsi="Arial" w:cs="Arial"/>
          <w:color w:val="000000"/>
          <w:sz w:val="22"/>
          <w:szCs w:val="22"/>
        </w:rPr>
      </w:pPr>
      <w:r w:rsidRPr="001B3F6D">
        <w:rPr>
          <w:rFonts w:ascii="Arial" w:hAnsi="Arial" w:cs="Arial"/>
          <w:sz w:val="22"/>
          <w:szCs w:val="22"/>
        </w:rPr>
        <w:t xml:space="preserve">Q: </w:t>
      </w:r>
      <w:r w:rsidR="00E83100" w:rsidRPr="001B3F6D">
        <w:rPr>
          <w:rFonts w:ascii="Arial" w:hAnsi="Arial" w:cs="Arial"/>
          <w:color w:val="000000"/>
          <w:sz w:val="22"/>
          <w:szCs w:val="22"/>
        </w:rPr>
        <w:t>Y</w:t>
      </w:r>
      <w:r w:rsidRPr="001B3F6D">
        <w:rPr>
          <w:rFonts w:ascii="Arial" w:hAnsi="Arial" w:cs="Arial"/>
          <w:color w:val="000000"/>
          <w:sz w:val="22"/>
          <w:szCs w:val="22"/>
        </w:rPr>
        <w:t>ou describe the content of th</w:t>
      </w:r>
      <w:r w:rsidR="00AA1980" w:rsidRPr="001B3F6D">
        <w:rPr>
          <w:rFonts w:ascii="Arial" w:hAnsi="Arial" w:cs="Arial"/>
          <w:color w:val="000000"/>
          <w:sz w:val="22"/>
          <w:szCs w:val="22"/>
        </w:rPr>
        <w:t>e masterclasses</w:t>
      </w:r>
      <w:r w:rsidRPr="001B3F6D">
        <w:rPr>
          <w:rFonts w:ascii="Arial" w:hAnsi="Arial" w:cs="Arial"/>
          <w:color w:val="000000"/>
          <w:sz w:val="22"/>
          <w:szCs w:val="22"/>
        </w:rPr>
        <w:t xml:space="preserve"> as what why how often branding. Is our understanding correct that this is about brand education over brand discovery about what you stand for, your personality etc?</w:t>
      </w:r>
    </w:p>
    <w:p w14:paraId="4E30B9CD" w14:textId="7AA89BD1" w:rsidR="009211E2" w:rsidRPr="00807108" w:rsidRDefault="009211E2" w:rsidP="00807108">
      <w:pPr>
        <w:spacing w:before="240" w:after="100" w:afterAutospacing="1"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eastAsia="Avenir" w:hAnsi="Arial" w:cs="Arial"/>
          <w:sz w:val="22"/>
          <w:szCs w:val="22"/>
        </w:rPr>
        <w:t>These were more brand education with some brand discovery by exploration of personality using brand archetypes.</w:t>
      </w:r>
    </w:p>
    <w:p w14:paraId="26439675" w14:textId="77777777" w:rsidR="00807108" w:rsidRDefault="009C5F66" w:rsidP="004934F8">
      <w:pPr>
        <w:spacing w:before="240" w:after="100" w:afterAutospacing="1" w:line="276" w:lineRule="auto"/>
        <w:rPr>
          <w:rFonts w:ascii="Arial" w:hAnsi="Arial" w:cs="Arial"/>
          <w:sz w:val="22"/>
          <w:szCs w:val="22"/>
        </w:rPr>
      </w:pPr>
      <w:r w:rsidRPr="001B3F6D">
        <w:rPr>
          <w:rFonts w:ascii="Arial" w:hAnsi="Arial" w:cs="Arial"/>
          <w:sz w:val="22"/>
          <w:szCs w:val="22"/>
        </w:rPr>
        <w:lastRenderedPageBreak/>
        <w:t xml:space="preserve">Q: </w:t>
      </w:r>
      <w:r w:rsidRPr="001B3F6D">
        <w:rPr>
          <w:rFonts w:ascii="Arial" w:hAnsi="Arial" w:cs="Arial"/>
          <w:color w:val="000000"/>
          <w:sz w:val="22"/>
          <w:szCs w:val="22"/>
        </w:rPr>
        <w:t xml:space="preserve">Following the internal workshops and masterclasses, how is the understanding of brand in the organisation? </w:t>
      </w:r>
    </w:p>
    <w:p w14:paraId="3EE00302" w14:textId="74C43574" w:rsidR="009C5F66" w:rsidRPr="001B3F6D" w:rsidRDefault="009C5F66" w:rsidP="004934F8">
      <w:pPr>
        <w:spacing w:before="240" w:after="100" w:afterAutospacing="1" w:line="276" w:lineRule="auto"/>
        <w:rPr>
          <w:rFonts w:ascii="Arial" w:eastAsia="Avenir" w:hAnsi="Arial" w:cs="Arial"/>
          <w:sz w:val="22"/>
          <w:szCs w:val="22"/>
        </w:rPr>
      </w:pPr>
      <w:r w:rsidRPr="001B3F6D">
        <w:rPr>
          <w:rFonts w:ascii="Arial" w:hAnsi="Arial" w:cs="Arial"/>
          <w:sz w:val="22"/>
          <w:szCs w:val="22"/>
        </w:rPr>
        <w:t xml:space="preserve">A: </w:t>
      </w:r>
      <w:r w:rsidRPr="001B3F6D">
        <w:rPr>
          <w:rFonts w:ascii="Arial" w:eastAsia="Avenir" w:hAnsi="Arial" w:cs="Arial"/>
          <w:sz w:val="22"/>
          <w:szCs w:val="22"/>
        </w:rPr>
        <w:t xml:space="preserve">We are on a journey and are shifting from </w:t>
      </w:r>
      <w:proofErr w:type="spellStart"/>
      <w:r w:rsidRPr="001B3F6D">
        <w:rPr>
          <w:rFonts w:ascii="Arial" w:eastAsia="Avenir" w:hAnsi="Arial" w:cs="Arial"/>
          <w:sz w:val="22"/>
          <w:szCs w:val="22"/>
        </w:rPr>
        <w:t>se</w:t>
      </w:r>
      <w:r w:rsidR="00744B38" w:rsidRPr="001B3F6D">
        <w:rPr>
          <w:rFonts w:ascii="Arial" w:eastAsia="Avenir" w:hAnsi="Arial" w:cs="Arial"/>
          <w:sz w:val="22"/>
          <w:szCs w:val="22"/>
        </w:rPr>
        <w:t>ing</w:t>
      </w:r>
      <w:proofErr w:type="spellEnd"/>
      <w:r w:rsidR="00744B38" w:rsidRPr="001B3F6D">
        <w:rPr>
          <w:rFonts w:ascii="Arial" w:eastAsia="Avenir" w:hAnsi="Arial" w:cs="Arial"/>
          <w:sz w:val="22"/>
          <w:szCs w:val="22"/>
        </w:rPr>
        <w:t xml:space="preserve"> brand</w:t>
      </w:r>
      <w:r w:rsidRPr="001B3F6D">
        <w:rPr>
          <w:rFonts w:ascii="Arial" w:eastAsia="Avenir" w:hAnsi="Arial" w:cs="Arial"/>
          <w:sz w:val="22"/>
          <w:szCs w:val="22"/>
        </w:rPr>
        <w:t xml:space="preserve"> as logo to a strategic piece that can make a difference.</w:t>
      </w:r>
    </w:p>
    <w:p w14:paraId="381FD03F" w14:textId="09EFCEF7" w:rsidR="009211E2" w:rsidRPr="001B3F6D" w:rsidRDefault="009211E2" w:rsidP="004934F8">
      <w:pPr>
        <w:pStyle w:val="Heading1"/>
        <w:spacing w:line="276" w:lineRule="auto"/>
        <w:rPr>
          <w:rFonts w:eastAsiaTheme="minorEastAsia" w:cs="Arial"/>
          <w:sz w:val="22"/>
          <w:szCs w:val="22"/>
        </w:rPr>
      </w:pPr>
      <w:r w:rsidRPr="001B3F6D">
        <w:rPr>
          <w:rFonts w:eastAsiaTheme="minorEastAsia" w:cs="Arial"/>
          <w:sz w:val="22"/>
          <w:szCs w:val="22"/>
        </w:rPr>
        <w:t>One National Lottery Expression</w:t>
      </w:r>
    </w:p>
    <w:p w14:paraId="35AAB0EF" w14:textId="77777777" w:rsidR="00807108" w:rsidRDefault="009211E2" w:rsidP="004934F8">
      <w:pPr>
        <w:autoSpaceDE w:val="0"/>
        <w:autoSpaceDN w:val="0"/>
        <w:adjustRightInd w:val="0"/>
        <w:spacing w:before="240" w:line="276" w:lineRule="auto"/>
        <w:textAlignment w:val="baseline"/>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Are there any National Lottery brand guidelines that we must adhere to that provide guidance for the application of their brand? Are these available for us to review?</w:t>
      </w:r>
    </w:p>
    <w:p w14:paraId="14B94FFE" w14:textId="0ABD4F13" w:rsidR="00466B8A" w:rsidRDefault="009211E2" w:rsidP="004934F8">
      <w:pPr>
        <w:autoSpaceDE w:val="0"/>
        <w:autoSpaceDN w:val="0"/>
        <w:adjustRightInd w:val="0"/>
        <w:spacing w:before="240" w:line="276" w:lineRule="auto"/>
        <w:textAlignment w:val="baseline"/>
        <w:rPr>
          <w:rFonts w:ascii="Arial" w:hAnsi="Arial" w:cs="Arial"/>
          <w:color w:val="000000"/>
          <w:sz w:val="22"/>
          <w:szCs w:val="22"/>
        </w:rPr>
      </w:pPr>
      <w:r w:rsidRPr="001B3F6D">
        <w:rPr>
          <w:rFonts w:ascii="Arial" w:hAnsi="Arial" w:cs="Arial"/>
          <w:sz w:val="22"/>
          <w:szCs w:val="22"/>
        </w:rPr>
        <w:t>A:</w:t>
      </w:r>
      <w:r w:rsidR="00744B38" w:rsidRPr="001B3F6D">
        <w:rPr>
          <w:rFonts w:ascii="Arial" w:hAnsi="Arial" w:cs="Arial"/>
          <w:color w:val="000000"/>
          <w:sz w:val="22"/>
          <w:szCs w:val="22"/>
        </w:rPr>
        <w:t xml:space="preserve"> There is</w:t>
      </w:r>
      <w:r w:rsidRPr="007218CE">
        <w:rPr>
          <w:rFonts w:ascii="Arial" w:hAnsi="Arial" w:cs="Arial"/>
          <w:color w:val="000000"/>
          <w:sz w:val="22"/>
          <w:szCs w:val="22"/>
        </w:rPr>
        <w:t xml:space="preserve"> </w:t>
      </w:r>
      <w:r w:rsidRPr="001B3F6D">
        <w:rPr>
          <w:rFonts w:ascii="Arial" w:hAnsi="Arial" w:cs="Arial"/>
          <w:color w:val="000000"/>
          <w:sz w:val="22"/>
          <w:szCs w:val="22"/>
        </w:rPr>
        <w:t xml:space="preserve">One National Lottery </w:t>
      </w:r>
      <w:r w:rsidR="00744B38" w:rsidRPr="001B3F6D">
        <w:rPr>
          <w:rFonts w:ascii="Arial" w:hAnsi="Arial" w:cs="Arial"/>
          <w:color w:val="000000"/>
          <w:sz w:val="22"/>
          <w:szCs w:val="22"/>
        </w:rPr>
        <w:t>E</w:t>
      </w:r>
      <w:r w:rsidRPr="001B3F6D">
        <w:rPr>
          <w:rFonts w:ascii="Arial" w:hAnsi="Arial" w:cs="Arial"/>
          <w:color w:val="000000"/>
          <w:sz w:val="22"/>
          <w:szCs w:val="22"/>
        </w:rPr>
        <w:t>xpression</w:t>
      </w:r>
      <w:r w:rsidR="00744B38" w:rsidRPr="001B3F6D">
        <w:rPr>
          <w:rFonts w:ascii="Arial" w:hAnsi="Arial" w:cs="Arial"/>
          <w:color w:val="000000"/>
          <w:sz w:val="22"/>
          <w:szCs w:val="22"/>
        </w:rPr>
        <w:t xml:space="preserve"> document we need to align to but are not bound by, this will be shared with shortlisted agencies.</w:t>
      </w:r>
    </w:p>
    <w:p w14:paraId="63B8644D" w14:textId="77777777" w:rsidR="00DA02A7" w:rsidRPr="001B3F6D" w:rsidRDefault="00DA02A7" w:rsidP="00DA02A7">
      <w:pPr>
        <w:pStyle w:val="Heading1"/>
        <w:spacing w:line="276" w:lineRule="auto"/>
        <w:rPr>
          <w:rFonts w:cs="Arial"/>
          <w:sz w:val="22"/>
          <w:szCs w:val="22"/>
        </w:rPr>
      </w:pPr>
      <w:r w:rsidRPr="001B3F6D">
        <w:rPr>
          <w:rFonts w:cs="Arial"/>
          <w:sz w:val="22"/>
          <w:szCs w:val="22"/>
        </w:rPr>
        <w:t>Photography</w:t>
      </w:r>
    </w:p>
    <w:p w14:paraId="33ECD363" w14:textId="77777777" w:rsidR="00DA02A7" w:rsidRDefault="00DA02A7" w:rsidP="00DA02A7">
      <w:pPr>
        <w:spacing w:before="240" w:after="16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Do you have an existing image library for us to work with or can we presume that you would be happy to commission new photography in our recommended style in the future?</w:t>
      </w:r>
    </w:p>
    <w:p w14:paraId="1F7648A5" w14:textId="77777777" w:rsidR="00DA02A7" w:rsidRPr="00D97CC7" w:rsidRDefault="00DA02A7" w:rsidP="00DA02A7">
      <w:pPr>
        <w:spacing w:before="240" w:after="160" w:line="276" w:lineRule="auto"/>
        <w:rPr>
          <w:rFonts w:ascii="Arial" w:hAnsi="Arial" w:cs="Arial"/>
          <w:sz w:val="22"/>
          <w:szCs w:val="22"/>
        </w:rPr>
      </w:pPr>
      <w:r w:rsidRPr="001B3F6D">
        <w:rPr>
          <w:rFonts w:ascii="Arial" w:hAnsi="Arial" w:cs="Arial"/>
          <w:sz w:val="22"/>
          <w:szCs w:val="22"/>
        </w:rPr>
        <w:t xml:space="preserve">A: </w:t>
      </w:r>
      <w:r w:rsidRPr="001B3F6D">
        <w:rPr>
          <w:rFonts w:ascii="Arial" w:hAnsi="Arial" w:cs="Arial"/>
          <w:color w:val="000000"/>
          <w:sz w:val="22"/>
          <w:szCs w:val="22"/>
        </w:rPr>
        <w:t>Yes we have and yes we would be happy to commission new photography.</w:t>
      </w:r>
    </w:p>
    <w:p w14:paraId="17CDA6F4" w14:textId="77777777" w:rsidR="00DA02A7" w:rsidRDefault="00DA02A7" w:rsidP="00DA02A7">
      <w:pPr>
        <w:autoSpaceDE w:val="0"/>
        <w:autoSpaceDN w:val="0"/>
        <w:adjustRightInd w:val="0"/>
        <w:spacing w:before="240" w:line="276" w:lineRule="auto"/>
        <w:textAlignment w:val="baseline"/>
        <w:rPr>
          <w:rFonts w:ascii="Arial" w:hAnsi="Arial" w:cs="Arial"/>
          <w:b/>
          <w:bCs/>
          <w:color w:val="000000" w:themeColor="text1"/>
          <w:sz w:val="22"/>
          <w:szCs w:val="22"/>
        </w:rPr>
      </w:pPr>
      <w:r w:rsidRPr="001B3F6D">
        <w:rPr>
          <w:rFonts w:ascii="Arial" w:hAnsi="Arial" w:cs="Arial"/>
          <w:color w:val="000000" w:themeColor="text1"/>
          <w:sz w:val="22"/>
          <w:szCs w:val="22"/>
        </w:rPr>
        <w:t>Q: Can you explain a bit more about the photographic requirements – would you like a uniform photographic style from recipients?</w:t>
      </w:r>
    </w:p>
    <w:p w14:paraId="478A9D48" w14:textId="77777777" w:rsidR="00DA02A7" w:rsidRPr="00D97CC7" w:rsidRDefault="00DA02A7" w:rsidP="00DA02A7">
      <w:pPr>
        <w:autoSpaceDE w:val="0"/>
        <w:autoSpaceDN w:val="0"/>
        <w:adjustRightInd w:val="0"/>
        <w:spacing w:before="240" w:line="276" w:lineRule="auto"/>
        <w:textAlignment w:val="baseline"/>
        <w:rPr>
          <w:rFonts w:ascii="Arial" w:hAnsi="Arial" w:cs="Arial"/>
          <w:b/>
          <w:bCs/>
          <w:color w:val="000000" w:themeColor="text1"/>
          <w:sz w:val="22"/>
          <w:szCs w:val="22"/>
        </w:rPr>
      </w:pPr>
      <w:r w:rsidRPr="001B3F6D">
        <w:rPr>
          <w:rFonts w:ascii="Arial" w:hAnsi="Arial" w:cs="Arial"/>
          <w:color w:val="000000" w:themeColor="text1"/>
          <w:sz w:val="22"/>
          <w:szCs w:val="22"/>
        </w:rPr>
        <w:t>A: We would like examples to direct grantees to produce self-generated photographic content and requirements to address diversity of quality received, then photographic direction for professionally shot photography.</w:t>
      </w:r>
    </w:p>
    <w:p w14:paraId="2353B0E7" w14:textId="0D2E159F" w:rsidR="0060356C" w:rsidRPr="001B3F6D" w:rsidRDefault="0060356C" w:rsidP="004934F8">
      <w:pPr>
        <w:pStyle w:val="Heading1"/>
        <w:spacing w:line="276" w:lineRule="auto"/>
        <w:rPr>
          <w:rFonts w:cs="Arial"/>
          <w:sz w:val="22"/>
          <w:szCs w:val="22"/>
        </w:rPr>
      </w:pPr>
      <w:r w:rsidRPr="001B3F6D">
        <w:rPr>
          <w:rFonts w:cs="Arial"/>
          <w:sz w:val="22"/>
          <w:szCs w:val="22"/>
        </w:rPr>
        <w:t>Portfolio and hiera</w:t>
      </w:r>
      <w:r w:rsidR="00D97CC7">
        <w:rPr>
          <w:rFonts w:cs="Arial"/>
          <w:sz w:val="22"/>
          <w:szCs w:val="22"/>
        </w:rPr>
        <w:t>r</w:t>
      </w:r>
      <w:r w:rsidRPr="001B3F6D">
        <w:rPr>
          <w:rFonts w:cs="Arial"/>
          <w:sz w:val="22"/>
          <w:szCs w:val="22"/>
        </w:rPr>
        <w:t>chy</w:t>
      </w:r>
    </w:p>
    <w:p w14:paraId="5CB64CEE" w14:textId="77777777" w:rsidR="0060356C" w:rsidRPr="001B3F6D" w:rsidRDefault="0060356C"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Q: </w:t>
      </w:r>
      <w:r w:rsidRPr="001B3F6D">
        <w:rPr>
          <w:rFonts w:ascii="Arial" w:hAnsi="Arial" w:cs="Arial"/>
          <w:color w:val="000000"/>
          <w:sz w:val="22"/>
          <w:szCs w:val="22"/>
        </w:rPr>
        <w:t>To what extent are you looking to</w:t>
      </w:r>
      <w:r w:rsidRPr="001B3F6D">
        <w:rPr>
          <w:rFonts w:ascii="Arial" w:hAnsi="Arial" w:cs="Arial"/>
          <w:sz w:val="22"/>
          <w:szCs w:val="22"/>
        </w:rPr>
        <w:t xml:space="preserve"> differentiate the ‘Heritage Fund’ from the ‘National Lottery’?</w:t>
      </w:r>
    </w:p>
    <w:p w14:paraId="58B23D72" w14:textId="478BD0F4" w:rsidR="0060356C" w:rsidRPr="001B3F6D" w:rsidRDefault="0060356C"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This is to be explored as part of the brief, how to define ourselves as distributors of National Lottery funding</w:t>
      </w:r>
      <w:r w:rsidR="00744B38" w:rsidRPr="001B3F6D">
        <w:rPr>
          <w:rFonts w:ascii="Arial" w:hAnsi="Arial" w:cs="Arial"/>
          <w:sz w:val="22"/>
          <w:szCs w:val="22"/>
        </w:rPr>
        <w:t xml:space="preserve"> and be distinct from them.</w:t>
      </w:r>
    </w:p>
    <w:p w14:paraId="187C52EF" w14:textId="77777777" w:rsidR="00D97CC7" w:rsidRDefault="0060356C" w:rsidP="004934F8">
      <w:pPr>
        <w:spacing w:before="240" w:line="276" w:lineRule="auto"/>
        <w:rPr>
          <w:rFonts w:ascii="Arial" w:hAnsi="Arial" w:cs="Arial"/>
          <w:sz w:val="22"/>
          <w:szCs w:val="22"/>
        </w:rPr>
      </w:pPr>
      <w:r w:rsidRPr="001B3F6D">
        <w:rPr>
          <w:rFonts w:ascii="Arial" w:hAnsi="Arial" w:cs="Arial"/>
          <w:sz w:val="22"/>
          <w:szCs w:val="22"/>
        </w:rPr>
        <w:t>Q: The logo is tightly tied to The National Lottery Community Fund. How closely tied should the brand be with other Lottery grant brands? Do the Community Fund intend to revise their brand? Is there a strategic requirement for the two to be aligned?</w:t>
      </w:r>
    </w:p>
    <w:p w14:paraId="7950E3FA" w14:textId="499C9E93" w:rsidR="0060356C" w:rsidRPr="001B3F6D" w:rsidRDefault="0060356C" w:rsidP="004934F8">
      <w:pPr>
        <w:spacing w:before="240" w:line="276" w:lineRule="auto"/>
        <w:rPr>
          <w:rFonts w:ascii="Arial" w:hAnsi="Arial" w:cs="Arial"/>
          <w:sz w:val="22"/>
          <w:szCs w:val="22"/>
        </w:rPr>
      </w:pPr>
      <w:r w:rsidRPr="001B3F6D">
        <w:rPr>
          <w:rFonts w:ascii="Arial" w:hAnsi="Arial" w:cs="Arial"/>
          <w:sz w:val="22"/>
          <w:szCs w:val="22"/>
        </w:rPr>
        <w:t>A: The National Lottery Community Fund have already completed their branding, we do not need to align further.</w:t>
      </w:r>
      <w:r w:rsidR="00744B38" w:rsidRPr="001B3F6D">
        <w:rPr>
          <w:rFonts w:ascii="Arial" w:hAnsi="Arial" w:cs="Arial"/>
          <w:sz w:val="22"/>
          <w:szCs w:val="22"/>
        </w:rPr>
        <w:t xml:space="preserve"> The One National Lottery Expression document will be made available to shortlisted entries.</w:t>
      </w:r>
    </w:p>
    <w:p w14:paraId="4EB612E5" w14:textId="77777777" w:rsidR="0060356C" w:rsidRPr="001B3F6D" w:rsidRDefault="0060356C" w:rsidP="004934F8">
      <w:pPr>
        <w:spacing w:before="240" w:line="276" w:lineRule="auto"/>
        <w:rPr>
          <w:rFonts w:ascii="Arial" w:hAnsi="Arial" w:cs="Arial"/>
          <w:sz w:val="22"/>
          <w:szCs w:val="22"/>
        </w:rPr>
      </w:pPr>
      <w:r w:rsidRPr="001B3F6D">
        <w:rPr>
          <w:rFonts w:ascii="Arial" w:hAnsi="Arial" w:cs="Arial"/>
          <w:sz w:val="22"/>
          <w:szCs w:val="22"/>
        </w:rPr>
        <w:t>Q: The relationship between National Lottery, Heritage Fund, Community Fund and other organisations is a key consideration. The brief doesn’t mention engagement with these organisations. Will this be possible or encouraged?</w:t>
      </w:r>
    </w:p>
    <w:p w14:paraId="23A8D19C" w14:textId="39E71449" w:rsidR="009211E2" w:rsidRDefault="0060356C" w:rsidP="004934F8">
      <w:pPr>
        <w:spacing w:before="240" w:line="276" w:lineRule="auto"/>
        <w:rPr>
          <w:rFonts w:ascii="Arial" w:hAnsi="Arial" w:cs="Arial"/>
          <w:color w:val="000000"/>
          <w:sz w:val="22"/>
          <w:szCs w:val="22"/>
        </w:rPr>
      </w:pPr>
      <w:r w:rsidRPr="001B3F6D">
        <w:rPr>
          <w:rFonts w:ascii="Arial" w:hAnsi="Arial" w:cs="Arial"/>
          <w:sz w:val="22"/>
          <w:szCs w:val="22"/>
        </w:rPr>
        <w:lastRenderedPageBreak/>
        <w:t xml:space="preserve">A: </w:t>
      </w:r>
      <w:r w:rsidRPr="001B3F6D">
        <w:rPr>
          <w:rFonts w:ascii="Arial" w:hAnsi="Arial" w:cs="Arial"/>
          <w:color w:val="000000"/>
          <w:sz w:val="22"/>
          <w:szCs w:val="22"/>
        </w:rPr>
        <w:t>We are not looking to further engage with The National Lottery Community Fund but we will look to engage with The National Lottery(we will handle this engagement).</w:t>
      </w:r>
      <w:r w:rsidR="00744B38" w:rsidRPr="001B3F6D">
        <w:rPr>
          <w:rFonts w:ascii="Arial" w:hAnsi="Arial" w:cs="Arial"/>
          <w:color w:val="000000"/>
          <w:sz w:val="22"/>
          <w:szCs w:val="22"/>
        </w:rPr>
        <w:t xml:space="preserve"> We are The Heritage Fund.</w:t>
      </w:r>
    </w:p>
    <w:p w14:paraId="170C40DB" w14:textId="77777777" w:rsidR="00516D8D" w:rsidRPr="001B3F6D" w:rsidRDefault="00516D8D" w:rsidP="00516D8D">
      <w:pPr>
        <w:pStyle w:val="Heading1"/>
        <w:spacing w:line="276" w:lineRule="auto"/>
        <w:rPr>
          <w:rFonts w:cs="Arial"/>
          <w:sz w:val="22"/>
          <w:szCs w:val="22"/>
        </w:rPr>
      </w:pPr>
      <w:r w:rsidRPr="001B3F6D">
        <w:rPr>
          <w:rFonts w:cs="Arial"/>
          <w:sz w:val="22"/>
          <w:szCs w:val="22"/>
        </w:rPr>
        <w:t>Previous name and logo change</w:t>
      </w:r>
    </w:p>
    <w:p w14:paraId="4C20DAB0" w14:textId="77777777" w:rsidR="00516D8D" w:rsidRDefault="00516D8D" w:rsidP="00516D8D">
      <w:pPr>
        <w:spacing w:before="240" w:after="160" w:line="276" w:lineRule="auto"/>
        <w:rPr>
          <w:rFonts w:ascii="Arial" w:eastAsiaTheme="minorEastAsia" w:hAnsi="Arial" w:cs="Arial"/>
          <w:sz w:val="22"/>
          <w:szCs w:val="22"/>
        </w:rPr>
      </w:pPr>
      <w:r w:rsidRPr="001B3F6D">
        <w:rPr>
          <w:rFonts w:ascii="Arial" w:hAnsi="Arial" w:cs="Arial"/>
          <w:sz w:val="22"/>
          <w:szCs w:val="22"/>
        </w:rPr>
        <w:t xml:space="preserve">Q: </w:t>
      </w:r>
      <w:r w:rsidRPr="001B3F6D">
        <w:rPr>
          <w:rFonts w:ascii="Arial" w:eastAsiaTheme="minorEastAsia" w:hAnsi="Arial" w:cs="Arial"/>
          <w:sz w:val="22"/>
          <w:szCs w:val="22"/>
        </w:rPr>
        <w:t>Why are you not completing the work that has already been started?</w:t>
      </w:r>
    </w:p>
    <w:p w14:paraId="35E08D29" w14:textId="1665EBD7" w:rsidR="00BA71D6" w:rsidRPr="0048206C" w:rsidRDefault="00516D8D" w:rsidP="00516D8D">
      <w:pPr>
        <w:spacing w:before="240" w:after="160" w:line="276" w:lineRule="auto"/>
        <w:rPr>
          <w:rFonts w:ascii="Arial" w:hAnsi="Arial" w:cs="Arial"/>
          <w:sz w:val="22"/>
          <w:szCs w:val="22"/>
        </w:rPr>
      </w:pPr>
      <w:r w:rsidRPr="0048206C">
        <w:rPr>
          <w:rFonts w:ascii="Arial" w:hAnsi="Arial" w:cs="Arial"/>
          <w:sz w:val="22"/>
          <w:szCs w:val="22"/>
        </w:rPr>
        <w:t xml:space="preserve">A: </w:t>
      </w:r>
      <w:r w:rsidR="0011336C" w:rsidRPr="0048206C">
        <w:rPr>
          <w:rFonts w:ascii="Arial" w:hAnsi="Arial" w:cs="Arial"/>
          <w:sz w:val="22"/>
          <w:szCs w:val="22"/>
        </w:rPr>
        <w:t>In effect we are completing the work that has already been started</w:t>
      </w:r>
      <w:r w:rsidR="00176B81" w:rsidRPr="0048206C">
        <w:rPr>
          <w:rFonts w:ascii="Arial" w:hAnsi="Arial" w:cs="Arial"/>
          <w:sz w:val="22"/>
          <w:szCs w:val="22"/>
        </w:rPr>
        <w:t xml:space="preserve"> but we are looking to create a more robust brand and guidelines that will drive greater buy-in from our internal and external stakeholders. </w:t>
      </w:r>
    </w:p>
    <w:p w14:paraId="793B7057" w14:textId="77777777" w:rsidR="00516D8D" w:rsidRPr="00910943" w:rsidRDefault="00516D8D" w:rsidP="00516D8D">
      <w:pPr>
        <w:spacing w:before="240" w:after="100" w:afterAutospacing="1" w:line="276" w:lineRule="auto"/>
        <w:rPr>
          <w:rFonts w:ascii="Arial" w:eastAsiaTheme="minorEastAsia" w:hAnsi="Arial" w:cs="Arial"/>
          <w:sz w:val="22"/>
          <w:szCs w:val="22"/>
        </w:rPr>
      </w:pPr>
      <w:r w:rsidRPr="00910943">
        <w:rPr>
          <w:rFonts w:ascii="Arial" w:hAnsi="Arial" w:cs="Arial"/>
          <w:sz w:val="22"/>
          <w:szCs w:val="22"/>
        </w:rPr>
        <w:t xml:space="preserve">Q: </w:t>
      </w:r>
      <w:r w:rsidRPr="00910943">
        <w:rPr>
          <w:rFonts w:ascii="Arial" w:eastAsiaTheme="minorEastAsia" w:hAnsi="Arial" w:cs="Arial"/>
          <w:sz w:val="22"/>
          <w:szCs w:val="22"/>
        </w:rPr>
        <w:t>In the development of the brand to date, which aspects are you happy with and which aspects do you feel are not working (if any)?</w:t>
      </w:r>
    </w:p>
    <w:p w14:paraId="7851A75F" w14:textId="7C0155E6" w:rsidR="00516D8D" w:rsidRDefault="00516D8D" w:rsidP="00516D8D">
      <w:pPr>
        <w:spacing w:before="240" w:after="100" w:afterAutospacing="1" w:line="276" w:lineRule="auto"/>
        <w:rPr>
          <w:rFonts w:ascii="Arial" w:eastAsiaTheme="minorEastAsia" w:hAnsi="Arial" w:cs="Arial"/>
          <w:sz w:val="22"/>
          <w:szCs w:val="22"/>
        </w:rPr>
      </w:pPr>
      <w:r w:rsidRPr="00910943">
        <w:rPr>
          <w:rFonts w:ascii="Arial" w:hAnsi="Arial" w:cs="Arial"/>
          <w:sz w:val="22"/>
          <w:szCs w:val="22"/>
        </w:rPr>
        <w:t xml:space="preserve">A: </w:t>
      </w:r>
      <w:r w:rsidRPr="00910943">
        <w:rPr>
          <w:rFonts w:ascii="Arial" w:eastAsiaTheme="minorEastAsia" w:hAnsi="Arial" w:cs="Arial"/>
          <w:sz w:val="22"/>
          <w:szCs w:val="22"/>
        </w:rPr>
        <w:t>We are happy with the use of the National Lottery fingers logo</w:t>
      </w:r>
      <w:r w:rsidR="00DD125E" w:rsidRPr="00910943">
        <w:rPr>
          <w:rFonts w:ascii="Arial" w:eastAsiaTheme="minorEastAsia" w:hAnsi="Arial" w:cs="Arial"/>
          <w:sz w:val="22"/>
          <w:szCs w:val="22"/>
        </w:rPr>
        <w:t xml:space="preserve"> and do’s and don’ts</w:t>
      </w:r>
      <w:r w:rsidR="00CC15D4" w:rsidRPr="00910943">
        <w:rPr>
          <w:rFonts w:ascii="Arial" w:eastAsiaTheme="minorEastAsia" w:hAnsi="Arial" w:cs="Arial"/>
          <w:sz w:val="22"/>
          <w:szCs w:val="22"/>
        </w:rPr>
        <w:t xml:space="preserve"> </w:t>
      </w:r>
      <w:r w:rsidR="0009197F" w:rsidRPr="00910943">
        <w:rPr>
          <w:rFonts w:ascii="Arial" w:eastAsiaTheme="minorEastAsia" w:hAnsi="Arial" w:cs="Arial"/>
          <w:sz w:val="22"/>
          <w:szCs w:val="22"/>
        </w:rPr>
        <w:t>of its application</w:t>
      </w:r>
      <w:r w:rsidRPr="00910943">
        <w:rPr>
          <w:rFonts w:ascii="Arial" w:eastAsiaTheme="minorEastAsia" w:hAnsi="Arial" w:cs="Arial"/>
          <w:sz w:val="22"/>
          <w:szCs w:val="22"/>
        </w:rPr>
        <w:t xml:space="preserve">. The colour palette is not currently working, we don’t have a good selection of templates (particularly digital applications), </w:t>
      </w:r>
      <w:r w:rsidR="0009197F" w:rsidRPr="00910943">
        <w:rPr>
          <w:rFonts w:ascii="Arial" w:eastAsiaTheme="minorEastAsia" w:hAnsi="Arial" w:cs="Arial"/>
          <w:sz w:val="22"/>
          <w:szCs w:val="22"/>
        </w:rPr>
        <w:t xml:space="preserve">and </w:t>
      </w:r>
      <w:r w:rsidRPr="00910943">
        <w:rPr>
          <w:rFonts w:ascii="Arial" w:eastAsiaTheme="minorEastAsia" w:hAnsi="Arial" w:cs="Arial"/>
          <w:sz w:val="22"/>
          <w:szCs w:val="22"/>
        </w:rPr>
        <w:t>access to the chosen fonts is limited.</w:t>
      </w:r>
      <w:r w:rsidRPr="001B3F6D">
        <w:rPr>
          <w:rFonts w:ascii="Arial" w:eastAsiaTheme="minorEastAsia" w:hAnsi="Arial" w:cs="Arial"/>
          <w:sz w:val="22"/>
          <w:szCs w:val="22"/>
        </w:rPr>
        <w:t xml:space="preserve"> </w:t>
      </w:r>
    </w:p>
    <w:p w14:paraId="6F8EEBC2" w14:textId="77777777" w:rsidR="00516D8D" w:rsidRDefault="00516D8D" w:rsidP="00516D8D">
      <w:pPr>
        <w:spacing w:before="240" w:line="276" w:lineRule="auto"/>
        <w:rPr>
          <w:rFonts w:ascii="Arial" w:hAnsi="Arial" w:cs="Arial"/>
          <w:sz w:val="22"/>
          <w:szCs w:val="22"/>
        </w:rPr>
      </w:pPr>
      <w:r w:rsidRPr="001B3F6D">
        <w:rPr>
          <w:rFonts w:ascii="Arial" w:hAnsi="Arial" w:cs="Arial"/>
          <w:sz w:val="22"/>
          <w:szCs w:val="22"/>
        </w:rPr>
        <w:t>Q: What was the background behind adding national to the name last year?</w:t>
      </w:r>
    </w:p>
    <w:p w14:paraId="0F5D828F" w14:textId="51F8524E" w:rsidR="009B39D4" w:rsidRDefault="00516D8D" w:rsidP="00516D8D">
      <w:pPr>
        <w:spacing w:before="240" w:line="276" w:lineRule="auto"/>
        <w:rPr>
          <w:rFonts w:ascii="Arial" w:hAnsi="Arial" w:cs="Arial"/>
          <w:sz w:val="22"/>
          <w:szCs w:val="22"/>
        </w:rPr>
      </w:pPr>
      <w:r w:rsidRPr="00635B53">
        <w:rPr>
          <w:rFonts w:ascii="Arial" w:hAnsi="Arial" w:cs="Arial"/>
          <w:sz w:val="22"/>
          <w:szCs w:val="22"/>
        </w:rPr>
        <w:t>A: We were looking to better identify with our funding sources from The National Lottery.</w:t>
      </w:r>
      <w:r w:rsidR="003C3570" w:rsidRPr="00635B53">
        <w:rPr>
          <w:rFonts w:ascii="Arial" w:hAnsi="Arial" w:cs="Arial"/>
          <w:sz w:val="22"/>
          <w:szCs w:val="22"/>
        </w:rPr>
        <w:t xml:space="preserve"> We </w:t>
      </w:r>
      <w:r w:rsidR="0000586C" w:rsidRPr="00635B53">
        <w:rPr>
          <w:rFonts w:ascii="Arial" w:hAnsi="Arial" w:cs="Arial"/>
          <w:sz w:val="22"/>
          <w:szCs w:val="22"/>
        </w:rPr>
        <w:t xml:space="preserve">were also looking to reaffirm our position </w:t>
      </w:r>
      <w:r w:rsidR="00635B53" w:rsidRPr="00635B53">
        <w:rPr>
          <w:rFonts w:ascii="Arial" w:hAnsi="Arial" w:cs="Arial"/>
          <w:sz w:val="22"/>
          <w:szCs w:val="22"/>
        </w:rPr>
        <w:t xml:space="preserve">as a UK-wide </w:t>
      </w:r>
      <w:r w:rsidR="009B39D4" w:rsidRPr="00635B53">
        <w:rPr>
          <w:rFonts w:ascii="Arial" w:hAnsi="Arial" w:cs="Arial"/>
          <w:sz w:val="22"/>
          <w:szCs w:val="22"/>
        </w:rPr>
        <w:t xml:space="preserve">dedicated funder </w:t>
      </w:r>
      <w:r w:rsidR="00635B53" w:rsidRPr="00635B53">
        <w:rPr>
          <w:rFonts w:ascii="Arial" w:hAnsi="Arial" w:cs="Arial"/>
          <w:sz w:val="22"/>
          <w:szCs w:val="22"/>
        </w:rPr>
        <w:t>of heritage.</w:t>
      </w:r>
    </w:p>
    <w:p w14:paraId="5BE030B0" w14:textId="0ADDEF85" w:rsidR="007D0706" w:rsidRPr="001B3F6D" w:rsidRDefault="009211E2" w:rsidP="004934F8">
      <w:pPr>
        <w:pStyle w:val="Heading1"/>
        <w:spacing w:line="276" w:lineRule="auto"/>
        <w:rPr>
          <w:rFonts w:cs="Arial"/>
          <w:sz w:val="22"/>
          <w:szCs w:val="22"/>
        </w:rPr>
      </w:pPr>
      <w:r w:rsidRPr="001B3F6D">
        <w:rPr>
          <w:rFonts w:eastAsia="Avenir" w:cs="Arial"/>
          <w:sz w:val="22"/>
          <w:szCs w:val="22"/>
        </w:rPr>
        <w:t>Process</w:t>
      </w:r>
    </w:p>
    <w:p w14:paraId="101209D7" w14:textId="77777777" w:rsidR="00D97CC7" w:rsidRDefault="00DA2CCC" w:rsidP="00D97CC7">
      <w:pPr>
        <w:spacing w:before="240" w:after="100" w:afterAutospacing="1" w:line="276" w:lineRule="auto"/>
        <w:rPr>
          <w:rFonts w:ascii="Arial" w:hAnsi="Arial" w:cs="Arial"/>
          <w:color w:val="000000"/>
          <w:sz w:val="22"/>
          <w:szCs w:val="22"/>
        </w:rPr>
      </w:pPr>
      <w:r w:rsidRPr="001B3F6D">
        <w:rPr>
          <w:rFonts w:ascii="Arial" w:hAnsi="Arial" w:cs="Arial"/>
          <w:sz w:val="22"/>
          <w:szCs w:val="22"/>
        </w:rPr>
        <w:t>Q:</w:t>
      </w:r>
      <w:r w:rsidR="008F6F71" w:rsidRPr="001B3F6D">
        <w:rPr>
          <w:rFonts w:ascii="Arial" w:hAnsi="Arial" w:cs="Arial"/>
          <w:color w:val="000000"/>
          <w:sz w:val="22"/>
          <w:szCs w:val="22"/>
        </w:rPr>
        <w:t>Please confirm whether all day</w:t>
      </w:r>
      <w:r w:rsidR="00B14EB0" w:rsidRPr="001B3F6D">
        <w:rPr>
          <w:rFonts w:ascii="Arial" w:hAnsi="Arial" w:cs="Arial"/>
          <w:color w:val="000000"/>
          <w:sz w:val="22"/>
          <w:szCs w:val="22"/>
        </w:rPr>
        <w:t>-</w:t>
      </w:r>
      <w:r w:rsidR="008F6F71" w:rsidRPr="001B3F6D">
        <w:rPr>
          <w:rFonts w:ascii="Arial" w:hAnsi="Arial" w:cs="Arial"/>
          <w:color w:val="000000"/>
          <w:sz w:val="22"/>
          <w:szCs w:val="22"/>
        </w:rPr>
        <w:t>to</w:t>
      </w:r>
      <w:r w:rsidR="00B14EB0" w:rsidRPr="001B3F6D">
        <w:rPr>
          <w:rFonts w:ascii="Arial" w:hAnsi="Arial" w:cs="Arial"/>
          <w:color w:val="000000"/>
          <w:sz w:val="22"/>
          <w:szCs w:val="22"/>
        </w:rPr>
        <w:t>-</w:t>
      </w:r>
      <w:r w:rsidR="008F6F71" w:rsidRPr="001B3F6D">
        <w:rPr>
          <w:rFonts w:ascii="Arial" w:hAnsi="Arial" w:cs="Arial"/>
          <w:color w:val="000000"/>
          <w:sz w:val="22"/>
          <w:szCs w:val="22"/>
        </w:rPr>
        <w:t xml:space="preserve">day engagement will be through the listed Project Lead, including to set up initiatives like stakeholder workshops? </w:t>
      </w:r>
    </w:p>
    <w:p w14:paraId="59E05A51" w14:textId="39C32FEA" w:rsidR="008F6F71" w:rsidRPr="00D97CC7" w:rsidRDefault="008F6F71" w:rsidP="00D97CC7">
      <w:pPr>
        <w:spacing w:before="240" w:after="100" w:afterAutospacing="1" w:line="276" w:lineRule="auto"/>
        <w:rPr>
          <w:rFonts w:ascii="Arial" w:hAnsi="Arial" w:cs="Arial"/>
          <w:sz w:val="22"/>
          <w:szCs w:val="22"/>
        </w:rPr>
      </w:pPr>
      <w:r w:rsidRPr="001B3F6D">
        <w:rPr>
          <w:rFonts w:ascii="Arial" w:hAnsi="Arial" w:cs="Arial"/>
          <w:sz w:val="22"/>
          <w:szCs w:val="22"/>
        </w:rPr>
        <w:t xml:space="preserve">A: </w:t>
      </w:r>
      <w:r w:rsidRPr="001B3F6D">
        <w:rPr>
          <w:rFonts w:ascii="Arial" w:eastAsia="Avenir" w:hAnsi="Arial" w:cs="Arial"/>
          <w:sz w:val="22"/>
          <w:szCs w:val="22"/>
        </w:rPr>
        <w:t>Yes</w:t>
      </w:r>
      <w:r w:rsidR="0044765F" w:rsidRPr="001B3F6D">
        <w:rPr>
          <w:rFonts w:ascii="Arial" w:eastAsia="Avenir" w:hAnsi="Arial" w:cs="Arial"/>
          <w:sz w:val="22"/>
          <w:szCs w:val="22"/>
        </w:rPr>
        <w:t>,</w:t>
      </w:r>
      <w:r w:rsidRPr="001B3F6D">
        <w:rPr>
          <w:rFonts w:ascii="Arial" w:eastAsia="Avenir" w:hAnsi="Arial" w:cs="Arial"/>
          <w:sz w:val="22"/>
          <w:szCs w:val="22"/>
        </w:rPr>
        <w:t xml:space="preserve"> Project Management with Susannah </w:t>
      </w:r>
      <w:r w:rsidR="00986231" w:rsidRPr="001B3F6D">
        <w:rPr>
          <w:rFonts w:ascii="Arial" w:eastAsia="Avenir" w:hAnsi="Arial" w:cs="Arial"/>
          <w:sz w:val="22"/>
          <w:szCs w:val="22"/>
        </w:rPr>
        <w:t>Evans</w:t>
      </w:r>
      <w:r w:rsidRPr="001B3F6D">
        <w:rPr>
          <w:rFonts w:ascii="Arial" w:eastAsia="Avenir" w:hAnsi="Arial" w:cs="Arial"/>
          <w:sz w:val="22"/>
          <w:szCs w:val="22"/>
        </w:rPr>
        <w:t xml:space="preserve"> and Project Lead Jill Cochrane.</w:t>
      </w:r>
    </w:p>
    <w:p w14:paraId="2A65D948" w14:textId="77777777" w:rsidR="00D97CC7" w:rsidRDefault="00284150" w:rsidP="004934F8">
      <w:pPr>
        <w:spacing w:before="240" w:after="160" w:line="276" w:lineRule="auto"/>
        <w:rPr>
          <w:rFonts w:ascii="Arial" w:hAnsi="Arial" w:cs="Arial"/>
          <w:sz w:val="22"/>
          <w:szCs w:val="22"/>
        </w:rPr>
      </w:pPr>
      <w:r w:rsidRPr="001B3F6D">
        <w:rPr>
          <w:rFonts w:ascii="Arial" w:hAnsi="Arial" w:cs="Arial"/>
          <w:sz w:val="22"/>
          <w:szCs w:val="22"/>
        </w:rPr>
        <w:t>Q: Are you anticipating pausing to accommodate research between June and October?</w:t>
      </w:r>
    </w:p>
    <w:p w14:paraId="012A41D9" w14:textId="4A473FC2" w:rsidR="00466B8A" w:rsidRPr="001B3F6D" w:rsidRDefault="00466B8A" w:rsidP="004934F8">
      <w:pPr>
        <w:spacing w:before="240" w:after="160" w:line="276" w:lineRule="auto"/>
        <w:rPr>
          <w:rFonts w:ascii="Arial" w:eastAsiaTheme="minorEastAsia" w:hAnsi="Arial" w:cs="Arial"/>
          <w:sz w:val="22"/>
          <w:szCs w:val="22"/>
        </w:rPr>
      </w:pPr>
      <w:r w:rsidRPr="001B3F6D">
        <w:rPr>
          <w:rFonts w:ascii="Arial" w:hAnsi="Arial" w:cs="Arial"/>
          <w:sz w:val="22"/>
          <w:szCs w:val="22"/>
        </w:rPr>
        <w:t xml:space="preserve">A: </w:t>
      </w:r>
      <w:r w:rsidRPr="001B3F6D">
        <w:rPr>
          <w:rFonts w:ascii="Arial" w:eastAsiaTheme="minorEastAsia" w:hAnsi="Arial" w:cs="Arial"/>
          <w:sz w:val="22"/>
          <w:szCs w:val="22"/>
        </w:rPr>
        <w:t xml:space="preserve">We are anticipating accommodating the internal and stakeholder research </w:t>
      </w:r>
      <w:r w:rsidR="00744B38" w:rsidRPr="001B3F6D">
        <w:rPr>
          <w:rFonts w:ascii="Arial" w:eastAsiaTheme="minorEastAsia" w:hAnsi="Arial" w:cs="Arial"/>
          <w:sz w:val="22"/>
          <w:szCs w:val="22"/>
        </w:rPr>
        <w:t xml:space="preserve">and rest of the project </w:t>
      </w:r>
      <w:r w:rsidRPr="001B3F6D">
        <w:rPr>
          <w:rFonts w:ascii="Arial" w:eastAsiaTheme="minorEastAsia" w:hAnsi="Arial" w:cs="Arial"/>
          <w:sz w:val="22"/>
          <w:szCs w:val="22"/>
        </w:rPr>
        <w:t>within this timeframe.</w:t>
      </w:r>
    </w:p>
    <w:p w14:paraId="168A3B27" w14:textId="77777777" w:rsidR="00D97CC7" w:rsidRDefault="00654762" w:rsidP="004934F8">
      <w:pPr>
        <w:spacing w:before="240" w:line="276" w:lineRule="auto"/>
        <w:rPr>
          <w:rFonts w:ascii="Arial" w:hAnsi="Arial" w:cs="Arial"/>
          <w:color w:val="000000"/>
          <w:sz w:val="22"/>
          <w:szCs w:val="22"/>
          <w:lang w:val="en-US"/>
        </w:rPr>
      </w:pPr>
      <w:r w:rsidRPr="001B3F6D">
        <w:rPr>
          <w:rFonts w:ascii="Arial" w:hAnsi="Arial" w:cs="Arial"/>
          <w:sz w:val="22"/>
          <w:szCs w:val="22"/>
        </w:rPr>
        <w:t xml:space="preserve">Q: </w:t>
      </w:r>
      <w:r w:rsidRPr="001B3F6D">
        <w:rPr>
          <w:rFonts w:ascii="Arial" w:hAnsi="Arial" w:cs="Arial"/>
          <w:color w:val="000000"/>
          <w:sz w:val="22"/>
          <w:szCs w:val="22"/>
        </w:rPr>
        <w:t>Has COVID-19 affected the project’s timings? Are you anticipating extending the tender submission deadline or project completion date?</w:t>
      </w:r>
    </w:p>
    <w:p w14:paraId="1ACF113D" w14:textId="56D723EE" w:rsidR="00654762" w:rsidRPr="001B3F6D" w:rsidRDefault="00654762" w:rsidP="004934F8">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eastAsia="Avenir" w:hAnsi="Arial" w:cs="Arial"/>
          <w:sz w:val="22"/>
          <w:szCs w:val="22"/>
        </w:rPr>
        <w:t>COVID-19 delayed us slightly as we developed our response. We do not anticipate further delay but there isn’t a hard deadline, so project could be extended slightly if required.</w:t>
      </w:r>
    </w:p>
    <w:p w14:paraId="3A1A82B7" w14:textId="77777777" w:rsidR="00D97CC7" w:rsidRDefault="00466B8A" w:rsidP="00D97CC7">
      <w:pPr>
        <w:spacing w:before="240" w:after="160" w:line="276" w:lineRule="auto"/>
        <w:rPr>
          <w:rFonts w:ascii="Arial" w:eastAsiaTheme="minorEastAsia" w:hAnsi="Arial" w:cs="Arial"/>
          <w:sz w:val="22"/>
          <w:szCs w:val="22"/>
        </w:rPr>
      </w:pPr>
      <w:r w:rsidRPr="001B3F6D">
        <w:rPr>
          <w:rFonts w:ascii="Arial" w:hAnsi="Arial" w:cs="Arial"/>
          <w:sz w:val="22"/>
          <w:szCs w:val="22"/>
        </w:rPr>
        <w:t>Q: Are there any pre-determined milestones for leadership meetings / executive board meetings that we should consider at this initial pitch stage and factor into our timings?</w:t>
      </w:r>
    </w:p>
    <w:p w14:paraId="11B62F40" w14:textId="36F6EE23" w:rsidR="00727E23" w:rsidRPr="00D97CC7" w:rsidRDefault="00466B8A" w:rsidP="00D97CC7">
      <w:pPr>
        <w:spacing w:before="240" w:after="160" w:line="276" w:lineRule="auto"/>
        <w:rPr>
          <w:rFonts w:ascii="Arial" w:hAnsi="Arial" w:cs="Arial"/>
          <w:sz w:val="22"/>
          <w:szCs w:val="22"/>
        </w:rPr>
      </w:pPr>
      <w:r w:rsidRPr="001B3F6D">
        <w:rPr>
          <w:rFonts w:ascii="Arial" w:hAnsi="Arial" w:cs="Arial"/>
          <w:sz w:val="22"/>
          <w:szCs w:val="22"/>
        </w:rPr>
        <w:t>A</w:t>
      </w:r>
      <w:r w:rsidRPr="001B3F6D">
        <w:rPr>
          <w:rFonts w:ascii="Arial" w:hAnsi="Arial" w:cs="Arial"/>
          <w:color w:val="000000" w:themeColor="text1"/>
          <w:sz w:val="22"/>
          <w:szCs w:val="22"/>
        </w:rPr>
        <w:t xml:space="preserve">: </w:t>
      </w:r>
      <w:r w:rsidR="007E17DC" w:rsidRPr="001B3F6D">
        <w:rPr>
          <w:rFonts w:ascii="Arial" w:eastAsiaTheme="minorEastAsia" w:hAnsi="Arial" w:cs="Arial"/>
          <w:color w:val="000000" w:themeColor="text1"/>
          <w:sz w:val="22"/>
          <w:szCs w:val="22"/>
        </w:rPr>
        <w:t xml:space="preserve">Our Board </w:t>
      </w:r>
      <w:r w:rsidR="0071135B" w:rsidRPr="001B3F6D">
        <w:rPr>
          <w:rFonts w:ascii="Arial" w:eastAsiaTheme="minorEastAsia" w:hAnsi="Arial" w:cs="Arial"/>
          <w:color w:val="000000" w:themeColor="text1"/>
          <w:sz w:val="22"/>
          <w:szCs w:val="22"/>
        </w:rPr>
        <w:t xml:space="preserve">and Executive meet regularly, so in scheduling the project with the preferred agency we would look to identify </w:t>
      </w:r>
      <w:r w:rsidR="00832A5F" w:rsidRPr="001B3F6D">
        <w:rPr>
          <w:rFonts w:ascii="Arial" w:eastAsiaTheme="minorEastAsia" w:hAnsi="Arial" w:cs="Arial"/>
          <w:color w:val="000000" w:themeColor="text1"/>
          <w:sz w:val="22"/>
          <w:szCs w:val="22"/>
        </w:rPr>
        <w:t>the best timings to engage these groups.</w:t>
      </w:r>
    </w:p>
    <w:p w14:paraId="56017456" w14:textId="77777777" w:rsidR="00D97CC7" w:rsidRDefault="006333CB" w:rsidP="004934F8">
      <w:pPr>
        <w:spacing w:before="240" w:after="100" w:afterAutospacing="1" w:line="276" w:lineRule="auto"/>
        <w:rPr>
          <w:rFonts w:ascii="Arial" w:hAnsi="Arial" w:cs="Arial"/>
          <w:color w:val="000000"/>
          <w:sz w:val="22"/>
          <w:szCs w:val="22"/>
        </w:rPr>
      </w:pPr>
      <w:r w:rsidRPr="001B3F6D">
        <w:rPr>
          <w:rFonts w:ascii="Arial" w:hAnsi="Arial" w:cs="Arial"/>
          <w:sz w:val="22"/>
          <w:szCs w:val="22"/>
        </w:rPr>
        <w:t xml:space="preserve">Q: Do you have a preferred platform for virtual meetings? </w:t>
      </w:r>
    </w:p>
    <w:p w14:paraId="113112E8" w14:textId="2269F5A5" w:rsidR="00AF28B9" w:rsidRPr="001B3F6D" w:rsidRDefault="006333CB" w:rsidP="004934F8">
      <w:pPr>
        <w:spacing w:before="240" w:after="100" w:afterAutospacing="1" w:line="276" w:lineRule="auto"/>
        <w:rPr>
          <w:rFonts w:ascii="Arial" w:eastAsia="Avenir" w:hAnsi="Arial" w:cs="Arial"/>
          <w:sz w:val="22"/>
          <w:szCs w:val="22"/>
        </w:rPr>
      </w:pPr>
      <w:r w:rsidRPr="001B3F6D">
        <w:rPr>
          <w:rFonts w:ascii="Arial" w:hAnsi="Arial" w:cs="Arial"/>
          <w:sz w:val="22"/>
          <w:szCs w:val="22"/>
        </w:rPr>
        <w:lastRenderedPageBreak/>
        <w:t xml:space="preserve">A: </w:t>
      </w:r>
      <w:r w:rsidRPr="001B3F6D">
        <w:rPr>
          <w:rFonts w:ascii="Arial" w:eastAsia="Avenir" w:hAnsi="Arial" w:cs="Arial"/>
          <w:sz w:val="22"/>
          <w:szCs w:val="22"/>
        </w:rPr>
        <w:t xml:space="preserve">We use Teams </w:t>
      </w:r>
      <w:r w:rsidR="007D1C36" w:rsidRPr="001B3F6D">
        <w:rPr>
          <w:rFonts w:ascii="Arial" w:eastAsia="Avenir" w:hAnsi="Arial" w:cs="Arial"/>
          <w:sz w:val="22"/>
          <w:szCs w:val="22"/>
        </w:rPr>
        <w:t xml:space="preserve">(Office </w:t>
      </w:r>
      <w:r w:rsidRPr="001B3F6D">
        <w:rPr>
          <w:rFonts w:ascii="Arial" w:eastAsia="Avenir" w:hAnsi="Arial" w:cs="Arial"/>
          <w:sz w:val="22"/>
          <w:szCs w:val="22"/>
        </w:rPr>
        <w:t>365</w:t>
      </w:r>
      <w:r w:rsidR="007D1C36" w:rsidRPr="001B3F6D">
        <w:rPr>
          <w:rFonts w:ascii="Arial" w:eastAsia="Avenir" w:hAnsi="Arial" w:cs="Arial"/>
          <w:sz w:val="22"/>
          <w:szCs w:val="22"/>
        </w:rPr>
        <w:t>)</w:t>
      </w:r>
      <w:r w:rsidRPr="001B3F6D">
        <w:rPr>
          <w:rFonts w:ascii="Arial" w:eastAsia="Avenir" w:hAnsi="Arial" w:cs="Arial"/>
          <w:sz w:val="22"/>
          <w:szCs w:val="22"/>
        </w:rPr>
        <w:t>.</w:t>
      </w:r>
    </w:p>
    <w:p w14:paraId="7325DC94" w14:textId="10D8E654" w:rsidR="00AF28B9" w:rsidRPr="001B3F6D" w:rsidRDefault="00AF28B9" w:rsidP="004934F8">
      <w:pPr>
        <w:autoSpaceDE w:val="0"/>
        <w:autoSpaceDN w:val="0"/>
        <w:adjustRightInd w:val="0"/>
        <w:spacing w:before="240" w:line="276" w:lineRule="auto"/>
        <w:textAlignment w:val="baseline"/>
        <w:rPr>
          <w:rFonts w:ascii="Arial" w:hAnsi="Arial" w:cs="Arial"/>
          <w:color w:val="000000" w:themeColor="text1"/>
          <w:sz w:val="22"/>
          <w:szCs w:val="22"/>
        </w:rPr>
      </w:pPr>
      <w:r w:rsidRPr="001B3F6D">
        <w:rPr>
          <w:rFonts w:ascii="Arial" w:hAnsi="Arial" w:cs="Arial"/>
          <w:color w:val="000000" w:themeColor="text1"/>
          <w:sz w:val="22"/>
          <w:szCs w:val="22"/>
        </w:rPr>
        <w:t>Q: How do you sign off creative/design work? Will it be a small group, or have numerous stakeholders involved?</w:t>
      </w:r>
    </w:p>
    <w:p w14:paraId="2E79E01A" w14:textId="2A24989B" w:rsidR="00AF28B9" w:rsidRPr="001B3F6D" w:rsidRDefault="00AF28B9"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Sign off will be by core working team, executive team and Chair</w:t>
      </w:r>
      <w:r w:rsidR="00F026C5" w:rsidRPr="001B3F6D">
        <w:rPr>
          <w:rFonts w:ascii="Arial" w:hAnsi="Arial" w:cs="Arial"/>
          <w:sz w:val="22"/>
          <w:szCs w:val="22"/>
        </w:rPr>
        <w:t>.</w:t>
      </w:r>
    </w:p>
    <w:p w14:paraId="03B4EF6A" w14:textId="77777777" w:rsidR="00AF28B9" w:rsidRPr="001B3F6D" w:rsidRDefault="00AF28B9" w:rsidP="004934F8">
      <w:pPr>
        <w:spacing w:before="240" w:line="276" w:lineRule="auto"/>
        <w:rPr>
          <w:rFonts w:ascii="Arial" w:eastAsia="Avenir" w:hAnsi="Arial" w:cs="Arial"/>
          <w:sz w:val="22"/>
          <w:szCs w:val="22"/>
        </w:rPr>
      </w:pPr>
      <w:r w:rsidRPr="001B3F6D">
        <w:rPr>
          <w:rFonts w:ascii="Arial" w:hAnsi="Arial" w:cs="Arial"/>
          <w:sz w:val="22"/>
          <w:szCs w:val="22"/>
        </w:rPr>
        <w:t xml:space="preserve">Q: </w:t>
      </w:r>
      <w:r w:rsidRPr="001B3F6D">
        <w:rPr>
          <w:rFonts w:ascii="Arial" w:eastAsia="Avenir" w:hAnsi="Arial" w:cs="Arial"/>
          <w:sz w:val="22"/>
          <w:szCs w:val="22"/>
        </w:rPr>
        <w:t xml:space="preserve">Should we expect a review process with external audiences, including government or heritage sector bodies? </w:t>
      </w:r>
    </w:p>
    <w:p w14:paraId="7BB03E5E" w14:textId="536A1ECB" w:rsidR="0087342A" w:rsidRPr="001B3F6D" w:rsidRDefault="00AF28B9"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A: </w:t>
      </w:r>
      <w:r w:rsidR="0090225E" w:rsidRPr="001B3F6D">
        <w:rPr>
          <w:rFonts w:ascii="Arial" w:hAnsi="Arial" w:cs="Arial"/>
          <w:sz w:val="22"/>
          <w:szCs w:val="22"/>
        </w:rPr>
        <w:t xml:space="preserve">Out of courtesy, we’d </w:t>
      </w:r>
      <w:r w:rsidR="006449B0" w:rsidRPr="001B3F6D">
        <w:rPr>
          <w:rFonts w:ascii="Arial" w:hAnsi="Arial" w:cs="Arial"/>
          <w:sz w:val="22"/>
          <w:szCs w:val="22"/>
        </w:rPr>
        <w:t>brief key external stakeholders about the work</w:t>
      </w:r>
      <w:r w:rsidR="0087204E" w:rsidRPr="001B3F6D">
        <w:rPr>
          <w:rFonts w:ascii="Arial" w:hAnsi="Arial" w:cs="Arial"/>
          <w:sz w:val="22"/>
          <w:szCs w:val="22"/>
        </w:rPr>
        <w:t>, but we would do this as part of our business as usual activity.</w:t>
      </w:r>
      <w:r w:rsidRPr="001B3F6D">
        <w:rPr>
          <w:rFonts w:ascii="Arial" w:hAnsi="Arial" w:cs="Arial"/>
          <w:sz w:val="22"/>
          <w:szCs w:val="22"/>
        </w:rPr>
        <w:t xml:space="preserve"> </w:t>
      </w:r>
    </w:p>
    <w:p w14:paraId="338C585F" w14:textId="77777777" w:rsidR="0087342A" w:rsidRPr="001B3F6D" w:rsidRDefault="0087342A" w:rsidP="004934F8">
      <w:pPr>
        <w:spacing w:before="240" w:after="100" w:afterAutospacing="1" w:line="276" w:lineRule="auto"/>
        <w:rPr>
          <w:rFonts w:ascii="Arial" w:hAnsi="Arial" w:cs="Arial"/>
          <w:color w:val="000000"/>
          <w:sz w:val="22"/>
          <w:szCs w:val="22"/>
        </w:rPr>
      </w:pPr>
      <w:r w:rsidRPr="001B3F6D">
        <w:rPr>
          <w:rFonts w:ascii="Arial" w:hAnsi="Arial" w:cs="Arial"/>
          <w:color w:val="000000"/>
          <w:sz w:val="22"/>
          <w:szCs w:val="22"/>
        </w:rPr>
        <w:t>Q</w:t>
      </w:r>
      <w:r w:rsidRPr="001B3F6D">
        <w:rPr>
          <w:rFonts w:ascii="Arial" w:hAnsi="Arial" w:cs="Arial"/>
          <w:sz w:val="22"/>
          <w:szCs w:val="22"/>
        </w:rPr>
        <w:t xml:space="preserve">: </w:t>
      </w:r>
      <w:r w:rsidRPr="001B3F6D">
        <w:rPr>
          <w:rFonts w:ascii="Arial" w:hAnsi="Arial" w:cs="Arial"/>
          <w:color w:val="000000"/>
          <w:sz w:val="22"/>
          <w:szCs w:val="22"/>
        </w:rPr>
        <w:t>Are you open to different approaches to running the project, which would differ from what you outline?</w:t>
      </w:r>
    </w:p>
    <w:p w14:paraId="2A2702E3" w14:textId="544921CD" w:rsidR="0087342A" w:rsidRPr="001B3F6D" w:rsidRDefault="0087342A" w:rsidP="004934F8">
      <w:pPr>
        <w:spacing w:before="240" w:line="276" w:lineRule="auto"/>
        <w:rPr>
          <w:rFonts w:ascii="Arial" w:eastAsia="Avenir" w:hAnsi="Arial" w:cs="Arial"/>
          <w:sz w:val="22"/>
          <w:szCs w:val="22"/>
        </w:rPr>
      </w:pPr>
      <w:r w:rsidRPr="001B3F6D">
        <w:rPr>
          <w:rFonts w:ascii="Arial" w:hAnsi="Arial" w:cs="Arial"/>
          <w:sz w:val="22"/>
          <w:szCs w:val="22"/>
        </w:rPr>
        <w:t xml:space="preserve">A: </w:t>
      </w:r>
      <w:r w:rsidRPr="001B3F6D">
        <w:rPr>
          <w:rFonts w:ascii="Arial" w:eastAsia="Avenir" w:hAnsi="Arial" w:cs="Arial"/>
          <w:sz w:val="22"/>
          <w:szCs w:val="22"/>
        </w:rPr>
        <w:t>We are open to suggestions on methodology.</w:t>
      </w:r>
    </w:p>
    <w:p w14:paraId="395469A4" w14:textId="5B79249B" w:rsidR="00CA1C24" w:rsidRPr="001B3F6D" w:rsidRDefault="00CA1C24" w:rsidP="004934F8">
      <w:pPr>
        <w:spacing w:before="240" w:line="276" w:lineRule="auto"/>
        <w:rPr>
          <w:rFonts w:ascii="Arial" w:hAnsi="Arial" w:cs="Arial"/>
          <w:sz w:val="22"/>
          <w:szCs w:val="22"/>
        </w:rPr>
      </w:pPr>
      <w:r w:rsidRPr="001B3F6D">
        <w:rPr>
          <w:rFonts w:ascii="Arial" w:hAnsi="Arial" w:cs="Arial"/>
          <w:sz w:val="22"/>
          <w:szCs w:val="22"/>
        </w:rPr>
        <w:t xml:space="preserve">Q. </w:t>
      </w:r>
      <w:r w:rsidRPr="001B3F6D">
        <w:rPr>
          <w:rFonts w:ascii="Arial" w:hAnsi="Arial" w:cs="Arial"/>
          <w:color w:val="000000"/>
          <w:sz w:val="22"/>
          <w:szCs w:val="22"/>
        </w:rPr>
        <w:t>In developing a methodology for stakeholder engagement it will be helpful for bidders to understand which methods from those already undertaken have been most successful from NLHF’s point of view. Is there any scope for bidders to have a call with NLHF in advance of the bid submission, or can more information be provided in a document to all bidders?</w:t>
      </w:r>
      <w:r w:rsidRPr="001B3F6D">
        <w:rPr>
          <w:rStyle w:val="apple-converted-space"/>
          <w:rFonts w:ascii="Arial" w:hAnsi="Arial" w:cs="Arial"/>
          <w:color w:val="000000"/>
          <w:sz w:val="22"/>
          <w:szCs w:val="22"/>
        </w:rPr>
        <w:t> </w:t>
      </w:r>
    </w:p>
    <w:p w14:paraId="6303658E" w14:textId="739E7CEA" w:rsidR="00BE12DD" w:rsidRPr="001B3F6D" w:rsidRDefault="00CA1C24" w:rsidP="004934F8">
      <w:pPr>
        <w:spacing w:before="240" w:line="276" w:lineRule="auto"/>
        <w:rPr>
          <w:rFonts w:ascii="Arial" w:eastAsia="Avenir" w:hAnsi="Arial" w:cs="Arial"/>
          <w:sz w:val="22"/>
          <w:szCs w:val="22"/>
        </w:rPr>
      </w:pPr>
      <w:r w:rsidRPr="001B3F6D">
        <w:rPr>
          <w:rFonts w:ascii="Arial" w:hAnsi="Arial" w:cs="Arial"/>
          <w:sz w:val="22"/>
          <w:szCs w:val="22"/>
        </w:rPr>
        <w:t xml:space="preserve">A: </w:t>
      </w:r>
      <w:r w:rsidRPr="001B3F6D">
        <w:rPr>
          <w:rFonts w:ascii="Arial" w:eastAsia="Avenir" w:hAnsi="Arial" w:cs="Arial"/>
          <w:sz w:val="22"/>
          <w:szCs w:val="22"/>
        </w:rPr>
        <w:t xml:space="preserve">In context of Covid-19, The National Lottery Heritage </w:t>
      </w:r>
      <w:r w:rsidR="00DC2399">
        <w:rPr>
          <w:rFonts w:ascii="Arial" w:eastAsia="Avenir" w:hAnsi="Arial" w:cs="Arial"/>
          <w:sz w:val="22"/>
          <w:szCs w:val="22"/>
        </w:rPr>
        <w:t xml:space="preserve">Fund </w:t>
      </w:r>
      <w:r w:rsidRPr="001B3F6D">
        <w:rPr>
          <w:rFonts w:ascii="Arial" w:eastAsia="Avenir" w:hAnsi="Arial" w:cs="Arial"/>
          <w:sz w:val="22"/>
          <w:szCs w:val="22"/>
        </w:rPr>
        <w:t>staff are spending long periods on Team</w:t>
      </w:r>
      <w:r w:rsidR="00DC2399">
        <w:rPr>
          <w:rFonts w:ascii="Arial" w:eastAsia="Avenir" w:hAnsi="Arial" w:cs="Arial"/>
          <w:sz w:val="22"/>
          <w:szCs w:val="22"/>
        </w:rPr>
        <w:t>s</w:t>
      </w:r>
      <w:r w:rsidRPr="001B3F6D">
        <w:rPr>
          <w:rFonts w:ascii="Arial" w:eastAsia="Avenir" w:hAnsi="Arial" w:cs="Arial"/>
          <w:sz w:val="22"/>
          <w:szCs w:val="22"/>
        </w:rPr>
        <w:t xml:space="preserve"> </w:t>
      </w:r>
      <w:r w:rsidR="00DC2399">
        <w:rPr>
          <w:rFonts w:ascii="Arial" w:eastAsia="Avenir" w:hAnsi="Arial" w:cs="Arial"/>
          <w:sz w:val="22"/>
          <w:szCs w:val="22"/>
        </w:rPr>
        <w:t xml:space="preserve">(Office </w:t>
      </w:r>
      <w:r w:rsidRPr="001B3F6D">
        <w:rPr>
          <w:rFonts w:ascii="Arial" w:eastAsia="Avenir" w:hAnsi="Arial" w:cs="Arial"/>
          <w:sz w:val="22"/>
          <w:szCs w:val="22"/>
        </w:rPr>
        <w:t>365</w:t>
      </w:r>
      <w:r w:rsidR="00DC2399">
        <w:rPr>
          <w:rFonts w:ascii="Arial" w:eastAsia="Avenir" w:hAnsi="Arial" w:cs="Arial"/>
          <w:sz w:val="22"/>
          <w:szCs w:val="22"/>
        </w:rPr>
        <w:t>)</w:t>
      </w:r>
      <w:r w:rsidRPr="001B3F6D">
        <w:rPr>
          <w:rFonts w:ascii="Arial" w:eastAsia="Avenir" w:hAnsi="Arial" w:cs="Arial"/>
          <w:sz w:val="22"/>
          <w:szCs w:val="22"/>
        </w:rPr>
        <w:t xml:space="preserve"> which can be exhausting. So anything interactive or a bit fun is more engaging. We are not undertaking calls with any individual bidder.</w:t>
      </w:r>
    </w:p>
    <w:p w14:paraId="3D42596D" w14:textId="77777777" w:rsidR="00974DCE" w:rsidRPr="001B3F6D" w:rsidRDefault="00974DCE" w:rsidP="004934F8">
      <w:pPr>
        <w:spacing w:before="240" w:line="276" w:lineRule="auto"/>
        <w:rPr>
          <w:rFonts w:ascii="Arial" w:hAnsi="Arial" w:cs="Arial"/>
          <w:color w:val="000000"/>
          <w:sz w:val="22"/>
          <w:szCs w:val="22"/>
        </w:rPr>
      </w:pPr>
      <w:r w:rsidRPr="001B3F6D">
        <w:rPr>
          <w:rFonts w:ascii="Arial" w:hAnsi="Arial" w:cs="Arial"/>
          <w:color w:val="000000"/>
          <w:sz w:val="22"/>
          <w:szCs w:val="22"/>
        </w:rPr>
        <w:t>Q: Are we right in assuming that collaboration, co-creation and workshopping ideas will be an important part of the process and response?</w:t>
      </w:r>
    </w:p>
    <w:p w14:paraId="3B03EED9" w14:textId="0B2F7635" w:rsidR="00D97CC7" w:rsidRPr="0060726A" w:rsidRDefault="00974DCE" w:rsidP="0060726A">
      <w:pPr>
        <w:spacing w:before="240" w:line="276" w:lineRule="auto"/>
        <w:rPr>
          <w:rFonts w:ascii="Arial" w:eastAsia="Avenir" w:hAnsi="Arial" w:cs="Arial"/>
          <w:sz w:val="22"/>
          <w:szCs w:val="22"/>
        </w:rPr>
      </w:pPr>
      <w:r w:rsidRPr="001B3F6D">
        <w:rPr>
          <w:rFonts w:ascii="Arial" w:hAnsi="Arial" w:cs="Arial"/>
          <w:sz w:val="22"/>
          <w:szCs w:val="22"/>
        </w:rPr>
        <w:t xml:space="preserve">A: We </w:t>
      </w:r>
      <w:r w:rsidRPr="001B3F6D">
        <w:rPr>
          <w:rFonts w:ascii="Arial" w:eastAsia="Avenir" w:hAnsi="Arial" w:cs="Arial"/>
          <w:sz w:val="22"/>
          <w:szCs w:val="22"/>
        </w:rPr>
        <w:t>are happy to do online workshops are part of the process alongside other methods of engagement and developing the brand.</w:t>
      </w:r>
    </w:p>
    <w:p w14:paraId="2714628A" w14:textId="77777777" w:rsidR="00335FFA" w:rsidRPr="001B3F6D" w:rsidRDefault="00335FFA" w:rsidP="004934F8">
      <w:pPr>
        <w:pStyle w:val="Heading1"/>
        <w:spacing w:line="276" w:lineRule="auto"/>
        <w:rPr>
          <w:rFonts w:cs="Arial"/>
          <w:sz w:val="22"/>
          <w:szCs w:val="22"/>
        </w:rPr>
      </w:pPr>
      <w:r w:rsidRPr="001B3F6D">
        <w:rPr>
          <w:rFonts w:cs="Arial"/>
          <w:sz w:val="22"/>
          <w:szCs w:val="22"/>
        </w:rPr>
        <w:t>Research</w:t>
      </w:r>
    </w:p>
    <w:p w14:paraId="5415110A" w14:textId="77777777" w:rsidR="00335FFA" w:rsidRPr="001B3F6D" w:rsidRDefault="00335FFA" w:rsidP="004934F8">
      <w:pPr>
        <w:spacing w:before="240" w:line="276" w:lineRule="auto"/>
        <w:rPr>
          <w:rFonts w:ascii="Arial" w:hAnsi="Arial" w:cs="Arial"/>
          <w:sz w:val="22"/>
          <w:szCs w:val="22"/>
        </w:rPr>
      </w:pPr>
      <w:r w:rsidRPr="001B3F6D">
        <w:rPr>
          <w:rFonts w:ascii="Arial" w:hAnsi="Arial" w:cs="Arial"/>
          <w:sz w:val="22"/>
          <w:szCs w:val="22"/>
        </w:rPr>
        <w:t>Q: The brief mentions some exploration of brand personality. How far has this gone?</w:t>
      </w:r>
    </w:p>
    <w:p w14:paraId="473B7C5B" w14:textId="77777777" w:rsidR="00335FFA" w:rsidRPr="001B3F6D" w:rsidRDefault="00335FFA" w:rsidP="004934F8">
      <w:pPr>
        <w:spacing w:before="240" w:line="276" w:lineRule="auto"/>
        <w:rPr>
          <w:rFonts w:ascii="Arial" w:hAnsi="Arial" w:cs="Arial"/>
          <w:b/>
          <w:bCs/>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Only personality archetypes have been explored, the personality still needs to be defined.</w:t>
      </w:r>
    </w:p>
    <w:p w14:paraId="501E9316" w14:textId="27E37056" w:rsidR="00335FFA" w:rsidRPr="001B3F6D" w:rsidRDefault="00335FFA" w:rsidP="004934F8">
      <w:pPr>
        <w:spacing w:before="240" w:line="276" w:lineRule="auto"/>
        <w:rPr>
          <w:rFonts w:ascii="Arial" w:hAnsi="Arial" w:cs="Arial"/>
          <w:sz w:val="22"/>
          <w:szCs w:val="22"/>
        </w:rPr>
      </w:pPr>
      <w:r w:rsidRPr="001B3F6D">
        <w:rPr>
          <w:rFonts w:ascii="Arial" w:hAnsi="Arial" w:cs="Arial"/>
          <w:sz w:val="22"/>
          <w:szCs w:val="22"/>
        </w:rPr>
        <w:t xml:space="preserve">Q: </w:t>
      </w:r>
      <w:r w:rsidRPr="001B3F6D">
        <w:rPr>
          <w:rFonts w:ascii="Arial" w:hAnsi="Arial" w:cs="Arial"/>
          <w:color w:val="000000"/>
          <w:sz w:val="22"/>
          <w:szCs w:val="22"/>
        </w:rPr>
        <w:t>You refer to the brand equity of The National Lottery and previous Heritage Lottery Fund. What current data exists (quantitative or qualitative)?</w:t>
      </w:r>
    </w:p>
    <w:p w14:paraId="3FFD9FA3" w14:textId="77777777" w:rsidR="00335FFA" w:rsidRPr="001B3F6D" w:rsidRDefault="00335FFA" w:rsidP="004934F8">
      <w:pPr>
        <w:spacing w:before="240" w:line="276" w:lineRule="auto"/>
        <w:rPr>
          <w:rFonts w:ascii="Arial" w:hAnsi="Arial" w:cs="Arial"/>
          <w:sz w:val="22"/>
          <w:szCs w:val="22"/>
        </w:rPr>
      </w:pPr>
      <w:r w:rsidRPr="001B3F6D">
        <w:rPr>
          <w:rFonts w:ascii="Arial" w:hAnsi="Arial" w:cs="Arial"/>
          <w:sz w:val="22"/>
          <w:szCs w:val="22"/>
        </w:rPr>
        <w:t xml:space="preserve">A: </w:t>
      </w:r>
      <w:r w:rsidRPr="001B3F6D">
        <w:rPr>
          <w:rFonts w:ascii="Arial" w:hAnsi="Arial" w:cs="Arial"/>
          <w:color w:val="000000"/>
          <w:sz w:val="22"/>
          <w:szCs w:val="22"/>
        </w:rPr>
        <w:t>No data exists on this.</w:t>
      </w:r>
    </w:p>
    <w:p w14:paraId="7FE21896" w14:textId="5B596656" w:rsidR="00335FFA" w:rsidRPr="001B3F6D" w:rsidRDefault="00335FFA" w:rsidP="004934F8">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Do you have any research into the role that visual co-branding plays in ensuring that increased awareness leads to a recognition amongst players of the National Lottery that their participation has directly led to the funding to important projects and programmes</w:t>
      </w:r>
      <w:r w:rsidR="001F4E96" w:rsidRPr="001B3F6D">
        <w:rPr>
          <w:rFonts w:ascii="Arial" w:hAnsi="Arial" w:cs="Arial"/>
          <w:color w:val="000000"/>
          <w:sz w:val="22"/>
          <w:szCs w:val="22"/>
        </w:rPr>
        <w:t>?</w:t>
      </w:r>
    </w:p>
    <w:p w14:paraId="778906A7" w14:textId="5130732D" w:rsidR="00335FFA" w:rsidRPr="001B3F6D" w:rsidRDefault="00335FFA" w:rsidP="004934F8">
      <w:pPr>
        <w:spacing w:before="240" w:line="276" w:lineRule="auto"/>
        <w:rPr>
          <w:rFonts w:ascii="Arial" w:hAnsi="Arial" w:cs="Arial"/>
          <w:color w:val="FF0000"/>
          <w:sz w:val="22"/>
          <w:szCs w:val="22"/>
        </w:rPr>
      </w:pPr>
      <w:r w:rsidRPr="001B3F6D">
        <w:rPr>
          <w:rFonts w:ascii="Arial" w:hAnsi="Arial" w:cs="Arial"/>
          <w:sz w:val="22"/>
          <w:szCs w:val="22"/>
        </w:rPr>
        <w:t xml:space="preserve">A: </w:t>
      </w:r>
      <w:r w:rsidRPr="001B3F6D">
        <w:rPr>
          <w:rFonts w:ascii="Arial" w:hAnsi="Arial" w:cs="Arial"/>
          <w:color w:val="000000"/>
          <w:sz w:val="22"/>
          <w:szCs w:val="22"/>
        </w:rPr>
        <w:t>We do not currently hold data on this.</w:t>
      </w:r>
    </w:p>
    <w:p w14:paraId="72EE2D37" w14:textId="77777777" w:rsidR="00D97CC7" w:rsidRDefault="00335FFA" w:rsidP="00D97CC7">
      <w:pPr>
        <w:spacing w:before="240" w:line="276" w:lineRule="auto"/>
        <w:rPr>
          <w:rFonts w:ascii="Arial" w:hAnsi="Arial" w:cs="Arial"/>
          <w:color w:val="000000"/>
          <w:sz w:val="22"/>
          <w:szCs w:val="22"/>
        </w:rPr>
      </w:pPr>
      <w:r w:rsidRPr="001B3F6D">
        <w:rPr>
          <w:rFonts w:ascii="Arial" w:hAnsi="Arial" w:cs="Arial"/>
          <w:sz w:val="22"/>
          <w:szCs w:val="22"/>
        </w:rPr>
        <w:lastRenderedPageBreak/>
        <w:t xml:space="preserve">Q: </w:t>
      </w:r>
      <w:r w:rsidRPr="001B3F6D">
        <w:rPr>
          <w:rFonts w:ascii="Arial" w:hAnsi="Arial" w:cs="Arial"/>
          <w:color w:val="000000"/>
          <w:sz w:val="22"/>
          <w:szCs w:val="22"/>
        </w:rPr>
        <w:t>Does the 2018 YouGov survey allow you to break down responses by age and other important factors e.g. family vs individuals? And would it be possible to see the full debrief from this research?</w:t>
      </w:r>
    </w:p>
    <w:p w14:paraId="460EFE0B" w14:textId="24F6307D" w:rsidR="00335FFA" w:rsidRPr="00D97CC7" w:rsidRDefault="00335FFA" w:rsidP="00D97CC7">
      <w:pPr>
        <w:spacing w:before="240" w:line="276" w:lineRule="auto"/>
        <w:rPr>
          <w:rFonts w:ascii="Arial" w:hAnsi="Arial" w:cs="Arial"/>
          <w:color w:val="000000"/>
          <w:sz w:val="22"/>
          <w:szCs w:val="22"/>
        </w:rPr>
      </w:pPr>
      <w:r w:rsidRPr="00FD38D7">
        <w:rPr>
          <w:rFonts w:ascii="Arial" w:hAnsi="Arial" w:cs="Arial"/>
          <w:sz w:val="22"/>
          <w:szCs w:val="22"/>
        </w:rPr>
        <w:t xml:space="preserve">A: </w:t>
      </w:r>
      <w:r w:rsidR="006476FC">
        <w:rPr>
          <w:rFonts w:ascii="Arial" w:hAnsi="Arial" w:cs="Arial"/>
          <w:sz w:val="22"/>
          <w:szCs w:val="22"/>
        </w:rPr>
        <w:t xml:space="preserve">We are not giving out any insights at this stage but we will supply shortlisted agencies with this information. </w:t>
      </w:r>
      <w:bookmarkStart w:id="0" w:name="_GoBack"/>
      <w:bookmarkEnd w:id="0"/>
    </w:p>
    <w:p w14:paraId="2D5F7FDA" w14:textId="77777777" w:rsidR="00335FFA" w:rsidRPr="001B3F6D" w:rsidRDefault="00335FFA" w:rsidP="004934F8">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Are you able to share any research (e.g. tracking covering awareness, understanding and perceptions, stakeholder insight – allies and critical friends)?</w:t>
      </w:r>
    </w:p>
    <w:p w14:paraId="1D8C1906" w14:textId="77777777" w:rsidR="00335FFA" w:rsidRPr="001B3F6D" w:rsidRDefault="00335FFA" w:rsidP="004934F8">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We do not have more research to share.</w:t>
      </w:r>
    </w:p>
    <w:p w14:paraId="3574CDCB" w14:textId="34DEC41F" w:rsidR="006333CB" w:rsidRPr="001B3F6D" w:rsidRDefault="00E22370" w:rsidP="004934F8">
      <w:pPr>
        <w:spacing w:before="240" w:line="276" w:lineRule="auto"/>
        <w:rPr>
          <w:rFonts w:ascii="Arial" w:eastAsiaTheme="minorEastAsia" w:hAnsi="Arial" w:cs="Arial"/>
          <w:sz w:val="22"/>
          <w:szCs w:val="22"/>
        </w:rPr>
      </w:pPr>
      <w:r w:rsidRPr="001B3F6D">
        <w:rPr>
          <w:rFonts w:ascii="Arial" w:eastAsiaTheme="minorEastAsia" w:hAnsi="Arial" w:cs="Arial"/>
          <w:sz w:val="22"/>
          <w:szCs w:val="22"/>
        </w:rPr>
        <w:t>Q: What research/insight has the work to date been based upon?</w:t>
      </w:r>
    </w:p>
    <w:p w14:paraId="7AE36502" w14:textId="03140F2B" w:rsidR="0087157F" w:rsidRPr="001B3F6D" w:rsidRDefault="00E22370" w:rsidP="004934F8">
      <w:pPr>
        <w:spacing w:before="240" w:line="276" w:lineRule="auto"/>
        <w:textAlignment w:val="baseline"/>
        <w:rPr>
          <w:rFonts w:ascii="Arial" w:eastAsiaTheme="minorEastAsia" w:hAnsi="Arial" w:cs="Arial"/>
          <w:sz w:val="22"/>
          <w:szCs w:val="22"/>
        </w:rPr>
      </w:pPr>
      <w:r w:rsidRPr="001B3F6D">
        <w:rPr>
          <w:rFonts w:ascii="Arial" w:eastAsiaTheme="minorEastAsia" w:hAnsi="Arial" w:cs="Arial"/>
          <w:sz w:val="22"/>
          <w:szCs w:val="22"/>
        </w:rPr>
        <w:t xml:space="preserve">A: </w:t>
      </w:r>
      <w:r w:rsidR="00115C5F" w:rsidRPr="001B3F6D">
        <w:rPr>
          <w:rFonts w:ascii="Arial" w:eastAsiaTheme="minorEastAsia" w:hAnsi="Arial" w:cs="Arial"/>
          <w:sz w:val="22"/>
          <w:szCs w:val="22"/>
        </w:rPr>
        <w:t>We have no more relevant research/insight work to share.</w:t>
      </w:r>
    </w:p>
    <w:p w14:paraId="34F1AA8E" w14:textId="5B147748" w:rsidR="0087157F" w:rsidRPr="001B3F6D" w:rsidRDefault="0087157F"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Q Do you have any insight or learning on branding from the other 11 National Lottery funders, in particular the National </w:t>
      </w:r>
      <w:r w:rsidR="002C4415">
        <w:rPr>
          <w:rFonts w:ascii="Arial" w:hAnsi="Arial" w:cs="Arial"/>
          <w:sz w:val="22"/>
          <w:szCs w:val="22"/>
        </w:rPr>
        <w:t>L</w:t>
      </w:r>
      <w:r w:rsidRPr="001B3F6D">
        <w:rPr>
          <w:rFonts w:ascii="Arial" w:hAnsi="Arial" w:cs="Arial"/>
          <w:sz w:val="22"/>
          <w:szCs w:val="22"/>
        </w:rPr>
        <w:t xml:space="preserve">ottery </w:t>
      </w:r>
      <w:r w:rsidR="002C4415">
        <w:rPr>
          <w:rFonts w:ascii="Arial" w:hAnsi="Arial" w:cs="Arial"/>
          <w:sz w:val="22"/>
          <w:szCs w:val="22"/>
        </w:rPr>
        <w:t>C</w:t>
      </w:r>
      <w:r w:rsidRPr="001B3F6D">
        <w:rPr>
          <w:rFonts w:ascii="Arial" w:hAnsi="Arial" w:cs="Arial"/>
          <w:sz w:val="22"/>
          <w:szCs w:val="22"/>
        </w:rPr>
        <w:t xml:space="preserve">ommunity </w:t>
      </w:r>
      <w:r w:rsidR="002C4415">
        <w:rPr>
          <w:rFonts w:ascii="Arial" w:hAnsi="Arial" w:cs="Arial"/>
          <w:sz w:val="22"/>
          <w:szCs w:val="22"/>
        </w:rPr>
        <w:t>F</w:t>
      </w:r>
      <w:r w:rsidRPr="001B3F6D">
        <w:rPr>
          <w:rFonts w:ascii="Arial" w:hAnsi="Arial" w:cs="Arial"/>
          <w:sz w:val="22"/>
          <w:szCs w:val="22"/>
        </w:rPr>
        <w:t xml:space="preserve">und? How do they manage their branding with their recipients? </w:t>
      </w:r>
    </w:p>
    <w:p w14:paraId="598B6FA0" w14:textId="77777777" w:rsidR="0087157F" w:rsidRPr="001B3F6D" w:rsidRDefault="0087157F"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We are not in a position to share anything at this stage.</w:t>
      </w:r>
    </w:p>
    <w:p w14:paraId="02DB1AAB" w14:textId="77777777" w:rsidR="0087157F" w:rsidRPr="001B3F6D" w:rsidRDefault="0087157F"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Q: Similarly, do you have any insight from other heritage funders and do you have any formal arrangements if you are funding the same project when it comes to recipient’s multiple branding? </w:t>
      </w:r>
    </w:p>
    <w:p w14:paraId="0F78A64D" w14:textId="77777777" w:rsidR="0087157F" w:rsidRPr="001B3F6D" w:rsidRDefault="0087157F" w:rsidP="004934F8">
      <w:pPr>
        <w:tabs>
          <w:tab w:val="left" w:pos="5813"/>
        </w:tabs>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A: We don’t have insights from other heritage funders. There are no formal arrangements in place with other funders, that’s why the architecture and hierarchy is key, plus how we establish a more robust to co-branding with partners. </w:t>
      </w:r>
    </w:p>
    <w:p w14:paraId="20143780" w14:textId="77777777" w:rsidR="0087157F" w:rsidRPr="001B3F6D" w:rsidRDefault="0087157F"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Q: Do you have any research on public awareness and attitudes towards The National Lottery Heritage Fund/Heritage Lottery Fund? (We assume awareness of fingers crossed icon is very high).</w:t>
      </w:r>
    </w:p>
    <w:p w14:paraId="5A058DB1" w14:textId="77777777" w:rsidR="0087157F" w:rsidRPr="001B3F6D" w:rsidRDefault="0087157F"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A We have never undertaken any public awareness or attitudinal research, but your assumption is right, awareness of the crossed fingers is high.</w:t>
      </w:r>
    </w:p>
    <w:p w14:paraId="324D2293" w14:textId="423646A2" w:rsidR="00466B8A" w:rsidRPr="001B3F6D" w:rsidRDefault="00082AED" w:rsidP="004934F8">
      <w:pPr>
        <w:pStyle w:val="Heading1"/>
        <w:spacing w:line="276" w:lineRule="auto"/>
        <w:rPr>
          <w:rFonts w:cs="Arial"/>
          <w:sz w:val="22"/>
          <w:szCs w:val="22"/>
        </w:rPr>
      </w:pPr>
      <w:r w:rsidRPr="001B3F6D">
        <w:rPr>
          <w:rFonts w:cs="Arial"/>
          <w:sz w:val="22"/>
          <w:szCs w:val="22"/>
        </w:rPr>
        <w:t>Stakeholder engagement</w:t>
      </w:r>
    </w:p>
    <w:p w14:paraId="72866179" w14:textId="77777777" w:rsidR="00D97CC7" w:rsidRDefault="00DF0EB4" w:rsidP="004934F8">
      <w:pPr>
        <w:spacing w:before="240" w:line="276" w:lineRule="auto"/>
        <w:rPr>
          <w:rFonts w:ascii="Arial" w:hAnsi="Arial" w:cs="Arial"/>
          <w:color w:val="000000"/>
          <w:sz w:val="22"/>
          <w:szCs w:val="22"/>
          <w:lang w:val="en-US"/>
        </w:rPr>
      </w:pPr>
      <w:r w:rsidRPr="001B3F6D">
        <w:rPr>
          <w:rFonts w:ascii="Arial" w:hAnsi="Arial" w:cs="Arial"/>
          <w:sz w:val="22"/>
          <w:szCs w:val="22"/>
        </w:rPr>
        <w:t xml:space="preserve">Q: </w:t>
      </w:r>
      <w:r w:rsidRPr="001B3F6D">
        <w:rPr>
          <w:rFonts w:ascii="Arial" w:hAnsi="Arial" w:cs="Arial"/>
          <w:color w:val="000000"/>
          <w:sz w:val="22"/>
          <w:szCs w:val="22"/>
        </w:rPr>
        <w:t>Do you have a view on the % priority split between internal and external audiences?</w:t>
      </w:r>
    </w:p>
    <w:p w14:paraId="5B389C18" w14:textId="1E670DBA" w:rsidR="00DF0EB4" w:rsidRPr="001B3F6D" w:rsidRDefault="00DF0EB4" w:rsidP="004934F8">
      <w:pPr>
        <w:spacing w:before="240" w:line="276" w:lineRule="auto"/>
        <w:rPr>
          <w:rFonts w:ascii="Arial" w:eastAsia="Avenir" w:hAnsi="Arial" w:cs="Arial"/>
          <w:sz w:val="22"/>
          <w:szCs w:val="22"/>
        </w:rPr>
      </w:pPr>
      <w:r w:rsidRPr="001B3F6D">
        <w:rPr>
          <w:rFonts w:ascii="Arial" w:hAnsi="Arial" w:cs="Arial"/>
          <w:sz w:val="22"/>
          <w:szCs w:val="22"/>
        </w:rPr>
        <w:t xml:space="preserve">A: </w:t>
      </w:r>
      <w:r w:rsidRPr="001B3F6D">
        <w:rPr>
          <w:rFonts w:ascii="Arial" w:eastAsia="Avenir" w:hAnsi="Arial" w:cs="Arial"/>
          <w:sz w:val="22"/>
          <w:szCs w:val="22"/>
        </w:rPr>
        <w:t>Happy for you to give a recommendation on this as part of your methodology within the given scope on numbers of interviews.</w:t>
      </w:r>
    </w:p>
    <w:p w14:paraId="6C35B849" w14:textId="77777777" w:rsidR="00D97CC7" w:rsidRDefault="00634CA4" w:rsidP="00D97CC7">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 xml:space="preserve">For stakeholder activities </w:t>
      </w:r>
      <w:r w:rsidR="007B3AA5" w:rsidRPr="001B3F6D">
        <w:rPr>
          <w:rFonts w:ascii="Arial" w:hAnsi="Arial" w:cs="Arial"/>
          <w:color w:val="000000"/>
          <w:sz w:val="22"/>
          <w:szCs w:val="22"/>
        </w:rPr>
        <w:t>(in light of COVID-19 restrictions)</w:t>
      </w:r>
      <w:r w:rsidRPr="001B3F6D">
        <w:rPr>
          <w:rFonts w:ascii="Arial" w:hAnsi="Arial" w:cs="Arial"/>
          <w:color w:val="000000"/>
          <w:sz w:val="22"/>
          <w:szCs w:val="22"/>
        </w:rPr>
        <w:t>, are you happy for us to include a largely digital programme of engagement?</w:t>
      </w:r>
    </w:p>
    <w:p w14:paraId="65F372F4" w14:textId="0C27C177" w:rsidR="00634CA4" w:rsidRPr="001B3F6D" w:rsidRDefault="00634CA4" w:rsidP="00D97CC7">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Yes, given the circumstances we are anticipating a largely digital programme of engagement,</w:t>
      </w:r>
      <w:r w:rsidR="008351E2" w:rsidRPr="001B3F6D">
        <w:rPr>
          <w:rFonts w:ascii="Arial" w:hAnsi="Arial" w:cs="Arial"/>
          <w:color w:val="000000"/>
          <w:sz w:val="22"/>
          <w:szCs w:val="22"/>
        </w:rPr>
        <w:t xml:space="preserve"> </w:t>
      </w:r>
      <w:r w:rsidRPr="001B3F6D">
        <w:rPr>
          <w:rFonts w:ascii="Arial" w:hAnsi="Arial" w:cs="Arial"/>
          <w:color w:val="000000"/>
          <w:sz w:val="22"/>
          <w:szCs w:val="22"/>
        </w:rPr>
        <w:t>particularly in the early research phases. However, allowance should be made for meetings later in the process if circumstances allow.</w:t>
      </w:r>
    </w:p>
    <w:p w14:paraId="5D197999" w14:textId="77777777" w:rsidR="0004142B" w:rsidRPr="001B3F6D" w:rsidRDefault="0004142B" w:rsidP="004934F8">
      <w:pPr>
        <w:spacing w:before="240" w:line="276" w:lineRule="auto"/>
        <w:rPr>
          <w:rFonts w:ascii="Arial" w:hAnsi="Arial" w:cs="Arial"/>
          <w:color w:val="000000"/>
          <w:sz w:val="22"/>
          <w:szCs w:val="22"/>
        </w:rPr>
      </w:pPr>
      <w:r w:rsidRPr="001B3F6D">
        <w:rPr>
          <w:rFonts w:ascii="Arial" w:hAnsi="Arial" w:cs="Arial"/>
          <w:sz w:val="22"/>
          <w:szCs w:val="22"/>
        </w:rPr>
        <w:lastRenderedPageBreak/>
        <w:t xml:space="preserve">Q: </w:t>
      </w:r>
      <w:r w:rsidRPr="001B3F6D">
        <w:rPr>
          <w:rFonts w:ascii="Arial" w:hAnsi="Arial" w:cs="Arial"/>
          <w:color w:val="000000"/>
          <w:sz w:val="22"/>
          <w:szCs w:val="22"/>
        </w:rPr>
        <w:t>Has any effort been made to foster community between recipients? E.g. dinners, online spaces?</w:t>
      </w:r>
    </w:p>
    <w:p w14:paraId="7728F3D0" w14:textId="72CE27D7" w:rsidR="0004142B" w:rsidRPr="001B3F6D" w:rsidRDefault="0004142B" w:rsidP="004934F8">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We host stakeholder events as part of our role, we also used to run an online community.</w:t>
      </w:r>
    </w:p>
    <w:p w14:paraId="414B983D" w14:textId="5F9E6C53" w:rsidR="00DA2CCC" w:rsidRPr="001B3F6D" w:rsidRDefault="00DA2CCC" w:rsidP="004934F8">
      <w:pPr>
        <w:spacing w:before="240" w:line="276" w:lineRule="auto"/>
        <w:rPr>
          <w:rFonts w:ascii="Arial" w:hAnsi="Arial" w:cs="Arial"/>
          <w:color w:val="000000"/>
          <w:sz w:val="22"/>
          <w:szCs w:val="22"/>
        </w:rPr>
      </w:pPr>
      <w:r w:rsidRPr="001B3F6D">
        <w:rPr>
          <w:rFonts w:ascii="Arial" w:hAnsi="Arial" w:cs="Arial"/>
          <w:sz w:val="22"/>
          <w:szCs w:val="22"/>
        </w:rPr>
        <w:t xml:space="preserve">Q: How do you think your brand is currently perceived? </w:t>
      </w:r>
      <w:r w:rsidRPr="001B3F6D">
        <w:rPr>
          <w:rFonts w:ascii="Arial" w:hAnsi="Arial" w:cs="Arial"/>
          <w:color w:val="000000"/>
          <w:sz w:val="22"/>
          <w:szCs w:val="22"/>
        </w:rPr>
        <w:t>Do you have an insight into how recipients think about the fund and their attitudes towards you as an organisation or brand?</w:t>
      </w:r>
    </w:p>
    <w:p w14:paraId="00A221E0" w14:textId="77777777" w:rsidR="00D97CC7" w:rsidRDefault="00D97CC7" w:rsidP="004934F8">
      <w:pPr>
        <w:spacing w:before="240" w:after="160" w:line="276" w:lineRule="auto"/>
        <w:rPr>
          <w:rFonts w:ascii="Arial" w:eastAsiaTheme="minorEastAsia" w:hAnsi="Arial" w:cs="Arial"/>
          <w:sz w:val="22"/>
          <w:szCs w:val="22"/>
        </w:rPr>
      </w:pPr>
      <w:r>
        <w:rPr>
          <w:rFonts w:ascii="Arial" w:eastAsiaTheme="minorEastAsia" w:hAnsi="Arial" w:cs="Arial"/>
          <w:sz w:val="22"/>
          <w:szCs w:val="22"/>
        </w:rPr>
        <w:t xml:space="preserve">Q: </w:t>
      </w:r>
      <w:r w:rsidR="00DA2CCC" w:rsidRPr="001B3F6D">
        <w:rPr>
          <w:rFonts w:ascii="Arial" w:eastAsiaTheme="minorEastAsia" w:hAnsi="Arial" w:cs="Arial"/>
          <w:sz w:val="22"/>
          <w:szCs w:val="22"/>
        </w:rPr>
        <w:t>What is your impression of what your critical friends think about the work that you do and how you are positioned?</w:t>
      </w:r>
    </w:p>
    <w:p w14:paraId="529F40FB" w14:textId="1160FCFE" w:rsidR="00BB0687" w:rsidRPr="00570C43" w:rsidRDefault="00DA2CCC" w:rsidP="00570C43">
      <w:pPr>
        <w:spacing w:before="240" w:after="160" w:line="276" w:lineRule="auto"/>
        <w:rPr>
          <w:rFonts w:ascii="Arial" w:eastAsiaTheme="minorEastAsia" w:hAnsi="Arial" w:cs="Arial"/>
          <w:sz w:val="22"/>
          <w:szCs w:val="22"/>
        </w:rPr>
      </w:pPr>
      <w:r w:rsidRPr="001B3F6D">
        <w:rPr>
          <w:rFonts w:ascii="Arial" w:hAnsi="Arial" w:cs="Arial"/>
          <w:sz w:val="22"/>
          <w:szCs w:val="22"/>
        </w:rPr>
        <w:t xml:space="preserve">A: </w:t>
      </w:r>
      <w:r w:rsidR="00CD4DCB" w:rsidRPr="001B3F6D">
        <w:rPr>
          <w:rFonts w:ascii="Arial" w:hAnsi="Arial" w:cs="Arial"/>
          <w:sz w:val="22"/>
          <w:szCs w:val="22"/>
        </w:rPr>
        <w:t>We do not have any</w:t>
      </w:r>
      <w:r w:rsidR="00CA3AAA" w:rsidRPr="001B3F6D">
        <w:rPr>
          <w:rFonts w:ascii="Arial" w:hAnsi="Arial" w:cs="Arial"/>
          <w:sz w:val="22"/>
          <w:szCs w:val="22"/>
        </w:rPr>
        <w:t xml:space="preserve"> brand insights. </w:t>
      </w:r>
    </w:p>
    <w:p w14:paraId="35017BD9" w14:textId="1F866A92" w:rsidR="005B28D3" w:rsidRPr="001B3F6D" w:rsidRDefault="00AF28B9" w:rsidP="004934F8">
      <w:pPr>
        <w:pStyle w:val="Heading2"/>
        <w:spacing w:before="240" w:line="276" w:lineRule="auto"/>
        <w:rPr>
          <w:szCs w:val="22"/>
        </w:rPr>
      </w:pPr>
      <w:r w:rsidRPr="001B3F6D">
        <w:rPr>
          <w:szCs w:val="22"/>
        </w:rPr>
        <w:t>S</w:t>
      </w:r>
      <w:r w:rsidR="005B28D3" w:rsidRPr="001B3F6D">
        <w:rPr>
          <w:szCs w:val="22"/>
        </w:rPr>
        <w:t>takeholder engagement</w:t>
      </w:r>
      <w:r w:rsidRPr="001B3F6D">
        <w:rPr>
          <w:szCs w:val="22"/>
        </w:rPr>
        <w:t xml:space="preserve"> (internal)</w:t>
      </w:r>
    </w:p>
    <w:p w14:paraId="019E7E50" w14:textId="77777777" w:rsidR="00202DE0" w:rsidRPr="001B3F6D" w:rsidRDefault="00202DE0" w:rsidP="004934F8">
      <w:pPr>
        <w:spacing w:before="240" w:line="276" w:lineRule="auto"/>
        <w:rPr>
          <w:rFonts w:ascii="Arial" w:hAnsi="Arial" w:cs="Arial"/>
          <w:sz w:val="22"/>
          <w:szCs w:val="22"/>
        </w:rPr>
      </w:pPr>
      <w:r w:rsidRPr="001B3F6D">
        <w:rPr>
          <w:rFonts w:ascii="Arial" w:hAnsi="Arial" w:cs="Arial"/>
          <w:sz w:val="22"/>
          <w:szCs w:val="22"/>
        </w:rPr>
        <w:t>Q: How do you engage with staff generally? What channels, tools, etc. are available?</w:t>
      </w:r>
    </w:p>
    <w:p w14:paraId="657CF727" w14:textId="77777777" w:rsidR="00202DE0" w:rsidRPr="001B3F6D" w:rsidRDefault="00202DE0" w:rsidP="004934F8">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Active internal comms and staff engagement, established channels include a weekly staff newsletter, intranet and executive board updates.</w:t>
      </w:r>
    </w:p>
    <w:p w14:paraId="14F90009" w14:textId="586AA473" w:rsidR="005B28D3" w:rsidRPr="001B3F6D" w:rsidRDefault="005B28D3" w:rsidP="004934F8">
      <w:pPr>
        <w:spacing w:before="240" w:line="276" w:lineRule="auto"/>
        <w:textAlignment w:val="baseline"/>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Can you provide further details of what is meant by online workshops? Is this a workshop conducted over video conference or an online questionnaire?</w:t>
      </w:r>
    </w:p>
    <w:p w14:paraId="4E3BDB0E" w14:textId="13F25325" w:rsidR="005B28D3" w:rsidRPr="001B3F6D" w:rsidRDefault="005B28D3" w:rsidP="004934F8">
      <w:pPr>
        <w:spacing w:before="240" w:line="276" w:lineRule="auto"/>
        <w:textAlignment w:val="baseline"/>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Workshop conducted over video conference.</w:t>
      </w:r>
      <w:r w:rsidR="002D6E2A" w:rsidRPr="001B3F6D">
        <w:rPr>
          <w:rFonts w:ascii="Arial" w:hAnsi="Arial" w:cs="Arial"/>
          <w:color w:val="000000"/>
          <w:sz w:val="22"/>
          <w:szCs w:val="22"/>
        </w:rPr>
        <w:br/>
      </w:r>
    </w:p>
    <w:p w14:paraId="007C3DD1" w14:textId="77777777" w:rsidR="00D97CC7" w:rsidRDefault="005B28D3" w:rsidP="004934F8">
      <w:pPr>
        <w:spacing w:before="240" w:after="160" w:line="276" w:lineRule="auto"/>
        <w:rPr>
          <w:rFonts w:ascii="Arial" w:hAnsi="Arial" w:cs="Arial"/>
          <w:sz w:val="22"/>
          <w:szCs w:val="22"/>
        </w:rPr>
      </w:pPr>
      <w:r w:rsidRPr="001B3F6D">
        <w:rPr>
          <w:rFonts w:ascii="Arial" w:hAnsi="Arial" w:cs="Arial"/>
          <w:sz w:val="22"/>
          <w:szCs w:val="22"/>
        </w:rPr>
        <w:t xml:space="preserve">Q: What </w:t>
      </w:r>
      <w:r w:rsidRPr="001B3F6D">
        <w:rPr>
          <w:rFonts w:ascii="Arial" w:hAnsi="Arial" w:cs="Arial"/>
          <w:color w:val="000000"/>
          <w:sz w:val="22"/>
          <w:szCs w:val="22"/>
        </w:rPr>
        <w:t>activities have you undertaken internally concerning your values? How have they gone down?</w:t>
      </w:r>
    </w:p>
    <w:p w14:paraId="57079A05" w14:textId="6ABA19CA" w:rsidR="002D6E2A" w:rsidRPr="001B3F6D" w:rsidRDefault="005B28D3" w:rsidP="004934F8">
      <w:pPr>
        <w:spacing w:before="240" w:after="160" w:line="276" w:lineRule="auto"/>
        <w:rPr>
          <w:rFonts w:ascii="Arial" w:hAnsi="Arial" w:cs="Arial"/>
          <w:sz w:val="22"/>
          <w:szCs w:val="22"/>
        </w:rPr>
      </w:pPr>
      <w:r w:rsidRPr="001B3F6D">
        <w:rPr>
          <w:rFonts w:ascii="Arial" w:hAnsi="Arial" w:cs="Arial"/>
          <w:sz w:val="22"/>
          <w:szCs w:val="22"/>
        </w:rPr>
        <w:t>A: We have undertaken a significant programme of internal engagement to develop our values and it has been well received.</w:t>
      </w:r>
    </w:p>
    <w:p w14:paraId="0A999715" w14:textId="77777777" w:rsidR="00D97CC7" w:rsidRDefault="005B28D3" w:rsidP="00D97CC7">
      <w:pPr>
        <w:spacing w:before="240" w:after="160" w:line="276" w:lineRule="auto"/>
        <w:rPr>
          <w:rFonts w:ascii="Arial" w:hAnsi="Arial" w:cs="Arial"/>
          <w:sz w:val="22"/>
          <w:szCs w:val="22"/>
        </w:rPr>
      </w:pPr>
      <w:r w:rsidRPr="001B3F6D">
        <w:rPr>
          <w:rFonts w:ascii="Arial" w:hAnsi="Arial" w:cs="Arial"/>
          <w:sz w:val="22"/>
          <w:szCs w:val="22"/>
        </w:rPr>
        <w:t xml:space="preserve">Q: </w:t>
      </w:r>
      <w:r w:rsidRPr="001B3F6D">
        <w:rPr>
          <w:rFonts w:ascii="Arial" w:eastAsiaTheme="minorEastAsia" w:hAnsi="Arial" w:cs="Arial"/>
          <w:sz w:val="22"/>
          <w:szCs w:val="22"/>
        </w:rPr>
        <w:t>Are you happy for employees to participate in the research phase?</w:t>
      </w:r>
    </w:p>
    <w:p w14:paraId="72717082" w14:textId="73B53AB1" w:rsidR="005B28D3" w:rsidRPr="001B3F6D" w:rsidRDefault="005B28D3" w:rsidP="00D97CC7">
      <w:pPr>
        <w:spacing w:before="240" w:after="160" w:line="276" w:lineRule="auto"/>
        <w:rPr>
          <w:rFonts w:ascii="Arial" w:hAnsi="Arial" w:cs="Arial"/>
          <w:sz w:val="22"/>
          <w:szCs w:val="22"/>
        </w:rPr>
      </w:pPr>
      <w:r w:rsidRPr="001B3F6D">
        <w:rPr>
          <w:rFonts w:ascii="Arial" w:hAnsi="Arial" w:cs="Arial"/>
          <w:sz w:val="22"/>
          <w:szCs w:val="22"/>
        </w:rPr>
        <w:t xml:space="preserve">A: </w:t>
      </w:r>
      <w:r w:rsidRPr="001B3F6D">
        <w:rPr>
          <w:rFonts w:ascii="Arial" w:eastAsiaTheme="minorEastAsia" w:hAnsi="Arial" w:cs="Arial"/>
          <w:sz w:val="22"/>
          <w:szCs w:val="22"/>
        </w:rPr>
        <w:t>Yes, employees and internal stakeholders are to be part of the research phase as outlined in the brief.</w:t>
      </w:r>
    </w:p>
    <w:p w14:paraId="09FB0A45" w14:textId="77777777" w:rsidR="00D97CC7" w:rsidRDefault="005B28D3" w:rsidP="004934F8">
      <w:pPr>
        <w:spacing w:before="240" w:after="160" w:line="276" w:lineRule="auto"/>
        <w:rPr>
          <w:rFonts w:ascii="Arial" w:eastAsiaTheme="minorEastAsia" w:hAnsi="Arial" w:cs="Arial"/>
          <w:sz w:val="22"/>
          <w:szCs w:val="22"/>
        </w:rPr>
      </w:pPr>
      <w:r w:rsidRPr="001B3F6D">
        <w:rPr>
          <w:rFonts w:ascii="Arial" w:hAnsi="Arial" w:cs="Arial"/>
          <w:sz w:val="22"/>
          <w:szCs w:val="22"/>
        </w:rPr>
        <w:t>Q: Please could you confirm that you are happy to co-ordinate and recruit all the relevant working groups and stakeholders throughout the brand project.</w:t>
      </w:r>
    </w:p>
    <w:p w14:paraId="70F8C335" w14:textId="2C09AB3D" w:rsidR="005B28D3" w:rsidRPr="001B3F6D" w:rsidRDefault="005B28D3" w:rsidP="004934F8">
      <w:pPr>
        <w:spacing w:before="240" w:after="160" w:line="276" w:lineRule="auto"/>
        <w:rPr>
          <w:rFonts w:ascii="Arial" w:eastAsiaTheme="minorEastAsia" w:hAnsi="Arial" w:cs="Arial"/>
          <w:sz w:val="22"/>
          <w:szCs w:val="22"/>
        </w:rPr>
      </w:pPr>
      <w:r w:rsidRPr="001B3F6D">
        <w:rPr>
          <w:rFonts w:ascii="Arial" w:hAnsi="Arial" w:cs="Arial"/>
          <w:sz w:val="22"/>
          <w:szCs w:val="22"/>
        </w:rPr>
        <w:t xml:space="preserve">A: </w:t>
      </w:r>
      <w:r w:rsidRPr="001B3F6D">
        <w:rPr>
          <w:rFonts w:ascii="Arial" w:eastAsiaTheme="minorEastAsia" w:hAnsi="Arial" w:cs="Arial"/>
          <w:sz w:val="22"/>
          <w:szCs w:val="22"/>
        </w:rPr>
        <w:t>Yes this co-ordination will be provided by The National Lottery Heritage Fund team.</w:t>
      </w:r>
    </w:p>
    <w:p w14:paraId="653679FB" w14:textId="77777777" w:rsidR="00D97CC7" w:rsidRDefault="005B28D3" w:rsidP="004934F8">
      <w:pPr>
        <w:spacing w:before="240" w:after="160" w:line="276" w:lineRule="auto"/>
        <w:rPr>
          <w:rFonts w:ascii="Arial" w:hAnsi="Arial" w:cs="Arial"/>
          <w:sz w:val="22"/>
          <w:szCs w:val="22"/>
        </w:rPr>
      </w:pPr>
      <w:r w:rsidRPr="001B3F6D">
        <w:rPr>
          <w:rFonts w:ascii="Arial" w:hAnsi="Arial" w:cs="Arial"/>
          <w:sz w:val="22"/>
          <w:szCs w:val="22"/>
        </w:rPr>
        <w:t>Q: Are you happy that the working groups identified in the brief represent a cross-section of your organisation and can be used as an established group for testing purposes? Would The National Lottery be happy to conduct this research with stimulus provided by the chosen agency?</w:t>
      </w:r>
    </w:p>
    <w:p w14:paraId="696884DA" w14:textId="02A3E936" w:rsidR="00884829" w:rsidRPr="001B3F6D" w:rsidRDefault="005B28D3" w:rsidP="004934F8">
      <w:pPr>
        <w:spacing w:before="240" w:after="160" w:line="276" w:lineRule="auto"/>
        <w:rPr>
          <w:rFonts w:ascii="Arial" w:hAnsi="Arial" w:cs="Arial"/>
          <w:sz w:val="22"/>
          <w:szCs w:val="22"/>
        </w:rPr>
      </w:pPr>
      <w:r w:rsidRPr="001B3F6D">
        <w:rPr>
          <w:rFonts w:ascii="Arial" w:hAnsi="Arial" w:cs="Arial"/>
          <w:sz w:val="22"/>
          <w:szCs w:val="22"/>
        </w:rPr>
        <w:t>A: These working groups do represent a cross-section of our organisation, we are expecting the appointed agency to undertake any research with them.</w:t>
      </w:r>
    </w:p>
    <w:p w14:paraId="5450F7D3" w14:textId="77777777" w:rsidR="00D97CC7" w:rsidRDefault="005B28D3" w:rsidP="00D97CC7">
      <w:pPr>
        <w:spacing w:before="240" w:after="160" w:line="276" w:lineRule="auto"/>
        <w:rPr>
          <w:rFonts w:ascii="Arial" w:hAnsi="Arial" w:cs="Arial"/>
          <w:sz w:val="22"/>
          <w:szCs w:val="22"/>
        </w:rPr>
      </w:pPr>
      <w:r w:rsidRPr="001B3F6D">
        <w:rPr>
          <w:rFonts w:ascii="Arial" w:hAnsi="Arial" w:cs="Arial"/>
          <w:sz w:val="22"/>
          <w:szCs w:val="22"/>
        </w:rPr>
        <w:lastRenderedPageBreak/>
        <w:t>Q: When you talk about ideas to bring this to life for staff we assume that you will only want written thoughts and not visual applications?</w:t>
      </w:r>
    </w:p>
    <w:p w14:paraId="04F5E6F8" w14:textId="723E1FA5" w:rsidR="005B28D3" w:rsidRPr="001B3F6D" w:rsidRDefault="005B28D3" w:rsidP="00D97CC7">
      <w:pPr>
        <w:spacing w:before="240" w:after="160" w:line="276" w:lineRule="auto"/>
        <w:rPr>
          <w:rFonts w:ascii="Arial" w:hAnsi="Arial" w:cs="Arial"/>
          <w:sz w:val="22"/>
          <w:szCs w:val="22"/>
        </w:rPr>
      </w:pPr>
      <w:r w:rsidRPr="001B3F6D">
        <w:rPr>
          <w:rFonts w:ascii="Arial" w:hAnsi="Arial" w:cs="Arial"/>
          <w:sz w:val="22"/>
          <w:szCs w:val="22"/>
        </w:rPr>
        <w:t>A: See the brief page 9, where bringing our values to life is one of the visual applications we have outlined.</w:t>
      </w:r>
    </w:p>
    <w:p w14:paraId="48281909" w14:textId="2C95481F" w:rsidR="0087342A" w:rsidRPr="001B3F6D" w:rsidRDefault="0087342A" w:rsidP="004934F8">
      <w:pPr>
        <w:spacing w:before="240" w:after="100" w:afterAutospacing="1"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Engagement groups — is ‘Executive’, Chief Executive?</w:t>
      </w:r>
    </w:p>
    <w:p w14:paraId="566341B0" w14:textId="130F8DF6" w:rsidR="00D97CC7" w:rsidRPr="00A7768A" w:rsidRDefault="0087342A" w:rsidP="00A7768A">
      <w:pPr>
        <w:spacing w:before="240" w:line="276" w:lineRule="auto"/>
        <w:rPr>
          <w:rFonts w:ascii="Arial" w:eastAsia="Avenir" w:hAnsi="Arial" w:cs="Arial"/>
          <w:sz w:val="22"/>
          <w:szCs w:val="22"/>
        </w:rPr>
      </w:pPr>
      <w:r w:rsidRPr="001B3F6D">
        <w:rPr>
          <w:rFonts w:ascii="Arial" w:hAnsi="Arial" w:cs="Arial"/>
          <w:sz w:val="22"/>
          <w:szCs w:val="22"/>
        </w:rPr>
        <w:t xml:space="preserve">A: </w:t>
      </w:r>
      <w:r w:rsidRPr="001B3F6D">
        <w:rPr>
          <w:rFonts w:ascii="Arial" w:eastAsia="Avenir" w:hAnsi="Arial" w:cs="Arial"/>
          <w:sz w:val="22"/>
          <w:szCs w:val="22"/>
        </w:rPr>
        <w:t>We have an Executive Team, Chief Executive and Chair, see the profiles of all on our website.</w:t>
      </w:r>
    </w:p>
    <w:p w14:paraId="4650B720" w14:textId="594EA0D7" w:rsidR="00AF28B9" w:rsidRPr="00775303" w:rsidRDefault="00FB5EF0" w:rsidP="00775303">
      <w:pPr>
        <w:pStyle w:val="Heading1"/>
      </w:pPr>
      <w:r w:rsidRPr="00775303">
        <w:t>Submission</w:t>
      </w:r>
      <w:r w:rsidR="00AF28B9" w:rsidRPr="00775303">
        <w:t xml:space="preserve"> and shortlist</w:t>
      </w:r>
    </w:p>
    <w:p w14:paraId="4DC8CD40" w14:textId="77777777" w:rsidR="00D97CC7" w:rsidRDefault="00AF28B9" w:rsidP="004934F8">
      <w:pPr>
        <w:spacing w:before="240" w:line="276" w:lineRule="auto"/>
        <w:rPr>
          <w:rFonts w:ascii="Arial" w:hAnsi="Arial" w:cs="Arial"/>
          <w:color w:val="595959" w:themeColor="text1" w:themeTint="A6"/>
          <w:sz w:val="22"/>
          <w:szCs w:val="22"/>
        </w:rPr>
      </w:pPr>
      <w:r w:rsidRPr="001B3F6D">
        <w:rPr>
          <w:rFonts w:ascii="Arial" w:hAnsi="Arial" w:cs="Arial"/>
          <w:color w:val="000000" w:themeColor="text1"/>
          <w:sz w:val="22"/>
          <w:szCs w:val="22"/>
        </w:rPr>
        <w:t xml:space="preserve">Q: Are you capping the number of participants in the competition? How many do you intend to shortlist? </w:t>
      </w:r>
    </w:p>
    <w:p w14:paraId="4CAF9DD4" w14:textId="5F86B489" w:rsidR="00FB5EF0" w:rsidRPr="001B3F6D" w:rsidRDefault="00AF28B9" w:rsidP="004934F8">
      <w:pPr>
        <w:spacing w:before="240" w:line="276" w:lineRule="auto"/>
        <w:rPr>
          <w:rFonts w:ascii="Arial" w:hAnsi="Arial" w:cs="Arial"/>
          <w:color w:val="000000"/>
          <w:sz w:val="22"/>
          <w:szCs w:val="22"/>
        </w:rPr>
      </w:pPr>
      <w:r w:rsidRPr="001B3F6D">
        <w:rPr>
          <w:rFonts w:ascii="Arial" w:hAnsi="Arial" w:cs="Arial"/>
          <w:sz w:val="22"/>
          <w:szCs w:val="22"/>
        </w:rPr>
        <w:t xml:space="preserve">A: As a public body we are running the tender via the Government’s contract finder. </w:t>
      </w:r>
      <w:r w:rsidRPr="001B3F6D">
        <w:rPr>
          <w:rFonts w:ascii="Arial" w:hAnsi="Arial" w:cs="Arial"/>
          <w:color w:val="000000"/>
          <w:sz w:val="22"/>
          <w:szCs w:val="22"/>
        </w:rPr>
        <w:t>The pitch will be open to all and not capped. We intend to shortlist three agencies.</w:t>
      </w:r>
      <w:r w:rsidR="00FB5EF0" w:rsidRPr="001B3F6D">
        <w:rPr>
          <w:rFonts w:ascii="Arial" w:hAnsi="Arial" w:cs="Arial"/>
          <w:b/>
          <w:bCs/>
          <w:color w:val="000000"/>
          <w:sz w:val="22"/>
          <w:szCs w:val="22"/>
        </w:rPr>
        <w:br/>
      </w:r>
      <w:r w:rsidR="00FB5EF0" w:rsidRPr="001B3F6D">
        <w:rPr>
          <w:rFonts w:ascii="Arial" w:hAnsi="Arial" w:cs="Arial"/>
          <w:b/>
          <w:bCs/>
          <w:color w:val="000000"/>
          <w:sz w:val="22"/>
          <w:szCs w:val="22"/>
        </w:rPr>
        <w:br/>
      </w:r>
      <w:r w:rsidR="00FB5EF0" w:rsidRPr="001B3F6D">
        <w:rPr>
          <w:rFonts w:ascii="Arial" w:hAnsi="Arial" w:cs="Arial"/>
          <w:sz w:val="22"/>
          <w:szCs w:val="22"/>
        </w:rPr>
        <w:t xml:space="preserve">Q: </w:t>
      </w:r>
      <w:r w:rsidR="00FB5EF0" w:rsidRPr="001B3F6D">
        <w:rPr>
          <w:rFonts w:ascii="Arial" w:hAnsi="Arial" w:cs="Arial"/>
          <w:color w:val="000000"/>
          <w:sz w:val="22"/>
          <w:szCs w:val="22"/>
        </w:rPr>
        <w:t xml:space="preserve">How should we respond to the tender? </w:t>
      </w:r>
    </w:p>
    <w:p w14:paraId="0846B1AD" w14:textId="77777777" w:rsidR="00FB5EF0" w:rsidRPr="001B3F6D" w:rsidRDefault="00FB5EF0" w:rsidP="004934F8">
      <w:pPr>
        <w:spacing w:before="240" w:line="276" w:lineRule="auto"/>
        <w:rPr>
          <w:rFonts w:ascii="Arial" w:eastAsia="Avenir" w:hAnsi="Arial" w:cs="Arial"/>
          <w:sz w:val="22"/>
          <w:szCs w:val="22"/>
        </w:rPr>
      </w:pPr>
      <w:r w:rsidRPr="001B3F6D">
        <w:rPr>
          <w:rFonts w:ascii="Arial" w:hAnsi="Arial" w:cs="Arial"/>
          <w:sz w:val="22"/>
          <w:szCs w:val="22"/>
        </w:rPr>
        <w:t xml:space="preserve">A: </w:t>
      </w:r>
      <w:r w:rsidRPr="001B3F6D">
        <w:rPr>
          <w:rFonts w:ascii="Arial" w:hAnsi="Arial" w:cs="Arial"/>
          <w:color w:val="000000"/>
          <w:sz w:val="22"/>
          <w:szCs w:val="22"/>
        </w:rPr>
        <w:t xml:space="preserve">Please email a document or link to Jill Cochrane, </w:t>
      </w:r>
      <w:hyperlink r:id="rId11" w:history="1">
        <w:r w:rsidRPr="001B3F6D">
          <w:rPr>
            <w:rStyle w:val="Hyperlink"/>
            <w:rFonts w:ascii="Arial" w:eastAsia="Avenir" w:hAnsi="Arial" w:cs="Arial"/>
            <w:sz w:val="22"/>
            <w:szCs w:val="22"/>
          </w:rPr>
          <w:t>Jill.Cochrane@heritagefund.org.uk</w:t>
        </w:r>
      </w:hyperlink>
      <w:r w:rsidRPr="001B3F6D">
        <w:rPr>
          <w:rFonts w:ascii="Arial" w:eastAsia="Avenir" w:hAnsi="Arial" w:cs="Arial"/>
          <w:sz w:val="22"/>
          <w:szCs w:val="22"/>
        </w:rPr>
        <w:t xml:space="preserve"> by noon on 6 May 2020.</w:t>
      </w:r>
    </w:p>
    <w:p w14:paraId="0C4A3AEA" w14:textId="77777777" w:rsidR="00D97CC7" w:rsidRDefault="00FB5EF0" w:rsidP="00D97CC7">
      <w:pPr>
        <w:spacing w:before="240" w:after="100" w:afterAutospacing="1" w:line="276" w:lineRule="auto"/>
        <w:rPr>
          <w:rFonts w:ascii="Arial" w:hAnsi="Arial" w:cs="Arial"/>
          <w:sz w:val="22"/>
          <w:szCs w:val="22"/>
        </w:rPr>
      </w:pPr>
      <w:r w:rsidRPr="001B3F6D">
        <w:rPr>
          <w:rFonts w:ascii="Arial" w:hAnsi="Arial" w:cs="Arial"/>
          <w:sz w:val="22"/>
          <w:szCs w:val="22"/>
        </w:rPr>
        <w:t xml:space="preserve">Q: </w:t>
      </w:r>
      <w:r w:rsidRPr="001B3F6D">
        <w:rPr>
          <w:rFonts w:ascii="Arial" w:hAnsi="Arial" w:cs="Arial"/>
          <w:color w:val="000000"/>
          <w:sz w:val="22"/>
          <w:szCs w:val="22"/>
        </w:rPr>
        <w:t xml:space="preserve">Are there any guidelines on the format of the submission – including word limits and document format. Should the responses be submitted as separate files? </w:t>
      </w:r>
    </w:p>
    <w:p w14:paraId="003FA572" w14:textId="62A26D5C" w:rsidR="00FB5EF0" w:rsidRPr="001B3F6D" w:rsidRDefault="00FB5EF0" w:rsidP="00D97CC7">
      <w:pPr>
        <w:spacing w:before="240" w:after="100" w:afterAutospacing="1" w:line="276" w:lineRule="auto"/>
        <w:rPr>
          <w:rFonts w:ascii="Arial" w:hAnsi="Arial" w:cs="Arial"/>
          <w:sz w:val="22"/>
          <w:szCs w:val="22"/>
        </w:rPr>
      </w:pPr>
      <w:r w:rsidRPr="001B3F6D">
        <w:rPr>
          <w:rFonts w:ascii="Arial" w:hAnsi="Arial" w:cs="Arial"/>
          <w:sz w:val="22"/>
          <w:szCs w:val="22"/>
        </w:rPr>
        <w:t xml:space="preserve">A: </w:t>
      </w:r>
      <w:r w:rsidRPr="001B3F6D">
        <w:rPr>
          <w:rFonts w:ascii="Arial" w:hAnsi="Arial" w:cs="Arial"/>
          <w:color w:val="000000"/>
          <w:sz w:val="22"/>
          <w:szCs w:val="22"/>
        </w:rPr>
        <w:t xml:space="preserve">See tender document page 18. You can email a downloadable link or attach a Ppt or pdf. Submissions can be landscape or portrait. Responses should be in one file as far as possible. </w:t>
      </w:r>
      <w:r w:rsidRPr="001B3F6D">
        <w:rPr>
          <w:rFonts w:ascii="Arial" w:hAnsi="Arial" w:cs="Arial"/>
          <w:sz w:val="22"/>
          <w:szCs w:val="22"/>
        </w:rPr>
        <w:t>There are no word count limits but we expect applications to be succinct.</w:t>
      </w:r>
    </w:p>
    <w:p w14:paraId="24BAAAE8" w14:textId="02B115D0" w:rsidR="00FB5EF0" w:rsidRPr="001B3F6D" w:rsidRDefault="00FB5EF0" w:rsidP="004934F8">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Table A: can this be supplied as a separate spreadsheet?</w:t>
      </w:r>
    </w:p>
    <w:p w14:paraId="283B4B5E" w14:textId="77777777" w:rsidR="00FB5EF0" w:rsidRPr="001B3F6D" w:rsidRDefault="00FB5EF0" w:rsidP="004934F8">
      <w:pPr>
        <w:spacing w:before="240" w:line="276" w:lineRule="auto"/>
        <w:rPr>
          <w:rFonts w:ascii="Arial" w:eastAsia="Avenir" w:hAnsi="Arial" w:cs="Arial"/>
          <w:sz w:val="22"/>
          <w:szCs w:val="22"/>
        </w:rPr>
      </w:pPr>
      <w:r w:rsidRPr="001B3F6D">
        <w:rPr>
          <w:rFonts w:ascii="Arial" w:hAnsi="Arial" w:cs="Arial"/>
          <w:sz w:val="22"/>
          <w:szCs w:val="22"/>
        </w:rPr>
        <w:t xml:space="preserve">A: </w:t>
      </w:r>
      <w:r w:rsidRPr="001B3F6D">
        <w:rPr>
          <w:rFonts w:ascii="Arial" w:eastAsia="Avenir" w:hAnsi="Arial" w:cs="Arial"/>
          <w:sz w:val="22"/>
          <w:szCs w:val="22"/>
        </w:rPr>
        <w:t>Yes.</w:t>
      </w:r>
    </w:p>
    <w:p w14:paraId="5337F70C" w14:textId="4E52BE93" w:rsidR="00FB5EF0" w:rsidRPr="001B3F6D" w:rsidRDefault="00FB5EF0" w:rsidP="004934F8">
      <w:pPr>
        <w:spacing w:before="240" w:line="276" w:lineRule="auto"/>
        <w:rPr>
          <w:rFonts w:ascii="Arial" w:hAnsi="Arial" w:cs="Arial"/>
          <w:sz w:val="22"/>
          <w:szCs w:val="22"/>
        </w:rPr>
      </w:pPr>
      <w:r w:rsidRPr="001B3F6D">
        <w:rPr>
          <w:rFonts w:ascii="Arial" w:hAnsi="Arial" w:cs="Arial"/>
          <w:sz w:val="22"/>
          <w:szCs w:val="22"/>
        </w:rPr>
        <w:t xml:space="preserve">Q: </w:t>
      </w:r>
      <w:r w:rsidRPr="001B3F6D">
        <w:rPr>
          <w:rFonts w:ascii="Arial" w:eastAsia="Avenir" w:hAnsi="Arial" w:cs="Arial"/>
          <w:sz w:val="22"/>
          <w:szCs w:val="22"/>
        </w:rPr>
        <w:t>Will you be expecting creative ideas as part of the submission? Do you have visual or written ideas in mind? Is there room to be creative with some of the ‘essay style’ questions?</w:t>
      </w:r>
    </w:p>
    <w:p w14:paraId="407AE297" w14:textId="77777777" w:rsidR="00D97CC7" w:rsidRDefault="00FB5EF0" w:rsidP="00D97CC7">
      <w:pPr>
        <w:spacing w:before="240" w:line="276" w:lineRule="auto"/>
        <w:rPr>
          <w:rFonts w:ascii="Arial" w:hAnsi="Arial" w:cs="Arial"/>
          <w:color w:val="000000"/>
          <w:sz w:val="22"/>
          <w:szCs w:val="22"/>
        </w:rPr>
      </w:pPr>
      <w:r w:rsidRPr="001B3F6D">
        <w:rPr>
          <w:rFonts w:ascii="Arial" w:hAnsi="Arial" w:cs="Arial"/>
          <w:sz w:val="22"/>
          <w:szCs w:val="22"/>
        </w:rPr>
        <w:t xml:space="preserve">A: We would like to see some </w:t>
      </w:r>
      <w:r w:rsidRPr="001B3F6D">
        <w:rPr>
          <w:rFonts w:ascii="Arial" w:hAnsi="Arial" w:cs="Arial"/>
          <w:color w:val="000000"/>
          <w:sz w:val="22"/>
          <w:szCs w:val="22"/>
        </w:rPr>
        <w:t xml:space="preserve">creative ideas but note we are not asking for creative work and visualisation. We are looking for written ideas. </w:t>
      </w:r>
    </w:p>
    <w:p w14:paraId="0CF7D778" w14:textId="13C67B75" w:rsidR="00FB5EF0" w:rsidRPr="001B3F6D" w:rsidRDefault="00FB5EF0" w:rsidP="00D97CC7">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You should not submit additional assumptions with your pricing submission’ can you clarify what is meant by this please?</w:t>
      </w:r>
    </w:p>
    <w:p w14:paraId="1B11DE87" w14:textId="2CF9ACB2" w:rsidR="00FB5EF0" w:rsidRPr="001B3F6D" w:rsidRDefault="00FB5EF0" w:rsidP="004934F8">
      <w:pPr>
        <w:spacing w:before="240" w:line="276" w:lineRule="auto"/>
        <w:rPr>
          <w:rFonts w:ascii="Arial" w:hAnsi="Arial" w:cs="Arial"/>
          <w:color w:val="000000"/>
          <w:sz w:val="22"/>
          <w:szCs w:val="22"/>
        </w:rPr>
      </w:pPr>
      <w:r w:rsidRPr="001B3F6D">
        <w:rPr>
          <w:rFonts w:ascii="Arial" w:hAnsi="Arial" w:cs="Arial"/>
          <w:sz w:val="22"/>
          <w:szCs w:val="22"/>
        </w:rPr>
        <w:t xml:space="preserve">A: </w:t>
      </w:r>
      <w:r w:rsidRPr="001B3F6D">
        <w:rPr>
          <w:rFonts w:ascii="Arial" w:hAnsi="Arial" w:cs="Arial"/>
          <w:color w:val="000000"/>
          <w:sz w:val="22"/>
          <w:szCs w:val="22"/>
        </w:rPr>
        <w:t>Bidders should base their pricing on the information with the ITT and files attached.</w:t>
      </w:r>
    </w:p>
    <w:p w14:paraId="1F3ACAED" w14:textId="77777777" w:rsidR="00D97CC7" w:rsidRDefault="0087342A" w:rsidP="00D97CC7">
      <w:pPr>
        <w:spacing w:before="240"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There seem to be multiple versions of the contract attachments. Can you confirm which versions we should be looking at please?</w:t>
      </w:r>
    </w:p>
    <w:p w14:paraId="32677B24" w14:textId="6C2D419B" w:rsidR="0087342A" w:rsidRPr="00D97CC7" w:rsidRDefault="0087342A" w:rsidP="00D97CC7">
      <w:pPr>
        <w:spacing w:before="240" w:line="276" w:lineRule="auto"/>
        <w:rPr>
          <w:rFonts w:ascii="Arial" w:hAnsi="Arial" w:cs="Arial"/>
          <w:color w:val="000000"/>
          <w:sz w:val="22"/>
          <w:szCs w:val="22"/>
        </w:rPr>
      </w:pPr>
      <w:r w:rsidRPr="001B3F6D">
        <w:rPr>
          <w:rFonts w:ascii="Arial" w:hAnsi="Arial" w:cs="Arial"/>
          <w:sz w:val="22"/>
          <w:szCs w:val="22"/>
        </w:rPr>
        <w:lastRenderedPageBreak/>
        <w:t xml:space="preserve">A: </w:t>
      </w:r>
      <w:r w:rsidRPr="001B3F6D">
        <w:rPr>
          <w:rFonts w:ascii="Arial" w:eastAsia="Avenir" w:hAnsi="Arial" w:cs="Arial"/>
          <w:sz w:val="22"/>
          <w:szCs w:val="22"/>
        </w:rPr>
        <w:t xml:space="preserve">The only difference in the documents is to send your submission to Jill Cochrane directly: </w:t>
      </w:r>
      <w:hyperlink r:id="rId12" w:history="1">
        <w:r w:rsidR="003C7CF9" w:rsidRPr="001B3F6D">
          <w:rPr>
            <w:rStyle w:val="Hyperlink"/>
            <w:rFonts w:ascii="Arial" w:eastAsia="Avenir" w:hAnsi="Arial" w:cs="Arial"/>
            <w:sz w:val="22"/>
            <w:szCs w:val="22"/>
          </w:rPr>
          <w:t>Jill.Cochrane@heritagefund.org.uk</w:t>
        </w:r>
      </w:hyperlink>
    </w:p>
    <w:p w14:paraId="284833CF" w14:textId="0565EA42" w:rsidR="00280AA2" w:rsidRPr="001B3F6D" w:rsidRDefault="00466B8A" w:rsidP="004934F8">
      <w:pPr>
        <w:pStyle w:val="Heading1"/>
        <w:spacing w:line="276" w:lineRule="auto"/>
        <w:rPr>
          <w:rFonts w:cs="Arial"/>
          <w:sz w:val="22"/>
          <w:szCs w:val="22"/>
        </w:rPr>
      </w:pPr>
      <w:r w:rsidRPr="001B3F6D">
        <w:rPr>
          <w:rFonts w:cs="Arial"/>
          <w:sz w:val="22"/>
          <w:szCs w:val="22"/>
        </w:rPr>
        <w:t>Tone of voice</w:t>
      </w:r>
    </w:p>
    <w:p w14:paraId="3FFB85EA" w14:textId="2884C2CA" w:rsidR="00400EAE" w:rsidRPr="001B3F6D" w:rsidRDefault="00400EAE" w:rsidP="004934F8">
      <w:pPr>
        <w:spacing w:before="240" w:line="276" w:lineRule="auto"/>
        <w:textAlignment w:val="baseline"/>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 xml:space="preserve">Do people use your current </w:t>
      </w:r>
      <w:r w:rsidR="00700CD5" w:rsidRPr="001B3F6D">
        <w:rPr>
          <w:rFonts w:ascii="Arial" w:hAnsi="Arial" w:cs="Arial"/>
          <w:color w:val="000000"/>
          <w:sz w:val="22"/>
          <w:szCs w:val="22"/>
        </w:rPr>
        <w:t>tone of voice</w:t>
      </w:r>
      <w:r w:rsidRPr="001B3F6D">
        <w:rPr>
          <w:rFonts w:ascii="Arial" w:hAnsi="Arial" w:cs="Arial"/>
          <w:color w:val="000000"/>
          <w:sz w:val="22"/>
          <w:szCs w:val="22"/>
        </w:rPr>
        <w:t>? How do they feel about it?</w:t>
      </w:r>
    </w:p>
    <w:p w14:paraId="68240D02" w14:textId="08318A64" w:rsidR="00400EAE" w:rsidRPr="001B3F6D" w:rsidRDefault="00400EAE" w:rsidP="004934F8">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A: Our tone of voice hasn’t been embedded, </w:t>
      </w:r>
      <w:r w:rsidR="001A346F" w:rsidRPr="001B3F6D">
        <w:rPr>
          <w:rFonts w:ascii="Arial" w:hAnsi="Arial" w:cs="Arial"/>
          <w:sz w:val="22"/>
          <w:szCs w:val="22"/>
        </w:rPr>
        <w:t xml:space="preserve">we are looking for it </w:t>
      </w:r>
      <w:r w:rsidRPr="001B3F6D">
        <w:rPr>
          <w:rFonts w:ascii="Arial" w:hAnsi="Arial" w:cs="Arial"/>
          <w:sz w:val="22"/>
          <w:szCs w:val="22"/>
        </w:rPr>
        <w:t>to be clearer and updated to reflect the personality.</w:t>
      </w:r>
    </w:p>
    <w:p w14:paraId="1D07ECA3" w14:textId="77777777" w:rsidR="00A12859" w:rsidRPr="001B3F6D" w:rsidRDefault="00A12859" w:rsidP="004934F8">
      <w:pPr>
        <w:spacing w:before="240" w:line="276" w:lineRule="auto"/>
        <w:rPr>
          <w:rFonts w:ascii="Arial" w:hAnsi="Arial" w:cs="Arial"/>
          <w:sz w:val="22"/>
          <w:szCs w:val="22"/>
        </w:rPr>
      </w:pPr>
      <w:r w:rsidRPr="001B3F6D">
        <w:rPr>
          <w:rFonts w:ascii="Arial" w:hAnsi="Arial" w:cs="Arial"/>
          <w:sz w:val="22"/>
          <w:szCs w:val="22"/>
        </w:rPr>
        <w:t>Q: You specify the following deliverable with Tone of Voice: “How to articulate when communicating bilingually, especially in verbal contexts e.g. phone”. Can you confirm what you expect from this point? Is this to add to the style guide? What level of detail would be required in your view?</w:t>
      </w:r>
    </w:p>
    <w:p w14:paraId="37E190C0" w14:textId="0A4628C2" w:rsidR="00E279C5" w:rsidRDefault="00A12859" w:rsidP="004934F8">
      <w:pPr>
        <w:spacing w:before="240" w:line="276" w:lineRule="auto"/>
        <w:rPr>
          <w:rFonts w:ascii="Arial" w:hAnsi="Arial" w:cs="Arial"/>
          <w:color w:val="000000" w:themeColor="text1"/>
          <w:sz w:val="22"/>
          <w:szCs w:val="22"/>
        </w:rPr>
      </w:pPr>
      <w:r w:rsidRPr="001B3F6D">
        <w:rPr>
          <w:rFonts w:ascii="Arial" w:hAnsi="Arial" w:cs="Arial"/>
          <w:color w:val="000000" w:themeColor="text1"/>
          <w:sz w:val="22"/>
          <w:szCs w:val="22"/>
        </w:rPr>
        <w:t>A:</w:t>
      </w:r>
      <w:r w:rsidR="006C3DCA">
        <w:rPr>
          <w:rFonts w:ascii="Arial" w:hAnsi="Arial" w:cs="Arial"/>
          <w:color w:val="000000" w:themeColor="text1"/>
          <w:sz w:val="22"/>
          <w:szCs w:val="22"/>
        </w:rPr>
        <w:t xml:space="preserve"> This refers to finding a solution to how we verbalise/use our name in different context</w:t>
      </w:r>
      <w:r w:rsidR="00FA2CEF">
        <w:rPr>
          <w:rFonts w:ascii="Arial" w:hAnsi="Arial" w:cs="Arial"/>
          <w:color w:val="000000" w:themeColor="text1"/>
          <w:sz w:val="22"/>
          <w:szCs w:val="22"/>
        </w:rPr>
        <w:t xml:space="preserve">s – such as on the phone, presentations, reports etc. </w:t>
      </w:r>
      <w:r w:rsidR="00E279C5">
        <w:rPr>
          <w:rFonts w:ascii="Arial" w:hAnsi="Arial" w:cs="Arial"/>
          <w:color w:val="000000" w:themeColor="text1"/>
          <w:sz w:val="22"/>
          <w:szCs w:val="22"/>
        </w:rPr>
        <w:t xml:space="preserve">We would </w:t>
      </w:r>
      <w:r w:rsidR="00CE08CC">
        <w:rPr>
          <w:rFonts w:ascii="Arial" w:hAnsi="Arial" w:cs="Arial"/>
          <w:color w:val="000000" w:themeColor="text1"/>
          <w:sz w:val="22"/>
          <w:szCs w:val="22"/>
        </w:rPr>
        <w:t xml:space="preserve">look to clarify these messages through </w:t>
      </w:r>
      <w:r w:rsidR="00C5508C">
        <w:rPr>
          <w:rFonts w:ascii="Arial" w:hAnsi="Arial" w:cs="Arial"/>
          <w:color w:val="000000" w:themeColor="text1"/>
          <w:sz w:val="22"/>
          <w:szCs w:val="22"/>
        </w:rPr>
        <w:t>a digestible set of guidelines for use by all.</w:t>
      </w:r>
    </w:p>
    <w:p w14:paraId="495702AC" w14:textId="77777777" w:rsidR="00D97CC7" w:rsidRDefault="0087342A" w:rsidP="00D97CC7">
      <w:pPr>
        <w:spacing w:before="240" w:after="100" w:afterAutospacing="1" w:line="276" w:lineRule="auto"/>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'Word pool' — is this a grab bag of messages? Or appropriate words to use?</w:t>
      </w:r>
    </w:p>
    <w:p w14:paraId="337C3DE1" w14:textId="3CCAC0E6" w:rsidR="0087342A" w:rsidRPr="00D97CC7" w:rsidRDefault="0087342A" w:rsidP="00D97CC7">
      <w:pPr>
        <w:spacing w:before="240" w:after="100" w:afterAutospacing="1" w:line="276" w:lineRule="auto"/>
        <w:rPr>
          <w:rFonts w:ascii="Arial" w:hAnsi="Arial" w:cs="Arial"/>
          <w:sz w:val="22"/>
          <w:szCs w:val="22"/>
        </w:rPr>
      </w:pPr>
      <w:r w:rsidRPr="001B3F6D">
        <w:rPr>
          <w:rFonts w:ascii="Arial" w:hAnsi="Arial" w:cs="Arial"/>
          <w:sz w:val="22"/>
          <w:szCs w:val="22"/>
        </w:rPr>
        <w:t xml:space="preserve">A: </w:t>
      </w:r>
      <w:r w:rsidRPr="001B3F6D">
        <w:rPr>
          <w:rFonts w:ascii="Arial" w:eastAsia="Avenir" w:hAnsi="Arial" w:cs="Arial"/>
          <w:sz w:val="22"/>
          <w:szCs w:val="22"/>
        </w:rPr>
        <w:t>This is an inspirational ‘grab bag of messages’.</w:t>
      </w:r>
    </w:p>
    <w:p w14:paraId="09B03788" w14:textId="4BC61FAD" w:rsidR="00943D6B" w:rsidRPr="001B3F6D" w:rsidRDefault="00943D6B" w:rsidP="004934F8">
      <w:pPr>
        <w:pStyle w:val="Heading1"/>
        <w:spacing w:line="276" w:lineRule="auto"/>
        <w:rPr>
          <w:rFonts w:cs="Arial"/>
          <w:sz w:val="22"/>
          <w:szCs w:val="22"/>
        </w:rPr>
      </w:pPr>
      <w:r w:rsidRPr="001B3F6D">
        <w:rPr>
          <w:rFonts w:cs="Arial"/>
          <w:sz w:val="22"/>
          <w:szCs w:val="22"/>
        </w:rPr>
        <w:t>Website</w:t>
      </w:r>
    </w:p>
    <w:p w14:paraId="791FD926" w14:textId="4541D5B4" w:rsidR="004D60D2" w:rsidRPr="001B3F6D" w:rsidRDefault="004D60D2" w:rsidP="004934F8">
      <w:pPr>
        <w:spacing w:before="240" w:line="276" w:lineRule="auto"/>
        <w:rPr>
          <w:rFonts w:ascii="Arial" w:eastAsia="Avenir" w:hAnsi="Arial" w:cs="Arial"/>
          <w:sz w:val="22"/>
          <w:szCs w:val="22"/>
        </w:rPr>
      </w:pPr>
      <w:r w:rsidRPr="001B3F6D">
        <w:rPr>
          <w:rFonts w:ascii="Arial" w:hAnsi="Arial" w:cs="Arial"/>
          <w:sz w:val="22"/>
          <w:szCs w:val="22"/>
        </w:rPr>
        <w:t xml:space="preserve">Q: </w:t>
      </w:r>
      <w:r w:rsidRPr="001B3F6D">
        <w:rPr>
          <w:rFonts w:ascii="Arial" w:eastAsia="Avenir" w:hAnsi="Arial" w:cs="Arial"/>
          <w:sz w:val="22"/>
          <w:szCs w:val="22"/>
        </w:rPr>
        <w:t xml:space="preserve">You have requested 2-3 website page templates. Is the expectation to demonstrate visual references in situ, or is there a requirement for detailed website UX and UI as part of a wider website design? </w:t>
      </w:r>
    </w:p>
    <w:p w14:paraId="689A0E34" w14:textId="0B51129D" w:rsidR="004D60D2" w:rsidRPr="001B3F6D" w:rsidRDefault="004D60D2" w:rsidP="004934F8">
      <w:pPr>
        <w:spacing w:before="240" w:line="276" w:lineRule="auto"/>
        <w:rPr>
          <w:rFonts w:ascii="Arial" w:eastAsia="Avenir" w:hAnsi="Arial" w:cs="Arial"/>
          <w:sz w:val="22"/>
          <w:szCs w:val="22"/>
        </w:rPr>
      </w:pPr>
      <w:r w:rsidRPr="001B3F6D">
        <w:rPr>
          <w:rFonts w:ascii="Arial" w:hAnsi="Arial" w:cs="Arial"/>
          <w:sz w:val="22"/>
          <w:szCs w:val="22"/>
        </w:rPr>
        <w:t xml:space="preserve">A: </w:t>
      </w:r>
      <w:r w:rsidRPr="001B3F6D">
        <w:rPr>
          <w:rFonts w:ascii="Arial" w:eastAsia="Avenir" w:hAnsi="Arial" w:cs="Arial"/>
          <w:sz w:val="22"/>
          <w:szCs w:val="22"/>
        </w:rPr>
        <w:t>No detailed UX and UI</w:t>
      </w:r>
      <w:r w:rsidR="00BB4191" w:rsidRPr="001B3F6D">
        <w:rPr>
          <w:rFonts w:ascii="Arial" w:eastAsia="Avenir" w:hAnsi="Arial" w:cs="Arial"/>
          <w:sz w:val="22"/>
          <w:szCs w:val="22"/>
        </w:rPr>
        <w:t xml:space="preserve"> required</w:t>
      </w:r>
      <w:r w:rsidRPr="001B3F6D">
        <w:rPr>
          <w:rFonts w:ascii="Arial" w:eastAsia="Avenir" w:hAnsi="Arial" w:cs="Arial"/>
          <w:sz w:val="22"/>
          <w:szCs w:val="22"/>
        </w:rPr>
        <w:t xml:space="preserve">. </w:t>
      </w:r>
      <w:r w:rsidR="00C35EE8" w:rsidRPr="001B3F6D">
        <w:rPr>
          <w:rFonts w:ascii="Arial" w:eastAsia="Avenir" w:hAnsi="Arial" w:cs="Arial"/>
          <w:sz w:val="22"/>
          <w:szCs w:val="22"/>
        </w:rPr>
        <w:t xml:space="preserve">We are looking to apply brand identity </w:t>
      </w:r>
      <w:r w:rsidR="00A71EC2" w:rsidRPr="001B3F6D">
        <w:rPr>
          <w:rFonts w:ascii="Arial" w:eastAsia="Avenir" w:hAnsi="Arial" w:cs="Arial"/>
          <w:sz w:val="22"/>
          <w:szCs w:val="22"/>
        </w:rPr>
        <w:t>on 2-3 website pages, implemented in-house</w:t>
      </w:r>
      <w:r w:rsidR="008146A7" w:rsidRPr="001B3F6D">
        <w:rPr>
          <w:rFonts w:ascii="Arial" w:eastAsia="Avenir" w:hAnsi="Arial" w:cs="Arial"/>
          <w:sz w:val="22"/>
          <w:szCs w:val="22"/>
        </w:rPr>
        <w:t xml:space="preserve"> using the existing CMS. </w:t>
      </w:r>
    </w:p>
    <w:p w14:paraId="03008E17" w14:textId="77777777" w:rsidR="006507AE" w:rsidRPr="001B3F6D" w:rsidRDefault="006507AE" w:rsidP="004934F8">
      <w:pPr>
        <w:spacing w:before="240" w:line="276" w:lineRule="auto"/>
        <w:textAlignment w:val="baseline"/>
        <w:rPr>
          <w:rFonts w:ascii="Arial" w:hAnsi="Arial" w:cs="Arial"/>
          <w:color w:val="000000"/>
          <w:sz w:val="22"/>
          <w:szCs w:val="22"/>
        </w:rPr>
      </w:pPr>
      <w:r w:rsidRPr="001B3F6D">
        <w:rPr>
          <w:rFonts w:ascii="Arial" w:hAnsi="Arial" w:cs="Arial"/>
          <w:sz w:val="22"/>
          <w:szCs w:val="22"/>
        </w:rPr>
        <w:t xml:space="preserve">Q: </w:t>
      </w:r>
      <w:r w:rsidRPr="001B3F6D">
        <w:rPr>
          <w:rFonts w:ascii="Arial" w:hAnsi="Arial" w:cs="Arial"/>
          <w:color w:val="000000"/>
          <w:sz w:val="22"/>
          <w:szCs w:val="22"/>
        </w:rPr>
        <w:t>Can you confirm that the website reskin (in terms of actual application to the website, rather than just showcasing indicative design) does not need to be included.</w:t>
      </w:r>
    </w:p>
    <w:p w14:paraId="4D70FF57" w14:textId="4043C63C" w:rsidR="006507AE" w:rsidRPr="001B3F6D" w:rsidRDefault="006507AE" w:rsidP="004934F8">
      <w:pPr>
        <w:spacing w:before="240" w:line="276" w:lineRule="auto"/>
        <w:rPr>
          <w:rFonts w:ascii="Arial" w:eastAsia="Avenir" w:hAnsi="Arial" w:cs="Arial"/>
          <w:sz w:val="22"/>
          <w:szCs w:val="22"/>
        </w:rPr>
      </w:pPr>
      <w:r w:rsidRPr="001B3F6D">
        <w:rPr>
          <w:rFonts w:ascii="Arial" w:hAnsi="Arial" w:cs="Arial"/>
          <w:sz w:val="22"/>
          <w:szCs w:val="22"/>
        </w:rPr>
        <w:t xml:space="preserve">A: </w:t>
      </w:r>
      <w:r w:rsidRPr="001B3F6D">
        <w:rPr>
          <w:rFonts w:ascii="Arial" w:eastAsia="Avenir" w:hAnsi="Arial" w:cs="Arial"/>
          <w:sz w:val="22"/>
          <w:szCs w:val="22"/>
        </w:rPr>
        <w:t>The website re-skin needs to be included in terms of giving enough direction so our internal team can implement the design</w:t>
      </w:r>
      <w:r w:rsidR="00460C70" w:rsidRPr="001B3F6D">
        <w:rPr>
          <w:rFonts w:ascii="Arial" w:eastAsia="Avenir" w:hAnsi="Arial" w:cs="Arial"/>
          <w:sz w:val="22"/>
          <w:szCs w:val="22"/>
        </w:rPr>
        <w:t>.</w:t>
      </w:r>
    </w:p>
    <w:p w14:paraId="0368C1A0" w14:textId="7054571F" w:rsidR="00355D30" w:rsidRPr="001B3F6D" w:rsidRDefault="00727E23" w:rsidP="004934F8">
      <w:pPr>
        <w:spacing w:before="240" w:after="160" w:line="276" w:lineRule="auto"/>
        <w:rPr>
          <w:rFonts w:ascii="Arial" w:eastAsiaTheme="minorEastAsia" w:hAnsi="Arial" w:cs="Arial"/>
          <w:sz w:val="22"/>
          <w:szCs w:val="22"/>
        </w:rPr>
      </w:pPr>
      <w:r w:rsidRPr="001B3F6D">
        <w:rPr>
          <w:rFonts w:ascii="Arial" w:hAnsi="Arial" w:cs="Arial"/>
          <w:sz w:val="22"/>
          <w:szCs w:val="22"/>
        </w:rPr>
        <w:t xml:space="preserve">Q: </w:t>
      </w:r>
      <w:r w:rsidRPr="001B3F6D">
        <w:rPr>
          <w:rFonts w:ascii="Arial" w:eastAsiaTheme="minorEastAsia" w:hAnsi="Arial" w:cs="Arial"/>
          <w:sz w:val="22"/>
          <w:szCs w:val="22"/>
        </w:rPr>
        <w:t>The National Lottery Community Fund uses ‘</w:t>
      </w:r>
      <w:proofErr w:type="spellStart"/>
      <w:r w:rsidRPr="001B3F6D">
        <w:rPr>
          <w:rFonts w:ascii="Arial" w:eastAsiaTheme="minorEastAsia" w:hAnsi="Arial" w:cs="Arial"/>
          <w:sz w:val="22"/>
          <w:szCs w:val="22"/>
        </w:rPr>
        <w:t>tnl</w:t>
      </w:r>
      <w:proofErr w:type="spellEnd"/>
      <w:r w:rsidRPr="001B3F6D">
        <w:rPr>
          <w:rFonts w:ascii="Arial" w:eastAsiaTheme="minorEastAsia" w:hAnsi="Arial" w:cs="Arial"/>
          <w:sz w:val="22"/>
          <w:szCs w:val="22"/>
        </w:rPr>
        <w:t xml:space="preserve">’ in their </w:t>
      </w:r>
      <w:proofErr w:type="spellStart"/>
      <w:r w:rsidRPr="001B3F6D">
        <w:rPr>
          <w:rFonts w:ascii="Arial" w:eastAsiaTheme="minorEastAsia" w:hAnsi="Arial" w:cs="Arial"/>
          <w:sz w:val="22"/>
          <w:szCs w:val="22"/>
        </w:rPr>
        <w:t>url</w:t>
      </w:r>
      <w:proofErr w:type="spellEnd"/>
      <w:r w:rsidRPr="001B3F6D">
        <w:rPr>
          <w:rFonts w:ascii="Arial" w:eastAsiaTheme="minorEastAsia" w:hAnsi="Arial" w:cs="Arial"/>
          <w:sz w:val="22"/>
          <w:szCs w:val="22"/>
        </w:rPr>
        <w:t xml:space="preserve"> – do you have plans to make similar changes?</w:t>
      </w:r>
      <w:r w:rsidR="005A2BD0" w:rsidRPr="001B3F6D">
        <w:rPr>
          <w:rFonts w:ascii="Arial" w:eastAsiaTheme="minorEastAsia" w:hAnsi="Arial" w:cs="Arial"/>
          <w:sz w:val="22"/>
          <w:szCs w:val="22"/>
        </w:rPr>
        <w:br/>
      </w:r>
      <w:r w:rsidRPr="001B3F6D">
        <w:rPr>
          <w:rFonts w:ascii="Arial" w:hAnsi="Arial" w:cs="Arial"/>
          <w:sz w:val="22"/>
          <w:szCs w:val="22"/>
        </w:rPr>
        <w:t xml:space="preserve">A: </w:t>
      </w:r>
      <w:r w:rsidRPr="001B3F6D">
        <w:rPr>
          <w:rFonts w:ascii="Arial" w:eastAsiaTheme="minorEastAsia" w:hAnsi="Arial" w:cs="Arial"/>
          <w:sz w:val="22"/>
          <w:szCs w:val="22"/>
        </w:rPr>
        <w:t xml:space="preserve">There are no plans to change our </w:t>
      </w:r>
      <w:proofErr w:type="spellStart"/>
      <w:r w:rsidRPr="001B3F6D">
        <w:rPr>
          <w:rFonts w:ascii="Arial" w:eastAsiaTheme="minorEastAsia" w:hAnsi="Arial" w:cs="Arial"/>
          <w:sz w:val="22"/>
          <w:szCs w:val="22"/>
        </w:rPr>
        <w:t>url</w:t>
      </w:r>
      <w:proofErr w:type="spellEnd"/>
      <w:r w:rsidRPr="001B3F6D">
        <w:rPr>
          <w:rFonts w:ascii="Arial" w:eastAsiaTheme="minorEastAsia" w:hAnsi="Arial" w:cs="Arial"/>
          <w:sz w:val="22"/>
          <w:szCs w:val="22"/>
        </w:rPr>
        <w:t>.</w:t>
      </w:r>
    </w:p>
    <w:p w14:paraId="639F2755" w14:textId="64EA24B0" w:rsidR="00355D30" w:rsidRPr="001B3F6D" w:rsidRDefault="00355D30" w:rsidP="004934F8">
      <w:pPr>
        <w:autoSpaceDE w:val="0"/>
        <w:autoSpaceDN w:val="0"/>
        <w:adjustRightInd w:val="0"/>
        <w:spacing w:before="240" w:line="276" w:lineRule="auto"/>
        <w:textAlignment w:val="baseline"/>
        <w:rPr>
          <w:rFonts w:ascii="Arial" w:hAnsi="Arial" w:cs="Arial"/>
          <w:color w:val="595959" w:themeColor="text1" w:themeTint="A6"/>
          <w:sz w:val="22"/>
          <w:szCs w:val="22"/>
        </w:rPr>
      </w:pPr>
      <w:r w:rsidRPr="001B3F6D">
        <w:rPr>
          <w:rFonts w:ascii="Arial" w:hAnsi="Arial" w:cs="Arial"/>
          <w:sz w:val="22"/>
          <w:szCs w:val="22"/>
        </w:rPr>
        <w:t xml:space="preserve">Q: </w:t>
      </w:r>
      <w:r w:rsidRPr="001B3F6D">
        <w:rPr>
          <w:rFonts w:ascii="Arial" w:hAnsi="Arial" w:cs="Arial"/>
          <w:color w:val="595959" w:themeColor="text1" w:themeTint="A6"/>
          <w:sz w:val="22"/>
          <w:szCs w:val="22"/>
        </w:rPr>
        <w:t>Assuming you have no appetite to change the URL heritagefund.org.uk or socials  @</w:t>
      </w:r>
      <w:proofErr w:type="spellStart"/>
      <w:r w:rsidRPr="001B3F6D">
        <w:rPr>
          <w:rFonts w:ascii="Arial" w:hAnsi="Arial" w:cs="Arial"/>
          <w:color w:val="595959" w:themeColor="text1" w:themeTint="A6"/>
          <w:sz w:val="22"/>
          <w:szCs w:val="22"/>
        </w:rPr>
        <w:t>HeritageFundUK</w:t>
      </w:r>
      <w:proofErr w:type="spellEnd"/>
      <w:r w:rsidRPr="001B3F6D">
        <w:rPr>
          <w:rFonts w:ascii="Arial" w:hAnsi="Arial" w:cs="Arial"/>
          <w:color w:val="595959" w:themeColor="text1" w:themeTint="A6"/>
          <w:sz w:val="22"/>
          <w:szCs w:val="22"/>
        </w:rPr>
        <w:t xml:space="preserve"> . What impact does this have on naming requirements?</w:t>
      </w:r>
    </w:p>
    <w:p w14:paraId="58D64500" w14:textId="65529F80" w:rsidR="00210B30" w:rsidRPr="00D97CC7" w:rsidRDefault="00355D30" w:rsidP="00D97CC7">
      <w:pPr>
        <w:autoSpaceDE w:val="0"/>
        <w:autoSpaceDN w:val="0"/>
        <w:adjustRightInd w:val="0"/>
        <w:spacing w:before="240" w:line="276" w:lineRule="auto"/>
        <w:textAlignment w:val="baseline"/>
        <w:rPr>
          <w:rFonts w:ascii="Arial" w:hAnsi="Arial" w:cs="Arial"/>
          <w:sz w:val="22"/>
          <w:szCs w:val="22"/>
        </w:rPr>
      </w:pPr>
      <w:r w:rsidRPr="001B3F6D">
        <w:rPr>
          <w:rFonts w:ascii="Arial" w:hAnsi="Arial" w:cs="Arial"/>
          <w:sz w:val="22"/>
          <w:szCs w:val="22"/>
        </w:rPr>
        <w:t xml:space="preserve">A: The </w:t>
      </w:r>
      <w:proofErr w:type="spellStart"/>
      <w:r w:rsidRPr="001B3F6D">
        <w:rPr>
          <w:rFonts w:ascii="Arial" w:hAnsi="Arial" w:cs="Arial"/>
          <w:sz w:val="22"/>
          <w:szCs w:val="22"/>
        </w:rPr>
        <w:t>url</w:t>
      </w:r>
      <w:proofErr w:type="spellEnd"/>
      <w:r w:rsidRPr="001B3F6D">
        <w:rPr>
          <w:rFonts w:ascii="Arial" w:hAnsi="Arial" w:cs="Arial"/>
          <w:sz w:val="22"/>
          <w:szCs w:val="22"/>
        </w:rPr>
        <w:t xml:space="preserve"> names are not part of the brief.</w:t>
      </w:r>
    </w:p>
    <w:p w14:paraId="4F17ED3C" w14:textId="77777777" w:rsidR="006507AE" w:rsidRPr="001B3F6D" w:rsidRDefault="006507AE" w:rsidP="004934F8">
      <w:pPr>
        <w:spacing w:before="240" w:line="276" w:lineRule="auto"/>
        <w:rPr>
          <w:rFonts w:ascii="Arial" w:hAnsi="Arial" w:cs="Arial"/>
          <w:color w:val="000000"/>
          <w:sz w:val="22"/>
          <w:szCs w:val="22"/>
        </w:rPr>
      </w:pPr>
      <w:r w:rsidRPr="001B3F6D">
        <w:rPr>
          <w:rFonts w:ascii="Arial" w:hAnsi="Arial" w:cs="Arial"/>
          <w:color w:val="000000"/>
          <w:sz w:val="22"/>
          <w:szCs w:val="22"/>
        </w:rPr>
        <w:t> </w:t>
      </w:r>
    </w:p>
    <w:p w14:paraId="4A204978" w14:textId="77777777" w:rsidR="007C40BC" w:rsidRPr="001B3F6D" w:rsidRDefault="007C40BC" w:rsidP="004934F8">
      <w:pPr>
        <w:tabs>
          <w:tab w:val="left" w:pos="567"/>
          <w:tab w:val="left" w:pos="4111"/>
        </w:tabs>
        <w:spacing w:before="240" w:after="240" w:line="276" w:lineRule="auto"/>
        <w:rPr>
          <w:rFonts w:ascii="Arial" w:hAnsi="Arial" w:cs="Arial"/>
          <w:sz w:val="22"/>
          <w:szCs w:val="22"/>
        </w:rPr>
      </w:pPr>
    </w:p>
    <w:sectPr w:rsidR="007C40BC" w:rsidRPr="001B3F6D" w:rsidSect="00372811">
      <w:footerReference w:type="even" r:id="rId13"/>
      <w:footerReference w:type="default" r:id="rId14"/>
      <w:headerReference w:type="first" r:id="rId15"/>
      <w:footerReference w:type="first" r:id="rId16"/>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BBF8E" w14:textId="77777777" w:rsidR="00E91EDD" w:rsidRDefault="00E91EDD">
      <w:r>
        <w:separator/>
      </w:r>
    </w:p>
  </w:endnote>
  <w:endnote w:type="continuationSeparator" w:id="0">
    <w:p w14:paraId="70A449C5" w14:textId="77777777" w:rsidR="00E91EDD" w:rsidRDefault="00E91EDD">
      <w:r>
        <w:continuationSeparator/>
      </w:r>
    </w:p>
  </w:endnote>
  <w:endnote w:type="continuationNotice" w:id="1">
    <w:p w14:paraId="7699CECC" w14:textId="77777777" w:rsidR="00E91EDD" w:rsidRDefault="00E91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venir">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B7F" w14:textId="77777777" w:rsidR="006E2843" w:rsidRDefault="006E2843"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0F86E" w14:textId="77777777" w:rsidR="006E2843" w:rsidRDefault="006E2843"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3AF0" w14:textId="77777777" w:rsidR="006E2843" w:rsidRPr="00FE2F89" w:rsidRDefault="006E2843"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Pr>
        <w:rStyle w:val="PageNumber"/>
        <w:rFonts w:cs="Arial"/>
        <w:noProof/>
        <w:sz w:val="20"/>
      </w:rPr>
      <w:t>2</w:t>
    </w:r>
    <w:r w:rsidRPr="00FE2F89">
      <w:rPr>
        <w:rStyle w:val="PageNumber"/>
        <w:rFonts w:cs="Arial"/>
        <w:sz w:val="20"/>
      </w:rPr>
      <w:fldChar w:fldCharType="end"/>
    </w:r>
  </w:p>
  <w:p w14:paraId="1C60FFF4" w14:textId="77777777" w:rsidR="006E2843" w:rsidRDefault="006E2843"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6851F" w14:textId="16DC634C" w:rsidR="006E2843" w:rsidRDefault="006E2843" w:rsidP="00D27190">
    <w:pPr>
      <w:pStyle w:val="Footer"/>
      <w:tabs>
        <w:tab w:val="clear" w:pos="4153"/>
        <w:tab w:val="clear" w:pos="8306"/>
        <w:tab w:val="left" w:pos="2552"/>
      </w:tabs>
      <w:ind w:right="-1"/>
    </w:pPr>
  </w:p>
  <w:p w14:paraId="105DDFB0" w14:textId="77777777" w:rsidR="006E2843" w:rsidRPr="00DC45DF" w:rsidRDefault="006E2843" w:rsidP="00C93A35">
    <w:pPr>
      <w:pStyle w:val="Footer"/>
      <w:ind w:left="-1260" w:right="-1176"/>
      <w:jc w:val="center"/>
      <w:rPr>
        <w:sz w:val="20"/>
      </w:rPr>
    </w:pPr>
  </w:p>
  <w:p w14:paraId="7C5B2C37" w14:textId="77777777" w:rsidR="006E2843" w:rsidRDefault="006E2843"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A7FE1" w14:textId="77777777" w:rsidR="00E91EDD" w:rsidRDefault="00E91EDD">
      <w:r>
        <w:separator/>
      </w:r>
    </w:p>
  </w:footnote>
  <w:footnote w:type="continuationSeparator" w:id="0">
    <w:p w14:paraId="776189B7" w14:textId="77777777" w:rsidR="00E91EDD" w:rsidRDefault="00E91EDD">
      <w:r>
        <w:continuationSeparator/>
      </w:r>
    </w:p>
  </w:footnote>
  <w:footnote w:type="continuationNotice" w:id="1">
    <w:p w14:paraId="6C5BA68B" w14:textId="77777777" w:rsidR="00E91EDD" w:rsidRDefault="00E91E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8209" w14:textId="1AE1EC52" w:rsidR="006E2843" w:rsidRDefault="006E2843" w:rsidP="0082540F">
    <w:pPr>
      <w:pStyle w:val="Header"/>
      <w:tabs>
        <w:tab w:val="clear" w:pos="4153"/>
        <w:tab w:val="clear" w:pos="8306"/>
      </w:tabs>
      <w:jc w:val="center"/>
    </w:pPr>
    <w:r>
      <w:rPr>
        <w:noProof/>
      </w:rPr>
      <w:drawing>
        <wp:inline distT="0" distB="0" distL="0" distR="0" wp14:anchorId="5CF8913D" wp14:editId="0B3E3299">
          <wp:extent cx="2901950" cy="1103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1103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018B"/>
    <w:multiLevelType w:val="hybridMultilevel"/>
    <w:tmpl w:val="AA6C935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D7EEE"/>
    <w:multiLevelType w:val="hybridMultilevel"/>
    <w:tmpl w:val="907674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B7D6F"/>
    <w:multiLevelType w:val="hybridMultilevel"/>
    <w:tmpl w:val="7362EC3C"/>
    <w:lvl w:ilvl="0" w:tplc="7A2C7332">
      <w:start w:val="1"/>
      <w:numFmt w:val="upp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7F7872"/>
    <w:multiLevelType w:val="multilevel"/>
    <w:tmpl w:val="F5F6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9E61E7"/>
    <w:multiLevelType w:val="multilevel"/>
    <w:tmpl w:val="57D4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03D7B"/>
    <w:multiLevelType w:val="hybridMultilevel"/>
    <w:tmpl w:val="6F72E8BC"/>
    <w:lvl w:ilvl="0" w:tplc="08090015">
      <w:start w:val="1"/>
      <w:numFmt w:val="upperLetter"/>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F961F1"/>
    <w:multiLevelType w:val="hybridMultilevel"/>
    <w:tmpl w:val="7576C09C"/>
    <w:lvl w:ilvl="0" w:tplc="08090015">
      <w:start w:val="17"/>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802F5A"/>
    <w:multiLevelType w:val="hybridMultilevel"/>
    <w:tmpl w:val="8F96E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7F7AFC"/>
    <w:multiLevelType w:val="hybridMultilevel"/>
    <w:tmpl w:val="5F8841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BA6538"/>
    <w:multiLevelType w:val="hybridMultilevel"/>
    <w:tmpl w:val="E5D23E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B10055"/>
    <w:multiLevelType w:val="hybridMultilevel"/>
    <w:tmpl w:val="293EB83C"/>
    <w:lvl w:ilvl="0" w:tplc="2B06CD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2A1FE2"/>
    <w:multiLevelType w:val="hybridMultilevel"/>
    <w:tmpl w:val="626E8988"/>
    <w:lvl w:ilvl="0" w:tplc="08090015">
      <w:start w:val="17"/>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121260"/>
    <w:multiLevelType w:val="hybridMultilevel"/>
    <w:tmpl w:val="1BC25364"/>
    <w:lvl w:ilvl="0" w:tplc="249CDD3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F4DB1"/>
    <w:multiLevelType w:val="hybridMultilevel"/>
    <w:tmpl w:val="256ABEF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081C85"/>
    <w:multiLevelType w:val="hybridMultilevel"/>
    <w:tmpl w:val="F820727C"/>
    <w:lvl w:ilvl="0" w:tplc="08090015">
      <w:start w:val="17"/>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0857B2"/>
    <w:multiLevelType w:val="multilevel"/>
    <w:tmpl w:val="0338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6244DF"/>
    <w:multiLevelType w:val="hybridMultilevel"/>
    <w:tmpl w:val="480A0F12"/>
    <w:lvl w:ilvl="0" w:tplc="39F8614E">
      <w:start w:val="17"/>
      <w:numFmt w:val="upp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841CE7"/>
    <w:multiLevelType w:val="hybridMultilevel"/>
    <w:tmpl w:val="73A4DC9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10000C"/>
    <w:multiLevelType w:val="hybridMultilevel"/>
    <w:tmpl w:val="D71E569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A67DB4"/>
    <w:multiLevelType w:val="hybridMultilevel"/>
    <w:tmpl w:val="025276BC"/>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AF5FB0"/>
    <w:multiLevelType w:val="hybridMultilevel"/>
    <w:tmpl w:val="46BE6B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110EA8"/>
    <w:multiLevelType w:val="multilevel"/>
    <w:tmpl w:val="E08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19653D"/>
    <w:multiLevelType w:val="hybridMultilevel"/>
    <w:tmpl w:val="F3AC8E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355AE7"/>
    <w:multiLevelType w:val="hybridMultilevel"/>
    <w:tmpl w:val="974E1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9F50E2"/>
    <w:multiLevelType w:val="hybridMultilevel"/>
    <w:tmpl w:val="767270EE"/>
    <w:lvl w:ilvl="0" w:tplc="249CDD3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B708E"/>
    <w:multiLevelType w:val="hybridMultilevel"/>
    <w:tmpl w:val="2E9ECA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8D3DA1"/>
    <w:multiLevelType w:val="multilevel"/>
    <w:tmpl w:val="33F8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A12A49"/>
    <w:multiLevelType w:val="multilevel"/>
    <w:tmpl w:val="C264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2D3F41"/>
    <w:multiLevelType w:val="hybridMultilevel"/>
    <w:tmpl w:val="56E06B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942F6E"/>
    <w:multiLevelType w:val="hybridMultilevel"/>
    <w:tmpl w:val="E86AE2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B56295"/>
    <w:multiLevelType w:val="hybridMultilevel"/>
    <w:tmpl w:val="AD0C30D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8E32EA5"/>
    <w:multiLevelType w:val="hybridMultilevel"/>
    <w:tmpl w:val="1C44C436"/>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C1C3199"/>
    <w:multiLevelType w:val="hybridMultilevel"/>
    <w:tmpl w:val="21C4D8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C636BCB"/>
    <w:multiLevelType w:val="multilevel"/>
    <w:tmpl w:val="418607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896D79"/>
    <w:multiLevelType w:val="hybridMultilevel"/>
    <w:tmpl w:val="07F47D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E3B18D6"/>
    <w:multiLevelType w:val="hybridMultilevel"/>
    <w:tmpl w:val="14486B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0E301B2"/>
    <w:multiLevelType w:val="hybridMultilevel"/>
    <w:tmpl w:val="3B4671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1F17A22"/>
    <w:multiLevelType w:val="multilevel"/>
    <w:tmpl w:val="7B947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C25AD7"/>
    <w:multiLevelType w:val="multilevel"/>
    <w:tmpl w:val="8858F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6B55CB7"/>
    <w:multiLevelType w:val="hybridMultilevel"/>
    <w:tmpl w:val="F4CA93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970105A"/>
    <w:multiLevelType w:val="multilevel"/>
    <w:tmpl w:val="05F6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6A59A4"/>
    <w:multiLevelType w:val="hybridMultilevel"/>
    <w:tmpl w:val="AA4A585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43" w15:restartNumberingAfterBreak="0">
    <w:nsid w:val="53DD0B2B"/>
    <w:multiLevelType w:val="multilevel"/>
    <w:tmpl w:val="64C42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7EA747C"/>
    <w:multiLevelType w:val="hybridMultilevel"/>
    <w:tmpl w:val="B58AFED8"/>
    <w:lvl w:ilvl="0" w:tplc="08090015">
      <w:start w:val="17"/>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84646EF"/>
    <w:multiLevelType w:val="multilevel"/>
    <w:tmpl w:val="FEEC3D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8CA084A"/>
    <w:multiLevelType w:val="hybridMultilevel"/>
    <w:tmpl w:val="836E7DE6"/>
    <w:lvl w:ilvl="0" w:tplc="3916665E">
      <w:start w:val="17"/>
      <w:numFmt w:val="upp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B940195"/>
    <w:multiLevelType w:val="hybridMultilevel"/>
    <w:tmpl w:val="6860952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FF22020"/>
    <w:multiLevelType w:val="hybridMultilevel"/>
    <w:tmpl w:val="BDAE69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1F5734"/>
    <w:multiLevelType w:val="hybridMultilevel"/>
    <w:tmpl w:val="2B548040"/>
    <w:lvl w:ilvl="0" w:tplc="08090015">
      <w:start w:val="17"/>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5EA2024"/>
    <w:multiLevelType w:val="hybridMultilevel"/>
    <w:tmpl w:val="7544366C"/>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9F954AF"/>
    <w:multiLevelType w:val="hybridMultilevel"/>
    <w:tmpl w:val="75F25E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5B48DB"/>
    <w:multiLevelType w:val="hybridMultilevel"/>
    <w:tmpl w:val="C81203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E417ACB"/>
    <w:multiLevelType w:val="hybridMultilevel"/>
    <w:tmpl w:val="40068380"/>
    <w:lvl w:ilvl="0" w:tplc="86F4AC94">
      <w:start w:val="1"/>
      <w:numFmt w:val="upp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0C338FC"/>
    <w:multiLevelType w:val="hybridMultilevel"/>
    <w:tmpl w:val="340AD7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3322855"/>
    <w:multiLevelType w:val="hybridMultilevel"/>
    <w:tmpl w:val="3558B850"/>
    <w:lvl w:ilvl="0" w:tplc="7D0227AE">
      <w:start w:val="1"/>
      <w:numFmt w:val="upperLetter"/>
      <w:lvlText w:val="%1."/>
      <w:lvlJc w:val="left"/>
      <w:pPr>
        <w:ind w:left="720" w:hanging="360"/>
      </w:pPr>
      <w:rPr>
        <w:rFonts w:ascii="Arial" w:eastAsiaTheme="minorEastAsia" w:hAnsi="Arial" w:cs="Arial"/>
      </w:rPr>
    </w:lvl>
    <w:lvl w:ilvl="1" w:tplc="F4D05B8C">
      <w:start w:val="1"/>
      <w:numFmt w:val="lowerLetter"/>
      <w:lvlText w:val="%2."/>
      <w:lvlJc w:val="left"/>
      <w:pPr>
        <w:ind w:left="1440" w:hanging="360"/>
      </w:pPr>
    </w:lvl>
    <w:lvl w:ilvl="2" w:tplc="99B2A600">
      <w:start w:val="1"/>
      <w:numFmt w:val="lowerRoman"/>
      <w:lvlText w:val="%3."/>
      <w:lvlJc w:val="right"/>
      <w:pPr>
        <w:ind w:left="2160" w:hanging="180"/>
      </w:pPr>
    </w:lvl>
    <w:lvl w:ilvl="3" w:tplc="C0BEDD14">
      <w:start w:val="1"/>
      <w:numFmt w:val="decimal"/>
      <w:lvlText w:val="%4."/>
      <w:lvlJc w:val="left"/>
      <w:pPr>
        <w:ind w:left="2880" w:hanging="360"/>
      </w:pPr>
    </w:lvl>
    <w:lvl w:ilvl="4" w:tplc="01D6C166">
      <w:start w:val="1"/>
      <w:numFmt w:val="lowerLetter"/>
      <w:lvlText w:val="%5."/>
      <w:lvlJc w:val="left"/>
      <w:pPr>
        <w:ind w:left="3600" w:hanging="360"/>
      </w:pPr>
    </w:lvl>
    <w:lvl w:ilvl="5" w:tplc="0936C454">
      <w:start w:val="1"/>
      <w:numFmt w:val="lowerRoman"/>
      <w:lvlText w:val="%6."/>
      <w:lvlJc w:val="right"/>
      <w:pPr>
        <w:ind w:left="4320" w:hanging="180"/>
      </w:pPr>
    </w:lvl>
    <w:lvl w:ilvl="6" w:tplc="4D2E35F8">
      <w:start w:val="1"/>
      <w:numFmt w:val="decimal"/>
      <w:lvlText w:val="%7."/>
      <w:lvlJc w:val="left"/>
      <w:pPr>
        <w:ind w:left="5040" w:hanging="360"/>
      </w:pPr>
    </w:lvl>
    <w:lvl w:ilvl="7" w:tplc="E1A89224">
      <w:start w:val="1"/>
      <w:numFmt w:val="lowerLetter"/>
      <w:lvlText w:val="%8."/>
      <w:lvlJc w:val="left"/>
      <w:pPr>
        <w:ind w:left="5760" w:hanging="360"/>
      </w:pPr>
    </w:lvl>
    <w:lvl w:ilvl="8" w:tplc="0D92184A">
      <w:start w:val="1"/>
      <w:numFmt w:val="lowerRoman"/>
      <w:lvlText w:val="%9."/>
      <w:lvlJc w:val="right"/>
      <w:pPr>
        <w:ind w:left="6480" w:hanging="180"/>
      </w:pPr>
    </w:lvl>
  </w:abstractNum>
  <w:abstractNum w:abstractNumId="56" w15:restartNumberingAfterBreak="0">
    <w:nsid w:val="77E02973"/>
    <w:multiLevelType w:val="hybridMultilevel"/>
    <w:tmpl w:val="480A0F12"/>
    <w:lvl w:ilvl="0" w:tplc="39F8614E">
      <w:start w:val="17"/>
      <w:numFmt w:val="upp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8B20F5C"/>
    <w:multiLevelType w:val="hybridMultilevel"/>
    <w:tmpl w:val="49583A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15:restartNumberingAfterBreak="0">
    <w:nsid w:val="7B5B2B79"/>
    <w:multiLevelType w:val="hybridMultilevel"/>
    <w:tmpl w:val="B47433F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CB3238D"/>
    <w:multiLevelType w:val="multilevel"/>
    <w:tmpl w:val="84A0624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4E7E1D"/>
    <w:multiLevelType w:val="hybridMultilevel"/>
    <w:tmpl w:val="A9D619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D5756F2"/>
    <w:multiLevelType w:val="hybridMultilevel"/>
    <w:tmpl w:val="33327FE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8"/>
  </w:num>
  <w:num w:numId="2">
    <w:abstractNumId w:val="42"/>
  </w:num>
  <w:num w:numId="3">
    <w:abstractNumId w:val="55"/>
  </w:num>
  <w:num w:numId="4">
    <w:abstractNumId w:val="15"/>
  </w:num>
  <w:num w:numId="5">
    <w:abstractNumId w:val="3"/>
  </w:num>
  <w:num w:numId="6">
    <w:abstractNumId w:val="12"/>
  </w:num>
  <w:num w:numId="7">
    <w:abstractNumId w:val="21"/>
  </w:num>
  <w:num w:numId="8">
    <w:abstractNumId w:val="10"/>
  </w:num>
  <w:num w:numId="9">
    <w:abstractNumId w:val="7"/>
  </w:num>
  <w:num w:numId="10">
    <w:abstractNumId w:val="43"/>
  </w:num>
  <w:num w:numId="11">
    <w:abstractNumId w:val="40"/>
  </w:num>
  <w:num w:numId="12">
    <w:abstractNumId w:val="4"/>
  </w:num>
  <w:num w:numId="13">
    <w:abstractNumId w:val="26"/>
  </w:num>
  <w:num w:numId="14">
    <w:abstractNumId w:val="60"/>
  </w:num>
  <w:num w:numId="15">
    <w:abstractNumId w:val="27"/>
  </w:num>
  <w:num w:numId="16">
    <w:abstractNumId w:val="19"/>
  </w:num>
  <w:num w:numId="17">
    <w:abstractNumId w:val="5"/>
  </w:num>
  <w:num w:numId="18">
    <w:abstractNumId w:val="2"/>
  </w:num>
  <w:num w:numId="19">
    <w:abstractNumId w:val="36"/>
  </w:num>
  <w:num w:numId="20">
    <w:abstractNumId w:val="18"/>
  </w:num>
  <w:num w:numId="21">
    <w:abstractNumId w:val="54"/>
  </w:num>
  <w:num w:numId="22">
    <w:abstractNumId w:val="47"/>
  </w:num>
  <w:num w:numId="23">
    <w:abstractNumId w:val="48"/>
  </w:num>
  <w:num w:numId="24">
    <w:abstractNumId w:val="0"/>
  </w:num>
  <w:num w:numId="25">
    <w:abstractNumId w:val="34"/>
  </w:num>
  <w:num w:numId="26">
    <w:abstractNumId w:val="31"/>
  </w:num>
  <w:num w:numId="27">
    <w:abstractNumId w:val="39"/>
  </w:num>
  <w:num w:numId="28">
    <w:abstractNumId w:val="50"/>
  </w:num>
  <w:num w:numId="29">
    <w:abstractNumId w:val="9"/>
  </w:num>
  <w:num w:numId="30">
    <w:abstractNumId w:val="35"/>
  </w:num>
  <w:num w:numId="31">
    <w:abstractNumId w:val="17"/>
  </w:num>
  <w:num w:numId="32">
    <w:abstractNumId w:val="16"/>
  </w:num>
  <w:num w:numId="33">
    <w:abstractNumId w:val="53"/>
  </w:num>
  <w:num w:numId="34">
    <w:abstractNumId w:val="46"/>
  </w:num>
  <w:num w:numId="35">
    <w:abstractNumId w:val="51"/>
  </w:num>
  <w:num w:numId="36">
    <w:abstractNumId w:val="25"/>
  </w:num>
  <w:num w:numId="37">
    <w:abstractNumId w:val="57"/>
  </w:num>
  <w:num w:numId="38">
    <w:abstractNumId w:val="56"/>
  </w:num>
  <w:num w:numId="39">
    <w:abstractNumId w:val="62"/>
  </w:num>
  <w:num w:numId="40">
    <w:abstractNumId w:val="44"/>
  </w:num>
  <w:num w:numId="41">
    <w:abstractNumId w:val="20"/>
  </w:num>
  <w:num w:numId="42">
    <w:abstractNumId w:val="29"/>
  </w:num>
  <w:num w:numId="43">
    <w:abstractNumId w:val="30"/>
  </w:num>
  <w:num w:numId="44">
    <w:abstractNumId w:val="41"/>
  </w:num>
  <w:num w:numId="45">
    <w:abstractNumId w:val="1"/>
  </w:num>
  <w:num w:numId="46">
    <w:abstractNumId w:val="14"/>
  </w:num>
  <w:num w:numId="47">
    <w:abstractNumId w:val="8"/>
  </w:num>
  <w:num w:numId="48">
    <w:abstractNumId w:val="6"/>
  </w:num>
  <w:num w:numId="49">
    <w:abstractNumId w:val="61"/>
  </w:num>
  <w:num w:numId="50">
    <w:abstractNumId w:val="49"/>
  </w:num>
  <w:num w:numId="51">
    <w:abstractNumId w:val="23"/>
  </w:num>
  <w:num w:numId="52">
    <w:abstractNumId w:val="52"/>
  </w:num>
  <w:num w:numId="53">
    <w:abstractNumId w:val="13"/>
  </w:num>
  <w:num w:numId="54">
    <w:abstractNumId w:val="28"/>
  </w:num>
  <w:num w:numId="55">
    <w:abstractNumId w:val="59"/>
  </w:num>
  <w:num w:numId="56">
    <w:abstractNumId w:val="32"/>
  </w:num>
  <w:num w:numId="57">
    <w:abstractNumId w:val="22"/>
  </w:num>
  <w:num w:numId="58">
    <w:abstractNumId w:val="37"/>
  </w:num>
  <w:num w:numId="59">
    <w:abstractNumId w:val="11"/>
  </w:num>
  <w:num w:numId="60">
    <w:abstractNumId w:val="24"/>
  </w:num>
  <w:num w:numId="61">
    <w:abstractNumId w:val="38"/>
  </w:num>
  <w:num w:numId="62">
    <w:abstractNumId w:val="33"/>
  </w:num>
  <w:num w:numId="63">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55"/>
    <w:rsid w:val="00001756"/>
    <w:rsid w:val="00003770"/>
    <w:rsid w:val="000055B6"/>
    <w:rsid w:val="0000586C"/>
    <w:rsid w:val="00005F33"/>
    <w:rsid w:val="0000624A"/>
    <w:rsid w:val="00006DEF"/>
    <w:rsid w:val="000071AF"/>
    <w:rsid w:val="00007C76"/>
    <w:rsid w:val="00010456"/>
    <w:rsid w:val="00010655"/>
    <w:rsid w:val="00011D65"/>
    <w:rsid w:val="00013429"/>
    <w:rsid w:val="0001544A"/>
    <w:rsid w:val="000160BF"/>
    <w:rsid w:val="00016558"/>
    <w:rsid w:val="00017269"/>
    <w:rsid w:val="0002095F"/>
    <w:rsid w:val="00022BA8"/>
    <w:rsid w:val="00022E60"/>
    <w:rsid w:val="000232DC"/>
    <w:rsid w:val="00023FF3"/>
    <w:rsid w:val="00024ED3"/>
    <w:rsid w:val="000302FA"/>
    <w:rsid w:val="00031136"/>
    <w:rsid w:val="000329FB"/>
    <w:rsid w:val="000335D8"/>
    <w:rsid w:val="00033A52"/>
    <w:rsid w:val="00034691"/>
    <w:rsid w:val="00035DCE"/>
    <w:rsid w:val="00035DF0"/>
    <w:rsid w:val="00035FAC"/>
    <w:rsid w:val="000369E4"/>
    <w:rsid w:val="00036C7A"/>
    <w:rsid w:val="00040520"/>
    <w:rsid w:val="00040C49"/>
    <w:rsid w:val="0004142B"/>
    <w:rsid w:val="00042E2C"/>
    <w:rsid w:val="00042EE3"/>
    <w:rsid w:val="00044308"/>
    <w:rsid w:val="00044E62"/>
    <w:rsid w:val="0004565E"/>
    <w:rsid w:val="000468C6"/>
    <w:rsid w:val="000474CD"/>
    <w:rsid w:val="00047A4A"/>
    <w:rsid w:val="00051AF9"/>
    <w:rsid w:val="000522BF"/>
    <w:rsid w:val="0005310E"/>
    <w:rsid w:val="00054589"/>
    <w:rsid w:val="00054F01"/>
    <w:rsid w:val="00056B22"/>
    <w:rsid w:val="000600B0"/>
    <w:rsid w:val="000604C2"/>
    <w:rsid w:val="00061CC3"/>
    <w:rsid w:val="00062BA5"/>
    <w:rsid w:val="00062DC4"/>
    <w:rsid w:val="000639E4"/>
    <w:rsid w:val="000647CF"/>
    <w:rsid w:val="00064B30"/>
    <w:rsid w:val="0006557D"/>
    <w:rsid w:val="00065DF2"/>
    <w:rsid w:val="00066714"/>
    <w:rsid w:val="00066C00"/>
    <w:rsid w:val="00067EE1"/>
    <w:rsid w:val="0007055A"/>
    <w:rsid w:val="0007195E"/>
    <w:rsid w:val="000741EC"/>
    <w:rsid w:val="00075445"/>
    <w:rsid w:val="00075794"/>
    <w:rsid w:val="00076D81"/>
    <w:rsid w:val="00080479"/>
    <w:rsid w:val="0008049C"/>
    <w:rsid w:val="000806E1"/>
    <w:rsid w:val="00080E8B"/>
    <w:rsid w:val="00082AED"/>
    <w:rsid w:val="00082F4E"/>
    <w:rsid w:val="00084BDE"/>
    <w:rsid w:val="00084D37"/>
    <w:rsid w:val="00087032"/>
    <w:rsid w:val="000870A9"/>
    <w:rsid w:val="00087567"/>
    <w:rsid w:val="000911A7"/>
    <w:rsid w:val="000914A9"/>
    <w:rsid w:val="0009197F"/>
    <w:rsid w:val="000931A5"/>
    <w:rsid w:val="00094DA8"/>
    <w:rsid w:val="00097A4B"/>
    <w:rsid w:val="000A0DC5"/>
    <w:rsid w:val="000A2712"/>
    <w:rsid w:val="000A3D2A"/>
    <w:rsid w:val="000A4C75"/>
    <w:rsid w:val="000A624A"/>
    <w:rsid w:val="000A65C2"/>
    <w:rsid w:val="000B1288"/>
    <w:rsid w:val="000B267B"/>
    <w:rsid w:val="000B3330"/>
    <w:rsid w:val="000B3404"/>
    <w:rsid w:val="000B3BEA"/>
    <w:rsid w:val="000B431D"/>
    <w:rsid w:val="000B44ED"/>
    <w:rsid w:val="000B4E51"/>
    <w:rsid w:val="000B5222"/>
    <w:rsid w:val="000B7EC5"/>
    <w:rsid w:val="000C0DC9"/>
    <w:rsid w:val="000C0ED1"/>
    <w:rsid w:val="000C1537"/>
    <w:rsid w:val="000C1ADF"/>
    <w:rsid w:val="000C1D75"/>
    <w:rsid w:val="000C455D"/>
    <w:rsid w:val="000C63F4"/>
    <w:rsid w:val="000C6E41"/>
    <w:rsid w:val="000D05FE"/>
    <w:rsid w:val="000D08BD"/>
    <w:rsid w:val="000D2A0F"/>
    <w:rsid w:val="000D2F1E"/>
    <w:rsid w:val="000D47AC"/>
    <w:rsid w:val="000D4C37"/>
    <w:rsid w:val="000D4DD1"/>
    <w:rsid w:val="000D61AD"/>
    <w:rsid w:val="000D75A6"/>
    <w:rsid w:val="000E1874"/>
    <w:rsid w:val="000E1FE0"/>
    <w:rsid w:val="000E2D61"/>
    <w:rsid w:val="000E3541"/>
    <w:rsid w:val="000E4409"/>
    <w:rsid w:val="000E4632"/>
    <w:rsid w:val="000E6881"/>
    <w:rsid w:val="000E68D2"/>
    <w:rsid w:val="000E6BE3"/>
    <w:rsid w:val="000E6F81"/>
    <w:rsid w:val="000E7281"/>
    <w:rsid w:val="000F24F5"/>
    <w:rsid w:val="000F2DA6"/>
    <w:rsid w:val="000F2F38"/>
    <w:rsid w:val="000F7D91"/>
    <w:rsid w:val="00100665"/>
    <w:rsid w:val="0010334A"/>
    <w:rsid w:val="00103D06"/>
    <w:rsid w:val="00104FEC"/>
    <w:rsid w:val="00106868"/>
    <w:rsid w:val="00106E7F"/>
    <w:rsid w:val="0011047B"/>
    <w:rsid w:val="0011075E"/>
    <w:rsid w:val="00111199"/>
    <w:rsid w:val="00111EA2"/>
    <w:rsid w:val="001125DD"/>
    <w:rsid w:val="00113325"/>
    <w:rsid w:val="0011336C"/>
    <w:rsid w:val="00113497"/>
    <w:rsid w:val="00113F0A"/>
    <w:rsid w:val="001143C3"/>
    <w:rsid w:val="00115C5F"/>
    <w:rsid w:val="00115F71"/>
    <w:rsid w:val="00116F87"/>
    <w:rsid w:val="00120341"/>
    <w:rsid w:val="00120677"/>
    <w:rsid w:val="00122196"/>
    <w:rsid w:val="00122BAB"/>
    <w:rsid w:val="00122C75"/>
    <w:rsid w:val="0012514A"/>
    <w:rsid w:val="001254CC"/>
    <w:rsid w:val="001262E4"/>
    <w:rsid w:val="00130E94"/>
    <w:rsid w:val="00131128"/>
    <w:rsid w:val="00132406"/>
    <w:rsid w:val="00132646"/>
    <w:rsid w:val="001333B1"/>
    <w:rsid w:val="00135498"/>
    <w:rsid w:val="00135F05"/>
    <w:rsid w:val="001360E9"/>
    <w:rsid w:val="00136638"/>
    <w:rsid w:val="00136A7A"/>
    <w:rsid w:val="00137E78"/>
    <w:rsid w:val="001403E0"/>
    <w:rsid w:val="001406AA"/>
    <w:rsid w:val="0014091D"/>
    <w:rsid w:val="00140BC2"/>
    <w:rsid w:val="00140F17"/>
    <w:rsid w:val="00141101"/>
    <w:rsid w:val="00142000"/>
    <w:rsid w:val="001423E6"/>
    <w:rsid w:val="0014335B"/>
    <w:rsid w:val="00145DB2"/>
    <w:rsid w:val="001467AF"/>
    <w:rsid w:val="0014699E"/>
    <w:rsid w:val="001500A0"/>
    <w:rsid w:val="001511AD"/>
    <w:rsid w:val="00152432"/>
    <w:rsid w:val="00152DB4"/>
    <w:rsid w:val="00153A94"/>
    <w:rsid w:val="0015429E"/>
    <w:rsid w:val="00154C1C"/>
    <w:rsid w:val="00156E03"/>
    <w:rsid w:val="00156F24"/>
    <w:rsid w:val="00157446"/>
    <w:rsid w:val="00157C80"/>
    <w:rsid w:val="001611A9"/>
    <w:rsid w:val="00161506"/>
    <w:rsid w:val="00161630"/>
    <w:rsid w:val="00164796"/>
    <w:rsid w:val="001661A5"/>
    <w:rsid w:val="00166D5B"/>
    <w:rsid w:val="00170D15"/>
    <w:rsid w:val="00172B84"/>
    <w:rsid w:val="00173BED"/>
    <w:rsid w:val="00175979"/>
    <w:rsid w:val="00176B81"/>
    <w:rsid w:val="00176E7B"/>
    <w:rsid w:val="00177A06"/>
    <w:rsid w:val="00177BF3"/>
    <w:rsid w:val="00180D61"/>
    <w:rsid w:val="00183CA1"/>
    <w:rsid w:val="00183CC5"/>
    <w:rsid w:val="00183D20"/>
    <w:rsid w:val="001855AF"/>
    <w:rsid w:val="00185CD5"/>
    <w:rsid w:val="00186EF2"/>
    <w:rsid w:val="00187B1E"/>
    <w:rsid w:val="00187F5B"/>
    <w:rsid w:val="00190338"/>
    <w:rsid w:val="001921EC"/>
    <w:rsid w:val="0019265B"/>
    <w:rsid w:val="00192732"/>
    <w:rsid w:val="00192CBB"/>
    <w:rsid w:val="00193C0A"/>
    <w:rsid w:val="00194BEF"/>
    <w:rsid w:val="00194FE1"/>
    <w:rsid w:val="001950A8"/>
    <w:rsid w:val="0019574C"/>
    <w:rsid w:val="00196B8B"/>
    <w:rsid w:val="0019743D"/>
    <w:rsid w:val="001A0BD6"/>
    <w:rsid w:val="001A21FB"/>
    <w:rsid w:val="001A2536"/>
    <w:rsid w:val="001A293A"/>
    <w:rsid w:val="001A346F"/>
    <w:rsid w:val="001A3E83"/>
    <w:rsid w:val="001A510E"/>
    <w:rsid w:val="001A5F4A"/>
    <w:rsid w:val="001A6F0C"/>
    <w:rsid w:val="001A7347"/>
    <w:rsid w:val="001A75F0"/>
    <w:rsid w:val="001A7EFA"/>
    <w:rsid w:val="001B0833"/>
    <w:rsid w:val="001B0A45"/>
    <w:rsid w:val="001B3754"/>
    <w:rsid w:val="001B3F6D"/>
    <w:rsid w:val="001B4DF4"/>
    <w:rsid w:val="001B4F09"/>
    <w:rsid w:val="001B633C"/>
    <w:rsid w:val="001B6AC6"/>
    <w:rsid w:val="001B7071"/>
    <w:rsid w:val="001B7D3F"/>
    <w:rsid w:val="001C0170"/>
    <w:rsid w:val="001C03FD"/>
    <w:rsid w:val="001C2EB6"/>
    <w:rsid w:val="001C311C"/>
    <w:rsid w:val="001C3408"/>
    <w:rsid w:val="001C4801"/>
    <w:rsid w:val="001C531E"/>
    <w:rsid w:val="001C5508"/>
    <w:rsid w:val="001C59BF"/>
    <w:rsid w:val="001C631B"/>
    <w:rsid w:val="001C6C99"/>
    <w:rsid w:val="001C7D2E"/>
    <w:rsid w:val="001D1CEB"/>
    <w:rsid w:val="001D23C3"/>
    <w:rsid w:val="001D2C54"/>
    <w:rsid w:val="001D52B5"/>
    <w:rsid w:val="001D5F79"/>
    <w:rsid w:val="001D6A12"/>
    <w:rsid w:val="001D6DDD"/>
    <w:rsid w:val="001D6DE7"/>
    <w:rsid w:val="001E0220"/>
    <w:rsid w:val="001E083A"/>
    <w:rsid w:val="001E1417"/>
    <w:rsid w:val="001E2406"/>
    <w:rsid w:val="001E2B0D"/>
    <w:rsid w:val="001E3000"/>
    <w:rsid w:val="001E3777"/>
    <w:rsid w:val="001E3B81"/>
    <w:rsid w:val="001E40DB"/>
    <w:rsid w:val="001E4C8F"/>
    <w:rsid w:val="001E7EEC"/>
    <w:rsid w:val="001F0A95"/>
    <w:rsid w:val="001F174A"/>
    <w:rsid w:val="001F1899"/>
    <w:rsid w:val="001F4E96"/>
    <w:rsid w:val="001F4F19"/>
    <w:rsid w:val="001F5FC3"/>
    <w:rsid w:val="00200076"/>
    <w:rsid w:val="0020078F"/>
    <w:rsid w:val="002017E6"/>
    <w:rsid w:val="00202B08"/>
    <w:rsid w:val="00202DE0"/>
    <w:rsid w:val="0020558B"/>
    <w:rsid w:val="002056CA"/>
    <w:rsid w:val="002062AA"/>
    <w:rsid w:val="00207D60"/>
    <w:rsid w:val="0021005C"/>
    <w:rsid w:val="00210B30"/>
    <w:rsid w:val="002122FD"/>
    <w:rsid w:val="0021230D"/>
    <w:rsid w:val="0021534F"/>
    <w:rsid w:val="002157B5"/>
    <w:rsid w:val="00216862"/>
    <w:rsid w:val="002176AB"/>
    <w:rsid w:val="002178AB"/>
    <w:rsid w:val="002206DF"/>
    <w:rsid w:val="00222782"/>
    <w:rsid w:val="00222C8F"/>
    <w:rsid w:val="00223F05"/>
    <w:rsid w:val="00225344"/>
    <w:rsid w:val="002255A0"/>
    <w:rsid w:val="0023062C"/>
    <w:rsid w:val="00230B83"/>
    <w:rsid w:val="00230F44"/>
    <w:rsid w:val="00232A21"/>
    <w:rsid w:val="00234ED8"/>
    <w:rsid w:val="00235608"/>
    <w:rsid w:val="00240273"/>
    <w:rsid w:val="002409F5"/>
    <w:rsid w:val="00240E94"/>
    <w:rsid w:val="00241056"/>
    <w:rsid w:val="00241B7F"/>
    <w:rsid w:val="002429E2"/>
    <w:rsid w:val="00244445"/>
    <w:rsid w:val="00245205"/>
    <w:rsid w:val="00245BC7"/>
    <w:rsid w:val="00245CDA"/>
    <w:rsid w:val="00245E90"/>
    <w:rsid w:val="0024633C"/>
    <w:rsid w:val="00247C0C"/>
    <w:rsid w:val="00250295"/>
    <w:rsid w:val="00251EC7"/>
    <w:rsid w:val="0025289F"/>
    <w:rsid w:val="00252DBB"/>
    <w:rsid w:val="00252F4F"/>
    <w:rsid w:val="002546ED"/>
    <w:rsid w:val="002549C6"/>
    <w:rsid w:val="00254FCF"/>
    <w:rsid w:val="00255815"/>
    <w:rsid w:val="0025672B"/>
    <w:rsid w:val="00260CB9"/>
    <w:rsid w:val="002619A4"/>
    <w:rsid w:val="0026246E"/>
    <w:rsid w:val="002631AA"/>
    <w:rsid w:val="00263A7B"/>
    <w:rsid w:val="00263DB3"/>
    <w:rsid w:val="00264FD2"/>
    <w:rsid w:val="00265D2E"/>
    <w:rsid w:val="00266780"/>
    <w:rsid w:val="0026709D"/>
    <w:rsid w:val="00267CF5"/>
    <w:rsid w:val="00272DBA"/>
    <w:rsid w:val="00274003"/>
    <w:rsid w:val="00274270"/>
    <w:rsid w:val="002744A9"/>
    <w:rsid w:val="00274EB7"/>
    <w:rsid w:val="002751A1"/>
    <w:rsid w:val="00275F00"/>
    <w:rsid w:val="00277DC0"/>
    <w:rsid w:val="00280AA2"/>
    <w:rsid w:val="00280E81"/>
    <w:rsid w:val="0028138D"/>
    <w:rsid w:val="002822B4"/>
    <w:rsid w:val="00283CBA"/>
    <w:rsid w:val="00284150"/>
    <w:rsid w:val="002849F3"/>
    <w:rsid w:val="00284C1C"/>
    <w:rsid w:val="002858BA"/>
    <w:rsid w:val="00286236"/>
    <w:rsid w:val="00286E4F"/>
    <w:rsid w:val="00286F7D"/>
    <w:rsid w:val="00287ECF"/>
    <w:rsid w:val="0029057B"/>
    <w:rsid w:val="00290FC7"/>
    <w:rsid w:val="00292362"/>
    <w:rsid w:val="00294483"/>
    <w:rsid w:val="002A23C5"/>
    <w:rsid w:val="002A2E40"/>
    <w:rsid w:val="002A3A46"/>
    <w:rsid w:val="002A3B1C"/>
    <w:rsid w:val="002A3C07"/>
    <w:rsid w:val="002A4747"/>
    <w:rsid w:val="002A6E0E"/>
    <w:rsid w:val="002A776B"/>
    <w:rsid w:val="002B024E"/>
    <w:rsid w:val="002B2956"/>
    <w:rsid w:val="002B36E8"/>
    <w:rsid w:val="002B5719"/>
    <w:rsid w:val="002B5C59"/>
    <w:rsid w:val="002B5C86"/>
    <w:rsid w:val="002B5DF7"/>
    <w:rsid w:val="002B6F71"/>
    <w:rsid w:val="002B736C"/>
    <w:rsid w:val="002C01A2"/>
    <w:rsid w:val="002C1361"/>
    <w:rsid w:val="002C14FB"/>
    <w:rsid w:val="002C3AD3"/>
    <w:rsid w:val="002C3DEF"/>
    <w:rsid w:val="002C4415"/>
    <w:rsid w:val="002C7743"/>
    <w:rsid w:val="002C7EF7"/>
    <w:rsid w:val="002D1955"/>
    <w:rsid w:val="002D2003"/>
    <w:rsid w:val="002D2F42"/>
    <w:rsid w:val="002D398A"/>
    <w:rsid w:val="002D3FE2"/>
    <w:rsid w:val="002D5BE7"/>
    <w:rsid w:val="002D6957"/>
    <w:rsid w:val="002D6E2A"/>
    <w:rsid w:val="002D772B"/>
    <w:rsid w:val="002D7B83"/>
    <w:rsid w:val="002E09CC"/>
    <w:rsid w:val="002E0D22"/>
    <w:rsid w:val="002E17CD"/>
    <w:rsid w:val="002E18F3"/>
    <w:rsid w:val="002E212A"/>
    <w:rsid w:val="002E28D1"/>
    <w:rsid w:val="002E28D8"/>
    <w:rsid w:val="002E6DE0"/>
    <w:rsid w:val="002E78C8"/>
    <w:rsid w:val="002F0271"/>
    <w:rsid w:val="002F0FD0"/>
    <w:rsid w:val="002F2E3D"/>
    <w:rsid w:val="002F3E65"/>
    <w:rsid w:val="002F684E"/>
    <w:rsid w:val="002F68C3"/>
    <w:rsid w:val="0030091E"/>
    <w:rsid w:val="00301C35"/>
    <w:rsid w:val="0030272A"/>
    <w:rsid w:val="0030363F"/>
    <w:rsid w:val="003045EB"/>
    <w:rsid w:val="00304AC1"/>
    <w:rsid w:val="003067C3"/>
    <w:rsid w:val="003075B7"/>
    <w:rsid w:val="00307E11"/>
    <w:rsid w:val="00310EB0"/>
    <w:rsid w:val="0031148D"/>
    <w:rsid w:val="003119D1"/>
    <w:rsid w:val="00315468"/>
    <w:rsid w:val="003159AE"/>
    <w:rsid w:val="00315FB8"/>
    <w:rsid w:val="003179B7"/>
    <w:rsid w:val="003213D4"/>
    <w:rsid w:val="0032402A"/>
    <w:rsid w:val="003247EF"/>
    <w:rsid w:val="00325526"/>
    <w:rsid w:val="003256BA"/>
    <w:rsid w:val="003257C2"/>
    <w:rsid w:val="003262F0"/>
    <w:rsid w:val="00327925"/>
    <w:rsid w:val="003333F4"/>
    <w:rsid w:val="00333568"/>
    <w:rsid w:val="00334022"/>
    <w:rsid w:val="00334094"/>
    <w:rsid w:val="0033508E"/>
    <w:rsid w:val="003350B4"/>
    <w:rsid w:val="00335C2A"/>
    <w:rsid w:val="00335FFA"/>
    <w:rsid w:val="003373AC"/>
    <w:rsid w:val="00337632"/>
    <w:rsid w:val="00340DBE"/>
    <w:rsid w:val="00341065"/>
    <w:rsid w:val="0034150C"/>
    <w:rsid w:val="00341DEB"/>
    <w:rsid w:val="00341E27"/>
    <w:rsid w:val="00343AD7"/>
    <w:rsid w:val="003440FF"/>
    <w:rsid w:val="003444B3"/>
    <w:rsid w:val="003460EA"/>
    <w:rsid w:val="00347810"/>
    <w:rsid w:val="00347E9A"/>
    <w:rsid w:val="00352437"/>
    <w:rsid w:val="00352457"/>
    <w:rsid w:val="00353031"/>
    <w:rsid w:val="0035309E"/>
    <w:rsid w:val="003541EA"/>
    <w:rsid w:val="003545DF"/>
    <w:rsid w:val="00354D88"/>
    <w:rsid w:val="003555D8"/>
    <w:rsid w:val="00355D30"/>
    <w:rsid w:val="00356830"/>
    <w:rsid w:val="00357550"/>
    <w:rsid w:val="0036036E"/>
    <w:rsid w:val="00360F81"/>
    <w:rsid w:val="00361A66"/>
    <w:rsid w:val="00364816"/>
    <w:rsid w:val="003653D3"/>
    <w:rsid w:val="00366433"/>
    <w:rsid w:val="003669D0"/>
    <w:rsid w:val="00367077"/>
    <w:rsid w:val="003707EF"/>
    <w:rsid w:val="00370C76"/>
    <w:rsid w:val="00371F83"/>
    <w:rsid w:val="00372811"/>
    <w:rsid w:val="00373F48"/>
    <w:rsid w:val="00374149"/>
    <w:rsid w:val="003745CC"/>
    <w:rsid w:val="00374B6C"/>
    <w:rsid w:val="00380085"/>
    <w:rsid w:val="00380C12"/>
    <w:rsid w:val="00380F94"/>
    <w:rsid w:val="003816A4"/>
    <w:rsid w:val="003826A3"/>
    <w:rsid w:val="00387807"/>
    <w:rsid w:val="00390233"/>
    <w:rsid w:val="00390875"/>
    <w:rsid w:val="00391E1C"/>
    <w:rsid w:val="0039220A"/>
    <w:rsid w:val="00392B9F"/>
    <w:rsid w:val="00394966"/>
    <w:rsid w:val="00394A06"/>
    <w:rsid w:val="00394F68"/>
    <w:rsid w:val="00395B60"/>
    <w:rsid w:val="00396E1A"/>
    <w:rsid w:val="00396EB7"/>
    <w:rsid w:val="003A0DB3"/>
    <w:rsid w:val="003A29C9"/>
    <w:rsid w:val="003A30C1"/>
    <w:rsid w:val="003A3FA3"/>
    <w:rsid w:val="003A6577"/>
    <w:rsid w:val="003A6A35"/>
    <w:rsid w:val="003A6DA0"/>
    <w:rsid w:val="003B10D4"/>
    <w:rsid w:val="003B180F"/>
    <w:rsid w:val="003B2617"/>
    <w:rsid w:val="003B2989"/>
    <w:rsid w:val="003B3C30"/>
    <w:rsid w:val="003B4178"/>
    <w:rsid w:val="003B518B"/>
    <w:rsid w:val="003B5E9B"/>
    <w:rsid w:val="003B6957"/>
    <w:rsid w:val="003C09E5"/>
    <w:rsid w:val="003C0CAC"/>
    <w:rsid w:val="003C131C"/>
    <w:rsid w:val="003C295F"/>
    <w:rsid w:val="003C2A9E"/>
    <w:rsid w:val="003C3570"/>
    <w:rsid w:val="003C4649"/>
    <w:rsid w:val="003C4B2A"/>
    <w:rsid w:val="003C5497"/>
    <w:rsid w:val="003C55FF"/>
    <w:rsid w:val="003C6F96"/>
    <w:rsid w:val="003C7CF9"/>
    <w:rsid w:val="003D0CB9"/>
    <w:rsid w:val="003D31FB"/>
    <w:rsid w:val="003D385F"/>
    <w:rsid w:val="003D4819"/>
    <w:rsid w:val="003D5C76"/>
    <w:rsid w:val="003D6313"/>
    <w:rsid w:val="003D688D"/>
    <w:rsid w:val="003D7284"/>
    <w:rsid w:val="003E10B7"/>
    <w:rsid w:val="003E1863"/>
    <w:rsid w:val="003E1D55"/>
    <w:rsid w:val="003E2D64"/>
    <w:rsid w:val="003E4F3A"/>
    <w:rsid w:val="003E7F58"/>
    <w:rsid w:val="003F0B39"/>
    <w:rsid w:val="003F1CBD"/>
    <w:rsid w:val="003F245F"/>
    <w:rsid w:val="003F590A"/>
    <w:rsid w:val="003F6039"/>
    <w:rsid w:val="003F64E8"/>
    <w:rsid w:val="003F6F94"/>
    <w:rsid w:val="00400EAE"/>
    <w:rsid w:val="00402C85"/>
    <w:rsid w:val="00404734"/>
    <w:rsid w:val="00405C78"/>
    <w:rsid w:val="00406171"/>
    <w:rsid w:val="00406511"/>
    <w:rsid w:val="00410299"/>
    <w:rsid w:val="004107BD"/>
    <w:rsid w:val="00410E78"/>
    <w:rsid w:val="004114EF"/>
    <w:rsid w:val="00411ACE"/>
    <w:rsid w:val="004121D9"/>
    <w:rsid w:val="00413E96"/>
    <w:rsid w:val="0041615C"/>
    <w:rsid w:val="0041674B"/>
    <w:rsid w:val="0041724C"/>
    <w:rsid w:val="00420AE5"/>
    <w:rsid w:val="00421D47"/>
    <w:rsid w:val="004227AA"/>
    <w:rsid w:val="0042281E"/>
    <w:rsid w:val="00424282"/>
    <w:rsid w:val="004256E3"/>
    <w:rsid w:val="00426301"/>
    <w:rsid w:val="004270CF"/>
    <w:rsid w:val="00427722"/>
    <w:rsid w:val="004317ED"/>
    <w:rsid w:val="0043265B"/>
    <w:rsid w:val="004328A0"/>
    <w:rsid w:val="00433050"/>
    <w:rsid w:val="00437E6F"/>
    <w:rsid w:val="004416E5"/>
    <w:rsid w:val="00441942"/>
    <w:rsid w:val="00442606"/>
    <w:rsid w:val="00442D47"/>
    <w:rsid w:val="00444E0A"/>
    <w:rsid w:val="00444E0D"/>
    <w:rsid w:val="004454C1"/>
    <w:rsid w:val="00445517"/>
    <w:rsid w:val="0044689D"/>
    <w:rsid w:val="0044765F"/>
    <w:rsid w:val="0044770B"/>
    <w:rsid w:val="00450531"/>
    <w:rsid w:val="00450A24"/>
    <w:rsid w:val="0045289C"/>
    <w:rsid w:val="00452DC8"/>
    <w:rsid w:val="00452EF1"/>
    <w:rsid w:val="0045467E"/>
    <w:rsid w:val="0045531E"/>
    <w:rsid w:val="00457454"/>
    <w:rsid w:val="00457970"/>
    <w:rsid w:val="00460C58"/>
    <w:rsid w:val="00460C70"/>
    <w:rsid w:val="00463BAF"/>
    <w:rsid w:val="00464113"/>
    <w:rsid w:val="00464B55"/>
    <w:rsid w:val="00465DFD"/>
    <w:rsid w:val="00466B8A"/>
    <w:rsid w:val="0047038E"/>
    <w:rsid w:val="0047307D"/>
    <w:rsid w:val="0047447B"/>
    <w:rsid w:val="00476E46"/>
    <w:rsid w:val="00477D26"/>
    <w:rsid w:val="00480EBA"/>
    <w:rsid w:val="004814B6"/>
    <w:rsid w:val="00481AC9"/>
    <w:rsid w:val="0048206C"/>
    <w:rsid w:val="0048214B"/>
    <w:rsid w:val="00482857"/>
    <w:rsid w:val="00482DA3"/>
    <w:rsid w:val="00482F8C"/>
    <w:rsid w:val="00484D39"/>
    <w:rsid w:val="00485DF2"/>
    <w:rsid w:val="00486357"/>
    <w:rsid w:val="00487E26"/>
    <w:rsid w:val="004901AE"/>
    <w:rsid w:val="004902E4"/>
    <w:rsid w:val="00490582"/>
    <w:rsid w:val="00490961"/>
    <w:rsid w:val="004929B3"/>
    <w:rsid w:val="004934F8"/>
    <w:rsid w:val="00493792"/>
    <w:rsid w:val="004938AB"/>
    <w:rsid w:val="00494F69"/>
    <w:rsid w:val="004966F3"/>
    <w:rsid w:val="004A105C"/>
    <w:rsid w:val="004A1711"/>
    <w:rsid w:val="004A4E84"/>
    <w:rsid w:val="004A5006"/>
    <w:rsid w:val="004A57F3"/>
    <w:rsid w:val="004A60CE"/>
    <w:rsid w:val="004A7214"/>
    <w:rsid w:val="004A791F"/>
    <w:rsid w:val="004B4BE6"/>
    <w:rsid w:val="004B6049"/>
    <w:rsid w:val="004B7C87"/>
    <w:rsid w:val="004C0991"/>
    <w:rsid w:val="004C0E1F"/>
    <w:rsid w:val="004C1B44"/>
    <w:rsid w:val="004C2887"/>
    <w:rsid w:val="004C352A"/>
    <w:rsid w:val="004C39CE"/>
    <w:rsid w:val="004C4C39"/>
    <w:rsid w:val="004C5573"/>
    <w:rsid w:val="004C558D"/>
    <w:rsid w:val="004C5B24"/>
    <w:rsid w:val="004C5D63"/>
    <w:rsid w:val="004C69E3"/>
    <w:rsid w:val="004C6A68"/>
    <w:rsid w:val="004D0D3E"/>
    <w:rsid w:val="004D281C"/>
    <w:rsid w:val="004D2D17"/>
    <w:rsid w:val="004D30D5"/>
    <w:rsid w:val="004D31DE"/>
    <w:rsid w:val="004D31ED"/>
    <w:rsid w:val="004D3640"/>
    <w:rsid w:val="004D36A3"/>
    <w:rsid w:val="004D59D1"/>
    <w:rsid w:val="004D60D2"/>
    <w:rsid w:val="004E0346"/>
    <w:rsid w:val="004E0FDF"/>
    <w:rsid w:val="004E161A"/>
    <w:rsid w:val="004E3110"/>
    <w:rsid w:val="004E50DD"/>
    <w:rsid w:val="004E62FA"/>
    <w:rsid w:val="004E7CB4"/>
    <w:rsid w:val="004F1E43"/>
    <w:rsid w:val="004F268D"/>
    <w:rsid w:val="004F2955"/>
    <w:rsid w:val="004F2989"/>
    <w:rsid w:val="004F29AC"/>
    <w:rsid w:val="004F29C1"/>
    <w:rsid w:val="004F2D8D"/>
    <w:rsid w:val="004F46FC"/>
    <w:rsid w:val="004F4F93"/>
    <w:rsid w:val="00500388"/>
    <w:rsid w:val="00500B86"/>
    <w:rsid w:val="00506B49"/>
    <w:rsid w:val="00506D30"/>
    <w:rsid w:val="00510110"/>
    <w:rsid w:val="00510881"/>
    <w:rsid w:val="00510CF1"/>
    <w:rsid w:val="00510D05"/>
    <w:rsid w:val="00511955"/>
    <w:rsid w:val="00513C7C"/>
    <w:rsid w:val="00513E2E"/>
    <w:rsid w:val="00514B26"/>
    <w:rsid w:val="00516B69"/>
    <w:rsid w:val="00516B9D"/>
    <w:rsid w:val="00516BBA"/>
    <w:rsid w:val="00516D8D"/>
    <w:rsid w:val="00520F91"/>
    <w:rsid w:val="0052466D"/>
    <w:rsid w:val="005252C4"/>
    <w:rsid w:val="00525B66"/>
    <w:rsid w:val="00525C99"/>
    <w:rsid w:val="00525F85"/>
    <w:rsid w:val="00526B9A"/>
    <w:rsid w:val="00526F7E"/>
    <w:rsid w:val="00527778"/>
    <w:rsid w:val="00527B39"/>
    <w:rsid w:val="005308D3"/>
    <w:rsid w:val="005308E0"/>
    <w:rsid w:val="00530EE8"/>
    <w:rsid w:val="005317DF"/>
    <w:rsid w:val="00533801"/>
    <w:rsid w:val="00533A18"/>
    <w:rsid w:val="00533F59"/>
    <w:rsid w:val="00535444"/>
    <w:rsid w:val="0053607A"/>
    <w:rsid w:val="005409F9"/>
    <w:rsid w:val="005420A8"/>
    <w:rsid w:val="00542459"/>
    <w:rsid w:val="00543341"/>
    <w:rsid w:val="00544459"/>
    <w:rsid w:val="00545646"/>
    <w:rsid w:val="00551CF6"/>
    <w:rsid w:val="0055243A"/>
    <w:rsid w:val="00554BE8"/>
    <w:rsid w:val="00554CBC"/>
    <w:rsid w:val="005552F1"/>
    <w:rsid w:val="005558C2"/>
    <w:rsid w:val="00557F94"/>
    <w:rsid w:val="0056043B"/>
    <w:rsid w:val="00560EE5"/>
    <w:rsid w:val="005612B9"/>
    <w:rsid w:val="005620C9"/>
    <w:rsid w:val="0056363A"/>
    <w:rsid w:val="00563C20"/>
    <w:rsid w:val="005650FD"/>
    <w:rsid w:val="0056632C"/>
    <w:rsid w:val="00566B5F"/>
    <w:rsid w:val="005706D2"/>
    <w:rsid w:val="00570C23"/>
    <w:rsid w:val="00570C43"/>
    <w:rsid w:val="00571736"/>
    <w:rsid w:val="005726D2"/>
    <w:rsid w:val="00574C64"/>
    <w:rsid w:val="00575B05"/>
    <w:rsid w:val="005776A1"/>
    <w:rsid w:val="00577BE6"/>
    <w:rsid w:val="00580176"/>
    <w:rsid w:val="00581CFB"/>
    <w:rsid w:val="00581D8B"/>
    <w:rsid w:val="005835D9"/>
    <w:rsid w:val="00583F1E"/>
    <w:rsid w:val="00583F29"/>
    <w:rsid w:val="005858F3"/>
    <w:rsid w:val="00586075"/>
    <w:rsid w:val="00586444"/>
    <w:rsid w:val="0058646F"/>
    <w:rsid w:val="0058712E"/>
    <w:rsid w:val="0058729B"/>
    <w:rsid w:val="00587E1A"/>
    <w:rsid w:val="00590393"/>
    <w:rsid w:val="005904BD"/>
    <w:rsid w:val="00590B30"/>
    <w:rsid w:val="00591C2B"/>
    <w:rsid w:val="0059222F"/>
    <w:rsid w:val="0059399D"/>
    <w:rsid w:val="005949B6"/>
    <w:rsid w:val="005956B7"/>
    <w:rsid w:val="00595CA9"/>
    <w:rsid w:val="00596B5A"/>
    <w:rsid w:val="00596BD2"/>
    <w:rsid w:val="005975AC"/>
    <w:rsid w:val="005A0575"/>
    <w:rsid w:val="005A1727"/>
    <w:rsid w:val="005A2BD0"/>
    <w:rsid w:val="005A4921"/>
    <w:rsid w:val="005A5146"/>
    <w:rsid w:val="005A5561"/>
    <w:rsid w:val="005A5719"/>
    <w:rsid w:val="005A673A"/>
    <w:rsid w:val="005A6DE1"/>
    <w:rsid w:val="005A6E56"/>
    <w:rsid w:val="005B0034"/>
    <w:rsid w:val="005B06F5"/>
    <w:rsid w:val="005B0898"/>
    <w:rsid w:val="005B1EFE"/>
    <w:rsid w:val="005B28D3"/>
    <w:rsid w:val="005B2959"/>
    <w:rsid w:val="005B54D4"/>
    <w:rsid w:val="005B5A72"/>
    <w:rsid w:val="005B5C31"/>
    <w:rsid w:val="005C1CA2"/>
    <w:rsid w:val="005C1CCC"/>
    <w:rsid w:val="005C32D9"/>
    <w:rsid w:val="005C3C26"/>
    <w:rsid w:val="005C3C7E"/>
    <w:rsid w:val="005C48A6"/>
    <w:rsid w:val="005C5052"/>
    <w:rsid w:val="005C623A"/>
    <w:rsid w:val="005C7790"/>
    <w:rsid w:val="005D039E"/>
    <w:rsid w:val="005D06EE"/>
    <w:rsid w:val="005D1481"/>
    <w:rsid w:val="005D3C22"/>
    <w:rsid w:val="005D3C97"/>
    <w:rsid w:val="005D6173"/>
    <w:rsid w:val="005D78CC"/>
    <w:rsid w:val="005E0296"/>
    <w:rsid w:val="005E1483"/>
    <w:rsid w:val="005E26A2"/>
    <w:rsid w:val="005E2B3D"/>
    <w:rsid w:val="005E2B6C"/>
    <w:rsid w:val="005E3D18"/>
    <w:rsid w:val="005E4208"/>
    <w:rsid w:val="005E7161"/>
    <w:rsid w:val="005F01C7"/>
    <w:rsid w:val="005F1D77"/>
    <w:rsid w:val="005F2B71"/>
    <w:rsid w:val="005F2F5D"/>
    <w:rsid w:val="005F39C6"/>
    <w:rsid w:val="005F3B9A"/>
    <w:rsid w:val="005F4536"/>
    <w:rsid w:val="005F6EFE"/>
    <w:rsid w:val="005F715C"/>
    <w:rsid w:val="005F7660"/>
    <w:rsid w:val="005F7F3F"/>
    <w:rsid w:val="00600ECA"/>
    <w:rsid w:val="00601065"/>
    <w:rsid w:val="006018FA"/>
    <w:rsid w:val="00602BD5"/>
    <w:rsid w:val="006032C2"/>
    <w:rsid w:val="0060356C"/>
    <w:rsid w:val="0060530A"/>
    <w:rsid w:val="006070AF"/>
    <w:rsid w:val="0060726A"/>
    <w:rsid w:val="006101AF"/>
    <w:rsid w:val="0061033A"/>
    <w:rsid w:val="00612FD6"/>
    <w:rsid w:val="006132E9"/>
    <w:rsid w:val="0061464C"/>
    <w:rsid w:val="00615F4F"/>
    <w:rsid w:val="0061657B"/>
    <w:rsid w:val="00617D51"/>
    <w:rsid w:val="006239A7"/>
    <w:rsid w:val="00623CAE"/>
    <w:rsid w:val="00624274"/>
    <w:rsid w:val="00624908"/>
    <w:rsid w:val="00624917"/>
    <w:rsid w:val="00625985"/>
    <w:rsid w:val="00627E19"/>
    <w:rsid w:val="00627FBE"/>
    <w:rsid w:val="00631DA2"/>
    <w:rsid w:val="00632640"/>
    <w:rsid w:val="006326C0"/>
    <w:rsid w:val="00632ACC"/>
    <w:rsid w:val="006333CB"/>
    <w:rsid w:val="00634CA4"/>
    <w:rsid w:val="00635984"/>
    <w:rsid w:val="00635B53"/>
    <w:rsid w:val="0063617D"/>
    <w:rsid w:val="00637471"/>
    <w:rsid w:val="0063783B"/>
    <w:rsid w:val="006405D8"/>
    <w:rsid w:val="00641125"/>
    <w:rsid w:val="00641B49"/>
    <w:rsid w:val="00641C44"/>
    <w:rsid w:val="00644702"/>
    <w:rsid w:val="006447E2"/>
    <w:rsid w:val="006449B0"/>
    <w:rsid w:val="0064695C"/>
    <w:rsid w:val="00646D58"/>
    <w:rsid w:val="006474AD"/>
    <w:rsid w:val="006476FC"/>
    <w:rsid w:val="00647BA5"/>
    <w:rsid w:val="006507AE"/>
    <w:rsid w:val="00651D90"/>
    <w:rsid w:val="006543EC"/>
    <w:rsid w:val="00654644"/>
    <w:rsid w:val="00654762"/>
    <w:rsid w:val="00655CE0"/>
    <w:rsid w:val="006567FC"/>
    <w:rsid w:val="00661580"/>
    <w:rsid w:val="00661DD4"/>
    <w:rsid w:val="0066252D"/>
    <w:rsid w:val="006635D7"/>
    <w:rsid w:val="00664E14"/>
    <w:rsid w:val="00667A46"/>
    <w:rsid w:val="00670FBA"/>
    <w:rsid w:val="00670FF7"/>
    <w:rsid w:val="00671D59"/>
    <w:rsid w:val="00674614"/>
    <w:rsid w:val="00675792"/>
    <w:rsid w:val="006763E5"/>
    <w:rsid w:val="00677C6B"/>
    <w:rsid w:val="00681332"/>
    <w:rsid w:val="00681D2D"/>
    <w:rsid w:val="00682E14"/>
    <w:rsid w:val="006830F6"/>
    <w:rsid w:val="00683182"/>
    <w:rsid w:val="00683E07"/>
    <w:rsid w:val="00683FA6"/>
    <w:rsid w:val="00684ACF"/>
    <w:rsid w:val="0068721B"/>
    <w:rsid w:val="00687C6B"/>
    <w:rsid w:val="00687FA3"/>
    <w:rsid w:val="00690EA9"/>
    <w:rsid w:val="006913F5"/>
    <w:rsid w:val="00691551"/>
    <w:rsid w:val="006923F5"/>
    <w:rsid w:val="00692437"/>
    <w:rsid w:val="00692C32"/>
    <w:rsid w:val="00692DB0"/>
    <w:rsid w:val="00693008"/>
    <w:rsid w:val="0069481E"/>
    <w:rsid w:val="006962D9"/>
    <w:rsid w:val="00696B3A"/>
    <w:rsid w:val="00696B66"/>
    <w:rsid w:val="00697E37"/>
    <w:rsid w:val="006A0DBC"/>
    <w:rsid w:val="006A2B61"/>
    <w:rsid w:val="006A2E73"/>
    <w:rsid w:val="006A5C54"/>
    <w:rsid w:val="006B037A"/>
    <w:rsid w:val="006B13A3"/>
    <w:rsid w:val="006B1BD0"/>
    <w:rsid w:val="006B27B4"/>
    <w:rsid w:val="006B35A2"/>
    <w:rsid w:val="006B3879"/>
    <w:rsid w:val="006B446E"/>
    <w:rsid w:val="006B5993"/>
    <w:rsid w:val="006B671E"/>
    <w:rsid w:val="006B6D26"/>
    <w:rsid w:val="006C0C95"/>
    <w:rsid w:val="006C1FF4"/>
    <w:rsid w:val="006C263C"/>
    <w:rsid w:val="006C324E"/>
    <w:rsid w:val="006C3964"/>
    <w:rsid w:val="006C3CCF"/>
    <w:rsid w:val="006C3CDB"/>
    <w:rsid w:val="006C3DCA"/>
    <w:rsid w:val="006C4A1B"/>
    <w:rsid w:val="006C5595"/>
    <w:rsid w:val="006D1B82"/>
    <w:rsid w:val="006D28D0"/>
    <w:rsid w:val="006D3573"/>
    <w:rsid w:val="006D3D60"/>
    <w:rsid w:val="006D4112"/>
    <w:rsid w:val="006D45BB"/>
    <w:rsid w:val="006D464C"/>
    <w:rsid w:val="006D4C92"/>
    <w:rsid w:val="006D5BD5"/>
    <w:rsid w:val="006D701B"/>
    <w:rsid w:val="006D7423"/>
    <w:rsid w:val="006E0D57"/>
    <w:rsid w:val="006E1493"/>
    <w:rsid w:val="006E180E"/>
    <w:rsid w:val="006E2843"/>
    <w:rsid w:val="006E38EA"/>
    <w:rsid w:val="006E3AD6"/>
    <w:rsid w:val="006E48AD"/>
    <w:rsid w:val="006E4C66"/>
    <w:rsid w:val="006E4E05"/>
    <w:rsid w:val="006E577E"/>
    <w:rsid w:val="006E604F"/>
    <w:rsid w:val="006E6720"/>
    <w:rsid w:val="006E7922"/>
    <w:rsid w:val="006F2929"/>
    <w:rsid w:val="006F375E"/>
    <w:rsid w:val="006F41A3"/>
    <w:rsid w:val="006F47FA"/>
    <w:rsid w:val="006F489B"/>
    <w:rsid w:val="006F67A0"/>
    <w:rsid w:val="006F6B19"/>
    <w:rsid w:val="00700CD5"/>
    <w:rsid w:val="00700DC1"/>
    <w:rsid w:val="00700F18"/>
    <w:rsid w:val="00701E77"/>
    <w:rsid w:val="00701F0C"/>
    <w:rsid w:val="00701F32"/>
    <w:rsid w:val="007028D7"/>
    <w:rsid w:val="007033A9"/>
    <w:rsid w:val="0070340C"/>
    <w:rsid w:val="0070362F"/>
    <w:rsid w:val="007042F7"/>
    <w:rsid w:val="00705DBB"/>
    <w:rsid w:val="007068DC"/>
    <w:rsid w:val="00706C94"/>
    <w:rsid w:val="00711011"/>
    <w:rsid w:val="0071135B"/>
    <w:rsid w:val="007116CA"/>
    <w:rsid w:val="007118BB"/>
    <w:rsid w:val="00714516"/>
    <w:rsid w:val="00714B98"/>
    <w:rsid w:val="00714DB9"/>
    <w:rsid w:val="00715616"/>
    <w:rsid w:val="00715BE5"/>
    <w:rsid w:val="00716C3E"/>
    <w:rsid w:val="00720FCB"/>
    <w:rsid w:val="007217BA"/>
    <w:rsid w:val="007218CE"/>
    <w:rsid w:val="00721E1A"/>
    <w:rsid w:val="00722365"/>
    <w:rsid w:val="00722B40"/>
    <w:rsid w:val="00723AF2"/>
    <w:rsid w:val="0072407C"/>
    <w:rsid w:val="007269D1"/>
    <w:rsid w:val="00727E23"/>
    <w:rsid w:val="00731C5B"/>
    <w:rsid w:val="007327EC"/>
    <w:rsid w:val="00733A1B"/>
    <w:rsid w:val="007341D6"/>
    <w:rsid w:val="00734E40"/>
    <w:rsid w:val="0073566C"/>
    <w:rsid w:val="00735C86"/>
    <w:rsid w:val="00736696"/>
    <w:rsid w:val="00737780"/>
    <w:rsid w:val="00737D7F"/>
    <w:rsid w:val="007422AA"/>
    <w:rsid w:val="00743675"/>
    <w:rsid w:val="00743E11"/>
    <w:rsid w:val="00744207"/>
    <w:rsid w:val="00744B38"/>
    <w:rsid w:val="007454C2"/>
    <w:rsid w:val="00745A09"/>
    <w:rsid w:val="00746FC5"/>
    <w:rsid w:val="0075117C"/>
    <w:rsid w:val="007511B2"/>
    <w:rsid w:val="007516F0"/>
    <w:rsid w:val="00752266"/>
    <w:rsid w:val="00753A17"/>
    <w:rsid w:val="00753AA7"/>
    <w:rsid w:val="00753B09"/>
    <w:rsid w:val="007544B6"/>
    <w:rsid w:val="00754D31"/>
    <w:rsid w:val="0075572E"/>
    <w:rsid w:val="00755BB6"/>
    <w:rsid w:val="00756177"/>
    <w:rsid w:val="00756E8A"/>
    <w:rsid w:val="00756F84"/>
    <w:rsid w:val="00760429"/>
    <w:rsid w:val="007606FE"/>
    <w:rsid w:val="0076379F"/>
    <w:rsid w:val="0076498A"/>
    <w:rsid w:val="00766AEF"/>
    <w:rsid w:val="00766B67"/>
    <w:rsid w:val="007670DE"/>
    <w:rsid w:val="00772321"/>
    <w:rsid w:val="00773E6E"/>
    <w:rsid w:val="0077425C"/>
    <w:rsid w:val="00774489"/>
    <w:rsid w:val="00775303"/>
    <w:rsid w:val="00775EE5"/>
    <w:rsid w:val="007766CF"/>
    <w:rsid w:val="00777458"/>
    <w:rsid w:val="00781D2A"/>
    <w:rsid w:val="00783F03"/>
    <w:rsid w:val="00784012"/>
    <w:rsid w:val="007845A2"/>
    <w:rsid w:val="00785B3B"/>
    <w:rsid w:val="00786BC1"/>
    <w:rsid w:val="00786C60"/>
    <w:rsid w:val="0079117C"/>
    <w:rsid w:val="007919BD"/>
    <w:rsid w:val="00791F00"/>
    <w:rsid w:val="00792DD7"/>
    <w:rsid w:val="00793758"/>
    <w:rsid w:val="00793760"/>
    <w:rsid w:val="00795712"/>
    <w:rsid w:val="00796778"/>
    <w:rsid w:val="007968AE"/>
    <w:rsid w:val="00797C15"/>
    <w:rsid w:val="007A096A"/>
    <w:rsid w:val="007A1BB3"/>
    <w:rsid w:val="007A3B89"/>
    <w:rsid w:val="007A3E49"/>
    <w:rsid w:val="007A4165"/>
    <w:rsid w:val="007A4474"/>
    <w:rsid w:val="007A53FF"/>
    <w:rsid w:val="007B0151"/>
    <w:rsid w:val="007B01BF"/>
    <w:rsid w:val="007B0721"/>
    <w:rsid w:val="007B0ED3"/>
    <w:rsid w:val="007B1102"/>
    <w:rsid w:val="007B3AA5"/>
    <w:rsid w:val="007B3E86"/>
    <w:rsid w:val="007B4261"/>
    <w:rsid w:val="007B4B9B"/>
    <w:rsid w:val="007B4CD7"/>
    <w:rsid w:val="007C0317"/>
    <w:rsid w:val="007C0AC5"/>
    <w:rsid w:val="007C0BFE"/>
    <w:rsid w:val="007C29BF"/>
    <w:rsid w:val="007C2E85"/>
    <w:rsid w:val="007C40BC"/>
    <w:rsid w:val="007C42CF"/>
    <w:rsid w:val="007C5717"/>
    <w:rsid w:val="007C677B"/>
    <w:rsid w:val="007C6FC4"/>
    <w:rsid w:val="007C7225"/>
    <w:rsid w:val="007C738A"/>
    <w:rsid w:val="007D0706"/>
    <w:rsid w:val="007D0ACF"/>
    <w:rsid w:val="007D163E"/>
    <w:rsid w:val="007D1C36"/>
    <w:rsid w:val="007D355C"/>
    <w:rsid w:val="007D3F10"/>
    <w:rsid w:val="007D4A9A"/>
    <w:rsid w:val="007D5290"/>
    <w:rsid w:val="007D5EE0"/>
    <w:rsid w:val="007D62F3"/>
    <w:rsid w:val="007D7154"/>
    <w:rsid w:val="007D750C"/>
    <w:rsid w:val="007D79FC"/>
    <w:rsid w:val="007E04C5"/>
    <w:rsid w:val="007E1457"/>
    <w:rsid w:val="007E16C3"/>
    <w:rsid w:val="007E17DC"/>
    <w:rsid w:val="007E1E01"/>
    <w:rsid w:val="007E2B81"/>
    <w:rsid w:val="007E39AB"/>
    <w:rsid w:val="007E4499"/>
    <w:rsid w:val="007E547D"/>
    <w:rsid w:val="007E765F"/>
    <w:rsid w:val="007E779F"/>
    <w:rsid w:val="007E7ACF"/>
    <w:rsid w:val="007F22D4"/>
    <w:rsid w:val="007F353B"/>
    <w:rsid w:val="007F408B"/>
    <w:rsid w:val="007F634F"/>
    <w:rsid w:val="00800BBB"/>
    <w:rsid w:val="008012AC"/>
    <w:rsid w:val="00803509"/>
    <w:rsid w:val="00803CF8"/>
    <w:rsid w:val="0080413C"/>
    <w:rsid w:val="00805BE0"/>
    <w:rsid w:val="00805D15"/>
    <w:rsid w:val="00807108"/>
    <w:rsid w:val="00807CAA"/>
    <w:rsid w:val="00807DE0"/>
    <w:rsid w:val="008123BD"/>
    <w:rsid w:val="008135A1"/>
    <w:rsid w:val="008146A7"/>
    <w:rsid w:val="00815405"/>
    <w:rsid w:val="00815FBE"/>
    <w:rsid w:val="00816594"/>
    <w:rsid w:val="00817993"/>
    <w:rsid w:val="0082163E"/>
    <w:rsid w:val="0082194B"/>
    <w:rsid w:val="00821BF0"/>
    <w:rsid w:val="008221DD"/>
    <w:rsid w:val="00822A13"/>
    <w:rsid w:val="0082376D"/>
    <w:rsid w:val="00823F31"/>
    <w:rsid w:val="00824791"/>
    <w:rsid w:val="0082540F"/>
    <w:rsid w:val="0082585F"/>
    <w:rsid w:val="00832A5F"/>
    <w:rsid w:val="00833FF5"/>
    <w:rsid w:val="008340B1"/>
    <w:rsid w:val="008341BC"/>
    <w:rsid w:val="00834557"/>
    <w:rsid w:val="00834CCF"/>
    <w:rsid w:val="008351E2"/>
    <w:rsid w:val="00835407"/>
    <w:rsid w:val="0083632A"/>
    <w:rsid w:val="0083642E"/>
    <w:rsid w:val="008367DB"/>
    <w:rsid w:val="00837340"/>
    <w:rsid w:val="008415A7"/>
    <w:rsid w:val="008430C6"/>
    <w:rsid w:val="00843FD6"/>
    <w:rsid w:val="0084478B"/>
    <w:rsid w:val="00844798"/>
    <w:rsid w:val="008449EA"/>
    <w:rsid w:val="00845853"/>
    <w:rsid w:val="0084585D"/>
    <w:rsid w:val="00846401"/>
    <w:rsid w:val="00847015"/>
    <w:rsid w:val="008473CC"/>
    <w:rsid w:val="00850EE0"/>
    <w:rsid w:val="0085170D"/>
    <w:rsid w:val="00852364"/>
    <w:rsid w:val="00852632"/>
    <w:rsid w:val="00852C5D"/>
    <w:rsid w:val="00854D98"/>
    <w:rsid w:val="00855150"/>
    <w:rsid w:val="00855DBD"/>
    <w:rsid w:val="00855F88"/>
    <w:rsid w:val="00856959"/>
    <w:rsid w:val="008572D5"/>
    <w:rsid w:val="00857E6D"/>
    <w:rsid w:val="00860DDB"/>
    <w:rsid w:val="0086174A"/>
    <w:rsid w:val="008618E0"/>
    <w:rsid w:val="008619C5"/>
    <w:rsid w:val="008623DD"/>
    <w:rsid w:val="0086248E"/>
    <w:rsid w:val="00862ADB"/>
    <w:rsid w:val="0086407E"/>
    <w:rsid w:val="0086443C"/>
    <w:rsid w:val="00864540"/>
    <w:rsid w:val="008659E5"/>
    <w:rsid w:val="00867955"/>
    <w:rsid w:val="0087078E"/>
    <w:rsid w:val="0087157F"/>
    <w:rsid w:val="00871A60"/>
    <w:rsid w:val="00871B04"/>
    <w:rsid w:val="0087204E"/>
    <w:rsid w:val="008729BE"/>
    <w:rsid w:val="00872E38"/>
    <w:rsid w:val="0087342A"/>
    <w:rsid w:val="0087552E"/>
    <w:rsid w:val="00875575"/>
    <w:rsid w:val="00877E14"/>
    <w:rsid w:val="00880B82"/>
    <w:rsid w:val="00881256"/>
    <w:rsid w:val="00882E71"/>
    <w:rsid w:val="00883BDF"/>
    <w:rsid w:val="00884829"/>
    <w:rsid w:val="008927E7"/>
    <w:rsid w:val="008933F4"/>
    <w:rsid w:val="0089376A"/>
    <w:rsid w:val="008942F7"/>
    <w:rsid w:val="00894313"/>
    <w:rsid w:val="00895A89"/>
    <w:rsid w:val="008A184A"/>
    <w:rsid w:val="008A4DA4"/>
    <w:rsid w:val="008A5E5A"/>
    <w:rsid w:val="008A5F51"/>
    <w:rsid w:val="008A6E71"/>
    <w:rsid w:val="008A7B1B"/>
    <w:rsid w:val="008A7B24"/>
    <w:rsid w:val="008A7B97"/>
    <w:rsid w:val="008B05A3"/>
    <w:rsid w:val="008B18BC"/>
    <w:rsid w:val="008B3F4C"/>
    <w:rsid w:val="008B4D44"/>
    <w:rsid w:val="008B512B"/>
    <w:rsid w:val="008B76AD"/>
    <w:rsid w:val="008C1C26"/>
    <w:rsid w:val="008C2707"/>
    <w:rsid w:val="008C2770"/>
    <w:rsid w:val="008C399B"/>
    <w:rsid w:val="008C4CED"/>
    <w:rsid w:val="008C54D6"/>
    <w:rsid w:val="008D0AB7"/>
    <w:rsid w:val="008D1AE9"/>
    <w:rsid w:val="008D28D1"/>
    <w:rsid w:val="008D4111"/>
    <w:rsid w:val="008D5EBE"/>
    <w:rsid w:val="008D79C4"/>
    <w:rsid w:val="008E0A40"/>
    <w:rsid w:val="008E2B7F"/>
    <w:rsid w:val="008E4937"/>
    <w:rsid w:val="008E6567"/>
    <w:rsid w:val="008E6A3F"/>
    <w:rsid w:val="008E6CA1"/>
    <w:rsid w:val="008E7929"/>
    <w:rsid w:val="008E7C47"/>
    <w:rsid w:val="008E7D67"/>
    <w:rsid w:val="008F212B"/>
    <w:rsid w:val="008F3084"/>
    <w:rsid w:val="008F4A0B"/>
    <w:rsid w:val="008F54B6"/>
    <w:rsid w:val="008F66AE"/>
    <w:rsid w:val="008F68FA"/>
    <w:rsid w:val="008F6F71"/>
    <w:rsid w:val="008F7647"/>
    <w:rsid w:val="008F7AFD"/>
    <w:rsid w:val="0090043D"/>
    <w:rsid w:val="009004AB"/>
    <w:rsid w:val="009012D3"/>
    <w:rsid w:val="0090225E"/>
    <w:rsid w:val="0090245D"/>
    <w:rsid w:val="00902764"/>
    <w:rsid w:val="009027FB"/>
    <w:rsid w:val="009057F0"/>
    <w:rsid w:val="009104E2"/>
    <w:rsid w:val="00910943"/>
    <w:rsid w:val="0091216F"/>
    <w:rsid w:val="00914043"/>
    <w:rsid w:val="009144AF"/>
    <w:rsid w:val="00916ECA"/>
    <w:rsid w:val="00917D80"/>
    <w:rsid w:val="009211E2"/>
    <w:rsid w:val="0092255B"/>
    <w:rsid w:val="00923A80"/>
    <w:rsid w:val="00925A79"/>
    <w:rsid w:val="00925C6C"/>
    <w:rsid w:val="00927FA5"/>
    <w:rsid w:val="00930078"/>
    <w:rsid w:val="009301F8"/>
    <w:rsid w:val="00932AB5"/>
    <w:rsid w:val="009337B5"/>
    <w:rsid w:val="00933B31"/>
    <w:rsid w:val="00933D4B"/>
    <w:rsid w:val="00934C11"/>
    <w:rsid w:val="00937D4E"/>
    <w:rsid w:val="00937F46"/>
    <w:rsid w:val="00941010"/>
    <w:rsid w:val="00942307"/>
    <w:rsid w:val="009437FB"/>
    <w:rsid w:val="00943D6B"/>
    <w:rsid w:val="00944C88"/>
    <w:rsid w:val="00945F67"/>
    <w:rsid w:val="00946A54"/>
    <w:rsid w:val="00946EFC"/>
    <w:rsid w:val="00950369"/>
    <w:rsid w:val="00950F8C"/>
    <w:rsid w:val="00953775"/>
    <w:rsid w:val="009549DB"/>
    <w:rsid w:val="00955041"/>
    <w:rsid w:val="00955684"/>
    <w:rsid w:val="009559A8"/>
    <w:rsid w:val="00955DAB"/>
    <w:rsid w:val="00957185"/>
    <w:rsid w:val="00963585"/>
    <w:rsid w:val="00964D4F"/>
    <w:rsid w:val="00966DDC"/>
    <w:rsid w:val="0096763F"/>
    <w:rsid w:val="0097016F"/>
    <w:rsid w:val="009718C7"/>
    <w:rsid w:val="00971D87"/>
    <w:rsid w:val="009728A5"/>
    <w:rsid w:val="00973AD3"/>
    <w:rsid w:val="00973B65"/>
    <w:rsid w:val="00974436"/>
    <w:rsid w:val="00974DCE"/>
    <w:rsid w:val="0097623A"/>
    <w:rsid w:val="009777B9"/>
    <w:rsid w:val="00977BA6"/>
    <w:rsid w:val="009802EC"/>
    <w:rsid w:val="00981BAF"/>
    <w:rsid w:val="00982C21"/>
    <w:rsid w:val="00984377"/>
    <w:rsid w:val="00984650"/>
    <w:rsid w:val="009847E6"/>
    <w:rsid w:val="00986231"/>
    <w:rsid w:val="0098649F"/>
    <w:rsid w:val="00987D62"/>
    <w:rsid w:val="009901B6"/>
    <w:rsid w:val="009903FE"/>
    <w:rsid w:val="00992A91"/>
    <w:rsid w:val="00992E1A"/>
    <w:rsid w:val="009938FB"/>
    <w:rsid w:val="00994253"/>
    <w:rsid w:val="00995700"/>
    <w:rsid w:val="00995C08"/>
    <w:rsid w:val="00996330"/>
    <w:rsid w:val="00996C44"/>
    <w:rsid w:val="009970CC"/>
    <w:rsid w:val="009974A5"/>
    <w:rsid w:val="009A0567"/>
    <w:rsid w:val="009A0AFE"/>
    <w:rsid w:val="009A0CB4"/>
    <w:rsid w:val="009A1524"/>
    <w:rsid w:val="009A2047"/>
    <w:rsid w:val="009A2489"/>
    <w:rsid w:val="009A5861"/>
    <w:rsid w:val="009A7D92"/>
    <w:rsid w:val="009B0D88"/>
    <w:rsid w:val="009B175F"/>
    <w:rsid w:val="009B2972"/>
    <w:rsid w:val="009B2DAB"/>
    <w:rsid w:val="009B39D4"/>
    <w:rsid w:val="009B3F7A"/>
    <w:rsid w:val="009B456C"/>
    <w:rsid w:val="009B468A"/>
    <w:rsid w:val="009B56F3"/>
    <w:rsid w:val="009B6161"/>
    <w:rsid w:val="009B6E8F"/>
    <w:rsid w:val="009B6FE3"/>
    <w:rsid w:val="009B7207"/>
    <w:rsid w:val="009C199E"/>
    <w:rsid w:val="009C52E3"/>
    <w:rsid w:val="009C5A9A"/>
    <w:rsid w:val="009C5C2E"/>
    <w:rsid w:val="009C5F66"/>
    <w:rsid w:val="009C640E"/>
    <w:rsid w:val="009C6C24"/>
    <w:rsid w:val="009D0B4C"/>
    <w:rsid w:val="009D0C73"/>
    <w:rsid w:val="009D108A"/>
    <w:rsid w:val="009D21B8"/>
    <w:rsid w:val="009D45BD"/>
    <w:rsid w:val="009D5EA4"/>
    <w:rsid w:val="009D6A8A"/>
    <w:rsid w:val="009D7A77"/>
    <w:rsid w:val="009D7B5A"/>
    <w:rsid w:val="009D7BCE"/>
    <w:rsid w:val="009E030D"/>
    <w:rsid w:val="009E0FB9"/>
    <w:rsid w:val="009E147C"/>
    <w:rsid w:val="009E3235"/>
    <w:rsid w:val="009E5ABA"/>
    <w:rsid w:val="009E6E20"/>
    <w:rsid w:val="009E7000"/>
    <w:rsid w:val="009E7807"/>
    <w:rsid w:val="009F2F5C"/>
    <w:rsid w:val="009F371A"/>
    <w:rsid w:val="009F3741"/>
    <w:rsid w:val="009F3E00"/>
    <w:rsid w:val="009F733A"/>
    <w:rsid w:val="00A01E32"/>
    <w:rsid w:val="00A01E8A"/>
    <w:rsid w:val="00A035B8"/>
    <w:rsid w:val="00A036C1"/>
    <w:rsid w:val="00A04C1E"/>
    <w:rsid w:val="00A04C2D"/>
    <w:rsid w:val="00A05123"/>
    <w:rsid w:val="00A055B2"/>
    <w:rsid w:val="00A061BC"/>
    <w:rsid w:val="00A0622F"/>
    <w:rsid w:val="00A06335"/>
    <w:rsid w:val="00A0685D"/>
    <w:rsid w:val="00A06A66"/>
    <w:rsid w:val="00A06CA6"/>
    <w:rsid w:val="00A06EC6"/>
    <w:rsid w:val="00A100B3"/>
    <w:rsid w:val="00A103BE"/>
    <w:rsid w:val="00A11590"/>
    <w:rsid w:val="00A121F2"/>
    <w:rsid w:val="00A12315"/>
    <w:rsid w:val="00A12859"/>
    <w:rsid w:val="00A1407B"/>
    <w:rsid w:val="00A14586"/>
    <w:rsid w:val="00A1745A"/>
    <w:rsid w:val="00A20343"/>
    <w:rsid w:val="00A21400"/>
    <w:rsid w:val="00A243DF"/>
    <w:rsid w:val="00A25F04"/>
    <w:rsid w:val="00A263F6"/>
    <w:rsid w:val="00A273EF"/>
    <w:rsid w:val="00A278D4"/>
    <w:rsid w:val="00A310A4"/>
    <w:rsid w:val="00A313B1"/>
    <w:rsid w:val="00A330E5"/>
    <w:rsid w:val="00A3484F"/>
    <w:rsid w:val="00A34F22"/>
    <w:rsid w:val="00A35BC3"/>
    <w:rsid w:val="00A36E98"/>
    <w:rsid w:val="00A36F4C"/>
    <w:rsid w:val="00A37458"/>
    <w:rsid w:val="00A37AF4"/>
    <w:rsid w:val="00A37EDE"/>
    <w:rsid w:val="00A40B8B"/>
    <w:rsid w:val="00A41848"/>
    <w:rsid w:val="00A41994"/>
    <w:rsid w:val="00A43BD7"/>
    <w:rsid w:val="00A43CEA"/>
    <w:rsid w:val="00A44F5C"/>
    <w:rsid w:val="00A479B1"/>
    <w:rsid w:val="00A47E4B"/>
    <w:rsid w:val="00A5106F"/>
    <w:rsid w:val="00A51304"/>
    <w:rsid w:val="00A520A5"/>
    <w:rsid w:val="00A52F79"/>
    <w:rsid w:val="00A53792"/>
    <w:rsid w:val="00A5668C"/>
    <w:rsid w:val="00A61094"/>
    <w:rsid w:val="00A6176E"/>
    <w:rsid w:val="00A61875"/>
    <w:rsid w:val="00A61C87"/>
    <w:rsid w:val="00A6268C"/>
    <w:rsid w:val="00A63720"/>
    <w:rsid w:val="00A649BA"/>
    <w:rsid w:val="00A64D17"/>
    <w:rsid w:val="00A66323"/>
    <w:rsid w:val="00A67665"/>
    <w:rsid w:val="00A70C89"/>
    <w:rsid w:val="00A71EC2"/>
    <w:rsid w:val="00A72AE2"/>
    <w:rsid w:val="00A7319B"/>
    <w:rsid w:val="00A746EE"/>
    <w:rsid w:val="00A74A4A"/>
    <w:rsid w:val="00A75320"/>
    <w:rsid w:val="00A75712"/>
    <w:rsid w:val="00A75D04"/>
    <w:rsid w:val="00A75F0A"/>
    <w:rsid w:val="00A76784"/>
    <w:rsid w:val="00A76BBC"/>
    <w:rsid w:val="00A76C41"/>
    <w:rsid w:val="00A7768A"/>
    <w:rsid w:val="00A77FE7"/>
    <w:rsid w:val="00A802DC"/>
    <w:rsid w:val="00A8096B"/>
    <w:rsid w:val="00A810FC"/>
    <w:rsid w:val="00A83B71"/>
    <w:rsid w:val="00A83D9A"/>
    <w:rsid w:val="00A84AFF"/>
    <w:rsid w:val="00A8537C"/>
    <w:rsid w:val="00A87B76"/>
    <w:rsid w:val="00A927B7"/>
    <w:rsid w:val="00A94815"/>
    <w:rsid w:val="00A96B6A"/>
    <w:rsid w:val="00A9709A"/>
    <w:rsid w:val="00AA004E"/>
    <w:rsid w:val="00AA0426"/>
    <w:rsid w:val="00AA1892"/>
    <w:rsid w:val="00AA1980"/>
    <w:rsid w:val="00AA4029"/>
    <w:rsid w:val="00AA47DC"/>
    <w:rsid w:val="00AA4C24"/>
    <w:rsid w:val="00AA6008"/>
    <w:rsid w:val="00AA6558"/>
    <w:rsid w:val="00AA7310"/>
    <w:rsid w:val="00AA7BD2"/>
    <w:rsid w:val="00AA7C8D"/>
    <w:rsid w:val="00AB2AB1"/>
    <w:rsid w:val="00AB3A57"/>
    <w:rsid w:val="00AB3B2F"/>
    <w:rsid w:val="00AB3FAD"/>
    <w:rsid w:val="00AB45F0"/>
    <w:rsid w:val="00AB6493"/>
    <w:rsid w:val="00AB78C6"/>
    <w:rsid w:val="00AC0F01"/>
    <w:rsid w:val="00AC14FF"/>
    <w:rsid w:val="00AC274F"/>
    <w:rsid w:val="00AC2BAB"/>
    <w:rsid w:val="00AC3567"/>
    <w:rsid w:val="00AC368F"/>
    <w:rsid w:val="00AC423A"/>
    <w:rsid w:val="00AC58E0"/>
    <w:rsid w:val="00AC79A6"/>
    <w:rsid w:val="00AD013B"/>
    <w:rsid w:val="00AD0148"/>
    <w:rsid w:val="00AD05F8"/>
    <w:rsid w:val="00AD0C6D"/>
    <w:rsid w:val="00AD18AB"/>
    <w:rsid w:val="00AD23F3"/>
    <w:rsid w:val="00AD4305"/>
    <w:rsid w:val="00AD4EEB"/>
    <w:rsid w:val="00AD511F"/>
    <w:rsid w:val="00AD6FF8"/>
    <w:rsid w:val="00AD70D1"/>
    <w:rsid w:val="00AD78DB"/>
    <w:rsid w:val="00AE00D9"/>
    <w:rsid w:val="00AE056C"/>
    <w:rsid w:val="00AE0B08"/>
    <w:rsid w:val="00AE0B0A"/>
    <w:rsid w:val="00AE0C61"/>
    <w:rsid w:val="00AE2088"/>
    <w:rsid w:val="00AE3541"/>
    <w:rsid w:val="00AE37F9"/>
    <w:rsid w:val="00AE436A"/>
    <w:rsid w:val="00AE4AFB"/>
    <w:rsid w:val="00AE592C"/>
    <w:rsid w:val="00AE7E78"/>
    <w:rsid w:val="00AF1688"/>
    <w:rsid w:val="00AF1DF6"/>
    <w:rsid w:val="00AF28B9"/>
    <w:rsid w:val="00AF2C55"/>
    <w:rsid w:val="00AF464F"/>
    <w:rsid w:val="00AF51A0"/>
    <w:rsid w:val="00AF51DC"/>
    <w:rsid w:val="00AF57EC"/>
    <w:rsid w:val="00AF62AE"/>
    <w:rsid w:val="00AF68E2"/>
    <w:rsid w:val="00AF6995"/>
    <w:rsid w:val="00B0781F"/>
    <w:rsid w:val="00B07FB1"/>
    <w:rsid w:val="00B10660"/>
    <w:rsid w:val="00B10871"/>
    <w:rsid w:val="00B10AFC"/>
    <w:rsid w:val="00B1159E"/>
    <w:rsid w:val="00B11CB8"/>
    <w:rsid w:val="00B1351D"/>
    <w:rsid w:val="00B14EB0"/>
    <w:rsid w:val="00B16F05"/>
    <w:rsid w:val="00B17008"/>
    <w:rsid w:val="00B174AF"/>
    <w:rsid w:val="00B17AB5"/>
    <w:rsid w:val="00B20C17"/>
    <w:rsid w:val="00B22350"/>
    <w:rsid w:val="00B272D8"/>
    <w:rsid w:val="00B312BF"/>
    <w:rsid w:val="00B318F9"/>
    <w:rsid w:val="00B319D5"/>
    <w:rsid w:val="00B3215C"/>
    <w:rsid w:val="00B3228E"/>
    <w:rsid w:val="00B322B8"/>
    <w:rsid w:val="00B40C28"/>
    <w:rsid w:val="00B40EE7"/>
    <w:rsid w:val="00B42AA0"/>
    <w:rsid w:val="00B44185"/>
    <w:rsid w:val="00B45E15"/>
    <w:rsid w:val="00B45F8F"/>
    <w:rsid w:val="00B46382"/>
    <w:rsid w:val="00B47373"/>
    <w:rsid w:val="00B47502"/>
    <w:rsid w:val="00B47DF0"/>
    <w:rsid w:val="00B50300"/>
    <w:rsid w:val="00B50AEE"/>
    <w:rsid w:val="00B51424"/>
    <w:rsid w:val="00B52005"/>
    <w:rsid w:val="00B52AC3"/>
    <w:rsid w:val="00B52D14"/>
    <w:rsid w:val="00B533C1"/>
    <w:rsid w:val="00B553B2"/>
    <w:rsid w:val="00B55B24"/>
    <w:rsid w:val="00B55D98"/>
    <w:rsid w:val="00B55E74"/>
    <w:rsid w:val="00B567CE"/>
    <w:rsid w:val="00B57E56"/>
    <w:rsid w:val="00B604A7"/>
    <w:rsid w:val="00B60DC6"/>
    <w:rsid w:val="00B613E2"/>
    <w:rsid w:val="00B61E0C"/>
    <w:rsid w:val="00B62348"/>
    <w:rsid w:val="00B63308"/>
    <w:rsid w:val="00B63A91"/>
    <w:rsid w:val="00B642E7"/>
    <w:rsid w:val="00B64EFD"/>
    <w:rsid w:val="00B6539E"/>
    <w:rsid w:val="00B65CA2"/>
    <w:rsid w:val="00B65DE5"/>
    <w:rsid w:val="00B66C11"/>
    <w:rsid w:val="00B67041"/>
    <w:rsid w:val="00B67CF6"/>
    <w:rsid w:val="00B70D38"/>
    <w:rsid w:val="00B7224E"/>
    <w:rsid w:val="00B733DC"/>
    <w:rsid w:val="00B737D9"/>
    <w:rsid w:val="00B74DAD"/>
    <w:rsid w:val="00B74F60"/>
    <w:rsid w:val="00B764D6"/>
    <w:rsid w:val="00B7782D"/>
    <w:rsid w:val="00B80034"/>
    <w:rsid w:val="00B831A0"/>
    <w:rsid w:val="00B84FB2"/>
    <w:rsid w:val="00B8507C"/>
    <w:rsid w:val="00B86CA0"/>
    <w:rsid w:val="00B878B5"/>
    <w:rsid w:val="00B91592"/>
    <w:rsid w:val="00B92270"/>
    <w:rsid w:val="00B93B32"/>
    <w:rsid w:val="00B94A19"/>
    <w:rsid w:val="00B94E35"/>
    <w:rsid w:val="00B965BE"/>
    <w:rsid w:val="00B96C03"/>
    <w:rsid w:val="00B96F61"/>
    <w:rsid w:val="00BA033C"/>
    <w:rsid w:val="00BA0CE4"/>
    <w:rsid w:val="00BA1623"/>
    <w:rsid w:val="00BA1748"/>
    <w:rsid w:val="00BA2CB4"/>
    <w:rsid w:val="00BA468A"/>
    <w:rsid w:val="00BA476F"/>
    <w:rsid w:val="00BA4C50"/>
    <w:rsid w:val="00BA51B3"/>
    <w:rsid w:val="00BA5D87"/>
    <w:rsid w:val="00BA6125"/>
    <w:rsid w:val="00BA6DA4"/>
    <w:rsid w:val="00BA71D6"/>
    <w:rsid w:val="00BA731F"/>
    <w:rsid w:val="00BA74A1"/>
    <w:rsid w:val="00BA7A15"/>
    <w:rsid w:val="00BB0687"/>
    <w:rsid w:val="00BB4191"/>
    <w:rsid w:val="00BB427C"/>
    <w:rsid w:val="00BB45F2"/>
    <w:rsid w:val="00BB5984"/>
    <w:rsid w:val="00BB6D63"/>
    <w:rsid w:val="00BB7A65"/>
    <w:rsid w:val="00BC0577"/>
    <w:rsid w:val="00BC0CE7"/>
    <w:rsid w:val="00BC1644"/>
    <w:rsid w:val="00BC4E88"/>
    <w:rsid w:val="00BC4EE0"/>
    <w:rsid w:val="00BC5410"/>
    <w:rsid w:val="00BC6770"/>
    <w:rsid w:val="00BC6AD3"/>
    <w:rsid w:val="00BC6F28"/>
    <w:rsid w:val="00BD163B"/>
    <w:rsid w:val="00BD1770"/>
    <w:rsid w:val="00BD3F69"/>
    <w:rsid w:val="00BD4BBE"/>
    <w:rsid w:val="00BD4F3E"/>
    <w:rsid w:val="00BD5201"/>
    <w:rsid w:val="00BD6B70"/>
    <w:rsid w:val="00BD7B37"/>
    <w:rsid w:val="00BD7C67"/>
    <w:rsid w:val="00BD7DC7"/>
    <w:rsid w:val="00BD7DD6"/>
    <w:rsid w:val="00BE02F9"/>
    <w:rsid w:val="00BE0EF0"/>
    <w:rsid w:val="00BE12DD"/>
    <w:rsid w:val="00BE1456"/>
    <w:rsid w:val="00BE3393"/>
    <w:rsid w:val="00BE71E1"/>
    <w:rsid w:val="00BE7A4F"/>
    <w:rsid w:val="00BF3D80"/>
    <w:rsid w:val="00BF5815"/>
    <w:rsid w:val="00BF5EAF"/>
    <w:rsid w:val="00C022DF"/>
    <w:rsid w:val="00C02830"/>
    <w:rsid w:val="00C05F6E"/>
    <w:rsid w:val="00C07C13"/>
    <w:rsid w:val="00C10659"/>
    <w:rsid w:val="00C10E1D"/>
    <w:rsid w:val="00C1276C"/>
    <w:rsid w:val="00C13B60"/>
    <w:rsid w:val="00C1567E"/>
    <w:rsid w:val="00C16B81"/>
    <w:rsid w:val="00C22A63"/>
    <w:rsid w:val="00C231DD"/>
    <w:rsid w:val="00C23E33"/>
    <w:rsid w:val="00C240CD"/>
    <w:rsid w:val="00C242E8"/>
    <w:rsid w:val="00C24CB2"/>
    <w:rsid w:val="00C2511F"/>
    <w:rsid w:val="00C26086"/>
    <w:rsid w:val="00C26AD2"/>
    <w:rsid w:val="00C27D57"/>
    <w:rsid w:val="00C30152"/>
    <w:rsid w:val="00C303F6"/>
    <w:rsid w:val="00C31C4B"/>
    <w:rsid w:val="00C32F71"/>
    <w:rsid w:val="00C340A8"/>
    <w:rsid w:val="00C34190"/>
    <w:rsid w:val="00C3431E"/>
    <w:rsid w:val="00C347D8"/>
    <w:rsid w:val="00C349B4"/>
    <w:rsid w:val="00C34E0F"/>
    <w:rsid w:val="00C35EE8"/>
    <w:rsid w:val="00C41156"/>
    <w:rsid w:val="00C42CA8"/>
    <w:rsid w:val="00C43632"/>
    <w:rsid w:val="00C436F0"/>
    <w:rsid w:val="00C43BE3"/>
    <w:rsid w:val="00C4536B"/>
    <w:rsid w:val="00C4747F"/>
    <w:rsid w:val="00C5038A"/>
    <w:rsid w:val="00C507FB"/>
    <w:rsid w:val="00C51700"/>
    <w:rsid w:val="00C51785"/>
    <w:rsid w:val="00C53228"/>
    <w:rsid w:val="00C54085"/>
    <w:rsid w:val="00C54675"/>
    <w:rsid w:val="00C5508C"/>
    <w:rsid w:val="00C56E71"/>
    <w:rsid w:val="00C5714E"/>
    <w:rsid w:val="00C6394F"/>
    <w:rsid w:val="00C64854"/>
    <w:rsid w:val="00C66079"/>
    <w:rsid w:val="00C66957"/>
    <w:rsid w:val="00C66E28"/>
    <w:rsid w:val="00C7077E"/>
    <w:rsid w:val="00C72EF9"/>
    <w:rsid w:val="00C73094"/>
    <w:rsid w:val="00C73E32"/>
    <w:rsid w:val="00C75004"/>
    <w:rsid w:val="00C75AE9"/>
    <w:rsid w:val="00C819A0"/>
    <w:rsid w:val="00C827C5"/>
    <w:rsid w:val="00C8294D"/>
    <w:rsid w:val="00C82F22"/>
    <w:rsid w:val="00C8489D"/>
    <w:rsid w:val="00C84A53"/>
    <w:rsid w:val="00C85592"/>
    <w:rsid w:val="00C8562B"/>
    <w:rsid w:val="00C86827"/>
    <w:rsid w:val="00C9067F"/>
    <w:rsid w:val="00C93481"/>
    <w:rsid w:val="00C939CC"/>
    <w:rsid w:val="00C93A0D"/>
    <w:rsid w:val="00C93A35"/>
    <w:rsid w:val="00C94431"/>
    <w:rsid w:val="00C9467F"/>
    <w:rsid w:val="00C94928"/>
    <w:rsid w:val="00C955EE"/>
    <w:rsid w:val="00C95E9A"/>
    <w:rsid w:val="00C964AA"/>
    <w:rsid w:val="00C979F4"/>
    <w:rsid w:val="00CA0BA8"/>
    <w:rsid w:val="00CA0CBB"/>
    <w:rsid w:val="00CA1C24"/>
    <w:rsid w:val="00CA324F"/>
    <w:rsid w:val="00CA36DE"/>
    <w:rsid w:val="00CA3AAA"/>
    <w:rsid w:val="00CA48F8"/>
    <w:rsid w:val="00CA54F4"/>
    <w:rsid w:val="00CA610D"/>
    <w:rsid w:val="00CA6272"/>
    <w:rsid w:val="00CB0D76"/>
    <w:rsid w:val="00CB12A5"/>
    <w:rsid w:val="00CB2397"/>
    <w:rsid w:val="00CB270F"/>
    <w:rsid w:val="00CB29AF"/>
    <w:rsid w:val="00CB308E"/>
    <w:rsid w:val="00CB4ACA"/>
    <w:rsid w:val="00CB4F43"/>
    <w:rsid w:val="00CB5FBE"/>
    <w:rsid w:val="00CB6EA7"/>
    <w:rsid w:val="00CC0E40"/>
    <w:rsid w:val="00CC15D4"/>
    <w:rsid w:val="00CC16B2"/>
    <w:rsid w:val="00CC2BFA"/>
    <w:rsid w:val="00CC2C71"/>
    <w:rsid w:val="00CC554F"/>
    <w:rsid w:val="00CC77A2"/>
    <w:rsid w:val="00CD1487"/>
    <w:rsid w:val="00CD23DC"/>
    <w:rsid w:val="00CD45FB"/>
    <w:rsid w:val="00CD46D6"/>
    <w:rsid w:val="00CD4DCB"/>
    <w:rsid w:val="00CD6F79"/>
    <w:rsid w:val="00CD7A62"/>
    <w:rsid w:val="00CD7B50"/>
    <w:rsid w:val="00CE05EA"/>
    <w:rsid w:val="00CE064A"/>
    <w:rsid w:val="00CE08CC"/>
    <w:rsid w:val="00CE1D31"/>
    <w:rsid w:val="00CE20FC"/>
    <w:rsid w:val="00CE3DF2"/>
    <w:rsid w:val="00CE51E4"/>
    <w:rsid w:val="00CE6DE8"/>
    <w:rsid w:val="00CE7F87"/>
    <w:rsid w:val="00CF0490"/>
    <w:rsid w:val="00CF116D"/>
    <w:rsid w:val="00CF1EB3"/>
    <w:rsid w:val="00CF253B"/>
    <w:rsid w:val="00CF3EFA"/>
    <w:rsid w:val="00CF4331"/>
    <w:rsid w:val="00CF44E9"/>
    <w:rsid w:val="00CF6323"/>
    <w:rsid w:val="00D00803"/>
    <w:rsid w:val="00D0368D"/>
    <w:rsid w:val="00D03CA0"/>
    <w:rsid w:val="00D0624F"/>
    <w:rsid w:val="00D0627E"/>
    <w:rsid w:val="00D07124"/>
    <w:rsid w:val="00D07169"/>
    <w:rsid w:val="00D079AC"/>
    <w:rsid w:val="00D12233"/>
    <w:rsid w:val="00D13DCB"/>
    <w:rsid w:val="00D16C83"/>
    <w:rsid w:val="00D20AE1"/>
    <w:rsid w:val="00D2244D"/>
    <w:rsid w:val="00D22C1B"/>
    <w:rsid w:val="00D23D3E"/>
    <w:rsid w:val="00D23DF9"/>
    <w:rsid w:val="00D2618F"/>
    <w:rsid w:val="00D261D5"/>
    <w:rsid w:val="00D262D3"/>
    <w:rsid w:val="00D2670E"/>
    <w:rsid w:val="00D27190"/>
    <w:rsid w:val="00D27FEA"/>
    <w:rsid w:val="00D30EE8"/>
    <w:rsid w:val="00D3116C"/>
    <w:rsid w:val="00D31508"/>
    <w:rsid w:val="00D319DD"/>
    <w:rsid w:val="00D32ACE"/>
    <w:rsid w:val="00D33FFA"/>
    <w:rsid w:val="00D3616B"/>
    <w:rsid w:val="00D40581"/>
    <w:rsid w:val="00D41158"/>
    <w:rsid w:val="00D41276"/>
    <w:rsid w:val="00D42050"/>
    <w:rsid w:val="00D433F8"/>
    <w:rsid w:val="00D43A6C"/>
    <w:rsid w:val="00D46840"/>
    <w:rsid w:val="00D47024"/>
    <w:rsid w:val="00D5164B"/>
    <w:rsid w:val="00D51B71"/>
    <w:rsid w:val="00D51D32"/>
    <w:rsid w:val="00D534C2"/>
    <w:rsid w:val="00D53A30"/>
    <w:rsid w:val="00D543B4"/>
    <w:rsid w:val="00D54BBE"/>
    <w:rsid w:val="00D56044"/>
    <w:rsid w:val="00D57028"/>
    <w:rsid w:val="00D574BC"/>
    <w:rsid w:val="00D61618"/>
    <w:rsid w:val="00D61E71"/>
    <w:rsid w:val="00D62225"/>
    <w:rsid w:val="00D6283E"/>
    <w:rsid w:val="00D62C29"/>
    <w:rsid w:val="00D62DA8"/>
    <w:rsid w:val="00D664F1"/>
    <w:rsid w:val="00D66CB5"/>
    <w:rsid w:val="00D67D3F"/>
    <w:rsid w:val="00D71266"/>
    <w:rsid w:val="00D721B9"/>
    <w:rsid w:val="00D74D78"/>
    <w:rsid w:val="00D74FFB"/>
    <w:rsid w:val="00D7647C"/>
    <w:rsid w:val="00D76821"/>
    <w:rsid w:val="00D77B4A"/>
    <w:rsid w:val="00D80961"/>
    <w:rsid w:val="00D81801"/>
    <w:rsid w:val="00D81976"/>
    <w:rsid w:val="00D8215D"/>
    <w:rsid w:val="00D83401"/>
    <w:rsid w:val="00D844DC"/>
    <w:rsid w:val="00D87972"/>
    <w:rsid w:val="00D90A24"/>
    <w:rsid w:val="00D92807"/>
    <w:rsid w:val="00D92A41"/>
    <w:rsid w:val="00D94B91"/>
    <w:rsid w:val="00D97CC7"/>
    <w:rsid w:val="00D97EF4"/>
    <w:rsid w:val="00DA02A7"/>
    <w:rsid w:val="00DA0AEF"/>
    <w:rsid w:val="00DA0DED"/>
    <w:rsid w:val="00DA2CCC"/>
    <w:rsid w:val="00DA77E6"/>
    <w:rsid w:val="00DA7F58"/>
    <w:rsid w:val="00DB023E"/>
    <w:rsid w:val="00DB2497"/>
    <w:rsid w:val="00DB24A8"/>
    <w:rsid w:val="00DB3643"/>
    <w:rsid w:val="00DB3F3B"/>
    <w:rsid w:val="00DB5150"/>
    <w:rsid w:val="00DB5DDE"/>
    <w:rsid w:val="00DB624F"/>
    <w:rsid w:val="00DB744B"/>
    <w:rsid w:val="00DB7BF4"/>
    <w:rsid w:val="00DC0E56"/>
    <w:rsid w:val="00DC1103"/>
    <w:rsid w:val="00DC1B9E"/>
    <w:rsid w:val="00DC2301"/>
    <w:rsid w:val="00DC2399"/>
    <w:rsid w:val="00DC2D5A"/>
    <w:rsid w:val="00DC350E"/>
    <w:rsid w:val="00DC4501"/>
    <w:rsid w:val="00DC45DF"/>
    <w:rsid w:val="00DC649A"/>
    <w:rsid w:val="00DC7769"/>
    <w:rsid w:val="00DD0CA3"/>
    <w:rsid w:val="00DD0D84"/>
    <w:rsid w:val="00DD125E"/>
    <w:rsid w:val="00DD15FF"/>
    <w:rsid w:val="00DD2798"/>
    <w:rsid w:val="00DD29EF"/>
    <w:rsid w:val="00DD3C98"/>
    <w:rsid w:val="00DD590F"/>
    <w:rsid w:val="00DD60E7"/>
    <w:rsid w:val="00DD78BF"/>
    <w:rsid w:val="00DE08BB"/>
    <w:rsid w:val="00DE1278"/>
    <w:rsid w:val="00DE18B0"/>
    <w:rsid w:val="00DE2B80"/>
    <w:rsid w:val="00DE3565"/>
    <w:rsid w:val="00DE3A48"/>
    <w:rsid w:val="00DE49B4"/>
    <w:rsid w:val="00DE4F41"/>
    <w:rsid w:val="00DE6E0C"/>
    <w:rsid w:val="00DE6ED1"/>
    <w:rsid w:val="00DE7076"/>
    <w:rsid w:val="00DF03CF"/>
    <w:rsid w:val="00DF0EB4"/>
    <w:rsid w:val="00DF1041"/>
    <w:rsid w:val="00DF14C1"/>
    <w:rsid w:val="00DF17DC"/>
    <w:rsid w:val="00DF1A48"/>
    <w:rsid w:val="00DF1B4E"/>
    <w:rsid w:val="00DF3BDB"/>
    <w:rsid w:val="00DF3CC2"/>
    <w:rsid w:val="00DF5635"/>
    <w:rsid w:val="00DF5650"/>
    <w:rsid w:val="00DF568F"/>
    <w:rsid w:val="00DF5825"/>
    <w:rsid w:val="00DF6694"/>
    <w:rsid w:val="00DF7F6A"/>
    <w:rsid w:val="00E00936"/>
    <w:rsid w:val="00E01A55"/>
    <w:rsid w:val="00E01E77"/>
    <w:rsid w:val="00E02701"/>
    <w:rsid w:val="00E0285A"/>
    <w:rsid w:val="00E02A39"/>
    <w:rsid w:val="00E041AC"/>
    <w:rsid w:val="00E04BF0"/>
    <w:rsid w:val="00E06372"/>
    <w:rsid w:val="00E10196"/>
    <w:rsid w:val="00E11AE2"/>
    <w:rsid w:val="00E125EB"/>
    <w:rsid w:val="00E12B89"/>
    <w:rsid w:val="00E13A6B"/>
    <w:rsid w:val="00E13B2A"/>
    <w:rsid w:val="00E148A4"/>
    <w:rsid w:val="00E14C73"/>
    <w:rsid w:val="00E1648D"/>
    <w:rsid w:val="00E22370"/>
    <w:rsid w:val="00E223EE"/>
    <w:rsid w:val="00E231E1"/>
    <w:rsid w:val="00E253B6"/>
    <w:rsid w:val="00E272D0"/>
    <w:rsid w:val="00E2744F"/>
    <w:rsid w:val="00E279C5"/>
    <w:rsid w:val="00E27EC6"/>
    <w:rsid w:val="00E30843"/>
    <w:rsid w:val="00E309C5"/>
    <w:rsid w:val="00E33A74"/>
    <w:rsid w:val="00E34392"/>
    <w:rsid w:val="00E3533D"/>
    <w:rsid w:val="00E36F00"/>
    <w:rsid w:val="00E407A1"/>
    <w:rsid w:val="00E40DC5"/>
    <w:rsid w:val="00E41486"/>
    <w:rsid w:val="00E416EB"/>
    <w:rsid w:val="00E446E6"/>
    <w:rsid w:val="00E4627B"/>
    <w:rsid w:val="00E5147C"/>
    <w:rsid w:val="00E537A5"/>
    <w:rsid w:val="00E5380D"/>
    <w:rsid w:val="00E55B29"/>
    <w:rsid w:val="00E55D68"/>
    <w:rsid w:val="00E56A96"/>
    <w:rsid w:val="00E57DEA"/>
    <w:rsid w:val="00E603C0"/>
    <w:rsid w:val="00E60BD9"/>
    <w:rsid w:val="00E60CFE"/>
    <w:rsid w:val="00E61EE1"/>
    <w:rsid w:val="00E61FEA"/>
    <w:rsid w:val="00E62F0C"/>
    <w:rsid w:val="00E63058"/>
    <w:rsid w:val="00E63379"/>
    <w:rsid w:val="00E64970"/>
    <w:rsid w:val="00E64A5D"/>
    <w:rsid w:val="00E65674"/>
    <w:rsid w:val="00E67758"/>
    <w:rsid w:val="00E712C1"/>
    <w:rsid w:val="00E7513A"/>
    <w:rsid w:val="00E7611E"/>
    <w:rsid w:val="00E76324"/>
    <w:rsid w:val="00E8136D"/>
    <w:rsid w:val="00E829D3"/>
    <w:rsid w:val="00E83100"/>
    <w:rsid w:val="00E83D56"/>
    <w:rsid w:val="00E83D68"/>
    <w:rsid w:val="00E845ED"/>
    <w:rsid w:val="00E86036"/>
    <w:rsid w:val="00E878CA"/>
    <w:rsid w:val="00E87C87"/>
    <w:rsid w:val="00E90914"/>
    <w:rsid w:val="00E90F72"/>
    <w:rsid w:val="00E91339"/>
    <w:rsid w:val="00E91EDD"/>
    <w:rsid w:val="00E923D7"/>
    <w:rsid w:val="00E9307F"/>
    <w:rsid w:val="00E93C0D"/>
    <w:rsid w:val="00E941A6"/>
    <w:rsid w:val="00E94E83"/>
    <w:rsid w:val="00E95200"/>
    <w:rsid w:val="00E956A7"/>
    <w:rsid w:val="00E95DD9"/>
    <w:rsid w:val="00E96995"/>
    <w:rsid w:val="00E97524"/>
    <w:rsid w:val="00EA07C5"/>
    <w:rsid w:val="00EA0DED"/>
    <w:rsid w:val="00EA16C1"/>
    <w:rsid w:val="00EA1E5B"/>
    <w:rsid w:val="00EA2875"/>
    <w:rsid w:val="00EA39F6"/>
    <w:rsid w:val="00EA3A3F"/>
    <w:rsid w:val="00EA3ED2"/>
    <w:rsid w:val="00EA5689"/>
    <w:rsid w:val="00EA5B97"/>
    <w:rsid w:val="00EA6651"/>
    <w:rsid w:val="00EA6F73"/>
    <w:rsid w:val="00EA7234"/>
    <w:rsid w:val="00EB008C"/>
    <w:rsid w:val="00EB0582"/>
    <w:rsid w:val="00EB0C1C"/>
    <w:rsid w:val="00EB0CE6"/>
    <w:rsid w:val="00EB15BF"/>
    <w:rsid w:val="00EB1643"/>
    <w:rsid w:val="00EB36B1"/>
    <w:rsid w:val="00EB6427"/>
    <w:rsid w:val="00EB6661"/>
    <w:rsid w:val="00EB76DB"/>
    <w:rsid w:val="00EB7E7E"/>
    <w:rsid w:val="00EC0D78"/>
    <w:rsid w:val="00EC1B19"/>
    <w:rsid w:val="00EC1E95"/>
    <w:rsid w:val="00EC1FDF"/>
    <w:rsid w:val="00EC2A46"/>
    <w:rsid w:val="00EC4675"/>
    <w:rsid w:val="00EC527D"/>
    <w:rsid w:val="00EC634C"/>
    <w:rsid w:val="00EC6AEB"/>
    <w:rsid w:val="00EC7CC2"/>
    <w:rsid w:val="00ED0A38"/>
    <w:rsid w:val="00ED0DBF"/>
    <w:rsid w:val="00ED16F8"/>
    <w:rsid w:val="00ED1EC5"/>
    <w:rsid w:val="00ED26BE"/>
    <w:rsid w:val="00ED3A60"/>
    <w:rsid w:val="00ED51C5"/>
    <w:rsid w:val="00ED56E0"/>
    <w:rsid w:val="00ED5721"/>
    <w:rsid w:val="00ED5792"/>
    <w:rsid w:val="00ED5C70"/>
    <w:rsid w:val="00ED5E78"/>
    <w:rsid w:val="00EE0F8B"/>
    <w:rsid w:val="00EE20A2"/>
    <w:rsid w:val="00EE21A0"/>
    <w:rsid w:val="00EE3251"/>
    <w:rsid w:val="00EE34F9"/>
    <w:rsid w:val="00EE6624"/>
    <w:rsid w:val="00EE6ECC"/>
    <w:rsid w:val="00EF0AA1"/>
    <w:rsid w:val="00EF1286"/>
    <w:rsid w:val="00EF135E"/>
    <w:rsid w:val="00EF2EE0"/>
    <w:rsid w:val="00EF3F80"/>
    <w:rsid w:val="00EF48E1"/>
    <w:rsid w:val="00EF4AE7"/>
    <w:rsid w:val="00EF532A"/>
    <w:rsid w:val="00EF55C3"/>
    <w:rsid w:val="00EF5BBB"/>
    <w:rsid w:val="00EF72C4"/>
    <w:rsid w:val="00EF7B98"/>
    <w:rsid w:val="00EF7DF5"/>
    <w:rsid w:val="00F00B98"/>
    <w:rsid w:val="00F026C5"/>
    <w:rsid w:val="00F03169"/>
    <w:rsid w:val="00F033D6"/>
    <w:rsid w:val="00F03638"/>
    <w:rsid w:val="00F03DBE"/>
    <w:rsid w:val="00F042D2"/>
    <w:rsid w:val="00F05906"/>
    <w:rsid w:val="00F064F9"/>
    <w:rsid w:val="00F068AF"/>
    <w:rsid w:val="00F117BB"/>
    <w:rsid w:val="00F11D54"/>
    <w:rsid w:val="00F11DAE"/>
    <w:rsid w:val="00F13852"/>
    <w:rsid w:val="00F14986"/>
    <w:rsid w:val="00F16426"/>
    <w:rsid w:val="00F167D5"/>
    <w:rsid w:val="00F21FBA"/>
    <w:rsid w:val="00F23B2A"/>
    <w:rsid w:val="00F24232"/>
    <w:rsid w:val="00F26535"/>
    <w:rsid w:val="00F270EE"/>
    <w:rsid w:val="00F275B9"/>
    <w:rsid w:val="00F30000"/>
    <w:rsid w:val="00F30790"/>
    <w:rsid w:val="00F31104"/>
    <w:rsid w:val="00F314FD"/>
    <w:rsid w:val="00F31A2B"/>
    <w:rsid w:val="00F31FA3"/>
    <w:rsid w:val="00F3461B"/>
    <w:rsid w:val="00F3511C"/>
    <w:rsid w:val="00F35352"/>
    <w:rsid w:val="00F358B7"/>
    <w:rsid w:val="00F36F9E"/>
    <w:rsid w:val="00F414B9"/>
    <w:rsid w:val="00F422C0"/>
    <w:rsid w:val="00F422C1"/>
    <w:rsid w:val="00F45311"/>
    <w:rsid w:val="00F471F2"/>
    <w:rsid w:val="00F47BDB"/>
    <w:rsid w:val="00F513D9"/>
    <w:rsid w:val="00F52893"/>
    <w:rsid w:val="00F528BC"/>
    <w:rsid w:val="00F52988"/>
    <w:rsid w:val="00F52B1C"/>
    <w:rsid w:val="00F53492"/>
    <w:rsid w:val="00F53C2D"/>
    <w:rsid w:val="00F563D6"/>
    <w:rsid w:val="00F60DC6"/>
    <w:rsid w:val="00F61389"/>
    <w:rsid w:val="00F61636"/>
    <w:rsid w:val="00F6279C"/>
    <w:rsid w:val="00F62B24"/>
    <w:rsid w:val="00F62E3A"/>
    <w:rsid w:val="00F667CC"/>
    <w:rsid w:val="00F709C4"/>
    <w:rsid w:val="00F70CBA"/>
    <w:rsid w:val="00F721AD"/>
    <w:rsid w:val="00F72F76"/>
    <w:rsid w:val="00F741D8"/>
    <w:rsid w:val="00F74AD9"/>
    <w:rsid w:val="00F75A7D"/>
    <w:rsid w:val="00F77D0C"/>
    <w:rsid w:val="00F80040"/>
    <w:rsid w:val="00F8132D"/>
    <w:rsid w:val="00F82187"/>
    <w:rsid w:val="00F8297F"/>
    <w:rsid w:val="00F82C76"/>
    <w:rsid w:val="00F83827"/>
    <w:rsid w:val="00F84303"/>
    <w:rsid w:val="00F84E08"/>
    <w:rsid w:val="00F86211"/>
    <w:rsid w:val="00F8699F"/>
    <w:rsid w:val="00F86AEF"/>
    <w:rsid w:val="00F87A79"/>
    <w:rsid w:val="00F95C5D"/>
    <w:rsid w:val="00FA02B5"/>
    <w:rsid w:val="00FA0DA5"/>
    <w:rsid w:val="00FA2CEF"/>
    <w:rsid w:val="00FA3F8F"/>
    <w:rsid w:val="00FA5264"/>
    <w:rsid w:val="00FA598B"/>
    <w:rsid w:val="00FA5E38"/>
    <w:rsid w:val="00FA7220"/>
    <w:rsid w:val="00FB2A96"/>
    <w:rsid w:val="00FB36B8"/>
    <w:rsid w:val="00FB4690"/>
    <w:rsid w:val="00FB46A7"/>
    <w:rsid w:val="00FB4FFA"/>
    <w:rsid w:val="00FB59A0"/>
    <w:rsid w:val="00FB5EF0"/>
    <w:rsid w:val="00FB5F73"/>
    <w:rsid w:val="00FB6D7C"/>
    <w:rsid w:val="00FC04EC"/>
    <w:rsid w:val="00FC1232"/>
    <w:rsid w:val="00FC193C"/>
    <w:rsid w:val="00FC1A7A"/>
    <w:rsid w:val="00FC222D"/>
    <w:rsid w:val="00FC6456"/>
    <w:rsid w:val="00FC6AC7"/>
    <w:rsid w:val="00FC6B0C"/>
    <w:rsid w:val="00FD06CE"/>
    <w:rsid w:val="00FD270D"/>
    <w:rsid w:val="00FD38D7"/>
    <w:rsid w:val="00FD5484"/>
    <w:rsid w:val="00FD6C1A"/>
    <w:rsid w:val="00FE052B"/>
    <w:rsid w:val="00FE21DB"/>
    <w:rsid w:val="00FE2F89"/>
    <w:rsid w:val="00FE3258"/>
    <w:rsid w:val="00FE3564"/>
    <w:rsid w:val="00FE6661"/>
    <w:rsid w:val="00FE68E0"/>
    <w:rsid w:val="00FE6CCA"/>
    <w:rsid w:val="00FF20A6"/>
    <w:rsid w:val="00FF2119"/>
    <w:rsid w:val="00FF31D8"/>
    <w:rsid w:val="00FF33F4"/>
    <w:rsid w:val="00FF3935"/>
    <w:rsid w:val="00FF3E0F"/>
    <w:rsid w:val="00FF46E1"/>
    <w:rsid w:val="00FF5E66"/>
    <w:rsid w:val="00FF75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C54469"/>
  <w15:docId w15:val="{92073F7A-5764-B04C-BF76-A97933FF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FFA"/>
    <w:rPr>
      <w:sz w:val="24"/>
      <w:szCs w:val="24"/>
      <w:lang w:val="en-GB" w:eastAsia="en-GB"/>
    </w:rPr>
  </w:style>
  <w:style w:type="paragraph" w:styleId="Heading1">
    <w:name w:val="heading 1"/>
    <w:basedOn w:val="Normal"/>
    <w:next w:val="Normal"/>
    <w:link w:val="Heading1Char"/>
    <w:uiPriority w:val="99"/>
    <w:qFormat/>
    <w:rsid w:val="00BA5D87"/>
    <w:pPr>
      <w:keepNext/>
      <w:spacing w:before="240" w:after="240" w:line="320" w:lineRule="exact"/>
      <w:outlineLvl w:val="0"/>
    </w:pPr>
    <w:rPr>
      <w:rFonts w:ascii="Arial" w:hAnsi="Arial"/>
      <w:b/>
      <w:bCs/>
    </w:rPr>
  </w:style>
  <w:style w:type="paragraph" w:styleId="Heading2">
    <w:name w:val="heading 2"/>
    <w:basedOn w:val="Normal"/>
    <w:next w:val="Normal"/>
    <w:link w:val="Heading2Char"/>
    <w:uiPriority w:val="99"/>
    <w:qFormat/>
    <w:rsid w:val="005B28D3"/>
    <w:pPr>
      <w:keepNext/>
      <w:spacing w:after="240"/>
      <w:outlineLvl w:val="1"/>
    </w:pPr>
    <w:rPr>
      <w:rFonts w:ascii="Arial" w:hAnsi="Arial" w:cs="Arial"/>
      <w:b/>
      <w:bCs/>
      <w:iCs/>
      <w:sz w:val="22"/>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5D87"/>
    <w:rPr>
      <w:rFonts w:ascii="Arial" w:hAnsi="Arial"/>
      <w:b/>
      <w:bCs/>
      <w:sz w:val="24"/>
      <w:szCs w:val="24"/>
      <w:lang w:val="en-GB" w:eastAsia="en-GB"/>
    </w:rPr>
  </w:style>
  <w:style w:type="character" w:customStyle="1" w:styleId="Heading2Char">
    <w:name w:val="Heading 2 Char"/>
    <w:basedOn w:val="DefaultParagraphFont"/>
    <w:link w:val="Heading2"/>
    <w:uiPriority w:val="99"/>
    <w:locked/>
    <w:rsid w:val="005B28D3"/>
    <w:rPr>
      <w:rFonts w:ascii="Arial" w:hAnsi="Arial" w:cs="Arial"/>
      <w:b/>
      <w:bCs/>
      <w:iCs/>
      <w:szCs w:val="28"/>
      <w:lang w:val="en-GB" w:eastAsia="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2"/>
      </w:numPr>
      <w:ind w:left="714" w:hanging="357"/>
    </w:p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1"/>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semiHidden/>
    <w:unhideWhenUsed/>
    <w:rsid w:val="007E04C5"/>
    <w:rPr>
      <w:color w:val="605E5C"/>
      <w:shd w:val="clear" w:color="auto" w:fill="E1DFDD"/>
    </w:rPr>
  </w:style>
  <w:style w:type="paragraph" w:styleId="NormalWeb">
    <w:name w:val="Normal (Web)"/>
    <w:basedOn w:val="Normal"/>
    <w:uiPriority w:val="99"/>
    <w:unhideWhenUsed/>
    <w:rsid w:val="00006DEF"/>
    <w:pPr>
      <w:spacing w:before="100" w:beforeAutospacing="1" w:after="100" w:afterAutospacing="1"/>
    </w:pPr>
    <w:rPr>
      <w:u w:color="000000"/>
      <w:lang w:eastAsia="zh-CN"/>
    </w:rPr>
  </w:style>
  <w:style w:type="paragraph" w:customStyle="1" w:styleId="Heading1AA">
    <w:name w:val="Heading 1 A A"/>
    <w:next w:val="Normal"/>
    <w:rsid w:val="00692C32"/>
    <w:pPr>
      <w:keepNext/>
      <w:pBdr>
        <w:top w:val="nil"/>
        <w:left w:val="nil"/>
        <w:bottom w:val="nil"/>
        <w:right w:val="nil"/>
        <w:between w:val="nil"/>
        <w:bar w:val="nil"/>
      </w:pBdr>
      <w:suppressAutoHyphens/>
      <w:outlineLvl w:val="0"/>
    </w:pPr>
    <w:rPr>
      <w:rFonts w:ascii="Tahoma" w:eastAsia="Arial Unicode MS" w:hAnsi="Tahoma" w:cs="Arial Unicode MS"/>
      <w:color w:val="78B600"/>
      <w:u w:color="78B600"/>
      <w:bdr w:val="nil"/>
      <w:lang w:val="fr-FR" w:eastAsia="zh-CN"/>
    </w:rPr>
  </w:style>
  <w:style w:type="paragraph" w:styleId="Revision">
    <w:name w:val="Revision"/>
    <w:hidden/>
    <w:uiPriority w:val="99"/>
    <w:semiHidden/>
    <w:rsid w:val="00D3616B"/>
    <w:rPr>
      <w:rFonts w:ascii="Arial" w:hAnsi="Arial"/>
      <w:szCs w:val="20"/>
      <w:lang w:val="en-GB"/>
    </w:rPr>
  </w:style>
  <w:style w:type="paragraph" w:styleId="PlainText">
    <w:name w:val="Plain Text"/>
    <w:basedOn w:val="Normal"/>
    <w:link w:val="PlainTextChar"/>
    <w:uiPriority w:val="99"/>
    <w:unhideWhenUsed/>
    <w:rsid w:val="008A7B97"/>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8A7B97"/>
    <w:rPr>
      <w:rFonts w:ascii="Calibri" w:eastAsiaTheme="minorEastAsia" w:hAnsi="Calibri" w:cstheme="minorBidi"/>
      <w:szCs w:val="21"/>
      <w:lang w:val="en-GB" w:eastAsia="zh-CN"/>
    </w:rPr>
  </w:style>
  <w:style w:type="paragraph" w:customStyle="1" w:styleId="Default">
    <w:name w:val="Default"/>
    <w:rsid w:val="00156F24"/>
    <w:pPr>
      <w:autoSpaceDE w:val="0"/>
      <w:autoSpaceDN w:val="0"/>
      <w:adjustRightInd w:val="0"/>
    </w:pPr>
    <w:rPr>
      <w:rFonts w:ascii="Arial" w:eastAsiaTheme="minorEastAsia" w:hAnsi="Arial" w:cs="Arial"/>
      <w:color w:val="000000"/>
      <w:sz w:val="24"/>
      <w:szCs w:val="24"/>
      <w:lang w:val="en-GB" w:eastAsia="zh-CN"/>
    </w:rPr>
  </w:style>
  <w:style w:type="character" w:customStyle="1" w:styleId="apple-converted-space">
    <w:name w:val="apple-converted-space"/>
    <w:basedOn w:val="DefaultParagraphFont"/>
    <w:rsid w:val="00E253B6"/>
  </w:style>
  <w:style w:type="character" w:customStyle="1" w:styleId="gmail-s1">
    <w:name w:val="gmail-s1"/>
    <w:basedOn w:val="DefaultParagraphFont"/>
    <w:rsid w:val="00E253B6"/>
  </w:style>
  <w:style w:type="paragraph" w:customStyle="1" w:styleId="default0">
    <w:name w:val="default"/>
    <w:basedOn w:val="Normal"/>
    <w:rsid w:val="006D28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6857">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17652582">
      <w:bodyDiv w:val="1"/>
      <w:marLeft w:val="0"/>
      <w:marRight w:val="0"/>
      <w:marTop w:val="0"/>
      <w:marBottom w:val="0"/>
      <w:divBdr>
        <w:top w:val="none" w:sz="0" w:space="0" w:color="auto"/>
        <w:left w:val="none" w:sz="0" w:space="0" w:color="auto"/>
        <w:bottom w:val="none" w:sz="0" w:space="0" w:color="auto"/>
        <w:right w:val="none" w:sz="0" w:space="0" w:color="auto"/>
      </w:divBdr>
    </w:div>
    <w:div w:id="345447213">
      <w:bodyDiv w:val="1"/>
      <w:marLeft w:val="0"/>
      <w:marRight w:val="0"/>
      <w:marTop w:val="0"/>
      <w:marBottom w:val="0"/>
      <w:divBdr>
        <w:top w:val="none" w:sz="0" w:space="0" w:color="auto"/>
        <w:left w:val="none" w:sz="0" w:space="0" w:color="auto"/>
        <w:bottom w:val="none" w:sz="0" w:space="0" w:color="auto"/>
        <w:right w:val="none" w:sz="0" w:space="0" w:color="auto"/>
      </w:divBdr>
    </w:div>
    <w:div w:id="381292564">
      <w:bodyDiv w:val="1"/>
      <w:marLeft w:val="0"/>
      <w:marRight w:val="0"/>
      <w:marTop w:val="0"/>
      <w:marBottom w:val="0"/>
      <w:divBdr>
        <w:top w:val="none" w:sz="0" w:space="0" w:color="auto"/>
        <w:left w:val="none" w:sz="0" w:space="0" w:color="auto"/>
        <w:bottom w:val="none" w:sz="0" w:space="0" w:color="auto"/>
        <w:right w:val="none" w:sz="0" w:space="0" w:color="auto"/>
      </w:divBdr>
      <w:divsChild>
        <w:div w:id="54743907">
          <w:marLeft w:val="0"/>
          <w:marRight w:val="0"/>
          <w:marTop w:val="0"/>
          <w:marBottom w:val="0"/>
          <w:divBdr>
            <w:top w:val="none" w:sz="0" w:space="0" w:color="auto"/>
            <w:left w:val="none" w:sz="0" w:space="0" w:color="auto"/>
            <w:bottom w:val="none" w:sz="0" w:space="0" w:color="auto"/>
            <w:right w:val="none" w:sz="0" w:space="0" w:color="auto"/>
          </w:divBdr>
        </w:div>
        <w:div w:id="278727818">
          <w:marLeft w:val="0"/>
          <w:marRight w:val="0"/>
          <w:marTop w:val="0"/>
          <w:marBottom w:val="0"/>
          <w:divBdr>
            <w:top w:val="none" w:sz="0" w:space="0" w:color="auto"/>
            <w:left w:val="none" w:sz="0" w:space="0" w:color="auto"/>
            <w:bottom w:val="none" w:sz="0" w:space="0" w:color="auto"/>
            <w:right w:val="none" w:sz="0" w:space="0" w:color="auto"/>
          </w:divBdr>
        </w:div>
        <w:div w:id="504904750">
          <w:blockQuote w:val="1"/>
          <w:marLeft w:val="600"/>
          <w:marRight w:val="0"/>
          <w:marTop w:val="0"/>
          <w:marBottom w:val="0"/>
          <w:divBdr>
            <w:top w:val="none" w:sz="0" w:space="0" w:color="auto"/>
            <w:left w:val="none" w:sz="0" w:space="0" w:color="auto"/>
            <w:bottom w:val="none" w:sz="0" w:space="0" w:color="auto"/>
            <w:right w:val="none" w:sz="0" w:space="0" w:color="auto"/>
          </w:divBdr>
          <w:divsChild>
            <w:div w:id="192156039">
              <w:marLeft w:val="0"/>
              <w:marRight w:val="0"/>
              <w:marTop w:val="0"/>
              <w:marBottom w:val="0"/>
              <w:divBdr>
                <w:top w:val="none" w:sz="0" w:space="0" w:color="auto"/>
                <w:left w:val="none" w:sz="0" w:space="0" w:color="auto"/>
                <w:bottom w:val="none" w:sz="0" w:space="0" w:color="auto"/>
                <w:right w:val="none" w:sz="0" w:space="0" w:color="auto"/>
              </w:divBdr>
              <w:divsChild>
                <w:div w:id="1372194800">
                  <w:marLeft w:val="0"/>
                  <w:marRight w:val="0"/>
                  <w:marTop w:val="0"/>
                  <w:marBottom w:val="0"/>
                  <w:divBdr>
                    <w:top w:val="none" w:sz="0" w:space="0" w:color="auto"/>
                    <w:left w:val="none" w:sz="0" w:space="0" w:color="auto"/>
                    <w:bottom w:val="none" w:sz="0" w:space="0" w:color="auto"/>
                    <w:right w:val="none" w:sz="0" w:space="0" w:color="auto"/>
                  </w:divBdr>
                </w:div>
              </w:divsChild>
            </w:div>
            <w:div w:id="835147693">
              <w:marLeft w:val="0"/>
              <w:marRight w:val="0"/>
              <w:marTop w:val="0"/>
              <w:marBottom w:val="0"/>
              <w:divBdr>
                <w:top w:val="none" w:sz="0" w:space="0" w:color="auto"/>
                <w:left w:val="none" w:sz="0" w:space="0" w:color="auto"/>
                <w:bottom w:val="none" w:sz="0" w:space="0" w:color="auto"/>
                <w:right w:val="none" w:sz="0" w:space="0" w:color="auto"/>
              </w:divBdr>
              <w:divsChild>
                <w:div w:id="975183558">
                  <w:marLeft w:val="0"/>
                  <w:marRight w:val="0"/>
                  <w:marTop w:val="0"/>
                  <w:marBottom w:val="0"/>
                  <w:divBdr>
                    <w:top w:val="none" w:sz="0" w:space="0" w:color="auto"/>
                    <w:left w:val="none" w:sz="0" w:space="0" w:color="auto"/>
                    <w:bottom w:val="none" w:sz="0" w:space="0" w:color="auto"/>
                    <w:right w:val="none" w:sz="0" w:space="0" w:color="auto"/>
                  </w:divBdr>
                </w:div>
              </w:divsChild>
            </w:div>
            <w:div w:id="951204753">
              <w:marLeft w:val="0"/>
              <w:marRight w:val="0"/>
              <w:marTop w:val="0"/>
              <w:marBottom w:val="0"/>
              <w:divBdr>
                <w:top w:val="none" w:sz="0" w:space="0" w:color="auto"/>
                <w:left w:val="none" w:sz="0" w:space="0" w:color="auto"/>
                <w:bottom w:val="none" w:sz="0" w:space="0" w:color="auto"/>
                <w:right w:val="none" w:sz="0" w:space="0" w:color="auto"/>
              </w:divBdr>
              <w:divsChild>
                <w:div w:id="1145046782">
                  <w:marLeft w:val="0"/>
                  <w:marRight w:val="0"/>
                  <w:marTop w:val="0"/>
                  <w:marBottom w:val="0"/>
                  <w:divBdr>
                    <w:top w:val="none" w:sz="0" w:space="0" w:color="auto"/>
                    <w:left w:val="none" w:sz="0" w:space="0" w:color="auto"/>
                    <w:bottom w:val="none" w:sz="0" w:space="0" w:color="auto"/>
                    <w:right w:val="none" w:sz="0" w:space="0" w:color="auto"/>
                  </w:divBdr>
                </w:div>
              </w:divsChild>
            </w:div>
            <w:div w:id="1592928393">
              <w:marLeft w:val="0"/>
              <w:marRight w:val="0"/>
              <w:marTop w:val="0"/>
              <w:marBottom w:val="0"/>
              <w:divBdr>
                <w:top w:val="none" w:sz="0" w:space="0" w:color="auto"/>
                <w:left w:val="none" w:sz="0" w:space="0" w:color="auto"/>
                <w:bottom w:val="none" w:sz="0" w:space="0" w:color="auto"/>
                <w:right w:val="none" w:sz="0" w:space="0" w:color="auto"/>
              </w:divBdr>
              <w:divsChild>
                <w:div w:id="1948149062">
                  <w:marLeft w:val="0"/>
                  <w:marRight w:val="0"/>
                  <w:marTop w:val="0"/>
                  <w:marBottom w:val="0"/>
                  <w:divBdr>
                    <w:top w:val="none" w:sz="0" w:space="0" w:color="auto"/>
                    <w:left w:val="none" w:sz="0" w:space="0" w:color="auto"/>
                    <w:bottom w:val="none" w:sz="0" w:space="0" w:color="auto"/>
                    <w:right w:val="none" w:sz="0" w:space="0" w:color="auto"/>
                  </w:divBdr>
                </w:div>
              </w:divsChild>
            </w:div>
            <w:div w:id="1830441351">
              <w:marLeft w:val="0"/>
              <w:marRight w:val="0"/>
              <w:marTop w:val="0"/>
              <w:marBottom w:val="0"/>
              <w:divBdr>
                <w:top w:val="none" w:sz="0" w:space="0" w:color="auto"/>
                <w:left w:val="none" w:sz="0" w:space="0" w:color="auto"/>
                <w:bottom w:val="none" w:sz="0" w:space="0" w:color="auto"/>
                <w:right w:val="none" w:sz="0" w:space="0" w:color="auto"/>
              </w:divBdr>
              <w:divsChild>
                <w:div w:id="8402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3714">
          <w:marLeft w:val="0"/>
          <w:marRight w:val="0"/>
          <w:marTop w:val="0"/>
          <w:marBottom w:val="0"/>
          <w:divBdr>
            <w:top w:val="none" w:sz="0" w:space="0" w:color="auto"/>
            <w:left w:val="none" w:sz="0" w:space="0" w:color="auto"/>
            <w:bottom w:val="none" w:sz="0" w:space="0" w:color="auto"/>
            <w:right w:val="none" w:sz="0" w:space="0" w:color="auto"/>
          </w:divBdr>
        </w:div>
        <w:div w:id="1340161972">
          <w:marLeft w:val="0"/>
          <w:marRight w:val="0"/>
          <w:marTop w:val="0"/>
          <w:marBottom w:val="0"/>
          <w:divBdr>
            <w:top w:val="none" w:sz="0" w:space="0" w:color="auto"/>
            <w:left w:val="none" w:sz="0" w:space="0" w:color="auto"/>
            <w:bottom w:val="none" w:sz="0" w:space="0" w:color="auto"/>
            <w:right w:val="none" w:sz="0" w:space="0" w:color="auto"/>
          </w:divBdr>
        </w:div>
      </w:divsChild>
    </w:div>
    <w:div w:id="496767515">
      <w:bodyDiv w:val="1"/>
      <w:marLeft w:val="0"/>
      <w:marRight w:val="0"/>
      <w:marTop w:val="0"/>
      <w:marBottom w:val="0"/>
      <w:divBdr>
        <w:top w:val="none" w:sz="0" w:space="0" w:color="auto"/>
        <w:left w:val="none" w:sz="0" w:space="0" w:color="auto"/>
        <w:bottom w:val="none" w:sz="0" w:space="0" w:color="auto"/>
        <w:right w:val="none" w:sz="0" w:space="0" w:color="auto"/>
      </w:divBdr>
    </w:div>
    <w:div w:id="511458249">
      <w:bodyDiv w:val="1"/>
      <w:marLeft w:val="0"/>
      <w:marRight w:val="0"/>
      <w:marTop w:val="0"/>
      <w:marBottom w:val="0"/>
      <w:divBdr>
        <w:top w:val="none" w:sz="0" w:space="0" w:color="auto"/>
        <w:left w:val="none" w:sz="0" w:space="0" w:color="auto"/>
        <w:bottom w:val="none" w:sz="0" w:space="0" w:color="auto"/>
        <w:right w:val="none" w:sz="0" w:space="0" w:color="auto"/>
      </w:divBdr>
    </w:div>
    <w:div w:id="529685798">
      <w:bodyDiv w:val="1"/>
      <w:marLeft w:val="0"/>
      <w:marRight w:val="0"/>
      <w:marTop w:val="0"/>
      <w:marBottom w:val="0"/>
      <w:divBdr>
        <w:top w:val="none" w:sz="0" w:space="0" w:color="auto"/>
        <w:left w:val="none" w:sz="0" w:space="0" w:color="auto"/>
        <w:bottom w:val="none" w:sz="0" w:space="0" w:color="auto"/>
        <w:right w:val="none" w:sz="0" w:space="0" w:color="auto"/>
      </w:divBdr>
    </w:div>
    <w:div w:id="568152131">
      <w:bodyDiv w:val="1"/>
      <w:marLeft w:val="0"/>
      <w:marRight w:val="0"/>
      <w:marTop w:val="0"/>
      <w:marBottom w:val="0"/>
      <w:divBdr>
        <w:top w:val="none" w:sz="0" w:space="0" w:color="auto"/>
        <w:left w:val="none" w:sz="0" w:space="0" w:color="auto"/>
        <w:bottom w:val="none" w:sz="0" w:space="0" w:color="auto"/>
        <w:right w:val="none" w:sz="0" w:space="0" w:color="auto"/>
      </w:divBdr>
    </w:div>
    <w:div w:id="568153541">
      <w:bodyDiv w:val="1"/>
      <w:marLeft w:val="0"/>
      <w:marRight w:val="0"/>
      <w:marTop w:val="0"/>
      <w:marBottom w:val="0"/>
      <w:divBdr>
        <w:top w:val="none" w:sz="0" w:space="0" w:color="auto"/>
        <w:left w:val="none" w:sz="0" w:space="0" w:color="auto"/>
        <w:bottom w:val="none" w:sz="0" w:space="0" w:color="auto"/>
        <w:right w:val="none" w:sz="0" w:space="0" w:color="auto"/>
      </w:divBdr>
    </w:div>
    <w:div w:id="702827943">
      <w:bodyDiv w:val="1"/>
      <w:marLeft w:val="0"/>
      <w:marRight w:val="0"/>
      <w:marTop w:val="0"/>
      <w:marBottom w:val="0"/>
      <w:divBdr>
        <w:top w:val="none" w:sz="0" w:space="0" w:color="auto"/>
        <w:left w:val="none" w:sz="0" w:space="0" w:color="auto"/>
        <w:bottom w:val="none" w:sz="0" w:space="0" w:color="auto"/>
        <w:right w:val="none" w:sz="0" w:space="0" w:color="auto"/>
      </w:divBdr>
    </w:div>
    <w:div w:id="755715436">
      <w:bodyDiv w:val="1"/>
      <w:marLeft w:val="0"/>
      <w:marRight w:val="0"/>
      <w:marTop w:val="0"/>
      <w:marBottom w:val="0"/>
      <w:divBdr>
        <w:top w:val="none" w:sz="0" w:space="0" w:color="auto"/>
        <w:left w:val="none" w:sz="0" w:space="0" w:color="auto"/>
        <w:bottom w:val="none" w:sz="0" w:space="0" w:color="auto"/>
        <w:right w:val="none" w:sz="0" w:space="0" w:color="auto"/>
      </w:divBdr>
      <w:divsChild>
        <w:div w:id="1050493563">
          <w:marLeft w:val="0"/>
          <w:marRight w:val="0"/>
          <w:marTop w:val="0"/>
          <w:marBottom w:val="0"/>
          <w:divBdr>
            <w:top w:val="none" w:sz="0" w:space="0" w:color="auto"/>
            <w:left w:val="none" w:sz="0" w:space="0" w:color="auto"/>
            <w:bottom w:val="none" w:sz="0" w:space="0" w:color="auto"/>
            <w:right w:val="none" w:sz="0" w:space="0" w:color="auto"/>
          </w:divBdr>
          <w:divsChild>
            <w:div w:id="1132554242">
              <w:marLeft w:val="0"/>
              <w:marRight w:val="0"/>
              <w:marTop w:val="0"/>
              <w:marBottom w:val="0"/>
              <w:divBdr>
                <w:top w:val="none" w:sz="0" w:space="0" w:color="auto"/>
                <w:left w:val="none" w:sz="0" w:space="0" w:color="auto"/>
                <w:bottom w:val="none" w:sz="0" w:space="0" w:color="auto"/>
                <w:right w:val="none" w:sz="0" w:space="0" w:color="auto"/>
              </w:divBdr>
              <w:divsChild>
                <w:div w:id="93791089">
                  <w:marLeft w:val="0"/>
                  <w:marRight w:val="0"/>
                  <w:marTop w:val="0"/>
                  <w:marBottom w:val="0"/>
                  <w:divBdr>
                    <w:top w:val="none" w:sz="0" w:space="0" w:color="auto"/>
                    <w:left w:val="none" w:sz="0" w:space="0" w:color="auto"/>
                    <w:bottom w:val="none" w:sz="0" w:space="0" w:color="auto"/>
                    <w:right w:val="none" w:sz="0" w:space="0" w:color="auto"/>
                  </w:divBdr>
                </w:div>
                <w:div w:id="339892079">
                  <w:marLeft w:val="0"/>
                  <w:marRight w:val="0"/>
                  <w:marTop w:val="0"/>
                  <w:marBottom w:val="0"/>
                  <w:divBdr>
                    <w:top w:val="none" w:sz="0" w:space="0" w:color="auto"/>
                    <w:left w:val="none" w:sz="0" w:space="0" w:color="auto"/>
                    <w:bottom w:val="none" w:sz="0" w:space="0" w:color="auto"/>
                    <w:right w:val="none" w:sz="0" w:space="0" w:color="auto"/>
                  </w:divBdr>
                </w:div>
                <w:div w:id="11650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10640">
          <w:marLeft w:val="0"/>
          <w:marRight w:val="0"/>
          <w:marTop w:val="0"/>
          <w:marBottom w:val="0"/>
          <w:divBdr>
            <w:top w:val="none" w:sz="0" w:space="0" w:color="auto"/>
            <w:left w:val="none" w:sz="0" w:space="0" w:color="auto"/>
            <w:bottom w:val="none" w:sz="0" w:space="0" w:color="auto"/>
            <w:right w:val="none" w:sz="0" w:space="0" w:color="auto"/>
          </w:divBdr>
        </w:div>
      </w:divsChild>
    </w:div>
    <w:div w:id="797650069">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906065759">
      <w:bodyDiv w:val="1"/>
      <w:marLeft w:val="0"/>
      <w:marRight w:val="0"/>
      <w:marTop w:val="0"/>
      <w:marBottom w:val="0"/>
      <w:divBdr>
        <w:top w:val="none" w:sz="0" w:space="0" w:color="auto"/>
        <w:left w:val="none" w:sz="0" w:space="0" w:color="auto"/>
        <w:bottom w:val="none" w:sz="0" w:space="0" w:color="auto"/>
        <w:right w:val="none" w:sz="0" w:space="0" w:color="auto"/>
      </w:divBdr>
    </w:div>
    <w:div w:id="1057586031">
      <w:bodyDiv w:val="1"/>
      <w:marLeft w:val="0"/>
      <w:marRight w:val="0"/>
      <w:marTop w:val="0"/>
      <w:marBottom w:val="0"/>
      <w:divBdr>
        <w:top w:val="none" w:sz="0" w:space="0" w:color="auto"/>
        <w:left w:val="none" w:sz="0" w:space="0" w:color="auto"/>
        <w:bottom w:val="none" w:sz="0" w:space="0" w:color="auto"/>
        <w:right w:val="none" w:sz="0" w:space="0" w:color="auto"/>
      </w:divBdr>
      <w:divsChild>
        <w:div w:id="471483752">
          <w:marLeft w:val="274"/>
          <w:marRight w:val="0"/>
          <w:marTop w:val="0"/>
          <w:marBottom w:val="0"/>
          <w:divBdr>
            <w:top w:val="none" w:sz="0" w:space="0" w:color="auto"/>
            <w:left w:val="none" w:sz="0" w:space="0" w:color="auto"/>
            <w:bottom w:val="none" w:sz="0" w:space="0" w:color="auto"/>
            <w:right w:val="none" w:sz="0" w:space="0" w:color="auto"/>
          </w:divBdr>
        </w:div>
      </w:divsChild>
    </w:div>
    <w:div w:id="1139417778">
      <w:bodyDiv w:val="1"/>
      <w:marLeft w:val="0"/>
      <w:marRight w:val="0"/>
      <w:marTop w:val="0"/>
      <w:marBottom w:val="0"/>
      <w:divBdr>
        <w:top w:val="none" w:sz="0" w:space="0" w:color="auto"/>
        <w:left w:val="none" w:sz="0" w:space="0" w:color="auto"/>
        <w:bottom w:val="none" w:sz="0" w:space="0" w:color="auto"/>
        <w:right w:val="none" w:sz="0" w:space="0" w:color="auto"/>
      </w:divBdr>
    </w:div>
    <w:div w:id="1145467120">
      <w:bodyDiv w:val="1"/>
      <w:marLeft w:val="0"/>
      <w:marRight w:val="0"/>
      <w:marTop w:val="0"/>
      <w:marBottom w:val="0"/>
      <w:divBdr>
        <w:top w:val="none" w:sz="0" w:space="0" w:color="auto"/>
        <w:left w:val="none" w:sz="0" w:space="0" w:color="auto"/>
        <w:bottom w:val="none" w:sz="0" w:space="0" w:color="auto"/>
        <w:right w:val="none" w:sz="0" w:space="0" w:color="auto"/>
      </w:divBdr>
      <w:divsChild>
        <w:div w:id="1873374679">
          <w:marLeft w:val="0"/>
          <w:marRight w:val="0"/>
          <w:marTop w:val="0"/>
          <w:marBottom w:val="0"/>
          <w:divBdr>
            <w:top w:val="none" w:sz="0" w:space="0" w:color="auto"/>
            <w:left w:val="none" w:sz="0" w:space="0" w:color="auto"/>
            <w:bottom w:val="none" w:sz="0" w:space="0" w:color="auto"/>
            <w:right w:val="none" w:sz="0" w:space="0" w:color="auto"/>
          </w:divBdr>
        </w:div>
        <w:div w:id="2059932510">
          <w:marLeft w:val="0"/>
          <w:marRight w:val="0"/>
          <w:marTop w:val="0"/>
          <w:marBottom w:val="0"/>
          <w:divBdr>
            <w:top w:val="none" w:sz="0" w:space="0" w:color="auto"/>
            <w:left w:val="none" w:sz="0" w:space="0" w:color="auto"/>
            <w:bottom w:val="none" w:sz="0" w:space="0" w:color="auto"/>
            <w:right w:val="none" w:sz="0" w:space="0" w:color="auto"/>
          </w:divBdr>
        </w:div>
        <w:div w:id="2067795120">
          <w:marLeft w:val="0"/>
          <w:marRight w:val="0"/>
          <w:marTop w:val="0"/>
          <w:marBottom w:val="0"/>
          <w:divBdr>
            <w:top w:val="none" w:sz="0" w:space="0" w:color="auto"/>
            <w:left w:val="none" w:sz="0" w:space="0" w:color="auto"/>
            <w:bottom w:val="none" w:sz="0" w:space="0" w:color="auto"/>
            <w:right w:val="none" w:sz="0" w:space="0" w:color="auto"/>
          </w:divBdr>
        </w:div>
        <w:div w:id="2146655235">
          <w:marLeft w:val="0"/>
          <w:marRight w:val="0"/>
          <w:marTop w:val="0"/>
          <w:marBottom w:val="0"/>
          <w:divBdr>
            <w:top w:val="none" w:sz="0" w:space="0" w:color="auto"/>
            <w:left w:val="none" w:sz="0" w:space="0" w:color="auto"/>
            <w:bottom w:val="none" w:sz="0" w:space="0" w:color="auto"/>
            <w:right w:val="none" w:sz="0" w:space="0" w:color="auto"/>
          </w:divBdr>
          <w:divsChild>
            <w:div w:id="1586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8458">
      <w:bodyDiv w:val="1"/>
      <w:marLeft w:val="0"/>
      <w:marRight w:val="0"/>
      <w:marTop w:val="0"/>
      <w:marBottom w:val="0"/>
      <w:divBdr>
        <w:top w:val="none" w:sz="0" w:space="0" w:color="auto"/>
        <w:left w:val="none" w:sz="0" w:space="0" w:color="auto"/>
        <w:bottom w:val="none" w:sz="0" w:space="0" w:color="auto"/>
        <w:right w:val="none" w:sz="0" w:space="0" w:color="auto"/>
      </w:divBdr>
      <w:divsChild>
        <w:div w:id="78991516">
          <w:marLeft w:val="0"/>
          <w:marRight w:val="0"/>
          <w:marTop w:val="0"/>
          <w:marBottom w:val="0"/>
          <w:divBdr>
            <w:top w:val="none" w:sz="0" w:space="0" w:color="auto"/>
            <w:left w:val="none" w:sz="0" w:space="0" w:color="auto"/>
            <w:bottom w:val="none" w:sz="0" w:space="0" w:color="auto"/>
            <w:right w:val="none" w:sz="0" w:space="0" w:color="auto"/>
          </w:divBdr>
        </w:div>
        <w:div w:id="343898569">
          <w:marLeft w:val="0"/>
          <w:marRight w:val="0"/>
          <w:marTop w:val="0"/>
          <w:marBottom w:val="0"/>
          <w:divBdr>
            <w:top w:val="none" w:sz="0" w:space="0" w:color="auto"/>
            <w:left w:val="none" w:sz="0" w:space="0" w:color="auto"/>
            <w:bottom w:val="none" w:sz="0" w:space="0" w:color="auto"/>
            <w:right w:val="none" w:sz="0" w:space="0" w:color="auto"/>
          </w:divBdr>
        </w:div>
        <w:div w:id="506019503">
          <w:marLeft w:val="0"/>
          <w:marRight w:val="0"/>
          <w:marTop w:val="0"/>
          <w:marBottom w:val="0"/>
          <w:divBdr>
            <w:top w:val="none" w:sz="0" w:space="0" w:color="auto"/>
            <w:left w:val="none" w:sz="0" w:space="0" w:color="auto"/>
            <w:bottom w:val="none" w:sz="0" w:space="0" w:color="auto"/>
            <w:right w:val="none" w:sz="0" w:space="0" w:color="auto"/>
          </w:divBdr>
        </w:div>
        <w:div w:id="672075610">
          <w:marLeft w:val="0"/>
          <w:marRight w:val="0"/>
          <w:marTop w:val="0"/>
          <w:marBottom w:val="0"/>
          <w:divBdr>
            <w:top w:val="none" w:sz="0" w:space="0" w:color="auto"/>
            <w:left w:val="none" w:sz="0" w:space="0" w:color="auto"/>
            <w:bottom w:val="none" w:sz="0" w:space="0" w:color="auto"/>
            <w:right w:val="none" w:sz="0" w:space="0" w:color="auto"/>
          </w:divBdr>
        </w:div>
        <w:div w:id="873615603">
          <w:marLeft w:val="0"/>
          <w:marRight w:val="0"/>
          <w:marTop w:val="0"/>
          <w:marBottom w:val="0"/>
          <w:divBdr>
            <w:top w:val="none" w:sz="0" w:space="0" w:color="auto"/>
            <w:left w:val="none" w:sz="0" w:space="0" w:color="auto"/>
            <w:bottom w:val="none" w:sz="0" w:space="0" w:color="auto"/>
            <w:right w:val="none" w:sz="0" w:space="0" w:color="auto"/>
          </w:divBdr>
          <w:divsChild>
            <w:div w:id="1439644457">
              <w:marLeft w:val="0"/>
              <w:marRight w:val="0"/>
              <w:marTop w:val="0"/>
              <w:marBottom w:val="0"/>
              <w:divBdr>
                <w:top w:val="none" w:sz="0" w:space="0" w:color="auto"/>
                <w:left w:val="none" w:sz="0" w:space="0" w:color="auto"/>
                <w:bottom w:val="none" w:sz="0" w:space="0" w:color="auto"/>
                <w:right w:val="none" w:sz="0" w:space="0" w:color="auto"/>
              </w:divBdr>
              <w:divsChild>
                <w:div w:id="133065990">
                  <w:marLeft w:val="0"/>
                  <w:marRight w:val="0"/>
                  <w:marTop w:val="0"/>
                  <w:marBottom w:val="0"/>
                  <w:divBdr>
                    <w:top w:val="none" w:sz="0" w:space="0" w:color="auto"/>
                    <w:left w:val="none" w:sz="0" w:space="0" w:color="auto"/>
                    <w:bottom w:val="none" w:sz="0" w:space="0" w:color="auto"/>
                    <w:right w:val="none" w:sz="0" w:space="0" w:color="auto"/>
                  </w:divBdr>
                </w:div>
                <w:div w:id="519858277">
                  <w:marLeft w:val="0"/>
                  <w:marRight w:val="0"/>
                  <w:marTop w:val="0"/>
                  <w:marBottom w:val="0"/>
                  <w:divBdr>
                    <w:top w:val="none" w:sz="0" w:space="0" w:color="auto"/>
                    <w:left w:val="none" w:sz="0" w:space="0" w:color="auto"/>
                    <w:bottom w:val="none" w:sz="0" w:space="0" w:color="auto"/>
                    <w:right w:val="none" w:sz="0" w:space="0" w:color="auto"/>
                  </w:divBdr>
                </w:div>
                <w:div w:id="856886380">
                  <w:marLeft w:val="0"/>
                  <w:marRight w:val="0"/>
                  <w:marTop w:val="0"/>
                  <w:marBottom w:val="0"/>
                  <w:divBdr>
                    <w:top w:val="none" w:sz="0" w:space="0" w:color="auto"/>
                    <w:left w:val="none" w:sz="0" w:space="0" w:color="auto"/>
                    <w:bottom w:val="none" w:sz="0" w:space="0" w:color="auto"/>
                    <w:right w:val="none" w:sz="0" w:space="0" w:color="auto"/>
                  </w:divBdr>
                </w:div>
              </w:divsChild>
            </w:div>
            <w:div w:id="20284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766">
      <w:bodyDiv w:val="1"/>
      <w:marLeft w:val="0"/>
      <w:marRight w:val="0"/>
      <w:marTop w:val="0"/>
      <w:marBottom w:val="0"/>
      <w:divBdr>
        <w:top w:val="none" w:sz="0" w:space="0" w:color="auto"/>
        <w:left w:val="none" w:sz="0" w:space="0" w:color="auto"/>
        <w:bottom w:val="none" w:sz="0" w:space="0" w:color="auto"/>
        <w:right w:val="none" w:sz="0" w:space="0" w:color="auto"/>
      </w:divBdr>
    </w:div>
    <w:div w:id="1343312669">
      <w:bodyDiv w:val="1"/>
      <w:marLeft w:val="0"/>
      <w:marRight w:val="0"/>
      <w:marTop w:val="0"/>
      <w:marBottom w:val="0"/>
      <w:divBdr>
        <w:top w:val="none" w:sz="0" w:space="0" w:color="auto"/>
        <w:left w:val="none" w:sz="0" w:space="0" w:color="auto"/>
        <w:bottom w:val="none" w:sz="0" w:space="0" w:color="auto"/>
        <w:right w:val="none" w:sz="0" w:space="0" w:color="auto"/>
      </w:divBdr>
    </w:div>
    <w:div w:id="1427194661">
      <w:bodyDiv w:val="1"/>
      <w:marLeft w:val="0"/>
      <w:marRight w:val="0"/>
      <w:marTop w:val="0"/>
      <w:marBottom w:val="0"/>
      <w:divBdr>
        <w:top w:val="none" w:sz="0" w:space="0" w:color="auto"/>
        <w:left w:val="none" w:sz="0" w:space="0" w:color="auto"/>
        <w:bottom w:val="none" w:sz="0" w:space="0" w:color="auto"/>
        <w:right w:val="none" w:sz="0" w:space="0" w:color="auto"/>
      </w:divBdr>
    </w:div>
    <w:div w:id="1488478433">
      <w:bodyDiv w:val="1"/>
      <w:marLeft w:val="0"/>
      <w:marRight w:val="0"/>
      <w:marTop w:val="0"/>
      <w:marBottom w:val="0"/>
      <w:divBdr>
        <w:top w:val="none" w:sz="0" w:space="0" w:color="auto"/>
        <w:left w:val="none" w:sz="0" w:space="0" w:color="auto"/>
        <w:bottom w:val="none" w:sz="0" w:space="0" w:color="auto"/>
        <w:right w:val="none" w:sz="0" w:space="0" w:color="auto"/>
      </w:divBdr>
    </w:div>
    <w:div w:id="1566986412">
      <w:bodyDiv w:val="1"/>
      <w:marLeft w:val="0"/>
      <w:marRight w:val="0"/>
      <w:marTop w:val="0"/>
      <w:marBottom w:val="0"/>
      <w:divBdr>
        <w:top w:val="none" w:sz="0" w:space="0" w:color="auto"/>
        <w:left w:val="none" w:sz="0" w:space="0" w:color="auto"/>
        <w:bottom w:val="none" w:sz="0" w:space="0" w:color="auto"/>
        <w:right w:val="none" w:sz="0" w:space="0" w:color="auto"/>
      </w:divBdr>
      <w:divsChild>
        <w:div w:id="137694110">
          <w:marLeft w:val="0"/>
          <w:marRight w:val="0"/>
          <w:marTop w:val="0"/>
          <w:marBottom w:val="0"/>
          <w:divBdr>
            <w:top w:val="none" w:sz="0" w:space="0" w:color="auto"/>
            <w:left w:val="none" w:sz="0" w:space="0" w:color="auto"/>
            <w:bottom w:val="none" w:sz="0" w:space="0" w:color="auto"/>
            <w:right w:val="none" w:sz="0" w:space="0" w:color="auto"/>
          </w:divBdr>
        </w:div>
        <w:div w:id="636187101">
          <w:marLeft w:val="0"/>
          <w:marRight w:val="0"/>
          <w:marTop w:val="0"/>
          <w:marBottom w:val="0"/>
          <w:divBdr>
            <w:top w:val="none" w:sz="0" w:space="0" w:color="auto"/>
            <w:left w:val="none" w:sz="0" w:space="0" w:color="auto"/>
            <w:bottom w:val="none" w:sz="0" w:space="0" w:color="auto"/>
            <w:right w:val="none" w:sz="0" w:space="0" w:color="auto"/>
          </w:divBdr>
        </w:div>
        <w:div w:id="659501714">
          <w:marLeft w:val="0"/>
          <w:marRight w:val="0"/>
          <w:marTop w:val="0"/>
          <w:marBottom w:val="0"/>
          <w:divBdr>
            <w:top w:val="none" w:sz="0" w:space="0" w:color="auto"/>
            <w:left w:val="none" w:sz="0" w:space="0" w:color="auto"/>
            <w:bottom w:val="none" w:sz="0" w:space="0" w:color="auto"/>
            <w:right w:val="none" w:sz="0" w:space="0" w:color="auto"/>
          </w:divBdr>
        </w:div>
        <w:div w:id="762922483">
          <w:marLeft w:val="0"/>
          <w:marRight w:val="0"/>
          <w:marTop w:val="0"/>
          <w:marBottom w:val="0"/>
          <w:divBdr>
            <w:top w:val="none" w:sz="0" w:space="0" w:color="auto"/>
            <w:left w:val="none" w:sz="0" w:space="0" w:color="auto"/>
            <w:bottom w:val="none" w:sz="0" w:space="0" w:color="auto"/>
            <w:right w:val="none" w:sz="0" w:space="0" w:color="auto"/>
          </w:divBdr>
        </w:div>
        <w:div w:id="1239362431">
          <w:marLeft w:val="0"/>
          <w:marRight w:val="0"/>
          <w:marTop w:val="0"/>
          <w:marBottom w:val="0"/>
          <w:divBdr>
            <w:top w:val="none" w:sz="0" w:space="0" w:color="auto"/>
            <w:left w:val="none" w:sz="0" w:space="0" w:color="auto"/>
            <w:bottom w:val="none" w:sz="0" w:space="0" w:color="auto"/>
            <w:right w:val="none" w:sz="0" w:space="0" w:color="auto"/>
          </w:divBdr>
        </w:div>
        <w:div w:id="1660889098">
          <w:marLeft w:val="0"/>
          <w:marRight w:val="0"/>
          <w:marTop w:val="0"/>
          <w:marBottom w:val="0"/>
          <w:divBdr>
            <w:top w:val="none" w:sz="0" w:space="0" w:color="auto"/>
            <w:left w:val="none" w:sz="0" w:space="0" w:color="auto"/>
            <w:bottom w:val="none" w:sz="0" w:space="0" w:color="auto"/>
            <w:right w:val="none" w:sz="0" w:space="0" w:color="auto"/>
          </w:divBdr>
        </w:div>
        <w:div w:id="1955822233">
          <w:marLeft w:val="0"/>
          <w:marRight w:val="0"/>
          <w:marTop w:val="0"/>
          <w:marBottom w:val="0"/>
          <w:divBdr>
            <w:top w:val="none" w:sz="0" w:space="0" w:color="auto"/>
            <w:left w:val="none" w:sz="0" w:space="0" w:color="auto"/>
            <w:bottom w:val="none" w:sz="0" w:space="0" w:color="auto"/>
            <w:right w:val="none" w:sz="0" w:space="0" w:color="auto"/>
          </w:divBdr>
          <w:divsChild>
            <w:div w:id="1039360487">
              <w:marLeft w:val="0"/>
              <w:marRight w:val="0"/>
              <w:marTop w:val="0"/>
              <w:marBottom w:val="0"/>
              <w:divBdr>
                <w:top w:val="none" w:sz="0" w:space="0" w:color="auto"/>
                <w:left w:val="none" w:sz="0" w:space="0" w:color="auto"/>
                <w:bottom w:val="none" w:sz="0" w:space="0" w:color="auto"/>
                <w:right w:val="none" w:sz="0" w:space="0" w:color="auto"/>
              </w:divBdr>
              <w:divsChild>
                <w:div w:id="7905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17831">
      <w:bodyDiv w:val="1"/>
      <w:marLeft w:val="0"/>
      <w:marRight w:val="0"/>
      <w:marTop w:val="0"/>
      <w:marBottom w:val="0"/>
      <w:divBdr>
        <w:top w:val="none" w:sz="0" w:space="0" w:color="auto"/>
        <w:left w:val="none" w:sz="0" w:space="0" w:color="auto"/>
        <w:bottom w:val="none" w:sz="0" w:space="0" w:color="auto"/>
        <w:right w:val="none" w:sz="0" w:space="0" w:color="auto"/>
      </w:divBdr>
    </w:div>
    <w:div w:id="1654867422">
      <w:bodyDiv w:val="1"/>
      <w:marLeft w:val="0"/>
      <w:marRight w:val="0"/>
      <w:marTop w:val="0"/>
      <w:marBottom w:val="0"/>
      <w:divBdr>
        <w:top w:val="none" w:sz="0" w:space="0" w:color="auto"/>
        <w:left w:val="none" w:sz="0" w:space="0" w:color="auto"/>
        <w:bottom w:val="none" w:sz="0" w:space="0" w:color="auto"/>
        <w:right w:val="none" w:sz="0" w:space="0" w:color="auto"/>
      </w:divBdr>
      <w:divsChild>
        <w:div w:id="751973185">
          <w:marLeft w:val="0"/>
          <w:marRight w:val="0"/>
          <w:marTop w:val="0"/>
          <w:marBottom w:val="0"/>
          <w:divBdr>
            <w:top w:val="none" w:sz="0" w:space="0" w:color="auto"/>
            <w:left w:val="none" w:sz="0" w:space="0" w:color="auto"/>
            <w:bottom w:val="none" w:sz="0" w:space="0" w:color="auto"/>
            <w:right w:val="none" w:sz="0" w:space="0" w:color="auto"/>
          </w:divBdr>
        </w:div>
      </w:divsChild>
    </w:div>
    <w:div w:id="1753964972">
      <w:bodyDiv w:val="1"/>
      <w:marLeft w:val="0"/>
      <w:marRight w:val="0"/>
      <w:marTop w:val="0"/>
      <w:marBottom w:val="0"/>
      <w:divBdr>
        <w:top w:val="none" w:sz="0" w:space="0" w:color="auto"/>
        <w:left w:val="none" w:sz="0" w:space="0" w:color="auto"/>
        <w:bottom w:val="none" w:sz="0" w:space="0" w:color="auto"/>
        <w:right w:val="none" w:sz="0" w:space="0" w:color="auto"/>
      </w:divBdr>
      <w:divsChild>
        <w:div w:id="832331829">
          <w:marLeft w:val="0"/>
          <w:marRight w:val="0"/>
          <w:marTop w:val="0"/>
          <w:marBottom w:val="0"/>
          <w:divBdr>
            <w:top w:val="none" w:sz="0" w:space="0" w:color="auto"/>
            <w:left w:val="none" w:sz="0" w:space="0" w:color="auto"/>
            <w:bottom w:val="none" w:sz="0" w:space="0" w:color="auto"/>
            <w:right w:val="none" w:sz="0" w:space="0" w:color="auto"/>
          </w:divBdr>
          <w:divsChild>
            <w:div w:id="1445540262">
              <w:marLeft w:val="0"/>
              <w:marRight w:val="0"/>
              <w:marTop w:val="0"/>
              <w:marBottom w:val="0"/>
              <w:divBdr>
                <w:top w:val="none" w:sz="0" w:space="0" w:color="auto"/>
                <w:left w:val="none" w:sz="0" w:space="0" w:color="auto"/>
                <w:bottom w:val="none" w:sz="0" w:space="0" w:color="auto"/>
                <w:right w:val="none" w:sz="0" w:space="0" w:color="auto"/>
              </w:divBdr>
              <w:divsChild>
                <w:div w:id="4384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5848">
      <w:bodyDiv w:val="1"/>
      <w:marLeft w:val="0"/>
      <w:marRight w:val="0"/>
      <w:marTop w:val="0"/>
      <w:marBottom w:val="0"/>
      <w:divBdr>
        <w:top w:val="none" w:sz="0" w:space="0" w:color="auto"/>
        <w:left w:val="none" w:sz="0" w:space="0" w:color="auto"/>
        <w:bottom w:val="none" w:sz="0" w:space="0" w:color="auto"/>
        <w:right w:val="none" w:sz="0" w:space="0" w:color="auto"/>
      </w:divBdr>
    </w:div>
    <w:div w:id="1840385173">
      <w:bodyDiv w:val="1"/>
      <w:marLeft w:val="0"/>
      <w:marRight w:val="0"/>
      <w:marTop w:val="0"/>
      <w:marBottom w:val="0"/>
      <w:divBdr>
        <w:top w:val="none" w:sz="0" w:space="0" w:color="auto"/>
        <w:left w:val="none" w:sz="0" w:space="0" w:color="auto"/>
        <w:bottom w:val="none" w:sz="0" w:space="0" w:color="auto"/>
        <w:right w:val="none" w:sz="0" w:space="0" w:color="auto"/>
      </w:divBdr>
    </w:div>
    <w:div w:id="1986005501">
      <w:bodyDiv w:val="1"/>
      <w:marLeft w:val="0"/>
      <w:marRight w:val="0"/>
      <w:marTop w:val="0"/>
      <w:marBottom w:val="0"/>
      <w:divBdr>
        <w:top w:val="none" w:sz="0" w:space="0" w:color="auto"/>
        <w:left w:val="none" w:sz="0" w:space="0" w:color="auto"/>
        <w:bottom w:val="none" w:sz="0" w:space="0" w:color="auto"/>
        <w:right w:val="none" w:sz="0" w:space="0" w:color="auto"/>
      </w:divBdr>
      <w:divsChild>
        <w:div w:id="1513379979">
          <w:marLeft w:val="0"/>
          <w:marRight w:val="0"/>
          <w:marTop w:val="0"/>
          <w:marBottom w:val="0"/>
          <w:divBdr>
            <w:top w:val="none" w:sz="0" w:space="0" w:color="auto"/>
            <w:left w:val="none" w:sz="0" w:space="0" w:color="auto"/>
            <w:bottom w:val="none" w:sz="0" w:space="0" w:color="auto"/>
            <w:right w:val="none" w:sz="0" w:space="0" w:color="auto"/>
          </w:divBdr>
        </w:div>
        <w:div w:id="1668750621">
          <w:marLeft w:val="0"/>
          <w:marRight w:val="0"/>
          <w:marTop w:val="0"/>
          <w:marBottom w:val="0"/>
          <w:divBdr>
            <w:top w:val="none" w:sz="0" w:space="0" w:color="auto"/>
            <w:left w:val="none" w:sz="0" w:space="0" w:color="auto"/>
            <w:bottom w:val="none" w:sz="0" w:space="0" w:color="auto"/>
            <w:right w:val="none" w:sz="0" w:space="0" w:color="auto"/>
          </w:divBdr>
          <w:divsChild>
            <w:div w:id="241768004">
              <w:marLeft w:val="0"/>
              <w:marRight w:val="0"/>
              <w:marTop w:val="0"/>
              <w:marBottom w:val="0"/>
              <w:divBdr>
                <w:top w:val="none" w:sz="0" w:space="0" w:color="auto"/>
                <w:left w:val="none" w:sz="0" w:space="0" w:color="auto"/>
                <w:bottom w:val="none" w:sz="0" w:space="0" w:color="auto"/>
                <w:right w:val="none" w:sz="0" w:space="0" w:color="auto"/>
              </w:divBdr>
            </w:div>
            <w:div w:id="301351563">
              <w:marLeft w:val="0"/>
              <w:marRight w:val="0"/>
              <w:marTop w:val="0"/>
              <w:marBottom w:val="0"/>
              <w:divBdr>
                <w:top w:val="none" w:sz="0" w:space="0" w:color="auto"/>
                <w:left w:val="none" w:sz="0" w:space="0" w:color="auto"/>
                <w:bottom w:val="none" w:sz="0" w:space="0" w:color="auto"/>
                <w:right w:val="none" w:sz="0" w:space="0" w:color="auto"/>
              </w:divBdr>
            </w:div>
            <w:div w:id="345641824">
              <w:marLeft w:val="0"/>
              <w:marRight w:val="0"/>
              <w:marTop w:val="0"/>
              <w:marBottom w:val="0"/>
              <w:divBdr>
                <w:top w:val="none" w:sz="0" w:space="0" w:color="auto"/>
                <w:left w:val="none" w:sz="0" w:space="0" w:color="auto"/>
                <w:bottom w:val="none" w:sz="0" w:space="0" w:color="auto"/>
                <w:right w:val="none" w:sz="0" w:space="0" w:color="auto"/>
              </w:divBdr>
            </w:div>
            <w:div w:id="1042512009">
              <w:marLeft w:val="0"/>
              <w:marRight w:val="0"/>
              <w:marTop w:val="0"/>
              <w:marBottom w:val="0"/>
              <w:divBdr>
                <w:top w:val="none" w:sz="0" w:space="0" w:color="auto"/>
                <w:left w:val="none" w:sz="0" w:space="0" w:color="auto"/>
                <w:bottom w:val="none" w:sz="0" w:space="0" w:color="auto"/>
                <w:right w:val="none" w:sz="0" w:space="0" w:color="auto"/>
              </w:divBdr>
            </w:div>
            <w:div w:id="1217545226">
              <w:marLeft w:val="0"/>
              <w:marRight w:val="0"/>
              <w:marTop w:val="0"/>
              <w:marBottom w:val="0"/>
              <w:divBdr>
                <w:top w:val="none" w:sz="0" w:space="0" w:color="auto"/>
                <w:left w:val="none" w:sz="0" w:space="0" w:color="auto"/>
                <w:bottom w:val="none" w:sz="0" w:space="0" w:color="auto"/>
                <w:right w:val="none" w:sz="0" w:space="0" w:color="auto"/>
              </w:divBdr>
            </w:div>
            <w:div w:id="1430856263">
              <w:marLeft w:val="0"/>
              <w:marRight w:val="0"/>
              <w:marTop w:val="0"/>
              <w:marBottom w:val="0"/>
              <w:divBdr>
                <w:top w:val="none" w:sz="0" w:space="0" w:color="auto"/>
                <w:left w:val="none" w:sz="0" w:space="0" w:color="auto"/>
                <w:bottom w:val="none" w:sz="0" w:space="0" w:color="auto"/>
                <w:right w:val="none" w:sz="0" w:space="0" w:color="auto"/>
              </w:divBdr>
            </w:div>
            <w:div w:id="1782921497">
              <w:marLeft w:val="0"/>
              <w:marRight w:val="0"/>
              <w:marTop w:val="0"/>
              <w:marBottom w:val="0"/>
              <w:divBdr>
                <w:top w:val="none" w:sz="0" w:space="0" w:color="auto"/>
                <w:left w:val="none" w:sz="0" w:space="0" w:color="auto"/>
                <w:bottom w:val="none" w:sz="0" w:space="0" w:color="auto"/>
                <w:right w:val="none" w:sz="0" w:space="0" w:color="auto"/>
              </w:divBdr>
            </w:div>
            <w:div w:id="2048675349">
              <w:marLeft w:val="0"/>
              <w:marRight w:val="0"/>
              <w:marTop w:val="0"/>
              <w:marBottom w:val="0"/>
              <w:divBdr>
                <w:top w:val="none" w:sz="0" w:space="0" w:color="auto"/>
                <w:left w:val="none" w:sz="0" w:space="0" w:color="auto"/>
                <w:bottom w:val="none" w:sz="0" w:space="0" w:color="auto"/>
                <w:right w:val="none" w:sz="0" w:space="0" w:color="auto"/>
              </w:divBdr>
            </w:div>
          </w:divsChild>
        </w:div>
        <w:div w:id="1882017777">
          <w:marLeft w:val="0"/>
          <w:marRight w:val="0"/>
          <w:marTop w:val="0"/>
          <w:marBottom w:val="0"/>
          <w:divBdr>
            <w:top w:val="none" w:sz="0" w:space="0" w:color="auto"/>
            <w:left w:val="none" w:sz="0" w:space="0" w:color="auto"/>
            <w:bottom w:val="none" w:sz="0" w:space="0" w:color="auto"/>
            <w:right w:val="none" w:sz="0" w:space="0" w:color="auto"/>
          </w:divBdr>
        </w:div>
      </w:divsChild>
    </w:div>
    <w:div w:id="212175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ll.Cochrane@heritagefu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ll.Cochrane@heritagefund.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54ff1a-4ce0-494b-9ddd-a65dde185b22">
      <UserInfo>
        <DisplayName>Jill Cochrane</DisplayName>
        <AccountId>15</AccountId>
        <AccountType/>
      </UserInfo>
      <UserInfo>
        <DisplayName>Susannah Evans</DisplayName>
        <AccountId>26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7000B14034E24ABEBAB7DFA308D8FD" ma:contentTypeVersion="12" ma:contentTypeDescription="Create a new document." ma:contentTypeScope="" ma:versionID="c12c4536a9bdb8bc3af4dab18953afa3">
  <xsd:schema xmlns:xsd="http://www.w3.org/2001/XMLSchema" xmlns:xs="http://www.w3.org/2001/XMLSchema" xmlns:p="http://schemas.microsoft.com/office/2006/metadata/properties" xmlns:ns2="f1df764e-4389-4494-8895-ec156607612f" xmlns:ns3="6c54ff1a-4ce0-494b-9ddd-a65dde185b22" targetNamespace="http://schemas.microsoft.com/office/2006/metadata/properties" ma:root="true" ma:fieldsID="8a67533f8b54b78e8cd97837b7c5e317" ns2:_="" ns3:_="">
    <xsd:import namespace="f1df764e-4389-4494-8895-ec156607612f"/>
    <xsd:import namespace="6c54ff1a-4ce0-494b-9ddd-a65dde185b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f764e-4389-4494-8895-ec1566076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54ff1a-4ce0-494b-9ddd-a65dde185b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60A0-C922-40D9-BADB-F8F518DA414B}">
  <ds:schemaRefs>
    <ds:schemaRef ds:uri="http://schemas.microsoft.com/office/2006/metadata/properties"/>
    <ds:schemaRef ds:uri="http://schemas.microsoft.com/office/infopath/2007/PartnerControls"/>
    <ds:schemaRef ds:uri="6c54ff1a-4ce0-494b-9ddd-a65dde185b22"/>
  </ds:schemaRefs>
</ds:datastoreItem>
</file>

<file path=customXml/itemProps2.xml><?xml version="1.0" encoding="utf-8"?>
<ds:datastoreItem xmlns:ds="http://schemas.openxmlformats.org/officeDocument/2006/customXml" ds:itemID="{4133DF2E-20C5-4C81-9CB1-D6EB16420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f764e-4389-4494-8895-ec156607612f"/>
    <ds:schemaRef ds:uri="6c54ff1a-4ce0-494b-9ddd-a65dde185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E17D39-F2BB-449D-BC82-7A273C15240F}">
  <ds:schemaRefs>
    <ds:schemaRef ds:uri="http://schemas.microsoft.com/sharepoint/v3/contenttype/forms"/>
  </ds:schemaRefs>
</ds:datastoreItem>
</file>

<file path=customXml/itemProps4.xml><?xml version="1.0" encoding="utf-8"?>
<ds:datastoreItem xmlns:ds="http://schemas.openxmlformats.org/officeDocument/2006/customXml" ds:itemID="{CF721A72-C342-41DB-82AF-38F33E53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5763</Words>
  <Characters>32853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38539</CharactersWithSpaces>
  <SharedDoc>false</SharedDoc>
  <HLinks>
    <vt:vector size="42" baseType="variant">
      <vt:variant>
        <vt:i4>3473442</vt:i4>
      </vt:variant>
      <vt:variant>
        <vt:i4>18</vt:i4>
      </vt:variant>
      <vt:variant>
        <vt:i4>0</vt:i4>
      </vt:variant>
      <vt:variant>
        <vt:i4>5</vt:i4>
      </vt:variant>
      <vt:variant>
        <vt:lpwstr>https://www.w3.org/TR/2014/NOTE-WCAG20-TECHS-20140408/pdf.html</vt:lpwstr>
      </vt:variant>
      <vt:variant>
        <vt:lpwstr/>
      </vt:variant>
      <vt:variant>
        <vt:i4>7143486</vt:i4>
      </vt:variant>
      <vt:variant>
        <vt:i4>15</vt:i4>
      </vt:variant>
      <vt:variant>
        <vt:i4>0</vt:i4>
      </vt:variant>
      <vt:variant>
        <vt:i4>5</vt:i4>
      </vt:variant>
      <vt:variant>
        <vt:lpwstr>http://www.rnib.org.uk/Pages/Home.aspx</vt:lpwstr>
      </vt:variant>
      <vt:variant>
        <vt:lpwstr/>
      </vt:variant>
      <vt:variant>
        <vt:i4>8323164</vt:i4>
      </vt:variant>
      <vt:variant>
        <vt:i4>12</vt:i4>
      </vt:variant>
      <vt:variant>
        <vt:i4>0</vt:i4>
      </vt:variant>
      <vt:variant>
        <vt:i4>5</vt:i4>
      </vt:variant>
      <vt:variant>
        <vt:lpwstr>mailto:Susannah.evans@heritagefund.org.uk</vt:lpwstr>
      </vt:variant>
      <vt:variant>
        <vt:lpwstr/>
      </vt:variant>
      <vt:variant>
        <vt:i4>3342388</vt:i4>
      </vt:variant>
      <vt:variant>
        <vt:i4>9</vt:i4>
      </vt:variant>
      <vt:variant>
        <vt:i4>0</vt:i4>
      </vt:variant>
      <vt:variant>
        <vt:i4>5</vt:i4>
      </vt:variant>
      <vt:variant>
        <vt:lpwstr>http://www.heritagefund.org.uk/</vt:lpwstr>
      </vt:variant>
      <vt:variant>
        <vt:lpwstr/>
      </vt:variant>
      <vt:variant>
        <vt:i4>5308535</vt:i4>
      </vt:variant>
      <vt:variant>
        <vt:i4>6</vt:i4>
      </vt:variant>
      <vt:variant>
        <vt:i4>0</vt:i4>
      </vt:variant>
      <vt:variant>
        <vt:i4>5</vt:i4>
      </vt:variant>
      <vt:variant>
        <vt:lpwstr>mailto:Jill.cochrane@heritagefund.org.uk</vt:lpwstr>
      </vt:variant>
      <vt:variant>
        <vt:lpwstr/>
      </vt:variant>
      <vt:variant>
        <vt:i4>3539061</vt:i4>
      </vt:variant>
      <vt:variant>
        <vt:i4>3</vt:i4>
      </vt:variant>
      <vt:variant>
        <vt:i4>0</vt:i4>
      </vt:variant>
      <vt:variant>
        <vt:i4>5</vt:i4>
      </vt:variant>
      <vt:variant>
        <vt:lpwstr>https://www.heritagefund.org.uk/node/107896</vt:lpwstr>
      </vt:variant>
      <vt:variant>
        <vt:lpwstr/>
      </vt:variant>
      <vt:variant>
        <vt:i4>3342388</vt:i4>
      </vt:variant>
      <vt:variant>
        <vt:i4>0</vt:i4>
      </vt:variant>
      <vt:variant>
        <vt:i4>0</vt:i4>
      </vt:variant>
      <vt:variant>
        <vt:i4>5</vt:i4>
      </vt:variant>
      <vt:variant>
        <vt:lpwstr>http://www.heritagefund.org.uk/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Jim Crisp</dc:creator>
  <cp:keywords/>
  <dc:description/>
  <cp:lastModifiedBy>Susannah</cp:lastModifiedBy>
  <cp:revision>124</cp:revision>
  <cp:lastPrinted>2020-04-29T16:18:00Z</cp:lastPrinted>
  <dcterms:created xsi:type="dcterms:W3CDTF">2020-04-29T20:15:00Z</dcterms:created>
  <dcterms:modified xsi:type="dcterms:W3CDTF">2020-04-30T10:09:00Z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0x010100A07000B14034E24ABEBAB7DFA308D8FD</vt:lpwstr>
  </property>
  <property fmtid="{D5CDD505-2E9C-101B-9397-08002B2CF9AE}" pid="3" name="Key_term">
    <vt:lpwstr/>
  </property>
  <property fmtid="{D5CDD505-2E9C-101B-9397-08002B2CF9AE}" pid="4" name="CFP_Term">
    <vt:lpwstr>13;#(Untagged)|8e661fac-6245-409b-866a-b4d065a0a6a2</vt:lpwstr>
  </property>
  <property fmtid="{D5CDD505-2E9C-101B-9397-08002B2CF9AE}" pid="5" name="Team">
    <vt:lpwstr>14;#(Not Given)|b7761280-ca09-47ce-972a-7081b671c7c0</vt:lpwstr>
  </property>
  <property fmtid="{D5CDD505-2E9C-101B-9397-08002B2CF9AE}" pid="6" name="_dlc_policyId">
    <vt:lpwstr>0x010100120F5CF931A1E14690269D94CA0F190D|645367742</vt:lpwstr>
  </property>
  <property fmtid="{D5CDD505-2E9C-101B-9397-08002B2CF9AE}" pid="7" name="ItemRetentionFormula">
    <vt:lpwstr/>
  </property>
  <property fmtid="{D5CDD505-2E9C-101B-9397-08002B2CF9AE}" pid="8" name="_dlc_DocIdItemGuid">
    <vt:lpwstr>713dd56f-ae23-4fd2-b410-deb6014d2252</vt:lpwstr>
  </property>
</Properties>
</file>