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640"/>
        <w:gridCol w:w="3757"/>
      </w:tblGrid>
      <w:tr w:rsidR="0060455B" w:rsidTr="00560919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71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560919">
        <w:trPr>
          <w:jc w:val="center"/>
        </w:trPr>
        <w:tc>
          <w:tcPr>
            <w:tcW w:w="257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E08C2" w:rsidRDefault="009E08C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Halcrow Group Ltd</w:t>
            </w:r>
          </w:p>
          <w:p w:rsidR="009E08C2" w:rsidRDefault="009E08C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560919" w:rsidRPr="00560919">
              <w:rPr>
                <w:rFonts w:cs="Arial"/>
                <w:color w:val="FF0000"/>
              </w:rPr>
              <w:t xml:space="preserve">Redacted </w:t>
            </w:r>
          </w:p>
          <w:p w:rsidR="009E08C2" w:rsidRDefault="009E08C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43 Brook Green</w:t>
            </w:r>
          </w:p>
          <w:p w:rsidR="009E08C2" w:rsidRDefault="009E08C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9E08C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W6 7EF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71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4268D1" w:rsidRDefault="0060455B">
            <w:pPr>
              <w:tabs>
                <w:tab w:val="left" w:pos="992"/>
              </w:tabs>
              <w:rPr>
                <w:rFonts w:cs="Arial"/>
              </w:rPr>
            </w:pPr>
            <w:r>
              <w:rPr>
                <w:rFonts w:cs="Arial"/>
                <w:sz w:val="20"/>
              </w:rPr>
              <w:t>Bristol BS1 6HA</w:t>
            </w:r>
          </w:p>
          <w:p w:rsidR="0060455B" w:rsidRPr="004268D1" w:rsidRDefault="0060455B">
            <w:pPr>
              <w:tabs>
                <w:tab w:val="left" w:pos="992"/>
              </w:tabs>
              <w:rPr>
                <w:rFonts w:cs="Arial"/>
              </w:rPr>
            </w:pPr>
            <w:bookmarkStart w:id="1" w:name="_GoBack"/>
            <w:bookmarkEnd w:id="1"/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560919" w:rsidRPr="00560919">
              <w:rPr>
                <w:rFonts w:cs="Arial"/>
                <w:color w:val="FF0000"/>
              </w:rPr>
              <w:t xml:space="preserve">Redacted </w:t>
            </w:r>
          </w:p>
        </w:tc>
      </w:tr>
      <w:tr w:rsidR="00560919" w:rsidTr="00560919">
        <w:trPr>
          <w:gridAfter w:val="2"/>
          <w:wAfter w:w="2424" w:type="pct"/>
          <w:jc w:val="center"/>
        </w:trPr>
        <w:tc>
          <w:tcPr>
            <w:tcW w:w="2576" w:type="pct"/>
          </w:tcPr>
          <w:p w:rsidR="00560919" w:rsidRDefault="00560919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</w:tr>
      <w:tr w:rsidR="0060455B" w:rsidTr="00560919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71" w:type="pct"/>
          </w:tcPr>
          <w:p w:rsidR="0060455B" w:rsidRDefault="0060455B" w:rsidP="00113F0A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2" w:name="bkLetterDate"/>
            <w:r w:rsidR="00113F0A">
              <w:rPr>
                <w:rFonts w:cs="Arial"/>
              </w:rPr>
              <w:t>11 November</w:t>
            </w:r>
            <w:r w:rsidR="009E08C2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2"/>
          </w:p>
        </w:tc>
      </w:tr>
    </w:tbl>
    <w:p w:rsidR="0060455B" w:rsidRDefault="0060455B">
      <w:pPr>
        <w:sectPr w:rsidR="0060455B" w:rsidSect="0067385E">
          <w:headerReference w:type="default" r:id="rId8"/>
          <w:footerReference w:type="default" r:id="rId9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3" w:name="bkContract"/>
      <w:bookmarkEnd w:id="3"/>
      <w:r w:rsidR="009E08C2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4" w:name="bkTaskRef"/>
      <w:bookmarkEnd w:id="4"/>
      <w:r w:rsidR="00113F0A">
        <w:rPr>
          <w:b/>
          <w:bCs/>
        </w:rPr>
        <w:t xml:space="preserve"> </w:t>
      </w:r>
      <w:r w:rsidR="00560919" w:rsidRPr="00560919">
        <w:rPr>
          <w:rFonts w:cs="Arial"/>
          <w:color w:val="FF0000"/>
        </w:rPr>
        <w:t>Redacted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389"/>
      </w:tblGrid>
      <w:tr w:rsidR="00131E8D" w:rsidRPr="009A4BA4" w:rsidTr="00113F0A">
        <w:trPr>
          <w:trHeight w:val="321"/>
          <w:jc w:val="center"/>
        </w:trPr>
        <w:tc>
          <w:tcPr>
            <w:tcW w:w="404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596" w:type="pct"/>
          </w:tcPr>
          <w:p w:rsidR="00131E8D" w:rsidRPr="009A4BA4" w:rsidRDefault="009E08C2" w:rsidP="00113F0A">
            <w:pPr>
              <w:rPr>
                <w:b/>
              </w:rPr>
            </w:pPr>
            <w:bookmarkStart w:id="5" w:name="bkTitle"/>
            <w:bookmarkEnd w:id="5"/>
            <w:r>
              <w:rPr>
                <w:b/>
              </w:rPr>
              <w:t xml:space="preserve">Quality Assurance, Accreditation </w:t>
            </w:r>
            <w:r w:rsidR="00113F0A">
              <w:rPr>
                <w:b/>
              </w:rPr>
              <w:t>&amp;</w:t>
            </w:r>
            <w:r>
              <w:rPr>
                <w:b/>
              </w:rPr>
              <w:t xml:space="preserve"> Support for TRACS3 Survey 2015-17</w:t>
            </w:r>
          </w:p>
        </w:tc>
      </w:tr>
    </w:tbl>
    <w:p w:rsidR="00560919" w:rsidRDefault="00227574" w:rsidP="00560919">
      <w:pPr>
        <w:tabs>
          <w:tab w:val="right" w:pos="4479"/>
          <w:tab w:val="left" w:pos="4593"/>
        </w:tabs>
        <w:spacing w:before="60"/>
        <w:rPr>
          <w:rFonts w:cs="Arial"/>
          <w:color w:val="FF0000"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113F0A">
        <w:rPr>
          <w:b/>
          <w:bCs/>
        </w:rPr>
        <w:tab/>
      </w:r>
      <w:r w:rsidR="0060455B">
        <w:rPr>
          <w:b/>
          <w:bCs/>
        </w:rPr>
        <w:tab/>
      </w:r>
      <w:r w:rsidR="00560919" w:rsidRPr="00560919">
        <w:rPr>
          <w:rFonts w:cs="Arial"/>
          <w:color w:val="FF0000"/>
        </w:rPr>
        <w:t>Redacted</w:t>
      </w:r>
    </w:p>
    <w:p w:rsidR="0060455B" w:rsidRDefault="0060455B" w:rsidP="00560919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560919" w:rsidRPr="00560919">
        <w:rPr>
          <w:rFonts w:cs="Arial"/>
          <w:color w:val="FF0000"/>
        </w:rPr>
        <w:t>Redacted</w:t>
      </w:r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560919" w:rsidRPr="00560919">
        <w:rPr>
          <w:rFonts w:cs="Arial"/>
          <w:color w:val="FF0000"/>
        </w:rPr>
        <w:t>Redacted</w:t>
      </w:r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113F0A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StartDate"/>
            <w:r>
              <w:rPr>
                <w:rFonts w:cs="Arial"/>
                <w:bCs/>
                <w:spacing w:val="-3"/>
              </w:rPr>
              <w:t>11 November</w:t>
            </w:r>
            <w:r w:rsidR="009E08C2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9E08C2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EndDate"/>
            <w:r>
              <w:rPr>
                <w:rFonts w:cs="Arial"/>
                <w:bCs/>
                <w:spacing w:val="-3"/>
              </w:rPr>
              <w:t>28 Feb</w:t>
            </w:r>
            <w:r w:rsidR="00113F0A">
              <w:rPr>
                <w:rFonts w:cs="Arial"/>
                <w:bCs/>
                <w:spacing w:val="-3"/>
              </w:rPr>
              <w:t>ruary</w:t>
            </w:r>
            <w:r>
              <w:rPr>
                <w:rFonts w:cs="Arial"/>
                <w:bCs/>
                <w:spacing w:val="-3"/>
              </w:rPr>
              <w:t xml:space="preserve"> 2017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560919" w:rsidTr="0000025F">
        <w:trPr>
          <w:cantSplit/>
          <w:jc w:val="center"/>
        </w:trPr>
        <w:tc>
          <w:tcPr>
            <w:tcW w:w="4592" w:type="dxa"/>
            <w:gridSpan w:val="2"/>
          </w:tcPr>
          <w:p w:rsidR="00560919" w:rsidRDefault="00560919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560919" w:rsidRDefault="00560919">
            <w:r w:rsidRPr="0007105B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560919" w:rsidRDefault="00560919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560919" w:rsidTr="0000025F">
        <w:trPr>
          <w:cantSplit/>
          <w:jc w:val="center"/>
        </w:trPr>
        <w:tc>
          <w:tcPr>
            <w:tcW w:w="4592" w:type="dxa"/>
            <w:gridSpan w:val="2"/>
          </w:tcPr>
          <w:p w:rsidR="00560919" w:rsidRDefault="00560919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560919" w:rsidRDefault="00560919">
            <w:r w:rsidRPr="0007105B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560919" w:rsidRDefault="00560919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8" w:name="bkTotal"/>
            <w:r w:rsidR="009E08C2">
              <w:rPr>
                <w:rFonts w:cs="Arial"/>
                <w:bCs/>
                <w:spacing w:val="-3"/>
              </w:rPr>
              <w:t>233,969.66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8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113F0A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113F0A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113F0A">
              <w:rPr>
                <w:i/>
                <w:spacing w:val="-2"/>
                <w:sz w:val="22"/>
              </w:rPr>
              <w:t xml:space="preserve">Package </w:t>
            </w:r>
            <w:r w:rsidRPr="00113F0A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560919" w:rsidRPr="00560919">
        <w:rPr>
          <w:rFonts w:cs="Arial"/>
          <w:color w:val="FF0000"/>
        </w:rPr>
        <w:t>Redacted</w:t>
      </w:r>
      <w:r>
        <w:t xml:space="preserve">, or her assistant </w:t>
      </w:r>
      <w:r w:rsidR="00560919" w:rsidRPr="00560919">
        <w:rPr>
          <w:rFonts w:cs="Arial"/>
          <w:color w:val="FF0000"/>
        </w:rPr>
        <w:t xml:space="preserve">Redacted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noProof/>
          <w:sz w:val="20"/>
          <w:lang w:eastAsia="en-GB"/>
        </w:rPr>
      </w:pPr>
    </w:p>
    <w:p w:rsidR="00457E09" w:rsidRPr="00560919" w:rsidRDefault="00560919" w:rsidP="00560919">
      <w:pPr>
        <w:rPr>
          <w:color w:val="FF0000"/>
          <w:sz w:val="16"/>
        </w:rPr>
      </w:pPr>
      <w:r w:rsidRPr="00560919">
        <w:rPr>
          <w:color w:val="FF0000"/>
          <w:sz w:val="16"/>
        </w:rPr>
        <w:t>Redacted</w:t>
      </w:r>
    </w:p>
    <w:sectPr w:rsidR="00457E09" w:rsidRPr="00560919" w:rsidSect="0067385E">
      <w:headerReference w:type="default" r:id="rId10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3E" w:rsidRDefault="00DC7D3E">
      <w:r>
        <w:separator/>
      </w:r>
    </w:p>
  </w:endnote>
  <w:endnote w:type="continuationSeparator" w:id="0">
    <w:p w:rsidR="00DC7D3E" w:rsidRDefault="00DC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8D1" w:rsidRPr="00F90E49" w:rsidRDefault="004268D1" w:rsidP="004268D1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4268D1" w:rsidRPr="004268D1" w:rsidRDefault="004268D1" w:rsidP="0042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3E" w:rsidRDefault="00DC7D3E">
      <w:r>
        <w:separator/>
      </w:r>
    </w:p>
  </w:footnote>
  <w:footnote w:type="continuationSeparator" w:id="0">
    <w:p w:rsidR="00DC7D3E" w:rsidRDefault="00DC7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8D1" w:rsidRPr="00F90E49" w:rsidRDefault="004268D1" w:rsidP="004268D1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C2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13F0A"/>
    <w:rsid w:val="00127004"/>
    <w:rsid w:val="00131E8D"/>
    <w:rsid w:val="0016066F"/>
    <w:rsid w:val="001647DD"/>
    <w:rsid w:val="00174324"/>
    <w:rsid w:val="00227574"/>
    <w:rsid w:val="00265BCF"/>
    <w:rsid w:val="00266600"/>
    <w:rsid w:val="002A0996"/>
    <w:rsid w:val="002C0A8D"/>
    <w:rsid w:val="002F21B2"/>
    <w:rsid w:val="002F2361"/>
    <w:rsid w:val="00302018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268D1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0919"/>
    <w:rsid w:val="005642A6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9E08C2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CB2317"/>
    <w:rsid w:val="00D10502"/>
    <w:rsid w:val="00D804D0"/>
    <w:rsid w:val="00D828A5"/>
    <w:rsid w:val="00DA1A99"/>
    <w:rsid w:val="00DA3006"/>
    <w:rsid w:val="00DB4303"/>
    <w:rsid w:val="00DC7D3E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EF5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13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F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68D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13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F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68D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1458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2015-11-26T11:50:00Z</dcterms:created>
  <dcterms:modified xsi:type="dcterms:W3CDTF">2015-11-26T11:50:00Z</dcterms:modified>
  <cp:category/>
</cp:coreProperties>
</file>