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6D2BB" w14:textId="342CAEB0" w:rsidR="00BE51E1" w:rsidRPr="00F35502" w:rsidRDefault="00F35502">
      <w:pPr>
        <w:rPr>
          <w:rFonts w:ascii="Arial" w:hAnsi="Arial" w:cs="Arial"/>
          <w:b/>
          <w:bCs/>
          <w:sz w:val="28"/>
          <w:szCs w:val="28"/>
          <w:lang w:val="en-US"/>
        </w:rPr>
      </w:pPr>
      <w:r w:rsidRPr="00F35502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553E72" wp14:editId="0C91D56A">
                <wp:simplePos x="0" y="0"/>
                <wp:positionH relativeFrom="margin">
                  <wp:posOffset>-611978</wp:posOffset>
                </wp:positionH>
                <wp:positionV relativeFrom="paragraph">
                  <wp:posOffset>339430</wp:posOffset>
                </wp:positionV>
                <wp:extent cx="6910705" cy="1498600"/>
                <wp:effectExtent l="0" t="0" r="23495" b="2540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0705" cy="1498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0BD694F" id="Oval 2" o:spid="_x0000_s1026" style="position:absolute;margin-left:-48.2pt;margin-top:26.75pt;width:544.15pt;height:118pt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" filled="f" strokecolor="red" strokeweight="1pt">
                <v:stroke joinstyle="miter"/>
                <w10:wrap anchorx="margin"/>
              </v:oval>
            </w:pict>
          </mc:Fallback>
        </mc:AlternateContent>
      </w:r>
      <w:r w:rsidRPr="00F35502">
        <w:rPr>
          <w:rFonts w:ascii="Arial" w:hAnsi="Arial" w:cs="Arial"/>
          <w:b/>
          <w:bCs/>
          <w:sz w:val="28"/>
          <w:szCs w:val="28"/>
          <w:lang w:val="en-US"/>
        </w:rPr>
        <w:t xml:space="preserve">Littlehampton Christmas Lights Inspiration </w:t>
      </w:r>
    </w:p>
    <w:p w14:paraId="25F78F4A" w14:textId="6A0ECD8F" w:rsidR="00F35502" w:rsidRPr="00F35502" w:rsidRDefault="00F35502">
      <w:pPr>
        <w:rPr>
          <w:lang w:val="en-US"/>
        </w:rPr>
      </w:pPr>
      <w:r w:rsidRPr="00C46D02">
        <w:rPr>
          <w:rFonts w:ascii="Arial" w:hAnsi="Arial" w:cs="Arial"/>
          <w:noProof/>
        </w:rPr>
        <w:drawing>
          <wp:anchor distT="0" distB="0" distL="114300" distR="114300" simplePos="0" relativeHeight="251666432" behindDoc="0" locked="0" layoutInCell="1" allowOverlap="1" wp14:anchorId="54F0E1E8" wp14:editId="036F8190">
            <wp:simplePos x="0" y="0"/>
            <wp:positionH relativeFrom="column">
              <wp:posOffset>3243270</wp:posOffset>
            </wp:positionH>
            <wp:positionV relativeFrom="paragraph">
              <wp:posOffset>6367145</wp:posOffset>
            </wp:positionV>
            <wp:extent cx="2817628" cy="2647080"/>
            <wp:effectExtent l="0" t="0" r="1905" b="1270"/>
            <wp:wrapNone/>
            <wp:docPr id="4" name="Picture 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 with medium confidence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93" t="55840" r="43829" b="11956"/>
                    <a:stretch/>
                  </pic:blipFill>
                  <pic:spPr bwMode="auto">
                    <a:xfrm>
                      <a:off x="0" y="0"/>
                      <a:ext cx="2817628" cy="2647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6D02"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 wp14:anchorId="3BA14F4A" wp14:editId="54E67036">
            <wp:simplePos x="0" y="0"/>
            <wp:positionH relativeFrom="column">
              <wp:posOffset>-424800</wp:posOffset>
            </wp:positionH>
            <wp:positionV relativeFrom="paragraph">
              <wp:posOffset>6355080</wp:posOffset>
            </wp:positionV>
            <wp:extent cx="3216347" cy="2658139"/>
            <wp:effectExtent l="0" t="0" r="3175" b="8890"/>
            <wp:wrapNone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24" t="60272" r="19068" b="10183"/>
                    <a:stretch/>
                  </pic:blipFill>
                  <pic:spPr bwMode="auto">
                    <a:xfrm>
                      <a:off x="0" y="0"/>
                      <a:ext cx="3216347" cy="2658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7B0AE4B" wp14:editId="41AF8AF6">
            <wp:simplePos x="0" y="0"/>
            <wp:positionH relativeFrom="column">
              <wp:posOffset>-467834</wp:posOffset>
            </wp:positionH>
            <wp:positionV relativeFrom="paragraph">
              <wp:posOffset>3621951</wp:posOffset>
            </wp:positionV>
            <wp:extent cx="6634717" cy="2524956"/>
            <wp:effectExtent l="0" t="0" r="0" b="8890"/>
            <wp:wrapNone/>
            <wp:docPr id="13" name="Picture 13" descr="WARE TOWN CHRISTMAS LIGHTING - a Community crowdfunding project in Ware by  Clive Kers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ARE TOWN CHRISTMAS LIGHTING - a Community crowdfunding project in Ware by  Clive Kersey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65" t="295" r="665" b="32047"/>
                    <a:stretch/>
                  </pic:blipFill>
                  <pic:spPr bwMode="auto">
                    <a:xfrm>
                      <a:off x="0" y="0"/>
                      <a:ext cx="6643865" cy="252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B43B8C4" wp14:editId="42DFDD0F">
            <wp:simplePos x="0" y="0"/>
            <wp:positionH relativeFrom="margin">
              <wp:align>center</wp:align>
            </wp:positionH>
            <wp:positionV relativeFrom="paragraph">
              <wp:posOffset>282812</wp:posOffset>
            </wp:positionV>
            <wp:extent cx="6575029" cy="3179135"/>
            <wp:effectExtent l="0" t="0" r="0" b="2540"/>
            <wp:wrapNone/>
            <wp:docPr id="1" name="Picture 1" descr="Ho Ho Ho: Less Than a Month to Go until Brightons Christmas Lights  Switch-On - Absolute Magazine | Fashion &amp; Lifesty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 Ho Ho: Less Than a Month to Go until Brightons Christmas Lights  Switch-On - Absolute Magazine | Fashion &amp; Lifestyl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281"/>
                    <a:stretch/>
                  </pic:blipFill>
                  <pic:spPr bwMode="auto">
                    <a:xfrm>
                      <a:off x="0" y="0"/>
                      <a:ext cx="6575029" cy="317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5502" w:rsidRPr="00F3550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502"/>
    <w:rsid w:val="009D4D14"/>
    <w:rsid w:val="00BE51E1"/>
    <w:rsid w:val="00F35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2FE427"/>
  <w15:chartTrackingRefBased/>
  <w15:docId w15:val="{2BD85C35-A004-49FF-AF4D-4EB045DF0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Brown</dc:creator>
  <cp:keywords/>
  <dc:description/>
  <cp:lastModifiedBy>Chloe Brown</cp:lastModifiedBy>
  <cp:revision>2</cp:revision>
  <dcterms:created xsi:type="dcterms:W3CDTF">2023-03-24T11:18:00Z</dcterms:created>
  <dcterms:modified xsi:type="dcterms:W3CDTF">2023-03-24T11:18:00Z</dcterms:modified>
</cp:coreProperties>
</file>