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 w:rsidP="007959FF">
      <w:pPr>
        <w:ind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  <w:bookmarkStart w:id="0" w:name="_GoBack"/>
      <w:bookmarkEnd w:id="0"/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D6060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D60602">
        <w:rPr>
          <w:rFonts w:ascii="Arial" w:eastAsia="Arial" w:hAnsi="Arial" w:cs="Arial"/>
          <w:b/>
          <w:bCs/>
          <w:sz w:val="21"/>
          <w:szCs w:val="21"/>
        </w:rPr>
        <w:lastRenderedPageBreak/>
        <w:t>RFQ0</w:t>
      </w:r>
      <w:r w:rsidR="00CA6BDD">
        <w:rPr>
          <w:rFonts w:ascii="Arial" w:eastAsia="Arial" w:hAnsi="Arial" w:cs="Arial"/>
          <w:b/>
          <w:bCs/>
          <w:sz w:val="21"/>
          <w:szCs w:val="21"/>
        </w:rPr>
        <w:t>98</w:t>
      </w:r>
    </w:p>
    <w:p w:rsidR="00A06E18" w:rsidRPr="00CA6BDD" w:rsidRDefault="001605F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sz w:val="21"/>
          <w:szCs w:val="21"/>
        </w:rPr>
      </w:pPr>
      <w:r w:rsidRPr="001605F3">
        <w:rPr>
          <w:rFonts w:ascii="Arial" w:eastAsia="Arial" w:hAnsi="Arial" w:cs="Arial"/>
          <w:b/>
          <w:sz w:val="21"/>
          <w:szCs w:val="21"/>
        </w:rPr>
        <w:t xml:space="preserve">Commercial Property Agent to Oversee the </w:t>
      </w:r>
      <w:r w:rsidR="00CA6BDD" w:rsidRPr="001605F3">
        <w:rPr>
          <w:rFonts w:ascii="Arial" w:eastAsia="Arial" w:hAnsi="Arial" w:cs="Arial"/>
          <w:b/>
          <w:sz w:val="21"/>
          <w:szCs w:val="21"/>
        </w:rPr>
        <w:t>Goschen Centre Disposal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A7BD9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A7BD9">
              <w:rPr>
                <w:rFonts w:ascii="Arial" w:eastAsia="Arial" w:hAnsi="Arial" w:cs="Arial"/>
                <w:spacing w:val="2"/>
                <w:sz w:val="21"/>
                <w:szCs w:val="21"/>
              </w:rPr>
              <w:t>75,000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7959FF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7959FF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7959FF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FF" w:rsidRDefault="007959FF">
    <w:pPr>
      <w:pStyle w:val="Header"/>
    </w:pPr>
    <w:r>
      <w:tab/>
    </w:r>
    <w:r>
      <w:tab/>
    </w:r>
  </w:p>
  <w:p w:rsidR="007959FF" w:rsidRPr="007959FF" w:rsidRDefault="007959FF">
    <w:pPr>
      <w:pStyle w:val="Header"/>
      <w:rPr>
        <w:sz w:val="24"/>
        <w:szCs w:val="24"/>
      </w:rPr>
    </w:pPr>
    <w:r>
      <w:tab/>
    </w:r>
    <w:r>
      <w:tab/>
    </w:r>
    <w:r w:rsidRPr="007959FF">
      <w:rPr>
        <w:sz w:val="24"/>
        <w:szCs w:val="24"/>
      </w:rPr>
      <w:t>Appendix C</w:t>
    </w:r>
  </w:p>
  <w:p w:rsidR="00C70BA1" w:rsidRDefault="00C70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605F3"/>
    <w:rsid w:val="001B078D"/>
    <w:rsid w:val="0026781B"/>
    <w:rsid w:val="002F42DC"/>
    <w:rsid w:val="004770AD"/>
    <w:rsid w:val="004B197D"/>
    <w:rsid w:val="004E61A6"/>
    <w:rsid w:val="005D0E03"/>
    <w:rsid w:val="007959FF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CA6BDD"/>
    <w:rsid w:val="00CA7BD9"/>
    <w:rsid w:val="00CD3192"/>
    <w:rsid w:val="00D6060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41F2DC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D5"/>
    <w:rsid w:val="00A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A9D44B117D406C919CC4057717A0C8">
    <w:name w:val="05A9D44B117D406C919CC4057717A0C8"/>
    <w:rsid w:val="00A72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6</cp:revision>
  <dcterms:created xsi:type="dcterms:W3CDTF">2018-08-07T12:00:00Z</dcterms:created>
  <dcterms:modified xsi:type="dcterms:W3CDTF">2018-08-09T11:21:00Z</dcterms:modified>
</cp:coreProperties>
</file>