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F92B0" w14:textId="0325F503" w:rsidR="00886B7F" w:rsidRDefault="00C0321B" w:rsidP="00C0321B">
      <w:pPr>
        <w:jc w:val="center"/>
      </w:pPr>
      <w:r>
        <w:rPr>
          <w:noProof/>
          <w:lang w:eastAsia="en-GB"/>
        </w:rPr>
        <w:drawing>
          <wp:inline distT="0" distB="0" distL="0" distR="0" wp14:anchorId="3D3C58A4" wp14:editId="3117BD47">
            <wp:extent cx="1095448" cy="991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0064" cy="995493"/>
                    </a:xfrm>
                    <a:prstGeom prst="rect">
                      <a:avLst/>
                    </a:prstGeom>
                    <a:noFill/>
                    <a:ln>
                      <a:noFill/>
                    </a:ln>
                  </pic:spPr>
                </pic:pic>
              </a:graphicData>
            </a:graphic>
          </wp:inline>
        </w:drawing>
      </w:r>
    </w:p>
    <w:p w14:paraId="7B2D16C9" w14:textId="47773E46" w:rsidR="00B2316C" w:rsidRPr="00B2316C" w:rsidRDefault="00B2316C" w:rsidP="00B2316C">
      <w:pPr>
        <w:jc w:val="center"/>
        <w:rPr>
          <w:rFonts w:ascii="Arial" w:hAnsi="Arial" w:cs="Arial"/>
          <w:b/>
          <w:bCs/>
          <w:sz w:val="28"/>
          <w:szCs w:val="28"/>
        </w:rPr>
      </w:pPr>
      <w:bookmarkStart w:id="0" w:name="_Hlk33020578"/>
      <w:r w:rsidRPr="00B2316C">
        <w:rPr>
          <w:rFonts w:ascii="Arial" w:hAnsi="Arial" w:cs="Arial"/>
          <w:b/>
          <w:bCs/>
          <w:sz w:val="28"/>
          <w:szCs w:val="28"/>
        </w:rPr>
        <w:t>TENDER DOCUMENT</w:t>
      </w:r>
    </w:p>
    <w:p w14:paraId="62352877" w14:textId="5CB7377A" w:rsidR="00C0321B" w:rsidRPr="005F58BF" w:rsidRDefault="00C0321B" w:rsidP="00C0321B">
      <w:pPr>
        <w:rPr>
          <w:rFonts w:ascii="Arial" w:hAnsi="Arial" w:cs="Arial"/>
          <w:color w:val="FF0000"/>
        </w:rPr>
      </w:pPr>
      <w:r>
        <w:rPr>
          <w:rFonts w:ascii="Arial" w:hAnsi="Arial" w:cs="Arial"/>
        </w:rPr>
        <w:t xml:space="preserve">Tender </w:t>
      </w:r>
      <w:bookmarkStart w:id="1" w:name="_Hlk33019621"/>
      <w:r w:rsidR="007C1C8C">
        <w:rPr>
          <w:rFonts w:ascii="Arial" w:hAnsi="Arial" w:cs="Arial"/>
        </w:rPr>
        <w:t>d</w:t>
      </w:r>
      <w:r>
        <w:rPr>
          <w:rFonts w:ascii="Arial" w:hAnsi="Arial" w:cs="Arial"/>
        </w:rPr>
        <w:t xml:space="preserve">ocuments for the </w:t>
      </w:r>
      <w:bookmarkStart w:id="2" w:name="_Hlk32836530"/>
      <w:r>
        <w:rPr>
          <w:rFonts w:ascii="Arial" w:hAnsi="Arial" w:cs="Arial"/>
        </w:rPr>
        <w:t>construction of a new Pump House</w:t>
      </w:r>
      <w:r w:rsidR="007B13A1">
        <w:rPr>
          <w:rFonts w:ascii="Arial" w:hAnsi="Arial" w:cs="Arial"/>
        </w:rPr>
        <w:t xml:space="preserve"> </w:t>
      </w:r>
      <w:bookmarkStart w:id="3" w:name="_Hlk41999361"/>
      <w:r w:rsidR="007B13A1">
        <w:rPr>
          <w:rFonts w:ascii="Arial" w:hAnsi="Arial" w:cs="Arial"/>
        </w:rPr>
        <w:t xml:space="preserve">and installation of new pumps </w:t>
      </w:r>
      <w:bookmarkEnd w:id="3"/>
      <w:r>
        <w:rPr>
          <w:rFonts w:ascii="Arial" w:hAnsi="Arial" w:cs="Arial"/>
        </w:rPr>
        <w:t xml:space="preserve">at the Seaford Head Golf Course </w:t>
      </w:r>
      <w:r w:rsidR="007C1C8C">
        <w:rPr>
          <w:rFonts w:ascii="Arial" w:hAnsi="Arial" w:cs="Arial"/>
        </w:rPr>
        <w:t>G</w:t>
      </w:r>
      <w:r>
        <w:rPr>
          <w:rFonts w:ascii="Arial" w:hAnsi="Arial" w:cs="Arial"/>
        </w:rPr>
        <w:t>reen</w:t>
      </w:r>
      <w:r w:rsidR="007C1C8C">
        <w:rPr>
          <w:rFonts w:ascii="Arial" w:hAnsi="Arial" w:cs="Arial"/>
        </w:rPr>
        <w:t>k</w:t>
      </w:r>
      <w:r>
        <w:rPr>
          <w:rFonts w:ascii="Arial" w:hAnsi="Arial" w:cs="Arial"/>
        </w:rPr>
        <w:t xml:space="preserve">eepers </w:t>
      </w:r>
      <w:r w:rsidR="007C1C8C">
        <w:rPr>
          <w:rFonts w:ascii="Arial" w:hAnsi="Arial" w:cs="Arial"/>
        </w:rPr>
        <w:t>Y</w:t>
      </w:r>
      <w:r>
        <w:rPr>
          <w:rFonts w:ascii="Arial" w:hAnsi="Arial" w:cs="Arial"/>
        </w:rPr>
        <w:t>ard and the decommissioning and removal of the existing Pump House</w:t>
      </w:r>
      <w:r w:rsidR="005F58BF">
        <w:rPr>
          <w:rFonts w:ascii="Arial" w:hAnsi="Arial" w:cs="Arial"/>
        </w:rPr>
        <w:t xml:space="preserve"> and </w:t>
      </w:r>
      <w:r w:rsidR="005F58BF" w:rsidRPr="007B13A1">
        <w:rPr>
          <w:rFonts w:ascii="Arial" w:hAnsi="Arial" w:cs="Arial"/>
        </w:rPr>
        <w:t>pumps</w:t>
      </w:r>
      <w:r w:rsidR="005F58BF">
        <w:rPr>
          <w:rFonts w:ascii="Arial" w:hAnsi="Arial" w:cs="Arial"/>
          <w:color w:val="FF0000"/>
        </w:rPr>
        <w:t>.</w:t>
      </w:r>
    </w:p>
    <w:bookmarkEnd w:id="0"/>
    <w:bookmarkEnd w:id="1"/>
    <w:bookmarkEnd w:id="2"/>
    <w:p w14:paraId="1CADDCE7" w14:textId="5623D322" w:rsidR="00205CCF" w:rsidRPr="009B4017" w:rsidRDefault="00205CCF" w:rsidP="00B2316C">
      <w:pPr>
        <w:jc w:val="center"/>
        <w:rPr>
          <w:rFonts w:ascii="Arial" w:hAnsi="Arial" w:cs="Arial"/>
          <w:b/>
          <w:bCs/>
          <w:color w:val="FF0000"/>
        </w:rPr>
      </w:pPr>
      <w:r w:rsidRPr="00B2316C">
        <w:rPr>
          <w:rFonts w:ascii="Arial" w:hAnsi="Arial" w:cs="Arial"/>
          <w:b/>
          <w:bCs/>
        </w:rPr>
        <w:t xml:space="preserve">PROJECT REFENCE NUMBER </w:t>
      </w:r>
      <w:r w:rsidRPr="00872045">
        <w:rPr>
          <w:rFonts w:ascii="Arial" w:hAnsi="Arial" w:cs="Arial"/>
          <w:b/>
          <w:bCs/>
        </w:rPr>
        <w:t>STC/SHGCPH/</w:t>
      </w:r>
      <w:r w:rsidR="00836CB9" w:rsidRPr="00872045">
        <w:rPr>
          <w:rFonts w:ascii="Arial" w:hAnsi="Arial" w:cs="Arial"/>
          <w:b/>
          <w:bCs/>
        </w:rPr>
        <w:t>TJ</w:t>
      </w:r>
      <w:r w:rsidRPr="00872045">
        <w:rPr>
          <w:rFonts w:ascii="Arial" w:hAnsi="Arial" w:cs="Arial"/>
          <w:b/>
          <w:bCs/>
        </w:rPr>
        <w:t>/0</w:t>
      </w:r>
      <w:r w:rsidR="001C1CA3">
        <w:rPr>
          <w:rFonts w:ascii="Arial" w:hAnsi="Arial" w:cs="Arial"/>
          <w:b/>
          <w:bCs/>
        </w:rPr>
        <w:t>6</w:t>
      </w:r>
      <w:r w:rsidRPr="00872045">
        <w:rPr>
          <w:rFonts w:ascii="Arial" w:hAnsi="Arial" w:cs="Arial"/>
          <w:b/>
          <w:bCs/>
        </w:rPr>
        <w:t>/20</w:t>
      </w:r>
    </w:p>
    <w:p w14:paraId="3D8E8032" w14:textId="4E444503" w:rsidR="00205CCF" w:rsidRPr="00205CCF" w:rsidRDefault="00205CCF" w:rsidP="00B2316C">
      <w:pPr>
        <w:jc w:val="center"/>
        <w:rPr>
          <w:rFonts w:ascii="Arial" w:hAnsi="Arial" w:cs="Arial"/>
        </w:rPr>
      </w:pPr>
      <w:r>
        <w:rPr>
          <w:rFonts w:ascii="Arial" w:hAnsi="Arial" w:cs="Arial"/>
        </w:rPr>
        <w:t>This tender document has been prepared by Seaford Town Council</w:t>
      </w:r>
    </w:p>
    <w:p w14:paraId="5DC5CC90" w14:textId="5A3E821F" w:rsidR="00C0321B" w:rsidRPr="00620B72" w:rsidRDefault="00620B72" w:rsidP="00B2316C">
      <w:pPr>
        <w:jc w:val="center"/>
        <w:rPr>
          <w:rFonts w:ascii="Arial" w:hAnsi="Arial" w:cs="Arial"/>
          <w:b/>
          <w:bCs/>
        </w:rPr>
      </w:pPr>
      <w:r w:rsidRPr="00620B72">
        <w:rPr>
          <w:rFonts w:ascii="Arial" w:hAnsi="Arial" w:cs="Arial"/>
          <w:b/>
          <w:bCs/>
        </w:rPr>
        <w:t>09/06/20</w:t>
      </w:r>
      <w:r w:rsidR="00D24600" w:rsidRPr="00620B72">
        <w:rPr>
          <w:rFonts w:ascii="Arial" w:hAnsi="Arial" w:cs="Arial"/>
          <w:b/>
          <w:bCs/>
        </w:rPr>
        <w:t xml:space="preserve"> </w:t>
      </w:r>
    </w:p>
    <w:p w14:paraId="262AC1D9" w14:textId="77777777" w:rsidR="00B2316C" w:rsidRDefault="00B2316C" w:rsidP="00C0321B">
      <w:pPr>
        <w:rPr>
          <w:rFonts w:ascii="Arial" w:hAnsi="Arial" w:cs="Arial"/>
          <w:b/>
          <w:bCs/>
        </w:rPr>
      </w:pPr>
    </w:p>
    <w:p w14:paraId="5CEF9584" w14:textId="515B730E" w:rsidR="00C0321B" w:rsidRDefault="00D32109" w:rsidP="009B0A82">
      <w:pPr>
        <w:jc w:val="center"/>
        <w:rPr>
          <w:rFonts w:ascii="Arial" w:hAnsi="Arial" w:cs="Arial"/>
          <w:b/>
          <w:bCs/>
        </w:rPr>
      </w:pPr>
      <w:r>
        <w:rPr>
          <w:noProof/>
          <w:lang w:eastAsia="en-GB"/>
        </w:rPr>
        <w:drawing>
          <wp:inline distT="0" distB="0" distL="0" distR="0" wp14:anchorId="74EB5471" wp14:editId="15D8BAEC">
            <wp:extent cx="2659457" cy="1996263"/>
            <wp:effectExtent l="7937"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2694923" cy="2022885"/>
                    </a:xfrm>
                    <a:prstGeom prst="rect">
                      <a:avLst/>
                    </a:prstGeom>
                    <a:noFill/>
                    <a:ln>
                      <a:noFill/>
                    </a:ln>
                  </pic:spPr>
                </pic:pic>
              </a:graphicData>
            </a:graphic>
          </wp:inline>
        </w:drawing>
      </w:r>
      <w:r>
        <w:rPr>
          <w:noProof/>
          <w:lang w:eastAsia="en-GB"/>
        </w:rPr>
        <w:drawing>
          <wp:inline distT="0" distB="0" distL="0" distR="0" wp14:anchorId="4A4E72FB" wp14:editId="6747D9F2">
            <wp:extent cx="2652777" cy="1991249"/>
            <wp:effectExtent l="6985"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2807031" cy="2107036"/>
                    </a:xfrm>
                    <a:prstGeom prst="rect">
                      <a:avLst/>
                    </a:prstGeom>
                    <a:noFill/>
                    <a:ln>
                      <a:noFill/>
                    </a:ln>
                  </pic:spPr>
                </pic:pic>
              </a:graphicData>
            </a:graphic>
          </wp:inline>
        </w:drawing>
      </w:r>
    </w:p>
    <w:p w14:paraId="3C59B607" w14:textId="77777777" w:rsidR="00B2316C" w:rsidRDefault="00B2316C" w:rsidP="009B0A82">
      <w:pPr>
        <w:jc w:val="center"/>
        <w:rPr>
          <w:rFonts w:ascii="Arial" w:hAnsi="Arial" w:cs="Arial"/>
          <w:b/>
          <w:bCs/>
        </w:rPr>
      </w:pPr>
    </w:p>
    <w:p w14:paraId="4F18DB8D" w14:textId="2781ED02" w:rsidR="007B13A1" w:rsidRPr="007B13A1" w:rsidRDefault="00B2316C" w:rsidP="007B13A1">
      <w:pPr>
        <w:pStyle w:val="NoSpacing"/>
        <w:rPr>
          <w:rFonts w:ascii="Arial" w:hAnsi="Arial" w:cs="Arial"/>
        </w:rPr>
      </w:pPr>
      <w:r w:rsidRPr="007B13A1">
        <w:rPr>
          <w:rFonts w:ascii="Arial" w:hAnsi="Arial" w:cs="Arial"/>
        </w:rPr>
        <w:t>The returned tender document is to be</w:t>
      </w:r>
      <w:r w:rsidR="007B13A1" w:rsidRPr="007B13A1">
        <w:rPr>
          <w:rFonts w:ascii="Arial" w:hAnsi="Arial" w:cs="Arial"/>
        </w:rPr>
        <w:t xml:space="preserve"> either</w:t>
      </w:r>
      <w:r w:rsidRPr="007B13A1">
        <w:rPr>
          <w:rFonts w:ascii="Arial" w:hAnsi="Arial" w:cs="Arial"/>
        </w:rPr>
        <w:t xml:space="preserve"> </w:t>
      </w:r>
      <w:r w:rsidR="007B13A1" w:rsidRPr="007B13A1">
        <w:rPr>
          <w:rFonts w:ascii="Arial" w:hAnsi="Arial" w:cs="Arial"/>
        </w:rPr>
        <w:t>delivered</w:t>
      </w:r>
      <w:r w:rsidR="007B13A1">
        <w:rPr>
          <w:rFonts w:ascii="Arial" w:hAnsi="Arial" w:cs="Arial"/>
        </w:rPr>
        <w:t xml:space="preserve"> to the following address:</w:t>
      </w:r>
      <w:r w:rsidRPr="007B13A1">
        <w:rPr>
          <w:rFonts w:ascii="Arial" w:hAnsi="Arial" w:cs="Arial"/>
        </w:rPr>
        <w:t xml:space="preserve"> </w:t>
      </w:r>
    </w:p>
    <w:p w14:paraId="0B118DF6" w14:textId="33AA030F" w:rsidR="007B13A1" w:rsidRDefault="009E00A6" w:rsidP="007B13A1">
      <w:pPr>
        <w:pStyle w:val="NoSpacing"/>
        <w:rPr>
          <w:rFonts w:ascii="Arial" w:hAnsi="Arial" w:cs="Arial"/>
        </w:rPr>
      </w:pPr>
      <w:r>
        <w:rPr>
          <w:rFonts w:ascii="Arial" w:hAnsi="Arial" w:cs="Arial"/>
        </w:rPr>
        <w:t>Proper Officer</w:t>
      </w:r>
    </w:p>
    <w:p w14:paraId="3E6FD2F0" w14:textId="77777777" w:rsidR="007B13A1" w:rsidRDefault="007B13A1" w:rsidP="007B13A1">
      <w:pPr>
        <w:pStyle w:val="NoSpacing"/>
        <w:rPr>
          <w:rFonts w:ascii="Arial" w:hAnsi="Arial" w:cs="Arial"/>
        </w:rPr>
      </w:pPr>
      <w:r w:rsidRPr="007B13A1">
        <w:rPr>
          <w:rFonts w:ascii="Arial" w:hAnsi="Arial" w:cs="Arial"/>
        </w:rPr>
        <w:t>Seaford Town Council</w:t>
      </w:r>
    </w:p>
    <w:p w14:paraId="7ECD9461" w14:textId="77777777" w:rsidR="007B13A1" w:rsidRDefault="007B13A1" w:rsidP="007B13A1">
      <w:pPr>
        <w:pStyle w:val="NoSpacing"/>
        <w:rPr>
          <w:rFonts w:ascii="Arial" w:hAnsi="Arial" w:cs="Arial"/>
        </w:rPr>
      </w:pPr>
      <w:r w:rsidRPr="007B13A1">
        <w:rPr>
          <w:rFonts w:ascii="Arial" w:hAnsi="Arial" w:cs="Arial"/>
        </w:rPr>
        <w:t>37 Church Street</w:t>
      </w:r>
    </w:p>
    <w:p w14:paraId="1DE6C9CA" w14:textId="77777777" w:rsidR="007B13A1" w:rsidRDefault="007B13A1" w:rsidP="007B13A1">
      <w:pPr>
        <w:pStyle w:val="NoSpacing"/>
        <w:rPr>
          <w:rFonts w:ascii="Arial" w:hAnsi="Arial" w:cs="Arial"/>
        </w:rPr>
      </w:pPr>
      <w:r w:rsidRPr="007B13A1">
        <w:rPr>
          <w:rFonts w:ascii="Arial" w:hAnsi="Arial" w:cs="Arial"/>
        </w:rPr>
        <w:t>Seaford</w:t>
      </w:r>
    </w:p>
    <w:p w14:paraId="026C73D0" w14:textId="77777777" w:rsidR="007B13A1" w:rsidRDefault="007B13A1" w:rsidP="007B13A1">
      <w:pPr>
        <w:pStyle w:val="NoSpacing"/>
        <w:rPr>
          <w:rFonts w:ascii="Arial" w:hAnsi="Arial" w:cs="Arial"/>
        </w:rPr>
      </w:pPr>
      <w:r w:rsidRPr="007B13A1">
        <w:rPr>
          <w:rFonts w:ascii="Arial" w:hAnsi="Arial" w:cs="Arial"/>
        </w:rPr>
        <w:t>East Sussex</w:t>
      </w:r>
    </w:p>
    <w:p w14:paraId="2C395CB5" w14:textId="77777777" w:rsidR="007B13A1" w:rsidRDefault="007B13A1" w:rsidP="007B13A1">
      <w:pPr>
        <w:pStyle w:val="NoSpacing"/>
        <w:rPr>
          <w:rFonts w:ascii="Arial" w:hAnsi="Arial" w:cs="Arial"/>
        </w:rPr>
      </w:pPr>
      <w:r w:rsidRPr="007B13A1">
        <w:rPr>
          <w:rFonts w:ascii="Arial" w:hAnsi="Arial" w:cs="Arial"/>
        </w:rPr>
        <w:t xml:space="preserve">BN25 1HG </w:t>
      </w:r>
    </w:p>
    <w:p w14:paraId="18C04181" w14:textId="2B9BF5F1" w:rsidR="007B13A1" w:rsidRDefault="007B13A1" w:rsidP="007B13A1">
      <w:pPr>
        <w:pStyle w:val="NoSpacing"/>
        <w:rPr>
          <w:rFonts w:ascii="Arial" w:hAnsi="Arial" w:cs="Arial"/>
        </w:rPr>
      </w:pPr>
      <w:r>
        <w:rPr>
          <w:rFonts w:ascii="Arial" w:hAnsi="Arial" w:cs="Arial"/>
        </w:rPr>
        <w:t>Or</w:t>
      </w:r>
    </w:p>
    <w:p w14:paraId="368F40F4" w14:textId="386B941A" w:rsidR="007B13A1" w:rsidRDefault="007B13A1" w:rsidP="007B13A1">
      <w:pPr>
        <w:pStyle w:val="NoSpacing"/>
        <w:rPr>
          <w:rFonts w:ascii="Arial" w:hAnsi="Arial" w:cs="Arial"/>
        </w:rPr>
      </w:pPr>
      <w:r>
        <w:rPr>
          <w:rFonts w:ascii="Arial" w:hAnsi="Arial" w:cs="Arial"/>
        </w:rPr>
        <w:t xml:space="preserve">Emailed to </w:t>
      </w:r>
      <w:hyperlink r:id="rId10" w:history="1">
        <w:r w:rsidRPr="00C44AB3">
          <w:rPr>
            <w:rStyle w:val="Hyperlink"/>
            <w:rFonts w:ascii="Arial" w:hAnsi="Arial" w:cs="Arial"/>
          </w:rPr>
          <w:t>isabelle.mouland@seafordtowncouncil.gov.uk</w:t>
        </w:r>
      </w:hyperlink>
    </w:p>
    <w:p w14:paraId="23123D41" w14:textId="77777777" w:rsidR="007B13A1" w:rsidRDefault="007B13A1" w:rsidP="007B13A1">
      <w:pPr>
        <w:pStyle w:val="NoSpacing"/>
        <w:rPr>
          <w:rFonts w:ascii="Arial" w:hAnsi="Arial" w:cs="Arial"/>
        </w:rPr>
      </w:pPr>
    </w:p>
    <w:p w14:paraId="7DDDB84F" w14:textId="136768E4" w:rsidR="00B2316C" w:rsidRPr="007B13A1" w:rsidRDefault="00B2316C" w:rsidP="007B13A1">
      <w:pPr>
        <w:pStyle w:val="NoSpacing"/>
        <w:rPr>
          <w:rFonts w:ascii="Arial" w:hAnsi="Arial" w:cs="Arial"/>
        </w:rPr>
      </w:pPr>
      <w:r w:rsidRPr="007B13A1">
        <w:rPr>
          <w:rFonts w:ascii="Arial" w:hAnsi="Arial" w:cs="Arial"/>
        </w:rPr>
        <w:t>no later than 12 noon on:</w:t>
      </w:r>
      <w:r w:rsidR="007B13A1">
        <w:rPr>
          <w:rFonts w:ascii="Arial" w:hAnsi="Arial" w:cs="Arial"/>
        </w:rPr>
        <w:t xml:space="preserve"> </w:t>
      </w:r>
      <w:r w:rsidR="00620B72">
        <w:rPr>
          <w:rFonts w:ascii="Arial" w:hAnsi="Arial" w:cs="Arial"/>
        </w:rPr>
        <w:t>Monday 13</w:t>
      </w:r>
      <w:r w:rsidR="00620B72" w:rsidRPr="00620B72">
        <w:rPr>
          <w:rFonts w:ascii="Arial" w:hAnsi="Arial" w:cs="Arial"/>
          <w:vertAlign w:val="superscript"/>
        </w:rPr>
        <w:t>th</w:t>
      </w:r>
      <w:r w:rsidR="00620B72">
        <w:rPr>
          <w:rFonts w:ascii="Arial" w:hAnsi="Arial" w:cs="Arial"/>
        </w:rPr>
        <w:t xml:space="preserve"> July 2020</w:t>
      </w:r>
    </w:p>
    <w:p w14:paraId="58F77252" w14:textId="7CFB9C26" w:rsidR="00E936BB" w:rsidRDefault="00B2316C" w:rsidP="00C0321B">
      <w:pPr>
        <w:rPr>
          <w:rFonts w:ascii="Arial" w:hAnsi="Arial" w:cs="Arial"/>
        </w:rPr>
      </w:pPr>
      <w:r>
        <w:rPr>
          <w:rFonts w:ascii="Arial" w:hAnsi="Arial" w:cs="Arial"/>
        </w:rPr>
        <w:t>………</w:t>
      </w:r>
      <w:r w:rsidR="00E936BB">
        <w:rPr>
          <w:rFonts w:ascii="Arial" w:hAnsi="Arial" w:cs="Arial"/>
        </w:rPr>
        <w:t>………………………………………………………………………………</w:t>
      </w:r>
      <w:r>
        <w:rPr>
          <w:rFonts w:ascii="Arial" w:hAnsi="Arial" w:cs="Arial"/>
        </w:rPr>
        <w:t>…………………</w:t>
      </w:r>
    </w:p>
    <w:p w14:paraId="6910FEA4" w14:textId="77777777" w:rsidR="00B2316C" w:rsidRDefault="00B2316C" w:rsidP="00C0321B">
      <w:pPr>
        <w:rPr>
          <w:rFonts w:ascii="Arial" w:hAnsi="Arial" w:cs="Arial"/>
        </w:rPr>
      </w:pPr>
    </w:p>
    <w:p w14:paraId="3815A4E1" w14:textId="15CCBFEF" w:rsidR="00E936BB" w:rsidRDefault="00E936BB" w:rsidP="00C0321B">
      <w:pPr>
        <w:rPr>
          <w:rFonts w:ascii="Arial" w:hAnsi="Arial" w:cs="Arial"/>
        </w:rPr>
      </w:pPr>
    </w:p>
    <w:p w14:paraId="424F5FD4" w14:textId="53F322D0" w:rsidR="00E936BB" w:rsidRDefault="00205CCF" w:rsidP="00205CCF">
      <w:pPr>
        <w:jc w:val="center"/>
        <w:rPr>
          <w:rFonts w:ascii="Arial" w:hAnsi="Arial" w:cs="Arial"/>
          <w:b/>
          <w:bCs/>
        </w:rPr>
      </w:pPr>
      <w:r w:rsidRPr="00205CCF">
        <w:rPr>
          <w:rFonts w:ascii="Arial" w:hAnsi="Arial" w:cs="Arial"/>
          <w:b/>
          <w:bCs/>
        </w:rPr>
        <w:lastRenderedPageBreak/>
        <w:t>CONTENTS</w:t>
      </w:r>
    </w:p>
    <w:p w14:paraId="318B6FE3" w14:textId="2EF45398" w:rsidR="00205CCF" w:rsidRDefault="00205CCF" w:rsidP="00C10B14">
      <w:pPr>
        <w:jc w:val="both"/>
        <w:rPr>
          <w:rFonts w:ascii="Arial" w:hAnsi="Arial" w:cs="Arial"/>
        </w:rPr>
      </w:pPr>
      <w:r w:rsidRPr="008F31C3">
        <w:rPr>
          <w:rFonts w:ascii="Arial" w:hAnsi="Arial" w:cs="Arial"/>
          <w:b/>
          <w:bCs/>
        </w:rPr>
        <w:t>Section 1</w:t>
      </w:r>
      <w:r>
        <w:rPr>
          <w:rFonts w:ascii="Arial" w:hAnsi="Arial" w:cs="Arial"/>
        </w:rPr>
        <w:tab/>
        <w:t>Preliminary Particulars</w:t>
      </w:r>
    </w:p>
    <w:p w14:paraId="6E37B3AD" w14:textId="2F626A71" w:rsidR="00205CCF" w:rsidRDefault="00205CCF" w:rsidP="00C10B14">
      <w:pPr>
        <w:ind w:left="1440"/>
        <w:jc w:val="both"/>
        <w:rPr>
          <w:rFonts w:ascii="Arial" w:hAnsi="Arial" w:cs="Arial"/>
        </w:rPr>
      </w:pPr>
      <w:r>
        <w:rPr>
          <w:rFonts w:ascii="Arial" w:hAnsi="Arial" w:cs="Arial"/>
        </w:rPr>
        <w:t>The general conditions and obligations that Seaford Town Council (STC), as the employer requires of the contractor when carrying out the project.</w:t>
      </w:r>
    </w:p>
    <w:p w14:paraId="6E64F7AE" w14:textId="28F185A2" w:rsidR="00F32EEE" w:rsidRDefault="00F32EEE" w:rsidP="00F32EEE">
      <w:pPr>
        <w:ind w:left="1276" w:hanging="1276"/>
        <w:jc w:val="both"/>
        <w:rPr>
          <w:rFonts w:ascii="Arial" w:hAnsi="Arial" w:cs="Arial"/>
          <w:b/>
          <w:bCs/>
        </w:rPr>
      </w:pPr>
      <w:r w:rsidRPr="000A0BC0">
        <w:rPr>
          <w:rFonts w:ascii="Arial" w:hAnsi="Arial" w:cs="Arial"/>
          <w:b/>
          <w:bCs/>
        </w:rPr>
        <w:t>Section 2</w:t>
      </w:r>
      <w:r w:rsidRPr="00F32EEE">
        <w:rPr>
          <w:rFonts w:ascii="Arial" w:hAnsi="Arial" w:cs="Arial"/>
        </w:rPr>
        <w:t xml:space="preserve"> </w:t>
      </w:r>
      <w:r>
        <w:rPr>
          <w:rFonts w:ascii="Arial" w:hAnsi="Arial" w:cs="Arial"/>
        </w:rPr>
        <w:t xml:space="preserve">       Quality Questions</w:t>
      </w:r>
    </w:p>
    <w:p w14:paraId="6D9A389B" w14:textId="25511D5C" w:rsidR="000A0BC0" w:rsidRPr="000A0BC0" w:rsidRDefault="000A0BC0" w:rsidP="000A0BC0">
      <w:pPr>
        <w:ind w:left="1440" w:hanging="1440"/>
        <w:jc w:val="both"/>
        <w:rPr>
          <w:rFonts w:ascii="Arial" w:hAnsi="Arial" w:cs="Arial"/>
        </w:rPr>
      </w:pPr>
      <w:r w:rsidRPr="000A0BC0">
        <w:rPr>
          <w:rFonts w:ascii="Arial" w:hAnsi="Arial" w:cs="Arial"/>
          <w:b/>
          <w:bCs/>
        </w:rPr>
        <w:t xml:space="preserve">Section </w:t>
      </w:r>
      <w:r w:rsidR="00F32EEE">
        <w:rPr>
          <w:rFonts w:ascii="Arial" w:hAnsi="Arial" w:cs="Arial"/>
          <w:b/>
          <w:bCs/>
        </w:rPr>
        <w:t>3</w:t>
      </w:r>
      <w:r>
        <w:rPr>
          <w:rFonts w:ascii="Arial" w:hAnsi="Arial" w:cs="Arial"/>
          <w:b/>
          <w:bCs/>
        </w:rPr>
        <w:tab/>
      </w:r>
      <w:bookmarkStart w:id="4" w:name="_Hlk41398895"/>
      <w:r>
        <w:rPr>
          <w:rFonts w:ascii="Arial" w:hAnsi="Arial" w:cs="Arial"/>
        </w:rPr>
        <w:t>The Tender Submission Checklist</w:t>
      </w:r>
      <w:bookmarkEnd w:id="4"/>
    </w:p>
    <w:p w14:paraId="207170DC" w14:textId="20B10D55" w:rsidR="00205CCF" w:rsidRDefault="00205CCF" w:rsidP="00C10B14">
      <w:pPr>
        <w:ind w:left="1440" w:hanging="1440"/>
        <w:jc w:val="both"/>
        <w:rPr>
          <w:rFonts w:ascii="Arial" w:hAnsi="Arial" w:cs="Arial"/>
        </w:rPr>
      </w:pPr>
      <w:r w:rsidRPr="008F31C3">
        <w:rPr>
          <w:rFonts w:ascii="Arial" w:hAnsi="Arial" w:cs="Arial"/>
          <w:b/>
          <w:bCs/>
        </w:rPr>
        <w:t xml:space="preserve">Section </w:t>
      </w:r>
      <w:r w:rsidR="00F32EEE">
        <w:rPr>
          <w:rFonts w:ascii="Arial" w:hAnsi="Arial" w:cs="Arial"/>
          <w:b/>
          <w:bCs/>
        </w:rPr>
        <w:t>4</w:t>
      </w:r>
      <w:r>
        <w:rPr>
          <w:rFonts w:ascii="Arial" w:hAnsi="Arial" w:cs="Arial"/>
        </w:rPr>
        <w:tab/>
      </w:r>
      <w:r w:rsidR="000A0BC0">
        <w:rPr>
          <w:rFonts w:ascii="Arial" w:hAnsi="Arial" w:cs="Arial"/>
        </w:rPr>
        <w:t xml:space="preserve">The Description of Works </w:t>
      </w:r>
      <w:r>
        <w:rPr>
          <w:rFonts w:ascii="Arial" w:hAnsi="Arial" w:cs="Arial"/>
        </w:rPr>
        <w:t>for the erection of a new pump hous</w:t>
      </w:r>
      <w:r w:rsidRPr="001C1CA3">
        <w:rPr>
          <w:rFonts w:ascii="Arial" w:hAnsi="Arial" w:cs="Arial"/>
        </w:rPr>
        <w:t>e</w:t>
      </w:r>
      <w:r w:rsidR="001C1CA3" w:rsidRPr="001C1CA3">
        <w:rPr>
          <w:rFonts w:ascii="Arial" w:hAnsi="Arial" w:cs="Arial"/>
        </w:rPr>
        <w:t>,</w:t>
      </w:r>
      <w:r w:rsidR="007B13A1" w:rsidRPr="001C1CA3">
        <w:rPr>
          <w:rFonts w:ascii="Arial" w:hAnsi="Arial" w:cs="Arial"/>
        </w:rPr>
        <w:t xml:space="preserve"> </w:t>
      </w:r>
      <w:r w:rsidR="007B13A1" w:rsidRPr="007B13A1">
        <w:rPr>
          <w:rFonts w:ascii="Arial" w:hAnsi="Arial" w:cs="Arial"/>
        </w:rPr>
        <w:t>installation of new pumps</w:t>
      </w:r>
      <w:r w:rsidRPr="007B13A1">
        <w:rPr>
          <w:rFonts w:ascii="Arial" w:hAnsi="Arial" w:cs="Arial"/>
        </w:rPr>
        <w:t xml:space="preserve"> </w:t>
      </w:r>
      <w:r>
        <w:rPr>
          <w:rFonts w:ascii="Arial" w:hAnsi="Arial" w:cs="Arial"/>
        </w:rPr>
        <w:t>and decommissioning of the existing pump house</w:t>
      </w:r>
      <w:r w:rsidR="005F58BF">
        <w:rPr>
          <w:rFonts w:ascii="Arial" w:hAnsi="Arial" w:cs="Arial"/>
        </w:rPr>
        <w:t xml:space="preserve"> </w:t>
      </w:r>
      <w:r w:rsidR="005F58BF" w:rsidRPr="007B13A1">
        <w:rPr>
          <w:rFonts w:ascii="Arial" w:hAnsi="Arial" w:cs="Arial"/>
        </w:rPr>
        <w:t>and pumps</w:t>
      </w:r>
      <w:r w:rsidRPr="007B13A1">
        <w:rPr>
          <w:rFonts w:ascii="Arial" w:hAnsi="Arial" w:cs="Arial"/>
        </w:rPr>
        <w:t xml:space="preserve"> </w:t>
      </w:r>
      <w:r>
        <w:rPr>
          <w:rFonts w:ascii="Arial" w:hAnsi="Arial" w:cs="Arial"/>
        </w:rPr>
        <w:t xml:space="preserve">and removal from site. </w:t>
      </w:r>
    </w:p>
    <w:p w14:paraId="7F1EC37B" w14:textId="72873EA8" w:rsidR="00205CCF" w:rsidRDefault="00205CCF" w:rsidP="00C10B14">
      <w:pPr>
        <w:ind w:left="1440" w:hanging="1440"/>
        <w:jc w:val="both"/>
        <w:rPr>
          <w:rFonts w:ascii="Arial" w:hAnsi="Arial" w:cs="Arial"/>
        </w:rPr>
      </w:pPr>
      <w:r w:rsidRPr="008F31C3">
        <w:rPr>
          <w:rFonts w:ascii="Arial" w:hAnsi="Arial" w:cs="Arial"/>
          <w:b/>
          <w:bCs/>
        </w:rPr>
        <w:t xml:space="preserve">Section </w:t>
      </w:r>
      <w:r w:rsidR="00F32EEE">
        <w:rPr>
          <w:rFonts w:ascii="Arial" w:hAnsi="Arial" w:cs="Arial"/>
          <w:b/>
          <w:bCs/>
        </w:rPr>
        <w:t>5</w:t>
      </w:r>
      <w:r>
        <w:rPr>
          <w:rFonts w:ascii="Arial" w:hAnsi="Arial" w:cs="Arial"/>
        </w:rPr>
        <w:tab/>
      </w:r>
      <w:r w:rsidR="000A0BC0">
        <w:rPr>
          <w:rFonts w:ascii="Arial" w:hAnsi="Arial" w:cs="Arial"/>
        </w:rPr>
        <w:t>The Form of Tender</w:t>
      </w:r>
      <w:r>
        <w:rPr>
          <w:rFonts w:ascii="Arial" w:hAnsi="Arial" w:cs="Arial"/>
        </w:rPr>
        <w:t xml:space="preserve"> sum analysis and Form of Tender which shall list the breakdown of the costs of the project.</w:t>
      </w:r>
    </w:p>
    <w:p w14:paraId="62C96DD6" w14:textId="648794FD" w:rsidR="00CD7062" w:rsidRDefault="00CD7062" w:rsidP="00C10B14">
      <w:pPr>
        <w:ind w:left="1440" w:hanging="1440"/>
        <w:jc w:val="both"/>
        <w:rPr>
          <w:rFonts w:ascii="Arial" w:hAnsi="Arial" w:cs="Arial"/>
        </w:rPr>
      </w:pPr>
    </w:p>
    <w:p w14:paraId="406B9D7B" w14:textId="7B853CEA" w:rsidR="00CD7062" w:rsidRDefault="00CD7062" w:rsidP="00C10B14">
      <w:pPr>
        <w:ind w:left="1440" w:hanging="1440"/>
        <w:jc w:val="both"/>
        <w:rPr>
          <w:rFonts w:ascii="Arial" w:hAnsi="Arial" w:cs="Arial"/>
        </w:rPr>
      </w:pPr>
    </w:p>
    <w:p w14:paraId="417ED6EB" w14:textId="3A07BD3A" w:rsidR="00CD7062" w:rsidRDefault="00CD7062" w:rsidP="00C10B14">
      <w:pPr>
        <w:ind w:left="1440" w:hanging="1440"/>
        <w:jc w:val="both"/>
        <w:rPr>
          <w:rFonts w:ascii="Arial" w:hAnsi="Arial" w:cs="Arial"/>
        </w:rPr>
      </w:pPr>
    </w:p>
    <w:p w14:paraId="55F33B54" w14:textId="6F37D683" w:rsidR="00CD7062" w:rsidRDefault="00CD7062" w:rsidP="00C10B14">
      <w:pPr>
        <w:ind w:left="1440" w:hanging="1440"/>
        <w:jc w:val="both"/>
        <w:rPr>
          <w:rFonts w:ascii="Arial" w:hAnsi="Arial" w:cs="Arial"/>
        </w:rPr>
      </w:pPr>
    </w:p>
    <w:p w14:paraId="4C2D46FE" w14:textId="00094B3B" w:rsidR="00CD7062" w:rsidRDefault="00CD7062" w:rsidP="00C10B14">
      <w:pPr>
        <w:ind w:left="1440" w:hanging="1440"/>
        <w:jc w:val="both"/>
        <w:rPr>
          <w:rFonts w:ascii="Arial" w:hAnsi="Arial" w:cs="Arial"/>
        </w:rPr>
      </w:pPr>
    </w:p>
    <w:p w14:paraId="7F97B873" w14:textId="7A8BFF73" w:rsidR="00CD7062" w:rsidRDefault="00CD7062" w:rsidP="00C10B14">
      <w:pPr>
        <w:ind w:left="1440" w:hanging="1440"/>
        <w:jc w:val="both"/>
        <w:rPr>
          <w:rFonts w:ascii="Arial" w:hAnsi="Arial" w:cs="Arial"/>
        </w:rPr>
      </w:pPr>
    </w:p>
    <w:p w14:paraId="67D3C700" w14:textId="42863E51" w:rsidR="00CD7062" w:rsidRDefault="00CD7062" w:rsidP="00C10B14">
      <w:pPr>
        <w:ind w:left="1440" w:hanging="1440"/>
        <w:jc w:val="both"/>
        <w:rPr>
          <w:rFonts w:ascii="Arial" w:hAnsi="Arial" w:cs="Arial"/>
        </w:rPr>
      </w:pPr>
    </w:p>
    <w:p w14:paraId="331171CF" w14:textId="3F47D782" w:rsidR="00CD7062" w:rsidRDefault="00CD7062" w:rsidP="00C10B14">
      <w:pPr>
        <w:ind w:left="1440" w:hanging="1440"/>
        <w:jc w:val="both"/>
        <w:rPr>
          <w:rFonts w:ascii="Arial" w:hAnsi="Arial" w:cs="Arial"/>
        </w:rPr>
      </w:pPr>
    </w:p>
    <w:p w14:paraId="422370BD" w14:textId="64A8ECAF" w:rsidR="00CD7062" w:rsidRDefault="00CD7062" w:rsidP="00C10B14">
      <w:pPr>
        <w:ind w:left="1440" w:hanging="1440"/>
        <w:jc w:val="both"/>
        <w:rPr>
          <w:rFonts w:ascii="Arial" w:hAnsi="Arial" w:cs="Arial"/>
        </w:rPr>
      </w:pPr>
    </w:p>
    <w:p w14:paraId="3F8CD03D" w14:textId="181D85C3" w:rsidR="00CD7062" w:rsidRDefault="00CD7062" w:rsidP="00C10B14">
      <w:pPr>
        <w:ind w:left="1440" w:hanging="1440"/>
        <w:jc w:val="both"/>
        <w:rPr>
          <w:rFonts w:ascii="Arial" w:hAnsi="Arial" w:cs="Arial"/>
        </w:rPr>
      </w:pPr>
    </w:p>
    <w:p w14:paraId="3FA135E6" w14:textId="269D8AE7" w:rsidR="00CD7062" w:rsidRDefault="00CD7062" w:rsidP="00C10B14">
      <w:pPr>
        <w:ind w:left="1440" w:hanging="1440"/>
        <w:jc w:val="both"/>
        <w:rPr>
          <w:rFonts w:ascii="Arial" w:hAnsi="Arial" w:cs="Arial"/>
        </w:rPr>
      </w:pPr>
    </w:p>
    <w:p w14:paraId="04E68B4D" w14:textId="1B7AB21C" w:rsidR="00CD7062" w:rsidRDefault="00CD7062" w:rsidP="00C10B14">
      <w:pPr>
        <w:ind w:left="1440" w:hanging="1440"/>
        <w:jc w:val="both"/>
        <w:rPr>
          <w:rFonts w:ascii="Arial" w:hAnsi="Arial" w:cs="Arial"/>
        </w:rPr>
      </w:pPr>
    </w:p>
    <w:p w14:paraId="4D0FAB4C" w14:textId="6D2B5541" w:rsidR="00CD7062" w:rsidRDefault="00CD7062" w:rsidP="00C10B14">
      <w:pPr>
        <w:ind w:left="1440" w:hanging="1440"/>
        <w:jc w:val="both"/>
        <w:rPr>
          <w:rFonts w:ascii="Arial" w:hAnsi="Arial" w:cs="Arial"/>
        </w:rPr>
      </w:pPr>
    </w:p>
    <w:p w14:paraId="327285DE" w14:textId="6E8654CF" w:rsidR="00CD7062" w:rsidRDefault="00CD7062" w:rsidP="00C10B14">
      <w:pPr>
        <w:ind w:left="1440" w:hanging="1440"/>
        <w:jc w:val="both"/>
        <w:rPr>
          <w:rFonts w:ascii="Arial" w:hAnsi="Arial" w:cs="Arial"/>
        </w:rPr>
      </w:pPr>
    </w:p>
    <w:p w14:paraId="32708E20" w14:textId="23091E18" w:rsidR="00CD7062" w:rsidRDefault="00CD7062" w:rsidP="00C10B14">
      <w:pPr>
        <w:ind w:left="1440" w:hanging="1440"/>
        <w:jc w:val="both"/>
        <w:rPr>
          <w:rFonts w:ascii="Arial" w:hAnsi="Arial" w:cs="Arial"/>
        </w:rPr>
      </w:pPr>
    </w:p>
    <w:p w14:paraId="2FD44899" w14:textId="7DF1F32A" w:rsidR="00CD7062" w:rsidRDefault="00CD7062" w:rsidP="00C10B14">
      <w:pPr>
        <w:ind w:left="1440" w:hanging="1440"/>
        <w:jc w:val="both"/>
        <w:rPr>
          <w:rFonts w:ascii="Arial" w:hAnsi="Arial" w:cs="Arial"/>
        </w:rPr>
      </w:pPr>
    </w:p>
    <w:p w14:paraId="460A8D71" w14:textId="1DE0F335" w:rsidR="00CD7062" w:rsidRDefault="00CD7062" w:rsidP="00C10B14">
      <w:pPr>
        <w:ind w:left="1440" w:hanging="1440"/>
        <w:jc w:val="both"/>
        <w:rPr>
          <w:rFonts w:ascii="Arial" w:hAnsi="Arial" w:cs="Arial"/>
        </w:rPr>
      </w:pPr>
    </w:p>
    <w:p w14:paraId="59DEF2D9" w14:textId="59174A51" w:rsidR="00CD7062" w:rsidRDefault="00CD7062" w:rsidP="00C10B14">
      <w:pPr>
        <w:ind w:left="1440" w:hanging="1440"/>
        <w:jc w:val="both"/>
        <w:rPr>
          <w:rFonts w:ascii="Arial" w:hAnsi="Arial" w:cs="Arial"/>
        </w:rPr>
      </w:pPr>
    </w:p>
    <w:p w14:paraId="6D8AFD4F" w14:textId="0824B185" w:rsidR="00CD7062" w:rsidRDefault="00CD7062" w:rsidP="00C10B14">
      <w:pPr>
        <w:ind w:left="1440" w:hanging="1440"/>
        <w:jc w:val="both"/>
        <w:rPr>
          <w:rFonts w:ascii="Arial" w:hAnsi="Arial" w:cs="Arial"/>
        </w:rPr>
      </w:pPr>
    </w:p>
    <w:p w14:paraId="02BAEB80" w14:textId="57E9391B" w:rsidR="00CD7062" w:rsidRDefault="00CD7062" w:rsidP="00C10B14">
      <w:pPr>
        <w:ind w:left="1440" w:hanging="1440"/>
        <w:jc w:val="both"/>
        <w:rPr>
          <w:rFonts w:ascii="Arial" w:hAnsi="Arial" w:cs="Arial"/>
        </w:rPr>
      </w:pPr>
    </w:p>
    <w:p w14:paraId="2940B613" w14:textId="3295CBA6" w:rsidR="00CD7062" w:rsidRDefault="00CD7062" w:rsidP="00C10B14">
      <w:pPr>
        <w:ind w:left="1440" w:hanging="1440"/>
        <w:jc w:val="both"/>
        <w:rPr>
          <w:rFonts w:ascii="Arial" w:hAnsi="Arial" w:cs="Arial"/>
        </w:rPr>
      </w:pPr>
    </w:p>
    <w:p w14:paraId="37B2637E" w14:textId="2FC59812" w:rsidR="00CD7062" w:rsidRDefault="00CD7062" w:rsidP="00C10B14">
      <w:pPr>
        <w:ind w:left="1440" w:hanging="1440"/>
        <w:jc w:val="both"/>
        <w:rPr>
          <w:rFonts w:ascii="Arial" w:hAnsi="Arial" w:cs="Arial"/>
        </w:rPr>
      </w:pPr>
    </w:p>
    <w:p w14:paraId="4A67AC40" w14:textId="77777777" w:rsidR="009B4017" w:rsidRDefault="009B4017" w:rsidP="00C10B14">
      <w:pPr>
        <w:ind w:left="1440" w:hanging="1440"/>
        <w:jc w:val="both"/>
        <w:rPr>
          <w:rFonts w:ascii="Arial" w:hAnsi="Arial" w:cs="Arial"/>
        </w:rPr>
      </w:pPr>
    </w:p>
    <w:p w14:paraId="70C725D5" w14:textId="51CE7057" w:rsidR="00C10B14" w:rsidRPr="00BF43D5" w:rsidRDefault="00BF43D5" w:rsidP="00CD7062">
      <w:pPr>
        <w:jc w:val="center"/>
        <w:rPr>
          <w:rFonts w:ascii="Arial" w:hAnsi="Arial" w:cs="Arial"/>
          <w:b/>
          <w:bCs/>
          <w:sz w:val="24"/>
          <w:szCs w:val="24"/>
        </w:rPr>
      </w:pPr>
      <w:r w:rsidRPr="00BF43D5">
        <w:rPr>
          <w:rFonts w:ascii="Arial" w:hAnsi="Arial" w:cs="Arial"/>
          <w:b/>
          <w:bCs/>
          <w:sz w:val="24"/>
          <w:szCs w:val="24"/>
        </w:rPr>
        <w:lastRenderedPageBreak/>
        <w:t>SECTION 1</w:t>
      </w:r>
      <w:r w:rsidRPr="00BF43D5">
        <w:rPr>
          <w:rFonts w:ascii="Arial" w:hAnsi="Arial" w:cs="Arial"/>
          <w:b/>
          <w:bCs/>
          <w:sz w:val="24"/>
          <w:szCs w:val="24"/>
        </w:rPr>
        <w:tab/>
        <w:t>PRELIMINARY PARTICULARS</w:t>
      </w:r>
    </w:p>
    <w:p w14:paraId="546AB152" w14:textId="1C216EAF" w:rsidR="00C10B14" w:rsidRPr="00BF43D5" w:rsidRDefault="00C10B14" w:rsidP="00C10B14">
      <w:pPr>
        <w:pStyle w:val="ListParagraph"/>
        <w:numPr>
          <w:ilvl w:val="1"/>
          <w:numId w:val="1"/>
        </w:numPr>
        <w:jc w:val="both"/>
        <w:rPr>
          <w:rFonts w:ascii="Arial" w:hAnsi="Arial" w:cs="Arial"/>
          <w:b/>
          <w:bCs/>
        </w:rPr>
      </w:pPr>
      <w:r w:rsidRPr="00BF43D5">
        <w:rPr>
          <w:rFonts w:ascii="Arial" w:hAnsi="Arial" w:cs="Arial"/>
          <w:b/>
          <w:bCs/>
        </w:rPr>
        <w:t>General</w:t>
      </w:r>
    </w:p>
    <w:p w14:paraId="4A9535C2" w14:textId="1B353EFF" w:rsidR="005646A4" w:rsidRDefault="00C10B14" w:rsidP="00BF43D5">
      <w:pPr>
        <w:ind w:left="1440"/>
        <w:jc w:val="both"/>
        <w:rPr>
          <w:rFonts w:ascii="Arial" w:hAnsi="Arial" w:cs="Arial"/>
        </w:rPr>
      </w:pPr>
      <w:r>
        <w:rPr>
          <w:rFonts w:ascii="Arial" w:hAnsi="Arial" w:cs="Arial"/>
        </w:rPr>
        <w:t>This document sets out the requirements of Seaford Town Council to be included in the Conditions of Contract in respect of the</w:t>
      </w:r>
      <w:r w:rsidR="005646A4">
        <w:rPr>
          <w:rFonts w:ascii="Arial" w:hAnsi="Arial" w:cs="Arial"/>
        </w:rPr>
        <w:t xml:space="preserve"> construction of a new </w:t>
      </w:r>
      <w:r w:rsidR="00951D5F">
        <w:rPr>
          <w:rFonts w:ascii="Arial" w:hAnsi="Arial" w:cs="Arial"/>
        </w:rPr>
        <w:t>p</w:t>
      </w:r>
      <w:r w:rsidR="005646A4">
        <w:rPr>
          <w:rFonts w:ascii="Arial" w:hAnsi="Arial" w:cs="Arial"/>
        </w:rPr>
        <w:t xml:space="preserve">ump </w:t>
      </w:r>
      <w:r w:rsidR="00951D5F">
        <w:rPr>
          <w:rFonts w:ascii="Arial" w:hAnsi="Arial" w:cs="Arial"/>
        </w:rPr>
        <w:t>h</w:t>
      </w:r>
      <w:r w:rsidR="005646A4">
        <w:rPr>
          <w:rFonts w:ascii="Arial" w:hAnsi="Arial" w:cs="Arial"/>
        </w:rPr>
        <w:t>ouse</w:t>
      </w:r>
      <w:r w:rsidR="001C1CA3">
        <w:rPr>
          <w:rFonts w:ascii="Arial" w:hAnsi="Arial" w:cs="Arial"/>
        </w:rPr>
        <w:t xml:space="preserve"> and pumps</w:t>
      </w:r>
      <w:r w:rsidR="005646A4">
        <w:rPr>
          <w:rFonts w:ascii="Arial" w:hAnsi="Arial" w:cs="Arial"/>
        </w:rPr>
        <w:t xml:space="preserve"> at the Seaford Head Golf Course </w:t>
      </w:r>
      <w:r w:rsidR="007C1C8C">
        <w:rPr>
          <w:rFonts w:ascii="Arial" w:hAnsi="Arial" w:cs="Arial"/>
        </w:rPr>
        <w:t>G</w:t>
      </w:r>
      <w:r w:rsidR="005646A4">
        <w:rPr>
          <w:rFonts w:ascii="Arial" w:hAnsi="Arial" w:cs="Arial"/>
        </w:rPr>
        <w:t>reen</w:t>
      </w:r>
      <w:r w:rsidR="007C1C8C">
        <w:rPr>
          <w:rFonts w:ascii="Arial" w:hAnsi="Arial" w:cs="Arial"/>
        </w:rPr>
        <w:t>k</w:t>
      </w:r>
      <w:r w:rsidR="005646A4">
        <w:rPr>
          <w:rFonts w:ascii="Arial" w:hAnsi="Arial" w:cs="Arial"/>
        </w:rPr>
        <w:t xml:space="preserve">eepers </w:t>
      </w:r>
      <w:r w:rsidR="007C1C8C">
        <w:rPr>
          <w:rFonts w:ascii="Arial" w:hAnsi="Arial" w:cs="Arial"/>
        </w:rPr>
        <w:t>Y</w:t>
      </w:r>
      <w:r w:rsidR="005646A4">
        <w:rPr>
          <w:rFonts w:ascii="Arial" w:hAnsi="Arial" w:cs="Arial"/>
        </w:rPr>
        <w:t xml:space="preserve">ard and the decommissioning and removal of the existing </w:t>
      </w:r>
      <w:r w:rsidR="00951D5F">
        <w:rPr>
          <w:rFonts w:ascii="Arial" w:hAnsi="Arial" w:cs="Arial"/>
        </w:rPr>
        <w:t>p</w:t>
      </w:r>
      <w:r w:rsidR="005646A4">
        <w:rPr>
          <w:rFonts w:ascii="Arial" w:hAnsi="Arial" w:cs="Arial"/>
        </w:rPr>
        <w:t xml:space="preserve">ump </w:t>
      </w:r>
      <w:r w:rsidR="00951D5F">
        <w:rPr>
          <w:rFonts w:ascii="Arial" w:hAnsi="Arial" w:cs="Arial"/>
        </w:rPr>
        <w:t>h</w:t>
      </w:r>
      <w:r w:rsidR="005646A4">
        <w:rPr>
          <w:rFonts w:ascii="Arial" w:hAnsi="Arial" w:cs="Arial"/>
        </w:rPr>
        <w:t>ouse.</w:t>
      </w:r>
    </w:p>
    <w:p w14:paraId="54308D77" w14:textId="751F4605" w:rsidR="005646A4" w:rsidRPr="008F31C3" w:rsidRDefault="00620B72" w:rsidP="00BF43D5">
      <w:pPr>
        <w:pStyle w:val="ListParagraph"/>
        <w:numPr>
          <w:ilvl w:val="1"/>
          <w:numId w:val="1"/>
        </w:numPr>
        <w:jc w:val="both"/>
        <w:rPr>
          <w:rFonts w:ascii="Arial" w:hAnsi="Arial" w:cs="Arial"/>
          <w:b/>
          <w:bCs/>
        </w:rPr>
      </w:pPr>
      <w:r>
        <w:rPr>
          <w:rFonts w:ascii="Arial" w:hAnsi="Arial" w:cs="Arial"/>
          <w:b/>
          <w:bCs/>
        </w:rPr>
        <w:t>Client</w:t>
      </w:r>
    </w:p>
    <w:p w14:paraId="1819431D" w14:textId="77777777" w:rsidR="005646A4" w:rsidRPr="005646A4" w:rsidRDefault="005646A4" w:rsidP="00BF43D5">
      <w:pPr>
        <w:pStyle w:val="ListParagraph"/>
        <w:ind w:left="1440"/>
        <w:jc w:val="both"/>
        <w:rPr>
          <w:rFonts w:ascii="Arial" w:hAnsi="Arial" w:cs="Arial"/>
        </w:rPr>
      </w:pPr>
    </w:p>
    <w:p w14:paraId="4D06010F" w14:textId="146F154C" w:rsidR="005646A4" w:rsidRDefault="005646A4" w:rsidP="00BF43D5">
      <w:pPr>
        <w:pStyle w:val="ListParagraph"/>
        <w:ind w:left="1440"/>
        <w:jc w:val="both"/>
        <w:rPr>
          <w:rFonts w:ascii="Arial" w:hAnsi="Arial" w:cs="Arial"/>
        </w:rPr>
      </w:pPr>
      <w:r>
        <w:rPr>
          <w:rFonts w:ascii="Arial" w:hAnsi="Arial" w:cs="Arial"/>
        </w:rPr>
        <w:t>Seaford Town Council, 37 Church Street, Seaford, East Sussex, BN25 1HG.</w:t>
      </w:r>
    </w:p>
    <w:p w14:paraId="0490BDC9" w14:textId="3FCD6BD6" w:rsidR="005646A4" w:rsidRDefault="005646A4" w:rsidP="00BF43D5">
      <w:pPr>
        <w:pStyle w:val="ListParagraph"/>
        <w:ind w:left="1440"/>
        <w:jc w:val="both"/>
        <w:rPr>
          <w:rFonts w:ascii="Arial" w:hAnsi="Arial" w:cs="Arial"/>
        </w:rPr>
      </w:pPr>
    </w:p>
    <w:p w14:paraId="46AEC3D6" w14:textId="3E54D3E5" w:rsidR="005646A4" w:rsidRDefault="005646A4" w:rsidP="00BF43D5">
      <w:pPr>
        <w:pStyle w:val="ListParagraph"/>
        <w:ind w:left="1440" w:hanging="1440"/>
        <w:jc w:val="both"/>
        <w:rPr>
          <w:rFonts w:ascii="Arial" w:hAnsi="Arial" w:cs="Arial"/>
        </w:rPr>
      </w:pPr>
      <w:r>
        <w:rPr>
          <w:rFonts w:ascii="Arial" w:hAnsi="Arial" w:cs="Arial"/>
        </w:rPr>
        <w:tab/>
      </w:r>
      <w:r w:rsidR="00620B72">
        <w:rPr>
          <w:rFonts w:ascii="Arial" w:hAnsi="Arial" w:cs="Arial"/>
        </w:rPr>
        <w:t>Client</w:t>
      </w:r>
      <w:r w:rsidR="007C1C8C">
        <w:rPr>
          <w:rFonts w:ascii="Arial" w:hAnsi="Arial" w:cs="Arial"/>
        </w:rPr>
        <w:t>’</w:t>
      </w:r>
      <w:r>
        <w:rPr>
          <w:rFonts w:ascii="Arial" w:hAnsi="Arial" w:cs="Arial"/>
        </w:rPr>
        <w:t xml:space="preserve">s </w:t>
      </w:r>
      <w:r w:rsidR="00426927">
        <w:rPr>
          <w:rFonts w:ascii="Arial" w:hAnsi="Arial" w:cs="Arial"/>
        </w:rPr>
        <w:t>representatives</w:t>
      </w:r>
      <w:r>
        <w:rPr>
          <w:rFonts w:ascii="Arial" w:hAnsi="Arial" w:cs="Arial"/>
        </w:rPr>
        <w:t>:</w:t>
      </w:r>
    </w:p>
    <w:p w14:paraId="3B636FA3" w14:textId="3232CDDE" w:rsidR="005646A4" w:rsidRDefault="005646A4" w:rsidP="00BF43D5">
      <w:pPr>
        <w:pStyle w:val="ListParagraph"/>
        <w:ind w:left="1440" w:hanging="1440"/>
        <w:jc w:val="both"/>
        <w:rPr>
          <w:rFonts w:ascii="Arial" w:hAnsi="Arial" w:cs="Arial"/>
        </w:rPr>
      </w:pPr>
      <w:r>
        <w:rPr>
          <w:rFonts w:ascii="Arial" w:hAnsi="Arial" w:cs="Arial"/>
        </w:rPr>
        <w:tab/>
        <w:t xml:space="preserve">Simon Lambert – Head Greenkeeper </w:t>
      </w:r>
    </w:p>
    <w:p w14:paraId="273CEA6D" w14:textId="70BE8F90" w:rsidR="005646A4" w:rsidRPr="005646A4" w:rsidRDefault="005646A4" w:rsidP="00BF43D5">
      <w:pPr>
        <w:pStyle w:val="ListParagraph"/>
        <w:ind w:left="1440"/>
        <w:jc w:val="both"/>
        <w:rPr>
          <w:rFonts w:ascii="Arial" w:hAnsi="Arial" w:cs="Arial"/>
        </w:rPr>
      </w:pPr>
      <w:r>
        <w:rPr>
          <w:rFonts w:ascii="Arial" w:hAnsi="Arial" w:cs="Arial"/>
        </w:rPr>
        <w:t xml:space="preserve">07894 514136 - </w:t>
      </w:r>
      <w:hyperlink r:id="rId11" w:history="1">
        <w:r w:rsidRPr="00532F01">
          <w:rPr>
            <w:rStyle w:val="Hyperlink"/>
            <w:rFonts w:ascii="Arial" w:hAnsi="Arial" w:cs="Arial"/>
          </w:rPr>
          <w:t>simon.lambert@seafordtowncouncil.gov.uk</w:t>
        </w:r>
      </w:hyperlink>
    </w:p>
    <w:p w14:paraId="53A7849C" w14:textId="382A63A0" w:rsidR="00C10B14" w:rsidRDefault="00C10B14" w:rsidP="00BF43D5">
      <w:pPr>
        <w:pStyle w:val="ListParagraph"/>
        <w:ind w:left="1440"/>
        <w:jc w:val="both"/>
        <w:rPr>
          <w:rFonts w:ascii="Arial" w:hAnsi="Arial" w:cs="Arial"/>
        </w:rPr>
      </w:pPr>
    </w:p>
    <w:p w14:paraId="6DA42C30" w14:textId="1410BD45" w:rsidR="00426927" w:rsidRDefault="00836CB9" w:rsidP="00BF43D5">
      <w:pPr>
        <w:pStyle w:val="ListParagraph"/>
        <w:ind w:left="1440"/>
        <w:jc w:val="both"/>
        <w:rPr>
          <w:rFonts w:ascii="Arial" w:hAnsi="Arial" w:cs="Arial"/>
        </w:rPr>
      </w:pPr>
      <w:r>
        <w:rPr>
          <w:rFonts w:ascii="Arial" w:hAnsi="Arial" w:cs="Arial"/>
        </w:rPr>
        <w:t>Tony Jackson</w:t>
      </w:r>
      <w:r w:rsidR="00426927">
        <w:rPr>
          <w:rFonts w:ascii="Arial" w:hAnsi="Arial" w:cs="Arial"/>
        </w:rPr>
        <w:t xml:space="preserve"> – </w:t>
      </w:r>
      <w:r w:rsidR="00B2316C">
        <w:rPr>
          <w:rFonts w:ascii="Arial" w:hAnsi="Arial" w:cs="Arial"/>
        </w:rPr>
        <w:t>Contract Administrator</w:t>
      </w:r>
    </w:p>
    <w:p w14:paraId="7C4C9CCE" w14:textId="1E78833E" w:rsidR="00426927" w:rsidRDefault="00836CB9" w:rsidP="00BF43D5">
      <w:pPr>
        <w:pStyle w:val="ListParagraph"/>
        <w:ind w:left="1440"/>
        <w:jc w:val="both"/>
        <w:rPr>
          <w:rFonts w:ascii="Arial" w:hAnsi="Arial" w:cs="Arial"/>
        </w:rPr>
      </w:pPr>
      <w:r w:rsidRPr="00836CB9">
        <w:rPr>
          <w:rFonts w:ascii="Arial" w:hAnsi="Arial" w:cs="Arial"/>
        </w:rPr>
        <w:t>07519 121454</w:t>
      </w:r>
      <w:r w:rsidR="00426927">
        <w:rPr>
          <w:rFonts w:ascii="Arial" w:hAnsi="Arial" w:cs="Arial"/>
        </w:rPr>
        <w:t xml:space="preserve"> – </w:t>
      </w:r>
      <w:hyperlink r:id="rId12" w:history="1">
        <w:r w:rsidRPr="00AF2183">
          <w:rPr>
            <w:rStyle w:val="Hyperlink"/>
            <w:rFonts w:ascii="Arial" w:hAnsi="Arial" w:cs="Arial"/>
          </w:rPr>
          <w:t>tony.jackson@seafordtowncouncil.gov.uk</w:t>
        </w:r>
      </w:hyperlink>
    </w:p>
    <w:p w14:paraId="4084C3A8" w14:textId="64799123" w:rsidR="004625FD" w:rsidRDefault="004625FD" w:rsidP="00BF43D5">
      <w:pPr>
        <w:pStyle w:val="ListParagraph"/>
        <w:ind w:left="1440"/>
        <w:jc w:val="both"/>
        <w:rPr>
          <w:rFonts w:ascii="Arial" w:hAnsi="Arial" w:cs="Arial"/>
        </w:rPr>
      </w:pPr>
    </w:p>
    <w:p w14:paraId="1E32CBCB" w14:textId="438272A8" w:rsidR="00F3176F" w:rsidRDefault="00F3176F" w:rsidP="00BF43D5">
      <w:pPr>
        <w:pStyle w:val="ListParagraph"/>
        <w:ind w:left="1440"/>
        <w:jc w:val="both"/>
        <w:rPr>
          <w:rFonts w:ascii="Arial" w:hAnsi="Arial" w:cs="Arial"/>
        </w:rPr>
      </w:pPr>
    </w:p>
    <w:p w14:paraId="7EDE6B8B" w14:textId="35D0A3F7" w:rsidR="00F3176F" w:rsidRPr="008F31C3" w:rsidRDefault="00F3176F" w:rsidP="00BF43D5">
      <w:pPr>
        <w:pStyle w:val="ListParagraph"/>
        <w:numPr>
          <w:ilvl w:val="1"/>
          <w:numId w:val="1"/>
        </w:numPr>
        <w:jc w:val="both"/>
        <w:rPr>
          <w:rFonts w:ascii="Arial" w:hAnsi="Arial" w:cs="Arial"/>
          <w:b/>
          <w:bCs/>
        </w:rPr>
      </w:pPr>
      <w:r w:rsidRPr="008F31C3">
        <w:rPr>
          <w:rFonts w:ascii="Arial" w:hAnsi="Arial" w:cs="Arial"/>
          <w:b/>
          <w:bCs/>
        </w:rPr>
        <w:t>Site location</w:t>
      </w:r>
    </w:p>
    <w:p w14:paraId="4729CE40" w14:textId="77777777" w:rsidR="00F3176F" w:rsidRDefault="00F3176F" w:rsidP="00BF43D5">
      <w:pPr>
        <w:pStyle w:val="ListParagraph"/>
        <w:ind w:left="1440"/>
        <w:jc w:val="both"/>
        <w:rPr>
          <w:rFonts w:ascii="Arial" w:hAnsi="Arial" w:cs="Arial"/>
        </w:rPr>
      </w:pPr>
    </w:p>
    <w:p w14:paraId="37FF9EC2" w14:textId="029971DA" w:rsidR="00F3176F" w:rsidRDefault="00F3176F" w:rsidP="00BF43D5">
      <w:pPr>
        <w:pStyle w:val="ListParagraph"/>
        <w:ind w:left="1440"/>
        <w:jc w:val="both"/>
        <w:rPr>
          <w:rFonts w:ascii="Arial" w:hAnsi="Arial" w:cs="Arial"/>
        </w:rPr>
      </w:pPr>
      <w:r>
        <w:rPr>
          <w:rFonts w:ascii="Arial" w:hAnsi="Arial" w:cs="Arial"/>
        </w:rPr>
        <w:t xml:space="preserve">The address of the proposed works is the Greenkeepers Yard, </w:t>
      </w:r>
      <w:r w:rsidR="008F31C3">
        <w:rPr>
          <w:rFonts w:ascii="Arial" w:hAnsi="Arial" w:cs="Arial"/>
        </w:rPr>
        <w:t xml:space="preserve">Seaford Head Golf Course, </w:t>
      </w:r>
      <w:r>
        <w:rPr>
          <w:rFonts w:ascii="Arial" w:hAnsi="Arial" w:cs="Arial"/>
        </w:rPr>
        <w:t>Southdown Road, Seaford, East Sussex, BN25 4JS.</w:t>
      </w:r>
    </w:p>
    <w:p w14:paraId="42A68B41" w14:textId="77777777" w:rsidR="00F3176F" w:rsidRDefault="00F3176F" w:rsidP="00BF43D5">
      <w:pPr>
        <w:pStyle w:val="ListParagraph"/>
        <w:ind w:left="1440"/>
        <w:jc w:val="both"/>
        <w:rPr>
          <w:rFonts w:ascii="Arial" w:hAnsi="Arial" w:cs="Arial"/>
        </w:rPr>
      </w:pPr>
    </w:p>
    <w:p w14:paraId="782A905F" w14:textId="13F18F0A" w:rsidR="00F3176F" w:rsidRPr="00431F35" w:rsidRDefault="00F3176F" w:rsidP="00BF43D5">
      <w:pPr>
        <w:pStyle w:val="ListParagraph"/>
        <w:numPr>
          <w:ilvl w:val="1"/>
          <w:numId w:val="1"/>
        </w:numPr>
        <w:jc w:val="both"/>
        <w:rPr>
          <w:rFonts w:ascii="Arial" w:hAnsi="Arial" w:cs="Arial"/>
          <w:b/>
          <w:bCs/>
        </w:rPr>
      </w:pPr>
      <w:r w:rsidRPr="00431F35">
        <w:rPr>
          <w:rFonts w:ascii="Arial" w:hAnsi="Arial" w:cs="Arial"/>
          <w:b/>
          <w:bCs/>
        </w:rPr>
        <w:t>Access to the site</w:t>
      </w:r>
    </w:p>
    <w:p w14:paraId="3D74B5E9" w14:textId="77777777" w:rsidR="00F3176F" w:rsidRDefault="00F3176F" w:rsidP="00BF43D5">
      <w:pPr>
        <w:pStyle w:val="ListParagraph"/>
        <w:ind w:left="1440"/>
        <w:jc w:val="both"/>
        <w:rPr>
          <w:rFonts w:ascii="Arial" w:hAnsi="Arial" w:cs="Arial"/>
        </w:rPr>
      </w:pPr>
    </w:p>
    <w:p w14:paraId="7E755F8F" w14:textId="13168A7E" w:rsidR="00F3176F" w:rsidRDefault="00F3176F" w:rsidP="00BF43D5">
      <w:pPr>
        <w:pStyle w:val="ListParagraph"/>
        <w:ind w:left="1440"/>
        <w:jc w:val="both"/>
        <w:rPr>
          <w:rFonts w:ascii="Arial" w:hAnsi="Arial" w:cs="Arial"/>
        </w:rPr>
      </w:pPr>
      <w:r>
        <w:rPr>
          <w:rFonts w:ascii="Arial" w:hAnsi="Arial" w:cs="Arial"/>
        </w:rPr>
        <w:t>Access to the site</w:t>
      </w:r>
      <w:r w:rsidR="00836CB9">
        <w:rPr>
          <w:rFonts w:ascii="Arial" w:hAnsi="Arial" w:cs="Arial"/>
        </w:rPr>
        <w:t xml:space="preserve"> is </w:t>
      </w:r>
      <w:r w:rsidR="00262BBF">
        <w:rPr>
          <w:rFonts w:ascii="Arial" w:hAnsi="Arial" w:cs="Arial"/>
        </w:rPr>
        <w:t xml:space="preserve">via the main car park servicing the Seaford Head Golf Course and The View </w:t>
      </w:r>
      <w:r w:rsidR="007C1C8C">
        <w:rPr>
          <w:rFonts w:ascii="Arial" w:hAnsi="Arial" w:cs="Arial"/>
        </w:rPr>
        <w:t>b</w:t>
      </w:r>
      <w:r w:rsidR="00262BBF">
        <w:rPr>
          <w:rFonts w:ascii="Arial" w:hAnsi="Arial" w:cs="Arial"/>
        </w:rPr>
        <w:t xml:space="preserve">ar and </w:t>
      </w:r>
      <w:r w:rsidR="007C1C8C">
        <w:rPr>
          <w:rFonts w:ascii="Arial" w:hAnsi="Arial" w:cs="Arial"/>
        </w:rPr>
        <w:t>r</w:t>
      </w:r>
      <w:r w:rsidR="00262BBF">
        <w:rPr>
          <w:rFonts w:ascii="Arial" w:hAnsi="Arial" w:cs="Arial"/>
        </w:rPr>
        <w:t xml:space="preserve">estaurant. </w:t>
      </w:r>
      <w:r>
        <w:rPr>
          <w:rFonts w:ascii="Arial" w:hAnsi="Arial" w:cs="Arial"/>
        </w:rPr>
        <w:t xml:space="preserve"> Please note when The View is closed the main car park gate will be closed and no vehicular access will be available to the Greenkeepers Yard.</w:t>
      </w:r>
      <w:r w:rsidR="00262BBF" w:rsidRPr="00262BBF">
        <w:rPr>
          <w:rFonts w:ascii="Arial" w:hAnsi="Arial" w:cs="Arial"/>
        </w:rPr>
        <w:t xml:space="preserve"> </w:t>
      </w:r>
      <w:r w:rsidR="00262BBF">
        <w:rPr>
          <w:rFonts w:ascii="Arial" w:hAnsi="Arial" w:cs="Arial"/>
        </w:rPr>
        <w:t xml:space="preserve">At the entrance to the Greenkeepers Yard there is a double gate and a </w:t>
      </w:r>
      <w:r w:rsidR="00262BBF" w:rsidRPr="007E4CFA">
        <w:rPr>
          <w:rFonts w:ascii="Arial" w:hAnsi="Arial" w:cs="Arial"/>
        </w:rPr>
        <w:t>combination padloc</w:t>
      </w:r>
      <w:r w:rsidR="007E4CFA" w:rsidRPr="007E4CFA">
        <w:rPr>
          <w:rFonts w:ascii="Arial" w:hAnsi="Arial" w:cs="Arial"/>
        </w:rPr>
        <w:t xml:space="preserve">k </w:t>
      </w:r>
      <w:r w:rsidR="007C1C8C">
        <w:rPr>
          <w:rFonts w:ascii="Arial" w:hAnsi="Arial" w:cs="Arial"/>
        </w:rPr>
        <w:t xml:space="preserve">the </w:t>
      </w:r>
      <w:r w:rsidR="007E4CFA" w:rsidRPr="007E4CFA">
        <w:rPr>
          <w:rFonts w:ascii="Arial" w:hAnsi="Arial" w:cs="Arial"/>
        </w:rPr>
        <w:t xml:space="preserve">code </w:t>
      </w:r>
      <w:r w:rsidR="007C1C8C">
        <w:rPr>
          <w:rFonts w:ascii="Arial" w:hAnsi="Arial" w:cs="Arial"/>
        </w:rPr>
        <w:t xml:space="preserve">for which </w:t>
      </w:r>
      <w:r w:rsidR="00262BBF">
        <w:rPr>
          <w:rFonts w:ascii="Arial" w:hAnsi="Arial" w:cs="Arial"/>
        </w:rPr>
        <w:t>will be issued.</w:t>
      </w:r>
      <w:r w:rsidR="00620B72">
        <w:rPr>
          <w:rFonts w:ascii="Arial" w:hAnsi="Arial" w:cs="Arial"/>
        </w:rPr>
        <w:t xml:space="preserve"> </w:t>
      </w:r>
      <w:r w:rsidR="00262BBF">
        <w:rPr>
          <w:rFonts w:ascii="Arial" w:hAnsi="Arial" w:cs="Arial"/>
        </w:rPr>
        <w:t xml:space="preserve">The Contractor is advised that the main car park is extremely busy during peak times </w:t>
      </w:r>
      <w:r w:rsidR="00F407F8">
        <w:rPr>
          <w:rFonts w:ascii="Arial" w:hAnsi="Arial" w:cs="Arial"/>
        </w:rPr>
        <w:t>and all precautions should be taken when traversing the car park.</w:t>
      </w:r>
    </w:p>
    <w:p w14:paraId="000B5BE3" w14:textId="4ED0C1C5" w:rsidR="00F3176F" w:rsidRDefault="00F3176F" w:rsidP="00BF43D5">
      <w:pPr>
        <w:pStyle w:val="ListParagraph"/>
        <w:ind w:left="1440"/>
        <w:jc w:val="both"/>
        <w:rPr>
          <w:rFonts w:ascii="Arial" w:hAnsi="Arial" w:cs="Arial"/>
        </w:rPr>
      </w:pPr>
    </w:p>
    <w:p w14:paraId="39A68626" w14:textId="486B31DA" w:rsidR="00F3176F" w:rsidRPr="00431F35" w:rsidRDefault="00F3176F" w:rsidP="00BF43D5">
      <w:pPr>
        <w:pStyle w:val="ListParagraph"/>
        <w:numPr>
          <w:ilvl w:val="1"/>
          <w:numId w:val="1"/>
        </w:numPr>
        <w:jc w:val="both"/>
        <w:rPr>
          <w:rFonts w:ascii="Arial" w:hAnsi="Arial" w:cs="Arial"/>
          <w:b/>
          <w:bCs/>
        </w:rPr>
      </w:pPr>
      <w:r w:rsidRPr="00431F35">
        <w:rPr>
          <w:rFonts w:ascii="Arial" w:hAnsi="Arial" w:cs="Arial"/>
          <w:b/>
          <w:bCs/>
        </w:rPr>
        <w:t>Limitations of Working Space</w:t>
      </w:r>
    </w:p>
    <w:p w14:paraId="79DA57E7" w14:textId="536458A1" w:rsidR="00F3176F" w:rsidRDefault="00F3176F" w:rsidP="00BF43D5">
      <w:pPr>
        <w:pStyle w:val="ListParagraph"/>
        <w:ind w:left="1440"/>
        <w:jc w:val="both"/>
        <w:rPr>
          <w:rFonts w:ascii="Arial" w:hAnsi="Arial" w:cs="Arial"/>
        </w:rPr>
      </w:pPr>
    </w:p>
    <w:p w14:paraId="4BA8E98F" w14:textId="7CF926CE" w:rsidR="00F3176F" w:rsidRDefault="00262BBF" w:rsidP="00BF43D5">
      <w:pPr>
        <w:pStyle w:val="ListParagraph"/>
        <w:ind w:left="1440"/>
        <w:jc w:val="both"/>
        <w:rPr>
          <w:rFonts w:ascii="Arial" w:hAnsi="Arial" w:cs="Arial"/>
        </w:rPr>
      </w:pPr>
      <w:r>
        <w:rPr>
          <w:rFonts w:ascii="Arial" w:hAnsi="Arial" w:cs="Arial"/>
        </w:rPr>
        <w:t>The Contractor shall confine everything pertaining to the Contract within the area of the proposed works.  It should be noted that the Greenkeepers Yard is exceptionally busy with vehicles</w:t>
      </w:r>
      <w:r w:rsidR="00431F35">
        <w:rPr>
          <w:rFonts w:ascii="Arial" w:hAnsi="Arial" w:cs="Arial"/>
        </w:rPr>
        <w:t>,</w:t>
      </w:r>
      <w:r>
        <w:rPr>
          <w:rFonts w:ascii="Arial" w:hAnsi="Arial" w:cs="Arial"/>
        </w:rPr>
        <w:t xml:space="preserve"> servicing the adjacent </w:t>
      </w:r>
      <w:r w:rsidR="00A97107">
        <w:rPr>
          <w:rFonts w:ascii="Arial" w:hAnsi="Arial" w:cs="Arial"/>
        </w:rPr>
        <w:t>g</w:t>
      </w:r>
      <w:r>
        <w:rPr>
          <w:rFonts w:ascii="Arial" w:hAnsi="Arial" w:cs="Arial"/>
        </w:rPr>
        <w:t xml:space="preserve">olf </w:t>
      </w:r>
      <w:r w:rsidR="00A97107">
        <w:rPr>
          <w:rFonts w:ascii="Arial" w:hAnsi="Arial" w:cs="Arial"/>
        </w:rPr>
        <w:t>c</w:t>
      </w:r>
      <w:r>
        <w:rPr>
          <w:rFonts w:ascii="Arial" w:hAnsi="Arial" w:cs="Arial"/>
        </w:rPr>
        <w:t>ourse</w:t>
      </w:r>
      <w:r w:rsidR="00431F35">
        <w:rPr>
          <w:rFonts w:ascii="Arial" w:hAnsi="Arial" w:cs="Arial"/>
        </w:rPr>
        <w:t>,</w:t>
      </w:r>
      <w:r>
        <w:rPr>
          <w:rFonts w:ascii="Arial" w:hAnsi="Arial" w:cs="Arial"/>
        </w:rPr>
        <w:t xml:space="preserve"> being in constant use.  Whilst </w:t>
      </w:r>
      <w:r w:rsidR="00247EFF">
        <w:rPr>
          <w:rFonts w:ascii="Arial" w:hAnsi="Arial" w:cs="Arial"/>
        </w:rPr>
        <w:t>contractors’</w:t>
      </w:r>
      <w:r>
        <w:rPr>
          <w:rFonts w:ascii="Arial" w:hAnsi="Arial" w:cs="Arial"/>
        </w:rPr>
        <w:t xml:space="preserve"> vehicles can be parked on the site, no obstruction should be caused to any activities carried out on the site.</w:t>
      </w:r>
    </w:p>
    <w:p w14:paraId="013C9C56" w14:textId="0D4648B7" w:rsidR="00262BBF" w:rsidRDefault="00262BBF" w:rsidP="00BF43D5">
      <w:pPr>
        <w:pStyle w:val="ListParagraph"/>
        <w:ind w:left="1440"/>
        <w:jc w:val="both"/>
        <w:rPr>
          <w:rFonts w:ascii="Arial" w:hAnsi="Arial" w:cs="Arial"/>
        </w:rPr>
      </w:pPr>
    </w:p>
    <w:p w14:paraId="5C60542B" w14:textId="3C5C7DC1" w:rsidR="00262BBF" w:rsidRPr="00431F35" w:rsidRDefault="00262BBF" w:rsidP="00BF43D5">
      <w:pPr>
        <w:pStyle w:val="ListParagraph"/>
        <w:numPr>
          <w:ilvl w:val="1"/>
          <w:numId w:val="1"/>
        </w:numPr>
        <w:jc w:val="both"/>
        <w:rPr>
          <w:rFonts w:ascii="Arial" w:hAnsi="Arial" w:cs="Arial"/>
          <w:b/>
          <w:bCs/>
        </w:rPr>
      </w:pPr>
      <w:r w:rsidRPr="00431F35">
        <w:rPr>
          <w:rFonts w:ascii="Arial" w:hAnsi="Arial" w:cs="Arial"/>
          <w:b/>
          <w:bCs/>
        </w:rPr>
        <w:t>Restrictions on working hours</w:t>
      </w:r>
    </w:p>
    <w:p w14:paraId="02316781" w14:textId="4351304E" w:rsidR="00262BBF" w:rsidRPr="00431F35" w:rsidRDefault="00262BBF" w:rsidP="00BF43D5">
      <w:pPr>
        <w:pStyle w:val="ListParagraph"/>
        <w:ind w:left="1440"/>
        <w:jc w:val="both"/>
        <w:rPr>
          <w:rFonts w:ascii="Arial" w:hAnsi="Arial" w:cs="Arial"/>
          <w:b/>
          <w:bCs/>
        </w:rPr>
      </w:pPr>
    </w:p>
    <w:p w14:paraId="1CB6ECFD" w14:textId="42FC90D9" w:rsidR="00262BBF" w:rsidRDefault="00247EFF" w:rsidP="00EB0BA6">
      <w:pPr>
        <w:pStyle w:val="ListParagraph"/>
        <w:ind w:left="1440"/>
        <w:jc w:val="both"/>
        <w:rPr>
          <w:rFonts w:ascii="Arial" w:hAnsi="Arial" w:cs="Arial"/>
        </w:rPr>
      </w:pPr>
      <w:r>
        <w:rPr>
          <w:rFonts w:ascii="Arial" w:hAnsi="Arial" w:cs="Arial"/>
        </w:rPr>
        <w:t xml:space="preserve">Generally, no specific restrictions will be placed upon normal working hours however weekend and bank holiday working, </w:t>
      </w:r>
      <w:r w:rsidR="00836CB9">
        <w:rPr>
          <w:rFonts w:ascii="Arial" w:hAnsi="Arial" w:cs="Arial"/>
        </w:rPr>
        <w:t>i</w:t>
      </w:r>
      <w:r>
        <w:rPr>
          <w:rFonts w:ascii="Arial" w:hAnsi="Arial" w:cs="Arial"/>
        </w:rPr>
        <w:t xml:space="preserve">f required, should be approved by the Head </w:t>
      </w:r>
      <w:r w:rsidR="00431F35">
        <w:rPr>
          <w:rFonts w:ascii="Arial" w:hAnsi="Arial" w:cs="Arial"/>
        </w:rPr>
        <w:t>Greenkeeper</w:t>
      </w:r>
      <w:r>
        <w:rPr>
          <w:rFonts w:ascii="Arial" w:hAnsi="Arial" w:cs="Arial"/>
        </w:rPr>
        <w:t>.  Please note that the Greenkeeper</w:t>
      </w:r>
      <w:r w:rsidR="007C1C8C">
        <w:rPr>
          <w:rFonts w:ascii="Arial" w:hAnsi="Arial" w:cs="Arial"/>
        </w:rPr>
        <w:t>’</w:t>
      </w:r>
      <w:r>
        <w:rPr>
          <w:rFonts w:ascii="Arial" w:hAnsi="Arial" w:cs="Arial"/>
        </w:rPr>
        <w:t xml:space="preserve">s hours are normally </w:t>
      </w:r>
      <w:r w:rsidR="006B4620" w:rsidRPr="006B4620">
        <w:rPr>
          <w:rFonts w:ascii="Arial" w:hAnsi="Arial" w:cs="Arial"/>
        </w:rPr>
        <w:t>6.00AM</w:t>
      </w:r>
      <w:r w:rsidRPr="006B4620">
        <w:rPr>
          <w:rFonts w:ascii="Arial" w:hAnsi="Arial" w:cs="Arial"/>
        </w:rPr>
        <w:t>-</w:t>
      </w:r>
      <w:r w:rsidR="006B4620" w:rsidRPr="006B4620">
        <w:rPr>
          <w:rFonts w:ascii="Arial" w:hAnsi="Arial" w:cs="Arial"/>
        </w:rPr>
        <w:t>3.00PM</w:t>
      </w:r>
      <w:r w:rsidRPr="006B4620">
        <w:rPr>
          <w:rFonts w:ascii="Arial" w:hAnsi="Arial" w:cs="Arial"/>
        </w:rPr>
        <w:t xml:space="preserve"> </w:t>
      </w:r>
      <w:r>
        <w:rPr>
          <w:rFonts w:ascii="Arial" w:hAnsi="Arial" w:cs="Arial"/>
        </w:rPr>
        <w:t>Monday to Friday</w:t>
      </w:r>
      <w:r w:rsidR="007C1C8C">
        <w:rPr>
          <w:rFonts w:ascii="Arial" w:hAnsi="Arial" w:cs="Arial"/>
        </w:rPr>
        <w:t>,</w:t>
      </w:r>
      <w:r>
        <w:rPr>
          <w:rFonts w:ascii="Arial" w:hAnsi="Arial" w:cs="Arial"/>
        </w:rPr>
        <w:t xml:space="preserve"> so the Contractor will be responsible for locking the yard gate</w:t>
      </w:r>
      <w:r w:rsidR="00431F35">
        <w:rPr>
          <w:rFonts w:ascii="Arial" w:hAnsi="Arial" w:cs="Arial"/>
        </w:rPr>
        <w:t xml:space="preserve"> and site security</w:t>
      </w:r>
      <w:r>
        <w:rPr>
          <w:rFonts w:ascii="Arial" w:hAnsi="Arial" w:cs="Arial"/>
        </w:rPr>
        <w:t xml:space="preserve"> outside of these hours.  </w:t>
      </w:r>
      <w:r w:rsidR="007C1C8C">
        <w:rPr>
          <w:rFonts w:ascii="Arial" w:hAnsi="Arial" w:cs="Arial"/>
        </w:rPr>
        <w:lastRenderedPageBreak/>
        <w:t>Please also note the comment in section 1.4 above about vehicular access to the site.</w:t>
      </w:r>
    </w:p>
    <w:p w14:paraId="00A7C5E0" w14:textId="3F5EC42B" w:rsidR="00247EFF" w:rsidRDefault="00247EFF" w:rsidP="00EB0BA6">
      <w:pPr>
        <w:pStyle w:val="ListParagraph"/>
        <w:ind w:left="1440"/>
        <w:jc w:val="both"/>
        <w:rPr>
          <w:rFonts w:ascii="Arial" w:hAnsi="Arial" w:cs="Arial"/>
        </w:rPr>
      </w:pPr>
    </w:p>
    <w:p w14:paraId="31987C64" w14:textId="3F6435AB" w:rsidR="00247EFF" w:rsidRDefault="00247EFF" w:rsidP="00EB0BA6">
      <w:pPr>
        <w:pStyle w:val="ListParagraph"/>
        <w:ind w:left="1440"/>
        <w:jc w:val="both"/>
        <w:rPr>
          <w:rFonts w:ascii="Arial" w:hAnsi="Arial" w:cs="Arial"/>
        </w:rPr>
      </w:pPr>
      <w:r>
        <w:rPr>
          <w:rFonts w:ascii="Arial" w:hAnsi="Arial" w:cs="Arial"/>
        </w:rPr>
        <w:t>The Contractor is required to state within the Tender submission the proposed working hours of this contract.</w:t>
      </w:r>
    </w:p>
    <w:p w14:paraId="026BC049" w14:textId="77777777" w:rsidR="00431F35" w:rsidRDefault="00431F35" w:rsidP="00EB0BA6">
      <w:pPr>
        <w:pStyle w:val="ListParagraph"/>
        <w:ind w:left="1440"/>
        <w:jc w:val="both"/>
        <w:rPr>
          <w:rFonts w:ascii="Arial" w:hAnsi="Arial" w:cs="Arial"/>
        </w:rPr>
      </w:pPr>
    </w:p>
    <w:p w14:paraId="0C5B9F3A" w14:textId="1DE91482" w:rsidR="00983F67" w:rsidRPr="00EB0BA6" w:rsidRDefault="00983F67" w:rsidP="00BF43D5">
      <w:pPr>
        <w:pStyle w:val="ListParagraph"/>
        <w:numPr>
          <w:ilvl w:val="1"/>
          <w:numId w:val="1"/>
        </w:numPr>
        <w:jc w:val="both"/>
        <w:rPr>
          <w:rFonts w:ascii="Arial" w:hAnsi="Arial" w:cs="Arial"/>
          <w:b/>
          <w:bCs/>
        </w:rPr>
      </w:pPr>
      <w:r w:rsidRPr="00EB0BA6">
        <w:rPr>
          <w:rFonts w:ascii="Arial" w:hAnsi="Arial" w:cs="Arial"/>
          <w:b/>
          <w:bCs/>
        </w:rPr>
        <w:t>Trespass and Nuisance</w:t>
      </w:r>
    </w:p>
    <w:p w14:paraId="684799ED" w14:textId="11C478ED" w:rsidR="00983F67" w:rsidRDefault="00983F67" w:rsidP="00BF43D5">
      <w:pPr>
        <w:pStyle w:val="ListParagraph"/>
        <w:ind w:left="1440"/>
        <w:jc w:val="both"/>
        <w:rPr>
          <w:rFonts w:ascii="Arial" w:hAnsi="Arial" w:cs="Arial"/>
        </w:rPr>
      </w:pPr>
    </w:p>
    <w:p w14:paraId="395FCA54" w14:textId="4F0DA8B6" w:rsidR="00983F67" w:rsidRDefault="00983F67" w:rsidP="00EB0BA6">
      <w:pPr>
        <w:pStyle w:val="ListParagraph"/>
        <w:ind w:left="1440"/>
        <w:jc w:val="both"/>
        <w:rPr>
          <w:rFonts w:ascii="Arial" w:hAnsi="Arial" w:cs="Arial"/>
        </w:rPr>
      </w:pPr>
      <w:r>
        <w:rPr>
          <w:rFonts w:ascii="Arial" w:hAnsi="Arial" w:cs="Arial"/>
        </w:rPr>
        <w:t>All reasonable means shall be used to avoid inconveniencing adjoining occupiers and residents of Southdown Road.  No persons employed on the works shall be allowed to trespass on adjoining properties and the Contractor shall indemnify Seaford Town Council against any claims or action for damage on account of any trespass or other misconduct of the Contractor</w:t>
      </w:r>
      <w:r w:rsidR="00A97107">
        <w:rPr>
          <w:rFonts w:ascii="Arial" w:hAnsi="Arial" w:cs="Arial"/>
        </w:rPr>
        <w:t>’</w:t>
      </w:r>
      <w:r>
        <w:rPr>
          <w:rFonts w:ascii="Arial" w:hAnsi="Arial" w:cs="Arial"/>
        </w:rPr>
        <w:t>s employees.</w:t>
      </w:r>
    </w:p>
    <w:p w14:paraId="42C1EFFF" w14:textId="2520D6D1" w:rsidR="00983F67" w:rsidRDefault="00983F67" w:rsidP="00BF43D5">
      <w:pPr>
        <w:pStyle w:val="ListParagraph"/>
        <w:ind w:left="1440"/>
        <w:jc w:val="both"/>
        <w:rPr>
          <w:rFonts w:ascii="Arial" w:hAnsi="Arial" w:cs="Arial"/>
        </w:rPr>
      </w:pPr>
    </w:p>
    <w:p w14:paraId="77DDC6D8" w14:textId="6F73E5CC" w:rsidR="00983F67" w:rsidRDefault="00093C47" w:rsidP="00BF43D5">
      <w:pPr>
        <w:pStyle w:val="ListParagraph"/>
        <w:numPr>
          <w:ilvl w:val="1"/>
          <w:numId w:val="1"/>
        </w:numPr>
        <w:jc w:val="both"/>
        <w:rPr>
          <w:rFonts w:ascii="Arial" w:hAnsi="Arial" w:cs="Arial"/>
          <w:b/>
          <w:bCs/>
        </w:rPr>
      </w:pPr>
      <w:r>
        <w:rPr>
          <w:rFonts w:ascii="Arial" w:hAnsi="Arial" w:cs="Arial"/>
          <w:b/>
          <w:bCs/>
        </w:rPr>
        <w:t>Grounds Conditions and Site Investigation</w:t>
      </w:r>
    </w:p>
    <w:p w14:paraId="74A47EB4" w14:textId="77777777" w:rsidR="00093C47" w:rsidRPr="00EB0BA6" w:rsidRDefault="00093C47" w:rsidP="00093C47">
      <w:pPr>
        <w:pStyle w:val="ListParagraph"/>
        <w:ind w:left="1440"/>
        <w:jc w:val="both"/>
        <w:rPr>
          <w:rFonts w:ascii="Arial" w:hAnsi="Arial" w:cs="Arial"/>
          <w:b/>
          <w:bCs/>
        </w:rPr>
      </w:pPr>
    </w:p>
    <w:p w14:paraId="684F638E" w14:textId="3F66BFB6" w:rsidR="00983F67" w:rsidRDefault="00093C47" w:rsidP="00BF43D5">
      <w:pPr>
        <w:pStyle w:val="ListParagraph"/>
        <w:ind w:left="1440"/>
        <w:jc w:val="both"/>
        <w:rPr>
          <w:rFonts w:ascii="Arial" w:hAnsi="Arial" w:cs="Arial"/>
        </w:rPr>
      </w:pPr>
      <w:r>
        <w:rPr>
          <w:rFonts w:ascii="Arial" w:hAnsi="Arial" w:cs="Arial"/>
        </w:rPr>
        <w:t>It is the responsibility of the Contractor to satisfy themselves as to the nature of the existing ground conditions and Seaford Town Council will liaise regarding any known underground cabling and Statutory Authorities’ infrastructure at the site.</w:t>
      </w:r>
    </w:p>
    <w:p w14:paraId="7ACD92F5" w14:textId="3B8BB7EA" w:rsidR="00093C47" w:rsidRDefault="00093C47" w:rsidP="00BF43D5">
      <w:pPr>
        <w:pStyle w:val="ListParagraph"/>
        <w:ind w:left="1440"/>
        <w:jc w:val="both"/>
        <w:rPr>
          <w:rFonts w:ascii="Arial" w:hAnsi="Arial" w:cs="Arial"/>
        </w:rPr>
      </w:pPr>
    </w:p>
    <w:p w14:paraId="7A1B7009" w14:textId="69C86992" w:rsidR="00093C47" w:rsidRDefault="00093C47" w:rsidP="00BF43D5">
      <w:pPr>
        <w:pStyle w:val="ListParagraph"/>
        <w:ind w:left="1440"/>
        <w:jc w:val="both"/>
        <w:rPr>
          <w:rFonts w:ascii="Arial" w:hAnsi="Arial" w:cs="Arial"/>
        </w:rPr>
      </w:pPr>
      <w:r>
        <w:rPr>
          <w:rFonts w:ascii="Arial" w:hAnsi="Arial" w:cs="Arial"/>
        </w:rPr>
        <w:t>The current ground services are:</w:t>
      </w:r>
    </w:p>
    <w:p w14:paraId="4886FC33" w14:textId="7D861B86" w:rsidR="00093C47" w:rsidRDefault="00093C47" w:rsidP="00BF43D5">
      <w:pPr>
        <w:pStyle w:val="ListParagraph"/>
        <w:ind w:left="1440"/>
        <w:jc w:val="both"/>
        <w:rPr>
          <w:rFonts w:ascii="Arial" w:hAnsi="Arial" w:cs="Arial"/>
        </w:rPr>
      </w:pPr>
    </w:p>
    <w:p w14:paraId="2D7F2609" w14:textId="682D41BC" w:rsidR="00B47C00" w:rsidRPr="00B47C00" w:rsidRDefault="00093C47" w:rsidP="00BF43D5">
      <w:pPr>
        <w:pStyle w:val="ListParagraph"/>
        <w:ind w:left="1440"/>
        <w:jc w:val="both"/>
        <w:rPr>
          <w:rFonts w:ascii="Arial" w:hAnsi="Arial" w:cs="Arial"/>
          <w:b/>
          <w:bCs/>
        </w:rPr>
      </w:pPr>
      <w:r w:rsidRPr="00B47C00">
        <w:rPr>
          <w:rFonts w:ascii="Arial" w:hAnsi="Arial" w:cs="Arial"/>
          <w:b/>
          <w:bCs/>
        </w:rPr>
        <w:t>Power</w:t>
      </w:r>
    </w:p>
    <w:p w14:paraId="71C9A989" w14:textId="7D5298BB" w:rsidR="00B47C00" w:rsidRDefault="00093C47" w:rsidP="00BF43D5">
      <w:pPr>
        <w:pStyle w:val="ListParagraph"/>
        <w:ind w:left="1440"/>
        <w:jc w:val="both"/>
        <w:rPr>
          <w:rFonts w:ascii="Arial" w:hAnsi="Arial" w:cs="Arial"/>
        </w:rPr>
      </w:pPr>
      <w:r>
        <w:rPr>
          <w:rFonts w:ascii="Arial" w:hAnsi="Arial" w:cs="Arial"/>
        </w:rPr>
        <w:t>There are two sources of mains power running to the Greenkeeper</w:t>
      </w:r>
      <w:r w:rsidR="00A97107">
        <w:rPr>
          <w:rFonts w:ascii="Arial" w:hAnsi="Arial" w:cs="Arial"/>
        </w:rPr>
        <w:t>’</w:t>
      </w:r>
      <w:r>
        <w:rPr>
          <w:rFonts w:ascii="Arial" w:hAnsi="Arial" w:cs="Arial"/>
        </w:rPr>
        <w:t xml:space="preserve">s </w:t>
      </w:r>
      <w:r w:rsidR="000319B8">
        <w:rPr>
          <w:rFonts w:ascii="Arial" w:hAnsi="Arial" w:cs="Arial"/>
        </w:rPr>
        <w:t>m</w:t>
      </w:r>
      <w:r>
        <w:rPr>
          <w:rFonts w:ascii="Arial" w:hAnsi="Arial" w:cs="Arial"/>
        </w:rPr>
        <w:t xml:space="preserve">ess </w:t>
      </w:r>
      <w:r w:rsidR="000319B8">
        <w:rPr>
          <w:rFonts w:ascii="Arial" w:hAnsi="Arial" w:cs="Arial"/>
        </w:rPr>
        <w:t>r</w:t>
      </w:r>
      <w:r>
        <w:rPr>
          <w:rFonts w:ascii="Arial" w:hAnsi="Arial" w:cs="Arial"/>
        </w:rPr>
        <w:t xml:space="preserve">oom and to the main </w:t>
      </w:r>
      <w:r w:rsidR="000319B8">
        <w:rPr>
          <w:rFonts w:ascii="Arial" w:hAnsi="Arial" w:cs="Arial"/>
        </w:rPr>
        <w:t>m</w:t>
      </w:r>
      <w:r>
        <w:rPr>
          <w:rFonts w:ascii="Arial" w:hAnsi="Arial" w:cs="Arial"/>
        </w:rPr>
        <w:t xml:space="preserve">achinery </w:t>
      </w:r>
      <w:r w:rsidR="000319B8">
        <w:rPr>
          <w:rFonts w:ascii="Arial" w:hAnsi="Arial" w:cs="Arial"/>
        </w:rPr>
        <w:t>s</w:t>
      </w:r>
      <w:r>
        <w:rPr>
          <w:rFonts w:ascii="Arial" w:hAnsi="Arial" w:cs="Arial"/>
        </w:rPr>
        <w:t xml:space="preserve">hed. </w:t>
      </w:r>
      <w:r w:rsidR="003E7218">
        <w:rPr>
          <w:rFonts w:ascii="Arial" w:hAnsi="Arial" w:cs="Arial"/>
        </w:rPr>
        <w:t>These are a</w:t>
      </w:r>
      <w:r>
        <w:rPr>
          <w:rFonts w:ascii="Arial" w:hAnsi="Arial" w:cs="Arial"/>
        </w:rPr>
        <w:t xml:space="preserve"> </w:t>
      </w:r>
      <w:r w:rsidR="00B47C00">
        <w:rPr>
          <w:rFonts w:ascii="Arial" w:hAnsi="Arial" w:cs="Arial"/>
        </w:rPr>
        <w:t>three-phase</w:t>
      </w:r>
      <w:r>
        <w:rPr>
          <w:rFonts w:ascii="Arial" w:hAnsi="Arial" w:cs="Arial"/>
        </w:rPr>
        <w:t xml:space="preserve"> supply to the </w:t>
      </w:r>
      <w:r w:rsidR="000319B8">
        <w:rPr>
          <w:rFonts w:ascii="Arial" w:hAnsi="Arial" w:cs="Arial"/>
        </w:rPr>
        <w:t>p</w:t>
      </w:r>
      <w:r>
        <w:rPr>
          <w:rFonts w:ascii="Arial" w:hAnsi="Arial" w:cs="Arial"/>
        </w:rPr>
        <w:t xml:space="preserve">ump </w:t>
      </w:r>
      <w:r w:rsidR="000319B8">
        <w:rPr>
          <w:rFonts w:ascii="Arial" w:hAnsi="Arial" w:cs="Arial"/>
        </w:rPr>
        <w:t>h</w:t>
      </w:r>
      <w:r>
        <w:rPr>
          <w:rFonts w:ascii="Arial" w:hAnsi="Arial" w:cs="Arial"/>
        </w:rPr>
        <w:t>ouse</w:t>
      </w:r>
      <w:r w:rsidR="003E7218">
        <w:rPr>
          <w:rFonts w:ascii="Arial" w:hAnsi="Arial" w:cs="Arial"/>
        </w:rPr>
        <w:t xml:space="preserve"> and a </w:t>
      </w:r>
      <w:r w:rsidR="00B47C00">
        <w:rPr>
          <w:rFonts w:ascii="Arial" w:hAnsi="Arial" w:cs="Arial"/>
        </w:rPr>
        <w:t>three-phase</w:t>
      </w:r>
      <w:r w:rsidR="005F58BF">
        <w:rPr>
          <w:rFonts w:ascii="Arial" w:hAnsi="Arial" w:cs="Arial"/>
        </w:rPr>
        <w:t xml:space="preserve"> supply </w:t>
      </w:r>
      <w:r w:rsidR="005F58BF" w:rsidRPr="007B13A1">
        <w:rPr>
          <w:rFonts w:ascii="Arial" w:hAnsi="Arial" w:cs="Arial"/>
        </w:rPr>
        <w:t>from the pump</w:t>
      </w:r>
      <w:r w:rsidR="00A97107">
        <w:rPr>
          <w:rFonts w:ascii="Arial" w:hAnsi="Arial" w:cs="Arial"/>
        </w:rPr>
        <w:t xml:space="preserve"> </w:t>
      </w:r>
      <w:r w:rsidR="005F58BF" w:rsidRPr="007B13A1">
        <w:rPr>
          <w:rFonts w:ascii="Arial" w:hAnsi="Arial" w:cs="Arial"/>
        </w:rPr>
        <w:t>house</w:t>
      </w:r>
      <w:r w:rsidRPr="007B13A1">
        <w:rPr>
          <w:rFonts w:ascii="Arial" w:hAnsi="Arial" w:cs="Arial"/>
        </w:rPr>
        <w:t xml:space="preserve"> </w:t>
      </w:r>
      <w:r>
        <w:rPr>
          <w:rFonts w:ascii="Arial" w:hAnsi="Arial" w:cs="Arial"/>
        </w:rPr>
        <w:t>to</w:t>
      </w:r>
      <w:r w:rsidR="00B47C00">
        <w:rPr>
          <w:rFonts w:ascii="Arial" w:hAnsi="Arial" w:cs="Arial"/>
        </w:rPr>
        <w:t xml:space="preserve"> the borehole pump.</w:t>
      </w:r>
    </w:p>
    <w:p w14:paraId="0C33FFBC" w14:textId="41E691E9" w:rsidR="005F58BF" w:rsidRDefault="005F58BF" w:rsidP="00BF43D5">
      <w:pPr>
        <w:pStyle w:val="ListParagraph"/>
        <w:ind w:left="1440"/>
        <w:jc w:val="both"/>
        <w:rPr>
          <w:rFonts w:ascii="Arial" w:hAnsi="Arial" w:cs="Arial"/>
        </w:rPr>
      </w:pPr>
    </w:p>
    <w:p w14:paraId="45785D7A" w14:textId="5805D591" w:rsidR="005F58BF" w:rsidRPr="003E7218" w:rsidRDefault="005F58BF" w:rsidP="00BF43D5">
      <w:pPr>
        <w:pStyle w:val="ListParagraph"/>
        <w:ind w:left="1440"/>
        <w:jc w:val="both"/>
        <w:rPr>
          <w:rFonts w:ascii="Arial" w:hAnsi="Arial" w:cs="Arial"/>
          <w:b/>
          <w:bCs/>
        </w:rPr>
      </w:pPr>
      <w:r w:rsidRPr="003E7218">
        <w:rPr>
          <w:rFonts w:ascii="Arial" w:hAnsi="Arial" w:cs="Arial"/>
          <w:b/>
          <w:bCs/>
        </w:rPr>
        <w:t>Communications cables</w:t>
      </w:r>
    </w:p>
    <w:p w14:paraId="65AA2EB5" w14:textId="777C644C" w:rsidR="005F58BF" w:rsidRPr="003E7218" w:rsidRDefault="005F58BF" w:rsidP="00BF43D5">
      <w:pPr>
        <w:pStyle w:val="ListParagraph"/>
        <w:ind w:left="1440"/>
        <w:jc w:val="both"/>
        <w:rPr>
          <w:rFonts w:ascii="Arial" w:hAnsi="Arial" w:cs="Arial"/>
        </w:rPr>
      </w:pPr>
      <w:r w:rsidRPr="003E7218">
        <w:rPr>
          <w:rFonts w:ascii="Arial" w:hAnsi="Arial" w:cs="Arial"/>
        </w:rPr>
        <w:t>The</w:t>
      </w:r>
      <w:r w:rsidR="00C97981" w:rsidRPr="003E7218">
        <w:rPr>
          <w:rFonts w:ascii="Arial" w:hAnsi="Arial" w:cs="Arial"/>
        </w:rPr>
        <w:t>re are communication cables between the mess room and the pump</w:t>
      </w:r>
      <w:r w:rsidR="00A97107">
        <w:rPr>
          <w:rFonts w:ascii="Arial" w:hAnsi="Arial" w:cs="Arial"/>
        </w:rPr>
        <w:t xml:space="preserve"> </w:t>
      </w:r>
      <w:r w:rsidR="00C97981" w:rsidRPr="003E7218">
        <w:rPr>
          <w:rFonts w:ascii="Arial" w:hAnsi="Arial" w:cs="Arial"/>
        </w:rPr>
        <w:t>house.</w:t>
      </w:r>
    </w:p>
    <w:p w14:paraId="6141C26D" w14:textId="77777777" w:rsidR="005F58BF" w:rsidRDefault="005F58BF" w:rsidP="00BF43D5">
      <w:pPr>
        <w:pStyle w:val="ListParagraph"/>
        <w:ind w:left="1440"/>
        <w:jc w:val="both"/>
        <w:rPr>
          <w:rFonts w:ascii="Arial" w:hAnsi="Arial" w:cs="Arial"/>
        </w:rPr>
      </w:pPr>
    </w:p>
    <w:p w14:paraId="40318208" w14:textId="6D9828E5" w:rsidR="00B47C00" w:rsidRDefault="00B47C00" w:rsidP="00BF43D5">
      <w:pPr>
        <w:pStyle w:val="ListParagraph"/>
        <w:ind w:left="1440"/>
        <w:jc w:val="both"/>
        <w:rPr>
          <w:rFonts w:ascii="Arial" w:hAnsi="Arial" w:cs="Arial"/>
          <w:b/>
          <w:bCs/>
        </w:rPr>
      </w:pPr>
      <w:r w:rsidRPr="00B47C00">
        <w:rPr>
          <w:rFonts w:ascii="Arial" w:hAnsi="Arial" w:cs="Arial"/>
          <w:b/>
          <w:bCs/>
        </w:rPr>
        <w:t>Mains Water</w:t>
      </w:r>
    </w:p>
    <w:p w14:paraId="0165C671" w14:textId="752FBAD2" w:rsidR="00B47C00" w:rsidRDefault="00B47C00" w:rsidP="00BF43D5">
      <w:pPr>
        <w:pStyle w:val="ListParagraph"/>
        <w:ind w:left="1440"/>
        <w:jc w:val="both"/>
        <w:rPr>
          <w:rFonts w:ascii="Arial" w:hAnsi="Arial" w:cs="Arial"/>
        </w:rPr>
      </w:pPr>
      <w:r>
        <w:rPr>
          <w:rFonts w:ascii="Arial" w:hAnsi="Arial" w:cs="Arial"/>
        </w:rPr>
        <w:t xml:space="preserve">There is a mains supply to the </w:t>
      </w:r>
      <w:r w:rsidR="00331DA5">
        <w:rPr>
          <w:rFonts w:ascii="Arial" w:hAnsi="Arial" w:cs="Arial"/>
        </w:rPr>
        <w:t xml:space="preserve">water </w:t>
      </w:r>
      <w:r>
        <w:rPr>
          <w:rFonts w:ascii="Arial" w:hAnsi="Arial" w:cs="Arial"/>
        </w:rPr>
        <w:t>tank and the mess room.</w:t>
      </w:r>
    </w:p>
    <w:p w14:paraId="431EF716" w14:textId="15F9D6F2" w:rsidR="005F58BF" w:rsidRDefault="005F58BF" w:rsidP="00BF43D5">
      <w:pPr>
        <w:pStyle w:val="ListParagraph"/>
        <w:ind w:left="1440"/>
        <w:jc w:val="both"/>
        <w:rPr>
          <w:rFonts w:ascii="Arial" w:hAnsi="Arial" w:cs="Arial"/>
        </w:rPr>
      </w:pPr>
    </w:p>
    <w:p w14:paraId="7FFD3672" w14:textId="7777A819" w:rsidR="005F58BF" w:rsidRPr="003E7218" w:rsidRDefault="005F58BF" w:rsidP="005F58BF">
      <w:pPr>
        <w:pStyle w:val="ListParagraph"/>
        <w:ind w:left="1440"/>
        <w:jc w:val="both"/>
        <w:rPr>
          <w:rFonts w:ascii="Arial" w:hAnsi="Arial" w:cs="Arial"/>
          <w:b/>
          <w:bCs/>
        </w:rPr>
      </w:pPr>
      <w:r w:rsidRPr="003E7218">
        <w:rPr>
          <w:rFonts w:ascii="Arial" w:hAnsi="Arial" w:cs="Arial"/>
          <w:b/>
          <w:bCs/>
        </w:rPr>
        <w:t>Borehole supply</w:t>
      </w:r>
    </w:p>
    <w:p w14:paraId="4478CF4D" w14:textId="7A20B32A" w:rsidR="005F58BF" w:rsidRPr="003E7218" w:rsidRDefault="005F58BF" w:rsidP="005F58BF">
      <w:pPr>
        <w:pStyle w:val="ListParagraph"/>
        <w:ind w:left="1440"/>
        <w:jc w:val="both"/>
        <w:rPr>
          <w:rFonts w:ascii="Arial" w:hAnsi="Arial" w:cs="Arial"/>
        </w:rPr>
      </w:pPr>
      <w:r w:rsidRPr="003E7218">
        <w:rPr>
          <w:rFonts w:ascii="Arial" w:hAnsi="Arial" w:cs="Arial"/>
        </w:rPr>
        <w:t>There is a borehole supply of water to the tank with controls in the existing pump</w:t>
      </w:r>
      <w:r w:rsidR="00A97107">
        <w:rPr>
          <w:rFonts w:ascii="Arial" w:hAnsi="Arial" w:cs="Arial"/>
        </w:rPr>
        <w:t xml:space="preserve"> </w:t>
      </w:r>
      <w:r w:rsidRPr="003E7218">
        <w:rPr>
          <w:rFonts w:ascii="Arial" w:hAnsi="Arial" w:cs="Arial"/>
        </w:rPr>
        <w:t>house.</w:t>
      </w:r>
    </w:p>
    <w:p w14:paraId="7175218C" w14:textId="3594FA4F" w:rsidR="005F58BF" w:rsidRDefault="005F58BF" w:rsidP="005F58BF">
      <w:pPr>
        <w:pStyle w:val="ListParagraph"/>
        <w:ind w:left="1440"/>
        <w:jc w:val="both"/>
        <w:rPr>
          <w:rFonts w:ascii="Arial" w:hAnsi="Arial" w:cs="Arial"/>
          <w:color w:val="FF0000"/>
        </w:rPr>
      </w:pPr>
    </w:p>
    <w:p w14:paraId="2F538BAE" w14:textId="541A32B9" w:rsidR="005F58BF" w:rsidRPr="003E7218" w:rsidRDefault="005F58BF" w:rsidP="005F58BF">
      <w:pPr>
        <w:pStyle w:val="ListParagraph"/>
        <w:ind w:left="1440"/>
        <w:jc w:val="both"/>
        <w:rPr>
          <w:rFonts w:ascii="Arial" w:hAnsi="Arial" w:cs="Arial"/>
          <w:b/>
          <w:bCs/>
        </w:rPr>
      </w:pPr>
      <w:r w:rsidRPr="003E7218">
        <w:rPr>
          <w:rFonts w:ascii="Arial" w:hAnsi="Arial" w:cs="Arial"/>
          <w:b/>
          <w:bCs/>
        </w:rPr>
        <w:t>Course water supply and control cables</w:t>
      </w:r>
    </w:p>
    <w:p w14:paraId="72BB6B54" w14:textId="441B1837" w:rsidR="005F58BF" w:rsidRPr="005F58BF" w:rsidRDefault="005F58BF" w:rsidP="005F58BF">
      <w:pPr>
        <w:pStyle w:val="ListParagraph"/>
        <w:ind w:left="1440"/>
        <w:jc w:val="both"/>
        <w:rPr>
          <w:rFonts w:ascii="Arial" w:hAnsi="Arial" w:cs="Arial"/>
          <w:color w:val="FF0000"/>
        </w:rPr>
      </w:pPr>
      <w:r w:rsidRPr="003E7218">
        <w:rPr>
          <w:rFonts w:ascii="Arial" w:hAnsi="Arial" w:cs="Arial"/>
        </w:rPr>
        <w:t xml:space="preserve">There </w:t>
      </w:r>
      <w:r w:rsidR="003E7218" w:rsidRPr="003E7218">
        <w:rPr>
          <w:rFonts w:ascii="Arial" w:hAnsi="Arial" w:cs="Arial"/>
        </w:rPr>
        <w:t>are</w:t>
      </w:r>
      <w:r w:rsidRPr="003E7218">
        <w:rPr>
          <w:rFonts w:ascii="Arial" w:hAnsi="Arial" w:cs="Arial"/>
        </w:rPr>
        <w:t xml:space="preserve"> two water supplies to the course with control cables from the pump house to each zone of the course.</w:t>
      </w:r>
    </w:p>
    <w:p w14:paraId="5A28B7F1" w14:textId="67257456" w:rsidR="00B47C00" w:rsidRDefault="00B47C00" w:rsidP="00BF43D5">
      <w:pPr>
        <w:pStyle w:val="ListParagraph"/>
        <w:ind w:left="1440"/>
        <w:jc w:val="both"/>
        <w:rPr>
          <w:rFonts w:ascii="Arial" w:hAnsi="Arial" w:cs="Arial"/>
        </w:rPr>
      </w:pPr>
    </w:p>
    <w:p w14:paraId="22ECF4A4" w14:textId="3A855BC2" w:rsidR="00B47C00" w:rsidRPr="00B47C00" w:rsidRDefault="00B47C00" w:rsidP="00BF43D5">
      <w:pPr>
        <w:pStyle w:val="ListParagraph"/>
        <w:ind w:left="1440"/>
        <w:jc w:val="both"/>
        <w:rPr>
          <w:rFonts w:ascii="Arial" w:hAnsi="Arial" w:cs="Arial"/>
          <w:b/>
          <w:bCs/>
        </w:rPr>
      </w:pPr>
      <w:r w:rsidRPr="00B47C00">
        <w:rPr>
          <w:rFonts w:ascii="Arial" w:hAnsi="Arial" w:cs="Arial"/>
          <w:b/>
          <w:bCs/>
        </w:rPr>
        <w:t>Gas</w:t>
      </w:r>
    </w:p>
    <w:p w14:paraId="26F5C04B" w14:textId="64BE88B0" w:rsidR="003A4C04" w:rsidRDefault="00B47C00" w:rsidP="00BF43D5">
      <w:pPr>
        <w:pStyle w:val="ListParagraph"/>
        <w:ind w:left="1440"/>
        <w:jc w:val="both"/>
        <w:rPr>
          <w:rFonts w:ascii="Arial" w:hAnsi="Arial" w:cs="Arial"/>
        </w:rPr>
      </w:pPr>
      <w:r>
        <w:rPr>
          <w:rFonts w:ascii="Arial" w:hAnsi="Arial" w:cs="Arial"/>
        </w:rPr>
        <w:t>There is no gas supply to the site.</w:t>
      </w:r>
    </w:p>
    <w:p w14:paraId="7C8EAFC9" w14:textId="08FAA8C9" w:rsidR="001C1CA3" w:rsidRDefault="001C1CA3" w:rsidP="00BF43D5">
      <w:pPr>
        <w:pStyle w:val="ListParagraph"/>
        <w:ind w:left="1440"/>
        <w:jc w:val="both"/>
        <w:rPr>
          <w:rFonts w:ascii="Arial" w:hAnsi="Arial" w:cs="Arial"/>
        </w:rPr>
      </w:pPr>
    </w:p>
    <w:p w14:paraId="1329D6C0" w14:textId="47205246" w:rsidR="001C1CA3" w:rsidRDefault="001C1CA3" w:rsidP="00BF43D5">
      <w:pPr>
        <w:pStyle w:val="ListParagraph"/>
        <w:ind w:left="1440"/>
        <w:jc w:val="both"/>
        <w:rPr>
          <w:rFonts w:ascii="Arial" w:hAnsi="Arial" w:cs="Arial"/>
        </w:rPr>
      </w:pPr>
    </w:p>
    <w:p w14:paraId="3E012F0E" w14:textId="4E770DF1" w:rsidR="001C1CA3" w:rsidRDefault="001C1CA3" w:rsidP="00BF43D5">
      <w:pPr>
        <w:pStyle w:val="ListParagraph"/>
        <w:ind w:left="1440"/>
        <w:jc w:val="both"/>
        <w:rPr>
          <w:rFonts w:ascii="Arial" w:hAnsi="Arial" w:cs="Arial"/>
        </w:rPr>
      </w:pPr>
    </w:p>
    <w:p w14:paraId="485EB8EE" w14:textId="74E96F41" w:rsidR="001C1CA3" w:rsidRDefault="001C1CA3" w:rsidP="00BF43D5">
      <w:pPr>
        <w:pStyle w:val="ListParagraph"/>
        <w:ind w:left="1440"/>
        <w:jc w:val="both"/>
        <w:rPr>
          <w:rFonts w:ascii="Arial" w:hAnsi="Arial" w:cs="Arial"/>
        </w:rPr>
      </w:pPr>
    </w:p>
    <w:p w14:paraId="3A5E06ED" w14:textId="77777777" w:rsidR="001C1CA3" w:rsidRDefault="001C1CA3" w:rsidP="00BF43D5">
      <w:pPr>
        <w:pStyle w:val="ListParagraph"/>
        <w:ind w:left="1440"/>
        <w:jc w:val="both"/>
        <w:rPr>
          <w:rFonts w:ascii="Arial" w:hAnsi="Arial" w:cs="Arial"/>
        </w:rPr>
      </w:pPr>
    </w:p>
    <w:p w14:paraId="2BE37373" w14:textId="4FD0BFEB" w:rsidR="00E621ED" w:rsidRDefault="00E621ED" w:rsidP="00BF43D5">
      <w:pPr>
        <w:pStyle w:val="ListParagraph"/>
        <w:ind w:left="1440"/>
        <w:jc w:val="both"/>
        <w:rPr>
          <w:rFonts w:ascii="Arial" w:hAnsi="Arial" w:cs="Arial"/>
        </w:rPr>
      </w:pPr>
    </w:p>
    <w:p w14:paraId="4C1ED4B0" w14:textId="4FEBA9F1" w:rsidR="00E621ED" w:rsidRPr="00EB0BA6" w:rsidRDefault="00E621ED" w:rsidP="00E621ED">
      <w:pPr>
        <w:pStyle w:val="ListParagraph"/>
        <w:numPr>
          <w:ilvl w:val="1"/>
          <w:numId w:val="1"/>
        </w:numPr>
        <w:jc w:val="both"/>
        <w:rPr>
          <w:rFonts w:ascii="Arial" w:hAnsi="Arial" w:cs="Arial"/>
          <w:b/>
          <w:bCs/>
        </w:rPr>
      </w:pPr>
      <w:r>
        <w:rPr>
          <w:rFonts w:ascii="Arial" w:hAnsi="Arial" w:cs="Arial"/>
          <w:b/>
          <w:bCs/>
        </w:rPr>
        <w:lastRenderedPageBreak/>
        <w:t>Site Visit</w:t>
      </w:r>
    </w:p>
    <w:p w14:paraId="165F7C9B" w14:textId="77777777" w:rsidR="00E621ED" w:rsidRPr="00CB3DF8" w:rsidRDefault="00E621ED" w:rsidP="00BF43D5">
      <w:pPr>
        <w:pStyle w:val="ListParagraph"/>
        <w:ind w:left="1440"/>
        <w:jc w:val="both"/>
        <w:rPr>
          <w:rFonts w:ascii="Arial" w:hAnsi="Arial" w:cs="Arial"/>
        </w:rPr>
      </w:pPr>
    </w:p>
    <w:p w14:paraId="6B9D82FC" w14:textId="68C65D38" w:rsidR="00E621ED" w:rsidRPr="00E621ED" w:rsidRDefault="00E621ED" w:rsidP="00E621ED">
      <w:pPr>
        <w:pStyle w:val="ListParagraph"/>
        <w:ind w:left="1440"/>
        <w:jc w:val="both"/>
        <w:rPr>
          <w:rFonts w:ascii="Arial" w:hAnsi="Arial" w:cs="Arial"/>
        </w:rPr>
      </w:pPr>
      <w:r w:rsidRPr="00E621ED">
        <w:rPr>
          <w:rFonts w:ascii="Arial" w:hAnsi="Arial" w:cs="Arial"/>
        </w:rPr>
        <w:t>On the award of the contract the successful Contractor will have been deemed to have undertaken their own site investigation prior to submitting their tender for the works.  No claims will be expected for lack of information or inaccuracies in this respect.</w:t>
      </w:r>
    </w:p>
    <w:p w14:paraId="14B6E1BB" w14:textId="77777777" w:rsidR="00E621ED" w:rsidRPr="00E621ED" w:rsidRDefault="00E621ED" w:rsidP="00E621ED">
      <w:pPr>
        <w:pStyle w:val="ListParagraph"/>
        <w:ind w:left="1440"/>
        <w:jc w:val="both"/>
        <w:rPr>
          <w:rFonts w:ascii="Arial" w:hAnsi="Arial" w:cs="Arial"/>
        </w:rPr>
      </w:pPr>
    </w:p>
    <w:p w14:paraId="2A3CB563" w14:textId="64BA446E" w:rsidR="00E621ED" w:rsidRDefault="00E621ED" w:rsidP="00E621ED">
      <w:pPr>
        <w:pStyle w:val="ListParagraph"/>
        <w:ind w:left="1440"/>
        <w:jc w:val="both"/>
        <w:rPr>
          <w:rFonts w:ascii="Arial" w:hAnsi="Arial" w:cs="Arial"/>
        </w:rPr>
      </w:pPr>
      <w:r w:rsidRPr="00E621ED">
        <w:rPr>
          <w:rFonts w:ascii="Arial" w:hAnsi="Arial" w:cs="Arial"/>
        </w:rPr>
        <w:t>To arrange a site visit, please contact Simon Lambert, Head Green</w:t>
      </w:r>
      <w:r w:rsidR="00A97107">
        <w:rPr>
          <w:rFonts w:ascii="Arial" w:hAnsi="Arial" w:cs="Arial"/>
        </w:rPr>
        <w:t>k</w:t>
      </w:r>
      <w:r w:rsidRPr="00E621ED">
        <w:rPr>
          <w:rFonts w:ascii="Arial" w:hAnsi="Arial" w:cs="Arial"/>
        </w:rPr>
        <w:t xml:space="preserve">eeper on 07894 514136 or email </w:t>
      </w:r>
      <w:hyperlink r:id="rId13" w:history="1">
        <w:r w:rsidRPr="00C44AB3">
          <w:rPr>
            <w:rStyle w:val="Hyperlink"/>
            <w:rFonts w:ascii="Arial" w:hAnsi="Arial" w:cs="Arial"/>
          </w:rPr>
          <w:t>simon.lambert@seafordtowncouncil.gov.uk</w:t>
        </w:r>
      </w:hyperlink>
    </w:p>
    <w:p w14:paraId="106C9E31" w14:textId="77777777" w:rsidR="00E621ED" w:rsidRPr="00E621ED" w:rsidRDefault="00E621ED" w:rsidP="00E621ED">
      <w:pPr>
        <w:pStyle w:val="ListParagraph"/>
        <w:ind w:left="1440"/>
        <w:jc w:val="both"/>
        <w:rPr>
          <w:rFonts w:ascii="Arial" w:hAnsi="Arial" w:cs="Arial"/>
        </w:rPr>
      </w:pPr>
    </w:p>
    <w:p w14:paraId="5D0DD0B8" w14:textId="24558320" w:rsidR="00247EFF" w:rsidRDefault="00E621ED" w:rsidP="00E621ED">
      <w:pPr>
        <w:pStyle w:val="ListParagraph"/>
        <w:ind w:left="1440"/>
        <w:jc w:val="both"/>
        <w:rPr>
          <w:rFonts w:ascii="Arial" w:hAnsi="Arial" w:cs="Arial"/>
        </w:rPr>
      </w:pPr>
      <w:r w:rsidRPr="00E621ED">
        <w:rPr>
          <w:rFonts w:ascii="Arial" w:hAnsi="Arial" w:cs="Arial"/>
        </w:rPr>
        <w:t xml:space="preserve">Site visits need to be carried out no later </w:t>
      </w:r>
      <w:r w:rsidRPr="00620B72">
        <w:rPr>
          <w:rFonts w:ascii="Arial" w:hAnsi="Arial" w:cs="Arial"/>
        </w:rPr>
        <w:t xml:space="preserve">than </w:t>
      </w:r>
      <w:r w:rsidR="00620B72" w:rsidRPr="00620B72">
        <w:rPr>
          <w:rFonts w:ascii="Arial" w:hAnsi="Arial" w:cs="Arial"/>
        </w:rPr>
        <w:t>Friday 3</w:t>
      </w:r>
      <w:r w:rsidR="00620B72" w:rsidRPr="00620B72">
        <w:rPr>
          <w:rFonts w:ascii="Arial" w:hAnsi="Arial" w:cs="Arial"/>
          <w:vertAlign w:val="superscript"/>
        </w:rPr>
        <w:t>rd</w:t>
      </w:r>
      <w:r w:rsidR="00620B72" w:rsidRPr="00620B72">
        <w:rPr>
          <w:rFonts w:ascii="Arial" w:hAnsi="Arial" w:cs="Arial"/>
        </w:rPr>
        <w:t xml:space="preserve"> July 2020</w:t>
      </w:r>
    </w:p>
    <w:p w14:paraId="2BFCCDF6" w14:textId="77777777" w:rsidR="00C34BDF" w:rsidRDefault="00C34BDF" w:rsidP="00BF43D5">
      <w:pPr>
        <w:pStyle w:val="ListParagraph"/>
        <w:ind w:left="1440"/>
        <w:jc w:val="both"/>
        <w:rPr>
          <w:rFonts w:ascii="Arial" w:hAnsi="Arial" w:cs="Arial"/>
        </w:rPr>
      </w:pPr>
    </w:p>
    <w:p w14:paraId="338BB157" w14:textId="2A285D79" w:rsidR="00CB3DF8" w:rsidRPr="00EB0BA6" w:rsidRDefault="00CB3DF8" w:rsidP="00BF43D5">
      <w:pPr>
        <w:pStyle w:val="ListParagraph"/>
        <w:numPr>
          <w:ilvl w:val="1"/>
          <w:numId w:val="1"/>
        </w:numPr>
        <w:jc w:val="both"/>
        <w:rPr>
          <w:rFonts w:ascii="Arial" w:hAnsi="Arial" w:cs="Arial"/>
          <w:b/>
          <w:bCs/>
        </w:rPr>
      </w:pPr>
      <w:r w:rsidRPr="00EB0BA6">
        <w:rPr>
          <w:rFonts w:ascii="Arial" w:hAnsi="Arial" w:cs="Arial"/>
          <w:b/>
          <w:bCs/>
        </w:rPr>
        <w:t>Advertisements</w:t>
      </w:r>
    </w:p>
    <w:p w14:paraId="522F7284" w14:textId="6939A938" w:rsidR="00CB3DF8" w:rsidRPr="00EB0BA6" w:rsidRDefault="00CB3DF8" w:rsidP="00BF43D5">
      <w:pPr>
        <w:pStyle w:val="ListParagraph"/>
        <w:ind w:left="1440"/>
        <w:jc w:val="both"/>
        <w:rPr>
          <w:rFonts w:ascii="Arial" w:hAnsi="Arial" w:cs="Arial"/>
          <w:b/>
          <w:bCs/>
        </w:rPr>
      </w:pPr>
    </w:p>
    <w:p w14:paraId="641DBB16" w14:textId="6298A5EF" w:rsidR="00CB3DF8" w:rsidRDefault="00CB3DF8" w:rsidP="00BF43D5">
      <w:pPr>
        <w:pStyle w:val="ListParagraph"/>
        <w:ind w:left="1440"/>
        <w:jc w:val="both"/>
        <w:rPr>
          <w:rFonts w:ascii="Arial" w:hAnsi="Arial" w:cs="Arial"/>
        </w:rPr>
      </w:pPr>
      <w:r>
        <w:rPr>
          <w:rFonts w:ascii="Arial" w:hAnsi="Arial" w:cs="Arial"/>
        </w:rPr>
        <w:t>All rights of advertising on site shall be reserved by Seaford Town Council and the Contractor shall take all necessary measures to ensure that no unauthorised advertising takes place.</w:t>
      </w:r>
    </w:p>
    <w:p w14:paraId="15229B11" w14:textId="6BA39B76" w:rsidR="0079309E" w:rsidRDefault="0079309E" w:rsidP="00BF43D5">
      <w:pPr>
        <w:pStyle w:val="ListParagraph"/>
        <w:ind w:left="1440"/>
        <w:jc w:val="both"/>
        <w:rPr>
          <w:rFonts w:ascii="Arial" w:hAnsi="Arial" w:cs="Arial"/>
        </w:rPr>
      </w:pPr>
    </w:p>
    <w:p w14:paraId="7E8FF839" w14:textId="4EF73DB4" w:rsidR="0079309E" w:rsidRPr="00EB0BA6" w:rsidRDefault="0079309E" w:rsidP="00BF43D5">
      <w:pPr>
        <w:pStyle w:val="ListParagraph"/>
        <w:numPr>
          <w:ilvl w:val="1"/>
          <w:numId w:val="1"/>
        </w:numPr>
        <w:jc w:val="both"/>
        <w:rPr>
          <w:rFonts w:ascii="Arial" w:hAnsi="Arial" w:cs="Arial"/>
          <w:b/>
          <w:bCs/>
        </w:rPr>
      </w:pPr>
      <w:r w:rsidRPr="00EB0BA6">
        <w:rPr>
          <w:rFonts w:ascii="Arial" w:hAnsi="Arial" w:cs="Arial"/>
          <w:b/>
          <w:bCs/>
        </w:rPr>
        <w:t>Publicity</w:t>
      </w:r>
    </w:p>
    <w:p w14:paraId="6F84A693" w14:textId="7E06F63B" w:rsidR="0079309E" w:rsidRDefault="0079309E" w:rsidP="00BF43D5">
      <w:pPr>
        <w:pStyle w:val="ListParagraph"/>
        <w:ind w:left="1440"/>
        <w:jc w:val="both"/>
        <w:rPr>
          <w:rFonts w:ascii="Arial" w:hAnsi="Arial" w:cs="Arial"/>
        </w:rPr>
      </w:pPr>
    </w:p>
    <w:p w14:paraId="6C213F73" w14:textId="6D6E8C41" w:rsidR="0079309E" w:rsidRDefault="00290B60" w:rsidP="00BF43D5">
      <w:pPr>
        <w:pStyle w:val="ListParagraph"/>
        <w:ind w:left="1440"/>
        <w:jc w:val="both"/>
        <w:rPr>
          <w:rFonts w:ascii="Arial" w:hAnsi="Arial" w:cs="Arial"/>
        </w:rPr>
      </w:pPr>
      <w:r>
        <w:rPr>
          <w:rFonts w:ascii="Arial" w:hAnsi="Arial" w:cs="Arial"/>
        </w:rPr>
        <w:t xml:space="preserve">No information, either written, verbal, use of photographs or drawings concerning the contracted work shall be supplied to other persons by the Contractor without the written permission of Seaford Town Council.  </w:t>
      </w:r>
      <w:r w:rsidR="00EB0BA6">
        <w:rPr>
          <w:rFonts w:ascii="Arial" w:hAnsi="Arial" w:cs="Arial"/>
        </w:rPr>
        <w:t xml:space="preserve">The use of </w:t>
      </w:r>
      <w:r>
        <w:rPr>
          <w:rFonts w:ascii="Arial" w:hAnsi="Arial" w:cs="Arial"/>
        </w:rPr>
        <w:t>social media or the Contractor</w:t>
      </w:r>
      <w:r w:rsidR="00A97107">
        <w:rPr>
          <w:rFonts w:ascii="Arial" w:hAnsi="Arial" w:cs="Arial"/>
        </w:rPr>
        <w:t>’</w:t>
      </w:r>
      <w:r>
        <w:rPr>
          <w:rFonts w:ascii="Arial" w:hAnsi="Arial" w:cs="Arial"/>
        </w:rPr>
        <w:t>s website</w:t>
      </w:r>
      <w:r w:rsidR="00EB0BA6">
        <w:rPr>
          <w:rFonts w:ascii="Arial" w:hAnsi="Arial" w:cs="Arial"/>
        </w:rPr>
        <w:t xml:space="preserve"> regarding the work</w:t>
      </w:r>
      <w:r>
        <w:rPr>
          <w:rFonts w:ascii="Arial" w:hAnsi="Arial" w:cs="Arial"/>
        </w:rPr>
        <w:t xml:space="preserve"> </w:t>
      </w:r>
      <w:r w:rsidR="00EB0BA6">
        <w:rPr>
          <w:rFonts w:ascii="Arial" w:hAnsi="Arial" w:cs="Arial"/>
        </w:rPr>
        <w:t xml:space="preserve">is prohibited </w:t>
      </w:r>
      <w:r>
        <w:rPr>
          <w:rFonts w:ascii="Arial" w:hAnsi="Arial" w:cs="Arial"/>
        </w:rPr>
        <w:t>unless written permission is granted by Seaford Town Council.</w:t>
      </w:r>
    </w:p>
    <w:p w14:paraId="55D4FC73" w14:textId="66E5B266" w:rsidR="00501C60" w:rsidRDefault="00501C60" w:rsidP="00BF43D5">
      <w:pPr>
        <w:pStyle w:val="ListParagraph"/>
        <w:ind w:left="1440"/>
        <w:jc w:val="both"/>
        <w:rPr>
          <w:rFonts w:ascii="Arial" w:hAnsi="Arial" w:cs="Arial"/>
        </w:rPr>
      </w:pPr>
    </w:p>
    <w:p w14:paraId="14F9DF1B" w14:textId="6FF4CFC8" w:rsidR="00501C60" w:rsidRPr="00512148" w:rsidRDefault="00501C60" w:rsidP="00BF43D5">
      <w:pPr>
        <w:pStyle w:val="ListParagraph"/>
        <w:numPr>
          <w:ilvl w:val="1"/>
          <w:numId w:val="1"/>
        </w:numPr>
        <w:jc w:val="both"/>
        <w:rPr>
          <w:rFonts w:ascii="Arial" w:hAnsi="Arial" w:cs="Arial"/>
          <w:b/>
          <w:bCs/>
        </w:rPr>
      </w:pPr>
      <w:r w:rsidRPr="00512148">
        <w:rPr>
          <w:rFonts w:ascii="Arial" w:hAnsi="Arial" w:cs="Arial"/>
          <w:b/>
          <w:bCs/>
        </w:rPr>
        <w:t>Method Statement and Risk Assessment</w:t>
      </w:r>
      <w:r w:rsidR="00512148">
        <w:rPr>
          <w:rFonts w:ascii="Arial" w:hAnsi="Arial" w:cs="Arial"/>
          <w:b/>
          <w:bCs/>
        </w:rPr>
        <w:t>s</w:t>
      </w:r>
    </w:p>
    <w:p w14:paraId="29905CE6" w14:textId="0B2A25E0" w:rsidR="00501C60" w:rsidRDefault="00501C60" w:rsidP="00BF43D5">
      <w:pPr>
        <w:pStyle w:val="ListParagraph"/>
        <w:ind w:left="1440"/>
        <w:jc w:val="both"/>
        <w:rPr>
          <w:rFonts w:ascii="Arial" w:hAnsi="Arial" w:cs="Arial"/>
        </w:rPr>
      </w:pPr>
    </w:p>
    <w:p w14:paraId="6AFBBC4B" w14:textId="58E00B99" w:rsidR="00501C60" w:rsidRDefault="00501C60" w:rsidP="00BF43D5">
      <w:pPr>
        <w:pStyle w:val="ListParagraph"/>
        <w:ind w:left="1440"/>
        <w:jc w:val="both"/>
        <w:rPr>
          <w:rFonts w:ascii="Arial" w:hAnsi="Arial" w:cs="Arial"/>
        </w:rPr>
      </w:pPr>
      <w:r>
        <w:rPr>
          <w:rFonts w:ascii="Arial" w:hAnsi="Arial" w:cs="Arial"/>
        </w:rPr>
        <w:t xml:space="preserve">As part of the tender submission the Contractor should provide a statement describing the proposed general and detailed arrangements and methods for carrying out the works.  </w:t>
      </w:r>
      <w:r w:rsidR="003E7218">
        <w:rPr>
          <w:rFonts w:ascii="Arial" w:hAnsi="Arial" w:cs="Arial"/>
        </w:rPr>
        <w:t>R</w:t>
      </w:r>
      <w:r>
        <w:rPr>
          <w:rFonts w:ascii="Arial" w:hAnsi="Arial" w:cs="Arial"/>
        </w:rPr>
        <w:t xml:space="preserve">isk assessments </w:t>
      </w:r>
      <w:r w:rsidR="00CF6A1C">
        <w:rPr>
          <w:rFonts w:ascii="Arial" w:hAnsi="Arial" w:cs="Arial"/>
        </w:rPr>
        <w:t xml:space="preserve">must </w:t>
      </w:r>
      <w:r>
        <w:rPr>
          <w:rFonts w:ascii="Arial" w:hAnsi="Arial" w:cs="Arial"/>
        </w:rPr>
        <w:t>also be provided.</w:t>
      </w:r>
    </w:p>
    <w:p w14:paraId="4DC228B6" w14:textId="2CA09CB8" w:rsidR="00501C60" w:rsidRDefault="00501C60" w:rsidP="00BF43D5">
      <w:pPr>
        <w:pStyle w:val="ListParagraph"/>
        <w:ind w:left="1440"/>
        <w:jc w:val="both"/>
        <w:rPr>
          <w:rFonts w:ascii="Arial" w:hAnsi="Arial" w:cs="Arial"/>
        </w:rPr>
      </w:pPr>
    </w:p>
    <w:p w14:paraId="28A90714" w14:textId="43444B04" w:rsidR="00501C60" w:rsidRDefault="00501C60" w:rsidP="00BF43D5">
      <w:pPr>
        <w:pStyle w:val="ListParagraph"/>
        <w:ind w:left="1440"/>
        <w:jc w:val="both"/>
        <w:rPr>
          <w:rFonts w:ascii="Arial" w:hAnsi="Arial" w:cs="Arial"/>
        </w:rPr>
      </w:pPr>
      <w:r>
        <w:rPr>
          <w:rFonts w:ascii="Arial" w:hAnsi="Arial" w:cs="Arial"/>
        </w:rPr>
        <w:t>The Method Statement should include details of how all stages of the works will be executed</w:t>
      </w:r>
      <w:r w:rsidR="00D57215">
        <w:rPr>
          <w:rFonts w:ascii="Arial" w:hAnsi="Arial" w:cs="Arial"/>
        </w:rPr>
        <w:t>.  It should detail all appropriate Health and Safety requirements and training that personnel will undergo prior to working on site.</w:t>
      </w:r>
    </w:p>
    <w:p w14:paraId="2DFEA33C" w14:textId="1CC8F2EA" w:rsidR="00D57215" w:rsidRDefault="00D57215" w:rsidP="00BF43D5">
      <w:pPr>
        <w:pStyle w:val="ListParagraph"/>
        <w:ind w:left="1440"/>
        <w:jc w:val="both"/>
        <w:rPr>
          <w:rFonts w:ascii="Arial" w:hAnsi="Arial" w:cs="Arial"/>
        </w:rPr>
      </w:pPr>
    </w:p>
    <w:p w14:paraId="641BC4BC" w14:textId="5F89D3BC" w:rsidR="00D57215" w:rsidRDefault="00D57215" w:rsidP="00BF43D5">
      <w:pPr>
        <w:pStyle w:val="ListParagraph"/>
        <w:ind w:left="1440"/>
        <w:jc w:val="both"/>
        <w:rPr>
          <w:rFonts w:ascii="Arial" w:hAnsi="Arial" w:cs="Arial"/>
        </w:rPr>
      </w:pPr>
      <w:r>
        <w:rPr>
          <w:rFonts w:ascii="Arial" w:hAnsi="Arial" w:cs="Arial"/>
        </w:rPr>
        <w:t>The tender submission should also indicate areas of work that will be sub-contracted and list the details of all companies that will be employed.</w:t>
      </w:r>
    </w:p>
    <w:p w14:paraId="458CB321" w14:textId="41C0DF0A" w:rsidR="00BB4691" w:rsidRDefault="00BB4691" w:rsidP="00BF43D5">
      <w:pPr>
        <w:pStyle w:val="ListParagraph"/>
        <w:ind w:left="1440"/>
        <w:jc w:val="both"/>
        <w:rPr>
          <w:rFonts w:ascii="Arial" w:hAnsi="Arial" w:cs="Arial"/>
        </w:rPr>
      </w:pPr>
    </w:p>
    <w:p w14:paraId="1F396B9C" w14:textId="61C84E43" w:rsidR="00BB4691" w:rsidRPr="00512148" w:rsidRDefault="00BB4691" w:rsidP="00BF43D5">
      <w:pPr>
        <w:pStyle w:val="ListParagraph"/>
        <w:numPr>
          <w:ilvl w:val="1"/>
          <w:numId w:val="1"/>
        </w:numPr>
        <w:jc w:val="both"/>
        <w:rPr>
          <w:rFonts w:ascii="Arial" w:hAnsi="Arial" w:cs="Arial"/>
          <w:b/>
          <w:bCs/>
        </w:rPr>
      </w:pPr>
      <w:r w:rsidRPr="00512148">
        <w:rPr>
          <w:rFonts w:ascii="Arial" w:hAnsi="Arial" w:cs="Arial"/>
          <w:b/>
          <w:bCs/>
        </w:rPr>
        <w:t>Site Meetings</w:t>
      </w:r>
    </w:p>
    <w:p w14:paraId="1128B584" w14:textId="5C6F3ADA" w:rsidR="00BB4691" w:rsidRDefault="00BB4691" w:rsidP="00BF43D5">
      <w:pPr>
        <w:pStyle w:val="ListParagraph"/>
        <w:ind w:left="1440"/>
        <w:jc w:val="both"/>
        <w:rPr>
          <w:rFonts w:ascii="Arial" w:hAnsi="Arial" w:cs="Arial"/>
        </w:rPr>
      </w:pPr>
    </w:p>
    <w:p w14:paraId="3231A738" w14:textId="5A4027CE" w:rsidR="00BB4691" w:rsidRDefault="00BB4691" w:rsidP="00BF43D5">
      <w:pPr>
        <w:pStyle w:val="ListParagraph"/>
        <w:ind w:left="1440"/>
        <w:jc w:val="both"/>
        <w:rPr>
          <w:rFonts w:ascii="Arial" w:hAnsi="Arial" w:cs="Arial"/>
        </w:rPr>
      </w:pPr>
      <w:r>
        <w:rPr>
          <w:rFonts w:ascii="Arial" w:hAnsi="Arial" w:cs="Arial"/>
        </w:rPr>
        <w:t xml:space="preserve">Seaford Town Council will hold various </w:t>
      </w:r>
      <w:r w:rsidR="009B4017">
        <w:rPr>
          <w:rFonts w:ascii="Arial" w:hAnsi="Arial" w:cs="Arial"/>
        </w:rPr>
        <w:t>onsite</w:t>
      </w:r>
      <w:r>
        <w:rPr>
          <w:rFonts w:ascii="Arial" w:hAnsi="Arial" w:cs="Arial"/>
        </w:rPr>
        <w:t xml:space="preserve"> </w:t>
      </w:r>
      <w:r w:rsidR="009B4017">
        <w:rPr>
          <w:rFonts w:ascii="Arial" w:hAnsi="Arial" w:cs="Arial"/>
        </w:rPr>
        <w:t>progress meetings</w:t>
      </w:r>
      <w:r>
        <w:rPr>
          <w:rFonts w:ascii="Arial" w:hAnsi="Arial" w:cs="Arial"/>
        </w:rPr>
        <w:t xml:space="preserve"> with the Contractor </w:t>
      </w:r>
      <w:r w:rsidR="009B4017">
        <w:rPr>
          <w:rFonts w:ascii="Arial" w:hAnsi="Arial" w:cs="Arial"/>
        </w:rPr>
        <w:t>to include</w:t>
      </w:r>
      <w:r>
        <w:rPr>
          <w:rFonts w:ascii="Arial" w:hAnsi="Arial" w:cs="Arial"/>
        </w:rPr>
        <w:t xml:space="preserve"> a practical handover meeting on completion of the project.</w:t>
      </w:r>
    </w:p>
    <w:p w14:paraId="183E3462" w14:textId="256C58EA" w:rsidR="00BB4691" w:rsidRPr="00620B72" w:rsidRDefault="00BB4691" w:rsidP="00620B72">
      <w:pPr>
        <w:jc w:val="both"/>
        <w:rPr>
          <w:rFonts w:ascii="Arial" w:hAnsi="Arial" w:cs="Arial"/>
        </w:rPr>
      </w:pPr>
    </w:p>
    <w:p w14:paraId="489BBD28" w14:textId="381BDDA3" w:rsidR="00BB4691" w:rsidRPr="00512148" w:rsidRDefault="00BB4691" w:rsidP="00BF43D5">
      <w:pPr>
        <w:pStyle w:val="ListParagraph"/>
        <w:numPr>
          <w:ilvl w:val="1"/>
          <w:numId w:val="1"/>
        </w:numPr>
        <w:jc w:val="both"/>
        <w:rPr>
          <w:rFonts w:ascii="Arial" w:hAnsi="Arial" w:cs="Arial"/>
          <w:b/>
          <w:bCs/>
        </w:rPr>
      </w:pPr>
      <w:r w:rsidRPr="00512148">
        <w:rPr>
          <w:rFonts w:ascii="Arial" w:hAnsi="Arial" w:cs="Arial"/>
          <w:b/>
          <w:bCs/>
        </w:rPr>
        <w:t>Plant, Tools and Vehicles</w:t>
      </w:r>
    </w:p>
    <w:p w14:paraId="5EF3554A" w14:textId="20128351" w:rsidR="00BB4691" w:rsidRPr="00512148" w:rsidRDefault="00BB4691" w:rsidP="00BF43D5">
      <w:pPr>
        <w:pStyle w:val="ListParagraph"/>
        <w:ind w:left="1440"/>
        <w:jc w:val="both"/>
        <w:rPr>
          <w:rFonts w:ascii="Arial" w:hAnsi="Arial" w:cs="Arial"/>
          <w:b/>
          <w:bCs/>
        </w:rPr>
      </w:pPr>
    </w:p>
    <w:p w14:paraId="014490BF" w14:textId="443C84BE" w:rsidR="00BB4691" w:rsidRDefault="00BB4691" w:rsidP="00BF43D5">
      <w:pPr>
        <w:pStyle w:val="ListParagraph"/>
        <w:ind w:left="1440"/>
        <w:jc w:val="both"/>
        <w:rPr>
          <w:rFonts w:ascii="Arial" w:hAnsi="Arial" w:cs="Arial"/>
        </w:rPr>
      </w:pPr>
      <w:r>
        <w:rPr>
          <w:rFonts w:ascii="Arial" w:hAnsi="Arial" w:cs="Arial"/>
        </w:rPr>
        <w:t>The Contractor shall provide all plant, tools and vehicles considered necessary to complete the works.</w:t>
      </w:r>
    </w:p>
    <w:p w14:paraId="60BD5446" w14:textId="77777777" w:rsidR="001C1CA3" w:rsidRDefault="001C1CA3" w:rsidP="00BF43D5">
      <w:pPr>
        <w:pStyle w:val="ListParagraph"/>
        <w:ind w:left="1440"/>
        <w:jc w:val="both"/>
        <w:rPr>
          <w:rFonts w:ascii="Arial" w:hAnsi="Arial" w:cs="Arial"/>
        </w:rPr>
      </w:pPr>
    </w:p>
    <w:p w14:paraId="2E145F8C" w14:textId="5EA25380" w:rsidR="00BB4691" w:rsidRDefault="00BB4691" w:rsidP="00BF43D5">
      <w:pPr>
        <w:pStyle w:val="ListParagraph"/>
        <w:ind w:left="1440"/>
        <w:jc w:val="both"/>
        <w:rPr>
          <w:rFonts w:ascii="Arial" w:hAnsi="Arial" w:cs="Arial"/>
        </w:rPr>
      </w:pPr>
    </w:p>
    <w:p w14:paraId="146A46F2" w14:textId="3B909397" w:rsidR="00BB4691" w:rsidRPr="00512148" w:rsidRDefault="00BB4691" w:rsidP="00BF43D5">
      <w:pPr>
        <w:pStyle w:val="ListParagraph"/>
        <w:numPr>
          <w:ilvl w:val="1"/>
          <w:numId w:val="1"/>
        </w:numPr>
        <w:jc w:val="both"/>
        <w:rPr>
          <w:rFonts w:ascii="Arial" w:hAnsi="Arial" w:cs="Arial"/>
          <w:b/>
          <w:bCs/>
        </w:rPr>
      </w:pPr>
      <w:r w:rsidRPr="00512148">
        <w:rPr>
          <w:rFonts w:ascii="Arial" w:hAnsi="Arial" w:cs="Arial"/>
          <w:b/>
          <w:bCs/>
        </w:rPr>
        <w:lastRenderedPageBreak/>
        <w:t xml:space="preserve">Site Administration </w:t>
      </w:r>
    </w:p>
    <w:p w14:paraId="572B84C0" w14:textId="347AD987" w:rsidR="00BB4691" w:rsidRPr="00512148" w:rsidRDefault="00BB4691" w:rsidP="00BF43D5">
      <w:pPr>
        <w:pStyle w:val="ListParagraph"/>
        <w:ind w:left="1440"/>
        <w:jc w:val="both"/>
        <w:rPr>
          <w:rFonts w:ascii="Arial" w:hAnsi="Arial" w:cs="Arial"/>
          <w:b/>
          <w:bCs/>
        </w:rPr>
      </w:pPr>
    </w:p>
    <w:p w14:paraId="67F7E96E" w14:textId="4507934C" w:rsidR="00BB4691" w:rsidRDefault="00BB4691" w:rsidP="00BF43D5">
      <w:pPr>
        <w:pStyle w:val="ListParagraph"/>
        <w:ind w:left="1440"/>
        <w:jc w:val="both"/>
        <w:rPr>
          <w:rFonts w:ascii="Arial" w:hAnsi="Arial" w:cs="Arial"/>
        </w:rPr>
      </w:pPr>
      <w:r>
        <w:rPr>
          <w:rFonts w:ascii="Arial" w:hAnsi="Arial" w:cs="Arial"/>
        </w:rPr>
        <w:t>The Contractor shall allow for all necessary site administration for the proper execution of the work required. Prior to commencing work on</w:t>
      </w:r>
      <w:r w:rsidR="00512148">
        <w:rPr>
          <w:rFonts w:ascii="Arial" w:hAnsi="Arial" w:cs="Arial"/>
        </w:rPr>
        <w:t xml:space="preserve"> </w:t>
      </w:r>
      <w:r w:rsidR="009B4017">
        <w:rPr>
          <w:rFonts w:ascii="Arial" w:hAnsi="Arial" w:cs="Arial"/>
        </w:rPr>
        <w:t>site,</w:t>
      </w:r>
      <w:r>
        <w:rPr>
          <w:rFonts w:ascii="Arial" w:hAnsi="Arial" w:cs="Arial"/>
        </w:rPr>
        <w:t xml:space="preserve"> the Contractor shall</w:t>
      </w:r>
      <w:r w:rsidR="00C5084C">
        <w:rPr>
          <w:rFonts w:ascii="Arial" w:hAnsi="Arial" w:cs="Arial"/>
        </w:rPr>
        <w:t xml:space="preserve"> instruct Seaford Town Council of the name of the person in charge of the works site ensuring relevant experience to undertake the task is held.  This person is not to be changed without prior agreement of Seaford Town Council.</w:t>
      </w:r>
    </w:p>
    <w:p w14:paraId="4EAAA3D9" w14:textId="77777777" w:rsidR="00A97107" w:rsidRDefault="00A97107" w:rsidP="00BF43D5">
      <w:pPr>
        <w:pStyle w:val="ListParagraph"/>
        <w:ind w:left="1440"/>
        <w:jc w:val="both"/>
        <w:rPr>
          <w:rFonts w:ascii="Arial" w:hAnsi="Arial" w:cs="Arial"/>
        </w:rPr>
      </w:pPr>
    </w:p>
    <w:p w14:paraId="266514BC" w14:textId="0FD7BF54" w:rsidR="00C5084C" w:rsidRDefault="00C5084C" w:rsidP="00BF43D5">
      <w:pPr>
        <w:pStyle w:val="ListParagraph"/>
        <w:ind w:left="1440"/>
        <w:jc w:val="both"/>
        <w:rPr>
          <w:rFonts w:ascii="Arial" w:hAnsi="Arial" w:cs="Arial"/>
        </w:rPr>
      </w:pPr>
      <w:r>
        <w:rPr>
          <w:rFonts w:ascii="Arial" w:hAnsi="Arial" w:cs="Arial"/>
        </w:rPr>
        <w:t>In conjunction with the Head Greenkeeper, the Contractor shall ensure that the works and the site are properly protected and secured at all times, including any works outside of the boundary and that Seaford Town Council is indemnified against any claims for loss, damage, theft or the like.</w:t>
      </w:r>
    </w:p>
    <w:p w14:paraId="62D3BDC6" w14:textId="702440F9" w:rsidR="00B06EA9" w:rsidRDefault="00B06EA9" w:rsidP="00BF43D5">
      <w:pPr>
        <w:pStyle w:val="ListParagraph"/>
        <w:ind w:left="1440"/>
        <w:jc w:val="both"/>
        <w:rPr>
          <w:rFonts w:ascii="Arial" w:hAnsi="Arial" w:cs="Arial"/>
        </w:rPr>
      </w:pPr>
    </w:p>
    <w:p w14:paraId="39DD8DD0" w14:textId="494E3EE1" w:rsidR="00B06EA9" w:rsidRPr="00512148" w:rsidRDefault="00B06EA9" w:rsidP="00BF43D5">
      <w:pPr>
        <w:pStyle w:val="ListParagraph"/>
        <w:numPr>
          <w:ilvl w:val="1"/>
          <w:numId w:val="1"/>
        </w:numPr>
        <w:jc w:val="both"/>
        <w:rPr>
          <w:rFonts w:ascii="Arial" w:hAnsi="Arial" w:cs="Arial"/>
          <w:b/>
          <w:bCs/>
        </w:rPr>
      </w:pPr>
      <w:r w:rsidRPr="00512148">
        <w:rPr>
          <w:rFonts w:ascii="Arial" w:hAnsi="Arial" w:cs="Arial"/>
          <w:b/>
          <w:bCs/>
        </w:rPr>
        <w:t>Site Security</w:t>
      </w:r>
      <w:r w:rsidR="00C137DD">
        <w:rPr>
          <w:rFonts w:ascii="Arial" w:hAnsi="Arial" w:cs="Arial"/>
          <w:b/>
          <w:bCs/>
        </w:rPr>
        <w:t xml:space="preserve"> and protection of site</w:t>
      </w:r>
    </w:p>
    <w:p w14:paraId="0188D083" w14:textId="27DAB530" w:rsidR="00B06EA9" w:rsidRDefault="00B06EA9" w:rsidP="00BF43D5">
      <w:pPr>
        <w:pStyle w:val="ListParagraph"/>
        <w:ind w:left="1440"/>
        <w:jc w:val="both"/>
        <w:rPr>
          <w:rFonts w:ascii="Arial" w:hAnsi="Arial" w:cs="Arial"/>
        </w:rPr>
      </w:pPr>
    </w:p>
    <w:p w14:paraId="0C65BB32" w14:textId="1E0D4404" w:rsidR="00B06EA9" w:rsidRDefault="00B06EA9" w:rsidP="00BF43D5">
      <w:pPr>
        <w:pStyle w:val="ListParagraph"/>
        <w:ind w:left="1440"/>
        <w:jc w:val="both"/>
        <w:rPr>
          <w:rFonts w:ascii="Arial" w:hAnsi="Arial" w:cs="Arial"/>
        </w:rPr>
      </w:pPr>
      <w:r>
        <w:rPr>
          <w:rFonts w:ascii="Arial" w:hAnsi="Arial" w:cs="Arial"/>
        </w:rPr>
        <w:t>The Contractor shall provide all temporary fencing as required and the Contractor must provide for the storing of all materials within the designated area agreed by the Head Greenkeeper. The site is to be maintained</w:t>
      </w:r>
      <w:r w:rsidR="00300965">
        <w:rPr>
          <w:rFonts w:ascii="Arial" w:hAnsi="Arial" w:cs="Arial"/>
        </w:rPr>
        <w:t xml:space="preserve"> in a secure state until completion at which time all building materials and equipment </w:t>
      </w:r>
      <w:r w:rsidR="00836CB9">
        <w:rPr>
          <w:rFonts w:ascii="Arial" w:hAnsi="Arial" w:cs="Arial"/>
        </w:rPr>
        <w:t>are</w:t>
      </w:r>
      <w:r w:rsidR="00300965">
        <w:rPr>
          <w:rFonts w:ascii="Arial" w:hAnsi="Arial" w:cs="Arial"/>
        </w:rPr>
        <w:t xml:space="preserve"> to be removed and all works made good.  The site is to be left in a safe and tidy state a</w:t>
      </w:r>
      <w:r w:rsidR="00836CB9">
        <w:rPr>
          <w:rFonts w:ascii="Arial" w:hAnsi="Arial" w:cs="Arial"/>
        </w:rPr>
        <w:t>t</w:t>
      </w:r>
      <w:r w:rsidR="00300965">
        <w:rPr>
          <w:rFonts w:ascii="Arial" w:hAnsi="Arial" w:cs="Arial"/>
        </w:rPr>
        <w:t xml:space="preserve"> the end of each working day.</w:t>
      </w:r>
    </w:p>
    <w:p w14:paraId="2E4112B0" w14:textId="1176BC36" w:rsidR="00C137DD" w:rsidRDefault="00C137DD" w:rsidP="00BF43D5">
      <w:pPr>
        <w:pStyle w:val="ListParagraph"/>
        <w:ind w:left="1440"/>
        <w:jc w:val="both"/>
        <w:rPr>
          <w:rFonts w:ascii="Arial" w:hAnsi="Arial" w:cs="Arial"/>
        </w:rPr>
      </w:pPr>
    </w:p>
    <w:p w14:paraId="131F2808" w14:textId="7A23F91F" w:rsidR="00C137DD" w:rsidRDefault="00C137DD" w:rsidP="00BF43D5">
      <w:pPr>
        <w:pStyle w:val="ListParagraph"/>
        <w:ind w:left="1440"/>
        <w:jc w:val="both"/>
        <w:rPr>
          <w:rFonts w:ascii="Arial" w:hAnsi="Arial" w:cs="Arial"/>
        </w:rPr>
      </w:pPr>
      <w:r>
        <w:rPr>
          <w:rFonts w:ascii="Arial" w:hAnsi="Arial" w:cs="Arial"/>
        </w:rPr>
        <w:t xml:space="preserve">The </w:t>
      </w:r>
      <w:r w:rsidR="00371B21">
        <w:rPr>
          <w:rFonts w:ascii="Arial" w:hAnsi="Arial" w:cs="Arial"/>
        </w:rPr>
        <w:t>Contractor</w:t>
      </w:r>
      <w:r>
        <w:rPr>
          <w:rFonts w:ascii="Arial" w:hAnsi="Arial" w:cs="Arial"/>
        </w:rPr>
        <w:t xml:space="preserve"> must ensure that all reasonable efforts are made to close off the site </w:t>
      </w:r>
      <w:proofErr w:type="gramStart"/>
      <w:r>
        <w:rPr>
          <w:rFonts w:ascii="Arial" w:hAnsi="Arial" w:cs="Arial"/>
        </w:rPr>
        <w:t>during the course of</w:t>
      </w:r>
      <w:proofErr w:type="gramEnd"/>
      <w:r>
        <w:rPr>
          <w:rFonts w:ascii="Arial" w:hAnsi="Arial" w:cs="Arial"/>
        </w:rPr>
        <w:t xml:space="preserve"> the works.  At no time will the public have access to the construction areas</w:t>
      </w:r>
      <w:r w:rsidR="00371B21">
        <w:rPr>
          <w:rFonts w:ascii="Arial" w:hAnsi="Arial" w:cs="Arial"/>
        </w:rPr>
        <w:t xml:space="preserve"> and warning signs will be supplied and maintained by the Contractor.  In addition, the Contractor will provide suitable signage conveying appropriate contact details for reporting incidents, </w:t>
      </w:r>
      <w:proofErr w:type="gramStart"/>
      <w:r w:rsidR="00371B21">
        <w:rPr>
          <w:rFonts w:ascii="Arial" w:hAnsi="Arial" w:cs="Arial"/>
        </w:rPr>
        <w:t>safety</w:t>
      </w:r>
      <w:proofErr w:type="gramEnd"/>
      <w:r w:rsidR="00371B21">
        <w:rPr>
          <w:rFonts w:ascii="Arial" w:hAnsi="Arial" w:cs="Arial"/>
        </w:rPr>
        <w:t xml:space="preserve"> or security concerns.</w:t>
      </w:r>
    </w:p>
    <w:p w14:paraId="7B99D9F9" w14:textId="584C26A2" w:rsidR="00C137DD" w:rsidRDefault="00C137DD" w:rsidP="00BF43D5">
      <w:pPr>
        <w:pStyle w:val="ListParagraph"/>
        <w:ind w:left="1440"/>
        <w:jc w:val="both"/>
        <w:rPr>
          <w:rFonts w:ascii="Arial" w:hAnsi="Arial" w:cs="Arial"/>
        </w:rPr>
      </w:pPr>
    </w:p>
    <w:p w14:paraId="7C72F462" w14:textId="4DE80919" w:rsidR="00C137DD" w:rsidRDefault="0093370B" w:rsidP="00BF43D5">
      <w:pPr>
        <w:pStyle w:val="ListParagraph"/>
        <w:ind w:left="1440"/>
        <w:jc w:val="both"/>
        <w:rPr>
          <w:rFonts w:ascii="Arial" w:hAnsi="Arial" w:cs="Arial"/>
        </w:rPr>
      </w:pPr>
      <w:r>
        <w:rPr>
          <w:rFonts w:ascii="Arial" w:hAnsi="Arial" w:cs="Arial"/>
        </w:rPr>
        <w:t>The Contractor must take all reasonable action to ensure that all newly installed apparatus is not used until practical completion is confirmed.</w:t>
      </w:r>
    </w:p>
    <w:p w14:paraId="59B1D53A" w14:textId="164E0769" w:rsidR="0093370B" w:rsidRDefault="0093370B" w:rsidP="00BF43D5">
      <w:pPr>
        <w:pStyle w:val="ListParagraph"/>
        <w:ind w:left="1440"/>
        <w:jc w:val="both"/>
        <w:rPr>
          <w:rFonts w:ascii="Arial" w:hAnsi="Arial" w:cs="Arial"/>
        </w:rPr>
      </w:pPr>
    </w:p>
    <w:p w14:paraId="50B6805B" w14:textId="147775DA" w:rsidR="0093370B" w:rsidRDefault="0093370B" w:rsidP="0093370B">
      <w:pPr>
        <w:pStyle w:val="ListParagraph"/>
        <w:ind w:left="1440"/>
        <w:jc w:val="both"/>
        <w:rPr>
          <w:rFonts w:ascii="Arial" w:hAnsi="Arial" w:cs="Arial"/>
        </w:rPr>
      </w:pPr>
      <w:r>
        <w:rPr>
          <w:rFonts w:ascii="Arial" w:hAnsi="Arial" w:cs="Arial"/>
        </w:rPr>
        <w:t xml:space="preserve">Any machinery left on site </w:t>
      </w:r>
      <w:r w:rsidR="009B4017">
        <w:rPr>
          <w:rFonts w:ascii="Arial" w:hAnsi="Arial" w:cs="Arial"/>
        </w:rPr>
        <w:t>overnight</w:t>
      </w:r>
      <w:r>
        <w:rPr>
          <w:rFonts w:ascii="Arial" w:hAnsi="Arial" w:cs="Arial"/>
        </w:rPr>
        <w:t xml:space="preserve"> must be, wherever possible, immobilised.</w:t>
      </w:r>
    </w:p>
    <w:p w14:paraId="0B08D163" w14:textId="2629CC0B" w:rsidR="0093370B" w:rsidRDefault="0093370B" w:rsidP="0093370B">
      <w:pPr>
        <w:pStyle w:val="ListParagraph"/>
        <w:ind w:left="1440"/>
        <w:jc w:val="both"/>
        <w:rPr>
          <w:rFonts w:ascii="Arial" w:hAnsi="Arial" w:cs="Arial"/>
        </w:rPr>
      </w:pPr>
      <w:r>
        <w:rPr>
          <w:rFonts w:ascii="Arial" w:hAnsi="Arial" w:cs="Arial"/>
        </w:rPr>
        <w:t xml:space="preserve">The </w:t>
      </w:r>
      <w:r w:rsidR="00A97107">
        <w:rPr>
          <w:rFonts w:ascii="Arial" w:hAnsi="Arial" w:cs="Arial"/>
        </w:rPr>
        <w:t>C</w:t>
      </w:r>
      <w:r>
        <w:rPr>
          <w:rFonts w:ascii="Arial" w:hAnsi="Arial" w:cs="Arial"/>
        </w:rPr>
        <w:t>ontractor will be held responsible for:</w:t>
      </w:r>
    </w:p>
    <w:p w14:paraId="57675031" w14:textId="77777777" w:rsidR="0093370B" w:rsidRDefault="0093370B" w:rsidP="0093370B">
      <w:pPr>
        <w:pStyle w:val="ListParagraph"/>
        <w:ind w:left="1440"/>
        <w:jc w:val="both"/>
        <w:rPr>
          <w:rFonts w:ascii="Arial" w:hAnsi="Arial" w:cs="Arial"/>
        </w:rPr>
      </w:pPr>
    </w:p>
    <w:p w14:paraId="44513492" w14:textId="66AEF118" w:rsidR="0093370B" w:rsidRDefault="0093370B" w:rsidP="0093370B">
      <w:pPr>
        <w:pStyle w:val="ListParagraph"/>
        <w:numPr>
          <w:ilvl w:val="0"/>
          <w:numId w:val="4"/>
        </w:numPr>
        <w:jc w:val="both"/>
        <w:rPr>
          <w:rFonts w:ascii="Arial" w:hAnsi="Arial" w:cs="Arial"/>
        </w:rPr>
      </w:pPr>
      <w:r>
        <w:rPr>
          <w:rFonts w:ascii="Arial" w:hAnsi="Arial" w:cs="Arial"/>
        </w:rPr>
        <w:t>Any damage caused to machinery/materials left on site by the Contractor.</w:t>
      </w:r>
    </w:p>
    <w:p w14:paraId="547BC8BA" w14:textId="0C208450" w:rsidR="0093370B" w:rsidRDefault="0093370B" w:rsidP="0093370B">
      <w:pPr>
        <w:pStyle w:val="ListParagraph"/>
        <w:numPr>
          <w:ilvl w:val="0"/>
          <w:numId w:val="4"/>
        </w:numPr>
        <w:jc w:val="both"/>
        <w:rPr>
          <w:rFonts w:ascii="Arial" w:hAnsi="Arial" w:cs="Arial"/>
        </w:rPr>
      </w:pPr>
      <w:r>
        <w:rPr>
          <w:rFonts w:ascii="Arial" w:hAnsi="Arial" w:cs="Arial"/>
        </w:rPr>
        <w:t xml:space="preserve">Any damage caused by machinery/materials left on site by </w:t>
      </w:r>
      <w:r w:rsidR="003E7218">
        <w:rPr>
          <w:rFonts w:ascii="Arial" w:hAnsi="Arial" w:cs="Arial"/>
        </w:rPr>
        <w:t xml:space="preserve">the </w:t>
      </w:r>
      <w:r>
        <w:rPr>
          <w:rFonts w:ascii="Arial" w:hAnsi="Arial" w:cs="Arial"/>
        </w:rPr>
        <w:t>Contractor.</w:t>
      </w:r>
    </w:p>
    <w:p w14:paraId="49DC367C" w14:textId="6293032B" w:rsidR="0093370B" w:rsidRDefault="0093370B" w:rsidP="0093370B">
      <w:pPr>
        <w:pStyle w:val="ListParagraph"/>
        <w:numPr>
          <w:ilvl w:val="0"/>
          <w:numId w:val="4"/>
        </w:numPr>
        <w:jc w:val="both"/>
        <w:rPr>
          <w:rFonts w:ascii="Arial" w:hAnsi="Arial" w:cs="Arial"/>
        </w:rPr>
      </w:pPr>
      <w:r>
        <w:rPr>
          <w:rFonts w:ascii="Arial" w:hAnsi="Arial" w:cs="Arial"/>
        </w:rPr>
        <w:t>Any vandalism caused to machinery/materials left on site by</w:t>
      </w:r>
      <w:r w:rsidR="003E7218">
        <w:rPr>
          <w:rFonts w:ascii="Arial" w:hAnsi="Arial" w:cs="Arial"/>
        </w:rPr>
        <w:t xml:space="preserve"> the</w:t>
      </w:r>
      <w:r>
        <w:rPr>
          <w:rFonts w:ascii="Arial" w:hAnsi="Arial" w:cs="Arial"/>
        </w:rPr>
        <w:t xml:space="preserve"> Contractor.</w:t>
      </w:r>
    </w:p>
    <w:p w14:paraId="27E868BB" w14:textId="1A06A754" w:rsidR="001C5D3F" w:rsidRDefault="001C5D3F" w:rsidP="00BF43D5">
      <w:pPr>
        <w:pStyle w:val="ListParagraph"/>
        <w:ind w:left="1440"/>
        <w:jc w:val="both"/>
        <w:rPr>
          <w:rFonts w:ascii="Arial" w:hAnsi="Arial" w:cs="Arial"/>
        </w:rPr>
      </w:pPr>
    </w:p>
    <w:p w14:paraId="0C4DF4E2" w14:textId="6B657FB2" w:rsidR="001C5D3F" w:rsidRPr="00EC016C" w:rsidRDefault="001C5D3F" w:rsidP="00BF43D5">
      <w:pPr>
        <w:pStyle w:val="ListParagraph"/>
        <w:numPr>
          <w:ilvl w:val="1"/>
          <w:numId w:val="1"/>
        </w:numPr>
        <w:jc w:val="both"/>
        <w:rPr>
          <w:rFonts w:ascii="Arial" w:hAnsi="Arial" w:cs="Arial"/>
          <w:b/>
          <w:bCs/>
        </w:rPr>
      </w:pPr>
      <w:r w:rsidRPr="00EC016C">
        <w:rPr>
          <w:rFonts w:ascii="Arial" w:hAnsi="Arial" w:cs="Arial"/>
          <w:b/>
          <w:bCs/>
        </w:rPr>
        <w:t xml:space="preserve">Water </w:t>
      </w:r>
    </w:p>
    <w:p w14:paraId="647B5B2B" w14:textId="2FE0D244" w:rsidR="001C5D3F" w:rsidRPr="00EC016C" w:rsidRDefault="001C5D3F" w:rsidP="00BF43D5">
      <w:pPr>
        <w:pStyle w:val="ListParagraph"/>
        <w:ind w:left="1440"/>
        <w:jc w:val="both"/>
        <w:rPr>
          <w:rFonts w:ascii="Arial" w:hAnsi="Arial" w:cs="Arial"/>
          <w:b/>
          <w:bCs/>
        </w:rPr>
      </w:pPr>
    </w:p>
    <w:p w14:paraId="7BE3E3A5" w14:textId="607F012F" w:rsidR="003E7218" w:rsidRPr="00620B72" w:rsidRDefault="001C5D3F" w:rsidP="001C1CA3">
      <w:pPr>
        <w:ind w:left="1418"/>
        <w:jc w:val="both"/>
        <w:rPr>
          <w:rFonts w:ascii="Arial" w:hAnsi="Arial" w:cs="Arial"/>
        </w:rPr>
      </w:pPr>
      <w:r>
        <w:rPr>
          <w:rFonts w:ascii="Arial" w:hAnsi="Arial" w:cs="Arial"/>
        </w:rPr>
        <w:t xml:space="preserve">A water supply for </w:t>
      </w:r>
      <w:bookmarkStart w:id="5" w:name="_Hlk32852992"/>
      <w:r>
        <w:rPr>
          <w:rFonts w:ascii="Arial" w:hAnsi="Arial" w:cs="Arial"/>
        </w:rPr>
        <w:t xml:space="preserve">the works is available from </w:t>
      </w:r>
      <w:r w:rsidR="000D45C1">
        <w:rPr>
          <w:rFonts w:ascii="Arial" w:hAnsi="Arial" w:cs="Arial"/>
        </w:rPr>
        <w:t xml:space="preserve">the </w:t>
      </w:r>
      <w:r w:rsidR="00F17D5A">
        <w:rPr>
          <w:rFonts w:ascii="Arial" w:hAnsi="Arial" w:cs="Arial"/>
        </w:rPr>
        <w:t xml:space="preserve">mains tap </w:t>
      </w:r>
      <w:r w:rsidR="00C97981" w:rsidRPr="003E7218">
        <w:rPr>
          <w:rFonts w:ascii="Arial" w:hAnsi="Arial" w:cs="Arial"/>
        </w:rPr>
        <w:t xml:space="preserve">outside of </w:t>
      </w:r>
      <w:r w:rsidR="00F17D5A">
        <w:rPr>
          <w:rFonts w:ascii="Arial" w:hAnsi="Arial" w:cs="Arial"/>
        </w:rPr>
        <w:t xml:space="preserve">the </w:t>
      </w:r>
      <w:r w:rsidR="00A97107">
        <w:rPr>
          <w:rFonts w:ascii="Arial" w:hAnsi="Arial" w:cs="Arial"/>
        </w:rPr>
        <w:t>m</w:t>
      </w:r>
      <w:r w:rsidR="00F17D5A">
        <w:rPr>
          <w:rFonts w:ascii="Arial" w:hAnsi="Arial" w:cs="Arial"/>
        </w:rPr>
        <w:t xml:space="preserve">achinery </w:t>
      </w:r>
      <w:r w:rsidR="00A97107">
        <w:rPr>
          <w:rFonts w:ascii="Arial" w:hAnsi="Arial" w:cs="Arial"/>
        </w:rPr>
        <w:t>s</w:t>
      </w:r>
      <w:r w:rsidR="00F17D5A">
        <w:rPr>
          <w:rFonts w:ascii="Arial" w:hAnsi="Arial" w:cs="Arial"/>
        </w:rPr>
        <w:t>hed</w:t>
      </w:r>
      <w:r w:rsidR="00B812FF">
        <w:rPr>
          <w:rFonts w:ascii="Arial" w:hAnsi="Arial" w:cs="Arial"/>
        </w:rPr>
        <w:t>.</w:t>
      </w:r>
      <w:bookmarkEnd w:id="5"/>
    </w:p>
    <w:p w14:paraId="2B27E0EE" w14:textId="13DA4FD4" w:rsidR="001C5D3F" w:rsidRPr="00EC016C" w:rsidRDefault="001C5D3F" w:rsidP="00BF43D5">
      <w:pPr>
        <w:pStyle w:val="ListParagraph"/>
        <w:numPr>
          <w:ilvl w:val="1"/>
          <w:numId w:val="1"/>
        </w:numPr>
        <w:jc w:val="both"/>
        <w:rPr>
          <w:rFonts w:ascii="Arial" w:hAnsi="Arial" w:cs="Arial"/>
          <w:b/>
          <w:bCs/>
        </w:rPr>
      </w:pPr>
      <w:r w:rsidRPr="00EC016C">
        <w:rPr>
          <w:rFonts w:ascii="Arial" w:hAnsi="Arial" w:cs="Arial"/>
          <w:b/>
          <w:bCs/>
        </w:rPr>
        <w:t>Power</w:t>
      </w:r>
    </w:p>
    <w:p w14:paraId="050B0C0F" w14:textId="39352A38" w:rsidR="001C5D3F" w:rsidRDefault="001C5D3F" w:rsidP="00BF43D5">
      <w:pPr>
        <w:pStyle w:val="ListParagraph"/>
        <w:ind w:left="1440"/>
        <w:jc w:val="both"/>
        <w:rPr>
          <w:rFonts w:ascii="Arial" w:hAnsi="Arial" w:cs="Arial"/>
        </w:rPr>
      </w:pPr>
    </w:p>
    <w:p w14:paraId="748F20C8" w14:textId="76AED113" w:rsidR="00512148" w:rsidRDefault="001C5D3F" w:rsidP="00F17D5A">
      <w:pPr>
        <w:pStyle w:val="ListParagraph"/>
        <w:ind w:left="1440"/>
        <w:jc w:val="both"/>
        <w:rPr>
          <w:rFonts w:ascii="Arial" w:hAnsi="Arial" w:cs="Arial"/>
        </w:rPr>
      </w:pPr>
      <w:r>
        <w:rPr>
          <w:rFonts w:ascii="Arial" w:hAnsi="Arial" w:cs="Arial"/>
        </w:rPr>
        <w:t xml:space="preserve">A power supply for the works is available from </w:t>
      </w:r>
      <w:r w:rsidR="000D45C1">
        <w:rPr>
          <w:rFonts w:ascii="Arial" w:hAnsi="Arial" w:cs="Arial"/>
        </w:rPr>
        <w:t>the Head Greenkeeper</w:t>
      </w:r>
      <w:r w:rsidR="00A97107">
        <w:rPr>
          <w:rFonts w:ascii="Arial" w:hAnsi="Arial" w:cs="Arial"/>
        </w:rPr>
        <w:t>’</w:t>
      </w:r>
      <w:r w:rsidR="000D45C1">
        <w:rPr>
          <w:rFonts w:ascii="Arial" w:hAnsi="Arial" w:cs="Arial"/>
        </w:rPr>
        <w:t xml:space="preserve">s </w:t>
      </w:r>
      <w:r w:rsidR="00A97107">
        <w:rPr>
          <w:rFonts w:ascii="Arial" w:hAnsi="Arial" w:cs="Arial"/>
        </w:rPr>
        <w:t>o</w:t>
      </w:r>
      <w:r w:rsidR="000D45C1">
        <w:rPr>
          <w:rFonts w:ascii="Arial" w:hAnsi="Arial" w:cs="Arial"/>
        </w:rPr>
        <w:t>ffice</w:t>
      </w:r>
      <w:r w:rsidR="00C97981">
        <w:rPr>
          <w:rFonts w:ascii="Arial" w:hAnsi="Arial" w:cs="Arial"/>
        </w:rPr>
        <w:t xml:space="preserve"> </w:t>
      </w:r>
      <w:r w:rsidR="00C97981" w:rsidRPr="003E7218">
        <w:rPr>
          <w:rFonts w:ascii="Arial" w:hAnsi="Arial" w:cs="Arial"/>
        </w:rPr>
        <w:t>or existing pump</w:t>
      </w:r>
      <w:r w:rsidR="00A97107">
        <w:rPr>
          <w:rFonts w:ascii="Arial" w:hAnsi="Arial" w:cs="Arial"/>
        </w:rPr>
        <w:t xml:space="preserve"> </w:t>
      </w:r>
      <w:r w:rsidR="00C97981" w:rsidRPr="003E7218">
        <w:rPr>
          <w:rFonts w:ascii="Arial" w:hAnsi="Arial" w:cs="Arial"/>
        </w:rPr>
        <w:t>house.</w:t>
      </w:r>
    </w:p>
    <w:p w14:paraId="2B97B59F" w14:textId="77777777" w:rsidR="001C1CA3" w:rsidRPr="00C97981" w:rsidRDefault="001C1CA3" w:rsidP="00F17D5A">
      <w:pPr>
        <w:pStyle w:val="ListParagraph"/>
        <w:ind w:left="1440"/>
        <w:jc w:val="both"/>
        <w:rPr>
          <w:rFonts w:ascii="Arial" w:hAnsi="Arial" w:cs="Arial"/>
          <w:color w:val="FF0000"/>
        </w:rPr>
      </w:pPr>
    </w:p>
    <w:p w14:paraId="47A174A5" w14:textId="12961653" w:rsidR="001C5D3F" w:rsidRDefault="001C5D3F" w:rsidP="00BF43D5">
      <w:pPr>
        <w:pStyle w:val="ListParagraph"/>
        <w:ind w:left="1440"/>
        <w:jc w:val="both"/>
        <w:rPr>
          <w:rFonts w:ascii="Arial" w:hAnsi="Arial" w:cs="Arial"/>
        </w:rPr>
      </w:pPr>
    </w:p>
    <w:p w14:paraId="22E31B30" w14:textId="42B783D4" w:rsidR="00FD7177" w:rsidRPr="00512148" w:rsidRDefault="00FD7177" w:rsidP="00BF43D5">
      <w:pPr>
        <w:pStyle w:val="ListParagraph"/>
        <w:numPr>
          <w:ilvl w:val="1"/>
          <w:numId w:val="1"/>
        </w:numPr>
        <w:jc w:val="both"/>
        <w:rPr>
          <w:rFonts w:ascii="Arial" w:hAnsi="Arial" w:cs="Arial"/>
          <w:b/>
          <w:bCs/>
        </w:rPr>
      </w:pPr>
      <w:r w:rsidRPr="00512148">
        <w:rPr>
          <w:rFonts w:ascii="Arial" w:hAnsi="Arial" w:cs="Arial"/>
          <w:b/>
          <w:bCs/>
        </w:rPr>
        <w:lastRenderedPageBreak/>
        <w:t>Safety, Health and Welfare</w:t>
      </w:r>
    </w:p>
    <w:p w14:paraId="6D251585" w14:textId="1549473E" w:rsidR="00FD7177" w:rsidRPr="00512148" w:rsidRDefault="00FD7177" w:rsidP="00BF43D5">
      <w:pPr>
        <w:pStyle w:val="ListParagraph"/>
        <w:ind w:left="1440"/>
        <w:jc w:val="both"/>
        <w:rPr>
          <w:rFonts w:ascii="Arial" w:hAnsi="Arial" w:cs="Arial"/>
          <w:b/>
          <w:bCs/>
        </w:rPr>
      </w:pPr>
    </w:p>
    <w:p w14:paraId="373EC63A" w14:textId="40FDEC5A" w:rsidR="00FD7177" w:rsidRDefault="00FD7177" w:rsidP="00BF43D5">
      <w:pPr>
        <w:pStyle w:val="ListParagraph"/>
        <w:ind w:left="1440"/>
        <w:jc w:val="both"/>
        <w:rPr>
          <w:rFonts w:ascii="Arial" w:hAnsi="Arial" w:cs="Arial"/>
        </w:rPr>
      </w:pPr>
      <w:r>
        <w:rPr>
          <w:rFonts w:ascii="Arial" w:hAnsi="Arial" w:cs="Arial"/>
        </w:rPr>
        <w:t>The Contractor</w:t>
      </w:r>
      <w:r w:rsidR="002D17BF">
        <w:rPr>
          <w:rFonts w:ascii="Arial" w:hAnsi="Arial" w:cs="Arial"/>
        </w:rPr>
        <w:t xml:space="preserve"> shall allow for providing and maintaining all welfare and safety measures to a standard not inferior to that laid down in statutory instruments, rules and orders and subsequent amendments thereto for all work persons employed on the site including the employees of sub-contractors.</w:t>
      </w:r>
    </w:p>
    <w:p w14:paraId="01AD2B60" w14:textId="6B65BFFD" w:rsidR="002D17BF" w:rsidRDefault="002D17BF" w:rsidP="00BF43D5">
      <w:pPr>
        <w:pStyle w:val="ListParagraph"/>
        <w:ind w:left="1440"/>
        <w:jc w:val="both"/>
        <w:rPr>
          <w:rFonts w:ascii="Arial" w:hAnsi="Arial" w:cs="Arial"/>
        </w:rPr>
      </w:pPr>
    </w:p>
    <w:p w14:paraId="39833D02" w14:textId="34D957C2" w:rsidR="002D17BF" w:rsidRDefault="002D17BF" w:rsidP="00BF43D5">
      <w:pPr>
        <w:pStyle w:val="ListParagraph"/>
        <w:ind w:left="1440"/>
        <w:jc w:val="both"/>
        <w:rPr>
          <w:rFonts w:ascii="Arial" w:hAnsi="Arial" w:cs="Arial"/>
        </w:rPr>
      </w:pPr>
      <w:r>
        <w:rPr>
          <w:rFonts w:ascii="Arial" w:hAnsi="Arial" w:cs="Arial"/>
        </w:rPr>
        <w:t>Sanitary accommodation will be provided in the adjacent Green</w:t>
      </w:r>
      <w:r w:rsidR="00A97107">
        <w:rPr>
          <w:rFonts w:ascii="Arial" w:hAnsi="Arial" w:cs="Arial"/>
        </w:rPr>
        <w:t>k</w:t>
      </w:r>
      <w:r>
        <w:rPr>
          <w:rFonts w:ascii="Arial" w:hAnsi="Arial" w:cs="Arial"/>
        </w:rPr>
        <w:t>eeper</w:t>
      </w:r>
      <w:r w:rsidR="00A97107">
        <w:rPr>
          <w:rFonts w:ascii="Arial" w:hAnsi="Arial" w:cs="Arial"/>
        </w:rPr>
        <w:t>’</w:t>
      </w:r>
      <w:r>
        <w:rPr>
          <w:rFonts w:ascii="Arial" w:hAnsi="Arial" w:cs="Arial"/>
        </w:rPr>
        <w:t xml:space="preserve">s </w:t>
      </w:r>
      <w:r w:rsidR="00A97107">
        <w:rPr>
          <w:rFonts w:ascii="Arial" w:hAnsi="Arial" w:cs="Arial"/>
        </w:rPr>
        <w:t>o</w:t>
      </w:r>
      <w:r>
        <w:rPr>
          <w:rFonts w:ascii="Arial" w:hAnsi="Arial" w:cs="Arial"/>
        </w:rPr>
        <w:t>ffice</w:t>
      </w:r>
      <w:r w:rsidR="00836C20">
        <w:rPr>
          <w:rFonts w:ascii="Arial" w:hAnsi="Arial" w:cs="Arial"/>
        </w:rPr>
        <w:t>.</w:t>
      </w:r>
      <w:r>
        <w:rPr>
          <w:rFonts w:ascii="Arial" w:hAnsi="Arial" w:cs="Arial"/>
        </w:rPr>
        <w:t xml:space="preserve"> Please note all muddy footwear must be removed before entering this establishment.</w:t>
      </w:r>
    </w:p>
    <w:p w14:paraId="7C7B10AE" w14:textId="183BEF2E" w:rsidR="002D17BF" w:rsidRDefault="002D17BF" w:rsidP="00BF43D5">
      <w:pPr>
        <w:pStyle w:val="ListParagraph"/>
        <w:ind w:left="1440"/>
        <w:jc w:val="both"/>
        <w:rPr>
          <w:rFonts w:ascii="Arial" w:hAnsi="Arial" w:cs="Arial"/>
        </w:rPr>
      </w:pPr>
    </w:p>
    <w:p w14:paraId="65724FB9" w14:textId="10D55A3C" w:rsidR="00E31CFE" w:rsidRDefault="00E31CFE" w:rsidP="00BF43D5">
      <w:pPr>
        <w:pStyle w:val="ListParagraph"/>
        <w:ind w:left="1440"/>
        <w:jc w:val="both"/>
        <w:rPr>
          <w:rFonts w:ascii="Arial" w:hAnsi="Arial" w:cs="Arial"/>
        </w:rPr>
      </w:pPr>
      <w:r>
        <w:rPr>
          <w:rFonts w:ascii="Arial" w:hAnsi="Arial" w:cs="Arial"/>
        </w:rPr>
        <w:t>The Contractor must provide industrial safety helmets complying with the latest B</w:t>
      </w:r>
      <w:r w:rsidR="001038BD">
        <w:rPr>
          <w:rFonts w:ascii="Arial" w:hAnsi="Arial" w:cs="Arial"/>
        </w:rPr>
        <w:t xml:space="preserve">ritish </w:t>
      </w:r>
      <w:r>
        <w:rPr>
          <w:rFonts w:ascii="Arial" w:hAnsi="Arial" w:cs="Arial"/>
        </w:rPr>
        <w:t>S</w:t>
      </w:r>
      <w:r w:rsidR="001038BD">
        <w:rPr>
          <w:rFonts w:ascii="Arial" w:hAnsi="Arial" w:cs="Arial"/>
        </w:rPr>
        <w:t>tandards</w:t>
      </w:r>
      <w:r>
        <w:rPr>
          <w:rFonts w:ascii="Arial" w:hAnsi="Arial" w:cs="Arial"/>
        </w:rPr>
        <w:t xml:space="preserve"> for the use of all personnel including sub-contractors. The Contractor must ensure that all authorised visitors to the site wear appropriate safety clothing in accordance with current legislation.</w:t>
      </w:r>
    </w:p>
    <w:p w14:paraId="1C0738CF" w14:textId="77777777" w:rsidR="00093C47" w:rsidRDefault="00093C47" w:rsidP="00BF43D5">
      <w:pPr>
        <w:pStyle w:val="ListParagraph"/>
        <w:ind w:left="1440"/>
        <w:jc w:val="both"/>
        <w:rPr>
          <w:rFonts w:ascii="Arial" w:hAnsi="Arial" w:cs="Arial"/>
        </w:rPr>
      </w:pPr>
    </w:p>
    <w:p w14:paraId="653E3AD0" w14:textId="2764BE02" w:rsidR="001F64B9" w:rsidRDefault="00E31CFE" w:rsidP="00BF43D5">
      <w:pPr>
        <w:pStyle w:val="ListParagraph"/>
        <w:ind w:left="1440"/>
        <w:jc w:val="both"/>
        <w:rPr>
          <w:rFonts w:ascii="Arial" w:hAnsi="Arial" w:cs="Arial"/>
        </w:rPr>
      </w:pPr>
      <w:r>
        <w:rPr>
          <w:rFonts w:ascii="Arial" w:hAnsi="Arial" w:cs="Arial"/>
        </w:rPr>
        <w:t>The Contractors attention is particular</w:t>
      </w:r>
      <w:r w:rsidR="009B4017">
        <w:rPr>
          <w:rFonts w:ascii="Arial" w:hAnsi="Arial" w:cs="Arial"/>
        </w:rPr>
        <w:t xml:space="preserve">ly </w:t>
      </w:r>
      <w:r>
        <w:rPr>
          <w:rFonts w:ascii="Arial" w:hAnsi="Arial" w:cs="Arial"/>
        </w:rPr>
        <w:t>drawn to their obligation under the Health and Safety Work Act etc., 1974.</w:t>
      </w:r>
    </w:p>
    <w:p w14:paraId="79EDFE14" w14:textId="3A3939DB" w:rsidR="002F36C4" w:rsidRDefault="002F36C4" w:rsidP="00BF43D5">
      <w:pPr>
        <w:pStyle w:val="ListParagraph"/>
        <w:ind w:left="1440"/>
        <w:jc w:val="both"/>
        <w:rPr>
          <w:rFonts w:ascii="Arial" w:hAnsi="Arial" w:cs="Arial"/>
        </w:rPr>
      </w:pPr>
    </w:p>
    <w:p w14:paraId="406D5250" w14:textId="5BD994C6" w:rsidR="002F36C4" w:rsidRPr="00F43B07" w:rsidRDefault="002F36C4" w:rsidP="002F36C4">
      <w:pPr>
        <w:pStyle w:val="ListParagraph"/>
        <w:numPr>
          <w:ilvl w:val="1"/>
          <w:numId w:val="1"/>
        </w:numPr>
        <w:jc w:val="both"/>
        <w:rPr>
          <w:rFonts w:ascii="Arial" w:hAnsi="Arial" w:cs="Arial"/>
          <w:b/>
          <w:bCs/>
        </w:rPr>
      </w:pPr>
      <w:r w:rsidRPr="00F43B07">
        <w:rPr>
          <w:rFonts w:ascii="Arial" w:hAnsi="Arial" w:cs="Arial"/>
          <w:b/>
          <w:bCs/>
        </w:rPr>
        <w:t xml:space="preserve">Control of </w:t>
      </w:r>
      <w:r w:rsidR="00A60F0B" w:rsidRPr="00F43B07">
        <w:rPr>
          <w:rFonts w:ascii="Arial" w:hAnsi="Arial" w:cs="Arial"/>
          <w:b/>
          <w:bCs/>
        </w:rPr>
        <w:t>substances</w:t>
      </w:r>
      <w:r w:rsidRPr="00F43B07">
        <w:rPr>
          <w:rFonts w:ascii="Arial" w:hAnsi="Arial" w:cs="Arial"/>
          <w:b/>
          <w:bCs/>
        </w:rPr>
        <w:t xml:space="preserve"> hazardous to Health Regulations 1998</w:t>
      </w:r>
    </w:p>
    <w:p w14:paraId="326A2981" w14:textId="49CA2C5F" w:rsidR="002F36C4" w:rsidRPr="00F43B07" w:rsidRDefault="002F36C4" w:rsidP="002F36C4">
      <w:pPr>
        <w:pStyle w:val="ListParagraph"/>
        <w:ind w:left="1440"/>
        <w:jc w:val="both"/>
        <w:rPr>
          <w:rFonts w:ascii="Arial" w:hAnsi="Arial" w:cs="Arial"/>
          <w:b/>
          <w:bCs/>
        </w:rPr>
      </w:pPr>
    </w:p>
    <w:p w14:paraId="6C151C64" w14:textId="11086D78" w:rsidR="002F36C4" w:rsidRDefault="002F36C4" w:rsidP="002F36C4">
      <w:pPr>
        <w:pStyle w:val="ListParagraph"/>
        <w:ind w:left="1440"/>
        <w:jc w:val="both"/>
        <w:rPr>
          <w:rFonts w:ascii="Arial" w:hAnsi="Arial" w:cs="Arial"/>
        </w:rPr>
      </w:pPr>
      <w:r>
        <w:rPr>
          <w:rFonts w:ascii="Arial" w:hAnsi="Arial" w:cs="Arial"/>
        </w:rPr>
        <w:t xml:space="preserve">Assessments carried out by the </w:t>
      </w:r>
      <w:r w:rsidR="00A60F0B">
        <w:rPr>
          <w:rFonts w:ascii="Arial" w:hAnsi="Arial" w:cs="Arial"/>
        </w:rPr>
        <w:t>Contractor</w:t>
      </w:r>
      <w:r>
        <w:rPr>
          <w:rFonts w:ascii="Arial" w:hAnsi="Arial" w:cs="Arial"/>
        </w:rPr>
        <w:t xml:space="preserve"> of all work which is liable to expose </w:t>
      </w:r>
      <w:r w:rsidR="00A60F0B">
        <w:rPr>
          <w:rFonts w:ascii="Arial" w:hAnsi="Arial" w:cs="Arial"/>
        </w:rPr>
        <w:t>employees</w:t>
      </w:r>
      <w:r>
        <w:rPr>
          <w:rFonts w:ascii="Arial" w:hAnsi="Arial" w:cs="Arial"/>
        </w:rPr>
        <w:t xml:space="preserve"> and any other person in the vicinity </w:t>
      </w:r>
      <w:r w:rsidR="00A60F0B">
        <w:rPr>
          <w:rFonts w:ascii="Arial" w:hAnsi="Arial" w:cs="Arial"/>
        </w:rPr>
        <w:t>to hazardous solids, liquids, dust, fumes, vapours gases etc shall be made available to the Contracts Administrator and the Head Greenkeeper as soon as known.</w:t>
      </w:r>
    </w:p>
    <w:p w14:paraId="378B5BD5" w14:textId="77777777" w:rsidR="001F64B9" w:rsidRDefault="001F64B9" w:rsidP="00BF43D5">
      <w:pPr>
        <w:pStyle w:val="ListParagraph"/>
        <w:ind w:left="1440"/>
        <w:jc w:val="both"/>
        <w:rPr>
          <w:rFonts w:ascii="Arial" w:hAnsi="Arial" w:cs="Arial"/>
        </w:rPr>
      </w:pPr>
    </w:p>
    <w:p w14:paraId="4E5376E0" w14:textId="215FA188" w:rsidR="002D17BF" w:rsidRPr="00512148" w:rsidRDefault="001F64B9" w:rsidP="00BF43D5">
      <w:pPr>
        <w:pStyle w:val="ListParagraph"/>
        <w:numPr>
          <w:ilvl w:val="1"/>
          <w:numId w:val="1"/>
        </w:numPr>
        <w:jc w:val="both"/>
        <w:rPr>
          <w:rFonts w:ascii="Arial" w:hAnsi="Arial" w:cs="Arial"/>
          <w:b/>
          <w:bCs/>
        </w:rPr>
      </w:pPr>
      <w:r w:rsidRPr="00512148">
        <w:rPr>
          <w:rFonts w:ascii="Arial" w:hAnsi="Arial" w:cs="Arial"/>
          <w:b/>
          <w:bCs/>
        </w:rPr>
        <w:t>Maintenance of site surface</w:t>
      </w:r>
    </w:p>
    <w:p w14:paraId="627E4666" w14:textId="6CC49627" w:rsidR="001F64B9" w:rsidRPr="00512148" w:rsidRDefault="001F64B9" w:rsidP="00BF43D5">
      <w:pPr>
        <w:pStyle w:val="ListParagraph"/>
        <w:ind w:left="1440"/>
        <w:jc w:val="both"/>
        <w:rPr>
          <w:rFonts w:ascii="Arial" w:hAnsi="Arial" w:cs="Arial"/>
          <w:b/>
          <w:bCs/>
        </w:rPr>
      </w:pPr>
    </w:p>
    <w:p w14:paraId="4CC13567" w14:textId="5F807495" w:rsidR="001F64B9" w:rsidRDefault="001F64B9" w:rsidP="00BF43D5">
      <w:pPr>
        <w:pStyle w:val="ListParagraph"/>
        <w:ind w:left="1440" w:hanging="22"/>
        <w:jc w:val="both"/>
        <w:rPr>
          <w:rFonts w:ascii="Arial" w:hAnsi="Arial" w:cs="Arial"/>
        </w:rPr>
      </w:pPr>
      <w:r>
        <w:rPr>
          <w:rFonts w:ascii="Arial" w:hAnsi="Arial" w:cs="Arial"/>
        </w:rPr>
        <w:t xml:space="preserve">The Contractor </w:t>
      </w:r>
      <w:r w:rsidR="008D3B4B">
        <w:rPr>
          <w:rFonts w:ascii="Arial" w:hAnsi="Arial" w:cs="Arial"/>
        </w:rPr>
        <w:t>shall maintain all surface areas to their present condition and on completion make good any damage arising from the works and reinstate to the satisfaction of the Head Greenkeeper.</w:t>
      </w:r>
    </w:p>
    <w:p w14:paraId="18CF9F4D" w14:textId="701F1188" w:rsidR="008D3B4B" w:rsidRDefault="008D3B4B" w:rsidP="00BF43D5">
      <w:pPr>
        <w:pStyle w:val="ListParagraph"/>
        <w:ind w:left="1440"/>
        <w:jc w:val="both"/>
        <w:rPr>
          <w:rFonts w:ascii="Arial" w:hAnsi="Arial" w:cs="Arial"/>
        </w:rPr>
      </w:pPr>
    </w:p>
    <w:p w14:paraId="72F06FF6" w14:textId="16268B37" w:rsidR="008D3B4B" w:rsidRPr="00512148" w:rsidRDefault="00B1152F" w:rsidP="00BF43D5">
      <w:pPr>
        <w:pStyle w:val="ListParagraph"/>
        <w:numPr>
          <w:ilvl w:val="1"/>
          <w:numId w:val="1"/>
        </w:numPr>
        <w:jc w:val="both"/>
        <w:rPr>
          <w:rFonts w:ascii="Arial" w:hAnsi="Arial" w:cs="Arial"/>
          <w:b/>
          <w:bCs/>
        </w:rPr>
      </w:pPr>
      <w:r>
        <w:rPr>
          <w:rFonts w:ascii="Arial" w:hAnsi="Arial" w:cs="Arial"/>
          <w:b/>
          <w:bCs/>
        </w:rPr>
        <w:t>Disposal and transportation of waste</w:t>
      </w:r>
    </w:p>
    <w:p w14:paraId="4DFBDAB6" w14:textId="40C69661" w:rsidR="008D3B4B" w:rsidRDefault="008D3B4B" w:rsidP="00BF43D5">
      <w:pPr>
        <w:pStyle w:val="ListParagraph"/>
        <w:ind w:left="1440"/>
        <w:jc w:val="both"/>
        <w:rPr>
          <w:rFonts w:ascii="Arial" w:hAnsi="Arial" w:cs="Arial"/>
        </w:rPr>
      </w:pPr>
    </w:p>
    <w:p w14:paraId="59C7F88F" w14:textId="0FE9C7A5" w:rsidR="0060185A" w:rsidRDefault="00B1152F" w:rsidP="00BF43D5">
      <w:pPr>
        <w:pStyle w:val="ListParagraph"/>
        <w:ind w:left="1440"/>
        <w:jc w:val="both"/>
        <w:rPr>
          <w:rFonts w:ascii="Arial" w:hAnsi="Arial" w:cs="Arial"/>
        </w:rPr>
      </w:pPr>
      <w:r>
        <w:rPr>
          <w:rFonts w:ascii="Arial" w:hAnsi="Arial" w:cs="Arial"/>
        </w:rPr>
        <w:t xml:space="preserve">The Contractor must ensure that all waste materials produced </w:t>
      </w:r>
      <w:proofErr w:type="gramStart"/>
      <w:r>
        <w:rPr>
          <w:rFonts w:ascii="Arial" w:hAnsi="Arial" w:cs="Arial"/>
        </w:rPr>
        <w:t>during the course of</w:t>
      </w:r>
      <w:proofErr w:type="gramEnd"/>
      <w:r>
        <w:rPr>
          <w:rFonts w:ascii="Arial" w:hAnsi="Arial" w:cs="Arial"/>
        </w:rPr>
        <w:t xml:space="preserve"> the works are transported from site using waste carriers with a current Waste Carriers Licence appropriate for the type of waste being transported.</w:t>
      </w:r>
    </w:p>
    <w:p w14:paraId="169CC77B" w14:textId="3FE5CC42" w:rsidR="008D1DB0" w:rsidRDefault="008D1DB0" w:rsidP="00BF43D5">
      <w:pPr>
        <w:pStyle w:val="ListParagraph"/>
        <w:ind w:left="1440"/>
        <w:jc w:val="both"/>
        <w:rPr>
          <w:rFonts w:ascii="Arial" w:hAnsi="Arial" w:cs="Arial"/>
        </w:rPr>
      </w:pPr>
    </w:p>
    <w:p w14:paraId="2076A34F" w14:textId="3BEBB657" w:rsidR="003E7218" w:rsidRDefault="008D1DB0" w:rsidP="00A97107">
      <w:pPr>
        <w:pStyle w:val="ListParagraph"/>
        <w:ind w:left="1440"/>
        <w:jc w:val="both"/>
        <w:rPr>
          <w:rFonts w:ascii="Arial" w:hAnsi="Arial" w:cs="Arial"/>
        </w:rPr>
      </w:pPr>
      <w:r>
        <w:rPr>
          <w:rFonts w:ascii="Arial" w:hAnsi="Arial" w:cs="Arial"/>
        </w:rPr>
        <w:t>Wherever possible waste materials will be taken to appropriate waste recycling centres and where the waste cannot be recycled should be taken to the appropriate Civic Amenity Centre.  The Contract Administrator may require evidence of which tipping site is being used.</w:t>
      </w:r>
    </w:p>
    <w:p w14:paraId="5CBEECFD" w14:textId="77777777" w:rsidR="00A97107" w:rsidRPr="00A97107" w:rsidRDefault="00A97107" w:rsidP="00A97107">
      <w:pPr>
        <w:pStyle w:val="ListParagraph"/>
        <w:ind w:left="1440"/>
        <w:jc w:val="both"/>
        <w:rPr>
          <w:rFonts w:ascii="Arial" w:hAnsi="Arial" w:cs="Arial"/>
        </w:rPr>
      </w:pPr>
    </w:p>
    <w:p w14:paraId="391A049D" w14:textId="247C77DC" w:rsidR="0060185A" w:rsidRPr="00512148" w:rsidRDefault="0060185A" w:rsidP="00BF43D5">
      <w:pPr>
        <w:pStyle w:val="ListParagraph"/>
        <w:numPr>
          <w:ilvl w:val="1"/>
          <w:numId w:val="1"/>
        </w:numPr>
        <w:jc w:val="both"/>
        <w:rPr>
          <w:rFonts w:ascii="Arial" w:hAnsi="Arial" w:cs="Arial"/>
          <w:b/>
          <w:bCs/>
        </w:rPr>
      </w:pPr>
      <w:r w:rsidRPr="00512148">
        <w:rPr>
          <w:rFonts w:ascii="Arial" w:hAnsi="Arial" w:cs="Arial"/>
          <w:b/>
          <w:bCs/>
        </w:rPr>
        <w:t>Control of Noise pollution</w:t>
      </w:r>
    </w:p>
    <w:p w14:paraId="4CAD03ED" w14:textId="560F07D1" w:rsidR="0060185A" w:rsidRDefault="0060185A" w:rsidP="00BF43D5">
      <w:pPr>
        <w:pStyle w:val="ListParagraph"/>
        <w:ind w:left="1440"/>
        <w:jc w:val="both"/>
        <w:rPr>
          <w:rFonts w:ascii="Arial" w:hAnsi="Arial" w:cs="Arial"/>
        </w:rPr>
      </w:pPr>
    </w:p>
    <w:p w14:paraId="19ABAF0D" w14:textId="1445E888" w:rsidR="0060185A" w:rsidRDefault="0060185A" w:rsidP="00BF43D5">
      <w:pPr>
        <w:pStyle w:val="ListParagraph"/>
        <w:ind w:left="1440"/>
        <w:jc w:val="both"/>
        <w:rPr>
          <w:rFonts w:ascii="Arial" w:hAnsi="Arial" w:cs="Arial"/>
        </w:rPr>
      </w:pPr>
      <w:r>
        <w:rPr>
          <w:rFonts w:ascii="Arial" w:hAnsi="Arial" w:cs="Arial"/>
        </w:rPr>
        <w:t xml:space="preserve">The attention of the Contractor is drawn to the provision of Section 60 of the Control of Pollution Act 1974 with references to the control of noise in relation to any construction woks and must comply therewith.  The Contractor is recommended to </w:t>
      </w:r>
      <w:r w:rsidR="00E65E26">
        <w:rPr>
          <w:rFonts w:ascii="Arial" w:hAnsi="Arial" w:cs="Arial"/>
        </w:rPr>
        <w:t>take advice from the Chief Environmental Officer in relation to proposed method and noise level resultant.</w:t>
      </w:r>
    </w:p>
    <w:p w14:paraId="58F65833" w14:textId="7DA273DA" w:rsidR="00E65E26" w:rsidRDefault="00E65E26" w:rsidP="00BF43D5">
      <w:pPr>
        <w:pStyle w:val="ListParagraph"/>
        <w:ind w:left="1440"/>
        <w:jc w:val="both"/>
        <w:rPr>
          <w:rFonts w:ascii="Arial" w:hAnsi="Arial" w:cs="Arial"/>
        </w:rPr>
      </w:pPr>
    </w:p>
    <w:p w14:paraId="5C437A1D" w14:textId="7F6BC71F" w:rsidR="00E65E26" w:rsidRPr="00512148" w:rsidRDefault="00841268" w:rsidP="00BF43D5">
      <w:pPr>
        <w:pStyle w:val="ListParagraph"/>
        <w:numPr>
          <w:ilvl w:val="1"/>
          <w:numId w:val="1"/>
        </w:numPr>
        <w:jc w:val="both"/>
        <w:rPr>
          <w:rFonts w:ascii="Arial" w:hAnsi="Arial" w:cs="Arial"/>
          <w:b/>
          <w:bCs/>
        </w:rPr>
      </w:pPr>
      <w:r w:rsidRPr="00512148">
        <w:rPr>
          <w:rFonts w:ascii="Arial" w:hAnsi="Arial" w:cs="Arial"/>
          <w:b/>
          <w:bCs/>
        </w:rPr>
        <w:lastRenderedPageBreak/>
        <w:t>Planning Consent and Building Regulations Approval</w:t>
      </w:r>
    </w:p>
    <w:p w14:paraId="7EA44804" w14:textId="64C2F243" w:rsidR="00841268" w:rsidRDefault="00841268" w:rsidP="00BF43D5">
      <w:pPr>
        <w:pStyle w:val="ListParagraph"/>
        <w:ind w:left="1440"/>
        <w:jc w:val="both"/>
        <w:rPr>
          <w:rFonts w:ascii="Arial" w:hAnsi="Arial" w:cs="Arial"/>
        </w:rPr>
      </w:pPr>
    </w:p>
    <w:p w14:paraId="25D4D3E0" w14:textId="4A387306" w:rsidR="00841268" w:rsidRDefault="00841268" w:rsidP="00BF43D5">
      <w:pPr>
        <w:pStyle w:val="ListParagraph"/>
        <w:ind w:left="1440"/>
        <w:jc w:val="both"/>
        <w:rPr>
          <w:rFonts w:ascii="Arial" w:hAnsi="Arial" w:cs="Arial"/>
        </w:rPr>
      </w:pPr>
      <w:r>
        <w:rPr>
          <w:rFonts w:ascii="Arial" w:hAnsi="Arial" w:cs="Arial"/>
        </w:rPr>
        <w:t>Seaford Town Council</w:t>
      </w:r>
      <w:r w:rsidR="00836C20">
        <w:rPr>
          <w:rFonts w:ascii="Arial" w:hAnsi="Arial" w:cs="Arial"/>
        </w:rPr>
        <w:t xml:space="preserve"> can confirm no planning permission is required for the project.</w:t>
      </w:r>
    </w:p>
    <w:p w14:paraId="6ADE2AB7" w14:textId="68199B80" w:rsidR="00841268" w:rsidRDefault="00841268" w:rsidP="00BF43D5">
      <w:pPr>
        <w:pStyle w:val="ListParagraph"/>
        <w:ind w:left="1440"/>
        <w:jc w:val="both"/>
        <w:rPr>
          <w:rFonts w:ascii="Arial" w:hAnsi="Arial" w:cs="Arial"/>
        </w:rPr>
      </w:pPr>
    </w:p>
    <w:p w14:paraId="7B2D0C0A" w14:textId="7CAB36A1" w:rsidR="00331DA5" w:rsidRDefault="00836C20" w:rsidP="00BF43D5">
      <w:pPr>
        <w:pStyle w:val="ListParagraph"/>
        <w:ind w:left="1440"/>
        <w:jc w:val="both"/>
        <w:rPr>
          <w:rFonts w:ascii="Arial" w:hAnsi="Arial" w:cs="Arial"/>
        </w:rPr>
      </w:pPr>
      <w:r>
        <w:rPr>
          <w:rFonts w:ascii="Arial" w:hAnsi="Arial" w:cs="Arial"/>
        </w:rPr>
        <w:t xml:space="preserve">If required, the Contractor </w:t>
      </w:r>
      <w:r w:rsidR="00841268">
        <w:rPr>
          <w:rFonts w:ascii="Arial" w:hAnsi="Arial" w:cs="Arial"/>
        </w:rPr>
        <w:t xml:space="preserve">shall obtain </w:t>
      </w:r>
      <w:r w:rsidR="00331DA5">
        <w:rPr>
          <w:rFonts w:ascii="Arial" w:hAnsi="Arial" w:cs="Arial"/>
        </w:rPr>
        <w:t>b</w:t>
      </w:r>
      <w:r w:rsidR="00841268">
        <w:rPr>
          <w:rFonts w:ascii="Arial" w:hAnsi="Arial" w:cs="Arial"/>
        </w:rPr>
        <w:t xml:space="preserve">uilding </w:t>
      </w:r>
      <w:r w:rsidR="00331DA5">
        <w:rPr>
          <w:rFonts w:ascii="Arial" w:hAnsi="Arial" w:cs="Arial"/>
        </w:rPr>
        <w:t>c</w:t>
      </w:r>
      <w:r w:rsidR="00841268">
        <w:rPr>
          <w:rFonts w:ascii="Arial" w:hAnsi="Arial" w:cs="Arial"/>
        </w:rPr>
        <w:t>ontrol approval for the works from the Local</w:t>
      </w:r>
      <w:r w:rsidR="00331DA5">
        <w:rPr>
          <w:rFonts w:ascii="Arial" w:hAnsi="Arial" w:cs="Arial"/>
        </w:rPr>
        <w:t xml:space="preserve"> Planning</w:t>
      </w:r>
      <w:r w:rsidR="00841268">
        <w:rPr>
          <w:rFonts w:ascii="Arial" w:hAnsi="Arial" w:cs="Arial"/>
        </w:rPr>
        <w:t xml:space="preserve"> Authority before any works commence on site.  </w:t>
      </w:r>
    </w:p>
    <w:p w14:paraId="4FB99299" w14:textId="1D39C8F5" w:rsidR="003573CE" w:rsidRDefault="003573CE" w:rsidP="00BF43D5">
      <w:pPr>
        <w:pStyle w:val="ListParagraph"/>
        <w:ind w:left="1440"/>
        <w:jc w:val="both"/>
        <w:rPr>
          <w:rFonts w:ascii="Arial" w:hAnsi="Arial" w:cs="Arial"/>
        </w:rPr>
      </w:pPr>
    </w:p>
    <w:p w14:paraId="64326B45" w14:textId="27B5F2ED" w:rsidR="009C1907" w:rsidRPr="00C637B6" w:rsidRDefault="009C1907" w:rsidP="00C637B6">
      <w:pPr>
        <w:pStyle w:val="ListParagraph"/>
        <w:numPr>
          <w:ilvl w:val="1"/>
          <w:numId w:val="1"/>
        </w:numPr>
        <w:jc w:val="both"/>
        <w:rPr>
          <w:rFonts w:ascii="Arial" w:hAnsi="Arial" w:cs="Arial"/>
          <w:b/>
          <w:bCs/>
        </w:rPr>
      </w:pPr>
      <w:r w:rsidRPr="00C637B6">
        <w:rPr>
          <w:rFonts w:ascii="Arial" w:hAnsi="Arial" w:cs="Arial"/>
          <w:b/>
          <w:bCs/>
        </w:rPr>
        <w:t>Inclement Weather</w:t>
      </w:r>
    </w:p>
    <w:p w14:paraId="25E45C4B" w14:textId="28FCE35E" w:rsidR="003E7218" w:rsidRDefault="009C1907" w:rsidP="009C1907">
      <w:pPr>
        <w:ind w:left="1440"/>
        <w:jc w:val="both"/>
        <w:rPr>
          <w:rFonts w:ascii="Arial" w:hAnsi="Arial" w:cs="Arial"/>
        </w:rPr>
      </w:pPr>
      <w:r>
        <w:rPr>
          <w:rFonts w:ascii="Arial" w:hAnsi="Arial" w:cs="Arial"/>
        </w:rPr>
        <w:t>The Contractor will allow for protecting the works against inclement weather and shall include for taking all reasonable precautions to ensure regular progress of works during adverse weather conditions.</w:t>
      </w:r>
    </w:p>
    <w:p w14:paraId="65CF53C9" w14:textId="0C075340" w:rsidR="000912EC" w:rsidRPr="000912EC" w:rsidRDefault="000912EC" w:rsidP="000912EC">
      <w:pPr>
        <w:pStyle w:val="ListParagraph"/>
        <w:numPr>
          <w:ilvl w:val="1"/>
          <w:numId w:val="1"/>
        </w:numPr>
        <w:jc w:val="both"/>
        <w:rPr>
          <w:rFonts w:ascii="Arial" w:hAnsi="Arial" w:cs="Arial"/>
          <w:b/>
          <w:bCs/>
        </w:rPr>
      </w:pPr>
      <w:r w:rsidRPr="000912EC">
        <w:rPr>
          <w:rFonts w:ascii="Arial" w:hAnsi="Arial" w:cs="Arial"/>
          <w:b/>
          <w:bCs/>
        </w:rPr>
        <w:t xml:space="preserve">Insurance </w:t>
      </w:r>
    </w:p>
    <w:p w14:paraId="026CF4ED" w14:textId="08AB5AA1" w:rsidR="003E7218" w:rsidRPr="000912EC" w:rsidRDefault="000912EC" w:rsidP="000912EC">
      <w:pPr>
        <w:ind w:left="1440"/>
        <w:jc w:val="both"/>
        <w:rPr>
          <w:rFonts w:ascii="Arial" w:hAnsi="Arial" w:cs="Arial"/>
        </w:rPr>
      </w:pPr>
      <w:r w:rsidRPr="00C637B6">
        <w:rPr>
          <w:rFonts w:ascii="Arial" w:hAnsi="Arial" w:cs="Arial"/>
        </w:rPr>
        <w:t>The</w:t>
      </w:r>
      <w:r>
        <w:rPr>
          <w:rFonts w:ascii="Arial" w:hAnsi="Arial" w:cs="Arial"/>
          <w:b/>
          <w:bCs/>
        </w:rPr>
        <w:t xml:space="preserve"> </w:t>
      </w:r>
      <w:r>
        <w:rPr>
          <w:rFonts w:ascii="Arial" w:hAnsi="Arial" w:cs="Arial"/>
        </w:rPr>
        <w:t>appointed Contractor shall hold Public L</w:t>
      </w:r>
      <w:r w:rsidR="00C637B6">
        <w:rPr>
          <w:rFonts w:ascii="Arial" w:hAnsi="Arial" w:cs="Arial"/>
        </w:rPr>
        <w:t>ia</w:t>
      </w:r>
      <w:r>
        <w:rPr>
          <w:rFonts w:ascii="Arial" w:hAnsi="Arial" w:cs="Arial"/>
        </w:rPr>
        <w:t xml:space="preserve">bility Insurance to the value of </w:t>
      </w:r>
      <w:r w:rsidR="00B40481">
        <w:rPr>
          <w:rFonts w:ascii="Arial" w:hAnsi="Arial" w:cs="Arial"/>
        </w:rPr>
        <w:t xml:space="preserve">ten million pounds.  </w:t>
      </w:r>
      <w:r w:rsidR="00C637B6">
        <w:rPr>
          <w:rFonts w:ascii="Arial" w:hAnsi="Arial" w:cs="Arial"/>
        </w:rPr>
        <w:t xml:space="preserve">If any part of the works is </w:t>
      </w:r>
      <w:r w:rsidR="009B4017">
        <w:rPr>
          <w:rFonts w:ascii="Arial" w:hAnsi="Arial" w:cs="Arial"/>
        </w:rPr>
        <w:t>subcontracted</w:t>
      </w:r>
      <w:r w:rsidR="00C637B6">
        <w:rPr>
          <w:rFonts w:ascii="Arial" w:hAnsi="Arial" w:cs="Arial"/>
        </w:rPr>
        <w:t xml:space="preserve"> to another contractor, that </w:t>
      </w:r>
      <w:r w:rsidR="00331DA5">
        <w:rPr>
          <w:rFonts w:ascii="Arial" w:hAnsi="Arial" w:cs="Arial"/>
        </w:rPr>
        <w:t>c</w:t>
      </w:r>
      <w:r w:rsidR="00C637B6">
        <w:rPr>
          <w:rFonts w:ascii="Arial" w:hAnsi="Arial" w:cs="Arial"/>
        </w:rPr>
        <w:t xml:space="preserve">ontractor will also be required to hold Public Liability Insurance to the value of ten million pounds.  Certificates of insurance from all </w:t>
      </w:r>
      <w:r w:rsidR="00331DA5">
        <w:rPr>
          <w:rFonts w:ascii="Arial" w:hAnsi="Arial" w:cs="Arial"/>
        </w:rPr>
        <w:t>c</w:t>
      </w:r>
      <w:r w:rsidR="00C637B6">
        <w:rPr>
          <w:rFonts w:ascii="Arial" w:hAnsi="Arial" w:cs="Arial"/>
        </w:rPr>
        <w:t>ontractors will be submitted to the Council prior to any build</w:t>
      </w:r>
      <w:r w:rsidR="00331DA5">
        <w:rPr>
          <w:rFonts w:ascii="Arial" w:hAnsi="Arial" w:cs="Arial"/>
        </w:rPr>
        <w:t>ing</w:t>
      </w:r>
      <w:r w:rsidR="00C637B6">
        <w:rPr>
          <w:rFonts w:ascii="Arial" w:hAnsi="Arial" w:cs="Arial"/>
        </w:rPr>
        <w:t xml:space="preserve"> commencement.</w:t>
      </w:r>
    </w:p>
    <w:p w14:paraId="0EFD1C0B" w14:textId="21D131C3" w:rsidR="007F0970" w:rsidRPr="00C34BDF" w:rsidRDefault="00C34BDF" w:rsidP="00C34BDF">
      <w:pPr>
        <w:jc w:val="both"/>
        <w:rPr>
          <w:rFonts w:ascii="Arial" w:hAnsi="Arial" w:cs="Arial"/>
          <w:b/>
          <w:bCs/>
        </w:rPr>
      </w:pPr>
      <w:r>
        <w:rPr>
          <w:rFonts w:ascii="Arial" w:hAnsi="Arial" w:cs="Arial"/>
          <w:b/>
          <w:bCs/>
        </w:rPr>
        <w:t>1.2</w:t>
      </w:r>
      <w:r w:rsidR="00DA3905">
        <w:rPr>
          <w:rFonts w:ascii="Arial" w:hAnsi="Arial" w:cs="Arial"/>
          <w:b/>
          <w:bCs/>
        </w:rPr>
        <w:t xml:space="preserve">7    </w:t>
      </w:r>
      <w:r w:rsidR="00F43B07" w:rsidRPr="00C34BDF">
        <w:rPr>
          <w:rFonts w:ascii="Arial" w:hAnsi="Arial" w:cs="Arial"/>
          <w:b/>
          <w:bCs/>
        </w:rPr>
        <w:t xml:space="preserve">            </w:t>
      </w:r>
      <w:r w:rsidR="007F0970" w:rsidRPr="00C34BDF">
        <w:rPr>
          <w:rFonts w:ascii="Arial" w:hAnsi="Arial" w:cs="Arial"/>
          <w:b/>
          <w:bCs/>
        </w:rPr>
        <w:t>General</w:t>
      </w:r>
    </w:p>
    <w:p w14:paraId="49DB7D83" w14:textId="6D3E6BD0" w:rsidR="007F0970" w:rsidRDefault="007F0970" w:rsidP="00DD18FD">
      <w:pPr>
        <w:pStyle w:val="ListParagraph"/>
        <w:ind w:left="1440"/>
        <w:jc w:val="both"/>
        <w:rPr>
          <w:rFonts w:ascii="Arial" w:hAnsi="Arial" w:cs="Arial"/>
        </w:rPr>
      </w:pPr>
      <w:r>
        <w:rPr>
          <w:rFonts w:ascii="Arial" w:hAnsi="Arial" w:cs="Arial"/>
        </w:rPr>
        <w:t xml:space="preserve">Seaford Town Council is not bound to accept any tender in its entirety </w:t>
      </w:r>
      <w:r w:rsidR="009B4017">
        <w:rPr>
          <w:rFonts w:ascii="Arial" w:hAnsi="Arial" w:cs="Arial"/>
        </w:rPr>
        <w:t>and</w:t>
      </w:r>
      <w:r>
        <w:rPr>
          <w:rFonts w:ascii="Arial" w:hAnsi="Arial" w:cs="Arial"/>
        </w:rPr>
        <w:t xml:space="preserve"> s</w:t>
      </w:r>
      <w:r w:rsidR="000B61C8">
        <w:rPr>
          <w:rFonts w:ascii="Arial" w:hAnsi="Arial" w:cs="Arial"/>
        </w:rPr>
        <w:t>hall accept whole or part of the summitted tender as required.</w:t>
      </w:r>
    </w:p>
    <w:p w14:paraId="4C4D8179" w14:textId="546CCFCE" w:rsidR="000B61C8" w:rsidRDefault="000B61C8" w:rsidP="00DD18FD">
      <w:pPr>
        <w:pStyle w:val="ListParagraph"/>
        <w:ind w:left="1440"/>
        <w:jc w:val="both"/>
        <w:rPr>
          <w:rFonts w:ascii="Arial" w:hAnsi="Arial" w:cs="Arial"/>
        </w:rPr>
      </w:pPr>
    </w:p>
    <w:p w14:paraId="6D6CEB4C" w14:textId="7D337C64" w:rsidR="000B61C8" w:rsidRDefault="000B61C8" w:rsidP="00DD18FD">
      <w:pPr>
        <w:pStyle w:val="ListParagraph"/>
        <w:ind w:left="1440"/>
        <w:jc w:val="both"/>
        <w:rPr>
          <w:rFonts w:ascii="Arial" w:hAnsi="Arial" w:cs="Arial"/>
        </w:rPr>
      </w:pPr>
      <w:r>
        <w:rPr>
          <w:rFonts w:ascii="Arial" w:hAnsi="Arial" w:cs="Arial"/>
        </w:rPr>
        <w:t xml:space="preserve">Contractors tendering do so at their own cost and their tender shall remain open for acceptance for a period of </w:t>
      </w:r>
      <w:r w:rsidR="00620B72">
        <w:rPr>
          <w:rFonts w:ascii="Arial" w:hAnsi="Arial" w:cs="Arial"/>
        </w:rPr>
        <w:t xml:space="preserve">twelve </w:t>
      </w:r>
      <w:r>
        <w:rPr>
          <w:rFonts w:ascii="Arial" w:hAnsi="Arial" w:cs="Arial"/>
        </w:rPr>
        <w:t>weeks after the due date for submission.</w:t>
      </w:r>
    </w:p>
    <w:p w14:paraId="7D5E7A23" w14:textId="2C808C5A" w:rsidR="000B61C8" w:rsidRDefault="000B61C8" w:rsidP="00DD18FD">
      <w:pPr>
        <w:pStyle w:val="ListParagraph"/>
        <w:ind w:left="1440"/>
        <w:jc w:val="both"/>
        <w:rPr>
          <w:rFonts w:ascii="Arial" w:hAnsi="Arial" w:cs="Arial"/>
        </w:rPr>
      </w:pPr>
    </w:p>
    <w:p w14:paraId="5A951802" w14:textId="3B37F44D" w:rsidR="000B61C8" w:rsidRDefault="000B61C8" w:rsidP="00DD18FD">
      <w:pPr>
        <w:pStyle w:val="ListParagraph"/>
        <w:ind w:left="1440"/>
        <w:jc w:val="both"/>
        <w:rPr>
          <w:rFonts w:ascii="Arial" w:hAnsi="Arial" w:cs="Arial"/>
        </w:rPr>
      </w:pPr>
      <w:r>
        <w:rPr>
          <w:rFonts w:ascii="Arial" w:hAnsi="Arial" w:cs="Arial"/>
        </w:rPr>
        <w:t xml:space="preserve">The Contractor should note that after the submission of their tender, they may be required to complete an interview </w:t>
      </w:r>
      <w:r w:rsidR="001038BD">
        <w:rPr>
          <w:rFonts w:ascii="Arial" w:hAnsi="Arial" w:cs="Arial"/>
        </w:rPr>
        <w:t>on site</w:t>
      </w:r>
      <w:r>
        <w:rPr>
          <w:rFonts w:ascii="Arial" w:hAnsi="Arial" w:cs="Arial"/>
        </w:rPr>
        <w:t xml:space="preserve"> or a telephone interview to explain the tender proposal including the methods of construction, the construction programme and the proposed management of the project.</w:t>
      </w:r>
    </w:p>
    <w:p w14:paraId="20C0ADBB" w14:textId="1AD59928" w:rsidR="00293B4E" w:rsidRDefault="00293B4E" w:rsidP="00DD18FD">
      <w:pPr>
        <w:pStyle w:val="ListParagraph"/>
        <w:ind w:left="1440"/>
        <w:jc w:val="both"/>
        <w:rPr>
          <w:rFonts w:ascii="Arial" w:hAnsi="Arial" w:cs="Arial"/>
        </w:rPr>
      </w:pPr>
    </w:p>
    <w:p w14:paraId="0F614C2E" w14:textId="4DED12F0" w:rsidR="00293B4E" w:rsidRDefault="00293B4E" w:rsidP="00DD18FD">
      <w:pPr>
        <w:pStyle w:val="ListParagraph"/>
        <w:ind w:left="1440"/>
        <w:jc w:val="both"/>
        <w:rPr>
          <w:rFonts w:ascii="Arial" w:hAnsi="Arial" w:cs="Arial"/>
        </w:rPr>
      </w:pPr>
      <w:r>
        <w:rPr>
          <w:rFonts w:ascii="Arial" w:hAnsi="Arial" w:cs="Arial"/>
        </w:rPr>
        <w:t>All materials will be of the best of their respective kinds and shall conform to appropriate British and or European Standards if appropriate</w:t>
      </w:r>
      <w:r w:rsidR="00B1152F">
        <w:rPr>
          <w:rFonts w:ascii="Arial" w:hAnsi="Arial" w:cs="Arial"/>
        </w:rPr>
        <w:t>.</w:t>
      </w:r>
    </w:p>
    <w:p w14:paraId="1AFC5DCD" w14:textId="5EA7486E" w:rsidR="007719C5" w:rsidRDefault="007719C5" w:rsidP="00DD18FD">
      <w:pPr>
        <w:pStyle w:val="ListParagraph"/>
        <w:ind w:left="1440"/>
        <w:jc w:val="both"/>
        <w:rPr>
          <w:rFonts w:ascii="Arial" w:hAnsi="Arial" w:cs="Arial"/>
        </w:rPr>
      </w:pPr>
    </w:p>
    <w:p w14:paraId="52927E53" w14:textId="44E9CEFF" w:rsidR="007719C5" w:rsidRPr="00F43B07" w:rsidRDefault="00F43B07" w:rsidP="007719C5">
      <w:pPr>
        <w:pStyle w:val="ListParagraph"/>
        <w:ind w:left="1440" w:hanging="1440"/>
        <w:jc w:val="both"/>
        <w:rPr>
          <w:rFonts w:ascii="Arial" w:hAnsi="Arial" w:cs="Arial"/>
          <w:b/>
          <w:bCs/>
        </w:rPr>
      </w:pPr>
      <w:r w:rsidRPr="00F43B07">
        <w:rPr>
          <w:rFonts w:ascii="Arial" w:hAnsi="Arial" w:cs="Arial"/>
          <w:b/>
          <w:bCs/>
        </w:rPr>
        <w:t>1.2</w:t>
      </w:r>
      <w:r w:rsidR="00DA3905">
        <w:rPr>
          <w:rFonts w:ascii="Arial" w:hAnsi="Arial" w:cs="Arial"/>
          <w:b/>
          <w:bCs/>
        </w:rPr>
        <w:t>8</w:t>
      </w:r>
      <w:r w:rsidR="007719C5" w:rsidRPr="00F43B07">
        <w:rPr>
          <w:rFonts w:ascii="Arial" w:hAnsi="Arial" w:cs="Arial"/>
          <w:b/>
          <w:bCs/>
        </w:rPr>
        <w:tab/>
        <w:t>Confidentiality</w:t>
      </w:r>
    </w:p>
    <w:p w14:paraId="6911B78B" w14:textId="67BB2D01" w:rsidR="007719C5" w:rsidRDefault="007719C5" w:rsidP="007719C5">
      <w:pPr>
        <w:pStyle w:val="ListParagraph"/>
        <w:ind w:left="1440" w:hanging="1440"/>
        <w:jc w:val="both"/>
        <w:rPr>
          <w:rFonts w:ascii="Arial" w:hAnsi="Arial" w:cs="Arial"/>
        </w:rPr>
      </w:pPr>
    </w:p>
    <w:p w14:paraId="7367FAC6" w14:textId="0071204C" w:rsidR="00397959" w:rsidRDefault="007719C5" w:rsidP="00DD18FD">
      <w:pPr>
        <w:pStyle w:val="ListParagraph"/>
        <w:spacing w:line="240" w:lineRule="auto"/>
        <w:ind w:left="1440" w:hanging="1440"/>
        <w:jc w:val="both"/>
        <w:rPr>
          <w:rFonts w:ascii="Arial" w:hAnsi="Arial" w:cs="Arial"/>
        </w:rPr>
      </w:pPr>
      <w:r>
        <w:rPr>
          <w:rFonts w:ascii="Arial" w:hAnsi="Arial" w:cs="Arial"/>
        </w:rPr>
        <w:tab/>
      </w:r>
      <w:r w:rsidR="004F78DB">
        <w:rPr>
          <w:rFonts w:ascii="Arial" w:hAnsi="Arial" w:cs="Arial"/>
        </w:rPr>
        <w:t xml:space="preserve">Each of the Parties undertakes to the other not to use the Confidential Information of the other party except for the purposes of the Agreement and shall not, without prior written consent of the other party, disclose the same to any person save to the extent necessary for the performance of this Agreement and except to the extent that such information </w:t>
      </w:r>
      <w:r>
        <w:rPr>
          <w:rFonts w:ascii="Arial" w:hAnsi="Arial" w:cs="Arial"/>
        </w:rPr>
        <w:t>of the Parties undertakes to the other to keep confidential all information (written or oral) concerning the business and affairs of the other that it has obtained or received as a result of the discussions leading up  to, or entering into, or performance of, this Agreement</w:t>
      </w:r>
      <w:r w:rsidR="00397959">
        <w:rPr>
          <w:rFonts w:ascii="Arial" w:hAnsi="Arial" w:cs="Arial"/>
        </w:rPr>
        <w:t xml:space="preserve"> (“the Confidential Information”)</w:t>
      </w:r>
    </w:p>
    <w:p w14:paraId="4F64EB07" w14:textId="34D55517" w:rsidR="00397959" w:rsidRPr="00397959" w:rsidRDefault="00397959" w:rsidP="00397959">
      <w:pPr>
        <w:pStyle w:val="ListParagraph"/>
        <w:numPr>
          <w:ilvl w:val="0"/>
          <w:numId w:val="5"/>
        </w:numPr>
        <w:jc w:val="both"/>
        <w:rPr>
          <w:rFonts w:ascii="Arial" w:hAnsi="Arial" w:cs="Arial"/>
        </w:rPr>
      </w:pPr>
      <w:r w:rsidRPr="00397959">
        <w:rPr>
          <w:rFonts w:ascii="Arial" w:hAnsi="Arial" w:cs="Arial"/>
        </w:rPr>
        <w:t>is required to be disclosed by the law of any relevant jurisdiction</w:t>
      </w:r>
    </w:p>
    <w:p w14:paraId="40E46954" w14:textId="467A983D" w:rsidR="00397959" w:rsidRDefault="00397959" w:rsidP="00397959">
      <w:pPr>
        <w:pStyle w:val="ListParagraph"/>
        <w:numPr>
          <w:ilvl w:val="0"/>
          <w:numId w:val="5"/>
        </w:numPr>
        <w:jc w:val="both"/>
        <w:rPr>
          <w:rFonts w:ascii="Arial" w:hAnsi="Arial" w:cs="Arial"/>
        </w:rPr>
      </w:pPr>
      <w:r>
        <w:rPr>
          <w:rFonts w:ascii="Arial" w:hAnsi="Arial" w:cs="Arial"/>
        </w:rPr>
        <w:t>Is trivial or obvious</w:t>
      </w:r>
    </w:p>
    <w:p w14:paraId="682F2643" w14:textId="0210DD1E" w:rsidR="00397959" w:rsidRDefault="00397959" w:rsidP="00397959">
      <w:pPr>
        <w:pStyle w:val="ListParagraph"/>
        <w:numPr>
          <w:ilvl w:val="0"/>
          <w:numId w:val="5"/>
        </w:numPr>
        <w:jc w:val="both"/>
        <w:rPr>
          <w:rFonts w:ascii="Arial" w:hAnsi="Arial" w:cs="Arial"/>
        </w:rPr>
      </w:pPr>
      <w:r>
        <w:rPr>
          <w:rFonts w:ascii="Arial" w:hAnsi="Arial" w:cs="Arial"/>
        </w:rPr>
        <w:t>Is already in the public domain</w:t>
      </w:r>
    </w:p>
    <w:p w14:paraId="5BFF70BC" w14:textId="149E99EF" w:rsidR="00397959" w:rsidRDefault="00397959" w:rsidP="00397959">
      <w:pPr>
        <w:pStyle w:val="ListParagraph"/>
        <w:numPr>
          <w:ilvl w:val="0"/>
          <w:numId w:val="5"/>
        </w:numPr>
        <w:jc w:val="both"/>
        <w:rPr>
          <w:rFonts w:ascii="Arial" w:hAnsi="Arial" w:cs="Arial"/>
        </w:rPr>
      </w:pPr>
      <w:r>
        <w:rPr>
          <w:rFonts w:ascii="Arial" w:hAnsi="Arial" w:cs="Arial"/>
        </w:rPr>
        <w:lastRenderedPageBreak/>
        <w:t xml:space="preserve">Is party in the disclosing party’s possession otherwise than </w:t>
      </w:r>
      <w:proofErr w:type="gramStart"/>
      <w:r>
        <w:rPr>
          <w:rFonts w:ascii="Arial" w:hAnsi="Arial" w:cs="Arial"/>
        </w:rPr>
        <w:t>as a result of</w:t>
      </w:r>
      <w:proofErr w:type="gramEnd"/>
      <w:r>
        <w:rPr>
          <w:rFonts w:ascii="Arial" w:hAnsi="Arial" w:cs="Arial"/>
        </w:rPr>
        <w:t xml:space="preserve"> a breach of this clause</w:t>
      </w:r>
    </w:p>
    <w:p w14:paraId="79422B63" w14:textId="3E35E95A" w:rsidR="00397959" w:rsidRDefault="00397959" w:rsidP="00397959">
      <w:pPr>
        <w:pStyle w:val="ListParagraph"/>
        <w:numPr>
          <w:ilvl w:val="0"/>
          <w:numId w:val="5"/>
        </w:numPr>
        <w:jc w:val="both"/>
        <w:rPr>
          <w:rFonts w:ascii="Arial" w:hAnsi="Arial" w:cs="Arial"/>
        </w:rPr>
      </w:pPr>
      <w:r>
        <w:rPr>
          <w:rFonts w:ascii="Arial" w:hAnsi="Arial" w:cs="Arial"/>
        </w:rPr>
        <w:t>Was disclosed after the express prior written approval of the party to whom such information belongs; or</w:t>
      </w:r>
    </w:p>
    <w:p w14:paraId="6DB967F9" w14:textId="7379A70D" w:rsidR="00397959" w:rsidRDefault="00397959" w:rsidP="00397959">
      <w:pPr>
        <w:pStyle w:val="ListParagraph"/>
        <w:numPr>
          <w:ilvl w:val="0"/>
          <w:numId w:val="5"/>
        </w:numPr>
        <w:jc w:val="both"/>
        <w:rPr>
          <w:rFonts w:ascii="Arial" w:hAnsi="Arial" w:cs="Arial"/>
        </w:rPr>
      </w:pPr>
      <w:r>
        <w:rPr>
          <w:rFonts w:ascii="Arial" w:hAnsi="Arial" w:cs="Arial"/>
        </w:rPr>
        <w:t>Is required to be disclosed by the Council for the purpose of Best Value or performance assessment and in any event subject to the disclosing party having notified the other party to this Agreement in writing prior to making such disclosure.</w:t>
      </w:r>
    </w:p>
    <w:p w14:paraId="1D0A802E" w14:textId="36E43243" w:rsidR="00C34E39" w:rsidRDefault="00C34E39" w:rsidP="00C34E39">
      <w:pPr>
        <w:pStyle w:val="ListParagraph"/>
        <w:ind w:left="1800"/>
        <w:jc w:val="both"/>
        <w:rPr>
          <w:rFonts w:ascii="Arial" w:hAnsi="Arial" w:cs="Arial"/>
        </w:rPr>
      </w:pPr>
    </w:p>
    <w:p w14:paraId="0C6A59C0" w14:textId="7BA95FBD" w:rsidR="002E4F9D" w:rsidRDefault="00C34E39" w:rsidP="00CB59C1">
      <w:pPr>
        <w:pStyle w:val="ListParagraph"/>
        <w:ind w:left="1418"/>
        <w:jc w:val="both"/>
        <w:rPr>
          <w:rFonts w:ascii="Arial" w:hAnsi="Arial" w:cs="Arial"/>
        </w:rPr>
      </w:pPr>
      <w:r>
        <w:rPr>
          <w:rFonts w:ascii="Arial" w:hAnsi="Arial" w:cs="Arial"/>
        </w:rPr>
        <w:t xml:space="preserve">The Contractor shall assist the Council at no additional charge in meeting any reasonable requests for information in relation to the Freedom of Information Act 2000 or any statutory modification or re-enactment thereof or any related guidelines or codes of practise.  The Contractor acknowledges that in responding to requests for information the Council shall be entitled to forward details of the information received to the persons making the request.  </w:t>
      </w:r>
      <w:r w:rsidR="009B4017">
        <w:rPr>
          <w:rFonts w:ascii="Arial" w:hAnsi="Arial" w:cs="Arial"/>
        </w:rPr>
        <w:t>Notwithstanding</w:t>
      </w:r>
      <w:r>
        <w:rPr>
          <w:rFonts w:ascii="Arial" w:hAnsi="Arial" w:cs="Arial"/>
        </w:rPr>
        <w:t xml:space="preserve"> anything contained elsewhere in the Agreement, the provisions of</w:t>
      </w:r>
      <w:r w:rsidR="00CB59C1">
        <w:rPr>
          <w:rFonts w:ascii="Arial" w:hAnsi="Arial" w:cs="Arial"/>
        </w:rPr>
        <w:t>.</w:t>
      </w:r>
    </w:p>
    <w:p w14:paraId="4E8D337F" w14:textId="77777777" w:rsidR="002E4F9D" w:rsidRDefault="002E4F9D" w:rsidP="00CB59C1">
      <w:pPr>
        <w:pStyle w:val="ListParagraph"/>
        <w:ind w:left="1418"/>
        <w:jc w:val="both"/>
        <w:rPr>
          <w:rFonts w:ascii="Arial" w:hAnsi="Arial" w:cs="Arial"/>
        </w:rPr>
      </w:pPr>
    </w:p>
    <w:p w14:paraId="63C93E4E" w14:textId="77777777" w:rsidR="002E4F9D" w:rsidRDefault="002E4F9D" w:rsidP="002E4F9D">
      <w:pPr>
        <w:pStyle w:val="ListParagraph"/>
        <w:ind w:left="1440"/>
        <w:jc w:val="both"/>
        <w:rPr>
          <w:rFonts w:ascii="Arial" w:hAnsi="Arial" w:cs="Arial"/>
        </w:rPr>
      </w:pPr>
    </w:p>
    <w:p w14:paraId="3A68162B" w14:textId="1B1A4B68" w:rsidR="002E4F9D" w:rsidRPr="00F43B07" w:rsidRDefault="002E4F9D" w:rsidP="002E4F9D">
      <w:pPr>
        <w:pStyle w:val="ListParagraph"/>
        <w:ind w:left="1440" w:hanging="1440"/>
        <w:jc w:val="both"/>
        <w:rPr>
          <w:rFonts w:ascii="Arial" w:hAnsi="Arial" w:cs="Arial"/>
          <w:b/>
          <w:bCs/>
        </w:rPr>
      </w:pPr>
      <w:r w:rsidRPr="00F43B07">
        <w:rPr>
          <w:rFonts w:ascii="Arial" w:hAnsi="Arial" w:cs="Arial"/>
          <w:b/>
          <w:bCs/>
        </w:rPr>
        <w:t>1.</w:t>
      </w:r>
      <w:r w:rsidR="000B7FF1">
        <w:rPr>
          <w:rFonts w:ascii="Arial" w:hAnsi="Arial" w:cs="Arial"/>
          <w:b/>
          <w:bCs/>
        </w:rPr>
        <w:t>29</w:t>
      </w:r>
      <w:r w:rsidRPr="00F43B07">
        <w:rPr>
          <w:rFonts w:ascii="Arial" w:hAnsi="Arial" w:cs="Arial"/>
          <w:b/>
          <w:bCs/>
        </w:rPr>
        <w:tab/>
      </w:r>
      <w:r>
        <w:rPr>
          <w:rFonts w:ascii="Arial" w:hAnsi="Arial" w:cs="Arial"/>
          <w:b/>
          <w:bCs/>
        </w:rPr>
        <w:t>Environmental Awareness</w:t>
      </w:r>
    </w:p>
    <w:p w14:paraId="462755AC" w14:textId="77777777" w:rsidR="002E4F9D" w:rsidRDefault="002E4F9D" w:rsidP="002E4F9D">
      <w:pPr>
        <w:pStyle w:val="ListParagraph"/>
        <w:ind w:left="1440" w:hanging="1440"/>
        <w:jc w:val="both"/>
        <w:rPr>
          <w:rFonts w:ascii="Arial" w:hAnsi="Arial" w:cs="Arial"/>
        </w:rPr>
      </w:pPr>
    </w:p>
    <w:p w14:paraId="6E0E9075" w14:textId="639DCB78" w:rsidR="002E4F9D" w:rsidRDefault="002E4F9D" w:rsidP="002E4F9D">
      <w:pPr>
        <w:pStyle w:val="ListParagraph"/>
        <w:ind w:left="1418"/>
        <w:jc w:val="both"/>
        <w:rPr>
          <w:rFonts w:ascii="Arial" w:hAnsi="Arial" w:cs="Arial"/>
        </w:rPr>
      </w:pPr>
      <w:r>
        <w:rPr>
          <w:rFonts w:ascii="Arial" w:hAnsi="Arial" w:cs="Arial"/>
        </w:rPr>
        <w:t>The contractor will adhere to the Council</w:t>
      </w:r>
      <w:r w:rsidR="00A97107">
        <w:rPr>
          <w:rFonts w:ascii="Arial" w:hAnsi="Arial" w:cs="Arial"/>
        </w:rPr>
        <w:t>’</w:t>
      </w:r>
      <w:r>
        <w:rPr>
          <w:rFonts w:ascii="Arial" w:hAnsi="Arial" w:cs="Arial"/>
        </w:rPr>
        <w:t xml:space="preserve">s Single Use Plastic Policy (available to view here: </w:t>
      </w:r>
      <w:hyperlink r:id="rId14" w:history="1">
        <w:r w:rsidRPr="005A39E1">
          <w:rPr>
            <w:rStyle w:val="Hyperlink"/>
            <w:rFonts w:ascii="Arial" w:hAnsi="Arial" w:cs="Arial"/>
          </w:rPr>
          <w:t>https://www.seafordtowncouncil.gov.uk/wp-content/uploads/2019/08/M6-Single-Use-Plastics-Policy.docx</w:t>
        </w:r>
      </w:hyperlink>
      <w:r>
        <w:rPr>
          <w:rFonts w:ascii="Arial" w:hAnsi="Arial" w:cs="Arial"/>
        </w:rPr>
        <w:t xml:space="preserve"> ) and demonstrate the use of carbon neutral methodology in their work. </w:t>
      </w:r>
    </w:p>
    <w:p w14:paraId="406D4735" w14:textId="3B518D41" w:rsidR="00CB59C1" w:rsidRPr="002E4F9D" w:rsidRDefault="00CB59C1" w:rsidP="002E4F9D">
      <w:pPr>
        <w:jc w:val="both"/>
        <w:rPr>
          <w:rFonts w:ascii="Arial" w:hAnsi="Arial" w:cs="Arial"/>
        </w:rPr>
      </w:pPr>
    </w:p>
    <w:p w14:paraId="42A4B7A7" w14:textId="44264E9F" w:rsidR="00CB59C1" w:rsidRDefault="00CB59C1" w:rsidP="00CB59C1">
      <w:pPr>
        <w:pStyle w:val="ListParagraph"/>
        <w:ind w:left="1418"/>
        <w:jc w:val="both"/>
        <w:rPr>
          <w:rFonts w:ascii="Arial" w:hAnsi="Arial" w:cs="Arial"/>
        </w:rPr>
      </w:pPr>
    </w:p>
    <w:p w14:paraId="0CA2F225" w14:textId="62303AC0" w:rsidR="00CB59C1" w:rsidRDefault="00CB59C1" w:rsidP="00CB59C1">
      <w:pPr>
        <w:pStyle w:val="ListParagraph"/>
        <w:ind w:left="1418"/>
        <w:jc w:val="both"/>
        <w:rPr>
          <w:rFonts w:ascii="Arial" w:hAnsi="Arial" w:cs="Arial"/>
        </w:rPr>
      </w:pPr>
    </w:p>
    <w:p w14:paraId="6F4AB243" w14:textId="1FA59E5E" w:rsidR="00CB59C1" w:rsidRDefault="00CB59C1" w:rsidP="00CB59C1">
      <w:pPr>
        <w:pStyle w:val="ListParagraph"/>
        <w:ind w:left="1418"/>
        <w:jc w:val="both"/>
        <w:rPr>
          <w:rFonts w:ascii="Arial" w:hAnsi="Arial" w:cs="Arial"/>
        </w:rPr>
      </w:pPr>
    </w:p>
    <w:p w14:paraId="2FB93086" w14:textId="6E875D3E" w:rsidR="00CB59C1" w:rsidRDefault="00CB59C1" w:rsidP="00CB59C1">
      <w:pPr>
        <w:pStyle w:val="ListParagraph"/>
        <w:ind w:left="1418"/>
        <w:jc w:val="both"/>
        <w:rPr>
          <w:rFonts w:ascii="Arial" w:hAnsi="Arial" w:cs="Arial"/>
        </w:rPr>
      </w:pPr>
    </w:p>
    <w:p w14:paraId="5A11082F" w14:textId="5A73EC3B" w:rsidR="00CB59C1" w:rsidRDefault="00CB59C1" w:rsidP="00CB59C1">
      <w:pPr>
        <w:pStyle w:val="ListParagraph"/>
        <w:ind w:left="1418"/>
        <w:jc w:val="both"/>
        <w:rPr>
          <w:rFonts w:ascii="Arial" w:hAnsi="Arial" w:cs="Arial"/>
        </w:rPr>
      </w:pPr>
    </w:p>
    <w:p w14:paraId="2C3A889F" w14:textId="5C9818E5" w:rsidR="00CB59C1" w:rsidRDefault="00CB59C1" w:rsidP="00CB59C1">
      <w:pPr>
        <w:pStyle w:val="ListParagraph"/>
        <w:ind w:left="1418"/>
        <w:jc w:val="both"/>
        <w:rPr>
          <w:rFonts w:ascii="Arial" w:hAnsi="Arial" w:cs="Arial"/>
        </w:rPr>
      </w:pPr>
    </w:p>
    <w:p w14:paraId="520000ED" w14:textId="653067FA" w:rsidR="00CB59C1" w:rsidRDefault="00CB59C1" w:rsidP="00CB59C1">
      <w:pPr>
        <w:pStyle w:val="ListParagraph"/>
        <w:ind w:left="1418"/>
        <w:jc w:val="both"/>
        <w:rPr>
          <w:rFonts w:ascii="Arial" w:hAnsi="Arial" w:cs="Arial"/>
        </w:rPr>
      </w:pPr>
    </w:p>
    <w:p w14:paraId="0D11C088" w14:textId="7D13EBA8" w:rsidR="00CB59C1" w:rsidRDefault="00CB59C1" w:rsidP="00CB59C1">
      <w:pPr>
        <w:pStyle w:val="ListParagraph"/>
        <w:ind w:left="1418"/>
        <w:jc w:val="both"/>
        <w:rPr>
          <w:rFonts w:ascii="Arial" w:hAnsi="Arial" w:cs="Arial"/>
        </w:rPr>
      </w:pPr>
    </w:p>
    <w:p w14:paraId="00448C76" w14:textId="60CD4B3B" w:rsidR="00CB59C1" w:rsidRDefault="00CB59C1" w:rsidP="00CB59C1">
      <w:pPr>
        <w:pStyle w:val="ListParagraph"/>
        <w:ind w:left="1418"/>
        <w:jc w:val="both"/>
        <w:rPr>
          <w:rFonts w:ascii="Arial" w:hAnsi="Arial" w:cs="Arial"/>
        </w:rPr>
      </w:pPr>
    </w:p>
    <w:p w14:paraId="3ECBF166" w14:textId="30F8AB8D" w:rsidR="00CB59C1" w:rsidRDefault="00CB59C1" w:rsidP="00CB59C1">
      <w:pPr>
        <w:pStyle w:val="ListParagraph"/>
        <w:ind w:left="1418"/>
        <w:jc w:val="both"/>
        <w:rPr>
          <w:rFonts w:ascii="Arial" w:hAnsi="Arial" w:cs="Arial"/>
        </w:rPr>
      </w:pPr>
    </w:p>
    <w:p w14:paraId="4ED9FD5D" w14:textId="1BD9BB05" w:rsidR="00CB59C1" w:rsidRDefault="00CB59C1" w:rsidP="00CB59C1">
      <w:pPr>
        <w:pStyle w:val="ListParagraph"/>
        <w:ind w:left="1418"/>
        <w:jc w:val="both"/>
        <w:rPr>
          <w:rFonts w:ascii="Arial" w:hAnsi="Arial" w:cs="Arial"/>
        </w:rPr>
      </w:pPr>
    </w:p>
    <w:p w14:paraId="0AE86751" w14:textId="10D04042" w:rsidR="00CB59C1" w:rsidRDefault="00CB59C1" w:rsidP="00CB59C1">
      <w:pPr>
        <w:pStyle w:val="ListParagraph"/>
        <w:ind w:left="1418"/>
        <w:jc w:val="both"/>
        <w:rPr>
          <w:rFonts w:ascii="Arial" w:hAnsi="Arial" w:cs="Arial"/>
        </w:rPr>
      </w:pPr>
    </w:p>
    <w:p w14:paraId="203DCF70" w14:textId="7E4BBCA6" w:rsidR="00CB59C1" w:rsidRDefault="00CB59C1" w:rsidP="00CB59C1">
      <w:pPr>
        <w:pStyle w:val="ListParagraph"/>
        <w:ind w:left="1418"/>
        <w:jc w:val="both"/>
        <w:rPr>
          <w:rFonts w:ascii="Arial" w:hAnsi="Arial" w:cs="Arial"/>
        </w:rPr>
      </w:pPr>
    </w:p>
    <w:p w14:paraId="3A9118A7" w14:textId="6B6B8B51" w:rsidR="00CB59C1" w:rsidRDefault="00CB59C1" w:rsidP="00CB59C1">
      <w:pPr>
        <w:pStyle w:val="ListParagraph"/>
        <w:ind w:left="1418"/>
        <w:jc w:val="both"/>
        <w:rPr>
          <w:rFonts w:ascii="Arial" w:hAnsi="Arial" w:cs="Arial"/>
        </w:rPr>
      </w:pPr>
    </w:p>
    <w:p w14:paraId="17CC9BAA" w14:textId="1F7C7857" w:rsidR="00CB59C1" w:rsidRDefault="00CB59C1" w:rsidP="00CB59C1">
      <w:pPr>
        <w:pStyle w:val="ListParagraph"/>
        <w:ind w:left="1418"/>
        <w:jc w:val="both"/>
        <w:rPr>
          <w:rFonts w:ascii="Arial" w:hAnsi="Arial" w:cs="Arial"/>
        </w:rPr>
      </w:pPr>
    </w:p>
    <w:p w14:paraId="05216233" w14:textId="6CC0E1AB" w:rsidR="00CB59C1" w:rsidRDefault="00CB59C1" w:rsidP="00CB59C1">
      <w:pPr>
        <w:pStyle w:val="ListParagraph"/>
        <w:ind w:left="1418"/>
        <w:jc w:val="both"/>
        <w:rPr>
          <w:rFonts w:ascii="Arial" w:hAnsi="Arial" w:cs="Arial"/>
        </w:rPr>
      </w:pPr>
    </w:p>
    <w:p w14:paraId="3E9E3E3B" w14:textId="66DBF4DE" w:rsidR="00CB59C1" w:rsidRDefault="00CB59C1" w:rsidP="00CB59C1">
      <w:pPr>
        <w:pStyle w:val="ListParagraph"/>
        <w:ind w:left="1418"/>
        <w:jc w:val="both"/>
        <w:rPr>
          <w:rFonts w:ascii="Arial" w:hAnsi="Arial" w:cs="Arial"/>
        </w:rPr>
      </w:pPr>
    </w:p>
    <w:p w14:paraId="1F4DD526" w14:textId="07F6C6E2" w:rsidR="00E621ED" w:rsidRDefault="00E621ED" w:rsidP="00CB59C1">
      <w:pPr>
        <w:pStyle w:val="ListParagraph"/>
        <w:ind w:left="1418"/>
        <w:jc w:val="both"/>
        <w:rPr>
          <w:rFonts w:ascii="Arial" w:hAnsi="Arial" w:cs="Arial"/>
        </w:rPr>
      </w:pPr>
    </w:p>
    <w:p w14:paraId="213888CC" w14:textId="4C99E26E" w:rsidR="00E621ED" w:rsidRDefault="00E621ED" w:rsidP="00CB59C1">
      <w:pPr>
        <w:pStyle w:val="ListParagraph"/>
        <w:ind w:left="1418"/>
        <w:jc w:val="both"/>
        <w:rPr>
          <w:rFonts w:ascii="Arial" w:hAnsi="Arial" w:cs="Arial"/>
        </w:rPr>
      </w:pPr>
    </w:p>
    <w:p w14:paraId="511F0DA2" w14:textId="0CD4F959" w:rsidR="00620B72" w:rsidRDefault="00620B72" w:rsidP="00F32EEE">
      <w:pPr>
        <w:jc w:val="center"/>
        <w:rPr>
          <w:rFonts w:ascii="Arial" w:hAnsi="Arial" w:cs="Arial"/>
          <w:b/>
          <w:bCs/>
        </w:rPr>
      </w:pPr>
      <w:bookmarkStart w:id="6" w:name="_Hlk36482306"/>
    </w:p>
    <w:p w14:paraId="616E8D91" w14:textId="77777777" w:rsidR="00E65B12" w:rsidRDefault="00E65B12" w:rsidP="00F32EEE">
      <w:pPr>
        <w:jc w:val="center"/>
        <w:rPr>
          <w:rFonts w:ascii="Arial" w:hAnsi="Arial" w:cs="Arial"/>
          <w:b/>
          <w:bCs/>
        </w:rPr>
      </w:pPr>
    </w:p>
    <w:p w14:paraId="49E59DEA" w14:textId="77777777" w:rsidR="00620B72" w:rsidRDefault="00620B72" w:rsidP="00F32EEE">
      <w:pPr>
        <w:jc w:val="center"/>
        <w:rPr>
          <w:rFonts w:ascii="Arial" w:hAnsi="Arial" w:cs="Arial"/>
          <w:b/>
          <w:bCs/>
        </w:rPr>
      </w:pPr>
    </w:p>
    <w:p w14:paraId="59668D0E" w14:textId="2F5ACFE0" w:rsidR="00F32EEE" w:rsidRPr="00CB59C1" w:rsidRDefault="00F32EEE" w:rsidP="00F32EEE">
      <w:pPr>
        <w:jc w:val="center"/>
        <w:rPr>
          <w:rFonts w:ascii="Arial" w:hAnsi="Arial" w:cs="Arial"/>
          <w:b/>
          <w:bCs/>
          <w:sz w:val="24"/>
          <w:szCs w:val="24"/>
        </w:rPr>
      </w:pPr>
      <w:r>
        <w:rPr>
          <w:rFonts w:ascii="Arial" w:hAnsi="Arial" w:cs="Arial"/>
          <w:b/>
          <w:bCs/>
        </w:rPr>
        <w:lastRenderedPageBreak/>
        <w:t xml:space="preserve">SECTION 2 – </w:t>
      </w:r>
      <w:r>
        <w:rPr>
          <w:rFonts w:ascii="Arial" w:hAnsi="Arial" w:cs="Arial"/>
          <w:b/>
          <w:bCs/>
          <w:sz w:val="24"/>
          <w:szCs w:val="24"/>
        </w:rPr>
        <w:t>QUALITY QUESTIONS</w:t>
      </w:r>
    </w:p>
    <w:p w14:paraId="47565616" w14:textId="0401A12E" w:rsidR="00F32EEE" w:rsidRDefault="00F32EEE" w:rsidP="00F32EEE">
      <w:pPr>
        <w:jc w:val="both"/>
        <w:rPr>
          <w:rFonts w:ascii="Arial" w:hAnsi="Arial" w:cs="Arial"/>
        </w:rPr>
      </w:pPr>
      <w:r w:rsidRPr="00F32EEE">
        <w:rPr>
          <w:rFonts w:ascii="Arial" w:hAnsi="Arial" w:cs="Arial"/>
        </w:rPr>
        <w:t>Please answer the following questions. Feel free to add addition information (photos, recommendations etc) to back up answers</w:t>
      </w:r>
    </w:p>
    <w:p w14:paraId="67446ADB" w14:textId="43899ED8" w:rsidR="003E7218" w:rsidRDefault="00F32EEE" w:rsidP="00F32EEE">
      <w:pPr>
        <w:jc w:val="both"/>
        <w:rPr>
          <w:rFonts w:ascii="Arial" w:hAnsi="Arial" w:cs="Arial"/>
        </w:rPr>
      </w:pPr>
      <w:r w:rsidRPr="00F32EEE">
        <w:rPr>
          <w:rFonts w:ascii="Arial" w:hAnsi="Arial" w:cs="Arial"/>
          <w:b/>
          <w:bCs/>
        </w:rPr>
        <w:t>Question 1</w:t>
      </w:r>
      <w:r>
        <w:rPr>
          <w:rFonts w:ascii="Arial" w:hAnsi="Arial" w:cs="Arial"/>
        </w:rPr>
        <w:t>-</w:t>
      </w:r>
      <w:r w:rsidRPr="00F32EEE">
        <w:t xml:space="preserve"> </w:t>
      </w:r>
      <w:r w:rsidRPr="00F32EEE">
        <w:rPr>
          <w:rFonts w:ascii="Arial" w:hAnsi="Arial" w:cs="Arial"/>
        </w:rPr>
        <w:t>Please give details of similar projects you have successfully delivered. If possible, with references.</w:t>
      </w:r>
    </w:p>
    <w:p w14:paraId="63F109BE" w14:textId="310FAE44" w:rsidR="003E7218" w:rsidRDefault="003E7218" w:rsidP="00F32EEE">
      <w:pPr>
        <w:jc w:val="both"/>
        <w:rPr>
          <w:rFonts w:ascii="Arial" w:hAnsi="Arial" w:cs="Arial"/>
        </w:rPr>
      </w:pPr>
    </w:p>
    <w:p w14:paraId="419D444A" w14:textId="49519FB4" w:rsidR="003E7218" w:rsidRDefault="003E7218" w:rsidP="00F32EEE">
      <w:pPr>
        <w:jc w:val="both"/>
        <w:rPr>
          <w:rFonts w:ascii="Arial" w:hAnsi="Arial" w:cs="Arial"/>
        </w:rPr>
      </w:pPr>
    </w:p>
    <w:p w14:paraId="5B68878B" w14:textId="77777777" w:rsidR="003E7218" w:rsidRDefault="003E7218" w:rsidP="00F32EEE">
      <w:pPr>
        <w:jc w:val="both"/>
        <w:rPr>
          <w:rFonts w:ascii="Arial" w:hAnsi="Arial" w:cs="Arial"/>
          <w:b/>
          <w:bCs/>
        </w:rPr>
      </w:pPr>
    </w:p>
    <w:p w14:paraId="2BBE984D" w14:textId="7AB1E741" w:rsidR="00F32EEE" w:rsidRDefault="00F32EEE" w:rsidP="00F32EEE">
      <w:pPr>
        <w:jc w:val="both"/>
        <w:rPr>
          <w:rFonts w:ascii="Arial" w:hAnsi="Arial" w:cs="Arial"/>
          <w:b/>
          <w:bCs/>
        </w:rPr>
      </w:pPr>
    </w:p>
    <w:p w14:paraId="1601A3B9" w14:textId="57F2B477" w:rsidR="006B4620" w:rsidRDefault="006B4620" w:rsidP="00F32EEE">
      <w:pPr>
        <w:jc w:val="both"/>
        <w:rPr>
          <w:rFonts w:ascii="Arial" w:hAnsi="Arial" w:cs="Arial"/>
          <w:b/>
          <w:bCs/>
        </w:rPr>
      </w:pPr>
    </w:p>
    <w:p w14:paraId="15022548" w14:textId="0E5CEBCA" w:rsidR="006B4620" w:rsidRDefault="006B4620" w:rsidP="00F32EEE">
      <w:pPr>
        <w:jc w:val="both"/>
        <w:rPr>
          <w:rFonts w:ascii="Arial" w:hAnsi="Arial" w:cs="Arial"/>
          <w:b/>
          <w:bCs/>
        </w:rPr>
      </w:pPr>
    </w:p>
    <w:p w14:paraId="1DCE5371" w14:textId="0F63CC3A" w:rsidR="006B4620" w:rsidRDefault="006B4620" w:rsidP="00F32EEE">
      <w:pPr>
        <w:jc w:val="both"/>
        <w:rPr>
          <w:rFonts w:ascii="Arial" w:hAnsi="Arial" w:cs="Arial"/>
          <w:b/>
          <w:bCs/>
        </w:rPr>
      </w:pPr>
    </w:p>
    <w:p w14:paraId="029E8D10" w14:textId="77777777" w:rsidR="006B4620" w:rsidRDefault="006B4620" w:rsidP="00F32EEE">
      <w:pPr>
        <w:jc w:val="both"/>
        <w:rPr>
          <w:rFonts w:ascii="Arial" w:hAnsi="Arial" w:cs="Arial"/>
          <w:b/>
          <w:bCs/>
        </w:rPr>
      </w:pPr>
    </w:p>
    <w:p w14:paraId="03DA42D0" w14:textId="77777777" w:rsidR="00F32EEE" w:rsidRDefault="00F32EEE" w:rsidP="00F32EEE">
      <w:pPr>
        <w:jc w:val="both"/>
        <w:rPr>
          <w:rFonts w:ascii="Arial" w:hAnsi="Arial" w:cs="Arial"/>
          <w:b/>
          <w:bCs/>
        </w:rPr>
      </w:pPr>
    </w:p>
    <w:p w14:paraId="66079118" w14:textId="77777777" w:rsidR="00F32EEE" w:rsidRDefault="00F32EEE" w:rsidP="00F32EEE">
      <w:pPr>
        <w:jc w:val="both"/>
        <w:rPr>
          <w:rFonts w:ascii="Arial" w:hAnsi="Arial" w:cs="Arial"/>
          <w:b/>
          <w:bCs/>
        </w:rPr>
      </w:pPr>
    </w:p>
    <w:p w14:paraId="49904767" w14:textId="6ECE8613" w:rsidR="00F32EEE" w:rsidRDefault="00F32EEE" w:rsidP="00F32EEE">
      <w:pPr>
        <w:jc w:val="both"/>
        <w:rPr>
          <w:rFonts w:ascii="Arial" w:hAnsi="Arial" w:cs="Arial"/>
        </w:rPr>
      </w:pPr>
      <w:r>
        <w:rPr>
          <w:rFonts w:ascii="Arial" w:hAnsi="Arial" w:cs="Arial"/>
          <w:b/>
          <w:bCs/>
        </w:rPr>
        <w:t>Question 2</w:t>
      </w:r>
      <w:r>
        <w:rPr>
          <w:rFonts w:ascii="Arial" w:hAnsi="Arial" w:cs="Arial"/>
        </w:rPr>
        <w:t>-</w:t>
      </w:r>
      <w:r w:rsidRPr="00F32EEE">
        <w:t xml:space="preserve"> </w:t>
      </w:r>
      <w:r w:rsidRPr="00F32EEE">
        <w:rPr>
          <w:rFonts w:ascii="Arial" w:hAnsi="Arial" w:cs="Arial"/>
        </w:rPr>
        <w:t>What would be the estimated timeline to complete this project?</w:t>
      </w:r>
    </w:p>
    <w:p w14:paraId="03FA7773" w14:textId="3AC523A9" w:rsidR="00F32EEE" w:rsidRDefault="00F32EEE" w:rsidP="00F32EEE">
      <w:pPr>
        <w:jc w:val="both"/>
        <w:rPr>
          <w:rFonts w:ascii="Arial" w:hAnsi="Arial" w:cs="Arial"/>
        </w:rPr>
      </w:pPr>
    </w:p>
    <w:p w14:paraId="66F2CF69" w14:textId="0C0BEB01" w:rsidR="00F32EEE" w:rsidRDefault="00F32EEE" w:rsidP="00F32EEE">
      <w:pPr>
        <w:jc w:val="both"/>
        <w:rPr>
          <w:rFonts w:ascii="Arial" w:hAnsi="Arial" w:cs="Arial"/>
        </w:rPr>
      </w:pPr>
    </w:p>
    <w:p w14:paraId="40434281" w14:textId="08E7F62C" w:rsidR="00F32EEE" w:rsidRDefault="00F32EEE" w:rsidP="00F32EEE">
      <w:pPr>
        <w:jc w:val="both"/>
        <w:rPr>
          <w:rFonts w:ascii="Arial" w:hAnsi="Arial" w:cs="Arial"/>
        </w:rPr>
      </w:pPr>
    </w:p>
    <w:p w14:paraId="45DBB97F" w14:textId="77777777" w:rsidR="00620B72" w:rsidRDefault="00620B72" w:rsidP="00F32EEE">
      <w:pPr>
        <w:jc w:val="both"/>
        <w:rPr>
          <w:rFonts w:ascii="Arial" w:hAnsi="Arial" w:cs="Arial"/>
        </w:rPr>
      </w:pPr>
    </w:p>
    <w:p w14:paraId="7C089E79" w14:textId="77777777" w:rsidR="003E7218" w:rsidRDefault="003E7218" w:rsidP="00F32EEE">
      <w:pPr>
        <w:jc w:val="both"/>
        <w:rPr>
          <w:rFonts w:ascii="Arial" w:hAnsi="Arial" w:cs="Arial"/>
        </w:rPr>
      </w:pPr>
    </w:p>
    <w:p w14:paraId="18774495" w14:textId="328EBA1B" w:rsidR="00F32EEE" w:rsidRDefault="00F32EEE" w:rsidP="00F32EEE">
      <w:pPr>
        <w:jc w:val="both"/>
        <w:rPr>
          <w:rFonts w:ascii="Arial" w:hAnsi="Arial" w:cs="Arial"/>
        </w:rPr>
      </w:pPr>
    </w:p>
    <w:p w14:paraId="28867D92" w14:textId="0B5C4CB8" w:rsidR="00F32EEE" w:rsidRPr="00C97981" w:rsidRDefault="00F32EEE" w:rsidP="00F32EEE">
      <w:pPr>
        <w:jc w:val="both"/>
        <w:rPr>
          <w:rFonts w:ascii="Arial" w:hAnsi="Arial" w:cs="Arial"/>
          <w:color w:val="FF0000"/>
        </w:rPr>
      </w:pPr>
      <w:r w:rsidRPr="00F32EEE">
        <w:rPr>
          <w:rFonts w:ascii="Arial" w:hAnsi="Arial" w:cs="Arial"/>
          <w:b/>
          <w:bCs/>
        </w:rPr>
        <w:t>Question 3</w:t>
      </w:r>
      <w:r>
        <w:rPr>
          <w:rFonts w:ascii="Arial" w:hAnsi="Arial" w:cs="Arial"/>
        </w:rPr>
        <w:t>-</w:t>
      </w:r>
      <w:r w:rsidR="009656BC">
        <w:rPr>
          <w:rFonts w:ascii="Arial" w:hAnsi="Arial" w:cs="Arial"/>
        </w:rPr>
        <w:t xml:space="preserve">The existing pump may need to stay in operation while the new one is </w:t>
      </w:r>
      <w:r w:rsidR="006B4620">
        <w:rPr>
          <w:rFonts w:ascii="Arial" w:hAnsi="Arial" w:cs="Arial"/>
        </w:rPr>
        <w:t>installed;</w:t>
      </w:r>
      <w:r w:rsidR="009656BC">
        <w:rPr>
          <w:rFonts w:ascii="Arial" w:hAnsi="Arial" w:cs="Arial"/>
        </w:rPr>
        <w:t xml:space="preserve"> </w:t>
      </w:r>
      <w:r w:rsidR="009656BC" w:rsidRPr="003E7218">
        <w:rPr>
          <w:rFonts w:ascii="Arial" w:hAnsi="Arial" w:cs="Arial"/>
        </w:rPr>
        <w:t>please detail</w:t>
      </w:r>
      <w:r w:rsidR="00C97981" w:rsidRPr="003E7218">
        <w:rPr>
          <w:rFonts w:ascii="Arial" w:hAnsi="Arial" w:cs="Arial"/>
        </w:rPr>
        <w:t xml:space="preserve"> if this is possible and</w:t>
      </w:r>
      <w:r w:rsidR="009656BC" w:rsidRPr="003E7218">
        <w:rPr>
          <w:rFonts w:ascii="Arial" w:hAnsi="Arial" w:cs="Arial"/>
        </w:rPr>
        <w:t xml:space="preserve"> how you will achieve this</w:t>
      </w:r>
      <w:r w:rsidR="00C97981" w:rsidRPr="003E7218">
        <w:rPr>
          <w:rFonts w:ascii="Arial" w:hAnsi="Arial" w:cs="Arial"/>
        </w:rPr>
        <w:t>. Also</w:t>
      </w:r>
      <w:r w:rsidR="003E7218">
        <w:rPr>
          <w:rFonts w:ascii="Arial" w:hAnsi="Arial" w:cs="Arial"/>
        </w:rPr>
        <w:t>,</w:t>
      </w:r>
      <w:r w:rsidR="00C97981" w:rsidRPr="003E7218">
        <w:rPr>
          <w:rFonts w:ascii="Arial" w:hAnsi="Arial" w:cs="Arial"/>
        </w:rPr>
        <w:t xml:space="preserve"> the timeframe for change over if possible.</w:t>
      </w:r>
    </w:p>
    <w:p w14:paraId="7D91EA89" w14:textId="61DF8733" w:rsidR="006B4620" w:rsidRDefault="006B4620" w:rsidP="00F32EEE">
      <w:pPr>
        <w:jc w:val="both"/>
        <w:rPr>
          <w:rFonts w:ascii="Arial" w:hAnsi="Arial" w:cs="Arial"/>
        </w:rPr>
      </w:pPr>
    </w:p>
    <w:p w14:paraId="57528C10" w14:textId="14D4282B" w:rsidR="006B4620" w:rsidRDefault="006B4620" w:rsidP="00F32EEE">
      <w:pPr>
        <w:jc w:val="both"/>
        <w:rPr>
          <w:rFonts w:ascii="Arial" w:hAnsi="Arial" w:cs="Arial"/>
        </w:rPr>
      </w:pPr>
    </w:p>
    <w:p w14:paraId="2A15B1BE" w14:textId="1D50A1BD" w:rsidR="006B4620" w:rsidRDefault="006B4620" w:rsidP="00F32EEE">
      <w:pPr>
        <w:jc w:val="both"/>
        <w:rPr>
          <w:rFonts w:ascii="Arial" w:hAnsi="Arial" w:cs="Arial"/>
        </w:rPr>
      </w:pPr>
    </w:p>
    <w:p w14:paraId="39598FB9" w14:textId="119FA056" w:rsidR="006B4620" w:rsidRDefault="006B4620" w:rsidP="00F32EEE">
      <w:pPr>
        <w:jc w:val="both"/>
        <w:rPr>
          <w:rFonts w:ascii="Arial" w:hAnsi="Arial" w:cs="Arial"/>
        </w:rPr>
      </w:pPr>
    </w:p>
    <w:p w14:paraId="33D6AAE1" w14:textId="77777777" w:rsidR="001C1CA3" w:rsidRDefault="001C1CA3" w:rsidP="00F32EEE">
      <w:pPr>
        <w:jc w:val="both"/>
        <w:rPr>
          <w:rFonts w:ascii="Arial" w:hAnsi="Arial" w:cs="Arial"/>
        </w:rPr>
      </w:pPr>
    </w:p>
    <w:p w14:paraId="573FD7FC" w14:textId="474DC559" w:rsidR="006B4620" w:rsidRDefault="006B4620" w:rsidP="00F32EEE">
      <w:pPr>
        <w:jc w:val="both"/>
        <w:rPr>
          <w:rFonts w:ascii="Arial" w:hAnsi="Arial" w:cs="Arial"/>
        </w:rPr>
      </w:pPr>
    </w:p>
    <w:p w14:paraId="0D98C944" w14:textId="77777777" w:rsidR="006B4620" w:rsidRDefault="006B4620" w:rsidP="00F32EEE">
      <w:pPr>
        <w:jc w:val="both"/>
        <w:rPr>
          <w:rFonts w:ascii="Arial" w:hAnsi="Arial" w:cs="Arial"/>
        </w:rPr>
      </w:pPr>
    </w:p>
    <w:p w14:paraId="52608967" w14:textId="20F7FDA1" w:rsidR="00F32EEE" w:rsidRDefault="00F32EEE" w:rsidP="00F32EEE">
      <w:pPr>
        <w:jc w:val="both"/>
        <w:rPr>
          <w:rFonts w:ascii="Arial" w:hAnsi="Arial" w:cs="Arial"/>
        </w:rPr>
      </w:pPr>
      <w:r w:rsidRPr="00F32EEE">
        <w:rPr>
          <w:rFonts w:ascii="Arial" w:hAnsi="Arial" w:cs="Arial"/>
          <w:b/>
          <w:bCs/>
        </w:rPr>
        <w:lastRenderedPageBreak/>
        <w:t>Question 4</w:t>
      </w:r>
      <w:r>
        <w:rPr>
          <w:rFonts w:ascii="Arial" w:hAnsi="Arial" w:cs="Arial"/>
        </w:rPr>
        <w:t>-</w:t>
      </w:r>
      <w:r w:rsidR="00C97981" w:rsidRPr="003E7218">
        <w:rPr>
          <w:rFonts w:ascii="Arial" w:hAnsi="Arial" w:cs="Arial"/>
        </w:rPr>
        <w:t>Please confirm your experience and understanding of the requirements for the different pressures required to supply the site with its large elevation changes ensuring constant pressures at each green and tee.</w:t>
      </w:r>
    </w:p>
    <w:p w14:paraId="64C9DB02" w14:textId="2EE3CD8B" w:rsidR="003E7218" w:rsidRDefault="003E7218" w:rsidP="00F32EEE">
      <w:pPr>
        <w:jc w:val="both"/>
        <w:rPr>
          <w:rFonts w:ascii="Arial" w:hAnsi="Arial" w:cs="Arial"/>
        </w:rPr>
      </w:pPr>
    </w:p>
    <w:p w14:paraId="745123F6" w14:textId="67DD85BB" w:rsidR="003E7218" w:rsidRDefault="003E7218" w:rsidP="00F32EEE">
      <w:pPr>
        <w:jc w:val="both"/>
        <w:rPr>
          <w:rFonts w:ascii="Arial" w:hAnsi="Arial" w:cs="Arial"/>
        </w:rPr>
      </w:pPr>
    </w:p>
    <w:p w14:paraId="38605065" w14:textId="61F8F706" w:rsidR="003E7218" w:rsidRDefault="003E7218" w:rsidP="00F32EEE">
      <w:pPr>
        <w:jc w:val="both"/>
        <w:rPr>
          <w:rFonts w:ascii="Arial" w:hAnsi="Arial" w:cs="Arial"/>
        </w:rPr>
      </w:pPr>
    </w:p>
    <w:p w14:paraId="27299432" w14:textId="0127150A" w:rsidR="003E7218" w:rsidRDefault="003E7218" w:rsidP="00F32EEE">
      <w:pPr>
        <w:jc w:val="both"/>
        <w:rPr>
          <w:rFonts w:ascii="Arial" w:hAnsi="Arial" w:cs="Arial"/>
        </w:rPr>
      </w:pPr>
    </w:p>
    <w:p w14:paraId="535ED010" w14:textId="7760CED3" w:rsidR="003E7218" w:rsidRDefault="003E7218" w:rsidP="00F32EEE">
      <w:pPr>
        <w:jc w:val="both"/>
        <w:rPr>
          <w:rFonts w:ascii="Arial" w:hAnsi="Arial" w:cs="Arial"/>
        </w:rPr>
      </w:pPr>
    </w:p>
    <w:p w14:paraId="57EB783A" w14:textId="7F702168" w:rsidR="003E7218" w:rsidRDefault="003E7218" w:rsidP="00F32EEE">
      <w:pPr>
        <w:jc w:val="both"/>
        <w:rPr>
          <w:rFonts w:ascii="Arial" w:hAnsi="Arial" w:cs="Arial"/>
        </w:rPr>
      </w:pPr>
    </w:p>
    <w:p w14:paraId="0BBE98E8" w14:textId="29FCB527" w:rsidR="003E7218" w:rsidRDefault="003E7218" w:rsidP="00F32EEE">
      <w:pPr>
        <w:jc w:val="both"/>
        <w:rPr>
          <w:rFonts w:ascii="Arial" w:hAnsi="Arial" w:cs="Arial"/>
        </w:rPr>
      </w:pPr>
    </w:p>
    <w:p w14:paraId="5EBE6DD6" w14:textId="4A888E52" w:rsidR="003E7218" w:rsidRDefault="003E7218" w:rsidP="00F32EEE">
      <w:pPr>
        <w:jc w:val="both"/>
        <w:rPr>
          <w:rFonts w:ascii="Arial" w:hAnsi="Arial" w:cs="Arial"/>
        </w:rPr>
      </w:pPr>
    </w:p>
    <w:p w14:paraId="73C8C8FC" w14:textId="78D36CA5" w:rsidR="003E7218" w:rsidRDefault="003E7218" w:rsidP="00F32EEE">
      <w:pPr>
        <w:jc w:val="both"/>
        <w:rPr>
          <w:rFonts w:ascii="Arial" w:hAnsi="Arial" w:cs="Arial"/>
        </w:rPr>
      </w:pPr>
    </w:p>
    <w:p w14:paraId="61FBF4F1" w14:textId="19F0BD43" w:rsidR="003E7218" w:rsidRDefault="003E7218" w:rsidP="00F32EEE">
      <w:pPr>
        <w:jc w:val="both"/>
        <w:rPr>
          <w:rFonts w:ascii="Arial" w:hAnsi="Arial" w:cs="Arial"/>
        </w:rPr>
      </w:pPr>
    </w:p>
    <w:p w14:paraId="4399628B" w14:textId="6E6658F7" w:rsidR="003E7218" w:rsidRDefault="003E7218" w:rsidP="00F32EEE">
      <w:pPr>
        <w:jc w:val="both"/>
        <w:rPr>
          <w:rFonts w:ascii="Arial" w:hAnsi="Arial" w:cs="Arial"/>
        </w:rPr>
      </w:pPr>
    </w:p>
    <w:p w14:paraId="67700034" w14:textId="4EC4AA20" w:rsidR="003E7218" w:rsidRDefault="003E7218" w:rsidP="00F32EEE">
      <w:pPr>
        <w:jc w:val="both"/>
        <w:rPr>
          <w:rFonts w:ascii="Arial" w:hAnsi="Arial" w:cs="Arial"/>
        </w:rPr>
      </w:pPr>
    </w:p>
    <w:p w14:paraId="69BF624B" w14:textId="6E2ABAD3" w:rsidR="003E7218" w:rsidRDefault="003E7218" w:rsidP="00F32EEE">
      <w:pPr>
        <w:jc w:val="both"/>
        <w:rPr>
          <w:rFonts w:ascii="Arial" w:hAnsi="Arial" w:cs="Arial"/>
        </w:rPr>
      </w:pPr>
    </w:p>
    <w:p w14:paraId="784E19D9" w14:textId="77777777" w:rsidR="003E7218" w:rsidRDefault="003E7218" w:rsidP="00F32EEE">
      <w:pPr>
        <w:jc w:val="both"/>
        <w:rPr>
          <w:rFonts w:ascii="Arial" w:hAnsi="Arial" w:cs="Arial"/>
          <w:color w:val="FF0000"/>
        </w:rPr>
      </w:pPr>
    </w:p>
    <w:p w14:paraId="7A6BB1F4" w14:textId="36FA123B" w:rsidR="00C97981" w:rsidRPr="003E7218" w:rsidRDefault="00C97981" w:rsidP="00F32EEE">
      <w:pPr>
        <w:jc w:val="both"/>
        <w:rPr>
          <w:rFonts w:ascii="Arial" w:hAnsi="Arial" w:cs="Arial"/>
        </w:rPr>
      </w:pPr>
      <w:r w:rsidRPr="003E7218">
        <w:rPr>
          <w:rFonts w:ascii="Arial" w:hAnsi="Arial" w:cs="Arial"/>
          <w:b/>
          <w:bCs/>
        </w:rPr>
        <w:t xml:space="preserve">Question 5- </w:t>
      </w:r>
      <w:r w:rsidRPr="003E7218">
        <w:rPr>
          <w:rFonts w:ascii="Arial" w:hAnsi="Arial" w:cs="Arial"/>
        </w:rPr>
        <w:t xml:space="preserve">Please confirm your </w:t>
      </w:r>
      <w:r w:rsidR="00CC5656" w:rsidRPr="003E7218">
        <w:rPr>
          <w:rFonts w:ascii="Arial" w:hAnsi="Arial" w:cs="Arial"/>
        </w:rPr>
        <w:t>experience and understanding o</w:t>
      </w:r>
      <w:r w:rsidR="00A97107">
        <w:rPr>
          <w:rFonts w:ascii="Arial" w:hAnsi="Arial" w:cs="Arial"/>
        </w:rPr>
        <w:t>f</w:t>
      </w:r>
      <w:r w:rsidR="00CC5656" w:rsidRPr="003E7218">
        <w:rPr>
          <w:rFonts w:ascii="Arial" w:hAnsi="Arial" w:cs="Arial"/>
        </w:rPr>
        <w:t xml:space="preserve"> </w:t>
      </w:r>
      <w:r w:rsidR="00A97107">
        <w:rPr>
          <w:rFonts w:ascii="Arial" w:hAnsi="Arial" w:cs="Arial"/>
        </w:rPr>
        <w:t>the Council’s</w:t>
      </w:r>
      <w:r w:rsidR="00A97107" w:rsidRPr="003E7218">
        <w:rPr>
          <w:rFonts w:ascii="Arial" w:hAnsi="Arial" w:cs="Arial"/>
        </w:rPr>
        <w:t xml:space="preserve"> </w:t>
      </w:r>
      <w:proofErr w:type="spellStart"/>
      <w:r w:rsidR="00CC5656" w:rsidRPr="003E7218">
        <w:rPr>
          <w:rFonts w:ascii="Arial" w:hAnsi="Arial" w:cs="Arial"/>
        </w:rPr>
        <w:t>Bailroy</w:t>
      </w:r>
      <w:proofErr w:type="spellEnd"/>
      <w:r w:rsidR="00CC5656" w:rsidRPr="003E7218">
        <w:rPr>
          <w:rFonts w:ascii="Arial" w:hAnsi="Arial" w:cs="Arial"/>
        </w:rPr>
        <w:t>, Gemini Irrigation Management System (GTI).</w:t>
      </w:r>
    </w:p>
    <w:p w14:paraId="4AEA609D" w14:textId="1C89375C" w:rsidR="006B4620" w:rsidRDefault="006B4620" w:rsidP="00F32EEE">
      <w:pPr>
        <w:jc w:val="both"/>
        <w:rPr>
          <w:rFonts w:ascii="Arial" w:hAnsi="Arial" w:cs="Arial"/>
          <w:color w:val="FF0000"/>
        </w:rPr>
      </w:pPr>
    </w:p>
    <w:p w14:paraId="571D9378" w14:textId="24AF54A3" w:rsidR="006B4620" w:rsidRDefault="006B4620" w:rsidP="00F32EEE">
      <w:pPr>
        <w:jc w:val="both"/>
        <w:rPr>
          <w:rFonts w:ascii="Arial" w:hAnsi="Arial" w:cs="Arial"/>
          <w:color w:val="FF0000"/>
        </w:rPr>
      </w:pPr>
    </w:p>
    <w:p w14:paraId="754EB639" w14:textId="67B18DB5" w:rsidR="006B4620" w:rsidRDefault="006B4620" w:rsidP="00F32EEE">
      <w:pPr>
        <w:jc w:val="both"/>
        <w:rPr>
          <w:rFonts w:ascii="Arial" w:hAnsi="Arial" w:cs="Arial"/>
          <w:color w:val="FF0000"/>
        </w:rPr>
      </w:pPr>
    </w:p>
    <w:p w14:paraId="21965344" w14:textId="77777777" w:rsidR="006B4620" w:rsidRPr="00F32EEE" w:rsidRDefault="006B4620" w:rsidP="00F32EEE">
      <w:pPr>
        <w:jc w:val="both"/>
        <w:rPr>
          <w:rFonts w:ascii="Arial" w:hAnsi="Arial" w:cs="Arial"/>
        </w:rPr>
      </w:pPr>
    </w:p>
    <w:p w14:paraId="6927BFA7" w14:textId="77777777" w:rsidR="00F32EEE" w:rsidRDefault="00F32EEE" w:rsidP="00CB59C1">
      <w:pPr>
        <w:jc w:val="center"/>
        <w:rPr>
          <w:rFonts w:ascii="Arial" w:hAnsi="Arial" w:cs="Arial"/>
          <w:b/>
          <w:bCs/>
        </w:rPr>
      </w:pPr>
    </w:p>
    <w:p w14:paraId="02A229A6" w14:textId="77777777" w:rsidR="00F32EEE" w:rsidRDefault="00F32EEE" w:rsidP="00CB59C1">
      <w:pPr>
        <w:jc w:val="center"/>
        <w:rPr>
          <w:rFonts w:ascii="Arial" w:hAnsi="Arial" w:cs="Arial"/>
          <w:b/>
          <w:bCs/>
        </w:rPr>
      </w:pPr>
    </w:p>
    <w:p w14:paraId="013E9B78" w14:textId="77777777" w:rsidR="003E7218" w:rsidRDefault="003E7218" w:rsidP="00CB59C1">
      <w:pPr>
        <w:jc w:val="center"/>
        <w:rPr>
          <w:rFonts w:ascii="Arial" w:hAnsi="Arial" w:cs="Arial"/>
          <w:b/>
          <w:bCs/>
        </w:rPr>
      </w:pPr>
    </w:p>
    <w:p w14:paraId="5A16721A" w14:textId="77777777" w:rsidR="003E7218" w:rsidRDefault="003E7218" w:rsidP="00CB59C1">
      <w:pPr>
        <w:jc w:val="center"/>
        <w:rPr>
          <w:rFonts w:ascii="Arial" w:hAnsi="Arial" w:cs="Arial"/>
          <w:b/>
          <w:bCs/>
        </w:rPr>
      </w:pPr>
    </w:p>
    <w:p w14:paraId="4764F1CC" w14:textId="77777777" w:rsidR="003E7218" w:rsidRDefault="003E7218" w:rsidP="00CB59C1">
      <w:pPr>
        <w:jc w:val="center"/>
        <w:rPr>
          <w:rFonts w:ascii="Arial" w:hAnsi="Arial" w:cs="Arial"/>
          <w:b/>
          <w:bCs/>
        </w:rPr>
      </w:pPr>
    </w:p>
    <w:p w14:paraId="4DDC6166" w14:textId="77777777" w:rsidR="003E7218" w:rsidRDefault="003E7218" w:rsidP="00CB59C1">
      <w:pPr>
        <w:jc w:val="center"/>
        <w:rPr>
          <w:rFonts w:ascii="Arial" w:hAnsi="Arial" w:cs="Arial"/>
          <w:b/>
          <w:bCs/>
        </w:rPr>
      </w:pPr>
    </w:p>
    <w:p w14:paraId="57045B42" w14:textId="77777777" w:rsidR="003E7218" w:rsidRDefault="003E7218" w:rsidP="00CB59C1">
      <w:pPr>
        <w:jc w:val="center"/>
        <w:rPr>
          <w:rFonts w:ascii="Arial" w:hAnsi="Arial" w:cs="Arial"/>
          <w:b/>
          <w:bCs/>
        </w:rPr>
      </w:pPr>
    </w:p>
    <w:p w14:paraId="421FB3B3" w14:textId="77777777" w:rsidR="003E7218" w:rsidRDefault="003E7218" w:rsidP="00CB59C1">
      <w:pPr>
        <w:jc w:val="center"/>
        <w:rPr>
          <w:rFonts w:ascii="Arial" w:hAnsi="Arial" w:cs="Arial"/>
          <w:b/>
          <w:bCs/>
        </w:rPr>
      </w:pPr>
    </w:p>
    <w:p w14:paraId="3BC55656" w14:textId="77777777" w:rsidR="003E7218" w:rsidRDefault="003E7218" w:rsidP="00CB59C1">
      <w:pPr>
        <w:jc w:val="center"/>
        <w:rPr>
          <w:rFonts w:ascii="Arial" w:hAnsi="Arial" w:cs="Arial"/>
          <w:b/>
          <w:bCs/>
        </w:rPr>
      </w:pPr>
    </w:p>
    <w:p w14:paraId="0EFA19E4" w14:textId="77777777" w:rsidR="003E7218" w:rsidRDefault="003E7218" w:rsidP="00CB59C1">
      <w:pPr>
        <w:jc w:val="center"/>
        <w:rPr>
          <w:rFonts w:ascii="Arial" w:hAnsi="Arial" w:cs="Arial"/>
          <w:b/>
          <w:bCs/>
        </w:rPr>
      </w:pPr>
    </w:p>
    <w:p w14:paraId="763036C1" w14:textId="1C8E0247" w:rsidR="00841268" w:rsidRPr="00CB59C1" w:rsidRDefault="00CB59C1" w:rsidP="00CB59C1">
      <w:pPr>
        <w:jc w:val="center"/>
        <w:rPr>
          <w:rFonts w:ascii="Arial" w:hAnsi="Arial" w:cs="Arial"/>
          <w:b/>
          <w:bCs/>
          <w:sz w:val="24"/>
          <w:szCs w:val="24"/>
        </w:rPr>
      </w:pPr>
      <w:r>
        <w:rPr>
          <w:rFonts w:ascii="Arial" w:hAnsi="Arial" w:cs="Arial"/>
          <w:b/>
          <w:bCs/>
        </w:rPr>
        <w:lastRenderedPageBreak/>
        <w:t xml:space="preserve">SECTION </w:t>
      </w:r>
      <w:r w:rsidR="00F32EEE">
        <w:rPr>
          <w:rFonts w:ascii="Arial" w:hAnsi="Arial" w:cs="Arial"/>
          <w:b/>
          <w:bCs/>
        </w:rPr>
        <w:t>3</w:t>
      </w:r>
      <w:r>
        <w:rPr>
          <w:rFonts w:ascii="Arial" w:hAnsi="Arial" w:cs="Arial"/>
          <w:b/>
          <w:bCs/>
        </w:rPr>
        <w:t xml:space="preserve"> - </w:t>
      </w:r>
      <w:r w:rsidRPr="00CB59C1">
        <w:rPr>
          <w:rFonts w:ascii="Arial" w:hAnsi="Arial" w:cs="Arial"/>
          <w:b/>
          <w:bCs/>
          <w:sz w:val="24"/>
          <w:szCs w:val="24"/>
        </w:rPr>
        <w:t>TENDER SUBMISSION CHECKLIST</w:t>
      </w:r>
    </w:p>
    <w:bookmarkEnd w:id="6"/>
    <w:p w14:paraId="79AB4A60" w14:textId="44BDACED" w:rsidR="001A46CA" w:rsidRDefault="001A46CA" w:rsidP="00CB59C1">
      <w:pPr>
        <w:pStyle w:val="ListParagraph"/>
        <w:ind w:left="1440" w:hanging="1440"/>
        <w:jc w:val="both"/>
        <w:rPr>
          <w:rFonts w:ascii="Arial" w:hAnsi="Arial" w:cs="Arial"/>
        </w:rPr>
      </w:pPr>
      <w:r>
        <w:rPr>
          <w:rFonts w:ascii="Arial" w:hAnsi="Arial" w:cs="Arial"/>
        </w:rPr>
        <w:t>The Contractor is to provide the following within their Contractors Proposals:</w:t>
      </w:r>
    </w:p>
    <w:p w14:paraId="3B9FDD9C" w14:textId="7F057785" w:rsidR="001A46CA" w:rsidRDefault="001A46CA" w:rsidP="00BF43D5">
      <w:pPr>
        <w:pStyle w:val="ListParagraph"/>
        <w:ind w:left="1440"/>
        <w:jc w:val="both"/>
        <w:rPr>
          <w:rFonts w:ascii="Arial" w:hAnsi="Arial" w:cs="Arial"/>
        </w:rPr>
      </w:pPr>
    </w:p>
    <w:tbl>
      <w:tblPr>
        <w:tblStyle w:val="TableGrid"/>
        <w:tblW w:w="0" w:type="auto"/>
        <w:tblLook w:val="04A0" w:firstRow="1" w:lastRow="0" w:firstColumn="1" w:lastColumn="0" w:noHBand="0" w:noVBand="1"/>
      </w:tblPr>
      <w:tblGrid>
        <w:gridCol w:w="8075"/>
        <w:gridCol w:w="941"/>
      </w:tblGrid>
      <w:tr w:rsidR="00431F35" w14:paraId="66355815" w14:textId="77777777" w:rsidTr="00431F35">
        <w:tc>
          <w:tcPr>
            <w:tcW w:w="8075" w:type="dxa"/>
          </w:tcPr>
          <w:p w14:paraId="35D8A42C" w14:textId="4A979F0F" w:rsidR="00431F35" w:rsidRPr="007212AD" w:rsidRDefault="007212AD" w:rsidP="007212AD">
            <w:pPr>
              <w:jc w:val="center"/>
              <w:rPr>
                <w:rFonts w:ascii="Arial" w:hAnsi="Arial" w:cs="Arial"/>
                <w:b/>
                <w:bCs/>
              </w:rPr>
            </w:pPr>
            <w:r w:rsidRPr="007212AD">
              <w:rPr>
                <w:rFonts w:ascii="Arial" w:hAnsi="Arial" w:cs="Arial"/>
                <w:b/>
                <w:bCs/>
              </w:rPr>
              <w:t>Checklist for information to be included</w:t>
            </w:r>
          </w:p>
        </w:tc>
        <w:tc>
          <w:tcPr>
            <w:tcW w:w="941" w:type="dxa"/>
          </w:tcPr>
          <w:p w14:paraId="531EF8A3" w14:textId="201DD9CF" w:rsidR="00431F35" w:rsidRPr="007212AD" w:rsidRDefault="00431F35" w:rsidP="007212AD">
            <w:pPr>
              <w:jc w:val="center"/>
              <w:rPr>
                <w:rFonts w:ascii="Arial" w:hAnsi="Arial" w:cs="Arial"/>
                <w:b/>
                <w:bCs/>
              </w:rPr>
            </w:pPr>
            <w:r w:rsidRPr="007212AD">
              <w:rPr>
                <w:rFonts w:ascii="Arial" w:hAnsi="Arial" w:cs="Arial"/>
                <w:b/>
                <w:bCs/>
              </w:rPr>
              <w:t>√</w:t>
            </w:r>
          </w:p>
        </w:tc>
      </w:tr>
      <w:tr w:rsidR="00431F35" w14:paraId="554BE404" w14:textId="77777777" w:rsidTr="00431F35">
        <w:tc>
          <w:tcPr>
            <w:tcW w:w="8075" w:type="dxa"/>
          </w:tcPr>
          <w:p w14:paraId="28CE1556" w14:textId="77777777" w:rsidR="00431F35" w:rsidRDefault="00431F35" w:rsidP="00BF43D5">
            <w:pPr>
              <w:rPr>
                <w:rFonts w:ascii="Arial" w:hAnsi="Arial" w:cs="Arial"/>
              </w:rPr>
            </w:pPr>
            <w:r>
              <w:rPr>
                <w:rFonts w:ascii="Arial" w:hAnsi="Arial" w:cs="Arial"/>
              </w:rPr>
              <w:t>Detailed specifications for all aspects of work</w:t>
            </w:r>
          </w:p>
          <w:p w14:paraId="278119C9" w14:textId="6D928390" w:rsidR="00CB59C1" w:rsidRDefault="00CB59C1" w:rsidP="00BF43D5">
            <w:pPr>
              <w:rPr>
                <w:rFonts w:ascii="Arial" w:hAnsi="Arial" w:cs="Arial"/>
              </w:rPr>
            </w:pPr>
          </w:p>
        </w:tc>
        <w:tc>
          <w:tcPr>
            <w:tcW w:w="941" w:type="dxa"/>
          </w:tcPr>
          <w:p w14:paraId="1EC70D09" w14:textId="77777777" w:rsidR="00431F35" w:rsidRDefault="00431F35" w:rsidP="00BF43D5">
            <w:pPr>
              <w:rPr>
                <w:rFonts w:ascii="Arial" w:hAnsi="Arial" w:cs="Arial"/>
              </w:rPr>
            </w:pPr>
          </w:p>
        </w:tc>
      </w:tr>
      <w:tr w:rsidR="00431F35" w14:paraId="5800E23F" w14:textId="77777777" w:rsidTr="00431F35">
        <w:tc>
          <w:tcPr>
            <w:tcW w:w="8075" w:type="dxa"/>
          </w:tcPr>
          <w:p w14:paraId="1FE99BC0" w14:textId="6CE8CD87" w:rsidR="00431F35" w:rsidRDefault="00431F35" w:rsidP="00BF43D5">
            <w:pPr>
              <w:rPr>
                <w:rFonts w:ascii="Arial" w:hAnsi="Arial" w:cs="Arial"/>
              </w:rPr>
            </w:pPr>
            <w:r>
              <w:rPr>
                <w:rFonts w:ascii="Arial" w:hAnsi="Arial" w:cs="Arial"/>
              </w:rPr>
              <w:t>General Method Statement and Risk Assessments</w:t>
            </w:r>
            <w:r w:rsidR="00B36F2D">
              <w:rPr>
                <w:rFonts w:ascii="Arial" w:hAnsi="Arial" w:cs="Arial"/>
              </w:rPr>
              <w:t xml:space="preserve"> for the overall execution of the works</w:t>
            </w:r>
          </w:p>
          <w:p w14:paraId="5B774DCF" w14:textId="05155EFC" w:rsidR="00CB59C1" w:rsidRDefault="00CB59C1" w:rsidP="00BF43D5">
            <w:pPr>
              <w:rPr>
                <w:rFonts w:ascii="Arial" w:hAnsi="Arial" w:cs="Arial"/>
              </w:rPr>
            </w:pPr>
          </w:p>
        </w:tc>
        <w:tc>
          <w:tcPr>
            <w:tcW w:w="941" w:type="dxa"/>
          </w:tcPr>
          <w:p w14:paraId="0AF0EEAC" w14:textId="77777777" w:rsidR="00431F35" w:rsidRDefault="00431F35" w:rsidP="00BF43D5">
            <w:pPr>
              <w:rPr>
                <w:rFonts w:ascii="Arial" w:hAnsi="Arial" w:cs="Arial"/>
              </w:rPr>
            </w:pPr>
          </w:p>
        </w:tc>
      </w:tr>
      <w:tr w:rsidR="00431F35" w14:paraId="3DDEC64D" w14:textId="77777777" w:rsidTr="00431F35">
        <w:tc>
          <w:tcPr>
            <w:tcW w:w="8075" w:type="dxa"/>
          </w:tcPr>
          <w:p w14:paraId="4FFB3C71" w14:textId="77777777" w:rsidR="00431F35" w:rsidRDefault="00431F35" w:rsidP="00BF43D5">
            <w:pPr>
              <w:rPr>
                <w:rFonts w:ascii="Arial" w:hAnsi="Arial" w:cs="Arial"/>
              </w:rPr>
            </w:pPr>
            <w:r>
              <w:rPr>
                <w:rFonts w:ascii="Arial" w:hAnsi="Arial" w:cs="Arial"/>
              </w:rPr>
              <w:t>Completed Tender Sum Analysis Page</w:t>
            </w:r>
          </w:p>
          <w:p w14:paraId="34F479B5" w14:textId="6008E30C" w:rsidR="00CB59C1" w:rsidRDefault="00CB59C1" w:rsidP="00BF43D5">
            <w:pPr>
              <w:rPr>
                <w:rFonts w:ascii="Arial" w:hAnsi="Arial" w:cs="Arial"/>
              </w:rPr>
            </w:pPr>
          </w:p>
        </w:tc>
        <w:tc>
          <w:tcPr>
            <w:tcW w:w="941" w:type="dxa"/>
          </w:tcPr>
          <w:p w14:paraId="21EDE108" w14:textId="77777777" w:rsidR="00431F35" w:rsidRDefault="00431F35" w:rsidP="00BF43D5">
            <w:pPr>
              <w:rPr>
                <w:rFonts w:ascii="Arial" w:hAnsi="Arial" w:cs="Arial"/>
              </w:rPr>
            </w:pPr>
          </w:p>
        </w:tc>
      </w:tr>
      <w:tr w:rsidR="00431F35" w14:paraId="3DDAFB01" w14:textId="77777777" w:rsidTr="00431F35">
        <w:tc>
          <w:tcPr>
            <w:tcW w:w="8075" w:type="dxa"/>
          </w:tcPr>
          <w:p w14:paraId="6F4C9D52" w14:textId="26F99E36" w:rsidR="00431F35" w:rsidRDefault="00D65C0A" w:rsidP="00BF43D5">
            <w:pPr>
              <w:rPr>
                <w:rFonts w:ascii="Arial" w:hAnsi="Arial" w:cs="Arial"/>
              </w:rPr>
            </w:pPr>
            <w:r>
              <w:rPr>
                <w:rFonts w:ascii="Arial" w:hAnsi="Arial" w:cs="Arial"/>
              </w:rPr>
              <w:t xml:space="preserve">Programme of </w:t>
            </w:r>
            <w:r w:rsidR="00614A5F">
              <w:rPr>
                <w:rFonts w:ascii="Arial" w:hAnsi="Arial" w:cs="Arial"/>
              </w:rPr>
              <w:t>W</w:t>
            </w:r>
            <w:r>
              <w:rPr>
                <w:rFonts w:ascii="Arial" w:hAnsi="Arial" w:cs="Arial"/>
              </w:rPr>
              <w:t>orks</w:t>
            </w:r>
          </w:p>
          <w:p w14:paraId="266A3C02" w14:textId="744AA944" w:rsidR="00CB59C1" w:rsidRDefault="00CB59C1" w:rsidP="00BF43D5">
            <w:pPr>
              <w:rPr>
                <w:rFonts w:ascii="Arial" w:hAnsi="Arial" w:cs="Arial"/>
              </w:rPr>
            </w:pPr>
          </w:p>
        </w:tc>
        <w:tc>
          <w:tcPr>
            <w:tcW w:w="941" w:type="dxa"/>
          </w:tcPr>
          <w:p w14:paraId="548CEFDE" w14:textId="77777777" w:rsidR="00431F35" w:rsidRDefault="00431F35" w:rsidP="00BF43D5">
            <w:pPr>
              <w:rPr>
                <w:rFonts w:ascii="Arial" w:hAnsi="Arial" w:cs="Arial"/>
              </w:rPr>
            </w:pPr>
          </w:p>
        </w:tc>
      </w:tr>
      <w:tr w:rsidR="00036C89" w14:paraId="2C632342" w14:textId="77777777" w:rsidTr="00431F35">
        <w:tc>
          <w:tcPr>
            <w:tcW w:w="8075" w:type="dxa"/>
          </w:tcPr>
          <w:p w14:paraId="009A71BA" w14:textId="78CE85C6" w:rsidR="00036C89" w:rsidRPr="00974DB1" w:rsidRDefault="00036C89" w:rsidP="00036C89">
            <w:pPr>
              <w:pStyle w:val="ListParagraph"/>
              <w:ind w:left="2160" w:hanging="2160"/>
              <w:jc w:val="both"/>
              <w:rPr>
                <w:rFonts w:ascii="Arial" w:hAnsi="Arial" w:cs="Arial"/>
              </w:rPr>
            </w:pPr>
            <w:r w:rsidRPr="00974DB1">
              <w:rPr>
                <w:rFonts w:ascii="Arial" w:hAnsi="Arial" w:cs="Arial"/>
              </w:rPr>
              <w:t xml:space="preserve">The </w:t>
            </w:r>
            <w:r w:rsidR="00614A5F">
              <w:rPr>
                <w:rFonts w:ascii="Arial" w:hAnsi="Arial" w:cs="Arial"/>
              </w:rPr>
              <w:t>T</w:t>
            </w:r>
            <w:r w:rsidRPr="00974DB1">
              <w:rPr>
                <w:rFonts w:ascii="Arial" w:hAnsi="Arial" w:cs="Arial"/>
              </w:rPr>
              <w:t>ender</w:t>
            </w:r>
            <w:r w:rsidR="00FB7AA1">
              <w:rPr>
                <w:rFonts w:ascii="Arial" w:hAnsi="Arial" w:cs="Arial"/>
              </w:rPr>
              <w:t>/Contract</w:t>
            </w:r>
            <w:r w:rsidRPr="00974DB1">
              <w:rPr>
                <w:rFonts w:ascii="Arial" w:hAnsi="Arial" w:cs="Arial"/>
              </w:rPr>
              <w:t xml:space="preserve"> </w:t>
            </w:r>
            <w:r w:rsidR="00614A5F">
              <w:rPr>
                <w:rFonts w:ascii="Arial" w:hAnsi="Arial" w:cs="Arial"/>
              </w:rPr>
              <w:t>S</w:t>
            </w:r>
            <w:r w:rsidRPr="00974DB1">
              <w:rPr>
                <w:rFonts w:ascii="Arial" w:hAnsi="Arial" w:cs="Arial"/>
              </w:rPr>
              <w:t xml:space="preserve">um </w:t>
            </w:r>
            <w:r w:rsidR="00614A5F">
              <w:rPr>
                <w:rFonts w:ascii="Arial" w:hAnsi="Arial" w:cs="Arial"/>
              </w:rPr>
              <w:t>A</w:t>
            </w:r>
            <w:r w:rsidRPr="00974DB1">
              <w:rPr>
                <w:rFonts w:ascii="Arial" w:hAnsi="Arial" w:cs="Arial"/>
              </w:rPr>
              <w:t>nalysis listing the breakdown of costs of the project</w:t>
            </w:r>
          </w:p>
          <w:p w14:paraId="13C242D0" w14:textId="724C7018" w:rsidR="00036C89" w:rsidRDefault="00036C89" w:rsidP="00BF43D5">
            <w:pPr>
              <w:rPr>
                <w:rFonts w:ascii="Arial" w:hAnsi="Arial" w:cs="Arial"/>
              </w:rPr>
            </w:pPr>
          </w:p>
        </w:tc>
        <w:tc>
          <w:tcPr>
            <w:tcW w:w="941" w:type="dxa"/>
          </w:tcPr>
          <w:p w14:paraId="1E89ED59" w14:textId="77777777" w:rsidR="00036C89" w:rsidRDefault="00036C89" w:rsidP="00BF43D5">
            <w:pPr>
              <w:rPr>
                <w:rFonts w:ascii="Arial" w:hAnsi="Arial" w:cs="Arial"/>
              </w:rPr>
            </w:pPr>
          </w:p>
        </w:tc>
      </w:tr>
      <w:tr w:rsidR="00431F35" w14:paraId="210064CC" w14:textId="77777777" w:rsidTr="00431F35">
        <w:tc>
          <w:tcPr>
            <w:tcW w:w="8075" w:type="dxa"/>
          </w:tcPr>
          <w:p w14:paraId="48FB3B06" w14:textId="255ED9E1" w:rsidR="00431F35" w:rsidRDefault="00B36F2D" w:rsidP="00BF43D5">
            <w:pPr>
              <w:rPr>
                <w:rFonts w:ascii="Arial" w:hAnsi="Arial" w:cs="Arial"/>
              </w:rPr>
            </w:pPr>
            <w:r>
              <w:rPr>
                <w:rFonts w:ascii="Arial" w:hAnsi="Arial" w:cs="Arial"/>
              </w:rPr>
              <w:t xml:space="preserve">Details of all </w:t>
            </w:r>
            <w:r w:rsidR="00D65C0A">
              <w:rPr>
                <w:rFonts w:ascii="Arial" w:hAnsi="Arial" w:cs="Arial"/>
              </w:rPr>
              <w:t>Site Supervisor(s)</w:t>
            </w:r>
          </w:p>
          <w:p w14:paraId="14DC29A9" w14:textId="693C4A4C" w:rsidR="00CB59C1" w:rsidRDefault="00CB59C1" w:rsidP="00BF43D5">
            <w:pPr>
              <w:rPr>
                <w:rFonts w:ascii="Arial" w:hAnsi="Arial" w:cs="Arial"/>
              </w:rPr>
            </w:pPr>
          </w:p>
        </w:tc>
        <w:tc>
          <w:tcPr>
            <w:tcW w:w="941" w:type="dxa"/>
          </w:tcPr>
          <w:p w14:paraId="5D36F922" w14:textId="77777777" w:rsidR="00431F35" w:rsidRDefault="00431F35" w:rsidP="00BF43D5">
            <w:pPr>
              <w:rPr>
                <w:rFonts w:ascii="Arial" w:hAnsi="Arial" w:cs="Arial"/>
              </w:rPr>
            </w:pPr>
          </w:p>
        </w:tc>
      </w:tr>
      <w:tr w:rsidR="00431F35" w14:paraId="3BA68112" w14:textId="77777777" w:rsidTr="00431F35">
        <w:tc>
          <w:tcPr>
            <w:tcW w:w="8075" w:type="dxa"/>
          </w:tcPr>
          <w:p w14:paraId="443D5CEE" w14:textId="38BB64A0" w:rsidR="00431F35" w:rsidRDefault="00614A5F" w:rsidP="00BF43D5">
            <w:pPr>
              <w:rPr>
                <w:rFonts w:ascii="Arial" w:hAnsi="Arial" w:cs="Arial"/>
              </w:rPr>
            </w:pPr>
            <w:r>
              <w:rPr>
                <w:rFonts w:ascii="Arial" w:hAnsi="Arial" w:cs="Arial"/>
              </w:rPr>
              <w:t>D</w:t>
            </w:r>
            <w:r w:rsidR="00B36F2D">
              <w:rPr>
                <w:rFonts w:ascii="Arial" w:hAnsi="Arial" w:cs="Arial"/>
              </w:rPr>
              <w:t xml:space="preserve">etails of </w:t>
            </w:r>
            <w:r w:rsidR="009B4017">
              <w:rPr>
                <w:rFonts w:ascii="Arial" w:hAnsi="Arial" w:cs="Arial"/>
              </w:rPr>
              <w:t>all Sub</w:t>
            </w:r>
            <w:r w:rsidR="00D65C0A">
              <w:rPr>
                <w:rFonts w:ascii="Arial" w:hAnsi="Arial" w:cs="Arial"/>
              </w:rPr>
              <w:t>-Contractors</w:t>
            </w:r>
            <w:r w:rsidR="00B36F2D">
              <w:rPr>
                <w:rFonts w:ascii="Arial" w:hAnsi="Arial" w:cs="Arial"/>
              </w:rPr>
              <w:t xml:space="preserve"> that will be employed</w:t>
            </w:r>
            <w:r w:rsidR="00E65B12">
              <w:rPr>
                <w:rFonts w:ascii="Arial" w:hAnsi="Arial" w:cs="Arial"/>
              </w:rPr>
              <w:t xml:space="preserve"> (if applicable)</w:t>
            </w:r>
          </w:p>
          <w:p w14:paraId="2727989D" w14:textId="691420DB" w:rsidR="00CB59C1" w:rsidRDefault="00CB59C1" w:rsidP="00BF43D5">
            <w:pPr>
              <w:rPr>
                <w:rFonts w:ascii="Arial" w:hAnsi="Arial" w:cs="Arial"/>
              </w:rPr>
            </w:pPr>
          </w:p>
        </w:tc>
        <w:tc>
          <w:tcPr>
            <w:tcW w:w="941" w:type="dxa"/>
          </w:tcPr>
          <w:p w14:paraId="351682D9" w14:textId="77777777" w:rsidR="00431F35" w:rsidRDefault="00431F35" w:rsidP="00BF43D5">
            <w:pPr>
              <w:rPr>
                <w:rFonts w:ascii="Arial" w:hAnsi="Arial" w:cs="Arial"/>
              </w:rPr>
            </w:pPr>
          </w:p>
        </w:tc>
      </w:tr>
      <w:tr w:rsidR="00431F35" w14:paraId="7E91E73C" w14:textId="77777777" w:rsidTr="00431F35">
        <w:tc>
          <w:tcPr>
            <w:tcW w:w="8075" w:type="dxa"/>
          </w:tcPr>
          <w:p w14:paraId="3615D860" w14:textId="77777777" w:rsidR="00431F35" w:rsidRDefault="00D65C0A" w:rsidP="00BF43D5">
            <w:pPr>
              <w:rPr>
                <w:rFonts w:ascii="Arial" w:hAnsi="Arial" w:cs="Arial"/>
              </w:rPr>
            </w:pPr>
            <w:r>
              <w:rPr>
                <w:rFonts w:ascii="Arial" w:hAnsi="Arial" w:cs="Arial"/>
              </w:rPr>
              <w:t>Details of working hours</w:t>
            </w:r>
          </w:p>
          <w:p w14:paraId="7DB258E4" w14:textId="0122FB78" w:rsidR="00CB59C1" w:rsidRDefault="00CB59C1" w:rsidP="00BF43D5">
            <w:pPr>
              <w:rPr>
                <w:rFonts w:ascii="Arial" w:hAnsi="Arial" w:cs="Arial"/>
              </w:rPr>
            </w:pPr>
          </w:p>
        </w:tc>
        <w:tc>
          <w:tcPr>
            <w:tcW w:w="941" w:type="dxa"/>
          </w:tcPr>
          <w:p w14:paraId="3E091C5D" w14:textId="77777777" w:rsidR="00431F35" w:rsidRDefault="00431F35" w:rsidP="00BF43D5">
            <w:pPr>
              <w:rPr>
                <w:rFonts w:ascii="Arial" w:hAnsi="Arial" w:cs="Arial"/>
              </w:rPr>
            </w:pPr>
          </w:p>
        </w:tc>
      </w:tr>
      <w:tr w:rsidR="00431F35" w14:paraId="5095A089" w14:textId="77777777" w:rsidTr="00431F35">
        <w:tc>
          <w:tcPr>
            <w:tcW w:w="8075" w:type="dxa"/>
          </w:tcPr>
          <w:p w14:paraId="3E79CEC8" w14:textId="584C11D7" w:rsidR="00431F35" w:rsidRDefault="00D65C0A" w:rsidP="00BF43D5">
            <w:pPr>
              <w:rPr>
                <w:rFonts w:ascii="Arial" w:hAnsi="Arial" w:cs="Arial"/>
              </w:rPr>
            </w:pPr>
            <w:r>
              <w:rPr>
                <w:rFonts w:ascii="Arial" w:hAnsi="Arial" w:cs="Arial"/>
              </w:rPr>
              <w:t>Drawings</w:t>
            </w:r>
            <w:r w:rsidR="00766F42">
              <w:rPr>
                <w:rFonts w:ascii="Arial" w:hAnsi="Arial" w:cs="Arial"/>
              </w:rPr>
              <w:t>/Photos</w:t>
            </w:r>
            <w:r w:rsidR="00B36F2D">
              <w:rPr>
                <w:rFonts w:ascii="Arial" w:hAnsi="Arial" w:cs="Arial"/>
              </w:rPr>
              <w:t xml:space="preserve"> of proposed Pump House</w:t>
            </w:r>
          </w:p>
          <w:p w14:paraId="3E60E5A1" w14:textId="7F1AB40A" w:rsidR="00CB59C1" w:rsidRDefault="00CB59C1" w:rsidP="00BF43D5">
            <w:pPr>
              <w:rPr>
                <w:rFonts w:ascii="Arial" w:hAnsi="Arial" w:cs="Arial"/>
              </w:rPr>
            </w:pPr>
          </w:p>
        </w:tc>
        <w:tc>
          <w:tcPr>
            <w:tcW w:w="941" w:type="dxa"/>
          </w:tcPr>
          <w:p w14:paraId="26561CA5" w14:textId="77777777" w:rsidR="00431F35" w:rsidRDefault="00431F35" w:rsidP="00BF43D5">
            <w:pPr>
              <w:rPr>
                <w:rFonts w:ascii="Arial" w:hAnsi="Arial" w:cs="Arial"/>
              </w:rPr>
            </w:pPr>
          </w:p>
        </w:tc>
      </w:tr>
      <w:tr w:rsidR="00766F42" w14:paraId="2D8C2136" w14:textId="77777777" w:rsidTr="00431F35">
        <w:tc>
          <w:tcPr>
            <w:tcW w:w="8075" w:type="dxa"/>
          </w:tcPr>
          <w:p w14:paraId="0022F25E" w14:textId="09E9B933" w:rsidR="00766F42" w:rsidRDefault="00CB59C1" w:rsidP="00BF43D5">
            <w:pPr>
              <w:rPr>
                <w:rFonts w:ascii="Arial" w:hAnsi="Arial" w:cs="Arial"/>
              </w:rPr>
            </w:pPr>
            <w:r>
              <w:rPr>
                <w:rFonts w:ascii="Arial" w:hAnsi="Arial" w:cs="Arial"/>
              </w:rPr>
              <w:t xml:space="preserve">Pump </w:t>
            </w:r>
            <w:r w:rsidRPr="003E7218">
              <w:rPr>
                <w:rFonts w:ascii="Arial" w:hAnsi="Arial" w:cs="Arial"/>
              </w:rPr>
              <w:t>House</w:t>
            </w:r>
            <w:r w:rsidR="00CC5656" w:rsidRPr="003E7218">
              <w:rPr>
                <w:rFonts w:ascii="Arial" w:hAnsi="Arial" w:cs="Arial"/>
              </w:rPr>
              <w:t>/ Pump Station</w:t>
            </w:r>
            <w:r w:rsidRPr="003E7218">
              <w:rPr>
                <w:rFonts w:ascii="Arial" w:hAnsi="Arial" w:cs="Arial"/>
              </w:rPr>
              <w:t xml:space="preserve"> </w:t>
            </w:r>
            <w:r w:rsidR="00766F42">
              <w:rPr>
                <w:rFonts w:ascii="Arial" w:hAnsi="Arial" w:cs="Arial"/>
              </w:rPr>
              <w:t>Manual</w:t>
            </w:r>
            <w:r w:rsidR="00B36F2D">
              <w:rPr>
                <w:rFonts w:ascii="Arial" w:hAnsi="Arial" w:cs="Arial"/>
              </w:rPr>
              <w:t xml:space="preserve"> supplied</w:t>
            </w:r>
          </w:p>
          <w:p w14:paraId="1123EB45" w14:textId="61FE9EE7" w:rsidR="00CB59C1" w:rsidRDefault="00CB59C1" w:rsidP="00BF43D5">
            <w:pPr>
              <w:rPr>
                <w:rFonts w:ascii="Arial" w:hAnsi="Arial" w:cs="Arial"/>
              </w:rPr>
            </w:pPr>
          </w:p>
        </w:tc>
        <w:tc>
          <w:tcPr>
            <w:tcW w:w="941" w:type="dxa"/>
          </w:tcPr>
          <w:p w14:paraId="2A056F50" w14:textId="77777777" w:rsidR="00766F42" w:rsidRDefault="00766F42" w:rsidP="00BF43D5">
            <w:pPr>
              <w:rPr>
                <w:rFonts w:ascii="Arial" w:hAnsi="Arial" w:cs="Arial"/>
              </w:rPr>
            </w:pPr>
          </w:p>
        </w:tc>
      </w:tr>
      <w:tr w:rsidR="00431F35" w14:paraId="797795F3" w14:textId="77777777" w:rsidTr="00431F35">
        <w:tc>
          <w:tcPr>
            <w:tcW w:w="8075" w:type="dxa"/>
          </w:tcPr>
          <w:p w14:paraId="624EA420" w14:textId="77777777" w:rsidR="00431F35" w:rsidRDefault="00D65C0A" w:rsidP="00BF43D5">
            <w:pPr>
              <w:rPr>
                <w:rFonts w:ascii="Arial" w:hAnsi="Arial" w:cs="Arial"/>
              </w:rPr>
            </w:pPr>
            <w:r>
              <w:rPr>
                <w:rFonts w:ascii="Arial" w:hAnsi="Arial" w:cs="Arial"/>
              </w:rPr>
              <w:t>Details of all warranties</w:t>
            </w:r>
          </w:p>
          <w:p w14:paraId="173C8343" w14:textId="57B8A995" w:rsidR="00CB59C1" w:rsidRDefault="00CB59C1" w:rsidP="00BF43D5">
            <w:pPr>
              <w:rPr>
                <w:rFonts w:ascii="Arial" w:hAnsi="Arial" w:cs="Arial"/>
              </w:rPr>
            </w:pPr>
          </w:p>
        </w:tc>
        <w:tc>
          <w:tcPr>
            <w:tcW w:w="941" w:type="dxa"/>
          </w:tcPr>
          <w:p w14:paraId="07844C81" w14:textId="77777777" w:rsidR="00431F35" w:rsidRDefault="00431F35" w:rsidP="00BF43D5">
            <w:pPr>
              <w:rPr>
                <w:rFonts w:ascii="Arial" w:hAnsi="Arial" w:cs="Arial"/>
              </w:rPr>
            </w:pPr>
          </w:p>
        </w:tc>
      </w:tr>
      <w:tr w:rsidR="00766F42" w14:paraId="17F0844A" w14:textId="77777777" w:rsidTr="00431F35">
        <w:tc>
          <w:tcPr>
            <w:tcW w:w="8075" w:type="dxa"/>
          </w:tcPr>
          <w:p w14:paraId="2E33A9BA" w14:textId="621E3F18" w:rsidR="00766F42" w:rsidRDefault="00766F42" w:rsidP="00766F42">
            <w:pPr>
              <w:rPr>
                <w:rFonts w:ascii="Arial" w:hAnsi="Arial" w:cs="Arial"/>
              </w:rPr>
            </w:pPr>
            <w:r>
              <w:rPr>
                <w:rFonts w:ascii="Arial" w:hAnsi="Arial" w:cs="Arial"/>
              </w:rPr>
              <w:t>Contractor Public Liability Insurance Certificate</w:t>
            </w:r>
            <w:r w:rsidR="00B36F2D">
              <w:rPr>
                <w:rFonts w:ascii="Arial" w:hAnsi="Arial" w:cs="Arial"/>
              </w:rPr>
              <w:t>(s)</w:t>
            </w:r>
            <w:r>
              <w:rPr>
                <w:rFonts w:ascii="Arial" w:hAnsi="Arial" w:cs="Arial"/>
              </w:rPr>
              <w:t xml:space="preserve"> </w:t>
            </w:r>
          </w:p>
          <w:p w14:paraId="7604915A" w14:textId="7DFB5688" w:rsidR="00CB59C1" w:rsidRDefault="00CB59C1" w:rsidP="00766F42">
            <w:pPr>
              <w:rPr>
                <w:rFonts w:ascii="Arial" w:hAnsi="Arial" w:cs="Arial"/>
              </w:rPr>
            </w:pPr>
          </w:p>
        </w:tc>
        <w:tc>
          <w:tcPr>
            <w:tcW w:w="941" w:type="dxa"/>
          </w:tcPr>
          <w:p w14:paraId="28491D29" w14:textId="77777777" w:rsidR="00766F42" w:rsidRDefault="00766F42" w:rsidP="00BF43D5">
            <w:pPr>
              <w:rPr>
                <w:rFonts w:ascii="Arial" w:hAnsi="Arial" w:cs="Arial"/>
              </w:rPr>
            </w:pPr>
          </w:p>
        </w:tc>
      </w:tr>
      <w:tr w:rsidR="00766F42" w14:paraId="27D77492" w14:textId="77777777" w:rsidTr="00431F35">
        <w:tc>
          <w:tcPr>
            <w:tcW w:w="8075" w:type="dxa"/>
          </w:tcPr>
          <w:p w14:paraId="01BEA158" w14:textId="5D3EEC92" w:rsidR="00766F42" w:rsidRDefault="00766F42" w:rsidP="00BF43D5">
            <w:pPr>
              <w:rPr>
                <w:rFonts w:ascii="Arial" w:hAnsi="Arial" w:cs="Arial"/>
              </w:rPr>
            </w:pPr>
            <w:r>
              <w:rPr>
                <w:rFonts w:ascii="Arial" w:hAnsi="Arial" w:cs="Arial"/>
              </w:rPr>
              <w:t xml:space="preserve">Sub-Contractor Public Liability </w:t>
            </w:r>
            <w:r w:rsidR="00D830BD">
              <w:rPr>
                <w:rFonts w:ascii="Arial" w:hAnsi="Arial" w:cs="Arial"/>
              </w:rPr>
              <w:t>Insurance Certificate</w:t>
            </w:r>
            <w:r w:rsidR="00B36F2D">
              <w:rPr>
                <w:rFonts w:ascii="Arial" w:hAnsi="Arial" w:cs="Arial"/>
              </w:rPr>
              <w:t>(s)</w:t>
            </w:r>
          </w:p>
          <w:p w14:paraId="502858F2" w14:textId="0F03040A" w:rsidR="00CB59C1" w:rsidRDefault="00CB59C1" w:rsidP="00BF43D5">
            <w:pPr>
              <w:rPr>
                <w:rFonts w:ascii="Arial" w:hAnsi="Arial" w:cs="Arial"/>
              </w:rPr>
            </w:pPr>
          </w:p>
        </w:tc>
        <w:tc>
          <w:tcPr>
            <w:tcW w:w="941" w:type="dxa"/>
          </w:tcPr>
          <w:p w14:paraId="36E91BAC" w14:textId="77777777" w:rsidR="00766F42" w:rsidRDefault="00766F42" w:rsidP="00BF43D5">
            <w:pPr>
              <w:rPr>
                <w:rFonts w:ascii="Arial" w:hAnsi="Arial" w:cs="Arial"/>
              </w:rPr>
            </w:pPr>
          </w:p>
        </w:tc>
      </w:tr>
      <w:tr w:rsidR="002E4F9D" w14:paraId="53AEFF39" w14:textId="77777777" w:rsidTr="00DF41AA">
        <w:tc>
          <w:tcPr>
            <w:tcW w:w="8075" w:type="dxa"/>
          </w:tcPr>
          <w:p w14:paraId="01340D2B" w14:textId="0EBCD104" w:rsidR="002E4F9D" w:rsidRDefault="000B7FF1" w:rsidP="00DF41AA">
            <w:pPr>
              <w:rPr>
                <w:rFonts w:ascii="Arial" w:hAnsi="Arial" w:cs="Arial"/>
              </w:rPr>
            </w:pPr>
            <w:r>
              <w:rPr>
                <w:rFonts w:ascii="Arial" w:hAnsi="Arial" w:cs="Arial"/>
              </w:rPr>
              <w:t>Quality Questions</w:t>
            </w:r>
          </w:p>
          <w:p w14:paraId="44E9E8E3" w14:textId="77777777" w:rsidR="002E4F9D" w:rsidRDefault="002E4F9D" w:rsidP="00DF41AA">
            <w:pPr>
              <w:rPr>
                <w:rFonts w:ascii="Arial" w:hAnsi="Arial" w:cs="Arial"/>
              </w:rPr>
            </w:pPr>
          </w:p>
        </w:tc>
        <w:tc>
          <w:tcPr>
            <w:tcW w:w="941" w:type="dxa"/>
          </w:tcPr>
          <w:p w14:paraId="5C982421" w14:textId="77777777" w:rsidR="002E4F9D" w:rsidRDefault="002E4F9D" w:rsidP="00DF41AA">
            <w:pPr>
              <w:rPr>
                <w:rFonts w:ascii="Arial" w:hAnsi="Arial" w:cs="Arial"/>
              </w:rPr>
            </w:pPr>
          </w:p>
        </w:tc>
      </w:tr>
      <w:tr w:rsidR="002E4F9D" w14:paraId="6BE7D662" w14:textId="77777777" w:rsidTr="00DF41AA">
        <w:tc>
          <w:tcPr>
            <w:tcW w:w="8075" w:type="dxa"/>
          </w:tcPr>
          <w:p w14:paraId="7B82037F" w14:textId="77777777" w:rsidR="002E4F9D" w:rsidRDefault="002E4F9D" w:rsidP="00DF41AA">
            <w:pPr>
              <w:rPr>
                <w:rFonts w:ascii="Arial" w:hAnsi="Arial" w:cs="Arial"/>
              </w:rPr>
            </w:pPr>
            <w:r>
              <w:rPr>
                <w:rFonts w:ascii="Arial" w:hAnsi="Arial" w:cs="Arial"/>
              </w:rPr>
              <w:t>Details of post-install support options, including costs where necessary</w:t>
            </w:r>
          </w:p>
          <w:p w14:paraId="45CD1E84" w14:textId="77777777" w:rsidR="002E4F9D" w:rsidRDefault="002E4F9D" w:rsidP="00DF41AA">
            <w:pPr>
              <w:rPr>
                <w:rFonts w:ascii="Arial" w:hAnsi="Arial" w:cs="Arial"/>
              </w:rPr>
            </w:pPr>
          </w:p>
        </w:tc>
        <w:tc>
          <w:tcPr>
            <w:tcW w:w="941" w:type="dxa"/>
          </w:tcPr>
          <w:p w14:paraId="69187FB3" w14:textId="77777777" w:rsidR="002E4F9D" w:rsidRDefault="002E4F9D" w:rsidP="00DF41AA">
            <w:pPr>
              <w:rPr>
                <w:rFonts w:ascii="Arial" w:hAnsi="Arial" w:cs="Arial"/>
              </w:rPr>
            </w:pPr>
          </w:p>
        </w:tc>
      </w:tr>
      <w:tr w:rsidR="000B7FF1" w14:paraId="35E7F998" w14:textId="77777777" w:rsidTr="00DF41AA">
        <w:tc>
          <w:tcPr>
            <w:tcW w:w="8075" w:type="dxa"/>
          </w:tcPr>
          <w:p w14:paraId="598A064C" w14:textId="2D22D05E" w:rsidR="000B7FF1" w:rsidRDefault="000B7FF1" w:rsidP="00DF41AA">
            <w:pPr>
              <w:rPr>
                <w:rFonts w:ascii="Arial" w:hAnsi="Arial" w:cs="Arial"/>
              </w:rPr>
            </w:pPr>
            <w:r w:rsidRPr="000B7FF1">
              <w:rPr>
                <w:rFonts w:ascii="Arial" w:hAnsi="Arial" w:cs="Arial"/>
              </w:rPr>
              <w:t>Assignment of Subcontracting</w:t>
            </w:r>
          </w:p>
          <w:p w14:paraId="2CC2DB42" w14:textId="4DD40328" w:rsidR="000B7FF1" w:rsidRDefault="000B7FF1" w:rsidP="00DF41AA">
            <w:pPr>
              <w:rPr>
                <w:rFonts w:ascii="Arial" w:hAnsi="Arial" w:cs="Arial"/>
              </w:rPr>
            </w:pPr>
          </w:p>
        </w:tc>
        <w:tc>
          <w:tcPr>
            <w:tcW w:w="941" w:type="dxa"/>
          </w:tcPr>
          <w:p w14:paraId="4A623DC1" w14:textId="77777777" w:rsidR="000B7FF1" w:rsidRDefault="000B7FF1" w:rsidP="00DF41AA">
            <w:pPr>
              <w:rPr>
                <w:rFonts w:ascii="Arial" w:hAnsi="Arial" w:cs="Arial"/>
              </w:rPr>
            </w:pPr>
          </w:p>
        </w:tc>
      </w:tr>
    </w:tbl>
    <w:p w14:paraId="134EFA2D" w14:textId="57E0519C" w:rsidR="00431F35" w:rsidRDefault="00431F35" w:rsidP="00BF43D5">
      <w:pPr>
        <w:rPr>
          <w:rFonts w:ascii="Arial" w:hAnsi="Arial" w:cs="Arial"/>
        </w:rPr>
      </w:pPr>
    </w:p>
    <w:p w14:paraId="53A7AF87" w14:textId="6305B06C" w:rsidR="00431F35" w:rsidRDefault="00431F35" w:rsidP="00BF43D5">
      <w:pPr>
        <w:rPr>
          <w:rFonts w:ascii="Arial" w:hAnsi="Arial" w:cs="Arial"/>
        </w:rPr>
      </w:pPr>
    </w:p>
    <w:p w14:paraId="6C4E0C07" w14:textId="6312F8A4" w:rsidR="00431F35" w:rsidRDefault="00431F35" w:rsidP="00BF43D5">
      <w:pPr>
        <w:rPr>
          <w:rFonts w:ascii="Arial" w:hAnsi="Arial" w:cs="Arial"/>
        </w:rPr>
      </w:pPr>
    </w:p>
    <w:p w14:paraId="69D9A9C1" w14:textId="5E524CD2" w:rsidR="007856EF" w:rsidRDefault="007856EF" w:rsidP="00BF43D5">
      <w:pPr>
        <w:rPr>
          <w:rFonts w:ascii="Arial" w:hAnsi="Arial" w:cs="Arial"/>
        </w:rPr>
      </w:pPr>
    </w:p>
    <w:p w14:paraId="1659E9DC" w14:textId="25858B23" w:rsidR="007856EF" w:rsidRDefault="007856EF" w:rsidP="00BF43D5">
      <w:pPr>
        <w:rPr>
          <w:rFonts w:ascii="Arial" w:hAnsi="Arial" w:cs="Arial"/>
        </w:rPr>
      </w:pPr>
    </w:p>
    <w:p w14:paraId="0F378FFD" w14:textId="619BA151" w:rsidR="00DB47AB" w:rsidRDefault="00DB47AB" w:rsidP="00BF43D5">
      <w:pPr>
        <w:rPr>
          <w:rFonts w:ascii="Arial" w:hAnsi="Arial" w:cs="Arial"/>
        </w:rPr>
      </w:pPr>
    </w:p>
    <w:p w14:paraId="2A889A69" w14:textId="55987CE5" w:rsidR="00DB47AB" w:rsidRDefault="00DB47AB" w:rsidP="00BF43D5">
      <w:pPr>
        <w:rPr>
          <w:rFonts w:ascii="Arial" w:hAnsi="Arial" w:cs="Arial"/>
        </w:rPr>
      </w:pPr>
    </w:p>
    <w:p w14:paraId="55FC335C" w14:textId="474B25EA" w:rsidR="00DB47AB" w:rsidRDefault="00DB47AB" w:rsidP="00BF43D5">
      <w:pPr>
        <w:rPr>
          <w:rFonts w:ascii="Arial" w:hAnsi="Arial" w:cs="Arial"/>
        </w:rPr>
      </w:pPr>
    </w:p>
    <w:p w14:paraId="28FA6584" w14:textId="25E682E7" w:rsidR="00DB47AB" w:rsidRDefault="00DB47AB" w:rsidP="00BF43D5">
      <w:pPr>
        <w:rPr>
          <w:rFonts w:ascii="Arial" w:hAnsi="Arial" w:cs="Arial"/>
        </w:rPr>
      </w:pPr>
    </w:p>
    <w:p w14:paraId="3B0700EA" w14:textId="08E30EE2" w:rsidR="007856EF" w:rsidRPr="007856EF" w:rsidRDefault="007856EF" w:rsidP="007856EF">
      <w:pPr>
        <w:jc w:val="center"/>
        <w:rPr>
          <w:rFonts w:ascii="Arial" w:hAnsi="Arial" w:cs="Arial"/>
          <w:b/>
          <w:bCs/>
        </w:rPr>
      </w:pPr>
      <w:r w:rsidRPr="007856EF">
        <w:rPr>
          <w:rFonts w:ascii="Arial" w:hAnsi="Arial" w:cs="Arial"/>
          <w:b/>
          <w:bCs/>
        </w:rPr>
        <w:lastRenderedPageBreak/>
        <w:t xml:space="preserve">SECTION </w:t>
      </w:r>
      <w:r w:rsidR="00E65B12">
        <w:rPr>
          <w:rFonts w:ascii="Arial" w:hAnsi="Arial" w:cs="Arial"/>
          <w:b/>
          <w:bCs/>
        </w:rPr>
        <w:t>4</w:t>
      </w:r>
      <w:r w:rsidRPr="007856EF">
        <w:rPr>
          <w:rFonts w:ascii="Arial" w:hAnsi="Arial" w:cs="Arial"/>
          <w:b/>
          <w:bCs/>
        </w:rPr>
        <w:tab/>
        <w:t xml:space="preserve"> DESCRIPTION OF WORKS</w:t>
      </w:r>
    </w:p>
    <w:p w14:paraId="558B820E" w14:textId="622C5D7B" w:rsidR="00B949B2" w:rsidRPr="006B4620" w:rsidRDefault="00B949B2" w:rsidP="00B949B2">
      <w:pPr>
        <w:rPr>
          <w:rFonts w:ascii="Arial" w:hAnsi="Arial" w:cs="Arial"/>
        </w:rPr>
      </w:pPr>
      <w:r w:rsidRPr="006B4620">
        <w:rPr>
          <w:rFonts w:ascii="Arial" w:hAnsi="Arial" w:cs="Arial"/>
        </w:rPr>
        <w:t xml:space="preserve">The decommissioning and removal of the existing </w:t>
      </w:r>
      <w:r w:rsidR="00A97107">
        <w:rPr>
          <w:rFonts w:ascii="Arial" w:hAnsi="Arial" w:cs="Arial"/>
        </w:rPr>
        <w:t>p</w:t>
      </w:r>
      <w:r w:rsidRPr="006B4620">
        <w:rPr>
          <w:rFonts w:ascii="Arial" w:hAnsi="Arial" w:cs="Arial"/>
        </w:rPr>
        <w:t xml:space="preserve">ump </w:t>
      </w:r>
      <w:r w:rsidR="00A97107">
        <w:rPr>
          <w:rFonts w:ascii="Arial" w:hAnsi="Arial" w:cs="Arial"/>
        </w:rPr>
        <w:t>h</w:t>
      </w:r>
      <w:r w:rsidRPr="006B4620">
        <w:rPr>
          <w:rFonts w:ascii="Arial" w:hAnsi="Arial" w:cs="Arial"/>
        </w:rPr>
        <w:t xml:space="preserve">ouse and </w:t>
      </w:r>
      <w:r w:rsidR="003F314D" w:rsidRPr="006B4620">
        <w:rPr>
          <w:rFonts w:ascii="Arial" w:hAnsi="Arial" w:cs="Arial"/>
        </w:rPr>
        <w:t>the pump station within.</w:t>
      </w:r>
    </w:p>
    <w:p w14:paraId="46059711" w14:textId="53F9ECA3" w:rsidR="00B949B2" w:rsidRDefault="006B4620" w:rsidP="00B949B2">
      <w:pPr>
        <w:rPr>
          <w:rFonts w:ascii="Arial" w:hAnsi="Arial" w:cs="Arial"/>
          <w:color w:val="FF0000"/>
        </w:rPr>
      </w:pPr>
      <w:r w:rsidRPr="006B4620">
        <w:rPr>
          <w:rFonts w:ascii="Arial" w:hAnsi="Arial" w:cs="Arial"/>
        </w:rPr>
        <w:t>Replace</w:t>
      </w:r>
      <w:r w:rsidR="00B949B2" w:rsidRPr="006B4620">
        <w:rPr>
          <w:rFonts w:ascii="Arial" w:hAnsi="Arial" w:cs="Arial"/>
        </w:rPr>
        <w:t xml:space="preserve"> the existing pumps with a two-pump station to deliver to all areas of the course with pressure reducing valves as required. The replacement pump house is to be of GRP construction and of a suitable size to house and work around the new pump station.</w:t>
      </w:r>
      <w:r w:rsidR="00CC5656">
        <w:rPr>
          <w:rFonts w:ascii="Arial" w:hAnsi="Arial" w:cs="Arial"/>
        </w:rPr>
        <w:t xml:space="preserve"> </w:t>
      </w:r>
    </w:p>
    <w:p w14:paraId="35F80FF1" w14:textId="5B0B321D" w:rsidR="00CC5656" w:rsidRPr="003E7218" w:rsidRDefault="00CC5656" w:rsidP="00B949B2">
      <w:pPr>
        <w:rPr>
          <w:rFonts w:ascii="Arial" w:hAnsi="Arial" w:cs="Arial"/>
        </w:rPr>
      </w:pPr>
      <w:r w:rsidRPr="003E7218">
        <w:rPr>
          <w:rFonts w:ascii="Arial" w:hAnsi="Arial" w:cs="Arial"/>
        </w:rPr>
        <w:t xml:space="preserve">The </w:t>
      </w:r>
      <w:r w:rsidR="00A97107">
        <w:rPr>
          <w:rFonts w:ascii="Arial" w:hAnsi="Arial" w:cs="Arial"/>
        </w:rPr>
        <w:t>r</w:t>
      </w:r>
      <w:r w:rsidRPr="003E7218">
        <w:rPr>
          <w:rFonts w:ascii="Arial" w:hAnsi="Arial" w:cs="Arial"/>
        </w:rPr>
        <w:t>emoval and reinstatement of all borehole controls and communications between the pump station and the irrigation controls.</w:t>
      </w:r>
    </w:p>
    <w:p w14:paraId="14783818" w14:textId="4DB14E8A" w:rsidR="00B949B2" w:rsidRPr="006B4620" w:rsidRDefault="00B949B2" w:rsidP="00B949B2">
      <w:pPr>
        <w:rPr>
          <w:rFonts w:ascii="Arial" w:hAnsi="Arial" w:cs="Arial"/>
        </w:rPr>
      </w:pPr>
      <w:r w:rsidRPr="006B4620">
        <w:rPr>
          <w:rFonts w:ascii="Arial" w:hAnsi="Arial" w:cs="Arial"/>
        </w:rPr>
        <w:t xml:space="preserve">The pumps are currently </w:t>
      </w:r>
      <w:r w:rsidR="00E65B12">
        <w:rPr>
          <w:rFonts w:ascii="Arial" w:hAnsi="Arial" w:cs="Arial"/>
        </w:rPr>
        <w:t>three</w:t>
      </w:r>
      <w:r w:rsidRPr="006B4620">
        <w:rPr>
          <w:rFonts w:ascii="Arial" w:hAnsi="Arial" w:cs="Arial"/>
        </w:rPr>
        <w:t xml:space="preserve"> </w:t>
      </w:r>
      <w:proofErr w:type="gramStart"/>
      <w:r w:rsidRPr="006B4620">
        <w:rPr>
          <w:rFonts w:ascii="Arial" w:hAnsi="Arial" w:cs="Arial"/>
        </w:rPr>
        <w:t>phase</w:t>
      </w:r>
      <w:proofErr w:type="gramEnd"/>
      <w:r w:rsidRPr="006B4620">
        <w:rPr>
          <w:rFonts w:ascii="Arial" w:hAnsi="Arial" w:cs="Arial"/>
        </w:rPr>
        <w:t>. One running at 12 bar and one running at 7.5 bar. They serve different areas of the course both above and below the location of the pump</w:t>
      </w:r>
      <w:r w:rsidR="00A97107">
        <w:rPr>
          <w:rFonts w:ascii="Arial" w:hAnsi="Arial" w:cs="Arial"/>
        </w:rPr>
        <w:t xml:space="preserve"> </w:t>
      </w:r>
      <w:r w:rsidRPr="006B4620">
        <w:rPr>
          <w:rFonts w:ascii="Arial" w:hAnsi="Arial" w:cs="Arial"/>
        </w:rPr>
        <w:t xml:space="preserve">house. </w:t>
      </w:r>
    </w:p>
    <w:p w14:paraId="16F3918F" w14:textId="3D590A36" w:rsidR="00B949B2" w:rsidRPr="006B4620" w:rsidRDefault="00B949B2" w:rsidP="00B949B2">
      <w:pPr>
        <w:rPr>
          <w:rFonts w:ascii="Arial" w:hAnsi="Arial" w:cs="Arial"/>
        </w:rPr>
      </w:pPr>
      <w:r w:rsidRPr="006B4620">
        <w:rPr>
          <w:rFonts w:ascii="Arial" w:hAnsi="Arial" w:cs="Arial"/>
        </w:rPr>
        <w:t>The new pumps will need to be controlled automatically with existing computer controls via radio, computer and manually when required for hand watering</w:t>
      </w:r>
      <w:r w:rsidR="006B4620" w:rsidRPr="006B4620">
        <w:rPr>
          <w:rFonts w:ascii="Arial" w:hAnsi="Arial" w:cs="Arial"/>
        </w:rPr>
        <w:t>.</w:t>
      </w:r>
    </w:p>
    <w:p w14:paraId="1BE97F27" w14:textId="3B06F31B" w:rsidR="006B4620" w:rsidRPr="006B4620" w:rsidRDefault="006B4620" w:rsidP="00B949B2">
      <w:pPr>
        <w:rPr>
          <w:rFonts w:ascii="Arial" w:hAnsi="Arial" w:cs="Arial"/>
        </w:rPr>
      </w:pPr>
      <w:r w:rsidRPr="006B4620">
        <w:rPr>
          <w:rFonts w:ascii="Arial" w:hAnsi="Arial" w:cs="Arial"/>
        </w:rPr>
        <w:t>Some new pipework may be required between the water tank and new pump house.</w:t>
      </w:r>
    </w:p>
    <w:p w14:paraId="5CA92F64" w14:textId="10152B87" w:rsidR="00B949B2" w:rsidRPr="006B4620" w:rsidRDefault="00B949B2" w:rsidP="00B949B2">
      <w:pPr>
        <w:rPr>
          <w:rFonts w:ascii="Arial" w:hAnsi="Arial" w:cs="Arial"/>
        </w:rPr>
      </w:pPr>
      <w:r w:rsidRPr="006B4620">
        <w:rPr>
          <w:rFonts w:ascii="Arial" w:hAnsi="Arial" w:cs="Arial"/>
        </w:rPr>
        <w:t xml:space="preserve">It is paramount that the Contractor demonstrates an understanding of the current pressure control system servicing the two zones operating on the </w:t>
      </w:r>
      <w:r w:rsidR="00A97107">
        <w:rPr>
          <w:rFonts w:ascii="Arial" w:hAnsi="Arial" w:cs="Arial"/>
        </w:rPr>
        <w:t>g</w:t>
      </w:r>
      <w:r w:rsidRPr="006B4620">
        <w:rPr>
          <w:rFonts w:ascii="Arial" w:hAnsi="Arial" w:cs="Arial"/>
        </w:rPr>
        <w:t xml:space="preserve">olf </w:t>
      </w:r>
      <w:r w:rsidR="00A97107">
        <w:rPr>
          <w:rFonts w:ascii="Arial" w:hAnsi="Arial" w:cs="Arial"/>
        </w:rPr>
        <w:t>c</w:t>
      </w:r>
      <w:r w:rsidRPr="006B4620">
        <w:rPr>
          <w:rFonts w:ascii="Arial" w:hAnsi="Arial" w:cs="Arial"/>
        </w:rPr>
        <w:t>ourse.</w:t>
      </w:r>
    </w:p>
    <w:p w14:paraId="618C04F7" w14:textId="20FFCDCD" w:rsidR="00B949B2" w:rsidRPr="006B4620" w:rsidRDefault="00B949B2" w:rsidP="00B949B2">
      <w:pPr>
        <w:rPr>
          <w:rFonts w:ascii="Arial" w:hAnsi="Arial" w:cs="Arial"/>
        </w:rPr>
      </w:pPr>
      <w:r w:rsidRPr="006B4620">
        <w:rPr>
          <w:rFonts w:ascii="Arial" w:hAnsi="Arial" w:cs="Arial"/>
        </w:rPr>
        <w:t xml:space="preserve">The Contractor to advise on the internal pump house electrical work required and the manifold system with a mainline </w:t>
      </w:r>
      <w:proofErr w:type="spellStart"/>
      <w:r w:rsidRPr="006B4620">
        <w:rPr>
          <w:rFonts w:ascii="Arial" w:hAnsi="Arial" w:cs="Arial"/>
        </w:rPr>
        <w:t>Cla</w:t>
      </w:r>
      <w:proofErr w:type="spellEnd"/>
      <w:r w:rsidRPr="006B4620">
        <w:rPr>
          <w:rFonts w:ascii="Arial" w:hAnsi="Arial" w:cs="Arial"/>
        </w:rPr>
        <w:t>-Val pressure reduction.</w:t>
      </w:r>
    </w:p>
    <w:p w14:paraId="5F7EFCB7" w14:textId="4EA42DB4" w:rsidR="007856EF" w:rsidRDefault="0038219D" w:rsidP="0038219D">
      <w:pPr>
        <w:jc w:val="both"/>
        <w:rPr>
          <w:rFonts w:ascii="Arial" w:hAnsi="Arial" w:cs="Arial"/>
        </w:rPr>
      </w:pPr>
      <w:r w:rsidRPr="006B4620">
        <w:rPr>
          <w:rFonts w:ascii="Arial" w:hAnsi="Arial" w:cs="Arial"/>
        </w:rPr>
        <w:t>Whilst Seaford Town Council can list its requirements it is considered that the successful Contractor is an expert in this field and the Council will be guided by the advice received as part of this tender submission.</w:t>
      </w:r>
    </w:p>
    <w:p w14:paraId="1D54670C" w14:textId="69BFE2F6" w:rsidR="007856EF" w:rsidRDefault="007856EF" w:rsidP="00BF43D5">
      <w:pPr>
        <w:rPr>
          <w:rFonts w:ascii="Arial" w:hAnsi="Arial" w:cs="Arial"/>
        </w:rPr>
      </w:pPr>
    </w:p>
    <w:p w14:paraId="4D4F8B1F" w14:textId="72C80395" w:rsidR="007856EF" w:rsidRPr="00932A3D" w:rsidRDefault="00E65B12" w:rsidP="00BF43D5">
      <w:pPr>
        <w:rPr>
          <w:rFonts w:ascii="Arial" w:hAnsi="Arial" w:cs="Arial"/>
          <w:b/>
          <w:bCs/>
        </w:rPr>
      </w:pPr>
      <w:r>
        <w:rPr>
          <w:rFonts w:ascii="Arial" w:hAnsi="Arial" w:cs="Arial"/>
          <w:b/>
          <w:bCs/>
        </w:rPr>
        <w:t>4</w:t>
      </w:r>
      <w:r w:rsidR="007856EF" w:rsidRPr="00932A3D">
        <w:rPr>
          <w:rFonts w:ascii="Arial" w:hAnsi="Arial" w:cs="Arial"/>
          <w:b/>
          <w:bCs/>
        </w:rPr>
        <w:t>.1</w:t>
      </w:r>
      <w:r w:rsidR="007856EF" w:rsidRPr="00932A3D">
        <w:rPr>
          <w:rFonts w:ascii="Arial" w:hAnsi="Arial" w:cs="Arial"/>
          <w:b/>
          <w:bCs/>
        </w:rPr>
        <w:tab/>
        <w:t>General</w:t>
      </w:r>
    </w:p>
    <w:p w14:paraId="50DA2DA2" w14:textId="046916EC" w:rsidR="0038219D" w:rsidRDefault="0038219D" w:rsidP="0038219D">
      <w:pPr>
        <w:ind w:left="720"/>
        <w:rPr>
          <w:rFonts w:ascii="Arial" w:hAnsi="Arial" w:cs="Arial"/>
        </w:rPr>
      </w:pPr>
      <w:r>
        <w:rPr>
          <w:rFonts w:ascii="Arial" w:hAnsi="Arial" w:cs="Arial"/>
        </w:rPr>
        <w:t>It is paramount that the Contractor must demonstrate an understanding of Seaford Head Golf Course’s current irrigation system.</w:t>
      </w:r>
    </w:p>
    <w:p w14:paraId="0E7A94D6" w14:textId="379ABC63" w:rsidR="007856EF" w:rsidRPr="00932A3D" w:rsidRDefault="00E65B12" w:rsidP="00BF43D5">
      <w:pPr>
        <w:rPr>
          <w:rFonts w:ascii="Arial" w:hAnsi="Arial" w:cs="Arial"/>
          <w:b/>
          <w:bCs/>
        </w:rPr>
      </w:pPr>
      <w:r>
        <w:rPr>
          <w:rFonts w:ascii="Arial" w:hAnsi="Arial" w:cs="Arial"/>
          <w:b/>
          <w:bCs/>
        </w:rPr>
        <w:t>4</w:t>
      </w:r>
      <w:r w:rsidR="007856EF" w:rsidRPr="00932A3D">
        <w:rPr>
          <w:rFonts w:ascii="Arial" w:hAnsi="Arial" w:cs="Arial"/>
          <w:b/>
          <w:bCs/>
        </w:rPr>
        <w:t>.2</w:t>
      </w:r>
      <w:r w:rsidR="007856EF" w:rsidRPr="00932A3D">
        <w:rPr>
          <w:rFonts w:ascii="Arial" w:hAnsi="Arial" w:cs="Arial"/>
          <w:b/>
          <w:bCs/>
        </w:rPr>
        <w:tab/>
        <w:t>Materials</w:t>
      </w:r>
      <w:r w:rsidR="00C108CD" w:rsidRPr="00932A3D">
        <w:rPr>
          <w:rFonts w:ascii="Arial" w:hAnsi="Arial" w:cs="Arial"/>
          <w:b/>
          <w:bCs/>
        </w:rPr>
        <w:t xml:space="preserve"> for use in building a new Pump House</w:t>
      </w:r>
    </w:p>
    <w:p w14:paraId="4359BD28" w14:textId="72413A16" w:rsidR="008C33F6" w:rsidRDefault="00C108CD" w:rsidP="0013418A">
      <w:pPr>
        <w:ind w:left="709"/>
        <w:rPr>
          <w:rFonts w:ascii="Arial" w:hAnsi="Arial" w:cs="Arial"/>
        </w:rPr>
      </w:pPr>
      <w:r>
        <w:rPr>
          <w:rFonts w:ascii="Arial" w:hAnsi="Arial" w:cs="Arial"/>
        </w:rPr>
        <w:tab/>
      </w:r>
      <w:r w:rsidR="008C33F6">
        <w:rPr>
          <w:rFonts w:ascii="Arial" w:hAnsi="Arial" w:cs="Arial"/>
        </w:rPr>
        <w:t xml:space="preserve">A </w:t>
      </w:r>
      <w:r w:rsidR="00932A3D">
        <w:rPr>
          <w:rFonts w:ascii="Arial" w:hAnsi="Arial" w:cs="Arial"/>
        </w:rPr>
        <w:t>prefabricated</w:t>
      </w:r>
      <w:r w:rsidR="008C33F6">
        <w:rPr>
          <w:rFonts w:ascii="Arial" w:hAnsi="Arial" w:cs="Arial"/>
        </w:rPr>
        <w:t xml:space="preserve"> construction</w:t>
      </w:r>
      <w:r w:rsidR="0013418A">
        <w:rPr>
          <w:rFonts w:ascii="Arial" w:hAnsi="Arial" w:cs="Arial"/>
        </w:rPr>
        <w:t xml:space="preserve"> (GRP)</w:t>
      </w:r>
      <w:r w:rsidR="008C33F6">
        <w:rPr>
          <w:rFonts w:ascii="Arial" w:hAnsi="Arial" w:cs="Arial"/>
        </w:rPr>
        <w:t xml:space="preserve"> will be considered, however it must be frost </w:t>
      </w:r>
      <w:r w:rsidR="0013418A">
        <w:rPr>
          <w:rFonts w:ascii="Arial" w:hAnsi="Arial" w:cs="Arial"/>
        </w:rPr>
        <w:t xml:space="preserve">     </w:t>
      </w:r>
      <w:r w:rsidR="008C33F6">
        <w:rPr>
          <w:rFonts w:ascii="Arial" w:hAnsi="Arial" w:cs="Arial"/>
        </w:rPr>
        <w:t>proof.</w:t>
      </w:r>
    </w:p>
    <w:p w14:paraId="10CF82E7" w14:textId="3A4156B7" w:rsidR="007856EF" w:rsidRPr="00932A3D" w:rsidRDefault="00E65B12" w:rsidP="00BF43D5">
      <w:pPr>
        <w:rPr>
          <w:rFonts w:ascii="Arial" w:hAnsi="Arial" w:cs="Arial"/>
          <w:b/>
          <w:bCs/>
        </w:rPr>
      </w:pPr>
      <w:r>
        <w:rPr>
          <w:rFonts w:ascii="Arial" w:hAnsi="Arial" w:cs="Arial"/>
          <w:b/>
          <w:bCs/>
        </w:rPr>
        <w:t>4</w:t>
      </w:r>
      <w:r w:rsidR="007856EF" w:rsidRPr="00932A3D">
        <w:rPr>
          <w:rFonts w:ascii="Arial" w:hAnsi="Arial" w:cs="Arial"/>
          <w:b/>
          <w:bCs/>
        </w:rPr>
        <w:t>.3</w:t>
      </w:r>
      <w:r w:rsidR="007856EF" w:rsidRPr="00932A3D">
        <w:rPr>
          <w:rFonts w:ascii="Arial" w:hAnsi="Arial" w:cs="Arial"/>
          <w:b/>
          <w:bCs/>
        </w:rPr>
        <w:tab/>
        <w:t>Site Clearance</w:t>
      </w:r>
    </w:p>
    <w:p w14:paraId="1145D912" w14:textId="2FF29D90" w:rsidR="008C33F6" w:rsidRDefault="008C33F6" w:rsidP="008C33F6">
      <w:pPr>
        <w:ind w:left="720"/>
        <w:rPr>
          <w:rFonts w:ascii="Arial" w:hAnsi="Arial" w:cs="Arial"/>
        </w:rPr>
      </w:pPr>
      <w:r>
        <w:rPr>
          <w:rFonts w:ascii="Arial" w:hAnsi="Arial" w:cs="Arial"/>
        </w:rPr>
        <w:t xml:space="preserve">All materials from the demolition of the existing pump house, that </w:t>
      </w:r>
      <w:r w:rsidR="003573CE">
        <w:rPr>
          <w:rFonts w:ascii="Arial" w:hAnsi="Arial" w:cs="Arial"/>
        </w:rPr>
        <w:t>cannot</w:t>
      </w:r>
      <w:r>
        <w:rPr>
          <w:rFonts w:ascii="Arial" w:hAnsi="Arial" w:cs="Arial"/>
        </w:rPr>
        <w:t xml:space="preserve"> be reused on site, must be </w:t>
      </w:r>
      <w:proofErr w:type="gramStart"/>
      <w:r>
        <w:rPr>
          <w:rFonts w:ascii="Arial" w:hAnsi="Arial" w:cs="Arial"/>
        </w:rPr>
        <w:t>removed</w:t>
      </w:r>
      <w:proofErr w:type="gramEnd"/>
      <w:r>
        <w:rPr>
          <w:rFonts w:ascii="Arial" w:hAnsi="Arial" w:cs="Arial"/>
        </w:rPr>
        <w:t xml:space="preserve"> and disposed of responsibly by the Contractor.</w:t>
      </w:r>
    </w:p>
    <w:p w14:paraId="2B828A14" w14:textId="05CA728A" w:rsidR="00B03B17" w:rsidRDefault="00B03B17" w:rsidP="008C33F6">
      <w:pPr>
        <w:ind w:left="720"/>
        <w:rPr>
          <w:rFonts w:ascii="Arial" w:hAnsi="Arial" w:cs="Arial"/>
        </w:rPr>
      </w:pPr>
      <w:r>
        <w:rPr>
          <w:rFonts w:ascii="Arial" w:hAnsi="Arial" w:cs="Arial"/>
        </w:rPr>
        <w:t xml:space="preserve">It is not known at this time whether there is asbestos in the current </w:t>
      </w:r>
      <w:r w:rsidR="00F43B7A">
        <w:rPr>
          <w:rFonts w:ascii="Arial" w:hAnsi="Arial" w:cs="Arial"/>
        </w:rPr>
        <w:t>p</w:t>
      </w:r>
      <w:r>
        <w:rPr>
          <w:rFonts w:ascii="Arial" w:hAnsi="Arial" w:cs="Arial"/>
        </w:rPr>
        <w:t xml:space="preserve">ump </w:t>
      </w:r>
      <w:r w:rsidR="00F43B7A">
        <w:rPr>
          <w:rFonts w:ascii="Arial" w:hAnsi="Arial" w:cs="Arial"/>
        </w:rPr>
        <w:t>h</w:t>
      </w:r>
      <w:r w:rsidR="00932A3D">
        <w:rPr>
          <w:rFonts w:ascii="Arial" w:hAnsi="Arial" w:cs="Arial"/>
        </w:rPr>
        <w:t>ouse,</w:t>
      </w:r>
      <w:r>
        <w:rPr>
          <w:rFonts w:ascii="Arial" w:hAnsi="Arial" w:cs="Arial"/>
        </w:rPr>
        <w:t xml:space="preserve"> but it is felt unlikely that there is.</w:t>
      </w:r>
    </w:p>
    <w:p w14:paraId="7818AB35" w14:textId="2523205B" w:rsidR="007856EF" w:rsidRPr="000912EC" w:rsidRDefault="00E65B12" w:rsidP="00BF43D5">
      <w:pPr>
        <w:rPr>
          <w:rFonts w:ascii="Arial" w:hAnsi="Arial" w:cs="Arial"/>
          <w:b/>
          <w:bCs/>
        </w:rPr>
      </w:pPr>
      <w:r>
        <w:rPr>
          <w:rFonts w:ascii="Arial" w:hAnsi="Arial" w:cs="Arial"/>
          <w:b/>
          <w:bCs/>
        </w:rPr>
        <w:t>4</w:t>
      </w:r>
      <w:r w:rsidR="00D302E6" w:rsidRPr="000912EC">
        <w:rPr>
          <w:rFonts w:ascii="Arial" w:hAnsi="Arial" w:cs="Arial"/>
          <w:b/>
          <w:bCs/>
        </w:rPr>
        <w:t>.</w:t>
      </w:r>
      <w:r>
        <w:rPr>
          <w:rFonts w:ascii="Arial" w:hAnsi="Arial" w:cs="Arial"/>
          <w:b/>
          <w:bCs/>
        </w:rPr>
        <w:t>4</w:t>
      </w:r>
      <w:r w:rsidR="00D302E6" w:rsidRPr="000912EC">
        <w:rPr>
          <w:rFonts w:ascii="Arial" w:hAnsi="Arial" w:cs="Arial"/>
          <w:b/>
          <w:bCs/>
        </w:rPr>
        <w:tab/>
        <w:t>Drawings and Manuals</w:t>
      </w:r>
    </w:p>
    <w:p w14:paraId="2509B54D" w14:textId="0D252F4F" w:rsidR="000912EC" w:rsidRDefault="00D302E6" w:rsidP="00D302E6">
      <w:pPr>
        <w:ind w:left="720"/>
        <w:rPr>
          <w:rFonts w:ascii="Arial" w:hAnsi="Arial" w:cs="Arial"/>
        </w:rPr>
      </w:pPr>
      <w:r>
        <w:rPr>
          <w:rFonts w:ascii="Arial" w:hAnsi="Arial" w:cs="Arial"/>
        </w:rPr>
        <w:t>The Contractor shall provide detailed</w:t>
      </w:r>
      <w:r w:rsidR="000912EC">
        <w:rPr>
          <w:rFonts w:ascii="Arial" w:hAnsi="Arial" w:cs="Arial"/>
        </w:rPr>
        <w:t xml:space="preserve"> drawings </w:t>
      </w:r>
      <w:r w:rsidR="00F43B7A">
        <w:rPr>
          <w:rFonts w:ascii="Arial" w:hAnsi="Arial" w:cs="Arial"/>
        </w:rPr>
        <w:t>and</w:t>
      </w:r>
      <w:r w:rsidR="000912EC">
        <w:rPr>
          <w:rFonts w:ascii="Arial" w:hAnsi="Arial" w:cs="Arial"/>
        </w:rPr>
        <w:t xml:space="preserve"> photos of the proposed</w:t>
      </w:r>
      <w:r>
        <w:rPr>
          <w:rFonts w:ascii="Arial" w:hAnsi="Arial" w:cs="Arial"/>
        </w:rPr>
        <w:t xml:space="preserve"> </w:t>
      </w:r>
      <w:r w:rsidR="003E65F5">
        <w:rPr>
          <w:rFonts w:ascii="Arial" w:hAnsi="Arial" w:cs="Arial"/>
        </w:rPr>
        <w:t>construction</w:t>
      </w:r>
      <w:r w:rsidR="000912EC">
        <w:rPr>
          <w:rFonts w:ascii="Arial" w:hAnsi="Arial" w:cs="Arial"/>
        </w:rPr>
        <w:t>.</w:t>
      </w:r>
    </w:p>
    <w:p w14:paraId="02F00FD2" w14:textId="5BECB99C" w:rsidR="00D302E6" w:rsidRDefault="000912EC" w:rsidP="00D302E6">
      <w:pPr>
        <w:ind w:left="720"/>
        <w:rPr>
          <w:rFonts w:ascii="Arial" w:hAnsi="Arial" w:cs="Arial"/>
        </w:rPr>
      </w:pPr>
      <w:r>
        <w:rPr>
          <w:rFonts w:ascii="Arial" w:hAnsi="Arial" w:cs="Arial"/>
        </w:rPr>
        <w:t>M</w:t>
      </w:r>
      <w:r w:rsidR="00D302E6">
        <w:rPr>
          <w:rFonts w:ascii="Arial" w:hAnsi="Arial" w:cs="Arial"/>
        </w:rPr>
        <w:t xml:space="preserve">anuals for the </w:t>
      </w:r>
      <w:r w:rsidR="00F43B7A">
        <w:rPr>
          <w:rFonts w:ascii="Arial" w:hAnsi="Arial" w:cs="Arial"/>
        </w:rPr>
        <w:t>p</w:t>
      </w:r>
      <w:r w:rsidR="00D302E6">
        <w:rPr>
          <w:rFonts w:ascii="Arial" w:hAnsi="Arial" w:cs="Arial"/>
        </w:rPr>
        <w:t xml:space="preserve">ump </w:t>
      </w:r>
      <w:r w:rsidR="00F43B7A">
        <w:rPr>
          <w:rFonts w:ascii="Arial" w:hAnsi="Arial" w:cs="Arial"/>
        </w:rPr>
        <w:t>h</w:t>
      </w:r>
      <w:r w:rsidR="00D302E6">
        <w:rPr>
          <w:rFonts w:ascii="Arial" w:hAnsi="Arial" w:cs="Arial"/>
        </w:rPr>
        <w:t>ouse</w:t>
      </w:r>
      <w:r>
        <w:rPr>
          <w:rFonts w:ascii="Arial" w:hAnsi="Arial" w:cs="Arial"/>
        </w:rPr>
        <w:t xml:space="preserve"> should also be provided.</w:t>
      </w:r>
    </w:p>
    <w:p w14:paraId="44C91169" w14:textId="493A6DA0" w:rsidR="003E65F5" w:rsidRPr="000912EC" w:rsidRDefault="00D302E6" w:rsidP="000912EC">
      <w:pPr>
        <w:ind w:firstLine="720"/>
        <w:rPr>
          <w:rFonts w:ascii="Arial" w:hAnsi="Arial" w:cs="Arial"/>
        </w:rPr>
      </w:pPr>
      <w:r>
        <w:rPr>
          <w:rFonts w:ascii="Arial" w:hAnsi="Arial" w:cs="Arial"/>
        </w:rPr>
        <w:t>The Contractor must list the drawings proposed as part of this tender submiss</w:t>
      </w:r>
      <w:r w:rsidR="000912EC">
        <w:rPr>
          <w:rFonts w:ascii="Arial" w:hAnsi="Arial" w:cs="Arial"/>
        </w:rPr>
        <w:t>ion.</w:t>
      </w:r>
    </w:p>
    <w:p w14:paraId="56D2FB8F" w14:textId="77099043" w:rsidR="003E65F5" w:rsidRDefault="003E65F5" w:rsidP="00BF43D5">
      <w:pPr>
        <w:rPr>
          <w:rFonts w:ascii="Arial" w:hAnsi="Arial" w:cs="Arial"/>
        </w:rPr>
      </w:pPr>
    </w:p>
    <w:p w14:paraId="1F70D68D" w14:textId="77777777" w:rsidR="006B4620" w:rsidRDefault="006B4620" w:rsidP="00342164">
      <w:pPr>
        <w:jc w:val="center"/>
        <w:rPr>
          <w:rFonts w:ascii="Arial" w:hAnsi="Arial" w:cs="Arial"/>
          <w:b/>
          <w:bCs/>
        </w:rPr>
      </w:pPr>
    </w:p>
    <w:p w14:paraId="2D9DB4AF" w14:textId="56905613" w:rsidR="003E65F5" w:rsidRPr="00342164" w:rsidRDefault="00342164" w:rsidP="00342164">
      <w:pPr>
        <w:jc w:val="center"/>
        <w:rPr>
          <w:rFonts w:ascii="Arial" w:hAnsi="Arial" w:cs="Arial"/>
          <w:b/>
          <w:bCs/>
        </w:rPr>
      </w:pPr>
      <w:r w:rsidRPr="00342164">
        <w:rPr>
          <w:rFonts w:ascii="Arial" w:hAnsi="Arial" w:cs="Arial"/>
          <w:b/>
          <w:bCs/>
        </w:rPr>
        <w:t xml:space="preserve">SECTION </w:t>
      </w:r>
      <w:r w:rsidR="00E65B12">
        <w:rPr>
          <w:rFonts w:ascii="Arial" w:hAnsi="Arial" w:cs="Arial"/>
          <w:b/>
          <w:bCs/>
        </w:rPr>
        <w:t>5</w:t>
      </w:r>
      <w:r w:rsidRPr="00342164">
        <w:rPr>
          <w:rFonts w:ascii="Arial" w:hAnsi="Arial" w:cs="Arial"/>
          <w:b/>
          <w:bCs/>
        </w:rPr>
        <w:tab/>
        <w:t>FORM OF TENDER</w:t>
      </w:r>
    </w:p>
    <w:p w14:paraId="5D9D3B08" w14:textId="5E4C94B9" w:rsidR="003E65F5" w:rsidRPr="003E65F5" w:rsidRDefault="003E65F5" w:rsidP="00342164">
      <w:pPr>
        <w:ind w:left="2160" w:hanging="2100"/>
        <w:jc w:val="both"/>
        <w:rPr>
          <w:rFonts w:ascii="Arial" w:hAnsi="Arial" w:cs="Arial"/>
        </w:rPr>
      </w:pPr>
      <w:r w:rsidRPr="003E65F5">
        <w:rPr>
          <w:rFonts w:ascii="Arial" w:hAnsi="Arial" w:cs="Arial"/>
        </w:rPr>
        <w:t xml:space="preserve">To: </w:t>
      </w:r>
      <w:r w:rsidRPr="003E65F5">
        <w:rPr>
          <w:rFonts w:ascii="Arial" w:hAnsi="Arial" w:cs="Arial"/>
        </w:rPr>
        <w:tab/>
        <w:t xml:space="preserve">Seaford Town Council, 37 Church Street, Seaford, </w:t>
      </w:r>
      <w:r w:rsidR="00342164" w:rsidRPr="00342164">
        <w:rPr>
          <w:rFonts w:ascii="Arial" w:hAnsi="Arial" w:cs="Arial"/>
        </w:rPr>
        <w:t>East Sussex, BN25</w:t>
      </w:r>
      <w:r w:rsidRPr="003E65F5">
        <w:rPr>
          <w:rFonts w:ascii="Arial" w:hAnsi="Arial" w:cs="Arial"/>
        </w:rPr>
        <w:t xml:space="preserve"> 1HG. </w:t>
      </w:r>
    </w:p>
    <w:p w14:paraId="6F5B3DE7" w14:textId="3C51465D" w:rsidR="00342164" w:rsidRDefault="003E65F5" w:rsidP="00342164">
      <w:pPr>
        <w:ind w:left="2160" w:hanging="2100"/>
        <w:jc w:val="both"/>
        <w:rPr>
          <w:rFonts w:ascii="Arial" w:hAnsi="Arial" w:cs="Arial"/>
        </w:rPr>
      </w:pPr>
      <w:r w:rsidRPr="003E65F5">
        <w:rPr>
          <w:rFonts w:ascii="Arial" w:hAnsi="Arial" w:cs="Arial"/>
        </w:rPr>
        <w:t xml:space="preserve">For: </w:t>
      </w:r>
      <w:r w:rsidRPr="003E65F5">
        <w:rPr>
          <w:rFonts w:ascii="Arial" w:hAnsi="Arial" w:cs="Arial"/>
        </w:rPr>
        <w:tab/>
      </w:r>
      <w:r w:rsidR="00342164">
        <w:rPr>
          <w:rFonts w:ascii="Arial" w:hAnsi="Arial" w:cs="Arial"/>
        </w:rPr>
        <w:t xml:space="preserve">The construction of a new </w:t>
      </w:r>
      <w:r w:rsidR="00FB7AA1">
        <w:rPr>
          <w:rFonts w:ascii="Arial" w:hAnsi="Arial" w:cs="Arial"/>
        </w:rPr>
        <w:t>p</w:t>
      </w:r>
      <w:r w:rsidR="00342164">
        <w:rPr>
          <w:rFonts w:ascii="Arial" w:hAnsi="Arial" w:cs="Arial"/>
        </w:rPr>
        <w:t xml:space="preserve">ump </w:t>
      </w:r>
      <w:r w:rsidR="00FB7AA1">
        <w:rPr>
          <w:rFonts w:ascii="Arial" w:hAnsi="Arial" w:cs="Arial"/>
        </w:rPr>
        <w:t>h</w:t>
      </w:r>
      <w:r w:rsidR="00342164">
        <w:rPr>
          <w:rFonts w:ascii="Arial" w:hAnsi="Arial" w:cs="Arial"/>
        </w:rPr>
        <w:t>ouse at the Seaford Head Golf Course Green</w:t>
      </w:r>
      <w:r w:rsidR="00723BD2">
        <w:rPr>
          <w:rFonts w:ascii="Arial" w:hAnsi="Arial" w:cs="Arial"/>
        </w:rPr>
        <w:t>k</w:t>
      </w:r>
      <w:r w:rsidR="00342164">
        <w:rPr>
          <w:rFonts w:ascii="Arial" w:hAnsi="Arial" w:cs="Arial"/>
        </w:rPr>
        <w:t>eeper</w:t>
      </w:r>
      <w:r w:rsidR="00723BD2">
        <w:rPr>
          <w:rFonts w:ascii="Arial" w:hAnsi="Arial" w:cs="Arial"/>
        </w:rPr>
        <w:t>’</w:t>
      </w:r>
      <w:r w:rsidR="00342164">
        <w:rPr>
          <w:rFonts w:ascii="Arial" w:hAnsi="Arial" w:cs="Arial"/>
        </w:rPr>
        <w:t xml:space="preserve">s Yard and the decommissioning and removal of the existing </w:t>
      </w:r>
      <w:r w:rsidR="00723BD2">
        <w:rPr>
          <w:rFonts w:ascii="Arial" w:hAnsi="Arial" w:cs="Arial"/>
        </w:rPr>
        <w:t>p</w:t>
      </w:r>
      <w:r w:rsidR="00342164">
        <w:rPr>
          <w:rFonts w:ascii="Arial" w:hAnsi="Arial" w:cs="Arial"/>
        </w:rPr>
        <w:t xml:space="preserve">ump </w:t>
      </w:r>
      <w:r w:rsidR="00723BD2">
        <w:rPr>
          <w:rFonts w:ascii="Arial" w:hAnsi="Arial" w:cs="Arial"/>
        </w:rPr>
        <w:t>h</w:t>
      </w:r>
      <w:r w:rsidR="00342164">
        <w:rPr>
          <w:rFonts w:ascii="Arial" w:hAnsi="Arial" w:cs="Arial"/>
        </w:rPr>
        <w:t>ouse.</w:t>
      </w:r>
    </w:p>
    <w:p w14:paraId="73EE7C58" w14:textId="1A62C2ED" w:rsidR="003E65F5" w:rsidRPr="003E65F5" w:rsidRDefault="003E65F5" w:rsidP="003E65F5">
      <w:pPr>
        <w:ind w:left="2160" w:hanging="2160"/>
        <w:rPr>
          <w:rFonts w:ascii="Arial" w:hAnsi="Arial" w:cs="Arial"/>
        </w:rPr>
      </w:pPr>
    </w:p>
    <w:p w14:paraId="1F251F07" w14:textId="4057A6B0" w:rsidR="003E65F5" w:rsidRPr="003E65F5" w:rsidRDefault="003E65F5" w:rsidP="003E65F5">
      <w:pPr>
        <w:rPr>
          <w:rFonts w:ascii="Arial" w:hAnsi="Arial" w:cs="Arial"/>
        </w:rPr>
      </w:pPr>
      <w:r w:rsidRPr="003E65F5">
        <w:rPr>
          <w:rFonts w:ascii="Arial" w:hAnsi="Arial" w:cs="Arial"/>
        </w:rPr>
        <w:t>From:  .........................................................................................</w:t>
      </w:r>
      <w:r w:rsidR="00342164">
        <w:rPr>
          <w:rFonts w:ascii="Arial" w:hAnsi="Arial" w:cs="Arial"/>
        </w:rPr>
        <w:t>..........................(</w:t>
      </w:r>
      <w:r w:rsidR="00342164" w:rsidRPr="003E65F5">
        <w:rPr>
          <w:rFonts w:ascii="Arial" w:hAnsi="Arial" w:cs="Arial"/>
        </w:rPr>
        <w:t>Contractor)</w:t>
      </w:r>
      <w:r w:rsidRPr="003E65F5">
        <w:rPr>
          <w:rFonts w:ascii="Arial" w:hAnsi="Arial" w:cs="Arial"/>
        </w:rPr>
        <w:t xml:space="preserve"> </w:t>
      </w:r>
    </w:p>
    <w:p w14:paraId="6E24081D" w14:textId="15052186" w:rsidR="003E65F5" w:rsidRPr="003E65F5" w:rsidRDefault="00342164" w:rsidP="00342164">
      <w:pPr>
        <w:jc w:val="both"/>
        <w:rPr>
          <w:rFonts w:ascii="Arial" w:hAnsi="Arial" w:cs="Arial"/>
        </w:rPr>
      </w:pPr>
      <w:r>
        <w:rPr>
          <w:rFonts w:ascii="Arial" w:hAnsi="Arial" w:cs="Arial"/>
        </w:rPr>
        <w:t xml:space="preserve">To the </w:t>
      </w:r>
      <w:r w:rsidR="00723BD2">
        <w:rPr>
          <w:rFonts w:ascii="Arial" w:hAnsi="Arial" w:cs="Arial"/>
        </w:rPr>
        <w:t>Proper Officer</w:t>
      </w:r>
      <w:r w:rsidR="003E65F5" w:rsidRPr="003E65F5">
        <w:rPr>
          <w:rFonts w:ascii="Arial" w:hAnsi="Arial" w:cs="Arial"/>
        </w:rPr>
        <w:t xml:space="preserve"> </w:t>
      </w:r>
    </w:p>
    <w:p w14:paraId="77581FB1" w14:textId="13CB7344" w:rsidR="003E65F5" w:rsidRPr="003E65F5" w:rsidRDefault="003E65F5" w:rsidP="00342164">
      <w:pPr>
        <w:jc w:val="both"/>
        <w:rPr>
          <w:rFonts w:ascii="Arial" w:hAnsi="Arial" w:cs="Arial"/>
        </w:rPr>
      </w:pPr>
      <w:r w:rsidRPr="003E65F5">
        <w:rPr>
          <w:rFonts w:ascii="Arial" w:hAnsi="Arial" w:cs="Arial"/>
        </w:rPr>
        <w:t>I\We having read the Conditions of Contract and Employers Requirements delivered to me\us</w:t>
      </w:r>
      <w:r w:rsidR="00342164">
        <w:rPr>
          <w:rFonts w:ascii="Arial" w:hAnsi="Arial" w:cs="Arial"/>
        </w:rPr>
        <w:t xml:space="preserve">, </w:t>
      </w:r>
      <w:r w:rsidRPr="003E65F5">
        <w:rPr>
          <w:rFonts w:ascii="Arial" w:hAnsi="Arial" w:cs="Arial"/>
        </w:rPr>
        <w:t>do hereby offer to execute and complete in accordance with the Conditions of Contract the whole of the Works described within .....…...</w:t>
      </w:r>
      <w:r w:rsidR="00342164">
        <w:rPr>
          <w:rFonts w:ascii="Arial" w:hAnsi="Arial" w:cs="Arial"/>
        </w:rPr>
        <w:t>......................................</w:t>
      </w:r>
      <w:r w:rsidRPr="003E65F5">
        <w:rPr>
          <w:rFonts w:ascii="Arial" w:hAnsi="Arial" w:cs="Arial"/>
        </w:rPr>
        <w:t xml:space="preserve">( insert number ) weeks from the date of possession for the sum of : </w:t>
      </w:r>
    </w:p>
    <w:p w14:paraId="4AFD36E2" w14:textId="77777777" w:rsidR="008F2917" w:rsidRDefault="00342164" w:rsidP="003E65F5">
      <w:pPr>
        <w:rPr>
          <w:rFonts w:ascii="Arial" w:hAnsi="Arial" w:cs="Arial"/>
        </w:rPr>
      </w:pPr>
      <w:r>
        <w:rPr>
          <w:rFonts w:ascii="Arial" w:hAnsi="Arial" w:cs="Arial"/>
        </w:rPr>
        <w:t>(In full)</w:t>
      </w:r>
      <w:r w:rsidR="003E65F5" w:rsidRPr="003E65F5">
        <w:rPr>
          <w:rFonts w:ascii="Arial" w:hAnsi="Arial" w:cs="Arial"/>
        </w:rPr>
        <w:t xml:space="preserve"> ...............................................................................................................................</w:t>
      </w:r>
      <w:r>
        <w:rPr>
          <w:rFonts w:ascii="Arial" w:hAnsi="Arial" w:cs="Arial"/>
        </w:rPr>
        <w:t>....................</w:t>
      </w:r>
    </w:p>
    <w:p w14:paraId="0AC4BD85" w14:textId="174EF442" w:rsidR="003E65F5" w:rsidRPr="003E65F5" w:rsidRDefault="00342164" w:rsidP="003E65F5">
      <w:pPr>
        <w:rPr>
          <w:rFonts w:ascii="Arial" w:hAnsi="Arial" w:cs="Arial"/>
        </w:rPr>
      </w:pPr>
      <w:r>
        <w:rPr>
          <w:rFonts w:ascii="Arial" w:hAnsi="Arial" w:cs="Arial"/>
        </w:rPr>
        <w:t>...................................................................................................................................................</w:t>
      </w:r>
    </w:p>
    <w:p w14:paraId="38A7404E" w14:textId="30C0BCD0" w:rsidR="003E65F5" w:rsidRDefault="003E65F5" w:rsidP="003E65F5">
      <w:pPr>
        <w:rPr>
          <w:rFonts w:ascii="Arial" w:hAnsi="Arial" w:cs="Arial"/>
        </w:rPr>
      </w:pPr>
      <w:r w:rsidRPr="003E65F5">
        <w:rPr>
          <w:rFonts w:ascii="Arial" w:hAnsi="Arial" w:cs="Arial"/>
        </w:rPr>
        <w:t>(£…......…..............</w:t>
      </w:r>
      <w:r w:rsidR="008F2917">
        <w:rPr>
          <w:rFonts w:ascii="Arial" w:hAnsi="Arial" w:cs="Arial"/>
        </w:rPr>
        <w:t>............................................................................................</w:t>
      </w:r>
      <w:r w:rsidRPr="003E65F5">
        <w:rPr>
          <w:rFonts w:ascii="Arial" w:hAnsi="Arial" w:cs="Arial"/>
        </w:rPr>
        <w:t xml:space="preserve">) VAT exclusive </w:t>
      </w:r>
    </w:p>
    <w:p w14:paraId="6D183CDE" w14:textId="77777777" w:rsidR="00C24DEC" w:rsidRPr="003E65F5" w:rsidRDefault="00C24DEC" w:rsidP="003E65F5">
      <w:pPr>
        <w:rPr>
          <w:rFonts w:ascii="Arial" w:hAnsi="Arial" w:cs="Arial"/>
        </w:rPr>
      </w:pPr>
    </w:p>
    <w:p w14:paraId="7F756D2D" w14:textId="7FE3EAC6" w:rsidR="003E65F5" w:rsidRPr="003E65F5" w:rsidRDefault="003E65F5" w:rsidP="00756A27">
      <w:pPr>
        <w:jc w:val="both"/>
        <w:rPr>
          <w:rFonts w:ascii="Arial" w:hAnsi="Arial" w:cs="Arial"/>
        </w:rPr>
      </w:pPr>
      <w:r w:rsidRPr="003E65F5">
        <w:rPr>
          <w:rFonts w:ascii="Arial" w:hAnsi="Arial" w:cs="Arial"/>
        </w:rPr>
        <w:t xml:space="preserve">I\We confirm that if our tender is </w:t>
      </w:r>
      <w:r w:rsidR="009B4017" w:rsidRPr="003E65F5">
        <w:rPr>
          <w:rFonts w:ascii="Arial" w:hAnsi="Arial" w:cs="Arial"/>
        </w:rPr>
        <w:t>accepted,</w:t>
      </w:r>
      <w:r w:rsidRPr="003E65F5">
        <w:rPr>
          <w:rFonts w:ascii="Arial" w:hAnsi="Arial" w:cs="Arial"/>
        </w:rPr>
        <w:t xml:space="preserve"> we will require a period of ......</w:t>
      </w:r>
      <w:r w:rsidR="00C64165">
        <w:rPr>
          <w:rFonts w:ascii="Arial" w:hAnsi="Arial" w:cs="Arial"/>
        </w:rPr>
        <w:t>..................</w:t>
      </w:r>
      <w:r w:rsidRPr="003E65F5">
        <w:rPr>
          <w:rFonts w:ascii="Arial" w:hAnsi="Arial" w:cs="Arial"/>
        </w:rPr>
        <w:t xml:space="preserve">.. weeks to obtain all necessary approvals prior to works commencing on site. </w:t>
      </w:r>
    </w:p>
    <w:p w14:paraId="56EA43C5" w14:textId="3851F422" w:rsidR="003E65F5" w:rsidRPr="003E65F5" w:rsidRDefault="003E65F5" w:rsidP="00756A27">
      <w:pPr>
        <w:jc w:val="both"/>
        <w:rPr>
          <w:rFonts w:ascii="Arial" w:hAnsi="Arial" w:cs="Arial"/>
        </w:rPr>
      </w:pPr>
      <w:r w:rsidRPr="003E65F5">
        <w:rPr>
          <w:rFonts w:ascii="Arial" w:hAnsi="Arial" w:cs="Arial"/>
        </w:rPr>
        <w:t xml:space="preserve">I\We further agree that this tender remains open for consideration for twelve (12) weeks from the last day of submission of tenders. </w:t>
      </w:r>
    </w:p>
    <w:p w14:paraId="7436B01C" w14:textId="3B0F822F" w:rsidR="003E65F5" w:rsidRPr="003E65F5" w:rsidRDefault="003E65F5" w:rsidP="00756A27">
      <w:pPr>
        <w:jc w:val="both"/>
        <w:rPr>
          <w:rFonts w:ascii="Arial" w:hAnsi="Arial" w:cs="Arial"/>
        </w:rPr>
      </w:pPr>
      <w:r w:rsidRPr="003E65F5">
        <w:rPr>
          <w:rFonts w:ascii="Arial" w:hAnsi="Arial" w:cs="Arial"/>
        </w:rPr>
        <w:t xml:space="preserve">I\We note that you do not undertake to accept the lowest or any tender and that the Contractors tendering do so free of charge. </w:t>
      </w:r>
    </w:p>
    <w:p w14:paraId="73069BBD" w14:textId="4D6656F3" w:rsidR="000B7FF1" w:rsidRDefault="003E65F5" w:rsidP="003E65F5">
      <w:pPr>
        <w:rPr>
          <w:rFonts w:ascii="Arial" w:hAnsi="Arial" w:cs="Arial"/>
        </w:rPr>
      </w:pPr>
      <w:r w:rsidRPr="003E65F5">
        <w:rPr>
          <w:rFonts w:ascii="Arial" w:hAnsi="Arial" w:cs="Arial"/>
        </w:rPr>
        <w:t xml:space="preserve">I\We declare this tender to be a bona fide tender intended to be competitive and that I\We have not fixed or adjusted the amount of the tender by or under or in accordance with any agreement or arrangements with any other person.  </w:t>
      </w:r>
    </w:p>
    <w:p w14:paraId="6DF366E0" w14:textId="77777777" w:rsidR="000B7FF1" w:rsidRDefault="000B7FF1" w:rsidP="003E65F5">
      <w:pPr>
        <w:rPr>
          <w:rFonts w:ascii="Arial" w:hAnsi="Arial" w:cs="Arial"/>
        </w:rPr>
      </w:pPr>
    </w:p>
    <w:p w14:paraId="25C93F5E" w14:textId="5F918DA2" w:rsidR="003E65F5" w:rsidRDefault="003E65F5" w:rsidP="003E65F5">
      <w:pPr>
        <w:rPr>
          <w:rFonts w:ascii="Arial" w:hAnsi="Arial" w:cs="Arial"/>
        </w:rPr>
      </w:pPr>
      <w:r w:rsidRPr="003E65F5">
        <w:rPr>
          <w:rFonts w:ascii="Arial" w:hAnsi="Arial" w:cs="Arial"/>
        </w:rPr>
        <w:t xml:space="preserve"> </w:t>
      </w:r>
    </w:p>
    <w:p w14:paraId="2ED7BE91" w14:textId="77777777" w:rsidR="00145812" w:rsidRPr="003E65F5" w:rsidRDefault="00145812" w:rsidP="003E65F5">
      <w:pPr>
        <w:rPr>
          <w:rFonts w:ascii="Arial" w:hAnsi="Arial" w:cs="Arial"/>
        </w:rPr>
      </w:pPr>
    </w:p>
    <w:p w14:paraId="48AD0D28" w14:textId="77777777" w:rsidR="001C1CA3" w:rsidRDefault="001C1CA3" w:rsidP="003E65F5">
      <w:pPr>
        <w:rPr>
          <w:rFonts w:ascii="Arial" w:hAnsi="Arial" w:cs="Arial"/>
        </w:rPr>
      </w:pPr>
    </w:p>
    <w:p w14:paraId="4344F222" w14:textId="77777777" w:rsidR="001C1CA3" w:rsidRDefault="001C1CA3" w:rsidP="003E65F5">
      <w:pPr>
        <w:rPr>
          <w:rFonts w:ascii="Arial" w:hAnsi="Arial" w:cs="Arial"/>
        </w:rPr>
      </w:pPr>
    </w:p>
    <w:p w14:paraId="5D4338A6" w14:textId="77777777" w:rsidR="001C1CA3" w:rsidRDefault="001C1CA3" w:rsidP="003E65F5">
      <w:pPr>
        <w:rPr>
          <w:rFonts w:ascii="Arial" w:hAnsi="Arial" w:cs="Arial"/>
        </w:rPr>
      </w:pPr>
    </w:p>
    <w:p w14:paraId="34B29968" w14:textId="77777777" w:rsidR="001C1CA3" w:rsidRDefault="001C1CA3" w:rsidP="003E65F5">
      <w:pPr>
        <w:rPr>
          <w:rFonts w:ascii="Arial" w:hAnsi="Arial" w:cs="Arial"/>
        </w:rPr>
      </w:pPr>
    </w:p>
    <w:p w14:paraId="0CD7B3D2" w14:textId="77777777" w:rsidR="001C1CA3" w:rsidRDefault="001C1CA3" w:rsidP="003E65F5">
      <w:pPr>
        <w:rPr>
          <w:rFonts w:ascii="Arial" w:hAnsi="Arial" w:cs="Arial"/>
        </w:rPr>
      </w:pPr>
    </w:p>
    <w:p w14:paraId="698AA157" w14:textId="77777777" w:rsidR="001C1CA3" w:rsidRDefault="001C1CA3" w:rsidP="003E65F5">
      <w:pPr>
        <w:rPr>
          <w:rFonts w:ascii="Arial" w:hAnsi="Arial" w:cs="Arial"/>
        </w:rPr>
      </w:pPr>
    </w:p>
    <w:p w14:paraId="22FDAF4B" w14:textId="77777777" w:rsidR="001C1CA3" w:rsidRDefault="001C1CA3" w:rsidP="003E65F5">
      <w:pPr>
        <w:rPr>
          <w:rFonts w:ascii="Arial" w:hAnsi="Arial" w:cs="Arial"/>
        </w:rPr>
      </w:pPr>
    </w:p>
    <w:p w14:paraId="2F2C916D" w14:textId="065C6E3C" w:rsidR="003E65F5" w:rsidRDefault="003E65F5" w:rsidP="003E65F5">
      <w:pPr>
        <w:rPr>
          <w:rFonts w:ascii="Arial" w:hAnsi="Arial" w:cs="Arial"/>
        </w:rPr>
      </w:pPr>
      <w:r w:rsidRPr="003E65F5">
        <w:rPr>
          <w:rFonts w:ascii="Arial" w:hAnsi="Arial" w:cs="Arial"/>
        </w:rPr>
        <w:t xml:space="preserve">I\We confirm that we have visited the site before submitting this tender. </w:t>
      </w:r>
    </w:p>
    <w:p w14:paraId="257BF486" w14:textId="77777777" w:rsidR="00145812" w:rsidRPr="003E65F5" w:rsidRDefault="00145812" w:rsidP="003E65F5">
      <w:pPr>
        <w:rPr>
          <w:rFonts w:ascii="Arial" w:hAnsi="Arial" w:cs="Arial"/>
        </w:rPr>
      </w:pPr>
    </w:p>
    <w:p w14:paraId="5BD3C595" w14:textId="2D283BA1" w:rsidR="003E65F5" w:rsidRPr="003E65F5" w:rsidRDefault="003E65F5" w:rsidP="003E65F5">
      <w:pPr>
        <w:rPr>
          <w:rFonts w:ascii="Arial" w:hAnsi="Arial" w:cs="Arial"/>
        </w:rPr>
      </w:pPr>
      <w:r w:rsidRPr="003E65F5">
        <w:rPr>
          <w:rFonts w:ascii="Arial" w:hAnsi="Arial" w:cs="Arial"/>
        </w:rPr>
        <w:t xml:space="preserve">Dated this ..............................................day of </w:t>
      </w:r>
      <w:r w:rsidR="00145812">
        <w:rPr>
          <w:rFonts w:ascii="Arial" w:hAnsi="Arial" w:cs="Arial"/>
        </w:rPr>
        <w:t>………………………..</w:t>
      </w:r>
      <w:r w:rsidRPr="003E65F5">
        <w:rPr>
          <w:rFonts w:ascii="Arial" w:hAnsi="Arial" w:cs="Arial"/>
        </w:rPr>
        <w:t>...............................2020</w:t>
      </w:r>
    </w:p>
    <w:p w14:paraId="664FCDCD" w14:textId="553B3D00" w:rsidR="003E65F5" w:rsidRPr="003E65F5" w:rsidRDefault="003E65F5" w:rsidP="003E65F5">
      <w:pPr>
        <w:rPr>
          <w:rFonts w:ascii="Arial" w:hAnsi="Arial" w:cs="Arial"/>
        </w:rPr>
      </w:pPr>
    </w:p>
    <w:p w14:paraId="1E972829" w14:textId="61DD96B9" w:rsidR="003E65F5" w:rsidRPr="003E65F5" w:rsidRDefault="003E65F5" w:rsidP="003E65F5">
      <w:pPr>
        <w:rPr>
          <w:rFonts w:ascii="Arial" w:hAnsi="Arial" w:cs="Arial"/>
        </w:rPr>
      </w:pPr>
      <w:r w:rsidRPr="003E65F5">
        <w:rPr>
          <w:rFonts w:ascii="Arial" w:hAnsi="Arial" w:cs="Arial"/>
        </w:rPr>
        <w:t>For and on behalf of ...............................................................................</w:t>
      </w:r>
      <w:r w:rsidR="00145812">
        <w:rPr>
          <w:rFonts w:ascii="Arial" w:hAnsi="Arial" w:cs="Arial"/>
        </w:rPr>
        <w:t>..................................</w:t>
      </w:r>
      <w:r w:rsidRPr="003E65F5">
        <w:rPr>
          <w:rFonts w:ascii="Arial" w:hAnsi="Arial" w:cs="Arial"/>
        </w:rPr>
        <w:t xml:space="preserve">. </w:t>
      </w:r>
    </w:p>
    <w:p w14:paraId="27EC7BF2" w14:textId="0D77ECED" w:rsidR="003E65F5" w:rsidRPr="003E65F5" w:rsidRDefault="003E65F5" w:rsidP="003E65F5">
      <w:pPr>
        <w:rPr>
          <w:rFonts w:ascii="Arial" w:hAnsi="Arial" w:cs="Arial"/>
        </w:rPr>
      </w:pPr>
    </w:p>
    <w:p w14:paraId="365BBE98" w14:textId="68103879" w:rsidR="003E65F5" w:rsidRPr="003E65F5" w:rsidRDefault="003E65F5" w:rsidP="003E65F5">
      <w:pPr>
        <w:rPr>
          <w:rFonts w:ascii="Arial" w:hAnsi="Arial" w:cs="Arial"/>
        </w:rPr>
      </w:pPr>
      <w:r w:rsidRPr="003E65F5">
        <w:rPr>
          <w:rFonts w:ascii="Arial" w:hAnsi="Arial" w:cs="Arial"/>
        </w:rPr>
        <w:t>Signed .....................................................................................................</w:t>
      </w:r>
      <w:r w:rsidR="00145812">
        <w:rPr>
          <w:rFonts w:ascii="Arial" w:hAnsi="Arial" w:cs="Arial"/>
        </w:rPr>
        <w:t>..................................</w:t>
      </w:r>
    </w:p>
    <w:p w14:paraId="78AB9239" w14:textId="0757AD0A" w:rsidR="003E65F5" w:rsidRPr="003E65F5" w:rsidRDefault="003E65F5" w:rsidP="003E65F5">
      <w:pPr>
        <w:rPr>
          <w:rFonts w:ascii="Arial" w:hAnsi="Arial" w:cs="Arial"/>
        </w:rPr>
      </w:pPr>
    </w:p>
    <w:p w14:paraId="6915A012" w14:textId="547E746E" w:rsidR="003E65F5" w:rsidRDefault="003E65F5" w:rsidP="003E65F5">
      <w:pPr>
        <w:rPr>
          <w:rFonts w:ascii="Arial" w:hAnsi="Arial" w:cs="Arial"/>
        </w:rPr>
      </w:pPr>
      <w:r w:rsidRPr="003E65F5">
        <w:rPr>
          <w:rFonts w:ascii="Arial" w:hAnsi="Arial" w:cs="Arial"/>
        </w:rPr>
        <w:t>Registered Address .................................................................................</w:t>
      </w:r>
      <w:r w:rsidR="00145812">
        <w:rPr>
          <w:rFonts w:ascii="Arial" w:hAnsi="Arial" w:cs="Arial"/>
        </w:rPr>
        <w:t>..................................................................</w:t>
      </w:r>
    </w:p>
    <w:p w14:paraId="1245869E" w14:textId="51DE87EA" w:rsidR="00145812" w:rsidRDefault="00145812" w:rsidP="003E65F5">
      <w:pPr>
        <w:rPr>
          <w:rFonts w:ascii="Arial" w:hAnsi="Arial" w:cs="Arial"/>
        </w:rPr>
      </w:pPr>
      <w:r>
        <w:rPr>
          <w:rFonts w:ascii="Arial" w:hAnsi="Arial" w:cs="Arial"/>
        </w:rPr>
        <w:t>……………………………………………………………………………………………………………</w:t>
      </w:r>
    </w:p>
    <w:p w14:paraId="61110A13" w14:textId="2225B6D9" w:rsidR="00145812" w:rsidRDefault="00145812" w:rsidP="003E65F5">
      <w:pPr>
        <w:rPr>
          <w:rFonts w:ascii="Arial" w:hAnsi="Arial" w:cs="Arial"/>
        </w:rPr>
      </w:pPr>
      <w:r>
        <w:rPr>
          <w:rFonts w:ascii="Arial" w:hAnsi="Arial" w:cs="Arial"/>
        </w:rPr>
        <w:t>……………………………………………………………………………………………………………</w:t>
      </w:r>
    </w:p>
    <w:p w14:paraId="1BE459D5" w14:textId="4C4DE626" w:rsidR="00145812" w:rsidRDefault="00145812" w:rsidP="003E65F5">
      <w:pPr>
        <w:rPr>
          <w:rFonts w:ascii="Arial" w:hAnsi="Arial" w:cs="Arial"/>
        </w:rPr>
      </w:pPr>
      <w:r>
        <w:rPr>
          <w:rFonts w:ascii="Arial" w:hAnsi="Arial" w:cs="Arial"/>
        </w:rPr>
        <w:t>……………………………………………………………………………………………………………</w:t>
      </w:r>
    </w:p>
    <w:p w14:paraId="504955DB" w14:textId="2DBE9636" w:rsidR="00145812" w:rsidRDefault="00145812" w:rsidP="00145812">
      <w:pPr>
        <w:rPr>
          <w:rFonts w:ascii="Arial" w:hAnsi="Arial" w:cs="Arial"/>
        </w:rPr>
      </w:pPr>
    </w:p>
    <w:p w14:paraId="5664C7E4" w14:textId="77777777" w:rsidR="00145812" w:rsidRDefault="00145812" w:rsidP="00145812">
      <w:pPr>
        <w:rPr>
          <w:rFonts w:ascii="Arial" w:hAnsi="Arial" w:cs="Arial"/>
        </w:rPr>
      </w:pPr>
    </w:p>
    <w:p w14:paraId="143229FC" w14:textId="33A60D4D" w:rsidR="003E65F5" w:rsidRDefault="003E65F5" w:rsidP="00145812">
      <w:pPr>
        <w:rPr>
          <w:rFonts w:ascii="Arial" w:hAnsi="Arial" w:cs="Arial"/>
          <w:b/>
          <w:bCs/>
        </w:rPr>
      </w:pPr>
    </w:p>
    <w:p w14:paraId="04591B2B" w14:textId="6973EC14" w:rsidR="00145812" w:rsidRDefault="00145812" w:rsidP="00145812">
      <w:pPr>
        <w:rPr>
          <w:rFonts w:ascii="Arial" w:hAnsi="Arial" w:cs="Arial"/>
          <w:b/>
          <w:bCs/>
        </w:rPr>
      </w:pPr>
    </w:p>
    <w:p w14:paraId="1F34A298" w14:textId="414E6734" w:rsidR="00145812" w:rsidRDefault="00145812" w:rsidP="00145812">
      <w:pPr>
        <w:rPr>
          <w:rFonts w:ascii="Arial" w:hAnsi="Arial" w:cs="Arial"/>
          <w:b/>
          <w:bCs/>
        </w:rPr>
      </w:pPr>
    </w:p>
    <w:p w14:paraId="77DA0264" w14:textId="019AA1A1" w:rsidR="00145812" w:rsidRDefault="00145812" w:rsidP="00145812">
      <w:pPr>
        <w:rPr>
          <w:rFonts w:ascii="Arial" w:hAnsi="Arial" w:cs="Arial"/>
          <w:b/>
          <w:bCs/>
        </w:rPr>
      </w:pPr>
    </w:p>
    <w:p w14:paraId="24375529" w14:textId="79CADE28" w:rsidR="00145812" w:rsidRDefault="00145812" w:rsidP="00145812">
      <w:pPr>
        <w:rPr>
          <w:rFonts w:ascii="Arial" w:hAnsi="Arial" w:cs="Arial"/>
          <w:b/>
          <w:bCs/>
        </w:rPr>
      </w:pPr>
    </w:p>
    <w:p w14:paraId="76B9AF2F" w14:textId="4C82900A" w:rsidR="00145812" w:rsidRDefault="00145812" w:rsidP="00145812">
      <w:pPr>
        <w:rPr>
          <w:rFonts w:ascii="Arial" w:hAnsi="Arial" w:cs="Arial"/>
          <w:b/>
          <w:bCs/>
        </w:rPr>
      </w:pPr>
    </w:p>
    <w:p w14:paraId="47DCB41D" w14:textId="78F68643" w:rsidR="00145812" w:rsidRDefault="00145812" w:rsidP="00145812">
      <w:pPr>
        <w:rPr>
          <w:rFonts w:ascii="Arial" w:hAnsi="Arial" w:cs="Arial"/>
          <w:b/>
          <w:bCs/>
        </w:rPr>
      </w:pPr>
    </w:p>
    <w:p w14:paraId="2489AE5B" w14:textId="50F28FD5" w:rsidR="00145812" w:rsidRDefault="00145812" w:rsidP="00145812">
      <w:pPr>
        <w:rPr>
          <w:rFonts w:ascii="Arial" w:hAnsi="Arial" w:cs="Arial"/>
          <w:b/>
          <w:bCs/>
        </w:rPr>
      </w:pPr>
    </w:p>
    <w:p w14:paraId="0484AFC1" w14:textId="71573CA0" w:rsidR="00145812" w:rsidRDefault="00145812" w:rsidP="00145812">
      <w:pPr>
        <w:rPr>
          <w:rFonts w:ascii="Arial" w:hAnsi="Arial" w:cs="Arial"/>
          <w:b/>
          <w:bCs/>
        </w:rPr>
      </w:pPr>
    </w:p>
    <w:p w14:paraId="3ABDCB33" w14:textId="039572C2" w:rsidR="00145812" w:rsidRDefault="00145812" w:rsidP="00145812">
      <w:pPr>
        <w:rPr>
          <w:rFonts w:ascii="Arial" w:hAnsi="Arial" w:cs="Arial"/>
          <w:b/>
          <w:bCs/>
        </w:rPr>
      </w:pPr>
    </w:p>
    <w:p w14:paraId="1760277D" w14:textId="5ED7A3ED" w:rsidR="000B7FF1" w:rsidRDefault="000B7FF1" w:rsidP="00145812">
      <w:pPr>
        <w:rPr>
          <w:rFonts w:ascii="Arial" w:hAnsi="Arial" w:cs="Arial"/>
          <w:b/>
          <w:bCs/>
        </w:rPr>
      </w:pPr>
    </w:p>
    <w:p w14:paraId="11B899CF" w14:textId="71F16473" w:rsidR="000B7FF1" w:rsidRDefault="000B7FF1" w:rsidP="00145812">
      <w:pPr>
        <w:rPr>
          <w:rFonts w:ascii="Arial" w:hAnsi="Arial" w:cs="Arial"/>
          <w:b/>
          <w:bCs/>
        </w:rPr>
      </w:pPr>
    </w:p>
    <w:p w14:paraId="54A79034" w14:textId="3B54019E" w:rsidR="000B7FF1" w:rsidRDefault="000B7FF1" w:rsidP="00145812">
      <w:pPr>
        <w:rPr>
          <w:rFonts w:ascii="Arial" w:hAnsi="Arial" w:cs="Arial"/>
          <w:b/>
          <w:bCs/>
        </w:rPr>
      </w:pPr>
    </w:p>
    <w:p w14:paraId="20CEE55D" w14:textId="3C41E7E5" w:rsidR="000B7FF1" w:rsidRDefault="000B7FF1" w:rsidP="00145812">
      <w:pPr>
        <w:rPr>
          <w:rFonts w:ascii="Arial" w:hAnsi="Arial" w:cs="Arial"/>
          <w:b/>
          <w:bCs/>
        </w:rPr>
      </w:pPr>
    </w:p>
    <w:p w14:paraId="4769FE21" w14:textId="48470BD5" w:rsidR="000B7FF1" w:rsidRDefault="000B7FF1" w:rsidP="00145812">
      <w:pPr>
        <w:rPr>
          <w:rFonts w:ascii="Arial" w:hAnsi="Arial" w:cs="Arial"/>
          <w:b/>
          <w:bCs/>
        </w:rPr>
      </w:pPr>
    </w:p>
    <w:p w14:paraId="689DCE08" w14:textId="77777777" w:rsidR="000B7FF1" w:rsidRDefault="000B7FF1" w:rsidP="00145812">
      <w:pPr>
        <w:rPr>
          <w:rFonts w:ascii="Arial" w:hAnsi="Arial" w:cs="Arial"/>
          <w:b/>
          <w:bCs/>
        </w:rPr>
      </w:pPr>
    </w:p>
    <w:p w14:paraId="2CCE2BB9" w14:textId="7C70186B" w:rsidR="00145812" w:rsidRDefault="00145812" w:rsidP="00145812">
      <w:pPr>
        <w:rPr>
          <w:rFonts w:ascii="Arial" w:hAnsi="Arial" w:cs="Arial"/>
          <w:b/>
          <w:bCs/>
        </w:rPr>
      </w:pPr>
    </w:p>
    <w:p w14:paraId="7365B442" w14:textId="77777777" w:rsidR="00145812" w:rsidRPr="003E65F5" w:rsidRDefault="00145812" w:rsidP="00145812">
      <w:pPr>
        <w:rPr>
          <w:rFonts w:ascii="Arial" w:hAnsi="Arial" w:cs="Arial"/>
          <w:b/>
          <w:bCs/>
        </w:rPr>
      </w:pPr>
    </w:p>
    <w:p w14:paraId="63816623" w14:textId="77777777" w:rsidR="003E65F5" w:rsidRPr="003E65F5" w:rsidRDefault="003E65F5" w:rsidP="003E65F5">
      <w:pPr>
        <w:jc w:val="center"/>
        <w:rPr>
          <w:rFonts w:ascii="Arial" w:hAnsi="Arial" w:cs="Arial"/>
          <w:b/>
          <w:bCs/>
        </w:rPr>
      </w:pPr>
      <w:r w:rsidRPr="003E65F5">
        <w:rPr>
          <w:rFonts w:ascii="Arial" w:hAnsi="Arial" w:cs="Arial"/>
          <w:b/>
          <w:bCs/>
        </w:rPr>
        <w:t>FORM OF TENDER</w:t>
      </w:r>
    </w:p>
    <w:p w14:paraId="64F212D3" w14:textId="77777777" w:rsidR="003E65F5" w:rsidRPr="003E65F5" w:rsidRDefault="003E65F5" w:rsidP="003E65F5">
      <w:pPr>
        <w:rPr>
          <w:rFonts w:ascii="Arial" w:hAnsi="Arial" w:cs="Arial"/>
          <w:b/>
          <w:bCs/>
        </w:rPr>
      </w:pPr>
      <w:r w:rsidRPr="003E65F5">
        <w:rPr>
          <w:rFonts w:ascii="Arial" w:hAnsi="Arial" w:cs="Arial"/>
          <w:b/>
          <w:bCs/>
        </w:rPr>
        <w:t xml:space="preserve">Assignment of Subcontracting </w:t>
      </w:r>
    </w:p>
    <w:p w14:paraId="541DE0C5" w14:textId="3915CF66" w:rsidR="00921DBF" w:rsidRPr="00295318" w:rsidRDefault="003E65F5" w:rsidP="003E65F5">
      <w:pPr>
        <w:rPr>
          <w:rFonts w:ascii="Arial" w:hAnsi="Arial" w:cs="Arial"/>
        </w:rPr>
      </w:pPr>
      <w:r w:rsidRPr="003E65F5">
        <w:rPr>
          <w:rFonts w:ascii="Arial" w:hAnsi="Arial" w:cs="Arial"/>
        </w:rPr>
        <w:t xml:space="preserve">The Contractor is to state in the following schedule the names of all the Subcontractors which will </w:t>
      </w:r>
      <w:r w:rsidR="00921DBF">
        <w:rPr>
          <w:rFonts w:ascii="Arial" w:hAnsi="Arial" w:cs="Arial"/>
        </w:rPr>
        <w:t xml:space="preserve">be </w:t>
      </w:r>
      <w:r w:rsidRPr="003E65F5">
        <w:rPr>
          <w:rFonts w:ascii="Arial" w:hAnsi="Arial" w:cs="Arial"/>
        </w:rPr>
        <w:t>employ</w:t>
      </w:r>
      <w:r w:rsidR="00921DBF">
        <w:rPr>
          <w:rFonts w:ascii="Arial" w:hAnsi="Arial" w:cs="Arial"/>
        </w:rPr>
        <w:t>ed</w:t>
      </w:r>
      <w:r w:rsidRPr="003E65F5">
        <w:rPr>
          <w:rFonts w:ascii="Arial" w:hAnsi="Arial" w:cs="Arial"/>
        </w:rPr>
        <w:t xml:space="preserve"> on the Works and their stated trades</w:t>
      </w:r>
      <w:r w:rsidR="00921DBF">
        <w:rPr>
          <w:rFonts w:ascii="Arial" w:hAnsi="Arial" w:cs="Arial"/>
        </w:rPr>
        <w:t>.</w:t>
      </w:r>
    </w:p>
    <w:p w14:paraId="7B886C68" w14:textId="2CB50FD9" w:rsidR="003E65F5" w:rsidRPr="003E65F5" w:rsidRDefault="003E65F5" w:rsidP="003E65F5">
      <w:pPr>
        <w:rPr>
          <w:rFonts w:ascii="Arial" w:hAnsi="Arial" w:cs="Arial"/>
        </w:rPr>
      </w:pPr>
    </w:p>
    <w:tbl>
      <w:tblPr>
        <w:tblStyle w:val="TableGrid1"/>
        <w:tblW w:w="0" w:type="auto"/>
        <w:tblLook w:val="04A0" w:firstRow="1" w:lastRow="0" w:firstColumn="1" w:lastColumn="0" w:noHBand="0" w:noVBand="1"/>
      </w:tblPr>
      <w:tblGrid>
        <w:gridCol w:w="4508"/>
        <w:gridCol w:w="4508"/>
      </w:tblGrid>
      <w:tr w:rsidR="003E65F5" w:rsidRPr="003E65F5" w14:paraId="7D39A462" w14:textId="77777777" w:rsidTr="00B1152F">
        <w:tc>
          <w:tcPr>
            <w:tcW w:w="4508" w:type="dxa"/>
            <w:tcBorders>
              <w:top w:val="nil"/>
              <w:left w:val="nil"/>
              <w:bottom w:val="single" w:sz="4" w:space="0" w:color="auto"/>
              <w:right w:val="nil"/>
            </w:tcBorders>
          </w:tcPr>
          <w:p w14:paraId="3BB3D6EE" w14:textId="79A758DD" w:rsidR="003E65F5" w:rsidRPr="003E65F5" w:rsidRDefault="003E65F5" w:rsidP="003E65F5">
            <w:pPr>
              <w:rPr>
                <w:rFonts w:ascii="Arial" w:hAnsi="Arial" w:cs="Arial"/>
                <w:b/>
                <w:bCs/>
              </w:rPr>
            </w:pPr>
            <w:r w:rsidRPr="003E65F5">
              <w:rPr>
                <w:rFonts w:ascii="Arial" w:hAnsi="Arial" w:cs="Arial"/>
                <w:b/>
                <w:bCs/>
              </w:rPr>
              <w:t>Description of Trade or Service</w:t>
            </w:r>
          </w:p>
        </w:tc>
        <w:tc>
          <w:tcPr>
            <w:tcW w:w="4508" w:type="dxa"/>
            <w:tcBorders>
              <w:top w:val="nil"/>
              <w:left w:val="nil"/>
              <w:bottom w:val="single" w:sz="4" w:space="0" w:color="auto"/>
              <w:right w:val="nil"/>
            </w:tcBorders>
          </w:tcPr>
          <w:p w14:paraId="7D4939C1" w14:textId="77777777" w:rsidR="003E65F5" w:rsidRPr="003E65F5" w:rsidRDefault="003E65F5" w:rsidP="003E65F5">
            <w:pPr>
              <w:rPr>
                <w:rFonts w:ascii="Arial" w:hAnsi="Arial" w:cs="Arial"/>
                <w:b/>
                <w:bCs/>
              </w:rPr>
            </w:pPr>
            <w:r w:rsidRPr="003E65F5">
              <w:rPr>
                <w:rFonts w:ascii="Arial" w:hAnsi="Arial" w:cs="Arial"/>
                <w:b/>
                <w:bCs/>
              </w:rPr>
              <w:t>Name and Address of Subcontractor</w:t>
            </w:r>
          </w:p>
        </w:tc>
      </w:tr>
      <w:tr w:rsidR="003E65F5" w:rsidRPr="003E65F5" w14:paraId="1753625E" w14:textId="77777777" w:rsidTr="00B1152F">
        <w:tc>
          <w:tcPr>
            <w:tcW w:w="4508" w:type="dxa"/>
            <w:tcBorders>
              <w:top w:val="single" w:sz="4" w:space="0" w:color="auto"/>
            </w:tcBorders>
          </w:tcPr>
          <w:p w14:paraId="0999E337" w14:textId="77777777" w:rsidR="003E65F5" w:rsidRDefault="003E65F5" w:rsidP="003E65F5">
            <w:pPr>
              <w:rPr>
                <w:rFonts w:ascii="Arial" w:hAnsi="Arial" w:cs="Arial"/>
              </w:rPr>
            </w:pPr>
          </w:p>
          <w:p w14:paraId="27644CCC" w14:textId="2409088E" w:rsidR="00921DBF" w:rsidRPr="003E65F5" w:rsidRDefault="00921DBF" w:rsidP="003E65F5">
            <w:pPr>
              <w:rPr>
                <w:rFonts w:ascii="Arial" w:hAnsi="Arial" w:cs="Arial"/>
              </w:rPr>
            </w:pPr>
          </w:p>
        </w:tc>
        <w:tc>
          <w:tcPr>
            <w:tcW w:w="4508" w:type="dxa"/>
            <w:tcBorders>
              <w:top w:val="single" w:sz="4" w:space="0" w:color="auto"/>
            </w:tcBorders>
          </w:tcPr>
          <w:p w14:paraId="4DE2F810" w14:textId="77777777" w:rsidR="003E65F5" w:rsidRPr="003E65F5" w:rsidRDefault="003E65F5" w:rsidP="003E65F5">
            <w:pPr>
              <w:rPr>
                <w:rFonts w:ascii="Arial" w:hAnsi="Arial" w:cs="Arial"/>
              </w:rPr>
            </w:pPr>
          </w:p>
        </w:tc>
      </w:tr>
      <w:tr w:rsidR="003E65F5" w:rsidRPr="003E65F5" w14:paraId="518E36DB" w14:textId="77777777" w:rsidTr="00B1152F">
        <w:tc>
          <w:tcPr>
            <w:tcW w:w="4508" w:type="dxa"/>
          </w:tcPr>
          <w:p w14:paraId="11C77839" w14:textId="77777777" w:rsidR="003E65F5" w:rsidRDefault="003E65F5" w:rsidP="003E65F5">
            <w:pPr>
              <w:rPr>
                <w:rFonts w:ascii="Arial" w:hAnsi="Arial" w:cs="Arial"/>
              </w:rPr>
            </w:pPr>
          </w:p>
          <w:p w14:paraId="74F180D8" w14:textId="6FAE6E39" w:rsidR="00921DBF" w:rsidRPr="003E65F5" w:rsidRDefault="00921DBF" w:rsidP="003E65F5">
            <w:pPr>
              <w:rPr>
                <w:rFonts w:ascii="Arial" w:hAnsi="Arial" w:cs="Arial"/>
              </w:rPr>
            </w:pPr>
          </w:p>
        </w:tc>
        <w:tc>
          <w:tcPr>
            <w:tcW w:w="4508" w:type="dxa"/>
          </w:tcPr>
          <w:p w14:paraId="6FE8D05B" w14:textId="77777777" w:rsidR="003E65F5" w:rsidRPr="003E65F5" w:rsidRDefault="003E65F5" w:rsidP="003E65F5">
            <w:pPr>
              <w:rPr>
                <w:rFonts w:ascii="Arial" w:hAnsi="Arial" w:cs="Arial"/>
              </w:rPr>
            </w:pPr>
          </w:p>
        </w:tc>
      </w:tr>
      <w:tr w:rsidR="003E65F5" w:rsidRPr="003E65F5" w14:paraId="76CF0787" w14:textId="77777777" w:rsidTr="00B1152F">
        <w:tc>
          <w:tcPr>
            <w:tcW w:w="4508" w:type="dxa"/>
          </w:tcPr>
          <w:p w14:paraId="5896AD5E" w14:textId="77777777" w:rsidR="003E65F5" w:rsidRDefault="003E65F5" w:rsidP="003E65F5">
            <w:pPr>
              <w:rPr>
                <w:rFonts w:ascii="Arial" w:hAnsi="Arial" w:cs="Arial"/>
              </w:rPr>
            </w:pPr>
          </w:p>
          <w:p w14:paraId="57DB5CE1" w14:textId="2C5BCB65" w:rsidR="00921DBF" w:rsidRPr="003E65F5" w:rsidRDefault="00921DBF" w:rsidP="003E65F5">
            <w:pPr>
              <w:rPr>
                <w:rFonts w:ascii="Arial" w:hAnsi="Arial" w:cs="Arial"/>
              </w:rPr>
            </w:pPr>
          </w:p>
        </w:tc>
        <w:tc>
          <w:tcPr>
            <w:tcW w:w="4508" w:type="dxa"/>
          </w:tcPr>
          <w:p w14:paraId="1586FE1B" w14:textId="77777777" w:rsidR="003E65F5" w:rsidRPr="003E65F5" w:rsidRDefault="003E65F5" w:rsidP="003E65F5">
            <w:pPr>
              <w:rPr>
                <w:rFonts w:ascii="Arial" w:hAnsi="Arial" w:cs="Arial"/>
              </w:rPr>
            </w:pPr>
          </w:p>
        </w:tc>
      </w:tr>
      <w:tr w:rsidR="003E65F5" w:rsidRPr="003E65F5" w14:paraId="0E75C430" w14:textId="77777777" w:rsidTr="00B1152F">
        <w:tc>
          <w:tcPr>
            <w:tcW w:w="4508" w:type="dxa"/>
          </w:tcPr>
          <w:p w14:paraId="551D0552" w14:textId="77777777" w:rsidR="003E65F5" w:rsidRDefault="003E65F5" w:rsidP="003E65F5">
            <w:pPr>
              <w:rPr>
                <w:rFonts w:ascii="Arial" w:hAnsi="Arial" w:cs="Arial"/>
              </w:rPr>
            </w:pPr>
          </w:p>
          <w:p w14:paraId="7F60CF4F" w14:textId="2785DA86" w:rsidR="00921DBF" w:rsidRPr="003E65F5" w:rsidRDefault="00921DBF" w:rsidP="003E65F5">
            <w:pPr>
              <w:rPr>
                <w:rFonts w:ascii="Arial" w:hAnsi="Arial" w:cs="Arial"/>
              </w:rPr>
            </w:pPr>
          </w:p>
        </w:tc>
        <w:tc>
          <w:tcPr>
            <w:tcW w:w="4508" w:type="dxa"/>
          </w:tcPr>
          <w:p w14:paraId="3FFE00E9" w14:textId="77777777" w:rsidR="003E65F5" w:rsidRPr="003E65F5" w:rsidRDefault="003E65F5" w:rsidP="003E65F5">
            <w:pPr>
              <w:rPr>
                <w:rFonts w:ascii="Arial" w:hAnsi="Arial" w:cs="Arial"/>
              </w:rPr>
            </w:pPr>
          </w:p>
        </w:tc>
      </w:tr>
      <w:tr w:rsidR="003E65F5" w:rsidRPr="003E65F5" w14:paraId="54FDB136" w14:textId="77777777" w:rsidTr="00B1152F">
        <w:tc>
          <w:tcPr>
            <w:tcW w:w="4508" w:type="dxa"/>
          </w:tcPr>
          <w:p w14:paraId="29181FFE" w14:textId="77777777" w:rsidR="003E65F5" w:rsidRDefault="003E65F5" w:rsidP="003E65F5">
            <w:pPr>
              <w:rPr>
                <w:rFonts w:ascii="Arial" w:hAnsi="Arial" w:cs="Arial"/>
              </w:rPr>
            </w:pPr>
          </w:p>
          <w:p w14:paraId="56F41B3C" w14:textId="5561EEEF" w:rsidR="00921DBF" w:rsidRPr="003E65F5" w:rsidRDefault="00921DBF" w:rsidP="003E65F5">
            <w:pPr>
              <w:rPr>
                <w:rFonts w:ascii="Arial" w:hAnsi="Arial" w:cs="Arial"/>
              </w:rPr>
            </w:pPr>
          </w:p>
        </w:tc>
        <w:tc>
          <w:tcPr>
            <w:tcW w:w="4508" w:type="dxa"/>
          </w:tcPr>
          <w:p w14:paraId="6DC5B6AB" w14:textId="77777777" w:rsidR="003E65F5" w:rsidRPr="003E65F5" w:rsidRDefault="003E65F5" w:rsidP="003E65F5">
            <w:pPr>
              <w:rPr>
                <w:rFonts w:ascii="Arial" w:hAnsi="Arial" w:cs="Arial"/>
              </w:rPr>
            </w:pPr>
          </w:p>
        </w:tc>
      </w:tr>
      <w:tr w:rsidR="003E65F5" w:rsidRPr="003E65F5" w14:paraId="3D10F7BD" w14:textId="77777777" w:rsidTr="00B1152F">
        <w:tc>
          <w:tcPr>
            <w:tcW w:w="4508" w:type="dxa"/>
          </w:tcPr>
          <w:p w14:paraId="3A3FFB56" w14:textId="77777777" w:rsidR="003E65F5" w:rsidRDefault="003E65F5" w:rsidP="003E65F5">
            <w:pPr>
              <w:rPr>
                <w:rFonts w:ascii="Arial" w:hAnsi="Arial" w:cs="Arial"/>
              </w:rPr>
            </w:pPr>
          </w:p>
          <w:p w14:paraId="23843E75" w14:textId="1D900C99" w:rsidR="00921DBF" w:rsidRPr="003E65F5" w:rsidRDefault="00921DBF" w:rsidP="003E65F5">
            <w:pPr>
              <w:rPr>
                <w:rFonts w:ascii="Arial" w:hAnsi="Arial" w:cs="Arial"/>
              </w:rPr>
            </w:pPr>
          </w:p>
        </w:tc>
        <w:tc>
          <w:tcPr>
            <w:tcW w:w="4508" w:type="dxa"/>
          </w:tcPr>
          <w:p w14:paraId="235CE02E" w14:textId="77777777" w:rsidR="003E65F5" w:rsidRPr="003E65F5" w:rsidRDefault="003E65F5" w:rsidP="003E65F5">
            <w:pPr>
              <w:rPr>
                <w:rFonts w:ascii="Arial" w:hAnsi="Arial" w:cs="Arial"/>
              </w:rPr>
            </w:pPr>
          </w:p>
        </w:tc>
      </w:tr>
      <w:tr w:rsidR="003E65F5" w:rsidRPr="003E65F5" w14:paraId="052DB353" w14:textId="77777777" w:rsidTr="00B1152F">
        <w:tc>
          <w:tcPr>
            <w:tcW w:w="4508" w:type="dxa"/>
          </w:tcPr>
          <w:p w14:paraId="00C3CD2C" w14:textId="77777777" w:rsidR="003E65F5" w:rsidRDefault="003E65F5" w:rsidP="003E65F5">
            <w:pPr>
              <w:rPr>
                <w:rFonts w:ascii="Arial" w:hAnsi="Arial" w:cs="Arial"/>
              </w:rPr>
            </w:pPr>
          </w:p>
          <w:p w14:paraId="4EFCDBE2" w14:textId="4399DD18" w:rsidR="00921DBF" w:rsidRPr="003E65F5" w:rsidRDefault="00921DBF" w:rsidP="003E65F5">
            <w:pPr>
              <w:rPr>
                <w:rFonts w:ascii="Arial" w:hAnsi="Arial" w:cs="Arial"/>
              </w:rPr>
            </w:pPr>
          </w:p>
        </w:tc>
        <w:tc>
          <w:tcPr>
            <w:tcW w:w="4508" w:type="dxa"/>
          </w:tcPr>
          <w:p w14:paraId="558C5F37" w14:textId="77777777" w:rsidR="003E65F5" w:rsidRPr="003E65F5" w:rsidRDefault="003E65F5" w:rsidP="003E65F5">
            <w:pPr>
              <w:rPr>
                <w:rFonts w:ascii="Arial" w:hAnsi="Arial" w:cs="Arial"/>
              </w:rPr>
            </w:pPr>
          </w:p>
        </w:tc>
      </w:tr>
      <w:tr w:rsidR="003E65F5" w:rsidRPr="003E65F5" w14:paraId="3A95C402" w14:textId="77777777" w:rsidTr="00B1152F">
        <w:tc>
          <w:tcPr>
            <w:tcW w:w="4508" w:type="dxa"/>
          </w:tcPr>
          <w:p w14:paraId="664F9775" w14:textId="77777777" w:rsidR="003E65F5" w:rsidRDefault="003E65F5" w:rsidP="003E65F5">
            <w:pPr>
              <w:rPr>
                <w:rFonts w:ascii="Arial" w:hAnsi="Arial" w:cs="Arial"/>
              </w:rPr>
            </w:pPr>
          </w:p>
          <w:p w14:paraId="454531AC" w14:textId="72A2B03A" w:rsidR="00921DBF" w:rsidRPr="003E65F5" w:rsidRDefault="00921DBF" w:rsidP="003E65F5">
            <w:pPr>
              <w:rPr>
                <w:rFonts w:ascii="Arial" w:hAnsi="Arial" w:cs="Arial"/>
              </w:rPr>
            </w:pPr>
          </w:p>
        </w:tc>
        <w:tc>
          <w:tcPr>
            <w:tcW w:w="4508" w:type="dxa"/>
          </w:tcPr>
          <w:p w14:paraId="0A8F6802" w14:textId="77777777" w:rsidR="003E65F5" w:rsidRPr="003E65F5" w:rsidRDefault="003E65F5" w:rsidP="003E65F5">
            <w:pPr>
              <w:rPr>
                <w:rFonts w:ascii="Arial" w:hAnsi="Arial" w:cs="Arial"/>
              </w:rPr>
            </w:pPr>
          </w:p>
        </w:tc>
      </w:tr>
      <w:tr w:rsidR="003E65F5" w:rsidRPr="003E65F5" w14:paraId="39AD3943" w14:textId="77777777" w:rsidTr="00B1152F">
        <w:tc>
          <w:tcPr>
            <w:tcW w:w="4508" w:type="dxa"/>
          </w:tcPr>
          <w:p w14:paraId="3957573E" w14:textId="77777777" w:rsidR="003E65F5" w:rsidRDefault="003E65F5" w:rsidP="003E65F5">
            <w:pPr>
              <w:rPr>
                <w:rFonts w:ascii="Arial" w:hAnsi="Arial" w:cs="Arial"/>
              </w:rPr>
            </w:pPr>
          </w:p>
          <w:p w14:paraId="1E8D4BCF" w14:textId="16724896" w:rsidR="00921DBF" w:rsidRPr="003E65F5" w:rsidRDefault="00921DBF" w:rsidP="003E65F5">
            <w:pPr>
              <w:rPr>
                <w:rFonts w:ascii="Arial" w:hAnsi="Arial" w:cs="Arial"/>
              </w:rPr>
            </w:pPr>
          </w:p>
        </w:tc>
        <w:tc>
          <w:tcPr>
            <w:tcW w:w="4508" w:type="dxa"/>
          </w:tcPr>
          <w:p w14:paraId="2DA1F7D4" w14:textId="77777777" w:rsidR="003E65F5" w:rsidRPr="003E65F5" w:rsidRDefault="003E65F5" w:rsidP="003E65F5">
            <w:pPr>
              <w:rPr>
                <w:rFonts w:ascii="Arial" w:hAnsi="Arial" w:cs="Arial"/>
              </w:rPr>
            </w:pPr>
          </w:p>
        </w:tc>
      </w:tr>
      <w:tr w:rsidR="003E65F5" w:rsidRPr="003E65F5" w14:paraId="1D97CCAD" w14:textId="77777777" w:rsidTr="00B1152F">
        <w:tc>
          <w:tcPr>
            <w:tcW w:w="4508" w:type="dxa"/>
          </w:tcPr>
          <w:p w14:paraId="24942CBC" w14:textId="77777777" w:rsidR="003E65F5" w:rsidRDefault="003E65F5" w:rsidP="003E65F5">
            <w:pPr>
              <w:rPr>
                <w:rFonts w:ascii="Arial" w:hAnsi="Arial" w:cs="Arial"/>
              </w:rPr>
            </w:pPr>
          </w:p>
          <w:p w14:paraId="457A907D" w14:textId="66BABA91" w:rsidR="00921DBF" w:rsidRPr="003E65F5" w:rsidRDefault="00921DBF" w:rsidP="003E65F5">
            <w:pPr>
              <w:rPr>
                <w:rFonts w:ascii="Arial" w:hAnsi="Arial" w:cs="Arial"/>
              </w:rPr>
            </w:pPr>
          </w:p>
        </w:tc>
        <w:tc>
          <w:tcPr>
            <w:tcW w:w="4508" w:type="dxa"/>
          </w:tcPr>
          <w:p w14:paraId="0A05DA63" w14:textId="77777777" w:rsidR="003E65F5" w:rsidRPr="003E65F5" w:rsidRDefault="003E65F5" w:rsidP="003E65F5">
            <w:pPr>
              <w:rPr>
                <w:rFonts w:ascii="Arial" w:hAnsi="Arial" w:cs="Arial"/>
              </w:rPr>
            </w:pPr>
          </w:p>
        </w:tc>
      </w:tr>
    </w:tbl>
    <w:p w14:paraId="6D577576" w14:textId="03587FD8" w:rsidR="003E65F5" w:rsidRPr="003E65F5" w:rsidRDefault="003E65F5" w:rsidP="003E65F5">
      <w:pPr>
        <w:rPr>
          <w:rFonts w:ascii="Arial" w:hAnsi="Arial" w:cs="Arial"/>
        </w:rPr>
      </w:pPr>
    </w:p>
    <w:p w14:paraId="4D147D06" w14:textId="77777777" w:rsidR="00921DBF" w:rsidRDefault="003E65F5" w:rsidP="003E65F5">
      <w:pPr>
        <w:rPr>
          <w:rFonts w:ascii="Arial" w:hAnsi="Arial" w:cs="Arial"/>
          <w:b/>
          <w:bCs/>
        </w:rPr>
      </w:pPr>
      <w:r w:rsidRPr="003E65F5">
        <w:rPr>
          <w:rFonts w:ascii="Arial" w:hAnsi="Arial" w:cs="Arial"/>
          <w:b/>
          <w:bCs/>
        </w:rPr>
        <w:t xml:space="preserve">Value Added Tax </w:t>
      </w:r>
    </w:p>
    <w:p w14:paraId="36AB91C6" w14:textId="260D3E4D" w:rsidR="003E65F5" w:rsidRPr="003E65F5" w:rsidRDefault="003E65F5" w:rsidP="003E65F5">
      <w:pPr>
        <w:rPr>
          <w:rFonts w:ascii="Arial" w:hAnsi="Arial" w:cs="Arial"/>
          <w:b/>
          <w:bCs/>
        </w:rPr>
      </w:pPr>
      <w:r w:rsidRPr="003E65F5">
        <w:rPr>
          <w:rFonts w:ascii="Arial" w:hAnsi="Arial" w:cs="Arial"/>
        </w:rPr>
        <w:t xml:space="preserve">The Contractor is to set out below a provisional indication of the amount of Value Added Tax the Employer will be called upon to pay under the VAT Agreement. </w:t>
      </w:r>
    </w:p>
    <w:p w14:paraId="6F0425CE" w14:textId="77777777" w:rsidR="003E65F5" w:rsidRPr="003E65F5" w:rsidRDefault="003E65F5" w:rsidP="003E65F5">
      <w:pPr>
        <w:rPr>
          <w:rFonts w:ascii="Arial" w:hAnsi="Arial" w:cs="Arial"/>
        </w:rPr>
      </w:pPr>
    </w:p>
    <w:p w14:paraId="0D2B379D" w14:textId="3492714A" w:rsidR="003E65F5" w:rsidRPr="003E65F5" w:rsidRDefault="003E65F5" w:rsidP="003E65F5">
      <w:pPr>
        <w:rPr>
          <w:rFonts w:ascii="Arial" w:hAnsi="Arial" w:cs="Arial"/>
        </w:rPr>
      </w:pPr>
      <w:r w:rsidRPr="003E65F5">
        <w:rPr>
          <w:rFonts w:ascii="Arial" w:hAnsi="Arial" w:cs="Arial"/>
        </w:rPr>
        <w:t>............................................................................................</w:t>
      </w:r>
      <w:r w:rsidR="00921DBF">
        <w:rPr>
          <w:rFonts w:ascii="Arial" w:hAnsi="Arial" w:cs="Arial"/>
        </w:rPr>
        <w:t>...........</w:t>
      </w:r>
      <w:r w:rsidRPr="003E65F5">
        <w:rPr>
          <w:rFonts w:ascii="Arial" w:hAnsi="Arial" w:cs="Arial"/>
        </w:rPr>
        <w:t>......</w:t>
      </w:r>
      <w:r w:rsidR="00921DBF">
        <w:rPr>
          <w:rFonts w:ascii="Arial" w:hAnsi="Arial" w:cs="Arial"/>
        </w:rPr>
        <w:t>.</w:t>
      </w:r>
      <w:r w:rsidRPr="003E65F5">
        <w:rPr>
          <w:rFonts w:ascii="Arial" w:hAnsi="Arial" w:cs="Arial"/>
        </w:rPr>
        <w:t>(£………</w:t>
      </w:r>
      <w:r w:rsidR="00921DBF">
        <w:rPr>
          <w:rFonts w:ascii="Arial" w:hAnsi="Arial" w:cs="Arial"/>
        </w:rPr>
        <w:t>………</w:t>
      </w:r>
      <w:r w:rsidRPr="003E65F5">
        <w:rPr>
          <w:rFonts w:ascii="Arial" w:hAnsi="Arial" w:cs="Arial"/>
        </w:rPr>
        <w:t>…........)</w:t>
      </w:r>
    </w:p>
    <w:p w14:paraId="2ACF0354" w14:textId="77777777" w:rsidR="007856EF" w:rsidRPr="00342164" w:rsidRDefault="007856EF" w:rsidP="00BF43D5">
      <w:pPr>
        <w:rPr>
          <w:rFonts w:ascii="Arial" w:hAnsi="Arial" w:cs="Arial"/>
        </w:rPr>
      </w:pPr>
    </w:p>
    <w:sectPr w:rsidR="007856EF" w:rsidRPr="0034216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FB274" w14:textId="77777777" w:rsidR="00244B56" w:rsidRDefault="00244B56" w:rsidP="000319B8">
      <w:pPr>
        <w:spacing w:after="0" w:line="240" w:lineRule="auto"/>
      </w:pPr>
      <w:r>
        <w:separator/>
      </w:r>
    </w:p>
  </w:endnote>
  <w:endnote w:type="continuationSeparator" w:id="0">
    <w:p w14:paraId="7C61352D" w14:textId="77777777" w:rsidR="00244B56" w:rsidRDefault="00244B56" w:rsidP="0003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358240"/>
      <w:docPartObj>
        <w:docPartGallery w:val="Page Numbers (Bottom of Page)"/>
        <w:docPartUnique/>
      </w:docPartObj>
    </w:sdtPr>
    <w:sdtEndPr>
      <w:rPr>
        <w:noProof/>
      </w:rPr>
    </w:sdtEndPr>
    <w:sdtContent>
      <w:p w14:paraId="65FB830F" w14:textId="2E5DC2D4" w:rsidR="00F32EEE" w:rsidRDefault="00F32EEE">
        <w:pPr>
          <w:pStyle w:val="Footer"/>
        </w:pPr>
        <w:r>
          <w:fldChar w:fldCharType="begin"/>
        </w:r>
        <w:r>
          <w:instrText xml:space="preserve"> PAGE   \* MERGEFORMAT </w:instrText>
        </w:r>
        <w:r>
          <w:fldChar w:fldCharType="separate"/>
        </w:r>
        <w:r>
          <w:rPr>
            <w:noProof/>
          </w:rPr>
          <w:t>2</w:t>
        </w:r>
        <w:r>
          <w:rPr>
            <w:noProof/>
          </w:rPr>
          <w:fldChar w:fldCharType="end"/>
        </w:r>
      </w:p>
    </w:sdtContent>
  </w:sdt>
  <w:p w14:paraId="6E266AB7" w14:textId="77777777" w:rsidR="00F32EEE" w:rsidRDefault="00F32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5FF1B" w14:textId="77777777" w:rsidR="00244B56" w:rsidRDefault="00244B56" w:rsidP="000319B8">
      <w:pPr>
        <w:spacing w:after="0" w:line="240" w:lineRule="auto"/>
      </w:pPr>
      <w:r>
        <w:separator/>
      </w:r>
    </w:p>
  </w:footnote>
  <w:footnote w:type="continuationSeparator" w:id="0">
    <w:p w14:paraId="443C33F4" w14:textId="77777777" w:rsidR="00244B56" w:rsidRDefault="00244B56" w:rsidP="00031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2556A"/>
    <w:multiLevelType w:val="multilevel"/>
    <w:tmpl w:val="F26CAA3E"/>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A0BE6"/>
    <w:multiLevelType w:val="hybridMultilevel"/>
    <w:tmpl w:val="3768F796"/>
    <w:lvl w:ilvl="0" w:tplc="6E2E79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51E1DCF"/>
    <w:multiLevelType w:val="hybridMultilevel"/>
    <w:tmpl w:val="EE5A83F0"/>
    <w:lvl w:ilvl="0" w:tplc="FEF6AC76">
      <w:start w:val="1"/>
      <w:numFmt w:val="lowerRoman"/>
      <w:lvlText w:val="(%1)"/>
      <w:lvlJc w:val="left"/>
      <w:pPr>
        <w:ind w:left="1800" w:hanging="360"/>
      </w:pPr>
      <w:rPr>
        <w:rFonts w:ascii="Arial" w:eastAsiaTheme="minorHAnsi"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B296EF6"/>
    <w:multiLevelType w:val="multilevel"/>
    <w:tmpl w:val="56B00720"/>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7966C9"/>
    <w:multiLevelType w:val="multilevel"/>
    <w:tmpl w:val="FDE6128E"/>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74D91"/>
    <w:multiLevelType w:val="hybridMultilevel"/>
    <w:tmpl w:val="A8BE117E"/>
    <w:lvl w:ilvl="0" w:tplc="5A1A082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0094E35"/>
    <w:multiLevelType w:val="hybridMultilevel"/>
    <w:tmpl w:val="50AC6D7C"/>
    <w:lvl w:ilvl="0" w:tplc="6E2E79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99F1634"/>
    <w:multiLevelType w:val="multilevel"/>
    <w:tmpl w:val="1624CC4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077BB9"/>
    <w:multiLevelType w:val="hybridMultilevel"/>
    <w:tmpl w:val="761C911A"/>
    <w:lvl w:ilvl="0" w:tplc="6E2E79F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58F5C79"/>
    <w:multiLevelType w:val="hybridMultilevel"/>
    <w:tmpl w:val="D3FAB7F2"/>
    <w:lvl w:ilvl="0" w:tplc="40E2A5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4D6067D"/>
    <w:multiLevelType w:val="multilevel"/>
    <w:tmpl w:val="0CFEAB36"/>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4B4D26"/>
    <w:multiLevelType w:val="multilevel"/>
    <w:tmpl w:val="D52462D8"/>
    <w:lvl w:ilvl="0">
      <w:start w:val="1"/>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
  </w:num>
  <w:num w:numId="4">
    <w:abstractNumId w:val="5"/>
  </w:num>
  <w:num w:numId="5">
    <w:abstractNumId w:val="2"/>
  </w:num>
  <w:num w:numId="6">
    <w:abstractNumId w:val="4"/>
  </w:num>
  <w:num w:numId="7">
    <w:abstractNumId w:val="11"/>
  </w:num>
  <w:num w:numId="8">
    <w:abstractNumId w:val="3"/>
  </w:num>
  <w:num w:numId="9">
    <w:abstractNumId w:val="10"/>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61"/>
    <w:rsid w:val="00013FBD"/>
    <w:rsid w:val="000319B8"/>
    <w:rsid w:val="00036C89"/>
    <w:rsid w:val="00050B29"/>
    <w:rsid w:val="00070480"/>
    <w:rsid w:val="000824A3"/>
    <w:rsid w:val="000912EC"/>
    <w:rsid w:val="00093C47"/>
    <w:rsid w:val="00096873"/>
    <w:rsid w:val="000A0BC0"/>
    <w:rsid w:val="000B61C8"/>
    <w:rsid w:val="000B7FF1"/>
    <w:rsid w:val="000C029D"/>
    <w:rsid w:val="000D078C"/>
    <w:rsid w:val="000D45C1"/>
    <w:rsid w:val="001038BD"/>
    <w:rsid w:val="00110CF5"/>
    <w:rsid w:val="0013418A"/>
    <w:rsid w:val="00145812"/>
    <w:rsid w:val="00184EAA"/>
    <w:rsid w:val="001A46CA"/>
    <w:rsid w:val="001C1CA3"/>
    <w:rsid w:val="001C49D2"/>
    <w:rsid w:val="001C5D3F"/>
    <w:rsid w:val="001F64B9"/>
    <w:rsid w:val="00205CCF"/>
    <w:rsid w:val="00241D09"/>
    <w:rsid w:val="00244B56"/>
    <w:rsid w:val="00247EFF"/>
    <w:rsid w:val="00262BBF"/>
    <w:rsid w:val="00290B60"/>
    <w:rsid w:val="00292C15"/>
    <w:rsid w:val="00293B4E"/>
    <w:rsid w:val="00295318"/>
    <w:rsid w:val="002D17BF"/>
    <w:rsid w:val="002E4F9D"/>
    <w:rsid w:val="002F36C4"/>
    <w:rsid w:val="00300965"/>
    <w:rsid w:val="00331DA5"/>
    <w:rsid w:val="00334467"/>
    <w:rsid w:val="00342164"/>
    <w:rsid w:val="003573CE"/>
    <w:rsid w:val="00371B21"/>
    <w:rsid w:val="0038219D"/>
    <w:rsid w:val="00397959"/>
    <w:rsid w:val="003A4C04"/>
    <w:rsid w:val="003A6315"/>
    <w:rsid w:val="003B62C3"/>
    <w:rsid w:val="003E65F5"/>
    <w:rsid w:val="003E7218"/>
    <w:rsid w:val="003F314D"/>
    <w:rsid w:val="00426927"/>
    <w:rsid w:val="00431F35"/>
    <w:rsid w:val="004625FD"/>
    <w:rsid w:val="004F2520"/>
    <w:rsid w:val="004F78DB"/>
    <w:rsid w:val="00501C60"/>
    <w:rsid w:val="00512148"/>
    <w:rsid w:val="00553314"/>
    <w:rsid w:val="005646A4"/>
    <w:rsid w:val="005F58BF"/>
    <w:rsid w:val="0060185A"/>
    <w:rsid w:val="00614A5F"/>
    <w:rsid w:val="00620B72"/>
    <w:rsid w:val="00692A28"/>
    <w:rsid w:val="006B4620"/>
    <w:rsid w:val="007212AD"/>
    <w:rsid w:val="00723BD2"/>
    <w:rsid w:val="007260A1"/>
    <w:rsid w:val="0075198C"/>
    <w:rsid w:val="00756A27"/>
    <w:rsid w:val="00766F42"/>
    <w:rsid w:val="007719C5"/>
    <w:rsid w:val="007856EF"/>
    <w:rsid w:val="00792AB4"/>
    <w:rsid w:val="0079309E"/>
    <w:rsid w:val="007B13A1"/>
    <w:rsid w:val="007C1C8C"/>
    <w:rsid w:val="007E4CFA"/>
    <w:rsid w:val="007F0970"/>
    <w:rsid w:val="007F6629"/>
    <w:rsid w:val="00821C4D"/>
    <w:rsid w:val="00836C20"/>
    <w:rsid w:val="00836CB9"/>
    <w:rsid w:val="00841268"/>
    <w:rsid w:val="00844DFA"/>
    <w:rsid w:val="00872045"/>
    <w:rsid w:val="00886B7F"/>
    <w:rsid w:val="00894F14"/>
    <w:rsid w:val="008C33F6"/>
    <w:rsid w:val="008D1DB0"/>
    <w:rsid w:val="008D3B4B"/>
    <w:rsid w:val="008F2917"/>
    <w:rsid w:val="008F31C3"/>
    <w:rsid w:val="00920573"/>
    <w:rsid w:val="00921DBF"/>
    <w:rsid w:val="00932A3D"/>
    <w:rsid w:val="0093370B"/>
    <w:rsid w:val="009358C7"/>
    <w:rsid w:val="00951D5F"/>
    <w:rsid w:val="009656BC"/>
    <w:rsid w:val="00974DB1"/>
    <w:rsid w:val="00983F67"/>
    <w:rsid w:val="009B0A82"/>
    <w:rsid w:val="009B4017"/>
    <w:rsid w:val="009C1907"/>
    <w:rsid w:val="009E00A6"/>
    <w:rsid w:val="009F19FB"/>
    <w:rsid w:val="00A50191"/>
    <w:rsid w:val="00A60F0B"/>
    <w:rsid w:val="00A97107"/>
    <w:rsid w:val="00B03B17"/>
    <w:rsid w:val="00B06EA9"/>
    <w:rsid w:val="00B1152F"/>
    <w:rsid w:val="00B2316C"/>
    <w:rsid w:val="00B36F2D"/>
    <w:rsid w:val="00B40481"/>
    <w:rsid w:val="00B47C00"/>
    <w:rsid w:val="00B56628"/>
    <w:rsid w:val="00B812FF"/>
    <w:rsid w:val="00B949B2"/>
    <w:rsid w:val="00BA6619"/>
    <w:rsid w:val="00BB467D"/>
    <w:rsid w:val="00BB4691"/>
    <w:rsid w:val="00BC4F30"/>
    <w:rsid w:val="00BF43D5"/>
    <w:rsid w:val="00C0321B"/>
    <w:rsid w:val="00C047CB"/>
    <w:rsid w:val="00C108CD"/>
    <w:rsid w:val="00C10B14"/>
    <w:rsid w:val="00C137DD"/>
    <w:rsid w:val="00C24DEC"/>
    <w:rsid w:val="00C3246D"/>
    <w:rsid w:val="00C34BDF"/>
    <w:rsid w:val="00C34E39"/>
    <w:rsid w:val="00C5084C"/>
    <w:rsid w:val="00C637B6"/>
    <w:rsid w:val="00C64165"/>
    <w:rsid w:val="00C84355"/>
    <w:rsid w:val="00C945D4"/>
    <w:rsid w:val="00C97981"/>
    <w:rsid w:val="00CB3DF8"/>
    <w:rsid w:val="00CB59C1"/>
    <w:rsid w:val="00CC5656"/>
    <w:rsid w:val="00CD300C"/>
    <w:rsid w:val="00CD7062"/>
    <w:rsid w:val="00CF6A1C"/>
    <w:rsid w:val="00D24600"/>
    <w:rsid w:val="00D302E6"/>
    <w:rsid w:val="00D32109"/>
    <w:rsid w:val="00D57215"/>
    <w:rsid w:val="00D65C0A"/>
    <w:rsid w:val="00D830BD"/>
    <w:rsid w:val="00D94C9C"/>
    <w:rsid w:val="00DA3905"/>
    <w:rsid w:val="00DB47AB"/>
    <w:rsid w:val="00DD18FD"/>
    <w:rsid w:val="00E05345"/>
    <w:rsid w:val="00E21E9E"/>
    <w:rsid w:val="00E31CFE"/>
    <w:rsid w:val="00E621ED"/>
    <w:rsid w:val="00E65B12"/>
    <w:rsid w:val="00E65E26"/>
    <w:rsid w:val="00E936BB"/>
    <w:rsid w:val="00EA2D61"/>
    <w:rsid w:val="00EB0BA6"/>
    <w:rsid w:val="00EC016C"/>
    <w:rsid w:val="00F17D5A"/>
    <w:rsid w:val="00F3176F"/>
    <w:rsid w:val="00F32EEE"/>
    <w:rsid w:val="00F407F8"/>
    <w:rsid w:val="00F43B07"/>
    <w:rsid w:val="00F43B7A"/>
    <w:rsid w:val="00F82202"/>
    <w:rsid w:val="00F92BDA"/>
    <w:rsid w:val="00FB7AA1"/>
    <w:rsid w:val="00FD7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1E3D"/>
  <w15:chartTrackingRefBased/>
  <w15:docId w15:val="{BDAC9F9B-8CA2-48E5-BA9F-7BE28651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98C"/>
    <w:rPr>
      <w:color w:val="0563C1" w:themeColor="hyperlink"/>
      <w:u w:val="single"/>
    </w:rPr>
  </w:style>
  <w:style w:type="character" w:customStyle="1" w:styleId="UnresolvedMention1">
    <w:name w:val="Unresolved Mention1"/>
    <w:basedOn w:val="DefaultParagraphFont"/>
    <w:uiPriority w:val="99"/>
    <w:semiHidden/>
    <w:unhideWhenUsed/>
    <w:rsid w:val="0075198C"/>
    <w:rPr>
      <w:color w:val="605E5C"/>
      <w:shd w:val="clear" w:color="auto" w:fill="E1DFDD"/>
    </w:rPr>
  </w:style>
  <w:style w:type="paragraph" w:styleId="ListParagraph">
    <w:name w:val="List Paragraph"/>
    <w:basedOn w:val="Normal"/>
    <w:uiPriority w:val="34"/>
    <w:qFormat/>
    <w:rsid w:val="00C10B14"/>
    <w:pPr>
      <w:ind w:left="720"/>
      <w:contextualSpacing/>
    </w:pPr>
  </w:style>
  <w:style w:type="table" w:styleId="TableGrid">
    <w:name w:val="Table Grid"/>
    <w:basedOn w:val="TableNormal"/>
    <w:uiPriority w:val="39"/>
    <w:rsid w:val="00431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E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9B8"/>
  </w:style>
  <w:style w:type="paragraph" w:styleId="Footer">
    <w:name w:val="footer"/>
    <w:basedOn w:val="Normal"/>
    <w:link w:val="FooterChar"/>
    <w:uiPriority w:val="99"/>
    <w:unhideWhenUsed/>
    <w:rsid w:val="00031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9B8"/>
  </w:style>
  <w:style w:type="character" w:styleId="UnresolvedMention">
    <w:name w:val="Unresolved Mention"/>
    <w:basedOn w:val="DefaultParagraphFont"/>
    <w:uiPriority w:val="99"/>
    <w:semiHidden/>
    <w:unhideWhenUsed/>
    <w:rsid w:val="00836CB9"/>
    <w:rPr>
      <w:color w:val="605E5C"/>
      <w:shd w:val="clear" w:color="auto" w:fill="E1DFDD"/>
    </w:rPr>
  </w:style>
  <w:style w:type="paragraph" w:styleId="NoSpacing">
    <w:name w:val="No Spacing"/>
    <w:uiPriority w:val="1"/>
    <w:qFormat/>
    <w:rsid w:val="007B13A1"/>
    <w:pPr>
      <w:spacing w:after="0" w:line="240" w:lineRule="auto"/>
    </w:pPr>
  </w:style>
  <w:style w:type="paragraph" w:styleId="BalloonText">
    <w:name w:val="Balloon Text"/>
    <w:basedOn w:val="Normal"/>
    <w:link w:val="BalloonTextChar"/>
    <w:uiPriority w:val="99"/>
    <w:semiHidden/>
    <w:unhideWhenUsed/>
    <w:rsid w:val="00A97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imon.lambert@seafordtowncouncil.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ony.jackson@seafordtowncouncil.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lambert@seafordtowncouncil.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sabelle.mouland@seafordtowncouncil.gov.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eafordtowncouncil.gov.uk/wp-content/uploads/2019/08/M6-Single-Use-Plastics-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Whitecombe</dc:creator>
  <cp:keywords/>
  <dc:description/>
  <cp:lastModifiedBy>Tony Jackson</cp:lastModifiedBy>
  <cp:revision>2</cp:revision>
  <dcterms:created xsi:type="dcterms:W3CDTF">2020-06-09T14:57:00Z</dcterms:created>
  <dcterms:modified xsi:type="dcterms:W3CDTF">2020-06-09T14:57:00Z</dcterms:modified>
</cp:coreProperties>
</file>