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39C10" w14:textId="77777777" w:rsidR="00D548C5" w:rsidRDefault="00D548C5" w:rsidP="00D548C5">
      <w:pPr>
        <w:pStyle w:val="Standard"/>
        <w:pageBreakBefore/>
      </w:pPr>
    </w:p>
    <w:p w14:paraId="7926E62E" w14:textId="4118B2EF" w:rsidR="00D548C5" w:rsidRDefault="00D548C5" w:rsidP="00D548C5">
      <w:pPr>
        <w:pStyle w:val="Heading1"/>
      </w:pPr>
      <w:r>
        <w:t>Framework Schedule 6 (Order Form Template and Call-Off Schedules)</w:t>
      </w:r>
    </w:p>
    <w:p w14:paraId="645960C7" w14:textId="77777777" w:rsidR="00D548C5" w:rsidRDefault="00D548C5" w:rsidP="00D548C5">
      <w:pPr>
        <w:pStyle w:val="Standard"/>
        <w:spacing w:line="247" w:lineRule="auto"/>
        <w:rPr>
          <w:rFonts w:ascii="Arial" w:eastAsia="Arial" w:hAnsi="Arial" w:cs="Arial"/>
          <w:b/>
          <w:color w:val="000000"/>
          <w:sz w:val="36"/>
          <w:szCs w:val="36"/>
        </w:rPr>
      </w:pPr>
    </w:p>
    <w:p w14:paraId="53E2AC0D" w14:textId="77777777" w:rsidR="00D548C5" w:rsidRDefault="00D548C5" w:rsidP="00D548C5">
      <w:pPr>
        <w:pStyle w:val="Heading2"/>
      </w:pPr>
      <w:bookmarkStart w:id="0" w:name="_heading=h.xqkevtb4wogl"/>
      <w:bookmarkEnd w:id="0"/>
      <w:r>
        <w:t>Order Form</w:t>
      </w:r>
    </w:p>
    <w:p w14:paraId="39EF4EEE" w14:textId="77777777" w:rsidR="00D548C5" w:rsidRDefault="00D548C5" w:rsidP="00D548C5">
      <w:pPr>
        <w:pStyle w:val="Standard"/>
        <w:spacing w:line="247" w:lineRule="auto"/>
        <w:rPr>
          <w:rFonts w:ascii="Arial" w:eastAsia="Arial" w:hAnsi="Arial" w:cs="Arial"/>
          <w:b/>
          <w:color w:val="000000"/>
          <w:sz w:val="24"/>
          <w:szCs w:val="24"/>
        </w:rPr>
      </w:pPr>
    </w:p>
    <w:p w14:paraId="2CB3E2FE" w14:textId="77777777" w:rsidR="00D548C5" w:rsidRDefault="00D548C5" w:rsidP="00D548C5">
      <w:pPr>
        <w:pStyle w:val="Standard"/>
        <w:spacing w:line="247" w:lineRule="auto"/>
        <w:rPr>
          <w:rFonts w:ascii="Arial" w:eastAsia="Arial" w:hAnsi="Arial" w:cs="Arial"/>
          <w:b/>
          <w:color w:val="000000"/>
          <w:sz w:val="24"/>
          <w:szCs w:val="24"/>
        </w:rPr>
      </w:pPr>
    </w:p>
    <w:p w14:paraId="0C17FEA5" w14:textId="52FF8213" w:rsidR="00D548C5" w:rsidRDefault="00D548C5" w:rsidP="00D548C5">
      <w:pPr>
        <w:pStyle w:val="Standard"/>
        <w:spacing w:line="247" w:lineRule="auto"/>
      </w:pPr>
      <w:r>
        <w:rPr>
          <w:rFonts w:ascii="Arial" w:eastAsia="Arial" w:hAnsi="Arial" w:cs="Arial"/>
          <w:color w:val="000000"/>
          <w:sz w:val="24"/>
          <w:szCs w:val="24"/>
        </w:rPr>
        <w:t>CALL-OFF REFERENCE:</w:t>
      </w:r>
      <w:r w:rsidR="00731A5C">
        <w:rPr>
          <w:rFonts w:ascii="Arial" w:eastAsia="Arial" w:hAnsi="Arial" w:cs="Arial"/>
          <w:color w:val="000000"/>
          <w:sz w:val="24"/>
          <w:szCs w:val="24"/>
        </w:rPr>
        <w:t xml:space="preserve">          1.11.4.4551</w:t>
      </w:r>
    </w:p>
    <w:p w14:paraId="0F90C7A7" w14:textId="77777777" w:rsidR="00D548C5" w:rsidRDefault="00D548C5" w:rsidP="00D548C5">
      <w:pPr>
        <w:pStyle w:val="Standard"/>
        <w:spacing w:line="247" w:lineRule="auto"/>
        <w:rPr>
          <w:rFonts w:ascii="Arial" w:eastAsia="Arial" w:hAnsi="Arial" w:cs="Arial"/>
          <w:color w:val="000000"/>
          <w:sz w:val="24"/>
          <w:szCs w:val="24"/>
        </w:rPr>
      </w:pPr>
    </w:p>
    <w:p w14:paraId="4047FEA0" w14:textId="37BF0304" w:rsidR="00D548C5" w:rsidRDefault="00D548C5" w:rsidP="00D548C5">
      <w:pPr>
        <w:pStyle w:val="Standard"/>
        <w:spacing w:line="247" w:lineRule="auto"/>
      </w:pPr>
      <w:r>
        <w:rPr>
          <w:rFonts w:ascii="Arial" w:eastAsia="Arial" w:hAnsi="Arial" w:cs="Arial"/>
          <w:color w:val="000000"/>
          <w:sz w:val="24"/>
          <w:szCs w:val="24"/>
        </w:rPr>
        <w:t>THE BUYER:</w:t>
      </w:r>
      <w:r>
        <w:rPr>
          <w:rFonts w:ascii="Arial" w:eastAsia="Arial" w:hAnsi="Arial" w:cs="Arial"/>
          <w:color w:val="000000"/>
          <w:sz w:val="24"/>
          <w:szCs w:val="24"/>
        </w:rPr>
        <w:tab/>
      </w:r>
      <w:r>
        <w:rPr>
          <w:rFonts w:ascii="Arial" w:eastAsia="Arial" w:hAnsi="Arial" w:cs="Arial"/>
          <w:color w:val="000000"/>
          <w:sz w:val="24"/>
          <w:szCs w:val="24"/>
        </w:rPr>
        <w:tab/>
      </w:r>
      <w:r w:rsidR="002B4BA5">
        <w:rPr>
          <w:rFonts w:ascii="Arial" w:eastAsia="Arial" w:hAnsi="Arial" w:cs="Arial"/>
          <w:color w:val="000000"/>
          <w:sz w:val="24"/>
          <w:szCs w:val="24"/>
        </w:rPr>
        <w:t xml:space="preserve">         Health &amp; Safety Executive</w:t>
      </w:r>
    </w:p>
    <w:p w14:paraId="2500195E" w14:textId="77777777" w:rsidR="00D548C5" w:rsidRDefault="00D548C5" w:rsidP="00D548C5">
      <w:pPr>
        <w:pStyle w:val="Standard"/>
        <w:spacing w:line="247" w:lineRule="auto"/>
      </w:pPr>
      <w:r>
        <w:rPr>
          <w:rFonts w:ascii="Arial" w:eastAsia="Arial" w:hAnsi="Arial" w:cs="Arial"/>
          <w:color w:val="000000"/>
          <w:sz w:val="24"/>
          <w:szCs w:val="24"/>
        </w:rPr>
        <w:t xml:space="preserve"> </w:t>
      </w:r>
    </w:p>
    <w:p w14:paraId="0FD9EB71" w14:textId="3435796B" w:rsidR="00D548C5" w:rsidRDefault="00D548C5" w:rsidP="00D548C5">
      <w:pPr>
        <w:pStyle w:val="Standard"/>
        <w:spacing w:line="247" w:lineRule="auto"/>
      </w:pPr>
      <w:r>
        <w:rPr>
          <w:rFonts w:ascii="Arial" w:eastAsia="Arial" w:hAnsi="Arial" w:cs="Arial"/>
          <w:color w:val="000000"/>
          <w:sz w:val="24"/>
          <w:szCs w:val="24"/>
        </w:rPr>
        <w:t>BUYER ADDRESS</w:t>
      </w:r>
      <w:r>
        <w:rPr>
          <w:rFonts w:ascii="Arial" w:eastAsia="Arial" w:hAnsi="Arial" w:cs="Arial"/>
          <w:color w:val="000000"/>
          <w:sz w:val="24"/>
          <w:szCs w:val="24"/>
        </w:rPr>
        <w:tab/>
      </w:r>
      <w:r>
        <w:rPr>
          <w:rFonts w:ascii="Arial" w:eastAsia="Arial" w:hAnsi="Arial" w:cs="Arial"/>
          <w:color w:val="000000"/>
          <w:sz w:val="24"/>
          <w:szCs w:val="24"/>
        </w:rPr>
        <w:tab/>
      </w:r>
      <w:r w:rsidR="002B4BA5">
        <w:rPr>
          <w:rFonts w:ascii="Arial" w:eastAsia="Arial" w:hAnsi="Arial" w:cs="Arial"/>
          <w:color w:val="000000"/>
          <w:sz w:val="24"/>
          <w:szCs w:val="24"/>
        </w:rPr>
        <w:t xml:space="preserve">         Redgrave Court, </w:t>
      </w:r>
      <w:r w:rsidR="00047B8C">
        <w:rPr>
          <w:rFonts w:ascii="Arial" w:eastAsia="Arial" w:hAnsi="Arial" w:cs="Arial"/>
          <w:color w:val="000000"/>
          <w:sz w:val="24"/>
          <w:szCs w:val="24"/>
        </w:rPr>
        <w:t>Merton Road, Bootle, L20 7HS</w:t>
      </w:r>
    </w:p>
    <w:p w14:paraId="3629FBAF" w14:textId="77777777" w:rsidR="00D548C5" w:rsidRDefault="00D548C5" w:rsidP="00D548C5">
      <w:pPr>
        <w:pStyle w:val="Standard"/>
        <w:spacing w:line="247" w:lineRule="auto"/>
        <w:rPr>
          <w:rFonts w:ascii="Arial" w:eastAsia="Arial" w:hAnsi="Arial" w:cs="Arial"/>
          <w:color w:val="000000"/>
          <w:sz w:val="24"/>
          <w:szCs w:val="24"/>
        </w:rPr>
      </w:pPr>
    </w:p>
    <w:p w14:paraId="03A933CE" w14:textId="7994969D" w:rsidR="00D548C5" w:rsidRDefault="00D548C5" w:rsidP="00D548C5">
      <w:pPr>
        <w:pStyle w:val="Standard"/>
        <w:spacing w:after="200"/>
      </w:pPr>
      <w:r>
        <w:rPr>
          <w:rFonts w:ascii="Arial" w:eastAsia="Arial" w:hAnsi="Arial" w:cs="Arial"/>
          <w:color w:val="000000"/>
          <w:sz w:val="24"/>
          <w:szCs w:val="24"/>
        </w:rPr>
        <w:t xml:space="preserve">THE SUPPLIER: </w:t>
      </w:r>
      <w:r>
        <w:rPr>
          <w:rFonts w:ascii="Arial" w:eastAsia="Arial" w:hAnsi="Arial" w:cs="Arial"/>
          <w:color w:val="000000"/>
          <w:sz w:val="24"/>
          <w:szCs w:val="24"/>
        </w:rPr>
        <w:tab/>
      </w:r>
      <w:r>
        <w:rPr>
          <w:rFonts w:ascii="Arial" w:eastAsia="Arial" w:hAnsi="Arial" w:cs="Arial"/>
          <w:color w:val="000000"/>
          <w:sz w:val="24"/>
          <w:szCs w:val="24"/>
        </w:rPr>
        <w:tab/>
      </w:r>
      <w:r w:rsidR="00D34114">
        <w:rPr>
          <w:rFonts w:ascii="Arial" w:eastAsia="Arial" w:hAnsi="Arial" w:cs="Arial"/>
          <w:color w:val="000000"/>
          <w:sz w:val="24"/>
          <w:szCs w:val="24"/>
        </w:rPr>
        <w:t xml:space="preserve">          </w:t>
      </w:r>
      <w:proofErr w:type="spellStart"/>
      <w:r w:rsidR="00D34114">
        <w:rPr>
          <w:rFonts w:ascii="Arial" w:eastAsia="Arial" w:hAnsi="Arial" w:cs="Arial"/>
          <w:color w:val="000000"/>
          <w:sz w:val="24"/>
          <w:szCs w:val="24"/>
        </w:rPr>
        <w:t>Misco</w:t>
      </w:r>
      <w:proofErr w:type="spellEnd"/>
      <w:r w:rsidR="00D34114">
        <w:rPr>
          <w:rFonts w:ascii="Arial" w:eastAsia="Arial" w:hAnsi="Arial" w:cs="Arial"/>
          <w:color w:val="000000"/>
          <w:sz w:val="24"/>
          <w:szCs w:val="24"/>
        </w:rPr>
        <w:t xml:space="preserve"> Technologies Limited</w:t>
      </w:r>
    </w:p>
    <w:p w14:paraId="3F1D6944" w14:textId="77777777" w:rsidR="009840D7" w:rsidRPr="009840D7" w:rsidRDefault="00D548C5" w:rsidP="009840D7">
      <w:pPr>
        <w:pStyle w:val="Standard"/>
        <w:spacing w:after="200"/>
        <w:rPr>
          <w:rFonts w:ascii="Arial" w:eastAsia="Arial" w:hAnsi="Arial" w:cs="Arial"/>
          <w:bCs/>
          <w:color w:val="000000"/>
          <w:sz w:val="24"/>
          <w:szCs w:val="24"/>
        </w:rPr>
      </w:pPr>
      <w:r>
        <w:rPr>
          <w:rFonts w:ascii="Arial" w:eastAsia="Arial" w:hAnsi="Arial" w:cs="Arial"/>
          <w:color w:val="000000"/>
          <w:sz w:val="24"/>
          <w:szCs w:val="24"/>
        </w:rPr>
        <w:t>SUPPLIER ADDRESS:</w:t>
      </w:r>
      <w:r>
        <w:rPr>
          <w:rFonts w:ascii="Arial" w:eastAsia="Arial" w:hAnsi="Arial" w:cs="Arial"/>
          <w:b/>
          <w:color w:val="000000"/>
          <w:sz w:val="24"/>
          <w:szCs w:val="24"/>
        </w:rPr>
        <w:t xml:space="preserve"> </w:t>
      </w:r>
      <w:r>
        <w:rPr>
          <w:rFonts w:ascii="Arial" w:eastAsia="Arial" w:hAnsi="Arial" w:cs="Arial"/>
          <w:b/>
          <w:color w:val="000000"/>
          <w:sz w:val="24"/>
          <w:szCs w:val="24"/>
        </w:rPr>
        <w:tab/>
      </w:r>
      <w:r w:rsidR="009840D7">
        <w:rPr>
          <w:rFonts w:ascii="Arial" w:eastAsia="Arial" w:hAnsi="Arial" w:cs="Arial"/>
          <w:b/>
          <w:color w:val="000000"/>
          <w:sz w:val="24"/>
          <w:szCs w:val="24"/>
        </w:rPr>
        <w:t xml:space="preserve">           </w:t>
      </w:r>
      <w:r w:rsidR="009840D7" w:rsidRPr="009840D7">
        <w:rPr>
          <w:rFonts w:ascii="Arial" w:eastAsia="Arial" w:hAnsi="Arial" w:cs="Arial"/>
          <w:bCs/>
          <w:color w:val="000000"/>
          <w:sz w:val="24"/>
          <w:szCs w:val="24"/>
        </w:rPr>
        <w:t xml:space="preserve">3-5 Huxley Close, Park Farm Industrial Estate, </w:t>
      </w:r>
    </w:p>
    <w:p w14:paraId="0D352767" w14:textId="665C1ADC" w:rsidR="00D548C5" w:rsidRPr="009840D7" w:rsidRDefault="009840D7" w:rsidP="009840D7">
      <w:pPr>
        <w:pStyle w:val="Standard"/>
        <w:spacing w:after="200"/>
        <w:ind w:left="2880" w:firstLine="720"/>
        <w:rPr>
          <w:bCs/>
        </w:rPr>
      </w:pPr>
      <w:r w:rsidRPr="009840D7">
        <w:rPr>
          <w:rFonts w:ascii="Arial" w:eastAsia="Arial" w:hAnsi="Arial" w:cs="Arial"/>
          <w:bCs/>
          <w:color w:val="000000"/>
          <w:sz w:val="24"/>
          <w:szCs w:val="24"/>
        </w:rPr>
        <w:t>Wellingborough, NN8 6AB</w:t>
      </w:r>
      <w:r w:rsidR="00D548C5" w:rsidRPr="009840D7">
        <w:rPr>
          <w:rFonts w:ascii="Arial" w:eastAsia="Arial" w:hAnsi="Arial" w:cs="Arial"/>
          <w:bCs/>
          <w:color w:val="000000"/>
          <w:sz w:val="24"/>
          <w:szCs w:val="24"/>
        </w:rPr>
        <w:t xml:space="preserve"> </w:t>
      </w:r>
    </w:p>
    <w:p w14:paraId="4B354B6C" w14:textId="7F39F5B5" w:rsidR="00D548C5" w:rsidRDefault="00D548C5" w:rsidP="00D548C5">
      <w:pPr>
        <w:pStyle w:val="Standard"/>
        <w:spacing w:after="200"/>
      </w:pPr>
      <w:r>
        <w:rPr>
          <w:rFonts w:ascii="Arial" w:eastAsia="Arial" w:hAnsi="Arial" w:cs="Arial"/>
          <w:color w:val="000000"/>
          <w:sz w:val="24"/>
          <w:szCs w:val="24"/>
        </w:rPr>
        <w:t>REGISTRATION NUMBER:</w:t>
      </w:r>
      <w:r>
        <w:rPr>
          <w:rFonts w:ascii="Arial" w:eastAsia="Arial" w:hAnsi="Arial" w:cs="Arial"/>
          <w:b/>
          <w:color w:val="000000"/>
          <w:sz w:val="24"/>
          <w:szCs w:val="24"/>
        </w:rPr>
        <w:t xml:space="preserve"> </w:t>
      </w:r>
      <w:r>
        <w:rPr>
          <w:rFonts w:ascii="Arial" w:eastAsia="Arial" w:hAnsi="Arial" w:cs="Arial"/>
          <w:b/>
          <w:color w:val="000000"/>
          <w:sz w:val="24"/>
          <w:szCs w:val="24"/>
        </w:rPr>
        <w:tab/>
      </w:r>
      <w:r w:rsidR="001D5998" w:rsidRPr="001D5998">
        <w:rPr>
          <w:rFonts w:ascii="Arial" w:eastAsia="Arial" w:hAnsi="Arial" w:cs="Arial"/>
          <w:bCs/>
          <w:color w:val="000000"/>
          <w:sz w:val="24"/>
          <w:szCs w:val="24"/>
        </w:rPr>
        <w:t>07105367</w:t>
      </w:r>
    </w:p>
    <w:p w14:paraId="569B4021" w14:textId="6D8BBCA6" w:rsidR="00D548C5" w:rsidRDefault="00D548C5" w:rsidP="00D548C5">
      <w:pPr>
        <w:pStyle w:val="Standard"/>
        <w:spacing w:after="200"/>
      </w:pPr>
      <w:r>
        <w:rPr>
          <w:rFonts w:ascii="Arial" w:eastAsia="Arial" w:hAnsi="Arial" w:cs="Arial"/>
          <w:color w:val="000000"/>
          <w:sz w:val="24"/>
          <w:szCs w:val="24"/>
        </w:rPr>
        <w:t xml:space="preserve">DUNS NUMBER:       </w:t>
      </w:r>
      <w:r>
        <w:rPr>
          <w:rFonts w:ascii="Arial" w:eastAsia="Arial" w:hAnsi="Arial" w:cs="Arial"/>
          <w:color w:val="000000"/>
          <w:sz w:val="24"/>
          <w:szCs w:val="24"/>
        </w:rPr>
        <w:tab/>
      </w:r>
      <w:r>
        <w:rPr>
          <w:rFonts w:ascii="Arial" w:eastAsia="Arial" w:hAnsi="Arial" w:cs="Arial"/>
          <w:color w:val="000000"/>
          <w:sz w:val="24"/>
          <w:szCs w:val="24"/>
        </w:rPr>
        <w:tab/>
      </w:r>
      <w:r w:rsidR="00A4646F" w:rsidRPr="00A4646F">
        <w:rPr>
          <w:rFonts w:ascii="Arial" w:eastAsia="Arial" w:hAnsi="Arial" w:cs="Arial"/>
          <w:color w:val="000000"/>
          <w:sz w:val="24"/>
          <w:szCs w:val="24"/>
        </w:rPr>
        <w:t>216323310</w:t>
      </w:r>
    </w:p>
    <w:p w14:paraId="1CF82049" w14:textId="242D2B65" w:rsidR="00D548C5" w:rsidRDefault="00D548C5" w:rsidP="00D548C5">
      <w:pPr>
        <w:pStyle w:val="Standard"/>
        <w:spacing w:after="200"/>
      </w:pPr>
      <w:r>
        <w:rPr>
          <w:rFonts w:ascii="Arial" w:eastAsia="Arial" w:hAnsi="Arial" w:cs="Arial"/>
          <w:color w:val="000000"/>
          <w:sz w:val="24"/>
          <w:szCs w:val="24"/>
        </w:rPr>
        <w:t>SID4GOV ID:</w:t>
      </w:r>
      <w:r>
        <w:rPr>
          <w:rFonts w:ascii="Arial" w:eastAsia="Arial" w:hAnsi="Arial" w:cs="Arial"/>
          <w:b/>
          <w:color w:val="000000"/>
          <w:sz w:val="24"/>
          <w:szCs w:val="24"/>
        </w:rPr>
        <w:t xml:space="preserve">                 </w:t>
      </w:r>
      <w:r>
        <w:rPr>
          <w:rFonts w:ascii="Arial" w:eastAsia="Arial" w:hAnsi="Arial" w:cs="Arial"/>
          <w:b/>
          <w:color w:val="000000"/>
          <w:sz w:val="24"/>
          <w:szCs w:val="24"/>
        </w:rPr>
        <w:tab/>
      </w:r>
      <w:r w:rsidR="00C67729">
        <w:rPr>
          <w:rFonts w:ascii="Arial" w:eastAsia="Arial" w:hAnsi="Arial" w:cs="Arial"/>
          <w:b/>
          <w:color w:val="000000"/>
          <w:sz w:val="24"/>
          <w:szCs w:val="24"/>
        </w:rPr>
        <w:t xml:space="preserve">           Not known</w:t>
      </w:r>
    </w:p>
    <w:p w14:paraId="62EC8949" w14:textId="77777777" w:rsidR="00D548C5" w:rsidRDefault="00D548C5" w:rsidP="00D548C5">
      <w:pPr>
        <w:pStyle w:val="Standard"/>
        <w:spacing w:line="247" w:lineRule="auto"/>
        <w:rPr>
          <w:rFonts w:ascii="Arial" w:eastAsia="Arial" w:hAnsi="Arial" w:cs="Arial"/>
          <w:color w:val="000000"/>
          <w:sz w:val="24"/>
          <w:szCs w:val="24"/>
        </w:rPr>
      </w:pPr>
    </w:p>
    <w:p w14:paraId="275BA550" w14:textId="77777777" w:rsidR="00D548C5" w:rsidRDefault="00D548C5" w:rsidP="00D548C5">
      <w:pPr>
        <w:pStyle w:val="Standard"/>
        <w:spacing w:line="247" w:lineRule="auto"/>
      </w:pPr>
      <w:r>
        <w:rPr>
          <w:rFonts w:ascii="Arial" w:eastAsia="Arial" w:hAnsi="Arial" w:cs="Arial"/>
          <w:color w:val="000000"/>
          <w:sz w:val="24"/>
          <w:szCs w:val="24"/>
        </w:rPr>
        <w:t>APPLICABLE FRAMEWORK CONTRACT</w:t>
      </w:r>
    </w:p>
    <w:p w14:paraId="01E1C835" w14:textId="77777777" w:rsidR="00D548C5" w:rsidRDefault="00D548C5" w:rsidP="00D548C5">
      <w:pPr>
        <w:pStyle w:val="Standard"/>
        <w:spacing w:line="247" w:lineRule="auto"/>
        <w:rPr>
          <w:rFonts w:ascii="Arial" w:eastAsia="Arial" w:hAnsi="Arial" w:cs="Arial"/>
          <w:color w:val="000000"/>
          <w:sz w:val="24"/>
          <w:szCs w:val="24"/>
        </w:rPr>
      </w:pPr>
    </w:p>
    <w:p w14:paraId="4DCA3A12" w14:textId="7871341A" w:rsidR="00D548C5" w:rsidRDefault="00D548C5" w:rsidP="00D548C5">
      <w:pPr>
        <w:pStyle w:val="Standard"/>
        <w:spacing w:line="247" w:lineRule="auto"/>
        <w:jc w:val="both"/>
      </w:pPr>
      <w:r>
        <w:rPr>
          <w:rFonts w:ascii="Arial" w:eastAsia="Arial" w:hAnsi="Arial" w:cs="Arial"/>
          <w:color w:val="000000"/>
          <w:sz w:val="24"/>
          <w:szCs w:val="24"/>
        </w:rPr>
        <w:t>This Order Form is for the provision of the Call-Off Deliverables and dated</w:t>
      </w:r>
      <w:r w:rsidR="00174BFC">
        <w:rPr>
          <w:rFonts w:ascii="Arial" w:eastAsia="Arial" w:hAnsi="Arial" w:cs="Arial"/>
          <w:color w:val="000000"/>
          <w:sz w:val="24"/>
          <w:szCs w:val="24"/>
        </w:rPr>
        <w:t xml:space="preserve"> 15</w:t>
      </w:r>
      <w:r w:rsidR="00174BFC" w:rsidRPr="00174BFC">
        <w:rPr>
          <w:rFonts w:ascii="Arial" w:eastAsia="Arial" w:hAnsi="Arial" w:cs="Arial"/>
          <w:color w:val="000000"/>
          <w:sz w:val="24"/>
          <w:szCs w:val="24"/>
          <w:vertAlign w:val="superscript"/>
        </w:rPr>
        <w:t>th</w:t>
      </w:r>
      <w:r w:rsidR="00174BFC">
        <w:rPr>
          <w:rFonts w:ascii="Arial" w:eastAsia="Arial" w:hAnsi="Arial" w:cs="Arial"/>
          <w:color w:val="000000"/>
          <w:sz w:val="24"/>
          <w:szCs w:val="24"/>
        </w:rPr>
        <w:t xml:space="preserve"> September 2024.</w:t>
      </w:r>
    </w:p>
    <w:p w14:paraId="6222B3CF" w14:textId="77777777" w:rsidR="00D548C5" w:rsidRDefault="00D548C5" w:rsidP="00D548C5">
      <w:pPr>
        <w:pStyle w:val="Standard"/>
        <w:spacing w:line="247" w:lineRule="auto"/>
        <w:jc w:val="both"/>
      </w:pPr>
      <w:r>
        <w:rPr>
          <w:rFonts w:ascii="Arial" w:eastAsia="Arial" w:hAnsi="Arial" w:cs="Arial"/>
          <w:color w:val="000000"/>
          <w:sz w:val="24"/>
          <w:szCs w:val="24"/>
        </w:rPr>
        <w:t xml:space="preserve">It’s issued under the Framework Contract with the reference number RM6098 for the provision of </w:t>
      </w:r>
      <w:r>
        <w:rPr>
          <w:rFonts w:ascii="Arial" w:eastAsia="Arial" w:hAnsi="Arial" w:cs="Arial"/>
          <w:color w:val="000000"/>
          <w:sz w:val="24"/>
          <w:szCs w:val="24"/>
          <w:shd w:val="clear" w:color="auto" w:fill="FFFFFF"/>
        </w:rPr>
        <w:t>Technology Products &amp; Associated Service 2.</w:t>
      </w:r>
    </w:p>
    <w:p w14:paraId="6858F2EC" w14:textId="77777777" w:rsidR="00D548C5" w:rsidRDefault="00D548C5" w:rsidP="00D548C5">
      <w:pPr>
        <w:pStyle w:val="Standard"/>
        <w:tabs>
          <w:tab w:val="left" w:pos="2257"/>
        </w:tabs>
        <w:spacing w:line="247" w:lineRule="auto"/>
        <w:rPr>
          <w:rFonts w:ascii="Arial" w:eastAsia="Arial" w:hAnsi="Arial" w:cs="Arial"/>
          <w:b/>
          <w:color w:val="000000"/>
          <w:sz w:val="24"/>
          <w:szCs w:val="24"/>
        </w:rPr>
      </w:pPr>
      <w:bookmarkStart w:id="1" w:name="_heading=h.1ksv4uv"/>
      <w:bookmarkEnd w:id="1"/>
    </w:p>
    <w:p w14:paraId="1D256CAC" w14:textId="0FF9637B" w:rsidR="00D548C5" w:rsidRDefault="00D548C5" w:rsidP="004B7086">
      <w:pPr>
        <w:pStyle w:val="Standard"/>
        <w:tabs>
          <w:tab w:val="left" w:pos="8017"/>
        </w:tabs>
        <w:spacing w:line="247" w:lineRule="auto"/>
        <w:ind w:left="2880"/>
      </w:pPr>
      <w:r>
        <w:rPr>
          <w:rFonts w:ascii="Arial" w:eastAsia="Arial" w:hAnsi="Arial" w:cs="Arial"/>
          <w:color w:val="000000"/>
          <w:sz w:val="24"/>
          <w:szCs w:val="24"/>
        </w:rPr>
        <w:t>CALL-OFF LOT(S):</w:t>
      </w:r>
    </w:p>
    <w:p w14:paraId="1C28967D" w14:textId="77777777" w:rsidR="004B7086" w:rsidRDefault="004B7086" w:rsidP="004B7086">
      <w:pPr>
        <w:pStyle w:val="Standard"/>
        <w:tabs>
          <w:tab w:val="left" w:pos="8017"/>
        </w:tabs>
        <w:spacing w:line="247" w:lineRule="auto"/>
        <w:ind w:left="2880"/>
      </w:pPr>
    </w:p>
    <w:p w14:paraId="1F4CB253" w14:textId="7B121836" w:rsidR="004B7086" w:rsidRPr="004B7086" w:rsidRDefault="004B7086" w:rsidP="004B7086">
      <w:pPr>
        <w:pStyle w:val="Standard"/>
        <w:tabs>
          <w:tab w:val="left" w:pos="8017"/>
        </w:tabs>
        <w:spacing w:line="247" w:lineRule="auto"/>
        <w:rPr>
          <w:b/>
          <w:bCs/>
          <w:sz w:val="28"/>
          <w:szCs w:val="28"/>
        </w:rPr>
      </w:pPr>
      <w:r w:rsidRPr="004B7086">
        <w:rPr>
          <w:b/>
          <w:bCs/>
          <w:sz w:val="28"/>
          <w:szCs w:val="28"/>
        </w:rPr>
        <w:t xml:space="preserve">Lot 2 Hardware </w:t>
      </w:r>
    </w:p>
    <w:p w14:paraId="1DE4EFFF" w14:textId="77777777" w:rsidR="00D548C5" w:rsidRDefault="00D548C5" w:rsidP="00D548C5">
      <w:pPr>
        <w:pStyle w:val="Standard"/>
        <w:tabs>
          <w:tab w:val="left" w:pos="8017"/>
        </w:tabs>
        <w:spacing w:line="247" w:lineRule="auto"/>
        <w:ind w:left="2880"/>
        <w:rPr>
          <w:rFonts w:ascii="Arial" w:eastAsia="Arial" w:hAnsi="Arial" w:cs="Arial"/>
          <w:b/>
          <w:color w:val="000000"/>
          <w:sz w:val="24"/>
          <w:szCs w:val="24"/>
          <w:shd w:val="clear" w:color="auto" w:fill="FFFF00"/>
        </w:rPr>
      </w:pPr>
    </w:p>
    <w:p w14:paraId="72D7D35D" w14:textId="77777777" w:rsidR="00D548C5" w:rsidRDefault="00D548C5" w:rsidP="00D548C5">
      <w:pPr>
        <w:pStyle w:val="Standard"/>
        <w:keepNext/>
        <w:spacing w:line="247" w:lineRule="auto"/>
      </w:pPr>
      <w:r>
        <w:rPr>
          <w:rFonts w:ascii="Arial" w:eastAsia="Arial" w:hAnsi="Arial" w:cs="Arial"/>
          <w:color w:val="000000"/>
          <w:sz w:val="24"/>
          <w:szCs w:val="24"/>
        </w:rPr>
        <w:t>CALL-OFF INCORPORATED TERMS</w:t>
      </w:r>
    </w:p>
    <w:p w14:paraId="612A4B3E" w14:textId="77777777" w:rsidR="00D548C5" w:rsidRDefault="00D548C5" w:rsidP="00D548C5">
      <w:pPr>
        <w:pStyle w:val="Standard"/>
        <w:keepNext/>
        <w:spacing w:line="247" w:lineRule="auto"/>
        <w:rPr>
          <w:rFonts w:ascii="Arial" w:eastAsia="Arial" w:hAnsi="Arial" w:cs="Arial"/>
          <w:color w:val="000000"/>
          <w:sz w:val="24"/>
          <w:szCs w:val="24"/>
        </w:rPr>
      </w:pPr>
    </w:p>
    <w:p w14:paraId="2E958143" w14:textId="77777777" w:rsidR="00D548C5" w:rsidRDefault="00D548C5" w:rsidP="00D548C5">
      <w:pPr>
        <w:pStyle w:val="Standard"/>
        <w:spacing w:after="200" w:line="276" w:lineRule="auto"/>
      </w:pPr>
      <w:r>
        <w:rPr>
          <w:rFonts w:ascii="Arial" w:eastAsia="Arial" w:hAnsi="Arial" w:cs="Arial"/>
          <w:color w:val="000000"/>
          <w:sz w:val="24"/>
          <w:szCs w:val="24"/>
        </w:rPr>
        <w:t>The following documents are incorporated into this Call-Off Contract. Where numbers are missing we are not using those schedules. If the documents conflict, the following order of precedence applies:</w:t>
      </w:r>
    </w:p>
    <w:p w14:paraId="388CA4DB" w14:textId="77777777" w:rsidR="00D548C5" w:rsidRDefault="00D548C5" w:rsidP="00D548C5">
      <w:pPr>
        <w:pStyle w:val="Standard"/>
        <w:ind w:left="720" w:hanging="360"/>
      </w:pPr>
      <w:r>
        <w:rPr>
          <w:rFonts w:ascii="Arial" w:eastAsia="Arial" w:hAnsi="Arial" w:cs="Arial"/>
          <w:color w:val="000000"/>
          <w:sz w:val="24"/>
          <w:szCs w:val="24"/>
        </w:rPr>
        <w:t>This Order Form including the Call-Off Special Terms and Call-Off Special Schedules.</w:t>
      </w:r>
    </w:p>
    <w:p w14:paraId="069D4446" w14:textId="77777777" w:rsidR="00D548C5" w:rsidRDefault="00D548C5" w:rsidP="00D548C5">
      <w:pPr>
        <w:pStyle w:val="Standard"/>
        <w:spacing w:line="247" w:lineRule="auto"/>
        <w:ind w:left="720" w:hanging="360"/>
      </w:pPr>
      <w:r>
        <w:rPr>
          <w:rFonts w:ascii="Arial" w:eastAsia="Arial" w:hAnsi="Arial" w:cs="Arial"/>
          <w:color w:val="000000"/>
          <w:sz w:val="24"/>
          <w:szCs w:val="24"/>
        </w:rPr>
        <w:t xml:space="preserve">Joint Schedule 1 (Definitions and Interpretation) </w:t>
      </w:r>
      <w:r>
        <w:rPr>
          <w:rFonts w:ascii="Arial" w:eastAsia="Arial" w:hAnsi="Arial" w:cs="Arial"/>
          <w:color w:val="000000"/>
          <w:sz w:val="24"/>
          <w:szCs w:val="24"/>
          <w:shd w:val="clear" w:color="auto" w:fill="FFFFFF"/>
        </w:rPr>
        <w:t>RM6098</w:t>
      </w:r>
    </w:p>
    <w:p w14:paraId="5A50D552" w14:textId="77777777" w:rsidR="00D548C5" w:rsidRDefault="00D548C5" w:rsidP="00D548C5">
      <w:pPr>
        <w:pStyle w:val="Standard"/>
        <w:spacing w:line="247" w:lineRule="auto"/>
        <w:ind w:left="720" w:hanging="360"/>
      </w:pPr>
      <w:r>
        <w:rPr>
          <w:rFonts w:ascii="Arial" w:eastAsia="Arial" w:hAnsi="Arial" w:cs="Arial"/>
          <w:color w:val="000000"/>
          <w:sz w:val="24"/>
          <w:szCs w:val="24"/>
        </w:rPr>
        <w:t>Framework Special Terms</w:t>
      </w:r>
    </w:p>
    <w:p w14:paraId="6A1484DA" w14:textId="77777777" w:rsidR="00D548C5" w:rsidRDefault="00D548C5" w:rsidP="00D548C5">
      <w:pPr>
        <w:pStyle w:val="Standard"/>
        <w:keepNext/>
        <w:spacing w:line="247" w:lineRule="auto"/>
        <w:ind w:left="720" w:hanging="360"/>
      </w:pPr>
      <w:r>
        <w:rPr>
          <w:rFonts w:ascii="Arial" w:eastAsia="Arial" w:hAnsi="Arial" w:cs="Arial"/>
          <w:color w:val="000000"/>
          <w:sz w:val="24"/>
          <w:szCs w:val="24"/>
        </w:rPr>
        <w:lastRenderedPageBreak/>
        <w:t>The following Schedules in equal order of precedence:</w:t>
      </w:r>
    </w:p>
    <w:p w14:paraId="303985C6" w14:textId="77777777" w:rsidR="00D548C5" w:rsidRDefault="00D548C5" w:rsidP="00D548C5">
      <w:pPr>
        <w:pStyle w:val="Standard"/>
        <w:keepNext/>
        <w:spacing w:line="247" w:lineRule="auto"/>
        <w:ind w:left="720"/>
        <w:rPr>
          <w:rFonts w:ascii="Arial" w:eastAsia="Arial" w:hAnsi="Arial" w:cs="Arial"/>
          <w:color w:val="000000"/>
          <w:sz w:val="24"/>
          <w:szCs w:val="24"/>
        </w:rPr>
      </w:pPr>
    </w:p>
    <w:p w14:paraId="56C98B5A" w14:textId="77777777" w:rsidR="00D548C5" w:rsidRDefault="00D548C5" w:rsidP="00D548C5">
      <w:pPr>
        <w:pStyle w:val="Standard"/>
        <w:keepNext/>
        <w:spacing w:line="247" w:lineRule="auto"/>
        <w:ind w:left="720"/>
        <w:rPr>
          <w:rFonts w:ascii="Arial" w:eastAsia="Arial" w:hAnsi="Arial" w:cs="Arial"/>
          <w:color w:val="000000"/>
          <w:sz w:val="24"/>
          <w:szCs w:val="24"/>
        </w:rPr>
      </w:pPr>
    </w:p>
    <w:p w14:paraId="0CF3E340" w14:textId="3362B9FD" w:rsidR="00D548C5" w:rsidRDefault="00D548C5" w:rsidP="00D548C5">
      <w:pPr>
        <w:pStyle w:val="Standard"/>
        <w:ind w:left="1080" w:hanging="360"/>
      </w:pPr>
      <w:r>
        <w:rPr>
          <w:rFonts w:ascii="Arial" w:eastAsia="Arial" w:hAnsi="Arial" w:cs="Arial"/>
          <w:color w:val="000000"/>
          <w:sz w:val="24"/>
          <w:szCs w:val="24"/>
        </w:rPr>
        <w:t xml:space="preserve">Joint Schedules for </w:t>
      </w:r>
      <w:r w:rsidR="00BF282B">
        <w:rPr>
          <w:rFonts w:ascii="Arial" w:eastAsia="Arial" w:hAnsi="Arial" w:cs="Arial"/>
          <w:color w:val="000000"/>
          <w:sz w:val="24"/>
          <w:szCs w:val="24"/>
        </w:rPr>
        <w:t>1.11.4.4551</w:t>
      </w:r>
    </w:p>
    <w:p w14:paraId="0361C2C7" w14:textId="77777777" w:rsidR="00D548C5" w:rsidRDefault="00D548C5" w:rsidP="00D548C5">
      <w:pPr>
        <w:pStyle w:val="Standard"/>
        <w:spacing w:line="247" w:lineRule="auto"/>
        <w:ind w:left="1800" w:hanging="360"/>
      </w:pPr>
      <w:r w:rsidRPr="00381BAA">
        <w:rPr>
          <w:rFonts w:ascii="Arial" w:eastAsia="Arial" w:hAnsi="Arial" w:cs="Arial"/>
          <w:color w:val="000000"/>
          <w:sz w:val="24"/>
          <w:szCs w:val="24"/>
        </w:rPr>
        <w:t>Joint Schedule 2 (Variation Form)</w:t>
      </w:r>
    </w:p>
    <w:p w14:paraId="587A0C6E" w14:textId="77777777" w:rsidR="00D548C5" w:rsidRDefault="00D548C5" w:rsidP="00D548C5">
      <w:pPr>
        <w:pStyle w:val="Standard"/>
        <w:spacing w:line="247" w:lineRule="auto"/>
        <w:ind w:left="1800" w:hanging="360"/>
      </w:pPr>
      <w:r>
        <w:rPr>
          <w:rFonts w:ascii="Arial" w:eastAsia="Arial" w:hAnsi="Arial" w:cs="Arial"/>
          <w:color w:val="000000"/>
          <w:sz w:val="24"/>
          <w:szCs w:val="24"/>
        </w:rPr>
        <w:t>Joint Schedule 3 (Insurance Requirements)</w:t>
      </w:r>
    </w:p>
    <w:p w14:paraId="5D3BC461" w14:textId="77777777" w:rsidR="00D548C5" w:rsidRDefault="00D548C5" w:rsidP="00D548C5">
      <w:pPr>
        <w:pStyle w:val="Standard"/>
        <w:spacing w:line="247" w:lineRule="auto"/>
        <w:ind w:left="1800" w:hanging="360"/>
      </w:pPr>
      <w:r>
        <w:rPr>
          <w:rFonts w:ascii="Arial" w:eastAsia="Arial" w:hAnsi="Arial" w:cs="Arial"/>
          <w:color w:val="000000"/>
          <w:sz w:val="24"/>
          <w:szCs w:val="24"/>
        </w:rPr>
        <w:t>Joint Schedule 4 (Commercially Sensitive Information)</w:t>
      </w:r>
    </w:p>
    <w:p w14:paraId="0D98EC97" w14:textId="77777777" w:rsidR="00D548C5" w:rsidRDefault="00D548C5" w:rsidP="00D548C5">
      <w:pPr>
        <w:pStyle w:val="Standard"/>
        <w:spacing w:line="247" w:lineRule="auto"/>
        <w:ind w:left="1800" w:hanging="360"/>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3EB91B92" w14:textId="77777777" w:rsidR="00D548C5" w:rsidRDefault="00D548C5" w:rsidP="00D548C5">
      <w:pPr>
        <w:pStyle w:val="Standard"/>
        <w:spacing w:line="247" w:lineRule="auto"/>
        <w:ind w:left="1800" w:hanging="360"/>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25EB62A6" w14:textId="77777777" w:rsidR="003C425A" w:rsidRDefault="003C425A" w:rsidP="00D548C5">
      <w:pPr>
        <w:pStyle w:val="Standard"/>
        <w:spacing w:line="247" w:lineRule="auto"/>
        <w:ind w:left="1800" w:hanging="360"/>
      </w:pPr>
    </w:p>
    <w:p w14:paraId="7DC1A5B2" w14:textId="3AE42013" w:rsidR="00104B0B" w:rsidRDefault="00D548C5" w:rsidP="00D548C5">
      <w:pPr>
        <w:pStyle w:val="Standard"/>
        <w:ind w:left="1080" w:hanging="360"/>
        <w:rPr>
          <w:rFonts w:ascii="Arial" w:eastAsia="Arial" w:hAnsi="Arial" w:cs="Arial"/>
          <w:color w:val="000000"/>
          <w:sz w:val="24"/>
          <w:szCs w:val="24"/>
        </w:rPr>
      </w:pPr>
      <w:r>
        <w:rPr>
          <w:rFonts w:ascii="Arial" w:eastAsia="Arial" w:hAnsi="Arial" w:cs="Arial"/>
          <w:color w:val="000000"/>
          <w:sz w:val="24"/>
          <w:szCs w:val="24"/>
        </w:rPr>
        <w:t xml:space="preserve">Call-Off Schedules for </w:t>
      </w:r>
      <w:r w:rsidR="00C34AA3">
        <w:rPr>
          <w:rFonts w:ascii="Arial" w:eastAsia="Arial" w:hAnsi="Arial" w:cs="Arial"/>
          <w:color w:val="000000"/>
          <w:sz w:val="24"/>
          <w:szCs w:val="24"/>
        </w:rPr>
        <w:t>1.11.4.</w:t>
      </w:r>
      <w:r w:rsidR="00BF282B">
        <w:rPr>
          <w:rFonts w:ascii="Arial" w:eastAsia="Arial" w:hAnsi="Arial" w:cs="Arial"/>
          <w:color w:val="000000"/>
          <w:sz w:val="24"/>
          <w:szCs w:val="24"/>
        </w:rPr>
        <w:t>4551</w:t>
      </w:r>
    </w:p>
    <w:p w14:paraId="0552F3AE" w14:textId="6CFD721F" w:rsidR="00D548C5" w:rsidRPr="00381BAA" w:rsidRDefault="00F80FD3" w:rsidP="00D548C5">
      <w:pPr>
        <w:pStyle w:val="Standard"/>
        <w:ind w:left="1080" w:hanging="360"/>
        <w:rPr>
          <w:highlight w:val="yellow"/>
        </w:rPr>
      </w:pPr>
      <w:r>
        <w:rPr>
          <w:rFonts w:ascii="Arial" w:eastAsia="Arial" w:hAnsi="Arial" w:cs="Arial"/>
          <w:color w:val="000000"/>
          <w:sz w:val="24"/>
          <w:szCs w:val="24"/>
        </w:rPr>
        <w:tab/>
      </w:r>
      <w:r>
        <w:rPr>
          <w:rFonts w:ascii="Arial" w:eastAsia="Arial" w:hAnsi="Arial" w:cs="Arial"/>
          <w:color w:val="000000"/>
          <w:sz w:val="24"/>
          <w:szCs w:val="24"/>
        </w:rPr>
        <w:tab/>
      </w:r>
      <w:r w:rsidRPr="00381BAA">
        <w:rPr>
          <w:rFonts w:ascii="Arial" w:eastAsia="Arial" w:hAnsi="Arial" w:cs="Arial"/>
          <w:color w:val="000000"/>
          <w:sz w:val="24"/>
          <w:szCs w:val="24"/>
          <w:highlight w:val="yellow"/>
          <w:shd w:val="clear" w:color="auto" w:fill="FFFF00"/>
        </w:rPr>
        <w:t>[Call-Off Schedule 4 (Call-Off Tender)</w:t>
      </w:r>
      <w:r w:rsidR="00D548C5" w:rsidRPr="00381BAA">
        <w:rPr>
          <w:rFonts w:ascii="Arial" w:eastAsia="Arial" w:hAnsi="Arial" w:cs="Arial"/>
          <w:color w:val="000000"/>
          <w:sz w:val="24"/>
          <w:szCs w:val="24"/>
          <w:highlight w:val="yellow"/>
        </w:rPr>
        <w:tab/>
      </w:r>
    </w:p>
    <w:p w14:paraId="5DD811EB" w14:textId="77777777" w:rsidR="00D548C5" w:rsidRPr="00381BAA" w:rsidRDefault="00D548C5" w:rsidP="00D548C5">
      <w:pPr>
        <w:pStyle w:val="Standard"/>
        <w:spacing w:line="247" w:lineRule="auto"/>
        <w:ind w:left="1800" w:hanging="360"/>
        <w:rPr>
          <w:highlight w:val="yellow"/>
        </w:rPr>
      </w:pPr>
      <w:r w:rsidRPr="00381BAA">
        <w:rPr>
          <w:rFonts w:ascii="Arial" w:eastAsia="Arial" w:hAnsi="Arial" w:cs="Arial"/>
          <w:color w:val="000000"/>
          <w:sz w:val="24"/>
          <w:szCs w:val="24"/>
          <w:highlight w:val="yellow"/>
          <w:shd w:val="clear" w:color="auto" w:fill="FFFF00"/>
        </w:rPr>
        <w:t>[Call-Off Schedule 5 (Pricing Details)</w:t>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t xml:space="preserve"> ]</w:t>
      </w:r>
    </w:p>
    <w:p w14:paraId="202C8DB7" w14:textId="33CB992D" w:rsidR="00D548C5" w:rsidRPr="00381BAA" w:rsidRDefault="00D548C5" w:rsidP="00D548C5">
      <w:pPr>
        <w:pStyle w:val="Standard"/>
        <w:spacing w:line="247" w:lineRule="auto"/>
        <w:ind w:left="1800" w:hanging="360"/>
      </w:pPr>
      <w:r w:rsidRPr="00381BAA">
        <w:rPr>
          <w:rFonts w:ascii="Arial" w:eastAsia="Arial" w:hAnsi="Arial" w:cs="Arial"/>
          <w:color w:val="000000"/>
          <w:sz w:val="24"/>
          <w:szCs w:val="24"/>
          <w:shd w:val="clear" w:color="auto" w:fill="FFFF00"/>
        </w:rPr>
        <w:t xml:space="preserve">[Call-Off Schedule 8 (Business Continuity and Disaster Recovery) </w:t>
      </w:r>
    </w:p>
    <w:p w14:paraId="4CAB300A" w14:textId="77777777" w:rsidR="00D548C5" w:rsidRPr="00381BAA" w:rsidRDefault="00D548C5" w:rsidP="00D548C5">
      <w:pPr>
        <w:pStyle w:val="Standard"/>
        <w:spacing w:line="247" w:lineRule="auto"/>
        <w:ind w:left="1800" w:hanging="360"/>
        <w:rPr>
          <w:highlight w:val="yellow"/>
        </w:rPr>
      </w:pPr>
      <w:r w:rsidRPr="00381BAA">
        <w:rPr>
          <w:rFonts w:ascii="Arial" w:eastAsia="Arial" w:hAnsi="Arial" w:cs="Arial"/>
          <w:color w:val="000000"/>
          <w:sz w:val="24"/>
          <w:szCs w:val="24"/>
          <w:highlight w:val="yellow"/>
          <w:shd w:val="clear" w:color="auto" w:fill="FFFF00"/>
        </w:rPr>
        <w:t xml:space="preserve">[Call-Off Schedule 10 (Exit Management) </w:t>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t xml:space="preserve"> </w:t>
      </w:r>
      <w:r w:rsidRPr="00381BAA">
        <w:rPr>
          <w:rFonts w:ascii="Arial" w:eastAsia="Arial" w:hAnsi="Arial" w:cs="Arial"/>
          <w:color w:val="000000"/>
          <w:sz w:val="24"/>
          <w:szCs w:val="24"/>
          <w:highlight w:val="yellow"/>
          <w:shd w:val="clear" w:color="auto" w:fill="FFFF00"/>
        </w:rPr>
        <w:tab/>
        <w:t xml:space="preserve"> ]</w:t>
      </w:r>
    </w:p>
    <w:p w14:paraId="5E5ED994" w14:textId="77777777" w:rsidR="00D548C5" w:rsidRPr="00381BAA" w:rsidRDefault="00D548C5" w:rsidP="00D548C5">
      <w:pPr>
        <w:pStyle w:val="Standard"/>
        <w:spacing w:line="247" w:lineRule="auto"/>
        <w:ind w:left="1800" w:hanging="360"/>
        <w:rPr>
          <w:highlight w:val="yellow"/>
        </w:rPr>
      </w:pPr>
      <w:r w:rsidRPr="00381BAA">
        <w:rPr>
          <w:rFonts w:ascii="Arial" w:eastAsia="Arial" w:hAnsi="Arial" w:cs="Arial"/>
          <w:color w:val="000000"/>
          <w:sz w:val="24"/>
          <w:szCs w:val="24"/>
          <w:highlight w:val="yellow"/>
          <w:shd w:val="clear" w:color="auto" w:fill="FFFF00"/>
        </w:rPr>
        <w:t xml:space="preserve">[Call-Off Schedule 11 (Installation Works) </w:t>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highlight w:val="yellow"/>
          <w:shd w:val="clear" w:color="auto" w:fill="FFFF00"/>
        </w:rPr>
        <w:tab/>
        <w:t xml:space="preserve">  </w:t>
      </w:r>
      <w:r w:rsidRPr="00381BAA">
        <w:rPr>
          <w:rFonts w:ascii="Arial" w:eastAsia="Arial" w:hAnsi="Arial" w:cs="Arial"/>
          <w:color w:val="000000"/>
          <w:sz w:val="24"/>
          <w:szCs w:val="24"/>
          <w:highlight w:val="yellow"/>
          <w:shd w:val="clear" w:color="auto" w:fill="FFFF00"/>
        </w:rPr>
        <w:tab/>
        <w:t xml:space="preserve"> ]</w:t>
      </w:r>
    </w:p>
    <w:p w14:paraId="5B92471F" w14:textId="77777777" w:rsidR="00D548C5" w:rsidRDefault="00D548C5" w:rsidP="00D548C5">
      <w:pPr>
        <w:pStyle w:val="Standard"/>
        <w:spacing w:line="247" w:lineRule="auto"/>
        <w:ind w:left="1800" w:hanging="360"/>
      </w:pPr>
      <w:r w:rsidRPr="00381BAA">
        <w:rPr>
          <w:rFonts w:ascii="Arial" w:eastAsia="Arial" w:hAnsi="Arial" w:cs="Arial"/>
          <w:color w:val="000000"/>
          <w:sz w:val="24"/>
          <w:szCs w:val="24"/>
          <w:highlight w:val="yellow"/>
          <w:shd w:val="clear" w:color="auto" w:fill="FFFF00"/>
        </w:rPr>
        <w:t>[Call-Off Schedule 20 (Call-Off Specification)</w:t>
      </w:r>
      <w:r w:rsidRPr="00381BAA">
        <w:rPr>
          <w:rFonts w:ascii="Arial" w:eastAsia="Arial" w:hAnsi="Arial" w:cs="Arial"/>
          <w:color w:val="000000"/>
          <w:sz w:val="24"/>
          <w:szCs w:val="24"/>
          <w:highlight w:val="yellow"/>
          <w:shd w:val="clear" w:color="auto" w:fill="FFFF00"/>
        </w:rPr>
        <w:tab/>
      </w:r>
      <w:r w:rsidRPr="00381BAA">
        <w:rPr>
          <w:rFonts w:ascii="Arial" w:eastAsia="Arial" w:hAnsi="Arial" w:cs="Arial"/>
          <w:color w:val="000000"/>
          <w:sz w:val="24"/>
          <w:szCs w:val="24"/>
          <w:shd w:val="clear" w:color="auto" w:fill="FFFF00"/>
        </w:rPr>
        <w:tab/>
      </w:r>
      <w:r w:rsidRPr="00381BAA">
        <w:rPr>
          <w:rFonts w:ascii="Arial" w:eastAsia="Arial" w:hAnsi="Arial" w:cs="Arial"/>
          <w:color w:val="000000"/>
          <w:sz w:val="24"/>
          <w:szCs w:val="24"/>
          <w:shd w:val="clear" w:color="auto" w:fill="FFFF00"/>
        </w:rPr>
        <w:tab/>
        <w:t xml:space="preserve"> ]</w:t>
      </w:r>
    </w:p>
    <w:p w14:paraId="3AF969DA" w14:textId="77777777" w:rsidR="00D548C5" w:rsidRDefault="00D548C5" w:rsidP="00D548C5">
      <w:pPr>
        <w:pStyle w:val="Standard"/>
        <w:spacing w:line="247" w:lineRule="auto"/>
        <w:ind w:left="720"/>
        <w:rPr>
          <w:rFonts w:ascii="Arial" w:eastAsia="Arial" w:hAnsi="Arial" w:cs="Arial"/>
          <w:color w:val="000000"/>
          <w:sz w:val="24"/>
          <w:szCs w:val="24"/>
          <w:shd w:val="clear" w:color="auto" w:fill="FFFF00"/>
        </w:rPr>
      </w:pPr>
    </w:p>
    <w:p w14:paraId="0D5E992E" w14:textId="77777777" w:rsidR="00D548C5" w:rsidRDefault="00D548C5" w:rsidP="00D548C5">
      <w:pPr>
        <w:pStyle w:val="Standard"/>
        <w:spacing w:line="247" w:lineRule="auto"/>
        <w:ind w:left="720" w:hanging="360"/>
      </w:pPr>
      <w:bookmarkStart w:id="2" w:name="_heading=h.44sinio"/>
      <w:bookmarkEnd w:id="2"/>
      <w:r>
        <w:rPr>
          <w:rFonts w:ascii="Arial" w:eastAsia="Arial" w:hAnsi="Arial" w:cs="Arial"/>
          <w:color w:val="000000"/>
          <w:sz w:val="24"/>
          <w:szCs w:val="24"/>
        </w:rPr>
        <w:t>CCS Core Terms (version 3.0.11) as amended by the Framework Award Form</w:t>
      </w:r>
    </w:p>
    <w:p w14:paraId="01272A0B" w14:textId="77777777" w:rsidR="00D548C5" w:rsidRDefault="00D548C5" w:rsidP="00D548C5">
      <w:pPr>
        <w:pStyle w:val="Standard"/>
        <w:spacing w:line="247" w:lineRule="auto"/>
        <w:ind w:left="720" w:hanging="360"/>
      </w:pPr>
      <w:r>
        <w:rPr>
          <w:rFonts w:ascii="Arial" w:eastAsia="Arial" w:hAnsi="Arial" w:cs="Arial"/>
          <w:color w:val="000000"/>
          <w:sz w:val="24"/>
          <w:szCs w:val="24"/>
        </w:rPr>
        <w:t>Joint Schedule 5 (Corporate Social Responsibility) RM6098</w:t>
      </w:r>
    </w:p>
    <w:p w14:paraId="6B49807C" w14:textId="77777777" w:rsidR="00D548C5" w:rsidRDefault="00D548C5" w:rsidP="00D548C5">
      <w:pPr>
        <w:pStyle w:val="Standard"/>
        <w:spacing w:line="247" w:lineRule="auto"/>
        <w:rPr>
          <w:rFonts w:ascii="Arial" w:eastAsia="Arial" w:hAnsi="Arial" w:cs="Arial"/>
          <w:color w:val="000000"/>
          <w:sz w:val="24"/>
          <w:szCs w:val="24"/>
          <w:shd w:val="clear" w:color="auto" w:fill="FFFF00"/>
        </w:rPr>
      </w:pPr>
    </w:p>
    <w:p w14:paraId="7DD2F999"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No other Supplier terms are part of the Call-Off Contract. That includes any terms written on the back of, added to this Order Form, or presented at the time of delivery.</w:t>
      </w:r>
    </w:p>
    <w:p w14:paraId="21BE59CC"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1E879A4A"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CALL-OFF SPECIAL TERMS</w:t>
      </w:r>
    </w:p>
    <w:p w14:paraId="3CC72E3F" w14:textId="2BE8D87A" w:rsidR="00D548C5" w:rsidRDefault="00D548C5" w:rsidP="00D548C5">
      <w:pPr>
        <w:pStyle w:val="Standard"/>
        <w:ind w:right="936"/>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w:t>
      </w:r>
    </w:p>
    <w:p w14:paraId="40460047" w14:textId="77777777" w:rsidR="00D548C5" w:rsidRDefault="00D548C5" w:rsidP="00D548C5">
      <w:pPr>
        <w:pStyle w:val="Standard"/>
        <w:ind w:right="936"/>
      </w:pPr>
      <w:r>
        <w:rPr>
          <w:rFonts w:ascii="Arial" w:eastAsia="Arial" w:hAnsi="Arial" w:cs="Arial"/>
          <w:color w:val="000000"/>
          <w:sz w:val="24"/>
          <w:szCs w:val="24"/>
        </w:rPr>
        <w:t>[None]</w:t>
      </w:r>
    </w:p>
    <w:p w14:paraId="58857204" w14:textId="77777777" w:rsidR="00D548C5" w:rsidRDefault="00D548C5" w:rsidP="00D548C5">
      <w:pPr>
        <w:pStyle w:val="Standard"/>
        <w:spacing w:line="247" w:lineRule="auto"/>
        <w:rPr>
          <w:rFonts w:ascii="Arial" w:eastAsia="Arial" w:hAnsi="Arial" w:cs="Arial"/>
          <w:b/>
          <w:color w:val="000000"/>
          <w:sz w:val="24"/>
          <w:szCs w:val="24"/>
        </w:rPr>
      </w:pPr>
    </w:p>
    <w:p w14:paraId="1273F592" w14:textId="7ADB35A0" w:rsidR="00D548C5" w:rsidRDefault="00D548C5" w:rsidP="00D548C5">
      <w:pPr>
        <w:pStyle w:val="Standard"/>
        <w:spacing w:line="247" w:lineRule="auto"/>
      </w:pPr>
      <w:r>
        <w:rPr>
          <w:rFonts w:ascii="Arial" w:eastAsia="Arial" w:hAnsi="Arial" w:cs="Arial"/>
          <w:color w:val="000000"/>
          <w:sz w:val="24"/>
          <w:szCs w:val="24"/>
        </w:rPr>
        <w:t>CALL-OFF START DATE:</w:t>
      </w:r>
      <w:r>
        <w:rPr>
          <w:rFonts w:ascii="Arial" w:eastAsia="Arial" w:hAnsi="Arial" w:cs="Arial"/>
          <w:color w:val="000000"/>
          <w:sz w:val="24"/>
          <w:szCs w:val="24"/>
        </w:rPr>
        <w:tab/>
      </w:r>
      <w:r>
        <w:rPr>
          <w:rFonts w:ascii="Arial" w:eastAsia="Arial" w:hAnsi="Arial" w:cs="Arial"/>
          <w:color w:val="000000"/>
          <w:sz w:val="24"/>
          <w:szCs w:val="24"/>
        </w:rPr>
        <w:tab/>
      </w:r>
      <w:r w:rsidR="00863AF4">
        <w:rPr>
          <w:rFonts w:ascii="Arial" w:eastAsia="Arial" w:hAnsi="Arial" w:cs="Arial"/>
          <w:color w:val="000000"/>
          <w:sz w:val="24"/>
          <w:szCs w:val="24"/>
        </w:rPr>
        <w:t>23</w:t>
      </w:r>
      <w:r w:rsidR="00863AF4" w:rsidRPr="00863AF4">
        <w:rPr>
          <w:rFonts w:ascii="Arial" w:eastAsia="Arial" w:hAnsi="Arial" w:cs="Arial"/>
          <w:color w:val="000000"/>
          <w:sz w:val="24"/>
          <w:szCs w:val="24"/>
          <w:vertAlign w:val="superscript"/>
        </w:rPr>
        <w:t>rd</w:t>
      </w:r>
      <w:r w:rsidR="00863AF4">
        <w:rPr>
          <w:rFonts w:ascii="Arial" w:eastAsia="Arial" w:hAnsi="Arial" w:cs="Arial"/>
          <w:color w:val="000000"/>
          <w:sz w:val="24"/>
          <w:szCs w:val="24"/>
        </w:rPr>
        <w:t xml:space="preserve"> September 2024</w:t>
      </w:r>
    </w:p>
    <w:p w14:paraId="05A0AE05" w14:textId="77777777" w:rsidR="00D548C5" w:rsidRDefault="00D548C5" w:rsidP="00D548C5">
      <w:pPr>
        <w:pStyle w:val="Standard"/>
        <w:spacing w:line="247" w:lineRule="auto"/>
        <w:rPr>
          <w:rFonts w:ascii="Arial" w:eastAsia="Arial" w:hAnsi="Arial" w:cs="Arial"/>
          <w:color w:val="000000"/>
          <w:sz w:val="24"/>
          <w:szCs w:val="24"/>
        </w:rPr>
      </w:pPr>
    </w:p>
    <w:p w14:paraId="0040B057" w14:textId="3F2E9826" w:rsidR="00D548C5" w:rsidRDefault="00D548C5" w:rsidP="00D548C5">
      <w:pPr>
        <w:pStyle w:val="Standard"/>
        <w:spacing w:line="247" w:lineRule="auto"/>
      </w:pPr>
      <w:r>
        <w:rPr>
          <w:rFonts w:ascii="Arial" w:eastAsia="Arial" w:hAnsi="Arial" w:cs="Arial"/>
          <w:color w:val="000000"/>
          <w:sz w:val="24"/>
          <w:szCs w:val="24"/>
        </w:rPr>
        <w:t xml:space="preserve">CALL-OFF EXPIRY DATE: </w:t>
      </w:r>
      <w:r>
        <w:rPr>
          <w:rFonts w:ascii="Arial" w:eastAsia="Arial" w:hAnsi="Arial" w:cs="Arial"/>
          <w:color w:val="000000"/>
          <w:sz w:val="24"/>
          <w:szCs w:val="24"/>
        </w:rPr>
        <w:tab/>
      </w:r>
      <w:r w:rsidR="00863AF4">
        <w:rPr>
          <w:rFonts w:ascii="Arial" w:eastAsia="Arial" w:hAnsi="Arial" w:cs="Arial"/>
          <w:color w:val="000000"/>
          <w:sz w:val="24"/>
          <w:szCs w:val="24"/>
        </w:rPr>
        <w:t>22</w:t>
      </w:r>
      <w:r w:rsidR="00863AF4" w:rsidRPr="00863AF4">
        <w:rPr>
          <w:rFonts w:ascii="Arial" w:eastAsia="Arial" w:hAnsi="Arial" w:cs="Arial"/>
          <w:color w:val="000000"/>
          <w:sz w:val="24"/>
          <w:szCs w:val="24"/>
          <w:vertAlign w:val="superscript"/>
        </w:rPr>
        <w:t>nd</w:t>
      </w:r>
      <w:r w:rsidR="00863AF4">
        <w:rPr>
          <w:rFonts w:ascii="Arial" w:eastAsia="Arial" w:hAnsi="Arial" w:cs="Arial"/>
          <w:color w:val="000000"/>
          <w:sz w:val="24"/>
          <w:szCs w:val="24"/>
        </w:rPr>
        <w:t xml:space="preserve"> September 2026 </w:t>
      </w:r>
    </w:p>
    <w:p w14:paraId="4CB9A7C3" w14:textId="77777777" w:rsidR="00D548C5" w:rsidRDefault="00D548C5" w:rsidP="00D548C5">
      <w:pPr>
        <w:pStyle w:val="Standard"/>
        <w:spacing w:line="247" w:lineRule="auto"/>
        <w:rPr>
          <w:rFonts w:ascii="Arial" w:eastAsia="Arial" w:hAnsi="Arial" w:cs="Arial"/>
          <w:color w:val="000000"/>
          <w:sz w:val="24"/>
          <w:szCs w:val="24"/>
        </w:rPr>
      </w:pPr>
    </w:p>
    <w:p w14:paraId="0965B97D" w14:textId="6F5DA71B" w:rsidR="00D548C5" w:rsidRDefault="00D548C5" w:rsidP="00D548C5">
      <w:pPr>
        <w:pStyle w:val="Standard"/>
        <w:spacing w:line="247" w:lineRule="auto"/>
      </w:pPr>
      <w:r>
        <w:rPr>
          <w:rFonts w:ascii="Arial" w:eastAsia="Arial" w:hAnsi="Arial" w:cs="Arial"/>
          <w:color w:val="000000"/>
          <w:sz w:val="24"/>
          <w:szCs w:val="24"/>
        </w:rPr>
        <w:t>CALL-OFF INITIAL PERIOD:</w:t>
      </w:r>
      <w:r>
        <w:rPr>
          <w:rFonts w:ascii="Arial" w:eastAsia="Arial" w:hAnsi="Arial" w:cs="Arial"/>
          <w:color w:val="000000"/>
          <w:sz w:val="24"/>
          <w:szCs w:val="24"/>
        </w:rPr>
        <w:tab/>
      </w:r>
      <w:r w:rsidR="00E82363">
        <w:rPr>
          <w:rFonts w:ascii="Arial" w:eastAsia="Arial" w:hAnsi="Arial" w:cs="Arial"/>
          <w:color w:val="000000"/>
          <w:sz w:val="24"/>
          <w:szCs w:val="24"/>
        </w:rPr>
        <w:t xml:space="preserve">2 Years with </w:t>
      </w:r>
      <w:r w:rsidR="00EC3686">
        <w:rPr>
          <w:rFonts w:ascii="Arial" w:eastAsia="Arial" w:hAnsi="Arial" w:cs="Arial"/>
          <w:color w:val="000000"/>
          <w:sz w:val="24"/>
          <w:szCs w:val="24"/>
        </w:rPr>
        <w:t xml:space="preserve">an optional </w:t>
      </w:r>
      <w:r w:rsidR="00B07D76">
        <w:rPr>
          <w:rFonts w:ascii="Arial" w:eastAsia="Arial" w:hAnsi="Arial" w:cs="Arial"/>
          <w:color w:val="000000"/>
          <w:sz w:val="24"/>
          <w:szCs w:val="24"/>
        </w:rPr>
        <w:t xml:space="preserve">1 + 1 years extension </w:t>
      </w:r>
      <w:r w:rsidR="000A7D73">
        <w:rPr>
          <w:rFonts w:ascii="Arial" w:eastAsia="Arial" w:hAnsi="Arial" w:cs="Arial"/>
          <w:color w:val="000000"/>
          <w:sz w:val="24"/>
          <w:szCs w:val="24"/>
        </w:rPr>
        <w:t xml:space="preserve">to be </w:t>
      </w:r>
      <w:r w:rsidR="00B07D76">
        <w:rPr>
          <w:rFonts w:ascii="Arial" w:eastAsia="Arial" w:hAnsi="Arial" w:cs="Arial"/>
          <w:color w:val="000000"/>
          <w:sz w:val="24"/>
          <w:szCs w:val="24"/>
        </w:rPr>
        <w:t>agreed by both parties</w:t>
      </w:r>
    </w:p>
    <w:p w14:paraId="1E89A383" w14:textId="77777777" w:rsidR="00D548C5" w:rsidRDefault="00D548C5" w:rsidP="00D548C5">
      <w:pPr>
        <w:pStyle w:val="Standard"/>
        <w:spacing w:line="247" w:lineRule="auto"/>
        <w:rPr>
          <w:rFonts w:ascii="Arial" w:eastAsia="Arial" w:hAnsi="Arial" w:cs="Arial"/>
          <w:color w:val="000000"/>
          <w:sz w:val="24"/>
          <w:szCs w:val="24"/>
        </w:rPr>
      </w:pPr>
    </w:p>
    <w:p w14:paraId="5D034EEC" w14:textId="77777777" w:rsidR="000410C3" w:rsidRDefault="00D548C5" w:rsidP="00DA7AAF">
      <w:pPr>
        <w:pStyle w:val="Standard"/>
        <w:spacing w:line="247" w:lineRule="auto"/>
        <w:rPr>
          <w:rFonts w:ascii="Arial" w:eastAsia="Arial" w:hAnsi="Arial" w:cs="Arial"/>
          <w:color w:val="000000"/>
          <w:sz w:val="24"/>
          <w:szCs w:val="24"/>
        </w:rPr>
      </w:pPr>
      <w:r>
        <w:rPr>
          <w:rFonts w:ascii="Arial" w:eastAsia="Arial" w:hAnsi="Arial" w:cs="Arial"/>
          <w:color w:val="000000"/>
          <w:sz w:val="24"/>
          <w:szCs w:val="24"/>
        </w:rPr>
        <w:t>CALL-OFF DELIVERABLES</w:t>
      </w:r>
    </w:p>
    <w:p w14:paraId="520423C6" w14:textId="77777777" w:rsidR="000410C3" w:rsidRDefault="000410C3" w:rsidP="00DA7AAF">
      <w:pPr>
        <w:pStyle w:val="Standard"/>
        <w:spacing w:line="247" w:lineRule="auto"/>
        <w:rPr>
          <w:rFonts w:ascii="Arial" w:eastAsia="Arial" w:hAnsi="Arial" w:cs="Arial"/>
          <w:color w:val="000000"/>
          <w:sz w:val="24"/>
          <w:szCs w:val="24"/>
        </w:rPr>
      </w:pPr>
    </w:p>
    <w:p w14:paraId="4BC2BBFB" w14:textId="62F7A865" w:rsidR="00DA7AAF" w:rsidRDefault="008B3733" w:rsidP="00DA7AAF">
      <w:pPr>
        <w:pStyle w:val="Standard"/>
        <w:spacing w:line="247" w:lineRule="auto"/>
        <w:rPr>
          <w:rFonts w:ascii="Arial" w:eastAsia="Arial" w:hAnsi="Arial" w:cs="Arial"/>
          <w:color w:val="000000"/>
          <w:sz w:val="24"/>
          <w:szCs w:val="24"/>
        </w:rPr>
      </w:pPr>
      <w:r>
        <w:rPr>
          <w:rFonts w:ascii="Arial" w:eastAsia="Arial" w:hAnsi="Arial" w:cs="Arial"/>
          <w:color w:val="000000"/>
          <w:sz w:val="24"/>
          <w:szCs w:val="24"/>
        </w:rPr>
        <w:t xml:space="preserve"> See details in Call off </w:t>
      </w:r>
      <w:r w:rsidR="000D6C12">
        <w:rPr>
          <w:rFonts w:ascii="Arial" w:eastAsia="Arial" w:hAnsi="Arial" w:cs="Arial"/>
          <w:color w:val="000000"/>
          <w:sz w:val="24"/>
          <w:szCs w:val="24"/>
        </w:rPr>
        <w:t>Schedule 20</w:t>
      </w:r>
      <w:r w:rsidR="000410C3">
        <w:rPr>
          <w:rFonts w:ascii="Arial" w:eastAsia="Arial" w:hAnsi="Arial" w:cs="Arial"/>
          <w:color w:val="000000"/>
          <w:sz w:val="24"/>
          <w:szCs w:val="24"/>
        </w:rPr>
        <w:t xml:space="preserve"> (</w:t>
      </w:r>
      <w:r w:rsidR="000D6C12">
        <w:rPr>
          <w:rFonts w:ascii="Arial" w:eastAsia="Arial" w:hAnsi="Arial" w:cs="Arial"/>
          <w:color w:val="000000"/>
          <w:sz w:val="24"/>
          <w:szCs w:val="24"/>
        </w:rPr>
        <w:t xml:space="preserve">Call </w:t>
      </w:r>
      <w:r w:rsidR="000410C3">
        <w:rPr>
          <w:rFonts w:ascii="Arial" w:eastAsia="Arial" w:hAnsi="Arial" w:cs="Arial"/>
          <w:color w:val="000000"/>
          <w:sz w:val="24"/>
          <w:szCs w:val="24"/>
        </w:rPr>
        <w:t xml:space="preserve">off </w:t>
      </w:r>
      <w:r>
        <w:rPr>
          <w:rFonts w:ascii="Arial" w:eastAsia="Arial" w:hAnsi="Arial" w:cs="Arial"/>
          <w:color w:val="000000"/>
          <w:sz w:val="24"/>
          <w:szCs w:val="24"/>
        </w:rPr>
        <w:t xml:space="preserve">Specification </w:t>
      </w:r>
      <w:r w:rsidR="000410C3">
        <w:rPr>
          <w:rFonts w:ascii="Arial" w:eastAsia="Arial" w:hAnsi="Arial" w:cs="Arial"/>
          <w:color w:val="000000"/>
          <w:sz w:val="24"/>
          <w:szCs w:val="24"/>
        </w:rPr>
        <w:t>)</w:t>
      </w:r>
    </w:p>
    <w:p w14:paraId="5C431C4E" w14:textId="77777777" w:rsidR="008B3733" w:rsidRPr="00DA7AAF" w:rsidRDefault="008B3733" w:rsidP="00DA7AAF">
      <w:pPr>
        <w:pStyle w:val="Standard"/>
        <w:spacing w:line="247" w:lineRule="auto"/>
        <w:rPr>
          <w:rFonts w:ascii="Arial" w:eastAsia="Arial" w:hAnsi="Arial" w:cs="Arial"/>
          <w:color w:val="000000"/>
          <w:sz w:val="24"/>
          <w:szCs w:val="24"/>
        </w:rPr>
      </w:pPr>
    </w:p>
    <w:p w14:paraId="0C3A2289" w14:textId="77777777" w:rsidR="00D548C5"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LOCATION FOR DELIVERY</w:t>
      </w:r>
    </w:p>
    <w:p w14:paraId="55BD8672" w14:textId="77777777" w:rsidR="001E77FD" w:rsidRDefault="001E77FD" w:rsidP="00D548C5">
      <w:pPr>
        <w:pStyle w:val="Standard"/>
        <w:tabs>
          <w:tab w:val="left" w:pos="2257"/>
        </w:tabs>
        <w:spacing w:line="247" w:lineRule="auto"/>
      </w:pPr>
    </w:p>
    <w:p w14:paraId="2D4B9B9E" w14:textId="1F20A796" w:rsidR="00D548C5" w:rsidRDefault="006A295A" w:rsidP="00D548C5">
      <w:pPr>
        <w:pStyle w:val="Standard"/>
        <w:tabs>
          <w:tab w:val="left" w:pos="2257"/>
        </w:tabs>
        <w:spacing w:line="247" w:lineRule="auto"/>
      </w:pPr>
      <w:r>
        <w:rPr>
          <w:rFonts w:ascii="Arial" w:eastAsia="Arial" w:hAnsi="Arial" w:cs="Arial"/>
          <w:color w:val="000000"/>
          <w:sz w:val="24"/>
          <w:szCs w:val="24"/>
        </w:rPr>
        <w:t xml:space="preserve">Various </w:t>
      </w:r>
      <w:r w:rsidR="001E77FD">
        <w:rPr>
          <w:rFonts w:ascii="Arial" w:eastAsia="Arial" w:hAnsi="Arial" w:cs="Arial"/>
          <w:color w:val="000000"/>
          <w:sz w:val="24"/>
          <w:szCs w:val="24"/>
        </w:rPr>
        <w:t>home addresses of HSE members of Staff as well as Redgrave Court Bootle</w:t>
      </w:r>
    </w:p>
    <w:p w14:paraId="489DB891"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65BE670B"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DATES FOR DELIVERY</w:t>
      </w:r>
    </w:p>
    <w:p w14:paraId="1D169887"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5B9676A4" w14:textId="1DA50A1B" w:rsidR="00207F43" w:rsidRDefault="00012958"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Deliveries will commence as soon as the supplier has received the required information</w:t>
      </w:r>
      <w:r w:rsidR="00EC52B6">
        <w:rPr>
          <w:rFonts w:ascii="Arial" w:eastAsia="Arial" w:hAnsi="Arial" w:cs="Arial"/>
          <w:color w:val="000000"/>
          <w:sz w:val="24"/>
          <w:szCs w:val="24"/>
        </w:rPr>
        <w:t xml:space="preserve"> and stock is available in their warehouse</w:t>
      </w:r>
    </w:p>
    <w:p w14:paraId="11EFADD5" w14:textId="77777777" w:rsidR="00207F43" w:rsidRDefault="00207F43" w:rsidP="00D548C5">
      <w:pPr>
        <w:pStyle w:val="Standard"/>
        <w:tabs>
          <w:tab w:val="left" w:pos="2257"/>
        </w:tabs>
        <w:spacing w:line="247" w:lineRule="auto"/>
        <w:rPr>
          <w:rFonts w:ascii="Arial" w:eastAsia="Arial" w:hAnsi="Arial" w:cs="Arial"/>
          <w:color w:val="000000"/>
          <w:sz w:val="24"/>
          <w:szCs w:val="24"/>
        </w:rPr>
      </w:pPr>
    </w:p>
    <w:p w14:paraId="38A7313A" w14:textId="77777777" w:rsidR="00207F43" w:rsidRDefault="00207F43" w:rsidP="00D548C5">
      <w:pPr>
        <w:pStyle w:val="Standard"/>
        <w:tabs>
          <w:tab w:val="left" w:pos="2257"/>
        </w:tabs>
        <w:spacing w:line="247" w:lineRule="auto"/>
        <w:rPr>
          <w:rFonts w:ascii="Arial" w:eastAsia="Arial" w:hAnsi="Arial" w:cs="Arial"/>
          <w:color w:val="000000"/>
          <w:sz w:val="24"/>
          <w:szCs w:val="24"/>
        </w:rPr>
      </w:pPr>
    </w:p>
    <w:p w14:paraId="1BACB171" w14:textId="77777777" w:rsidR="00207F43" w:rsidRDefault="00207F43" w:rsidP="00D548C5">
      <w:pPr>
        <w:pStyle w:val="Standard"/>
        <w:tabs>
          <w:tab w:val="left" w:pos="2257"/>
        </w:tabs>
        <w:spacing w:line="247" w:lineRule="auto"/>
        <w:rPr>
          <w:rFonts w:ascii="Arial" w:eastAsia="Arial" w:hAnsi="Arial" w:cs="Arial"/>
          <w:color w:val="000000"/>
          <w:sz w:val="24"/>
          <w:szCs w:val="24"/>
        </w:rPr>
      </w:pPr>
    </w:p>
    <w:p w14:paraId="06E6470B"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TESTING OF DELIVERABLES</w:t>
      </w:r>
    </w:p>
    <w:p w14:paraId="47602A6C" w14:textId="01E56983" w:rsidR="00D548C5" w:rsidRDefault="00E26AFB"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DOA process outlined in Call off Schedule 20 0 Call off Specification and agreed in the suppliers bid</w:t>
      </w:r>
    </w:p>
    <w:p w14:paraId="746157BC" w14:textId="77777777" w:rsidR="00E26AFB" w:rsidRDefault="00E26AFB" w:rsidP="00D548C5">
      <w:pPr>
        <w:pStyle w:val="Standard"/>
        <w:tabs>
          <w:tab w:val="left" w:pos="2257"/>
        </w:tabs>
        <w:spacing w:line="247" w:lineRule="auto"/>
        <w:rPr>
          <w:rFonts w:ascii="Arial" w:eastAsia="Arial" w:hAnsi="Arial" w:cs="Arial"/>
          <w:color w:val="000000"/>
          <w:sz w:val="24"/>
          <w:szCs w:val="24"/>
        </w:rPr>
      </w:pPr>
    </w:p>
    <w:p w14:paraId="4F4858EF"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WARRANTY PERIOD</w:t>
      </w:r>
    </w:p>
    <w:p w14:paraId="2588B1A7" w14:textId="6191D1C5" w:rsidR="00D548C5" w:rsidRDefault="00D548C5" w:rsidP="00D548C5">
      <w:pPr>
        <w:pStyle w:val="Standard"/>
        <w:tabs>
          <w:tab w:val="left" w:pos="2257"/>
        </w:tabs>
        <w:spacing w:line="247" w:lineRule="auto"/>
      </w:pPr>
      <w:r>
        <w:rPr>
          <w:rFonts w:ascii="Arial" w:eastAsia="Arial" w:hAnsi="Arial" w:cs="Arial"/>
          <w:color w:val="000000"/>
          <w:sz w:val="24"/>
          <w:szCs w:val="24"/>
        </w:rPr>
        <w:t>The warranty period for the purposes of Clause 3.1.2 of the Core Terms shall be 90 days</w:t>
      </w:r>
    </w:p>
    <w:p w14:paraId="08140B91"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040C807D"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MAXIMUM LIABILITY</w:t>
      </w:r>
    </w:p>
    <w:p w14:paraId="6EA9E179"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The limitation of liability for this Call-Off Contract is stated in Clause 11.2 of the Core Terms.</w:t>
      </w:r>
    </w:p>
    <w:p w14:paraId="3DBFA9C0"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7CE0099B" w14:textId="3198F152" w:rsidR="00D548C5" w:rsidRDefault="00D548C5" w:rsidP="00D548C5">
      <w:pPr>
        <w:pStyle w:val="Standard"/>
        <w:tabs>
          <w:tab w:val="left" w:pos="2257"/>
        </w:tabs>
        <w:spacing w:line="247" w:lineRule="auto"/>
        <w:rPr>
          <w:rFonts w:ascii="Arial" w:eastAsia="Arial" w:hAnsi="Arial" w:cs="Arial"/>
          <w:b/>
          <w:color w:val="000000"/>
          <w:sz w:val="24"/>
          <w:szCs w:val="24"/>
          <w:shd w:val="clear" w:color="auto" w:fill="FFFF00"/>
        </w:rPr>
      </w:pPr>
      <w:r>
        <w:rPr>
          <w:rFonts w:ascii="Arial" w:eastAsia="Arial" w:hAnsi="Arial" w:cs="Arial"/>
          <w:color w:val="000000"/>
          <w:sz w:val="24"/>
          <w:szCs w:val="24"/>
        </w:rPr>
        <w:t>The Estimated Year 1 Charges used to calculate liability in the first Contract Year is</w:t>
      </w:r>
      <w:r>
        <w:rPr>
          <w:rFonts w:ascii="Arial" w:eastAsia="Arial" w:hAnsi="Arial" w:cs="Arial"/>
          <w:b/>
          <w:color w:val="000000"/>
          <w:sz w:val="24"/>
          <w:szCs w:val="24"/>
          <w:shd w:val="clear" w:color="auto" w:fill="FFFF00"/>
        </w:rPr>
        <w:t xml:space="preserve"> </w:t>
      </w:r>
    </w:p>
    <w:p w14:paraId="045BA297" w14:textId="1A5BA958" w:rsidR="00913A91" w:rsidRPr="00FF5952" w:rsidRDefault="00913A91" w:rsidP="00D548C5">
      <w:pPr>
        <w:pStyle w:val="Standard"/>
        <w:tabs>
          <w:tab w:val="left" w:pos="2257"/>
        </w:tabs>
        <w:spacing w:line="247" w:lineRule="auto"/>
        <w:rPr>
          <w:b/>
          <w:bCs/>
          <w:sz w:val="28"/>
          <w:szCs w:val="28"/>
        </w:rPr>
      </w:pPr>
      <w:r w:rsidRPr="00FF5952">
        <w:rPr>
          <w:b/>
          <w:bCs/>
          <w:sz w:val="28"/>
          <w:szCs w:val="28"/>
        </w:rPr>
        <w:t>£</w:t>
      </w:r>
      <w:r w:rsidR="00375D2D" w:rsidRPr="00FF5952">
        <w:rPr>
          <w:b/>
          <w:bCs/>
          <w:sz w:val="28"/>
          <w:szCs w:val="28"/>
        </w:rPr>
        <w:t>1</w:t>
      </w:r>
      <w:r w:rsidR="00FF5952" w:rsidRPr="00FF5952">
        <w:rPr>
          <w:b/>
          <w:bCs/>
          <w:sz w:val="28"/>
          <w:szCs w:val="28"/>
        </w:rPr>
        <w:t>,</w:t>
      </w:r>
      <w:r w:rsidR="00375D2D" w:rsidRPr="00FF5952">
        <w:rPr>
          <w:b/>
          <w:bCs/>
          <w:sz w:val="28"/>
          <w:szCs w:val="28"/>
        </w:rPr>
        <w:t>027</w:t>
      </w:r>
      <w:r w:rsidR="00FF5952" w:rsidRPr="00FF5952">
        <w:rPr>
          <w:b/>
          <w:bCs/>
          <w:sz w:val="28"/>
          <w:szCs w:val="28"/>
        </w:rPr>
        <w:t>,489</w:t>
      </w:r>
      <w:r w:rsidR="009D3859">
        <w:rPr>
          <w:b/>
          <w:bCs/>
          <w:sz w:val="28"/>
          <w:szCs w:val="28"/>
        </w:rPr>
        <w:t xml:space="preserve"> </w:t>
      </w:r>
      <w:r w:rsidR="009D3859" w:rsidRPr="009D3859">
        <w:rPr>
          <w:sz w:val="28"/>
          <w:szCs w:val="28"/>
        </w:rPr>
        <w:t>(first three months of charges multiplied by 4)</w:t>
      </w:r>
      <w:r w:rsidR="003137C5">
        <w:rPr>
          <w:sz w:val="28"/>
          <w:szCs w:val="28"/>
        </w:rPr>
        <w:t xml:space="preserve">. </w:t>
      </w:r>
      <w:r w:rsidR="003C79AE">
        <w:rPr>
          <w:sz w:val="28"/>
          <w:szCs w:val="28"/>
        </w:rPr>
        <w:t xml:space="preserve">Only initial 3 </w:t>
      </w:r>
      <w:proofErr w:type="spellStart"/>
      <w:r w:rsidR="003C79AE">
        <w:rPr>
          <w:sz w:val="28"/>
          <w:szCs w:val="28"/>
        </w:rPr>
        <w:t>months</w:t>
      </w:r>
      <w:proofErr w:type="spellEnd"/>
      <w:r w:rsidR="003C79AE">
        <w:rPr>
          <w:sz w:val="28"/>
          <w:szCs w:val="28"/>
        </w:rPr>
        <w:t xml:space="preserve"> work is guaranteed</w:t>
      </w:r>
      <w:r w:rsidR="00207A14">
        <w:rPr>
          <w:sz w:val="28"/>
          <w:szCs w:val="28"/>
        </w:rPr>
        <w:t>.</w:t>
      </w:r>
    </w:p>
    <w:p w14:paraId="39DD7DDD" w14:textId="77777777" w:rsidR="00D548C5" w:rsidRDefault="00D548C5" w:rsidP="00D548C5">
      <w:pPr>
        <w:pStyle w:val="Standard"/>
        <w:tabs>
          <w:tab w:val="left" w:pos="2257"/>
        </w:tabs>
        <w:spacing w:line="247" w:lineRule="auto"/>
        <w:rPr>
          <w:rFonts w:ascii="Arial" w:eastAsia="Arial" w:hAnsi="Arial" w:cs="Arial"/>
          <w:b/>
          <w:color w:val="000000"/>
          <w:sz w:val="24"/>
          <w:szCs w:val="24"/>
        </w:rPr>
      </w:pPr>
    </w:p>
    <w:p w14:paraId="01325930"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CALL-OFF CHARGES</w:t>
      </w:r>
    </w:p>
    <w:p w14:paraId="65CF9696" w14:textId="4F001931" w:rsidR="00D548C5" w:rsidRDefault="00D548C5" w:rsidP="00D231B0">
      <w:pPr>
        <w:pStyle w:val="Standard"/>
        <w:tabs>
          <w:tab w:val="left" w:pos="2257"/>
        </w:tabs>
        <w:spacing w:line="247" w:lineRule="auto"/>
      </w:pPr>
      <w:r>
        <w:rPr>
          <w:rFonts w:ascii="Arial" w:eastAsia="Arial" w:hAnsi="Arial" w:cs="Arial"/>
          <w:color w:val="000000"/>
          <w:sz w:val="24"/>
          <w:szCs w:val="24"/>
        </w:rPr>
        <w:t>[</w:t>
      </w:r>
    </w:p>
    <w:p w14:paraId="67D0F73A" w14:textId="7A20FBB3" w:rsidR="00D548C5" w:rsidRDefault="00D548C5" w:rsidP="00D548C5">
      <w:pPr>
        <w:pStyle w:val="Standard"/>
        <w:tabs>
          <w:tab w:val="left" w:pos="2257"/>
        </w:tabs>
        <w:spacing w:line="247" w:lineRule="auto"/>
      </w:pPr>
      <w:r>
        <w:rPr>
          <w:rFonts w:ascii="Arial" w:eastAsia="Arial" w:hAnsi="Arial" w:cs="Arial"/>
          <w:color w:val="000000"/>
          <w:sz w:val="24"/>
          <w:szCs w:val="24"/>
        </w:rPr>
        <w:t>See details in Call-Off Schedule 5 (Pricing Details)]</w:t>
      </w:r>
    </w:p>
    <w:p w14:paraId="449FF797" w14:textId="77777777" w:rsidR="00D548C5" w:rsidRDefault="00D548C5" w:rsidP="00D548C5">
      <w:pPr>
        <w:pStyle w:val="Standard"/>
        <w:tabs>
          <w:tab w:val="left" w:pos="2257"/>
        </w:tabs>
        <w:spacing w:line="247" w:lineRule="auto"/>
        <w:rPr>
          <w:rFonts w:ascii="Arial" w:eastAsia="Arial" w:hAnsi="Arial" w:cs="Arial"/>
          <w:color w:val="000000"/>
          <w:sz w:val="24"/>
          <w:szCs w:val="24"/>
          <w:shd w:val="clear" w:color="auto" w:fill="FFFF00"/>
        </w:rPr>
      </w:pPr>
    </w:p>
    <w:p w14:paraId="6A61C503" w14:textId="77777777" w:rsidR="00D231B0"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REIMBURSABLE EXPENSES</w:t>
      </w:r>
    </w:p>
    <w:p w14:paraId="1B0E47C7" w14:textId="77777777" w:rsidR="00D231B0" w:rsidRDefault="00D231B0" w:rsidP="00D548C5">
      <w:pPr>
        <w:pStyle w:val="Standard"/>
        <w:tabs>
          <w:tab w:val="left" w:pos="2257"/>
        </w:tabs>
        <w:spacing w:line="247" w:lineRule="auto"/>
        <w:rPr>
          <w:rFonts w:ascii="Arial" w:eastAsia="Arial" w:hAnsi="Arial" w:cs="Arial"/>
          <w:color w:val="000000"/>
          <w:sz w:val="24"/>
          <w:szCs w:val="24"/>
        </w:rPr>
      </w:pPr>
    </w:p>
    <w:p w14:paraId="47EA371E" w14:textId="43CFEEF0" w:rsidR="00D548C5" w:rsidRDefault="00D231B0"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 xml:space="preserve">  None</w:t>
      </w:r>
    </w:p>
    <w:p w14:paraId="4723553E" w14:textId="77777777" w:rsidR="00BF282B" w:rsidRDefault="00BF282B" w:rsidP="00D548C5">
      <w:pPr>
        <w:pStyle w:val="Standard"/>
        <w:tabs>
          <w:tab w:val="left" w:pos="2257"/>
        </w:tabs>
        <w:spacing w:line="247" w:lineRule="auto"/>
        <w:rPr>
          <w:rFonts w:ascii="Arial" w:eastAsia="Arial" w:hAnsi="Arial" w:cs="Arial"/>
          <w:color w:val="000000"/>
          <w:sz w:val="24"/>
          <w:szCs w:val="24"/>
        </w:rPr>
      </w:pPr>
    </w:p>
    <w:p w14:paraId="20769A99" w14:textId="77777777" w:rsidR="00BE6454" w:rsidRDefault="00BE6454" w:rsidP="00BE6454">
      <w:pPr>
        <w:tabs>
          <w:tab w:val="left" w:pos="2257"/>
        </w:tabs>
        <w:spacing w:line="256" w:lineRule="auto"/>
        <w:rPr>
          <w:rFonts w:ascii="Arial" w:hAnsi="Arial" w:cs="Arial"/>
          <w:sz w:val="24"/>
          <w:szCs w:val="24"/>
          <w:lang w:eastAsia="en-US" w:bidi="ar-SA"/>
        </w:rPr>
      </w:pPr>
      <w:r>
        <w:rPr>
          <w:rFonts w:ascii="Arial" w:hAnsi="Arial" w:cs="Arial"/>
          <w:sz w:val="24"/>
          <w:szCs w:val="24"/>
        </w:rPr>
        <w:t>PAYMENT METHOD</w:t>
      </w:r>
    </w:p>
    <w:p w14:paraId="01159948" w14:textId="77777777" w:rsidR="00BE6454" w:rsidRDefault="00BE6454" w:rsidP="00BE6454">
      <w:pPr>
        <w:tabs>
          <w:tab w:val="left" w:pos="2257"/>
        </w:tabs>
        <w:spacing w:line="256" w:lineRule="auto"/>
        <w:rPr>
          <w:rFonts w:ascii="Arial" w:hAnsi="Arial" w:cs="Arial"/>
          <w:sz w:val="24"/>
          <w:szCs w:val="24"/>
        </w:rPr>
      </w:pPr>
      <w:r>
        <w:rPr>
          <w:rFonts w:ascii="Arial" w:hAnsi="Arial" w:cs="Arial"/>
          <w:sz w:val="24"/>
          <w:szCs w:val="24"/>
        </w:rPr>
        <w:t>All invoices raised must include the relevant Purchase Order number which will be issued by HSE Procurement Unit, each invoice must refer to and state items as listed on the Purchase Order. Failure to include the Purchase Order Number may delay payment.  Invoices should be submitted electronically in PDF format to APinvoices-HAS-U@gov.sscl.com. HSE shall make payment of agreed costs, in arrears, within 30 days of the acceptance of the invoice. The Contractor shall send a copy invoice along with details of any work satisfactory carried out to the HSE Contract Manager below.</w:t>
      </w:r>
    </w:p>
    <w:p w14:paraId="34A60D63" w14:textId="77777777" w:rsidR="00BE6454" w:rsidRDefault="00BE6454" w:rsidP="00BE6454">
      <w:pPr>
        <w:tabs>
          <w:tab w:val="left" w:pos="2257"/>
        </w:tabs>
        <w:spacing w:line="256" w:lineRule="auto"/>
        <w:rPr>
          <w:rFonts w:ascii="Arial" w:hAnsi="Arial" w:cs="Arial"/>
          <w:b/>
          <w:sz w:val="24"/>
          <w:szCs w:val="24"/>
        </w:rPr>
      </w:pPr>
    </w:p>
    <w:p w14:paraId="615C6B93" w14:textId="77777777" w:rsidR="00BE6454" w:rsidRDefault="00BE6454" w:rsidP="00BE6454">
      <w:pPr>
        <w:tabs>
          <w:tab w:val="left" w:pos="2257"/>
        </w:tabs>
        <w:spacing w:line="256" w:lineRule="auto"/>
        <w:rPr>
          <w:rFonts w:ascii="Arial" w:hAnsi="Arial" w:cs="Arial"/>
          <w:sz w:val="24"/>
          <w:szCs w:val="24"/>
        </w:rPr>
      </w:pPr>
      <w:r>
        <w:rPr>
          <w:rFonts w:ascii="Arial" w:hAnsi="Arial" w:cs="Arial"/>
          <w:sz w:val="24"/>
          <w:szCs w:val="24"/>
        </w:rPr>
        <w:t xml:space="preserve">BUYER’S INVOICE ADDRESS: </w:t>
      </w:r>
    </w:p>
    <w:p w14:paraId="14A7F3E8" w14:textId="77777777" w:rsidR="00BE6454" w:rsidRDefault="00BE6454" w:rsidP="00BE6454">
      <w:pPr>
        <w:tabs>
          <w:tab w:val="left" w:pos="2257"/>
        </w:tabs>
        <w:spacing w:line="256" w:lineRule="auto"/>
        <w:rPr>
          <w:rFonts w:ascii="Arial" w:hAnsi="Arial" w:cs="Arial"/>
          <w:sz w:val="24"/>
          <w:szCs w:val="24"/>
        </w:rPr>
      </w:pPr>
    </w:p>
    <w:p w14:paraId="0A44C6A1" w14:textId="77777777" w:rsidR="00BE6454" w:rsidRDefault="00BE6454" w:rsidP="00BE6454">
      <w:pPr>
        <w:tabs>
          <w:tab w:val="left" w:pos="2257"/>
        </w:tabs>
        <w:spacing w:line="256" w:lineRule="auto"/>
        <w:rPr>
          <w:rFonts w:ascii="Arial" w:hAnsi="Arial" w:cs="Arial"/>
          <w:sz w:val="24"/>
          <w:szCs w:val="24"/>
        </w:rPr>
      </w:pPr>
      <w:r>
        <w:rPr>
          <w:rFonts w:ascii="Arial" w:hAnsi="Arial" w:cs="Arial"/>
          <w:sz w:val="24"/>
          <w:szCs w:val="24"/>
        </w:rPr>
        <w:t>BUYER’S AUTHORISED REPRESENTATIVE</w:t>
      </w:r>
    </w:p>
    <w:p w14:paraId="7E8BF5B0" w14:textId="77777777" w:rsidR="00D231B0" w:rsidRDefault="00D231B0" w:rsidP="00D548C5">
      <w:pPr>
        <w:pStyle w:val="Standard"/>
        <w:tabs>
          <w:tab w:val="left" w:pos="2257"/>
        </w:tabs>
        <w:spacing w:line="247" w:lineRule="auto"/>
        <w:rPr>
          <w:rFonts w:ascii="Arial" w:eastAsia="Arial" w:hAnsi="Arial" w:cs="Arial"/>
          <w:color w:val="000000"/>
          <w:sz w:val="24"/>
          <w:szCs w:val="24"/>
        </w:rPr>
      </w:pPr>
    </w:p>
    <w:p w14:paraId="30796E6C"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3D8DF063" w14:textId="2D2EE6B0" w:rsidR="00D548C5" w:rsidRDefault="00D548C5" w:rsidP="00D548C5">
      <w:pPr>
        <w:pStyle w:val="Standard"/>
        <w:tabs>
          <w:tab w:val="left" w:pos="2257"/>
        </w:tabs>
        <w:spacing w:line="247" w:lineRule="auto"/>
      </w:pPr>
      <w:r>
        <w:rPr>
          <w:rFonts w:ascii="Arial" w:eastAsia="Arial" w:hAnsi="Arial" w:cs="Arial"/>
          <w:color w:val="000000"/>
          <w:sz w:val="24"/>
          <w:szCs w:val="24"/>
        </w:rPr>
        <w:t>SUPPLIER’S AUTHORISED REPRESENTATIVE</w:t>
      </w:r>
      <w:r w:rsidR="008C4A1B">
        <w:rPr>
          <w:rFonts w:ascii="Arial" w:eastAsia="Arial" w:hAnsi="Arial" w:cs="Arial"/>
          <w:color w:val="000000"/>
          <w:sz w:val="24"/>
          <w:szCs w:val="24"/>
        </w:rPr>
        <w:t xml:space="preserve"> </w:t>
      </w:r>
    </w:p>
    <w:p w14:paraId="01E0E742" w14:textId="77777777" w:rsidR="005E3F9C" w:rsidRDefault="005E3F9C" w:rsidP="00D548C5">
      <w:pPr>
        <w:pStyle w:val="Standard"/>
        <w:tabs>
          <w:tab w:val="left" w:pos="2257"/>
        </w:tabs>
        <w:spacing w:line="247" w:lineRule="auto"/>
        <w:rPr>
          <w:rFonts w:ascii="Arial" w:eastAsia="Arial" w:hAnsi="Arial" w:cs="Arial"/>
          <w:color w:val="000000"/>
          <w:sz w:val="24"/>
          <w:szCs w:val="24"/>
        </w:rPr>
      </w:pPr>
    </w:p>
    <w:p w14:paraId="7AEC42D3" w14:textId="7B54CBBF" w:rsidR="00D548C5" w:rsidRDefault="00D548C5" w:rsidP="00D548C5">
      <w:pPr>
        <w:pStyle w:val="Standard"/>
        <w:tabs>
          <w:tab w:val="left" w:pos="2257"/>
        </w:tabs>
        <w:spacing w:line="247" w:lineRule="auto"/>
      </w:pPr>
      <w:r>
        <w:rPr>
          <w:rFonts w:ascii="Arial" w:eastAsia="Arial" w:hAnsi="Arial" w:cs="Arial"/>
          <w:color w:val="000000"/>
          <w:sz w:val="24"/>
          <w:szCs w:val="24"/>
        </w:rPr>
        <w:t>SUPPLIER’S CONTRACT MANAGER</w:t>
      </w:r>
      <w:r w:rsidR="008C4A1B">
        <w:rPr>
          <w:rFonts w:ascii="Arial" w:eastAsia="Arial" w:hAnsi="Arial" w:cs="Arial"/>
          <w:color w:val="000000"/>
          <w:sz w:val="24"/>
          <w:szCs w:val="24"/>
        </w:rPr>
        <w:t xml:space="preserve">  </w:t>
      </w:r>
    </w:p>
    <w:p w14:paraId="6290A7E9"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403344F1" w14:textId="77777777" w:rsidR="000D22B5"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PROGRESS REPORT FREQUENCY</w:t>
      </w:r>
      <w:r w:rsidR="000D22B5">
        <w:rPr>
          <w:rFonts w:ascii="Arial" w:eastAsia="Arial" w:hAnsi="Arial" w:cs="Arial"/>
          <w:color w:val="000000"/>
          <w:sz w:val="24"/>
          <w:szCs w:val="24"/>
        </w:rPr>
        <w:t xml:space="preserve"> </w:t>
      </w:r>
    </w:p>
    <w:p w14:paraId="3D65D41D" w14:textId="77777777" w:rsidR="000D22B5" w:rsidRDefault="000D22B5" w:rsidP="00D548C5">
      <w:pPr>
        <w:pStyle w:val="Standard"/>
        <w:tabs>
          <w:tab w:val="left" w:pos="2257"/>
        </w:tabs>
        <w:spacing w:line="247" w:lineRule="auto"/>
        <w:rPr>
          <w:rFonts w:ascii="Arial" w:eastAsia="Arial" w:hAnsi="Arial" w:cs="Arial"/>
          <w:color w:val="000000"/>
          <w:sz w:val="24"/>
          <w:szCs w:val="24"/>
        </w:rPr>
      </w:pPr>
    </w:p>
    <w:p w14:paraId="62868343" w14:textId="09E8A746" w:rsidR="00D548C5" w:rsidRPr="000D22B5" w:rsidRDefault="000D22B5" w:rsidP="00D548C5">
      <w:pPr>
        <w:pStyle w:val="Standard"/>
        <w:tabs>
          <w:tab w:val="left" w:pos="2257"/>
        </w:tabs>
        <w:spacing w:line="247" w:lineRule="auto"/>
        <w:rPr>
          <w:rFonts w:ascii="Arial" w:eastAsia="Arial" w:hAnsi="Arial" w:cs="Arial"/>
          <w:color w:val="000000"/>
          <w:sz w:val="28"/>
          <w:szCs w:val="28"/>
        </w:rPr>
      </w:pPr>
      <w:r w:rsidRPr="000D22B5">
        <w:rPr>
          <w:rFonts w:ascii="Arial" w:eastAsia="Arial" w:hAnsi="Arial" w:cs="Arial"/>
          <w:color w:val="000000"/>
          <w:sz w:val="28"/>
          <w:szCs w:val="28"/>
        </w:rPr>
        <w:t>To be agreed between the buyer and supplier</w:t>
      </w:r>
    </w:p>
    <w:p w14:paraId="459DA710" w14:textId="77777777" w:rsidR="000D22B5" w:rsidRDefault="000D22B5" w:rsidP="00D548C5">
      <w:pPr>
        <w:pStyle w:val="Standard"/>
        <w:tabs>
          <w:tab w:val="left" w:pos="2257"/>
        </w:tabs>
        <w:spacing w:line="247" w:lineRule="auto"/>
        <w:rPr>
          <w:rFonts w:ascii="Arial" w:eastAsia="Arial" w:hAnsi="Arial" w:cs="Arial"/>
          <w:b/>
          <w:color w:val="000000"/>
          <w:sz w:val="24"/>
          <w:szCs w:val="24"/>
        </w:rPr>
      </w:pPr>
    </w:p>
    <w:p w14:paraId="63CCFE8D" w14:textId="77777777" w:rsidR="00D548C5"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lastRenderedPageBreak/>
        <w:t>PROGRESS MEETING FREQUENCY</w:t>
      </w:r>
    </w:p>
    <w:p w14:paraId="3201ECDD" w14:textId="77777777" w:rsidR="000D22B5" w:rsidRDefault="000D22B5" w:rsidP="00D548C5">
      <w:pPr>
        <w:pStyle w:val="Standard"/>
        <w:tabs>
          <w:tab w:val="left" w:pos="2257"/>
        </w:tabs>
        <w:spacing w:line="247" w:lineRule="auto"/>
        <w:rPr>
          <w:rFonts w:ascii="Arial" w:eastAsia="Arial" w:hAnsi="Arial" w:cs="Arial"/>
          <w:color w:val="000000"/>
          <w:sz w:val="24"/>
          <w:szCs w:val="24"/>
        </w:rPr>
      </w:pPr>
    </w:p>
    <w:p w14:paraId="3B9FB0BB" w14:textId="11E9BF1A" w:rsidR="000D22B5" w:rsidRPr="000D22B5" w:rsidRDefault="000D22B5" w:rsidP="00D548C5">
      <w:pPr>
        <w:pStyle w:val="Standard"/>
        <w:tabs>
          <w:tab w:val="left" w:pos="2257"/>
        </w:tabs>
        <w:spacing w:line="247" w:lineRule="auto"/>
        <w:rPr>
          <w:rFonts w:ascii="Arial" w:hAnsi="Arial" w:cs="Arial"/>
          <w:sz w:val="28"/>
          <w:szCs w:val="28"/>
        </w:rPr>
      </w:pPr>
      <w:r w:rsidRPr="000D22B5">
        <w:rPr>
          <w:rFonts w:ascii="Arial" w:hAnsi="Arial" w:cs="Arial"/>
          <w:sz w:val="28"/>
          <w:szCs w:val="28"/>
        </w:rPr>
        <w:t>To be agreed between the buyer and supplier</w:t>
      </w:r>
    </w:p>
    <w:p w14:paraId="396D3A1A" w14:textId="77777777" w:rsidR="00D548C5" w:rsidRDefault="00D548C5" w:rsidP="00D548C5">
      <w:pPr>
        <w:pStyle w:val="Standard"/>
        <w:tabs>
          <w:tab w:val="left" w:pos="2257"/>
        </w:tabs>
        <w:spacing w:line="247" w:lineRule="auto"/>
        <w:rPr>
          <w:rFonts w:ascii="Arial" w:eastAsia="Arial" w:hAnsi="Arial" w:cs="Arial"/>
          <w:b/>
          <w:color w:val="000000"/>
          <w:sz w:val="24"/>
          <w:szCs w:val="24"/>
        </w:rPr>
      </w:pPr>
    </w:p>
    <w:p w14:paraId="2E5AD422" w14:textId="55C907BD" w:rsidR="00D548C5" w:rsidRPr="00272117" w:rsidRDefault="00D548C5" w:rsidP="00D548C5">
      <w:pPr>
        <w:pStyle w:val="Standard"/>
        <w:tabs>
          <w:tab w:val="left" w:pos="2257"/>
        </w:tabs>
        <w:spacing w:line="247" w:lineRule="auto"/>
        <w:rPr>
          <w:color w:val="FF0000"/>
        </w:rPr>
      </w:pPr>
      <w:r>
        <w:rPr>
          <w:rFonts w:ascii="Arial" w:eastAsia="Arial" w:hAnsi="Arial" w:cs="Arial"/>
          <w:color w:val="000000"/>
          <w:sz w:val="24"/>
          <w:szCs w:val="24"/>
        </w:rPr>
        <w:t>KEY STAFF</w:t>
      </w:r>
      <w:r w:rsidR="00272117">
        <w:rPr>
          <w:rFonts w:ascii="Arial" w:eastAsia="Arial" w:hAnsi="Arial" w:cs="Arial"/>
          <w:color w:val="000000"/>
          <w:sz w:val="24"/>
          <w:szCs w:val="24"/>
        </w:rPr>
        <w:t xml:space="preserve"> </w:t>
      </w:r>
    </w:p>
    <w:p w14:paraId="2C0A9E73" w14:textId="77777777" w:rsidR="00D548C5" w:rsidRDefault="00D548C5" w:rsidP="00D548C5">
      <w:pPr>
        <w:pStyle w:val="Standard"/>
        <w:tabs>
          <w:tab w:val="left" w:pos="2257"/>
        </w:tabs>
        <w:spacing w:line="247" w:lineRule="auto"/>
        <w:rPr>
          <w:rFonts w:ascii="Arial" w:eastAsia="Arial" w:hAnsi="Arial" w:cs="Arial"/>
          <w:color w:val="000000"/>
          <w:sz w:val="24"/>
          <w:szCs w:val="24"/>
        </w:rPr>
      </w:pPr>
    </w:p>
    <w:p w14:paraId="14DBA5F4" w14:textId="47842207" w:rsidR="009E57EC" w:rsidRPr="00272117" w:rsidRDefault="00D548C5" w:rsidP="009E57EC">
      <w:pPr>
        <w:pStyle w:val="Standard"/>
        <w:tabs>
          <w:tab w:val="left" w:pos="2257"/>
        </w:tabs>
        <w:spacing w:line="247" w:lineRule="auto"/>
        <w:rPr>
          <w:color w:val="FF0000"/>
        </w:rPr>
      </w:pPr>
      <w:r>
        <w:rPr>
          <w:rFonts w:ascii="Arial" w:eastAsia="Arial" w:hAnsi="Arial" w:cs="Arial"/>
          <w:color w:val="000000"/>
          <w:sz w:val="24"/>
          <w:szCs w:val="24"/>
        </w:rPr>
        <w:t>KEY SUBCONTRACTOR(S)</w:t>
      </w:r>
      <w:r w:rsidR="009E57EC">
        <w:rPr>
          <w:rFonts w:ascii="Arial" w:eastAsia="Arial" w:hAnsi="Arial" w:cs="Arial"/>
          <w:color w:val="000000"/>
          <w:sz w:val="24"/>
          <w:szCs w:val="24"/>
        </w:rPr>
        <w:t xml:space="preserve"> </w:t>
      </w:r>
    </w:p>
    <w:p w14:paraId="2E6D61D8" w14:textId="497A5124" w:rsidR="00D548C5" w:rsidRDefault="00D548C5" w:rsidP="00D548C5">
      <w:pPr>
        <w:pStyle w:val="Standard"/>
        <w:tabs>
          <w:tab w:val="left" w:pos="2257"/>
        </w:tabs>
        <w:spacing w:line="247" w:lineRule="auto"/>
      </w:pPr>
    </w:p>
    <w:p w14:paraId="354F5A8F" w14:textId="72A2291B" w:rsidR="00D548C5" w:rsidRPr="005E3F9C" w:rsidRDefault="005E3F9C" w:rsidP="00D548C5">
      <w:pPr>
        <w:pStyle w:val="Standard"/>
        <w:tabs>
          <w:tab w:val="left" w:pos="2257"/>
        </w:tabs>
        <w:spacing w:line="247" w:lineRule="auto"/>
        <w:rPr>
          <w:rFonts w:ascii="Arial" w:eastAsia="Arial" w:hAnsi="Arial" w:cs="Arial"/>
          <w:color w:val="000000"/>
          <w:sz w:val="24"/>
          <w:szCs w:val="24"/>
        </w:rPr>
      </w:pPr>
      <w:r w:rsidRPr="005E3F9C">
        <w:rPr>
          <w:rFonts w:ascii="Arial" w:eastAsia="Arial" w:hAnsi="Arial" w:cs="Arial"/>
          <w:color w:val="000000"/>
          <w:sz w:val="24"/>
          <w:szCs w:val="24"/>
        </w:rPr>
        <w:t xml:space="preserve">Storm Technologies </w:t>
      </w:r>
    </w:p>
    <w:p w14:paraId="4051F78A" w14:textId="77777777" w:rsidR="00D548C5" w:rsidRDefault="00D548C5" w:rsidP="00D548C5">
      <w:pPr>
        <w:pStyle w:val="Standard"/>
        <w:tabs>
          <w:tab w:val="left" w:pos="2257"/>
        </w:tabs>
        <w:spacing w:line="247" w:lineRule="auto"/>
        <w:rPr>
          <w:rFonts w:ascii="Arial" w:eastAsia="Arial" w:hAnsi="Arial" w:cs="Arial"/>
          <w:b/>
          <w:color w:val="000000"/>
          <w:sz w:val="24"/>
          <w:szCs w:val="24"/>
        </w:rPr>
      </w:pPr>
    </w:p>
    <w:p w14:paraId="40F7BF65" w14:textId="77777777" w:rsidR="00272117"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COMMERCIALLY SENSITIVE INFORMATION</w:t>
      </w:r>
      <w:r w:rsidR="00272117">
        <w:rPr>
          <w:rFonts w:ascii="Arial" w:eastAsia="Arial" w:hAnsi="Arial" w:cs="Arial"/>
          <w:color w:val="000000"/>
          <w:sz w:val="24"/>
          <w:szCs w:val="24"/>
        </w:rPr>
        <w:t xml:space="preserve"> </w:t>
      </w:r>
    </w:p>
    <w:p w14:paraId="092A1FD6" w14:textId="77777777" w:rsidR="00272117" w:rsidRDefault="00272117" w:rsidP="00D548C5">
      <w:pPr>
        <w:pStyle w:val="Standard"/>
        <w:tabs>
          <w:tab w:val="left" w:pos="2257"/>
        </w:tabs>
        <w:spacing w:line="247" w:lineRule="auto"/>
        <w:rPr>
          <w:rFonts w:ascii="Arial" w:eastAsia="Arial" w:hAnsi="Arial" w:cs="Arial"/>
          <w:color w:val="000000"/>
          <w:sz w:val="24"/>
          <w:szCs w:val="24"/>
        </w:rPr>
      </w:pPr>
    </w:p>
    <w:p w14:paraId="0E82FBE0" w14:textId="631D9822" w:rsidR="00272117" w:rsidRPr="00EA4D6F" w:rsidRDefault="00EA4D6F" w:rsidP="00D548C5">
      <w:pPr>
        <w:pStyle w:val="Standard"/>
        <w:tabs>
          <w:tab w:val="left" w:pos="2257"/>
        </w:tabs>
        <w:spacing w:line="247" w:lineRule="auto"/>
        <w:rPr>
          <w:rFonts w:ascii="Arial" w:eastAsia="Arial" w:hAnsi="Arial" w:cs="Arial"/>
          <w:color w:val="000000"/>
          <w:sz w:val="24"/>
          <w:szCs w:val="24"/>
        </w:rPr>
      </w:pPr>
      <w:r w:rsidRPr="00EA4D6F">
        <w:rPr>
          <w:rFonts w:ascii="Arial" w:eastAsia="Arial" w:hAnsi="Arial" w:cs="Arial"/>
          <w:color w:val="000000"/>
          <w:sz w:val="24"/>
          <w:szCs w:val="24"/>
        </w:rPr>
        <w:t xml:space="preserve">Completed. </w:t>
      </w:r>
    </w:p>
    <w:p w14:paraId="314F2510" w14:textId="77777777" w:rsidR="00EA4D6F" w:rsidRPr="00272117" w:rsidRDefault="00EA4D6F" w:rsidP="00D548C5">
      <w:pPr>
        <w:pStyle w:val="Standard"/>
        <w:tabs>
          <w:tab w:val="left" w:pos="2257"/>
        </w:tabs>
        <w:spacing w:line="247" w:lineRule="auto"/>
        <w:rPr>
          <w:color w:val="FF0000"/>
        </w:rPr>
      </w:pPr>
    </w:p>
    <w:p w14:paraId="5A2AEC63" w14:textId="77777777" w:rsidR="00025F70" w:rsidRDefault="00D548C5" w:rsidP="00D548C5">
      <w:pPr>
        <w:pStyle w:val="Standard"/>
        <w:tabs>
          <w:tab w:val="left" w:pos="2257"/>
        </w:tabs>
        <w:spacing w:line="247" w:lineRule="auto"/>
        <w:rPr>
          <w:rFonts w:ascii="Arial" w:eastAsia="Arial" w:hAnsi="Arial" w:cs="Arial"/>
          <w:color w:val="000000"/>
          <w:sz w:val="24"/>
          <w:szCs w:val="24"/>
        </w:rPr>
      </w:pPr>
      <w:r>
        <w:rPr>
          <w:rFonts w:ascii="Arial" w:eastAsia="Arial" w:hAnsi="Arial" w:cs="Arial"/>
          <w:color w:val="000000"/>
          <w:sz w:val="24"/>
          <w:szCs w:val="24"/>
        </w:rPr>
        <w:t>SERVICE CREDITS</w:t>
      </w:r>
      <w:r w:rsidR="00025F70">
        <w:rPr>
          <w:rFonts w:ascii="Arial" w:eastAsia="Arial" w:hAnsi="Arial" w:cs="Arial"/>
          <w:color w:val="000000"/>
          <w:sz w:val="24"/>
          <w:szCs w:val="24"/>
        </w:rPr>
        <w:t xml:space="preserve"> </w:t>
      </w:r>
    </w:p>
    <w:p w14:paraId="21BE9D04" w14:textId="77777777" w:rsidR="00025F70" w:rsidRDefault="00025F70" w:rsidP="00D548C5">
      <w:pPr>
        <w:pStyle w:val="Standard"/>
        <w:tabs>
          <w:tab w:val="left" w:pos="2257"/>
        </w:tabs>
        <w:spacing w:line="247" w:lineRule="auto"/>
        <w:rPr>
          <w:rFonts w:ascii="Arial" w:eastAsia="Arial" w:hAnsi="Arial" w:cs="Arial"/>
          <w:color w:val="000000"/>
          <w:sz w:val="24"/>
          <w:szCs w:val="24"/>
        </w:rPr>
      </w:pPr>
    </w:p>
    <w:p w14:paraId="6628458A" w14:textId="3BBB7685" w:rsidR="00D548C5" w:rsidRDefault="00025F70" w:rsidP="00D548C5">
      <w:pPr>
        <w:pStyle w:val="Standard"/>
        <w:tabs>
          <w:tab w:val="left" w:pos="2257"/>
        </w:tabs>
        <w:spacing w:line="247" w:lineRule="auto"/>
      </w:pPr>
      <w:r>
        <w:rPr>
          <w:rFonts w:ascii="Arial" w:eastAsia="Arial" w:hAnsi="Arial" w:cs="Arial"/>
          <w:color w:val="000000"/>
          <w:sz w:val="24"/>
          <w:szCs w:val="24"/>
        </w:rPr>
        <w:t xml:space="preserve"> Not applicable</w:t>
      </w:r>
    </w:p>
    <w:p w14:paraId="09BE4408" w14:textId="77777777" w:rsidR="00D548C5" w:rsidRDefault="00D548C5" w:rsidP="00D548C5">
      <w:pPr>
        <w:pStyle w:val="Standard"/>
        <w:tabs>
          <w:tab w:val="left" w:pos="2257"/>
        </w:tabs>
        <w:spacing w:line="247" w:lineRule="auto"/>
        <w:rPr>
          <w:rFonts w:ascii="Arial" w:eastAsia="Arial" w:hAnsi="Arial" w:cs="Arial"/>
          <w:b/>
          <w:color w:val="000000"/>
          <w:sz w:val="24"/>
          <w:szCs w:val="24"/>
        </w:rPr>
      </w:pPr>
    </w:p>
    <w:p w14:paraId="6344A039" w14:textId="77777777" w:rsidR="00D548C5" w:rsidRDefault="00D548C5" w:rsidP="00D548C5">
      <w:pPr>
        <w:pStyle w:val="Standard"/>
        <w:tabs>
          <w:tab w:val="left" w:pos="2257"/>
        </w:tabs>
        <w:spacing w:line="247" w:lineRule="auto"/>
      </w:pPr>
      <w:r>
        <w:rPr>
          <w:rFonts w:ascii="Arial" w:eastAsia="Arial" w:hAnsi="Arial" w:cs="Arial"/>
          <w:color w:val="000000"/>
          <w:sz w:val="24"/>
          <w:szCs w:val="24"/>
        </w:rPr>
        <w:t>ADDITIONAL INSURANCES</w:t>
      </w:r>
    </w:p>
    <w:p w14:paraId="5AC3A92F" w14:textId="33554574" w:rsidR="00D548C5" w:rsidRDefault="00D548C5" w:rsidP="00D548C5">
      <w:pPr>
        <w:pStyle w:val="Standard"/>
        <w:spacing w:line="247" w:lineRule="auto"/>
      </w:pPr>
      <w:r>
        <w:rPr>
          <w:rFonts w:ascii="Arial" w:eastAsia="Arial" w:hAnsi="Arial" w:cs="Arial"/>
          <w:color w:val="000000"/>
          <w:sz w:val="24"/>
          <w:szCs w:val="24"/>
        </w:rPr>
        <w:t>Not applicable</w:t>
      </w:r>
    </w:p>
    <w:p w14:paraId="37273F55" w14:textId="77777777" w:rsidR="00D548C5" w:rsidRDefault="00D548C5" w:rsidP="00D548C5">
      <w:pPr>
        <w:pStyle w:val="Standard"/>
        <w:jc w:val="both"/>
        <w:rPr>
          <w:rFonts w:ascii="Arial" w:eastAsia="Arial" w:hAnsi="Arial" w:cs="Arial"/>
          <w:color w:val="000000"/>
          <w:sz w:val="24"/>
          <w:szCs w:val="24"/>
        </w:rPr>
      </w:pPr>
    </w:p>
    <w:p w14:paraId="77B5657C" w14:textId="77777777" w:rsidR="00D548C5" w:rsidRDefault="00D548C5" w:rsidP="00D548C5">
      <w:pPr>
        <w:pStyle w:val="Standard"/>
        <w:jc w:val="both"/>
        <w:rPr>
          <w:rFonts w:ascii="Arial" w:eastAsia="Arial" w:hAnsi="Arial" w:cs="Arial"/>
          <w:color w:val="000000"/>
          <w:sz w:val="24"/>
          <w:szCs w:val="24"/>
        </w:rPr>
      </w:pPr>
      <w:r>
        <w:rPr>
          <w:rFonts w:ascii="Arial" w:eastAsia="Arial" w:hAnsi="Arial" w:cs="Arial"/>
          <w:color w:val="000000"/>
          <w:sz w:val="24"/>
          <w:szCs w:val="24"/>
        </w:rPr>
        <w:t>GUARANTEE</w:t>
      </w:r>
    </w:p>
    <w:p w14:paraId="6DD5C434" w14:textId="77777777" w:rsidR="004F522C" w:rsidRDefault="004F522C" w:rsidP="00D548C5">
      <w:pPr>
        <w:pStyle w:val="Standard"/>
        <w:jc w:val="both"/>
      </w:pPr>
    </w:p>
    <w:p w14:paraId="05033C70" w14:textId="3CD4FE7F" w:rsidR="00D548C5" w:rsidRDefault="00D548C5" w:rsidP="00D548C5">
      <w:pPr>
        <w:pStyle w:val="Standard"/>
        <w:spacing w:line="247" w:lineRule="auto"/>
        <w:rPr>
          <w:rFonts w:ascii="Arial" w:eastAsia="Arial" w:hAnsi="Arial" w:cs="Arial"/>
          <w:color w:val="000000"/>
          <w:sz w:val="24"/>
          <w:szCs w:val="24"/>
        </w:rPr>
      </w:pPr>
      <w:r>
        <w:rPr>
          <w:rFonts w:ascii="Arial" w:eastAsia="Arial" w:hAnsi="Arial" w:cs="Arial"/>
          <w:color w:val="000000"/>
          <w:sz w:val="24"/>
          <w:szCs w:val="24"/>
        </w:rPr>
        <w:t>Not applicable</w:t>
      </w:r>
    </w:p>
    <w:p w14:paraId="3457ADD3" w14:textId="77777777" w:rsidR="004F522C" w:rsidRDefault="004F522C" w:rsidP="00D548C5">
      <w:pPr>
        <w:pStyle w:val="Standard"/>
        <w:spacing w:line="247" w:lineRule="auto"/>
      </w:pPr>
    </w:p>
    <w:p w14:paraId="66154148" w14:textId="37DBA87E" w:rsidR="00272117" w:rsidRDefault="00D548C5"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SOCIAL VALUE COMMITMENT</w:t>
      </w:r>
    </w:p>
    <w:p w14:paraId="1D2AB8CA" w14:textId="77777777" w:rsidR="00272117" w:rsidRDefault="00272117" w:rsidP="00272117">
      <w:pPr>
        <w:pStyle w:val="Standard"/>
        <w:jc w:val="both"/>
      </w:pPr>
    </w:p>
    <w:p w14:paraId="5C29A161" w14:textId="4A7E3071" w:rsidR="00D548C5" w:rsidRDefault="00D548C5"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The Supplier agrees, in providing the Deliverables and performing its obligations under the Call-Off Contract, that it will comply with the social value commitments in Call-Off Schedule 4 (Call-Off Tender)]</w:t>
      </w:r>
    </w:p>
    <w:p w14:paraId="68CEE394" w14:textId="77777777" w:rsidR="007A4F79" w:rsidRDefault="007A4F79" w:rsidP="00272117">
      <w:pPr>
        <w:pStyle w:val="Standard"/>
        <w:jc w:val="both"/>
        <w:rPr>
          <w:rFonts w:ascii="Arial" w:eastAsia="Arial" w:hAnsi="Arial" w:cs="Arial"/>
          <w:color w:val="000000"/>
          <w:sz w:val="24"/>
          <w:szCs w:val="24"/>
        </w:rPr>
      </w:pPr>
    </w:p>
    <w:tbl>
      <w:tblPr>
        <w:tblStyle w:val="TableGrid"/>
        <w:tblW w:w="9209" w:type="dxa"/>
        <w:tblLook w:val="04A0" w:firstRow="1" w:lastRow="0" w:firstColumn="1" w:lastColumn="0" w:noHBand="0" w:noVBand="1"/>
      </w:tblPr>
      <w:tblGrid>
        <w:gridCol w:w="2547"/>
        <w:gridCol w:w="3260"/>
        <w:gridCol w:w="3402"/>
      </w:tblGrid>
      <w:tr w:rsidR="000959E4" w14:paraId="11335859" w14:textId="77777777" w:rsidTr="000959E4">
        <w:tc>
          <w:tcPr>
            <w:tcW w:w="2547" w:type="dxa"/>
          </w:tcPr>
          <w:p w14:paraId="23022439" w14:textId="76B9A493"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 xml:space="preserve">RM9098 </w:t>
            </w:r>
          </w:p>
        </w:tc>
        <w:tc>
          <w:tcPr>
            <w:tcW w:w="3260" w:type="dxa"/>
          </w:tcPr>
          <w:p w14:paraId="24347361" w14:textId="38ED004E"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Core Terms</w:t>
            </w:r>
          </w:p>
        </w:tc>
        <w:bookmarkStart w:id="3" w:name="_MON_1787061283"/>
        <w:bookmarkEnd w:id="3"/>
        <w:tc>
          <w:tcPr>
            <w:tcW w:w="3402" w:type="dxa"/>
          </w:tcPr>
          <w:p w14:paraId="0B3B0D75" w14:textId="6D9F3707" w:rsidR="000959E4" w:rsidRDefault="00DC4E2B"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100F0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5" o:title=""/>
                </v:shape>
                <o:OLEObject Type="Embed" ProgID="Word.Document.12" ShapeID="_x0000_i1025" DrawAspect="Icon" ObjectID="_1797855507" r:id="rId6">
                  <o:FieldCodes>\s</o:FieldCodes>
                </o:OLEObject>
              </w:object>
            </w:r>
          </w:p>
        </w:tc>
      </w:tr>
      <w:tr w:rsidR="000959E4" w14:paraId="27906F93" w14:textId="77777777" w:rsidTr="000959E4">
        <w:tc>
          <w:tcPr>
            <w:tcW w:w="2547" w:type="dxa"/>
          </w:tcPr>
          <w:p w14:paraId="79D1009B" w14:textId="77777777" w:rsidR="000959E4" w:rsidRDefault="000959E4" w:rsidP="00272117">
            <w:pPr>
              <w:pStyle w:val="Standard"/>
              <w:jc w:val="both"/>
              <w:rPr>
                <w:rFonts w:ascii="Arial" w:eastAsia="Arial" w:hAnsi="Arial" w:cs="Arial"/>
                <w:color w:val="000000"/>
                <w:sz w:val="24"/>
                <w:szCs w:val="24"/>
              </w:rPr>
            </w:pPr>
          </w:p>
        </w:tc>
        <w:tc>
          <w:tcPr>
            <w:tcW w:w="3260" w:type="dxa"/>
          </w:tcPr>
          <w:p w14:paraId="621135F0" w14:textId="77777777" w:rsidR="000959E4" w:rsidRDefault="000959E4" w:rsidP="00272117">
            <w:pPr>
              <w:pStyle w:val="Standard"/>
              <w:jc w:val="both"/>
              <w:rPr>
                <w:rFonts w:ascii="Arial" w:eastAsia="Arial" w:hAnsi="Arial" w:cs="Arial"/>
                <w:color w:val="000000"/>
                <w:sz w:val="24"/>
                <w:szCs w:val="24"/>
              </w:rPr>
            </w:pPr>
          </w:p>
        </w:tc>
        <w:tc>
          <w:tcPr>
            <w:tcW w:w="3402" w:type="dxa"/>
          </w:tcPr>
          <w:p w14:paraId="494F2D4D" w14:textId="77777777" w:rsidR="000959E4" w:rsidRDefault="000959E4" w:rsidP="00272117">
            <w:pPr>
              <w:pStyle w:val="Standard"/>
              <w:jc w:val="both"/>
              <w:rPr>
                <w:rFonts w:ascii="Arial" w:eastAsia="Arial" w:hAnsi="Arial" w:cs="Arial"/>
                <w:color w:val="000000"/>
                <w:sz w:val="24"/>
                <w:szCs w:val="24"/>
              </w:rPr>
            </w:pPr>
          </w:p>
        </w:tc>
      </w:tr>
      <w:tr w:rsidR="000959E4" w14:paraId="2767885C" w14:textId="77777777" w:rsidTr="000959E4">
        <w:tc>
          <w:tcPr>
            <w:tcW w:w="2547" w:type="dxa"/>
          </w:tcPr>
          <w:p w14:paraId="6B15179E" w14:textId="6B446BFB"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Joint Schedule 2</w:t>
            </w:r>
          </w:p>
        </w:tc>
        <w:tc>
          <w:tcPr>
            <w:tcW w:w="3260" w:type="dxa"/>
          </w:tcPr>
          <w:p w14:paraId="2337F19A" w14:textId="2C4D2F9E"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(Variation Form)</w:t>
            </w:r>
          </w:p>
        </w:tc>
        <w:bookmarkStart w:id="4" w:name="_MON_1787059108"/>
        <w:bookmarkEnd w:id="4"/>
        <w:tc>
          <w:tcPr>
            <w:tcW w:w="3402" w:type="dxa"/>
          </w:tcPr>
          <w:p w14:paraId="343C5552" w14:textId="00FC78C1" w:rsidR="000959E4" w:rsidRDefault="0074289B"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70B12A19">
                <v:shape id="_x0000_i1026" type="#_x0000_t75" style="width:74.25pt;height:49.5pt" o:ole="">
                  <v:imagedata r:id="rId7" o:title=""/>
                </v:shape>
                <o:OLEObject Type="Embed" ProgID="Word.Document.12" ShapeID="_x0000_i1026" DrawAspect="Icon" ObjectID="_1797855508" r:id="rId8">
                  <o:FieldCodes>\s</o:FieldCodes>
                </o:OLEObject>
              </w:object>
            </w:r>
          </w:p>
        </w:tc>
      </w:tr>
      <w:tr w:rsidR="000959E4" w14:paraId="47AC8958" w14:textId="77777777" w:rsidTr="000959E4">
        <w:tc>
          <w:tcPr>
            <w:tcW w:w="2547" w:type="dxa"/>
          </w:tcPr>
          <w:p w14:paraId="49E70424" w14:textId="696629D6" w:rsidR="000959E4" w:rsidRDefault="000959E4" w:rsidP="00272117">
            <w:pPr>
              <w:pStyle w:val="Standard"/>
              <w:jc w:val="both"/>
              <w:rPr>
                <w:rFonts w:ascii="Arial" w:eastAsia="Arial" w:hAnsi="Arial" w:cs="Arial"/>
                <w:color w:val="000000"/>
                <w:sz w:val="24"/>
                <w:szCs w:val="24"/>
              </w:rPr>
            </w:pPr>
            <w:r w:rsidRPr="00E65C29">
              <w:rPr>
                <w:rFonts w:ascii="Arial" w:eastAsia="Arial" w:hAnsi="Arial" w:cs="Arial"/>
                <w:color w:val="000000"/>
                <w:sz w:val="24"/>
                <w:szCs w:val="24"/>
              </w:rPr>
              <w:t>Joint Schedule</w:t>
            </w:r>
            <w:r>
              <w:rPr>
                <w:rFonts w:ascii="Arial" w:eastAsia="Arial" w:hAnsi="Arial" w:cs="Arial"/>
                <w:color w:val="000000"/>
                <w:sz w:val="24"/>
                <w:szCs w:val="24"/>
              </w:rPr>
              <w:t xml:space="preserve"> 3</w:t>
            </w:r>
          </w:p>
        </w:tc>
        <w:tc>
          <w:tcPr>
            <w:tcW w:w="3260" w:type="dxa"/>
          </w:tcPr>
          <w:p w14:paraId="3E96C74C" w14:textId="3A8352BE"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(Insurance Requirements)</w:t>
            </w:r>
          </w:p>
        </w:tc>
        <w:bookmarkStart w:id="5" w:name="_MON_1787059386"/>
        <w:bookmarkEnd w:id="5"/>
        <w:tc>
          <w:tcPr>
            <w:tcW w:w="3402" w:type="dxa"/>
          </w:tcPr>
          <w:p w14:paraId="39688FDE" w14:textId="0CC32DC3" w:rsidR="000959E4" w:rsidRDefault="00487231"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36BF5CC5">
                <v:shape id="_x0000_i1027" type="#_x0000_t75" style="width:74.25pt;height:49.5pt" o:ole="">
                  <v:imagedata r:id="rId9" o:title=""/>
                </v:shape>
                <o:OLEObject Type="Embed" ProgID="Word.Document.12" ShapeID="_x0000_i1027" DrawAspect="Icon" ObjectID="_1797855509" r:id="rId10">
                  <o:FieldCodes>\s</o:FieldCodes>
                </o:OLEObject>
              </w:object>
            </w:r>
          </w:p>
        </w:tc>
      </w:tr>
      <w:tr w:rsidR="000959E4" w14:paraId="7D2EBB39" w14:textId="77777777" w:rsidTr="000959E4">
        <w:tc>
          <w:tcPr>
            <w:tcW w:w="2547" w:type="dxa"/>
          </w:tcPr>
          <w:p w14:paraId="411DC1EC" w14:textId="6B1C46ED" w:rsidR="000959E4" w:rsidRDefault="000959E4" w:rsidP="00272117">
            <w:pPr>
              <w:pStyle w:val="Standard"/>
              <w:jc w:val="both"/>
              <w:rPr>
                <w:rFonts w:ascii="Arial" w:eastAsia="Arial" w:hAnsi="Arial" w:cs="Arial"/>
                <w:color w:val="000000"/>
                <w:sz w:val="24"/>
                <w:szCs w:val="24"/>
              </w:rPr>
            </w:pPr>
            <w:r w:rsidRPr="00E65C29">
              <w:rPr>
                <w:rFonts w:ascii="Arial" w:eastAsia="Arial" w:hAnsi="Arial" w:cs="Arial"/>
                <w:color w:val="000000"/>
                <w:sz w:val="24"/>
                <w:szCs w:val="24"/>
              </w:rPr>
              <w:t>Joint Schedule</w:t>
            </w:r>
            <w:r>
              <w:rPr>
                <w:rFonts w:ascii="Arial" w:eastAsia="Arial" w:hAnsi="Arial" w:cs="Arial"/>
                <w:color w:val="000000"/>
                <w:sz w:val="24"/>
                <w:szCs w:val="24"/>
              </w:rPr>
              <w:t xml:space="preserve"> 4</w:t>
            </w:r>
          </w:p>
        </w:tc>
        <w:tc>
          <w:tcPr>
            <w:tcW w:w="3260" w:type="dxa"/>
          </w:tcPr>
          <w:p w14:paraId="2DA5431E" w14:textId="6D2D57EB"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(Commercially Sensitive Information)</w:t>
            </w:r>
          </w:p>
        </w:tc>
        <w:bookmarkStart w:id="6" w:name="_MON_1787059453"/>
        <w:bookmarkEnd w:id="6"/>
        <w:tc>
          <w:tcPr>
            <w:tcW w:w="3402" w:type="dxa"/>
          </w:tcPr>
          <w:p w14:paraId="380C9B35" w14:textId="1B64C671" w:rsidR="000959E4" w:rsidRDefault="008215F8"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068" w:dyaOrig="712" w14:anchorId="5F9E0DF2">
                <v:shape id="_x0000_i1028" type="#_x0000_t75" style="width:53.25pt;height:35.25pt" o:ole="">
                  <v:imagedata r:id="rId11" o:title=""/>
                </v:shape>
                <o:OLEObject Type="Embed" ProgID="Word.Document.12" ShapeID="_x0000_i1028" DrawAspect="Icon" ObjectID="_1797855510" r:id="rId12">
                  <o:FieldCodes>\s</o:FieldCodes>
                </o:OLEObject>
              </w:object>
            </w:r>
          </w:p>
        </w:tc>
      </w:tr>
      <w:tr w:rsidR="000959E4" w14:paraId="308D3621" w14:textId="77777777" w:rsidTr="000959E4">
        <w:tc>
          <w:tcPr>
            <w:tcW w:w="2547" w:type="dxa"/>
          </w:tcPr>
          <w:p w14:paraId="04D17ABD" w14:textId="6962C88F" w:rsidR="000959E4" w:rsidRDefault="000959E4" w:rsidP="00272117">
            <w:pPr>
              <w:pStyle w:val="Standard"/>
              <w:jc w:val="both"/>
              <w:rPr>
                <w:rFonts w:ascii="Arial" w:eastAsia="Arial" w:hAnsi="Arial" w:cs="Arial"/>
                <w:color w:val="000000"/>
                <w:sz w:val="24"/>
                <w:szCs w:val="24"/>
              </w:rPr>
            </w:pPr>
            <w:r w:rsidRPr="00D43FB1">
              <w:rPr>
                <w:rFonts w:ascii="Arial" w:eastAsia="Arial" w:hAnsi="Arial" w:cs="Arial"/>
                <w:color w:val="000000"/>
                <w:sz w:val="24"/>
                <w:szCs w:val="24"/>
              </w:rPr>
              <w:t>Joint Schedule</w:t>
            </w:r>
            <w:r>
              <w:rPr>
                <w:rFonts w:ascii="Arial" w:eastAsia="Arial" w:hAnsi="Arial" w:cs="Arial"/>
                <w:color w:val="000000"/>
                <w:sz w:val="24"/>
                <w:szCs w:val="24"/>
              </w:rPr>
              <w:t xml:space="preserve"> 10</w:t>
            </w:r>
          </w:p>
        </w:tc>
        <w:tc>
          <w:tcPr>
            <w:tcW w:w="3260" w:type="dxa"/>
          </w:tcPr>
          <w:p w14:paraId="735E500A" w14:textId="5BC33A5F"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(Rectification Plan)</w:t>
            </w:r>
          </w:p>
        </w:tc>
        <w:bookmarkStart w:id="7" w:name="_MON_1787059505"/>
        <w:bookmarkEnd w:id="7"/>
        <w:tc>
          <w:tcPr>
            <w:tcW w:w="3402" w:type="dxa"/>
          </w:tcPr>
          <w:p w14:paraId="0431965C" w14:textId="1C66113A" w:rsidR="000959E4" w:rsidRDefault="00EC6271"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12AFA3C2">
                <v:shape id="_x0000_i1029" type="#_x0000_t75" style="width:74.25pt;height:49.5pt" o:ole="">
                  <v:imagedata r:id="rId13" o:title=""/>
                </v:shape>
                <o:OLEObject Type="Embed" ProgID="Word.Document.12" ShapeID="_x0000_i1029" DrawAspect="Icon" ObjectID="_1797855511" r:id="rId14">
                  <o:FieldCodes>\s</o:FieldCodes>
                </o:OLEObject>
              </w:object>
            </w:r>
          </w:p>
        </w:tc>
      </w:tr>
      <w:tr w:rsidR="000959E4" w14:paraId="3422F752" w14:textId="77777777" w:rsidTr="000959E4">
        <w:tc>
          <w:tcPr>
            <w:tcW w:w="2547" w:type="dxa"/>
          </w:tcPr>
          <w:p w14:paraId="3462505A" w14:textId="42A3801A" w:rsidR="000959E4" w:rsidRDefault="000959E4" w:rsidP="00272117">
            <w:pPr>
              <w:pStyle w:val="Standard"/>
              <w:jc w:val="both"/>
              <w:rPr>
                <w:rFonts w:ascii="Arial" w:eastAsia="Arial" w:hAnsi="Arial" w:cs="Arial"/>
                <w:color w:val="000000"/>
                <w:sz w:val="24"/>
                <w:szCs w:val="24"/>
              </w:rPr>
            </w:pPr>
            <w:r w:rsidRPr="00D43FB1">
              <w:rPr>
                <w:rFonts w:ascii="Arial" w:eastAsia="Arial" w:hAnsi="Arial" w:cs="Arial"/>
                <w:color w:val="000000"/>
                <w:sz w:val="24"/>
                <w:szCs w:val="24"/>
              </w:rPr>
              <w:lastRenderedPageBreak/>
              <w:t>Joint Schedule</w:t>
            </w:r>
            <w:r>
              <w:rPr>
                <w:rFonts w:ascii="Arial" w:eastAsia="Arial" w:hAnsi="Arial" w:cs="Arial"/>
                <w:color w:val="000000"/>
                <w:sz w:val="24"/>
                <w:szCs w:val="24"/>
              </w:rPr>
              <w:t xml:space="preserve"> 11</w:t>
            </w:r>
          </w:p>
        </w:tc>
        <w:tc>
          <w:tcPr>
            <w:tcW w:w="3260" w:type="dxa"/>
          </w:tcPr>
          <w:p w14:paraId="3AB167A9" w14:textId="1F9F9D47"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(Processing Data)</w:t>
            </w:r>
          </w:p>
        </w:tc>
        <w:bookmarkStart w:id="8" w:name="_MON_1794221851"/>
        <w:bookmarkEnd w:id="8"/>
        <w:tc>
          <w:tcPr>
            <w:tcW w:w="3402" w:type="dxa"/>
          </w:tcPr>
          <w:p w14:paraId="42E28580" w14:textId="6B757897" w:rsidR="000959E4" w:rsidRDefault="00F4667E"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332" w:dyaOrig="877" w14:anchorId="3D72F954">
                <v:shape id="_x0000_i1040" type="#_x0000_t75" style="width:66.75pt;height:43.5pt" o:ole="">
                  <v:imagedata r:id="rId15" o:title=""/>
                </v:shape>
                <o:OLEObject Type="Embed" ProgID="Word.Document.12" ShapeID="_x0000_i1040" DrawAspect="Icon" ObjectID="_1797855512" r:id="rId16">
                  <o:FieldCodes>\s</o:FieldCodes>
                </o:OLEObject>
              </w:object>
            </w:r>
          </w:p>
        </w:tc>
      </w:tr>
      <w:tr w:rsidR="000959E4" w14:paraId="3059289C" w14:textId="77777777" w:rsidTr="000959E4">
        <w:tc>
          <w:tcPr>
            <w:tcW w:w="2547" w:type="dxa"/>
          </w:tcPr>
          <w:p w14:paraId="39E78E50" w14:textId="0325675C"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Call off Schedule 4</w:t>
            </w:r>
          </w:p>
        </w:tc>
        <w:tc>
          <w:tcPr>
            <w:tcW w:w="3260" w:type="dxa"/>
          </w:tcPr>
          <w:p w14:paraId="034B5454" w14:textId="033B9105" w:rsidR="000959E4" w:rsidRDefault="000959E4" w:rsidP="00272117">
            <w:pPr>
              <w:pStyle w:val="Standard"/>
              <w:jc w:val="both"/>
              <w:rPr>
                <w:rFonts w:ascii="Arial" w:eastAsia="Arial" w:hAnsi="Arial" w:cs="Arial"/>
                <w:color w:val="000000"/>
                <w:sz w:val="24"/>
                <w:szCs w:val="24"/>
              </w:rPr>
            </w:pPr>
            <w:r>
              <w:rPr>
                <w:rFonts w:ascii="Arial" w:eastAsia="Arial" w:hAnsi="Arial" w:cs="Arial"/>
                <w:color w:val="000000"/>
                <w:sz w:val="24"/>
                <w:szCs w:val="24"/>
              </w:rPr>
              <w:t>(Call-Off Tender)</w:t>
            </w:r>
          </w:p>
        </w:tc>
        <w:tc>
          <w:tcPr>
            <w:tcW w:w="3402" w:type="dxa"/>
          </w:tcPr>
          <w:p w14:paraId="7BEED601" w14:textId="5AD65183" w:rsidR="000959E4" w:rsidRDefault="000959E4" w:rsidP="00272117">
            <w:pPr>
              <w:pStyle w:val="Standard"/>
              <w:jc w:val="both"/>
              <w:rPr>
                <w:rFonts w:ascii="Arial" w:eastAsia="Arial" w:hAnsi="Arial" w:cs="Arial"/>
                <w:color w:val="000000"/>
                <w:sz w:val="24"/>
                <w:szCs w:val="24"/>
              </w:rPr>
            </w:pPr>
          </w:p>
        </w:tc>
      </w:tr>
      <w:tr w:rsidR="000959E4" w14:paraId="1547F84B" w14:textId="77777777" w:rsidTr="000959E4">
        <w:tc>
          <w:tcPr>
            <w:tcW w:w="2547" w:type="dxa"/>
          </w:tcPr>
          <w:p w14:paraId="6777AF8D" w14:textId="4CFAF16A" w:rsidR="000959E4" w:rsidRDefault="000959E4" w:rsidP="007E14F5">
            <w:pPr>
              <w:pStyle w:val="Standard"/>
              <w:jc w:val="both"/>
              <w:rPr>
                <w:rFonts w:ascii="Arial" w:eastAsia="Arial" w:hAnsi="Arial" w:cs="Arial"/>
                <w:color w:val="000000"/>
                <w:sz w:val="24"/>
                <w:szCs w:val="24"/>
              </w:rPr>
            </w:pPr>
            <w:r w:rsidRPr="00FA55A2">
              <w:rPr>
                <w:rFonts w:ascii="Arial" w:eastAsia="Arial" w:hAnsi="Arial" w:cs="Arial"/>
                <w:color w:val="000000"/>
                <w:sz w:val="24"/>
                <w:szCs w:val="24"/>
              </w:rPr>
              <w:t xml:space="preserve">Call off Schedule </w:t>
            </w:r>
            <w:r>
              <w:rPr>
                <w:rFonts w:ascii="Arial" w:eastAsia="Arial" w:hAnsi="Arial" w:cs="Arial"/>
                <w:color w:val="000000"/>
                <w:sz w:val="24"/>
                <w:szCs w:val="24"/>
              </w:rPr>
              <w:t>5</w:t>
            </w:r>
          </w:p>
        </w:tc>
        <w:tc>
          <w:tcPr>
            <w:tcW w:w="3260" w:type="dxa"/>
          </w:tcPr>
          <w:p w14:paraId="7596ADFA" w14:textId="06467557" w:rsidR="000959E4" w:rsidRDefault="000959E4"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t>(Pricing Details)</w:t>
            </w:r>
          </w:p>
        </w:tc>
        <w:bookmarkStart w:id="9" w:name="_MON_1787060199"/>
        <w:bookmarkEnd w:id="9"/>
        <w:tc>
          <w:tcPr>
            <w:tcW w:w="3402" w:type="dxa"/>
          </w:tcPr>
          <w:p w14:paraId="309D5665" w14:textId="5D18ADD1" w:rsidR="000959E4" w:rsidRDefault="00CC1CEB"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068" w:dyaOrig="712" w14:anchorId="49CD2298">
                <v:shape id="_x0000_i1042" type="#_x0000_t75" style="width:53.25pt;height:35.25pt" o:ole="">
                  <v:imagedata r:id="rId17" o:title=""/>
                </v:shape>
                <o:OLEObject Type="Embed" ProgID="Word.Document.12" ShapeID="_x0000_i1042" DrawAspect="Icon" ObjectID="_1797855513" r:id="rId18">
                  <o:FieldCodes>\s</o:FieldCodes>
                </o:OLEObject>
              </w:object>
            </w:r>
          </w:p>
        </w:tc>
      </w:tr>
      <w:tr w:rsidR="000959E4" w14:paraId="47BE025D" w14:textId="77777777" w:rsidTr="000959E4">
        <w:tc>
          <w:tcPr>
            <w:tcW w:w="2547" w:type="dxa"/>
          </w:tcPr>
          <w:p w14:paraId="050D1CF5" w14:textId="4784EC60" w:rsidR="000959E4" w:rsidRDefault="000959E4" w:rsidP="007E14F5">
            <w:pPr>
              <w:pStyle w:val="Standard"/>
              <w:jc w:val="both"/>
              <w:rPr>
                <w:rFonts w:ascii="Arial" w:eastAsia="Arial" w:hAnsi="Arial" w:cs="Arial"/>
                <w:color w:val="000000"/>
                <w:sz w:val="24"/>
                <w:szCs w:val="24"/>
              </w:rPr>
            </w:pPr>
            <w:r w:rsidRPr="00FA55A2">
              <w:rPr>
                <w:rFonts w:ascii="Arial" w:eastAsia="Arial" w:hAnsi="Arial" w:cs="Arial"/>
                <w:color w:val="000000"/>
                <w:sz w:val="24"/>
                <w:szCs w:val="24"/>
              </w:rPr>
              <w:t xml:space="preserve">Call off Schedule </w:t>
            </w:r>
            <w:r>
              <w:rPr>
                <w:rFonts w:ascii="Arial" w:eastAsia="Arial" w:hAnsi="Arial" w:cs="Arial"/>
                <w:color w:val="000000"/>
                <w:sz w:val="24"/>
                <w:szCs w:val="24"/>
              </w:rPr>
              <w:t>8</w:t>
            </w:r>
          </w:p>
        </w:tc>
        <w:tc>
          <w:tcPr>
            <w:tcW w:w="3260" w:type="dxa"/>
          </w:tcPr>
          <w:p w14:paraId="631C8FF6" w14:textId="6C2DDC4D" w:rsidR="000959E4" w:rsidRDefault="000959E4"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t>(Business Continuity &amp; Disaster Recovery)</w:t>
            </w:r>
          </w:p>
        </w:tc>
        <w:bookmarkStart w:id="10" w:name="_MON_1787060239"/>
        <w:bookmarkEnd w:id="10"/>
        <w:tc>
          <w:tcPr>
            <w:tcW w:w="3402" w:type="dxa"/>
          </w:tcPr>
          <w:p w14:paraId="59CBA99B" w14:textId="01A66276" w:rsidR="000959E4" w:rsidRDefault="005C0B88"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671C0329">
                <v:shape id="_x0000_i1033" type="#_x0000_t75" style="width:74.25pt;height:49.5pt" o:ole="">
                  <v:imagedata r:id="rId19" o:title=""/>
                </v:shape>
                <o:OLEObject Type="Embed" ProgID="Word.Document.12" ShapeID="_x0000_i1033" DrawAspect="Icon" ObjectID="_1797855514" r:id="rId20">
                  <o:FieldCodes>\s</o:FieldCodes>
                </o:OLEObject>
              </w:object>
            </w:r>
          </w:p>
        </w:tc>
      </w:tr>
      <w:tr w:rsidR="000959E4" w14:paraId="56CEEEBD" w14:textId="77777777" w:rsidTr="000959E4">
        <w:tc>
          <w:tcPr>
            <w:tcW w:w="2547" w:type="dxa"/>
          </w:tcPr>
          <w:p w14:paraId="5F6D7516" w14:textId="5EC77C8B" w:rsidR="000959E4" w:rsidRDefault="000959E4" w:rsidP="007E14F5">
            <w:pPr>
              <w:pStyle w:val="Standard"/>
              <w:jc w:val="both"/>
              <w:rPr>
                <w:rFonts w:ascii="Arial" w:eastAsia="Arial" w:hAnsi="Arial" w:cs="Arial"/>
                <w:color w:val="000000"/>
                <w:sz w:val="24"/>
                <w:szCs w:val="24"/>
              </w:rPr>
            </w:pPr>
            <w:r w:rsidRPr="00FA55A2">
              <w:rPr>
                <w:rFonts w:ascii="Arial" w:eastAsia="Arial" w:hAnsi="Arial" w:cs="Arial"/>
                <w:color w:val="000000"/>
                <w:sz w:val="24"/>
                <w:szCs w:val="24"/>
              </w:rPr>
              <w:t xml:space="preserve">Call off Schedule </w:t>
            </w:r>
            <w:r>
              <w:rPr>
                <w:rFonts w:ascii="Arial" w:eastAsia="Arial" w:hAnsi="Arial" w:cs="Arial"/>
                <w:color w:val="000000"/>
                <w:sz w:val="24"/>
                <w:szCs w:val="24"/>
              </w:rPr>
              <w:t>10</w:t>
            </w:r>
          </w:p>
        </w:tc>
        <w:tc>
          <w:tcPr>
            <w:tcW w:w="3260" w:type="dxa"/>
          </w:tcPr>
          <w:p w14:paraId="0531BBE4" w14:textId="671BA7B7" w:rsidR="000959E4" w:rsidRDefault="000959E4"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t>(Exit Management)</w:t>
            </w:r>
          </w:p>
        </w:tc>
        <w:bookmarkStart w:id="11" w:name="_MON_1787060288"/>
        <w:bookmarkEnd w:id="11"/>
        <w:tc>
          <w:tcPr>
            <w:tcW w:w="3402" w:type="dxa"/>
          </w:tcPr>
          <w:p w14:paraId="6001C6B5" w14:textId="38A9B3D7" w:rsidR="000959E4" w:rsidRDefault="00BE489A"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61650250">
                <v:shape id="_x0000_i1034" type="#_x0000_t75" style="width:74.25pt;height:49.5pt" o:ole="">
                  <v:imagedata r:id="rId21" o:title=""/>
                </v:shape>
                <o:OLEObject Type="Embed" ProgID="Word.Document.12" ShapeID="_x0000_i1034" DrawAspect="Icon" ObjectID="_1797855515" r:id="rId22">
                  <o:FieldCodes>\s</o:FieldCodes>
                </o:OLEObject>
              </w:object>
            </w:r>
          </w:p>
        </w:tc>
      </w:tr>
      <w:tr w:rsidR="000959E4" w14:paraId="200DA593" w14:textId="77777777" w:rsidTr="000959E4">
        <w:tc>
          <w:tcPr>
            <w:tcW w:w="2547" w:type="dxa"/>
          </w:tcPr>
          <w:p w14:paraId="5BA99C47" w14:textId="2B5C8E38" w:rsidR="000959E4" w:rsidRDefault="000959E4" w:rsidP="007E14F5">
            <w:pPr>
              <w:pStyle w:val="Standard"/>
              <w:jc w:val="both"/>
              <w:rPr>
                <w:rFonts w:ascii="Arial" w:eastAsia="Arial" w:hAnsi="Arial" w:cs="Arial"/>
                <w:color w:val="000000"/>
                <w:sz w:val="24"/>
                <w:szCs w:val="24"/>
              </w:rPr>
            </w:pPr>
            <w:r w:rsidRPr="00FA55A2">
              <w:rPr>
                <w:rFonts w:ascii="Arial" w:eastAsia="Arial" w:hAnsi="Arial" w:cs="Arial"/>
                <w:color w:val="000000"/>
                <w:sz w:val="24"/>
                <w:szCs w:val="24"/>
              </w:rPr>
              <w:t xml:space="preserve">Call off Schedule </w:t>
            </w:r>
            <w:r>
              <w:rPr>
                <w:rFonts w:ascii="Arial" w:eastAsia="Arial" w:hAnsi="Arial" w:cs="Arial"/>
                <w:color w:val="000000"/>
                <w:sz w:val="24"/>
                <w:szCs w:val="24"/>
              </w:rPr>
              <w:t xml:space="preserve">20 </w:t>
            </w:r>
          </w:p>
        </w:tc>
        <w:tc>
          <w:tcPr>
            <w:tcW w:w="3260" w:type="dxa"/>
          </w:tcPr>
          <w:p w14:paraId="14DD44E9" w14:textId="005A62F3" w:rsidR="000959E4" w:rsidRDefault="000959E4"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t>(Call-Off Specification)</w:t>
            </w:r>
          </w:p>
        </w:tc>
        <w:bookmarkStart w:id="12" w:name="_MON_1787060511"/>
        <w:bookmarkEnd w:id="12"/>
        <w:tc>
          <w:tcPr>
            <w:tcW w:w="3402" w:type="dxa"/>
          </w:tcPr>
          <w:p w14:paraId="07A94E74" w14:textId="1CB9AB25" w:rsidR="000959E4" w:rsidRDefault="0078551C" w:rsidP="007E14F5">
            <w:pPr>
              <w:pStyle w:val="Standard"/>
              <w:jc w:val="both"/>
              <w:rPr>
                <w:rFonts w:ascii="Arial" w:eastAsia="Arial" w:hAnsi="Arial" w:cs="Arial"/>
                <w:color w:val="000000"/>
                <w:sz w:val="24"/>
                <w:szCs w:val="24"/>
              </w:rPr>
            </w:pPr>
            <w:r>
              <w:rPr>
                <w:rFonts w:ascii="Arial" w:eastAsia="Arial" w:hAnsi="Arial" w:cs="Arial"/>
                <w:color w:val="000000"/>
                <w:sz w:val="24"/>
                <w:szCs w:val="24"/>
              </w:rPr>
              <w:object w:dxaOrig="1487" w:dyaOrig="993" w14:anchorId="19E77BF7">
                <v:shape id="_x0000_i1035" type="#_x0000_t75" style="width:74.25pt;height:49.5pt" o:ole="">
                  <v:imagedata r:id="rId23" o:title=""/>
                </v:shape>
                <o:OLEObject Type="Embed" ProgID="Word.Document.12" ShapeID="_x0000_i1035" DrawAspect="Icon" ObjectID="_1797855516" r:id="rId24">
                  <o:FieldCodes>\s</o:FieldCodes>
                </o:OLEObject>
              </w:object>
            </w:r>
          </w:p>
        </w:tc>
      </w:tr>
      <w:tr w:rsidR="000959E4" w14:paraId="63AE4196" w14:textId="77777777" w:rsidTr="000959E4">
        <w:tc>
          <w:tcPr>
            <w:tcW w:w="2547" w:type="dxa"/>
          </w:tcPr>
          <w:p w14:paraId="4695B445" w14:textId="18C8C101" w:rsidR="000959E4" w:rsidRDefault="000959E4" w:rsidP="007E14F5">
            <w:pPr>
              <w:pStyle w:val="Standard"/>
              <w:jc w:val="both"/>
              <w:rPr>
                <w:rFonts w:ascii="Arial" w:eastAsia="Arial" w:hAnsi="Arial" w:cs="Arial"/>
                <w:color w:val="000000"/>
                <w:sz w:val="24"/>
                <w:szCs w:val="24"/>
              </w:rPr>
            </w:pPr>
          </w:p>
        </w:tc>
        <w:tc>
          <w:tcPr>
            <w:tcW w:w="3260" w:type="dxa"/>
          </w:tcPr>
          <w:p w14:paraId="783199EC" w14:textId="77777777" w:rsidR="000959E4" w:rsidRDefault="000959E4" w:rsidP="007E14F5">
            <w:pPr>
              <w:pStyle w:val="Standard"/>
              <w:jc w:val="both"/>
              <w:rPr>
                <w:rFonts w:ascii="Arial" w:eastAsia="Arial" w:hAnsi="Arial" w:cs="Arial"/>
                <w:color w:val="000000"/>
                <w:sz w:val="24"/>
                <w:szCs w:val="24"/>
              </w:rPr>
            </w:pPr>
          </w:p>
        </w:tc>
        <w:tc>
          <w:tcPr>
            <w:tcW w:w="3402" w:type="dxa"/>
          </w:tcPr>
          <w:p w14:paraId="21EAF14A" w14:textId="77777777" w:rsidR="000959E4" w:rsidRDefault="000959E4" w:rsidP="007E14F5">
            <w:pPr>
              <w:pStyle w:val="Standard"/>
              <w:jc w:val="both"/>
              <w:rPr>
                <w:rFonts w:ascii="Arial" w:eastAsia="Arial" w:hAnsi="Arial" w:cs="Arial"/>
                <w:color w:val="000000"/>
                <w:sz w:val="24"/>
                <w:szCs w:val="24"/>
              </w:rPr>
            </w:pPr>
          </w:p>
        </w:tc>
      </w:tr>
    </w:tbl>
    <w:p w14:paraId="1064812C" w14:textId="77777777" w:rsidR="007A4F79" w:rsidRDefault="007A4F79" w:rsidP="00272117">
      <w:pPr>
        <w:pStyle w:val="Standard"/>
        <w:jc w:val="both"/>
        <w:rPr>
          <w:rFonts w:ascii="Arial" w:eastAsia="Arial" w:hAnsi="Arial" w:cs="Arial"/>
          <w:color w:val="000000"/>
          <w:sz w:val="24"/>
          <w:szCs w:val="24"/>
        </w:rPr>
      </w:pPr>
    </w:p>
    <w:p w14:paraId="1F8B86FD" w14:textId="77777777" w:rsidR="007A4F79" w:rsidRDefault="007A4F79" w:rsidP="00272117">
      <w:pPr>
        <w:pStyle w:val="Standard"/>
        <w:jc w:val="both"/>
        <w:rPr>
          <w:rFonts w:ascii="Arial" w:eastAsia="Arial" w:hAnsi="Arial" w:cs="Arial"/>
          <w:color w:val="000000"/>
          <w:sz w:val="24"/>
          <w:szCs w:val="24"/>
        </w:rPr>
      </w:pPr>
    </w:p>
    <w:p w14:paraId="4451B814" w14:textId="77777777" w:rsidR="007A4F79" w:rsidRDefault="007A4F79" w:rsidP="00272117">
      <w:pPr>
        <w:pStyle w:val="Standard"/>
        <w:jc w:val="both"/>
        <w:rPr>
          <w:rFonts w:ascii="Arial" w:eastAsia="Arial" w:hAnsi="Arial" w:cs="Arial"/>
          <w:color w:val="000000"/>
          <w:sz w:val="24"/>
          <w:szCs w:val="24"/>
        </w:rPr>
      </w:pPr>
    </w:p>
    <w:p w14:paraId="0CDBD588" w14:textId="77777777" w:rsidR="007A4F79" w:rsidRDefault="007A4F79" w:rsidP="00272117">
      <w:pPr>
        <w:pStyle w:val="Standard"/>
        <w:jc w:val="both"/>
        <w:rPr>
          <w:rFonts w:ascii="Arial" w:eastAsia="Arial" w:hAnsi="Arial" w:cs="Arial"/>
          <w:color w:val="000000"/>
          <w:sz w:val="24"/>
          <w:szCs w:val="24"/>
        </w:rPr>
      </w:pPr>
    </w:p>
    <w:p w14:paraId="326489FA" w14:textId="77777777" w:rsidR="007A4F79" w:rsidRDefault="007A4F79" w:rsidP="00272117">
      <w:pPr>
        <w:pStyle w:val="Standard"/>
        <w:jc w:val="both"/>
      </w:pPr>
    </w:p>
    <w:p w14:paraId="4420FA27" w14:textId="77777777" w:rsidR="00D548C5" w:rsidRDefault="00D548C5" w:rsidP="00D548C5">
      <w:pPr>
        <w:pStyle w:val="Standard"/>
        <w:spacing w:after="240"/>
        <w:jc w:val="both"/>
        <w:rPr>
          <w:rFonts w:ascii="Arial" w:eastAsia="Arial" w:hAnsi="Arial" w:cs="Arial"/>
          <w:color w:val="000000"/>
          <w:sz w:val="24"/>
          <w:szCs w:val="24"/>
        </w:rPr>
      </w:pPr>
    </w:p>
    <w:tbl>
      <w:tblPr>
        <w:tblW w:w="9170" w:type="dxa"/>
        <w:tblInd w:w="-108" w:type="dxa"/>
        <w:tblLayout w:type="fixed"/>
        <w:tblCellMar>
          <w:left w:w="10" w:type="dxa"/>
          <w:right w:w="10" w:type="dxa"/>
        </w:tblCellMar>
        <w:tblLook w:val="0000" w:firstRow="0" w:lastRow="0" w:firstColumn="0" w:lastColumn="0" w:noHBand="0" w:noVBand="0"/>
      </w:tblPr>
      <w:tblGrid>
        <w:gridCol w:w="1526"/>
        <w:gridCol w:w="2982"/>
        <w:gridCol w:w="1555"/>
        <w:gridCol w:w="3107"/>
      </w:tblGrid>
      <w:tr w:rsidR="00D548C5" w14:paraId="761A428D" w14:textId="77777777" w:rsidTr="00EE3943">
        <w:trPr>
          <w:trHeight w:val="635"/>
        </w:trPr>
        <w:tc>
          <w:tcPr>
            <w:tcW w:w="4508" w:type="dxa"/>
            <w:gridSpan w:val="2"/>
            <w:tcBorders>
              <w:top w:val="single" w:sz="4" w:space="0" w:color="95B3D7"/>
              <w:left w:val="single" w:sz="4" w:space="0" w:color="000000"/>
              <w:bottom w:val="single" w:sz="4" w:space="0" w:color="95B3D7"/>
              <w:right w:val="single" w:sz="4" w:space="0" w:color="95B3D7"/>
            </w:tcBorders>
            <w:shd w:val="clear" w:color="auto" w:fill="auto"/>
            <w:tcMar>
              <w:top w:w="0" w:type="dxa"/>
              <w:left w:w="113" w:type="dxa"/>
              <w:bottom w:w="0" w:type="dxa"/>
              <w:right w:w="108" w:type="dxa"/>
            </w:tcMar>
          </w:tcPr>
          <w:p w14:paraId="402983EF" w14:textId="77777777" w:rsidR="00D548C5" w:rsidRDefault="00D548C5" w:rsidP="00A50485">
            <w:pPr>
              <w:pStyle w:val="Standard"/>
              <w:keepNext/>
              <w:spacing w:before="240" w:after="120"/>
              <w:jc w:val="both"/>
            </w:pPr>
            <w:r>
              <w:rPr>
                <w:rFonts w:ascii="Arial" w:eastAsia="Arial" w:hAnsi="Arial" w:cs="Arial"/>
                <w:b/>
                <w:color w:val="000000"/>
                <w:sz w:val="24"/>
                <w:szCs w:val="24"/>
              </w:rPr>
              <w:t>For and on behalf of the Supplier:</w:t>
            </w:r>
          </w:p>
        </w:tc>
        <w:tc>
          <w:tcPr>
            <w:tcW w:w="4662" w:type="dxa"/>
            <w:gridSpan w:val="2"/>
            <w:tcBorders>
              <w:top w:val="single" w:sz="4" w:space="0" w:color="95B3D7"/>
              <w:left w:val="single" w:sz="4" w:space="0" w:color="95B3D7"/>
              <w:bottom w:val="single" w:sz="4" w:space="0" w:color="95B3D7"/>
              <w:right w:val="single" w:sz="4" w:space="0" w:color="000000"/>
            </w:tcBorders>
            <w:shd w:val="clear" w:color="auto" w:fill="auto"/>
            <w:tcMar>
              <w:top w:w="0" w:type="dxa"/>
              <w:left w:w="113" w:type="dxa"/>
              <w:bottom w:w="0" w:type="dxa"/>
              <w:right w:w="108" w:type="dxa"/>
            </w:tcMar>
          </w:tcPr>
          <w:p w14:paraId="13B73288" w14:textId="77777777" w:rsidR="00D548C5" w:rsidRDefault="00D548C5" w:rsidP="00A50485">
            <w:pPr>
              <w:pStyle w:val="Standard"/>
              <w:keepNext/>
              <w:spacing w:before="240" w:after="120"/>
              <w:jc w:val="both"/>
            </w:pPr>
            <w:r>
              <w:rPr>
                <w:rFonts w:ascii="Arial" w:eastAsia="Arial" w:hAnsi="Arial" w:cs="Arial"/>
                <w:b/>
                <w:color w:val="000000"/>
                <w:sz w:val="24"/>
                <w:szCs w:val="24"/>
              </w:rPr>
              <w:t>For and on behalf of the Buyer:</w:t>
            </w:r>
          </w:p>
        </w:tc>
      </w:tr>
      <w:tr w:rsidR="00EE3943" w14:paraId="785142D9" w14:textId="77777777" w:rsidTr="00EE3943">
        <w:trPr>
          <w:gridAfter w:val="1"/>
          <w:wAfter w:w="3107" w:type="dxa"/>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13" w:type="dxa"/>
              <w:bottom w:w="0" w:type="dxa"/>
              <w:right w:w="108" w:type="dxa"/>
            </w:tcMar>
          </w:tcPr>
          <w:p w14:paraId="68780F6F" w14:textId="77777777" w:rsidR="00EE3943" w:rsidRDefault="00EE3943" w:rsidP="00A50485">
            <w:pPr>
              <w:pStyle w:val="Standard"/>
              <w:keepNext/>
              <w:spacing w:before="240" w:after="120"/>
            </w:pPr>
            <w:r>
              <w:rPr>
                <w:rFonts w:ascii="Arial" w:eastAsia="Arial" w:hAnsi="Arial" w:cs="Arial"/>
                <w:color w:val="000000"/>
                <w:sz w:val="24"/>
                <w:szCs w:val="24"/>
              </w:rPr>
              <w:t>Signature:</w:t>
            </w:r>
          </w:p>
        </w:tc>
        <w:tc>
          <w:tcPr>
            <w:tcW w:w="2982"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60F50B09" w14:textId="40710294" w:rsidR="00EE3943" w:rsidRDefault="00EE3943" w:rsidP="00A50485">
            <w:pPr>
              <w:pStyle w:val="Standard"/>
              <w:keepNext/>
              <w:spacing w:before="240" w:after="120"/>
              <w:ind w:left="142"/>
              <w:jc w:val="both"/>
              <w:rPr>
                <w:rFonts w:ascii="Arial" w:eastAsia="Arial" w:hAnsi="Arial" w:cs="Arial"/>
                <w:color w:val="000000"/>
                <w:sz w:val="24"/>
                <w:szCs w:val="24"/>
              </w:rPr>
            </w:pPr>
          </w:p>
        </w:tc>
        <w:tc>
          <w:tcPr>
            <w:tcW w:w="1555"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33B53FD2" w14:textId="77777777" w:rsidR="00EE3943" w:rsidRDefault="00EE3943" w:rsidP="00A50485">
            <w:pPr>
              <w:pStyle w:val="Standard"/>
              <w:keepNext/>
              <w:spacing w:before="240" w:after="120"/>
              <w:ind w:left="142"/>
              <w:jc w:val="both"/>
            </w:pPr>
            <w:r>
              <w:rPr>
                <w:rFonts w:ascii="Arial" w:eastAsia="Arial" w:hAnsi="Arial" w:cs="Arial"/>
                <w:color w:val="000000"/>
                <w:sz w:val="24"/>
                <w:szCs w:val="24"/>
              </w:rPr>
              <w:t>Signature:</w:t>
            </w:r>
          </w:p>
        </w:tc>
      </w:tr>
      <w:tr w:rsidR="00EE3943" w14:paraId="37CA9A93" w14:textId="77777777" w:rsidTr="00EE3943">
        <w:trPr>
          <w:gridAfter w:val="1"/>
          <w:wAfter w:w="3107" w:type="dxa"/>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13" w:type="dxa"/>
              <w:bottom w:w="0" w:type="dxa"/>
              <w:right w:w="108" w:type="dxa"/>
            </w:tcMar>
          </w:tcPr>
          <w:p w14:paraId="607E6B40" w14:textId="77777777" w:rsidR="00EE3943" w:rsidRDefault="00EE3943" w:rsidP="00A50485">
            <w:pPr>
              <w:pStyle w:val="Standard"/>
              <w:keepNext/>
              <w:spacing w:before="240" w:after="120"/>
            </w:pPr>
            <w:r>
              <w:rPr>
                <w:rFonts w:ascii="Arial" w:eastAsia="Arial" w:hAnsi="Arial" w:cs="Arial"/>
                <w:color w:val="000000"/>
                <w:sz w:val="24"/>
                <w:szCs w:val="24"/>
              </w:rPr>
              <w:t>Name:</w:t>
            </w:r>
          </w:p>
        </w:tc>
        <w:tc>
          <w:tcPr>
            <w:tcW w:w="2982"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6CE57028" w14:textId="5D97EE8F" w:rsidR="00EE3943" w:rsidRDefault="00EE3943" w:rsidP="00A50485">
            <w:pPr>
              <w:pStyle w:val="Standard"/>
              <w:keepNext/>
              <w:spacing w:before="240" w:after="120"/>
              <w:ind w:left="142"/>
              <w:jc w:val="both"/>
              <w:rPr>
                <w:rFonts w:ascii="Arial" w:eastAsia="Arial" w:hAnsi="Arial" w:cs="Arial"/>
                <w:color w:val="000000"/>
                <w:sz w:val="24"/>
                <w:szCs w:val="24"/>
              </w:rPr>
            </w:pPr>
            <w:proofErr w:type="spellStart"/>
            <w:r>
              <w:rPr>
                <w:rFonts w:ascii="Arial" w:eastAsia="Arial" w:hAnsi="Arial" w:cs="Arial"/>
                <w:color w:val="000000"/>
                <w:sz w:val="24"/>
                <w:szCs w:val="24"/>
              </w:rPr>
              <w:t>Misco</w:t>
            </w:r>
            <w:proofErr w:type="spellEnd"/>
            <w:r>
              <w:rPr>
                <w:rFonts w:ascii="Arial" w:eastAsia="Arial" w:hAnsi="Arial" w:cs="Arial"/>
                <w:color w:val="000000"/>
                <w:sz w:val="24"/>
                <w:szCs w:val="24"/>
              </w:rPr>
              <w:t xml:space="preserve"> Technologies Limited</w:t>
            </w:r>
          </w:p>
        </w:tc>
        <w:tc>
          <w:tcPr>
            <w:tcW w:w="1555"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390C9CAD" w14:textId="77777777" w:rsidR="00EE3943" w:rsidRDefault="00EE3943" w:rsidP="00A50485">
            <w:pPr>
              <w:pStyle w:val="Standard"/>
              <w:keepNext/>
              <w:spacing w:before="240" w:after="120"/>
              <w:ind w:left="142"/>
              <w:jc w:val="both"/>
            </w:pPr>
            <w:r>
              <w:rPr>
                <w:rFonts w:ascii="Arial" w:eastAsia="Arial" w:hAnsi="Arial" w:cs="Arial"/>
                <w:color w:val="000000"/>
                <w:sz w:val="24"/>
                <w:szCs w:val="24"/>
              </w:rPr>
              <w:t>Name:</w:t>
            </w:r>
          </w:p>
        </w:tc>
      </w:tr>
      <w:tr w:rsidR="00D548C5" w14:paraId="38511C8A" w14:textId="77777777" w:rsidTr="00EE3943">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13" w:type="dxa"/>
              <w:bottom w:w="0" w:type="dxa"/>
              <w:right w:w="108" w:type="dxa"/>
            </w:tcMar>
          </w:tcPr>
          <w:p w14:paraId="7298D82F" w14:textId="77777777" w:rsidR="00D548C5" w:rsidRDefault="00D548C5" w:rsidP="00A50485">
            <w:pPr>
              <w:pStyle w:val="Standard"/>
              <w:keepNext/>
              <w:spacing w:before="240" w:after="120"/>
            </w:pPr>
            <w:r>
              <w:rPr>
                <w:rFonts w:ascii="Arial" w:eastAsia="Arial" w:hAnsi="Arial" w:cs="Arial"/>
                <w:color w:val="000000"/>
                <w:sz w:val="24"/>
                <w:szCs w:val="24"/>
              </w:rPr>
              <w:t>Role:</w:t>
            </w:r>
          </w:p>
        </w:tc>
        <w:tc>
          <w:tcPr>
            <w:tcW w:w="2982"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6CAA7AA8" w14:textId="3B0C593D" w:rsidR="00D548C5" w:rsidRDefault="00EA4D6F" w:rsidP="00A50485">
            <w:pPr>
              <w:pStyle w:val="Standard"/>
              <w:keepNext/>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Group Sales Director</w:t>
            </w:r>
          </w:p>
        </w:tc>
        <w:tc>
          <w:tcPr>
            <w:tcW w:w="1555"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63307B56" w14:textId="77777777" w:rsidR="00D548C5" w:rsidRDefault="00D548C5" w:rsidP="00A50485">
            <w:pPr>
              <w:pStyle w:val="Standard"/>
              <w:keepNext/>
              <w:spacing w:before="240" w:after="120"/>
              <w:ind w:left="142"/>
              <w:jc w:val="both"/>
            </w:pPr>
            <w:r>
              <w:rPr>
                <w:rFonts w:ascii="Arial" w:eastAsia="Arial" w:hAnsi="Arial" w:cs="Arial"/>
                <w:color w:val="000000"/>
                <w:sz w:val="24"/>
                <w:szCs w:val="24"/>
              </w:rPr>
              <w:t>Role:</w:t>
            </w:r>
          </w:p>
        </w:tc>
        <w:tc>
          <w:tcPr>
            <w:tcW w:w="3107" w:type="dxa"/>
            <w:tcBorders>
              <w:top w:val="single" w:sz="4" w:space="0" w:color="95B3D7"/>
              <w:left w:val="single" w:sz="4" w:space="0" w:color="95B3D7"/>
              <w:bottom w:val="single" w:sz="4" w:space="0" w:color="95B3D7"/>
              <w:right w:val="single" w:sz="4" w:space="0" w:color="000000"/>
            </w:tcBorders>
            <w:shd w:val="clear" w:color="auto" w:fill="auto"/>
            <w:tcMar>
              <w:top w:w="0" w:type="dxa"/>
              <w:left w:w="113" w:type="dxa"/>
              <w:bottom w:w="0" w:type="dxa"/>
              <w:right w:w="108" w:type="dxa"/>
            </w:tcMar>
          </w:tcPr>
          <w:p w14:paraId="55F87944" w14:textId="22E2FE41" w:rsidR="00D548C5" w:rsidRDefault="00701A96" w:rsidP="00A50485">
            <w:pPr>
              <w:pStyle w:val="Standard"/>
              <w:keepNext/>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DIRECTOR OF FINANCE</w:t>
            </w:r>
          </w:p>
        </w:tc>
      </w:tr>
      <w:tr w:rsidR="00D548C5" w14:paraId="6A16A159" w14:textId="77777777" w:rsidTr="00EE3943">
        <w:trPr>
          <w:trHeight w:val="863"/>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13" w:type="dxa"/>
              <w:bottom w:w="0" w:type="dxa"/>
              <w:right w:w="108" w:type="dxa"/>
            </w:tcMar>
          </w:tcPr>
          <w:p w14:paraId="1AC0B71F" w14:textId="77777777" w:rsidR="00D548C5" w:rsidRDefault="00D548C5" w:rsidP="00A50485">
            <w:pPr>
              <w:pStyle w:val="Standard"/>
              <w:keepNext/>
              <w:spacing w:before="240" w:after="120"/>
            </w:pPr>
            <w:r>
              <w:rPr>
                <w:rFonts w:ascii="Arial" w:eastAsia="Arial" w:hAnsi="Arial" w:cs="Arial"/>
                <w:color w:val="000000"/>
                <w:sz w:val="24"/>
                <w:szCs w:val="24"/>
              </w:rPr>
              <w:t>Date:</w:t>
            </w:r>
          </w:p>
        </w:tc>
        <w:tc>
          <w:tcPr>
            <w:tcW w:w="2982"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6E3DE3B2" w14:textId="2F0024B2" w:rsidR="00D548C5" w:rsidRDefault="00EA4D6F" w:rsidP="00A50485">
            <w:pPr>
              <w:pStyle w:val="Standard"/>
              <w:keepNext/>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08/11/2024</w:t>
            </w:r>
          </w:p>
        </w:tc>
        <w:tc>
          <w:tcPr>
            <w:tcW w:w="1555" w:type="dxa"/>
            <w:tcBorders>
              <w:top w:val="single" w:sz="4" w:space="0" w:color="95B3D7"/>
              <w:left w:val="single" w:sz="4" w:space="0" w:color="95B3D7"/>
              <w:bottom w:val="single" w:sz="4" w:space="0" w:color="95B3D7"/>
              <w:right w:val="single" w:sz="4" w:space="0" w:color="95B3D7"/>
            </w:tcBorders>
            <w:shd w:val="clear" w:color="auto" w:fill="auto"/>
            <w:tcMar>
              <w:top w:w="0" w:type="dxa"/>
              <w:left w:w="113" w:type="dxa"/>
              <w:bottom w:w="0" w:type="dxa"/>
              <w:right w:w="108" w:type="dxa"/>
            </w:tcMar>
          </w:tcPr>
          <w:p w14:paraId="57550FC9" w14:textId="77777777" w:rsidR="00D548C5" w:rsidRDefault="00D548C5" w:rsidP="00A50485">
            <w:pPr>
              <w:pStyle w:val="Standard"/>
              <w:keepNext/>
              <w:spacing w:before="240" w:after="120"/>
              <w:ind w:left="142"/>
              <w:jc w:val="both"/>
            </w:pPr>
            <w:r>
              <w:rPr>
                <w:rFonts w:ascii="Arial" w:eastAsia="Arial" w:hAnsi="Arial" w:cs="Arial"/>
                <w:color w:val="000000"/>
                <w:sz w:val="24"/>
                <w:szCs w:val="24"/>
              </w:rPr>
              <w:t>Date:</w:t>
            </w:r>
          </w:p>
        </w:tc>
        <w:tc>
          <w:tcPr>
            <w:tcW w:w="3107" w:type="dxa"/>
            <w:tcBorders>
              <w:top w:val="single" w:sz="4" w:space="0" w:color="95B3D7"/>
              <w:left w:val="single" w:sz="4" w:space="0" w:color="95B3D7"/>
              <w:bottom w:val="single" w:sz="4" w:space="0" w:color="95B3D7"/>
              <w:right w:val="single" w:sz="4" w:space="0" w:color="000000"/>
            </w:tcBorders>
            <w:shd w:val="clear" w:color="auto" w:fill="auto"/>
            <w:tcMar>
              <w:top w:w="0" w:type="dxa"/>
              <w:left w:w="113" w:type="dxa"/>
              <w:bottom w:w="0" w:type="dxa"/>
              <w:right w:w="108" w:type="dxa"/>
            </w:tcMar>
          </w:tcPr>
          <w:p w14:paraId="754B700D" w14:textId="501F1BD5" w:rsidR="00D548C5" w:rsidRDefault="00701A96" w:rsidP="00A50485">
            <w:pPr>
              <w:pStyle w:val="Standard"/>
              <w:keepNext/>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29/11/2024</w:t>
            </w:r>
          </w:p>
        </w:tc>
      </w:tr>
    </w:tbl>
    <w:p w14:paraId="0138D2A4" w14:textId="77777777" w:rsidR="00D548C5" w:rsidRDefault="00D548C5" w:rsidP="00D548C5">
      <w:pPr>
        <w:pStyle w:val="Standard"/>
        <w:spacing w:after="200" w:line="276" w:lineRule="auto"/>
        <w:rPr>
          <w:rFonts w:ascii="Arial" w:eastAsia="Arial" w:hAnsi="Arial" w:cs="Arial"/>
          <w:color w:val="1F497D"/>
          <w:sz w:val="24"/>
          <w:szCs w:val="24"/>
          <w:shd w:val="clear" w:color="auto" w:fill="FFFF00"/>
        </w:rPr>
      </w:pPr>
    </w:p>
    <w:p w14:paraId="1488D1C2" w14:textId="77777777" w:rsidR="00D548C5" w:rsidRDefault="00D548C5" w:rsidP="00D548C5">
      <w:pPr>
        <w:pStyle w:val="Heading1"/>
      </w:pPr>
      <w:bookmarkStart w:id="13" w:name="_heading=h.2jxsxqh"/>
      <w:bookmarkEnd w:id="13"/>
    </w:p>
    <w:p w14:paraId="5FE3AE74" w14:textId="77777777" w:rsidR="00D548C5" w:rsidRDefault="00D548C5" w:rsidP="00D548C5">
      <w:pPr>
        <w:pStyle w:val="Standard"/>
        <w:spacing w:after="200" w:line="276" w:lineRule="auto"/>
        <w:rPr>
          <w:rFonts w:ascii="Arial" w:eastAsia="Arial" w:hAnsi="Arial" w:cs="Arial"/>
          <w:b/>
          <w:color w:val="000000"/>
          <w:sz w:val="48"/>
          <w:szCs w:val="48"/>
        </w:rPr>
      </w:pPr>
    </w:p>
    <w:p w14:paraId="3136E882" w14:textId="77777777" w:rsidR="004C2796" w:rsidRDefault="004C2796"/>
    <w:sectPr w:rsidR="004C27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C5"/>
    <w:rsid w:val="00012958"/>
    <w:rsid w:val="00025F70"/>
    <w:rsid w:val="000410C3"/>
    <w:rsid w:val="00047B8C"/>
    <w:rsid w:val="000531B0"/>
    <w:rsid w:val="000957AC"/>
    <w:rsid w:val="000959E4"/>
    <w:rsid w:val="000A7D73"/>
    <w:rsid w:val="000C1B03"/>
    <w:rsid w:val="000C2710"/>
    <w:rsid w:val="000D22B5"/>
    <w:rsid w:val="000D6C12"/>
    <w:rsid w:val="00104B0B"/>
    <w:rsid w:val="00174BFC"/>
    <w:rsid w:val="001B64F0"/>
    <w:rsid w:val="001C6683"/>
    <w:rsid w:val="001D5998"/>
    <w:rsid w:val="001D5E10"/>
    <w:rsid w:val="001E7474"/>
    <w:rsid w:val="001E77FD"/>
    <w:rsid w:val="00207A14"/>
    <w:rsid w:val="00207F43"/>
    <w:rsid w:val="0023238B"/>
    <w:rsid w:val="00256B84"/>
    <w:rsid w:val="00256F0D"/>
    <w:rsid w:val="00272117"/>
    <w:rsid w:val="0027247F"/>
    <w:rsid w:val="002B4BA5"/>
    <w:rsid w:val="002D0761"/>
    <w:rsid w:val="00311F74"/>
    <w:rsid w:val="003137C5"/>
    <w:rsid w:val="00375D2D"/>
    <w:rsid w:val="00381BAA"/>
    <w:rsid w:val="003C425A"/>
    <w:rsid w:val="003C79AE"/>
    <w:rsid w:val="004059B6"/>
    <w:rsid w:val="00437F81"/>
    <w:rsid w:val="00487231"/>
    <w:rsid w:val="004A0E30"/>
    <w:rsid w:val="004B7086"/>
    <w:rsid w:val="004C2796"/>
    <w:rsid w:val="004F522C"/>
    <w:rsid w:val="005C0B88"/>
    <w:rsid w:val="005E3F9C"/>
    <w:rsid w:val="005F4475"/>
    <w:rsid w:val="00621115"/>
    <w:rsid w:val="006A295A"/>
    <w:rsid w:val="006A2C45"/>
    <w:rsid w:val="00701A96"/>
    <w:rsid w:val="007255A0"/>
    <w:rsid w:val="00731A5C"/>
    <w:rsid w:val="0074289B"/>
    <w:rsid w:val="0078551C"/>
    <w:rsid w:val="007A4F79"/>
    <w:rsid w:val="007E14F5"/>
    <w:rsid w:val="008215F8"/>
    <w:rsid w:val="00824FCE"/>
    <w:rsid w:val="00863AF4"/>
    <w:rsid w:val="00897BBC"/>
    <w:rsid w:val="008B3733"/>
    <w:rsid w:val="008C4A1B"/>
    <w:rsid w:val="00913A91"/>
    <w:rsid w:val="009840D7"/>
    <w:rsid w:val="009D3859"/>
    <w:rsid w:val="009E57EC"/>
    <w:rsid w:val="00A4646F"/>
    <w:rsid w:val="00A526DA"/>
    <w:rsid w:val="00B072FD"/>
    <w:rsid w:val="00B07D76"/>
    <w:rsid w:val="00B9270E"/>
    <w:rsid w:val="00B944CD"/>
    <w:rsid w:val="00BA797D"/>
    <w:rsid w:val="00BE489A"/>
    <w:rsid w:val="00BE6454"/>
    <w:rsid w:val="00BF282B"/>
    <w:rsid w:val="00C06306"/>
    <w:rsid w:val="00C34AA3"/>
    <w:rsid w:val="00C3796C"/>
    <w:rsid w:val="00C67729"/>
    <w:rsid w:val="00CC1CEB"/>
    <w:rsid w:val="00CD6763"/>
    <w:rsid w:val="00D231B0"/>
    <w:rsid w:val="00D25168"/>
    <w:rsid w:val="00D34114"/>
    <w:rsid w:val="00D43FB1"/>
    <w:rsid w:val="00D548C5"/>
    <w:rsid w:val="00DA7AAF"/>
    <w:rsid w:val="00DC4E2B"/>
    <w:rsid w:val="00E04ED3"/>
    <w:rsid w:val="00E26AFB"/>
    <w:rsid w:val="00E64D42"/>
    <w:rsid w:val="00E65C29"/>
    <w:rsid w:val="00E82363"/>
    <w:rsid w:val="00EA4D6F"/>
    <w:rsid w:val="00EC3686"/>
    <w:rsid w:val="00EC52B6"/>
    <w:rsid w:val="00EC6271"/>
    <w:rsid w:val="00EE3943"/>
    <w:rsid w:val="00EF1C0C"/>
    <w:rsid w:val="00F26194"/>
    <w:rsid w:val="00F4667E"/>
    <w:rsid w:val="00F80FD3"/>
    <w:rsid w:val="00FF59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B6A1"/>
  <w15:chartTrackingRefBased/>
  <w15:docId w15:val="{BEE2E3CA-46C2-4D48-A09A-0BCE29C8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8C5"/>
    <w:pPr>
      <w:suppressAutoHyphens/>
      <w:autoSpaceDN w:val="0"/>
      <w:spacing w:after="0" w:line="240" w:lineRule="auto"/>
      <w:textAlignment w:val="baseline"/>
    </w:pPr>
    <w:rPr>
      <w:rFonts w:ascii="Calibri" w:eastAsia="Calibri" w:hAnsi="Calibri" w:cs="Calibri"/>
      <w:kern w:val="0"/>
      <w:lang w:eastAsia="zh-CN" w:bidi="hi-IN"/>
      <w14:ligatures w14:val="none"/>
    </w:rPr>
  </w:style>
  <w:style w:type="paragraph" w:styleId="Heading1">
    <w:name w:val="heading 1"/>
    <w:basedOn w:val="Normal"/>
    <w:next w:val="Standard"/>
    <w:link w:val="Heading1Char"/>
    <w:uiPriority w:val="9"/>
    <w:qFormat/>
    <w:rsid w:val="00D548C5"/>
    <w:pPr>
      <w:spacing w:line="247" w:lineRule="auto"/>
      <w:outlineLvl w:val="0"/>
    </w:pPr>
    <w:rPr>
      <w:rFonts w:ascii="Arial" w:eastAsia="Arial" w:hAnsi="Arial" w:cs="Arial"/>
      <w:b/>
      <w:sz w:val="36"/>
      <w:szCs w:val="36"/>
    </w:rPr>
  </w:style>
  <w:style w:type="paragraph" w:styleId="Heading2">
    <w:name w:val="heading 2"/>
    <w:basedOn w:val="Normal"/>
    <w:next w:val="Standard"/>
    <w:link w:val="Heading2Char"/>
    <w:uiPriority w:val="9"/>
    <w:unhideWhenUsed/>
    <w:qFormat/>
    <w:rsid w:val="00D548C5"/>
    <w:pPr>
      <w:spacing w:line="247" w:lineRule="auto"/>
      <w:outlineLvl w:val="1"/>
    </w:pPr>
    <w:rPr>
      <w:rFonts w:ascii="Arial" w:eastAsia="Arial" w:hAnsi="Arial" w:cs="Arial"/>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C5"/>
    <w:rPr>
      <w:rFonts w:ascii="Arial" w:eastAsia="Arial" w:hAnsi="Arial" w:cs="Arial"/>
      <w:b/>
      <w:kern w:val="0"/>
      <w:sz w:val="36"/>
      <w:szCs w:val="36"/>
      <w:lang w:eastAsia="zh-CN" w:bidi="hi-IN"/>
      <w14:ligatures w14:val="none"/>
    </w:rPr>
  </w:style>
  <w:style w:type="character" w:customStyle="1" w:styleId="Heading2Char">
    <w:name w:val="Heading 2 Char"/>
    <w:basedOn w:val="DefaultParagraphFont"/>
    <w:link w:val="Heading2"/>
    <w:uiPriority w:val="9"/>
    <w:rsid w:val="00D548C5"/>
    <w:rPr>
      <w:rFonts w:ascii="Arial" w:eastAsia="Arial" w:hAnsi="Arial" w:cs="Arial"/>
      <w:b/>
      <w:kern w:val="0"/>
      <w:sz w:val="36"/>
      <w:szCs w:val="36"/>
      <w:lang w:eastAsia="zh-CN" w:bidi="hi-IN"/>
      <w14:ligatures w14:val="none"/>
    </w:rPr>
  </w:style>
  <w:style w:type="paragraph" w:customStyle="1" w:styleId="Standard">
    <w:name w:val="Standard"/>
    <w:rsid w:val="00D548C5"/>
    <w:pPr>
      <w:suppressAutoHyphens/>
      <w:autoSpaceDN w:val="0"/>
      <w:spacing w:after="0" w:line="240" w:lineRule="auto"/>
      <w:textAlignment w:val="baseline"/>
    </w:pPr>
    <w:rPr>
      <w:rFonts w:ascii="Calibri" w:eastAsia="Calibri" w:hAnsi="Calibri" w:cs="Calibri"/>
      <w:kern w:val="0"/>
      <w:lang w:eastAsia="zh-CN" w:bidi="hi-IN"/>
      <w14:ligatures w14:val="none"/>
    </w:rPr>
  </w:style>
  <w:style w:type="character" w:styleId="Hyperlink">
    <w:name w:val="Hyperlink"/>
    <w:basedOn w:val="DefaultParagraphFont"/>
    <w:uiPriority w:val="99"/>
    <w:unhideWhenUsed/>
    <w:rsid w:val="00BE6454"/>
    <w:rPr>
      <w:color w:val="0563C1" w:themeColor="hyperlink"/>
      <w:u w:val="single"/>
    </w:rPr>
  </w:style>
  <w:style w:type="table" w:styleId="TableGrid">
    <w:name w:val="Table Grid"/>
    <w:basedOn w:val="TableNormal"/>
    <w:uiPriority w:val="39"/>
    <w:rsid w:val="007A4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3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87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package" Target="embeddings/Microsoft_Word_Document6.doc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package" Target="embeddings/Microsoft_Word_Document.docx"/><Relationship Id="rId11" Type="http://schemas.openxmlformats.org/officeDocument/2006/relationships/image" Target="media/image4.emf"/><Relationship Id="rId24" Type="http://schemas.openxmlformats.org/officeDocument/2006/relationships/package" Target="embeddings/Microsoft_Word_Document9.doc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package" Target="embeddings/Microsoft_Word_Document2.doc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4.docx"/><Relationship Id="rId22" Type="http://schemas.openxmlformats.org/officeDocument/2006/relationships/package" Target="embeddings/Microsoft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3441B-FF34-44FB-A971-F25C43633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Fairclough</dc:creator>
  <cp:keywords/>
  <dc:description/>
  <cp:lastModifiedBy>Jackie Fairclough</cp:lastModifiedBy>
  <cp:revision>7</cp:revision>
  <dcterms:created xsi:type="dcterms:W3CDTF">2025-01-08T15:14:00Z</dcterms:created>
  <dcterms:modified xsi:type="dcterms:W3CDTF">2025-01-08T15:31:00Z</dcterms:modified>
</cp:coreProperties>
</file>