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C23" w:rsidRDefault="00243C23" w:rsidP="00243C23">
      <w:pPr>
        <w:jc w:val="both"/>
        <w:rPr>
          <w:color w:val="1F497D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BCD7D49" wp14:editId="754C3CDF">
            <wp:simplePos x="0" y="0"/>
            <wp:positionH relativeFrom="column">
              <wp:posOffset>955497</wp:posOffset>
            </wp:positionH>
            <wp:positionV relativeFrom="paragraph">
              <wp:posOffset>-544530</wp:posOffset>
            </wp:positionV>
            <wp:extent cx="3516545" cy="987822"/>
            <wp:effectExtent l="0" t="0" r="825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DPC Logo Horizontal_RGB_150dp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6545" cy="987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3C23" w:rsidRDefault="00243C23" w:rsidP="00243C23">
      <w:pPr>
        <w:jc w:val="both"/>
        <w:rPr>
          <w:color w:val="1F497D"/>
        </w:rPr>
      </w:pPr>
    </w:p>
    <w:p w:rsidR="00243C23" w:rsidRDefault="00243C23" w:rsidP="00243C23">
      <w:pPr>
        <w:jc w:val="both"/>
        <w:rPr>
          <w:b/>
          <w:color w:val="1F497D"/>
          <w:sz w:val="24"/>
          <w:szCs w:val="24"/>
        </w:rPr>
      </w:pPr>
    </w:p>
    <w:p w:rsidR="00243C23" w:rsidRDefault="00243C23" w:rsidP="00243C23">
      <w:pPr>
        <w:jc w:val="both"/>
        <w:rPr>
          <w:b/>
          <w:color w:val="1F497D"/>
          <w:sz w:val="24"/>
          <w:szCs w:val="24"/>
        </w:rPr>
      </w:pPr>
    </w:p>
    <w:p w:rsidR="00243C23" w:rsidRPr="00243C23" w:rsidRDefault="00243C23" w:rsidP="00243C23">
      <w:pPr>
        <w:jc w:val="both"/>
        <w:rPr>
          <w:b/>
          <w:color w:val="1F497D"/>
          <w:sz w:val="24"/>
          <w:szCs w:val="24"/>
        </w:rPr>
      </w:pPr>
    </w:p>
    <w:p w:rsidR="003E21F6" w:rsidRPr="00D41CDF" w:rsidRDefault="003E21F6" w:rsidP="003E21F6">
      <w:pPr>
        <w:pStyle w:val="Footer"/>
        <w:jc w:val="center"/>
        <w:rPr>
          <w:rFonts w:ascii="Arial" w:hAnsi="Arial" w:cs="Arial"/>
          <w:b/>
          <w:i/>
          <w:sz w:val="36"/>
          <w:szCs w:val="36"/>
          <w:u w:val="single"/>
        </w:rPr>
      </w:pPr>
      <w:r w:rsidRPr="00D41CDF">
        <w:rPr>
          <w:rFonts w:ascii="Arial" w:hAnsi="Arial" w:cs="Arial"/>
          <w:b/>
          <w:i/>
          <w:sz w:val="36"/>
          <w:szCs w:val="36"/>
          <w:u w:val="single"/>
        </w:rPr>
        <w:t>Invitation to Tender</w:t>
      </w:r>
      <w:bookmarkStart w:id="0" w:name="_GoBack"/>
      <w:bookmarkEnd w:id="0"/>
    </w:p>
    <w:p w:rsidR="006162AD" w:rsidRDefault="006162AD" w:rsidP="003E21F6">
      <w:pPr>
        <w:pStyle w:val="Footer"/>
        <w:jc w:val="center"/>
        <w:rPr>
          <w:rFonts w:ascii="Arial" w:hAnsi="Arial" w:cs="Arial"/>
          <w:b/>
          <w:i/>
          <w:sz w:val="36"/>
          <w:szCs w:val="36"/>
        </w:rPr>
      </w:pPr>
    </w:p>
    <w:p w:rsidR="003E21F6" w:rsidRPr="00D41CDF" w:rsidRDefault="006162AD" w:rsidP="003E21F6">
      <w:pPr>
        <w:pStyle w:val="Footer"/>
        <w:jc w:val="center"/>
        <w:rPr>
          <w:rFonts w:ascii="Arial" w:hAnsi="Arial" w:cs="Arial"/>
          <w:b/>
          <w:i/>
          <w:sz w:val="24"/>
          <w:szCs w:val="24"/>
        </w:rPr>
      </w:pPr>
      <w:r w:rsidRPr="00D41CDF">
        <w:rPr>
          <w:rFonts w:ascii="Arial" w:hAnsi="Arial" w:cs="Arial"/>
          <w:b/>
          <w:i/>
          <w:sz w:val="24"/>
          <w:szCs w:val="24"/>
        </w:rPr>
        <w:t xml:space="preserve">Provision of New </w:t>
      </w:r>
      <w:r w:rsidR="00165D4F" w:rsidRPr="00D41CDF">
        <w:rPr>
          <w:rFonts w:ascii="Arial" w:hAnsi="Arial" w:cs="Arial"/>
          <w:b/>
          <w:i/>
          <w:sz w:val="24"/>
          <w:szCs w:val="24"/>
        </w:rPr>
        <w:t xml:space="preserve">Play Area </w:t>
      </w:r>
      <w:r w:rsidR="007F6AD8" w:rsidRPr="00D41CDF">
        <w:rPr>
          <w:rFonts w:ascii="Arial" w:hAnsi="Arial" w:cs="Arial"/>
          <w:b/>
          <w:i/>
          <w:sz w:val="24"/>
          <w:szCs w:val="24"/>
        </w:rPr>
        <w:t>Shore Road Hythe</w:t>
      </w:r>
    </w:p>
    <w:p w:rsidR="00165D4F" w:rsidRPr="00D41CDF" w:rsidRDefault="00165D4F" w:rsidP="00165D4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A4757" w:rsidRPr="00D41CDF" w:rsidRDefault="001A4757" w:rsidP="001A4757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D41CDF">
        <w:rPr>
          <w:rFonts w:ascii="Arial" w:hAnsi="Arial" w:cs="Arial"/>
          <w:sz w:val="24"/>
          <w:szCs w:val="24"/>
        </w:rPr>
        <w:t>Hythe and Dibd</w:t>
      </w:r>
      <w:r w:rsidR="00BA3CC0" w:rsidRPr="00D41CDF">
        <w:rPr>
          <w:rFonts w:ascii="Arial" w:hAnsi="Arial" w:cs="Arial"/>
          <w:sz w:val="24"/>
          <w:szCs w:val="24"/>
        </w:rPr>
        <w:t xml:space="preserve">en Parish Council </w:t>
      </w:r>
      <w:r w:rsidRPr="00D41CDF">
        <w:rPr>
          <w:rFonts w:ascii="Arial" w:hAnsi="Arial" w:cs="Arial"/>
          <w:sz w:val="24"/>
          <w:szCs w:val="24"/>
        </w:rPr>
        <w:t xml:space="preserve">are seeking tenders for the design, supply and install of a new inclusive play area at </w:t>
      </w:r>
      <w:r w:rsidR="007F6AD8" w:rsidRPr="00D41CDF">
        <w:rPr>
          <w:rFonts w:ascii="Arial" w:hAnsi="Arial" w:cs="Arial"/>
          <w:sz w:val="24"/>
          <w:szCs w:val="24"/>
        </w:rPr>
        <w:t xml:space="preserve">Shore Road </w:t>
      </w:r>
      <w:r w:rsidRPr="00D41CDF">
        <w:rPr>
          <w:rFonts w:ascii="Arial" w:hAnsi="Arial" w:cs="Arial"/>
          <w:sz w:val="24"/>
          <w:szCs w:val="24"/>
        </w:rPr>
        <w:t xml:space="preserve">Recreation Ground, </w:t>
      </w:r>
      <w:r w:rsidR="007F6AD8" w:rsidRPr="00D41CDF">
        <w:rPr>
          <w:rFonts w:ascii="Arial" w:hAnsi="Arial" w:cs="Arial"/>
          <w:sz w:val="24"/>
          <w:szCs w:val="24"/>
        </w:rPr>
        <w:t>Shore Road</w:t>
      </w:r>
      <w:r w:rsidRPr="00D41CDF">
        <w:rPr>
          <w:rFonts w:ascii="Arial" w:hAnsi="Arial" w:cs="Arial"/>
          <w:sz w:val="24"/>
          <w:szCs w:val="24"/>
        </w:rPr>
        <w:t>, Hythe, Hampshire.</w:t>
      </w:r>
    </w:p>
    <w:p w:rsidR="001A4757" w:rsidRPr="00D41CDF" w:rsidRDefault="001A4757" w:rsidP="001A4757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D41CDF">
        <w:rPr>
          <w:rFonts w:ascii="Arial" w:hAnsi="Arial" w:cs="Arial"/>
          <w:sz w:val="24"/>
          <w:szCs w:val="24"/>
        </w:rPr>
        <w:t>The Council is looking for a substantial play area, commensurate with the available budget of £</w:t>
      </w:r>
      <w:r w:rsidR="007F6AD8" w:rsidRPr="00D41CDF">
        <w:rPr>
          <w:rFonts w:ascii="Arial" w:hAnsi="Arial" w:cs="Arial"/>
          <w:sz w:val="24"/>
          <w:szCs w:val="24"/>
        </w:rPr>
        <w:t>7</w:t>
      </w:r>
      <w:r w:rsidRPr="00D41CDF">
        <w:rPr>
          <w:rFonts w:ascii="Arial" w:hAnsi="Arial" w:cs="Arial"/>
          <w:sz w:val="24"/>
          <w:szCs w:val="24"/>
        </w:rPr>
        <w:t xml:space="preserve">0,000. The play equipment and the layout must be interesting, innovative and inclusive. </w:t>
      </w:r>
    </w:p>
    <w:p w:rsidR="001A4757" w:rsidRPr="00D41CDF" w:rsidRDefault="001A4757" w:rsidP="001A4757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D41CDF">
        <w:rPr>
          <w:rFonts w:ascii="Arial" w:hAnsi="Arial" w:cs="Arial"/>
          <w:sz w:val="24"/>
          <w:szCs w:val="24"/>
        </w:rPr>
        <w:t>There is also a requirement for the play equipment to be fully accessible and fully inclusive to allow all children to play together regardless of ability.</w:t>
      </w:r>
    </w:p>
    <w:p w:rsidR="009F7030" w:rsidRPr="00D41CDF" w:rsidRDefault="009F7030" w:rsidP="00DC4388">
      <w:pPr>
        <w:jc w:val="both"/>
        <w:rPr>
          <w:rFonts w:ascii="Arial" w:hAnsi="Arial" w:cs="Arial"/>
          <w:sz w:val="24"/>
          <w:szCs w:val="24"/>
        </w:rPr>
      </w:pPr>
    </w:p>
    <w:p w:rsidR="00DC4388" w:rsidRPr="00D41CDF" w:rsidRDefault="00DC4388" w:rsidP="00DC4388">
      <w:pPr>
        <w:jc w:val="both"/>
        <w:rPr>
          <w:rFonts w:ascii="Arial" w:hAnsi="Arial" w:cs="Arial"/>
          <w:sz w:val="24"/>
          <w:szCs w:val="24"/>
        </w:rPr>
      </w:pPr>
      <w:r w:rsidRPr="00D41CDF">
        <w:rPr>
          <w:rFonts w:ascii="Arial" w:hAnsi="Arial" w:cs="Arial"/>
          <w:sz w:val="24"/>
          <w:szCs w:val="24"/>
        </w:rPr>
        <w:t>For further information and a copy of the tender document, please contact Marcus Kendall, Hythe and Dibden Parish Council:</w:t>
      </w:r>
    </w:p>
    <w:p w:rsidR="00DC4388" w:rsidRPr="00D41CDF" w:rsidRDefault="00D41CDF" w:rsidP="00DC4388">
      <w:pPr>
        <w:jc w:val="both"/>
        <w:rPr>
          <w:rFonts w:ascii="Arial" w:hAnsi="Arial" w:cs="Arial"/>
          <w:sz w:val="24"/>
          <w:szCs w:val="24"/>
        </w:rPr>
      </w:pPr>
      <w:hyperlink r:id="rId7" w:history="1">
        <w:r w:rsidR="00DC4388" w:rsidRPr="00D41CDF">
          <w:rPr>
            <w:rStyle w:val="Hyperlink"/>
            <w:rFonts w:ascii="Arial" w:hAnsi="Arial" w:cs="Arial"/>
            <w:sz w:val="24"/>
            <w:szCs w:val="24"/>
          </w:rPr>
          <w:t>marcus.kendall@hytheanddibden.gov.uk</w:t>
        </w:r>
      </w:hyperlink>
    </w:p>
    <w:p w:rsidR="00DC4388" w:rsidRPr="00D41CDF" w:rsidRDefault="00DC4388" w:rsidP="00DC4388">
      <w:pPr>
        <w:jc w:val="both"/>
        <w:rPr>
          <w:rFonts w:ascii="Arial" w:hAnsi="Arial" w:cs="Arial"/>
          <w:sz w:val="24"/>
          <w:szCs w:val="24"/>
        </w:rPr>
      </w:pPr>
      <w:r w:rsidRPr="00D41CDF">
        <w:rPr>
          <w:rFonts w:ascii="Arial" w:hAnsi="Arial" w:cs="Arial"/>
          <w:sz w:val="24"/>
          <w:szCs w:val="24"/>
        </w:rPr>
        <w:t>Telephone 02380 841411</w:t>
      </w:r>
    </w:p>
    <w:p w:rsidR="00DC4388" w:rsidRPr="00D41CDF" w:rsidRDefault="00DC4388" w:rsidP="00DC4388">
      <w:pPr>
        <w:jc w:val="both"/>
        <w:rPr>
          <w:rFonts w:ascii="Arial" w:hAnsi="Arial" w:cs="Arial"/>
          <w:sz w:val="24"/>
          <w:szCs w:val="24"/>
        </w:rPr>
      </w:pPr>
    </w:p>
    <w:p w:rsidR="009465EE" w:rsidRPr="00D41CDF" w:rsidRDefault="00165D4F" w:rsidP="00165D4F">
      <w:pPr>
        <w:rPr>
          <w:rFonts w:ascii="Arial" w:hAnsi="Arial" w:cs="Arial"/>
          <w:color w:val="1F497D"/>
          <w:sz w:val="24"/>
          <w:szCs w:val="24"/>
        </w:rPr>
      </w:pPr>
      <w:r w:rsidRPr="00D41CDF">
        <w:rPr>
          <w:rFonts w:ascii="Arial" w:hAnsi="Arial" w:cs="Arial"/>
          <w:b/>
          <w:sz w:val="24"/>
          <w:szCs w:val="24"/>
        </w:rPr>
        <w:t xml:space="preserve">Completed Tenders must be submitted no later than 12:00 noon on </w:t>
      </w:r>
      <w:r w:rsidR="007F6AD8" w:rsidRPr="00D41CDF">
        <w:rPr>
          <w:rFonts w:ascii="Arial" w:hAnsi="Arial" w:cs="Arial"/>
          <w:b/>
          <w:sz w:val="24"/>
          <w:szCs w:val="24"/>
        </w:rPr>
        <w:t>8</w:t>
      </w:r>
      <w:r w:rsidRPr="00D41CDF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D41CDF">
        <w:rPr>
          <w:rFonts w:ascii="Arial" w:hAnsi="Arial" w:cs="Arial"/>
          <w:b/>
          <w:sz w:val="24"/>
          <w:szCs w:val="24"/>
        </w:rPr>
        <w:t xml:space="preserve"> </w:t>
      </w:r>
      <w:r w:rsidR="007F6AD8" w:rsidRPr="00D41CDF">
        <w:rPr>
          <w:rFonts w:ascii="Arial" w:hAnsi="Arial" w:cs="Arial"/>
          <w:b/>
          <w:sz w:val="24"/>
          <w:szCs w:val="24"/>
        </w:rPr>
        <w:t>Febuary</w:t>
      </w:r>
      <w:r w:rsidRPr="00D41CDF">
        <w:rPr>
          <w:rFonts w:ascii="Arial" w:hAnsi="Arial" w:cs="Arial"/>
          <w:b/>
          <w:sz w:val="24"/>
          <w:szCs w:val="24"/>
        </w:rPr>
        <w:t>202</w:t>
      </w:r>
      <w:r w:rsidR="007F6AD8" w:rsidRPr="00D41CDF">
        <w:rPr>
          <w:rFonts w:ascii="Arial" w:hAnsi="Arial" w:cs="Arial"/>
          <w:b/>
          <w:sz w:val="24"/>
          <w:szCs w:val="24"/>
        </w:rPr>
        <w:t>4</w:t>
      </w:r>
    </w:p>
    <w:sectPr w:rsidR="009465EE" w:rsidRPr="00D41CD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4A8" w:rsidRDefault="00E364A8" w:rsidP="00E364A8">
      <w:r>
        <w:separator/>
      </w:r>
    </w:p>
  </w:endnote>
  <w:endnote w:type="continuationSeparator" w:id="0">
    <w:p w:rsidR="00E364A8" w:rsidRDefault="00E364A8" w:rsidP="00E3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545" w:rsidRPr="00EA4545" w:rsidRDefault="00EA4545" w:rsidP="00EA4545">
    <w:pPr>
      <w:pStyle w:val="Footer"/>
      <w:tabs>
        <w:tab w:val="clear" w:pos="4513"/>
        <w:tab w:val="clear" w:pos="9026"/>
        <w:tab w:val="left" w:pos="1625"/>
      </w:tabs>
      <w:jc w:val="center"/>
      <w:rPr>
        <w:rFonts w:asciiTheme="majorHAnsi" w:hAnsiTheme="majorHAnsi" w:cs="Arial"/>
        <w:color w:val="0033A0"/>
        <w:sz w:val="24"/>
        <w:szCs w:val="24"/>
      </w:rPr>
    </w:pPr>
    <w:r w:rsidRPr="00EA4545">
      <w:rPr>
        <w:rFonts w:asciiTheme="majorHAnsi" w:hAnsiTheme="majorHAnsi" w:cs="Arial"/>
        <w:noProof/>
        <w:color w:val="0033A0"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673D61" wp14:editId="48AA97FE">
              <wp:simplePos x="0" y="0"/>
              <wp:positionH relativeFrom="page">
                <wp:align>left</wp:align>
              </wp:positionH>
              <wp:positionV relativeFrom="paragraph">
                <wp:posOffset>-36830</wp:posOffset>
              </wp:positionV>
              <wp:extent cx="7537269" cy="26125"/>
              <wp:effectExtent l="0" t="0" r="26035" b="3111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37269" cy="261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377D5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1FF0662" id="Straight Connector 3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-2.9pt" to="593.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" strokecolor="#377d59" strokeweight=".5pt">
              <v:stroke joinstyle="miter"/>
              <w10:wrap anchorx="page"/>
            </v:line>
          </w:pict>
        </mc:Fallback>
      </mc:AlternateContent>
    </w:r>
    <w:r w:rsidRPr="00EA4545">
      <w:rPr>
        <w:rFonts w:asciiTheme="majorHAnsi" w:hAnsiTheme="majorHAnsi" w:cs="Arial"/>
        <w:color w:val="0033A0"/>
        <w:sz w:val="24"/>
        <w:szCs w:val="24"/>
      </w:rPr>
      <w:t>The Grove, 25 St. John’s Street, Hythe, Southampton, Hampshire, SO45 6BZ</w:t>
    </w:r>
  </w:p>
  <w:p w:rsidR="00EA4545" w:rsidRPr="00EA4545" w:rsidRDefault="00EA4545" w:rsidP="00EA4545">
    <w:pPr>
      <w:tabs>
        <w:tab w:val="center" w:pos="4153"/>
        <w:tab w:val="left" w:pos="7380"/>
        <w:tab w:val="right" w:pos="8306"/>
      </w:tabs>
      <w:jc w:val="center"/>
      <w:rPr>
        <w:rFonts w:asciiTheme="majorHAnsi" w:hAnsiTheme="majorHAnsi"/>
        <w:sz w:val="24"/>
        <w:szCs w:val="24"/>
      </w:rPr>
    </w:pPr>
    <w:r w:rsidRPr="00EA4545">
      <w:rPr>
        <w:rFonts w:asciiTheme="majorHAnsi" w:eastAsia="Times New Roman" w:hAnsiTheme="majorHAnsi" w:cs="Arial"/>
        <w:color w:val="0033A0"/>
        <w:sz w:val="24"/>
        <w:szCs w:val="24"/>
      </w:rPr>
      <w:t>www.hytheanddibden.gov.uk</w:t>
    </w:r>
  </w:p>
  <w:p w:rsidR="00EA4545" w:rsidRDefault="00EA4545">
    <w:pPr>
      <w:pStyle w:val="Footer"/>
    </w:pPr>
  </w:p>
  <w:p w:rsidR="00E364A8" w:rsidRDefault="00E36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4A8" w:rsidRDefault="00E364A8" w:rsidP="00E364A8">
      <w:r>
        <w:separator/>
      </w:r>
    </w:p>
  </w:footnote>
  <w:footnote w:type="continuationSeparator" w:id="0">
    <w:p w:rsidR="00E364A8" w:rsidRDefault="00E364A8" w:rsidP="00E36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C23"/>
    <w:rsid w:val="00165D4F"/>
    <w:rsid w:val="001A4757"/>
    <w:rsid w:val="00243C23"/>
    <w:rsid w:val="00303001"/>
    <w:rsid w:val="003275F4"/>
    <w:rsid w:val="003E21F6"/>
    <w:rsid w:val="006162AD"/>
    <w:rsid w:val="00777333"/>
    <w:rsid w:val="007F6AD8"/>
    <w:rsid w:val="0083042A"/>
    <w:rsid w:val="008E0A21"/>
    <w:rsid w:val="0091304A"/>
    <w:rsid w:val="009465EE"/>
    <w:rsid w:val="009F7030"/>
    <w:rsid w:val="00A1559C"/>
    <w:rsid w:val="00B774A5"/>
    <w:rsid w:val="00BA3CC0"/>
    <w:rsid w:val="00CB0AD5"/>
    <w:rsid w:val="00D41CDF"/>
    <w:rsid w:val="00D82447"/>
    <w:rsid w:val="00DC4388"/>
    <w:rsid w:val="00E364A8"/>
    <w:rsid w:val="00EA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0DF3F-CBC0-474A-9501-FD37EAB2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C2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64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4A8"/>
    <w:rPr>
      <w:rFonts w:ascii="Calibri" w:hAnsi="Calibri" w:cs="Times New Roman"/>
    </w:rPr>
  </w:style>
  <w:style w:type="paragraph" w:styleId="Footer">
    <w:name w:val="footer"/>
    <w:basedOn w:val="Normal"/>
    <w:link w:val="FooterChar"/>
    <w:unhideWhenUsed/>
    <w:rsid w:val="00E364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364A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5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4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43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0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rcus.kendall@hytheanddibden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Bevis</dc:creator>
  <cp:keywords/>
  <dc:description/>
  <cp:lastModifiedBy>Marcus Kendall</cp:lastModifiedBy>
  <cp:revision>3</cp:revision>
  <cp:lastPrinted>2024-01-09T11:16:00Z</cp:lastPrinted>
  <dcterms:created xsi:type="dcterms:W3CDTF">2023-12-21T11:44:00Z</dcterms:created>
  <dcterms:modified xsi:type="dcterms:W3CDTF">2024-01-09T11:20:00Z</dcterms:modified>
</cp:coreProperties>
</file>