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6FA0" w14:textId="730C5966" w:rsidR="00D0036D" w:rsidRPr="00960056" w:rsidRDefault="00F971D3" w:rsidP="00472C0C">
      <w:pPr>
        <w:keepNext/>
        <w:keepLines/>
        <w:spacing w:after="0" w:line="240" w:lineRule="auto"/>
        <w:outlineLvl w:val="0"/>
        <w:rPr>
          <w:rFonts w:ascii="Arial" w:hAnsi="Arial" w:cs="Arial"/>
          <w:b/>
          <w:bCs/>
          <w:color w:val="878800"/>
          <w:sz w:val="44"/>
          <w:szCs w:val="44"/>
        </w:rPr>
      </w:pPr>
      <w:r w:rsidRPr="00960056">
        <w:rPr>
          <w:rFonts w:ascii="Arial" w:hAnsi="Arial" w:cs="Arial"/>
          <w:b/>
          <w:bCs/>
          <w:color w:val="878800"/>
          <w:sz w:val="44"/>
          <w:szCs w:val="44"/>
        </w:rPr>
        <w:t>SCHEDUL</w:t>
      </w:r>
      <w:r w:rsidR="00C10F9C" w:rsidRPr="00960056">
        <w:rPr>
          <w:rFonts w:ascii="Arial" w:hAnsi="Arial" w:cs="Arial"/>
          <w:b/>
          <w:bCs/>
          <w:color w:val="878800"/>
          <w:sz w:val="44"/>
          <w:szCs w:val="44"/>
        </w:rPr>
        <w:t xml:space="preserve">E </w:t>
      </w:r>
      <w:r w:rsidRPr="00960056">
        <w:rPr>
          <w:rFonts w:ascii="Arial" w:hAnsi="Arial" w:cs="Arial"/>
          <w:b/>
          <w:bCs/>
          <w:color w:val="878800"/>
          <w:sz w:val="44"/>
          <w:szCs w:val="44"/>
        </w:rPr>
        <w:t>16</w:t>
      </w:r>
      <w:r w:rsidR="00960056" w:rsidRPr="00960056">
        <w:rPr>
          <w:rFonts w:ascii="Arial" w:hAnsi="Arial" w:cs="Arial"/>
          <w:b/>
          <w:bCs/>
          <w:color w:val="878800"/>
          <w:sz w:val="44"/>
          <w:szCs w:val="44"/>
        </w:rPr>
        <w:t xml:space="preserve"> – TUPE, EMPLOYEES AND PENSIONS</w:t>
      </w:r>
    </w:p>
    <w:p w14:paraId="3BCE8B87" w14:textId="77777777" w:rsidR="00960056" w:rsidRPr="00960056" w:rsidRDefault="00960056" w:rsidP="00472C0C">
      <w:pPr>
        <w:keepNext/>
        <w:keepLines/>
        <w:spacing w:after="0" w:line="240" w:lineRule="auto"/>
        <w:outlineLvl w:val="0"/>
        <w:rPr>
          <w:rFonts w:ascii="Arial" w:hAnsi="Arial" w:cs="Arial"/>
          <w:b/>
          <w:sz w:val="20"/>
          <w:szCs w:val="20"/>
        </w:rPr>
      </w:pPr>
    </w:p>
    <w:p w14:paraId="2CAD71B8" w14:textId="591CCAD2" w:rsidR="00960056" w:rsidRPr="00960056" w:rsidRDefault="00960056" w:rsidP="00472C0C">
      <w:pPr>
        <w:spacing w:after="200" w:line="240" w:lineRule="auto"/>
        <w:rPr>
          <w:rFonts w:ascii="Arial" w:hAnsi="Arial" w:cs="Arial"/>
          <w:b/>
          <w:sz w:val="20"/>
          <w:szCs w:val="20"/>
        </w:rPr>
      </w:pPr>
    </w:p>
    <w:p w14:paraId="409DB600" w14:textId="77777777" w:rsidR="00960056" w:rsidRPr="00960056" w:rsidRDefault="00960056" w:rsidP="00472C0C">
      <w:pPr>
        <w:spacing w:after="200" w:line="240" w:lineRule="auto"/>
        <w:rPr>
          <w:rFonts w:ascii="Arial" w:hAnsi="Arial" w:cs="Arial"/>
          <w:b/>
          <w:sz w:val="20"/>
          <w:szCs w:val="20"/>
        </w:rPr>
      </w:pPr>
      <w:r w:rsidRPr="00960056">
        <w:rPr>
          <w:rFonts w:ascii="Arial" w:hAnsi="Arial" w:cs="Arial"/>
          <w:b/>
          <w:sz w:val="20"/>
          <w:szCs w:val="20"/>
        </w:rPr>
        <w:br w:type="page"/>
      </w:r>
    </w:p>
    <w:p w14:paraId="3F98EBE5" w14:textId="77777777" w:rsidR="00D0036D" w:rsidRPr="00FB34DF" w:rsidRDefault="00D0036D" w:rsidP="00472C0C">
      <w:pPr>
        <w:pStyle w:val="Body"/>
        <w:spacing w:line="240" w:lineRule="auto"/>
        <w:rPr>
          <w:rFonts w:ascii="Arial" w:hAnsi="Arial"/>
          <w:b/>
          <w:sz w:val="20"/>
        </w:rPr>
      </w:pPr>
      <w:r w:rsidRPr="00FB34DF">
        <w:rPr>
          <w:rFonts w:ascii="Arial" w:hAnsi="Arial"/>
          <w:b/>
          <w:sz w:val="20"/>
        </w:rPr>
        <w:lastRenderedPageBreak/>
        <w:t>CONTENTS</w:t>
      </w:r>
    </w:p>
    <w:bookmarkStart w:id="0" w:name="_Toc79140209"/>
    <w:p w14:paraId="77EFF521" w14:textId="025A1F05" w:rsidR="00FB34DF" w:rsidRPr="00FB34DF" w:rsidRDefault="00D0036D" w:rsidP="00472C0C">
      <w:pPr>
        <w:pStyle w:val="TOC5"/>
        <w:rPr>
          <w:rFonts w:ascii="Arial" w:eastAsiaTheme="minorEastAsia" w:hAnsi="Arial" w:cs="Arial"/>
          <w:noProof/>
          <w:sz w:val="20"/>
          <w:szCs w:val="20"/>
          <w:lang w:eastAsia="en-GB"/>
        </w:rPr>
      </w:pPr>
      <w:r w:rsidRPr="00FB34DF">
        <w:rPr>
          <w:rFonts w:ascii="Arial" w:hAnsi="Arial" w:cs="Arial"/>
          <w:noProof/>
          <w:sz w:val="20"/>
          <w:szCs w:val="20"/>
        </w:rPr>
        <w:fldChar w:fldCharType="begin"/>
      </w:r>
      <w:r w:rsidRPr="00FB34DF">
        <w:rPr>
          <w:rFonts w:ascii="Arial" w:hAnsi="Arial" w:cs="Arial"/>
          <w:noProof/>
          <w:sz w:val="20"/>
          <w:szCs w:val="20"/>
        </w:rPr>
        <w:instrText xml:space="preserve"> TOC \f </w:instrText>
      </w:r>
      <w:r w:rsidRPr="00FB34DF">
        <w:rPr>
          <w:rFonts w:ascii="Arial" w:hAnsi="Arial" w:cs="Arial"/>
          <w:noProof/>
          <w:sz w:val="20"/>
          <w:szCs w:val="20"/>
        </w:rPr>
        <w:fldChar w:fldCharType="separate"/>
      </w:r>
      <w:r w:rsidR="00FB34DF" w:rsidRPr="00FB34DF">
        <w:rPr>
          <w:rFonts w:ascii="Arial" w:hAnsi="Arial" w:cs="Arial"/>
          <w:noProof/>
          <w:sz w:val="20"/>
          <w:szCs w:val="20"/>
        </w:rPr>
        <w:t>PART 1: STAFF TRANSFER</w:t>
      </w:r>
      <w:r w:rsidR="00FB34DF" w:rsidRPr="00FB34DF">
        <w:rPr>
          <w:rFonts w:ascii="Arial" w:hAnsi="Arial" w:cs="Arial"/>
          <w:noProof/>
          <w:sz w:val="20"/>
          <w:szCs w:val="20"/>
        </w:rPr>
        <w:tab/>
      </w:r>
      <w:r w:rsidR="00FB34DF" w:rsidRPr="00FB34DF">
        <w:rPr>
          <w:rFonts w:ascii="Arial" w:hAnsi="Arial" w:cs="Arial"/>
          <w:noProof/>
          <w:sz w:val="20"/>
          <w:szCs w:val="20"/>
        </w:rPr>
        <w:fldChar w:fldCharType="begin"/>
      </w:r>
      <w:r w:rsidR="00FB34DF" w:rsidRPr="00FB34DF">
        <w:rPr>
          <w:rFonts w:ascii="Arial" w:hAnsi="Arial" w:cs="Arial"/>
          <w:noProof/>
          <w:sz w:val="20"/>
          <w:szCs w:val="20"/>
        </w:rPr>
        <w:instrText xml:space="preserve"> PAGEREF _Toc79140613 \h </w:instrText>
      </w:r>
      <w:r w:rsidR="00FB34DF" w:rsidRPr="00FB34DF">
        <w:rPr>
          <w:rFonts w:ascii="Arial" w:hAnsi="Arial" w:cs="Arial"/>
          <w:noProof/>
          <w:sz w:val="20"/>
          <w:szCs w:val="20"/>
        </w:rPr>
      </w:r>
      <w:r w:rsidR="00FB34DF" w:rsidRPr="00FB34DF">
        <w:rPr>
          <w:rFonts w:ascii="Arial" w:hAnsi="Arial" w:cs="Arial"/>
          <w:noProof/>
          <w:sz w:val="20"/>
          <w:szCs w:val="20"/>
        </w:rPr>
        <w:fldChar w:fldCharType="separate"/>
      </w:r>
      <w:r w:rsidR="00FB34DF" w:rsidRPr="00FB34DF">
        <w:rPr>
          <w:rFonts w:ascii="Arial" w:hAnsi="Arial" w:cs="Arial"/>
          <w:noProof/>
          <w:sz w:val="20"/>
          <w:szCs w:val="20"/>
        </w:rPr>
        <w:t>3</w:t>
      </w:r>
      <w:r w:rsidR="00FB34DF" w:rsidRPr="00FB34DF">
        <w:rPr>
          <w:rFonts w:ascii="Arial" w:hAnsi="Arial" w:cs="Arial"/>
          <w:noProof/>
          <w:sz w:val="20"/>
          <w:szCs w:val="20"/>
        </w:rPr>
        <w:fldChar w:fldCharType="end"/>
      </w:r>
    </w:p>
    <w:p w14:paraId="4B9BF61D" w14:textId="70C48FFE"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B: TRANSFERRING FORMER CONTRACTOR EMPLOYEES AT COMMENCEMENT OF SERVICES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_Toc79140614 \h </w:instrText>
      </w:r>
      <w:r w:rsidRPr="00FB34DF">
        <w:rPr>
          <w:rFonts w:ascii="Arial" w:hAnsi="Arial" w:cs="Arial"/>
          <w:noProof/>
          <w:sz w:val="20"/>
          <w:szCs w:val="20"/>
        </w:rPr>
      </w:r>
      <w:r w:rsidRPr="00FB34DF">
        <w:rPr>
          <w:rFonts w:ascii="Arial" w:hAnsi="Arial" w:cs="Arial"/>
          <w:noProof/>
          <w:sz w:val="20"/>
          <w:szCs w:val="20"/>
        </w:rPr>
        <w:fldChar w:fldCharType="separate"/>
      </w:r>
      <w:r w:rsidRPr="00FB34DF">
        <w:rPr>
          <w:rFonts w:ascii="Arial" w:hAnsi="Arial" w:cs="Arial"/>
          <w:noProof/>
          <w:sz w:val="20"/>
          <w:szCs w:val="20"/>
        </w:rPr>
        <w:t>14</w:t>
      </w:r>
      <w:r w:rsidRPr="00FB34DF">
        <w:rPr>
          <w:rFonts w:ascii="Arial" w:hAnsi="Arial" w:cs="Arial"/>
          <w:noProof/>
          <w:sz w:val="20"/>
          <w:szCs w:val="20"/>
        </w:rPr>
        <w:fldChar w:fldCharType="end"/>
      </w:r>
    </w:p>
    <w:p w14:paraId="393D8B94" w14:textId="047A5EC9"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PENSIONS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_Toc79140615 \h </w:instrText>
      </w:r>
      <w:r w:rsidRPr="00FB34DF">
        <w:rPr>
          <w:rFonts w:ascii="Arial" w:hAnsi="Arial" w:cs="Arial"/>
          <w:noProof/>
          <w:sz w:val="20"/>
          <w:szCs w:val="20"/>
        </w:rPr>
      </w:r>
      <w:r w:rsidRPr="00FB34DF">
        <w:rPr>
          <w:rFonts w:ascii="Arial" w:hAnsi="Arial" w:cs="Arial"/>
          <w:noProof/>
          <w:sz w:val="20"/>
          <w:szCs w:val="20"/>
        </w:rPr>
        <w:fldChar w:fldCharType="separate"/>
      </w:r>
      <w:r w:rsidRPr="00FB34DF">
        <w:rPr>
          <w:rFonts w:ascii="Arial" w:hAnsi="Arial" w:cs="Arial"/>
          <w:noProof/>
          <w:sz w:val="20"/>
          <w:szCs w:val="20"/>
        </w:rPr>
        <w:t>23</w:t>
      </w:r>
      <w:r w:rsidRPr="00FB34DF">
        <w:rPr>
          <w:rFonts w:ascii="Arial" w:hAnsi="Arial" w:cs="Arial"/>
          <w:noProof/>
          <w:sz w:val="20"/>
          <w:szCs w:val="20"/>
        </w:rPr>
        <w:fldChar w:fldCharType="end"/>
      </w:r>
    </w:p>
    <w:p w14:paraId="09208CD4" w14:textId="2E7E10D0"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Annex D1: CSPS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_Toc79140616 \h </w:instrText>
      </w:r>
      <w:r w:rsidRPr="00FB34DF">
        <w:rPr>
          <w:rFonts w:ascii="Arial" w:hAnsi="Arial" w:cs="Arial"/>
          <w:noProof/>
          <w:sz w:val="20"/>
          <w:szCs w:val="20"/>
        </w:rPr>
      </w:r>
      <w:r w:rsidRPr="00FB34DF">
        <w:rPr>
          <w:rFonts w:ascii="Arial" w:hAnsi="Arial" w:cs="Arial"/>
          <w:noProof/>
          <w:sz w:val="20"/>
          <w:szCs w:val="20"/>
        </w:rPr>
        <w:fldChar w:fldCharType="separate"/>
      </w:r>
      <w:r w:rsidRPr="00FB34DF">
        <w:rPr>
          <w:rFonts w:ascii="Arial" w:hAnsi="Arial" w:cs="Arial"/>
          <w:noProof/>
          <w:sz w:val="20"/>
          <w:szCs w:val="20"/>
        </w:rPr>
        <w:t>28</w:t>
      </w:r>
      <w:r w:rsidRPr="00FB34DF">
        <w:rPr>
          <w:rFonts w:ascii="Arial" w:hAnsi="Arial" w:cs="Arial"/>
          <w:noProof/>
          <w:sz w:val="20"/>
          <w:szCs w:val="20"/>
        </w:rPr>
        <w:fldChar w:fldCharType="end"/>
      </w:r>
    </w:p>
    <w:p w14:paraId="40C74F3F" w14:textId="02FF7AC8"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Annex D2: NHSPS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_Toc79140617 \h </w:instrText>
      </w:r>
      <w:r w:rsidRPr="00FB34DF">
        <w:rPr>
          <w:rFonts w:ascii="Arial" w:hAnsi="Arial" w:cs="Arial"/>
          <w:noProof/>
          <w:sz w:val="20"/>
          <w:szCs w:val="20"/>
        </w:rPr>
      </w:r>
      <w:r w:rsidRPr="00FB34DF">
        <w:rPr>
          <w:rFonts w:ascii="Arial" w:hAnsi="Arial" w:cs="Arial"/>
          <w:noProof/>
          <w:sz w:val="20"/>
          <w:szCs w:val="20"/>
        </w:rPr>
        <w:fldChar w:fldCharType="separate"/>
      </w:r>
      <w:r w:rsidRPr="00FB34DF">
        <w:rPr>
          <w:rFonts w:ascii="Arial" w:hAnsi="Arial" w:cs="Arial"/>
          <w:noProof/>
          <w:sz w:val="20"/>
          <w:szCs w:val="20"/>
        </w:rPr>
        <w:t>29</w:t>
      </w:r>
      <w:r w:rsidRPr="00FB34DF">
        <w:rPr>
          <w:rFonts w:ascii="Arial" w:hAnsi="Arial" w:cs="Arial"/>
          <w:noProof/>
          <w:sz w:val="20"/>
          <w:szCs w:val="20"/>
        </w:rPr>
        <w:fldChar w:fldCharType="end"/>
      </w:r>
    </w:p>
    <w:p w14:paraId="39380080" w14:textId="7E8400E7"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Annex D3: LGPS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_Toc79140618 \h </w:instrText>
      </w:r>
      <w:r w:rsidRPr="00FB34DF">
        <w:rPr>
          <w:rFonts w:ascii="Arial" w:hAnsi="Arial" w:cs="Arial"/>
          <w:noProof/>
          <w:sz w:val="20"/>
          <w:szCs w:val="20"/>
        </w:rPr>
      </w:r>
      <w:r w:rsidRPr="00FB34DF">
        <w:rPr>
          <w:rFonts w:ascii="Arial" w:hAnsi="Arial" w:cs="Arial"/>
          <w:noProof/>
          <w:sz w:val="20"/>
          <w:szCs w:val="20"/>
        </w:rPr>
        <w:fldChar w:fldCharType="separate"/>
      </w:r>
      <w:r w:rsidRPr="00FB34DF">
        <w:rPr>
          <w:rFonts w:ascii="Arial" w:hAnsi="Arial" w:cs="Arial"/>
          <w:noProof/>
          <w:sz w:val="20"/>
          <w:szCs w:val="20"/>
        </w:rPr>
        <w:t>33</w:t>
      </w:r>
      <w:r w:rsidRPr="00FB34DF">
        <w:rPr>
          <w:rFonts w:ascii="Arial" w:hAnsi="Arial" w:cs="Arial"/>
          <w:noProof/>
          <w:sz w:val="20"/>
          <w:szCs w:val="20"/>
        </w:rPr>
        <w:fldChar w:fldCharType="end"/>
      </w:r>
    </w:p>
    <w:p w14:paraId="3477F575" w14:textId="1468EC11"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E: EMPLOYMENT EXIT PROVISIONS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_Toc79140619 \h </w:instrText>
      </w:r>
      <w:r w:rsidRPr="00FB34DF">
        <w:rPr>
          <w:rFonts w:ascii="Arial" w:hAnsi="Arial" w:cs="Arial"/>
          <w:noProof/>
          <w:sz w:val="20"/>
          <w:szCs w:val="20"/>
        </w:rPr>
      </w:r>
      <w:r w:rsidRPr="00FB34DF">
        <w:rPr>
          <w:rFonts w:ascii="Arial" w:hAnsi="Arial" w:cs="Arial"/>
          <w:noProof/>
          <w:sz w:val="20"/>
          <w:szCs w:val="20"/>
        </w:rPr>
        <w:fldChar w:fldCharType="separate"/>
      </w:r>
      <w:r w:rsidRPr="00FB34DF">
        <w:rPr>
          <w:rFonts w:ascii="Arial" w:hAnsi="Arial" w:cs="Arial"/>
          <w:noProof/>
          <w:sz w:val="20"/>
          <w:szCs w:val="20"/>
        </w:rPr>
        <w:t>37</w:t>
      </w:r>
      <w:r w:rsidRPr="00FB34DF">
        <w:rPr>
          <w:rFonts w:ascii="Arial" w:hAnsi="Arial" w:cs="Arial"/>
          <w:noProof/>
          <w:sz w:val="20"/>
          <w:szCs w:val="20"/>
        </w:rPr>
        <w:fldChar w:fldCharType="end"/>
      </w:r>
    </w:p>
    <w:p w14:paraId="791063DD" w14:textId="38618789"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1, ANNEX: LIST OF NOTIFIED SUB-CONTRACTORS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_Toc79140620 \h </w:instrText>
      </w:r>
      <w:r w:rsidRPr="00FB34DF">
        <w:rPr>
          <w:rFonts w:ascii="Arial" w:hAnsi="Arial" w:cs="Arial"/>
          <w:noProof/>
          <w:sz w:val="20"/>
          <w:szCs w:val="20"/>
        </w:rPr>
      </w:r>
      <w:r w:rsidRPr="00FB34DF">
        <w:rPr>
          <w:rFonts w:ascii="Arial" w:hAnsi="Arial" w:cs="Arial"/>
          <w:noProof/>
          <w:sz w:val="20"/>
          <w:szCs w:val="20"/>
        </w:rPr>
        <w:fldChar w:fldCharType="separate"/>
      </w:r>
      <w:r w:rsidRPr="00FB34DF">
        <w:rPr>
          <w:rFonts w:ascii="Arial" w:hAnsi="Arial" w:cs="Arial"/>
          <w:noProof/>
          <w:sz w:val="20"/>
          <w:szCs w:val="20"/>
        </w:rPr>
        <w:t>48</w:t>
      </w:r>
      <w:r w:rsidRPr="00FB34DF">
        <w:rPr>
          <w:rFonts w:ascii="Arial" w:hAnsi="Arial" w:cs="Arial"/>
          <w:noProof/>
          <w:sz w:val="20"/>
          <w:szCs w:val="20"/>
        </w:rPr>
        <w:fldChar w:fldCharType="end"/>
      </w:r>
    </w:p>
    <w:p w14:paraId="2D6610A2" w14:textId="04D417BD" w:rsidR="00875EA2" w:rsidRPr="00FB34DF" w:rsidRDefault="00D0036D" w:rsidP="00472C0C">
      <w:pPr>
        <w:spacing w:line="240" w:lineRule="auto"/>
        <w:jc w:val="center"/>
        <w:rPr>
          <w:rFonts w:ascii="Arial" w:hAnsi="Arial" w:cs="Arial"/>
          <w:b/>
          <w:sz w:val="20"/>
          <w:szCs w:val="20"/>
        </w:rPr>
      </w:pPr>
      <w:r w:rsidRPr="00FB34DF">
        <w:rPr>
          <w:rFonts w:ascii="Arial" w:hAnsi="Arial" w:cs="Arial"/>
          <w:sz w:val="20"/>
          <w:szCs w:val="20"/>
        </w:rPr>
        <w:fldChar w:fldCharType="end"/>
      </w:r>
    </w:p>
    <w:bookmarkEnd w:id="0"/>
    <w:p w14:paraId="4D1F319A" w14:textId="77777777" w:rsidR="00875EA2" w:rsidRPr="00FB34DF" w:rsidRDefault="00875EA2" w:rsidP="00472C0C">
      <w:pPr>
        <w:spacing w:line="240" w:lineRule="auto"/>
        <w:rPr>
          <w:rFonts w:ascii="Arial" w:hAnsi="Arial" w:cs="Arial"/>
          <w:b/>
          <w:sz w:val="20"/>
          <w:szCs w:val="20"/>
        </w:rPr>
      </w:pPr>
    </w:p>
    <w:p w14:paraId="157DF061" w14:textId="1F155EA4" w:rsidR="00AE4FDB" w:rsidRPr="00960056" w:rsidRDefault="00697360" w:rsidP="007D3D8A">
      <w:pPr>
        <w:pStyle w:val="Part"/>
        <w:spacing w:line="240" w:lineRule="auto"/>
        <w:ind w:left="851"/>
        <w:rPr>
          <w:rFonts w:ascii="Arial" w:hAnsi="Arial"/>
          <w:sz w:val="20"/>
        </w:rPr>
      </w:pPr>
      <w:r w:rsidRPr="00960056">
        <w:rPr>
          <w:rFonts w:ascii="Arial" w:hAnsi="Arial"/>
          <w:sz w:val="20"/>
        </w:rPr>
        <w:br w:type="page"/>
      </w:r>
      <w:bookmarkStart w:id="1" w:name="_DV_M1069"/>
      <w:bookmarkStart w:id="2" w:name="_DV_M1070"/>
      <w:bookmarkStart w:id="3" w:name="_9kR3WTr8F946Cm"/>
      <w:bookmarkStart w:id="4" w:name="_9kR3WTr8E846DIE"/>
      <w:bookmarkStart w:id="5" w:name="_9kR3WTr8E846EK"/>
      <w:bookmarkStart w:id="6" w:name="_DV_M1013"/>
      <w:bookmarkStart w:id="7" w:name="_DV_M1015"/>
      <w:bookmarkStart w:id="8" w:name="_DV_M1016"/>
      <w:bookmarkStart w:id="9" w:name="_DV_M1018"/>
      <w:bookmarkStart w:id="10" w:name="_DV_M1019"/>
      <w:bookmarkStart w:id="11" w:name="_DV_M1022"/>
      <w:bookmarkStart w:id="12" w:name="_DV_M1023"/>
      <w:bookmarkStart w:id="13" w:name="_DV_M1030"/>
      <w:bookmarkStart w:id="14" w:name="_DV_M1045"/>
      <w:bookmarkStart w:id="15" w:name="_DV_M1049"/>
      <w:bookmarkStart w:id="16" w:name="_DV_M1051"/>
      <w:bookmarkStart w:id="17" w:name="_DV_M1053"/>
      <w:bookmarkStart w:id="18" w:name="_DV_M1057"/>
      <w:bookmarkStart w:id="19" w:name="_DV_M1058"/>
      <w:bookmarkStart w:id="20" w:name="_DV_M1059"/>
      <w:bookmarkStart w:id="21" w:name="_DV_M1061"/>
      <w:bookmarkStart w:id="22" w:name="_DV_M1064"/>
      <w:bookmarkStart w:id="23" w:name="_DV_M1065"/>
      <w:bookmarkStart w:id="24" w:name="_DV_M10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E4FDB" w:rsidRPr="00960056">
        <w:rPr>
          <w:rFonts w:ascii="Arial" w:hAnsi="Arial"/>
          <w:sz w:val="20"/>
        </w:rPr>
        <w:lastRenderedPageBreak/>
        <w:fldChar w:fldCharType="begin"/>
      </w:r>
      <w:r w:rsidR="00AE4FDB" w:rsidRPr="00960056">
        <w:rPr>
          <w:rFonts w:ascii="Arial" w:hAnsi="Arial"/>
          <w:sz w:val="20"/>
        </w:rPr>
        <w:instrText xml:space="preserve">  TC "</w:instrText>
      </w:r>
      <w:bookmarkStart w:id="25" w:name="_Toc530989552"/>
      <w:bookmarkStart w:id="26" w:name="_Toc79140613"/>
      <w:r w:rsidR="004765EE" w:rsidRPr="00960056">
        <w:rPr>
          <w:rFonts w:ascii="Arial" w:hAnsi="Arial"/>
          <w:sz w:val="20"/>
        </w:rPr>
        <w:instrText>PART 1</w:instrText>
      </w:r>
      <w:r w:rsidR="00AE4FDB" w:rsidRPr="00960056">
        <w:rPr>
          <w:rFonts w:ascii="Arial" w:hAnsi="Arial"/>
          <w:sz w:val="20"/>
        </w:rPr>
        <w:instrText>: STAFF TRANSFER</w:instrText>
      </w:r>
      <w:bookmarkEnd w:id="25"/>
      <w:bookmarkEnd w:id="26"/>
      <w:r w:rsidR="00AE4FDB" w:rsidRPr="00960056">
        <w:rPr>
          <w:rFonts w:ascii="Arial" w:hAnsi="Arial"/>
          <w:sz w:val="20"/>
        </w:rPr>
        <w:instrText xml:space="preserve">" \l5 </w:instrText>
      </w:r>
      <w:r w:rsidR="00AE4FDB" w:rsidRPr="00960056">
        <w:rPr>
          <w:rFonts w:ascii="Arial" w:hAnsi="Arial"/>
          <w:sz w:val="20"/>
        </w:rPr>
        <w:fldChar w:fldCharType="end"/>
      </w:r>
      <w:bookmarkStart w:id="27" w:name="_Ref79140482"/>
      <w:r w:rsidR="00AE4FDB" w:rsidRPr="00960056">
        <w:rPr>
          <w:rFonts w:ascii="Arial" w:hAnsi="Arial"/>
          <w:sz w:val="20"/>
        </w:rPr>
        <w:t>: STAFF TRANSFER</w:t>
      </w:r>
      <w:bookmarkEnd w:id="27"/>
    </w:p>
    <w:p w14:paraId="5125953B" w14:textId="77777777" w:rsidR="00697360" w:rsidRPr="00960056" w:rsidRDefault="00697360" w:rsidP="00472C0C">
      <w:pPr>
        <w:pStyle w:val="Heading1"/>
        <w:keepNext/>
        <w:spacing w:line="240" w:lineRule="auto"/>
        <w:rPr>
          <w:rFonts w:ascii="Arial" w:hAnsi="Arial"/>
          <w:sz w:val="20"/>
        </w:rPr>
      </w:pPr>
      <w:bookmarkStart w:id="28" w:name="_Ref434269352"/>
      <w:bookmarkStart w:id="29" w:name="_Ref70000011"/>
      <w:bookmarkEnd w:id="28"/>
      <w:r w:rsidRPr="00960056">
        <w:rPr>
          <w:rStyle w:val="Level1asHeadingtext"/>
          <w:rFonts w:ascii="Arial" w:hAnsi="Arial"/>
          <w:sz w:val="20"/>
        </w:rPr>
        <w:t>DEFINITIONS</w:t>
      </w:r>
      <w:bookmarkEnd w:id="29"/>
    </w:p>
    <w:p w14:paraId="29DADB91" w14:textId="77777777" w:rsidR="00697360" w:rsidRPr="00960056" w:rsidRDefault="00697360" w:rsidP="00472C0C">
      <w:pPr>
        <w:pStyle w:val="Body1"/>
        <w:spacing w:line="240" w:lineRule="auto"/>
        <w:rPr>
          <w:rFonts w:ascii="Arial" w:hAnsi="Arial"/>
          <w:sz w:val="20"/>
          <w:lang w:val="en-US"/>
        </w:rPr>
      </w:pPr>
      <w:r w:rsidRPr="00960056">
        <w:rPr>
          <w:rFonts w:ascii="Arial" w:hAnsi="Arial"/>
          <w:sz w:val="20"/>
          <w:lang w:val="en-US"/>
        </w:rPr>
        <w:t>In this Schedule, the following definitions shall apply:</w:t>
      </w:r>
    </w:p>
    <w:tbl>
      <w:tblPr>
        <w:tblW w:w="8505" w:type="dxa"/>
        <w:tblInd w:w="817" w:type="dxa"/>
        <w:tblLook w:val="04A0" w:firstRow="1" w:lastRow="0" w:firstColumn="1" w:lastColumn="0" w:noHBand="0" w:noVBand="1"/>
      </w:tblPr>
      <w:tblGrid>
        <w:gridCol w:w="2693"/>
        <w:gridCol w:w="5812"/>
      </w:tblGrid>
      <w:tr w:rsidR="00826121" w:rsidRPr="00960056" w14:paraId="6173D5EC" w14:textId="77777777" w:rsidTr="00F01DAA">
        <w:tc>
          <w:tcPr>
            <w:tcW w:w="2693" w:type="dxa"/>
          </w:tcPr>
          <w:p w14:paraId="7E49AEE5" w14:textId="63C7BF9B" w:rsidR="00826121" w:rsidRPr="00960056" w:rsidRDefault="00826121" w:rsidP="00472C0C">
            <w:pPr>
              <w:pStyle w:val="Body"/>
              <w:spacing w:line="240" w:lineRule="auto"/>
              <w:jc w:val="left"/>
              <w:rPr>
                <w:rFonts w:ascii="Arial" w:hAnsi="Arial"/>
                <w:b/>
                <w:sz w:val="20"/>
              </w:rPr>
            </w:pPr>
            <w:r w:rsidRPr="00960056">
              <w:rPr>
                <w:rFonts w:ascii="Arial" w:hAnsi="Arial"/>
                <w:b/>
                <w:sz w:val="20"/>
              </w:rPr>
              <w:t>"Actuary"</w:t>
            </w:r>
          </w:p>
        </w:tc>
        <w:tc>
          <w:tcPr>
            <w:tcW w:w="5812" w:type="dxa"/>
          </w:tcPr>
          <w:p w14:paraId="6BC78CDC" w14:textId="261FBA66" w:rsidR="00826121" w:rsidRPr="00960056" w:rsidRDefault="00826121" w:rsidP="00472C0C">
            <w:pPr>
              <w:pStyle w:val="Body"/>
              <w:spacing w:line="240" w:lineRule="auto"/>
              <w:rPr>
                <w:rFonts w:ascii="Arial" w:hAnsi="Arial"/>
                <w:sz w:val="20"/>
              </w:rPr>
            </w:pPr>
            <w:r w:rsidRPr="00960056">
              <w:rPr>
                <w:rFonts w:ascii="Arial" w:eastAsia="STZhongsong" w:hAnsi="Arial"/>
                <w:bCs/>
                <w:color w:val="000000"/>
                <w:sz w:val="20"/>
                <w:lang w:eastAsia="zh-CN"/>
              </w:rPr>
              <w:t>means a Fellow of the Institute and Faculty of Actuaries;</w:t>
            </w:r>
          </w:p>
        </w:tc>
      </w:tr>
      <w:tr w:rsidR="008432D4" w:rsidRPr="00960056" w14:paraId="718E3BD9" w14:textId="77777777" w:rsidTr="00F01DAA">
        <w:tc>
          <w:tcPr>
            <w:tcW w:w="2693" w:type="dxa"/>
          </w:tcPr>
          <w:p w14:paraId="393D1E07" w14:textId="28693D91" w:rsidR="008432D4" w:rsidRPr="00960056" w:rsidRDefault="008432D4" w:rsidP="00472C0C">
            <w:pPr>
              <w:pStyle w:val="Body"/>
              <w:spacing w:line="240" w:lineRule="auto"/>
              <w:jc w:val="left"/>
              <w:rPr>
                <w:rFonts w:ascii="Arial" w:hAnsi="Arial"/>
                <w:b/>
                <w:sz w:val="20"/>
              </w:rPr>
            </w:pPr>
            <w:r w:rsidRPr="00960056">
              <w:rPr>
                <w:rFonts w:ascii="Arial" w:hAnsi="Arial"/>
                <w:b/>
                <w:sz w:val="20"/>
              </w:rPr>
              <w:t>"Acquired Rights Directive"</w:t>
            </w:r>
          </w:p>
        </w:tc>
        <w:tc>
          <w:tcPr>
            <w:tcW w:w="5812" w:type="dxa"/>
          </w:tcPr>
          <w:p w14:paraId="78B5CD34" w14:textId="1C07FC0D" w:rsidR="008432D4" w:rsidRPr="00960056" w:rsidRDefault="008432D4" w:rsidP="00472C0C">
            <w:pPr>
              <w:pStyle w:val="Defs1"/>
              <w:numPr>
                <w:ilvl w:val="0"/>
                <w:numId w:val="0"/>
              </w:numPr>
              <w:spacing w:line="240" w:lineRule="auto"/>
              <w:rPr>
                <w:rFonts w:ascii="Arial" w:eastAsia="STZhongsong" w:hAnsi="Arial"/>
                <w:bCs/>
                <w:color w:val="000000"/>
                <w:sz w:val="20"/>
                <w:lang w:eastAsia="zh-CN"/>
              </w:rPr>
            </w:pPr>
            <w:r w:rsidRPr="00960056">
              <w:rPr>
                <w:rFonts w:ascii="Arial" w:hAnsi="Arial"/>
                <w:sz w:val="2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A7918" w:rsidRPr="00960056" w14:paraId="36A47D45" w14:textId="77777777" w:rsidTr="00F01DAA">
        <w:tc>
          <w:tcPr>
            <w:tcW w:w="2693" w:type="dxa"/>
          </w:tcPr>
          <w:p w14:paraId="1827AE0E" w14:textId="5F668FA3" w:rsidR="00CA7918" w:rsidRPr="00960056" w:rsidRDefault="00CA7918" w:rsidP="00472C0C">
            <w:pPr>
              <w:pStyle w:val="Body"/>
              <w:spacing w:line="240" w:lineRule="auto"/>
              <w:jc w:val="left"/>
              <w:rPr>
                <w:rFonts w:ascii="Arial" w:hAnsi="Arial"/>
                <w:b/>
                <w:sz w:val="20"/>
              </w:rPr>
            </w:pPr>
            <w:r w:rsidRPr="00960056">
              <w:rPr>
                <w:rFonts w:ascii="Arial" w:hAnsi="Arial"/>
                <w:b/>
                <w:sz w:val="20"/>
              </w:rPr>
              <w:t>"Administering Authority"</w:t>
            </w:r>
          </w:p>
        </w:tc>
        <w:tc>
          <w:tcPr>
            <w:tcW w:w="5812" w:type="dxa"/>
          </w:tcPr>
          <w:p w14:paraId="454D0423" w14:textId="199613C2" w:rsidR="00CA7918" w:rsidRPr="00960056" w:rsidRDefault="00CA7918" w:rsidP="00472C0C">
            <w:pPr>
              <w:pStyle w:val="Defs1"/>
              <w:numPr>
                <w:ilvl w:val="0"/>
                <w:numId w:val="0"/>
              </w:numPr>
              <w:spacing w:line="240" w:lineRule="auto"/>
              <w:rPr>
                <w:rFonts w:ascii="Arial" w:hAnsi="Arial"/>
                <w:sz w:val="20"/>
              </w:rPr>
            </w:pPr>
            <w:r w:rsidRPr="00960056">
              <w:rPr>
                <w:rFonts w:ascii="Arial" w:hAnsi="Arial"/>
                <w:sz w:val="20"/>
              </w:rPr>
              <w:t>means, in relation to the Fund,</w:t>
            </w:r>
            <w:r w:rsidR="0074671A" w:rsidRPr="00960056">
              <w:rPr>
                <w:rFonts w:ascii="Arial" w:hAnsi="Arial"/>
                <w:b/>
                <w:sz w:val="20"/>
              </w:rPr>
              <w:t xml:space="preserve"> </w:t>
            </w:r>
            <w:r w:rsidRPr="00960056">
              <w:rPr>
                <w:rFonts w:ascii="Arial" w:hAnsi="Arial"/>
                <w:sz w:val="20"/>
              </w:rPr>
              <w:t>the relevant Administering Authority of that Fund for the purposes of the Local Government Pension Scheme Regulations 2013;</w:t>
            </w:r>
          </w:p>
        </w:tc>
      </w:tr>
      <w:tr w:rsidR="00826121" w:rsidRPr="00960056" w14:paraId="72037234" w14:textId="77777777" w:rsidTr="00F01DAA">
        <w:tc>
          <w:tcPr>
            <w:tcW w:w="2693" w:type="dxa"/>
          </w:tcPr>
          <w:p w14:paraId="5D1B0767" w14:textId="3D8D9D80" w:rsidR="00826121" w:rsidRPr="00960056" w:rsidRDefault="00826121" w:rsidP="00472C0C">
            <w:pPr>
              <w:pStyle w:val="Body"/>
              <w:spacing w:line="240" w:lineRule="auto"/>
              <w:jc w:val="left"/>
              <w:rPr>
                <w:rFonts w:ascii="Arial" w:hAnsi="Arial"/>
                <w:b/>
                <w:sz w:val="20"/>
              </w:rPr>
            </w:pPr>
            <w:r w:rsidRPr="00960056">
              <w:rPr>
                <w:rFonts w:ascii="Arial" w:hAnsi="Arial"/>
                <w:b/>
                <w:sz w:val="20"/>
              </w:rPr>
              <w:t>"Admission Agreement"</w:t>
            </w:r>
          </w:p>
        </w:tc>
        <w:tc>
          <w:tcPr>
            <w:tcW w:w="5812" w:type="dxa"/>
          </w:tcPr>
          <w:p w14:paraId="70F7EB1C" w14:textId="0B1FCF04" w:rsidR="00826121" w:rsidRPr="00960056" w:rsidRDefault="00E54BD6" w:rsidP="00472C0C">
            <w:pPr>
              <w:pStyle w:val="Body"/>
              <w:spacing w:line="240" w:lineRule="auto"/>
              <w:rPr>
                <w:rFonts w:ascii="Arial" w:eastAsia="STZhongsong" w:hAnsi="Arial"/>
                <w:bCs/>
                <w:color w:val="000000"/>
                <w:sz w:val="20"/>
                <w:lang w:eastAsia="zh-CN"/>
              </w:rPr>
            </w:pPr>
            <w:r w:rsidRPr="00960056">
              <w:rPr>
                <w:rFonts w:ascii="Arial" w:hAnsi="Arial"/>
                <w:sz w:val="20"/>
              </w:rPr>
              <w:t xml:space="preserve">means </w:t>
            </w:r>
            <w:r w:rsidR="00826121" w:rsidRPr="00960056">
              <w:rPr>
                <w:rFonts w:ascii="Arial" w:hAnsi="Arial"/>
                <w:sz w:val="20"/>
              </w:rPr>
              <w:t xml:space="preserve">either or both of the CSPS Admission Agreement </w:t>
            </w:r>
            <w:r w:rsidRPr="00960056">
              <w:rPr>
                <w:rFonts w:ascii="Arial" w:hAnsi="Arial"/>
                <w:sz w:val="20"/>
              </w:rPr>
              <w:t>or the LGPS Admission Agreement</w:t>
            </w:r>
            <w:r w:rsidR="00826121" w:rsidRPr="00960056">
              <w:rPr>
                <w:rFonts w:ascii="Arial" w:hAnsi="Arial"/>
                <w:sz w:val="20"/>
              </w:rPr>
              <w:t>, as the context requires;</w:t>
            </w:r>
          </w:p>
        </w:tc>
      </w:tr>
      <w:tr w:rsidR="00E54BD6" w:rsidRPr="00960056" w14:paraId="134F61CE" w14:textId="77777777" w:rsidTr="00F01DAA">
        <w:tc>
          <w:tcPr>
            <w:tcW w:w="2693" w:type="dxa"/>
          </w:tcPr>
          <w:p w14:paraId="6D5CB21B" w14:textId="31017CA3" w:rsidR="00E54BD6" w:rsidRPr="00960056" w:rsidRDefault="00E54BD6" w:rsidP="00472C0C">
            <w:pPr>
              <w:pStyle w:val="Body"/>
              <w:spacing w:line="240" w:lineRule="auto"/>
              <w:jc w:val="left"/>
              <w:rPr>
                <w:rFonts w:ascii="Arial" w:hAnsi="Arial"/>
                <w:b/>
                <w:sz w:val="20"/>
              </w:rPr>
            </w:pPr>
            <w:r w:rsidRPr="00960056">
              <w:rPr>
                <w:rFonts w:ascii="Arial" w:hAnsi="Arial"/>
                <w:b/>
                <w:sz w:val="20"/>
              </w:rPr>
              <w:t>"Broadly Comparable"</w:t>
            </w:r>
          </w:p>
        </w:tc>
        <w:tc>
          <w:tcPr>
            <w:tcW w:w="5812" w:type="dxa"/>
          </w:tcPr>
          <w:p w14:paraId="44D4334C" w14:textId="1BC0C5E0" w:rsidR="00E54BD6" w:rsidRPr="00960056" w:rsidRDefault="00E54BD6" w:rsidP="00472C0C">
            <w:pPr>
              <w:pStyle w:val="Defs1"/>
              <w:numPr>
                <w:ilvl w:val="0"/>
                <w:numId w:val="0"/>
              </w:numPr>
              <w:spacing w:line="240" w:lineRule="auto"/>
              <w:rPr>
                <w:rFonts w:ascii="Arial" w:hAnsi="Arial"/>
                <w:sz w:val="20"/>
              </w:rPr>
            </w:pPr>
            <w:r w:rsidRPr="00960056">
              <w:rPr>
                <w:rFonts w:ascii="Arial" w:hAnsi="Arial"/>
                <w:sz w:val="20"/>
              </w:rPr>
              <w:t>means:</w:t>
            </w:r>
          </w:p>
          <w:p w14:paraId="2117389B" w14:textId="77777777" w:rsidR="00E54BD6" w:rsidRPr="00960056" w:rsidRDefault="00E54BD6" w:rsidP="00E63800">
            <w:pPr>
              <w:pStyle w:val="Defs1"/>
              <w:numPr>
                <w:ilvl w:val="1"/>
                <w:numId w:val="51"/>
              </w:numPr>
              <w:spacing w:line="240" w:lineRule="auto"/>
              <w:rPr>
                <w:rFonts w:ascii="Arial" w:hAnsi="Arial"/>
                <w:sz w:val="20"/>
              </w:rPr>
            </w:pPr>
            <w:bookmarkStart w:id="30" w:name="_Ref79142571"/>
            <w:r w:rsidRPr="00960056">
              <w:rPr>
                <w:rFonts w:ascii="Arial" w:hAnsi="Arial"/>
                <w:sz w:val="20"/>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bookmarkEnd w:id="30"/>
          </w:p>
          <w:p w14:paraId="12E35F6A" w14:textId="77777777" w:rsidR="00E54BD6" w:rsidRPr="00960056" w:rsidRDefault="00E54BD6" w:rsidP="00472C0C">
            <w:pPr>
              <w:pStyle w:val="Defs1"/>
              <w:spacing w:line="240" w:lineRule="auto"/>
              <w:rPr>
                <w:rFonts w:ascii="Arial" w:hAnsi="Arial"/>
                <w:sz w:val="20"/>
              </w:rPr>
            </w:pPr>
            <w:r w:rsidRPr="00960056">
              <w:rPr>
                <w:rFonts w:ascii="Arial" w:hAnsi="Arial"/>
                <w:sz w:val="20"/>
              </w:rPr>
              <w:t>in respect of benefits provided for or in respect of a member under a pension scheme, benefits that are consistent with that pension scheme’s certificate of broad comparability issued by the Government Actuary’s Department,</w:t>
            </w:r>
          </w:p>
          <w:p w14:paraId="1829B69D" w14:textId="37D01576" w:rsidR="00E54BD6" w:rsidRPr="00960056" w:rsidRDefault="00E54BD6" w:rsidP="00472C0C">
            <w:pPr>
              <w:pStyle w:val="Body"/>
              <w:spacing w:line="240" w:lineRule="auto"/>
              <w:rPr>
                <w:rFonts w:ascii="Arial" w:hAnsi="Arial"/>
                <w:sz w:val="20"/>
              </w:rPr>
            </w:pPr>
            <w:r w:rsidRPr="00960056">
              <w:rPr>
                <w:rFonts w:ascii="Arial" w:hAnsi="Arial"/>
                <w:sz w:val="20"/>
              </w:rPr>
              <w:t>and "</w:t>
            </w:r>
            <w:r w:rsidRPr="00960056">
              <w:rPr>
                <w:rFonts w:ascii="Arial" w:hAnsi="Arial"/>
                <w:b/>
                <w:sz w:val="20"/>
              </w:rPr>
              <w:t>Broad Comparability</w:t>
            </w:r>
            <w:r w:rsidRPr="00960056">
              <w:rPr>
                <w:rFonts w:ascii="Arial" w:hAnsi="Arial"/>
                <w:sz w:val="20"/>
              </w:rPr>
              <w:t>" shall be construed accordingly;</w:t>
            </w:r>
          </w:p>
        </w:tc>
      </w:tr>
      <w:tr w:rsidR="00E54BD6" w:rsidRPr="00960056" w14:paraId="2B47ED70" w14:textId="77777777" w:rsidTr="00F01DAA">
        <w:tc>
          <w:tcPr>
            <w:tcW w:w="2693" w:type="dxa"/>
          </w:tcPr>
          <w:p w14:paraId="7CD8EE45" w14:textId="5FD6A928" w:rsidR="00E54BD6" w:rsidRPr="00960056" w:rsidRDefault="00E54BD6" w:rsidP="00472C0C">
            <w:pPr>
              <w:pStyle w:val="Body"/>
              <w:spacing w:line="240" w:lineRule="auto"/>
              <w:jc w:val="left"/>
              <w:rPr>
                <w:rFonts w:ascii="Arial" w:hAnsi="Arial"/>
                <w:b/>
                <w:sz w:val="20"/>
              </w:rPr>
            </w:pPr>
            <w:r w:rsidRPr="00960056">
              <w:rPr>
                <w:rFonts w:ascii="Arial" w:hAnsi="Arial"/>
                <w:b/>
                <w:sz w:val="20"/>
              </w:rPr>
              <w:t>"Contractor's Final Contractor Personnel List"</w:t>
            </w:r>
          </w:p>
        </w:tc>
        <w:tc>
          <w:tcPr>
            <w:tcW w:w="5812" w:type="dxa"/>
          </w:tcPr>
          <w:p w14:paraId="2939D909" w14:textId="06583A86" w:rsidR="00E54BD6" w:rsidRPr="00960056" w:rsidRDefault="00E54BD6" w:rsidP="00472C0C">
            <w:pPr>
              <w:pStyle w:val="Body"/>
              <w:spacing w:line="240" w:lineRule="auto"/>
              <w:rPr>
                <w:rFonts w:ascii="Arial" w:hAnsi="Arial"/>
                <w:sz w:val="20"/>
              </w:rPr>
            </w:pPr>
            <w:r w:rsidRPr="00960056">
              <w:rPr>
                <w:rFonts w:ascii="Arial" w:hAnsi="Arial"/>
                <w:sz w:val="20"/>
              </w:rPr>
              <w:t xml:space="preserve">means a list provided by the Contractor of all </w:t>
            </w:r>
            <w:r w:rsidR="006A4FD4" w:rsidRPr="00960056">
              <w:rPr>
                <w:rFonts w:ascii="Arial" w:hAnsi="Arial"/>
                <w:sz w:val="20"/>
              </w:rPr>
              <w:t>Contractor's Staff</w:t>
            </w:r>
            <w:r w:rsidRPr="00960056">
              <w:rPr>
                <w:rFonts w:ascii="Arial" w:hAnsi="Arial"/>
                <w:sz w:val="20"/>
              </w:rPr>
              <w:t xml:space="preserve"> who will transfer under the Employment Regulations on the Service Transfer Date;</w:t>
            </w:r>
          </w:p>
        </w:tc>
      </w:tr>
      <w:tr w:rsidR="00E54BD6" w:rsidRPr="00960056" w14:paraId="4FE014D8" w14:textId="77777777" w:rsidTr="00F01DAA">
        <w:tc>
          <w:tcPr>
            <w:tcW w:w="2693" w:type="dxa"/>
          </w:tcPr>
          <w:p w14:paraId="5CB47055" w14:textId="13123F85" w:rsidR="00E54BD6" w:rsidRPr="00960056" w:rsidRDefault="00E54BD6" w:rsidP="00472C0C">
            <w:pPr>
              <w:pStyle w:val="Body"/>
              <w:spacing w:line="240" w:lineRule="auto"/>
              <w:jc w:val="left"/>
              <w:rPr>
                <w:rFonts w:ascii="Arial" w:hAnsi="Arial"/>
                <w:b/>
                <w:sz w:val="20"/>
              </w:rPr>
            </w:pPr>
            <w:r w:rsidRPr="00960056">
              <w:rPr>
                <w:rFonts w:ascii="Arial" w:hAnsi="Arial"/>
                <w:b/>
                <w:sz w:val="20"/>
              </w:rPr>
              <w:t>"Contractor's Provisional Contractor Personnel List"</w:t>
            </w:r>
          </w:p>
        </w:tc>
        <w:tc>
          <w:tcPr>
            <w:tcW w:w="5812" w:type="dxa"/>
          </w:tcPr>
          <w:p w14:paraId="1146455F" w14:textId="386C9A93" w:rsidR="00E54BD6" w:rsidRPr="00960056" w:rsidRDefault="00E54BD6" w:rsidP="00472C0C">
            <w:pPr>
              <w:pStyle w:val="Body"/>
              <w:spacing w:line="240" w:lineRule="auto"/>
              <w:rPr>
                <w:rFonts w:ascii="Arial" w:hAnsi="Arial"/>
                <w:sz w:val="20"/>
              </w:rPr>
            </w:pPr>
            <w:r w:rsidRPr="00960056">
              <w:rPr>
                <w:rFonts w:ascii="Arial" w:hAnsi="Arial"/>
                <w:sz w:val="20"/>
              </w:rPr>
              <w:t xml:space="preserve">means a list prepared and updated by the Contractor of all </w:t>
            </w:r>
            <w:r w:rsidR="006A4FD4" w:rsidRPr="00960056">
              <w:rPr>
                <w:rFonts w:ascii="Arial" w:hAnsi="Arial"/>
                <w:sz w:val="20"/>
              </w:rPr>
              <w:t>Contractor's Staff</w:t>
            </w:r>
            <w:r w:rsidRPr="00960056">
              <w:rPr>
                <w:rFonts w:ascii="Arial" w:hAnsi="Arial"/>
                <w:sz w:val="20"/>
              </w:rPr>
              <w:t xml:space="preserve"> who are at the date of the list wholly or mainly engaged in or assigned to the provision of the Services or any relevant part of the Services which it is envisaged as at the date of such list will no longer be provided by the Contractor;</w:t>
            </w:r>
          </w:p>
        </w:tc>
      </w:tr>
      <w:tr w:rsidR="00A75F67" w:rsidRPr="00960056" w14:paraId="6D5F1874" w14:textId="77777777" w:rsidTr="00F01DAA">
        <w:tc>
          <w:tcPr>
            <w:tcW w:w="2693" w:type="dxa"/>
          </w:tcPr>
          <w:p w14:paraId="419232C2" w14:textId="743A14F2" w:rsidR="00A75F67" w:rsidRPr="00960056" w:rsidRDefault="00A75F67" w:rsidP="00472C0C">
            <w:pPr>
              <w:pStyle w:val="Body"/>
              <w:spacing w:line="240" w:lineRule="auto"/>
              <w:jc w:val="left"/>
              <w:rPr>
                <w:rFonts w:ascii="Arial" w:hAnsi="Arial"/>
                <w:b/>
                <w:sz w:val="20"/>
              </w:rPr>
            </w:pPr>
            <w:r w:rsidRPr="00960056">
              <w:rPr>
                <w:rFonts w:ascii="Arial" w:hAnsi="Arial"/>
                <w:b/>
                <w:sz w:val="20"/>
              </w:rPr>
              <w:t>"CSPS"</w:t>
            </w:r>
          </w:p>
        </w:tc>
        <w:tc>
          <w:tcPr>
            <w:tcW w:w="5812" w:type="dxa"/>
          </w:tcPr>
          <w:p w14:paraId="20B225C1" w14:textId="0C05B469" w:rsidR="00A75F67" w:rsidRPr="00960056" w:rsidRDefault="00A75F67" w:rsidP="00472C0C">
            <w:pPr>
              <w:pStyle w:val="Body"/>
              <w:spacing w:line="240" w:lineRule="auto"/>
              <w:rPr>
                <w:rFonts w:ascii="Arial" w:hAnsi="Arial"/>
                <w:sz w:val="20"/>
              </w:rPr>
            </w:pPr>
            <w:r w:rsidRPr="00960056">
              <w:rPr>
                <w:rFonts w:ascii="Arial" w:eastAsia="STZhongsong" w:hAnsi="Arial"/>
                <w:bCs/>
                <w:color w:val="000000"/>
                <w:sz w:val="20"/>
                <w:lang w:eastAsia="zh-CN"/>
              </w:rPr>
              <w:t xml:space="preserve">means the Principal Civil Service Pension Scheme available to Civil Servants and employees of bodies under Schedule 1 of the </w:t>
            </w:r>
            <w:r w:rsidRPr="00960056">
              <w:rPr>
                <w:rFonts w:ascii="Arial" w:eastAsia="STZhongsong" w:hAnsi="Arial"/>
                <w:bCs/>
                <w:color w:val="000000"/>
                <w:sz w:val="20"/>
                <w:lang w:eastAsia="zh-CN"/>
              </w:rPr>
              <w:lastRenderedPageBreak/>
              <w:t>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960056">
              <w:rPr>
                <w:rFonts w:ascii="Arial" w:eastAsia="STZhongsong" w:hAnsi="Arial"/>
                <w:bCs/>
                <w:color w:val="000000"/>
                <w:sz w:val="20"/>
                <w:lang w:eastAsia="zh-CN"/>
              </w:rPr>
              <w:t>i</w:t>
            </w:r>
            <w:proofErr w:type="spellEnd"/>
            <w:r w:rsidRPr="00960056">
              <w:rPr>
                <w:rFonts w:ascii="Arial" w:eastAsia="STZhongsong" w:hAnsi="Arial"/>
                <w:bCs/>
                <w:color w:val="000000"/>
                <w:sz w:val="20"/>
                <w:lang w:eastAsia="zh-CN"/>
              </w:rPr>
              <w:t>) Ill health Benefits Scheme and (ii) Death Benefits Scheme; the Civil Service Additional Voluntary Contribution Scheme; the Designated Stakeholder Pension Scheme (which is scheduled to close to new members in September 2018)  and "alpha" introduced under The Public Service (Civil Servants and Others) Pensions Regulations 2014;</w:t>
            </w:r>
          </w:p>
        </w:tc>
      </w:tr>
      <w:tr w:rsidR="009E7C93" w:rsidRPr="00960056" w14:paraId="4D70A0E2" w14:textId="77777777" w:rsidTr="00F01DAA">
        <w:tc>
          <w:tcPr>
            <w:tcW w:w="2693" w:type="dxa"/>
          </w:tcPr>
          <w:p w14:paraId="3431A842" w14:textId="319B817E"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"CSPS Admission Agreement"</w:t>
            </w:r>
          </w:p>
        </w:tc>
        <w:tc>
          <w:tcPr>
            <w:tcW w:w="5812" w:type="dxa"/>
          </w:tcPr>
          <w:p w14:paraId="7010BEB2" w14:textId="35C37C11" w:rsidR="009E7C93" w:rsidRPr="00960056" w:rsidRDefault="009E7C93" w:rsidP="00472C0C">
            <w:pPr>
              <w:pStyle w:val="Body"/>
              <w:spacing w:line="240" w:lineRule="auto"/>
              <w:rPr>
                <w:rFonts w:ascii="Arial" w:eastAsia="STZhongsong" w:hAnsi="Arial"/>
                <w:bCs/>
                <w:color w:val="000000"/>
                <w:sz w:val="20"/>
                <w:lang w:eastAsia="zh-CN"/>
              </w:rPr>
            </w:pPr>
            <w:r w:rsidRPr="00960056">
              <w:rPr>
                <w:rFonts w:ascii="Arial" w:eastAsia="STZhongsong" w:hAnsi="Arial"/>
                <w:color w:val="000000"/>
                <w:sz w:val="20"/>
              </w:rPr>
              <w:t>means an admission agreement in the form available on the Civil Service Pensions website immediately prior to the Relevant Transfer Date, and including any variation of such admission agreement as directed by Civil Service Pensions, to be entered into for the CSPS in respect of the Services;</w:t>
            </w:r>
          </w:p>
        </w:tc>
      </w:tr>
      <w:tr w:rsidR="009E7C93" w:rsidRPr="00960056" w14:paraId="48EC68F6" w14:textId="77777777" w:rsidTr="00F01DAA">
        <w:tc>
          <w:tcPr>
            <w:tcW w:w="2693" w:type="dxa"/>
          </w:tcPr>
          <w:p w14:paraId="53AE471B" w14:textId="3E7D73E5" w:rsidR="009E7C93" w:rsidRPr="00960056" w:rsidRDefault="009E7C93" w:rsidP="00472C0C">
            <w:pPr>
              <w:pStyle w:val="Body"/>
              <w:spacing w:line="240" w:lineRule="auto"/>
              <w:jc w:val="left"/>
              <w:rPr>
                <w:rFonts w:ascii="Arial" w:hAnsi="Arial"/>
                <w:b/>
                <w:sz w:val="20"/>
              </w:rPr>
            </w:pPr>
            <w:r w:rsidRPr="00960056">
              <w:rPr>
                <w:rFonts w:ascii="Arial" w:hAnsi="Arial"/>
                <w:b/>
                <w:sz w:val="20"/>
              </w:rPr>
              <w:t>"CSPS Eligible Employee"</w:t>
            </w:r>
          </w:p>
        </w:tc>
        <w:tc>
          <w:tcPr>
            <w:tcW w:w="5812" w:type="dxa"/>
          </w:tcPr>
          <w:p w14:paraId="5FEAAC9A" w14:textId="57420EE1" w:rsidR="009E7C93" w:rsidRPr="00960056" w:rsidRDefault="009E7C93" w:rsidP="00472C0C">
            <w:pPr>
              <w:pStyle w:val="Body"/>
              <w:spacing w:line="240" w:lineRule="auto"/>
              <w:rPr>
                <w:rFonts w:ascii="Arial" w:eastAsia="STZhongsong" w:hAnsi="Arial"/>
                <w:bCs/>
                <w:color w:val="000000"/>
                <w:sz w:val="20"/>
                <w:lang w:eastAsia="zh-CN"/>
              </w:rPr>
            </w:pPr>
            <w:r w:rsidRPr="00960056">
              <w:rPr>
                <w:rFonts w:ascii="Arial" w:eastAsia="STZhongsong" w:hAnsi="Arial"/>
                <w:bCs/>
                <w:color w:val="000000"/>
                <w:sz w:val="20"/>
                <w:lang w:eastAsia="zh-CN"/>
              </w:rPr>
              <w:t>means any Fair Deal Employee who at the relevant time is an eligible employee as defined in the CSPS Admission Agreement;</w:t>
            </w:r>
          </w:p>
        </w:tc>
      </w:tr>
      <w:tr w:rsidR="009E7C93" w:rsidRPr="00960056" w14:paraId="7442705C" w14:textId="77777777" w:rsidTr="00F01DAA">
        <w:tc>
          <w:tcPr>
            <w:tcW w:w="2693" w:type="dxa"/>
          </w:tcPr>
          <w:p w14:paraId="76596246" w14:textId="57AE1148" w:rsidR="009E7C93" w:rsidRPr="00960056" w:rsidRDefault="009E7C93" w:rsidP="00472C0C">
            <w:pPr>
              <w:pStyle w:val="Body"/>
              <w:spacing w:line="240" w:lineRule="auto"/>
              <w:jc w:val="left"/>
              <w:rPr>
                <w:rFonts w:ascii="Arial" w:hAnsi="Arial"/>
                <w:b/>
                <w:sz w:val="20"/>
              </w:rPr>
            </w:pPr>
            <w:r w:rsidRPr="00960056">
              <w:rPr>
                <w:rFonts w:ascii="Arial" w:hAnsi="Arial"/>
                <w:b/>
                <w:sz w:val="20"/>
              </w:rPr>
              <w:t>"Direction Letter"</w:t>
            </w:r>
          </w:p>
        </w:tc>
        <w:tc>
          <w:tcPr>
            <w:tcW w:w="5812" w:type="dxa"/>
          </w:tcPr>
          <w:p w14:paraId="5E1C06EC" w14:textId="314A8EC4" w:rsidR="009E7C93" w:rsidRPr="00960056" w:rsidRDefault="009E7C93" w:rsidP="00472C0C">
            <w:pPr>
              <w:pStyle w:val="Body"/>
              <w:spacing w:line="240" w:lineRule="auto"/>
              <w:rPr>
                <w:rFonts w:ascii="Arial" w:hAnsi="Arial"/>
                <w:sz w:val="20"/>
              </w:rPr>
            </w:pPr>
            <w:r w:rsidRPr="00960056">
              <w:rPr>
                <w:rFonts w:ascii="Arial" w:hAnsi="Arial"/>
                <w:sz w:val="20"/>
              </w:rPr>
              <w:t>means a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Contractor or a Sub-Contractor (as appropriate) relating to the terms of participation of the Contractor or Sub-Contractor in the NHSPS in respect of the NHSPS Eligible Employees;</w:t>
            </w:r>
          </w:p>
        </w:tc>
      </w:tr>
      <w:tr w:rsidR="009E7C93" w:rsidRPr="00960056" w14:paraId="045EC99E" w14:textId="77777777" w:rsidTr="00F01DAA">
        <w:tc>
          <w:tcPr>
            <w:tcW w:w="2693" w:type="dxa"/>
          </w:tcPr>
          <w:p w14:paraId="083C759B" w14:textId="012933CF" w:rsidR="009E7C93" w:rsidRPr="00960056" w:rsidRDefault="009E7C93" w:rsidP="00472C0C">
            <w:pPr>
              <w:pStyle w:val="Body"/>
              <w:spacing w:line="240" w:lineRule="auto"/>
              <w:jc w:val="left"/>
              <w:rPr>
                <w:rFonts w:ascii="Arial" w:hAnsi="Arial"/>
                <w:b/>
                <w:bCs/>
                <w:sz w:val="20"/>
              </w:rPr>
            </w:pPr>
            <w:r w:rsidRPr="00960056">
              <w:rPr>
                <w:rFonts w:ascii="Arial" w:hAnsi="Arial"/>
                <w:b/>
                <w:sz w:val="20"/>
              </w:rPr>
              <w:t>"Employment Regulations"</w:t>
            </w:r>
          </w:p>
        </w:tc>
        <w:tc>
          <w:tcPr>
            <w:tcW w:w="5812" w:type="dxa"/>
          </w:tcPr>
          <w:p w14:paraId="3175843C" w14:textId="5AE562A4" w:rsidR="009E7C93" w:rsidRPr="00960056" w:rsidRDefault="009E7C93" w:rsidP="00472C0C">
            <w:pPr>
              <w:pStyle w:val="Body"/>
              <w:spacing w:line="240" w:lineRule="auto"/>
              <w:rPr>
                <w:rFonts w:ascii="Arial" w:hAnsi="Arial"/>
                <w:bCs/>
                <w:sz w:val="20"/>
              </w:rPr>
            </w:pPr>
            <w:r w:rsidRPr="00960056">
              <w:rPr>
                <w:rFonts w:ascii="Arial" w:hAnsi="Arial"/>
                <w:sz w:val="20"/>
              </w:rPr>
              <w:t>means the Transfer of Undertakings (Protection of Employment) Regulations 2006 (SI 2006/246) as amended or replaced or any other regulations implementing the Acquired Rights Directive;</w:t>
            </w:r>
          </w:p>
        </w:tc>
      </w:tr>
      <w:tr w:rsidR="009E7C93" w:rsidRPr="00960056" w14:paraId="0F5E5508" w14:textId="77777777" w:rsidTr="00F01DAA">
        <w:tc>
          <w:tcPr>
            <w:tcW w:w="2693" w:type="dxa"/>
          </w:tcPr>
          <w:p w14:paraId="5151BABE" w14:textId="30F0CDD4" w:rsidR="009E7C93" w:rsidRPr="00960056" w:rsidRDefault="009E7C93" w:rsidP="00472C0C">
            <w:pPr>
              <w:pStyle w:val="Body"/>
              <w:spacing w:line="240" w:lineRule="auto"/>
              <w:jc w:val="left"/>
              <w:rPr>
                <w:rFonts w:ascii="Arial" w:hAnsi="Arial"/>
                <w:b/>
                <w:sz w:val="20"/>
              </w:rPr>
            </w:pPr>
            <w:r w:rsidRPr="00960056">
              <w:rPr>
                <w:rFonts w:ascii="Arial" w:hAnsi="Arial"/>
                <w:b/>
                <w:sz w:val="20"/>
              </w:rPr>
              <w:t>"Excess Amount"</w:t>
            </w:r>
          </w:p>
        </w:tc>
        <w:tc>
          <w:tcPr>
            <w:tcW w:w="5812" w:type="dxa"/>
          </w:tcPr>
          <w:p w14:paraId="4775DAF9" w14:textId="700EA1F3" w:rsidR="009E7C93" w:rsidRPr="00960056" w:rsidRDefault="009E7C93" w:rsidP="00472C0C">
            <w:pPr>
              <w:pStyle w:val="Body"/>
              <w:spacing w:line="240" w:lineRule="auto"/>
              <w:rPr>
                <w:rFonts w:ascii="Arial" w:hAnsi="Arial"/>
                <w:sz w:val="20"/>
              </w:rPr>
            </w:pPr>
            <w:r w:rsidRPr="00960056">
              <w:rPr>
                <w:rFonts w:ascii="Arial" w:hAnsi="Arial"/>
                <w:sz w:val="20"/>
              </w:rPr>
              <w:t>means any Pension Costs incurred by the Contractor or its Sub-Contractors in any Pension Period that exceed the Pension Base Cost;</w:t>
            </w:r>
          </w:p>
        </w:tc>
      </w:tr>
      <w:tr w:rsidR="009E7C93" w:rsidRPr="00960056" w14:paraId="11D60EDC" w14:textId="77777777" w:rsidTr="00F01DAA">
        <w:tc>
          <w:tcPr>
            <w:tcW w:w="2693" w:type="dxa"/>
          </w:tcPr>
          <w:p w14:paraId="56237FB8" w14:textId="480CB18E" w:rsidR="009E7C93" w:rsidRPr="00960056" w:rsidRDefault="009E7C93" w:rsidP="00472C0C">
            <w:pPr>
              <w:pStyle w:val="Body"/>
              <w:spacing w:line="240" w:lineRule="auto"/>
              <w:jc w:val="left"/>
              <w:rPr>
                <w:rFonts w:ascii="Arial" w:hAnsi="Arial"/>
                <w:b/>
                <w:sz w:val="20"/>
              </w:rPr>
            </w:pPr>
            <w:r w:rsidRPr="00960056">
              <w:rPr>
                <w:rFonts w:ascii="Arial" w:hAnsi="Arial"/>
                <w:b/>
                <w:sz w:val="20"/>
              </w:rPr>
              <w:t>"Fair Deal Employees"</w:t>
            </w:r>
          </w:p>
        </w:tc>
        <w:tc>
          <w:tcPr>
            <w:tcW w:w="5812" w:type="dxa"/>
          </w:tcPr>
          <w:p w14:paraId="2A047F70" w14:textId="10A4003B" w:rsidR="009E7C93" w:rsidRPr="00960056" w:rsidRDefault="009E7C93" w:rsidP="00472C0C">
            <w:pPr>
              <w:pStyle w:val="Defs"/>
              <w:spacing w:line="240" w:lineRule="auto"/>
              <w:rPr>
                <w:rFonts w:ascii="Arial" w:hAnsi="Arial"/>
                <w:sz w:val="20"/>
              </w:rPr>
            </w:pPr>
            <w:r w:rsidRPr="00960056">
              <w:rPr>
                <w:rFonts w:ascii="Arial" w:hAnsi="Arial"/>
                <w:sz w:val="20"/>
              </w:rPr>
              <w:t>means any of:</w:t>
            </w:r>
          </w:p>
          <w:p w14:paraId="690B16EE" w14:textId="2B681CDA" w:rsidR="009E7C93" w:rsidRPr="00960056" w:rsidRDefault="009E7C93" w:rsidP="00E63800">
            <w:pPr>
              <w:pStyle w:val="Defs1"/>
              <w:numPr>
                <w:ilvl w:val="1"/>
                <w:numId w:val="51"/>
              </w:numPr>
              <w:spacing w:line="240" w:lineRule="auto"/>
              <w:rPr>
                <w:rFonts w:ascii="Arial" w:hAnsi="Arial"/>
                <w:sz w:val="20"/>
              </w:rPr>
            </w:pPr>
            <w:r w:rsidRPr="00960056">
              <w:rPr>
                <w:rFonts w:ascii="Arial" w:hAnsi="Arial"/>
                <w:sz w:val="20"/>
              </w:rPr>
              <w:t xml:space="preserve">Transferring Former Contractor Employees; </w:t>
            </w:r>
          </w:p>
          <w:p w14:paraId="697BA630" w14:textId="0860F0CA" w:rsidR="009E7C93" w:rsidRPr="007D3D8A" w:rsidRDefault="009E7C93" w:rsidP="00E63800">
            <w:pPr>
              <w:pStyle w:val="Defs1"/>
              <w:numPr>
                <w:ilvl w:val="1"/>
                <w:numId w:val="51"/>
              </w:numPr>
              <w:spacing w:line="240" w:lineRule="auto"/>
              <w:rPr>
                <w:rFonts w:ascii="Arial" w:hAnsi="Arial"/>
                <w:bCs/>
                <w:sz w:val="20"/>
              </w:rPr>
            </w:pPr>
            <w:bookmarkStart w:id="31" w:name="_Ref79141870"/>
            <w:bookmarkStart w:id="32" w:name="_Hlk79140901"/>
            <w:r w:rsidRPr="00960056">
              <w:rPr>
                <w:rFonts w:ascii="Arial" w:hAnsi="Arial"/>
                <w:sz w:val="20"/>
              </w:rPr>
              <w:t xml:space="preserve">employees who are not Transferring Former Contractor Employees but to whom the Employment Regulations apply on the Relevant Transfer Date to transfer their employment to the Contractor or a Sub-Contractor, and whose employment is not terminated in accordance with the provisions of </w:t>
            </w:r>
            <w:r w:rsidRPr="007D3D8A">
              <w:rPr>
                <w:rFonts w:ascii="Arial" w:hAnsi="Arial"/>
                <w:bCs/>
                <w:sz w:val="20"/>
              </w:rPr>
              <w:t xml:space="preserve">paragraph </w:t>
            </w:r>
            <w:r w:rsidR="00D70720">
              <w:rPr>
                <w:rFonts w:ascii="Arial" w:hAnsi="Arial"/>
                <w:bCs/>
                <w:sz w:val="20"/>
              </w:rPr>
              <w:fldChar w:fldCharType="begin"/>
            </w:r>
            <w:r w:rsidR="00D70720">
              <w:rPr>
                <w:rFonts w:ascii="Arial" w:hAnsi="Arial"/>
                <w:bCs/>
                <w:sz w:val="20"/>
              </w:rPr>
              <w:instrText xml:space="preserve"> REF _Ref311726576 \r \h </w:instrText>
            </w:r>
            <w:r w:rsidR="00D70720">
              <w:rPr>
                <w:rFonts w:ascii="Arial" w:hAnsi="Arial"/>
                <w:bCs/>
                <w:sz w:val="20"/>
              </w:rPr>
            </w:r>
            <w:r w:rsidR="00D70720">
              <w:rPr>
                <w:rFonts w:ascii="Arial" w:hAnsi="Arial"/>
                <w:bCs/>
                <w:sz w:val="20"/>
              </w:rPr>
              <w:fldChar w:fldCharType="separate"/>
            </w:r>
            <w:r w:rsidR="00D70720">
              <w:rPr>
                <w:rFonts w:ascii="Arial" w:hAnsi="Arial"/>
                <w:bCs/>
                <w:sz w:val="20"/>
              </w:rPr>
              <w:t>2.6</w:t>
            </w:r>
            <w:r w:rsidR="00D70720">
              <w:rPr>
                <w:rFonts w:ascii="Arial" w:hAnsi="Arial"/>
                <w:bCs/>
                <w:sz w:val="20"/>
              </w:rPr>
              <w:fldChar w:fldCharType="end"/>
            </w:r>
            <w:r w:rsidRPr="007D3D8A">
              <w:rPr>
                <w:rFonts w:ascii="Arial" w:hAnsi="Arial"/>
                <w:bCs/>
                <w:sz w:val="20"/>
              </w:rPr>
              <w:t xml:space="preserve"> of Part B of Part 1 (Staff Transfer) of this </w:t>
            </w:r>
            <w:r w:rsidR="00FD13A5" w:rsidRPr="007D3D8A">
              <w:rPr>
                <w:rFonts w:ascii="Arial" w:hAnsi="Arial"/>
                <w:bCs/>
                <w:sz w:val="20"/>
              </w:rPr>
              <w:t>Schedule 16 (TUPE, Employees and Pensions)</w:t>
            </w:r>
            <w:r w:rsidRPr="007D3D8A">
              <w:rPr>
                <w:rFonts w:ascii="Arial" w:hAnsi="Arial"/>
                <w:bCs/>
                <w:sz w:val="20"/>
              </w:rPr>
              <w:t>; and</w:t>
            </w:r>
            <w:bookmarkEnd w:id="31"/>
          </w:p>
          <w:p w14:paraId="2AE7989A" w14:textId="27F2829C" w:rsidR="009E7C93" w:rsidRPr="00960056" w:rsidRDefault="009E7C93" w:rsidP="00E63800">
            <w:pPr>
              <w:pStyle w:val="Defs1"/>
              <w:numPr>
                <w:ilvl w:val="1"/>
                <w:numId w:val="51"/>
              </w:numPr>
              <w:spacing w:line="240" w:lineRule="auto"/>
              <w:rPr>
                <w:rFonts w:ascii="Arial" w:hAnsi="Arial"/>
                <w:sz w:val="20"/>
              </w:rPr>
            </w:pPr>
            <w:bookmarkStart w:id="33" w:name="_Ref79592706"/>
            <w:bookmarkEnd w:id="32"/>
            <w:r w:rsidRPr="00960056">
              <w:rPr>
                <w:rFonts w:ascii="Arial" w:hAnsi="Arial"/>
                <w:sz w:val="20"/>
              </w:rPr>
              <w:lastRenderedPageBreak/>
              <w:t>where the Former Contractor becomes the Contractor, employees who at the Commencement Date or Relevant Transfer Date (as appropriate) are or become entitled to New Fair Deal protection in respect of any of the Statutory Schemes as notified by the Authority;</w:t>
            </w:r>
            <w:bookmarkEnd w:id="33"/>
          </w:p>
        </w:tc>
      </w:tr>
      <w:tr w:rsidR="009E7C93" w:rsidRPr="00960056" w14:paraId="71F23575" w14:textId="77777777" w:rsidTr="00F01DAA">
        <w:tc>
          <w:tcPr>
            <w:tcW w:w="2693" w:type="dxa"/>
          </w:tcPr>
          <w:p w14:paraId="7AF2A70E" w14:textId="283AD6A4"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"Fair Deal Schemes"</w:t>
            </w:r>
          </w:p>
        </w:tc>
        <w:tc>
          <w:tcPr>
            <w:tcW w:w="5812" w:type="dxa"/>
          </w:tcPr>
          <w:p w14:paraId="49FFB5E7" w14:textId="3353393B" w:rsidR="009E7C93" w:rsidRPr="00960056" w:rsidRDefault="009E7C93" w:rsidP="00472C0C">
            <w:pPr>
              <w:pStyle w:val="Defs"/>
              <w:spacing w:line="240" w:lineRule="auto"/>
              <w:rPr>
                <w:rFonts w:ascii="Arial" w:hAnsi="Arial"/>
                <w:sz w:val="20"/>
              </w:rPr>
            </w:pPr>
            <w:bookmarkStart w:id="34" w:name="_Ref79489766"/>
            <w:r w:rsidRPr="00960056">
              <w:rPr>
                <w:rFonts w:ascii="Arial" w:hAnsi="Arial"/>
                <w:sz w:val="20"/>
              </w:rPr>
              <w:t>means the relevant Statutory Scheme or a Broadly Comparable pension scheme;</w:t>
            </w:r>
            <w:bookmarkEnd w:id="34"/>
          </w:p>
        </w:tc>
      </w:tr>
      <w:tr w:rsidR="009E7C93" w:rsidRPr="00960056" w14:paraId="5B45F5F5" w14:textId="77777777" w:rsidTr="00F01DAA">
        <w:tc>
          <w:tcPr>
            <w:tcW w:w="2693" w:type="dxa"/>
          </w:tcPr>
          <w:p w14:paraId="7D1C20FB" w14:textId="5F99307D" w:rsidR="009E7C93" w:rsidRPr="00960056" w:rsidRDefault="009E7C93" w:rsidP="00472C0C">
            <w:pPr>
              <w:pStyle w:val="Body"/>
              <w:spacing w:line="240" w:lineRule="auto"/>
              <w:jc w:val="left"/>
              <w:rPr>
                <w:rFonts w:ascii="Arial" w:hAnsi="Arial"/>
                <w:b/>
                <w:sz w:val="20"/>
              </w:rPr>
            </w:pPr>
            <w:r w:rsidRPr="00960056">
              <w:rPr>
                <w:rFonts w:ascii="Arial" w:hAnsi="Arial"/>
                <w:b/>
                <w:sz w:val="20"/>
              </w:rPr>
              <w:t>"Former Contractor"</w:t>
            </w:r>
          </w:p>
        </w:tc>
        <w:tc>
          <w:tcPr>
            <w:tcW w:w="5812" w:type="dxa"/>
          </w:tcPr>
          <w:p w14:paraId="3B2A27CF" w14:textId="512E545A" w:rsidR="009E7C93" w:rsidRPr="00960056" w:rsidRDefault="009E7C93" w:rsidP="00472C0C">
            <w:pPr>
              <w:pStyle w:val="Body"/>
              <w:spacing w:line="240" w:lineRule="auto"/>
              <w:rPr>
                <w:rFonts w:ascii="Arial" w:hAnsi="Arial"/>
                <w:sz w:val="20"/>
              </w:rPr>
            </w:pPr>
            <w:r w:rsidRPr="00960056">
              <w:rPr>
                <w:rFonts w:ascii="Arial" w:hAnsi="Arial"/>
                <w:sz w:val="20"/>
              </w:rPr>
              <w:t>means a contractor supplying services to the Authority before the Relevant Transfer Date that are the same as or substantially similar to the Services (or any part of the Services) and shall include any sub-contractor of such contractor (or any sub</w:t>
            </w:r>
            <w:r w:rsidRPr="00960056">
              <w:rPr>
                <w:rFonts w:ascii="Arial" w:hAnsi="Arial"/>
                <w:sz w:val="20"/>
              </w:rPr>
              <w:noBreakHyphen/>
              <w:t>contractor of any such sub</w:t>
            </w:r>
            <w:r w:rsidRPr="00960056">
              <w:rPr>
                <w:rFonts w:ascii="Arial" w:hAnsi="Arial"/>
                <w:sz w:val="20"/>
              </w:rPr>
              <w:noBreakHyphen/>
              <w:t>contractor);</w:t>
            </w:r>
          </w:p>
        </w:tc>
      </w:tr>
      <w:tr w:rsidR="009E7C93" w:rsidRPr="00960056" w14:paraId="2D8CC5C4" w14:textId="77777777" w:rsidTr="00F01DAA">
        <w:tc>
          <w:tcPr>
            <w:tcW w:w="2693" w:type="dxa"/>
          </w:tcPr>
          <w:p w14:paraId="1C3B8E0C" w14:textId="0C8BB7FD" w:rsidR="009E7C93" w:rsidRPr="00960056" w:rsidRDefault="009E7C93" w:rsidP="00472C0C">
            <w:pPr>
              <w:pStyle w:val="Body"/>
              <w:spacing w:line="240" w:lineRule="auto"/>
              <w:jc w:val="left"/>
              <w:rPr>
                <w:rFonts w:ascii="Arial" w:hAnsi="Arial"/>
                <w:b/>
                <w:sz w:val="20"/>
              </w:rPr>
            </w:pPr>
            <w:r w:rsidRPr="00960056">
              <w:rPr>
                <w:rFonts w:ascii="Arial" w:hAnsi="Arial"/>
                <w:b/>
                <w:sz w:val="20"/>
              </w:rPr>
              <w:t>"Fund"</w:t>
            </w:r>
          </w:p>
        </w:tc>
        <w:tc>
          <w:tcPr>
            <w:tcW w:w="5812" w:type="dxa"/>
          </w:tcPr>
          <w:p w14:paraId="203A211C" w14:textId="77777777" w:rsidR="009E7C93" w:rsidRDefault="009E7C93" w:rsidP="00472C0C">
            <w:pPr>
              <w:pStyle w:val="Body"/>
              <w:spacing w:line="240" w:lineRule="auto"/>
              <w:rPr>
                <w:rFonts w:ascii="Arial" w:hAnsi="Arial"/>
                <w:sz w:val="20"/>
              </w:rPr>
            </w:pPr>
            <w:r w:rsidRPr="00960056">
              <w:rPr>
                <w:rFonts w:ascii="Arial" w:hAnsi="Arial"/>
                <w:sz w:val="20"/>
              </w:rPr>
              <w:t>means a pension fund within the LGPS;</w:t>
            </w:r>
          </w:p>
          <w:p w14:paraId="33C52798" w14:textId="039656F4" w:rsidR="002328B3" w:rsidRPr="00960056" w:rsidRDefault="002328B3" w:rsidP="00472C0C">
            <w:pPr>
              <w:pStyle w:val="Body"/>
              <w:spacing w:line="240" w:lineRule="auto"/>
              <w:rPr>
                <w:rFonts w:ascii="Arial" w:hAnsi="Arial"/>
                <w:sz w:val="20"/>
              </w:rPr>
            </w:pPr>
            <w:r w:rsidRPr="002328B3">
              <w:rPr>
                <w:rFonts w:ascii="Arial" w:hAnsi="Arial"/>
                <w:sz w:val="20"/>
              </w:rPr>
              <w:t>(Note: this definition is not applicable to this Contract)</w:t>
            </w:r>
          </w:p>
        </w:tc>
      </w:tr>
      <w:tr w:rsidR="009E7C93" w:rsidRPr="00960056" w14:paraId="4AC87B28" w14:textId="77777777" w:rsidTr="008C0907">
        <w:tc>
          <w:tcPr>
            <w:tcW w:w="2693" w:type="dxa"/>
            <w:shd w:val="clear" w:color="auto" w:fill="auto"/>
          </w:tcPr>
          <w:p w14:paraId="3FC6148F" w14:textId="77777777" w:rsidR="009E7C93" w:rsidRPr="00960056" w:rsidRDefault="009E7C93" w:rsidP="00472C0C">
            <w:pPr>
              <w:pStyle w:val="Body"/>
              <w:spacing w:line="240" w:lineRule="auto"/>
              <w:jc w:val="left"/>
              <w:rPr>
                <w:rFonts w:ascii="Arial" w:hAnsi="Arial"/>
                <w:b/>
                <w:sz w:val="20"/>
              </w:rPr>
            </w:pPr>
            <w:r w:rsidRPr="00960056">
              <w:rPr>
                <w:rFonts w:ascii="Arial" w:hAnsi="Arial"/>
                <w:b/>
                <w:sz w:val="20"/>
              </w:rPr>
              <w:t>"Fund Actuary"</w:t>
            </w:r>
          </w:p>
        </w:tc>
        <w:tc>
          <w:tcPr>
            <w:tcW w:w="5812" w:type="dxa"/>
            <w:shd w:val="clear" w:color="auto" w:fill="auto"/>
          </w:tcPr>
          <w:p w14:paraId="2D0F9B60" w14:textId="4A247F82" w:rsidR="009E7C93" w:rsidRPr="00960056" w:rsidRDefault="009E7C93" w:rsidP="00472C0C">
            <w:pPr>
              <w:pStyle w:val="Body"/>
              <w:spacing w:line="240" w:lineRule="auto"/>
              <w:rPr>
                <w:rFonts w:ascii="Arial" w:hAnsi="Arial"/>
                <w:sz w:val="20"/>
              </w:rPr>
            </w:pPr>
            <w:r w:rsidRPr="00960056">
              <w:rPr>
                <w:rFonts w:ascii="Arial" w:hAnsi="Arial"/>
                <w:sz w:val="20"/>
              </w:rPr>
              <w:t>means the actuary to a Fund appointed by the Administering Authority of that Fund;</w:t>
            </w:r>
          </w:p>
        </w:tc>
      </w:tr>
      <w:tr w:rsidR="009E7C93" w:rsidRPr="00960056" w14:paraId="597AF741" w14:textId="77777777" w:rsidTr="00F01DAA">
        <w:tc>
          <w:tcPr>
            <w:tcW w:w="2693" w:type="dxa"/>
          </w:tcPr>
          <w:p w14:paraId="415A6147" w14:textId="5D6C51C7"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w:t>
            </w:r>
          </w:p>
        </w:tc>
        <w:tc>
          <w:tcPr>
            <w:tcW w:w="5812" w:type="dxa"/>
          </w:tcPr>
          <w:p w14:paraId="4352C5CC" w14:textId="5BF0D9FE" w:rsidR="009E7C93" w:rsidRPr="00960056" w:rsidRDefault="009E7C93" w:rsidP="00472C0C">
            <w:pPr>
              <w:pStyle w:val="Body"/>
              <w:spacing w:line="240" w:lineRule="auto"/>
              <w:rPr>
                <w:rFonts w:ascii="Arial" w:hAnsi="Arial"/>
                <w:sz w:val="20"/>
              </w:rPr>
            </w:pPr>
            <w:r w:rsidRPr="00960056">
              <w:rPr>
                <w:rFonts w:ascii="Arial" w:hAnsi="Arial"/>
                <w:sz w:val="20"/>
              </w:rPr>
              <w:t>means the Local Government Pension Scheme as governed by the LGPS Regulations, and any other regulations (in each case as amended from time to time) which are from time  to time applicable to the Local Government Pension Scheme;</w:t>
            </w:r>
          </w:p>
        </w:tc>
      </w:tr>
      <w:tr w:rsidR="009E7C93" w:rsidRPr="00960056" w14:paraId="493A4834"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476A700A" w14:textId="77777777"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Admission Agreement"</w:t>
            </w:r>
          </w:p>
        </w:tc>
        <w:tc>
          <w:tcPr>
            <w:tcW w:w="5812" w:type="dxa"/>
            <w:tcBorders>
              <w:top w:val="nil"/>
              <w:left w:val="nil"/>
              <w:bottom w:val="nil"/>
              <w:right w:val="nil"/>
            </w:tcBorders>
          </w:tcPr>
          <w:p w14:paraId="595912FD" w14:textId="1E181E9F" w:rsidR="009E7C93" w:rsidRPr="00960056" w:rsidRDefault="009E7C93" w:rsidP="00472C0C">
            <w:pPr>
              <w:pStyle w:val="Body"/>
              <w:spacing w:line="240" w:lineRule="auto"/>
              <w:rPr>
                <w:rFonts w:ascii="Arial" w:hAnsi="Arial"/>
                <w:sz w:val="20"/>
              </w:rPr>
            </w:pPr>
            <w:r w:rsidRPr="00960056">
              <w:rPr>
                <w:rFonts w:ascii="Arial" w:hAnsi="Arial"/>
                <w:sz w:val="20"/>
              </w:rPr>
              <w:t>means an admission agreement within the meaning  in Schedule 1 of the  Local Government Pension Scheme Regulations 2013;</w:t>
            </w:r>
          </w:p>
        </w:tc>
      </w:tr>
      <w:tr w:rsidR="009E7C93" w:rsidRPr="00960056" w14:paraId="40F89E8D"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0CCD4205" w14:textId="087A675D"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Admission Body"</w:t>
            </w:r>
          </w:p>
        </w:tc>
        <w:tc>
          <w:tcPr>
            <w:tcW w:w="5812" w:type="dxa"/>
            <w:tcBorders>
              <w:top w:val="nil"/>
              <w:left w:val="nil"/>
              <w:bottom w:val="nil"/>
              <w:right w:val="nil"/>
            </w:tcBorders>
          </w:tcPr>
          <w:p w14:paraId="396A602E" w14:textId="3ACC315E" w:rsidR="009E7C93" w:rsidRPr="00960056" w:rsidRDefault="009E7C93" w:rsidP="00472C0C">
            <w:pPr>
              <w:pStyle w:val="Body"/>
              <w:spacing w:line="240" w:lineRule="auto"/>
              <w:rPr>
                <w:rFonts w:ascii="Arial" w:hAnsi="Arial"/>
                <w:sz w:val="20"/>
              </w:rPr>
            </w:pPr>
            <w:r w:rsidRPr="00960056">
              <w:rPr>
                <w:rFonts w:ascii="Arial" w:hAnsi="Arial"/>
                <w:sz w:val="20"/>
              </w:rPr>
              <w:t>means an admission body (within the meaning of Part 3 of Schedule 2 of the Local Government Pension Scheme Regulations 2013);</w:t>
            </w:r>
          </w:p>
        </w:tc>
      </w:tr>
      <w:tr w:rsidR="009E7C93" w:rsidRPr="00960056" w14:paraId="05FB1D55"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5E2D2924" w14:textId="0DA0EF18"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Eligible Employees"</w:t>
            </w:r>
          </w:p>
        </w:tc>
        <w:tc>
          <w:tcPr>
            <w:tcW w:w="5812" w:type="dxa"/>
            <w:tcBorders>
              <w:top w:val="nil"/>
              <w:left w:val="nil"/>
              <w:bottom w:val="nil"/>
              <w:right w:val="nil"/>
            </w:tcBorders>
          </w:tcPr>
          <w:p w14:paraId="0590257F" w14:textId="634B4699" w:rsidR="009E7C93" w:rsidRPr="00960056" w:rsidRDefault="009E7C93" w:rsidP="00472C0C">
            <w:pPr>
              <w:pStyle w:val="Body"/>
              <w:spacing w:line="240" w:lineRule="auto"/>
              <w:rPr>
                <w:rFonts w:ascii="Arial" w:hAnsi="Arial"/>
                <w:sz w:val="20"/>
              </w:rPr>
            </w:pPr>
            <w:r w:rsidRPr="00960056">
              <w:rPr>
                <w:rFonts w:ascii="Arial" w:hAnsi="Arial"/>
                <w:sz w:val="20"/>
              </w:rPr>
              <w:t>means 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w:t>
            </w:r>
          </w:p>
        </w:tc>
      </w:tr>
      <w:tr w:rsidR="009E7C93" w:rsidRPr="00960056" w14:paraId="7E98646C" w14:textId="77777777" w:rsidTr="00D0036D">
        <w:tblPrEx>
          <w:tblLook w:val="0000" w:firstRow="0" w:lastRow="0" w:firstColumn="0" w:lastColumn="0" w:noHBand="0" w:noVBand="0"/>
        </w:tblPrEx>
        <w:trPr>
          <w:trHeight w:val="990"/>
        </w:trPr>
        <w:tc>
          <w:tcPr>
            <w:tcW w:w="2693" w:type="dxa"/>
            <w:tcBorders>
              <w:top w:val="nil"/>
              <w:left w:val="nil"/>
              <w:bottom w:val="nil"/>
              <w:right w:val="nil"/>
            </w:tcBorders>
          </w:tcPr>
          <w:p w14:paraId="7D517CF8" w14:textId="7D206114"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Regulations"</w:t>
            </w:r>
          </w:p>
        </w:tc>
        <w:tc>
          <w:tcPr>
            <w:tcW w:w="5812" w:type="dxa"/>
            <w:tcBorders>
              <w:top w:val="nil"/>
              <w:left w:val="nil"/>
              <w:bottom w:val="nil"/>
              <w:right w:val="nil"/>
            </w:tcBorders>
          </w:tcPr>
          <w:p w14:paraId="3A342C68" w14:textId="664639D4" w:rsidR="009E7C93" w:rsidRPr="00960056" w:rsidRDefault="009E7C93" w:rsidP="00472C0C">
            <w:pPr>
              <w:pStyle w:val="Body"/>
              <w:spacing w:line="240" w:lineRule="auto"/>
              <w:rPr>
                <w:rFonts w:ascii="Arial" w:hAnsi="Arial"/>
                <w:sz w:val="20"/>
              </w:rPr>
            </w:pPr>
            <w:r w:rsidRPr="00960056">
              <w:rPr>
                <w:rFonts w:ascii="Arial" w:hAnsi="Arial"/>
                <w:sz w:val="20"/>
              </w:rPr>
              <w:t xml:space="preserve">means the Local Government Pension Scheme Regulations 2013 (SI 2013/2356) and The Local Government Pension Scheme (Transitional Provisions, Savings and Amendment) Regulations 2014, and any other regulations (in each case as </w:t>
            </w:r>
            <w:r w:rsidRPr="00960056">
              <w:rPr>
                <w:rFonts w:ascii="Arial" w:hAnsi="Arial"/>
                <w:sz w:val="20"/>
              </w:rPr>
              <w:lastRenderedPageBreak/>
              <w:t>amended from time to time) which are from time to time applicable to the LGPS;</w:t>
            </w:r>
          </w:p>
        </w:tc>
      </w:tr>
      <w:tr w:rsidR="009E7C93" w:rsidRPr="00960056" w14:paraId="5E508D56" w14:textId="77777777" w:rsidTr="00F01DAA">
        <w:tc>
          <w:tcPr>
            <w:tcW w:w="2693" w:type="dxa"/>
          </w:tcPr>
          <w:p w14:paraId="25F995F7" w14:textId="2B25962E"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"New Fair Deal"</w:t>
            </w:r>
          </w:p>
        </w:tc>
        <w:tc>
          <w:tcPr>
            <w:tcW w:w="5812" w:type="dxa"/>
          </w:tcPr>
          <w:p w14:paraId="72FAF606" w14:textId="2346AA97" w:rsidR="009E7C93" w:rsidRPr="00960056" w:rsidRDefault="009E7C93" w:rsidP="00472C0C">
            <w:pPr>
              <w:pStyle w:val="Defs"/>
              <w:spacing w:line="240" w:lineRule="auto"/>
              <w:rPr>
                <w:rFonts w:ascii="Arial" w:hAnsi="Arial"/>
                <w:sz w:val="20"/>
              </w:rPr>
            </w:pPr>
            <w:r w:rsidRPr="00960056">
              <w:rPr>
                <w:rFonts w:ascii="Arial" w:hAnsi="Arial"/>
                <w:sz w:val="20"/>
              </w:rPr>
              <w:t>means the revised Fair Deal position set out in the HM Treasury guidance: "Fair Deal for staff pensions: staff transfer from central government" issued in October 2013 including:</w:t>
            </w:r>
          </w:p>
          <w:p w14:paraId="20BD4775" w14:textId="35F15E0C" w:rsidR="009E7C93" w:rsidRPr="00960056" w:rsidRDefault="009E7C93" w:rsidP="00472C0C">
            <w:pPr>
              <w:pStyle w:val="Defs1"/>
              <w:spacing w:line="240" w:lineRule="auto"/>
              <w:rPr>
                <w:rFonts w:ascii="Arial" w:hAnsi="Arial"/>
                <w:sz w:val="20"/>
              </w:rPr>
            </w:pPr>
            <w:r w:rsidRPr="00960056">
              <w:rPr>
                <w:rFonts w:ascii="Arial" w:hAnsi="Arial"/>
                <w:sz w:val="20"/>
              </w:rPr>
              <w:t>any amendments to that document immediately prior to the Relevant Transfer Date; and</w:t>
            </w:r>
          </w:p>
          <w:p w14:paraId="186B0FF9" w14:textId="3E7E689C" w:rsidR="009E7C93" w:rsidRPr="00960056" w:rsidRDefault="009E7C93" w:rsidP="00472C0C">
            <w:pPr>
              <w:pStyle w:val="Defs1"/>
              <w:spacing w:line="240" w:lineRule="auto"/>
              <w:rPr>
                <w:rFonts w:ascii="Arial" w:hAnsi="Arial"/>
                <w:sz w:val="20"/>
              </w:rPr>
            </w:pPr>
            <w:r w:rsidRPr="00960056">
              <w:rPr>
                <w:rFonts w:ascii="Arial" w:hAnsi="Arial"/>
                <w:sz w:val="20"/>
              </w:rPr>
              <w:t xml:space="preserve">any similar pension protection in accordance with the </w:t>
            </w:r>
            <w:r w:rsidR="00296683" w:rsidRPr="008243C2">
              <w:rPr>
                <w:rFonts w:ascii="Arial" w:hAnsi="Arial"/>
                <w:bCs/>
                <w:sz w:val="20"/>
              </w:rPr>
              <w:t xml:space="preserve">Part D, </w:t>
            </w:r>
            <w:r w:rsidRPr="008243C2">
              <w:rPr>
                <w:rFonts w:ascii="Arial" w:hAnsi="Arial"/>
                <w:bCs/>
                <w:sz w:val="20"/>
              </w:rPr>
              <w:t>Annexes D</w:t>
            </w:r>
            <w:r w:rsidR="00D3274D">
              <w:rPr>
                <w:rFonts w:ascii="Arial" w:hAnsi="Arial"/>
                <w:bCs/>
                <w:sz w:val="20"/>
              </w:rPr>
              <w:fldChar w:fldCharType="begin"/>
            </w:r>
            <w:r w:rsidR="00D3274D">
              <w:rPr>
                <w:rFonts w:ascii="Arial" w:hAnsi="Arial"/>
                <w:bCs/>
                <w:sz w:val="20"/>
              </w:rPr>
              <w:instrText xml:space="preserve"> REF _Ref79141731 \r \h </w:instrText>
            </w:r>
            <w:r w:rsidR="00D3274D">
              <w:rPr>
                <w:rFonts w:ascii="Arial" w:hAnsi="Arial"/>
                <w:bCs/>
                <w:sz w:val="20"/>
              </w:rPr>
            </w:r>
            <w:r w:rsidR="00D3274D">
              <w:rPr>
                <w:rFonts w:ascii="Arial" w:hAnsi="Arial"/>
                <w:bCs/>
                <w:sz w:val="20"/>
              </w:rPr>
              <w:fldChar w:fldCharType="separate"/>
            </w:r>
            <w:r w:rsidR="00D3274D">
              <w:rPr>
                <w:rFonts w:ascii="Arial" w:hAnsi="Arial"/>
                <w:bCs/>
                <w:sz w:val="20"/>
              </w:rPr>
              <w:t>1</w:t>
            </w:r>
            <w:r w:rsidR="00D3274D">
              <w:rPr>
                <w:rFonts w:ascii="Arial" w:hAnsi="Arial"/>
                <w:bCs/>
                <w:sz w:val="20"/>
              </w:rPr>
              <w:fldChar w:fldCharType="end"/>
            </w:r>
            <w:r w:rsidRPr="008243C2">
              <w:rPr>
                <w:rFonts w:ascii="Arial" w:hAnsi="Arial"/>
                <w:bCs/>
                <w:sz w:val="20"/>
              </w:rPr>
              <w:t xml:space="preserve"> to D</w:t>
            </w:r>
            <w:r w:rsidR="00D3274D">
              <w:rPr>
                <w:rFonts w:ascii="Arial" w:hAnsi="Arial"/>
                <w:bCs/>
                <w:sz w:val="20"/>
              </w:rPr>
              <w:t>3</w:t>
            </w:r>
            <w:r w:rsidRPr="008243C2">
              <w:rPr>
                <w:rFonts w:ascii="Arial" w:hAnsi="Arial"/>
                <w:bCs/>
                <w:sz w:val="20"/>
              </w:rPr>
              <w:t xml:space="preserve"> inclusive to Part 1 (Staff Transfer) of this Schedule </w:t>
            </w:r>
            <w:r w:rsidR="000D6CEE" w:rsidRPr="008243C2">
              <w:rPr>
                <w:rFonts w:ascii="Arial" w:hAnsi="Arial"/>
                <w:bCs/>
                <w:sz w:val="20"/>
              </w:rPr>
              <w:t>16 (TUPE, Employees and Pensions)</w:t>
            </w:r>
            <w:r w:rsidRPr="00960056">
              <w:rPr>
                <w:rFonts w:ascii="Arial" w:hAnsi="Arial"/>
                <w:sz w:val="20"/>
              </w:rPr>
              <w:t xml:space="preserve"> as notified to the Contractor by the Authority;</w:t>
            </w:r>
            <w:r w:rsidR="00D3274D" w:rsidRPr="00960056">
              <w:rPr>
                <w:rFonts w:ascii="Arial" w:hAnsi="Arial"/>
                <w:sz w:val="20"/>
              </w:rPr>
              <w:t xml:space="preserve"> </w:t>
            </w:r>
          </w:p>
        </w:tc>
      </w:tr>
      <w:tr w:rsidR="009E7C93" w:rsidRPr="00960056" w14:paraId="0D146DFB" w14:textId="77777777" w:rsidTr="00F01DAA">
        <w:tc>
          <w:tcPr>
            <w:tcW w:w="2693" w:type="dxa"/>
          </w:tcPr>
          <w:p w14:paraId="1A673A2D" w14:textId="47C546FD" w:rsidR="009E7C93" w:rsidRPr="00960056" w:rsidRDefault="009E7C93" w:rsidP="00472C0C">
            <w:pPr>
              <w:pStyle w:val="Body"/>
              <w:spacing w:line="240" w:lineRule="auto"/>
              <w:jc w:val="left"/>
              <w:rPr>
                <w:rFonts w:ascii="Arial" w:hAnsi="Arial"/>
                <w:b/>
                <w:sz w:val="20"/>
              </w:rPr>
            </w:pPr>
            <w:r w:rsidRPr="00960056">
              <w:rPr>
                <w:rFonts w:ascii="Arial" w:hAnsi="Arial"/>
                <w:b/>
                <w:sz w:val="20"/>
              </w:rPr>
              <w:t>"New Sub</w:t>
            </w:r>
            <w:r w:rsidRPr="00960056">
              <w:rPr>
                <w:rFonts w:ascii="Arial" w:hAnsi="Arial"/>
                <w:b/>
                <w:sz w:val="20"/>
              </w:rPr>
              <w:noBreakHyphen/>
              <w:t>contractor"</w:t>
            </w:r>
          </w:p>
        </w:tc>
        <w:tc>
          <w:tcPr>
            <w:tcW w:w="5812" w:type="dxa"/>
          </w:tcPr>
          <w:p w14:paraId="052F9283" w14:textId="76413C16" w:rsidR="009E7C93" w:rsidRPr="00960056" w:rsidRDefault="009E7C93" w:rsidP="00472C0C">
            <w:pPr>
              <w:pStyle w:val="Defs"/>
              <w:spacing w:line="240" w:lineRule="auto"/>
              <w:rPr>
                <w:rFonts w:ascii="Arial" w:hAnsi="Arial"/>
                <w:sz w:val="20"/>
              </w:rPr>
            </w:pPr>
            <w:r w:rsidRPr="00960056">
              <w:rPr>
                <w:rFonts w:ascii="Arial" w:hAnsi="Arial"/>
                <w:sz w:val="20"/>
              </w:rPr>
              <w:t>means a sub</w:t>
            </w:r>
            <w:r w:rsidRPr="00960056">
              <w:rPr>
                <w:rFonts w:ascii="Arial" w:hAnsi="Arial"/>
                <w:sz w:val="20"/>
              </w:rPr>
              <w:noBreakHyphen/>
              <w:t>contractor of the New Contractor to whom Transferring Contractor Employees will transfer on a Service Transfer Date (or any sub</w:t>
            </w:r>
            <w:r w:rsidRPr="00960056">
              <w:rPr>
                <w:rFonts w:ascii="Arial" w:hAnsi="Arial"/>
                <w:sz w:val="20"/>
              </w:rPr>
              <w:noBreakHyphen/>
              <w:t>contractor of any such sub</w:t>
            </w:r>
            <w:r w:rsidRPr="00960056">
              <w:rPr>
                <w:rFonts w:ascii="Arial" w:hAnsi="Arial"/>
                <w:sz w:val="20"/>
              </w:rPr>
              <w:noBreakHyphen/>
              <w:t xml:space="preserve">contractor); </w:t>
            </w:r>
          </w:p>
        </w:tc>
      </w:tr>
      <w:tr w:rsidR="009E7C93" w:rsidRPr="00960056" w14:paraId="71F189F1" w14:textId="77777777" w:rsidTr="00F01DAA">
        <w:tc>
          <w:tcPr>
            <w:tcW w:w="2693" w:type="dxa"/>
          </w:tcPr>
          <w:p w14:paraId="21FF14A4" w14:textId="47773BE7" w:rsidR="009E7C93" w:rsidRPr="00960056" w:rsidRDefault="009E7C93" w:rsidP="00472C0C">
            <w:pPr>
              <w:pStyle w:val="Body"/>
              <w:spacing w:line="240" w:lineRule="auto"/>
              <w:jc w:val="left"/>
              <w:rPr>
                <w:rFonts w:ascii="Arial" w:hAnsi="Arial"/>
                <w:b/>
                <w:sz w:val="20"/>
              </w:rPr>
            </w:pPr>
            <w:r w:rsidRPr="00960056">
              <w:rPr>
                <w:rFonts w:ascii="Arial" w:hAnsi="Arial"/>
                <w:b/>
                <w:sz w:val="20"/>
              </w:rPr>
              <w:t>"NHS Body"</w:t>
            </w:r>
          </w:p>
        </w:tc>
        <w:tc>
          <w:tcPr>
            <w:tcW w:w="5812" w:type="dxa"/>
          </w:tcPr>
          <w:p w14:paraId="51C79D7C" w14:textId="1B295118" w:rsidR="009E7C93" w:rsidRPr="00960056" w:rsidRDefault="009E7C93" w:rsidP="00472C0C">
            <w:pPr>
              <w:pStyle w:val="Defs"/>
              <w:spacing w:line="240" w:lineRule="auto"/>
              <w:rPr>
                <w:rFonts w:ascii="Arial" w:hAnsi="Arial"/>
                <w:sz w:val="20"/>
              </w:rPr>
            </w:pPr>
            <w:r w:rsidRPr="00960056">
              <w:rPr>
                <w:rFonts w:ascii="Arial" w:hAnsi="Arial"/>
                <w:sz w:val="20"/>
              </w:rPr>
              <w:t>has the meaning given to it in section 275 of the National Health Service Act 2006 as amended by section 138(2)(c) of Schedule 4 to the Health and Social Care Act 2012;</w:t>
            </w:r>
          </w:p>
        </w:tc>
      </w:tr>
      <w:tr w:rsidR="009E7C93" w:rsidRPr="00960056" w14:paraId="06634DA3" w14:textId="77777777" w:rsidTr="00F01DAA">
        <w:tc>
          <w:tcPr>
            <w:tcW w:w="2693" w:type="dxa"/>
          </w:tcPr>
          <w:p w14:paraId="7D7CBDE0" w14:textId="2AA617AB" w:rsidR="009E7C93" w:rsidRPr="00960056" w:rsidRDefault="009E7C93" w:rsidP="00472C0C">
            <w:pPr>
              <w:pStyle w:val="Body"/>
              <w:spacing w:line="240" w:lineRule="auto"/>
              <w:jc w:val="left"/>
              <w:rPr>
                <w:rFonts w:ascii="Arial" w:hAnsi="Arial"/>
                <w:b/>
                <w:sz w:val="20"/>
              </w:rPr>
            </w:pPr>
            <w:r w:rsidRPr="00960056">
              <w:rPr>
                <w:rFonts w:ascii="Arial" w:hAnsi="Arial"/>
                <w:b/>
                <w:sz w:val="20"/>
              </w:rPr>
              <w:t>"NHSPS Eligible Employees"</w:t>
            </w:r>
          </w:p>
        </w:tc>
        <w:tc>
          <w:tcPr>
            <w:tcW w:w="5812" w:type="dxa"/>
          </w:tcPr>
          <w:p w14:paraId="0F548E96" w14:textId="77777777" w:rsidR="009E7C93" w:rsidRPr="00960056" w:rsidRDefault="009E7C93" w:rsidP="00472C0C">
            <w:pPr>
              <w:pStyle w:val="Defs"/>
              <w:spacing w:line="240" w:lineRule="auto"/>
              <w:rPr>
                <w:rFonts w:ascii="Arial" w:hAnsi="Arial"/>
                <w:sz w:val="20"/>
              </w:rPr>
            </w:pPr>
            <w:r w:rsidRPr="00960056">
              <w:rPr>
                <w:rFonts w:ascii="Arial" w:hAnsi="Arial"/>
                <w:sz w:val="20"/>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22F68041" w14:textId="77777777" w:rsidR="009E7C93" w:rsidRPr="00960056" w:rsidRDefault="009E7C93" w:rsidP="00472C0C">
            <w:pPr>
              <w:pStyle w:val="Defs1"/>
              <w:spacing w:line="240" w:lineRule="auto"/>
              <w:rPr>
                <w:rFonts w:ascii="Arial" w:hAnsi="Arial"/>
                <w:sz w:val="20"/>
              </w:rPr>
            </w:pPr>
            <w:r w:rsidRPr="00960056">
              <w:rPr>
                <w:rFonts w:ascii="Arial" w:hAnsi="Arial"/>
                <w:sz w:val="20"/>
              </w:rPr>
              <w:t>their employment with the Authority</w:t>
            </w:r>
            <w:r w:rsidRPr="00960056">
              <w:rPr>
                <w:rFonts w:ascii="Arial" w:hAnsi="Arial"/>
                <w:i/>
                <w:sz w:val="20"/>
              </w:rPr>
              <w:t>,</w:t>
            </w:r>
            <w:r w:rsidRPr="00960056">
              <w:rPr>
                <w:rFonts w:ascii="Arial" w:hAnsi="Arial"/>
                <w:sz w:val="20"/>
              </w:rPr>
              <w:t xml:space="preserve"> an NHS Body or other employer which participates automatically in the NHSPS; or</w:t>
            </w:r>
          </w:p>
          <w:p w14:paraId="7E8CF649" w14:textId="77777777" w:rsidR="009E7C93" w:rsidRPr="00960056" w:rsidRDefault="009E7C93" w:rsidP="00472C0C">
            <w:pPr>
              <w:pStyle w:val="Defs1"/>
              <w:spacing w:line="240" w:lineRule="auto"/>
              <w:rPr>
                <w:rFonts w:ascii="Arial" w:eastAsia="STZhongsong" w:hAnsi="Arial"/>
                <w:color w:val="000000"/>
                <w:sz w:val="20"/>
              </w:rPr>
            </w:pPr>
            <w:r w:rsidRPr="00960056">
              <w:rPr>
                <w:rFonts w:ascii="Arial" w:eastAsia="STZhongsong" w:hAnsi="Arial"/>
                <w:color w:val="000000"/>
                <w:sz w:val="20"/>
              </w:rPr>
              <w:t xml:space="preserve">their employment with a Former Contractor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Contractor (on the basis that they are </w:t>
            </w:r>
            <w:r w:rsidRPr="00960056">
              <w:rPr>
                <w:rFonts w:ascii="Arial" w:eastAsia="STZhongsong" w:hAnsi="Arial"/>
                <w:sz w:val="20"/>
              </w:rPr>
              <w:t>entitled</w:t>
            </w:r>
            <w:r w:rsidRPr="00960056">
              <w:rPr>
                <w:rFonts w:ascii="Arial" w:eastAsia="STZhongsong" w:hAnsi="Arial"/>
                <w:color w:val="000000"/>
                <w:sz w:val="20"/>
              </w:rPr>
              <w:t xml:space="preserve"> to protection under New Fair Deal and were permitted to re-join the NHSPS, having been formerly in employment with the Authority, an NHS Body or other employer who participated automatically in the NHSPS in connection with the Services, prior to being employed by the Former Contractor),</w:t>
            </w:r>
          </w:p>
          <w:p w14:paraId="00D153AC" w14:textId="77777777" w:rsidR="009E7C93" w:rsidRPr="00960056" w:rsidRDefault="009E7C93" w:rsidP="00472C0C">
            <w:pPr>
              <w:pStyle w:val="Body"/>
              <w:spacing w:line="240" w:lineRule="auto"/>
              <w:rPr>
                <w:rFonts w:ascii="Arial" w:hAnsi="Arial"/>
                <w:sz w:val="20"/>
              </w:rPr>
            </w:pPr>
            <w:r w:rsidRPr="00960056">
              <w:rPr>
                <w:rFonts w:ascii="Arial" w:hAnsi="Arial"/>
                <w:sz w:val="20"/>
              </w:rPr>
              <w:lastRenderedPageBreak/>
              <w:t>and, in each case, being continuously engaged for more than fifty per cent (50%) of their employed time in the delivery of services (the same as or similar to the Services).</w:t>
            </w:r>
          </w:p>
          <w:p w14:paraId="358D3CD3" w14:textId="7983986A" w:rsidR="009E7C93" w:rsidRPr="00960056" w:rsidRDefault="009E7C93" w:rsidP="00472C0C">
            <w:pPr>
              <w:pStyle w:val="Defs1"/>
              <w:numPr>
                <w:ilvl w:val="0"/>
                <w:numId w:val="0"/>
              </w:numPr>
              <w:spacing w:line="240" w:lineRule="auto"/>
              <w:rPr>
                <w:rFonts w:ascii="Arial" w:hAnsi="Arial"/>
                <w:sz w:val="20"/>
              </w:rPr>
            </w:pPr>
            <w:r w:rsidRPr="00960056">
              <w:rPr>
                <w:rFonts w:ascii="Arial" w:hAnsi="Arial"/>
                <w:sz w:val="20"/>
              </w:rPr>
              <w:t>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w:t>
            </w:r>
          </w:p>
        </w:tc>
      </w:tr>
      <w:tr w:rsidR="009E7C93" w:rsidRPr="00960056" w14:paraId="0ABFFE26" w14:textId="77777777" w:rsidTr="00F01DAA">
        <w:tc>
          <w:tcPr>
            <w:tcW w:w="2693" w:type="dxa"/>
          </w:tcPr>
          <w:p w14:paraId="427C4A2E" w14:textId="354170E0"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"NHS Pensions"</w:t>
            </w:r>
          </w:p>
        </w:tc>
        <w:tc>
          <w:tcPr>
            <w:tcW w:w="5812" w:type="dxa"/>
          </w:tcPr>
          <w:p w14:paraId="35369A08" w14:textId="2A941419" w:rsidR="009E7C93" w:rsidRPr="00960056" w:rsidRDefault="009E7C93" w:rsidP="00472C0C">
            <w:pPr>
              <w:pStyle w:val="Defs"/>
              <w:spacing w:line="240" w:lineRule="auto"/>
              <w:rPr>
                <w:rFonts w:ascii="Arial" w:hAnsi="Arial"/>
                <w:sz w:val="20"/>
              </w:rPr>
            </w:pPr>
            <w:r w:rsidRPr="00960056">
              <w:rPr>
                <w:rFonts w:ascii="Arial" w:hAnsi="Arial"/>
                <w:sz w:val="20"/>
              </w:rPr>
              <w:t>means NHS Pensions as the administrators of the NHSPS or such other body as may from time to time be responsible for relevant administrative functions of the NHSPS;</w:t>
            </w:r>
          </w:p>
        </w:tc>
      </w:tr>
      <w:tr w:rsidR="009E7C93" w:rsidRPr="00960056" w14:paraId="62E73ABB" w14:textId="77777777" w:rsidTr="00F01DAA">
        <w:tc>
          <w:tcPr>
            <w:tcW w:w="2693" w:type="dxa"/>
          </w:tcPr>
          <w:p w14:paraId="0F741C67" w14:textId="6D2F4985" w:rsidR="009E7C93" w:rsidRPr="00960056" w:rsidRDefault="009E7C93" w:rsidP="00472C0C">
            <w:pPr>
              <w:pStyle w:val="Body"/>
              <w:spacing w:line="240" w:lineRule="auto"/>
              <w:jc w:val="left"/>
              <w:rPr>
                <w:rFonts w:ascii="Arial" w:hAnsi="Arial"/>
                <w:b/>
                <w:sz w:val="20"/>
              </w:rPr>
            </w:pPr>
            <w:r w:rsidRPr="00960056">
              <w:rPr>
                <w:rFonts w:ascii="Arial" w:hAnsi="Arial"/>
                <w:b/>
                <w:sz w:val="20"/>
              </w:rPr>
              <w:t>"NHS Pension Scheme Arrears"</w:t>
            </w:r>
          </w:p>
        </w:tc>
        <w:tc>
          <w:tcPr>
            <w:tcW w:w="5812" w:type="dxa"/>
          </w:tcPr>
          <w:p w14:paraId="74726059" w14:textId="66D3F72E" w:rsidR="009E7C93" w:rsidRPr="00960056" w:rsidRDefault="009E7C93" w:rsidP="00472C0C">
            <w:pPr>
              <w:pStyle w:val="Defs"/>
              <w:spacing w:line="240" w:lineRule="auto"/>
              <w:rPr>
                <w:rFonts w:ascii="Arial" w:hAnsi="Arial"/>
                <w:sz w:val="20"/>
              </w:rPr>
            </w:pPr>
            <w:r w:rsidRPr="00960056">
              <w:rPr>
                <w:rFonts w:ascii="Arial" w:hAnsi="Arial"/>
                <w:sz w:val="20"/>
              </w:rPr>
              <w:t>means any failure on the part of the Contractor or its Sub-Contractors (if any) to pay employer’s contributions or deduct and pay across employee’s contributions to the NHSPS or meet any other financial obligations under the NHSPS or any Direction Letter in respect of the NHSPS Eligible Employees;</w:t>
            </w:r>
          </w:p>
        </w:tc>
      </w:tr>
      <w:tr w:rsidR="009E7C93" w:rsidRPr="00960056" w14:paraId="797672EC" w14:textId="77777777" w:rsidTr="00F01DAA">
        <w:tc>
          <w:tcPr>
            <w:tcW w:w="2693" w:type="dxa"/>
          </w:tcPr>
          <w:p w14:paraId="7179EDFD" w14:textId="5023BCB2" w:rsidR="009E7C93" w:rsidRPr="00960056" w:rsidRDefault="009E7C93" w:rsidP="00472C0C">
            <w:pPr>
              <w:pStyle w:val="Body"/>
              <w:spacing w:line="240" w:lineRule="auto"/>
              <w:jc w:val="left"/>
              <w:rPr>
                <w:rFonts w:ascii="Arial" w:hAnsi="Arial"/>
                <w:b/>
                <w:sz w:val="20"/>
              </w:rPr>
            </w:pPr>
            <w:r w:rsidRPr="00960056">
              <w:rPr>
                <w:rFonts w:ascii="Arial" w:hAnsi="Arial"/>
                <w:b/>
                <w:sz w:val="20"/>
              </w:rPr>
              <w:t>"NHS Pension Scheme Regulations"</w:t>
            </w:r>
          </w:p>
        </w:tc>
        <w:tc>
          <w:tcPr>
            <w:tcW w:w="5812" w:type="dxa"/>
          </w:tcPr>
          <w:p w14:paraId="6DABF8D8" w14:textId="65730EC3" w:rsidR="009E7C93" w:rsidRPr="00960056" w:rsidRDefault="009E7C93" w:rsidP="00472C0C">
            <w:pPr>
              <w:pStyle w:val="Defs"/>
              <w:spacing w:line="240" w:lineRule="auto"/>
              <w:rPr>
                <w:rFonts w:ascii="Arial" w:hAnsi="Arial"/>
                <w:sz w:val="20"/>
              </w:rPr>
            </w:pPr>
            <w:r w:rsidRPr="00960056">
              <w:rPr>
                <w:rFonts w:ascii="Arial" w:hAnsi="Arial"/>
                <w:sz w:val="20"/>
              </w:rPr>
              <w:t>means, 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9E7C93" w:rsidRPr="00960056" w14:paraId="22EFE0FB" w14:textId="77777777" w:rsidTr="00F01DAA">
        <w:tc>
          <w:tcPr>
            <w:tcW w:w="2693" w:type="dxa"/>
          </w:tcPr>
          <w:p w14:paraId="49F8A450" w14:textId="6796CE41" w:rsidR="009E7C93" w:rsidRPr="00960056" w:rsidRDefault="009E7C93" w:rsidP="00472C0C">
            <w:pPr>
              <w:pStyle w:val="Body"/>
              <w:spacing w:line="240" w:lineRule="auto"/>
              <w:jc w:val="left"/>
              <w:rPr>
                <w:rFonts w:ascii="Arial" w:hAnsi="Arial"/>
                <w:b/>
                <w:sz w:val="20"/>
              </w:rPr>
            </w:pPr>
            <w:r w:rsidRPr="00960056">
              <w:rPr>
                <w:rFonts w:ascii="Arial" w:hAnsi="Arial"/>
                <w:b/>
                <w:sz w:val="20"/>
              </w:rPr>
              <w:t>"NHS Premature Retirement Rights"</w:t>
            </w:r>
          </w:p>
        </w:tc>
        <w:tc>
          <w:tcPr>
            <w:tcW w:w="5812" w:type="dxa"/>
          </w:tcPr>
          <w:p w14:paraId="62C461FC" w14:textId="342D76FF" w:rsidR="009E7C93" w:rsidRPr="00960056" w:rsidRDefault="009E7C93" w:rsidP="00472C0C">
            <w:pPr>
              <w:pStyle w:val="Defs"/>
              <w:spacing w:line="240" w:lineRule="auto"/>
              <w:rPr>
                <w:rFonts w:ascii="Arial" w:hAnsi="Arial"/>
                <w:sz w:val="20"/>
              </w:rPr>
            </w:pPr>
            <w:r w:rsidRPr="00960056">
              <w:rPr>
                <w:rFonts w:ascii="Arial" w:hAnsi="Arial"/>
                <w:sz w:val="20"/>
              </w:rPr>
              <w:t>means any rights to which any Fair Deal Employee (had they remained in the employment of the Authority,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9E7C93" w:rsidRPr="00960056" w14:paraId="3FFE90A6" w14:textId="77777777" w:rsidTr="00F01DAA">
        <w:tc>
          <w:tcPr>
            <w:tcW w:w="2693" w:type="dxa"/>
          </w:tcPr>
          <w:p w14:paraId="18AA916D" w14:textId="24000E91" w:rsidR="009E7C93" w:rsidRPr="00960056" w:rsidRDefault="009E7C93" w:rsidP="00472C0C">
            <w:pPr>
              <w:pStyle w:val="Body"/>
              <w:spacing w:line="240" w:lineRule="auto"/>
              <w:jc w:val="left"/>
              <w:rPr>
                <w:rFonts w:ascii="Arial" w:hAnsi="Arial"/>
                <w:b/>
                <w:sz w:val="20"/>
              </w:rPr>
            </w:pPr>
            <w:r w:rsidRPr="00960056">
              <w:rPr>
                <w:rFonts w:ascii="Arial" w:hAnsi="Arial"/>
                <w:b/>
                <w:sz w:val="20"/>
              </w:rPr>
              <w:t>"NHSPS"</w:t>
            </w:r>
          </w:p>
        </w:tc>
        <w:tc>
          <w:tcPr>
            <w:tcW w:w="5812" w:type="dxa"/>
          </w:tcPr>
          <w:p w14:paraId="6299C3EF" w14:textId="2EE1BB8C" w:rsidR="009E7C93" w:rsidRPr="00960056" w:rsidRDefault="009E7C93" w:rsidP="00472C0C">
            <w:pPr>
              <w:pStyle w:val="Defs"/>
              <w:spacing w:line="240" w:lineRule="auto"/>
              <w:rPr>
                <w:rFonts w:ascii="Arial" w:hAnsi="Arial"/>
                <w:sz w:val="20"/>
              </w:rPr>
            </w:pPr>
            <w:r w:rsidRPr="00960056">
              <w:rPr>
                <w:rFonts w:ascii="Arial" w:hAnsi="Arial"/>
                <w:sz w:val="20"/>
              </w:rPr>
              <w:t>means the National Health Service Pension Scheme for England and Wales, established pursuant to the Superannuation Act 1972 and governed by subsequent regulations under that Act including the NHS Pension Scheme Regulations;</w:t>
            </w:r>
          </w:p>
        </w:tc>
      </w:tr>
      <w:tr w:rsidR="009E7C93" w:rsidRPr="00960056" w14:paraId="1FC8F2E6" w14:textId="77777777" w:rsidTr="00F01DAA">
        <w:tc>
          <w:tcPr>
            <w:tcW w:w="2693" w:type="dxa"/>
          </w:tcPr>
          <w:p w14:paraId="534AF9D4" w14:textId="30A8561D" w:rsidR="009E7C93" w:rsidRPr="00960056" w:rsidRDefault="009E7C93" w:rsidP="00472C0C">
            <w:pPr>
              <w:pStyle w:val="Body"/>
              <w:spacing w:line="240" w:lineRule="auto"/>
              <w:jc w:val="left"/>
              <w:rPr>
                <w:rFonts w:ascii="Arial" w:hAnsi="Arial"/>
                <w:b/>
                <w:sz w:val="20"/>
              </w:rPr>
            </w:pPr>
            <w:r w:rsidRPr="00960056">
              <w:rPr>
                <w:rFonts w:ascii="Arial" w:hAnsi="Arial"/>
                <w:b/>
                <w:sz w:val="20"/>
              </w:rPr>
              <w:t>"Notified Sub</w:t>
            </w:r>
            <w:r w:rsidRPr="00960056">
              <w:rPr>
                <w:rFonts w:ascii="Arial" w:hAnsi="Arial"/>
                <w:b/>
                <w:sz w:val="20"/>
              </w:rPr>
              <w:noBreakHyphen/>
              <w:t>Contractor"</w:t>
            </w:r>
          </w:p>
        </w:tc>
        <w:tc>
          <w:tcPr>
            <w:tcW w:w="5812" w:type="dxa"/>
          </w:tcPr>
          <w:p w14:paraId="7E5F0ED5" w14:textId="69EC47C8" w:rsidR="009E7C93" w:rsidRPr="00960056" w:rsidRDefault="009E7C93" w:rsidP="00472C0C">
            <w:pPr>
              <w:pStyle w:val="Body"/>
              <w:spacing w:line="240" w:lineRule="auto"/>
              <w:rPr>
                <w:rFonts w:ascii="Arial" w:hAnsi="Arial"/>
                <w:sz w:val="20"/>
              </w:rPr>
            </w:pPr>
            <w:r w:rsidRPr="00960056">
              <w:rPr>
                <w:rFonts w:ascii="Arial" w:hAnsi="Arial"/>
                <w:sz w:val="20"/>
              </w:rPr>
              <w:t>means a Sub</w:t>
            </w:r>
            <w:r w:rsidRPr="00960056">
              <w:rPr>
                <w:rFonts w:ascii="Arial" w:hAnsi="Arial"/>
                <w:sz w:val="20"/>
              </w:rPr>
              <w:noBreakHyphen/>
              <w:t xml:space="preserve">Contractor identified in </w:t>
            </w:r>
            <w:r w:rsidR="00A64340" w:rsidRPr="00D3274D">
              <w:rPr>
                <w:rFonts w:ascii="Arial" w:hAnsi="Arial"/>
                <w:bCs/>
                <w:sz w:val="20"/>
              </w:rPr>
              <w:t>Part 1,</w:t>
            </w:r>
            <w:r w:rsidRPr="00D3274D">
              <w:rPr>
                <w:rFonts w:ascii="Arial" w:hAnsi="Arial"/>
                <w:bCs/>
                <w:sz w:val="20"/>
              </w:rPr>
              <w:t xml:space="preserve"> Annex of this </w:t>
            </w:r>
            <w:r w:rsidR="00FD13A5" w:rsidRPr="00D3274D">
              <w:rPr>
                <w:rFonts w:ascii="Arial" w:hAnsi="Arial"/>
                <w:bCs/>
                <w:sz w:val="20"/>
              </w:rPr>
              <w:t>Schedule 16 (TUPE, Employees and Pensions)</w:t>
            </w:r>
            <w:r w:rsidRPr="00960056">
              <w:rPr>
                <w:rFonts w:ascii="Arial" w:hAnsi="Arial"/>
                <w:sz w:val="20"/>
              </w:rPr>
              <w:t xml:space="preserve"> to whom Transferring Former Contractor Employees will transfer on a Relevant Transfer Date;</w:t>
            </w:r>
          </w:p>
        </w:tc>
      </w:tr>
      <w:tr w:rsidR="009E7C93" w:rsidRPr="00960056" w14:paraId="27F03D71" w14:textId="77777777" w:rsidTr="00F01DAA">
        <w:tc>
          <w:tcPr>
            <w:tcW w:w="2693" w:type="dxa"/>
          </w:tcPr>
          <w:p w14:paraId="6F504CC5" w14:textId="4671D844"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"Pension Base Cost"</w:t>
            </w:r>
          </w:p>
        </w:tc>
        <w:tc>
          <w:tcPr>
            <w:tcW w:w="5812" w:type="dxa"/>
          </w:tcPr>
          <w:p w14:paraId="7532A604" w14:textId="77777777" w:rsidR="009E7C93" w:rsidRDefault="009E7C93" w:rsidP="002328B3">
            <w:pPr>
              <w:pStyle w:val="Body"/>
              <w:spacing w:line="240" w:lineRule="auto"/>
              <w:rPr>
                <w:rFonts w:ascii="Arial" w:hAnsi="Arial"/>
                <w:sz w:val="20"/>
              </w:rPr>
            </w:pPr>
            <w:r w:rsidRPr="00960056">
              <w:rPr>
                <w:rFonts w:ascii="Arial" w:hAnsi="Arial"/>
                <w:sz w:val="20"/>
              </w:rPr>
              <w:t>means in relation to the LGPS Eligible Employees, who are at the relevant time members of the LGPS</w:t>
            </w:r>
            <w:r w:rsidR="002328B3">
              <w:rPr>
                <w:rFonts w:ascii="Arial" w:hAnsi="Arial"/>
                <w:sz w:val="20"/>
              </w:rPr>
              <w:t xml:space="preserve"> the relevant percentage of </w:t>
            </w:r>
            <w:r w:rsidRPr="00960056">
              <w:rPr>
                <w:rFonts w:ascii="Arial" w:hAnsi="Arial"/>
                <w:sz w:val="20"/>
              </w:rPr>
              <w:t>pensionable pay for those who are members of</w:t>
            </w:r>
            <w:r w:rsidR="00DD6248" w:rsidRPr="00960056">
              <w:rPr>
                <w:rFonts w:ascii="Arial" w:hAnsi="Arial"/>
                <w:sz w:val="20"/>
              </w:rPr>
              <w:t xml:space="preserve"> </w:t>
            </w:r>
            <w:r w:rsidR="002328B3">
              <w:rPr>
                <w:rFonts w:ascii="Arial" w:hAnsi="Arial"/>
                <w:sz w:val="20"/>
              </w:rPr>
              <w:t xml:space="preserve">the relevant Fund </w:t>
            </w:r>
            <w:r w:rsidRPr="00960056">
              <w:rPr>
                <w:rFonts w:ascii="Arial" w:hAnsi="Arial"/>
                <w:sz w:val="20"/>
              </w:rPr>
              <w:t>("</w:t>
            </w:r>
            <w:r w:rsidRPr="00960056">
              <w:rPr>
                <w:rFonts w:ascii="Arial" w:hAnsi="Arial"/>
                <w:b/>
                <w:sz w:val="20"/>
              </w:rPr>
              <w:t>pensionable pay</w:t>
            </w:r>
            <w:r w:rsidRPr="00960056">
              <w:rPr>
                <w:rFonts w:ascii="Arial" w:hAnsi="Arial"/>
                <w:sz w:val="20"/>
              </w:rPr>
              <w:t>" for these purposes as defined under the LGPS Regulations);</w:t>
            </w:r>
            <w:r w:rsidR="002328B3">
              <w:rPr>
                <w:rFonts w:ascii="Arial" w:hAnsi="Arial"/>
                <w:sz w:val="20"/>
              </w:rPr>
              <w:t xml:space="preserve"> </w:t>
            </w:r>
          </w:p>
          <w:p w14:paraId="769E09F0" w14:textId="1618110C" w:rsidR="002328B3" w:rsidRPr="00960056" w:rsidRDefault="002328B3" w:rsidP="002328B3">
            <w:pPr>
              <w:pStyle w:val="Body"/>
              <w:spacing w:line="240" w:lineRule="auto"/>
              <w:rPr>
                <w:rFonts w:ascii="Arial" w:hAnsi="Arial"/>
                <w:sz w:val="20"/>
              </w:rPr>
            </w:pPr>
            <w:r>
              <w:rPr>
                <w:rFonts w:ascii="Arial" w:hAnsi="Arial"/>
                <w:sz w:val="20"/>
              </w:rPr>
              <w:t>(Note: this definition is not applicable to this Contract)</w:t>
            </w:r>
          </w:p>
        </w:tc>
      </w:tr>
      <w:tr w:rsidR="009E7C93" w:rsidRPr="00960056" w14:paraId="31F608DA" w14:textId="77777777" w:rsidTr="00F01DAA">
        <w:tc>
          <w:tcPr>
            <w:tcW w:w="2693" w:type="dxa"/>
          </w:tcPr>
          <w:p w14:paraId="15E515C3" w14:textId="46BE6EFB"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Benefits"</w:t>
            </w:r>
          </w:p>
        </w:tc>
        <w:tc>
          <w:tcPr>
            <w:tcW w:w="5812" w:type="dxa"/>
          </w:tcPr>
          <w:p w14:paraId="1080A2E6" w14:textId="53931853" w:rsidR="009E7C93" w:rsidRPr="00960056" w:rsidRDefault="009E7C93" w:rsidP="00472C0C">
            <w:pPr>
              <w:pStyle w:val="Body"/>
              <w:spacing w:line="240" w:lineRule="auto"/>
              <w:rPr>
                <w:rFonts w:ascii="Arial" w:hAnsi="Arial"/>
                <w:sz w:val="20"/>
              </w:rPr>
            </w:pPr>
            <w:r w:rsidRPr="00960056">
              <w:rPr>
                <w:rFonts w:ascii="Arial" w:hAnsi="Arial"/>
                <w:sz w:val="20"/>
              </w:rPr>
              <w:t xml:space="preserve">means any benefits payable in respect of an individual (including but not limited to pensions related allowances and lump sums) relating to old age, invalidity or survivor’s benefits provided under an occupational pension scheme; </w:t>
            </w:r>
          </w:p>
        </w:tc>
      </w:tr>
      <w:tr w:rsidR="009E7C93" w:rsidRPr="00960056" w14:paraId="4CE72F13" w14:textId="77777777" w:rsidTr="00F01DAA">
        <w:tc>
          <w:tcPr>
            <w:tcW w:w="2693" w:type="dxa"/>
          </w:tcPr>
          <w:p w14:paraId="776659BC" w14:textId="5C05D074"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Costs"</w:t>
            </w:r>
          </w:p>
        </w:tc>
        <w:tc>
          <w:tcPr>
            <w:tcW w:w="5812" w:type="dxa"/>
          </w:tcPr>
          <w:p w14:paraId="3D5B0DE3" w14:textId="77777777" w:rsidR="009E7C93" w:rsidRPr="00960056" w:rsidRDefault="009E7C93" w:rsidP="00472C0C">
            <w:pPr>
              <w:pStyle w:val="Defs"/>
              <w:spacing w:line="240" w:lineRule="auto"/>
              <w:rPr>
                <w:rFonts w:ascii="Arial" w:hAnsi="Arial"/>
                <w:sz w:val="20"/>
              </w:rPr>
            </w:pPr>
            <w:r w:rsidRPr="00960056">
              <w:rPr>
                <w:rFonts w:ascii="Arial" w:hAnsi="Arial"/>
                <w:sz w:val="20"/>
              </w:rPr>
              <w:t>means the costs of complying with the Pension Requirements, but excluding any costs relating to:</w:t>
            </w:r>
          </w:p>
          <w:p w14:paraId="69309FFE" w14:textId="77777777" w:rsidR="009E7C93" w:rsidRPr="00960056" w:rsidRDefault="009E7C93" w:rsidP="00472C0C">
            <w:pPr>
              <w:pStyle w:val="Defs1"/>
              <w:spacing w:line="240" w:lineRule="auto"/>
              <w:rPr>
                <w:rFonts w:ascii="Arial" w:hAnsi="Arial"/>
                <w:sz w:val="20"/>
              </w:rPr>
            </w:pPr>
            <w:r w:rsidRPr="00960056">
              <w:rPr>
                <w:rFonts w:ascii="Arial" w:hAnsi="Arial"/>
                <w:sz w:val="20"/>
              </w:rPr>
              <w:t>the provision of any bond or indemnity that the Contractor or its Sub-Contractors are required to provide under the terms of any LGPS Admission Agreement; and</w:t>
            </w:r>
          </w:p>
          <w:p w14:paraId="0976CE02" w14:textId="77777777" w:rsidR="009E7C93" w:rsidRPr="00960056" w:rsidRDefault="009E7C93" w:rsidP="00472C0C">
            <w:pPr>
              <w:pStyle w:val="Defs1"/>
              <w:spacing w:line="240" w:lineRule="auto"/>
              <w:rPr>
                <w:rFonts w:ascii="Arial" w:hAnsi="Arial"/>
                <w:sz w:val="20"/>
              </w:rPr>
            </w:pPr>
            <w:r w:rsidRPr="00960056">
              <w:rPr>
                <w:rFonts w:ascii="Arial" w:hAnsi="Arial"/>
                <w:sz w:val="20"/>
              </w:rPr>
              <w:t>the provision of advice from the actuary to the LGPS arising from the instruction from the Contractor or its Sub-Contractors in relation to the Pension Requirements;</w:t>
            </w:r>
          </w:p>
          <w:p w14:paraId="2C8D89AB" w14:textId="2B79DD07" w:rsidR="009E7C93" w:rsidRPr="00960056" w:rsidRDefault="009E7C93" w:rsidP="00472C0C">
            <w:pPr>
              <w:pStyle w:val="Body"/>
              <w:spacing w:line="240" w:lineRule="auto"/>
              <w:rPr>
                <w:rFonts w:ascii="Arial" w:hAnsi="Arial"/>
                <w:sz w:val="20"/>
              </w:rPr>
            </w:pPr>
            <w:r w:rsidRPr="00960056">
              <w:rPr>
                <w:rFonts w:ascii="Arial" w:hAnsi="Arial"/>
                <w:sz w:val="20"/>
              </w:rPr>
              <w:t xml:space="preserve">which will be covered by the Contractor or Sub-Contractor, as appropriate; </w:t>
            </w:r>
          </w:p>
        </w:tc>
      </w:tr>
      <w:tr w:rsidR="009E7C93" w:rsidRPr="00960056" w14:paraId="6599BE54" w14:textId="77777777" w:rsidTr="00F01DAA">
        <w:tc>
          <w:tcPr>
            <w:tcW w:w="2693" w:type="dxa"/>
          </w:tcPr>
          <w:p w14:paraId="5375FB76" w14:textId="56278125"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Period"</w:t>
            </w:r>
          </w:p>
        </w:tc>
        <w:tc>
          <w:tcPr>
            <w:tcW w:w="5812" w:type="dxa"/>
          </w:tcPr>
          <w:p w14:paraId="703CBFDF" w14:textId="2C7C194F" w:rsidR="009E7C93" w:rsidRPr="00960056" w:rsidRDefault="002328B3" w:rsidP="00472C0C">
            <w:pPr>
              <w:pStyle w:val="Body"/>
              <w:spacing w:line="240" w:lineRule="auto"/>
              <w:rPr>
                <w:rFonts w:ascii="Arial" w:hAnsi="Arial"/>
                <w:sz w:val="20"/>
              </w:rPr>
            </w:pPr>
            <w:r>
              <w:rPr>
                <w:rFonts w:ascii="Arial" w:hAnsi="Arial"/>
                <w:sz w:val="20"/>
              </w:rPr>
              <w:t>(Note: this definition is not applicable to this Contract)</w:t>
            </w:r>
          </w:p>
        </w:tc>
      </w:tr>
      <w:tr w:rsidR="009E7C93" w:rsidRPr="00960056" w14:paraId="0349F24B" w14:textId="77777777" w:rsidTr="00F01DAA">
        <w:tc>
          <w:tcPr>
            <w:tcW w:w="2693" w:type="dxa"/>
          </w:tcPr>
          <w:p w14:paraId="21E87481" w14:textId="46E0E4E9"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Requirements"</w:t>
            </w:r>
          </w:p>
        </w:tc>
        <w:tc>
          <w:tcPr>
            <w:tcW w:w="5812" w:type="dxa"/>
          </w:tcPr>
          <w:p w14:paraId="2D840F9A" w14:textId="77777777" w:rsidR="009E7C93" w:rsidRPr="00960056" w:rsidRDefault="009E7C93" w:rsidP="00472C0C">
            <w:pPr>
              <w:spacing w:line="240" w:lineRule="auto"/>
              <w:jc w:val="both"/>
              <w:rPr>
                <w:rFonts w:ascii="Arial" w:hAnsi="Arial" w:cs="Arial"/>
                <w:sz w:val="20"/>
                <w:szCs w:val="20"/>
              </w:rPr>
            </w:pPr>
            <w:r w:rsidRPr="00960056">
              <w:rPr>
                <w:rFonts w:ascii="Arial" w:hAnsi="Arial" w:cs="Arial"/>
                <w:sz w:val="20"/>
                <w:szCs w:val="20"/>
              </w:rPr>
              <w:t>means the terms and conditions set out in:</w:t>
            </w:r>
          </w:p>
          <w:p w14:paraId="3E574F67" w14:textId="30AA163F" w:rsidR="009E7C93" w:rsidRPr="00D3274D" w:rsidRDefault="009E7C93" w:rsidP="00472C0C">
            <w:pPr>
              <w:spacing w:line="240" w:lineRule="auto"/>
              <w:ind w:left="720" w:hanging="720"/>
              <w:jc w:val="both"/>
              <w:rPr>
                <w:rFonts w:ascii="Arial" w:hAnsi="Arial" w:cs="Arial"/>
                <w:sz w:val="20"/>
                <w:szCs w:val="20"/>
              </w:rPr>
            </w:pPr>
            <w:r w:rsidRPr="00D3274D">
              <w:rPr>
                <w:rFonts w:ascii="Arial" w:hAnsi="Arial" w:cs="Arial"/>
                <w:sz w:val="20"/>
                <w:szCs w:val="20"/>
              </w:rPr>
              <w:t>(a)</w:t>
            </w:r>
            <w:r w:rsidRPr="00D3274D">
              <w:rPr>
                <w:rFonts w:ascii="Arial" w:hAnsi="Arial" w:cs="Arial"/>
                <w:sz w:val="20"/>
                <w:szCs w:val="20"/>
              </w:rPr>
              <w:tab/>
              <w:t xml:space="preserve">paragraph </w:t>
            </w:r>
            <w:r w:rsidR="00D3274D">
              <w:rPr>
                <w:rFonts w:ascii="Arial" w:hAnsi="Arial" w:cs="Arial"/>
                <w:sz w:val="20"/>
                <w:szCs w:val="20"/>
              </w:rPr>
              <w:fldChar w:fldCharType="begin"/>
            </w:r>
            <w:r w:rsidR="00D3274D">
              <w:rPr>
                <w:rFonts w:ascii="Arial" w:hAnsi="Arial" w:cs="Arial"/>
                <w:sz w:val="20"/>
                <w:szCs w:val="20"/>
              </w:rPr>
              <w:instrText xml:space="preserve"> REF _Ref79142202 \r \h </w:instrText>
            </w:r>
            <w:r w:rsidR="00D3274D">
              <w:rPr>
                <w:rFonts w:ascii="Arial" w:hAnsi="Arial" w:cs="Arial"/>
                <w:sz w:val="20"/>
                <w:szCs w:val="20"/>
              </w:rPr>
            </w:r>
            <w:r w:rsidR="00D3274D">
              <w:rPr>
                <w:rFonts w:ascii="Arial" w:hAnsi="Arial" w:cs="Arial"/>
                <w:sz w:val="20"/>
                <w:szCs w:val="20"/>
              </w:rPr>
              <w:fldChar w:fldCharType="separate"/>
            </w:r>
            <w:r w:rsidR="00D3274D">
              <w:rPr>
                <w:rFonts w:ascii="Arial" w:hAnsi="Arial" w:cs="Arial"/>
                <w:sz w:val="20"/>
                <w:szCs w:val="20"/>
              </w:rPr>
              <w:t>2</w:t>
            </w:r>
            <w:r w:rsidR="00D3274D">
              <w:rPr>
                <w:rFonts w:ascii="Arial" w:hAnsi="Arial" w:cs="Arial"/>
                <w:sz w:val="20"/>
                <w:szCs w:val="20"/>
              </w:rPr>
              <w:fldChar w:fldCharType="end"/>
            </w:r>
            <w:r w:rsidR="00A64340" w:rsidRPr="00D3274D">
              <w:rPr>
                <w:rFonts w:ascii="Arial" w:hAnsi="Arial" w:cs="Arial"/>
                <w:sz w:val="20"/>
                <w:szCs w:val="20"/>
              </w:rPr>
              <w:t xml:space="preserve"> </w:t>
            </w:r>
            <w:r w:rsidR="00D70720">
              <w:rPr>
                <w:rFonts w:ascii="Arial" w:hAnsi="Arial" w:cs="Arial"/>
                <w:sz w:val="20"/>
                <w:szCs w:val="20"/>
              </w:rPr>
              <w:t xml:space="preserve">(Right of Set Off) </w:t>
            </w:r>
            <w:r w:rsidR="00A64340" w:rsidRPr="00D3274D">
              <w:rPr>
                <w:rFonts w:ascii="Arial" w:hAnsi="Arial" w:cs="Arial"/>
                <w:sz w:val="20"/>
                <w:szCs w:val="20"/>
              </w:rPr>
              <w:t xml:space="preserve">of </w:t>
            </w:r>
            <w:r w:rsidRPr="00D3274D">
              <w:rPr>
                <w:rFonts w:ascii="Arial" w:hAnsi="Arial" w:cs="Arial"/>
                <w:sz w:val="20"/>
                <w:szCs w:val="20"/>
              </w:rPr>
              <w:t xml:space="preserve"> </w:t>
            </w:r>
            <w:r w:rsidR="00A64340" w:rsidRPr="00D3274D">
              <w:rPr>
                <w:rFonts w:ascii="Arial" w:hAnsi="Arial" w:cs="Arial"/>
                <w:sz w:val="20"/>
                <w:szCs w:val="20"/>
              </w:rPr>
              <w:t xml:space="preserve">Part D, </w:t>
            </w:r>
            <w:r w:rsidRPr="00D3274D">
              <w:rPr>
                <w:rFonts w:ascii="Arial" w:hAnsi="Arial" w:cs="Arial"/>
                <w:sz w:val="20"/>
                <w:szCs w:val="20"/>
              </w:rPr>
              <w:t>Annex D</w:t>
            </w:r>
            <w:r w:rsidR="00D3274D" w:rsidRPr="00D3274D">
              <w:rPr>
                <w:rFonts w:ascii="Arial" w:hAnsi="Arial" w:cs="Arial"/>
                <w:sz w:val="20"/>
                <w:szCs w:val="20"/>
              </w:rPr>
              <w:fldChar w:fldCharType="begin"/>
            </w:r>
            <w:r w:rsidR="00D3274D" w:rsidRPr="00D3274D">
              <w:rPr>
                <w:rFonts w:ascii="Arial" w:hAnsi="Arial" w:cs="Arial"/>
                <w:sz w:val="20"/>
                <w:szCs w:val="20"/>
              </w:rPr>
              <w:instrText xml:space="preserve"> REF _Ref321865017 \r \h  \* MERGEFORMAT </w:instrText>
            </w:r>
            <w:r w:rsidR="00D3274D" w:rsidRPr="00D3274D">
              <w:rPr>
                <w:rFonts w:ascii="Arial" w:hAnsi="Arial" w:cs="Arial"/>
                <w:sz w:val="20"/>
                <w:szCs w:val="20"/>
              </w:rPr>
            </w:r>
            <w:r w:rsidR="00D3274D" w:rsidRPr="00D3274D">
              <w:rPr>
                <w:rFonts w:ascii="Arial" w:hAnsi="Arial" w:cs="Arial"/>
                <w:sz w:val="20"/>
                <w:szCs w:val="20"/>
              </w:rPr>
              <w:fldChar w:fldCharType="separate"/>
            </w:r>
            <w:r w:rsidR="00D3274D" w:rsidRPr="00D3274D">
              <w:rPr>
                <w:rFonts w:ascii="Arial" w:hAnsi="Arial" w:cs="Arial"/>
                <w:sz w:val="20"/>
                <w:szCs w:val="20"/>
              </w:rPr>
              <w:t>3</w:t>
            </w:r>
            <w:r w:rsidR="00D3274D" w:rsidRPr="00D3274D">
              <w:rPr>
                <w:rFonts w:ascii="Arial" w:hAnsi="Arial" w:cs="Arial"/>
                <w:sz w:val="20"/>
                <w:szCs w:val="20"/>
              </w:rPr>
              <w:fldChar w:fldCharType="end"/>
            </w:r>
            <w:r w:rsidRPr="00D3274D">
              <w:rPr>
                <w:rFonts w:ascii="Arial" w:hAnsi="Arial" w:cs="Arial"/>
                <w:sz w:val="20"/>
                <w:szCs w:val="20"/>
              </w:rPr>
              <w:t xml:space="preserve">, and paragraph </w:t>
            </w:r>
            <w:r w:rsidR="00D3274D">
              <w:rPr>
                <w:rFonts w:ascii="Arial" w:hAnsi="Arial" w:cs="Arial"/>
                <w:sz w:val="20"/>
                <w:szCs w:val="20"/>
              </w:rPr>
              <w:fldChar w:fldCharType="begin"/>
            </w:r>
            <w:r w:rsidR="00D3274D">
              <w:rPr>
                <w:rFonts w:ascii="Arial" w:hAnsi="Arial" w:cs="Arial"/>
                <w:sz w:val="20"/>
                <w:szCs w:val="20"/>
              </w:rPr>
              <w:instrText xml:space="preserve"> REF _Ref321833610 \r \h </w:instrText>
            </w:r>
            <w:r w:rsidR="00D3274D">
              <w:rPr>
                <w:rFonts w:ascii="Arial" w:hAnsi="Arial" w:cs="Arial"/>
                <w:sz w:val="20"/>
                <w:szCs w:val="20"/>
              </w:rPr>
            </w:r>
            <w:r w:rsidR="00D3274D">
              <w:rPr>
                <w:rFonts w:ascii="Arial" w:hAnsi="Arial" w:cs="Arial"/>
                <w:sz w:val="20"/>
                <w:szCs w:val="20"/>
              </w:rPr>
              <w:fldChar w:fldCharType="separate"/>
            </w:r>
            <w:r w:rsidR="00D3274D">
              <w:rPr>
                <w:rFonts w:ascii="Arial" w:hAnsi="Arial" w:cs="Arial"/>
                <w:sz w:val="20"/>
                <w:szCs w:val="20"/>
              </w:rPr>
              <w:t>4</w:t>
            </w:r>
            <w:r w:rsidR="00D3274D">
              <w:rPr>
                <w:rFonts w:ascii="Arial" w:hAnsi="Arial" w:cs="Arial"/>
                <w:sz w:val="20"/>
                <w:szCs w:val="20"/>
              </w:rPr>
              <w:fldChar w:fldCharType="end"/>
            </w:r>
            <w:r w:rsidRPr="00D3274D">
              <w:rPr>
                <w:rFonts w:ascii="Arial" w:hAnsi="Arial" w:cs="Arial"/>
                <w:sz w:val="20"/>
                <w:szCs w:val="20"/>
              </w:rPr>
              <w:t xml:space="preserve"> </w:t>
            </w:r>
            <w:r w:rsidR="00D70720">
              <w:rPr>
                <w:rFonts w:ascii="Arial" w:hAnsi="Arial" w:cs="Arial"/>
                <w:sz w:val="20"/>
                <w:szCs w:val="20"/>
              </w:rPr>
              <w:t xml:space="preserve">(Discretionary Benefits) </w:t>
            </w:r>
            <w:r w:rsidRPr="00D3274D">
              <w:rPr>
                <w:rFonts w:ascii="Arial" w:hAnsi="Arial" w:cs="Arial"/>
                <w:sz w:val="20"/>
                <w:szCs w:val="20"/>
              </w:rPr>
              <w:t xml:space="preserve">of  </w:t>
            </w:r>
            <w:r w:rsidR="00A64340" w:rsidRPr="00D3274D">
              <w:rPr>
                <w:rFonts w:ascii="Arial" w:hAnsi="Arial" w:cs="Arial"/>
                <w:sz w:val="20"/>
                <w:szCs w:val="20"/>
              </w:rPr>
              <w:t xml:space="preserve">Part D, </w:t>
            </w:r>
            <w:r w:rsidRPr="00D3274D">
              <w:rPr>
                <w:rFonts w:ascii="Arial" w:hAnsi="Arial" w:cs="Arial"/>
                <w:sz w:val="20"/>
                <w:szCs w:val="20"/>
              </w:rPr>
              <w:t>Annex D</w:t>
            </w:r>
            <w:r w:rsidR="00D3274D" w:rsidRPr="00D3274D">
              <w:rPr>
                <w:rFonts w:ascii="Arial" w:hAnsi="Arial" w:cs="Arial"/>
                <w:sz w:val="20"/>
                <w:szCs w:val="20"/>
              </w:rPr>
              <w:fldChar w:fldCharType="begin"/>
            </w:r>
            <w:r w:rsidR="00D3274D" w:rsidRPr="00D3274D">
              <w:rPr>
                <w:rFonts w:ascii="Arial" w:hAnsi="Arial" w:cs="Arial"/>
                <w:sz w:val="20"/>
                <w:szCs w:val="20"/>
              </w:rPr>
              <w:instrText xml:space="preserve"> REF _Ref321865017 \r \h  \* MERGEFORMAT </w:instrText>
            </w:r>
            <w:r w:rsidR="00D3274D" w:rsidRPr="00D3274D">
              <w:rPr>
                <w:rFonts w:ascii="Arial" w:hAnsi="Arial" w:cs="Arial"/>
                <w:sz w:val="20"/>
                <w:szCs w:val="20"/>
              </w:rPr>
            </w:r>
            <w:r w:rsidR="00D3274D" w:rsidRPr="00D3274D">
              <w:rPr>
                <w:rFonts w:ascii="Arial" w:hAnsi="Arial" w:cs="Arial"/>
                <w:sz w:val="20"/>
                <w:szCs w:val="20"/>
              </w:rPr>
              <w:fldChar w:fldCharType="separate"/>
            </w:r>
            <w:r w:rsidR="00D3274D" w:rsidRPr="00D3274D">
              <w:rPr>
                <w:rFonts w:ascii="Arial" w:hAnsi="Arial" w:cs="Arial"/>
                <w:sz w:val="20"/>
                <w:szCs w:val="20"/>
              </w:rPr>
              <w:t>3</w:t>
            </w:r>
            <w:r w:rsidR="00D3274D" w:rsidRPr="00D3274D">
              <w:rPr>
                <w:rFonts w:ascii="Arial" w:hAnsi="Arial" w:cs="Arial"/>
                <w:sz w:val="20"/>
                <w:szCs w:val="20"/>
              </w:rPr>
              <w:fldChar w:fldCharType="end"/>
            </w:r>
            <w:r w:rsidRPr="00D3274D">
              <w:rPr>
                <w:rFonts w:ascii="Arial" w:hAnsi="Arial" w:cs="Arial"/>
                <w:sz w:val="20"/>
                <w:szCs w:val="20"/>
              </w:rPr>
              <w:t xml:space="preserve"> to Part 1 (Staff Transfer) of this </w:t>
            </w:r>
            <w:r w:rsidR="00FD13A5" w:rsidRPr="00D3274D">
              <w:rPr>
                <w:rFonts w:ascii="Arial" w:hAnsi="Arial" w:cs="Arial"/>
                <w:sz w:val="20"/>
                <w:szCs w:val="20"/>
              </w:rPr>
              <w:t>Schedule 16 (TUPE, Employees and Pensions)</w:t>
            </w:r>
            <w:r w:rsidRPr="00D3274D">
              <w:rPr>
                <w:rFonts w:ascii="Arial" w:hAnsi="Arial" w:cs="Arial"/>
                <w:sz w:val="20"/>
                <w:szCs w:val="20"/>
              </w:rPr>
              <w:t>; and</w:t>
            </w:r>
          </w:p>
          <w:p w14:paraId="368DEEB2" w14:textId="77777777" w:rsidR="009E7C93" w:rsidRPr="00960056" w:rsidRDefault="009E7C93" w:rsidP="00472C0C">
            <w:pPr>
              <w:spacing w:line="240" w:lineRule="auto"/>
              <w:ind w:left="720" w:hanging="720"/>
              <w:jc w:val="both"/>
              <w:rPr>
                <w:rFonts w:ascii="Arial" w:hAnsi="Arial" w:cs="Arial"/>
                <w:sz w:val="20"/>
                <w:szCs w:val="20"/>
              </w:rPr>
            </w:pPr>
            <w:r w:rsidRPr="00960056">
              <w:rPr>
                <w:rFonts w:ascii="Arial" w:hAnsi="Arial" w:cs="Arial"/>
                <w:sz w:val="20"/>
                <w:szCs w:val="20"/>
              </w:rPr>
              <w:t>(b)</w:t>
            </w:r>
            <w:r w:rsidRPr="00960056">
              <w:rPr>
                <w:rFonts w:ascii="Arial" w:hAnsi="Arial" w:cs="Arial"/>
                <w:sz w:val="20"/>
                <w:szCs w:val="20"/>
              </w:rPr>
              <w:tab/>
              <w:t>the  LGPS Admission Agreement,</w:t>
            </w:r>
          </w:p>
          <w:p w14:paraId="6DCA41C4" w14:textId="6AA9FEC4" w:rsidR="009E7C93" w:rsidRPr="00960056" w:rsidRDefault="009E7C93" w:rsidP="00472C0C">
            <w:pPr>
              <w:pStyle w:val="Body"/>
              <w:spacing w:line="240" w:lineRule="auto"/>
              <w:rPr>
                <w:rFonts w:ascii="Arial" w:hAnsi="Arial"/>
                <w:sz w:val="20"/>
              </w:rPr>
            </w:pPr>
            <w:r w:rsidRPr="00960056">
              <w:rPr>
                <w:rFonts w:ascii="Arial" w:hAnsi="Arial"/>
                <w:sz w:val="20"/>
              </w:rPr>
              <w:t>but in each case in respect of LGPS Eligible Employees only;</w:t>
            </w:r>
          </w:p>
        </w:tc>
      </w:tr>
      <w:tr w:rsidR="009E7C93" w:rsidRPr="00960056" w14:paraId="32A9646E" w14:textId="77777777" w:rsidTr="00F01DAA">
        <w:tc>
          <w:tcPr>
            <w:tcW w:w="2693" w:type="dxa"/>
          </w:tcPr>
          <w:p w14:paraId="5858F839" w14:textId="1B4C6803"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"Relevant Transfer"</w:t>
            </w:r>
          </w:p>
        </w:tc>
        <w:tc>
          <w:tcPr>
            <w:tcW w:w="5812" w:type="dxa"/>
          </w:tcPr>
          <w:p w14:paraId="683775A7" w14:textId="561A8758" w:rsidR="009E7C93" w:rsidRPr="00960056" w:rsidRDefault="009E7C93" w:rsidP="00472C0C">
            <w:pPr>
              <w:pStyle w:val="Body"/>
              <w:spacing w:line="240" w:lineRule="auto"/>
              <w:rPr>
                <w:rFonts w:ascii="Arial" w:hAnsi="Arial"/>
                <w:sz w:val="20"/>
                <w:highlight w:val="green"/>
              </w:rPr>
            </w:pPr>
            <w:r w:rsidRPr="00960056">
              <w:rPr>
                <w:rFonts w:ascii="Arial" w:hAnsi="Arial"/>
                <w:sz w:val="20"/>
              </w:rPr>
              <w:t>means a transfer of employment to which the Employment Regulations applies;</w:t>
            </w:r>
          </w:p>
        </w:tc>
      </w:tr>
      <w:tr w:rsidR="009E7C93" w:rsidRPr="00960056" w14:paraId="1E6FEB0D" w14:textId="77777777" w:rsidTr="00F01DAA">
        <w:tc>
          <w:tcPr>
            <w:tcW w:w="2693" w:type="dxa"/>
          </w:tcPr>
          <w:p w14:paraId="277EA4DB" w14:textId="51E6BD9E"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"Relevant Transfer Date"</w:t>
            </w:r>
          </w:p>
        </w:tc>
        <w:tc>
          <w:tcPr>
            <w:tcW w:w="5812" w:type="dxa"/>
          </w:tcPr>
          <w:p w14:paraId="408737AE" w14:textId="608AB564" w:rsidR="009E7C93" w:rsidRPr="00960056" w:rsidRDefault="009E7C93" w:rsidP="00472C0C">
            <w:pPr>
              <w:pStyle w:val="Body"/>
              <w:spacing w:line="240" w:lineRule="auto"/>
              <w:rPr>
                <w:rFonts w:ascii="Arial" w:hAnsi="Arial"/>
                <w:sz w:val="20"/>
                <w:highlight w:val="green"/>
              </w:rPr>
            </w:pPr>
            <w:r w:rsidRPr="00960056">
              <w:rPr>
                <w:rFonts w:ascii="Arial" w:hAnsi="Arial"/>
                <w:sz w:val="20"/>
              </w:rPr>
              <w:t>means, in relation to a Relevant Transfer, the date upon which the Relevant Transfer takes place or the Commencement Date where the Former Contractor and the Contractor remain the same legal entity;</w:t>
            </w:r>
          </w:p>
        </w:tc>
      </w:tr>
      <w:tr w:rsidR="009E7C93" w:rsidRPr="00960056" w14:paraId="1D4B48F2" w14:textId="77777777" w:rsidTr="00F01DAA">
        <w:tc>
          <w:tcPr>
            <w:tcW w:w="2693" w:type="dxa"/>
          </w:tcPr>
          <w:p w14:paraId="7A7ECEA8" w14:textId="5969832B"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"Replacement Sub-Contractor"</w:t>
            </w:r>
          </w:p>
        </w:tc>
        <w:tc>
          <w:tcPr>
            <w:tcW w:w="5812" w:type="dxa"/>
          </w:tcPr>
          <w:p w14:paraId="6DCAEF4D" w14:textId="36A4FEE2" w:rsidR="009E7C93" w:rsidRPr="00960056" w:rsidRDefault="009E7C93" w:rsidP="00472C0C">
            <w:pPr>
              <w:pStyle w:val="Body"/>
              <w:spacing w:line="240" w:lineRule="auto"/>
              <w:rPr>
                <w:rFonts w:ascii="Arial" w:hAnsi="Arial"/>
                <w:sz w:val="20"/>
              </w:rPr>
            </w:pPr>
            <w:r w:rsidRPr="00960056">
              <w:rPr>
                <w:rFonts w:ascii="Arial" w:hAnsi="Arial"/>
                <w:sz w:val="20"/>
              </w:rPr>
              <w:t>means any person who has entered or who will enter into a new Sub-Contract with the Contractor to replace an existing Sub-Contract;</w:t>
            </w:r>
          </w:p>
        </w:tc>
      </w:tr>
      <w:tr w:rsidR="009E7C93" w:rsidRPr="00960056" w14:paraId="5B9EB181" w14:textId="77777777" w:rsidTr="00F01DAA">
        <w:tc>
          <w:tcPr>
            <w:tcW w:w="2693" w:type="dxa"/>
          </w:tcPr>
          <w:p w14:paraId="128B9A70" w14:textId="6EFF656F" w:rsidR="009E7C93" w:rsidRPr="00960056" w:rsidRDefault="009E7C93" w:rsidP="00472C0C">
            <w:pPr>
              <w:pStyle w:val="Body"/>
              <w:spacing w:line="240" w:lineRule="auto"/>
              <w:jc w:val="left"/>
              <w:rPr>
                <w:rFonts w:ascii="Arial" w:hAnsi="Arial"/>
                <w:b/>
                <w:sz w:val="20"/>
              </w:rPr>
            </w:pPr>
            <w:r w:rsidRPr="00960056">
              <w:rPr>
                <w:rFonts w:ascii="Arial" w:hAnsi="Arial"/>
                <w:b/>
                <w:sz w:val="20"/>
              </w:rPr>
              <w:t>"Retirement Benefits Scheme"</w:t>
            </w:r>
          </w:p>
        </w:tc>
        <w:tc>
          <w:tcPr>
            <w:tcW w:w="5812" w:type="dxa"/>
          </w:tcPr>
          <w:p w14:paraId="10B06EFE" w14:textId="005F0837" w:rsidR="009E7C93" w:rsidRPr="00960056" w:rsidRDefault="009E7C93" w:rsidP="00472C0C">
            <w:pPr>
              <w:pStyle w:val="Body"/>
              <w:spacing w:line="240" w:lineRule="auto"/>
              <w:rPr>
                <w:rFonts w:ascii="Arial" w:hAnsi="Arial"/>
                <w:sz w:val="20"/>
              </w:rPr>
            </w:pPr>
            <w:r w:rsidRPr="00960056">
              <w:rPr>
                <w:rFonts w:ascii="Arial" w:hAnsi="Arial"/>
                <w:sz w:val="20"/>
              </w:rPr>
              <w:t>means a pension scheme registered under Chapter 2 of Part 4 of the Finance Act 2004;</w:t>
            </w:r>
          </w:p>
        </w:tc>
      </w:tr>
      <w:tr w:rsidR="009E7C93" w:rsidRPr="00960056" w14:paraId="3E4A73F7" w14:textId="77777777" w:rsidTr="00F01DAA">
        <w:tc>
          <w:tcPr>
            <w:tcW w:w="2693" w:type="dxa"/>
          </w:tcPr>
          <w:p w14:paraId="46990739" w14:textId="5F093D17" w:rsidR="009E7C93" w:rsidRPr="00960056" w:rsidRDefault="009E7C93" w:rsidP="00472C0C">
            <w:pPr>
              <w:pStyle w:val="Body"/>
              <w:spacing w:line="240" w:lineRule="auto"/>
              <w:jc w:val="left"/>
              <w:rPr>
                <w:rFonts w:ascii="Arial" w:hAnsi="Arial"/>
                <w:b/>
                <w:sz w:val="20"/>
              </w:rPr>
            </w:pPr>
            <w:r w:rsidRPr="00960056">
              <w:rPr>
                <w:rFonts w:ascii="Arial" w:hAnsi="Arial"/>
                <w:b/>
                <w:sz w:val="20"/>
              </w:rPr>
              <w:t>"Service Transfer"</w:t>
            </w:r>
          </w:p>
        </w:tc>
        <w:tc>
          <w:tcPr>
            <w:tcW w:w="5812" w:type="dxa"/>
          </w:tcPr>
          <w:p w14:paraId="77B6E3B4" w14:textId="2DD8959F" w:rsidR="009E7C93" w:rsidRPr="00960056" w:rsidRDefault="009E7C93" w:rsidP="00472C0C">
            <w:pPr>
              <w:pStyle w:val="Body"/>
              <w:spacing w:line="240" w:lineRule="auto"/>
              <w:rPr>
                <w:rFonts w:ascii="Arial" w:hAnsi="Arial"/>
                <w:sz w:val="20"/>
              </w:rPr>
            </w:pPr>
            <w:r w:rsidRPr="00960056">
              <w:rPr>
                <w:rFonts w:ascii="Arial" w:hAnsi="Arial"/>
                <w:sz w:val="20"/>
              </w:rPr>
              <w:t>means any transfer of the Services (or any part of the Services), for whatever reason, from the Contractor or any sub-contractor to a New Contractor or a New Sub</w:t>
            </w:r>
            <w:r w:rsidRPr="00960056">
              <w:rPr>
                <w:rFonts w:ascii="Arial" w:hAnsi="Arial"/>
                <w:sz w:val="20"/>
              </w:rPr>
              <w:noBreakHyphen/>
              <w:t>contractor;</w:t>
            </w:r>
          </w:p>
        </w:tc>
      </w:tr>
      <w:tr w:rsidR="009E7C93" w:rsidRPr="00960056" w14:paraId="7E314E09" w14:textId="77777777" w:rsidTr="00F01DAA">
        <w:tc>
          <w:tcPr>
            <w:tcW w:w="2693" w:type="dxa"/>
          </w:tcPr>
          <w:p w14:paraId="37AD3E66" w14:textId="52FB658B"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"Service Transfer Date"</w:t>
            </w:r>
          </w:p>
        </w:tc>
        <w:tc>
          <w:tcPr>
            <w:tcW w:w="5812" w:type="dxa"/>
          </w:tcPr>
          <w:p w14:paraId="0C3F9484" w14:textId="68F0CF20" w:rsidR="009E7C93" w:rsidRPr="00960056" w:rsidRDefault="009E7C93" w:rsidP="00472C0C">
            <w:pPr>
              <w:pStyle w:val="Body"/>
              <w:spacing w:line="240" w:lineRule="auto"/>
              <w:rPr>
                <w:rFonts w:ascii="Arial" w:hAnsi="Arial"/>
                <w:sz w:val="20"/>
                <w:highlight w:val="green"/>
              </w:rPr>
            </w:pPr>
            <w:r w:rsidRPr="00960056">
              <w:rPr>
                <w:rFonts w:ascii="Arial" w:hAnsi="Arial"/>
                <w:sz w:val="20"/>
              </w:rPr>
              <w:t>means the date of a Service Transfer or, if more than one, the date of the relevant Service Transfer as the context requires;</w:t>
            </w:r>
          </w:p>
        </w:tc>
      </w:tr>
      <w:tr w:rsidR="009E7C93" w:rsidRPr="00960056" w14:paraId="0F83C516" w14:textId="77777777" w:rsidTr="00F01DAA">
        <w:tc>
          <w:tcPr>
            <w:tcW w:w="2693" w:type="dxa"/>
          </w:tcPr>
          <w:p w14:paraId="448BB76A" w14:textId="03044CEC"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"Staffing Information"</w:t>
            </w:r>
          </w:p>
        </w:tc>
        <w:tc>
          <w:tcPr>
            <w:tcW w:w="5812" w:type="dxa"/>
          </w:tcPr>
          <w:p w14:paraId="3F0838FF" w14:textId="523DB9BD" w:rsidR="009E7C93" w:rsidRPr="00960056" w:rsidRDefault="009E7C93" w:rsidP="00472C0C">
            <w:pPr>
              <w:pStyle w:val="Defs"/>
              <w:spacing w:line="240" w:lineRule="auto"/>
              <w:rPr>
                <w:rFonts w:ascii="Arial" w:hAnsi="Arial"/>
                <w:sz w:val="20"/>
              </w:rPr>
            </w:pPr>
            <w:r w:rsidRPr="00960056">
              <w:rPr>
                <w:rFonts w:ascii="Arial" w:hAnsi="Arial"/>
                <w:sz w:val="20"/>
              </w:rPr>
              <w:t xml:space="preserve">means in relation to all persons identified on the Contractor's Provisional Contractor Personnel List or Contractor's Final Contractor Personnel List, as the case may be, such information as the Authority may reasonably request (subject to all applicable provisions of the Data Protection Legislation), but including in an </w:t>
            </w:r>
            <w:proofErr w:type="spellStart"/>
            <w:r w:rsidRPr="00960056">
              <w:rPr>
                <w:rFonts w:ascii="Arial" w:hAnsi="Arial"/>
                <w:sz w:val="20"/>
              </w:rPr>
              <w:t>anonymised</w:t>
            </w:r>
            <w:proofErr w:type="spellEnd"/>
            <w:r w:rsidRPr="00960056">
              <w:rPr>
                <w:rFonts w:ascii="Arial" w:hAnsi="Arial"/>
                <w:sz w:val="20"/>
              </w:rPr>
              <w:t xml:space="preserve"> format:</w:t>
            </w:r>
          </w:p>
          <w:p w14:paraId="397F6029" w14:textId="77777777" w:rsidR="009E7C93" w:rsidRPr="00960056" w:rsidRDefault="009E7C93" w:rsidP="00472C0C">
            <w:pPr>
              <w:pStyle w:val="Defs1"/>
              <w:spacing w:line="240" w:lineRule="auto"/>
              <w:rPr>
                <w:rFonts w:ascii="Arial" w:hAnsi="Arial"/>
                <w:sz w:val="20"/>
              </w:rPr>
            </w:pPr>
            <w:r w:rsidRPr="00960056">
              <w:rPr>
                <w:rFonts w:ascii="Arial" w:hAnsi="Arial"/>
                <w:sz w:val="20"/>
              </w:rPr>
              <w:t>their ages, dates of commencement of employment or engagement, gender and place of work;</w:t>
            </w:r>
          </w:p>
          <w:p w14:paraId="5707B29B" w14:textId="7E1523EB" w:rsidR="009E7C93" w:rsidRPr="00960056" w:rsidRDefault="009E7C93" w:rsidP="00472C0C">
            <w:pPr>
              <w:pStyle w:val="Defs1"/>
              <w:spacing w:line="240" w:lineRule="auto"/>
              <w:rPr>
                <w:rFonts w:ascii="Arial" w:hAnsi="Arial"/>
                <w:sz w:val="20"/>
              </w:rPr>
            </w:pPr>
            <w:r w:rsidRPr="00960056">
              <w:rPr>
                <w:rFonts w:ascii="Arial" w:hAnsi="Arial"/>
                <w:sz w:val="20"/>
              </w:rPr>
              <w:t xml:space="preserve">details of whether they are employed, </w:t>
            </w:r>
            <w:proofErr w:type="spellStart"/>
            <w:r w:rsidRPr="00960056">
              <w:rPr>
                <w:rFonts w:ascii="Arial" w:hAnsi="Arial"/>
                <w:sz w:val="20"/>
              </w:rPr>
              <w:t>self employed</w:t>
            </w:r>
            <w:proofErr w:type="spellEnd"/>
            <w:r w:rsidRPr="00960056">
              <w:rPr>
                <w:rFonts w:ascii="Arial" w:hAnsi="Arial"/>
                <w:sz w:val="20"/>
              </w:rPr>
              <w:t xml:space="preserve"> contractors or consultants, agency workers or otherwise;</w:t>
            </w:r>
          </w:p>
          <w:p w14:paraId="5383DA40" w14:textId="77777777" w:rsidR="00224858" w:rsidRPr="00960056" w:rsidRDefault="00224858" w:rsidP="00472C0C">
            <w:pPr>
              <w:pStyle w:val="Defs1"/>
              <w:spacing w:line="240" w:lineRule="auto"/>
              <w:rPr>
                <w:rFonts w:ascii="Arial" w:hAnsi="Arial"/>
                <w:sz w:val="20"/>
              </w:rPr>
            </w:pPr>
            <w:r w:rsidRPr="00960056">
              <w:rPr>
                <w:rFonts w:ascii="Arial" w:hAnsi="Arial"/>
                <w:sz w:val="20"/>
              </w:rPr>
              <w:t>the % of time they spend engaged in the provision of the Services (or part thereof) transferring;</w:t>
            </w:r>
          </w:p>
          <w:p w14:paraId="0C0FEB94" w14:textId="3EC981C3" w:rsidR="009E7C93" w:rsidRPr="00960056" w:rsidRDefault="009E7C93" w:rsidP="00472C0C">
            <w:pPr>
              <w:pStyle w:val="Defs1"/>
              <w:spacing w:line="240" w:lineRule="auto"/>
              <w:rPr>
                <w:rFonts w:ascii="Arial" w:hAnsi="Arial"/>
                <w:sz w:val="20"/>
              </w:rPr>
            </w:pPr>
            <w:r w:rsidRPr="00960056">
              <w:rPr>
                <w:rFonts w:ascii="Arial" w:hAnsi="Arial"/>
                <w:sz w:val="20"/>
              </w:rPr>
              <w:t>the identity of the employer or relevant contracting Party;</w:t>
            </w:r>
          </w:p>
          <w:p w14:paraId="7F99AE93" w14:textId="45CB483F" w:rsidR="009E7C93" w:rsidRPr="00960056" w:rsidRDefault="009E7C93" w:rsidP="00472C0C">
            <w:pPr>
              <w:pStyle w:val="Defs1"/>
              <w:spacing w:line="240" w:lineRule="auto"/>
              <w:rPr>
                <w:rFonts w:ascii="Arial" w:hAnsi="Arial"/>
                <w:sz w:val="20"/>
              </w:rPr>
            </w:pPr>
            <w:bookmarkStart w:id="35" w:name="_Ref70000012"/>
            <w:r w:rsidRPr="00960056">
              <w:rPr>
                <w:rFonts w:ascii="Arial" w:hAnsi="Arial"/>
                <w:sz w:val="20"/>
              </w:rPr>
              <w:t>their relevant contractual notice periods and any other terms relating to termination of employment, including redundancy procedures, and redundancy payments;</w:t>
            </w:r>
            <w:bookmarkEnd w:id="35"/>
          </w:p>
          <w:p w14:paraId="3229D539" w14:textId="09E5BB5C" w:rsidR="009E7C93" w:rsidRPr="00960056" w:rsidRDefault="009E7C93" w:rsidP="00472C0C">
            <w:pPr>
              <w:pStyle w:val="Defs1"/>
              <w:spacing w:line="240" w:lineRule="auto"/>
              <w:rPr>
                <w:rFonts w:ascii="Arial" w:hAnsi="Arial"/>
                <w:sz w:val="20"/>
              </w:rPr>
            </w:pPr>
            <w:r w:rsidRPr="00960056">
              <w:rPr>
                <w:rFonts w:ascii="Arial" w:hAnsi="Arial"/>
                <w:sz w:val="20"/>
              </w:rPr>
              <w:t>their wages, salaries, bonuses and profit sharing arrangements as applicable;</w:t>
            </w:r>
          </w:p>
          <w:p w14:paraId="227AFDEA" w14:textId="636BB859" w:rsidR="009E7C93" w:rsidRPr="00960056" w:rsidRDefault="009E7C93" w:rsidP="00472C0C">
            <w:pPr>
              <w:pStyle w:val="Defs1"/>
              <w:spacing w:line="240" w:lineRule="auto"/>
              <w:rPr>
                <w:rFonts w:ascii="Arial" w:hAnsi="Arial"/>
                <w:sz w:val="20"/>
              </w:rPr>
            </w:pPr>
            <w:r w:rsidRPr="00960056">
              <w:rPr>
                <w:rFonts w:ascii="Arial" w:hAnsi="Arial"/>
                <w:sz w:val="20"/>
              </w:rPr>
              <w:t>details of other employment-related benefits, including (without limitation) medical insurance, life assurance, pension or other retirement benefit schemes, share option schemes and company car schedules applicable to them;</w:t>
            </w:r>
          </w:p>
          <w:p w14:paraId="06788FD4" w14:textId="5A327E4C" w:rsidR="009E7C93" w:rsidRPr="00960056" w:rsidRDefault="009E7C93" w:rsidP="00472C0C">
            <w:pPr>
              <w:pStyle w:val="Defs1"/>
              <w:spacing w:line="240" w:lineRule="auto"/>
              <w:rPr>
                <w:rFonts w:ascii="Arial" w:hAnsi="Arial"/>
                <w:sz w:val="20"/>
              </w:rPr>
            </w:pPr>
            <w:r w:rsidRPr="00960056">
              <w:rPr>
                <w:rFonts w:ascii="Arial" w:hAnsi="Arial"/>
                <w:sz w:val="20"/>
              </w:rPr>
              <w:t>any outstanding or potential contractual, statutory or other liabilities in respect of such individuals (including in respect of personal injury claims);</w:t>
            </w:r>
          </w:p>
          <w:p w14:paraId="5E2411FC" w14:textId="549D6C71" w:rsidR="009E7C93" w:rsidRPr="00960056" w:rsidRDefault="009E7C93" w:rsidP="00472C0C">
            <w:pPr>
              <w:pStyle w:val="Defs1"/>
              <w:spacing w:line="240" w:lineRule="auto"/>
              <w:rPr>
                <w:rFonts w:ascii="Arial" w:hAnsi="Arial"/>
                <w:sz w:val="20"/>
              </w:rPr>
            </w:pPr>
            <w:r w:rsidRPr="00960056">
              <w:rPr>
                <w:rFonts w:ascii="Arial" w:hAnsi="Arial"/>
                <w:sz w:val="20"/>
              </w:rPr>
              <w:lastRenderedPageBreak/>
              <w:t xml:space="preserve">details of any such individuals on long term sickness absence, parental leave, maternity leave or other </w:t>
            </w:r>
            <w:proofErr w:type="spellStart"/>
            <w:r w:rsidRPr="00960056">
              <w:rPr>
                <w:rFonts w:ascii="Arial" w:hAnsi="Arial"/>
                <w:sz w:val="20"/>
              </w:rPr>
              <w:t>authorised</w:t>
            </w:r>
            <w:proofErr w:type="spellEnd"/>
            <w:r w:rsidRPr="00960056">
              <w:rPr>
                <w:rFonts w:ascii="Arial" w:hAnsi="Arial"/>
                <w:sz w:val="20"/>
              </w:rPr>
              <w:t xml:space="preserve"> long term absence; </w:t>
            </w:r>
          </w:p>
          <w:p w14:paraId="3655FDEC" w14:textId="621CF425" w:rsidR="009E7C93" w:rsidRPr="00960056" w:rsidRDefault="009E7C93" w:rsidP="00472C0C">
            <w:pPr>
              <w:pStyle w:val="Defs1"/>
              <w:spacing w:line="240" w:lineRule="auto"/>
              <w:rPr>
                <w:rFonts w:ascii="Arial" w:hAnsi="Arial"/>
                <w:sz w:val="20"/>
              </w:rPr>
            </w:pPr>
            <w:r w:rsidRPr="00960056">
              <w:rPr>
                <w:rFonts w:ascii="Arial" w:hAnsi="Arial"/>
                <w:sz w:val="20"/>
              </w:rPr>
              <w:t>copies of all relevant documents and materials relating to such information, including copies of relevant contracts of employment (or relevant standard contracts if applied generally in respect of such employees); and</w:t>
            </w:r>
          </w:p>
          <w:p w14:paraId="5DCFFF58" w14:textId="11076673" w:rsidR="009E7C93" w:rsidRPr="00960056" w:rsidRDefault="009E7C93" w:rsidP="00472C0C">
            <w:pPr>
              <w:pStyle w:val="Defs1"/>
              <w:spacing w:line="240" w:lineRule="auto"/>
              <w:rPr>
                <w:rFonts w:ascii="Arial" w:hAnsi="Arial"/>
                <w:sz w:val="20"/>
              </w:rPr>
            </w:pPr>
            <w:r w:rsidRPr="00960056">
              <w:rPr>
                <w:rFonts w:ascii="Arial" w:hAnsi="Arial"/>
                <w:sz w:val="20"/>
              </w:rPr>
              <w:t>any other "employee liability information" as such term is defined in regulation 11 of the Employment Regulations;</w:t>
            </w:r>
          </w:p>
        </w:tc>
      </w:tr>
      <w:tr w:rsidR="009E7C93" w:rsidRPr="00960056" w14:paraId="51F3D557" w14:textId="77777777" w:rsidTr="00F01DAA">
        <w:tc>
          <w:tcPr>
            <w:tcW w:w="2693" w:type="dxa"/>
          </w:tcPr>
          <w:p w14:paraId="4D2CA8F8" w14:textId="6934B4AB"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"Statutory Schemes"</w:t>
            </w:r>
          </w:p>
        </w:tc>
        <w:tc>
          <w:tcPr>
            <w:tcW w:w="5812" w:type="dxa"/>
          </w:tcPr>
          <w:p w14:paraId="455B12FA" w14:textId="69E9EC4C" w:rsidR="009E7C93" w:rsidRPr="00960056" w:rsidRDefault="009E7C93" w:rsidP="00472C0C">
            <w:pPr>
              <w:pStyle w:val="Body"/>
              <w:spacing w:line="240" w:lineRule="auto"/>
              <w:rPr>
                <w:rFonts w:ascii="Arial" w:hAnsi="Arial"/>
                <w:sz w:val="20"/>
              </w:rPr>
            </w:pPr>
            <w:r w:rsidRPr="00960056">
              <w:rPr>
                <w:rFonts w:ascii="Arial" w:hAnsi="Arial"/>
                <w:sz w:val="20"/>
              </w:rPr>
              <w:t>means the CSPS, NHSPS or LGPS;</w:t>
            </w:r>
          </w:p>
        </w:tc>
      </w:tr>
      <w:tr w:rsidR="00650491" w:rsidRPr="00960056" w14:paraId="7D270641" w14:textId="77777777" w:rsidTr="00F01DAA">
        <w:tc>
          <w:tcPr>
            <w:tcW w:w="2693" w:type="dxa"/>
          </w:tcPr>
          <w:p w14:paraId="27E33467" w14:textId="50EDA441" w:rsidR="00650491" w:rsidRPr="00960056" w:rsidRDefault="00650491" w:rsidP="00650491">
            <w:pPr>
              <w:pStyle w:val="Body"/>
              <w:spacing w:line="240" w:lineRule="auto"/>
              <w:jc w:val="left"/>
              <w:rPr>
                <w:rFonts w:ascii="Arial" w:hAnsi="Arial"/>
                <w:b/>
                <w:sz w:val="20"/>
              </w:rPr>
            </w:pPr>
            <w:r w:rsidRPr="00960056">
              <w:rPr>
                <w:rFonts w:ascii="Arial" w:hAnsi="Arial"/>
                <w:b/>
                <w:sz w:val="20"/>
              </w:rPr>
              <w:t>"</w:t>
            </w:r>
            <w:r>
              <w:rPr>
                <w:rFonts w:ascii="Arial" w:hAnsi="Arial"/>
                <w:b/>
                <w:sz w:val="20"/>
              </w:rPr>
              <w:t>Termination Assistance</w:t>
            </w:r>
            <w:r w:rsidRPr="00960056">
              <w:rPr>
                <w:rFonts w:ascii="Arial" w:hAnsi="Arial"/>
                <w:b/>
                <w:sz w:val="20"/>
              </w:rPr>
              <w:t xml:space="preserve"> Period"</w:t>
            </w:r>
          </w:p>
        </w:tc>
        <w:tc>
          <w:tcPr>
            <w:tcW w:w="5812" w:type="dxa"/>
          </w:tcPr>
          <w:p w14:paraId="525E0D09" w14:textId="2632E9A2" w:rsidR="00650491" w:rsidRPr="00960056" w:rsidRDefault="00650491" w:rsidP="00650491">
            <w:pPr>
              <w:pStyle w:val="Body"/>
              <w:spacing w:line="240" w:lineRule="auto"/>
              <w:rPr>
                <w:rFonts w:ascii="Arial" w:hAnsi="Arial"/>
                <w:sz w:val="20"/>
              </w:rPr>
            </w:pPr>
            <w:r w:rsidRPr="00960056">
              <w:rPr>
                <w:rFonts w:ascii="Arial" w:hAnsi="Arial"/>
                <w:sz w:val="20"/>
              </w:rPr>
              <w:t xml:space="preserve">has the meaning given to it in </w:t>
            </w:r>
            <w:r w:rsidRPr="00FB34DF">
              <w:rPr>
                <w:rFonts w:ascii="Arial" w:hAnsi="Arial"/>
                <w:bCs/>
                <w:sz w:val="20"/>
              </w:rPr>
              <w:t>Schedule 19 (Exit Management);</w:t>
            </w:r>
          </w:p>
        </w:tc>
      </w:tr>
      <w:tr w:rsidR="00650491" w:rsidRPr="00960056" w14:paraId="42BB1B6E" w14:textId="77777777" w:rsidTr="00F01DAA">
        <w:tc>
          <w:tcPr>
            <w:tcW w:w="2693" w:type="dxa"/>
          </w:tcPr>
          <w:p w14:paraId="24971F9C" w14:textId="7283E8E1" w:rsidR="00650491" w:rsidRPr="00960056" w:rsidRDefault="00650491" w:rsidP="00650491">
            <w:pPr>
              <w:pStyle w:val="Body"/>
              <w:spacing w:line="240" w:lineRule="auto"/>
              <w:jc w:val="left"/>
              <w:rPr>
                <w:rFonts w:ascii="Arial" w:hAnsi="Arial"/>
                <w:b/>
                <w:sz w:val="20"/>
              </w:rPr>
            </w:pPr>
            <w:r w:rsidRPr="00960056">
              <w:rPr>
                <w:rFonts w:ascii="Arial" w:hAnsi="Arial"/>
                <w:b/>
                <w:sz w:val="20"/>
              </w:rPr>
              <w:t>"Transferring Former Contractor Employees"</w:t>
            </w:r>
          </w:p>
        </w:tc>
        <w:tc>
          <w:tcPr>
            <w:tcW w:w="5812" w:type="dxa"/>
          </w:tcPr>
          <w:p w14:paraId="54A46B74" w14:textId="3F96AAD3" w:rsidR="00650491" w:rsidRPr="00960056" w:rsidRDefault="00650491" w:rsidP="00650491">
            <w:pPr>
              <w:pStyle w:val="Body"/>
              <w:spacing w:line="240" w:lineRule="auto"/>
              <w:rPr>
                <w:rFonts w:ascii="Arial" w:hAnsi="Arial"/>
                <w:sz w:val="20"/>
              </w:rPr>
            </w:pPr>
            <w:r w:rsidRPr="00960056">
              <w:rPr>
                <w:rFonts w:ascii="Arial" w:hAnsi="Arial"/>
                <w:sz w:val="20"/>
              </w:rPr>
              <w:t>means in relation to a Former Contractor, those employees of the Former Contractor to whom the Employment Regulations will apply on the Relevant Transfer Date and whose names are provided to the Contractor on or prior to the Relevant Transfer Date; and</w:t>
            </w:r>
          </w:p>
        </w:tc>
      </w:tr>
      <w:tr w:rsidR="00650491" w:rsidRPr="00960056" w14:paraId="6593BBB8" w14:textId="77777777" w:rsidTr="00F01DAA">
        <w:tc>
          <w:tcPr>
            <w:tcW w:w="2693" w:type="dxa"/>
          </w:tcPr>
          <w:p w14:paraId="1F182015" w14:textId="0D531A56" w:rsidR="00650491" w:rsidRPr="00960056" w:rsidRDefault="00650491" w:rsidP="00650491">
            <w:pPr>
              <w:pStyle w:val="Body"/>
              <w:spacing w:line="240" w:lineRule="auto"/>
              <w:jc w:val="left"/>
              <w:rPr>
                <w:rFonts w:ascii="Arial" w:hAnsi="Arial"/>
                <w:b/>
                <w:sz w:val="20"/>
              </w:rPr>
            </w:pPr>
            <w:r w:rsidRPr="00960056">
              <w:rPr>
                <w:rFonts w:ascii="Arial" w:hAnsi="Arial"/>
                <w:b/>
                <w:sz w:val="20"/>
              </w:rPr>
              <w:t>"Transferring Contractor Employees"</w:t>
            </w:r>
          </w:p>
        </w:tc>
        <w:tc>
          <w:tcPr>
            <w:tcW w:w="5812" w:type="dxa"/>
          </w:tcPr>
          <w:p w14:paraId="7B93864A" w14:textId="6A145C6F" w:rsidR="00650491" w:rsidRPr="00960056" w:rsidRDefault="00650491" w:rsidP="00650491">
            <w:pPr>
              <w:pStyle w:val="Body"/>
              <w:spacing w:line="240" w:lineRule="auto"/>
              <w:rPr>
                <w:rFonts w:ascii="Arial" w:hAnsi="Arial"/>
                <w:sz w:val="20"/>
              </w:rPr>
            </w:pPr>
            <w:r w:rsidRPr="00960056">
              <w:rPr>
                <w:rFonts w:ascii="Arial" w:hAnsi="Arial"/>
                <w:sz w:val="20"/>
              </w:rPr>
              <w:t>means those employees of the Contractor and/or the Contractor’s Sub</w:t>
            </w:r>
            <w:r w:rsidRPr="00960056">
              <w:rPr>
                <w:rFonts w:ascii="Arial" w:hAnsi="Arial"/>
                <w:sz w:val="20"/>
              </w:rPr>
              <w:noBreakHyphen/>
              <w:t>contractors to whom the Employment Regulations will apply on the Service Transfer Date.</w:t>
            </w:r>
          </w:p>
        </w:tc>
      </w:tr>
    </w:tbl>
    <w:p w14:paraId="6F955ED4" w14:textId="77777777" w:rsidR="00697360" w:rsidRPr="00960056" w:rsidRDefault="00697360" w:rsidP="00472C0C">
      <w:pPr>
        <w:pStyle w:val="Heading1"/>
        <w:keepNext/>
        <w:spacing w:line="240" w:lineRule="auto"/>
        <w:rPr>
          <w:rFonts w:ascii="Arial" w:hAnsi="Arial"/>
          <w:sz w:val="20"/>
        </w:rPr>
      </w:pPr>
      <w:bookmarkStart w:id="36" w:name="_Ref70000019"/>
      <w:r w:rsidRPr="00960056">
        <w:rPr>
          <w:rStyle w:val="Level1asHeadingtext"/>
          <w:rFonts w:ascii="Arial" w:hAnsi="Arial"/>
          <w:sz w:val="20"/>
        </w:rPr>
        <w:t>INTERPRETATION</w:t>
      </w:r>
      <w:bookmarkEnd w:id="36"/>
    </w:p>
    <w:p w14:paraId="5063D4D0" w14:textId="21C03A08" w:rsidR="00697360" w:rsidRPr="00960056" w:rsidRDefault="00697360" w:rsidP="00472C0C">
      <w:pPr>
        <w:pStyle w:val="Body1"/>
        <w:spacing w:line="240" w:lineRule="auto"/>
        <w:rPr>
          <w:rFonts w:ascii="Arial" w:hAnsi="Arial"/>
          <w:sz w:val="20"/>
          <w:lang w:val="en-US"/>
        </w:rPr>
      </w:pPr>
      <w:r w:rsidRPr="00960056">
        <w:rPr>
          <w:rFonts w:ascii="Arial" w:hAnsi="Arial"/>
          <w:sz w:val="20"/>
          <w:lang w:val="en-US"/>
        </w:rPr>
        <w:t xml:space="preserve">Where a provision in this </w:t>
      </w:r>
      <w:r w:rsidR="00FD13A5" w:rsidRPr="00472C0C">
        <w:rPr>
          <w:rFonts w:ascii="Arial" w:hAnsi="Arial"/>
          <w:bCs/>
          <w:sz w:val="20"/>
          <w:lang w:val="en-US"/>
        </w:rPr>
        <w:t>Schedule 16 (TUPE, Employees and Pensions)</w:t>
      </w:r>
      <w:r w:rsidRPr="00960056">
        <w:rPr>
          <w:rFonts w:ascii="Arial" w:hAnsi="Arial"/>
          <w:sz w:val="20"/>
          <w:lang w:val="en-US"/>
        </w:rPr>
        <w:t xml:space="preserve"> imposes an obligation on the Contractor to provide an indemnity, undertaking or warranty, the Contractor shall procure that each of its  Sub</w:t>
      </w:r>
      <w:r w:rsidR="001E45DD" w:rsidRPr="00960056">
        <w:rPr>
          <w:rFonts w:ascii="Arial" w:hAnsi="Arial"/>
          <w:sz w:val="20"/>
          <w:lang w:val="en-US"/>
        </w:rPr>
        <w:noBreakHyphen/>
      </w:r>
      <w:r w:rsidR="009D62C8" w:rsidRPr="00960056">
        <w:rPr>
          <w:rFonts w:ascii="Arial" w:hAnsi="Arial"/>
          <w:sz w:val="20"/>
          <w:lang w:val="en-US"/>
        </w:rPr>
        <w:t>C</w:t>
      </w:r>
      <w:r w:rsidRPr="00960056">
        <w:rPr>
          <w:rFonts w:ascii="Arial" w:hAnsi="Arial"/>
          <w:sz w:val="20"/>
          <w:lang w:val="en-US"/>
        </w:rPr>
        <w:t>ontractors shall comply with such obligation and provide such indemnity, undertaking or warranty to the Authority, Former Contra</w:t>
      </w:r>
      <w:r w:rsidR="001E7A16" w:rsidRPr="00960056">
        <w:rPr>
          <w:rFonts w:ascii="Arial" w:hAnsi="Arial"/>
          <w:sz w:val="20"/>
          <w:lang w:val="en-US"/>
        </w:rPr>
        <w:t>ctor, New Contractor or New Sub</w:t>
      </w:r>
      <w:r w:rsidR="001E7A16" w:rsidRPr="00960056">
        <w:rPr>
          <w:rFonts w:ascii="Arial" w:hAnsi="Arial"/>
          <w:sz w:val="20"/>
          <w:lang w:val="en-US"/>
        </w:rPr>
        <w:noBreakHyphen/>
      </w:r>
      <w:r w:rsidRPr="00960056">
        <w:rPr>
          <w:rFonts w:ascii="Arial" w:hAnsi="Arial"/>
          <w:sz w:val="20"/>
          <w:lang w:val="en-US"/>
        </w:rPr>
        <w:t xml:space="preserve">contractor, as the case may be. </w:t>
      </w:r>
    </w:p>
    <w:p w14:paraId="26881B2F" w14:textId="3F4261E5" w:rsidR="000F2ECA" w:rsidRPr="00960056" w:rsidRDefault="00697360" w:rsidP="00472C0C">
      <w:pPr>
        <w:pStyle w:val="Body"/>
        <w:spacing w:line="240" w:lineRule="auto"/>
        <w:jc w:val="center"/>
        <w:rPr>
          <w:rFonts w:ascii="Arial" w:hAnsi="Arial"/>
          <w:sz w:val="20"/>
        </w:rPr>
      </w:pPr>
      <w:r w:rsidRPr="00960056">
        <w:rPr>
          <w:rFonts w:ascii="Arial" w:hAnsi="Arial"/>
          <w:sz w:val="20"/>
        </w:rPr>
        <w:br w:type="page"/>
      </w:r>
    </w:p>
    <w:p w14:paraId="711E01A8" w14:textId="3E68DB8E" w:rsidR="00155942" w:rsidRPr="00960056" w:rsidRDefault="000A39E8" w:rsidP="00E63800">
      <w:pPr>
        <w:pStyle w:val="Appendix"/>
        <w:numPr>
          <w:ilvl w:val="1"/>
          <w:numId w:val="60"/>
        </w:numPr>
        <w:spacing w:line="240" w:lineRule="auto"/>
        <w:rPr>
          <w:rFonts w:ascii="Arial" w:hAnsi="Arial"/>
          <w:sz w:val="20"/>
        </w:rPr>
      </w:pPr>
      <w:r>
        <w:rPr>
          <w:rFonts w:ascii="Arial" w:hAnsi="Arial"/>
          <w:sz w:val="20"/>
        </w:rPr>
        <w:lastRenderedPageBreak/>
        <w:t xml:space="preserve"> - </w:t>
      </w:r>
      <w:r w:rsidR="00155942" w:rsidRPr="00960056">
        <w:rPr>
          <w:rFonts w:ascii="Arial" w:hAnsi="Arial"/>
          <w:sz w:val="20"/>
        </w:rPr>
        <w:t>NOT USED</w:t>
      </w:r>
    </w:p>
    <w:p w14:paraId="7D2F3E34" w14:textId="77777777" w:rsidR="00697360" w:rsidRPr="00960056" w:rsidRDefault="00697360" w:rsidP="00472C0C">
      <w:pPr>
        <w:spacing w:line="240" w:lineRule="auto"/>
        <w:rPr>
          <w:rFonts w:ascii="Arial" w:hAnsi="Arial" w:cs="Arial"/>
          <w:sz w:val="20"/>
          <w:szCs w:val="20"/>
        </w:rPr>
      </w:pPr>
      <w:r w:rsidRPr="00960056">
        <w:rPr>
          <w:rFonts w:ascii="Arial" w:eastAsia="STZhongsong" w:hAnsi="Arial" w:cs="Arial"/>
          <w:b/>
          <w:caps/>
          <w:sz w:val="20"/>
          <w:szCs w:val="20"/>
        </w:rPr>
        <w:br w:type="page"/>
      </w:r>
    </w:p>
    <w:p w14:paraId="18725EE2" w14:textId="77777777" w:rsidR="00697360" w:rsidRPr="00960056" w:rsidRDefault="00513BC4" w:rsidP="00472C0C">
      <w:pPr>
        <w:pStyle w:val="Appendix"/>
        <w:spacing w:line="240" w:lineRule="auto"/>
        <w:rPr>
          <w:rFonts w:ascii="Arial" w:hAnsi="Arial"/>
          <w:sz w:val="20"/>
        </w:rPr>
      </w:pPr>
      <w:r w:rsidRPr="00960056">
        <w:rPr>
          <w:rFonts w:ascii="Arial" w:hAnsi="Arial"/>
          <w:sz w:val="20"/>
        </w:rPr>
        <w:lastRenderedPageBreak/>
        <w:fldChar w:fldCharType="begin"/>
      </w:r>
      <w:r w:rsidRPr="00960056">
        <w:rPr>
          <w:rFonts w:ascii="Arial" w:hAnsi="Arial"/>
          <w:sz w:val="20"/>
        </w:rPr>
        <w:instrText xml:space="preserve">  TC "</w:instrText>
      </w:r>
      <w:r w:rsidRPr="00960056">
        <w:rPr>
          <w:rFonts w:ascii="Arial" w:hAnsi="Arial"/>
          <w:sz w:val="20"/>
        </w:rPr>
        <w:fldChar w:fldCharType="begin"/>
      </w:r>
      <w:r w:rsidRPr="00960056">
        <w:rPr>
          <w:rFonts w:ascii="Arial" w:hAnsi="Arial"/>
          <w:sz w:val="20"/>
        </w:rPr>
        <w:instrText xml:space="preserve"> REF _Ref434269822 \r </w:instrText>
      </w:r>
      <w:r w:rsidR="00960056" w:rsidRPr="00960056">
        <w:rPr>
          <w:rFonts w:ascii="Arial" w:hAnsi="Arial"/>
          <w:sz w:val="20"/>
        </w:rPr>
        <w:instrText xml:space="preserve"> \* MERGEFORMAT </w:instrText>
      </w:r>
      <w:r w:rsidRPr="00960056">
        <w:rPr>
          <w:rFonts w:ascii="Arial" w:hAnsi="Arial"/>
          <w:sz w:val="20"/>
        </w:rPr>
        <w:fldChar w:fldCharType="separate"/>
      </w:r>
      <w:bookmarkStart w:id="37" w:name="_Toc79140614"/>
      <w:r w:rsidR="00BB1764" w:rsidRPr="00960056">
        <w:rPr>
          <w:rFonts w:ascii="Arial" w:hAnsi="Arial"/>
          <w:sz w:val="20"/>
        </w:rPr>
        <w:instrText>PART B</w:instrText>
      </w:r>
      <w:r w:rsidRPr="00960056">
        <w:rPr>
          <w:rFonts w:ascii="Arial" w:hAnsi="Arial"/>
          <w:sz w:val="20"/>
        </w:rPr>
        <w:fldChar w:fldCharType="end"/>
      </w:r>
      <w:r w:rsidRPr="00960056">
        <w:rPr>
          <w:rFonts w:ascii="Arial" w:hAnsi="Arial"/>
          <w:sz w:val="20"/>
        </w:rPr>
        <w:instrText>: TRANSFERRING FORMER CONTRACTOR EMPLOYEES AT COMMENCEMENT OF SERVICES</w:instrText>
      </w:r>
      <w:bookmarkEnd w:id="37"/>
      <w:r w:rsidRPr="00960056">
        <w:rPr>
          <w:rFonts w:ascii="Arial" w:hAnsi="Arial"/>
          <w:sz w:val="20"/>
        </w:rPr>
        <w:instrText xml:space="preserve">" \l1 </w:instrText>
      </w:r>
      <w:r w:rsidRPr="00960056">
        <w:rPr>
          <w:rFonts w:ascii="Arial" w:hAnsi="Arial"/>
          <w:sz w:val="20"/>
        </w:rPr>
        <w:fldChar w:fldCharType="end"/>
      </w:r>
      <w:bookmarkStart w:id="38" w:name="_Ref70000001"/>
      <w:bookmarkStart w:id="39" w:name="_Ref434269350"/>
      <w:bookmarkStart w:id="40" w:name="_Ref434270137"/>
      <w:bookmarkStart w:id="41" w:name="_Ref434269392"/>
      <w:bookmarkStart w:id="42" w:name="_Ref434269871"/>
      <w:bookmarkStart w:id="43" w:name="_Ref434269457"/>
      <w:bookmarkStart w:id="44" w:name="_Ref434269822"/>
      <w:bookmarkStart w:id="45" w:name="_Ref311726534"/>
      <w:r w:rsidR="006B145A" w:rsidRPr="00960056">
        <w:rPr>
          <w:rFonts w:ascii="Arial" w:hAnsi="Arial"/>
          <w:sz w:val="20"/>
        </w:rPr>
        <w:t>: T</w:t>
      </w:r>
      <w:r w:rsidR="004A7A04" w:rsidRPr="00960056">
        <w:rPr>
          <w:rFonts w:ascii="Arial" w:hAnsi="Arial"/>
          <w:sz w:val="20"/>
        </w:rPr>
        <w:t>RANSFERRING FORMER CONTRACTOR EMPLOYEES AT COMMENCEMENT OF SERVICES</w:t>
      </w:r>
      <w:bookmarkEnd w:id="38"/>
      <w:bookmarkEnd w:id="39"/>
      <w:bookmarkEnd w:id="40"/>
      <w:bookmarkEnd w:id="41"/>
      <w:bookmarkEnd w:id="42"/>
      <w:bookmarkEnd w:id="43"/>
      <w:bookmarkEnd w:id="44"/>
    </w:p>
    <w:p w14:paraId="76AEBFAB" w14:textId="252D308E" w:rsidR="00697360" w:rsidRPr="00960056" w:rsidRDefault="00697360" w:rsidP="00E63800">
      <w:pPr>
        <w:pStyle w:val="Heading1"/>
        <w:keepNext/>
        <w:numPr>
          <w:ilvl w:val="0"/>
          <w:numId w:val="50"/>
        </w:numPr>
        <w:spacing w:line="240" w:lineRule="auto"/>
        <w:rPr>
          <w:rFonts w:ascii="Arial" w:hAnsi="Arial"/>
          <w:sz w:val="20"/>
        </w:rPr>
      </w:pPr>
      <w:r w:rsidRPr="00960056">
        <w:rPr>
          <w:rStyle w:val="Level1asHeadingtext"/>
          <w:rFonts w:ascii="Arial" w:hAnsi="Arial"/>
          <w:sz w:val="20"/>
        </w:rPr>
        <w:t>RELEVANT TRANSFERS</w:t>
      </w:r>
    </w:p>
    <w:p w14:paraId="28FBEC79" w14:textId="77777777" w:rsidR="00697360" w:rsidRPr="00960056" w:rsidRDefault="00697360" w:rsidP="00472C0C">
      <w:pPr>
        <w:pStyle w:val="Level2"/>
        <w:keepNext/>
        <w:spacing w:line="240" w:lineRule="auto"/>
        <w:rPr>
          <w:rFonts w:ascii="Arial" w:hAnsi="Arial"/>
          <w:sz w:val="20"/>
        </w:rPr>
      </w:pPr>
      <w:bookmarkStart w:id="46" w:name="_Ref79142581"/>
      <w:r w:rsidRPr="00960056">
        <w:rPr>
          <w:rFonts w:ascii="Arial" w:hAnsi="Arial"/>
          <w:sz w:val="20"/>
        </w:rPr>
        <w:t>The Authority and the Contractor agree that:</w:t>
      </w:r>
      <w:bookmarkEnd w:id="46"/>
    </w:p>
    <w:p w14:paraId="63ABA044" w14:textId="5598C09E" w:rsidR="00697360" w:rsidRPr="00472C0C" w:rsidRDefault="00697360" w:rsidP="00472C0C">
      <w:pPr>
        <w:pStyle w:val="Level3"/>
        <w:spacing w:line="240" w:lineRule="auto"/>
        <w:rPr>
          <w:rFonts w:ascii="Arial" w:hAnsi="Arial"/>
          <w:sz w:val="20"/>
        </w:rPr>
      </w:pPr>
      <w:bookmarkStart w:id="47" w:name="_Ref78897223"/>
      <w:r w:rsidRPr="00472C0C">
        <w:rPr>
          <w:rFonts w:ascii="Arial" w:hAnsi="Arial"/>
          <w:sz w:val="20"/>
        </w:rPr>
        <w:t>the commencement of the provision of the Services or of any relevant part of the Services will be a Relevant Transfer in relation to the Transferring Former Contractor Employees;</w:t>
      </w:r>
      <w:bookmarkEnd w:id="47"/>
    </w:p>
    <w:p w14:paraId="2195DADB" w14:textId="77777777" w:rsidR="00B13CA5" w:rsidRPr="00472C0C" w:rsidRDefault="00697360" w:rsidP="00472C0C">
      <w:pPr>
        <w:pStyle w:val="Level3"/>
        <w:spacing w:line="240" w:lineRule="auto"/>
        <w:rPr>
          <w:rFonts w:ascii="Arial" w:hAnsi="Arial"/>
          <w:sz w:val="20"/>
        </w:rPr>
      </w:pPr>
      <w:r w:rsidRPr="00472C0C">
        <w:rPr>
          <w:rFonts w:ascii="Arial" w:hAnsi="Arial"/>
          <w:sz w:val="20"/>
        </w:rPr>
        <w:t>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Notified Sub-contractor and each such Transferring Former Contractor Employee</w:t>
      </w:r>
      <w:r w:rsidR="00B13CA5" w:rsidRPr="00472C0C">
        <w:rPr>
          <w:rFonts w:ascii="Arial" w:hAnsi="Arial"/>
          <w:sz w:val="20"/>
        </w:rPr>
        <w:t>; and</w:t>
      </w:r>
    </w:p>
    <w:p w14:paraId="4A304764" w14:textId="2A8D6C20" w:rsidR="00697360" w:rsidRPr="00472C0C" w:rsidRDefault="00485CC0" w:rsidP="00472C0C">
      <w:pPr>
        <w:pStyle w:val="Level3"/>
        <w:spacing w:line="240" w:lineRule="auto"/>
        <w:rPr>
          <w:rFonts w:ascii="Arial" w:hAnsi="Arial"/>
          <w:sz w:val="20"/>
        </w:rPr>
      </w:pPr>
      <w:r w:rsidRPr="00472C0C">
        <w:rPr>
          <w:rFonts w:ascii="Arial" w:hAnsi="Arial"/>
          <w:sz w:val="20"/>
        </w:rPr>
        <w:t xml:space="preserve">notwithstanding the acknowledgement and agreement in paragraph </w:t>
      </w:r>
      <w:r w:rsidR="00472C0C" w:rsidRPr="00472C0C">
        <w:rPr>
          <w:rFonts w:ascii="Arial" w:hAnsi="Arial"/>
          <w:sz w:val="20"/>
        </w:rPr>
        <w:fldChar w:fldCharType="begin"/>
      </w:r>
      <w:r w:rsidR="00472C0C" w:rsidRPr="00472C0C">
        <w:rPr>
          <w:rFonts w:ascii="Arial" w:hAnsi="Arial"/>
          <w:sz w:val="20"/>
        </w:rPr>
        <w:instrText xml:space="preserve"> REF _Ref79142581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1.1</w:t>
      </w:r>
      <w:r w:rsidR="00472C0C" w:rsidRPr="00472C0C">
        <w:rPr>
          <w:rFonts w:ascii="Arial" w:hAnsi="Arial"/>
          <w:sz w:val="20"/>
        </w:rPr>
        <w:fldChar w:fldCharType="end"/>
      </w:r>
      <w:r w:rsidR="00472C0C" w:rsidRPr="00472C0C">
        <w:rPr>
          <w:rFonts w:ascii="Arial" w:hAnsi="Arial"/>
          <w:sz w:val="20"/>
        </w:rPr>
        <w:fldChar w:fldCharType="begin"/>
      </w:r>
      <w:r w:rsidR="00472C0C" w:rsidRPr="00472C0C">
        <w:rPr>
          <w:rFonts w:ascii="Arial" w:hAnsi="Arial"/>
          <w:sz w:val="20"/>
        </w:rPr>
        <w:instrText xml:space="preserve"> REF _Ref78897223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(a)</w:t>
      </w:r>
      <w:r w:rsidR="00472C0C" w:rsidRPr="00472C0C">
        <w:rPr>
          <w:rFonts w:ascii="Arial" w:hAnsi="Arial"/>
          <w:sz w:val="20"/>
        </w:rPr>
        <w:fldChar w:fldCharType="end"/>
      </w:r>
      <w:r w:rsidR="00472C0C" w:rsidRPr="00472C0C">
        <w:rPr>
          <w:rFonts w:ascii="Arial" w:hAnsi="Arial"/>
          <w:sz w:val="20"/>
        </w:rPr>
        <w:t xml:space="preserve"> </w:t>
      </w:r>
      <w:r w:rsidRPr="00472C0C">
        <w:rPr>
          <w:rFonts w:ascii="Arial" w:hAnsi="Arial"/>
          <w:sz w:val="20"/>
        </w:rPr>
        <w:t>of this Part B above, should it be considered or determined that there is not a Relevant Transfer or that the Employment Regulations do not apply in relation to any of the Transferring Former Contractor Employees, the  Contractor shall (and shall procure that any Notified Sub-Contractor shall), with effect from the commencement of the provision of the Services, treat such Transferring Former Contractor Employees as if the Employment Regulations did and do apply and that they had and have been subject to a Relevant Transfer to the Contractor (or Notified Sub-Contractor)</w:t>
      </w:r>
      <w:r w:rsidR="00697360" w:rsidRPr="00472C0C">
        <w:rPr>
          <w:rFonts w:ascii="Arial" w:hAnsi="Arial"/>
          <w:sz w:val="20"/>
        </w:rPr>
        <w:t>.</w:t>
      </w:r>
      <w:bookmarkEnd w:id="45"/>
    </w:p>
    <w:p w14:paraId="392F9661" w14:textId="4C9A22DD" w:rsidR="00697360" w:rsidRPr="00960056" w:rsidRDefault="00697360" w:rsidP="00472C0C">
      <w:pPr>
        <w:pStyle w:val="Level2"/>
        <w:spacing w:line="240" w:lineRule="auto"/>
        <w:rPr>
          <w:rFonts w:ascii="Arial" w:hAnsi="Arial"/>
          <w:sz w:val="20"/>
        </w:rPr>
      </w:pPr>
      <w:bookmarkStart w:id="48" w:name="_Ref311726465"/>
      <w:r w:rsidRPr="00960056">
        <w:rPr>
          <w:rFonts w:ascii="Arial" w:hAnsi="Arial"/>
          <w:sz w:val="20"/>
        </w:rPr>
        <w:t xml:space="preserve">The Authority shall procure that </w:t>
      </w:r>
      <w:r w:rsidR="00BC266C" w:rsidRPr="00960056">
        <w:rPr>
          <w:rFonts w:ascii="Arial" w:hAnsi="Arial"/>
          <w:sz w:val="20"/>
        </w:rPr>
        <w:t>the</w:t>
      </w:r>
      <w:r w:rsidR="00911274" w:rsidRPr="00960056">
        <w:rPr>
          <w:rFonts w:ascii="Arial" w:hAnsi="Arial"/>
          <w:sz w:val="20"/>
        </w:rPr>
        <w:t xml:space="preserve"> Special Purpose Vehicle</w:t>
      </w:r>
      <w:r w:rsidRPr="00960056">
        <w:rPr>
          <w:rFonts w:ascii="Arial" w:hAnsi="Arial"/>
          <w:sz w:val="20"/>
        </w:rPr>
        <w:t xml:space="preserve"> shall discharge all  obligations in respect of all the Transferring Former Contractor Employees in respect of the period up to (but not including)</w:t>
      </w:r>
      <w:r w:rsidR="008726F2" w:rsidRPr="00960056">
        <w:rPr>
          <w:rFonts w:ascii="Arial" w:hAnsi="Arial"/>
          <w:sz w:val="20"/>
        </w:rPr>
        <w:t xml:space="preserve"> </w:t>
      </w:r>
      <w:r w:rsidRPr="00960056">
        <w:rPr>
          <w:rFonts w:ascii="Arial" w:hAnsi="Arial"/>
          <w:sz w:val="20"/>
        </w:rPr>
        <w:t>the Relevant Transfer Date (including the payment of all remuneration, benefits, entitlements and outgoings, all wages, bonuses, commissions, payments of PAYE, national insurance contributions and pension contributions which in any case are attributable in whole or in part in respect of the period up to (but not including) the Relevant Transfer Date</w:t>
      </w:r>
      <w:r w:rsidR="008726F2" w:rsidRPr="00960056">
        <w:rPr>
          <w:rFonts w:ascii="Arial" w:hAnsi="Arial"/>
          <w:sz w:val="20"/>
        </w:rPr>
        <w:t xml:space="preserve"> but excluding </w:t>
      </w:r>
      <w:r w:rsidR="001872D3" w:rsidRPr="00960056">
        <w:rPr>
          <w:rFonts w:ascii="Arial" w:hAnsi="Arial"/>
          <w:sz w:val="20"/>
        </w:rPr>
        <w:t>accrued but untaken holiday pay</w:t>
      </w:r>
      <w:r w:rsidRPr="00960056">
        <w:rPr>
          <w:rFonts w:ascii="Arial" w:hAnsi="Arial"/>
          <w:sz w:val="20"/>
        </w:rPr>
        <w:t xml:space="preserve">) and the Contractor shall make, and the Authority shall procure that </w:t>
      </w:r>
      <w:r w:rsidR="008726F2" w:rsidRPr="00960056">
        <w:rPr>
          <w:rFonts w:ascii="Arial" w:hAnsi="Arial"/>
          <w:sz w:val="20"/>
        </w:rPr>
        <w:t>the</w:t>
      </w:r>
      <w:r w:rsidRPr="00960056">
        <w:rPr>
          <w:rFonts w:ascii="Arial" w:hAnsi="Arial"/>
          <w:sz w:val="20"/>
        </w:rPr>
        <w:t xml:space="preserve"> </w:t>
      </w:r>
      <w:r w:rsidR="00911274" w:rsidRPr="00960056">
        <w:rPr>
          <w:rFonts w:ascii="Arial" w:hAnsi="Arial"/>
          <w:sz w:val="20"/>
        </w:rPr>
        <w:t xml:space="preserve">Special Purpose Vehicle </w:t>
      </w:r>
      <w:r w:rsidRPr="00960056">
        <w:rPr>
          <w:rFonts w:ascii="Arial" w:hAnsi="Arial"/>
          <w:sz w:val="20"/>
        </w:rPr>
        <w:t>makes, any necessary apportionments in respect of any periodic payments</w:t>
      </w:r>
      <w:r w:rsidR="008726F2" w:rsidRPr="00960056">
        <w:rPr>
          <w:rFonts w:ascii="Arial" w:hAnsi="Arial"/>
          <w:sz w:val="20"/>
        </w:rPr>
        <w:t xml:space="preserve"> (excluding </w:t>
      </w:r>
      <w:r w:rsidR="001872D3" w:rsidRPr="00960056">
        <w:rPr>
          <w:rFonts w:ascii="Arial" w:hAnsi="Arial"/>
          <w:sz w:val="20"/>
        </w:rPr>
        <w:t>untaken holiday pay)</w:t>
      </w:r>
      <w:r w:rsidRPr="00960056">
        <w:rPr>
          <w:rFonts w:ascii="Arial" w:hAnsi="Arial"/>
          <w:sz w:val="20"/>
        </w:rPr>
        <w:t>.</w:t>
      </w:r>
      <w:bookmarkEnd w:id="48"/>
      <w:r w:rsidR="008726F2" w:rsidRPr="00960056">
        <w:rPr>
          <w:rFonts w:ascii="Arial" w:hAnsi="Arial"/>
          <w:sz w:val="20"/>
        </w:rPr>
        <w:t xml:space="preserve">  </w:t>
      </w:r>
      <w:r w:rsidRPr="00960056">
        <w:rPr>
          <w:rFonts w:ascii="Arial" w:hAnsi="Arial"/>
          <w:sz w:val="20"/>
        </w:rPr>
        <w:t xml:space="preserve">  </w:t>
      </w:r>
      <w:bookmarkStart w:id="49" w:name="_Ref321320538"/>
    </w:p>
    <w:p w14:paraId="71A8D2EA" w14:textId="77777777" w:rsidR="00697360" w:rsidRPr="00960056" w:rsidRDefault="00697360" w:rsidP="00472C0C">
      <w:pPr>
        <w:pStyle w:val="Heading1"/>
        <w:keepNext/>
        <w:spacing w:line="240" w:lineRule="auto"/>
        <w:rPr>
          <w:rFonts w:ascii="Arial" w:hAnsi="Arial"/>
          <w:sz w:val="20"/>
        </w:rPr>
      </w:pPr>
      <w:bookmarkStart w:id="50" w:name="_Ref70000007"/>
      <w:bookmarkStart w:id="51" w:name="_Ref346030309"/>
      <w:r w:rsidRPr="00960056">
        <w:rPr>
          <w:rStyle w:val="Level1asHeadingtext"/>
          <w:rFonts w:ascii="Arial" w:hAnsi="Arial"/>
          <w:sz w:val="20"/>
        </w:rPr>
        <w:t>FORMER CONTRACTOR INDEMNITIES</w:t>
      </w:r>
      <w:bookmarkEnd w:id="50"/>
    </w:p>
    <w:p w14:paraId="0278EA9E" w14:textId="006C8100" w:rsidR="00697360" w:rsidRPr="00960056" w:rsidRDefault="00697360" w:rsidP="00472C0C">
      <w:pPr>
        <w:pStyle w:val="Level2"/>
        <w:spacing w:line="240" w:lineRule="auto"/>
        <w:rPr>
          <w:rFonts w:ascii="Arial" w:hAnsi="Arial"/>
          <w:sz w:val="20"/>
        </w:rPr>
      </w:pPr>
      <w:bookmarkStart w:id="52" w:name="_Ref78898955"/>
      <w:r w:rsidRPr="00960056">
        <w:rPr>
          <w:rFonts w:ascii="Arial" w:hAnsi="Arial"/>
          <w:sz w:val="20"/>
        </w:rPr>
        <w:t xml:space="preserve">Subject to </w:t>
      </w:r>
      <w:r w:rsidR="002E0CDF" w:rsidRPr="00472C0C">
        <w:rPr>
          <w:rFonts w:ascii="Arial" w:hAnsi="Arial"/>
          <w:bCs/>
          <w:sz w:val="20"/>
        </w:rPr>
        <w:t>p</w:t>
      </w:r>
      <w:r w:rsidRPr="00472C0C">
        <w:rPr>
          <w:rFonts w:ascii="Arial" w:hAnsi="Arial"/>
          <w:bCs/>
          <w:sz w:val="20"/>
        </w:rPr>
        <w:t>aragraph</w:t>
      </w:r>
      <w:r w:rsidR="00562539" w:rsidRPr="00472C0C">
        <w:rPr>
          <w:rFonts w:ascii="Arial" w:hAnsi="Arial"/>
          <w:bCs/>
          <w:sz w:val="20"/>
        </w:rPr>
        <w:t>s</w:t>
      </w:r>
      <w:r w:rsidRPr="00472C0C">
        <w:rPr>
          <w:rFonts w:ascii="Arial" w:hAnsi="Arial"/>
          <w:bCs/>
          <w:sz w:val="20"/>
        </w:rPr>
        <w:t xml:space="preserve"> </w:t>
      </w:r>
      <w:r w:rsidR="00472C0C" w:rsidRPr="00472C0C">
        <w:rPr>
          <w:rFonts w:ascii="Arial" w:hAnsi="Arial"/>
          <w:bCs/>
          <w:sz w:val="20"/>
        </w:rPr>
        <w:fldChar w:fldCharType="begin"/>
      </w:r>
      <w:r w:rsidR="00472C0C" w:rsidRPr="00472C0C">
        <w:rPr>
          <w:rFonts w:ascii="Arial" w:hAnsi="Arial"/>
          <w:bCs/>
          <w:sz w:val="20"/>
        </w:rPr>
        <w:instrText xml:space="preserve"> REF _Ref346030364 \r \h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2.2</w:t>
      </w:r>
      <w:r w:rsidR="00472C0C" w:rsidRPr="00472C0C">
        <w:rPr>
          <w:rFonts w:ascii="Arial" w:hAnsi="Arial"/>
          <w:bCs/>
          <w:sz w:val="20"/>
        </w:rPr>
        <w:fldChar w:fldCharType="end"/>
      </w:r>
      <w:r w:rsidR="002E0CDF" w:rsidRPr="00472C0C">
        <w:rPr>
          <w:rFonts w:ascii="Arial" w:hAnsi="Arial"/>
          <w:bCs/>
          <w:sz w:val="20"/>
        </w:rPr>
        <w:t xml:space="preserve">  </w:t>
      </w:r>
      <w:r w:rsidR="00562539" w:rsidRPr="00472C0C">
        <w:rPr>
          <w:rFonts w:ascii="Arial" w:hAnsi="Arial"/>
          <w:bCs/>
          <w:sz w:val="20"/>
        </w:rPr>
        <w:t xml:space="preserve">and </w:t>
      </w:r>
      <w:r w:rsidR="00472C0C" w:rsidRPr="00472C0C">
        <w:rPr>
          <w:rFonts w:ascii="Arial" w:hAnsi="Arial"/>
          <w:bCs/>
          <w:sz w:val="20"/>
        </w:rPr>
        <w:fldChar w:fldCharType="begin"/>
      </w:r>
      <w:r w:rsidR="00472C0C" w:rsidRPr="00472C0C">
        <w:rPr>
          <w:rFonts w:ascii="Arial" w:hAnsi="Arial"/>
          <w:bCs/>
          <w:sz w:val="20"/>
        </w:rPr>
        <w:instrText xml:space="preserve"> REF _Ref79142618 \r \h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2.3</w:t>
      </w:r>
      <w:r w:rsidR="00472C0C" w:rsidRPr="00472C0C">
        <w:rPr>
          <w:rFonts w:ascii="Arial" w:hAnsi="Arial"/>
          <w:bCs/>
          <w:sz w:val="20"/>
        </w:rPr>
        <w:fldChar w:fldCharType="end"/>
      </w:r>
      <w:r w:rsidR="00472C0C" w:rsidRPr="00472C0C">
        <w:rPr>
          <w:rFonts w:ascii="Arial" w:hAnsi="Arial"/>
          <w:bCs/>
          <w:sz w:val="20"/>
        </w:rPr>
        <w:t xml:space="preserve"> </w:t>
      </w:r>
      <w:r w:rsidR="002E0CDF" w:rsidRPr="00472C0C">
        <w:rPr>
          <w:rFonts w:ascii="Arial" w:hAnsi="Arial"/>
          <w:bCs/>
          <w:sz w:val="20"/>
        </w:rPr>
        <w:t>of this Part B</w:t>
      </w:r>
      <w:r w:rsidRPr="00472C0C">
        <w:rPr>
          <w:rFonts w:ascii="Arial" w:hAnsi="Arial"/>
          <w:bCs/>
          <w:sz w:val="20"/>
        </w:rPr>
        <w:t>,</w:t>
      </w:r>
      <w:r w:rsidRPr="00960056">
        <w:rPr>
          <w:rFonts w:ascii="Arial" w:hAnsi="Arial"/>
          <w:sz w:val="20"/>
        </w:rPr>
        <w:t xml:space="preserve"> the Authority shall indemnify the Contractor and any Notified Sub-</w:t>
      </w:r>
      <w:r w:rsidR="000E6A82" w:rsidRPr="00960056">
        <w:rPr>
          <w:rFonts w:ascii="Arial" w:hAnsi="Arial"/>
          <w:sz w:val="20"/>
        </w:rPr>
        <w:t>C</w:t>
      </w:r>
      <w:r w:rsidRPr="00960056">
        <w:rPr>
          <w:rFonts w:ascii="Arial" w:hAnsi="Arial"/>
          <w:sz w:val="20"/>
        </w:rPr>
        <w:t>ontractor against any Employee Liabilities arising from or as a result of:</w:t>
      </w:r>
      <w:bookmarkEnd w:id="49"/>
      <w:bookmarkEnd w:id="51"/>
      <w:bookmarkEnd w:id="52"/>
    </w:p>
    <w:p w14:paraId="73CD650B" w14:textId="77777777" w:rsidR="00697360" w:rsidRPr="00472C0C" w:rsidRDefault="00697360" w:rsidP="00472C0C">
      <w:pPr>
        <w:pStyle w:val="Level3"/>
        <w:spacing w:line="240" w:lineRule="auto"/>
        <w:rPr>
          <w:rFonts w:ascii="Arial" w:hAnsi="Arial"/>
          <w:sz w:val="20"/>
        </w:rPr>
      </w:pPr>
      <w:r w:rsidRPr="00960056">
        <w:rPr>
          <w:rFonts w:ascii="Arial" w:hAnsi="Arial"/>
          <w:sz w:val="20"/>
        </w:rPr>
        <w:t xml:space="preserve">any act or omission by the Former Contractor in respect of any Transferring Former Contractor Employee or any appropriate employee representative (as defined in the </w:t>
      </w:r>
      <w:r w:rsidRPr="00472C0C">
        <w:rPr>
          <w:rFonts w:ascii="Arial" w:hAnsi="Arial"/>
          <w:sz w:val="20"/>
        </w:rPr>
        <w:t>Employment Regulations) of any Transferring Former Contractor Employee arising before the Relevant Transfer Date;</w:t>
      </w:r>
    </w:p>
    <w:p w14:paraId="29AA594D" w14:textId="77777777" w:rsidR="00697360" w:rsidRPr="00472C0C" w:rsidRDefault="00697360" w:rsidP="00472C0C">
      <w:pPr>
        <w:pStyle w:val="Level3"/>
        <w:spacing w:line="240" w:lineRule="auto"/>
        <w:rPr>
          <w:rFonts w:ascii="Arial" w:hAnsi="Arial"/>
          <w:sz w:val="20"/>
        </w:rPr>
      </w:pPr>
      <w:r w:rsidRPr="00472C0C">
        <w:rPr>
          <w:rFonts w:ascii="Arial" w:hAnsi="Arial"/>
          <w:sz w:val="20"/>
        </w:rPr>
        <w:lastRenderedPageBreak/>
        <w:t>the breach or non-observance by the Former Contractor arising before the Relevant Transfer Date of:</w:t>
      </w:r>
    </w:p>
    <w:p w14:paraId="0730A496" w14:textId="77777777" w:rsidR="00697360" w:rsidRPr="00472C0C" w:rsidRDefault="00697360" w:rsidP="00472C0C">
      <w:pPr>
        <w:pStyle w:val="Level4"/>
        <w:spacing w:line="240" w:lineRule="auto"/>
        <w:rPr>
          <w:rFonts w:ascii="Arial" w:hAnsi="Arial"/>
          <w:sz w:val="20"/>
        </w:rPr>
      </w:pPr>
      <w:r w:rsidRPr="00472C0C">
        <w:rPr>
          <w:rFonts w:ascii="Arial" w:hAnsi="Arial"/>
          <w:sz w:val="20"/>
        </w:rPr>
        <w:t xml:space="preserve">any collective agreement applicable to the Transferring Former Contractor Employees; and/or </w:t>
      </w:r>
    </w:p>
    <w:p w14:paraId="7026B826" w14:textId="513592B4" w:rsidR="00697360" w:rsidRPr="00472C0C" w:rsidRDefault="00697360" w:rsidP="00472C0C">
      <w:pPr>
        <w:pStyle w:val="Level4"/>
        <w:spacing w:line="240" w:lineRule="auto"/>
        <w:rPr>
          <w:rFonts w:ascii="Arial" w:hAnsi="Arial"/>
          <w:sz w:val="20"/>
        </w:rPr>
      </w:pPr>
      <w:bookmarkStart w:id="53" w:name="_Ref79142915"/>
      <w:r w:rsidRPr="00472C0C">
        <w:rPr>
          <w:rFonts w:ascii="Arial" w:hAnsi="Arial"/>
          <w:sz w:val="20"/>
        </w:rPr>
        <w:t xml:space="preserve">any custom or practice in respect of any Transferring Former Contractor Employees which the Former Contractor is contractually bound to honour; </w:t>
      </w:r>
      <w:r w:rsidR="00164128" w:rsidRPr="00472C0C">
        <w:rPr>
          <w:rFonts w:ascii="Arial" w:hAnsi="Arial"/>
          <w:sz w:val="20"/>
        </w:rPr>
        <w:t>and/or</w:t>
      </w:r>
      <w:bookmarkEnd w:id="53"/>
    </w:p>
    <w:p w14:paraId="187389B6" w14:textId="77777777" w:rsidR="00697360" w:rsidRPr="00472C0C" w:rsidRDefault="00697360" w:rsidP="00472C0C">
      <w:pPr>
        <w:pStyle w:val="Level3"/>
        <w:spacing w:line="240" w:lineRule="auto"/>
        <w:rPr>
          <w:rFonts w:ascii="Arial" w:hAnsi="Arial"/>
          <w:sz w:val="20"/>
        </w:rPr>
      </w:pPr>
      <w:r w:rsidRPr="00472C0C">
        <w:rPr>
          <w:rFonts w:ascii="Arial" w:hAnsi="Arial"/>
          <w:sz w:val="20"/>
        </w:rPr>
        <w:t>any proceeding, claim or demand by HMRC or other statutory authority in respect of any financial obligation including, but not limited to, PAYE and primary and secondary national insurance contributions:</w:t>
      </w:r>
    </w:p>
    <w:p w14:paraId="2376C0FE" w14:textId="77777777" w:rsidR="00697360" w:rsidRPr="00472C0C" w:rsidRDefault="00697360" w:rsidP="00472C0C">
      <w:pPr>
        <w:pStyle w:val="Level4"/>
        <w:spacing w:line="240" w:lineRule="auto"/>
        <w:rPr>
          <w:rFonts w:ascii="Arial" w:hAnsi="Arial"/>
          <w:sz w:val="20"/>
        </w:rPr>
      </w:pPr>
      <w:r w:rsidRPr="00472C0C">
        <w:rPr>
          <w:rFonts w:ascii="Arial" w:hAnsi="Arial"/>
          <w:sz w:val="20"/>
        </w:rPr>
        <w:t>in relation to any Transferring Former Contractor Employee, to the extent that the proceeding, claim or demand by HMRC or other statutory authority relates to financial obligations arising before the Relevant Transfer Date; and</w:t>
      </w:r>
    </w:p>
    <w:p w14:paraId="1DD69AC1" w14:textId="77777777" w:rsidR="00697360" w:rsidRPr="00472C0C" w:rsidRDefault="00697360" w:rsidP="00472C0C">
      <w:pPr>
        <w:pStyle w:val="Level4"/>
        <w:spacing w:line="240" w:lineRule="auto"/>
        <w:rPr>
          <w:rFonts w:ascii="Arial" w:hAnsi="Arial"/>
          <w:sz w:val="20"/>
        </w:rPr>
      </w:pPr>
      <w:r w:rsidRPr="00472C0C">
        <w:rPr>
          <w:rFonts w:ascii="Arial" w:hAnsi="Arial"/>
          <w:sz w:val="20"/>
        </w:rPr>
        <w:t>in relation to any employee who is not a Transferring Former Contractor Employee and in respect of whom it is later alleged or determined that the Employment Regulations applied so as to transfer his/her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4CFBA6B8" w14:textId="77777777" w:rsidR="00697360" w:rsidRPr="00472C0C" w:rsidRDefault="00697360" w:rsidP="00472C0C">
      <w:pPr>
        <w:pStyle w:val="Level3"/>
        <w:spacing w:line="240" w:lineRule="auto"/>
        <w:rPr>
          <w:rFonts w:ascii="Arial" w:hAnsi="Arial"/>
          <w:sz w:val="20"/>
        </w:rPr>
      </w:pPr>
      <w:r w:rsidRPr="00472C0C">
        <w:rPr>
          <w:rFonts w:ascii="Arial" w:hAnsi="Arial"/>
          <w:sz w:val="20"/>
        </w:rPr>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6D37BB0E" w14:textId="77777777" w:rsidR="00697360" w:rsidRPr="00472C0C" w:rsidRDefault="00697360" w:rsidP="00472C0C">
      <w:pPr>
        <w:pStyle w:val="Level3"/>
        <w:spacing w:line="240" w:lineRule="auto"/>
        <w:rPr>
          <w:rFonts w:ascii="Arial" w:hAnsi="Arial"/>
          <w:sz w:val="20"/>
        </w:rPr>
      </w:pPr>
      <w:r w:rsidRPr="00472C0C">
        <w:rPr>
          <w:rFonts w:ascii="Arial" w:hAnsi="Arial"/>
          <w:sz w:val="20"/>
        </w:rPr>
        <w:t>any claim made by or in respect of any person employed or formerly employed by the Former Contractor other than a Transferring Former Contractor Employee for whom it is alleged the Contractor and/or any Notified Sub-contractor as appropriate may be liable by virtue of this Agreement and/or the Employment Regulations and/or the Acquired Rights Directive; and</w:t>
      </w:r>
    </w:p>
    <w:p w14:paraId="0E0FFC9A" w14:textId="188CA038" w:rsidR="00697360" w:rsidRPr="00472C0C" w:rsidRDefault="00697360" w:rsidP="00472C0C">
      <w:pPr>
        <w:pStyle w:val="Level3"/>
        <w:spacing w:line="240" w:lineRule="auto"/>
        <w:rPr>
          <w:rFonts w:ascii="Arial" w:hAnsi="Arial"/>
          <w:sz w:val="20"/>
        </w:rPr>
      </w:pPr>
      <w:r w:rsidRPr="00472C0C">
        <w:rPr>
          <w:rFonts w:ascii="Arial" w:hAnsi="Arial"/>
          <w:sz w:val="20"/>
        </w:rPr>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w:t>
      </w:r>
      <w:r w:rsidR="000E6A82" w:rsidRPr="00472C0C">
        <w:rPr>
          <w:rFonts w:ascii="Arial" w:hAnsi="Arial"/>
          <w:sz w:val="20"/>
        </w:rPr>
        <w:t>C</w:t>
      </w:r>
      <w:r w:rsidRPr="00472C0C">
        <w:rPr>
          <w:rFonts w:ascii="Arial" w:hAnsi="Arial"/>
          <w:sz w:val="20"/>
        </w:rPr>
        <w:t>ontractor to comply with regulation 13(4) of the Employment Regulations.</w:t>
      </w:r>
    </w:p>
    <w:p w14:paraId="165A64CF" w14:textId="5A7CA508" w:rsidR="00697360" w:rsidRPr="00960056" w:rsidRDefault="00164128" w:rsidP="00472C0C">
      <w:pPr>
        <w:pStyle w:val="Level2"/>
        <w:spacing w:line="240" w:lineRule="auto"/>
        <w:rPr>
          <w:rFonts w:ascii="Arial" w:hAnsi="Arial"/>
          <w:sz w:val="20"/>
        </w:rPr>
      </w:pPr>
      <w:bookmarkStart w:id="54" w:name="_Ref346030364"/>
      <w:bookmarkStart w:id="55" w:name="_Ref311726598"/>
      <w:r w:rsidRPr="00960056">
        <w:rPr>
          <w:rFonts w:ascii="Arial" w:hAnsi="Arial"/>
          <w:sz w:val="20"/>
        </w:rPr>
        <w:t xml:space="preserve">The indemnities in </w:t>
      </w:r>
      <w:r w:rsidRPr="00472C0C">
        <w:rPr>
          <w:rFonts w:ascii="Arial" w:hAnsi="Arial"/>
          <w:bCs/>
          <w:sz w:val="20"/>
        </w:rPr>
        <w:t>p</w:t>
      </w:r>
      <w:r w:rsidR="00697360"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_Ref78898955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2.1</w:t>
      </w:r>
      <w:r w:rsidR="00472C0C" w:rsidRPr="00472C0C">
        <w:rPr>
          <w:rFonts w:ascii="Arial" w:hAnsi="Arial"/>
          <w:bCs/>
          <w:sz w:val="20"/>
        </w:rPr>
        <w:fldChar w:fldCharType="end"/>
      </w:r>
      <w:r w:rsidRPr="00472C0C">
        <w:rPr>
          <w:rFonts w:ascii="Arial" w:hAnsi="Arial"/>
          <w:bCs/>
          <w:sz w:val="20"/>
        </w:rPr>
        <w:t xml:space="preserve"> of this Part B</w:t>
      </w:r>
      <w:r w:rsidR="00697360" w:rsidRPr="00960056">
        <w:rPr>
          <w:rFonts w:ascii="Arial" w:hAnsi="Arial"/>
          <w:sz w:val="20"/>
        </w:rPr>
        <w:t xml:space="preserve"> shall not apply to the extent that the Employee Liabilities arise or are attributable to an act or omissio</w:t>
      </w:r>
      <w:r w:rsidR="000E6A82" w:rsidRPr="00960056">
        <w:rPr>
          <w:rFonts w:ascii="Arial" w:hAnsi="Arial"/>
          <w:sz w:val="20"/>
        </w:rPr>
        <w:t>n of the Contractor or any Sub-C</w:t>
      </w:r>
      <w:r w:rsidR="00697360" w:rsidRPr="00960056">
        <w:rPr>
          <w:rFonts w:ascii="Arial" w:hAnsi="Arial"/>
          <w:sz w:val="20"/>
        </w:rPr>
        <w:t>ontractor whether occurring or having its origin before, on or after the Relevant Transfer Date including, without limitation, any Employee Liabilities:</w:t>
      </w:r>
      <w:bookmarkEnd w:id="54"/>
      <w:r w:rsidR="00697360" w:rsidRPr="00960056">
        <w:rPr>
          <w:rFonts w:ascii="Arial" w:hAnsi="Arial"/>
          <w:sz w:val="20"/>
        </w:rPr>
        <w:t xml:space="preserve"> </w:t>
      </w:r>
    </w:p>
    <w:p w14:paraId="24DA09E8" w14:textId="0828A4EC"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arising out of the resignation of any Transferring Former Contractor Employee before the Relevant Transfer Date on account of substantial detrimental changes to his/her working conditions propose</w:t>
      </w:r>
      <w:r w:rsidR="000E6A82" w:rsidRPr="00960056">
        <w:rPr>
          <w:rFonts w:ascii="Arial" w:hAnsi="Arial"/>
          <w:sz w:val="20"/>
        </w:rPr>
        <w:t>d by the Contractor or any Sub-C</w:t>
      </w:r>
      <w:r w:rsidRPr="00960056">
        <w:rPr>
          <w:rFonts w:ascii="Arial" w:hAnsi="Arial"/>
          <w:sz w:val="20"/>
        </w:rPr>
        <w:t>ontractor to occur in the period from (and including) the Relevant Transfer Date; or</w:t>
      </w:r>
    </w:p>
    <w:p w14:paraId="5BBABF4E" w14:textId="43F345CF" w:rsidR="00697360" w:rsidRPr="00960056" w:rsidRDefault="00697360" w:rsidP="00472C0C">
      <w:pPr>
        <w:pStyle w:val="Level3"/>
        <w:spacing w:line="240" w:lineRule="auto"/>
        <w:rPr>
          <w:rFonts w:ascii="Arial" w:hAnsi="Arial"/>
          <w:sz w:val="20"/>
        </w:rPr>
      </w:pPr>
      <w:bookmarkStart w:id="56" w:name="_Ref79142783"/>
      <w:r w:rsidRPr="00960056">
        <w:rPr>
          <w:rFonts w:ascii="Arial" w:hAnsi="Arial"/>
          <w:sz w:val="20"/>
        </w:rPr>
        <w:t>arising from the failure by</w:t>
      </w:r>
      <w:r w:rsidR="000E6A82" w:rsidRPr="00960056">
        <w:rPr>
          <w:rFonts w:ascii="Arial" w:hAnsi="Arial"/>
          <w:sz w:val="20"/>
        </w:rPr>
        <w:t xml:space="preserve"> the Contractor and/or any Sub-C</w:t>
      </w:r>
      <w:r w:rsidRPr="00960056">
        <w:rPr>
          <w:rFonts w:ascii="Arial" w:hAnsi="Arial"/>
          <w:sz w:val="20"/>
        </w:rPr>
        <w:t>ontractor to comply with its obligations under the Employment Regulations.</w:t>
      </w:r>
      <w:bookmarkEnd w:id="56"/>
    </w:p>
    <w:p w14:paraId="3F77B63F" w14:textId="0A0227AA" w:rsidR="00562539" w:rsidRPr="00960056" w:rsidRDefault="00562539" w:rsidP="00472C0C">
      <w:pPr>
        <w:pStyle w:val="Level2"/>
        <w:spacing w:line="240" w:lineRule="auto"/>
        <w:rPr>
          <w:rFonts w:ascii="Arial" w:hAnsi="Arial"/>
          <w:sz w:val="20"/>
        </w:rPr>
      </w:pPr>
      <w:bookmarkStart w:id="57" w:name="_Ref79142618"/>
      <w:r w:rsidRPr="00960056">
        <w:rPr>
          <w:rFonts w:ascii="Arial" w:hAnsi="Arial"/>
          <w:sz w:val="20"/>
        </w:rPr>
        <w:t xml:space="preserve">The indemnities provided in </w:t>
      </w:r>
      <w:r w:rsidR="00472C0C">
        <w:rPr>
          <w:rFonts w:ascii="Arial" w:hAnsi="Arial"/>
          <w:sz w:val="20"/>
        </w:rPr>
        <w:t>p</w:t>
      </w:r>
      <w:r w:rsidRPr="00960056">
        <w:rPr>
          <w:rFonts w:ascii="Arial" w:hAnsi="Arial"/>
          <w:sz w:val="20"/>
        </w:rPr>
        <w:t>aragraph</w:t>
      </w:r>
      <w:r w:rsidR="00472C0C">
        <w:rPr>
          <w:rFonts w:ascii="Arial" w:hAnsi="Arial"/>
          <w:sz w:val="20"/>
        </w:rPr>
        <w:t xml:space="preserve"> </w:t>
      </w:r>
      <w:r w:rsidR="00F646B1">
        <w:rPr>
          <w:rFonts w:ascii="Arial" w:hAnsi="Arial"/>
          <w:sz w:val="20"/>
        </w:rPr>
        <w:fldChar w:fldCharType="begin"/>
      </w:r>
      <w:r w:rsidR="00F646B1">
        <w:rPr>
          <w:rFonts w:ascii="Arial" w:hAnsi="Arial"/>
          <w:sz w:val="20"/>
        </w:rPr>
        <w:instrText xml:space="preserve"> REF _Ref78898955 \r \h </w:instrText>
      </w:r>
      <w:r w:rsidR="00F646B1">
        <w:rPr>
          <w:rFonts w:ascii="Arial" w:hAnsi="Arial"/>
          <w:sz w:val="20"/>
        </w:rPr>
      </w:r>
      <w:r w:rsidR="00F646B1">
        <w:rPr>
          <w:rFonts w:ascii="Arial" w:hAnsi="Arial"/>
          <w:sz w:val="20"/>
        </w:rPr>
        <w:fldChar w:fldCharType="separate"/>
      </w:r>
      <w:r w:rsidR="00F646B1">
        <w:rPr>
          <w:rFonts w:ascii="Arial" w:hAnsi="Arial"/>
          <w:sz w:val="20"/>
        </w:rPr>
        <w:t>2.1</w:t>
      </w:r>
      <w:r w:rsidR="00F646B1">
        <w:rPr>
          <w:rFonts w:ascii="Arial" w:hAnsi="Arial"/>
          <w:sz w:val="20"/>
        </w:rPr>
        <w:fldChar w:fldCharType="end"/>
      </w:r>
      <w:r w:rsidRPr="00960056">
        <w:rPr>
          <w:rFonts w:ascii="Arial" w:hAnsi="Arial"/>
          <w:sz w:val="20"/>
        </w:rPr>
        <w:t xml:space="preserve"> shall be subject to:</w:t>
      </w:r>
      <w:bookmarkEnd w:id="57"/>
    </w:p>
    <w:p w14:paraId="555EE588" w14:textId="361FFBB1" w:rsidR="00562539" w:rsidRPr="00960056" w:rsidRDefault="00562539" w:rsidP="00472C0C">
      <w:pPr>
        <w:pStyle w:val="Level3"/>
        <w:spacing w:line="240" w:lineRule="auto"/>
        <w:rPr>
          <w:rFonts w:ascii="Arial" w:hAnsi="Arial"/>
          <w:sz w:val="20"/>
        </w:rPr>
      </w:pPr>
      <w:r w:rsidRPr="00960056">
        <w:rPr>
          <w:rFonts w:ascii="Arial" w:hAnsi="Arial"/>
          <w:sz w:val="20"/>
        </w:rPr>
        <w:t>the Contractor and/or any Notified Sub-Contractor using all reasonable endeavours to mitigate the Employee Liabilities;</w:t>
      </w:r>
    </w:p>
    <w:p w14:paraId="04078F12" w14:textId="617136AD" w:rsidR="00562539" w:rsidRPr="00960056" w:rsidRDefault="00562539" w:rsidP="00472C0C">
      <w:pPr>
        <w:pStyle w:val="Level3"/>
        <w:spacing w:line="240" w:lineRule="auto"/>
        <w:rPr>
          <w:rFonts w:ascii="Arial" w:hAnsi="Arial"/>
          <w:sz w:val="20"/>
        </w:rPr>
      </w:pPr>
      <w:bookmarkStart w:id="58" w:name="_Ref79142917"/>
      <w:r w:rsidRPr="00960056">
        <w:rPr>
          <w:rFonts w:ascii="Arial" w:hAnsi="Arial"/>
          <w:sz w:val="20"/>
        </w:rPr>
        <w:t>the Contractor and/or any Notified Sub-Contractor complying with all relevant contractual and statutory obligations; and</w:t>
      </w:r>
      <w:bookmarkEnd w:id="58"/>
    </w:p>
    <w:p w14:paraId="4F4B80B6" w14:textId="0FB853AB" w:rsidR="00562539" w:rsidRPr="00472C0C" w:rsidRDefault="00562539" w:rsidP="00472C0C">
      <w:pPr>
        <w:pStyle w:val="Level3"/>
        <w:spacing w:line="240" w:lineRule="auto"/>
        <w:rPr>
          <w:rFonts w:ascii="Arial" w:hAnsi="Arial"/>
          <w:sz w:val="20"/>
        </w:rPr>
      </w:pPr>
      <w:r w:rsidRPr="00960056">
        <w:rPr>
          <w:rFonts w:ascii="Arial" w:hAnsi="Arial"/>
          <w:sz w:val="20"/>
        </w:rPr>
        <w:t xml:space="preserve">any claim in respect of the indemnities being notified to the Authority by the Contractor within </w:t>
      </w:r>
      <w:r w:rsidR="00E63800">
        <w:rPr>
          <w:rFonts w:ascii="Arial" w:hAnsi="Arial"/>
          <w:sz w:val="20"/>
        </w:rPr>
        <w:t>3 M</w:t>
      </w:r>
      <w:r w:rsidR="00C80DBB" w:rsidRPr="00960056">
        <w:rPr>
          <w:rFonts w:ascii="Arial" w:hAnsi="Arial"/>
          <w:sz w:val="20"/>
        </w:rPr>
        <w:t>onths</w:t>
      </w:r>
      <w:r w:rsidRPr="00960056">
        <w:rPr>
          <w:rFonts w:ascii="Arial" w:hAnsi="Arial"/>
          <w:sz w:val="20"/>
        </w:rPr>
        <w:t xml:space="preserve"> of the Relevant </w:t>
      </w:r>
      <w:r w:rsidRPr="00472C0C">
        <w:rPr>
          <w:rFonts w:ascii="Arial" w:hAnsi="Arial"/>
          <w:sz w:val="20"/>
        </w:rPr>
        <w:t xml:space="preserve">Transfer Date, after such time the indemnity provided in </w:t>
      </w:r>
      <w:r w:rsidR="00CA0767" w:rsidRPr="00472C0C">
        <w:rPr>
          <w:rFonts w:ascii="Arial" w:hAnsi="Arial"/>
          <w:sz w:val="20"/>
        </w:rPr>
        <w:t>p</w:t>
      </w:r>
      <w:r w:rsidRPr="00472C0C">
        <w:rPr>
          <w:rFonts w:ascii="Arial" w:hAnsi="Arial"/>
          <w:sz w:val="20"/>
        </w:rPr>
        <w:t xml:space="preserve">aragraph </w:t>
      </w:r>
      <w:r w:rsidR="00F646B1">
        <w:rPr>
          <w:rFonts w:ascii="Arial" w:hAnsi="Arial"/>
          <w:sz w:val="20"/>
        </w:rPr>
        <w:fldChar w:fldCharType="begin"/>
      </w:r>
      <w:r w:rsidR="00F646B1">
        <w:rPr>
          <w:rFonts w:ascii="Arial" w:hAnsi="Arial"/>
          <w:sz w:val="20"/>
        </w:rPr>
        <w:instrText xml:space="preserve"> REF _Ref78898955 \r \h </w:instrText>
      </w:r>
      <w:r w:rsidR="00F646B1">
        <w:rPr>
          <w:rFonts w:ascii="Arial" w:hAnsi="Arial"/>
          <w:sz w:val="20"/>
        </w:rPr>
      </w:r>
      <w:r w:rsidR="00F646B1">
        <w:rPr>
          <w:rFonts w:ascii="Arial" w:hAnsi="Arial"/>
          <w:sz w:val="20"/>
        </w:rPr>
        <w:fldChar w:fldCharType="separate"/>
      </w:r>
      <w:r w:rsidR="00F646B1">
        <w:rPr>
          <w:rFonts w:ascii="Arial" w:hAnsi="Arial"/>
          <w:sz w:val="20"/>
        </w:rPr>
        <w:t>2.1</w:t>
      </w:r>
      <w:r w:rsidR="00F646B1">
        <w:rPr>
          <w:rFonts w:ascii="Arial" w:hAnsi="Arial"/>
          <w:sz w:val="20"/>
        </w:rPr>
        <w:fldChar w:fldCharType="end"/>
      </w:r>
      <w:r w:rsidRPr="00472C0C">
        <w:rPr>
          <w:rFonts w:ascii="Arial" w:hAnsi="Arial"/>
          <w:sz w:val="20"/>
        </w:rPr>
        <w:t xml:space="preserve"> </w:t>
      </w:r>
      <w:r w:rsidR="00CA0767" w:rsidRPr="00472C0C">
        <w:rPr>
          <w:rFonts w:ascii="Arial" w:hAnsi="Arial"/>
          <w:sz w:val="20"/>
        </w:rPr>
        <w:t xml:space="preserve">of this Part B </w:t>
      </w:r>
      <w:r w:rsidRPr="00472C0C">
        <w:rPr>
          <w:rFonts w:ascii="Arial" w:hAnsi="Arial"/>
          <w:sz w:val="20"/>
        </w:rPr>
        <w:t>shall cease to be effective</w:t>
      </w:r>
      <w:r w:rsidR="00CA0767" w:rsidRPr="00472C0C">
        <w:rPr>
          <w:rFonts w:ascii="Arial" w:hAnsi="Arial"/>
          <w:sz w:val="20"/>
        </w:rPr>
        <w:t>.</w:t>
      </w:r>
    </w:p>
    <w:p w14:paraId="7CE60B79" w14:textId="64BCD94C" w:rsidR="00697360" w:rsidRPr="00960056" w:rsidRDefault="00697360" w:rsidP="00472C0C">
      <w:pPr>
        <w:pStyle w:val="Level2"/>
        <w:spacing w:line="240" w:lineRule="auto"/>
        <w:rPr>
          <w:rFonts w:ascii="Arial" w:hAnsi="Arial"/>
          <w:sz w:val="20"/>
        </w:rPr>
      </w:pPr>
      <w:bookmarkStart w:id="59" w:name="_Ref358200440"/>
      <w:r w:rsidRPr="00472C0C">
        <w:rPr>
          <w:rFonts w:ascii="Arial" w:hAnsi="Arial"/>
          <w:sz w:val="20"/>
        </w:rPr>
        <w:t>If any person who is not identified by the Authority as a Transferring</w:t>
      </w:r>
      <w:r w:rsidRPr="00960056">
        <w:rPr>
          <w:rFonts w:ascii="Arial" w:hAnsi="Arial"/>
          <w:sz w:val="20"/>
        </w:rPr>
        <w:t xml:space="preserve"> Former Contractor Employee claims, or it is determined, that his/her contract of employment has been transferred from a Former Contractor to the Cont</w:t>
      </w:r>
      <w:r w:rsidR="000E6A82" w:rsidRPr="00960056">
        <w:rPr>
          <w:rFonts w:ascii="Arial" w:hAnsi="Arial"/>
          <w:sz w:val="20"/>
        </w:rPr>
        <w:t>ractor and/or any Notified Sub-C</w:t>
      </w:r>
      <w:r w:rsidRPr="00960056">
        <w:rPr>
          <w:rFonts w:ascii="Arial" w:hAnsi="Arial"/>
          <w:sz w:val="20"/>
        </w:rPr>
        <w:t>ontractor pursuant to the Employment Regulations or the Acquired Rights Directive then:</w:t>
      </w:r>
      <w:bookmarkEnd w:id="59"/>
    </w:p>
    <w:p w14:paraId="20532249" w14:textId="468EB6FE" w:rsidR="00697360" w:rsidRPr="00960056" w:rsidRDefault="00697360" w:rsidP="00472C0C">
      <w:pPr>
        <w:pStyle w:val="Level3"/>
        <w:spacing w:line="240" w:lineRule="auto"/>
        <w:rPr>
          <w:rFonts w:ascii="Arial" w:hAnsi="Arial"/>
          <w:sz w:val="20"/>
        </w:rPr>
      </w:pPr>
      <w:bookmarkStart w:id="60" w:name="_Ref78900423"/>
      <w:r w:rsidRPr="00960056">
        <w:rPr>
          <w:rFonts w:ascii="Arial" w:hAnsi="Arial"/>
          <w:sz w:val="20"/>
        </w:rPr>
        <w:t>the Contractor shall, or shall</w:t>
      </w:r>
      <w:r w:rsidR="000E6A82" w:rsidRPr="00960056">
        <w:rPr>
          <w:rFonts w:ascii="Arial" w:hAnsi="Arial"/>
          <w:sz w:val="20"/>
        </w:rPr>
        <w:t xml:space="preserve"> procure that the Notified Sub-C</w:t>
      </w:r>
      <w:r w:rsidRPr="00960056">
        <w:rPr>
          <w:rFonts w:ascii="Arial" w:hAnsi="Arial"/>
          <w:sz w:val="20"/>
        </w:rPr>
        <w:t xml:space="preserve">ontractor shall, </w:t>
      </w:r>
      <w:r w:rsidR="00031792" w:rsidRPr="00960056">
        <w:rPr>
          <w:rFonts w:ascii="Arial" w:hAnsi="Arial"/>
          <w:sz w:val="20"/>
        </w:rPr>
        <w:t xml:space="preserve">as soon as reasonably possible and in any event by no later </w:t>
      </w:r>
      <w:r w:rsidR="00D06C30" w:rsidRPr="00960056">
        <w:rPr>
          <w:rFonts w:ascii="Arial" w:hAnsi="Arial"/>
          <w:sz w:val="20"/>
        </w:rPr>
        <w:t xml:space="preserve">than </w:t>
      </w:r>
      <w:r w:rsidRPr="00960056">
        <w:rPr>
          <w:rFonts w:ascii="Arial" w:hAnsi="Arial"/>
          <w:sz w:val="20"/>
        </w:rPr>
        <w:t>5 </w:t>
      </w:r>
      <w:r w:rsidR="00D70720">
        <w:rPr>
          <w:rFonts w:ascii="Arial" w:hAnsi="Arial"/>
          <w:sz w:val="20"/>
        </w:rPr>
        <w:t>d</w:t>
      </w:r>
      <w:r w:rsidRPr="00960056">
        <w:rPr>
          <w:rFonts w:ascii="Arial" w:hAnsi="Arial"/>
          <w:sz w:val="20"/>
        </w:rPr>
        <w:t>ays of becoming aware of that fact, give notice in writing to the Authority and, where required by the Authority, to the Former Contractor; and</w:t>
      </w:r>
      <w:bookmarkEnd w:id="60"/>
    </w:p>
    <w:p w14:paraId="305711A1" w14:textId="0E2D892F" w:rsidR="00697360" w:rsidRPr="00960056" w:rsidRDefault="00697360" w:rsidP="00472C0C">
      <w:pPr>
        <w:pStyle w:val="Level3"/>
        <w:spacing w:line="240" w:lineRule="auto"/>
        <w:rPr>
          <w:rFonts w:ascii="Arial" w:hAnsi="Arial"/>
          <w:sz w:val="20"/>
        </w:rPr>
      </w:pPr>
      <w:bookmarkStart w:id="61" w:name="_Ref311726514"/>
      <w:r w:rsidRPr="00960056">
        <w:rPr>
          <w:rFonts w:ascii="Arial" w:hAnsi="Arial"/>
          <w:sz w:val="20"/>
        </w:rPr>
        <w:t>the Former Contractor may offer (or may procure that a third party may offer) employment to such person or take such other reasonable steps as the Former Contractor considers appropriate to deal with the matter</w:t>
      </w:r>
      <w:r w:rsidR="00D06C30" w:rsidRPr="00960056">
        <w:rPr>
          <w:rFonts w:ascii="Arial" w:hAnsi="Arial"/>
          <w:sz w:val="20"/>
        </w:rPr>
        <w:t>.</w:t>
      </w:r>
      <w:r w:rsidRPr="00960056">
        <w:rPr>
          <w:rFonts w:ascii="Arial" w:hAnsi="Arial"/>
          <w:sz w:val="20"/>
        </w:rPr>
        <w:t>.</w:t>
      </w:r>
      <w:bookmarkEnd w:id="61"/>
    </w:p>
    <w:p w14:paraId="174C0F6E" w14:textId="31C57F90" w:rsidR="00697360" w:rsidRPr="00960056" w:rsidRDefault="00697360" w:rsidP="00472C0C">
      <w:pPr>
        <w:pStyle w:val="Level2"/>
        <w:spacing w:line="240" w:lineRule="auto"/>
        <w:rPr>
          <w:rFonts w:ascii="Arial" w:hAnsi="Arial"/>
          <w:sz w:val="20"/>
        </w:rPr>
      </w:pPr>
      <w:bookmarkStart w:id="62" w:name="_Ref321320556"/>
      <w:r w:rsidRPr="00960056">
        <w:rPr>
          <w:rFonts w:ascii="Arial" w:hAnsi="Arial"/>
          <w:sz w:val="20"/>
        </w:rPr>
        <w:t xml:space="preserve">If an offer referred to in </w:t>
      </w:r>
      <w:r w:rsidR="00164128" w:rsidRPr="00472C0C">
        <w:rPr>
          <w:rFonts w:ascii="Arial" w:hAnsi="Arial"/>
          <w:bCs/>
          <w:sz w:val="20"/>
        </w:rPr>
        <w:t>p</w:t>
      </w:r>
      <w:r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_Ref311726514 \r \h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2.4(b)</w:t>
      </w:r>
      <w:r w:rsidR="00472C0C" w:rsidRPr="00472C0C">
        <w:rPr>
          <w:rFonts w:ascii="Arial" w:hAnsi="Arial"/>
          <w:bCs/>
          <w:sz w:val="20"/>
        </w:rPr>
        <w:fldChar w:fldCharType="end"/>
      </w:r>
      <w:r w:rsidR="00164128" w:rsidRPr="00472C0C">
        <w:rPr>
          <w:rFonts w:ascii="Arial" w:hAnsi="Arial"/>
          <w:bCs/>
          <w:sz w:val="20"/>
        </w:rPr>
        <w:t xml:space="preserve"> of this Part B</w:t>
      </w:r>
      <w:r w:rsidRPr="00472C0C">
        <w:rPr>
          <w:rFonts w:ascii="Arial" w:hAnsi="Arial"/>
          <w:bCs/>
          <w:sz w:val="20"/>
        </w:rPr>
        <w:t xml:space="preserve"> is accepted, or if the situation has otherwise been resolved by the Former Contractor and/or th</w:t>
      </w:r>
      <w:r w:rsidRPr="00960056">
        <w:rPr>
          <w:rFonts w:ascii="Arial" w:hAnsi="Arial"/>
          <w:sz w:val="20"/>
        </w:rPr>
        <w:t>e Authority, the Contractor shall, or shall</w:t>
      </w:r>
      <w:r w:rsidR="00164128" w:rsidRPr="00960056">
        <w:rPr>
          <w:rFonts w:ascii="Arial" w:hAnsi="Arial"/>
          <w:sz w:val="20"/>
        </w:rPr>
        <w:t xml:space="preserve"> procure that the Notified Sub-C</w:t>
      </w:r>
      <w:r w:rsidRPr="00960056">
        <w:rPr>
          <w:rFonts w:ascii="Arial" w:hAnsi="Arial"/>
          <w:sz w:val="20"/>
        </w:rPr>
        <w:t>ontractor shall, immediately release the person from his/her employment or alleged employment.</w:t>
      </w:r>
      <w:bookmarkEnd w:id="62"/>
    </w:p>
    <w:p w14:paraId="5BF89C71" w14:textId="57CB8F15" w:rsidR="00697360" w:rsidRPr="00960056" w:rsidRDefault="00697360" w:rsidP="00472C0C">
      <w:pPr>
        <w:pStyle w:val="Level2"/>
        <w:spacing w:line="240" w:lineRule="auto"/>
        <w:rPr>
          <w:rFonts w:ascii="Arial" w:hAnsi="Arial"/>
          <w:sz w:val="20"/>
        </w:rPr>
      </w:pPr>
      <w:bookmarkStart w:id="63" w:name="_Ref311726576"/>
      <w:r w:rsidRPr="00960056">
        <w:rPr>
          <w:rFonts w:ascii="Arial" w:hAnsi="Arial"/>
          <w:sz w:val="20"/>
        </w:rPr>
        <w:t>If:</w:t>
      </w:r>
      <w:bookmarkEnd w:id="63"/>
    </w:p>
    <w:p w14:paraId="6B967EB4"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no such offer of employment has been made; </w:t>
      </w:r>
    </w:p>
    <w:p w14:paraId="0787AF90" w14:textId="77777777" w:rsidR="00697360" w:rsidRPr="00960056" w:rsidRDefault="00697360" w:rsidP="00472C0C">
      <w:pPr>
        <w:pStyle w:val="Level3"/>
        <w:spacing w:line="240" w:lineRule="auto"/>
        <w:rPr>
          <w:rFonts w:ascii="Arial" w:hAnsi="Arial"/>
          <w:sz w:val="20"/>
        </w:rPr>
      </w:pPr>
      <w:r w:rsidRPr="00960056">
        <w:rPr>
          <w:rFonts w:ascii="Arial" w:hAnsi="Arial"/>
          <w:sz w:val="20"/>
        </w:rPr>
        <w:t>such offer has been made but not accepted; or</w:t>
      </w:r>
    </w:p>
    <w:p w14:paraId="7B66D7A3"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situation has not otherwise been resolved,</w:t>
      </w:r>
    </w:p>
    <w:p w14:paraId="336B8E7D" w14:textId="3D8E5BE0" w:rsidR="00697360" w:rsidRPr="00960056" w:rsidRDefault="00697360" w:rsidP="00472C0C">
      <w:pPr>
        <w:pStyle w:val="Body1"/>
        <w:spacing w:line="240" w:lineRule="auto"/>
        <w:rPr>
          <w:rFonts w:ascii="Arial" w:hAnsi="Arial"/>
          <w:sz w:val="20"/>
        </w:rPr>
      </w:pPr>
      <w:r w:rsidRPr="00960056">
        <w:rPr>
          <w:rFonts w:ascii="Arial" w:hAnsi="Arial"/>
          <w:sz w:val="20"/>
        </w:rPr>
        <w:t>the Contractor and/or any Notifi</w:t>
      </w:r>
      <w:r w:rsidR="00164128" w:rsidRPr="00960056">
        <w:rPr>
          <w:rFonts w:ascii="Arial" w:hAnsi="Arial"/>
          <w:sz w:val="20"/>
        </w:rPr>
        <w:t xml:space="preserve">ed Sub-contractor may within </w:t>
      </w:r>
      <w:r w:rsidR="00D06C30" w:rsidRPr="00960056">
        <w:rPr>
          <w:rFonts w:ascii="Arial" w:hAnsi="Arial"/>
          <w:sz w:val="20"/>
        </w:rPr>
        <w:t>10</w:t>
      </w:r>
      <w:r w:rsidRPr="00960056">
        <w:rPr>
          <w:rFonts w:ascii="Arial" w:hAnsi="Arial"/>
          <w:sz w:val="20"/>
        </w:rPr>
        <w:t xml:space="preserve"> </w:t>
      </w:r>
      <w:r w:rsidR="00D70720">
        <w:rPr>
          <w:rFonts w:ascii="Arial" w:hAnsi="Arial"/>
          <w:sz w:val="20"/>
        </w:rPr>
        <w:t>d</w:t>
      </w:r>
      <w:r w:rsidRPr="00960056">
        <w:rPr>
          <w:rFonts w:ascii="Arial" w:hAnsi="Arial"/>
          <w:sz w:val="20"/>
        </w:rPr>
        <w:t>ays</w:t>
      </w:r>
      <w:r w:rsidR="00D06C30" w:rsidRPr="00960056">
        <w:rPr>
          <w:rFonts w:ascii="Arial" w:hAnsi="Arial"/>
          <w:sz w:val="20"/>
        </w:rPr>
        <w:t xml:space="preserve"> of becoming aware of the person’s claim</w:t>
      </w:r>
      <w:r w:rsidRPr="00960056">
        <w:rPr>
          <w:rFonts w:ascii="Arial" w:hAnsi="Arial"/>
          <w:sz w:val="20"/>
        </w:rPr>
        <w:t xml:space="preserve"> give notice to terminate the employment or alleged employment of such person.</w:t>
      </w:r>
    </w:p>
    <w:p w14:paraId="40461811" w14:textId="39414F08" w:rsidR="00697360" w:rsidRPr="00472C0C" w:rsidRDefault="00697360" w:rsidP="00472C0C">
      <w:pPr>
        <w:pStyle w:val="Level2"/>
        <w:spacing w:line="240" w:lineRule="auto"/>
        <w:rPr>
          <w:rFonts w:ascii="Arial" w:hAnsi="Arial"/>
          <w:sz w:val="20"/>
        </w:rPr>
      </w:pPr>
      <w:bookmarkStart w:id="64" w:name="_Ref339036408"/>
      <w:r w:rsidRPr="00960056">
        <w:rPr>
          <w:rFonts w:ascii="Arial" w:hAnsi="Arial"/>
          <w:sz w:val="20"/>
        </w:rPr>
        <w:lastRenderedPageBreak/>
        <w:t xml:space="preserve">Subject to the </w:t>
      </w:r>
      <w:r w:rsidRPr="00472C0C">
        <w:rPr>
          <w:rFonts w:ascii="Arial" w:hAnsi="Arial"/>
          <w:sz w:val="20"/>
        </w:rPr>
        <w:t>Contractor and/or any Notified Sub-</w:t>
      </w:r>
      <w:r w:rsidR="000E6A82" w:rsidRPr="00472C0C">
        <w:rPr>
          <w:rFonts w:ascii="Arial" w:hAnsi="Arial"/>
          <w:sz w:val="20"/>
        </w:rPr>
        <w:t>C</w:t>
      </w:r>
      <w:r w:rsidRPr="00472C0C">
        <w:rPr>
          <w:rFonts w:ascii="Arial" w:hAnsi="Arial"/>
          <w:sz w:val="20"/>
        </w:rPr>
        <w:t>ontractor acting in acc</w:t>
      </w:r>
      <w:r w:rsidR="000E6A82" w:rsidRPr="00472C0C">
        <w:rPr>
          <w:rFonts w:ascii="Arial" w:hAnsi="Arial"/>
          <w:sz w:val="20"/>
        </w:rPr>
        <w:t>ordance with the provisions of p</w:t>
      </w:r>
      <w:r w:rsidRPr="00472C0C">
        <w:rPr>
          <w:rFonts w:ascii="Arial" w:hAnsi="Arial"/>
          <w:sz w:val="20"/>
        </w:rPr>
        <w:t>aragraphs </w:t>
      </w:r>
      <w:r w:rsidR="00472C0C" w:rsidRPr="00472C0C">
        <w:rPr>
          <w:rFonts w:ascii="Arial" w:hAnsi="Arial"/>
          <w:sz w:val="20"/>
        </w:rPr>
        <w:fldChar w:fldCharType="begin"/>
      </w:r>
      <w:r w:rsidR="00472C0C" w:rsidRPr="00472C0C">
        <w:rPr>
          <w:rFonts w:ascii="Arial" w:hAnsi="Arial"/>
          <w:sz w:val="20"/>
        </w:rPr>
        <w:instrText xml:space="preserve"> REF _Ref358200440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2.4</w:t>
      </w:r>
      <w:r w:rsidR="00472C0C" w:rsidRPr="00472C0C">
        <w:rPr>
          <w:rFonts w:ascii="Arial" w:hAnsi="Arial"/>
          <w:sz w:val="20"/>
        </w:rPr>
        <w:fldChar w:fldCharType="end"/>
      </w:r>
      <w:r w:rsidR="00004DB0" w:rsidRPr="00472C0C">
        <w:rPr>
          <w:rFonts w:ascii="Arial" w:hAnsi="Arial"/>
          <w:sz w:val="20"/>
        </w:rPr>
        <w:t xml:space="preserve"> to </w:t>
      </w:r>
      <w:r w:rsidR="00472C0C" w:rsidRPr="00472C0C">
        <w:rPr>
          <w:rFonts w:ascii="Arial" w:hAnsi="Arial"/>
          <w:sz w:val="20"/>
        </w:rPr>
        <w:fldChar w:fldCharType="begin"/>
      </w:r>
      <w:r w:rsidR="00472C0C" w:rsidRPr="00472C0C">
        <w:rPr>
          <w:rFonts w:ascii="Arial" w:hAnsi="Arial"/>
          <w:sz w:val="20"/>
        </w:rPr>
        <w:instrText xml:space="preserve"> REF _Ref311726576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2.6</w:t>
      </w:r>
      <w:r w:rsidR="00472C0C" w:rsidRPr="00472C0C">
        <w:rPr>
          <w:rFonts w:ascii="Arial" w:hAnsi="Arial"/>
          <w:sz w:val="20"/>
        </w:rPr>
        <w:fldChar w:fldCharType="end"/>
      </w:r>
      <w:r w:rsidRPr="00472C0C">
        <w:rPr>
          <w:rFonts w:ascii="Arial" w:hAnsi="Arial"/>
          <w:sz w:val="20"/>
        </w:rPr>
        <w:t xml:space="preserve"> </w:t>
      </w:r>
      <w:r w:rsidR="000E6A82" w:rsidRPr="00472C0C">
        <w:rPr>
          <w:rFonts w:ascii="Arial" w:hAnsi="Arial"/>
          <w:sz w:val="20"/>
        </w:rPr>
        <w:t>of this Part B</w:t>
      </w:r>
      <w:r w:rsidRPr="00472C0C">
        <w:rPr>
          <w:rFonts w:ascii="Arial" w:hAnsi="Arial"/>
          <w:sz w:val="20"/>
        </w:rPr>
        <w:t xml:space="preserve"> and</w:t>
      </w:r>
      <w:r w:rsidR="00C77668" w:rsidRPr="00472C0C">
        <w:rPr>
          <w:rFonts w:ascii="Arial" w:hAnsi="Arial"/>
          <w:sz w:val="20"/>
        </w:rPr>
        <w:t xml:space="preserve">, where possible, </w:t>
      </w:r>
      <w:r w:rsidRPr="00472C0C">
        <w:rPr>
          <w:rFonts w:ascii="Arial" w:hAnsi="Arial"/>
          <w:sz w:val="20"/>
        </w:rPr>
        <w:t xml:space="preserve"> in accordance with all applicable proper employment procedures set out in Law, the Authority shall indemnif</w:t>
      </w:r>
      <w:r w:rsidR="00562539" w:rsidRPr="00472C0C">
        <w:rPr>
          <w:rFonts w:ascii="Arial" w:hAnsi="Arial"/>
          <w:sz w:val="20"/>
        </w:rPr>
        <w:t>y</w:t>
      </w:r>
      <w:r w:rsidRPr="00472C0C">
        <w:rPr>
          <w:rFonts w:ascii="Arial" w:hAnsi="Arial"/>
          <w:sz w:val="20"/>
        </w:rPr>
        <w:t xml:space="preserve"> the Cont</w:t>
      </w:r>
      <w:r w:rsidR="000E6A82" w:rsidRPr="00472C0C">
        <w:rPr>
          <w:rFonts w:ascii="Arial" w:hAnsi="Arial"/>
          <w:sz w:val="20"/>
        </w:rPr>
        <w:t>ractor and/or any Notified Sub-C</w:t>
      </w:r>
      <w:r w:rsidRPr="00472C0C">
        <w:rPr>
          <w:rFonts w:ascii="Arial" w:hAnsi="Arial"/>
          <w:sz w:val="20"/>
        </w:rPr>
        <w:t xml:space="preserve">ontractor (as appropriate) against all Employee Liabilities arising out of the termination of employment pursuant to the provisions of </w:t>
      </w:r>
      <w:r w:rsidR="000E6A82" w:rsidRPr="00472C0C">
        <w:rPr>
          <w:rFonts w:ascii="Arial" w:hAnsi="Arial"/>
          <w:sz w:val="20"/>
        </w:rPr>
        <w:t>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_Ref311726576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2.6</w:t>
      </w:r>
      <w:r w:rsidR="00472C0C" w:rsidRPr="00472C0C">
        <w:rPr>
          <w:rFonts w:ascii="Arial" w:hAnsi="Arial"/>
          <w:sz w:val="20"/>
        </w:rPr>
        <w:fldChar w:fldCharType="end"/>
      </w:r>
      <w:r w:rsidRPr="00472C0C">
        <w:rPr>
          <w:rFonts w:ascii="Arial" w:hAnsi="Arial"/>
          <w:sz w:val="20"/>
        </w:rPr>
        <w:t xml:space="preserve"> </w:t>
      </w:r>
      <w:r w:rsidR="000E6A82" w:rsidRPr="00472C0C">
        <w:rPr>
          <w:rFonts w:ascii="Arial" w:hAnsi="Arial"/>
          <w:sz w:val="20"/>
        </w:rPr>
        <w:t xml:space="preserve">of this Part B </w:t>
      </w:r>
      <w:r w:rsidRPr="00472C0C">
        <w:rPr>
          <w:rFonts w:ascii="Arial" w:hAnsi="Arial"/>
          <w:sz w:val="20"/>
        </w:rPr>
        <w:t>provided that the Contractor takes, or shall procure that the Notified Sub-contractor takes, all reasonable steps to minimise any such Employee Liabilities.</w:t>
      </w:r>
      <w:bookmarkEnd w:id="64"/>
      <w:r w:rsidRPr="00472C0C">
        <w:rPr>
          <w:rFonts w:ascii="Arial" w:hAnsi="Arial"/>
          <w:sz w:val="20"/>
        </w:rPr>
        <w:t xml:space="preserve"> </w:t>
      </w:r>
    </w:p>
    <w:p w14:paraId="5C162907" w14:textId="1981C525" w:rsidR="00697360" w:rsidRPr="00472C0C" w:rsidRDefault="00697360" w:rsidP="00472C0C">
      <w:pPr>
        <w:pStyle w:val="Level2"/>
        <w:spacing w:line="240" w:lineRule="auto"/>
        <w:rPr>
          <w:rFonts w:ascii="Arial" w:hAnsi="Arial"/>
          <w:sz w:val="20"/>
        </w:rPr>
      </w:pPr>
      <w:bookmarkStart w:id="65" w:name="_Ref339036312"/>
      <w:r w:rsidRPr="00472C0C">
        <w:rPr>
          <w:rFonts w:ascii="Arial" w:hAnsi="Arial"/>
          <w:sz w:val="20"/>
        </w:rPr>
        <w:t xml:space="preserve">The indemnity in </w:t>
      </w:r>
      <w:r w:rsidR="000E6A82" w:rsidRPr="00472C0C">
        <w:rPr>
          <w:rFonts w:ascii="Arial" w:hAnsi="Arial"/>
          <w:sz w:val="20"/>
        </w:rPr>
        <w:t>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_Ref339036408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2.7</w:t>
      </w:r>
      <w:r w:rsidR="00472C0C" w:rsidRPr="00472C0C">
        <w:rPr>
          <w:rFonts w:ascii="Arial" w:hAnsi="Arial"/>
          <w:sz w:val="20"/>
        </w:rPr>
        <w:fldChar w:fldCharType="end"/>
      </w:r>
      <w:r w:rsidR="000E6A82" w:rsidRPr="00472C0C">
        <w:rPr>
          <w:rFonts w:ascii="Arial" w:hAnsi="Arial"/>
          <w:sz w:val="20"/>
        </w:rPr>
        <w:t xml:space="preserve"> of this Part B</w:t>
      </w:r>
      <w:r w:rsidRPr="00472C0C">
        <w:rPr>
          <w:rFonts w:ascii="Arial" w:hAnsi="Arial"/>
          <w:sz w:val="20"/>
        </w:rPr>
        <w:t>:</w:t>
      </w:r>
      <w:bookmarkEnd w:id="65"/>
    </w:p>
    <w:p w14:paraId="5930DE1D" w14:textId="77777777" w:rsidR="00697360" w:rsidRPr="00960056" w:rsidRDefault="00697360" w:rsidP="00472C0C">
      <w:pPr>
        <w:pStyle w:val="Level3"/>
        <w:spacing w:line="240" w:lineRule="auto"/>
        <w:rPr>
          <w:rFonts w:ascii="Arial" w:hAnsi="Arial"/>
          <w:sz w:val="20"/>
        </w:rPr>
      </w:pPr>
      <w:r w:rsidRPr="00960056">
        <w:rPr>
          <w:rFonts w:ascii="Arial" w:hAnsi="Arial"/>
          <w:sz w:val="20"/>
        </w:rPr>
        <w:t>shall not apply to:</w:t>
      </w:r>
    </w:p>
    <w:p w14:paraId="42C5DFF1" w14:textId="77777777" w:rsidR="00697360" w:rsidRPr="00472C0C" w:rsidRDefault="00697360" w:rsidP="00472C0C">
      <w:pPr>
        <w:pStyle w:val="Level4"/>
        <w:spacing w:line="240" w:lineRule="auto"/>
        <w:rPr>
          <w:rFonts w:ascii="Arial" w:hAnsi="Arial"/>
          <w:sz w:val="20"/>
        </w:rPr>
      </w:pPr>
      <w:r w:rsidRPr="00472C0C">
        <w:rPr>
          <w:rFonts w:ascii="Arial" w:hAnsi="Arial"/>
          <w:sz w:val="20"/>
        </w:rPr>
        <w:t>any claim for:</w:t>
      </w:r>
    </w:p>
    <w:p w14:paraId="3C2CFF7C" w14:textId="77777777" w:rsidR="00697360" w:rsidRPr="00FA57DE" w:rsidRDefault="00697360" w:rsidP="00FA57DE">
      <w:pPr>
        <w:pStyle w:val="Level5"/>
        <w:spacing w:line="240" w:lineRule="auto"/>
        <w:ind w:left="3743" w:hanging="454"/>
        <w:rPr>
          <w:rFonts w:ascii="Arial" w:hAnsi="Arial"/>
          <w:sz w:val="20"/>
        </w:rPr>
      </w:pPr>
      <w:r w:rsidRPr="00FA57DE">
        <w:rPr>
          <w:rFonts w:ascii="Arial" w:hAnsi="Arial"/>
          <w:sz w:val="20"/>
        </w:rPr>
        <w:t>discrimination, including on the grounds of sex, race, disability, age, gender reassignment, marriage or civil partnership, pregnancy and maternity or sexual orientation, religion or belief; or</w:t>
      </w:r>
    </w:p>
    <w:p w14:paraId="25521735" w14:textId="6C5C3FA0" w:rsidR="00697360" w:rsidRPr="00472C0C" w:rsidRDefault="00697360" w:rsidP="00FA57DE">
      <w:pPr>
        <w:pStyle w:val="Level5"/>
        <w:spacing w:line="240" w:lineRule="auto"/>
        <w:ind w:left="3743" w:hanging="454"/>
        <w:rPr>
          <w:rFonts w:ascii="Arial" w:hAnsi="Arial"/>
          <w:sz w:val="20"/>
        </w:rPr>
      </w:pPr>
      <w:r w:rsidRPr="00FA57DE">
        <w:rPr>
          <w:rFonts w:ascii="Arial" w:hAnsi="Arial"/>
          <w:sz w:val="20"/>
        </w:rPr>
        <w:t>equal pay or compensation for less favourable treatment of part-time workers</w:t>
      </w:r>
      <w:r w:rsidRPr="00472C0C">
        <w:rPr>
          <w:rFonts w:ascii="Arial" w:hAnsi="Arial"/>
          <w:sz w:val="20"/>
        </w:rPr>
        <w:t xml:space="preserve"> or fixed-term employees</w:t>
      </w:r>
      <w:r w:rsidR="00485CC0" w:rsidRPr="00472C0C">
        <w:rPr>
          <w:rFonts w:ascii="Arial" w:hAnsi="Arial"/>
          <w:sz w:val="20"/>
        </w:rPr>
        <w:t>; and</w:t>
      </w:r>
    </w:p>
    <w:p w14:paraId="595119F4" w14:textId="4C80D557" w:rsidR="00697360" w:rsidRPr="00960056" w:rsidRDefault="00697360" w:rsidP="00472C0C">
      <w:pPr>
        <w:pStyle w:val="Level4"/>
        <w:spacing w:line="240" w:lineRule="auto"/>
        <w:rPr>
          <w:rFonts w:ascii="Arial" w:hAnsi="Arial"/>
          <w:sz w:val="20"/>
        </w:rPr>
      </w:pPr>
      <w:r w:rsidRPr="00960056">
        <w:rPr>
          <w:rFonts w:ascii="Arial" w:hAnsi="Arial"/>
          <w:sz w:val="20"/>
        </w:rPr>
        <w:t>in any case in relation to any alleged act or omission of the Contractor and/or any Sub-contractor</w:t>
      </w:r>
      <w:r w:rsidR="00485CC0" w:rsidRPr="00960056">
        <w:rPr>
          <w:rFonts w:ascii="Arial" w:hAnsi="Arial"/>
          <w:sz w:val="20"/>
        </w:rPr>
        <w:t>;</w:t>
      </w:r>
    </w:p>
    <w:p w14:paraId="7B042B6D" w14:textId="0C648043" w:rsidR="00697360" w:rsidRPr="00960056" w:rsidRDefault="00697360" w:rsidP="00472C0C">
      <w:pPr>
        <w:pStyle w:val="Level3"/>
        <w:spacing w:line="240" w:lineRule="auto"/>
        <w:rPr>
          <w:rFonts w:ascii="Arial" w:hAnsi="Arial"/>
          <w:sz w:val="20"/>
        </w:rPr>
      </w:pPr>
      <w:r w:rsidRPr="00960056">
        <w:rPr>
          <w:rFonts w:ascii="Arial" w:hAnsi="Arial"/>
          <w:sz w:val="20"/>
        </w:rPr>
        <w:t>shall apply only where the not</w:t>
      </w:r>
      <w:r w:rsidR="001045AC" w:rsidRPr="00960056">
        <w:rPr>
          <w:rFonts w:ascii="Arial" w:hAnsi="Arial"/>
          <w:sz w:val="20"/>
        </w:rPr>
        <w:t xml:space="preserve">ification referred to </w:t>
      </w:r>
      <w:r w:rsidR="001045AC" w:rsidRPr="00472C0C">
        <w:rPr>
          <w:rFonts w:ascii="Arial" w:hAnsi="Arial"/>
          <w:sz w:val="20"/>
        </w:rPr>
        <w:t>in 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_Ref78900423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2.4(a)</w:t>
      </w:r>
      <w:r w:rsidR="00472C0C" w:rsidRPr="00472C0C">
        <w:rPr>
          <w:rFonts w:ascii="Arial" w:hAnsi="Arial"/>
          <w:sz w:val="20"/>
        </w:rPr>
        <w:fldChar w:fldCharType="end"/>
      </w:r>
      <w:r w:rsidR="00316C17">
        <w:rPr>
          <w:rFonts w:ascii="Arial" w:hAnsi="Arial"/>
          <w:sz w:val="20"/>
        </w:rPr>
        <w:t xml:space="preserve"> </w:t>
      </w:r>
      <w:r w:rsidR="001045AC" w:rsidRPr="00472C0C">
        <w:rPr>
          <w:rFonts w:ascii="Arial" w:hAnsi="Arial"/>
          <w:sz w:val="20"/>
        </w:rPr>
        <w:t>of this Part B</w:t>
      </w:r>
      <w:r w:rsidRPr="00472C0C">
        <w:rPr>
          <w:rFonts w:ascii="Arial" w:hAnsi="Arial"/>
          <w:sz w:val="20"/>
        </w:rPr>
        <w:t xml:space="preserve"> is made by the Contractor and/or any Notified Sub-</w:t>
      </w:r>
      <w:r w:rsidRPr="00960056">
        <w:rPr>
          <w:rFonts w:ascii="Arial" w:hAnsi="Arial"/>
          <w:sz w:val="20"/>
        </w:rPr>
        <w:t>contractor (as appropriate) to the Authority and, if applicable, the Former Contractor, within 6 </w:t>
      </w:r>
      <w:r w:rsidR="00E63800">
        <w:rPr>
          <w:rFonts w:ascii="Arial" w:hAnsi="Arial"/>
          <w:sz w:val="20"/>
        </w:rPr>
        <w:t>M</w:t>
      </w:r>
      <w:r w:rsidRPr="00960056">
        <w:rPr>
          <w:rFonts w:ascii="Arial" w:hAnsi="Arial"/>
          <w:sz w:val="20"/>
        </w:rPr>
        <w:t xml:space="preserve">onths of the </w:t>
      </w:r>
      <w:r w:rsidR="001045AC" w:rsidRPr="00960056">
        <w:rPr>
          <w:rFonts w:ascii="Arial" w:hAnsi="Arial"/>
          <w:sz w:val="20"/>
        </w:rPr>
        <w:t>Commencement</w:t>
      </w:r>
      <w:r w:rsidRPr="00960056">
        <w:rPr>
          <w:rFonts w:ascii="Arial" w:hAnsi="Arial"/>
          <w:sz w:val="20"/>
        </w:rPr>
        <w:t xml:space="preserve"> Date. </w:t>
      </w:r>
    </w:p>
    <w:p w14:paraId="6A02F938" w14:textId="2509CC7F" w:rsidR="00697360" w:rsidRPr="00960056" w:rsidRDefault="00697360" w:rsidP="00472C0C">
      <w:pPr>
        <w:pStyle w:val="Level2"/>
        <w:spacing w:line="240" w:lineRule="auto"/>
        <w:rPr>
          <w:rFonts w:ascii="Arial" w:hAnsi="Arial"/>
          <w:sz w:val="20"/>
        </w:rPr>
      </w:pPr>
      <w:bookmarkStart w:id="66" w:name="_Ref70000020"/>
      <w:r w:rsidRPr="00960056">
        <w:rPr>
          <w:rFonts w:ascii="Arial" w:hAnsi="Arial"/>
          <w:sz w:val="20"/>
        </w:rPr>
        <w:t>If any s</w:t>
      </w:r>
      <w:r w:rsidR="001045AC" w:rsidRPr="00960056">
        <w:rPr>
          <w:rFonts w:ascii="Arial" w:hAnsi="Arial"/>
          <w:sz w:val="20"/>
        </w:rPr>
        <w:t xml:space="preserve">uch person as is described in </w:t>
      </w:r>
      <w:r w:rsidR="001045AC" w:rsidRPr="00472C0C">
        <w:rPr>
          <w:rFonts w:ascii="Arial" w:hAnsi="Arial"/>
          <w:bCs/>
          <w:sz w:val="20"/>
        </w:rPr>
        <w:t>p</w:t>
      </w:r>
      <w:r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_Ref358200440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2.4</w:t>
      </w:r>
      <w:r w:rsidR="00472C0C" w:rsidRPr="00472C0C">
        <w:rPr>
          <w:rFonts w:ascii="Arial" w:hAnsi="Arial"/>
          <w:bCs/>
          <w:sz w:val="20"/>
        </w:rPr>
        <w:fldChar w:fldCharType="end"/>
      </w:r>
      <w:r w:rsidRPr="00472C0C">
        <w:rPr>
          <w:rFonts w:ascii="Arial" w:hAnsi="Arial"/>
          <w:bCs/>
          <w:sz w:val="20"/>
        </w:rPr>
        <w:t xml:space="preserve"> </w:t>
      </w:r>
      <w:r w:rsidR="001045AC" w:rsidRPr="00472C0C">
        <w:rPr>
          <w:rFonts w:ascii="Arial" w:hAnsi="Arial"/>
          <w:bCs/>
          <w:sz w:val="20"/>
        </w:rPr>
        <w:t>of this Part B</w:t>
      </w:r>
      <w:r w:rsidR="001045AC" w:rsidRPr="00960056">
        <w:rPr>
          <w:rFonts w:ascii="Arial" w:hAnsi="Arial"/>
          <w:b/>
          <w:sz w:val="20"/>
        </w:rPr>
        <w:t xml:space="preserve"> </w:t>
      </w:r>
      <w:r w:rsidRPr="00960056">
        <w:rPr>
          <w:rFonts w:ascii="Arial" w:hAnsi="Arial"/>
          <w:sz w:val="20"/>
        </w:rPr>
        <w:t xml:space="preserve">is neither re-employed by the Former Contractor nor </w:t>
      </w:r>
      <w:r w:rsidRPr="00472C0C">
        <w:rPr>
          <w:rFonts w:ascii="Arial" w:hAnsi="Arial"/>
          <w:sz w:val="20"/>
        </w:rPr>
        <w:t>dismissed by the Cont</w:t>
      </w:r>
      <w:r w:rsidR="001045AC" w:rsidRPr="00472C0C">
        <w:rPr>
          <w:rFonts w:ascii="Arial" w:hAnsi="Arial"/>
          <w:sz w:val="20"/>
        </w:rPr>
        <w:t>ractor and/or any Notified Sub-C</w:t>
      </w:r>
      <w:r w:rsidRPr="00472C0C">
        <w:rPr>
          <w:rFonts w:ascii="Arial" w:hAnsi="Arial"/>
          <w:sz w:val="20"/>
        </w:rPr>
        <w:t>ontractor wit</w:t>
      </w:r>
      <w:r w:rsidR="001045AC" w:rsidRPr="00472C0C">
        <w:rPr>
          <w:rFonts w:ascii="Arial" w:hAnsi="Arial"/>
          <w:sz w:val="20"/>
        </w:rPr>
        <w:t>hin the time scales set out in 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_Ref311726576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2.6</w:t>
      </w:r>
      <w:r w:rsidR="00472C0C" w:rsidRPr="00472C0C">
        <w:rPr>
          <w:rFonts w:ascii="Arial" w:hAnsi="Arial"/>
          <w:sz w:val="20"/>
        </w:rPr>
        <w:fldChar w:fldCharType="end"/>
      </w:r>
      <w:r w:rsidR="001045AC" w:rsidRPr="00472C0C">
        <w:rPr>
          <w:rFonts w:ascii="Arial" w:hAnsi="Arial"/>
          <w:sz w:val="20"/>
        </w:rPr>
        <w:t xml:space="preserve"> of this Part B</w:t>
      </w:r>
      <w:r w:rsidRPr="00960056">
        <w:rPr>
          <w:rFonts w:ascii="Arial" w:hAnsi="Arial"/>
          <w:sz w:val="20"/>
        </w:rPr>
        <w:t xml:space="preserve">, such person shall be treated as having transferred to </w:t>
      </w:r>
      <w:r w:rsidR="001045AC" w:rsidRPr="00960056">
        <w:rPr>
          <w:rFonts w:ascii="Arial" w:hAnsi="Arial"/>
          <w:sz w:val="20"/>
        </w:rPr>
        <w:t>the Contractor or Notified Sub-C</w:t>
      </w:r>
      <w:r w:rsidRPr="00960056">
        <w:rPr>
          <w:rFonts w:ascii="Arial" w:hAnsi="Arial"/>
          <w:sz w:val="20"/>
        </w:rPr>
        <w:t>ontractor and the Contractor shall, or shall</w:t>
      </w:r>
      <w:r w:rsidR="001045AC" w:rsidRPr="00960056">
        <w:rPr>
          <w:rFonts w:ascii="Arial" w:hAnsi="Arial"/>
          <w:sz w:val="20"/>
        </w:rPr>
        <w:t xml:space="preserve"> procure that the Notified Sub-C</w:t>
      </w:r>
      <w:r w:rsidRPr="00960056">
        <w:rPr>
          <w:rFonts w:ascii="Arial" w:hAnsi="Arial"/>
          <w:sz w:val="20"/>
        </w:rPr>
        <w:t xml:space="preserve">ontractor shall, comply with such obligations as may be </w:t>
      </w:r>
      <w:r w:rsidR="001045AC" w:rsidRPr="00960056">
        <w:rPr>
          <w:rFonts w:ascii="Arial" w:hAnsi="Arial"/>
          <w:sz w:val="20"/>
        </w:rPr>
        <w:t xml:space="preserve">imposed upon it under the </w:t>
      </w:r>
      <w:r w:rsidR="00123A8A" w:rsidRPr="00960056">
        <w:rPr>
          <w:rFonts w:ascii="Arial" w:hAnsi="Arial"/>
          <w:sz w:val="20"/>
        </w:rPr>
        <w:t>applicable Legislation</w:t>
      </w:r>
      <w:r w:rsidRPr="00960056">
        <w:rPr>
          <w:rFonts w:ascii="Arial" w:hAnsi="Arial"/>
          <w:sz w:val="20"/>
        </w:rPr>
        <w:t>.</w:t>
      </w:r>
      <w:bookmarkEnd w:id="66"/>
    </w:p>
    <w:p w14:paraId="510F8261" w14:textId="77777777" w:rsidR="00697360" w:rsidRPr="00960056" w:rsidRDefault="00697360" w:rsidP="00472C0C">
      <w:pPr>
        <w:pStyle w:val="Heading1"/>
        <w:keepNext/>
        <w:spacing w:line="240" w:lineRule="auto"/>
        <w:rPr>
          <w:rFonts w:ascii="Arial" w:hAnsi="Arial"/>
          <w:sz w:val="20"/>
        </w:rPr>
      </w:pPr>
      <w:bookmarkStart w:id="67" w:name="_Ref70000017"/>
      <w:bookmarkStart w:id="68" w:name="_Ref357688215"/>
      <w:bookmarkStart w:id="69" w:name="_Ref357686784"/>
      <w:bookmarkStart w:id="70" w:name="_Ref311726553"/>
      <w:bookmarkEnd w:id="55"/>
      <w:r w:rsidRPr="00960056">
        <w:rPr>
          <w:rStyle w:val="Level1asHeadingtext"/>
          <w:rFonts w:ascii="Arial" w:hAnsi="Arial"/>
          <w:sz w:val="20"/>
        </w:rPr>
        <w:t>CONTRACTOR INDEMNITIES AND OBLIGATIONS</w:t>
      </w:r>
      <w:bookmarkEnd w:id="67"/>
    </w:p>
    <w:p w14:paraId="5B09A791" w14:textId="07209D34" w:rsidR="00697360" w:rsidRPr="00960056" w:rsidRDefault="001045AC" w:rsidP="00472C0C">
      <w:pPr>
        <w:pStyle w:val="Level2"/>
        <w:keepNext/>
        <w:spacing w:line="240" w:lineRule="auto"/>
        <w:rPr>
          <w:rFonts w:ascii="Arial" w:hAnsi="Arial"/>
          <w:sz w:val="20"/>
        </w:rPr>
      </w:pPr>
      <w:bookmarkStart w:id="71" w:name="_Ref79143134"/>
      <w:r w:rsidRPr="00960056">
        <w:rPr>
          <w:rFonts w:ascii="Arial" w:hAnsi="Arial"/>
          <w:sz w:val="20"/>
        </w:rPr>
        <w:t xml:space="preserve">Subject to </w:t>
      </w:r>
      <w:r w:rsidRPr="00472C0C">
        <w:rPr>
          <w:rFonts w:ascii="Arial" w:hAnsi="Arial"/>
          <w:bCs/>
          <w:sz w:val="20"/>
        </w:rPr>
        <w:t>p</w:t>
      </w:r>
      <w:r w:rsidR="00697360"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_Ref357687893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3.2</w:t>
      </w:r>
      <w:r w:rsidR="00472C0C" w:rsidRPr="00472C0C">
        <w:rPr>
          <w:rFonts w:ascii="Arial" w:hAnsi="Arial"/>
          <w:bCs/>
          <w:sz w:val="20"/>
        </w:rPr>
        <w:fldChar w:fldCharType="end"/>
      </w:r>
      <w:r w:rsidRPr="00472C0C">
        <w:rPr>
          <w:rFonts w:ascii="Arial" w:hAnsi="Arial"/>
          <w:bCs/>
          <w:sz w:val="20"/>
        </w:rPr>
        <w:t xml:space="preserve"> of this Part B</w:t>
      </w:r>
      <w:r w:rsidR="00697360" w:rsidRPr="00472C0C">
        <w:rPr>
          <w:rFonts w:ascii="Arial" w:hAnsi="Arial"/>
          <w:bCs/>
          <w:sz w:val="20"/>
        </w:rPr>
        <w:t>,</w:t>
      </w:r>
      <w:r w:rsidR="00697360" w:rsidRPr="00960056">
        <w:rPr>
          <w:rFonts w:ascii="Arial" w:hAnsi="Arial"/>
          <w:sz w:val="20"/>
        </w:rPr>
        <w:t xml:space="preserve"> the Contractor shall indemnify the Authority and/or the Former Contractor against any Employee Liabilities arising from or as a result of:</w:t>
      </w:r>
      <w:bookmarkEnd w:id="68"/>
      <w:bookmarkEnd w:id="71"/>
    </w:p>
    <w:p w14:paraId="1C6E47D6" w14:textId="3B4AEB49" w:rsidR="00697360" w:rsidRPr="00960056" w:rsidRDefault="00697360" w:rsidP="00472C0C">
      <w:pPr>
        <w:pStyle w:val="Level3"/>
        <w:spacing w:line="240" w:lineRule="auto"/>
        <w:rPr>
          <w:rFonts w:ascii="Arial" w:hAnsi="Arial"/>
          <w:sz w:val="20"/>
        </w:rPr>
      </w:pPr>
      <w:r w:rsidRPr="00960056">
        <w:rPr>
          <w:rFonts w:ascii="Arial" w:hAnsi="Arial"/>
          <w:sz w:val="20"/>
        </w:rPr>
        <w:t>any act or omission by the Contractor o</w:t>
      </w:r>
      <w:r w:rsidR="001045AC" w:rsidRPr="00960056">
        <w:rPr>
          <w:rFonts w:ascii="Arial" w:hAnsi="Arial"/>
          <w:sz w:val="20"/>
        </w:rPr>
        <w:t>r any Sub-C</w:t>
      </w:r>
      <w:r w:rsidRPr="00960056">
        <w:rPr>
          <w:rFonts w:ascii="Arial" w:hAnsi="Arial"/>
          <w:sz w:val="20"/>
        </w:rPr>
        <w:t>ontractor in respect of any Transferring Former Contractor Employee or any appropriate employee representative (as defined in the Employment Regulations) of any Transferring Former Contractor Employee whether occurring before, on or after the Relevant Transfer Date;</w:t>
      </w:r>
    </w:p>
    <w:p w14:paraId="4DC68E45" w14:textId="387E04CA" w:rsidR="00697360" w:rsidRPr="00960056" w:rsidRDefault="00697360" w:rsidP="00472C0C">
      <w:pPr>
        <w:pStyle w:val="Level3"/>
        <w:spacing w:line="240" w:lineRule="auto"/>
        <w:rPr>
          <w:rFonts w:ascii="Arial" w:hAnsi="Arial"/>
          <w:sz w:val="20"/>
        </w:rPr>
      </w:pPr>
      <w:bookmarkStart w:id="72" w:name="_Ref79143153"/>
      <w:r w:rsidRPr="00960056">
        <w:rPr>
          <w:rFonts w:ascii="Arial" w:hAnsi="Arial"/>
          <w:sz w:val="20"/>
        </w:rPr>
        <w:t>the breach or non-observanc</w:t>
      </w:r>
      <w:r w:rsidR="001045AC" w:rsidRPr="00960056">
        <w:rPr>
          <w:rFonts w:ascii="Arial" w:hAnsi="Arial"/>
          <w:sz w:val="20"/>
        </w:rPr>
        <w:t>e by the Contractor or any Sub-C</w:t>
      </w:r>
      <w:r w:rsidRPr="00960056">
        <w:rPr>
          <w:rFonts w:ascii="Arial" w:hAnsi="Arial"/>
          <w:sz w:val="20"/>
        </w:rPr>
        <w:t>ontractor on or after the Relevant Transfer Date of:</w:t>
      </w:r>
      <w:bookmarkEnd w:id="72"/>
    </w:p>
    <w:p w14:paraId="554CC961" w14:textId="77777777"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any collective agreement applicable to the Transferring Former Contractor Employee; and/or</w:t>
      </w:r>
    </w:p>
    <w:p w14:paraId="7DD65FAF" w14:textId="104F0A02" w:rsidR="00697360" w:rsidRPr="00960056" w:rsidRDefault="00697360" w:rsidP="00472C0C">
      <w:pPr>
        <w:pStyle w:val="Level3"/>
        <w:spacing w:line="240" w:lineRule="auto"/>
        <w:rPr>
          <w:rFonts w:ascii="Arial" w:hAnsi="Arial"/>
          <w:sz w:val="20"/>
        </w:rPr>
      </w:pPr>
      <w:r w:rsidRPr="00960056">
        <w:rPr>
          <w:rFonts w:ascii="Arial" w:hAnsi="Arial"/>
          <w:sz w:val="20"/>
        </w:rPr>
        <w:t>any custom or practice in respect of any Transferring Former Contractor Employees w</w:t>
      </w:r>
      <w:r w:rsidR="001045AC" w:rsidRPr="00960056">
        <w:rPr>
          <w:rFonts w:ascii="Arial" w:hAnsi="Arial"/>
          <w:sz w:val="20"/>
        </w:rPr>
        <w:t>hich the Contractor or any Sub-C</w:t>
      </w:r>
      <w:r w:rsidRPr="00960056">
        <w:rPr>
          <w:rFonts w:ascii="Arial" w:hAnsi="Arial"/>
          <w:sz w:val="20"/>
        </w:rPr>
        <w:t>ontractor is contractually bound to honour;</w:t>
      </w:r>
    </w:p>
    <w:p w14:paraId="2421A76D" w14:textId="184C609E" w:rsidR="00697360" w:rsidRPr="00960056" w:rsidRDefault="00697360" w:rsidP="00472C0C">
      <w:pPr>
        <w:pStyle w:val="Level3"/>
        <w:spacing w:line="240" w:lineRule="auto"/>
        <w:rPr>
          <w:rFonts w:ascii="Arial" w:hAnsi="Arial"/>
          <w:sz w:val="20"/>
        </w:rPr>
      </w:pPr>
      <w:r w:rsidRPr="00960056">
        <w:rPr>
          <w:rFonts w:ascii="Arial" w:hAnsi="Arial"/>
          <w:sz w:val="20"/>
        </w:rPr>
        <w:t>any claim by any trade union or other body or person representing any Transferring Former Contractor Employees arising from or connected with any fail</w:t>
      </w:r>
      <w:r w:rsidR="001045AC" w:rsidRPr="00960056">
        <w:rPr>
          <w:rFonts w:ascii="Arial" w:hAnsi="Arial"/>
          <w:sz w:val="20"/>
        </w:rPr>
        <w:t>ure by the Contractor or a Sub-C</w:t>
      </w:r>
      <w:r w:rsidRPr="00960056">
        <w:rPr>
          <w:rFonts w:ascii="Arial" w:hAnsi="Arial"/>
          <w:sz w:val="20"/>
        </w:rPr>
        <w:t>ontractor to comply with any legal obligation to such trade union, body or person arising on or after the Relevant Transfer Date;</w:t>
      </w:r>
    </w:p>
    <w:p w14:paraId="3A20B4D3" w14:textId="37605365" w:rsidR="00697360" w:rsidRPr="00960056" w:rsidRDefault="00697360" w:rsidP="00472C0C">
      <w:pPr>
        <w:pStyle w:val="Level3"/>
        <w:spacing w:line="240" w:lineRule="auto"/>
        <w:rPr>
          <w:rFonts w:ascii="Arial" w:hAnsi="Arial"/>
          <w:sz w:val="20"/>
        </w:rPr>
      </w:pPr>
      <w:r w:rsidRPr="00960056">
        <w:rPr>
          <w:rFonts w:ascii="Arial" w:hAnsi="Arial"/>
          <w:sz w:val="20"/>
        </w:rPr>
        <w:t>any propo</w:t>
      </w:r>
      <w:r w:rsidR="001045AC" w:rsidRPr="00960056">
        <w:rPr>
          <w:rFonts w:ascii="Arial" w:hAnsi="Arial"/>
          <w:sz w:val="20"/>
        </w:rPr>
        <w:t>sal by the Contractor or a Sub-C</w:t>
      </w:r>
      <w:r w:rsidRPr="00960056">
        <w:rPr>
          <w:rFonts w:ascii="Arial" w:hAnsi="Arial"/>
          <w:sz w:val="20"/>
        </w:rPr>
        <w:t>ontractor prior to the Relevant Transfer Date to make changes to the terms and conditions of employment or working conditions of any Transferring Former Contractor Employees to their material detriment on or after their trans</w:t>
      </w:r>
      <w:r w:rsidR="00B25E51" w:rsidRPr="00960056">
        <w:rPr>
          <w:rFonts w:ascii="Arial" w:hAnsi="Arial"/>
          <w:sz w:val="20"/>
        </w:rPr>
        <w:t>fer to the Contractor or a Sub-C</w:t>
      </w:r>
      <w:r w:rsidRPr="00960056">
        <w:rPr>
          <w:rFonts w:ascii="Arial" w:hAnsi="Arial"/>
          <w:sz w:val="20"/>
        </w:rPr>
        <w:t xml:space="preserve">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13C5CD49" w14:textId="1688F698" w:rsidR="00697360" w:rsidRPr="00960056" w:rsidRDefault="00697360" w:rsidP="00472C0C">
      <w:pPr>
        <w:pStyle w:val="Level3"/>
        <w:spacing w:line="240" w:lineRule="auto"/>
        <w:rPr>
          <w:rFonts w:ascii="Arial" w:hAnsi="Arial"/>
          <w:sz w:val="20"/>
        </w:rPr>
      </w:pPr>
      <w:r w:rsidRPr="00960056">
        <w:rPr>
          <w:rFonts w:ascii="Arial" w:hAnsi="Arial"/>
          <w:sz w:val="20"/>
        </w:rPr>
        <w:t>any statement communicated to or action underta</w:t>
      </w:r>
      <w:r w:rsidR="00B25E51" w:rsidRPr="00960056">
        <w:rPr>
          <w:rFonts w:ascii="Arial" w:hAnsi="Arial"/>
          <w:sz w:val="20"/>
        </w:rPr>
        <w:t>ken by the Contractor or a Sub-C</w:t>
      </w:r>
      <w:r w:rsidRPr="00960056">
        <w:rPr>
          <w:rFonts w:ascii="Arial" w:hAnsi="Arial"/>
          <w:sz w:val="20"/>
        </w:rPr>
        <w:t>ontractor to, or in respect of, any Transferring Former Contractor Employee before the Relevant Transfer Date regarding the Relevant Transfer which has not been agreed in advance with the Authority and/or the Former Contractor in writing;</w:t>
      </w:r>
    </w:p>
    <w:p w14:paraId="266119B3"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proceeding, claim or demand by HMRC or other statutory authority in respect of any financial obligation including, but not limited to, PAYE and primary and secondary national insurance contributions:</w:t>
      </w:r>
    </w:p>
    <w:p w14:paraId="7623B9FF"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Transferring Former Contractor Employee, to the extent that the proceeding, claim or demand by HMRC or other statutory authority relates to financial obligations arising on or after the Relevant Transfer Date; and</w:t>
      </w:r>
    </w:p>
    <w:p w14:paraId="53A360E6"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3DC93BBC"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w:t>
      </w:r>
    </w:p>
    <w:p w14:paraId="6C056F84" w14:textId="77777777" w:rsidR="00697360" w:rsidRPr="00960056" w:rsidRDefault="00697360" w:rsidP="00472C0C">
      <w:pPr>
        <w:pStyle w:val="Level3"/>
        <w:spacing w:line="240" w:lineRule="auto"/>
        <w:rPr>
          <w:rFonts w:ascii="Arial" w:hAnsi="Arial"/>
          <w:sz w:val="20"/>
        </w:rPr>
      </w:pPr>
      <w:bookmarkStart w:id="73" w:name="_Ref79143105"/>
      <w:r w:rsidRPr="00960056">
        <w:rPr>
          <w:rFonts w:ascii="Arial" w:hAnsi="Arial"/>
          <w:sz w:val="20"/>
        </w:rPr>
        <w:lastRenderedPageBreak/>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 and</w:t>
      </w:r>
      <w:bookmarkEnd w:id="73"/>
    </w:p>
    <w:p w14:paraId="2793FB17" w14:textId="60B28FDF" w:rsidR="00697360" w:rsidRPr="00960056" w:rsidRDefault="00697360" w:rsidP="00472C0C">
      <w:pPr>
        <w:pStyle w:val="Level3"/>
        <w:spacing w:line="240" w:lineRule="auto"/>
        <w:rPr>
          <w:rFonts w:ascii="Arial" w:hAnsi="Arial"/>
          <w:sz w:val="20"/>
        </w:rPr>
      </w:pPr>
      <w:r w:rsidRPr="00960056">
        <w:rPr>
          <w:rFonts w:ascii="Arial" w:hAnsi="Arial"/>
          <w:sz w:val="20"/>
        </w:rPr>
        <w:t xml:space="preserve">a failure by the Contractor or any Sub-Contractor to comply with its obligations under </w:t>
      </w:r>
      <w:r w:rsidR="00B25E51" w:rsidRPr="00472C0C">
        <w:rPr>
          <w:rFonts w:ascii="Arial" w:hAnsi="Arial"/>
          <w:bCs/>
          <w:sz w:val="20"/>
        </w:rPr>
        <w:t>p</w:t>
      </w:r>
      <w:r w:rsidRPr="00472C0C">
        <w:rPr>
          <w:rFonts w:ascii="Arial" w:hAnsi="Arial"/>
          <w:bCs/>
          <w:sz w:val="20"/>
        </w:rPr>
        <w:t xml:space="preserve">aragraph </w:t>
      </w:r>
      <w:r w:rsidR="00472C0C" w:rsidRPr="00472C0C">
        <w:rPr>
          <w:rFonts w:ascii="Arial" w:hAnsi="Arial"/>
          <w:bCs/>
          <w:sz w:val="20"/>
        </w:rPr>
        <w:fldChar w:fldCharType="begin"/>
      </w:r>
      <w:r w:rsidR="00472C0C" w:rsidRPr="00472C0C">
        <w:rPr>
          <w:rFonts w:ascii="Arial" w:hAnsi="Arial"/>
          <w:bCs/>
          <w:sz w:val="20"/>
        </w:rPr>
        <w:instrText xml:space="preserve"> REF _Ref70000020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2.9</w:t>
      </w:r>
      <w:r w:rsidR="00472C0C" w:rsidRPr="00472C0C">
        <w:rPr>
          <w:rFonts w:ascii="Arial" w:hAnsi="Arial"/>
          <w:bCs/>
          <w:sz w:val="20"/>
        </w:rPr>
        <w:fldChar w:fldCharType="end"/>
      </w:r>
      <w:r w:rsidRPr="00472C0C">
        <w:rPr>
          <w:rFonts w:ascii="Arial" w:hAnsi="Arial"/>
          <w:bCs/>
          <w:sz w:val="20"/>
        </w:rPr>
        <w:t xml:space="preserve"> </w:t>
      </w:r>
      <w:r w:rsidR="00B25E51" w:rsidRPr="00472C0C">
        <w:rPr>
          <w:rFonts w:ascii="Arial" w:hAnsi="Arial"/>
          <w:bCs/>
          <w:sz w:val="20"/>
        </w:rPr>
        <w:t>of this Part B</w:t>
      </w:r>
      <w:r w:rsidR="00B25E51" w:rsidRPr="00960056">
        <w:rPr>
          <w:rFonts w:ascii="Arial" w:hAnsi="Arial"/>
          <w:b/>
          <w:sz w:val="20"/>
        </w:rPr>
        <w:t>.</w:t>
      </w:r>
    </w:p>
    <w:p w14:paraId="731456A0" w14:textId="7C39A8F7" w:rsidR="00697360" w:rsidRPr="00960056" w:rsidRDefault="00697360" w:rsidP="00472C0C">
      <w:pPr>
        <w:pStyle w:val="Level2"/>
        <w:spacing w:line="240" w:lineRule="auto"/>
        <w:rPr>
          <w:rFonts w:ascii="Arial" w:hAnsi="Arial"/>
          <w:sz w:val="20"/>
        </w:rPr>
      </w:pPr>
      <w:bookmarkStart w:id="74" w:name="_Ref357687893"/>
      <w:r w:rsidRPr="00960056">
        <w:rPr>
          <w:rFonts w:ascii="Arial" w:hAnsi="Arial"/>
          <w:sz w:val="20"/>
        </w:rPr>
        <w:t xml:space="preserve">The </w:t>
      </w:r>
      <w:r w:rsidRPr="00472C0C">
        <w:rPr>
          <w:rFonts w:ascii="Arial" w:hAnsi="Arial"/>
          <w:sz w:val="20"/>
        </w:rPr>
        <w:t xml:space="preserve">indemnities in </w:t>
      </w:r>
      <w:r w:rsidR="00B25E51" w:rsidRPr="00472C0C">
        <w:rPr>
          <w:rFonts w:ascii="Arial" w:hAnsi="Arial"/>
          <w:sz w:val="20"/>
        </w:rPr>
        <w:t>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_Ref79143134 \r \h  \* MERGEFORMAT </w:instrText>
      </w:r>
      <w:r w:rsidR="00472C0C" w:rsidRPr="00472C0C">
        <w:rPr>
          <w:rFonts w:ascii="Arial" w:hAnsi="Arial"/>
          <w:sz w:val="20"/>
        </w:rPr>
      </w:r>
      <w:r w:rsidR="00472C0C" w:rsidRPr="00472C0C">
        <w:rPr>
          <w:rFonts w:ascii="Arial" w:hAnsi="Arial"/>
          <w:sz w:val="20"/>
        </w:rPr>
        <w:fldChar w:fldCharType="separate"/>
      </w:r>
      <w:r w:rsidR="00472C0C" w:rsidRPr="00472C0C">
        <w:rPr>
          <w:rFonts w:ascii="Arial" w:hAnsi="Arial"/>
          <w:sz w:val="20"/>
        </w:rPr>
        <w:t>3.1</w:t>
      </w:r>
      <w:r w:rsidR="00472C0C" w:rsidRPr="00472C0C">
        <w:rPr>
          <w:rFonts w:ascii="Arial" w:hAnsi="Arial"/>
          <w:sz w:val="20"/>
        </w:rPr>
        <w:fldChar w:fldCharType="end"/>
      </w:r>
      <w:r w:rsidRPr="00472C0C">
        <w:rPr>
          <w:rFonts w:ascii="Arial" w:hAnsi="Arial"/>
          <w:sz w:val="20"/>
        </w:rPr>
        <w:t xml:space="preserve"> </w:t>
      </w:r>
      <w:r w:rsidR="00B25E51" w:rsidRPr="00472C0C">
        <w:rPr>
          <w:rFonts w:ascii="Arial" w:hAnsi="Arial"/>
          <w:sz w:val="20"/>
        </w:rPr>
        <w:t>of this Part B</w:t>
      </w:r>
      <w:r w:rsidR="00B25E51" w:rsidRPr="00960056">
        <w:rPr>
          <w:rFonts w:ascii="Arial" w:hAnsi="Arial"/>
          <w:b/>
          <w:sz w:val="20"/>
        </w:rPr>
        <w:t xml:space="preserve"> </w:t>
      </w:r>
      <w:r w:rsidRPr="00960056">
        <w:rPr>
          <w:rFonts w:ascii="Arial" w:hAnsi="Arial"/>
          <w:sz w:val="20"/>
        </w:rPr>
        <w:t>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74"/>
    </w:p>
    <w:p w14:paraId="6E4C3DF2" w14:textId="5623076A" w:rsidR="00697360" w:rsidRPr="00960056" w:rsidRDefault="00697360" w:rsidP="00472C0C">
      <w:pPr>
        <w:pStyle w:val="Level2"/>
        <w:spacing w:line="240" w:lineRule="auto"/>
        <w:rPr>
          <w:rFonts w:ascii="Arial" w:hAnsi="Arial"/>
          <w:sz w:val="20"/>
        </w:rPr>
      </w:pPr>
      <w:r w:rsidRPr="00960056">
        <w:rPr>
          <w:rFonts w:ascii="Arial" w:hAnsi="Arial"/>
          <w:sz w:val="20"/>
        </w:rPr>
        <w:t>The Contractor shall comply, a</w:t>
      </w:r>
      <w:r w:rsidR="003A6298" w:rsidRPr="00960056">
        <w:rPr>
          <w:rFonts w:ascii="Arial" w:hAnsi="Arial"/>
          <w:sz w:val="20"/>
        </w:rPr>
        <w:t>nd shall procure that each Sub-C</w:t>
      </w:r>
      <w:r w:rsidRPr="00960056">
        <w:rPr>
          <w:rFonts w:ascii="Arial" w:hAnsi="Arial"/>
          <w:sz w:val="20"/>
        </w:rPr>
        <w:t>ontractor shall comply, with all its obligations under the Employment Regulations (including without limitation its obligation to inform and consult in accordance with regulation 13 of the Employment Regulations) and shall perform and discharge, a</w:t>
      </w:r>
      <w:r w:rsidR="003A6298" w:rsidRPr="00960056">
        <w:rPr>
          <w:rFonts w:ascii="Arial" w:hAnsi="Arial"/>
          <w:sz w:val="20"/>
        </w:rPr>
        <w:t>nd shall procure that each Sub-C</w:t>
      </w:r>
      <w:r w:rsidRPr="00960056">
        <w:rPr>
          <w:rFonts w:ascii="Arial" w:hAnsi="Arial"/>
          <w:sz w:val="20"/>
        </w:rPr>
        <w:t>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Contractor and the Former Contractor.</w:t>
      </w:r>
      <w:bookmarkEnd w:id="69"/>
    </w:p>
    <w:p w14:paraId="7DF1567C"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INFORMATION</w:t>
      </w:r>
    </w:p>
    <w:p w14:paraId="2E8FD0B4" w14:textId="44CD835E" w:rsidR="00697360" w:rsidRPr="00960056" w:rsidRDefault="00697360" w:rsidP="00472C0C">
      <w:pPr>
        <w:pStyle w:val="Body1"/>
        <w:spacing w:line="240" w:lineRule="auto"/>
        <w:rPr>
          <w:rFonts w:ascii="Arial" w:hAnsi="Arial"/>
          <w:sz w:val="20"/>
        </w:rPr>
      </w:pPr>
      <w:r w:rsidRPr="00960056">
        <w:rPr>
          <w:rFonts w:ascii="Arial" w:hAnsi="Arial"/>
          <w:sz w:val="20"/>
        </w:rPr>
        <w:t>The Contractor shall, a</w:t>
      </w:r>
      <w:r w:rsidR="003A6298" w:rsidRPr="00960056">
        <w:rPr>
          <w:rFonts w:ascii="Arial" w:hAnsi="Arial"/>
          <w:sz w:val="20"/>
        </w:rPr>
        <w:t>nd shall procure that each Sub-C</w:t>
      </w:r>
      <w:r w:rsidRPr="00960056">
        <w:rPr>
          <w:rFonts w:ascii="Arial" w:hAnsi="Arial"/>
          <w:sz w:val="20"/>
        </w:rPr>
        <w:t>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w:t>
      </w:r>
      <w:r w:rsidR="003A6298" w:rsidRPr="00960056">
        <w:rPr>
          <w:rFonts w:ascii="Arial" w:hAnsi="Arial"/>
          <w:sz w:val="20"/>
        </w:rPr>
        <w:t>r and each Notified Sub-C</w:t>
      </w:r>
      <w:r w:rsidRPr="00960056">
        <w:rPr>
          <w:rFonts w:ascii="Arial" w:hAnsi="Arial"/>
          <w:sz w:val="20"/>
        </w:rPr>
        <w:t>ontractor in writing such information as is necessary to enable the Co</w:t>
      </w:r>
      <w:r w:rsidR="003A6298" w:rsidRPr="00960056">
        <w:rPr>
          <w:rFonts w:ascii="Arial" w:hAnsi="Arial"/>
          <w:sz w:val="20"/>
        </w:rPr>
        <w:t>ntractor and each Notified Sub-C</w:t>
      </w:r>
      <w:r w:rsidRPr="00960056">
        <w:rPr>
          <w:rFonts w:ascii="Arial" w:hAnsi="Arial"/>
          <w:sz w:val="20"/>
        </w:rPr>
        <w:t>ontractor to carry out their respective duties under regulation 13 of the Employment Regulations.</w:t>
      </w:r>
    </w:p>
    <w:bookmarkEnd w:id="70"/>
    <w:p w14:paraId="5E465464"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PRINCIPLES OF GOOD EMPLOYMENT PRACTICE</w:t>
      </w:r>
    </w:p>
    <w:p w14:paraId="4B2079B6" w14:textId="728A755E" w:rsidR="00697360" w:rsidRPr="00960056" w:rsidRDefault="00697360" w:rsidP="00472C0C">
      <w:pPr>
        <w:pStyle w:val="Level2"/>
        <w:spacing w:line="240" w:lineRule="auto"/>
        <w:rPr>
          <w:rFonts w:ascii="Arial" w:hAnsi="Arial"/>
          <w:sz w:val="20"/>
        </w:rPr>
      </w:pPr>
      <w:bookmarkStart w:id="75" w:name="_Ref79143154"/>
      <w:r w:rsidRPr="00960056">
        <w:rPr>
          <w:rFonts w:ascii="Arial" w:hAnsi="Arial"/>
          <w:sz w:val="20"/>
        </w:rPr>
        <w:t>The Contractor shall, a</w:t>
      </w:r>
      <w:r w:rsidR="003A6298" w:rsidRPr="00960056">
        <w:rPr>
          <w:rFonts w:ascii="Arial" w:hAnsi="Arial"/>
          <w:sz w:val="20"/>
        </w:rPr>
        <w:t>nd shall procure that each Sub-C</w:t>
      </w:r>
      <w:r w:rsidRPr="00960056">
        <w:rPr>
          <w:rFonts w:ascii="Arial" w:hAnsi="Arial"/>
          <w:sz w:val="20"/>
        </w:rPr>
        <w:t>ontractor shall, comply with any requirement notified to it by the Authority relating to pensions in respect of any Transferring Former Contractor Employee as set down in:</w:t>
      </w:r>
      <w:bookmarkEnd w:id="75"/>
    </w:p>
    <w:p w14:paraId="37EA1ED9"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Cabinet Office Statement of Practice on Staff Transfers in the Public Sector of January 2000, revised 2007; </w:t>
      </w:r>
    </w:p>
    <w:p w14:paraId="2BAE3B9B" w14:textId="3B75F83F" w:rsidR="00697360" w:rsidRPr="00960056" w:rsidRDefault="00697360" w:rsidP="00472C0C">
      <w:pPr>
        <w:pStyle w:val="Level3"/>
        <w:spacing w:line="240" w:lineRule="auto"/>
        <w:rPr>
          <w:rFonts w:ascii="Arial" w:hAnsi="Arial"/>
          <w:sz w:val="20"/>
        </w:rPr>
      </w:pPr>
      <w:r w:rsidRPr="00960056">
        <w:rPr>
          <w:rFonts w:ascii="Arial" w:hAnsi="Arial"/>
          <w:sz w:val="20"/>
        </w:rPr>
        <w:t xml:space="preserve">HM Treasury's guidance </w:t>
      </w:r>
      <w:r w:rsidR="0064080E" w:rsidRPr="00960056">
        <w:rPr>
          <w:rFonts w:ascii="Arial" w:hAnsi="Arial"/>
          <w:sz w:val="20"/>
        </w:rPr>
        <w:t>"</w:t>
      </w:r>
      <w:r w:rsidRPr="00960056">
        <w:rPr>
          <w:rFonts w:ascii="Arial" w:hAnsi="Arial"/>
          <w:sz w:val="20"/>
        </w:rPr>
        <w:t xml:space="preserve">Staff Transfers from Central Government: A Fair Deal for Staff Pensions of 1999;  </w:t>
      </w:r>
    </w:p>
    <w:p w14:paraId="56317BCE" w14:textId="66355721"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 xml:space="preserve">HM Treasury's guidance: </w:t>
      </w:r>
      <w:r w:rsidR="0064080E" w:rsidRPr="00960056">
        <w:rPr>
          <w:rFonts w:ascii="Arial" w:hAnsi="Arial"/>
          <w:sz w:val="20"/>
        </w:rPr>
        <w:t>"</w:t>
      </w:r>
      <w:r w:rsidRPr="00960056">
        <w:rPr>
          <w:rFonts w:ascii="Arial" w:hAnsi="Arial"/>
          <w:sz w:val="20"/>
        </w:rPr>
        <w:t>Fair deal for staff pensions:  procurement of Bulk Transfer Agreements and Related Issues</w:t>
      </w:r>
      <w:r w:rsidR="0064080E" w:rsidRPr="00960056">
        <w:rPr>
          <w:rFonts w:ascii="Arial" w:hAnsi="Arial"/>
          <w:sz w:val="20"/>
        </w:rPr>
        <w:t>"</w:t>
      </w:r>
      <w:r w:rsidRPr="00960056">
        <w:rPr>
          <w:rFonts w:ascii="Arial" w:hAnsi="Arial"/>
          <w:sz w:val="20"/>
        </w:rPr>
        <w:t xml:space="preserve"> of June 2004; and/or</w:t>
      </w:r>
    </w:p>
    <w:p w14:paraId="43676727"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New Fair Deal.</w:t>
      </w:r>
    </w:p>
    <w:p w14:paraId="70ED0A6C" w14:textId="3638A44C" w:rsidR="00697360" w:rsidRPr="00960056" w:rsidRDefault="00697360" w:rsidP="00472C0C">
      <w:pPr>
        <w:pStyle w:val="Level2"/>
        <w:spacing w:line="240" w:lineRule="auto"/>
        <w:rPr>
          <w:rFonts w:ascii="Arial" w:hAnsi="Arial"/>
          <w:sz w:val="20"/>
        </w:rPr>
      </w:pPr>
      <w:r w:rsidRPr="00960056">
        <w:rPr>
          <w:rFonts w:ascii="Arial" w:hAnsi="Arial"/>
          <w:sz w:val="20"/>
        </w:rPr>
        <w:t xml:space="preserve">Any changes embodied in any statement of practice, paper or other guidance that replaces any of the documentation referred to in </w:t>
      </w:r>
      <w:r w:rsidR="003A6298" w:rsidRPr="00472C0C">
        <w:rPr>
          <w:rFonts w:ascii="Arial" w:hAnsi="Arial"/>
          <w:bCs/>
          <w:sz w:val="20"/>
        </w:rPr>
        <w:t>p</w:t>
      </w:r>
      <w:r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_Ref79143154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472C0C" w:rsidRPr="00472C0C">
        <w:rPr>
          <w:rFonts w:ascii="Arial" w:hAnsi="Arial"/>
          <w:bCs/>
          <w:sz w:val="20"/>
        </w:rPr>
        <w:t>5.1</w:t>
      </w:r>
      <w:r w:rsidR="00472C0C" w:rsidRPr="00472C0C">
        <w:rPr>
          <w:rFonts w:ascii="Arial" w:hAnsi="Arial"/>
          <w:bCs/>
          <w:sz w:val="20"/>
        </w:rPr>
        <w:fldChar w:fldCharType="end"/>
      </w:r>
      <w:r w:rsidR="003A6298" w:rsidRPr="00472C0C">
        <w:rPr>
          <w:rFonts w:ascii="Arial" w:hAnsi="Arial"/>
          <w:bCs/>
          <w:sz w:val="20"/>
        </w:rPr>
        <w:t xml:space="preserve"> of this Part B</w:t>
      </w:r>
      <w:r w:rsidRPr="00472C0C">
        <w:rPr>
          <w:rFonts w:ascii="Arial" w:hAnsi="Arial"/>
          <w:bCs/>
          <w:sz w:val="20"/>
        </w:rPr>
        <w:t xml:space="preserve"> shall be agreed in accordance with </w:t>
      </w:r>
      <w:r w:rsidR="00171479" w:rsidRPr="00472C0C">
        <w:rPr>
          <w:rFonts w:ascii="Arial" w:hAnsi="Arial"/>
          <w:bCs/>
          <w:sz w:val="20"/>
        </w:rPr>
        <w:t xml:space="preserve">Schedule 16 </w:t>
      </w:r>
      <w:r w:rsidR="003A6298" w:rsidRPr="00472C0C">
        <w:rPr>
          <w:rFonts w:ascii="Arial" w:hAnsi="Arial"/>
          <w:bCs/>
          <w:sz w:val="20"/>
        </w:rPr>
        <w:t>(Change Protocol)</w:t>
      </w:r>
      <w:r w:rsidRPr="00472C0C">
        <w:rPr>
          <w:rFonts w:ascii="Arial" w:hAnsi="Arial"/>
          <w:bCs/>
          <w:sz w:val="20"/>
        </w:rPr>
        <w:t>.</w:t>
      </w:r>
    </w:p>
    <w:p w14:paraId="1830AA5B"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PENSIONS</w:t>
      </w:r>
    </w:p>
    <w:p w14:paraId="1E0427D2" w14:textId="1ECF2280" w:rsidR="00697360" w:rsidRPr="00960056" w:rsidRDefault="00697360" w:rsidP="00472C0C">
      <w:pPr>
        <w:pStyle w:val="Level2"/>
        <w:keepNext/>
        <w:spacing w:line="240" w:lineRule="auto"/>
        <w:rPr>
          <w:rFonts w:ascii="Arial" w:hAnsi="Arial"/>
          <w:sz w:val="20"/>
        </w:rPr>
      </w:pPr>
      <w:r w:rsidRPr="00960056">
        <w:rPr>
          <w:rFonts w:ascii="Arial" w:hAnsi="Arial"/>
          <w:sz w:val="20"/>
        </w:rPr>
        <w:t>The Contractor shall, a</w:t>
      </w:r>
      <w:r w:rsidR="003A6298" w:rsidRPr="00960056">
        <w:rPr>
          <w:rFonts w:ascii="Arial" w:hAnsi="Arial"/>
          <w:sz w:val="20"/>
        </w:rPr>
        <w:t>nd shall procure that each Sub-C</w:t>
      </w:r>
      <w:r w:rsidRPr="00960056">
        <w:rPr>
          <w:rFonts w:ascii="Arial" w:hAnsi="Arial"/>
          <w:sz w:val="20"/>
        </w:rPr>
        <w:t>ontractor shall, comply with:</w:t>
      </w:r>
    </w:p>
    <w:p w14:paraId="20787710" w14:textId="73EA9A2F" w:rsidR="00697360" w:rsidRPr="00960056" w:rsidRDefault="00697360" w:rsidP="00472C0C">
      <w:pPr>
        <w:pStyle w:val="Level3"/>
        <w:spacing w:line="240" w:lineRule="auto"/>
        <w:rPr>
          <w:rFonts w:ascii="Arial" w:hAnsi="Arial"/>
          <w:b/>
          <w:sz w:val="20"/>
        </w:rPr>
      </w:pPr>
      <w:r w:rsidRPr="00960056">
        <w:rPr>
          <w:rFonts w:ascii="Arial" w:hAnsi="Arial"/>
          <w:sz w:val="20"/>
        </w:rPr>
        <w:t>the requirements of Part 1 of the Pensions Act 2008, section 258 of the Pensions Act 2004 and the Transfer of Employment (Pension Protection) Regulations 2005 for all transferring staff; and</w:t>
      </w:r>
    </w:p>
    <w:p w14:paraId="487C5723" w14:textId="3E77938E" w:rsidR="00697360" w:rsidRPr="00960056" w:rsidRDefault="003A6298" w:rsidP="00472C0C">
      <w:pPr>
        <w:pStyle w:val="Level3"/>
        <w:spacing w:line="240" w:lineRule="auto"/>
        <w:rPr>
          <w:rFonts w:ascii="Arial" w:hAnsi="Arial"/>
          <w:sz w:val="20"/>
        </w:rPr>
      </w:pPr>
      <w:r w:rsidRPr="00960056">
        <w:rPr>
          <w:rFonts w:ascii="Arial" w:hAnsi="Arial"/>
          <w:sz w:val="20"/>
        </w:rPr>
        <w:t xml:space="preserve">the provisions </w:t>
      </w:r>
      <w:r w:rsidRPr="00316C17">
        <w:rPr>
          <w:rFonts w:ascii="Arial" w:hAnsi="Arial"/>
          <w:sz w:val="20"/>
        </w:rPr>
        <w:t xml:space="preserve">in </w:t>
      </w:r>
      <w:r w:rsidR="00472C0C" w:rsidRPr="00316C17">
        <w:rPr>
          <w:rFonts w:ascii="Arial" w:hAnsi="Arial"/>
          <w:sz w:val="20"/>
        </w:rPr>
        <w:fldChar w:fldCharType="begin"/>
      </w:r>
      <w:r w:rsidR="00472C0C" w:rsidRPr="00316C17">
        <w:rPr>
          <w:rFonts w:ascii="Arial" w:hAnsi="Arial"/>
          <w:sz w:val="20"/>
        </w:rPr>
        <w:instrText xml:space="preserve"> REF _Ref530690160 \r \h </w:instrText>
      </w:r>
      <w:r w:rsidR="00316C17" w:rsidRPr="00316C17">
        <w:rPr>
          <w:rFonts w:ascii="Arial" w:hAnsi="Arial"/>
          <w:sz w:val="20"/>
        </w:rPr>
        <w:instrText xml:space="preserve"> \* MERGEFORMAT </w:instrText>
      </w:r>
      <w:r w:rsidR="00472C0C" w:rsidRPr="00316C17">
        <w:rPr>
          <w:rFonts w:ascii="Arial" w:hAnsi="Arial"/>
          <w:sz w:val="20"/>
        </w:rPr>
      </w:r>
      <w:r w:rsidR="00472C0C" w:rsidRPr="00316C17">
        <w:rPr>
          <w:rFonts w:ascii="Arial" w:hAnsi="Arial"/>
          <w:sz w:val="20"/>
        </w:rPr>
        <w:fldChar w:fldCharType="separate"/>
      </w:r>
      <w:r w:rsidR="00472C0C" w:rsidRPr="00316C17">
        <w:rPr>
          <w:rFonts w:ascii="Arial" w:hAnsi="Arial"/>
          <w:sz w:val="20"/>
        </w:rPr>
        <w:t>PART D</w:t>
      </w:r>
      <w:r w:rsidR="00472C0C" w:rsidRPr="00316C17">
        <w:rPr>
          <w:rFonts w:ascii="Arial" w:hAnsi="Arial"/>
          <w:sz w:val="20"/>
        </w:rPr>
        <w:fldChar w:fldCharType="end"/>
      </w:r>
      <w:r w:rsidRPr="00316C17">
        <w:rPr>
          <w:rFonts w:ascii="Arial" w:hAnsi="Arial"/>
          <w:sz w:val="20"/>
        </w:rPr>
        <w:t xml:space="preserve"> </w:t>
      </w:r>
      <w:r w:rsidR="00922241" w:rsidRPr="00316C17">
        <w:rPr>
          <w:rFonts w:ascii="Arial" w:hAnsi="Arial"/>
          <w:sz w:val="20"/>
        </w:rPr>
        <w:t xml:space="preserve">of Part 1 (Staff Transfer) of this </w:t>
      </w:r>
      <w:r w:rsidR="00FD13A5" w:rsidRPr="00316C17">
        <w:rPr>
          <w:rFonts w:ascii="Arial" w:hAnsi="Arial"/>
          <w:sz w:val="20"/>
        </w:rPr>
        <w:t>Schedule 16 (TUPE, Employees and Pensions)</w:t>
      </w:r>
      <w:r w:rsidR="00E20E5D" w:rsidRPr="00316C17">
        <w:rPr>
          <w:rFonts w:ascii="Arial" w:hAnsi="Arial"/>
          <w:sz w:val="20"/>
        </w:rPr>
        <w:t xml:space="preserve"> if applicable</w:t>
      </w:r>
      <w:r w:rsidRPr="00960056">
        <w:rPr>
          <w:rFonts w:ascii="Arial" w:hAnsi="Arial"/>
          <w:bCs/>
          <w:sz w:val="20"/>
        </w:rPr>
        <w:t>.</w:t>
      </w:r>
      <w:r w:rsidR="00697360" w:rsidRPr="00960056">
        <w:rPr>
          <w:rFonts w:ascii="Arial" w:hAnsi="Arial"/>
          <w:sz w:val="20"/>
        </w:rPr>
        <w:t xml:space="preserve"> </w:t>
      </w:r>
    </w:p>
    <w:p w14:paraId="6527A7A3" w14:textId="5D1EFBC6" w:rsidR="001B30E0" w:rsidRPr="00960056" w:rsidRDefault="001B30E0" w:rsidP="00472C0C">
      <w:pPr>
        <w:spacing w:after="200" w:line="240" w:lineRule="auto"/>
        <w:rPr>
          <w:rFonts w:ascii="Arial" w:eastAsia="Arial" w:hAnsi="Arial" w:cs="Arial"/>
          <w:sz w:val="20"/>
          <w:szCs w:val="20"/>
          <w:lang w:eastAsia="en-GB"/>
        </w:rPr>
      </w:pPr>
      <w:r w:rsidRPr="00960056">
        <w:rPr>
          <w:rFonts w:ascii="Arial" w:hAnsi="Arial" w:cs="Arial"/>
          <w:sz w:val="20"/>
          <w:szCs w:val="20"/>
        </w:rPr>
        <w:br w:type="page"/>
      </w:r>
    </w:p>
    <w:p w14:paraId="1F0D0E5D" w14:textId="46E20E77" w:rsidR="00BF4624" w:rsidRPr="00960056" w:rsidRDefault="00BF4624" w:rsidP="00472C0C">
      <w:pPr>
        <w:pStyle w:val="Appendix"/>
        <w:spacing w:line="240" w:lineRule="auto"/>
        <w:rPr>
          <w:rFonts w:ascii="Arial" w:hAnsi="Arial"/>
          <w:sz w:val="20"/>
        </w:rPr>
      </w:pPr>
      <w:r w:rsidRPr="00960056">
        <w:rPr>
          <w:rFonts w:ascii="Arial" w:hAnsi="Arial"/>
          <w:sz w:val="20"/>
        </w:rPr>
        <w:lastRenderedPageBreak/>
        <w:t xml:space="preserve"> </w:t>
      </w:r>
      <w:r w:rsidR="000A39E8">
        <w:rPr>
          <w:rFonts w:ascii="Arial" w:hAnsi="Arial"/>
          <w:sz w:val="20"/>
        </w:rPr>
        <w:t xml:space="preserve">- </w:t>
      </w:r>
      <w:r w:rsidRPr="00960056">
        <w:rPr>
          <w:rFonts w:ascii="Arial" w:hAnsi="Arial"/>
          <w:sz w:val="20"/>
        </w:rPr>
        <w:t>NOT USED</w:t>
      </w:r>
    </w:p>
    <w:p w14:paraId="7C841108" w14:textId="7A7044BF" w:rsidR="00697360" w:rsidRPr="00960056" w:rsidRDefault="00697360" w:rsidP="00472C0C">
      <w:pPr>
        <w:pStyle w:val="Appendix"/>
        <w:spacing w:line="240" w:lineRule="auto"/>
        <w:rPr>
          <w:rFonts w:ascii="Arial" w:hAnsi="Arial"/>
          <w:sz w:val="20"/>
        </w:rPr>
      </w:pPr>
      <w:bookmarkStart w:id="76" w:name="_Ref530690160"/>
      <w:r w:rsidRPr="00960056">
        <w:rPr>
          <w:rFonts w:ascii="Arial" w:hAnsi="Arial"/>
          <w:sz w:val="20"/>
        </w:rPr>
        <w:br w:type="page"/>
      </w:r>
      <w:bookmarkEnd w:id="76"/>
    </w:p>
    <w:p w14:paraId="7C042B74" w14:textId="348FCFEA" w:rsidR="005D4934" w:rsidRPr="00960056" w:rsidRDefault="00A6454B" w:rsidP="00E63800">
      <w:pPr>
        <w:pStyle w:val="Appendix"/>
        <w:numPr>
          <w:ilvl w:val="1"/>
          <w:numId w:val="55"/>
        </w:numPr>
        <w:spacing w:line="240" w:lineRule="auto"/>
        <w:rPr>
          <w:rFonts w:ascii="Arial" w:hAnsi="Arial"/>
          <w:sz w:val="20"/>
        </w:rPr>
      </w:pPr>
      <w:r w:rsidRPr="00960056">
        <w:rPr>
          <w:rFonts w:ascii="Arial" w:hAnsi="Arial"/>
          <w:sz w:val="20"/>
        </w:rPr>
        <w:lastRenderedPageBreak/>
        <w:fldChar w:fldCharType="begin"/>
      </w:r>
      <w:r w:rsidRPr="00960056">
        <w:rPr>
          <w:rFonts w:ascii="Arial" w:hAnsi="Arial"/>
          <w:sz w:val="20"/>
        </w:rPr>
        <w:instrText xml:space="preserve">  TC "</w:instrText>
      </w:r>
      <w:r w:rsidRPr="00960056">
        <w:rPr>
          <w:rFonts w:ascii="Arial" w:hAnsi="Arial"/>
          <w:sz w:val="20"/>
        </w:rPr>
        <w:fldChar w:fldCharType="begin"/>
      </w:r>
      <w:r w:rsidRPr="00960056">
        <w:rPr>
          <w:rFonts w:ascii="Arial" w:hAnsi="Arial"/>
          <w:sz w:val="20"/>
        </w:rPr>
        <w:instrText xml:space="preserve"> REF _Ref434269498 \r </w:instrText>
      </w:r>
      <w:r w:rsidR="00960056" w:rsidRPr="00960056">
        <w:rPr>
          <w:rFonts w:ascii="Arial" w:hAnsi="Arial"/>
          <w:sz w:val="20"/>
        </w:rPr>
        <w:instrText xml:space="preserve"> \* MERGEFORMAT </w:instrText>
      </w:r>
      <w:r w:rsidRPr="00960056">
        <w:rPr>
          <w:rFonts w:ascii="Arial" w:hAnsi="Arial"/>
          <w:sz w:val="20"/>
        </w:rPr>
        <w:fldChar w:fldCharType="separate"/>
      </w:r>
      <w:bookmarkStart w:id="77" w:name="_Toc79140615"/>
      <w:r w:rsidR="00BB1764" w:rsidRPr="00960056">
        <w:rPr>
          <w:rFonts w:ascii="Arial" w:hAnsi="Arial"/>
          <w:sz w:val="20"/>
        </w:rPr>
        <w:instrText>PART D</w:instrText>
      </w:r>
      <w:r w:rsidRPr="00960056">
        <w:rPr>
          <w:rFonts w:ascii="Arial" w:hAnsi="Arial"/>
          <w:sz w:val="20"/>
        </w:rPr>
        <w:fldChar w:fldCharType="end"/>
      </w:r>
      <w:r w:rsidRPr="00960056">
        <w:rPr>
          <w:rFonts w:ascii="Arial" w:hAnsi="Arial"/>
          <w:sz w:val="20"/>
        </w:rPr>
        <w:instrText>: PENSIONS</w:instrText>
      </w:r>
      <w:bookmarkEnd w:id="77"/>
      <w:r w:rsidRPr="00960056">
        <w:rPr>
          <w:rFonts w:ascii="Arial" w:hAnsi="Arial"/>
          <w:sz w:val="20"/>
        </w:rPr>
        <w:instrText xml:space="preserve">" \l1 </w:instrText>
      </w:r>
      <w:r w:rsidRPr="00960056">
        <w:rPr>
          <w:rFonts w:ascii="Arial" w:hAnsi="Arial"/>
          <w:sz w:val="20"/>
        </w:rPr>
        <w:fldChar w:fldCharType="end"/>
      </w:r>
      <w:bookmarkStart w:id="78" w:name="_Ref434269498"/>
      <w:r w:rsidRPr="00960056">
        <w:rPr>
          <w:rFonts w:ascii="Arial" w:hAnsi="Arial"/>
          <w:sz w:val="20"/>
        </w:rPr>
        <w:t xml:space="preserve">: </w:t>
      </w:r>
      <w:r w:rsidR="005D4934" w:rsidRPr="00960056">
        <w:rPr>
          <w:rFonts w:ascii="Arial" w:hAnsi="Arial"/>
          <w:sz w:val="20"/>
        </w:rPr>
        <w:t>PENSIONS</w:t>
      </w:r>
      <w:bookmarkEnd w:id="78"/>
    </w:p>
    <w:p w14:paraId="3C2843D5" w14:textId="77777777" w:rsidR="00697360" w:rsidRPr="00960056" w:rsidRDefault="00697360" w:rsidP="00E63800">
      <w:pPr>
        <w:pStyle w:val="Heading1"/>
        <w:keepNext/>
        <w:numPr>
          <w:ilvl w:val="0"/>
          <w:numId w:val="56"/>
        </w:numPr>
        <w:spacing w:line="240" w:lineRule="auto"/>
        <w:rPr>
          <w:rFonts w:ascii="Arial" w:hAnsi="Arial"/>
          <w:sz w:val="20"/>
          <w:u w:val="single"/>
        </w:rPr>
      </w:pPr>
      <w:bookmarkStart w:id="79" w:name="_Ref79143218"/>
      <w:r w:rsidRPr="00960056">
        <w:rPr>
          <w:rStyle w:val="Level1asHeadingtext"/>
          <w:rFonts w:ascii="Arial" w:hAnsi="Arial"/>
          <w:sz w:val="20"/>
        </w:rPr>
        <w:t>PARTICIPATION</w:t>
      </w:r>
      <w:bookmarkEnd w:id="79"/>
    </w:p>
    <w:p w14:paraId="6FBF0C08" w14:textId="114E15F1" w:rsidR="00697360" w:rsidRPr="00960056" w:rsidRDefault="00697360" w:rsidP="00472C0C">
      <w:pPr>
        <w:pStyle w:val="Level2"/>
        <w:spacing w:line="240" w:lineRule="auto"/>
        <w:rPr>
          <w:rFonts w:ascii="Arial" w:hAnsi="Arial"/>
          <w:sz w:val="20"/>
        </w:rPr>
      </w:pPr>
      <w:r w:rsidRPr="00960056">
        <w:rPr>
          <w:rFonts w:ascii="Arial" w:hAnsi="Arial"/>
          <w:sz w:val="20"/>
        </w:rPr>
        <w:t>In respect of all or any Fair Deal Employees each of</w:t>
      </w:r>
      <w:r w:rsidRPr="00472C0C">
        <w:rPr>
          <w:rFonts w:ascii="Arial" w:hAnsi="Arial"/>
          <w:sz w:val="20"/>
        </w:rPr>
        <w:t xml:space="preserve"> </w:t>
      </w:r>
      <w:r w:rsidR="00A64340" w:rsidRPr="00472C0C">
        <w:rPr>
          <w:rFonts w:ascii="Arial" w:hAnsi="Arial"/>
          <w:sz w:val="20"/>
        </w:rPr>
        <w:t xml:space="preserve">Part D, </w:t>
      </w:r>
      <w:r w:rsidRPr="00472C0C">
        <w:rPr>
          <w:rFonts w:ascii="Arial" w:hAnsi="Arial"/>
          <w:sz w:val="20"/>
        </w:rPr>
        <w:t>Annex D</w:t>
      </w:r>
      <w:r w:rsidR="00472C0C">
        <w:rPr>
          <w:rFonts w:ascii="Arial" w:hAnsi="Arial"/>
          <w:sz w:val="20"/>
        </w:rPr>
        <w:fldChar w:fldCharType="begin"/>
      </w:r>
      <w:r w:rsidR="00472C0C">
        <w:rPr>
          <w:rFonts w:ascii="Arial" w:hAnsi="Arial"/>
          <w:sz w:val="20"/>
        </w:rPr>
        <w:instrText xml:space="preserve"> REF _Ref79141731 \r \h </w:instrText>
      </w:r>
      <w:r w:rsidR="00472C0C">
        <w:rPr>
          <w:rFonts w:ascii="Arial" w:hAnsi="Arial"/>
          <w:sz w:val="20"/>
        </w:rPr>
      </w:r>
      <w:r w:rsidR="00472C0C">
        <w:rPr>
          <w:rFonts w:ascii="Arial" w:hAnsi="Arial"/>
          <w:sz w:val="20"/>
        </w:rPr>
        <w:fldChar w:fldCharType="separate"/>
      </w:r>
      <w:r w:rsidR="00472C0C">
        <w:rPr>
          <w:rFonts w:ascii="Arial" w:hAnsi="Arial"/>
          <w:sz w:val="20"/>
        </w:rPr>
        <w:t>1</w:t>
      </w:r>
      <w:r w:rsidR="00472C0C">
        <w:rPr>
          <w:rFonts w:ascii="Arial" w:hAnsi="Arial"/>
          <w:sz w:val="20"/>
        </w:rPr>
        <w:fldChar w:fldCharType="end"/>
      </w:r>
      <w:r w:rsidRPr="00472C0C">
        <w:rPr>
          <w:rFonts w:ascii="Arial" w:hAnsi="Arial"/>
          <w:sz w:val="20"/>
        </w:rPr>
        <w:t>, Annex D</w:t>
      </w:r>
      <w:r w:rsidR="00472C0C">
        <w:rPr>
          <w:rFonts w:ascii="Arial" w:hAnsi="Arial"/>
          <w:sz w:val="20"/>
        </w:rPr>
        <w:fldChar w:fldCharType="begin"/>
      </w:r>
      <w:r w:rsidR="00472C0C">
        <w:rPr>
          <w:rFonts w:ascii="Arial" w:hAnsi="Arial"/>
          <w:sz w:val="20"/>
        </w:rPr>
        <w:instrText xml:space="preserve"> REF _Ref79141876 \r \h </w:instrText>
      </w:r>
      <w:r w:rsidR="00472C0C">
        <w:rPr>
          <w:rFonts w:ascii="Arial" w:hAnsi="Arial"/>
          <w:sz w:val="20"/>
        </w:rPr>
      </w:r>
      <w:r w:rsidR="00472C0C">
        <w:rPr>
          <w:rFonts w:ascii="Arial" w:hAnsi="Arial"/>
          <w:sz w:val="20"/>
        </w:rPr>
        <w:fldChar w:fldCharType="separate"/>
      </w:r>
      <w:r w:rsidR="00472C0C">
        <w:rPr>
          <w:rFonts w:ascii="Arial" w:hAnsi="Arial"/>
          <w:sz w:val="20"/>
        </w:rPr>
        <w:t>2</w:t>
      </w:r>
      <w:r w:rsidR="00472C0C">
        <w:rPr>
          <w:rFonts w:ascii="Arial" w:hAnsi="Arial"/>
          <w:sz w:val="20"/>
        </w:rPr>
        <w:fldChar w:fldCharType="end"/>
      </w:r>
      <w:r w:rsidRPr="00472C0C">
        <w:rPr>
          <w:rFonts w:ascii="Arial" w:hAnsi="Arial"/>
          <w:sz w:val="20"/>
        </w:rPr>
        <w:t xml:space="preserve"> and/or Annex D</w:t>
      </w:r>
      <w:r w:rsidR="00472C0C">
        <w:rPr>
          <w:rFonts w:ascii="Arial" w:hAnsi="Arial"/>
          <w:sz w:val="20"/>
        </w:rPr>
        <w:fldChar w:fldCharType="begin"/>
      </w:r>
      <w:r w:rsidR="00472C0C">
        <w:rPr>
          <w:rFonts w:ascii="Arial" w:hAnsi="Arial"/>
          <w:sz w:val="20"/>
        </w:rPr>
        <w:instrText xml:space="preserve"> REF _Ref321865017 \r \h </w:instrText>
      </w:r>
      <w:r w:rsidR="00472C0C">
        <w:rPr>
          <w:rFonts w:ascii="Arial" w:hAnsi="Arial"/>
          <w:sz w:val="20"/>
        </w:rPr>
      </w:r>
      <w:r w:rsidR="00472C0C">
        <w:rPr>
          <w:rFonts w:ascii="Arial" w:hAnsi="Arial"/>
          <w:sz w:val="20"/>
        </w:rPr>
        <w:fldChar w:fldCharType="separate"/>
      </w:r>
      <w:r w:rsidR="00472C0C">
        <w:rPr>
          <w:rFonts w:ascii="Arial" w:hAnsi="Arial"/>
          <w:sz w:val="20"/>
        </w:rPr>
        <w:t>3</w:t>
      </w:r>
      <w:r w:rsidR="00472C0C">
        <w:rPr>
          <w:rFonts w:ascii="Arial" w:hAnsi="Arial"/>
          <w:sz w:val="20"/>
        </w:rPr>
        <w:fldChar w:fldCharType="end"/>
      </w:r>
      <w:r w:rsidRPr="00472C0C">
        <w:rPr>
          <w:rFonts w:ascii="Arial" w:hAnsi="Arial"/>
          <w:sz w:val="20"/>
        </w:rPr>
        <w:t xml:space="preserve"> shall apply, as appropriate</w:t>
      </w:r>
      <w:r w:rsidRPr="00960056">
        <w:rPr>
          <w:rFonts w:ascii="Arial" w:hAnsi="Arial"/>
          <w:sz w:val="20"/>
        </w:rPr>
        <w:t>.</w:t>
      </w:r>
    </w:p>
    <w:p w14:paraId="0F3D7DF4" w14:textId="77777777" w:rsidR="00697360" w:rsidRPr="00960056" w:rsidRDefault="00697360" w:rsidP="00472C0C">
      <w:pPr>
        <w:pStyle w:val="Level2"/>
        <w:spacing w:line="240" w:lineRule="auto"/>
        <w:rPr>
          <w:rFonts w:ascii="Arial" w:hAnsi="Arial"/>
          <w:sz w:val="20"/>
        </w:rPr>
      </w:pPr>
      <w:bookmarkStart w:id="80" w:name="_Ref79141727"/>
      <w:r w:rsidRPr="00960056">
        <w:rPr>
          <w:rFonts w:ascii="Arial" w:hAnsi="Arial"/>
          <w:sz w:val="20"/>
        </w:rPr>
        <w:t>The Contractor undertakes to do all such things and execute any documents (including any relevant Admission Agreement and/or Direction Letter, if necessary) as may be required to enable the Contractor to participate in the appropriate Statutory Scheme in respect of the Fair Deal Employees and shall bear its own costs in such regard.</w:t>
      </w:r>
      <w:bookmarkEnd w:id="80"/>
    </w:p>
    <w:p w14:paraId="4515B476" w14:textId="77777777" w:rsidR="00697360" w:rsidRPr="00960056" w:rsidRDefault="00697360" w:rsidP="00472C0C">
      <w:pPr>
        <w:pStyle w:val="Level2"/>
        <w:keepNext/>
        <w:spacing w:line="240" w:lineRule="auto"/>
        <w:rPr>
          <w:rFonts w:ascii="Arial" w:hAnsi="Arial"/>
          <w:sz w:val="20"/>
        </w:rPr>
      </w:pPr>
      <w:r w:rsidRPr="00960056">
        <w:rPr>
          <w:rFonts w:ascii="Arial" w:hAnsi="Arial"/>
          <w:sz w:val="20"/>
        </w:rPr>
        <w:t>The Contractor undertakes:</w:t>
      </w:r>
    </w:p>
    <w:p w14:paraId="6CB8DCE5" w14:textId="77777777" w:rsidR="00697360" w:rsidRPr="00960056" w:rsidRDefault="00697360" w:rsidP="00472C0C">
      <w:pPr>
        <w:pStyle w:val="Level3"/>
        <w:spacing w:line="240" w:lineRule="auto"/>
        <w:rPr>
          <w:rFonts w:ascii="Arial" w:hAnsi="Arial"/>
          <w:sz w:val="20"/>
        </w:rPr>
      </w:pPr>
      <w:r w:rsidRPr="00960056">
        <w:rPr>
          <w:rFonts w:ascii="Arial" w:hAnsi="Arial"/>
          <w:sz w:val="20"/>
        </w:rPr>
        <w:t>to pay to the Statutory Schemes all such amounts as are due under the relevant Admission Agreement and/or Direction Letter or otherwise and shall deduct and pay to the Statutory Schemes such employee contributions as are required; and</w:t>
      </w:r>
    </w:p>
    <w:p w14:paraId="0AFF28B8" w14:textId="5F0ECABF" w:rsidR="00697360" w:rsidRPr="00960056" w:rsidRDefault="00697360" w:rsidP="00472C0C">
      <w:pPr>
        <w:pStyle w:val="Level3"/>
        <w:spacing w:line="240" w:lineRule="auto"/>
        <w:rPr>
          <w:rFonts w:ascii="Arial" w:hAnsi="Arial"/>
          <w:sz w:val="20"/>
        </w:rPr>
      </w:pPr>
      <w:bookmarkStart w:id="81" w:name="_Ref79141575"/>
      <w:r w:rsidRPr="00472C0C">
        <w:rPr>
          <w:rFonts w:ascii="Arial" w:hAnsi="Arial"/>
          <w:sz w:val="20"/>
        </w:rPr>
        <w:t>subject</w:t>
      </w:r>
      <w:r w:rsidR="00D70720">
        <w:rPr>
          <w:rFonts w:ascii="Arial" w:hAnsi="Arial"/>
          <w:sz w:val="20"/>
        </w:rPr>
        <w:t xml:space="preserve"> to</w:t>
      </w:r>
      <w:r w:rsidRPr="00472C0C">
        <w:rPr>
          <w:rFonts w:ascii="Arial" w:hAnsi="Arial"/>
          <w:sz w:val="20"/>
        </w:rPr>
        <w:t xml:space="preserve"> paragraph </w:t>
      </w:r>
      <w:r w:rsidR="00D70720">
        <w:rPr>
          <w:rFonts w:ascii="Arial" w:hAnsi="Arial"/>
          <w:sz w:val="20"/>
        </w:rPr>
        <w:fldChar w:fldCharType="begin"/>
      </w:r>
      <w:r w:rsidR="00D70720">
        <w:rPr>
          <w:rFonts w:ascii="Arial" w:hAnsi="Arial"/>
          <w:sz w:val="20"/>
        </w:rPr>
        <w:instrText xml:space="preserve"> REF _Ref79489923 \r \h </w:instrText>
      </w:r>
      <w:r w:rsidR="00D70720">
        <w:rPr>
          <w:rFonts w:ascii="Arial" w:hAnsi="Arial"/>
          <w:sz w:val="20"/>
        </w:rPr>
      </w:r>
      <w:r w:rsidR="00D70720">
        <w:rPr>
          <w:rFonts w:ascii="Arial" w:hAnsi="Arial"/>
          <w:sz w:val="20"/>
        </w:rPr>
        <w:fldChar w:fldCharType="separate"/>
      </w:r>
      <w:r w:rsidR="00D70720">
        <w:rPr>
          <w:rFonts w:ascii="Arial" w:hAnsi="Arial"/>
          <w:sz w:val="20"/>
        </w:rPr>
        <w:t>5</w:t>
      </w:r>
      <w:r w:rsidR="00D70720">
        <w:rPr>
          <w:rFonts w:ascii="Arial" w:hAnsi="Arial"/>
          <w:sz w:val="20"/>
        </w:rPr>
        <w:fldChar w:fldCharType="end"/>
      </w:r>
      <w:r w:rsidR="00D70720">
        <w:rPr>
          <w:rFonts w:ascii="Arial" w:hAnsi="Arial"/>
          <w:sz w:val="20"/>
        </w:rPr>
        <w:t xml:space="preserve"> (Funding) </w:t>
      </w:r>
      <w:r w:rsidRPr="00472C0C">
        <w:rPr>
          <w:rFonts w:ascii="Arial" w:hAnsi="Arial"/>
          <w:sz w:val="20"/>
        </w:rPr>
        <w:t>of</w:t>
      </w:r>
      <w:r w:rsidR="00A64340" w:rsidRPr="00472C0C">
        <w:rPr>
          <w:rFonts w:ascii="Arial" w:hAnsi="Arial"/>
          <w:sz w:val="20"/>
        </w:rPr>
        <w:t xml:space="preserve"> </w:t>
      </w:r>
      <w:r w:rsidRPr="00472C0C">
        <w:rPr>
          <w:rFonts w:ascii="Arial" w:hAnsi="Arial"/>
          <w:sz w:val="20"/>
        </w:rPr>
        <w:t xml:space="preserve">Annex D3 </w:t>
      </w:r>
      <w:r w:rsidR="006A1A4B" w:rsidRPr="00472C0C">
        <w:rPr>
          <w:rFonts w:ascii="Arial" w:hAnsi="Arial"/>
          <w:sz w:val="20"/>
        </w:rPr>
        <w:t>to</w:t>
      </w:r>
      <w:r w:rsidR="00296683" w:rsidRPr="00472C0C">
        <w:rPr>
          <w:rFonts w:ascii="Arial" w:hAnsi="Arial"/>
          <w:sz w:val="20"/>
        </w:rPr>
        <w:t xml:space="preserve"> Part </w:t>
      </w:r>
      <w:r w:rsidR="00D70720">
        <w:rPr>
          <w:rFonts w:ascii="Arial" w:hAnsi="Arial"/>
          <w:sz w:val="20"/>
        </w:rPr>
        <w:t>D</w:t>
      </w:r>
      <w:r w:rsidR="00296683" w:rsidRPr="00472C0C">
        <w:rPr>
          <w:rFonts w:ascii="Arial" w:hAnsi="Arial"/>
          <w:sz w:val="20"/>
        </w:rPr>
        <w:t xml:space="preserve"> (</w:t>
      </w:r>
      <w:r w:rsidR="00D70720">
        <w:rPr>
          <w:rFonts w:ascii="Arial" w:hAnsi="Arial"/>
          <w:sz w:val="20"/>
        </w:rPr>
        <w:t>Pensions</w:t>
      </w:r>
      <w:r w:rsidR="00296683" w:rsidRPr="00472C0C">
        <w:rPr>
          <w:rFonts w:ascii="Arial" w:hAnsi="Arial"/>
          <w:sz w:val="20"/>
        </w:rPr>
        <w:t xml:space="preserve">) </w:t>
      </w:r>
      <w:r w:rsidR="008C0907" w:rsidRPr="00472C0C">
        <w:rPr>
          <w:rFonts w:ascii="Arial" w:hAnsi="Arial"/>
          <w:sz w:val="20"/>
        </w:rPr>
        <w:t>of this</w:t>
      </w:r>
      <w:r w:rsidRPr="00472C0C">
        <w:rPr>
          <w:rFonts w:ascii="Arial" w:hAnsi="Arial"/>
          <w:sz w:val="20"/>
        </w:rPr>
        <w:t xml:space="preserve"> </w:t>
      </w:r>
      <w:r w:rsidR="00FD13A5" w:rsidRPr="00472C0C">
        <w:rPr>
          <w:rFonts w:ascii="Arial" w:hAnsi="Arial"/>
          <w:sz w:val="20"/>
        </w:rPr>
        <w:t>Schedule 16 (TUPE, Employees and Pensions</w:t>
      </w:r>
      <w:r w:rsidR="00FD13A5" w:rsidRPr="00960056">
        <w:rPr>
          <w:rFonts w:ascii="Arial" w:hAnsi="Arial"/>
          <w:b/>
          <w:sz w:val="20"/>
        </w:rPr>
        <w:t>)</w:t>
      </w:r>
      <w:r w:rsidRPr="00960056">
        <w:rPr>
          <w:rFonts w:ascii="Arial" w:hAnsi="Arial"/>
          <w:sz w:val="20"/>
        </w:rPr>
        <w:t>,</w:t>
      </w:r>
      <w:r w:rsidR="009223DA" w:rsidRPr="00960056">
        <w:rPr>
          <w:rFonts w:ascii="Arial" w:hAnsi="Arial"/>
          <w:sz w:val="20"/>
        </w:rPr>
        <w:t xml:space="preserve"> </w:t>
      </w:r>
      <w:r w:rsidRPr="00960056">
        <w:rPr>
          <w:rFonts w:ascii="Arial" w:hAnsi="Arial"/>
          <w:sz w:val="20"/>
        </w:rPr>
        <w:t xml:space="preserve">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bookmarkEnd w:id="81"/>
    </w:p>
    <w:p w14:paraId="4C030839"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PROVISION OF INFORMATION</w:t>
      </w:r>
    </w:p>
    <w:p w14:paraId="2B5F4880" w14:textId="77777777" w:rsidR="00697360" w:rsidRPr="00960056" w:rsidRDefault="00697360" w:rsidP="00472C0C">
      <w:pPr>
        <w:pStyle w:val="Level2"/>
        <w:keepNext/>
        <w:spacing w:line="240" w:lineRule="auto"/>
        <w:rPr>
          <w:rFonts w:ascii="Arial" w:hAnsi="Arial"/>
          <w:sz w:val="20"/>
        </w:rPr>
      </w:pPr>
      <w:r w:rsidRPr="00960056">
        <w:rPr>
          <w:rFonts w:ascii="Arial" w:hAnsi="Arial"/>
          <w:sz w:val="20"/>
        </w:rPr>
        <w:t>The Contractor undertakes to the Authority</w:t>
      </w:r>
      <w:r w:rsidRPr="00960056">
        <w:rPr>
          <w:rFonts w:ascii="Arial" w:hAnsi="Arial"/>
          <w:i/>
          <w:sz w:val="20"/>
        </w:rPr>
        <w:t>:</w:t>
      </w:r>
    </w:p>
    <w:p w14:paraId="016D2F85" w14:textId="77777777" w:rsidR="00697360" w:rsidRPr="00960056" w:rsidRDefault="00697360" w:rsidP="00472C0C">
      <w:pPr>
        <w:pStyle w:val="Level3"/>
        <w:spacing w:line="240" w:lineRule="auto"/>
        <w:rPr>
          <w:rFonts w:ascii="Arial" w:hAnsi="Arial"/>
          <w:sz w:val="20"/>
        </w:rPr>
      </w:pPr>
      <w:bookmarkStart w:id="82" w:name="_Ref492896157"/>
      <w:r w:rsidRPr="00960056">
        <w:rPr>
          <w:rFonts w:ascii="Arial" w:hAnsi="Arial"/>
          <w:sz w:val="20"/>
        </w:rPr>
        <w:t>to provide all information which the Authority</w:t>
      </w:r>
      <w:r w:rsidRPr="00960056">
        <w:rPr>
          <w:rFonts w:ascii="Arial" w:hAnsi="Arial"/>
          <w:i/>
          <w:sz w:val="20"/>
        </w:rPr>
        <w:t xml:space="preserve"> </w:t>
      </w:r>
      <w:r w:rsidRPr="00960056">
        <w:rPr>
          <w:rFonts w:ascii="Arial" w:hAnsi="Arial"/>
          <w:sz w:val="20"/>
        </w:rPr>
        <w:t xml:space="preserve">may reasonably request concerning matters referred to in </w:t>
      </w:r>
      <w:r w:rsidRPr="00644765">
        <w:rPr>
          <w:rFonts w:ascii="Arial" w:hAnsi="Arial"/>
          <w:sz w:val="20"/>
        </w:rPr>
        <w:t>this Part D</w:t>
      </w:r>
      <w:r w:rsidRPr="00960056">
        <w:rPr>
          <w:rFonts w:ascii="Arial" w:hAnsi="Arial"/>
          <w:sz w:val="20"/>
        </w:rPr>
        <w:t xml:space="preserve"> as expeditiously as possible; and</w:t>
      </w:r>
      <w:bookmarkEnd w:id="82"/>
    </w:p>
    <w:p w14:paraId="54C4ACB3"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not to issue any announcements to any Fair Deal Employee prior to the Relevant Transfer Date concerning the matters stated in </w:t>
      </w:r>
      <w:r w:rsidRPr="00644765">
        <w:rPr>
          <w:rFonts w:ascii="Arial" w:hAnsi="Arial"/>
          <w:sz w:val="20"/>
        </w:rPr>
        <w:t>this Part D</w:t>
      </w:r>
      <w:r w:rsidRPr="00960056">
        <w:rPr>
          <w:rFonts w:ascii="Arial" w:hAnsi="Arial"/>
          <w:sz w:val="20"/>
        </w:rPr>
        <w:t xml:space="preserve"> without the consent in writing of the Authority (such consent not to be unreasonably withheld or delayed).</w:t>
      </w:r>
    </w:p>
    <w:p w14:paraId="18222F64"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INDEMNITIES</w:t>
      </w:r>
    </w:p>
    <w:p w14:paraId="7280BE88" w14:textId="2B58FF7B" w:rsidR="00697360" w:rsidRPr="00960056" w:rsidRDefault="00697360" w:rsidP="00472C0C">
      <w:pPr>
        <w:pStyle w:val="Level2"/>
        <w:spacing w:line="240" w:lineRule="auto"/>
        <w:rPr>
          <w:rFonts w:ascii="Arial" w:hAnsi="Arial"/>
          <w:sz w:val="20"/>
        </w:rPr>
      </w:pPr>
      <w:r w:rsidRPr="00960056">
        <w:rPr>
          <w:rFonts w:ascii="Arial" w:hAnsi="Arial"/>
          <w:sz w:val="20"/>
        </w:rPr>
        <w:t>The Contractor undertakes to the Authority</w:t>
      </w:r>
      <w:r w:rsidRPr="00960056">
        <w:rPr>
          <w:rFonts w:ascii="Arial" w:hAnsi="Arial"/>
          <w:i/>
          <w:sz w:val="20"/>
        </w:rPr>
        <w:t xml:space="preserve">  </w:t>
      </w:r>
      <w:r w:rsidRPr="00960056">
        <w:rPr>
          <w:rFonts w:ascii="Arial" w:hAnsi="Arial"/>
          <w:sz w:val="20"/>
        </w:rPr>
        <w:t>to indemnify and keep indemnified NHS Pensions</w:t>
      </w:r>
      <w:r w:rsidR="003045A8" w:rsidRPr="00960056">
        <w:rPr>
          <w:rFonts w:ascii="Arial" w:hAnsi="Arial"/>
          <w:sz w:val="20"/>
        </w:rPr>
        <w:t>,</w:t>
      </w:r>
      <w:r w:rsidRPr="00960056">
        <w:rPr>
          <w:rFonts w:ascii="Arial" w:hAnsi="Arial"/>
          <w:sz w:val="20"/>
        </w:rPr>
        <w:t xml:space="preserve"> the Authority</w:t>
      </w:r>
      <w:r w:rsidRPr="00960056">
        <w:rPr>
          <w:rFonts w:ascii="Arial" w:hAnsi="Arial"/>
          <w:i/>
          <w:sz w:val="20"/>
        </w:rPr>
        <w:t xml:space="preserve"> </w:t>
      </w:r>
      <w:r w:rsidRPr="00960056">
        <w:rPr>
          <w:rFonts w:ascii="Arial" w:hAnsi="Arial"/>
          <w:sz w:val="20"/>
        </w:rPr>
        <w:t xml:space="preserve">and/or any New Contractor and/or any </w:t>
      </w:r>
      <w:r w:rsidR="00F971D3" w:rsidRPr="00960056">
        <w:rPr>
          <w:rFonts w:ascii="Arial" w:hAnsi="Arial"/>
          <w:sz w:val="20"/>
        </w:rPr>
        <w:t>Replacement Sub-Contractor and/or any New Sub-Contractor</w:t>
      </w:r>
      <w:r w:rsidRPr="00960056">
        <w:rPr>
          <w:rFonts w:ascii="Arial" w:hAnsi="Arial"/>
          <w:sz w:val="20"/>
        </w:rPr>
        <w:t xml:space="preserve"> on demand from and against all and any Losses whatsoever arising out of or in connection with any liability towards all and any Fair Deal Employees arising in respect of service on or after the Relevant Transfer Date which arise from any breach by the Contractor of </w:t>
      </w:r>
      <w:r w:rsidRPr="00316C17">
        <w:rPr>
          <w:rFonts w:ascii="Arial" w:hAnsi="Arial"/>
          <w:sz w:val="20"/>
        </w:rPr>
        <w:t>this Part D, and/or</w:t>
      </w:r>
      <w:r w:rsidRPr="00960056">
        <w:rPr>
          <w:rFonts w:ascii="Arial" w:hAnsi="Arial"/>
          <w:sz w:val="20"/>
        </w:rPr>
        <w:t xml:space="preserve">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501A51E1" w14:textId="18656473" w:rsidR="00697360" w:rsidRPr="00960056" w:rsidRDefault="00697360" w:rsidP="00472C0C">
      <w:pPr>
        <w:pStyle w:val="Level2"/>
        <w:spacing w:line="240" w:lineRule="auto"/>
        <w:rPr>
          <w:rFonts w:ascii="Arial" w:hAnsi="Arial"/>
          <w:sz w:val="20"/>
        </w:rPr>
      </w:pPr>
      <w:bookmarkStart w:id="83" w:name="_Ref321833613"/>
      <w:r w:rsidRPr="00960056">
        <w:rPr>
          <w:rFonts w:ascii="Arial" w:hAnsi="Arial"/>
          <w:sz w:val="20"/>
        </w:rPr>
        <w:t>The Contractor hereby indemnifies the</w:t>
      </w:r>
      <w:r w:rsidR="004D0C3D" w:rsidRPr="00960056">
        <w:rPr>
          <w:rFonts w:ascii="Arial" w:hAnsi="Arial"/>
          <w:sz w:val="20"/>
        </w:rPr>
        <w:t xml:space="preserve"> </w:t>
      </w:r>
      <w:r w:rsidRPr="00960056">
        <w:rPr>
          <w:rFonts w:ascii="Arial" w:hAnsi="Arial"/>
          <w:sz w:val="20"/>
        </w:rPr>
        <w:t>NHS Pensions, the Authority</w:t>
      </w:r>
      <w:r w:rsidRPr="00960056">
        <w:rPr>
          <w:rFonts w:ascii="Arial" w:hAnsi="Arial"/>
          <w:i/>
          <w:sz w:val="20"/>
        </w:rPr>
        <w:t xml:space="preserve"> </w:t>
      </w:r>
      <w:r w:rsidRPr="00960056">
        <w:rPr>
          <w:rFonts w:ascii="Arial" w:hAnsi="Arial"/>
          <w:sz w:val="20"/>
        </w:rPr>
        <w:t xml:space="preserve">and/or any New Contractor and/or </w:t>
      </w:r>
      <w:r w:rsidR="00F971D3" w:rsidRPr="00960056">
        <w:rPr>
          <w:rFonts w:ascii="Arial" w:hAnsi="Arial"/>
          <w:sz w:val="20"/>
        </w:rPr>
        <w:t>Replacement Sub-Contractor and/or any New Sub-Contractor</w:t>
      </w:r>
      <w:r w:rsidRPr="00960056">
        <w:rPr>
          <w:rFonts w:ascii="Arial" w:hAnsi="Arial"/>
          <w:sz w:val="20"/>
        </w:rPr>
        <w:t xml:space="preserve"> from and against all Losses suffered or incurred by it or them which arise from claims by Fair Deal Employees of the Contractor and/or of any Sub</w:t>
      </w:r>
      <w:r w:rsidR="00A52C8B" w:rsidRPr="00960056">
        <w:rPr>
          <w:rFonts w:ascii="Arial" w:hAnsi="Arial"/>
          <w:sz w:val="20"/>
        </w:rPr>
        <w:t>-C</w:t>
      </w:r>
      <w:r w:rsidRPr="00960056">
        <w:rPr>
          <w:rFonts w:ascii="Arial" w:hAnsi="Arial"/>
          <w:sz w:val="20"/>
        </w:rPr>
        <w:t xml:space="preserve">ontractor or by any trade unions, elected </w:t>
      </w:r>
      <w:r w:rsidRPr="00960056">
        <w:rPr>
          <w:rFonts w:ascii="Arial" w:hAnsi="Arial"/>
          <w:sz w:val="20"/>
        </w:rPr>
        <w:lastRenderedPageBreak/>
        <w:t>employee representatives or staff associations in respect of all or any such Fair Deal Employees which Losses:</w:t>
      </w:r>
      <w:bookmarkEnd w:id="83"/>
    </w:p>
    <w:p w14:paraId="1CC402ED" w14:textId="77777777" w:rsidR="00697360" w:rsidRPr="00960056" w:rsidRDefault="00697360" w:rsidP="00472C0C">
      <w:pPr>
        <w:pStyle w:val="Level3"/>
        <w:spacing w:line="240" w:lineRule="auto"/>
        <w:rPr>
          <w:rFonts w:ascii="Arial" w:hAnsi="Arial"/>
          <w:sz w:val="20"/>
        </w:rPr>
      </w:pPr>
      <w:bookmarkStart w:id="84" w:name="_Ref321833614"/>
      <w:r w:rsidRPr="00960056">
        <w:rPr>
          <w:rFonts w:ascii="Arial" w:hAnsi="Arial"/>
          <w:sz w:val="20"/>
        </w:rPr>
        <w:t>relate to pension rights in respect of periods of employment on and after the Relevant Transfer Date until the date of termination or expiry of this Contract; or</w:t>
      </w:r>
      <w:bookmarkEnd w:id="84"/>
    </w:p>
    <w:p w14:paraId="26B0FDF0" w14:textId="08E683CF" w:rsidR="00697360" w:rsidRPr="00644765" w:rsidRDefault="00697360" w:rsidP="00472C0C">
      <w:pPr>
        <w:pStyle w:val="Level3"/>
        <w:spacing w:line="240" w:lineRule="auto"/>
        <w:rPr>
          <w:rFonts w:ascii="Arial" w:hAnsi="Arial"/>
          <w:sz w:val="20"/>
        </w:rPr>
      </w:pPr>
      <w:bookmarkStart w:id="85" w:name="_Ref321833615"/>
      <w:r w:rsidRPr="00960056">
        <w:rPr>
          <w:rFonts w:ascii="Arial" w:hAnsi="Arial"/>
          <w:sz w:val="20"/>
        </w:rPr>
        <w:t xml:space="preserve">arise out of the failure of the </w:t>
      </w:r>
      <w:r w:rsidRPr="00644765">
        <w:rPr>
          <w:rFonts w:ascii="Arial" w:hAnsi="Arial"/>
          <w:sz w:val="20"/>
        </w:rPr>
        <w:t>Contractor and/or any relevant Sub</w:t>
      </w:r>
      <w:r w:rsidR="00A52C8B" w:rsidRPr="00644765">
        <w:rPr>
          <w:rFonts w:ascii="Arial" w:hAnsi="Arial"/>
          <w:sz w:val="20"/>
        </w:rPr>
        <w:t>-C</w:t>
      </w:r>
      <w:r w:rsidRPr="00644765">
        <w:rPr>
          <w:rFonts w:ascii="Arial" w:hAnsi="Arial"/>
          <w:sz w:val="20"/>
        </w:rPr>
        <w:t>ontractor to comply with the provisions of this Part D before the date of termination or expiry of this Contract.</w:t>
      </w:r>
      <w:bookmarkEnd w:id="85"/>
      <w:r w:rsidRPr="00644765">
        <w:rPr>
          <w:rFonts w:ascii="Arial" w:hAnsi="Arial"/>
          <w:sz w:val="20"/>
        </w:rPr>
        <w:t xml:space="preserve"> </w:t>
      </w:r>
    </w:p>
    <w:p w14:paraId="6F0AB0BC" w14:textId="77777777" w:rsidR="00697360" w:rsidRPr="00644765" w:rsidRDefault="00697360" w:rsidP="00472C0C">
      <w:pPr>
        <w:pStyle w:val="Level2"/>
        <w:keepNext/>
        <w:spacing w:line="240" w:lineRule="auto"/>
        <w:rPr>
          <w:rFonts w:ascii="Arial" w:hAnsi="Arial"/>
          <w:sz w:val="20"/>
        </w:rPr>
      </w:pPr>
      <w:r w:rsidRPr="00644765">
        <w:rPr>
          <w:rFonts w:ascii="Arial" w:hAnsi="Arial"/>
          <w:sz w:val="20"/>
        </w:rPr>
        <w:t>The indemnities in this Part D and its Annexes:</w:t>
      </w:r>
    </w:p>
    <w:p w14:paraId="082B0041" w14:textId="77777777" w:rsidR="00697360" w:rsidRPr="00644765" w:rsidRDefault="00697360" w:rsidP="00472C0C">
      <w:pPr>
        <w:pStyle w:val="Level3"/>
        <w:spacing w:line="240" w:lineRule="auto"/>
        <w:rPr>
          <w:rFonts w:ascii="Arial" w:hAnsi="Arial"/>
          <w:sz w:val="20"/>
        </w:rPr>
      </w:pPr>
      <w:r w:rsidRPr="00644765">
        <w:rPr>
          <w:rFonts w:ascii="Arial" w:hAnsi="Arial"/>
          <w:sz w:val="20"/>
        </w:rPr>
        <w:t>shall survive termination of this Contract; and</w:t>
      </w:r>
    </w:p>
    <w:p w14:paraId="74B57CED" w14:textId="74E6F18B" w:rsidR="00697360" w:rsidRPr="00644765" w:rsidRDefault="00697360" w:rsidP="00472C0C">
      <w:pPr>
        <w:pStyle w:val="Level3"/>
        <w:spacing w:line="240" w:lineRule="auto"/>
        <w:rPr>
          <w:rFonts w:ascii="Arial" w:hAnsi="Arial"/>
          <w:sz w:val="20"/>
        </w:rPr>
      </w:pPr>
      <w:r w:rsidRPr="00644765">
        <w:rPr>
          <w:rFonts w:ascii="Arial" w:hAnsi="Arial"/>
          <w:sz w:val="20"/>
        </w:rPr>
        <w:t xml:space="preserve">shall not be </w:t>
      </w:r>
      <w:r w:rsidR="004975A4" w:rsidRPr="00644765">
        <w:rPr>
          <w:rFonts w:ascii="Arial" w:hAnsi="Arial"/>
          <w:sz w:val="20"/>
        </w:rPr>
        <w:t>subject to</w:t>
      </w:r>
      <w:r w:rsidRPr="00644765">
        <w:rPr>
          <w:rFonts w:ascii="Arial" w:hAnsi="Arial"/>
          <w:sz w:val="20"/>
        </w:rPr>
        <w:t xml:space="preserve"> </w:t>
      </w:r>
      <w:r w:rsidR="005E4B33" w:rsidRPr="00644765">
        <w:rPr>
          <w:rFonts w:ascii="Arial" w:hAnsi="Arial"/>
          <w:sz w:val="20"/>
        </w:rPr>
        <w:t xml:space="preserve">any </w:t>
      </w:r>
      <w:r w:rsidR="006762F2" w:rsidRPr="00644765">
        <w:rPr>
          <w:rFonts w:ascii="Arial" w:hAnsi="Arial"/>
          <w:sz w:val="20"/>
        </w:rPr>
        <w:t xml:space="preserve">of the caps </w:t>
      </w:r>
      <w:r w:rsidR="005E4B33" w:rsidRPr="00644765">
        <w:rPr>
          <w:rFonts w:ascii="Arial" w:hAnsi="Arial"/>
          <w:sz w:val="20"/>
        </w:rPr>
        <w:t>of</w:t>
      </w:r>
      <w:r w:rsidRPr="00644765">
        <w:rPr>
          <w:rFonts w:ascii="Arial" w:hAnsi="Arial"/>
          <w:sz w:val="20"/>
        </w:rPr>
        <w:t xml:space="preserve"> liability contained in</w:t>
      </w:r>
      <w:r w:rsidR="006762F2" w:rsidRPr="00644765">
        <w:rPr>
          <w:rFonts w:ascii="Arial" w:hAnsi="Arial"/>
          <w:sz w:val="20"/>
        </w:rPr>
        <w:t xml:space="preserve"> </w:t>
      </w:r>
      <w:r w:rsidR="00E55471">
        <w:rPr>
          <w:rFonts w:ascii="Arial" w:hAnsi="Arial"/>
          <w:sz w:val="20"/>
        </w:rPr>
        <w:t>c</w:t>
      </w:r>
      <w:r w:rsidR="006762F2" w:rsidRPr="00644765">
        <w:rPr>
          <w:rFonts w:ascii="Arial" w:hAnsi="Arial"/>
          <w:sz w:val="20"/>
        </w:rPr>
        <w:t xml:space="preserve">lause </w:t>
      </w:r>
      <w:r w:rsidR="00644765">
        <w:rPr>
          <w:rFonts w:ascii="Arial" w:hAnsi="Arial"/>
          <w:sz w:val="20"/>
        </w:rPr>
        <w:t>G1</w:t>
      </w:r>
      <w:r w:rsidR="008F6827" w:rsidRPr="00644765">
        <w:rPr>
          <w:rFonts w:ascii="Arial" w:hAnsi="Arial"/>
          <w:sz w:val="20"/>
        </w:rPr>
        <w:t xml:space="preserve"> </w:t>
      </w:r>
      <w:r w:rsidR="00614421" w:rsidRPr="00644765">
        <w:rPr>
          <w:rFonts w:ascii="Arial" w:hAnsi="Arial"/>
          <w:sz w:val="20"/>
        </w:rPr>
        <w:t>(</w:t>
      </w:r>
      <w:r w:rsidR="00644765">
        <w:rPr>
          <w:rFonts w:ascii="Arial" w:hAnsi="Arial"/>
          <w:sz w:val="20"/>
        </w:rPr>
        <w:t>Liability, Indemnity and Insurance</w:t>
      </w:r>
      <w:r w:rsidR="00614421" w:rsidRPr="00644765">
        <w:rPr>
          <w:rFonts w:ascii="Arial" w:hAnsi="Arial"/>
          <w:sz w:val="20"/>
        </w:rPr>
        <w:t>)</w:t>
      </w:r>
      <w:r w:rsidRPr="00644765">
        <w:rPr>
          <w:rFonts w:ascii="Arial" w:hAnsi="Arial"/>
          <w:sz w:val="20"/>
        </w:rPr>
        <w:t>.</w:t>
      </w:r>
    </w:p>
    <w:p w14:paraId="71867C97"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DISPUTES</w:t>
      </w:r>
    </w:p>
    <w:p w14:paraId="4F66ADA8" w14:textId="1F656CE5" w:rsidR="00697360" w:rsidRPr="00960056" w:rsidRDefault="00697360" w:rsidP="00472C0C">
      <w:pPr>
        <w:pStyle w:val="Level2"/>
        <w:spacing w:line="240" w:lineRule="auto"/>
        <w:rPr>
          <w:rFonts w:ascii="Arial" w:hAnsi="Arial"/>
          <w:sz w:val="20"/>
        </w:rPr>
      </w:pPr>
      <w:r w:rsidRPr="00960056">
        <w:rPr>
          <w:rFonts w:ascii="Arial" w:hAnsi="Arial"/>
          <w:sz w:val="20"/>
        </w:rPr>
        <w:t xml:space="preserve">The Dispute Resolution Procedure will not apply to </w:t>
      </w:r>
      <w:r w:rsidRPr="00644765">
        <w:rPr>
          <w:rFonts w:ascii="Arial" w:hAnsi="Arial"/>
          <w:sz w:val="20"/>
        </w:rPr>
        <w:t>this Part D and any dispute the Authority and/or the Contractor or between their respective actuaries or the Fund Actuary about any of the actuarial matters referred to in this Part D and its Annexes shall in the absence of agreement between the Authority and/or the Contractor be</w:t>
      </w:r>
      <w:r w:rsidRPr="00960056">
        <w:rPr>
          <w:rFonts w:ascii="Arial" w:hAnsi="Arial"/>
          <w:sz w:val="20"/>
        </w:rPr>
        <w:t xml:space="preserve"> referred to an independent Actuary: </w:t>
      </w:r>
    </w:p>
    <w:p w14:paraId="3120E92A"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who will act as an expert and not as an arbitrator; </w:t>
      </w:r>
    </w:p>
    <w:p w14:paraId="569DAFA5" w14:textId="110F4325" w:rsidR="00697360" w:rsidRPr="00960056" w:rsidRDefault="00697360" w:rsidP="00472C0C">
      <w:pPr>
        <w:pStyle w:val="Level3"/>
        <w:spacing w:line="240" w:lineRule="auto"/>
        <w:rPr>
          <w:rFonts w:ascii="Arial" w:hAnsi="Arial"/>
          <w:sz w:val="20"/>
        </w:rPr>
      </w:pPr>
      <w:r w:rsidRPr="00960056">
        <w:rPr>
          <w:rFonts w:ascii="Arial" w:hAnsi="Arial"/>
          <w:sz w:val="20"/>
        </w:rPr>
        <w:t xml:space="preserve">whose decision will be final and binding on the Authority and/or the Contractor; and </w:t>
      </w:r>
    </w:p>
    <w:p w14:paraId="7A684067" w14:textId="118F8D87" w:rsidR="00697360" w:rsidRPr="00960056" w:rsidRDefault="00697360" w:rsidP="00472C0C">
      <w:pPr>
        <w:pStyle w:val="Level3"/>
        <w:spacing w:line="240" w:lineRule="auto"/>
        <w:rPr>
          <w:rFonts w:ascii="Arial" w:hAnsi="Arial"/>
          <w:sz w:val="20"/>
        </w:rPr>
      </w:pPr>
      <w:r w:rsidRPr="00960056">
        <w:rPr>
          <w:rFonts w:ascii="Arial" w:hAnsi="Arial"/>
          <w:sz w:val="20"/>
        </w:rPr>
        <w:t>whose expenses shall be borne equally by the Authority and/or the Contractor unless the independent Actuary shall otherwise direct.</w:t>
      </w:r>
    </w:p>
    <w:p w14:paraId="0C7BAC1A"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THIRD PARTY RIGHTS</w:t>
      </w:r>
    </w:p>
    <w:p w14:paraId="7F861E82" w14:textId="2C23AC3D" w:rsidR="00697360" w:rsidRPr="00960056" w:rsidRDefault="00697360" w:rsidP="00472C0C">
      <w:pPr>
        <w:pStyle w:val="Level2"/>
        <w:spacing w:line="240" w:lineRule="auto"/>
        <w:rPr>
          <w:rFonts w:ascii="Arial" w:hAnsi="Arial"/>
          <w:sz w:val="20"/>
        </w:rPr>
      </w:pPr>
      <w:bookmarkStart w:id="86" w:name="_Ref79144794"/>
      <w:r w:rsidRPr="00960056">
        <w:rPr>
          <w:rFonts w:ascii="Arial" w:eastAsia="Times New Roman" w:hAnsi="Arial"/>
          <w:sz w:val="20"/>
        </w:rPr>
        <w:t>The Parties agree</w:t>
      </w:r>
      <w:r w:rsidR="00A51CC6" w:rsidRPr="00960056">
        <w:rPr>
          <w:rFonts w:ascii="Arial" w:eastAsia="Times New Roman" w:hAnsi="Arial"/>
          <w:sz w:val="20"/>
        </w:rPr>
        <w:t xml:space="preserve"> that, in respect of </w:t>
      </w:r>
      <w:r w:rsidR="00F06285" w:rsidRPr="00644765">
        <w:rPr>
          <w:rFonts w:ascii="Arial" w:eastAsia="Times New Roman" w:hAnsi="Arial"/>
          <w:bCs/>
          <w:sz w:val="20"/>
        </w:rPr>
        <w:t xml:space="preserve">clause </w:t>
      </w:r>
      <w:r w:rsidR="00644765" w:rsidRPr="00644765">
        <w:rPr>
          <w:rFonts w:ascii="Arial" w:eastAsia="Times New Roman" w:hAnsi="Arial"/>
          <w:bCs/>
          <w:sz w:val="20"/>
        </w:rPr>
        <w:t>I5</w:t>
      </w:r>
      <w:r w:rsidR="00F06285" w:rsidRPr="00644765">
        <w:rPr>
          <w:rFonts w:ascii="Arial" w:eastAsia="Times New Roman" w:hAnsi="Arial"/>
          <w:bCs/>
          <w:sz w:val="20"/>
        </w:rPr>
        <w:t xml:space="preserve"> (</w:t>
      </w:r>
      <w:r w:rsidR="00644765" w:rsidRPr="00644765">
        <w:rPr>
          <w:rFonts w:ascii="Arial" w:eastAsia="Times New Roman" w:hAnsi="Arial"/>
          <w:bCs/>
          <w:sz w:val="20"/>
        </w:rPr>
        <w:t>Rights of Third Parties</w:t>
      </w:r>
      <w:r w:rsidR="00F06285" w:rsidRPr="00644765">
        <w:rPr>
          <w:rFonts w:ascii="Arial" w:eastAsia="Times New Roman" w:hAnsi="Arial"/>
          <w:bCs/>
          <w:sz w:val="20"/>
        </w:rPr>
        <w:t>)</w:t>
      </w:r>
      <w:r w:rsidR="00A51CC6" w:rsidRPr="00644765">
        <w:rPr>
          <w:rFonts w:ascii="Arial" w:eastAsia="Times New Roman" w:hAnsi="Arial"/>
          <w:bCs/>
          <w:sz w:val="20"/>
        </w:rPr>
        <w:t>,</w:t>
      </w:r>
      <w:r w:rsidRPr="00644765">
        <w:rPr>
          <w:rFonts w:ascii="Arial" w:eastAsia="Times New Roman" w:hAnsi="Arial"/>
          <w:bCs/>
          <w:sz w:val="20"/>
        </w:rPr>
        <w:t xml:space="preserve"> the </w:t>
      </w:r>
      <w:r w:rsidR="00F06285" w:rsidRPr="00644765">
        <w:rPr>
          <w:rFonts w:ascii="Arial" w:hAnsi="Arial"/>
          <w:bCs/>
          <w:sz w:val="20"/>
        </w:rPr>
        <w:t>Contracts (Rights of Third Parties) Act 1999</w:t>
      </w:r>
      <w:r w:rsidRPr="00644765">
        <w:rPr>
          <w:rFonts w:ascii="Arial" w:eastAsia="Times New Roman" w:hAnsi="Arial"/>
          <w:bCs/>
          <w:sz w:val="20"/>
        </w:rPr>
        <w:t xml:space="preserve"> applies to this </w:t>
      </w:r>
      <w:r w:rsidRPr="00644765">
        <w:rPr>
          <w:rFonts w:ascii="Arial" w:hAnsi="Arial"/>
          <w:bCs/>
          <w:sz w:val="20"/>
        </w:rPr>
        <w:t>Part D to the extent necessary to ensure that</w:t>
      </w:r>
      <w:r w:rsidR="00233EC8" w:rsidRPr="00644765">
        <w:rPr>
          <w:rFonts w:ascii="Arial" w:hAnsi="Arial"/>
          <w:bCs/>
          <w:sz w:val="20"/>
        </w:rPr>
        <w:t xml:space="preserve"> the NHS Pensions, New Contractor, any </w:t>
      </w:r>
      <w:r w:rsidR="00F971D3" w:rsidRPr="00644765">
        <w:rPr>
          <w:rFonts w:ascii="Arial" w:hAnsi="Arial"/>
          <w:bCs/>
          <w:sz w:val="20"/>
        </w:rPr>
        <w:t>Replacement Sub-Contractor, any New Sub-Contractor</w:t>
      </w:r>
      <w:r w:rsidRPr="00644765">
        <w:rPr>
          <w:rFonts w:ascii="Arial" w:hAnsi="Arial"/>
          <w:bCs/>
          <w:sz w:val="20"/>
        </w:rPr>
        <w:t xml:space="preserve"> </w:t>
      </w:r>
      <w:r w:rsidR="00233EC8" w:rsidRPr="00644765">
        <w:rPr>
          <w:rFonts w:ascii="Arial" w:hAnsi="Arial"/>
          <w:bCs/>
          <w:sz w:val="20"/>
        </w:rPr>
        <w:t xml:space="preserve">and/or </w:t>
      </w:r>
      <w:r w:rsidRPr="00644765">
        <w:rPr>
          <w:rFonts w:ascii="Arial" w:hAnsi="Arial"/>
          <w:bCs/>
          <w:sz w:val="20"/>
        </w:rPr>
        <w:t xml:space="preserve">any Fair Deal Employee will have the right to enforce any obligation owed to him or her or it by the Contractor under this Part D, in his or her or its own right under section 1(1) of the </w:t>
      </w:r>
      <w:r w:rsidR="00F06285" w:rsidRPr="00644765">
        <w:rPr>
          <w:rFonts w:ascii="Arial" w:hAnsi="Arial"/>
          <w:bCs/>
          <w:sz w:val="20"/>
        </w:rPr>
        <w:t>Contracts (Rights of Third Parties) Act</w:t>
      </w:r>
      <w:r w:rsidR="00F06285" w:rsidRPr="00960056">
        <w:rPr>
          <w:rFonts w:ascii="Arial" w:hAnsi="Arial"/>
          <w:sz w:val="20"/>
        </w:rPr>
        <w:t xml:space="preserve"> 1999</w:t>
      </w:r>
      <w:r w:rsidRPr="00960056">
        <w:rPr>
          <w:rFonts w:ascii="Arial" w:hAnsi="Arial"/>
          <w:sz w:val="20"/>
        </w:rPr>
        <w:t>.</w:t>
      </w:r>
      <w:bookmarkEnd w:id="86"/>
      <w:r w:rsidRPr="00960056">
        <w:rPr>
          <w:rFonts w:ascii="Arial" w:hAnsi="Arial"/>
          <w:sz w:val="20"/>
        </w:rPr>
        <w:t xml:space="preserve"> </w:t>
      </w:r>
    </w:p>
    <w:p w14:paraId="574D62DA" w14:textId="44553C68" w:rsidR="00697360" w:rsidRPr="00960056" w:rsidRDefault="00697360" w:rsidP="00472C0C">
      <w:pPr>
        <w:pStyle w:val="Level2"/>
        <w:spacing w:line="240" w:lineRule="auto"/>
        <w:rPr>
          <w:rFonts w:ascii="Arial" w:eastAsia="Times New Roman" w:hAnsi="Arial"/>
          <w:sz w:val="20"/>
        </w:rPr>
      </w:pPr>
      <w:bookmarkStart w:id="87" w:name="_Ref70000022"/>
      <w:r w:rsidRPr="00960056">
        <w:rPr>
          <w:rFonts w:ascii="Arial" w:hAnsi="Arial"/>
          <w:sz w:val="20"/>
        </w:rPr>
        <w:t xml:space="preserve">Further, the Contractor must ensure that the </w:t>
      </w:r>
      <w:r w:rsidR="00F06285" w:rsidRPr="00960056">
        <w:rPr>
          <w:rFonts w:ascii="Arial" w:hAnsi="Arial"/>
          <w:sz w:val="20"/>
        </w:rPr>
        <w:t>Contracts (Rights of Third Parties) Act 1999</w:t>
      </w:r>
      <w:r w:rsidR="00F06285" w:rsidRPr="00960056">
        <w:rPr>
          <w:rFonts w:ascii="Arial" w:eastAsia="Times New Roman" w:hAnsi="Arial"/>
          <w:sz w:val="20"/>
        </w:rPr>
        <w:t xml:space="preserve"> </w:t>
      </w:r>
      <w:r w:rsidRPr="00960056">
        <w:rPr>
          <w:rFonts w:ascii="Arial" w:hAnsi="Arial"/>
          <w:sz w:val="20"/>
        </w:rPr>
        <w:t xml:space="preserve">will apply to any Sub-Contract to the extent necessary to ensure that </w:t>
      </w:r>
      <w:r w:rsidR="00233EC8" w:rsidRPr="00960056">
        <w:rPr>
          <w:rFonts w:ascii="Arial" w:hAnsi="Arial"/>
          <w:sz w:val="20"/>
        </w:rPr>
        <w:t xml:space="preserve">the NHS Pensions, New Contractor, any </w:t>
      </w:r>
      <w:r w:rsidR="00F971D3" w:rsidRPr="00960056">
        <w:rPr>
          <w:rFonts w:ascii="Arial" w:hAnsi="Arial"/>
          <w:sz w:val="20"/>
        </w:rPr>
        <w:t>Replacement Sub-Contractor, any New Sub-Contractor</w:t>
      </w:r>
      <w:r w:rsidR="00233EC8" w:rsidRPr="00960056">
        <w:rPr>
          <w:rFonts w:ascii="Arial" w:hAnsi="Arial"/>
          <w:sz w:val="20"/>
        </w:rPr>
        <w:t xml:space="preserve"> and/or </w:t>
      </w:r>
      <w:r w:rsidRPr="00960056">
        <w:rPr>
          <w:rFonts w:ascii="Arial" w:hAnsi="Arial"/>
          <w:sz w:val="20"/>
        </w:rPr>
        <w:t>any Fair Deal Employee will have the right to enforce any obligation</w:t>
      </w:r>
      <w:r w:rsidRPr="00960056">
        <w:rPr>
          <w:rFonts w:ascii="Arial" w:eastAsia="Times New Roman" w:hAnsi="Arial"/>
          <w:sz w:val="20"/>
        </w:rPr>
        <w:t xml:space="preserve"> owed to them by the Sub</w:t>
      </w:r>
      <w:r w:rsidR="00A52C8B" w:rsidRPr="00960056">
        <w:rPr>
          <w:rFonts w:ascii="Arial" w:eastAsia="Times New Roman" w:hAnsi="Arial"/>
          <w:sz w:val="20"/>
        </w:rPr>
        <w:t>-C</w:t>
      </w:r>
      <w:r w:rsidRPr="00960056">
        <w:rPr>
          <w:rFonts w:ascii="Arial" w:eastAsia="Times New Roman" w:hAnsi="Arial"/>
          <w:sz w:val="20"/>
        </w:rPr>
        <w:t xml:space="preserve">ontractor in his or her or its own right under section 1(1) of the </w:t>
      </w:r>
      <w:r w:rsidR="00F06285" w:rsidRPr="00960056">
        <w:rPr>
          <w:rFonts w:ascii="Arial" w:hAnsi="Arial"/>
          <w:sz w:val="20"/>
        </w:rPr>
        <w:t>Contracts (Rights of Third Parties) Act 1999</w:t>
      </w:r>
      <w:r w:rsidRPr="00960056">
        <w:rPr>
          <w:rFonts w:ascii="Arial" w:eastAsia="Times New Roman" w:hAnsi="Arial"/>
          <w:sz w:val="20"/>
        </w:rPr>
        <w:t>.</w:t>
      </w:r>
      <w:bookmarkEnd w:id="87"/>
    </w:p>
    <w:p w14:paraId="09E6E711"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lastRenderedPageBreak/>
        <w:t>TRANSFER TO ANOTHER EMPLOYER/ SUB- CONTRACTORS</w:t>
      </w:r>
    </w:p>
    <w:p w14:paraId="7A3B2EEB" w14:textId="3544D505" w:rsidR="00697360" w:rsidRPr="00960056" w:rsidRDefault="00697360" w:rsidP="00472C0C">
      <w:pPr>
        <w:pStyle w:val="Level2"/>
        <w:spacing w:line="240" w:lineRule="auto"/>
        <w:rPr>
          <w:rFonts w:ascii="Arial" w:hAnsi="Arial"/>
          <w:sz w:val="20"/>
        </w:rPr>
      </w:pPr>
      <w:r w:rsidRPr="00960056">
        <w:rPr>
          <w:rFonts w:ascii="Arial" w:hAnsi="Arial"/>
          <w:sz w:val="20"/>
        </w:rPr>
        <w:t>Save on expiry or termination of this Contract, if the employment of any Fair Deal Employee transfers to another employer (by way of a transfer under the Employment Regulations) the Contractor shall and shall procure that any relevant Sub</w:t>
      </w:r>
      <w:r w:rsidR="00A52C8B" w:rsidRPr="00960056">
        <w:rPr>
          <w:rFonts w:ascii="Arial" w:hAnsi="Arial"/>
          <w:sz w:val="20"/>
        </w:rPr>
        <w:t>-C</w:t>
      </w:r>
      <w:r w:rsidRPr="00960056">
        <w:rPr>
          <w:rFonts w:ascii="Arial" w:hAnsi="Arial"/>
          <w:sz w:val="20"/>
        </w:rPr>
        <w:t>ontractor shall:</w:t>
      </w:r>
    </w:p>
    <w:p w14:paraId="4B83F2F8" w14:textId="77777777" w:rsidR="00697360" w:rsidRPr="00960056" w:rsidRDefault="00697360" w:rsidP="00472C0C">
      <w:pPr>
        <w:pStyle w:val="Level3"/>
        <w:spacing w:line="240" w:lineRule="auto"/>
        <w:rPr>
          <w:rFonts w:ascii="Arial" w:hAnsi="Arial"/>
          <w:sz w:val="20"/>
        </w:rPr>
      </w:pPr>
      <w:r w:rsidRPr="00960056">
        <w:rPr>
          <w:rFonts w:ascii="Arial" w:hAnsi="Arial"/>
          <w:sz w:val="20"/>
        </w:rPr>
        <w:t>consult with and inform those Fair Deal Employees of the pension provisions relating to that transfer; and</w:t>
      </w:r>
    </w:p>
    <w:p w14:paraId="200CE8D7"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procure that the employer to which the Fair Deal Employees are transferred (the </w:t>
      </w:r>
      <w:r w:rsidRPr="00960056">
        <w:rPr>
          <w:rFonts w:ascii="Arial" w:hAnsi="Arial"/>
          <w:b/>
          <w:sz w:val="20"/>
        </w:rPr>
        <w:t>"New Employer"</w:t>
      </w:r>
      <w:r w:rsidRPr="00960056">
        <w:rPr>
          <w:rFonts w:ascii="Arial" w:hAnsi="Arial"/>
          <w:sz w:val="20"/>
        </w:rPr>
        <w:t xml:space="preserve">) complies with the provisions of this </w:t>
      </w:r>
      <w:r w:rsidRPr="00644765">
        <w:rPr>
          <w:rFonts w:ascii="Arial" w:hAnsi="Arial"/>
          <w:bCs/>
          <w:sz w:val="20"/>
        </w:rPr>
        <w:t>Part D and its Annexes</w:t>
      </w:r>
      <w:r w:rsidRPr="00960056">
        <w:rPr>
          <w:rFonts w:ascii="Arial" w:hAnsi="Arial"/>
          <w:sz w:val="20"/>
        </w:rPr>
        <w:t xml:space="preserve"> provided that references to the "Contractor"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2A4D444B"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PENSION ISSUES ON EXPIRY OR TERMINATION</w:t>
      </w:r>
    </w:p>
    <w:p w14:paraId="7141AFF5" w14:textId="536F71DA" w:rsidR="00697360" w:rsidRPr="00960056" w:rsidRDefault="00697360" w:rsidP="00472C0C">
      <w:pPr>
        <w:pStyle w:val="Body1"/>
        <w:spacing w:line="240" w:lineRule="auto"/>
        <w:rPr>
          <w:rFonts w:ascii="Arial" w:hAnsi="Arial"/>
          <w:sz w:val="20"/>
        </w:rPr>
      </w:pPr>
      <w:r w:rsidRPr="00960056">
        <w:rPr>
          <w:rFonts w:ascii="Arial" w:hAnsi="Arial"/>
          <w:sz w:val="20"/>
        </w:rPr>
        <w:t xml:space="preserve">The provisions </w:t>
      </w:r>
      <w:r w:rsidRPr="00644765">
        <w:rPr>
          <w:rFonts w:ascii="Arial" w:hAnsi="Arial"/>
          <w:sz w:val="20"/>
        </w:rPr>
        <w:t>of</w:t>
      </w:r>
      <w:r w:rsidR="00644765">
        <w:rPr>
          <w:rFonts w:ascii="Arial" w:hAnsi="Arial"/>
          <w:sz w:val="20"/>
        </w:rPr>
        <w:t xml:space="preserve"> </w:t>
      </w:r>
      <w:r w:rsidR="00644765">
        <w:rPr>
          <w:rFonts w:ascii="Arial" w:hAnsi="Arial"/>
          <w:sz w:val="20"/>
        </w:rPr>
        <w:fldChar w:fldCharType="begin"/>
      </w:r>
      <w:r w:rsidR="00644765">
        <w:rPr>
          <w:rFonts w:ascii="Arial" w:hAnsi="Arial"/>
          <w:sz w:val="20"/>
        </w:rPr>
        <w:instrText xml:space="preserve"> REF _Ref434270194 \r \h </w:instrText>
      </w:r>
      <w:r w:rsidR="00644765">
        <w:rPr>
          <w:rFonts w:ascii="Arial" w:hAnsi="Arial"/>
          <w:sz w:val="20"/>
        </w:rPr>
      </w:r>
      <w:r w:rsidR="00644765">
        <w:rPr>
          <w:rFonts w:ascii="Arial" w:hAnsi="Arial"/>
          <w:sz w:val="20"/>
        </w:rPr>
        <w:fldChar w:fldCharType="separate"/>
      </w:r>
      <w:r w:rsidR="00644765">
        <w:rPr>
          <w:rFonts w:ascii="Arial" w:hAnsi="Arial"/>
          <w:sz w:val="20"/>
        </w:rPr>
        <w:t>PART E</w:t>
      </w:r>
      <w:r w:rsidR="00644765">
        <w:rPr>
          <w:rFonts w:ascii="Arial" w:hAnsi="Arial"/>
          <w:sz w:val="20"/>
        </w:rPr>
        <w:fldChar w:fldCharType="end"/>
      </w:r>
      <w:r w:rsidR="009E260D" w:rsidRPr="00644765">
        <w:rPr>
          <w:rFonts w:ascii="Arial" w:hAnsi="Arial"/>
          <w:sz w:val="20"/>
        </w:rPr>
        <w:t xml:space="preserve"> </w:t>
      </w:r>
      <w:r w:rsidR="009E260D" w:rsidRPr="00960056">
        <w:rPr>
          <w:rFonts w:ascii="Arial" w:hAnsi="Arial"/>
          <w:sz w:val="20"/>
        </w:rPr>
        <w:t xml:space="preserve">of </w:t>
      </w:r>
      <w:r w:rsidR="009E260D" w:rsidRPr="00644765">
        <w:rPr>
          <w:rFonts w:ascii="Arial" w:hAnsi="Arial"/>
          <w:sz w:val="20"/>
        </w:rPr>
        <w:t xml:space="preserve">this </w:t>
      </w:r>
      <w:r w:rsidR="00FD13A5" w:rsidRPr="00644765">
        <w:rPr>
          <w:rFonts w:ascii="Arial" w:hAnsi="Arial"/>
          <w:sz w:val="20"/>
        </w:rPr>
        <w:t>Schedule 16 (TUPE, Employees and Pensions)</w:t>
      </w:r>
      <w:r w:rsidRPr="00960056">
        <w:rPr>
          <w:rFonts w:ascii="Arial" w:hAnsi="Arial"/>
          <w:sz w:val="20"/>
        </w:rPr>
        <w:t xml:space="preserve"> apply in relation to pension issues on expiry or termination of this Contract.</w:t>
      </w:r>
    </w:p>
    <w:p w14:paraId="00084B7C" w14:textId="77777777" w:rsidR="00697360" w:rsidRPr="00960056" w:rsidRDefault="00697360" w:rsidP="00472C0C">
      <w:pPr>
        <w:pStyle w:val="Heading1"/>
        <w:keepNext/>
        <w:spacing w:line="240" w:lineRule="auto"/>
        <w:rPr>
          <w:rFonts w:ascii="Arial" w:hAnsi="Arial"/>
          <w:sz w:val="20"/>
        </w:rPr>
      </w:pPr>
      <w:bookmarkStart w:id="88" w:name="_Ref498528125"/>
      <w:r w:rsidRPr="00960056">
        <w:rPr>
          <w:rStyle w:val="Level1asHeadingtext"/>
          <w:rFonts w:ascii="Arial" w:hAnsi="Arial"/>
          <w:sz w:val="20"/>
        </w:rPr>
        <w:t>BROADLY COMPARABLE PENSION SCHEMES</w:t>
      </w:r>
      <w:bookmarkEnd w:id="88"/>
    </w:p>
    <w:p w14:paraId="594482BA" w14:textId="77777777" w:rsidR="00697360" w:rsidRPr="00960056" w:rsidRDefault="00697360" w:rsidP="00472C0C">
      <w:pPr>
        <w:pStyle w:val="Level2"/>
        <w:keepNext/>
        <w:spacing w:line="240" w:lineRule="auto"/>
        <w:rPr>
          <w:rFonts w:ascii="Arial" w:hAnsi="Arial"/>
          <w:sz w:val="20"/>
        </w:rPr>
      </w:pPr>
      <w:bookmarkStart w:id="89" w:name="_Ref498720160"/>
      <w:r w:rsidRPr="00960056">
        <w:rPr>
          <w:rFonts w:ascii="Arial" w:hAnsi="Arial"/>
          <w:sz w:val="20"/>
        </w:rPr>
        <w:t>If either:</w:t>
      </w:r>
      <w:bookmarkEnd w:id="89"/>
    </w:p>
    <w:p w14:paraId="3457F9A1" w14:textId="301F9BB1"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terms of </w:t>
      </w:r>
      <w:r w:rsidRPr="00D92DEF">
        <w:rPr>
          <w:rFonts w:ascii="Arial" w:hAnsi="Arial"/>
          <w:sz w:val="20"/>
        </w:rPr>
        <w:t>a</w:t>
      </w:r>
      <w:r w:rsidR="00F03FB5" w:rsidRPr="00D92DEF">
        <w:rPr>
          <w:rFonts w:ascii="Arial" w:hAnsi="Arial"/>
          <w:sz w:val="20"/>
        </w:rPr>
        <w:t xml:space="preserve">ny of paragraph </w:t>
      </w:r>
      <w:r w:rsidR="00D92DEF" w:rsidRPr="00D92DEF">
        <w:rPr>
          <w:rFonts w:ascii="Arial" w:hAnsi="Arial"/>
          <w:sz w:val="20"/>
        </w:rPr>
        <w:fldChar w:fldCharType="begin"/>
      </w:r>
      <w:r w:rsidR="00D92DEF" w:rsidRPr="00D92DEF">
        <w:rPr>
          <w:rFonts w:ascii="Arial" w:hAnsi="Arial"/>
          <w:sz w:val="20"/>
        </w:rPr>
        <w:instrText xml:space="preserve"> REF _Ref498720560 \r \h  \* MERGEFORMAT </w:instrText>
      </w:r>
      <w:r w:rsidR="00D92DEF" w:rsidRPr="00D92DEF">
        <w:rPr>
          <w:rFonts w:ascii="Arial" w:hAnsi="Arial"/>
          <w:sz w:val="20"/>
        </w:rPr>
      </w:r>
      <w:r w:rsidR="00D92DEF" w:rsidRPr="00D92DEF">
        <w:rPr>
          <w:rFonts w:ascii="Arial" w:hAnsi="Arial"/>
          <w:sz w:val="20"/>
        </w:rPr>
        <w:fldChar w:fldCharType="separate"/>
      </w:r>
      <w:r w:rsidR="00D92DEF" w:rsidRPr="00D92DEF">
        <w:rPr>
          <w:rFonts w:ascii="Arial" w:hAnsi="Arial"/>
          <w:sz w:val="20"/>
        </w:rPr>
        <w:t>1.2</w:t>
      </w:r>
      <w:r w:rsidR="00D92DEF" w:rsidRPr="00D92DEF">
        <w:rPr>
          <w:rFonts w:ascii="Arial" w:hAnsi="Arial"/>
          <w:sz w:val="20"/>
        </w:rPr>
        <w:fldChar w:fldCharType="end"/>
      </w:r>
      <w:r w:rsidRPr="00D92DEF">
        <w:rPr>
          <w:rFonts w:ascii="Arial" w:hAnsi="Arial"/>
          <w:sz w:val="20"/>
        </w:rPr>
        <w:t xml:space="preserve"> </w:t>
      </w:r>
      <w:r w:rsidR="00D70720">
        <w:rPr>
          <w:rFonts w:ascii="Arial" w:hAnsi="Arial"/>
          <w:sz w:val="20"/>
        </w:rPr>
        <w:t>(Future Service Benefits)</w:t>
      </w:r>
      <w:r w:rsidRPr="00D92DEF">
        <w:rPr>
          <w:rFonts w:ascii="Arial" w:hAnsi="Arial"/>
          <w:sz w:val="20"/>
        </w:rPr>
        <w:t xml:space="preserve"> of </w:t>
      </w:r>
      <w:r w:rsidR="00D70720">
        <w:rPr>
          <w:rFonts w:ascii="Arial" w:hAnsi="Arial"/>
          <w:sz w:val="20"/>
        </w:rPr>
        <w:t xml:space="preserve">Annex D1 to Part D (Pensions) of this Schedule 16 (TUPE, Employees and Pensions), </w:t>
      </w:r>
      <w:r w:rsidR="00F03FB5" w:rsidRPr="00D92DEF">
        <w:rPr>
          <w:rFonts w:ascii="Arial" w:hAnsi="Arial"/>
          <w:sz w:val="20"/>
        </w:rPr>
        <w:t>paragraph</w:t>
      </w:r>
      <w:r w:rsidRPr="00D92DEF">
        <w:rPr>
          <w:rFonts w:ascii="Arial" w:hAnsi="Arial"/>
          <w:sz w:val="20"/>
        </w:rPr>
        <w:t xml:space="preserve"> </w:t>
      </w:r>
      <w:r w:rsidR="00D92DEF" w:rsidRPr="00D92DEF">
        <w:rPr>
          <w:rFonts w:ascii="Arial" w:hAnsi="Arial"/>
          <w:sz w:val="20"/>
        </w:rPr>
        <w:fldChar w:fldCharType="begin"/>
      </w:r>
      <w:r w:rsidR="00D92DEF" w:rsidRPr="00D92DEF">
        <w:rPr>
          <w:rFonts w:ascii="Arial" w:hAnsi="Arial"/>
          <w:sz w:val="20"/>
        </w:rPr>
        <w:instrText xml:space="preserve"> REF _Ref464223868 \r \h  \* MERGEFORMAT </w:instrText>
      </w:r>
      <w:r w:rsidR="00D92DEF" w:rsidRPr="00D92DEF">
        <w:rPr>
          <w:rFonts w:ascii="Arial" w:hAnsi="Arial"/>
          <w:sz w:val="20"/>
        </w:rPr>
      </w:r>
      <w:r w:rsidR="00D92DEF" w:rsidRPr="00D92DEF">
        <w:rPr>
          <w:rFonts w:ascii="Arial" w:hAnsi="Arial"/>
          <w:sz w:val="20"/>
        </w:rPr>
        <w:fldChar w:fldCharType="separate"/>
      </w:r>
      <w:r w:rsidR="00D92DEF" w:rsidRPr="00D92DEF">
        <w:rPr>
          <w:rFonts w:ascii="Arial" w:hAnsi="Arial"/>
          <w:sz w:val="20"/>
        </w:rPr>
        <w:t>4.2</w:t>
      </w:r>
      <w:r w:rsidR="00D92DEF" w:rsidRPr="00D92DEF">
        <w:rPr>
          <w:rFonts w:ascii="Arial" w:hAnsi="Arial"/>
          <w:sz w:val="20"/>
        </w:rPr>
        <w:fldChar w:fldCharType="end"/>
      </w:r>
      <w:r w:rsidR="00D70720">
        <w:rPr>
          <w:rFonts w:ascii="Arial" w:hAnsi="Arial"/>
          <w:sz w:val="20"/>
        </w:rPr>
        <w:t xml:space="preserve"> (Breach and Cancellation of any Direction Letter(s) and Right of Set Off)</w:t>
      </w:r>
      <w:r w:rsidR="00F03FB5" w:rsidRPr="00D92DEF">
        <w:rPr>
          <w:rFonts w:ascii="Arial" w:hAnsi="Arial"/>
          <w:sz w:val="20"/>
        </w:rPr>
        <w:t xml:space="preserve"> </w:t>
      </w:r>
      <w:r w:rsidRPr="00D92DEF">
        <w:rPr>
          <w:rFonts w:ascii="Arial" w:hAnsi="Arial"/>
          <w:sz w:val="20"/>
        </w:rPr>
        <w:t xml:space="preserve">of Annex D2 </w:t>
      </w:r>
      <w:r w:rsidR="00D70720">
        <w:rPr>
          <w:rFonts w:ascii="Arial" w:hAnsi="Arial"/>
          <w:sz w:val="20"/>
        </w:rPr>
        <w:t xml:space="preserve">to </w:t>
      </w:r>
      <w:r w:rsidR="00D70720" w:rsidRPr="00D92DEF">
        <w:rPr>
          <w:rFonts w:ascii="Arial" w:hAnsi="Arial"/>
          <w:sz w:val="20"/>
        </w:rPr>
        <w:t>Part D</w:t>
      </w:r>
      <w:r w:rsidR="00D70720">
        <w:rPr>
          <w:rFonts w:ascii="Arial" w:hAnsi="Arial"/>
          <w:sz w:val="20"/>
        </w:rPr>
        <w:t xml:space="preserve"> (Pensions) of this Schedule 16 (TUPE, Employees and Pensions) </w:t>
      </w:r>
      <w:r w:rsidRPr="00D92DEF">
        <w:rPr>
          <w:rFonts w:ascii="Arial" w:hAnsi="Arial"/>
          <w:sz w:val="20"/>
        </w:rPr>
        <w:t>and</w:t>
      </w:r>
      <w:r w:rsidR="00F03FB5" w:rsidRPr="00D92DEF">
        <w:rPr>
          <w:rFonts w:ascii="Arial" w:hAnsi="Arial"/>
          <w:sz w:val="20"/>
        </w:rPr>
        <w:t>/</w:t>
      </w:r>
      <w:r w:rsidRPr="00D92DEF">
        <w:rPr>
          <w:rFonts w:ascii="Arial" w:hAnsi="Arial"/>
          <w:sz w:val="20"/>
        </w:rPr>
        <w:t>or</w:t>
      </w:r>
      <w:r w:rsidR="00F03FB5" w:rsidRPr="00D92DEF">
        <w:rPr>
          <w:rFonts w:ascii="Arial" w:hAnsi="Arial"/>
          <w:sz w:val="20"/>
        </w:rPr>
        <w:t xml:space="preserve"> paragraph</w:t>
      </w:r>
      <w:r w:rsidRPr="00D92DEF">
        <w:rPr>
          <w:rFonts w:ascii="Arial" w:hAnsi="Arial"/>
          <w:sz w:val="20"/>
        </w:rPr>
        <w:t xml:space="preserve"> </w:t>
      </w:r>
      <w:r w:rsidR="00D92DEF" w:rsidRPr="00D92DEF">
        <w:rPr>
          <w:rFonts w:ascii="Arial" w:hAnsi="Arial"/>
          <w:sz w:val="20"/>
        </w:rPr>
        <w:fldChar w:fldCharType="begin"/>
      </w:r>
      <w:r w:rsidR="00D92DEF" w:rsidRPr="00D92DEF">
        <w:rPr>
          <w:rFonts w:ascii="Arial" w:hAnsi="Arial"/>
          <w:sz w:val="20"/>
        </w:rPr>
        <w:instrText xml:space="preserve"> REF _Ref321865017 \r \h  \* MERGEFORMAT </w:instrText>
      </w:r>
      <w:r w:rsidR="00D92DEF" w:rsidRPr="00D92DEF">
        <w:rPr>
          <w:rFonts w:ascii="Arial" w:hAnsi="Arial"/>
          <w:sz w:val="20"/>
        </w:rPr>
      </w:r>
      <w:r w:rsidR="00D92DEF" w:rsidRPr="00D92DEF">
        <w:rPr>
          <w:rFonts w:ascii="Arial" w:hAnsi="Arial"/>
          <w:sz w:val="20"/>
        </w:rPr>
        <w:fldChar w:fldCharType="separate"/>
      </w:r>
      <w:r w:rsidR="00D92DEF" w:rsidRPr="00D92DEF">
        <w:rPr>
          <w:rFonts w:ascii="Arial" w:hAnsi="Arial"/>
          <w:sz w:val="20"/>
        </w:rPr>
        <w:t>3</w:t>
      </w:r>
      <w:r w:rsidR="00D92DEF" w:rsidRPr="00D92DEF">
        <w:rPr>
          <w:rFonts w:ascii="Arial" w:hAnsi="Arial"/>
          <w:sz w:val="20"/>
        </w:rPr>
        <w:fldChar w:fldCharType="end"/>
      </w:r>
      <w:r w:rsidRPr="00D92DEF">
        <w:rPr>
          <w:rFonts w:ascii="Arial" w:hAnsi="Arial"/>
          <w:sz w:val="20"/>
        </w:rPr>
        <w:t xml:space="preserve"> </w:t>
      </w:r>
      <w:r w:rsidR="00D70720">
        <w:rPr>
          <w:rFonts w:ascii="Arial" w:hAnsi="Arial"/>
          <w:sz w:val="20"/>
        </w:rPr>
        <w:t xml:space="preserve">(Contractor ceases to be an LGPS Admission Body) of </w:t>
      </w:r>
      <w:r w:rsidRPr="00D92DEF">
        <w:rPr>
          <w:rFonts w:ascii="Arial" w:hAnsi="Arial"/>
          <w:sz w:val="20"/>
        </w:rPr>
        <w:t>Annex D3</w:t>
      </w:r>
      <w:r w:rsidR="008E52CC" w:rsidRPr="00960056">
        <w:rPr>
          <w:rFonts w:ascii="Arial" w:hAnsi="Arial"/>
          <w:b/>
          <w:sz w:val="20"/>
        </w:rPr>
        <w:t xml:space="preserve"> </w:t>
      </w:r>
      <w:r w:rsidR="00D70720">
        <w:rPr>
          <w:rFonts w:ascii="Arial" w:hAnsi="Arial"/>
          <w:sz w:val="20"/>
        </w:rPr>
        <w:t xml:space="preserve">to </w:t>
      </w:r>
      <w:r w:rsidR="00D70720" w:rsidRPr="00D92DEF">
        <w:rPr>
          <w:rFonts w:ascii="Arial" w:hAnsi="Arial"/>
          <w:sz w:val="20"/>
        </w:rPr>
        <w:t>Part D</w:t>
      </w:r>
      <w:r w:rsidR="00D70720">
        <w:rPr>
          <w:rFonts w:ascii="Arial" w:hAnsi="Arial"/>
          <w:sz w:val="20"/>
        </w:rPr>
        <w:t xml:space="preserve"> (Pensions) of this Schedule 16 (TUPE, Employees and Pensions) </w:t>
      </w:r>
      <w:r w:rsidR="008E52CC" w:rsidRPr="00960056">
        <w:rPr>
          <w:rFonts w:ascii="Arial" w:hAnsi="Arial"/>
          <w:sz w:val="20"/>
        </w:rPr>
        <w:t>apply</w:t>
      </w:r>
      <w:r w:rsidRPr="00960056">
        <w:rPr>
          <w:rFonts w:ascii="Arial" w:hAnsi="Arial"/>
          <w:sz w:val="20"/>
        </w:rPr>
        <w:t>; and/or</w:t>
      </w:r>
    </w:p>
    <w:p w14:paraId="2E1077B8" w14:textId="28D9B689" w:rsidR="00697360" w:rsidRPr="00960056" w:rsidRDefault="00697360" w:rsidP="00472C0C">
      <w:pPr>
        <w:pStyle w:val="Level3"/>
        <w:spacing w:line="240" w:lineRule="auto"/>
        <w:rPr>
          <w:rFonts w:ascii="Arial" w:hAnsi="Arial"/>
          <w:sz w:val="20"/>
        </w:rPr>
      </w:pPr>
      <w:bookmarkStart w:id="90" w:name="_Ref79144154"/>
      <w:r w:rsidRPr="00960056">
        <w:rPr>
          <w:rFonts w:ascii="Arial" w:hAnsi="Arial"/>
          <w:sz w:val="20"/>
        </w:rPr>
        <w:t>the Authority agrees, having considered the exceptional cases provided for in New Fair Deal, (such agreement not to be unreasonably withheld) that the Contractor (and/or its Sub</w:t>
      </w:r>
      <w:r w:rsidR="00A52C8B" w:rsidRPr="00960056">
        <w:rPr>
          <w:rFonts w:ascii="Arial" w:hAnsi="Arial"/>
          <w:sz w:val="20"/>
        </w:rPr>
        <w:t>-C</w:t>
      </w:r>
      <w:r w:rsidRPr="00960056">
        <w:rPr>
          <w:rFonts w:ascii="Arial" w:hAnsi="Arial"/>
          <w:sz w:val="20"/>
        </w:rPr>
        <w:t xml:space="preserve">ontractors, if any) need not continue to provide the Fair Deal Employees, who continue to qualify for </w:t>
      </w:r>
      <w:r w:rsidR="00CE38CA" w:rsidRPr="00960056">
        <w:rPr>
          <w:rFonts w:ascii="Arial" w:hAnsi="Arial"/>
          <w:sz w:val="20"/>
        </w:rPr>
        <w:t>New Fair Deal p</w:t>
      </w:r>
      <w:r w:rsidRPr="00960056">
        <w:rPr>
          <w:rFonts w:ascii="Arial" w:hAnsi="Arial"/>
          <w:sz w:val="20"/>
        </w:rPr>
        <w:t>rotection, with access to the appropriate Statutory Scheme;</w:t>
      </w:r>
      <w:bookmarkEnd w:id="90"/>
    </w:p>
    <w:p w14:paraId="48CDACB4" w14:textId="7480A80E" w:rsidR="00697360" w:rsidRPr="00960056" w:rsidRDefault="00697360" w:rsidP="00472C0C">
      <w:pPr>
        <w:pStyle w:val="Body2"/>
        <w:spacing w:line="240" w:lineRule="auto"/>
        <w:rPr>
          <w:rFonts w:ascii="Arial" w:hAnsi="Arial"/>
          <w:sz w:val="20"/>
        </w:rPr>
      </w:pPr>
      <w:r w:rsidRPr="00960056">
        <w:rPr>
          <w:rFonts w:ascii="Arial" w:hAnsi="Arial"/>
          <w:sz w:val="20"/>
        </w:rPr>
        <w:t>the Contractor must (and must, where relevant, procure that each of its Sub</w:t>
      </w:r>
      <w:r w:rsidR="00A52C8B" w:rsidRPr="00960056">
        <w:rPr>
          <w:rFonts w:ascii="Arial" w:hAnsi="Arial"/>
          <w:sz w:val="20"/>
        </w:rPr>
        <w:t>-C</w:t>
      </w:r>
      <w:r w:rsidRPr="00960056">
        <w:rPr>
          <w:rFonts w:ascii="Arial" w:hAnsi="Arial"/>
          <w:sz w:val="20"/>
        </w:rPr>
        <w:t>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Authority.</w:t>
      </w:r>
    </w:p>
    <w:p w14:paraId="15674D96" w14:textId="1C35FA0B" w:rsidR="00697360" w:rsidRPr="00960056" w:rsidRDefault="00697360" w:rsidP="00472C0C">
      <w:pPr>
        <w:pStyle w:val="Level2"/>
        <w:spacing w:line="240" w:lineRule="auto"/>
        <w:rPr>
          <w:rFonts w:ascii="Arial" w:hAnsi="Arial"/>
          <w:sz w:val="20"/>
        </w:rPr>
      </w:pPr>
      <w:bookmarkStart w:id="91" w:name="_Ref79144157"/>
      <w:r w:rsidRPr="00960056">
        <w:rPr>
          <w:rFonts w:ascii="Arial" w:hAnsi="Arial"/>
          <w:sz w:val="20"/>
        </w:rPr>
        <w:t xml:space="preserve">Where the Contractor </w:t>
      </w:r>
      <w:r w:rsidRPr="00D92DEF">
        <w:rPr>
          <w:rFonts w:ascii="Arial" w:hAnsi="Arial"/>
          <w:sz w:val="20"/>
        </w:rPr>
        <w:t>has set up a Broadly Comparable pension scheme or schemes</w:t>
      </w:r>
      <w:r w:rsidR="00CE38CA" w:rsidRPr="00D92DEF">
        <w:rPr>
          <w:rFonts w:ascii="Arial" w:hAnsi="Arial"/>
          <w:sz w:val="20"/>
        </w:rPr>
        <w:t xml:space="preserve"> pursuant to the provisions of p</w:t>
      </w:r>
      <w:r w:rsidRPr="00D92DEF">
        <w:rPr>
          <w:rFonts w:ascii="Arial" w:hAnsi="Arial"/>
          <w:sz w:val="20"/>
        </w:rPr>
        <w:t xml:space="preserve">aragraph </w:t>
      </w:r>
      <w:r w:rsidR="00D92DEF" w:rsidRPr="00D92DEF">
        <w:rPr>
          <w:rFonts w:ascii="Arial" w:hAnsi="Arial"/>
          <w:sz w:val="20"/>
        </w:rPr>
        <w:fldChar w:fldCharType="begin"/>
      </w:r>
      <w:r w:rsidR="00D92DEF" w:rsidRPr="00D92DEF">
        <w:rPr>
          <w:rFonts w:ascii="Arial" w:hAnsi="Arial"/>
          <w:sz w:val="20"/>
        </w:rPr>
        <w:instrText xml:space="preserve"> REF _Ref498720160 \r \h  \* MERGEFORMAT </w:instrText>
      </w:r>
      <w:r w:rsidR="00D92DEF" w:rsidRPr="00D92DEF">
        <w:rPr>
          <w:rFonts w:ascii="Arial" w:hAnsi="Arial"/>
          <w:sz w:val="20"/>
        </w:rPr>
      </w:r>
      <w:r w:rsidR="00D92DEF" w:rsidRPr="00D92DEF">
        <w:rPr>
          <w:rFonts w:ascii="Arial" w:hAnsi="Arial"/>
          <w:sz w:val="20"/>
        </w:rPr>
        <w:fldChar w:fldCharType="separate"/>
      </w:r>
      <w:r w:rsidR="00D92DEF" w:rsidRPr="00D92DEF">
        <w:rPr>
          <w:rFonts w:ascii="Arial" w:hAnsi="Arial"/>
          <w:sz w:val="20"/>
        </w:rPr>
        <w:t>8.1</w:t>
      </w:r>
      <w:r w:rsidR="00D92DEF" w:rsidRPr="00D92DEF">
        <w:rPr>
          <w:rFonts w:ascii="Arial" w:hAnsi="Arial"/>
          <w:sz w:val="20"/>
        </w:rPr>
        <w:fldChar w:fldCharType="end"/>
      </w:r>
      <w:r w:rsidR="00CE38CA" w:rsidRPr="00D92DEF">
        <w:rPr>
          <w:rFonts w:ascii="Arial" w:hAnsi="Arial"/>
          <w:sz w:val="20"/>
        </w:rPr>
        <w:t xml:space="preserve"> of this Part D</w:t>
      </w:r>
      <w:r w:rsidRPr="00D92DEF">
        <w:rPr>
          <w:rFonts w:ascii="Arial" w:hAnsi="Arial"/>
          <w:sz w:val="20"/>
        </w:rPr>
        <w:t>,</w:t>
      </w:r>
      <w:r w:rsidRPr="00960056">
        <w:rPr>
          <w:rFonts w:ascii="Arial" w:hAnsi="Arial"/>
          <w:sz w:val="20"/>
        </w:rPr>
        <w:t xml:space="preserve"> the Contractor shall (and shall procure that any of its Sub</w:t>
      </w:r>
      <w:r w:rsidR="00A52C8B" w:rsidRPr="00960056">
        <w:rPr>
          <w:rFonts w:ascii="Arial" w:hAnsi="Arial"/>
          <w:sz w:val="20"/>
        </w:rPr>
        <w:t>-C</w:t>
      </w:r>
      <w:r w:rsidRPr="00960056">
        <w:rPr>
          <w:rFonts w:ascii="Arial" w:hAnsi="Arial"/>
          <w:sz w:val="20"/>
        </w:rPr>
        <w:t>ontractors shall):</w:t>
      </w:r>
      <w:bookmarkEnd w:id="91"/>
    </w:p>
    <w:p w14:paraId="37181EF4" w14:textId="5DC643E6"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supply to the Authority details of its (or its Sub</w:t>
      </w:r>
      <w:r w:rsidR="00A52C8B" w:rsidRPr="00960056">
        <w:rPr>
          <w:rFonts w:ascii="Arial" w:hAnsi="Arial"/>
          <w:sz w:val="20"/>
        </w:rPr>
        <w:t>-C</w:t>
      </w:r>
      <w:r w:rsidRPr="00960056">
        <w:rPr>
          <w:rFonts w:ascii="Arial" w:hAnsi="Arial"/>
          <w:sz w:val="20"/>
        </w:rPr>
        <w:t>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3368379B" w14:textId="77777777" w:rsidR="00697360" w:rsidRPr="00960056" w:rsidRDefault="00697360" w:rsidP="00472C0C">
      <w:pPr>
        <w:pStyle w:val="Level3"/>
        <w:spacing w:line="240" w:lineRule="auto"/>
        <w:rPr>
          <w:rFonts w:ascii="Arial" w:hAnsi="Arial"/>
          <w:sz w:val="20"/>
        </w:rPr>
      </w:pPr>
      <w:bookmarkStart w:id="92" w:name="_Ref79144149"/>
      <w:r w:rsidRPr="00960056">
        <w:rPr>
          <w:rFonts w:ascii="Arial" w:hAnsi="Arial"/>
          <w:sz w:val="20"/>
        </w:rPr>
        <w:t>fully fund any such Broadly Comparable pension scheme in accordance with the funding requirements set by that Broadly Comparable pension scheme’s Actuary or by the Government Actuary’s Department for the period ending on the Service Transfer Date;</w:t>
      </w:r>
      <w:bookmarkEnd w:id="92"/>
    </w:p>
    <w:p w14:paraId="4029FB4B" w14:textId="7E68AA7A" w:rsidR="00697360" w:rsidRPr="00960056" w:rsidRDefault="00697360" w:rsidP="00472C0C">
      <w:pPr>
        <w:pStyle w:val="Level3"/>
        <w:spacing w:line="240" w:lineRule="auto"/>
        <w:rPr>
          <w:rFonts w:ascii="Arial" w:hAnsi="Arial"/>
          <w:sz w:val="20"/>
        </w:rPr>
      </w:pPr>
      <w:r w:rsidRPr="00960056">
        <w:rPr>
          <w:rFonts w:ascii="Arial" w:hAnsi="Arial"/>
          <w:sz w:val="20"/>
        </w:rPr>
        <w:t>instruct any such Broadly Comparable pension scheme’s Actuary to, and to provide all such co-operation and assistance in respect of any such Broadly Comparable pension scheme as the New Contractor and/or NHS Pension and/or CSPS and/or the relevant Administering Authority and/or the Authority may reasonably require, to enable the New Contractor to participate in the appropriate Statutory Scheme in respect of any Fair Deal Employee that remain eligible for New Fair Deal protection following a Service Transfer;</w:t>
      </w:r>
    </w:p>
    <w:p w14:paraId="259A38C0" w14:textId="3F084A76" w:rsidR="00697360" w:rsidRPr="00960056" w:rsidRDefault="00697360" w:rsidP="00472C0C">
      <w:pPr>
        <w:pStyle w:val="Level3"/>
        <w:spacing w:line="240" w:lineRule="auto"/>
        <w:rPr>
          <w:rFonts w:ascii="Arial" w:eastAsia="Times New Roman" w:hAnsi="Arial"/>
          <w:sz w:val="20"/>
        </w:rPr>
      </w:pPr>
      <w:r w:rsidRPr="00960056">
        <w:rPr>
          <w:rFonts w:ascii="Arial" w:hAnsi="Arial"/>
          <w:sz w:val="20"/>
        </w:rPr>
        <w:t>provide a replacement Broadly Comparable pension scheme with immediate effect for those Fair Deal Employees who are still employed by the Contractor and/or relevant Sub</w:t>
      </w:r>
      <w:r w:rsidR="00A52C8B" w:rsidRPr="00960056">
        <w:rPr>
          <w:rFonts w:ascii="Arial" w:hAnsi="Arial"/>
          <w:sz w:val="20"/>
        </w:rPr>
        <w:t>-C</w:t>
      </w:r>
      <w:r w:rsidRPr="00960056">
        <w:rPr>
          <w:rFonts w:ascii="Arial" w:hAnsi="Arial"/>
          <w:sz w:val="20"/>
        </w:rPr>
        <w:t>ontractor and are still eligible for New Fair Deal protection in the event that the Contractor and/or Sub</w:t>
      </w:r>
      <w:r w:rsidR="00A52C8B" w:rsidRPr="00960056">
        <w:rPr>
          <w:rFonts w:ascii="Arial" w:hAnsi="Arial"/>
          <w:sz w:val="20"/>
        </w:rPr>
        <w:t>-C</w:t>
      </w:r>
      <w:r w:rsidRPr="00960056">
        <w:rPr>
          <w:rFonts w:ascii="Arial" w:hAnsi="Arial"/>
          <w:sz w:val="20"/>
        </w:rPr>
        <w:t xml:space="preserve">ontractor's Broadly Comparable pension scheme is terminated; </w:t>
      </w:r>
    </w:p>
    <w:p w14:paraId="287FE2B0" w14:textId="164DB724" w:rsidR="00697360" w:rsidRPr="00960056" w:rsidRDefault="00697360" w:rsidP="00472C0C">
      <w:pPr>
        <w:pStyle w:val="Level3"/>
        <w:spacing w:line="240" w:lineRule="auto"/>
        <w:rPr>
          <w:rFonts w:ascii="Arial" w:hAnsi="Arial"/>
          <w:sz w:val="20"/>
        </w:rPr>
      </w:pPr>
      <w:bookmarkStart w:id="93" w:name="_Ref498720615"/>
      <w:r w:rsidRPr="00960056">
        <w:rPr>
          <w:rFonts w:ascii="Arial" w:hAnsi="Arial"/>
          <w:sz w:val="20"/>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960056">
        <w:rPr>
          <w:rFonts w:ascii="Arial" w:hAnsi="Arial"/>
          <w:b/>
          <w:sz w:val="20"/>
        </w:rPr>
        <w:t>"Shortfall"</w:t>
      </w:r>
      <w:r w:rsidRPr="00960056">
        <w:rPr>
          <w:rFonts w:ascii="Arial" w:hAnsi="Arial"/>
          <w:sz w:val="20"/>
        </w:rPr>
        <w:t>), the Contractor or the Sub</w:t>
      </w:r>
      <w:r w:rsidR="00A52C8B" w:rsidRPr="00960056">
        <w:rPr>
          <w:rFonts w:ascii="Arial" w:hAnsi="Arial"/>
          <w:sz w:val="20"/>
        </w:rPr>
        <w:t>-C</w:t>
      </w:r>
      <w:r w:rsidRPr="00960056">
        <w:rPr>
          <w:rFonts w:ascii="Arial" w:hAnsi="Arial"/>
          <w:sz w:val="20"/>
        </w:rPr>
        <w:t>ontractor (as agreed between them) must pay the Statutory Scheme, as required, provided that in the absence of any agreement between the Contractor and any Sub</w:t>
      </w:r>
      <w:r w:rsidR="00A52C8B" w:rsidRPr="00960056">
        <w:rPr>
          <w:rFonts w:ascii="Arial" w:hAnsi="Arial"/>
          <w:sz w:val="20"/>
        </w:rPr>
        <w:t>-C</w:t>
      </w:r>
      <w:r w:rsidRPr="00960056">
        <w:rPr>
          <w:rFonts w:ascii="Arial" w:hAnsi="Arial"/>
          <w:sz w:val="20"/>
        </w:rPr>
        <w:t>ontractor, the Shortfall shall be paid by the Contractor; and</w:t>
      </w:r>
      <w:bookmarkEnd w:id="93"/>
    </w:p>
    <w:p w14:paraId="4D28319C" w14:textId="78EC1AF7" w:rsidR="00697360" w:rsidRPr="00D92DEF" w:rsidRDefault="00697360" w:rsidP="00472C0C">
      <w:pPr>
        <w:pStyle w:val="Level3"/>
        <w:spacing w:line="240" w:lineRule="auto"/>
        <w:rPr>
          <w:rFonts w:ascii="Arial" w:hAnsi="Arial"/>
          <w:sz w:val="20"/>
        </w:rPr>
      </w:pPr>
      <w:bookmarkStart w:id="94" w:name="_Ref79141734"/>
      <w:r w:rsidRPr="00D92DEF">
        <w:rPr>
          <w:rFonts w:ascii="Arial" w:hAnsi="Arial"/>
          <w:sz w:val="20"/>
        </w:rPr>
        <w:t xml:space="preserve">indemnify the Authority and/or NHS Pension and/or CSPS and/or the relevant Administering Authority and/or on demand for any failure to pay the </w:t>
      </w:r>
      <w:r w:rsidR="00CE38CA" w:rsidRPr="00D92DEF">
        <w:rPr>
          <w:rFonts w:ascii="Arial" w:hAnsi="Arial"/>
          <w:sz w:val="20"/>
        </w:rPr>
        <w:t>Shortfall as required under p</w:t>
      </w:r>
      <w:r w:rsidRPr="00D92DEF">
        <w:rPr>
          <w:rFonts w:ascii="Arial" w:hAnsi="Arial"/>
          <w:sz w:val="20"/>
        </w:rPr>
        <w:t>aragraph</w:t>
      </w:r>
      <w:r w:rsidR="00CE38CA" w:rsidRPr="00D92DEF">
        <w:rPr>
          <w:rFonts w:ascii="Arial" w:hAnsi="Arial"/>
          <w:sz w:val="20"/>
        </w:rPr>
        <w:t xml:space="preserve"> </w:t>
      </w:r>
      <w:r w:rsidR="00D92DEF" w:rsidRPr="00D92DEF">
        <w:rPr>
          <w:rFonts w:ascii="Arial" w:hAnsi="Arial"/>
          <w:sz w:val="20"/>
        </w:rPr>
        <w:fldChar w:fldCharType="begin"/>
      </w:r>
      <w:r w:rsidR="00D92DEF" w:rsidRPr="00D92DEF">
        <w:rPr>
          <w:rFonts w:ascii="Arial" w:hAnsi="Arial"/>
          <w:sz w:val="20"/>
        </w:rPr>
        <w:instrText xml:space="preserve"> REF _Ref79144157 \r \h  \* MERGEFORMAT </w:instrText>
      </w:r>
      <w:r w:rsidR="00D92DEF" w:rsidRPr="00D92DEF">
        <w:rPr>
          <w:rFonts w:ascii="Arial" w:hAnsi="Arial"/>
          <w:sz w:val="20"/>
        </w:rPr>
      </w:r>
      <w:r w:rsidR="00D92DEF" w:rsidRPr="00D92DEF">
        <w:rPr>
          <w:rFonts w:ascii="Arial" w:hAnsi="Arial"/>
          <w:sz w:val="20"/>
        </w:rPr>
        <w:fldChar w:fldCharType="separate"/>
      </w:r>
      <w:r w:rsidR="00D92DEF" w:rsidRPr="00D92DEF">
        <w:rPr>
          <w:rFonts w:ascii="Arial" w:hAnsi="Arial"/>
          <w:sz w:val="20"/>
        </w:rPr>
        <w:t>8.2</w:t>
      </w:r>
      <w:r w:rsidR="00D92DEF" w:rsidRPr="00D92DEF">
        <w:rPr>
          <w:rFonts w:ascii="Arial" w:hAnsi="Arial"/>
          <w:sz w:val="20"/>
        </w:rPr>
        <w:fldChar w:fldCharType="end"/>
      </w:r>
      <w:r w:rsidR="00D92DEF" w:rsidRPr="00D92DEF">
        <w:rPr>
          <w:rFonts w:ascii="Arial" w:hAnsi="Arial"/>
          <w:sz w:val="20"/>
        </w:rPr>
        <w:fldChar w:fldCharType="begin"/>
      </w:r>
      <w:r w:rsidR="00D92DEF" w:rsidRPr="00D92DEF">
        <w:rPr>
          <w:rFonts w:ascii="Arial" w:hAnsi="Arial"/>
          <w:sz w:val="20"/>
        </w:rPr>
        <w:instrText xml:space="preserve"> REF _Ref498720615 \r \h  \* MERGEFORMAT </w:instrText>
      </w:r>
      <w:r w:rsidR="00D92DEF" w:rsidRPr="00D92DEF">
        <w:rPr>
          <w:rFonts w:ascii="Arial" w:hAnsi="Arial"/>
          <w:sz w:val="20"/>
        </w:rPr>
      </w:r>
      <w:r w:rsidR="00D92DEF" w:rsidRPr="00D92DEF">
        <w:rPr>
          <w:rFonts w:ascii="Arial" w:hAnsi="Arial"/>
          <w:sz w:val="20"/>
        </w:rPr>
        <w:fldChar w:fldCharType="separate"/>
      </w:r>
      <w:r w:rsidR="00D92DEF" w:rsidRPr="00D92DEF">
        <w:rPr>
          <w:rFonts w:ascii="Arial" w:hAnsi="Arial"/>
          <w:sz w:val="20"/>
        </w:rPr>
        <w:t>(e)</w:t>
      </w:r>
      <w:r w:rsidR="00D92DEF" w:rsidRPr="00D92DEF">
        <w:rPr>
          <w:rFonts w:ascii="Arial" w:hAnsi="Arial"/>
          <w:sz w:val="20"/>
        </w:rPr>
        <w:fldChar w:fldCharType="end"/>
      </w:r>
      <w:r w:rsidR="00CE38CA" w:rsidRPr="00D92DEF">
        <w:rPr>
          <w:rFonts w:ascii="Arial" w:hAnsi="Arial"/>
          <w:sz w:val="20"/>
        </w:rPr>
        <w:t xml:space="preserve"> of this Part D</w:t>
      </w:r>
      <w:r w:rsidRPr="00D92DEF">
        <w:rPr>
          <w:rFonts w:ascii="Arial" w:hAnsi="Arial"/>
          <w:sz w:val="20"/>
        </w:rPr>
        <w:t>.</w:t>
      </w:r>
      <w:bookmarkEnd w:id="94"/>
    </w:p>
    <w:p w14:paraId="5A807A06" w14:textId="7FA91374" w:rsidR="00697360" w:rsidRPr="00960056" w:rsidRDefault="00AB3C96" w:rsidP="00472C0C">
      <w:pPr>
        <w:spacing w:after="200" w:line="240" w:lineRule="auto"/>
        <w:jc w:val="center"/>
        <w:rPr>
          <w:rFonts w:ascii="Arial" w:eastAsia="STZhongsong" w:hAnsi="Arial" w:cs="Arial"/>
          <w:sz w:val="20"/>
          <w:szCs w:val="20"/>
          <w:lang w:val="en-US"/>
        </w:rPr>
      </w:pPr>
      <w:r w:rsidRPr="00960056">
        <w:rPr>
          <w:rFonts w:ascii="Arial" w:hAnsi="Arial" w:cs="Arial"/>
          <w:sz w:val="20"/>
          <w:szCs w:val="20"/>
        </w:rPr>
        <w:br w:type="page"/>
      </w:r>
      <w:r w:rsidRPr="00960056">
        <w:rPr>
          <w:rFonts w:ascii="Arial" w:eastAsia="STZhongsong" w:hAnsi="Arial" w:cs="Arial"/>
          <w:b/>
          <w:sz w:val="20"/>
          <w:szCs w:val="20"/>
        </w:rPr>
        <w:lastRenderedPageBreak/>
        <w:fldChar w:fldCharType="begin"/>
      </w:r>
      <w:r w:rsidRPr="00960056">
        <w:rPr>
          <w:rFonts w:ascii="Arial" w:hAnsi="Arial" w:cs="Arial"/>
          <w:sz w:val="20"/>
          <w:szCs w:val="20"/>
        </w:rPr>
        <w:instrText xml:space="preserve">  TC "</w:instrText>
      </w:r>
      <w:bookmarkStart w:id="95" w:name="_Toc79140616"/>
      <w:r w:rsidR="00296683" w:rsidRPr="00960056">
        <w:rPr>
          <w:rFonts w:ascii="Arial" w:hAnsi="Arial" w:cs="Arial"/>
          <w:sz w:val="20"/>
          <w:szCs w:val="20"/>
        </w:rPr>
        <w:instrText xml:space="preserve">Part D, </w:instrText>
      </w:r>
      <w:r w:rsidRPr="00960056">
        <w:rPr>
          <w:rFonts w:ascii="Arial" w:hAnsi="Arial" w:cs="Arial"/>
          <w:sz w:val="20"/>
          <w:szCs w:val="20"/>
        </w:rPr>
        <w:instrText>Annex D1: CSPS</w:instrText>
      </w:r>
      <w:bookmarkEnd w:id="95"/>
      <w:r w:rsidRPr="00960056">
        <w:rPr>
          <w:rFonts w:ascii="Arial" w:hAnsi="Arial" w:cs="Arial"/>
          <w:sz w:val="20"/>
          <w:szCs w:val="20"/>
        </w:rPr>
        <w:instrText xml:space="preserve">" \l1 </w:instrText>
      </w:r>
      <w:r w:rsidRPr="00960056">
        <w:rPr>
          <w:rFonts w:ascii="Arial" w:eastAsia="STZhongsong" w:hAnsi="Arial" w:cs="Arial"/>
          <w:b/>
          <w:sz w:val="20"/>
          <w:szCs w:val="20"/>
        </w:rPr>
        <w:fldChar w:fldCharType="end"/>
      </w:r>
      <w:r w:rsidR="00296683" w:rsidRPr="00960056">
        <w:rPr>
          <w:rFonts w:ascii="Arial" w:eastAsia="STZhongsong" w:hAnsi="Arial" w:cs="Arial"/>
          <w:b/>
          <w:sz w:val="20"/>
          <w:szCs w:val="20"/>
        </w:rPr>
        <w:t xml:space="preserve">Part D, </w:t>
      </w:r>
      <w:r w:rsidR="00697360" w:rsidRPr="00960056">
        <w:rPr>
          <w:rFonts w:ascii="Arial" w:eastAsia="STZhongsong" w:hAnsi="Arial" w:cs="Arial"/>
          <w:b/>
          <w:sz w:val="20"/>
          <w:szCs w:val="20"/>
        </w:rPr>
        <w:t>Annex D1</w:t>
      </w:r>
      <w:r w:rsidR="00A51CC6" w:rsidRPr="00960056">
        <w:rPr>
          <w:rFonts w:ascii="Arial" w:eastAsia="STZhongsong" w:hAnsi="Arial" w:cs="Arial"/>
          <w:b/>
          <w:sz w:val="20"/>
          <w:szCs w:val="20"/>
        </w:rPr>
        <w:t xml:space="preserve">: </w:t>
      </w:r>
      <w:r w:rsidR="00697360" w:rsidRPr="00960056">
        <w:rPr>
          <w:rFonts w:ascii="Arial" w:eastAsia="STZhongsong" w:hAnsi="Arial" w:cs="Arial"/>
          <w:b/>
          <w:sz w:val="20"/>
          <w:szCs w:val="20"/>
        </w:rPr>
        <w:t>CSPS</w:t>
      </w:r>
    </w:p>
    <w:p w14:paraId="0CDFBF07" w14:textId="77777777" w:rsidR="00697360" w:rsidRPr="00960056" w:rsidRDefault="00697360" w:rsidP="00E63800">
      <w:pPr>
        <w:pStyle w:val="Heading1"/>
        <w:keepNext/>
        <w:numPr>
          <w:ilvl w:val="0"/>
          <w:numId w:val="57"/>
        </w:numPr>
        <w:spacing w:line="240" w:lineRule="auto"/>
        <w:rPr>
          <w:rFonts w:ascii="Arial" w:hAnsi="Arial"/>
          <w:sz w:val="20"/>
        </w:rPr>
      </w:pPr>
      <w:bookmarkStart w:id="96" w:name="_Ref79141731"/>
      <w:r w:rsidRPr="00960056">
        <w:rPr>
          <w:rStyle w:val="Level1asHeadingtext"/>
          <w:rFonts w:ascii="Arial" w:hAnsi="Arial"/>
          <w:sz w:val="20"/>
        </w:rPr>
        <w:t>FUTURE SERVICE BENEFITS</w:t>
      </w:r>
      <w:bookmarkEnd w:id="96"/>
      <w:r w:rsidRPr="00960056">
        <w:rPr>
          <w:rStyle w:val="Level1asHeadingtext"/>
          <w:rFonts w:ascii="Arial" w:hAnsi="Arial"/>
          <w:sz w:val="20"/>
        </w:rPr>
        <w:t xml:space="preserve">  </w:t>
      </w:r>
    </w:p>
    <w:p w14:paraId="7EB037D8" w14:textId="77777777" w:rsidR="00697360" w:rsidRPr="00960056" w:rsidRDefault="00697360" w:rsidP="00472C0C">
      <w:pPr>
        <w:pStyle w:val="Level2"/>
        <w:spacing w:line="240" w:lineRule="auto"/>
        <w:rPr>
          <w:rFonts w:ascii="Arial" w:hAnsi="Arial"/>
          <w:sz w:val="20"/>
        </w:rPr>
      </w:pPr>
      <w:bookmarkStart w:id="97" w:name="_Ref79141737"/>
      <w:r w:rsidRPr="00960056">
        <w:rPr>
          <w:rFonts w:ascii="Arial" w:hAnsi="Arial"/>
          <w:sz w:val="20"/>
        </w:rPr>
        <w:t>The Contractor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Contractor shall procure that the Fair Deal Employees continue to accrue benefits in accordance with the provisions governing the relevant section of the CSPS for service from (and including) the Relevant Transfer Date.</w:t>
      </w:r>
      <w:bookmarkEnd w:id="97"/>
    </w:p>
    <w:p w14:paraId="495B6489" w14:textId="77777777" w:rsidR="00697360" w:rsidRPr="00960056" w:rsidRDefault="00697360" w:rsidP="00472C0C">
      <w:pPr>
        <w:pStyle w:val="Level2"/>
        <w:spacing w:line="240" w:lineRule="auto"/>
        <w:rPr>
          <w:rFonts w:ascii="Arial" w:eastAsia="Times New Roman" w:hAnsi="Arial"/>
          <w:sz w:val="20"/>
        </w:rPr>
      </w:pPr>
      <w:bookmarkStart w:id="98" w:name="_Ref498720560"/>
      <w:r w:rsidRPr="00960056">
        <w:rPr>
          <w:rFonts w:ascii="Arial" w:hAnsi="Arial"/>
          <w:sz w:val="20"/>
        </w:rPr>
        <w:t xml:space="preserve">The Contractor undertakes that should it cease to participate in the CSPS for whatever reason at a time when it has CSPS Eligible Employees, that it will, at no extra cost to the Authority, provide to any Fair Deal Employee who immediately prior to such cessation of participation remained a CSPS Eligible Employee with access to a pension scheme which is Broadly Comparable to the CSPS on the date the </w:t>
      </w:r>
      <w:bookmarkStart w:id="99" w:name="_Ref450734652"/>
      <w:r w:rsidRPr="00960056">
        <w:rPr>
          <w:rFonts w:ascii="Arial" w:eastAsia="Times New Roman" w:hAnsi="Arial"/>
          <w:sz w:val="20"/>
        </w:rPr>
        <w:t>CSPS Eligible Employees ceased to participate in the CSPS.</w:t>
      </w:r>
      <w:bookmarkEnd w:id="98"/>
      <w:bookmarkEnd w:id="99"/>
    </w:p>
    <w:p w14:paraId="18F7EB12" w14:textId="33F0BEAF" w:rsidR="0051290B" w:rsidRPr="00960056" w:rsidRDefault="0051290B" w:rsidP="00472C0C">
      <w:pPr>
        <w:spacing w:after="200" w:line="240" w:lineRule="auto"/>
        <w:rPr>
          <w:rFonts w:ascii="Arial" w:hAnsi="Arial" w:cs="Arial"/>
          <w:sz w:val="20"/>
          <w:szCs w:val="20"/>
        </w:rPr>
      </w:pPr>
      <w:r w:rsidRPr="00960056">
        <w:rPr>
          <w:rFonts w:ascii="Arial" w:hAnsi="Arial" w:cs="Arial"/>
          <w:sz w:val="20"/>
          <w:szCs w:val="20"/>
        </w:rPr>
        <w:br w:type="page"/>
      </w:r>
    </w:p>
    <w:p w14:paraId="7A01C95C" w14:textId="357ECF3C" w:rsidR="00697360" w:rsidRPr="00960056" w:rsidRDefault="00AB3C96" w:rsidP="00472C0C">
      <w:pPr>
        <w:spacing w:line="240" w:lineRule="auto"/>
        <w:jc w:val="center"/>
        <w:outlineLvl w:val="1"/>
        <w:rPr>
          <w:rFonts w:ascii="Arial" w:hAnsi="Arial" w:cs="Arial"/>
          <w:sz w:val="20"/>
          <w:szCs w:val="20"/>
          <w:lang w:val="en-US"/>
        </w:rPr>
      </w:pPr>
      <w:r w:rsidRPr="00960056">
        <w:rPr>
          <w:rFonts w:ascii="Arial" w:hAnsi="Arial" w:cs="Arial"/>
          <w:b/>
          <w:sz w:val="20"/>
          <w:szCs w:val="20"/>
        </w:rPr>
        <w:lastRenderedPageBreak/>
        <w:fldChar w:fldCharType="begin"/>
      </w:r>
      <w:r w:rsidRPr="00960056">
        <w:rPr>
          <w:rFonts w:ascii="Arial" w:hAnsi="Arial" w:cs="Arial"/>
          <w:sz w:val="20"/>
          <w:szCs w:val="20"/>
        </w:rPr>
        <w:instrText xml:space="preserve">  TC "</w:instrText>
      </w:r>
      <w:bookmarkStart w:id="100" w:name="_Toc79140617"/>
      <w:r w:rsidR="00296683" w:rsidRPr="00960056">
        <w:rPr>
          <w:rFonts w:ascii="Arial" w:hAnsi="Arial" w:cs="Arial"/>
          <w:sz w:val="20"/>
          <w:szCs w:val="20"/>
        </w:rPr>
        <w:instrText xml:space="preserve">Part D, </w:instrText>
      </w:r>
      <w:r w:rsidRPr="00960056">
        <w:rPr>
          <w:rFonts w:ascii="Arial" w:hAnsi="Arial" w:cs="Arial"/>
          <w:sz w:val="20"/>
          <w:szCs w:val="20"/>
        </w:rPr>
        <w:instrText>Annex D2: NHSPS</w:instrText>
      </w:r>
      <w:bookmarkEnd w:id="100"/>
      <w:r w:rsidRPr="00960056">
        <w:rPr>
          <w:rFonts w:ascii="Arial" w:hAnsi="Arial" w:cs="Arial"/>
          <w:sz w:val="20"/>
          <w:szCs w:val="20"/>
        </w:rPr>
        <w:instrText xml:space="preserve">" \l1 </w:instrText>
      </w:r>
      <w:r w:rsidRPr="00960056">
        <w:rPr>
          <w:rFonts w:ascii="Arial" w:hAnsi="Arial" w:cs="Arial"/>
          <w:b/>
          <w:sz w:val="20"/>
          <w:szCs w:val="20"/>
        </w:rPr>
        <w:fldChar w:fldCharType="end"/>
      </w:r>
      <w:r w:rsidR="00296683" w:rsidRPr="00960056">
        <w:rPr>
          <w:rFonts w:ascii="Arial" w:hAnsi="Arial" w:cs="Arial"/>
          <w:b/>
          <w:sz w:val="20"/>
          <w:szCs w:val="20"/>
        </w:rPr>
        <w:t xml:space="preserve">Part D, </w:t>
      </w:r>
      <w:r w:rsidR="0051290B" w:rsidRPr="00960056">
        <w:rPr>
          <w:rFonts w:ascii="Arial" w:hAnsi="Arial" w:cs="Arial"/>
          <w:b/>
          <w:sz w:val="20"/>
          <w:szCs w:val="20"/>
        </w:rPr>
        <w:t>Annex D2</w:t>
      </w:r>
      <w:r w:rsidR="00A51CC6" w:rsidRPr="00960056">
        <w:rPr>
          <w:rFonts w:ascii="Arial" w:hAnsi="Arial" w:cs="Arial"/>
          <w:b/>
          <w:sz w:val="20"/>
          <w:szCs w:val="20"/>
        </w:rPr>
        <w:t>:</w:t>
      </w:r>
      <w:r w:rsidR="0051290B" w:rsidRPr="00960056">
        <w:rPr>
          <w:rFonts w:ascii="Arial" w:hAnsi="Arial" w:cs="Arial"/>
          <w:b/>
          <w:sz w:val="20"/>
          <w:szCs w:val="20"/>
        </w:rPr>
        <w:t xml:space="preserve"> </w:t>
      </w:r>
      <w:r w:rsidR="00697360" w:rsidRPr="00960056">
        <w:rPr>
          <w:rFonts w:ascii="Arial" w:hAnsi="Arial" w:cs="Arial"/>
          <w:b/>
          <w:sz w:val="20"/>
          <w:szCs w:val="20"/>
        </w:rPr>
        <w:t>NHSPS</w:t>
      </w:r>
    </w:p>
    <w:p w14:paraId="7489B988" w14:textId="77777777" w:rsidR="00697360" w:rsidRPr="00960056" w:rsidRDefault="00697360" w:rsidP="00E63800">
      <w:pPr>
        <w:pStyle w:val="Heading1"/>
        <w:keepNext/>
        <w:numPr>
          <w:ilvl w:val="0"/>
          <w:numId w:val="58"/>
        </w:numPr>
        <w:spacing w:line="240" w:lineRule="auto"/>
        <w:rPr>
          <w:rFonts w:ascii="Arial" w:eastAsia="Times New Roman" w:hAnsi="Arial"/>
          <w:sz w:val="20"/>
        </w:rPr>
      </w:pPr>
      <w:bookmarkStart w:id="101" w:name="_Ref498720651"/>
      <w:bookmarkStart w:id="102" w:name="_Ref466031983"/>
      <w:r w:rsidRPr="00960056">
        <w:rPr>
          <w:rStyle w:val="Level1asHeadingtext"/>
          <w:rFonts w:ascii="Arial" w:hAnsi="Arial"/>
          <w:sz w:val="20"/>
        </w:rPr>
        <w:t>MEMBERSHIP OF THE NHSPS</w:t>
      </w:r>
      <w:bookmarkEnd w:id="101"/>
    </w:p>
    <w:p w14:paraId="629F7C9B" w14:textId="0A9041B3" w:rsidR="00697360" w:rsidRPr="00960056" w:rsidRDefault="00697360" w:rsidP="00472C0C">
      <w:pPr>
        <w:pStyle w:val="Level2"/>
        <w:spacing w:line="240" w:lineRule="auto"/>
        <w:rPr>
          <w:rFonts w:ascii="Arial" w:hAnsi="Arial"/>
          <w:sz w:val="20"/>
        </w:rPr>
      </w:pPr>
      <w:bookmarkStart w:id="103" w:name="_Ref466031984"/>
      <w:bookmarkEnd w:id="102"/>
      <w:r w:rsidRPr="00960056">
        <w:rPr>
          <w:rFonts w:ascii="Arial" w:hAnsi="Arial"/>
          <w:sz w:val="20"/>
        </w:rPr>
        <w:t>In accordance with New Fair Deal, the Contractor and/or any of its Sub</w:t>
      </w:r>
      <w:r w:rsidR="0051290B" w:rsidRPr="00960056">
        <w:rPr>
          <w:rFonts w:ascii="Arial" w:hAnsi="Arial"/>
          <w:sz w:val="20"/>
        </w:rPr>
        <w:t>-C</w:t>
      </w:r>
      <w:r w:rsidRPr="00960056">
        <w:rPr>
          <w:rFonts w:ascii="Arial" w:hAnsi="Arial"/>
          <w:sz w:val="20"/>
        </w:rPr>
        <w:t>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03"/>
    </w:p>
    <w:p w14:paraId="1B7C3D39" w14:textId="77777777" w:rsidR="00697360" w:rsidRPr="00960056" w:rsidRDefault="00697360" w:rsidP="00472C0C">
      <w:pPr>
        <w:pStyle w:val="Level2"/>
        <w:spacing w:line="240" w:lineRule="auto"/>
        <w:rPr>
          <w:rFonts w:ascii="Arial" w:hAnsi="Arial"/>
          <w:sz w:val="20"/>
        </w:rPr>
      </w:pPr>
      <w:bookmarkStart w:id="104" w:name="_Ref384805861"/>
      <w:r w:rsidRPr="00960056">
        <w:rPr>
          <w:rFonts w:ascii="Arial" w:hAnsi="Arial"/>
          <w:sz w:val="20"/>
        </w:rPr>
        <w:t>The Contractor must supply to the Authority</w:t>
      </w:r>
      <w:r w:rsidRPr="00960056">
        <w:rPr>
          <w:rFonts w:ascii="Arial" w:hAnsi="Arial"/>
          <w:i/>
          <w:sz w:val="20"/>
        </w:rPr>
        <w:t xml:space="preserve"> </w:t>
      </w:r>
      <w:r w:rsidRPr="00960056">
        <w:rPr>
          <w:rFonts w:ascii="Arial" w:hAnsi="Arial"/>
          <w:sz w:val="20"/>
        </w:rPr>
        <w:t>by or as soon as reasonably practicable after the Relevant Transfer Date a complete copy of each Direction Letter.</w:t>
      </w:r>
      <w:bookmarkEnd w:id="104"/>
    </w:p>
    <w:p w14:paraId="0845714D" w14:textId="6008764C" w:rsidR="00697360" w:rsidRPr="00960056" w:rsidRDefault="00697360" w:rsidP="00472C0C">
      <w:pPr>
        <w:pStyle w:val="Level2"/>
        <w:spacing w:line="240" w:lineRule="auto"/>
        <w:rPr>
          <w:rFonts w:ascii="Arial" w:hAnsi="Arial"/>
          <w:sz w:val="20"/>
        </w:rPr>
      </w:pPr>
      <w:bookmarkStart w:id="105" w:name="_Ref466031985"/>
      <w:r w:rsidRPr="00960056">
        <w:rPr>
          <w:rFonts w:ascii="Arial" w:hAnsi="Arial"/>
          <w:sz w:val="20"/>
        </w:rPr>
        <w:t>The Contractor must ensure (and procure that each of its Sub-Contract</w:t>
      </w:r>
      <w:r w:rsidR="00FD6EE7" w:rsidRPr="00960056">
        <w:rPr>
          <w:rFonts w:ascii="Arial" w:hAnsi="Arial"/>
          <w:sz w:val="20"/>
        </w:rPr>
        <w:t>ors (if any) ensure</w:t>
      </w:r>
      <w:r w:rsidRPr="00960056">
        <w:rPr>
          <w:rFonts w:ascii="Arial" w:hAnsi="Arial"/>
          <w:sz w:val="20"/>
        </w:rPr>
        <w:t>) that all of its NHSPS Eligible Employees have a contractual right to continuous active membership of or eligibility for the NHSPS for so long as they have a right to membership or eligibility of that scheme under the terms of the Direction Letter.</w:t>
      </w:r>
      <w:bookmarkEnd w:id="105"/>
    </w:p>
    <w:p w14:paraId="6B185649" w14:textId="576DBA67" w:rsidR="00697360" w:rsidRPr="00960056" w:rsidRDefault="00697360" w:rsidP="00472C0C">
      <w:pPr>
        <w:pStyle w:val="Level2"/>
        <w:spacing w:line="240" w:lineRule="auto"/>
        <w:rPr>
          <w:rFonts w:ascii="Arial" w:hAnsi="Arial"/>
          <w:sz w:val="20"/>
        </w:rPr>
      </w:pPr>
      <w:bookmarkStart w:id="106" w:name="_Ref466031986"/>
      <w:r w:rsidRPr="00960056">
        <w:rPr>
          <w:rFonts w:ascii="Arial" w:hAnsi="Arial"/>
          <w:sz w:val="20"/>
        </w:rPr>
        <w:t>The Contractor will (and will procure that its Sub</w:t>
      </w:r>
      <w:r w:rsidR="00A52C8B" w:rsidRPr="00960056">
        <w:rPr>
          <w:rFonts w:ascii="Arial" w:hAnsi="Arial"/>
          <w:sz w:val="20"/>
        </w:rPr>
        <w:t>-C</w:t>
      </w:r>
      <w:r w:rsidRPr="00960056">
        <w:rPr>
          <w:rFonts w:ascii="Arial" w:hAnsi="Arial"/>
          <w:sz w:val="20"/>
        </w:rPr>
        <w:t>ontractors (if any) will) comply with the terms of the Direction Letter, the NHS Pension Scheme Regulations (including any terms which ch</w:t>
      </w:r>
      <w:r w:rsidR="00FD6EE7" w:rsidRPr="00960056">
        <w:rPr>
          <w:rFonts w:ascii="Arial" w:hAnsi="Arial"/>
          <w:sz w:val="20"/>
        </w:rPr>
        <w:t xml:space="preserve">ange as a result of changes in </w:t>
      </w:r>
      <w:r w:rsidR="00123A8A" w:rsidRPr="00960056">
        <w:rPr>
          <w:rFonts w:ascii="Arial" w:hAnsi="Arial"/>
          <w:sz w:val="20"/>
        </w:rPr>
        <w:t>applicable Legislation</w:t>
      </w:r>
      <w:r w:rsidRPr="00960056">
        <w:rPr>
          <w:rFonts w:ascii="Arial" w:hAnsi="Arial"/>
          <w:sz w:val="20"/>
        </w:rPr>
        <w:t>) and any relevant policy issued by the Department of Health</w:t>
      </w:r>
      <w:r w:rsidR="00C8168A" w:rsidRPr="00960056">
        <w:rPr>
          <w:rFonts w:ascii="Arial" w:hAnsi="Arial"/>
          <w:sz w:val="20"/>
        </w:rPr>
        <w:t xml:space="preserve"> and Social Care</w:t>
      </w:r>
      <w:r w:rsidR="008432D4" w:rsidRPr="00960056">
        <w:rPr>
          <w:rFonts w:ascii="Arial" w:hAnsi="Arial"/>
          <w:sz w:val="20"/>
        </w:rPr>
        <w:t xml:space="preserve"> (or its successor)</w:t>
      </w:r>
      <w:r w:rsidRPr="00960056">
        <w:rPr>
          <w:rFonts w:ascii="Arial" w:hAnsi="Arial"/>
          <w:sz w:val="20"/>
        </w:rPr>
        <w:t xml:space="preserve"> in respect of the NHSPS Eligible Employees for so long as it remains bound by the terms of any such Direction Letter.</w:t>
      </w:r>
      <w:bookmarkEnd w:id="106"/>
    </w:p>
    <w:p w14:paraId="1FB31B05" w14:textId="30630585" w:rsidR="00697360" w:rsidRPr="00960056" w:rsidRDefault="00697360" w:rsidP="00472C0C">
      <w:pPr>
        <w:pStyle w:val="Level2"/>
        <w:spacing w:line="240" w:lineRule="auto"/>
        <w:rPr>
          <w:rFonts w:ascii="Arial" w:hAnsi="Arial"/>
          <w:sz w:val="20"/>
        </w:rPr>
      </w:pPr>
      <w:bookmarkStart w:id="107" w:name="_Ref466031987"/>
      <w:r w:rsidRPr="00960056">
        <w:rPr>
          <w:rFonts w:ascii="Arial" w:hAnsi="Arial"/>
          <w:sz w:val="20"/>
        </w:rPr>
        <w:t>Where any employee omitted from the Direction Lett</w:t>
      </w:r>
      <w:r w:rsidR="00C8168A" w:rsidRPr="00960056">
        <w:rPr>
          <w:rFonts w:ascii="Arial" w:hAnsi="Arial"/>
          <w:sz w:val="20"/>
        </w:rPr>
        <w:t xml:space="preserve">er supplied in accordance with </w:t>
      </w:r>
      <w:r w:rsidR="00C8168A" w:rsidRPr="00D92DEF">
        <w:rPr>
          <w:rFonts w:ascii="Arial" w:hAnsi="Arial"/>
          <w:bCs/>
          <w:sz w:val="20"/>
        </w:rPr>
        <w:t>p</w:t>
      </w:r>
      <w:r w:rsidRPr="00D92DEF">
        <w:rPr>
          <w:rFonts w:ascii="Arial" w:hAnsi="Arial"/>
          <w:bCs/>
          <w:sz w:val="20"/>
        </w:rPr>
        <w:t xml:space="preserve">aragraph </w:t>
      </w:r>
      <w:r w:rsidR="00D92DEF" w:rsidRPr="00D92DEF">
        <w:rPr>
          <w:rFonts w:ascii="Arial" w:hAnsi="Arial"/>
          <w:bCs/>
          <w:sz w:val="20"/>
        </w:rPr>
        <w:fldChar w:fldCharType="begin"/>
      </w:r>
      <w:r w:rsidR="00D92DEF" w:rsidRPr="00D92DEF">
        <w:rPr>
          <w:rFonts w:ascii="Arial" w:hAnsi="Arial"/>
          <w:bCs/>
          <w:sz w:val="20"/>
        </w:rPr>
        <w:instrText xml:space="preserve"> REF _Ref498720651 \r \h  \* MERGEFORMAT </w:instrText>
      </w:r>
      <w:r w:rsidR="00D92DEF" w:rsidRPr="00D92DEF">
        <w:rPr>
          <w:rFonts w:ascii="Arial" w:hAnsi="Arial"/>
          <w:bCs/>
          <w:sz w:val="20"/>
        </w:rPr>
      </w:r>
      <w:r w:rsidR="00D92DEF" w:rsidRPr="00D92DEF">
        <w:rPr>
          <w:rFonts w:ascii="Arial" w:hAnsi="Arial"/>
          <w:bCs/>
          <w:sz w:val="20"/>
        </w:rPr>
        <w:fldChar w:fldCharType="separate"/>
      </w:r>
      <w:r w:rsidR="00D92DEF" w:rsidRPr="00D92DEF">
        <w:rPr>
          <w:rFonts w:ascii="Arial" w:hAnsi="Arial"/>
          <w:bCs/>
          <w:sz w:val="20"/>
        </w:rPr>
        <w:t>1</w:t>
      </w:r>
      <w:r w:rsidR="00D92DEF" w:rsidRPr="00D92DEF">
        <w:rPr>
          <w:rFonts w:ascii="Arial" w:hAnsi="Arial"/>
          <w:bCs/>
          <w:sz w:val="20"/>
        </w:rPr>
        <w:fldChar w:fldCharType="end"/>
      </w:r>
      <w:r w:rsidR="00296683" w:rsidRPr="00D92DEF">
        <w:rPr>
          <w:rFonts w:ascii="Arial" w:hAnsi="Arial"/>
          <w:bCs/>
          <w:sz w:val="20"/>
        </w:rPr>
        <w:t xml:space="preserve"> of Part D,</w:t>
      </w:r>
      <w:r w:rsidRPr="00D92DEF">
        <w:rPr>
          <w:rFonts w:ascii="Arial" w:hAnsi="Arial"/>
          <w:bCs/>
          <w:sz w:val="20"/>
        </w:rPr>
        <w:t xml:space="preserve"> Annex</w:t>
      </w:r>
      <w:r w:rsidR="00C8168A" w:rsidRPr="00D92DEF">
        <w:rPr>
          <w:rFonts w:ascii="Arial" w:hAnsi="Arial"/>
          <w:bCs/>
          <w:sz w:val="20"/>
        </w:rPr>
        <w:t xml:space="preserve"> D2</w:t>
      </w:r>
      <w:r w:rsidR="00C8168A" w:rsidRPr="00960056">
        <w:rPr>
          <w:rFonts w:ascii="Arial" w:hAnsi="Arial"/>
          <w:sz w:val="20"/>
        </w:rPr>
        <w:t xml:space="preserve"> </w:t>
      </w:r>
      <w:r w:rsidRPr="00960056">
        <w:rPr>
          <w:rFonts w:ascii="Arial" w:hAnsi="Arial"/>
          <w:sz w:val="20"/>
        </w:rPr>
        <w:t>are subsequently found to be an NHSPS Eligible Employee, the Contractor will (and will procure that its Sub</w:t>
      </w:r>
      <w:r w:rsidR="00F11C91" w:rsidRPr="00960056">
        <w:rPr>
          <w:rFonts w:ascii="Arial" w:hAnsi="Arial"/>
          <w:sz w:val="20"/>
        </w:rPr>
        <w:t>-C</w:t>
      </w:r>
      <w:r w:rsidRPr="00960056">
        <w:rPr>
          <w:rFonts w:ascii="Arial" w:hAnsi="Arial"/>
          <w:sz w:val="20"/>
        </w:rPr>
        <w:t>ontractors (if any) will) treat that person as if they had been an NHSPS Eligible Employee from the Relevant Transfer Date so that their Pension Benefits and NHS Premature Retirement Rights are not adversely affected.</w:t>
      </w:r>
      <w:bookmarkEnd w:id="107"/>
    </w:p>
    <w:p w14:paraId="352042E4" w14:textId="0ADC5547" w:rsidR="00697360" w:rsidRPr="00960056" w:rsidRDefault="00697360" w:rsidP="00472C0C">
      <w:pPr>
        <w:pStyle w:val="Level2"/>
        <w:spacing w:line="240" w:lineRule="auto"/>
        <w:rPr>
          <w:rFonts w:ascii="Arial" w:hAnsi="Arial"/>
          <w:sz w:val="20"/>
        </w:rPr>
      </w:pPr>
      <w:bookmarkStart w:id="108" w:name="_Ref466031988"/>
      <w:r w:rsidRPr="00960056">
        <w:rPr>
          <w:rFonts w:ascii="Arial" w:hAnsi="Arial"/>
          <w:sz w:val="20"/>
        </w:rPr>
        <w:t>The Contractor will (and will procure that its Sub</w:t>
      </w:r>
      <w:r w:rsidR="00F11C91" w:rsidRPr="00960056">
        <w:rPr>
          <w:rFonts w:ascii="Arial" w:hAnsi="Arial"/>
          <w:sz w:val="20"/>
        </w:rPr>
        <w:t>-C</w:t>
      </w:r>
      <w:r w:rsidRPr="00960056">
        <w:rPr>
          <w:rFonts w:ascii="Arial" w:hAnsi="Arial"/>
          <w:sz w:val="20"/>
        </w:rPr>
        <w:t>ontractors (if any) will) as soon as reasonably practicable and at its (or its Sub</w:t>
      </w:r>
      <w:r w:rsidR="00F11C91" w:rsidRPr="00960056">
        <w:rPr>
          <w:rFonts w:ascii="Arial" w:hAnsi="Arial"/>
          <w:sz w:val="20"/>
        </w:rPr>
        <w:t>-C</w:t>
      </w:r>
      <w:r w:rsidRPr="00960056">
        <w:rPr>
          <w:rFonts w:ascii="Arial" w:hAnsi="Arial"/>
          <w:sz w:val="20"/>
        </w:rPr>
        <w:t>ontractor’s) cost, obtain any guarantee, bond or indemnity that may from time to time be required by the Secretary of State for Health</w:t>
      </w:r>
      <w:r w:rsidR="008432D4" w:rsidRPr="00960056">
        <w:rPr>
          <w:rFonts w:ascii="Arial" w:hAnsi="Arial"/>
          <w:sz w:val="20"/>
        </w:rPr>
        <w:t xml:space="preserve"> and Social Care (or his/her successor)</w:t>
      </w:r>
      <w:r w:rsidRPr="00960056">
        <w:rPr>
          <w:rFonts w:ascii="Arial" w:hAnsi="Arial"/>
          <w:sz w:val="20"/>
        </w:rPr>
        <w:t>.</w:t>
      </w:r>
      <w:bookmarkEnd w:id="108"/>
    </w:p>
    <w:p w14:paraId="31B307E2" w14:textId="77777777" w:rsidR="00697360" w:rsidRPr="00960056" w:rsidRDefault="00697360" w:rsidP="00472C0C">
      <w:pPr>
        <w:pStyle w:val="Heading1"/>
        <w:keepNext/>
        <w:spacing w:line="240" w:lineRule="auto"/>
        <w:rPr>
          <w:rFonts w:ascii="Arial" w:hAnsi="Arial"/>
          <w:sz w:val="20"/>
        </w:rPr>
      </w:pPr>
      <w:bookmarkStart w:id="109" w:name="_Ref79141876"/>
      <w:bookmarkStart w:id="110" w:name="_Ref462746281"/>
      <w:r w:rsidRPr="00960056">
        <w:rPr>
          <w:rStyle w:val="Level1asHeadingtext"/>
          <w:rFonts w:ascii="Arial" w:hAnsi="Arial"/>
          <w:sz w:val="20"/>
        </w:rPr>
        <w:t>FUTURE SERVICE BENEFITS IN THE NHSPS</w:t>
      </w:r>
      <w:bookmarkEnd w:id="109"/>
    </w:p>
    <w:p w14:paraId="3C4247E3" w14:textId="77777777" w:rsidR="00697360" w:rsidRPr="00960056" w:rsidRDefault="00697360" w:rsidP="00472C0C">
      <w:pPr>
        <w:pStyle w:val="Body1"/>
        <w:spacing w:line="240" w:lineRule="auto"/>
        <w:rPr>
          <w:rFonts w:ascii="Arial" w:hAnsi="Arial"/>
          <w:sz w:val="20"/>
        </w:rPr>
      </w:pPr>
      <w:r w:rsidRPr="00960056">
        <w:rPr>
          <w:rFonts w:ascii="Arial" w:hAnsi="Arial"/>
          <w:sz w:val="20"/>
        </w:rPr>
        <w:t>The Contractor will procure that with effect from the Relevant Transfer Date the NHSPS Eligible Employees shall be either eligible for or remain in continuous active membership of (as the case may be) the NHSPS for employment from (and including) the Relevant Transfer Date.</w:t>
      </w:r>
    </w:p>
    <w:p w14:paraId="55CCA0B0" w14:textId="77777777" w:rsidR="00697360" w:rsidRPr="00960056" w:rsidRDefault="00697360" w:rsidP="00472C0C">
      <w:pPr>
        <w:pStyle w:val="Heading1"/>
        <w:keepNext/>
        <w:spacing w:line="240" w:lineRule="auto"/>
        <w:rPr>
          <w:rFonts w:ascii="Arial" w:hAnsi="Arial"/>
          <w:sz w:val="20"/>
        </w:rPr>
      </w:pPr>
      <w:bookmarkStart w:id="111" w:name="_Ref466031993"/>
      <w:bookmarkStart w:id="112" w:name="_Ref498720217"/>
      <w:bookmarkEnd w:id="110"/>
      <w:r w:rsidRPr="00960056">
        <w:rPr>
          <w:rStyle w:val="Level1asHeadingtext"/>
          <w:rFonts w:ascii="Arial" w:hAnsi="Arial"/>
          <w:sz w:val="20"/>
        </w:rPr>
        <w:t>NHS PREMATURE RETIREMENT RIGHTS</w:t>
      </w:r>
      <w:bookmarkEnd w:id="111"/>
      <w:bookmarkEnd w:id="112"/>
    </w:p>
    <w:p w14:paraId="263D55E2" w14:textId="083AA86E" w:rsidR="00697360" w:rsidRPr="00960056" w:rsidRDefault="00697360" w:rsidP="00472C0C">
      <w:pPr>
        <w:pStyle w:val="Body1"/>
        <w:spacing w:line="240" w:lineRule="auto"/>
        <w:rPr>
          <w:rFonts w:ascii="Arial" w:hAnsi="Arial"/>
          <w:sz w:val="20"/>
        </w:rPr>
      </w:pPr>
      <w:bookmarkStart w:id="113" w:name="_Ref466031994"/>
      <w:r w:rsidRPr="00960056">
        <w:rPr>
          <w:rFonts w:ascii="Arial" w:hAnsi="Arial"/>
          <w:sz w:val="20"/>
        </w:rPr>
        <w:t>From the Relevant Transfer Date until the Service Transfer Date, the Contractor must provide (and/or must ensure that its Sub</w:t>
      </w:r>
      <w:r w:rsidR="00A75F67" w:rsidRPr="00960056">
        <w:rPr>
          <w:rFonts w:ascii="Arial" w:hAnsi="Arial"/>
          <w:sz w:val="20"/>
        </w:rPr>
        <w:t>-C</w:t>
      </w:r>
      <w:r w:rsidRPr="00960056">
        <w:rPr>
          <w:rFonts w:ascii="Arial" w:hAnsi="Arial"/>
          <w:sz w:val="20"/>
        </w:rPr>
        <w:t>ontractors (if any) provide) NHS Premature Retirement Rights in respect of the NHSPS Eligible Employees that are identical to the benefits they would have received had they remained employees of the Authority, an NHS Body or other employer which participates automatically in the NHSPS.</w:t>
      </w:r>
      <w:bookmarkEnd w:id="113"/>
    </w:p>
    <w:p w14:paraId="1A147FB1" w14:textId="77777777" w:rsidR="00697360" w:rsidRPr="00960056" w:rsidRDefault="00697360" w:rsidP="00472C0C">
      <w:pPr>
        <w:pStyle w:val="Heading1"/>
        <w:keepNext/>
        <w:spacing w:line="240" w:lineRule="auto"/>
        <w:rPr>
          <w:rFonts w:ascii="Arial" w:hAnsi="Arial"/>
          <w:sz w:val="20"/>
        </w:rPr>
      </w:pPr>
      <w:bookmarkStart w:id="114" w:name="_Ref463007288"/>
      <w:r w:rsidRPr="00960056">
        <w:rPr>
          <w:rStyle w:val="Level1asHeadingtext"/>
          <w:rFonts w:ascii="Arial" w:hAnsi="Arial"/>
          <w:sz w:val="20"/>
        </w:rPr>
        <w:lastRenderedPageBreak/>
        <w:t>BREACH AND CANCELLATION OF ANY DIRECTION LETTER(S) AND RIGHT OF SET-OFF</w:t>
      </w:r>
      <w:bookmarkEnd w:id="114"/>
    </w:p>
    <w:p w14:paraId="1F7372CF" w14:textId="3F389E3F" w:rsidR="00697360" w:rsidRPr="00960056" w:rsidRDefault="00697360" w:rsidP="00472C0C">
      <w:pPr>
        <w:pStyle w:val="Level2"/>
        <w:spacing w:line="240" w:lineRule="auto"/>
        <w:rPr>
          <w:rFonts w:ascii="Arial" w:hAnsi="Arial"/>
          <w:sz w:val="20"/>
        </w:rPr>
      </w:pPr>
      <w:bookmarkStart w:id="115" w:name="_Ref466031995"/>
      <w:r w:rsidRPr="00960056">
        <w:rPr>
          <w:rFonts w:ascii="Arial" w:hAnsi="Arial"/>
          <w:sz w:val="20"/>
        </w:rPr>
        <w:t>The Contractor agrees that the Authority is entitled to make arrangements with NHS Pensions for the Authority to be notified if the Contractor (or its Sub</w:t>
      </w:r>
      <w:r w:rsidR="00A75F67" w:rsidRPr="00960056">
        <w:rPr>
          <w:rFonts w:ascii="Arial" w:hAnsi="Arial"/>
          <w:sz w:val="20"/>
        </w:rPr>
        <w:t>-C</w:t>
      </w:r>
      <w:r w:rsidRPr="00960056">
        <w:rPr>
          <w:rFonts w:ascii="Arial" w:hAnsi="Arial"/>
          <w:sz w:val="20"/>
        </w:rPr>
        <w:t>ontractor) breaches the terms of its Direction Letter. Notwithstanding the provisions of the foregoing, the Contractor shall notify the Authority in the event that it (or its Sub</w:t>
      </w:r>
      <w:r w:rsidR="00A75F67" w:rsidRPr="00960056">
        <w:rPr>
          <w:rFonts w:ascii="Arial" w:hAnsi="Arial"/>
          <w:sz w:val="20"/>
        </w:rPr>
        <w:t>-C</w:t>
      </w:r>
      <w:r w:rsidRPr="00960056">
        <w:rPr>
          <w:rFonts w:ascii="Arial" w:hAnsi="Arial"/>
          <w:sz w:val="20"/>
        </w:rPr>
        <w:t>ontractor) breaches the terms of its Direction Letter.</w:t>
      </w:r>
      <w:bookmarkEnd w:id="115"/>
    </w:p>
    <w:p w14:paraId="2B0829F2" w14:textId="78146742" w:rsidR="00697360" w:rsidRPr="00960056" w:rsidRDefault="00697360" w:rsidP="00472C0C">
      <w:pPr>
        <w:pStyle w:val="Level2"/>
        <w:spacing w:line="240" w:lineRule="auto"/>
        <w:rPr>
          <w:rFonts w:ascii="Arial" w:hAnsi="Arial"/>
          <w:sz w:val="20"/>
        </w:rPr>
      </w:pPr>
      <w:bookmarkStart w:id="116" w:name="_Ref464223868"/>
      <w:r w:rsidRPr="00960056">
        <w:rPr>
          <w:rFonts w:ascii="Arial" w:hAnsi="Arial"/>
          <w:sz w:val="20"/>
        </w:rPr>
        <w:t>If the Authority is entitled to terminate the Contract or the Contractor (or its Sub</w:t>
      </w:r>
      <w:r w:rsidR="00A75F67" w:rsidRPr="00960056">
        <w:rPr>
          <w:rFonts w:ascii="Arial" w:hAnsi="Arial"/>
          <w:sz w:val="20"/>
        </w:rPr>
        <w:t>-C</w:t>
      </w:r>
      <w:r w:rsidRPr="00960056">
        <w:rPr>
          <w:rFonts w:ascii="Arial" w:hAnsi="Arial"/>
          <w:sz w:val="20"/>
        </w:rPr>
        <w:t>ontractor, if relevant) ceases to participate in the NHSPS for whatever other reason, the</w:t>
      </w:r>
      <w:r w:rsidRPr="00960056">
        <w:rPr>
          <w:rFonts w:ascii="Arial" w:hAnsi="Arial"/>
          <w:i/>
          <w:sz w:val="20"/>
        </w:rPr>
        <w:t xml:space="preserve"> </w:t>
      </w:r>
      <w:r w:rsidRPr="00960056">
        <w:rPr>
          <w:rFonts w:ascii="Arial" w:hAnsi="Arial"/>
          <w:sz w:val="20"/>
        </w:rPr>
        <w:t>Authority</w:t>
      </w:r>
      <w:r w:rsidRPr="00960056">
        <w:rPr>
          <w:rFonts w:ascii="Arial" w:hAnsi="Arial"/>
          <w:i/>
          <w:sz w:val="20"/>
        </w:rPr>
        <w:t xml:space="preserve"> </w:t>
      </w:r>
      <w:r w:rsidRPr="00960056">
        <w:rPr>
          <w:rFonts w:ascii="Arial" w:hAnsi="Arial"/>
          <w:sz w:val="20"/>
        </w:rPr>
        <w:t>may in its sole discretion, and instead of exercising its right to terminate this Contract where relevant, permit the Contractor (or any such Sub</w:t>
      </w:r>
      <w:r w:rsidR="00A75F67" w:rsidRPr="00960056">
        <w:rPr>
          <w:rFonts w:ascii="Arial" w:hAnsi="Arial"/>
          <w:sz w:val="20"/>
        </w:rPr>
        <w:t>-C</w:t>
      </w:r>
      <w:r w:rsidRPr="00960056">
        <w:rPr>
          <w:rFonts w:ascii="Arial" w:hAnsi="Arial"/>
          <w:sz w:val="20"/>
        </w:rPr>
        <w:t xml:space="preserve">ontractor, as appropriate) to offer Broadly Comparable </w:t>
      </w:r>
      <w:r w:rsidRPr="00D92DEF">
        <w:rPr>
          <w:rFonts w:ascii="Arial" w:hAnsi="Arial"/>
          <w:sz w:val="20"/>
        </w:rPr>
        <w:t>Pension Benefits, on such terms as decided by th</w:t>
      </w:r>
      <w:r w:rsidR="003B31B0" w:rsidRPr="00D92DEF">
        <w:rPr>
          <w:rFonts w:ascii="Arial" w:hAnsi="Arial"/>
          <w:sz w:val="20"/>
        </w:rPr>
        <w:t>e Authority. The provisions of p</w:t>
      </w:r>
      <w:r w:rsidRPr="00D92DEF">
        <w:rPr>
          <w:rFonts w:ascii="Arial" w:hAnsi="Arial"/>
          <w:sz w:val="20"/>
        </w:rPr>
        <w:t xml:space="preserve">aragraph </w:t>
      </w:r>
      <w:r w:rsidR="00D92DEF" w:rsidRPr="00D92DEF">
        <w:rPr>
          <w:rFonts w:ascii="Arial" w:hAnsi="Arial"/>
          <w:sz w:val="20"/>
        </w:rPr>
        <w:fldChar w:fldCharType="begin"/>
      </w:r>
      <w:r w:rsidR="00D92DEF" w:rsidRPr="00D92DEF">
        <w:rPr>
          <w:rFonts w:ascii="Arial" w:hAnsi="Arial"/>
          <w:sz w:val="20"/>
        </w:rPr>
        <w:instrText xml:space="preserve"> REF _Ref498528125 \r \h  \* MERGEFORMAT </w:instrText>
      </w:r>
      <w:r w:rsidR="00D92DEF" w:rsidRPr="00D92DEF">
        <w:rPr>
          <w:rFonts w:ascii="Arial" w:hAnsi="Arial"/>
          <w:sz w:val="20"/>
        </w:rPr>
      </w:r>
      <w:r w:rsidR="00D92DEF" w:rsidRPr="00D92DEF">
        <w:rPr>
          <w:rFonts w:ascii="Arial" w:hAnsi="Arial"/>
          <w:sz w:val="20"/>
        </w:rPr>
        <w:fldChar w:fldCharType="separate"/>
      </w:r>
      <w:r w:rsidR="00D92DEF" w:rsidRPr="00D92DEF">
        <w:rPr>
          <w:rFonts w:ascii="Arial" w:hAnsi="Arial"/>
          <w:sz w:val="20"/>
        </w:rPr>
        <w:t>8</w:t>
      </w:r>
      <w:r w:rsidR="00D92DEF" w:rsidRPr="00D92DEF">
        <w:rPr>
          <w:rFonts w:ascii="Arial" w:hAnsi="Arial"/>
          <w:sz w:val="20"/>
        </w:rPr>
        <w:fldChar w:fldCharType="end"/>
      </w:r>
      <w:r w:rsidRPr="00D92DEF">
        <w:rPr>
          <w:rFonts w:ascii="Arial" w:hAnsi="Arial"/>
          <w:sz w:val="20"/>
        </w:rPr>
        <w:t xml:space="preserve"> of </w:t>
      </w:r>
      <w:r w:rsidR="003B31B0" w:rsidRPr="00D92DEF">
        <w:rPr>
          <w:rFonts w:ascii="Arial" w:hAnsi="Arial"/>
          <w:sz w:val="20"/>
        </w:rPr>
        <w:t xml:space="preserve">Part D </w:t>
      </w:r>
      <w:r w:rsidR="00922241" w:rsidRPr="00D92DEF">
        <w:rPr>
          <w:rFonts w:ascii="Arial" w:hAnsi="Arial"/>
          <w:sz w:val="20"/>
        </w:rPr>
        <w:t xml:space="preserve">of Part 1 (Staff Transfer) of this </w:t>
      </w:r>
      <w:r w:rsidR="00FD13A5" w:rsidRPr="00D92DEF">
        <w:rPr>
          <w:rFonts w:ascii="Arial" w:hAnsi="Arial"/>
          <w:sz w:val="20"/>
        </w:rPr>
        <w:t>Schedule 16 (TUPE, Employees and Pensions)</w:t>
      </w:r>
      <w:r w:rsidR="00922241" w:rsidRPr="00D92DEF">
        <w:rPr>
          <w:rFonts w:ascii="Arial" w:hAnsi="Arial"/>
          <w:sz w:val="20"/>
        </w:rPr>
        <w:t xml:space="preserve"> </w:t>
      </w:r>
      <w:r w:rsidRPr="00D92DEF">
        <w:rPr>
          <w:rFonts w:ascii="Arial" w:hAnsi="Arial"/>
          <w:sz w:val="20"/>
        </w:rPr>
        <w:t>shall</w:t>
      </w:r>
      <w:r w:rsidRPr="00960056">
        <w:rPr>
          <w:rFonts w:ascii="Arial" w:hAnsi="Arial"/>
          <w:sz w:val="20"/>
        </w:rPr>
        <w:t xml:space="preserve"> apply in relation to any Broadly Comparable pension scheme established by the Contractor or its Sub</w:t>
      </w:r>
      <w:r w:rsidR="00A52C8B" w:rsidRPr="00960056">
        <w:rPr>
          <w:rFonts w:ascii="Arial" w:hAnsi="Arial"/>
          <w:sz w:val="20"/>
        </w:rPr>
        <w:t>-C</w:t>
      </w:r>
      <w:r w:rsidRPr="00960056">
        <w:rPr>
          <w:rFonts w:ascii="Arial" w:hAnsi="Arial"/>
          <w:sz w:val="20"/>
        </w:rPr>
        <w:t>ontractors.</w:t>
      </w:r>
      <w:bookmarkEnd w:id="116"/>
    </w:p>
    <w:p w14:paraId="733DEBF9" w14:textId="77777777" w:rsidR="00697360" w:rsidRPr="00960056" w:rsidRDefault="00697360" w:rsidP="00472C0C">
      <w:pPr>
        <w:pStyle w:val="Level2"/>
        <w:spacing w:line="240" w:lineRule="auto"/>
        <w:rPr>
          <w:rFonts w:ascii="Arial" w:hAnsi="Arial"/>
          <w:sz w:val="20"/>
        </w:rPr>
      </w:pPr>
      <w:bookmarkStart w:id="117" w:name="_Ref384820059"/>
      <w:r w:rsidRPr="00960056">
        <w:rPr>
          <w:rFonts w:ascii="Arial" w:hAnsi="Arial"/>
          <w:sz w:val="20"/>
        </w:rPr>
        <w:t>In addition to the Authority's</w:t>
      </w:r>
      <w:r w:rsidRPr="00960056">
        <w:rPr>
          <w:rFonts w:ascii="Arial" w:hAnsi="Arial"/>
          <w:i/>
          <w:sz w:val="20"/>
        </w:rPr>
        <w:t xml:space="preserve"> </w:t>
      </w:r>
      <w:r w:rsidRPr="00960056">
        <w:rPr>
          <w:rFonts w:ascii="Arial" w:hAnsi="Arial"/>
          <w:sz w:val="20"/>
        </w:rPr>
        <w:t>right to terminate the Contract, if the Authority is notified by NHS Pensions of any NHS Pension Scheme Arrears, the Authority will be entitled to deduct all or part of those arrears from any amount due to be paid</w:t>
      </w:r>
      <w:bookmarkEnd w:id="117"/>
      <w:r w:rsidRPr="00960056">
        <w:rPr>
          <w:rFonts w:ascii="Arial" w:hAnsi="Arial"/>
          <w:sz w:val="20"/>
        </w:rPr>
        <w:t xml:space="preserve"> under this Contract or otherwise.</w:t>
      </w:r>
    </w:p>
    <w:p w14:paraId="29929F1A" w14:textId="77777777" w:rsidR="00697360" w:rsidRPr="00960056" w:rsidRDefault="00697360" w:rsidP="00472C0C">
      <w:pPr>
        <w:pStyle w:val="Heading1"/>
        <w:keepNext/>
        <w:spacing w:line="240" w:lineRule="auto"/>
        <w:rPr>
          <w:rFonts w:ascii="Arial" w:hAnsi="Arial"/>
          <w:sz w:val="20"/>
        </w:rPr>
      </w:pPr>
      <w:bookmarkStart w:id="118" w:name="_Ref466031996"/>
      <w:r w:rsidRPr="00960056">
        <w:rPr>
          <w:rStyle w:val="Level1asHeadingtext"/>
          <w:rFonts w:ascii="Arial" w:hAnsi="Arial"/>
          <w:sz w:val="20"/>
        </w:rPr>
        <w:t>COMPENSATION</w:t>
      </w:r>
      <w:bookmarkEnd w:id="118"/>
    </w:p>
    <w:p w14:paraId="78EE74A5" w14:textId="1B2E4A9D" w:rsidR="00697360" w:rsidRPr="00960056" w:rsidRDefault="00697360" w:rsidP="00472C0C">
      <w:pPr>
        <w:pStyle w:val="Level2"/>
        <w:spacing w:line="240" w:lineRule="auto"/>
        <w:rPr>
          <w:rFonts w:ascii="Arial" w:hAnsi="Arial"/>
          <w:sz w:val="20"/>
        </w:rPr>
      </w:pPr>
      <w:bookmarkStart w:id="119" w:name="_Ref466031997"/>
      <w:r w:rsidRPr="00960056">
        <w:rPr>
          <w:rFonts w:ascii="Arial" w:hAnsi="Arial"/>
          <w:sz w:val="20"/>
        </w:rPr>
        <w:t>If the Contractor (or its Sub</w:t>
      </w:r>
      <w:r w:rsidR="003B31B0" w:rsidRPr="00960056">
        <w:rPr>
          <w:rFonts w:ascii="Arial" w:hAnsi="Arial"/>
          <w:sz w:val="20"/>
        </w:rPr>
        <w:t>-C</w:t>
      </w:r>
      <w:r w:rsidRPr="00960056">
        <w:rPr>
          <w:rFonts w:ascii="Arial" w:hAnsi="Arial"/>
          <w:sz w:val="20"/>
        </w:rPr>
        <w:t>ontractor, if relevant) is unable to provide the NHSPS Eligible Employees with either:</w:t>
      </w:r>
      <w:bookmarkEnd w:id="119"/>
      <w:r w:rsidRPr="00960056">
        <w:rPr>
          <w:rFonts w:ascii="Arial" w:hAnsi="Arial"/>
          <w:sz w:val="20"/>
        </w:rPr>
        <w:t xml:space="preserve"> </w:t>
      </w:r>
    </w:p>
    <w:p w14:paraId="6EFDD3BA" w14:textId="77777777" w:rsidR="00697360" w:rsidRPr="00960056" w:rsidRDefault="00697360" w:rsidP="00472C0C">
      <w:pPr>
        <w:pStyle w:val="Level3"/>
        <w:spacing w:line="240" w:lineRule="auto"/>
        <w:rPr>
          <w:rFonts w:ascii="Arial" w:hAnsi="Arial"/>
          <w:sz w:val="20"/>
        </w:rPr>
      </w:pPr>
      <w:bookmarkStart w:id="120" w:name="_Ref466031998"/>
      <w:r w:rsidRPr="00960056">
        <w:rPr>
          <w:rFonts w:ascii="Arial" w:hAnsi="Arial"/>
          <w:sz w:val="20"/>
        </w:rPr>
        <w:t>membership of the NHSPS (having used its best endeavours to secure a Direction Letter); or</w:t>
      </w:r>
      <w:bookmarkEnd w:id="120"/>
      <w:r w:rsidRPr="00960056">
        <w:rPr>
          <w:rFonts w:ascii="Arial" w:hAnsi="Arial"/>
          <w:sz w:val="20"/>
        </w:rPr>
        <w:t xml:space="preserve"> </w:t>
      </w:r>
    </w:p>
    <w:p w14:paraId="1AB07518" w14:textId="77777777" w:rsidR="00697360" w:rsidRPr="00960056" w:rsidRDefault="00697360" w:rsidP="00472C0C">
      <w:pPr>
        <w:pStyle w:val="Level3"/>
        <w:spacing w:line="240" w:lineRule="auto"/>
        <w:rPr>
          <w:rFonts w:ascii="Arial" w:eastAsia="Times New Roman" w:hAnsi="Arial"/>
          <w:sz w:val="20"/>
        </w:rPr>
      </w:pPr>
      <w:bookmarkStart w:id="121" w:name="_Ref466031999"/>
      <w:r w:rsidRPr="00960056">
        <w:rPr>
          <w:rFonts w:ascii="Arial" w:hAnsi="Arial"/>
          <w:sz w:val="20"/>
        </w:rPr>
        <w:t>access to</w:t>
      </w:r>
      <w:r w:rsidRPr="00960056">
        <w:rPr>
          <w:rFonts w:ascii="Arial" w:eastAsia="Times New Roman" w:hAnsi="Arial"/>
          <w:sz w:val="20"/>
        </w:rPr>
        <w:t xml:space="preserve"> a Broadly Comparable pension scheme,</w:t>
      </w:r>
      <w:bookmarkEnd w:id="121"/>
      <w:r w:rsidRPr="00960056">
        <w:rPr>
          <w:rFonts w:ascii="Arial" w:eastAsia="Times New Roman" w:hAnsi="Arial"/>
          <w:sz w:val="20"/>
        </w:rPr>
        <w:t xml:space="preserve"> </w:t>
      </w:r>
    </w:p>
    <w:p w14:paraId="7E88CA32" w14:textId="68DA8910" w:rsidR="00697360" w:rsidRPr="00960056" w:rsidRDefault="00697360" w:rsidP="00472C0C">
      <w:pPr>
        <w:pStyle w:val="Body2"/>
        <w:spacing w:line="240" w:lineRule="auto"/>
        <w:rPr>
          <w:rFonts w:ascii="Arial" w:hAnsi="Arial"/>
          <w:sz w:val="20"/>
        </w:rPr>
      </w:pPr>
      <w:r w:rsidRPr="00960056">
        <w:rPr>
          <w:rFonts w:ascii="Arial" w:hAnsi="Arial"/>
          <w:sz w:val="20"/>
        </w:rPr>
        <w:t>the Authority</w:t>
      </w:r>
      <w:r w:rsidRPr="00960056">
        <w:rPr>
          <w:rFonts w:ascii="Arial" w:hAnsi="Arial"/>
          <w:i/>
          <w:sz w:val="20"/>
        </w:rPr>
        <w:t xml:space="preserve"> </w:t>
      </w:r>
      <w:r w:rsidRPr="00960056">
        <w:rPr>
          <w:rFonts w:ascii="Arial" w:hAnsi="Arial"/>
          <w:sz w:val="20"/>
        </w:rPr>
        <w:t>may in its sole discretion permit the Contractor (or any of its Sub</w:t>
      </w:r>
      <w:r w:rsidR="00E26144" w:rsidRPr="00960056">
        <w:rPr>
          <w:rFonts w:ascii="Arial" w:hAnsi="Arial"/>
          <w:sz w:val="20"/>
        </w:rPr>
        <w:t>-C</w:t>
      </w:r>
      <w:r w:rsidRPr="00960056">
        <w:rPr>
          <w:rFonts w:ascii="Arial" w:hAnsi="Arial"/>
          <w:sz w:val="20"/>
        </w:rPr>
        <w:t>ontractors) to compensate the NHSPS Eligible Employees in a manner that is Broadly Comparable or equivalent in cash terms, the Contractor (or Sub</w:t>
      </w:r>
      <w:r w:rsidR="00E26144" w:rsidRPr="00960056">
        <w:rPr>
          <w:rFonts w:ascii="Arial" w:hAnsi="Arial"/>
          <w:sz w:val="20"/>
        </w:rPr>
        <w:t>-C</w:t>
      </w:r>
      <w:r w:rsidRPr="00960056">
        <w:rPr>
          <w:rFonts w:ascii="Arial" w:hAnsi="Arial"/>
          <w:sz w:val="20"/>
        </w:rPr>
        <w:t>ontractor as relevant) having consulted with a view to reaching agreement with any recognised trade union or, in the absence of such body, the NHSPS Eligible Employees.  The Contractor must meet (or must procure that the relevant Sub</w:t>
      </w:r>
      <w:r w:rsidR="00E26144" w:rsidRPr="00960056">
        <w:rPr>
          <w:rFonts w:ascii="Arial" w:hAnsi="Arial"/>
          <w:sz w:val="20"/>
        </w:rPr>
        <w:t>-C</w:t>
      </w:r>
      <w:r w:rsidRPr="00960056">
        <w:rPr>
          <w:rFonts w:ascii="Arial" w:hAnsi="Arial"/>
          <w:sz w:val="20"/>
        </w:rPr>
        <w:t>ontractor meets) the costs of the Authority</w:t>
      </w:r>
      <w:r w:rsidRPr="00960056">
        <w:rPr>
          <w:rFonts w:ascii="Arial" w:hAnsi="Arial"/>
          <w:i/>
          <w:sz w:val="20"/>
        </w:rPr>
        <w:t xml:space="preserve"> </w:t>
      </w:r>
      <w:r w:rsidRPr="00960056">
        <w:rPr>
          <w:rFonts w:ascii="Arial" w:hAnsi="Arial"/>
          <w:sz w:val="20"/>
        </w:rPr>
        <w:t>determining whether the level of compensation offered is reasonable in the circumstances.</w:t>
      </w:r>
    </w:p>
    <w:p w14:paraId="60C1CE02" w14:textId="77777777" w:rsidR="00697360" w:rsidRPr="00960056" w:rsidRDefault="00697360" w:rsidP="00472C0C">
      <w:pPr>
        <w:pStyle w:val="Level2"/>
        <w:spacing w:line="240" w:lineRule="auto"/>
        <w:rPr>
          <w:rFonts w:ascii="Arial" w:hAnsi="Arial"/>
          <w:sz w:val="20"/>
        </w:rPr>
      </w:pPr>
      <w:bookmarkStart w:id="122" w:name="_Ref466032000"/>
      <w:r w:rsidRPr="00960056">
        <w:rPr>
          <w:rFonts w:ascii="Arial" w:hAnsi="Arial"/>
          <w:sz w:val="20"/>
        </w:rPr>
        <w:t>This flexibility for the Authority to allow compensation in place of Pension Benefits is in addition to and not instead of the Authority’s right to terminate the Contract.</w:t>
      </w:r>
      <w:bookmarkEnd w:id="122"/>
    </w:p>
    <w:p w14:paraId="06090782" w14:textId="77777777" w:rsidR="00697360" w:rsidRPr="00960056" w:rsidRDefault="00697360" w:rsidP="00472C0C">
      <w:pPr>
        <w:pStyle w:val="Heading1"/>
        <w:keepNext/>
        <w:spacing w:line="240" w:lineRule="auto"/>
        <w:rPr>
          <w:rFonts w:ascii="Arial" w:hAnsi="Arial"/>
          <w:sz w:val="20"/>
        </w:rPr>
      </w:pPr>
      <w:bookmarkStart w:id="123" w:name="_Ref462824578"/>
      <w:r w:rsidRPr="00960056">
        <w:rPr>
          <w:rStyle w:val="Level1asHeadingtext"/>
          <w:rFonts w:ascii="Arial" w:hAnsi="Arial"/>
          <w:sz w:val="20"/>
        </w:rPr>
        <w:t>CONTRACTOR INDEMNITIES</w:t>
      </w:r>
      <w:bookmarkEnd w:id="123"/>
    </w:p>
    <w:p w14:paraId="2371C578" w14:textId="755F0E1D" w:rsidR="00697360" w:rsidRPr="00960056" w:rsidRDefault="00697360" w:rsidP="00472C0C">
      <w:pPr>
        <w:pStyle w:val="Level2"/>
        <w:spacing w:line="240" w:lineRule="auto"/>
        <w:rPr>
          <w:rFonts w:ascii="Arial" w:hAnsi="Arial"/>
          <w:sz w:val="20"/>
        </w:rPr>
      </w:pPr>
      <w:bookmarkStart w:id="124" w:name="_Ref466032001"/>
      <w:r w:rsidRPr="00960056">
        <w:rPr>
          <w:rFonts w:ascii="Arial" w:hAnsi="Arial"/>
          <w:sz w:val="20"/>
        </w:rPr>
        <w:t>The Contractor must indemnify and keep indemnified the Authority and any New Contractor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24"/>
    </w:p>
    <w:p w14:paraId="5EB14BC2" w14:textId="1D1A7409" w:rsidR="00697360" w:rsidRPr="00960056" w:rsidRDefault="00697360" w:rsidP="00472C0C">
      <w:pPr>
        <w:pStyle w:val="Level2"/>
        <w:spacing w:line="240" w:lineRule="auto"/>
        <w:rPr>
          <w:rFonts w:ascii="Arial" w:hAnsi="Arial"/>
          <w:sz w:val="20"/>
        </w:rPr>
      </w:pPr>
      <w:bookmarkStart w:id="125" w:name="_Ref466032002"/>
      <w:r w:rsidRPr="00960056">
        <w:rPr>
          <w:rFonts w:ascii="Arial" w:hAnsi="Arial"/>
          <w:sz w:val="20"/>
        </w:rPr>
        <w:lastRenderedPageBreak/>
        <w:t>The Contractor must indemnify and keep indemnified the Authority, NHS Pensions and any New Contractor against all Losses arising out of the Contractor (or its Sub</w:t>
      </w:r>
      <w:r w:rsidR="00A52C8B" w:rsidRPr="00960056">
        <w:rPr>
          <w:rFonts w:ascii="Arial" w:hAnsi="Arial"/>
          <w:sz w:val="20"/>
        </w:rPr>
        <w:t>-C</w:t>
      </w:r>
      <w:r w:rsidRPr="00960056">
        <w:rPr>
          <w:rFonts w:ascii="Arial" w:hAnsi="Arial"/>
          <w:sz w:val="20"/>
        </w:rPr>
        <w:t>ontractor) allowing anyone who is not an NHSPS Eligible Employee to join or claim membership of the NHSPS at any time during the Contract Period.</w:t>
      </w:r>
      <w:bookmarkEnd w:id="125"/>
    </w:p>
    <w:p w14:paraId="52B43009" w14:textId="1AE243DB" w:rsidR="00697360" w:rsidRPr="00960056" w:rsidRDefault="00697360" w:rsidP="00472C0C">
      <w:pPr>
        <w:pStyle w:val="Heading1"/>
        <w:keepNext/>
        <w:spacing w:line="240" w:lineRule="auto"/>
        <w:rPr>
          <w:rFonts w:ascii="Arial" w:hAnsi="Arial"/>
          <w:sz w:val="20"/>
        </w:rPr>
      </w:pPr>
      <w:bookmarkStart w:id="126" w:name="_Ref466032005"/>
      <w:r w:rsidRPr="00960056">
        <w:rPr>
          <w:rStyle w:val="Level1asHeadingtext"/>
          <w:rFonts w:ascii="Arial" w:hAnsi="Arial"/>
          <w:sz w:val="20"/>
        </w:rPr>
        <w:t>SUB</w:t>
      </w:r>
      <w:r w:rsidR="00A52C8B" w:rsidRPr="00960056">
        <w:rPr>
          <w:rStyle w:val="Level1asHeadingtext"/>
          <w:rFonts w:ascii="Arial" w:hAnsi="Arial"/>
          <w:sz w:val="20"/>
        </w:rPr>
        <w:t>-</w:t>
      </w:r>
      <w:r w:rsidRPr="00960056">
        <w:rPr>
          <w:rStyle w:val="Level1asHeadingtext"/>
          <w:rFonts w:ascii="Arial" w:hAnsi="Arial"/>
          <w:sz w:val="20"/>
        </w:rPr>
        <w:t>CONTRACTORS</w:t>
      </w:r>
      <w:bookmarkEnd w:id="126"/>
    </w:p>
    <w:p w14:paraId="65A3ABF3" w14:textId="76312462" w:rsidR="00697360" w:rsidRPr="00960056" w:rsidRDefault="00697360" w:rsidP="00472C0C">
      <w:pPr>
        <w:pStyle w:val="Level2"/>
        <w:spacing w:line="240" w:lineRule="auto"/>
        <w:rPr>
          <w:rFonts w:ascii="Arial" w:hAnsi="Arial"/>
          <w:sz w:val="20"/>
        </w:rPr>
      </w:pPr>
      <w:bookmarkStart w:id="127" w:name="_Ref466032006"/>
      <w:r w:rsidRPr="00960056">
        <w:rPr>
          <w:rFonts w:ascii="Arial" w:hAnsi="Arial"/>
          <w:sz w:val="20"/>
        </w:rPr>
        <w:t>If the Contractor enters into a Sub-Contract for the delivery of all or part or any component of the Services which will involve the transfer of employment of any NHSPS Eligible Employee it will impose obligations on its Sub</w:t>
      </w:r>
      <w:r w:rsidR="001C0D8A" w:rsidRPr="00960056">
        <w:rPr>
          <w:rFonts w:ascii="Arial" w:hAnsi="Arial"/>
          <w:sz w:val="20"/>
        </w:rPr>
        <w:t>-C</w:t>
      </w:r>
      <w:r w:rsidRPr="00960056">
        <w:rPr>
          <w:rFonts w:ascii="Arial" w:hAnsi="Arial"/>
          <w:sz w:val="20"/>
        </w:rPr>
        <w:t>ontractor in identical terms as those imposed on the Contractor in relati</w:t>
      </w:r>
      <w:r w:rsidRPr="00D92DEF">
        <w:rPr>
          <w:rFonts w:ascii="Arial" w:hAnsi="Arial"/>
          <w:sz w:val="20"/>
        </w:rPr>
        <w:t>on to Pension Benefits and NHS Pr</w:t>
      </w:r>
      <w:r w:rsidR="00296683" w:rsidRPr="00D92DEF">
        <w:rPr>
          <w:rFonts w:ascii="Arial" w:hAnsi="Arial"/>
          <w:sz w:val="20"/>
        </w:rPr>
        <w:t>emature Retirement Rights by this Part D,</w:t>
      </w:r>
      <w:r w:rsidRPr="00D92DEF">
        <w:rPr>
          <w:rFonts w:ascii="Arial" w:hAnsi="Arial"/>
          <w:sz w:val="20"/>
        </w:rPr>
        <w:t xml:space="preserve"> Annex</w:t>
      </w:r>
      <w:r w:rsidR="001C0D8A" w:rsidRPr="00D92DEF">
        <w:rPr>
          <w:rFonts w:ascii="Arial" w:hAnsi="Arial"/>
          <w:sz w:val="20"/>
        </w:rPr>
        <w:t xml:space="preserve"> D2</w:t>
      </w:r>
      <w:r w:rsidRPr="00D92DEF">
        <w:rPr>
          <w:rFonts w:ascii="Arial" w:hAnsi="Arial"/>
          <w:sz w:val="20"/>
        </w:rPr>
        <w:t>, including</w:t>
      </w:r>
      <w:r w:rsidRPr="00960056">
        <w:rPr>
          <w:rFonts w:ascii="Arial" w:hAnsi="Arial"/>
          <w:sz w:val="20"/>
        </w:rPr>
        <w:t xml:space="preserve"> requiring that:</w:t>
      </w:r>
      <w:bookmarkEnd w:id="127"/>
    </w:p>
    <w:p w14:paraId="53086B95" w14:textId="346B6249" w:rsidR="00697360" w:rsidRPr="00960056" w:rsidRDefault="00697360" w:rsidP="00472C0C">
      <w:pPr>
        <w:pStyle w:val="Level3"/>
        <w:spacing w:line="240" w:lineRule="auto"/>
        <w:rPr>
          <w:rFonts w:ascii="Arial" w:hAnsi="Arial"/>
          <w:sz w:val="20"/>
        </w:rPr>
      </w:pPr>
      <w:bookmarkStart w:id="128" w:name="_Ref466032007"/>
      <w:r w:rsidRPr="00960056">
        <w:rPr>
          <w:rFonts w:ascii="Arial" w:hAnsi="Arial"/>
          <w:sz w:val="20"/>
        </w:rPr>
        <w:t>if the Contractor has secured a Direction Letter, the Sub</w:t>
      </w:r>
      <w:r w:rsidR="00A52C8B" w:rsidRPr="00960056">
        <w:rPr>
          <w:rFonts w:ascii="Arial" w:hAnsi="Arial"/>
          <w:sz w:val="20"/>
        </w:rPr>
        <w:t>-C</w:t>
      </w:r>
      <w:r w:rsidRPr="00960056">
        <w:rPr>
          <w:rFonts w:ascii="Arial" w:hAnsi="Arial"/>
          <w:sz w:val="20"/>
        </w:rPr>
        <w:t>ontractor also secures a Direction Letter in respect of the NHSPS Eligible Employees for their future service with the Sub</w:t>
      </w:r>
      <w:r w:rsidR="00A52C8B" w:rsidRPr="00960056">
        <w:rPr>
          <w:rFonts w:ascii="Arial" w:hAnsi="Arial"/>
          <w:sz w:val="20"/>
        </w:rPr>
        <w:t>-C</w:t>
      </w:r>
      <w:r w:rsidRPr="00960056">
        <w:rPr>
          <w:rFonts w:ascii="Arial" w:hAnsi="Arial"/>
          <w:sz w:val="20"/>
        </w:rPr>
        <w:t>ontractor as a condition of being awarded the  Sub-Contract and the Contractor shall be responsible for ensuring that the  Authority receives a complete copy of each such Sub</w:t>
      </w:r>
      <w:r w:rsidR="001C0D8A" w:rsidRPr="00960056">
        <w:rPr>
          <w:rFonts w:ascii="Arial" w:hAnsi="Arial"/>
          <w:sz w:val="20"/>
        </w:rPr>
        <w:t>-C</w:t>
      </w:r>
      <w:r w:rsidRPr="00960056">
        <w:rPr>
          <w:rFonts w:ascii="Arial" w:hAnsi="Arial"/>
          <w:sz w:val="20"/>
        </w:rPr>
        <w:t>ontractor direction letter as soon as reasonably practicable; or</w:t>
      </w:r>
      <w:bookmarkEnd w:id="128"/>
    </w:p>
    <w:p w14:paraId="051418F6" w14:textId="6E2F2100" w:rsidR="00697360" w:rsidRPr="00960056" w:rsidRDefault="00697360" w:rsidP="00472C0C">
      <w:pPr>
        <w:pStyle w:val="Level3"/>
        <w:spacing w:line="240" w:lineRule="auto"/>
        <w:rPr>
          <w:rFonts w:ascii="Arial" w:hAnsi="Arial"/>
          <w:sz w:val="20"/>
        </w:rPr>
      </w:pPr>
      <w:bookmarkStart w:id="129" w:name="_Ref466032008"/>
      <w:r w:rsidRPr="00960056">
        <w:rPr>
          <w:rFonts w:ascii="Arial" w:hAnsi="Arial"/>
          <w:sz w:val="20"/>
        </w:rPr>
        <w:t xml:space="preserve">if, in accordance </w:t>
      </w:r>
      <w:r w:rsidRPr="00D92DEF">
        <w:rPr>
          <w:rFonts w:ascii="Arial" w:hAnsi="Arial"/>
          <w:sz w:val="20"/>
        </w:rPr>
        <w:t xml:space="preserve">with </w:t>
      </w:r>
      <w:r w:rsidR="008B6979" w:rsidRPr="00D92DEF">
        <w:rPr>
          <w:rFonts w:ascii="Arial" w:hAnsi="Arial"/>
          <w:sz w:val="20"/>
        </w:rPr>
        <w:t>p</w:t>
      </w:r>
      <w:r w:rsidRPr="00D92DEF">
        <w:rPr>
          <w:rFonts w:ascii="Arial" w:hAnsi="Arial"/>
          <w:sz w:val="20"/>
        </w:rPr>
        <w:t xml:space="preserve">aragraph </w:t>
      </w:r>
      <w:r w:rsidR="00D70720">
        <w:rPr>
          <w:rFonts w:ascii="Arial" w:hAnsi="Arial"/>
          <w:sz w:val="20"/>
        </w:rPr>
        <w:fldChar w:fldCharType="begin"/>
      </w:r>
      <w:r w:rsidR="00D70720">
        <w:rPr>
          <w:rFonts w:ascii="Arial" w:hAnsi="Arial"/>
          <w:sz w:val="20"/>
        </w:rPr>
        <w:instrText xml:space="preserve"> REF _Ref466031993 \r \h </w:instrText>
      </w:r>
      <w:r w:rsidR="00D70720">
        <w:rPr>
          <w:rFonts w:ascii="Arial" w:hAnsi="Arial"/>
          <w:sz w:val="20"/>
        </w:rPr>
      </w:r>
      <w:r w:rsidR="00D70720">
        <w:rPr>
          <w:rFonts w:ascii="Arial" w:hAnsi="Arial"/>
          <w:sz w:val="20"/>
        </w:rPr>
        <w:fldChar w:fldCharType="separate"/>
      </w:r>
      <w:r w:rsidR="00D70720">
        <w:rPr>
          <w:rFonts w:ascii="Arial" w:hAnsi="Arial"/>
          <w:sz w:val="20"/>
        </w:rPr>
        <w:t>3</w:t>
      </w:r>
      <w:r w:rsidR="00D70720">
        <w:rPr>
          <w:rFonts w:ascii="Arial" w:hAnsi="Arial"/>
          <w:sz w:val="20"/>
        </w:rPr>
        <w:fldChar w:fldCharType="end"/>
      </w:r>
      <w:r w:rsidR="00D70720">
        <w:rPr>
          <w:rFonts w:ascii="Arial" w:hAnsi="Arial"/>
          <w:sz w:val="20"/>
        </w:rPr>
        <w:t xml:space="preserve"> (NHS Premature Retirement Rights)</w:t>
      </w:r>
      <w:r w:rsidRPr="00D92DEF">
        <w:rPr>
          <w:rFonts w:ascii="Arial" w:hAnsi="Arial"/>
          <w:sz w:val="20"/>
        </w:rPr>
        <w:t xml:space="preserve"> of </w:t>
      </w:r>
      <w:r w:rsidR="00D70720">
        <w:rPr>
          <w:rFonts w:ascii="Arial" w:hAnsi="Arial"/>
          <w:sz w:val="20"/>
        </w:rPr>
        <w:t xml:space="preserve"> </w:t>
      </w:r>
      <w:r w:rsidRPr="00D92DEF">
        <w:rPr>
          <w:rFonts w:ascii="Arial" w:hAnsi="Arial"/>
          <w:sz w:val="20"/>
        </w:rPr>
        <w:t>Annex</w:t>
      </w:r>
      <w:r w:rsidR="008B6979" w:rsidRPr="00D92DEF">
        <w:rPr>
          <w:rFonts w:ascii="Arial" w:hAnsi="Arial"/>
          <w:sz w:val="20"/>
        </w:rPr>
        <w:t xml:space="preserve"> D2</w:t>
      </w:r>
      <w:r w:rsidR="00D70720">
        <w:rPr>
          <w:rFonts w:ascii="Arial" w:hAnsi="Arial"/>
          <w:sz w:val="20"/>
        </w:rPr>
        <w:t xml:space="preserve"> to Part D (Pensions)</w:t>
      </w:r>
      <w:r w:rsidRPr="00D92DEF">
        <w:rPr>
          <w:rFonts w:ascii="Arial" w:hAnsi="Arial"/>
          <w:sz w:val="20"/>
        </w:rPr>
        <w:t>,</w:t>
      </w:r>
      <w:r w:rsidRPr="00960056">
        <w:rPr>
          <w:rFonts w:ascii="Arial" w:hAnsi="Arial"/>
          <w:sz w:val="20"/>
        </w:rPr>
        <w:t xml:space="preserve"> the Contractor has offered the NHSPS Eligible Employees access to a pension scheme under which the benefits are Broadly Comparable to those provided under the NHSPS, the Sub</w:t>
      </w:r>
      <w:r w:rsidR="00A52C8B" w:rsidRPr="00960056">
        <w:rPr>
          <w:rFonts w:ascii="Arial" w:hAnsi="Arial"/>
          <w:sz w:val="20"/>
        </w:rPr>
        <w:t>-C</w:t>
      </w:r>
      <w:r w:rsidRPr="00960056">
        <w:rPr>
          <w:rFonts w:ascii="Arial" w:hAnsi="Arial"/>
          <w:sz w:val="20"/>
        </w:rPr>
        <w:t>ontractor either secures a Direction Letter in respect of the NHSPS Eligible Employees or (with the prior consent of the Authority) provides NHSPS Eligible Employees with access to a scheme with Pension Benefits which are Broadly Comparable to those provided unde</w:t>
      </w:r>
      <w:r w:rsidRPr="00D0381B">
        <w:rPr>
          <w:rFonts w:ascii="Arial" w:hAnsi="Arial"/>
          <w:sz w:val="20"/>
        </w:rPr>
        <w:t xml:space="preserve">r the NHSPS whereupon the provisions of </w:t>
      </w:r>
      <w:r w:rsidR="008B6979" w:rsidRPr="00D0381B">
        <w:rPr>
          <w:rFonts w:ascii="Arial" w:hAnsi="Arial"/>
          <w:sz w:val="20"/>
        </w:rPr>
        <w:t xml:space="preserve">paragraph </w:t>
      </w:r>
      <w:r w:rsidR="00D0381B" w:rsidRPr="00D0381B">
        <w:rPr>
          <w:rFonts w:ascii="Arial" w:hAnsi="Arial"/>
          <w:sz w:val="20"/>
        </w:rPr>
        <w:fldChar w:fldCharType="begin"/>
      </w:r>
      <w:r w:rsidR="00D0381B" w:rsidRPr="00D0381B">
        <w:rPr>
          <w:rFonts w:ascii="Arial" w:hAnsi="Arial"/>
          <w:sz w:val="20"/>
        </w:rPr>
        <w:instrText xml:space="preserve"> REF _Ref498528125 \r \h  \* MERGEFORMAT </w:instrText>
      </w:r>
      <w:r w:rsidR="00D0381B" w:rsidRPr="00D0381B">
        <w:rPr>
          <w:rFonts w:ascii="Arial" w:hAnsi="Arial"/>
          <w:sz w:val="20"/>
        </w:rPr>
      </w:r>
      <w:r w:rsidR="00D0381B" w:rsidRPr="00D0381B">
        <w:rPr>
          <w:rFonts w:ascii="Arial" w:hAnsi="Arial"/>
          <w:sz w:val="20"/>
        </w:rPr>
        <w:fldChar w:fldCharType="separate"/>
      </w:r>
      <w:r w:rsidR="00D0381B" w:rsidRPr="00D0381B">
        <w:rPr>
          <w:rFonts w:ascii="Arial" w:hAnsi="Arial"/>
          <w:sz w:val="20"/>
        </w:rPr>
        <w:t>8</w:t>
      </w:r>
      <w:r w:rsidR="00D0381B" w:rsidRPr="00D0381B">
        <w:rPr>
          <w:rFonts w:ascii="Arial" w:hAnsi="Arial"/>
          <w:sz w:val="20"/>
        </w:rPr>
        <w:fldChar w:fldCharType="end"/>
      </w:r>
      <w:r w:rsidR="008B6979" w:rsidRPr="00D0381B">
        <w:rPr>
          <w:rFonts w:ascii="Arial" w:hAnsi="Arial"/>
          <w:sz w:val="20"/>
        </w:rPr>
        <w:t xml:space="preserve"> of Part D </w:t>
      </w:r>
      <w:r w:rsidR="00922241" w:rsidRPr="00D0381B">
        <w:rPr>
          <w:rFonts w:ascii="Arial" w:hAnsi="Arial"/>
          <w:sz w:val="20"/>
        </w:rPr>
        <w:t xml:space="preserve">of Part 1 (Staff Transfer) of this </w:t>
      </w:r>
      <w:r w:rsidR="00FD13A5" w:rsidRPr="00D0381B">
        <w:rPr>
          <w:rFonts w:ascii="Arial" w:hAnsi="Arial"/>
          <w:sz w:val="20"/>
        </w:rPr>
        <w:t>Schedule 16 (TUPE, Employees and Pensions)</w:t>
      </w:r>
      <w:r w:rsidR="00922241" w:rsidRPr="00D0381B">
        <w:rPr>
          <w:rFonts w:ascii="Arial" w:hAnsi="Arial"/>
          <w:sz w:val="20"/>
        </w:rPr>
        <w:t xml:space="preserve"> </w:t>
      </w:r>
      <w:r w:rsidRPr="00D0381B">
        <w:rPr>
          <w:rFonts w:ascii="Arial" w:hAnsi="Arial"/>
          <w:sz w:val="20"/>
        </w:rPr>
        <w:t>shall apply</w:t>
      </w:r>
      <w:r w:rsidRPr="00960056">
        <w:rPr>
          <w:rFonts w:ascii="Arial" w:hAnsi="Arial"/>
          <w:sz w:val="20"/>
        </w:rPr>
        <w:t>.</w:t>
      </w:r>
      <w:bookmarkEnd w:id="129"/>
    </w:p>
    <w:p w14:paraId="6F0E4312" w14:textId="27167CE0" w:rsidR="00697360" w:rsidRPr="00960056" w:rsidRDefault="00697360" w:rsidP="00472C0C">
      <w:pPr>
        <w:pStyle w:val="Level2"/>
        <w:spacing w:line="240" w:lineRule="auto"/>
        <w:rPr>
          <w:rFonts w:ascii="Arial" w:hAnsi="Arial"/>
          <w:sz w:val="20"/>
        </w:rPr>
      </w:pPr>
      <w:bookmarkStart w:id="130" w:name="_Ref466032009"/>
      <w:r w:rsidRPr="00960056">
        <w:rPr>
          <w:rFonts w:ascii="Arial" w:hAnsi="Arial"/>
          <w:sz w:val="20"/>
        </w:rPr>
        <w:t>The Contractor shall procure that each Sub</w:t>
      </w:r>
      <w:r w:rsidR="00D2064C" w:rsidRPr="00960056">
        <w:rPr>
          <w:rFonts w:ascii="Arial" w:hAnsi="Arial"/>
          <w:sz w:val="20"/>
        </w:rPr>
        <w:t>-C</w:t>
      </w:r>
      <w:r w:rsidRPr="00960056">
        <w:rPr>
          <w:rFonts w:ascii="Arial" w:hAnsi="Arial"/>
          <w:sz w:val="20"/>
        </w:rPr>
        <w:t xml:space="preserve">ontractor provides </w:t>
      </w:r>
      <w:r w:rsidRPr="00D0381B">
        <w:rPr>
          <w:rFonts w:ascii="Arial" w:hAnsi="Arial"/>
          <w:sz w:val="20"/>
        </w:rPr>
        <w:t xml:space="preserve">indemnities to the Authority, NHS Pensions and/or any New Contractor and/or </w:t>
      </w:r>
      <w:r w:rsidR="00F971D3" w:rsidRPr="00D0381B">
        <w:rPr>
          <w:rFonts w:ascii="Arial" w:hAnsi="Arial"/>
          <w:sz w:val="20"/>
        </w:rPr>
        <w:t>Replacement Sub-Contractor and/or any New Sub-Contractor</w:t>
      </w:r>
      <w:r w:rsidRPr="00D0381B">
        <w:rPr>
          <w:rFonts w:ascii="Arial" w:hAnsi="Arial"/>
          <w:sz w:val="20"/>
        </w:rPr>
        <w:t xml:space="preserve"> that are identical</w:t>
      </w:r>
      <w:r w:rsidR="00D2064C" w:rsidRPr="00D0381B">
        <w:rPr>
          <w:rFonts w:ascii="Arial" w:hAnsi="Arial"/>
          <w:sz w:val="20"/>
        </w:rPr>
        <w:t xml:space="preserve"> to the indemnities set out in p</w:t>
      </w:r>
      <w:r w:rsidRPr="00D0381B">
        <w:rPr>
          <w:rFonts w:ascii="Arial" w:hAnsi="Arial"/>
          <w:sz w:val="20"/>
        </w:rPr>
        <w:t xml:space="preserve">aragraph </w:t>
      </w:r>
      <w:r w:rsidR="00D0381B" w:rsidRPr="00D0381B">
        <w:rPr>
          <w:rFonts w:ascii="Arial" w:hAnsi="Arial"/>
          <w:sz w:val="20"/>
        </w:rPr>
        <w:fldChar w:fldCharType="begin"/>
      </w:r>
      <w:r w:rsidR="00D0381B" w:rsidRPr="00D0381B">
        <w:rPr>
          <w:rFonts w:ascii="Arial" w:hAnsi="Arial"/>
          <w:sz w:val="20"/>
        </w:rPr>
        <w:instrText xml:space="preserve"> REF _Ref79143134 \r \h  \* MERGEFORMAT </w:instrText>
      </w:r>
      <w:r w:rsidR="00D0381B" w:rsidRPr="00D0381B">
        <w:rPr>
          <w:rFonts w:ascii="Arial" w:hAnsi="Arial"/>
          <w:sz w:val="20"/>
        </w:rPr>
      </w:r>
      <w:r w:rsidR="00D0381B" w:rsidRPr="00D0381B">
        <w:rPr>
          <w:rFonts w:ascii="Arial" w:hAnsi="Arial"/>
          <w:sz w:val="20"/>
        </w:rPr>
        <w:fldChar w:fldCharType="separate"/>
      </w:r>
      <w:r w:rsidR="00D0381B" w:rsidRPr="00D0381B">
        <w:rPr>
          <w:rFonts w:ascii="Arial" w:hAnsi="Arial"/>
          <w:sz w:val="20"/>
        </w:rPr>
        <w:t>3.1</w:t>
      </w:r>
      <w:r w:rsidR="00D0381B" w:rsidRPr="00D0381B">
        <w:rPr>
          <w:rFonts w:ascii="Arial" w:hAnsi="Arial"/>
          <w:sz w:val="20"/>
        </w:rPr>
        <w:fldChar w:fldCharType="end"/>
      </w:r>
      <w:r w:rsidR="00D0381B" w:rsidRPr="00D0381B">
        <w:rPr>
          <w:rFonts w:ascii="Arial" w:hAnsi="Arial"/>
          <w:sz w:val="20"/>
        </w:rPr>
        <w:t xml:space="preserve"> </w:t>
      </w:r>
      <w:r w:rsidRPr="00D0381B">
        <w:rPr>
          <w:rFonts w:ascii="Arial" w:hAnsi="Arial"/>
          <w:sz w:val="20"/>
        </w:rPr>
        <w:t xml:space="preserve">of </w:t>
      </w:r>
      <w:r w:rsidR="00D2064C" w:rsidRPr="00D0381B">
        <w:rPr>
          <w:rFonts w:ascii="Arial" w:hAnsi="Arial"/>
          <w:sz w:val="20"/>
        </w:rPr>
        <w:t>Part B</w:t>
      </w:r>
      <w:r w:rsidR="00E424C1" w:rsidRPr="00D0381B">
        <w:rPr>
          <w:rFonts w:ascii="Arial" w:hAnsi="Arial"/>
          <w:sz w:val="20"/>
        </w:rPr>
        <w:t xml:space="preserve"> of Part 1 (Staff Transfer) of this </w:t>
      </w:r>
      <w:r w:rsidR="00FD13A5" w:rsidRPr="00D0381B">
        <w:rPr>
          <w:rFonts w:ascii="Arial" w:hAnsi="Arial"/>
          <w:sz w:val="20"/>
        </w:rPr>
        <w:t>Schedule 16 (TUPE, Employees and Pensions)</w:t>
      </w:r>
      <w:r w:rsidRPr="00D0381B">
        <w:rPr>
          <w:rFonts w:ascii="Arial" w:hAnsi="Arial"/>
          <w:sz w:val="20"/>
        </w:rPr>
        <w:t>. Where a Sub</w:t>
      </w:r>
      <w:r w:rsidR="00D2064C" w:rsidRPr="00D0381B">
        <w:rPr>
          <w:rFonts w:ascii="Arial" w:hAnsi="Arial"/>
          <w:sz w:val="20"/>
        </w:rPr>
        <w:t>-C</w:t>
      </w:r>
      <w:r w:rsidRPr="00D0381B">
        <w:rPr>
          <w:rFonts w:ascii="Arial" w:hAnsi="Arial"/>
          <w:sz w:val="20"/>
        </w:rPr>
        <w:t>ontractor fails to satisfy any claim made under such one or more indemnities</w:t>
      </w:r>
      <w:r w:rsidRPr="00960056">
        <w:rPr>
          <w:rFonts w:ascii="Arial" w:hAnsi="Arial"/>
          <w:sz w:val="20"/>
        </w:rPr>
        <w:t>, the Contractor will be liable for satisfying any such claim as if it had provided the indemnity itself.</w:t>
      </w:r>
      <w:bookmarkEnd w:id="130"/>
    </w:p>
    <w:p w14:paraId="1130021A" w14:textId="77777777" w:rsidR="00697360" w:rsidRPr="00960056" w:rsidRDefault="00697360" w:rsidP="00472C0C">
      <w:pPr>
        <w:pStyle w:val="Body"/>
        <w:spacing w:line="240" w:lineRule="auto"/>
        <w:rPr>
          <w:rFonts w:ascii="Arial" w:hAnsi="Arial"/>
          <w:sz w:val="20"/>
        </w:rPr>
      </w:pPr>
    </w:p>
    <w:p w14:paraId="79CD5CF5" w14:textId="77777777" w:rsidR="00697360" w:rsidRPr="00960056" w:rsidRDefault="00697360" w:rsidP="00472C0C">
      <w:pPr>
        <w:spacing w:line="240" w:lineRule="auto"/>
        <w:rPr>
          <w:rFonts w:ascii="Arial" w:eastAsia="STZhongsong" w:hAnsi="Arial" w:cs="Arial"/>
          <w:b/>
          <w:sz w:val="20"/>
          <w:szCs w:val="20"/>
          <w:u w:val="single"/>
        </w:rPr>
      </w:pPr>
      <w:r w:rsidRPr="00960056">
        <w:rPr>
          <w:rFonts w:ascii="Arial" w:eastAsia="STZhongsong" w:hAnsi="Arial" w:cs="Arial"/>
          <w:b/>
          <w:sz w:val="20"/>
          <w:szCs w:val="20"/>
          <w:u w:val="single"/>
        </w:rPr>
        <w:br w:type="page"/>
      </w:r>
    </w:p>
    <w:p w14:paraId="56742813" w14:textId="0CE3D851" w:rsidR="00697360" w:rsidRPr="00960056" w:rsidRDefault="00E1283E" w:rsidP="00472C0C">
      <w:pPr>
        <w:spacing w:after="120" w:line="240" w:lineRule="auto"/>
        <w:jc w:val="center"/>
        <w:rPr>
          <w:rFonts w:ascii="Arial" w:eastAsia="STZhongsong" w:hAnsi="Arial" w:cs="Arial"/>
          <w:b/>
          <w:sz w:val="20"/>
          <w:szCs w:val="20"/>
          <w:lang w:val="en-US"/>
        </w:rPr>
      </w:pPr>
      <w:r w:rsidRPr="00960056">
        <w:rPr>
          <w:rFonts w:ascii="Arial" w:eastAsia="STZhongsong" w:hAnsi="Arial" w:cs="Arial"/>
          <w:b/>
          <w:sz w:val="20"/>
          <w:szCs w:val="20"/>
        </w:rPr>
        <w:lastRenderedPageBreak/>
        <w:fldChar w:fldCharType="begin"/>
      </w:r>
      <w:r w:rsidRPr="00960056">
        <w:rPr>
          <w:rFonts w:ascii="Arial" w:hAnsi="Arial" w:cs="Arial"/>
          <w:sz w:val="20"/>
          <w:szCs w:val="20"/>
        </w:rPr>
        <w:instrText xml:space="preserve">  TC "</w:instrText>
      </w:r>
      <w:bookmarkStart w:id="131" w:name="_Toc79140618"/>
      <w:r w:rsidR="00296683" w:rsidRPr="00960056">
        <w:rPr>
          <w:rFonts w:ascii="Arial" w:hAnsi="Arial" w:cs="Arial"/>
          <w:sz w:val="20"/>
          <w:szCs w:val="20"/>
        </w:rPr>
        <w:instrText xml:space="preserve">Part D, </w:instrText>
      </w:r>
      <w:r w:rsidRPr="00960056">
        <w:rPr>
          <w:rFonts w:ascii="Arial" w:hAnsi="Arial" w:cs="Arial"/>
          <w:sz w:val="20"/>
          <w:szCs w:val="20"/>
        </w:rPr>
        <w:instrText>Annex D3: LGPS</w:instrText>
      </w:r>
      <w:bookmarkEnd w:id="131"/>
      <w:r w:rsidRPr="00960056">
        <w:rPr>
          <w:rFonts w:ascii="Arial" w:hAnsi="Arial" w:cs="Arial"/>
          <w:sz w:val="20"/>
          <w:szCs w:val="20"/>
        </w:rPr>
        <w:instrText xml:space="preserve">" \l1 </w:instrText>
      </w:r>
      <w:r w:rsidRPr="00960056">
        <w:rPr>
          <w:rFonts w:ascii="Arial" w:eastAsia="STZhongsong" w:hAnsi="Arial" w:cs="Arial"/>
          <w:b/>
          <w:sz w:val="20"/>
          <w:szCs w:val="20"/>
        </w:rPr>
        <w:fldChar w:fldCharType="end"/>
      </w:r>
      <w:r w:rsidR="00296683" w:rsidRPr="00960056">
        <w:rPr>
          <w:rFonts w:ascii="Arial" w:eastAsia="STZhongsong" w:hAnsi="Arial" w:cs="Arial"/>
          <w:b/>
          <w:sz w:val="20"/>
          <w:szCs w:val="20"/>
        </w:rPr>
        <w:t xml:space="preserve">Part D, </w:t>
      </w:r>
      <w:r w:rsidR="00697360" w:rsidRPr="00960056">
        <w:rPr>
          <w:rFonts w:ascii="Arial" w:eastAsia="STZhongsong" w:hAnsi="Arial" w:cs="Arial"/>
          <w:b/>
          <w:sz w:val="20"/>
          <w:szCs w:val="20"/>
        </w:rPr>
        <w:t>Annex D3</w:t>
      </w:r>
      <w:r w:rsidR="00D33650" w:rsidRPr="00960056">
        <w:rPr>
          <w:rFonts w:ascii="Arial" w:eastAsia="STZhongsong" w:hAnsi="Arial" w:cs="Arial"/>
          <w:b/>
          <w:sz w:val="20"/>
          <w:szCs w:val="20"/>
        </w:rPr>
        <w:t>:</w:t>
      </w:r>
      <w:r w:rsidR="00697360" w:rsidRPr="00960056">
        <w:rPr>
          <w:rFonts w:ascii="Arial" w:eastAsia="STZhongsong" w:hAnsi="Arial" w:cs="Arial"/>
          <w:b/>
          <w:sz w:val="20"/>
          <w:szCs w:val="20"/>
        </w:rPr>
        <w:t xml:space="preserve"> LGPS</w:t>
      </w:r>
    </w:p>
    <w:p w14:paraId="298E8D76" w14:textId="77777777" w:rsidR="00697360" w:rsidRPr="00960056" w:rsidRDefault="00697360" w:rsidP="00E63800">
      <w:pPr>
        <w:pStyle w:val="Heading1"/>
        <w:keepNext/>
        <w:numPr>
          <w:ilvl w:val="0"/>
          <w:numId w:val="59"/>
        </w:numPr>
        <w:spacing w:line="240" w:lineRule="auto"/>
        <w:rPr>
          <w:rFonts w:ascii="Arial" w:hAnsi="Arial"/>
          <w:sz w:val="20"/>
        </w:rPr>
      </w:pPr>
      <w:bookmarkStart w:id="132" w:name="_Ref79141766"/>
      <w:r w:rsidRPr="00960056">
        <w:rPr>
          <w:rStyle w:val="Level1asHeadingtext"/>
          <w:rFonts w:ascii="Arial" w:hAnsi="Arial"/>
          <w:sz w:val="20"/>
        </w:rPr>
        <w:t>CONTRACTOR TO BECOME AN LGPS ADMISSION BODY</w:t>
      </w:r>
      <w:bookmarkEnd w:id="132"/>
    </w:p>
    <w:p w14:paraId="5CD5B052" w14:textId="77777777" w:rsidR="00697360" w:rsidRPr="00960056" w:rsidRDefault="00697360" w:rsidP="00472C0C">
      <w:pPr>
        <w:pStyle w:val="Level2"/>
        <w:spacing w:line="240" w:lineRule="auto"/>
        <w:rPr>
          <w:rFonts w:ascii="Arial" w:hAnsi="Arial"/>
          <w:sz w:val="20"/>
        </w:rPr>
      </w:pPr>
      <w:bookmarkStart w:id="133" w:name="_Ref321865016"/>
      <w:r w:rsidRPr="00960056">
        <w:rPr>
          <w:rFonts w:ascii="Arial" w:hAnsi="Arial"/>
          <w:sz w:val="20"/>
        </w:rPr>
        <w:t>Where the Contractor employs any LGPS Eligible Employees from a Relevant Transfer Date, the Contractor shall become an LGPS Admission Body and shall by or as soon as reasonably practicable after the Relevant Transfer Date enter into a LGPS Admission Agreement with the Administering Authority which will have effect from and including the Relevant Transfer Date.</w:t>
      </w:r>
    </w:p>
    <w:p w14:paraId="0CDA2C6F" w14:textId="77777777" w:rsidR="00697360" w:rsidRPr="00960056" w:rsidRDefault="00697360" w:rsidP="00472C0C">
      <w:pPr>
        <w:pStyle w:val="Level2"/>
        <w:spacing w:line="240" w:lineRule="auto"/>
        <w:rPr>
          <w:rFonts w:ascii="Arial" w:hAnsi="Arial"/>
          <w:sz w:val="20"/>
        </w:rPr>
      </w:pPr>
      <w:bookmarkStart w:id="134" w:name="_Ref79143909"/>
      <w:r w:rsidRPr="00960056">
        <w:rPr>
          <w:rFonts w:ascii="Arial" w:hAnsi="Arial"/>
          <w:sz w:val="20"/>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bookmarkEnd w:id="134"/>
    </w:p>
    <w:p w14:paraId="28E74E5B" w14:textId="77777777" w:rsidR="00697360" w:rsidRPr="00960056" w:rsidRDefault="00697360" w:rsidP="00472C0C">
      <w:pPr>
        <w:pStyle w:val="Level2"/>
        <w:spacing w:line="240" w:lineRule="auto"/>
        <w:rPr>
          <w:rFonts w:ascii="Arial" w:hAnsi="Arial"/>
          <w:sz w:val="20"/>
        </w:rPr>
      </w:pPr>
      <w:bookmarkStart w:id="135" w:name="_Ref79141914"/>
      <w:r w:rsidRPr="00960056">
        <w:rPr>
          <w:rFonts w:ascii="Arial" w:hAnsi="Arial"/>
          <w:sz w:val="20"/>
        </w:rPr>
        <w:t>The Contractor shall provide any indemnity, bond or guarantee required by an Administering Authority in relation to an LGPS Admission Agreement.</w:t>
      </w:r>
      <w:bookmarkEnd w:id="135"/>
      <w:r w:rsidRPr="00960056">
        <w:rPr>
          <w:rFonts w:ascii="Arial" w:hAnsi="Arial"/>
          <w:sz w:val="20"/>
        </w:rPr>
        <w:t xml:space="preserve"> </w:t>
      </w:r>
    </w:p>
    <w:p w14:paraId="4CB5BD18" w14:textId="77777777" w:rsidR="00697360" w:rsidRPr="00960056" w:rsidRDefault="00697360" w:rsidP="00472C0C">
      <w:pPr>
        <w:pStyle w:val="Level2"/>
        <w:spacing w:line="240" w:lineRule="auto"/>
        <w:rPr>
          <w:rFonts w:ascii="Arial" w:hAnsi="Arial"/>
          <w:sz w:val="20"/>
        </w:rPr>
      </w:pPr>
      <w:bookmarkStart w:id="136" w:name="_Ref79141769"/>
      <w:r w:rsidRPr="00960056">
        <w:rPr>
          <w:rFonts w:ascii="Arial" w:hAnsi="Arial"/>
          <w:sz w:val="20"/>
        </w:rPr>
        <w:t xml:space="preserve">The Contractor shall not automatically </w:t>
      </w:r>
      <w:proofErr w:type="spellStart"/>
      <w:r w:rsidRPr="00960056">
        <w:rPr>
          <w:rFonts w:ascii="Arial" w:hAnsi="Arial"/>
          <w:sz w:val="20"/>
        </w:rPr>
        <w:t>enroll</w:t>
      </w:r>
      <w:proofErr w:type="spellEnd"/>
      <w:r w:rsidRPr="00960056">
        <w:rPr>
          <w:rFonts w:ascii="Arial" w:hAnsi="Arial"/>
          <w:sz w:val="20"/>
        </w:rPr>
        <w:t xml:space="preserve"> or re-</w:t>
      </w:r>
      <w:proofErr w:type="spellStart"/>
      <w:r w:rsidRPr="00960056">
        <w:rPr>
          <w:rFonts w:ascii="Arial" w:hAnsi="Arial"/>
          <w:sz w:val="20"/>
        </w:rPr>
        <w:t>enroll</w:t>
      </w:r>
      <w:proofErr w:type="spellEnd"/>
      <w:r w:rsidRPr="00960056">
        <w:rPr>
          <w:rFonts w:ascii="Arial" w:hAnsi="Arial"/>
          <w:sz w:val="20"/>
        </w:rPr>
        <w:t xml:space="preserve"> for the purposes of the Pensions Act 2008 any LGPS Eligible Employees in any pension scheme other than the LGPS.</w:t>
      </w:r>
      <w:bookmarkEnd w:id="136"/>
    </w:p>
    <w:p w14:paraId="732418DC" w14:textId="77777777" w:rsidR="00697360" w:rsidRPr="00960056" w:rsidRDefault="00697360" w:rsidP="00472C0C">
      <w:pPr>
        <w:pStyle w:val="Heading1"/>
        <w:keepNext/>
        <w:spacing w:line="240" w:lineRule="auto"/>
        <w:rPr>
          <w:rFonts w:ascii="Arial" w:hAnsi="Arial"/>
          <w:sz w:val="20"/>
        </w:rPr>
      </w:pPr>
      <w:bookmarkStart w:id="137" w:name="_Ref79142202"/>
      <w:r w:rsidRPr="00960056">
        <w:rPr>
          <w:rStyle w:val="Level1asHeadingtext"/>
          <w:rFonts w:ascii="Arial" w:hAnsi="Arial"/>
          <w:sz w:val="20"/>
        </w:rPr>
        <w:t>RIGHT OF SET-OFF</w:t>
      </w:r>
      <w:bookmarkEnd w:id="133"/>
      <w:bookmarkEnd w:id="137"/>
    </w:p>
    <w:p w14:paraId="4ADA9347" w14:textId="388122C1" w:rsidR="00697360" w:rsidRPr="00960056" w:rsidRDefault="00697360" w:rsidP="00472C0C">
      <w:pPr>
        <w:pStyle w:val="Body1"/>
        <w:spacing w:line="240" w:lineRule="auto"/>
        <w:rPr>
          <w:rFonts w:ascii="Arial" w:hAnsi="Arial"/>
          <w:sz w:val="20"/>
        </w:rPr>
      </w:pPr>
      <w:bookmarkStart w:id="138" w:name="_Ref321833585"/>
      <w:r w:rsidRPr="00960056">
        <w:rPr>
          <w:rFonts w:ascii="Arial" w:hAnsi="Arial"/>
          <w:sz w:val="20"/>
        </w:rPr>
        <w:t>The Authority</w:t>
      </w:r>
      <w:r w:rsidRPr="00960056">
        <w:rPr>
          <w:rFonts w:ascii="Arial" w:hAnsi="Arial"/>
          <w:i/>
          <w:sz w:val="20"/>
        </w:rPr>
        <w:t xml:space="preserve"> </w:t>
      </w:r>
      <w:r w:rsidRPr="00960056">
        <w:rPr>
          <w:rFonts w:ascii="Arial" w:hAnsi="Arial"/>
          <w:sz w:val="20"/>
        </w:rPr>
        <w:t>shall have a right to set off against any payments due to the Contractor under the Contract an amount equal to any overdue employer and employee contributions and other payments (and interest payable under the LGPS Regulations) due from the Contr</w:t>
      </w:r>
      <w:r w:rsidR="00A52C8B" w:rsidRPr="00960056">
        <w:rPr>
          <w:rFonts w:ascii="Arial" w:hAnsi="Arial"/>
          <w:sz w:val="20"/>
        </w:rPr>
        <w:t>actor (or from any relevant Sub-C</w:t>
      </w:r>
      <w:r w:rsidRPr="00960056">
        <w:rPr>
          <w:rFonts w:ascii="Arial" w:hAnsi="Arial"/>
          <w:sz w:val="20"/>
        </w:rPr>
        <w:t>ontractor) under an LGPS Admission Agreement and shall pay such amount to the relevant Fund.</w:t>
      </w:r>
      <w:bookmarkEnd w:id="138"/>
    </w:p>
    <w:p w14:paraId="3E50DF16" w14:textId="77777777" w:rsidR="00697360" w:rsidRPr="00960056" w:rsidRDefault="00697360" w:rsidP="00472C0C">
      <w:pPr>
        <w:pStyle w:val="Heading1"/>
        <w:keepNext/>
        <w:spacing w:line="240" w:lineRule="auto"/>
        <w:rPr>
          <w:rFonts w:ascii="Arial" w:hAnsi="Arial"/>
          <w:sz w:val="20"/>
        </w:rPr>
      </w:pPr>
      <w:bookmarkStart w:id="139" w:name="_Ref321865017"/>
      <w:r w:rsidRPr="00960056">
        <w:rPr>
          <w:rStyle w:val="Level1asHeadingtext"/>
          <w:rFonts w:ascii="Arial" w:hAnsi="Arial"/>
          <w:sz w:val="20"/>
        </w:rPr>
        <w:t>CONTRACTOR CEASES TO BE AN LGPS ADMISSION BODY</w:t>
      </w:r>
      <w:bookmarkEnd w:id="139"/>
    </w:p>
    <w:p w14:paraId="3F8B3618" w14:textId="77777777" w:rsidR="00697360" w:rsidRPr="00960056" w:rsidRDefault="00697360" w:rsidP="00472C0C">
      <w:pPr>
        <w:pStyle w:val="Body1"/>
        <w:spacing w:line="240" w:lineRule="auto"/>
        <w:rPr>
          <w:rFonts w:ascii="Arial" w:hAnsi="Arial"/>
          <w:sz w:val="20"/>
        </w:rPr>
      </w:pPr>
      <w:bookmarkStart w:id="140" w:name="_Ref321833586"/>
      <w:r w:rsidRPr="00960056">
        <w:rPr>
          <w:rFonts w:ascii="Arial" w:hAnsi="Arial"/>
          <w:sz w:val="20"/>
        </w:rPr>
        <w:t xml:space="preserve">If the Contractor employs any LGPS Eligible Employees from a Relevant Transfer Date and the Contractor either cannot or does not participate in the LGPS, </w:t>
      </w:r>
      <w:bookmarkStart w:id="141" w:name="_Ref321833609"/>
      <w:bookmarkStart w:id="142" w:name="_Ref321833587"/>
      <w:bookmarkEnd w:id="140"/>
      <w:r w:rsidRPr="00960056">
        <w:rPr>
          <w:rFonts w:ascii="Arial" w:hAnsi="Arial"/>
          <w:sz w:val="20"/>
        </w:rPr>
        <w:t xml:space="preserve">the Contractor shall offer such LGPS Eligible Employee membership of a pension scheme Broadly Comparable to the LGPS. </w:t>
      </w:r>
      <w:bookmarkEnd w:id="141"/>
    </w:p>
    <w:p w14:paraId="5AA70E29" w14:textId="77777777" w:rsidR="00697360" w:rsidRPr="00960056" w:rsidRDefault="00697360" w:rsidP="00472C0C">
      <w:pPr>
        <w:pStyle w:val="Heading1"/>
        <w:keepNext/>
        <w:spacing w:line="240" w:lineRule="auto"/>
        <w:rPr>
          <w:rFonts w:ascii="Arial" w:hAnsi="Arial"/>
          <w:sz w:val="20"/>
        </w:rPr>
      </w:pPr>
      <w:bookmarkStart w:id="143" w:name="_Ref321833610"/>
      <w:bookmarkEnd w:id="142"/>
      <w:r w:rsidRPr="00960056">
        <w:rPr>
          <w:rStyle w:val="Level1asHeadingtext"/>
          <w:rFonts w:ascii="Arial" w:hAnsi="Arial"/>
          <w:sz w:val="20"/>
        </w:rPr>
        <w:t>DISCRETIONARY BENEFITS</w:t>
      </w:r>
      <w:bookmarkEnd w:id="143"/>
    </w:p>
    <w:p w14:paraId="55D713C2" w14:textId="77777777" w:rsidR="00697360" w:rsidRPr="00960056" w:rsidRDefault="00697360" w:rsidP="00472C0C">
      <w:pPr>
        <w:pStyle w:val="Body1"/>
        <w:spacing w:line="240" w:lineRule="auto"/>
        <w:rPr>
          <w:rFonts w:ascii="Arial" w:hAnsi="Arial"/>
          <w:sz w:val="20"/>
        </w:rPr>
      </w:pPr>
      <w:bookmarkStart w:id="144" w:name="_Ref321865022"/>
      <w:r w:rsidRPr="00960056">
        <w:rPr>
          <w:rFonts w:ascii="Arial" w:hAnsi="Arial"/>
          <w:sz w:val="20"/>
        </w:rPr>
        <w:t xml:space="preserve">Where the Contractor is an LGPS Admission Body, the Contractor shall award benefits to the LGPS Eligible Employees under the LGPS in circumstances where the LGPS Eligible Employees would have received such benefits had they still been employed by their previous employer. </w:t>
      </w:r>
      <w:bookmarkStart w:id="145" w:name="_Ref321833611"/>
      <w:bookmarkEnd w:id="144"/>
      <w:r w:rsidRPr="00960056">
        <w:rPr>
          <w:rFonts w:ascii="Arial" w:hAnsi="Arial"/>
          <w:sz w:val="20"/>
        </w:rPr>
        <w:t xml:space="preserve">Where such benefits are of a discretionary nature, they shall be awarded on the basis of the previous employer’s written policy in relation to such benefits at the time of the Relevant Transfer Date. </w:t>
      </w:r>
      <w:bookmarkEnd w:id="145"/>
    </w:p>
    <w:p w14:paraId="10B33FE8" w14:textId="77777777" w:rsidR="00697360" w:rsidRPr="00960056" w:rsidRDefault="00697360" w:rsidP="00472C0C">
      <w:pPr>
        <w:pStyle w:val="Heading1"/>
        <w:keepNext/>
        <w:spacing w:line="240" w:lineRule="auto"/>
        <w:rPr>
          <w:rFonts w:ascii="Arial" w:hAnsi="Arial"/>
          <w:caps/>
          <w:sz w:val="20"/>
        </w:rPr>
      </w:pPr>
      <w:bookmarkStart w:id="146" w:name="_Ref79489923"/>
      <w:r w:rsidRPr="00960056">
        <w:rPr>
          <w:rStyle w:val="Level1asHeadingtext"/>
          <w:rFonts w:ascii="Arial" w:hAnsi="Arial"/>
          <w:sz w:val="20"/>
        </w:rPr>
        <w:t>FUNDING</w:t>
      </w:r>
      <w:bookmarkEnd w:id="146"/>
    </w:p>
    <w:p w14:paraId="47A770A3" w14:textId="77777777" w:rsidR="00697360" w:rsidRPr="00960056" w:rsidRDefault="00697360" w:rsidP="00472C0C">
      <w:pPr>
        <w:pStyle w:val="Level2"/>
        <w:spacing w:line="240" w:lineRule="auto"/>
        <w:rPr>
          <w:rFonts w:ascii="Arial" w:hAnsi="Arial"/>
          <w:sz w:val="20"/>
        </w:rPr>
      </w:pPr>
      <w:bookmarkStart w:id="147" w:name="_Ref79142210"/>
      <w:r w:rsidRPr="00960056">
        <w:rPr>
          <w:rFonts w:ascii="Arial" w:hAnsi="Arial"/>
          <w:sz w:val="20"/>
        </w:rPr>
        <w:t>The Authority hereby undertakes that it shall procure that</w:t>
      </w:r>
      <w:bookmarkStart w:id="148" w:name="m_-8489134049374141372__Ref508053797"/>
      <w:bookmarkEnd w:id="148"/>
      <w:r w:rsidRPr="00960056">
        <w:rPr>
          <w:rFonts w:ascii="Arial" w:hAnsi="Arial"/>
          <w:sz w:val="20"/>
        </w:rPr>
        <w:t xml:space="preserve"> the funding of the accrued rights of LGPS Eligible Employees in the LGPS in respect of pensionable service up to the first Relevant Transfer Date under the Contract shall be calculated on the basis that the LGPS </w:t>
      </w:r>
      <w:r w:rsidRPr="00960056">
        <w:rPr>
          <w:rFonts w:ascii="Arial" w:hAnsi="Arial"/>
          <w:sz w:val="20"/>
        </w:rPr>
        <w:lastRenderedPageBreak/>
        <w:t>had assets equal to its liabilities, as at that Relevant Transfer Date, based on the LGPS’ ongoing actuarial valuation basis.</w:t>
      </w:r>
      <w:bookmarkEnd w:id="147"/>
    </w:p>
    <w:p w14:paraId="7D98F062" w14:textId="0CBF9D81" w:rsidR="00697360" w:rsidRPr="00960056" w:rsidRDefault="00697360" w:rsidP="00472C0C">
      <w:pPr>
        <w:pStyle w:val="Level2"/>
        <w:spacing w:line="240" w:lineRule="auto"/>
        <w:rPr>
          <w:rFonts w:ascii="Arial" w:hAnsi="Arial"/>
          <w:sz w:val="20"/>
        </w:rPr>
      </w:pPr>
      <w:bookmarkStart w:id="149" w:name="_Ref508882040"/>
      <w:r w:rsidRPr="00960056">
        <w:rPr>
          <w:rFonts w:ascii="Arial" w:hAnsi="Arial"/>
          <w:sz w:val="20"/>
        </w:rPr>
        <w:t xml:space="preserve">Subject </w:t>
      </w:r>
      <w:r w:rsidRPr="00D0381B">
        <w:rPr>
          <w:rFonts w:ascii="Arial" w:hAnsi="Arial"/>
          <w:sz w:val="20"/>
        </w:rPr>
        <w:t xml:space="preserve">to paragraph </w:t>
      </w:r>
      <w:r w:rsidR="00D0381B" w:rsidRPr="00D0381B">
        <w:rPr>
          <w:rFonts w:ascii="Arial" w:hAnsi="Arial"/>
          <w:sz w:val="20"/>
        </w:rPr>
        <w:fldChar w:fldCharType="begin"/>
      </w:r>
      <w:r w:rsidR="00D0381B" w:rsidRPr="00D0381B">
        <w:rPr>
          <w:rFonts w:ascii="Arial" w:hAnsi="Arial"/>
          <w:sz w:val="20"/>
        </w:rPr>
        <w:instrText xml:space="preserve"> REF _Ref508882028 \r \h  \* MERGEFORMAT </w:instrText>
      </w:r>
      <w:r w:rsidR="00D0381B" w:rsidRPr="00D0381B">
        <w:rPr>
          <w:rFonts w:ascii="Arial" w:hAnsi="Arial"/>
          <w:sz w:val="20"/>
        </w:rPr>
      </w:r>
      <w:r w:rsidR="00D0381B" w:rsidRPr="00D0381B">
        <w:rPr>
          <w:rFonts w:ascii="Arial" w:hAnsi="Arial"/>
          <w:sz w:val="20"/>
        </w:rPr>
        <w:fldChar w:fldCharType="separate"/>
      </w:r>
      <w:r w:rsidR="00D0381B" w:rsidRPr="00D0381B">
        <w:rPr>
          <w:rFonts w:ascii="Arial" w:hAnsi="Arial"/>
          <w:sz w:val="20"/>
        </w:rPr>
        <w:t>5.3</w:t>
      </w:r>
      <w:r w:rsidR="00D0381B" w:rsidRPr="00D0381B">
        <w:rPr>
          <w:rFonts w:ascii="Arial" w:hAnsi="Arial"/>
          <w:sz w:val="20"/>
        </w:rPr>
        <w:fldChar w:fldCharType="end"/>
      </w:r>
      <w:r w:rsidRPr="00D0381B">
        <w:rPr>
          <w:rFonts w:ascii="Arial" w:hAnsi="Arial"/>
          <w:sz w:val="20"/>
        </w:rPr>
        <w:t xml:space="preserve"> of this </w:t>
      </w:r>
      <w:r w:rsidR="00296683" w:rsidRPr="00D0381B">
        <w:rPr>
          <w:rFonts w:ascii="Arial" w:hAnsi="Arial"/>
          <w:sz w:val="20"/>
        </w:rPr>
        <w:t xml:space="preserve">Part D, </w:t>
      </w:r>
      <w:r w:rsidRPr="00D0381B">
        <w:rPr>
          <w:rFonts w:ascii="Arial" w:hAnsi="Arial"/>
          <w:sz w:val="20"/>
        </w:rPr>
        <w:t xml:space="preserve">Annex D3, any Excess Amount shall be the sole responsibility of the Authority and shall be dealt with as set out in paragraphs </w:t>
      </w:r>
      <w:r w:rsidR="00D0381B" w:rsidRPr="00D0381B">
        <w:rPr>
          <w:rFonts w:ascii="Arial" w:hAnsi="Arial"/>
          <w:sz w:val="20"/>
        </w:rPr>
        <w:fldChar w:fldCharType="begin"/>
      </w:r>
      <w:r w:rsidR="00D0381B" w:rsidRPr="00D0381B">
        <w:rPr>
          <w:rFonts w:ascii="Arial" w:hAnsi="Arial"/>
          <w:sz w:val="20"/>
        </w:rPr>
        <w:instrText xml:space="preserve"> REF _Ref79144811 \r \h  \* MERGEFORMAT </w:instrText>
      </w:r>
      <w:r w:rsidR="00D0381B" w:rsidRPr="00D0381B">
        <w:rPr>
          <w:rFonts w:ascii="Arial" w:hAnsi="Arial"/>
          <w:sz w:val="20"/>
        </w:rPr>
      </w:r>
      <w:r w:rsidR="00D0381B" w:rsidRPr="00D0381B">
        <w:rPr>
          <w:rFonts w:ascii="Arial" w:hAnsi="Arial"/>
          <w:sz w:val="20"/>
        </w:rPr>
        <w:fldChar w:fldCharType="separate"/>
      </w:r>
      <w:r w:rsidR="00D0381B" w:rsidRPr="00D0381B">
        <w:rPr>
          <w:rFonts w:ascii="Arial" w:hAnsi="Arial"/>
          <w:sz w:val="20"/>
        </w:rPr>
        <w:t>5.4</w:t>
      </w:r>
      <w:r w:rsidR="00D0381B" w:rsidRPr="00D0381B">
        <w:rPr>
          <w:rFonts w:ascii="Arial" w:hAnsi="Arial"/>
          <w:sz w:val="20"/>
        </w:rPr>
        <w:fldChar w:fldCharType="end"/>
      </w:r>
      <w:r w:rsidRPr="00D0381B">
        <w:rPr>
          <w:rFonts w:ascii="Arial" w:hAnsi="Arial"/>
          <w:sz w:val="20"/>
        </w:rPr>
        <w:t xml:space="preserve"> to </w:t>
      </w:r>
      <w:r w:rsidR="00D0381B" w:rsidRPr="00D0381B">
        <w:rPr>
          <w:rFonts w:ascii="Arial" w:hAnsi="Arial"/>
          <w:sz w:val="20"/>
        </w:rPr>
        <w:fldChar w:fldCharType="begin"/>
      </w:r>
      <w:r w:rsidR="00D0381B" w:rsidRPr="00D0381B">
        <w:rPr>
          <w:rFonts w:ascii="Arial" w:hAnsi="Arial"/>
          <w:sz w:val="20"/>
        </w:rPr>
        <w:instrText xml:space="preserve"> REF _Ref508881807 \r \h  \* MERGEFORMAT </w:instrText>
      </w:r>
      <w:r w:rsidR="00D0381B" w:rsidRPr="00D0381B">
        <w:rPr>
          <w:rFonts w:ascii="Arial" w:hAnsi="Arial"/>
          <w:sz w:val="20"/>
        </w:rPr>
      </w:r>
      <w:r w:rsidR="00D0381B" w:rsidRPr="00D0381B">
        <w:rPr>
          <w:rFonts w:ascii="Arial" w:hAnsi="Arial"/>
          <w:sz w:val="20"/>
        </w:rPr>
        <w:fldChar w:fldCharType="separate"/>
      </w:r>
      <w:r w:rsidR="00D0381B" w:rsidRPr="00D0381B">
        <w:rPr>
          <w:rFonts w:ascii="Arial" w:hAnsi="Arial"/>
          <w:sz w:val="20"/>
        </w:rPr>
        <w:t>5.7</w:t>
      </w:r>
      <w:r w:rsidR="00D0381B" w:rsidRPr="00D0381B">
        <w:rPr>
          <w:rFonts w:ascii="Arial" w:hAnsi="Arial"/>
          <w:sz w:val="20"/>
        </w:rPr>
        <w:fldChar w:fldCharType="end"/>
      </w:r>
      <w:r w:rsidRPr="00D0381B">
        <w:rPr>
          <w:rFonts w:ascii="Arial" w:hAnsi="Arial"/>
          <w:sz w:val="20"/>
        </w:rPr>
        <w:t xml:space="preserve"> of this </w:t>
      </w:r>
      <w:r w:rsidR="00296683" w:rsidRPr="00D0381B">
        <w:rPr>
          <w:rFonts w:ascii="Arial" w:hAnsi="Arial"/>
          <w:sz w:val="20"/>
        </w:rPr>
        <w:t xml:space="preserve">Part D, </w:t>
      </w:r>
      <w:r w:rsidRPr="00D0381B">
        <w:rPr>
          <w:rFonts w:ascii="Arial" w:hAnsi="Arial"/>
          <w:sz w:val="20"/>
        </w:rPr>
        <w:t>Annex D3.</w:t>
      </w:r>
      <w:bookmarkEnd w:id="149"/>
    </w:p>
    <w:p w14:paraId="6F4AD144" w14:textId="37E33A2A" w:rsidR="00697360" w:rsidRPr="00960056" w:rsidRDefault="00697360" w:rsidP="00472C0C">
      <w:pPr>
        <w:pStyle w:val="Level2"/>
        <w:spacing w:line="240" w:lineRule="auto"/>
        <w:rPr>
          <w:rFonts w:ascii="Arial" w:hAnsi="Arial"/>
          <w:sz w:val="20"/>
        </w:rPr>
      </w:pPr>
      <w:bookmarkStart w:id="150" w:name="_Ref508882028"/>
      <w:r w:rsidRPr="00960056">
        <w:rPr>
          <w:rFonts w:ascii="Arial" w:hAnsi="Arial"/>
          <w:sz w:val="20"/>
        </w:rPr>
        <w:t xml:space="preserve">Nothing in </w:t>
      </w:r>
      <w:r w:rsidRPr="00D0381B">
        <w:rPr>
          <w:rFonts w:ascii="Arial" w:hAnsi="Arial"/>
          <w:bCs/>
          <w:sz w:val="20"/>
        </w:rPr>
        <w:t xml:space="preserve">paragraph </w:t>
      </w:r>
      <w:r w:rsidR="00D0381B" w:rsidRPr="00D0381B">
        <w:rPr>
          <w:rFonts w:ascii="Arial" w:hAnsi="Arial"/>
          <w:bCs/>
          <w:sz w:val="20"/>
        </w:rPr>
        <w:fldChar w:fldCharType="begin"/>
      </w:r>
      <w:r w:rsidR="00D0381B" w:rsidRPr="00D0381B">
        <w:rPr>
          <w:rFonts w:ascii="Arial" w:hAnsi="Arial"/>
          <w:bCs/>
          <w:sz w:val="20"/>
        </w:rPr>
        <w:instrText xml:space="preserve"> REF _Ref508882040 \r \h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5.2</w:t>
      </w:r>
      <w:r w:rsidR="00D0381B" w:rsidRPr="00D0381B">
        <w:rPr>
          <w:rFonts w:ascii="Arial" w:hAnsi="Arial"/>
          <w:bCs/>
          <w:sz w:val="20"/>
        </w:rPr>
        <w:fldChar w:fldCharType="end"/>
      </w:r>
      <w:r w:rsidRPr="00D0381B">
        <w:rPr>
          <w:rFonts w:ascii="Arial" w:hAnsi="Arial"/>
          <w:bCs/>
          <w:sz w:val="20"/>
        </w:rPr>
        <w:t xml:space="preserve"> of this </w:t>
      </w:r>
      <w:r w:rsidR="00296683" w:rsidRPr="00D0381B">
        <w:rPr>
          <w:rFonts w:ascii="Arial" w:hAnsi="Arial"/>
          <w:bCs/>
          <w:sz w:val="20"/>
        </w:rPr>
        <w:t xml:space="preserve">Part D, </w:t>
      </w:r>
      <w:r w:rsidRPr="00D0381B">
        <w:rPr>
          <w:rFonts w:ascii="Arial" w:hAnsi="Arial"/>
          <w:bCs/>
          <w:sz w:val="20"/>
        </w:rPr>
        <w:t>Annex D3</w:t>
      </w:r>
      <w:r w:rsidRPr="00960056">
        <w:rPr>
          <w:rFonts w:ascii="Arial" w:hAnsi="Arial"/>
          <w:sz w:val="20"/>
        </w:rPr>
        <w:t xml:space="preserve"> shall require the Authority to be responsible for any Excess Amount to the extent that such Excess Amount has arisen as a result of:</w:t>
      </w:r>
      <w:bookmarkEnd w:id="150"/>
    </w:p>
    <w:p w14:paraId="244B0CAD" w14:textId="42125B46" w:rsidR="00697360" w:rsidRPr="00960056" w:rsidRDefault="00697360" w:rsidP="00472C0C">
      <w:pPr>
        <w:pStyle w:val="Level3"/>
        <w:spacing w:line="240" w:lineRule="auto"/>
        <w:rPr>
          <w:rFonts w:ascii="Arial" w:hAnsi="Arial"/>
          <w:sz w:val="20"/>
        </w:rPr>
      </w:pPr>
      <w:r w:rsidRPr="00960056">
        <w:rPr>
          <w:rFonts w:ascii="Arial" w:hAnsi="Arial"/>
          <w:sz w:val="20"/>
        </w:rPr>
        <w:t>a decision or exercise of discreti</w:t>
      </w:r>
      <w:r w:rsidR="00A52C8B" w:rsidRPr="00960056">
        <w:rPr>
          <w:rFonts w:ascii="Arial" w:hAnsi="Arial"/>
          <w:sz w:val="20"/>
        </w:rPr>
        <w:t>on by the Contractor or any Sub-C</w:t>
      </w:r>
      <w:r w:rsidRPr="00960056">
        <w:rPr>
          <w:rFonts w:ascii="Arial" w:hAnsi="Arial"/>
          <w:sz w:val="20"/>
        </w:rPr>
        <w:t>ontractor which:</w:t>
      </w:r>
    </w:p>
    <w:p w14:paraId="6E31FCC5" w14:textId="36C66119" w:rsidR="00697360" w:rsidRPr="00960056" w:rsidRDefault="00697360" w:rsidP="00472C0C">
      <w:pPr>
        <w:pStyle w:val="Level4"/>
        <w:spacing w:line="240" w:lineRule="auto"/>
        <w:rPr>
          <w:rFonts w:ascii="Arial" w:hAnsi="Arial"/>
          <w:sz w:val="20"/>
        </w:rPr>
      </w:pPr>
      <w:r w:rsidRPr="00960056">
        <w:rPr>
          <w:rFonts w:ascii="Arial" w:hAnsi="Arial"/>
          <w:sz w:val="20"/>
        </w:rPr>
        <w:t>increases the pensionable pay of LGPS Eligible Employees above the greater of:</w:t>
      </w:r>
    </w:p>
    <w:p w14:paraId="0EBB0D0D" w14:textId="77777777" w:rsidR="00697360" w:rsidRPr="00960056" w:rsidRDefault="00697360" w:rsidP="00472C0C">
      <w:pPr>
        <w:pStyle w:val="Level5"/>
        <w:spacing w:line="240" w:lineRule="auto"/>
        <w:rPr>
          <w:rFonts w:ascii="Arial" w:hAnsi="Arial"/>
          <w:sz w:val="20"/>
        </w:rPr>
      </w:pPr>
      <w:r w:rsidRPr="00960056">
        <w:rPr>
          <w:rFonts w:ascii="Arial" w:hAnsi="Arial"/>
          <w:sz w:val="20"/>
        </w:rPr>
        <w:t>the increases assumed in the relevant actuarial valuations of the LGPS; and</w:t>
      </w:r>
    </w:p>
    <w:p w14:paraId="38F06C63" w14:textId="54C1D3B5" w:rsidR="00697360" w:rsidRPr="00960056" w:rsidRDefault="00697360" w:rsidP="00472C0C">
      <w:pPr>
        <w:pStyle w:val="Level5"/>
        <w:spacing w:line="240" w:lineRule="auto"/>
        <w:rPr>
          <w:rFonts w:ascii="Arial" w:hAnsi="Arial"/>
          <w:sz w:val="20"/>
        </w:rPr>
      </w:pPr>
      <w:bookmarkStart w:id="151" w:name="_Ref79144809"/>
      <w:r w:rsidRPr="00960056">
        <w:rPr>
          <w:rFonts w:ascii="Arial" w:hAnsi="Arial"/>
          <w:sz w:val="20"/>
        </w:rPr>
        <w:t>the increases the Contractor and/or any Sub</w:t>
      </w:r>
      <w:r w:rsidR="00A52C8B" w:rsidRPr="00960056">
        <w:rPr>
          <w:rFonts w:ascii="Arial" w:hAnsi="Arial"/>
          <w:sz w:val="20"/>
        </w:rPr>
        <w:t>-C</w:t>
      </w:r>
      <w:r w:rsidRPr="00960056">
        <w:rPr>
          <w:rFonts w:ascii="Arial" w:hAnsi="Arial"/>
          <w:sz w:val="20"/>
        </w:rPr>
        <w:t>ontractor are contractually bound to provide on the Relevant Transfer Date;</w:t>
      </w:r>
      <w:bookmarkEnd w:id="151"/>
    </w:p>
    <w:p w14:paraId="7A7AE26F" w14:textId="77777777" w:rsidR="00697360" w:rsidRPr="00960056" w:rsidRDefault="00697360" w:rsidP="00472C0C">
      <w:pPr>
        <w:pStyle w:val="Level4"/>
        <w:spacing w:line="240" w:lineRule="auto"/>
        <w:rPr>
          <w:rFonts w:ascii="Arial" w:hAnsi="Arial"/>
          <w:sz w:val="20"/>
        </w:rPr>
      </w:pPr>
      <w:r w:rsidRPr="00960056">
        <w:rPr>
          <w:rFonts w:ascii="Arial" w:hAnsi="Arial"/>
          <w:sz w:val="20"/>
        </w:rPr>
        <w:t>otherwise increases the benefits payable to a LGPS Eligible Employee and in particular:</w:t>
      </w:r>
    </w:p>
    <w:p w14:paraId="574DBFAC" w14:textId="77777777" w:rsidR="00697360" w:rsidRPr="00960056" w:rsidRDefault="00697360" w:rsidP="00472C0C">
      <w:pPr>
        <w:pStyle w:val="Level4"/>
        <w:keepNext/>
        <w:spacing w:line="240" w:lineRule="auto"/>
        <w:rPr>
          <w:rFonts w:ascii="Arial" w:hAnsi="Arial"/>
          <w:sz w:val="20"/>
        </w:rPr>
      </w:pPr>
      <w:r w:rsidRPr="00960056">
        <w:rPr>
          <w:rFonts w:ascii="Arial" w:hAnsi="Arial"/>
          <w:sz w:val="20"/>
        </w:rPr>
        <w:t>the immediate payment of benefits with:</w:t>
      </w:r>
    </w:p>
    <w:p w14:paraId="5CBF135B" w14:textId="0226E029" w:rsidR="00697360" w:rsidRPr="00960056" w:rsidRDefault="00697360" w:rsidP="00472C0C">
      <w:pPr>
        <w:pStyle w:val="Level5"/>
        <w:spacing w:line="240" w:lineRule="auto"/>
        <w:rPr>
          <w:rFonts w:ascii="Arial" w:hAnsi="Arial"/>
          <w:sz w:val="20"/>
        </w:rPr>
      </w:pPr>
      <w:r w:rsidRPr="00960056">
        <w:rPr>
          <w:rFonts w:ascii="Arial" w:hAnsi="Arial"/>
          <w:sz w:val="20"/>
        </w:rPr>
        <w:t>the Contractor's or Sub</w:t>
      </w:r>
      <w:r w:rsidR="00A52C8B" w:rsidRPr="00960056">
        <w:rPr>
          <w:rFonts w:ascii="Arial" w:hAnsi="Arial"/>
          <w:sz w:val="20"/>
        </w:rPr>
        <w:t>-C</w:t>
      </w:r>
      <w:r w:rsidRPr="00960056">
        <w:rPr>
          <w:rFonts w:ascii="Arial" w:hAnsi="Arial"/>
          <w:sz w:val="20"/>
        </w:rPr>
        <w:t>ontractor</w:t>
      </w:r>
      <w:r w:rsidR="00D33650" w:rsidRPr="00960056">
        <w:rPr>
          <w:rFonts w:ascii="Arial" w:hAnsi="Arial"/>
          <w:sz w:val="20"/>
        </w:rPr>
        <w:t>'</w:t>
      </w:r>
      <w:r w:rsidRPr="00960056">
        <w:rPr>
          <w:rFonts w:ascii="Arial" w:hAnsi="Arial"/>
          <w:sz w:val="20"/>
        </w:rPr>
        <w:t>s consent under Regulation 30 of the LGPS Regulations, including waiving any reduction of benefits under Regulation 30(8) of the LGPS Regulations or otherwise; or</w:t>
      </w:r>
    </w:p>
    <w:p w14:paraId="29567D26" w14:textId="5C6C9788" w:rsidR="00697360" w:rsidRPr="00960056" w:rsidRDefault="00697360" w:rsidP="00472C0C">
      <w:pPr>
        <w:pStyle w:val="Level5"/>
        <w:spacing w:line="240" w:lineRule="auto"/>
        <w:rPr>
          <w:rFonts w:ascii="Arial" w:hAnsi="Arial"/>
          <w:sz w:val="20"/>
        </w:rPr>
      </w:pPr>
      <w:r w:rsidRPr="00960056">
        <w:rPr>
          <w:rFonts w:ascii="Arial" w:hAnsi="Arial"/>
          <w:sz w:val="20"/>
        </w:rPr>
        <w:t>the Contractor or Sub</w:t>
      </w:r>
      <w:r w:rsidR="00A52C8B" w:rsidRPr="00960056">
        <w:rPr>
          <w:rFonts w:ascii="Arial" w:hAnsi="Arial"/>
          <w:sz w:val="20"/>
        </w:rPr>
        <w:t>-C</w:t>
      </w:r>
      <w:r w:rsidRPr="00960056">
        <w:rPr>
          <w:rFonts w:ascii="Arial" w:hAnsi="Arial"/>
          <w:sz w:val="20"/>
        </w:rPr>
        <w:t>ontractors waiving any reduction of benefits on compassionate grounds under Schedule 2 of The Local Government Pension Scheme (Transitional Provisions, Savings and Amendment) Regulations 2014); and/or</w:t>
      </w:r>
    </w:p>
    <w:p w14:paraId="760BF4A4" w14:textId="0D3BA6AE" w:rsidR="00697360" w:rsidRPr="00960056" w:rsidRDefault="00697360" w:rsidP="00472C0C">
      <w:pPr>
        <w:pStyle w:val="Level5"/>
        <w:spacing w:line="240" w:lineRule="auto"/>
        <w:rPr>
          <w:rFonts w:ascii="Arial" w:hAnsi="Arial"/>
          <w:sz w:val="20"/>
        </w:rPr>
      </w:pPr>
      <w:r w:rsidRPr="00960056">
        <w:rPr>
          <w:rFonts w:ascii="Arial" w:hAnsi="Arial"/>
          <w:sz w:val="20"/>
        </w:rPr>
        <w:t xml:space="preserve"> an award to additional pension under Regulation 31 of the LGPS Regulations;</w:t>
      </w:r>
    </w:p>
    <w:p w14:paraId="43B52F9D"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early retirement of LGPS Eligible Employees due to dismissal or termination of employment under Regulation 30(7) of the LGPS Regulations;</w:t>
      </w:r>
    </w:p>
    <w:p w14:paraId="18F0736D"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early retirement of LGPS Eligible Employees under the provisions of regulations 35 to 39 of the LGPS Regulations;</w:t>
      </w:r>
    </w:p>
    <w:p w14:paraId="5B88EAD2" w14:textId="28723719" w:rsidR="00697360" w:rsidRPr="00960056" w:rsidRDefault="00697360" w:rsidP="00472C0C">
      <w:pPr>
        <w:pStyle w:val="Level3"/>
        <w:spacing w:line="240" w:lineRule="auto"/>
        <w:rPr>
          <w:rFonts w:ascii="Arial" w:hAnsi="Arial"/>
          <w:sz w:val="20"/>
        </w:rPr>
      </w:pPr>
      <w:r w:rsidRPr="00960056">
        <w:rPr>
          <w:rFonts w:ascii="Arial" w:hAnsi="Arial"/>
          <w:sz w:val="20"/>
        </w:rPr>
        <w:t>any contribution required by the Administering Authority towards the cost of the administration of the Fund relating to the Contractor that are not met through the Contractor's or Sub</w:t>
      </w:r>
      <w:r w:rsidR="00A52C8B" w:rsidRPr="00960056">
        <w:rPr>
          <w:rFonts w:ascii="Arial" w:hAnsi="Arial"/>
          <w:sz w:val="20"/>
        </w:rPr>
        <w:t>-C</w:t>
      </w:r>
      <w:r w:rsidRPr="00960056">
        <w:rPr>
          <w:rFonts w:ascii="Arial" w:hAnsi="Arial"/>
          <w:sz w:val="20"/>
        </w:rPr>
        <w:t>ontractor</w:t>
      </w:r>
      <w:r w:rsidR="00D33650" w:rsidRPr="00960056">
        <w:rPr>
          <w:rFonts w:ascii="Arial" w:hAnsi="Arial"/>
          <w:sz w:val="20"/>
        </w:rPr>
        <w:t>'</w:t>
      </w:r>
      <w:r w:rsidRPr="00960056">
        <w:rPr>
          <w:rFonts w:ascii="Arial" w:hAnsi="Arial"/>
          <w:sz w:val="20"/>
        </w:rPr>
        <w:t xml:space="preserve">s' payments under the applicable rates and adjustment certificate under regulation 62 of the LGPS Regulations, including without limitation an amount specified in a notice given by the Administering </w:t>
      </w:r>
      <w:r w:rsidRPr="00960056">
        <w:rPr>
          <w:rFonts w:ascii="Arial" w:hAnsi="Arial"/>
          <w:sz w:val="20"/>
        </w:rPr>
        <w:lastRenderedPageBreak/>
        <w:t>Authority under Regulation 70 of the LGPS Regulations and the costs of any reports and advice requested by the Contractor from an actuary appointed by the Administering Authority; and/or</w:t>
      </w:r>
    </w:p>
    <w:p w14:paraId="2EA56C68"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interest payable under the LGPS Regulations or LGPS Administration Agreement.</w:t>
      </w:r>
    </w:p>
    <w:p w14:paraId="1B3C9DC3" w14:textId="6951D5B4" w:rsidR="00697360" w:rsidRPr="00960056" w:rsidRDefault="00697360" w:rsidP="00472C0C">
      <w:pPr>
        <w:pStyle w:val="Level2"/>
        <w:spacing w:line="240" w:lineRule="auto"/>
        <w:rPr>
          <w:rFonts w:ascii="Arial" w:hAnsi="Arial"/>
          <w:sz w:val="20"/>
        </w:rPr>
      </w:pPr>
      <w:bookmarkStart w:id="152" w:name="_Ref508881784"/>
      <w:bookmarkStart w:id="153" w:name="_Ref79144811"/>
      <w:r w:rsidRPr="00960056">
        <w:rPr>
          <w:rFonts w:ascii="Arial" w:hAnsi="Arial"/>
          <w:sz w:val="20"/>
        </w:rPr>
        <w:t xml:space="preserve">Within 20 </w:t>
      </w:r>
      <w:r w:rsidR="00E63800">
        <w:rPr>
          <w:rFonts w:ascii="Arial" w:hAnsi="Arial"/>
          <w:sz w:val="20"/>
        </w:rPr>
        <w:t>Working</w:t>
      </w:r>
      <w:r w:rsidRPr="00960056">
        <w:rPr>
          <w:rFonts w:ascii="Arial" w:hAnsi="Arial"/>
          <w:sz w:val="20"/>
        </w:rPr>
        <w:t xml:space="preserve"> Days of the end of each Contract Year the Contractor shall notify the Authority in writing of any Excess Amount in the immediately preceding Contract Year together with a reasonable summary of how the Contractor has arrived at its calculation of such amount.</w:t>
      </w:r>
      <w:bookmarkEnd w:id="152"/>
      <w:r w:rsidR="00693376" w:rsidRPr="00960056">
        <w:rPr>
          <w:rFonts w:ascii="Arial" w:hAnsi="Arial"/>
          <w:sz w:val="20"/>
        </w:rPr>
        <w:t xml:space="preserve"> </w:t>
      </w:r>
      <w:bookmarkEnd w:id="153"/>
    </w:p>
    <w:p w14:paraId="7F7CFC5B" w14:textId="6979F809" w:rsidR="00697360" w:rsidRPr="00960056" w:rsidRDefault="00697360" w:rsidP="00472C0C">
      <w:pPr>
        <w:pStyle w:val="Level2"/>
        <w:keepNext/>
        <w:spacing w:line="240" w:lineRule="auto"/>
        <w:rPr>
          <w:rFonts w:ascii="Arial" w:hAnsi="Arial"/>
          <w:sz w:val="20"/>
        </w:rPr>
      </w:pPr>
      <w:bookmarkStart w:id="154" w:name="_Ref79144840"/>
      <w:r w:rsidRPr="00960056">
        <w:rPr>
          <w:rFonts w:ascii="Arial" w:hAnsi="Arial"/>
          <w:sz w:val="20"/>
        </w:rPr>
        <w:t>On receipt of the Contractor's calculation in accordance</w:t>
      </w:r>
      <w:r w:rsidRPr="00D0381B">
        <w:rPr>
          <w:rFonts w:ascii="Arial" w:hAnsi="Arial"/>
          <w:sz w:val="20"/>
        </w:rPr>
        <w:t xml:space="preserve"> with paragraph </w:t>
      </w:r>
      <w:r w:rsidR="00D0381B" w:rsidRPr="00D0381B">
        <w:rPr>
          <w:rFonts w:ascii="Arial" w:hAnsi="Arial"/>
          <w:sz w:val="20"/>
        </w:rPr>
        <w:fldChar w:fldCharType="begin"/>
      </w:r>
      <w:r w:rsidR="00D0381B" w:rsidRPr="00D0381B">
        <w:rPr>
          <w:rFonts w:ascii="Arial" w:hAnsi="Arial"/>
          <w:sz w:val="20"/>
        </w:rPr>
        <w:instrText xml:space="preserve"> REF _Ref79144811 \r \h  \* MERGEFORMAT </w:instrText>
      </w:r>
      <w:r w:rsidR="00D0381B" w:rsidRPr="00D0381B">
        <w:rPr>
          <w:rFonts w:ascii="Arial" w:hAnsi="Arial"/>
          <w:sz w:val="20"/>
        </w:rPr>
      </w:r>
      <w:r w:rsidR="00D0381B" w:rsidRPr="00D0381B">
        <w:rPr>
          <w:rFonts w:ascii="Arial" w:hAnsi="Arial"/>
          <w:sz w:val="20"/>
        </w:rPr>
        <w:fldChar w:fldCharType="separate"/>
      </w:r>
      <w:r w:rsidR="00D0381B" w:rsidRPr="00D0381B">
        <w:rPr>
          <w:rFonts w:ascii="Arial" w:hAnsi="Arial"/>
          <w:sz w:val="20"/>
        </w:rPr>
        <w:t>5.4</w:t>
      </w:r>
      <w:r w:rsidR="00D0381B" w:rsidRPr="00D0381B">
        <w:rPr>
          <w:rFonts w:ascii="Arial" w:hAnsi="Arial"/>
          <w:sz w:val="20"/>
        </w:rPr>
        <w:fldChar w:fldCharType="end"/>
      </w:r>
      <w:r w:rsidR="00141003" w:rsidRPr="00D0381B">
        <w:rPr>
          <w:rFonts w:ascii="Arial" w:hAnsi="Arial"/>
          <w:sz w:val="20"/>
        </w:rPr>
        <w:t xml:space="preserve"> of this </w:t>
      </w:r>
      <w:r w:rsidR="00296683" w:rsidRPr="00D0381B">
        <w:rPr>
          <w:rFonts w:ascii="Arial" w:hAnsi="Arial"/>
          <w:sz w:val="20"/>
        </w:rPr>
        <w:t xml:space="preserve">Part D, </w:t>
      </w:r>
      <w:r w:rsidR="00141003" w:rsidRPr="00D0381B">
        <w:rPr>
          <w:rFonts w:ascii="Arial" w:hAnsi="Arial"/>
          <w:sz w:val="20"/>
        </w:rPr>
        <w:t>Annex D3</w:t>
      </w:r>
      <w:r w:rsidRPr="00D0381B">
        <w:rPr>
          <w:rFonts w:ascii="Arial" w:hAnsi="Arial"/>
          <w:sz w:val="20"/>
        </w:rPr>
        <w:t xml:space="preserve"> the Authority shall either:</w:t>
      </w:r>
      <w:bookmarkEnd w:id="154"/>
    </w:p>
    <w:p w14:paraId="78EA29F0" w14:textId="77777777" w:rsidR="00697360" w:rsidRPr="00960056" w:rsidRDefault="00697360" w:rsidP="00472C0C">
      <w:pPr>
        <w:pStyle w:val="Level3"/>
        <w:spacing w:line="240" w:lineRule="auto"/>
        <w:rPr>
          <w:rFonts w:ascii="Arial" w:hAnsi="Arial"/>
          <w:sz w:val="20"/>
        </w:rPr>
      </w:pPr>
      <w:r w:rsidRPr="00960056">
        <w:rPr>
          <w:rFonts w:ascii="Arial" w:hAnsi="Arial"/>
          <w:sz w:val="20"/>
        </w:rPr>
        <w:t>notify the Contractor in writing of acceptance of the Excess Amount;</w:t>
      </w:r>
    </w:p>
    <w:p w14:paraId="4A57D832" w14:textId="77777777" w:rsidR="00697360" w:rsidRPr="00960056" w:rsidRDefault="00697360" w:rsidP="00472C0C">
      <w:pPr>
        <w:pStyle w:val="Level3"/>
        <w:spacing w:line="240" w:lineRule="auto"/>
        <w:rPr>
          <w:rFonts w:ascii="Arial" w:hAnsi="Arial"/>
          <w:sz w:val="20"/>
        </w:rPr>
      </w:pPr>
      <w:r w:rsidRPr="00960056">
        <w:rPr>
          <w:rFonts w:ascii="Arial" w:hAnsi="Arial"/>
          <w:sz w:val="20"/>
        </w:rPr>
        <w:t>request further information/evidence; and/or</w:t>
      </w:r>
    </w:p>
    <w:p w14:paraId="270DC152" w14:textId="77777777" w:rsidR="00697360" w:rsidRPr="00960056" w:rsidRDefault="00697360" w:rsidP="00472C0C">
      <w:pPr>
        <w:pStyle w:val="Level3"/>
        <w:spacing w:line="240" w:lineRule="auto"/>
        <w:rPr>
          <w:rFonts w:ascii="Arial" w:hAnsi="Arial"/>
          <w:sz w:val="20"/>
        </w:rPr>
      </w:pPr>
      <w:r w:rsidRPr="00960056">
        <w:rPr>
          <w:rFonts w:ascii="Arial" w:hAnsi="Arial"/>
          <w:sz w:val="20"/>
        </w:rPr>
        <w:t>request a meeting to discuss/clarify the evidence provided.</w:t>
      </w:r>
    </w:p>
    <w:p w14:paraId="55BE2162" w14:textId="76B95D5E" w:rsidR="00697360" w:rsidRPr="00960056" w:rsidRDefault="00697360" w:rsidP="00472C0C">
      <w:pPr>
        <w:pStyle w:val="Level2"/>
        <w:spacing w:line="240" w:lineRule="auto"/>
        <w:rPr>
          <w:rFonts w:ascii="Arial" w:hAnsi="Arial"/>
          <w:sz w:val="20"/>
        </w:rPr>
      </w:pPr>
      <w:r w:rsidRPr="00960056">
        <w:rPr>
          <w:rFonts w:ascii="Arial" w:hAnsi="Arial"/>
          <w:sz w:val="20"/>
        </w:rPr>
        <w:t>Where the pension adjustment notified</w:t>
      </w:r>
      <w:r w:rsidR="00141003" w:rsidRPr="00960056">
        <w:rPr>
          <w:rFonts w:ascii="Arial" w:hAnsi="Arial"/>
          <w:sz w:val="20"/>
        </w:rPr>
        <w:t xml:space="preserve"> under</w:t>
      </w:r>
      <w:r w:rsidRPr="00D0381B">
        <w:rPr>
          <w:rFonts w:ascii="Arial" w:hAnsi="Arial"/>
          <w:sz w:val="20"/>
        </w:rPr>
        <w:t xml:space="preserve"> </w:t>
      </w:r>
      <w:r w:rsidR="00141003" w:rsidRPr="00D0381B">
        <w:rPr>
          <w:rFonts w:ascii="Arial" w:hAnsi="Arial"/>
          <w:sz w:val="20"/>
        </w:rPr>
        <w:t xml:space="preserve">paragraph </w:t>
      </w:r>
      <w:r w:rsidR="00D0381B" w:rsidRPr="00D0381B">
        <w:rPr>
          <w:rFonts w:ascii="Arial" w:hAnsi="Arial"/>
          <w:sz w:val="20"/>
        </w:rPr>
        <w:fldChar w:fldCharType="begin"/>
      </w:r>
      <w:r w:rsidR="00D0381B" w:rsidRPr="00D0381B">
        <w:rPr>
          <w:rFonts w:ascii="Arial" w:hAnsi="Arial"/>
          <w:sz w:val="20"/>
        </w:rPr>
        <w:instrText xml:space="preserve"> REF _Ref79144811 \r \h  \* MERGEFORMAT </w:instrText>
      </w:r>
      <w:r w:rsidR="00D0381B" w:rsidRPr="00D0381B">
        <w:rPr>
          <w:rFonts w:ascii="Arial" w:hAnsi="Arial"/>
          <w:sz w:val="20"/>
        </w:rPr>
      </w:r>
      <w:r w:rsidR="00D0381B" w:rsidRPr="00D0381B">
        <w:rPr>
          <w:rFonts w:ascii="Arial" w:hAnsi="Arial"/>
          <w:sz w:val="20"/>
        </w:rPr>
        <w:fldChar w:fldCharType="separate"/>
      </w:r>
      <w:r w:rsidR="00D0381B" w:rsidRPr="00D0381B">
        <w:rPr>
          <w:rFonts w:ascii="Arial" w:hAnsi="Arial"/>
          <w:sz w:val="20"/>
        </w:rPr>
        <w:t>5.4</w:t>
      </w:r>
      <w:r w:rsidR="00D0381B" w:rsidRPr="00D0381B">
        <w:rPr>
          <w:rFonts w:ascii="Arial" w:hAnsi="Arial"/>
          <w:sz w:val="20"/>
        </w:rPr>
        <w:fldChar w:fldCharType="end"/>
      </w:r>
      <w:r w:rsidR="00141003" w:rsidRPr="00D0381B">
        <w:rPr>
          <w:rFonts w:ascii="Arial" w:hAnsi="Arial"/>
          <w:sz w:val="20"/>
        </w:rPr>
        <w:t xml:space="preserve"> of this </w:t>
      </w:r>
      <w:r w:rsidR="00296683" w:rsidRPr="00D0381B">
        <w:rPr>
          <w:rFonts w:ascii="Arial" w:hAnsi="Arial"/>
          <w:sz w:val="20"/>
        </w:rPr>
        <w:t xml:space="preserve">Part D, </w:t>
      </w:r>
      <w:r w:rsidR="00141003" w:rsidRPr="00D0381B">
        <w:rPr>
          <w:rFonts w:ascii="Arial" w:hAnsi="Arial"/>
          <w:sz w:val="20"/>
        </w:rPr>
        <w:t>Annex D3</w:t>
      </w:r>
      <w:r w:rsidRPr="00D0381B">
        <w:rPr>
          <w:rFonts w:ascii="Arial" w:hAnsi="Arial"/>
          <w:sz w:val="20"/>
        </w:rPr>
        <w:t xml:space="preserve"> is agreed following the receipt of further information</w:t>
      </w:r>
      <w:r w:rsidRPr="00960056">
        <w:rPr>
          <w:rFonts w:ascii="Arial" w:hAnsi="Arial"/>
          <w:sz w:val="20"/>
        </w:rPr>
        <w:t xml:space="preserve">/evidence or following a meeting, the Authority shall notify the Contractor in writing.  In the event that the Contractor and the Authority are unable to agree the pension adjustment, they shall follow the Dispute Resolution Procedure. </w:t>
      </w:r>
    </w:p>
    <w:p w14:paraId="7A138816" w14:textId="3BB90190" w:rsidR="00697360" w:rsidRPr="00960056" w:rsidRDefault="00697360" w:rsidP="00472C0C">
      <w:pPr>
        <w:pStyle w:val="Level2"/>
        <w:spacing w:line="240" w:lineRule="auto"/>
        <w:rPr>
          <w:rFonts w:ascii="Arial" w:hAnsi="Arial"/>
          <w:sz w:val="20"/>
        </w:rPr>
      </w:pPr>
      <w:bookmarkStart w:id="155" w:name="_Ref508881807"/>
      <w:r w:rsidRPr="00960056">
        <w:rPr>
          <w:rFonts w:ascii="Arial" w:hAnsi="Arial"/>
          <w:sz w:val="20"/>
        </w:rPr>
        <w:t xml:space="preserve">Any Excess Amount agreed by the Authority shall be paid within timescales as agreed between Authority and Contractor. In respect of any Excess Amount the amount to be paid by the Authority </w:t>
      </w:r>
      <w:r w:rsidR="00141003" w:rsidRPr="00960056">
        <w:rPr>
          <w:rFonts w:ascii="Arial" w:hAnsi="Arial"/>
          <w:sz w:val="20"/>
        </w:rPr>
        <w:t>s</w:t>
      </w:r>
      <w:r w:rsidRPr="00960056">
        <w:rPr>
          <w:rFonts w:ascii="Arial" w:hAnsi="Arial"/>
          <w:sz w:val="20"/>
        </w:rPr>
        <w:t>hall be an amount equal to the Excess Amount (less an amount equal to any corporation tax relief which has been claimed in respect of the Excess Amount by the Contractor or its Sub</w:t>
      </w:r>
      <w:r w:rsidR="00A52C8B" w:rsidRPr="00960056">
        <w:rPr>
          <w:rFonts w:ascii="Arial" w:hAnsi="Arial"/>
          <w:sz w:val="20"/>
        </w:rPr>
        <w:t>-C</w:t>
      </w:r>
      <w:r w:rsidRPr="00960056">
        <w:rPr>
          <w:rFonts w:ascii="Arial" w:hAnsi="Arial"/>
          <w:sz w:val="20"/>
        </w:rPr>
        <w:t>ontractors).</w:t>
      </w:r>
      <w:bookmarkEnd w:id="155"/>
    </w:p>
    <w:p w14:paraId="28DFEFFD" w14:textId="77777777" w:rsidR="00697360" w:rsidRPr="00960056" w:rsidRDefault="00697360" w:rsidP="00472C0C">
      <w:pPr>
        <w:spacing w:line="240" w:lineRule="auto"/>
        <w:rPr>
          <w:rFonts w:ascii="Arial" w:hAnsi="Arial" w:cs="Arial"/>
          <w:sz w:val="20"/>
          <w:szCs w:val="20"/>
        </w:rPr>
      </w:pPr>
    </w:p>
    <w:p w14:paraId="3E683CBD" w14:textId="4476125D" w:rsidR="00697360" w:rsidRPr="00960056" w:rsidRDefault="00697360" w:rsidP="00472C0C">
      <w:pPr>
        <w:pStyle w:val="Body"/>
        <w:spacing w:line="240" w:lineRule="auto"/>
        <w:rPr>
          <w:rFonts w:ascii="Arial" w:hAnsi="Arial"/>
          <w:sz w:val="20"/>
        </w:rPr>
      </w:pPr>
      <w:r w:rsidRPr="00960056">
        <w:rPr>
          <w:rFonts w:ascii="Arial" w:hAnsi="Arial"/>
          <w:sz w:val="20"/>
        </w:rPr>
        <w:br w:type="page"/>
      </w:r>
    </w:p>
    <w:p w14:paraId="3FEEEADD" w14:textId="420B927B" w:rsidR="00697360" w:rsidRPr="00960056" w:rsidRDefault="00513BC4" w:rsidP="00472C0C">
      <w:pPr>
        <w:pStyle w:val="Appendix"/>
        <w:spacing w:line="240" w:lineRule="auto"/>
        <w:rPr>
          <w:rFonts w:ascii="Arial" w:hAnsi="Arial"/>
          <w:sz w:val="20"/>
        </w:rPr>
      </w:pPr>
      <w:r w:rsidRPr="00960056">
        <w:rPr>
          <w:rFonts w:ascii="Arial" w:hAnsi="Arial"/>
          <w:sz w:val="20"/>
        </w:rPr>
        <w:lastRenderedPageBreak/>
        <w:fldChar w:fldCharType="begin"/>
      </w:r>
      <w:r w:rsidRPr="00960056">
        <w:rPr>
          <w:rFonts w:ascii="Arial" w:hAnsi="Arial"/>
          <w:sz w:val="20"/>
        </w:rPr>
        <w:instrText xml:space="preserve">  TC "</w:instrText>
      </w:r>
      <w:r w:rsidRPr="00960056">
        <w:rPr>
          <w:rFonts w:ascii="Arial" w:hAnsi="Arial"/>
          <w:sz w:val="20"/>
        </w:rPr>
        <w:fldChar w:fldCharType="begin"/>
      </w:r>
      <w:r w:rsidRPr="00960056">
        <w:rPr>
          <w:rFonts w:ascii="Arial" w:hAnsi="Arial"/>
          <w:sz w:val="20"/>
        </w:rPr>
        <w:instrText xml:space="preserve"> REF _Ref434270194 \r </w:instrText>
      </w:r>
      <w:r w:rsidR="00960056" w:rsidRPr="00960056">
        <w:rPr>
          <w:rFonts w:ascii="Arial" w:hAnsi="Arial"/>
          <w:sz w:val="20"/>
        </w:rPr>
        <w:instrText xml:space="preserve"> \* MERGEFORMAT </w:instrText>
      </w:r>
      <w:r w:rsidRPr="00960056">
        <w:rPr>
          <w:rFonts w:ascii="Arial" w:hAnsi="Arial"/>
          <w:sz w:val="20"/>
        </w:rPr>
        <w:fldChar w:fldCharType="separate"/>
      </w:r>
      <w:bookmarkStart w:id="156" w:name="_Toc79140619"/>
      <w:r w:rsidR="00BB1764" w:rsidRPr="00960056">
        <w:rPr>
          <w:rFonts w:ascii="Arial" w:hAnsi="Arial"/>
          <w:sz w:val="20"/>
        </w:rPr>
        <w:instrText>PART E</w:instrText>
      </w:r>
      <w:r w:rsidRPr="00960056">
        <w:rPr>
          <w:rFonts w:ascii="Arial" w:hAnsi="Arial"/>
          <w:sz w:val="20"/>
        </w:rPr>
        <w:fldChar w:fldCharType="end"/>
      </w:r>
      <w:r w:rsidRPr="00960056">
        <w:rPr>
          <w:rFonts w:ascii="Arial" w:hAnsi="Arial"/>
          <w:sz w:val="20"/>
        </w:rPr>
        <w:instrText>: EMPLOYMENT EXIT PROVISIONS</w:instrText>
      </w:r>
      <w:bookmarkEnd w:id="156"/>
      <w:r w:rsidRPr="00960056">
        <w:rPr>
          <w:rFonts w:ascii="Arial" w:hAnsi="Arial"/>
          <w:sz w:val="20"/>
        </w:rPr>
        <w:instrText xml:space="preserve">" \l1 </w:instrText>
      </w:r>
      <w:r w:rsidRPr="00960056">
        <w:rPr>
          <w:rFonts w:ascii="Arial" w:hAnsi="Arial"/>
          <w:sz w:val="20"/>
        </w:rPr>
        <w:fldChar w:fldCharType="end"/>
      </w:r>
      <w:bookmarkStart w:id="157" w:name="_Ref434270194"/>
      <w:bookmarkStart w:id="158" w:name="_Ref311743565"/>
      <w:r w:rsidR="006B145A" w:rsidRPr="00960056">
        <w:rPr>
          <w:rFonts w:ascii="Arial" w:hAnsi="Arial"/>
          <w:sz w:val="20"/>
        </w:rPr>
        <w:t>: EMPLOYMENT EXIT PROVISIONS</w:t>
      </w:r>
      <w:bookmarkEnd w:id="157"/>
    </w:p>
    <w:p w14:paraId="4BB4EFB5" w14:textId="77777777" w:rsidR="00697360" w:rsidRPr="00960056" w:rsidRDefault="00697360" w:rsidP="00E63800">
      <w:pPr>
        <w:pStyle w:val="Heading1"/>
        <w:keepNext/>
        <w:numPr>
          <w:ilvl w:val="0"/>
          <w:numId w:val="52"/>
        </w:numPr>
        <w:spacing w:line="240" w:lineRule="auto"/>
        <w:rPr>
          <w:rFonts w:ascii="Arial" w:hAnsi="Arial"/>
          <w:sz w:val="20"/>
        </w:rPr>
      </w:pPr>
      <w:bookmarkStart w:id="159" w:name="_Ref79143786"/>
      <w:r w:rsidRPr="00960056">
        <w:rPr>
          <w:rStyle w:val="Level1asHeadingtext"/>
          <w:rFonts w:ascii="Arial" w:hAnsi="Arial"/>
          <w:sz w:val="20"/>
        </w:rPr>
        <w:t>PRE-SERVICE TRANSFER OBLIGATIONS</w:t>
      </w:r>
      <w:bookmarkEnd w:id="158"/>
      <w:bookmarkEnd w:id="159"/>
    </w:p>
    <w:p w14:paraId="775CE145" w14:textId="49420639" w:rsidR="00697360" w:rsidRPr="00960056" w:rsidRDefault="00697360" w:rsidP="00472C0C">
      <w:pPr>
        <w:pStyle w:val="Level2"/>
        <w:keepNext/>
        <w:spacing w:line="240" w:lineRule="auto"/>
        <w:rPr>
          <w:rFonts w:ascii="Arial" w:hAnsi="Arial"/>
          <w:sz w:val="20"/>
        </w:rPr>
      </w:pPr>
      <w:bookmarkStart w:id="160" w:name="_Ref311726729"/>
      <w:bookmarkStart w:id="161" w:name="_Ref339556392"/>
      <w:r w:rsidRPr="00960056">
        <w:rPr>
          <w:rFonts w:ascii="Arial" w:hAnsi="Arial"/>
          <w:sz w:val="20"/>
        </w:rPr>
        <w:t>The Contractor agrees that</w:t>
      </w:r>
      <w:bookmarkEnd w:id="160"/>
      <w:r w:rsidRPr="00960056">
        <w:rPr>
          <w:rFonts w:ascii="Arial" w:hAnsi="Arial"/>
          <w:sz w:val="20"/>
        </w:rPr>
        <w:t xml:space="preserve"> within 20 </w:t>
      </w:r>
      <w:r w:rsidR="00D0381B">
        <w:rPr>
          <w:rFonts w:ascii="Arial" w:hAnsi="Arial"/>
          <w:sz w:val="20"/>
        </w:rPr>
        <w:t>Working</w:t>
      </w:r>
      <w:r w:rsidRPr="00960056">
        <w:rPr>
          <w:rFonts w:ascii="Arial" w:hAnsi="Arial"/>
          <w:sz w:val="20"/>
        </w:rPr>
        <w:t xml:space="preserve"> Days of the earliest of:</w:t>
      </w:r>
      <w:bookmarkEnd w:id="161"/>
    </w:p>
    <w:p w14:paraId="413B1132" w14:textId="77777777" w:rsidR="00697360" w:rsidRPr="00960056" w:rsidRDefault="00697360" w:rsidP="00472C0C">
      <w:pPr>
        <w:pStyle w:val="Level3"/>
        <w:spacing w:line="240" w:lineRule="auto"/>
        <w:rPr>
          <w:rFonts w:ascii="Arial" w:hAnsi="Arial"/>
          <w:sz w:val="20"/>
        </w:rPr>
      </w:pPr>
      <w:bookmarkStart w:id="162" w:name="_Ref531101742"/>
      <w:bookmarkStart w:id="163" w:name="_Ref311726771"/>
      <w:r w:rsidRPr="00960056">
        <w:rPr>
          <w:rFonts w:ascii="Arial" w:hAnsi="Arial"/>
          <w:sz w:val="20"/>
        </w:rPr>
        <w:t>receipt of a notification from the Authority of a Service Transfer or intended Service Transfer;</w:t>
      </w:r>
      <w:bookmarkEnd w:id="162"/>
      <w:r w:rsidRPr="00960056">
        <w:rPr>
          <w:rFonts w:ascii="Arial" w:hAnsi="Arial"/>
          <w:sz w:val="20"/>
        </w:rPr>
        <w:t xml:space="preserve"> </w:t>
      </w:r>
      <w:bookmarkEnd w:id="163"/>
    </w:p>
    <w:p w14:paraId="120F920B" w14:textId="77777777" w:rsidR="00697360" w:rsidRPr="00960056" w:rsidRDefault="00697360" w:rsidP="00472C0C">
      <w:pPr>
        <w:pStyle w:val="Level3"/>
        <w:spacing w:line="240" w:lineRule="auto"/>
        <w:rPr>
          <w:rFonts w:ascii="Arial" w:hAnsi="Arial"/>
          <w:sz w:val="20"/>
        </w:rPr>
      </w:pPr>
      <w:bookmarkStart w:id="164" w:name="_Ref531101743"/>
      <w:r w:rsidRPr="00960056">
        <w:rPr>
          <w:rFonts w:ascii="Arial" w:hAnsi="Arial"/>
          <w:sz w:val="20"/>
        </w:rPr>
        <w:t>receipt of the giving of notice of early termination or any Partial Termination of this Agreement;</w:t>
      </w:r>
      <w:bookmarkEnd w:id="164"/>
      <w:r w:rsidRPr="00960056">
        <w:rPr>
          <w:rFonts w:ascii="Arial" w:hAnsi="Arial"/>
          <w:sz w:val="20"/>
        </w:rPr>
        <w:t xml:space="preserve"> </w:t>
      </w:r>
    </w:p>
    <w:p w14:paraId="7A627287" w14:textId="4A84FAEC" w:rsidR="00697360" w:rsidRPr="00960056" w:rsidRDefault="00697360" w:rsidP="00472C0C">
      <w:pPr>
        <w:pStyle w:val="Level3"/>
        <w:spacing w:line="240" w:lineRule="auto"/>
        <w:rPr>
          <w:rFonts w:ascii="Arial" w:hAnsi="Arial"/>
          <w:sz w:val="20"/>
        </w:rPr>
      </w:pPr>
      <w:bookmarkStart w:id="165" w:name="_Ref311726774"/>
      <w:bookmarkStart w:id="166" w:name="_Ref531101745"/>
      <w:r w:rsidRPr="00960056">
        <w:rPr>
          <w:rFonts w:ascii="Arial" w:hAnsi="Arial"/>
          <w:sz w:val="20"/>
        </w:rPr>
        <w:t>the date which is 12 </w:t>
      </w:r>
      <w:r w:rsidR="00D0381B">
        <w:rPr>
          <w:rFonts w:ascii="Arial" w:hAnsi="Arial"/>
          <w:sz w:val="20"/>
        </w:rPr>
        <w:t>M</w:t>
      </w:r>
      <w:r w:rsidRPr="00960056">
        <w:rPr>
          <w:rFonts w:ascii="Arial" w:hAnsi="Arial"/>
          <w:sz w:val="20"/>
        </w:rPr>
        <w:t>onths before the end of the Term</w:t>
      </w:r>
      <w:bookmarkEnd w:id="165"/>
      <w:r w:rsidRPr="00960056">
        <w:rPr>
          <w:rFonts w:ascii="Arial" w:hAnsi="Arial"/>
          <w:sz w:val="20"/>
        </w:rPr>
        <w:t>; and</w:t>
      </w:r>
      <w:bookmarkEnd w:id="166"/>
    </w:p>
    <w:p w14:paraId="2DD0B0A3" w14:textId="3884A314" w:rsidR="00697360" w:rsidRPr="00960056" w:rsidRDefault="00697360" w:rsidP="00472C0C">
      <w:pPr>
        <w:pStyle w:val="Level3"/>
        <w:spacing w:line="240" w:lineRule="auto"/>
        <w:rPr>
          <w:rFonts w:ascii="Arial" w:hAnsi="Arial"/>
          <w:sz w:val="20"/>
        </w:rPr>
      </w:pPr>
      <w:bookmarkStart w:id="167" w:name="_Ref273456665"/>
      <w:r w:rsidRPr="00960056">
        <w:rPr>
          <w:rFonts w:ascii="Arial" w:hAnsi="Arial"/>
          <w:sz w:val="20"/>
        </w:rPr>
        <w:t>receipt of a written request of the Authority at any time</w:t>
      </w:r>
      <w:r w:rsidR="00422CB5" w:rsidRPr="00960056">
        <w:rPr>
          <w:rFonts w:ascii="Arial" w:hAnsi="Arial"/>
          <w:sz w:val="20"/>
        </w:rPr>
        <w:t>,</w:t>
      </w:r>
      <w:r w:rsidRPr="00960056">
        <w:rPr>
          <w:rFonts w:ascii="Arial" w:hAnsi="Arial"/>
          <w:sz w:val="20"/>
        </w:rPr>
        <w:t xml:space="preserve"> provided that</w:t>
      </w:r>
      <w:r w:rsidR="00422CB5" w:rsidRPr="00960056">
        <w:rPr>
          <w:rFonts w:ascii="Arial" w:hAnsi="Arial"/>
          <w:sz w:val="20"/>
        </w:rPr>
        <w:t xml:space="preserve"> (without limiting the Authority's ability during the </w:t>
      </w:r>
      <w:r w:rsidR="00650491">
        <w:rPr>
          <w:rFonts w:ascii="Arial" w:hAnsi="Arial"/>
          <w:sz w:val="20"/>
        </w:rPr>
        <w:t>Termination Assistance Period</w:t>
      </w:r>
      <w:r w:rsidR="00422CB5" w:rsidRPr="00960056">
        <w:rPr>
          <w:rFonts w:ascii="Arial" w:hAnsi="Arial"/>
          <w:sz w:val="20"/>
        </w:rPr>
        <w:t xml:space="preserve"> to make such requests at any frequency and at any time)</w:t>
      </w:r>
      <w:r w:rsidR="00535F85" w:rsidRPr="00960056">
        <w:rPr>
          <w:rFonts w:ascii="Arial" w:hAnsi="Arial"/>
          <w:sz w:val="20"/>
        </w:rPr>
        <w:t xml:space="preserve"> </w:t>
      </w:r>
      <w:r w:rsidRPr="00960056">
        <w:rPr>
          <w:rFonts w:ascii="Arial" w:hAnsi="Arial"/>
          <w:sz w:val="20"/>
        </w:rPr>
        <w:t>the Authority shall only be entitled to make one such request in any 6 </w:t>
      </w:r>
      <w:r w:rsidR="00E63800">
        <w:rPr>
          <w:rFonts w:ascii="Arial" w:hAnsi="Arial"/>
          <w:sz w:val="20"/>
        </w:rPr>
        <w:t>M</w:t>
      </w:r>
      <w:r w:rsidRPr="00960056">
        <w:rPr>
          <w:rFonts w:ascii="Arial" w:hAnsi="Arial"/>
          <w:sz w:val="20"/>
        </w:rPr>
        <w:t>onth period</w:t>
      </w:r>
      <w:r w:rsidR="00535F85" w:rsidRPr="00960056">
        <w:rPr>
          <w:rFonts w:ascii="Arial" w:hAnsi="Arial"/>
          <w:sz w:val="20"/>
        </w:rPr>
        <w:t xml:space="preserve"> during the Contract Period</w:t>
      </w:r>
      <w:r w:rsidRPr="00960056">
        <w:rPr>
          <w:rFonts w:ascii="Arial" w:hAnsi="Arial"/>
          <w:sz w:val="20"/>
        </w:rPr>
        <w:t>,</w:t>
      </w:r>
      <w:bookmarkEnd w:id="167"/>
    </w:p>
    <w:p w14:paraId="3A151FFA" w14:textId="7E775C7E" w:rsidR="00697360" w:rsidRPr="00960056" w:rsidRDefault="00697360" w:rsidP="00472C0C">
      <w:pPr>
        <w:pStyle w:val="Body2"/>
        <w:spacing w:line="240" w:lineRule="auto"/>
        <w:rPr>
          <w:rFonts w:ascii="Arial" w:hAnsi="Arial"/>
          <w:sz w:val="20"/>
        </w:rPr>
      </w:pPr>
      <w:r w:rsidRPr="00960056">
        <w:rPr>
          <w:rFonts w:ascii="Arial" w:hAnsi="Arial"/>
          <w:sz w:val="20"/>
        </w:rPr>
        <w:t xml:space="preserve">it shall provide in a suitably anonymised format so as to comply with the </w:t>
      </w:r>
      <w:r w:rsidR="00354152" w:rsidRPr="00960056">
        <w:rPr>
          <w:rFonts w:ascii="Arial" w:hAnsi="Arial"/>
          <w:sz w:val="20"/>
        </w:rPr>
        <w:t>Data Protection Legislation</w:t>
      </w:r>
      <w:r w:rsidRPr="00960056">
        <w:rPr>
          <w:rFonts w:ascii="Arial" w:hAnsi="Arial"/>
          <w:sz w:val="20"/>
        </w:rPr>
        <w:t>,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57788D97" w14:textId="10D649F9" w:rsidR="00697360" w:rsidRPr="00960056" w:rsidRDefault="00697360" w:rsidP="00472C0C">
      <w:pPr>
        <w:pStyle w:val="Level2"/>
        <w:spacing w:line="240" w:lineRule="auto"/>
        <w:rPr>
          <w:rFonts w:ascii="Arial" w:hAnsi="Arial"/>
          <w:sz w:val="20"/>
        </w:rPr>
      </w:pPr>
      <w:bookmarkStart w:id="168" w:name="_Ref339557298"/>
      <w:bookmarkStart w:id="169" w:name="_Ref321385736"/>
      <w:r w:rsidRPr="00960056">
        <w:rPr>
          <w:rFonts w:ascii="Arial" w:hAnsi="Arial"/>
          <w:sz w:val="20"/>
        </w:rPr>
        <w:t>At least 20 </w:t>
      </w:r>
      <w:r w:rsidR="00D0381B">
        <w:rPr>
          <w:rFonts w:ascii="Arial" w:hAnsi="Arial"/>
          <w:sz w:val="20"/>
        </w:rPr>
        <w:t>Working</w:t>
      </w:r>
      <w:r w:rsidRPr="00960056">
        <w:rPr>
          <w:rFonts w:ascii="Arial" w:hAnsi="Arial"/>
          <w:sz w:val="20"/>
        </w:rPr>
        <w:t xml:space="preserve"> Days prior to the Service Transfer Date, the Contractor shall provide to the Authority or at the direction of the Authority to any New Contractor a</w:t>
      </w:r>
      <w:r w:rsidR="00354152" w:rsidRPr="00960056">
        <w:rPr>
          <w:rFonts w:ascii="Arial" w:hAnsi="Arial"/>
          <w:sz w:val="20"/>
        </w:rPr>
        <w:t>nd/or any New Sub-C</w:t>
      </w:r>
      <w:r w:rsidRPr="00960056">
        <w:rPr>
          <w:rFonts w:ascii="Arial" w:hAnsi="Arial"/>
          <w:sz w:val="20"/>
        </w:rPr>
        <w:t>ontractor:</w:t>
      </w:r>
      <w:bookmarkEnd w:id="168"/>
      <w:r w:rsidRPr="00960056">
        <w:rPr>
          <w:rFonts w:ascii="Arial" w:hAnsi="Arial"/>
          <w:sz w:val="20"/>
        </w:rPr>
        <w:t xml:space="preserve"> </w:t>
      </w:r>
    </w:p>
    <w:p w14:paraId="46DCB68B" w14:textId="031C515A" w:rsidR="00697360" w:rsidRPr="00960056" w:rsidRDefault="00697360" w:rsidP="00472C0C">
      <w:pPr>
        <w:pStyle w:val="Level3"/>
        <w:spacing w:line="240" w:lineRule="auto"/>
        <w:rPr>
          <w:rFonts w:ascii="Arial" w:hAnsi="Arial"/>
          <w:sz w:val="20"/>
        </w:rPr>
      </w:pPr>
      <w:bookmarkStart w:id="170" w:name="_Ref339556302"/>
      <w:r w:rsidRPr="00960056">
        <w:rPr>
          <w:rFonts w:ascii="Arial" w:hAnsi="Arial"/>
          <w:sz w:val="20"/>
        </w:rPr>
        <w:t xml:space="preserve">the Contractor's Final Contractor Personnel List, which shall identify which of the </w:t>
      </w:r>
      <w:r w:rsidR="006A4FD4" w:rsidRPr="00960056">
        <w:rPr>
          <w:rFonts w:ascii="Arial" w:hAnsi="Arial"/>
          <w:sz w:val="20"/>
        </w:rPr>
        <w:t>Contractor's Staff</w:t>
      </w:r>
      <w:r w:rsidRPr="00960056">
        <w:rPr>
          <w:rFonts w:ascii="Arial" w:hAnsi="Arial"/>
          <w:sz w:val="20"/>
        </w:rPr>
        <w:t xml:space="preserve"> are Transferring Contractor Employees; and</w:t>
      </w:r>
      <w:bookmarkEnd w:id="169"/>
      <w:bookmarkEnd w:id="170"/>
    </w:p>
    <w:p w14:paraId="1C53C06D"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Staffing Information in relation to the Contractor’s Final Contractor Personnel List (insofar as such information has not previously been provided).</w:t>
      </w:r>
    </w:p>
    <w:p w14:paraId="5409C57A" w14:textId="02FF5240" w:rsidR="00697360" w:rsidRPr="00960056" w:rsidRDefault="00697360" w:rsidP="00472C0C">
      <w:pPr>
        <w:pStyle w:val="Level2"/>
        <w:spacing w:line="240" w:lineRule="auto"/>
        <w:rPr>
          <w:rFonts w:ascii="Arial" w:hAnsi="Arial"/>
          <w:sz w:val="20"/>
        </w:rPr>
      </w:pPr>
      <w:bookmarkStart w:id="171" w:name="_Ref311726760"/>
      <w:r w:rsidRPr="00960056">
        <w:rPr>
          <w:rFonts w:ascii="Arial" w:hAnsi="Arial"/>
          <w:sz w:val="20"/>
        </w:rPr>
        <w:t xml:space="preserve">The </w:t>
      </w:r>
      <w:bookmarkEnd w:id="171"/>
      <w:r w:rsidRPr="00960056">
        <w:rPr>
          <w:rFonts w:ascii="Arial" w:hAnsi="Arial"/>
          <w:sz w:val="20"/>
        </w:rPr>
        <w:t>Authority shall be permitted to use and disclose information provided by the Contractor und</w:t>
      </w:r>
      <w:r w:rsidR="00354152" w:rsidRPr="00960056">
        <w:rPr>
          <w:rFonts w:ascii="Arial" w:hAnsi="Arial"/>
          <w:sz w:val="20"/>
        </w:rPr>
        <w:t xml:space="preserve">er </w:t>
      </w:r>
      <w:r w:rsidR="00354152" w:rsidRPr="00D0381B">
        <w:rPr>
          <w:rFonts w:ascii="Arial" w:hAnsi="Arial"/>
          <w:bCs/>
          <w:sz w:val="20"/>
        </w:rPr>
        <w:t>p</w:t>
      </w:r>
      <w:r w:rsidRPr="00D0381B">
        <w:rPr>
          <w:rFonts w:ascii="Arial" w:hAnsi="Arial"/>
          <w:bCs/>
          <w:sz w:val="20"/>
        </w:rPr>
        <w:t>aragraphs </w:t>
      </w:r>
      <w:r w:rsidR="00D0381B" w:rsidRPr="00D0381B">
        <w:rPr>
          <w:rFonts w:ascii="Arial" w:hAnsi="Arial"/>
          <w:bCs/>
          <w:sz w:val="20"/>
        </w:rPr>
        <w:fldChar w:fldCharType="begin"/>
      </w:r>
      <w:r w:rsidR="00D0381B" w:rsidRPr="00D0381B">
        <w:rPr>
          <w:rFonts w:ascii="Arial" w:hAnsi="Arial"/>
          <w:bCs/>
          <w:sz w:val="20"/>
        </w:rPr>
        <w:instrText xml:space="preserve"> REF _Ref339556392 \r \h </w:instrText>
      </w:r>
      <w:r w:rsidR="00D0381B">
        <w:rPr>
          <w:rFonts w:ascii="Arial" w:hAnsi="Arial"/>
          <w:bCs/>
          <w:sz w:val="20"/>
        </w:rPr>
        <w:instrText xml:space="preserve">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1.1</w:t>
      </w:r>
      <w:r w:rsidR="00D0381B" w:rsidRPr="00D0381B">
        <w:rPr>
          <w:rFonts w:ascii="Arial" w:hAnsi="Arial"/>
          <w:bCs/>
          <w:sz w:val="20"/>
        </w:rPr>
        <w:fldChar w:fldCharType="end"/>
      </w:r>
      <w:r w:rsidRPr="00D0381B">
        <w:rPr>
          <w:rFonts w:ascii="Arial" w:hAnsi="Arial"/>
          <w:bCs/>
          <w:sz w:val="20"/>
        </w:rPr>
        <w:t xml:space="preserve"> and </w:t>
      </w:r>
      <w:r w:rsidR="00D0381B" w:rsidRPr="00D0381B">
        <w:rPr>
          <w:rFonts w:ascii="Arial" w:hAnsi="Arial"/>
          <w:bCs/>
          <w:sz w:val="20"/>
        </w:rPr>
        <w:fldChar w:fldCharType="begin"/>
      </w:r>
      <w:r w:rsidR="00D0381B" w:rsidRPr="00D0381B">
        <w:rPr>
          <w:rFonts w:ascii="Arial" w:hAnsi="Arial"/>
          <w:bCs/>
          <w:sz w:val="20"/>
        </w:rPr>
        <w:instrText xml:space="preserve"> REF _Ref339557298 \r \h </w:instrText>
      </w:r>
      <w:r w:rsidR="00D0381B">
        <w:rPr>
          <w:rFonts w:ascii="Arial" w:hAnsi="Arial"/>
          <w:bCs/>
          <w:sz w:val="20"/>
        </w:rPr>
        <w:instrText xml:space="preserve">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1.2</w:t>
      </w:r>
      <w:r w:rsidR="00D0381B" w:rsidRPr="00D0381B">
        <w:rPr>
          <w:rFonts w:ascii="Arial" w:hAnsi="Arial"/>
          <w:bCs/>
          <w:sz w:val="20"/>
        </w:rPr>
        <w:fldChar w:fldCharType="end"/>
      </w:r>
      <w:r w:rsidRPr="00960056">
        <w:rPr>
          <w:rFonts w:ascii="Arial" w:hAnsi="Arial"/>
          <w:sz w:val="20"/>
        </w:rPr>
        <w:t xml:space="preserve"> </w:t>
      </w:r>
      <w:r w:rsidR="00CF6D24" w:rsidRPr="00960056">
        <w:rPr>
          <w:rFonts w:ascii="Arial" w:hAnsi="Arial"/>
          <w:sz w:val="20"/>
        </w:rPr>
        <w:t xml:space="preserve">of this </w:t>
      </w:r>
      <w:r w:rsidR="00CF6D24" w:rsidRPr="00D0381B">
        <w:rPr>
          <w:rFonts w:ascii="Arial" w:hAnsi="Arial"/>
          <w:bCs/>
          <w:sz w:val="20"/>
        </w:rPr>
        <w:t xml:space="preserve">Part E </w:t>
      </w:r>
      <w:r w:rsidRPr="00D0381B">
        <w:rPr>
          <w:rFonts w:ascii="Arial" w:hAnsi="Arial"/>
          <w:bCs/>
          <w:sz w:val="20"/>
        </w:rPr>
        <w:t>f</w:t>
      </w:r>
      <w:r w:rsidRPr="00960056">
        <w:rPr>
          <w:rFonts w:ascii="Arial" w:hAnsi="Arial"/>
          <w:sz w:val="20"/>
        </w:rPr>
        <w:t>or the purpose of informing any prospective</w:t>
      </w:r>
      <w:r w:rsidR="00CF6D24" w:rsidRPr="00960056">
        <w:rPr>
          <w:rFonts w:ascii="Arial" w:hAnsi="Arial"/>
          <w:sz w:val="20"/>
        </w:rPr>
        <w:t xml:space="preserve"> New Contractor and/or New Sub-C</w:t>
      </w:r>
      <w:r w:rsidRPr="00960056">
        <w:rPr>
          <w:rFonts w:ascii="Arial" w:hAnsi="Arial"/>
          <w:sz w:val="20"/>
        </w:rPr>
        <w:t xml:space="preserve">ontractor. </w:t>
      </w:r>
    </w:p>
    <w:p w14:paraId="15E9B5C9" w14:textId="09605584" w:rsidR="00697360" w:rsidRPr="00D0381B" w:rsidRDefault="00697360" w:rsidP="00472C0C">
      <w:pPr>
        <w:pStyle w:val="Level2"/>
        <w:spacing w:line="240" w:lineRule="auto"/>
        <w:rPr>
          <w:rFonts w:ascii="Arial" w:hAnsi="Arial"/>
          <w:bCs/>
          <w:sz w:val="20"/>
        </w:rPr>
      </w:pPr>
      <w:bookmarkStart w:id="172" w:name="_Ref79149352"/>
      <w:r w:rsidRPr="00960056">
        <w:rPr>
          <w:rFonts w:ascii="Arial" w:hAnsi="Arial"/>
          <w:sz w:val="20"/>
        </w:rPr>
        <w:t>The Contractor warrants, for the benefit of the Authority, any New Contractor, and any New Sub-contractor that all information provided pursu</w:t>
      </w:r>
      <w:r w:rsidR="004E0A77" w:rsidRPr="00960056">
        <w:rPr>
          <w:rFonts w:ascii="Arial" w:hAnsi="Arial"/>
          <w:sz w:val="20"/>
        </w:rPr>
        <w:t xml:space="preserve">ant to </w:t>
      </w:r>
      <w:r w:rsidR="00D0381B" w:rsidRPr="00D0381B">
        <w:rPr>
          <w:rFonts w:ascii="Arial" w:hAnsi="Arial"/>
          <w:bCs/>
          <w:sz w:val="20"/>
        </w:rPr>
        <w:t>paragraphs </w:t>
      </w:r>
      <w:r w:rsidR="00D0381B" w:rsidRPr="00D0381B">
        <w:rPr>
          <w:rFonts w:ascii="Arial" w:hAnsi="Arial"/>
          <w:bCs/>
          <w:sz w:val="20"/>
        </w:rPr>
        <w:fldChar w:fldCharType="begin"/>
      </w:r>
      <w:r w:rsidR="00D0381B" w:rsidRPr="00D0381B">
        <w:rPr>
          <w:rFonts w:ascii="Arial" w:hAnsi="Arial"/>
          <w:bCs/>
          <w:sz w:val="20"/>
        </w:rPr>
        <w:instrText xml:space="preserve"> REF _Ref339556392 \r \h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1.1</w:t>
      </w:r>
      <w:r w:rsidR="00D0381B" w:rsidRPr="00D0381B">
        <w:rPr>
          <w:rFonts w:ascii="Arial" w:hAnsi="Arial"/>
          <w:bCs/>
          <w:sz w:val="20"/>
        </w:rPr>
        <w:fldChar w:fldCharType="end"/>
      </w:r>
      <w:r w:rsidR="00D0381B" w:rsidRPr="00D0381B">
        <w:rPr>
          <w:rFonts w:ascii="Arial" w:hAnsi="Arial"/>
          <w:bCs/>
          <w:sz w:val="20"/>
        </w:rPr>
        <w:t xml:space="preserve"> and </w:t>
      </w:r>
      <w:r w:rsidR="00D0381B" w:rsidRPr="00D0381B">
        <w:rPr>
          <w:rFonts w:ascii="Arial" w:hAnsi="Arial"/>
          <w:bCs/>
          <w:sz w:val="20"/>
        </w:rPr>
        <w:fldChar w:fldCharType="begin"/>
      </w:r>
      <w:r w:rsidR="00D0381B" w:rsidRPr="00D0381B">
        <w:rPr>
          <w:rFonts w:ascii="Arial" w:hAnsi="Arial"/>
          <w:bCs/>
          <w:sz w:val="20"/>
        </w:rPr>
        <w:instrText xml:space="preserve"> REF _Ref339557298 \r \h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1.2</w:t>
      </w:r>
      <w:r w:rsidR="00D0381B" w:rsidRPr="00D0381B">
        <w:rPr>
          <w:rFonts w:ascii="Arial" w:hAnsi="Arial"/>
          <w:bCs/>
          <w:sz w:val="20"/>
        </w:rPr>
        <w:fldChar w:fldCharType="end"/>
      </w:r>
      <w:r w:rsidR="004E0A77" w:rsidRPr="00D0381B">
        <w:rPr>
          <w:rFonts w:ascii="Arial" w:hAnsi="Arial"/>
          <w:bCs/>
          <w:sz w:val="20"/>
        </w:rPr>
        <w:t xml:space="preserve"> of this Part E</w:t>
      </w:r>
      <w:r w:rsidRPr="00D0381B">
        <w:rPr>
          <w:rFonts w:ascii="Arial" w:hAnsi="Arial"/>
          <w:bCs/>
          <w:sz w:val="20"/>
        </w:rPr>
        <w:t xml:space="preserve"> shall be true and accurate in all material respects at the time of providing the information.</w:t>
      </w:r>
      <w:bookmarkEnd w:id="172"/>
    </w:p>
    <w:p w14:paraId="41EF990A" w14:textId="6D9C0A8D" w:rsidR="00697360" w:rsidRPr="00960056" w:rsidRDefault="00697360" w:rsidP="00472C0C">
      <w:pPr>
        <w:pStyle w:val="Level2"/>
        <w:spacing w:line="240" w:lineRule="auto"/>
        <w:rPr>
          <w:rFonts w:ascii="Arial" w:hAnsi="Arial"/>
          <w:sz w:val="20"/>
        </w:rPr>
      </w:pPr>
      <w:r w:rsidRPr="00D0381B">
        <w:rPr>
          <w:rFonts w:ascii="Arial" w:hAnsi="Arial"/>
          <w:bCs/>
          <w:sz w:val="20"/>
        </w:rPr>
        <w:t xml:space="preserve">From the date of the earliest event referred to in </w:t>
      </w:r>
      <w:r w:rsidR="00616342" w:rsidRPr="00D0381B">
        <w:rPr>
          <w:rFonts w:ascii="Arial" w:hAnsi="Arial"/>
          <w:bCs/>
          <w:sz w:val="20"/>
        </w:rPr>
        <w:t>paragraph</w:t>
      </w:r>
      <w:r w:rsidR="001F0FF9" w:rsidRPr="00D0381B">
        <w:rPr>
          <w:rFonts w:ascii="Arial" w:hAnsi="Arial"/>
          <w:bCs/>
          <w:sz w:val="20"/>
        </w:rPr>
        <w:t>s</w:t>
      </w:r>
      <w:r w:rsidR="00316C17">
        <w:rPr>
          <w:rFonts w:ascii="Arial" w:hAnsi="Arial"/>
          <w:bCs/>
          <w:sz w:val="20"/>
        </w:rPr>
        <w:t xml:space="preserve"> </w:t>
      </w:r>
      <w:r w:rsidR="00D0381B" w:rsidRPr="00D0381B">
        <w:rPr>
          <w:rFonts w:ascii="Arial" w:hAnsi="Arial"/>
          <w:bCs/>
          <w:sz w:val="20"/>
        </w:rPr>
        <w:fldChar w:fldCharType="begin"/>
      </w:r>
      <w:r w:rsidR="00D0381B" w:rsidRPr="00D0381B">
        <w:rPr>
          <w:rFonts w:ascii="Arial" w:hAnsi="Arial"/>
          <w:bCs/>
          <w:sz w:val="20"/>
        </w:rPr>
        <w:instrText xml:space="preserve"> REF _Ref531101742 \r \h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1.1(a)</w:t>
      </w:r>
      <w:r w:rsidR="00D0381B" w:rsidRPr="00D0381B">
        <w:rPr>
          <w:rFonts w:ascii="Arial" w:hAnsi="Arial"/>
          <w:bCs/>
          <w:sz w:val="20"/>
        </w:rPr>
        <w:fldChar w:fldCharType="end"/>
      </w:r>
      <w:r w:rsidR="001F0FF9" w:rsidRPr="00D0381B">
        <w:rPr>
          <w:rFonts w:ascii="Arial" w:hAnsi="Arial"/>
          <w:bCs/>
          <w:sz w:val="20"/>
        </w:rPr>
        <w:t xml:space="preserve">, </w:t>
      </w:r>
      <w:r w:rsidR="00D0381B" w:rsidRPr="00D0381B">
        <w:rPr>
          <w:rFonts w:ascii="Arial" w:hAnsi="Arial"/>
          <w:bCs/>
          <w:sz w:val="20"/>
        </w:rPr>
        <w:fldChar w:fldCharType="begin"/>
      </w:r>
      <w:r w:rsidR="00D0381B" w:rsidRPr="00D0381B">
        <w:rPr>
          <w:rFonts w:ascii="Arial" w:hAnsi="Arial"/>
          <w:bCs/>
          <w:sz w:val="20"/>
        </w:rPr>
        <w:instrText xml:space="preserve"> REF _Ref531101743 \r \h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1.1(b)</w:t>
      </w:r>
      <w:r w:rsidR="00D0381B" w:rsidRPr="00D0381B">
        <w:rPr>
          <w:rFonts w:ascii="Arial" w:hAnsi="Arial"/>
          <w:bCs/>
          <w:sz w:val="20"/>
        </w:rPr>
        <w:fldChar w:fldCharType="end"/>
      </w:r>
      <w:r w:rsidR="00D0381B" w:rsidRPr="00D0381B">
        <w:rPr>
          <w:rFonts w:ascii="Arial" w:hAnsi="Arial"/>
          <w:bCs/>
          <w:sz w:val="20"/>
        </w:rPr>
        <w:t xml:space="preserve"> </w:t>
      </w:r>
      <w:r w:rsidR="001F0FF9" w:rsidRPr="00D0381B">
        <w:rPr>
          <w:rFonts w:ascii="Arial" w:hAnsi="Arial"/>
          <w:bCs/>
          <w:sz w:val="20"/>
        </w:rPr>
        <w:t xml:space="preserve">and </w:t>
      </w:r>
      <w:r w:rsidR="00D0381B" w:rsidRPr="00D0381B">
        <w:rPr>
          <w:rFonts w:ascii="Arial" w:hAnsi="Arial"/>
          <w:bCs/>
          <w:sz w:val="20"/>
        </w:rPr>
        <w:fldChar w:fldCharType="begin"/>
      </w:r>
      <w:r w:rsidR="00D0381B" w:rsidRPr="00D0381B">
        <w:rPr>
          <w:rFonts w:ascii="Arial" w:hAnsi="Arial"/>
          <w:bCs/>
          <w:sz w:val="20"/>
        </w:rPr>
        <w:instrText xml:space="preserve"> REF _Ref531101745 \r \h  \* MERGEFORMAT </w:instrText>
      </w:r>
      <w:r w:rsidR="00D0381B" w:rsidRPr="00D0381B">
        <w:rPr>
          <w:rFonts w:ascii="Arial" w:hAnsi="Arial"/>
          <w:bCs/>
          <w:sz w:val="20"/>
        </w:rPr>
      </w:r>
      <w:r w:rsidR="00D0381B" w:rsidRPr="00D0381B">
        <w:rPr>
          <w:rFonts w:ascii="Arial" w:hAnsi="Arial"/>
          <w:bCs/>
          <w:sz w:val="20"/>
        </w:rPr>
        <w:fldChar w:fldCharType="separate"/>
      </w:r>
      <w:r w:rsidR="00D0381B" w:rsidRPr="00D0381B">
        <w:rPr>
          <w:rFonts w:ascii="Arial" w:hAnsi="Arial"/>
          <w:bCs/>
          <w:sz w:val="20"/>
        </w:rPr>
        <w:t>1.1(c)</w:t>
      </w:r>
      <w:r w:rsidR="00D0381B" w:rsidRPr="00D0381B">
        <w:rPr>
          <w:rFonts w:ascii="Arial" w:hAnsi="Arial"/>
          <w:bCs/>
          <w:sz w:val="20"/>
        </w:rPr>
        <w:fldChar w:fldCharType="end"/>
      </w:r>
      <w:r w:rsidR="00040C45" w:rsidRPr="00D0381B">
        <w:rPr>
          <w:rFonts w:ascii="Arial" w:hAnsi="Arial"/>
          <w:bCs/>
          <w:sz w:val="20"/>
        </w:rPr>
        <w:t xml:space="preserve"> </w:t>
      </w:r>
      <w:r w:rsidR="00616342" w:rsidRPr="00D0381B">
        <w:rPr>
          <w:rFonts w:ascii="Arial" w:hAnsi="Arial"/>
          <w:bCs/>
          <w:sz w:val="20"/>
        </w:rPr>
        <w:t>of this Part E</w:t>
      </w:r>
      <w:r w:rsidRPr="00D0381B">
        <w:rPr>
          <w:rFonts w:ascii="Arial" w:hAnsi="Arial"/>
          <w:bCs/>
          <w:sz w:val="20"/>
        </w:rPr>
        <w:t>, the Contractor agrees, that it shall not, and a</w:t>
      </w:r>
      <w:r w:rsidR="007C4E71" w:rsidRPr="00D0381B">
        <w:rPr>
          <w:rFonts w:ascii="Arial" w:hAnsi="Arial"/>
          <w:bCs/>
          <w:sz w:val="20"/>
        </w:rPr>
        <w:t>grees to procure</w:t>
      </w:r>
      <w:r w:rsidR="007C4E71" w:rsidRPr="00960056">
        <w:rPr>
          <w:rFonts w:ascii="Arial" w:hAnsi="Arial"/>
          <w:sz w:val="20"/>
        </w:rPr>
        <w:t xml:space="preserve"> that each Sub</w:t>
      </w:r>
      <w:r w:rsidR="007C4E71" w:rsidRPr="00960056">
        <w:rPr>
          <w:rFonts w:ascii="Arial" w:hAnsi="Arial"/>
          <w:sz w:val="20"/>
        </w:rPr>
        <w:noBreakHyphen/>
        <w:t>C</w:t>
      </w:r>
      <w:r w:rsidRPr="00960056">
        <w:rPr>
          <w:rFonts w:ascii="Arial" w:hAnsi="Arial"/>
          <w:sz w:val="20"/>
        </w:rPr>
        <w:t>ontractor shall not, assign any person to the provision of the Services who is not listed on the Contractor’s Provisional Contractor Personnel List and shall not without the approval of the Authority (not to be unreasonably withheld or delayed):</w:t>
      </w:r>
    </w:p>
    <w:p w14:paraId="1FCEF73E" w14:textId="1EA2B3F4" w:rsidR="00697360" w:rsidRPr="00960056" w:rsidRDefault="00697360" w:rsidP="00472C0C">
      <w:pPr>
        <w:pStyle w:val="Level3"/>
        <w:spacing w:line="240" w:lineRule="auto"/>
        <w:rPr>
          <w:rFonts w:ascii="Arial" w:hAnsi="Arial"/>
          <w:sz w:val="20"/>
        </w:rPr>
      </w:pPr>
      <w:r w:rsidRPr="00960056">
        <w:rPr>
          <w:rFonts w:ascii="Arial" w:hAnsi="Arial"/>
          <w:sz w:val="20"/>
        </w:rPr>
        <w:t xml:space="preserve">replace or re-deploy any </w:t>
      </w:r>
      <w:r w:rsidR="006A4FD4" w:rsidRPr="00960056">
        <w:rPr>
          <w:rFonts w:ascii="Arial" w:hAnsi="Arial"/>
          <w:sz w:val="20"/>
        </w:rPr>
        <w:t>Contractor's Staff</w:t>
      </w:r>
      <w:r w:rsidRPr="00960056">
        <w:rPr>
          <w:rFonts w:ascii="Arial" w:hAnsi="Arial"/>
          <w:sz w:val="20"/>
        </w:rPr>
        <w:t xml:space="preserve"> listed on the Contractor Provisional Contractor Personnel List other than where any replacement is of equivalent </w:t>
      </w:r>
      <w:r w:rsidRPr="00960056">
        <w:rPr>
          <w:rFonts w:ascii="Arial" w:hAnsi="Arial"/>
          <w:sz w:val="20"/>
        </w:rPr>
        <w:lastRenderedPageBreak/>
        <w:t>grade, skills, experience and expertise and is employed on the same terms and conditions of employment as the person he/she replaces;</w:t>
      </w:r>
    </w:p>
    <w:p w14:paraId="61EFBA7F" w14:textId="08C023DD" w:rsidR="00697360" w:rsidRPr="00960056" w:rsidRDefault="00697360" w:rsidP="00472C0C">
      <w:pPr>
        <w:pStyle w:val="Level3"/>
        <w:spacing w:line="240" w:lineRule="auto"/>
        <w:rPr>
          <w:rFonts w:ascii="Arial" w:hAnsi="Arial"/>
          <w:sz w:val="20"/>
        </w:rPr>
      </w:pPr>
      <w:r w:rsidRPr="00960056">
        <w:rPr>
          <w:rFonts w:ascii="Arial" w:hAnsi="Arial"/>
          <w:sz w:val="20"/>
        </w:rPr>
        <w:t xml:space="preserve">make, promise, propose, permit or implement any material changes to the terms and conditions of employment of the </w:t>
      </w:r>
      <w:r w:rsidR="006A4FD4" w:rsidRPr="00960056">
        <w:rPr>
          <w:rFonts w:ascii="Arial" w:hAnsi="Arial"/>
          <w:sz w:val="20"/>
        </w:rPr>
        <w:t>Contractor's Staff</w:t>
      </w:r>
      <w:r w:rsidRPr="00960056">
        <w:rPr>
          <w:rFonts w:ascii="Arial" w:hAnsi="Arial"/>
          <w:sz w:val="20"/>
        </w:rPr>
        <w:t xml:space="preserve"> (including pensions and any payments connected with the termination of employment); </w:t>
      </w:r>
    </w:p>
    <w:p w14:paraId="44D28416" w14:textId="1BB007B9" w:rsidR="00697360" w:rsidRPr="00960056" w:rsidRDefault="00697360" w:rsidP="00472C0C">
      <w:pPr>
        <w:pStyle w:val="Level3"/>
        <w:spacing w:line="240" w:lineRule="auto"/>
        <w:rPr>
          <w:rFonts w:ascii="Arial" w:hAnsi="Arial"/>
          <w:sz w:val="20"/>
        </w:rPr>
      </w:pPr>
      <w:bookmarkStart w:id="173" w:name="_Ref321320754"/>
      <w:r w:rsidRPr="00960056">
        <w:rPr>
          <w:rFonts w:ascii="Arial" w:hAnsi="Arial"/>
          <w:sz w:val="20"/>
        </w:rPr>
        <w:t xml:space="preserve">increase the proportion of working time spent on the Services (or the relevant part of the Services) by any of the </w:t>
      </w:r>
      <w:r w:rsidR="006A4FD4" w:rsidRPr="00960056">
        <w:rPr>
          <w:rFonts w:ascii="Arial" w:hAnsi="Arial"/>
          <w:sz w:val="20"/>
        </w:rPr>
        <w:t>Contractor's Staff</w:t>
      </w:r>
      <w:r w:rsidRPr="00960056">
        <w:rPr>
          <w:rFonts w:ascii="Arial" w:hAnsi="Arial"/>
          <w:sz w:val="20"/>
        </w:rPr>
        <w:t xml:space="preserve"> save for fulfilling assignments and projects previously scheduled and agreed;</w:t>
      </w:r>
      <w:bookmarkEnd w:id="173"/>
    </w:p>
    <w:p w14:paraId="5B2213B0"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introduce any new contractual or customary practice concerning the making of any lump sum payment on the termination of employment of any employees listed on the Contractor's Provisional Contractor Personnel List; </w:t>
      </w:r>
    </w:p>
    <w:p w14:paraId="455A1CA8" w14:textId="77777777" w:rsidR="00697360" w:rsidRPr="00960056" w:rsidRDefault="00697360" w:rsidP="00472C0C">
      <w:pPr>
        <w:pStyle w:val="Level3"/>
        <w:spacing w:line="240" w:lineRule="auto"/>
        <w:rPr>
          <w:rFonts w:ascii="Arial" w:hAnsi="Arial"/>
          <w:sz w:val="20"/>
        </w:rPr>
      </w:pPr>
      <w:r w:rsidRPr="00960056">
        <w:rPr>
          <w:rFonts w:ascii="Arial" w:hAnsi="Arial"/>
          <w:sz w:val="20"/>
        </w:rPr>
        <w:t>increase or reduce the total number of employees so engaged, or deploy any other person to perform the Services (or the relevant part of the Services); or</w:t>
      </w:r>
    </w:p>
    <w:p w14:paraId="2D0A2B14" w14:textId="77777777" w:rsidR="00697360" w:rsidRPr="00960056" w:rsidRDefault="00697360" w:rsidP="00472C0C">
      <w:pPr>
        <w:pStyle w:val="Level3"/>
        <w:spacing w:line="240" w:lineRule="auto"/>
        <w:rPr>
          <w:rFonts w:ascii="Arial" w:hAnsi="Arial"/>
          <w:sz w:val="20"/>
        </w:rPr>
      </w:pPr>
      <w:r w:rsidRPr="00960056">
        <w:rPr>
          <w:rFonts w:ascii="Arial" w:hAnsi="Arial"/>
          <w:sz w:val="20"/>
        </w:rPr>
        <w:t>terminate or give notice to terminate the employment or contracts of any persons on the Contractor's Provisional Contractor Personnel List save by due disciplinary process,</w:t>
      </w:r>
    </w:p>
    <w:p w14:paraId="7A237421" w14:textId="048F7CFD" w:rsidR="00697360" w:rsidRPr="00960056" w:rsidRDefault="00697360" w:rsidP="00472C0C">
      <w:pPr>
        <w:pStyle w:val="Body2"/>
        <w:spacing w:line="240" w:lineRule="auto"/>
        <w:rPr>
          <w:rFonts w:ascii="Arial" w:hAnsi="Arial"/>
          <w:sz w:val="20"/>
        </w:rPr>
      </w:pPr>
      <w:r w:rsidRPr="00960056">
        <w:rPr>
          <w:rFonts w:ascii="Arial" w:hAnsi="Arial"/>
          <w:sz w:val="20"/>
        </w:rPr>
        <w:t>and shall promptly not</w:t>
      </w:r>
      <w:r w:rsidR="007C4E71" w:rsidRPr="00960056">
        <w:rPr>
          <w:rFonts w:ascii="Arial" w:hAnsi="Arial"/>
          <w:sz w:val="20"/>
        </w:rPr>
        <w:t>ify, and procure that each Sub-C</w:t>
      </w:r>
      <w:r w:rsidRPr="00960056">
        <w:rPr>
          <w:rFonts w:ascii="Arial" w:hAnsi="Arial"/>
          <w:sz w:val="20"/>
        </w:rPr>
        <w:t xml:space="preserve">ontractor shall promptly notify, the Authority or, at the direction of the Authority, any </w:t>
      </w:r>
      <w:r w:rsidR="007C4E71" w:rsidRPr="00960056">
        <w:rPr>
          <w:rFonts w:ascii="Arial" w:hAnsi="Arial"/>
          <w:sz w:val="20"/>
        </w:rPr>
        <w:t>New Contractor and any New Sub-C</w:t>
      </w:r>
      <w:r w:rsidRPr="00960056">
        <w:rPr>
          <w:rFonts w:ascii="Arial" w:hAnsi="Arial"/>
          <w:sz w:val="20"/>
        </w:rPr>
        <w:t xml:space="preserve">ontractor of any notice to terminate employment given by </w:t>
      </w:r>
      <w:r w:rsidR="007C4E71" w:rsidRPr="00960056">
        <w:rPr>
          <w:rFonts w:ascii="Arial" w:hAnsi="Arial"/>
          <w:sz w:val="20"/>
        </w:rPr>
        <w:t>the Contractor or relevant Sub-C</w:t>
      </w:r>
      <w:r w:rsidRPr="00960056">
        <w:rPr>
          <w:rFonts w:ascii="Arial" w:hAnsi="Arial"/>
          <w:sz w:val="20"/>
        </w:rPr>
        <w:t>ontractor or received from any persons listed on the Contractor's Provisional Contractor Personnel List regardless of when such notice takes effect.</w:t>
      </w:r>
    </w:p>
    <w:p w14:paraId="3D2B1C56" w14:textId="61CA395D" w:rsidR="00697360" w:rsidRPr="00960056" w:rsidRDefault="00697360" w:rsidP="00472C0C">
      <w:pPr>
        <w:pStyle w:val="Level2"/>
        <w:spacing w:line="240" w:lineRule="auto"/>
        <w:rPr>
          <w:rFonts w:ascii="Arial" w:hAnsi="Arial"/>
          <w:sz w:val="20"/>
        </w:rPr>
      </w:pPr>
      <w:bookmarkStart w:id="174" w:name="_Ref79145096"/>
      <w:r w:rsidRPr="00960056">
        <w:rPr>
          <w:rFonts w:ascii="Arial" w:hAnsi="Arial"/>
          <w:sz w:val="20"/>
        </w:rPr>
        <w:t xml:space="preserve">During the </w:t>
      </w:r>
      <w:r w:rsidR="007C4E71" w:rsidRPr="00960056">
        <w:rPr>
          <w:rFonts w:ascii="Arial" w:hAnsi="Arial"/>
          <w:sz w:val="20"/>
        </w:rPr>
        <w:t>Contract Period</w:t>
      </w:r>
      <w:r w:rsidRPr="00960056">
        <w:rPr>
          <w:rFonts w:ascii="Arial" w:hAnsi="Arial"/>
          <w:sz w:val="20"/>
        </w:rPr>
        <w:t>, the Contractor shall provide, a</w:t>
      </w:r>
      <w:r w:rsidR="007C4E71" w:rsidRPr="00960056">
        <w:rPr>
          <w:rFonts w:ascii="Arial" w:hAnsi="Arial"/>
          <w:sz w:val="20"/>
        </w:rPr>
        <w:t>nd shall procure that each Sub</w:t>
      </w:r>
      <w:r w:rsidR="007C4E71" w:rsidRPr="00960056">
        <w:rPr>
          <w:rFonts w:ascii="Arial" w:hAnsi="Arial"/>
          <w:sz w:val="20"/>
        </w:rPr>
        <w:noBreakHyphen/>
        <w:t>C</w:t>
      </w:r>
      <w:r w:rsidRPr="00960056">
        <w:rPr>
          <w:rFonts w:ascii="Arial" w:hAnsi="Arial"/>
          <w:sz w:val="20"/>
        </w:rPr>
        <w:t>ontractor shall provide, to the Authority any information the Authority may reasonably require relating to the manner in which the Services are organised, which shall include:</w:t>
      </w:r>
      <w:bookmarkEnd w:id="174"/>
    </w:p>
    <w:p w14:paraId="39EADCF2" w14:textId="6B77A668" w:rsidR="00697360" w:rsidRPr="00960056" w:rsidRDefault="00697360" w:rsidP="00472C0C">
      <w:pPr>
        <w:pStyle w:val="Level3"/>
        <w:spacing w:line="240" w:lineRule="auto"/>
        <w:rPr>
          <w:rFonts w:ascii="Arial" w:hAnsi="Arial"/>
          <w:sz w:val="20"/>
        </w:rPr>
      </w:pPr>
      <w:bookmarkStart w:id="175" w:name="_Ref79149369"/>
      <w:r w:rsidRPr="00960056">
        <w:rPr>
          <w:rFonts w:ascii="Arial" w:hAnsi="Arial"/>
          <w:sz w:val="20"/>
        </w:rPr>
        <w:t xml:space="preserve">the numbers of </w:t>
      </w:r>
      <w:r w:rsidR="00224858" w:rsidRPr="00960056">
        <w:rPr>
          <w:rFonts w:ascii="Arial" w:hAnsi="Arial"/>
          <w:sz w:val="20"/>
        </w:rPr>
        <w:t xml:space="preserve">individuals (which includes but is not limited to employees, workers, contractors, agents, agency workers) </w:t>
      </w:r>
      <w:r w:rsidRPr="00960056">
        <w:rPr>
          <w:rFonts w:ascii="Arial" w:hAnsi="Arial"/>
          <w:sz w:val="20"/>
        </w:rPr>
        <w:t>engaged in providing the Services;</w:t>
      </w:r>
      <w:bookmarkEnd w:id="175"/>
    </w:p>
    <w:p w14:paraId="022AF141" w14:textId="6837D525"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percentage of time spent by each </w:t>
      </w:r>
      <w:r w:rsidR="00224858" w:rsidRPr="00960056">
        <w:rPr>
          <w:rFonts w:ascii="Arial" w:hAnsi="Arial"/>
          <w:sz w:val="20"/>
        </w:rPr>
        <w:t>individual</w:t>
      </w:r>
      <w:r w:rsidRPr="00960056">
        <w:rPr>
          <w:rFonts w:ascii="Arial" w:hAnsi="Arial"/>
          <w:sz w:val="20"/>
        </w:rPr>
        <w:t xml:space="preserve"> engaged in providing the Services; </w:t>
      </w:r>
    </w:p>
    <w:p w14:paraId="44760D13" w14:textId="40F8E5E7"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extent to which each </w:t>
      </w:r>
      <w:r w:rsidR="00224858" w:rsidRPr="00960056">
        <w:rPr>
          <w:rFonts w:ascii="Arial" w:hAnsi="Arial"/>
          <w:sz w:val="20"/>
        </w:rPr>
        <w:t>individual</w:t>
      </w:r>
      <w:r w:rsidRPr="00960056">
        <w:rPr>
          <w:rFonts w:ascii="Arial" w:hAnsi="Arial"/>
          <w:sz w:val="20"/>
        </w:rPr>
        <w:t xml:space="preserve"> qualifies for membership of any of the Statutory Schemes or any Broadly </w:t>
      </w:r>
      <w:r w:rsidRPr="00D0381B">
        <w:rPr>
          <w:rFonts w:ascii="Arial" w:hAnsi="Arial"/>
          <w:sz w:val="20"/>
        </w:rPr>
        <w:t xml:space="preserve">Comparable scheme set up pursuant to the provisions of any of the Annexes to Part D </w:t>
      </w:r>
      <w:r w:rsidR="00922241" w:rsidRPr="00D0381B">
        <w:rPr>
          <w:rFonts w:ascii="Arial" w:hAnsi="Arial"/>
          <w:sz w:val="20"/>
        </w:rPr>
        <w:t xml:space="preserve">of Part 1 (Staff Transfer) of this </w:t>
      </w:r>
      <w:r w:rsidR="00FD13A5" w:rsidRPr="00D0381B">
        <w:rPr>
          <w:rFonts w:ascii="Arial" w:hAnsi="Arial"/>
          <w:sz w:val="20"/>
        </w:rPr>
        <w:t>Schedule 16 (TUPE, Employees and Pensions)</w:t>
      </w:r>
      <w:r w:rsidR="00922241" w:rsidRPr="00D0381B">
        <w:rPr>
          <w:rFonts w:ascii="Arial" w:hAnsi="Arial"/>
          <w:sz w:val="20"/>
        </w:rPr>
        <w:t xml:space="preserve"> </w:t>
      </w:r>
      <w:r w:rsidRPr="00D0381B">
        <w:rPr>
          <w:rFonts w:ascii="Arial" w:hAnsi="Arial"/>
          <w:sz w:val="20"/>
        </w:rPr>
        <w:t>(</w:t>
      </w:r>
      <w:r w:rsidRPr="00960056">
        <w:rPr>
          <w:rFonts w:ascii="Arial" w:hAnsi="Arial"/>
          <w:sz w:val="20"/>
        </w:rPr>
        <w:t>as appropriate); and</w:t>
      </w:r>
    </w:p>
    <w:p w14:paraId="7FE07029" w14:textId="27989341" w:rsidR="00697360" w:rsidRPr="00960056" w:rsidRDefault="00697360" w:rsidP="00472C0C">
      <w:pPr>
        <w:pStyle w:val="Level3"/>
        <w:spacing w:line="240" w:lineRule="auto"/>
        <w:rPr>
          <w:rFonts w:ascii="Arial" w:hAnsi="Arial"/>
          <w:sz w:val="20"/>
        </w:rPr>
      </w:pPr>
      <w:r w:rsidRPr="00960056">
        <w:rPr>
          <w:rFonts w:ascii="Arial" w:hAnsi="Arial"/>
          <w:sz w:val="20"/>
        </w:rPr>
        <w:t xml:space="preserve">a description of the nature of the work undertaken by each </w:t>
      </w:r>
      <w:r w:rsidR="00224858" w:rsidRPr="00960056">
        <w:rPr>
          <w:rFonts w:ascii="Arial" w:hAnsi="Arial"/>
          <w:sz w:val="20"/>
        </w:rPr>
        <w:t>individual</w:t>
      </w:r>
      <w:r w:rsidRPr="00960056">
        <w:rPr>
          <w:rFonts w:ascii="Arial" w:hAnsi="Arial"/>
          <w:sz w:val="20"/>
        </w:rPr>
        <w:t xml:space="preserve"> by location.</w:t>
      </w:r>
    </w:p>
    <w:p w14:paraId="603BD911" w14:textId="7ADBCBCF" w:rsidR="00697360" w:rsidRPr="00960056" w:rsidRDefault="00697360" w:rsidP="00472C0C">
      <w:pPr>
        <w:pStyle w:val="Level2"/>
        <w:spacing w:line="240" w:lineRule="auto"/>
        <w:rPr>
          <w:rFonts w:ascii="Arial" w:hAnsi="Arial"/>
          <w:sz w:val="20"/>
        </w:rPr>
      </w:pPr>
      <w:r w:rsidRPr="00960056">
        <w:rPr>
          <w:rFonts w:ascii="Arial" w:hAnsi="Arial"/>
          <w:sz w:val="20"/>
        </w:rPr>
        <w:t>The Contractor shall provide, a</w:t>
      </w:r>
      <w:r w:rsidR="007C7BCE" w:rsidRPr="00960056">
        <w:rPr>
          <w:rFonts w:ascii="Arial" w:hAnsi="Arial"/>
          <w:sz w:val="20"/>
        </w:rPr>
        <w:t>nd shall procure that each Sub</w:t>
      </w:r>
      <w:r w:rsidR="007C7BCE" w:rsidRPr="00960056">
        <w:rPr>
          <w:rFonts w:ascii="Arial" w:hAnsi="Arial"/>
          <w:sz w:val="20"/>
        </w:rPr>
        <w:noBreakHyphen/>
        <w:t>C</w:t>
      </w:r>
      <w:r w:rsidRPr="00960056">
        <w:rPr>
          <w:rFonts w:ascii="Arial" w:hAnsi="Arial"/>
          <w:sz w:val="20"/>
        </w:rPr>
        <w:t>ontractor shall provide, all reasonable cooperation and assistance to the Authority, any New</w:t>
      </w:r>
      <w:r w:rsidR="007C7BCE" w:rsidRPr="00960056">
        <w:rPr>
          <w:rFonts w:ascii="Arial" w:hAnsi="Arial"/>
          <w:sz w:val="20"/>
        </w:rPr>
        <w:t xml:space="preserve"> Contractor and/or any New Sub-C</w:t>
      </w:r>
      <w:r w:rsidRPr="00960056">
        <w:rPr>
          <w:rFonts w:ascii="Arial" w:hAnsi="Arial"/>
          <w:sz w:val="20"/>
        </w:rPr>
        <w:t xml:space="preserve">ontractor to </w:t>
      </w:r>
      <w:r w:rsidR="00224858" w:rsidRPr="00960056">
        <w:rPr>
          <w:rFonts w:ascii="Arial" w:hAnsi="Arial"/>
          <w:sz w:val="20"/>
        </w:rPr>
        <w:t xml:space="preserve">support a future procurement process, timely and full provision of Staffing Information and consultation between employers and to </w:t>
      </w:r>
      <w:r w:rsidRPr="00960056">
        <w:rPr>
          <w:rFonts w:ascii="Arial" w:hAnsi="Arial"/>
          <w:sz w:val="20"/>
        </w:rPr>
        <w:t>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5</w:t>
      </w:r>
      <w:r w:rsidR="00E63800">
        <w:rPr>
          <w:rFonts w:ascii="Arial" w:hAnsi="Arial"/>
          <w:sz w:val="20"/>
        </w:rPr>
        <w:t xml:space="preserve"> </w:t>
      </w:r>
      <w:r w:rsidR="00D0381B">
        <w:rPr>
          <w:rFonts w:ascii="Arial" w:hAnsi="Arial"/>
          <w:sz w:val="20"/>
        </w:rPr>
        <w:t>Working</w:t>
      </w:r>
      <w:r w:rsidR="00C47769" w:rsidRPr="00960056">
        <w:rPr>
          <w:rFonts w:ascii="Arial" w:hAnsi="Arial"/>
          <w:sz w:val="20"/>
        </w:rPr>
        <w:t xml:space="preserve"> Days</w:t>
      </w:r>
      <w:r w:rsidRPr="00960056">
        <w:rPr>
          <w:rFonts w:ascii="Arial" w:hAnsi="Arial"/>
          <w:sz w:val="20"/>
        </w:rPr>
        <w:t xml:space="preserve"> </w:t>
      </w:r>
      <w:r w:rsidRPr="00960056">
        <w:rPr>
          <w:rFonts w:ascii="Arial" w:hAnsi="Arial"/>
          <w:sz w:val="20"/>
        </w:rPr>
        <w:lastRenderedPageBreak/>
        <w:t>following the Service Transfer Date, the Contractor shall provide, a</w:t>
      </w:r>
      <w:r w:rsidR="007C7BCE" w:rsidRPr="00960056">
        <w:rPr>
          <w:rFonts w:ascii="Arial" w:hAnsi="Arial"/>
          <w:sz w:val="20"/>
        </w:rPr>
        <w:t>nd shall procure that each Sub-C</w:t>
      </w:r>
      <w:r w:rsidRPr="00960056">
        <w:rPr>
          <w:rFonts w:ascii="Arial" w:hAnsi="Arial"/>
          <w:sz w:val="20"/>
        </w:rPr>
        <w:t>ontractor shall provide, to the Authority or, at the direction of the Authority, to any New</w:t>
      </w:r>
      <w:r w:rsidR="007C7BCE" w:rsidRPr="00960056">
        <w:rPr>
          <w:rFonts w:ascii="Arial" w:hAnsi="Arial"/>
          <w:sz w:val="20"/>
        </w:rPr>
        <w:t xml:space="preserve"> Contractor and/or any New Sub-C</w:t>
      </w:r>
      <w:r w:rsidRPr="00960056">
        <w:rPr>
          <w:rFonts w:ascii="Arial" w:hAnsi="Arial"/>
          <w:sz w:val="20"/>
        </w:rPr>
        <w:t>ontractor (as appropriate), in respect of each person on the Contractor's Final Contractor Personnel List who is a Transferring Contractor Employee:</w:t>
      </w:r>
    </w:p>
    <w:p w14:paraId="73034AE6" w14:textId="5CADE6B3"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most recent </w:t>
      </w:r>
      <w:r w:rsidR="00E63800">
        <w:rPr>
          <w:rFonts w:ascii="Arial" w:hAnsi="Arial"/>
          <w:sz w:val="20"/>
        </w:rPr>
        <w:t>m</w:t>
      </w:r>
      <w:r w:rsidRPr="00960056">
        <w:rPr>
          <w:rFonts w:ascii="Arial" w:hAnsi="Arial"/>
          <w:sz w:val="20"/>
        </w:rPr>
        <w:t>onth's copy pay slip data;</w:t>
      </w:r>
    </w:p>
    <w:p w14:paraId="605D3EB5" w14:textId="77777777" w:rsidR="00697360" w:rsidRPr="00960056" w:rsidRDefault="00697360" w:rsidP="00472C0C">
      <w:pPr>
        <w:pStyle w:val="Level3"/>
        <w:spacing w:line="240" w:lineRule="auto"/>
        <w:rPr>
          <w:rFonts w:ascii="Arial" w:hAnsi="Arial"/>
          <w:sz w:val="20"/>
        </w:rPr>
      </w:pPr>
      <w:r w:rsidRPr="00960056">
        <w:rPr>
          <w:rFonts w:ascii="Arial" w:hAnsi="Arial"/>
          <w:sz w:val="20"/>
        </w:rPr>
        <w:t>details of cumulative pay for tax and pension purposes;</w:t>
      </w:r>
    </w:p>
    <w:p w14:paraId="743B87D5" w14:textId="77777777" w:rsidR="00697360" w:rsidRPr="00960056" w:rsidRDefault="00697360" w:rsidP="00472C0C">
      <w:pPr>
        <w:pStyle w:val="Level3"/>
        <w:spacing w:line="240" w:lineRule="auto"/>
        <w:rPr>
          <w:rFonts w:ascii="Arial" w:hAnsi="Arial"/>
          <w:sz w:val="20"/>
        </w:rPr>
      </w:pPr>
      <w:r w:rsidRPr="00960056">
        <w:rPr>
          <w:rFonts w:ascii="Arial" w:hAnsi="Arial"/>
          <w:sz w:val="20"/>
        </w:rPr>
        <w:t>details of cumulative tax paid;</w:t>
      </w:r>
    </w:p>
    <w:p w14:paraId="2AD6EDAB" w14:textId="77777777" w:rsidR="00697360" w:rsidRPr="00960056" w:rsidRDefault="00697360" w:rsidP="00472C0C">
      <w:pPr>
        <w:pStyle w:val="Level3"/>
        <w:spacing w:line="240" w:lineRule="auto"/>
        <w:rPr>
          <w:rFonts w:ascii="Arial" w:hAnsi="Arial"/>
          <w:sz w:val="20"/>
        </w:rPr>
      </w:pPr>
      <w:r w:rsidRPr="00960056">
        <w:rPr>
          <w:rFonts w:ascii="Arial" w:hAnsi="Arial"/>
          <w:sz w:val="20"/>
        </w:rPr>
        <w:t>tax code;</w:t>
      </w:r>
    </w:p>
    <w:p w14:paraId="308BBB68" w14:textId="77777777" w:rsidR="005B3E10" w:rsidRPr="00960056" w:rsidRDefault="00697360" w:rsidP="00472C0C">
      <w:pPr>
        <w:pStyle w:val="Level3"/>
        <w:spacing w:line="240" w:lineRule="auto"/>
        <w:rPr>
          <w:rFonts w:ascii="Arial" w:hAnsi="Arial"/>
          <w:sz w:val="20"/>
        </w:rPr>
      </w:pPr>
      <w:r w:rsidRPr="00960056">
        <w:rPr>
          <w:rFonts w:ascii="Arial" w:hAnsi="Arial"/>
          <w:sz w:val="20"/>
        </w:rPr>
        <w:t xml:space="preserve">details of any voluntary deductions from pay; </w:t>
      </w:r>
    </w:p>
    <w:p w14:paraId="4D6507FC" w14:textId="073254F4" w:rsidR="005B3E10" w:rsidRPr="00960056" w:rsidRDefault="005B3E10" w:rsidP="00472C0C">
      <w:pPr>
        <w:pStyle w:val="Level3"/>
        <w:spacing w:line="240" w:lineRule="auto"/>
        <w:rPr>
          <w:rFonts w:ascii="Arial" w:hAnsi="Arial"/>
          <w:sz w:val="20"/>
        </w:rPr>
      </w:pPr>
      <w:r w:rsidRPr="00960056">
        <w:rPr>
          <w:rFonts w:ascii="Arial" w:hAnsi="Arial"/>
          <w:sz w:val="20"/>
        </w:rPr>
        <w:t xml:space="preserve">a copy of any personnel file and/or any other records regarding the service of the Transferring Contractor Employees; </w:t>
      </w:r>
    </w:p>
    <w:p w14:paraId="30F1DA40" w14:textId="37FDCF46" w:rsidR="00155942" w:rsidRPr="00960056" w:rsidRDefault="00155942" w:rsidP="00472C0C">
      <w:pPr>
        <w:pStyle w:val="Level3"/>
        <w:spacing w:line="240" w:lineRule="auto"/>
        <w:rPr>
          <w:rFonts w:ascii="Arial" w:hAnsi="Arial"/>
          <w:sz w:val="20"/>
        </w:rPr>
      </w:pPr>
      <w:r w:rsidRPr="00960056">
        <w:rPr>
          <w:rFonts w:ascii="Arial" w:hAnsi="Arial"/>
          <w:sz w:val="20"/>
        </w:rPr>
        <w:t xml:space="preserve">all such data and information as may be required at law or as required by the trustee or manager of the relevant pension scheme/s in which the Contractor </w:t>
      </w:r>
      <w:r w:rsidR="007D2F3F" w:rsidRPr="00960056">
        <w:rPr>
          <w:rFonts w:ascii="Arial" w:hAnsi="Arial"/>
          <w:sz w:val="20"/>
        </w:rPr>
        <w:t xml:space="preserve">or any Sub-Contractor </w:t>
      </w:r>
      <w:r w:rsidRPr="00960056">
        <w:rPr>
          <w:rFonts w:ascii="Arial" w:hAnsi="Arial"/>
          <w:sz w:val="20"/>
        </w:rPr>
        <w:t>operates from time to time and in which the Transferring Contractor Employees have been members;</w:t>
      </w:r>
    </w:p>
    <w:p w14:paraId="12687332" w14:textId="3BD4DA19" w:rsidR="00697360" w:rsidRPr="00960056" w:rsidRDefault="005B3E10" w:rsidP="00472C0C">
      <w:pPr>
        <w:pStyle w:val="Level3"/>
        <w:spacing w:line="240" w:lineRule="auto"/>
        <w:rPr>
          <w:rFonts w:ascii="Arial" w:hAnsi="Arial"/>
          <w:sz w:val="20"/>
        </w:rPr>
      </w:pPr>
      <w:r w:rsidRPr="00960056">
        <w:rPr>
          <w:rFonts w:ascii="Arial" w:hAnsi="Arial"/>
          <w:sz w:val="20"/>
        </w:rPr>
        <w:t xml:space="preserve">a complete copy of the information required to meet the minimum record keeping requirements under the Working Time Regulations 1998 and the National Minimum Wage Regulations 1998; </w:t>
      </w:r>
      <w:r w:rsidR="00697360" w:rsidRPr="00960056">
        <w:rPr>
          <w:rFonts w:ascii="Arial" w:hAnsi="Arial"/>
          <w:sz w:val="20"/>
        </w:rPr>
        <w:t>and</w:t>
      </w:r>
    </w:p>
    <w:p w14:paraId="4C17EFDF" w14:textId="77777777" w:rsidR="00697360" w:rsidRPr="00960056" w:rsidRDefault="00697360" w:rsidP="00472C0C">
      <w:pPr>
        <w:pStyle w:val="Level3"/>
        <w:spacing w:line="240" w:lineRule="auto"/>
        <w:rPr>
          <w:rFonts w:ascii="Arial" w:hAnsi="Arial"/>
          <w:sz w:val="20"/>
        </w:rPr>
      </w:pPr>
      <w:r w:rsidRPr="00960056">
        <w:rPr>
          <w:rFonts w:ascii="Arial" w:hAnsi="Arial"/>
          <w:sz w:val="20"/>
        </w:rPr>
        <w:t>bank/building society account details for payroll purposes.</w:t>
      </w:r>
    </w:p>
    <w:p w14:paraId="4D5A2C61" w14:textId="77777777" w:rsidR="00697360" w:rsidRPr="00960056" w:rsidRDefault="00697360" w:rsidP="00472C0C">
      <w:pPr>
        <w:pStyle w:val="Heading1"/>
        <w:keepNext/>
        <w:spacing w:line="240" w:lineRule="auto"/>
        <w:rPr>
          <w:rFonts w:ascii="Arial" w:hAnsi="Arial"/>
          <w:sz w:val="20"/>
        </w:rPr>
      </w:pPr>
      <w:bookmarkStart w:id="176" w:name="_Ref311722624"/>
      <w:r w:rsidRPr="00960056">
        <w:rPr>
          <w:rStyle w:val="Level1asHeadingtext"/>
          <w:rFonts w:ascii="Arial" w:hAnsi="Arial"/>
          <w:sz w:val="20"/>
        </w:rPr>
        <w:t>EMPLOYMENT REGULATIONS EXIT PROVISION</w:t>
      </w:r>
      <w:bookmarkEnd w:id="176"/>
      <w:r w:rsidRPr="00960056">
        <w:rPr>
          <w:rStyle w:val="Level1asHeadingtext"/>
          <w:rFonts w:ascii="Arial" w:hAnsi="Arial"/>
          <w:sz w:val="20"/>
        </w:rPr>
        <w:t>S</w:t>
      </w:r>
    </w:p>
    <w:p w14:paraId="1765746F" w14:textId="18AB188C" w:rsidR="00697360" w:rsidRPr="00960056" w:rsidRDefault="00697360" w:rsidP="00472C0C">
      <w:pPr>
        <w:pStyle w:val="Level2"/>
        <w:spacing w:line="240" w:lineRule="auto"/>
        <w:rPr>
          <w:rFonts w:ascii="Arial" w:hAnsi="Arial"/>
          <w:sz w:val="20"/>
        </w:rPr>
      </w:pPr>
      <w:r w:rsidRPr="00960056">
        <w:rPr>
          <w:rFonts w:ascii="Arial" w:hAnsi="Arial"/>
          <w:sz w:val="20"/>
        </w:rPr>
        <w:t xml:space="preserve">The Authority and the Contractor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w:t>
      </w:r>
      <w:r w:rsidR="009E600E" w:rsidRPr="00960056">
        <w:rPr>
          <w:rFonts w:ascii="Arial" w:hAnsi="Arial"/>
          <w:sz w:val="20"/>
        </w:rPr>
        <w:t>by a New Contractor and/or a New Sub-C</w:t>
      </w:r>
      <w:r w:rsidRPr="00960056">
        <w:rPr>
          <w:rFonts w:ascii="Arial" w:hAnsi="Arial"/>
          <w:sz w:val="20"/>
        </w:rPr>
        <w:t xml:space="preserve">ontractor.  Such change in the identity of the Contractor </w:t>
      </w:r>
      <w:r w:rsidR="00C56389" w:rsidRPr="00960056">
        <w:rPr>
          <w:rFonts w:ascii="Arial" w:hAnsi="Arial"/>
          <w:sz w:val="20"/>
        </w:rPr>
        <w:t>and/or Sub-</w:t>
      </w:r>
      <w:r w:rsidR="001B25FE" w:rsidRPr="00960056">
        <w:rPr>
          <w:rFonts w:ascii="Arial" w:hAnsi="Arial"/>
          <w:sz w:val="20"/>
        </w:rPr>
        <w:t>C</w:t>
      </w:r>
      <w:r w:rsidR="00C56389" w:rsidRPr="00960056">
        <w:rPr>
          <w:rFonts w:ascii="Arial" w:hAnsi="Arial"/>
          <w:sz w:val="20"/>
        </w:rPr>
        <w:t xml:space="preserve">ontractor </w:t>
      </w:r>
      <w:r w:rsidRPr="00960056">
        <w:rPr>
          <w:rFonts w:ascii="Arial" w:hAnsi="Arial"/>
          <w:sz w:val="20"/>
        </w:rPr>
        <w:t xml:space="preserve">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w:t>
      </w:r>
      <w:r w:rsidR="00C56389" w:rsidRPr="00960056">
        <w:rPr>
          <w:rFonts w:ascii="Arial" w:hAnsi="Arial"/>
          <w:sz w:val="20"/>
        </w:rPr>
        <w:t>and/or any Sub-</w:t>
      </w:r>
      <w:r w:rsidR="001B25FE" w:rsidRPr="00960056">
        <w:rPr>
          <w:rFonts w:ascii="Arial" w:hAnsi="Arial"/>
          <w:sz w:val="20"/>
        </w:rPr>
        <w:t>C</w:t>
      </w:r>
      <w:r w:rsidR="00C56389" w:rsidRPr="00960056">
        <w:rPr>
          <w:rFonts w:ascii="Arial" w:hAnsi="Arial"/>
          <w:sz w:val="20"/>
        </w:rPr>
        <w:t xml:space="preserve">ontractor </w:t>
      </w:r>
      <w:r w:rsidRPr="00960056">
        <w:rPr>
          <w:rFonts w:ascii="Arial" w:hAnsi="Arial"/>
          <w:sz w:val="20"/>
        </w:rPr>
        <w:t>and the Transferring Contractor Employees (except in relation to any contract terms disapplied through operation of regulation 10(2) of the Employment Regulations) will have effect on and from the Service Transfer Date as if originally made between the New Contractor and/or a New Sub-contractor (as the case may be) and each such Transferring Contractor Employee.</w:t>
      </w:r>
    </w:p>
    <w:p w14:paraId="2A308F15" w14:textId="77777777" w:rsidR="00697360" w:rsidRPr="00960056" w:rsidRDefault="00697360" w:rsidP="00472C0C">
      <w:pPr>
        <w:pStyle w:val="Level2"/>
        <w:spacing w:line="240" w:lineRule="auto"/>
        <w:rPr>
          <w:rFonts w:ascii="Arial" w:eastAsiaTheme="majorEastAsia" w:hAnsi="Arial"/>
          <w:bCs/>
          <w:sz w:val="20"/>
        </w:rPr>
      </w:pPr>
      <w:r w:rsidRPr="00960056">
        <w:rPr>
          <w:rFonts w:ascii="Arial" w:eastAsiaTheme="majorEastAsia" w:hAnsi="Arial"/>
          <w:bCs/>
          <w:sz w:val="20"/>
        </w:rPr>
        <w:t xml:space="preserve">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w:t>
      </w:r>
      <w:r w:rsidRPr="00960056">
        <w:rPr>
          <w:rFonts w:ascii="Arial" w:eastAsiaTheme="majorEastAsia" w:hAnsi="Arial"/>
          <w:bCs/>
          <w:sz w:val="20"/>
        </w:rPr>
        <w:lastRenderedPageBreak/>
        <w:t>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960056">
        <w:rPr>
          <w:rFonts w:ascii="Arial" w:eastAsiaTheme="majorEastAsia" w:hAnsi="Arial"/>
          <w:bCs/>
          <w:sz w:val="20"/>
        </w:rPr>
        <w:t>i</w:t>
      </w:r>
      <w:proofErr w:type="spellEnd"/>
      <w:r w:rsidRPr="00960056">
        <w:rPr>
          <w:rFonts w:ascii="Arial" w:eastAsiaTheme="majorEastAsia" w:hAnsi="Arial"/>
          <w:bCs/>
          <w:sz w:val="20"/>
        </w:rPr>
        <w:t xml:space="preserve">) the Contractor and/or the Sub-contractor (as appropriate); and (ii) the New Contractor and/or New Sub-contractor.  </w:t>
      </w:r>
    </w:p>
    <w:p w14:paraId="23EDDA6B" w14:textId="6920B218" w:rsidR="00697360" w:rsidRPr="00960056" w:rsidRDefault="009E600E" w:rsidP="00472C0C">
      <w:pPr>
        <w:pStyle w:val="Level2"/>
        <w:spacing w:line="240" w:lineRule="auto"/>
        <w:rPr>
          <w:rFonts w:ascii="Arial" w:eastAsiaTheme="majorEastAsia" w:hAnsi="Arial"/>
          <w:bCs/>
          <w:sz w:val="20"/>
        </w:rPr>
      </w:pPr>
      <w:bookmarkStart w:id="177" w:name="_Ref346037066"/>
      <w:r w:rsidRPr="00960056">
        <w:rPr>
          <w:rFonts w:ascii="Arial" w:eastAsiaTheme="majorEastAsia" w:hAnsi="Arial"/>
          <w:bCs/>
          <w:sz w:val="20"/>
        </w:rPr>
        <w:t>Subject to p</w:t>
      </w:r>
      <w:r w:rsidR="00697360" w:rsidRPr="00960056">
        <w:rPr>
          <w:rFonts w:ascii="Arial" w:eastAsiaTheme="majorEastAsia" w:hAnsi="Arial"/>
          <w:bCs/>
          <w:sz w:val="20"/>
        </w:rPr>
        <w:t>aragraph </w:t>
      </w:r>
      <w:r w:rsidR="00E63800">
        <w:rPr>
          <w:rFonts w:ascii="Arial" w:eastAsiaTheme="majorEastAsia" w:hAnsi="Arial"/>
          <w:bCs/>
          <w:sz w:val="20"/>
        </w:rPr>
        <w:fldChar w:fldCharType="begin"/>
      </w:r>
      <w:r w:rsidR="00E63800">
        <w:rPr>
          <w:rFonts w:ascii="Arial" w:eastAsiaTheme="majorEastAsia" w:hAnsi="Arial"/>
          <w:bCs/>
          <w:sz w:val="20"/>
        </w:rPr>
        <w:instrText xml:space="preserve"> REF _Ref531020280 \r \h </w:instrText>
      </w:r>
      <w:r w:rsidR="00E63800">
        <w:rPr>
          <w:rFonts w:ascii="Arial" w:eastAsiaTheme="majorEastAsia" w:hAnsi="Arial"/>
          <w:bCs/>
          <w:sz w:val="20"/>
        </w:rPr>
      </w:r>
      <w:r w:rsidR="00E63800">
        <w:rPr>
          <w:rFonts w:ascii="Arial" w:eastAsiaTheme="majorEastAsia" w:hAnsi="Arial"/>
          <w:bCs/>
          <w:sz w:val="20"/>
        </w:rPr>
        <w:fldChar w:fldCharType="separate"/>
      </w:r>
      <w:r w:rsidR="00E63800">
        <w:rPr>
          <w:rFonts w:ascii="Arial" w:eastAsiaTheme="majorEastAsia" w:hAnsi="Arial"/>
          <w:bCs/>
          <w:sz w:val="20"/>
        </w:rPr>
        <w:t>2.4</w:t>
      </w:r>
      <w:r w:rsidR="00E63800">
        <w:rPr>
          <w:rFonts w:ascii="Arial" w:eastAsiaTheme="majorEastAsia" w:hAnsi="Arial"/>
          <w:bCs/>
          <w:sz w:val="20"/>
        </w:rPr>
        <w:fldChar w:fldCharType="end"/>
      </w:r>
      <w:r w:rsidRPr="00960056">
        <w:rPr>
          <w:rFonts w:ascii="Arial" w:eastAsiaTheme="majorEastAsia" w:hAnsi="Arial"/>
          <w:bCs/>
          <w:sz w:val="20"/>
        </w:rPr>
        <w:t xml:space="preserve"> of </w:t>
      </w:r>
      <w:r w:rsidRPr="00D0381B">
        <w:rPr>
          <w:rFonts w:ascii="Arial" w:eastAsiaTheme="majorEastAsia" w:hAnsi="Arial"/>
          <w:bCs/>
          <w:sz w:val="20"/>
        </w:rPr>
        <w:t>this Part E</w:t>
      </w:r>
      <w:r w:rsidR="00697360" w:rsidRPr="00D0381B">
        <w:rPr>
          <w:rFonts w:ascii="Arial" w:eastAsiaTheme="majorEastAsia" w:hAnsi="Arial"/>
          <w:bCs/>
          <w:sz w:val="20"/>
        </w:rPr>
        <w:t>, the</w:t>
      </w:r>
      <w:r w:rsidR="00697360" w:rsidRPr="00960056">
        <w:rPr>
          <w:rFonts w:ascii="Arial" w:eastAsiaTheme="majorEastAsia" w:hAnsi="Arial"/>
          <w:bCs/>
          <w:sz w:val="20"/>
        </w:rPr>
        <w:t xml:space="preserve"> Contractor shall indemnify the Authority and/or the New Contractor and/or any New</w:t>
      </w:r>
      <w:r w:rsidRPr="00960056">
        <w:rPr>
          <w:rFonts w:ascii="Arial" w:eastAsiaTheme="majorEastAsia" w:hAnsi="Arial"/>
          <w:bCs/>
          <w:sz w:val="20"/>
        </w:rPr>
        <w:t xml:space="preserve"> Sub-C</w:t>
      </w:r>
      <w:r w:rsidR="00697360" w:rsidRPr="00960056">
        <w:rPr>
          <w:rFonts w:ascii="Arial" w:eastAsiaTheme="majorEastAsia" w:hAnsi="Arial"/>
          <w:bCs/>
          <w:sz w:val="20"/>
        </w:rPr>
        <w:t>ontractor against any Employee Liabilities arising from or as a result of:</w:t>
      </w:r>
      <w:bookmarkEnd w:id="177"/>
    </w:p>
    <w:p w14:paraId="76E100C7" w14:textId="57F63D4A" w:rsidR="00697360" w:rsidRPr="00960056" w:rsidRDefault="00697360" w:rsidP="00472C0C">
      <w:pPr>
        <w:pStyle w:val="Level3"/>
        <w:spacing w:line="240" w:lineRule="auto"/>
        <w:rPr>
          <w:rFonts w:ascii="Arial" w:hAnsi="Arial"/>
          <w:sz w:val="20"/>
        </w:rPr>
      </w:pPr>
      <w:r w:rsidRPr="00960056">
        <w:rPr>
          <w:rFonts w:ascii="Arial" w:hAnsi="Arial"/>
          <w:sz w:val="20"/>
        </w:rPr>
        <w:t>any act or omission of the Co</w:t>
      </w:r>
      <w:r w:rsidR="002F29B3" w:rsidRPr="00960056">
        <w:rPr>
          <w:rFonts w:ascii="Arial" w:hAnsi="Arial"/>
          <w:sz w:val="20"/>
        </w:rPr>
        <w:t>ntractor or any Sub-C</w:t>
      </w:r>
      <w:r w:rsidRPr="00960056">
        <w:rPr>
          <w:rFonts w:ascii="Arial" w:hAnsi="Arial"/>
          <w:sz w:val="20"/>
        </w:rPr>
        <w:t>ontractor in respect of any Transferring Contractor Employee or any appropriate employee representative (as defined in the Employment Regulations) of any Transferring Contractor Employee  whether occurring before, on or after the Service Transfer Date;</w:t>
      </w:r>
    </w:p>
    <w:p w14:paraId="30E7BE31" w14:textId="6CD5A675" w:rsidR="00697360" w:rsidRPr="00960056" w:rsidRDefault="00697360" w:rsidP="00472C0C">
      <w:pPr>
        <w:pStyle w:val="Level3"/>
        <w:spacing w:line="240" w:lineRule="auto"/>
        <w:rPr>
          <w:rFonts w:ascii="Arial" w:hAnsi="Arial"/>
          <w:sz w:val="20"/>
        </w:rPr>
      </w:pPr>
      <w:r w:rsidRPr="00960056">
        <w:rPr>
          <w:rFonts w:ascii="Arial" w:hAnsi="Arial"/>
          <w:sz w:val="20"/>
        </w:rPr>
        <w:t>the breach or non-observance by the Contractor or any Sub-</w:t>
      </w:r>
      <w:r w:rsidR="00911274" w:rsidRPr="00960056">
        <w:rPr>
          <w:rFonts w:ascii="Arial" w:hAnsi="Arial"/>
          <w:sz w:val="20"/>
        </w:rPr>
        <w:t>C</w:t>
      </w:r>
      <w:r w:rsidRPr="00960056">
        <w:rPr>
          <w:rFonts w:ascii="Arial" w:hAnsi="Arial"/>
          <w:sz w:val="20"/>
        </w:rPr>
        <w:t xml:space="preserve">ontractor occurring on or before the Service Transfer Date of: </w:t>
      </w:r>
    </w:p>
    <w:p w14:paraId="457826DB" w14:textId="77777777" w:rsidR="00697360" w:rsidRPr="00960056" w:rsidRDefault="00697360" w:rsidP="00472C0C">
      <w:pPr>
        <w:pStyle w:val="Level4"/>
        <w:spacing w:line="240" w:lineRule="auto"/>
        <w:rPr>
          <w:rFonts w:ascii="Arial" w:hAnsi="Arial"/>
          <w:sz w:val="20"/>
        </w:rPr>
      </w:pPr>
      <w:bookmarkStart w:id="178" w:name="_Ref79149392"/>
      <w:r w:rsidRPr="00960056">
        <w:rPr>
          <w:rFonts w:ascii="Arial" w:hAnsi="Arial"/>
          <w:sz w:val="20"/>
        </w:rPr>
        <w:t>any collective agreement applicable to the Transferring Contractor Employees; and/or</w:t>
      </w:r>
      <w:bookmarkEnd w:id="178"/>
    </w:p>
    <w:p w14:paraId="2D777D38" w14:textId="77777777" w:rsidR="00697360" w:rsidRPr="00960056" w:rsidRDefault="00697360" w:rsidP="00472C0C">
      <w:pPr>
        <w:pStyle w:val="Level4"/>
        <w:spacing w:line="240" w:lineRule="auto"/>
        <w:rPr>
          <w:rFonts w:ascii="Arial" w:hAnsi="Arial"/>
          <w:sz w:val="20"/>
        </w:rPr>
      </w:pPr>
      <w:r w:rsidRPr="00960056">
        <w:rPr>
          <w:rFonts w:ascii="Arial" w:hAnsi="Arial"/>
          <w:sz w:val="20"/>
        </w:rPr>
        <w:t>any other custom or practice with a trade union or staff association in respect of any Transferring Contractor Employees which the Contractor or any Sub-contractor is contractually bound to honour;</w:t>
      </w:r>
    </w:p>
    <w:p w14:paraId="5C0BA921" w14:textId="5B5FB6DC" w:rsidR="00697360" w:rsidRPr="00960056" w:rsidRDefault="00697360" w:rsidP="00472C0C">
      <w:pPr>
        <w:pStyle w:val="Level3"/>
        <w:spacing w:line="240" w:lineRule="auto"/>
        <w:rPr>
          <w:rFonts w:ascii="Arial" w:hAnsi="Arial"/>
          <w:sz w:val="20"/>
        </w:rPr>
      </w:pPr>
      <w:bookmarkStart w:id="179" w:name="_Ref358046859"/>
      <w:r w:rsidRPr="00960056">
        <w:rPr>
          <w:rFonts w:ascii="Arial" w:hAnsi="Arial"/>
          <w:sz w:val="20"/>
        </w:rPr>
        <w:t>any claim by any trade union or other body or person representing any Transferring Contractor Employees arising from or connected with any failure by the Contractor or a Sub-</w:t>
      </w:r>
      <w:r w:rsidR="00911274" w:rsidRPr="00960056">
        <w:rPr>
          <w:rFonts w:ascii="Arial" w:hAnsi="Arial"/>
          <w:sz w:val="20"/>
        </w:rPr>
        <w:t>C</w:t>
      </w:r>
      <w:r w:rsidRPr="00960056">
        <w:rPr>
          <w:rFonts w:ascii="Arial" w:hAnsi="Arial"/>
          <w:sz w:val="20"/>
        </w:rPr>
        <w:t>ontractor to comply with any legal obligation to such trade union, body or person arising on or before the Service Transfer Date;</w:t>
      </w:r>
      <w:bookmarkEnd w:id="179"/>
    </w:p>
    <w:p w14:paraId="527A0538" w14:textId="6045025D" w:rsidR="005B3E10" w:rsidRPr="00960056" w:rsidRDefault="005B3E10" w:rsidP="00472C0C">
      <w:pPr>
        <w:pStyle w:val="Level3"/>
        <w:spacing w:line="240" w:lineRule="auto"/>
        <w:rPr>
          <w:rFonts w:ascii="Arial" w:hAnsi="Arial"/>
          <w:sz w:val="20"/>
        </w:rPr>
      </w:pPr>
      <w:r w:rsidRPr="00960056">
        <w:rPr>
          <w:rFonts w:ascii="Arial" w:hAnsi="Arial"/>
          <w:sz w:val="20"/>
        </w:rPr>
        <w:t>any failure by the Contractor or any Sub-</w:t>
      </w:r>
      <w:r w:rsidR="00911274" w:rsidRPr="00960056">
        <w:rPr>
          <w:rFonts w:ascii="Arial" w:hAnsi="Arial"/>
          <w:sz w:val="20"/>
        </w:rPr>
        <w:t>C</w:t>
      </w:r>
      <w:r w:rsidRPr="00960056">
        <w:rPr>
          <w:rFonts w:ascii="Arial" w:hAnsi="Arial"/>
          <w:sz w:val="20"/>
        </w:rPr>
        <w:t xml:space="preserve">ontractor to comply with its obligations (including its obligations to maintain records) under the Working Time Regulations 1998, National Minimum Wage Act 1998 and any/all associated National Minimum Wage Regulations in the period prior to the Service Transfer Date in respect of any Transferring Contractor Employees or workers (current or past) including, but not limited to any failure to maintain adequate records which meet the minimum requirements for record-keeping and/or failure to deliver the same to the </w:t>
      </w:r>
      <w:r w:rsidR="00D732B6" w:rsidRPr="00960056">
        <w:rPr>
          <w:rFonts w:ascii="Arial" w:hAnsi="Arial"/>
          <w:sz w:val="20"/>
        </w:rPr>
        <w:t>Authority</w:t>
      </w:r>
      <w:r w:rsidRPr="00960056">
        <w:rPr>
          <w:rFonts w:ascii="Arial" w:hAnsi="Arial"/>
          <w:sz w:val="20"/>
        </w:rPr>
        <w:t xml:space="preserve">, a </w:t>
      </w:r>
      <w:r w:rsidR="00D732B6" w:rsidRPr="00960056">
        <w:rPr>
          <w:rFonts w:ascii="Arial" w:hAnsi="Arial"/>
          <w:sz w:val="20"/>
        </w:rPr>
        <w:t>New</w:t>
      </w:r>
      <w:r w:rsidRPr="00960056">
        <w:rPr>
          <w:rFonts w:ascii="Arial" w:hAnsi="Arial"/>
          <w:sz w:val="20"/>
        </w:rPr>
        <w:t xml:space="preserve"> </w:t>
      </w:r>
      <w:r w:rsidR="00A3336F" w:rsidRPr="00960056">
        <w:rPr>
          <w:rFonts w:ascii="Arial" w:hAnsi="Arial"/>
          <w:sz w:val="20"/>
        </w:rPr>
        <w:t>Contractor</w:t>
      </w:r>
      <w:r w:rsidRPr="00960056">
        <w:rPr>
          <w:rFonts w:ascii="Arial" w:hAnsi="Arial"/>
          <w:sz w:val="20"/>
        </w:rPr>
        <w:t xml:space="preserve"> and/or </w:t>
      </w:r>
      <w:r w:rsidR="00D732B6" w:rsidRPr="00960056">
        <w:rPr>
          <w:rFonts w:ascii="Arial" w:hAnsi="Arial"/>
          <w:sz w:val="20"/>
        </w:rPr>
        <w:t>New</w:t>
      </w:r>
      <w:r w:rsidRPr="00960056">
        <w:rPr>
          <w:rFonts w:ascii="Arial" w:hAnsi="Arial"/>
          <w:sz w:val="20"/>
        </w:rPr>
        <w:t xml:space="preserve"> Sub-</w:t>
      </w:r>
      <w:r w:rsidR="00D732B6" w:rsidRPr="00960056">
        <w:rPr>
          <w:rFonts w:ascii="Arial" w:hAnsi="Arial"/>
          <w:sz w:val="20"/>
        </w:rPr>
        <w:t>C</w:t>
      </w:r>
      <w:r w:rsidRPr="00960056">
        <w:rPr>
          <w:rFonts w:ascii="Arial" w:hAnsi="Arial"/>
          <w:sz w:val="20"/>
        </w:rPr>
        <w:t>ontractor on request</w:t>
      </w:r>
      <w:r w:rsidR="00A3336F" w:rsidRPr="00960056">
        <w:rPr>
          <w:rFonts w:ascii="Arial" w:hAnsi="Arial"/>
          <w:sz w:val="20"/>
        </w:rPr>
        <w:t>;</w:t>
      </w:r>
    </w:p>
    <w:p w14:paraId="45F82FA8" w14:textId="7197F4ED" w:rsidR="00A3336F" w:rsidRPr="00960056" w:rsidRDefault="00A3336F" w:rsidP="00472C0C">
      <w:pPr>
        <w:pStyle w:val="Level3"/>
        <w:spacing w:line="240" w:lineRule="auto"/>
        <w:rPr>
          <w:rFonts w:ascii="Arial" w:hAnsi="Arial"/>
          <w:sz w:val="20"/>
        </w:rPr>
      </w:pPr>
      <w:r w:rsidRPr="00960056">
        <w:rPr>
          <w:rFonts w:ascii="Arial" w:hAnsi="Arial"/>
          <w:sz w:val="20"/>
        </w:rPr>
        <w:t xml:space="preserve">the provision of inaccurate or incomplete information pursuant to </w:t>
      </w:r>
      <w:r w:rsidR="00095072">
        <w:rPr>
          <w:rFonts w:ascii="Arial" w:hAnsi="Arial"/>
          <w:sz w:val="20"/>
        </w:rPr>
        <w:t>paragraphs</w:t>
      </w:r>
      <w:r w:rsidR="00316C17">
        <w:rPr>
          <w:rFonts w:ascii="Arial" w:hAnsi="Arial"/>
          <w:sz w:val="20"/>
        </w:rPr>
        <w:t xml:space="preserve"> </w:t>
      </w:r>
      <w:r w:rsidR="00E63800">
        <w:rPr>
          <w:rFonts w:ascii="Arial" w:hAnsi="Arial"/>
          <w:sz w:val="20"/>
        </w:rPr>
        <w:fldChar w:fldCharType="begin"/>
      </w:r>
      <w:r w:rsidR="00E63800">
        <w:rPr>
          <w:rFonts w:ascii="Arial" w:hAnsi="Arial"/>
          <w:sz w:val="20"/>
        </w:rPr>
        <w:instrText xml:space="preserve"> REF _Ref339556392 \r \h </w:instrText>
      </w:r>
      <w:r w:rsidR="00E63800">
        <w:rPr>
          <w:rFonts w:ascii="Arial" w:hAnsi="Arial"/>
          <w:sz w:val="20"/>
        </w:rPr>
      </w:r>
      <w:r w:rsidR="00E63800">
        <w:rPr>
          <w:rFonts w:ascii="Arial" w:hAnsi="Arial"/>
          <w:sz w:val="20"/>
        </w:rPr>
        <w:fldChar w:fldCharType="separate"/>
      </w:r>
      <w:r w:rsidR="00E63800">
        <w:rPr>
          <w:rFonts w:ascii="Arial" w:hAnsi="Arial"/>
          <w:sz w:val="20"/>
        </w:rPr>
        <w:t>1.1</w:t>
      </w:r>
      <w:r w:rsidR="00E63800">
        <w:rPr>
          <w:rFonts w:ascii="Arial" w:hAnsi="Arial"/>
          <w:sz w:val="20"/>
        </w:rPr>
        <w:fldChar w:fldCharType="end"/>
      </w:r>
      <w:r w:rsidRPr="00960056">
        <w:rPr>
          <w:rFonts w:ascii="Arial" w:hAnsi="Arial"/>
          <w:sz w:val="20"/>
        </w:rPr>
        <w:t xml:space="preserve">, </w:t>
      </w:r>
      <w:r w:rsidR="00E63800">
        <w:rPr>
          <w:rFonts w:ascii="Arial" w:hAnsi="Arial"/>
          <w:sz w:val="20"/>
        </w:rPr>
        <w:fldChar w:fldCharType="begin"/>
      </w:r>
      <w:r w:rsidR="00E63800">
        <w:rPr>
          <w:rFonts w:ascii="Arial" w:hAnsi="Arial"/>
          <w:sz w:val="20"/>
        </w:rPr>
        <w:instrText xml:space="preserve"> REF _Ref339557298 \r \h </w:instrText>
      </w:r>
      <w:r w:rsidR="00E63800">
        <w:rPr>
          <w:rFonts w:ascii="Arial" w:hAnsi="Arial"/>
          <w:sz w:val="20"/>
        </w:rPr>
      </w:r>
      <w:r w:rsidR="00E63800">
        <w:rPr>
          <w:rFonts w:ascii="Arial" w:hAnsi="Arial"/>
          <w:sz w:val="20"/>
        </w:rPr>
        <w:fldChar w:fldCharType="separate"/>
      </w:r>
      <w:r w:rsidR="00E63800">
        <w:rPr>
          <w:rFonts w:ascii="Arial" w:hAnsi="Arial"/>
          <w:sz w:val="20"/>
        </w:rPr>
        <w:t>1.2</w:t>
      </w:r>
      <w:r w:rsidR="00E63800">
        <w:rPr>
          <w:rFonts w:ascii="Arial" w:hAnsi="Arial"/>
          <w:sz w:val="20"/>
        </w:rPr>
        <w:fldChar w:fldCharType="end"/>
      </w:r>
      <w:r w:rsidR="00316C17">
        <w:rPr>
          <w:rFonts w:ascii="Arial" w:hAnsi="Arial"/>
          <w:sz w:val="20"/>
        </w:rPr>
        <w:t xml:space="preserve"> </w:t>
      </w:r>
      <w:r w:rsidRPr="00960056">
        <w:rPr>
          <w:rFonts w:ascii="Arial" w:hAnsi="Arial"/>
          <w:sz w:val="20"/>
        </w:rPr>
        <w:t xml:space="preserve">and </w:t>
      </w:r>
      <w:r w:rsidR="00E63800">
        <w:rPr>
          <w:rFonts w:ascii="Arial" w:hAnsi="Arial"/>
          <w:sz w:val="20"/>
        </w:rPr>
        <w:fldChar w:fldCharType="begin"/>
      </w:r>
      <w:r w:rsidR="00E63800">
        <w:rPr>
          <w:rFonts w:ascii="Arial" w:hAnsi="Arial"/>
          <w:sz w:val="20"/>
        </w:rPr>
        <w:instrText xml:space="preserve"> REF _Ref79145096 \r \h </w:instrText>
      </w:r>
      <w:r w:rsidR="00E63800">
        <w:rPr>
          <w:rFonts w:ascii="Arial" w:hAnsi="Arial"/>
          <w:sz w:val="20"/>
        </w:rPr>
      </w:r>
      <w:r w:rsidR="00E63800">
        <w:rPr>
          <w:rFonts w:ascii="Arial" w:hAnsi="Arial"/>
          <w:sz w:val="20"/>
        </w:rPr>
        <w:fldChar w:fldCharType="separate"/>
      </w:r>
      <w:r w:rsidR="00E63800">
        <w:rPr>
          <w:rFonts w:ascii="Arial" w:hAnsi="Arial"/>
          <w:sz w:val="20"/>
        </w:rPr>
        <w:t>1.6</w:t>
      </w:r>
      <w:r w:rsidR="00E63800">
        <w:rPr>
          <w:rFonts w:ascii="Arial" w:hAnsi="Arial"/>
          <w:sz w:val="20"/>
        </w:rPr>
        <w:fldChar w:fldCharType="end"/>
      </w:r>
      <w:r w:rsidR="006475E6" w:rsidRPr="00960056">
        <w:rPr>
          <w:rFonts w:ascii="Arial" w:hAnsi="Arial"/>
          <w:sz w:val="20"/>
        </w:rPr>
        <w:t xml:space="preserve"> of this </w:t>
      </w:r>
      <w:r w:rsidR="006475E6" w:rsidRPr="00E63800">
        <w:rPr>
          <w:rFonts w:ascii="Arial" w:hAnsi="Arial"/>
          <w:sz w:val="20"/>
        </w:rPr>
        <w:t>Part E</w:t>
      </w:r>
      <w:r w:rsidRPr="00E63800">
        <w:rPr>
          <w:rFonts w:ascii="Arial" w:hAnsi="Arial"/>
          <w:sz w:val="20"/>
        </w:rPr>
        <w:t>;</w:t>
      </w:r>
      <w:r w:rsidRPr="00960056">
        <w:rPr>
          <w:rFonts w:ascii="Arial" w:hAnsi="Arial"/>
          <w:sz w:val="20"/>
        </w:rPr>
        <w:t xml:space="preserve"> </w:t>
      </w:r>
    </w:p>
    <w:p w14:paraId="46644462" w14:textId="50867D19" w:rsidR="00697360" w:rsidRPr="00960056" w:rsidRDefault="00697360" w:rsidP="00472C0C">
      <w:pPr>
        <w:pStyle w:val="Level3"/>
        <w:spacing w:line="240" w:lineRule="auto"/>
        <w:rPr>
          <w:rFonts w:ascii="Arial" w:hAnsi="Arial"/>
          <w:sz w:val="20"/>
        </w:rPr>
      </w:pPr>
      <w:r w:rsidRPr="00960056">
        <w:rPr>
          <w:rFonts w:ascii="Arial" w:hAnsi="Arial"/>
          <w:sz w:val="20"/>
        </w:rPr>
        <w:t>any proceeding, claim or demand by HMRC or other statutory authority in respect of any financial obligation including, but not limited to, PAYE and primary and secondary national insurance contributions:</w:t>
      </w:r>
    </w:p>
    <w:p w14:paraId="0FA044F0"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Transferring Contractor Employee, to the extent that the proceeding, claim or demand by HMRC or other statutory authority relates to financial obligations arising on and before the Service Transfer Date; and</w:t>
      </w:r>
    </w:p>
    <w:p w14:paraId="12815CCB" w14:textId="28995CD9" w:rsidR="00697360" w:rsidRPr="00960056" w:rsidRDefault="00697360" w:rsidP="00472C0C">
      <w:pPr>
        <w:pStyle w:val="Level4"/>
        <w:spacing w:line="240" w:lineRule="auto"/>
        <w:rPr>
          <w:rFonts w:ascii="Arial" w:hAnsi="Arial"/>
          <w:sz w:val="20"/>
        </w:rPr>
      </w:pPr>
      <w:bookmarkStart w:id="180" w:name="_Ref79149339"/>
      <w:r w:rsidRPr="00960056">
        <w:rPr>
          <w:rFonts w:ascii="Arial" w:hAnsi="Arial"/>
          <w:sz w:val="20"/>
        </w:rPr>
        <w:lastRenderedPageBreak/>
        <w:t xml:space="preserve">in relation to any employee who is not identified in the Contractor’s Final Contractor Personnel </w:t>
      </w:r>
      <w:r w:rsidR="006A4FD4" w:rsidRPr="00960056">
        <w:rPr>
          <w:rFonts w:ascii="Arial" w:hAnsi="Arial"/>
          <w:sz w:val="20"/>
        </w:rPr>
        <w:t>List</w:t>
      </w:r>
      <w:r w:rsidRPr="00960056">
        <w:rPr>
          <w:rFonts w:ascii="Arial" w:hAnsi="Arial"/>
          <w:sz w:val="20"/>
        </w:rPr>
        <w:t>, and in respect of whom it is later alleged or determined that the Employment Regulations applied so as to transfer his/her employment from the Contractor to the Authority and/or New Contractor and/or any New Sub-contractor, to the extent that the proceeding, claim or demand by HMRC or other statutory authority relates to financial obligations arising on or before the Service Transfer Date;</w:t>
      </w:r>
      <w:bookmarkEnd w:id="180"/>
    </w:p>
    <w:p w14:paraId="07D194AB" w14:textId="77777777" w:rsidR="00697360" w:rsidRPr="00960056" w:rsidRDefault="00697360" w:rsidP="00472C0C">
      <w:pPr>
        <w:pStyle w:val="Level3"/>
        <w:spacing w:line="240" w:lineRule="auto"/>
        <w:rPr>
          <w:rFonts w:ascii="Arial" w:hAnsi="Arial"/>
          <w:sz w:val="20"/>
        </w:rPr>
      </w:pPr>
      <w:bookmarkStart w:id="181" w:name="_Ref79145072"/>
      <w:r w:rsidRPr="00960056">
        <w:rPr>
          <w:rFonts w:ascii="Arial" w:hAnsi="Arial"/>
          <w:sz w:val="20"/>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bookmarkEnd w:id="181"/>
    </w:p>
    <w:p w14:paraId="0E410B16" w14:textId="0840CB04" w:rsidR="00697360" w:rsidRPr="00960056" w:rsidRDefault="00697360" w:rsidP="00472C0C">
      <w:pPr>
        <w:pStyle w:val="Level3"/>
        <w:spacing w:line="240" w:lineRule="auto"/>
        <w:rPr>
          <w:rFonts w:ascii="Arial" w:hAnsi="Arial"/>
          <w:sz w:val="20"/>
        </w:rPr>
      </w:pPr>
      <w:r w:rsidRPr="00960056">
        <w:rPr>
          <w:rFonts w:ascii="Arial" w:hAnsi="Arial"/>
          <w:sz w:val="20"/>
        </w:rPr>
        <w:t xml:space="preserve">any claim made by or in respect of any person employed or formerly employed by the Contractor or any Sub-contractor other than a Transferring Contractor Employee identified in the Contractor’s Final Contractor Personnel </w:t>
      </w:r>
      <w:r w:rsidR="006A4FD4" w:rsidRPr="00960056">
        <w:rPr>
          <w:rFonts w:ascii="Arial" w:hAnsi="Arial"/>
          <w:sz w:val="20"/>
        </w:rPr>
        <w:t>List</w:t>
      </w:r>
      <w:r w:rsidRPr="00960056">
        <w:rPr>
          <w:rFonts w:ascii="Arial" w:hAnsi="Arial"/>
          <w:sz w:val="20"/>
        </w:rPr>
        <w:t xml:space="preserve"> for whom it is alleged the Authority and/or the New Contractor and/or any New Sub-contractor may be liable by virtue of this Agreement and/or the Employment Regulations and/or the Acquired Rights Directive; and</w:t>
      </w:r>
    </w:p>
    <w:p w14:paraId="70530FD9"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New Contractor to comply with regulation 13(4) of the Employment Regulations.</w:t>
      </w:r>
    </w:p>
    <w:p w14:paraId="3D93F543" w14:textId="16B71AB6" w:rsidR="00697360" w:rsidRPr="00960056" w:rsidRDefault="00697360" w:rsidP="00472C0C">
      <w:pPr>
        <w:pStyle w:val="Level2"/>
        <w:spacing w:line="240" w:lineRule="auto"/>
        <w:rPr>
          <w:rFonts w:ascii="Arial" w:hAnsi="Arial"/>
          <w:sz w:val="20"/>
        </w:rPr>
      </w:pPr>
      <w:bookmarkStart w:id="182" w:name="_Ref531020280"/>
      <w:bookmarkStart w:id="183" w:name="_Ref346036967"/>
      <w:bookmarkStart w:id="184" w:name="_Ref311726880"/>
      <w:r w:rsidRPr="00960056">
        <w:rPr>
          <w:rFonts w:ascii="Arial" w:hAnsi="Arial"/>
          <w:sz w:val="20"/>
        </w:rPr>
        <w:t xml:space="preserve">The indemnities </w:t>
      </w:r>
      <w:r w:rsidRPr="00E63800">
        <w:rPr>
          <w:rFonts w:ascii="Arial" w:hAnsi="Arial"/>
          <w:sz w:val="20"/>
        </w:rPr>
        <w:t>i</w:t>
      </w:r>
      <w:r w:rsidR="002F29B3" w:rsidRPr="00E63800">
        <w:rPr>
          <w:rFonts w:ascii="Arial" w:hAnsi="Arial"/>
          <w:sz w:val="20"/>
        </w:rPr>
        <w:t>n p</w:t>
      </w:r>
      <w:r w:rsidRPr="00E63800">
        <w:rPr>
          <w:rFonts w:ascii="Arial" w:hAnsi="Arial"/>
          <w:sz w:val="20"/>
        </w:rPr>
        <w:t>aragraph </w:t>
      </w:r>
      <w:r w:rsidR="00E63800" w:rsidRPr="00E63800">
        <w:rPr>
          <w:rFonts w:ascii="Arial" w:hAnsi="Arial"/>
          <w:sz w:val="20"/>
        </w:rPr>
        <w:fldChar w:fldCharType="begin"/>
      </w:r>
      <w:r w:rsidR="00E63800" w:rsidRPr="00E63800">
        <w:rPr>
          <w:rFonts w:ascii="Arial" w:hAnsi="Arial"/>
          <w:sz w:val="20"/>
        </w:rPr>
        <w:instrText xml:space="preserve"> REF _Ref346037066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2.3</w:t>
      </w:r>
      <w:r w:rsidR="00E63800" w:rsidRPr="00E63800">
        <w:rPr>
          <w:rFonts w:ascii="Arial" w:hAnsi="Arial"/>
          <w:sz w:val="20"/>
        </w:rPr>
        <w:fldChar w:fldCharType="end"/>
      </w:r>
      <w:r w:rsidR="002F29B3" w:rsidRPr="00E63800">
        <w:rPr>
          <w:rFonts w:ascii="Arial" w:hAnsi="Arial"/>
          <w:sz w:val="20"/>
        </w:rPr>
        <w:t xml:space="preserve"> </w:t>
      </w:r>
      <w:r w:rsidR="002F29B3" w:rsidRPr="00E63800">
        <w:rPr>
          <w:rFonts w:ascii="Arial" w:eastAsiaTheme="majorEastAsia" w:hAnsi="Arial"/>
          <w:sz w:val="20"/>
        </w:rPr>
        <w:t>of this Part E</w:t>
      </w:r>
      <w:r w:rsidRPr="00960056">
        <w:rPr>
          <w:rFonts w:ascii="Arial" w:hAnsi="Arial"/>
          <w:sz w:val="20"/>
        </w:rPr>
        <w:t xml:space="preserve"> shall not apply to the extent that the Employee Liabilities arise or are attributable to an act or omission of the New</w:t>
      </w:r>
      <w:r w:rsidR="003255E0" w:rsidRPr="00960056">
        <w:rPr>
          <w:rFonts w:ascii="Arial" w:hAnsi="Arial"/>
          <w:sz w:val="20"/>
        </w:rPr>
        <w:t xml:space="preserve"> Contractor and/or any New Sub-C</w:t>
      </w:r>
      <w:r w:rsidRPr="00960056">
        <w:rPr>
          <w:rFonts w:ascii="Arial" w:hAnsi="Arial"/>
          <w:sz w:val="20"/>
        </w:rPr>
        <w:t>ontractor whether occurring or having its origin before, on or after the Service Transfer Date, including any Employee Liabilities:</w:t>
      </w:r>
      <w:bookmarkEnd w:id="182"/>
      <w:r w:rsidRPr="00960056">
        <w:rPr>
          <w:rFonts w:ascii="Arial" w:hAnsi="Arial"/>
          <w:sz w:val="20"/>
        </w:rPr>
        <w:t xml:space="preserve"> </w:t>
      </w:r>
    </w:p>
    <w:p w14:paraId="7034E7B9" w14:textId="67EF1A01" w:rsidR="00697360" w:rsidRPr="00960056" w:rsidRDefault="00697360" w:rsidP="00472C0C">
      <w:pPr>
        <w:pStyle w:val="Level3"/>
        <w:spacing w:line="240" w:lineRule="auto"/>
        <w:rPr>
          <w:rFonts w:ascii="Arial" w:hAnsi="Arial"/>
          <w:sz w:val="20"/>
        </w:rPr>
      </w:pPr>
      <w:r w:rsidRPr="00960056">
        <w:rPr>
          <w:rFonts w:ascii="Arial" w:hAnsi="Arial"/>
          <w:sz w:val="20"/>
        </w:rPr>
        <w:t>arising out of the resignation of any Transferring Contractor Employee before the Service Transfer Date on account of substantial detrimental changes to his/her working conditions proposed by the New Contractor and/or any New Sub-</w:t>
      </w:r>
      <w:r w:rsidR="003255E0" w:rsidRPr="00960056">
        <w:rPr>
          <w:rFonts w:ascii="Arial" w:hAnsi="Arial"/>
          <w:sz w:val="20"/>
        </w:rPr>
        <w:t>C</w:t>
      </w:r>
      <w:r w:rsidRPr="00960056">
        <w:rPr>
          <w:rFonts w:ascii="Arial" w:hAnsi="Arial"/>
          <w:sz w:val="20"/>
        </w:rPr>
        <w:t>ontractor to occur in the period on or after the Service Transfer Date); or</w:t>
      </w:r>
    </w:p>
    <w:p w14:paraId="38AAA2FD" w14:textId="70FBF8B6" w:rsidR="00697360" w:rsidRPr="00960056" w:rsidRDefault="00697360" w:rsidP="00472C0C">
      <w:pPr>
        <w:pStyle w:val="Level3"/>
        <w:spacing w:line="240" w:lineRule="auto"/>
        <w:rPr>
          <w:rFonts w:ascii="Arial" w:hAnsi="Arial"/>
          <w:sz w:val="20"/>
        </w:rPr>
      </w:pPr>
      <w:r w:rsidRPr="00960056">
        <w:rPr>
          <w:rFonts w:ascii="Arial" w:hAnsi="Arial"/>
          <w:sz w:val="20"/>
        </w:rPr>
        <w:t>arising from the New Contrac</w:t>
      </w:r>
      <w:r w:rsidR="003255E0" w:rsidRPr="00960056">
        <w:rPr>
          <w:rFonts w:ascii="Arial" w:hAnsi="Arial"/>
          <w:sz w:val="20"/>
        </w:rPr>
        <w:t>tor’s failure, and/or New Sub-C</w:t>
      </w:r>
      <w:r w:rsidRPr="00960056">
        <w:rPr>
          <w:rFonts w:ascii="Arial" w:hAnsi="Arial"/>
          <w:sz w:val="20"/>
        </w:rPr>
        <w:t>ontractor’s failure, to comply with its obligations under the Employment Regulations.</w:t>
      </w:r>
    </w:p>
    <w:p w14:paraId="053B8447" w14:textId="1D29C881" w:rsidR="00697360" w:rsidRPr="00960056" w:rsidRDefault="00697360" w:rsidP="00472C0C">
      <w:pPr>
        <w:pStyle w:val="Level2"/>
        <w:spacing w:line="240" w:lineRule="auto"/>
        <w:rPr>
          <w:rFonts w:ascii="Arial" w:hAnsi="Arial"/>
          <w:sz w:val="20"/>
        </w:rPr>
      </w:pPr>
      <w:bookmarkStart w:id="185" w:name="_Ref358046846"/>
      <w:bookmarkEnd w:id="183"/>
      <w:r w:rsidRPr="00960056">
        <w:rPr>
          <w:rFonts w:ascii="Arial" w:hAnsi="Arial"/>
          <w:sz w:val="20"/>
        </w:rPr>
        <w:t xml:space="preserve">If any person who is not identified in the Contractor’s Final Contractor Personnel </w:t>
      </w:r>
      <w:r w:rsidR="006A4FD4" w:rsidRPr="00960056">
        <w:rPr>
          <w:rFonts w:ascii="Arial" w:hAnsi="Arial"/>
          <w:sz w:val="20"/>
        </w:rPr>
        <w:t>List</w:t>
      </w:r>
      <w:r w:rsidRPr="00960056">
        <w:rPr>
          <w:rFonts w:ascii="Arial" w:hAnsi="Arial"/>
          <w:sz w:val="20"/>
        </w:rPr>
        <w:t xml:space="preserve"> claims, or it is determined in relation to any person who is not identified in the Contractor’s Final Contractor Personnel </w:t>
      </w:r>
      <w:r w:rsidR="006A4FD4" w:rsidRPr="00960056">
        <w:rPr>
          <w:rFonts w:ascii="Arial" w:hAnsi="Arial"/>
          <w:sz w:val="20"/>
        </w:rPr>
        <w:t>List</w:t>
      </w:r>
      <w:r w:rsidRPr="00960056">
        <w:rPr>
          <w:rFonts w:ascii="Arial" w:hAnsi="Arial"/>
          <w:sz w:val="20"/>
        </w:rPr>
        <w:t>, that his/her contract of employment has been transferred from the Contractor or any Sub-contractor to the</w:t>
      </w:r>
      <w:r w:rsidR="003255E0" w:rsidRPr="00960056">
        <w:rPr>
          <w:rFonts w:ascii="Arial" w:hAnsi="Arial"/>
          <w:sz w:val="20"/>
        </w:rPr>
        <w:t xml:space="preserve"> New Contractor and/or New Sub-C</w:t>
      </w:r>
      <w:r w:rsidRPr="00960056">
        <w:rPr>
          <w:rFonts w:ascii="Arial" w:hAnsi="Arial"/>
          <w:sz w:val="20"/>
        </w:rPr>
        <w:t>ontractor pursuant to the Employment Regulations or the Acquired Rights Directive, then:</w:t>
      </w:r>
      <w:bookmarkEnd w:id="184"/>
      <w:bookmarkEnd w:id="185"/>
    </w:p>
    <w:p w14:paraId="574E4C64" w14:textId="2D34499E" w:rsidR="00697360" w:rsidRPr="00960056" w:rsidRDefault="00697360" w:rsidP="00472C0C">
      <w:pPr>
        <w:pStyle w:val="Level3"/>
        <w:spacing w:line="240" w:lineRule="auto"/>
        <w:rPr>
          <w:rFonts w:ascii="Arial" w:hAnsi="Arial"/>
          <w:sz w:val="20"/>
        </w:rPr>
      </w:pPr>
      <w:bookmarkStart w:id="186" w:name="_Ref341973512"/>
      <w:r w:rsidRPr="00960056">
        <w:rPr>
          <w:rFonts w:ascii="Arial" w:hAnsi="Arial"/>
          <w:sz w:val="20"/>
        </w:rPr>
        <w:t>the Authority shall procure that the New Co</w:t>
      </w:r>
      <w:r w:rsidR="003255E0" w:rsidRPr="00960056">
        <w:rPr>
          <w:rFonts w:ascii="Arial" w:hAnsi="Arial"/>
          <w:sz w:val="20"/>
        </w:rPr>
        <w:t>ntractor shall, or any New Sub-C</w:t>
      </w:r>
      <w:r w:rsidRPr="00960056">
        <w:rPr>
          <w:rFonts w:ascii="Arial" w:hAnsi="Arial"/>
          <w:sz w:val="20"/>
        </w:rPr>
        <w:t>ontractor shall, within 5 </w:t>
      </w:r>
      <w:r w:rsidR="00E63800">
        <w:rPr>
          <w:rFonts w:ascii="Arial" w:hAnsi="Arial"/>
          <w:sz w:val="20"/>
        </w:rPr>
        <w:t>Working</w:t>
      </w:r>
      <w:r w:rsidRPr="00960056">
        <w:rPr>
          <w:rFonts w:ascii="Arial" w:hAnsi="Arial"/>
          <w:sz w:val="20"/>
        </w:rPr>
        <w:t xml:space="preserve"> Days of becoming aware of that fact, give notice in writing to the Contractor; and</w:t>
      </w:r>
      <w:bookmarkEnd w:id="186"/>
    </w:p>
    <w:p w14:paraId="71D585CC" w14:textId="3E8EBC78" w:rsidR="00697360" w:rsidRPr="00960056" w:rsidRDefault="00697360" w:rsidP="00472C0C">
      <w:pPr>
        <w:pStyle w:val="Level3"/>
        <w:spacing w:line="240" w:lineRule="auto"/>
        <w:rPr>
          <w:rFonts w:ascii="Arial" w:hAnsi="Arial"/>
          <w:sz w:val="20"/>
        </w:rPr>
      </w:pPr>
      <w:bookmarkStart w:id="187" w:name="_Ref311726810"/>
      <w:r w:rsidRPr="00960056">
        <w:rPr>
          <w:rFonts w:ascii="Arial" w:hAnsi="Arial"/>
          <w:sz w:val="20"/>
        </w:rPr>
        <w:lastRenderedPageBreak/>
        <w:t>the Contractor may of</w:t>
      </w:r>
      <w:r w:rsidR="003255E0" w:rsidRPr="00960056">
        <w:rPr>
          <w:rFonts w:ascii="Arial" w:hAnsi="Arial"/>
          <w:sz w:val="20"/>
        </w:rPr>
        <w:t>fer (or may procure that a Sub-C</w:t>
      </w:r>
      <w:r w:rsidRPr="00960056">
        <w:rPr>
          <w:rFonts w:ascii="Arial" w:hAnsi="Arial"/>
          <w:sz w:val="20"/>
        </w:rPr>
        <w:t>ontractor may offer) employment to such person within 15 </w:t>
      </w:r>
      <w:r w:rsidR="00E63800">
        <w:rPr>
          <w:rFonts w:ascii="Arial" w:hAnsi="Arial"/>
          <w:sz w:val="20"/>
        </w:rPr>
        <w:t>Working</w:t>
      </w:r>
      <w:r w:rsidR="00B00534" w:rsidRPr="00960056">
        <w:rPr>
          <w:rFonts w:ascii="Arial" w:hAnsi="Arial"/>
          <w:sz w:val="20"/>
        </w:rPr>
        <w:t xml:space="preserve"> </w:t>
      </w:r>
      <w:r w:rsidRPr="00960056">
        <w:rPr>
          <w:rFonts w:ascii="Arial" w:hAnsi="Arial"/>
          <w:sz w:val="20"/>
        </w:rPr>
        <w:t>Days of the notification by the New Contra</w:t>
      </w:r>
      <w:r w:rsidR="003255E0" w:rsidRPr="00960056">
        <w:rPr>
          <w:rFonts w:ascii="Arial" w:hAnsi="Arial"/>
          <w:sz w:val="20"/>
        </w:rPr>
        <w:t>ctor and/or any and/or New Sub-C</w:t>
      </w:r>
      <w:r w:rsidRPr="00960056">
        <w:rPr>
          <w:rFonts w:ascii="Arial" w:hAnsi="Arial"/>
          <w:sz w:val="20"/>
        </w:rPr>
        <w:t>ontractor or take such other reasonable steps as it considers appropriate to deal with the matter provided always that such steps are in compliance with</w:t>
      </w:r>
      <w:r w:rsidR="00B00534" w:rsidRPr="00960056">
        <w:rPr>
          <w:rFonts w:ascii="Arial" w:hAnsi="Arial"/>
          <w:sz w:val="20"/>
        </w:rPr>
        <w:t xml:space="preserve"> the </w:t>
      </w:r>
      <w:r w:rsidR="00123A8A" w:rsidRPr="00960056">
        <w:rPr>
          <w:rFonts w:ascii="Arial" w:hAnsi="Arial"/>
          <w:sz w:val="20"/>
        </w:rPr>
        <w:t>applicable Legislation</w:t>
      </w:r>
      <w:r w:rsidRPr="00960056">
        <w:rPr>
          <w:rFonts w:ascii="Arial" w:hAnsi="Arial"/>
          <w:sz w:val="20"/>
        </w:rPr>
        <w:t>.</w:t>
      </w:r>
      <w:bookmarkEnd w:id="187"/>
    </w:p>
    <w:p w14:paraId="277ACB69" w14:textId="77777777" w:rsidR="00697360" w:rsidRPr="00E63800" w:rsidRDefault="00697360" w:rsidP="00472C0C">
      <w:pPr>
        <w:pStyle w:val="Level2"/>
        <w:spacing w:line="240" w:lineRule="auto"/>
        <w:rPr>
          <w:rFonts w:ascii="Arial" w:hAnsi="Arial"/>
          <w:sz w:val="20"/>
        </w:rPr>
      </w:pPr>
      <w:bookmarkStart w:id="188" w:name="_Ref358280337"/>
      <w:r w:rsidRPr="00960056">
        <w:rPr>
          <w:rFonts w:ascii="Arial" w:hAnsi="Arial"/>
          <w:sz w:val="20"/>
        </w:rPr>
        <w:t>If such offer is accepted, or if the situation has otherwise been resolved by the Contractor or a Sub-contractor, the Authority shall procure that the New Contractor shall, or procure that the New Sub-contractor shall, immediately release or procure the release of the person from his/her employment or alleged employment.</w:t>
      </w:r>
      <w:bookmarkEnd w:id="188"/>
    </w:p>
    <w:p w14:paraId="2CDA4EFE" w14:textId="065D6AA6" w:rsidR="00697360" w:rsidRPr="00960056" w:rsidRDefault="00697360" w:rsidP="00472C0C">
      <w:pPr>
        <w:pStyle w:val="Level2"/>
        <w:keepNext/>
        <w:spacing w:line="240" w:lineRule="auto"/>
        <w:rPr>
          <w:rFonts w:ascii="Arial" w:hAnsi="Arial"/>
          <w:sz w:val="20"/>
        </w:rPr>
      </w:pPr>
      <w:bookmarkStart w:id="189" w:name="_Ref311726867"/>
      <w:bookmarkStart w:id="190" w:name="_Ref358299363"/>
      <w:bookmarkStart w:id="191" w:name="_Ref358045862"/>
      <w:r w:rsidRPr="00E63800">
        <w:rPr>
          <w:rFonts w:ascii="Arial" w:hAnsi="Arial"/>
          <w:sz w:val="20"/>
        </w:rPr>
        <w:t xml:space="preserve">If after the 15 </w:t>
      </w:r>
      <w:r w:rsidR="00E63800">
        <w:rPr>
          <w:rFonts w:ascii="Arial" w:hAnsi="Arial"/>
          <w:sz w:val="20"/>
        </w:rPr>
        <w:t>Working</w:t>
      </w:r>
      <w:r w:rsidRPr="00E63800">
        <w:rPr>
          <w:rFonts w:ascii="Arial" w:hAnsi="Arial"/>
          <w:sz w:val="20"/>
        </w:rPr>
        <w:t xml:space="preserve"> Day period specified in </w:t>
      </w:r>
      <w:r w:rsidR="00B00534" w:rsidRPr="00E63800">
        <w:rPr>
          <w:rFonts w:ascii="Arial" w:hAnsi="Arial"/>
          <w:sz w:val="20"/>
        </w:rPr>
        <w:t xml:space="preserve">paragraph </w:t>
      </w:r>
      <w:r w:rsidR="00E63800" w:rsidRPr="00E63800">
        <w:rPr>
          <w:rFonts w:ascii="Arial" w:hAnsi="Arial"/>
          <w:sz w:val="20"/>
        </w:rPr>
        <w:fldChar w:fldCharType="begin"/>
      </w:r>
      <w:r w:rsidR="00E63800" w:rsidRPr="00E63800">
        <w:rPr>
          <w:rFonts w:ascii="Arial" w:hAnsi="Arial"/>
          <w:sz w:val="20"/>
        </w:rPr>
        <w:instrText xml:space="preserve"> REF _Ref311726810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2.5(b)</w:t>
      </w:r>
      <w:r w:rsidR="00E63800" w:rsidRPr="00E63800">
        <w:rPr>
          <w:rFonts w:ascii="Arial" w:hAnsi="Arial"/>
          <w:sz w:val="20"/>
        </w:rPr>
        <w:fldChar w:fldCharType="end"/>
      </w:r>
      <w:r w:rsidR="00316C17">
        <w:rPr>
          <w:rFonts w:ascii="Arial" w:hAnsi="Arial"/>
          <w:sz w:val="20"/>
        </w:rPr>
        <w:t xml:space="preserve"> </w:t>
      </w:r>
      <w:r w:rsidR="00B00534" w:rsidRPr="00E63800">
        <w:rPr>
          <w:rFonts w:ascii="Arial" w:eastAsiaTheme="majorEastAsia" w:hAnsi="Arial"/>
          <w:sz w:val="20"/>
        </w:rPr>
        <w:t>of this Part E</w:t>
      </w:r>
      <w:r w:rsidR="00B00534" w:rsidRPr="00960056">
        <w:rPr>
          <w:rFonts w:ascii="Arial" w:hAnsi="Arial"/>
          <w:sz w:val="20"/>
        </w:rPr>
        <w:t xml:space="preserve"> </w:t>
      </w:r>
      <w:r w:rsidRPr="00960056">
        <w:rPr>
          <w:rFonts w:ascii="Arial" w:hAnsi="Arial"/>
          <w:sz w:val="20"/>
        </w:rPr>
        <w:t>has elapsed</w:t>
      </w:r>
      <w:bookmarkEnd w:id="189"/>
      <w:r w:rsidRPr="00960056">
        <w:rPr>
          <w:rFonts w:ascii="Arial" w:hAnsi="Arial"/>
          <w:sz w:val="20"/>
        </w:rPr>
        <w:t>:</w:t>
      </w:r>
      <w:bookmarkEnd w:id="190"/>
    </w:p>
    <w:p w14:paraId="4E152390" w14:textId="77777777" w:rsidR="00697360" w:rsidRPr="00960056" w:rsidRDefault="00697360" w:rsidP="00472C0C">
      <w:pPr>
        <w:pStyle w:val="Level3"/>
        <w:spacing w:line="240" w:lineRule="auto"/>
        <w:rPr>
          <w:rFonts w:ascii="Arial" w:hAnsi="Arial"/>
          <w:sz w:val="20"/>
        </w:rPr>
      </w:pPr>
      <w:bookmarkStart w:id="192" w:name="_Ref79149446"/>
      <w:r w:rsidRPr="00960056">
        <w:rPr>
          <w:rFonts w:ascii="Arial" w:hAnsi="Arial"/>
          <w:sz w:val="20"/>
        </w:rPr>
        <w:t>no such offer of employment has been made;</w:t>
      </w:r>
      <w:bookmarkEnd w:id="192"/>
      <w:r w:rsidRPr="00960056">
        <w:rPr>
          <w:rFonts w:ascii="Arial" w:hAnsi="Arial"/>
          <w:sz w:val="20"/>
        </w:rPr>
        <w:t xml:space="preserve"> </w:t>
      </w:r>
    </w:p>
    <w:p w14:paraId="1C023B7C" w14:textId="77777777" w:rsidR="00697360" w:rsidRPr="00960056" w:rsidRDefault="00697360" w:rsidP="00472C0C">
      <w:pPr>
        <w:pStyle w:val="Level3"/>
        <w:spacing w:line="240" w:lineRule="auto"/>
        <w:rPr>
          <w:rFonts w:ascii="Arial" w:hAnsi="Arial"/>
          <w:sz w:val="20"/>
        </w:rPr>
      </w:pPr>
      <w:r w:rsidRPr="00960056">
        <w:rPr>
          <w:rFonts w:ascii="Arial" w:hAnsi="Arial"/>
          <w:sz w:val="20"/>
        </w:rPr>
        <w:t>such offer has been made but not accepted; or</w:t>
      </w:r>
    </w:p>
    <w:p w14:paraId="1CB0B44E" w14:textId="77777777" w:rsidR="00697360" w:rsidRPr="00960056" w:rsidRDefault="00697360" w:rsidP="00472C0C">
      <w:pPr>
        <w:pStyle w:val="Level3"/>
        <w:spacing w:line="240" w:lineRule="auto"/>
        <w:rPr>
          <w:rFonts w:ascii="Arial" w:hAnsi="Arial"/>
          <w:sz w:val="20"/>
        </w:rPr>
      </w:pPr>
      <w:bookmarkStart w:id="193" w:name="_Ref79149480"/>
      <w:r w:rsidRPr="00960056">
        <w:rPr>
          <w:rFonts w:ascii="Arial" w:hAnsi="Arial"/>
          <w:sz w:val="20"/>
        </w:rPr>
        <w:t>the situation has not otherwise been resolved</w:t>
      </w:r>
      <w:bookmarkEnd w:id="193"/>
    </w:p>
    <w:p w14:paraId="4201C6EA" w14:textId="7F2E477A" w:rsidR="00697360" w:rsidRPr="00960056" w:rsidRDefault="00697360" w:rsidP="00472C0C">
      <w:pPr>
        <w:pStyle w:val="Body2"/>
        <w:spacing w:line="240" w:lineRule="auto"/>
        <w:rPr>
          <w:rFonts w:ascii="Arial" w:hAnsi="Arial"/>
          <w:sz w:val="20"/>
        </w:rPr>
      </w:pPr>
      <w:r w:rsidRPr="00960056">
        <w:rPr>
          <w:rFonts w:ascii="Arial" w:hAnsi="Arial"/>
          <w:sz w:val="20"/>
        </w:rPr>
        <w:t>the Authority shall advise the New Contractor and/or New Sub-contractor, as appropriate that it may within 5 </w:t>
      </w:r>
      <w:r w:rsidR="00E63800">
        <w:rPr>
          <w:rFonts w:ascii="Arial" w:hAnsi="Arial"/>
          <w:sz w:val="20"/>
        </w:rPr>
        <w:t>Working</w:t>
      </w:r>
      <w:r w:rsidRPr="00960056">
        <w:rPr>
          <w:rFonts w:ascii="Arial" w:hAnsi="Arial"/>
          <w:sz w:val="20"/>
        </w:rPr>
        <w:t xml:space="preserve"> Days give notice to terminate the employment or alleged employment of such person.</w:t>
      </w:r>
      <w:bookmarkEnd w:id="191"/>
    </w:p>
    <w:p w14:paraId="5938C9C9" w14:textId="5E4F99CF" w:rsidR="00697360" w:rsidRPr="00316C17" w:rsidRDefault="00697360" w:rsidP="00472C0C">
      <w:pPr>
        <w:pStyle w:val="Level2"/>
        <w:spacing w:line="240" w:lineRule="auto"/>
        <w:rPr>
          <w:rFonts w:ascii="Arial" w:hAnsi="Arial"/>
          <w:sz w:val="20"/>
        </w:rPr>
      </w:pPr>
      <w:bookmarkStart w:id="194" w:name="_Ref341973427"/>
      <w:r w:rsidRPr="00960056">
        <w:rPr>
          <w:rFonts w:ascii="Arial" w:hAnsi="Arial"/>
          <w:sz w:val="20"/>
        </w:rPr>
        <w:t>Subject to the</w:t>
      </w:r>
      <w:r w:rsidR="00B00534" w:rsidRPr="00960056">
        <w:rPr>
          <w:rFonts w:ascii="Arial" w:hAnsi="Arial"/>
          <w:sz w:val="20"/>
        </w:rPr>
        <w:t xml:space="preserve"> New Contractor and/or New Sub-C</w:t>
      </w:r>
      <w:r w:rsidRPr="00960056">
        <w:rPr>
          <w:rFonts w:ascii="Arial" w:hAnsi="Arial"/>
          <w:sz w:val="20"/>
        </w:rPr>
        <w:t>ontractor acting in acc</w:t>
      </w:r>
      <w:r w:rsidR="00B00534" w:rsidRPr="00960056">
        <w:rPr>
          <w:rFonts w:ascii="Arial" w:hAnsi="Arial"/>
          <w:sz w:val="20"/>
        </w:rPr>
        <w:t xml:space="preserve">ordance with the provisions </w:t>
      </w:r>
      <w:r w:rsidR="00B00534" w:rsidRPr="00E63800">
        <w:rPr>
          <w:rFonts w:ascii="Arial" w:hAnsi="Arial"/>
          <w:sz w:val="20"/>
        </w:rPr>
        <w:t>of p</w:t>
      </w:r>
      <w:r w:rsidRPr="00E63800">
        <w:rPr>
          <w:rFonts w:ascii="Arial" w:hAnsi="Arial"/>
          <w:sz w:val="20"/>
        </w:rPr>
        <w:t>aragraphs </w:t>
      </w:r>
      <w:r w:rsidR="00E63800" w:rsidRPr="00E63800">
        <w:rPr>
          <w:rFonts w:ascii="Arial" w:hAnsi="Arial"/>
          <w:sz w:val="20"/>
        </w:rPr>
        <w:fldChar w:fldCharType="begin"/>
      </w:r>
      <w:r w:rsidR="00E63800" w:rsidRPr="00E63800">
        <w:rPr>
          <w:rFonts w:ascii="Arial" w:hAnsi="Arial"/>
          <w:sz w:val="20"/>
        </w:rPr>
        <w:instrText xml:space="preserve"> REF _Ref358046846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2.5</w:t>
      </w:r>
      <w:r w:rsidR="00E63800" w:rsidRPr="00E63800">
        <w:rPr>
          <w:rFonts w:ascii="Arial" w:hAnsi="Arial"/>
          <w:sz w:val="20"/>
        </w:rPr>
        <w:fldChar w:fldCharType="end"/>
      </w:r>
      <w:r w:rsidRPr="00E63800">
        <w:rPr>
          <w:rFonts w:ascii="Arial" w:hAnsi="Arial"/>
          <w:sz w:val="20"/>
        </w:rPr>
        <w:t xml:space="preserve"> to </w:t>
      </w:r>
      <w:r w:rsidR="00E63800" w:rsidRPr="00E63800">
        <w:rPr>
          <w:rFonts w:ascii="Arial" w:hAnsi="Arial"/>
          <w:sz w:val="20"/>
        </w:rPr>
        <w:fldChar w:fldCharType="begin"/>
      </w:r>
      <w:r w:rsidR="00E63800" w:rsidRPr="00E63800">
        <w:rPr>
          <w:rFonts w:ascii="Arial" w:hAnsi="Arial"/>
          <w:sz w:val="20"/>
        </w:rPr>
        <w:instrText xml:space="preserve"> REF _Ref358299363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2.7</w:t>
      </w:r>
      <w:r w:rsidR="00E63800" w:rsidRPr="00E63800">
        <w:rPr>
          <w:rFonts w:ascii="Arial" w:hAnsi="Arial"/>
          <w:sz w:val="20"/>
        </w:rPr>
        <w:fldChar w:fldCharType="end"/>
      </w:r>
      <w:r w:rsidR="00E63800" w:rsidRPr="00E63800">
        <w:rPr>
          <w:rFonts w:ascii="Arial" w:hAnsi="Arial"/>
          <w:sz w:val="20"/>
        </w:rPr>
        <w:t xml:space="preserve"> </w:t>
      </w:r>
      <w:r w:rsidR="00B00534" w:rsidRPr="00E63800">
        <w:rPr>
          <w:rFonts w:ascii="Arial" w:eastAsiaTheme="majorEastAsia" w:hAnsi="Arial"/>
          <w:sz w:val="20"/>
        </w:rPr>
        <w:t>of this Part E</w:t>
      </w:r>
      <w:r w:rsidRPr="00E63800">
        <w:rPr>
          <w:rFonts w:ascii="Arial" w:hAnsi="Arial"/>
          <w:sz w:val="20"/>
        </w:rPr>
        <w:t>,</w:t>
      </w:r>
      <w:r w:rsidRPr="00960056">
        <w:rPr>
          <w:rFonts w:ascii="Arial" w:hAnsi="Arial"/>
          <w:sz w:val="20"/>
        </w:rPr>
        <w:t xml:space="preserve"> and in accordance with all applicable proper employment procedures set out in </w:t>
      </w:r>
      <w:r w:rsidR="00123A8A" w:rsidRPr="00960056">
        <w:rPr>
          <w:rFonts w:ascii="Arial" w:hAnsi="Arial"/>
          <w:sz w:val="20"/>
        </w:rPr>
        <w:t>applicable Legislation</w:t>
      </w:r>
      <w:r w:rsidRPr="00960056">
        <w:rPr>
          <w:rFonts w:ascii="Arial" w:hAnsi="Arial"/>
          <w:sz w:val="20"/>
        </w:rPr>
        <w:t>, the Contractor shall indemnify the</w:t>
      </w:r>
      <w:r w:rsidR="00B00534" w:rsidRPr="00960056">
        <w:rPr>
          <w:rFonts w:ascii="Arial" w:hAnsi="Arial"/>
          <w:sz w:val="20"/>
        </w:rPr>
        <w:t xml:space="preserve"> New Contractor and/or New Sub-C</w:t>
      </w:r>
      <w:r w:rsidRPr="00960056">
        <w:rPr>
          <w:rFonts w:ascii="Arial" w:hAnsi="Arial"/>
          <w:sz w:val="20"/>
        </w:rPr>
        <w:t>ontractor against all Employee Liabilities arising out of the termination of employment</w:t>
      </w:r>
      <w:r w:rsidR="00B00534" w:rsidRPr="00960056">
        <w:rPr>
          <w:rFonts w:ascii="Arial" w:hAnsi="Arial"/>
          <w:sz w:val="20"/>
        </w:rPr>
        <w:t xml:space="preserve"> pursuant to the provisions of </w:t>
      </w:r>
      <w:r w:rsidR="00B00534" w:rsidRPr="00E63800">
        <w:rPr>
          <w:rFonts w:ascii="Arial" w:hAnsi="Arial"/>
          <w:bCs/>
          <w:sz w:val="20"/>
        </w:rPr>
        <w:t>p</w:t>
      </w:r>
      <w:r w:rsidRPr="00E63800">
        <w:rPr>
          <w:rFonts w:ascii="Arial" w:hAnsi="Arial"/>
          <w:bCs/>
          <w:sz w:val="20"/>
        </w:rPr>
        <w:t>aragraph </w:t>
      </w:r>
      <w:r w:rsidR="00E63800" w:rsidRPr="00E63800">
        <w:rPr>
          <w:rFonts w:ascii="Arial" w:hAnsi="Arial"/>
          <w:bCs/>
          <w:sz w:val="20"/>
        </w:rPr>
        <w:fldChar w:fldCharType="begin"/>
      </w:r>
      <w:r w:rsidR="00E63800" w:rsidRPr="00E63800">
        <w:rPr>
          <w:rFonts w:ascii="Arial" w:hAnsi="Arial"/>
          <w:bCs/>
          <w:sz w:val="20"/>
        </w:rPr>
        <w:instrText xml:space="preserve"> REF _Ref358299363 \r \h  \* MERGEFORMAT </w:instrText>
      </w:r>
      <w:r w:rsidR="00E63800" w:rsidRPr="00E63800">
        <w:rPr>
          <w:rFonts w:ascii="Arial" w:hAnsi="Arial"/>
          <w:bCs/>
          <w:sz w:val="20"/>
        </w:rPr>
      </w:r>
      <w:r w:rsidR="00E63800" w:rsidRPr="00E63800">
        <w:rPr>
          <w:rFonts w:ascii="Arial" w:hAnsi="Arial"/>
          <w:bCs/>
          <w:sz w:val="20"/>
        </w:rPr>
        <w:fldChar w:fldCharType="separate"/>
      </w:r>
      <w:r w:rsidR="00E63800" w:rsidRPr="00E63800">
        <w:rPr>
          <w:rFonts w:ascii="Arial" w:hAnsi="Arial"/>
          <w:bCs/>
          <w:sz w:val="20"/>
        </w:rPr>
        <w:t>2.7</w:t>
      </w:r>
      <w:r w:rsidR="00E63800" w:rsidRPr="00E63800">
        <w:rPr>
          <w:rFonts w:ascii="Arial" w:hAnsi="Arial"/>
          <w:bCs/>
          <w:sz w:val="20"/>
        </w:rPr>
        <w:fldChar w:fldCharType="end"/>
      </w:r>
      <w:r w:rsidR="00B00534" w:rsidRPr="00E63800">
        <w:rPr>
          <w:rFonts w:ascii="Arial" w:hAnsi="Arial"/>
          <w:bCs/>
          <w:sz w:val="20"/>
        </w:rPr>
        <w:t xml:space="preserve"> of this Part E</w:t>
      </w:r>
      <w:r w:rsidR="00B00534" w:rsidRPr="00960056">
        <w:rPr>
          <w:rFonts w:ascii="Arial" w:hAnsi="Arial"/>
          <w:sz w:val="20"/>
        </w:rPr>
        <w:t xml:space="preserve"> </w:t>
      </w:r>
      <w:r w:rsidRPr="00960056">
        <w:rPr>
          <w:rFonts w:ascii="Arial" w:hAnsi="Arial"/>
          <w:sz w:val="20"/>
        </w:rPr>
        <w:t xml:space="preserve">provided that the New Contractor takes, or </w:t>
      </w:r>
      <w:r w:rsidR="00B00534" w:rsidRPr="00960056">
        <w:rPr>
          <w:rFonts w:ascii="Arial" w:hAnsi="Arial"/>
          <w:sz w:val="20"/>
        </w:rPr>
        <w:t>shall procure that the New Sub-C</w:t>
      </w:r>
      <w:r w:rsidRPr="00960056">
        <w:rPr>
          <w:rFonts w:ascii="Arial" w:hAnsi="Arial"/>
          <w:sz w:val="20"/>
        </w:rPr>
        <w:t xml:space="preserve">ontractor takes, all reasonable steps to minimise any </w:t>
      </w:r>
      <w:r w:rsidRPr="00316C17">
        <w:rPr>
          <w:rFonts w:ascii="Arial" w:hAnsi="Arial"/>
          <w:sz w:val="20"/>
        </w:rPr>
        <w:t>such Employee Liabilities.</w:t>
      </w:r>
      <w:bookmarkEnd w:id="194"/>
    </w:p>
    <w:p w14:paraId="72A2087F" w14:textId="48D11CAC" w:rsidR="00697360" w:rsidRPr="00316C17" w:rsidRDefault="00697360" w:rsidP="00472C0C">
      <w:pPr>
        <w:pStyle w:val="Level2"/>
        <w:spacing w:line="240" w:lineRule="auto"/>
        <w:rPr>
          <w:rFonts w:ascii="Arial" w:hAnsi="Arial"/>
          <w:sz w:val="20"/>
        </w:rPr>
      </w:pPr>
      <w:r w:rsidRPr="00316C17">
        <w:rPr>
          <w:rFonts w:ascii="Arial" w:hAnsi="Arial"/>
          <w:sz w:val="20"/>
        </w:rPr>
        <w:t xml:space="preserve">The indemnity in </w:t>
      </w:r>
      <w:r w:rsidR="00B00534" w:rsidRPr="00316C17">
        <w:rPr>
          <w:rFonts w:ascii="Arial" w:hAnsi="Arial"/>
          <w:sz w:val="20"/>
        </w:rPr>
        <w:t xml:space="preserve">paragraph </w:t>
      </w:r>
      <w:r w:rsidR="00E63800" w:rsidRPr="00316C17">
        <w:rPr>
          <w:rFonts w:ascii="Arial" w:hAnsi="Arial"/>
          <w:sz w:val="20"/>
        </w:rPr>
        <w:fldChar w:fldCharType="begin"/>
      </w:r>
      <w:r w:rsidR="00E63800" w:rsidRPr="00316C17">
        <w:rPr>
          <w:rFonts w:ascii="Arial" w:hAnsi="Arial"/>
          <w:sz w:val="20"/>
        </w:rPr>
        <w:instrText xml:space="preserve"> REF _Ref341973427 \r \h </w:instrText>
      </w:r>
      <w:r w:rsidR="00316C17" w:rsidRPr="00316C17">
        <w:rPr>
          <w:rFonts w:ascii="Arial" w:hAnsi="Arial"/>
          <w:sz w:val="20"/>
        </w:rPr>
        <w:instrText xml:space="preserve"> \* MERGEFORMAT </w:instrText>
      </w:r>
      <w:r w:rsidR="00E63800" w:rsidRPr="00316C17">
        <w:rPr>
          <w:rFonts w:ascii="Arial" w:hAnsi="Arial"/>
          <w:sz w:val="20"/>
        </w:rPr>
      </w:r>
      <w:r w:rsidR="00E63800" w:rsidRPr="00316C17">
        <w:rPr>
          <w:rFonts w:ascii="Arial" w:hAnsi="Arial"/>
          <w:sz w:val="20"/>
        </w:rPr>
        <w:fldChar w:fldCharType="separate"/>
      </w:r>
      <w:r w:rsidR="00E63800" w:rsidRPr="00316C17">
        <w:rPr>
          <w:rFonts w:ascii="Arial" w:hAnsi="Arial"/>
          <w:sz w:val="20"/>
        </w:rPr>
        <w:t>2.8</w:t>
      </w:r>
      <w:r w:rsidR="00E63800" w:rsidRPr="00316C17">
        <w:rPr>
          <w:rFonts w:ascii="Arial" w:hAnsi="Arial"/>
          <w:sz w:val="20"/>
        </w:rPr>
        <w:fldChar w:fldCharType="end"/>
      </w:r>
      <w:r w:rsidR="00E63800" w:rsidRPr="00316C17">
        <w:rPr>
          <w:rFonts w:ascii="Arial" w:hAnsi="Arial"/>
          <w:sz w:val="20"/>
        </w:rPr>
        <w:t xml:space="preserve"> </w:t>
      </w:r>
      <w:r w:rsidR="00B00534" w:rsidRPr="00316C17">
        <w:rPr>
          <w:rFonts w:ascii="Arial" w:hAnsi="Arial"/>
          <w:sz w:val="20"/>
        </w:rPr>
        <w:t>of this Part E</w:t>
      </w:r>
      <w:r w:rsidRPr="00316C17">
        <w:rPr>
          <w:rFonts w:ascii="Arial" w:hAnsi="Arial"/>
          <w:sz w:val="20"/>
        </w:rPr>
        <w:t>:</w:t>
      </w:r>
    </w:p>
    <w:p w14:paraId="4D2CE03B" w14:textId="77777777" w:rsidR="00697360" w:rsidRPr="00960056" w:rsidRDefault="00697360" w:rsidP="00472C0C">
      <w:pPr>
        <w:pStyle w:val="Level3"/>
        <w:spacing w:line="240" w:lineRule="auto"/>
        <w:rPr>
          <w:rFonts w:ascii="Arial" w:hAnsi="Arial"/>
          <w:sz w:val="20"/>
        </w:rPr>
      </w:pPr>
      <w:r w:rsidRPr="00960056">
        <w:rPr>
          <w:rFonts w:ascii="Arial" w:hAnsi="Arial"/>
          <w:sz w:val="20"/>
        </w:rPr>
        <w:t>shall not apply to:</w:t>
      </w:r>
    </w:p>
    <w:p w14:paraId="4DA30715" w14:textId="77777777" w:rsidR="00697360" w:rsidRPr="00960056" w:rsidRDefault="00697360" w:rsidP="00472C0C">
      <w:pPr>
        <w:pStyle w:val="Level4"/>
        <w:spacing w:line="240" w:lineRule="auto"/>
        <w:rPr>
          <w:rFonts w:ascii="Arial" w:hAnsi="Arial"/>
          <w:sz w:val="20"/>
        </w:rPr>
      </w:pPr>
      <w:r w:rsidRPr="00960056">
        <w:rPr>
          <w:rFonts w:ascii="Arial" w:hAnsi="Arial"/>
          <w:sz w:val="20"/>
        </w:rPr>
        <w:t>any claim for:</w:t>
      </w:r>
    </w:p>
    <w:p w14:paraId="02538DB2" w14:textId="77777777" w:rsidR="00697360" w:rsidRPr="00960056" w:rsidRDefault="00697360" w:rsidP="00472C0C">
      <w:pPr>
        <w:pStyle w:val="Level5"/>
        <w:spacing w:line="240" w:lineRule="auto"/>
        <w:rPr>
          <w:rFonts w:ascii="Arial" w:hAnsi="Arial"/>
          <w:sz w:val="20"/>
        </w:rPr>
      </w:pPr>
      <w:r w:rsidRPr="00960056">
        <w:rPr>
          <w:rFonts w:ascii="Arial" w:hAnsi="Arial"/>
          <w:sz w:val="20"/>
        </w:rPr>
        <w:t>discrimination, including on the grounds of sex, race, disability, age, gender reassignment, marriage or civil partnership, pregnancy and maternity or sexual orientation, religion or belief; or</w:t>
      </w:r>
    </w:p>
    <w:p w14:paraId="5A6F89B4" w14:textId="77777777" w:rsidR="00697360" w:rsidRPr="00960056" w:rsidRDefault="00697360" w:rsidP="00472C0C">
      <w:pPr>
        <w:pStyle w:val="Level5"/>
        <w:spacing w:line="240" w:lineRule="auto"/>
        <w:rPr>
          <w:rFonts w:ascii="Arial" w:hAnsi="Arial"/>
          <w:sz w:val="20"/>
        </w:rPr>
      </w:pPr>
      <w:r w:rsidRPr="00960056">
        <w:rPr>
          <w:rFonts w:ascii="Arial" w:hAnsi="Arial"/>
          <w:sz w:val="20"/>
        </w:rPr>
        <w:t>equal pay or compensation for less favourable treatment of part-time workers or fixed-term employees,</w:t>
      </w:r>
    </w:p>
    <w:p w14:paraId="0402A666" w14:textId="77777777" w:rsidR="00697360" w:rsidRPr="00960056" w:rsidRDefault="00697360" w:rsidP="00472C0C">
      <w:pPr>
        <w:pStyle w:val="Body4"/>
        <w:spacing w:line="240" w:lineRule="auto"/>
        <w:rPr>
          <w:rFonts w:ascii="Arial" w:hAnsi="Arial"/>
          <w:sz w:val="20"/>
        </w:rPr>
      </w:pPr>
      <w:r w:rsidRPr="00960056">
        <w:rPr>
          <w:rFonts w:ascii="Arial" w:hAnsi="Arial"/>
          <w:sz w:val="20"/>
        </w:rPr>
        <w:t>in any case in relation to any alleged act or omission of the New Contractor and/or New Sub-contractor; or</w:t>
      </w:r>
    </w:p>
    <w:p w14:paraId="74B63FAA" w14:textId="77777777" w:rsidR="00697360" w:rsidRPr="00960056" w:rsidRDefault="00697360" w:rsidP="00472C0C">
      <w:pPr>
        <w:pStyle w:val="Level4"/>
        <w:spacing w:line="240" w:lineRule="auto"/>
        <w:rPr>
          <w:rFonts w:ascii="Arial" w:hAnsi="Arial"/>
          <w:sz w:val="20"/>
        </w:rPr>
      </w:pPr>
      <w:r w:rsidRPr="00960056">
        <w:rPr>
          <w:rFonts w:ascii="Arial" w:hAnsi="Arial"/>
          <w:sz w:val="20"/>
        </w:rPr>
        <w:t>any claim that the termination of employment was unfair because the New Contractor and/or New Sub-contractor neglected to follow a fair dismissal procedure; and</w:t>
      </w:r>
    </w:p>
    <w:p w14:paraId="0EB547D5" w14:textId="46DB3AEA"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 xml:space="preserve">shall apply only where the notification referred to in </w:t>
      </w:r>
      <w:r w:rsidR="00B00534" w:rsidRPr="00E63800">
        <w:rPr>
          <w:rFonts w:ascii="Arial" w:hAnsi="Arial"/>
          <w:bCs/>
          <w:sz w:val="20"/>
        </w:rPr>
        <w:t xml:space="preserve">paragraph </w:t>
      </w:r>
      <w:r w:rsidR="00E63800" w:rsidRPr="00E63800">
        <w:rPr>
          <w:rFonts w:ascii="Arial" w:hAnsi="Arial"/>
          <w:bCs/>
          <w:sz w:val="20"/>
        </w:rPr>
        <w:fldChar w:fldCharType="begin"/>
      </w:r>
      <w:r w:rsidR="00E63800" w:rsidRPr="00E63800">
        <w:rPr>
          <w:rFonts w:ascii="Arial" w:hAnsi="Arial"/>
          <w:bCs/>
          <w:sz w:val="20"/>
        </w:rPr>
        <w:instrText xml:space="preserve"> REF _Ref341973512 \r \h  \* MERGEFORMAT </w:instrText>
      </w:r>
      <w:r w:rsidR="00E63800" w:rsidRPr="00E63800">
        <w:rPr>
          <w:rFonts w:ascii="Arial" w:hAnsi="Arial"/>
          <w:bCs/>
          <w:sz w:val="20"/>
        </w:rPr>
      </w:r>
      <w:r w:rsidR="00E63800" w:rsidRPr="00E63800">
        <w:rPr>
          <w:rFonts w:ascii="Arial" w:hAnsi="Arial"/>
          <w:bCs/>
          <w:sz w:val="20"/>
        </w:rPr>
        <w:fldChar w:fldCharType="separate"/>
      </w:r>
      <w:r w:rsidR="00E63800" w:rsidRPr="00E63800">
        <w:rPr>
          <w:rFonts w:ascii="Arial" w:hAnsi="Arial"/>
          <w:bCs/>
          <w:sz w:val="20"/>
        </w:rPr>
        <w:t>2.5(a)</w:t>
      </w:r>
      <w:r w:rsidR="00E63800" w:rsidRPr="00E63800">
        <w:rPr>
          <w:rFonts w:ascii="Arial" w:hAnsi="Arial"/>
          <w:bCs/>
          <w:sz w:val="20"/>
        </w:rPr>
        <w:fldChar w:fldCharType="end"/>
      </w:r>
      <w:r w:rsidRPr="00E63800">
        <w:rPr>
          <w:rFonts w:ascii="Arial" w:hAnsi="Arial"/>
          <w:bCs/>
          <w:sz w:val="20"/>
        </w:rPr>
        <w:t xml:space="preserve"> </w:t>
      </w:r>
      <w:r w:rsidR="00B00534" w:rsidRPr="00E63800">
        <w:rPr>
          <w:rFonts w:ascii="Arial" w:eastAsiaTheme="majorEastAsia" w:hAnsi="Arial"/>
          <w:bCs/>
          <w:sz w:val="20"/>
        </w:rPr>
        <w:t>of this Part E</w:t>
      </w:r>
      <w:r w:rsidR="00B00534" w:rsidRPr="00E63800">
        <w:rPr>
          <w:rFonts w:ascii="Arial" w:hAnsi="Arial"/>
          <w:bCs/>
          <w:sz w:val="20"/>
        </w:rPr>
        <w:t xml:space="preserve"> </w:t>
      </w:r>
      <w:r w:rsidRPr="00E63800">
        <w:rPr>
          <w:rFonts w:ascii="Arial" w:hAnsi="Arial"/>
          <w:bCs/>
          <w:sz w:val="20"/>
        </w:rPr>
        <w:t>is made by the New Contractor and/or New Sub-</w:t>
      </w:r>
      <w:r w:rsidR="00B00534" w:rsidRPr="00E63800">
        <w:rPr>
          <w:rFonts w:ascii="Arial" w:hAnsi="Arial"/>
          <w:bCs/>
          <w:sz w:val="20"/>
        </w:rPr>
        <w:t>C</w:t>
      </w:r>
      <w:r w:rsidRPr="00E63800">
        <w:rPr>
          <w:rFonts w:ascii="Arial" w:hAnsi="Arial"/>
          <w:bCs/>
          <w:sz w:val="20"/>
        </w:rPr>
        <w:t>ontractor to the</w:t>
      </w:r>
      <w:r w:rsidRPr="00960056">
        <w:rPr>
          <w:rFonts w:ascii="Arial" w:hAnsi="Arial"/>
          <w:sz w:val="20"/>
        </w:rPr>
        <w:t xml:space="preserve"> Contractor within 6 </w:t>
      </w:r>
      <w:r w:rsidR="00E63800">
        <w:rPr>
          <w:rFonts w:ascii="Arial" w:hAnsi="Arial"/>
          <w:sz w:val="20"/>
        </w:rPr>
        <w:t>M</w:t>
      </w:r>
      <w:r w:rsidRPr="00960056">
        <w:rPr>
          <w:rFonts w:ascii="Arial" w:hAnsi="Arial"/>
          <w:sz w:val="20"/>
        </w:rPr>
        <w:t>onths of the Service Transfer Date.</w:t>
      </w:r>
    </w:p>
    <w:p w14:paraId="5B917F95" w14:textId="76B64FA6" w:rsidR="00697360" w:rsidRPr="00960056" w:rsidRDefault="00697360" w:rsidP="00472C0C">
      <w:pPr>
        <w:pStyle w:val="Level2"/>
        <w:spacing w:line="240" w:lineRule="auto"/>
        <w:rPr>
          <w:rFonts w:ascii="Arial" w:hAnsi="Arial"/>
          <w:sz w:val="20"/>
        </w:rPr>
      </w:pPr>
      <w:bookmarkStart w:id="195" w:name="_Ref339619821"/>
      <w:r w:rsidRPr="00960056">
        <w:rPr>
          <w:rFonts w:ascii="Arial" w:hAnsi="Arial"/>
          <w:sz w:val="20"/>
        </w:rPr>
        <w:t xml:space="preserve">If any such person as is </w:t>
      </w:r>
      <w:r w:rsidRPr="00E63800">
        <w:rPr>
          <w:rFonts w:ascii="Arial" w:hAnsi="Arial"/>
          <w:sz w:val="20"/>
        </w:rPr>
        <w:t xml:space="preserve">described in </w:t>
      </w:r>
      <w:r w:rsidR="00B00534" w:rsidRPr="00E63800">
        <w:rPr>
          <w:rFonts w:ascii="Arial" w:hAnsi="Arial"/>
          <w:sz w:val="20"/>
        </w:rPr>
        <w:t>paragraph </w:t>
      </w:r>
      <w:r w:rsidR="00E63800" w:rsidRPr="00E63800">
        <w:rPr>
          <w:rFonts w:ascii="Arial" w:hAnsi="Arial"/>
          <w:sz w:val="20"/>
        </w:rPr>
        <w:fldChar w:fldCharType="begin"/>
      </w:r>
      <w:r w:rsidR="00E63800" w:rsidRPr="00E63800">
        <w:rPr>
          <w:rFonts w:ascii="Arial" w:hAnsi="Arial"/>
          <w:sz w:val="20"/>
        </w:rPr>
        <w:instrText xml:space="preserve"> REF _Ref358046846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2.5</w:t>
      </w:r>
      <w:r w:rsidR="00E63800" w:rsidRPr="00E63800">
        <w:rPr>
          <w:rFonts w:ascii="Arial" w:hAnsi="Arial"/>
          <w:sz w:val="20"/>
        </w:rPr>
        <w:fldChar w:fldCharType="end"/>
      </w:r>
      <w:r w:rsidR="00B00534" w:rsidRPr="00E63800">
        <w:rPr>
          <w:rFonts w:ascii="Arial" w:hAnsi="Arial"/>
          <w:sz w:val="20"/>
        </w:rPr>
        <w:t xml:space="preserve"> </w:t>
      </w:r>
      <w:r w:rsidR="00B00534" w:rsidRPr="00E63800">
        <w:rPr>
          <w:rFonts w:ascii="Arial" w:eastAsiaTheme="majorEastAsia" w:hAnsi="Arial"/>
          <w:sz w:val="20"/>
        </w:rPr>
        <w:t>of this Part E</w:t>
      </w:r>
      <w:r w:rsidR="00B00534" w:rsidRPr="00E63800">
        <w:rPr>
          <w:rFonts w:ascii="Arial" w:hAnsi="Arial"/>
          <w:sz w:val="20"/>
        </w:rPr>
        <w:t xml:space="preserve"> </w:t>
      </w:r>
      <w:r w:rsidRPr="00E63800">
        <w:rPr>
          <w:rFonts w:ascii="Arial" w:hAnsi="Arial"/>
          <w:sz w:val="20"/>
        </w:rPr>
        <w:t xml:space="preserve">is neither re-employed by the Contractor or any Sub-contractor nor dismissed by the New Contractor and/or New Sub-contractor within the time scales set out in </w:t>
      </w:r>
      <w:r w:rsidR="00B00534" w:rsidRPr="00E63800">
        <w:rPr>
          <w:rFonts w:ascii="Arial" w:hAnsi="Arial"/>
          <w:sz w:val="20"/>
        </w:rPr>
        <w:t>paragraphs </w:t>
      </w:r>
      <w:r w:rsidR="00E63800" w:rsidRPr="00E63800">
        <w:rPr>
          <w:rFonts w:ascii="Arial" w:hAnsi="Arial"/>
          <w:sz w:val="20"/>
        </w:rPr>
        <w:fldChar w:fldCharType="begin"/>
      </w:r>
      <w:r w:rsidR="00E63800" w:rsidRPr="00E63800">
        <w:rPr>
          <w:rFonts w:ascii="Arial" w:hAnsi="Arial"/>
          <w:sz w:val="20"/>
        </w:rPr>
        <w:instrText xml:space="preserve"> REF _Ref358046846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2.5</w:t>
      </w:r>
      <w:r w:rsidR="00E63800" w:rsidRPr="00E63800">
        <w:rPr>
          <w:rFonts w:ascii="Arial" w:hAnsi="Arial"/>
          <w:sz w:val="20"/>
        </w:rPr>
        <w:fldChar w:fldCharType="end"/>
      </w:r>
      <w:r w:rsidR="00B00534" w:rsidRPr="00E63800">
        <w:rPr>
          <w:rFonts w:ascii="Arial" w:hAnsi="Arial"/>
          <w:sz w:val="20"/>
        </w:rPr>
        <w:t xml:space="preserve"> to </w:t>
      </w:r>
      <w:r w:rsidR="00E63800" w:rsidRPr="00E63800">
        <w:rPr>
          <w:rFonts w:ascii="Arial" w:hAnsi="Arial"/>
          <w:sz w:val="20"/>
        </w:rPr>
        <w:fldChar w:fldCharType="begin"/>
      </w:r>
      <w:r w:rsidR="00E63800" w:rsidRPr="00E63800">
        <w:rPr>
          <w:rFonts w:ascii="Arial" w:hAnsi="Arial"/>
          <w:sz w:val="20"/>
        </w:rPr>
        <w:instrText xml:space="preserve"> REF _Ref358299363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2.7</w:t>
      </w:r>
      <w:r w:rsidR="00E63800" w:rsidRPr="00E63800">
        <w:rPr>
          <w:rFonts w:ascii="Arial" w:hAnsi="Arial"/>
          <w:sz w:val="20"/>
        </w:rPr>
        <w:fldChar w:fldCharType="end"/>
      </w:r>
      <w:r w:rsidR="00B00534" w:rsidRPr="00E63800">
        <w:rPr>
          <w:rFonts w:ascii="Arial" w:hAnsi="Arial"/>
          <w:sz w:val="20"/>
        </w:rPr>
        <w:t xml:space="preserve"> </w:t>
      </w:r>
      <w:r w:rsidR="00B00534" w:rsidRPr="00E63800">
        <w:rPr>
          <w:rFonts w:ascii="Arial" w:eastAsiaTheme="majorEastAsia" w:hAnsi="Arial"/>
          <w:sz w:val="20"/>
        </w:rPr>
        <w:t>of this Part E</w:t>
      </w:r>
      <w:r w:rsidRPr="00E63800">
        <w:rPr>
          <w:rFonts w:ascii="Arial" w:hAnsi="Arial"/>
          <w:sz w:val="20"/>
        </w:rPr>
        <w:t>, such</w:t>
      </w:r>
      <w:r w:rsidRPr="00960056">
        <w:rPr>
          <w:rFonts w:ascii="Arial" w:hAnsi="Arial"/>
          <w:sz w:val="20"/>
        </w:rPr>
        <w:t xml:space="preserve"> person shall be treated as a Transferring Contractor Employee.</w:t>
      </w:r>
      <w:bookmarkEnd w:id="195"/>
    </w:p>
    <w:p w14:paraId="77D862B9" w14:textId="30B5A500" w:rsidR="00697360" w:rsidRPr="00960056" w:rsidRDefault="00697360" w:rsidP="00472C0C">
      <w:pPr>
        <w:pStyle w:val="Level2"/>
        <w:spacing w:line="240" w:lineRule="auto"/>
        <w:rPr>
          <w:rFonts w:ascii="Arial" w:hAnsi="Arial"/>
          <w:sz w:val="20"/>
        </w:rPr>
      </w:pPr>
      <w:r w:rsidRPr="00960056">
        <w:rPr>
          <w:rFonts w:ascii="Arial" w:hAnsi="Arial"/>
          <w:sz w:val="20"/>
        </w:rPr>
        <w:t>The Contractor shall comply, a</w:t>
      </w:r>
      <w:r w:rsidR="009902D7" w:rsidRPr="00960056">
        <w:rPr>
          <w:rFonts w:ascii="Arial" w:hAnsi="Arial"/>
          <w:sz w:val="20"/>
        </w:rPr>
        <w:t>nd shall procure that each Sub-C</w:t>
      </w:r>
      <w:r w:rsidRPr="00960056">
        <w:rPr>
          <w:rFonts w:ascii="Arial" w:hAnsi="Arial"/>
          <w:sz w:val="20"/>
        </w:rPr>
        <w:t xml:space="preserve">ontractor shall comply, with all its obligations under the Employment Regulations and shall perform and discharge, and shall procure that each Sub-contractor shall perform and discharge, all its obligations in respect of any person identified in the Contractor’s Final Contractor Personnel </w:t>
      </w:r>
      <w:r w:rsidR="006A4FD4" w:rsidRPr="00960056">
        <w:rPr>
          <w:rFonts w:ascii="Arial" w:hAnsi="Arial"/>
          <w:sz w:val="20"/>
        </w:rPr>
        <w:t>List</w:t>
      </w:r>
      <w:r w:rsidRPr="00960056">
        <w:rPr>
          <w:rFonts w:ascii="Arial" w:hAnsi="Arial"/>
          <w:sz w:val="20"/>
        </w:rPr>
        <w:t xml:space="preserve">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3504D1E" w14:textId="18450932" w:rsidR="00697360" w:rsidRPr="00960056" w:rsidRDefault="00697360" w:rsidP="00472C0C">
      <w:pPr>
        <w:pStyle w:val="Level3"/>
        <w:spacing w:line="240" w:lineRule="auto"/>
        <w:rPr>
          <w:rFonts w:ascii="Arial" w:hAnsi="Arial"/>
          <w:sz w:val="20"/>
        </w:rPr>
      </w:pPr>
      <w:r w:rsidRPr="00960056">
        <w:rPr>
          <w:rFonts w:ascii="Arial" w:hAnsi="Arial"/>
          <w:sz w:val="20"/>
        </w:rPr>
        <w:t>the Contractor and/or any Sub-</w:t>
      </w:r>
      <w:r w:rsidR="009902D7" w:rsidRPr="00960056">
        <w:rPr>
          <w:rFonts w:ascii="Arial" w:hAnsi="Arial"/>
          <w:sz w:val="20"/>
        </w:rPr>
        <w:t>C</w:t>
      </w:r>
      <w:r w:rsidRPr="00960056">
        <w:rPr>
          <w:rFonts w:ascii="Arial" w:hAnsi="Arial"/>
          <w:sz w:val="20"/>
        </w:rPr>
        <w:t>ontractor; and</w:t>
      </w:r>
    </w:p>
    <w:p w14:paraId="7AAB3FC0" w14:textId="1DF89474" w:rsidR="00697360" w:rsidRPr="00960056" w:rsidRDefault="00697360" w:rsidP="00472C0C">
      <w:pPr>
        <w:pStyle w:val="Level3"/>
        <w:spacing w:line="240" w:lineRule="auto"/>
        <w:rPr>
          <w:rFonts w:ascii="Arial" w:hAnsi="Arial"/>
          <w:sz w:val="20"/>
        </w:rPr>
      </w:pPr>
      <w:r w:rsidRPr="00960056">
        <w:rPr>
          <w:rFonts w:ascii="Arial" w:hAnsi="Arial"/>
          <w:sz w:val="20"/>
        </w:rPr>
        <w:t>the New</w:t>
      </w:r>
      <w:r w:rsidR="009902D7" w:rsidRPr="00960056">
        <w:rPr>
          <w:rFonts w:ascii="Arial" w:hAnsi="Arial"/>
          <w:sz w:val="20"/>
        </w:rPr>
        <w:t xml:space="preserve"> Contractor and/or the New Sub-C</w:t>
      </w:r>
      <w:r w:rsidRPr="00960056">
        <w:rPr>
          <w:rFonts w:ascii="Arial" w:hAnsi="Arial"/>
          <w:sz w:val="20"/>
        </w:rPr>
        <w:t>ontractor.</w:t>
      </w:r>
    </w:p>
    <w:p w14:paraId="16B9B060" w14:textId="72FC9540" w:rsidR="00697360" w:rsidRPr="00960056" w:rsidRDefault="00697360" w:rsidP="00472C0C">
      <w:pPr>
        <w:pStyle w:val="Level2"/>
        <w:spacing w:line="240" w:lineRule="auto"/>
        <w:rPr>
          <w:rFonts w:ascii="Arial" w:hAnsi="Arial"/>
          <w:sz w:val="20"/>
        </w:rPr>
      </w:pPr>
      <w:r w:rsidRPr="00960056">
        <w:rPr>
          <w:rFonts w:ascii="Arial" w:hAnsi="Arial"/>
          <w:sz w:val="20"/>
        </w:rPr>
        <w:t>The Contractor shall, a</w:t>
      </w:r>
      <w:r w:rsidR="009902D7" w:rsidRPr="00960056">
        <w:rPr>
          <w:rFonts w:ascii="Arial" w:hAnsi="Arial"/>
          <w:sz w:val="20"/>
        </w:rPr>
        <w:t>nd shall procure that each Sub-C</w:t>
      </w:r>
      <w:r w:rsidRPr="00960056">
        <w:rPr>
          <w:rFonts w:ascii="Arial" w:hAnsi="Arial"/>
          <w:sz w:val="20"/>
        </w:rPr>
        <w:t>ontractor shall, promptly provide to the Authority and any</w:t>
      </w:r>
      <w:r w:rsidR="009902D7" w:rsidRPr="00960056">
        <w:rPr>
          <w:rFonts w:ascii="Arial" w:hAnsi="Arial"/>
          <w:sz w:val="20"/>
        </w:rPr>
        <w:t xml:space="preserve"> New Contractor and/or New Sub-C</w:t>
      </w:r>
      <w:r w:rsidRPr="00960056">
        <w:rPr>
          <w:rFonts w:ascii="Arial" w:hAnsi="Arial"/>
          <w:sz w:val="20"/>
        </w:rPr>
        <w:t>ontractor, in writing such information as is necessary to enable the Authority, the</w:t>
      </w:r>
      <w:r w:rsidR="009902D7" w:rsidRPr="00960056">
        <w:rPr>
          <w:rFonts w:ascii="Arial" w:hAnsi="Arial"/>
          <w:sz w:val="20"/>
        </w:rPr>
        <w:t xml:space="preserve"> New Contractor and/or New Sub-C</w:t>
      </w:r>
      <w:r w:rsidRPr="00960056">
        <w:rPr>
          <w:rFonts w:ascii="Arial" w:hAnsi="Arial"/>
          <w:sz w:val="20"/>
        </w:rPr>
        <w:t>ontractor to carry out their respective duties under regulation 13 of the Employment Regulations. The Authority shall procure that the</w:t>
      </w:r>
      <w:r w:rsidR="009902D7" w:rsidRPr="00960056">
        <w:rPr>
          <w:rFonts w:ascii="Arial" w:hAnsi="Arial"/>
          <w:sz w:val="20"/>
        </w:rPr>
        <w:t xml:space="preserve"> New Contractor and/or New Sub-C</w:t>
      </w:r>
      <w:r w:rsidRPr="00960056">
        <w:rPr>
          <w:rFonts w:ascii="Arial" w:hAnsi="Arial"/>
          <w:sz w:val="20"/>
        </w:rPr>
        <w:t xml:space="preserve">ontractor, shall promptly provide </w:t>
      </w:r>
      <w:r w:rsidR="009902D7" w:rsidRPr="00960056">
        <w:rPr>
          <w:rFonts w:ascii="Arial" w:hAnsi="Arial"/>
          <w:sz w:val="20"/>
        </w:rPr>
        <w:t>to the Contractor and each Sub-C</w:t>
      </w:r>
      <w:r w:rsidRPr="00960056">
        <w:rPr>
          <w:rFonts w:ascii="Arial" w:hAnsi="Arial"/>
          <w:sz w:val="20"/>
        </w:rPr>
        <w:t>ontractor in writing such information as is necessary to enab</w:t>
      </w:r>
      <w:r w:rsidR="009902D7" w:rsidRPr="00960056">
        <w:rPr>
          <w:rFonts w:ascii="Arial" w:hAnsi="Arial"/>
          <w:sz w:val="20"/>
        </w:rPr>
        <w:t>le the Contractor and each Sub-C</w:t>
      </w:r>
      <w:r w:rsidRPr="00960056">
        <w:rPr>
          <w:rFonts w:ascii="Arial" w:hAnsi="Arial"/>
          <w:sz w:val="20"/>
        </w:rPr>
        <w:t>ontractor to carry out their respective duties under regulation 13 of the Employment Regulations.</w:t>
      </w:r>
    </w:p>
    <w:p w14:paraId="5EF6BB26" w14:textId="3C391CBA" w:rsidR="00A3336F" w:rsidRPr="00960056" w:rsidRDefault="00A3336F" w:rsidP="00472C0C">
      <w:pPr>
        <w:pStyle w:val="Level2"/>
        <w:spacing w:line="240" w:lineRule="auto"/>
        <w:rPr>
          <w:rFonts w:ascii="Arial" w:hAnsi="Arial"/>
          <w:sz w:val="20"/>
        </w:rPr>
      </w:pPr>
      <w:r w:rsidRPr="00960056">
        <w:rPr>
          <w:rFonts w:ascii="Arial" w:hAnsi="Arial"/>
          <w:color w:val="000000"/>
          <w:sz w:val="20"/>
        </w:rPr>
        <w:t>The Contractor shall, and shall procure that each Sub-</w:t>
      </w:r>
      <w:r w:rsidR="005D48CC" w:rsidRPr="00960056">
        <w:rPr>
          <w:rFonts w:ascii="Arial" w:hAnsi="Arial"/>
          <w:color w:val="000000"/>
          <w:sz w:val="20"/>
        </w:rPr>
        <w:t>C</w:t>
      </w:r>
      <w:r w:rsidRPr="00960056">
        <w:rPr>
          <w:rFonts w:ascii="Arial" w:hAnsi="Arial"/>
          <w:color w:val="000000"/>
          <w:sz w:val="20"/>
        </w:rPr>
        <w:t xml:space="preserve">ontractor shall, provide all reasonable assistance and documentation required by the Authority, a </w:t>
      </w:r>
      <w:r w:rsidR="00D732B6" w:rsidRPr="00960056">
        <w:rPr>
          <w:rFonts w:ascii="Arial" w:hAnsi="Arial"/>
          <w:color w:val="000000"/>
          <w:sz w:val="20"/>
        </w:rPr>
        <w:t xml:space="preserve">New Contractor </w:t>
      </w:r>
      <w:r w:rsidRPr="00960056">
        <w:rPr>
          <w:rFonts w:ascii="Arial" w:hAnsi="Arial"/>
          <w:color w:val="000000"/>
          <w:sz w:val="20"/>
        </w:rPr>
        <w:t xml:space="preserve">and/or a </w:t>
      </w:r>
      <w:r w:rsidR="00D732B6" w:rsidRPr="00960056">
        <w:rPr>
          <w:rFonts w:ascii="Arial" w:hAnsi="Arial"/>
          <w:color w:val="000000"/>
          <w:sz w:val="20"/>
        </w:rPr>
        <w:t>New</w:t>
      </w:r>
      <w:r w:rsidRPr="00960056">
        <w:rPr>
          <w:rFonts w:ascii="Arial" w:hAnsi="Arial"/>
          <w:color w:val="000000"/>
          <w:sz w:val="20"/>
        </w:rPr>
        <w:t xml:space="preserve"> Sub-</w:t>
      </w:r>
      <w:r w:rsidR="00D732B6" w:rsidRPr="00960056">
        <w:rPr>
          <w:rFonts w:ascii="Arial" w:hAnsi="Arial"/>
          <w:color w:val="000000"/>
          <w:sz w:val="20"/>
        </w:rPr>
        <w:t>C</w:t>
      </w:r>
      <w:r w:rsidRPr="00960056">
        <w:rPr>
          <w:rFonts w:ascii="Arial" w:hAnsi="Arial"/>
          <w:color w:val="000000"/>
          <w:sz w:val="20"/>
        </w:rPr>
        <w:t xml:space="preserve">ontractor required by them in connection with any query, claim, dispute or proceedings arising after a Service Transfer Date but relating to a Transferring </w:t>
      </w:r>
      <w:r w:rsidR="00D732B6" w:rsidRPr="00960056">
        <w:rPr>
          <w:rFonts w:ascii="Arial" w:hAnsi="Arial"/>
          <w:color w:val="000000"/>
          <w:sz w:val="20"/>
        </w:rPr>
        <w:t>Contractor</w:t>
      </w:r>
      <w:r w:rsidRPr="00960056">
        <w:rPr>
          <w:rFonts w:ascii="Arial" w:hAnsi="Arial"/>
          <w:color w:val="000000"/>
          <w:sz w:val="20"/>
        </w:rPr>
        <w:t xml:space="preserve"> Employee</w:t>
      </w:r>
    </w:p>
    <w:p w14:paraId="6CAFFD82" w14:textId="20998A1B" w:rsidR="00697360" w:rsidRPr="00960056" w:rsidRDefault="00697360" w:rsidP="00472C0C">
      <w:pPr>
        <w:pStyle w:val="Level2"/>
        <w:spacing w:line="240" w:lineRule="auto"/>
        <w:rPr>
          <w:rFonts w:ascii="Arial" w:hAnsi="Arial"/>
          <w:sz w:val="20"/>
        </w:rPr>
      </w:pPr>
      <w:bookmarkStart w:id="196" w:name="_Ref346037338"/>
      <w:r w:rsidRPr="00960056">
        <w:rPr>
          <w:rFonts w:ascii="Arial" w:hAnsi="Arial"/>
          <w:sz w:val="20"/>
        </w:rPr>
        <w:t xml:space="preserve">Subject </w:t>
      </w:r>
      <w:r w:rsidRPr="00E63800">
        <w:rPr>
          <w:rFonts w:ascii="Arial" w:hAnsi="Arial"/>
          <w:sz w:val="20"/>
        </w:rPr>
        <w:t xml:space="preserve">to </w:t>
      </w:r>
      <w:r w:rsidR="009902D7" w:rsidRPr="00E63800">
        <w:rPr>
          <w:rFonts w:ascii="Arial" w:hAnsi="Arial"/>
          <w:sz w:val="20"/>
        </w:rPr>
        <w:t>p</w:t>
      </w:r>
      <w:r w:rsidRPr="00E63800">
        <w:rPr>
          <w:rFonts w:ascii="Arial" w:hAnsi="Arial"/>
          <w:sz w:val="20"/>
        </w:rPr>
        <w:t>aragraph </w:t>
      </w:r>
      <w:r w:rsidR="00E63800" w:rsidRPr="00E63800">
        <w:rPr>
          <w:rFonts w:ascii="Arial" w:hAnsi="Arial"/>
          <w:sz w:val="20"/>
        </w:rPr>
        <w:fldChar w:fldCharType="begin"/>
      </w:r>
      <w:r w:rsidR="00E63800" w:rsidRPr="00E63800">
        <w:rPr>
          <w:rFonts w:ascii="Arial" w:hAnsi="Arial"/>
          <w:sz w:val="20"/>
        </w:rPr>
        <w:instrText xml:space="preserve"> REF _Ref346037338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2.14</w:t>
      </w:r>
      <w:r w:rsidR="00E63800" w:rsidRPr="00E63800">
        <w:rPr>
          <w:rFonts w:ascii="Arial" w:hAnsi="Arial"/>
          <w:sz w:val="20"/>
        </w:rPr>
        <w:fldChar w:fldCharType="end"/>
      </w:r>
      <w:r w:rsidR="009902D7" w:rsidRPr="00E63800">
        <w:rPr>
          <w:rFonts w:ascii="Arial" w:hAnsi="Arial"/>
          <w:sz w:val="20"/>
        </w:rPr>
        <w:t xml:space="preserve"> </w:t>
      </w:r>
      <w:r w:rsidR="009902D7" w:rsidRPr="00E63800">
        <w:rPr>
          <w:rFonts w:ascii="Arial" w:eastAsiaTheme="majorEastAsia" w:hAnsi="Arial"/>
          <w:sz w:val="20"/>
        </w:rPr>
        <w:t>of this Part E</w:t>
      </w:r>
      <w:r w:rsidRPr="00E63800">
        <w:rPr>
          <w:rFonts w:ascii="Arial" w:hAnsi="Arial"/>
          <w:sz w:val="20"/>
        </w:rPr>
        <w:t>,</w:t>
      </w:r>
      <w:r w:rsidRPr="00960056">
        <w:rPr>
          <w:rFonts w:ascii="Arial" w:hAnsi="Arial"/>
          <w:sz w:val="20"/>
        </w:rPr>
        <w:t xml:space="preserve"> the Authority shall procure that the New Contractor indemnifies the Contractor on its own behal</w:t>
      </w:r>
      <w:r w:rsidR="009902D7" w:rsidRPr="00960056">
        <w:rPr>
          <w:rFonts w:ascii="Arial" w:hAnsi="Arial"/>
          <w:sz w:val="20"/>
        </w:rPr>
        <w:t>f and on behalf of any New Sub-C</w:t>
      </w:r>
      <w:r w:rsidRPr="00960056">
        <w:rPr>
          <w:rFonts w:ascii="Arial" w:hAnsi="Arial"/>
          <w:sz w:val="20"/>
        </w:rPr>
        <w:t>ontractor and its sub-contractors against any Employee Liabilities arising from or as a result of:</w:t>
      </w:r>
      <w:bookmarkEnd w:id="196"/>
    </w:p>
    <w:p w14:paraId="369D4BA1" w14:textId="1945DF6F" w:rsidR="00697360" w:rsidRPr="00960056" w:rsidRDefault="00697360" w:rsidP="00472C0C">
      <w:pPr>
        <w:pStyle w:val="Level3"/>
        <w:spacing w:line="240" w:lineRule="auto"/>
        <w:rPr>
          <w:rFonts w:ascii="Arial" w:hAnsi="Arial"/>
          <w:sz w:val="20"/>
        </w:rPr>
      </w:pPr>
      <w:r w:rsidRPr="00960056">
        <w:rPr>
          <w:rFonts w:ascii="Arial" w:hAnsi="Arial"/>
          <w:sz w:val="20"/>
        </w:rPr>
        <w:t>any act or omission of the New Contractor and/or New Sub-contractor in respect of any Transferring Contractor Employee identified in the Contractor’s Final Contractor Personnel List or any appropriate employee representative (as defined in the Employment Regulations) of any such Transferring Contractor Employee ;</w:t>
      </w:r>
    </w:p>
    <w:p w14:paraId="4B6B2C70" w14:textId="5C271CCB" w:rsidR="00697360" w:rsidRPr="00960056" w:rsidRDefault="00697360" w:rsidP="00472C0C">
      <w:pPr>
        <w:pStyle w:val="Level3"/>
        <w:spacing w:line="240" w:lineRule="auto"/>
        <w:rPr>
          <w:rFonts w:ascii="Arial" w:hAnsi="Arial"/>
          <w:sz w:val="20"/>
        </w:rPr>
      </w:pPr>
      <w:bookmarkStart w:id="197" w:name="_Ref79149505"/>
      <w:r w:rsidRPr="00960056">
        <w:rPr>
          <w:rFonts w:ascii="Arial" w:hAnsi="Arial"/>
          <w:sz w:val="20"/>
        </w:rPr>
        <w:t>the breach or non-observance by the</w:t>
      </w:r>
      <w:r w:rsidR="009902D7" w:rsidRPr="00960056">
        <w:rPr>
          <w:rFonts w:ascii="Arial" w:hAnsi="Arial"/>
          <w:sz w:val="20"/>
        </w:rPr>
        <w:t xml:space="preserve"> New Contractor and/or New Sub-C</w:t>
      </w:r>
      <w:r w:rsidRPr="00960056">
        <w:rPr>
          <w:rFonts w:ascii="Arial" w:hAnsi="Arial"/>
          <w:sz w:val="20"/>
        </w:rPr>
        <w:t>ontractor on or after the Service Transfer Date of:</w:t>
      </w:r>
      <w:bookmarkEnd w:id="197"/>
      <w:r w:rsidRPr="00960056">
        <w:rPr>
          <w:rFonts w:ascii="Arial" w:hAnsi="Arial"/>
          <w:sz w:val="20"/>
        </w:rPr>
        <w:t xml:space="preserve"> </w:t>
      </w:r>
    </w:p>
    <w:p w14:paraId="6994B36E" w14:textId="77777777" w:rsidR="00697360" w:rsidRPr="00960056" w:rsidRDefault="00697360" w:rsidP="00472C0C">
      <w:pPr>
        <w:pStyle w:val="Level4"/>
        <w:spacing w:line="240" w:lineRule="auto"/>
        <w:rPr>
          <w:rFonts w:ascii="Arial" w:hAnsi="Arial"/>
          <w:sz w:val="20"/>
        </w:rPr>
      </w:pPr>
      <w:r w:rsidRPr="00960056">
        <w:rPr>
          <w:rFonts w:ascii="Arial" w:hAnsi="Arial"/>
          <w:sz w:val="20"/>
        </w:rPr>
        <w:lastRenderedPageBreak/>
        <w:t xml:space="preserve">any collective agreement applicable to the Transferring Contractor Employees identified in the Contractor’s Final Contractor Personnel List; and/or </w:t>
      </w:r>
    </w:p>
    <w:p w14:paraId="08B46EA3" w14:textId="08122FC9" w:rsidR="00697360" w:rsidRPr="00960056" w:rsidRDefault="00697360" w:rsidP="00472C0C">
      <w:pPr>
        <w:pStyle w:val="Level4"/>
        <w:spacing w:line="240" w:lineRule="auto"/>
        <w:rPr>
          <w:rFonts w:ascii="Arial" w:hAnsi="Arial"/>
          <w:sz w:val="20"/>
        </w:rPr>
      </w:pPr>
      <w:r w:rsidRPr="00960056">
        <w:rPr>
          <w:rFonts w:ascii="Arial" w:hAnsi="Arial"/>
          <w:sz w:val="20"/>
        </w:rPr>
        <w:t>any custom or practice in respect of any Transferring Contractor Employees identified in the Contractor’s Final Contractor Personnel List which the New Contractor and/or New Sub-</w:t>
      </w:r>
      <w:r w:rsidR="009902D7" w:rsidRPr="00960056">
        <w:rPr>
          <w:rFonts w:ascii="Arial" w:hAnsi="Arial"/>
          <w:sz w:val="20"/>
        </w:rPr>
        <w:t>C</w:t>
      </w:r>
      <w:r w:rsidRPr="00960056">
        <w:rPr>
          <w:rFonts w:ascii="Arial" w:hAnsi="Arial"/>
          <w:sz w:val="20"/>
        </w:rPr>
        <w:t>ontractor is contractually bound to honour;</w:t>
      </w:r>
    </w:p>
    <w:p w14:paraId="0D05175E" w14:textId="1F399A3D" w:rsidR="00697360" w:rsidRPr="00960056" w:rsidRDefault="00697360" w:rsidP="00472C0C">
      <w:pPr>
        <w:pStyle w:val="Level3"/>
        <w:spacing w:line="240" w:lineRule="auto"/>
        <w:rPr>
          <w:rFonts w:ascii="Arial" w:hAnsi="Arial"/>
          <w:sz w:val="20"/>
        </w:rPr>
      </w:pPr>
      <w:r w:rsidRPr="00960056">
        <w:rPr>
          <w:rFonts w:ascii="Arial" w:hAnsi="Arial"/>
          <w:sz w:val="20"/>
        </w:rPr>
        <w:t>any claim by any trade union or other body or person representing any Transferring Contractor Employees identified in the Contractor’s Final Contractor Personnel List arising from or connected with any failure by the New Contractor and/or</w:t>
      </w:r>
      <w:r w:rsidR="009902D7" w:rsidRPr="00960056">
        <w:rPr>
          <w:rFonts w:ascii="Arial" w:hAnsi="Arial"/>
          <w:sz w:val="20"/>
        </w:rPr>
        <w:t xml:space="preserve"> New Sub-C</w:t>
      </w:r>
      <w:r w:rsidRPr="00960056">
        <w:rPr>
          <w:rFonts w:ascii="Arial" w:hAnsi="Arial"/>
          <w:sz w:val="20"/>
        </w:rPr>
        <w:t>ontractor to comply with any legal obligation to such trade union, body or person arising on or after the Service Transfer Date;</w:t>
      </w:r>
    </w:p>
    <w:p w14:paraId="175E34D0" w14:textId="0426DCF2" w:rsidR="00697360" w:rsidRPr="00960056" w:rsidRDefault="00697360" w:rsidP="00472C0C">
      <w:pPr>
        <w:pStyle w:val="Level3"/>
        <w:spacing w:line="240" w:lineRule="auto"/>
        <w:rPr>
          <w:rFonts w:ascii="Arial" w:hAnsi="Arial"/>
          <w:sz w:val="20"/>
        </w:rPr>
      </w:pPr>
      <w:r w:rsidRPr="00960056">
        <w:rPr>
          <w:rFonts w:ascii="Arial" w:hAnsi="Arial"/>
          <w:sz w:val="20"/>
        </w:rPr>
        <w:t>any proposal by the</w:t>
      </w:r>
      <w:r w:rsidR="009902D7" w:rsidRPr="00960056">
        <w:rPr>
          <w:rFonts w:ascii="Arial" w:hAnsi="Arial"/>
          <w:sz w:val="20"/>
        </w:rPr>
        <w:t xml:space="preserve"> New Contractor and/or New Sub-C</w:t>
      </w:r>
      <w:r w:rsidRPr="00960056">
        <w:rPr>
          <w:rFonts w:ascii="Arial" w:hAnsi="Arial"/>
          <w:sz w:val="20"/>
        </w:rPr>
        <w:t>ontractor to change the terms and conditions of employment or working conditions of any Transferring Contractor Employees identified in the Contractor’s Final Contractor Personnel List on or after their transfer to the New Contractor or New Sub-</w:t>
      </w:r>
      <w:r w:rsidR="009902D7" w:rsidRPr="00960056">
        <w:rPr>
          <w:rFonts w:ascii="Arial" w:hAnsi="Arial"/>
          <w:sz w:val="20"/>
        </w:rPr>
        <w:t>C</w:t>
      </w:r>
      <w:r w:rsidRPr="00960056">
        <w:rPr>
          <w:rFonts w:ascii="Arial" w:hAnsi="Arial"/>
          <w:sz w:val="20"/>
        </w:rPr>
        <w:t xml:space="preserve">ontractor (as the case may be) on the Service Transfer Date, or to change the terms and conditions of employment or working conditions of any person identified in the Contractor’s Final Contractor Personnel List who would have been a Transferring Contractor Employee but for their resignation (or decision to treat their employment as terminated under regulation 4(9) of the Employment Regulations) before the Service Transfer Date as a result of or for a reason connected to such proposed changes; </w:t>
      </w:r>
    </w:p>
    <w:p w14:paraId="141CC3DE"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statement communicated to or action undertaken by the New Contractor or New Sub-contractor to, or in respect of, any Transferring Contractor Employee identified in the Contractor’s Final Contractor Personnel List on or before the Service Transfer Date regarding the Relevant Transfer which has not been agreed in advance with the Contractor in writing;</w:t>
      </w:r>
    </w:p>
    <w:p w14:paraId="2E92C6E2"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proceeding, claim or demand by HMRC or other statutory authority in respect of any financial obligation including, but not limited to, PAYE and primary and secondary national insurance contributions:</w:t>
      </w:r>
    </w:p>
    <w:p w14:paraId="4FE49E86"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Transferring Contractor Employee identified in the Contractor’s Final Contractor Personnel List, to the extent that the proceeding, claim or demand by HMRC or other statutory authority relates to financial obligations arising after the Service Transfer Date; and</w:t>
      </w:r>
    </w:p>
    <w:p w14:paraId="10A24D07"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employee who is not a Transferring Contractor Employee identified in the Contractor’s Final Contractor Personnel List, and in respect of whom it is later alleged or determined that the Employment Regulations applied so as to transfer his/her employment from the Contractor or Sub-contractor, to the New Contractor or New Sub-contractor to the extent that the proceeding, claim or demand by HMRC or other statutory authority relates to financial obligations arising after the Service Transfer Date;</w:t>
      </w:r>
    </w:p>
    <w:p w14:paraId="3D71D0EC" w14:textId="77777777"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a failure of the New Contractor or New Sub-contractor to discharge or procure the discharge of all wages, salaries and all other benefits and all PAYE tax deductions and national insurance contributions relating to the Transferring Contractor Employees identified in the Contractor’s Final Contractor Personnel List in respect of the period from (and including) the Service Transfer Date; and</w:t>
      </w:r>
    </w:p>
    <w:p w14:paraId="5268BD3C"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claim made by or in respect of a Transferring Contractor Employee identified in the Contractor’s Final Contractor Personnel List or any appropriate employee representative (as defined in the Employment Regulations) of any such Transferring Contractor Employee relating to any act or omission of the New Contractor or New Sub-contractor in relation to obligations under regulation 13 of the Employment Regulations.</w:t>
      </w:r>
    </w:p>
    <w:p w14:paraId="173075ED" w14:textId="19830B14" w:rsidR="00697360" w:rsidRPr="00960056" w:rsidRDefault="00697360" w:rsidP="00472C0C">
      <w:pPr>
        <w:pStyle w:val="Level2"/>
        <w:spacing w:line="240" w:lineRule="auto"/>
        <w:rPr>
          <w:rFonts w:ascii="Arial" w:hAnsi="Arial"/>
          <w:sz w:val="20"/>
        </w:rPr>
      </w:pPr>
      <w:bookmarkStart w:id="198" w:name="_Ref346037479"/>
      <w:r w:rsidRPr="00960056">
        <w:rPr>
          <w:rFonts w:ascii="Arial" w:hAnsi="Arial"/>
          <w:sz w:val="20"/>
        </w:rPr>
        <w:t xml:space="preserve">The indemnities </w:t>
      </w:r>
      <w:r w:rsidRPr="00E63800">
        <w:rPr>
          <w:rFonts w:ascii="Arial" w:hAnsi="Arial"/>
          <w:sz w:val="20"/>
        </w:rPr>
        <w:t xml:space="preserve">in </w:t>
      </w:r>
      <w:r w:rsidR="009902D7" w:rsidRPr="00E63800">
        <w:rPr>
          <w:rFonts w:ascii="Arial" w:hAnsi="Arial"/>
          <w:sz w:val="20"/>
        </w:rPr>
        <w:t xml:space="preserve">paragraph </w:t>
      </w:r>
      <w:r w:rsidR="00E63800" w:rsidRPr="00E63800">
        <w:rPr>
          <w:rFonts w:ascii="Arial" w:hAnsi="Arial"/>
          <w:sz w:val="20"/>
        </w:rPr>
        <w:fldChar w:fldCharType="begin"/>
      </w:r>
      <w:r w:rsidR="00E63800" w:rsidRPr="00E63800">
        <w:rPr>
          <w:rFonts w:ascii="Arial" w:hAnsi="Arial"/>
          <w:sz w:val="20"/>
        </w:rPr>
        <w:instrText xml:space="preserve"> REF _Ref346037338 \r \h  \* MERGEFORMAT </w:instrText>
      </w:r>
      <w:r w:rsidR="00E63800" w:rsidRPr="00E63800">
        <w:rPr>
          <w:rFonts w:ascii="Arial" w:hAnsi="Arial"/>
          <w:sz w:val="20"/>
        </w:rPr>
      </w:r>
      <w:r w:rsidR="00E63800" w:rsidRPr="00E63800">
        <w:rPr>
          <w:rFonts w:ascii="Arial" w:hAnsi="Arial"/>
          <w:sz w:val="20"/>
        </w:rPr>
        <w:fldChar w:fldCharType="separate"/>
      </w:r>
      <w:r w:rsidR="00E63800" w:rsidRPr="00E63800">
        <w:rPr>
          <w:rFonts w:ascii="Arial" w:hAnsi="Arial"/>
          <w:sz w:val="20"/>
        </w:rPr>
        <w:t>2.14</w:t>
      </w:r>
      <w:r w:rsidR="00E63800" w:rsidRPr="00E63800">
        <w:rPr>
          <w:rFonts w:ascii="Arial" w:hAnsi="Arial"/>
          <w:sz w:val="20"/>
        </w:rPr>
        <w:fldChar w:fldCharType="end"/>
      </w:r>
      <w:r w:rsidRPr="00E63800">
        <w:rPr>
          <w:rFonts w:ascii="Arial" w:hAnsi="Arial"/>
          <w:sz w:val="20"/>
        </w:rPr>
        <w:t xml:space="preserve"> </w:t>
      </w:r>
      <w:r w:rsidR="009902D7" w:rsidRPr="00E63800">
        <w:rPr>
          <w:rFonts w:ascii="Arial" w:eastAsiaTheme="majorEastAsia" w:hAnsi="Arial"/>
          <w:sz w:val="20"/>
        </w:rPr>
        <w:t>of this Part E</w:t>
      </w:r>
      <w:r w:rsidR="009902D7" w:rsidRPr="00E63800">
        <w:rPr>
          <w:rFonts w:ascii="Arial" w:hAnsi="Arial"/>
          <w:sz w:val="20"/>
        </w:rPr>
        <w:t xml:space="preserve"> </w:t>
      </w:r>
      <w:r w:rsidRPr="00E63800">
        <w:rPr>
          <w:rFonts w:ascii="Arial" w:hAnsi="Arial"/>
          <w:sz w:val="20"/>
        </w:rPr>
        <w:t>shall not apply to the extent that the Employee Liabilities arise or are attributable to an act</w:t>
      </w:r>
      <w:r w:rsidRPr="00960056">
        <w:rPr>
          <w:rFonts w:ascii="Arial" w:hAnsi="Arial"/>
          <w:sz w:val="20"/>
        </w:rPr>
        <w:t xml:space="preserve"> or omission of</w:t>
      </w:r>
      <w:r w:rsidR="009902D7" w:rsidRPr="00960056">
        <w:rPr>
          <w:rFonts w:ascii="Arial" w:hAnsi="Arial"/>
          <w:sz w:val="20"/>
        </w:rPr>
        <w:t xml:space="preserve"> the Contractor and/or any Sub-C</w:t>
      </w:r>
      <w:r w:rsidRPr="00960056">
        <w:rPr>
          <w:rFonts w:ascii="Arial" w:hAnsi="Arial"/>
          <w:sz w:val="20"/>
        </w:rPr>
        <w:t>ontractor (as applicable) whether occurring or having its origin before, on or after the Service Transfer Date, including any Employee Liabilities arising from the failure by</w:t>
      </w:r>
      <w:r w:rsidR="009902D7" w:rsidRPr="00960056">
        <w:rPr>
          <w:rFonts w:ascii="Arial" w:hAnsi="Arial"/>
          <w:sz w:val="20"/>
        </w:rPr>
        <w:t xml:space="preserve"> the Contractor and/or any Sub-C</w:t>
      </w:r>
      <w:r w:rsidRPr="00960056">
        <w:rPr>
          <w:rFonts w:ascii="Arial" w:hAnsi="Arial"/>
          <w:sz w:val="20"/>
        </w:rPr>
        <w:t>ontractor (as applicable) to comply with its obligations under the Employment Regulations.</w:t>
      </w:r>
      <w:bookmarkEnd w:id="198"/>
    </w:p>
    <w:p w14:paraId="54656049" w14:textId="7CC2B631" w:rsidR="00A466FC" w:rsidRPr="00960056" w:rsidRDefault="00697360" w:rsidP="00472C0C">
      <w:pPr>
        <w:spacing w:line="240" w:lineRule="auto"/>
        <w:jc w:val="center"/>
        <w:rPr>
          <w:rFonts w:ascii="Arial" w:hAnsi="Arial" w:cs="Arial"/>
          <w:b/>
          <w:sz w:val="20"/>
          <w:szCs w:val="20"/>
        </w:rPr>
      </w:pPr>
      <w:r w:rsidRPr="00960056">
        <w:rPr>
          <w:rFonts w:ascii="Arial" w:hAnsi="Arial" w:cs="Arial"/>
          <w:sz w:val="20"/>
          <w:szCs w:val="20"/>
        </w:rPr>
        <w:br w:type="page"/>
      </w:r>
      <w:r w:rsidR="00925636" w:rsidRPr="00960056">
        <w:rPr>
          <w:rFonts w:ascii="Arial" w:hAnsi="Arial" w:cs="Arial"/>
          <w:b/>
          <w:sz w:val="20"/>
          <w:szCs w:val="20"/>
        </w:rPr>
        <w:lastRenderedPageBreak/>
        <w:fldChar w:fldCharType="begin"/>
      </w:r>
      <w:r w:rsidR="00925636" w:rsidRPr="00960056">
        <w:rPr>
          <w:rFonts w:ascii="Arial" w:hAnsi="Arial" w:cs="Arial"/>
          <w:sz w:val="20"/>
          <w:szCs w:val="20"/>
        </w:rPr>
        <w:instrText xml:space="preserve">  TC "</w:instrText>
      </w:r>
      <w:bookmarkStart w:id="199" w:name="_Toc79140620"/>
      <w:r w:rsidR="006E2D9A" w:rsidRPr="00960056">
        <w:rPr>
          <w:rFonts w:ascii="Arial" w:hAnsi="Arial" w:cs="Arial"/>
          <w:sz w:val="20"/>
          <w:szCs w:val="20"/>
        </w:rPr>
        <w:instrText xml:space="preserve">PART 1, </w:instrText>
      </w:r>
      <w:r w:rsidR="00925636" w:rsidRPr="00960056">
        <w:rPr>
          <w:rFonts w:ascii="Arial" w:hAnsi="Arial" w:cs="Arial"/>
          <w:sz w:val="20"/>
          <w:szCs w:val="20"/>
        </w:rPr>
        <w:instrText>ANNEX: LIST OF NOTIFIED SUB-CONTRACTORS</w:instrText>
      </w:r>
      <w:bookmarkEnd w:id="199"/>
      <w:r w:rsidR="00925636" w:rsidRPr="00960056">
        <w:rPr>
          <w:rFonts w:ascii="Arial" w:hAnsi="Arial" w:cs="Arial"/>
          <w:sz w:val="20"/>
          <w:szCs w:val="20"/>
        </w:rPr>
        <w:instrText xml:space="preserve">" \l1 </w:instrText>
      </w:r>
      <w:r w:rsidR="00925636" w:rsidRPr="00960056">
        <w:rPr>
          <w:rFonts w:ascii="Arial" w:hAnsi="Arial" w:cs="Arial"/>
          <w:b/>
          <w:sz w:val="20"/>
          <w:szCs w:val="20"/>
        </w:rPr>
        <w:fldChar w:fldCharType="end"/>
      </w:r>
      <w:r w:rsidR="006E2D9A" w:rsidRPr="00960056">
        <w:rPr>
          <w:rFonts w:ascii="Arial" w:hAnsi="Arial" w:cs="Arial"/>
          <w:b/>
          <w:sz w:val="20"/>
          <w:szCs w:val="20"/>
        </w:rPr>
        <w:t xml:space="preserve">PART 1, </w:t>
      </w:r>
      <w:r w:rsidRPr="00960056">
        <w:rPr>
          <w:rFonts w:ascii="Arial" w:hAnsi="Arial" w:cs="Arial"/>
          <w:b/>
          <w:sz w:val="20"/>
          <w:szCs w:val="20"/>
        </w:rPr>
        <w:t>ANNEX: LIST OF NOTIFIED SUB-CONTRACTORS</w:t>
      </w:r>
    </w:p>
    <w:p w14:paraId="73706DA6" w14:textId="548E49D3" w:rsidR="00A466FC" w:rsidRPr="00960056" w:rsidRDefault="00A466FC" w:rsidP="00472C0C">
      <w:pPr>
        <w:spacing w:line="240" w:lineRule="auto"/>
        <w:rPr>
          <w:rFonts w:ascii="Arial" w:eastAsia="Times New Roman" w:hAnsi="Arial" w:cs="Arial"/>
          <w:b/>
          <w:caps/>
          <w:sz w:val="20"/>
          <w:szCs w:val="20"/>
        </w:rPr>
      </w:pPr>
    </w:p>
    <w:sectPr w:rsidR="00A466FC" w:rsidRPr="00960056" w:rsidSect="001037D4">
      <w:headerReference w:type="default" r:id="rId11"/>
      <w:footerReference w:type="default" r:id="rId12"/>
      <w:pgSz w:w="11906" w:h="16838"/>
      <w:pgMar w:top="1440" w:right="1440" w:bottom="1440" w:left="1440" w:header="708" w:footer="708"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D2AA" w14:textId="77777777" w:rsidR="001E3AC9" w:rsidRDefault="001E3AC9" w:rsidP="00751726">
      <w:pPr>
        <w:spacing w:after="0" w:line="240" w:lineRule="auto"/>
      </w:pPr>
      <w:r>
        <w:separator/>
      </w:r>
    </w:p>
  </w:endnote>
  <w:endnote w:type="continuationSeparator" w:id="0">
    <w:p w14:paraId="39207763" w14:textId="77777777" w:rsidR="001E3AC9" w:rsidRDefault="001E3AC9" w:rsidP="0075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FEF5" w14:textId="77777777" w:rsidR="001E3AC9" w:rsidRDefault="001E3AC9" w:rsidP="00C10F9C">
    <w:pPr>
      <w:tabs>
        <w:tab w:val="center" w:pos="4153"/>
        <w:tab w:val="right" w:pos="8306"/>
      </w:tabs>
      <w:spacing w:after="0" w:line="240" w:lineRule="auto"/>
      <w:rPr>
        <w:rFonts w:ascii="Arial" w:eastAsia="Times New Roman" w:hAnsi="Arial" w:cs="Arial"/>
        <w:sz w:val="18"/>
        <w:szCs w:val="18"/>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w:t>
    </w:r>
  </w:p>
  <w:p w14:paraId="11483498" w14:textId="3A0DB821" w:rsidR="001E3AC9" w:rsidRPr="003139B7" w:rsidRDefault="001E3AC9" w:rsidP="00472C0C">
    <w:pPr>
      <w:tabs>
        <w:tab w:val="center" w:pos="4153"/>
        <w:tab w:val="right" w:pos="8306"/>
      </w:tabs>
      <w:spacing w:after="0" w:line="240" w:lineRule="auto"/>
      <w:jc w:val="center"/>
      <w:rPr>
        <w:rFonts w:eastAsia="Times New Roman"/>
        <w:sz w:val="24"/>
        <w:szCs w:val="24"/>
        <w:lang w:eastAsia="en-GB"/>
      </w:rPr>
    </w:pPr>
    <w:r w:rsidRPr="003139B7">
      <w:rPr>
        <w:rFonts w:ascii="Arial" w:eastAsia="Times New Roman" w:hAnsi="Arial" w:cs="Arial"/>
        <w:sz w:val="18"/>
        <w:szCs w:val="18"/>
        <w:lang w:eastAsia="en-GB"/>
      </w:rPr>
      <w:t xml:space="preserve">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1</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3</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r>
    <w:r w:rsidR="00052A05">
      <w:rPr>
        <w:rFonts w:ascii="Arial" w:eastAsia="Times New Roman" w:hAnsi="Arial" w:cs="Arial"/>
        <w:sz w:val="18"/>
        <w:szCs w:val="18"/>
        <w:lang w:eastAsia="en-GB"/>
      </w:rPr>
      <w:t>July 2022</w:t>
    </w:r>
  </w:p>
  <w:p w14:paraId="1A1667FD" w14:textId="77777777" w:rsidR="001E3AC9" w:rsidRPr="003139B7" w:rsidRDefault="001E3AC9" w:rsidP="00C10F9C">
    <w:pPr>
      <w:tabs>
        <w:tab w:val="left" w:pos="3150"/>
      </w:tabs>
      <w:spacing w:after="0" w:line="240" w:lineRule="auto"/>
      <w:rPr>
        <w:rFonts w:eastAsia="Times New Roman"/>
        <w:sz w:val="24"/>
        <w:szCs w:val="24"/>
        <w:lang w:eastAsia="en-GB"/>
      </w:rPr>
    </w:pPr>
    <w:r>
      <w:rPr>
        <w:rFonts w:eastAsia="Times New Roman"/>
        <w:sz w:val="24"/>
        <w:szCs w:val="24"/>
        <w:lang w:eastAsia="en-GB"/>
      </w:rPr>
      <w:tab/>
    </w:r>
  </w:p>
  <w:p w14:paraId="60379B12" w14:textId="77777777" w:rsidR="001E3AC9" w:rsidRPr="00F07AA6" w:rsidRDefault="001E3AC9" w:rsidP="00C10F9C">
    <w:pPr>
      <w:tabs>
        <w:tab w:val="center" w:pos="4153"/>
        <w:tab w:val="right" w:pos="8306"/>
      </w:tabs>
      <w:spacing w:after="0" w:line="240" w:lineRule="auto"/>
      <w:rPr>
        <w:rFonts w:eastAsia="Times New Roman"/>
        <w:sz w:val="24"/>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DA0F" w14:textId="77777777" w:rsidR="001E3AC9" w:rsidRDefault="001E3AC9" w:rsidP="00751726">
      <w:pPr>
        <w:spacing w:after="0" w:line="240" w:lineRule="auto"/>
      </w:pPr>
      <w:r>
        <w:separator/>
      </w:r>
    </w:p>
  </w:footnote>
  <w:footnote w:type="continuationSeparator" w:id="0">
    <w:p w14:paraId="34EE3407" w14:textId="77777777" w:rsidR="001E3AC9" w:rsidRDefault="001E3AC9" w:rsidP="0075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6AB5" w14:textId="77777777" w:rsidR="001E3AC9" w:rsidRDefault="001E3AC9" w:rsidP="00C10F9C">
    <w:pPr>
      <w:tabs>
        <w:tab w:val="center" w:pos="4153"/>
        <w:tab w:val="right" w:pos="8306"/>
      </w:tabs>
      <w:spacing w:after="0" w:line="240" w:lineRule="auto"/>
      <w:rPr>
        <w:rFonts w:ascii="Arial" w:eastAsia="Times New Roman" w:hAnsi="Arial" w:cs="Arial"/>
        <w:b/>
        <w:bCs/>
        <w:sz w:val="20"/>
        <w:szCs w:val="24"/>
        <w:lang w:eastAsia="en-GB"/>
      </w:rPr>
    </w:pPr>
    <w:r>
      <w:rPr>
        <w:rFonts w:eastAsia="Times New Roman"/>
        <w:noProof/>
        <w:sz w:val="24"/>
        <w:szCs w:val="24"/>
        <w:lang w:eastAsia="en-GB"/>
      </w:rPr>
      <w:drawing>
        <wp:inline distT="0" distB="0" distL="0" distR="0" wp14:anchorId="11966900" wp14:editId="5246DD7F">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14B0833D" w14:textId="77777777" w:rsidR="001E3AC9" w:rsidRPr="003139B7" w:rsidRDefault="001E3AC9" w:rsidP="00C10F9C">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52A77AB3" w14:textId="77777777" w:rsidR="001E3AC9" w:rsidRPr="003139B7" w:rsidRDefault="001E3AC9" w:rsidP="00C10F9C">
    <w:pPr>
      <w:tabs>
        <w:tab w:val="center" w:pos="4153"/>
        <w:tab w:val="right" w:pos="8306"/>
      </w:tabs>
      <w:spacing w:after="0" w:line="240" w:lineRule="auto"/>
      <w:jc w:val="center"/>
      <w:rPr>
        <w:rFonts w:ascii="Arial" w:eastAsia="Times New Roman" w:hAnsi="Arial" w:cs="Arial"/>
        <w:b/>
        <w:bCs/>
        <w:sz w:val="20"/>
        <w:szCs w:val="24"/>
        <w:lang w:eastAsia="en-GB"/>
      </w:rPr>
    </w:pPr>
  </w:p>
  <w:p w14:paraId="7E1B0010" w14:textId="4C35C391" w:rsidR="001E3AC9" w:rsidRDefault="001E3AC9" w:rsidP="00C10F9C">
    <w:pPr>
      <w:pStyle w:val="Header"/>
      <w:tabs>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 Parc</w:t>
    </w:r>
  </w:p>
  <w:p w14:paraId="459C7E19" w14:textId="77777777" w:rsidR="001E3AC9" w:rsidRDefault="001E3AC9" w:rsidP="00C10F9C">
    <w:pPr>
      <w:pStyle w:val="Header"/>
      <w:tabs>
        <w:tab w:val="left" w:pos="2257"/>
      </w:tabs>
      <w:jc w:val="center"/>
      <w:rPr>
        <w:rFonts w:ascii="Arial" w:eastAsia="Times New Roman" w:hAnsi="Arial" w:cs="Arial"/>
        <w:b/>
        <w:bCs/>
        <w:sz w:val="20"/>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0724DF2"/>
    <w:lvl w:ilvl="0">
      <w:start w:val="1"/>
      <w:numFmt w:val="decimal"/>
      <w:pStyle w:val="Heading1"/>
      <w:lvlText w:val="%1."/>
      <w:lvlJc w:val="left"/>
      <w:pPr>
        <w:tabs>
          <w:tab w:val="num" w:pos="851"/>
        </w:tabs>
        <w:ind w:left="851" w:hanging="851"/>
      </w:pPr>
      <w:rPr>
        <w:rFonts w:ascii="Arial" w:hAnsi="Arial" w:cs="Arial"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Arial" w:hAnsi="Arial" w:cs="Arial"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843"/>
        </w:tabs>
        <w:ind w:left="1843" w:hanging="9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3119"/>
        </w:tabs>
        <w:ind w:left="3119" w:hanging="12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318"/>
        </w:tabs>
        <w:ind w:left="3742" w:hanging="453"/>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C2E2852"/>
    <w:lvl w:ilvl="0">
      <w:numFmt w:val="decimal"/>
      <w:pStyle w:val="StyleHeading5ServiceConformance4HeadingHeading5unusedLev"/>
      <w:lvlText w:val="*"/>
      <w:lvlJc w:val="left"/>
    </w:lvl>
  </w:abstractNum>
  <w:abstractNum w:abstractNumId="10" w15:restartNumberingAfterBreak="0">
    <w:nsid w:val="00000008"/>
    <w:multiLevelType w:val="multilevel"/>
    <w:tmpl w:val="78BC21D0"/>
    <w:lvl w:ilvl="0">
      <w:start w:val="1"/>
      <w:numFmt w:val="none"/>
      <w:lvlText w:val="%1"/>
      <w:lvlJc w:val="left"/>
      <w:pPr>
        <w:ind w:left="170" w:hanging="170"/>
      </w:pPr>
      <w:rPr>
        <w:rFonts w:ascii="Arial" w:hAnsi="Arial" w:cs="Times New Roman" w:hint="default"/>
        <w:sz w:val="22"/>
      </w:rPr>
    </w:lvl>
    <w:lvl w:ilvl="1">
      <w:start w:val="1"/>
      <w:numFmt w:val="lowerLetter"/>
      <w:pStyle w:val="GPSDefinitionL2"/>
      <w:lvlText w:val="%2)"/>
      <w:lvlJc w:val="left"/>
      <w:pPr>
        <w:tabs>
          <w:tab w:val="num" w:pos="709"/>
        </w:tabs>
        <w:ind w:left="709" w:hanging="425"/>
      </w:pPr>
      <w:rPr>
        <w:rFonts w:ascii="Calibri" w:hAnsi="Calibri"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ascii="Calibri" w:hAnsi="Calibri" w:cs="Times New Roman" w:hint="default"/>
      </w:rPr>
    </w:lvl>
    <w:lvl w:ilvl="4">
      <w:start w:val="1"/>
      <w:numFmt w:val="lowerLetter"/>
      <w:lvlText w:val="(%5)"/>
      <w:lvlJc w:val="left"/>
      <w:pPr>
        <w:ind w:left="1800" w:hanging="360"/>
      </w:pPr>
      <w:rPr>
        <w:rFonts w:cs="Times New Roman" w:hint="eastAsia"/>
      </w:rPr>
    </w:lvl>
    <w:lvl w:ilvl="5">
      <w:start w:val="1"/>
      <w:numFmt w:val="lowerRoman"/>
      <w:lvlText w:val="(%6)"/>
      <w:lvlJc w:val="left"/>
      <w:pPr>
        <w:ind w:left="2160" w:hanging="360"/>
      </w:pPr>
      <w:rPr>
        <w:rFonts w:cs="Times New Roman" w:hint="eastAsia"/>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CE1160"/>
    <w:multiLevelType w:val="multilevel"/>
    <w:tmpl w:val="66DA2B50"/>
    <w:styleLink w:val="NumbListBodyText"/>
    <w:lvl w:ilvl="0">
      <w:start w:val="1"/>
      <w:numFmt w:val="none"/>
      <w:suff w:val="nothing"/>
      <w:lvlText w:val=""/>
      <w:lvlJc w:val="left"/>
      <w:pPr>
        <w:ind w:left="794"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4" w15:restartNumberingAfterBreak="0">
    <w:nsid w:val="02620C78"/>
    <w:multiLevelType w:val="multilevel"/>
    <w:tmpl w:val="256E2FFC"/>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lowerLetter"/>
      <w:pStyle w:val="Heading8"/>
      <w:lvlText w:val="(%3)"/>
      <w:lvlJc w:val="left"/>
      <w:pPr>
        <w:tabs>
          <w:tab w:val="num" w:pos="1417"/>
        </w:tabs>
        <w:ind w:left="1417" w:hanging="708"/>
      </w:pPr>
      <w:rPr>
        <w:rFonts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7"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9" w15:restartNumberingAfterBreak="0">
    <w:nsid w:val="0E697D16"/>
    <w:multiLevelType w:val="hybridMultilevel"/>
    <w:tmpl w:val="AEF2EDF8"/>
    <w:lvl w:ilvl="0" w:tplc="EAD0E352">
      <w:start w:val="1"/>
      <w:numFmt w:val="lowerRoman"/>
      <w:pStyle w:val="Definition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484F26"/>
    <w:multiLevelType w:val="multilevel"/>
    <w:tmpl w:val="C0145D50"/>
    <w:numStyleLink w:val="NumbListBullet"/>
  </w:abstractNum>
  <w:abstractNum w:abstractNumId="21" w15:restartNumberingAfterBreak="0">
    <w:nsid w:val="115E71AC"/>
    <w:multiLevelType w:val="singleLevel"/>
    <w:tmpl w:val="A1D4F0D4"/>
    <w:lvl w:ilvl="0">
      <w:start w:val="1"/>
      <w:numFmt w:val="decimal"/>
      <w:pStyle w:val="FFWLetteredList"/>
      <w:lvlText w:val="%1."/>
      <w:lvlJc w:val="left"/>
      <w:pPr>
        <w:tabs>
          <w:tab w:val="num" w:pos="851"/>
        </w:tabs>
        <w:ind w:left="851" w:hanging="851"/>
      </w:pPr>
      <w:rPr>
        <w:rFonts w:hint="default"/>
      </w:rPr>
    </w:lvl>
  </w:abstractNum>
  <w:abstractNum w:abstractNumId="22"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24" w15:restartNumberingAfterBreak="0">
    <w:nsid w:val="160042DB"/>
    <w:multiLevelType w:val="multilevel"/>
    <w:tmpl w:val="DCB6E5DE"/>
    <w:numStyleLink w:val="NumbListLetteredLists"/>
  </w:abstractNum>
  <w:abstractNum w:abstractNumId="25" w15:restartNumberingAfterBreak="0">
    <w:nsid w:val="18EF30C6"/>
    <w:multiLevelType w:val="multilevel"/>
    <w:tmpl w:val="5A12E3A4"/>
    <w:lvl w:ilvl="0">
      <w:start w:val="1"/>
      <w:numFmt w:val="decimal"/>
      <w:lvlText w:val="%1."/>
      <w:lvlJc w:val="left"/>
      <w:pPr>
        <w:tabs>
          <w:tab w:val="num" w:pos="709"/>
        </w:tabs>
        <w:ind w:left="357" w:hanging="357"/>
      </w:pPr>
      <w:rPr>
        <w:rFonts w:ascii="Trebuchet MS" w:hAnsi="Trebuchet MS" w:hint="default"/>
        <w:b/>
        <w:i w:val="0"/>
      </w:rPr>
    </w:lvl>
    <w:lvl w:ilvl="1">
      <w:start w:val="1"/>
      <w:numFmt w:val="decimal"/>
      <w:pStyle w:val="ListParagraphL1NumberBold"/>
      <w:lvlText w:val="%2."/>
      <w:lvlJc w:val="left"/>
      <w:pPr>
        <w:tabs>
          <w:tab w:val="num" w:pos="709"/>
        </w:tabs>
        <w:ind w:left="709" w:hanging="709"/>
      </w:pPr>
      <w:rPr>
        <w:rFonts w:hint="default"/>
        <w:b/>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0994F3A"/>
    <w:multiLevelType w:val="hybridMultilevel"/>
    <w:tmpl w:val="F7669E14"/>
    <w:lvl w:ilvl="0" w:tplc="0B006E5E">
      <w:start w:val="1"/>
      <w:numFmt w:val="lowerLetter"/>
      <w:pStyle w:val="DefinitionL2"/>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20E825B2"/>
    <w:multiLevelType w:val="multilevel"/>
    <w:tmpl w:val="0344A328"/>
    <w:styleLink w:val="NumbListNumberedLists"/>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8" w15:restartNumberingAfterBreak="0">
    <w:nsid w:val="242D1B06"/>
    <w:multiLevelType w:val="multilevel"/>
    <w:tmpl w:val="CEAA0944"/>
    <w:lvl w:ilvl="0">
      <w:start w:val="6"/>
      <w:numFmt w:val="none"/>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ascii="Trebuchet MS" w:hAnsi="Trebuchet MS" w:hint="default"/>
        <w:b w:val="0"/>
        <w:i w:val="0"/>
        <w:sz w:val="22"/>
      </w:rPr>
    </w:lvl>
    <w:lvl w:ilvl="2">
      <w:start w:val="1"/>
      <w:numFmt w:val="decimal"/>
      <w:pStyle w:val="Heading3"/>
      <w:lvlText w:val="%2.%3"/>
      <w:lvlJc w:val="left"/>
      <w:pPr>
        <w:tabs>
          <w:tab w:val="num" w:pos="709"/>
        </w:tabs>
        <w:ind w:left="709" w:hanging="709"/>
      </w:pPr>
      <w:rPr>
        <w:rFonts w:ascii="Trebuchet MS" w:hAnsi="Trebuchet MS" w:hint="default"/>
        <w:b w:val="0"/>
        <w:i w:val="0"/>
        <w:sz w:val="22"/>
      </w:rPr>
    </w:lvl>
    <w:lvl w:ilvl="3">
      <w:start w:val="1"/>
      <w:numFmt w:val="lowerLetter"/>
      <w:pStyle w:val="Heading4"/>
      <w:lvlText w:val="(%4)"/>
      <w:lvlJc w:val="left"/>
      <w:pPr>
        <w:tabs>
          <w:tab w:val="num" w:pos="1418"/>
        </w:tabs>
        <w:ind w:left="1418" w:hanging="709"/>
      </w:pPr>
      <w:rPr>
        <w:rFonts w:ascii="Trebuchet MS" w:hAnsi="Trebuchet MS" w:hint="default"/>
        <w:b w:val="0"/>
        <w:i w:val="0"/>
        <w:sz w:val="22"/>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1"/>
      <w:lvlText w:val="(%6)"/>
      <w:lvlJc w:val="left"/>
      <w:pPr>
        <w:tabs>
          <w:tab w:val="num" w:pos="2835"/>
        </w:tabs>
        <w:ind w:left="2835" w:hanging="709"/>
      </w:pPr>
      <w:rPr>
        <w:rFonts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0"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31"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C60F4"/>
    <w:multiLevelType w:val="multilevel"/>
    <w:tmpl w:val="79ECBE50"/>
    <w:lvl w:ilvl="0">
      <w:start w:val="18"/>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Appendix"/>
      <w:suff w:val="nothing"/>
      <w:lvlText w:val="PART %2"/>
      <w:lvlJc w:val="left"/>
      <w:pPr>
        <w:ind w:left="0" w:firstLine="0"/>
      </w:pPr>
      <w:rPr>
        <w:rFonts w:ascii="Arial" w:hAnsi="Arial" w:cs="Arial" w:hint="default"/>
        <w:b/>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2553"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6"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37"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38"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411525"/>
    <w:multiLevelType w:val="multilevel"/>
    <w:tmpl w:val="F7669E14"/>
    <w:styleLink w:val="DefinitionList"/>
    <w:lvl w:ilvl="0">
      <w:start w:val="1"/>
      <w:numFmt w:val="lowerRoman"/>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42" w15:restartNumberingAfterBreak="0">
    <w:nsid w:val="4D8A774A"/>
    <w:multiLevelType w:val="multilevel"/>
    <w:tmpl w:val="9AD42476"/>
    <w:styleLink w:val="NumbListDefinitions"/>
    <w:lvl w:ilvl="0">
      <w:start w:val="1"/>
      <w:numFmt w:val="none"/>
      <w:suff w:val="nothing"/>
      <w:lvlText w:val=""/>
      <w:lvlJc w:val="left"/>
      <w:pPr>
        <w:ind w:left="794" w:firstLine="0"/>
      </w:pPr>
      <w:rPr>
        <w:rFonts w:hint="default"/>
      </w:rPr>
    </w:lvl>
    <w:lvl w:ilvl="1">
      <w:start w:val="1"/>
      <w:numFmt w:val="lowerLetter"/>
      <w:lvlText w:val="(%2)"/>
      <w:lvlJc w:val="left"/>
      <w:pPr>
        <w:tabs>
          <w:tab w:val="num" w:pos="1588"/>
        </w:tabs>
        <w:ind w:left="1588" w:hanging="794"/>
      </w:pPr>
      <w:rPr>
        <w:rFonts w:hint="default"/>
      </w:rPr>
    </w:lvl>
    <w:lvl w:ilvl="2">
      <w:start w:val="1"/>
      <w:numFmt w:val="lowerRoman"/>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43"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44" w15:restartNumberingAfterBreak="0">
    <w:nsid w:val="65B1131F"/>
    <w:multiLevelType w:val="multilevel"/>
    <w:tmpl w:val="02FA8398"/>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5"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7"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8" w15:restartNumberingAfterBreak="0">
    <w:nsid w:val="6E2130AA"/>
    <w:multiLevelType w:val="multilevel"/>
    <w:tmpl w:val="19CC1D6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0"/>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50" w15:restartNumberingAfterBreak="0">
    <w:nsid w:val="772936E4"/>
    <w:multiLevelType w:val="multilevel"/>
    <w:tmpl w:val="DE3AEF7C"/>
    <w:lvl w:ilvl="0">
      <w:start w:val="1"/>
      <w:numFmt w:val="decimal"/>
      <w:pStyle w:val="GPSL1CLAUSEHEADING"/>
      <w:lvlText w:val="%1."/>
      <w:lvlJc w:val="left"/>
      <w:pPr>
        <w:tabs>
          <w:tab w:val="num" w:pos="709"/>
        </w:tabs>
        <w:ind w:left="709"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tabs>
          <w:tab w:val="num" w:pos="709"/>
        </w:tabs>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tabs>
          <w:tab w:val="num" w:pos="1418"/>
        </w:tabs>
        <w:ind w:left="1418"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126"/>
        </w:tabs>
        <w:ind w:left="2126" w:hanging="708"/>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tabs>
          <w:tab w:val="num" w:pos="2835"/>
        </w:tabs>
        <w:ind w:left="2835"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
    <w:abstractNumId w:val="38"/>
  </w:num>
  <w:num w:numId="3">
    <w:abstractNumId w:val="31"/>
  </w:num>
  <w:num w:numId="4">
    <w:abstractNumId w:val="14"/>
  </w:num>
  <w:num w:numId="5">
    <w:abstractNumId w:val="32"/>
  </w:num>
  <w:num w:numId="6">
    <w:abstractNumId w:val="16"/>
  </w:num>
  <w:num w:numId="7">
    <w:abstractNumId w:val="11"/>
  </w:num>
  <w:num w:numId="8">
    <w:abstractNumId w:val="40"/>
  </w:num>
  <w:num w:numId="9">
    <w:abstractNumId w:val="29"/>
  </w:num>
  <w:num w:numId="10">
    <w:abstractNumId w:val="30"/>
  </w:num>
  <w:num w:numId="11">
    <w:abstractNumId w:val="37"/>
  </w:num>
  <w:num w:numId="12">
    <w:abstractNumId w:val="25"/>
  </w:num>
  <w:num w:numId="13">
    <w:abstractNumId w:val="26"/>
  </w:num>
  <w:num w:numId="14">
    <w:abstractNumId w:val="19"/>
  </w:num>
  <w:num w:numId="15">
    <w:abstractNumId w:val="39"/>
  </w:num>
  <w:num w:numId="16">
    <w:abstractNumId w:val="50"/>
  </w:num>
  <w:num w:numId="17">
    <w:abstractNumId w:val="13"/>
  </w:num>
  <w:num w:numId="18">
    <w:abstractNumId w:val="15"/>
  </w:num>
  <w:num w:numId="19">
    <w:abstractNumId w:val="44"/>
  </w:num>
  <w:num w:numId="20">
    <w:abstractNumId w:val="18"/>
  </w:num>
  <w:num w:numId="21">
    <w:abstractNumId w:val="47"/>
  </w:num>
  <w:num w:numId="22">
    <w:abstractNumId w:val="27"/>
  </w:num>
  <w:num w:numId="23">
    <w:abstractNumId w:val="41"/>
  </w:num>
  <w:num w:numId="24">
    <w:abstractNumId w:val="36"/>
  </w:num>
  <w:num w:numId="25">
    <w:abstractNumId w:val="35"/>
  </w:num>
  <w:num w:numId="26">
    <w:abstractNumId w:val="49"/>
  </w:num>
  <w:num w:numId="27">
    <w:abstractNumId w:val="42"/>
  </w:num>
  <w:num w:numId="28">
    <w:abstractNumId w:val="46"/>
  </w:num>
  <w:num w:numId="29">
    <w:abstractNumId w:val="22"/>
  </w:num>
  <w:num w:numId="30">
    <w:abstractNumId w:val="20"/>
  </w:num>
  <w:num w:numId="31">
    <w:abstractNumId w:val="24"/>
  </w:num>
  <w:num w:numId="32">
    <w:abstractNumId w:val="21"/>
  </w:num>
  <w:num w:numId="33">
    <w:abstractNumId w:val="23"/>
  </w:num>
  <w:num w:numId="34">
    <w:abstractNumId w:val="7"/>
  </w:num>
  <w:num w:numId="35">
    <w:abstractNumId w:val="6"/>
  </w:num>
  <w:num w:numId="36">
    <w:abstractNumId w:val="5"/>
  </w:num>
  <w:num w:numId="37">
    <w:abstractNumId w:val="8"/>
  </w:num>
  <w:num w:numId="38">
    <w:abstractNumId w:val="4"/>
  </w:num>
  <w:num w:numId="39">
    <w:abstractNumId w:val="3"/>
  </w:num>
  <w:num w:numId="40">
    <w:abstractNumId w:val="2"/>
  </w:num>
  <w:num w:numId="41">
    <w:abstractNumId w:val="1"/>
  </w:num>
  <w:num w:numId="42">
    <w:abstractNumId w:val="33"/>
  </w:num>
  <w:num w:numId="43">
    <w:abstractNumId w:val="17"/>
  </w:num>
  <w:num w:numId="44">
    <w:abstractNumId w:val="45"/>
  </w:num>
  <w:num w:numId="45">
    <w:abstractNumId w:val="43"/>
  </w:num>
  <w:num w:numId="46">
    <w:abstractNumId w:val="28"/>
  </w:num>
  <w:num w:numId="47">
    <w:abstractNumId w:val="10"/>
  </w:num>
  <w:num w:numId="48">
    <w:abstractNumId w:val="48"/>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34"/>
  </w:num>
  <w:num w:numId="55">
    <w:abstractNumId w:val="34"/>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751726"/>
    <w:rsid w:val="000038FD"/>
    <w:rsid w:val="00004DB0"/>
    <w:rsid w:val="0000556D"/>
    <w:rsid w:val="00012F04"/>
    <w:rsid w:val="00015933"/>
    <w:rsid w:val="00020994"/>
    <w:rsid w:val="000233C5"/>
    <w:rsid w:val="000249BC"/>
    <w:rsid w:val="000278D0"/>
    <w:rsid w:val="00031792"/>
    <w:rsid w:val="0003304B"/>
    <w:rsid w:val="00040C45"/>
    <w:rsid w:val="00044F0B"/>
    <w:rsid w:val="00052A05"/>
    <w:rsid w:val="00052F27"/>
    <w:rsid w:val="00053CE4"/>
    <w:rsid w:val="000545E3"/>
    <w:rsid w:val="000567D0"/>
    <w:rsid w:val="0006011D"/>
    <w:rsid w:val="00063D22"/>
    <w:rsid w:val="00070D08"/>
    <w:rsid w:val="000813F8"/>
    <w:rsid w:val="00082C96"/>
    <w:rsid w:val="00086748"/>
    <w:rsid w:val="00095072"/>
    <w:rsid w:val="000971E5"/>
    <w:rsid w:val="000A39E8"/>
    <w:rsid w:val="000A581C"/>
    <w:rsid w:val="000B1501"/>
    <w:rsid w:val="000B32BE"/>
    <w:rsid w:val="000B4725"/>
    <w:rsid w:val="000B6EB3"/>
    <w:rsid w:val="000C0FD2"/>
    <w:rsid w:val="000C26FC"/>
    <w:rsid w:val="000C5FE6"/>
    <w:rsid w:val="000C6A84"/>
    <w:rsid w:val="000D2CBB"/>
    <w:rsid w:val="000D6CEE"/>
    <w:rsid w:val="000E1196"/>
    <w:rsid w:val="000E3DCA"/>
    <w:rsid w:val="000E6008"/>
    <w:rsid w:val="000E6A82"/>
    <w:rsid w:val="000F1A32"/>
    <w:rsid w:val="000F2ECA"/>
    <w:rsid w:val="000F54E8"/>
    <w:rsid w:val="0010148A"/>
    <w:rsid w:val="001017D9"/>
    <w:rsid w:val="001037D4"/>
    <w:rsid w:val="001045AC"/>
    <w:rsid w:val="00116A4D"/>
    <w:rsid w:val="00121758"/>
    <w:rsid w:val="00121CF5"/>
    <w:rsid w:val="00123A8A"/>
    <w:rsid w:val="00125D0E"/>
    <w:rsid w:val="00141003"/>
    <w:rsid w:val="00141559"/>
    <w:rsid w:val="00143423"/>
    <w:rsid w:val="00144018"/>
    <w:rsid w:val="00144D70"/>
    <w:rsid w:val="001503D1"/>
    <w:rsid w:val="001537DB"/>
    <w:rsid w:val="00155942"/>
    <w:rsid w:val="0015774D"/>
    <w:rsid w:val="00160F44"/>
    <w:rsid w:val="00161B3B"/>
    <w:rsid w:val="00164128"/>
    <w:rsid w:val="00167E6C"/>
    <w:rsid w:val="00171479"/>
    <w:rsid w:val="00172426"/>
    <w:rsid w:val="00180DC0"/>
    <w:rsid w:val="001850E0"/>
    <w:rsid w:val="001872D3"/>
    <w:rsid w:val="00191F57"/>
    <w:rsid w:val="001921A4"/>
    <w:rsid w:val="001941E2"/>
    <w:rsid w:val="001A0FB2"/>
    <w:rsid w:val="001A2199"/>
    <w:rsid w:val="001A2896"/>
    <w:rsid w:val="001A3868"/>
    <w:rsid w:val="001A4ED5"/>
    <w:rsid w:val="001A5049"/>
    <w:rsid w:val="001A6A2A"/>
    <w:rsid w:val="001A73C1"/>
    <w:rsid w:val="001B24E2"/>
    <w:rsid w:val="001B25FE"/>
    <w:rsid w:val="001B29B6"/>
    <w:rsid w:val="001B2CC9"/>
    <w:rsid w:val="001B30E0"/>
    <w:rsid w:val="001B5E57"/>
    <w:rsid w:val="001B6209"/>
    <w:rsid w:val="001B7480"/>
    <w:rsid w:val="001C0D8A"/>
    <w:rsid w:val="001C144B"/>
    <w:rsid w:val="001C1F6D"/>
    <w:rsid w:val="001C206D"/>
    <w:rsid w:val="001C2D9A"/>
    <w:rsid w:val="001D34B0"/>
    <w:rsid w:val="001D36B6"/>
    <w:rsid w:val="001E01E7"/>
    <w:rsid w:val="001E2B59"/>
    <w:rsid w:val="001E3AC9"/>
    <w:rsid w:val="001E45DD"/>
    <w:rsid w:val="001E5955"/>
    <w:rsid w:val="001E7A16"/>
    <w:rsid w:val="001F0FF9"/>
    <w:rsid w:val="001F4DD5"/>
    <w:rsid w:val="001F590F"/>
    <w:rsid w:val="001F7341"/>
    <w:rsid w:val="0020413D"/>
    <w:rsid w:val="00204FE6"/>
    <w:rsid w:val="00207117"/>
    <w:rsid w:val="00210872"/>
    <w:rsid w:val="002139E2"/>
    <w:rsid w:val="00215438"/>
    <w:rsid w:val="00215C71"/>
    <w:rsid w:val="00224858"/>
    <w:rsid w:val="00227E69"/>
    <w:rsid w:val="002328B3"/>
    <w:rsid w:val="00233EC8"/>
    <w:rsid w:val="002340AA"/>
    <w:rsid w:val="00234E1C"/>
    <w:rsid w:val="00235BC5"/>
    <w:rsid w:val="00254FED"/>
    <w:rsid w:val="00265F49"/>
    <w:rsid w:val="00271DC7"/>
    <w:rsid w:val="00275A5E"/>
    <w:rsid w:val="00276739"/>
    <w:rsid w:val="00284665"/>
    <w:rsid w:val="00287D9E"/>
    <w:rsid w:val="00296683"/>
    <w:rsid w:val="002A630E"/>
    <w:rsid w:val="002A6429"/>
    <w:rsid w:val="002B1C81"/>
    <w:rsid w:val="002B24F1"/>
    <w:rsid w:val="002B402B"/>
    <w:rsid w:val="002C313F"/>
    <w:rsid w:val="002E0CDF"/>
    <w:rsid w:val="002E316A"/>
    <w:rsid w:val="002E4106"/>
    <w:rsid w:val="002F29B3"/>
    <w:rsid w:val="002F4B33"/>
    <w:rsid w:val="00300D0E"/>
    <w:rsid w:val="00301FF6"/>
    <w:rsid w:val="00302578"/>
    <w:rsid w:val="003045A8"/>
    <w:rsid w:val="00306EDB"/>
    <w:rsid w:val="00307EBC"/>
    <w:rsid w:val="00307FFE"/>
    <w:rsid w:val="0031362F"/>
    <w:rsid w:val="003141C6"/>
    <w:rsid w:val="00315F61"/>
    <w:rsid w:val="00316C17"/>
    <w:rsid w:val="00317973"/>
    <w:rsid w:val="003206F5"/>
    <w:rsid w:val="00320D59"/>
    <w:rsid w:val="00320D86"/>
    <w:rsid w:val="0032103F"/>
    <w:rsid w:val="0032498D"/>
    <w:rsid w:val="003255E0"/>
    <w:rsid w:val="00327BC9"/>
    <w:rsid w:val="00333486"/>
    <w:rsid w:val="0033569F"/>
    <w:rsid w:val="00340596"/>
    <w:rsid w:val="003418CE"/>
    <w:rsid w:val="003426F6"/>
    <w:rsid w:val="00343FB7"/>
    <w:rsid w:val="00351638"/>
    <w:rsid w:val="00354152"/>
    <w:rsid w:val="00354196"/>
    <w:rsid w:val="00354326"/>
    <w:rsid w:val="003553F0"/>
    <w:rsid w:val="003711B8"/>
    <w:rsid w:val="0037490D"/>
    <w:rsid w:val="00376005"/>
    <w:rsid w:val="00387FA6"/>
    <w:rsid w:val="00391518"/>
    <w:rsid w:val="003930F0"/>
    <w:rsid w:val="003A2728"/>
    <w:rsid w:val="003A6298"/>
    <w:rsid w:val="003B1874"/>
    <w:rsid w:val="003B31B0"/>
    <w:rsid w:val="003B4A96"/>
    <w:rsid w:val="003B4EBD"/>
    <w:rsid w:val="003B595B"/>
    <w:rsid w:val="003B700F"/>
    <w:rsid w:val="003C1945"/>
    <w:rsid w:val="003C1C25"/>
    <w:rsid w:val="003C27E7"/>
    <w:rsid w:val="003E0A20"/>
    <w:rsid w:val="003E3390"/>
    <w:rsid w:val="003E44D5"/>
    <w:rsid w:val="003F5AC4"/>
    <w:rsid w:val="00404425"/>
    <w:rsid w:val="0041495E"/>
    <w:rsid w:val="0041585F"/>
    <w:rsid w:val="0042280A"/>
    <w:rsid w:val="00422CB5"/>
    <w:rsid w:val="0042491F"/>
    <w:rsid w:val="004305B5"/>
    <w:rsid w:val="00432680"/>
    <w:rsid w:val="00437670"/>
    <w:rsid w:val="00441375"/>
    <w:rsid w:val="00450964"/>
    <w:rsid w:val="00466A4F"/>
    <w:rsid w:val="00471AF8"/>
    <w:rsid w:val="004723DB"/>
    <w:rsid w:val="0047262B"/>
    <w:rsid w:val="00472C0C"/>
    <w:rsid w:val="004765EE"/>
    <w:rsid w:val="00480CAE"/>
    <w:rsid w:val="00483A11"/>
    <w:rsid w:val="00485CC0"/>
    <w:rsid w:val="00491B71"/>
    <w:rsid w:val="004939CA"/>
    <w:rsid w:val="0049402B"/>
    <w:rsid w:val="004953F7"/>
    <w:rsid w:val="004975A4"/>
    <w:rsid w:val="004A0639"/>
    <w:rsid w:val="004A4467"/>
    <w:rsid w:val="004A4FEA"/>
    <w:rsid w:val="004A7A04"/>
    <w:rsid w:val="004B10C6"/>
    <w:rsid w:val="004B2BA5"/>
    <w:rsid w:val="004B4C72"/>
    <w:rsid w:val="004B7C63"/>
    <w:rsid w:val="004C1E4A"/>
    <w:rsid w:val="004C2584"/>
    <w:rsid w:val="004D0C3D"/>
    <w:rsid w:val="004D4653"/>
    <w:rsid w:val="004E0A77"/>
    <w:rsid w:val="004E42C4"/>
    <w:rsid w:val="004E7CD1"/>
    <w:rsid w:val="004F11C8"/>
    <w:rsid w:val="004F2AB8"/>
    <w:rsid w:val="004F2DAF"/>
    <w:rsid w:val="00505B79"/>
    <w:rsid w:val="0051290B"/>
    <w:rsid w:val="00513990"/>
    <w:rsid w:val="00513BC4"/>
    <w:rsid w:val="0051682E"/>
    <w:rsid w:val="0052527E"/>
    <w:rsid w:val="00527807"/>
    <w:rsid w:val="00530189"/>
    <w:rsid w:val="00533202"/>
    <w:rsid w:val="00533393"/>
    <w:rsid w:val="005356BD"/>
    <w:rsid w:val="00535F85"/>
    <w:rsid w:val="005441B2"/>
    <w:rsid w:val="00545499"/>
    <w:rsid w:val="00552719"/>
    <w:rsid w:val="00552EE2"/>
    <w:rsid w:val="00553930"/>
    <w:rsid w:val="00560E15"/>
    <w:rsid w:val="00562539"/>
    <w:rsid w:val="005637B7"/>
    <w:rsid w:val="00566D7B"/>
    <w:rsid w:val="00575046"/>
    <w:rsid w:val="00577362"/>
    <w:rsid w:val="005773B4"/>
    <w:rsid w:val="00577C5A"/>
    <w:rsid w:val="005A1B65"/>
    <w:rsid w:val="005A427B"/>
    <w:rsid w:val="005A6AA1"/>
    <w:rsid w:val="005A6E97"/>
    <w:rsid w:val="005B3E10"/>
    <w:rsid w:val="005B3EA3"/>
    <w:rsid w:val="005B59EB"/>
    <w:rsid w:val="005B755E"/>
    <w:rsid w:val="005B7D56"/>
    <w:rsid w:val="005C2417"/>
    <w:rsid w:val="005C6067"/>
    <w:rsid w:val="005D48CC"/>
    <w:rsid w:val="005D4934"/>
    <w:rsid w:val="005D5CBE"/>
    <w:rsid w:val="005D5E67"/>
    <w:rsid w:val="005D684A"/>
    <w:rsid w:val="005D71C2"/>
    <w:rsid w:val="005D76E2"/>
    <w:rsid w:val="005E4B33"/>
    <w:rsid w:val="005E5CD5"/>
    <w:rsid w:val="005E715D"/>
    <w:rsid w:val="005F5C62"/>
    <w:rsid w:val="005F6236"/>
    <w:rsid w:val="00604E54"/>
    <w:rsid w:val="00604F47"/>
    <w:rsid w:val="00612076"/>
    <w:rsid w:val="00612575"/>
    <w:rsid w:val="00614421"/>
    <w:rsid w:val="00616342"/>
    <w:rsid w:val="00626B91"/>
    <w:rsid w:val="0062797D"/>
    <w:rsid w:val="006319D5"/>
    <w:rsid w:val="006321D1"/>
    <w:rsid w:val="0064080E"/>
    <w:rsid w:val="00641CD2"/>
    <w:rsid w:val="00642282"/>
    <w:rsid w:val="00642ED8"/>
    <w:rsid w:val="0064339A"/>
    <w:rsid w:val="00644765"/>
    <w:rsid w:val="006475DB"/>
    <w:rsid w:val="006475E6"/>
    <w:rsid w:val="00650491"/>
    <w:rsid w:val="006526D9"/>
    <w:rsid w:val="00662D33"/>
    <w:rsid w:val="006659EC"/>
    <w:rsid w:val="00667423"/>
    <w:rsid w:val="006677A7"/>
    <w:rsid w:val="00672761"/>
    <w:rsid w:val="006762F2"/>
    <w:rsid w:val="00677677"/>
    <w:rsid w:val="0068389D"/>
    <w:rsid w:val="00685528"/>
    <w:rsid w:val="006872F9"/>
    <w:rsid w:val="00692147"/>
    <w:rsid w:val="00693376"/>
    <w:rsid w:val="00697360"/>
    <w:rsid w:val="0069744A"/>
    <w:rsid w:val="006A035F"/>
    <w:rsid w:val="006A054B"/>
    <w:rsid w:val="006A0D54"/>
    <w:rsid w:val="006A1A4B"/>
    <w:rsid w:val="006A2696"/>
    <w:rsid w:val="006A4FD4"/>
    <w:rsid w:val="006B0CBA"/>
    <w:rsid w:val="006B145A"/>
    <w:rsid w:val="006B2875"/>
    <w:rsid w:val="006B4BF9"/>
    <w:rsid w:val="006C0EC0"/>
    <w:rsid w:val="006D2972"/>
    <w:rsid w:val="006D46A7"/>
    <w:rsid w:val="006D4864"/>
    <w:rsid w:val="006D5A11"/>
    <w:rsid w:val="006E026C"/>
    <w:rsid w:val="006E0A1E"/>
    <w:rsid w:val="006E1BC0"/>
    <w:rsid w:val="006E249C"/>
    <w:rsid w:val="006E2D9A"/>
    <w:rsid w:val="006E3AA5"/>
    <w:rsid w:val="006F1DD3"/>
    <w:rsid w:val="006F4312"/>
    <w:rsid w:val="006F7177"/>
    <w:rsid w:val="00700707"/>
    <w:rsid w:val="00714057"/>
    <w:rsid w:val="00716572"/>
    <w:rsid w:val="00724416"/>
    <w:rsid w:val="007249A8"/>
    <w:rsid w:val="00735B9E"/>
    <w:rsid w:val="007365BD"/>
    <w:rsid w:val="00742692"/>
    <w:rsid w:val="007447A4"/>
    <w:rsid w:val="0074671A"/>
    <w:rsid w:val="00751726"/>
    <w:rsid w:val="00757E96"/>
    <w:rsid w:val="007600D0"/>
    <w:rsid w:val="0076520D"/>
    <w:rsid w:val="007705EF"/>
    <w:rsid w:val="007710B2"/>
    <w:rsid w:val="0078143D"/>
    <w:rsid w:val="00791EE7"/>
    <w:rsid w:val="00792C0C"/>
    <w:rsid w:val="007A0306"/>
    <w:rsid w:val="007A49F8"/>
    <w:rsid w:val="007A6C3B"/>
    <w:rsid w:val="007A7F43"/>
    <w:rsid w:val="007B080B"/>
    <w:rsid w:val="007B1D50"/>
    <w:rsid w:val="007C0692"/>
    <w:rsid w:val="007C4E71"/>
    <w:rsid w:val="007C57F0"/>
    <w:rsid w:val="007C602C"/>
    <w:rsid w:val="007C7BCE"/>
    <w:rsid w:val="007D2F3F"/>
    <w:rsid w:val="007D38B6"/>
    <w:rsid w:val="007D3D8A"/>
    <w:rsid w:val="007E1798"/>
    <w:rsid w:val="00800774"/>
    <w:rsid w:val="008124E9"/>
    <w:rsid w:val="008125B4"/>
    <w:rsid w:val="008243C2"/>
    <w:rsid w:val="00825D73"/>
    <w:rsid w:val="00826121"/>
    <w:rsid w:val="008316C7"/>
    <w:rsid w:val="00832E81"/>
    <w:rsid w:val="00833886"/>
    <w:rsid w:val="00835229"/>
    <w:rsid w:val="008432D4"/>
    <w:rsid w:val="008474E5"/>
    <w:rsid w:val="00847D55"/>
    <w:rsid w:val="00851C00"/>
    <w:rsid w:val="0085446B"/>
    <w:rsid w:val="00857FCA"/>
    <w:rsid w:val="00860031"/>
    <w:rsid w:val="00862F33"/>
    <w:rsid w:val="00863DC9"/>
    <w:rsid w:val="008726F2"/>
    <w:rsid w:val="00875EA2"/>
    <w:rsid w:val="0088225B"/>
    <w:rsid w:val="008826D9"/>
    <w:rsid w:val="00883D93"/>
    <w:rsid w:val="00884010"/>
    <w:rsid w:val="00885068"/>
    <w:rsid w:val="0088535E"/>
    <w:rsid w:val="00891D44"/>
    <w:rsid w:val="008967E0"/>
    <w:rsid w:val="00897F16"/>
    <w:rsid w:val="008A12A3"/>
    <w:rsid w:val="008B0C4D"/>
    <w:rsid w:val="008B1837"/>
    <w:rsid w:val="008B6979"/>
    <w:rsid w:val="008B7A73"/>
    <w:rsid w:val="008C0907"/>
    <w:rsid w:val="008C1B12"/>
    <w:rsid w:val="008C2E69"/>
    <w:rsid w:val="008C3236"/>
    <w:rsid w:val="008C387E"/>
    <w:rsid w:val="008C42C4"/>
    <w:rsid w:val="008C4CCD"/>
    <w:rsid w:val="008D250F"/>
    <w:rsid w:val="008D419A"/>
    <w:rsid w:val="008E1062"/>
    <w:rsid w:val="008E3684"/>
    <w:rsid w:val="008E52CC"/>
    <w:rsid w:val="008F6827"/>
    <w:rsid w:val="00906FA1"/>
    <w:rsid w:val="00911274"/>
    <w:rsid w:val="00913BA9"/>
    <w:rsid w:val="009141EB"/>
    <w:rsid w:val="0092141F"/>
    <w:rsid w:val="00922241"/>
    <w:rsid w:val="009223DA"/>
    <w:rsid w:val="00925636"/>
    <w:rsid w:val="00931728"/>
    <w:rsid w:val="00932DB9"/>
    <w:rsid w:val="009340CA"/>
    <w:rsid w:val="00935DDB"/>
    <w:rsid w:val="0094212B"/>
    <w:rsid w:val="0095446D"/>
    <w:rsid w:val="009554B3"/>
    <w:rsid w:val="00960056"/>
    <w:rsid w:val="0096030E"/>
    <w:rsid w:val="00967BE6"/>
    <w:rsid w:val="00974EAE"/>
    <w:rsid w:val="009760F6"/>
    <w:rsid w:val="00976EA7"/>
    <w:rsid w:val="00983D4C"/>
    <w:rsid w:val="0098657E"/>
    <w:rsid w:val="009902D7"/>
    <w:rsid w:val="009905EB"/>
    <w:rsid w:val="00993F16"/>
    <w:rsid w:val="009942FB"/>
    <w:rsid w:val="009A13C9"/>
    <w:rsid w:val="009A1BB1"/>
    <w:rsid w:val="009B2BA1"/>
    <w:rsid w:val="009C190A"/>
    <w:rsid w:val="009C2768"/>
    <w:rsid w:val="009C3364"/>
    <w:rsid w:val="009D62C8"/>
    <w:rsid w:val="009D7438"/>
    <w:rsid w:val="009D7C01"/>
    <w:rsid w:val="009E260D"/>
    <w:rsid w:val="009E600E"/>
    <w:rsid w:val="009E7C93"/>
    <w:rsid w:val="009F0EC1"/>
    <w:rsid w:val="009F2A04"/>
    <w:rsid w:val="009F4300"/>
    <w:rsid w:val="00A065EC"/>
    <w:rsid w:val="00A2328F"/>
    <w:rsid w:val="00A23EFD"/>
    <w:rsid w:val="00A242EB"/>
    <w:rsid w:val="00A26647"/>
    <w:rsid w:val="00A3336F"/>
    <w:rsid w:val="00A33979"/>
    <w:rsid w:val="00A34D72"/>
    <w:rsid w:val="00A43DB8"/>
    <w:rsid w:val="00A45E4D"/>
    <w:rsid w:val="00A466FC"/>
    <w:rsid w:val="00A51CC6"/>
    <w:rsid w:val="00A52C8B"/>
    <w:rsid w:val="00A61230"/>
    <w:rsid w:val="00A64340"/>
    <w:rsid w:val="00A6454B"/>
    <w:rsid w:val="00A6740C"/>
    <w:rsid w:val="00A714AE"/>
    <w:rsid w:val="00A75B69"/>
    <w:rsid w:val="00A75F67"/>
    <w:rsid w:val="00A84B63"/>
    <w:rsid w:val="00A9395F"/>
    <w:rsid w:val="00A95C9A"/>
    <w:rsid w:val="00A967A3"/>
    <w:rsid w:val="00A96C90"/>
    <w:rsid w:val="00AA0144"/>
    <w:rsid w:val="00AA0AF4"/>
    <w:rsid w:val="00AA12A9"/>
    <w:rsid w:val="00AA2C39"/>
    <w:rsid w:val="00AA4516"/>
    <w:rsid w:val="00AB3C96"/>
    <w:rsid w:val="00AB6BD2"/>
    <w:rsid w:val="00AB6EFC"/>
    <w:rsid w:val="00AC6CAA"/>
    <w:rsid w:val="00AC78C9"/>
    <w:rsid w:val="00AC7C70"/>
    <w:rsid w:val="00AD1526"/>
    <w:rsid w:val="00AD28B8"/>
    <w:rsid w:val="00AD327A"/>
    <w:rsid w:val="00AD57CA"/>
    <w:rsid w:val="00AE21CD"/>
    <w:rsid w:val="00AE442E"/>
    <w:rsid w:val="00AE4FDB"/>
    <w:rsid w:val="00AE662E"/>
    <w:rsid w:val="00AF5176"/>
    <w:rsid w:val="00B00534"/>
    <w:rsid w:val="00B04528"/>
    <w:rsid w:val="00B1118D"/>
    <w:rsid w:val="00B13CA5"/>
    <w:rsid w:val="00B2195B"/>
    <w:rsid w:val="00B25E51"/>
    <w:rsid w:val="00B40E7C"/>
    <w:rsid w:val="00B4268D"/>
    <w:rsid w:val="00B42CE4"/>
    <w:rsid w:val="00B47592"/>
    <w:rsid w:val="00B52C81"/>
    <w:rsid w:val="00B57FCF"/>
    <w:rsid w:val="00B6006A"/>
    <w:rsid w:val="00B6221A"/>
    <w:rsid w:val="00B73DC6"/>
    <w:rsid w:val="00B93843"/>
    <w:rsid w:val="00B94EB9"/>
    <w:rsid w:val="00B9598E"/>
    <w:rsid w:val="00B96807"/>
    <w:rsid w:val="00BA2454"/>
    <w:rsid w:val="00BA261B"/>
    <w:rsid w:val="00BB053D"/>
    <w:rsid w:val="00BB1764"/>
    <w:rsid w:val="00BB5B8C"/>
    <w:rsid w:val="00BC257E"/>
    <w:rsid w:val="00BC266C"/>
    <w:rsid w:val="00BE0D58"/>
    <w:rsid w:val="00BE2E1D"/>
    <w:rsid w:val="00BE2E44"/>
    <w:rsid w:val="00BE526F"/>
    <w:rsid w:val="00BF4624"/>
    <w:rsid w:val="00BF76B3"/>
    <w:rsid w:val="00C04AA0"/>
    <w:rsid w:val="00C05277"/>
    <w:rsid w:val="00C06BA0"/>
    <w:rsid w:val="00C10F9C"/>
    <w:rsid w:val="00C12F62"/>
    <w:rsid w:val="00C13EE6"/>
    <w:rsid w:val="00C14EF2"/>
    <w:rsid w:val="00C16694"/>
    <w:rsid w:val="00C171D0"/>
    <w:rsid w:val="00C3041B"/>
    <w:rsid w:val="00C3183A"/>
    <w:rsid w:val="00C3319D"/>
    <w:rsid w:val="00C35013"/>
    <w:rsid w:val="00C3516D"/>
    <w:rsid w:val="00C35C3D"/>
    <w:rsid w:val="00C369BC"/>
    <w:rsid w:val="00C42454"/>
    <w:rsid w:val="00C47769"/>
    <w:rsid w:val="00C4786E"/>
    <w:rsid w:val="00C54FBA"/>
    <w:rsid w:val="00C56389"/>
    <w:rsid w:val="00C72223"/>
    <w:rsid w:val="00C77668"/>
    <w:rsid w:val="00C80DBB"/>
    <w:rsid w:val="00C8168A"/>
    <w:rsid w:val="00C84297"/>
    <w:rsid w:val="00C95BE1"/>
    <w:rsid w:val="00CA0767"/>
    <w:rsid w:val="00CA0FB6"/>
    <w:rsid w:val="00CA1F79"/>
    <w:rsid w:val="00CA208C"/>
    <w:rsid w:val="00CA4E73"/>
    <w:rsid w:val="00CA7918"/>
    <w:rsid w:val="00CB02AB"/>
    <w:rsid w:val="00CB4889"/>
    <w:rsid w:val="00CB4F00"/>
    <w:rsid w:val="00CC4240"/>
    <w:rsid w:val="00CD0CC3"/>
    <w:rsid w:val="00CE0A16"/>
    <w:rsid w:val="00CE38CA"/>
    <w:rsid w:val="00CF07E7"/>
    <w:rsid w:val="00CF0C32"/>
    <w:rsid w:val="00CF6D24"/>
    <w:rsid w:val="00D0036D"/>
    <w:rsid w:val="00D03204"/>
    <w:rsid w:val="00D0381B"/>
    <w:rsid w:val="00D0426E"/>
    <w:rsid w:val="00D06C30"/>
    <w:rsid w:val="00D07CD0"/>
    <w:rsid w:val="00D11E61"/>
    <w:rsid w:val="00D1585F"/>
    <w:rsid w:val="00D2064C"/>
    <w:rsid w:val="00D24D79"/>
    <w:rsid w:val="00D3274D"/>
    <w:rsid w:val="00D33650"/>
    <w:rsid w:val="00D362FC"/>
    <w:rsid w:val="00D41B18"/>
    <w:rsid w:val="00D45EA3"/>
    <w:rsid w:val="00D45F8B"/>
    <w:rsid w:val="00D538D5"/>
    <w:rsid w:val="00D5734A"/>
    <w:rsid w:val="00D577A1"/>
    <w:rsid w:val="00D63B3A"/>
    <w:rsid w:val="00D70720"/>
    <w:rsid w:val="00D71147"/>
    <w:rsid w:val="00D72A6D"/>
    <w:rsid w:val="00D73080"/>
    <w:rsid w:val="00D732B6"/>
    <w:rsid w:val="00D74451"/>
    <w:rsid w:val="00D832BE"/>
    <w:rsid w:val="00D833C2"/>
    <w:rsid w:val="00D83941"/>
    <w:rsid w:val="00D9003C"/>
    <w:rsid w:val="00D92DEF"/>
    <w:rsid w:val="00D95135"/>
    <w:rsid w:val="00DA1004"/>
    <w:rsid w:val="00DA509F"/>
    <w:rsid w:val="00DA5613"/>
    <w:rsid w:val="00DA5838"/>
    <w:rsid w:val="00DB175A"/>
    <w:rsid w:val="00DB61E2"/>
    <w:rsid w:val="00DB7FB8"/>
    <w:rsid w:val="00DC5444"/>
    <w:rsid w:val="00DD08C5"/>
    <w:rsid w:val="00DD34CB"/>
    <w:rsid w:val="00DD6248"/>
    <w:rsid w:val="00DD66E2"/>
    <w:rsid w:val="00DE257E"/>
    <w:rsid w:val="00DF126B"/>
    <w:rsid w:val="00DF1946"/>
    <w:rsid w:val="00DF5330"/>
    <w:rsid w:val="00DF6E6E"/>
    <w:rsid w:val="00E049A5"/>
    <w:rsid w:val="00E11964"/>
    <w:rsid w:val="00E11A26"/>
    <w:rsid w:val="00E1283E"/>
    <w:rsid w:val="00E134C3"/>
    <w:rsid w:val="00E20E5D"/>
    <w:rsid w:val="00E25E78"/>
    <w:rsid w:val="00E26144"/>
    <w:rsid w:val="00E274FF"/>
    <w:rsid w:val="00E345AD"/>
    <w:rsid w:val="00E40958"/>
    <w:rsid w:val="00E42055"/>
    <w:rsid w:val="00E424C1"/>
    <w:rsid w:val="00E44F92"/>
    <w:rsid w:val="00E51130"/>
    <w:rsid w:val="00E52B54"/>
    <w:rsid w:val="00E54BD6"/>
    <w:rsid w:val="00E55471"/>
    <w:rsid w:val="00E6018C"/>
    <w:rsid w:val="00E63800"/>
    <w:rsid w:val="00E652AE"/>
    <w:rsid w:val="00E734A2"/>
    <w:rsid w:val="00E80537"/>
    <w:rsid w:val="00E8502D"/>
    <w:rsid w:val="00E87115"/>
    <w:rsid w:val="00E9031A"/>
    <w:rsid w:val="00E9305C"/>
    <w:rsid w:val="00E93632"/>
    <w:rsid w:val="00E9489F"/>
    <w:rsid w:val="00E95934"/>
    <w:rsid w:val="00EA04A8"/>
    <w:rsid w:val="00EA6CAD"/>
    <w:rsid w:val="00EB221F"/>
    <w:rsid w:val="00EB4051"/>
    <w:rsid w:val="00EC067D"/>
    <w:rsid w:val="00EC1F59"/>
    <w:rsid w:val="00EC3C07"/>
    <w:rsid w:val="00EC5ECC"/>
    <w:rsid w:val="00ED2B81"/>
    <w:rsid w:val="00ED36DC"/>
    <w:rsid w:val="00ED4A99"/>
    <w:rsid w:val="00ED526F"/>
    <w:rsid w:val="00EE04AA"/>
    <w:rsid w:val="00EE08E1"/>
    <w:rsid w:val="00EE2DA9"/>
    <w:rsid w:val="00EE354F"/>
    <w:rsid w:val="00EE369D"/>
    <w:rsid w:val="00EE5805"/>
    <w:rsid w:val="00EF2B4F"/>
    <w:rsid w:val="00EF2BAD"/>
    <w:rsid w:val="00F01DAA"/>
    <w:rsid w:val="00F03FB5"/>
    <w:rsid w:val="00F06285"/>
    <w:rsid w:val="00F11C91"/>
    <w:rsid w:val="00F13E8F"/>
    <w:rsid w:val="00F1432D"/>
    <w:rsid w:val="00F2035F"/>
    <w:rsid w:val="00F21672"/>
    <w:rsid w:val="00F27159"/>
    <w:rsid w:val="00F34F61"/>
    <w:rsid w:val="00F3629B"/>
    <w:rsid w:val="00F41806"/>
    <w:rsid w:val="00F442B1"/>
    <w:rsid w:val="00F44B50"/>
    <w:rsid w:val="00F52172"/>
    <w:rsid w:val="00F5715D"/>
    <w:rsid w:val="00F602C9"/>
    <w:rsid w:val="00F611A1"/>
    <w:rsid w:val="00F633B7"/>
    <w:rsid w:val="00F646B1"/>
    <w:rsid w:val="00F64F95"/>
    <w:rsid w:val="00F83C51"/>
    <w:rsid w:val="00F85B3C"/>
    <w:rsid w:val="00F863CF"/>
    <w:rsid w:val="00F90050"/>
    <w:rsid w:val="00F90DB2"/>
    <w:rsid w:val="00F926D5"/>
    <w:rsid w:val="00F95280"/>
    <w:rsid w:val="00F971D3"/>
    <w:rsid w:val="00FA229C"/>
    <w:rsid w:val="00FA5603"/>
    <w:rsid w:val="00FA57DE"/>
    <w:rsid w:val="00FA6499"/>
    <w:rsid w:val="00FA75BA"/>
    <w:rsid w:val="00FB27A9"/>
    <w:rsid w:val="00FB34DF"/>
    <w:rsid w:val="00FB7418"/>
    <w:rsid w:val="00FB77EC"/>
    <w:rsid w:val="00FD0953"/>
    <w:rsid w:val="00FD13A5"/>
    <w:rsid w:val="00FD6EE7"/>
    <w:rsid w:val="00FD71E1"/>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C54F63F"/>
  <w15:docId w15:val="{894CF5D7-A987-4519-B8C8-4CB097B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BD"/>
    <w:pPr>
      <w:spacing w:after="240" w:line="312" w:lineRule="auto"/>
    </w:pPr>
    <w:rPr>
      <w:rFonts w:ascii="Times New Roman" w:hAnsi="Times New Roman"/>
    </w:rPr>
  </w:style>
  <w:style w:type="paragraph" w:styleId="Heading1">
    <w:name w:val="heading 1"/>
    <w:aliases w:val="Level 1"/>
    <w:basedOn w:val="Body1"/>
    <w:link w:val="Heading1Char"/>
    <w:uiPriority w:val="99"/>
    <w:rsid w:val="00835229"/>
    <w:pPr>
      <w:numPr>
        <w:numId w:val="49"/>
      </w:numPr>
      <w:outlineLvl w:val="0"/>
    </w:p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B57FCF"/>
    <w:pPr>
      <w:keepNext/>
      <w:keepLines/>
      <w:numPr>
        <w:ilvl w:val="1"/>
        <w:numId w:val="46"/>
      </w:numPr>
      <w:spacing w:line="240" w:lineRule="auto"/>
      <w:jc w:val="both"/>
      <w:outlineLvl w:val="1"/>
    </w:pPr>
    <w:rPr>
      <w:rFonts w:eastAsiaTheme="majorEastAsia"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8C2E69"/>
    <w:pPr>
      <w:numPr>
        <w:ilvl w:val="2"/>
        <w:numId w:val="46"/>
      </w:numPr>
      <w:spacing w:line="240" w:lineRule="auto"/>
      <w:jc w:val="both"/>
      <w:outlineLvl w:val="2"/>
    </w:pPr>
    <w:rPr>
      <w:rFonts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751726"/>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nhideWhenUsed/>
    <w:qFormat/>
    <w:rsid w:val="00751726"/>
    <w:pPr>
      <w:numPr>
        <w:ilvl w:val="4"/>
      </w:numPr>
      <w:outlineLvl w:val="4"/>
    </w:pPr>
  </w:style>
  <w:style w:type="paragraph" w:styleId="Heading6">
    <w:name w:val="heading 6"/>
    <w:aliases w:val="2AP"/>
    <w:basedOn w:val="Normal"/>
    <w:next w:val="Normal"/>
    <w:link w:val="Heading6Char"/>
    <w:unhideWhenUsed/>
    <w:rsid w:val="00751726"/>
    <w:pPr>
      <w:spacing w:line="240" w:lineRule="auto"/>
      <w:jc w:val="both"/>
      <w:outlineLvl w:val="5"/>
    </w:pPr>
    <w:rPr>
      <w:b/>
      <w:bCs/>
      <w:caps/>
      <w:u w:val="single"/>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751726"/>
    <w:pPr>
      <w:numPr>
        <w:ilvl w:val="1"/>
        <w:numId w:val="4"/>
      </w:numPr>
      <w:spacing w:line="240" w:lineRule="auto"/>
      <w:jc w:val="both"/>
      <w:outlineLvl w:val="6"/>
    </w:p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751726"/>
    <w:pPr>
      <w:numPr>
        <w:ilvl w:val="2"/>
        <w:numId w:val="4"/>
      </w:numPr>
      <w:spacing w:line="240" w:lineRule="auto"/>
      <w:jc w:val="both"/>
      <w:outlineLvl w:val="7"/>
    </w:p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751726"/>
    <w:pPr>
      <w:numPr>
        <w:ilvl w:val="3"/>
        <w:numId w:val="4"/>
      </w:numPr>
      <w:spacing w:line="240" w:lineRule="auto"/>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9"/>
    <w:rsid w:val="00835229"/>
    <w:rPr>
      <w:rFonts w:ascii="Times New Roman" w:eastAsia="Arial" w:hAnsi="Times New Roman" w:cs="Arial"/>
      <w:szCs w:val="20"/>
      <w:lang w:eastAsia="en-GB"/>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B57FCF"/>
    <w:rPr>
      <w:rFonts w:ascii="Times New Roman" w:eastAsiaTheme="majorEastAsia" w:hAnsi="Times New Roman"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8C2E69"/>
    <w:rPr>
      <w:rFonts w:ascii="Times New Roman" w:eastAsiaTheme="majorEastAsia" w:hAnsi="Times New Roman"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751726"/>
    <w:rPr>
      <w:rFonts w:ascii="Times New Roman" w:eastAsiaTheme="majorEastAsia" w:hAnsi="Times New Roman"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751726"/>
    <w:rPr>
      <w:rFonts w:ascii="Times New Roman" w:eastAsiaTheme="majorEastAsia" w:hAnsi="Times New Roman" w:cstheme="majorBidi"/>
      <w:bCs/>
    </w:rPr>
  </w:style>
  <w:style w:type="character" w:customStyle="1" w:styleId="Heading6Char">
    <w:name w:val="Heading 6 Char"/>
    <w:aliases w:val="2AP Char"/>
    <w:basedOn w:val="DefaultParagraphFont"/>
    <w:link w:val="Heading6"/>
    <w:rsid w:val="00751726"/>
    <w:rPr>
      <w:rFonts w:ascii="Trebuchet MS" w:hAnsi="Trebuchet MS"/>
      <w:b/>
      <w:bCs/>
      <w:caps/>
      <w:u w:val="single"/>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751726"/>
    <w:rPr>
      <w:rFonts w:ascii="Times New Roman" w:hAnsi="Times New Roman"/>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751726"/>
    <w:rPr>
      <w:rFonts w:ascii="Times New Roman" w:hAnsi="Times New Roman"/>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751726"/>
    <w:rPr>
      <w:rFonts w:ascii="Times New Roman" w:hAnsi="Times New Roman"/>
    </w:rPr>
  </w:style>
  <w:style w:type="paragraph" w:customStyle="1" w:styleId="MarginText">
    <w:name w:val="Margin Text"/>
    <w:basedOn w:val="BodyText"/>
    <w:link w:val="MarginTextChar"/>
    <w:rsid w:val="00751726"/>
    <w:pPr>
      <w:spacing w:after="240"/>
    </w:pPr>
  </w:style>
  <w:style w:type="paragraph" w:styleId="BodyText">
    <w:name w:val="Body Text"/>
    <w:basedOn w:val="Normal"/>
    <w:link w:val="BodyTextChar"/>
    <w:uiPriority w:val="39"/>
    <w:rsid w:val="00751726"/>
    <w:pPr>
      <w:spacing w:after="120" w:line="240" w:lineRule="auto"/>
      <w:ind w:left="709"/>
      <w:jc w:val="both"/>
    </w:pPr>
  </w:style>
  <w:style w:type="character" w:customStyle="1" w:styleId="BodyTextChar">
    <w:name w:val="Body Text Char"/>
    <w:basedOn w:val="DefaultParagraphFont"/>
    <w:link w:val="BodyText"/>
    <w:uiPriority w:val="39"/>
    <w:rsid w:val="00751726"/>
  </w:style>
  <w:style w:type="character" w:customStyle="1" w:styleId="MarginTextChar">
    <w:name w:val="Margin Text Char"/>
    <w:link w:val="MarginText"/>
    <w:rsid w:val="00751726"/>
  </w:style>
  <w:style w:type="paragraph" w:styleId="Footer">
    <w:name w:val="footer"/>
    <w:aliases w:val="fo"/>
    <w:basedOn w:val="Normal"/>
    <w:link w:val="FooterChar"/>
    <w:uiPriority w:val="99"/>
    <w:rsid w:val="00751726"/>
    <w:pPr>
      <w:tabs>
        <w:tab w:val="center" w:pos="4153"/>
        <w:tab w:val="right" w:pos="8306"/>
      </w:tabs>
      <w:spacing w:after="0" w:line="240" w:lineRule="auto"/>
      <w:ind w:left="709"/>
      <w:jc w:val="both"/>
    </w:pPr>
  </w:style>
  <w:style w:type="character" w:customStyle="1" w:styleId="FooterChar">
    <w:name w:val="Footer Char"/>
    <w:aliases w:val="fo Char"/>
    <w:basedOn w:val="DefaultParagraphFont"/>
    <w:link w:val="Footer"/>
    <w:uiPriority w:val="99"/>
    <w:rsid w:val="00751726"/>
  </w:style>
  <w:style w:type="paragraph" w:styleId="BodyTextIndent">
    <w:name w:val="Body Text Indent"/>
    <w:basedOn w:val="Normal"/>
    <w:link w:val="BodyTextIndentChar"/>
    <w:uiPriority w:val="99"/>
    <w:rsid w:val="00751726"/>
    <w:pPr>
      <w:spacing w:line="240" w:lineRule="auto"/>
      <w:ind w:left="720"/>
      <w:jc w:val="both"/>
    </w:pPr>
  </w:style>
  <w:style w:type="character" w:customStyle="1" w:styleId="BodyTextIndentChar">
    <w:name w:val="Body Text Indent Char"/>
    <w:basedOn w:val="DefaultParagraphFont"/>
    <w:link w:val="BodyTextIndent"/>
    <w:uiPriority w:val="99"/>
    <w:rsid w:val="00751726"/>
  </w:style>
  <w:style w:type="paragraph" w:styleId="BodyTextIndent2">
    <w:name w:val="Body Text Indent 2"/>
    <w:basedOn w:val="Normal"/>
    <w:link w:val="BodyTextIndent2Char"/>
    <w:uiPriority w:val="99"/>
    <w:rsid w:val="00751726"/>
    <w:pPr>
      <w:spacing w:line="240" w:lineRule="auto"/>
      <w:ind w:left="1440"/>
      <w:jc w:val="both"/>
    </w:pPr>
  </w:style>
  <w:style w:type="character" w:customStyle="1" w:styleId="BodyTextIndent2Char">
    <w:name w:val="Body Text Indent 2 Char"/>
    <w:basedOn w:val="DefaultParagraphFont"/>
    <w:link w:val="BodyTextIndent2"/>
    <w:uiPriority w:val="99"/>
    <w:rsid w:val="00751726"/>
  </w:style>
  <w:style w:type="paragraph" w:styleId="BodyTextIndent3">
    <w:name w:val="Body Text Indent 3"/>
    <w:basedOn w:val="Normal"/>
    <w:link w:val="BodyTextIndent3Char"/>
    <w:uiPriority w:val="99"/>
    <w:rsid w:val="00751726"/>
    <w:pPr>
      <w:spacing w:line="240" w:lineRule="auto"/>
      <w:ind w:left="2160"/>
      <w:jc w:val="both"/>
    </w:pPr>
  </w:style>
  <w:style w:type="character" w:customStyle="1" w:styleId="BodyTextIndent3Char">
    <w:name w:val="Body Text Indent 3 Char"/>
    <w:basedOn w:val="DefaultParagraphFont"/>
    <w:link w:val="BodyTextIndent3"/>
    <w:uiPriority w:val="99"/>
    <w:rsid w:val="00751726"/>
  </w:style>
  <w:style w:type="paragraph" w:customStyle="1" w:styleId="BodyTextIndent4">
    <w:name w:val="Body Text Indent 4"/>
    <w:basedOn w:val="Normal"/>
    <w:rsid w:val="00751726"/>
    <w:pPr>
      <w:spacing w:line="240" w:lineRule="auto"/>
      <w:ind w:left="2880"/>
      <w:jc w:val="both"/>
    </w:pPr>
  </w:style>
  <w:style w:type="paragraph" w:customStyle="1" w:styleId="BodyTextIndent5">
    <w:name w:val="Body Text Indent 5"/>
    <w:basedOn w:val="Normal"/>
    <w:rsid w:val="00751726"/>
    <w:pPr>
      <w:spacing w:line="240" w:lineRule="auto"/>
      <w:ind w:left="3600"/>
      <w:jc w:val="both"/>
    </w:pPr>
  </w:style>
  <w:style w:type="character" w:styleId="PageNumber">
    <w:name w:val="page number"/>
    <w:basedOn w:val="DefaultParagraphFont"/>
    <w:uiPriority w:val="99"/>
    <w:rsid w:val="00751726"/>
  </w:style>
  <w:style w:type="paragraph" w:styleId="Header">
    <w:name w:val="header"/>
    <w:aliases w:val="h,Memo head"/>
    <w:basedOn w:val="Normal"/>
    <w:link w:val="HeaderChar"/>
    <w:uiPriority w:val="99"/>
    <w:rsid w:val="00751726"/>
    <w:pPr>
      <w:tabs>
        <w:tab w:val="center" w:pos="4153"/>
        <w:tab w:val="right" w:pos="8306"/>
      </w:tabs>
      <w:spacing w:line="240" w:lineRule="auto"/>
      <w:ind w:left="709"/>
      <w:jc w:val="both"/>
    </w:pPr>
  </w:style>
  <w:style w:type="character" w:customStyle="1" w:styleId="HeaderChar">
    <w:name w:val="Header Char"/>
    <w:aliases w:val="h Char,Memo head Char"/>
    <w:basedOn w:val="DefaultParagraphFont"/>
    <w:link w:val="Header"/>
    <w:uiPriority w:val="99"/>
    <w:rsid w:val="00751726"/>
  </w:style>
  <w:style w:type="paragraph" w:customStyle="1" w:styleId="BodyTextIndent6">
    <w:name w:val="Body Text Indent 6"/>
    <w:basedOn w:val="BodyTextIndent5"/>
    <w:rsid w:val="00751726"/>
    <w:pPr>
      <w:ind w:left="4320"/>
    </w:pPr>
  </w:style>
  <w:style w:type="paragraph" w:customStyle="1" w:styleId="BodyTextIndent7">
    <w:name w:val="Body Text Indent 7"/>
    <w:basedOn w:val="BodyTextIndent6"/>
    <w:rsid w:val="00751726"/>
    <w:pPr>
      <w:ind w:left="5040"/>
    </w:pPr>
  </w:style>
  <w:style w:type="paragraph" w:customStyle="1" w:styleId="SchHead">
    <w:name w:val="SchHead"/>
    <w:basedOn w:val="MarginText"/>
    <w:next w:val="SchHeadDes"/>
    <w:rsid w:val="00751726"/>
    <w:pPr>
      <w:jc w:val="center"/>
    </w:pPr>
    <w:rPr>
      <w:b/>
      <w:caps/>
    </w:rPr>
  </w:style>
  <w:style w:type="paragraph" w:customStyle="1" w:styleId="SchHeadDes">
    <w:name w:val="SchHeadDes"/>
    <w:basedOn w:val="Normal"/>
    <w:next w:val="Normal"/>
    <w:rsid w:val="00751726"/>
    <w:pPr>
      <w:keepNext/>
      <w:overflowPunct w:val="0"/>
      <w:autoSpaceDE w:val="0"/>
      <w:autoSpaceDN w:val="0"/>
      <w:adjustRightInd w:val="0"/>
      <w:spacing w:before="120" w:after="120" w:line="240" w:lineRule="auto"/>
      <w:jc w:val="center"/>
      <w:textAlignment w:val="baseline"/>
    </w:pPr>
    <w:rPr>
      <w:rFonts w:eastAsia="Times New Roman" w:cs="Times New Roman"/>
      <w:b/>
    </w:rPr>
  </w:style>
  <w:style w:type="paragraph" w:styleId="ListBullet">
    <w:name w:val="List Bullet"/>
    <w:basedOn w:val="Normal"/>
    <w:uiPriority w:val="99"/>
    <w:rsid w:val="00751726"/>
    <w:pPr>
      <w:numPr>
        <w:numId w:val="2"/>
      </w:numPr>
      <w:spacing w:line="240" w:lineRule="auto"/>
      <w:jc w:val="both"/>
    </w:pPr>
  </w:style>
  <w:style w:type="paragraph" w:styleId="TOAHeading">
    <w:name w:val="toa heading"/>
    <w:basedOn w:val="Normal"/>
    <w:next w:val="Normal"/>
    <w:uiPriority w:val="99"/>
    <w:semiHidden/>
    <w:rsid w:val="00751726"/>
    <w:pPr>
      <w:spacing w:before="120" w:line="240" w:lineRule="auto"/>
      <w:ind w:left="709"/>
      <w:jc w:val="both"/>
    </w:pPr>
    <w:rPr>
      <w:b/>
    </w:rPr>
  </w:style>
  <w:style w:type="paragraph" w:styleId="Title">
    <w:name w:val="Title"/>
    <w:basedOn w:val="Normal"/>
    <w:link w:val="TitleChar"/>
    <w:rsid w:val="00751726"/>
    <w:pPr>
      <w:spacing w:before="240" w:after="60" w:line="240" w:lineRule="auto"/>
      <w:ind w:left="709"/>
      <w:jc w:val="center"/>
    </w:pPr>
    <w:rPr>
      <w:rFonts w:ascii="Arial" w:hAnsi="Arial"/>
      <w:b/>
      <w:kern w:val="28"/>
      <w:sz w:val="32"/>
    </w:rPr>
  </w:style>
  <w:style w:type="character" w:customStyle="1" w:styleId="TitleChar">
    <w:name w:val="Title Char"/>
    <w:basedOn w:val="DefaultParagraphFont"/>
    <w:link w:val="Title"/>
    <w:rsid w:val="00751726"/>
    <w:rPr>
      <w:rFonts w:ascii="Arial" w:hAnsi="Arial"/>
      <w:b/>
      <w:kern w:val="28"/>
      <w:sz w:val="32"/>
    </w:rPr>
  </w:style>
  <w:style w:type="paragraph" w:styleId="ListBullet2">
    <w:name w:val="List Bullet 2"/>
    <w:basedOn w:val="Normal"/>
    <w:uiPriority w:val="99"/>
    <w:rsid w:val="00751726"/>
    <w:pPr>
      <w:numPr>
        <w:numId w:val="3"/>
      </w:numPr>
      <w:spacing w:line="240" w:lineRule="auto"/>
      <w:jc w:val="both"/>
    </w:pPr>
  </w:style>
  <w:style w:type="paragraph" w:styleId="BalloonText">
    <w:name w:val="Balloon Text"/>
    <w:basedOn w:val="Normal"/>
    <w:link w:val="BalloonTextChar"/>
    <w:uiPriority w:val="99"/>
    <w:semiHidden/>
    <w:rsid w:val="00751726"/>
    <w:pPr>
      <w:spacing w:line="240" w:lineRule="auto"/>
      <w:ind w:left="709"/>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726"/>
    <w:rPr>
      <w:rFonts w:ascii="Tahoma" w:hAnsi="Tahoma" w:cs="Tahoma"/>
      <w:sz w:val="16"/>
      <w:szCs w:val="16"/>
    </w:rPr>
  </w:style>
  <w:style w:type="paragraph" w:customStyle="1" w:styleId="BBLegal2">
    <w:name w:val="B&amp;B Legal 2"/>
    <w:basedOn w:val="Normal"/>
    <w:uiPriority w:val="99"/>
    <w:rsid w:val="00751726"/>
    <w:pPr>
      <w:widowControl w:val="0"/>
      <w:spacing w:after="0" w:line="240" w:lineRule="auto"/>
      <w:ind w:left="1440" w:hanging="720"/>
      <w:outlineLvl w:val="1"/>
    </w:pPr>
    <w:rPr>
      <w:snapToGrid w:val="0"/>
      <w:sz w:val="24"/>
      <w:lang w:val="en-US"/>
    </w:rPr>
  </w:style>
  <w:style w:type="paragraph" w:customStyle="1" w:styleId="msolistparagraph0">
    <w:name w:val="msolistparagraph"/>
    <w:basedOn w:val="Normal"/>
    <w:rsid w:val="00751726"/>
    <w:pPr>
      <w:spacing w:after="0" w:line="240" w:lineRule="auto"/>
      <w:ind w:left="720"/>
    </w:pPr>
    <w:rPr>
      <w:rFonts w:ascii="Calibri" w:eastAsia="Calibri" w:hAnsi="Calibri"/>
      <w:lang w:eastAsia="en-GB"/>
    </w:rPr>
  </w:style>
  <w:style w:type="character" w:styleId="Hyperlink">
    <w:name w:val="Hyperlink"/>
    <w:basedOn w:val="DefaultParagraphFont"/>
    <w:uiPriority w:val="99"/>
    <w:rsid w:val="00751726"/>
    <w:rPr>
      <w:color w:val="0000FF"/>
      <w:u w:val="single"/>
    </w:rPr>
  </w:style>
  <w:style w:type="paragraph" w:styleId="TOC1">
    <w:name w:val="toc 1"/>
    <w:basedOn w:val="Normal"/>
    <w:next w:val="Normal"/>
    <w:autoRedefine/>
    <w:uiPriority w:val="39"/>
    <w:rsid w:val="000F2ECA"/>
    <w:pPr>
      <w:tabs>
        <w:tab w:val="left" w:pos="851"/>
        <w:tab w:val="right" w:leader="dot" w:pos="9214"/>
      </w:tabs>
      <w:spacing w:before="120" w:after="0" w:line="240" w:lineRule="auto"/>
      <w:jc w:val="both"/>
    </w:pPr>
  </w:style>
  <w:style w:type="paragraph" w:styleId="TOC2">
    <w:name w:val="toc 2"/>
    <w:basedOn w:val="Normal"/>
    <w:next w:val="Normal"/>
    <w:autoRedefine/>
    <w:uiPriority w:val="39"/>
    <w:rsid w:val="00751726"/>
    <w:pPr>
      <w:spacing w:line="240" w:lineRule="auto"/>
      <w:ind w:left="220"/>
      <w:jc w:val="both"/>
    </w:pPr>
  </w:style>
  <w:style w:type="paragraph" w:styleId="TOC3">
    <w:name w:val="toc 3"/>
    <w:basedOn w:val="Normal"/>
    <w:next w:val="Normal"/>
    <w:autoRedefine/>
    <w:uiPriority w:val="39"/>
    <w:rsid w:val="00751726"/>
    <w:pPr>
      <w:spacing w:line="240" w:lineRule="auto"/>
      <w:ind w:left="440"/>
      <w:jc w:val="both"/>
    </w:pPr>
  </w:style>
  <w:style w:type="paragraph" w:styleId="TOC4">
    <w:name w:val="toc 4"/>
    <w:basedOn w:val="Normal"/>
    <w:next w:val="Normal"/>
    <w:autoRedefine/>
    <w:uiPriority w:val="39"/>
    <w:rsid w:val="000F2ECA"/>
    <w:pPr>
      <w:tabs>
        <w:tab w:val="right" w:leader="dot" w:pos="9237"/>
      </w:tabs>
      <w:spacing w:before="120" w:after="0" w:line="240" w:lineRule="auto"/>
      <w:jc w:val="both"/>
    </w:pPr>
  </w:style>
  <w:style w:type="paragraph" w:styleId="TOC5">
    <w:name w:val="toc 5"/>
    <w:basedOn w:val="Normal"/>
    <w:next w:val="Normal"/>
    <w:autoRedefine/>
    <w:uiPriority w:val="39"/>
    <w:rsid w:val="000F2ECA"/>
    <w:pPr>
      <w:tabs>
        <w:tab w:val="right" w:leader="dot" w:pos="9237"/>
      </w:tabs>
      <w:spacing w:before="120" w:after="0" w:line="240" w:lineRule="auto"/>
      <w:jc w:val="both"/>
    </w:pPr>
  </w:style>
  <w:style w:type="paragraph" w:styleId="TOC6">
    <w:name w:val="toc 6"/>
    <w:basedOn w:val="Normal"/>
    <w:next w:val="Normal"/>
    <w:autoRedefine/>
    <w:uiPriority w:val="39"/>
    <w:rsid w:val="00751726"/>
    <w:pPr>
      <w:spacing w:line="240" w:lineRule="auto"/>
      <w:ind w:left="1100"/>
      <w:jc w:val="both"/>
    </w:pPr>
  </w:style>
  <w:style w:type="paragraph" w:styleId="TOC7">
    <w:name w:val="toc 7"/>
    <w:basedOn w:val="Normal"/>
    <w:next w:val="Normal"/>
    <w:autoRedefine/>
    <w:uiPriority w:val="39"/>
    <w:rsid w:val="00751726"/>
    <w:pPr>
      <w:spacing w:line="240" w:lineRule="auto"/>
      <w:ind w:left="1320"/>
      <w:jc w:val="both"/>
    </w:pPr>
  </w:style>
  <w:style w:type="paragraph" w:styleId="TOC8">
    <w:name w:val="toc 8"/>
    <w:basedOn w:val="Normal"/>
    <w:next w:val="Normal"/>
    <w:autoRedefine/>
    <w:uiPriority w:val="39"/>
    <w:rsid w:val="00751726"/>
    <w:pPr>
      <w:spacing w:line="240" w:lineRule="auto"/>
      <w:ind w:left="1540"/>
      <w:jc w:val="both"/>
    </w:pPr>
  </w:style>
  <w:style w:type="paragraph" w:styleId="TOC9">
    <w:name w:val="toc 9"/>
    <w:basedOn w:val="Normal"/>
    <w:next w:val="Normal"/>
    <w:autoRedefine/>
    <w:uiPriority w:val="39"/>
    <w:rsid w:val="00751726"/>
    <w:pPr>
      <w:spacing w:line="240" w:lineRule="auto"/>
      <w:ind w:left="1760"/>
      <w:jc w:val="both"/>
    </w:pPr>
  </w:style>
  <w:style w:type="character" w:styleId="FollowedHyperlink">
    <w:name w:val="FollowedHyperlink"/>
    <w:basedOn w:val="DefaultParagraphFont"/>
    <w:uiPriority w:val="99"/>
    <w:rsid w:val="00751726"/>
    <w:rPr>
      <w:color w:val="800080"/>
      <w:u w:val="single"/>
    </w:rPr>
  </w:style>
  <w:style w:type="paragraph" w:styleId="BlockText">
    <w:name w:val="Block Text"/>
    <w:basedOn w:val="Normal"/>
    <w:uiPriority w:val="99"/>
    <w:rsid w:val="00751726"/>
    <w:pPr>
      <w:widowControl w:val="0"/>
      <w:tabs>
        <w:tab w:val="left" w:pos="5760"/>
        <w:tab w:val="left" w:pos="6480"/>
        <w:tab w:val="center" w:pos="7200"/>
      </w:tabs>
      <w:suppressAutoHyphens/>
      <w:spacing w:after="0" w:line="240" w:lineRule="auto"/>
      <w:ind w:left="5040" w:right="-334"/>
      <w:jc w:val="both"/>
    </w:pPr>
    <w:rPr>
      <w:b/>
      <w:spacing w:val="-3"/>
      <w:sz w:val="24"/>
    </w:rPr>
  </w:style>
  <w:style w:type="paragraph" w:customStyle="1" w:styleId="BulletDash">
    <w:name w:val="Bullet Dash"/>
    <w:basedOn w:val="Normal"/>
    <w:rsid w:val="00751726"/>
    <w:pPr>
      <w:spacing w:after="288" w:line="240" w:lineRule="auto"/>
      <w:ind w:left="720" w:hanging="720"/>
      <w:jc w:val="both"/>
    </w:pPr>
    <w:rPr>
      <w:sz w:val="24"/>
      <w:szCs w:val="24"/>
    </w:rPr>
  </w:style>
  <w:style w:type="paragraph" w:styleId="DocumentMap">
    <w:name w:val="Document Map"/>
    <w:basedOn w:val="Normal"/>
    <w:link w:val="DocumentMapChar"/>
    <w:uiPriority w:val="99"/>
    <w:rsid w:val="00751726"/>
    <w:pPr>
      <w:shd w:val="clear" w:color="auto" w:fill="000080"/>
      <w:spacing w:line="240" w:lineRule="auto"/>
      <w:ind w:left="709"/>
      <w:jc w:val="both"/>
    </w:pPr>
    <w:rPr>
      <w:rFonts w:ascii="Tahoma" w:hAnsi="Tahoma" w:cs="Tahoma"/>
      <w:sz w:val="20"/>
    </w:rPr>
  </w:style>
  <w:style w:type="character" w:customStyle="1" w:styleId="DocumentMapChar">
    <w:name w:val="Document Map Char"/>
    <w:basedOn w:val="DefaultParagraphFont"/>
    <w:link w:val="DocumentMap"/>
    <w:uiPriority w:val="99"/>
    <w:rsid w:val="00751726"/>
    <w:rPr>
      <w:rFonts w:ascii="Tahoma" w:hAnsi="Tahoma" w:cs="Tahoma"/>
      <w:sz w:val="20"/>
      <w:shd w:val="clear" w:color="auto" w:fill="000080"/>
    </w:rPr>
  </w:style>
  <w:style w:type="paragraph" w:customStyle="1" w:styleId="blueheading">
    <w:name w:val="blueheading"/>
    <w:basedOn w:val="Normal"/>
    <w:rsid w:val="00751726"/>
    <w:pPr>
      <w:spacing w:before="100" w:beforeAutospacing="1" w:after="100" w:afterAutospacing="1" w:line="240" w:lineRule="auto"/>
      <w:ind w:left="709"/>
    </w:pPr>
    <w:rPr>
      <w:sz w:val="24"/>
      <w:szCs w:val="24"/>
      <w:lang w:eastAsia="en-GB"/>
    </w:rPr>
  </w:style>
  <w:style w:type="paragraph" w:customStyle="1" w:styleId="Default">
    <w:name w:val="Default"/>
    <w:uiPriority w:val="99"/>
    <w:rsid w:val="007517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uiPriority w:val="99"/>
    <w:rsid w:val="00751726"/>
    <w:pPr>
      <w:widowControl w:val="0"/>
      <w:spacing w:after="0" w:line="240" w:lineRule="auto"/>
      <w:ind w:left="709"/>
    </w:pPr>
    <w:rPr>
      <w:rFonts w:ascii="Courier" w:hAnsi="Courier"/>
      <w:sz w:val="24"/>
    </w:rPr>
  </w:style>
  <w:style w:type="character" w:customStyle="1" w:styleId="EndnoteTextChar">
    <w:name w:val="Endnote Text Char"/>
    <w:basedOn w:val="DefaultParagraphFont"/>
    <w:link w:val="EndnoteText"/>
    <w:uiPriority w:val="99"/>
    <w:rsid w:val="00751726"/>
    <w:rPr>
      <w:rFonts w:ascii="Courier" w:hAnsi="Courier"/>
      <w:sz w:val="24"/>
    </w:rPr>
  </w:style>
  <w:style w:type="character" w:styleId="EndnoteReference">
    <w:name w:val="endnote reference"/>
    <w:basedOn w:val="DefaultParagraphFont"/>
    <w:uiPriority w:val="99"/>
    <w:rsid w:val="00751726"/>
    <w:rPr>
      <w:vertAlign w:val="superscript"/>
    </w:rPr>
  </w:style>
  <w:style w:type="table" w:styleId="TableGrid">
    <w:name w:val="Table Grid"/>
    <w:basedOn w:val="TableNormal"/>
    <w:uiPriority w:val="59"/>
    <w:rsid w:val="0075172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51726"/>
    <w:rPr>
      <w:rFonts w:ascii="Times New Roman" w:hAnsi="Times New Roman"/>
      <w:dstrike w:val="0"/>
      <w:color w:val="auto"/>
      <w:sz w:val="22"/>
      <w:vertAlign w:val="superscript"/>
    </w:rPr>
  </w:style>
  <w:style w:type="paragraph" w:customStyle="1" w:styleId="bullet">
    <w:name w:val="bullet"/>
    <w:basedOn w:val="Normal"/>
    <w:rsid w:val="00751726"/>
    <w:pPr>
      <w:tabs>
        <w:tab w:val="num" w:pos="360"/>
      </w:tabs>
      <w:spacing w:before="120" w:after="0" w:line="240" w:lineRule="auto"/>
      <w:ind w:left="360" w:hanging="360"/>
      <w:jc w:val="both"/>
    </w:pPr>
    <w:rPr>
      <w:snapToGrid w:val="0"/>
      <w:sz w:val="24"/>
    </w:rPr>
  </w:style>
  <w:style w:type="paragraph" w:styleId="FootnoteText">
    <w:name w:val="footnote text"/>
    <w:basedOn w:val="Normal"/>
    <w:link w:val="FootnoteTextChar"/>
    <w:uiPriority w:val="99"/>
    <w:rsid w:val="00751726"/>
    <w:pPr>
      <w:widowControl w:val="0"/>
      <w:tabs>
        <w:tab w:val="left" w:pos="567"/>
      </w:tabs>
      <w:spacing w:after="120" w:line="240" w:lineRule="auto"/>
      <w:ind w:left="567" w:hanging="567"/>
      <w:jc w:val="both"/>
    </w:pPr>
    <w:rPr>
      <w:snapToGrid w:val="0"/>
      <w:sz w:val="16"/>
    </w:rPr>
  </w:style>
  <w:style w:type="character" w:customStyle="1" w:styleId="FootnoteTextChar">
    <w:name w:val="Footnote Text Char"/>
    <w:basedOn w:val="DefaultParagraphFont"/>
    <w:link w:val="FootnoteText"/>
    <w:uiPriority w:val="99"/>
    <w:rsid w:val="00751726"/>
    <w:rPr>
      <w:snapToGrid w:val="0"/>
      <w:sz w:val="16"/>
    </w:rPr>
  </w:style>
  <w:style w:type="paragraph" w:customStyle="1" w:styleId="text1">
    <w:name w:val="text 1"/>
    <w:basedOn w:val="Normal"/>
    <w:rsid w:val="00751726"/>
    <w:pPr>
      <w:spacing w:before="320" w:after="0" w:line="320" w:lineRule="atLeast"/>
      <w:ind w:left="720"/>
      <w:jc w:val="both"/>
    </w:pPr>
    <w:rPr>
      <w:rFonts w:ascii="Arial" w:hAnsi="Arial"/>
    </w:rPr>
  </w:style>
  <w:style w:type="paragraph" w:customStyle="1" w:styleId="text0">
    <w:name w:val="text 0"/>
    <w:basedOn w:val="Normal"/>
    <w:link w:val="text0Char"/>
    <w:uiPriority w:val="99"/>
    <w:rsid w:val="00751726"/>
    <w:pPr>
      <w:spacing w:before="320" w:after="0" w:line="320" w:lineRule="atLeast"/>
      <w:ind w:left="709"/>
      <w:jc w:val="both"/>
    </w:pPr>
    <w:rPr>
      <w:rFonts w:ascii="Arial" w:hAnsi="Arial"/>
    </w:rPr>
  </w:style>
  <w:style w:type="character" w:customStyle="1" w:styleId="text0Char">
    <w:name w:val="text 0 Char"/>
    <w:basedOn w:val="DefaultParagraphFont"/>
    <w:link w:val="text0"/>
    <w:uiPriority w:val="99"/>
    <w:locked/>
    <w:rsid w:val="00751726"/>
    <w:rPr>
      <w:rFonts w:ascii="Arial" w:hAnsi="Arial"/>
    </w:rPr>
  </w:style>
  <w:style w:type="paragraph" w:customStyle="1" w:styleId="NtocHeading1">
    <w:name w:val="NtocHeading 1"/>
    <w:basedOn w:val="Normal"/>
    <w:next w:val="text0"/>
    <w:rsid w:val="00751726"/>
    <w:pPr>
      <w:widowControl w:val="0"/>
      <w:spacing w:before="320" w:after="0" w:line="320" w:lineRule="atLeast"/>
      <w:ind w:left="709"/>
      <w:jc w:val="both"/>
    </w:pPr>
    <w:rPr>
      <w:rFonts w:ascii="Arial" w:hAnsi="Arial"/>
      <w:b/>
    </w:rPr>
  </w:style>
  <w:style w:type="paragraph" w:customStyle="1" w:styleId="ScheduleHeading1">
    <w:name w:val="Schedule Heading 1"/>
    <w:next w:val="ScheduleNumber1"/>
    <w:rsid w:val="00751726"/>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751726"/>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751726"/>
    <w:pPr>
      <w:tabs>
        <w:tab w:val="clear" w:pos="360"/>
      </w:tabs>
      <w:ind w:left="1440" w:hanging="720"/>
    </w:pPr>
  </w:style>
  <w:style w:type="paragraph" w:customStyle="1" w:styleId="ScheduleNumber3">
    <w:name w:val="Schedule Number 3"/>
    <w:basedOn w:val="ScheduleNumber2"/>
    <w:rsid w:val="00751726"/>
    <w:pPr>
      <w:ind w:left="2160"/>
    </w:pPr>
  </w:style>
  <w:style w:type="paragraph" w:customStyle="1" w:styleId="ScheduleNumber4">
    <w:name w:val="Schedule Number 4"/>
    <w:basedOn w:val="ScheduleNumber3"/>
    <w:rsid w:val="00751726"/>
    <w:pPr>
      <w:ind w:left="2880"/>
    </w:pPr>
  </w:style>
  <w:style w:type="paragraph" w:customStyle="1" w:styleId="TableStyle">
    <w:name w:val="Table Style"/>
    <w:basedOn w:val="Normal"/>
    <w:rsid w:val="00751726"/>
    <w:pPr>
      <w:widowControl w:val="0"/>
      <w:spacing w:before="60" w:after="60" w:line="240" w:lineRule="auto"/>
      <w:ind w:left="709"/>
    </w:pPr>
    <w:rPr>
      <w:rFonts w:ascii="Arial" w:hAnsi="Arial"/>
    </w:rPr>
  </w:style>
  <w:style w:type="paragraph" w:customStyle="1" w:styleId="ScheduleNumber5">
    <w:name w:val="Schedule Number 5"/>
    <w:basedOn w:val="ScheduleNumber4"/>
    <w:rsid w:val="00751726"/>
    <w:pPr>
      <w:ind w:left="3600"/>
    </w:pPr>
  </w:style>
  <w:style w:type="paragraph" w:customStyle="1" w:styleId="ScheduleNumber6">
    <w:name w:val="Schedule Number 6"/>
    <w:basedOn w:val="ScheduleNumber5"/>
    <w:rsid w:val="00751726"/>
    <w:pPr>
      <w:ind w:left="4320"/>
    </w:pPr>
  </w:style>
  <w:style w:type="paragraph" w:styleId="ListParagraph">
    <w:name w:val="List Paragraph"/>
    <w:basedOn w:val="Normal"/>
    <w:link w:val="ListParagraphChar"/>
    <w:uiPriority w:val="34"/>
    <w:qFormat/>
    <w:rsid w:val="00751726"/>
    <w:pPr>
      <w:spacing w:line="240" w:lineRule="auto"/>
      <w:ind w:left="720"/>
      <w:jc w:val="both"/>
    </w:pPr>
  </w:style>
  <w:style w:type="character" w:customStyle="1" w:styleId="st1">
    <w:name w:val="st1"/>
    <w:basedOn w:val="DefaultParagraphFont"/>
    <w:rsid w:val="00751726"/>
  </w:style>
  <w:style w:type="paragraph" w:customStyle="1" w:styleId="NumText">
    <w:name w:val="NumText"/>
    <w:basedOn w:val="Normal"/>
    <w:uiPriority w:val="99"/>
    <w:rsid w:val="00751726"/>
    <w:pPr>
      <w:spacing w:after="284" w:line="240" w:lineRule="auto"/>
      <w:ind w:left="709"/>
    </w:pPr>
    <w:rPr>
      <w:rFonts w:ascii="Calibri" w:eastAsia="MS Mincho" w:hAnsi="Calibri"/>
      <w:lang w:eastAsia="ja-JP"/>
    </w:rPr>
  </w:style>
  <w:style w:type="paragraph" w:customStyle="1" w:styleId="DLFrontPage">
    <w:name w:val="DLFrontPage"/>
    <w:basedOn w:val="Normal"/>
    <w:rsid w:val="00751726"/>
    <w:pPr>
      <w:tabs>
        <w:tab w:val="left" w:pos="5940"/>
        <w:tab w:val="left" w:pos="6480"/>
      </w:tabs>
      <w:spacing w:after="220" w:line="240" w:lineRule="auto"/>
      <w:ind w:left="709"/>
      <w:jc w:val="both"/>
    </w:pPr>
    <w:rPr>
      <w:szCs w:val="24"/>
    </w:rPr>
  </w:style>
  <w:style w:type="paragraph" w:styleId="NormalWeb">
    <w:name w:val="Normal (Web)"/>
    <w:basedOn w:val="Normal"/>
    <w:uiPriority w:val="99"/>
    <w:unhideWhenUsed/>
    <w:rsid w:val="00751726"/>
    <w:pPr>
      <w:spacing w:after="0" w:line="240" w:lineRule="auto"/>
      <w:ind w:left="709"/>
    </w:pPr>
    <w:rPr>
      <w:sz w:val="24"/>
      <w:szCs w:val="24"/>
      <w:lang w:eastAsia="en-GB"/>
    </w:rPr>
  </w:style>
  <w:style w:type="character" w:styleId="Emphasis">
    <w:name w:val="Emphasis"/>
    <w:basedOn w:val="DefaultParagraphFont"/>
    <w:uiPriority w:val="20"/>
    <w:qFormat/>
    <w:rsid w:val="00751726"/>
    <w:rPr>
      <w:i/>
      <w:iCs/>
    </w:rPr>
  </w:style>
  <w:style w:type="character" w:styleId="Strong">
    <w:name w:val="Strong"/>
    <w:basedOn w:val="DefaultParagraphFont"/>
    <w:uiPriority w:val="22"/>
    <w:qFormat/>
    <w:rsid w:val="00751726"/>
    <w:rPr>
      <w:b/>
      <w:bCs/>
    </w:rPr>
  </w:style>
  <w:style w:type="paragraph" w:customStyle="1" w:styleId="Level2">
    <w:name w:val="Level 2"/>
    <w:basedOn w:val="Body2"/>
    <w:uiPriority w:val="99"/>
    <w:rsid w:val="00932DB9"/>
    <w:pPr>
      <w:numPr>
        <w:ilvl w:val="1"/>
        <w:numId w:val="49"/>
      </w:numPr>
      <w:outlineLvl w:val="1"/>
    </w:pPr>
  </w:style>
  <w:style w:type="paragraph" w:customStyle="1" w:styleId="Level3">
    <w:name w:val="Level 3"/>
    <w:basedOn w:val="Body3"/>
    <w:uiPriority w:val="99"/>
    <w:rsid w:val="00835229"/>
    <w:pPr>
      <w:numPr>
        <w:ilvl w:val="2"/>
        <w:numId w:val="49"/>
      </w:numPr>
      <w:outlineLvl w:val="2"/>
    </w:pPr>
  </w:style>
  <w:style w:type="paragraph" w:customStyle="1" w:styleId="Level4">
    <w:name w:val="Level 4"/>
    <w:basedOn w:val="Body4"/>
    <w:uiPriority w:val="99"/>
    <w:rsid w:val="001B30E0"/>
    <w:pPr>
      <w:numPr>
        <w:ilvl w:val="3"/>
        <w:numId w:val="49"/>
      </w:numPr>
      <w:outlineLvl w:val="3"/>
    </w:pPr>
  </w:style>
  <w:style w:type="paragraph" w:customStyle="1" w:styleId="Level5">
    <w:name w:val="Level 5"/>
    <w:basedOn w:val="Body5"/>
    <w:uiPriority w:val="99"/>
    <w:rsid w:val="00CA1F79"/>
    <w:pPr>
      <w:numPr>
        <w:ilvl w:val="4"/>
        <w:numId w:val="49"/>
      </w:numPr>
      <w:outlineLvl w:val="4"/>
    </w:pPr>
  </w:style>
  <w:style w:type="paragraph" w:customStyle="1" w:styleId="Level6">
    <w:name w:val="Level 6"/>
    <w:basedOn w:val="Body6"/>
    <w:uiPriority w:val="99"/>
    <w:rsid w:val="00932DB9"/>
    <w:pPr>
      <w:numPr>
        <w:ilvl w:val="5"/>
        <w:numId w:val="49"/>
      </w:numPr>
      <w:spacing w:line="240" w:lineRule="auto"/>
      <w:outlineLvl w:val="5"/>
    </w:pPr>
    <w:rPr>
      <w:rFonts w:ascii="Arial" w:hAnsi="Arial"/>
      <w:sz w:val="20"/>
    </w:rPr>
  </w:style>
  <w:style w:type="paragraph" w:customStyle="1" w:styleId="MOJStyle0">
    <w:name w:val="MOJ Style0"/>
    <w:basedOn w:val="Normal"/>
    <w:autoRedefine/>
    <w:uiPriority w:val="99"/>
    <w:rsid w:val="00751726"/>
    <w:pPr>
      <w:numPr>
        <w:numId w:val="5"/>
      </w:numPr>
      <w:suppressAutoHyphens/>
      <w:spacing w:after="0" w:line="240" w:lineRule="auto"/>
      <w:jc w:val="both"/>
    </w:pPr>
    <w:rPr>
      <w:rFonts w:ascii="Arial" w:eastAsia="MS Mincho" w:hAnsi="Arial" w:cs="Arial"/>
      <w:b/>
      <w:lang w:eastAsia="ja-JP"/>
    </w:rPr>
  </w:style>
  <w:style w:type="paragraph" w:customStyle="1" w:styleId="ListParagraphL1NumberBold">
    <w:name w:val="List Paragraph L1 Number Bold"/>
    <w:basedOn w:val="ListParagraph"/>
    <w:rsid w:val="00751726"/>
    <w:pPr>
      <w:numPr>
        <w:ilvl w:val="1"/>
        <w:numId w:val="12"/>
      </w:numPr>
    </w:pPr>
  </w:style>
  <w:style w:type="paragraph" w:customStyle="1" w:styleId="DefinitionL2">
    <w:name w:val="Definition L2"/>
    <w:basedOn w:val="ListParagraph"/>
    <w:rsid w:val="00751726"/>
    <w:pPr>
      <w:numPr>
        <w:numId w:val="13"/>
      </w:numPr>
      <w:ind w:hanging="713"/>
    </w:pPr>
  </w:style>
  <w:style w:type="paragraph" w:customStyle="1" w:styleId="DefinitionL1">
    <w:name w:val="Definition L1"/>
    <w:rsid w:val="00751726"/>
    <w:pPr>
      <w:numPr>
        <w:numId w:val="14"/>
      </w:numPr>
      <w:spacing w:after="120" w:line="240" w:lineRule="auto"/>
      <w:ind w:hanging="713"/>
    </w:pPr>
    <w:rPr>
      <w:rFonts w:ascii="Trebuchet MS" w:hAnsi="Trebuchet MS" w:cs="Times New Roman"/>
      <w:color w:val="000000"/>
    </w:rPr>
  </w:style>
  <w:style w:type="numbering" w:customStyle="1" w:styleId="DefinitionList">
    <w:name w:val="Definition List"/>
    <w:uiPriority w:val="99"/>
    <w:rsid w:val="00751726"/>
    <w:pPr>
      <w:numPr>
        <w:numId w:val="15"/>
      </w:numPr>
    </w:pPr>
  </w:style>
  <w:style w:type="paragraph" w:customStyle="1" w:styleId="DefinitionNumbering1">
    <w:name w:val="Definition Numbering 1"/>
    <w:basedOn w:val="Normal"/>
    <w:rsid w:val="00751726"/>
    <w:pPr>
      <w:tabs>
        <w:tab w:val="num" w:pos="1800"/>
      </w:tabs>
      <w:spacing w:line="240" w:lineRule="auto"/>
      <w:ind w:left="1800" w:hanging="1080"/>
      <w:jc w:val="both"/>
      <w:outlineLvl w:val="0"/>
    </w:pPr>
    <w:rPr>
      <w:rFonts w:eastAsia="STZhongsong"/>
      <w:lang w:eastAsia="zh-CN"/>
    </w:rPr>
  </w:style>
  <w:style w:type="paragraph" w:customStyle="1" w:styleId="DefinitionNumbering2">
    <w:name w:val="Definition Numbering 2"/>
    <w:basedOn w:val="Normal"/>
    <w:rsid w:val="00751726"/>
    <w:pPr>
      <w:tabs>
        <w:tab w:val="num" w:pos="2880"/>
      </w:tabs>
      <w:spacing w:line="240" w:lineRule="auto"/>
      <w:ind w:left="2880" w:hanging="1080"/>
      <w:jc w:val="both"/>
      <w:outlineLvl w:val="1"/>
    </w:pPr>
    <w:rPr>
      <w:rFonts w:eastAsia="STZhongsong"/>
      <w:lang w:eastAsia="zh-CN"/>
    </w:rPr>
  </w:style>
  <w:style w:type="paragraph" w:customStyle="1" w:styleId="DefinitionNumbering3">
    <w:name w:val="Definition Numbering 3"/>
    <w:basedOn w:val="Normal"/>
    <w:rsid w:val="00751726"/>
    <w:pPr>
      <w:tabs>
        <w:tab w:val="num" w:pos="3600"/>
      </w:tabs>
      <w:spacing w:line="240" w:lineRule="auto"/>
      <w:ind w:left="3600" w:hanging="720"/>
      <w:jc w:val="both"/>
      <w:outlineLvl w:val="2"/>
    </w:pPr>
    <w:rPr>
      <w:rFonts w:eastAsia="STZhongsong"/>
      <w:lang w:eastAsia="zh-CN"/>
    </w:rPr>
  </w:style>
  <w:style w:type="paragraph" w:customStyle="1" w:styleId="DefinitionNumbering4">
    <w:name w:val="Definition Numbering 4"/>
    <w:basedOn w:val="Normal"/>
    <w:rsid w:val="00751726"/>
    <w:pPr>
      <w:tabs>
        <w:tab w:val="num" w:pos="2880"/>
      </w:tabs>
      <w:spacing w:line="240" w:lineRule="auto"/>
      <w:ind w:left="2880" w:hanging="1080"/>
      <w:jc w:val="both"/>
      <w:outlineLvl w:val="3"/>
    </w:pPr>
    <w:rPr>
      <w:rFonts w:eastAsia="STZhongsong"/>
      <w:lang w:eastAsia="zh-CN"/>
    </w:rPr>
  </w:style>
  <w:style w:type="paragraph" w:customStyle="1" w:styleId="DefinitionNumbering5">
    <w:name w:val="Definition Numbering 5"/>
    <w:basedOn w:val="Normal"/>
    <w:rsid w:val="00751726"/>
    <w:pPr>
      <w:tabs>
        <w:tab w:val="num" w:pos="2880"/>
      </w:tabs>
      <w:spacing w:line="240" w:lineRule="auto"/>
      <w:ind w:left="2880" w:hanging="1080"/>
      <w:jc w:val="both"/>
      <w:outlineLvl w:val="4"/>
    </w:pPr>
    <w:rPr>
      <w:rFonts w:eastAsia="STZhongsong"/>
      <w:lang w:eastAsia="zh-CN"/>
    </w:rPr>
  </w:style>
  <w:style w:type="paragraph" w:customStyle="1" w:styleId="DefinitionNumbering6">
    <w:name w:val="Definition Numbering 6"/>
    <w:basedOn w:val="Normal"/>
    <w:rsid w:val="00751726"/>
    <w:pPr>
      <w:tabs>
        <w:tab w:val="num" w:pos="2880"/>
      </w:tabs>
      <w:spacing w:line="240" w:lineRule="auto"/>
      <w:ind w:left="2880" w:hanging="1080"/>
      <w:jc w:val="both"/>
      <w:outlineLvl w:val="5"/>
    </w:pPr>
    <w:rPr>
      <w:rFonts w:eastAsia="STZhongsong"/>
      <w:lang w:eastAsia="zh-CN"/>
    </w:rPr>
  </w:style>
  <w:style w:type="paragraph" w:customStyle="1" w:styleId="DefinitionNumbering7">
    <w:name w:val="Definition Numbering 7"/>
    <w:basedOn w:val="Normal"/>
    <w:rsid w:val="00751726"/>
    <w:pPr>
      <w:tabs>
        <w:tab w:val="num" w:pos="2880"/>
      </w:tabs>
      <w:spacing w:line="240" w:lineRule="auto"/>
      <w:ind w:left="2880" w:hanging="1080"/>
      <w:jc w:val="both"/>
      <w:outlineLvl w:val="6"/>
    </w:pPr>
    <w:rPr>
      <w:rFonts w:eastAsia="STZhongsong"/>
      <w:lang w:eastAsia="zh-CN"/>
    </w:rPr>
  </w:style>
  <w:style w:type="paragraph" w:customStyle="1" w:styleId="DefinitionNumbering8">
    <w:name w:val="Definition Numbering 8"/>
    <w:basedOn w:val="Normal"/>
    <w:rsid w:val="00751726"/>
    <w:pPr>
      <w:numPr>
        <w:ilvl w:val="7"/>
        <w:numId w:val="6"/>
      </w:numPr>
      <w:spacing w:line="240" w:lineRule="auto"/>
      <w:jc w:val="both"/>
      <w:outlineLvl w:val="7"/>
    </w:pPr>
    <w:rPr>
      <w:rFonts w:eastAsia="STZhongsong"/>
      <w:lang w:eastAsia="zh-CN"/>
    </w:rPr>
  </w:style>
  <w:style w:type="paragraph" w:customStyle="1" w:styleId="DefinitionNumbering9">
    <w:name w:val="Definition Numbering 9"/>
    <w:basedOn w:val="Normal"/>
    <w:rsid w:val="00751726"/>
    <w:pPr>
      <w:numPr>
        <w:ilvl w:val="8"/>
        <w:numId w:val="6"/>
      </w:numPr>
      <w:spacing w:line="240" w:lineRule="auto"/>
      <w:jc w:val="both"/>
      <w:outlineLvl w:val="8"/>
    </w:pPr>
    <w:rPr>
      <w:rFonts w:eastAsia="STZhongsong"/>
      <w:lang w:eastAsia="zh-CN"/>
    </w:rPr>
  </w:style>
  <w:style w:type="paragraph" w:customStyle="1" w:styleId="SchPart">
    <w:name w:val="SchPart"/>
    <w:basedOn w:val="Normal"/>
    <w:next w:val="MarginText"/>
    <w:rsid w:val="00751726"/>
    <w:pPr>
      <w:keepNext/>
      <w:spacing w:line="240" w:lineRule="auto"/>
      <w:ind w:left="3118"/>
      <w:jc w:val="center"/>
      <w:outlineLvl w:val="1"/>
    </w:pPr>
    <w:rPr>
      <w:rFonts w:eastAsia="STZhongsong"/>
      <w:b/>
      <w:lang w:eastAsia="zh-CN"/>
    </w:rPr>
  </w:style>
  <w:style w:type="paragraph" w:customStyle="1" w:styleId="SchSection">
    <w:name w:val="SchSection"/>
    <w:basedOn w:val="Normal"/>
    <w:next w:val="MarginText"/>
    <w:rsid w:val="00751726"/>
    <w:pPr>
      <w:keepNext/>
      <w:spacing w:line="240" w:lineRule="auto"/>
      <w:ind w:left="3118"/>
      <w:jc w:val="center"/>
      <w:outlineLvl w:val="2"/>
    </w:pPr>
    <w:rPr>
      <w:rFonts w:eastAsia="STZhongsong"/>
      <w:b/>
      <w:lang w:eastAsia="zh-CN"/>
    </w:rPr>
  </w:style>
  <w:style w:type="character" w:styleId="CommentReference">
    <w:name w:val="annotation reference"/>
    <w:uiPriority w:val="99"/>
    <w:rsid w:val="00751726"/>
    <w:rPr>
      <w:sz w:val="16"/>
      <w:szCs w:val="16"/>
    </w:rPr>
  </w:style>
  <w:style w:type="paragraph" w:styleId="CommentText">
    <w:name w:val="annotation text"/>
    <w:basedOn w:val="Normal"/>
    <w:link w:val="CommentTextChar"/>
    <w:uiPriority w:val="99"/>
    <w:rsid w:val="00751726"/>
    <w:pPr>
      <w:spacing w:line="240" w:lineRule="auto"/>
      <w:ind w:left="709"/>
      <w:jc w:val="both"/>
    </w:pPr>
    <w:rPr>
      <w:sz w:val="20"/>
    </w:rPr>
  </w:style>
  <w:style w:type="character" w:customStyle="1" w:styleId="CommentTextChar">
    <w:name w:val="Comment Text Char"/>
    <w:basedOn w:val="DefaultParagraphFont"/>
    <w:link w:val="CommentText"/>
    <w:uiPriority w:val="99"/>
    <w:rsid w:val="00751726"/>
    <w:rPr>
      <w:sz w:val="20"/>
    </w:rPr>
  </w:style>
  <w:style w:type="paragraph" w:customStyle="1" w:styleId="Body">
    <w:name w:val="Body"/>
    <w:basedOn w:val="Normal"/>
    <w:link w:val="BodyChar"/>
    <w:qFormat/>
    <w:rsid w:val="00E9489F"/>
    <w:pPr>
      <w:adjustRightInd w:val="0"/>
      <w:jc w:val="both"/>
    </w:pPr>
    <w:rPr>
      <w:rFonts w:eastAsia="Arial" w:cs="Arial"/>
      <w:szCs w:val="20"/>
      <w:lang w:eastAsia="en-GB"/>
    </w:rPr>
  </w:style>
  <w:style w:type="paragraph" w:customStyle="1" w:styleId="heading2numberedbutnotbold">
    <w:name w:val="heading 2 numbered but not bold"/>
    <w:basedOn w:val="Heading2"/>
    <w:link w:val="heading2numberedbutnotboldChar"/>
    <w:rsid w:val="00751726"/>
    <w:pPr>
      <w:tabs>
        <w:tab w:val="num" w:pos="1713"/>
      </w:tabs>
      <w:ind w:left="1713"/>
    </w:pPr>
    <w:rPr>
      <w:rFonts w:ascii="Arial" w:eastAsia="STZhongsong" w:hAnsi="Arial"/>
      <w:sz w:val="20"/>
      <w:lang w:eastAsia="zh-CN"/>
    </w:rPr>
  </w:style>
  <w:style w:type="character" w:customStyle="1" w:styleId="heading2numberedbutnotboldChar">
    <w:name w:val="heading 2 numbered but not bold Char"/>
    <w:link w:val="heading2numberedbutnotbold"/>
    <w:rsid w:val="00751726"/>
    <w:rPr>
      <w:rFonts w:ascii="Arial" w:eastAsia="STZhongsong" w:hAnsi="Arial" w:cstheme="majorBidi"/>
      <w:b/>
      <w:bCs/>
      <w:sz w:val="20"/>
      <w:lang w:eastAsia="zh-CN"/>
    </w:rPr>
  </w:style>
  <w:style w:type="paragraph" w:customStyle="1" w:styleId="Guidancenoteparagraphtext">
    <w:name w:val="Guidance note paragraph text"/>
    <w:basedOn w:val="MarginText"/>
    <w:link w:val="GuidancenoteparagraphtextChar"/>
    <w:rsid w:val="00751726"/>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751726"/>
    <w:rPr>
      <w:rFonts w:ascii="Arial" w:eastAsia="STZhongsong" w:hAnsi="Arial"/>
      <w:b/>
      <w:i/>
      <w:color w:val="000000"/>
      <w:sz w:val="20"/>
      <w:szCs w:val="24"/>
      <w:lang w:eastAsia="zh-CN"/>
    </w:rPr>
  </w:style>
  <w:style w:type="paragraph" w:customStyle="1" w:styleId="PartHeadingboldcentered">
    <w:name w:val="Part Heading bold centered"/>
    <w:basedOn w:val="Normal"/>
    <w:link w:val="PartHeadingboldcenteredChar"/>
    <w:rsid w:val="00751726"/>
    <w:pPr>
      <w:spacing w:line="240" w:lineRule="auto"/>
      <w:jc w:val="center"/>
    </w:pPr>
    <w:rPr>
      <w:b/>
      <w:bCs/>
      <w:caps/>
    </w:rPr>
  </w:style>
  <w:style w:type="character" w:customStyle="1" w:styleId="PartHeadingboldcenteredChar">
    <w:name w:val="Part Heading bold centered Char"/>
    <w:link w:val="PartHeadingboldcentered"/>
    <w:rsid w:val="00751726"/>
    <w:rPr>
      <w:rFonts w:ascii="Trebuchet MS" w:hAnsi="Trebuchet MS"/>
      <w:b/>
      <w:bCs/>
      <w:caps/>
    </w:rPr>
  </w:style>
  <w:style w:type="paragraph" w:styleId="CommentSubject">
    <w:name w:val="annotation subject"/>
    <w:basedOn w:val="CommentText"/>
    <w:next w:val="CommentText"/>
    <w:link w:val="CommentSubjectChar"/>
    <w:uiPriority w:val="99"/>
    <w:unhideWhenUsed/>
    <w:rsid w:val="00751726"/>
    <w:rPr>
      <w:rFonts w:ascii="Arial" w:hAnsi="Arial"/>
      <w:b/>
      <w:bCs/>
    </w:rPr>
  </w:style>
  <w:style w:type="character" w:customStyle="1" w:styleId="CommentSubjectChar">
    <w:name w:val="Comment Subject Char"/>
    <w:basedOn w:val="CommentTextChar"/>
    <w:link w:val="CommentSubject"/>
    <w:uiPriority w:val="99"/>
    <w:rsid w:val="00751726"/>
    <w:rPr>
      <w:rFonts w:ascii="Arial" w:hAnsi="Arial"/>
      <w:b/>
      <w:bCs/>
      <w:sz w:val="20"/>
    </w:rPr>
  </w:style>
  <w:style w:type="paragraph" w:customStyle="1" w:styleId="ScheduleL1">
    <w:name w:val="Schedule L1"/>
    <w:basedOn w:val="Normal"/>
    <w:rsid w:val="00751726"/>
    <w:pPr>
      <w:numPr>
        <w:ilvl w:val="2"/>
        <w:numId w:val="7"/>
      </w:numPr>
      <w:tabs>
        <w:tab w:val="clear" w:pos="1800"/>
        <w:tab w:val="num" w:pos="720"/>
      </w:tabs>
      <w:spacing w:line="240" w:lineRule="auto"/>
      <w:ind w:left="720" w:hanging="720"/>
      <w:jc w:val="both"/>
      <w:outlineLvl w:val="0"/>
    </w:pPr>
    <w:rPr>
      <w:rFonts w:ascii="Arial" w:eastAsia="STZhongsong" w:hAnsi="Arial"/>
      <w:lang w:eastAsia="zh-CN"/>
    </w:rPr>
  </w:style>
  <w:style w:type="paragraph" w:customStyle="1" w:styleId="ScheduleL2">
    <w:name w:val="Schedule L2"/>
    <w:basedOn w:val="Normal"/>
    <w:link w:val="ScheduleL2Char"/>
    <w:rsid w:val="00751726"/>
    <w:pPr>
      <w:numPr>
        <w:ilvl w:val="3"/>
        <w:numId w:val="7"/>
      </w:numPr>
      <w:tabs>
        <w:tab w:val="clear" w:pos="2880"/>
        <w:tab w:val="num" w:pos="720"/>
      </w:tabs>
      <w:spacing w:line="240" w:lineRule="auto"/>
      <w:ind w:left="720" w:hanging="720"/>
      <w:jc w:val="both"/>
      <w:outlineLvl w:val="1"/>
    </w:pPr>
    <w:rPr>
      <w:rFonts w:ascii="Arial" w:eastAsia="STZhongsong" w:hAnsi="Arial"/>
      <w:sz w:val="20"/>
      <w:lang w:eastAsia="zh-CN"/>
    </w:rPr>
  </w:style>
  <w:style w:type="character" w:customStyle="1" w:styleId="ScheduleL2Char">
    <w:name w:val="Schedule L2 Char"/>
    <w:link w:val="ScheduleL2"/>
    <w:rsid w:val="00751726"/>
    <w:rPr>
      <w:rFonts w:ascii="Arial" w:eastAsia="STZhongsong" w:hAnsi="Arial"/>
      <w:sz w:val="20"/>
      <w:lang w:eastAsia="zh-CN"/>
    </w:rPr>
  </w:style>
  <w:style w:type="paragraph" w:customStyle="1" w:styleId="ScheduleL3">
    <w:name w:val="Schedule L3"/>
    <w:basedOn w:val="Normal"/>
    <w:rsid w:val="00751726"/>
    <w:pPr>
      <w:tabs>
        <w:tab w:val="num" w:pos="1800"/>
      </w:tabs>
      <w:spacing w:line="240" w:lineRule="auto"/>
      <w:ind w:left="1800" w:hanging="1080"/>
      <w:jc w:val="both"/>
      <w:outlineLvl w:val="2"/>
    </w:pPr>
    <w:rPr>
      <w:rFonts w:ascii="Arial" w:eastAsia="STZhongsong" w:hAnsi="Arial"/>
      <w:lang w:eastAsia="zh-CN"/>
    </w:rPr>
  </w:style>
  <w:style w:type="paragraph" w:customStyle="1" w:styleId="ScheduleL4">
    <w:name w:val="Schedule L4"/>
    <w:basedOn w:val="Normal"/>
    <w:rsid w:val="00751726"/>
    <w:pPr>
      <w:tabs>
        <w:tab w:val="num" w:pos="2880"/>
      </w:tabs>
      <w:spacing w:line="240" w:lineRule="auto"/>
      <w:ind w:left="2880" w:hanging="1080"/>
      <w:jc w:val="both"/>
      <w:outlineLvl w:val="3"/>
    </w:pPr>
    <w:rPr>
      <w:rFonts w:ascii="Arial" w:eastAsia="STZhongsong" w:hAnsi="Arial"/>
      <w:lang w:eastAsia="zh-CN"/>
    </w:rPr>
  </w:style>
  <w:style w:type="paragraph" w:customStyle="1" w:styleId="ScheduleL5">
    <w:name w:val="Schedule L5"/>
    <w:basedOn w:val="Normal"/>
    <w:rsid w:val="00751726"/>
    <w:pPr>
      <w:numPr>
        <w:ilvl w:val="7"/>
        <w:numId w:val="7"/>
      </w:numPr>
      <w:tabs>
        <w:tab w:val="clear" w:pos="5040"/>
        <w:tab w:val="num" w:pos="3600"/>
      </w:tabs>
      <w:spacing w:line="240" w:lineRule="auto"/>
      <w:ind w:left="3600"/>
      <w:jc w:val="both"/>
      <w:outlineLvl w:val="4"/>
    </w:pPr>
    <w:rPr>
      <w:rFonts w:eastAsia="STZhongsong"/>
      <w:lang w:eastAsia="zh-CN"/>
    </w:rPr>
  </w:style>
  <w:style w:type="paragraph" w:customStyle="1" w:styleId="ScheduleL6">
    <w:name w:val="Schedule L6"/>
    <w:basedOn w:val="Normal"/>
    <w:rsid w:val="00751726"/>
    <w:pPr>
      <w:tabs>
        <w:tab w:val="num" w:pos="4320"/>
      </w:tabs>
      <w:spacing w:line="240" w:lineRule="auto"/>
      <w:ind w:left="4320" w:hanging="720"/>
      <w:jc w:val="both"/>
      <w:outlineLvl w:val="5"/>
    </w:pPr>
    <w:rPr>
      <w:rFonts w:eastAsia="STZhongsong"/>
      <w:lang w:eastAsia="zh-CN"/>
    </w:rPr>
  </w:style>
  <w:style w:type="paragraph" w:customStyle="1" w:styleId="ScheduleL7">
    <w:name w:val="Schedule L7"/>
    <w:basedOn w:val="Normal"/>
    <w:rsid w:val="00751726"/>
    <w:pPr>
      <w:tabs>
        <w:tab w:val="num" w:pos="5040"/>
      </w:tabs>
      <w:spacing w:line="240" w:lineRule="auto"/>
      <w:ind w:left="5040" w:hanging="720"/>
      <w:jc w:val="both"/>
      <w:outlineLvl w:val="6"/>
    </w:pPr>
    <w:rPr>
      <w:rFonts w:eastAsia="STZhongsong"/>
      <w:lang w:eastAsia="zh-CN"/>
    </w:rPr>
  </w:style>
  <w:style w:type="paragraph" w:customStyle="1" w:styleId="ScheduleL8">
    <w:name w:val="Schedule L8"/>
    <w:basedOn w:val="Normal"/>
    <w:rsid w:val="00751726"/>
    <w:pPr>
      <w:tabs>
        <w:tab w:val="num" w:pos="5040"/>
      </w:tabs>
      <w:spacing w:line="240" w:lineRule="auto"/>
      <w:ind w:left="5040" w:hanging="720"/>
      <w:jc w:val="both"/>
      <w:outlineLvl w:val="7"/>
    </w:pPr>
    <w:rPr>
      <w:rFonts w:eastAsia="STZhongsong"/>
      <w:lang w:eastAsia="zh-CN"/>
    </w:rPr>
  </w:style>
  <w:style w:type="paragraph" w:customStyle="1" w:styleId="ScheduleL9">
    <w:name w:val="Schedule L9"/>
    <w:basedOn w:val="Normal"/>
    <w:rsid w:val="00751726"/>
    <w:pPr>
      <w:tabs>
        <w:tab w:val="num" w:pos="5040"/>
      </w:tabs>
      <w:spacing w:line="240" w:lineRule="auto"/>
      <w:ind w:left="5040" w:hanging="720"/>
      <w:jc w:val="both"/>
      <w:outlineLvl w:val="8"/>
    </w:pPr>
    <w:rPr>
      <w:rFonts w:eastAsia="STZhongsong"/>
      <w:lang w:eastAsia="zh-CN"/>
    </w:rPr>
  </w:style>
  <w:style w:type="paragraph" w:customStyle="1" w:styleId="bodystrong">
    <w:name w:val="body strong"/>
    <w:basedOn w:val="Body"/>
    <w:link w:val="bodystrongChar"/>
    <w:rsid w:val="00751726"/>
    <w:pPr>
      <w:spacing w:after="0"/>
      <w:jc w:val="left"/>
    </w:pPr>
    <w:rPr>
      <w:rFonts w:eastAsia="SimSun" w:cs="Times New Roman"/>
      <w:b/>
      <w:sz w:val="20"/>
      <w:szCs w:val="24"/>
    </w:rPr>
  </w:style>
  <w:style w:type="character" w:customStyle="1" w:styleId="bodystrongChar">
    <w:name w:val="body strong Char"/>
    <w:link w:val="bodystrong"/>
    <w:rsid w:val="00751726"/>
    <w:rPr>
      <w:rFonts w:ascii="Arial" w:eastAsia="SimSun" w:hAnsi="Arial" w:cs="Times New Roman"/>
      <w:b/>
      <w:sz w:val="20"/>
      <w:szCs w:val="24"/>
    </w:rPr>
  </w:style>
  <w:style w:type="character" w:customStyle="1" w:styleId="searchword1">
    <w:name w:val="searchword1"/>
    <w:basedOn w:val="DefaultParagraphFont"/>
    <w:rsid w:val="00751726"/>
    <w:rPr>
      <w:shd w:val="clear" w:color="auto" w:fill="FFFF00"/>
    </w:rPr>
  </w:style>
  <w:style w:type="character" w:customStyle="1" w:styleId="searchword2">
    <w:name w:val="searchword2"/>
    <w:basedOn w:val="DefaultParagraphFont"/>
    <w:rsid w:val="00751726"/>
    <w:rPr>
      <w:shd w:val="clear" w:color="auto" w:fill="FFFF00"/>
    </w:rPr>
  </w:style>
  <w:style w:type="character" w:customStyle="1" w:styleId="searchword3">
    <w:name w:val="searchword3"/>
    <w:basedOn w:val="DefaultParagraphFont"/>
    <w:rsid w:val="00751726"/>
    <w:rPr>
      <w:shd w:val="clear" w:color="auto" w:fill="FFFF00"/>
    </w:rPr>
  </w:style>
  <w:style w:type="character" w:customStyle="1" w:styleId="searchword4">
    <w:name w:val="searchword4"/>
    <w:basedOn w:val="DefaultParagraphFont"/>
    <w:rsid w:val="00751726"/>
    <w:rPr>
      <w:shd w:val="clear" w:color="auto" w:fill="FFFF00"/>
    </w:rPr>
  </w:style>
  <w:style w:type="character" w:customStyle="1" w:styleId="Defterm">
    <w:name w:val="Defterm"/>
    <w:basedOn w:val="DefaultParagraphFont"/>
    <w:rsid w:val="00751726"/>
    <w:rPr>
      <w:b/>
      <w:color w:val="000000"/>
      <w:sz w:val="22"/>
    </w:rPr>
  </w:style>
  <w:style w:type="paragraph" w:customStyle="1" w:styleId="Sch1styleclause">
    <w:name w:val="Sch  (1style) clause"/>
    <w:basedOn w:val="Normal"/>
    <w:rsid w:val="00751726"/>
    <w:pPr>
      <w:numPr>
        <w:ilvl w:val="2"/>
        <w:numId w:val="8"/>
      </w:numPr>
      <w:tabs>
        <w:tab w:val="clear" w:pos="1559"/>
        <w:tab w:val="num" w:pos="720"/>
      </w:tabs>
      <w:spacing w:before="320" w:after="0" w:line="300" w:lineRule="atLeast"/>
      <w:ind w:left="720" w:hanging="720"/>
      <w:jc w:val="both"/>
      <w:outlineLvl w:val="0"/>
    </w:pPr>
    <w:rPr>
      <w:b/>
      <w:smallCaps/>
    </w:rPr>
  </w:style>
  <w:style w:type="paragraph" w:customStyle="1" w:styleId="Sch1stylesubclause">
    <w:name w:val="Sch  (1style) sub clause"/>
    <w:basedOn w:val="Normal"/>
    <w:rsid w:val="00751726"/>
    <w:pPr>
      <w:numPr>
        <w:ilvl w:val="3"/>
        <w:numId w:val="8"/>
      </w:numPr>
      <w:tabs>
        <w:tab w:val="clear" w:pos="2421"/>
        <w:tab w:val="num" w:pos="720"/>
      </w:tabs>
      <w:spacing w:before="280" w:after="120" w:line="300" w:lineRule="atLeast"/>
      <w:ind w:left="720" w:hanging="720"/>
      <w:jc w:val="both"/>
      <w:outlineLvl w:val="1"/>
    </w:pPr>
    <w:rPr>
      <w:color w:val="000000"/>
    </w:rPr>
  </w:style>
  <w:style w:type="paragraph" w:customStyle="1" w:styleId="Sch1stylepara">
    <w:name w:val="Sch (1style) para"/>
    <w:basedOn w:val="Normal"/>
    <w:rsid w:val="00751726"/>
    <w:pPr>
      <w:tabs>
        <w:tab w:val="num" w:pos="1559"/>
      </w:tabs>
      <w:spacing w:after="120" w:line="300" w:lineRule="atLeast"/>
      <w:ind w:left="1559" w:hanging="567"/>
      <w:jc w:val="both"/>
    </w:pPr>
  </w:style>
  <w:style w:type="paragraph" w:customStyle="1" w:styleId="Sch1stylesubpara">
    <w:name w:val="Sch (1style) sub para"/>
    <w:basedOn w:val="Heading4"/>
    <w:rsid w:val="00751726"/>
    <w:pPr>
      <w:numPr>
        <w:ilvl w:val="0"/>
        <w:numId w:val="0"/>
      </w:numPr>
      <w:tabs>
        <w:tab w:val="left" w:pos="2261"/>
        <w:tab w:val="num" w:pos="2421"/>
      </w:tabs>
      <w:spacing w:after="120" w:line="300" w:lineRule="atLeast"/>
      <w:ind w:left="2268" w:hanging="567"/>
    </w:pPr>
  </w:style>
  <w:style w:type="paragraph" w:customStyle="1" w:styleId="StyleHeading3ServiceConformance3Arial">
    <w:name w:val="Style Heading 3Service Conformance 3 + Arial"/>
    <w:basedOn w:val="Heading3"/>
    <w:link w:val="StyleHeading3ServiceConformance3ArialCharChar"/>
    <w:rsid w:val="00751726"/>
    <w:pPr>
      <w:tabs>
        <w:tab w:val="num" w:pos="0"/>
      </w:tabs>
      <w:ind w:left="2194" w:hanging="737"/>
    </w:pPr>
  </w:style>
  <w:style w:type="character" w:customStyle="1" w:styleId="StyleHeading3ServiceConformance3ArialCharChar">
    <w:name w:val="Style Heading 3Service Conformance 3 + Arial Char Char"/>
    <w:basedOn w:val="DefaultParagraphFont"/>
    <w:link w:val="StyleHeading3ServiceConformance3Arial"/>
    <w:locked/>
    <w:rsid w:val="00751726"/>
    <w:rPr>
      <w:rFonts w:ascii="Times New Roman" w:eastAsiaTheme="majorEastAsia" w:hAnsi="Times New Roman" w:cstheme="majorBidi"/>
      <w:bC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751726"/>
    <w:pPr>
      <w:numPr>
        <w:ilvl w:val="0"/>
        <w:numId w:val="1"/>
      </w:numPr>
      <w:jc w:val="left"/>
    </w:pPr>
  </w:style>
  <w:style w:type="character" w:customStyle="1" w:styleId="StyleHeading5ServiceConformance4HeadingHeading5unusedLevChar">
    <w:name w:val="Style Heading 5Service Conformance 4HeadingHeading 5(unused)Lev... Char"/>
    <w:basedOn w:val="DefaultParagraphFont"/>
    <w:link w:val="StyleHeading5ServiceConformance4HeadingHeading5unusedLev"/>
    <w:locked/>
    <w:rsid w:val="00751726"/>
    <w:rPr>
      <w:rFonts w:ascii="Times New Roman" w:eastAsiaTheme="majorEastAsia" w:hAnsi="Times New Roman" w:cstheme="majorBidi"/>
      <w:bCs/>
    </w:rPr>
  </w:style>
  <w:style w:type="character" w:styleId="PlaceholderText">
    <w:name w:val="Placeholder Text"/>
    <w:basedOn w:val="DefaultParagraphFont"/>
    <w:uiPriority w:val="99"/>
    <w:semiHidden/>
    <w:rsid w:val="00751726"/>
    <w:rPr>
      <w:color w:val="808080"/>
    </w:rPr>
  </w:style>
  <w:style w:type="paragraph" w:customStyle="1" w:styleId="FFWLevel1">
    <w:name w:val="FFW Level 1"/>
    <w:basedOn w:val="Normal"/>
    <w:next w:val="FFWLevel2"/>
    <w:uiPriority w:val="4"/>
    <w:qFormat/>
    <w:locked/>
    <w:rsid w:val="00751726"/>
    <w:pPr>
      <w:keepNext/>
      <w:numPr>
        <w:numId w:val="9"/>
      </w:numPr>
      <w:spacing w:before="240" w:after="0" w:line="260" w:lineRule="atLeast"/>
      <w:jc w:val="both"/>
    </w:pPr>
    <w:rPr>
      <w:rFonts w:ascii="Arial" w:hAnsi="Arial" w:cs="Arial"/>
      <w:b/>
      <w:sz w:val="20"/>
      <w:szCs w:val="24"/>
      <w:lang w:eastAsia="fr-FR"/>
    </w:rPr>
  </w:style>
  <w:style w:type="paragraph" w:customStyle="1" w:styleId="FFWLevel2">
    <w:name w:val="FFW Level 2"/>
    <w:basedOn w:val="Normal"/>
    <w:link w:val="FFWLevel2Char"/>
    <w:uiPriority w:val="4"/>
    <w:qFormat/>
    <w:locked/>
    <w:rsid w:val="00751726"/>
    <w:pPr>
      <w:numPr>
        <w:ilvl w:val="1"/>
        <w:numId w:val="9"/>
      </w:numPr>
      <w:spacing w:before="240" w:after="0" w:line="260" w:lineRule="atLeast"/>
      <w:jc w:val="both"/>
    </w:pPr>
    <w:rPr>
      <w:rFonts w:ascii="Arial" w:hAnsi="Arial" w:cs="Arial"/>
      <w:sz w:val="20"/>
      <w:szCs w:val="24"/>
      <w:lang w:eastAsia="fr-FR"/>
    </w:rPr>
  </w:style>
  <w:style w:type="character" w:customStyle="1" w:styleId="FFWLevel2Char">
    <w:name w:val="FFW Level 2 Char"/>
    <w:basedOn w:val="DefaultParagraphFont"/>
    <w:link w:val="FFWLevel2"/>
    <w:uiPriority w:val="4"/>
    <w:rsid w:val="00751726"/>
    <w:rPr>
      <w:rFonts w:ascii="Arial" w:hAnsi="Arial" w:cs="Arial"/>
      <w:sz w:val="20"/>
      <w:szCs w:val="24"/>
      <w:lang w:eastAsia="fr-FR"/>
    </w:rPr>
  </w:style>
  <w:style w:type="paragraph" w:customStyle="1" w:styleId="FFWLevel3">
    <w:name w:val="FFW Level 3"/>
    <w:basedOn w:val="Normal"/>
    <w:uiPriority w:val="4"/>
    <w:qFormat/>
    <w:locked/>
    <w:rsid w:val="00751726"/>
    <w:pPr>
      <w:numPr>
        <w:ilvl w:val="3"/>
        <w:numId w:val="9"/>
      </w:numPr>
      <w:tabs>
        <w:tab w:val="clear" w:pos="1587"/>
        <w:tab w:val="num" w:pos="794"/>
      </w:tabs>
      <w:spacing w:before="240" w:after="0" w:line="260" w:lineRule="atLeast"/>
      <w:ind w:left="794" w:hanging="794"/>
      <w:jc w:val="both"/>
    </w:pPr>
    <w:rPr>
      <w:rFonts w:ascii="Arial" w:hAnsi="Arial" w:cs="Arial"/>
      <w:sz w:val="20"/>
      <w:szCs w:val="24"/>
      <w:lang w:eastAsia="fr-FR"/>
    </w:rPr>
  </w:style>
  <w:style w:type="paragraph" w:customStyle="1" w:styleId="FFWLevel4">
    <w:name w:val="FFW Level 4"/>
    <w:basedOn w:val="Normal"/>
    <w:link w:val="FFWLevel4Char"/>
    <w:uiPriority w:val="5"/>
    <w:qFormat/>
    <w:locked/>
    <w:rsid w:val="00751726"/>
    <w:pPr>
      <w:tabs>
        <w:tab w:val="num" w:pos="1587"/>
      </w:tabs>
      <w:spacing w:before="240" w:after="0" w:line="260" w:lineRule="atLeast"/>
      <w:ind w:left="1587" w:hanging="793"/>
      <w:jc w:val="both"/>
    </w:pPr>
    <w:rPr>
      <w:rFonts w:ascii="Arial" w:hAnsi="Arial" w:cs="Arial"/>
      <w:sz w:val="20"/>
      <w:szCs w:val="24"/>
      <w:lang w:eastAsia="fr-FR"/>
    </w:rPr>
  </w:style>
  <w:style w:type="character" w:customStyle="1" w:styleId="FFWLevel4Char">
    <w:name w:val="FFW Level 4 Char"/>
    <w:basedOn w:val="DefaultParagraphFont"/>
    <w:link w:val="FFWLevel4"/>
    <w:uiPriority w:val="5"/>
    <w:rsid w:val="00751726"/>
    <w:rPr>
      <w:rFonts w:ascii="Arial" w:hAnsi="Arial" w:cs="Arial"/>
      <w:sz w:val="20"/>
      <w:szCs w:val="24"/>
      <w:lang w:eastAsia="fr-FR"/>
    </w:rPr>
  </w:style>
  <w:style w:type="paragraph" w:customStyle="1" w:styleId="FFWLevel5">
    <w:name w:val="FFW Level 5"/>
    <w:basedOn w:val="Normal"/>
    <w:uiPriority w:val="5"/>
    <w:qFormat/>
    <w:locked/>
    <w:rsid w:val="00751726"/>
    <w:pPr>
      <w:tabs>
        <w:tab w:val="num" w:pos="2381"/>
      </w:tabs>
      <w:spacing w:before="240" w:after="0" w:line="260" w:lineRule="atLeast"/>
      <w:ind w:left="2381" w:hanging="794"/>
      <w:jc w:val="both"/>
    </w:pPr>
    <w:rPr>
      <w:rFonts w:ascii="Arial" w:hAnsi="Arial" w:cs="Arial"/>
      <w:sz w:val="20"/>
      <w:szCs w:val="24"/>
      <w:lang w:eastAsia="fr-FR"/>
    </w:rPr>
  </w:style>
  <w:style w:type="paragraph" w:customStyle="1" w:styleId="FFWLevel6">
    <w:name w:val="FFW Level 6"/>
    <w:basedOn w:val="Normal"/>
    <w:uiPriority w:val="5"/>
    <w:qFormat/>
    <w:locked/>
    <w:rsid w:val="00751726"/>
    <w:pPr>
      <w:numPr>
        <w:ilvl w:val="5"/>
        <w:numId w:val="9"/>
      </w:numPr>
      <w:spacing w:before="240" w:after="0" w:line="260" w:lineRule="atLeast"/>
      <w:jc w:val="both"/>
    </w:pPr>
    <w:rPr>
      <w:rFonts w:ascii="Arial" w:hAnsi="Arial" w:cs="Arial"/>
      <w:sz w:val="20"/>
      <w:szCs w:val="24"/>
      <w:lang w:eastAsia="fr-FR"/>
    </w:rPr>
  </w:style>
  <w:style w:type="paragraph" w:customStyle="1" w:styleId="FFWBody1">
    <w:name w:val="FFW Body 1"/>
    <w:basedOn w:val="Normal"/>
    <w:uiPriority w:val="6"/>
    <w:locked/>
    <w:rsid w:val="00751726"/>
    <w:pPr>
      <w:spacing w:before="240" w:after="0" w:line="260" w:lineRule="atLeast"/>
      <w:ind w:left="794"/>
      <w:jc w:val="both"/>
    </w:pPr>
    <w:rPr>
      <w:rFonts w:ascii="Arial" w:hAnsi="Arial" w:cs="Arial"/>
      <w:sz w:val="20"/>
      <w:szCs w:val="24"/>
      <w:lang w:eastAsia="fr-FR"/>
    </w:rPr>
  </w:style>
  <w:style w:type="paragraph" w:customStyle="1" w:styleId="FFWDefinitionColumnLevel1">
    <w:name w:val="FFW Definition Column Level 1"/>
    <w:basedOn w:val="Normal"/>
    <w:locked/>
    <w:rsid w:val="00751726"/>
    <w:pPr>
      <w:numPr>
        <w:numId w:val="10"/>
      </w:numPr>
      <w:spacing w:before="240" w:after="0" w:line="260" w:lineRule="atLeast"/>
      <w:jc w:val="both"/>
    </w:pPr>
    <w:rPr>
      <w:rFonts w:ascii="Arial" w:hAnsi="Arial" w:cs="Arial"/>
      <w:sz w:val="20"/>
      <w:szCs w:val="24"/>
      <w:lang w:eastAsia="fr-FR"/>
    </w:rPr>
  </w:style>
  <w:style w:type="paragraph" w:customStyle="1" w:styleId="FFWDefinitionColumnLevel2">
    <w:name w:val="FFW Definition Column Level 2"/>
    <w:basedOn w:val="Normal"/>
    <w:locked/>
    <w:rsid w:val="00751726"/>
    <w:pPr>
      <w:numPr>
        <w:ilvl w:val="1"/>
        <w:numId w:val="10"/>
      </w:numPr>
      <w:spacing w:before="240" w:after="0" w:line="260" w:lineRule="atLeast"/>
      <w:jc w:val="both"/>
    </w:pPr>
    <w:rPr>
      <w:rFonts w:ascii="Arial" w:hAnsi="Arial" w:cs="Arial"/>
      <w:sz w:val="20"/>
      <w:szCs w:val="24"/>
      <w:lang w:eastAsia="fr-FR"/>
    </w:rPr>
  </w:style>
  <w:style w:type="paragraph" w:customStyle="1" w:styleId="FFWBody3">
    <w:name w:val="FFW Body 3"/>
    <w:basedOn w:val="Normal"/>
    <w:uiPriority w:val="6"/>
    <w:qFormat/>
    <w:locked/>
    <w:rsid w:val="00751726"/>
    <w:pPr>
      <w:spacing w:before="240" w:after="0" w:line="260" w:lineRule="atLeast"/>
      <w:ind w:left="794"/>
      <w:jc w:val="both"/>
    </w:pPr>
    <w:rPr>
      <w:rFonts w:ascii="Arial" w:hAnsi="Arial" w:cs="Arial"/>
      <w:sz w:val="20"/>
    </w:rPr>
  </w:style>
  <w:style w:type="paragraph" w:customStyle="1" w:styleId="FFWDefinitionLevel1">
    <w:name w:val="FFW Definition Level 1"/>
    <w:basedOn w:val="Normal"/>
    <w:uiPriority w:val="13"/>
    <w:qFormat/>
    <w:locked/>
    <w:rsid w:val="00751726"/>
    <w:pPr>
      <w:numPr>
        <w:numId w:val="11"/>
      </w:numPr>
      <w:spacing w:before="240" w:after="0" w:line="260" w:lineRule="atLeast"/>
      <w:jc w:val="both"/>
    </w:pPr>
    <w:rPr>
      <w:rFonts w:ascii="Arial" w:hAnsi="Arial" w:cs="Arial"/>
      <w:sz w:val="20"/>
      <w:szCs w:val="24"/>
      <w:lang w:eastAsia="en-GB"/>
    </w:rPr>
  </w:style>
  <w:style w:type="paragraph" w:styleId="NoSpacing">
    <w:name w:val="No Spacing"/>
    <w:uiPriority w:val="1"/>
    <w:qFormat/>
    <w:rsid w:val="00751726"/>
    <w:pPr>
      <w:spacing w:after="0" w:line="240" w:lineRule="auto"/>
    </w:pPr>
    <w:rPr>
      <w:rFonts w:ascii="Arial" w:eastAsia="Times New Roman" w:hAnsi="Arial" w:cs="Arial"/>
      <w:sz w:val="24"/>
      <w:szCs w:val="24"/>
      <w:lang w:eastAsia="en-GB"/>
    </w:rPr>
  </w:style>
  <w:style w:type="paragraph" w:customStyle="1" w:styleId="PartDes">
    <w:name w:val="PartDes"/>
    <w:basedOn w:val="Normal"/>
    <w:qFormat/>
    <w:rsid w:val="00DD66E2"/>
    <w:pPr>
      <w:spacing w:before="120" w:after="120" w:line="240" w:lineRule="auto"/>
      <w:jc w:val="center"/>
    </w:pPr>
    <w:rPr>
      <w:b/>
      <w:bCs/>
      <w:caps/>
    </w:rPr>
  </w:style>
  <w:style w:type="paragraph" w:customStyle="1" w:styleId="SubHeadNoNumber">
    <w:name w:val="SubHeadNoNumber"/>
    <w:basedOn w:val="Normal"/>
    <w:rsid w:val="00751726"/>
    <w:pPr>
      <w:widowControl w:val="0"/>
      <w:spacing w:line="240" w:lineRule="auto"/>
      <w:ind w:left="709"/>
      <w:jc w:val="both"/>
    </w:pPr>
    <w:rPr>
      <w:b/>
    </w:rPr>
  </w:style>
  <w:style w:type="paragraph" w:customStyle="1" w:styleId="StyleSubHeadNoNumberRedAllcapsLeft0cm">
    <w:name w:val="Style SubHeadNoNumber + Red All caps Left:  0 cm"/>
    <w:basedOn w:val="SubHeadNoNumber"/>
    <w:rsid w:val="00751726"/>
    <w:pPr>
      <w:ind w:left="0"/>
    </w:pPr>
    <w:rPr>
      <w:rFonts w:eastAsia="Times New Roman" w:cs="Times New Roman"/>
      <w:bCs/>
      <w:color w:val="FF0000"/>
      <w:szCs w:val="20"/>
    </w:rPr>
  </w:style>
  <w:style w:type="paragraph" w:customStyle="1" w:styleId="ListParagraphL2">
    <w:name w:val="List Paragraph L2"/>
    <w:basedOn w:val="Normal"/>
    <w:rsid w:val="00751726"/>
    <w:pPr>
      <w:spacing w:line="240" w:lineRule="auto"/>
      <w:jc w:val="both"/>
    </w:pPr>
  </w:style>
  <w:style w:type="paragraph" w:customStyle="1" w:styleId="StylePartDesNotAllcaps">
    <w:name w:val="Style PartDes + Not All caps"/>
    <w:basedOn w:val="Normal"/>
    <w:rsid w:val="00751726"/>
    <w:pPr>
      <w:spacing w:line="240" w:lineRule="auto"/>
      <w:ind w:left="709"/>
      <w:jc w:val="both"/>
    </w:pPr>
    <w:rPr>
      <w:caps/>
    </w:rPr>
  </w:style>
  <w:style w:type="paragraph" w:customStyle="1" w:styleId="StyleHeading62APBold">
    <w:name w:val="Style Heading 62AP + Bold"/>
    <w:basedOn w:val="Heading6"/>
    <w:rsid w:val="00751726"/>
    <w:rPr>
      <w:b w:val="0"/>
      <w:bCs w:val="0"/>
    </w:rPr>
  </w:style>
  <w:style w:type="paragraph" w:styleId="Revision">
    <w:name w:val="Revision"/>
    <w:hidden/>
    <w:uiPriority w:val="99"/>
    <w:semiHidden/>
    <w:rsid w:val="00751726"/>
    <w:pPr>
      <w:spacing w:after="0" w:line="240" w:lineRule="auto"/>
    </w:pPr>
  </w:style>
  <w:style w:type="paragraph" w:customStyle="1" w:styleId="TableNormal1">
    <w:name w:val="Table Normal1"/>
    <w:basedOn w:val="Normal"/>
    <w:rsid w:val="00751726"/>
    <w:pPr>
      <w:spacing w:before="120" w:after="120" w:line="240" w:lineRule="auto"/>
      <w:ind w:left="34"/>
    </w:pPr>
  </w:style>
  <w:style w:type="paragraph" w:customStyle="1" w:styleId="NormalNoIndent">
    <w:name w:val="Normal_No_Indent"/>
    <w:basedOn w:val="Normal"/>
    <w:qFormat/>
    <w:rsid w:val="00751726"/>
    <w:pPr>
      <w:spacing w:after="120" w:line="240" w:lineRule="auto"/>
      <w:ind w:left="142"/>
    </w:pPr>
  </w:style>
  <w:style w:type="paragraph" w:styleId="TOCHeading">
    <w:name w:val="TOC Heading"/>
    <w:basedOn w:val="Heading1"/>
    <w:next w:val="Normal"/>
    <w:uiPriority w:val="39"/>
    <w:semiHidden/>
    <w:unhideWhenUsed/>
    <w:qFormat/>
    <w:rsid w:val="00751726"/>
    <w:pPr>
      <w:keepLines/>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en-US" w:eastAsia="ja-JP"/>
    </w:rPr>
  </w:style>
  <w:style w:type="paragraph" w:customStyle="1" w:styleId="GPSL1CLAUSEHEADING">
    <w:name w:val="GPS L1 CLAUSE HEADING"/>
    <w:basedOn w:val="Normal"/>
    <w:next w:val="Normal"/>
    <w:uiPriority w:val="99"/>
    <w:qFormat/>
    <w:rsid w:val="006A0D54"/>
    <w:pPr>
      <w:keepNext/>
      <w:numPr>
        <w:numId w:val="16"/>
      </w:numPr>
      <w:tabs>
        <w:tab w:val="left" w:pos="0"/>
      </w:tabs>
      <w:adjustRightInd w:val="0"/>
      <w:spacing w:before="240" w:line="240" w:lineRule="auto"/>
      <w:jc w:val="both"/>
      <w:outlineLvl w:val="1"/>
    </w:pPr>
    <w:rPr>
      <w:rFonts w:eastAsia="STZhongsong" w:cs="Arial"/>
      <w:b/>
      <w:caps/>
      <w:lang w:eastAsia="zh-CN"/>
    </w:rPr>
  </w:style>
  <w:style w:type="paragraph" w:customStyle="1" w:styleId="GPSL2numberedclause">
    <w:name w:val="GPS L2 numbered clause"/>
    <w:basedOn w:val="Normal"/>
    <w:qFormat/>
    <w:rsid w:val="00D362FC"/>
    <w:pPr>
      <w:numPr>
        <w:ilvl w:val="1"/>
        <w:numId w:val="16"/>
      </w:numPr>
      <w:tabs>
        <w:tab w:val="left" w:pos="1134"/>
      </w:tabs>
      <w:adjustRightInd w:val="0"/>
      <w:spacing w:line="240" w:lineRule="auto"/>
      <w:jc w:val="both"/>
    </w:pPr>
    <w:rPr>
      <w:rFonts w:eastAsia="Times New Roman" w:cs="Arial"/>
      <w:lang w:eastAsia="zh-CN"/>
    </w:rPr>
  </w:style>
  <w:style w:type="paragraph" w:customStyle="1" w:styleId="GPSL3numberedclause">
    <w:name w:val="GPS L3 numbered clause"/>
    <w:basedOn w:val="GPSL2numberedclause"/>
    <w:qFormat/>
    <w:rsid w:val="000233C5"/>
    <w:pPr>
      <w:numPr>
        <w:ilvl w:val="2"/>
      </w:numPr>
      <w:tabs>
        <w:tab w:val="clear" w:pos="1134"/>
      </w:tabs>
    </w:pPr>
  </w:style>
  <w:style w:type="paragraph" w:customStyle="1" w:styleId="GPSL4numberedclause">
    <w:name w:val="GPS L4 numbered clause"/>
    <w:basedOn w:val="GPSL3numberedclause"/>
    <w:qFormat/>
    <w:rsid w:val="000233C5"/>
    <w:pPr>
      <w:numPr>
        <w:ilvl w:val="3"/>
      </w:numPr>
    </w:pPr>
    <w:rPr>
      <w:szCs w:val="20"/>
    </w:rPr>
  </w:style>
  <w:style w:type="paragraph" w:customStyle="1" w:styleId="GPSL5numberedclause">
    <w:name w:val="GPS L5 numbered clause"/>
    <w:basedOn w:val="GPSL4numberedclause"/>
    <w:qFormat/>
    <w:rsid w:val="00612575"/>
    <w:pPr>
      <w:numPr>
        <w:ilvl w:val="4"/>
      </w:numPr>
      <w:tabs>
        <w:tab w:val="left" w:pos="3402"/>
      </w:tabs>
    </w:pPr>
  </w:style>
  <w:style w:type="paragraph" w:customStyle="1" w:styleId="GPSL6numbered">
    <w:name w:val="GPS L6 numbered"/>
    <w:basedOn w:val="GPSL5numberedclause"/>
    <w:uiPriority w:val="99"/>
    <w:qFormat/>
    <w:rsid w:val="00751726"/>
    <w:pPr>
      <w:numPr>
        <w:ilvl w:val="5"/>
      </w:numPr>
      <w:tabs>
        <w:tab w:val="left" w:pos="4253"/>
      </w:tabs>
      <w:ind w:left="4253" w:hanging="709"/>
    </w:pPr>
  </w:style>
  <w:style w:type="paragraph" w:customStyle="1" w:styleId="GPSL1SCHEDULEHeading">
    <w:name w:val="GPS L1 SCHEDULE Heading"/>
    <w:basedOn w:val="GPSL1CLAUSEHEADING"/>
    <w:link w:val="GPSL1SCHEDULEHeadingChar"/>
    <w:qFormat/>
    <w:rsid w:val="00751726"/>
    <w:pPr>
      <w:ind w:left="644" w:hanging="360"/>
      <w:outlineLvl w:val="9"/>
    </w:pPr>
  </w:style>
  <w:style w:type="character" w:customStyle="1" w:styleId="GPSL1SCHEDULEHeadingChar">
    <w:name w:val="GPS L1 SCHEDULE Heading Char"/>
    <w:link w:val="GPSL1SCHEDULEHeading"/>
    <w:rsid w:val="00751726"/>
    <w:rPr>
      <w:rFonts w:ascii="Times New Roman" w:eastAsia="STZhongsong" w:hAnsi="Times New Roman" w:cs="Arial"/>
      <w:b/>
      <w:caps/>
      <w:lang w:eastAsia="zh-CN"/>
    </w:rPr>
  </w:style>
  <w:style w:type="paragraph" w:styleId="Subtitle">
    <w:name w:val="Subtitle"/>
    <w:basedOn w:val="Normal"/>
    <w:next w:val="Normal"/>
    <w:link w:val="SubtitleChar"/>
    <w:rsid w:val="00751726"/>
    <w:pPr>
      <w:keepNext/>
      <w:keepLines/>
      <w:spacing w:before="360" w:after="80" w:line="260" w:lineRule="atLeast"/>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751726"/>
    <w:rPr>
      <w:rFonts w:ascii="Georgia" w:eastAsia="Georgia" w:hAnsi="Georgia" w:cs="Georgia"/>
      <w:i/>
      <w:color w:val="666666"/>
      <w:sz w:val="48"/>
      <w:szCs w:val="48"/>
    </w:rPr>
  </w:style>
  <w:style w:type="paragraph" w:customStyle="1" w:styleId="FooterCont">
    <w:name w:val="FooterCont"/>
    <w:basedOn w:val="Footer"/>
    <w:uiPriority w:val="29"/>
    <w:semiHidden/>
    <w:qFormat/>
    <w:rsid w:val="00751726"/>
    <w:pPr>
      <w:tabs>
        <w:tab w:val="clear" w:pos="4153"/>
        <w:tab w:val="clear" w:pos="8306"/>
        <w:tab w:val="right" w:pos="9412"/>
      </w:tabs>
      <w:spacing w:before="240" w:after="240"/>
      <w:ind w:left="0"/>
    </w:pPr>
    <w:rPr>
      <w:rFonts w:ascii="Arial" w:hAnsi="Arial"/>
      <w:sz w:val="20"/>
    </w:rPr>
  </w:style>
  <w:style w:type="paragraph" w:styleId="BodyText3">
    <w:name w:val="Body Text 3"/>
    <w:basedOn w:val="Normal"/>
    <w:link w:val="BodyText3Char"/>
    <w:uiPriority w:val="49"/>
    <w:semiHidden/>
    <w:rsid w:val="00751726"/>
    <w:pPr>
      <w:spacing w:before="240" w:after="0" w:line="260" w:lineRule="atLeast"/>
      <w:ind w:left="794"/>
      <w:jc w:val="both"/>
    </w:pPr>
    <w:rPr>
      <w:rFonts w:ascii="Arial" w:hAnsi="Arial"/>
      <w:sz w:val="20"/>
    </w:rPr>
  </w:style>
  <w:style w:type="character" w:customStyle="1" w:styleId="BodyText3Char">
    <w:name w:val="Body Text 3 Char"/>
    <w:basedOn w:val="DefaultParagraphFont"/>
    <w:link w:val="BodyText3"/>
    <w:uiPriority w:val="49"/>
    <w:semiHidden/>
    <w:rsid w:val="00751726"/>
    <w:rPr>
      <w:rFonts w:ascii="Arial" w:hAnsi="Arial"/>
      <w:sz w:val="20"/>
    </w:rPr>
  </w:style>
  <w:style w:type="paragraph" w:styleId="BodyText2">
    <w:name w:val="Body Text 2"/>
    <w:basedOn w:val="BodyText3"/>
    <w:link w:val="BodyText2Char"/>
    <w:uiPriority w:val="49"/>
    <w:semiHidden/>
    <w:rsid w:val="00751726"/>
  </w:style>
  <w:style w:type="character" w:customStyle="1" w:styleId="BodyText2Char">
    <w:name w:val="Body Text 2 Char"/>
    <w:basedOn w:val="DefaultParagraphFont"/>
    <w:link w:val="BodyText2"/>
    <w:uiPriority w:val="49"/>
    <w:semiHidden/>
    <w:rsid w:val="00751726"/>
    <w:rPr>
      <w:rFonts w:ascii="Arial" w:hAnsi="Arial"/>
      <w:sz w:val="20"/>
    </w:rPr>
  </w:style>
  <w:style w:type="paragraph" w:customStyle="1" w:styleId="TOCSubHeading">
    <w:name w:val="TOC Sub Heading"/>
    <w:basedOn w:val="TOCHeading"/>
    <w:uiPriority w:val="39"/>
    <w:semiHidden/>
    <w:qFormat/>
    <w:rsid w:val="00751726"/>
    <w:pPr>
      <w:keepLines w:val="0"/>
      <w:tabs>
        <w:tab w:val="left" w:pos="794"/>
        <w:tab w:val="right" w:pos="9412"/>
      </w:tabs>
      <w:spacing w:before="240" w:line="260" w:lineRule="atLeast"/>
      <w:jc w:val="both"/>
    </w:pPr>
    <w:rPr>
      <w:rFonts w:ascii="Arial" w:eastAsiaTheme="minorHAnsi" w:hAnsi="Arial" w:cstheme="minorBidi"/>
      <w:bCs w:val="0"/>
      <w:caps w:val="0"/>
      <w:color w:val="auto"/>
      <w:sz w:val="20"/>
      <w:szCs w:val="22"/>
      <w:lang w:val="en-GB" w:eastAsia="en-US"/>
    </w:rPr>
  </w:style>
  <w:style w:type="paragraph" w:customStyle="1" w:styleId="BodyText4">
    <w:name w:val="Body Text 4"/>
    <w:basedOn w:val="Normal"/>
    <w:uiPriority w:val="49"/>
    <w:semiHidden/>
    <w:rsid w:val="00751726"/>
    <w:pPr>
      <w:spacing w:before="240" w:after="0" w:line="260" w:lineRule="atLeast"/>
      <w:jc w:val="both"/>
    </w:pPr>
    <w:rPr>
      <w:rFonts w:ascii="Arial" w:hAnsi="Arial"/>
      <w:sz w:val="20"/>
    </w:rPr>
  </w:style>
  <w:style w:type="paragraph" w:customStyle="1" w:styleId="BodyText5">
    <w:name w:val="Body Text 5"/>
    <w:basedOn w:val="Normal"/>
    <w:uiPriority w:val="49"/>
    <w:semiHidden/>
    <w:rsid w:val="00751726"/>
    <w:pPr>
      <w:spacing w:before="240" w:after="0" w:line="260" w:lineRule="atLeast"/>
      <w:jc w:val="both"/>
    </w:pPr>
    <w:rPr>
      <w:rFonts w:ascii="Arial" w:hAnsi="Arial"/>
      <w:sz w:val="20"/>
    </w:rPr>
  </w:style>
  <w:style w:type="paragraph" w:customStyle="1" w:styleId="BodyText6">
    <w:name w:val="Body Text 6"/>
    <w:basedOn w:val="Normal"/>
    <w:uiPriority w:val="49"/>
    <w:semiHidden/>
    <w:rsid w:val="00751726"/>
    <w:pPr>
      <w:spacing w:before="240" w:after="0" w:line="260" w:lineRule="atLeast"/>
      <w:jc w:val="both"/>
    </w:pPr>
    <w:rPr>
      <w:rFonts w:ascii="Arial" w:hAnsi="Arial"/>
      <w:sz w:val="20"/>
    </w:rPr>
  </w:style>
  <w:style w:type="paragraph" w:customStyle="1" w:styleId="BodyText7">
    <w:name w:val="Body Text 7"/>
    <w:basedOn w:val="Normal"/>
    <w:uiPriority w:val="49"/>
    <w:semiHidden/>
    <w:rsid w:val="00751726"/>
    <w:pPr>
      <w:spacing w:before="240" w:after="0" w:line="260" w:lineRule="atLeast"/>
      <w:jc w:val="both"/>
    </w:pPr>
    <w:rPr>
      <w:rFonts w:ascii="Arial" w:hAnsi="Arial"/>
      <w:sz w:val="20"/>
    </w:rPr>
  </w:style>
  <w:style w:type="paragraph" w:customStyle="1" w:styleId="BodyText8">
    <w:name w:val="Body Text 8"/>
    <w:basedOn w:val="Normal"/>
    <w:uiPriority w:val="49"/>
    <w:semiHidden/>
    <w:rsid w:val="00751726"/>
    <w:pPr>
      <w:spacing w:before="240" w:after="0" w:line="260" w:lineRule="atLeast"/>
      <w:jc w:val="both"/>
    </w:pPr>
    <w:rPr>
      <w:rFonts w:ascii="Arial" w:hAnsi="Arial"/>
      <w:sz w:val="20"/>
    </w:rPr>
  </w:style>
  <w:style w:type="paragraph" w:customStyle="1" w:styleId="BodyText9">
    <w:name w:val="Body Text 9"/>
    <w:basedOn w:val="Normal"/>
    <w:uiPriority w:val="49"/>
    <w:semiHidden/>
    <w:rsid w:val="00751726"/>
    <w:pPr>
      <w:spacing w:before="240" w:after="0" w:line="260" w:lineRule="atLeast"/>
      <w:jc w:val="both"/>
    </w:pPr>
    <w:rPr>
      <w:rFonts w:ascii="Arial" w:hAnsi="Arial"/>
      <w:sz w:val="20"/>
    </w:rPr>
  </w:style>
  <w:style w:type="paragraph" w:customStyle="1" w:styleId="FFWBody2">
    <w:name w:val="FFW Body 2"/>
    <w:basedOn w:val="Normal"/>
    <w:uiPriority w:val="6"/>
    <w:qFormat/>
    <w:rsid w:val="00751726"/>
    <w:pPr>
      <w:spacing w:before="240" w:after="0" w:line="260" w:lineRule="atLeast"/>
      <w:ind w:left="794"/>
      <w:jc w:val="both"/>
    </w:pPr>
    <w:rPr>
      <w:rFonts w:ascii="Arial" w:hAnsi="Arial"/>
      <w:sz w:val="20"/>
    </w:rPr>
  </w:style>
  <w:style w:type="paragraph" w:customStyle="1" w:styleId="FFWBody4">
    <w:name w:val="FFW Body 4"/>
    <w:basedOn w:val="Normal"/>
    <w:uiPriority w:val="6"/>
    <w:qFormat/>
    <w:rsid w:val="00751726"/>
    <w:pPr>
      <w:spacing w:before="240" w:after="0" w:line="260" w:lineRule="atLeast"/>
      <w:ind w:left="1588"/>
      <w:jc w:val="both"/>
    </w:pPr>
    <w:rPr>
      <w:rFonts w:ascii="Arial" w:hAnsi="Arial"/>
      <w:sz w:val="20"/>
    </w:rPr>
  </w:style>
  <w:style w:type="paragraph" w:customStyle="1" w:styleId="FFWBody5">
    <w:name w:val="FFW Body 5"/>
    <w:basedOn w:val="Normal"/>
    <w:uiPriority w:val="6"/>
    <w:qFormat/>
    <w:rsid w:val="00751726"/>
    <w:pPr>
      <w:spacing w:before="240" w:after="0" w:line="260" w:lineRule="atLeast"/>
      <w:ind w:left="2381"/>
      <w:jc w:val="both"/>
    </w:pPr>
    <w:rPr>
      <w:rFonts w:ascii="Arial" w:hAnsi="Arial"/>
      <w:sz w:val="20"/>
    </w:rPr>
  </w:style>
  <w:style w:type="paragraph" w:customStyle="1" w:styleId="FFWBody6">
    <w:name w:val="FFW Body 6"/>
    <w:basedOn w:val="Normal"/>
    <w:uiPriority w:val="6"/>
    <w:qFormat/>
    <w:rsid w:val="00751726"/>
    <w:pPr>
      <w:spacing w:before="240" w:after="0" w:line="260" w:lineRule="atLeast"/>
      <w:ind w:left="3175"/>
      <w:jc w:val="both"/>
    </w:pPr>
    <w:rPr>
      <w:rFonts w:ascii="Arial" w:hAnsi="Arial"/>
      <w:sz w:val="20"/>
    </w:rPr>
  </w:style>
  <w:style w:type="paragraph" w:customStyle="1" w:styleId="FFWBullets">
    <w:name w:val="FFW Bullets"/>
    <w:basedOn w:val="Normal"/>
    <w:uiPriority w:val="1"/>
    <w:qFormat/>
    <w:rsid w:val="00751726"/>
    <w:pPr>
      <w:numPr>
        <w:numId w:val="30"/>
      </w:numPr>
      <w:spacing w:before="240" w:after="0" w:line="260" w:lineRule="atLeast"/>
      <w:jc w:val="both"/>
    </w:pPr>
    <w:rPr>
      <w:rFonts w:ascii="Arial" w:hAnsi="Arial"/>
      <w:sz w:val="20"/>
    </w:rPr>
  </w:style>
  <w:style w:type="paragraph" w:customStyle="1" w:styleId="FFWCorresHeading">
    <w:name w:val="FFW Corres Heading"/>
    <w:basedOn w:val="Heading1"/>
    <w:next w:val="Normal"/>
    <w:qFormat/>
    <w:rsid w:val="00751726"/>
    <w:pPr>
      <w:keepLines/>
      <w:spacing w:before="240" w:after="0" w:line="260" w:lineRule="atLeast"/>
      <w:jc w:val="left"/>
    </w:pPr>
    <w:rPr>
      <w:rFonts w:ascii="Arial" w:eastAsiaTheme="majorEastAsia" w:hAnsi="Arial" w:cstheme="majorBidi"/>
      <w:caps/>
      <w:sz w:val="20"/>
      <w:szCs w:val="32"/>
    </w:rPr>
  </w:style>
  <w:style w:type="paragraph" w:customStyle="1" w:styleId="FFWLetteredList">
    <w:name w:val="FFW Lettered List"/>
    <w:basedOn w:val="Normal"/>
    <w:uiPriority w:val="30"/>
    <w:qFormat/>
    <w:rsid w:val="00751726"/>
    <w:pPr>
      <w:numPr>
        <w:numId w:val="32"/>
      </w:numPr>
      <w:spacing w:before="240" w:after="0" w:line="260" w:lineRule="atLeast"/>
      <w:jc w:val="both"/>
    </w:pPr>
    <w:rPr>
      <w:rFonts w:ascii="Arial" w:hAnsi="Arial"/>
      <w:sz w:val="20"/>
    </w:rPr>
  </w:style>
  <w:style w:type="paragraph" w:customStyle="1" w:styleId="FFWManualNumber1">
    <w:name w:val="FFW Manual Number 1"/>
    <w:basedOn w:val="Normal"/>
    <w:uiPriority w:val="9"/>
    <w:qFormat/>
    <w:rsid w:val="00751726"/>
    <w:pPr>
      <w:numPr>
        <w:numId w:val="21"/>
      </w:numPr>
      <w:spacing w:before="240" w:after="0" w:line="260" w:lineRule="atLeast"/>
      <w:jc w:val="both"/>
    </w:pPr>
    <w:rPr>
      <w:rFonts w:ascii="Arial" w:hAnsi="Arial"/>
      <w:sz w:val="20"/>
    </w:rPr>
  </w:style>
  <w:style w:type="paragraph" w:customStyle="1" w:styleId="FFWManualNumber2">
    <w:name w:val="FFW Manual Number 2"/>
    <w:basedOn w:val="Normal"/>
    <w:uiPriority w:val="9"/>
    <w:qFormat/>
    <w:rsid w:val="00751726"/>
    <w:pPr>
      <w:numPr>
        <w:ilvl w:val="1"/>
        <w:numId w:val="21"/>
      </w:numPr>
      <w:spacing w:before="240" w:after="0" w:line="260" w:lineRule="atLeast"/>
      <w:jc w:val="both"/>
    </w:pPr>
    <w:rPr>
      <w:rFonts w:ascii="Arial" w:hAnsi="Arial"/>
      <w:sz w:val="20"/>
    </w:rPr>
  </w:style>
  <w:style w:type="paragraph" w:customStyle="1" w:styleId="FFWManualNumber3">
    <w:name w:val="FFW Manual Number 3"/>
    <w:basedOn w:val="Normal"/>
    <w:uiPriority w:val="9"/>
    <w:qFormat/>
    <w:rsid w:val="00751726"/>
    <w:pPr>
      <w:numPr>
        <w:ilvl w:val="2"/>
        <w:numId w:val="21"/>
      </w:numPr>
      <w:spacing w:before="240" w:after="0" w:line="260" w:lineRule="atLeast"/>
      <w:jc w:val="both"/>
    </w:pPr>
    <w:rPr>
      <w:rFonts w:ascii="Arial" w:hAnsi="Arial"/>
      <w:sz w:val="20"/>
    </w:rPr>
  </w:style>
  <w:style w:type="paragraph" w:customStyle="1" w:styleId="FFWManualNumber4">
    <w:name w:val="FFW Manual Number 4"/>
    <w:basedOn w:val="Normal"/>
    <w:uiPriority w:val="9"/>
    <w:qFormat/>
    <w:rsid w:val="00751726"/>
    <w:pPr>
      <w:numPr>
        <w:ilvl w:val="3"/>
        <w:numId w:val="21"/>
      </w:numPr>
      <w:spacing w:before="240" w:after="0" w:line="260" w:lineRule="atLeast"/>
      <w:jc w:val="both"/>
    </w:pPr>
    <w:rPr>
      <w:rFonts w:ascii="Arial" w:hAnsi="Arial"/>
      <w:sz w:val="20"/>
    </w:rPr>
  </w:style>
  <w:style w:type="paragraph" w:customStyle="1" w:styleId="FFWManualNumber5">
    <w:name w:val="FFW Manual Number 5"/>
    <w:basedOn w:val="Normal"/>
    <w:uiPriority w:val="9"/>
    <w:qFormat/>
    <w:rsid w:val="00751726"/>
    <w:pPr>
      <w:numPr>
        <w:ilvl w:val="4"/>
        <w:numId w:val="21"/>
      </w:numPr>
      <w:spacing w:before="240" w:after="0" w:line="260" w:lineRule="atLeast"/>
      <w:jc w:val="both"/>
    </w:pPr>
    <w:rPr>
      <w:rFonts w:ascii="Arial" w:hAnsi="Arial"/>
      <w:sz w:val="20"/>
    </w:rPr>
  </w:style>
  <w:style w:type="paragraph" w:customStyle="1" w:styleId="FFWManualNumber6">
    <w:name w:val="FFW Manual Number 6"/>
    <w:basedOn w:val="Normal"/>
    <w:uiPriority w:val="9"/>
    <w:qFormat/>
    <w:rsid w:val="00751726"/>
    <w:pPr>
      <w:numPr>
        <w:ilvl w:val="5"/>
        <w:numId w:val="21"/>
      </w:numPr>
      <w:spacing w:before="240" w:after="0" w:line="260" w:lineRule="atLeast"/>
      <w:jc w:val="both"/>
    </w:pPr>
    <w:rPr>
      <w:rFonts w:ascii="Arial" w:hAnsi="Arial"/>
      <w:sz w:val="20"/>
    </w:rPr>
  </w:style>
  <w:style w:type="paragraph" w:customStyle="1" w:styleId="FFWNumberedList">
    <w:name w:val="FFW Numbered List"/>
    <w:basedOn w:val="Normal"/>
    <w:uiPriority w:val="30"/>
    <w:qFormat/>
    <w:rsid w:val="00751726"/>
    <w:pPr>
      <w:numPr>
        <w:numId w:val="31"/>
      </w:numPr>
      <w:spacing w:before="240" w:after="0" w:line="260" w:lineRule="atLeast"/>
      <w:jc w:val="both"/>
    </w:pPr>
    <w:rPr>
      <w:rFonts w:ascii="Arial" w:hAnsi="Arial"/>
      <w:sz w:val="20"/>
    </w:rPr>
  </w:style>
  <w:style w:type="paragraph" w:customStyle="1" w:styleId="FFWPlain">
    <w:name w:val="FFW Plain"/>
    <w:basedOn w:val="NormalNoSpace"/>
    <w:uiPriority w:val="28"/>
    <w:qFormat/>
    <w:rsid w:val="00751726"/>
  </w:style>
  <w:style w:type="numbering" w:customStyle="1" w:styleId="NumbListBodyText">
    <w:name w:val="NumbList Body Text"/>
    <w:uiPriority w:val="99"/>
    <w:rsid w:val="00751726"/>
    <w:pPr>
      <w:numPr>
        <w:numId w:val="17"/>
      </w:numPr>
    </w:pPr>
  </w:style>
  <w:style w:type="numbering" w:customStyle="1" w:styleId="NumbListBullet">
    <w:name w:val="NumbList Bullet"/>
    <w:uiPriority w:val="99"/>
    <w:rsid w:val="00751726"/>
    <w:pPr>
      <w:numPr>
        <w:numId w:val="18"/>
      </w:numPr>
    </w:pPr>
  </w:style>
  <w:style w:type="numbering" w:customStyle="1" w:styleId="NumbListLegal">
    <w:name w:val="NumbList Legal"/>
    <w:uiPriority w:val="99"/>
    <w:rsid w:val="00751726"/>
    <w:pPr>
      <w:numPr>
        <w:numId w:val="19"/>
      </w:numPr>
    </w:pPr>
  </w:style>
  <w:style w:type="numbering" w:customStyle="1" w:styleId="NumbListLetteredLists">
    <w:name w:val="NumbList LetteredLists"/>
    <w:uiPriority w:val="99"/>
    <w:rsid w:val="00751726"/>
    <w:pPr>
      <w:numPr>
        <w:numId w:val="20"/>
      </w:numPr>
    </w:pPr>
  </w:style>
  <w:style w:type="numbering" w:customStyle="1" w:styleId="NumbListManualNumbers">
    <w:name w:val="NumbList ManualNumbers"/>
    <w:uiPriority w:val="99"/>
    <w:rsid w:val="00751726"/>
    <w:pPr>
      <w:numPr>
        <w:numId w:val="21"/>
      </w:numPr>
    </w:pPr>
  </w:style>
  <w:style w:type="numbering" w:customStyle="1" w:styleId="NumbListNumberedLists">
    <w:name w:val="NumbList NumberedLists"/>
    <w:uiPriority w:val="99"/>
    <w:rsid w:val="00751726"/>
    <w:pPr>
      <w:numPr>
        <w:numId w:val="22"/>
      </w:numPr>
    </w:pPr>
  </w:style>
  <w:style w:type="paragraph" w:customStyle="1" w:styleId="FFWParties">
    <w:name w:val="FFW Parties"/>
    <w:basedOn w:val="Normal"/>
    <w:uiPriority w:val="2"/>
    <w:qFormat/>
    <w:rsid w:val="00751726"/>
    <w:pPr>
      <w:numPr>
        <w:numId w:val="23"/>
      </w:numPr>
      <w:spacing w:before="240" w:after="0" w:line="260" w:lineRule="atLeast"/>
      <w:jc w:val="both"/>
    </w:pPr>
    <w:rPr>
      <w:rFonts w:ascii="Arial" w:hAnsi="Arial"/>
      <w:sz w:val="20"/>
    </w:rPr>
  </w:style>
  <w:style w:type="numbering" w:customStyle="1" w:styleId="NumbListParties">
    <w:name w:val="NumbList Parties"/>
    <w:uiPriority w:val="99"/>
    <w:rsid w:val="00751726"/>
    <w:pPr>
      <w:numPr>
        <w:numId w:val="23"/>
      </w:numPr>
    </w:pPr>
  </w:style>
  <w:style w:type="paragraph" w:customStyle="1" w:styleId="FFWUCLetteredList">
    <w:name w:val="FFW UC Lettered List"/>
    <w:basedOn w:val="Normal"/>
    <w:uiPriority w:val="2"/>
    <w:qFormat/>
    <w:rsid w:val="00751726"/>
    <w:pPr>
      <w:numPr>
        <w:numId w:val="25"/>
      </w:numPr>
      <w:spacing w:before="240" w:after="0" w:line="260" w:lineRule="atLeast"/>
      <w:jc w:val="both"/>
    </w:pPr>
    <w:rPr>
      <w:rFonts w:ascii="Arial" w:hAnsi="Arial"/>
      <w:sz w:val="20"/>
    </w:rPr>
  </w:style>
  <w:style w:type="paragraph" w:customStyle="1" w:styleId="FFWSchedule">
    <w:name w:val="FFW Schedule"/>
    <w:basedOn w:val="Normal"/>
    <w:next w:val="FFWScheduleSection"/>
    <w:uiPriority w:val="19"/>
    <w:qFormat/>
    <w:rsid w:val="00751726"/>
    <w:pPr>
      <w:pageBreakBefore/>
      <w:numPr>
        <w:numId w:val="24"/>
      </w:numPr>
      <w:spacing w:before="240" w:after="0" w:line="260" w:lineRule="atLeast"/>
      <w:jc w:val="both"/>
    </w:pPr>
    <w:rPr>
      <w:rFonts w:ascii="Arial Bold" w:hAnsi="Arial Bold"/>
      <w:b/>
      <w:sz w:val="20"/>
    </w:rPr>
  </w:style>
  <w:style w:type="paragraph" w:customStyle="1" w:styleId="FFWScheduleSection">
    <w:name w:val="FFW Schedule Section"/>
    <w:basedOn w:val="Normal"/>
    <w:next w:val="Normal"/>
    <w:uiPriority w:val="19"/>
    <w:qFormat/>
    <w:rsid w:val="00751726"/>
    <w:pPr>
      <w:spacing w:before="240" w:after="0" w:line="260" w:lineRule="atLeast"/>
      <w:jc w:val="both"/>
    </w:pPr>
    <w:rPr>
      <w:rFonts w:ascii="Arial" w:hAnsi="Arial"/>
      <w:sz w:val="20"/>
    </w:rPr>
  </w:style>
  <w:style w:type="paragraph" w:customStyle="1" w:styleId="Notes">
    <w:name w:val="Notes"/>
    <w:basedOn w:val="Normal"/>
    <w:uiPriority w:val="49"/>
    <w:semiHidden/>
    <w:qFormat/>
    <w:rsid w:val="00751726"/>
    <w:pPr>
      <w:spacing w:before="240" w:after="0" w:line="260" w:lineRule="atLeast"/>
      <w:jc w:val="both"/>
    </w:pPr>
    <w:rPr>
      <w:rFonts w:ascii="Arial" w:hAnsi="Arial"/>
      <w:sz w:val="20"/>
    </w:rPr>
  </w:style>
  <w:style w:type="paragraph" w:customStyle="1" w:styleId="FFWSchedulePart">
    <w:name w:val="FFW Schedule Part"/>
    <w:basedOn w:val="Normal"/>
    <w:next w:val="FFWScheduleLevel1"/>
    <w:uiPriority w:val="20"/>
    <w:qFormat/>
    <w:rsid w:val="00751726"/>
    <w:pPr>
      <w:numPr>
        <w:ilvl w:val="1"/>
        <w:numId w:val="24"/>
      </w:numPr>
      <w:spacing w:before="240" w:after="0" w:line="260" w:lineRule="atLeast"/>
      <w:jc w:val="both"/>
    </w:pPr>
    <w:rPr>
      <w:rFonts w:ascii="Arial Bold" w:hAnsi="Arial Bold"/>
      <w:b/>
      <w:sz w:val="20"/>
    </w:rPr>
  </w:style>
  <w:style w:type="paragraph" w:customStyle="1" w:styleId="SubSchedule">
    <w:name w:val="Sub Schedule"/>
    <w:basedOn w:val="Normal"/>
    <w:uiPriority w:val="39"/>
    <w:semiHidden/>
    <w:qFormat/>
    <w:rsid w:val="00751726"/>
    <w:pPr>
      <w:spacing w:before="240" w:after="0" w:line="260" w:lineRule="atLeast"/>
      <w:jc w:val="both"/>
    </w:pPr>
    <w:rPr>
      <w:rFonts w:ascii="Arial" w:hAnsi="Arial"/>
      <w:b/>
      <w:sz w:val="20"/>
    </w:rPr>
  </w:style>
  <w:style w:type="paragraph" w:customStyle="1" w:styleId="FFWScheduleLevel1">
    <w:name w:val="FFW Schedule Level 1"/>
    <w:basedOn w:val="Normal"/>
    <w:uiPriority w:val="23"/>
    <w:qFormat/>
    <w:rsid w:val="00751726"/>
    <w:pPr>
      <w:numPr>
        <w:ilvl w:val="2"/>
        <w:numId w:val="24"/>
      </w:numPr>
      <w:spacing w:before="240" w:after="0" w:line="260" w:lineRule="atLeast"/>
      <w:jc w:val="both"/>
    </w:pPr>
    <w:rPr>
      <w:rFonts w:ascii="Arial" w:hAnsi="Arial"/>
      <w:sz w:val="20"/>
    </w:rPr>
  </w:style>
  <w:style w:type="paragraph" w:customStyle="1" w:styleId="FFWScheduleLevel2">
    <w:name w:val="FFW Schedule Level 2"/>
    <w:basedOn w:val="Normal"/>
    <w:uiPriority w:val="23"/>
    <w:qFormat/>
    <w:rsid w:val="00751726"/>
    <w:pPr>
      <w:numPr>
        <w:ilvl w:val="3"/>
        <w:numId w:val="24"/>
      </w:numPr>
      <w:spacing w:before="240" w:after="0" w:line="260" w:lineRule="atLeast"/>
      <w:jc w:val="both"/>
    </w:pPr>
    <w:rPr>
      <w:rFonts w:ascii="Arial" w:hAnsi="Arial"/>
      <w:sz w:val="20"/>
    </w:rPr>
  </w:style>
  <w:style w:type="paragraph" w:customStyle="1" w:styleId="FFWScheduleLevel3">
    <w:name w:val="FFW Schedule Level 3"/>
    <w:basedOn w:val="Normal"/>
    <w:uiPriority w:val="23"/>
    <w:qFormat/>
    <w:rsid w:val="00751726"/>
    <w:pPr>
      <w:numPr>
        <w:ilvl w:val="4"/>
        <w:numId w:val="24"/>
      </w:numPr>
      <w:spacing w:before="240" w:after="0" w:line="260" w:lineRule="atLeast"/>
      <w:jc w:val="both"/>
    </w:pPr>
    <w:rPr>
      <w:rFonts w:ascii="Arial" w:hAnsi="Arial"/>
      <w:sz w:val="20"/>
    </w:rPr>
  </w:style>
  <w:style w:type="paragraph" w:customStyle="1" w:styleId="FFWScheduleLevel4">
    <w:name w:val="FFW Schedule Level 4"/>
    <w:basedOn w:val="Normal"/>
    <w:uiPriority w:val="23"/>
    <w:qFormat/>
    <w:rsid w:val="00751726"/>
    <w:pPr>
      <w:numPr>
        <w:ilvl w:val="5"/>
        <w:numId w:val="24"/>
      </w:numPr>
      <w:spacing w:before="240" w:after="0" w:line="260" w:lineRule="atLeast"/>
      <w:jc w:val="both"/>
    </w:pPr>
    <w:rPr>
      <w:rFonts w:ascii="Arial" w:hAnsi="Arial"/>
      <w:sz w:val="20"/>
    </w:rPr>
  </w:style>
  <w:style w:type="paragraph" w:customStyle="1" w:styleId="FFWScheduleLevel5">
    <w:name w:val="FFW Schedule Level 5"/>
    <w:basedOn w:val="Normal"/>
    <w:uiPriority w:val="23"/>
    <w:qFormat/>
    <w:rsid w:val="00751726"/>
    <w:pPr>
      <w:numPr>
        <w:ilvl w:val="6"/>
        <w:numId w:val="24"/>
      </w:numPr>
      <w:spacing w:before="240" w:after="0" w:line="260" w:lineRule="atLeast"/>
      <w:jc w:val="both"/>
    </w:pPr>
    <w:rPr>
      <w:rFonts w:ascii="Arial" w:hAnsi="Arial"/>
      <w:sz w:val="20"/>
    </w:rPr>
  </w:style>
  <w:style w:type="paragraph" w:customStyle="1" w:styleId="FFWScheduleLevel6">
    <w:name w:val="FFW Schedule Level 6"/>
    <w:basedOn w:val="Normal"/>
    <w:uiPriority w:val="23"/>
    <w:qFormat/>
    <w:rsid w:val="00751726"/>
    <w:pPr>
      <w:numPr>
        <w:ilvl w:val="7"/>
        <w:numId w:val="24"/>
      </w:numPr>
      <w:spacing w:before="240" w:after="0" w:line="260" w:lineRule="atLeast"/>
      <w:jc w:val="both"/>
    </w:pPr>
    <w:rPr>
      <w:rFonts w:ascii="Arial" w:hAnsi="Arial"/>
      <w:sz w:val="20"/>
    </w:rPr>
  </w:style>
  <w:style w:type="numbering" w:customStyle="1" w:styleId="NumbListSchedule">
    <w:name w:val="NumbList Schedule"/>
    <w:uiPriority w:val="99"/>
    <w:rsid w:val="00751726"/>
    <w:pPr>
      <w:numPr>
        <w:numId w:val="24"/>
      </w:numPr>
    </w:pPr>
  </w:style>
  <w:style w:type="numbering" w:customStyle="1" w:styleId="NumbListRecitials">
    <w:name w:val="NumbList Recitials"/>
    <w:uiPriority w:val="99"/>
    <w:rsid w:val="00751726"/>
    <w:pPr>
      <w:numPr>
        <w:numId w:val="25"/>
      </w:numPr>
    </w:pPr>
  </w:style>
  <w:style w:type="paragraph" w:customStyle="1" w:styleId="FFWDefinition">
    <w:name w:val="FFW Definition"/>
    <w:basedOn w:val="Normal"/>
    <w:uiPriority w:val="13"/>
    <w:qFormat/>
    <w:rsid w:val="00751726"/>
    <w:pPr>
      <w:spacing w:before="240" w:after="0" w:line="260" w:lineRule="atLeast"/>
      <w:ind w:left="794"/>
      <w:jc w:val="both"/>
    </w:pPr>
    <w:rPr>
      <w:rFonts w:ascii="Arial" w:hAnsi="Arial"/>
      <w:sz w:val="20"/>
    </w:rPr>
  </w:style>
  <w:style w:type="paragraph" w:customStyle="1" w:styleId="Appendix0">
    <w:name w:val="Appendix"/>
    <w:basedOn w:val="Normal"/>
    <w:uiPriority w:val="39"/>
    <w:semiHidden/>
    <w:qFormat/>
    <w:rsid w:val="00751726"/>
    <w:pPr>
      <w:numPr>
        <w:ilvl w:val="1"/>
        <w:numId w:val="26"/>
      </w:numPr>
      <w:spacing w:before="240" w:after="0" w:line="260" w:lineRule="atLeast"/>
    </w:pPr>
    <w:rPr>
      <w:rFonts w:ascii="Arial" w:hAnsi="Arial"/>
      <w:b/>
      <w:sz w:val="20"/>
    </w:rPr>
  </w:style>
  <w:style w:type="paragraph" w:customStyle="1" w:styleId="FFWDefinitionLevel2">
    <w:name w:val="FFW Definition Level 2"/>
    <w:basedOn w:val="Normal"/>
    <w:uiPriority w:val="13"/>
    <w:qFormat/>
    <w:rsid w:val="00751726"/>
    <w:pPr>
      <w:tabs>
        <w:tab w:val="num" w:pos="2381"/>
      </w:tabs>
      <w:spacing w:before="240" w:after="0" w:line="260" w:lineRule="atLeast"/>
      <w:ind w:left="2381" w:hanging="793"/>
      <w:jc w:val="both"/>
    </w:pPr>
    <w:rPr>
      <w:rFonts w:ascii="Arial" w:hAnsi="Arial"/>
      <w:sz w:val="20"/>
    </w:rPr>
  </w:style>
  <w:style w:type="numbering" w:customStyle="1" w:styleId="NumbListDefinitions">
    <w:name w:val="NumbList Definitions"/>
    <w:uiPriority w:val="99"/>
    <w:rsid w:val="00751726"/>
    <w:pPr>
      <w:numPr>
        <w:numId w:val="27"/>
      </w:numPr>
    </w:pPr>
  </w:style>
  <w:style w:type="paragraph" w:customStyle="1" w:styleId="Execution">
    <w:name w:val="Execution"/>
    <w:basedOn w:val="Normal"/>
    <w:uiPriority w:val="49"/>
    <w:semiHidden/>
    <w:qFormat/>
    <w:rsid w:val="00751726"/>
    <w:pPr>
      <w:spacing w:before="240" w:after="0" w:line="260" w:lineRule="atLeast"/>
      <w:jc w:val="both"/>
    </w:pPr>
    <w:rPr>
      <w:rFonts w:ascii="Arial" w:hAnsi="Arial"/>
      <w:sz w:val="20"/>
    </w:rPr>
  </w:style>
  <w:style w:type="paragraph" w:customStyle="1" w:styleId="Section">
    <w:name w:val="Section"/>
    <w:basedOn w:val="Normal"/>
    <w:uiPriority w:val="49"/>
    <w:semiHidden/>
    <w:qFormat/>
    <w:rsid w:val="00751726"/>
    <w:pPr>
      <w:numPr>
        <w:numId w:val="28"/>
      </w:numPr>
      <w:spacing w:before="240" w:after="0" w:line="260" w:lineRule="atLeast"/>
      <w:jc w:val="both"/>
    </w:pPr>
    <w:rPr>
      <w:rFonts w:ascii="Arial" w:hAnsi="Arial"/>
      <w:sz w:val="20"/>
    </w:rPr>
  </w:style>
  <w:style w:type="character" w:styleId="SubtleEmphasis">
    <w:name w:val="Subtle Emphasis"/>
    <w:basedOn w:val="DefaultParagraphFont"/>
    <w:uiPriority w:val="39"/>
    <w:qFormat/>
    <w:rsid w:val="00751726"/>
    <w:rPr>
      <w:i/>
      <w:iCs/>
      <w:color w:val="404040" w:themeColor="text1" w:themeTint="BF"/>
    </w:rPr>
  </w:style>
  <w:style w:type="paragraph" w:customStyle="1" w:styleId="FFAddress">
    <w:name w:val="FFAddress"/>
    <w:basedOn w:val="Normal"/>
    <w:uiPriority w:val="39"/>
    <w:semiHidden/>
    <w:qFormat/>
    <w:rsid w:val="00751726"/>
    <w:pPr>
      <w:spacing w:before="240" w:after="0" w:line="210" w:lineRule="atLeast"/>
    </w:pPr>
    <w:rPr>
      <w:rFonts w:ascii="Arial" w:hAnsi="Arial"/>
      <w:sz w:val="16"/>
    </w:rPr>
  </w:style>
  <w:style w:type="paragraph" w:customStyle="1" w:styleId="FooterRegistration">
    <w:name w:val="FooterRegistration"/>
    <w:basedOn w:val="Footer"/>
    <w:uiPriority w:val="39"/>
    <w:semiHidden/>
    <w:qFormat/>
    <w:rsid w:val="00751726"/>
    <w:pPr>
      <w:tabs>
        <w:tab w:val="clear" w:pos="4153"/>
        <w:tab w:val="clear" w:pos="8306"/>
        <w:tab w:val="center" w:pos="4513"/>
        <w:tab w:val="right" w:pos="9026"/>
      </w:tabs>
      <w:spacing w:before="120" w:line="170" w:lineRule="atLeast"/>
      <w:ind w:left="0"/>
      <w:jc w:val="left"/>
    </w:pPr>
    <w:rPr>
      <w:rFonts w:ascii="Arial" w:hAnsi="Arial"/>
      <w:sz w:val="12"/>
    </w:rPr>
  </w:style>
  <w:style w:type="paragraph" w:customStyle="1" w:styleId="FooterOfficeList">
    <w:name w:val="FooterOfficeList"/>
    <w:basedOn w:val="FooterRegistration"/>
    <w:uiPriority w:val="39"/>
    <w:semiHidden/>
    <w:qFormat/>
    <w:rsid w:val="00751726"/>
    <w:pPr>
      <w:spacing w:after="160"/>
    </w:pPr>
    <w:rPr>
      <w:sz w:val="18"/>
    </w:rPr>
  </w:style>
  <w:style w:type="paragraph" w:customStyle="1" w:styleId="NormalNoSpace">
    <w:name w:val="NormalNoSpace"/>
    <w:basedOn w:val="Normal"/>
    <w:uiPriority w:val="39"/>
    <w:qFormat/>
    <w:rsid w:val="00751726"/>
    <w:pPr>
      <w:spacing w:after="0" w:line="260" w:lineRule="atLeast"/>
      <w:jc w:val="both"/>
    </w:pPr>
    <w:rPr>
      <w:rFonts w:ascii="Arial" w:hAnsi="Arial"/>
      <w:sz w:val="20"/>
    </w:rPr>
  </w:style>
  <w:style w:type="paragraph" w:customStyle="1" w:styleId="Yours">
    <w:name w:val="Yours"/>
    <w:basedOn w:val="Normal"/>
    <w:uiPriority w:val="39"/>
    <w:semiHidden/>
    <w:qFormat/>
    <w:rsid w:val="00751726"/>
    <w:pPr>
      <w:keepNext/>
      <w:spacing w:before="240" w:after="1080" w:line="260" w:lineRule="atLeast"/>
      <w:jc w:val="both"/>
    </w:pPr>
    <w:rPr>
      <w:rFonts w:ascii="Arial" w:hAnsi="Arial"/>
      <w:sz w:val="20"/>
    </w:rPr>
  </w:style>
  <w:style w:type="character" w:customStyle="1" w:styleId="FFDocNumber">
    <w:name w:val="FFDocNumber"/>
    <w:basedOn w:val="DefaultParagraphFont"/>
    <w:uiPriority w:val="39"/>
    <w:semiHidden/>
    <w:qFormat/>
    <w:rsid w:val="00751726"/>
    <w:rPr>
      <w:sz w:val="14"/>
    </w:rPr>
  </w:style>
  <w:style w:type="character" w:customStyle="1" w:styleId="FFPurple">
    <w:name w:val="FFPurple"/>
    <w:basedOn w:val="DefaultParagraphFont"/>
    <w:uiPriority w:val="39"/>
    <w:semiHidden/>
    <w:qFormat/>
    <w:rsid w:val="00751726"/>
    <w:rPr>
      <w:color w:val="56004E"/>
    </w:rPr>
  </w:style>
  <w:style w:type="paragraph" w:customStyle="1" w:styleId="Reference">
    <w:name w:val="Reference"/>
    <w:basedOn w:val="FFAddress"/>
    <w:uiPriority w:val="39"/>
    <w:semiHidden/>
    <w:qFormat/>
    <w:rsid w:val="00751726"/>
    <w:pPr>
      <w:tabs>
        <w:tab w:val="left" w:pos="851"/>
      </w:tabs>
      <w:contextualSpacing/>
    </w:pPr>
  </w:style>
  <w:style w:type="paragraph" w:customStyle="1" w:styleId="HeaderFirstPage">
    <w:name w:val="HeaderFirstPage"/>
    <w:basedOn w:val="Header"/>
    <w:uiPriority w:val="39"/>
    <w:semiHidden/>
    <w:qFormat/>
    <w:rsid w:val="00751726"/>
    <w:pPr>
      <w:tabs>
        <w:tab w:val="clear" w:pos="4153"/>
        <w:tab w:val="clear" w:pos="8306"/>
        <w:tab w:val="center" w:pos="4513"/>
        <w:tab w:val="right" w:pos="9026"/>
      </w:tabs>
      <w:spacing w:before="240" w:after="0"/>
      <w:ind w:left="0"/>
      <w:jc w:val="left"/>
    </w:pPr>
    <w:rPr>
      <w:rFonts w:ascii="Arial" w:hAnsi="Arial"/>
      <w:sz w:val="20"/>
    </w:rPr>
  </w:style>
  <w:style w:type="paragraph" w:customStyle="1" w:styleId="AuthorsDetails">
    <w:name w:val="AuthorsDetails"/>
    <w:basedOn w:val="Reference"/>
    <w:uiPriority w:val="39"/>
    <w:semiHidden/>
    <w:qFormat/>
    <w:rsid w:val="00751726"/>
  </w:style>
  <w:style w:type="paragraph" w:customStyle="1" w:styleId="AuthorsName">
    <w:name w:val="AuthorsName"/>
    <w:basedOn w:val="AuthorsDetails"/>
    <w:uiPriority w:val="39"/>
    <w:semiHidden/>
    <w:qFormat/>
    <w:rsid w:val="00751726"/>
    <w:rPr>
      <w:b/>
      <w:bCs/>
    </w:rPr>
  </w:style>
  <w:style w:type="paragraph" w:customStyle="1" w:styleId="SignoffName">
    <w:name w:val="SignoffName"/>
    <w:basedOn w:val="Normal"/>
    <w:uiPriority w:val="39"/>
    <w:semiHidden/>
    <w:qFormat/>
    <w:rsid w:val="00751726"/>
    <w:pPr>
      <w:keepNext/>
      <w:keepLines/>
      <w:spacing w:before="240" w:after="0" w:line="260" w:lineRule="atLeast"/>
      <w:jc w:val="both"/>
    </w:pPr>
    <w:rPr>
      <w:rFonts w:ascii="Arial" w:hAnsi="Arial"/>
      <w:b/>
      <w:bCs/>
      <w:sz w:val="20"/>
    </w:rPr>
  </w:style>
  <w:style w:type="paragraph" w:customStyle="1" w:styleId="SignoffJobTitle">
    <w:name w:val="SignoffJobTitle"/>
    <w:basedOn w:val="Normal"/>
    <w:uiPriority w:val="39"/>
    <w:semiHidden/>
    <w:qFormat/>
    <w:rsid w:val="00751726"/>
    <w:pPr>
      <w:keepNext/>
      <w:keepLines/>
      <w:spacing w:before="240" w:after="0" w:line="260" w:lineRule="atLeast"/>
      <w:jc w:val="both"/>
    </w:pPr>
    <w:rPr>
      <w:rFonts w:ascii="Arial" w:hAnsi="Arial"/>
      <w:b/>
      <w:bCs/>
      <w:sz w:val="20"/>
    </w:rPr>
  </w:style>
  <w:style w:type="paragraph" w:customStyle="1" w:styleId="SignoffCompany">
    <w:name w:val="SignoffCompany"/>
    <w:basedOn w:val="SignoffJobTitle"/>
    <w:uiPriority w:val="39"/>
    <w:semiHidden/>
    <w:qFormat/>
    <w:rsid w:val="00751726"/>
    <w:pPr>
      <w:spacing w:after="240"/>
    </w:pPr>
  </w:style>
  <w:style w:type="paragraph" w:customStyle="1" w:styleId="FaxTableText">
    <w:name w:val="FaxTableText"/>
    <w:basedOn w:val="Normal"/>
    <w:uiPriority w:val="39"/>
    <w:semiHidden/>
    <w:qFormat/>
    <w:rsid w:val="00751726"/>
    <w:pPr>
      <w:spacing w:before="120" w:after="0" w:line="260" w:lineRule="atLeast"/>
    </w:pPr>
    <w:rPr>
      <w:rFonts w:ascii="Arial" w:hAnsi="Arial"/>
      <w:sz w:val="20"/>
    </w:rPr>
  </w:style>
  <w:style w:type="paragraph" w:customStyle="1" w:styleId="FaxTableTextSeparator">
    <w:name w:val="FaxTableTextSeparator"/>
    <w:basedOn w:val="NormalNoSpace"/>
    <w:uiPriority w:val="39"/>
    <w:semiHidden/>
    <w:qFormat/>
    <w:rsid w:val="00751726"/>
    <w:pPr>
      <w:spacing w:line="240" w:lineRule="auto"/>
      <w:jc w:val="left"/>
    </w:pPr>
    <w:rPr>
      <w:sz w:val="16"/>
    </w:rPr>
  </w:style>
  <w:style w:type="paragraph" w:customStyle="1" w:styleId="FaxDisclaimer">
    <w:name w:val="FaxDisclaimer"/>
    <w:basedOn w:val="Normal"/>
    <w:uiPriority w:val="39"/>
    <w:semiHidden/>
    <w:qFormat/>
    <w:rsid w:val="00751726"/>
    <w:pPr>
      <w:spacing w:before="240" w:after="360" w:line="240" w:lineRule="auto"/>
      <w:jc w:val="both"/>
    </w:pPr>
    <w:rPr>
      <w:rFonts w:ascii="Arial" w:hAnsi="Arial"/>
      <w:sz w:val="12"/>
    </w:rPr>
  </w:style>
  <w:style w:type="paragraph" w:customStyle="1" w:styleId="DocTitle">
    <w:name w:val="DocTitle"/>
    <w:basedOn w:val="NormalNoSpace"/>
    <w:uiPriority w:val="39"/>
    <w:semiHidden/>
    <w:qFormat/>
    <w:rsid w:val="00751726"/>
    <w:rPr>
      <w:sz w:val="52"/>
    </w:rPr>
  </w:style>
  <w:style w:type="paragraph" w:customStyle="1" w:styleId="MemoHeading">
    <w:name w:val="Memo Heading"/>
    <w:basedOn w:val="Heading1"/>
    <w:next w:val="Normal"/>
    <w:uiPriority w:val="39"/>
    <w:semiHidden/>
    <w:qFormat/>
    <w:rsid w:val="00751726"/>
    <w:pPr>
      <w:keepLines/>
      <w:spacing w:before="240" w:after="0" w:line="260" w:lineRule="atLeast"/>
      <w:jc w:val="left"/>
    </w:pPr>
    <w:rPr>
      <w:rFonts w:ascii="Arial" w:eastAsiaTheme="majorEastAsia" w:hAnsi="Arial" w:cstheme="majorBidi"/>
      <w:caps/>
      <w:sz w:val="20"/>
      <w:szCs w:val="32"/>
    </w:rPr>
  </w:style>
  <w:style w:type="paragraph" w:customStyle="1" w:styleId="SignOffYours">
    <w:name w:val="SignOffYours"/>
    <w:basedOn w:val="Normal"/>
    <w:uiPriority w:val="39"/>
    <w:semiHidden/>
    <w:qFormat/>
    <w:rsid w:val="00751726"/>
    <w:pPr>
      <w:keepNext/>
      <w:spacing w:before="240" w:after="1080" w:line="260" w:lineRule="atLeast"/>
      <w:jc w:val="both"/>
    </w:pPr>
    <w:rPr>
      <w:rFonts w:ascii="Arial" w:hAnsi="Arial"/>
      <w:sz w:val="20"/>
    </w:rPr>
  </w:style>
  <w:style w:type="paragraph" w:customStyle="1" w:styleId="TableText">
    <w:name w:val="Table Text"/>
    <w:basedOn w:val="Normal"/>
    <w:uiPriority w:val="31"/>
    <w:qFormat/>
    <w:rsid w:val="00751726"/>
    <w:pPr>
      <w:spacing w:before="120" w:after="120" w:line="260" w:lineRule="atLeast"/>
      <w:ind w:left="113" w:right="113"/>
    </w:pPr>
    <w:rPr>
      <w:rFonts w:ascii="Arial" w:hAnsi="Arial"/>
      <w:sz w:val="20"/>
    </w:rPr>
  </w:style>
  <w:style w:type="paragraph" w:customStyle="1" w:styleId="TableHeader">
    <w:name w:val="Table Header"/>
    <w:basedOn w:val="TableText"/>
    <w:uiPriority w:val="31"/>
    <w:qFormat/>
    <w:rsid w:val="00751726"/>
    <w:rPr>
      <w:b/>
    </w:rPr>
  </w:style>
  <w:style w:type="paragraph" w:customStyle="1" w:styleId="FFWSubtitle">
    <w:name w:val="FFW Subtitle"/>
    <w:basedOn w:val="Normal"/>
    <w:uiPriority w:val="34"/>
    <w:qFormat/>
    <w:rsid w:val="00751726"/>
    <w:pPr>
      <w:spacing w:before="240" w:after="0" w:line="260" w:lineRule="atLeast"/>
      <w:jc w:val="both"/>
    </w:pPr>
    <w:rPr>
      <w:rFonts w:ascii="Arial" w:hAnsi="Arial"/>
      <w:sz w:val="24"/>
    </w:rPr>
  </w:style>
  <w:style w:type="paragraph" w:customStyle="1" w:styleId="FFWTitle">
    <w:name w:val="FFW Title"/>
    <w:basedOn w:val="Normal"/>
    <w:uiPriority w:val="34"/>
    <w:qFormat/>
    <w:rsid w:val="00751726"/>
    <w:pPr>
      <w:spacing w:before="240" w:after="0" w:line="260" w:lineRule="atLeast"/>
      <w:jc w:val="both"/>
    </w:pPr>
    <w:rPr>
      <w:rFonts w:ascii="Arial" w:hAnsi="Arial"/>
      <w:sz w:val="40"/>
    </w:rPr>
  </w:style>
  <w:style w:type="paragraph" w:customStyle="1" w:styleId="FFWAnnex">
    <w:name w:val="FFW Annex"/>
    <w:basedOn w:val="Normal"/>
    <w:next w:val="FFWAnnexSection"/>
    <w:uiPriority w:val="24"/>
    <w:qFormat/>
    <w:rsid w:val="00751726"/>
    <w:pPr>
      <w:pageBreakBefore/>
      <w:numPr>
        <w:numId w:val="29"/>
      </w:numPr>
      <w:spacing w:before="240" w:after="0" w:line="260" w:lineRule="atLeast"/>
      <w:jc w:val="both"/>
    </w:pPr>
    <w:rPr>
      <w:rFonts w:ascii="Arial" w:hAnsi="Arial"/>
      <w:b/>
      <w:sz w:val="20"/>
    </w:rPr>
  </w:style>
  <w:style w:type="numbering" w:customStyle="1" w:styleId="NumbListAnnex">
    <w:name w:val="NumbList Annex"/>
    <w:uiPriority w:val="99"/>
    <w:rsid w:val="00751726"/>
    <w:pPr>
      <w:numPr>
        <w:numId w:val="29"/>
      </w:numPr>
    </w:pPr>
  </w:style>
  <w:style w:type="paragraph" w:customStyle="1" w:styleId="FFWAnnexSection">
    <w:name w:val="FFW Annex Section"/>
    <w:basedOn w:val="Normal"/>
    <w:next w:val="Normal"/>
    <w:uiPriority w:val="24"/>
    <w:qFormat/>
    <w:rsid w:val="00751726"/>
    <w:pPr>
      <w:spacing w:before="240" w:after="0" w:line="260" w:lineRule="atLeast"/>
      <w:jc w:val="both"/>
    </w:pPr>
    <w:rPr>
      <w:rFonts w:ascii="Arial" w:hAnsi="Arial"/>
      <w:sz w:val="20"/>
    </w:rPr>
  </w:style>
  <w:style w:type="paragraph" w:customStyle="1" w:styleId="FooterToC">
    <w:name w:val="FooterToC"/>
    <w:basedOn w:val="Footer"/>
    <w:uiPriority w:val="39"/>
    <w:semiHidden/>
    <w:rsid w:val="00751726"/>
    <w:pPr>
      <w:tabs>
        <w:tab w:val="clear" w:pos="4153"/>
        <w:tab w:val="clear" w:pos="8306"/>
        <w:tab w:val="right" w:pos="7371"/>
        <w:tab w:val="left" w:pos="7938"/>
      </w:tabs>
      <w:spacing w:before="240" w:after="240"/>
      <w:ind w:left="0"/>
    </w:pPr>
    <w:rPr>
      <w:rFonts w:ascii="Arial" w:hAnsi="Arial"/>
      <w:sz w:val="20"/>
    </w:rPr>
  </w:style>
  <w:style w:type="paragraph" w:customStyle="1" w:styleId="FFWTOCHeader">
    <w:name w:val="FFW TOC Header"/>
    <w:basedOn w:val="Normal"/>
    <w:uiPriority w:val="39"/>
    <w:semiHidden/>
    <w:qFormat/>
    <w:rsid w:val="00751726"/>
    <w:pPr>
      <w:tabs>
        <w:tab w:val="left" w:pos="794"/>
        <w:tab w:val="right" w:pos="7371"/>
      </w:tabs>
      <w:spacing w:before="240" w:after="0" w:line="260" w:lineRule="atLeast"/>
      <w:jc w:val="both"/>
    </w:pPr>
    <w:rPr>
      <w:rFonts w:ascii="Arial Bold" w:hAnsi="Arial Bold"/>
      <w:b/>
      <w:sz w:val="20"/>
    </w:rPr>
  </w:style>
  <w:style w:type="paragraph" w:customStyle="1" w:styleId="FFWDocFooter">
    <w:name w:val="FFW Doc Footer"/>
    <w:basedOn w:val="Normal"/>
    <w:uiPriority w:val="27"/>
    <w:qFormat/>
    <w:rsid w:val="00751726"/>
    <w:pPr>
      <w:spacing w:after="680" w:line="260" w:lineRule="atLeast"/>
    </w:pPr>
    <w:rPr>
      <w:rFonts w:ascii="Arial" w:hAnsi="Arial"/>
    </w:rPr>
  </w:style>
  <w:style w:type="paragraph" w:customStyle="1" w:styleId="FFWDoc">
    <w:name w:val="FFW Doc"/>
    <w:basedOn w:val="NormalNoSpace"/>
    <w:rsid w:val="00751726"/>
    <w:pPr>
      <w:spacing w:after="420"/>
    </w:pPr>
    <w:rPr>
      <w:rFonts w:ascii="Euphemia" w:hAnsi="Euphemia"/>
      <w:sz w:val="16"/>
    </w:rPr>
  </w:style>
  <w:style w:type="paragraph" w:customStyle="1" w:styleId="SignOffEncs">
    <w:name w:val="SignOffEncs"/>
    <w:basedOn w:val="SignOffCopies"/>
    <w:uiPriority w:val="29"/>
    <w:semiHidden/>
    <w:qFormat/>
    <w:rsid w:val="00751726"/>
  </w:style>
  <w:style w:type="paragraph" w:customStyle="1" w:styleId="SignOffCopies">
    <w:name w:val="SignOffCopies"/>
    <w:basedOn w:val="Normal"/>
    <w:uiPriority w:val="29"/>
    <w:semiHidden/>
    <w:qFormat/>
    <w:rsid w:val="00751726"/>
    <w:pPr>
      <w:keepLines/>
      <w:spacing w:line="260" w:lineRule="atLeast"/>
      <w:ind w:left="1021" w:hanging="1021"/>
      <w:contextualSpacing/>
    </w:pPr>
    <w:rPr>
      <w:rFonts w:ascii="Arial" w:hAnsi="Arial"/>
      <w:bCs/>
      <w:sz w:val="20"/>
    </w:rPr>
  </w:style>
  <w:style w:type="paragraph" w:customStyle="1" w:styleId="ClCareEncs">
    <w:name w:val="ClCareEncs"/>
    <w:basedOn w:val="SignOffEncs"/>
    <w:uiPriority w:val="29"/>
    <w:semiHidden/>
    <w:qFormat/>
    <w:rsid w:val="00751726"/>
  </w:style>
  <w:style w:type="paragraph" w:customStyle="1" w:styleId="FFWRomanNoList">
    <w:name w:val="FFW RomanNo List"/>
    <w:basedOn w:val="Normal"/>
    <w:uiPriority w:val="30"/>
    <w:qFormat/>
    <w:rsid w:val="00751726"/>
    <w:pPr>
      <w:numPr>
        <w:numId w:val="33"/>
      </w:numPr>
      <w:spacing w:before="240" w:after="0" w:line="260" w:lineRule="atLeast"/>
      <w:jc w:val="both"/>
    </w:pPr>
    <w:rPr>
      <w:rFonts w:ascii="Arial" w:hAnsi="Arial"/>
      <w:sz w:val="20"/>
    </w:rPr>
  </w:style>
  <w:style w:type="numbering" w:customStyle="1" w:styleId="NumbListRomanList">
    <w:name w:val="NumbList RomanList"/>
    <w:uiPriority w:val="99"/>
    <w:rsid w:val="00751726"/>
    <w:pPr>
      <w:numPr>
        <w:numId w:val="33"/>
      </w:numPr>
    </w:pPr>
  </w:style>
  <w:style w:type="numbering" w:styleId="111111">
    <w:name w:val="Outline List 2"/>
    <w:basedOn w:val="NoList"/>
    <w:uiPriority w:val="99"/>
    <w:semiHidden/>
    <w:unhideWhenUsed/>
    <w:rsid w:val="00751726"/>
    <w:pPr>
      <w:numPr>
        <w:numId w:val="42"/>
      </w:numPr>
    </w:pPr>
  </w:style>
  <w:style w:type="numbering" w:styleId="1ai">
    <w:name w:val="Outline List 1"/>
    <w:basedOn w:val="NoList"/>
    <w:uiPriority w:val="99"/>
    <w:semiHidden/>
    <w:unhideWhenUsed/>
    <w:rsid w:val="00751726"/>
    <w:pPr>
      <w:numPr>
        <w:numId w:val="43"/>
      </w:numPr>
    </w:pPr>
  </w:style>
  <w:style w:type="numbering" w:styleId="ArticleSection">
    <w:name w:val="Outline List 3"/>
    <w:basedOn w:val="NoList"/>
    <w:uiPriority w:val="99"/>
    <w:semiHidden/>
    <w:unhideWhenUsed/>
    <w:rsid w:val="00751726"/>
    <w:pPr>
      <w:numPr>
        <w:numId w:val="44"/>
      </w:numPr>
    </w:pPr>
  </w:style>
  <w:style w:type="paragraph" w:styleId="Bibliography">
    <w:name w:val="Bibliography"/>
    <w:basedOn w:val="Normal"/>
    <w:next w:val="Normal"/>
    <w:uiPriority w:val="37"/>
    <w:semiHidden/>
    <w:unhideWhenUsed/>
    <w:rsid w:val="00751726"/>
    <w:pPr>
      <w:spacing w:before="240" w:after="0" w:line="260" w:lineRule="atLeast"/>
      <w:jc w:val="both"/>
    </w:pPr>
    <w:rPr>
      <w:rFonts w:ascii="Arial" w:hAnsi="Arial"/>
      <w:sz w:val="20"/>
    </w:rPr>
  </w:style>
  <w:style w:type="paragraph" w:styleId="BodyTextFirstIndent">
    <w:name w:val="Body Text First Indent"/>
    <w:basedOn w:val="BodyText"/>
    <w:link w:val="BodyTextFirstIndentChar"/>
    <w:uiPriority w:val="99"/>
    <w:semiHidden/>
    <w:unhideWhenUsed/>
    <w:rsid w:val="00751726"/>
    <w:pPr>
      <w:spacing w:before="240" w:after="0" w:line="260" w:lineRule="atLeast"/>
      <w:ind w:left="0" w:firstLine="360"/>
    </w:pPr>
    <w:rPr>
      <w:rFonts w:ascii="Arial" w:hAnsi="Arial"/>
      <w:sz w:val="20"/>
    </w:rPr>
  </w:style>
  <w:style w:type="character" w:customStyle="1" w:styleId="BodyTextFirstIndentChar">
    <w:name w:val="Body Text First Indent Char"/>
    <w:basedOn w:val="BodyTextChar"/>
    <w:link w:val="BodyTextFirstIndent"/>
    <w:uiPriority w:val="99"/>
    <w:semiHidden/>
    <w:rsid w:val="00751726"/>
    <w:rPr>
      <w:rFonts w:ascii="Arial" w:hAnsi="Arial"/>
      <w:sz w:val="20"/>
    </w:rPr>
  </w:style>
  <w:style w:type="paragraph" w:styleId="BodyTextFirstIndent2">
    <w:name w:val="Body Text First Indent 2"/>
    <w:basedOn w:val="BodyTextIndent"/>
    <w:link w:val="BodyTextFirstIndent2Char"/>
    <w:uiPriority w:val="99"/>
    <w:semiHidden/>
    <w:unhideWhenUsed/>
    <w:rsid w:val="00751726"/>
    <w:pPr>
      <w:spacing w:before="240" w:after="0" w:line="260" w:lineRule="atLeast"/>
      <w:ind w:left="360" w:firstLine="360"/>
    </w:pPr>
    <w:rPr>
      <w:rFonts w:ascii="Arial" w:hAnsi="Arial"/>
      <w:sz w:val="20"/>
    </w:rPr>
  </w:style>
  <w:style w:type="character" w:customStyle="1" w:styleId="BodyTextFirstIndent2Char">
    <w:name w:val="Body Text First Indent 2 Char"/>
    <w:basedOn w:val="BodyTextIndentChar"/>
    <w:link w:val="BodyTextFirstIndent2"/>
    <w:uiPriority w:val="99"/>
    <w:semiHidden/>
    <w:rsid w:val="00751726"/>
    <w:rPr>
      <w:rFonts w:ascii="Arial" w:hAnsi="Arial"/>
      <w:sz w:val="20"/>
    </w:rPr>
  </w:style>
  <w:style w:type="character" w:styleId="BookTitle">
    <w:name w:val="Book Title"/>
    <w:basedOn w:val="DefaultParagraphFont"/>
    <w:uiPriority w:val="33"/>
    <w:qFormat/>
    <w:rsid w:val="00751726"/>
    <w:rPr>
      <w:b/>
      <w:bCs/>
      <w:smallCaps/>
      <w:spacing w:val="5"/>
    </w:rPr>
  </w:style>
  <w:style w:type="paragraph" w:styleId="Caption">
    <w:name w:val="caption"/>
    <w:aliases w:val="c"/>
    <w:basedOn w:val="Normal"/>
    <w:next w:val="Normal"/>
    <w:uiPriority w:val="35"/>
    <w:unhideWhenUsed/>
    <w:qFormat/>
    <w:rsid w:val="00751726"/>
    <w:pPr>
      <w:spacing w:line="240" w:lineRule="auto"/>
      <w:jc w:val="both"/>
    </w:pPr>
    <w:rPr>
      <w:rFonts w:ascii="Arial" w:hAnsi="Arial"/>
      <w:b/>
      <w:bCs/>
      <w:color w:val="4F81BD" w:themeColor="accent1"/>
      <w:sz w:val="18"/>
      <w:szCs w:val="18"/>
    </w:rPr>
  </w:style>
  <w:style w:type="paragraph" w:styleId="Closing">
    <w:name w:val="Closing"/>
    <w:basedOn w:val="Normal"/>
    <w:link w:val="ClosingChar"/>
    <w:uiPriority w:val="99"/>
    <w:semiHidden/>
    <w:unhideWhenUsed/>
    <w:rsid w:val="00751726"/>
    <w:pPr>
      <w:spacing w:after="0" w:line="240" w:lineRule="auto"/>
      <w:ind w:left="4252"/>
      <w:jc w:val="both"/>
    </w:pPr>
    <w:rPr>
      <w:rFonts w:ascii="Arial" w:hAnsi="Arial"/>
      <w:sz w:val="20"/>
    </w:rPr>
  </w:style>
  <w:style w:type="character" w:customStyle="1" w:styleId="ClosingChar">
    <w:name w:val="Closing Char"/>
    <w:basedOn w:val="DefaultParagraphFont"/>
    <w:link w:val="Closing"/>
    <w:uiPriority w:val="99"/>
    <w:semiHidden/>
    <w:rsid w:val="00751726"/>
    <w:rPr>
      <w:rFonts w:ascii="Arial" w:hAnsi="Arial"/>
      <w:sz w:val="20"/>
    </w:rPr>
  </w:style>
  <w:style w:type="table" w:styleId="ColorfulGrid">
    <w:name w:val="Colorful Grid"/>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51726"/>
    <w:pPr>
      <w:spacing w:before="240" w:after="0" w:line="260" w:lineRule="atLeast"/>
      <w:jc w:val="both"/>
    </w:pPr>
    <w:rPr>
      <w:rFonts w:ascii="Arial" w:hAnsi="Arial"/>
      <w:sz w:val="20"/>
    </w:rPr>
  </w:style>
  <w:style w:type="character" w:customStyle="1" w:styleId="DateChar">
    <w:name w:val="Date Char"/>
    <w:basedOn w:val="DefaultParagraphFont"/>
    <w:link w:val="Date"/>
    <w:uiPriority w:val="99"/>
    <w:semiHidden/>
    <w:rsid w:val="00751726"/>
    <w:rPr>
      <w:rFonts w:ascii="Arial" w:hAnsi="Arial"/>
      <w:sz w:val="20"/>
    </w:rPr>
  </w:style>
  <w:style w:type="paragraph" w:styleId="E-mailSignature">
    <w:name w:val="E-mail Signature"/>
    <w:basedOn w:val="Normal"/>
    <w:link w:val="E-mailSignatureChar"/>
    <w:uiPriority w:val="99"/>
    <w:semiHidden/>
    <w:unhideWhenUsed/>
    <w:rsid w:val="00751726"/>
    <w:pPr>
      <w:spacing w:after="0" w:line="240" w:lineRule="auto"/>
      <w:jc w:val="both"/>
    </w:pPr>
    <w:rPr>
      <w:rFonts w:ascii="Arial" w:hAnsi="Arial"/>
      <w:sz w:val="20"/>
    </w:rPr>
  </w:style>
  <w:style w:type="character" w:customStyle="1" w:styleId="E-mailSignatureChar">
    <w:name w:val="E-mail Signature Char"/>
    <w:basedOn w:val="DefaultParagraphFont"/>
    <w:link w:val="E-mailSignature"/>
    <w:uiPriority w:val="99"/>
    <w:semiHidden/>
    <w:rsid w:val="00751726"/>
    <w:rPr>
      <w:rFonts w:ascii="Arial" w:hAnsi="Arial"/>
      <w:sz w:val="20"/>
    </w:rPr>
  </w:style>
  <w:style w:type="paragraph" w:styleId="EnvelopeAddress">
    <w:name w:val="envelope address"/>
    <w:basedOn w:val="Normal"/>
    <w:uiPriority w:val="99"/>
    <w:semiHidden/>
    <w:unhideWhenUsed/>
    <w:rsid w:val="00751726"/>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1726"/>
    <w:pPr>
      <w:spacing w:after="0" w:line="240" w:lineRule="auto"/>
      <w:jc w:val="both"/>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751726"/>
  </w:style>
  <w:style w:type="paragraph" w:styleId="HTMLAddress">
    <w:name w:val="HTML Address"/>
    <w:basedOn w:val="Normal"/>
    <w:link w:val="HTMLAddressChar"/>
    <w:uiPriority w:val="99"/>
    <w:semiHidden/>
    <w:unhideWhenUsed/>
    <w:rsid w:val="00751726"/>
    <w:pPr>
      <w:spacing w:after="0" w:line="240" w:lineRule="auto"/>
      <w:jc w:val="both"/>
    </w:pPr>
    <w:rPr>
      <w:rFonts w:ascii="Arial" w:hAnsi="Arial"/>
      <w:i/>
      <w:iCs/>
      <w:sz w:val="20"/>
    </w:rPr>
  </w:style>
  <w:style w:type="character" w:customStyle="1" w:styleId="HTMLAddressChar">
    <w:name w:val="HTML Address Char"/>
    <w:basedOn w:val="DefaultParagraphFont"/>
    <w:link w:val="HTMLAddress"/>
    <w:uiPriority w:val="99"/>
    <w:semiHidden/>
    <w:rsid w:val="00751726"/>
    <w:rPr>
      <w:rFonts w:ascii="Arial" w:hAnsi="Arial"/>
      <w:i/>
      <w:iCs/>
      <w:sz w:val="20"/>
    </w:rPr>
  </w:style>
  <w:style w:type="character" w:styleId="HTMLCite">
    <w:name w:val="HTML Cite"/>
    <w:basedOn w:val="DefaultParagraphFont"/>
    <w:uiPriority w:val="99"/>
    <w:semiHidden/>
    <w:unhideWhenUsed/>
    <w:rsid w:val="00751726"/>
    <w:rPr>
      <w:i/>
      <w:iCs/>
    </w:rPr>
  </w:style>
  <w:style w:type="character" w:styleId="HTMLCode">
    <w:name w:val="HTML Code"/>
    <w:basedOn w:val="DefaultParagraphFont"/>
    <w:uiPriority w:val="99"/>
    <w:semiHidden/>
    <w:unhideWhenUsed/>
    <w:rsid w:val="00751726"/>
    <w:rPr>
      <w:rFonts w:ascii="Consolas" w:hAnsi="Consolas" w:cs="Consolas"/>
      <w:sz w:val="20"/>
      <w:szCs w:val="20"/>
    </w:rPr>
  </w:style>
  <w:style w:type="character" w:styleId="HTMLDefinition">
    <w:name w:val="HTML Definition"/>
    <w:basedOn w:val="DefaultParagraphFont"/>
    <w:uiPriority w:val="99"/>
    <w:semiHidden/>
    <w:unhideWhenUsed/>
    <w:rsid w:val="00751726"/>
    <w:rPr>
      <w:i/>
      <w:iCs/>
    </w:rPr>
  </w:style>
  <w:style w:type="character" w:styleId="HTMLKeyboard">
    <w:name w:val="HTML Keyboard"/>
    <w:basedOn w:val="DefaultParagraphFont"/>
    <w:uiPriority w:val="99"/>
    <w:semiHidden/>
    <w:unhideWhenUsed/>
    <w:rsid w:val="00751726"/>
    <w:rPr>
      <w:rFonts w:ascii="Consolas" w:hAnsi="Consolas" w:cs="Consolas"/>
      <w:sz w:val="20"/>
      <w:szCs w:val="20"/>
    </w:rPr>
  </w:style>
  <w:style w:type="paragraph" w:styleId="HTMLPreformatted">
    <w:name w:val="HTML Preformatted"/>
    <w:basedOn w:val="Normal"/>
    <w:link w:val="HTMLPreformattedChar"/>
    <w:uiPriority w:val="99"/>
    <w:semiHidden/>
    <w:unhideWhenUsed/>
    <w:rsid w:val="00751726"/>
    <w:pPr>
      <w:spacing w:after="0" w:line="240" w:lineRule="auto"/>
      <w:jc w:val="both"/>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51726"/>
    <w:rPr>
      <w:rFonts w:ascii="Consolas" w:hAnsi="Consolas" w:cs="Consolas"/>
      <w:sz w:val="20"/>
      <w:szCs w:val="20"/>
    </w:rPr>
  </w:style>
  <w:style w:type="character" w:styleId="HTMLSample">
    <w:name w:val="HTML Sample"/>
    <w:basedOn w:val="DefaultParagraphFont"/>
    <w:uiPriority w:val="99"/>
    <w:semiHidden/>
    <w:unhideWhenUsed/>
    <w:rsid w:val="00751726"/>
    <w:rPr>
      <w:rFonts w:ascii="Consolas" w:hAnsi="Consolas" w:cs="Consolas"/>
      <w:sz w:val="24"/>
      <w:szCs w:val="24"/>
    </w:rPr>
  </w:style>
  <w:style w:type="character" w:styleId="HTMLTypewriter">
    <w:name w:val="HTML Typewriter"/>
    <w:basedOn w:val="DefaultParagraphFont"/>
    <w:uiPriority w:val="99"/>
    <w:semiHidden/>
    <w:unhideWhenUsed/>
    <w:rsid w:val="00751726"/>
    <w:rPr>
      <w:rFonts w:ascii="Consolas" w:hAnsi="Consolas" w:cs="Consolas"/>
      <w:sz w:val="20"/>
      <w:szCs w:val="20"/>
    </w:rPr>
  </w:style>
  <w:style w:type="character" w:styleId="HTMLVariable">
    <w:name w:val="HTML Variable"/>
    <w:basedOn w:val="DefaultParagraphFont"/>
    <w:uiPriority w:val="99"/>
    <w:semiHidden/>
    <w:unhideWhenUsed/>
    <w:rsid w:val="00751726"/>
    <w:rPr>
      <w:i/>
      <w:iCs/>
    </w:rPr>
  </w:style>
  <w:style w:type="paragraph" w:styleId="Index1">
    <w:name w:val="index 1"/>
    <w:basedOn w:val="Normal"/>
    <w:next w:val="Normal"/>
    <w:autoRedefine/>
    <w:uiPriority w:val="99"/>
    <w:semiHidden/>
    <w:unhideWhenUsed/>
    <w:rsid w:val="00751726"/>
    <w:pPr>
      <w:spacing w:after="0" w:line="240" w:lineRule="auto"/>
      <w:ind w:left="200" w:hanging="200"/>
      <w:jc w:val="both"/>
    </w:pPr>
    <w:rPr>
      <w:rFonts w:ascii="Arial" w:hAnsi="Arial"/>
      <w:sz w:val="20"/>
    </w:rPr>
  </w:style>
  <w:style w:type="paragraph" w:styleId="Index2">
    <w:name w:val="index 2"/>
    <w:basedOn w:val="Normal"/>
    <w:next w:val="Normal"/>
    <w:autoRedefine/>
    <w:uiPriority w:val="99"/>
    <w:unhideWhenUsed/>
    <w:rsid w:val="00751726"/>
    <w:pPr>
      <w:spacing w:after="0" w:line="240" w:lineRule="auto"/>
      <w:ind w:left="400" w:hanging="200"/>
      <w:jc w:val="both"/>
    </w:pPr>
    <w:rPr>
      <w:rFonts w:ascii="Arial" w:hAnsi="Arial"/>
      <w:sz w:val="20"/>
    </w:rPr>
  </w:style>
  <w:style w:type="paragraph" w:styleId="Index3">
    <w:name w:val="index 3"/>
    <w:basedOn w:val="Normal"/>
    <w:next w:val="Normal"/>
    <w:autoRedefine/>
    <w:uiPriority w:val="99"/>
    <w:unhideWhenUsed/>
    <w:rsid w:val="00751726"/>
    <w:pPr>
      <w:spacing w:after="0" w:line="240" w:lineRule="auto"/>
      <w:ind w:left="600" w:hanging="200"/>
      <w:jc w:val="both"/>
    </w:pPr>
    <w:rPr>
      <w:rFonts w:ascii="Arial" w:hAnsi="Arial"/>
      <w:sz w:val="20"/>
    </w:rPr>
  </w:style>
  <w:style w:type="paragraph" w:styleId="Index4">
    <w:name w:val="index 4"/>
    <w:basedOn w:val="Normal"/>
    <w:next w:val="Normal"/>
    <w:autoRedefine/>
    <w:uiPriority w:val="99"/>
    <w:unhideWhenUsed/>
    <w:rsid w:val="00751726"/>
    <w:pPr>
      <w:spacing w:after="0" w:line="240" w:lineRule="auto"/>
      <w:ind w:left="800" w:hanging="200"/>
      <w:jc w:val="both"/>
    </w:pPr>
    <w:rPr>
      <w:rFonts w:ascii="Arial" w:hAnsi="Arial"/>
      <w:sz w:val="20"/>
    </w:rPr>
  </w:style>
  <w:style w:type="paragraph" w:styleId="Index5">
    <w:name w:val="index 5"/>
    <w:basedOn w:val="Normal"/>
    <w:next w:val="Normal"/>
    <w:autoRedefine/>
    <w:uiPriority w:val="99"/>
    <w:unhideWhenUsed/>
    <w:rsid w:val="00751726"/>
    <w:pPr>
      <w:spacing w:after="0" w:line="240" w:lineRule="auto"/>
      <w:ind w:left="1000" w:hanging="200"/>
      <w:jc w:val="both"/>
    </w:pPr>
    <w:rPr>
      <w:rFonts w:ascii="Arial" w:hAnsi="Arial"/>
      <w:sz w:val="20"/>
    </w:rPr>
  </w:style>
  <w:style w:type="paragraph" w:styleId="Index6">
    <w:name w:val="index 6"/>
    <w:basedOn w:val="Normal"/>
    <w:next w:val="Normal"/>
    <w:autoRedefine/>
    <w:uiPriority w:val="99"/>
    <w:unhideWhenUsed/>
    <w:rsid w:val="00751726"/>
    <w:pPr>
      <w:spacing w:after="0" w:line="240" w:lineRule="auto"/>
      <w:ind w:left="1200" w:hanging="200"/>
      <w:jc w:val="both"/>
    </w:pPr>
    <w:rPr>
      <w:rFonts w:ascii="Arial" w:hAnsi="Arial"/>
      <w:sz w:val="20"/>
    </w:rPr>
  </w:style>
  <w:style w:type="paragraph" w:styleId="Index7">
    <w:name w:val="index 7"/>
    <w:basedOn w:val="Normal"/>
    <w:next w:val="Normal"/>
    <w:autoRedefine/>
    <w:uiPriority w:val="99"/>
    <w:semiHidden/>
    <w:unhideWhenUsed/>
    <w:rsid w:val="00751726"/>
    <w:pPr>
      <w:spacing w:after="0" w:line="240" w:lineRule="auto"/>
      <w:ind w:left="1400" w:hanging="200"/>
      <w:jc w:val="both"/>
    </w:pPr>
    <w:rPr>
      <w:rFonts w:ascii="Arial" w:hAnsi="Arial"/>
      <w:sz w:val="20"/>
    </w:rPr>
  </w:style>
  <w:style w:type="paragraph" w:styleId="Index8">
    <w:name w:val="index 8"/>
    <w:basedOn w:val="Normal"/>
    <w:next w:val="Normal"/>
    <w:autoRedefine/>
    <w:uiPriority w:val="99"/>
    <w:semiHidden/>
    <w:unhideWhenUsed/>
    <w:rsid w:val="00751726"/>
    <w:pPr>
      <w:spacing w:after="0" w:line="240" w:lineRule="auto"/>
      <w:ind w:left="1600" w:hanging="200"/>
      <w:jc w:val="both"/>
    </w:pPr>
    <w:rPr>
      <w:rFonts w:ascii="Arial" w:hAnsi="Arial"/>
      <w:sz w:val="20"/>
    </w:rPr>
  </w:style>
  <w:style w:type="paragraph" w:styleId="Index9">
    <w:name w:val="index 9"/>
    <w:basedOn w:val="Normal"/>
    <w:next w:val="Normal"/>
    <w:autoRedefine/>
    <w:uiPriority w:val="99"/>
    <w:semiHidden/>
    <w:unhideWhenUsed/>
    <w:rsid w:val="00751726"/>
    <w:pPr>
      <w:spacing w:after="0" w:line="240" w:lineRule="auto"/>
      <w:ind w:left="1800" w:hanging="200"/>
      <w:jc w:val="both"/>
    </w:pPr>
    <w:rPr>
      <w:rFonts w:ascii="Arial" w:hAnsi="Arial"/>
      <w:sz w:val="20"/>
    </w:rPr>
  </w:style>
  <w:style w:type="paragraph" w:styleId="IndexHeading">
    <w:name w:val="index heading"/>
    <w:basedOn w:val="Normal"/>
    <w:next w:val="Index1"/>
    <w:uiPriority w:val="99"/>
    <w:semiHidden/>
    <w:unhideWhenUsed/>
    <w:rsid w:val="00751726"/>
    <w:pPr>
      <w:spacing w:before="240" w:after="0" w:line="260" w:lineRule="atLeast"/>
      <w:jc w:val="both"/>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751726"/>
    <w:rPr>
      <w:b/>
      <w:bCs/>
      <w:i/>
      <w:iCs/>
      <w:color w:val="4F81BD" w:themeColor="accent1"/>
    </w:rPr>
  </w:style>
  <w:style w:type="paragraph" w:styleId="IntenseQuote">
    <w:name w:val="Intense Quote"/>
    <w:basedOn w:val="Normal"/>
    <w:next w:val="Normal"/>
    <w:link w:val="IntenseQuoteChar"/>
    <w:uiPriority w:val="30"/>
    <w:qFormat/>
    <w:rsid w:val="00751726"/>
    <w:pPr>
      <w:pBdr>
        <w:bottom w:val="single" w:sz="4" w:space="4" w:color="4F81BD" w:themeColor="accent1"/>
      </w:pBdr>
      <w:spacing w:before="200" w:after="280" w:line="260" w:lineRule="atLeast"/>
      <w:ind w:left="936" w:right="936"/>
      <w:jc w:val="both"/>
    </w:pPr>
    <w:rPr>
      <w:rFonts w:ascii="Arial" w:hAnsi="Arial"/>
      <w:b/>
      <w:bCs/>
      <w:i/>
      <w:iCs/>
      <w:color w:val="4F81BD" w:themeColor="accent1"/>
      <w:sz w:val="20"/>
    </w:rPr>
  </w:style>
  <w:style w:type="character" w:customStyle="1" w:styleId="IntenseQuoteChar">
    <w:name w:val="Intense Quote Char"/>
    <w:basedOn w:val="DefaultParagraphFont"/>
    <w:link w:val="IntenseQuote"/>
    <w:uiPriority w:val="30"/>
    <w:rsid w:val="00751726"/>
    <w:rPr>
      <w:rFonts w:ascii="Arial" w:hAnsi="Arial"/>
      <w:b/>
      <w:bCs/>
      <w:i/>
      <w:iCs/>
      <w:color w:val="4F81BD" w:themeColor="accent1"/>
      <w:sz w:val="20"/>
    </w:rPr>
  </w:style>
  <w:style w:type="character" w:styleId="IntenseReference">
    <w:name w:val="Intense Reference"/>
    <w:basedOn w:val="DefaultParagraphFont"/>
    <w:uiPriority w:val="32"/>
    <w:qFormat/>
    <w:rsid w:val="00751726"/>
    <w:rPr>
      <w:b/>
      <w:bCs/>
      <w:smallCaps/>
      <w:color w:val="C0504D" w:themeColor="accent2"/>
      <w:spacing w:val="5"/>
      <w:u w:val="single"/>
    </w:rPr>
  </w:style>
  <w:style w:type="table" w:styleId="LightGrid">
    <w:name w:val="Light Grid"/>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51726"/>
  </w:style>
  <w:style w:type="paragraph" w:styleId="List">
    <w:name w:val="List"/>
    <w:basedOn w:val="Normal"/>
    <w:uiPriority w:val="99"/>
    <w:semiHidden/>
    <w:unhideWhenUsed/>
    <w:rsid w:val="00751726"/>
    <w:pPr>
      <w:spacing w:before="240" w:after="0" w:line="260" w:lineRule="atLeast"/>
      <w:ind w:left="283" w:hanging="283"/>
      <w:contextualSpacing/>
      <w:jc w:val="both"/>
    </w:pPr>
    <w:rPr>
      <w:rFonts w:ascii="Arial" w:hAnsi="Arial"/>
      <w:sz w:val="20"/>
    </w:rPr>
  </w:style>
  <w:style w:type="paragraph" w:styleId="List2">
    <w:name w:val="List 2"/>
    <w:basedOn w:val="Normal"/>
    <w:uiPriority w:val="99"/>
    <w:semiHidden/>
    <w:unhideWhenUsed/>
    <w:rsid w:val="00751726"/>
    <w:pPr>
      <w:spacing w:before="240" w:after="0" w:line="260" w:lineRule="atLeast"/>
      <w:ind w:left="566" w:hanging="283"/>
      <w:contextualSpacing/>
      <w:jc w:val="both"/>
    </w:pPr>
    <w:rPr>
      <w:rFonts w:ascii="Arial" w:hAnsi="Arial"/>
      <w:sz w:val="20"/>
    </w:rPr>
  </w:style>
  <w:style w:type="paragraph" w:styleId="List3">
    <w:name w:val="List 3"/>
    <w:basedOn w:val="Normal"/>
    <w:uiPriority w:val="99"/>
    <w:semiHidden/>
    <w:unhideWhenUsed/>
    <w:rsid w:val="00751726"/>
    <w:pPr>
      <w:spacing w:before="240" w:after="0" w:line="260" w:lineRule="atLeast"/>
      <w:ind w:left="849" w:hanging="283"/>
      <w:contextualSpacing/>
      <w:jc w:val="both"/>
    </w:pPr>
    <w:rPr>
      <w:rFonts w:ascii="Arial" w:hAnsi="Arial"/>
      <w:sz w:val="20"/>
    </w:rPr>
  </w:style>
  <w:style w:type="paragraph" w:styleId="List4">
    <w:name w:val="List 4"/>
    <w:basedOn w:val="Normal"/>
    <w:uiPriority w:val="99"/>
    <w:semiHidden/>
    <w:unhideWhenUsed/>
    <w:rsid w:val="00751726"/>
    <w:pPr>
      <w:spacing w:before="240" w:after="0" w:line="260" w:lineRule="atLeast"/>
      <w:ind w:left="1132" w:hanging="283"/>
      <w:contextualSpacing/>
      <w:jc w:val="both"/>
    </w:pPr>
    <w:rPr>
      <w:rFonts w:ascii="Arial" w:hAnsi="Arial"/>
      <w:sz w:val="20"/>
    </w:rPr>
  </w:style>
  <w:style w:type="paragraph" w:styleId="List5">
    <w:name w:val="List 5"/>
    <w:basedOn w:val="Normal"/>
    <w:uiPriority w:val="99"/>
    <w:semiHidden/>
    <w:unhideWhenUsed/>
    <w:rsid w:val="00751726"/>
    <w:pPr>
      <w:spacing w:before="240" w:after="0" w:line="260" w:lineRule="atLeast"/>
      <w:ind w:left="1415" w:hanging="283"/>
      <w:contextualSpacing/>
      <w:jc w:val="both"/>
    </w:pPr>
    <w:rPr>
      <w:rFonts w:ascii="Arial" w:hAnsi="Arial"/>
      <w:sz w:val="20"/>
    </w:rPr>
  </w:style>
  <w:style w:type="paragraph" w:styleId="ListBullet3">
    <w:name w:val="List Bullet 3"/>
    <w:basedOn w:val="Normal"/>
    <w:uiPriority w:val="99"/>
    <w:semiHidden/>
    <w:unhideWhenUsed/>
    <w:rsid w:val="00751726"/>
    <w:pPr>
      <w:numPr>
        <w:numId w:val="34"/>
      </w:numPr>
      <w:spacing w:before="240" w:after="0" w:line="260" w:lineRule="atLeast"/>
      <w:contextualSpacing/>
      <w:jc w:val="both"/>
    </w:pPr>
    <w:rPr>
      <w:rFonts w:ascii="Arial" w:hAnsi="Arial"/>
      <w:sz w:val="20"/>
    </w:rPr>
  </w:style>
  <w:style w:type="paragraph" w:styleId="ListBullet4">
    <w:name w:val="List Bullet 4"/>
    <w:basedOn w:val="Normal"/>
    <w:uiPriority w:val="99"/>
    <w:semiHidden/>
    <w:unhideWhenUsed/>
    <w:rsid w:val="00751726"/>
    <w:pPr>
      <w:numPr>
        <w:numId w:val="35"/>
      </w:numPr>
      <w:spacing w:before="240" w:after="0" w:line="260" w:lineRule="atLeast"/>
      <w:contextualSpacing/>
      <w:jc w:val="both"/>
    </w:pPr>
    <w:rPr>
      <w:rFonts w:ascii="Arial" w:hAnsi="Arial"/>
      <w:sz w:val="20"/>
    </w:rPr>
  </w:style>
  <w:style w:type="paragraph" w:styleId="ListBullet5">
    <w:name w:val="List Bullet 5"/>
    <w:basedOn w:val="Normal"/>
    <w:uiPriority w:val="99"/>
    <w:semiHidden/>
    <w:unhideWhenUsed/>
    <w:rsid w:val="00751726"/>
    <w:pPr>
      <w:numPr>
        <w:numId w:val="36"/>
      </w:numPr>
      <w:spacing w:before="240" w:after="0" w:line="260" w:lineRule="atLeast"/>
      <w:contextualSpacing/>
      <w:jc w:val="both"/>
    </w:pPr>
    <w:rPr>
      <w:rFonts w:ascii="Arial" w:hAnsi="Arial"/>
      <w:sz w:val="20"/>
    </w:rPr>
  </w:style>
  <w:style w:type="paragraph" w:styleId="ListContinue">
    <w:name w:val="List Continue"/>
    <w:basedOn w:val="Normal"/>
    <w:uiPriority w:val="99"/>
    <w:semiHidden/>
    <w:unhideWhenUsed/>
    <w:rsid w:val="00751726"/>
    <w:pPr>
      <w:spacing w:before="240" w:after="120" w:line="260" w:lineRule="atLeast"/>
      <w:ind w:left="283"/>
      <w:contextualSpacing/>
      <w:jc w:val="both"/>
    </w:pPr>
    <w:rPr>
      <w:rFonts w:ascii="Arial" w:hAnsi="Arial"/>
      <w:sz w:val="20"/>
    </w:rPr>
  </w:style>
  <w:style w:type="paragraph" w:styleId="ListContinue2">
    <w:name w:val="List Continue 2"/>
    <w:basedOn w:val="Normal"/>
    <w:uiPriority w:val="99"/>
    <w:semiHidden/>
    <w:unhideWhenUsed/>
    <w:rsid w:val="00751726"/>
    <w:pPr>
      <w:spacing w:before="240" w:after="120" w:line="260" w:lineRule="atLeast"/>
      <w:ind w:left="566"/>
      <w:contextualSpacing/>
      <w:jc w:val="both"/>
    </w:pPr>
    <w:rPr>
      <w:rFonts w:ascii="Arial" w:hAnsi="Arial"/>
      <w:sz w:val="20"/>
    </w:rPr>
  </w:style>
  <w:style w:type="paragraph" w:styleId="ListContinue3">
    <w:name w:val="List Continue 3"/>
    <w:basedOn w:val="Normal"/>
    <w:uiPriority w:val="99"/>
    <w:semiHidden/>
    <w:unhideWhenUsed/>
    <w:rsid w:val="00751726"/>
    <w:pPr>
      <w:spacing w:before="240" w:after="120" w:line="260" w:lineRule="atLeast"/>
      <w:ind w:left="849"/>
      <w:contextualSpacing/>
      <w:jc w:val="both"/>
    </w:pPr>
    <w:rPr>
      <w:rFonts w:ascii="Arial" w:hAnsi="Arial"/>
      <w:sz w:val="20"/>
    </w:rPr>
  </w:style>
  <w:style w:type="paragraph" w:styleId="ListContinue4">
    <w:name w:val="List Continue 4"/>
    <w:basedOn w:val="Normal"/>
    <w:uiPriority w:val="99"/>
    <w:semiHidden/>
    <w:unhideWhenUsed/>
    <w:rsid w:val="00751726"/>
    <w:pPr>
      <w:spacing w:before="240" w:after="120" w:line="260" w:lineRule="atLeast"/>
      <w:ind w:left="1132"/>
      <w:contextualSpacing/>
      <w:jc w:val="both"/>
    </w:pPr>
    <w:rPr>
      <w:rFonts w:ascii="Arial" w:hAnsi="Arial"/>
      <w:sz w:val="20"/>
    </w:rPr>
  </w:style>
  <w:style w:type="paragraph" w:styleId="ListContinue5">
    <w:name w:val="List Continue 5"/>
    <w:basedOn w:val="Normal"/>
    <w:uiPriority w:val="99"/>
    <w:semiHidden/>
    <w:unhideWhenUsed/>
    <w:rsid w:val="00751726"/>
    <w:pPr>
      <w:spacing w:before="240" w:after="120" w:line="260" w:lineRule="atLeast"/>
      <w:ind w:left="1415"/>
      <w:contextualSpacing/>
      <w:jc w:val="both"/>
    </w:pPr>
    <w:rPr>
      <w:rFonts w:ascii="Arial" w:hAnsi="Arial"/>
      <w:sz w:val="20"/>
    </w:rPr>
  </w:style>
  <w:style w:type="paragraph" w:styleId="ListNumber">
    <w:name w:val="List Number"/>
    <w:aliases w:val="ln,list (no hyphen) Char,List Number Char,ln Char Char,ln Char,list (no hyphen),List Numbe4r,List Numbe4r Char,list (no hyphen) Char Char,list (no hyphen) Char Char Char  Char,list (no hyphen) Char Char Char ,List Numbe4r Char Char"/>
    <w:basedOn w:val="Normal"/>
    <w:unhideWhenUsed/>
    <w:qFormat/>
    <w:rsid w:val="00751726"/>
    <w:pPr>
      <w:numPr>
        <w:numId w:val="37"/>
      </w:numPr>
      <w:spacing w:before="240" w:after="0" w:line="260" w:lineRule="atLeast"/>
      <w:contextualSpacing/>
      <w:jc w:val="both"/>
    </w:pPr>
    <w:rPr>
      <w:rFonts w:ascii="Arial" w:hAnsi="Arial"/>
      <w:sz w:val="20"/>
    </w:rPr>
  </w:style>
  <w:style w:type="paragraph" w:styleId="ListNumber2">
    <w:name w:val="List Number 2"/>
    <w:aliases w:val="ln2,CO List Number 2"/>
    <w:basedOn w:val="Normal"/>
    <w:unhideWhenUsed/>
    <w:qFormat/>
    <w:rsid w:val="00751726"/>
    <w:pPr>
      <w:numPr>
        <w:numId w:val="38"/>
      </w:numPr>
      <w:spacing w:before="240" w:after="0" w:line="260" w:lineRule="atLeast"/>
      <w:contextualSpacing/>
      <w:jc w:val="both"/>
    </w:pPr>
    <w:rPr>
      <w:rFonts w:ascii="Arial" w:hAnsi="Arial"/>
      <w:sz w:val="20"/>
    </w:rPr>
  </w:style>
  <w:style w:type="paragraph" w:styleId="ListNumber3">
    <w:name w:val="List Number 3"/>
    <w:aliases w:val="ln3,CO List Number 3"/>
    <w:basedOn w:val="Normal"/>
    <w:unhideWhenUsed/>
    <w:rsid w:val="00751726"/>
    <w:pPr>
      <w:numPr>
        <w:numId w:val="39"/>
      </w:numPr>
      <w:spacing w:before="240" w:after="0" w:line="260" w:lineRule="atLeast"/>
      <w:contextualSpacing/>
      <w:jc w:val="both"/>
    </w:pPr>
    <w:rPr>
      <w:rFonts w:ascii="Arial" w:hAnsi="Arial"/>
      <w:sz w:val="20"/>
    </w:rPr>
  </w:style>
  <w:style w:type="paragraph" w:styleId="ListNumber4">
    <w:name w:val="List Number 4"/>
    <w:basedOn w:val="Normal"/>
    <w:uiPriority w:val="99"/>
    <w:semiHidden/>
    <w:unhideWhenUsed/>
    <w:rsid w:val="00751726"/>
    <w:pPr>
      <w:numPr>
        <w:numId w:val="40"/>
      </w:numPr>
      <w:spacing w:before="240" w:after="0" w:line="260" w:lineRule="atLeast"/>
      <w:contextualSpacing/>
      <w:jc w:val="both"/>
    </w:pPr>
    <w:rPr>
      <w:rFonts w:ascii="Arial" w:hAnsi="Arial"/>
      <w:sz w:val="20"/>
    </w:rPr>
  </w:style>
  <w:style w:type="paragraph" w:styleId="ListNumber5">
    <w:name w:val="List Number 5"/>
    <w:basedOn w:val="Normal"/>
    <w:uiPriority w:val="99"/>
    <w:unhideWhenUsed/>
    <w:rsid w:val="00751726"/>
    <w:pPr>
      <w:numPr>
        <w:numId w:val="41"/>
      </w:numPr>
      <w:spacing w:before="240" w:after="0" w:line="260" w:lineRule="atLeast"/>
      <w:contextualSpacing/>
      <w:jc w:val="both"/>
    </w:pPr>
    <w:rPr>
      <w:rFonts w:ascii="Arial" w:hAnsi="Arial"/>
      <w:sz w:val="20"/>
    </w:rPr>
  </w:style>
  <w:style w:type="paragraph" w:styleId="MacroText">
    <w:name w:val="macro"/>
    <w:link w:val="MacroTextChar"/>
    <w:uiPriority w:val="99"/>
    <w:semiHidden/>
    <w:unhideWhenUsed/>
    <w:rsid w:val="00751726"/>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751726"/>
    <w:rPr>
      <w:rFonts w:ascii="Consolas" w:hAnsi="Consolas" w:cs="Consolas"/>
      <w:sz w:val="20"/>
      <w:szCs w:val="20"/>
    </w:rPr>
  </w:style>
  <w:style w:type="table" w:styleId="MediumGrid1">
    <w:name w:val="Medium Grid 1"/>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517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172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51726"/>
    <w:pPr>
      <w:spacing w:before="240" w:after="0" w:line="260" w:lineRule="atLeast"/>
      <w:ind w:left="720"/>
      <w:jc w:val="both"/>
    </w:pPr>
    <w:rPr>
      <w:rFonts w:ascii="Arial" w:hAnsi="Arial"/>
      <w:sz w:val="20"/>
    </w:rPr>
  </w:style>
  <w:style w:type="paragraph" w:styleId="NoteHeading">
    <w:name w:val="Note Heading"/>
    <w:basedOn w:val="Normal"/>
    <w:next w:val="Normal"/>
    <w:link w:val="NoteHeadingChar"/>
    <w:uiPriority w:val="99"/>
    <w:semiHidden/>
    <w:unhideWhenUsed/>
    <w:rsid w:val="00751726"/>
    <w:pPr>
      <w:spacing w:after="0" w:line="240" w:lineRule="auto"/>
      <w:jc w:val="both"/>
    </w:pPr>
    <w:rPr>
      <w:rFonts w:ascii="Arial" w:hAnsi="Arial"/>
      <w:sz w:val="20"/>
    </w:rPr>
  </w:style>
  <w:style w:type="character" w:customStyle="1" w:styleId="NoteHeadingChar">
    <w:name w:val="Note Heading Char"/>
    <w:basedOn w:val="DefaultParagraphFont"/>
    <w:link w:val="NoteHeading"/>
    <w:uiPriority w:val="99"/>
    <w:semiHidden/>
    <w:rsid w:val="00751726"/>
    <w:rPr>
      <w:rFonts w:ascii="Arial" w:hAnsi="Arial"/>
      <w:sz w:val="20"/>
    </w:rPr>
  </w:style>
  <w:style w:type="paragraph" w:styleId="PlainText">
    <w:name w:val="Plain Text"/>
    <w:basedOn w:val="Normal"/>
    <w:link w:val="PlainTextChar"/>
    <w:uiPriority w:val="99"/>
    <w:semiHidden/>
    <w:unhideWhenUsed/>
    <w:rsid w:val="00751726"/>
    <w:pPr>
      <w:spacing w:after="0" w:line="240" w:lineRule="auto"/>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751726"/>
    <w:rPr>
      <w:rFonts w:ascii="Consolas" w:hAnsi="Consolas" w:cs="Consolas"/>
      <w:sz w:val="21"/>
      <w:szCs w:val="21"/>
    </w:rPr>
  </w:style>
  <w:style w:type="paragraph" w:styleId="Quote">
    <w:name w:val="Quote"/>
    <w:basedOn w:val="Normal"/>
    <w:next w:val="Normal"/>
    <w:link w:val="QuoteChar"/>
    <w:uiPriority w:val="29"/>
    <w:qFormat/>
    <w:rsid w:val="00751726"/>
    <w:pPr>
      <w:spacing w:before="240" w:after="0" w:line="260" w:lineRule="atLeast"/>
      <w:jc w:val="both"/>
    </w:pPr>
    <w:rPr>
      <w:rFonts w:ascii="Arial" w:hAnsi="Arial"/>
      <w:i/>
      <w:iCs/>
      <w:color w:val="000000" w:themeColor="text1"/>
      <w:sz w:val="20"/>
    </w:rPr>
  </w:style>
  <w:style w:type="character" w:customStyle="1" w:styleId="QuoteChar">
    <w:name w:val="Quote Char"/>
    <w:basedOn w:val="DefaultParagraphFont"/>
    <w:link w:val="Quote"/>
    <w:uiPriority w:val="29"/>
    <w:rsid w:val="00751726"/>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751726"/>
    <w:pPr>
      <w:spacing w:before="240" w:after="0" w:line="260" w:lineRule="atLeast"/>
      <w:jc w:val="both"/>
    </w:pPr>
    <w:rPr>
      <w:rFonts w:ascii="Arial" w:hAnsi="Arial"/>
      <w:sz w:val="20"/>
    </w:rPr>
  </w:style>
  <w:style w:type="character" w:customStyle="1" w:styleId="SalutationChar">
    <w:name w:val="Salutation Char"/>
    <w:basedOn w:val="DefaultParagraphFont"/>
    <w:link w:val="Salutation"/>
    <w:uiPriority w:val="99"/>
    <w:semiHidden/>
    <w:rsid w:val="00751726"/>
    <w:rPr>
      <w:rFonts w:ascii="Arial" w:hAnsi="Arial"/>
      <w:sz w:val="20"/>
    </w:rPr>
  </w:style>
  <w:style w:type="paragraph" w:styleId="Signature">
    <w:name w:val="Signature"/>
    <w:basedOn w:val="Normal"/>
    <w:link w:val="SignatureChar"/>
    <w:uiPriority w:val="99"/>
    <w:semiHidden/>
    <w:unhideWhenUsed/>
    <w:rsid w:val="00751726"/>
    <w:pPr>
      <w:spacing w:after="0" w:line="240" w:lineRule="auto"/>
      <w:ind w:left="4252"/>
      <w:jc w:val="both"/>
    </w:pPr>
    <w:rPr>
      <w:rFonts w:ascii="Arial" w:hAnsi="Arial"/>
      <w:sz w:val="20"/>
    </w:rPr>
  </w:style>
  <w:style w:type="character" w:customStyle="1" w:styleId="SignatureChar">
    <w:name w:val="Signature Char"/>
    <w:basedOn w:val="DefaultParagraphFont"/>
    <w:link w:val="Signature"/>
    <w:uiPriority w:val="99"/>
    <w:semiHidden/>
    <w:rsid w:val="00751726"/>
    <w:rPr>
      <w:rFonts w:ascii="Arial" w:hAnsi="Arial"/>
      <w:sz w:val="20"/>
    </w:rPr>
  </w:style>
  <w:style w:type="character" w:styleId="SubtleReference">
    <w:name w:val="Subtle Reference"/>
    <w:basedOn w:val="DefaultParagraphFont"/>
    <w:uiPriority w:val="31"/>
    <w:qFormat/>
    <w:rsid w:val="00751726"/>
    <w:rPr>
      <w:smallCaps/>
      <w:color w:val="C0504D" w:themeColor="accent2"/>
      <w:u w:val="single"/>
    </w:rPr>
  </w:style>
  <w:style w:type="table" w:styleId="Table3Deffects1">
    <w:name w:val="Table 3D effects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1726"/>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1726"/>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51726"/>
    <w:pPr>
      <w:spacing w:before="240" w:after="0" w:line="260" w:lineRule="atLeast"/>
      <w:ind w:left="200" w:hanging="200"/>
      <w:jc w:val="both"/>
    </w:pPr>
    <w:rPr>
      <w:rFonts w:ascii="Arial" w:hAnsi="Arial"/>
      <w:sz w:val="20"/>
    </w:rPr>
  </w:style>
  <w:style w:type="paragraph" w:styleId="TableofFigures">
    <w:name w:val="table of figures"/>
    <w:basedOn w:val="Normal"/>
    <w:next w:val="Normal"/>
    <w:uiPriority w:val="99"/>
    <w:semiHidden/>
    <w:unhideWhenUsed/>
    <w:rsid w:val="00751726"/>
    <w:pPr>
      <w:spacing w:before="240" w:after="0" w:line="260" w:lineRule="atLeast"/>
      <w:jc w:val="both"/>
    </w:pPr>
    <w:rPr>
      <w:rFonts w:ascii="Arial" w:hAnsi="Arial"/>
      <w:sz w:val="20"/>
    </w:rPr>
  </w:style>
  <w:style w:type="table" w:styleId="TableProfessional">
    <w:name w:val="Table Professional"/>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2">
    <w:name w:val="Paragraph 2"/>
    <w:aliases w:val="p2,paragraph 2,paragraph 2 Char Char Char Char Char,paragraph 2 Char Char Char,CO Paragraph 2,paragraph2h 2"/>
    <w:basedOn w:val="Normal"/>
    <w:rsid w:val="00751726"/>
    <w:pPr>
      <w:tabs>
        <w:tab w:val="num" w:pos="1134"/>
      </w:tabs>
      <w:spacing w:after="160" w:line="259" w:lineRule="auto"/>
      <w:ind w:left="1134" w:hanging="1134"/>
    </w:pPr>
    <w:rPr>
      <w:rFonts w:eastAsiaTheme="minorEastAsia"/>
      <w:lang w:eastAsia="en-GB"/>
    </w:rPr>
  </w:style>
  <w:style w:type="paragraph" w:customStyle="1" w:styleId="Paragraph3">
    <w:name w:val="Paragraph 3"/>
    <w:aliases w:val="p3,paragraph 3,p3 Char Char Char,p3 Char Char,paragraph 3 Char,Paragraph 3 Char,Paragraph 3 Char Char Char Char Char Char Char,Paragraph 3 Char Char Char Char Char,h43,paragraph 3 Char Char Char,paragraph 3 Char Char,h43Table,p31 Cha C,p31 C"/>
    <w:basedOn w:val="Normal"/>
    <w:link w:val="Paragraph3Char3"/>
    <w:qFormat/>
    <w:rsid w:val="00751726"/>
    <w:pPr>
      <w:tabs>
        <w:tab w:val="num" w:pos="1134"/>
      </w:tabs>
      <w:spacing w:after="160" w:line="259" w:lineRule="auto"/>
      <w:ind w:left="1134" w:hanging="1134"/>
    </w:pPr>
    <w:rPr>
      <w:rFonts w:eastAsiaTheme="minorEastAsia"/>
      <w:lang w:eastAsia="en-GB"/>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rsid w:val="00751726"/>
    <w:pPr>
      <w:tabs>
        <w:tab w:val="num" w:pos="1134"/>
      </w:tabs>
      <w:spacing w:before="120" w:after="160" w:line="259" w:lineRule="auto"/>
      <w:ind w:left="1134" w:hanging="1134"/>
    </w:pPr>
    <w:rPr>
      <w:rFonts w:eastAsiaTheme="minorEastAsia"/>
      <w:lang w:eastAsia="en-GB"/>
    </w:rPr>
  </w:style>
  <w:style w:type="paragraph" w:customStyle="1" w:styleId="Table">
    <w:name w:val="Table"/>
    <w:aliases w:val="t"/>
    <w:basedOn w:val="Normal"/>
    <w:uiPriority w:val="99"/>
    <w:rsid w:val="00751726"/>
    <w:pPr>
      <w:spacing w:before="60" w:after="60" w:line="259" w:lineRule="auto"/>
    </w:pPr>
    <w:rPr>
      <w:rFonts w:eastAsiaTheme="minorEastAsia"/>
      <w:sz w:val="18"/>
      <w:lang w:eastAsia="en-GB"/>
    </w:rPr>
  </w:style>
  <w:style w:type="paragraph" w:customStyle="1" w:styleId="Space">
    <w:name w:val="Space"/>
    <w:aliases w:val="s"/>
    <w:basedOn w:val="Normal"/>
    <w:rsid w:val="00751726"/>
    <w:pPr>
      <w:keepNext/>
      <w:spacing w:after="160" w:line="259" w:lineRule="auto"/>
    </w:pPr>
    <w:rPr>
      <w:rFonts w:eastAsiaTheme="minorEastAsia"/>
      <w:sz w:val="12"/>
      <w:lang w:eastAsia="en-GB"/>
    </w:rPr>
  </w:style>
  <w:style w:type="paragraph" w:customStyle="1" w:styleId="AppendixHeading1">
    <w:name w:val="Appendix Heading 1"/>
    <w:aliases w:val="ah1"/>
    <w:basedOn w:val="Heading1"/>
    <w:next w:val="AppendixHeading2"/>
    <w:rsid w:val="00751726"/>
    <w:pPr>
      <w:keepLines/>
      <w:numPr>
        <w:numId w:val="45"/>
      </w:numPr>
      <w:spacing w:before="400" w:after="40"/>
      <w:jc w:val="left"/>
    </w:pPr>
    <w:rPr>
      <w:rFonts w:asciiTheme="majorHAnsi" w:eastAsiaTheme="majorEastAsia" w:hAnsiTheme="majorHAnsi" w:cstheme="majorBidi"/>
      <w:b/>
      <w:caps/>
      <w:color w:val="365F91" w:themeColor="accent1" w:themeShade="BF"/>
      <w:sz w:val="36"/>
      <w:szCs w:val="36"/>
    </w:rPr>
  </w:style>
  <w:style w:type="paragraph" w:customStyle="1" w:styleId="AppendixHeading2">
    <w:name w:val="Appendix Heading 2"/>
    <w:aliases w:val="ah2"/>
    <w:basedOn w:val="Heading2"/>
    <w:rsid w:val="00751726"/>
    <w:pPr>
      <w:numPr>
        <w:numId w:val="45"/>
      </w:numPr>
      <w:spacing w:before="40" w:after="0"/>
      <w:jc w:val="left"/>
    </w:pPr>
    <w:rPr>
      <w:b w:val="0"/>
      <w:bCs w:val="0"/>
      <w:color w:val="365F91" w:themeColor="accent1" w:themeShade="BF"/>
      <w:sz w:val="28"/>
      <w:szCs w:val="32"/>
      <w:lang w:eastAsia="en-GB"/>
    </w:rPr>
  </w:style>
  <w:style w:type="paragraph" w:customStyle="1" w:styleId="AppendixHeading3">
    <w:name w:val="Appendix Heading 3"/>
    <w:aliases w:val="ah3"/>
    <w:basedOn w:val="Heading3"/>
    <w:rsid w:val="00751726"/>
    <w:pPr>
      <w:keepNext/>
      <w:numPr>
        <w:numId w:val="45"/>
      </w:numPr>
      <w:spacing w:before="40" w:after="0"/>
      <w:jc w:val="left"/>
    </w:pPr>
    <w:rPr>
      <w:bCs w:val="0"/>
      <w:color w:val="365F91" w:themeColor="accent1" w:themeShade="BF"/>
      <w:sz w:val="28"/>
      <w:szCs w:val="28"/>
      <w:lang w:eastAsia="en-GB"/>
    </w:rPr>
  </w:style>
  <w:style w:type="paragraph" w:customStyle="1" w:styleId="AppendixListNumber">
    <w:name w:val="Appendix List Number"/>
    <w:aliases w:val="aln"/>
    <w:basedOn w:val="ListNumber"/>
    <w:rsid w:val="00751726"/>
    <w:pPr>
      <w:numPr>
        <w:ilvl w:val="6"/>
        <w:numId w:val="45"/>
      </w:numPr>
      <w:tabs>
        <w:tab w:val="clear" w:pos="1701"/>
        <w:tab w:val="num" w:pos="360"/>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2">
    <w:name w:val="Appendix List Number 2"/>
    <w:aliases w:val="aln2"/>
    <w:basedOn w:val="ListNumber2"/>
    <w:rsid w:val="00751726"/>
    <w:pPr>
      <w:numPr>
        <w:ilvl w:val="7"/>
        <w:numId w:val="45"/>
      </w:numPr>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3">
    <w:name w:val="Appendix List Number 3"/>
    <w:aliases w:val="aln3"/>
    <w:basedOn w:val="ListNumber3"/>
    <w:rsid w:val="00751726"/>
    <w:pPr>
      <w:numPr>
        <w:ilvl w:val="8"/>
        <w:numId w:val="45"/>
      </w:numPr>
      <w:tabs>
        <w:tab w:val="clear" w:pos="2988"/>
        <w:tab w:val="num" w:pos="2835"/>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Paragraph4">
    <w:name w:val="Appendix Paragraph 4"/>
    <w:aliases w:val="ap4"/>
    <w:basedOn w:val="Paragraph4"/>
    <w:rsid w:val="00751726"/>
    <w:pPr>
      <w:numPr>
        <w:ilvl w:val="5"/>
        <w:numId w:val="45"/>
      </w:numPr>
    </w:pPr>
  </w:style>
  <w:style w:type="paragraph" w:customStyle="1" w:styleId="AppendixParagraph3">
    <w:name w:val="Appendix Paragraph 3"/>
    <w:aliases w:val="ap3"/>
    <w:basedOn w:val="Paragraph3"/>
    <w:rsid w:val="00751726"/>
    <w:pPr>
      <w:numPr>
        <w:ilvl w:val="4"/>
        <w:numId w:val="45"/>
      </w:numPr>
      <w:tabs>
        <w:tab w:val="clear" w:pos="1134"/>
        <w:tab w:val="num" w:pos="360"/>
      </w:tabs>
      <w:ind w:left="720" w:hanging="720"/>
    </w:pPr>
  </w:style>
  <w:style w:type="paragraph" w:customStyle="1" w:styleId="AppendixParagraph2">
    <w:name w:val="Appendix Paragraph 2"/>
    <w:aliases w:val="ap2"/>
    <w:basedOn w:val="Paragraph2"/>
    <w:rsid w:val="00751726"/>
    <w:pPr>
      <w:numPr>
        <w:ilvl w:val="3"/>
        <w:numId w:val="45"/>
      </w:numPr>
    </w:pPr>
  </w:style>
  <w:style w:type="paragraph" w:customStyle="1" w:styleId="Paragraph1">
    <w:name w:val="Paragraph 1"/>
    <w:aliases w:val="p1"/>
    <w:basedOn w:val="Normal"/>
    <w:link w:val="Paragraph1Char"/>
    <w:rsid w:val="00751726"/>
    <w:pPr>
      <w:spacing w:after="160" w:line="259" w:lineRule="auto"/>
    </w:pPr>
    <w:rPr>
      <w:rFonts w:eastAsiaTheme="minorEastAsia"/>
      <w:lang w:eastAsia="en-GB"/>
    </w:rPr>
  </w:style>
  <w:style w:type="character" w:customStyle="1" w:styleId="Paragraph1Char">
    <w:name w:val="Paragraph 1 Char"/>
    <w:aliases w:val="p1 Char,Paragraph 1 Char Char Char,Paragraph 1 Char Char"/>
    <w:basedOn w:val="DefaultParagraphFont"/>
    <w:link w:val="Paragraph1"/>
    <w:rsid w:val="00751726"/>
    <w:rPr>
      <w:rFonts w:eastAsiaTheme="minorEastAsia"/>
      <w:lang w:eastAsia="en-GB"/>
    </w:rPr>
  </w:style>
  <w:style w:type="paragraph" w:customStyle="1" w:styleId="Italictext">
    <w:name w:val="Italic text"/>
    <w:basedOn w:val="Paragraph3"/>
    <w:link w:val="ItalictextChar"/>
    <w:qFormat/>
    <w:rsid w:val="00751726"/>
    <w:pPr>
      <w:tabs>
        <w:tab w:val="clear" w:pos="1134"/>
      </w:tabs>
      <w:ind w:firstLine="0"/>
    </w:pPr>
    <w:rPr>
      <w:rFonts w:ascii="Arial" w:hAnsi="Arial" w:cs="Arial"/>
      <w:i/>
    </w:rPr>
  </w:style>
  <w:style w:type="character" w:customStyle="1" w:styleId="Paragraph3Char3">
    <w:name w:val="Paragraph 3 Char3"/>
    <w:aliases w:val="p3 Char1,paragraph 3 Char2,p3 Char Char Char Char1,p3 Char Char Char2,paragraph 3 Char Char1,Paragraph 3 Char Char1,Paragraph 3 Char Char Char Char Char Char Char Char1,Paragraph 3 Char Char Char Char Char Char1,h43 Char1,h43Table Char"/>
    <w:basedOn w:val="DefaultParagraphFont"/>
    <w:link w:val="Paragraph3"/>
    <w:rsid w:val="00751726"/>
    <w:rPr>
      <w:rFonts w:eastAsiaTheme="minorEastAsia"/>
      <w:lang w:eastAsia="en-GB"/>
    </w:rPr>
  </w:style>
  <w:style w:type="character" w:customStyle="1" w:styleId="ItalictextChar">
    <w:name w:val="Italic text Char"/>
    <w:basedOn w:val="Paragraph3Char3"/>
    <w:link w:val="Italictext"/>
    <w:rsid w:val="00751726"/>
    <w:rPr>
      <w:rFonts w:ascii="Arial" w:eastAsiaTheme="minorEastAsia" w:hAnsi="Arial" w:cs="Arial"/>
      <w:i/>
      <w:lang w:eastAsia="en-GB"/>
    </w:rPr>
  </w:style>
  <w:style w:type="table" w:customStyle="1" w:styleId="TableGrid10">
    <w:name w:val="Table Grid1"/>
    <w:basedOn w:val="TableNormal"/>
    <w:next w:val="TableGrid"/>
    <w:uiPriority w:val="39"/>
    <w:rsid w:val="0075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751726"/>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0">
    <w:name w:val="Table Grid3"/>
    <w:basedOn w:val="TableNormal"/>
    <w:next w:val="TableGrid"/>
    <w:uiPriority w:val="59"/>
    <w:rsid w:val="00751726"/>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customStyle="1" w:styleId="GPSSchTitleandNumber">
    <w:name w:val="GPS Sch Title and Number"/>
    <w:basedOn w:val="Normal"/>
    <w:qFormat/>
    <w:rsid w:val="00DD34CB"/>
    <w:pPr>
      <w:keepNext/>
      <w:autoSpaceDE w:val="0"/>
      <w:autoSpaceDN w:val="0"/>
      <w:adjustRightInd w:val="0"/>
      <w:spacing w:line="240" w:lineRule="auto"/>
      <w:ind w:firstLine="426"/>
      <w:jc w:val="center"/>
      <w:outlineLvl w:val="0"/>
    </w:pPr>
    <w:rPr>
      <w:rFonts w:ascii="Arial Bold" w:eastAsia="STZhongsong" w:hAnsi="Arial Bold" w:cs="Times New Roman"/>
      <w:b/>
      <w:caps/>
      <w:lang w:eastAsia="en-GB"/>
    </w:rPr>
  </w:style>
  <w:style w:type="paragraph" w:customStyle="1" w:styleId="GPSDefinitionTerm">
    <w:name w:val="GPS Definition Term"/>
    <w:basedOn w:val="Normal"/>
    <w:uiPriority w:val="99"/>
    <w:qFormat/>
    <w:rsid w:val="00015933"/>
    <w:pPr>
      <w:autoSpaceDE w:val="0"/>
      <w:autoSpaceDN w:val="0"/>
      <w:adjustRightInd w:val="0"/>
      <w:spacing w:after="120" w:line="240" w:lineRule="auto"/>
      <w:ind w:left="-108"/>
    </w:pPr>
    <w:rPr>
      <w:rFonts w:eastAsia="Times New Roman" w:cs="Arial"/>
      <w:b/>
      <w:sz w:val="20"/>
      <w:lang w:eastAsia="en-GB"/>
    </w:rPr>
  </w:style>
  <w:style w:type="paragraph" w:customStyle="1" w:styleId="GPSDefinition">
    <w:name w:val="GPS Definition"/>
    <w:basedOn w:val="Normal"/>
    <w:qFormat/>
    <w:rsid w:val="005C2417"/>
    <w:pPr>
      <w:tabs>
        <w:tab w:val="left" w:pos="175"/>
      </w:tabs>
      <w:autoSpaceDE w:val="0"/>
      <w:autoSpaceDN w:val="0"/>
      <w:adjustRightInd w:val="0"/>
      <w:spacing w:after="120" w:line="240" w:lineRule="auto"/>
      <w:jc w:val="both"/>
    </w:pPr>
    <w:rPr>
      <w:rFonts w:eastAsia="Times New Roman" w:cs="Arial"/>
      <w:sz w:val="20"/>
      <w:lang w:eastAsia="en-GB"/>
    </w:rPr>
  </w:style>
  <w:style w:type="paragraph" w:customStyle="1" w:styleId="GPSDefinitionL2">
    <w:name w:val="GPS Definition L2"/>
    <w:basedOn w:val="GPSDefinition"/>
    <w:uiPriority w:val="99"/>
    <w:qFormat/>
    <w:rsid w:val="00545499"/>
    <w:pPr>
      <w:numPr>
        <w:ilvl w:val="1"/>
        <w:numId w:val="47"/>
      </w:numPr>
      <w:tabs>
        <w:tab w:val="clear" w:pos="175"/>
      </w:tabs>
    </w:pPr>
  </w:style>
  <w:style w:type="paragraph" w:customStyle="1" w:styleId="GPSDefinitionL3">
    <w:name w:val="GPS Definition L3"/>
    <w:basedOn w:val="GPSDefinitionL2"/>
    <w:uiPriority w:val="99"/>
    <w:qFormat/>
    <w:rsid w:val="00545499"/>
    <w:pPr>
      <w:numPr>
        <w:ilvl w:val="2"/>
      </w:numPr>
      <w:ind w:left="2126" w:hanging="1134"/>
    </w:pPr>
  </w:style>
  <w:style w:type="paragraph" w:customStyle="1" w:styleId="GPSDefinitionL4">
    <w:name w:val="GPS Definition L4"/>
    <w:basedOn w:val="GPSDefinitionL3"/>
    <w:uiPriority w:val="99"/>
    <w:qFormat/>
    <w:rsid w:val="00DD34CB"/>
    <w:pPr>
      <w:numPr>
        <w:ilvl w:val="3"/>
      </w:numPr>
    </w:pPr>
  </w:style>
  <w:style w:type="paragraph" w:customStyle="1" w:styleId="GPSL2Numbered">
    <w:name w:val="GPS L2 Numbered"/>
    <w:basedOn w:val="Normal"/>
    <w:link w:val="GPSL2NumberedChar"/>
    <w:qFormat/>
    <w:rsid w:val="00015933"/>
    <w:pPr>
      <w:autoSpaceDE w:val="0"/>
      <w:autoSpaceDN w:val="0"/>
      <w:adjustRightInd w:val="0"/>
      <w:spacing w:before="120" w:after="120" w:line="240" w:lineRule="auto"/>
      <w:jc w:val="both"/>
    </w:pPr>
    <w:rPr>
      <w:rFonts w:eastAsia="Times New Roman" w:cs="Arial"/>
      <w:lang w:eastAsia="en-GB"/>
    </w:rPr>
  </w:style>
  <w:style w:type="character" w:customStyle="1" w:styleId="BodyChar">
    <w:name w:val="Body Char"/>
    <w:link w:val="Body"/>
    <w:rsid w:val="00E9489F"/>
    <w:rPr>
      <w:rFonts w:ascii="Times New Roman" w:eastAsia="Arial" w:hAnsi="Times New Roman" w:cs="Arial"/>
      <w:szCs w:val="20"/>
      <w:lang w:eastAsia="en-GB"/>
    </w:rPr>
  </w:style>
  <w:style w:type="character" w:customStyle="1" w:styleId="ListParagraphChar">
    <w:name w:val="List Paragraph Char"/>
    <w:basedOn w:val="DefaultParagraphFont"/>
    <w:link w:val="ListParagraph"/>
    <w:uiPriority w:val="34"/>
    <w:locked/>
    <w:rsid w:val="00FA5603"/>
  </w:style>
  <w:style w:type="character" w:customStyle="1" w:styleId="GPSL2NumberedChar">
    <w:name w:val="GPS L2 Numbered Char"/>
    <w:basedOn w:val="DefaultParagraphFont"/>
    <w:link w:val="GPSL2Numbered"/>
    <w:rsid w:val="00015933"/>
    <w:rPr>
      <w:rFonts w:ascii="Trebuchet MS" w:eastAsia="Times New Roman" w:hAnsi="Trebuchet MS" w:cs="Arial"/>
      <w:lang w:eastAsia="en-GB"/>
    </w:rPr>
  </w:style>
  <w:style w:type="paragraph" w:customStyle="1" w:styleId="GPSDefinitionB2">
    <w:name w:val="GPS Definition B2"/>
    <w:basedOn w:val="GPSDefinition"/>
    <w:qFormat/>
    <w:rsid w:val="00545499"/>
    <w:pPr>
      <w:ind w:left="992"/>
    </w:pPr>
  </w:style>
  <w:style w:type="paragraph" w:customStyle="1" w:styleId="GPSB4clause">
    <w:name w:val="GPS B4 clause"/>
    <w:basedOn w:val="Normal"/>
    <w:qFormat/>
    <w:rsid w:val="000C6A84"/>
    <w:pPr>
      <w:ind w:left="2126"/>
    </w:pPr>
  </w:style>
  <w:style w:type="paragraph" w:customStyle="1" w:styleId="Heading61">
    <w:name w:val="Heading 61"/>
    <w:aliases w:val="(A)"/>
    <w:basedOn w:val="Normal"/>
    <w:qFormat/>
    <w:rsid w:val="00C12F62"/>
    <w:pPr>
      <w:numPr>
        <w:ilvl w:val="5"/>
        <w:numId w:val="46"/>
      </w:numPr>
      <w:spacing w:line="240" w:lineRule="auto"/>
      <w:jc w:val="both"/>
    </w:pPr>
    <w:rPr>
      <w:rFonts w:cs="Arial"/>
    </w:rPr>
  </w:style>
  <w:style w:type="paragraph" w:customStyle="1" w:styleId="Body5">
    <w:name w:val="Body 5"/>
    <w:basedOn w:val="Body"/>
    <w:uiPriority w:val="99"/>
    <w:rsid w:val="00E9489F"/>
    <w:pPr>
      <w:ind w:left="3404"/>
    </w:pPr>
  </w:style>
  <w:style w:type="paragraph" w:customStyle="1" w:styleId="Body1">
    <w:name w:val="Body 1"/>
    <w:basedOn w:val="Body"/>
    <w:uiPriority w:val="99"/>
    <w:rsid w:val="00E9489F"/>
    <w:pPr>
      <w:ind w:left="851"/>
    </w:pPr>
  </w:style>
  <w:style w:type="paragraph" w:customStyle="1" w:styleId="Body2">
    <w:name w:val="Body 2"/>
    <w:basedOn w:val="Body"/>
    <w:uiPriority w:val="99"/>
    <w:rsid w:val="00E9489F"/>
    <w:pPr>
      <w:ind w:left="851"/>
    </w:pPr>
  </w:style>
  <w:style w:type="paragraph" w:customStyle="1" w:styleId="Body4">
    <w:name w:val="Body 4"/>
    <w:basedOn w:val="Body"/>
    <w:uiPriority w:val="99"/>
    <w:rsid w:val="00CA1F79"/>
    <w:pPr>
      <w:ind w:left="1843"/>
    </w:pPr>
  </w:style>
  <w:style w:type="paragraph" w:customStyle="1" w:styleId="Body3">
    <w:name w:val="Body 3"/>
    <w:basedOn w:val="Body"/>
    <w:uiPriority w:val="99"/>
    <w:rsid w:val="00E9489F"/>
    <w:pPr>
      <w:ind w:left="1702"/>
    </w:pPr>
  </w:style>
  <w:style w:type="numbering" w:customStyle="1" w:styleId="NoList1">
    <w:name w:val="No List1"/>
    <w:next w:val="NoList"/>
    <w:uiPriority w:val="99"/>
    <w:semiHidden/>
    <w:unhideWhenUsed/>
    <w:rsid w:val="00697360"/>
  </w:style>
  <w:style w:type="table" w:customStyle="1" w:styleId="TableGrid40">
    <w:name w:val="Table Grid4"/>
    <w:basedOn w:val="TableNormal"/>
    <w:next w:val="TableGrid"/>
    <w:uiPriority w:val="59"/>
    <w:rsid w:val="0069736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
    <w:next w:val="ColorfulGrid-Accent2"/>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
    <w:next w:val="ColorfulGrid-Accent3"/>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
    <w:next w:val="ColorfulGrid-Accent4"/>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
    <w:next w:val="ColorfulGrid-Accent5"/>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
    <w:next w:val="ColorfulGrid-Accent6"/>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next w:val="ColorfulList"/>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next w:val="ColorfulShading"/>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
    <w:next w:val="ColorfulShading-Accent4"/>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next w:val="DarkList"/>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
    <w:next w:val="DarkList-Accent2"/>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
    <w:next w:val="DarkList-Accent3"/>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
    <w:next w:val="DarkList-Accent4"/>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
    <w:next w:val="DarkList-Accent5"/>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
    <w:next w:val="DarkList-Accent6"/>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LightGrid1">
    <w:name w:val="Light Grid1"/>
    <w:basedOn w:val="TableNormal"/>
    <w:next w:val="LightGrid"/>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
    <w:next w:val="LightGrid-Accent2"/>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
    <w:next w:val="LightGrid-Accent3"/>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
    <w:next w:val="LightGrid-Accent4"/>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
    <w:next w:val="LightGrid-Accent5"/>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
    <w:next w:val="LightGrid-Accent6"/>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next w:val="LightList"/>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
    <w:next w:val="LightList-Accent2"/>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
    <w:next w:val="LightList-Accent3"/>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
    <w:next w:val="LightList-Accent4"/>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
    <w:next w:val="LightList-Accent5"/>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
    <w:next w:val="LightList-Accent6"/>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next w:val="LightShading"/>
    <w:uiPriority w:val="60"/>
    <w:rsid w:val="00697360"/>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697360"/>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697360"/>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697360"/>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697360"/>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697360"/>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
    <w:next w:val="LightShading-Accent6"/>
    <w:uiPriority w:val="60"/>
    <w:rsid w:val="00697360"/>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Grid11">
    <w:name w:val="Medium Grid 11"/>
    <w:basedOn w:val="TableNormal"/>
    <w:next w:val="MediumGrid1"/>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next w:val="MediumGrid2"/>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
    <w:next w:val="MediumGrid3-Accent2"/>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
    <w:next w:val="MediumGrid3-Accent3"/>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
    <w:next w:val="MediumGrid3-Accent4"/>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
    <w:next w:val="MediumGrid3-Accent6"/>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next w:val="MediumList1"/>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
    <w:next w:val="MediumList1-Accent2"/>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
    <w:next w:val="MediumList1-Accent3"/>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
    <w:next w:val="MediumList1-Accent4"/>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
    <w:next w:val="MediumList1-Accent5"/>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
    <w:next w:val="MediumList1-Accent6"/>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next w:val="MediumList2"/>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697360"/>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697360"/>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697360"/>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697360"/>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697360"/>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697360"/>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697360"/>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697360"/>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697360"/>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39"/>
    <w:rsid w:val="0069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97360"/>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10">
    <w:name w:val="Table Grid31"/>
    <w:basedOn w:val="TableNormal"/>
    <w:next w:val="TableGrid"/>
    <w:uiPriority w:val="59"/>
    <w:rsid w:val="00697360"/>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customStyle="1" w:styleId="MOJLevel1">
    <w:name w:val="MOJ Level 1"/>
    <w:basedOn w:val="Normal"/>
    <w:next w:val="MOJLevel2"/>
    <w:autoRedefine/>
    <w:uiPriority w:val="99"/>
    <w:rsid w:val="00697360"/>
    <w:pPr>
      <w:tabs>
        <w:tab w:val="num" w:pos="720"/>
      </w:tabs>
      <w:suppressAutoHyphens/>
      <w:autoSpaceDE w:val="0"/>
      <w:autoSpaceDN w:val="0"/>
      <w:adjustRightInd w:val="0"/>
      <w:spacing w:before="240" w:after="0" w:line="360" w:lineRule="auto"/>
      <w:ind w:left="720" w:hanging="720"/>
      <w:jc w:val="both"/>
    </w:pPr>
    <w:rPr>
      <w:rFonts w:ascii="Arial" w:eastAsia="MS Mincho" w:hAnsi="Arial" w:cs="Arial"/>
      <w:b/>
      <w:lang w:eastAsia="en-GB"/>
    </w:rPr>
  </w:style>
  <w:style w:type="paragraph" w:customStyle="1" w:styleId="MOJLevel2">
    <w:name w:val="MOJ Level 2"/>
    <w:basedOn w:val="Normal"/>
    <w:autoRedefine/>
    <w:uiPriority w:val="99"/>
    <w:rsid w:val="00697360"/>
    <w:pPr>
      <w:tabs>
        <w:tab w:val="num" w:pos="720"/>
      </w:tabs>
      <w:autoSpaceDE w:val="0"/>
      <w:autoSpaceDN w:val="0"/>
      <w:adjustRightInd w:val="0"/>
      <w:spacing w:after="0" w:line="360" w:lineRule="auto"/>
      <w:ind w:left="720" w:hanging="720"/>
      <w:jc w:val="both"/>
    </w:pPr>
    <w:rPr>
      <w:rFonts w:ascii="Arial" w:eastAsia="MS Mincho" w:hAnsi="Arial" w:cs="Arial"/>
      <w:lang w:eastAsia="en-GB"/>
    </w:rPr>
  </w:style>
  <w:style w:type="paragraph" w:customStyle="1" w:styleId="MOJLevel3">
    <w:name w:val="MOJ Level 3"/>
    <w:basedOn w:val="Normal"/>
    <w:autoRedefine/>
    <w:uiPriority w:val="99"/>
    <w:rsid w:val="00697360"/>
    <w:pPr>
      <w:tabs>
        <w:tab w:val="num" w:pos="902"/>
        <w:tab w:val="num" w:pos="1620"/>
      </w:tabs>
      <w:autoSpaceDE w:val="0"/>
      <w:autoSpaceDN w:val="0"/>
      <w:adjustRightInd w:val="0"/>
      <w:spacing w:after="0" w:line="360" w:lineRule="auto"/>
      <w:ind w:left="902" w:hanging="182"/>
      <w:jc w:val="both"/>
    </w:pPr>
    <w:rPr>
      <w:rFonts w:ascii="Arial" w:eastAsia="MS Mincho" w:hAnsi="Arial" w:cs="Arial"/>
      <w:lang w:eastAsia="en-GB"/>
    </w:rPr>
  </w:style>
  <w:style w:type="paragraph" w:customStyle="1" w:styleId="MOJLevel4">
    <w:name w:val="MOJ Level 4"/>
    <w:basedOn w:val="Normal"/>
    <w:autoRedefine/>
    <w:uiPriority w:val="99"/>
    <w:rsid w:val="00697360"/>
    <w:pPr>
      <w:tabs>
        <w:tab w:val="num" w:pos="1259"/>
      </w:tabs>
      <w:autoSpaceDE w:val="0"/>
      <w:autoSpaceDN w:val="0"/>
      <w:adjustRightInd w:val="0"/>
      <w:spacing w:after="0" w:line="360" w:lineRule="auto"/>
      <w:ind w:left="1259" w:firstLine="363"/>
      <w:jc w:val="both"/>
    </w:pPr>
    <w:rPr>
      <w:rFonts w:ascii="Arial" w:eastAsia="MS Mincho" w:hAnsi="Arial" w:cs="Arial"/>
      <w:lang w:eastAsia="en-GB"/>
    </w:rPr>
  </w:style>
  <w:style w:type="paragraph" w:customStyle="1" w:styleId="GPSL2NumberedBoldHeading">
    <w:name w:val="GPS L2 Numbered Bold Heading"/>
    <w:basedOn w:val="Normal"/>
    <w:qFormat/>
    <w:rsid w:val="00697360"/>
    <w:pPr>
      <w:tabs>
        <w:tab w:val="left" w:pos="1134"/>
      </w:tabs>
      <w:autoSpaceDE w:val="0"/>
      <w:autoSpaceDN w:val="0"/>
      <w:adjustRightInd w:val="0"/>
      <w:spacing w:before="120" w:after="120" w:line="240" w:lineRule="auto"/>
      <w:ind w:left="644" w:hanging="360"/>
      <w:jc w:val="both"/>
    </w:pPr>
    <w:rPr>
      <w:rFonts w:ascii="Calibri" w:eastAsia="Times New Roman" w:hAnsi="Calibri" w:cs="Arial"/>
      <w:b/>
      <w:lang w:eastAsia="en-GB"/>
    </w:rPr>
  </w:style>
  <w:style w:type="paragraph" w:customStyle="1" w:styleId="GPsDefinition0">
    <w:name w:val="GPs Definition"/>
    <w:basedOn w:val="Normal"/>
    <w:qFormat/>
    <w:rsid w:val="00697360"/>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Body6">
    <w:name w:val="Body 6"/>
    <w:basedOn w:val="Body"/>
    <w:uiPriority w:val="99"/>
    <w:rsid w:val="00E9489F"/>
    <w:pPr>
      <w:ind w:left="4255"/>
    </w:pPr>
  </w:style>
  <w:style w:type="paragraph" w:customStyle="1" w:styleId="Defs">
    <w:name w:val="Defs"/>
    <w:basedOn w:val="Normal"/>
    <w:next w:val="Defs1"/>
    <w:qFormat/>
    <w:rsid w:val="00ED526F"/>
    <w:pPr>
      <w:numPr>
        <w:numId w:val="48"/>
      </w:numPr>
      <w:adjustRightInd w:val="0"/>
      <w:jc w:val="both"/>
    </w:pPr>
    <w:rPr>
      <w:rFonts w:eastAsia="Arial" w:cs="Arial"/>
      <w:szCs w:val="20"/>
      <w:lang w:val="en-US" w:eastAsia="en-GB"/>
    </w:rPr>
  </w:style>
  <w:style w:type="paragraph" w:customStyle="1" w:styleId="Defs1">
    <w:name w:val="Defs 1"/>
    <w:basedOn w:val="Defs"/>
    <w:next w:val="Normal"/>
    <w:qFormat/>
    <w:rsid w:val="00ED526F"/>
    <w:pPr>
      <w:numPr>
        <w:ilvl w:val="1"/>
      </w:numPr>
    </w:pPr>
  </w:style>
  <w:style w:type="character" w:customStyle="1" w:styleId="Level1asHeadingtext">
    <w:name w:val="Level 1 as Heading (text)"/>
    <w:basedOn w:val="DefaultParagraphFont"/>
    <w:uiPriority w:val="99"/>
    <w:rsid w:val="00932DB9"/>
    <w:rPr>
      <w:rFonts w:ascii="Times New Roman" w:hAnsi="Times New Roman"/>
      <w:b/>
      <w:bCs/>
      <w:caps/>
      <w:sz w:val="22"/>
    </w:rPr>
  </w:style>
  <w:style w:type="character" w:customStyle="1" w:styleId="Level2asHeadingtext">
    <w:name w:val="Level 2 as Heading (text)"/>
    <w:basedOn w:val="DefaultParagraphFont"/>
    <w:uiPriority w:val="99"/>
    <w:rsid w:val="00932DB9"/>
    <w:rPr>
      <w:b/>
      <w:bCs/>
    </w:rPr>
  </w:style>
  <w:style w:type="character" w:customStyle="1" w:styleId="Level3asHeadingtext">
    <w:name w:val="Level 3 as Heading (text)"/>
    <w:basedOn w:val="DefaultParagraphFont"/>
    <w:uiPriority w:val="99"/>
    <w:rsid w:val="00932DB9"/>
    <w:rPr>
      <w:b/>
      <w:bCs/>
    </w:rPr>
  </w:style>
  <w:style w:type="paragraph" w:customStyle="1" w:styleId="Defs2">
    <w:name w:val="Defs 2"/>
    <w:basedOn w:val="Defs1"/>
    <w:next w:val="Normal"/>
    <w:qFormat/>
    <w:rsid w:val="00ED526F"/>
    <w:pPr>
      <w:numPr>
        <w:ilvl w:val="2"/>
      </w:numPr>
    </w:pPr>
  </w:style>
  <w:style w:type="paragraph" w:customStyle="1" w:styleId="Appendix">
    <w:name w:val="Appendix #"/>
    <w:basedOn w:val="Body"/>
    <w:next w:val="SubHeading"/>
    <w:uiPriority w:val="99"/>
    <w:rsid w:val="00A6454B"/>
    <w:pPr>
      <w:keepNext/>
      <w:keepLines/>
      <w:numPr>
        <w:ilvl w:val="1"/>
        <w:numId w:val="54"/>
      </w:numPr>
      <w:jc w:val="center"/>
    </w:pPr>
    <w:rPr>
      <w:b/>
      <w:bCs/>
    </w:rPr>
  </w:style>
  <w:style w:type="paragraph" w:customStyle="1" w:styleId="Part">
    <w:name w:val="Part #"/>
    <w:basedOn w:val="Body"/>
    <w:next w:val="SubHeading"/>
    <w:uiPriority w:val="99"/>
    <w:rsid w:val="009942FB"/>
    <w:pPr>
      <w:keepNext/>
      <w:keepLines/>
      <w:numPr>
        <w:ilvl w:val="2"/>
        <w:numId w:val="54"/>
      </w:numPr>
      <w:ind w:left="8364"/>
      <w:jc w:val="center"/>
    </w:pPr>
    <w:rPr>
      <w:b/>
    </w:rPr>
  </w:style>
  <w:style w:type="paragraph" w:customStyle="1" w:styleId="Schedule">
    <w:name w:val="Schedule #"/>
    <w:basedOn w:val="Body"/>
    <w:next w:val="SubHeading"/>
    <w:uiPriority w:val="99"/>
    <w:rsid w:val="009942FB"/>
    <w:pPr>
      <w:keepNext/>
      <w:keepLines/>
      <w:numPr>
        <w:numId w:val="54"/>
      </w:numPr>
      <w:jc w:val="center"/>
    </w:pPr>
    <w:rPr>
      <w:b/>
      <w:bCs/>
    </w:rPr>
  </w:style>
  <w:style w:type="paragraph" w:customStyle="1" w:styleId="SubHeading">
    <w:name w:val="Sub Heading"/>
    <w:basedOn w:val="Body"/>
    <w:next w:val="Body"/>
    <w:uiPriority w:val="99"/>
    <w:rsid w:val="009942FB"/>
    <w:pPr>
      <w:keepNext/>
      <w:keepLines/>
      <w:numPr>
        <w:numId w:val="53"/>
      </w:numPr>
      <w:jc w:val="center"/>
    </w:pPr>
    <w:rPr>
      <w:b/>
      <w:bCs/>
      <w:caps/>
    </w:rPr>
  </w:style>
  <w:style w:type="paragraph" w:customStyle="1" w:styleId="Definition1">
    <w:name w:val="Definition 1"/>
    <w:basedOn w:val="Normal"/>
    <w:qFormat/>
    <w:rsid w:val="00052F27"/>
    <w:pPr>
      <w:tabs>
        <w:tab w:val="num" w:pos="851"/>
      </w:tabs>
      <w:adjustRightInd w:val="0"/>
      <w:spacing w:line="240" w:lineRule="auto"/>
      <w:ind w:left="851" w:hanging="851"/>
      <w:jc w:val="both"/>
    </w:pPr>
    <w:rPr>
      <w:rFonts w:ascii="Arial" w:eastAsia="Arial" w:hAnsi="Arial" w:cs="Arial"/>
      <w:sz w:val="20"/>
      <w:szCs w:val="20"/>
      <w:lang w:val="en-US" w:eastAsia="en-GB"/>
    </w:rPr>
  </w:style>
  <w:style w:type="paragraph" w:customStyle="1" w:styleId="Definition2">
    <w:name w:val="Definition 2"/>
    <w:basedOn w:val="Definition1"/>
    <w:qFormat/>
    <w:rsid w:val="00052F27"/>
    <w:pPr>
      <w:tabs>
        <w:tab w:val="clear" w:pos="851"/>
        <w:tab w:val="num" w:pos="1701"/>
      </w:tabs>
      <w:ind w:left="1701" w:hanging="850"/>
    </w:pPr>
  </w:style>
  <w:style w:type="paragraph" w:customStyle="1" w:styleId="Definition3">
    <w:name w:val="Definition 3"/>
    <w:basedOn w:val="Definition2"/>
    <w:qFormat/>
    <w:rsid w:val="00052F27"/>
    <w:pPr>
      <w:tabs>
        <w:tab w:val="clear" w:pos="1701"/>
        <w:tab w:val="num" w:pos="2552"/>
      </w:tabs>
      <w:ind w:left="2552" w:hanging="851"/>
    </w:pPr>
  </w:style>
  <w:style w:type="paragraph" w:customStyle="1" w:styleId="Definition4">
    <w:name w:val="Definition 4"/>
    <w:basedOn w:val="Definition3"/>
    <w:qFormat/>
    <w:rsid w:val="00052F27"/>
    <w:pPr>
      <w:tabs>
        <w:tab w:val="clear" w:pos="2552"/>
        <w:tab w:val="num" w:pos="3402"/>
      </w:tabs>
      <w:ind w:left="3402" w:hanging="850"/>
    </w:pPr>
  </w:style>
  <w:style w:type="paragraph" w:customStyle="1" w:styleId="Definition">
    <w:name w:val="Definition"/>
    <w:basedOn w:val="Body"/>
    <w:qFormat/>
    <w:rsid w:val="00052F27"/>
    <w:pPr>
      <w:tabs>
        <w:tab w:val="num" w:pos="0"/>
      </w:tabs>
      <w:spacing w:line="240" w:lineRule="auto"/>
      <w:jc w:val="left"/>
    </w:pPr>
    <w:rPr>
      <w:rFonts w:ascii="Arial" w:hAnsi="Arial"/>
      <w:b/>
      <w:sz w:val="20"/>
    </w:rPr>
  </w:style>
  <w:style w:type="character" w:styleId="UnresolvedMention">
    <w:name w:val="Unresolved Mention"/>
    <w:basedOn w:val="DefaultParagraphFont"/>
    <w:uiPriority w:val="99"/>
    <w:semiHidden/>
    <w:unhideWhenUsed/>
    <w:rsid w:val="00960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4685">
      <w:bodyDiv w:val="1"/>
      <w:marLeft w:val="0"/>
      <w:marRight w:val="0"/>
      <w:marTop w:val="0"/>
      <w:marBottom w:val="0"/>
      <w:divBdr>
        <w:top w:val="none" w:sz="0" w:space="0" w:color="auto"/>
        <w:left w:val="none" w:sz="0" w:space="0" w:color="auto"/>
        <w:bottom w:val="none" w:sz="0" w:space="0" w:color="auto"/>
        <w:right w:val="none" w:sz="0" w:space="0" w:color="auto"/>
      </w:divBdr>
    </w:div>
    <w:div w:id="12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9374A-46EF-44F5-B5DC-C234BC374A44}">
  <ds:schemaRefs>
    <ds:schemaRef ds:uri="http://schemas.openxmlformats.org/officeDocument/2006/bibliography"/>
  </ds:schemaRefs>
</ds:datastoreItem>
</file>

<file path=customXml/itemProps2.xml><?xml version="1.0" encoding="utf-8"?>
<ds:datastoreItem xmlns:ds="http://schemas.openxmlformats.org/officeDocument/2006/customXml" ds:itemID="{D6E3815C-290A-4326-B79D-BB07F50B00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2CEE67-725C-4D51-B955-563E36351472}">
  <ds:schemaRefs>
    <ds:schemaRef ds:uri="http://schemas.microsoft.com/sharepoint/v3/contenttype/forms"/>
  </ds:schemaRefs>
</ds:datastoreItem>
</file>

<file path=customXml/itemProps4.xml><?xml version="1.0" encoding="utf-8"?>
<ds:datastoreItem xmlns:ds="http://schemas.openxmlformats.org/officeDocument/2006/customXml" ds:itemID="{4D18D13A-B7A7-4228-B6A4-73B3AF1053EA}"/>
</file>

<file path=docProps/app.xml><?xml version="1.0" encoding="utf-8"?>
<Properties xmlns="http://schemas.openxmlformats.org/officeDocument/2006/extended-properties" xmlns:vt="http://schemas.openxmlformats.org/officeDocument/2006/docPropsVTypes">
  <Template>Normal</Template>
  <TotalTime>2</TotalTime>
  <Pages>40</Pages>
  <Words>13375</Words>
  <Characters>76242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89439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Rutherford</dc:creator>
  <cp:keywords/>
  <dc:description/>
  <cp:lastModifiedBy>Pinsent Masons</cp:lastModifiedBy>
  <cp:revision>2</cp:revision>
  <cp:lastPrinted>2018-11-12T18:40:00Z</cp:lastPrinted>
  <dcterms:created xsi:type="dcterms:W3CDTF">2022-08-01T20:11:00Z</dcterms:created>
  <dcterms:modified xsi:type="dcterms:W3CDTF">2022-08-01T20:11:00Z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128575396.1\634883</vt:lpwstr>
  </property>
  <property fmtid="{D5CDD505-2E9C-101B-9397-08002B2CF9AE}" pid="5" name="Reference_src">
    <vt:lpwstr>{IMan.Number}.{IMan.Version}\{IMan.imProfileCustom1}</vt:lpwstr>
  </property>
</Properties>
</file>